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5448C" w14:textId="32991862" w:rsidR="000E38EC" w:rsidRPr="00977A86" w:rsidRDefault="00A67BBB" w:rsidP="002A2A13">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noProof/>
          <w:sz w:val="24"/>
          <w:szCs w:val="24"/>
        </w:rPr>
        <w:pict w14:anchorId="364947CF">
          <v:shapetype id="_x0000_t202" coordsize="21600,21600" o:spt="202" path="m,l,21600r21600,l21600,xe">
            <v:stroke joinstyle="miter"/>
            <v:path gradientshapeok="t" o:connecttype="rect"/>
          </v:shapetype>
          <v:shape id="_x0000_s1088" type="#_x0000_t202" style="position:absolute;left:0;text-align:left;margin-left:189.6pt;margin-top:-85.65pt;width:30pt;height:28.5pt;z-index:251811840" strokecolor="white [3212]">
            <v:textbox>
              <w:txbxContent>
                <w:p w14:paraId="3059844E" w14:textId="77777777" w:rsidR="00EA38BF" w:rsidRDefault="00EA38BF"/>
              </w:txbxContent>
            </v:textbox>
          </v:shape>
        </w:pict>
      </w:r>
      <w:r w:rsidR="001E71F9" w:rsidRPr="00977A86">
        <w:rPr>
          <w:rFonts w:ascii="Times New Roman" w:hAnsi="Times New Roman" w:cs="Times New Roman"/>
          <w:b/>
          <w:sz w:val="24"/>
          <w:szCs w:val="24"/>
        </w:rPr>
        <w:t>THE IMPACT OF POPULATION DYNAMICS ON TRANSPORTATION</w:t>
      </w:r>
      <w:r w:rsidR="000E38EC" w:rsidRPr="00977A86">
        <w:rPr>
          <w:rFonts w:ascii="Times New Roman" w:hAnsi="Times New Roman" w:cs="Times New Roman"/>
          <w:b/>
          <w:sz w:val="24"/>
          <w:szCs w:val="24"/>
        </w:rPr>
        <w:t xml:space="preserve"> DEVELOPMENT IN ZA</w:t>
      </w:r>
      <w:r w:rsidR="00932707" w:rsidRPr="00977A86">
        <w:rPr>
          <w:rFonts w:ascii="Times New Roman" w:hAnsi="Times New Roman" w:cs="Times New Roman"/>
          <w:b/>
          <w:sz w:val="24"/>
          <w:szCs w:val="24"/>
        </w:rPr>
        <w:t>NZIBAR</w:t>
      </w:r>
    </w:p>
    <w:p w14:paraId="4F638F37" w14:textId="77777777" w:rsidR="000E38EC" w:rsidRPr="00977A86" w:rsidRDefault="000E38EC" w:rsidP="002A2A13">
      <w:pPr>
        <w:pStyle w:val="ListParagraph"/>
        <w:spacing w:after="0" w:line="480" w:lineRule="auto"/>
        <w:ind w:left="0"/>
        <w:jc w:val="center"/>
        <w:rPr>
          <w:rFonts w:ascii="Times New Roman" w:hAnsi="Times New Roman" w:cs="Times New Roman"/>
          <w:b/>
          <w:sz w:val="24"/>
          <w:szCs w:val="24"/>
        </w:rPr>
      </w:pPr>
    </w:p>
    <w:p w14:paraId="397A2199" w14:textId="77777777" w:rsidR="000E38EC" w:rsidRPr="00977A86" w:rsidRDefault="000E38EC" w:rsidP="002A2A13">
      <w:pPr>
        <w:pStyle w:val="ListParagraph"/>
        <w:spacing w:after="0" w:line="480" w:lineRule="auto"/>
        <w:ind w:left="0"/>
        <w:jc w:val="center"/>
        <w:rPr>
          <w:rFonts w:ascii="Times New Roman" w:hAnsi="Times New Roman" w:cs="Times New Roman"/>
          <w:b/>
          <w:sz w:val="24"/>
          <w:szCs w:val="24"/>
        </w:rPr>
      </w:pPr>
    </w:p>
    <w:p w14:paraId="1D67C4A6" w14:textId="77777777" w:rsidR="006671B8" w:rsidRPr="00977A86" w:rsidRDefault="006671B8" w:rsidP="002A2A13">
      <w:pPr>
        <w:pStyle w:val="ListParagraph"/>
        <w:spacing w:after="0" w:line="480" w:lineRule="auto"/>
        <w:ind w:left="0"/>
        <w:jc w:val="center"/>
        <w:rPr>
          <w:rFonts w:ascii="Times New Roman" w:hAnsi="Times New Roman" w:cs="Times New Roman"/>
          <w:b/>
          <w:sz w:val="24"/>
          <w:szCs w:val="24"/>
        </w:rPr>
      </w:pPr>
    </w:p>
    <w:p w14:paraId="30EFD485" w14:textId="77777777" w:rsidR="006671B8" w:rsidRPr="00977A86" w:rsidRDefault="006671B8" w:rsidP="002A2A13">
      <w:pPr>
        <w:pStyle w:val="ListParagraph"/>
        <w:spacing w:after="0" w:line="480" w:lineRule="auto"/>
        <w:ind w:left="0"/>
        <w:jc w:val="center"/>
        <w:rPr>
          <w:rFonts w:ascii="Times New Roman" w:hAnsi="Times New Roman" w:cs="Times New Roman"/>
          <w:b/>
          <w:sz w:val="24"/>
          <w:szCs w:val="24"/>
        </w:rPr>
      </w:pPr>
    </w:p>
    <w:p w14:paraId="7BB8BF57" w14:textId="77777777" w:rsidR="006671B8" w:rsidRPr="00977A86" w:rsidRDefault="006671B8" w:rsidP="002A2A13">
      <w:pPr>
        <w:pStyle w:val="ListParagraph"/>
        <w:spacing w:after="0" w:line="480" w:lineRule="auto"/>
        <w:ind w:left="0"/>
        <w:jc w:val="center"/>
        <w:rPr>
          <w:rFonts w:ascii="Times New Roman" w:hAnsi="Times New Roman" w:cs="Times New Roman"/>
          <w:b/>
          <w:sz w:val="24"/>
          <w:szCs w:val="24"/>
        </w:rPr>
      </w:pPr>
    </w:p>
    <w:p w14:paraId="79916251" w14:textId="77777777" w:rsidR="006671B8" w:rsidRPr="00977A86" w:rsidRDefault="006671B8" w:rsidP="002A2A13">
      <w:pPr>
        <w:pStyle w:val="ListParagraph"/>
        <w:spacing w:after="0" w:line="480" w:lineRule="auto"/>
        <w:ind w:left="0"/>
        <w:jc w:val="center"/>
        <w:rPr>
          <w:rFonts w:ascii="Times New Roman" w:hAnsi="Times New Roman" w:cs="Times New Roman"/>
          <w:b/>
          <w:sz w:val="24"/>
          <w:szCs w:val="24"/>
        </w:rPr>
      </w:pPr>
    </w:p>
    <w:p w14:paraId="5975A50D" w14:textId="77777777" w:rsidR="006671B8" w:rsidRPr="00977A86" w:rsidRDefault="006671B8" w:rsidP="002A2A13">
      <w:pPr>
        <w:pStyle w:val="ListParagraph"/>
        <w:spacing w:after="0" w:line="480" w:lineRule="auto"/>
        <w:ind w:left="0"/>
        <w:jc w:val="center"/>
        <w:rPr>
          <w:rFonts w:ascii="Times New Roman" w:hAnsi="Times New Roman" w:cs="Times New Roman"/>
          <w:b/>
          <w:sz w:val="24"/>
          <w:szCs w:val="24"/>
        </w:rPr>
      </w:pPr>
    </w:p>
    <w:p w14:paraId="1149C5A8" w14:textId="77777777" w:rsidR="000E38EC" w:rsidRPr="00977A86" w:rsidRDefault="000E38EC" w:rsidP="002A2A13">
      <w:pPr>
        <w:pStyle w:val="ListParagraph"/>
        <w:spacing w:after="0" w:line="480" w:lineRule="auto"/>
        <w:ind w:left="0"/>
        <w:jc w:val="center"/>
        <w:rPr>
          <w:rFonts w:ascii="Times New Roman" w:hAnsi="Times New Roman" w:cs="Times New Roman"/>
          <w:b/>
          <w:sz w:val="24"/>
          <w:szCs w:val="24"/>
        </w:rPr>
      </w:pPr>
      <w:r w:rsidRPr="00977A86">
        <w:rPr>
          <w:rFonts w:ascii="Times New Roman" w:hAnsi="Times New Roman" w:cs="Times New Roman"/>
          <w:b/>
          <w:sz w:val="24"/>
          <w:szCs w:val="24"/>
        </w:rPr>
        <w:t>ASSAA KOMBO KHAMIS</w:t>
      </w:r>
    </w:p>
    <w:p w14:paraId="56308104" w14:textId="36C65DAF" w:rsidR="000E38EC" w:rsidRPr="00977A86" w:rsidRDefault="000E38EC" w:rsidP="002A2A13">
      <w:pPr>
        <w:pStyle w:val="ListParagraph"/>
        <w:spacing w:after="0" w:line="480" w:lineRule="auto"/>
        <w:ind w:left="0"/>
        <w:jc w:val="center"/>
        <w:rPr>
          <w:rFonts w:ascii="Times New Roman" w:hAnsi="Times New Roman" w:cs="Times New Roman"/>
          <w:b/>
          <w:color w:val="FFFFFF" w:themeColor="background1"/>
          <w:sz w:val="24"/>
          <w:szCs w:val="24"/>
        </w:rPr>
      </w:pPr>
      <w:r w:rsidRPr="00977A86">
        <w:rPr>
          <w:rFonts w:ascii="Times New Roman" w:hAnsi="Times New Roman" w:cs="Times New Roman"/>
          <w:b/>
          <w:color w:val="FFFFFF" w:themeColor="background1"/>
          <w:sz w:val="24"/>
          <w:szCs w:val="24"/>
        </w:rPr>
        <w:t>G202101215</w:t>
      </w:r>
    </w:p>
    <w:p w14:paraId="1DD25F21" w14:textId="77777777" w:rsidR="000E38EC" w:rsidRPr="00977A86" w:rsidRDefault="000E38EC" w:rsidP="002A2A13">
      <w:pPr>
        <w:pStyle w:val="ListParagraph"/>
        <w:spacing w:after="0" w:line="480" w:lineRule="auto"/>
        <w:ind w:left="0"/>
        <w:jc w:val="center"/>
        <w:rPr>
          <w:rFonts w:ascii="Times New Roman" w:hAnsi="Times New Roman" w:cs="Times New Roman"/>
          <w:sz w:val="24"/>
          <w:szCs w:val="24"/>
        </w:rPr>
      </w:pPr>
    </w:p>
    <w:p w14:paraId="2A984550" w14:textId="77777777" w:rsidR="00D86D20" w:rsidRPr="00977A86" w:rsidRDefault="00D86D20" w:rsidP="002A2A13">
      <w:pPr>
        <w:pStyle w:val="ListParagraph"/>
        <w:spacing w:after="0" w:line="480" w:lineRule="auto"/>
        <w:ind w:left="0"/>
        <w:jc w:val="center"/>
        <w:rPr>
          <w:rFonts w:ascii="Times New Roman" w:hAnsi="Times New Roman" w:cs="Times New Roman"/>
          <w:sz w:val="24"/>
          <w:szCs w:val="24"/>
        </w:rPr>
      </w:pPr>
    </w:p>
    <w:p w14:paraId="2EA7DD1D" w14:textId="77777777" w:rsidR="00D86D20" w:rsidRPr="00977A86" w:rsidRDefault="00D86D20" w:rsidP="002A2A13">
      <w:pPr>
        <w:pStyle w:val="ListParagraph"/>
        <w:spacing w:after="0" w:line="480" w:lineRule="auto"/>
        <w:ind w:left="0"/>
        <w:jc w:val="center"/>
        <w:rPr>
          <w:rFonts w:ascii="Times New Roman" w:hAnsi="Times New Roman" w:cs="Times New Roman"/>
          <w:sz w:val="24"/>
          <w:szCs w:val="24"/>
        </w:rPr>
      </w:pPr>
    </w:p>
    <w:p w14:paraId="78DA6D36" w14:textId="77777777" w:rsidR="00D86D20" w:rsidRPr="00977A86" w:rsidRDefault="00D86D20" w:rsidP="002A2A13">
      <w:pPr>
        <w:pStyle w:val="ListParagraph"/>
        <w:spacing w:after="0" w:line="480" w:lineRule="auto"/>
        <w:ind w:left="0"/>
        <w:jc w:val="center"/>
        <w:rPr>
          <w:rFonts w:ascii="Times New Roman" w:hAnsi="Times New Roman" w:cs="Times New Roman"/>
          <w:sz w:val="24"/>
          <w:szCs w:val="24"/>
        </w:rPr>
      </w:pPr>
    </w:p>
    <w:p w14:paraId="6E9C9BFD" w14:textId="77777777" w:rsidR="00932707" w:rsidRPr="00977A86" w:rsidRDefault="00932707" w:rsidP="002A2A13">
      <w:pPr>
        <w:pStyle w:val="ListParagraph"/>
        <w:spacing w:after="0" w:line="480" w:lineRule="auto"/>
        <w:ind w:left="0"/>
        <w:jc w:val="center"/>
        <w:rPr>
          <w:rFonts w:ascii="Times New Roman" w:hAnsi="Times New Roman" w:cs="Times New Roman"/>
          <w:sz w:val="24"/>
          <w:szCs w:val="24"/>
        </w:rPr>
      </w:pPr>
    </w:p>
    <w:p w14:paraId="09191DFE" w14:textId="77777777" w:rsidR="00B75C72" w:rsidRPr="00977A86" w:rsidRDefault="00B75C72" w:rsidP="002A2A13">
      <w:pPr>
        <w:pStyle w:val="ListParagraph"/>
        <w:spacing w:after="0" w:line="480" w:lineRule="auto"/>
        <w:ind w:left="0"/>
        <w:jc w:val="center"/>
        <w:rPr>
          <w:rFonts w:ascii="Times New Roman" w:hAnsi="Times New Roman" w:cs="Times New Roman"/>
          <w:sz w:val="24"/>
          <w:szCs w:val="24"/>
        </w:rPr>
      </w:pPr>
    </w:p>
    <w:p w14:paraId="23A04E1A" w14:textId="77777777" w:rsidR="00C465FC" w:rsidRPr="00977A86" w:rsidRDefault="00C465FC" w:rsidP="002A2A13">
      <w:pPr>
        <w:pStyle w:val="ListParagraph"/>
        <w:spacing w:after="0" w:line="480" w:lineRule="auto"/>
        <w:ind w:left="0"/>
        <w:rPr>
          <w:rFonts w:ascii="Times New Roman" w:hAnsi="Times New Roman" w:cs="Times New Roman"/>
          <w:sz w:val="24"/>
          <w:szCs w:val="24"/>
        </w:rPr>
      </w:pPr>
    </w:p>
    <w:p w14:paraId="57E0F118" w14:textId="77777777" w:rsidR="0055618F" w:rsidRPr="00977A86" w:rsidRDefault="00D86D20" w:rsidP="002A2A13">
      <w:pPr>
        <w:spacing w:after="0" w:line="480" w:lineRule="auto"/>
        <w:jc w:val="center"/>
        <w:rPr>
          <w:rFonts w:ascii="Times New Roman" w:hAnsi="Times New Roman" w:cs="Times New Roman"/>
          <w:b/>
          <w:sz w:val="24"/>
          <w:szCs w:val="24"/>
        </w:rPr>
      </w:pPr>
      <w:r w:rsidRPr="00977A86">
        <w:rPr>
          <w:rFonts w:ascii="Times New Roman" w:hAnsi="Times New Roman" w:cs="Times New Roman"/>
          <w:b/>
          <w:sz w:val="24"/>
          <w:szCs w:val="24"/>
        </w:rPr>
        <w:t>A DISSERTATION</w:t>
      </w:r>
      <w:r w:rsidR="00FA2616" w:rsidRPr="00977A86">
        <w:rPr>
          <w:rFonts w:ascii="Times New Roman" w:hAnsi="Times New Roman" w:cs="Times New Roman"/>
          <w:b/>
          <w:sz w:val="24"/>
          <w:szCs w:val="24"/>
        </w:rPr>
        <w:t xml:space="preserve"> SUBMITTED IN PARTIAL FULFILMENT OF THE REQUIREMENT</w:t>
      </w:r>
      <w:r w:rsidR="005273C6" w:rsidRPr="00977A86">
        <w:rPr>
          <w:rFonts w:ascii="Times New Roman" w:hAnsi="Times New Roman" w:cs="Times New Roman"/>
          <w:b/>
          <w:sz w:val="24"/>
          <w:szCs w:val="24"/>
        </w:rPr>
        <w:t>S</w:t>
      </w:r>
      <w:r w:rsidR="00FA2616" w:rsidRPr="00977A86">
        <w:rPr>
          <w:rFonts w:ascii="Times New Roman" w:hAnsi="Times New Roman" w:cs="Times New Roman"/>
          <w:b/>
          <w:sz w:val="24"/>
          <w:szCs w:val="24"/>
        </w:rPr>
        <w:t xml:space="preserve"> FOR </w:t>
      </w:r>
      <w:r w:rsidR="005273C6" w:rsidRPr="00977A86">
        <w:rPr>
          <w:rFonts w:ascii="Times New Roman" w:hAnsi="Times New Roman" w:cs="Times New Roman"/>
          <w:b/>
          <w:sz w:val="24"/>
          <w:szCs w:val="24"/>
        </w:rPr>
        <w:t xml:space="preserve">THE </w:t>
      </w:r>
      <w:r w:rsidR="00C37730" w:rsidRPr="00977A86">
        <w:rPr>
          <w:rFonts w:ascii="Times New Roman" w:hAnsi="Times New Roman" w:cs="Times New Roman"/>
          <w:b/>
          <w:sz w:val="24"/>
          <w:szCs w:val="24"/>
        </w:rPr>
        <w:t xml:space="preserve">DEGREE </w:t>
      </w:r>
      <w:r w:rsidR="00FA2616" w:rsidRPr="00977A86">
        <w:rPr>
          <w:rFonts w:ascii="Times New Roman" w:hAnsi="Times New Roman" w:cs="Times New Roman"/>
          <w:b/>
          <w:sz w:val="24"/>
          <w:szCs w:val="24"/>
        </w:rPr>
        <w:t>OF</w:t>
      </w:r>
      <w:r w:rsidR="005273C6" w:rsidRPr="00977A86">
        <w:rPr>
          <w:rFonts w:ascii="Times New Roman" w:hAnsi="Times New Roman" w:cs="Times New Roman"/>
          <w:b/>
          <w:sz w:val="24"/>
          <w:szCs w:val="24"/>
        </w:rPr>
        <w:t xml:space="preserve"> MASTER OF BUSINESS</w:t>
      </w:r>
      <w:r w:rsidR="00FA2616" w:rsidRPr="00977A86">
        <w:rPr>
          <w:rFonts w:ascii="Times New Roman" w:hAnsi="Times New Roman" w:cs="Times New Roman"/>
          <w:b/>
          <w:sz w:val="24"/>
          <w:szCs w:val="24"/>
        </w:rPr>
        <w:t xml:space="preserve"> ADMINISTRATION IN TRANSPORT AND</w:t>
      </w:r>
      <w:r w:rsidR="00C465FC" w:rsidRPr="00977A86">
        <w:rPr>
          <w:rFonts w:ascii="Times New Roman" w:hAnsi="Times New Roman" w:cs="Times New Roman"/>
          <w:b/>
          <w:sz w:val="24"/>
          <w:szCs w:val="24"/>
        </w:rPr>
        <w:t xml:space="preserve"> LOGISTICS MANAGEMANT </w:t>
      </w:r>
    </w:p>
    <w:p w14:paraId="6B8E01A7" w14:textId="77777777" w:rsidR="006A03AD" w:rsidRPr="00977A86" w:rsidRDefault="006A03AD" w:rsidP="002A2A13">
      <w:pPr>
        <w:spacing w:after="0" w:line="480" w:lineRule="auto"/>
        <w:jc w:val="center"/>
        <w:rPr>
          <w:rFonts w:ascii="Times New Roman" w:hAnsi="Times New Roman" w:cs="Times New Roman"/>
          <w:b/>
          <w:sz w:val="24"/>
          <w:szCs w:val="24"/>
        </w:rPr>
      </w:pPr>
      <w:r w:rsidRPr="00977A86">
        <w:rPr>
          <w:rFonts w:ascii="Times New Roman" w:hAnsi="Times New Roman" w:cs="Times New Roman"/>
          <w:b/>
          <w:sz w:val="24"/>
          <w:szCs w:val="24"/>
        </w:rPr>
        <w:t>DEPARTMENT OF ACCOUNTING AND FINANCE</w:t>
      </w:r>
    </w:p>
    <w:p w14:paraId="41E25F00" w14:textId="77777777" w:rsidR="00B75C72" w:rsidRPr="00977A86" w:rsidRDefault="00B75C72" w:rsidP="002A2A13">
      <w:pPr>
        <w:spacing w:after="0" w:line="480" w:lineRule="auto"/>
        <w:jc w:val="center"/>
        <w:rPr>
          <w:rFonts w:ascii="Times New Roman" w:hAnsi="Times New Roman" w:cs="Times New Roman"/>
          <w:b/>
          <w:sz w:val="24"/>
          <w:szCs w:val="24"/>
        </w:rPr>
      </w:pPr>
      <w:r w:rsidRPr="00977A86">
        <w:rPr>
          <w:rFonts w:ascii="Times New Roman" w:hAnsi="Times New Roman" w:cs="Times New Roman"/>
          <w:b/>
          <w:sz w:val="24"/>
          <w:szCs w:val="24"/>
        </w:rPr>
        <w:t>OF THE OPEN UNIVERSITY OF TANZANIA</w:t>
      </w:r>
    </w:p>
    <w:p w14:paraId="24635C3E" w14:textId="77777777" w:rsidR="000B090A" w:rsidRPr="00977A86" w:rsidRDefault="00560CE7" w:rsidP="002A2A13">
      <w:pPr>
        <w:pStyle w:val="ListParagraph"/>
        <w:spacing w:after="0" w:line="480" w:lineRule="auto"/>
        <w:ind w:left="0"/>
        <w:jc w:val="center"/>
        <w:rPr>
          <w:rFonts w:ascii="Times New Roman" w:hAnsi="Times New Roman" w:cs="Times New Roman"/>
          <w:b/>
          <w:sz w:val="24"/>
          <w:szCs w:val="24"/>
        </w:rPr>
      </w:pPr>
      <w:r w:rsidRPr="00977A86">
        <w:rPr>
          <w:rFonts w:ascii="Times New Roman" w:hAnsi="Times New Roman" w:cs="Times New Roman"/>
          <w:b/>
          <w:sz w:val="24"/>
          <w:szCs w:val="24"/>
        </w:rPr>
        <w:t>2025</w:t>
      </w:r>
      <w:r w:rsidR="00B13325" w:rsidRPr="00977A86">
        <w:rPr>
          <w:rFonts w:ascii="Times New Roman" w:hAnsi="Times New Roman" w:cs="Times New Roman"/>
          <w:b/>
          <w:sz w:val="24"/>
          <w:szCs w:val="24"/>
        </w:rPr>
        <w:tab/>
      </w:r>
      <w:r w:rsidR="00B35976" w:rsidRPr="00977A86">
        <w:rPr>
          <w:rFonts w:ascii="Times New Roman" w:hAnsi="Times New Roman" w:cs="Times New Roman"/>
          <w:b/>
          <w:sz w:val="24"/>
          <w:szCs w:val="24"/>
        </w:rPr>
        <w:br w:type="page"/>
      </w:r>
    </w:p>
    <w:p w14:paraId="12D676D1" w14:textId="77777777" w:rsidR="000B090A" w:rsidRPr="00977A86" w:rsidRDefault="000B090A" w:rsidP="002A2A13">
      <w:pPr>
        <w:pageBreakBefore/>
        <w:spacing w:after="0" w:line="480" w:lineRule="auto"/>
        <w:rPr>
          <w:rFonts w:ascii="Times New Roman" w:hAnsi="Times New Roman" w:cs="Times New Roman"/>
          <w:b/>
          <w:sz w:val="24"/>
          <w:szCs w:val="24"/>
        </w:rPr>
        <w:sectPr w:rsidR="000B090A" w:rsidRPr="00977A86" w:rsidSect="00965232">
          <w:headerReference w:type="default" r:id="rId9"/>
          <w:headerReference w:type="first" r:id="rId10"/>
          <w:pgSz w:w="11907" w:h="16839" w:code="9"/>
          <w:pgMar w:top="2268" w:right="1418" w:bottom="1418" w:left="2268" w:header="720" w:footer="720" w:gutter="0"/>
          <w:pgNumType w:fmt="lowerRoman" w:start="1"/>
          <w:cols w:space="720"/>
          <w:titlePg/>
          <w:docGrid w:linePitch="360"/>
        </w:sectPr>
      </w:pPr>
    </w:p>
    <w:p w14:paraId="4898DD8F" w14:textId="0AA0ADBA" w:rsidR="007A1168" w:rsidRPr="00977A86" w:rsidRDefault="007A1168" w:rsidP="002A2A13">
      <w:pPr>
        <w:pStyle w:val="Heading1"/>
        <w:spacing w:before="0" w:line="480" w:lineRule="auto"/>
        <w:jc w:val="center"/>
        <w:rPr>
          <w:rFonts w:ascii="Times New Roman" w:hAnsi="Times New Roman" w:cs="Times New Roman"/>
          <w:b/>
          <w:color w:val="auto"/>
          <w:sz w:val="24"/>
          <w:szCs w:val="24"/>
        </w:rPr>
      </w:pPr>
      <w:bookmarkStart w:id="0" w:name="_Toc180675410"/>
      <w:r w:rsidRPr="00977A86">
        <w:rPr>
          <w:rFonts w:ascii="Times New Roman" w:hAnsi="Times New Roman" w:cs="Times New Roman"/>
          <w:b/>
          <w:color w:val="auto"/>
          <w:sz w:val="24"/>
          <w:szCs w:val="24"/>
        </w:rPr>
        <w:lastRenderedPageBreak/>
        <w:t>CERTIFICATION</w:t>
      </w:r>
      <w:bookmarkEnd w:id="0"/>
      <w:r w:rsidR="002A2A13">
        <w:rPr>
          <w:rFonts w:ascii="Times New Roman" w:hAnsi="Times New Roman" w:cs="Times New Roman"/>
          <w:b/>
          <w:color w:val="auto"/>
          <w:sz w:val="24"/>
          <w:szCs w:val="24"/>
        </w:rPr>
        <w:fldChar w:fldCharType="begin"/>
      </w:r>
      <w:r w:rsidR="002A2A13">
        <w:instrText xml:space="preserve"> TC "</w:instrText>
      </w:r>
      <w:bookmarkStart w:id="1" w:name="_Toc201370606"/>
      <w:r w:rsidR="002A2A13" w:rsidRPr="00F70A5D">
        <w:rPr>
          <w:rFonts w:ascii="Times New Roman" w:hAnsi="Times New Roman" w:cs="Times New Roman"/>
          <w:b/>
          <w:color w:val="auto"/>
          <w:sz w:val="24"/>
          <w:szCs w:val="24"/>
        </w:rPr>
        <w:instrText>CERTIFICATION</w:instrText>
      </w:r>
      <w:bookmarkEnd w:id="1"/>
      <w:r w:rsidR="002A2A13">
        <w:instrText xml:space="preserve">" \f C \l "1" </w:instrText>
      </w:r>
      <w:r w:rsidR="002A2A13">
        <w:rPr>
          <w:rFonts w:ascii="Times New Roman" w:hAnsi="Times New Roman" w:cs="Times New Roman"/>
          <w:b/>
          <w:color w:val="auto"/>
          <w:sz w:val="24"/>
          <w:szCs w:val="24"/>
        </w:rPr>
        <w:fldChar w:fldCharType="end"/>
      </w:r>
    </w:p>
    <w:p w14:paraId="2B78822E" w14:textId="68AF2637" w:rsidR="000E38EC" w:rsidRPr="00977A86" w:rsidRDefault="007A1168"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undersigned certifies that they h</w:t>
      </w:r>
      <w:r w:rsidR="00F90F3F" w:rsidRPr="00977A86">
        <w:rPr>
          <w:rFonts w:ascii="Times New Roman" w:hAnsi="Times New Roman" w:cs="Times New Roman"/>
          <w:sz w:val="24"/>
          <w:szCs w:val="24"/>
        </w:rPr>
        <w:t>ave read and hereby recommend</w:t>
      </w:r>
      <w:r w:rsidRPr="00977A86">
        <w:rPr>
          <w:rFonts w:ascii="Times New Roman" w:hAnsi="Times New Roman" w:cs="Times New Roman"/>
          <w:sz w:val="24"/>
          <w:szCs w:val="24"/>
        </w:rPr>
        <w:t xml:space="preserve">s for acceptance by The Open University of Tanzania a </w:t>
      </w:r>
      <w:r w:rsidR="00FA2CFF" w:rsidRPr="00977A86">
        <w:rPr>
          <w:rFonts w:ascii="Times New Roman" w:hAnsi="Times New Roman" w:cs="Times New Roman"/>
          <w:sz w:val="24"/>
          <w:szCs w:val="24"/>
        </w:rPr>
        <w:t>dissertation entitled</w:t>
      </w:r>
      <w:r w:rsidRPr="00977A86">
        <w:rPr>
          <w:rFonts w:ascii="Times New Roman" w:hAnsi="Times New Roman" w:cs="Times New Roman"/>
          <w:sz w:val="24"/>
          <w:szCs w:val="24"/>
        </w:rPr>
        <w:t xml:space="preserve">, </w:t>
      </w:r>
      <w:r w:rsidR="00021166" w:rsidRPr="008C3364">
        <w:rPr>
          <w:rFonts w:ascii="Times New Roman" w:hAnsi="Times New Roman" w:cs="Times New Roman"/>
          <w:b/>
          <w:sz w:val="24"/>
          <w:szCs w:val="24"/>
        </w:rPr>
        <w:t>“</w:t>
      </w:r>
      <w:r w:rsidR="00021166" w:rsidRPr="00977A86">
        <w:rPr>
          <w:rFonts w:ascii="Times New Roman" w:hAnsi="Times New Roman" w:cs="Times New Roman"/>
          <w:b/>
          <w:sz w:val="24"/>
          <w:szCs w:val="24"/>
        </w:rPr>
        <w:t xml:space="preserve">The Impacts </w:t>
      </w:r>
      <w:r w:rsidRPr="00977A86">
        <w:rPr>
          <w:rFonts w:ascii="Times New Roman" w:hAnsi="Times New Roman" w:cs="Times New Roman"/>
          <w:b/>
          <w:sz w:val="24"/>
          <w:szCs w:val="24"/>
        </w:rPr>
        <w:t xml:space="preserve">of </w:t>
      </w:r>
      <w:r w:rsidR="00021166" w:rsidRPr="00977A86">
        <w:rPr>
          <w:rFonts w:ascii="Times New Roman" w:hAnsi="Times New Roman" w:cs="Times New Roman"/>
          <w:b/>
          <w:sz w:val="24"/>
          <w:szCs w:val="24"/>
        </w:rPr>
        <w:t xml:space="preserve">Population Dynamics </w:t>
      </w:r>
      <w:r w:rsidRPr="00977A86">
        <w:rPr>
          <w:rFonts w:ascii="Times New Roman" w:hAnsi="Times New Roman" w:cs="Times New Roman"/>
          <w:b/>
          <w:sz w:val="24"/>
          <w:szCs w:val="24"/>
        </w:rPr>
        <w:t xml:space="preserve">on </w:t>
      </w:r>
      <w:r w:rsidR="00021166" w:rsidRPr="00977A86">
        <w:rPr>
          <w:rFonts w:ascii="Times New Roman" w:hAnsi="Times New Roman" w:cs="Times New Roman"/>
          <w:b/>
          <w:sz w:val="24"/>
          <w:szCs w:val="24"/>
        </w:rPr>
        <w:t>Transportation Development in Zanzibar”</w:t>
      </w:r>
      <w:r w:rsidR="008C3364">
        <w:rPr>
          <w:rFonts w:ascii="Times New Roman" w:hAnsi="Times New Roman" w:cs="Times New Roman"/>
          <w:b/>
          <w:sz w:val="24"/>
          <w:szCs w:val="24"/>
        </w:rPr>
        <w:t>,</w:t>
      </w:r>
      <w:r w:rsidRPr="00977A86">
        <w:rPr>
          <w:rFonts w:ascii="Times New Roman" w:hAnsi="Times New Roman" w:cs="Times New Roman"/>
          <w:sz w:val="24"/>
          <w:szCs w:val="24"/>
        </w:rPr>
        <w:t xml:space="preserve"> </w:t>
      </w:r>
      <w:r w:rsidR="00977A86">
        <w:rPr>
          <w:rFonts w:ascii="Times New Roman" w:hAnsi="Times New Roman" w:cs="Times New Roman"/>
          <w:sz w:val="24"/>
          <w:szCs w:val="24"/>
        </w:rPr>
        <w:t>i</w:t>
      </w:r>
      <w:r w:rsidRPr="00977A86">
        <w:rPr>
          <w:rFonts w:ascii="Times New Roman" w:hAnsi="Times New Roman" w:cs="Times New Roman"/>
          <w:sz w:val="24"/>
          <w:szCs w:val="24"/>
        </w:rPr>
        <w:t xml:space="preserve">n partial </w:t>
      </w:r>
      <w:r w:rsidR="0085293D" w:rsidRPr="00977A86">
        <w:rPr>
          <w:rFonts w:ascii="Times New Roman" w:hAnsi="Times New Roman" w:cs="Times New Roman"/>
          <w:sz w:val="24"/>
          <w:szCs w:val="24"/>
        </w:rPr>
        <w:t>fulfillment</w:t>
      </w:r>
      <w:r w:rsidRPr="00977A86">
        <w:rPr>
          <w:rFonts w:ascii="Times New Roman" w:hAnsi="Times New Roman" w:cs="Times New Roman"/>
          <w:sz w:val="24"/>
          <w:szCs w:val="24"/>
        </w:rPr>
        <w:t xml:space="preserve"> of the requirements for the </w:t>
      </w:r>
      <w:r w:rsidR="00977A86">
        <w:rPr>
          <w:rFonts w:ascii="Times New Roman" w:hAnsi="Times New Roman" w:cs="Times New Roman"/>
          <w:sz w:val="24"/>
          <w:szCs w:val="24"/>
        </w:rPr>
        <w:t>Degree of Master</w:t>
      </w:r>
      <w:r w:rsidRPr="00977A86">
        <w:rPr>
          <w:rFonts w:ascii="Times New Roman" w:hAnsi="Times New Roman" w:cs="Times New Roman"/>
          <w:sz w:val="24"/>
          <w:szCs w:val="24"/>
        </w:rPr>
        <w:t xml:space="preserve"> </w:t>
      </w:r>
      <w:r w:rsidR="00B06DB8">
        <w:rPr>
          <w:rFonts w:ascii="Times New Roman" w:hAnsi="Times New Roman" w:cs="Times New Roman"/>
          <w:sz w:val="24"/>
          <w:szCs w:val="24"/>
        </w:rPr>
        <w:t>of</w:t>
      </w:r>
      <w:r w:rsidRPr="00977A86">
        <w:rPr>
          <w:rFonts w:ascii="Times New Roman" w:hAnsi="Times New Roman" w:cs="Times New Roman"/>
          <w:sz w:val="24"/>
          <w:szCs w:val="24"/>
        </w:rPr>
        <w:t xml:space="preserve"> Business</w:t>
      </w:r>
      <w:r w:rsidR="00F90F3F" w:rsidRPr="00977A86">
        <w:rPr>
          <w:rFonts w:ascii="Times New Roman" w:hAnsi="Times New Roman" w:cs="Times New Roman"/>
          <w:sz w:val="24"/>
          <w:szCs w:val="24"/>
        </w:rPr>
        <w:t xml:space="preserve"> Administration in Transport and </w:t>
      </w:r>
      <w:r w:rsidR="002B6BE2" w:rsidRPr="00977A86">
        <w:rPr>
          <w:rFonts w:ascii="Times New Roman" w:hAnsi="Times New Roman" w:cs="Times New Roman"/>
          <w:sz w:val="24"/>
          <w:szCs w:val="24"/>
        </w:rPr>
        <w:t>Logistics</w:t>
      </w:r>
      <w:r w:rsidR="00F90F3F" w:rsidRPr="00977A86">
        <w:rPr>
          <w:rFonts w:ascii="Times New Roman" w:hAnsi="Times New Roman" w:cs="Times New Roman"/>
          <w:sz w:val="24"/>
          <w:szCs w:val="24"/>
        </w:rPr>
        <w:t xml:space="preserve"> Management (MBA T&amp;LM)</w:t>
      </w:r>
      <w:r w:rsidR="00B06DB8">
        <w:rPr>
          <w:rFonts w:ascii="Times New Roman" w:hAnsi="Times New Roman" w:cs="Times New Roman"/>
          <w:sz w:val="24"/>
          <w:szCs w:val="24"/>
        </w:rPr>
        <w:t>.</w:t>
      </w:r>
    </w:p>
    <w:p w14:paraId="4926E046" w14:textId="77777777" w:rsidR="00A644B8" w:rsidRPr="00977A86" w:rsidRDefault="00A644B8" w:rsidP="002A2A13">
      <w:pPr>
        <w:spacing w:after="0" w:line="480" w:lineRule="auto"/>
        <w:jc w:val="both"/>
        <w:rPr>
          <w:rFonts w:ascii="Times New Roman" w:hAnsi="Times New Roman" w:cs="Times New Roman"/>
          <w:sz w:val="24"/>
          <w:szCs w:val="24"/>
        </w:rPr>
      </w:pPr>
    </w:p>
    <w:p w14:paraId="7376B4CB" w14:textId="77777777" w:rsidR="00A644B8" w:rsidRPr="00977A86" w:rsidRDefault="00A644B8" w:rsidP="002A2A13">
      <w:pPr>
        <w:spacing w:after="0" w:line="480" w:lineRule="auto"/>
        <w:jc w:val="center"/>
        <w:rPr>
          <w:rFonts w:ascii="Times New Roman" w:hAnsi="Times New Roman" w:cs="Times New Roman"/>
          <w:sz w:val="24"/>
          <w:szCs w:val="24"/>
        </w:rPr>
      </w:pPr>
    </w:p>
    <w:p w14:paraId="2C02C802" w14:textId="0425B734" w:rsidR="00A644B8" w:rsidRPr="00977A86" w:rsidRDefault="00A644B8"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w:t>
      </w:r>
    </w:p>
    <w:p w14:paraId="01BFBCBD" w14:textId="77777777" w:rsidR="00A644B8" w:rsidRPr="00977A86" w:rsidRDefault="00A644B8"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Dr. Salum Mohamed</w:t>
      </w:r>
    </w:p>
    <w:p w14:paraId="33B84121" w14:textId="77777777" w:rsidR="00E86AF2" w:rsidRDefault="00E86AF2"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(Supervisor)</w:t>
      </w:r>
    </w:p>
    <w:p w14:paraId="53CA4240" w14:textId="77777777" w:rsidR="00977A86" w:rsidRPr="00977A86" w:rsidRDefault="00977A86" w:rsidP="002A2A13">
      <w:pPr>
        <w:spacing w:after="0" w:line="480" w:lineRule="auto"/>
        <w:jc w:val="center"/>
        <w:rPr>
          <w:rFonts w:ascii="Times New Roman" w:hAnsi="Times New Roman" w:cs="Times New Roman"/>
          <w:sz w:val="24"/>
          <w:szCs w:val="24"/>
        </w:rPr>
      </w:pPr>
    </w:p>
    <w:p w14:paraId="3EA757BF" w14:textId="35F1F446" w:rsidR="00E86AF2" w:rsidRPr="00977A86" w:rsidRDefault="00E86AF2"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w:t>
      </w:r>
    </w:p>
    <w:p w14:paraId="34DE132E" w14:textId="77777777" w:rsidR="00E86AF2" w:rsidRPr="00977A86" w:rsidRDefault="00E86AF2"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Date</w:t>
      </w:r>
    </w:p>
    <w:p w14:paraId="4692888D" w14:textId="77777777" w:rsidR="00E86AF2" w:rsidRDefault="00E86AF2" w:rsidP="002A2A13">
      <w:pPr>
        <w:spacing w:after="0" w:line="480" w:lineRule="auto"/>
        <w:jc w:val="center"/>
        <w:rPr>
          <w:rFonts w:ascii="Times New Roman" w:hAnsi="Times New Roman" w:cs="Times New Roman"/>
          <w:sz w:val="24"/>
          <w:szCs w:val="24"/>
        </w:rPr>
      </w:pPr>
    </w:p>
    <w:p w14:paraId="115C616D" w14:textId="77777777" w:rsidR="00977A86" w:rsidRDefault="00977A86" w:rsidP="002A2A13">
      <w:pPr>
        <w:spacing w:after="0" w:line="480" w:lineRule="auto"/>
        <w:jc w:val="center"/>
        <w:rPr>
          <w:rFonts w:ascii="Times New Roman" w:hAnsi="Times New Roman" w:cs="Times New Roman"/>
          <w:sz w:val="24"/>
          <w:szCs w:val="24"/>
        </w:rPr>
      </w:pPr>
    </w:p>
    <w:p w14:paraId="201253B6" w14:textId="77777777" w:rsidR="00977A86" w:rsidRPr="00977A86" w:rsidRDefault="00977A86" w:rsidP="002A2A13">
      <w:pPr>
        <w:spacing w:after="0" w:line="480" w:lineRule="auto"/>
        <w:jc w:val="center"/>
        <w:rPr>
          <w:rFonts w:ascii="Times New Roman" w:hAnsi="Times New Roman" w:cs="Times New Roman"/>
          <w:sz w:val="24"/>
          <w:szCs w:val="24"/>
        </w:rPr>
      </w:pPr>
    </w:p>
    <w:p w14:paraId="7E8D75F1" w14:textId="6E599D1C" w:rsidR="00E86AF2" w:rsidRPr="00977A86" w:rsidRDefault="00E86AF2"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w:t>
      </w:r>
    </w:p>
    <w:p w14:paraId="13F28DE6" w14:textId="4D90F490" w:rsidR="00A644B8" w:rsidRPr="00977A86" w:rsidRDefault="00A644B8"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Dr. Dionis</w:t>
      </w:r>
      <w:r w:rsidR="00F44B8B">
        <w:rPr>
          <w:rFonts w:ascii="Times New Roman" w:hAnsi="Times New Roman" w:cs="Times New Roman"/>
          <w:sz w:val="24"/>
          <w:szCs w:val="24"/>
        </w:rPr>
        <w:t xml:space="preserve"> </w:t>
      </w:r>
      <w:r w:rsidRPr="00977A86">
        <w:rPr>
          <w:rFonts w:ascii="Times New Roman" w:hAnsi="Times New Roman" w:cs="Times New Roman"/>
          <w:sz w:val="24"/>
          <w:szCs w:val="24"/>
        </w:rPr>
        <w:t>Ndolage</w:t>
      </w:r>
    </w:p>
    <w:p w14:paraId="5B3A6108" w14:textId="77777777" w:rsidR="00A644B8" w:rsidRPr="00977A86" w:rsidRDefault="00E86AF2"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(Supervisor)</w:t>
      </w:r>
    </w:p>
    <w:p w14:paraId="69A95DC0" w14:textId="77777777" w:rsidR="00932707" w:rsidRPr="00977A86" w:rsidRDefault="00932707" w:rsidP="002A2A13">
      <w:pPr>
        <w:spacing w:after="0" w:line="480" w:lineRule="auto"/>
        <w:jc w:val="center"/>
        <w:rPr>
          <w:rFonts w:ascii="Times New Roman" w:hAnsi="Times New Roman" w:cs="Times New Roman"/>
          <w:sz w:val="24"/>
          <w:szCs w:val="24"/>
        </w:rPr>
      </w:pPr>
    </w:p>
    <w:p w14:paraId="217E7388" w14:textId="12339863" w:rsidR="00A644B8" w:rsidRPr="00977A86" w:rsidRDefault="00E86AF2"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w:t>
      </w:r>
    </w:p>
    <w:p w14:paraId="0B22E7A6" w14:textId="77777777" w:rsidR="00E86AF2" w:rsidRPr="00977A86" w:rsidRDefault="00E86AF2" w:rsidP="002A2A13">
      <w:pPr>
        <w:tabs>
          <w:tab w:val="left" w:pos="5370"/>
        </w:tabs>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Date</w:t>
      </w:r>
    </w:p>
    <w:p w14:paraId="551D8A78" w14:textId="77777777" w:rsidR="00932707" w:rsidRPr="00977A86" w:rsidRDefault="00932707" w:rsidP="002A2A13">
      <w:pPr>
        <w:spacing w:after="0" w:line="480" w:lineRule="auto"/>
        <w:rPr>
          <w:rFonts w:ascii="Times New Roman" w:eastAsiaTheme="majorEastAsia" w:hAnsi="Times New Roman" w:cs="Times New Roman"/>
          <w:b/>
          <w:sz w:val="24"/>
          <w:szCs w:val="24"/>
        </w:rPr>
      </w:pPr>
      <w:bookmarkStart w:id="2" w:name="_Toc180675411"/>
      <w:r w:rsidRPr="00977A86">
        <w:rPr>
          <w:rFonts w:ascii="Times New Roman" w:hAnsi="Times New Roman" w:cs="Times New Roman"/>
          <w:b/>
          <w:sz w:val="24"/>
          <w:szCs w:val="24"/>
        </w:rPr>
        <w:br w:type="page"/>
      </w:r>
    </w:p>
    <w:p w14:paraId="6955FC27" w14:textId="7BC80FD8" w:rsidR="0035307E" w:rsidRPr="00977A86" w:rsidRDefault="00E86AF2" w:rsidP="002A2A13">
      <w:pPr>
        <w:pStyle w:val="Heading1"/>
        <w:spacing w:before="0" w:line="480" w:lineRule="auto"/>
        <w:jc w:val="center"/>
        <w:rPr>
          <w:rFonts w:ascii="Times New Roman" w:hAnsi="Times New Roman" w:cs="Times New Roman"/>
          <w:b/>
          <w:color w:val="auto"/>
          <w:sz w:val="24"/>
          <w:szCs w:val="24"/>
        </w:rPr>
      </w:pPr>
      <w:r w:rsidRPr="00977A86">
        <w:rPr>
          <w:rFonts w:ascii="Times New Roman" w:hAnsi="Times New Roman" w:cs="Times New Roman"/>
          <w:b/>
          <w:color w:val="auto"/>
          <w:sz w:val="24"/>
          <w:szCs w:val="24"/>
        </w:rPr>
        <w:lastRenderedPageBreak/>
        <w:t>COPYRIGHT</w:t>
      </w:r>
      <w:bookmarkEnd w:id="2"/>
      <w:r w:rsidR="002A2A13">
        <w:rPr>
          <w:rFonts w:ascii="Times New Roman" w:hAnsi="Times New Roman" w:cs="Times New Roman"/>
          <w:b/>
          <w:color w:val="auto"/>
          <w:sz w:val="24"/>
          <w:szCs w:val="24"/>
        </w:rPr>
        <w:fldChar w:fldCharType="begin"/>
      </w:r>
      <w:r w:rsidR="002A2A13">
        <w:instrText xml:space="preserve"> TC "</w:instrText>
      </w:r>
      <w:bookmarkStart w:id="3" w:name="_Toc201370607"/>
      <w:r w:rsidR="002A2A13" w:rsidRPr="00FD44FE">
        <w:rPr>
          <w:rFonts w:ascii="Times New Roman" w:hAnsi="Times New Roman" w:cs="Times New Roman"/>
          <w:b/>
          <w:color w:val="auto"/>
          <w:sz w:val="24"/>
          <w:szCs w:val="24"/>
        </w:rPr>
        <w:instrText>COPYRIGHT</w:instrText>
      </w:r>
      <w:bookmarkEnd w:id="3"/>
      <w:r w:rsidR="002A2A13">
        <w:instrText xml:space="preserve">" \f C \l "1" </w:instrText>
      </w:r>
      <w:r w:rsidR="002A2A13">
        <w:rPr>
          <w:rFonts w:ascii="Times New Roman" w:hAnsi="Times New Roman" w:cs="Times New Roman"/>
          <w:b/>
          <w:color w:val="auto"/>
          <w:sz w:val="24"/>
          <w:szCs w:val="24"/>
        </w:rPr>
        <w:fldChar w:fldCharType="end"/>
      </w:r>
    </w:p>
    <w:p w14:paraId="22B746DA" w14:textId="097D581C" w:rsidR="007A1168" w:rsidRPr="00977A86" w:rsidRDefault="0035307E"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No part of this dissertation may be reproduced, stored in any retrieval system, or transmitted </w:t>
      </w:r>
      <w:r w:rsidR="002931F2" w:rsidRPr="00977A86">
        <w:rPr>
          <w:rFonts w:ascii="Times New Roman" w:hAnsi="Times New Roman" w:cs="Times New Roman"/>
          <w:sz w:val="24"/>
          <w:szCs w:val="24"/>
        </w:rPr>
        <w:t>in</w:t>
      </w:r>
      <w:r w:rsidRPr="00977A86">
        <w:rPr>
          <w:rFonts w:ascii="Times New Roman" w:hAnsi="Times New Roman" w:cs="Times New Roman"/>
          <w:sz w:val="24"/>
          <w:szCs w:val="24"/>
        </w:rPr>
        <w:t xml:space="preserve"> any form by any means, electronic, mechanical, photocopying, recording or otherwise without prior written permission of the author or</w:t>
      </w:r>
      <w:r w:rsidR="00F44B8B" w:rsidRPr="00977A86">
        <w:rPr>
          <w:rFonts w:ascii="Times New Roman" w:hAnsi="Times New Roman" w:cs="Times New Roman"/>
          <w:sz w:val="24"/>
          <w:szCs w:val="24"/>
        </w:rPr>
        <w:t xml:space="preserve"> the </w:t>
      </w:r>
      <w:r w:rsidRPr="00977A86">
        <w:rPr>
          <w:rFonts w:ascii="Times New Roman" w:hAnsi="Times New Roman" w:cs="Times New Roman"/>
          <w:sz w:val="24"/>
          <w:szCs w:val="24"/>
        </w:rPr>
        <w:t>Open University of Tanzania in that behalf.</w:t>
      </w:r>
    </w:p>
    <w:p w14:paraId="6C25D523" w14:textId="77777777" w:rsidR="0019363F" w:rsidRPr="00977A86" w:rsidRDefault="0019363F" w:rsidP="002A2A13">
      <w:pPr>
        <w:spacing w:after="0" w:line="480" w:lineRule="auto"/>
        <w:rPr>
          <w:rFonts w:ascii="Times New Roman" w:hAnsi="Times New Roman" w:cs="Times New Roman"/>
          <w:sz w:val="24"/>
          <w:szCs w:val="24"/>
        </w:rPr>
      </w:pPr>
    </w:p>
    <w:p w14:paraId="026E858C" w14:textId="77777777" w:rsidR="0019363F" w:rsidRPr="00977A86" w:rsidRDefault="0019363F" w:rsidP="002A2A13">
      <w:pPr>
        <w:spacing w:after="0" w:line="480" w:lineRule="auto"/>
        <w:rPr>
          <w:rFonts w:ascii="Times New Roman" w:hAnsi="Times New Roman" w:cs="Times New Roman"/>
          <w:sz w:val="24"/>
          <w:szCs w:val="24"/>
        </w:rPr>
      </w:pPr>
    </w:p>
    <w:p w14:paraId="6505F9A3" w14:textId="77777777" w:rsidR="00932707" w:rsidRPr="00977A86" w:rsidRDefault="00932707" w:rsidP="002A2A13">
      <w:pPr>
        <w:spacing w:after="0" w:line="480" w:lineRule="auto"/>
        <w:rPr>
          <w:rFonts w:ascii="Times New Roman" w:eastAsiaTheme="majorEastAsia" w:hAnsi="Times New Roman" w:cs="Times New Roman"/>
          <w:b/>
          <w:sz w:val="24"/>
          <w:szCs w:val="24"/>
        </w:rPr>
      </w:pPr>
      <w:bookmarkStart w:id="4" w:name="_Toc180675412"/>
      <w:r w:rsidRPr="00977A86">
        <w:rPr>
          <w:rFonts w:ascii="Times New Roman" w:hAnsi="Times New Roman" w:cs="Times New Roman"/>
          <w:b/>
          <w:sz w:val="24"/>
          <w:szCs w:val="24"/>
        </w:rPr>
        <w:br w:type="page"/>
      </w:r>
    </w:p>
    <w:p w14:paraId="3146E1BF" w14:textId="5D9AF7BC" w:rsidR="004419EC" w:rsidRPr="00977A86" w:rsidRDefault="00C351F3" w:rsidP="002A2A13">
      <w:pPr>
        <w:pStyle w:val="Heading1"/>
        <w:spacing w:before="0" w:line="480" w:lineRule="auto"/>
        <w:jc w:val="center"/>
        <w:rPr>
          <w:rFonts w:ascii="Times New Roman" w:hAnsi="Times New Roman" w:cs="Times New Roman"/>
          <w:b/>
          <w:color w:val="auto"/>
          <w:sz w:val="24"/>
          <w:szCs w:val="24"/>
        </w:rPr>
      </w:pPr>
      <w:r w:rsidRPr="00977A86">
        <w:rPr>
          <w:rFonts w:ascii="Times New Roman" w:hAnsi="Times New Roman" w:cs="Times New Roman"/>
          <w:b/>
          <w:color w:val="auto"/>
          <w:sz w:val="24"/>
          <w:szCs w:val="24"/>
        </w:rPr>
        <w:lastRenderedPageBreak/>
        <w:t>DECLARATION</w:t>
      </w:r>
      <w:bookmarkEnd w:id="4"/>
      <w:r w:rsidR="002A2A13">
        <w:rPr>
          <w:rFonts w:ascii="Times New Roman" w:hAnsi="Times New Roman" w:cs="Times New Roman"/>
          <w:b/>
          <w:color w:val="auto"/>
          <w:sz w:val="24"/>
          <w:szCs w:val="24"/>
        </w:rPr>
        <w:fldChar w:fldCharType="begin"/>
      </w:r>
      <w:r w:rsidR="002A2A13">
        <w:instrText xml:space="preserve"> TC "</w:instrText>
      </w:r>
      <w:bookmarkStart w:id="5" w:name="_Toc201370608"/>
      <w:r w:rsidR="002A2A13" w:rsidRPr="00B35834">
        <w:rPr>
          <w:rFonts w:ascii="Times New Roman" w:hAnsi="Times New Roman" w:cs="Times New Roman"/>
          <w:b/>
          <w:color w:val="auto"/>
          <w:sz w:val="24"/>
          <w:szCs w:val="24"/>
        </w:rPr>
        <w:instrText>DECLARATION</w:instrText>
      </w:r>
      <w:bookmarkEnd w:id="5"/>
      <w:r w:rsidR="002A2A13">
        <w:instrText xml:space="preserve">" \f C \l "1" </w:instrText>
      </w:r>
      <w:r w:rsidR="002A2A13">
        <w:rPr>
          <w:rFonts w:ascii="Times New Roman" w:hAnsi="Times New Roman" w:cs="Times New Roman"/>
          <w:b/>
          <w:color w:val="auto"/>
          <w:sz w:val="24"/>
          <w:szCs w:val="24"/>
        </w:rPr>
        <w:fldChar w:fldCharType="end"/>
      </w:r>
    </w:p>
    <w:p w14:paraId="074F2CB7" w14:textId="1F83BEBA" w:rsidR="007A1168" w:rsidRPr="00977A86" w:rsidRDefault="004419EC"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I, </w:t>
      </w:r>
      <w:r w:rsidRPr="00977A86">
        <w:rPr>
          <w:rFonts w:ascii="Times New Roman" w:hAnsi="Times New Roman" w:cs="Times New Roman"/>
          <w:b/>
          <w:sz w:val="24"/>
          <w:szCs w:val="24"/>
        </w:rPr>
        <w:t>Assaa</w:t>
      </w:r>
      <w:r w:rsidR="00E4492F" w:rsidRPr="00977A86">
        <w:rPr>
          <w:rFonts w:ascii="Times New Roman" w:hAnsi="Times New Roman" w:cs="Times New Roman"/>
          <w:b/>
          <w:sz w:val="24"/>
          <w:szCs w:val="24"/>
        </w:rPr>
        <w:t xml:space="preserve"> </w:t>
      </w:r>
      <w:r w:rsidRPr="00977A86">
        <w:rPr>
          <w:rFonts w:ascii="Times New Roman" w:hAnsi="Times New Roman" w:cs="Times New Roman"/>
          <w:b/>
          <w:sz w:val="24"/>
          <w:szCs w:val="24"/>
        </w:rPr>
        <w:t>Kombo</w:t>
      </w:r>
      <w:r w:rsidR="00E4492F" w:rsidRPr="00977A86">
        <w:rPr>
          <w:rFonts w:ascii="Times New Roman" w:hAnsi="Times New Roman" w:cs="Times New Roman"/>
          <w:b/>
          <w:sz w:val="24"/>
          <w:szCs w:val="24"/>
        </w:rPr>
        <w:t xml:space="preserve"> </w:t>
      </w:r>
      <w:r w:rsidRPr="00977A86">
        <w:rPr>
          <w:rFonts w:ascii="Times New Roman" w:hAnsi="Times New Roman" w:cs="Times New Roman"/>
          <w:b/>
          <w:sz w:val="24"/>
          <w:szCs w:val="24"/>
        </w:rPr>
        <w:t>Khamis</w:t>
      </w:r>
      <w:r w:rsidRPr="00977A86">
        <w:rPr>
          <w:rFonts w:ascii="Times New Roman" w:hAnsi="Times New Roman" w:cs="Times New Roman"/>
          <w:sz w:val="24"/>
          <w:szCs w:val="24"/>
        </w:rPr>
        <w:t>, declare that, the work presented in this dissertation is original. It has nev</w:t>
      </w:r>
      <w:r w:rsidR="009678AE" w:rsidRPr="00977A86">
        <w:rPr>
          <w:rFonts w:ascii="Times New Roman" w:hAnsi="Times New Roman" w:cs="Times New Roman"/>
          <w:sz w:val="24"/>
          <w:szCs w:val="24"/>
        </w:rPr>
        <w:t>er been presented to any other U</w:t>
      </w:r>
      <w:r w:rsidRPr="00977A86">
        <w:rPr>
          <w:rFonts w:ascii="Times New Roman" w:hAnsi="Times New Roman" w:cs="Times New Roman"/>
          <w:sz w:val="24"/>
          <w:szCs w:val="24"/>
        </w:rPr>
        <w:t xml:space="preserve">niversity or </w:t>
      </w:r>
      <w:r w:rsidR="009678AE" w:rsidRPr="00977A86">
        <w:rPr>
          <w:rFonts w:ascii="Times New Roman" w:hAnsi="Times New Roman" w:cs="Times New Roman"/>
          <w:sz w:val="24"/>
          <w:szCs w:val="24"/>
        </w:rPr>
        <w:t>Institution</w:t>
      </w:r>
      <w:r w:rsidRPr="00977A86">
        <w:rPr>
          <w:rFonts w:ascii="Times New Roman" w:hAnsi="Times New Roman" w:cs="Times New Roman"/>
          <w:sz w:val="24"/>
          <w:szCs w:val="24"/>
        </w:rPr>
        <w:t xml:space="preserve">. Where other peoples’ works have been used, references have been provided. </w:t>
      </w:r>
      <w:r w:rsidR="009678AE" w:rsidRPr="00977A86">
        <w:rPr>
          <w:rFonts w:ascii="Times New Roman" w:hAnsi="Times New Roman" w:cs="Times New Roman"/>
          <w:sz w:val="24"/>
          <w:szCs w:val="24"/>
        </w:rPr>
        <w:t>It is in this regards that I declare this work as originally mine. It is he</w:t>
      </w:r>
      <w:r w:rsidR="00B06DB8">
        <w:rPr>
          <w:rFonts w:ascii="Times New Roman" w:hAnsi="Times New Roman" w:cs="Times New Roman"/>
          <w:sz w:val="24"/>
          <w:szCs w:val="24"/>
        </w:rPr>
        <w:t>reby presented in partial fulfi</w:t>
      </w:r>
      <w:r w:rsidR="009678AE" w:rsidRPr="00977A86">
        <w:rPr>
          <w:rFonts w:ascii="Times New Roman" w:hAnsi="Times New Roman" w:cs="Times New Roman"/>
          <w:sz w:val="24"/>
          <w:szCs w:val="24"/>
        </w:rPr>
        <w:t>lment of the requirement</w:t>
      </w:r>
      <w:r w:rsidR="002A2A13">
        <w:rPr>
          <w:rFonts w:ascii="Times New Roman" w:hAnsi="Times New Roman" w:cs="Times New Roman"/>
          <w:sz w:val="24"/>
          <w:szCs w:val="24"/>
        </w:rPr>
        <w:t>s</w:t>
      </w:r>
      <w:r w:rsidR="009678AE" w:rsidRPr="00977A86">
        <w:rPr>
          <w:rFonts w:ascii="Times New Roman" w:hAnsi="Times New Roman" w:cs="Times New Roman"/>
          <w:sz w:val="24"/>
          <w:szCs w:val="24"/>
        </w:rPr>
        <w:t xml:space="preserve"> for the </w:t>
      </w:r>
      <w:r w:rsidR="002A2A13" w:rsidRPr="00977A86">
        <w:rPr>
          <w:rFonts w:ascii="Times New Roman" w:hAnsi="Times New Roman" w:cs="Times New Roman"/>
          <w:sz w:val="24"/>
          <w:szCs w:val="24"/>
        </w:rPr>
        <w:t>Degre</w:t>
      </w:r>
      <w:r w:rsidR="002A2A13">
        <w:rPr>
          <w:rFonts w:ascii="Times New Roman" w:hAnsi="Times New Roman" w:cs="Times New Roman"/>
          <w:sz w:val="24"/>
          <w:szCs w:val="24"/>
        </w:rPr>
        <w:t>e of Master</w:t>
      </w:r>
      <w:r w:rsidR="009678AE" w:rsidRPr="00977A86">
        <w:rPr>
          <w:rFonts w:ascii="Times New Roman" w:hAnsi="Times New Roman" w:cs="Times New Roman"/>
          <w:sz w:val="24"/>
          <w:szCs w:val="24"/>
        </w:rPr>
        <w:t xml:space="preserve"> in Business Administration in Transport and </w:t>
      </w:r>
      <w:r w:rsidR="00F653CB" w:rsidRPr="00977A86">
        <w:rPr>
          <w:rFonts w:ascii="Times New Roman" w:hAnsi="Times New Roman" w:cs="Times New Roman"/>
          <w:sz w:val="24"/>
          <w:szCs w:val="24"/>
        </w:rPr>
        <w:t>Logistics</w:t>
      </w:r>
      <w:r w:rsidR="00E4492F" w:rsidRPr="00977A86">
        <w:rPr>
          <w:rFonts w:ascii="Times New Roman" w:hAnsi="Times New Roman" w:cs="Times New Roman"/>
          <w:sz w:val="24"/>
          <w:szCs w:val="24"/>
        </w:rPr>
        <w:t xml:space="preserve"> </w:t>
      </w:r>
      <w:r w:rsidR="0012228E" w:rsidRPr="00977A86">
        <w:rPr>
          <w:rFonts w:ascii="Times New Roman" w:hAnsi="Times New Roman" w:cs="Times New Roman"/>
          <w:sz w:val="24"/>
          <w:szCs w:val="24"/>
        </w:rPr>
        <w:t>Management (</w:t>
      </w:r>
      <w:r w:rsidR="001A7882" w:rsidRPr="00977A86">
        <w:rPr>
          <w:rFonts w:ascii="Times New Roman" w:hAnsi="Times New Roman" w:cs="Times New Roman"/>
          <w:sz w:val="24"/>
          <w:szCs w:val="24"/>
        </w:rPr>
        <w:t>MBA T&amp;LM)</w:t>
      </w:r>
      <w:r w:rsidR="002A2A13">
        <w:rPr>
          <w:rFonts w:ascii="Times New Roman" w:hAnsi="Times New Roman" w:cs="Times New Roman"/>
          <w:sz w:val="24"/>
          <w:szCs w:val="24"/>
        </w:rPr>
        <w:t>.</w:t>
      </w:r>
    </w:p>
    <w:p w14:paraId="0373112C" w14:textId="77777777" w:rsidR="00F42018" w:rsidRPr="00977A86" w:rsidRDefault="00F42018" w:rsidP="002A2A13">
      <w:pPr>
        <w:spacing w:after="0" w:line="480" w:lineRule="auto"/>
        <w:jc w:val="both"/>
        <w:rPr>
          <w:rFonts w:ascii="Times New Roman" w:hAnsi="Times New Roman" w:cs="Times New Roman"/>
          <w:sz w:val="24"/>
          <w:szCs w:val="24"/>
        </w:rPr>
      </w:pPr>
    </w:p>
    <w:p w14:paraId="70666A4C" w14:textId="77777777" w:rsidR="00F42018" w:rsidRPr="00977A86" w:rsidRDefault="00F42018" w:rsidP="002A2A13">
      <w:pPr>
        <w:spacing w:after="0" w:line="480" w:lineRule="auto"/>
        <w:jc w:val="center"/>
        <w:rPr>
          <w:rFonts w:ascii="Times New Roman" w:hAnsi="Times New Roman" w:cs="Times New Roman"/>
          <w:sz w:val="24"/>
          <w:szCs w:val="24"/>
        </w:rPr>
      </w:pPr>
    </w:p>
    <w:p w14:paraId="2408D0FC" w14:textId="77777777" w:rsidR="00F42018" w:rsidRPr="00977A86" w:rsidRDefault="00F42018" w:rsidP="002A2A13">
      <w:pPr>
        <w:spacing w:after="0" w:line="480" w:lineRule="auto"/>
        <w:jc w:val="center"/>
        <w:rPr>
          <w:rFonts w:ascii="Times New Roman" w:hAnsi="Times New Roman" w:cs="Times New Roman"/>
          <w:sz w:val="24"/>
          <w:szCs w:val="24"/>
        </w:rPr>
      </w:pPr>
    </w:p>
    <w:p w14:paraId="01461244" w14:textId="1C38A2A4" w:rsidR="0040199C" w:rsidRPr="00977A86" w:rsidRDefault="00932707"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w:t>
      </w:r>
    </w:p>
    <w:p w14:paraId="78376F73" w14:textId="77777777" w:rsidR="00932707" w:rsidRPr="00977A86" w:rsidRDefault="00932707"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Signature</w:t>
      </w:r>
    </w:p>
    <w:p w14:paraId="01BB8A31" w14:textId="77777777" w:rsidR="00932707" w:rsidRPr="00977A86" w:rsidRDefault="00932707" w:rsidP="002A2A13">
      <w:pPr>
        <w:spacing w:after="0" w:line="480" w:lineRule="auto"/>
        <w:jc w:val="center"/>
        <w:rPr>
          <w:rFonts w:ascii="Times New Roman" w:hAnsi="Times New Roman" w:cs="Times New Roman"/>
          <w:sz w:val="24"/>
          <w:szCs w:val="24"/>
        </w:rPr>
      </w:pPr>
    </w:p>
    <w:p w14:paraId="12B118C0" w14:textId="3D99F99F" w:rsidR="00932707" w:rsidRPr="00977A86" w:rsidRDefault="00932707"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w:t>
      </w:r>
      <w:r w:rsidR="0053244A">
        <w:rPr>
          <w:rFonts w:ascii="Times New Roman" w:hAnsi="Times New Roman" w:cs="Times New Roman"/>
          <w:sz w:val="24"/>
          <w:szCs w:val="24"/>
        </w:rPr>
        <w:t>…</w:t>
      </w:r>
      <w:r w:rsidRPr="00977A86">
        <w:rPr>
          <w:rFonts w:ascii="Times New Roman" w:hAnsi="Times New Roman" w:cs="Times New Roman"/>
          <w:sz w:val="24"/>
          <w:szCs w:val="24"/>
        </w:rPr>
        <w:t>…………………</w:t>
      </w:r>
    </w:p>
    <w:p w14:paraId="2F0F31E7" w14:textId="77777777" w:rsidR="00932707" w:rsidRPr="00977A86" w:rsidRDefault="00932707"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sz w:val="24"/>
          <w:szCs w:val="24"/>
        </w:rPr>
        <w:t>Date</w:t>
      </w:r>
    </w:p>
    <w:p w14:paraId="74FA4594" w14:textId="77777777" w:rsidR="0040199C" w:rsidRPr="00977A86" w:rsidRDefault="0040199C" w:rsidP="002A2A13">
      <w:pPr>
        <w:spacing w:after="0" w:line="480" w:lineRule="auto"/>
        <w:rPr>
          <w:rFonts w:ascii="Times New Roman" w:hAnsi="Times New Roman" w:cs="Times New Roman"/>
          <w:sz w:val="24"/>
          <w:szCs w:val="24"/>
        </w:rPr>
      </w:pPr>
    </w:p>
    <w:p w14:paraId="404C36BA" w14:textId="77777777" w:rsidR="003A4B9F" w:rsidRPr="00977A86" w:rsidRDefault="003A4B9F" w:rsidP="002A2A13">
      <w:pPr>
        <w:spacing w:after="0" w:line="480" w:lineRule="auto"/>
        <w:rPr>
          <w:rFonts w:ascii="Times New Roman" w:hAnsi="Times New Roman" w:cs="Times New Roman"/>
          <w:sz w:val="24"/>
          <w:szCs w:val="24"/>
        </w:rPr>
      </w:pPr>
    </w:p>
    <w:p w14:paraId="46DC5011" w14:textId="77777777" w:rsidR="003A4B9F" w:rsidRPr="00977A86" w:rsidRDefault="003A4B9F" w:rsidP="002A2A13">
      <w:pPr>
        <w:spacing w:after="0" w:line="480" w:lineRule="auto"/>
        <w:rPr>
          <w:rFonts w:ascii="Times New Roman" w:hAnsi="Times New Roman" w:cs="Times New Roman"/>
          <w:sz w:val="24"/>
          <w:szCs w:val="24"/>
        </w:rPr>
      </w:pPr>
    </w:p>
    <w:p w14:paraId="0CF8757E" w14:textId="77777777" w:rsidR="003A4B9F" w:rsidRPr="00977A86" w:rsidRDefault="003A4B9F" w:rsidP="002A2A13">
      <w:pPr>
        <w:spacing w:after="0" w:line="480" w:lineRule="auto"/>
        <w:rPr>
          <w:rFonts w:ascii="Times New Roman" w:hAnsi="Times New Roman" w:cs="Times New Roman"/>
          <w:sz w:val="24"/>
          <w:szCs w:val="24"/>
        </w:rPr>
      </w:pPr>
    </w:p>
    <w:p w14:paraId="32C02A08" w14:textId="77777777" w:rsidR="006E4710" w:rsidRPr="00977A86" w:rsidRDefault="006E4710" w:rsidP="002A2A13">
      <w:pPr>
        <w:spacing w:after="0" w:line="480" w:lineRule="auto"/>
        <w:rPr>
          <w:rFonts w:ascii="Times New Roman" w:eastAsiaTheme="majorEastAsia" w:hAnsi="Times New Roman" w:cs="Times New Roman"/>
          <w:b/>
          <w:sz w:val="24"/>
          <w:szCs w:val="24"/>
        </w:rPr>
      </w:pPr>
      <w:bookmarkStart w:id="6" w:name="_Toc180675413"/>
      <w:r w:rsidRPr="00977A86">
        <w:rPr>
          <w:rFonts w:ascii="Times New Roman" w:hAnsi="Times New Roman" w:cs="Times New Roman"/>
          <w:b/>
          <w:sz w:val="24"/>
          <w:szCs w:val="24"/>
        </w:rPr>
        <w:br w:type="page"/>
      </w:r>
    </w:p>
    <w:p w14:paraId="111944C8" w14:textId="6B2C8A9A" w:rsidR="00D70340" w:rsidRPr="00977A86" w:rsidRDefault="00D70340" w:rsidP="002A2A13">
      <w:pPr>
        <w:pStyle w:val="Heading1"/>
        <w:spacing w:before="0" w:line="480" w:lineRule="auto"/>
        <w:jc w:val="center"/>
        <w:rPr>
          <w:rFonts w:ascii="Times New Roman" w:hAnsi="Times New Roman" w:cs="Times New Roman"/>
          <w:b/>
          <w:color w:val="auto"/>
          <w:sz w:val="24"/>
          <w:szCs w:val="24"/>
        </w:rPr>
      </w:pPr>
      <w:r w:rsidRPr="00977A86">
        <w:rPr>
          <w:rFonts w:ascii="Times New Roman" w:hAnsi="Times New Roman" w:cs="Times New Roman"/>
          <w:b/>
          <w:color w:val="auto"/>
          <w:sz w:val="24"/>
          <w:szCs w:val="24"/>
        </w:rPr>
        <w:lastRenderedPageBreak/>
        <w:t>DEDICATION</w:t>
      </w:r>
      <w:bookmarkEnd w:id="6"/>
      <w:r w:rsidR="002A2A13">
        <w:rPr>
          <w:rFonts w:ascii="Times New Roman" w:hAnsi="Times New Roman" w:cs="Times New Roman"/>
          <w:b/>
          <w:color w:val="auto"/>
          <w:sz w:val="24"/>
          <w:szCs w:val="24"/>
        </w:rPr>
        <w:fldChar w:fldCharType="begin"/>
      </w:r>
      <w:r w:rsidR="002A2A13">
        <w:instrText xml:space="preserve"> TC "</w:instrText>
      </w:r>
      <w:bookmarkStart w:id="7" w:name="_Toc201370609"/>
      <w:r w:rsidR="002A2A13" w:rsidRPr="0018763D">
        <w:rPr>
          <w:rFonts w:ascii="Times New Roman" w:hAnsi="Times New Roman" w:cs="Times New Roman"/>
          <w:b/>
          <w:color w:val="auto"/>
          <w:sz w:val="24"/>
          <w:szCs w:val="24"/>
        </w:rPr>
        <w:instrText>DEDICATION</w:instrText>
      </w:r>
      <w:bookmarkEnd w:id="7"/>
      <w:r w:rsidR="002A2A13">
        <w:instrText xml:space="preserve">" \f C \l "1" </w:instrText>
      </w:r>
      <w:r w:rsidR="002A2A13">
        <w:rPr>
          <w:rFonts w:ascii="Times New Roman" w:hAnsi="Times New Roman" w:cs="Times New Roman"/>
          <w:b/>
          <w:color w:val="auto"/>
          <w:sz w:val="24"/>
          <w:szCs w:val="24"/>
        </w:rPr>
        <w:fldChar w:fldCharType="end"/>
      </w:r>
    </w:p>
    <w:p w14:paraId="22C26062" w14:textId="570A21C7" w:rsidR="00911212" w:rsidRPr="00977A86" w:rsidRDefault="00F262A1"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To my lovely wife Riziki S. Rajab</w:t>
      </w:r>
      <w:r w:rsidR="005354B2" w:rsidRPr="00977A86">
        <w:rPr>
          <w:rFonts w:ascii="Times New Roman" w:hAnsi="Times New Roman" w:cs="Times New Roman"/>
          <w:sz w:val="24"/>
          <w:szCs w:val="24"/>
        </w:rPr>
        <w:t>,</w:t>
      </w:r>
      <w:r w:rsidRPr="00977A86">
        <w:rPr>
          <w:rFonts w:ascii="Times New Roman" w:hAnsi="Times New Roman" w:cs="Times New Roman"/>
          <w:sz w:val="24"/>
          <w:szCs w:val="24"/>
        </w:rPr>
        <w:t xml:space="preserve"> for her moral support to encourage me to pursue this course.</w:t>
      </w:r>
    </w:p>
    <w:p w14:paraId="15F8525E" w14:textId="645708C2" w:rsidR="00F262A1" w:rsidRPr="00977A86" w:rsidRDefault="00F262A1"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To my sons Ali Assaa and Hamza</w:t>
      </w:r>
      <w:r w:rsidR="00BC491B" w:rsidRPr="00977A86">
        <w:rPr>
          <w:rFonts w:ascii="Times New Roman" w:hAnsi="Times New Roman" w:cs="Times New Roman"/>
          <w:sz w:val="24"/>
          <w:szCs w:val="24"/>
        </w:rPr>
        <w:t xml:space="preserve"> </w:t>
      </w:r>
      <w:r w:rsidRPr="00977A86">
        <w:rPr>
          <w:rFonts w:ascii="Times New Roman" w:hAnsi="Times New Roman" w:cs="Times New Roman"/>
          <w:sz w:val="24"/>
          <w:szCs w:val="24"/>
        </w:rPr>
        <w:t>Assaa</w:t>
      </w:r>
      <w:r w:rsidR="00E364EB" w:rsidRPr="00977A86">
        <w:rPr>
          <w:rFonts w:ascii="Times New Roman" w:hAnsi="Times New Roman" w:cs="Times New Roman"/>
          <w:sz w:val="24"/>
          <w:szCs w:val="24"/>
        </w:rPr>
        <w:t xml:space="preserve"> and my </w:t>
      </w:r>
      <w:r w:rsidR="00B975D3" w:rsidRPr="00977A86">
        <w:rPr>
          <w:rFonts w:ascii="Times New Roman" w:hAnsi="Times New Roman" w:cs="Times New Roman"/>
          <w:sz w:val="24"/>
          <w:szCs w:val="24"/>
        </w:rPr>
        <w:t>daughters</w:t>
      </w:r>
      <w:r w:rsidR="00E364EB" w:rsidRPr="00977A86">
        <w:rPr>
          <w:rFonts w:ascii="Times New Roman" w:hAnsi="Times New Roman" w:cs="Times New Roman"/>
          <w:sz w:val="24"/>
          <w:szCs w:val="24"/>
        </w:rPr>
        <w:t xml:space="preserve"> Mariam Assaa and Asia Assaa</w:t>
      </w:r>
      <w:r w:rsidRPr="00977A86">
        <w:rPr>
          <w:rFonts w:ascii="Times New Roman" w:hAnsi="Times New Roman" w:cs="Times New Roman"/>
          <w:sz w:val="24"/>
          <w:szCs w:val="24"/>
        </w:rPr>
        <w:t xml:space="preserve"> who missed my love and care throughout my studies and write up of this dissertation. It was a busy time.</w:t>
      </w:r>
    </w:p>
    <w:p w14:paraId="727C8D8D" w14:textId="77777777" w:rsidR="00000050" w:rsidRPr="00977A86" w:rsidRDefault="00000050" w:rsidP="002A2A13">
      <w:pPr>
        <w:spacing w:after="0" w:line="480" w:lineRule="auto"/>
        <w:jc w:val="both"/>
        <w:rPr>
          <w:rFonts w:ascii="Times New Roman" w:hAnsi="Times New Roman" w:cs="Times New Roman"/>
          <w:sz w:val="24"/>
          <w:szCs w:val="24"/>
        </w:rPr>
      </w:pPr>
    </w:p>
    <w:p w14:paraId="2F4F5D46" w14:textId="77777777" w:rsidR="00000050" w:rsidRPr="00977A86" w:rsidRDefault="00000050" w:rsidP="002A2A13">
      <w:pPr>
        <w:spacing w:after="0" w:line="480" w:lineRule="auto"/>
        <w:jc w:val="both"/>
        <w:rPr>
          <w:rFonts w:ascii="Times New Roman" w:hAnsi="Times New Roman" w:cs="Times New Roman"/>
          <w:sz w:val="24"/>
          <w:szCs w:val="24"/>
        </w:rPr>
      </w:pPr>
    </w:p>
    <w:p w14:paraId="12BA146F" w14:textId="77777777" w:rsidR="00000050" w:rsidRPr="00977A86" w:rsidRDefault="00000050" w:rsidP="002A2A13">
      <w:pPr>
        <w:spacing w:after="0" w:line="480" w:lineRule="auto"/>
        <w:jc w:val="both"/>
        <w:rPr>
          <w:rFonts w:ascii="Times New Roman" w:hAnsi="Times New Roman" w:cs="Times New Roman"/>
          <w:sz w:val="24"/>
          <w:szCs w:val="24"/>
        </w:rPr>
      </w:pPr>
    </w:p>
    <w:p w14:paraId="07AE9D2D" w14:textId="77777777" w:rsidR="00000050" w:rsidRPr="00977A86" w:rsidRDefault="00000050" w:rsidP="002A2A13">
      <w:pPr>
        <w:spacing w:after="0" w:line="480" w:lineRule="auto"/>
        <w:jc w:val="both"/>
        <w:rPr>
          <w:rFonts w:ascii="Times New Roman" w:hAnsi="Times New Roman" w:cs="Times New Roman"/>
          <w:sz w:val="24"/>
          <w:szCs w:val="24"/>
        </w:rPr>
      </w:pPr>
    </w:p>
    <w:p w14:paraId="50D07953" w14:textId="77777777" w:rsidR="00000050" w:rsidRPr="00977A86" w:rsidRDefault="00000050" w:rsidP="002A2A13">
      <w:pPr>
        <w:spacing w:after="0" w:line="480" w:lineRule="auto"/>
        <w:jc w:val="both"/>
        <w:rPr>
          <w:rFonts w:ascii="Times New Roman" w:hAnsi="Times New Roman" w:cs="Times New Roman"/>
          <w:sz w:val="24"/>
          <w:szCs w:val="24"/>
        </w:rPr>
      </w:pPr>
    </w:p>
    <w:p w14:paraId="68CB44E9" w14:textId="77777777" w:rsidR="00000050" w:rsidRPr="00977A86" w:rsidRDefault="00000050" w:rsidP="002A2A13">
      <w:pPr>
        <w:spacing w:after="0" w:line="480" w:lineRule="auto"/>
        <w:jc w:val="both"/>
        <w:rPr>
          <w:rFonts w:ascii="Times New Roman" w:hAnsi="Times New Roman" w:cs="Times New Roman"/>
          <w:sz w:val="24"/>
          <w:szCs w:val="24"/>
        </w:rPr>
      </w:pPr>
    </w:p>
    <w:p w14:paraId="591F7DBA" w14:textId="77777777" w:rsidR="00000050" w:rsidRPr="00977A86" w:rsidRDefault="00000050" w:rsidP="002A2A13">
      <w:pPr>
        <w:spacing w:after="0" w:line="480" w:lineRule="auto"/>
        <w:jc w:val="both"/>
        <w:rPr>
          <w:rFonts w:ascii="Times New Roman" w:hAnsi="Times New Roman" w:cs="Times New Roman"/>
          <w:sz w:val="24"/>
          <w:szCs w:val="24"/>
        </w:rPr>
      </w:pPr>
    </w:p>
    <w:p w14:paraId="282735AB" w14:textId="77777777" w:rsidR="00000050" w:rsidRPr="00977A86" w:rsidRDefault="00000050" w:rsidP="002A2A13">
      <w:pPr>
        <w:spacing w:after="0" w:line="480" w:lineRule="auto"/>
        <w:jc w:val="both"/>
        <w:rPr>
          <w:rFonts w:ascii="Times New Roman" w:hAnsi="Times New Roman" w:cs="Times New Roman"/>
          <w:sz w:val="24"/>
          <w:szCs w:val="24"/>
        </w:rPr>
      </w:pPr>
    </w:p>
    <w:p w14:paraId="0342A695" w14:textId="77777777" w:rsidR="00000050" w:rsidRPr="00977A86" w:rsidRDefault="00000050" w:rsidP="002A2A13">
      <w:pPr>
        <w:spacing w:after="0" w:line="480" w:lineRule="auto"/>
        <w:jc w:val="both"/>
        <w:rPr>
          <w:rFonts w:ascii="Times New Roman" w:hAnsi="Times New Roman" w:cs="Times New Roman"/>
          <w:sz w:val="24"/>
          <w:szCs w:val="24"/>
        </w:rPr>
      </w:pPr>
    </w:p>
    <w:p w14:paraId="2EFD6438" w14:textId="77777777" w:rsidR="00000050" w:rsidRPr="00977A86" w:rsidRDefault="00000050" w:rsidP="002A2A13">
      <w:pPr>
        <w:spacing w:after="0" w:line="480" w:lineRule="auto"/>
        <w:jc w:val="both"/>
        <w:rPr>
          <w:rFonts w:ascii="Times New Roman" w:hAnsi="Times New Roman" w:cs="Times New Roman"/>
          <w:sz w:val="24"/>
          <w:szCs w:val="24"/>
        </w:rPr>
      </w:pPr>
    </w:p>
    <w:p w14:paraId="49FA73C4" w14:textId="77777777" w:rsidR="00000050" w:rsidRPr="00977A86" w:rsidRDefault="00000050" w:rsidP="002A2A13">
      <w:pPr>
        <w:spacing w:after="0" w:line="480" w:lineRule="auto"/>
        <w:jc w:val="both"/>
        <w:rPr>
          <w:rFonts w:ascii="Times New Roman" w:hAnsi="Times New Roman" w:cs="Times New Roman"/>
          <w:sz w:val="24"/>
          <w:szCs w:val="24"/>
        </w:rPr>
      </w:pPr>
    </w:p>
    <w:p w14:paraId="2837F242" w14:textId="77777777" w:rsidR="00000050" w:rsidRPr="00977A86" w:rsidRDefault="00000050" w:rsidP="002A2A13">
      <w:pPr>
        <w:spacing w:after="0" w:line="480" w:lineRule="auto"/>
        <w:jc w:val="both"/>
        <w:rPr>
          <w:rFonts w:ascii="Times New Roman" w:hAnsi="Times New Roman" w:cs="Times New Roman"/>
          <w:sz w:val="24"/>
          <w:szCs w:val="24"/>
        </w:rPr>
      </w:pPr>
    </w:p>
    <w:p w14:paraId="05558F78" w14:textId="77777777" w:rsidR="00000050" w:rsidRPr="00977A86" w:rsidRDefault="00000050" w:rsidP="002A2A13">
      <w:pPr>
        <w:spacing w:after="0" w:line="480" w:lineRule="auto"/>
        <w:jc w:val="both"/>
        <w:rPr>
          <w:rFonts w:ascii="Times New Roman" w:hAnsi="Times New Roman" w:cs="Times New Roman"/>
          <w:sz w:val="24"/>
          <w:szCs w:val="24"/>
        </w:rPr>
      </w:pPr>
    </w:p>
    <w:p w14:paraId="3E6D98A1" w14:textId="77777777" w:rsidR="00000050" w:rsidRPr="00977A86" w:rsidRDefault="00000050" w:rsidP="002A2A13">
      <w:pPr>
        <w:spacing w:after="0" w:line="480" w:lineRule="auto"/>
        <w:jc w:val="both"/>
        <w:rPr>
          <w:rFonts w:ascii="Times New Roman" w:hAnsi="Times New Roman" w:cs="Times New Roman"/>
          <w:sz w:val="24"/>
          <w:szCs w:val="24"/>
        </w:rPr>
      </w:pPr>
    </w:p>
    <w:p w14:paraId="0D852E82" w14:textId="77777777" w:rsidR="006E4710" w:rsidRPr="00977A86" w:rsidRDefault="006E4710" w:rsidP="002A2A13">
      <w:pPr>
        <w:spacing w:after="0" w:line="480" w:lineRule="auto"/>
        <w:rPr>
          <w:rFonts w:ascii="Times New Roman" w:eastAsiaTheme="majorEastAsia" w:hAnsi="Times New Roman" w:cs="Times New Roman"/>
          <w:b/>
          <w:sz w:val="24"/>
          <w:szCs w:val="24"/>
        </w:rPr>
      </w:pPr>
      <w:bookmarkStart w:id="8" w:name="_Toc180675414"/>
      <w:r w:rsidRPr="00977A86">
        <w:rPr>
          <w:rFonts w:ascii="Times New Roman" w:hAnsi="Times New Roman" w:cs="Times New Roman"/>
          <w:b/>
          <w:sz w:val="24"/>
          <w:szCs w:val="24"/>
        </w:rPr>
        <w:br w:type="page"/>
      </w:r>
    </w:p>
    <w:p w14:paraId="4955F8C8" w14:textId="4A1123BC" w:rsidR="00DA408A" w:rsidRPr="00977A86" w:rsidRDefault="00DA408A" w:rsidP="002A2A13">
      <w:pPr>
        <w:pStyle w:val="Heading1"/>
        <w:spacing w:before="0" w:line="480" w:lineRule="auto"/>
        <w:jc w:val="center"/>
        <w:rPr>
          <w:rFonts w:ascii="Times New Roman" w:hAnsi="Times New Roman" w:cs="Times New Roman"/>
          <w:b/>
          <w:color w:val="auto"/>
          <w:sz w:val="24"/>
          <w:szCs w:val="24"/>
        </w:rPr>
      </w:pPr>
      <w:r w:rsidRPr="00977A86">
        <w:rPr>
          <w:rFonts w:ascii="Times New Roman" w:hAnsi="Times New Roman" w:cs="Times New Roman"/>
          <w:b/>
          <w:color w:val="auto"/>
          <w:sz w:val="24"/>
          <w:szCs w:val="24"/>
        </w:rPr>
        <w:lastRenderedPageBreak/>
        <w:t>ACKNOWLEDGEMENT</w:t>
      </w:r>
      <w:bookmarkEnd w:id="8"/>
      <w:r w:rsidR="006B5E43" w:rsidRPr="00977A86">
        <w:rPr>
          <w:rFonts w:ascii="Times New Roman" w:hAnsi="Times New Roman" w:cs="Times New Roman"/>
          <w:b/>
          <w:color w:val="auto"/>
          <w:sz w:val="24"/>
          <w:szCs w:val="24"/>
        </w:rPr>
        <w:t>S</w:t>
      </w:r>
      <w:r w:rsidR="002A2A13">
        <w:rPr>
          <w:rFonts w:ascii="Times New Roman" w:hAnsi="Times New Roman" w:cs="Times New Roman"/>
          <w:b/>
          <w:color w:val="auto"/>
          <w:sz w:val="24"/>
          <w:szCs w:val="24"/>
        </w:rPr>
        <w:fldChar w:fldCharType="begin"/>
      </w:r>
      <w:r w:rsidR="002A2A13">
        <w:instrText xml:space="preserve"> TC "</w:instrText>
      </w:r>
      <w:bookmarkStart w:id="9" w:name="_Toc201370610"/>
      <w:r w:rsidR="002A2A13" w:rsidRPr="00E865A8">
        <w:rPr>
          <w:rFonts w:ascii="Times New Roman" w:hAnsi="Times New Roman" w:cs="Times New Roman"/>
          <w:b/>
          <w:color w:val="auto"/>
          <w:sz w:val="24"/>
          <w:szCs w:val="24"/>
        </w:rPr>
        <w:instrText>ACKNOWLEDGEMENTS</w:instrText>
      </w:r>
      <w:bookmarkEnd w:id="9"/>
      <w:r w:rsidR="002A2A13">
        <w:instrText xml:space="preserve">" \f C \l "1" </w:instrText>
      </w:r>
      <w:r w:rsidR="002A2A13">
        <w:rPr>
          <w:rFonts w:ascii="Times New Roman" w:hAnsi="Times New Roman" w:cs="Times New Roman"/>
          <w:b/>
          <w:color w:val="auto"/>
          <w:sz w:val="24"/>
          <w:szCs w:val="24"/>
        </w:rPr>
        <w:fldChar w:fldCharType="end"/>
      </w:r>
    </w:p>
    <w:p w14:paraId="0235FC68" w14:textId="79F7E4B9" w:rsidR="009E0D6D" w:rsidRPr="00977A86" w:rsidRDefault="00DA408A" w:rsidP="002A2A13">
      <w:pPr>
        <w:autoSpaceDE w:val="0"/>
        <w:autoSpaceDN w:val="0"/>
        <w:adjustRightInd w:val="0"/>
        <w:spacing w:after="0" w:line="480" w:lineRule="auto"/>
        <w:jc w:val="both"/>
        <w:rPr>
          <w:rFonts w:ascii="Times New Roman" w:eastAsia="Times New Roman" w:hAnsi="Times New Roman" w:cs="Times New Roman"/>
          <w:sz w:val="24"/>
          <w:szCs w:val="24"/>
        </w:rPr>
      </w:pPr>
      <w:r w:rsidRPr="00977A86">
        <w:rPr>
          <w:rFonts w:ascii="Times New Roman" w:eastAsia="Times New Roman" w:hAnsi="Times New Roman" w:cs="Times New Roman"/>
          <w:sz w:val="24"/>
          <w:szCs w:val="24"/>
        </w:rPr>
        <w:t>The completion of this work required different efforts and materials from various people as well as their encouragement, advice and criticisms. Special appreciation is extended to my supervisors Dr. Salum Mohammed and Dr. Dionis</w:t>
      </w:r>
      <w:r w:rsidR="00BC491B" w:rsidRPr="00977A86">
        <w:rPr>
          <w:rFonts w:ascii="Times New Roman" w:eastAsia="Times New Roman" w:hAnsi="Times New Roman" w:cs="Times New Roman"/>
          <w:sz w:val="24"/>
          <w:szCs w:val="24"/>
        </w:rPr>
        <w:t xml:space="preserve"> </w:t>
      </w:r>
      <w:r w:rsidRPr="00977A86">
        <w:rPr>
          <w:rFonts w:ascii="Times New Roman" w:eastAsia="Times New Roman" w:hAnsi="Times New Roman" w:cs="Times New Roman"/>
          <w:sz w:val="24"/>
          <w:szCs w:val="24"/>
        </w:rPr>
        <w:t>Ndolage for their timely constructive comments, guidance, and encouragement</w:t>
      </w:r>
      <w:r w:rsidR="009E0D6D" w:rsidRPr="00977A86">
        <w:rPr>
          <w:rFonts w:ascii="Times New Roman" w:eastAsia="Times New Roman" w:hAnsi="Times New Roman" w:cs="Times New Roman"/>
          <w:sz w:val="24"/>
          <w:szCs w:val="24"/>
        </w:rPr>
        <w:t>s that I used to shape proposal, following draft reports that led to this final report, may ALMIGHTY ALLAH (S.W) bless them abundantly.</w:t>
      </w:r>
    </w:p>
    <w:p w14:paraId="6C20DCE6" w14:textId="77777777" w:rsidR="00911212" w:rsidRPr="00977A86" w:rsidRDefault="00911212" w:rsidP="002A2A13">
      <w:pPr>
        <w:autoSpaceDE w:val="0"/>
        <w:autoSpaceDN w:val="0"/>
        <w:adjustRightInd w:val="0"/>
        <w:spacing w:after="0" w:line="480" w:lineRule="auto"/>
        <w:jc w:val="both"/>
        <w:rPr>
          <w:rFonts w:ascii="Times New Roman" w:eastAsia="Times New Roman" w:hAnsi="Times New Roman" w:cs="Times New Roman"/>
          <w:sz w:val="24"/>
          <w:szCs w:val="24"/>
        </w:rPr>
      </w:pPr>
    </w:p>
    <w:p w14:paraId="43C74976" w14:textId="1D01AD39" w:rsidR="00DA408A" w:rsidRPr="00977A86" w:rsidRDefault="009E0D6D" w:rsidP="002A2A13">
      <w:pPr>
        <w:autoSpaceDE w:val="0"/>
        <w:autoSpaceDN w:val="0"/>
        <w:adjustRightInd w:val="0"/>
        <w:spacing w:after="0" w:line="480" w:lineRule="auto"/>
        <w:jc w:val="both"/>
        <w:rPr>
          <w:rFonts w:ascii="Times New Roman" w:eastAsia="Times New Roman" w:hAnsi="Times New Roman" w:cs="Times New Roman"/>
          <w:sz w:val="24"/>
          <w:szCs w:val="24"/>
        </w:rPr>
      </w:pPr>
      <w:r w:rsidRPr="00977A86">
        <w:rPr>
          <w:rFonts w:ascii="Times New Roman" w:eastAsia="Times New Roman" w:hAnsi="Times New Roman" w:cs="Times New Roman"/>
          <w:sz w:val="24"/>
          <w:szCs w:val="24"/>
        </w:rPr>
        <w:t>I feel grateful indebted to Prof. Joseph Magal</w:t>
      </w:r>
      <w:r w:rsidR="00C13CD4" w:rsidRPr="00977A86">
        <w:rPr>
          <w:rFonts w:ascii="Times New Roman" w:eastAsia="Times New Roman" w:hAnsi="Times New Roman" w:cs="Times New Roman"/>
          <w:sz w:val="24"/>
          <w:szCs w:val="24"/>
        </w:rPr>
        <w:t xml:space="preserve"> who taught me a lot on research methodology, Dr. Hamad</w:t>
      </w:r>
      <w:r w:rsidR="00BC491B" w:rsidRPr="00977A86">
        <w:rPr>
          <w:rFonts w:ascii="Times New Roman" w:eastAsia="Times New Roman" w:hAnsi="Times New Roman" w:cs="Times New Roman"/>
          <w:sz w:val="24"/>
          <w:szCs w:val="24"/>
        </w:rPr>
        <w:t xml:space="preserve"> </w:t>
      </w:r>
      <w:r w:rsidR="00C13CD4" w:rsidRPr="00977A86">
        <w:rPr>
          <w:rFonts w:ascii="Times New Roman" w:eastAsia="Times New Roman" w:hAnsi="Times New Roman" w:cs="Times New Roman"/>
          <w:sz w:val="24"/>
          <w:szCs w:val="24"/>
        </w:rPr>
        <w:t>Khamis Said</w:t>
      </w:r>
      <w:r w:rsidR="001D1CD1" w:rsidRPr="00977A86">
        <w:rPr>
          <w:rFonts w:ascii="Times New Roman" w:eastAsia="Times New Roman" w:hAnsi="Times New Roman" w:cs="Times New Roman"/>
          <w:sz w:val="24"/>
          <w:szCs w:val="24"/>
        </w:rPr>
        <w:t>,</w:t>
      </w:r>
      <w:r w:rsidR="002F351E" w:rsidRPr="00977A86">
        <w:rPr>
          <w:rFonts w:ascii="Times New Roman" w:eastAsia="Times New Roman" w:hAnsi="Times New Roman" w:cs="Times New Roman"/>
          <w:sz w:val="24"/>
          <w:szCs w:val="24"/>
        </w:rPr>
        <w:t xml:space="preserve"> director </w:t>
      </w:r>
      <w:r w:rsidR="00FE22A3" w:rsidRPr="00977A86">
        <w:rPr>
          <w:rFonts w:ascii="Times New Roman" w:eastAsia="Times New Roman" w:hAnsi="Times New Roman" w:cs="Times New Roman"/>
          <w:sz w:val="24"/>
          <w:szCs w:val="24"/>
        </w:rPr>
        <w:t>and Senior Lecture</w:t>
      </w:r>
      <w:r w:rsidR="00C13CD4" w:rsidRPr="00977A86">
        <w:rPr>
          <w:rFonts w:ascii="Times New Roman" w:eastAsia="Times New Roman" w:hAnsi="Times New Roman" w:cs="Times New Roman"/>
          <w:sz w:val="24"/>
          <w:szCs w:val="24"/>
        </w:rPr>
        <w:t xml:space="preserve">, </w:t>
      </w:r>
      <w:r w:rsidR="00C41147" w:rsidRPr="00977A86">
        <w:rPr>
          <w:rFonts w:ascii="Times New Roman" w:eastAsia="Times New Roman" w:hAnsi="Times New Roman" w:cs="Times New Roman"/>
          <w:sz w:val="24"/>
          <w:szCs w:val="24"/>
        </w:rPr>
        <w:t>Institute of Public administration Zanzibar (IPA)</w:t>
      </w:r>
      <w:r w:rsidR="00C13CD4" w:rsidRPr="00977A86">
        <w:rPr>
          <w:rFonts w:ascii="Times New Roman" w:eastAsia="Times New Roman" w:hAnsi="Times New Roman" w:cs="Times New Roman"/>
          <w:sz w:val="24"/>
          <w:szCs w:val="24"/>
        </w:rPr>
        <w:t xml:space="preserve"> and Mr. Nassour</w:t>
      </w:r>
      <w:r w:rsidR="00BC491B" w:rsidRPr="00977A86">
        <w:rPr>
          <w:rFonts w:ascii="Times New Roman" w:eastAsia="Times New Roman" w:hAnsi="Times New Roman" w:cs="Times New Roman"/>
          <w:sz w:val="24"/>
          <w:szCs w:val="24"/>
        </w:rPr>
        <w:t xml:space="preserve"> </w:t>
      </w:r>
      <w:r w:rsidR="002F351E" w:rsidRPr="00977A86">
        <w:rPr>
          <w:rFonts w:ascii="Times New Roman" w:eastAsia="Times New Roman" w:hAnsi="Times New Roman" w:cs="Times New Roman"/>
          <w:sz w:val="24"/>
          <w:szCs w:val="24"/>
        </w:rPr>
        <w:t>Issa</w:t>
      </w:r>
      <w:r w:rsidR="00BC491B" w:rsidRPr="00977A86">
        <w:rPr>
          <w:rFonts w:ascii="Times New Roman" w:eastAsia="Times New Roman" w:hAnsi="Times New Roman" w:cs="Times New Roman"/>
          <w:sz w:val="24"/>
          <w:szCs w:val="24"/>
        </w:rPr>
        <w:t xml:space="preserve"> </w:t>
      </w:r>
      <w:r w:rsidR="00C13CD4" w:rsidRPr="00977A86">
        <w:rPr>
          <w:rFonts w:ascii="Times New Roman" w:eastAsia="Times New Roman" w:hAnsi="Times New Roman" w:cs="Times New Roman"/>
          <w:sz w:val="24"/>
          <w:szCs w:val="24"/>
        </w:rPr>
        <w:t>(PhD</w:t>
      </w:r>
      <w:r w:rsidR="00BC491B" w:rsidRPr="00977A86">
        <w:rPr>
          <w:rFonts w:ascii="Times New Roman" w:eastAsia="Times New Roman" w:hAnsi="Times New Roman" w:cs="Times New Roman"/>
          <w:sz w:val="24"/>
          <w:szCs w:val="24"/>
        </w:rPr>
        <w:t xml:space="preserve"> </w:t>
      </w:r>
      <w:r w:rsidR="002E25F2" w:rsidRPr="00977A86">
        <w:rPr>
          <w:rFonts w:ascii="Times New Roman" w:eastAsia="Times New Roman" w:hAnsi="Times New Roman" w:cs="Times New Roman"/>
          <w:sz w:val="24"/>
          <w:szCs w:val="24"/>
        </w:rPr>
        <w:t>ongoing student</w:t>
      </w:r>
      <w:r w:rsidR="00C13CD4" w:rsidRPr="00977A86">
        <w:rPr>
          <w:rFonts w:ascii="Times New Roman" w:eastAsia="Times New Roman" w:hAnsi="Times New Roman" w:cs="Times New Roman"/>
          <w:sz w:val="24"/>
          <w:szCs w:val="24"/>
        </w:rPr>
        <w:t xml:space="preserve"> and Lecture in State University of Zanzibar</w:t>
      </w:r>
      <w:r w:rsidR="00FE22A3" w:rsidRPr="00977A86">
        <w:rPr>
          <w:rFonts w:ascii="Times New Roman" w:eastAsia="Times New Roman" w:hAnsi="Times New Roman" w:cs="Times New Roman"/>
          <w:sz w:val="24"/>
          <w:szCs w:val="24"/>
        </w:rPr>
        <w:t xml:space="preserve"> - SUZA</w:t>
      </w:r>
      <w:r w:rsidR="00C13CD4" w:rsidRPr="00977A86">
        <w:rPr>
          <w:rFonts w:ascii="Times New Roman" w:eastAsia="Times New Roman" w:hAnsi="Times New Roman" w:cs="Times New Roman"/>
          <w:sz w:val="24"/>
          <w:szCs w:val="24"/>
        </w:rPr>
        <w:t>) for their special advice which energi</w:t>
      </w:r>
      <w:r w:rsidR="00FE22A3" w:rsidRPr="00977A86">
        <w:rPr>
          <w:rFonts w:ascii="Times New Roman" w:eastAsia="Times New Roman" w:hAnsi="Times New Roman" w:cs="Times New Roman"/>
          <w:sz w:val="24"/>
          <w:szCs w:val="24"/>
        </w:rPr>
        <w:t>es the completion of this study.</w:t>
      </w:r>
    </w:p>
    <w:p w14:paraId="4F59FF9E" w14:textId="77777777" w:rsidR="00973EC7" w:rsidRPr="00977A86" w:rsidRDefault="00973EC7" w:rsidP="002A2A13">
      <w:pPr>
        <w:autoSpaceDE w:val="0"/>
        <w:autoSpaceDN w:val="0"/>
        <w:adjustRightInd w:val="0"/>
        <w:spacing w:after="0" w:line="480" w:lineRule="auto"/>
        <w:jc w:val="both"/>
        <w:rPr>
          <w:rFonts w:ascii="Times New Roman" w:eastAsia="Times New Roman" w:hAnsi="Times New Roman" w:cs="Times New Roman"/>
          <w:sz w:val="24"/>
          <w:szCs w:val="24"/>
        </w:rPr>
      </w:pPr>
    </w:p>
    <w:p w14:paraId="19C90205" w14:textId="0752AE10" w:rsidR="00722B92" w:rsidRPr="00977A86" w:rsidRDefault="00FE22A3" w:rsidP="002A2A13">
      <w:pPr>
        <w:autoSpaceDE w:val="0"/>
        <w:autoSpaceDN w:val="0"/>
        <w:adjustRightInd w:val="0"/>
        <w:spacing w:after="0" w:line="480" w:lineRule="auto"/>
        <w:jc w:val="both"/>
        <w:rPr>
          <w:rFonts w:ascii="Times New Roman" w:eastAsia="Times New Roman" w:hAnsi="Times New Roman" w:cs="Times New Roman"/>
          <w:sz w:val="24"/>
          <w:szCs w:val="24"/>
        </w:rPr>
      </w:pPr>
      <w:r w:rsidRPr="00977A86">
        <w:rPr>
          <w:rFonts w:ascii="Times New Roman" w:eastAsia="Times New Roman" w:hAnsi="Times New Roman" w:cs="Times New Roman"/>
          <w:sz w:val="24"/>
          <w:szCs w:val="24"/>
        </w:rPr>
        <w:t>I express my gratitude to the management</w:t>
      </w:r>
      <w:r w:rsidR="00CD26F2" w:rsidRPr="00977A86">
        <w:rPr>
          <w:rFonts w:ascii="Times New Roman" w:hAnsi="Times New Roman" w:cs="Times New Roman"/>
          <w:sz w:val="24"/>
          <w:szCs w:val="24"/>
        </w:rPr>
        <w:t xml:space="preserve"> of; </w:t>
      </w:r>
      <w:r w:rsidR="00CD26F2" w:rsidRPr="00977A86">
        <w:rPr>
          <w:rFonts w:ascii="Times New Roman" w:eastAsia="Times New Roman" w:hAnsi="Times New Roman" w:cs="Times New Roman"/>
          <w:sz w:val="24"/>
          <w:szCs w:val="24"/>
        </w:rPr>
        <w:t>Zanzibar Ports Corporation (ZPC), Jumuia</w:t>
      </w:r>
      <w:r w:rsidR="00BC491B" w:rsidRPr="00977A86">
        <w:rPr>
          <w:rFonts w:ascii="Times New Roman" w:eastAsia="Times New Roman" w:hAnsi="Times New Roman" w:cs="Times New Roman"/>
          <w:sz w:val="24"/>
          <w:szCs w:val="24"/>
        </w:rPr>
        <w:t xml:space="preserve"> </w:t>
      </w:r>
      <w:r w:rsidR="00CD26F2" w:rsidRPr="00977A86">
        <w:rPr>
          <w:rFonts w:ascii="Times New Roman" w:eastAsia="Times New Roman" w:hAnsi="Times New Roman" w:cs="Times New Roman"/>
          <w:sz w:val="24"/>
          <w:szCs w:val="24"/>
        </w:rPr>
        <w:t>ya</w:t>
      </w:r>
      <w:r w:rsidR="00BC491B" w:rsidRPr="00977A86">
        <w:rPr>
          <w:rFonts w:ascii="Times New Roman" w:eastAsia="Times New Roman" w:hAnsi="Times New Roman" w:cs="Times New Roman"/>
          <w:sz w:val="24"/>
          <w:szCs w:val="24"/>
        </w:rPr>
        <w:t xml:space="preserve"> </w:t>
      </w:r>
      <w:r w:rsidR="00CD26F2" w:rsidRPr="00977A86">
        <w:rPr>
          <w:rFonts w:ascii="Times New Roman" w:eastAsia="Times New Roman" w:hAnsi="Times New Roman" w:cs="Times New Roman"/>
          <w:sz w:val="24"/>
          <w:szCs w:val="24"/>
        </w:rPr>
        <w:t>Madaladala</w:t>
      </w:r>
      <w:r w:rsidR="00BC491B" w:rsidRPr="00977A86">
        <w:rPr>
          <w:rFonts w:ascii="Times New Roman" w:eastAsia="Times New Roman" w:hAnsi="Times New Roman" w:cs="Times New Roman"/>
          <w:sz w:val="24"/>
          <w:szCs w:val="24"/>
        </w:rPr>
        <w:t xml:space="preserve"> </w:t>
      </w:r>
      <w:r w:rsidR="00CD26F2" w:rsidRPr="00977A86">
        <w:rPr>
          <w:rFonts w:ascii="Times New Roman" w:eastAsia="Times New Roman" w:hAnsi="Times New Roman" w:cs="Times New Roman"/>
          <w:sz w:val="24"/>
          <w:szCs w:val="24"/>
        </w:rPr>
        <w:t>Unguja (JUMADU), Ministry of Infrastructures, Communications and Transport Zanzibar (MICT), Zanzibar Public Procurement and Disposal Authority</w:t>
      </w:r>
      <w:r w:rsidR="00BC491B" w:rsidRPr="00977A86">
        <w:rPr>
          <w:rFonts w:ascii="Times New Roman" w:eastAsia="Times New Roman" w:hAnsi="Times New Roman" w:cs="Times New Roman"/>
          <w:sz w:val="24"/>
          <w:szCs w:val="24"/>
        </w:rPr>
        <w:t xml:space="preserve"> </w:t>
      </w:r>
      <w:r w:rsidR="00CD26F2" w:rsidRPr="00977A86">
        <w:rPr>
          <w:rFonts w:ascii="Times New Roman" w:eastAsia="Times New Roman" w:hAnsi="Times New Roman" w:cs="Times New Roman"/>
          <w:sz w:val="24"/>
          <w:szCs w:val="24"/>
        </w:rPr>
        <w:t>(ZPPDA), Direct Aid Association-Zanzibar Office, Micro-tech Institute of Business Administration, District Commissioner’s O</w:t>
      </w:r>
      <w:r w:rsidR="00EE412F" w:rsidRPr="00977A86">
        <w:rPr>
          <w:rFonts w:ascii="Times New Roman" w:eastAsia="Times New Roman" w:hAnsi="Times New Roman" w:cs="Times New Roman"/>
          <w:sz w:val="24"/>
          <w:szCs w:val="24"/>
        </w:rPr>
        <w:t xml:space="preserve">ffice </w:t>
      </w:r>
      <w:r w:rsidR="00CD26F2" w:rsidRPr="00977A86">
        <w:rPr>
          <w:rFonts w:ascii="Times New Roman" w:eastAsia="Times New Roman" w:hAnsi="Times New Roman" w:cs="Times New Roman"/>
          <w:sz w:val="24"/>
          <w:szCs w:val="24"/>
        </w:rPr>
        <w:t>Urban</w:t>
      </w:r>
      <w:r w:rsidR="00EE412F" w:rsidRPr="00977A86">
        <w:rPr>
          <w:rFonts w:ascii="Times New Roman" w:eastAsia="Times New Roman" w:hAnsi="Times New Roman" w:cs="Times New Roman"/>
          <w:sz w:val="24"/>
          <w:szCs w:val="24"/>
        </w:rPr>
        <w:t xml:space="preserve"> – Unguja, West ‘A’ District Commissioner’s Office and West ‘B’ District Commissioner’s Office for their supports and participation </w:t>
      </w:r>
      <w:r w:rsidR="002A2A13">
        <w:rPr>
          <w:rFonts w:ascii="Times New Roman" w:eastAsia="Times New Roman" w:hAnsi="Times New Roman" w:cs="Times New Roman"/>
          <w:sz w:val="24"/>
          <w:szCs w:val="24"/>
        </w:rPr>
        <w:t xml:space="preserve">in the completion of this study. </w:t>
      </w:r>
      <w:r w:rsidR="00DA408A" w:rsidRPr="00977A86">
        <w:rPr>
          <w:rFonts w:ascii="Times New Roman" w:eastAsia="Times New Roman" w:hAnsi="Times New Roman" w:cs="Times New Roman"/>
          <w:sz w:val="24"/>
          <w:szCs w:val="24"/>
        </w:rPr>
        <w:t xml:space="preserve">I am also grateful to </w:t>
      </w:r>
      <w:r w:rsidR="00EE412F" w:rsidRPr="00977A86">
        <w:rPr>
          <w:rFonts w:ascii="Times New Roman" w:eastAsia="Times New Roman" w:hAnsi="Times New Roman" w:cs="Times New Roman"/>
          <w:sz w:val="24"/>
          <w:szCs w:val="24"/>
        </w:rPr>
        <w:t xml:space="preserve">all participants and respondents of this study for being ready to </w:t>
      </w:r>
      <w:r w:rsidR="002F351E" w:rsidRPr="00977A86">
        <w:rPr>
          <w:rFonts w:ascii="Times New Roman" w:eastAsia="Times New Roman" w:hAnsi="Times New Roman" w:cs="Times New Roman"/>
          <w:sz w:val="24"/>
          <w:szCs w:val="24"/>
        </w:rPr>
        <w:t>give out</w:t>
      </w:r>
      <w:r w:rsidR="00EE412F" w:rsidRPr="00977A86">
        <w:rPr>
          <w:rFonts w:ascii="Times New Roman" w:eastAsia="Times New Roman" w:hAnsi="Times New Roman" w:cs="Times New Roman"/>
          <w:sz w:val="24"/>
          <w:szCs w:val="24"/>
        </w:rPr>
        <w:t xml:space="preserve"> their </w:t>
      </w:r>
      <w:r w:rsidR="002F351E" w:rsidRPr="00977A86">
        <w:rPr>
          <w:rFonts w:ascii="Times New Roman" w:eastAsia="Times New Roman" w:hAnsi="Times New Roman" w:cs="Times New Roman"/>
          <w:sz w:val="24"/>
          <w:szCs w:val="24"/>
        </w:rPr>
        <w:t>valued</w:t>
      </w:r>
      <w:r w:rsidR="00EE412F" w:rsidRPr="00977A86">
        <w:rPr>
          <w:rFonts w:ascii="Times New Roman" w:eastAsia="Times New Roman" w:hAnsi="Times New Roman" w:cs="Times New Roman"/>
          <w:sz w:val="24"/>
          <w:szCs w:val="24"/>
        </w:rPr>
        <w:t xml:space="preserve"> time and information to </w:t>
      </w:r>
      <w:r w:rsidR="00722B92" w:rsidRPr="00977A86">
        <w:rPr>
          <w:rFonts w:ascii="Times New Roman" w:eastAsia="Times New Roman" w:hAnsi="Times New Roman" w:cs="Times New Roman"/>
          <w:sz w:val="24"/>
          <w:szCs w:val="24"/>
        </w:rPr>
        <w:t>complete two chapters in this study.</w:t>
      </w:r>
    </w:p>
    <w:p w14:paraId="10B86F2A" w14:textId="77777777" w:rsidR="00722B92" w:rsidRPr="00977A86" w:rsidRDefault="00DA408A" w:rsidP="002A2A13">
      <w:pPr>
        <w:autoSpaceDE w:val="0"/>
        <w:autoSpaceDN w:val="0"/>
        <w:adjustRightInd w:val="0"/>
        <w:spacing w:after="0" w:line="480" w:lineRule="auto"/>
        <w:jc w:val="both"/>
        <w:rPr>
          <w:rFonts w:ascii="Times New Roman" w:eastAsia="Times New Roman" w:hAnsi="Times New Roman" w:cs="Times New Roman"/>
          <w:sz w:val="24"/>
          <w:szCs w:val="24"/>
        </w:rPr>
      </w:pPr>
      <w:r w:rsidRPr="00977A86">
        <w:rPr>
          <w:rFonts w:ascii="Times New Roman" w:eastAsia="Times New Roman" w:hAnsi="Times New Roman" w:cs="Times New Roman"/>
          <w:sz w:val="24"/>
          <w:szCs w:val="24"/>
        </w:rPr>
        <w:lastRenderedPageBreak/>
        <w:t xml:space="preserve">Special thanks </w:t>
      </w:r>
      <w:r w:rsidR="008D08B9" w:rsidRPr="00977A86">
        <w:rPr>
          <w:rFonts w:ascii="Times New Roman" w:eastAsia="Times New Roman" w:hAnsi="Times New Roman" w:cs="Times New Roman"/>
          <w:sz w:val="24"/>
          <w:szCs w:val="24"/>
        </w:rPr>
        <w:t>go</w:t>
      </w:r>
      <w:r w:rsidR="002F351E" w:rsidRPr="00977A86">
        <w:rPr>
          <w:rFonts w:ascii="Times New Roman" w:eastAsia="Times New Roman" w:hAnsi="Times New Roman" w:cs="Times New Roman"/>
          <w:sz w:val="24"/>
          <w:szCs w:val="24"/>
        </w:rPr>
        <w:t xml:space="preserve"> to my lovely wife, </w:t>
      </w:r>
      <w:r w:rsidRPr="00977A86">
        <w:rPr>
          <w:rFonts w:ascii="Times New Roman" w:eastAsia="Times New Roman" w:hAnsi="Times New Roman" w:cs="Times New Roman"/>
          <w:sz w:val="24"/>
          <w:szCs w:val="24"/>
        </w:rPr>
        <w:t>Riziki S. Rajab for her moral support and my lo</w:t>
      </w:r>
      <w:r w:rsidR="00D91A28" w:rsidRPr="00977A86">
        <w:rPr>
          <w:rFonts w:ascii="Times New Roman" w:eastAsia="Times New Roman" w:hAnsi="Times New Roman" w:cs="Times New Roman"/>
          <w:sz w:val="24"/>
          <w:szCs w:val="24"/>
        </w:rPr>
        <w:t>vely daughters, Maryam and Asya, and</w:t>
      </w:r>
      <w:r w:rsidR="00722B92" w:rsidRPr="00977A86">
        <w:rPr>
          <w:rFonts w:ascii="Times New Roman" w:eastAsia="Times New Roman" w:hAnsi="Times New Roman" w:cs="Times New Roman"/>
          <w:sz w:val="24"/>
          <w:szCs w:val="24"/>
        </w:rPr>
        <w:t xml:space="preserve"> sons Ali and Hamza, may ALMIGHTY ALLAH (S.W) bless them abundantly.</w:t>
      </w:r>
    </w:p>
    <w:p w14:paraId="0E8D51E3" w14:textId="77777777" w:rsidR="00DA408A" w:rsidRPr="00977A86" w:rsidRDefault="00DA408A" w:rsidP="002A2A13">
      <w:pPr>
        <w:autoSpaceDE w:val="0"/>
        <w:autoSpaceDN w:val="0"/>
        <w:adjustRightInd w:val="0"/>
        <w:spacing w:after="0" w:line="480" w:lineRule="auto"/>
        <w:jc w:val="both"/>
        <w:rPr>
          <w:rFonts w:ascii="Times New Roman" w:eastAsia="Times New Roman" w:hAnsi="Times New Roman" w:cs="Times New Roman"/>
          <w:sz w:val="24"/>
          <w:szCs w:val="24"/>
        </w:rPr>
      </w:pPr>
    </w:p>
    <w:p w14:paraId="5E8B2AB5" w14:textId="77777777" w:rsidR="00DA408A" w:rsidRPr="00977A86" w:rsidRDefault="00DA408A" w:rsidP="002A2A13">
      <w:pPr>
        <w:autoSpaceDE w:val="0"/>
        <w:autoSpaceDN w:val="0"/>
        <w:adjustRightInd w:val="0"/>
        <w:spacing w:after="0" w:line="480" w:lineRule="auto"/>
        <w:jc w:val="both"/>
        <w:rPr>
          <w:rFonts w:ascii="Times New Roman" w:eastAsia="Times New Roman" w:hAnsi="Times New Roman" w:cs="Times New Roman"/>
          <w:sz w:val="24"/>
          <w:szCs w:val="24"/>
        </w:rPr>
      </w:pPr>
    </w:p>
    <w:p w14:paraId="1BF25944" w14:textId="77777777" w:rsidR="00D70340" w:rsidRPr="00977A86" w:rsidRDefault="00D70340" w:rsidP="002A2A13">
      <w:pPr>
        <w:spacing w:after="0" w:line="480" w:lineRule="auto"/>
        <w:rPr>
          <w:rFonts w:ascii="Times New Roman" w:hAnsi="Times New Roman" w:cs="Times New Roman"/>
          <w:sz w:val="24"/>
          <w:szCs w:val="24"/>
        </w:rPr>
      </w:pPr>
    </w:p>
    <w:p w14:paraId="49B05B4C" w14:textId="77777777" w:rsidR="002A2A13" w:rsidRDefault="002A2A13" w:rsidP="002A2A13">
      <w:pPr>
        <w:rPr>
          <w:rFonts w:ascii="Times New Roman" w:hAnsi="Times New Roman" w:cs="Times New Roman"/>
          <w:b/>
          <w:sz w:val="24"/>
          <w:szCs w:val="24"/>
        </w:rPr>
      </w:pPr>
      <w:bookmarkStart w:id="10" w:name="_Toc180675415"/>
      <w:r>
        <w:rPr>
          <w:rFonts w:ascii="Times New Roman" w:hAnsi="Times New Roman" w:cs="Times New Roman"/>
          <w:b/>
          <w:sz w:val="24"/>
          <w:szCs w:val="24"/>
        </w:rPr>
        <w:br w:type="page"/>
      </w:r>
    </w:p>
    <w:p w14:paraId="3B5754AE" w14:textId="2E8023E7" w:rsidR="00677592" w:rsidRPr="00977A86" w:rsidRDefault="009533AA" w:rsidP="002A2A13">
      <w:pPr>
        <w:spacing w:after="0" w:line="480" w:lineRule="auto"/>
        <w:jc w:val="center"/>
        <w:rPr>
          <w:rFonts w:ascii="Times New Roman" w:eastAsiaTheme="majorEastAsia" w:hAnsi="Times New Roman" w:cs="Times New Roman"/>
          <w:b/>
          <w:sz w:val="24"/>
          <w:szCs w:val="24"/>
        </w:rPr>
      </w:pPr>
      <w:r w:rsidRPr="00977A86">
        <w:rPr>
          <w:rFonts w:ascii="Times New Roman" w:hAnsi="Times New Roman" w:cs="Times New Roman"/>
          <w:b/>
          <w:sz w:val="24"/>
          <w:szCs w:val="24"/>
        </w:rPr>
        <w:lastRenderedPageBreak/>
        <w:t>ABSTRACT</w:t>
      </w:r>
      <w:bookmarkEnd w:id="10"/>
      <w:r w:rsidR="002A2A13">
        <w:rPr>
          <w:rFonts w:ascii="Times New Roman" w:hAnsi="Times New Roman" w:cs="Times New Roman"/>
          <w:b/>
          <w:sz w:val="24"/>
          <w:szCs w:val="24"/>
        </w:rPr>
        <w:fldChar w:fldCharType="begin"/>
      </w:r>
      <w:r w:rsidR="002A2A13">
        <w:instrText xml:space="preserve"> TC "</w:instrText>
      </w:r>
      <w:bookmarkStart w:id="11" w:name="_Toc201370611"/>
      <w:r w:rsidR="002A2A13" w:rsidRPr="009D3588">
        <w:rPr>
          <w:rFonts w:ascii="Times New Roman" w:hAnsi="Times New Roman" w:cs="Times New Roman"/>
          <w:b/>
          <w:sz w:val="24"/>
          <w:szCs w:val="24"/>
        </w:rPr>
        <w:instrText>ABSTRACT</w:instrText>
      </w:r>
      <w:bookmarkEnd w:id="11"/>
      <w:r w:rsidR="002A2A13">
        <w:instrText xml:space="preserve">" \f C \l "1" </w:instrText>
      </w:r>
      <w:r w:rsidR="002A2A13">
        <w:rPr>
          <w:rFonts w:ascii="Times New Roman" w:hAnsi="Times New Roman" w:cs="Times New Roman"/>
          <w:b/>
          <w:sz w:val="24"/>
          <w:szCs w:val="24"/>
        </w:rPr>
        <w:fldChar w:fldCharType="end"/>
      </w:r>
    </w:p>
    <w:p w14:paraId="01C2734C" w14:textId="77777777" w:rsidR="00241555" w:rsidRPr="00D170C0" w:rsidRDefault="00241555" w:rsidP="00241555">
      <w:pPr>
        <w:spacing w:after="0" w:line="480" w:lineRule="auto"/>
        <w:jc w:val="both"/>
        <w:rPr>
          <w:rFonts w:ascii="Times New Roman" w:hAnsi="Times New Roman" w:cs="Times New Roman"/>
          <w:sz w:val="24"/>
          <w:szCs w:val="24"/>
        </w:rPr>
      </w:pPr>
      <w:bookmarkStart w:id="12" w:name="_Toc180675417"/>
      <w:r w:rsidRPr="00D170C0">
        <w:rPr>
          <w:rFonts w:ascii="Times New Roman" w:hAnsi="Times New Roman" w:cs="Times New Roman"/>
          <w:sz w:val="24"/>
          <w:szCs w:val="24"/>
        </w:rPr>
        <w:t>This study was conducted under the main objective of examining the effects of population dynamics on transportation development in Zanzibar. Th</w:t>
      </w:r>
      <w:r>
        <w:rPr>
          <w:rFonts w:ascii="Times New Roman" w:hAnsi="Times New Roman" w:cs="Times New Roman"/>
          <w:sz w:val="24"/>
          <w:szCs w:val="24"/>
        </w:rPr>
        <w:t>e</w:t>
      </w:r>
      <w:r w:rsidRPr="00D170C0">
        <w:rPr>
          <w:rFonts w:ascii="Times New Roman" w:hAnsi="Times New Roman" w:cs="Times New Roman"/>
          <w:sz w:val="24"/>
          <w:szCs w:val="24"/>
        </w:rPr>
        <w:t xml:space="preserve"> study used demographic transition theory to examine effects of population dynamics on transportation development. Using a study area of three districts of Urban West region; Urban Unguja, West A and West B district, a sample of 400 respondents selected based on a </w:t>
      </w:r>
      <w:r>
        <w:rPr>
          <w:rFonts w:ascii="Times New Roman" w:hAnsi="Times New Roman" w:cs="Times New Roman"/>
          <w:sz w:val="24"/>
          <w:szCs w:val="24"/>
        </w:rPr>
        <w:t>simple random</w:t>
      </w:r>
      <w:r w:rsidRPr="00D170C0">
        <w:rPr>
          <w:rFonts w:ascii="Times New Roman" w:hAnsi="Times New Roman" w:cs="Times New Roman"/>
          <w:sz w:val="24"/>
          <w:szCs w:val="24"/>
        </w:rPr>
        <w:t xml:space="preserve"> probability sampling. The quantitative approach </w:t>
      </w:r>
      <w:r>
        <w:rPr>
          <w:rFonts w:ascii="Times New Roman" w:hAnsi="Times New Roman" w:cs="Times New Roman"/>
          <w:sz w:val="24"/>
          <w:szCs w:val="24"/>
        </w:rPr>
        <w:t xml:space="preserve">and </w:t>
      </w:r>
      <w:r w:rsidRPr="00D170C0">
        <w:rPr>
          <w:rFonts w:ascii="Times New Roman" w:hAnsi="Times New Roman" w:cs="Times New Roman"/>
          <w:sz w:val="24"/>
          <w:szCs w:val="24"/>
        </w:rPr>
        <w:t xml:space="preserve">questionnaires </w:t>
      </w:r>
      <w:r>
        <w:rPr>
          <w:rFonts w:ascii="Times New Roman" w:hAnsi="Times New Roman" w:cs="Times New Roman"/>
          <w:sz w:val="24"/>
          <w:szCs w:val="24"/>
        </w:rPr>
        <w:t xml:space="preserve">were used </w:t>
      </w:r>
      <w:r w:rsidRPr="00D170C0">
        <w:rPr>
          <w:rFonts w:ascii="Times New Roman" w:hAnsi="Times New Roman" w:cs="Times New Roman"/>
          <w:sz w:val="24"/>
          <w:szCs w:val="24"/>
        </w:rPr>
        <w:t>for data collections. The collected data w</w:t>
      </w:r>
      <w:r>
        <w:rPr>
          <w:rFonts w:ascii="Times New Roman" w:hAnsi="Times New Roman" w:cs="Times New Roman"/>
          <w:sz w:val="24"/>
          <w:szCs w:val="24"/>
        </w:rPr>
        <w:t>ere entered into SPSS version 27</w:t>
      </w:r>
      <w:r w:rsidRPr="00D170C0">
        <w:rPr>
          <w:rFonts w:ascii="Times New Roman" w:hAnsi="Times New Roman" w:cs="Times New Roman"/>
          <w:sz w:val="24"/>
          <w:szCs w:val="24"/>
        </w:rPr>
        <w:t xml:space="preserve"> then analyzed using percentage and frequency distribution. The findings revealed that population growth affects transportation development </w:t>
      </w:r>
      <w:r>
        <w:rPr>
          <w:rFonts w:ascii="Times New Roman" w:hAnsi="Times New Roman" w:cs="Times New Roman"/>
          <w:sz w:val="24"/>
          <w:szCs w:val="24"/>
        </w:rPr>
        <w:t xml:space="preserve">and causing challenges such as </w:t>
      </w:r>
      <w:r w:rsidRPr="00D170C0">
        <w:rPr>
          <w:rFonts w:ascii="Times New Roman" w:hAnsi="Times New Roman" w:cs="Times New Roman"/>
          <w:sz w:val="24"/>
          <w:szCs w:val="24"/>
        </w:rPr>
        <w:t>inadequate and insufficient of transp</w:t>
      </w:r>
      <w:r>
        <w:rPr>
          <w:rFonts w:ascii="Times New Roman" w:hAnsi="Times New Roman" w:cs="Times New Roman"/>
          <w:sz w:val="24"/>
          <w:szCs w:val="24"/>
        </w:rPr>
        <w:t>ort infrastructures, increasing</w:t>
      </w:r>
      <w:r w:rsidRPr="00D170C0">
        <w:rPr>
          <w:rFonts w:ascii="Times New Roman" w:hAnsi="Times New Roman" w:cs="Times New Roman"/>
          <w:sz w:val="24"/>
          <w:szCs w:val="24"/>
        </w:rPr>
        <w:t xml:space="preserve"> congestions, delays, travel time and travel cost. Also, population distribution has positive and negative impacts to transportation development. Poor usage of means of transportation and improving transportation systems and services resulted as negative and positive impacts of population distribution respectively. Then, there is a direct effe</w:t>
      </w:r>
      <w:bookmarkStart w:id="13" w:name="_GoBack"/>
      <w:bookmarkEnd w:id="13"/>
      <w:r w:rsidRPr="00D170C0">
        <w:rPr>
          <w:rFonts w:ascii="Times New Roman" w:hAnsi="Times New Roman" w:cs="Times New Roman"/>
          <w:sz w:val="24"/>
          <w:szCs w:val="24"/>
        </w:rPr>
        <w:t xml:space="preserve">cts of population structures to transport development. Such that changes of population structures including gender, ages and density have greater effects on increasing transportation demands. In conclusion, the study revealed that population dynamics have direct and strong positive and negative impacts to transportation development. Then, the study recommended that population dynamics should be deliberate well to realize its challenges to transportation development, and enabling </w:t>
      </w:r>
      <w:r>
        <w:rPr>
          <w:rFonts w:ascii="Times New Roman" w:hAnsi="Times New Roman" w:cs="Times New Roman"/>
          <w:sz w:val="24"/>
          <w:szCs w:val="24"/>
        </w:rPr>
        <w:t>the government</w:t>
      </w:r>
      <w:r w:rsidRPr="00D170C0">
        <w:rPr>
          <w:rFonts w:ascii="Times New Roman" w:hAnsi="Times New Roman" w:cs="Times New Roman"/>
          <w:sz w:val="24"/>
          <w:szCs w:val="24"/>
        </w:rPr>
        <w:t xml:space="preserve"> to reduce negative impacts of those determined challenges.</w:t>
      </w:r>
    </w:p>
    <w:p w14:paraId="0084C3E3" w14:textId="77FE6DC5" w:rsidR="00D43E95" w:rsidRPr="00D43E95" w:rsidRDefault="00D43E95" w:rsidP="00D43E95">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Key</w:t>
      </w:r>
      <w:r w:rsidRPr="00D43E95">
        <w:rPr>
          <w:rFonts w:ascii="Times New Roman" w:hAnsi="Times New Roman" w:cs="Times New Roman"/>
          <w:b/>
          <w:i/>
          <w:sz w:val="24"/>
          <w:szCs w:val="24"/>
        </w:rPr>
        <w:t>words:</w:t>
      </w:r>
      <w:r w:rsidRPr="00D43E95">
        <w:rPr>
          <w:rFonts w:ascii="Times New Roman" w:hAnsi="Times New Roman" w:cs="Times New Roman"/>
          <w:i/>
          <w:sz w:val="24"/>
          <w:szCs w:val="24"/>
        </w:rPr>
        <w:t xml:space="preserve"> </w:t>
      </w:r>
      <w:r w:rsidR="001411A2" w:rsidRPr="00D43E95">
        <w:rPr>
          <w:rFonts w:ascii="Times New Roman" w:hAnsi="Times New Roman" w:cs="Times New Roman"/>
          <w:i/>
          <w:sz w:val="24"/>
          <w:szCs w:val="24"/>
        </w:rPr>
        <w:t>Population Dynamics, Population Growth, Population Dist</w:t>
      </w:r>
      <w:r w:rsidR="00B37C60">
        <w:rPr>
          <w:rFonts w:ascii="Times New Roman" w:hAnsi="Times New Roman" w:cs="Times New Roman"/>
          <w:i/>
          <w:sz w:val="24"/>
          <w:szCs w:val="24"/>
        </w:rPr>
        <w:t>ribution, Population Structure a</w:t>
      </w:r>
      <w:r w:rsidR="001411A2" w:rsidRPr="00D43E95">
        <w:rPr>
          <w:rFonts w:ascii="Times New Roman" w:hAnsi="Times New Roman" w:cs="Times New Roman"/>
          <w:i/>
          <w:sz w:val="24"/>
          <w:szCs w:val="24"/>
        </w:rPr>
        <w:t>nd Transportation Development.</w:t>
      </w:r>
    </w:p>
    <w:p w14:paraId="26DE43EA" w14:textId="0892AB6A" w:rsidR="006E4710" w:rsidRPr="00977A86" w:rsidRDefault="006E4710" w:rsidP="00D43E95">
      <w:pPr>
        <w:jc w:val="center"/>
        <w:rPr>
          <w:rFonts w:ascii="Times New Roman" w:hAnsi="Times New Roman" w:cs="Times New Roman"/>
          <w:b/>
          <w:sz w:val="24"/>
          <w:szCs w:val="24"/>
        </w:rPr>
      </w:pPr>
      <w:r w:rsidRPr="00977A86">
        <w:rPr>
          <w:rFonts w:ascii="Times New Roman" w:hAnsi="Times New Roman" w:cs="Times New Roman"/>
          <w:b/>
          <w:sz w:val="24"/>
          <w:szCs w:val="24"/>
        </w:rPr>
        <w:lastRenderedPageBreak/>
        <w:t>TABLE OF CONTENTS</w:t>
      </w:r>
    </w:p>
    <w:p w14:paraId="23B0264C" w14:textId="77777777" w:rsidR="00B8482F" w:rsidRPr="00B8482F" w:rsidRDefault="00240320" w:rsidP="00B8482F">
      <w:pPr>
        <w:pStyle w:val="TOC1"/>
        <w:tabs>
          <w:tab w:val="clear" w:pos="9350"/>
          <w:tab w:val="right" w:leader="dot" w:pos="8222"/>
        </w:tabs>
        <w:spacing w:after="0"/>
        <w:ind w:left="1134" w:hanging="1134"/>
        <w:jc w:val="both"/>
        <w:rPr>
          <w:rFonts w:eastAsiaTheme="minorEastAsia"/>
          <w:b/>
        </w:rPr>
      </w:pPr>
      <w:r w:rsidRPr="00B8482F">
        <w:fldChar w:fldCharType="begin"/>
      </w:r>
      <w:r w:rsidRPr="00B8482F">
        <w:instrText xml:space="preserve"> TOC \f </w:instrText>
      </w:r>
      <w:r w:rsidRPr="00B8482F">
        <w:fldChar w:fldCharType="separate"/>
      </w:r>
      <w:r w:rsidR="00B8482F" w:rsidRPr="00B8482F">
        <w:rPr>
          <w:b/>
        </w:rPr>
        <w:t>CERTIFICATION</w:t>
      </w:r>
      <w:r w:rsidR="00B8482F" w:rsidRPr="00B8482F">
        <w:rPr>
          <w:b/>
        </w:rPr>
        <w:tab/>
      </w:r>
      <w:r w:rsidR="00B8482F" w:rsidRPr="00B8482F">
        <w:rPr>
          <w:b/>
        </w:rPr>
        <w:fldChar w:fldCharType="begin"/>
      </w:r>
      <w:r w:rsidR="00B8482F" w:rsidRPr="00B8482F">
        <w:rPr>
          <w:b/>
        </w:rPr>
        <w:instrText xml:space="preserve"> PAGEREF _Toc201370606 \h </w:instrText>
      </w:r>
      <w:r w:rsidR="00B8482F" w:rsidRPr="00B8482F">
        <w:rPr>
          <w:b/>
        </w:rPr>
      </w:r>
      <w:r w:rsidR="00B8482F" w:rsidRPr="00B8482F">
        <w:rPr>
          <w:b/>
        </w:rPr>
        <w:fldChar w:fldCharType="separate"/>
      </w:r>
      <w:r w:rsidR="007C243D">
        <w:rPr>
          <w:b/>
        </w:rPr>
        <w:t>ii</w:t>
      </w:r>
      <w:r w:rsidR="00B8482F" w:rsidRPr="00B8482F">
        <w:rPr>
          <w:b/>
        </w:rPr>
        <w:fldChar w:fldCharType="end"/>
      </w:r>
    </w:p>
    <w:p w14:paraId="37B9F5A5"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rPr>
        <w:t>COPYRIGHT</w:t>
      </w:r>
      <w:r w:rsidRPr="00B8482F">
        <w:rPr>
          <w:b/>
        </w:rPr>
        <w:tab/>
      </w:r>
      <w:r w:rsidRPr="00B8482F">
        <w:rPr>
          <w:b/>
        </w:rPr>
        <w:fldChar w:fldCharType="begin"/>
      </w:r>
      <w:r w:rsidRPr="00B8482F">
        <w:rPr>
          <w:b/>
        </w:rPr>
        <w:instrText xml:space="preserve"> PAGEREF _Toc201370607 \h </w:instrText>
      </w:r>
      <w:r w:rsidRPr="00B8482F">
        <w:rPr>
          <w:b/>
        </w:rPr>
      </w:r>
      <w:r w:rsidRPr="00B8482F">
        <w:rPr>
          <w:b/>
        </w:rPr>
        <w:fldChar w:fldCharType="separate"/>
      </w:r>
      <w:r w:rsidR="007C243D">
        <w:rPr>
          <w:b/>
        </w:rPr>
        <w:t>iii</w:t>
      </w:r>
      <w:r w:rsidRPr="00B8482F">
        <w:rPr>
          <w:b/>
        </w:rPr>
        <w:fldChar w:fldCharType="end"/>
      </w:r>
    </w:p>
    <w:p w14:paraId="74119215"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rPr>
        <w:t>DECLARATION</w:t>
      </w:r>
      <w:r w:rsidRPr="00B8482F">
        <w:rPr>
          <w:b/>
        </w:rPr>
        <w:tab/>
      </w:r>
      <w:r w:rsidRPr="00B8482F">
        <w:rPr>
          <w:b/>
        </w:rPr>
        <w:fldChar w:fldCharType="begin"/>
      </w:r>
      <w:r w:rsidRPr="00B8482F">
        <w:rPr>
          <w:b/>
        </w:rPr>
        <w:instrText xml:space="preserve"> PAGEREF _Toc201370608 \h </w:instrText>
      </w:r>
      <w:r w:rsidRPr="00B8482F">
        <w:rPr>
          <w:b/>
        </w:rPr>
      </w:r>
      <w:r w:rsidRPr="00B8482F">
        <w:rPr>
          <w:b/>
        </w:rPr>
        <w:fldChar w:fldCharType="separate"/>
      </w:r>
      <w:r w:rsidR="007C243D">
        <w:rPr>
          <w:b/>
        </w:rPr>
        <w:t>iv</w:t>
      </w:r>
      <w:r w:rsidRPr="00B8482F">
        <w:rPr>
          <w:b/>
        </w:rPr>
        <w:fldChar w:fldCharType="end"/>
      </w:r>
    </w:p>
    <w:p w14:paraId="611E12FB"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rPr>
        <w:t>DEDICATION</w:t>
      </w:r>
      <w:r w:rsidRPr="00B8482F">
        <w:rPr>
          <w:b/>
        </w:rPr>
        <w:tab/>
      </w:r>
      <w:r w:rsidRPr="00B8482F">
        <w:rPr>
          <w:b/>
        </w:rPr>
        <w:fldChar w:fldCharType="begin"/>
      </w:r>
      <w:r w:rsidRPr="00B8482F">
        <w:rPr>
          <w:b/>
        </w:rPr>
        <w:instrText xml:space="preserve"> PAGEREF _Toc201370609 \h </w:instrText>
      </w:r>
      <w:r w:rsidRPr="00B8482F">
        <w:rPr>
          <w:b/>
        </w:rPr>
      </w:r>
      <w:r w:rsidRPr="00B8482F">
        <w:rPr>
          <w:b/>
        </w:rPr>
        <w:fldChar w:fldCharType="separate"/>
      </w:r>
      <w:r w:rsidR="007C243D">
        <w:rPr>
          <w:b/>
        </w:rPr>
        <w:t>v</w:t>
      </w:r>
      <w:r w:rsidRPr="00B8482F">
        <w:rPr>
          <w:b/>
        </w:rPr>
        <w:fldChar w:fldCharType="end"/>
      </w:r>
    </w:p>
    <w:p w14:paraId="59CB21FD"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rPr>
        <w:t>ACKNOWLEDGEMENTS</w:t>
      </w:r>
      <w:r w:rsidRPr="00B8482F">
        <w:rPr>
          <w:b/>
        </w:rPr>
        <w:tab/>
      </w:r>
      <w:r w:rsidRPr="00B8482F">
        <w:rPr>
          <w:b/>
        </w:rPr>
        <w:fldChar w:fldCharType="begin"/>
      </w:r>
      <w:r w:rsidRPr="00B8482F">
        <w:rPr>
          <w:b/>
        </w:rPr>
        <w:instrText xml:space="preserve"> PAGEREF _Toc201370610 \h </w:instrText>
      </w:r>
      <w:r w:rsidRPr="00B8482F">
        <w:rPr>
          <w:b/>
        </w:rPr>
      </w:r>
      <w:r w:rsidRPr="00B8482F">
        <w:rPr>
          <w:b/>
        </w:rPr>
        <w:fldChar w:fldCharType="separate"/>
      </w:r>
      <w:r w:rsidR="007C243D">
        <w:rPr>
          <w:b/>
        </w:rPr>
        <w:t>vi</w:t>
      </w:r>
      <w:r w:rsidRPr="00B8482F">
        <w:rPr>
          <w:b/>
        </w:rPr>
        <w:fldChar w:fldCharType="end"/>
      </w:r>
    </w:p>
    <w:p w14:paraId="60E3DBF2"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rPr>
        <w:t>ABSTRACT</w:t>
      </w:r>
      <w:r w:rsidRPr="00B8482F">
        <w:rPr>
          <w:b/>
        </w:rPr>
        <w:tab/>
      </w:r>
      <w:r w:rsidRPr="00B8482F">
        <w:rPr>
          <w:b/>
        </w:rPr>
        <w:fldChar w:fldCharType="begin"/>
      </w:r>
      <w:r w:rsidRPr="00B8482F">
        <w:rPr>
          <w:b/>
        </w:rPr>
        <w:instrText xml:space="preserve"> PAGEREF _Toc201370611 \h </w:instrText>
      </w:r>
      <w:r w:rsidRPr="00B8482F">
        <w:rPr>
          <w:b/>
        </w:rPr>
      </w:r>
      <w:r w:rsidRPr="00B8482F">
        <w:rPr>
          <w:b/>
        </w:rPr>
        <w:fldChar w:fldCharType="separate"/>
      </w:r>
      <w:r w:rsidR="007C243D">
        <w:rPr>
          <w:b/>
        </w:rPr>
        <w:t>viii</w:t>
      </w:r>
      <w:r w:rsidRPr="00B8482F">
        <w:rPr>
          <w:b/>
        </w:rPr>
        <w:fldChar w:fldCharType="end"/>
      </w:r>
    </w:p>
    <w:p w14:paraId="2079C87B"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rPr>
        <w:t>LIST OF TABLES</w:t>
      </w:r>
      <w:r w:rsidRPr="00B8482F">
        <w:rPr>
          <w:b/>
        </w:rPr>
        <w:tab/>
      </w:r>
      <w:r w:rsidRPr="00B8482F">
        <w:rPr>
          <w:b/>
        </w:rPr>
        <w:fldChar w:fldCharType="begin"/>
      </w:r>
      <w:r w:rsidRPr="00B8482F">
        <w:rPr>
          <w:b/>
        </w:rPr>
        <w:instrText xml:space="preserve"> PAGEREF _Toc201370612 \h </w:instrText>
      </w:r>
      <w:r w:rsidRPr="00B8482F">
        <w:rPr>
          <w:b/>
        </w:rPr>
      </w:r>
      <w:r w:rsidRPr="00B8482F">
        <w:rPr>
          <w:b/>
        </w:rPr>
        <w:fldChar w:fldCharType="separate"/>
      </w:r>
      <w:r w:rsidR="007C243D">
        <w:rPr>
          <w:b/>
        </w:rPr>
        <w:t>xiv</w:t>
      </w:r>
      <w:r w:rsidRPr="00B8482F">
        <w:rPr>
          <w:b/>
        </w:rPr>
        <w:fldChar w:fldCharType="end"/>
      </w:r>
    </w:p>
    <w:p w14:paraId="7B0CC9EE"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rPr>
        <w:t>LIST OF FIGURES</w:t>
      </w:r>
      <w:r w:rsidRPr="00B8482F">
        <w:rPr>
          <w:b/>
        </w:rPr>
        <w:tab/>
      </w:r>
      <w:r w:rsidRPr="00B8482F">
        <w:rPr>
          <w:b/>
        </w:rPr>
        <w:fldChar w:fldCharType="begin"/>
      </w:r>
      <w:r w:rsidRPr="00B8482F">
        <w:rPr>
          <w:b/>
        </w:rPr>
        <w:instrText xml:space="preserve"> PAGEREF _Toc201370613 \h </w:instrText>
      </w:r>
      <w:r w:rsidRPr="00B8482F">
        <w:rPr>
          <w:b/>
        </w:rPr>
      </w:r>
      <w:r w:rsidRPr="00B8482F">
        <w:rPr>
          <w:b/>
        </w:rPr>
        <w:fldChar w:fldCharType="separate"/>
      </w:r>
      <w:r w:rsidR="007C243D">
        <w:rPr>
          <w:b/>
        </w:rPr>
        <w:t>xvi</w:t>
      </w:r>
      <w:r w:rsidRPr="00B8482F">
        <w:rPr>
          <w:b/>
        </w:rPr>
        <w:fldChar w:fldCharType="end"/>
      </w:r>
    </w:p>
    <w:p w14:paraId="34ABB8F5"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rPr>
        <w:t>LIST OF ABBREVIATIONS AND ACCRONYMS</w:t>
      </w:r>
      <w:r w:rsidRPr="00B8482F">
        <w:rPr>
          <w:b/>
        </w:rPr>
        <w:tab/>
      </w:r>
      <w:r w:rsidRPr="00B8482F">
        <w:rPr>
          <w:b/>
        </w:rPr>
        <w:fldChar w:fldCharType="begin"/>
      </w:r>
      <w:r w:rsidRPr="00B8482F">
        <w:rPr>
          <w:b/>
        </w:rPr>
        <w:instrText xml:space="preserve"> PAGEREF _Toc201370614 \h </w:instrText>
      </w:r>
      <w:r w:rsidRPr="00B8482F">
        <w:rPr>
          <w:b/>
        </w:rPr>
      </w:r>
      <w:r w:rsidRPr="00B8482F">
        <w:rPr>
          <w:b/>
        </w:rPr>
        <w:fldChar w:fldCharType="separate"/>
      </w:r>
      <w:r w:rsidR="007C243D">
        <w:rPr>
          <w:b/>
        </w:rPr>
        <w:t>xvii</w:t>
      </w:r>
      <w:r w:rsidRPr="00B8482F">
        <w:rPr>
          <w:b/>
        </w:rPr>
        <w:fldChar w:fldCharType="end"/>
      </w:r>
    </w:p>
    <w:p w14:paraId="3AE34E78"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bCs/>
        </w:rPr>
        <w:t>CHAPTER ONE</w:t>
      </w:r>
      <w:r w:rsidRPr="00B8482F">
        <w:rPr>
          <w:b/>
        </w:rPr>
        <w:tab/>
      </w:r>
      <w:r w:rsidRPr="00B8482F">
        <w:rPr>
          <w:b/>
        </w:rPr>
        <w:fldChar w:fldCharType="begin"/>
      </w:r>
      <w:r w:rsidRPr="00B8482F">
        <w:rPr>
          <w:b/>
        </w:rPr>
        <w:instrText xml:space="preserve"> PAGEREF _Toc201370615 \h </w:instrText>
      </w:r>
      <w:r w:rsidRPr="00B8482F">
        <w:rPr>
          <w:b/>
        </w:rPr>
      </w:r>
      <w:r w:rsidRPr="00B8482F">
        <w:rPr>
          <w:b/>
        </w:rPr>
        <w:fldChar w:fldCharType="separate"/>
      </w:r>
      <w:r w:rsidR="007C243D">
        <w:rPr>
          <w:b/>
        </w:rPr>
        <w:t>1</w:t>
      </w:r>
      <w:r w:rsidRPr="00B8482F">
        <w:rPr>
          <w:b/>
        </w:rPr>
        <w:fldChar w:fldCharType="end"/>
      </w:r>
    </w:p>
    <w:p w14:paraId="3D4625AA"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bCs/>
        </w:rPr>
        <w:t>INTRODUCTION</w:t>
      </w:r>
      <w:r w:rsidRPr="00B8482F">
        <w:rPr>
          <w:b/>
        </w:rPr>
        <w:tab/>
      </w:r>
      <w:r w:rsidRPr="00B8482F">
        <w:rPr>
          <w:b/>
        </w:rPr>
        <w:fldChar w:fldCharType="begin"/>
      </w:r>
      <w:r w:rsidRPr="00B8482F">
        <w:rPr>
          <w:b/>
        </w:rPr>
        <w:instrText xml:space="preserve"> PAGEREF _Toc201370616 \h </w:instrText>
      </w:r>
      <w:r w:rsidRPr="00B8482F">
        <w:rPr>
          <w:b/>
        </w:rPr>
      </w:r>
      <w:r w:rsidRPr="00B8482F">
        <w:rPr>
          <w:b/>
        </w:rPr>
        <w:fldChar w:fldCharType="separate"/>
      </w:r>
      <w:r w:rsidR="007C243D">
        <w:rPr>
          <w:b/>
        </w:rPr>
        <w:t>1</w:t>
      </w:r>
      <w:r w:rsidRPr="00B8482F">
        <w:rPr>
          <w:b/>
        </w:rPr>
        <w:fldChar w:fldCharType="end"/>
      </w:r>
    </w:p>
    <w:p w14:paraId="471FBCF4" w14:textId="7F7AC900"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1.1 </w:t>
      </w:r>
      <w:r>
        <w:rPr>
          <w:bCs/>
        </w:rPr>
        <w:tab/>
      </w:r>
      <w:r w:rsidRPr="00B8482F">
        <w:rPr>
          <w:bCs/>
        </w:rPr>
        <w:t>Background of the Problem</w:t>
      </w:r>
      <w:r w:rsidRPr="00B8482F">
        <w:tab/>
      </w:r>
      <w:r w:rsidRPr="00B8482F">
        <w:fldChar w:fldCharType="begin"/>
      </w:r>
      <w:r w:rsidRPr="00B8482F">
        <w:instrText xml:space="preserve"> PAGEREF _Toc201370617 \h </w:instrText>
      </w:r>
      <w:r w:rsidRPr="00B8482F">
        <w:fldChar w:fldCharType="separate"/>
      </w:r>
      <w:r w:rsidR="007C243D">
        <w:t>1</w:t>
      </w:r>
      <w:r w:rsidRPr="00B8482F">
        <w:fldChar w:fldCharType="end"/>
      </w:r>
    </w:p>
    <w:p w14:paraId="27A0C072" w14:textId="247E0DF9"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1.2 </w:t>
      </w:r>
      <w:r>
        <w:rPr>
          <w:bCs/>
        </w:rPr>
        <w:tab/>
      </w:r>
      <w:r w:rsidRPr="00B8482F">
        <w:rPr>
          <w:bCs/>
        </w:rPr>
        <w:t>Statement of the Research Problem</w:t>
      </w:r>
      <w:r w:rsidRPr="00B8482F">
        <w:tab/>
      </w:r>
      <w:r w:rsidRPr="00B8482F">
        <w:fldChar w:fldCharType="begin"/>
      </w:r>
      <w:r w:rsidRPr="00B8482F">
        <w:instrText xml:space="preserve"> PAGEREF _Toc201370618 \h </w:instrText>
      </w:r>
      <w:r w:rsidRPr="00B8482F">
        <w:fldChar w:fldCharType="separate"/>
      </w:r>
      <w:r w:rsidR="007C243D">
        <w:t>4</w:t>
      </w:r>
      <w:r w:rsidRPr="00B8482F">
        <w:fldChar w:fldCharType="end"/>
      </w:r>
    </w:p>
    <w:p w14:paraId="5D03AD27" w14:textId="12EABE6F"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1.3 </w:t>
      </w:r>
      <w:r>
        <w:rPr>
          <w:bCs/>
        </w:rPr>
        <w:tab/>
      </w:r>
      <w:r w:rsidRPr="00B8482F">
        <w:rPr>
          <w:bCs/>
        </w:rPr>
        <w:t>Objectives of the Study</w:t>
      </w:r>
      <w:r w:rsidRPr="00B8482F">
        <w:tab/>
      </w:r>
      <w:r w:rsidRPr="00B8482F">
        <w:fldChar w:fldCharType="begin"/>
      </w:r>
      <w:r w:rsidRPr="00B8482F">
        <w:instrText xml:space="preserve"> PAGEREF _Toc201370619 \h </w:instrText>
      </w:r>
      <w:r w:rsidRPr="00B8482F">
        <w:fldChar w:fldCharType="separate"/>
      </w:r>
      <w:r w:rsidR="007C243D">
        <w:t>6</w:t>
      </w:r>
      <w:r w:rsidRPr="00B8482F">
        <w:fldChar w:fldCharType="end"/>
      </w:r>
    </w:p>
    <w:p w14:paraId="7116A5E7" w14:textId="52986BE9"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1.3.1 </w:t>
      </w:r>
      <w:r>
        <w:rPr>
          <w:bCs/>
        </w:rPr>
        <w:tab/>
      </w:r>
      <w:r w:rsidRPr="00B8482F">
        <w:rPr>
          <w:bCs/>
        </w:rPr>
        <w:t>General Objective</w:t>
      </w:r>
      <w:r w:rsidRPr="00B8482F">
        <w:tab/>
      </w:r>
      <w:r w:rsidRPr="00B8482F">
        <w:fldChar w:fldCharType="begin"/>
      </w:r>
      <w:r w:rsidRPr="00B8482F">
        <w:instrText xml:space="preserve"> PAGEREF _Toc201370620 \h </w:instrText>
      </w:r>
      <w:r w:rsidRPr="00B8482F">
        <w:fldChar w:fldCharType="separate"/>
      </w:r>
      <w:r w:rsidR="007C243D">
        <w:t>6</w:t>
      </w:r>
      <w:r w:rsidRPr="00B8482F">
        <w:fldChar w:fldCharType="end"/>
      </w:r>
    </w:p>
    <w:p w14:paraId="0CE78EF9" w14:textId="3C709D57"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1.3.2 </w:t>
      </w:r>
      <w:r>
        <w:rPr>
          <w:bCs/>
        </w:rPr>
        <w:tab/>
      </w:r>
      <w:r w:rsidRPr="00B8482F">
        <w:rPr>
          <w:bCs/>
        </w:rPr>
        <w:t>Specific Objectives</w:t>
      </w:r>
      <w:r w:rsidRPr="00B8482F">
        <w:tab/>
      </w:r>
      <w:r w:rsidRPr="00B8482F">
        <w:fldChar w:fldCharType="begin"/>
      </w:r>
      <w:r w:rsidRPr="00B8482F">
        <w:instrText xml:space="preserve"> PAGEREF _Toc201370621 \h </w:instrText>
      </w:r>
      <w:r w:rsidRPr="00B8482F">
        <w:fldChar w:fldCharType="separate"/>
      </w:r>
      <w:r w:rsidR="007C243D">
        <w:t>6</w:t>
      </w:r>
      <w:r w:rsidRPr="00B8482F">
        <w:fldChar w:fldCharType="end"/>
      </w:r>
    </w:p>
    <w:p w14:paraId="2A64AA45" w14:textId="4750E853"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1.4 </w:t>
      </w:r>
      <w:r>
        <w:rPr>
          <w:bCs/>
        </w:rPr>
        <w:tab/>
      </w:r>
      <w:r w:rsidRPr="00B8482F">
        <w:rPr>
          <w:bCs/>
        </w:rPr>
        <w:t>Research Questions</w:t>
      </w:r>
      <w:r w:rsidRPr="00B8482F">
        <w:tab/>
      </w:r>
      <w:r w:rsidRPr="00B8482F">
        <w:fldChar w:fldCharType="begin"/>
      </w:r>
      <w:r w:rsidRPr="00B8482F">
        <w:instrText xml:space="preserve"> PAGEREF _Toc201370622 \h </w:instrText>
      </w:r>
      <w:r w:rsidRPr="00B8482F">
        <w:fldChar w:fldCharType="separate"/>
      </w:r>
      <w:r w:rsidR="007C243D">
        <w:t>7</w:t>
      </w:r>
      <w:r w:rsidRPr="00B8482F">
        <w:fldChar w:fldCharType="end"/>
      </w:r>
    </w:p>
    <w:p w14:paraId="72E4DB4D" w14:textId="05ED8A34"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1.4.1 </w:t>
      </w:r>
      <w:r>
        <w:rPr>
          <w:bCs/>
        </w:rPr>
        <w:tab/>
      </w:r>
      <w:r w:rsidRPr="00B8482F">
        <w:rPr>
          <w:bCs/>
        </w:rPr>
        <w:t>General Research Question</w:t>
      </w:r>
      <w:r w:rsidRPr="00B8482F">
        <w:tab/>
      </w:r>
      <w:r w:rsidRPr="00B8482F">
        <w:fldChar w:fldCharType="begin"/>
      </w:r>
      <w:r w:rsidRPr="00B8482F">
        <w:instrText xml:space="preserve"> PAGEREF _Toc201370623 \h </w:instrText>
      </w:r>
      <w:r w:rsidRPr="00B8482F">
        <w:fldChar w:fldCharType="separate"/>
      </w:r>
      <w:r w:rsidR="007C243D">
        <w:t>7</w:t>
      </w:r>
      <w:r w:rsidRPr="00B8482F">
        <w:fldChar w:fldCharType="end"/>
      </w:r>
    </w:p>
    <w:p w14:paraId="50BE08B1" w14:textId="04DB9C66"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1.4.2 </w:t>
      </w:r>
      <w:r>
        <w:rPr>
          <w:bCs/>
        </w:rPr>
        <w:tab/>
      </w:r>
      <w:r w:rsidRPr="00B8482F">
        <w:rPr>
          <w:bCs/>
        </w:rPr>
        <w:t>Specific Research Questions</w:t>
      </w:r>
      <w:r w:rsidRPr="00B8482F">
        <w:tab/>
      </w:r>
      <w:r w:rsidRPr="00B8482F">
        <w:fldChar w:fldCharType="begin"/>
      </w:r>
      <w:r w:rsidRPr="00B8482F">
        <w:instrText xml:space="preserve"> PAGEREF _Toc201370624 \h </w:instrText>
      </w:r>
      <w:r w:rsidRPr="00B8482F">
        <w:fldChar w:fldCharType="separate"/>
      </w:r>
      <w:r w:rsidR="007C243D">
        <w:t>7</w:t>
      </w:r>
      <w:r w:rsidRPr="00B8482F">
        <w:fldChar w:fldCharType="end"/>
      </w:r>
    </w:p>
    <w:p w14:paraId="2560418C" w14:textId="780BAEAC"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1.5 </w:t>
      </w:r>
      <w:r>
        <w:rPr>
          <w:bCs/>
        </w:rPr>
        <w:tab/>
      </w:r>
      <w:r w:rsidRPr="00B8482F">
        <w:rPr>
          <w:bCs/>
        </w:rPr>
        <w:t>Significance of the Study</w:t>
      </w:r>
      <w:r w:rsidRPr="00B8482F">
        <w:tab/>
      </w:r>
      <w:r w:rsidRPr="00B8482F">
        <w:fldChar w:fldCharType="begin"/>
      </w:r>
      <w:r w:rsidRPr="00B8482F">
        <w:instrText xml:space="preserve"> PAGEREF _Toc201370625 \h </w:instrText>
      </w:r>
      <w:r w:rsidRPr="00B8482F">
        <w:fldChar w:fldCharType="separate"/>
      </w:r>
      <w:r w:rsidR="007C243D">
        <w:t>7</w:t>
      </w:r>
      <w:r w:rsidRPr="00B8482F">
        <w:fldChar w:fldCharType="end"/>
      </w:r>
    </w:p>
    <w:p w14:paraId="78BF6A21" w14:textId="7338F078"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1.6 </w:t>
      </w:r>
      <w:r>
        <w:rPr>
          <w:bCs/>
        </w:rPr>
        <w:tab/>
      </w:r>
      <w:r w:rsidRPr="00B8482F">
        <w:rPr>
          <w:bCs/>
        </w:rPr>
        <w:t>Scope of the Study</w:t>
      </w:r>
      <w:r w:rsidRPr="00B8482F">
        <w:tab/>
      </w:r>
      <w:r w:rsidRPr="00B8482F">
        <w:fldChar w:fldCharType="begin"/>
      </w:r>
      <w:r w:rsidRPr="00B8482F">
        <w:instrText xml:space="preserve"> PAGEREF _Toc201370626 \h </w:instrText>
      </w:r>
      <w:r w:rsidRPr="00B8482F">
        <w:fldChar w:fldCharType="separate"/>
      </w:r>
      <w:r w:rsidR="007C243D">
        <w:t>8</w:t>
      </w:r>
      <w:r w:rsidRPr="00B8482F">
        <w:fldChar w:fldCharType="end"/>
      </w:r>
    </w:p>
    <w:p w14:paraId="62575EC2" w14:textId="6A6E32B0"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1.7 </w:t>
      </w:r>
      <w:r>
        <w:rPr>
          <w:bCs/>
        </w:rPr>
        <w:tab/>
      </w:r>
      <w:r w:rsidRPr="00B8482F">
        <w:rPr>
          <w:bCs/>
        </w:rPr>
        <w:t>Organization of the Study</w:t>
      </w:r>
      <w:r w:rsidRPr="00B8482F">
        <w:tab/>
      </w:r>
      <w:r w:rsidRPr="00B8482F">
        <w:fldChar w:fldCharType="begin"/>
      </w:r>
      <w:r w:rsidRPr="00B8482F">
        <w:instrText xml:space="preserve"> PAGEREF _Toc201370627 \h </w:instrText>
      </w:r>
      <w:r w:rsidRPr="00B8482F">
        <w:fldChar w:fldCharType="separate"/>
      </w:r>
      <w:r w:rsidR="007C243D">
        <w:t>8</w:t>
      </w:r>
      <w:r w:rsidRPr="00B8482F">
        <w:fldChar w:fldCharType="end"/>
      </w:r>
    </w:p>
    <w:p w14:paraId="4CDB3289"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bCs/>
        </w:rPr>
        <w:t>CHAPTER TWO</w:t>
      </w:r>
      <w:r w:rsidRPr="00B8482F">
        <w:rPr>
          <w:b/>
        </w:rPr>
        <w:tab/>
      </w:r>
      <w:r w:rsidRPr="00B8482F">
        <w:rPr>
          <w:b/>
        </w:rPr>
        <w:fldChar w:fldCharType="begin"/>
      </w:r>
      <w:r w:rsidRPr="00B8482F">
        <w:rPr>
          <w:b/>
        </w:rPr>
        <w:instrText xml:space="preserve"> PAGEREF _Toc201370628 \h </w:instrText>
      </w:r>
      <w:r w:rsidRPr="00B8482F">
        <w:rPr>
          <w:b/>
        </w:rPr>
      </w:r>
      <w:r w:rsidRPr="00B8482F">
        <w:rPr>
          <w:b/>
        </w:rPr>
        <w:fldChar w:fldCharType="separate"/>
      </w:r>
      <w:r w:rsidR="007C243D">
        <w:rPr>
          <w:b/>
        </w:rPr>
        <w:t>10</w:t>
      </w:r>
      <w:r w:rsidRPr="00B8482F">
        <w:rPr>
          <w:b/>
        </w:rPr>
        <w:fldChar w:fldCharType="end"/>
      </w:r>
    </w:p>
    <w:p w14:paraId="102E877E"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bCs/>
        </w:rPr>
        <w:lastRenderedPageBreak/>
        <w:t>LITERATURE REVIEW</w:t>
      </w:r>
      <w:r w:rsidRPr="00B8482F">
        <w:rPr>
          <w:b/>
        </w:rPr>
        <w:tab/>
      </w:r>
      <w:r w:rsidRPr="00B8482F">
        <w:rPr>
          <w:b/>
        </w:rPr>
        <w:fldChar w:fldCharType="begin"/>
      </w:r>
      <w:r w:rsidRPr="00B8482F">
        <w:rPr>
          <w:b/>
        </w:rPr>
        <w:instrText xml:space="preserve"> PAGEREF _Toc201370629 \h </w:instrText>
      </w:r>
      <w:r w:rsidRPr="00B8482F">
        <w:rPr>
          <w:b/>
        </w:rPr>
      </w:r>
      <w:r w:rsidRPr="00B8482F">
        <w:rPr>
          <w:b/>
        </w:rPr>
        <w:fldChar w:fldCharType="separate"/>
      </w:r>
      <w:r w:rsidR="007C243D">
        <w:rPr>
          <w:b/>
        </w:rPr>
        <w:t>10</w:t>
      </w:r>
      <w:r w:rsidRPr="00B8482F">
        <w:rPr>
          <w:b/>
        </w:rPr>
        <w:fldChar w:fldCharType="end"/>
      </w:r>
    </w:p>
    <w:p w14:paraId="64109874" w14:textId="209B76F6"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2.1 </w:t>
      </w:r>
      <w:r>
        <w:rPr>
          <w:bCs/>
        </w:rPr>
        <w:tab/>
      </w:r>
      <w:r w:rsidRPr="00B8482F">
        <w:rPr>
          <w:bCs/>
        </w:rPr>
        <w:t>Overview</w:t>
      </w:r>
      <w:r w:rsidRPr="00B8482F">
        <w:tab/>
      </w:r>
      <w:r w:rsidRPr="00B8482F">
        <w:fldChar w:fldCharType="begin"/>
      </w:r>
      <w:r w:rsidRPr="00B8482F">
        <w:instrText xml:space="preserve"> PAGEREF _Toc201370630 \h </w:instrText>
      </w:r>
      <w:r w:rsidRPr="00B8482F">
        <w:fldChar w:fldCharType="separate"/>
      </w:r>
      <w:r w:rsidR="007C243D">
        <w:t>10</w:t>
      </w:r>
      <w:r w:rsidRPr="00B8482F">
        <w:fldChar w:fldCharType="end"/>
      </w:r>
    </w:p>
    <w:p w14:paraId="6BB5965F" w14:textId="072F79DC"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2.2 </w:t>
      </w:r>
      <w:r>
        <w:rPr>
          <w:bCs/>
        </w:rPr>
        <w:tab/>
      </w:r>
      <w:r w:rsidRPr="00B8482F">
        <w:rPr>
          <w:bCs/>
        </w:rPr>
        <w:t>Conceptual Definitions</w:t>
      </w:r>
      <w:r w:rsidRPr="00B8482F">
        <w:tab/>
      </w:r>
      <w:r w:rsidRPr="00B8482F">
        <w:fldChar w:fldCharType="begin"/>
      </w:r>
      <w:r w:rsidRPr="00B8482F">
        <w:instrText xml:space="preserve"> PAGEREF _Toc201370631 \h </w:instrText>
      </w:r>
      <w:r w:rsidRPr="00B8482F">
        <w:fldChar w:fldCharType="separate"/>
      </w:r>
      <w:r w:rsidR="007C243D">
        <w:t>10</w:t>
      </w:r>
      <w:r w:rsidRPr="00B8482F">
        <w:fldChar w:fldCharType="end"/>
      </w:r>
    </w:p>
    <w:p w14:paraId="30569A7F" w14:textId="4362B321"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2.2.1</w:t>
      </w:r>
      <w:r>
        <w:rPr>
          <w:bCs/>
        </w:rPr>
        <w:tab/>
      </w:r>
      <w:r w:rsidRPr="00B8482F">
        <w:rPr>
          <w:bCs/>
        </w:rPr>
        <w:t>Population Dynamics</w:t>
      </w:r>
      <w:r w:rsidRPr="00B8482F">
        <w:tab/>
      </w:r>
      <w:r w:rsidRPr="00B8482F">
        <w:fldChar w:fldCharType="begin"/>
      </w:r>
      <w:r w:rsidRPr="00B8482F">
        <w:instrText xml:space="preserve"> PAGEREF _Toc201370632 \h </w:instrText>
      </w:r>
      <w:r w:rsidRPr="00B8482F">
        <w:fldChar w:fldCharType="separate"/>
      </w:r>
      <w:r w:rsidR="007C243D">
        <w:t>10</w:t>
      </w:r>
      <w:r w:rsidRPr="00B8482F">
        <w:fldChar w:fldCharType="end"/>
      </w:r>
    </w:p>
    <w:p w14:paraId="0571C7D7" w14:textId="3C7EDA65"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2.2.2 </w:t>
      </w:r>
      <w:r>
        <w:rPr>
          <w:bCs/>
        </w:rPr>
        <w:tab/>
      </w:r>
      <w:r w:rsidRPr="00B8482F">
        <w:rPr>
          <w:bCs/>
        </w:rPr>
        <w:t>Population Growth</w:t>
      </w:r>
      <w:r w:rsidRPr="00B8482F">
        <w:tab/>
      </w:r>
      <w:r w:rsidRPr="00B8482F">
        <w:fldChar w:fldCharType="begin"/>
      </w:r>
      <w:r w:rsidRPr="00B8482F">
        <w:instrText xml:space="preserve"> PAGEREF _Toc201370633 \h </w:instrText>
      </w:r>
      <w:r w:rsidRPr="00B8482F">
        <w:fldChar w:fldCharType="separate"/>
      </w:r>
      <w:r w:rsidR="007C243D">
        <w:t>11</w:t>
      </w:r>
      <w:r w:rsidRPr="00B8482F">
        <w:fldChar w:fldCharType="end"/>
      </w:r>
    </w:p>
    <w:p w14:paraId="790C4471" w14:textId="698D33A0"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2.2.3 </w:t>
      </w:r>
      <w:r>
        <w:rPr>
          <w:bCs/>
        </w:rPr>
        <w:tab/>
      </w:r>
      <w:r w:rsidRPr="00B8482F">
        <w:rPr>
          <w:bCs/>
        </w:rPr>
        <w:t>Population Distribution</w:t>
      </w:r>
      <w:r w:rsidRPr="00B8482F">
        <w:tab/>
      </w:r>
      <w:r w:rsidRPr="00B8482F">
        <w:fldChar w:fldCharType="begin"/>
      </w:r>
      <w:r w:rsidRPr="00B8482F">
        <w:instrText xml:space="preserve"> PAGEREF _Toc201370634 \h </w:instrText>
      </w:r>
      <w:r w:rsidRPr="00B8482F">
        <w:fldChar w:fldCharType="separate"/>
      </w:r>
      <w:r w:rsidR="007C243D">
        <w:t>11</w:t>
      </w:r>
      <w:r w:rsidRPr="00B8482F">
        <w:fldChar w:fldCharType="end"/>
      </w:r>
    </w:p>
    <w:p w14:paraId="66AA8BE0" w14:textId="69026048"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2.2.4 </w:t>
      </w:r>
      <w:r>
        <w:rPr>
          <w:bCs/>
        </w:rPr>
        <w:tab/>
      </w:r>
      <w:r w:rsidRPr="00B8482F">
        <w:rPr>
          <w:bCs/>
        </w:rPr>
        <w:t>Population Structures</w:t>
      </w:r>
      <w:r w:rsidRPr="00B8482F">
        <w:tab/>
      </w:r>
      <w:r w:rsidRPr="00B8482F">
        <w:fldChar w:fldCharType="begin"/>
      </w:r>
      <w:r w:rsidRPr="00B8482F">
        <w:instrText xml:space="preserve"> PAGEREF _Toc201370635 \h </w:instrText>
      </w:r>
      <w:r w:rsidRPr="00B8482F">
        <w:fldChar w:fldCharType="separate"/>
      </w:r>
      <w:r w:rsidR="007C243D">
        <w:t>12</w:t>
      </w:r>
      <w:r w:rsidRPr="00B8482F">
        <w:fldChar w:fldCharType="end"/>
      </w:r>
    </w:p>
    <w:p w14:paraId="37C4EEB6" w14:textId="1B349E39"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2.2.5 </w:t>
      </w:r>
      <w:r>
        <w:rPr>
          <w:bCs/>
        </w:rPr>
        <w:tab/>
      </w:r>
      <w:r w:rsidRPr="00B8482F">
        <w:rPr>
          <w:bCs/>
        </w:rPr>
        <w:t>Transportation Development</w:t>
      </w:r>
      <w:r w:rsidRPr="00B8482F">
        <w:tab/>
      </w:r>
      <w:r w:rsidRPr="00B8482F">
        <w:fldChar w:fldCharType="begin"/>
      </w:r>
      <w:r w:rsidRPr="00B8482F">
        <w:instrText xml:space="preserve"> PAGEREF _Toc201370636 \h </w:instrText>
      </w:r>
      <w:r w:rsidRPr="00B8482F">
        <w:fldChar w:fldCharType="separate"/>
      </w:r>
      <w:r w:rsidR="007C243D">
        <w:t>12</w:t>
      </w:r>
      <w:r w:rsidRPr="00B8482F">
        <w:fldChar w:fldCharType="end"/>
      </w:r>
    </w:p>
    <w:p w14:paraId="190689E5" w14:textId="4CA6B20B"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2.3 </w:t>
      </w:r>
      <w:r>
        <w:rPr>
          <w:bCs/>
        </w:rPr>
        <w:tab/>
      </w:r>
      <w:r w:rsidRPr="00B8482F">
        <w:rPr>
          <w:bCs/>
        </w:rPr>
        <w:t>Theoretical Literature Review</w:t>
      </w:r>
      <w:r w:rsidRPr="00B8482F">
        <w:tab/>
      </w:r>
      <w:r w:rsidRPr="00B8482F">
        <w:fldChar w:fldCharType="begin"/>
      </w:r>
      <w:r w:rsidRPr="00B8482F">
        <w:instrText xml:space="preserve"> PAGEREF _Toc201370637 \h </w:instrText>
      </w:r>
      <w:r w:rsidRPr="00B8482F">
        <w:fldChar w:fldCharType="separate"/>
      </w:r>
      <w:r w:rsidR="007C243D">
        <w:t>13</w:t>
      </w:r>
      <w:r w:rsidRPr="00B8482F">
        <w:fldChar w:fldCharType="end"/>
      </w:r>
    </w:p>
    <w:p w14:paraId="2AE4DE80" w14:textId="320938D2"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2.4 </w:t>
      </w:r>
      <w:r>
        <w:rPr>
          <w:bCs/>
        </w:rPr>
        <w:tab/>
      </w:r>
      <w:r w:rsidRPr="00B8482F">
        <w:rPr>
          <w:bCs/>
        </w:rPr>
        <w:t>Empirical Literature Review</w:t>
      </w:r>
      <w:r w:rsidRPr="00B8482F">
        <w:tab/>
      </w:r>
      <w:r w:rsidRPr="00B8482F">
        <w:fldChar w:fldCharType="begin"/>
      </w:r>
      <w:r w:rsidRPr="00B8482F">
        <w:instrText xml:space="preserve"> PAGEREF _Toc201370638 \h </w:instrText>
      </w:r>
      <w:r w:rsidRPr="00B8482F">
        <w:fldChar w:fldCharType="separate"/>
      </w:r>
      <w:r w:rsidR="007C243D">
        <w:t>16</w:t>
      </w:r>
      <w:r w:rsidRPr="00B8482F">
        <w:fldChar w:fldCharType="end"/>
      </w:r>
    </w:p>
    <w:p w14:paraId="293892D8" w14:textId="26D5AE8D"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2.4.1 </w:t>
      </w:r>
      <w:r>
        <w:rPr>
          <w:bCs/>
        </w:rPr>
        <w:tab/>
      </w:r>
      <w:r w:rsidRPr="00B8482F">
        <w:rPr>
          <w:bCs/>
        </w:rPr>
        <w:t>Population Growth and Transportation Development</w:t>
      </w:r>
      <w:r w:rsidRPr="00B8482F">
        <w:tab/>
      </w:r>
      <w:r w:rsidRPr="00B8482F">
        <w:fldChar w:fldCharType="begin"/>
      </w:r>
      <w:r w:rsidRPr="00B8482F">
        <w:instrText xml:space="preserve"> PAGEREF _Toc201370639 \h </w:instrText>
      </w:r>
      <w:r w:rsidRPr="00B8482F">
        <w:fldChar w:fldCharType="separate"/>
      </w:r>
      <w:r w:rsidR="007C243D">
        <w:t>16</w:t>
      </w:r>
      <w:r w:rsidRPr="00B8482F">
        <w:fldChar w:fldCharType="end"/>
      </w:r>
    </w:p>
    <w:p w14:paraId="7A6620BD" w14:textId="6E961E07"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2.4.2 </w:t>
      </w:r>
      <w:r>
        <w:rPr>
          <w:bCs/>
        </w:rPr>
        <w:tab/>
      </w:r>
      <w:r w:rsidRPr="00B8482F">
        <w:rPr>
          <w:bCs/>
        </w:rPr>
        <w:t>Population Distribution and Transportation Development</w:t>
      </w:r>
      <w:r w:rsidRPr="00B8482F">
        <w:tab/>
      </w:r>
      <w:r w:rsidRPr="00B8482F">
        <w:fldChar w:fldCharType="begin"/>
      </w:r>
      <w:r w:rsidRPr="00B8482F">
        <w:instrText xml:space="preserve"> PAGEREF _Toc201370640 \h </w:instrText>
      </w:r>
      <w:r w:rsidRPr="00B8482F">
        <w:fldChar w:fldCharType="separate"/>
      </w:r>
      <w:r w:rsidR="007C243D">
        <w:t>18</w:t>
      </w:r>
      <w:r w:rsidRPr="00B8482F">
        <w:fldChar w:fldCharType="end"/>
      </w:r>
    </w:p>
    <w:p w14:paraId="3B02DC4F" w14:textId="100AE556"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2.4.3 </w:t>
      </w:r>
      <w:r>
        <w:rPr>
          <w:bCs/>
        </w:rPr>
        <w:tab/>
      </w:r>
      <w:r w:rsidRPr="00B8482F">
        <w:rPr>
          <w:bCs/>
        </w:rPr>
        <w:t>Population Structures and Transportation Development</w:t>
      </w:r>
      <w:r w:rsidRPr="00B8482F">
        <w:tab/>
      </w:r>
      <w:r w:rsidRPr="00B8482F">
        <w:fldChar w:fldCharType="begin"/>
      </w:r>
      <w:r w:rsidRPr="00B8482F">
        <w:instrText xml:space="preserve"> PAGEREF _Toc201370641 \h </w:instrText>
      </w:r>
      <w:r w:rsidRPr="00B8482F">
        <w:fldChar w:fldCharType="separate"/>
      </w:r>
      <w:r w:rsidR="007C243D">
        <w:t>20</w:t>
      </w:r>
      <w:r w:rsidRPr="00B8482F">
        <w:fldChar w:fldCharType="end"/>
      </w:r>
    </w:p>
    <w:p w14:paraId="77CAA108" w14:textId="0D0CD236"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2.5 </w:t>
      </w:r>
      <w:r>
        <w:rPr>
          <w:bCs/>
        </w:rPr>
        <w:tab/>
      </w:r>
      <w:r w:rsidRPr="00B8482F">
        <w:rPr>
          <w:bCs/>
        </w:rPr>
        <w:t>Research Gap</w:t>
      </w:r>
      <w:r w:rsidRPr="00B8482F">
        <w:tab/>
      </w:r>
      <w:r w:rsidRPr="00B8482F">
        <w:fldChar w:fldCharType="begin"/>
      </w:r>
      <w:r w:rsidRPr="00B8482F">
        <w:instrText xml:space="preserve"> PAGEREF _Toc201370642 \h </w:instrText>
      </w:r>
      <w:r w:rsidRPr="00B8482F">
        <w:fldChar w:fldCharType="separate"/>
      </w:r>
      <w:r w:rsidR="007C243D">
        <w:t>23</w:t>
      </w:r>
      <w:r w:rsidRPr="00B8482F">
        <w:fldChar w:fldCharType="end"/>
      </w:r>
    </w:p>
    <w:p w14:paraId="3390A40C" w14:textId="3FE91D69"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2.6 </w:t>
      </w:r>
      <w:r>
        <w:rPr>
          <w:bCs/>
        </w:rPr>
        <w:tab/>
      </w:r>
      <w:r w:rsidRPr="00B8482F">
        <w:rPr>
          <w:bCs/>
        </w:rPr>
        <w:t>Conceptual Framework</w:t>
      </w:r>
      <w:r w:rsidRPr="00B8482F">
        <w:tab/>
      </w:r>
      <w:r w:rsidRPr="00B8482F">
        <w:fldChar w:fldCharType="begin"/>
      </w:r>
      <w:r w:rsidRPr="00B8482F">
        <w:instrText xml:space="preserve"> PAGEREF _Toc201370643 \h </w:instrText>
      </w:r>
      <w:r w:rsidRPr="00B8482F">
        <w:fldChar w:fldCharType="separate"/>
      </w:r>
      <w:r w:rsidR="007C243D">
        <w:t>24</w:t>
      </w:r>
      <w:r w:rsidRPr="00B8482F">
        <w:fldChar w:fldCharType="end"/>
      </w:r>
    </w:p>
    <w:p w14:paraId="4EF228D0" w14:textId="6D1A1D08"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2.7 </w:t>
      </w:r>
      <w:r>
        <w:rPr>
          <w:bCs/>
        </w:rPr>
        <w:tab/>
      </w:r>
      <w:r w:rsidRPr="00B8482F">
        <w:rPr>
          <w:bCs/>
        </w:rPr>
        <w:t>Theoretical Framework</w:t>
      </w:r>
      <w:r w:rsidRPr="00B8482F">
        <w:tab/>
      </w:r>
      <w:r w:rsidRPr="00B8482F">
        <w:fldChar w:fldCharType="begin"/>
      </w:r>
      <w:r w:rsidRPr="00B8482F">
        <w:instrText xml:space="preserve"> PAGEREF _Toc201370644 \h </w:instrText>
      </w:r>
      <w:r w:rsidRPr="00B8482F">
        <w:fldChar w:fldCharType="separate"/>
      </w:r>
      <w:r w:rsidR="007C243D">
        <w:t>25</w:t>
      </w:r>
      <w:r w:rsidRPr="00B8482F">
        <w:fldChar w:fldCharType="end"/>
      </w:r>
    </w:p>
    <w:p w14:paraId="3B14A634"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bCs/>
        </w:rPr>
        <w:t>CHAPTER THREE</w:t>
      </w:r>
      <w:r w:rsidRPr="00B8482F">
        <w:rPr>
          <w:b/>
        </w:rPr>
        <w:tab/>
      </w:r>
      <w:r w:rsidRPr="00B8482F">
        <w:rPr>
          <w:b/>
        </w:rPr>
        <w:fldChar w:fldCharType="begin"/>
      </w:r>
      <w:r w:rsidRPr="00B8482F">
        <w:rPr>
          <w:b/>
        </w:rPr>
        <w:instrText xml:space="preserve"> PAGEREF _Toc201370645 \h </w:instrText>
      </w:r>
      <w:r w:rsidRPr="00B8482F">
        <w:rPr>
          <w:b/>
        </w:rPr>
      </w:r>
      <w:r w:rsidRPr="00B8482F">
        <w:rPr>
          <w:b/>
        </w:rPr>
        <w:fldChar w:fldCharType="separate"/>
      </w:r>
      <w:r w:rsidR="007C243D">
        <w:rPr>
          <w:b/>
        </w:rPr>
        <w:t>27</w:t>
      </w:r>
      <w:r w:rsidRPr="00B8482F">
        <w:rPr>
          <w:b/>
        </w:rPr>
        <w:fldChar w:fldCharType="end"/>
      </w:r>
    </w:p>
    <w:p w14:paraId="2238EF49"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bCs/>
        </w:rPr>
        <w:t>RESEARCH METHODOLOGY</w:t>
      </w:r>
      <w:r w:rsidRPr="00B8482F">
        <w:rPr>
          <w:b/>
        </w:rPr>
        <w:tab/>
      </w:r>
      <w:r w:rsidRPr="00B8482F">
        <w:rPr>
          <w:b/>
        </w:rPr>
        <w:fldChar w:fldCharType="begin"/>
      </w:r>
      <w:r w:rsidRPr="00B8482F">
        <w:rPr>
          <w:b/>
        </w:rPr>
        <w:instrText xml:space="preserve"> PAGEREF _Toc201370646 \h </w:instrText>
      </w:r>
      <w:r w:rsidRPr="00B8482F">
        <w:rPr>
          <w:b/>
        </w:rPr>
      </w:r>
      <w:r w:rsidRPr="00B8482F">
        <w:rPr>
          <w:b/>
        </w:rPr>
        <w:fldChar w:fldCharType="separate"/>
      </w:r>
      <w:r w:rsidR="007C243D">
        <w:rPr>
          <w:b/>
        </w:rPr>
        <w:t>27</w:t>
      </w:r>
      <w:r w:rsidRPr="00B8482F">
        <w:rPr>
          <w:b/>
        </w:rPr>
        <w:fldChar w:fldCharType="end"/>
      </w:r>
    </w:p>
    <w:p w14:paraId="7D40878D" w14:textId="1DD8BE95"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3.1 </w:t>
      </w:r>
      <w:r>
        <w:rPr>
          <w:bCs/>
        </w:rPr>
        <w:tab/>
      </w:r>
      <w:r w:rsidRPr="00B8482F">
        <w:rPr>
          <w:bCs/>
        </w:rPr>
        <w:t>Overview</w:t>
      </w:r>
      <w:r w:rsidRPr="00B8482F">
        <w:tab/>
      </w:r>
      <w:r w:rsidRPr="00B8482F">
        <w:fldChar w:fldCharType="begin"/>
      </w:r>
      <w:r w:rsidRPr="00B8482F">
        <w:instrText xml:space="preserve"> PAGEREF _Toc201370647 \h </w:instrText>
      </w:r>
      <w:r w:rsidRPr="00B8482F">
        <w:fldChar w:fldCharType="separate"/>
      </w:r>
      <w:r w:rsidR="007C243D">
        <w:t>27</w:t>
      </w:r>
      <w:r w:rsidRPr="00B8482F">
        <w:fldChar w:fldCharType="end"/>
      </w:r>
    </w:p>
    <w:p w14:paraId="2F9D29BB" w14:textId="1F142B94"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3.2 </w:t>
      </w:r>
      <w:r>
        <w:rPr>
          <w:bCs/>
        </w:rPr>
        <w:tab/>
      </w:r>
      <w:r w:rsidRPr="00B8482F">
        <w:rPr>
          <w:bCs/>
        </w:rPr>
        <w:t>Research Philosophy</w:t>
      </w:r>
      <w:r w:rsidRPr="00B8482F">
        <w:tab/>
      </w:r>
      <w:r w:rsidRPr="00B8482F">
        <w:fldChar w:fldCharType="begin"/>
      </w:r>
      <w:r w:rsidRPr="00B8482F">
        <w:instrText xml:space="preserve"> PAGEREF _Toc201370648 \h </w:instrText>
      </w:r>
      <w:r w:rsidRPr="00B8482F">
        <w:fldChar w:fldCharType="separate"/>
      </w:r>
      <w:r w:rsidR="007C243D">
        <w:t>27</w:t>
      </w:r>
      <w:r w:rsidRPr="00B8482F">
        <w:fldChar w:fldCharType="end"/>
      </w:r>
    </w:p>
    <w:p w14:paraId="3B56A800" w14:textId="63D89140"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3.3 </w:t>
      </w:r>
      <w:r>
        <w:rPr>
          <w:bCs/>
        </w:rPr>
        <w:tab/>
      </w:r>
      <w:r w:rsidRPr="00B8482F">
        <w:rPr>
          <w:bCs/>
        </w:rPr>
        <w:t>Research Approach</w:t>
      </w:r>
      <w:r w:rsidRPr="00B8482F">
        <w:tab/>
      </w:r>
      <w:r w:rsidRPr="00B8482F">
        <w:fldChar w:fldCharType="begin"/>
      </w:r>
      <w:r w:rsidRPr="00B8482F">
        <w:instrText xml:space="preserve"> PAGEREF _Toc201370649 \h </w:instrText>
      </w:r>
      <w:r w:rsidRPr="00B8482F">
        <w:fldChar w:fldCharType="separate"/>
      </w:r>
      <w:r w:rsidR="007C243D">
        <w:t>27</w:t>
      </w:r>
      <w:r w:rsidRPr="00B8482F">
        <w:fldChar w:fldCharType="end"/>
      </w:r>
    </w:p>
    <w:p w14:paraId="0677E344" w14:textId="06491ED8"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3.4 </w:t>
      </w:r>
      <w:r>
        <w:rPr>
          <w:bCs/>
        </w:rPr>
        <w:tab/>
      </w:r>
      <w:r w:rsidRPr="00B8482F">
        <w:rPr>
          <w:bCs/>
        </w:rPr>
        <w:t>Research Design</w:t>
      </w:r>
      <w:r w:rsidRPr="00B8482F">
        <w:tab/>
      </w:r>
      <w:r w:rsidRPr="00B8482F">
        <w:fldChar w:fldCharType="begin"/>
      </w:r>
      <w:r w:rsidRPr="00B8482F">
        <w:instrText xml:space="preserve"> PAGEREF _Toc201370650 \h </w:instrText>
      </w:r>
      <w:r w:rsidRPr="00B8482F">
        <w:fldChar w:fldCharType="separate"/>
      </w:r>
      <w:r w:rsidR="007C243D">
        <w:t>27</w:t>
      </w:r>
      <w:r w:rsidRPr="00B8482F">
        <w:fldChar w:fldCharType="end"/>
      </w:r>
    </w:p>
    <w:p w14:paraId="40566452" w14:textId="3E30E8BC"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3.5 </w:t>
      </w:r>
      <w:r>
        <w:rPr>
          <w:bCs/>
        </w:rPr>
        <w:tab/>
      </w:r>
      <w:r w:rsidRPr="00B8482F">
        <w:rPr>
          <w:bCs/>
        </w:rPr>
        <w:t>Area of the Study</w:t>
      </w:r>
      <w:r w:rsidRPr="00B8482F">
        <w:tab/>
      </w:r>
      <w:r w:rsidRPr="00B8482F">
        <w:fldChar w:fldCharType="begin"/>
      </w:r>
      <w:r w:rsidRPr="00B8482F">
        <w:instrText xml:space="preserve"> PAGEREF _Toc201370651 \h </w:instrText>
      </w:r>
      <w:r w:rsidRPr="00B8482F">
        <w:fldChar w:fldCharType="separate"/>
      </w:r>
      <w:r w:rsidR="007C243D">
        <w:t>28</w:t>
      </w:r>
      <w:r w:rsidRPr="00B8482F">
        <w:fldChar w:fldCharType="end"/>
      </w:r>
    </w:p>
    <w:p w14:paraId="4D53759B" w14:textId="755D4AD6"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3.6 </w:t>
      </w:r>
      <w:r>
        <w:rPr>
          <w:bCs/>
        </w:rPr>
        <w:tab/>
      </w:r>
      <w:r w:rsidRPr="00B8482F">
        <w:rPr>
          <w:bCs/>
        </w:rPr>
        <w:t>Population of the Study</w:t>
      </w:r>
      <w:r w:rsidRPr="00B8482F">
        <w:tab/>
      </w:r>
      <w:r w:rsidRPr="00B8482F">
        <w:fldChar w:fldCharType="begin"/>
      </w:r>
      <w:r w:rsidRPr="00B8482F">
        <w:instrText xml:space="preserve"> PAGEREF _Toc201370652 \h </w:instrText>
      </w:r>
      <w:r w:rsidRPr="00B8482F">
        <w:fldChar w:fldCharType="separate"/>
      </w:r>
      <w:r w:rsidR="007C243D">
        <w:t>28</w:t>
      </w:r>
      <w:r w:rsidRPr="00B8482F">
        <w:fldChar w:fldCharType="end"/>
      </w:r>
    </w:p>
    <w:p w14:paraId="15D390A8" w14:textId="170CEC14"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lastRenderedPageBreak/>
        <w:t xml:space="preserve">3.7 </w:t>
      </w:r>
      <w:r>
        <w:rPr>
          <w:bCs/>
        </w:rPr>
        <w:tab/>
      </w:r>
      <w:r w:rsidRPr="00B8482F">
        <w:rPr>
          <w:bCs/>
        </w:rPr>
        <w:t>Sampling Design and Sample Size</w:t>
      </w:r>
      <w:r w:rsidRPr="00B8482F">
        <w:tab/>
      </w:r>
      <w:r w:rsidRPr="00B8482F">
        <w:fldChar w:fldCharType="begin"/>
      </w:r>
      <w:r w:rsidRPr="00B8482F">
        <w:instrText xml:space="preserve"> PAGEREF _Toc201370653 \h </w:instrText>
      </w:r>
      <w:r w:rsidRPr="00B8482F">
        <w:fldChar w:fldCharType="separate"/>
      </w:r>
      <w:r w:rsidR="007C243D">
        <w:t>30</w:t>
      </w:r>
      <w:r w:rsidRPr="00B8482F">
        <w:fldChar w:fldCharType="end"/>
      </w:r>
    </w:p>
    <w:p w14:paraId="70612C3C" w14:textId="65C98A50"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3.7.1 </w:t>
      </w:r>
      <w:r>
        <w:rPr>
          <w:bCs/>
        </w:rPr>
        <w:tab/>
      </w:r>
      <w:r w:rsidRPr="00B8482F">
        <w:rPr>
          <w:bCs/>
        </w:rPr>
        <w:t>Sampling Design</w:t>
      </w:r>
      <w:r w:rsidRPr="00B8482F">
        <w:tab/>
      </w:r>
      <w:r w:rsidRPr="00B8482F">
        <w:fldChar w:fldCharType="begin"/>
      </w:r>
      <w:r w:rsidRPr="00B8482F">
        <w:instrText xml:space="preserve"> PAGEREF _Toc201370654 \h </w:instrText>
      </w:r>
      <w:r w:rsidRPr="00B8482F">
        <w:fldChar w:fldCharType="separate"/>
      </w:r>
      <w:r w:rsidR="007C243D">
        <w:t>30</w:t>
      </w:r>
      <w:r w:rsidRPr="00B8482F">
        <w:fldChar w:fldCharType="end"/>
      </w:r>
    </w:p>
    <w:p w14:paraId="5AEAE445" w14:textId="7FCC111A"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3.7.2 </w:t>
      </w:r>
      <w:r>
        <w:rPr>
          <w:bCs/>
        </w:rPr>
        <w:tab/>
      </w:r>
      <w:r w:rsidRPr="00B8482F">
        <w:rPr>
          <w:bCs/>
        </w:rPr>
        <w:t>Sample Size</w:t>
      </w:r>
      <w:r w:rsidRPr="00B8482F">
        <w:tab/>
      </w:r>
      <w:r w:rsidRPr="00B8482F">
        <w:fldChar w:fldCharType="begin"/>
      </w:r>
      <w:r w:rsidRPr="00B8482F">
        <w:instrText xml:space="preserve"> PAGEREF _Toc201370655 \h </w:instrText>
      </w:r>
      <w:r w:rsidRPr="00B8482F">
        <w:fldChar w:fldCharType="separate"/>
      </w:r>
      <w:r w:rsidR="007C243D">
        <w:t>30</w:t>
      </w:r>
      <w:r w:rsidRPr="00B8482F">
        <w:fldChar w:fldCharType="end"/>
      </w:r>
    </w:p>
    <w:p w14:paraId="00440941" w14:textId="52B8FDD1"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3.8 </w:t>
      </w:r>
      <w:r>
        <w:rPr>
          <w:bCs/>
        </w:rPr>
        <w:tab/>
      </w:r>
      <w:r w:rsidRPr="00B8482F">
        <w:rPr>
          <w:bCs/>
        </w:rPr>
        <w:t>Methods of Data Collection</w:t>
      </w:r>
      <w:r w:rsidRPr="00B8482F">
        <w:tab/>
      </w:r>
      <w:r w:rsidRPr="00B8482F">
        <w:fldChar w:fldCharType="begin"/>
      </w:r>
      <w:r w:rsidRPr="00B8482F">
        <w:instrText xml:space="preserve"> PAGEREF _Toc201370656 \h </w:instrText>
      </w:r>
      <w:r w:rsidRPr="00B8482F">
        <w:fldChar w:fldCharType="separate"/>
      </w:r>
      <w:r w:rsidR="007C243D">
        <w:t>31</w:t>
      </w:r>
      <w:r w:rsidRPr="00B8482F">
        <w:fldChar w:fldCharType="end"/>
      </w:r>
    </w:p>
    <w:p w14:paraId="4D23C274" w14:textId="1DEE2002"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3.8.1 </w:t>
      </w:r>
      <w:r>
        <w:rPr>
          <w:bCs/>
        </w:rPr>
        <w:tab/>
      </w:r>
      <w:r w:rsidRPr="00B8482F">
        <w:rPr>
          <w:bCs/>
        </w:rPr>
        <w:t>Secondary Data</w:t>
      </w:r>
      <w:r w:rsidRPr="00B8482F">
        <w:tab/>
      </w:r>
      <w:r w:rsidRPr="00B8482F">
        <w:fldChar w:fldCharType="begin"/>
      </w:r>
      <w:r w:rsidRPr="00B8482F">
        <w:instrText xml:space="preserve"> PAGEREF _Toc201370657 \h </w:instrText>
      </w:r>
      <w:r w:rsidRPr="00B8482F">
        <w:fldChar w:fldCharType="separate"/>
      </w:r>
      <w:r w:rsidR="007C243D">
        <w:t>31</w:t>
      </w:r>
      <w:r w:rsidRPr="00B8482F">
        <w:fldChar w:fldCharType="end"/>
      </w:r>
    </w:p>
    <w:p w14:paraId="6FE7ACB0" w14:textId="534EA17A"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3.8.2 </w:t>
      </w:r>
      <w:r>
        <w:rPr>
          <w:bCs/>
        </w:rPr>
        <w:tab/>
      </w:r>
      <w:r w:rsidRPr="00B8482F">
        <w:rPr>
          <w:bCs/>
        </w:rPr>
        <w:t>Primary Data</w:t>
      </w:r>
      <w:r w:rsidRPr="00B8482F">
        <w:tab/>
      </w:r>
      <w:r w:rsidRPr="00B8482F">
        <w:fldChar w:fldCharType="begin"/>
      </w:r>
      <w:r w:rsidRPr="00B8482F">
        <w:instrText xml:space="preserve"> PAGEREF _Toc201370658 \h </w:instrText>
      </w:r>
      <w:r w:rsidRPr="00B8482F">
        <w:fldChar w:fldCharType="separate"/>
      </w:r>
      <w:r w:rsidR="007C243D">
        <w:t>32</w:t>
      </w:r>
      <w:r w:rsidRPr="00B8482F">
        <w:fldChar w:fldCharType="end"/>
      </w:r>
    </w:p>
    <w:p w14:paraId="25D8CE48" w14:textId="0A959A5E"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3.9 </w:t>
      </w:r>
      <w:r>
        <w:rPr>
          <w:bCs/>
        </w:rPr>
        <w:tab/>
      </w:r>
      <w:r w:rsidRPr="00B8482F">
        <w:rPr>
          <w:bCs/>
        </w:rPr>
        <w:t>Data Collection Tools</w:t>
      </w:r>
      <w:r w:rsidRPr="00B8482F">
        <w:tab/>
      </w:r>
      <w:r w:rsidRPr="00B8482F">
        <w:fldChar w:fldCharType="begin"/>
      </w:r>
      <w:r w:rsidRPr="00B8482F">
        <w:instrText xml:space="preserve"> PAGEREF _Toc201370659 \h </w:instrText>
      </w:r>
      <w:r w:rsidRPr="00B8482F">
        <w:fldChar w:fldCharType="separate"/>
      </w:r>
      <w:r w:rsidR="007C243D">
        <w:t>32</w:t>
      </w:r>
      <w:r w:rsidRPr="00B8482F">
        <w:fldChar w:fldCharType="end"/>
      </w:r>
    </w:p>
    <w:p w14:paraId="096E5AD4" w14:textId="284FC1D8"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3.9.1 </w:t>
      </w:r>
      <w:r>
        <w:rPr>
          <w:bCs/>
        </w:rPr>
        <w:tab/>
      </w:r>
      <w:r w:rsidRPr="00B8482F">
        <w:rPr>
          <w:bCs/>
        </w:rPr>
        <w:t>Questionnaire</w:t>
      </w:r>
      <w:r w:rsidRPr="00B8482F">
        <w:tab/>
      </w:r>
      <w:r w:rsidRPr="00B8482F">
        <w:fldChar w:fldCharType="begin"/>
      </w:r>
      <w:r w:rsidRPr="00B8482F">
        <w:instrText xml:space="preserve"> PAGEREF _Toc201370660 \h </w:instrText>
      </w:r>
      <w:r w:rsidRPr="00B8482F">
        <w:fldChar w:fldCharType="separate"/>
      </w:r>
      <w:r w:rsidR="007C243D">
        <w:t>32</w:t>
      </w:r>
      <w:r w:rsidRPr="00B8482F">
        <w:fldChar w:fldCharType="end"/>
      </w:r>
    </w:p>
    <w:p w14:paraId="699F331B" w14:textId="16CC5011"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3.10 </w:t>
      </w:r>
      <w:r>
        <w:rPr>
          <w:bCs/>
        </w:rPr>
        <w:tab/>
      </w:r>
      <w:r w:rsidRPr="00B8482F">
        <w:rPr>
          <w:bCs/>
        </w:rPr>
        <w:t>Reliability and Validity of Data</w:t>
      </w:r>
      <w:r w:rsidRPr="00B8482F">
        <w:tab/>
      </w:r>
      <w:r w:rsidRPr="00B8482F">
        <w:fldChar w:fldCharType="begin"/>
      </w:r>
      <w:r w:rsidRPr="00B8482F">
        <w:instrText xml:space="preserve"> PAGEREF _Toc201370661 \h </w:instrText>
      </w:r>
      <w:r w:rsidRPr="00B8482F">
        <w:fldChar w:fldCharType="separate"/>
      </w:r>
      <w:r w:rsidR="007C243D">
        <w:t>33</w:t>
      </w:r>
      <w:r w:rsidRPr="00B8482F">
        <w:fldChar w:fldCharType="end"/>
      </w:r>
    </w:p>
    <w:p w14:paraId="1B788693" w14:textId="3728526D"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3.10.1 </w:t>
      </w:r>
      <w:r>
        <w:rPr>
          <w:bCs/>
        </w:rPr>
        <w:tab/>
      </w:r>
      <w:r w:rsidRPr="00B8482F">
        <w:rPr>
          <w:bCs/>
        </w:rPr>
        <w:t>Reliability of Data</w:t>
      </w:r>
      <w:r w:rsidRPr="00B8482F">
        <w:tab/>
      </w:r>
      <w:r w:rsidRPr="00B8482F">
        <w:fldChar w:fldCharType="begin"/>
      </w:r>
      <w:r w:rsidRPr="00B8482F">
        <w:instrText xml:space="preserve"> PAGEREF _Toc201370662 \h </w:instrText>
      </w:r>
      <w:r w:rsidRPr="00B8482F">
        <w:fldChar w:fldCharType="separate"/>
      </w:r>
      <w:r w:rsidR="007C243D">
        <w:t>33</w:t>
      </w:r>
      <w:r w:rsidRPr="00B8482F">
        <w:fldChar w:fldCharType="end"/>
      </w:r>
    </w:p>
    <w:p w14:paraId="79CF813A" w14:textId="20EEE68F"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3.10.2 </w:t>
      </w:r>
      <w:r>
        <w:rPr>
          <w:bCs/>
        </w:rPr>
        <w:tab/>
      </w:r>
      <w:r w:rsidRPr="00B8482F">
        <w:rPr>
          <w:bCs/>
        </w:rPr>
        <w:t>Validity of Data</w:t>
      </w:r>
      <w:r w:rsidRPr="00B8482F">
        <w:tab/>
      </w:r>
      <w:r w:rsidRPr="00B8482F">
        <w:fldChar w:fldCharType="begin"/>
      </w:r>
      <w:r w:rsidRPr="00B8482F">
        <w:instrText xml:space="preserve"> PAGEREF _Toc201370663 \h </w:instrText>
      </w:r>
      <w:r w:rsidRPr="00B8482F">
        <w:fldChar w:fldCharType="separate"/>
      </w:r>
      <w:r w:rsidR="007C243D">
        <w:t>33</w:t>
      </w:r>
      <w:r w:rsidRPr="00B8482F">
        <w:fldChar w:fldCharType="end"/>
      </w:r>
    </w:p>
    <w:p w14:paraId="289D8762" w14:textId="080FAFF4"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3.11 </w:t>
      </w:r>
      <w:r>
        <w:rPr>
          <w:bCs/>
        </w:rPr>
        <w:tab/>
      </w:r>
      <w:r w:rsidRPr="00B8482F">
        <w:rPr>
          <w:bCs/>
        </w:rPr>
        <w:t>Data Analysis</w:t>
      </w:r>
      <w:r w:rsidRPr="00B8482F">
        <w:tab/>
      </w:r>
      <w:r w:rsidRPr="00B8482F">
        <w:fldChar w:fldCharType="begin"/>
      </w:r>
      <w:r w:rsidRPr="00B8482F">
        <w:instrText xml:space="preserve"> PAGEREF _Toc201370664 \h </w:instrText>
      </w:r>
      <w:r w:rsidRPr="00B8482F">
        <w:fldChar w:fldCharType="separate"/>
      </w:r>
      <w:r w:rsidR="007C243D">
        <w:t>34</w:t>
      </w:r>
      <w:r w:rsidRPr="00B8482F">
        <w:fldChar w:fldCharType="end"/>
      </w:r>
    </w:p>
    <w:p w14:paraId="3E5F7113" w14:textId="5CDDD95D"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3.12 </w:t>
      </w:r>
      <w:r>
        <w:rPr>
          <w:bCs/>
        </w:rPr>
        <w:tab/>
      </w:r>
      <w:r w:rsidRPr="00B8482F">
        <w:rPr>
          <w:bCs/>
        </w:rPr>
        <w:t>Ethical Considerations</w:t>
      </w:r>
      <w:r w:rsidRPr="00B8482F">
        <w:tab/>
      </w:r>
      <w:r w:rsidRPr="00B8482F">
        <w:fldChar w:fldCharType="begin"/>
      </w:r>
      <w:r w:rsidRPr="00B8482F">
        <w:instrText xml:space="preserve"> PAGEREF _Toc201370665 \h </w:instrText>
      </w:r>
      <w:r w:rsidRPr="00B8482F">
        <w:fldChar w:fldCharType="separate"/>
      </w:r>
      <w:r w:rsidR="007C243D">
        <w:t>34</w:t>
      </w:r>
      <w:r w:rsidRPr="00B8482F">
        <w:fldChar w:fldCharType="end"/>
      </w:r>
    </w:p>
    <w:p w14:paraId="6E81C1C3"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bCs/>
        </w:rPr>
        <w:t>CHAPTER FOUR</w:t>
      </w:r>
      <w:r w:rsidRPr="00B8482F">
        <w:rPr>
          <w:b/>
        </w:rPr>
        <w:tab/>
      </w:r>
      <w:r w:rsidRPr="00B8482F">
        <w:rPr>
          <w:b/>
        </w:rPr>
        <w:fldChar w:fldCharType="begin"/>
      </w:r>
      <w:r w:rsidRPr="00B8482F">
        <w:rPr>
          <w:b/>
        </w:rPr>
        <w:instrText xml:space="preserve"> PAGEREF _Toc201370666 \h </w:instrText>
      </w:r>
      <w:r w:rsidRPr="00B8482F">
        <w:rPr>
          <w:b/>
        </w:rPr>
      </w:r>
      <w:r w:rsidRPr="00B8482F">
        <w:rPr>
          <w:b/>
        </w:rPr>
        <w:fldChar w:fldCharType="separate"/>
      </w:r>
      <w:r w:rsidR="007C243D">
        <w:rPr>
          <w:b/>
        </w:rPr>
        <w:t>36</w:t>
      </w:r>
      <w:r w:rsidRPr="00B8482F">
        <w:rPr>
          <w:b/>
        </w:rPr>
        <w:fldChar w:fldCharType="end"/>
      </w:r>
    </w:p>
    <w:p w14:paraId="02F34A35"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bCs/>
        </w:rPr>
        <w:t>RESULTS AND DISCUSSION</w:t>
      </w:r>
      <w:r w:rsidRPr="00B8482F">
        <w:rPr>
          <w:b/>
        </w:rPr>
        <w:tab/>
      </w:r>
      <w:r w:rsidRPr="00B8482F">
        <w:rPr>
          <w:b/>
        </w:rPr>
        <w:fldChar w:fldCharType="begin"/>
      </w:r>
      <w:r w:rsidRPr="00B8482F">
        <w:rPr>
          <w:b/>
        </w:rPr>
        <w:instrText xml:space="preserve"> PAGEREF _Toc201370667 \h </w:instrText>
      </w:r>
      <w:r w:rsidRPr="00B8482F">
        <w:rPr>
          <w:b/>
        </w:rPr>
      </w:r>
      <w:r w:rsidRPr="00B8482F">
        <w:rPr>
          <w:b/>
        </w:rPr>
        <w:fldChar w:fldCharType="separate"/>
      </w:r>
      <w:r w:rsidR="007C243D">
        <w:rPr>
          <w:b/>
        </w:rPr>
        <w:t>36</w:t>
      </w:r>
      <w:r w:rsidRPr="00B8482F">
        <w:rPr>
          <w:b/>
        </w:rPr>
        <w:fldChar w:fldCharType="end"/>
      </w:r>
    </w:p>
    <w:p w14:paraId="4A728A2D" w14:textId="45E8A7B1"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4.1 </w:t>
      </w:r>
      <w:r>
        <w:rPr>
          <w:bCs/>
        </w:rPr>
        <w:tab/>
      </w:r>
      <w:r w:rsidRPr="00B8482F">
        <w:rPr>
          <w:bCs/>
        </w:rPr>
        <w:t>Overview</w:t>
      </w:r>
      <w:r w:rsidRPr="00B8482F">
        <w:tab/>
      </w:r>
      <w:r w:rsidRPr="00B8482F">
        <w:fldChar w:fldCharType="begin"/>
      </w:r>
      <w:r w:rsidRPr="00B8482F">
        <w:instrText xml:space="preserve"> PAGEREF _Toc201370668 \h </w:instrText>
      </w:r>
      <w:r w:rsidRPr="00B8482F">
        <w:fldChar w:fldCharType="separate"/>
      </w:r>
      <w:r w:rsidR="007C243D">
        <w:t>36</w:t>
      </w:r>
      <w:r w:rsidRPr="00B8482F">
        <w:fldChar w:fldCharType="end"/>
      </w:r>
    </w:p>
    <w:p w14:paraId="272BBFA9" w14:textId="09760227"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4.2 </w:t>
      </w:r>
      <w:r>
        <w:rPr>
          <w:bCs/>
        </w:rPr>
        <w:tab/>
      </w:r>
      <w:r w:rsidRPr="00B8482F">
        <w:rPr>
          <w:bCs/>
        </w:rPr>
        <w:t>General Information</w:t>
      </w:r>
      <w:r w:rsidRPr="00B8482F">
        <w:tab/>
      </w:r>
      <w:r w:rsidRPr="00B8482F">
        <w:fldChar w:fldCharType="begin"/>
      </w:r>
      <w:r w:rsidRPr="00B8482F">
        <w:instrText xml:space="preserve"> PAGEREF _Toc201370669 \h </w:instrText>
      </w:r>
      <w:r w:rsidRPr="00B8482F">
        <w:fldChar w:fldCharType="separate"/>
      </w:r>
      <w:r w:rsidR="007C243D">
        <w:t>37</w:t>
      </w:r>
      <w:r w:rsidRPr="00B8482F">
        <w:fldChar w:fldCharType="end"/>
      </w:r>
    </w:p>
    <w:p w14:paraId="546482AC" w14:textId="0F3D4546"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4.2.1 </w:t>
      </w:r>
      <w:r>
        <w:rPr>
          <w:bCs/>
        </w:rPr>
        <w:tab/>
      </w:r>
      <w:r w:rsidRPr="00B8482F">
        <w:rPr>
          <w:bCs/>
        </w:rPr>
        <w:t>Respondents’ Education Level</w:t>
      </w:r>
      <w:r w:rsidRPr="00B8482F">
        <w:tab/>
      </w:r>
      <w:r w:rsidRPr="00B8482F">
        <w:fldChar w:fldCharType="begin"/>
      </w:r>
      <w:r w:rsidRPr="00B8482F">
        <w:instrText xml:space="preserve"> PAGEREF _Toc201370670 \h </w:instrText>
      </w:r>
      <w:r w:rsidRPr="00B8482F">
        <w:fldChar w:fldCharType="separate"/>
      </w:r>
      <w:r w:rsidR="007C243D">
        <w:t>37</w:t>
      </w:r>
      <w:r w:rsidRPr="00B8482F">
        <w:fldChar w:fldCharType="end"/>
      </w:r>
    </w:p>
    <w:p w14:paraId="2EF5D6E1" w14:textId="3C973D43"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4.2.2 </w:t>
      </w:r>
      <w:r>
        <w:rPr>
          <w:bCs/>
        </w:rPr>
        <w:tab/>
      </w:r>
      <w:r w:rsidRPr="00B8482F">
        <w:rPr>
          <w:bCs/>
        </w:rPr>
        <w:t>Respondents’ Age</w:t>
      </w:r>
      <w:r w:rsidRPr="00B8482F">
        <w:tab/>
      </w:r>
      <w:r w:rsidRPr="00B8482F">
        <w:fldChar w:fldCharType="begin"/>
      </w:r>
      <w:r w:rsidRPr="00B8482F">
        <w:instrText xml:space="preserve"> PAGEREF _Toc201370671 \h </w:instrText>
      </w:r>
      <w:r w:rsidRPr="00B8482F">
        <w:fldChar w:fldCharType="separate"/>
      </w:r>
      <w:r w:rsidR="007C243D">
        <w:t>38</w:t>
      </w:r>
      <w:r w:rsidRPr="00B8482F">
        <w:fldChar w:fldCharType="end"/>
      </w:r>
    </w:p>
    <w:p w14:paraId="284139C6" w14:textId="1115FAF9"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t xml:space="preserve">4.3 </w:t>
      </w:r>
      <w:r>
        <w:tab/>
      </w:r>
      <w:r w:rsidRPr="00B8482F">
        <w:t>The Effects of Population Growth on Transportation Development</w:t>
      </w:r>
      <w:r w:rsidRPr="00B8482F">
        <w:tab/>
      </w:r>
      <w:r w:rsidRPr="00B8482F">
        <w:fldChar w:fldCharType="begin"/>
      </w:r>
      <w:r w:rsidRPr="00B8482F">
        <w:instrText xml:space="preserve"> PAGEREF _Toc201370672 \h </w:instrText>
      </w:r>
      <w:r w:rsidRPr="00B8482F">
        <w:fldChar w:fldCharType="separate"/>
      </w:r>
      <w:r w:rsidR="007C243D">
        <w:t>39</w:t>
      </w:r>
      <w:r w:rsidRPr="00B8482F">
        <w:fldChar w:fldCharType="end"/>
      </w:r>
    </w:p>
    <w:p w14:paraId="69523812" w14:textId="1349EED0"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4.3.2 </w:t>
      </w:r>
      <w:r>
        <w:rPr>
          <w:bCs/>
        </w:rPr>
        <w:tab/>
      </w:r>
      <w:r w:rsidRPr="00B8482F">
        <w:rPr>
          <w:bCs/>
        </w:rPr>
        <w:t>Inadequate of Transportation Infrastructures</w:t>
      </w:r>
      <w:r w:rsidRPr="00B8482F">
        <w:tab/>
      </w:r>
      <w:r w:rsidRPr="00B8482F">
        <w:fldChar w:fldCharType="begin"/>
      </w:r>
      <w:r w:rsidRPr="00B8482F">
        <w:instrText xml:space="preserve"> PAGEREF _Toc201370673 \h </w:instrText>
      </w:r>
      <w:r w:rsidRPr="00B8482F">
        <w:fldChar w:fldCharType="separate"/>
      </w:r>
      <w:r w:rsidR="007C243D">
        <w:t>39</w:t>
      </w:r>
      <w:r w:rsidRPr="00B8482F">
        <w:fldChar w:fldCharType="end"/>
      </w:r>
    </w:p>
    <w:p w14:paraId="123DEDE6" w14:textId="165B5890"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4.3.3 </w:t>
      </w:r>
      <w:r>
        <w:rPr>
          <w:bCs/>
        </w:rPr>
        <w:tab/>
      </w:r>
      <w:r w:rsidRPr="00B8482F">
        <w:rPr>
          <w:bCs/>
        </w:rPr>
        <w:t>Increasing of Private Transport Ownership</w:t>
      </w:r>
      <w:r w:rsidRPr="00B8482F">
        <w:tab/>
      </w:r>
      <w:r w:rsidRPr="00B8482F">
        <w:fldChar w:fldCharType="begin"/>
      </w:r>
      <w:r w:rsidRPr="00B8482F">
        <w:instrText xml:space="preserve"> PAGEREF _Toc201370674 \h </w:instrText>
      </w:r>
      <w:r w:rsidRPr="00B8482F">
        <w:fldChar w:fldCharType="separate"/>
      </w:r>
      <w:r w:rsidR="007C243D">
        <w:t>40</w:t>
      </w:r>
      <w:r w:rsidRPr="00B8482F">
        <w:fldChar w:fldCharType="end"/>
      </w:r>
    </w:p>
    <w:p w14:paraId="34B62496" w14:textId="77777777" w:rsidR="00B8482F" w:rsidRDefault="00B8482F" w:rsidP="00B8482F">
      <w:pPr>
        <w:pStyle w:val="TOC1"/>
        <w:tabs>
          <w:tab w:val="clear" w:pos="9350"/>
          <w:tab w:val="right" w:leader="dot" w:pos="8222"/>
        </w:tabs>
        <w:spacing w:after="0"/>
        <w:ind w:left="1134" w:hanging="1134"/>
        <w:jc w:val="both"/>
        <w:rPr>
          <w:bCs/>
        </w:rPr>
      </w:pPr>
      <w:r w:rsidRPr="00B8482F">
        <w:rPr>
          <w:bCs/>
        </w:rPr>
        <w:t xml:space="preserve">4.3.4 </w:t>
      </w:r>
      <w:r>
        <w:rPr>
          <w:bCs/>
        </w:rPr>
        <w:tab/>
      </w:r>
      <w:r w:rsidRPr="00B8482F">
        <w:rPr>
          <w:bCs/>
        </w:rPr>
        <w:t xml:space="preserve">Level of Population Growth on Affecting Transportation </w:t>
      </w:r>
    </w:p>
    <w:p w14:paraId="6CDC3E7C" w14:textId="6DE34C34" w:rsidR="00B8482F" w:rsidRPr="00B8482F" w:rsidRDefault="00B8482F" w:rsidP="00B8482F">
      <w:pPr>
        <w:pStyle w:val="TOC1"/>
        <w:tabs>
          <w:tab w:val="clear" w:pos="9350"/>
          <w:tab w:val="right" w:leader="dot" w:pos="8222"/>
        </w:tabs>
        <w:spacing w:after="0"/>
        <w:ind w:left="1134" w:hanging="1134"/>
        <w:jc w:val="both"/>
        <w:rPr>
          <w:rFonts w:eastAsiaTheme="minorEastAsia"/>
        </w:rPr>
      </w:pPr>
      <w:r>
        <w:rPr>
          <w:bCs/>
        </w:rPr>
        <w:tab/>
      </w:r>
      <w:r w:rsidRPr="00B8482F">
        <w:rPr>
          <w:bCs/>
        </w:rPr>
        <w:t>Development</w:t>
      </w:r>
      <w:r w:rsidRPr="00B8482F">
        <w:tab/>
      </w:r>
      <w:r w:rsidRPr="00B8482F">
        <w:fldChar w:fldCharType="begin"/>
      </w:r>
      <w:r w:rsidRPr="00B8482F">
        <w:instrText xml:space="preserve"> PAGEREF _Toc201370675 \h </w:instrText>
      </w:r>
      <w:r w:rsidRPr="00B8482F">
        <w:fldChar w:fldCharType="separate"/>
      </w:r>
      <w:r w:rsidR="007C243D">
        <w:t>41</w:t>
      </w:r>
      <w:r w:rsidRPr="00B8482F">
        <w:fldChar w:fldCharType="end"/>
      </w:r>
    </w:p>
    <w:p w14:paraId="4ED7BD8E" w14:textId="77777777" w:rsidR="00B8482F" w:rsidRDefault="00B8482F" w:rsidP="00B8482F">
      <w:pPr>
        <w:pStyle w:val="TOC1"/>
        <w:tabs>
          <w:tab w:val="clear" w:pos="9350"/>
          <w:tab w:val="right" w:leader="dot" w:pos="8222"/>
        </w:tabs>
        <w:spacing w:after="0"/>
        <w:ind w:left="1134" w:hanging="1134"/>
        <w:jc w:val="both"/>
        <w:rPr>
          <w:bCs/>
        </w:rPr>
      </w:pPr>
      <w:r w:rsidRPr="00B8482F">
        <w:rPr>
          <w:bCs/>
        </w:rPr>
        <w:lastRenderedPageBreak/>
        <w:t xml:space="preserve">4.3.5 </w:t>
      </w:r>
      <w:r>
        <w:rPr>
          <w:bCs/>
        </w:rPr>
        <w:tab/>
      </w:r>
      <w:r w:rsidRPr="00B8482F">
        <w:rPr>
          <w:bCs/>
        </w:rPr>
        <w:t xml:space="preserve">Effects of Population Growth on Mode of Transportation </w:t>
      </w:r>
    </w:p>
    <w:p w14:paraId="58560226" w14:textId="3B0A4A1A" w:rsidR="00B8482F" w:rsidRPr="00B8482F" w:rsidRDefault="00B8482F" w:rsidP="00B8482F">
      <w:pPr>
        <w:pStyle w:val="TOC1"/>
        <w:tabs>
          <w:tab w:val="clear" w:pos="9350"/>
          <w:tab w:val="right" w:leader="dot" w:pos="8222"/>
        </w:tabs>
        <w:spacing w:after="0"/>
        <w:ind w:left="1134" w:hanging="1134"/>
        <w:jc w:val="both"/>
        <w:rPr>
          <w:rFonts w:eastAsiaTheme="minorEastAsia"/>
        </w:rPr>
      </w:pPr>
      <w:r>
        <w:rPr>
          <w:bCs/>
        </w:rPr>
        <w:tab/>
      </w:r>
      <w:r w:rsidRPr="00B8482F">
        <w:rPr>
          <w:bCs/>
        </w:rPr>
        <w:t>and Transport Facilities</w:t>
      </w:r>
      <w:r w:rsidRPr="00B8482F">
        <w:tab/>
      </w:r>
      <w:r w:rsidRPr="00B8482F">
        <w:fldChar w:fldCharType="begin"/>
      </w:r>
      <w:r w:rsidRPr="00B8482F">
        <w:instrText xml:space="preserve"> PAGEREF _Toc201370676 \h </w:instrText>
      </w:r>
      <w:r w:rsidRPr="00B8482F">
        <w:fldChar w:fldCharType="separate"/>
      </w:r>
      <w:r w:rsidR="007C243D">
        <w:t>43</w:t>
      </w:r>
      <w:r w:rsidRPr="00B8482F">
        <w:fldChar w:fldCharType="end"/>
      </w:r>
    </w:p>
    <w:p w14:paraId="16CFD899" w14:textId="77777777" w:rsidR="00B8482F" w:rsidRDefault="00B8482F" w:rsidP="00B8482F">
      <w:pPr>
        <w:pStyle w:val="TOC1"/>
        <w:tabs>
          <w:tab w:val="clear" w:pos="9350"/>
          <w:tab w:val="right" w:leader="dot" w:pos="8222"/>
        </w:tabs>
        <w:spacing w:after="0"/>
        <w:ind w:left="1134" w:hanging="1134"/>
        <w:jc w:val="both"/>
        <w:rPr>
          <w:bCs/>
        </w:rPr>
      </w:pPr>
      <w:r w:rsidRPr="00B8482F">
        <w:rPr>
          <w:bCs/>
        </w:rPr>
        <w:t xml:space="preserve">4.4 </w:t>
      </w:r>
      <w:r>
        <w:rPr>
          <w:bCs/>
        </w:rPr>
        <w:tab/>
      </w:r>
      <w:r w:rsidRPr="00B8482F">
        <w:rPr>
          <w:bCs/>
        </w:rPr>
        <w:t xml:space="preserve">The Effects of Population Distribution on Transportation </w:t>
      </w:r>
    </w:p>
    <w:p w14:paraId="769D433E" w14:textId="477D645E" w:rsidR="00B8482F" w:rsidRPr="00B8482F" w:rsidRDefault="00B8482F" w:rsidP="00B8482F">
      <w:pPr>
        <w:pStyle w:val="TOC1"/>
        <w:tabs>
          <w:tab w:val="clear" w:pos="9350"/>
          <w:tab w:val="right" w:leader="dot" w:pos="8222"/>
        </w:tabs>
        <w:spacing w:after="0"/>
        <w:ind w:left="1134" w:hanging="1134"/>
        <w:jc w:val="both"/>
        <w:rPr>
          <w:rFonts w:eastAsiaTheme="minorEastAsia"/>
        </w:rPr>
      </w:pPr>
      <w:r>
        <w:rPr>
          <w:bCs/>
        </w:rPr>
        <w:tab/>
      </w:r>
      <w:r w:rsidRPr="00B8482F">
        <w:rPr>
          <w:bCs/>
        </w:rPr>
        <w:t>Development</w:t>
      </w:r>
      <w:r w:rsidRPr="00B8482F">
        <w:tab/>
      </w:r>
      <w:r w:rsidRPr="00B8482F">
        <w:fldChar w:fldCharType="begin"/>
      </w:r>
      <w:r w:rsidRPr="00B8482F">
        <w:instrText xml:space="preserve"> PAGEREF _Toc201370677 \h </w:instrText>
      </w:r>
      <w:r w:rsidRPr="00B8482F">
        <w:fldChar w:fldCharType="separate"/>
      </w:r>
      <w:r w:rsidR="007C243D">
        <w:t>44</w:t>
      </w:r>
      <w:r w:rsidRPr="00B8482F">
        <w:fldChar w:fldCharType="end"/>
      </w:r>
    </w:p>
    <w:p w14:paraId="0A29A0C1" w14:textId="3080421E"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4.4.1 </w:t>
      </w:r>
      <w:r>
        <w:rPr>
          <w:bCs/>
        </w:rPr>
        <w:tab/>
      </w:r>
      <w:r w:rsidRPr="00B8482F">
        <w:rPr>
          <w:bCs/>
        </w:rPr>
        <w:t>Increasing Demands for Public Transportation</w:t>
      </w:r>
      <w:r w:rsidRPr="00B8482F">
        <w:tab/>
      </w:r>
      <w:r w:rsidRPr="00B8482F">
        <w:fldChar w:fldCharType="begin"/>
      </w:r>
      <w:r w:rsidRPr="00B8482F">
        <w:instrText xml:space="preserve"> PAGEREF _Toc201370678 \h </w:instrText>
      </w:r>
      <w:r w:rsidRPr="00B8482F">
        <w:fldChar w:fldCharType="separate"/>
      </w:r>
      <w:r w:rsidR="007C243D">
        <w:t>44</w:t>
      </w:r>
      <w:r w:rsidRPr="00B8482F">
        <w:fldChar w:fldCharType="end"/>
      </w:r>
    </w:p>
    <w:p w14:paraId="7A08D012" w14:textId="437535D1"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4.4.2 </w:t>
      </w:r>
      <w:r>
        <w:rPr>
          <w:bCs/>
        </w:rPr>
        <w:tab/>
      </w:r>
      <w:r w:rsidRPr="00B8482F">
        <w:rPr>
          <w:bCs/>
        </w:rPr>
        <w:t>Influencing Needs for New Transportation Infrastructures</w:t>
      </w:r>
      <w:r w:rsidRPr="00B8482F">
        <w:tab/>
      </w:r>
      <w:r w:rsidRPr="00B8482F">
        <w:fldChar w:fldCharType="begin"/>
      </w:r>
      <w:r w:rsidRPr="00B8482F">
        <w:instrText xml:space="preserve"> PAGEREF _Toc201370679 \h </w:instrText>
      </w:r>
      <w:r w:rsidRPr="00B8482F">
        <w:fldChar w:fldCharType="separate"/>
      </w:r>
      <w:r w:rsidR="007C243D">
        <w:t>45</w:t>
      </w:r>
      <w:r w:rsidRPr="00B8482F">
        <w:fldChar w:fldCharType="end"/>
      </w:r>
    </w:p>
    <w:p w14:paraId="3F233913" w14:textId="029E6041"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4.4.3 </w:t>
      </w:r>
      <w:r>
        <w:rPr>
          <w:bCs/>
        </w:rPr>
        <w:tab/>
      </w:r>
      <w:r w:rsidRPr="00B8482F">
        <w:rPr>
          <w:bCs/>
        </w:rPr>
        <w:t>Influencing Demands for Alternative Transportation Systems</w:t>
      </w:r>
      <w:r w:rsidRPr="00B8482F">
        <w:tab/>
      </w:r>
      <w:r w:rsidRPr="00B8482F">
        <w:fldChar w:fldCharType="begin"/>
      </w:r>
      <w:r w:rsidRPr="00B8482F">
        <w:instrText xml:space="preserve"> PAGEREF _Toc201370680 \h </w:instrText>
      </w:r>
      <w:r w:rsidRPr="00B8482F">
        <w:fldChar w:fldCharType="separate"/>
      </w:r>
      <w:r w:rsidR="007C243D">
        <w:t>46</w:t>
      </w:r>
      <w:r w:rsidRPr="00B8482F">
        <w:fldChar w:fldCharType="end"/>
      </w:r>
    </w:p>
    <w:p w14:paraId="45517587" w14:textId="10DF627A"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4.4.4 </w:t>
      </w:r>
      <w:r>
        <w:rPr>
          <w:bCs/>
        </w:rPr>
        <w:tab/>
      </w:r>
      <w:r w:rsidRPr="00B8482F">
        <w:rPr>
          <w:bCs/>
        </w:rPr>
        <w:t>Improving Transportation Infrastructures and mode of Transport</w:t>
      </w:r>
      <w:r w:rsidRPr="00B8482F">
        <w:tab/>
      </w:r>
      <w:r w:rsidRPr="00B8482F">
        <w:fldChar w:fldCharType="begin"/>
      </w:r>
      <w:r w:rsidRPr="00B8482F">
        <w:instrText xml:space="preserve"> PAGEREF _Toc201370681 \h </w:instrText>
      </w:r>
      <w:r w:rsidRPr="00B8482F">
        <w:fldChar w:fldCharType="separate"/>
      </w:r>
      <w:r w:rsidR="007C243D">
        <w:t>47</w:t>
      </w:r>
      <w:r w:rsidRPr="00B8482F">
        <w:fldChar w:fldCharType="end"/>
      </w:r>
    </w:p>
    <w:p w14:paraId="61169DE6" w14:textId="64D19306"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4.4.5 </w:t>
      </w:r>
      <w:r>
        <w:rPr>
          <w:bCs/>
        </w:rPr>
        <w:tab/>
      </w:r>
      <w:r w:rsidRPr="00B8482F">
        <w:rPr>
          <w:bCs/>
        </w:rPr>
        <w:t>The Improvement of Transport System</w:t>
      </w:r>
      <w:r w:rsidRPr="00B8482F">
        <w:tab/>
      </w:r>
      <w:r w:rsidRPr="00B8482F">
        <w:fldChar w:fldCharType="begin"/>
      </w:r>
      <w:r w:rsidRPr="00B8482F">
        <w:instrText xml:space="preserve"> PAGEREF _Toc201370682 \h </w:instrText>
      </w:r>
      <w:r w:rsidRPr="00B8482F">
        <w:fldChar w:fldCharType="separate"/>
      </w:r>
      <w:r w:rsidR="007C243D">
        <w:t>48</w:t>
      </w:r>
      <w:r w:rsidRPr="00B8482F">
        <w:fldChar w:fldCharType="end"/>
      </w:r>
    </w:p>
    <w:p w14:paraId="0C73F064" w14:textId="77777777" w:rsidR="00B8482F" w:rsidRDefault="00B8482F" w:rsidP="00B8482F">
      <w:pPr>
        <w:pStyle w:val="TOC1"/>
        <w:tabs>
          <w:tab w:val="clear" w:pos="9350"/>
          <w:tab w:val="right" w:leader="dot" w:pos="8222"/>
        </w:tabs>
        <w:spacing w:after="0"/>
        <w:ind w:left="1134" w:hanging="1134"/>
        <w:jc w:val="both"/>
        <w:rPr>
          <w:bCs/>
        </w:rPr>
      </w:pPr>
      <w:r w:rsidRPr="00B8482F">
        <w:rPr>
          <w:bCs/>
        </w:rPr>
        <w:t xml:space="preserve">4.5 </w:t>
      </w:r>
      <w:r>
        <w:rPr>
          <w:bCs/>
        </w:rPr>
        <w:tab/>
      </w:r>
      <w:r w:rsidRPr="00B8482F">
        <w:rPr>
          <w:bCs/>
        </w:rPr>
        <w:t xml:space="preserve">The Influence of Population Structures on Transportation </w:t>
      </w:r>
    </w:p>
    <w:p w14:paraId="3BB462F0" w14:textId="0179BBD8" w:rsidR="00B8482F" w:rsidRPr="00B8482F" w:rsidRDefault="00B8482F" w:rsidP="00B8482F">
      <w:pPr>
        <w:pStyle w:val="TOC1"/>
        <w:tabs>
          <w:tab w:val="clear" w:pos="9350"/>
          <w:tab w:val="right" w:leader="dot" w:pos="8222"/>
        </w:tabs>
        <w:spacing w:after="0"/>
        <w:ind w:left="1134" w:hanging="1134"/>
        <w:jc w:val="both"/>
        <w:rPr>
          <w:rFonts w:eastAsiaTheme="minorEastAsia"/>
        </w:rPr>
      </w:pPr>
      <w:r>
        <w:rPr>
          <w:bCs/>
        </w:rPr>
        <w:tab/>
      </w:r>
      <w:r w:rsidRPr="00B8482F">
        <w:rPr>
          <w:bCs/>
        </w:rPr>
        <w:t>Development</w:t>
      </w:r>
      <w:r w:rsidRPr="00B8482F">
        <w:tab/>
      </w:r>
      <w:r w:rsidRPr="00B8482F">
        <w:fldChar w:fldCharType="begin"/>
      </w:r>
      <w:r w:rsidRPr="00B8482F">
        <w:instrText xml:space="preserve"> PAGEREF _Toc201370683 \h </w:instrText>
      </w:r>
      <w:r w:rsidRPr="00B8482F">
        <w:fldChar w:fldCharType="separate"/>
      </w:r>
      <w:r w:rsidR="007C243D">
        <w:t>50</w:t>
      </w:r>
      <w:r w:rsidRPr="00B8482F">
        <w:fldChar w:fldCharType="end"/>
      </w:r>
    </w:p>
    <w:p w14:paraId="124457A0" w14:textId="36280D9C"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4.5.1 </w:t>
      </w:r>
      <w:r>
        <w:rPr>
          <w:bCs/>
        </w:rPr>
        <w:tab/>
      </w:r>
      <w:r w:rsidRPr="00B8482F">
        <w:rPr>
          <w:bCs/>
        </w:rPr>
        <w:t>Shifting of Transportation Demands</w:t>
      </w:r>
      <w:r w:rsidRPr="00B8482F">
        <w:tab/>
      </w:r>
      <w:r w:rsidRPr="00B8482F">
        <w:fldChar w:fldCharType="begin"/>
      </w:r>
      <w:r w:rsidRPr="00B8482F">
        <w:instrText xml:space="preserve"> PAGEREF _Toc201370684 \h </w:instrText>
      </w:r>
      <w:r w:rsidRPr="00B8482F">
        <w:fldChar w:fldCharType="separate"/>
      </w:r>
      <w:r w:rsidR="007C243D">
        <w:t>50</w:t>
      </w:r>
      <w:r w:rsidRPr="00B8482F">
        <w:fldChar w:fldCharType="end"/>
      </w:r>
    </w:p>
    <w:p w14:paraId="62E23EB5" w14:textId="399EDFBB"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4.5.2 </w:t>
      </w:r>
      <w:r>
        <w:rPr>
          <w:bCs/>
        </w:rPr>
        <w:tab/>
      </w:r>
      <w:r w:rsidRPr="00B8482F">
        <w:rPr>
          <w:bCs/>
        </w:rPr>
        <w:t>Changing of Social Practices in Population Structures</w:t>
      </w:r>
      <w:r w:rsidRPr="00B8482F">
        <w:tab/>
      </w:r>
      <w:r w:rsidRPr="00B8482F">
        <w:fldChar w:fldCharType="begin"/>
      </w:r>
      <w:r w:rsidRPr="00B8482F">
        <w:instrText xml:space="preserve"> PAGEREF _Toc201370685 \h </w:instrText>
      </w:r>
      <w:r w:rsidRPr="00B8482F">
        <w:fldChar w:fldCharType="separate"/>
      </w:r>
      <w:r w:rsidR="007C243D">
        <w:t>51</w:t>
      </w:r>
      <w:r w:rsidRPr="00B8482F">
        <w:fldChar w:fldCharType="end"/>
      </w:r>
    </w:p>
    <w:p w14:paraId="1C8C9EB1" w14:textId="1EF9E7DF"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4.5.3 </w:t>
      </w:r>
      <w:r>
        <w:rPr>
          <w:bCs/>
        </w:rPr>
        <w:tab/>
      </w:r>
      <w:r w:rsidRPr="00B8482F">
        <w:rPr>
          <w:bCs/>
        </w:rPr>
        <w:t>The Challenges of Urban Expansion to Transportation Development</w:t>
      </w:r>
      <w:r w:rsidRPr="00B8482F">
        <w:tab/>
      </w:r>
      <w:r w:rsidRPr="00B8482F">
        <w:fldChar w:fldCharType="begin"/>
      </w:r>
      <w:r w:rsidRPr="00B8482F">
        <w:instrText xml:space="preserve"> PAGEREF _Toc201370686 \h </w:instrText>
      </w:r>
      <w:r w:rsidRPr="00B8482F">
        <w:fldChar w:fldCharType="separate"/>
      </w:r>
      <w:r w:rsidR="007C243D">
        <w:t>52</w:t>
      </w:r>
      <w:r w:rsidRPr="00B8482F">
        <w:fldChar w:fldCharType="end"/>
      </w:r>
    </w:p>
    <w:p w14:paraId="7EE1E8E5" w14:textId="77777777" w:rsidR="00B8482F" w:rsidRDefault="00B8482F" w:rsidP="00B8482F">
      <w:pPr>
        <w:pStyle w:val="TOC1"/>
        <w:tabs>
          <w:tab w:val="clear" w:pos="9350"/>
          <w:tab w:val="right" w:leader="dot" w:pos="8222"/>
        </w:tabs>
        <w:spacing w:after="0"/>
        <w:ind w:left="1134" w:hanging="1134"/>
        <w:jc w:val="both"/>
        <w:rPr>
          <w:bCs/>
        </w:rPr>
      </w:pPr>
      <w:r w:rsidRPr="00B8482F">
        <w:rPr>
          <w:bCs/>
        </w:rPr>
        <w:t xml:space="preserve">4.5.4 </w:t>
      </w:r>
      <w:r>
        <w:rPr>
          <w:bCs/>
        </w:rPr>
        <w:tab/>
      </w:r>
      <w:r w:rsidRPr="00B8482F">
        <w:rPr>
          <w:bCs/>
        </w:rPr>
        <w:t xml:space="preserve">The Effects of Population Age Structures on </w:t>
      </w:r>
    </w:p>
    <w:p w14:paraId="59B0A638" w14:textId="03103163" w:rsidR="00B8482F" w:rsidRPr="00B8482F" w:rsidRDefault="00B8482F" w:rsidP="00B8482F">
      <w:pPr>
        <w:pStyle w:val="TOC1"/>
        <w:tabs>
          <w:tab w:val="clear" w:pos="9350"/>
          <w:tab w:val="right" w:leader="dot" w:pos="8222"/>
        </w:tabs>
        <w:spacing w:after="0"/>
        <w:ind w:left="1134" w:hanging="1134"/>
        <w:jc w:val="both"/>
        <w:rPr>
          <w:rFonts w:eastAsiaTheme="minorEastAsia"/>
        </w:rPr>
      </w:pPr>
      <w:r>
        <w:rPr>
          <w:bCs/>
        </w:rPr>
        <w:tab/>
      </w:r>
      <w:r w:rsidRPr="00B8482F">
        <w:rPr>
          <w:bCs/>
        </w:rPr>
        <w:t>Transportation Development</w:t>
      </w:r>
      <w:r w:rsidRPr="00B8482F">
        <w:tab/>
      </w:r>
      <w:r w:rsidRPr="00B8482F">
        <w:fldChar w:fldCharType="begin"/>
      </w:r>
      <w:r w:rsidRPr="00B8482F">
        <w:instrText xml:space="preserve"> PAGEREF _Toc201370687 \h </w:instrText>
      </w:r>
      <w:r w:rsidRPr="00B8482F">
        <w:fldChar w:fldCharType="separate"/>
      </w:r>
      <w:r w:rsidR="007C243D">
        <w:t>53</w:t>
      </w:r>
      <w:r w:rsidRPr="00B8482F">
        <w:fldChar w:fldCharType="end"/>
      </w:r>
    </w:p>
    <w:p w14:paraId="68E59BD7" w14:textId="1F435DB6"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4.5.5 </w:t>
      </w:r>
      <w:r>
        <w:rPr>
          <w:bCs/>
        </w:rPr>
        <w:tab/>
      </w:r>
      <w:r w:rsidRPr="00B8482F">
        <w:rPr>
          <w:bCs/>
        </w:rPr>
        <w:t>The Needs for New Transportation System</w:t>
      </w:r>
      <w:r w:rsidRPr="00B8482F">
        <w:tab/>
      </w:r>
      <w:r w:rsidRPr="00B8482F">
        <w:fldChar w:fldCharType="begin"/>
      </w:r>
      <w:r w:rsidRPr="00B8482F">
        <w:instrText xml:space="preserve"> PAGEREF _Toc201370688 \h </w:instrText>
      </w:r>
      <w:r w:rsidRPr="00B8482F">
        <w:fldChar w:fldCharType="separate"/>
      </w:r>
      <w:r w:rsidR="007C243D">
        <w:t>55</w:t>
      </w:r>
      <w:r w:rsidRPr="00B8482F">
        <w:fldChar w:fldCharType="end"/>
      </w:r>
    </w:p>
    <w:p w14:paraId="4B987DB7" w14:textId="766ED22D"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4.6 </w:t>
      </w:r>
      <w:r>
        <w:rPr>
          <w:bCs/>
        </w:rPr>
        <w:tab/>
      </w:r>
      <w:r w:rsidRPr="00B8482F">
        <w:rPr>
          <w:bCs/>
        </w:rPr>
        <w:t>Reliability Test</w:t>
      </w:r>
      <w:r w:rsidRPr="00B8482F">
        <w:tab/>
      </w:r>
      <w:r w:rsidRPr="00B8482F">
        <w:fldChar w:fldCharType="begin"/>
      </w:r>
      <w:r w:rsidRPr="00B8482F">
        <w:instrText xml:space="preserve"> PAGEREF _Toc201370689 \h </w:instrText>
      </w:r>
      <w:r w:rsidRPr="00B8482F">
        <w:fldChar w:fldCharType="separate"/>
      </w:r>
      <w:r w:rsidR="007C243D">
        <w:t>56</w:t>
      </w:r>
      <w:r w:rsidRPr="00B8482F">
        <w:fldChar w:fldCharType="end"/>
      </w:r>
    </w:p>
    <w:p w14:paraId="341BC3ED" w14:textId="14820EFF"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4.7 </w:t>
      </w:r>
      <w:r>
        <w:rPr>
          <w:bCs/>
        </w:rPr>
        <w:tab/>
      </w:r>
      <w:r w:rsidRPr="00B8482F">
        <w:rPr>
          <w:bCs/>
        </w:rPr>
        <w:t>Discussion of the Findings</w:t>
      </w:r>
      <w:r w:rsidRPr="00B8482F">
        <w:tab/>
      </w:r>
      <w:r w:rsidRPr="00B8482F">
        <w:fldChar w:fldCharType="begin"/>
      </w:r>
      <w:r w:rsidRPr="00B8482F">
        <w:instrText xml:space="preserve"> PAGEREF _Toc201370690 \h </w:instrText>
      </w:r>
      <w:r w:rsidRPr="00B8482F">
        <w:fldChar w:fldCharType="separate"/>
      </w:r>
      <w:r w:rsidR="007C243D">
        <w:t>57</w:t>
      </w:r>
      <w:r w:rsidRPr="00B8482F">
        <w:fldChar w:fldCharType="end"/>
      </w:r>
    </w:p>
    <w:p w14:paraId="28382AE6"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bCs/>
        </w:rPr>
        <w:t>CHAPTER FIVE</w:t>
      </w:r>
      <w:r w:rsidRPr="00B8482F">
        <w:rPr>
          <w:b/>
        </w:rPr>
        <w:tab/>
      </w:r>
      <w:r w:rsidRPr="00B8482F">
        <w:rPr>
          <w:b/>
        </w:rPr>
        <w:fldChar w:fldCharType="begin"/>
      </w:r>
      <w:r w:rsidRPr="00B8482F">
        <w:rPr>
          <w:b/>
        </w:rPr>
        <w:instrText xml:space="preserve"> PAGEREF _Toc201370691 \h </w:instrText>
      </w:r>
      <w:r w:rsidRPr="00B8482F">
        <w:rPr>
          <w:b/>
        </w:rPr>
      </w:r>
      <w:r w:rsidRPr="00B8482F">
        <w:rPr>
          <w:b/>
        </w:rPr>
        <w:fldChar w:fldCharType="separate"/>
      </w:r>
      <w:r w:rsidR="007C243D">
        <w:rPr>
          <w:b/>
        </w:rPr>
        <w:t>60</w:t>
      </w:r>
      <w:r w:rsidRPr="00B8482F">
        <w:rPr>
          <w:b/>
        </w:rPr>
        <w:fldChar w:fldCharType="end"/>
      </w:r>
    </w:p>
    <w:p w14:paraId="5C860FD9" w14:textId="77777777" w:rsidR="00B8482F" w:rsidRDefault="00B8482F" w:rsidP="00B8482F">
      <w:pPr>
        <w:pStyle w:val="TOC1"/>
        <w:tabs>
          <w:tab w:val="clear" w:pos="9350"/>
          <w:tab w:val="right" w:leader="dot" w:pos="8222"/>
        </w:tabs>
        <w:spacing w:after="0"/>
        <w:ind w:left="1134" w:hanging="1134"/>
        <w:jc w:val="both"/>
        <w:rPr>
          <w:b/>
          <w:bCs/>
        </w:rPr>
      </w:pPr>
      <w:r w:rsidRPr="00B8482F">
        <w:rPr>
          <w:b/>
          <w:bCs/>
        </w:rPr>
        <w:t xml:space="preserve">SUMMARY OF FINDINGS, CONCLUSIONS AND </w:t>
      </w:r>
    </w:p>
    <w:p w14:paraId="0DD27E31" w14:textId="1E1ACF0D"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bCs/>
        </w:rPr>
        <w:t>RECOMMENDATIONS</w:t>
      </w:r>
      <w:r w:rsidRPr="00B8482F">
        <w:rPr>
          <w:b/>
        </w:rPr>
        <w:tab/>
      </w:r>
      <w:r w:rsidRPr="00B8482F">
        <w:rPr>
          <w:b/>
        </w:rPr>
        <w:fldChar w:fldCharType="begin"/>
      </w:r>
      <w:r w:rsidRPr="00B8482F">
        <w:rPr>
          <w:b/>
        </w:rPr>
        <w:instrText xml:space="preserve"> PAGEREF _Toc201370692 \h </w:instrText>
      </w:r>
      <w:r w:rsidRPr="00B8482F">
        <w:rPr>
          <w:b/>
        </w:rPr>
      </w:r>
      <w:r w:rsidRPr="00B8482F">
        <w:rPr>
          <w:b/>
        </w:rPr>
        <w:fldChar w:fldCharType="separate"/>
      </w:r>
      <w:r w:rsidR="007C243D">
        <w:rPr>
          <w:b/>
        </w:rPr>
        <w:t>60</w:t>
      </w:r>
      <w:r w:rsidRPr="00B8482F">
        <w:rPr>
          <w:b/>
        </w:rPr>
        <w:fldChar w:fldCharType="end"/>
      </w:r>
    </w:p>
    <w:p w14:paraId="5F3FDFF6" w14:textId="0585E9B0"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5.1 </w:t>
      </w:r>
      <w:r>
        <w:rPr>
          <w:bCs/>
        </w:rPr>
        <w:tab/>
      </w:r>
      <w:r w:rsidRPr="00B8482F">
        <w:rPr>
          <w:bCs/>
        </w:rPr>
        <w:t>Overview</w:t>
      </w:r>
      <w:r w:rsidRPr="00B8482F">
        <w:tab/>
      </w:r>
      <w:r w:rsidRPr="00B8482F">
        <w:fldChar w:fldCharType="begin"/>
      </w:r>
      <w:r w:rsidRPr="00B8482F">
        <w:instrText xml:space="preserve"> PAGEREF _Toc201370693 \h </w:instrText>
      </w:r>
      <w:r w:rsidRPr="00B8482F">
        <w:fldChar w:fldCharType="separate"/>
      </w:r>
      <w:r w:rsidR="007C243D">
        <w:t>60</w:t>
      </w:r>
      <w:r w:rsidRPr="00B8482F">
        <w:fldChar w:fldCharType="end"/>
      </w:r>
    </w:p>
    <w:p w14:paraId="307FC91E" w14:textId="7D62AEBE"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5.2 </w:t>
      </w:r>
      <w:r>
        <w:rPr>
          <w:bCs/>
        </w:rPr>
        <w:tab/>
      </w:r>
      <w:r w:rsidRPr="00B8482F">
        <w:rPr>
          <w:bCs/>
        </w:rPr>
        <w:t>Summary of the main Findings</w:t>
      </w:r>
      <w:r w:rsidRPr="00B8482F">
        <w:tab/>
      </w:r>
      <w:r w:rsidRPr="00B8482F">
        <w:fldChar w:fldCharType="begin"/>
      </w:r>
      <w:r w:rsidRPr="00B8482F">
        <w:instrText xml:space="preserve"> PAGEREF _Toc201370694 \h </w:instrText>
      </w:r>
      <w:r w:rsidRPr="00B8482F">
        <w:fldChar w:fldCharType="separate"/>
      </w:r>
      <w:r w:rsidR="007C243D">
        <w:t>60</w:t>
      </w:r>
      <w:r w:rsidRPr="00B8482F">
        <w:fldChar w:fldCharType="end"/>
      </w:r>
    </w:p>
    <w:p w14:paraId="31535B31" w14:textId="4DD6BCDD"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lastRenderedPageBreak/>
        <w:t xml:space="preserve">5.3 </w:t>
      </w:r>
      <w:r>
        <w:rPr>
          <w:bCs/>
        </w:rPr>
        <w:tab/>
      </w:r>
      <w:r w:rsidRPr="00B8482F">
        <w:rPr>
          <w:bCs/>
        </w:rPr>
        <w:t>Implications of the Findings</w:t>
      </w:r>
      <w:r w:rsidRPr="00B8482F">
        <w:tab/>
      </w:r>
      <w:r w:rsidRPr="00B8482F">
        <w:fldChar w:fldCharType="begin"/>
      </w:r>
      <w:r w:rsidRPr="00B8482F">
        <w:instrText xml:space="preserve"> PAGEREF _Toc201370695 \h </w:instrText>
      </w:r>
      <w:r w:rsidRPr="00B8482F">
        <w:fldChar w:fldCharType="separate"/>
      </w:r>
      <w:r w:rsidR="007C243D">
        <w:t>62</w:t>
      </w:r>
      <w:r w:rsidRPr="00B8482F">
        <w:fldChar w:fldCharType="end"/>
      </w:r>
    </w:p>
    <w:p w14:paraId="65DE31BA" w14:textId="42183E48"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5.4 </w:t>
      </w:r>
      <w:r>
        <w:rPr>
          <w:bCs/>
        </w:rPr>
        <w:tab/>
      </w:r>
      <w:r w:rsidRPr="00B8482F">
        <w:rPr>
          <w:bCs/>
        </w:rPr>
        <w:t>Conclusion</w:t>
      </w:r>
      <w:r w:rsidRPr="00B8482F">
        <w:tab/>
      </w:r>
      <w:r w:rsidRPr="00B8482F">
        <w:fldChar w:fldCharType="begin"/>
      </w:r>
      <w:r w:rsidRPr="00B8482F">
        <w:instrText xml:space="preserve"> PAGEREF _Toc201370696 \h </w:instrText>
      </w:r>
      <w:r w:rsidRPr="00B8482F">
        <w:fldChar w:fldCharType="separate"/>
      </w:r>
      <w:r w:rsidR="007C243D">
        <w:t>63</w:t>
      </w:r>
      <w:r w:rsidRPr="00B8482F">
        <w:fldChar w:fldCharType="end"/>
      </w:r>
    </w:p>
    <w:p w14:paraId="18269EFD" w14:textId="371A1B63"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5.5 </w:t>
      </w:r>
      <w:r>
        <w:rPr>
          <w:bCs/>
        </w:rPr>
        <w:tab/>
      </w:r>
      <w:r w:rsidRPr="00B8482F">
        <w:rPr>
          <w:bCs/>
        </w:rPr>
        <w:t>Recommendations</w:t>
      </w:r>
      <w:r w:rsidRPr="00B8482F">
        <w:tab/>
      </w:r>
      <w:r w:rsidRPr="00B8482F">
        <w:fldChar w:fldCharType="begin"/>
      </w:r>
      <w:r w:rsidRPr="00B8482F">
        <w:instrText xml:space="preserve"> PAGEREF _Toc201370697 \h </w:instrText>
      </w:r>
      <w:r w:rsidRPr="00B8482F">
        <w:fldChar w:fldCharType="separate"/>
      </w:r>
      <w:r w:rsidR="007C243D">
        <w:t>65</w:t>
      </w:r>
      <w:r w:rsidRPr="00B8482F">
        <w:fldChar w:fldCharType="end"/>
      </w:r>
    </w:p>
    <w:p w14:paraId="1CAE1166" w14:textId="7F996686"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5.6 </w:t>
      </w:r>
      <w:r>
        <w:rPr>
          <w:bCs/>
        </w:rPr>
        <w:tab/>
      </w:r>
      <w:r w:rsidRPr="00B8482F">
        <w:rPr>
          <w:bCs/>
        </w:rPr>
        <w:t>Limitation of the Study</w:t>
      </w:r>
      <w:r w:rsidRPr="00B8482F">
        <w:tab/>
      </w:r>
      <w:r w:rsidRPr="00B8482F">
        <w:fldChar w:fldCharType="begin"/>
      </w:r>
      <w:r w:rsidRPr="00B8482F">
        <w:instrText xml:space="preserve"> PAGEREF _Toc201370698 \h </w:instrText>
      </w:r>
      <w:r w:rsidRPr="00B8482F">
        <w:fldChar w:fldCharType="separate"/>
      </w:r>
      <w:r w:rsidR="007C243D">
        <w:t>65</w:t>
      </w:r>
      <w:r w:rsidRPr="00B8482F">
        <w:fldChar w:fldCharType="end"/>
      </w:r>
    </w:p>
    <w:p w14:paraId="5CDE4674" w14:textId="3AFF2069" w:rsidR="00B8482F" w:rsidRPr="00B8482F" w:rsidRDefault="00B8482F" w:rsidP="00B8482F">
      <w:pPr>
        <w:pStyle w:val="TOC1"/>
        <w:tabs>
          <w:tab w:val="clear" w:pos="9350"/>
          <w:tab w:val="right" w:leader="dot" w:pos="8222"/>
        </w:tabs>
        <w:spacing w:after="0"/>
        <w:ind w:left="1134" w:hanging="1134"/>
        <w:jc w:val="both"/>
        <w:rPr>
          <w:rFonts w:eastAsiaTheme="minorEastAsia"/>
        </w:rPr>
      </w:pPr>
      <w:r w:rsidRPr="00B8482F">
        <w:rPr>
          <w:bCs/>
        </w:rPr>
        <w:t xml:space="preserve">5.7 </w:t>
      </w:r>
      <w:r>
        <w:rPr>
          <w:bCs/>
        </w:rPr>
        <w:tab/>
      </w:r>
      <w:r w:rsidRPr="00B8482F">
        <w:rPr>
          <w:bCs/>
        </w:rPr>
        <w:t>Recommendations for Future Study</w:t>
      </w:r>
      <w:r w:rsidRPr="00B8482F">
        <w:tab/>
      </w:r>
      <w:r w:rsidRPr="00B8482F">
        <w:fldChar w:fldCharType="begin"/>
      </w:r>
      <w:r w:rsidRPr="00B8482F">
        <w:instrText xml:space="preserve"> PAGEREF _Toc201370699 \h </w:instrText>
      </w:r>
      <w:r w:rsidRPr="00B8482F">
        <w:fldChar w:fldCharType="separate"/>
      </w:r>
      <w:r w:rsidR="007C243D">
        <w:t>66</w:t>
      </w:r>
      <w:r w:rsidRPr="00B8482F">
        <w:fldChar w:fldCharType="end"/>
      </w:r>
    </w:p>
    <w:p w14:paraId="5641A628"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bCs/>
        </w:rPr>
        <w:t>REFERENCES</w:t>
      </w:r>
      <w:r w:rsidRPr="00B8482F">
        <w:rPr>
          <w:b/>
        </w:rPr>
        <w:tab/>
      </w:r>
      <w:r w:rsidRPr="00B8482F">
        <w:rPr>
          <w:b/>
        </w:rPr>
        <w:fldChar w:fldCharType="begin"/>
      </w:r>
      <w:r w:rsidRPr="00B8482F">
        <w:rPr>
          <w:b/>
        </w:rPr>
        <w:instrText xml:space="preserve"> PAGEREF _Toc201370700 \h </w:instrText>
      </w:r>
      <w:r w:rsidRPr="00B8482F">
        <w:rPr>
          <w:b/>
        </w:rPr>
      </w:r>
      <w:r w:rsidRPr="00B8482F">
        <w:rPr>
          <w:b/>
        </w:rPr>
        <w:fldChar w:fldCharType="separate"/>
      </w:r>
      <w:r w:rsidR="007C243D">
        <w:rPr>
          <w:b/>
        </w:rPr>
        <w:t>68</w:t>
      </w:r>
      <w:r w:rsidRPr="00B8482F">
        <w:rPr>
          <w:b/>
        </w:rPr>
        <w:fldChar w:fldCharType="end"/>
      </w:r>
    </w:p>
    <w:p w14:paraId="2F903A74" w14:textId="77777777" w:rsidR="00B8482F" w:rsidRPr="00B8482F" w:rsidRDefault="00B8482F" w:rsidP="00B8482F">
      <w:pPr>
        <w:pStyle w:val="TOC1"/>
        <w:tabs>
          <w:tab w:val="clear" w:pos="9350"/>
          <w:tab w:val="right" w:leader="dot" w:pos="8222"/>
        </w:tabs>
        <w:spacing w:after="0"/>
        <w:ind w:left="1134" w:hanging="1134"/>
        <w:jc w:val="both"/>
        <w:rPr>
          <w:rFonts w:eastAsiaTheme="minorEastAsia"/>
          <w:b/>
        </w:rPr>
      </w:pPr>
      <w:r w:rsidRPr="00B8482F">
        <w:rPr>
          <w:b/>
        </w:rPr>
        <w:t>APPENDICES</w:t>
      </w:r>
      <w:r w:rsidRPr="00B8482F">
        <w:rPr>
          <w:b/>
        </w:rPr>
        <w:tab/>
      </w:r>
      <w:r w:rsidRPr="00B8482F">
        <w:rPr>
          <w:b/>
        </w:rPr>
        <w:fldChar w:fldCharType="begin"/>
      </w:r>
      <w:r w:rsidRPr="00B8482F">
        <w:rPr>
          <w:b/>
        </w:rPr>
        <w:instrText xml:space="preserve"> PAGEREF _Toc201370701 \h </w:instrText>
      </w:r>
      <w:r w:rsidRPr="00B8482F">
        <w:rPr>
          <w:b/>
        </w:rPr>
      </w:r>
      <w:r w:rsidRPr="00B8482F">
        <w:rPr>
          <w:b/>
        </w:rPr>
        <w:fldChar w:fldCharType="separate"/>
      </w:r>
      <w:r w:rsidR="007C243D">
        <w:rPr>
          <w:b/>
        </w:rPr>
        <w:t>76</w:t>
      </w:r>
      <w:r w:rsidRPr="00B8482F">
        <w:rPr>
          <w:b/>
        </w:rPr>
        <w:fldChar w:fldCharType="end"/>
      </w:r>
    </w:p>
    <w:p w14:paraId="29FEE545" w14:textId="77777777" w:rsidR="006E4710" w:rsidRPr="00977A86" w:rsidRDefault="00240320" w:rsidP="00B8482F">
      <w:pPr>
        <w:tabs>
          <w:tab w:val="right" w:leader="dot" w:pos="8222"/>
        </w:tabs>
        <w:spacing w:after="0" w:line="480" w:lineRule="auto"/>
        <w:ind w:left="1134" w:hanging="1134"/>
        <w:jc w:val="both"/>
        <w:rPr>
          <w:rFonts w:ascii="Times New Roman" w:hAnsi="Times New Roman" w:cs="Times New Roman"/>
          <w:sz w:val="24"/>
          <w:szCs w:val="24"/>
        </w:rPr>
      </w:pPr>
      <w:r w:rsidRPr="00B8482F">
        <w:rPr>
          <w:rFonts w:ascii="Times New Roman" w:hAnsi="Times New Roman" w:cs="Times New Roman"/>
          <w:sz w:val="24"/>
          <w:szCs w:val="24"/>
        </w:rPr>
        <w:fldChar w:fldCharType="end"/>
      </w:r>
    </w:p>
    <w:p w14:paraId="688B2E30"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3E77E3AB"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1865F71B"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1AC59470"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28DC470F"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259ED109"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58C5FDCA"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3EA61F13"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0602FCF0"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3BAE3F48"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26BE7A8F"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74708BC6"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1CAF243E"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060E1500" w14:textId="77777777" w:rsidR="00B8482F" w:rsidRDefault="00B8482F" w:rsidP="002A2A13">
      <w:pPr>
        <w:pStyle w:val="Heading1"/>
        <w:spacing w:before="0" w:line="480" w:lineRule="auto"/>
        <w:jc w:val="center"/>
        <w:rPr>
          <w:rFonts w:ascii="Times New Roman" w:hAnsi="Times New Roman" w:cs="Times New Roman"/>
          <w:b/>
          <w:color w:val="auto"/>
          <w:sz w:val="24"/>
          <w:szCs w:val="24"/>
        </w:rPr>
      </w:pPr>
    </w:p>
    <w:p w14:paraId="4C701DB6" w14:textId="77777777" w:rsidR="00B8482F" w:rsidRDefault="00B8482F">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77A82ACC" w14:textId="232B3A81" w:rsidR="008C32C8" w:rsidRPr="00977A86" w:rsidRDefault="000A2AF8" w:rsidP="002A2A13">
      <w:pPr>
        <w:pStyle w:val="Heading1"/>
        <w:spacing w:before="0" w:line="480" w:lineRule="auto"/>
        <w:jc w:val="center"/>
        <w:rPr>
          <w:rFonts w:ascii="Times New Roman" w:hAnsi="Times New Roman" w:cs="Times New Roman"/>
          <w:b/>
          <w:color w:val="auto"/>
          <w:sz w:val="24"/>
          <w:szCs w:val="24"/>
        </w:rPr>
      </w:pPr>
      <w:r w:rsidRPr="00977A86">
        <w:rPr>
          <w:rFonts w:ascii="Times New Roman" w:hAnsi="Times New Roman" w:cs="Times New Roman"/>
          <w:b/>
          <w:color w:val="auto"/>
          <w:sz w:val="24"/>
          <w:szCs w:val="24"/>
        </w:rPr>
        <w:lastRenderedPageBreak/>
        <w:t>LIST OF TABLES</w:t>
      </w:r>
      <w:bookmarkEnd w:id="12"/>
      <w:r w:rsidR="002A2A13">
        <w:rPr>
          <w:rFonts w:ascii="Times New Roman" w:hAnsi="Times New Roman" w:cs="Times New Roman"/>
          <w:b/>
          <w:color w:val="auto"/>
          <w:sz w:val="24"/>
          <w:szCs w:val="24"/>
        </w:rPr>
        <w:fldChar w:fldCharType="begin"/>
      </w:r>
      <w:r w:rsidR="002A2A13">
        <w:instrText xml:space="preserve"> TC "</w:instrText>
      </w:r>
      <w:bookmarkStart w:id="14" w:name="_Toc201370612"/>
      <w:r w:rsidR="002A2A13" w:rsidRPr="00DB7849">
        <w:rPr>
          <w:rFonts w:ascii="Times New Roman" w:hAnsi="Times New Roman" w:cs="Times New Roman"/>
          <w:b/>
          <w:color w:val="auto"/>
          <w:sz w:val="24"/>
          <w:szCs w:val="24"/>
        </w:rPr>
        <w:instrText>LIST OF TABLES</w:instrText>
      </w:r>
      <w:bookmarkEnd w:id="14"/>
      <w:r w:rsidR="002A2A13">
        <w:instrText xml:space="preserve">" \f C \l "1" </w:instrText>
      </w:r>
      <w:r w:rsidR="002A2A13">
        <w:rPr>
          <w:rFonts w:ascii="Times New Roman" w:hAnsi="Times New Roman" w:cs="Times New Roman"/>
          <w:b/>
          <w:color w:val="auto"/>
          <w:sz w:val="24"/>
          <w:szCs w:val="24"/>
        </w:rPr>
        <w:fldChar w:fldCharType="end"/>
      </w:r>
    </w:p>
    <w:bookmarkStart w:id="15" w:name="_Toc180675418"/>
    <w:p w14:paraId="41C389C7" w14:textId="7BCD4E21"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sz w:val="24"/>
          <w:szCs w:val="24"/>
        </w:rPr>
        <w:fldChar w:fldCharType="begin"/>
      </w:r>
      <w:r w:rsidRPr="00B8482F">
        <w:rPr>
          <w:rFonts w:ascii="Times New Roman" w:hAnsi="Times New Roman" w:cs="Times New Roman"/>
          <w:sz w:val="24"/>
          <w:szCs w:val="24"/>
        </w:rPr>
        <w:instrText xml:space="preserve"> TOC \f T \c "Table" </w:instrText>
      </w:r>
      <w:r w:rsidRPr="00B8482F">
        <w:rPr>
          <w:rFonts w:ascii="Times New Roman" w:hAnsi="Times New Roman" w:cs="Times New Roman"/>
          <w:sz w:val="24"/>
          <w:szCs w:val="24"/>
        </w:rPr>
        <w:fldChar w:fldCharType="separate"/>
      </w:r>
      <w:r w:rsidRPr="00B8482F">
        <w:rPr>
          <w:rFonts w:ascii="Times New Roman" w:hAnsi="Times New Roman" w:cs="Times New Roman"/>
          <w:noProof/>
          <w:sz w:val="24"/>
          <w:szCs w:val="24"/>
        </w:rPr>
        <w:t xml:space="preserve">Table 3.1: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Sample Size</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_Toc201367409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31</w:t>
      </w:r>
      <w:r w:rsidRPr="00B8482F">
        <w:rPr>
          <w:rFonts w:ascii="Times New Roman" w:hAnsi="Times New Roman" w:cs="Times New Roman"/>
          <w:noProof/>
          <w:sz w:val="24"/>
          <w:szCs w:val="24"/>
        </w:rPr>
        <w:fldChar w:fldCharType="end"/>
      </w:r>
    </w:p>
    <w:p w14:paraId="058970FC" w14:textId="0E3B3CF4"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4.1: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Response Rate</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_Toc201367410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37</w:t>
      </w:r>
      <w:r w:rsidRPr="00B8482F">
        <w:rPr>
          <w:rFonts w:ascii="Times New Roman" w:hAnsi="Times New Roman" w:cs="Times New Roman"/>
          <w:noProof/>
          <w:sz w:val="24"/>
          <w:szCs w:val="24"/>
        </w:rPr>
        <w:fldChar w:fldCharType="end"/>
      </w:r>
    </w:p>
    <w:p w14:paraId="04C03749" w14:textId="119E24F3"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4.2: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Respondents’ Education Level</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_Toc201367411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38</w:t>
      </w:r>
      <w:r w:rsidRPr="00B8482F">
        <w:rPr>
          <w:rFonts w:ascii="Times New Roman" w:hAnsi="Times New Roman" w:cs="Times New Roman"/>
          <w:noProof/>
          <w:sz w:val="24"/>
          <w:szCs w:val="24"/>
        </w:rPr>
        <w:fldChar w:fldCharType="end"/>
      </w:r>
    </w:p>
    <w:p w14:paraId="5D15A6C9" w14:textId="7AFC3C9D"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4.3: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Respondents’ Age</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_Toc201367412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38</w:t>
      </w:r>
      <w:r w:rsidRPr="00B8482F">
        <w:rPr>
          <w:rFonts w:ascii="Times New Roman" w:hAnsi="Times New Roman" w:cs="Times New Roman"/>
          <w:noProof/>
          <w:sz w:val="24"/>
          <w:szCs w:val="24"/>
        </w:rPr>
        <w:fldChar w:fldCharType="end"/>
      </w:r>
    </w:p>
    <w:p w14:paraId="22AC60DC" w14:textId="39AE5809"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4.4: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Increasing of Public Transportation Use</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_Toc201367413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39</w:t>
      </w:r>
      <w:r w:rsidRPr="00B8482F">
        <w:rPr>
          <w:rFonts w:ascii="Times New Roman" w:hAnsi="Times New Roman" w:cs="Times New Roman"/>
          <w:noProof/>
          <w:sz w:val="24"/>
          <w:szCs w:val="24"/>
        </w:rPr>
        <w:fldChar w:fldCharType="end"/>
      </w:r>
    </w:p>
    <w:p w14:paraId="4A0CAAB8" w14:textId="707414A1"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4.5: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Inadequate of Transportation Infrastructures</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_Toc201367414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40</w:t>
      </w:r>
      <w:r w:rsidRPr="00B8482F">
        <w:rPr>
          <w:rFonts w:ascii="Times New Roman" w:hAnsi="Times New Roman" w:cs="Times New Roman"/>
          <w:noProof/>
          <w:sz w:val="24"/>
          <w:szCs w:val="24"/>
        </w:rPr>
        <w:fldChar w:fldCharType="end"/>
      </w:r>
    </w:p>
    <w:p w14:paraId="62FE23AB" w14:textId="304849A5"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4.6: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Increasing of Private Transport Ownership</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_Toc201367415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41</w:t>
      </w:r>
      <w:r w:rsidRPr="00B8482F">
        <w:rPr>
          <w:rFonts w:ascii="Times New Roman" w:hAnsi="Times New Roman" w:cs="Times New Roman"/>
          <w:noProof/>
          <w:sz w:val="24"/>
          <w:szCs w:val="24"/>
        </w:rPr>
        <w:fldChar w:fldCharType="end"/>
      </w:r>
    </w:p>
    <w:p w14:paraId="44CBB60F" w14:textId="77777777" w:rsid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4.7: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 xml:space="preserve">Level of Population Growth on Affecting </w:t>
      </w:r>
    </w:p>
    <w:p w14:paraId="4AAB3442" w14:textId="605AA666" w:rsidR="00240320" w:rsidRPr="00B8482F" w:rsidRDefault="00B8482F"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noProof/>
          <w:sz w:val="24"/>
          <w:szCs w:val="24"/>
        </w:rPr>
        <w:tab/>
      </w:r>
      <w:r w:rsidR="00240320" w:rsidRPr="00B8482F">
        <w:rPr>
          <w:rFonts w:ascii="Times New Roman" w:hAnsi="Times New Roman" w:cs="Times New Roman"/>
          <w:noProof/>
          <w:sz w:val="24"/>
          <w:szCs w:val="24"/>
        </w:rPr>
        <w:t>Transportation Development</w:t>
      </w:r>
      <w:r w:rsidR="00240320" w:rsidRPr="00B8482F">
        <w:rPr>
          <w:rFonts w:ascii="Times New Roman" w:hAnsi="Times New Roman" w:cs="Times New Roman"/>
          <w:noProof/>
          <w:sz w:val="24"/>
          <w:szCs w:val="24"/>
        </w:rPr>
        <w:tab/>
      </w:r>
      <w:r w:rsidR="00240320" w:rsidRPr="00B8482F">
        <w:rPr>
          <w:rFonts w:ascii="Times New Roman" w:hAnsi="Times New Roman" w:cs="Times New Roman"/>
          <w:noProof/>
          <w:sz w:val="24"/>
          <w:szCs w:val="24"/>
        </w:rPr>
        <w:fldChar w:fldCharType="begin"/>
      </w:r>
      <w:r w:rsidR="00240320" w:rsidRPr="00B8482F">
        <w:rPr>
          <w:rFonts w:ascii="Times New Roman" w:hAnsi="Times New Roman" w:cs="Times New Roman"/>
          <w:noProof/>
          <w:sz w:val="24"/>
          <w:szCs w:val="24"/>
        </w:rPr>
        <w:instrText xml:space="preserve"> PAGEREF _Toc201367416 \h </w:instrText>
      </w:r>
      <w:r w:rsidR="00240320" w:rsidRPr="00B8482F">
        <w:rPr>
          <w:rFonts w:ascii="Times New Roman" w:hAnsi="Times New Roman" w:cs="Times New Roman"/>
          <w:noProof/>
          <w:sz w:val="24"/>
          <w:szCs w:val="24"/>
        </w:rPr>
      </w:r>
      <w:r w:rsidR="00240320"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42</w:t>
      </w:r>
      <w:r w:rsidR="00240320" w:rsidRPr="00B8482F">
        <w:rPr>
          <w:rFonts w:ascii="Times New Roman" w:hAnsi="Times New Roman" w:cs="Times New Roman"/>
          <w:noProof/>
          <w:sz w:val="24"/>
          <w:szCs w:val="24"/>
        </w:rPr>
        <w:fldChar w:fldCharType="end"/>
      </w:r>
    </w:p>
    <w:p w14:paraId="11333B96" w14:textId="77777777" w:rsid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4.8: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 xml:space="preserve">Effects of Population Growth on Mode of Transportation </w:t>
      </w:r>
    </w:p>
    <w:p w14:paraId="2500995A" w14:textId="0C2FBC93" w:rsidR="00240320" w:rsidRPr="00B8482F" w:rsidRDefault="00B8482F"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noProof/>
          <w:sz w:val="24"/>
          <w:szCs w:val="24"/>
        </w:rPr>
        <w:tab/>
      </w:r>
      <w:r w:rsidR="00240320" w:rsidRPr="00B8482F">
        <w:rPr>
          <w:rFonts w:ascii="Times New Roman" w:hAnsi="Times New Roman" w:cs="Times New Roman"/>
          <w:noProof/>
          <w:sz w:val="24"/>
          <w:szCs w:val="24"/>
        </w:rPr>
        <w:t>and Transport Facilities</w:t>
      </w:r>
      <w:r w:rsidR="00240320" w:rsidRPr="00B8482F">
        <w:rPr>
          <w:rFonts w:ascii="Times New Roman" w:hAnsi="Times New Roman" w:cs="Times New Roman"/>
          <w:noProof/>
          <w:sz w:val="24"/>
          <w:szCs w:val="24"/>
        </w:rPr>
        <w:tab/>
      </w:r>
      <w:r w:rsidR="00240320" w:rsidRPr="00B8482F">
        <w:rPr>
          <w:rFonts w:ascii="Times New Roman" w:hAnsi="Times New Roman" w:cs="Times New Roman"/>
          <w:noProof/>
          <w:sz w:val="24"/>
          <w:szCs w:val="24"/>
        </w:rPr>
        <w:fldChar w:fldCharType="begin"/>
      </w:r>
      <w:r w:rsidR="00240320" w:rsidRPr="00B8482F">
        <w:rPr>
          <w:rFonts w:ascii="Times New Roman" w:hAnsi="Times New Roman" w:cs="Times New Roman"/>
          <w:noProof/>
          <w:sz w:val="24"/>
          <w:szCs w:val="24"/>
        </w:rPr>
        <w:instrText xml:space="preserve"> PAGEREF _Toc201367417 \h </w:instrText>
      </w:r>
      <w:r w:rsidR="00240320" w:rsidRPr="00B8482F">
        <w:rPr>
          <w:rFonts w:ascii="Times New Roman" w:hAnsi="Times New Roman" w:cs="Times New Roman"/>
          <w:noProof/>
          <w:sz w:val="24"/>
          <w:szCs w:val="24"/>
        </w:rPr>
      </w:r>
      <w:r w:rsidR="00240320"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44</w:t>
      </w:r>
      <w:r w:rsidR="00240320" w:rsidRPr="00B8482F">
        <w:rPr>
          <w:rFonts w:ascii="Times New Roman" w:hAnsi="Times New Roman" w:cs="Times New Roman"/>
          <w:noProof/>
          <w:sz w:val="24"/>
          <w:szCs w:val="24"/>
        </w:rPr>
        <w:fldChar w:fldCharType="end"/>
      </w:r>
    </w:p>
    <w:p w14:paraId="2307CF37" w14:textId="1E620B14"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4.9: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Increasing Demands for Public Transportation</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_Toc201367418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45</w:t>
      </w:r>
      <w:r w:rsidRPr="00B8482F">
        <w:rPr>
          <w:rFonts w:ascii="Times New Roman" w:hAnsi="Times New Roman" w:cs="Times New Roman"/>
          <w:noProof/>
          <w:sz w:val="24"/>
          <w:szCs w:val="24"/>
        </w:rPr>
        <w:fldChar w:fldCharType="end"/>
      </w:r>
    </w:p>
    <w:p w14:paraId="7DA52953" w14:textId="324FB02B"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4.10: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Influencing Needs for New Transportation Infrastructures</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_Toc201367419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46</w:t>
      </w:r>
      <w:r w:rsidRPr="00B8482F">
        <w:rPr>
          <w:rFonts w:ascii="Times New Roman" w:hAnsi="Times New Roman" w:cs="Times New Roman"/>
          <w:noProof/>
          <w:sz w:val="24"/>
          <w:szCs w:val="24"/>
        </w:rPr>
        <w:fldChar w:fldCharType="end"/>
      </w:r>
    </w:p>
    <w:p w14:paraId="442F45C5" w14:textId="36263A69"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4.11: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Influencing Demands for Alternative Transportations</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_Toc201367420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47</w:t>
      </w:r>
      <w:r w:rsidRPr="00B8482F">
        <w:rPr>
          <w:rFonts w:ascii="Times New Roman" w:hAnsi="Times New Roman" w:cs="Times New Roman"/>
          <w:noProof/>
          <w:sz w:val="24"/>
          <w:szCs w:val="24"/>
        </w:rPr>
        <w:fldChar w:fldCharType="end"/>
      </w:r>
    </w:p>
    <w:p w14:paraId="649470B4" w14:textId="739BB159"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4.12: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Improving Transportation Infrastructures and Mode of Transport</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_Toc201367421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48</w:t>
      </w:r>
      <w:r w:rsidRPr="00B8482F">
        <w:rPr>
          <w:rFonts w:ascii="Times New Roman" w:hAnsi="Times New Roman" w:cs="Times New Roman"/>
          <w:noProof/>
          <w:sz w:val="24"/>
          <w:szCs w:val="24"/>
        </w:rPr>
        <w:fldChar w:fldCharType="end"/>
      </w:r>
    </w:p>
    <w:p w14:paraId="2DB496F0" w14:textId="36EF900E"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4.13: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The Improvement of Transportation System</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_Toc201367422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49</w:t>
      </w:r>
      <w:r w:rsidRPr="00B8482F">
        <w:rPr>
          <w:rFonts w:ascii="Times New Roman" w:hAnsi="Times New Roman" w:cs="Times New Roman"/>
          <w:noProof/>
          <w:sz w:val="24"/>
          <w:szCs w:val="24"/>
        </w:rPr>
        <w:fldChar w:fldCharType="end"/>
      </w:r>
    </w:p>
    <w:p w14:paraId="040F3E19" w14:textId="1F763225"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4.14: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Shifting of Transportation Demands</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_Toc201367423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51</w:t>
      </w:r>
      <w:r w:rsidRPr="00B8482F">
        <w:rPr>
          <w:rFonts w:ascii="Times New Roman" w:hAnsi="Times New Roman" w:cs="Times New Roman"/>
          <w:noProof/>
          <w:sz w:val="24"/>
          <w:szCs w:val="24"/>
        </w:rPr>
        <w:fldChar w:fldCharType="end"/>
      </w:r>
    </w:p>
    <w:p w14:paraId="6B4E6A72" w14:textId="77777777" w:rsid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4.15: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 xml:space="preserve">The Effects of Changes in Population Structure to </w:t>
      </w:r>
    </w:p>
    <w:p w14:paraId="57CDEE71" w14:textId="2431DA88" w:rsidR="00240320" w:rsidRPr="00B8482F" w:rsidRDefault="00B8482F"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noProof/>
          <w:sz w:val="24"/>
          <w:szCs w:val="24"/>
        </w:rPr>
        <w:tab/>
      </w:r>
      <w:r w:rsidR="00240320" w:rsidRPr="00B8482F">
        <w:rPr>
          <w:rFonts w:ascii="Times New Roman" w:hAnsi="Times New Roman" w:cs="Times New Roman"/>
          <w:noProof/>
          <w:sz w:val="24"/>
          <w:szCs w:val="24"/>
        </w:rPr>
        <w:t>Transportation Development</w:t>
      </w:r>
      <w:r w:rsidR="00240320" w:rsidRPr="00B8482F">
        <w:rPr>
          <w:rFonts w:ascii="Times New Roman" w:hAnsi="Times New Roman" w:cs="Times New Roman"/>
          <w:noProof/>
          <w:sz w:val="24"/>
          <w:szCs w:val="24"/>
        </w:rPr>
        <w:tab/>
      </w:r>
      <w:r w:rsidR="00240320" w:rsidRPr="00B8482F">
        <w:rPr>
          <w:rFonts w:ascii="Times New Roman" w:hAnsi="Times New Roman" w:cs="Times New Roman"/>
          <w:noProof/>
          <w:sz w:val="24"/>
          <w:szCs w:val="24"/>
        </w:rPr>
        <w:fldChar w:fldCharType="begin"/>
      </w:r>
      <w:r w:rsidR="00240320" w:rsidRPr="00B8482F">
        <w:rPr>
          <w:rFonts w:ascii="Times New Roman" w:hAnsi="Times New Roman" w:cs="Times New Roman"/>
          <w:noProof/>
          <w:sz w:val="24"/>
          <w:szCs w:val="24"/>
        </w:rPr>
        <w:instrText xml:space="preserve"> PAGEREF _Toc201367424 \h </w:instrText>
      </w:r>
      <w:r w:rsidR="00240320" w:rsidRPr="00B8482F">
        <w:rPr>
          <w:rFonts w:ascii="Times New Roman" w:hAnsi="Times New Roman" w:cs="Times New Roman"/>
          <w:noProof/>
          <w:sz w:val="24"/>
          <w:szCs w:val="24"/>
        </w:rPr>
      </w:r>
      <w:r w:rsidR="00240320"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52</w:t>
      </w:r>
      <w:r w:rsidR="00240320" w:rsidRPr="00B8482F">
        <w:rPr>
          <w:rFonts w:ascii="Times New Roman" w:hAnsi="Times New Roman" w:cs="Times New Roman"/>
          <w:noProof/>
          <w:sz w:val="24"/>
          <w:szCs w:val="24"/>
        </w:rPr>
        <w:fldChar w:fldCharType="end"/>
      </w:r>
    </w:p>
    <w:p w14:paraId="43B8FECB" w14:textId="77777777" w:rsid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4.16: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 xml:space="preserve">The Challenges of Urban Expansion to Transportation </w:t>
      </w:r>
    </w:p>
    <w:p w14:paraId="12414915" w14:textId="25FEC0C3" w:rsidR="00240320" w:rsidRPr="00B8482F" w:rsidRDefault="00B8482F"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noProof/>
          <w:sz w:val="24"/>
          <w:szCs w:val="24"/>
        </w:rPr>
        <w:tab/>
      </w:r>
      <w:r w:rsidR="00240320" w:rsidRPr="00B8482F">
        <w:rPr>
          <w:rFonts w:ascii="Times New Roman" w:hAnsi="Times New Roman" w:cs="Times New Roman"/>
          <w:noProof/>
          <w:sz w:val="24"/>
          <w:szCs w:val="24"/>
        </w:rPr>
        <w:t>Development</w:t>
      </w:r>
      <w:r w:rsidR="00240320" w:rsidRPr="00B8482F">
        <w:rPr>
          <w:rFonts w:ascii="Times New Roman" w:hAnsi="Times New Roman" w:cs="Times New Roman"/>
          <w:noProof/>
          <w:sz w:val="24"/>
          <w:szCs w:val="24"/>
        </w:rPr>
        <w:tab/>
      </w:r>
      <w:r w:rsidR="00240320" w:rsidRPr="00B8482F">
        <w:rPr>
          <w:rFonts w:ascii="Times New Roman" w:hAnsi="Times New Roman" w:cs="Times New Roman"/>
          <w:noProof/>
          <w:sz w:val="24"/>
          <w:szCs w:val="24"/>
        </w:rPr>
        <w:fldChar w:fldCharType="begin"/>
      </w:r>
      <w:r w:rsidR="00240320" w:rsidRPr="00B8482F">
        <w:rPr>
          <w:rFonts w:ascii="Times New Roman" w:hAnsi="Times New Roman" w:cs="Times New Roman"/>
          <w:noProof/>
          <w:sz w:val="24"/>
          <w:szCs w:val="24"/>
        </w:rPr>
        <w:instrText xml:space="preserve"> PAGEREF _Toc201367425 \h </w:instrText>
      </w:r>
      <w:r w:rsidR="00240320" w:rsidRPr="00B8482F">
        <w:rPr>
          <w:rFonts w:ascii="Times New Roman" w:hAnsi="Times New Roman" w:cs="Times New Roman"/>
          <w:noProof/>
          <w:sz w:val="24"/>
          <w:szCs w:val="24"/>
        </w:rPr>
      </w:r>
      <w:r w:rsidR="00240320"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53</w:t>
      </w:r>
      <w:r w:rsidR="00240320" w:rsidRPr="00B8482F">
        <w:rPr>
          <w:rFonts w:ascii="Times New Roman" w:hAnsi="Times New Roman" w:cs="Times New Roman"/>
          <w:noProof/>
          <w:sz w:val="24"/>
          <w:szCs w:val="24"/>
        </w:rPr>
        <w:fldChar w:fldCharType="end"/>
      </w:r>
    </w:p>
    <w:p w14:paraId="6075D3AB" w14:textId="77777777" w:rsid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t xml:space="preserve">Table 4.17: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 xml:space="preserve">The Effects of Population Age Structures on </w:t>
      </w:r>
    </w:p>
    <w:p w14:paraId="6D9D70E9" w14:textId="5434B17F" w:rsidR="00240320" w:rsidRPr="00B8482F" w:rsidRDefault="00B8482F"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noProof/>
          <w:sz w:val="24"/>
          <w:szCs w:val="24"/>
        </w:rPr>
        <w:tab/>
      </w:r>
      <w:r w:rsidR="00240320" w:rsidRPr="00B8482F">
        <w:rPr>
          <w:rFonts w:ascii="Times New Roman" w:hAnsi="Times New Roman" w:cs="Times New Roman"/>
          <w:noProof/>
          <w:sz w:val="24"/>
          <w:szCs w:val="24"/>
        </w:rPr>
        <w:t>Transportation Development</w:t>
      </w:r>
      <w:r w:rsidR="00240320" w:rsidRPr="00B8482F">
        <w:rPr>
          <w:rFonts w:ascii="Times New Roman" w:hAnsi="Times New Roman" w:cs="Times New Roman"/>
          <w:noProof/>
          <w:sz w:val="24"/>
          <w:szCs w:val="24"/>
        </w:rPr>
        <w:tab/>
      </w:r>
      <w:r w:rsidR="00240320" w:rsidRPr="00B8482F">
        <w:rPr>
          <w:rFonts w:ascii="Times New Roman" w:hAnsi="Times New Roman" w:cs="Times New Roman"/>
          <w:noProof/>
          <w:sz w:val="24"/>
          <w:szCs w:val="24"/>
        </w:rPr>
        <w:fldChar w:fldCharType="begin"/>
      </w:r>
      <w:r w:rsidR="00240320" w:rsidRPr="00B8482F">
        <w:rPr>
          <w:rFonts w:ascii="Times New Roman" w:hAnsi="Times New Roman" w:cs="Times New Roman"/>
          <w:noProof/>
          <w:sz w:val="24"/>
          <w:szCs w:val="24"/>
        </w:rPr>
        <w:instrText xml:space="preserve"> PAGEREF _Toc201367426 \h </w:instrText>
      </w:r>
      <w:r w:rsidR="00240320" w:rsidRPr="00B8482F">
        <w:rPr>
          <w:rFonts w:ascii="Times New Roman" w:hAnsi="Times New Roman" w:cs="Times New Roman"/>
          <w:noProof/>
          <w:sz w:val="24"/>
          <w:szCs w:val="24"/>
        </w:rPr>
      </w:r>
      <w:r w:rsidR="00240320"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55</w:t>
      </w:r>
      <w:r w:rsidR="00240320" w:rsidRPr="00B8482F">
        <w:rPr>
          <w:rFonts w:ascii="Times New Roman" w:hAnsi="Times New Roman" w:cs="Times New Roman"/>
          <w:noProof/>
          <w:sz w:val="24"/>
          <w:szCs w:val="24"/>
        </w:rPr>
        <w:fldChar w:fldCharType="end"/>
      </w:r>
    </w:p>
    <w:p w14:paraId="4C018305" w14:textId="048A301B" w:rsidR="00240320" w:rsidRPr="00B8482F"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noProof/>
          <w:sz w:val="24"/>
          <w:szCs w:val="24"/>
        </w:rPr>
        <w:lastRenderedPageBreak/>
        <w:t xml:space="preserve">Table 4.18: </w:t>
      </w:r>
      <w:r w:rsidR="00B8482F">
        <w:rPr>
          <w:rFonts w:ascii="Times New Roman" w:hAnsi="Times New Roman" w:cs="Times New Roman"/>
          <w:noProof/>
          <w:sz w:val="24"/>
          <w:szCs w:val="24"/>
        </w:rPr>
        <w:tab/>
      </w:r>
      <w:r w:rsidRPr="00B8482F">
        <w:rPr>
          <w:rFonts w:ascii="Times New Roman" w:hAnsi="Times New Roman" w:cs="Times New Roman"/>
          <w:noProof/>
          <w:sz w:val="24"/>
          <w:szCs w:val="24"/>
        </w:rPr>
        <w:t>The Needs for New Transportation Systems</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_Toc201367427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56</w:t>
      </w:r>
      <w:r w:rsidRPr="00B8482F">
        <w:rPr>
          <w:rFonts w:ascii="Times New Roman" w:hAnsi="Times New Roman" w:cs="Times New Roman"/>
          <w:noProof/>
          <w:sz w:val="24"/>
          <w:szCs w:val="24"/>
        </w:rPr>
        <w:fldChar w:fldCharType="end"/>
      </w:r>
    </w:p>
    <w:p w14:paraId="173F11AE" w14:textId="03CA2D76" w:rsidR="00483F43" w:rsidRPr="00977A86" w:rsidRDefault="00240320"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B8482F">
        <w:rPr>
          <w:rFonts w:ascii="Times New Roman" w:hAnsi="Times New Roman" w:cs="Times New Roman"/>
          <w:sz w:val="24"/>
          <w:szCs w:val="24"/>
        </w:rPr>
        <w:fldChar w:fldCharType="end"/>
      </w:r>
      <w:r w:rsidR="003D0343" w:rsidRPr="00977A86">
        <w:rPr>
          <w:rFonts w:ascii="Times New Roman" w:hAnsi="Times New Roman" w:cs="Times New Roman"/>
          <w:sz w:val="24"/>
          <w:szCs w:val="24"/>
        </w:rPr>
        <w:fldChar w:fldCharType="begin"/>
      </w:r>
      <w:r w:rsidR="00C45D2C" w:rsidRPr="00977A86">
        <w:rPr>
          <w:rFonts w:ascii="Times New Roman" w:hAnsi="Times New Roman" w:cs="Times New Roman"/>
          <w:sz w:val="24"/>
          <w:szCs w:val="24"/>
        </w:rPr>
        <w:instrText xml:space="preserve"> TOC \f T \c "Table" </w:instrText>
      </w:r>
      <w:r w:rsidR="003D0343" w:rsidRPr="00977A86">
        <w:rPr>
          <w:rFonts w:ascii="Times New Roman" w:hAnsi="Times New Roman" w:cs="Times New Roman"/>
          <w:sz w:val="24"/>
          <w:szCs w:val="24"/>
        </w:rPr>
        <w:fldChar w:fldCharType="separate"/>
      </w:r>
    </w:p>
    <w:p w14:paraId="6995F2A3" w14:textId="77777777" w:rsidR="00483F43" w:rsidRPr="00977A86" w:rsidRDefault="00483F43" w:rsidP="00B8482F">
      <w:pPr>
        <w:pStyle w:val="TableofFigures"/>
        <w:tabs>
          <w:tab w:val="right" w:leader="dot" w:pos="8211"/>
        </w:tabs>
        <w:spacing w:line="480" w:lineRule="auto"/>
        <w:ind w:left="1418" w:hanging="1418"/>
        <w:jc w:val="both"/>
        <w:rPr>
          <w:rFonts w:ascii="Times New Roman" w:hAnsi="Times New Roman" w:cs="Times New Roman"/>
          <w:noProof/>
          <w:sz w:val="24"/>
          <w:szCs w:val="24"/>
        </w:rPr>
      </w:pPr>
    </w:p>
    <w:p w14:paraId="388A3A6C" w14:textId="77777777" w:rsidR="006E4710" w:rsidRPr="00977A86" w:rsidRDefault="003D0343" w:rsidP="00B8482F">
      <w:pPr>
        <w:spacing w:after="0" w:line="480" w:lineRule="auto"/>
        <w:ind w:left="1418" w:hanging="1418"/>
        <w:rPr>
          <w:rFonts w:ascii="Times New Roman" w:eastAsiaTheme="majorEastAsia" w:hAnsi="Times New Roman" w:cs="Times New Roman"/>
          <w:b/>
          <w:sz w:val="24"/>
          <w:szCs w:val="24"/>
        </w:rPr>
      </w:pPr>
      <w:r w:rsidRPr="00977A86">
        <w:rPr>
          <w:rFonts w:ascii="Times New Roman" w:hAnsi="Times New Roman" w:cs="Times New Roman"/>
          <w:sz w:val="24"/>
          <w:szCs w:val="24"/>
        </w:rPr>
        <w:fldChar w:fldCharType="end"/>
      </w:r>
      <w:r w:rsidR="006E4710" w:rsidRPr="00977A86">
        <w:rPr>
          <w:rFonts w:ascii="Times New Roman" w:hAnsi="Times New Roman" w:cs="Times New Roman"/>
          <w:b/>
          <w:sz w:val="24"/>
          <w:szCs w:val="24"/>
        </w:rPr>
        <w:br w:type="page"/>
      </w:r>
    </w:p>
    <w:p w14:paraId="29F00798" w14:textId="4510CE63" w:rsidR="000A2AF8" w:rsidRPr="00977A86" w:rsidRDefault="000A2AF8" w:rsidP="002A2A13">
      <w:pPr>
        <w:pStyle w:val="Heading1"/>
        <w:spacing w:before="0" w:line="480" w:lineRule="auto"/>
        <w:jc w:val="center"/>
        <w:rPr>
          <w:rFonts w:ascii="Times New Roman" w:hAnsi="Times New Roman" w:cs="Times New Roman"/>
          <w:b/>
          <w:color w:val="auto"/>
          <w:sz w:val="24"/>
          <w:szCs w:val="24"/>
        </w:rPr>
      </w:pPr>
      <w:r w:rsidRPr="00977A86">
        <w:rPr>
          <w:rFonts w:ascii="Times New Roman" w:hAnsi="Times New Roman" w:cs="Times New Roman"/>
          <w:b/>
          <w:color w:val="auto"/>
          <w:sz w:val="24"/>
          <w:szCs w:val="24"/>
        </w:rPr>
        <w:lastRenderedPageBreak/>
        <w:t>LIST OF FIGURE</w:t>
      </w:r>
      <w:bookmarkEnd w:id="15"/>
      <w:r w:rsidR="003D0343" w:rsidRPr="00977A86">
        <w:rPr>
          <w:rFonts w:ascii="Times New Roman" w:hAnsi="Times New Roman" w:cs="Times New Roman"/>
          <w:b/>
          <w:color w:val="auto"/>
          <w:sz w:val="24"/>
          <w:szCs w:val="24"/>
        </w:rPr>
        <w:fldChar w:fldCharType="begin"/>
      </w:r>
      <w:r w:rsidR="00AE3772" w:rsidRPr="00977A86">
        <w:rPr>
          <w:rFonts w:ascii="Times New Roman" w:hAnsi="Times New Roman" w:cs="Times New Roman"/>
          <w:sz w:val="24"/>
          <w:szCs w:val="24"/>
        </w:rPr>
        <w:instrText xml:space="preserve"> TC "</w:instrText>
      </w:r>
      <w:bookmarkStart w:id="16" w:name="_Toc198212677"/>
      <w:bookmarkStart w:id="17" w:name="_Toc201370613"/>
      <w:r w:rsidR="00AE3772" w:rsidRPr="00977A86">
        <w:rPr>
          <w:rFonts w:ascii="Times New Roman" w:hAnsi="Times New Roman" w:cs="Times New Roman"/>
          <w:b/>
          <w:color w:val="auto"/>
          <w:sz w:val="24"/>
          <w:szCs w:val="24"/>
        </w:rPr>
        <w:instrText>LIST OF FIGURES</w:instrText>
      </w:r>
      <w:bookmarkEnd w:id="16"/>
      <w:bookmarkEnd w:id="17"/>
      <w:r w:rsidR="00AE3772" w:rsidRPr="00977A86">
        <w:rPr>
          <w:rFonts w:ascii="Times New Roman" w:hAnsi="Times New Roman" w:cs="Times New Roman"/>
          <w:sz w:val="24"/>
          <w:szCs w:val="24"/>
        </w:rPr>
        <w:instrText xml:space="preserve">" \f C \l "1" </w:instrText>
      </w:r>
      <w:r w:rsidR="003D0343" w:rsidRPr="00977A86">
        <w:rPr>
          <w:rFonts w:ascii="Times New Roman" w:hAnsi="Times New Roman" w:cs="Times New Roman"/>
          <w:b/>
          <w:color w:val="auto"/>
          <w:sz w:val="24"/>
          <w:szCs w:val="24"/>
        </w:rPr>
        <w:fldChar w:fldCharType="end"/>
      </w:r>
    </w:p>
    <w:p w14:paraId="3C84D60D" w14:textId="77777777" w:rsidR="00240320" w:rsidRPr="00B8482F" w:rsidRDefault="00240320" w:rsidP="00B8482F">
      <w:pPr>
        <w:pStyle w:val="TableofFigures"/>
        <w:tabs>
          <w:tab w:val="right" w:leader="dot" w:pos="8211"/>
        </w:tabs>
        <w:spacing w:line="480" w:lineRule="auto"/>
        <w:jc w:val="both"/>
        <w:rPr>
          <w:rFonts w:ascii="Times New Roman" w:hAnsi="Times New Roman" w:cs="Times New Roman"/>
          <w:noProof/>
          <w:sz w:val="24"/>
          <w:szCs w:val="24"/>
        </w:rPr>
      </w:pPr>
      <w:r w:rsidRPr="00B8482F">
        <w:rPr>
          <w:rFonts w:ascii="Times New Roman" w:hAnsi="Times New Roman" w:cs="Times New Roman"/>
          <w:sz w:val="24"/>
          <w:szCs w:val="24"/>
        </w:rPr>
        <w:fldChar w:fldCharType="begin"/>
      </w:r>
      <w:r w:rsidRPr="00B8482F">
        <w:rPr>
          <w:rFonts w:ascii="Times New Roman" w:hAnsi="Times New Roman" w:cs="Times New Roman"/>
          <w:sz w:val="24"/>
          <w:szCs w:val="24"/>
        </w:rPr>
        <w:instrText xml:space="preserve"> TOC \f F \c "Figure" </w:instrText>
      </w:r>
      <w:r w:rsidRPr="00B8482F">
        <w:rPr>
          <w:rFonts w:ascii="Times New Roman" w:hAnsi="Times New Roman" w:cs="Times New Roman"/>
          <w:sz w:val="24"/>
          <w:szCs w:val="24"/>
        </w:rPr>
        <w:fldChar w:fldCharType="separate"/>
      </w:r>
      <w:r w:rsidRPr="00B8482F">
        <w:rPr>
          <w:rFonts w:ascii="Times New Roman" w:hAnsi="Times New Roman" w:cs="Times New Roman"/>
          <w:noProof/>
          <w:sz w:val="24"/>
          <w:szCs w:val="24"/>
        </w:rPr>
        <w:t>Figure 2.1: Conceptual Framework</w:t>
      </w:r>
      <w:r w:rsidRPr="00B8482F">
        <w:rPr>
          <w:rFonts w:ascii="Times New Roman" w:hAnsi="Times New Roman" w:cs="Times New Roman"/>
          <w:noProof/>
          <w:sz w:val="24"/>
          <w:szCs w:val="24"/>
        </w:rPr>
        <w:tab/>
      </w:r>
      <w:r w:rsidRPr="00B8482F">
        <w:rPr>
          <w:rFonts w:ascii="Times New Roman" w:hAnsi="Times New Roman" w:cs="Times New Roman"/>
          <w:noProof/>
          <w:sz w:val="24"/>
          <w:szCs w:val="24"/>
        </w:rPr>
        <w:fldChar w:fldCharType="begin"/>
      </w:r>
      <w:r w:rsidRPr="00B8482F">
        <w:rPr>
          <w:rFonts w:ascii="Times New Roman" w:hAnsi="Times New Roman" w:cs="Times New Roman"/>
          <w:noProof/>
          <w:sz w:val="24"/>
          <w:szCs w:val="24"/>
        </w:rPr>
        <w:instrText xml:space="preserve"> PAGEREF _Toc201367428 \h </w:instrText>
      </w:r>
      <w:r w:rsidRPr="00B8482F">
        <w:rPr>
          <w:rFonts w:ascii="Times New Roman" w:hAnsi="Times New Roman" w:cs="Times New Roman"/>
          <w:noProof/>
          <w:sz w:val="24"/>
          <w:szCs w:val="24"/>
        </w:rPr>
      </w:r>
      <w:r w:rsidRPr="00B8482F">
        <w:rPr>
          <w:rFonts w:ascii="Times New Roman" w:hAnsi="Times New Roman" w:cs="Times New Roman"/>
          <w:noProof/>
          <w:sz w:val="24"/>
          <w:szCs w:val="24"/>
        </w:rPr>
        <w:fldChar w:fldCharType="separate"/>
      </w:r>
      <w:r w:rsidR="007C243D">
        <w:rPr>
          <w:rFonts w:ascii="Times New Roman" w:hAnsi="Times New Roman" w:cs="Times New Roman"/>
          <w:noProof/>
          <w:sz w:val="24"/>
          <w:szCs w:val="24"/>
        </w:rPr>
        <w:t>24</w:t>
      </w:r>
      <w:r w:rsidRPr="00B8482F">
        <w:rPr>
          <w:rFonts w:ascii="Times New Roman" w:hAnsi="Times New Roman" w:cs="Times New Roman"/>
          <w:noProof/>
          <w:sz w:val="24"/>
          <w:szCs w:val="24"/>
        </w:rPr>
        <w:fldChar w:fldCharType="end"/>
      </w:r>
    </w:p>
    <w:p w14:paraId="7BDBACE4" w14:textId="77777777" w:rsidR="00240320" w:rsidRDefault="00240320" w:rsidP="00B8482F">
      <w:pPr>
        <w:spacing w:after="0" w:line="480" w:lineRule="auto"/>
        <w:jc w:val="both"/>
        <w:rPr>
          <w:rFonts w:ascii="Times New Roman" w:hAnsi="Times New Roman" w:cs="Times New Roman"/>
          <w:b/>
          <w:sz w:val="24"/>
          <w:szCs w:val="24"/>
        </w:rPr>
      </w:pPr>
      <w:r w:rsidRPr="00B8482F">
        <w:rPr>
          <w:rFonts w:ascii="Times New Roman" w:hAnsi="Times New Roman" w:cs="Times New Roman"/>
          <w:sz w:val="24"/>
          <w:szCs w:val="24"/>
        </w:rPr>
        <w:fldChar w:fldCharType="end"/>
      </w:r>
    </w:p>
    <w:p w14:paraId="35849340" w14:textId="77777777" w:rsidR="00240320" w:rsidRDefault="00240320" w:rsidP="002A2A13">
      <w:pPr>
        <w:spacing w:after="0" w:line="480" w:lineRule="auto"/>
        <w:rPr>
          <w:rFonts w:ascii="Times New Roman" w:hAnsi="Times New Roman" w:cs="Times New Roman"/>
          <w:b/>
          <w:sz w:val="24"/>
          <w:szCs w:val="24"/>
        </w:rPr>
      </w:pPr>
    </w:p>
    <w:p w14:paraId="3A11D1CC" w14:textId="77777777" w:rsidR="00240320" w:rsidRDefault="00240320" w:rsidP="002A2A13">
      <w:pPr>
        <w:spacing w:after="0" w:line="480" w:lineRule="auto"/>
        <w:rPr>
          <w:rFonts w:ascii="Times New Roman" w:hAnsi="Times New Roman" w:cs="Times New Roman"/>
          <w:b/>
          <w:sz w:val="24"/>
          <w:szCs w:val="24"/>
        </w:rPr>
      </w:pPr>
    </w:p>
    <w:p w14:paraId="58AA46E4" w14:textId="77777777" w:rsidR="00240320" w:rsidRDefault="00240320" w:rsidP="002A2A13">
      <w:pPr>
        <w:spacing w:after="0" w:line="480" w:lineRule="auto"/>
        <w:rPr>
          <w:rFonts w:ascii="Times New Roman" w:hAnsi="Times New Roman" w:cs="Times New Roman"/>
          <w:b/>
          <w:sz w:val="24"/>
          <w:szCs w:val="24"/>
        </w:rPr>
      </w:pPr>
    </w:p>
    <w:p w14:paraId="176E731F" w14:textId="77777777" w:rsidR="00240320" w:rsidRDefault="00240320" w:rsidP="002A2A13">
      <w:pPr>
        <w:spacing w:after="0" w:line="480" w:lineRule="auto"/>
        <w:rPr>
          <w:rFonts w:ascii="Times New Roman" w:hAnsi="Times New Roman" w:cs="Times New Roman"/>
          <w:b/>
          <w:sz w:val="24"/>
          <w:szCs w:val="24"/>
        </w:rPr>
      </w:pPr>
    </w:p>
    <w:p w14:paraId="03431B05" w14:textId="77777777" w:rsidR="00240320" w:rsidRDefault="00240320" w:rsidP="002A2A13">
      <w:pPr>
        <w:spacing w:after="0" w:line="480" w:lineRule="auto"/>
        <w:rPr>
          <w:rFonts w:ascii="Times New Roman" w:hAnsi="Times New Roman" w:cs="Times New Roman"/>
          <w:b/>
          <w:sz w:val="24"/>
          <w:szCs w:val="24"/>
        </w:rPr>
      </w:pPr>
    </w:p>
    <w:p w14:paraId="40704F7B" w14:textId="77777777" w:rsidR="00240320" w:rsidRDefault="00240320" w:rsidP="002A2A13">
      <w:pPr>
        <w:spacing w:after="0" w:line="480" w:lineRule="auto"/>
        <w:rPr>
          <w:rFonts w:ascii="Times New Roman" w:hAnsi="Times New Roman" w:cs="Times New Roman"/>
          <w:b/>
          <w:sz w:val="24"/>
          <w:szCs w:val="24"/>
        </w:rPr>
      </w:pPr>
    </w:p>
    <w:p w14:paraId="2FA5F229" w14:textId="77777777" w:rsidR="00240320" w:rsidRDefault="00240320" w:rsidP="002A2A13">
      <w:pPr>
        <w:spacing w:after="0" w:line="480" w:lineRule="auto"/>
        <w:rPr>
          <w:rFonts w:ascii="Times New Roman" w:hAnsi="Times New Roman" w:cs="Times New Roman"/>
          <w:b/>
          <w:sz w:val="24"/>
          <w:szCs w:val="24"/>
        </w:rPr>
      </w:pPr>
    </w:p>
    <w:p w14:paraId="0C47DC86" w14:textId="77777777" w:rsidR="00240320" w:rsidRDefault="00240320" w:rsidP="002A2A13">
      <w:pPr>
        <w:spacing w:after="0" w:line="480" w:lineRule="auto"/>
        <w:rPr>
          <w:rFonts w:ascii="Times New Roman" w:hAnsi="Times New Roman" w:cs="Times New Roman"/>
          <w:b/>
          <w:sz w:val="24"/>
          <w:szCs w:val="24"/>
        </w:rPr>
      </w:pPr>
    </w:p>
    <w:p w14:paraId="3BE3BB0D" w14:textId="77777777" w:rsidR="00240320" w:rsidRDefault="00240320" w:rsidP="002A2A13">
      <w:pPr>
        <w:spacing w:after="0" w:line="480" w:lineRule="auto"/>
        <w:rPr>
          <w:rFonts w:ascii="Times New Roman" w:hAnsi="Times New Roman" w:cs="Times New Roman"/>
          <w:b/>
          <w:sz w:val="24"/>
          <w:szCs w:val="24"/>
        </w:rPr>
      </w:pPr>
    </w:p>
    <w:p w14:paraId="2A8BA84F" w14:textId="77777777" w:rsidR="00240320" w:rsidRDefault="00240320" w:rsidP="002A2A13">
      <w:pPr>
        <w:spacing w:after="0" w:line="480" w:lineRule="auto"/>
        <w:rPr>
          <w:rFonts w:ascii="Times New Roman" w:hAnsi="Times New Roman" w:cs="Times New Roman"/>
          <w:b/>
          <w:sz w:val="24"/>
          <w:szCs w:val="24"/>
        </w:rPr>
      </w:pPr>
    </w:p>
    <w:p w14:paraId="4AC49639" w14:textId="77777777" w:rsidR="00240320" w:rsidRDefault="00240320" w:rsidP="002A2A13">
      <w:pPr>
        <w:spacing w:after="0" w:line="480" w:lineRule="auto"/>
        <w:rPr>
          <w:rFonts w:ascii="Times New Roman" w:hAnsi="Times New Roman" w:cs="Times New Roman"/>
          <w:b/>
          <w:sz w:val="24"/>
          <w:szCs w:val="24"/>
        </w:rPr>
      </w:pPr>
    </w:p>
    <w:p w14:paraId="72C3D308" w14:textId="77777777" w:rsidR="00240320" w:rsidRDefault="00240320" w:rsidP="002A2A13">
      <w:pPr>
        <w:spacing w:after="0" w:line="480" w:lineRule="auto"/>
        <w:rPr>
          <w:rFonts w:ascii="Times New Roman" w:hAnsi="Times New Roman" w:cs="Times New Roman"/>
          <w:b/>
          <w:sz w:val="24"/>
          <w:szCs w:val="24"/>
        </w:rPr>
      </w:pPr>
    </w:p>
    <w:p w14:paraId="5D83E14D" w14:textId="77777777" w:rsidR="00240320" w:rsidRDefault="00240320" w:rsidP="002A2A13">
      <w:pPr>
        <w:spacing w:after="0" w:line="480" w:lineRule="auto"/>
        <w:rPr>
          <w:rFonts w:ascii="Times New Roman" w:hAnsi="Times New Roman" w:cs="Times New Roman"/>
          <w:b/>
          <w:sz w:val="24"/>
          <w:szCs w:val="24"/>
        </w:rPr>
      </w:pPr>
    </w:p>
    <w:p w14:paraId="27672981" w14:textId="77777777" w:rsidR="00240320" w:rsidRDefault="00240320" w:rsidP="002A2A13">
      <w:pPr>
        <w:spacing w:after="0" w:line="480" w:lineRule="auto"/>
        <w:rPr>
          <w:rFonts w:ascii="Times New Roman" w:hAnsi="Times New Roman" w:cs="Times New Roman"/>
          <w:b/>
          <w:sz w:val="24"/>
          <w:szCs w:val="24"/>
        </w:rPr>
      </w:pPr>
    </w:p>
    <w:p w14:paraId="3BB00E3C" w14:textId="77777777" w:rsidR="00240320" w:rsidRDefault="00240320" w:rsidP="002A2A13">
      <w:pPr>
        <w:spacing w:after="0" w:line="480" w:lineRule="auto"/>
        <w:rPr>
          <w:rFonts w:ascii="Times New Roman" w:hAnsi="Times New Roman" w:cs="Times New Roman"/>
          <w:b/>
          <w:sz w:val="24"/>
          <w:szCs w:val="24"/>
        </w:rPr>
      </w:pPr>
    </w:p>
    <w:p w14:paraId="6C1EDB80" w14:textId="77777777" w:rsidR="00240320" w:rsidRDefault="00240320" w:rsidP="002A2A13">
      <w:pPr>
        <w:spacing w:after="0" w:line="480" w:lineRule="auto"/>
        <w:rPr>
          <w:rFonts w:ascii="Times New Roman" w:hAnsi="Times New Roman" w:cs="Times New Roman"/>
          <w:b/>
          <w:sz w:val="24"/>
          <w:szCs w:val="24"/>
        </w:rPr>
      </w:pPr>
    </w:p>
    <w:p w14:paraId="76D7B72E" w14:textId="77777777" w:rsidR="00240320" w:rsidRDefault="00240320" w:rsidP="002A2A13">
      <w:pPr>
        <w:spacing w:after="0" w:line="480" w:lineRule="auto"/>
        <w:rPr>
          <w:rFonts w:ascii="Times New Roman" w:hAnsi="Times New Roman" w:cs="Times New Roman"/>
          <w:b/>
          <w:sz w:val="24"/>
          <w:szCs w:val="24"/>
        </w:rPr>
      </w:pPr>
    </w:p>
    <w:p w14:paraId="4C9B5F50" w14:textId="77777777" w:rsidR="00240320" w:rsidRDefault="00240320" w:rsidP="002A2A13">
      <w:pPr>
        <w:spacing w:after="0" w:line="480" w:lineRule="auto"/>
        <w:rPr>
          <w:rFonts w:ascii="Times New Roman" w:hAnsi="Times New Roman" w:cs="Times New Roman"/>
          <w:b/>
          <w:sz w:val="24"/>
          <w:szCs w:val="24"/>
        </w:rPr>
      </w:pPr>
    </w:p>
    <w:p w14:paraId="7FA466C9" w14:textId="77777777" w:rsidR="00240320" w:rsidRDefault="00240320" w:rsidP="002A2A13">
      <w:pPr>
        <w:spacing w:after="0" w:line="480" w:lineRule="auto"/>
        <w:rPr>
          <w:rFonts w:ascii="Times New Roman" w:hAnsi="Times New Roman" w:cs="Times New Roman"/>
          <w:b/>
          <w:sz w:val="24"/>
          <w:szCs w:val="24"/>
        </w:rPr>
      </w:pPr>
    </w:p>
    <w:p w14:paraId="61082E58" w14:textId="77777777" w:rsidR="00240320" w:rsidRPr="00977A86" w:rsidRDefault="00240320" w:rsidP="002A2A13">
      <w:pPr>
        <w:spacing w:after="0" w:line="480" w:lineRule="auto"/>
        <w:rPr>
          <w:rFonts w:ascii="Times New Roman" w:hAnsi="Times New Roman" w:cs="Times New Roman"/>
          <w:b/>
          <w:sz w:val="24"/>
          <w:szCs w:val="24"/>
        </w:rPr>
      </w:pPr>
    </w:p>
    <w:p w14:paraId="24DB6FD0" w14:textId="7AFE69E5" w:rsidR="001F1510" w:rsidRPr="00977A86" w:rsidRDefault="00AE3772" w:rsidP="002A2A13">
      <w:pPr>
        <w:pStyle w:val="Heading1"/>
        <w:spacing w:before="0" w:line="480" w:lineRule="auto"/>
        <w:jc w:val="center"/>
        <w:rPr>
          <w:rFonts w:ascii="Times New Roman" w:hAnsi="Times New Roman" w:cs="Times New Roman"/>
          <w:b/>
          <w:color w:val="auto"/>
          <w:sz w:val="24"/>
          <w:szCs w:val="24"/>
        </w:rPr>
      </w:pPr>
      <w:bookmarkStart w:id="18" w:name="_Toc180675420"/>
      <w:r w:rsidRPr="00977A86">
        <w:rPr>
          <w:rFonts w:ascii="Times New Roman" w:hAnsi="Times New Roman" w:cs="Times New Roman"/>
          <w:b/>
          <w:color w:val="auto"/>
          <w:sz w:val="24"/>
          <w:szCs w:val="24"/>
        </w:rPr>
        <w:lastRenderedPageBreak/>
        <w:t xml:space="preserve">LIST OF </w:t>
      </w:r>
      <w:r w:rsidR="00BA7E1D" w:rsidRPr="00977A86">
        <w:rPr>
          <w:rFonts w:ascii="Times New Roman" w:hAnsi="Times New Roman" w:cs="Times New Roman"/>
          <w:b/>
          <w:color w:val="auto"/>
          <w:sz w:val="24"/>
          <w:szCs w:val="24"/>
        </w:rPr>
        <w:t>ABBREVIATIONS AND ACCRONYMS</w:t>
      </w:r>
      <w:bookmarkEnd w:id="18"/>
      <w:r w:rsidR="00D1021A">
        <w:rPr>
          <w:rFonts w:ascii="Times New Roman" w:hAnsi="Times New Roman" w:cs="Times New Roman"/>
          <w:b/>
          <w:color w:val="auto"/>
          <w:sz w:val="24"/>
          <w:szCs w:val="24"/>
        </w:rPr>
        <w:fldChar w:fldCharType="begin"/>
      </w:r>
      <w:r w:rsidR="00D1021A">
        <w:instrText xml:space="preserve"> TC "</w:instrText>
      </w:r>
      <w:bookmarkStart w:id="19" w:name="_Toc201370614"/>
      <w:r w:rsidR="00D1021A" w:rsidRPr="007B4318">
        <w:rPr>
          <w:rFonts w:ascii="Times New Roman" w:hAnsi="Times New Roman" w:cs="Times New Roman"/>
          <w:b/>
          <w:color w:val="auto"/>
          <w:sz w:val="24"/>
          <w:szCs w:val="24"/>
        </w:rPr>
        <w:instrText>LIST OF ABBREVIATIONS AND ACCRONYMS</w:instrText>
      </w:r>
      <w:bookmarkEnd w:id="19"/>
      <w:r w:rsidR="00D1021A">
        <w:instrText xml:space="preserve">" \f C \l "1" </w:instrText>
      </w:r>
      <w:r w:rsidR="00D1021A">
        <w:rPr>
          <w:rFonts w:ascii="Times New Roman" w:hAnsi="Times New Roman" w:cs="Times New Roman"/>
          <w:b/>
          <w:color w:val="auto"/>
          <w:sz w:val="24"/>
          <w:szCs w:val="24"/>
        </w:rPr>
        <w:fldChar w:fldCharType="end"/>
      </w:r>
    </w:p>
    <w:p w14:paraId="42355A33" w14:textId="6636AE2F" w:rsidR="00912DEE" w:rsidRPr="00977A86" w:rsidRDefault="00912DEE"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BRT</w:t>
      </w:r>
      <w:r w:rsidR="00055D62">
        <w:rPr>
          <w:rFonts w:ascii="Times New Roman" w:hAnsi="Times New Roman" w:cs="Times New Roman"/>
          <w:sz w:val="24"/>
          <w:szCs w:val="24"/>
        </w:rPr>
        <w:tab/>
      </w:r>
      <w:r w:rsidR="00055D62">
        <w:rPr>
          <w:rFonts w:ascii="Times New Roman" w:hAnsi="Times New Roman" w:cs="Times New Roman"/>
          <w:sz w:val="24"/>
          <w:szCs w:val="24"/>
        </w:rPr>
        <w:tab/>
      </w:r>
      <w:r w:rsidRPr="00977A86">
        <w:rPr>
          <w:rFonts w:ascii="Times New Roman" w:hAnsi="Times New Roman" w:cs="Times New Roman"/>
          <w:sz w:val="24"/>
          <w:szCs w:val="24"/>
        </w:rPr>
        <w:t>Bus Rapid Transit</w:t>
      </w:r>
    </w:p>
    <w:p w14:paraId="13D21CBD" w14:textId="324BD952" w:rsidR="00912DEE" w:rsidRPr="00977A86" w:rsidRDefault="00912DEE"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DT</w:t>
      </w:r>
      <w:r w:rsidR="00055D62">
        <w:rPr>
          <w:rFonts w:ascii="Times New Roman" w:hAnsi="Times New Roman" w:cs="Times New Roman"/>
          <w:sz w:val="24"/>
          <w:szCs w:val="24"/>
        </w:rPr>
        <w:tab/>
      </w:r>
      <w:r w:rsidR="00055D62">
        <w:rPr>
          <w:rFonts w:ascii="Times New Roman" w:hAnsi="Times New Roman" w:cs="Times New Roman"/>
          <w:sz w:val="24"/>
          <w:szCs w:val="24"/>
        </w:rPr>
        <w:tab/>
      </w:r>
      <w:r w:rsidR="0024199B" w:rsidRPr="00977A86">
        <w:rPr>
          <w:rFonts w:ascii="Times New Roman" w:hAnsi="Times New Roman" w:cs="Times New Roman"/>
          <w:sz w:val="24"/>
          <w:szCs w:val="24"/>
        </w:rPr>
        <w:t>Demographic Transition</w:t>
      </w:r>
    </w:p>
    <w:p w14:paraId="7EA539B3" w14:textId="122CAACF" w:rsidR="00E50EE0" w:rsidRPr="00977A86" w:rsidRDefault="00E50EE0"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JUMADU</w:t>
      </w:r>
      <w:r w:rsidR="00055D62">
        <w:rPr>
          <w:rFonts w:ascii="Times New Roman" w:hAnsi="Times New Roman" w:cs="Times New Roman"/>
          <w:sz w:val="24"/>
          <w:szCs w:val="24"/>
        </w:rPr>
        <w:tab/>
      </w:r>
      <w:r w:rsidRPr="00977A86">
        <w:rPr>
          <w:rFonts w:ascii="Times New Roman" w:hAnsi="Times New Roman" w:cs="Times New Roman"/>
          <w:sz w:val="24"/>
          <w:szCs w:val="24"/>
        </w:rPr>
        <w:t>Jumuia</w:t>
      </w:r>
      <w:r w:rsidR="00EF6BE8" w:rsidRPr="00977A86">
        <w:rPr>
          <w:rFonts w:ascii="Times New Roman" w:hAnsi="Times New Roman" w:cs="Times New Roman"/>
          <w:sz w:val="24"/>
          <w:szCs w:val="24"/>
        </w:rPr>
        <w:t xml:space="preserve"> </w:t>
      </w:r>
      <w:r w:rsidRPr="00977A86">
        <w:rPr>
          <w:rFonts w:ascii="Times New Roman" w:hAnsi="Times New Roman" w:cs="Times New Roman"/>
          <w:sz w:val="24"/>
          <w:szCs w:val="24"/>
        </w:rPr>
        <w:t>ya</w:t>
      </w:r>
      <w:r w:rsidR="00EF6BE8" w:rsidRPr="00977A86">
        <w:rPr>
          <w:rFonts w:ascii="Times New Roman" w:hAnsi="Times New Roman" w:cs="Times New Roman"/>
          <w:sz w:val="24"/>
          <w:szCs w:val="24"/>
        </w:rPr>
        <w:t xml:space="preserve"> </w:t>
      </w:r>
      <w:r w:rsidRPr="00977A86">
        <w:rPr>
          <w:rFonts w:ascii="Times New Roman" w:hAnsi="Times New Roman" w:cs="Times New Roman"/>
          <w:sz w:val="24"/>
          <w:szCs w:val="24"/>
        </w:rPr>
        <w:t>Madaladala</w:t>
      </w:r>
      <w:r w:rsidR="00EF6BE8" w:rsidRPr="00977A86">
        <w:rPr>
          <w:rFonts w:ascii="Times New Roman" w:hAnsi="Times New Roman" w:cs="Times New Roman"/>
          <w:sz w:val="24"/>
          <w:szCs w:val="24"/>
        </w:rPr>
        <w:t xml:space="preserve"> </w:t>
      </w:r>
      <w:r w:rsidRPr="00977A86">
        <w:rPr>
          <w:rFonts w:ascii="Times New Roman" w:hAnsi="Times New Roman" w:cs="Times New Roman"/>
          <w:sz w:val="24"/>
          <w:szCs w:val="24"/>
        </w:rPr>
        <w:t>Unguja</w:t>
      </w:r>
    </w:p>
    <w:p w14:paraId="23A38D54" w14:textId="41F37CB0" w:rsidR="00E50EE0" w:rsidRPr="00977A86" w:rsidRDefault="00E50EE0"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MICT</w:t>
      </w:r>
      <w:r w:rsidR="00055D62">
        <w:rPr>
          <w:rFonts w:ascii="Times New Roman" w:hAnsi="Times New Roman" w:cs="Times New Roman"/>
          <w:sz w:val="24"/>
          <w:szCs w:val="24"/>
        </w:rPr>
        <w:tab/>
      </w:r>
      <w:r w:rsidR="00055D62">
        <w:rPr>
          <w:rFonts w:ascii="Times New Roman" w:hAnsi="Times New Roman" w:cs="Times New Roman"/>
          <w:sz w:val="24"/>
          <w:szCs w:val="24"/>
        </w:rPr>
        <w:tab/>
      </w:r>
      <w:r w:rsidRPr="00977A86">
        <w:rPr>
          <w:rFonts w:ascii="Times New Roman" w:hAnsi="Times New Roman" w:cs="Times New Roman"/>
          <w:sz w:val="24"/>
          <w:szCs w:val="24"/>
        </w:rPr>
        <w:t xml:space="preserve">Ministry of Infrastructures, Communications and Transport, Zanzibar </w:t>
      </w:r>
    </w:p>
    <w:p w14:paraId="54718863" w14:textId="5EF30F86" w:rsidR="00D55D9E" w:rsidRPr="00977A86" w:rsidRDefault="00D55D9E"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MRT</w:t>
      </w:r>
      <w:r w:rsidR="00055D62">
        <w:rPr>
          <w:rFonts w:ascii="Times New Roman" w:hAnsi="Times New Roman" w:cs="Times New Roman"/>
          <w:sz w:val="24"/>
          <w:szCs w:val="24"/>
        </w:rPr>
        <w:tab/>
      </w:r>
      <w:r w:rsidR="00055D62">
        <w:rPr>
          <w:rFonts w:ascii="Times New Roman" w:hAnsi="Times New Roman" w:cs="Times New Roman"/>
          <w:sz w:val="24"/>
          <w:szCs w:val="24"/>
        </w:rPr>
        <w:tab/>
      </w:r>
      <w:r w:rsidRPr="00977A86">
        <w:rPr>
          <w:rFonts w:ascii="Times New Roman" w:hAnsi="Times New Roman" w:cs="Times New Roman"/>
          <w:sz w:val="24"/>
          <w:szCs w:val="24"/>
        </w:rPr>
        <w:t>Mass Rapid Transit</w:t>
      </w:r>
    </w:p>
    <w:p w14:paraId="228A12A3" w14:textId="55F2CF08" w:rsidR="00D55D9E" w:rsidRPr="00977A86" w:rsidRDefault="00D55D9E"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OPR</w:t>
      </w:r>
      <w:r w:rsidR="00055D62">
        <w:rPr>
          <w:rFonts w:ascii="Times New Roman" w:hAnsi="Times New Roman" w:cs="Times New Roman"/>
          <w:sz w:val="24"/>
          <w:szCs w:val="24"/>
        </w:rPr>
        <w:tab/>
      </w:r>
      <w:r w:rsidR="00055D62">
        <w:rPr>
          <w:rFonts w:ascii="Times New Roman" w:hAnsi="Times New Roman" w:cs="Times New Roman"/>
          <w:sz w:val="24"/>
          <w:szCs w:val="24"/>
        </w:rPr>
        <w:tab/>
      </w:r>
      <w:r w:rsidRPr="00977A86">
        <w:rPr>
          <w:rFonts w:ascii="Times New Roman" w:hAnsi="Times New Roman" w:cs="Times New Roman"/>
          <w:sz w:val="24"/>
          <w:szCs w:val="24"/>
        </w:rPr>
        <w:t xml:space="preserve">Office of Population </w:t>
      </w:r>
      <w:r w:rsidR="002032BC" w:rsidRPr="00977A86">
        <w:rPr>
          <w:rFonts w:ascii="Times New Roman" w:hAnsi="Times New Roman" w:cs="Times New Roman"/>
          <w:sz w:val="24"/>
          <w:szCs w:val="24"/>
        </w:rPr>
        <w:t>Research</w:t>
      </w:r>
    </w:p>
    <w:p w14:paraId="25F9B46F" w14:textId="6D947D55" w:rsidR="00E50EE0" w:rsidRPr="00977A86" w:rsidRDefault="00E50EE0"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PHC</w:t>
      </w:r>
      <w:r w:rsidR="00055D62">
        <w:rPr>
          <w:rFonts w:ascii="Times New Roman" w:hAnsi="Times New Roman" w:cs="Times New Roman"/>
          <w:sz w:val="24"/>
          <w:szCs w:val="24"/>
        </w:rPr>
        <w:tab/>
      </w:r>
      <w:r w:rsidR="00055D62">
        <w:rPr>
          <w:rFonts w:ascii="Times New Roman" w:hAnsi="Times New Roman" w:cs="Times New Roman"/>
          <w:sz w:val="24"/>
          <w:szCs w:val="24"/>
        </w:rPr>
        <w:tab/>
      </w:r>
      <w:r w:rsidRPr="00977A86">
        <w:rPr>
          <w:rFonts w:ascii="Times New Roman" w:hAnsi="Times New Roman" w:cs="Times New Roman"/>
          <w:sz w:val="24"/>
          <w:szCs w:val="24"/>
        </w:rPr>
        <w:t>Population and Housing Census</w:t>
      </w:r>
    </w:p>
    <w:p w14:paraId="778BC928" w14:textId="1C78C1B0" w:rsidR="00511584" w:rsidRPr="00977A86" w:rsidRDefault="00511584"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RGZ</w:t>
      </w:r>
      <w:r w:rsidR="00055D62">
        <w:rPr>
          <w:rFonts w:ascii="Times New Roman" w:hAnsi="Times New Roman" w:cs="Times New Roman"/>
          <w:sz w:val="24"/>
          <w:szCs w:val="24"/>
        </w:rPr>
        <w:tab/>
      </w:r>
      <w:r w:rsidR="00055D62">
        <w:rPr>
          <w:rFonts w:ascii="Times New Roman" w:hAnsi="Times New Roman" w:cs="Times New Roman"/>
          <w:sz w:val="24"/>
          <w:szCs w:val="24"/>
        </w:rPr>
        <w:tab/>
      </w:r>
      <w:r w:rsidRPr="00977A86">
        <w:rPr>
          <w:rFonts w:ascii="Times New Roman" w:hAnsi="Times New Roman" w:cs="Times New Roman"/>
          <w:sz w:val="24"/>
          <w:szCs w:val="24"/>
        </w:rPr>
        <w:t xml:space="preserve">Revolutionary </w:t>
      </w:r>
      <w:r w:rsidR="00442E09" w:rsidRPr="00977A86">
        <w:rPr>
          <w:rFonts w:ascii="Times New Roman" w:hAnsi="Times New Roman" w:cs="Times New Roman"/>
          <w:sz w:val="24"/>
          <w:szCs w:val="24"/>
        </w:rPr>
        <w:t>Government of Zanzibar</w:t>
      </w:r>
    </w:p>
    <w:p w14:paraId="48B104A2" w14:textId="51E50FC6" w:rsidR="00473D0C" w:rsidRPr="00977A86" w:rsidRDefault="00473D0C"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SGR</w:t>
      </w:r>
      <w:r w:rsidR="00055D62">
        <w:rPr>
          <w:rFonts w:ascii="Times New Roman" w:hAnsi="Times New Roman" w:cs="Times New Roman"/>
          <w:sz w:val="24"/>
          <w:szCs w:val="24"/>
        </w:rPr>
        <w:tab/>
      </w:r>
      <w:r w:rsidR="00055D62">
        <w:rPr>
          <w:rFonts w:ascii="Times New Roman" w:hAnsi="Times New Roman" w:cs="Times New Roman"/>
          <w:sz w:val="24"/>
          <w:szCs w:val="24"/>
        </w:rPr>
        <w:tab/>
      </w:r>
      <w:r w:rsidRPr="00977A86">
        <w:rPr>
          <w:rFonts w:ascii="Times New Roman" w:hAnsi="Times New Roman" w:cs="Times New Roman"/>
          <w:sz w:val="24"/>
          <w:szCs w:val="24"/>
        </w:rPr>
        <w:t>Standard Gauge Rail</w:t>
      </w:r>
    </w:p>
    <w:p w14:paraId="4A0B937E" w14:textId="51A467DB" w:rsidR="00E50EE0" w:rsidRPr="00977A86" w:rsidRDefault="00E50EE0"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SPSS</w:t>
      </w:r>
      <w:r w:rsidR="00055D62">
        <w:rPr>
          <w:rFonts w:ascii="Times New Roman" w:hAnsi="Times New Roman" w:cs="Times New Roman"/>
          <w:sz w:val="24"/>
          <w:szCs w:val="24"/>
        </w:rPr>
        <w:tab/>
      </w:r>
      <w:r w:rsidR="00055D62">
        <w:rPr>
          <w:rFonts w:ascii="Times New Roman" w:hAnsi="Times New Roman" w:cs="Times New Roman"/>
          <w:sz w:val="24"/>
          <w:szCs w:val="24"/>
        </w:rPr>
        <w:tab/>
      </w:r>
      <w:r w:rsidRPr="00977A86">
        <w:rPr>
          <w:rFonts w:ascii="Times New Roman" w:hAnsi="Times New Roman" w:cs="Times New Roman"/>
          <w:sz w:val="24"/>
          <w:szCs w:val="24"/>
        </w:rPr>
        <w:t xml:space="preserve">Statistical Package for Social Sciences </w:t>
      </w:r>
    </w:p>
    <w:p w14:paraId="60188076" w14:textId="7D7E587A" w:rsidR="00EF6BE8" w:rsidRPr="00977A86" w:rsidRDefault="00EF6BE8"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URT</w:t>
      </w:r>
      <w:r w:rsidR="00055D62">
        <w:rPr>
          <w:rFonts w:ascii="Times New Roman" w:hAnsi="Times New Roman" w:cs="Times New Roman"/>
          <w:sz w:val="24"/>
          <w:szCs w:val="24"/>
        </w:rPr>
        <w:tab/>
      </w:r>
      <w:r w:rsidR="00055D62">
        <w:rPr>
          <w:rFonts w:ascii="Times New Roman" w:hAnsi="Times New Roman" w:cs="Times New Roman"/>
          <w:sz w:val="24"/>
          <w:szCs w:val="24"/>
        </w:rPr>
        <w:tab/>
      </w:r>
      <w:r w:rsidRPr="00977A86">
        <w:rPr>
          <w:rFonts w:ascii="Times New Roman" w:hAnsi="Times New Roman" w:cs="Times New Roman"/>
          <w:sz w:val="24"/>
          <w:szCs w:val="24"/>
        </w:rPr>
        <w:t>United Republic of Tanzania</w:t>
      </w:r>
    </w:p>
    <w:p w14:paraId="39261E0B" w14:textId="5119A491" w:rsidR="003D1D35" w:rsidRPr="00977A86" w:rsidRDefault="003D1D35"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USA</w:t>
      </w:r>
      <w:r w:rsidR="00055D62">
        <w:rPr>
          <w:rFonts w:ascii="Times New Roman" w:hAnsi="Times New Roman" w:cs="Times New Roman"/>
          <w:sz w:val="24"/>
          <w:szCs w:val="24"/>
        </w:rPr>
        <w:tab/>
      </w:r>
      <w:r w:rsidR="00055D62">
        <w:rPr>
          <w:rFonts w:ascii="Times New Roman" w:hAnsi="Times New Roman" w:cs="Times New Roman"/>
          <w:sz w:val="24"/>
          <w:szCs w:val="24"/>
        </w:rPr>
        <w:tab/>
      </w:r>
      <w:r w:rsidRPr="00977A86">
        <w:rPr>
          <w:rFonts w:ascii="Times New Roman" w:hAnsi="Times New Roman" w:cs="Times New Roman"/>
          <w:sz w:val="24"/>
          <w:szCs w:val="24"/>
        </w:rPr>
        <w:t>United States of America</w:t>
      </w:r>
    </w:p>
    <w:p w14:paraId="065B5A9A" w14:textId="12CC5FE0" w:rsidR="00E50EE0" w:rsidRPr="00977A86" w:rsidRDefault="00E50EE0"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ZCSRA</w:t>
      </w:r>
      <w:r w:rsidR="00055D62">
        <w:rPr>
          <w:rFonts w:ascii="Times New Roman" w:hAnsi="Times New Roman" w:cs="Times New Roman"/>
          <w:sz w:val="24"/>
          <w:szCs w:val="24"/>
        </w:rPr>
        <w:tab/>
      </w:r>
      <w:r w:rsidRPr="00977A86">
        <w:rPr>
          <w:rFonts w:ascii="Times New Roman" w:hAnsi="Times New Roman" w:cs="Times New Roman"/>
          <w:sz w:val="24"/>
          <w:szCs w:val="24"/>
        </w:rPr>
        <w:t xml:space="preserve">Zanzibar Civil Status Registration Agency </w:t>
      </w:r>
    </w:p>
    <w:p w14:paraId="79AF67CF" w14:textId="06F911C6" w:rsidR="00E50EE0" w:rsidRPr="00977A86" w:rsidRDefault="00E50EE0"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ZPC</w:t>
      </w:r>
      <w:r w:rsidR="00055D62">
        <w:rPr>
          <w:rFonts w:ascii="Times New Roman" w:hAnsi="Times New Roman" w:cs="Times New Roman"/>
          <w:sz w:val="24"/>
          <w:szCs w:val="24"/>
        </w:rPr>
        <w:tab/>
      </w:r>
      <w:r w:rsidR="00055D62">
        <w:rPr>
          <w:rFonts w:ascii="Times New Roman" w:hAnsi="Times New Roman" w:cs="Times New Roman"/>
          <w:sz w:val="24"/>
          <w:szCs w:val="24"/>
        </w:rPr>
        <w:tab/>
      </w:r>
      <w:r w:rsidRPr="00977A86">
        <w:rPr>
          <w:rFonts w:ascii="Times New Roman" w:hAnsi="Times New Roman" w:cs="Times New Roman"/>
          <w:sz w:val="24"/>
          <w:szCs w:val="24"/>
        </w:rPr>
        <w:t xml:space="preserve">Zanzibar Ports Corporation </w:t>
      </w:r>
    </w:p>
    <w:p w14:paraId="592E744C" w14:textId="50512573" w:rsidR="00E50EE0" w:rsidRPr="00977A86" w:rsidRDefault="00E50EE0"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ZPPDA</w:t>
      </w:r>
      <w:r w:rsidR="00055D62">
        <w:rPr>
          <w:rFonts w:ascii="Times New Roman" w:hAnsi="Times New Roman" w:cs="Times New Roman"/>
          <w:sz w:val="24"/>
          <w:szCs w:val="24"/>
        </w:rPr>
        <w:tab/>
      </w:r>
      <w:r w:rsidRPr="00977A86">
        <w:rPr>
          <w:rFonts w:ascii="Times New Roman" w:hAnsi="Times New Roman" w:cs="Times New Roman"/>
          <w:sz w:val="24"/>
          <w:szCs w:val="24"/>
        </w:rPr>
        <w:t xml:space="preserve">Zanzibar Public Procurement and Disposal Authority </w:t>
      </w:r>
    </w:p>
    <w:p w14:paraId="4667F646" w14:textId="2822F536" w:rsidR="00EF6BE8" w:rsidRPr="00977A86" w:rsidRDefault="00EF6BE8" w:rsidP="002A2A13">
      <w:pPr>
        <w:spacing w:after="0" w:line="480" w:lineRule="auto"/>
        <w:rPr>
          <w:rFonts w:ascii="Times New Roman" w:hAnsi="Times New Roman" w:cs="Times New Roman"/>
          <w:sz w:val="24"/>
          <w:szCs w:val="24"/>
        </w:rPr>
      </w:pPr>
      <w:r w:rsidRPr="00977A86">
        <w:rPr>
          <w:rFonts w:ascii="Times New Roman" w:hAnsi="Times New Roman" w:cs="Times New Roman"/>
          <w:sz w:val="24"/>
          <w:szCs w:val="24"/>
        </w:rPr>
        <w:t>ZSA</w:t>
      </w:r>
      <w:r w:rsidR="00055D62">
        <w:rPr>
          <w:rFonts w:ascii="Times New Roman" w:hAnsi="Times New Roman" w:cs="Times New Roman"/>
          <w:sz w:val="24"/>
          <w:szCs w:val="24"/>
        </w:rPr>
        <w:tab/>
      </w:r>
      <w:r w:rsidR="00055D62">
        <w:rPr>
          <w:rFonts w:ascii="Times New Roman" w:hAnsi="Times New Roman" w:cs="Times New Roman"/>
          <w:sz w:val="24"/>
          <w:szCs w:val="24"/>
        </w:rPr>
        <w:tab/>
      </w:r>
      <w:r w:rsidRPr="00977A86">
        <w:rPr>
          <w:rFonts w:ascii="Times New Roman" w:hAnsi="Times New Roman" w:cs="Times New Roman"/>
          <w:sz w:val="24"/>
          <w:szCs w:val="24"/>
        </w:rPr>
        <w:t>Zanzibar Statistical Abstract</w:t>
      </w:r>
    </w:p>
    <w:p w14:paraId="66306A70" w14:textId="77777777" w:rsidR="00AF7499" w:rsidRPr="00977A86" w:rsidRDefault="00AF7499" w:rsidP="002A2A13">
      <w:pPr>
        <w:pStyle w:val="ListParagraph"/>
        <w:spacing w:after="0" w:line="480" w:lineRule="auto"/>
        <w:ind w:left="0"/>
        <w:rPr>
          <w:rFonts w:ascii="Times New Roman" w:hAnsi="Times New Roman" w:cs="Times New Roman"/>
          <w:sz w:val="24"/>
          <w:szCs w:val="24"/>
        </w:rPr>
      </w:pPr>
    </w:p>
    <w:p w14:paraId="6A703AEE" w14:textId="77777777" w:rsidR="00AF7499" w:rsidRPr="00977A86" w:rsidRDefault="00AF7499" w:rsidP="002A2A13">
      <w:pPr>
        <w:pStyle w:val="ListParagraph"/>
        <w:spacing w:after="0" w:line="480" w:lineRule="auto"/>
        <w:ind w:left="0"/>
        <w:rPr>
          <w:rFonts w:ascii="Times New Roman" w:hAnsi="Times New Roman" w:cs="Times New Roman"/>
          <w:sz w:val="24"/>
          <w:szCs w:val="24"/>
        </w:rPr>
      </w:pPr>
    </w:p>
    <w:p w14:paraId="6E919A0B" w14:textId="77777777" w:rsidR="000A2AF8" w:rsidRPr="00977A86" w:rsidRDefault="000A2AF8" w:rsidP="002A2A13">
      <w:pPr>
        <w:pStyle w:val="Heading2"/>
        <w:spacing w:before="0" w:line="480" w:lineRule="auto"/>
        <w:rPr>
          <w:rFonts w:ascii="Times New Roman" w:hAnsi="Times New Roman" w:cs="Times New Roman"/>
          <w:sz w:val="24"/>
          <w:szCs w:val="24"/>
        </w:rPr>
      </w:pPr>
      <w:r w:rsidRPr="00977A86">
        <w:rPr>
          <w:rFonts w:ascii="Times New Roman" w:hAnsi="Times New Roman" w:cs="Times New Roman"/>
          <w:sz w:val="24"/>
          <w:szCs w:val="24"/>
        </w:rPr>
        <w:br w:type="page"/>
      </w:r>
    </w:p>
    <w:p w14:paraId="62CF932D" w14:textId="77777777" w:rsidR="00C95F9F" w:rsidRPr="00977A86" w:rsidRDefault="00C95F9F" w:rsidP="002A2A13">
      <w:pPr>
        <w:pStyle w:val="Heading1"/>
        <w:spacing w:before="0" w:line="480" w:lineRule="auto"/>
        <w:jc w:val="center"/>
        <w:rPr>
          <w:rFonts w:ascii="Times New Roman" w:hAnsi="Times New Roman" w:cs="Times New Roman"/>
          <w:b/>
          <w:color w:val="auto"/>
          <w:sz w:val="24"/>
          <w:szCs w:val="24"/>
        </w:rPr>
        <w:sectPr w:rsidR="00C95F9F" w:rsidRPr="00977A86" w:rsidSect="00965232">
          <w:pgSz w:w="11907" w:h="16839" w:code="9"/>
          <w:pgMar w:top="2268" w:right="1418" w:bottom="1418" w:left="2268" w:header="1135" w:footer="720" w:gutter="0"/>
          <w:pgNumType w:fmt="lowerRoman" w:start="2"/>
          <w:cols w:space="720"/>
          <w:docGrid w:linePitch="360"/>
        </w:sectPr>
      </w:pPr>
    </w:p>
    <w:p w14:paraId="7A386699" w14:textId="5B765FA7" w:rsidR="004421E8" w:rsidRPr="00977A86" w:rsidRDefault="00974496" w:rsidP="002A2A13">
      <w:pPr>
        <w:pStyle w:val="Heading1"/>
        <w:spacing w:before="0" w:line="480" w:lineRule="auto"/>
        <w:jc w:val="center"/>
        <w:rPr>
          <w:rFonts w:ascii="Times New Roman" w:hAnsi="Times New Roman" w:cs="Times New Roman"/>
          <w:b/>
          <w:bCs/>
          <w:color w:val="auto"/>
          <w:sz w:val="24"/>
          <w:szCs w:val="24"/>
        </w:rPr>
      </w:pPr>
      <w:bookmarkStart w:id="20" w:name="_Toc180675421"/>
      <w:r w:rsidRPr="00977A86">
        <w:rPr>
          <w:rFonts w:ascii="Times New Roman" w:hAnsi="Times New Roman" w:cs="Times New Roman"/>
          <w:b/>
          <w:bCs/>
          <w:color w:val="auto"/>
          <w:sz w:val="24"/>
          <w:szCs w:val="24"/>
        </w:rPr>
        <w:lastRenderedPageBreak/>
        <w:t>CHAPTER ONE</w:t>
      </w:r>
      <w:bookmarkStart w:id="21" w:name="_Toc180675422"/>
      <w:bookmarkEnd w:id="20"/>
      <w:r w:rsidR="00D1021A">
        <w:rPr>
          <w:rFonts w:ascii="Times New Roman" w:hAnsi="Times New Roman" w:cs="Times New Roman"/>
          <w:b/>
          <w:bCs/>
          <w:color w:val="auto"/>
          <w:sz w:val="24"/>
          <w:szCs w:val="24"/>
        </w:rPr>
        <w:fldChar w:fldCharType="begin"/>
      </w:r>
      <w:r w:rsidR="00D1021A">
        <w:instrText xml:space="preserve"> TC "</w:instrText>
      </w:r>
      <w:bookmarkStart w:id="22" w:name="_Toc201370615"/>
      <w:r w:rsidR="00D1021A" w:rsidRPr="00B612FA">
        <w:rPr>
          <w:rFonts w:ascii="Times New Roman" w:hAnsi="Times New Roman" w:cs="Times New Roman"/>
          <w:b/>
          <w:bCs/>
          <w:color w:val="auto"/>
          <w:sz w:val="24"/>
          <w:szCs w:val="24"/>
        </w:rPr>
        <w:instrText>CHAPTER ONE</w:instrText>
      </w:r>
      <w:bookmarkEnd w:id="22"/>
      <w:r w:rsidR="00D1021A">
        <w:instrText xml:space="preserve">" \f C \l "1" </w:instrText>
      </w:r>
      <w:r w:rsidR="00D1021A">
        <w:rPr>
          <w:rFonts w:ascii="Times New Roman" w:hAnsi="Times New Roman" w:cs="Times New Roman"/>
          <w:b/>
          <w:bCs/>
          <w:color w:val="auto"/>
          <w:sz w:val="24"/>
          <w:szCs w:val="24"/>
        </w:rPr>
        <w:fldChar w:fldCharType="end"/>
      </w:r>
    </w:p>
    <w:p w14:paraId="504E16DD" w14:textId="4CF0468A" w:rsidR="00974496" w:rsidRPr="00977A86" w:rsidRDefault="00974496" w:rsidP="002A2A13">
      <w:pPr>
        <w:pStyle w:val="Heading1"/>
        <w:spacing w:before="0" w:line="480" w:lineRule="auto"/>
        <w:jc w:val="center"/>
        <w:rPr>
          <w:rFonts w:ascii="Times New Roman" w:hAnsi="Times New Roman" w:cs="Times New Roman"/>
          <w:b/>
          <w:bCs/>
          <w:sz w:val="24"/>
          <w:szCs w:val="24"/>
        </w:rPr>
      </w:pPr>
      <w:r w:rsidRPr="00977A86">
        <w:rPr>
          <w:rFonts w:ascii="Times New Roman" w:hAnsi="Times New Roman" w:cs="Times New Roman"/>
          <w:b/>
          <w:bCs/>
          <w:color w:val="auto"/>
          <w:sz w:val="24"/>
          <w:szCs w:val="24"/>
        </w:rPr>
        <w:t>INTRODUCTION</w:t>
      </w:r>
      <w:bookmarkEnd w:id="21"/>
      <w:r w:rsidR="00D1021A">
        <w:rPr>
          <w:rFonts w:ascii="Times New Roman" w:hAnsi="Times New Roman" w:cs="Times New Roman"/>
          <w:b/>
          <w:bCs/>
          <w:color w:val="auto"/>
          <w:sz w:val="24"/>
          <w:szCs w:val="24"/>
        </w:rPr>
        <w:fldChar w:fldCharType="begin"/>
      </w:r>
      <w:r w:rsidR="00D1021A">
        <w:instrText xml:space="preserve"> TC "</w:instrText>
      </w:r>
      <w:bookmarkStart w:id="23" w:name="_Toc201370616"/>
      <w:r w:rsidR="00D1021A" w:rsidRPr="001212DC">
        <w:rPr>
          <w:rFonts w:ascii="Times New Roman" w:hAnsi="Times New Roman" w:cs="Times New Roman"/>
          <w:b/>
          <w:bCs/>
          <w:color w:val="auto"/>
          <w:sz w:val="24"/>
          <w:szCs w:val="24"/>
        </w:rPr>
        <w:instrText>INTRODUCTION</w:instrText>
      </w:r>
      <w:bookmarkEnd w:id="23"/>
      <w:r w:rsidR="00D1021A">
        <w:instrText xml:space="preserve">" \f C \l "1" </w:instrText>
      </w:r>
      <w:r w:rsidR="00D1021A">
        <w:rPr>
          <w:rFonts w:ascii="Times New Roman" w:hAnsi="Times New Roman" w:cs="Times New Roman"/>
          <w:b/>
          <w:bCs/>
          <w:color w:val="auto"/>
          <w:sz w:val="24"/>
          <w:szCs w:val="24"/>
        </w:rPr>
        <w:fldChar w:fldCharType="end"/>
      </w:r>
    </w:p>
    <w:p w14:paraId="5ECFFD3E" w14:textId="3E674233" w:rsidR="00974496" w:rsidRPr="00977A86" w:rsidRDefault="00BD31AF" w:rsidP="002A2A13">
      <w:pPr>
        <w:pStyle w:val="Heading2"/>
        <w:spacing w:before="0" w:line="480" w:lineRule="auto"/>
        <w:rPr>
          <w:rFonts w:ascii="Times New Roman" w:hAnsi="Times New Roman" w:cs="Times New Roman"/>
          <w:b/>
          <w:bCs/>
          <w:sz w:val="24"/>
          <w:szCs w:val="24"/>
        </w:rPr>
      </w:pPr>
      <w:bookmarkStart w:id="24" w:name="_Toc180675423"/>
      <w:r w:rsidRPr="00977A86">
        <w:rPr>
          <w:rFonts w:ascii="Times New Roman" w:hAnsi="Times New Roman" w:cs="Times New Roman"/>
          <w:b/>
          <w:bCs/>
          <w:color w:val="auto"/>
          <w:sz w:val="24"/>
          <w:szCs w:val="24"/>
        </w:rPr>
        <w:t>1.1 Background of the Problem</w:t>
      </w:r>
      <w:bookmarkEnd w:id="24"/>
      <w:r w:rsidR="00D1021A">
        <w:rPr>
          <w:rFonts w:ascii="Times New Roman" w:hAnsi="Times New Roman" w:cs="Times New Roman"/>
          <w:b/>
          <w:bCs/>
          <w:color w:val="auto"/>
          <w:sz w:val="24"/>
          <w:szCs w:val="24"/>
        </w:rPr>
        <w:fldChar w:fldCharType="begin"/>
      </w:r>
      <w:r w:rsidR="00D1021A">
        <w:instrText xml:space="preserve"> TC "</w:instrText>
      </w:r>
      <w:bookmarkStart w:id="25" w:name="_Toc201370617"/>
      <w:r w:rsidR="00D1021A" w:rsidRPr="00826DC3">
        <w:rPr>
          <w:rFonts w:ascii="Times New Roman" w:hAnsi="Times New Roman" w:cs="Times New Roman"/>
          <w:b/>
          <w:bCs/>
          <w:color w:val="auto"/>
          <w:sz w:val="24"/>
          <w:szCs w:val="24"/>
        </w:rPr>
        <w:instrText>1.1 Background of the Problem</w:instrText>
      </w:r>
      <w:bookmarkEnd w:id="25"/>
      <w:r w:rsidR="00D1021A">
        <w:instrText xml:space="preserve">" \f C \l "1" </w:instrText>
      </w:r>
      <w:r w:rsidR="00D1021A">
        <w:rPr>
          <w:rFonts w:ascii="Times New Roman" w:hAnsi="Times New Roman" w:cs="Times New Roman"/>
          <w:b/>
          <w:bCs/>
          <w:color w:val="auto"/>
          <w:sz w:val="24"/>
          <w:szCs w:val="24"/>
        </w:rPr>
        <w:fldChar w:fldCharType="end"/>
      </w:r>
    </w:p>
    <w:p w14:paraId="6C330F02" w14:textId="5D943804" w:rsidR="000E0C48" w:rsidRPr="00977A86" w:rsidRDefault="000E0C48"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Population dynamics is a very important aspect to be considered on influencing a country’s development </w:t>
      </w:r>
      <w:r w:rsidR="000355DE" w:rsidRPr="00977A86">
        <w:rPr>
          <w:rFonts w:ascii="Times New Roman" w:hAnsi="Times New Roman" w:cs="Times New Roman"/>
          <w:sz w:val="24"/>
          <w:szCs w:val="24"/>
        </w:rPr>
        <w:fldChar w:fldCharType="begin" w:fldLock="1"/>
      </w:r>
      <w:r w:rsidR="000355DE" w:rsidRPr="00977A86">
        <w:rPr>
          <w:rFonts w:ascii="Times New Roman" w:hAnsi="Times New Roman" w:cs="Times New Roman"/>
          <w:sz w:val="24"/>
          <w:szCs w:val="24"/>
        </w:rPr>
        <w:instrText>ADDIN CSL_CITATION {"citationItems":[{"id":"ITEM-1","itemData":{"DOI":"10.9734/jgeesi/2024/v28i2750","abstract":"Population dynamics significantly influence various aspects of a country’s development, including economic growth, social progress, and environmental sustainability. In Kenya, population dynamics have been a critical factor shaping the country’s development agenda. This abstract aims to assess the impact of population dynamics in Kenya and the need for policy implementation. The relationship between population growth and economic development is complex and multifaceted. While an increasing population may fuel economic growth through a larger workforce, it simultaneously exerts pressure on essential resources and services. This paper examines the trends and implications of population growth in Kenya, a country characterized by a high fertility rate, and assesses its impact on economic dynamics. By analyzing the challenges posed by this demographic trend, the study elucidates the significant influence of population on Kenya's economy. Furthermore, it delves into the strategies implemented by the Kenyan government to mitigate adverse effects and proposes additional measures for sustainable development. Through this investigation, the paper aims to provide a comprehensive understanding of the interplay between population growth and economic stability in Kenya, highlighting the necessity for effective policy interventions.","author":[{"dropping-particle":"","family":"Okumu","given":"Thomas Opiyo","non-dropping-particle":"","parse-names":false,"suffix":""}],"container-title":"Journal of Geography, Environment and Earth Science International","id":"ITEM-1","issue":"2","issued":{"date-parts":[["2024"]]},"page":"53-69","title":"Assessing the Impact of Population Dynamics in Kenya: A Need for Policy Implementation","type":"article-journal","volume":"28"},"uris":["http://www.mendeley.com/documents/?uuid=eccbb4c9-5677-456a-8374-97e6569a50b7"]}],"mendeley":{"formattedCitation":"(Okumu, 2024)","plainTextFormattedCitation":"(Okumu, 2024)","previouslyFormattedCitation":"(Okumu, 2024)"},"properties":{"noteIndex":0},"schema":"https://github.com/citation-style-language/schema/raw/master/csl-citation.json"}</w:instrText>
      </w:r>
      <w:r w:rsidR="000355DE" w:rsidRPr="00977A86">
        <w:rPr>
          <w:rFonts w:ascii="Times New Roman" w:hAnsi="Times New Roman" w:cs="Times New Roman"/>
          <w:sz w:val="24"/>
          <w:szCs w:val="24"/>
        </w:rPr>
        <w:fldChar w:fldCharType="separate"/>
      </w:r>
      <w:r w:rsidR="000355DE" w:rsidRPr="00977A86">
        <w:rPr>
          <w:rFonts w:ascii="Times New Roman" w:hAnsi="Times New Roman" w:cs="Times New Roman"/>
          <w:noProof/>
          <w:sz w:val="24"/>
          <w:szCs w:val="24"/>
        </w:rPr>
        <w:t>(Okumu, 2024)</w:t>
      </w:r>
      <w:r w:rsidR="000355DE" w:rsidRPr="00977A86">
        <w:rPr>
          <w:rFonts w:ascii="Times New Roman" w:hAnsi="Times New Roman" w:cs="Times New Roman"/>
          <w:sz w:val="24"/>
          <w:szCs w:val="24"/>
        </w:rPr>
        <w:fldChar w:fldCharType="end"/>
      </w:r>
      <w:r w:rsidRPr="00977A86">
        <w:rPr>
          <w:rFonts w:ascii="Times New Roman" w:hAnsi="Times New Roman" w:cs="Times New Roman"/>
          <w:sz w:val="24"/>
          <w:szCs w:val="24"/>
        </w:rPr>
        <w:t>. Knowing the impact of population changes helps the government to address various challenges which hinders development of the countries including transportation development</w:t>
      </w:r>
      <w:r w:rsidR="00F41BC0" w:rsidRPr="00977A86">
        <w:rPr>
          <w:rFonts w:ascii="Times New Roman" w:hAnsi="Times New Roman" w:cs="Times New Roman"/>
          <w:sz w:val="24"/>
          <w:szCs w:val="24"/>
        </w:rPr>
        <w:t xml:space="preserve"> with its possible measures</w:t>
      </w:r>
      <w:r w:rsidRPr="00977A86">
        <w:rPr>
          <w:rFonts w:ascii="Times New Roman" w:hAnsi="Times New Roman" w:cs="Times New Roman"/>
          <w:sz w:val="24"/>
          <w:szCs w:val="24"/>
        </w:rPr>
        <w:t>. Currently, population of Zanzibar has been increasing rapidly five times comparing to 1967 census, leading rises of challenges such as overpopulation, inadequate</w:t>
      </w:r>
      <w:r w:rsidR="00EB3C9E" w:rsidRPr="00977A86">
        <w:rPr>
          <w:rFonts w:ascii="Times New Roman" w:hAnsi="Times New Roman" w:cs="Times New Roman"/>
          <w:sz w:val="24"/>
          <w:szCs w:val="24"/>
        </w:rPr>
        <w:t xml:space="preserve"> of transport</w:t>
      </w:r>
      <w:r w:rsidRPr="00977A86">
        <w:rPr>
          <w:rFonts w:ascii="Times New Roman" w:hAnsi="Times New Roman" w:cs="Times New Roman"/>
          <w:sz w:val="24"/>
          <w:szCs w:val="24"/>
        </w:rPr>
        <w:t xml:space="preserve"> infrastructure, and limited access to</w:t>
      </w:r>
      <w:r w:rsidR="00EB3C9E" w:rsidRPr="00977A86">
        <w:rPr>
          <w:rFonts w:ascii="Times New Roman" w:hAnsi="Times New Roman" w:cs="Times New Roman"/>
          <w:sz w:val="24"/>
          <w:szCs w:val="24"/>
        </w:rPr>
        <w:t xml:space="preserve"> transportation</w:t>
      </w:r>
      <w:r w:rsidRPr="00977A86">
        <w:rPr>
          <w:rFonts w:ascii="Times New Roman" w:hAnsi="Times New Roman" w:cs="Times New Roman"/>
          <w:sz w:val="24"/>
          <w:szCs w:val="24"/>
        </w:rPr>
        <w:t xml:space="preserve"> services. </w:t>
      </w:r>
    </w:p>
    <w:p w14:paraId="7DD3B79C" w14:textId="77777777" w:rsidR="0029316E" w:rsidRPr="00977A86" w:rsidRDefault="0029316E" w:rsidP="002A2A13">
      <w:pPr>
        <w:spacing w:after="0" w:line="480" w:lineRule="auto"/>
        <w:jc w:val="both"/>
        <w:rPr>
          <w:rFonts w:ascii="Times New Roman" w:hAnsi="Times New Roman" w:cs="Times New Roman"/>
          <w:sz w:val="24"/>
          <w:szCs w:val="24"/>
        </w:rPr>
      </w:pPr>
    </w:p>
    <w:p w14:paraId="3E37CD7D" w14:textId="636EC02E" w:rsidR="00BC0EF2" w:rsidRPr="00977A86" w:rsidRDefault="000E0C48"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Globally, </w:t>
      </w:r>
      <w:r w:rsidR="000355DE" w:rsidRPr="00977A86">
        <w:rPr>
          <w:rFonts w:ascii="Times New Roman" w:hAnsi="Times New Roman" w:cs="Times New Roman"/>
          <w:sz w:val="24"/>
          <w:szCs w:val="24"/>
        </w:rPr>
        <w:fldChar w:fldCharType="begin" w:fldLock="1"/>
      </w:r>
      <w:r w:rsidR="000355DE" w:rsidRPr="00977A86">
        <w:rPr>
          <w:rFonts w:ascii="Times New Roman" w:hAnsi="Times New Roman" w:cs="Times New Roman"/>
          <w:sz w:val="24"/>
          <w:szCs w:val="24"/>
        </w:rPr>
        <w:instrText>ADDIN CSL_CITATION {"citationItems":[{"id":"ITEM-1","itemData":{"DOI":"10.61511/emagrap.v2i1.2024.821","abstract":"Background: Rapid population growth and its impact on the environment is a major problem facing the world today, in addition to other issues that also require serious handling and attention. Rapid population growth, especially in cities and urban areas, puts pressure on the fulfillment of population needs that must be provided to ensure the survival of the population. Population growth has an impact on the increasing needs of the population for affordable housing, food needs, transportation. Method: This research uses a qualitative approach based on case studies and literature reviews. This approach involves a critical and in-depth evaluation of previous research, focusing on data collected from various sources related to the impact of population growth on affordable housing, food needs, and sustainable transportation. Findings: The rate of population growth has an impact on environmental sustainability, as a result of the exploitation of natural resources to fulfill various needs, including food needs. Population growth has a linear effect on the demand for food, such as rice and tubers, through the provision of agricultural land. This increase in consumption value occurs in an increasingly limited stock of natural resources, therefore a food fulfillment strategy is needed to achieve national food security and sovereignty, to meet the needs of the population and for food stocks to anticipate undesirable things, such as natural disasters and crop failures. Some of the efforts that can be made are food diversification, intensification, and extensification of agriculture accompanied by the active role of the government in providing infrastructure and supporting policies. Population growth also affects the level of population mobility. Each individual carries out daily activities such as school, work and other activities. This population mobility greatly affects the use of transportation modes to reach certain destinations. The mode of transportation consists of private vehicles and public vehicles. Conclusion: If the use of private vehicles is more than public vehicles, there is the potential for traffic congestion. In addition, the more vehicles used, the greater the carbon emissions produced so that it can cause greenhouse gas effects. One of the efforts that can be made is to implement sustainable transportation management through Transit Oriented Development (TOD) in the provision of transportation modes. TOD is expected to make private vehicle users …","author":[{"dropping-particle":"","family":"Lestari, D., Ambar, N., &amp; Lidaul","given":"N.","non-dropping-particle":"","parse-names":false,"suffix":""}],"container-title":"Economic Military and Geographically Business Review","id":"ITEM-1","issue":"1","issued":{"date-parts":[["2024"]]},"page":"41-58","title":"The impact of population growth on housing food security and transportation","type":"article-journal","volume":"2"},"uris":["http://www.mendeley.com/documents/?uuid=316ab13b-b612-4402-a5dc-a6a1f7b3cec3"]}],"mendeley":{"formattedCitation":"(Lestari, D., Ambar, N., &amp; Lidaul, 2024)","manualFormatting":"Lestari et al. (2024)","plainTextFormattedCitation":"(Lestari, D., Ambar, N., &amp; Lidaul, 2024)","previouslyFormattedCitation":"(Lestari, D., Ambar, N., &amp; Lidaul, 2024)"},"properties":{"noteIndex":0},"schema":"https://github.com/citation-style-language/schema/raw/master/csl-citation.json"}</w:instrText>
      </w:r>
      <w:r w:rsidR="000355DE" w:rsidRPr="00977A86">
        <w:rPr>
          <w:rFonts w:ascii="Times New Roman" w:hAnsi="Times New Roman" w:cs="Times New Roman"/>
          <w:sz w:val="24"/>
          <w:szCs w:val="24"/>
        </w:rPr>
        <w:fldChar w:fldCharType="separate"/>
      </w:r>
      <w:r w:rsidR="000355DE" w:rsidRPr="00977A86">
        <w:rPr>
          <w:rFonts w:ascii="Times New Roman" w:hAnsi="Times New Roman" w:cs="Times New Roman"/>
          <w:noProof/>
          <w:sz w:val="24"/>
          <w:szCs w:val="24"/>
        </w:rPr>
        <w:t>Lestari et al. (2024)</w:t>
      </w:r>
      <w:r w:rsidR="000355DE" w:rsidRPr="00977A86">
        <w:rPr>
          <w:rFonts w:ascii="Times New Roman" w:hAnsi="Times New Roman" w:cs="Times New Roman"/>
          <w:sz w:val="24"/>
          <w:szCs w:val="24"/>
        </w:rPr>
        <w:fldChar w:fldCharType="end"/>
      </w:r>
      <w:r w:rsidR="00BD654C" w:rsidRPr="00977A86">
        <w:rPr>
          <w:rFonts w:ascii="Times New Roman" w:hAnsi="Times New Roman" w:cs="Times New Roman"/>
          <w:sz w:val="24"/>
          <w:szCs w:val="24"/>
        </w:rPr>
        <w:t xml:space="preserve"> </w:t>
      </w:r>
      <w:r w:rsidR="006973F0" w:rsidRPr="00977A86">
        <w:rPr>
          <w:rFonts w:ascii="Times New Roman" w:hAnsi="Times New Roman" w:cs="Times New Roman"/>
          <w:sz w:val="24"/>
          <w:szCs w:val="24"/>
        </w:rPr>
        <w:t>showed</w:t>
      </w:r>
      <w:r w:rsidRPr="00977A86">
        <w:rPr>
          <w:rFonts w:ascii="Times New Roman" w:hAnsi="Times New Roman" w:cs="Times New Roman"/>
          <w:sz w:val="24"/>
          <w:szCs w:val="24"/>
        </w:rPr>
        <w:t xml:space="preserve"> that </w:t>
      </w:r>
      <w:r w:rsidR="006973F0" w:rsidRPr="00977A86">
        <w:rPr>
          <w:rFonts w:ascii="Times New Roman" w:hAnsi="Times New Roman" w:cs="Times New Roman"/>
          <w:sz w:val="24"/>
          <w:szCs w:val="24"/>
        </w:rPr>
        <w:t>rapid population growth</w:t>
      </w:r>
      <w:r w:rsidR="00BD654C" w:rsidRPr="00977A86">
        <w:rPr>
          <w:rFonts w:ascii="Times New Roman" w:hAnsi="Times New Roman" w:cs="Times New Roman"/>
          <w:sz w:val="24"/>
          <w:szCs w:val="24"/>
        </w:rPr>
        <w:t xml:space="preserve"> in Indonesia</w:t>
      </w:r>
      <w:r w:rsidR="007F001D" w:rsidRPr="00977A86">
        <w:rPr>
          <w:rFonts w:ascii="Times New Roman" w:hAnsi="Times New Roman" w:cs="Times New Roman"/>
          <w:sz w:val="24"/>
          <w:szCs w:val="24"/>
        </w:rPr>
        <w:t>, particularly</w:t>
      </w:r>
      <w:r w:rsidR="006973F0" w:rsidRPr="00977A86">
        <w:rPr>
          <w:rFonts w:ascii="Times New Roman" w:hAnsi="Times New Roman" w:cs="Times New Roman"/>
          <w:sz w:val="24"/>
          <w:szCs w:val="24"/>
        </w:rPr>
        <w:t xml:space="preserve"> in the cities and urban areas, </w:t>
      </w:r>
      <w:r w:rsidR="001929C4" w:rsidRPr="00977A86">
        <w:rPr>
          <w:rFonts w:ascii="Times New Roman" w:hAnsi="Times New Roman" w:cs="Times New Roman"/>
          <w:sz w:val="24"/>
          <w:szCs w:val="24"/>
        </w:rPr>
        <w:t>increasing pressure</w:t>
      </w:r>
      <w:r w:rsidR="007F001D" w:rsidRPr="00977A86">
        <w:rPr>
          <w:rFonts w:ascii="Times New Roman" w:hAnsi="Times New Roman" w:cs="Times New Roman"/>
          <w:sz w:val="24"/>
          <w:szCs w:val="24"/>
        </w:rPr>
        <w:t xml:space="preserve"> to</w:t>
      </w:r>
      <w:r w:rsidR="00E94080" w:rsidRPr="00977A86">
        <w:rPr>
          <w:rFonts w:ascii="Times New Roman" w:hAnsi="Times New Roman" w:cs="Times New Roman"/>
          <w:sz w:val="24"/>
          <w:szCs w:val="24"/>
        </w:rPr>
        <w:t xml:space="preserve"> the society</w:t>
      </w:r>
      <w:r w:rsidR="006973F0" w:rsidRPr="00977A86">
        <w:rPr>
          <w:rFonts w:ascii="Times New Roman" w:hAnsi="Times New Roman" w:cs="Times New Roman"/>
          <w:sz w:val="24"/>
          <w:szCs w:val="24"/>
        </w:rPr>
        <w:t xml:space="preserve"> on </w:t>
      </w:r>
      <w:r w:rsidR="0017597B" w:rsidRPr="00977A86">
        <w:rPr>
          <w:rFonts w:ascii="Times New Roman" w:hAnsi="Times New Roman" w:cs="Times New Roman"/>
          <w:sz w:val="24"/>
          <w:szCs w:val="24"/>
        </w:rPr>
        <w:t>how people</w:t>
      </w:r>
      <w:r w:rsidR="00E94080" w:rsidRPr="00977A86">
        <w:rPr>
          <w:rFonts w:ascii="Times New Roman" w:hAnsi="Times New Roman" w:cs="Times New Roman"/>
          <w:sz w:val="24"/>
          <w:szCs w:val="24"/>
        </w:rPr>
        <w:t xml:space="preserve"> requirements </w:t>
      </w:r>
      <w:r w:rsidR="0084063F" w:rsidRPr="00977A86">
        <w:rPr>
          <w:rFonts w:ascii="Times New Roman" w:hAnsi="Times New Roman" w:cs="Times New Roman"/>
          <w:sz w:val="24"/>
          <w:szCs w:val="24"/>
        </w:rPr>
        <w:t xml:space="preserve">for their </w:t>
      </w:r>
      <w:r w:rsidR="00E94080" w:rsidRPr="00977A86">
        <w:rPr>
          <w:rFonts w:ascii="Times New Roman" w:hAnsi="Times New Roman" w:cs="Times New Roman"/>
          <w:sz w:val="24"/>
          <w:szCs w:val="24"/>
        </w:rPr>
        <w:t>survival and development will be obtained.</w:t>
      </w:r>
      <w:r w:rsidR="001929C4" w:rsidRPr="00977A86">
        <w:rPr>
          <w:rFonts w:ascii="Times New Roman" w:hAnsi="Times New Roman" w:cs="Times New Roman"/>
          <w:sz w:val="24"/>
          <w:szCs w:val="24"/>
        </w:rPr>
        <w:t xml:space="preserve"> Among the </w:t>
      </w:r>
      <w:r w:rsidR="004816D9" w:rsidRPr="00977A86">
        <w:rPr>
          <w:rFonts w:ascii="Times New Roman" w:hAnsi="Times New Roman" w:cs="Times New Roman"/>
          <w:sz w:val="24"/>
          <w:szCs w:val="24"/>
        </w:rPr>
        <w:t>pressure</w:t>
      </w:r>
      <w:r w:rsidR="00BD0425" w:rsidRPr="00977A86">
        <w:rPr>
          <w:rFonts w:ascii="Times New Roman" w:hAnsi="Times New Roman" w:cs="Times New Roman"/>
          <w:sz w:val="24"/>
          <w:szCs w:val="24"/>
        </w:rPr>
        <w:t>s</w:t>
      </w:r>
      <w:r w:rsidR="001929C4" w:rsidRPr="00977A86">
        <w:rPr>
          <w:rFonts w:ascii="Times New Roman" w:hAnsi="Times New Roman" w:cs="Times New Roman"/>
          <w:sz w:val="24"/>
          <w:szCs w:val="24"/>
        </w:rPr>
        <w:t xml:space="preserve"> of population dynamics addressed </w:t>
      </w:r>
      <w:r w:rsidR="00BD0425" w:rsidRPr="00977A86">
        <w:rPr>
          <w:rFonts w:ascii="Times New Roman" w:hAnsi="Times New Roman" w:cs="Times New Roman"/>
          <w:sz w:val="24"/>
          <w:szCs w:val="24"/>
        </w:rPr>
        <w:t>are,</w:t>
      </w:r>
      <w:r w:rsidR="001929C4" w:rsidRPr="00977A86">
        <w:rPr>
          <w:rFonts w:ascii="Times New Roman" w:hAnsi="Times New Roman" w:cs="Times New Roman"/>
          <w:sz w:val="24"/>
          <w:szCs w:val="24"/>
        </w:rPr>
        <w:t xml:space="preserve"> population growth increasing the needs of transportation</w:t>
      </w:r>
      <w:r w:rsidR="00F2231F" w:rsidRPr="00977A86">
        <w:rPr>
          <w:rFonts w:ascii="Times New Roman" w:hAnsi="Times New Roman" w:cs="Times New Roman"/>
          <w:sz w:val="24"/>
          <w:szCs w:val="24"/>
        </w:rPr>
        <w:t xml:space="preserve"> services</w:t>
      </w:r>
      <w:r w:rsidR="007E15A3" w:rsidRPr="00977A86">
        <w:rPr>
          <w:rFonts w:ascii="Times New Roman" w:hAnsi="Times New Roman" w:cs="Times New Roman"/>
          <w:sz w:val="24"/>
          <w:szCs w:val="24"/>
        </w:rPr>
        <w:t xml:space="preserve"> through increasing the level of population mobility</w:t>
      </w:r>
      <w:r w:rsidR="004816D9" w:rsidRPr="00977A86">
        <w:rPr>
          <w:rFonts w:ascii="Times New Roman" w:hAnsi="Times New Roman" w:cs="Times New Roman"/>
          <w:sz w:val="24"/>
          <w:szCs w:val="24"/>
        </w:rPr>
        <w:t xml:space="preserve">, </w:t>
      </w:r>
      <w:r w:rsidR="00F2231F" w:rsidRPr="00977A86">
        <w:rPr>
          <w:rFonts w:ascii="Times New Roman" w:hAnsi="Times New Roman" w:cs="Times New Roman"/>
          <w:sz w:val="24"/>
          <w:szCs w:val="24"/>
        </w:rPr>
        <w:t>due to</w:t>
      </w:r>
      <w:r w:rsidR="00566184" w:rsidRPr="00977A86">
        <w:rPr>
          <w:rFonts w:ascii="Times New Roman" w:hAnsi="Times New Roman" w:cs="Times New Roman"/>
          <w:sz w:val="24"/>
          <w:szCs w:val="24"/>
        </w:rPr>
        <w:t xml:space="preserve"> the increasing</w:t>
      </w:r>
      <w:r w:rsidR="00183FAF" w:rsidRPr="00977A86">
        <w:rPr>
          <w:rFonts w:ascii="Times New Roman" w:hAnsi="Times New Roman" w:cs="Times New Roman"/>
          <w:sz w:val="24"/>
          <w:szCs w:val="24"/>
        </w:rPr>
        <w:t xml:space="preserve"> of</w:t>
      </w:r>
      <w:r w:rsidR="004816D9" w:rsidRPr="00977A86">
        <w:rPr>
          <w:rFonts w:ascii="Times New Roman" w:hAnsi="Times New Roman" w:cs="Times New Roman"/>
          <w:sz w:val="24"/>
          <w:szCs w:val="24"/>
        </w:rPr>
        <w:t xml:space="preserve"> daily activities of the people in the society such as going at work, going to school and</w:t>
      </w:r>
      <w:r w:rsidR="00BD0425" w:rsidRPr="00977A86">
        <w:rPr>
          <w:rFonts w:ascii="Times New Roman" w:hAnsi="Times New Roman" w:cs="Times New Roman"/>
          <w:sz w:val="24"/>
          <w:szCs w:val="24"/>
        </w:rPr>
        <w:t xml:space="preserve"> </w:t>
      </w:r>
      <w:r w:rsidR="003350E6" w:rsidRPr="00977A86">
        <w:rPr>
          <w:rFonts w:ascii="Times New Roman" w:hAnsi="Times New Roman" w:cs="Times New Roman"/>
          <w:sz w:val="24"/>
          <w:szCs w:val="24"/>
        </w:rPr>
        <w:t>other</w:t>
      </w:r>
      <w:r w:rsidR="00B748FC" w:rsidRPr="00977A86">
        <w:rPr>
          <w:rFonts w:ascii="Times New Roman" w:hAnsi="Times New Roman" w:cs="Times New Roman"/>
          <w:sz w:val="24"/>
          <w:szCs w:val="24"/>
        </w:rPr>
        <w:t xml:space="preserve"> transportation activities</w:t>
      </w:r>
      <w:r w:rsidR="00BD0425" w:rsidRPr="00977A86">
        <w:rPr>
          <w:rFonts w:ascii="Times New Roman" w:hAnsi="Times New Roman" w:cs="Times New Roman"/>
          <w:sz w:val="24"/>
          <w:szCs w:val="24"/>
        </w:rPr>
        <w:t xml:space="preserve"> </w:t>
      </w:r>
      <w:r w:rsidR="00BD0425" w:rsidRPr="00977A86">
        <w:rPr>
          <w:rFonts w:ascii="Times New Roman" w:hAnsi="Times New Roman" w:cs="Times New Roman"/>
          <w:sz w:val="24"/>
          <w:szCs w:val="24"/>
        </w:rPr>
        <w:fldChar w:fldCharType="begin" w:fldLock="1"/>
      </w:r>
      <w:r w:rsidR="00BD0425" w:rsidRPr="00977A86">
        <w:rPr>
          <w:rFonts w:ascii="Times New Roman" w:hAnsi="Times New Roman" w:cs="Times New Roman"/>
          <w:sz w:val="24"/>
          <w:szCs w:val="24"/>
        </w:rPr>
        <w:instrText>ADDIN CSL_CITATION {"citationItems":[{"id":"ITEM-1","itemData":{"DOI":"10.61511/emagrap.v2i1.2024.821","abstract":"Background: Rapid population growth and its impact on the environment is a major problem facing the world today, in addition to other issues that also require serious handling and attention. Rapid population growth, especially in cities and urban areas, puts pressure on the fulfillment of population needs that must be provided to ensure the survival of the population. Population growth has an impact on the increasing needs of the population for affordable housing, food needs, transportation. Method: This research uses a qualitative approach based on case studies and literature reviews. This approach involves a critical and in-depth evaluation of previous research, focusing on data collected from various sources related to the impact of population growth on affordable housing, food needs, and sustainable transportation. Findings: The rate of population growth has an impact on environmental sustainability, as a result of the exploitation of natural resources to fulfill various needs, including food needs. Population growth has a linear effect on the demand for food, such as rice and tubers, through the provision of agricultural land. This increase in consumption value occurs in an increasingly limited stock of natural resources, therefore a food fulfillment strategy is needed to achieve national food security and sovereignty, to meet the needs of the population and for food stocks to anticipate undesirable things, such as natural disasters and crop failures. Some of the efforts that can be made are food diversification, intensification, and extensification of agriculture accompanied by the active role of the government in providing infrastructure and supporting policies. Population growth also affects the level of population mobility. Each individual carries out daily activities such as school, work and other activities. This population mobility greatly affects the use of transportation modes to reach certain destinations. The mode of transportation consists of private vehicles and public vehicles. Conclusion: If the use of private vehicles is more than public vehicles, there is the potential for traffic congestion. In addition, the more vehicles used, the greater the carbon emissions produced so that it can cause greenhouse gas effects. One of the efforts that can be made is to implement sustainable transportation management through Transit Oriented Development (TOD) in the provision of transportation modes. TOD is expected to make private vehicle users …","author":[{"dropping-particle":"","family":"Lestari, D., Ambar, N., &amp; Lidaul","given":"N.","non-dropping-particle":"","parse-names":false,"suffix":""}],"container-title":"Economic Military and Geographically Business Review","id":"ITEM-1","issue":"1","issued":{"date-parts":[["2024"]]},"page":"41-58","title":"The impact of population growth on housing food security and transportation","type":"article-journal","volume":"2"},"uris":["http://www.mendeley.com/documents/?uuid=316ab13b-b612-4402-a5dc-a6a1f7b3cec3"]}],"mendeley":{"formattedCitation":"(Lestari, D., Ambar, N., &amp; Lidaul, 2024)","manualFormatting":"(Lestari, Ambar &amp; Lidaul, 2024)","plainTextFormattedCitation":"(Lestari, D., Ambar, N., &amp; Lidaul, 2024)","previouslyFormattedCitation":"(Lestari, D., Ambar, N., &amp; Lidaul, 2024)"},"properties":{"noteIndex":0},"schema":"https://github.com/citation-style-language/schema/raw/master/csl-citation.json"}</w:instrText>
      </w:r>
      <w:r w:rsidR="00BD0425" w:rsidRPr="00977A86">
        <w:rPr>
          <w:rFonts w:ascii="Times New Roman" w:hAnsi="Times New Roman" w:cs="Times New Roman"/>
          <w:sz w:val="24"/>
          <w:szCs w:val="24"/>
        </w:rPr>
        <w:fldChar w:fldCharType="separate"/>
      </w:r>
      <w:r w:rsidR="00BD0425" w:rsidRPr="00977A86">
        <w:rPr>
          <w:rFonts w:ascii="Times New Roman" w:hAnsi="Times New Roman" w:cs="Times New Roman"/>
          <w:noProof/>
          <w:sz w:val="24"/>
          <w:szCs w:val="24"/>
        </w:rPr>
        <w:t>(Lestari, Ambar &amp; Lidaul, 2024)</w:t>
      </w:r>
      <w:r w:rsidR="00BD0425" w:rsidRPr="00977A86">
        <w:rPr>
          <w:rFonts w:ascii="Times New Roman" w:hAnsi="Times New Roman" w:cs="Times New Roman"/>
          <w:sz w:val="24"/>
          <w:szCs w:val="24"/>
        </w:rPr>
        <w:fldChar w:fldCharType="end"/>
      </w:r>
      <w:r w:rsidR="00183FAF" w:rsidRPr="00977A86">
        <w:rPr>
          <w:rFonts w:ascii="Times New Roman" w:hAnsi="Times New Roman" w:cs="Times New Roman"/>
          <w:sz w:val="24"/>
          <w:szCs w:val="24"/>
        </w:rPr>
        <w:t xml:space="preserve">. </w:t>
      </w:r>
      <w:r w:rsidR="000355DE" w:rsidRPr="00977A86">
        <w:rPr>
          <w:rFonts w:ascii="Times New Roman" w:hAnsi="Times New Roman" w:cs="Times New Roman"/>
          <w:sz w:val="24"/>
          <w:szCs w:val="24"/>
        </w:rPr>
        <w:fldChar w:fldCharType="begin" w:fldLock="1"/>
      </w:r>
      <w:r w:rsidR="000355DE" w:rsidRPr="00977A86">
        <w:rPr>
          <w:rFonts w:ascii="Times New Roman" w:hAnsi="Times New Roman" w:cs="Times New Roman"/>
          <w:sz w:val="24"/>
          <w:szCs w:val="24"/>
        </w:rPr>
        <w:instrText>ADDIN CSL_CITATION {"citationItems":[{"id":"ITEM-1","itemData":{"DOI":"10.61511/emagrap.v2i1.2024.821","abstract":"Background: Rapid population growth and its impact on the environment is a major problem facing the world today, in addition to other issues that also require serious handling and attention. Rapid population growth, especially in cities and urban areas, puts pressure on the fulfillment of population needs that must be provided to ensure the survival of the population. Population growth has an impact on the increasing needs of the population for affordable housing, food needs, transportation. Method: This research uses a qualitative approach based on case studies and literature reviews. This approach involves a critical and in-depth evaluation of previous research, focusing on data collected from various sources related to the impact of population growth on affordable housing, food needs, and sustainable transportation. Findings: The rate of population growth has an impact on environmental sustainability, as a result of the exploitation of natural resources to fulfill various needs, including food needs. Population growth has a linear effect on the demand for food, such as rice and tubers, through the provision of agricultural land. This increase in consumption value occurs in an increasingly limited stock of natural resources, therefore a food fulfillment strategy is needed to achieve national food security and sovereignty, to meet the needs of the population and for food stocks to anticipate undesirable things, such as natural disasters and crop failures. Some of the efforts that can be made are food diversification, intensification, and extensification of agriculture accompanied by the active role of the government in providing infrastructure and supporting policies. Population growth also affects the level of population mobility. Each individual carries out daily activities such as school, work and other activities. This population mobility greatly affects the use of transportation modes to reach certain destinations. The mode of transportation consists of private vehicles and public vehicles. Conclusion: If the use of private vehicles is more than public vehicles, there is the potential for traffic congestion. In addition, the more vehicles used, the greater the carbon emissions produced so that it can cause greenhouse gas effects. One of the efforts that can be made is to implement sustainable transportation management through Transit Oriented Development (TOD) in the provision of transportation modes. TOD is expected to make private vehicle users …","author":[{"dropping-particle":"","family":"Lestari, D., Ambar, N., &amp; Lidaul","given":"N.","non-dropping-particle":"","parse-names":false,"suffix":""}],"container-title":"Economic Military and Geographically Business Review","id":"ITEM-1","issue":"1","issued":{"date-parts":[["2024"]]},"page":"41-58","title":"The impact of population growth on housing food security and transportation","type":"article-journal","volume":"2"},"uris":["http://www.mendeley.com/documents/?uuid=316ab13b-b612-4402-a5dc-a6a1f7b3cec3"]}],"mendeley":{"formattedCitation":"(Lestari, D., Ambar, N., &amp; Lidaul, 2024)","manualFormatting":"Lestari et al. (2024)","plainTextFormattedCitation":"(Lestari, D., Ambar, N., &amp; Lidaul, 2024)","previouslyFormattedCitation":"(Lestari, D., Ambar, N., &amp; Lidaul, 2024)"},"properties":{"noteIndex":0},"schema":"https://github.com/citation-style-language/schema/raw/master/csl-citation.json"}</w:instrText>
      </w:r>
      <w:r w:rsidR="000355DE" w:rsidRPr="00977A86">
        <w:rPr>
          <w:rFonts w:ascii="Times New Roman" w:hAnsi="Times New Roman" w:cs="Times New Roman"/>
          <w:sz w:val="24"/>
          <w:szCs w:val="24"/>
        </w:rPr>
        <w:fldChar w:fldCharType="separate"/>
      </w:r>
      <w:r w:rsidR="000355DE" w:rsidRPr="00977A86">
        <w:rPr>
          <w:rFonts w:ascii="Times New Roman" w:hAnsi="Times New Roman" w:cs="Times New Roman"/>
          <w:noProof/>
          <w:sz w:val="24"/>
          <w:szCs w:val="24"/>
        </w:rPr>
        <w:t>Lestari et al. (2024)</w:t>
      </w:r>
      <w:r w:rsidR="000355DE" w:rsidRPr="00977A86">
        <w:rPr>
          <w:rFonts w:ascii="Times New Roman" w:hAnsi="Times New Roman" w:cs="Times New Roman"/>
          <w:sz w:val="24"/>
          <w:szCs w:val="24"/>
        </w:rPr>
        <w:fldChar w:fldCharType="end"/>
      </w:r>
      <w:r w:rsidR="000355DE" w:rsidRPr="00977A86">
        <w:rPr>
          <w:rFonts w:ascii="Times New Roman" w:hAnsi="Times New Roman" w:cs="Times New Roman"/>
          <w:sz w:val="24"/>
          <w:szCs w:val="24"/>
        </w:rPr>
        <w:t xml:space="preserve"> </w:t>
      </w:r>
      <w:r w:rsidR="00E959C7" w:rsidRPr="00977A86">
        <w:rPr>
          <w:rFonts w:ascii="Times New Roman" w:hAnsi="Times New Roman" w:cs="Times New Roman"/>
          <w:sz w:val="24"/>
          <w:szCs w:val="24"/>
        </w:rPr>
        <w:t xml:space="preserve">evidenced that, </w:t>
      </w:r>
      <w:r w:rsidR="00AF7470" w:rsidRPr="00977A86">
        <w:rPr>
          <w:rFonts w:ascii="Times New Roman" w:hAnsi="Times New Roman" w:cs="Times New Roman"/>
          <w:sz w:val="24"/>
          <w:szCs w:val="24"/>
        </w:rPr>
        <w:t xml:space="preserve">population dynamics </w:t>
      </w:r>
      <w:r w:rsidR="00E959C7" w:rsidRPr="00977A86">
        <w:rPr>
          <w:rFonts w:ascii="Times New Roman" w:hAnsi="Times New Roman" w:cs="Times New Roman"/>
          <w:sz w:val="24"/>
          <w:szCs w:val="24"/>
        </w:rPr>
        <w:t>increasing</w:t>
      </w:r>
      <w:r w:rsidR="00AF7470" w:rsidRPr="00977A86">
        <w:rPr>
          <w:rFonts w:ascii="Times New Roman" w:hAnsi="Times New Roman" w:cs="Times New Roman"/>
          <w:sz w:val="24"/>
          <w:szCs w:val="24"/>
        </w:rPr>
        <w:t xml:space="preserve"> traffic congestion</w:t>
      </w:r>
      <w:r w:rsidR="00E959C7" w:rsidRPr="00977A86">
        <w:rPr>
          <w:rFonts w:ascii="Times New Roman" w:hAnsi="Times New Roman" w:cs="Times New Roman"/>
          <w:sz w:val="24"/>
          <w:szCs w:val="24"/>
        </w:rPr>
        <w:t xml:space="preserve"> in </w:t>
      </w:r>
      <w:r w:rsidR="0037674C" w:rsidRPr="00977A86">
        <w:rPr>
          <w:rFonts w:ascii="Times New Roman" w:hAnsi="Times New Roman" w:cs="Times New Roman"/>
          <w:sz w:val="24"/>
          <w:szCs w:val="24"/>
        </w:rPr>
        <w:t>Indonesia, due</w:t>
      </w:r>
      <w:r w:rsidR="00AF7470" w:rsidRPr="00977A86">
        <w:rPr>
          <w:rFonts w:ascii="Times New Roman" w:hAnsi="Times New Roman" w:cs="Times New Roman"/>
          <w:sz w:val="24"/>
          <w:szCs w:val="24"/>
        </w:rPr>
        <w:t xml:space="preserve"> to the increasing of</w:t>
      </w:r>
      <w:r w:rsidR="00FB2170" w:rsidRPr="00977A86">
        <w:rPr>
          <w:rFonts w:ascii="Times New Roman" w:hAnsi="Times New Roman" w:cs="Times New Roman"/>
          <w:sz w:val="24"/>
          <w:szCs w:val="24"/>
        </w:rPr>
        <w:t xml:space="preserve"> the use of private and public </w:t>
      </w:r>
      <w:r w:rsidR="00743283" w:rsidRPr="00977A86">
        <w:rPr>
          <w:rFonts w:ascii="Times New Roman" w:hAnsi="Times New Roman" w:cs="Times New Roman"/>
          <w:sz w:val="24"/>
          <w:szCs w:val="24"/>
        </w:rPr>
        <w:t>vehicles. On combating negative effects of population dynamic to transportation development,</w:t>
      </w:r>
      <w:r w:rsidR="00705763" w:rsidRPr="00977A86">
        <w:rPr>
          <w:rFonts w:ascii="Times New Roman" w:hAnsi="Times New Roman" w:cs="Times New Roman"/>
          <w:sz w:val="24"/>
          <w:szCs w:val="24"/>
        </w:rPr>
        <w:t xml:space="preserve"> the</w:t>
      </w:r>
      <w:r w:rsidR="003404BD" w:rsidRPr="00977A86">
        <w:rPr>
          <w:rFonts w:ascii="Times New Roman" w:hAnsi="Times New Roman" w:cs="Times New Roman"/>
          <w:sz w:val="24"/>
          <w:szCs w:val="24"/>
        </w:rPr>
        <w:t xml:space="preserve"> government</w:t>
      </w:r>
      <w:r w:rsidR="00743283" w:rsidRPr="00977A86">
        <w:rPr>
          <w:rFonts w:ascii="Times New Roman" w:hAnsi="Times New Roman" w:cs="Times New Roman"/>
          <w:sz w:val="24"/>
          <w:szCs w:val="24"/>
        </w:rPr>
        <w:t xml:space="preserve"> was advised to </w:t>
      </w:r>
      <w:r w:rsidR="003404BD" w:rsidRPr="00977A86">
        <w:rPr>
          <w:rFonts w:ascii="Times New Roman" w:hAnsi="Times New Roman" w:cs="Times New Roman"/>
          <w:sz w:val="24"/>
          <w:szCs w:val="24"/>
        </w:rPr>
        <w:t xml:space="preserve">implement </w:t>
      </w:r>
      <w:r w:rsidR="007D6D04" w:rsidRPr="00977A86">
        <w:rPr>
          <w:rFonts w:ascii="Times New Roman" w:hAnsi="Times New Roman" w:cs="Times New Roman"/>
          <w:sz w:val="24"/>
          <w:szCs w:val="24"/>
        </w:rPr>
        <w:t>supporting</w:t>
      </w:r>
      <w:r w:rsidR="003404BD" w:rsidRPr="00977A86">
        <w:rPr>
          <w:rFonts w:ascii="Times New Roman" w:hAnsi="Times New Roman" w:cs="Times New Roman"/>
          <w:sz w:val="24"/>
          <w:szCs w:val="24"/>
        </w:rPr>
        <w:t xml:space="preserve"> policies to ensure sustainable transportation management</w:t>
      </w:r>
      <w:r w:rsidR="00987B14" w:rsidRPr="00977A86">
        <w:rPr>
          <w:rFonts w:ascii="Times New Roman" w:hAnsi="Times New Roman" w:cs="Times New Roman"/>
          <w:sz w:val="24"/>
          <w:szCs w:val="24"/>
        </w:rPr>
        <w:t xml:space="preserve"> </w:t>
      </w:r>
      <w:r w:rsidR="009A62E2" w:rsidRPr="00977A86">
        <w:rPr>
          <w:rFonts w:ascii="Times New Roman" w:hAnsi="Times New Roman" w:cs="Times New Roman"/>
          <w:sz w:val="24"/>
          <w:szCs w:val="24"/>
        </w:rPr>
        <w:t xml:space="preserve">together </w:t>
      </w:r>
      <w:r w:rsidR="00987B14" w:rsidRPr="00977A86">
        <w:rPr>
          <w:rFonts w:ascii="Times New Roman" w:hAnsi="Times New Roman" w:cs="Times New Roman"/>
          <w:sz w:val="24"/>
          <w:szCs w:val="24"/>
        </w:rPr>
        <w:t>with making</w:t>
      </w:r>
      <w:r w:rsidR="006064AA" w:rsidRPr="00977A86">
        <w:rPr>
          <w:rFonts w:ascii="Times New Roman" w:hAnsi="Times New Roman" w:cs="Times New Roman"/>
          <w:sz w:val="24"/>
          <w:szCs w:val="24"/>
        </w:rPr>
        <w:t xml:space="preserve"> efforts to enhance availability of enough</w:t>
      </w:r>
      <w:r w:rsidR="007D6D04" w:rsidRPr="00977A86">
        <w:rPr>
          <w:rFonts w:ascii="Times New Roman" w:hAnsi="Times New Roman" w:cs="Times New Roman"/>
          <w:sz w:val="24"/>
          <w:szCs w:val="24"/>
        </w:rPr>
        <w:t xml:space="preserve"> transport </w:t>
      </w:r>
      <w:r w:rsidR="006064AA" w:rsidRPr="00977A86">
        <w:rPr>
          <w:rFonts w:ascii="Times New Roman" w:hAnsi="Times New Roman" w:cs="Times New Roman"/>
          <w:sz w:val="24"/>
          <w:szCs w:val="24"/>
        </w:rPr>
        <w:t>infrastructures</w:t>
      </w:r>
      <w:r w:rsidR="00743283" w:rsidRPr="00977A86">
        <w:rPr>
          <w:rFonts w:ascii="Times New Roman" w:hAnsi="Times New Roman" w:cs="Times New Roman"/>
          <w:sz w:val="24"/>
          <w:szCs w:val="24"/>
        </w:rPr>
        <w:t>.</w:t>
      </w:r>
    </w:p>
    <w:p w14:paraId="2458049D" w14:textId="572B4871" w:rsidR="007E55C0" w:rsidRPr="00977A86" w:rsidRDefault="00D30C4A"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lastRenderedPageBreak/>
        <w:t>Also,</w:t>
      </w:r>
      <w:r w:rsidR="00BD0425" w:rsidRPr="00977A86">
        <w:rPr>
          <w:rFonts w:ascii="Times New Roman" w:hAnsi="Times New Roman" w:cs="Times New Roman"/>
          <w:sz w:val="24"/>
          <w:szCs w:val="24"/>
        </w:rPr>
        <w:t xml:space="preserve"> </w:t>
      </w:r>
      <w:r w:rsidR="000355DE" w:rsidRPr="00977A86">
        <w:rPr>
          <w:rFonts w:ascii="Times New Roman" w:hAnsi="Times New Roman" w:cs="Times New Roman"/>
          <w:sz w:val="24"/>
          <w:szCs w:val="24"/>
        </w:rPr>
        <w:fldChar w:fldCharType="begin" w:fldLock="1"/>
      </w:r>
      <w:r w:rsidR="00B97970" w:rsidRPr="00977A86">
        <w:rPr>
          <w:rFonts w:ascii="Times New Roman" w:hAnsi="Times New Roman" w:cs="Times New Roman"/>
          <w:sz w:val="24"/>
          <w:szCs w:val="24"/>
        </w:rPr>
        <w:instrText>ADDIN CSL_CITATION {"citationItems":[{"id":"ITEM-1","itemData":{"DOI":"10.55549/epstem.1357597","ISBN":"9786256959088","ISSN":"26023199","abstract":"One of the biggest challenges of the 21st century is to manage population growth and the resulting impacts. Population numbers that exceed the earth's carrying capacity are placing huge environmental pressures on the environment. This is not only reflected in waste management, energy consumption and the use of fossil fuels, but also in a deteriorating quality of life. The millions of people living in metropolises around the world, with their given road networks, create huge transport anomalies that need to be addressed at national and international level. Road congestion, drastic increases in journey times and the rising cost of travel have highlighted the importance of improving public transport. However, for public transport to be attractive, it is essential that the transport alternative itself is fast, comfortable and modern. In the present study, two metro construction projects in cities with high populations (Mumba, Ryadh) are examined, with particular attention to the scale of the project and its usability. The study aims to highlight the visible objectives expressed by the end-users and their reflection in the project based on the results of a primary survey in 2022 and a primary survey in 2023. We will focus on the different phases of project management that lead to the success of the project.","author":[{"dropping-particle":"","family":"Csiszarik-Kocsir","given":"Agnes","non-dropping-particle":"","parse-names":false,"suffix":""},{"dropping-particle":"","family":"Varga","given":"Janos","non-dropping-particle":"","parse-names":false,"suffix":""}],"container-title":"Eurasia Proceedings of Science, Technology, Engineering and Mathematics","id":"ITEM-1","issued":{"date-parts":[["2023"]]},"page":"11-18","title":"Perception of Public Transport Megaprojects through a User Perspective","type":"paper-conference","volume":"23"},"uris":["http://www.mendeley.com/documents/?uuid=ba2535f0-6113-49b3-a17b-a06ee4033f57"]}],"mendeley":{"formattedCitation":"(Csiszarik-Kocsir &amp; Varga, 2023)","manualFormatting":"Csiszarik-Kocsir and Varga (2023)","plainTextFormattedCitation":"(Csiszarik-Kocsir &amp; Varga, 2023)","previouslyFormattedCitation":"(Csiszarik-Kocsir &amp; Varga, 2023)"},"properties":{"noteIndex":0},"schema":"https://github.com/citation-style-language/schema/raw/master/csl-citation.json"}</w:instrText>
      </w:r>
      <w:r w:rsidR="000355DE" w:rsidRPr="00977A86">
        <w:rPr>
          <w:rFonts w:ascii="Times New Roman" w:hAnsi="Times New Roman" w:cs="Times New Roman"/>
          <w:sz w:val="24"/>
          <w:szCs w:val="24"/>
        </w:rPr>
        <w:fldChar w:fldCharType="separate"/>
      </w:r>
      <w:r w:rsidR="000355DE" w:rsidRPr="00977A86">
        <w:rPr>
          <w:rFonts w:ascii="Times New Roman" w:hAnsi="Times New Roman" w:cs="Times New Roman"/>
          <w:noProof/>
          <w:sz w:val="24"/>
          <w:szCs w:val="24"/>
        </w:rPr>
        <w:t xml:space="preserve">Csiszarik-Kocsir </w:t>
      </w:r>
      <w:r w:rsidR="00B97970" w:rsidRPr="00977A86">
        <w:rPr>
          <w:rFonts w:ascii="Times New Roman" w:hAnsi="Times New Roman" w:cs="Times New Roman"/>
          <w:noProof/>
          <w:sz w:val="24"/>
          <w:szCs w:val="24"/>
        </w:rPr>
        <w:t>and</w:t>
      </w:r>
      <w:r w:rsidR="000355DE" w:rsidRPr="00977A86">
        <w:rPr>
          <w:rFonts w:ascii="Times New Roman" w:hAnsi="Times New Roman" w:cs="Times New Roman"/>
          <w:noProof/>
          <w:sz w:val="24"/>
          <w:szCs w:val="24"/>
        </w:rPr>
        <w:t xml:space="preserve"> Varga </w:t>
      </w:r>
      <w:r w:rsidR="00B97970" w:rsidRPr="00977A86">
        <w:rPr>
          <w:rFonts w:ascii="Times New Roman" w:hAnsi="Times New Roman" w:cs="Times New Roman"/>
          <w:noProof/>
          <w:sz w:val="24"/>
          <w:szCs w:val="24"/>
        </w:rPr>
        <w:t>(</w:t>
      </w:r>
      <w:r w:rsidR="000355DE" w:rsidRPr="00977A86">
        <w:rPr>
          <w:rFonts w:ascii="Times New Roman" w:hAnsi="Times New Roman" w:cs="Times New Roman"/>
          <w:noProof/>
          <w:sz w:val="24"/>
          <w:szCs w:val="24"/>
        </w:rPr>
        <w:t>2023)</w:t>
      </w:r>
      <w:r w:rsidR="000355DE" w:rsidRPr="00977A86">
        <w:rPr>
          <w:rFonts w:ascii="Times New Roman" w:hAnsi="Times New Roman" w:cs="Times New Roman"/>
          <w:sz w:val="24"/>
          <w:szCs w:val="24"/>
        </w:rPr>
        <w:fldChar w:fldCharType="end"/>
      </w:r>
      <w:r w:rsidR="004F3D69" w:rsidRPr="00977A86">
        <w:rPr>
          <w:rFonts w:ascii="Times New Roman" w:hAnsi="Times New Roman" w:cs="Times New Roman"/>
          <w:sz w:val="24"/>
          <w:szCs w:val="24"/>
        </w:rPr>
        <w:t xml:space="preserve"> showed that population growth is the biggest challenge </w:t>
      </w:r>
      <w:r w:rsidR="004B6394" w:rsidRPr="00977A86">
        <w:rPr>
          <w:rFonts w:ascii="Times New Roman" w:hAnsi="Times New Roman" w:cs="Times New Roman"/>
          <w:sz w:val="24"/>
          <w:szCs w:val="24"/>
        </w:rPr>
        <w:t>in recent</w:t>
      </w:r>
      <w:r w:rsidR="005F0DDB" w:rsidRPr="00977A86">
        <w:rPr>
          <w:rFonts w:ascii="Times New Roman" w:hAnsi="Times New Roman" w:cs="Times New Roman"/>
          <w:sz w:val="24"/>
          <w:szCs w:val="24"/>
        </w:rPr>
        <w:t xml:space="preserve"> </w:t>
      </w:r>
      <w:r w:rsidR="006C1610" w:rsidRPr="00977A86">
        <w:rPr>
          <w:rFonts w:ascii="Times New Roman" w:hAnsi="Times New Roman" w:cs="Times New Roman"/>
          <w:sz w:val="24"/>
          <w:szCs w:val="24"/>
        </w:rPr>
        <w:t>days</w:t>
      </w:r>
      <w:r w:rsidR="00BF25CE" w:rsidRPr="00977A86">
        <w:rPr>
          <w:rFonts w:ascii="Times New Roman" w:hAnsi="Times New Roman" w:cs="Times New Roman"/>
          <w:sz w:val="24"/>
          <w:szCs w:val="24"/>
        </w:rPr>
        <w:t>. They</w:t>
      </w:r>
      <w:r w:rsidR="004F3D69" w:rsidRPr="00977A86">
        <w:rPr>
          <w:rFonts w:ascii="Times New Roman" w:hAnsi="Times New Roman" w:cs="Times New Roman"/>
          <w:sz w:val="24"/>
          <w:szCs w:val="24"/>
        </w:rPr>
        <w:t xml:space="preserve"> taking example of Mumbai in India and Riadh in Saudi Arabia </w:t>
      </w:r>
      <w:r w:rsidR="006C1610" w:rsidRPr="00977A86">
        <w:rPr>
          <w:rFonts w:ascii="Times New Roman" w:hAnsi="Times New Roman" w:cs="Times New Roman"/>
          <w:sz w:val="24"/>
          <w:szCs w:val="24"/>
        </w:rPr>
        <w:t>to prove</w:t>
      </w:r>
      <w:r w:rsidR="00BF25CE" w:rsidRPr="00977A86">
        <w:rPr>
          <w:rFonts w:ascii="Times New Roman" w:hAnsi="Times New Roman" w:cs="Times New Roman"/>
          <w:sz w:val="24"/>
          <w:szCs w:val="24"/>
        </w:rPr>
        <w:t xml:space="preserve"> their views</w:t>
      </w:r>
      <w:r w:rsidR="006C1610" w:rsidRPr="00977A86">
        <w:rPr>
          <w:rFonts w:ascii="Times New Roman" w:hAnsi="Times New Roman" w:cs="Times New Roman"/>
          <w:sz w:val="24"/>
          <w:szCs w:val="24"/>
        </w:rPr>
        <w:t xml:space="preserve"> that</w:t>
      </w:r>
      <w:r w:rsidR="004F3D69" w:rsidRPr="00977A86">
        <w:rPr>
          <w:rFonts w:ascii="Times New Roman" w:hAnsi="Times New Roman" w:cs="Times New Roman"/>
          <w:sz w:val="24"/>
          <w:szCs w:val="24"/>
        </w:rPr>
        <w:t xml:space="preserve"> population growth </w:t>
      </w:r>
      <w:r w:rsidRPr="00977A86">
        <w:rPr>
          <w:rFonts w:ascii="Times New Roman" w:hAnsi="Times New Roman" w:cs="Times New Roman"/>
          <w:sz w:val="24"/>
          <w:szCs w:val="24"/>
        </w:rPr>
        <w:t>creates</w:t>
      </w:r>
      <w:r w:rsidR="006C1610" w:rsidRPr="00977A86">
        <w:rPr>
          <w:rFonts w:ascii="Times New Roman" w:hAnsi="Times New Roman" w:cs="Times New Roman"/>
          <w:sz w:val="24"/>
          <w:szCs w:val="24"/>
        </w:rPr>
        <w:t xml:space="preserve"> huge transportation challenges such as r</w:t>
      </w:r>
      <w:r w:rsidR="00EF7401" w:rsidRPr="00977A86">
        <w:rPr>
          <w:rFonts w:ascii="Times New Roman" w:hAnsi="Times New Roman" w:cs="Times New Roman"/>
          <w:sz w:val="24"/>
          <w:szCs w:val="24"/>
        </w:rPr>
        <w:t xml:space="preserve">oad congestion, </w:t>
      </w:r>
      <w:r w:rsidR="00B95A87" w:rsidRPr="00977A86">
        <w:rPr>
          <w:rFonts w:ascii="Times New Roman" w:hAnsi="Times New Roman" w:cs="Times New Roman"/>
          <w:sz w:val="24"/>
          <w:szCs w:val="24"/>
        </w:rPr>
        <w:t>extreme increases</w:t>
      </w:r>
      <w:r w:rsidR="00DE4691" w:rsidRPr="00977A86">
        <w:rPr>
          <w:rFonts w:ascii="Times New Roman" w:hAnsi="Times New Roman" w:cs="Times New Roman"/>
          <w:sz w:val="24"/>
          <w:szCs w:val="24"/>
        </w:rPr>
        <w:t xml:space="preserve"> in</w:t>
      </w:r>
      <w:r w:rsidR="00CD01AC" w:rsidRPr="00977A86">
        <w:rPr>
          <w:rFonts w:ascii="Times New Roman" w:hAnsi="Times New Roman" w:cs="Times New Roman"/>
          <w:sz w:val="24"/>
          <w:szCs w:val="24"/>
        </w:rPr>
        <w:t xml:space="preserve"> both</w:t>
      </w:r>
      <w:r w:rsidR="00DE4691" w:rsidRPr="00977A86">
        <w:rPr>
          <w:rFonts w:ascii="Times New Roman" w:hAnsi="Times New Roman" w:cs="Times New Roman"/>
          <w:sz w:val="24"/>
          <w:szCs w:val="24"/>
        </w:rPr>
        <w:t xml:space="preserve"> journey time and cost of </w:t>
      </w:r>
      <w:r w:rsidR="00F901E2" w:rsidRPr="00977A86">
        <w:rPr>
          <w:rFonts w:ascii="Times New Roman" w:hAnsi="Times New Roman" w:cs="Times New Roman"/>
          <w:sz w:val="24"/>
          <w:szCs w:val="24"/>
        </w:rPr>
        <w:t>travel. Population</w:t>
      </w:r>
      <w:r w:rsidR="00BC0EF2" w:rsidRPr="00977A86">
        <w:rPr>
          <w:rFonts w:ascii="Times New Roman" w:hAnsi="Times New Roman" w:cs="Times New Roman"/>
          <w:sz w:val="24"/>
          <w:szCs w:val="24"/>
        </w:rPr>
        <w:t xml:space="preserve"> dynamics also is evidenced to be the source of increasing demands on transportation systems, </w:t>
      </w:r>
      <w:r w:rsidR="00D419A9" w:rsidRPr="00977A86">
        <w:rPr>
          <w:rFonts w:ascii="Times New Roman" w:hAnsi="Times New Roman" w:cs="Times New Roman"/>
          <w:sz w:val="24"/>
          <w:szCs w:val="24"/>
        </w:rPr>
        <w:t>such as</w:t>
      </w:r>
      <w:r w:rsidR="00BC0EF2" w:rsidRPr="00977A86">
        <w:rPr>
          <w:rFonts w:ascii="Times New Roman" w:hAnsi="Times New Roman" w:cs="Times New Roman"/>
          <w:sz w:val="24"/>
          <w:szCs w:val="24"/>
        </w:rPr>
        <w:t xml:space="preserve"> mobility </w:t>
      </w:r>
      <w:r w:rsidR="00D419A9" w:rsidRPr="00977A86">
        <w:rPr>
          <w:rFonts w:ascii="Times New Roman" w:hAnsi="Times New Roman" w:cs="Times New Roman"/>
          <w:sz w:val="24"/>
          <w:szCs w:val="24"/>
        </w:rPr>
        <w:t>for vulnerable people</w:t>
      </w:r>
      <w:r w:rsidR="00BC0EF2" w:rsidRPr="00977A86">
        <w:rPr>
          <w:rFonts w:ascii="Times New Roman" w:hAnsi="Times New Roman" w:cs="Times New Roman"/>
          <w:sz w:val="24"/>
          <w:szCs w:val="24"/>
        </w:rPr>
        <w:t xml:space="preserve">, </w:t>
      </w:r>
      <w:r w:rsidR="00A02D64" w:rsidRPr="00977A86">
        <w:rPr>
          <w:rFonts w:ascii="Times New Roman" w:hAnsi="Times New Roman" w:cs="Times New Roman"/>
          <w:sz w:val="24"/>
          <w:szCs w:val="24"/>
        </w:rPr>
        <w:t>enforcing transport sectors to consider them on how to</w:t>
      </w:r>
      <w:r w:rsidR="00F24E52" w:rsidRPr="00977A86">
        <w:rPr>
          <w:rFonts w:ascii="Times New Roman" w:hAnsi="Times New Roman" w:cs="Times New Roman"/>
          <w:sz w:val="24"/>
          <w:szCs w:val="24"/>
        </w:rPr>
        <w:t xml:space="preserve"> be</w:t>
      </w:r>
      <w:r w:rsidR="005F0DDB" w:rsidRPr="00977A86">
        <w:rPr>
          <w:rFonts w:ascii="Times New Roman" w:hAnsi="Times New Roman" w:cs="Times New Roman"/>
          <w:sz w:val="24"/>
          <w:szCs w:val="24"/>
        </w:rPr>
        <w:t xml:space="preserve"> </w:t>
      </w:r>
      <w:r w:rsidR="00F24E52" w:rsidRPr="00977A86">
        <w:rPr>
          <w:rFonts w:ascii="Times New Roman" w:hAnsi="Times New Roman" w:cs="Times New Roman"/>
          <w:sz w:val="24"/>
          <w:szCs w:val="24"/>
        </w:rPr>
        <w:t>transported</w:t>
      </w:r>
      <w:r w:rsidR="00A02D64" w:rsidRPr="00977A86">
        <w:rPr>
          <w:rFonts w:ascii="Times New Roman" w:hAnsi="Times New Roman" w:cs="Times New Roman"/>
          <w:sz w:val="24"/>
          <w:szCs w:val="24"/>
        </w:rPr>
        <w:t xml:space="preserve"> from one place to another, </w:t>
      </w:r>
      <w:r w:rsidR="000663B9" w:rsidRPr="00977A86">
        <w:rPr>
          <w:rFonts w:ascii="Times New Roman" w:hAnsi="Times New Roman" w:cs="Times New Roman"/>
          <w:sz w:val="24"/>
          <w:szCs w:val="24"/>
        </w:rPr>
        <w:t>possibly</w:t>
      </w:r>
      <w:r w:rsidR="005F0DDB" w:rsidRPr="00977A86">
        <w:rPr>
          <w:rFonts w:ascii="Times New Roman" w:hAnsi="Times New Roman" w:cs="Times New Roman"/>
          <w:sz w:val="24"/>
          <w:szCs w:val="24"/>
        </w:rPr>
        <w:t xml:space="preserve"> </w:t>
      </w:r>
      <w:r w:rsidR="00167100" w:rsidRPr="00977A86">
        <w:rPr>
          <w:rFonts w:ascii="Times New Roman" w:hAnsi="Times New Roman" w:cs="Times New Roman"/>
          <w:sz w:val="24"/>
          <w:szCs w:val="24"/>
        </w:rPr>
        <w:t>affecting available</w:t>
      </w:r>
      <w:r w:rsidR="00A02D64" w:rsidRPr="00977A86">
        <w:rPr>
          <w:rFonts w:ascii="Times New Roman" w:hAnsi="Times New Roman" w:cs="Times New Roman"/>
          <w:sz w:val="24"/>
          <w:szCs w:val="24"/>
        </w:rPr>
        <w:t xml:space="preserve"> modes of transportation, impacting on establishing</w:t>
      </w:r>
      <w:r w:rsidR="000663B9" w:rsidRPr="00977A86">
        <w:rPr>
          <w:rFonts w:ascii="Times New Roman" w:hAnsi="Times New Roman" w:cs="Times New Roman"/>
          <w:sz w:val="24"/>
          <w:szCs w:val="24"/>
        </w:rPr>
        <w:t xml:space="preserve"> transportation solutions for people with vulnerability</w:t>
      </w:r>
      <w:r w:rsidR="00085CD3" w:rsidRPr="00977A86">
        <w:rPr>
          <w:rFonts w:ascii="Times New Roman" w:hAnsi="Times New Roman" w:cs="Times New Roman"/>
          <w:sz w:val="24"/>
          <w:szCs w:val="24"/>
        </w:rPr>
        <w:t xml:space="preserve"> </w:t>
      </w:r>
      <w:r w:rsidR="00BD0425" w:rsidRPr="00977A86">
        <w:rPr>
          <w:rFonts w:ascii="Times New Roman" w:hAnsi="Times New Roman" w:cs="Times New Roman"/>
          <w:sz w:val="24"/>
          <w:szCs w:val="24"/>
        </w:rPr>
        <w:fldChar w:fldCharType="begin" w:fldLock="1"/>
      </w:r>
      <w:r w:rsidR="00C6435B" w:rsidRPr="00977A86">
        <w:rPr>
          <w:rFonts w:ascii="Times New Roman" w:hAnsi="Times New Roman" w:cs="Times New Roman"/>
          <w:sz w:val="24"/>
          <w:szCs w:val="24"/>
        </w:rPr>
        <w:instrText>ADDIN CSL_CITATION {"citationItems":[{"id":"ITEM-1","itemData":{"DOI":"10.3390/futuretransp4040073","ISSN":"26737590","abstract":"Florida’s population is projected to grow by 8.8 million residents over the next 25 years. This increase places demands on the transportation system, particularly for mobility-vulnerable populations, potentially impacting equitable transportation options and access for all users. Developing transit solutions for mobility-vulnerable populations may enhance economic activity, health, and well-being. Inquiry is needed to explore transportation stakeholders’ strategies and perspectives on the challenges and opportunities of the existing transportation system. Therefore, this study examined stakeholders’ views on strategies to address user needs, related challenges, and opportunities while identifying gaps, strengths, weaknesses, and threats relevant to addressing transportation among mobility-vulnerable populations. The team conducted 13 semi-structured interviews with city planners, transportation employees, industry stakeholders, and state representatives. Findings indicate gaps in the transportation system, particularly available funding and limited common goals among stakeholders. Participants emphasized the need for enhanced educational resources and collaboration with community members. They identified strengths like a willingness to pilot innovative transit technologies, weaknesses such as unreliable options, opportunities for innovation, and threats, including COVID-19′s impact on transportation use. Understanding transportation stakeholders’ shared challenges and opportunities is crucial for identifying transit needs and developing strategies to reduce disparities for mobility-vulnerable populations.","author":[{"dropping-particle":"","family":"Jeghers","given":"Mary","non-dropping-particle":"","parse-names":false,"suffix":""},{"dropping-particle":"","family":"Winter","given":"Sandra","non-dropping-particle":"","parse-names":false,"suffix":""},{"dropping-particle":"","family":"Classen","given":"Sherrilene","non-dropping-particle":"","parse-names":false,"suffix":""}],"container-title":"Future Transportation","id":"ITEM-1","issue":"4","issued":{"date-parts":[["2024"]]},"page":"1520-1536","title":"North Florida Stakeholder Perspectives: Gaps, Barriers, and Facilitators in the Transportation System","type":"article-journal","volume":"4"},"uris":["http://www.mendeley.com/documents/?uuid=2a6ffa18-8ed8-49a6-96db-7377b44cb095"]}],"mendeley":{"formattedCitation":"(Jeghers et al., 2024)","manualFormatting":"(Jeghers, Winter &amp; Classen, 2024)","plainTextFormattedCitation":"(Jeghers et al., 2024)","previouslyFormattedCitation":"(Jeghers et al., 2024)"},"properties":{"noteIndex":0},"schema":"https://github.com/citation-style-language/schema/raw/master/csl-citation.json"}</w:instrText>
      </w:r>
      <w:r w:rsidR="00BD0425" w:rsidRPr="00977A86">
        <w:rPr>
          <w:rFonts w:ascii="Times New Roman" w:hAnsi="Times New Roman" w:cs="Times New Roman"/>
          <w:sz w:val="24"/>
          <w:szCs w:val="24"/>
        </w:rPr>
        <w:fldChar w:fldCharType="separate"/>
      </w:r>
      <w:r w:rsidR="00BD0425" w:rsidRPr="00977A86">
        <w:rPr>
          <w:rFonts w:ascii="Times New Roman" w:hAnsi="Times New Roman" w:cs="Times New Roman"/>
          <w:noProof/>
          <w:sz w:val="24"/>
          <w:szCs w:val="24"/>
        </w:rPr>
        <w:t>(Jeghers</w:t>
      </w:r>
      <w:r w:rsidR="00085CD3" w:rsidRPr="00977A86">
        <w:rPr>
          <w:rFonts w:ascii="Times New Roman" w:hAnsi="Times New Roman" w:cs="Times New Roman"/>
          <w:noProof/>
          <w:sz w:val="24"/>
          <w:szCs w:val="24"/>
        </w:rPr>
        <w:t>, Winter &amp; Classen</w:t>
      </w:r>
      <w:r w:rsidR="00BD0425" w:rsidRPr="00977A86">
        <w:rPr>
          <w:rFonts w:ascii="Times New Roman" w:hAnsi="Times New Roman" w:cs="Times New Roman"/>
          <w:noProof/>
          <w:sz w:val="24"/>
          <w:szCs w:val="24"/>
        </w:rPr>
        <w:t>, 2024)</w:t>
      </w:r>
      <w:r w:rsidR="00BD0425" w:rsidRPr="00977A86">
        <w:rPr>
          <w:rFonts w:ascii="Times New Roman" w:hAnsi="Times New Roman" w:cs="Times New Roman"/>
          <w:sz w:val="24"/>
          <w:szCs w:val="24"/>
        </w:rPr>
        <w:fldChar w:fldCharType="end"/>
      </w:r>
      <w:r w:rsidR="00B97970" w:rsidRPr="00977A86">
        <w:rPr>
          <w:rFonts w:ascii="Times New Roman" w:hAnsi="Times New Roman" w:cs="Times New Roman"/>
          <w:sz w:val="24"/>
          <w:szCs w:val="24"/>
        </w:rPr>
        <w:t xml:space="preserve"> </w:t>
      </w:r>
    </w:p>
    <w:p w14:paraId="5FB5CA15" w14:textId="77777777" w:rsidR="0029316E" w:rsidRPr="00977A86" w:rsidRDefault="0029316E" w:rsidP="002A2A13">
      <w:pPr>
        <w:spacing w:after="0" w:line="480" w:lineRule="auto"/>
        <w:jc w:val="both"/>
        <w:rPr>
          <w:rFonts w:ascii="Times New Roman" w:hAnsi="Times New Roman" w:cs="Times New Roman"/>
          <w:sz w:val="24"/>
          <w:szCs w:val="24"/>
        </w:rPr>
      </w:pPr>
    </w:p>
    <w:p w14:paraId="4D508E0C" w14:textId="77777777" w:rsidR="002A2A13" w:rsidRDefault="004F3332"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In Africa, </w:t>
      </w:r>
      <w:r w:rsidR="00563065" w:rsidRPr="00977A86">
        <w:rPr>
          <w:rFonts w:ascii="Times New Roman" w:hAnsi="Times New Roman" w:cs="Times New Roman"/>
          <w:sz w:val="24"/>
          <w:szCs w:val="24"/>
        </w:rPr>
        <w:fldChar w:fldCharType="begin" w:fldLock="1"/>
      </w:r>
      <w:r w:rsidR="00D06BC9" w:rsidRPr="00977A86">
        <w:rPr>
          <w:rFonts w:ascii="Times New Roman" w:hAnsi="Times New Roman" w:cs="Times New Roman"/>
          <w:sz w:val="24"/>
          <w:szCs w:val="24"/>
        </w:rPr>
        <w:instrText>ADDIN CSL_CITATION {"citationItems":[{"id":"ITEM-1","itemData":{"abstract":"Urbanization and transportation crisis is a topical issue among urban planners, developers, urban administrators, and other practitioners. The driving forces and dynamics of rapid urbanization, highlighting the main causes and effects of urban explosion, environmental disruption, and city pattern transformation couple with transportation crisis. This study adopts survey method using both primary and secondary data, questionnaires was administered among forty (40) officials of Enugu State Ministry of Transport (MOT), thirty (30) commuters and thirty (30) urban dwellers. Making the total sample size one hundred (100). The general objective of the study is to examine urbanization and transportation crisis in urban centres while the specific objectives are to examine the challenges associated with urban transportation, to look at the impact of increase in population growth on urban transportation, to investigate the effect of lack of parking space on transportation in urban centres, to explore the consequences of traffic congestion on urban transportation and to proffer recommendations to these challenges. The study revealed that Population explosion is one of the major factors responsible for urban transportation crisis, the study further reveals that traffic congestion is associated with urban transportation, the emission of carbon by motorist or noise pollution caused by motorist is harmful to human health, there is a challenge of parking space which is occasioned by high ownership of vehicles, long trip is embarked upon by commuters due to traffic congestion and high cost of maintaining infrastructures due to high population density. The study recommends urgent need for infrastructure expansion to accommodate rural migrants, provision of parking space to accommodate commuters, improvement of virility of the urban transport system, ensure its people-centeredness, which underlines a strategic conceptualization that sees Enugu urban transport system as part and parcel of national development aspiration and legislative policy frameworks that will enhance the entire transport sector in Enugu state.","author":[{"dropping-particle":"","family":"Alama","given":"Etalong","non-dropping-particle":"","parse-names":false,"suffix":""},{"dropping-particle":"","family":"Tochukwu","given":"Aduma","non-dropping-particle":"","parse-names":false,"suffix":""}],"container-title":"Quest Journals Journal of Research in Humanities and Social Science","id":"ITEM-1","issue":"6","issued":{"date-parts":[["2021"]]},"page":"2321-9467","title":"Urbanization and Transportation Crisis in Urban Centres: The Panacea","type":"article-journal","volume":"9"},"uris":["http://www.mendeley.com/documents/?uuid=d9388874-db92-4eb8-91a8-d8f257660765"]}],"mendeley":{"formattedCitation":"(Alama &amp; Tochukwu, 2021)","manualFormatting":"Alama and Tochukwu (2021)","plainTextFormattedCitation":"(Alama &amp; Tochukwu, 2021)","previouslyFormattedCitation":"(Alama &amp; Tochukwu, 2021)"},"properties":{"noteIndex":0},"schema":"https://github.com/citation-style-language/schema/raw/master/csl-citation.json"}</w:instrText>
      </w:r>
      <w:r w:rsidR="00563065" w:rsidRPr="00977A86">
        <w:rPr>
          <w:rFonts w:ascii="Times New Roman" w:hAnsi="Times New Roman" w:cs="Times New Roman"/>
          <w:sz w:val="24"/>
          <w:szCs w:val="24"/>
        </w:rPr>
        <w:fldChar w:fldCharType="separate"/>
      </w:r>
      <w:r w:rsidR="00563065" w:rsidRPr="00977A86">
        <w:rPr>
          <w:rFonts w:ascii="Times New Roman" w:hAnsi="Times New Roman" w:cs="Times New Roman"/>
          <w:noProof/>
          <w:sz w:val="24"/>
          <w:szCs w:val="24"/>
        </w:rPr>
        <w:t>Alama and Tochukwu (2021)</w:t>
      </w:r>
      <w:r w:rsidR="00563065" w:rsidRPr="00977A86">
        <w:rPr>
          <w:rFonts w:ascii="Times New Roman" w:hAnsi="Times New Roman" w:cs="Times New Roman"/>
          <w:sz w:val="24"/>
          <w:szCs w:val="24"/>
        </w:rPr>
        <w:fldChar w:fldCharType="end"/>
      </w:r>
      <w:r w:rsidR="008F3E82" w:rsidRPr="00977A86">
        <w:rPr>
          <w:rFonts w:ascii="Times New Roman" w:hAnsi="Times New Roman" w:cs="Times New Roman"/>
          <w:sz w:val="24"/>
          <w:szCs w:val="24"/>
        </w:rPr>
        <w:t xml:space="preserve"> </w:t>
      </w:r>
      <w:r w:rsidR="00206196" w:rsidRPr="00977A86">
        <w:rPr>
          <w:rFonts w:ascii="Times New Roman" w:hAnsi="Times New Roman" w:cs="Times New Roman"/>
          <w:sz w:val="24"/>
          <w:szCs w:val="24"/>
        </w:rPr>
        <w:t>mentioned population</w:t>
      </w:r>
      <w:r w:rsidR="008F3E82" w:rsidRPr="00977A86">
        <w:rPr>
          <w:rFonts w:ascii="Times New Roman" w:hAnsi="Times New Roman" w:cs="Times New Roman"/>
          <w:sz w:val="24"/>
          <w:szCs w:val="24"/>
        </w:rPr>
        <w:t xml:space="preserve"> growth as</w:t>
      </w:r>
      <w:r w:rsidR="00865A8F" w:rsidRPr="00977A86">
        <w:rPr>
          <w:rFonts w:ascii="Times New Roman" w:hAnsi="Times New Roman" w:cs="Times New Roman"/>
          <w:sz w:val="24"/>
          <w:szCs w:val="24"/>
        </w:rPr>
        <w:t xml:space="preserve"> a</w:t>
      </w:r>
      <w:r w:rsidR="000B6666" w:rsidRPr="00977A86">
        <w:rPr>
          <w:rFonts w:ascii="Times New Roman" w:hAnsi="Times New Roman" w:cs="Times New Roman"/>
          <w:sz w:val="24"/>
          <w:szCs w:val="24"/>
        </w:rPr>
        <w:t xml:space="preserve"> major factor for both</w:t>
      </w:r>
      <w:r w:rsidR="00865A8F" w:rsidRPr="00977A86">
        <w:rPr>
          <w:rFonts w:ascii="Times New Roman" w:hAnsi="Times New Roman" w:cs="Times New Roman"/>
          <w:sz w:val="24"/>
          <w:szCs w:val="24"/>
        </w:rPr>
        <w:t xml:space="preserve"> rapid urbanization and transportation crisis</w:t>
      </w:r>
      <w:r w:rsidR="008F3E82" w:rsidRPr="00977A86">
        <w:rPr>
          <w:rFonts w:ascii="Times New Roman" w:hAnsi="Times New Roman" w:cs="Times New Roman"/>
          <w:sz w:val="24"/>
          <w:szCs w:val="24"/>
        </w:rPr>
        <w:t xml:space="preserve"> in Nigeria</w:t>
      </w:r>
      <w:r w:rsidR="00865A8F" w:rsidRPr="00977A86">
        <w:rPr>
          <w:rFonts w:ascii="Times New Roman" w:hAnsi="Times New Roman" w:cs="Times New Roman"/>
          <w:sz w:val="24"/>
          <w:szCs w:val="24"/>
        </w:rPr>
        <w:t xml:space="preserve">. </w:t>
      </w:r>
      <w:r w:rsidR="000B6666" w:rsidRPr="00977A86">
        <w:rPr>
          <w:rFonts w:ascii="Times New Roman" w:hAnsi="Times New Roman" w:cs="Times New Roman"/>
          <w:sz w:val="24"/>
          <w:szCs w:val="24"/>
        </w:rPr>
        <w:t xml:space="preserve">Among the challenges of population growth in the cities, municipalities and towns of Nigeria and other cities in </w:t>
      </w:r>
      <w:r w:rsidRPr="00977A86">
        <w:rPr>
          <w:rFonts w:ascii="Times New Roman" w:hAnsi="Times New Roman" w:cs="Times New Roman"/>
          <w:sz w:val="24"/>
          <w:szCs w:val="24"/>
        </w:rPr>
        <w:t>Africa</w:t>
      </w:r>
      <w:r w:rsidR="000B6666" w:rsidRPr="00977A86">
        <w:rPr>
          <w:rFonts w:ascii="Times New Roman" w:hAnsi="Times New Roman" w:cs="Times New Roman"/>
          <w:sz w:val="24"/>
          <w:szCs w:val="24"/>
        </w:rPr>
        <w:t xml:space="preserve"> are traffic congestion, </w:t>
      </w:r>
      <w:r w:rsidR="004C72A8" w:rsidRPr="00977A86">
        <w:rPr>
          <w:rFonts w:ascii="Times New Roman" w:hAnsi="Times New Roman" w:cs="Times New Roman"/>
          <w:sz w:val="24"/>
          <w:szCs w:val="24"/>
        </w:rPr>
        <w:t xml:space="preserve">the emission of carbon gases, challenges of parking spaces due to high ownership of transportation vehicles, having a </w:t>
      </w:r>
      <w:r w:rsidR="000753F1" w:rsidRPr="00977A86">
        <w:rPr>
          <w:rFonts w:ascii="Times New Roman" w:hAnsi="Times New Roman" w:cs="Times New Roman"/>
          <w:sz w:val="24"/>
          <w:szCs w:val="24"/>
        </w:rPr>
        <w:t>long trip</w:t>
      </w:r>
      <w:r w:rsidR="004C72A8" w:rsidRPr="00977A86">
        <w:rPr>
          <w:rFonts w:ascii="Times New Roman" w:hAnsi="Times New Roman" w:cs="Times New Roman"/>
          <w:sz w:val="24"/>
          <w:szCs w:val="24"/>
        </w:rPr>
        <w:t xml:space="preserve"> due to traffic congestion and high cost of maintaining transportation infrastructures </w:t>
      </w:r>
      <w:r w:rsidR="00C6435B" w:rsidRPr="00977A86">
        <w:rPr>
          <w:rFonts w:ascii="Times New Roman" w:hAnsi="Times New Roman" w:cs="Times New Roman"/>
          <w:sz w:val="24"/>
          <w:szCs w:val="24"/>
        </w:rPr>
        <w:fldChar w:fldCharType="begin" w:fldLock="1"/>
      </w:r>
      <w:r w:rsidR="00D06BC9" w:rsidRPr="00977A86">
        <w:rPr>
          <w:rFonts w:ascii="Times New Roman" w:hAnsi="Times New Roman" w:cs="Times New Roman"/>
          <w:sz w:val="24"/>
          <w:szCs w:val="24"/>
        </w:rPr>
        <w:instrText>ADDIN CSL_CITATION {"citationItems":[{"id":"ITEM-1","itemData":{"abstract":"Urbanization and transportation crisis is a topical issue among urban planners, developers, urban administrators, and other practitioners. The driving forces and dynamics of rapid urbanization, highlighting the main causes and effects of urban explosion, environmental disruption, and city pattern transformation couple with transportation crisis. This study adopts survey method using both primary and secondary data, questionnaires was administered among forty (40) officials of Enugu State Ministry of Transport (MOT), thirty (30) commuters and thirty (30) urban dwellers. Making the total sample size one hundred (100). The general objective of the study is to examine urbanization and transportation crisis in urban centres while the specific objectives are to examine the challenges associated with urban transportation, to look at the impact of increase in population growth on urban transportation, to investigate the effect of lack of parking space on transportation in urban centres, to explore the consequences of traffic congestion on urban transportation and to proffer recommendations to these challenges. The study revealed that Population explosion is one of the major factors responsible for urban transportation crisis, the study further reveals that traffic congestion is associated with urban transportation, the emission of carbon by motorist or noise pollution caused by motorist is harmful to human health, there is a challenge of parking space which is occasioned by high ownership of vehicles, long trip is embarked upon by commuters due to traffic congestion and high cost of maintaining infrastructures due to high population density. The study recommends urgent need for infrastructure expansion to accommodate rural migrants, provision of parking space to accommodate commuters, improvement of virility of the urban transport system, ensure its people-centeredness, which underlines a strategic conceptualization that sees Enugu urban transport system as part and parcel of national development aspiration and legislative policy frameworks that will enhance the entire transport sector in Enugu state.","author":[{"dropping-particle":"","family":"Alama","given":"Etalong","non-dropping-particle":"","parse-names":false,"suffix":""},{"dropping-particle":"","family":"Tochukwu","given":"Aduma","non-dropping-particle":"","parse-names":false,"suffix":""}],"container-title":"Quest Journals Journal of Research in Humanities and Social Science","id":"ITEM-1","issue":"6","issued":{"date-parts":[["2021"]]},"page":"2321-9467","title":"Urbanization and Transportation Crisis in Urban Centres: The Panacea","type":"article-journal","volume":"9"},"uris":["http://www.mendeley.com/documents/?uuid=d9388874-db92-4eb8-91a8-d8f257660765"]}],"mendeley":{"formattedCitation":"(Alama &amp; Tochukwu, 2021)","manualFormatting":"(Alama &amp; Tochukwu, 2021)","plainTextFormattedCitation":"(Alama &amp; Tochukwu, 2021)","previouslyFormattedCitation":"(Alama &amp; Tochukwu, 2021)"},"properties":{"noteIndex":0},"schema":"https://github.com/citation-style-language/schema/raw/master/csl-citation.json"}</w:instrText>
      </w:r>
      <w:r w:rsidR="00C6435B" w:rsidRPr="00977A86">
        <w:rPr>
          <w:rFonts w:ascii="Times New Roman" w:hAnsi="Times New Roman" w:cs="Times New Roman"/>
          <w:sz w:val="24"/>
          <w:szCs w:val="24"/>
        </w:rPr>
        <w:fldChar w:fldCharType="separate"/>
      </w:r>
      <w:r w:rsidR="00C6435B" w:rsidRPr="00977A86">
        <w:rPr>
          <w:rFonts w:ascii="Times New Roman" w:hAnsi="Times New Roman" w:cs="Times New Roman"/>
          <w:noProof/>
          <w:sz w:val="24"/>
          <w:szCs w:val="24"/>
        </w:rPr>
        <w:t>(Alama &amp; Tochukwu, 2021)</w:t>
      </w:r>
      <w:r w:rsidR="00C6435B" w:rsidRPr="00977A86">
        <w:rPr>
          <w:rFonts w:ascii="Times New Roman" w:hAnsi="Times New Roman" w:cs="Times New Roman"/>
          <w:sz w:val="24"/>
          <w:szCs w:val="24"/>
        </w:rPr>
        <w:fldChar w:fldCharType="end"/>
      </w:r>
      <w:r w:rsidR="004C72A8" w:rsidRPr="00977A86">
        <w:rPr>
          <w:rFonts w:ascii="Times New Roman" w:hAnsi="Times New Roman" w:cs="Times New Roman"/>
          <w:sz w:val="24"/>
          <w:szCs w:val="24"/>
        </w:rPr>
        <w:t>.</w:t>
      </w:r>
      <w:r w:rsidR="00C6435B" w:rsidRPr="00977A86">
        <w:rPr>
          <w:rFonts w:ascii="Times New Roman" w:hAnsi="Times New Roman" w:cs="Times New Roman"/>
          <w:sz w:val="24"/>
          <w:szCs w:val="24"/>
        </w:rPr>
        <w:t xml:space="preserve"> </w:t>
      </w:r>
      <w:r w:rsidR="009E0AB2" w:rsidRPr="00977A86">
        <w:rPr>
          <w:rFonts w:ascii="Times New Roman" w:hAnsi="Times New Roman" w:cs="Times New Roman"/>
          <w:sz w:val="24"/>
          <w:szCs w:val="24"/>
        </w:rPr>
        <w:t xml:space="preserve">Number of people who owned their own vehicles for private transport rises due to the increasing number of people especially in the city areas, </w:t>
      </w:r>
      <w:r w:rsidR="00D413D5" w:rsidRPr="00977A86">
        <w:rPr>
          <w:rFonts w:ascii="Times New Roman" w:hAnsi="Times New Roman" w:cs="Times New Roman"/>
          <w:sz w:val="24"/>
          <w:szCs w:val="24"/>
        </w:rPr>
        <w:t>which</w:t>
      </w:r>
      <w:r w:rsidR="009934B1" w:rsidRPr="00977A86">
        <w:rPr>
          <w:rFonts w:ascii="Times New Roman" w:hAnsi="Times New Roman" w:cs="Times New Roman"/>
          <w:sz w:val="24"/>
          <w:szCs w:val="24"/>
        </w:rPr>
        <w:t xml:space="preserve"> definitely raises</w:t>
      </w:r>
      <w:r w:rsidR="009B50DA" w:rsidRPr="00977A86">
        <w:rPr>
          <w:rFonts w:ascii="Times New Roman" w:hAnsi="Times New Roman" w:cs="Times New Roman"/>
          <w:sz w:val="24"/>
          <w:szCs w:val="24"/>
        </w:rPr>
        <w:t xml:space="preserve"> the problem of</w:t>
      </w:r>
      <w:r w:rsidR="00D413D5" w:rsidRPr="00977A86">
        <w:rPr>
          <w:rFonts w:ascii="Times New Roman" w:hAnsi="Times New Roman" w:cs="Times New Roman"/>
          <w:sz w:val="24"/>
          <w:szCs w:val="24"/>
        </w:rPr>
        <w:t xml:space="preserve"> traffic conge</w:t>
      </w:r>
      <w:r w:rsidR="009E0AB2" w:rsidRPr="00977A86">
        <w:rPr>
          <w:rFonts w:ascii="Times New Roman" w:hAnsi="Times New Roman" w:cs="Times New Roman"/>
          <w:sz w:val="24"/>
          <w:szCs w:val="24"/>
        </w:rPr>
        <w:t>stion in many cities</w:t>
      </w:r>
      <w:r w:rsidR="00D413D5" w:rsidRPr="00977A86">
        <w:rPr>
          <w:rFonts w:ascii="Times New Roman" w:hAnsi="Times New Roman" w:cs="Times New Roman"/>
          <w:sz w:val="24"/>
          <w:szCs w:val="24"/>
        </w:rPr>
        <w:t xml:space="preserve"> </w:t>
      </w:r>
      <w:r w:rsidR="00563065" w:rsidRPr="00977A86">
        <w:rPr>
          <w:rFonts w:ascii="Times New Roman" w:hAnsi="Times New Roman" w:cs="Times New Roman"/>
          <w:sz w:val="24"/>
          <w:szCs w:val="24"/>
        </w:rPr>
        <w:fldChar w:fldCharType="begin" w:fldLock="1"/>
      </w:r>
      <w:r w:rsidR="007B79E4" w:rsidRPr="00977A86">
        <w:rPr>
          <w:rFonts w:ascii="Times New Roman" w:hAnsi="Times New Roman" w:cs="Times New Roman"/>
          <w:sz w:val="24"/>
          <w:szCs w:val="24"/>
        </w:rPr>
        <w:instrText>ADDIN CSL_CITATION {"citationItems":[{"id":"ITEM-1","itemData":{"abstract":"… sustainable development and its application in the transportation sector. It discusses … transport system and relates them to the existing definitions and views on sustainable transportation…","author":[{"dropping-particle":"","family":"Rotimi","given":"A","non-dropping-particle":"","parse-names":false,"suffix":""}],"container-title":"Journal of Science Technology and Education","id":"ITEM-1","issue":"1","issued":{"date-parts":[["2023"]]},"page":"179-194","title":"Sustainability in the Nigerian Transport System: A Review","type":"article-journal","volume":"11"},"uris":["http://www.mendeley.com/documents/?uuid=88e05a2c-3a49-431b-b3b6-86ebeca73492"]}],"mendeley":{"formattedCitation":"(Rotimi, 2023)","plainTextFormattedCitation":"(Rotimi, 2023)","previouslyFormattedCitation":"(Rotimi, 2023)"},"properties":{"noteIndex":0},"schema":"https://github.com/citation-style-language/schema/raw/master/csl-citation.json"}</w:instrText>
      </w:r>
      <w:r w:rsidR="00563065" w:rsidRPr="00977A86">
        <w:rPr>
          <w:rFonts w:ascii="Times New Roman" w:hAnsi="Times New Roman" w:cs="Times New Roman"/>
          <w:sz w:val="24"/>
          <w:szCs w:val="24"/>
        </w:rPr>
        <w:fldChar w:fldCharType="separate"/>
      </w:r>
      <w:r w:rsidR="00563065" w:rsidRPr="00977A86">
        <w:rPr>
          <w:rFonts w:ascii="Times New Roman" w:hAnsi="Times New Roman" w:cs="Times New Roman"/>
          <w:noProof/>
          <w:sz w:val="24"/>
          <w:szCs w:val="24"/>
        </w:rPr>
        <w:t>(Rotimi, 2023)</w:t>
      </w:r>
      <w:r w:rsidR="00563065" w:rsidRPr="00977A86">
        <w:rPr>
          <w:rFonts w:ascii="Times New Roman" w:hAnsi="Times New Roman" w:cs="Times New Roman"/>
          <w:sz w:val="24"/>
          <w:szCs w:val="24"/>
        </w:rPr>
        <w:fldChar w:fldCharType="end"/>
      </w:r>
      <w:r w:rsidR="00661EEC" w:rsidRPr="00977A86">
        <w:rPr>
          <w:rFonts w:ascii="Times New Roman" w:hAnsi="Times New Roman" w:cs="Times New Roman"/>
          <w:sz w:val="24"/>
          <w:szCs w:val="24"/>
        </w:rPr>
        <w:t xml:space="preserve">. </w:t>
      </w:r>
    </w:p>
    <w:p w14:paraId="3D73476E" w14:textId="77777777" w:rsidR="002A2A13" w:rsidRDefault="002A2A13" w:rsidP="002A2A13">
      <w:pPr>
        <w:spacing w:after="0" w:line="480" w:lineRule="auto"/>
        <w:jc w:val="both"/>
        <w:rPr>
          <w:rFonts w:ascii="Times New Roman" w:hAnsi="Times New Roman" w:cs="Times New Roman"/>
          <w:sz w:val="24"/>
          <w:szCs w:val="24"/>
        </w:rPr>
      </w:pPr>
    </w:p>
    <w:p w14:paraId="5CBC46C6" w14:textId="26664BB6" w:rsidR="00451806" w:rsidRPr="00977A86" w:rsidRDefault="00661EEC"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This</w:t>
      </w:r>
      <w:r w:rsidR="009B50DA" w:rsidRPr="00977A86">
        <w:rPr>
          <w:rFonts w:ascii="Times New Roman" w:hAnsi="Times New Roman" w:cs="Times New Roman"/>
          <w:sz w:val="24"/>
          <w:szCs w:val="24"/>
        </w:rPr>
        <w:t xml:space="preserve"> traffic congestion hinders economic development and affects the quality of life of people living in the city </w:t>
      </w:r>
      <w:r w:rsidR="007B79E4" w:rsidRPr="00977A86">
        <w:rPr>
          <w:rFonts w:ascii="Times New Roman" w:hAnsi="Times New Roman" w:cs="Times New Roman"/>
          <w:sz w:val="24"/>
          <w:szCs w:val="24"/>
        </w:rPr>
        <w:fldChar w:fldCharType="begin" w:fldLock="1"/>
      </w:r>
      <w:r w:rsidR="007B79E4" w:rsidRPr="00977A86">
        <w:rPr>
          <w:rFonts w:ascii="Times New Roman" w:hAnsi="Times New Roman" w:cs="Times New Roman"/>
          <w:sz w:val="24"/>
          <w:szCs w:val="24"/>
        </w:rPr>
        <w:instrText>ADDIN CSL_CITATION {"citationItems":[{"id":"ITEM-1","itemData":{"abstract":"… sustainable development and its application in the transportation sector. It discusses … transport system and relates them to the existing definitions and views on sustainable transportation…","author":[{"dropping-particle":"","family":"Rotimi","given":"A","non-dropping-particle":"","parse-names":false,"suffix":""}],"container-title":"Journal of Science Technology and Education","id":"ITEM-1","issue":"1","issued":{"date-parts":[["2023"]]},"page":"179-194","title":"Sustainability in the Nigerian Transport System: A Review","type":"article-journal","volume":"11"},"uris":["http://www.mendeley.com/documents/?uuid=88e05a2c-3a49-431b-b3b6-86ebeca73492"]}],"mendeley":{"formattedCitation":"(Rotimi, 2023)","plainTextFormattedCitation":"(Rotimi, 2023)","previouslyFormattedCitation":"(Rotimi, 2023)"},"properties":{"noteIndex":0},"schema":"https://github.com/citation-style-language/schema/raw/master/csl-citation.json"}</w:instrText>
      </w:r>
      <w:r w:rsidR="007B79E4" w:rsidRPr="00977A86">
        <w:rPr>
          <w:rFonts w:ascii="Times New Roman" w:hAnsi="Times New Roman" w:cs="Times New Roman"/>
          <w:sz w:val="24"/>
          <w:szCs w:val="24"/>
        </w:rPr>
        <w:fldChar w:fldCharType="separate"/>
      </w:r>
      <w:r w:rsidR="007B79E4" w:rsidRPr="00977A86">
        <w:rPr>
          <w:rFonts w:ascii="Times New Roman" w:hAnsi="Times New Roman" w:cs="Times New Roman"/>
          <w:noProof/>
          <w:sz w:val="24"/>
          <w:szCs w:val="24"/>
        </w:rPr>
        <w:t>(Rotimi, 2023)</w:t>
      </w:r>
      <w:r w:rsidR="007B79E4" w:rsidRPr="00977A86">
        <w:rPr>
          <w:rFonts w:ascii="Times New Roman" w:hAnsi="Times New Roman" w:cs="Times New Roman"/>
          <w:sz w:val="24"/>
          <w:szCs w:val="24"/>
        </w:rPr>
        <w:fldChar w:fldCharType="end"/>
      </w:r>
      <w:r w:rsidR="009A3DC2" w:rsidRPr="00977A86">
        <w:rPr>
          <w:rFonts w:ascii="Times New Roman" w:hAnsi="Times New Roman" w:cs="Times New Roman"/>
          <w:sz w:val="24"/>
          <w:szCs w:val="24"/>
        </w:rPr>
        <w:t>.</w:t>
      </w:r>
      <w:r w:rsidR="002A2A13">
        <w:rPr>
          <w:rFonts w:ascii="Times New Roman" w:hAnsi="Times New Roman" w:cs="Times New Roman"/>
          <w:sz w:val="24"/>
          <w:szCs w:val="24"/>
        </w:rPr>
        <w:t xml:space="preserve"> </w:t>
      </w:r>
      <w:r w:rsidR="0099171D" w:rsidRPr="00977A86">
        <w:rPr>
          <w:rFonts w:ascii="Times New Roman" w:hAnsi="Times New Roman" w:cs="Times New Roman"/>
          <w:sz w:val="24"/>
          <w:szCs w:val="24"/>
        </w:rPr>
        <w:t xml:space="preserve">Also, urbanization and population </w:t>
      </w:r>
      <w:r w:rsidR="0099171D" w:rsidRPr="00977A86">
        <w:rPr>
          <w:rFonts w:ascii="Times New Roman" w:hAnsi="Times New Roman" w:cs="Times New Roman"/>
          <w:sz w:val="24"/>
          <w:szCs w:val="24"/>
        </w:rPr>
        <w:lastRenderedPageBreak/>
        <w:t xml:space="preserve">dynamics </w:t>
      </w:r>
      <w:r w:rsidR="0008287D" w:rsidRPr="00977A86">
        <w:rPr>
          <w:rFonts w:ascii="Times New Roman" w:hAnsi="Times New Roman" w:cs="Times New Roman"/>
          <w:sz w:val="24"/>
          <w:szCs w:val="24"/>
        </w:rPr>
        <w:t>evidenced</w:t>
      </w:r>
      <w:r w:rsidR="0099171D" w:rsidRPr="00977A86">
        <w:rPr>
          <w:rFonts w:ascii="Times New Roman" w:hAnsi="Times New Roman" w:cs="Times New Roman"/>
          <w:sz w:val="24"/>
          <w:szCs w:val="24"/>
        </w:rPr>
        <w:t xml:space="preserve"> as </w:t>
      </w:r>
      <w:r w:rsidR="00D2226A" w:rsidRPr="00977A86">
        <w:rPr>
          <w:rFonts w:ascii="Times New Roman" w:hAnsi="Times New Roman" w:cs="Times New Roman"/>
          <w:sz w:val="24"/>
          <w:szCs w:val="24"/>
        </w:rPr>
        <w:t xml:space="preserve">causes for poor management of transportation infrastructures among the African cities </w:t>
      </w:r>
      <w:r w:rsidR="008968C3" w:rsidRPr="00977A86">
        <w:rPr>
          <w:rFonts w:ascii="Times New Roman" w:hAnsi="Times New Roman" w:cs="Times New Roman"/>
          <w:sz w:val="24"/>
          <w:szCs w:val="24"/>
        </w:rPr>
        <w:fldChar w:fldCharType="begin" w:fldLock="1"/>
      </w:r>
      <w:r w:rsidR="008968C3" w:rsidRPr="00977A86">
        <w:rPr>
          <w:rFonts w:ascii="Times New Roman" w:hAnsi="Times New Roman" w:cs="Times New Roman"/>
          <w:sz w:val="24"/>
          <w:szCs w:val="24"/>
        </w:rPr>
        <w:instrText>ADDIN CSL_CITATION {"citationItems":[{"id":"ITEM-1","itemData":{"DOI":"10.3389/ffutr.2021.673110","ISSN":"26735210","abstract":"Lagos is one of the fastest growing world mega-cities with a huge urban mobility crisis, the traditional aggregate city’s development model could not provide reliable scientific solutions to monitor the competing demands of various land-use components and the urbanization’s effects on transport infrastructure space. This study uses a disaggregated predictive spatial modeling approach to investigate the evolutionary dynamics of transportation infrastructure space to address the fragmented urban chain process. The methodology involves analysis and modeling of the land-use spatial transition changes that have occurred over the past three decades using three Landsat imagery epochs (1984, 2013, and 2019) in remote sensing ARC-GIS 10.7. Furthermore, the prediction of the two-temporal milestones (2030 and 2050) using hybrid cellular automata-Markov (CA-Markov) implemented in IDIRISI SELVA 17.0 software when the tides of social-demographic factors were expected to bring about significant urban spatial transformation. The forecast results are expected to increase the area for transport infrastructure spaces by 93 km2 (7.3%) in 2030 and 157 km2 (12.4%) in 2050. The model’s kappa reliability coefficient estimates for the three temporal scales (k1984 = 85%; k2013 = 88% and k2019 = 89%) are higher than the 80% minimum adjudged strong agreement between the ground truth and prediction classified images in literature. The model provides efficient tool in urban development planning and sustainable transport decisions.","author":[{"dropping-particle":"","family":"Otuoze","given":"Suleiman Hassan","non-dropping-particle":"","parse-names":false,"suffix":""},{"dropping-particle":"","family":"Hunt","given":"Dexter V.L.","non-dropping-particle":"","parse-names":false,"suffix":""},{"dropping-particle":"","family":"Jefferson","given":"Ian","non-dropping-particle":"","parse-names":false,"suffix":""}],"container-title":"Frontiers in Future Transportation","id":"ITEM-1","issue":"1","issued":{"date-parts":[["2021"]]},"page":"1-19","title":"Monitoring Spatial-Temporal Transition Dynamics of Transport Infrastructure Space in Urban Growth Phenomena: A Case Study of Lagos—Nigeria","type":"article-journal","volume":"2"},"uris":["http://www.mendeley.com/documents/?uuid=0e532d22-7b5c-4c0d-aa44-a7692d299351"]}],"mendeley":{"formattedCitation":"(Otuoze et al., 2021)","manualFormatting":"(Otuoze, Hunt &amp; Jefferson, 2021)","plainTextFormattedCitation":"(Otuoze et al., 2021)","previouslyFormattedCitation":"(Otuoze et al., 2021)"},"properties":{"noteIndex":0},"schema":"https://github.com/citation-style-language/schema/raw/master/csl-citation.json"}</w:instrText>
      </w:r>
      <w:r w:rsidR="008968C3" w:rsidRPr="00977A86">
        <w:rPr>
          <w:rFonts w:ascii="Times New Roman" w:hAnsi="Times New Roman" w:cs="Times New Roman"/>
          <w:sz w:val="24"/>
          <w:szCs w:val="24"/>
        </w:rPr>
        <w:fldChar w:fldCharType="separate"/>
      </w:r>
      <w:r w:rsidR="008968C3" w:rsidRPr="00977A86">
        <w:rPr>
          <w:rFonts w:ascii="Times New Roman" w:hAnsi="Times New Roman" w:cs="Times New Roman"/>
          <w:noProof/>
          <w:sz w:val="24"/>
          <w:szCs w:val="24"/>
        </w:rPr>
        <w:t>(Otuoze, Hunt &amp; Jefferson, 2021)</w:t>
      </w:r>
      <w:r w:rsidR="008968C3" w:rsidRPr="00977A86">
        <w:rPr>
          <w:rFonts w:ascii="Times New Roman" w:hAnsi="Times New Roman" w:cs="Times New Roman"/>
          <w:sz w:val="24"/>
          <w:szCs w:val="24"/>
        </w:rPr>
        <w:fldChar w:fldCharType="end"/>
      </w:r>
      <w:r w:rsidR="00D2226A" w:rsidRPr="00977A86">
        <w:rPr>
          <w:rFonts w:ascii="Times New Roman" w:hAnsi="Times New Roman" w:cs="Times New Roman"/>
          <w:sz w:val="24"/>
          <w:szCs w:val="24"/>
        </w:rPr>
        <w:t>.</w:t>
      </w:r>
      <w:r w:rsidR="008968C3" w:rsidRPr="00977A86">
        <w:rPr>
          <w:rFonts w:ascii="Times New Roman" w:hAnsi="Times New Roman" w:cs="Times New Roman"/>
          <w:sz w:val="24"/>
          <w:szCs w:val="24"/>
        </w:rPr>
        <w:t xml:space="preserve"> </w:t>
      </w:r>
      <w:r w:rsidR="008968C3" w:rsidRPr="00977A86">
        <w:rPr>
          <w:rFonts w:ascii="Times New Roman" w:hAnsi="Times New Roman" w:cs="Times New Roman"/>
          <w:sz w:val="24"/>
          <w:szCs w:val="24"/>
        </w:rPr>
        <w:fldChar w:fldCharType="begin" w:fldLock="1"/>
      </w:r>
      <w:r w:rsidR="00141C3A" w:rsidRPr="00977A86">
        <w:rPr>
          <w:rFonts w:ascii="Times New Roman" w:hAnsi="Times New Roman" w:cs="Times New Roman"/>
          <w:sz w:val="24"/>
          <w:szCs w:val="24"/>
        </w:rPr>
        <w:instrText>ADDIN CSL_CITATION {"citationItems":[{"id":"ITEM-1","itemData":{"DOI":"10.3389/ffutr.2021.673110","ISSN":"26735210","abstract":"Lagos is one of the fastest growing world mega-cities with a huge urban mobility crisis, the traditional aggregate city’s development model could not provide reliable scientific solutions to monitor the competing demands of various land-use components and the urbanization’s effects on transport infrastructure space. This study uses a disaggregated predictive spatial modeling approach to investigate the evolutionary dynamics of transportation infrastructure space to address the fragmented urban chain process. The methodology involves analysis and modeling of the land-use spatial transition changes that have occurred over the past three decades using three Landsat imagery epochs (1984, 2013, and 2019) in remote sensing ARC-GIS 10.7. Furthermore, the prediction of the two-temporal milestones (2030 and 2050) using hybrid cellular automata-Markov (CA-Markov) implemented in IDIRISI SELVA 17.0 software when the tides of social-demographic factors were expected to bring about significant urban spatial transformation. The forecast results are expected to increase the area for transport infrastructure spaces by 93 km2 (7.3%) in 2030 and 157 km2 (12.4%) in 2050. The model’s kappa reliability coefficient estimates for the three temporal scales (k1984 = 85%; k2013 = 88% and k2019 = 89%) are higher than the 80% minimum adjudged strong agreement between the ground truth and prediction classified images in literature. The model provides efficient tool in urban development planning and sustainable transport decisions.","author":[{"dropping-particle":"","family":"Otuoze","given":"Suleiman Hassan","non-dropping-particle":"","parse-names":false,"suffix":""},{"dropping-particle":"","family":"Hunt","given":"Dexter V.L.","non-dropping-particle":"","parse-names":false,"suffix":""},{"dropping-particle":"","family":"Jefferson","given":"Ian","non-dropping-particle":"","parse-names":false,"suffix":""}],"container-title":"Frontiers in Future Transportation","id":"ITEM-1","issue":"1","issued":{"date-parts":[["2021"]]},"page":"1-19","title":"Monitoring Spatial-Temporal Transition Dynamics of Transport Infrastructure Space in Urban Growth Phenomena: A Case Study of Lagos—Nigeria","type":"article-journal","volume":"2"},"uris":["http://www.mendeley.com/documents/?uuid=0e532d22-7b5c-4c0d-aa44-a7692d299351"]}],"mendeley":{"formattedCitation":"(Otuoze et al., 2021)","manualFormatting":"Otuoze et al. (2021)","plainTextFormattedCitation":"(Otuoze et al., 2021)","previouslyFormattedCitation":"(Otuoze et al., 2021)"},"properties":{"noteIndex":0},"schema":"https://github.com/citation-style-language/schema/raw/master/csl-citation.json"}</w:instrText>
      </w:r>
      <w:r w:rsidR="008968C3" w:rsidRPr="00977A86">
        <w:rPr>
          <w:rFonts w:ascii="Times New Roman" w:hAnsi="Times New Roman" w:cs="Times New Roman"/>
          <w:sz w:val="24"/>
          <w:szCs w:val="24"/>
        </w:rPr>
        <w:fldChar w:fldCharType="separate"/>
      </w:r>
      <w:r w:rsidR="008968C3" w:rsidRPr="00977A86">
        <w:rPr>
          <w:rFonts w:ascii="Times New Roman" w:hAnsi="Times New Roman" w:cs="Times New Roman"/>
          <w:noProof/>
          <w:sz w:val="24"/>
          <w:szCs w:val="24"/>
        </w:rPr>
        <w:t>Otuoze et al. (2021)</w:t>
      </w:r>
      <w:r w:rsidR="008968C3" w:rsidRPr="00977A86">
        <w:rPr>
          <w:rFonts w:ascii="Times New Roman" w:hAnsi="Times New Roman" w:cs="Times New Roman"/>
          <w:sz w:val="24"/>
          <w:szCs w:val="24"/>
        </w:rPr>
        <w:fldChar w:fldCharType="end"/>
      </w:r>
      <w:r w:rsidR="00D30DBA" w:rsidRPr="00977A86">
        <w:rPr>
          <w:rFonts w:ascii="Times New Roman" w:hAnsi="Times New Roman" w:cs="Times New Roman"/>
          <w:sz w:val="24"/>
          <w:szCs w:val="24"/>
        </w:rPr>
        <w:t xml:space="preserve"> addressed</w:t>
      </w:r>
      <w:r w:rsidR="0008287D" w:rsidRPr="00977A86">
        <w:rPr>
          <w:rFonts w:ascii="Times New Roman" w:hAnsi="Times New Roman" w:cs="Times New Roman"/>
          <w:sz w:val="24"/>
          <w:szCs w:val="24"/>
        </w:rPr>
        <w:t xml:space="preserve"> population dynamics</w:t>
      </w:r>
      <w:r w:rsidR="00D30DBA" w:rsidRPr="00977A86">
        <w:rPr>
          <w:rFonts w:ascii="Times New Roman" w:hAnsi="Times New Roman" w:cs="Times New Roman"/>
          <w:sz w:val="24"/>
          <w:szCs w:val="24"/>
        </w:rPr>
        <w:t xml:space="preserve"> as a source </w:t>
      </w:r>
      <w:r w:rsidR="005F0DDB" w:rsidRPr="00977A86">
        <w:rPr>
          <w:rFonts w:ascii="Times New Roman" w:hAnsi="Times New Roman" w:cs="Times New Roman"/>
          <w:sz w:val="24"/>
          <w:szCs w:val="24"/>
        </w:rPr>
        <w:t>of</w:t>
      </w:r>
      <w:r w:rsidR="00D30DBA" w:rsidRPr="00977A86">
        <w:rPr>
          <w:rFonts w:ascii="Times New Roman" w:hAnsi="Times New Roman" w:cs="Times New Roman"/>
          <w:sz w:val="24"/>
          <w:szCs w:val="24"/>
        </w:rPr>
        <w:t xml:space="preserve"> influencing the need of urban </w:t>
      </w:r>
      <w:r w:rsidR="001E5824" w:rsidRPr="00977A86">
        <w:rPr>
          <w:rFonts w:ascii="Times New Roman" w:hAnsi="Times New Roman" w:cs="Times New Roman"/>
          <w:sz w:val="24"/>
          <w:szCs w:val="24"/>
        </w:rPr>
        <w:t xml:space="preserve">transportation facilities which </w:t>
      </w:r>
      <w:r w:rsidR="002A31DA" w:rsidRPr="00977A86">
        <w:rPr>
          <w:rFonts w:ascii="Times New Roman" w:hAnsi="Times New Roman" w:cs="Times New Roman"/>
          <w:sz w:val="24"/>
          <w:szCs w:val="24"/>
        </w:rPr>
        <w:t xml:space="preserve">reduced effectiveness </w:t>
      </w:r>
      <w:r w:rsidR="00CF7218" w:rsidRPr="00977A86">
        <w:rPr>
          <w:rFonts w:ascii="Times New Roman" w:hAnsi="Times New Roman" w:cs="Times New Roman"/>
          <w:sz w:val="24"/>
          <w:szCs w:val="24"/>
        </w:rPr>
        <w:t>of transportation</w:t>
      </w:r>
      <w:r w:rsidR="00083046" w:rsidRPr="00977A86">
        <w:rPr>
          <w:rFonts w:ascii="Times New Roman" w:hAnsi="Times New Roman" w:cs="Times New Roman"/>
          <w:sz w:val="24"/>
          <w:szCs w:val="24"/>
        </w:rPr>
        <w:t xml:space="preserve"> infrastructures and declining transportation systems in the many cities</w:t>
      </w:r>
      <w:r w:rsidR="00B54BAD" w:rsidRPr="00977A86">
        <w:rPr>
          <w:rFonts w:ascii="Times New Roman" w:hAnsi="Times New Roman" w:cs="Times New Roman"/>
          <w:sz w:val="24"/>
          <w:szCs w:val="24"/>
        </w:rPr>
        <w:t xml:space="preserve"> in Nigeria</w:t>
      </w:r>
      <w:r w:rsidR="00083046" w:rsidRPr="00977A86">
        <w:rPr>
          <w:rFonts w:ascii="Times New Roman" w:hAnsi="Times New Roman" w:cs="Times New Roman"/>
          <w:sz w:val="24"/>
          <w:szCs w:val="24"/>
        </w:rPr>
        <w:t>.</w:t>
      </w:r>
      <w:r w:rsidR="008968C3" w:rsidRPr="00977A86">
        <w:rPr>
          <w:rFonts w:ascii="Times New Roman" w:hAnsi="Times New Roman" w:cs="Times New Roman"/>
          <w:sz w:val="24"/>
          <w:szCs w:val="24"/>
        </w:rPr>
        <w:t xml:space="preserve"> </w:t>
      </w:r>
      <w:r w:rsidR="007B79E4" w:rsidRPr="00977A86">
        <w:rPr>
          <w:rFonts w:ascii="Times New Roman" w:hAnsi="Times New Roman" w:cs="Times New Roman"/>
          <w:sz w:val="24"/>
          <w:szCs w:val="24"/>
        </w:rPr>
        <w:fldChar w:fldCharType="begin" w:fldLock="1"/>
      </w:r>
      <w:r w:rsidR="007B79E4" w:rsidRPr="00977A86">
        <w:rPr>
          <w:rFonts w:ascii="Times New Roman" w:hAnsi="Times New Roman" w:cs="Times New Roman"/>
          <w:sz w:val="24"/>
          <w:szCs w:val="24"/>
        </w:rPr>
        <w:instrText>ADDIN CSL_CITATION {"citationItems":[{"id":"ITEM-1","itemData":{"DOI":"10.47577/tssj.v40i1.8429","abstract":"The problem of urban transport is considered to be one of the major concerns facing cities today; this situation is due to several factors, notably the lack of harmony and compatibility between spatial expansion, population growth and the development of road infrastructure in these cities, which are growing at a rate that exceeds that of the road network. The effects are multiple, congestion and traffic jams, pollution, economic and social impacts. Constantine, the third metropolis of Algeria and capital of the eastern region of the country, represents an ideal case to study the subject; given its physical and human geographical specificities, as well as the different interventions in terms of land use planning during the post-independence period. What we are going to approach through the present paper","author":[{"dropping-particle":"","family":"Medjitna","given":"Wafa","non-dropping-particle":"","parse-names":false,"suffix":""}],"container-title":"Technium Social Sciences Journal","id":"ITEM-1","issue":"1","issued":{"date-parts":[["2023"]]},"page":"454-472","title":"Analytical study of the transport problem in the city of Constantine (North-East of Algeria)","type":"article-journal","volume":"40"},"uris":["http://www.mendeley.com/documents/?uuid=e2e28f4e-790c-4ecd-aaee-c87d4fbbd4c7"]}],"mendeley":{"formattedCitation":"(Medjitna, 2023)","manualFormatting":"Medjitna (2023)","plainTextFormattedCitation":"(Medjitna, 2023)","previouslyFormattedCitation":"(Medjitna, 2023)"},"properties":{"noteIndex":0},"schema":"https://github.com/citation-style-language/schema/raw/master/csl-citation.json"}</w:instrText>
      </w:r>
      <w:r w:rsidR="007B79E4" w:rsidRPr="00977A86">
        <w:rPr>
          <w:rFonts w:ascii="Times New Roman" w:hAnsi="Times New Roman" w:cs="Times New Roman"/>
          <w:sz w:val="24"/>
          <w:szCs w:val="24"/>
        </w:rPr>
        <w:fldChar w:fldCharType="separate"/>
      </w:r>
      <w:r w:rsidR="007B79E4" w:rsidRPr="00977A86">
        <w:rPr>
          <w:rFonts w:ascii="Times New Roman" w:hAnsi="Times New Roman" w:cs="Times New Roman"/>
          <w:noProof/>
          <w:sz w:val="24"/>
          <w:szCs w:val="24"/>
        </w:rPr>
        <w:t>Medjitna (2023)</w:t>
      </w:r>
      <w:r w:rsidR="007B79E4" w:rsidRPr="00977A86">
        <w:rPr>
          <w:rFonts w:ascii="Times New Roman" w:hAnsi="Times New Roman" w:cs="Times New Roman"/>
          <w:sz w:val="24"/>
          <w:szCs w:val="24"/>
        </w:rPr>
        <w:fldChar w:fldCharType="end"/>
      </w:r>
      <w:r w:rsidR="00AC3692" w:rsidRPr="00977A86">
        <w:rPr>
          <w:rFonts w:ascii="Times New Roman" w:hAnsi="Times New Roman" w:cs="Times New Roman"/>
          <w:sz w:val="24"/>
          <w:szCs w:val="24"/>
        </w:rPr>
        <w:t xml:space="preserve"> revealed population dynamics as a factor which </w:t>
      </w:r>
      <w:r w:rsidR="00451806" w:rsidRPr="00977A86">
        <w:rPr>
          <w:rFonts w:ascii="Times New Roman" w:hAnsi="Times New Roman" w:cs="Times New Roman"/>
          <w:sz w:val="24"/>
          <w:szCs w:val="24"/>
        </w:rPr>
        <w:t>slow</w:t>
      </w:r>
      <w:r w:rsidR="00AC3692" w:rsidRPr="00977A86">
        <w:rPr>
          <w:rFonts w:ascii="Times New Roman" w:hAnsi="Times New Roman" w:cs="Times New Roman"/>
          <w:sz w:val="24"/>
          <w:szCs w:val="24"/>
        </w:rPr>
        <w:t>s</w:t>
      </w:r>
      <w:r w:rsidR="00451806" w:rsidRPr="00977A86">
        <w:rPr>
          <w:rFonts w:ascii="Times New Roman" w:hAnsi="Times New Roman" w:cs="Times New Roman"/>
          <w:sz w:val="24"/>
          <w:szCs w:val="24"/>
        </w:rPr>
        <w:t xml:space="preserve"> down urban transportation development in Algeria. The impact discovered due to </w:t>
      </w:r>
      <w:r w:rsidR="00AC3692" w:rsidRPr="00977A86">
        <w:rPr>
          <w:rFonts w:ascii="Times New Roman" w:hAnsi="Times New Roman" w:cs="Times New Roman"/>
          <w:sz w:val="24"/>
          <w:szCs w:val="24"/>
        </w:rPr>
        <w:t>the problem of population growth on</w:t>
      </w:r>
      <w:r w:rsidR="00451806" w:rsidRPr="00977A86">
        <w:rPr>
          <w:rFonts w:ascii="Times New Roman" w:hAnsi="Times New Roman" w:cs="Times New Roman"/>
          <w:sz w:val="24"/>
          <w:szCs w:val="24"/>
        </w:rPr>
        <w:t xml:space="preserve"> transportation</w:t>
      </w:r>
      <w:r w:rsidR="00AC3692" w:rsidRPr="00977A86">
        <w:rPr>
          <w:rFonts w:ascii="Times New Roman" w:hAnsi="Times New Roman" w:cs="Times New Roman"/>
          <w:sz w:val="24"/>
          <w:szCs w:val="24"/>
        </w:rPr>
        <w:t xml:space="preserve"> in Algeria</w:t>
      </w:r>
      <w:r w:rsidR="00451806" w:rsidRPr="00977A86">
        <w:rPr>
          <w:rFonts w:ascii="Times New Roman" w:hAnsi="Times New Roman" w:cs="Times New Roman"/>
          <w:sz w:val="24"/>
          <w:szCs w:val="24"/>
        </w:rPr>
        <w:t xml:space="preserve"> including traffic congestion, traffic jams, pollutions, social and economic problems </w:t>
      </w:r>
      <w:r w:rsidR="007B79E4" w:rsidRPr="00977A86">
        <w:rPr>
          <w:rFonts w:ascii="Times New Roman" w:hAnsi="Times New Roman" w:cs="Times New Roman"/>
          <w:sz w:val="24"/>
          <w:szCs w:val="24"/>
        </w:rPr>
        <w:fldChar w:fldCharType="begin" w:fldLock="1"/>
      </w:r>
      <w:r w:rsidR="007B79E4" w:rsidRPr="00977A86">
        <w:rPr>
          <w:rFonts w:ascii="Times New Roman" w:hAnsi="Times New Roman" w:cs="Times New Roman"/>
          <w:sz w:val="24"/>
          <w:szCs w:val="24"/>
        </w:rPr>
        <w:instrText>ADDIN CSL_CITATION {"citationItems":[{"id":"ITEM-1","itemData":{"DOI":"10.47577/tssj.v40i1.8429","abstract":"The problem of urban transport is considered to be one of the major concerns facing cities today; this situation is due to several factors, notably the lack of harmony and compatibility between spatial expansion, population growth and the development of road infrastructure in these cities, which are growing at a rate that exceeds that of the road network. The effects are multiple, congestion and traffic jams, pollution, economic and social impacts. Constantine, the third metropolis of Algeria and capital of the eastern region of the country, represents an ideal case to study the subject; given its physical and human geographical specificities, as well as the different interventions in terms of land use planning during the post-independence period. What we are going to approach through the present paper","author":[{"dropping-particle":"","family":"Medjitna","given":"Wafa","non-dropping-particle":"","parse-names":false,"suffix":""}],"container-title":"Technium Social Sciences Journal","id":"ITEM-1","issue":"1","issued":{"date-parts":[["2023"]]},"page":"454-472","title":"Analytical study of the transport problem in the city of Constantine (North-East of Algeria)","type":"article-journal","volume":"40"},"uris":["http://www.mendeley.com/documents/?uuid=e2e28f4e-790c-4ecd-aaee-c87d4fbbd4c7"]}],"mendeley":{"formattedCitation":"(Medjitna, 2023)","plainTextFormattedCitation":"(Medjitna, 2023)","previouslyFormattedCitation":"(Medjitna, 2023)"},"properties":{"noteIndex":0},"schema":"https://github.com/citation-style-language/schema/raw/master/csl-citation.json"}</w:instrText>
      </w:r>
      <w:r w:rsidR="007B79E4" w:rsidRPr="00977A86">
        <w:rPr>
          <w:rFonts w:ascii="Times New Roman" w:hAnsi="Times New Roman" w:cs="Times New Roman"/>
          <w:sz w:val="24"/>
          <w:szCs w:val="24"/>
        </w:rPr>
        <w:fldChar w:fldCharType="separate"/>
      </w:r>
      <w:r w:rsidR="007B79E4" w:rsidRPr="00977A86">
        <w:rPr>
          <w:rFonts w:ascii="Times New Roman" w:hAnsi="Times New Roman" w:cs="Times New Roman"/>
          <w:noProof/>
          <w:sz w:val="24"/>
          <w:szCs w:val="24"/>
        </w:rPr>
        <w:t>(Medjitna, 2023)</w:t>
      </w:r>
      <w:r w:rsidR="007B79E4" w:rsidRPr="00977A86">
        <w:rPr>
          <w:rFonts w:ascii="Times New Roman" w:hAnsi="Times New Roman" w:cs="Times New Roman"/>
          <w:sz w:val="24"/>
          <w:szCs w:val="24"/>
        </w:rPr>
        <w:fldChar w:fldCharType="end"/>
      </w:r>
      <w:r w:rsidR="00451806" w:rsidRPr="00977A86">
        <w:rPr>
          <w:rFonts w:ascii="Times New Roman" w:hAnsi="Times New Roman" w:cs="Times New Roman"/>
          <w:sz w:val="24"/>
          <w:szCs w:val="24"/>
        </w:rPr>
        <w:t xml:space="preserve">. Then the study of </w:t>
      </w:r>
      <w:r w:rsidR="007B79E4" w:rsidRPr="00977A86">
        <w:rPr>
          <w:rFonts w:ascii="Times New Roman" w:hAnsi="Times New Roman" w:cs="Times New Roman"/>
          <w:sz w:val="24"/>
          <w:szCs w:val="24"/>
        </w:rPr>
        <w:fldChar w:fldCharType="begin" w:fldLock="1"/>
      </w:r>
      <w:r w:rsidR="007B79E4" w:rsidRPr="00977A86">
        <w:rPr>
          <w:rFonts w:ascii="Times New Roman" w:hAnsi="Times New Roman" w:cs="Times New Roman"/>
          <w:sz w:val="24"/>
          <w:szCs w:val="24"/>
        </w:rPr>
        <w:instrText>ADDIN CSL_CITATION {"citationItems":[{"id":"ITEM-1","itemData":{"DOI":"10.57046/bquv9709","ISSN":"07947976","abstract":"This study presents an in-depth investigation into the complex dynamics surrounding transportation emissions in Nigeria against the backdrop of rapid urbanization, population growth, and economic development. Through an extensive analysis of historical trends and recent developments, the article elucidates the escalating challenges posed by emissions. Examining the drivers of transportation emissions, including population growth, economic development, and fuel choices, the study underscores the significant correlation between economic growth and emissions while scrutinizing their environmental and public health ramifications. It also explores the prevalent use of fuels in Nigeria's transportation sector, highlighting the imperative of transitioning to cleaner energy sources and leveraging technological innovations for emission reduction and sustainability. Evaluation of existing policy frameworks and regulatory mechanisms offers insights into their efficacy in emission mitigation, along with emphasizing Nigeria's commitments under international agreements like the Paris Agreement and Sustainable Development Goals. The socioeconomic impacts of transportation emissions, encompassing public health costs, economic losses from traffic congestion, and broader economic implications, are scrutinized. The study concludes with a compelling call to action for immediate policy reforms, sustainable transportation solutions, and international collaboration. As the world grapples with climate change and environmental degradation, this comprehensive assessment aims to inform policymakers, researchers, and stakeholders, serving as a crucial resource for charting a sustainable course for Nigeria's transportation sector.","author":[{"dropping-particle":"","family":"Oluwakoya","given":"Adeniyi","non-dropping-particle":"","parse-names":false,"suffix":""}],"container-title":"Proceedings of the Nigerian Academy of Science","id":"ITEM-1","issue":"1","issued":{"date-parts":[["2023"]]},"page":"61-71","title":"A comprehensive assessment of transportation emissions in Nigeria: Trends, drivers, and impacts","type":"article-journal","volume":"16"},"uris":["http://www.mendeley.com/documents/?uuid=d014d6c7-c119-43ee-81a9-a81d9c6feb3a"]}],"mendeley":{"formattedCitation":"(Oluwakoya, 2023)","manualFormatting":"Oluwakoya (2023)","plainTextFormattedCitation":"(Oluwakoya, 2023)","previouslyFormattedCitation":"(Oluwakoya, 2023)"},"properties":{"noteIndex":0},"schema":"https://github.com/citation-style-language/schema/raw/master/csl-citation.json"}</w:instrText>
      </w:r>
      <w:r w:rsidR="007B79E4" w:rsidRPr="00977A86">
        <w:rPr>
          <w:rFonts w:ascii="Times New Roman" w:hAnsi="Times New Roman" w:cs="Times New Roman"/>
          <w:sz w:val="24"/>
          <w:szCs w:val="24"/>
        </w:rPr>
        <w:fldChar w:fldCharType="separate"/>
      </w:r>
      <w:r w:rsidR="007B79E4" w:rsidRPr="00977A86">
        <w:rPr>
          <w:rFonts w:ascii="Times New Roman" w:hAnsi="Times New Roman" w:cs="Times New Roman"/>
          <w:noProof/>
          <w:sz w:val="24"/>
          <w:szCs w:val="24"/>
        </w:rPr>
        <w:t>Oluwakoya (2023)</w:t>
      </w:r>
      <w:r w:rsidR="007B79E4" w:rsidRPr="00977A86">
        <w:rPr>
          <w:rFonts w:ascii="Times New Roman" w:hAnsi="Times New Roman" w:cs="Times New Roman"/>
          <w:sz w:val="24"/>
          <w:szCs w:val="24"/>
        </w:rPr>
        <w:fldChar w:fldCharType="end"/>
      </w:r>
      <w:r w:rsidR="007B79E4" w:rsidRPr="00977A86">
        <w:rPr>
          <w:rFonts w:ascii="Times New Roman" w:hAnsi="Times New Roman" w:cs="Times New Roman"/>
          <w:sz w:val="24"/>
          <w:szCs w:val="24"/>
        </w:rPr>
        <w:t xml:space="preserve"> </w:t>
      </w:r>
      <w:r w:rsidR="00451806" w:rsidRPr="00977A86">
        <w:rPr>
          <w:rFonts w:ascii="Times New Roman" w:hAnsi="Times New Roman" w:cs="Times New Roman"/>
          <w:sz w:val="24"/>
          <w:szCs w:val="24"/>
        </w:rPr>
        <w:t xml:space="preserve">mentioned both rapid urbanization and population growth </w:t>
      </w:r>
      <w:r w:rsidR="00F35576" w:rsidRPr="00977A86">
        <w:rPr>
          <w:rFonts w:ascii="Times New Roman" w:hAnsi="Times New Roman" w:cs="Times New Roman"/>
          <w:sz w:val="24"/>
          <w:szCs w:val="24"/>
        </w:rPr>
        <w:t>as drawbacks</w:t>
      </w:r>
      <w:r w:rsidR="00451806" w:rsidRPr="00977A86">
        <w:rPr>
          <w:rFonts w:ascii="Times New Roman" w:hAnsi="Times New Roman" w:cs="Times New Roman"/>
          <w:sz w:val="24"/>
          <w:szCs w:val="24"/>
        </w:rPr>
        <w:t xml:space="preserve"> of transportation development in Nigeria.</w:t>
      </w:r>
    </w:p>
    <w:p w14:paraId="3DF41470" w14:textId="77777777" w:rsidR="0020461C" w:rsidRPr="00977A86" w:rsidRDefault="0020461C" w:rsidP="002A2A13">
      <w:pPr>
        <w:spacing w:after="0" w:line="480" w:lineRule="auto"/>
        <w:jc w:val="both"/>
        <w:rPr>
          <w:rFonts w:ascii="Times New Roman" w:hAnsi="Times New Roman" w:cs="Times New Roman"/>
          <w:sz w:val="24"/>
          <w:szCs w:val="24"/>
        </w:rPr>
      </w:pPr>
    </w:p>
    <w:p w14:paraId="5FF21EB7" w14:textId="77777777" w:rsidR="002A2A13" w:rsidRDefault="00336065"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In East </w:t>
      </w:r>
      <w:r w:rsidR="003E7DF7" w:rsidRPr="00977A86">
        <w:rPr>
          <w:rFonts w:ascii="Times New Roman" w:hAnsi="Times New Roman" w:cs="Times New Roman"/>
          <w:sz w:val="24"/>
          <w:szCs w:val="24"/>
        </w:rPr>
        <w:t>Africa, both</w:t>
      </w:r>
      <w:r w:rsidR="00E35035" w:rsidRPr="00977A86">
        <w:rPr>
          <w:rFonts w:ascii="Times New Roman" w:hAnsi="Times New Roman" w:cs="Times New Roman"/>
          <w:sz w:val="24"/>
          <w:szCs w:val="24"/>
        </w:rPr>
        <w:t xml:space="preserve"> rapid </w:t>
      </w:r>
      <w:r w:rsidR="00CF7218" w:rsidRPr="00977A86">
        <w:rPr>
          <w:rFonts w:ascii="Times New Roman" w:hAnsi="Times New Roman" w:cs="Times New Roman"/>
          <w:sz w:val="24"/>
          <w:szCs w:val="24"/>
        </w:rPr>
        <w:t>urbanization and population growth are listed as</w:t>
      </w:r>
      <w:r w:rsidR="00E35035" w:rsidRPr="00977A86">
        <w:rPr>
          <w:rFonts w:ascii="Times New Roman" w:hAnsi="Times New Roman" w:cs="Times New Roman"/>
          <w:sz w:val="24"/>
          <w:szCs w:val="24"/>
        </w:rPr>
        <w:t xml:space="preserve"> drivers of urban transportation challenges</w:t>
      </w:r>
      <w:r w:rsidR="007E22B0" w:rsidRPr="00977A86">
        <w:rPr>
          <w:rFonts w:ascii="Times New Roman" w:hAnsi="Times New Roman" w:cs="Times New Roman"/>
          <w:sz w:val="24"/>
          <w:szCs w:val="24"/>
        </w:rPr>
        <w:t xml:space="preserve"> such as </w:t>
      </w:r>
      <w:r w:rsidR="00535F6F" w:rsidRPr="00977A86">
        <w:rPr>
          <w:rFonts w:ascii="Times New Roman" w:hAnsi="Times New Roman" w:cs="Times New Roman"/>
          <w:sz w:val="24"/>
          <w:szCs w:val="24"/>
        </w:rPr>
        <w:t>inadequacy and poor infrastructures</w:t>
      </w:r>
      <w:r w:rsidRPr="00977A86">
        <w:rPr>
          <w:rFonts w:ascii="Times New Roman" w:hAnsi="Times New Roman" w:cs="Times New Roman"/>
          <w:sz w:val="24"/>
          <w:szCs w:val="24"/>
        </w:rPr>
        <w:t xml:space="preserve"> in Uganda</w:t>
      </w:r>
      <w:r w:rsidR="00431790" w:rsidRPr="00977A86">
        <w:rPr>
          <w:rFonts w:ascii="Times New Roman" w:hAnsi="Times New Roman" w:cs="Times New Roman"/>
          <w:sz w:val="24"/>
          <w:szCs w:val="24"/>
        </w:rPr>
        <w:t xml:space="preserve"> </w:t>
      </w:r>
      <w:r w:rsidR="007B79E4" w:rsidRPr="00977A86">
        <w:rPr>
          <w:rFonts w:ascii="Times New Roman" w:hAnsi="Times New Roman" w:cs="Times New Roman"/>
          <w:sz w:val="24"/>
          <w:szCs w:val="24"/>
        </w:rPr>
        <w:fldChar w:fldCharType="begin" w:fldLock="1"/>
      </w:r>
      <w:r w:rsidR="00431790" w:rsidRPr="00977A86">
        <w:rPr>
          <w:rFonts w:ascii="Times New Roman" w:hAnsi="Times New Roman" w:cs="Times New Roman"/>
          <w:sz w:val="24"/>
          <w:szCs w:val="24"/>
        </w:rPr>
        <w:instrText>ADDIN CSL_CITATION {"citationItems":[{"id":"ITEM-1","itemData":{"DOI":"10.4236/cus.2024.123016","ISSN":"2328-4900","abstract":"Secondary cities in Uganda are experiencing both rapid urbanization and urban population growth with associated negative externalities key among which is the urban transport challenge. The rapid increase in levels of motorization in the form of private cars and motorized two-wheelers (mostly motorcycle bo-da-bodas) impacts on the accessibility of green, non-motorized transport such as walking and cycling. Taking the case of Gulu city in Northern Uganda, this paper explores the impact of increasing motorization on the accessibility of non-motorized transport and identifies new strategies for the adoption. Using systematic document review and analysis, it was discovered that increasing motorization negatively impacts accessibility of green and active transport modes. Attitude toward Non-motorized transport (NMT), inadequacy, quality and encroachment on NMT mode infrastructure are identified to be the most pressing challenges to the adoption of green transport in Gulu city. It also acknowledges efforts towards green transport infrastructure provision under the Uganda Support to Municipal Infrastructure Development (USMID) World Bank project, albeit with persistent challenges in maintenance and encroach-ment by motorized transport. It is recommended that greening urban transport in secondary cities in Uganda be promoted by building well-planned and de-signed green transport infrastructure as described in the draft National NMT policy 2012. It’s imperative that maintenance of this infrastructure and sensi-tization of the masses is prioritized in city urban transport budgets and that the requisite infrastructure is protected against encroachment by motorized modes. Besides, urban transport planning policies and practices in secondary cities should look at the entire green transport pyramid and begin to incorporate other modes, such as public buses as a way of promoting green transport al-ternatives.","author":[{"dropping-particle":"","family":"Acellam","given":"Benard","non-dropping-particle":"","parse-names":false,"suffix":""}],"container-title":"Current Urban Studies","id":"ITEM-1","issue":"03","issued":{"date-parts":[["2024"]]},"page":"316-328","title":"Greening Urban Transport in Secondary Cities in Uganda: Challenges and New Strategies for Adoption","type":"article-journal","volume":"12"},"uris":["http://www.mendeley.com/documents/?uuid=7e90c416-f227-4ced-b650-ba20f21447e5"]}],"mendeley":{"formattedCitation":"(Acellam, 2024)","plainTextFormattedCitation":"(Acellam, 2024)","previouslyFormattedCitation":"(Acellam, 2024)"},"properties":{"noteIndex":0},"schema":"https://github.com/citation-style-language/schema/raw/master/csl-citation.json"}</w:instrText>
      </w:r>
      <w:r w:rsidR="007B79E4" w:rsidRPr="00977A86">
        <w:rPr>
          <w:rFonts w:ascii="Times New Roman" w:hAnsi="Times New Roman" w:cs="Times New Roman"/>
          <w:sz w:val="24"/>
          <w:szCs w:val="24"/>
        </w:rPr>
        <w:fldChar w:fldCharType="separate"/>
      </w:r>
      <w:r w:rsidR="007B79E4" w:rsidRPr="00977A86">
        <w:rPr>
          <w:rFonts w:ascii="Times New Roman" w:hAnsi="Times New Roman" w:cs="Times New Roman"/>
          <w:noProof/>
          <w:sz w:val="24"/>
          <w:szCs w:val="24"/>
        </w:rPr>
        <w:t>(Acellam, 2024)</w:t>
      </w:r>
      <w:r w:rsidR="007B79E4" w:rsidRPr="00977A86">
        <w:rPr>
          <w:rFonts w:ascii="Times New Roman" w:hAnsi="Times New Roman" w:cs="Times New Roman"/>
          <w:sz w:val="24"/>
          <w:szCs w:val="24"/>
        </w:rPr>
        <w:fldChar w:fldCharType="end"/>
      </w:r>
      <w:r w:rsidR="00E35035" w:rsidRPr="00977A86">
        <w:rPr>
          <w:rFonts w:ascii="Times New Roman" w:hAnsi="Times New Roman" w:cs="Times New Roman"/>
          <w:sz w:val="24"/>
          <w:szCs w:val="24"/>
        </w:rPr>
        <w:t xml:space="preserve">. </w:t>
      </w:r>
      <w:r w:rsidR="00535F6F" w:rsidRPr="00977A86">
        <w:rPr>
          <w:rFonts w:ascii="Times New Roman" w:hAnsi="Times New Roman" w:cs="Times New Roman"/>
          <w:sz w:val="24"/>
          <w:szCs w:val="24"/>
        </w:rPr>
        <w:t xml:space="preserve">Rapid </w:t>
      </w:r>
      <w:r w:rsidR="00E35035" w:rsidRPr="00977A86">
        <w:rPr>
          <w:rFonts w:ascii="Times New Roman" w:hAnsi="Times New Roman" w:cs="Times New Roman"/>
          <w:sz w:val="24"/>
          <w:szCs w:val="24"/>
        </w:rPr>
        <w:t>population</w:t>
      </w:r>
      <w:r w:rsidR="00535F6F" w:rsidRPr="00977A86">
        <w:rPr>
          <w:rFonts w:ascii="Times New Roman" w:hAnsi="Times New Roman" w:cs="Times New Roman"/>
          <w:sz w:val="24"/>
          <w:szCs w:val="24"/>
        </w:rPr>
        <w:t xml:space="preserve"> growth </w:t>
      </w:r>
      <w:r w:rsidR="00E35035" w:rsidRPr="00977A86">
        <w:rPr>
          <w:rFonts w:ascii="Times New Roman" w:hAnsi="Times New Roman" w:cs="Times New Roman"/>
          <w:sz w:val="24"/>
          <w:szCs w:val="24"/>
        </w:rPr>
        <w:t>influenc</w:t>
      </w:r>
      <w:r w:rsidR="00535F6F" w:rsidRPr="00977A86">
        <w:rPr>
          <w:rFonts w:ascii="Times New Roman" w:hAnsi="Times New Roman" w:cs="Times New Roman"/>
          <w:sz w:val="24"/>
          <w:szCs w:val="24"/>
        </w:rPr>
        <w:t>es</w:t>
      </w:r>
      <w:r w:rsidR="00E35035" w:rsidRPr="00977A86">
        <w:rPr>
          <w:rFonts w:ascii="Times New Roman" w:hAnsi="Times New Roman" w:cs="Times New Roman"/>
          <w:sz w:val="24"/>
          <w:szCs w:val="24"/>
        </w:rPr>
        <w:t xml:space="preserve"> the r</w:t>
      </w:r>
      <w:r w:rsidR="00535F6F" w:rsidRPr="00977A86">
        <w:rPr>
          <w:rFonts w:ascii="Times New Roman" w:hAnsi="Times New Roman" w:cs="Times New Roman"/>
          <w:sz w:val="24"/>
          <w:szCs w:val="24"/>
        </w:rPr>
        <w:t>ising</w:t>
      </w:r>
      <w:r w:rsidR="00E35035" w:rsidRPr="00977A86">
        <w:rPr>
          <w:rFonts w:ascii="Times New Roman" w:hAnsi="Times New Roman" w:cs="Times New Roman"/>
          <w:sz w:val="24"/>
          <w:szCs w:val="24"/>
        </w:rPr>
        <w:t xml:space="preserve"> of transportation vehicles</w:t>
      </w:r>
      <w:r w:rsidR="00535F6F" w:rsidRPr="00977A86">
        <w:rPr>
          <w:rFonts w:ascii="Times New Roman" w:hAnsi="Times New Roman" w:cs="Times New Roman"/>
          <w:sz w:val="24"/>
          <w:szCs w:val="24"/>
        </w:rPr>
        <w:t xml:space="preserve"> in the cities</w:t>
      </w:r>
      <w:r w:rsidR="00E35035" w:rsidRPr="00977A86">
        <w:rPr>
          <w:rFonts w:ascii="Times New Roman" w:hAnsi="Times New Roman" w:cs="Times New Roman"/>
          <w:sz w:val="24"/>
          <w:szCs w:val="24"/>
        </w:rPr>
        <w:t>, including</w:t>
      </w:r>
      <w:r w:rsidR="00357255" w:rsidRPr="00977A86">
        <w:rPr>
          <w:rFonts w:ascii="Times New Roman" w:hAnsi="Times New Roman" w:cs="Times New Roman"/>
          <w:sz w:val="24"/>
          <w:szCs w:val="24"/>
        </w:rPr>
        <w:t xml:space="preserve"> both</w:t>
      </w:r>
      <w:r w:rsidR="00E35035" w:rsidRPr="00977A86">
        <w:rPr>
          <w:rFonts w:ascii="Times New Roman" w:hAnsi="Times New Roman" w:cs="Times New Roman"/>
          <w:sz w:val="24"/>
          <w:szCs w:val="24"/>
        </w:rPr>
        <w:t xml:space="preserve"> private </w:t>
      </w:r>
      <w:r w:rsidR="00357255" w:rsidRPr="00977A86">
        <w:rPr>
          <w:rFonts w:ascii="Times New Roman" w:hAnsi="Times New Roman" w:cs="Times New Roman"/>
          <w:sz w:val="24"/>
          <w:szCs w:val="24"/>
        </w:rPr>
        <w:t xml:space="preserve">and public </w:t>
      </w:r>
      <w:r w:rsidR="00E35035" w:rsidRPr="00977A86">
        <w:rPr>
          <w:rFonts w:ascii="Times New Roman" w:hAnsi="Times New Roman" w:cs="Times New Roman"/>
          <w:sz w:val="24"/>
          <w:szCs w:val="24"/>
        </w:rPr>
        <w:t>cars</w:t>
      </w:r>
      <w:r w:rsidR="00357255" w:rsidRPr="00977A86">
        <w:rPr>
          <w:rFonts w:ascii="Times New Roman" w:hAnsi="Times New Roman" w:cs="Times New Roman"/>
          <w:sz w:val="24"/>
          <w:szCs w:val="24"/>
        </w:rPr>
        <w:t xml:space="preserve"> together with motorcycles</w:t>
      </w:r>
      <w:r w:rsidR="006A5D17" w:rsidRPr="00977A86">
        <w:rPr>
          <w:rFonts w:ascii="Times New Roman" w:hAnsi="Times New Roman" w:cs="Times New Roman"/>
          <w:sz w:val="24"/>
          <w:szCs w:val="24"/>
        </w:rPr>
        <w:t xml:space="preserve"> </w:t>
      </w:r>
      <w:r w:rsidR="00431790" w:rsidRPr="00977A86">
        <w:rPr>
          <w:rFonts w:ascii="Times New Roman" w:hAnsi="Times New Roman" w:cs="Times New Roman"/>
          <w:sz w:val="24"/>
          <w:szCs w:val="24"/>
        </w:rPr>
        <w:fldChar w:fldCharType="begin" w:fldLock="1"/>
      </w:r>
      <w:r w:rsidR="00431790" w:rsidRPr="00977A86">
        <w:rPr>
          <w:rFonts w:ascii="Times New Roman" w:hAnsi="Times New Roman" w:cs="Times New Roman"/>
          <w:sz w:val="24"/>
          <w:szCs w:val="24"/>
        </w:rPr>
        <w:instrText>ADDIN CSL_CITATION {"citationItems":[{"id":"ITEM-1","itemData":{"DOI":"10.4236/cus.2024.123016","ISSN":"2328-4900","abstract":"Secondary cities in Uganda are experiencing both rapid urbanization and urban population growth with associated negative externalities key among which is the urban transport challenge. The rapid increase in levels of motorization in the form of private cars and motorized two-wheelers (mostly motorcycle bo-da-bodas) impacts on the accessibility of green, non-motorized transport such as walking and cycling. Taking the case of Gulu city in Northern Uganda, this paper explores the impact of increasing motorization on the accessibility of non-motorized transport and identifies new strategies for the adoption. Using systematic document review and analysis, it was discovered that increasing motorization negatively impacts accessibility of green and active transport modes. Attitude toward Non-motorized transport (NMT), inadequacy, quality and encroachment on NMT mode infrastructure are identified to be the most pressing challenges to the adoption of green transport in Gulu city. It also acknowledges efforts towards green transport infrastructure provision under the Uganda Support to Municipal Infrastructure Development (USMID) World Bank project, albeit with persistent challenges in maintenance and encroach-ment by motorized transport. It is recommended that greening urban transport in secondary cities in Uganda be promoted by building well-planned and de-signed green transport infrastructure as described in the draft National NMT policy 2012. It’s imperative that maintenance of this infrastructure and sensi-tization of the masses is prioritized in city urban transport budgets and that the requisite infrastructure is protected against encroachment by motorized modes. Besides, urban transport planning policies and practices in secondary cities should look at the entire green transport pyramid and begin to incorporate other modes, such as public buses as a way of promoting green transport al-ternatives.","author":[{"dropping-particle":"","family":"Acellam","given":"Benard","non-dropping-particle":"","parse-names":false,"suffix":""}],"container-title":"Current Urban Studies","id":"ITEM-1","issue":"03","issued":{"date-parts":[["2024"]]},"page":"316-328","title":"Greening Urban Transport in Secondary Cities in Uganda: Challenges and New Strategies for Adoption","type":"article-journal","volume":"12"},"uris":["http://www.mendeley.com/documents/?uuid=7e90c416-f227-4ced-b650-ba20f21447e5"]}],"mendeley":{"formattedCitation":"(Acellam, 2024)","plainTextFormattedCitation":"(Acellam, 2024)","previouslyFormattedCitation":"(Acellam, 2024)"},"properties":{"noteIndex":0},"schema":"https://github.com/citation-style-language/schema/raw/master/csl-citation.json"}</w:instrText>
      </w:r>
      <w:r w:rsidR="00431790" w:rsidRPr="00977A86">
        <w:rPr>
          <w:rFonts w:ascii="Times New Roman" w:hAnsi="Times New Roman" w:cs="Times New Roman"/>
          <w:sz w:val="24"/>
          <w:szCs w:val="24"/>
        </w:rPr>
        <w:fldChar w:fldCharType="separate"/>
      </w:r>
      <w:r w:rsidR="00431790" w:rsidRPr="00977A86">
        <w:rPr>
          <w:rFonts w:ascii="Times New Roman" w:hAnsi="Times New Roman" w:cs="Times New Roman"/>
          <w:noProof/>
          <w:sz w:val="24"/>
          <w:szCs w:val="24"/>
        </w:rPr>
        <w:t>(Acellam, 2024)</w:t>
      </w:r>
      <w:r w:rsidR="00431790" w:rsidRPr="00977A86">
        <w:rPr>
          <w:rFonts w:ascii="Times New Roman" w:hAnsi="Times New Roman" w:cs="Times New Roman"/>
          <w:sz w:val="24"/>
          <w:szCs w:val="24"/>
        </w:rPr>
        <w:fldChar w:fldCharType="end"/>
      </w:r>
      <w:r w:rsidR="006F2593" w:rsidRPr="00977A86">
        <w:rPr>
          <w:rFonts w:ascii="Times New Roman" w:hAnsi="Times New Roman" w:cs="Times New Roman"/>
          <w:sz w:val="24"/>
          <w:szCs w:val="24"/>
        </w:rPr>
        <w:t>. Also</w:t>
      </w:r>
      <w:r w:rsidR="004F3332" w:rsidRPr="00977A86">
        <w:rPr>
          <w:rFonts w:ascii="Times New Roman" w:hAnsi="Times New Roman" w:cs="Times New Roman"/>
          <w:sz w:val="24"/>
          <w:szCs w:val="24"/>
        </w:rPr>
        <w:t xml:space="preserve"> in Tanzania, </w:t>
      </w:r>
      <w:r w:rsidR="00A0693D" w:rsidRPr="00977A86">
        <w:rPr>
          <w:rFonts w:ascii="Times New Roman" w:hAnsi="Times New Roman" w:cs="Times New Roman"/>
          <w:sz w:val="24"/>
          <w:szCs w:val="24"/>
        </w:rPr>
        <w:fldChar w:fldCharType="begin" w:fldLock="1"/>
      </w:r>
      <w:r w:rsidR="00A76B5C" w:rsidRPr="00977A86">
        <w:rPr>
          <w:rFonts w:ascii="Times New Roman" w:hAnsi="Times New Roman" w:cs="Times New Roman"/>
          <w:sz w:val="24"/>
          <w:szCs w:val="24"/>
        </w:rPr>
        <w:instrText>ADDIN CSL_CITATION {"citationItems":[{"id":"ITEM-1","itemData":{"DOI":"10.17265/2328-2142/2021.02.004","ISSN":"23282142","author":[{"dropping-particle":"","family":"Kinyaga","given":"Bruno","non-dropping-particle":"","parse-names":false,"suffix":""}],"container-title":"Journal of Traffic and Transportation Engineering","id":"ITEM-1","issue":"2","issued":{"date-parts":[["2021"]]},"page":"73-80","title":"Chaos and Disruptions as the Challenge to Urban Transportation in Tanzania","type":"article-journal","volume":"9"},"uris":["http://www.mendeley.com/documents/?uuid=24676e7c-b60d-441c-aecb-065702407689"]}],"mendeley":{"formattedCitation":"(Kinyaga, 2021)","manualFormatting":"Kinyaga (2021)","plainTextFormattedCitation":"(Kinyaga, 2021)","previouslyFormattedCitation":"(Kinyaga, 2021)"},"properties":{"noteIndex":0},"schema":"https://github.com/citation-style-language/schema/raw/master/csl-citation.json"}</w:instrText>
      </w:r>
      <w:r w:rsidR="00A0693D" w:rsidRPr="00977A86">
        <w:rPr>
          <w:rFonts w:ascii="Times New Roman" w:hAnsi="Times New Roman" w:cs="Times New Roman"/>
          <w:sz w:val="24"/>
          <w:szCs w:val="24"/>
        </w:rPr>
        <w:fldChar w:fldCharType="separate"/>
      </w:r>
      <w:r w:rsidR="00A0693D" w:rsidRPr="00977A86">
        <w:rPr>
          <w:rFonts w:ascii="Times New Roman" w:hAnsi="Times New Roman" w:cs="Times New Roman"/>
          <w:noProof/>
          <w:sz w:val="24"/>
          <w:szCs w:val="24"/>
        </w:rPr>
        <w:t xml:space="preserve">Kinyaga </w:t>
      </w:r>
      <w:r w:rsidR="00A76B5C" w:rsidRPr="00977A86">
        <w:rPr>
          <w:rFonts w:ascii="Times New Roman" w:hAnsi="Times New Roman" w:cs="Times New Roman"/>
          <w:noProof/>
          <w:sz w:val="24"/>
          <w:szCs w:val="24"/>
        </w:rPr>
        <w:t>(</w:t>
      </w:r>
      <w:r w:rsidR="00A0693D" w:rsidRPr="00977A86">
        <w:rPr>
          <w:rFonts w:ascii="Times New Roman" w:hAnsi="Times New Roman" w:cs="Times New Roman"/>
          <w:noProof/>
          <w:sz w:val="24"/>
          <w:szCs w:val="24"/>
        </w:rPr>
        <w:t>2021)</w:t>
      </w:r>
      <w:r w:rsidR="00A0693D" w:rsidRPr="00977A86">
        <w:rPr>
          <w:rFonts w:ascii="Times New Roman" w:hAnsi="Times New Roman" w:cs="Times New Roman"/>
          <w:sz w:val="24"/>
          <w:szCs w:val="24"/>
        </w:rPr>
        <w:fldChar w:fldCharType="end"/>
      </w:r>
      <w:r w:rsidR="007B76CB" w:rsidRPr="00977A86">
        <w:rPr>
          <w:rFonts w:ascii="Times New Roman" w:hAnsi="Times New Roman" w:cs="Times New Roman"/>
          <w:sz w:val="24"/>
          <w:szCs w:val="24"/>
        </w:rPr>
        <w:t xml:space="preserve"> showed that, the increasing of urban population </w:t>
      </w:r>
      <w:r w:rsidR="00E66E09" w:rsidRPr="00977A86">
        <w:rPr>
          <w:rFonts w:ascii="Times New Roman" w:hAnsi="Times New Roman" w:cs="Times New Roman"/>
          <w:sz w:val="24"/>
          <w:szCs w:val="24"/>
        </w:rPr>
        <w:t>is very dangerous to the sustainability of</w:t>
      </w:r>
      <w:r w:rsidR="007B76CB" w:rsidRPr="00977A86">
        <w:rPr>
          <w:rFonts w:ascii="Times New Roman" w:hAnsi="Times New Roman" w:cs="Times New Roman"/>
          <w:sz w:val="24"/>
          <w:szCs w:val="24"/>
        </w:rPr>
        <w:t xml:space="preserve"> t</w:t>
      </w:r>
      <w:r w:rsidR="00E66E09" w:rsidRPr="00977A86">
        <w:rPr>
          <w:rFonts w:ascii="Times New Roman" w:hAnsi="Times New Roman" w:cs="Times New Roman"/>
          <w:sz w:val="24"/>
          <w:szCs w:val="24"/>
        </w:rPr>
        <w:t>he</w:t>
      </w:r>
      <w:r w:rsidR="007B76CB" w:rsidRPr="00977A86">
        <w:rPr>
          <w:rFonts w:ascii="Times New Roman" w:hAnsi="Times New Roman" w:cs="Times New Roman"/>
          <w:sz w:val="24"/>
          <w:szCs w:val="24"/>
        </w:rPr>
        <w:t xml:space="preserve"> existing transportation system</w:t>
      </w:r>
      <w:r w:rsidR="00E66E09" w:rsidRPr="00977A86">
        <w:rPr>
          <w:rFonts w:ascii="Times New Roman" w:hAnsi="Times New Roman" w:cs="Times New Roman"/>
          <w:sz w:val="24"/>
          <w:szCs w:val="24"/>
        </w:rPr>
        <w:t>s and infrastructures,</w:t>
      </w:r>
      <w:r w:rsidR="007B76CB" w:rsidRPr="00977A86">
        <w:rPr>
          <w:rFonts w:ascii="Times New Roman" w:hAnsi="Times New Roman" w:cs="Times New Roman"/>
          <w:sz w:val="24"/>
          <w:szCs w:val="24"/>
        </w:rPr>
        <w:t xml:space="preserve"> and </w:t>
      </w:r>
      <w:r w:rsidR="00E66E09" w:rsidRPr="00977A86">
        <w:rPr>
          <w:rFonts w:ascii="Times New Roman" w:hAnsi="Times New Roman" w:cs="Times New Roman"/>
          <w:sz w:val="24"/>
          <w:szCs w:val="24"/>
        </w:rPr>
        <w:t xml:space="preserve">also </w:t>
      </w:r>
      <w:r w:rsidR="007B76CB" w:rsidRPr="00977A86">
        <w:rPr>
          <w:rFonts w:ascii="Times New Roman" w:hAnsi="Times New Roman" w:cs="Times New Roman"/>
          <w:sz w:val="24"/>
          <w:szCs w:val="24"/>
        </w:rPr>
        <w:t>endanger the</w:t>
      </w:r>
      <w:r w:rsidR="00E66E09" w:rsidRPr="00977A86">
        <w:rPr>
          <w:rFonts w:ascii="Times New Roman" w:hAnsi="Times New Roman" w:cs="Times New Roman"/>
          <w:sz w:val="24"/>
          <w:szCs w:val="24"/>
        </w:rPr>
        <w:t xml:space="preserve"> development of the</w:t>
      </w:r>
      <w:r w:rsidR="007B76CB" w:rsidRPr="00977A86">
        <w:rPr>
          <w:rFonts w:ascii="Times New Roman" w:hAnsi="Times New Roman" w:cs="Times New Roman"/>
          <w:sz w:val="24"/>
          <w:szCs w:val="24"/>
        </w:rPr>
        <w:t xml:space="preserve"> future transportation system</w:t>
      </w:r>
      <w:r w:rsidR="00E66E09" w:rsidRPr="00977A86">
        <w:rPr>
          <w:rFonts w:ascii="Times New Roman" w:hAnsi="Times New Roman" w:cs="Times New Roman"/>
          <w:sz w:val="24"/>
          <w:szCs w:val="24"/>
        </w:rPr>
        <w:t xml:space="preserve">s in Tanzania and other developing countries. </w:t>
      </w:r>
    </w:p>
    <w:p w14:paraId="6CFEB932" w14:textId="77777777" w:rsidR="002A2A13" w:rsidRDefault="002A2A13" w:rsidP="002A2A13">
      <w:pPr>
        <w:spacing w:after="0" w:line="480" w:lineRule="auto"/>
        <w:jc w:val="both"/>
        <w:rPr>
          <w:rFonts w:ascii="Times New Roman" w:hAnsi="Times New Roman" w:cs="Times New Roman"/>
          <w:sz w:val="24"/>
          <w:szCs w:val="24"/>
        </w:rPr>
      </w:pPr>
    </w:p>
    <w:p w14:paraId="0313ADAD" w14:textId="77777777" w:rsidR="002A2A13" w:rsidRDefault="00E66E09"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impacts like traffic congestions, traffic accidents, air </w:t>
      </w:r>
      <w:r w:rsidR="00EE65DE" w:rsidRPr="00977A86">
        <w:rPr>
          <w:rFonts w:ascii="Times New Roman" w:hAnsi="Times New Roman" w:cs="Times New Roman"/>
          <w:sz w:val="24"/>
          <w:szCs w:val="24"/>
        </w:rPr>
        <w:t>pollutions and energy consumptions are always influenced by the gr</w:t>
      </w:r>
      <w:r w:rsidR="00DE1EE0" w:rsidRPr="00977A86">
        <w:rPr>
          <w:rFonts w:ascii="Times New Roman" w:hAnsi="Times New Roman" w:cs="Times New Roman"/>
          <w:sz w:val="24"/>
          <w:szCs w:val="24"/>
        </w:rPr>
        <w:t>owth of population</w:t>
      </w:r>
      <w:r w:rsidR="00EE65DE" w:rsidRPr="00977A86">
        <w:rPr>
          <w:rFonts w:ascii="Times New Roman" w:hAnsi="Times New Roman" w:cs="Times New Roman"/>
          <w:sz w:val="24"/>
          <w:szCs w:val="24"/>
        </w:rPr>
        <w:t xml:space="preserve"> </w:t>
      </w:r>
      <w:r w:rsidR="00A76B5C" w:rsidRPr="00977A86">
        <w:rPr>
          <w:rFonts w:ascii="Times New Roman" w:hAnsi="Times New Roman" w:cs="Times New Roman"/>
          <w:sz w:val="24"/>
          <w:szCs w:val="24"/>
        </w:rPr>
        <w:fldChar w:fldCharType="begin" w:fldLock="1"/>
      </w:r>
      <w:r w:rsidR="00A76B5C" w:rsidRPr="00977A86">
        <w:rPr>
          <w:rFonts w:ascii="Times New Roman" w:hAnsi="Times New Roman" w:cs="Times New Roman"/>
          <w:sz w:val="24"/>
          <w:szCs w:val="24"/>
        </w:rPr>
        <w:instrText>ADDIN CSL_CITATION {"citationItems":[{"id":"ITEM-1","itemData":{"DOI":"10.17265/2328-2142/2021.02.004","ISSN":"23282142","author":[{"dropping-particle":"","family":"Kinyaga","given":"Bruno","non-dropping-particle":"","parse-names":false,"suffix":""}],"container-title":"Journal of Traffic and Transportation Engineering","id":"ITEM-1","issue":"2","issued":{"date-parts":[["2021"]]},"page":"73-80","title":"Chaos and Disruptions as the Challenge to Urban Transportation in Tanzania","type":"article-journal","volume":"9"},"uris":["http://www.mendeley.com/documents/?uuid=24676e7c-b60d-441c-aecb-065702407689"]}],"mendeley":{"formattedCitation":"(Kinyaga, 2021)","plainTextFormattedCitation":"(Kinyaga, 2021)","previouslyFormattedCitation":"(Kinyaga, 2021)"},"properties":{"noteIndex":0},"schema":"https://github.com/citation-style-language/schema/raw/master/csl-citation.json"}</w:instrText>
      </w:r>
      <w:r w:rsidR="00A76B5C" w:rsidRPr="00977A86">
        <w:rPr>
          <w:rFonts w:ascii="Times New Roman" w:hAnsi="Times New Roman" w:cs="Times New Roman"/>
          <w:sz w:val="24"/>
          <w:szCs w:val="24"/>
        </w:rPr>
        <w:fldChar w:fldCharType="separate"/>
      </w:r>
      <w:r w:rsidR="00A76B5C" w:rsidRPr="00977A86">
        <w:rPr>
          <w:rFonts w:ascii="Times New Roman" w:hAnsi="Times New Roman" w:cs="Times New Roman"/>
          <w:noProof/>
          <w:sz w:val="24"/>
          <w:szCs w:val="24"/>
        </w:rPr>
        <w:t>(Kinyaga, 2021)</w:t>
      </w:r>
      <w:r w:rsidR="00A76B5C" w:rsidRPr="00977A86">
        <w:rPr>
          <w:rFonts w:ascii="Times New Roman" w:hAnsi="Times New Roman" w:cs="Times New Roman"/>
          <w:sz w:val="24"/>
          <w:szCs w:val="24"/>
        </w:rPr>
        <w:fldChar w:fldCharType="end"/>
      </w:r>
      <w:r w:rsidR="00EE65DE" w:rsidRPr="00977A86">
        <w:rPr>
          <w:rFonts w:ascii="Times New Roman" w:hAnsi="Times New Roman" w:cs="Times New Roman"/>
          <w:sz w:val="24"/>
          <w:szCs w:val="24"/>
        </w:rPr>
        <w:t xml:space="preserve">. </w:t>
      </w:r>
      <w:r w:rsidR="00A04307" w:rsidRPr="00977A86">
        <w:rPr>
          <w:rFonts w:ascii="Times New Roman" w:hAnsi="Times New Roman" w:cs="Times New Roman"/>
          <w:sz w:val="24"/>
          <w:szCs w:val="24"/>
        </w:rPr>
        <w:lastRenderedPageBreak/>
        <w:t xml:space="preserve">Then in Zanzibar, </w:t>
      </w:r>
      <w:r w:rsidR="00CE2EC5" w:rsidRPr="00977A86">
        <w:rPr>
          <w:rFonts w:ascii="Times New Roman" w:hAnsi="Times New Roman" w:cs="Times New Roman"/>
          <w:sz w:val="24"/>
          <w:szCs w:val="24"/>
        </w:rPr>
        <w:t xml:space="preserve">population is discovered to be increased in the urban and rural areas of Zanzibar days after days. </w:t>
      </w:r>
      <w:r w:rsidR="00A76B5C" w:rsidRPr="00977A86">
        <w:rPr>
          <w:rFonts w:ascii="Times New Roman" w:hAnsi="Times New Roman" w:cs="Times New Roman"/>
          <w:sz w:val="24"/>
          <w:szCs w:val="24"/>
        </w:rPr>
        <w:fldChar w:fldCharType="begin" w:fldLock="1"/>
      </w:r>
      <w:r w:rsidR="005568AA" w:rsidRPr="00977A86">
        <w:rPr>
          <w:rFonts w:ascii="Times New Roman" w:hAnsi="Times New Roman"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Kata","author":[{"dropping-particle":"","family":"URT","given":"","non-dropping-particle":"","parse-names":false,"suffix":""}],"container-title":"National Population and House Census of Tanzania. National Bureau of Statistics, Dar es Salaam, Tanzania","id":"ITEM-1","issued":{"date-parts":[["2022"]]},"title":"Ministry of Finance and Planning, Tanzania National Bureau of Statistics and President’s Office - Finance and Planning, Office of the Chief Government Statistician, Zanzibar. The 2022 Population and Housing Census: Age and Sex Distribution Report. Tanzani","type":"article-journal"},"uris":["http://www.mendeley.com/documents/?uuid=7ce9be4e-dc67-49c4-a3a9-60d4199b5b9f"]}],"mendeley":{"formattedCitation":"(URT, 2022)","manualFormatting":"URT (2022)","plainTextFormattedCitation":"(URT, 2022)","previouslyFormattedCitation":"(URT, 2022)"},"properties":{"noteIndex":0},"schema":"https://github.com/citation-style-language/schema/raw/master/csl-citation.json"}</w:instrText>
      </w:r>
      <w:r w:rsidR="00A76B5C" w:rsidRPr="00977A86">
        <w:rPr>
          <w:rFonts w:ascii="Times New Roman" w:hAnsi="Times New Roman" w:cs="Times New Roman"/>
          <w:sz w:val="24"/>
          <w:szCs w:val="24"/>
        </w:rPr>
        <w:fldChar w:fldCharType="separate"/>
      </w:r>
      <w:r w:rsidR="00A76B5C" w:rsidRPr="00977A86">
        <w:rPr>
          <w:rFonts w:ascii="Times New Roman" w:hAnsi="Times New Roman" w:cs="Times New Roman"/>
          <w:noProof/>
          <w:sz w:val="24"/>
          <w:szCs w:val="24"/>
        </w:rPr>
        <w:t>URT (2022)</w:t>
      </w:r>
      <w:r w:rsidR="00A76B5C" w:rsidRPr="00977A86">
        <w:rPr>
          <w:rFonts w:ascii="Times New Roman" w:hAnsi="Times New Roman" w:cs="Times New Roman"/>
          <w:sz w:val="24"/>
          <w:szCs w:val="24"/>
        </w:rPr>
        <w:fldChar w:fldCharType="end"/>
      </w:r>
      <w:r w:rsidR="00A76B5C" w:rsidRPr="00977A86">
        <w:rPr>
          <w:rFonts w:ascii="Times New Roman" w:hAnsi="Times New Roman" w:cs="Times New Roman"/>
          <w:sz w:val="24"/>
          <w:szCs w:val="24"/>
        </w:rPr>
        <w:t xml:space="preserve"> about</w:t>
      </w:r>
      <w:r w:rsidR="00CE2EC5" w:rsidRPr="00977A86">
        <w:rPr>
          <w:rFonts w:ascii="Times New Roman" w:hAnsi="Times New Roman" w:cs="Times New Roman"/>
          <w:sz w:val="24"/>
          <w:szCs w:val="24"/>
        </w:rPr>
        <w:t xml:space="preserve"> Population and Housing Census report </w:t>
      </w:r>
      <w:r w:rsidR="0056595E" w:rsidRPr="00977A86">
        <w:rPr>
          <w:rFonts w:ascii="Times New Roman" w:hAnsi="Times New Roman" w:cs="Times New Roman"/>
          <w:sz w:val="24"/>
          <w:szCs w:val="24"/>
        </w:rPr>
        <w:t>displayed</w:t>
      </w:r>
      <w:r w:rsidR="00CE2EC5" w:rsidRPr="00977A86">
        <w:rPr>
          <w:rFonts w:ascii="Times New Roman" w:hAnsi="Times New Roman" w:cs="Times New Roman"/>
          <w:sz w:val="24"/>
          <w:szCs w:val="24"/>
        </w:rPr>
        <w:t xml:space="preserve"> that</w:t>
      </w:r>
      <w:r w:rsidR="0056595E" w:rsidRPr="00977A86">
        <w:rPr>
          <w:rFonts w:ascii="Times New Roman" w:hAnsi="Times New Roman" w:cs="Times New Roman"/>
          <w:sz w:val="24"/>
          <w:szCs w:val="24"/>
        </w:rPr>
        <w:t xml:space="preserve">, the number of people in Zanzibar now is 1,889,773 compared to 354,815 of 1967. This population growth </w:t>
      </w:r>
      <w:r w:rsidR="001B17F3" w:rsidRPr="00977A86">
        <w:rPr>
          <w:rFonts w:ascii="Times New Roman" w:hAnsi="Times New Roman" w:cs="Times New Roman"/>
          <w:sz w:val="24"/>
          <w:szCs w:val="24"/>
        </w:rPr>
        <w:t>is related with social problems for urban and rural areas in Zanzibar.</w:t>
      </w:r>
      <w:r w:rsidR="00CB1882" w:rsidRPr="00977A86">
        <w:rPr>
          <w:rFonts w:ascii="Times New Roman" w:hAnsi="Times New Roman" w:cs="Times New Roman"/>
          <w:sz w:val="24"/>
          <w:szCs w:val="24"/>
        </w:rPr>
        <w:t xml:space="preserve"> Normally population growth in Zanzibar is directly connected to expansion of urban areas</w:t>
      </w:r>
      <w:r w:rsidR="002A2C28" w:rsidRPr="00977A86">
        <w:rPr>
          <w:rFonts w:ascii="Times New Roman" w:hAnsi="Times New Roman" w:cs="Times New Roman"/>
          <w:sz w:val="24"/>
          <w:szCs w:val="24"/>
        </w:rPr>
        <w:t xml:space="preserve">. </w:t>
      </w:r>
    </w:p>
    <w:p w14:paraId="37F637DD" w14:textId="77777777" w:rsidR="002A2A13" w:rsidRDefault="002A2A13" w:rsidP="002A2A13">
      <w:pPr>
        <w:spacing w:after="0" w:line="480" w:lineRule="auto"/>
        <w:jc w:val="both"/>
        <w:rPr>
          <w:rFonts w:ascii="Times New Roman" w:hAnsi="Times New Roman" w:cs="Times New Roman"/>
          <w:sz w:val="24"/>
          <w:szCs w:val="24"/>
        </w:rPr>
      </w:pPr>
    </w:p>
    <w:p w14:paraId="62494197" w14:textId="3CEC0204" w:rsidR="00277D40" w:rsidRPr="00977A86" w:rsidRDefault="002A2C28"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This overpopulation and urbanization problems especially in Zanzibar town affects the transportation development (</w:t>
      </w:r>
      <w:r w:rsidR="00431790" w:rsidRPr="00977A86">
        <w:rPr>
          <w:rFonts w:ascii="Times New Roman" w:hAnsi="Times New Roman" w:cs="Times New Roman"/>
          <w:sz w:val="24"/>
          <w:szCs w:val="24"/>
        </w:rPr>
        <w:fldChar w:fldCharType="begin" w:fldLock="1"/>
      </w:r>
      <w:r w:rsidR="00431790" w:rsidRPr="00977A86">
        <w:rPr>
          <w:rFonts w:ascii="Times New Roman" w:hAnsi="Times New Roman" w:cs="Times New Roman"/>
          <w:sz w:val="24"/>
          <w:szCs w:val="24"/>
        </w:rPr>
        <w:instrText>ADDIN CSL_CITATION {"citationItems":[{"id":"ITEM-1","itemData":{"author":[{"dropping-particle":"","family":"ZSA","given":"","non-dropping-particle":"","parse-names":false,"suffix":""}],"container-title":"ZANZIBAR STATISTICAL ABSTRACT","id":"ITEM-1","issued":{"date-parts":[["2020"]]},"title":"OFFICE OF THE CHIEF GOVERNMENT STATISTICIAN","type":"article-journal"},"uris":["http://www.mendeley.com/documents/?uuid=a505d62f-b9c5-4812-8c39-60d8d0f9640e"]}],"mendeley":{"formattedCitation":"(ZSA, 2020)","plainTextFormattedCitation":"(ZSA, 2020)","previouslyFormattedCitation":"(ZSA, 2020)"},"properties":{"noteIndex":0},"schema":"https://github.com/citation-style-language/schema/raw/master/csl-citation.json"}</w:instrText>
      </w:r>
      <w:r w:rsidR="00431790" w:rsidRPr="00977A86">
        <w:rPr>
          <w:rFonts w:ascii="Times New Roman" w:hAnsi="Times New Roman" w:cs="Times New Roman"/>
          <w:sz w:val="24"/>
          <w:szCs w:val="24"/>
        </w:rPr>
        <w:fldChar w:fldCharType="separate"/>
      </w:r>
      <w:r w:rsidR="00431790" w:rsidRPr="00977A86">
        <w:rPr>
          <w:rFonts w:ascii="Times New Roman" w:hAnsi="Times New Roman" w:cs="Times New Roman"/>
          <w:noProof/>
          <w:sz w:val="24"/>
          <w:szCs w:val="24"/>
        </w:rPr>
        <w:t>(ZSA, 2020)</w:t>
      </w:r>
      <w:r w:rsidR="00431790" w:rsidRPr="00977A86">
        <w:rPr>
          <w:rFonts w:ascii="Times New Roman" w:hAnsi="Times New Roman" w:cs="Times New Roman"/>
          <w:sz w:val="24"/>
          <w:szCs w:val="24"/>
        </w:rPr>
        <w:fldChar w:fldCharType="end"/>
      </w:r>
      <w:r w:rsidR="00BC527C" w:rsidRPr="00977A86">
        <w:rPr>
          <w:rFonts w:ascii="Times New Roman" w:hAnsi="Times New Roman" w:cs="Times New Roman"/>
          <w:sz w:val="24"/>
          <w:szCs w:val="24"/>
        </w:rPr>
        <w:t>. The incr</w:t>
      </w:r>
      <w:r w:rsidR="001103CC" w:rsidRPr="00977A86">
        <w:rPr>
          <w:rFonts w:ascii="Times New Roman" w:hAnsi="Times New Roman" w:cs="Times New Roman"/>
          <w:sz w:val="24"/>
          <w:szCs w:val="24"/>
        </w:rPr>
        <w:t xml:space="preserve">easing of population affects transportation services in Zanzibar, as recorded on </w:t>
      </w:r>
      <w:r w:rsidR="00BC527C" w:rsidRPr="00977A86">
        <w:rPr>
          <w:rFonts w:ascii="Times New Roman" w:hAnsi="Times New Roman" w:cs="Times New Roman"/>
          <w:sz w:val="24"/>
          <w:szCs w:val="24"/>
        </w:rPr>
        <w:t xml:space="preserve">the report of the </w:t>
      </w:r>
      <w:r w:rsidR="00431790" w:rsidRPr="00977A86">
        <w:rPr>
          <w:rFonts w:ascii="Times New Roman" w:hAnsi="Times New Roman" w:cs="Times New Roman"/>
          <w:sz w:val="24"/>
          <w:szCs w:val="24"/>
        </w:rPr>
        <w:fldChar w:fldCharType="begin" w:fldLock="1"/>
      </w:r>
      <w:r w:rsidR="00431790" w:rsidRPr="00977A86">
        <w:rPr>
          <w:rFonts w:ascii="Times New Roman" w:hAnsi="Times New Roman" w:cs="Times New Roman"/>
          <w:sz w:val="24"/>
          <w:szCs w:val="24"/>
        </w:rPr>
        <w:instrText>ADDIN CSL_CITATION {"citationItems":[{"id":"ITEM-1","itemData":{"author":[{"dropping-particle":"","family":"ZSA","given":"","non-dropping-particle":"","parse-names":false,"suffix":""}],"container-title":"ZANZIBAR STATISTICAL ABSTRACT","id":"ITEM-1","issued":{"date-parts":[["2020"]]},"title":"OFFICE OF THE CHIEF GOVERNMENT STATISTICIAN","type":"article-journal"},"uris":["http://www.mendeley.com/documents/?uuid=a505d62f-b9c5-4812-8c39-60d8d0f9640e"]}],"mendeley":{"formattedCitation":"(ZSA, 2020)","manualFormatting":"ZSA (2020)","plainTextFormattedCitation":"(ZSA, 2020)","previouslyFormattedCitation":"(ZSA, 2020)"},"properties":{"noteIndex":0},"schema":"https://github.com/citation-style-language/schema/raw/master/csl-citation.json"}</w:instrText>
      </w:r>
      <w:r w:rsidR="00431790" w:rsidRPr="00977A86">
        <w:rPr>
          <w:rFonts w:ascii="Times New Roman" w:hAnsi="Times New Roman" w:cs="Times New Roman"/>
          <w:sz w:val="24"/>
          <w:szCs w:val="24"/>
        </w:rPr>
        <w:fldChar w:fldCharType="separate"/>
      </w:r>
      <w:r w:rsidR="00431790" w:rsidRPr="00977A86">
        <w:rPr>
          <w:rFonts w:ascii="Times New Roman" w:hAnsi="Times New Roman" w:cs="Times New Roman"/>
          <w:noProof/>
          <w:sz w:val="24"/>
          <w:szCs w:val="24"/>
        </w:rPr>
        <w:t>ZSA (2020)</w:t>
      </w:r>
      <w:r w:rsidR="00431790" w:rsidRPr="00977A86">
        <w:rPr>
          <w:rFonts w:ascii="Times New Roman" w:hAnsi="Times New Roman" w:cs="Times New Roman"/>
          <w:sz w:val="24"/>
          <w:szCs w:val="24"/>
        </w:rPr>
        <w:fldChar w:fldCharType="end"/>
      </w:r>
      <w:r w:rsidR="001103CC" w:rsidRPr="00977A86">
        <w:rPr>
          <w:rFonts w:ascii="Times New Roman" w:hAnsi="Times New Roman" w:cs="Times New Roman"/>
          <w:sz w:val="24"/>
          <w:szCs w:val="24"/>
        </w:rPr>
        <w:t xml:space="preserve"> that there is an</w:t>
      </w:r>
      <w:r w:rsidRPr="00977A86">
        <w:rPr>
          <w:rFonts w:ascii="Times New Roman" w:hAnsi="Times New Roman" w:cs="Times New Roman"/>
          <w:sz w:val="24"/>
          <w:szCs w:val="24"/>
        </w:rPr>
        <w:t xml:space="preserve"> increasing of land transportation</w:t>
      </w:r>
      <w:r w:rsidR="001103CC" w:rsidRPr="00977A86">
        <w:rPr>
          <w:rFonts w:ascii="Times New Roman" w:hAnsi="Times New Roman" w:cs="Times New Roman"/>
          <w:sz w:val="24"/>
          <w:szCs w:val="24"/>
        </w:rPr>
        <w:t xml:space="preserve"> vehicles of about 53.1% up to the end of </w:t>
      </w:r>
      <w:r w:rsidR="00314EF0" w:rsidRPr="00977A86">
        <w:rPr>
          <w:rFonts w:ascii="Times New Roman" w:hAnsi="Times New Roman" w:cs="Times New Roman"/>
          <w:sz w:val="24"/>
          <w:szCs w:val="24"/>
        </w:rPr>
        <w:t xml:space="preserve">the year </w:t>
      </w:r>
      <w:r w:rsidR="001103CC" w:rsidRPr="00977A86">
        <w:rPr>
          <w:rFonts w:ascii="Times New Roman" w:hAnsi="Times New Roman" w:cs="Times New Roman"/>
          <w:sz w:val="24"/>
          <w:szCs w:val="24"/>
        </w:rPr>
        <w:t>2020</w:t>
      </w:r>
      <w:r w:rsidR="0098486E" w:rsidRPr="00977A86">
        <w:rPr>
          <w:rFonts w:ascii="Times New Roman" w:hAnsi="Times New Roman" w:cs="Times New Roman"/>
          <w:sz w:val="24"/>
          <w:szCs w:val="24"/>
        </w:rPr>
        <w:t xml:space="preserve">. The total number of land transport vehicles recorded in Zanzibar up to the end of 2020 was about 102,957 vehicles </w:t>
      </w:r>
      <w:r w:rsidR="00431790" w:rsidRPr="00977A86">
        <w:rPr>
          <w:rFonts w:ascii="Times New Roman" w:hAnsi="Times New Roman" w:cs="Times New Roman"/>
          <w:sz w:val="24"/>
          <w:szCs w:val="24"/>
        </w:rPr>
        <w:fldChar w:fldCharType="begin" w:fldLock="1"/>
      </w:r>
      <w:r w:rsidR="005627EC" w:rsidRPr="00977A86">
        <w:rPr>
          <w:rFonts w:ascii="Times New Roman" w:hAnsi="Times New Roman" w:cs="Times New Roman"/>
          <w:sz w:val="24"/>
          <w:szCs w:val="24"/>
        </w:rPr>
        <w:instrText>ADDIN CSL_CITATION {"citationItems":[{"id":"ITEM-1","itemData":{"author":[{"dropping-particle":"","family":"ZSA","given":"","non-dropping-particle":"","parse-names":false,"suffix":""}],"container-title":"ZANZIBAR STATISTICAL ABSTRACT","id":"ITEM-1","issued":{"date-parts":[["2020"]]},"title":"OFFICE OF THE CHIEF GOVERNMENT STATISTICIAN","type":"article-journal"},"uris":["http://www.mendeley.com/documents/?uuid=a505d62f-b9c5-4812-8c39-60d8d0f9640e"]}],"mendeley":{"formattedCitation":"(ZSA, 2020)","plainTextFormattedCitation":"(ZSA, 2020)","previouslyFormattedCitation":"(ZSA, 2020)"},"properties":{"noteIndex":0},"schema":"https://github.com/citation-style-language/schema/raw/master/csl-citation.json"}</w:instrText>
      </w:r>
      <w:r w:rsidR="00431790" w:rsidRPr="00977A86">
        <w:rPr>
          <w:rFonts w:ascii="Times New Roman" w:hAnsi="Times New Roman" w:cs="Times New Roman"/>
          <w:sz w:val="24"/>
          <w:szCs w:val="24"/>
        </w:rPr>
        <w:fldChar w:fldCharType="separate"/>
      </w:r>
      <w:r w:rsidR="00431790" w:rsidRPr="00977A86">
        <w:rPr>
          <w:rFonts w:ascii="Times New Roman" w:hAnsi="Times New Roman" w:cs="Times New Roman"/>
          <w:noProof/>
          <w:sz w:val="24"/>
          <w:szCs w:val="24"/>
        </w:rPr>
        <w:t>(ZSA, 2020)</w:t>
      </w:r>
      <w:r w:rsidR="00431790" w:rsidRPr="00977A86">
        <w:rPr>
          <w:rFonts w:ascii="Times New Roman" w:hAnsi="Times New Roman" w:cs="Times New Roman"/>
          <w:sz w:val="24"/>
          <w:szCs w:val="24"/>
        </w:rPr>
        <w:fldChar w:fldCharType="end"/>
      </w:r>
      <w:r w:rsidR="00FF575A" w:rsidRPr="00977A86">
        <w:rPr>
          <w:rFonts w:ascii="Times New Roman" w:hAnsi="Times New Roman" w:cs="Times New Roman"/>
          <w:sz w:val="24"/>
          <w:szCs w:val="24"/>
        </w:rPr>
        <w:t>. For</w:t>
      </w:r>
      <w:r w:rsidR="00BF7A12" w:rsidRPr="00977A86">
        <w:rPr>
          <w:rFonts w:ascii="Times New Roman" w:hAnsi="Times New Roman" w:cs="Times New Roman"/>
          <w:sz w:val="24"/>
          <w:szCs w:val="24"/>
        </w:rPr>
        <w:t xml:space="preserve"> this increment of transportation demands due to population increases especially in town areas, definitely the problem of inadequate of transportation infrastructures and limited access to transportation services will exist.</w:t>
      </w:r>
      <w:r w:rsidR="002A2A13">
        <w:rPr>
          <w:rFonts w:ascii="Times New Roman" w:hAnsi="Times New Roman" w:cs="Times New Roman"/>
          <w:sz w:val="24"/>
          <w:szCs w:val="24"/>
        </w:rPr>
        <w:t xml:space="preserve"> </w:t>
      </w:r>
      <w:r w:rsidR="00450A4E" w:rsidRPr="00977A86">
        <w:rPr>
          <w:rFonts w:ascii="Times New Roman" w:hAnsi="Times New Roman" w:cs="Times New Roman"/>
          <w:sz w:val="24"/>
          <w:szCs w:val="24"/>
        </w:rPr>
        <w:t>Studying population dynamics</w:t>
      </w:r>
      <w:r w:rsidR="00DF575A" w:rsidRPr="00977A86">
        <w:rPr>
          <w:rFonts w:ascii="Times New Roman" w:hAnsi="Times New Roman" w:cs="Times New Roman"/>
          <w:sz w:val="24"/>
          <w:szCs w:val="24"/>
        </w:rPr>
        <w:t xml:space="preserve"> especially at national level</w:t>
      </w:r>
      <w:r w:rsidR="00017FD1" w:rsidRPr="00977A86">
        <w:rPr>
          <w:rFonts w:ascii="Times New Roman" w:hAnsi="Times New Roman" w:cs="Times New Roman"/>
          <w:sz w:val="24"/>
          <w:szCs w:val="24"/>
        </w:rPr>
        <w:t xml:space="preserve"> is very important to smoothen</w:t>
      </w:r>
      <w:r w:rsidR="005A3BD8" w:rsidRPr="00977A86">
        <w:rPr>
          <w:rFonts w:ascii="Times New Roman" w:hAnsi="Times New Roman" w:cs="Times New Roman"/>
          <w:sz w:val="24"/>
          <w:szCs w:val="24"/>
        </w:rPr>
        <w:t xml:space="preserve"> social-economic issues including</w:t>
      </w:r>
      <w:r w:rsidR="00450A4E" w:rsidRPr="00977A86">
        <w:rPr>
          <w:rFonts w:ascii="Times New Roman" w:hAnsi="Times New Roman" w:cs="Times New Roman"/>
          <w:sz w:val="24"/>
          <w:szCs w:val="24"/>
        </w:rPr>
        <w:t xml:space="preserve"> transportation,</w:t>
      </w:r>
      <w:r w:rsidR="00017FD1" w:rsidRPr="00977A86">
        <w:rPr>
          <w:rFonts w:ascii="Times New Roman" w:hAnsi="Times New Roman" w:cs="Times New Roman"/>
          <w:sz w:val="24"/>
          <w:szCs w:val="24"/>
        </w:rPr>
        <w:t xml:space="preserve"> because it </w:t>
      </w:r>
      <w:r w:rsidR="00BD5C3E" w:rsidRPr="00977A86">
        <w:rPr>
          <w:rFonts w:ascii="Times New Roman" w:hAnsi="Times New Roman" w:cs="Times New Roman"/>
          <w:sz w:val="24"/>
          <w:szCs w:val="24"/>
        </w:rPr>
        <w:t>helps</w:t>
      </w:r>
      <w:r w:rsidR="00017FD1" w:rsidRPr="00977A86">
        <w:rPr>
          <w:rFonts w:ascii="Times New Roman" w:hAnsi="Times New Roman" w:cs="Times New Roman"/>
          <w:sz w:val="24"/>
          <w:szCs w:val="24"/>
        </w:rPr>
        <w:t xml:space="preserve"> the government through transport authority to </w:t>
      </w:r>
      <w:r w:rsidR="00A732C4" w:rsidRPr="00977A86">
        <w:rPr>
          <w:rFonts w:ascii="Times New Roman" w:hAnsi="Times New Roman" w:cs="Times New Roman"/>
          <w:sz w:val="24"/>
          <w:szCs w:val="24"/>
        </w:rPr>
        <w:t>find out measures to be taken to combat negative effects of the population dynamics to achieve sustainable</w:t>
      </w:r>
      <w:r w:rsidR="00C906DA" w:rsidRPr="00977A86">
        <w:rPr>
          <w:rFonts w:ascii="Times New Roman" w:hAnsi="Times New Roman" w:cs="Times New Roman"/>
          <w:sz w:val="24"/>
          <w:szCs w:val="24"/>
        </w:rPr>
        <w:t xml:space="preserve"> transportation</w:t>
      </w:r>
      <w:r w:rsidR="00A732C4" w:rsidRPr="00977A86">
        <w:rPr>
          <w:rFonts w:ascii="Times New Roman" w:hAnsi="Times New Roman" w:cs="Times New Roman"/>
          <w:sz w:val="24"/>
          <w:szCs w:val="24"/>
        </w:rPr>
        <w:t xml:space="preserve"> development. </w:t>
      </w:r>
    </w:p>
    <w:p w14:paraId="2F6629FA" w14:textId="77777777" w:rsidR="00C173BD" w:rsidRPr="00977A86" w:rsidRDefault="00C173BD" w:rsidP="002A2A13">
      <w:pPr>
        <w:spacing w:after="0" w:line="480" w:lineRule="auto"/>
        <w:jc w:val="both"/>
        <w:rPr>
          <w:rFonts w:ascii="Times New Roman" w:hAnsi="Times New Roman" w:cs="Times New Roman"/>
          <w:sz w:val="24"/>
          <w:szCs w:val="24"/>
        </w:rPr>
      </w:pPr>
    </w:p>
    <w:p w14:paraId="7D6539C7" w14:textId="737F5CF9" w:rsidR="00277D40" w:rsidRPr="00977A86" w:rsidRDefault="003079CA" w:rsidP="002A2A13">
      <w:pPr>
        <w:pStyle w:val="Heading2"/>
        <w:spacing w:before="0" w:line="480" w:lineRule="auto"/>
        <w:rPr>
          <w:rFonts w:ascii="Times New Roman" w:hAnsi="Times New Roman" w:cs="Times New Roman"/>
          <w:b/>
          <w:bCs/>
          <w:sz w:val="24"/>
          <w:szCs w:val="24"/>
        </w:rPr>
      </w:pPr>
      <w:bookmarkStart w:id="26" w:name="_Toc180675424"/>
      <w:r w:rsidRPr="00977A86">
        <w:rPr>
          <w:rFonts w:ascii="Times New Roman" w:hAnsi="Times New Roman" w:cs="Times New Roman"/>
          <w:b/>
          <w:bCs/>
          <w:color w:val="auto"/>
          <w:sz w:val="24"/>
          <w:szCs w:val="24"/>
        </w:rPr>
        <w:t>1</w:t>
      </w:r>
      <w:r w:rsidR="00B64F75" w:rsidRPr="00977A86">
        <w:rPr>
          <w:rFonts w:ascii="Times New Roman" w:hAnsi="Times New Roman" w:cs="Times New Roman"/>
          <w:b/>
          <w:bCs/>
          <w:color w:val="auto"/>
          <w:sz w:val="24"/>
          <w:szCs w:val="24"/>
        </w:rPr>
        <w:t>.2 Statement of the Research Problem</w:t>
      </w:r>
      <w:bookmarkEnd w:id="26"/>
      <w:r w:rsidR="00D1021A">
        <w:rPr>
          <w:rFonts w:ascii="Times New Roman" w:hAnsi="Times New Roman" w:cs="Times New Roman"/>
          <w:b/>
          <w:bCs/>
          <w:color w:val="auto"/>
          <w:sz w:val="24"/>
          <w:szCs w:val="24"/>
        </w:rPr>
        <w:fldChar w:fldCharType="begin"/>
      </w:r>
      <w:r w:rsidR="00D1021A">
        <w:instrText xml:space="preserve"> TC "</w:instrText>
      </w:r>
      <w:bookmarkStart w:id="27" w:name="_Toc201370618"/>
      <w:r w:rsidR="00D1021A" w:rsidRPr="00EE65DB">
        <w:rPr>
          <w:rFonts w:ascii="Times New Roman" w:hAnsi="Times New Roman" w:cs="Times New Roman"/>
          <w:b/>
          <w:bCs/>
          <w:color w:val="auto"/>
          <w:sz w:val="24"/>
          <w:szCs w:val="24"/>
        </w:rPr>
        <w:instrText>1.2 Statement of the Research Problem</w:instrText>
      </w:r>
      <w:bookmarkEnd w:id="27"/>
      <w:r w:rsidR="00D1021A">
        <w:instrText xml:space="preserve">" \f C \l "1" </w:instrText>
      </w:r>
      <w:r w:rsidR="00D1021A">
        <w:rPr>
          <w:rFonts w:ascii="Times New Roman" w:hAnsi="Times New Roman" w:cs="Times New Roman"/>
          <w:b/>
          <w:bCs/>
          <w:color w:val="auto"/>
          <w:sz w:val="24"/>
          <w:szCs w:val="24"/>
        </w:rPr>
        <w:fldChar w:fldCharType="end"/>
      </w:r>
    </w:p>
    <w:p w14:paraId="451631B7" w14:textId="77777777" w:rsidR="002A2A13" w:rsidRDefault="00B27891"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There have been concerted efforts </w:t>
      </w:r>
      <w:r w:rsidR="00FB50E0" w:rsidRPr="00977A86">
        <w:rPr>
          <w:rFonts w:ascii="Times New Roman" w:hAnsi="Times New Roman" w:cs="Times New Roman"/>
          <w:sz w:val="24"/>
          <w:szCs w:val="24"/>
        </w:rPr>
        <w:t>made by the government through M</w:t>
      </w:r>
      <w:r w:rsidRPr="00977A86">
        <w:rPr>
          <w:rFonts w:ascii="Times New Roman" w:hAnsi="Times New Roman" w:cs="Times New Roman"/>
          <w:sz w:val="24"/>
          <w:szCs w:val="24"/>
        </w:rPr>
        <w:t xml:space="preserve">inistry of </w:t>
      </w:r>
      <w:r w:rsidR="00FB50E0" w:rsidRPr="00977A86">
        <w:rPr>
          <w:rFonts w:ascii="Times New Roman" w:hAnsi="Times New Roman" w:cs="Times New Roman"/>
          <w:sz w:val="24"/>
          <w:szCs w:val="24"/>
        </w:rPr>
        <w:t>Infrastructure, Communication and T</w:t>
      </w:r>
      <w:r w:rsidR="00832D7B" w:rsidRPr="00977A86">
        <w:rPr>
          <w:rFonts w:ascii="Times New Roman" w:hAnsi="Times New Roman" w:cs="Times New Roman"/>
          <w:sz w:val="24"/>
          <w:szCs w:val="24"/>
        </w:rPr>
        <w:t>ransport</w:t>
      </w:r>
      <w:r w:rsidR="00FB50E0" w:rsidRPr="00977A86">
        <w:rPr>
          <w:rFonts w:ascii="Times New Roman" w:hAnsi="Times New Roman" w:cs="Times New Roman"/>
          <w:sz w:val="24"/>
          <w:szCs w:val="24"/>
        </w:rPr>
        <w:t xml:space="preserve"> (MICT)</w:t>
      </w:r>
      <w:r w:rsidRPr="00977A86">
        <w:rPr>
          <w:rFonts w:ascii="Times New Roman" w:hAnsi="Times New Roman" w:cs="Times New Roman"/>
          <w:sz w:val="24"/>
          <w:szCs w:val="24"/>
        </w:rPr>
        <w:t xml:space="preserve"> to fight on improving</w:t>
      </w:r>
      <w:r w:rsidR="00AD2C5A" w:rsidRPr="00977A86">
        <w:rPr>
          <w:rFonts w:ascii="Times New Roman" w:hAnsi="Times New Roman" w:cs="Times New Roman"/>
          <w:sz w:val="24"/>
          <w:szCs w:val="24"/>
        </w:rPr>
        <w:t xml:space="preserve"> </w:t>
      </w:r>
      <w:r w:rsidR="00AD2C5A" w:rsidRPr="00977A86">
        <w:rPr>
          <w:rFonts w:ascii="Times New Roman" w:hAnsi="Times New Roman" w:cs="Times New Roman"/>
          <w:sz w:val="24"/>
          <w:szCs w:val="24"/>
        </w:rPr>
        <w:lastRenderedPageBreak/>
        <w:t>transport infrastructures and</w:t>
      </w:r>
      <w:r w:rsidRPr="00977A86">
        <w:rPr>
          <w:rFonts w:ascii="Times New Roman" w:hAnsi="Times New Roman" w:cs="Times New Roman"/>
          <w:sz w:val="24"/>
          <w:szCs w:val="24"/>
        </w:rPr>
        <w:t xml:space="preserve"> transportation services </w:t>
      </w:r>
      <w:r w:rsidR="00832D7B" w:rsidRPr="00977A86">
        <w:rPr>
          <w:rFonts w:ascii="Times New Roman" w:hAnsi="Times New Roman" w:cs="Times New Roman"/>
          <w:sz w:val="24"/>
          <w:szCs w:val="24"/>
        </w:rPr>
        <w:t>in Zanzibar.</w:t>
      </w:r>
      <w:r w:rsidR="00E6034D" w:rsidRPr="00977A86">
        <w:rPr>
          <w:rFonts w:ascii="Times New Roman" w:hAnsi="Times New Roman" w:cs="Times New Roman"/>
          <w:sz w:val="24"/>
          <w:szCs w:val="24"/>
        </w:rPr>
        <w:t xml:space="preserve"> The efforts including</w:t>
      </w:r>
      <w:r w:rsidR="005862F7" w:rsidRPr="00977A86">
        <w:rPr>
          <w:rFonts w:ascii="Times New Roman" w:hAnsi="Times New Roman" w:cs="Times New Roman"/>
          <w:sz w:val="24"/>
          <w:szCs w:val="24"/>
        </w:rPr>
        <w:t xml:space="preserve"> using of </w:t>
      </w:r>
      <w:r w:rsidR="001919C3" w:rsidRPr="00977A86">
        <w:rPr>
          <w:rFonts w:ascii="Times New Roman" w:hAnsi="Times New Roman" w:cs="Times New Roman"/>
          <w:sz w:val="24"/>
          <w:szCs w:val="24"/>
        </w:rPr>
        <w:t xml:space="preserve">Tanzania shillings </w:t>
      </w:r>
      <w:r w:rsidR="005862F7" w:rsidRPr="00977A86">
        <w:rPr>
          <w:rFonts w:ascii="Times New Roman" w:hAnsi="Times New Roman" w:cs="Times New Roman"/>
          <w:sz w:val="24"/>
          <w:szCs w:val="24"/>
        </w:rPr>
        <w:t>356.488</w:t>
      </w:r>
      <w:r w:rsidR="00FB1F04" w:rsidRPr="00977A86">
        <w:rPr>
          <w:rFonts w:ascii="Times New Roman" w:hAnsi="Times New Roman" w:cs="Times New Roman"/>
          <w:sz w:val="24"/>
          <w:szCs w:val="24"/>
        </w:rPr>
        <w:t xml:space="preserve"> billion by the Revolutionary G</w:t>
      </w:r>
      <w:r w:rsidR="001919C3" w:rsidRPr="00977A86">
        <w:rPr>
          <w:rFonts w:ascii="Times New Roman" w:hAnsi="Times New Roman" w:cs="Times New Roman"/>
          <w:sz w:val="24"/>
          <w:szCs w:val="24"/>
        </w:rPr>
        <w:t xml:space="preserve">overnment of </w:t>
      </w:r>
      <w:r w:rsidR="00604B45" w:rsidRPr="00977A86">
        <w:rPr>
          <w:rFonts w:ascii="Times New Roman" w:hAnsi="Times New Roman" w:cs="Times New Roman"/>
          <w:sz w:val="24"/>
          <w:szCs w:val="24"/>
        </w:rPr>
        <w:t>Zanzibar</w:t>
      </w:r>
      <w:r w:rsidR="00FB1F04" w:rsidRPr="00977A86">
        <w:rPr>
          <w:rFonts w:ascii="Times New Roman" w:hAnsi="Times New Roman" w:cs="Times New Roman"/>
          <w:sz w:val="24"/>
          <w:szCs w:val="24"/>
        </w:rPr>
        <w:t xml:space="preserve"> (RGZ)</w:t>
      </w:r>
      <w:r w:rsidR="00604B45" w:rsidRPr="00977A86">
        <w:rPr>
          <w:rFonts w:ascii="Times New Roman" w:hAnsi="Times New Roman" w:cs="Times New Roman"/>
          <w:sz w:val="24"/>
          <w:szCs w:val="24"/>
        </w:rPr>
        <w:t xml:space="preserve"> in</w:t>
      </w:r>
      <w:r w:rsidR="001919C3" w:rsidRPr="00977A86">
        <w:rPr>
          <w:rFonts w:ascii="Times New Roman" w:hAnsi="Times New Roman" w:cs="Times New Roman"/>
          <w:sz w:val="24"/>
          <w:szCs w:val="24"/>
        </w:rPr>
        <w:t xml:space="preserve"> a 2024/2025 budget </w:t>
      </w:r>
      <w:r w:rsidR="005862F7" w:rsidRPr="00977A86">
        <w:rPr>
          <w:rFonts w:ascii="Times New Roman" w:hAnsi="Times New Roman" w:cs="Times New Roman"/>
          <w:sz w:val="24"/>
          <w:szCs w:val="24"/>
        </w:rPr>
        <w:t xml:space="preserve">for </w:t>
      </w:r>
      <w:r w:rsidR="001919C3" w:rsidRPr="00977A86">
        <w:rPr>
          <w:rFonts w:ascii="Times New Roman" w:hAnsi="Times New Roman" w:cs="Times New Roman"/>
          <w:sz w:val="24"/>
          <w:szCs w:val="24"/>
        </w:rPr>
        <w:t xml:space="preserve">strengthening transportation infrastructures </w:t>
      </w:r>
      <w:r w:rsidR="005627EC" w:rsidRPr="00977A86">
        <w:rPr>
          <w:rFonts w:ascii="Times New Roman" w:hAnsi="Times New Roman" w:cs="Times New Roman"/>
          <w:sz w:val="24"/>
          <w:szCs w:val="24"/>
        </w:rPr>
        <w:fldChar w:fldCharType="begin" w:fldLock="1"/>
      </w:r>
      <w:r w:rsidR="005627EC" w:rsidRPr="00977A86">
        <w:rPr>
          <w:rFonts w:ascii="Times New Roman" w:hAnsi="Times New Roman" w:cs="Times New Roman"/>
          <w:sz w:val="24"/>
          <w:szCs w:val="24"/>
        </w:rPr>
        <w:instrText>ADDIN CSL_CITATION {"citationItems":[{"id":"ITEM-1","itemData":{"author":[{"dropping-particle":"","family":"RGoZ","given":"","non-dropping-particle":"","parse-names":false,"suffix":""}],"id":"ITEM-1","issued":{"date-parts":[["2024"]]},"page":"91","title":"Hotuba ya Waziri wa Nchi-Ofisi a Rais, Fedha na Mipango. Kuhusu Makadirio ya Mapato na Matumizi ya Serikali kwa Mwaka wa Fedha 2024/2025","type":"article-journal"},"uris":["http://www.mendeley.com/documents/?uuid=a44d1039-dbf1-4c79-a2b0-aaf481f57fd1"]}],"mendeley":{"formattedCitation":"(RGoZ, 2024)","plainTextFormattedCitation":"(RGoZ, 2024)","previouslyFormattedCitation":"(RGoZ, 2024)"},"properties":{"noteIndex":0},"schema":"https://github.com/citation-style-language/schema/raw/master/csl-citation.json"}</w:instrText>
      </w:r>
      <w:r w:rsidR="005627EC" w:rsidRPr="00977A86">
        <w:rPr>
          <w:rFonts w:ascii="Times New Roman" w:hAnsi="Times New Roman" w:cs="Times New Roman"/>
          <w:sz w:val="24"/>
          <w:szCs w:val="24"/>
        </w:rPr>
        <w:fldChar w:fldCharType="separate"/>
      </w:r>
      <w:r w:rsidR="005627EC" w:rsidRPr="00977A86">
        <w:rPr>
          <w:rFonts w:ascii="Times New Roman" w:hAnsi="Times New Roman" w:cs="Times New Roman"/>
          <w:noProof/>
          <w:sz w:val="24"/>
          <w:szCs w:val="24"/>
        </w:rPr>
        <w:t>(RGoZ, 2024)</w:t>
      </w:r>
      <w:r w:rsidR="005627EC" w:rsidRPr="00977A86">
        <w:rPr>
          <w:rFonts w:ascii="Times New Roman" w:hAnsi="Times New Roman" w:cs="Times New Roman"/>
          <w:sz w:val="24"/>
          <w:szCs w:val="24"/>
        </w:rPr>
        <w:fldChar w:fldCharType="end"/>
      </w:r>
      <w:r w:rsidR="000C4557" w:rsidRPr="00977A86">
        <w:rPr>
          <w:rFonts w:ascii="Times New Roman" w:hAnsi="Times New Roman" w:cs="Times New Roman"/>
          <w:sz w:val="24"/>
          <w:szCs w:val="24"/>
        </w:rPr>
        <w:t xml:space="preserve">. </w:t>
      </w:r>
    </w:p>
    <w:p w14:paraId="1FDDE350" w14:textId="77777777" w:rsidR="002A2A13" w:rsidRDefault="002A2A13" w:rsidP="002A2A13">
      <w:pPr>
        <w:spacing w:after="0" w:line="480" w:lineRule="auto"/>
        <w:jc w:val="both"/>
        <w:rPr>
          <w:rFonts w:ascii="Times New Roman" w:hAnsi="Times New Roman" w:cs="Times New Roman"/>
          <w:sz w:val="24"/>
          <w:szCs w:val="24"/>
        </w:rPr>
      </w:pPr>
    </w:p>
    <w:p w14:paraId="2F667EF4" w14:textId="7F7E0049" w:rsidR="00B27891" w:rsidRPr="00977A86" w:rsidRDefault="000C4557"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Tanzania shillings 332.61 billion used for road construction in rural and urban areas in Zanzibar, and the remaining of Tanzania shilling 23,878 billion used for ports constructions. The outcomes of such efforts are;</w:t>
      </w:r>
      <w:r w:rsidR="00331ECE" w:rsidRPr="00977A86">
        <w:rPr>
          <w:rFonts w:ascii="Times New Roman" w:hAnsi="Times New Roman" w:cs="Times New Roman"/>
          <w:sz w:val="24"/>
          <w:szCs w:val="24"/>
        </w:rPr>
        <w:t xml:space="preserve"> the road construction of about 100.9 km in Urban Unguja, the </w:t>
      </w:r>
      <w:r w:rsidR="0075082E" w:rsidRPr="00977A86">
        <w:rPr>
          <w:rFonts w:ascii="Times New Roman" w:hAnsi="Times New Roman" w:cs="Times New Roman"/>
          <w:sz w:val="24"/>
          <w:szCs w:val="24"/>
        </w:rPr>
        <w:t>internal</w:t>
      </w:r>
      <w:r w:rsidR="00331ECE" w:rsidRPr="00977A86">
        <w:rPr>
          <w:rFonts w:ascii="Times New Roman" w:hAnsi="Times New Roman" w:cs="Times New Roman"/>
          <w:sz w:val="24"/>
          <w:szCs w:val="24"/>
        </w:rPr>
        <w:t xml:space="preserve"> road constructions of about 275.9 km in Unguja and Pemba islands, and the main road construction such as Tunguu – Makunduchi (48 km), Fumba – Kisauni (12 km), Mkoani – ChakeChake (43.5 km) and ChakeChake – Wete (22.1 km)</w:t>
      </w:r>
      <w:r w:rsidR="005627EC" w:rsidRPr="00977A86">
        <w:rPr>
          <w:rFonts w:ascii="Times New Roman" w:hAnsi="Times New Roman" w:cs="Times New Roman"/>
          <w:sz w:val="24"/>
          <w:szCs w:val="24"/>
        </w:rPr>
        <w:t xml:space="preserve"> </w:t>
      </w:r>
      <w:r w:rsidR="005627EC" w:rsidRPr="00977A86">
        <w:rPr>
          <w:rFonts w:ascii="Times New Roman" w:hAnsi="Times New Roman" w:cs="Times New Roman"/>
          <w:sz w:val="24"/>
          <w:szCs w:val="24"/>
        </w:rPr>
        <w:fldChar w:fldCharType="begin" w:fldLock="1"/>
      </w:r>
      <w:r w:rsidR="005627EC" w:rsidRPr="00977A86">
        <w:rPr>
          <w:rFonts w:ascii="Times New Roman" w:hAnsi="Times New Roman" w:cs="Times New Roman"/>
          <w:sz w:val="24"/>
          <w:szCs w:val="24"/>
        </w:rPr>
        <w:instrText>ADDIN CSL_CITATION {"citationItems":[{"id":"ITEM-1","itemData":{"author":[{"dropping-particle":"","family":"RGoZ","given":"","non-dropping-particle":"","parse-names":false,"suffix":""}],"id":"ITEM-1","issued":{"date-parts":[["2024"]]},"page":"91","title":"Hotuba ya Waziri wa Nchi-Ofisi a Rais, Fedha na Mipango. Kuhusu Makadirio ya Mapato na Matumizi ya Serikali kwa Mwaka wa Fedha 2024/2025","type":"article-journal"},"uris":["http://www.mendeley.com/documents/?uuid=a44d1039-dbf1-4c79-a2b0-aaf481f57fd1"]}],"mendeley":{"formattedCitation":"(RGoZ, 2024)","plainTextFormattedCitation":"(RGoZ, 2024)","previouslyFormattedCitation":"(RGoZ, 2024)"},"properties":{"noteIndex":0},"schema":"https://github.com/citation-style-language/schema/raw/master/csl-citation.json"}</w:instrText>
      </w:r>
      <w:r w:rsidR="005627EC" w:rsidRPr="00977A86">
        <w:rPr>
          <w:rFonts w:ascii="Times New Roman" w:hAnsi="Times New Roman" w:cs="Times New Roman"/>
          <w:sz w:val="24"/>
          <w:szCs w:val="24"/>
        </w:rPr>
        <w:fldChar w:fldCharType="separate"/>
      </w:r>
      <w:r w:rsidR="005627EC" w:rsidRPr="00977A86">
        <w:rPr>
          <w:rFonts w:ascii="Times New Roman" w:hAnsi="Times New Roman" w:cs="Times New Roman"/>
          <w:noProof/>
          <w:sz w:val="24"/>
          <w:szCs w:val="24"/>
        </w:rPr>
        <w:t>(RGoZ, 2024)</w:t>
      </w:r>
      <w:r w:rsidR="005627EC" w:rsidRPr="00977A86">
        <w:rPr>
          <w:rFonts w:ascii="Times New Roman" w:hAnsi="Times New Roman" w:cs="Times New Roman"/>
          <w:sz w:val="24"/>
          <w:szCs w:val="24"/>
        </w:rPr>
        <w:fldChar w:fldCharType="end"/>
      </w:r>
      <w:r w:rsidR="00331ECE" w:rsidRPr="00977A86">
        <w:rPr>
          <w:rFonts w:ascii="Times New Roman" w:hAnsi="Times New Roman" w:cs="Times New Roman"/>
          <w:sz w:val="24"/>
          <w:szCs w:val="24"/>
        </w:rPr>
        <w:t>.</w:t>
      </w:r>
      <w:r w:rsidR="007205EC" w:rsidRPr="00977A86">
        <w:rPr>
          <w:rFonts w:ascii="Times New Roman" w:hAnsi="Times New Roman" w:cs="Times New Roman"/>
          <w:sz w:val="24"/>
          <w:szCs w:val="24"/>
        </w:rPr>
        <w:t xml:space="preserve"> </w:t>
      </w:r>
      <w:r w:rsidR="00B212A7" w:rsidRPr="00977A86">
        <w:rPr>
          <w:rFonts w:ascii="Times New Roman" w:hAnsi="Times New Roman" w:cs="Times New Roman"/>
          <w:sz w:val="24"/>
          <w:szCs w:val="24"/>
        </w:rPr>
        <w:t>O</w:t>
      </w:r>
      <w:r w:rsidR="0075082E" w:rsidRPr="00977A86">
        <w:rPr>
          <w:rFonts w:ascii="Times New Roman" w:hAnsi="Times New Roman" w:cs="Times New Roman"/>
          <w:sz w:val="24"/>
          <w:szCs w:val="24"/>
        </w:rPr>
        <w:t xml:space="preserve">ther outcomes are construction of </w:t>
      </w:r>
      <w:r w:rsidR="00B212A7" w:rsidRPr="00977A86">
        <w:rPr>
          <w:rFonts w:ascii="Times New Roman" w:hAnsi="Times New Roman" w:cs="Times New Roman"/>
          <w:sz w:val="24"/>
          <w:szCs w:val="24"/>
        </w:rPr>
        <w:t>Mkoani and Fumba Sea ports.</w:t>
      </w:r>
    </w:p>
    <w:p w14:paraId="0A2133A1" w14:textId="77777777" w:rsidR="00B27891" w:rsidRPr="00977A86" w:rsidRDefault="00B27891" w:rsidP="002A2A13">
      <w:pPr>
        <w:spacing w:after="0" w:line="480" w:lineRule="auto"/>
        <w:jc w:val="both"/>
        <w:rPr>
          <w:rFonts w:ascii="Times New Roman" w:hAnsi="Times New Roman" w:cs="Times New Roman"/>
          <w:sz w:val="24"/>
          <w:szCs w:val="24"/>
        </w:rPr>
      </w:pPr>
    </w:p>
    <w:p w14:paraId="36C66AED" w14:textId="36D64149" w:rsidR="00277D40" w:rsidRPr="00977A86" w:rsidRDefault="001C4BFA"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Despite such positive outcomes, transportation services faced many challenges including population growth and </w:t>
      </w:r>
      <w:r w:rsidR="00ED2290" w:rsidRPr="00977A86">
        <w:rPr>
          <w:rFonts w:ascii="Times New Roman" w:hAnsi="Times New Roman" w:cs="Times New Roman"/>
          <w:sz w:val="24"/>
          <w:szCs w:val="24"/>
        </w:rPr>
        <w:t xml:space="preserve">urbanization. </w:t>
      </w:r>
      <w:r w:rsidR="005627EC" w:rsidRPr="00977A86">
        <w:rPr>
          <w:rFonts w:ascii="Times New Roman" w:hAnsi="Times New Roman" w:cs="Times New Roman"/>
          <w:sz w:val="24"/>
          <w:szCs w:val="24"/>
        </w:rPr>
        <w:fldChar w:fldCharType="begin" w:fldLock="1"/>
      </w:r>
      <w:r w:rsidR="005627EC" w:rsidRPr="00977A86">
        <w:rPr>
          <w:rFonts w:ascii="Times New Roman" w:hAnsi="Times New Roman" w:cs="Times New Roman"/>
          <w:sz w:val="24"/>
          <w:szCs w:val="24"/>
        </w:rPr>
        <w:instrText>ADDIN CSL_CITATION {"citationItems":[{"id":"ITEM-1","itemData":{"author":[{"dropping-particle":"","family":"ZSA","given":"","non-dropping-particle":"","parse-names":false,"suffix":""}],"container-title":"ZANZIBAR STATISTICAL ABSTRACT","id":"ITEM-1","issued":{"date-parts":[["2020"]]},"title":"OFFICE OF THE CHIEF GOVERNMENT STATISTICIAN","type":"article-journal"},"uris":["http://www.mendeley.com/documents/?uuid=a505d62f-b9c5-4812-8c39-60d8d0f9640e"]}],"mendeley":{"formattedCitation":"(ZSA, 2020)","manualFormatting":"ZSA (2020)","plainTextFormattedCitation":"(ZSA, 2020)","previouslyFormattedCitation":"(ZSA, 2020)"},"properties":{"noteIndex":0},"schema":"https://github.com/citation-style-language/schema/raw/master/csl-citation.json"}</w:instrText>
      </w:r>
      <w:r w:rsidR="005627EC" w:rsidRPr="00977A86">
        <w:rPr>
          <w:rFonts w:ascii="Times New Roman" w:hAnsi="Times New Roman" w:cs="Times New Roman"/>
          <w:sz w:val="24"/>
          <w:szCs w:val="24"/>
        </w:rPr>
        <w:fldChar w:fldCharType="separate"/>
      </w:r>
      <w:r w:rsidR="005627EC" w:rsidRPr="00977A86">
        <w:rPr>
          <w:rFonts w:ascii="Times New Roman" w:hAnsi="Times New Roman" w:cs="Times New Roman"/>
          <w:noProof/>
          <w:sz w:val="24"/>
          <w:szCs w:val="24"/>
        </w:rPr>
        <w:t>ZSA (2020)</w:t>
      </w:r>
      <w:r w:rsidR="005627EC" w:rsidRPr="00977A86">
        <w:rPr>
          <w:rFonts w:ascii="Times New Roman" w:hAnsi="Times New Roman" w:cs="Times New Roman"/>
          <w:sz w:val="24"/>
          <w:szCs w:val="24"/>
        </w:rPr>
        <w:fldChar w:fldCharType="end"/>
      </w:r>
      <w:r w:rsidR="00ED2290" w:rsidRPr="00977A86">
        <w:rPr>
          <w:rFonts w:ascii="Times New Roman" w:hAnsi="Times New Roman" w:cs="Times New Roman"/>
          <w:sz w:val="24"/>
          <w:szCs w:val="24"/>
        </w:rPr>
        <w:t xml:space="preserve"> report recorded that, up to the end of</w:t>
      </w:r>
      <w:r w:rsidR="009B11EC" w:rsidRPr="00977A86">
        <w:rPr>
          <w:rFonts w:ascii="Times New Roman" w:hAnsi="Times New Roman" w:cs="Times New Roman"/>
          <w:sz w:val="24"/>
          <w:szCs w:val="24"/>
        </w:rPr>
        <w:t xml:space="preserve"> the year</w:t>
      </w:r>
      <w:r w:rsidR="00ED2290" w:rsidRPr="00977A86">
        <w:rPr>
          <w:rFonts w:ascii="Times New Roman" w:hAnsi="Times New Roman" w:cs="Times New Roman"/>
          <w:sz w:val="24"/>
          <w:szCs w:val="24"/>
        </w:rPr>
        <w:t xml:space="preserve"> 2020</w:t>
      </w:r>
      <w:r w:rsidR="009B11EC" w:rsidRPr="00977A86">
        <w:rPr>
          <w:rFonts w:ascii="Times New Roman" w:hAnsi="Times New Roman" w:cs="Times New Roman"/>
          <w:sz w:val="24"/>
          <w:szCs w:val="24"/>
        </w:rPr>
        <w:t>,</w:t>
      </w:r>
      <w:r w:rsidR="00ED2290" w:rsidRPr="00977A86">
        <w:rPr>
          <w:rFonts w:ascii="Times New Roman" w:hAnsi="Times New Roman" w:cs="Times New Roman"/>
          <w:sz w:val="24"/>
          <w:szCs w:val="24"/>
        </w:rPr>
        <w:t xml:space="preserve"> Zanzibar had a stock of about 102,957 vehicles as an increasing of 53.1% </w:t>
      </w:r>
      <w:r w:rsidR="005627EC" w:rsidRPr="00977A86">
        <w:rPr>
          <w:rFonts w:ascii="Times New Roman" w:hAnsi="Times New Roman" w:cs="Times New Roman"/>
          <w:sz w:val="24"/>
          <w:szCs w:val="24"/>
        </w:rPr>
        <w:fldChar w:fldCharType="begin" w:fldLock="1"/>
      </w:r>
      <w:r w:rsidR="005627EC" w:rsidRPr="00977A86">
        <w:rPr>
          <w:rFonts w:ascii="Times New Roman" w:hAnsi="Times New Roman" w:cs="Times New Roman"/>
          <w:sz w:val="24"/>
          <w:szCs w:val="24"/>
        </w:rPr>
        <w:instrText>ADDIN CSL_CITATION {"citationItems":[{"id":"ITEM-1","itemData":{"author":[{"dropping-particle":"","family":"ZSA","given":"","non-dropping-particle":"","parse-names":false,"suffix":""}],"container-title":"ZANZIBAR STATISTICAL ABSTRACT","id":"ITEM-1","issued":{"date-parts":[["2020"]]},"title":"OFFICE OF THE CHIEF GOVERNMENT STATISTICIAN","type":"article-journal"},"uris":["http://www.mendeley.com/documents/?uuid=a505d62f-b9c5-4812-8c39-60d8d0f9640e"]}],"mendeley":{"formattedCitation":"(ZSA, 2020)","plainTextFormattedCitation":"(ZSA, 2020)","previouslyFormattedCitation":"(ZSA, 2020)"},"properties":{"noteIndex":0},"schema":"https://github.com/citation-style-language/schema/raw/master/csl-citation.json"}</w:instrText>
      </w:r>
      <w:r w:rsidR="005627EC" w:rsidRPr="00977A86">
        <w:rPr>
          <w:rFonts w:ascii="Times New Roman" w:hAnsi="Times New Roman" w:cs="Times New Roman"/>
          <w:sz w:val="24"/>
          <w:szCs w:val="24"/>
        </w:rPr>
        <w:fldChar w:fldCharType="separate"/>
      </w:r>
      <w:r w:rsidR="005627EC" w:rsidRPr="00977A86">
        <w:rPr>
          <w:rFonts w:ascii="Times New Roman" w:hAnsi="Times New Roman" w:cs="Times New Roman"/>
          <w:noProof/>
          <w:sz w:val="24"/>
          <w:szCs w:val="24"/>
        </w:rPr>
        <w:t>(ZSA, 2020)</w:t>
      </w:r>
      <w:r w:rsidR="005627EC" w:rsidRPr="00977A86">
        <w:rPr>
          <w:rFonts w:ascii="Times New Roman" w:hAnsi="Times New Roman" w:cs="Times New Roman"/>
          <w:sz w:val="24"/>
          <w:szCs w:val="24"/>
        </w:rPr>
        <w:fldChar w:fldCharType="end"/>
      </w:r>
      <w:r w:rsidR="00ED2290" w:rsidRPr="00977A86">
        <w:rPr>
          <w:rFonts w:ascii="Times New Roman" w:hAnsi="Times New Roman" w:cs="Times New Roman"/>
          <w:sz w:val="24"/>
          <w:szCs w:val="24"/>
        </w:rPr>
        <w:t xml:space="preserve">. The increasing of transportation </w:t>
      </w:r>
      <w:r w:rsidR="005D5BA5" w:rsidRPr="00977A86">
        <w:rPr>
          <w:rFonts w:ascii="Times New Roman" w:hAnsi="Times New Roman" w:cs="Times New Roman"/>
          <w:sz w:val="24"/>
          <w:szCs w:val="24"/>
        </w:rPr>
        <w:t xml:space="preserve">vehicles </w:t>
      </w:r>
      <w:r w:rsidR="009B11EC" w:rsidRPr="00977A86">
        <w:rPr>
          <w:rFonts w:ascii="Times New Roman" w:hAnsi="Times New Roman" w:cs="Times New Roman"/>
          <w:sz w:val="24"/>
          <w:szCs w:val="24"/>
        </w:rPr>
        <w:t>is driven</w:t>
      </w:r>
      <w:r w:rsidR="005D5BA5" w:rsidRPr="00977A86">
        <w:rPr>
          <w:rFonts w:ascii="Times New Roman" w:hAnsi="Times New Roman" w:cs="Times New Roman"/>
          <w:sz w:val="24"/>
          <w:szCs w:val="24"/>
        </w:rPr>
        <w:t xml:space="preserve"> with the increasing of populations.</w:t>
      </w:r>
      <w:r w:rsidR="005627EC" w:rsidRPr="00977A86">
        <w:rPr>
          <w:rFonts w:ascii="Times New Roman" w:hAnsi="Times New Roman" w:cs="Times New Roman"/>
          <w:sz w:val="24"/>
          <w:szCs w:val="24"/>
        </w:rPr>
        <w:t xml:space="preserve"> </w:t>
      </w:r>
      <w:r w:rsidR="00277D40" w:rsidRPr="00977A86">
        <w:rPr>
          <w:rFonts w:ascii="Times New Roman" w:hAnsi="Times New Roman" w:cs="Times New Roman"/>
          <w:sz w:val="24"/>
          <w:szCs w:val="24"/>
        </w:rPr>
        <w:t xml:space="preserve">According to the </w:t>
      </w:r>
      <w:r w:rsidR="005627EC" w:rsidRPr="00977A86">
        <w:rPr>
          <w:rFonts w:ascii="Times New Roman" w:hAnsi="Times New Roman" w:cs="Times New Roman"/>
          <w:sz w:val="24"/>
          <w:szCs w:val="24"/>
        </w:rPr>
        <w:fldChar w:fldCharType="begin" w:fldLock="1"/>
      </w:r>
      <w:r w:rsidR="00165D80" w:rsidRPr="00977A86">
        <w:rPr>
          <w:rFonts w:ascii="Times New Roman" w:hAnsi="Times New Roman"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Kata","author":[{"dropping-particle":"","family":"URT","given":"","non-dropping-particle":"","parse-names":false,"suffix":""}],"container-title":"National Population and House Census of Tanzania. National Bureau of Statistics, Dar es Salaam, Tanzania","id":"ITEM-1","issued":{"date-parts":[["2022"]]},"title":"Ministry of Finance and Planning, Tanzania National Bureau of Statistics and President’s Office - Finance and Planning, Office of the Chief Government Statistician, Zanzibar. The 2022 Population and Housing Census: Age and Sex Distribution Report. Tanzani","type":"article-journal"},"uris":["http://www.mendeley.com/documents/?uuid=7ce9be4e-dc67-49c4-a3a9-60d4199b5b9f"]}],"mendeley":{"formattedCitation":"(URT, 2022)","manualFormatting":"URT (2022)","plainTextFormattedCitation":"(URT, 2022)","previouslyFormattedCitation":"(URT, 2022)"},"properties":{"noteIndex":0},"schema":"https://github.com/citation-style-language/schema/raw/master/csl-citation.json"}</w:instrText>
      </w:r>
      <w:r w:rsidR="005627EC" w:rsidRPr="00977A86">
        <w:rPr>
          <w:rFonts w:ascii="Times New Roman" w:hAnsi="Times New Roman" w:cs="Times New Roman"/>
          <w:sz w:val="24"/>
          <w:szCs w:val="24"/>
        </w:rPr>
        <w:fldChar w:fldCharType="separate"/>
      </w:r>
      <w:r w:rsidR="005627EC" w:rsidRPr="00977A86">
        <w:rPr>
          <w:rFonts w:ascii="Times New Roman" w:hAnsi="Times New Roman" w:cs="Times New Roman"/>
          <w:noProof/>
          <w:sz w:val="24"/>
          <w:szCs w:val="24"/>
        </w:rPr>
        <w:t>URT</w:t>
      </w:r>
      <w:r w:rsidR="00165D80" w:rsidRPr="00977A86">
        <w:rPr>
          <w:rFonts w:ascii="Times New Roman" w:hAnsi="Times New Roman" w:cs="Times New Roman"/>
          <w:noProof/>
          <w:sz w:val="24"/>
          <w:szCs w:val="24"/>
        </w:rPr>
        <w:t xml:space="preserve"> (</w:t>
      </w:r>
      <w:r w:rsidR="005627EC" w:rsidRPr="00977A86">
        <w:rPr>
          <w:rFonts w:ascii="Times New Roman" w:hAnsi="Times New Roman" w:cs="Times New Roman"/>
          <w:noProof/>
          <w:sz w:val="24"/>
          <w:szCs w:val="24"/>
        </w:rPr>
        <w:t>2022)</w:t>
      </w:r>
      <w:r w:rsidR="005627EC" w:rsidRPr="00977A86">
        <w:rPr>
          <w:rFonts w:ascii="Times New Roman" w:hAnsi="Times New Roman" w:cs="Times New Roman"/>
          <w:sz w:val="24"/>
          <w:szCs w:val="24"/>
        </w:rPr>
        <w:fldChar w:fldCharType="end"/>
      </w:r>
      <w:r w:rsidR="00165D80" w:rsidRPr="00977A86">
        <w:rPr>
          <w:rFonts w:ascii="Times New Roman" w:hAnsi="Times New Roman" w:cs="Times New Roman"/>
          <w:sz w:val="24"/>
          <w:szCs w:val="24"/>
        </w:rPr>
        <w:t xml:space="preserve">, </w:t>
      </w:r>
      <w:r w:rsidR="00277D40" w:rsidRPr="00977A86">
        <w:rPr>
          <w:rFonts w:ascii="Times New Roman" w:hAnsi="Times New Roman" w:cs="Times New Roman"/>
          <w:sz w:val="24"/>
          <w:szCs w:val="24"/>
        </w:rPr>
        <w:t xml:space="preserve">Zanzibar </w:t>
      </w:r>
      <w:r w:rsidR="00165D80" w:rsidRPr="00977A86">
        <w:rPr>
          <w:rFonts w:ascii="Times New Roman" w:hAnsi="Times New Roman" w:cs="Times New Roman"/>
          <w:sz w:val="24"/>
          <w:szCs w:val="24"/>
        </w:rPr>
        <w:t xml:space="preserve">in recent years has almost </w:t>
      </w:r>
      <w:r w:rsidR="00277D40" w:rsidRPr="00977A86">
        <w:rPr>
          <w:rFonts w:ascii="Times New Roman" w:hAnsi="Times New Roman" w:cs="Times New Roman"/>
          <w:sz w:val="24"/>
          <w:szCs w:val="24"/>
        </w:rPr>
        <w:t xml:space="preserve">a total of 1,889,773 persons compared to 354,815 persons in 1967. This population growth could have either positive or negative effects on the social economic development in Zanzibar including transportation development, that why this study intended to examine impact of population dynamics to transportation development. </w:t>
      </w:r>
    </w:p>
    <w:p w14:paraId="09953331" w14:textId="77777777" w:rsidR="00FE1763" w:rsidRDefault="005A5674"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lastRenderedPageBreak/>
        <w:t xml:space="preserve">Available empirical literature including </w:t>
      </w:r>
      <w:r w:rsidR="00165D80" w:rsidRPr="00977A86">
        <w:rPr>
          <w:rFonts w:ascii="Times New Roman" w:hAnsi="Times New Roman" w:cs="Times New Roman"/>
          <w:sz w:val="24"/>
          <w:szCs w:val="24"/>
        </w:rPr>
        <w:fldChar w:fldCharType="begin" w:fldLock="1"/>
      </w:r>
      <w:r w:rsidR="00165D80" w:rsidRPr="00977A86">
        <w:rPr>
          <w:rFonts w:ascii="Times New Roman" w:hAnsi="Times New Roman" w:cs="Times New Roman"/>
          <w:sz w:val="24"/>
          <w:szCs w:val="24"/>
        </w:rPr>
        <w:instrText>ADDIN CSL_CITATION {"citationItems":[{"id":"ITEM-1","itemData":{"abstract":"… sustainable development and its application in the transportation sector. It discusses … transport system and relates them to the existing definitions and views on sustainable transportation…","author":[{"dropping-particle":"","family":"Rotimi","given":"A","non-dropping-particle":"","parse-names":false,"suffix":""}],"container-title":"Journal of Science Technology and Education","id":"ITEM-1","issue":"1","issued":{"date-parts":[["2023"]]},"page":"179-194","title":"Sustainability in the Nigerian Transport System: A Review","type":"article-journal","volume":"11"},"uris":["http://www.mendeley.com/documents/?uuid=88e05a2c-3a49-431b-b3b6-86ebeca73492"]}],"mendeley":{"formattedCitation":"(Rotimi, 2023)","manualFormatting":"Rotimi (2023)","plainTextFormattedCitation":"(Rotimi, 2023)","previouslyFormattedCitation":"(Rotimi, 2023)"},"properties":{"noteIndex":0},"schema":"https://github.com/citation-style-language/schema/raw/master/csl-citation.json"}</w:instrText>
      </w:r>
      <w:r w:rsidR="00165D80" w:rsidRPr="00977A86">
        <w:rPr>
          <w:rFonts w:ascii="Times New Roman" w:hAnsi="Times New Roman" w:cs="Times New Roman"/>
          <w:sz w:val="24"/>
          <w:szCs w:val="24"/>
        </w:rPr>
        <w:fldChar w:fldCharType="separate"/>
      </w:r>
      <w:r w:rsidR="00165D80" w:rsidRPr="00977A86">
        <w:rPr>
          <w:rFonts w:ascii="Times New Roman" w:hAnsi="Times New Roman" w:cs="Times New Roman"/>
          <w:noProof/>
          <w:sz w:val="24"/>
          <w:szCs w:val="24"/>
        </w:rPr>
        <w:t>Rotimi (2023)</w:t>
      </w:r>
      <w:r w:rsidR="00165D80" w:rsidRPr="00977A86">
        <w:rPr>
          <w:rFonts w:ascii="Times New Roman" w:hAnsi="Times New Roman" w:cs="Times New Roman"/>
          <w:sz w:val="24"/>
          <w:szCs w:val="24"/>
        </w:rPr>
        <w:fldChar w:fldCharType="end"/>
      </w:r>
      <w:r w:rsidR="0004098D" w:rsidRPr="00977A86">
        <w:rPr>
          <w:rFonts w:ascii="Times New Roman" w:hAnsi="Times New Roman" w:cs="Times New Roman"/>
          <w:sz w:val="24"/>
          <w:szCs w:val="24"/>
        </w:rPr>
        <w:t xml:space="preserve"> suggest</w:t>
      </w:r>
      <w:r w:rsidR="00096EA4" w:rsidRPr="00977A86">
        <w:rPr>
          <w:rFonts w:ascii="Times New Roman" w:hAnsi="Times New Roman" w:cs="Times New Roman"/>
          <w:sz w:val="24"/>
          <w:szCs w:val="24"/>
        </w:rPr>
        <w:t>ed</w:t>
      </w:r>
      <w:r w:rsidR="0004098D" w:rsidRPr="00977A86">
        <w:rPr>
          <w:rFonts w:ascii="Times New Roman" w:hAnsi="Times New Roman" w:cs="Times New Roman"/>
          <w:sz w:val="24"/>
          <w:szCs w:val="24"/>
        </w:rPr>
        <w:t xml:space="preserve"> that in solving transportation challenges </w:t>
      </w:r>
      <w:r w:rsidR="004939C8" w:rsidRPr="00977A86">
        <w:rPr>
          <w:rFonts w:ascii="Times New Roman" w:hAnsi="Times New Roman" w:cs="Times New Roman"/>
          <w:sz w:val="24"/>
          <w:szCs w:val="24"/>
        </w:rPr>
        <w:t>provided by</w:t>
      </w:r>
      <w:r w:rsidR="0004098D" w:rsidRPr="00977A86">
        <w:rPr>
          <w:rFonts w:ascii="Times New Roman" w:hAnsi="Times New Roman" w:cs="Times New Roman"/>
          <w:sz w:val="24"/>
          <w:szCs w:val="24"/>
        </w:rPr>
        <w:t xml:space="preserve"> population growth, the governments in developing countries should </w:t>
      </w:r>
      <w:r w:rsidR="009F0CD6" w:rsidRPr="00977A86">
        <w:rPr>
          <w:rFonts w:ascii="Times New Roman" w:hAnsi="Times New Roman" w:cs="Times New Roman"/>
          <w:sz w:val="24"/>
          <w:szCs w:val="24"/>
        </w:rPr>
        <w:t xml:space="preserve">developing </w:t>
      </w:r>
      <w:r w:rsidR="00F565DB" w:rsidRPr="00977A86">
        <w:rPr>
          <w:rFonts w:ascii="Times New Roman" w:hAnsi="Times New Roman" w:cs="Times New Roman"/>
          <w:sz w:val="24"/>
          <w:szCs w:val="24"/>
        </w:rPr>
        <w:t>strong</w:t>
      </w:r>
      <w:r w:rsidR="00096EA4" w:rsidRPr="00977A86">
        <w:rPr>
          <w:rFonts w:ascii="Times New Roman" w:hAnsi="Times New Roman" w:cs="Times New Roman"/>
          <w:sz w:val="24"/>
          <w:szCs w:val="24"/>
        </w:rPr>
        <w:t xml:space="preserve"> </w:t>
      </w:r>
      <w:r w:rsidR="00F70BA6" w:rsidRPr="00977A86">
        <w:rPr>
          <w:rFonts w:ascii="Times New Roman" w:hAnsi="Times New Roman" w:cs="Times New Roman"/>
          <w:sz w:val="24"/>
          <w:szCs w:val="24"/>
        </w:rPr>
        <w:t>transport</w:t>
      </w:r>
      <w:r w:rsidR="009F0CD6" w:rsidRPr="00977A86">
        <w:rPr>
          <w:rFonts w:ascii="Times New Roman" w:hAnsi="Times New Roman" w:cs="Times New Roman"/>
          <w:sz w:val="24"/>
          <w:szCs w:val="24"/>
        </w:rPr>
        <w:t xml:space="preserve"> infrastructures.</w:t>
      </w:r>
      <w:r w:rsidR="00F70BA6" w:rsidRPr="00977A86">
        <w:rPr>
          <w:rFonts w:ascii="Times New Roman" w:hAnsi="Times New Roman" w:cs="Times New Roman"/>
          <w:sz w:val="24"/>
          <w:szCs w:val="24"/>
        </w:rPr>
        <w:t xml:space="preserve"> Yet others such as </w:t>
      </w:r>
      <w:r w:rsidR="00165D80" w:rsidRPr="00977A86">
        <w:rPr>
          <w:rFonts w:ascii="Times New Roman" w:hAnsi="Times New Roman" w:cs="Times New Roman"/>
          <w:sz w:val="24"/>
          <w:szCs w:val="24"/>
        </w:rPr>
        <w:fldChar w:fldCharType="begin" w:fldLock="1"/>
      </w:r>
      <w:r w:rsidR="00D06BC9" w:rsidRPr="00977A86">
        <w:rPr>
          <w:rFonts w:ascii="Times New Roman" w:hAnsi="Times New Roman" w:cs="Times New Roman"/>
          <w:sz w:val="24"/>
          <w:szCs w:val="24"/>
        </w:rPr>
        <w:instrText>ADDIN CSL_CITATION {"citationItems":[{"id":"ITEM-1","itemData":{"abstract":"Urbanization and transportation crisis is a topical issue among urban planners, developers, urban administrators, and other practitioners. The driving forces and dynamics of rapid urbanization, highlighting the main causes and effects of urban explosion, environmental disruption, and city pattern transformation couple with transportation crisis. This study adopts survey method using both primary and secondary data, questionnaires was administered among forty (40) officials of Enugu State Ministry of Transport (MOT), thirty (30) commuters and thirty (30) urban dwellers. Making the total sample size one hundred (100). The general objective of the study is to examine urbanization and transportation crisis in urban centres while the specific objectives are to examine the challenges associated with urban transportation, to look at the impact of increase in population growth on urban transportation, to investigate the effect of lack of parking space on transportation in urban centres, to explore the consequences of traffic congestion on urban transportation and to proffer recommendations to these challenges. The study revealed that Population explosion is one of the major factors responsible for urban transportation crisis, the study further reveals that traffic congestion is associated with urban transportation, the emission of carbon by motorist or noise pollution caused by motorist is harmful to human health, there is a challenge of parking space which is occasioned by high ownership of vehicles, long trip is embarked upon by commuters due to traffic congestion and high cost of maintaining infrastructures due to high population density. The study recommends urgent need for infrastructure expansion to accommodate rural migrants, provision of parking space to accommodate commuters, improvement of virility of the urban transport system, ensure its people-centeredness, which underlines a strategic conceptualization that sees Enugu urban transport system as part and parcel of national development aspiration and legislative policy frameworks that will enhance the entire transport sector in Enugu state.","author":[{"dropping-particle":"","family":"Alama","given":"Etalong","non-dropping-particle":"","parse-names":false,"suffix":""},{"dropping-particle":"","family":"Tochukwu","given":"Aduma","non-dropping-particle":"","parse-names":false,"suffix":""}],"container-title":"Quest Journals Journal of Research in Humanities and Social Science","id":"ITEM-1","issue":"6","issued":{"date-parts":[["2021"]]},"page":"2321-9467","title":"Urbanization and Transportation Crisis in Urban Centres: The Panacea","type":"article-journal","volume":"9"},"uris":["http://www.mendeley.com/documents/?uuid=d9388874-db92-4eb8-91a8-d8f257660765"]}],"mendeley":{"formattedCitation":"(Alama &amp; Tochukwu, 2021)","manualFormatting":"Alama and Tochukwu (2021)","plainTextFormattedCitation":"(Alama &amp; Tochukwu, 2021)","previouslyFormattedCitation":"(Alama &amp; Tochukwu, 2021)"},"properties":{"noteIndex":0},"schema":"https://github.com/citation-style-language/schema/raw/master/csl-citation.json"}</w:instrText>
      </w:r>
      <w:r w:rsidR="00165D80" w:rsidRPr="00977A86">
        <w:rPr>
          <w:rFonts w:ascii="Times New Roman" w:hAnsi="Times New Roman" w:cs="Times New Roman"/>
          <w:sz w:val="24"/>
          <w:szCs w:val="24"/>
        </w:rPr>
        <w:fldChar w:fldCharType="separate"/>
      </w:r>
      <w:r w:rsidR="00165D80" w:rsidRPr="00977A86">
        <w:rPr>
          <w:rFonts w:ascii="Times New Roman" w:hAnsi="Times New Roman" w:cs="Times New Roman"/>
          <w:noProof/>
          <w:sz w:val="24"/>
          <w:szCs w:val="24"/>
        </w:rPr>
        <w:t>Alama and Tochukwu (2021)</w:t>
      </w:r>
      <w:r w:rsidR="00165D80" w:rsidRPr="00977A86">
        <w:rPr>
          <w:rFonts w:ascii="Times New Roman" w:hAnsi="Times New Roman" w:cs="Times New Roman"/>
          <w:sz w:val="24"/>
          <w:szCs w:val="24"/>
        </w:rPr>
        <w:fldChar w:fldCharType="end"/>
      </w:r>
      <w:r w:rsidR="00165D80" w:rsidRPr="00977A86">
        <w:rPr>
          <w:rFonts w:ascii="Times New Roman" w:hAnsi="Times New Roman" w:cs="Times New Roman"/>
          <w:sz w:val="24"/>
          <w:szCs w:val="24"/>
        </w:rPr>
        <w:t xml:space="preserve"> </w:t>
      </w:r>
      <w:r w:rsidR="00F70BA6" w:rsidRPr="00977A86">
        <w:rPr>
          <w:rFonts w:ascii="Times New Roman" w:hAnsi="Times New Roman" w:cs="Times New Roman"/>
          <w:sz w:val="24"/>
          <w:szCs w:val="24"/>
        </w:rPr>
        <w:t>suggest different measures as to expand transportation infrastructures,</w:t>
      </w:r>
      <w:r w:rsidR="008968C3" w:rsidRPr="00977A86">
        <w:rPr>
          <w:rFonts w:ascii="Times New Roman" w:hAnsi="Times New Roman" w:cs="Times New Roman"/>
          <w:sz w:val="24"/>
          <w:szCs w:val="24"/>
        </w:rPr>
        <w:t xml:space="preserve"> </w:t>
      </w:r>
      <w:r w:rsidR="0004098D" w:rsidRPr="00977A86">
        <w:rPr>
          <w:rFonts w:ascii="Times New Roman" w:hAnsi="Times New Roman" w:cs="Times New Roman"/>
          <w:sz w:val="24"/>
          <w:szCs w:val="24"/>
        </w:rPr>
        <w:t>improving</w:t>
      </w:r>
      <w:r w:rsidR="008968C3" w:rsidRPr="00977A86">
        <w:rPr>
          <w:rFonts w:ascii="Times New Roman" w:hAnsi="Times New Roman" w:cs="Times New Roman"/>
          <w:sz w:val="24"/>
          <w:szCs w:val="24"/>
        </w:rPr>
        <w:t xml:space="preserve"> </w:t>
      </w:r>
      <w:r w:rsidR="00F70BA6" w:rsidRPr="00977A86">
        <w:rPr>
          <w:rFonts w:ascii="Times New Roman" w:hAnsi="Times New Roman" w:cs="Times New Roman"/>
          <w:sz w:val="24"/>
          <w:szCs w:val="24"/>
        </w:rPr>
        <w:t>urban</w:t>
      </w:r>
      <w:r w:rsidR="008968C3" w:rsidRPr="00977A86">
        <w:rPr>
          <w:rFonts w:ascii="Times New Roman" w:hAnsi="Times New Roman" w:cs="Times New Roman"/>
          <w:sz w:val="24"/>
          <w:szCs w:val="24"/>
        </w:rPr>
        <w:t xml:space="preserve"> </w:t>
      </w:r>
      <w:r w:rsidR="0004098D" w:rsidRPr="00977A86">
        <w:rPr>
          <w:rFonts w:ascii="Times New Roman" w:hAnsi="Times New Roman" w:cs="Times New Roman"/>
          <w:sz w:val="24"/>
          <w:szCs w:val="24"/>
        </w:rPr>
        <w:t>transport</w:t>
      </w:r>
      <w:r w:rsidR="008968C3" w:rsidRPr="00977A86">
        <w:rPr>
          <w:rFonts w:ascii="Times New Roman" w:hAnsi="Times New Roman" w:cs="Times New Roman"/>
          <w:sz w:val="24"/>
          <w:szCs w:val="24"/>
        </w:rPr>
        <w:t xml:space="preserve"> </w:t>
      </w:r>
      <w:r w:rsidR="00F70BA6" w:rsidRPr="00977A86">
        <w:rPr>
          <w:rFonts w:ascii="Times New Roman" w:hAnsi="Times New Roman" w:cs="Times New Roman"/>
          <w:sz w:val="24"/>
          <w:szCs w:val="24"/>
        </w:rPr>
        <w:t>system</w:t>
      </w:r>
      <w:r w:rsidR="008968C3" w:rsidRPr="00977A86">
        <w:rPr>
          <w:rFonts w:ascii="Times New Roman" w:hAnsi="Times New Roman" w:cs="Times New Roman"/>
          <w:sz w:val="24"/>
          <w:szCs w:val="24"/>
        </w:rPr>
        <w:t xml:space="preserve"> </w:t>
      </w:r>
      <w:r w:rsidR="002E48F5" w:rsidRPr="00977A86">
        <w:rPr>
          <w:rFonts w:ascii="Times New Roman" w:hAnsi="Times New Roman" w:cs="Times New Roman"/>
          <w:sz w:val="24"/>
          <w:szCs w:val="24"/>
        </w:rPr>
        <w:t>and</w:t>
      </w:r>
      <w:r w:rsidR="008968C3" w:rsidRPr="00977A86">
        <w:rPr>
          <w:rFonts w:ascii="Times New Roman" w:hAnsi="Times New Roman" w:cs="Times New Roman"/>
          <w:sz w:val="24"/>
          <w:szCs w:val="24"/>
        </w:rPr>
        <w:t xml:space="preserve"> </w:t>
      </w:r>
      <w:r w:rsidR="002E48F5" w:rsidRPr="00977A86">
        <w:rPr>
          <w:rFonts w:ascii="Times New Roman" w:hAnsi="Times New Roman" w:cs="Times New Roman"/>
          <w:sz w:val="24"/>
          <w:szCs w:val="24"/>
        </w:rPr>
        <w:t>modifying</w:t>
      </w:r>
      <w:r w:rsidR="001735C4" w:rsidRPr="00977A86">
        <w:rPr>
          <w:rFonts w:ascii="Times New Roman" w:hAnsi="Times New Roman" w:cs="Times New Roman"/>
          <w:sz w:val="24"/>
          <w:szCs w:val="24"/>
        </w:rPr>
        <w:t xml:space="preserve"> transportation polic</w:t>
      </w:r>
      <w:r w:rsidR="00096EA4" w:rsidRPr="00977A86">
        <w:rPr>
          <w:rFonts w:ascii="Times New Roman" w:hAnsi="Times New Roman" w:cs="Times New Roman"/>
          <w:sz w:val="24"/>
          <w:szCs w:val="24"/>
        </w:rPr>
        <w:t>ies</w:t>
      </w:r>
      <w:r w:rsidR="002E48F5" w:rsidRPr="00977A86">
        <w:rPr>
          <w:rFonts w:ascii="Times New Roman" w:hAnsi="Times New Roman" w:cs="Times New Roman"/>
          <w:sz w:val="24"/>
          <w:szCs w:val="24"/>
        </w:rPr>
        <w:t xml:space="preserve"> and regulations to </w:t>
      </w:r>
      <w:r w:rsidR="00F70BA6" w:rsidRPr="00977A86">
        <w:rPr>
          <w:rFonts w:ascii="Times New Roman" w:hAnsi="Times New Roman" w:cs="Times New Roman"/>
          <w:sz w:val="24"/>
          <w:szCs w:val="24"/>
        </w:rPr>
        <w:t xml:space="preserve">enhance the entire transport sector in the country. </w:t>
      </w:r>
    </w:p>
    <w:p w14:paraId="229CF8AF" w14:textId="77777777" w:rsidR="00FE1763" w:rsidRPr="00FE1763" w:rsidRDefault="00FE1763" w:rsidP="002A2A13">
      <w:pPr>
        <w:spacing w:after="0" w:line="480" w:lineRule="auto"/>
        <w:jc w:val="both"/>
        <w:rPr>
          <w:rFonts w:ascii="Times New Roman" w:hAnsi="Times New Roman" w:cs="Times New Roman"/>
          <w:sz w:val="18"/>
          <w:szCs w:val="24"/>
        </w:rPr>
      </w:pPr>
    </w:p>
    <w:p w14:paraId="2D16E4B0" w14:textId="3BD983AB" w:rsidR="00277D40" w:rsidRPr="00977A86" w:rsidRDefault="00835D5B"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solution as offered by </w:t>
      </w:r>
      <w:r w:rsidR="00165D80" w:rsidRPr="00977A86">
        <w:rPr>
          <w:rFonts w:ascii="Times New Roman" w:hAnsi="Times New Roman" w:cs="Times New Roman"/>
          <w:sz w:val="24"/>
          <w:szCs w:val="24"/>
        </w:rPr>
        <w:fldChar w:fldCharType="begin" w:fldLock="1"/>
      </w:r>
      <w:r w:rsidR="00D06BC9" w:rsidRPr="00977A86">
        <w:rPr>
          <w:rFonts w:ascii="Times New Roman" w:hAnsi="Times New Roman" w:cs="Times New Roman"/>
          <w:sz w:val="24"/>
          <w:szCs w:val="24"/>
        </w:rPr>
        <w:instrText>ADDIN CSL_CITATION {"citationItems":[{"id":"ITEM-1","itemData":{"abstract":"Urbanization and transportation crisis is a topical issue among urban planners, developers, urban administrators, and other practitioners. The driving forces and dynamics of rapid urbanization, highlighting the main causes and effects of urban explosion, environmental disruption, and city pattern transformation couple with transportation crisis. This study adopts survey method using both primary and secondary data, questionnaires was administered among forty (40) officials of Enugu State Ministry of Transport (MOT), thirty (30) commuters and thirty (30) urban dwellers. Making the total sample size one hundred (100). The general objective of the study is to examine urbanization and transportation crisis in urban centres while the specific objectives are to examine the challenges associated with urban transportation, to look at the impact of increase in population growth on urban transportation, to investigate the effect of lack of parking space on transportation in urban centres, to explore the consequences of traffic congestion on urban transportation and to proffer recommendations to these challenges. The study revealed that Population explosion is one of the major factors responsible for urban transportation crisis, the study further reveals that traffic congestion is associated with urban transportation, the emission of carbon by motorist or noise pollution caused by motorist is harmful to human health, there is a challenge of parking space which is occasioned by high ownership of vehicles, long trip is embarked upon by commuters due to traffic congestion and high cost of maintaining infrastructures due to high population density. The study recommends urgent need for infrastructure expansion to accommodate rural migrants, provision of parking space to accommodate commuters, improvement of virility of the urban transport system, ensure its people-centeredness, which underlines a strategic conceptualization that sees Enugu urban transport system as part and parcel of national development aspiration and legislative policy frameworks that will enhance the entire transport sector in Enugu state.","author":[{"dropping-particle":"","family":"Alama","given":"Etalong","non-dropping-particle":"","parse-names":false,"suffix":""},{"dropping-particle":"","family":"Tochukwu","given":"Aduma","non-dropping-particle":"","parse-names":false,"suffix":""}],"container-title":"Quest Journals Journal of Research in Humanities and Social Science","id":"ITEM-1","issue":"6","issued":{"date-parts":[["2021"]]},"page":"2321-9467","title":"Urbanization and Transportation Crisis in Urban Centres: The Panacea","type":"article-journal","volume":"9"},"uris":["http://www.mendeley.com/documents/?uuid=d9388874-db92-4eb8-91a8-d8f257660765"]}],"mendeley":{"formattedCitation":"(Alama &amp; Tochukwu, 2021)","manualFormatting":"Alama and Tochukwu (2021)","plainTextFormattedCitation":"(Alama &amp; Tochukwu, 2021)","previouslyFormattedCitation":"(Alama &amp; Tochukwu, 2021)"},"properties":{"noteIndex":0},"schema":"https://github.com/citation-style-language/schema/raw/master/csl-citation.json"}</w:instrText>
      </w:r>
      <w:r w:rsidR="00165D80" w:rsidRPr="00977A86">
        <w:rPr>
          <w:rFonts w:ascii="Times New Roman" w:hAnsi="Times New Roman" w:cs="Times New Roman"/>
          <w:sz w:val="24"/>
          <w:szCs w:val="24"/>
        </w:rPr>
        <w:fldChar w:fldCharType="separate"/>
      </w:r>
      <w:r w:rsidR="00165D80" w:rsidRPr="00977A86">
        <w:rPr>
          <w:rFonts w:ascii="Times New Roman" w:hAnsi="Times New Roman" w:cs="Times New Roman"/>
          <w:noProof/>
          <w:sz w:val="24"/>
          <w:szCs w:val="24"/>
        </w:rPr>
        <w:t>Alama and Tochukwu (2021)</w:t>
      </w:r>
      <w:r w:rsidR="00165D80" w:rsidRPr="00977A86">
        <w:rPr>
          <w:rFonts w:ascii="Times New Roman" w:hAnsi="Times New Roman" w:cs="Times New Roman"/>
          <w:sz w:val="24"/>
          <w:szCs w:val="24"/>
        </w:rPr>
        <w:fldChar w:fldCharType="end"/>
      </w:r>
      <w:r w:rsidR="00165D80" w:rsidRPr="00977A86">
        <w:rPr>
          <w:rFonts w:ascii="Times New Roman" w:hAnsi="Times New Roman" w:cs="Times New Roman"/>
          <w:sz w:val="24"/>
          <w:szCs w:val="24"/>
        </w:rPr>
        <w:t xml:space="preserve"> </w:t>
      </w:r>
      <w:r w:rsidR="00225FFB" w:rsidRPr="00977A86">
        <w:rPr>
          <w:rFonts w:ascii="Times New Roman" w:hAnsi="Times New Roman" w:cs="Times New Roman"/>
          <w:sz w:val="24"/>
          <w:szCs w:val="24"/>
        </w:rPr>
        <w:t xml:space="preserve">leaves out the question </w:t>
      </w:r>
      <w:r w:rsidR="00647F7F" w:rsidRPr="00977A86">
        <w:rPr>
          <w:rFonts w:ascii="Times New Roman" w:hAnsi="Times New Roman" w:cs="Times New Roman"/>
          <w:sz w:val="24"/>
          <w:szCs w:val="24"/>
        </w:rPr>
        <w:t>of to</w:t>
      </w:r>
      <w:r w:rsidR="00277D40" w:rsidRPr="00977A86">
        <w:rPr>
          <w:rFonts w:ascii="Times New Roman" w:hAnsi="Times New Roman" w:cs="Times New Roman"/>
          <w:sz w:val="24"/>
          <w:szCs w:val="24"/>
        </w:rPr>
        <w:t xml:space="preserve"> what extant </w:t>
      </w:r>
      <w:r w:rsidR="00024832" w:rsidRPr="00977A86">
        <w:rPr>
          <w:rFonts w:ascii="Times New Roman" w:hAnsi="Times New Roman" w:cs="Times New Roman"/>
          <w:sz w:val="24"/>
          <w:szCs w:val="24"/>
        </w:rPr>
        <w:t xml:space="preserve">urban transportation is affected by </w:t>
      </w:r>
      <w:r w:rsidR="00277D40" w:rsidRPr="00977A86">
        <w:rPr>
          <w:rFonts w:ascii="Times New Roman" w:hAnsi="Times New Roman" w:cs="Times New Roman"/>
          <w:sz w:val="24"/>
          <w:szCs w:val="24"/>
        </w:rPr>
        <w:t xml:space="preserve">population </w:t>
      </w:r>
      <w:r w:rsidR="00647F7F" w:rsidRPr="00977A86">
        <w:rPr>
          <w:rFonts w:ascii="Times New Roman" w:hAnsi="Times New Roman" w:cs="Times New Roman"/>
          <w:sz w:val="24"/>
          <w:szCs w:val="24"/>
        </w:rPr>
        <w:t>growth hence</w:t>
      </w:r>
      <w:r w:rsidR="00024832" w:rsidRPr="00977A86">
        <w:rPr>
          <w:rFonts w:ascii="Times New Roman" w:hAnsi="Times New Roman" w:cs="Times New Roman"/>
          <w:sz w:val="24"/>
          <w:szCs w:val="24"/>
        </w:rPr>
        <w:t xml:space="preserve"> suggesting the need for this study. Hence it is important to carry out th</w:t>
      </w:r>
      <w:r w:rsidR="003D1745" w:rsidRPr="00977A86">
        <w:rPr>
          <w:rFonts w:ascii="Times New Roman" w:hAnsi="Times New Roman" w:cs="Times New Roman"/>
          <w:sz w:val="24"/>
          <w:szCs w:val="24"/>
        </w:rPr>
        <w:t xml:space="preserve">e </w:t>
      </w:r>
      <w:r w:rsidR="00024832" w:rsidRPr="00977A86">
        <w:rPr>
          <w:rFonts w:ascii="Times New Roman" w:hAnsi="Times New Roman" w:cs="Times New Roman"/>
          <w:sz w:val="24"/>
          <w:szCs w:val="24"/>
        </w:rPr>
        <w:t xml:space="preserve">study in term of </w:t>
      </w:r>
      <w:r w:rsidR="00277D40" w:rsidRPr="00977A86">
        <w:rPr>
          <w:rFonts w:ascii="Times New Roman" w:hAnsi="Times New Roman" w:cs="Times New Roman"/>
          <w:sz w:val="24"/>
          <w:szCs w:val="24"/>
        </w:rPr>
        <w:t>investigat</w:t>
      </w:r>
      <w:r w:rsidR="00024832" w:rsidRPr="00977A86">
        <w:rPr>
          <w:rFonts w:ascii="Times New Roman" w:hAnsi="Times New Roman" w:cs="Times New Roman"/>
          <w:sz w:val="24"/>
          <w:szCs w:val="24"/>
        </w:rPr>
        <w:t>ing</w:t>
      </w:r>
      <w:r w:rsidR="00277D40" w:rsidRPr="00977A86">
        <w:rPr>
          <w:rFonts w:ascii="Times New Roman" w:hAnsi="Times New Roman" w:cs="Times New Roman"/>
          <w:sz w:val="24"/>
          <w:szCs w:val="24"/>
        </w:rPr>
        <w:t xml:space="preserve"> the impact of population dynamics to transportation development</w:t>
      </w:r>
      <w:r w:rsidR="00024832" w:rsidRPr="00977A86">
        <w:rPr>
          <w:rFonts w:ascii="Times New Roman" w:hAnsi="Times New Roman" w:cs="Times New Roman"/>
          <w:sz w:val="24"/>
          <w:szCs w:val="24"/>
        </w:rPr>
        <w:t xml:space="preserve"> in order to </w:t>
      </w:r>
      <w:r w:rsidR="00D469B4" w:rsidRPr="00977A86">
        <w:rPr>
          <w:rFonts w:ascii="Times New Roman" w:hAnsi="Times New Roman" w:cs="Times New Roman"/>
          <w:sz w:val="24"/>
          <w:szCs w:val="24"/>
        </w:rPr>
        <w:t>enhance transportation authority to find out measures to be taken on reducing negative effects of population growth for sustainable transportation development.</w:t>
      </w:r>
    </w:p>
    <w:p w14:paraId="62500E86" w14:textId="77777777" w:rsidR="00C173BD" w:rsidRPr="00FE1763" w:rsidRDefault="00C173BD" w:rsidP="002A2A13">
      <w:pPr>
        <w:spacing w:after="0" w:line="480" w:lineRule="auto"/>
        <w:jc w:val="both"/>
        <w:rPr>
          <w:rFonts w:ascii="Times New Roman" w:hAnsi="Times New Roman" w:cs="Times New Roman"/>
          <w:sz w:val="18"/>
          <w:szCs w:val="24"/>
        </w:rPr>
      </w:pPr>
    </w:p>
    <w:p w14:paraId="344A1BAC" w14:textId="6EA33947" w:rsidR="003079CA" w:rsidRPr="00977A86" w:rsidRDefault="00DA4C77" w:rsidP="002A2A13">
      <w:pPr>
        <w:pStyle w:val="Heading2"/>
        <w:spacing w:before="0" w:line="480" w:lineRule="auto"/>
        <w:rPr>
          <w:rFonts w:ascii="Times New Roman" w:hAnsi="Times New Roman" w:cs="Times New Roman"/>
          <w:b/>
          <w:bCs/>
          <w:color w:val="auto"/>
          <w:sz w:val="24"/>
          <w:szCs w:val="24"/>
        </w:rPr>
      </w:pPr>
      <w:bookmarkStart w:id="28" w:name="_Toc180675425"/>
      <w:r w:rsidRPr="00977A86">
        <w:rPr>
          <w:rFonts w:ascii="Times New Roman" w:hAnsi="Times New Roman" w:cs="Times New Roman"/>
          <w:b/>
          <w:bCs/>
          <w:color w:val="auto"/>
          <w:sz w:val="24"/>
          <w:szCs w:val="24"/>
        </w:rPr>
        <w:t xml:space="preserve">1.3 </w:t>
      </w:r>
      <w:r w:rsidR="003079CA" w:rsidRPr="00977A86">
        <w:rPr>
          <w:rFonts w:ascii="Times New Roman" w:hAnsi="Times New Roman" w:cs="Times New Roman"/>
          <w:b/>
          <w:bCs/>
          <w:color w:val="auto"/>
          <w:sz w:val="24"/>
          <w:szCs w:val="24"/>
        </w:rPr>
        <w:t>Objectives</w:t>
      </w:r>
      <w:r w:rsidRPr="00977A86">
        <w:rPr>
          <w:rFonts w:ascii="Times New Roman" w:hAnsi="Times New Roman" w:cs="Times New Roman"/>
          <w:b/>
          <w:bCs/>
          <w:color w:val="auto"/>
          <w:sz w:val="24"/>
          <w:szCs w:val="24"/>
        </w:rPr>
        <w:t xml:space="preserve"> of the Study</w:t>
      </w:r>
      <w:bookmarkEnd w:id="28"/>
      <w:r w:rsidR="00D1021A">
        <w:rPr>
          <w:rFonts w:ascii="Times New Roman" w:hAnsi="Times New Roman" w:cs="Times New Roman"/>
          <w:b/>
          <w:bCs/>
          <w:color w:val="auto"/>
          <w:sz w:val="24"/>
          <w:szCs w:val="24"/>
        </w:rPr>
        <w:fldChar w:fldCharType="begin"/>
      </w:r>
      <w:r w:rsidR="00D1021A">
        <w:instrText xml:space="preserve"> TC "</w:instrText>
      </w:r>
      <w:bookmarkStart w:id="29" w:name="_Toc201370619"/>
      <w:r w:rsidR="00D1021A" w:rsidRPr="00650F84">
        <w:rPr>
          <w:rFonts w:ascii="Times New Roman" w:hAnsi="Times New Roman" w:cs="Times New Roman"/>
          <w:b/>
          <w:bCs/>
          <w:color w:val="auto"/>
          <w:sz w:val="24"/>
          <w:szCs w:val="24"/>
        </w:rPr>
        <w:instrText>1.3 Objectives of the Study</w:instrText>
      </w:r>
      <w:bookmarkEnd w:id="29"/>
      <w:r w:rsidR="00D1021A">
        <w:instrText xml:space="preserve">" \f C \l "1" </w:instrText>
      </w:r>
      <w:r w:rsidR="00D1021A">
        <w:rPr>
          <w:rFonts w:ascii="Times New Roman" w:hAnsi="Times New Roman" w:cs="Times New Roman"/>
          <w:b/>
          <w:bCs/>
          <w:color w:val="auto"/>
          <w:sz w:val="24"/>
          <w:szCs w:val="24"/>
        </w:rPr>
        <w:fldChar w:fldCharType="end"/>
      </w:r>
    </w:p>
    <w:p w14:paraId="1A146C07" w14:textId="4EB6F481" w:rsidR="003079CA" w:rsidRPr="00977A86" w:rsidRDefault="003079CA" w:rsidP="002A2A13">
      <w:pPr>
        <w:pStyle w:val="Heading3"/>
        <w:spacing w:before="0" w:line="480" w:lineRule="auto"/>
        <w:rPr>
          <w:rFonts w:ascii="Times New Roman" w:hAnsi="Times New Roman" w:cs="Times New Roman"/>
          <w:sz w:val="24"/>
          <w:szCs w:val="24"/>
        </w:rPr>
      </w:pPr>
      <w:bookmarkStart w:id="30" w:name="_Toc180675426"/>
      <w:r w:rsidRPr="00977A86">
        <w:rPr>
          <w:rFonts w:ascii="Times New Roman" w:hAnsi="Times New Roman" w:cs="Times New Roman"/>
          <w:b/>
          <w:bCs/>
          <w:color w:val="auto"/>
          <w:sz w:val="24"/>
          <w:szCs w:val="24"/>
        </w:rPr>
        <w:t>1.3.1 General</w:t>
      </w:r>
      <w:r w:rsidR="00DA4C77" w:rsidRPr="00977A86">
        <w:rPr>
          <w:rFonts w:ascii="Times New Roman" w:hAnsi="Times New Roman" w:cs="Times New Roman"/>
          <w:b/>
          <w:bCs/>
          <w:color w:val="auto"/>
          <w:sz w:val="24"/>
          <w:szCs w:val="24"/>
        </w:rPr>
        <w:t xml:space="preserve"> O</w:t>
      </w:r>
      <w:r w:rsidRPr="00977A86">
        <w:rPr>
          <w:rFonts w:ascii="Times New Roman" w:hAnsi="Times New Roman" w:cs="Times New Roman"/>
          <w:b/>
          <w:bCs/>
          <w:color w:val="auto"/>
          <w:sz w:val="24"/>
          <w:szCs w:val="24"/>
        </w:rPr>
        <w:t>bjective</w:t>
      </w:r>
      <w:bookmarkEnd w:id="30"/>
      <w:r w:rsidR="00D1021A">
        <w:rPr>
          <w:rFonts w:ascii="Times New Roman" w:hAnsi="Times New Roman" w:cs="Times New Roman"/>
          <w:b/>
          <w:bCs/>
          <w:color w:val="auto"/>
          <w:sz w:val="24"/>
          <w:szCs w:val="24"/>
        </w:rPr>
        <w:fldChar w:fldCharType="begin"/>
      </w:r>
      <w:r w:rsidR="00D1021A">
        <w:instrText xml:space="preserve"> TC "</w:instrText>
      </w:r>
      <w:bookmarkStart w:id="31" w:name="_Toc201370620"/>
      <w:r w:rsidR="00D1021A" w:rsidRPr="00D95B48">
        <w:rPr>
          <w:rFonts w:ascii="Times New Roman" w:hAnsi="Times New Roman" w:cs="Times New Roman"/>
          <w:b/>
          <w:bCs/>
          <w:color w:val="auto"/>
          <w:sz w:val="24"/>
          <w:szCs w:val="24"/>
        </w:rPr>
        <w:instrText>1.3.1 General Objective</w:instrText>
      </w:r>
      <w:bookmarkEnd w:id="31"/>
      <w:r w:rsidR="00D1021A">
        <w:instrText xml:space="preserve">" \f C \l "1" </w:instrText>
      </w:r>
      <w:r w:rsidR="00D1021A">
        <w:rPr>
          <w:rFonts w:ascii="Times New Roman" w:hAnsi="Times New Roman" w:cs="Times New Roman"/>
          <w:b/>
          <w:bCs/>
          <w:color w:val="auto"/>
          <w:sz w:val="24"/>
          <w:szCs w:val="24"/>
        </w:rPr>
        <w:fldChar w:fldCharType="end"/>
      </w:r>
    </w:p>
    <w:p w14:paraId="1C811A84" w14:textId="77777777" w:rsidR="003079CA" w:rsidRPr="00977A86" w:rsidRDefault="0033307D"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To </w:t>
      </w:r>
      <w:r w:rsidR="00D0206B" w:rsidRPr="00977A86">
        <w:rPr>
          <w:rFonts w:ascii="Times New Roman" w:hAnsi="Times New Roman" w:cs="Times New Roman"/>
          <w:sz w:val="24"/>
          <w:szCs w:val="24"/>
        </w:rPr>
        <w:t>examine how</w:t>
      </w:r>
      <w:r w:rsidR="003079CA" w:rsidRPr="00977A86">
        <w:rPr>
          <w:rFonts w:ascii="Times New Roman" w:hAnsi="Times New Roman" w:cs="Times New Roman"/>
          <w:sz w:val="24"/>
          <w:szCs w:val="24"/>
        </w:rPr>
        <w:t xml:space="preserve"> popu</w:t>
      </w:r>
      <w:r w:rsidRPr="00977A86">
        <w:rPr>
          <w:rFonts w:ascii="Times New Roman" w:hAnsi="Times New Roman" w:cs="Times New Roman"/>
          <w:sz w:val="24"/>
          <w:szCs w:val="24"/>
        </w:rPr>
        <w:t>lation dynamics</w:t>
      </w:r>
      <w:r w:rsidR="00D0206B" w:rsidRPr="00977A86">
        <w:rPr>
          <w:rFonts w:ascii="Times New Roman" w:hAnsi="Times New Roman" w:cs="Times New Roman"/>
          <w:sz w:val="24"/>
          <w:szCs w:val="24"/>
        </w:rPr>
        <w:t xml:space="preserve"> affects </w:t>
      </w:r>
      <w:r w:rsidR="003079CA" w:rsidRPr="00977A86">
        <w:rPr>
          <w:rFonts w:ascii="Times New Roman" w:hAnsi="Times New Roman" w:cs="Times New Roman"/>
          <w:sz w:val="24"/>
          <w:szCs w:val="24"/>
        </w:rPr>
        <w:t>transport</w:t>
      </w:r>
      <w:r w:rsidRPr="00977A86">
        <w:rPr>
          <w:rFonts w:ascii="Times New Roman" w:hAnsi="Times New Roman" w:cs="Times New Roman"/>
          <w:sz w:val="24"/>
          <w:szCs w:val="24"/>
        </w:rPr>
        <w:t xml:space="preserve">ation </w:t>
      </w:r>
      <w:r w:rsidR="003079CA" w:rsidRPr="00977A86">
        <w:rPr>
          <w:rFonts w:ascii="Times New Roman" w:hAnsi="Times New Roman" w:cs="Times New Roman"/>
          <w:sz w:val="24"/>
          <w:szCs w:val="24"/>
        </w:rPr>
        <w:t>development in Zanzibar.</w:t>
      </w:r>
    </w:p>
    <w:p w14:paraId="1FE308DB" w14:textId="77777777" w:rsidR="00C173BD" w:rsidRPr="00FE1763" w:rsidRDefault="00C173BD" w:rsidP="002A2A13">
      <w:pPr>
        <w:spacing w:after="0" w:line="480" w:lineRule="auto"/>
        <w:jc w:val="both"/>
        <w:rPr>
          <w:rFonts w:ascii="Times New Roman" w:hAnsi="Times New Roman" w:cs="Times New Roman"/>
          <w:sz w:val="18"/>
          <w:szCs w:val="24"/>
        </w:rPr>
      </w:pPr>
    </w:p>
    <w:p w14:paraId="63D7774C" w14:textId="30D40D75" w:rsidR="003079CA" w:rsidRPr="00977A86" w:rsidRDefault="00BD31AF" w:rsidP="002A2A13">
      <w:pPr>
        <w:pStyle w:val="Heading3"/>
        <w:spacing w:before="0" w:line="480" w:lineRule="auto"/>
        <w:rPr>
          <w:rFonts w:ascii="Times New Roman" w:hAnsi="Times New Roman" w:cs="Times New Roman"/>
          <w:b/>
          <w:bCs/>
          <w:sz w:val="24"/>
          <w:szCs w:val="24"/>
        </w:rPr>
      </w:pPr>
      <w:bookmarkStart w:id="32" w:name="_Toc180675427"/>
      <w:r w:rsidRPr="00977A86">
        <w:rPr>
          <w:rFonts w:ascii="Times New Roman" w:hAnsi="Times New Roman" w:cs="Times New Roman"/>
          <w:b/>
          <w:bCs/>
          <w:color w:val="auto"/>
          <w:sz w:val="24"/>
          <w:szCs w:val="24"/>
        </w:rPr>
        <w:t>1</w:t>
      </w:r>
      <w:r w:rsidR="003079CA" w:rsidRPr="00977A86">
        <w:rPr>
          <w:rFonts w:ascii="Times New Roman" w:hAnsi="Times New Roman" w:cs="Times New Roman"/>
          <w:b/>
          <w:bCs/>
          <w:color w:val="auto"/>
          <w:sz w:val="24"/>
          <w:szCs w:val="24"/>
        </w:rPr>
        <w:t xml:space="preserve">.3.2 </w:t>
      </w:r>
      <w:bookmarkEnd w:id="32"/>
      <w:r w:rsidR="00F155B9" w:rsidRPr="00977A86">
        <w:rPr>
          <w:rFonts w:ascii="Times New Roman" w:hAnsi="Times New Roman" w:cs="Times New Roman"/>
          <w:b/>
          <w:bCs/>
          <w:color w:val="auto"/>
          <w:sz w:val="24"/>
          <w:szCs w:val="24"/>
        </w:rPr>
        <w:t>Specific Objectives</w:t>
      </w:r>
      <w:r w:rsidR="00D1021A">
        <w:rPr>
          <w:rFonts w:ascii="Times New Roman" w:hAnsi="Times New Roman" w:cs="Times New Roman"/>
          <w:b/>
          <w:bCs/>
          <w:color w:val="auto"/>
          <w:sz w:val="24"/>
          <w:szCs w:val="24"/>
        </w:rPr>
        <w:fldChar w:fldCharType="begin"/>
      </w:r>
      <w:r w:rsidR="00D1021A">
        <w:instrText xml:space="preserve"> TC "</w:instrText>
      </w:r>
      <w:bookmarkStart w:id="33" w:name="_Toc201370621"/>
      <w:r w:rsidR="00D1021A" w:rsidRPr="0066165E">
        <w:rPr>
          <w:rFonts w:ascii="Times New Roman" w:hAnsi="Times New Roman" w:cs="Times New Roman"/>
          <w:b/>
          <w:bCs/>
          <w:color w:val="auto"/>
          <w:sz w:val="24"/>
          <w:szCs w:val="24"/>
        </w:rPr>
        <w:instrText>1.3.2 Specific Objectives</w:instrText>
      </w:r>
      <w:bookmarkEnd w:id="33"/>
      <w:r w:rsidR="00D1021A">
        <w:instrText xml:space="preserve">" \f C \l "1" </w:instrText>
      </w:r>
      <w:r w:rsidR="00D1021A">
        <w:rPr>
          <w:rFonts w:ascii="Times New Roman" w:hAnsi="Times New Roman" w:cs="Times New Roman"/>
          <w:b/>
          <w:bCs/>
          <w:color w:val="auto"/>
          <w:sz w:val="24"/>
          <w:szCs w:val="24"/>
        </w:rPr>
        <w:fldChar w:fldCharType="end"/>
      </w:r>
    </w:p>
    <w:p w14:paraId="5C089239" w14:textId="77777777" w:rsidR="003079CA" w:rsidRPr="00977A86" w:rsidRDefault="003079CA" w:rsidP="00FE1763">
      <w:pPr>
        <w:pStyle w:val="ListParagraph"/>
        <w:numPr>
          <w:ilvl w:val="0"/>
          <w:numId w:val="21"/>
        </w:numPr>
        <w:spacing w:after="0" w:line="480" w:lineRule="auto"/>
        <w:ind w:left="426" w:hanging="142"/>
        <w:jc w:val="both"/>
        <w:rPr>
          <w:rFonts w:ascii="Times New Roman" w:hAnsi="Times New Roman" w:cs="Times New Roman"/>
          <w:sz w:val="24"/>
          <w:szCs w:val="24"/>
        </w:rPr>
      </w:pPr>
      <w:r w:rsidRPr="00977A86">
        <w:rPr>
          <w:rFonts w:ascii="Times New Roman" w:hAnsi="Times New Roman" w:cs="Times New Roman"/>
          <w:sz w:val="24"/>
          <w:szCs w:val="24"/>
        </w:rPr>
        <w:t>T</w:t>
      </w:r>
      <w:r w:rsidR="00265DAA" w:rsidRPr="00977A86">
        <w:rPr>
          <w:rFonts w:ascii="Times New Roman" w:hAnsi="Times New Roman" w:cs="Times New Roman"/>
          <w:sz w:val="24"/>
          <w:szCs w:val="24"/>
        </w:rPr>
        <w:t xml:space="preserve">o examine the </w:t>
      </w:r>
      <w:r w:rsidR="00B614AB" w:rsidRPr="00977A86">
        <w:rPr>
          <w:rFonts w:ascii="Times New Roman" w:hAnsi="Times New Roman" w:cs="Times New Roman"/>
          <w:sz w:val="24"/>
          <w:szCs w:val="24"/>
        </w:rPr>
        <w:t>effects of</w:t>
      </w:r>
      <w:r w:rsidR="00035531" w:rsidRPr="00977A86">
        <w:rPr>
          <w:rFonts w:ascii="Times New Roman" w:hAnsi="Times New Roman" w:cs="Times New Roman"/>
          <w:sz w:val="24"/>
          <w:szCs w:val="24"/>
        </w:rPr>
        <w:t xml:space="preserve"> population</w:t>
      </w:r>
      <w:r w:rsidR="0033307D" w:rsidRPr="00977A86">
        <w:rPr>
          <w:rFonts w:ascii="Times New Roman" w:hAnsi="Times New Roman" w:cs="Times New Roman"/>
          <w:sz w:val="24"/>
          <w:szCs w:val="24"/>
        </w:rPr>
        <w:t xml:space="preserve"> growth</w:t>
      </w:r>
      <w:r w:rsidR="0002694B" w:rsidRPr="00977A86">
        <w:rPr>
          <w:rFonts w:ascii="Times New Roman" w:hAnsi="Times New Roman" w:cs="Times New Roman"/>
          <w:sz w:val="24"/>
          <w:szCs w:val="24"/>
        </w:rPr>
        <w:t xml:space="preserve"> on </w:t>
      </w:r>
      <w:r w:rsidR="004D54D5" w:rsidRPr="00977A86">
        <w:rPr>
          <w:rFonts w:ascii="Times New Roman" w:hAnsi="Times New Roman" w:cs="Times New Roman"/>
          <w:sz w:val="24"/>
          <w:szCs w:val="24"/>
        </w:rPr>
        <w:t>transport</w:t>
      </w:r>
      <w:r w:rsidR="0033307D" w:rsidRPr="00977A86">
        <w:rPr>
          <w:rFonts w:ascii="Times New Roman" w:hAnsi="Times New Roman" w:cs="Times New Roman"/>
          <w:sz w:val="24"/>
          <w:szCs w:val="24"/>
        </w:rPr>
        <w:t xml:space="preserve">ation </w:t>
      </w:r>
      <w:r w:rsidR="004D54D5" w:rsidRPr="00977A86">
        <w:rPr>
          <w:rFonts w:ascii="Times New Roman" w:hAnsi="Times New Roman" w:cs="Times New Roman"/>
          <w:sz w:val="24"/>
          <w:szCs w:val="24"/>
        </w:rPr>
        <w:t>development</w:t>
      </w:r>
      <w:r w:rsidR="00443F29" w:rsidRPr="00977A86">
        <w:rPr>
          <w:rFonts w:ascii="Times New Roman" w:hAnsi="Times New Roman" w:cs="Times New Roman"/>
          <w:sz w:val="24"/>
          <w:szCs w:val="24"/>
        </w:rPr>
        <w:t>.</w:t>
      </w:r>
    </w:p>
    <w:p w14:paraId="4FDE78F6" w14:textId="5A946DD9" w:rsidR="00A0078D" w:rsidRPr="00977A86" w:rsidRDefault="003079CA" w:rsidP="00FE1763">
      <w:pPr>
        <w:pStyle w:val="ListParagraph"/>
        <w:numPr>
          <w:ilvl w:val="0"/>
          <w:numId w:val="21"/>
        </w:numPr>
        <w:spacing w:after="0" w:line="480" w:lineRule="auto"/>
        <w:ind w:left="426" w:hanging="142"/>
        <w:jc w:val="both"/>
        <w:rPr>
          <w:rFonts w:ascii="Times New Roman" w:hAnsi="Times New Roman" w:cs="Times New Roman"/>
          <w:sz w:val="24"/>
          <w:szCs w:val="24"/>
        </w:rPr>
      </w:pPr>
      <w:r w:rsidRPr="00977A86">
        <w:rPr>
          <w:rFonts w:ascii="Times New Roman" w:hAnsi="Times New Roman" w:cs="Times New Roman"/>
          <w:sz w:val="24"/>
          <w:szCs w:val="24"/>
        </w:rPr>
        <w:t xml:space="preserve">To </w:t>
      </w:r>
      <w:r w:rsidR="0033307D" w:rsidRPr="00977A86">
        <w:rPr>
          <w:rFonts w:ascii="Times New Roman" w:hAnsi="Times New Roman" w:cs="Times New Roman"/>
          <w:sz w:val="24"/>
          <w:szCs w:val="24"/>
        </w:rPr>
        <w:t>investigate the effects</w:t>
      </w:r>
      <w:r w:rsidR="00A0078D" w:rsidRPr="00977A86">
        <w:rPr>
          <w:rFonts w:ascii="Times New Roman" w:hAnsi="Times New Roman" w:cs="Times New Roman"/>
          <w:sz w:val="24"/>
          <w:szCs w:val="24"/>
        </w:rPr>
        <w:t xml:space="preserve"> of</w:t>
      </w:r>
      <w:r w:rsidR="0033307D" w:rsidRPr="00977A86">
        <w:rPr>
          <w:rFonts w:ascii="Times New Roman" w:hAnsi="Times New Roman" w:cs="Times New Roman"/>
          <w:sz w:val="24"/>
          <w:szCs w:val="24"/>
        </w:rPr>
        <w:t xml:space="preserve"> population distribution on transport</w:t>
      </w:r>
      <w:r w:rsidR="00A0078D" w:rsidRPr="00977A86">
        <w:rPr>
          <w:rFonts w:ascii="Times New Roman" w:hAnsi="Times New Roman" w:cs="Times New Roman"/>
          <w:sz w:val="24"/>
          <w:szCs w:val="24"/>
        </w:rPr>
        <w:t xml:space="preserve">ation </w:t>
      </w:r>
      <w:r w:rsidR="00FE1763">
        <w:rPr>
          <w:rFonts w:ascii="Times New Roman" w:hAnsi="Times New Roman" w:cs="Times New Roman"/>
          <w:sz w:val="24"/>
          <w:szCs w:val="24"/>
        </w:rPr>
        <w:t>development.</w:t>
      </w:r>
    </w:p>
    <w:p w14:paraId="24D3508F" w14:textId="7AFD28F0" w:rsidR="003079CA" w:rsidRPr="00977A86" w:rsidRDefault="003079CA" w:rsidP="00FE1763">
      <w:pPr>
        <w:pStyle w:val="ListParagraph"/>
        <w:numPr>
          <w:ilvl w:val="0"/>
          <w:numId w:val="21"/>
        </w:numPr>
        <w:spacing w:after="0" w:line="480" w:lineRule="auto"/>
        <w:ind w:left="426" w:hanging="142"/>
        <w:jc w:val="both"/>
        <w:rPr>
          <w:rFonts w:ascii="Times New Roman" w:hAnsi="Times New Roman" w:cs="Times New Roman"/>
          <w:sz w:val="24"/>
          <w:szCs w:val="24"/>
        </w:rPr>
      </w:pPr>
      <w:r w:rsidRPr="00977A86">
        <w:rPr>
          <w:rFonts w:ascii="Times New Roman" w:hAnsi="Times New Roman" w:cs="Times New Roman"/>
          <w:sz w:val="24"/>
          <w:szCs w:val="24"/>
        </w:rPr>
        <w:lastRenderedPageBreak/>
        <w:t>To determin</w:t>
      </w:r>
      <w:r w:rsidR="00B93362" w:rsidRPr="00977A86">
        <w:rPr>
          <w:rFonts w:ascii="Times New Roman" w:hAnsi="Times New Roman" w:cs="Times New Roman"/>
          <w:sz w:val="24"/>
          <w:szCs w:val="24"/>
        </w:rPr>
        <w:t>e</w:t>
      </w:r>
      <w:r w:rsidR="00A0078D" w:rsidRPr="00977A86">
        <w:rPr>
          <w:rFonts w:ascii="Times New Roman" w:hAnsi="Times New Roman" w:cs="Times New Roman"/>
          <w:sz w:val="24"/>
          <w:szCs w:val="24"/>
        </w:rPr>
        <w:t xml:space="preserve"> the influences of population structures on transportation development</w:t>
      </w:r>
      <w:r w:rsidR="00FE1763">
        <w:rPr>
          <w:rFonts w:ascii="Times New Roman" w:hAnsi="Times New Roman" w:cs="Times New Roman"/>
          <w:sz w:val="24"/>
          <w:szCs w:val="24"/>
        </w:rPr>
        <w:t>.</w:t>
      </w:r>
    </w:p>
    <w:p w14:paraId="59C63399" w14:textId="77777777" w:rsidR="00C173BD" w:rsidRPr="00977A86" w:rsidRDefault="00C173BD" w:rsidP="002A2A13">
      <w:pPr>
        <w:spacing w:after="0" w:line="480" w:lineRule="auto"/>
        <w:jc w:val="both"/>
        <w:rPr>
          <w:rFonts w:ascii="Times New Roman" w:hAnsi="Times New Roman" w:cs="Times New Roman"/>
          <w:sz w:val="24"/>
          <w:szCs w:val="24"/>
        </w:rPr>
      </w:pPr>
    </w:p>
    <w:p w14:paraId="23B65085" w14:textId="3E7E502D" w:rsidR="00882CE5" w:rsidRPr="00977A86" w:rsidRDefault="00882CE5" w:rsidP="002A2A13">
      <w:pPr>
        <w:pStyle w:val="Heading2"/>
        <w:spacing w:before="0" w:line="480" w:lineRule="auto"/>
        <w:rPr>
          <w:rFonts w:ascii="Times New Roman" w:hAnsi="Times New Roman" w:cs="Times New Roman"/>
          <w:b/>
          <w:bCs/>
          <w:color w:val="auto"/>
          <w:sz w:val="24"/>
          <w:szCs w:val="24"/>
        </w:rPr>
      </w:pPr>
      <w:bookmarkStart w:id="34" w:name="_Toc180675428"/>
      <w:r w:rsidRPr="00977A86">
        <w:rPr>
          <w:rFonts w:ascii="Times New Roman" w:hAnsi="Times New Roman" w:cs="Times New Roman"/>
          <w:b/>
          <w:bCs/>
          <w:color w:val="auto"/>
          <w:sz w:val="24"/>
          <w:szCs w:val="24"/>
        </w:rPr>
        <w:t>1.4 Research Questions</w:t>
      </w:r>
      <w:bookmarkEnd w:id="34"/>
      <w:r w:rsidR="00D1021A">
        <w:rPr>
          <w:rFonts w:ascii="Times New Roman" w:hAnsi="Times New Roman" w:cs="Times New Roman"/>
          <w:b/>
          <w:bCs/>
          <w:color w:val="auto"/>
          <w:sz w:val="24"/>
          <w:szCs w:val="24"/>
        </w:rPr>
        <w:fldChar w:fldCharType="begin"/>
      </w:r>
      <w:r w:rsidR="00D1021A">
        <w:instrText xml:space="preserve"> TC "</w:instrText>
      </w:r>
      <w:bookmarkStart w:id="35" w:name="_Toc201370622"/>
      <w:r w:rsidR="00D1021A" w:rsidRPr="001B6D39">
        <w:rPr>
          <w:rFonts w:ascii="Times New Roman" w:hAnsi="Times New Roman" w:cs="Times New Roman"/>
          <w:b/>
          <w:bCs/>
          <w:color w:val="auto"/>
          <w:sz w:val="24"/>
          <w:szCs w:val="24"/>
        </w:rPr>
        <w:instrText>1.4 Research Questions</w:instrText>
      </w:r>
      <w:bookmarkEnd w:id="35"/>
      <w:r w:rsidR="00D1021A">
        <w:instrText xml:space="preserve">" \f C \l "1" </w:instrText>
      </w:r>
      <w:r w:rsidR="00D1021A">
        <w:rPr>
          <w:rFonts w:ascii="Times New Roman" w:hAnsi="Times New Roman" w:cs="Times New Roman"/>
          <w:b/>
          <w:bCs/>
          <w:color w:val="auto"/>
          <w:sz w:val="24"/>
          <w:szCs w:val="24"/>
        </w:rPr>
        <w:fldChar w:fldCharType="end"/>
      </w:r>
    </w:p>
    <w:p w14:paraId="243BD34A" w14:textId="3901FF34" w:rsidR="00882CE5" w:rsidRPr="00977A86" w:rsidRDefault="00535082" w:rsidP="002A2A13">
      <w:pPr>
        <w:pStyle w:val="Heading3"/>
        <w:spacing w:before="0" w:line="480" w:lineRule="auto"/>
        <w:rPr>
          <w:rFonts w:ascii="Times New Roman" w:hAnsi="Times New Roman" w:cs="Times New Roman"/>
          <w:sz w:val="24"/>
          <w:szCs w:val="24"/>
        </w:rPr>
      </w:pPr>
      <w:bookmarkStart w:id="36" w:name="_Toc180675429"/>
      <w:r w:rsidRPr="00977A86">
        <w:rPr>
          <w:rFonts w:ascii="Times New Roman" w:hAnsi="Times New Roman" w:cs="Times New Roman"/>
          <w:b/>
          <w:bCs/>
          <w:color w:val="auto"/>
          <w:sz w:val="24"/>
          <w:szCs w:val="24"/>
        </w:rPr>
        <w:t>1.4.1 General R</w:t>
      </w:r>
      <w:r w:rsidR="00882CE5" w:rsidRPr="00977A86">
        <w:rPr>
          <w:rFonts w:ascii="Times New Roman" w:hAnsi="Times New Roman" w:cs="Times New Roman"/>
          <w:b/>
          <w:bCs/>
          <w:color w:val="auto"/>
          <w:sz w:val="24"/>
          <w:szCs w:val="24"/>
        </w:rPr>
        <w:t>esearch Question</w:t>
      </w:r>
      <w:bookmarkEnd w:id="36"/>
      <w:r w:rsidR="00D1021A">
        <w:rPr>
          <w:rFonts w:ascii="Times New Roman" w:hAnsi="Times New Roman" w:cs="Times New Roman"/>
          <w:b/>
          <w:bCs/>
          <w:color w:val="auto"/>
          <w:sz w:val="24"/>
          <w:szCs w:val="24"/>
        </w:rPr>
        <w:fldChar w:fldCharType="begin"/>
      </w:r>
      <w:r w:rsidR="00D1021A">
        <w:instrText xml:space="preserve"> TC "</w:instrText>
      </w:r>
      <w:bookmarkStart w:id="37" w:name="_Toc201370623"/>
      <w:r w:rsidR="00D1021A" w:rsidRPr="001B4CFC">
        <w:rPr>
          <w:rFonts w:ascii="Times New Roman" w:hAnsi="Times New Roman" w:cs="Times New Roman"/>
          <w:b/>
          <w:bCs/>
          <w:color w:val="auto"/>
          <w:sz w:val="24"/>
          <w:szCs w:val="24"/>
        </w:rPr>
        <w:instrText>1.4.1 General Research Question</w:instrText>
      </w:r>
      <w:bookmarkEnd w:id="37"/>
      <w:r w:rsidR="00D1021A">
        <w:instrText xml:space="preserve">" \f C \l "1" </w:instrText>
      </w:r>
      <w:r w:rsidR="00D1021A">
        <w:rPr>
          <w:rFonts w:ascii="Times New Roman" w:hAnsi="Times New Roman" w:cs="Times New Roman"/>
          <w:b/>
          <w:bCs/>
          <w:color w:val="auto"/>
          <w:sz w:val="24"/>
          <w:szCs w:val="24"/>
        </w:rPr>
        <w:fldChar w:fldCharType="end"/>
      </w:r>
    </w:p>
    <w:p w14:paraId="2625709C" w14:textId="77777777" w:rsidR="001778BA" w:rsidRPr="00977A86" w:rsidRDefault="00A0078D"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To what extent population dynamics affects transportation </w:t>
      </w:r>
      <w:r w:rsidR="007416FB" w:rsidRPr="00977A86">
        <w:rPr>
          <w:rFonts w:ascii="Times New Roman" w:hAnsi="Times New Roman" w:cs="Times New Roman"/>
          <w:sz w:val="24"/>
          <w:szCs w:val="24"/>
        </w:rPr>
        <w:t>development in Zanzibar?</w:t>
      </w:r>
    </w:p>
    <w:p w14:paraId="055DE964" w14:textId="77777777" w:rsidR="00C173BD" w:rsidRPr="00977A86" w:rsidRDefault="00C173BD" w:rsidP="002A2A13">
      <w:pPr>
        <w:spacing w:after="0" w:line="480" w:lineRule="auto"/>
        <w:jc w:val="both"/>
        <w:rPr>
          <w:rFonts w:ascii="Times New Roman" w:hAnsi="Times New Roman" w:cs="Times New Roman"/>
          <w:sz w:val="24"/>
          <w:szCs w:val="24"/>
        </w:rPr>
      </w:pPr>
    </w:p>
    <w:p w14:paraId="7ECF5733" w14:textId="0C035466" w:rsidR="00535082" w:rsidRPr="00977A86" w:rsidRDefault="00535082" w:rsidP="002A2A13">
      <w:pPr>
        <w:pStyle w:val="Heading3"/>
        <w:spacing w:before="0" w:line="480" w:lineRule="auto"/>
        <w:rPr>
          <w:rFonts w:ascii="Times New Roman" w:hAnsi="Times New Roman" w:cs="Times New Roman"/>
          <w:b/>
          <w:bCs/>
          <w:color w:val="auto"/>
          <w:sz w:val="24"/>
          <w:szCs w:val="24"/>
        </w:rPr>
      </w:pPr>
      <w:bookmarkStart w:id="38" w:name="_Toc180675430"/>
      <w:r w:rsidRPr="00977A86">
        <w:rPr>
          <w:rFonts w:ascii="Times New Roman" w:hAnsi="Times New Roman" w:cs="Times New Roman"/>
          <w:b/>
          <w:bCs/>
          <w:color w:val="auto"/>
          <w:sz w:val="24"/>
          <w:szCs w:val="24"/>
        </w:rPr>
        <w:t>1.4.2 Specific Research Questions</w:t>
      </w:r>
      <w:bookmarkEnd w:id="38"/>
      <w:r w:rsidR="00D1021A">
        <w:rPr>
          <w:rFonts w:ascii="Times New Roman" w:hAnsi="Times New Roman" w:cs="Times New Roman"/>
          <w:b/>
          <w:bCs/>
          <w:color w:val="auto"/>
          <w:sz w:val="24"/>
          <w:szCs w:val="24"/>
        </w:rPr>
        <w:fldChar w:fldCharType="begin"/>
      </w:r>
      <w:r w:rsidR="00D1021A">
        <w:instrText xml:space="preserve"> TC "</w:instrText>
      </w:r>
      <w:bookmarkStart w:id="39" w:name="_Toc201370624"/>
      <w:r w:rsidR="00D1021A" w:rsidRPr="00FF4019">
        <w:rPr>
          <w:rFonts w:ascii="Times New Roman" w:hAnsi="Times New Roman" w:cs="Times New Roman"/>
          <w:b/>
          <w:bCs/>
          <w:color w:val="auto"/>
          <w:sz w:val="24"/>
          <w:szCs w:val="24"/>
        </w:rPr>
        <w:instrText>1.4.2 Specific Research Questions</w:instrText>
      </w:r>
      <w:bookmarkEnd w:id="39"/>
      <w:r w:rsidR="00D1021A">
        <w:instrText xml:space="preserve">" \f C \l "1" </w:instrText>
      </w:r>
      <w:r w:rsidR="00D1021A">
        <w:rPr>
          <w:rFonts w:ascii="Times New Roman" w:hAnsi="Times New Roman" w:cs="Times New Roman"/>
          <w:b/>
          <w:bCs/>
          <w:color w:val="auto"/>
          <w:sz w:val="24"/>
          <w:szCs w:val="24"/>
        </w:rPr>
        <w:fldChar w:fldCharType="end"/>
      </w:r>
    </w:p>
    <w:p w14:paraId="7351305E" w14:textId="37416BFA" w:rsidR="00882CE5" w:rsidRPr="00977A86" w:rsidRDefault="00882CE5" w:rsidP="00FE1763">
      <w:pPr>
        <w:pStyle w:val="ListParagraph"/>
        <w:numPr>
          <w:ilvl w:val="0"/>
          <w:numId w:val="23"/>
        </w:numPr>
        <w:spacing w:after="0" w:line="480" w:lineRule="auto"/>
        <w:ind w:left="426" w:hanging="142"/>
        <w:jc w:val="both"/>
        <w:rPr>
          <w:rFonts w:ascii="Times New Roman" w:hAnsi="Times New Roman" w:cs="Times New Roman"/>
          <w:sz w:val="24"/>
          <w:szCs w:val="24"/>
        </w:rPr>
      </w:pPr>
      <w:r w:rsidRPr="00977A86">
        <w:rPr>
          <w:rFonts w:ascii="Times New Roman" w:hAnsi="Times New Roman" w:cs="Times New Roman"/>
          <w:sz w:val="24"/>
          <w:szCs w:val="24"/>
        </w:rPr>
        <w:t xml:space="preserve">To what </w:t>
      </w:r>
      <w:r w:rsidR="00A0078D" w:rsidRPr="00977A86">
        <w:rPr>
          <w:rFonts w:ascii="Times New Roman" w:hAnsi="Times New Roman" w:cs="Times New Roman"/>
          <w:sz w:val="24"/>
          <w:szCs w:val="24"/>
        </w:rPr>
        <w:t>extent population growth</w:t>
      </w:r>
      <w:r w:rsidR="00705442" w:rsidRPr="00977A86">
        <w:rPr>
          <w:rFonts w:ascii="Times New Roman" w:hAnsi="Times New Roman" w:cs="Times New Roman"/>
          <w:sz w:val="24"/>
          <w:szCs w:val="24"/>
        </w:rPr>
        <w:t xml:space="preserve"> </w:t>
      </w:r>
      <w:r w:rsidR="00D564FA" w:rsidRPr="00977A86">
        <w:rPr>
          <w:rFonts w:ascii="Times New Roman" w:hAnsi="Times New Roman" w:cs="Times New Roman"/>
          <w:sz w:val="24"/>
          <w:szCs w:val="24"/>
        </w:rPr>
        <w:t>affects</w:t>
      </w:r>
      <w:r w:rsidR="004A2F4B" w:rsidRPr="00977A86">
        <w:rPr>
          <w:rFonts w:ascii="Times New Roman" w:hAnsi="Times New Roman" w:cs="Times New Roman"/>
          <w:sz w:val="24"/>
          <w:szCs w:val="24"/>
        </w:rPr>
        <w:t xml:space="preserve"> transportation d</w:t>
      </w:r>
      <w:r w:rsidRPr="00977A86">
        <w:rPr>
          <w:rFonts w:ascii="Times New Roman" w:hAnsi="Times New Roman" w:cs="Times New Roman"/>
          <w:sz w:val="24"/>
          <w:szCs w:val="24"/>
        </w:rPr>
        <w:t>evelopment?</w:t>
      </w:r>
    </w:p>
    <w:p w14:paraId="0CB97545" w14:textId="77777777" w:rsidR="00882CE5" w:rsidRPr="00977A86" w:rsidRDefault="00D564FA" w:rsidP="00FE1763">
      <w:pPr>
        <w:pStyle w:val="ListParagraph"/>
        <w:numPr>
          <w:ilvl w:val="0"/>
          <w:numId w:val="23"/>
        </w:numPr>
        <w:spacing w:after="0" w:line="480" w:lineRule="auto"/>
        <w:ind w:left="426" w:hanging="142"/>
        <w:jc w:val="both"/>
        <w:rPr>
          <w:rFonts w:ascii="Times New Roman" w:hAnsi="Times New Roman" w:cs="Times New Roman"/>
          <w:sz w:val="24"/>
          <w:szCs w:val="24"/>
        </w:rPr>
      </w:pPr>
      <w:r w:rsidRPr="00977A86">
        <w:rPr>
          <w:rFonts w:ascii="Times New Roman" w:hAnsi="Times New Roman" w:cs="Times New Roman"/>
          <w:sz w:val="24"/>
          <w:szCs w:val="24"/>
        </w:rPr>
        <w:t>How population</w:t>
      </w:r>
      <w:r w:rsidR="009614A5" w:rsidRPr="00977A86">
        <w:rPr>
          <w:rFonts w:ascii="Times New Roman" w:hAnsi="Times New Roman" w:cs="Times New Roman"/>
          <w:sz w:val="24"/>
          <w:szCs w:val="24"/>
        </w:rPr>
        <w:t xml:space="preserve"> distribution affects transportation </w:t>
      </w:r>
      <w:r w:rsidR="00882CE5" w:rsidRPr="00977A86">
        <w:rPr>
          <w:rFonts w:ascii="Times New Roman" w:hAnsi="Times New Roman" w:cs="Times New Roman"/>
          <w:sz w:val="24"/>
          <w:szCs w:val="24"/>
        </w:rPr>
        <w:t>development?</w:t>
      </w:r>
    </w:p>
    <w:p w14:paraId="41D499EE" w14:textId="34E34D66" w:rsidR="00882CE5" w:rsidRPr="00977A86" w:rsidRDefault="00D564FA" w:rsidP="00FE1763">
      <w:pPr>
        <w:pStyle w:val="ListParagraph"/>
        <w:numPr>
          <w:ilvl w:val="0"/>
          <w:numId w:val="23"/>
        </w:numPr>
        <w:spacing w:after="0" w:line="480" w:lineRule="auto"/>
        <w:ind w:left="426" w:hanging="142"/>
        <w:jc w:val="both"/>
        <w:rPr>
          <w:rFonts w:ascii="Times New Roman" w:hAnsi="Times New Roman" w:cs="Times New Roman"/>
          <w:sz w:val="24"/>
          <w:szCs w:val="24"/>
        </w:rPr>
      </w:pPr>
      <w:r w:rsidRPr="00977A86">
        <w:rPr>
          <w:rFonts w:ascii="Times New Roman" w:hAnsi="Times New Roman" w:cs="Times New Roman"/>
          <w:sz w:val="24"/>
          <w:szCs w:val="24"/>
        </w:rPr>
        <w:t>How population</w:t>
      </w:r>
      <w:r w:rsidR="009614A5" w:rsidRPr="00977A86">
        <w:rPr>
          <w:rFonts w:ascii="Times New Roman" w:hAnsi="Times New Roman" w:cs="Times New Roman"/>
          <w:sz w:val="24"/>
          <w:szCs w:val="24"/>
        </w:rPr>
        <w:t xml:space="preserve"> structures </w:t>
      </w:r>
      <w:r w:rsidR="001C30C1" w:rsidRPr="00977A86">
        <w:rPr>
          <w:rFonts w:ascii="Times New Roman" w:hAnsi="Times New Roman" w:cs="Times New Roman"/>
          <w:sz w:val="24"/>
          <w:szCs w:val="24"/>
        </w:rPr>
        <w:t>influence</w:t>
      </w:r>
      <w:r w:rsidRPr="00977A86">
        <w:rPr>
          <w:rFonts w:ascii="Times New Roman" w:hAnsi="Times New Roman" w:cs="Times New Roman"/>
          <w:sz w:val="24"/>
          <w:szCs w:val="24"/>
        </w:rPr>
        <w:t xml:space="preserve"> </w:t>
      </w:r>
      <w:r w:rsidR="00B544E5" w:rsidRPr="00977A86">
        <w:rPr>
          <w:rFonts w:ascii="Times New Roman" w:hAnsi="Times New Roman" w:cs="Times New Roman"/>
          <w:sz w:val="24"/>
          <w:szCs w:val="24"/>
        </w:rPr>
        <w:t>transportation development</w:t>
      </w:r>
      <w:r w:rsidR="00882CE5" w:rsidRPr="00977A86">
        <w:rPr>
          <w:rFonts w:ascii="Times New Roman" w:hAnsi="Times New Roman" w:cs="Times New Roman"/>
          <w:sz w:val="24"/>
          <w:szCs w:val="24"/>
        </w:rPr>
        <w:t>?</w:t>
      </w:r>
    </w:p>
    <w:p w14:paraId="14220C57" w14:textId="77777777" w:rsidR="00C173BD" w:rsidRPr="00977A86" w:rsidRDefault="00C173BD" w:rsidP="002A2A13">
      <w:pPr>
        <w:spacing w:after="0" w:line="480" w:lineRule="auto"/>
        <w:jc w:val="both"/>
        <w:rPr>
          <w:rFonts w:ascii="Times New Roman" w:hAnsi="Times New Roman" w:cs="Times New Roman"/>
          <w:sz w:val="24"/>
          <w:szCs w:val="24"/>
        </w:rPr>
      </w:pPr>
    </w:p>
    <w:p w14:paraId="79402704" w14:textId="3EE9280B" w:rsidR="00852851" w:rsidRPr="00977A86" w:rsidRDefault="001E7CEF" w:rsidP="002A2A13">
      <w:pPr>
        <w:pStyle w:val="Heading2"/>
        <w:spacing w:before="0" w:line="480" w:lineRule="auto"/>
        <w:rPr>
          <w:rFonts w:ascii="Times New Roman" w:hAnsi="Times New Roman" w:cs="Times New Roman"/>
          <w:b/>
          <w:bCs/>
          <w:sz w:val="24"/>
          <w:szCs w:val="24"/>
        </w:rPr>
      </w:pPr>
      <w:bookmarkStart w:id="40" w:name="_Toc180675431"/>
      <w:r w:rsidRPr="00977A86">
        <w:rPr>
          <w:rFonts w:ascii="Times New Roman" w:hAnsi="Times New Roman" w:cs="Times New Roman"/>
          <w:b/>
          <w:bCs/>
          <w:color w:val="auto"/>
          <w:sz w:val="24"/>
          <w:szCs w:val="24"/>
        </w:rPr>
        <w:t xml:space="preserve">1.5 </w:t>
      </w:r>
      <w:r w:rsidR="00DB75AE" w:rsidRPr="00977A86">
        <w:rPr>
          <w:rFonts w:ascii="Times New Roman" w:hAnsi="Times New Roman" w:cs="Times New Roman"/>
          <w:b/>
          <w:bCs/>
          <w:color w:val="auto"/>
          <w:sz w:val="24"/>
          <w:szCs w:val="24"/>
        </w:rPr>
        <w:t>Significance of the Study</w:t>
      </w:r>
      <w:bookmarkEnd w:id="40"/>
      <w:r w:rsidR="00D1021A">
        <w:rPr>
          <w:rFonts w:ascii="Times New Roman" w:hAnsi="Times New Roman" w:cs="Times New Roman"/>
          <w:b/>
          <w:bCs/>
          <w:color w:val="auto"/>
          <w:sz w:val="24"/>
          <w:szCs w:val="24"/>
        </w:rPr>
        <w:fldChar w:fldCharType="begin"/>
      </w:r>
      <w:r w:rsidR="00D1021A">
        <w:instrText xml:space="preserve"> TC "</w:instrText>
      </w:r>
      <w:bookmarkStart w:id="41" w:name="_Toc201370625"/>
      <w:r w:rsidR="00D1021A" w:rsidRPr="00AE1521">
        <w:rPr>
          <w:rFonts w:ascii="Times New Roman" w:hAnsi="Times New Roman" w:cs="Times New Roman"/>
          <w:b/>
          <w:bCs/>
          <w:color w:val="auto"/>
          <w:sz w:val="24"/>
          <w:szCs w:val="24"/>
        </w:rPr>
        <w:instrText>1.5 Significance of the Study</w:instrText>
      </w:r>
      <w:bookmarkEnd w:id="41"/>
      <w:r w:rsidR="00D1021A">
        <w:instrText xml:space="preserve">" \f C \l "1" </w:instrText>
      </w:r>
      <w:r w:rsidR="00D1021A">
        <w:rPr>
          <w:rFonts w:ascii="Times New Roman" w:hAnsi="Times New Roman" w:cs="Times New Roman"/>
          <w:b/>
          <w:bCs/>
          <w:color w:val="auto"/>
          <w:sz w:val="24"/>
          <w:szCs w:val="24"/>
        </w:rPr>
        <w:fldChar w:fldCharType="end"/>
      </w:r>
    </w:p>
    <w:p w14:paraId="0B470CF4" w14:textId="77777777" w:rsidR="00FE1763" w:rsidRDefault="00C72790"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D</w:t>
      </w:r>
      <w:r w:rsidR="00FB1761" w:rsidRPr="00977A86">
        <w:rPr>
          <w:rFonts w:ascii="Times New Roman" w:hAnsi="Times New Roman" w:cs="Times New Roman"/>
          <w:sz w:val="24"/>
          <w:szCs w:val="24"/>
        </w:rPr>
        <w:t xml:space="preserve">ue to the </w:t>
      </w:r>
      <w:r w:rsidR="00B63C9C" w:rsidRPr="00977A86">
        <w:rPr>
          <w:rFonts w:ascii="Times New Roman" w:hAnsi="Times New Roman" w:cs="Times New Roman"/>
          <w:sz w:val="24"/>
          <w:szCs w:val="24"/>
        </w:rPr>
        <w:t>results obtained</w:t>
      </w:r>
      <w:r w:rsidR="00FB1761" w:rsidRPr="00977A86">
        <w:rPr>
          <w:rFonts w:ascii="Times New Roman" w:hAnsi="Times New Roman" w:cs="Times New Roman"/>
          <w:sz w:val="24"/>
          <w:szCs w:val="24"/>
        </w:rPr>
        <w:t xml:space="preserve"> from data collections and findings, th</w:t>
      </w:r>
      <w:r w:rsidR="00D87B1B" w:rsidRPr="00977A86">
        <w:rPr>
          <w:rFonts w:ascii="Times New Roman" w:hAnsi="Times New Roman" w:cs="Times New Roman"/>
          <w:sz w:val="24"/>
          <w:szCs w:val="24"/>
        </w:rPr>
        <w:t>e society has understood</w:t>
      </w:r>
      <w:r w:rsidR="00DC2E50" w:rsidRPr="00977A86">
        <w:rPr>
          <w:rFonts w:ascii="Times New Roman" w:hAnsi="Times New Roman" w:cs="Times New Roman"/>
          <w:sz w:val="24"/>
          <w:szCs w:val="24"/>
        </w:rPr>
        <w:t xml:space="preserve"> the effects of </w:t>
      </w:r>
      <w:r w:rsidR="00AC3AEF" w:rsidRPr="00977A86">
        <w:rPr>
          <w:rFonts w:ascii="Times New Roman" w:hAnsi="Times New Roman" w:cs="Times New Roman"/>
          <w:sz w:val="24"/>
          <w:szCs w:val="24"/>
        </w:rPr>
        <w:t>population dynamics</w:t>
      </w:r>
      <w:r w:rsidR="00DC2E50" w:rsidRPr="00977A86">
        <w:rPr>
          <w:rFonts w:ascii="Times New Roman" w:hAnsi="Times New Roman" w:cs="Times New Roman"/>
          <w:sz w:val="24"/>
          <w:szCs w:val="24"/>
        </w:rPr>
        <w:t xml:space="preserve"> to </w:t>
      </w:r>
      <w:r w:rsidR="00AC3AEF" w:rsidRPr="00977A86">
        <w:rPr>
          <w:rFonts w:ascii="Times New Roman" w:hAnsi="Times New Roman" w:cs="Times New Roman"/>
          <w:sz w:val="24"/>
          <w:szCs w:val="24"/>
        </w:rPr>
        <w:t>transportation</w:t>
      </w:r>
      <w:r w:rsidR="00DC2E50" w:rsidRPr="00977A86">
        <w:rPr>
          <w:rFonts w:ascii="Times New Roman" w:hAnsi="Times New Roman" w:cs="Times New Roman"/>
          <w:sz w:val="24"/>
          <w:szCs w:val="24"/>
        </w:rPr>
        <w:t xml:space="preserve"> development.</w:t>
      </w:r>
      <w:r w:rsidR="00FB1761" w:rsidRPr="00977A86">
        <w:rPr>
          <w:rFonts w:ascii="Times New Roman" w:hAnsi="Times New Roman" w:cs="Times New Roman"/>
          <w:sz w:val="24"/>
          <w:szCs w:val="24"/>
        </w:rPr>
        <w:t xml:space="preserve"> Apart from this general significance of the study, a</w:t>
      </w:r>
      <w:r w:rsidR="00C807E7" w:rsidRPr="00977A86">
        <w:rPr>
          <w:rFonts w:ascii="Times New Roman" w:hAnsi="Times New Roman" w:cs="Times New Roman"/>
          <w:sz w:val="24"/>
          <w:szCs w:val="24"/>
        </w:rPr>
        <w:t>lso the study will</w:t>
      </w:r>
      <w:r w:rsidR="00207E71" w:rsidRPr="00977A86">
        <w:rPr>
          <w:rFonts w:ascii="Times New Roman" w:hAnsi="Times New Roman" w:cs="Times New Roman"/>
          <w:sz w:val="24"/>
          <w:szCs w:val="24"/>
        </w:rPr>
        <w:t xml:space="preserve"> enable policy makers from the main government</w:t>
      </w:r>
      <w:r w:rsidR="00BC4EB0" w:rsidRPr="00977A86">
        <w:rPr>
          <w:rFonts w:ascii="Times New Roman" w:hAnsi="Times New Roman" w:cs="Times New Roman"/>
          <w:sz w:val="24"/>
          <w:szCs w:val="24"/>
        </w:rPr>
        <w:t xml:space="preserve"> </w:t>
      </w:r>
      <w:r w:rsidR="00207E71" w:rsidRPr="00977A86">
        <w:rPr>
          <w:rFonts w:ascii="Times New Roman" w:hAnsi="Times New Roman" w:cs="Times New Roman"/>
          <w:sz w:val="24"/>
          <w:szCs w:val="24"/>
        </w:rPr>
        <w:t>be aware on the impact of populati</w:t>
      </w:r>
      <w:r w:rsidR="00AC3AEF" w:rsidRPr="00977A86">
        <w:rPr>
          <w:rFonts w:ascii="Times New Roman" w:hAnsi="Times New Roman" w:cs="Times New Roman"/>
          <w:sz w:val="24"/>
          <w:szCs w:val="24"/>
        </w:rPr>
        <w:t xml:space="preserve">on growth to transportation </w:t>
      </w:r>
      <w:r w:rsidR="00207E71" w:rsidRPr="00977A86">
        <w:rPr>
          <w:rFonts w:ascii="Times New Roman" w:hAnsi="Times New Roman" w:cs="Times New Roman"/>
          <w:sz w:val="24"/>
          <w:szCs w:val="24"/>
        </w:rPr>
        <w:t xml:space="preserve">development. </w:t>
      </w:r>
      <w:r w:rsidR="00C807E7" w:rsidRPr="00977A86">
        <w:rPr>
          <w:rFonts w:ascii="Times New Roman" w:hAnsi="Times New Roman" w:cs="Times New Roman"/>
          <w:sz w:val="24"/>
          <w:szCs w:val="24"/>
        </w:rPr>
        <w:t xml:space="preserve">Also, it </w:t>
      </w:r>
      <w:r w:rsidR="007756C4" w:rsidRPr="00977A86">
        <w:rPr>
          <w:rFonts w:ascii="Times New Roman" w:hAnsi="Times New Roman" w:cs="Times New Roman"/>
          <w:sz w:val="24"/>
          <w:szCs w:val="24"/>
        </w:rPr>
        <w:t>has revealed</w:t>
      </w:r>
      <w:r w:rsidR="009E7023" w:rsidRPr="00977A86">
        <w:rPr>
          <w:rFonts w:ascii="Times New Roman" w:hAnsi="Times New Roman" w:cs="Times New Roman"/>
          <w:sz w:val="24"/>
          <w:szCs w:val="24"/>
        </w:rPr>
        <w:t xml:space="preserve"> more</w:t>
      </w:r>
      <w:r w:rsidR="00207E71" w:rsidRPr="00977A86">
        <w:rPr>
          <w:rFonts w:ascii="Times New Roman" w:hAnsi="Times New Roman" w:cs="Times New Roman"/>
          <w:sz w:val="24"/>
          <w:szCs w:val="24"/>
        </w:rPr>
        <w:t xml:space="preserve"> areas that </w:t>
      </w:r>
      <w:r w:rsidR="003F47C2" w:rsidRPr="00977A86">
        <w:rPr>
          <w:rFonts w:ascii="Times New Roman" w:hAnsi="Times New Roman" w:cs="Times New Roman"/>
          <w:sz w:val="24"/>
          <w:szCs w:val="24"/>
        </w:rPr>
        <w:t>need more</w:t>
      </w:r>
      <w:r w:rsidR="00DC2E50" w:rsidRPr="00977A86">
        <w:rPr>
          <w:rFonts w:ascii="Times New Roman" w:hAnsi="Times New Roman" w:cs="Times New Roman"/>
          <w:sz w:val="24"/>
          <w:szCs w:val="24"/>
        </w:rPr>
        <w:t xml:space="preserve"> attention for future research</w:t>
      </w:r>
      <w:r w:rsidR="00DC0C7C" w:rsidRPr="00977A86">
        <w:rPr>
          <w:rFonts w:ascii="Times New Roman" w:hAnsi="Times New Roman" w:cs="Times New Roman"/>
          <w:sz w:val="24"/>
          <w:szCs w:val="24"/>
        </w:rPr>
        <w:t xml:space="preserve">, </w:t>
      </w:r>
      <w:r w:rsidR="009E7023" w:rsidRPr="00977A86">
        <w:rPr>
          <w:rFonts w:ascii="Times New Roman" w:hAnsi="Times New Roman" w:cs="Times New Roman"/>
          <w:sz w:val="24"/>
          <w:szCs w:val="24"/>
        </w:rPr>
        <w:t>as a result further studies relevant to this will use it</w:t>
      </w:r>
      <w:r w:rsidR="00DC0C7C" w:rsidRPr="00977A86">
        <w:rPr>
          <w:rFonts w:ascii="Times New Roman" w:hAnsi="Times New Roman" w:cs="Times New Roman"/>
          <w:sz w:val="24"/>
          <w:szCs w:val="24"/>
        </w:rPr>
        <w:t xml:space="preserve"> as empirical literatures</w:t>
      </w:r>
      <w:r w:rsidR="009E7023" w:rsidRPr="00977A86">
        <w:rPr>
          <w:rFonts w:ascii="Times New Roman" w:hAnsi="Times New Roman" w:cs="Times New Roman"/>
          <w:sz w:val="24"/>
          <w:szCs w:val="24"/>
        </w:rPr>
        <w:t xml:space="preserve">. </w:t>
      </w:r>
    </w:p>
    <w:p w14:paraId="10D877DF" w14:textId="77777777" w:rsidR="00FE1763" w:rsidRDefault="00FE1763" w:rsidP="002A2A13">
      <w:pPr>
        <w:spacing w:after="0" w:line="480" w:lineRule="auto"/>
        <w:jc w:val="both"/>
        <w:rPr>
          <w:rFonts w:ascii="Times New Roman" w:hAnsi="Times New Roman" w:cs="Times New Roman"/>
          <w:sz w:val="24"/>
          <w:szCs w:val="24"/>
        </w:rPr>
      </w:pPr>
    </w:p>
    <w:p w14:paraId="2D25B43F" w14:textId="3FC8AE6E" w:rsidR="00540749" w:rsidRPr="00977A86" w:rsidRDefault="00DC0C7C"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Also</w:t>
      </w:r>
      <w:r w:rsidR="00D87B1B" w:rsidRPr="00977A86">
        <w:rPr>
          <w:rFonts w:ascii="Times New Roman" w:hAnsi="Times New Roman" w:cs="Times New Roman"/>
          <w:sz w:val="24"/>
          <w:szCs w:val="24"/>
        </w:rPr>
        <w:t>, since the study made</w:t>
      </w:r>
      <w:r w:rsidR="00422E2F" w:rsidRPr="00977A86">
        <w:rPr>
          <w:rFonts w:ascii="Times New Roman" w:hAnsi="Times New Roman" w:cs="Times New Roman"/>
          <w:sz w:val="24"/>
          <w:szCs w:val="24"/>
        </w:rPr>
        <w:t xml:space="preserve"> a number of contributions</w:t>
      </w:r>
      <w:r w:rsidR="00336554" w:rsidRPr="00977A86">
        <w:rPr>
          <w:rFonts w:ascii="Times New Roman" w:hAnsi="Times New Roman" w:cs="Times New Roman"/>
          <w:sz w:val="24"/>
          <w:szCs w:val="24"/>
        </w:rPr>
        <w:t xml:space="preserve"> and </w:t>
      </w:r>
      <w:r w:rsidR="003F47C2" w:rsidRPr="00977A86">
        <w:rPr>
          <w:rFonts w:ascii="Times New Roman" w:hAnsi="Times New Roman" w:cs="Times New Roman"/>
          <w:sz w:val="24"/>
          <w:szCs w:val="24"/>
        </w:rPr>
        <w:t>discussions, it</w:t>
      </w:r>
      <w:r w:rsidRPr="00977A86">
        <w:rPr>
          <w:rFonts w:ascii="Times New Roman" w:hAnsi="Times New Roman" w:cs="Times New Roman"/>
          <w:sz w:val="24"/>
          <w:szCs w:val="24"/>
        </w:rPr>
        <w:t xml:space="preserve"> will be used as a guide for policy makers in formulation and/or amendments of policies at the national level to</w:t>
      </w:r>
      <w:r w:rsidR="00634BD5" w:rsidRPr="00977A86">
        <w:rPr>
          <w:rFonts w:ascii="Times New Roman" w:hAnsi="Times New Roman" w:cs="Times New Roman"/>
          <w:sz w:val="24"/>
          <w:szCs w:val="24"/>
        </w:rPr>
        <w:t xml:space="preserve"> link between population growths with</w:t>
      </w:r>
      <w:r w:rsidRPr="00977A86">
        <w:rPr>
          <w:rFonts w:ascii="Times New Roman" w:hAnsi="Times New Roman" w:cs="Times New Roman"/>
          <w:sz w:val="24"/>
          <w:szCs w:val="24"/>
        </w:rPr>
        <w:t xml:space="preserve"> improve</w:t>
      </w:r>
      <w:r w:rsidR="00634BD5" w:rsidRPr="00977A86">
        <w:rPr>
          <w:rFonts w:ascii="Times New Roman" w:hAnsi="Times New Roman" w:cs="Times New Roman"/>
          <w:sz w:val="24"/>
          <w:szCs w:val="24"/>
        </w:rPr>
        <w:t>ment of</w:t>
      </w:r>
      <w:r w:rsidRPr="00977A86">
        <w:rPr>
          <w:rFonts w:ascii="Times New Roman" w:hAnsi="Times New Roman" w:cs="Times New Roman"/>
          <w:sz w:val="24"/>
          <w:szCs w:val="24"/>
        </w:rPr>
        <w:t xml:space="preserve"> </w:t>
      </w:r>
      <w:r w:rsidRPr="00977A86">
        <w:rPr>
          <w:rFonts w:ascii="Times New Roman" w:hAnsi="Times New Roman" w:cs="Times New Roman"/>
          <w:sz w:val="24"/>
          <w:szCs w:val="24"/>
        </w:rPr>
        <w:lastRenderedPageBreak/>
        <w:t>transportation services.</w:t>
      </w:r>
      <w:r w:rsidR="00C807E7" w:rsidRPr="00977A86">
        <w:rPr>
          <w:rFonts w:ascii="Times New Roman" w:hAnsi="Times New Roman" w:cs="Times New Roman"/>
          <w:sz w:val="24"/>
          <w:szCs w:val="24"/>
        </w:rPr>
        <w:t xml:space="preserve"> Yet, </w:t>
      </w:r>
      <w:r w:rsidR="001E13AF" w:rsidRPr="00977A86">
        <w:rPr>
          <w:rFonts w:ascii="Times New Roman" w:hAnsi="Times New Roman" w:cs="Times New Roman"/>
          <w:sz w:val="24"/>
          <w:szCs w:val="24"/>
        </w:rPr>
        <w:t>t</w:t>
      </w:r>
      <w:r w:rsidR="00540749" w:rsidRPr="00977A86">
        <w:rPr>
          <w:rFonts w:ascii="Times New Roman" w:hAnsi="Times New Roman" w:cs="Times New Roman"/>
          <w:sz w:val="24"/>
          <w:szCs w:val="24"/>
        </w:rPr>
        <w:t>he study is</w:t>
      </w:r>
      <w:r w:rsidR="00182B77" w:rsidRPr="00977A86">
        <w:rPr>
          <w:rFonts w:ascii="Times New Roman" w:hAnsi="Times New Roman" w:cs="Times New Roman"/>
          <w:sz w:val="24"/>
          <w:szCs w:val="24"/>
        </w:rPr>
        <w:t xml:space="preserve"> very</w:t>
      </w:r>
      <w:r w:rsidR="00540749" w:rsidRPr="00977A86">
        <w:rPr>
          <w:rFonts w:ascii="Times New Roman" w:hAnsi="Times New Roman" w:cs="Times New Roman"/>
          <w:sz w:val="24"/>
          <w:szCs w:val="24"/>
        </w:rPr>
        <w:t xml:space="preserve"> significant for researcher, as it is a partial requirement for an award of Master Degree in </w:t>
      </w:r>
      <w:r w:rsidR="00AC3AEF" w:rsidRPr="00977A86">
        <w:rPr>
          <w:rFonts w:ascii="Times New Roman" w:hAnsi="Times New Roman" w:cs="Times New Roman"/>
          <w:sz w:val="24"/>
          <w:szCs w:val="24"/>
        </w:rPr>
        <w:t>Business</w:t>
      </w:r>
      <w:r w:rsidR="00540749" w:rsidRPr="00977A86">
        <w:rPr>
          <w:rFonts w:ascii="Times New Roman" w:hAnsi="Times New Roman" w:cs="Times New Roman"/>
          <w:sz w:val="24"/>
          <w:szCs w:val="24"/>
        </w:rPr>
        <w:t xml:space="preserve"> Administration in Transport and </w:t>
      </w:r>
      <w:r w:rsidR="000C7801" w:rsidRPr="00977A86">
        <w:rPr>
          <w:rFonts w:ascii="Times New Roman" w:hAnsi="Times New Roman" w:cs="Times New Roman"/>
          <w:sz w:val="24"/>
          <w:szCs w:val="24"/>
        </w:rPr>
        <w:t>Logistics</w:t>
      </w:r>
      <w:r w:rsidR="00540749" w:rsidRPr="00977A86">
        <w:rPr>
          <w:rFonts w:ascii="Times New Roman" w:hAnsi="Times New Roman" w:cs="Times New Roman"/>
          <w:sz w:val="24"/>
          <w:szCs w:val="24"/>
        </w:rPr>
        <w:t xml:space="preserve"> Management. </w:t>
      </w:r>
    </w:p>
    <w:p w14:paraId="1A80AF07" w14:textId="77777777" w:rsidR="0085781C" w:rsidRPr="00977A86" w:rsidRDefault="0085781C" w:rsidP="002A2A13">
      <w:pPr>
        <w:spacing w:after="0" w:line="480" w:lineRule="auto"/>
        <w:rPr>
          <w:rFonts w:ascii="Times New Roman" w:hAnsi="Times New Roman" w:cs="Times New Roman"/>
          <w:sz w:val="24"/>
          <w:szCs w:val="24"/>
        </w:rPr>
      </w:pPr>
      <w:bookmarkStart w:id="42" w:name="_Toc180675432"/>
    </w:p>
    <w:p w14:paraId="55C766B9" w14:textId="008FE489" w:rsidR="00C70F7E" w:rsidRPr="00977A86" w:rsidRDefault="00C70F7E" w:rsidP="002A2A13">
      <w:pPr>
        <w:pStyle w:val="Heading2"/>
        <w:spacing w:before="0" w:line="480" w:lineRule="auto"/>
        <w:rPr>
          <w:rFonts w:ascii="Times New Roman" w:hAnsi="Times New Roman" w:cs="Times New Roman"/>
          <w:b/>
          <w:bCs/>
          <w:sz w:val="24"/>
          <w:szCs w:val="24"/>
        </w:rPr>
      </w:pPr>
      <w:r w:rsidRPr="00977A86">
        <w:rPr>
          <w:rFonts w:ascii="Times New Roman" w:hAnsi="Times New Roman" w:cs="Times New Roman"/>
          <w:b/>
          <w:bCs/>
          <w:color w:val="auto"/>
          <w:sz w:val="24"/>
          <w:szCs w:val="24"/>
        </w:rPr>
        <w:t>1.6 Scope of the Study</w:t>
      </w:r>
      <w:bookmarkEnd w:id="42"/>
      <w:r w:rsidR="00D1021A">
        <w:rPr>
          <w:rFonts w:ascii="Times New Roman" w:hAnsi="Times New Roman" w:cs="Times New Roman"/>
          <w:b/>
          <w:bCs/>
          <w:color w:val="auto"/>
          <w:sz w:val="24"/>
          <w:szCs w:val="24"/>
        </w:rPr>
        <w:fldChar w:fldCharType="begin"/>
      </w:r>
      <w:r w:rsidR="00D1021A">
        <w:instrText xml:space="preserve"> TC "</w:instrText>
      </w:r>
      <w:bookmarkStart w:id="43" w:name="_Toc201370626"/>
      <w:r w:rsidR="00D1021A" w:rsidRPr="00C6573E">
        <w:rPr>
          <w:rFonts w:ascii="Times New Roman" w:hAnsi="Times New Roman" w:cs="Times New Roman"/>
          <w:b/>
          <w:bCs/>
          <w:color w:val="auto"/>
          <w:sz w:val="24"/>
          <w:szCs w:val="24"/>
        </w:rPr>
        <w:instrText>1.6 Scope of the Study</w:instrText>
      </w:r>
      <w:bookmarkEnd w:id="43"/>
      <w:r w:rsidR="00D1021A">
        <w:instrText xml:space="preserve">" \f C \l "1" </w:instrText>
      </w:r>
      <w:r w:rsidR="00D1021A">
        <w:rPr>
          <w:rFonts w:ascii="Times New Roman" w:hAnsi="Times New Roman" w:cs="Times New Roman"/>
          <w:b/>
          <w:bCs/>
          <w:color w:val="auto"/>
          <w:sz w:val="24"/>
          <w:szCs w:val="24"/>
        </w:rPr>
        <w:fldChar w:fldCharType="end"/>
      </w:r>
    </w:p>
    <w:p w14:paraId="5DBCB679" w14:textId="77777777" w:rsidR="00E36FED" w:rsidRPr="00977A86" w:rsidRDefault="00D87B1B"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study covered</w:t>
      </w:r>
      <w:r w:rsidR="00A0311A" w:rsidRPr="00977A86">
        <w:rPr>
          <w:rFonts w:ascii="Times New Roman" w:hAnsi="Times New Roman" w:cs="Times New Roman"/>
          <w:sz w:val="24"/>
          <w:szCs w:val="24"/>
        </w:rPr>
        <w:t xml:space="preserve"> about investiga</w:t>
      </w:r>
      <w:r w:rsidR="006E5DB8" w:rsidRPr="00977A86">
        <w:rPr>
          <w:rFonts w:ascii="Times New Roman" w:hAnsi="Times New Roman" w:cs="Times New Roman"/>
          <w:sz w:val="24"/>
          <w:szCs w:val="24"/>
        </w:rPr>
        <w:t xml:space="preserve">ting impact of population dynamics on </w:t>
      </w:r>
      <w:r w:rsidR="00864248" w:rsidRPr="00977A86">
        <w:rPr>
          <w:rFonts w:ascii="Times New Roman" w:hAnsi="Times New Roman" w:cs="Times New Roman"/>
          <w:sz w:val="24"/>
          <w:szCs w:val="24"/>
        </w:rPr>
        <w:t>transportation development</w:t>
      </w:r>
      <w:r w:rsidR="00AB6EB2" w:rsidRPr="00977A86">
        <w:rPr>
          <w:rFonts w:ascii="Times New Roman" w:hAnsi="Times New Roman" w:cs="Times New Roman"/>
          <w:sz w:val="24"/>
          <w:szCs w:val="24"/>
        </w:rPr>
        <w:t xml:space="preserve"> in Urban West region</w:t>
      </w:r>
      <w:r w:rsidR="00886A0D" w:rsidRPr="00977A86">
        <w:rPr>
          <w:rFonts w:ascii="Times New Roman" w:hAnsi="Times New Roman" w:cs="Times New Roman"/>
          <w:sz w:val="24"/>
          <w:szCs w:val="24"/>
        </w:rPr>
        <w:t xml:space="preserve">. </w:t>
      </w:r>
      <w:r w:rsidR="00D92B32" w:rsidRPr="00977A86">
        <w:rPr>
          <w:rFonts w:ascii="Times New Roman" w:hAnsi="Times New Roman" w:cs="Times New Roman"/>
          <w:sz w:val="24"/>
          <w:szCs w:val="24"/>
        </w:rPr>
        <w:t xml:space="preserve">It covered on determining how population growth, population distribution and population structures affects transportation services especially in urban areas. The study focused only on one region of Zanzibar, Urban West region. </w:t>
      </w:r>
      <w:r w:rsidR="00886A0D" w:rsidRPr="00977A86">
        <w:rPr>
          <w:rFonts w:ascii="Times New Roman" w:hAnsi="Times New Roman" w:cs="Times New Roman"/>
          <w:sz w:val="24"/>
          <w:szCs w:val="24"/>
        </w:rPr>
        <w:t>The</w:t>
      </w:r>
      <w:r w:rsidR="00684FFD" w:rsidRPr="00977A86">
        <w:rPr>
          <w:rFonts w:ascii="Times New Roman" w:hAnsi="Times New Roman" w:cs="Times New Roman"/>
          <w:sz w:val="24"/>
          <w:szCs w:val="24"/>
        </w:rPr>
        <w:t xml:space="preserve"> sample </w:t>
      </w:r>
      <w:r w:rsidR="00340F1F" w:rsidRPr="00977A86">
        <w:rPr>
          <w:rFonts w:ascii="Times New Roman" w:hAnsi="Times New Roman" w:cs="Times New Roman"/>
          <w:sz w:val="24"/>
          <w:szCs w:val="24"/>
        </w:rPr>
        <w:t xml:space="preserve">size used in this study </w:t>
      </w:r>
      <w:r w:rsidR="00864248" w:rsidRPr="00977A86">
        <w:rPr>
          <w:rFonts w:ascii="Times New Roman" w:hAnsi="Times New Roman" w:cs="Times New Roman"/>
          <w:sz w:val="24"/>
          <w:szCs w:val="24"/>
        </w:rPr>
        <w:t>was transportation</w:t>
      </w:r>
      <w:r w:rsidR="006E5DB8" w:rsidRPr="00977A86">
        <w:rPr>
          <w:rFonts w:ascii="Times New Roman" w:hAnsi="Times New Roman" w:cs="Times New Roman"/>
          <w:sz w:val="24"/>
          <w:szCs w:val="24"/>
        </w:rPr>
        <w:t xml:space="preserve"> stakeholders in three districts from urban west region</w:t>
      </w:r>
      <w:r w:rsidR="00985123" w:rsidRPr="00977A86">
        <w:rPr>
          <w:rFonts w:ascii="Times New Roman" w:hAnsi="Times New Roman" w:cs="Times New Roman"/>
          <w:sz w:val="24"/>
          <w:szCs w:val="24"/>
        </w:rPr>
        <w:t xml:space="preserve"> in Zanzibar</w:t>
      </w:r>
      <w:r w:rsidR="006E5DB8" w:rsidRPr="00977A86">
        <w:rPr>
          <w:rFonts w:ascii="Times New Roman" w:hAnsi="Times New Roman" w:cs="Times New Roman"/>
          <w:sz w:val="24"/>
          <w:szCs w:val="24"/>
        </w:rPr>
        <w:t xml:space="preserve">. </w:t>
      </w:r>
      <w:r w:rsidR="00627C42" w:rsidRPr="00977A86">
        <w:rPr>
          <w:rFonts w:ascii="Times New Roman" w:hAnsi="Times New Roman" w:cs="Times New Roman"/>
          <w:sz w:val="24"/>
          <w:szCs w:val="24"/>
        </w:rPr>
        <w:t>The study covered a period of 10 months from March to November 2024.</w:t>
      </w:r>
    </w:p>
    <w:p w14:paraId="2BB1360C" w14:textId="77777777" w:rsidR="00C173BD" w:rsidRPr="00977A86" w:rsidRDefault="00C173BD" w:rsidP="002A2A13">
      <w:pPr>
        <w:spacing w:after="0" w:line="480" w:lineRule="auto"/>
        <w:jc w:val="both"/>
        <w:rPr>
          <w:rFonts w:ascii="Times New Roman" w:hAnsi="Times New Roman" w:cs="Times New Roman"/>
          <w:sz w:val="24"/>
          <w:szCs w:val="24"/>
        </w:rPr>
      </w:pPr>
    </w:p>
    <w:p w14:paraId="48732806" w14:textId="6F2E5D63" w:rsidR="00E36FED" w:rsidRPr="00977A86" w:rsidRDefault="00E36FED" w:rsidP="002A2A13">
      <w:pPr>
        <w:pStyle w:val="Heading2"/>
        <w:spacing w:before="0" w:line="480" w:lineRule="auto"/>
        <w:rPr>
          <w:rFonts w:ascii="Times New Roman" w:hAnsi="Times New Roman" w:cs="Times New Roman"/>
          <w:b/>
          <w:bCs/>
          <w:sz w:val="24"/>
          <w:szCs w:val="24"/>
        </w:rPr>
      </w:pPr>
      <w:bookmarkStart w:id="44" w:name="_Toc180675433"/>
      <w:r w:rsidRPr="00977A86">
        <w:rPr>
          <w:rFonts w:ascii="Times New Roman" w:hAnsi="Times New Roman" w:cs="Times New Roman"/>
          <w:b/>
          <w:bCs/>
          <w:color w:val="auto"/>
          <w:sz w:val="24"/>
          <w:szCs w:val="24"/>
        </w:rPr>
        <w:t>1.7 Organization of the Study</w:t>
      </w:r>
      <w:bookmarkEnd w:id="44"/>
      <w:r w:rsidR="00D1021A">
        <w:rPr>
          <w:rFonts w:ascii="Times New Roman" w:hAnsi="Times New Roman" w:cs="Times New Roman"/>
          <w:b/>
          <w:bCs/>
          <w:color w:val="auto"/>
          <w:sz w:val="24"/>
          <w:szCs w:val="24"/>
        </w:rPr>
        <w:fldChar w:fldCharType="begin"/>
      </w:r>
      <w:r w:rsidR="00D1021A">
        <w:instrText xml:space="preserve"> TC "</w:instrText>
      </w:r>
      <w:bookmarkStart w:id="45" w:name="_Toc201370627"/>
      <w:r w:rsidR="00D1021A" w:rsidRPr="001D756D">
        <w:rPr>
          <w:rFonts w:ascii="Times New Roman" w:hAnsi="Times New Roman" w:cs="Times New Roman"/>
          <w:b/>
          <w:bCs/>
          <w:color w:val="auto"/>
          <w:sz w:val="24"/>
          <w:szCs w:val="24"/>
        </w:rPr>
        <w:instrText>1.7 Organization of the Study</w:instrText>
      </w:r>
      <w:bookmarkEnd w:id="45"/>
      <w:r w:rsidR="00D1021A">
        <w:instrText xml:space="preserve">" \f C \l "1" </w:instrText>
      </w:r>
      <w:r w:rsidR="00D1021A">
        <w:rPr>
          <w:rFonts w:ascii="Times New Roman" w:hAnsi="Times New Roman" w:cs="Times New Roman"/>
          <w:b/>
          <w:bCs/>
          <w:color w:val="auto"/>
          <w:sz w:val="24"/>
          <w:szCs w:val="24"/>
        </w:rPr>
        <w:fldChar w:fldCharType="end"/>
      </w:r>
    </w:p>
    <w:p w14:paraId="04D35AD4" w14:textId="77777777" w:rsidR="002C4F06" w:rsidRPr="00977A86" w:rsidRDefault="00A127F6"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This study has</w:t>
      </w:r>
      <w:r w:rsidR="00E4286E" w:rsidRPr="00977A86">
        <w:rPr>
          <w:rFonts w:ascii="Times New Roman" w:hAnsi="Times New Roman" w:cs="Times New Roman"/>
          <w:sz w:val="24"/>
          <w:szCs w:val="24"/>
        </w:rPr>
        <w:t xml:space="preserve"> presented on five chapters. Chapter </w:t>
      </w:r>
      <w:r w:rsidR="001032F3" w:rsidRPr="00977A86">
        <w:rPr>
          <w:rFonts w:ascii="Times New Roman" w:hAnsi="Times New Roman" w:cs="Times New Roman"/>
          <w:sz w:val="24"/>
          <w:szCs w:val="24"/>
        </w:rPr>
        <w:t>one was</w:t>
      </w:r>
      <w:r w:rsidRPr="00977A86">
        <w:rPr>
          <w:rFonts w:ascii="Times New Roman" w:hAnsi="Times New Roman" w:cs="Times New Roman"/>
          <w:sz w:val="24"/>
          <w:szCs w:val="24"/>
        </w:rPr>
        <w:t xml:space="preserve"> introduction which covered</w:t>
      </w:r>
      <w:r w:rsidR="00E4286E" w:rsidRPr="00977A86">
        <w:rPr>
          <w:rFonts w:ascii="Times New Roman" w:hAnsi="Times New Roman" w:cs="Times New Roman"/>
          <w:sz w:val="24"/>
          <w:szCs w:val="24"/>
        </w:rPr>
        <w:t xml:space="preserve"> background of the problem, statement of the research problem, objective of the study, research questions, significance of the study, scope of the study and organizatio</w:t>
      </w:r>
      <w:r w:rsidRPr="00977A86">
        <w:rPr>
          <w:rFonts w:ascii="Times New Roman" w:hAnsi="Times New Roman" w:cs="Times New Roman"/>
          <w:sz w:val="24"/>
          <w:szCs w:val="24"/>
        </w:rPr>
        <w:t>n of the study. Chapter two</w:t>
      </w:r>
      <w:r w:rsidR="00E4286E" w:rsidRPr="00977A86">
        <w:rPr>
          <w:rFonts w:ascii="Times New Roman" w:hAnsi="Times New Roman" w:cs="Times New Roman"/>
          <w:sz w:val="24"/>
          <w:szCs w:val="24"/>
        </w:rPr>
        <w:t xml:space="preserve"> contain</w:t>
      </w:r>
      <w:r w:rsidRPr="00977A86">
        <w:rPr>
          <w:rFonts w:ascii="Times New Roman" w:hAnsi="Times New Roman" w:cs="Times New Roman"/>
          <w:sz w:val="24"/>
          <w:szCs w:val="24"/>
        </w:rPr>
        <w:t xml:space="preserve">ed literature review which </w:t>
      </w:r>
      <w:r w:rsidR="0025209A" w:rsidRPr="00977A86">
        <w:rPr>
          <w:rFonts w:ascii="Times New Roman" w:hAnsi="Times New Roman" w:cs="Times New Roman"/>
          <w:sz w:val="24"/>
          <w:szCs w:val="24"/>
        </w:rPr>
        <w:t>covered conceptual</w:t>
      </w:r>
      <w:r w:rsidR="00E4286E" w:rsidRPr="00977A86">
        <w:rPr>
          <w:rFonts w:ascii="Times New Roman" w:hAnsi="Times New Roman" w:cs="Times New Roman"/>
          <w:sz w:val="24"/>
          <w:szCs w:val="24"/>
        </w:rPr>
        <w:t xml:space="preserve"> definition, theoretical literature review, empirical literature review, research gape, conceptual framework, and theoretic</w:t>
      </w:r>
      <w:r w:rsidRPr="00977A86">
        <w:rPr>
          <w:rFonts w:ascii="Times New Roman" w:hAnsi="Times New Roman" w:cs="Times New Roman"/>
          <w:sz w:val="24"/>
          <w:szCs w:val="24"/>
        </w:rPr>
        <w:t>al framework. Chapter three was</w:t>
      </w:r>
      <w:r w:rsidR="00E4286E" w:rsidRPr="00977A86">
        <w:rPr>
          <w:rFonts w:ascii="Times New Roman" w:hAnsi="Times New Roman" w:cs="Times New Roman"/>
          <w:sz w:val="24"/>
          <w:szCs w:val="24"/>
        </w:rPr>
        <w:t xml:space="preserve"> base</w:t>
      </w:r>
      <w:r w:rsidRPr="00977A86">
        <w:rPr>
          <w:rFonts w:ascii="Times New Roman" w:hAnsi="Times New Roman" w:cs="Times New Roman"/>
          <w:sz w:val="24"/>
          <w:szCs w:val="24"/>
        </w:rPr>
        <w:t>d</w:t>
      </w:r>
      <w:r w:rsidR="00E4286E" w:rsidRPr="00977A86">
        <w:rPr>
          <w:rFonts w:ascii="Times New Roman" w:hAnsi="Times New Roman" w:cs="Times New Roman"/>
          <w:sz w:val="24"/>
          <w:szCs w:val="24"/>
        </w:rPr>
        <w:t xml:space="preserve"> on </w:t>
      </w:r>
      <w:r w:rsidRPr="00977A86">
        <w:rPr>
          <w:rFonts w:ascii="Times New Roman" w:hAnsi="Times New Roman" w:cs="Times New Roman"/>
          <w:sz w:val="24"/>
          <w:szCs w:val="24"/>
        </w:rPr>
        <w:t xml:space="preserve">research methodology which </w:t>
      </w:r>
      <w:r w:rsidR="00E4286E" w:rsidRPr="00977A86">
        <w:rPr>
          <w:rFonts w:ascii="Times New Roman" w:hAnsi="Times New Roman" w:cs="Times New Roman"/>
          <w:sz w:val="24"/>
          <w:szCs w:val="24"/>
        </w:rPr>
        <w:t>cover</w:t>
      </w:r>
      <w:r w:rsidRPr="00977A86">
        <w:rPr>
          <w:rFonts w:ascii="Times New Roman" w:hAnsi="Times New Roman" w:cs="Times New Roman"/>
          <w:sz w:val="24"/>
          <w:szCs w:val="24"/>
        </w:rPr>
        <w:t>ed</w:t>
      </w:r>
      <w:r w:rsidR="00E4286E" w:rsidRPr="00977A86">
        <w:rPr>
          <w:rFonts w:ascii="Times New Roman" w:hAnsi="Times New Roman" w:cs="Times New Roman"/>
          <w:sz w:val="24"/>
          <w:szCs w:val="24"/>
        </w:rPr>
        <w:t xml:space="preserve"> research philosophy, research approach, research design, area of the study, population of the study, sampling design and sample size, methods of data collection, data collection tools, reliability and validity of dat</w:t>
      </w:r>
      <w:r w:rsidR="00C22B61" w:rsidRPr="00977A86">
        <w:rPr>
          <w:rFonts w:ascii="Times New Roman" w:hAnsi="Times New Roman" w:cs="Times New Roman"/>
          <w:sz w:val="24"/>
          <w:szCs w:val="24"/>
        </w:rPr>
        <w:t xml:space="preserve">a, data analysis, </w:t>
      </w:r>
      <w:r w:rsidR="00E4286E" w:rsidRPr="00977A86">
        <w:rPr>
          <w:rFonts w:ascii="Times New Roman" w:hAnsi="Times New Roman" w:cs="Times New Roman"/>
          <w:sz w:val="24"/>
          <w:szCs w:val="24"/>
        </w:rPr>
        <w:t>and ethical c</w:t>
      </w:r>
      <w:r w:rsidRPr="00977A86">
        <w:rPr>
          <w:rFonts w:ascii="Times New Roman" w:hAnsi="Times New Roman" w:cs="Times New Roman"/>
          <w:sz w:val="24"/>
          <w:szCs w:val="24"/>
        </w:rPr>
        <w:t xml:space="preserve">onsideration. Chapter four has </w:t>
      </w:r>
      <w:r w:rsidR="00E4286E" w:rsidRPr="00977A86">
        <w:rPr>
          <w:rFonts w:ascii="Times New Roman" w:hAnsi="Times New Roman" w:cs="Times New Roman"/>
          <w:sz w:val="24"/>
          <w:szCs w:val="24"/>
        </w:rPr>
        <w:lastRenderedPageBreak/>
        <w:t>cover</w:t>
      </w:r>
      <w:r w:rsidRPr="00977A86">
        <w:rPr>
          <w:rFonts w:ascii="Times New Roman" w:hAnsi="Times New Roman" w:cs="Times New Roman"/>
          <w:sz w:val="24"/>
          <w:szCs w:val="24"/>
        </w:rPr>
        <w:t>ed</w:t>
      </w:r>
      <w:r w:rsidR="00F0359B" w:rsidRPr="00977A86">
        <w:rPr>
          <w:rFonts w:ascii="Times New Roman" w:hAnsi="Times New Roman" w:cs="Times New Roman"/>
          <w:sz w:val="24"/>
          <w:szCs w:val="24"/>
        </w:rPr>
        <w:t xml:space="preserve"> analysis of</w:t>
      </w:r>
      <w:r w:rsidR="00E4286E" w:rsidRPr="00977A86">
        <w:rPr>
          <w:rFonts w:ascii="Times New Roman" w:hAnsi="Times New Roman" w:cs="Times New Roman"/>
          <w:sz w:val="24"/>
          <w:szCs w:val="24"/>
        </w:rPr>
        <w:t xml:space="preserve"> findings</w:t>
      </w:r>
      <w:r w:rsidR="00F0359B" w:rsidRPr="00977A86">
        <w:rPr>
          <w:rFonts w:ascii="Times New Roman" w:hAnsi="Times New Roman" w:cs="Times New Roman"/>
          <w:sz w:val="24"/>
          <w:szCs w:val="24"/>
        </w:rPr>
        <w:t>, reliability test</w:t>
      </w:r>
      <w:r w:rsidR="00E4286E" w:rsidRPr="00977A86">
        <w:rPr>
          <w:rFonts w:ascii="Times New Roman" w:hAnsi="Times New Roman" w:cs="Times New Roman"/>
          <w:sz w:val="24"/>
          <w:szCs w:val="24"/>
        </w:rPr>
        <w:t xml:space="preserve"> and dis</w:t>
      </w:r>
      <w:r w:rsidR="00F0359B" w:rsidRPr="00977A86">
        <w:rPr>
          <w:rFonts w:ascii="Times New Roman" w:hAnsi="Times New Roman" w:cs="Times New Roman"/>
          <w:sz w:val="24"/>
          <w:szCs w:val="24"/>
        </w:rPr>
        <w:t>cussion of findings</w:t>
      </w:r>
      <w:r w:rsidRPr="00977A86">
        <w:rPr>
          <w:rFonts w:ascii="Times New Roman" w:hAnsi="Times New Roman" w:cs="Times New Roman"/>
          <w:sz w:val="24"/>
          <w:szCs w:val="24"/>
        </w:rPr>
        <w:t xml:space="preserve">. And chapter five has </w:t>
      </w:r>
      <w:r w:rsidR="00E4286E" w:rsidRPr="00977A86">
        <w:rPr>
          <w:rFonts w:ascii="Times New Roman" w:hAnsi="Times New Roman" w:cs="Times New Roman"/>
          <w:sz w:val="24"/>
          <w:szCs w:val="24"/>
        </w:rPr>
        <w:t>focus</w:t>
      </w:r>
      <w:r w:rsidRPr="00977A86">
        <w:rPr>
          <w:rFonts w:ascii="Times New Roman" w:hAnsi="Times New Roman" w:cs="Times New Roman"/>
          <w:sz w:val="24"/>
          <w:szCs w:val="24"/>
        </w:rPr>
        <w:t>ed</w:t>
      </w:r>
      <w:r w:rsidR="00E4286E" w:rsidRPr="00977A86">
        <w:rPr>
          <w:rFonts w:ascii="Times New Roman" w:hAnsi="Times New Roman" w:cs="Times New Roman"/>
          <w:sz w:val="24"/>
          <w:szCs w:val="24"/>
        </w:rPr>
        <w:t xml:space="preserve"> on summary</w:t>
      </w:r>
      <w:r w:rsidR="00064481" w:rsidRPr="00977A86">
        <w:rPr>
          <w:rFonts w:ascii="Times New Roman" w:hAnsi="Times New Roman" w:cs="Times New Roman"/>
          <w:sz w:val="24"/>
          <w:szCs w:val="24"/>
        </w:rPr>
        <w:t xml:space="preserve"> of the main findings</w:t>
      </w:r>
      <w:r w:rsidR="00E4286E" w:rsidRPr="00977A86">
        <w:rPr>
          <w:rFonts w:ascii="Times New Roman" w:hAnsi="Times New Roman" w:cs="Times New Roman"/>
          <w:sz w:val="24"/>
          <w:szCs w:val="24"/>
        </w:rPr>
        <w:t>, conclusion and recommendation</w:t>
      </w:r>
      <w:r w:rsidR="00064481" w:rsidRPr="00977A86">
        <w:rPr>
          <w:rFonts w:ascii="Times New Roman" w:hAnsi="Times New Roman" w:cs="Times New Roman"/>
          <w:sz w:val="24"/>
          <w:szCs w:val="24"/>
        </w:rPr>
        <w:t xml:space="preserve">s, limitations of the study, and recommendations for future </w:t>
      </w:r>
      <w:r w:rsidR="00E4286E" w:rsidRPr="00977A86">
        <w:rPr>
          <w:rFonts w:ascii="Times New Roman" w:hAnsi="Times New Roman" w:cs="Times New Roman"/>
          <w:sz w:val="24"/>
          <w:szCs w:val="24"/>
        </w:rPr>
        <w:t xml:space="preserve">study.  </w:t>
      </w:r>
    </w:p>
    <w:p w14:paraId="3B503907" w14:textId="77777777" w:rsidR="002C4F06" w:rsidRPr="00977A86" w:rsidRDefault="002C4F06" w:rsidP="002A2A13">
      <w:pPr>
        <w:spacing w:after="0" w:line="480" w:lineRule="auto"/>
        <w:jc w:val="both"/>
        <w:rPr>
          <w:rFonts w:ascii="Times New Roman" w:hAnsi="Times New Roman" w:cs="Times New Roman"/>
          <w:sz w:val="24"/>
          <w:szCs w:val="24"/>
        </w:rPr>
      </w:pPr>
    </w:p>
    <w:p w14:paraId="0FA89C5C" w14:textId="77777777" w:rsidR="002C4F06" w:rsidRPr="00977A86" w:rsidRDefault="002C4F06" w:rsidP="002A2A13">
      <w:pPr>
        <w:spacing w:after="0" w:line="480" w:lineRule="auto"/>
        <w:jc w:val="both"/>
        <w:rPr>
          <w:rFonts w:ascii="Times New Roman" w:hAnsi="Times New Roman" w:cs="Times New Roman"/>
          <w:sz w:val="24"/>
          <w:szCs w:val="24"/>
        </w:rPr>
      </w:pPr>
    </w:p>
    <w:p w14:paraId="52832E97" w14:textId="77777777" w:rsidR="00E4286E" w:rsidRPr="00977A86" w:rsidRDefault="00E4286E" w:rsidP="002A2A13">
      <w:pPr>
        <w:spacing w:after="0" w:line="480" w:lineRule="auto"/>
        <w:rPr>
          <w:rFonts w:ascii="Times New Roman" w:hAnsi="Times New Roman" w:cs="Times New Roman"/>
          <w:sz w:val="24"/>
          <w:szCs w:val="24"/>
        </w:rPr>
      </w:pPr>
    </w:p>
    <w:p w14:paraId="0D9F4767" w14:textId="77777777" w:rsidR="00E4286E" w:rsidRPr="00977A86" w:rsidRDefault="00E4286E" w:rsidP="002A2A13">
      <w:pPr>
        <w:spacing w:after="0" w:line="480" w:lineRule="auto"/>
        <w:rPr>
          <w:rFonts w:ascii="Times New Roman" w:hAnsi="Times New Roman" w:cs="Times New Roman"/>
          <w:sz w:val="24"/>
          <w:szCs w:val="24"/>
        </w:rPr>
      </w:pPr>
    </w:p>
    <w:p w14:paraId="3282E727" w14:textId="77777777" w:rsidR="00E4286E" w:rsidRPr="00977A86" w:rsidRDefault="00E4286E" w:rsidP="002A2A13">
      <w:pPr>
        <w:spacing w:after="0" w:line="480" w:lineRule="auto"/>
        <w:rPr>
          <w:rFonts w:ascii="Times New Roman" w:hAnsi="Times New Roman" w:cs="Times New Roman"/>
          <w:sz w:val="24"/>
          <w:szCs w:val="24"/>
        </w:rPr>
      </w:pPr>
    </w:p>
    <w:p w14:paraId="62EA8780" w14:textId="77777777" w:rsidR="00C173BD" w:rsidRPr="00977A86" w:rsidRDefault="00C173BD" w:rsidP="002A2A13">
      <w:pPr>
        <w:spacing w:after="0" w:line="480" w:lineRule="auto"/>
        <w:rPr>
          <w:rFonts w:ascii="Times New Roman" w:eastAsiaTheme="majorEastAsia" w:hAnsi="Times New Roman" w:cs="Times New Roman"/>
          <w:b/>
          <w:sz w:val="24"/>
          <w:szCs w:val="24"/>
        </w:rPr>
      </w:pPr>
      <w:bookmarkStart w:id="46" w:name="_Toc180675434"/>
      <w:r w:rsidRPr="00977A86">
        <w:rPr>
          <w:rFonts w:ascii="Times New Roman" w:hAnsi="Times New Roman" w:cs="Times New Roman"/>
          <w:b/>
          <w:sz w:val="24"/>
          <w:szCs w:val="24"/>
        </w:rPr>
        <w:br w:type="page"/>
      </w:r>
    </w:p>
    <w:p w14:paraId="08F15145" w14:textId="3B4E4D77" w:rsidR="004421E8" w:rsidRPr="00977A86" w:rsidRDefault="005A6306" w:rsidP="002A2A13">
      <w:pPr>
        <w:pStyle w:val="Heading1"/>
        <w:spacing w:before="0" w:line="480" w:lineRule="auto"/>
        <w:jc w:val="center"/>
        <w:rPr>
          <w:rFonts w:ascii="Times New Roman" w:hAnsi="Times New Roman" w:cs="Times New Roman"/>
          <w:b/>
          <w:bCs/>
          <w:color w:val="auto"/>
          <w:sz w:val="24"/>
          <w:szCs w:val="24"/>
        </w:rPr>
      </w:pPr>
      <w:r w:rsidRPr="00977A86">
        <w:rPr>
          <w:rFonts w:ascii="Times New Roman" w:hAnsi="Times New Roman" w:cs="Times New Roman"/>
          <w:b/>
          <w:bCs/>
          <w:color w:val="auto"/>
          <w:sz w:val="24"/>
          <w:szCs w:val="24"/>
        </w:rPr>
        <w:lastRenderedPageBreak/>
        <w:t>CHAPTER TWO</w:t>
      </w:r>
      <w:bookmarkStart w:id="47" w:name="_Toc180675435"/>
      <w:bookmarkEnd w:id="46"/>
      <w:r w:rsidR="00D1021A">
        <w:rPr>
          <w:rFonts w:ascii="Times New Roman" w:hAnsi="Times New Roman" w:cs="Times New Roman"/>
          <w:b/>
          <w:bCs/>
          <w:color w:val="auto"/>
          <w:sz w:val="24"/>
          <w:szCs w:val="24"/>
        </w:rPr>
        <w:fldChar w:fldCharType="begin"/>
      </w:r>
      <w:r w:rsidR="00D1021A">
        <w:instrText xml:space="preserve"> TC "</w:instrText>
      </w:r>
      <w:bookmarkStart w:id="48" w:name="_Toc201370628"/>
      <w:r w:rsidR="00D1021A" w:rsidRPr="00B27844">
        <w:rPr>
          <w:rFonts w:ascii="Times New Roman" w:hAnsi="Times New Roman" w:cs="Times New Roman"/>
          <w:b/>
          <w:bCs/>
          <w:color w:val="auto"/>
          <w:sz w:val="24"/>
          <w:szCs w:val="24"/>
        </w:rPr>
        <w:instrText>CHAPTER TWO</w:instrText>
      </w:r>
      <w:bookmarkEnd w:id="48"/>
      <w:r w:rsidR="00D1021A">
        <w:instrText xml:space="preserve">" \f C \l "1" </w:instrText>
      </w:r>
      <w:r w:rsidR="00D1021A">
        <w:rPr>
          <w:rFonts w:ascii="Times New Roman" w:hAnsi="Times New Roman" w:cs="Times New Roman"/>
          <w:b/>
          <w:bCs/>
          <w:color w:val="auto"/>
          <w:sz w:val="24"/>
          <w:szCs w:val="24"/>
        </w:rPr>
        <w:fldChar w:fldCharType="end"/>
      </w:r>
    </w:p>
    <w:p w14:paraId="5A5D2C83" w14:textId="47066017" w:rsidR="005A6306" w:rsidRPr="00977A86" w:rsidRDefault="005A6306" w:rsidP="002A2A13">
      <w:pPr>
        <w:pStyle w:val="Heading1"/>
        <w:spacing w:before="0" w:line="480" w:lineRule="auto"/>
        <w:jc w:val="center"/>
        <w:rPr>
          <w:rFonts w:ascii="Times New Roman" w:hAnsi="Times New Roman" w:cs="Times New Roman"/>
          <w:b/>
          <w:bCs/>
          <w:color w:val="auto"/>
          <w:sz w:val="24"/>
          <w:szCs w:val="24"/>
        </w:rPr>
      </w:pPr>
      <w:r w:rsidRPr="00977A86">
        <w:rPr>
          <w:rFonts w:ascii="Times New Roman" w:hAnsi="Times New Roman" w:cs="Times New Roman"/>
          <w:b/>
          <w:bCs/>
          <w:color w:val="auto"/>
          <w:sz w:val="24"/>
          <w:szCs w:val="24"/>
        </w:rPr>
        <w:t>LITERATURE REVIEW</w:t>
      </w:r>
      <w:bookmarkEnd w:id="47"/>
      <w:r w:rsidR="00D1021A">
        <w:rPr>
          <w:rFonts w:ascii="Times New Roman" w:hAnsi="Times New Roman" w:cs="Times New Roman"/>
          <w:b/>
          <w:bCs/>
          <w:color w:val="auto"/>
          <w:sz w:val="24"/>
          <w:szCs w:val="24"/>
        </w:rPr>
        <w:fldChar w:fldCharType="begin"/>
      </w:r>
      <w:r w:rsidR="00D1021A">
        <w:instrText xml:space="preserve"> TC "</w:instrText>
      </w:r>
      <w:bookmarkStart w:id="49" w:name="_Toc201370629"/>
      <w:r w:rsidR="00D1021A" w:rsidRPr="00FE536B">
        <w:rPr>
          <w:rFonts w:ascii="Times New Roman" w:hAnsi="Times New Roman" w:cs="Times New Roman"/>
          <w:b/>
          <w:bCs/>
          <w:color w:val="auto"/>
          <w:sz w:val="24"/>
          <w:szCs w:val="24"/>
        </w:rPr>
        <w:instrText>LITERATURE REVIEW</w:instrText>
      </w:r>
      <w:bookmarkEnd w:id="49"/>
      <w:r w:rsidR="00D1021A">
        <w:instrText xml:space="preserve">" \f C \l "1" </w:instrText>
      </w:r>
      <w:r w:rsidR="00D1021A">
        <w:rPr>
          <w:rFonts w:ascii="Times New Roman" w:hAnsi="Times New Roman" w:cs="Times New Roman"/>
          <w:b/>
          <w:bCs/>
          <w:color w:val="auto"/>
          <w:sz w:val="24"/>
          <w:szCs w:val="24"/>
        </w:rPr>
        <w:fldChar w:fldCharType="end"/>
      </w:r>
    </w:p>
    <w:p w14:paraId="438196D3" w14:textId="0306FA0C" w:rsidR="005A6306" w:rsidRPr="00977A86" w:rsidRDefault="001D5BE6" w:rsidP="002A2A13">
      <w:pPr>
        <w:pStyle w:val="Heading2"/>
        <w:spacing w:before="0" w:line="480" w:lineRule="auto"/>
        <w:rPr>
          <w:rFonts w:ascii="Times New Roman" w:hAnsi="Times New Roman" w:cs="Times New Roman"/>
          <w:b/>
          <w:bCs/>
          <w:color w:val="auto"/>
          <w:sz w:val="24"/>
          <w:szCs w:val="24"/>
        </w:rPr>
      </w:pPr>
      <w:bookmarkStart w:id="50" w:name="_Toc180675436"/>
      <w:r w:rsidRPr="00977A86">
        <w:rPr>
          <w:rFonts w:ascii="Times New Roman" w:hAnsi="Times New Roman" w:cs="Times New Roman"/>
          <w:b/>
          <w:bCs/>
          <w:color w:val="auto"/>
          <w:sz w:val="24"/>
          <w:szCs w:val="24"/>
        </w:rPr>
        <w:t xml:space="preserve">2.1 </w:t>
      </w:r>
      <w:bookmarkEnd w:id="50"/>
      <w:r w:rsidR="00F1131D" w:rsidRPr="00977A86">
        <w:rPr>
          <w:rFonts w:ascii="Times New Roman" w:hAnsi="Times New Roman" w:cs="Times New Roman"/>
          <w:b/>
          <w:bCs/>
          <w:color w:val="auto"/>
          <w:sz w:val="24"/>
          <w:szCs w:val="24"/>
        </w:rPr>
        <w:t>Overview</w:t>
      </w:r>
      <w:r w:rsidR="00D1021A">
        <w:rPr>
          <w:rFonts w:ascii="Times New Roman" w:hAnsi="Times New Roman" w:cs="Times New Roman"/>
          <w:b/>
          <w:bCs/>
          <w:color w:val="auto"/>
          <w:sz w:val="24"/>
          <w:szCs w:val="24"/>
        </w:rPr>
        <w:fldChar w:fldCharType="begin"/>
      </w:r>
      <w:r w:rsidR="00D1021A">
        <w:instrText xml:space="preserve"> TC "</w:instrText>
      </w:r>
      <w:bookmarkStart w:id="51" w:name="_Toc201370630"/>
      <w:r w:rsidR="00D1021A" w:rsidRPr="00A0729B">
        <w:rPr>
          <w:rFonts w:ascii="Times New Roman" w:hAnsi="Times New Roman" w:cs="Times New Roman"/>
          <w:b/>
          <w:bCs/>
          <w:color w:val="auto"/>
          <w:sz w:val="24"/>
          <w:szCs w:val="24"/>
        </w:rPr>
        <w:instrText>2.1 Overview</w:instrText>
      </w:r>
      <w:bookmarkEnd w:id="51"/>
      <w:r w:rsidR="00D1021A">
        <w:instrText xml:space="preserve">" \f C \l "1" </w:instrText>
      </w:r>
      <w:r w:rsidR="00D1021A">
        <w:rPr>
          <w:rFonts w:ascii="Times New Roman" w:hAnsi="Times New Roman" w:cs="Times New Roman"/>
          <w:b/>
          <w:bCs/>
          <w:color w:val="auto"/>
          <w:sz w:val="24"/>
          <w:szCs w:val="24"/>
        </w:rPr>
        <w:fldChar w:fldCharType="end"/>
      </w:r>
    </w:p>
    <w:p w14:paraId="5D83F272" w14:textId="77777777" w:rsidR="002966B5" w:rsidRPr="00977A86" w:rsidRDefault="00A127F6"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This chapter </w:t>
      </w:r>
      <w:r w:rsidR="0088654C" w:rsidRPr="00977A86">
        <w:rPr>
          <w:rFonts w:ascii="Times New Roman" w:hAnsi="Times New Roman" w:cs="Times New Roman"/>
          <w:sz w:val="24"/>
          <w:szCs w:val="24"/>
        </w:rPr>
        <w:t>assess</w:t>
      </w:r>
      <w:r w:rsidRPr="00977A86">
        <w:rPr>
          <w:rFonts w:ascii="Times New Roman" w:hAnsi="Times New Roman" w:cs="Times New Roman"/>
          <w:sz w:val="24"/>
          <w:szCs w:val="24"/>
        </w:rPr>
        <w:t>ed</w:t>
      </w:r>
      <w:r w:rsidR="0088654C" w:rsidRPr="00977A86">
        <w:rPr>
          <w:rFonts w:ascii="Times New Roman" w:hAnsi="Times New Roman" w:cs="Times New Roman"/>
          <w:sz w:val="24"/>
          <w:szCs w:val="24"/>
        </w:rPr>
        <w:t xml:space="preserve"> what others have </w:t>
      </w:r>
      <w:r w:rsidR="0085225D" w:rsidRPr="00977A86">
        <w:rPr>
          <w:rFonts w:ascii="Times New Roman" w:hAnsi="Times New Roman" w:cs="Times New Roman"/>
          <w:sz w:val="24"/>
          <w:szCs w:val="24"/>
        </w:rPr>
        <w:t>conducted on</w:t>
      </w:r>
      <w:r w:rsidR="00883C9E" w:rsidRPr="00977A86">
        <w:rPr>
          <w:rFonts w:ascii="Times New Roman" w:hAnsi="Times New Roman" w:cs="Times New Roman"/>
          <w:sz w:val="24"/>
          <w:szCs w:val="24"/>
        </w:rPr>
        <w:t xml:space="preserve"> their studies in </w:t>
      </w:r>
      <w:r w:rsidR="002513F8" w:rsidRPr="00977A86">
        <w:rPr>
          <w:rFonts w:ascii="Times New Roman" w:hAnsi="Times New Roman" w:cs="Times New Roman"/>
          <w:sz w:val="24"/>
          <w:szCs w:val="24"/>
        </w:rPr>
        <w:t>relation</w:t>
      </w:r>
      <w:r w:rsidR="00883C9E" w:rsidRPr="00977A86">
        <w:rPr>
          <w:rFonts w:ascii="Times New Roman" w:hAnsi="Times New Roman" w:cs="Times New Roman"/>
          <w:sz w:val="24"/>
          <w:szCs w:val="24"/>
        </w:rPr>
        <w:t xml:space="preserve"> with</w:t>
      </w:r>
      <w:r w:rsidR="002966B5" w:rsidRPr="00977A86">
        <w:rPr>
          <w:rFonts w:ascii="Times New Roman" w:hAnsi="Times New Roman" w:cs="Times New Roman"/>
          <w:sz w:val="24"/>
          <w:szCs w:val="24"/>
        </w:rPr>
        <w:t xml:space="preserve"> this </w:t>
      </w:r>
      <w:r w:rsidRPr="00977A86">
        <w:rPr>
          <w:rFonts w:ascii="Times New Roman" w:hAnsi="Times New Roman" w:cs="Times New Roman"/>
          <w:sz w:val="24"/>
          <w:szCs w:val="24"/>
        </w:rPr>
        <w:t>topic. It</w:t>
      </w:r>
      <w:r w:rsidR="002966B5" w:rsidRPr="00977A86">
        <w:rPr>
          <w:rFonts w:ascii="Times New Roman" w:hAnsi="Times New Roman" w:cs="Times New Roman"/>
          <w:sz w:val="24"/>
          <w:szCs w:val="24"/>
        </w:rPr>
        <w:t xml:space="preserve"> present</w:t>
      </w:r>
      <w:r w:rsidRPr="00977A86">
        <w:rPr>
          <w:rFonts w:ascii="Times New Roman" w:hAnsi="Times New Roman" w:cs="Times New Roman"/>
          <w:sz w:val="24"/>
          <w:szCs w:val="24"/>
        </w:rPr>
        <w:t>ed</w:t>
      </w:r>
      <w:r w:rsidR="002966B5" w:rsidRPr="00977A86">
        <w:rPr>
          <w:rFonts w:ascii="Times New Roman" w:hAnsi="Times New Roman" w:cs="Times New Roman"/>
          <w:sz w:val="24"/>
          <w:szCs w:val="24"/>
        </w:rPr>
        <w:t xml:space="preserve"> conceptual definitions, theoretical literature review, empirical literature review, research gap, conceptual framework and theoretical framework.</w:t>
      </w:r>
    </w:p>
    <w:p w14:paraId="29F8D86E" w14:textId="77777777" w:rsidR="00C173BD" w:rsidRPr="00977A86" w:rsidRDefault="00C173BD" w:rsidP="002A2A13">
      <w:pPr>
        <w:spacing w:after="0" w:line="480" w:lineRule="auto"/>
        <w:jc w:val="both"/>
        <w:rPr>
          <w:rFonts w:ascii="Times New Roman" w:hAnsi="Times New Roman" w:cs="Times New Roman"/>
          <w:sz w:val="24"/>
          <w:szCs w:val="24"/>
        </w:rPr>
      </w:pPr>
    </w:p>
    <w:p w14:paraId="4A93C5B5" w14:textId="73489BB7" w:rsidR="00FE262A" w:rsidRPr="00977A86" w:rsidRDefault="00FE262A" w:rsidP="002A2A13">
      <w:pPr>
        <w:pStyle w:val="Heading2"/>
        <w:spacing w:before="0" w:line="480" w:lineRule="auto"/>
        <w:rPr>
          <w:rFonts w:ascii="Times New Roman" w:hAnsi="Times New Roman" w:cs="Times New Roman"/>
          <w:b/>
          <w:bCs/>
          <w:sz w:val="24"/>
          <w:szCs w:val="24"/>
        </w:rPr>
      </w:pPr>
      <w:bookmarkStart w:id="52" w:name="_Toc180675437"/>
      <w:r w:rsidRPr="00977A86">
        <w:rPr>
          <w:rFonts w:ascii="Times New Roman" w:hAnsi="Times New Roman" w:cs="Times New Roman"/>
          <w:b/>
          <w:bCs/>
          <w:color w:val="auto"/>
          <w:sz w:val="24"/>
          <w:szCs w:val="24"/>
        </w:rPr>
        <w:t>2.2 Conceptual Definitions</w:t>
      </w:r>
      <w:bookmarkEnd w:id="52"/>
      <w:r w:rsidR="00D1021A">
        <w:rPr>
          <w:rFonts w:ascii="Times New Roman" w:hAnsi="Times New Roman" w:cs="Times New Roman"/>
          <w:b/>
          <w:bCs/>
          <w:color w:val="auto"/>
          <w:sz w:val="24"/>
          <w:szCs w:val="24"/>
        </w:rPr>
        <w:fldChar w:fldCharType="begin"/>
      </w:r>
      <w:r w:rsidR="00D1021A">
        <w:instrText xml:space="preserve"> TC "</w:instrText>
      </w:r>
      <w:bookmarkStart w:id="53" w:name="_Toc201370631"/>
      <w:r w:rsidR="00D1021A" w:rsidRPr="00EB5FF3">
        <w:rPr>
          <w:rFonts w:ascii="Times New Roman" w:hAnsi="Times New Roman" w:cs="Times New Roman"/>
          <w:b/>
          <w:bCs/>
          <w:color w:val="auto"/>
          <w:sz w:val="24"/>
          <w:szCs w:val="24"/>
        </w:rPr>
        <w:instrText>2.2 Conceptual Definitions</w:instrText>
      </w:r>
      <w:bookmarkEnd w:id="53"/>
      <w:r w:rsidR="00D1021A">
        <w:instrText xml:space="preserve">" \f C \l "1" </w:instrText>
      </w:r>
      <w:r w:rsidR="00D1021A">
        <w:rPr>
          <w:rFonts w:ascii="Times New Roman" w:hAnsi="Times New Roman" w:cs="Times New Roman"/>
          <w:b/>
          <w:bCs/>
          <w:color w:val="auto"/>
          <w:sz w:val="24"/>
          <w:szCs w:val="24"/>
        </w:rPr>
        <w:fldChar w:fldCharType="end"/>
      </w:r>
    </w:p>
    <w:p w14:paraId="2214911D" w14:textId="77777777" w:rsidR="00EC4F78" w:rsidRPr="00977A86" w:rsidRDefault="001F2544"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w:t>
      </w:r>
      <w:r w:rsidR="00AF19CC" w:rsidRPr="00977A86">
        <w:rPr>
          <w:rFonts w:ascii="Times New Roman" w:hAnsi="Times New Roman" w:cs="Times New Roman"/>
          <w:sz w:val="24"/>
          <w:szCs w:val="24"/>
        </w:rPr>
        <w:t>key concepts</w:t>
      </w:r>
      <w:r w:rsidRPr="00977A86">
        <w:rPr>
          <w:rFonts w:ascii="Times New Roman" w:hAnsi="Times New Roman" w:cs="Times New Roman"/>
          <w:sz w:val="24"/>
          <w:szCs w:val="24"/>
        </w:rPr>
        <w:t xml:space="preserve"> to be used in this study </w:t>
      </w:r>
      <w:r w:rsidR="00AF19CC" w:rsidRPr="00977A86">
        <w:rPr>
          <w:rFonts w:ascii="Times New Roman" w:hAnsi="Times New Roman" w:cs="Times New Roman"/>
          <w:sz w:val="24"/>
          <w:szCs w:val="24"/>
        </w:rPr>
        <w:t>are</w:t>
      </w:r>
      <w:r w:rsidR="00953CE7" w:rsidRPr="00977A86">
        <w:rPr>
          <w:rFonts w:ascii="Times New Roman" w:hAnsi="Times New Roman" w:cs="Times New Roman"/>
          <w:sz w:val="24"/>
          <w:szCs w:val="24"/>
        </w:rPr>
        <w:t>; population dynamics,</w:t>
      </w:r>
      <w:r w:rsidR="00AF19CC" w:rsidRPr="00977A86">
        <w:rPr>
          <w:rFonts w:ascii="Times New Roman" w:hAnsi="Times New Roman" w:cs="Times New Roman"/>
          <w:sz w:val="24"/>
          <w:szCs w:val="24"/>
        </w:rPr>
        <w:t xml:space="preserve"> population growth</w:t>
      </w:r>
      <w:r w:rsidR="00953CE7" w:rsidRPr="00977A86">
        <w:rPr>
          <w:rFonts w:ascii="Times New Roman" w:hAnsi="Times New Roman" w:cs="Times New Roman"/>
          <w:sz w:val="24"/>
          <w:szCs w:val="24"/>
        </w:rPr>
        <w:t>, population distribution, population structure</w:t>
      </w:r>
      <w:r w:rsidR="00AF19CC" w:rsidRPr="00977A86">
        <w:rPr>
          <w:rFonts w:ascii="Times New Roman" w:hAnsi="Times New Roman" w:cs="Times New Roman"/>
          <w:sz w:val="24"/>
          <w:szCs w:val="24"/>
        </w:rPr>
        <w:t xml:space="preserve"> and transport</w:t>
      </w:r>
      <w:r w:rsidR="00953CE7" w:rsidRPr="00977A86">
        <w:rPr>
          <w:rFonts w:ascii="Times New Roman" w:hAnsi="Times New Roman" w:cs="Times New Roman"/>
          <w:sz w:val="24"/>
          <w:szCs w:val="24"/>
        </w:rPr>
        <w:t xml:space="preserve">ation </w:t>
      </w:r>
      <w:r w:rsidR="00AF19CC" w:rsidRPr="00977A86">
        <w:rPr>
          <w:rFonts w:ascii="Times New Roman" w:hAnsi="Times New Roman" w:cs="Times New Roman"/>
          <w:sz w:val="24"/>
          <w:szCs w:val="24"/>
        </w:rPr>
        <w:t>development.</w:t>
      </w:r>
    </w:p>
    <w:p w14:paraId="0A0FCFA5" w14:textId="77777777" w:rsidR="00C173BD" w:rsidRPr="00977A86" w:rsidRDefault="00C173BD" w:rsidP="002A2A13">
      <w:pPr>
        <w:spacing w:after="0" w:line="480" w:lineRule="auto"/>
        <w:jc w:val="both"/>
        <w:rPr>
          <w:rFonts w:ascii="Times New Roman" w:hAnsi="Times New Roman" w:cs="Times New Roman"/>
          <w:sz w:val="24"/>
          <w:szCs w:val="24"/>
        </w:rPr>
      </w:pPr>
    </w:p>
    <w:p w14:paraId="1B9D92B5" w14:textId="554746A7" w:rsidR="001469A1" w:rsidRPr="00977A86" w:rsidRDefault="00053CFA" w:rsidP="002A2A13">
      <w:pPr>
        <w:pStyle w:val="Heading3"/>
        <w:spacing w:before="0" w:line="480" w:lineRule="auto"/>
        <w:rPr>
          <w:rFonts w:ascii="Times New Roman" w:hAnsi="Times New Roman" w:cs="Times New Roman"/>
          <w:b/>
          <w:bCs/>
          <w:sz w:val="24"/>
          <w:szCs w:val="24"/>
        </w:rPr>
      </w:pPr>
      <w:bookmarkStart w:id="54" w:name="_Toc180675438"/>
      <w:r w:rsidRPr="00977A86">
        <w:rPr>
          <w:rFonts w:ascii="Times New Roman" w:hAnsi="Times New Roman" w:cs="Times New Roman"/>
          <w:b/>
          <w:bCs/>
          <w:color w:val="auto"/>
          <w:sz w:val="24"/>
          <w:szCs w:val="24"/>
        </w:rPr>
        <w:t>2.2.1</w:t>
      </w:r>
      <w:r w:rsidR="007A1CC8" w:rsidRPr="00977A86">
        <w:rPr>
          <w:rFonts w:ascii="Times New Roman" w:hAnsi="Times New Roman" w:cs="Times New Roman"/>
          <w:b/>
          <w:bCs/>
          <w:color w:val="auto"/>
          <w:sz w:val="24"/>
          <w:szCs w:val="24"/>
        </w:rPr>
        <w:t>P</w:t>
      </w:r>
      <w:r w:rsidR="001469A1" w:rsidRPr="00977A86">
        <w:rPr>
          <w:rFonts w:ascii="Times New Roman" w:hAnsi="Times New Roman" w:cs="Times New Roman"/>
          <w:b/>
          <w:bCs/>
          <w:color w:val="auto"/>
          <w:sz w:val="24"/>
          <w:szCs w:val="24"/>
        </w:rPr>
        <w:t xml:space="preserve">opulation </w:t>
      </w:r>
      <w:r w:rsidR="00AE3772" w:rsidRPr="00977A86">
        <w:rPr>
          <w:rFonts w:ascii="Times New Roman" w:hAnsi="Times New Roman" w:cs="Times New Roman"/>
          <w:b/>
          <w:bCs/>
          <w:color w:val="auto"/>
          <w:sz w:val="24"/>
          <w:szCs w:val="24"/>
        </w:rPr>
        <w:t>Dynamics</w:t>
      </w:r>
      <w:bookmarkEnd w:id="54"/>
      <w:r w:rsidR="00D1021A">
        <w:rPr>
          <w:rFonts w:ascii="Times New Roman" w:hAnsi="Times New Roman" w:cs="Times New Roman"/>
          <w:b/>
          <w:bCs/>
          <w:color w:val="auto"/>
          <w:sz w:val="24"/>
          <w:szCs w:val="24"/>
        </w:rPr>
        <w:fldChar w:fldCharType="begin"/>
      </w:r>
      <w:r w:rsidR="00D1021A">
        <w:instrText xml:space="preserve"> TC "</w:instrText>
      </w:r>
      <w:bookmarkStart w:id="55" w:name="_Toc201370632"/>
      <w:r w:rsidR="00D1021A" w:rsidRPr="00271C1D">
        <w:rPr>
          <w:rFonts w:ascii="Times New Roman" w:hAnsi="Times New Roman" w:cs="Times New Roman"/>
          <w:b/>
          <w:bCs/>
          <w:color w:val="auto"/>
          <w:sz w:val="24"/>
          <w:szCs w:val="24"/>
        </w:rPr>
        <w:instrText>2.2.1Population Dynamics</w:instrText>
      </w:r>
      <w:bookmarkEnd w:id="55"/>
      <w:r w:rsidR="00D1021A">
        <w:instrText xml:space="preserve">" \f C \l "1" </w:instrText>
      </w:r>
      <w:r w:rsidR="00D1021A">
        <w:rPr>
          <w:rFonts w:ascii="Times New Roman" w:hAnsi="Times New Roman" w:cs="Times New Roman"/>
          <w:b/>
          <w:bCs/>
          <w:color w:val="auto"/>
          <w:sz w:val="24"/>
          <w:szCs w:val="24"/>
        </w:rPr>
        <w:fldChar w:fldCharType="end"/>
      </w:r>
    </w:p>
    <w:p w14:paraId="0711F237" w14:textId="5626FCA7" w:rsidR="00053CFA" w:rsidRPr="00977A86" w:rsidRDefault="009D6B32"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A concept of p</w:t>
      </w:r>
      <w:r w:rsidR="00053CFA" w:rsidRPr="00977A86">
        <w:rPr>
          <w:rFonts w:ascii="Times New Roman" w:hAnsi="Times New Roman" w:cs="Times New Roman"/>
          <w:sz w:val="24"/>
          <w:szCs w:val="24"/>
        </w:rPr>
        <w:t>opulation d</w:t>
      </w:r>
      <w:r w:rsidR="00730F99" w:rsidRPr="00977A86">
        <w:rPr>
          <w:rFonts w:ascii="Times New Roman" w:hAnsi="Times New Roman" w:cs="Times New Roman"/>
          <w:sz w:val="24"/>
          <w:szCs w:val="24"/>
        </w:rPr>
        <w:t>ynamics is consisted by two term</w:t>
      </w:r>
      <w:r w:rsidR="00823A02" w:rsidRPr="00977A86">
        <w:rPr>
          <w:rFonts w:ascii="Times New Roman" w:hAnsi="Times New Roman" w:cs="Times New Roman"/>
          <w:sz w:val="24"/>
          <w:szCs w:val="24"/>
        </w:rPr>
        <w:t xml:space="preserve">s, </w:t>
      </w:r>
      <w:r w:rsidR="00053CFA" w:rsidRPr="00977A86">
        <w:rPr>
          <w:rFonts w:ascii="Times New Roman" w:hAnsi="Times New Roman" w:cs="Times New Roman"/>
          <w:sz w:val="24"/>
          <w:szCs w:val="24"/>
        </w:rPr>
        <w:t>population and dynamics.</w:t>
      </w:r>
      <w:r w:rsidR="00292DBD" w:rsidRPr="00977A86">
        <w:rPr>
          <w:rFonts w:ascii="Times New Roman" w:hAnsi="Times New Roman" w:cs="Times New Roman"/>
          <w:sz w:val="24"/>
          <w:szCs w:val="24"/>
        </w:rPr>
        <w:t xml:space="preserve"> A</w:t>
      </w:r>
      <w:r w:rsidR="004D045F" w:rsidRPr="00977A86">
        <w:rPr>
          <w:rFonts w:ascii="Times New Roman" w:hAnsi="Times New Roman" w:cs="Times New Roman"/>
          <w:sz w:val="24"/>
          <w:szCs w:val="24"/>
        </w:rPr>
        <w:t xml:space="preserve"> study of </w:t>
      </w:r>
      <w:r w:rsidR="00141C3A" w:rsidRPr="00977A86">
        <w:rPr>
          <w:rFonts w:ascii="Times New Roman" w:hAnsi="Times New Roman" w:cs="Times New Roman"/>
          <w:sz w:val="24"/>
          <w:szCs w:val="24"/>
        </w:rPr>
        <w:fldChar w:fldCharType="begin" w:fldLock="1"/>
      </w:r>
      <w:r w:rsidR="00141C3A" w:rsidRPr="00977A86">
        <w:rPr>
          <w:rFonts w:ascii="Times New Roman" w:hAnsi="Times New Roman" w:cs="Times New Roman"/>
          <w:sz w:val="24"/>
          <w:szCs w:val="24"/>
        </w:rPr>
        <w:instrText>ADDIN CSL_CITATION {"citationItems":[{"id":"ITEM-1","itemData":{"DOI":"10.26480/asm.01.2020.04.08","ISSN":"25215051","abstract":"One of the determinants of people’s numbers is the socioeconomic prosperities of a particular place in the context of population census. The population is defined as the total number of people, animals and other variables per unit area in the environment. This study focuses on the negative and positive aspects of population growth and distribution. The study also covers possible factors influencing population growth and distribution in Mararaban Guruku, Karu Local Government Area of Nasarawa State. The data presented were obtained from the National Population Commission with a focus on socio-economic data and made use of appropriate statistical analysis of coefficient of determination (R2). Almost all the models have a strong and significant correlation. The multiple regression analysis defined the fitness the model at 0.9 and 0.8. The result indicates positive correlation of dependency ratio and strong impact on population increase. Mararaban Guruku is considered to have high population growth and subjected to negative influence population change ranging from high crime rate, growth of urban slums and ghetto, unemployment and overcrowding. However, it is suggested by the respondents that people are becoming aware of the use of family planning as an effective avenue of Birth control.","author":[{"dropping-particle":"","family":"Sufiyan","given":"Ibrahim","non-dropping-particle":"","parse-names":false,"suffix":""},{"dropping-particle":"","family":"H.H.","given":"Jummai","non-dropping-particle":"","parse-names":false,"suffix":""},{"dropping-particle":"","family":"J I","given":"Magaji","non-dropping-particle":"","parse-names":false,"suffix":""},{"dropping-particle":"","family":"Mohammed","given":"K.D","non-dropping-particle":"","parse-names":false,"suffix":""}],"container-title":"Acta Scientifica Malaysia","id":"ITEM-1","issue":"1","issued":{"date-parts":[["2020"]]},"page":"04-08","title":"Spatial-Temporal Variation As an Effective Socio-Economic Impact of Population Growth in Mararaban Guruku, Nasarawa State Nigeria","type":"article-journal","volume":"4"},"uris":["http://www.mendeley.com/documents/?uuid=de57d86b-e2e1-49fa-a1b3-af0dbaccb502"]}],"mendeley":{"formattedCitation":"(Sufiyan et al., 2020)","manualFormatting":"Sufiyan et al. (2020)","plainTextFormattedCitation":"(Sufiyan et al., 2020)","previouslyFormattedCitation":"(Sufiyan et al., 2020)"},"properties":{"noteIndex":0},"schema":"https://github.com/citation-style-language/schema/raw/master/csl-citation.json"}</w:instrText>
      </w:r>
      <w:r w:rsidR="00141C3A" w:rsidRPr="00977A86">
        <w:rPr>
          <w:rFonts w:ascii="Times New Roman" w:hAnsi="Times New Roman" w:cs="Times New Roman"/>
          <w:sz w:val="24"/>
          <w:szCs w:val="24"/>
        </w:rPr>
        <w:fldChar w:fldCharType="separate"/>
      </w:r>
      <w:r w:rsidR="00141C3A" w:rsidRPr="00977A86">
        <w:rPr>
          <w:rFonts w:ascii="Times New Roman" w:hAnsi="Times New Roman" w:cs="Times New Roman"/>
          <w:noProof/>
          <w:sz w:val="24"/>
          <w:szCs w:val="24"/>
        </w:rPr>
        <w:t>Sufiyan et al. (2020)</w:t>
      </w:r>
      <w:r w:rsidR="00141C3A" w:rsidRPr="00977A86">
        <w:rPr>
          <w:rFonts w:ascii="Times New Roman" w:hAnsi="Times New Roman" w:cs="Times New Roman"/>
          <w:sz w:val="24"/>
          <w:szCs w:val="24"/>
        </w:rPr>
        <w:fldChar w:fldCharType="end"/>
      </w:r>
      <w:r w:rsidR="004D045F" w:rsidRPr="00977A86">
        <w:rPr>
          <w:rFonts w:ascii="Times New Roman" w:hAnsi="Times New Roman" w:cs="Times New Roman"/>
          <w:sz w:val="24"/>
          <w:szCs w:val="24"/>
        </w:rPr>
        <w:t xml:space="preserve"> defined </w:t>
      </w:r>
      <w:r w:rsidR="00BC4EB0" w:rsidRPr="00977A86">
        <w:rPr>
          <w:rFonts w:ascii="Times New Roman" w:hAnsi="Times New Roman" w:cs="Times New Roman"/>
          <w:sz w:val="24"/>
          <w:szCs w:val="24"/>
        </w:rPr>
        <w:t>the term</w:t>
      </w:r>
      <w:r w:rsidR="00E17680" w:rsidRPr="00977A86">
        <w:rPr>
          <w:rFonts w:ascii="Times New Roman" w:hAnsi="Times New Roman" w:cs="Times New Roman"/>
          <w:sz w:val="24"/>
          <w:szCs w:val="24"/>
        </w:rPr>
        <w:t xml:space="preserve"> population </w:t>
      </w:r>
      <w:r w:rsidR="00713EFE" w:rsidRPr="00977A86">
        <w:rPr>
          <w:rFonts w:ascii="Times New Roman" w:hAnsi="Times New Roman" w:cs="Times New Roman"/>
          <w:sz w:val="24"/>
          <w:szCs w:val="24"/>
        </w:rPr>
        <w:t>as</w:t>
      </w:r>
      <w:r w:rsidR="00BC4EB0" w:rsidRPr="00977A86">
        <w:rPr>
          <w:rFonts w:ascii="Times New Roman" w:hAnsi="Times New Roman" w:cs="Times New Roman"/>
          <w:sz w:val="24"/>
          <w:szCs w:val="24"/>
        </w:rPr>
        <w:t xml:space="preserve"> </w:t>
      </w:r>
      <w:r w:rsidR="004D045F" w:rsidRPr="00977A86">
        <w:rPr>
          <w:rFonts w:ascii="Times New Roman" w:hAnsi="Times New Roman" w:cs="Times New Roman"/>
          <w:sz w:val="24"/>
          <w:szCs w:val="24"/>
        </w:rPr>
        <w:t>a</w:t>
      </w:r>
      <w:r w:rsidR="00292DBD" w:rsidRPr="00977A86">
        <w:rPr>
          <w:rFonts w:ascii="Times New Roman" w:hAnsi="Times New Roman" w:cs="Times New Roman"/>
          <w:sz w:val="24"/>
          <w:szCs w:val="24"/>
        </w:rPr>
        <w:t xml:space="preserve"> number of individuals of the same kinds who live and cooperate in the same geographical area. </w:t>
      </w:r>
      <w:r w:rsidR="004D045F" w:rsidRPr="00977A86">
        <w:rPr>
          <w:rFonts w:ascii="Times New Roman" w:hAnsi="Times New Roman" w:cs="Times New Roman"/>
          <w:sz w:val="24"/>
          <w:szCs w:val="24"/>
        </w:rPr>
        <w:t xml:space="preserve">It is a total number of people obtained </w:t>
      </w:r>
      <w:r w:rsidR="004A5611" w:rsidRPr="00977A86">
        <w:rPr>
          <w:rFonts w:ascii="Times New Roman" w:hAnsi="Times New Roman" w:cs="Times New Roman"/>
          <w:sz w:val="24"/>
          <w:szCs w:val="24"/>
        </w:rPr>
        <w:t xml:space="preserve">in the same area with unique </w:t>
      </w:r>
      <w:r w:rsidR="004D045F" w:rsidRPr="00977A86">
        <w:rPr>
          <w:rFonts w:ascii="Times New Roman" w:hAnsi="Times New Roman" w:cs="Times New Roman"/>
          <w:sz w:val="24"/>
          <w:szCs w:val="24"/>
        </w:rPr>
        <w:t>environment</w:t>
      </w:r>
      <w:r w:rsidR="004A5611" w:rsidRPr="00977A86">
        <w:rPr>
          <w:rFonts w:ascii="Times New Roman" w:hAnsi="Times New Roman" w:cs="Times New Roman"/>
          <w:sz w:val="24"/>
          <w:szCs w:val="24"/>
        </w:rPr>
        <w:t>al characteristics</w:t>
      </w:r>
      <w:r w:rsidR="004D045F" w:rsidRPr="00977A86">
        <w:rPr>
          <w:rFonts w:ascii="Times New Roman" w:hAnsi="Times New Roman" w:cs="Times New Roman"/>
          <w:sz w:val="24"/>
          <w:szCs w:val="24"/>
        </w:rPr>
        <w:t xml:space="preserve">. </w:t>
      </w:r>
      <w:r w:rsidR="00292DBD" w:rsidRPr="00977A86">
        <w:rPr>
          <w:rFonts w:ascii="Times New Roman" w:hAnsi="Times New Roman" w:cs="Times New Roman"/>
          <w:sz w:val="24"/>
          <w:szCs w:val="24"/>
        </w:rPr>
        <w:t>The word dynamics means forces that produce change</w:t>
      </w:r>
      <w:r w:rsidR="00707656" w:rsidRPr="00977A86">
        <w:rPr>
          <w:rFonts w:ascii="Times New Roman" w:hAnsi="Times New Roman" w:cs="Times New Roman"/>
          <w:sz w:val="24"/>
          <w:szCs w:val="24"/>
        </w:rPr>
        <w:t>s</w:t>
      </w:r>
      <w:r w:rsidR="00292DBD" w:rsidRPr="00977A86">
        <w:rPr>
          <w:rFonts w:ascii="Times New Roman" w:hAnsi="Times New Roman" w:cs="Times New Roman"/>
          <w:sz w:val="24"/>
          <w:szCs w:val="24"/>
        </w:rPr>
        <w:t>.</w:t>
      </w:r>
    </w:p>
    <w:p w14:paraId="5685CDE5" w14:textId="77777777" w:rsidR="006A46BE" w:rsidRPr="00977A86" w:rsidRDefault="006A46BE" w:rsidP="002A2A13">
      <w:pPr>
        <w:spacing w:after="0" w:line="480" w:lineRule="auto"/>
        <w:jc w:val="both"/>
        <w:rPr>
          <w:rFonts w:ascii="Times New Roman" w:hAnsi="Times New Roman" w:cs="Times New Roman"/>
          <w:sz w:val="24"/>
          <w:szCs w:val="24"/>
        </w:rPr>
      </w:pPr>
    </w:p>
    <w:p w14:paraId="22B83830" w14:textId="2385BD49" w:rsidR="00D65DB4" w:rsidRPr="00977A86" w:rsidRDefault="004D5867"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Pr="00977A86">
        <w:rPr>
          <w:rFonts w:ascii="Times New Roman" w:hAnsi="Times New Roman" w:cs="Times New Roman"/>
          <w:sz w:val="24"/>
          <w:szCs w:val="24"/>
        </w:rPr>
        <w:instrText>ADDIN CSL_CITATION {"citationItems":[{"id":"ITEM-1","itemData":{"DOI":"10.35618/hsr2021.02.en018","ISSN":"26309130","abstract":"Since the publication of the Malthusian population principle, the overall impact of population change on economic growth has provoked huge debates that have challenged pessimistic and optimistic postulations. Pessimists’ research posits that population growth puts a strain on government services. Conversely, optimists agree that population increase is a key component of economic growth through expanded specialisation and increased labour resources. Considering these conflicts in the literature, the Malthusian population principle and the partial least square structural equation model (PLS-SEM) are used by the author to assess the impact of population dynamics on economic growth in Kenya by incorporating the effects of education and health expenditures. The results show that population dynamics influence economic growth both directly and indirectly, with their indirect impact reinforcing the pessimistic argument that an increase in population dynamics growth has a negative effect on economic growth. Without doubt, the Kenyan working population has high health- and education-related needs, which is causing a slowdown in economic growth. The study suggests that state agencies develop and implement various policy programs focusing on public health and active involvement of the population in economic activities.","author":[{"dropping-particle":"","family":"Maket","given":"Juma Isaiah","non-dropping-particle":"","parse-names":false,"suffix":""}],"container-title":"Hungarian Statistical Review","id":"ITEM-1","issue":"2","issued":{"date-parts":[["2021"]]},"page":"18-33","title":"Population dynamics and economic growth in Kenya","type":"article-journal","volume":"4"},"uris":["http://www.mendeley.com/documents/?uuid=b30a40e6-64c1-440b-8874-b6675a8a4aab"]}],"mendeley":{"formattedCitation":"(Maket, 2021)","manualFormatting":"Maket (2021)","plainTextFormattedCitation":"(Maket, 2021)"},"properties":{"noteIndex":0},"schema":"https://github.com/citation-style-language/schema/raw/master/csl-citation.json"}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Maket (2021)</w:t>
      </w:r>
      <w:r w:rsidRPr="00977A86">
        <w:rPr>
          <w:rFonts w:ascii="Times New Roman" w:hAnsi="Times New Roman" w:cs="Times New Roman"/>
          <w:sz w:val="24"/>
          <w:szCs w:val="24"/>
        </w:rPr>
        <w:fldChar w:fldCharType="end"/>
      </w:r>
      <w:r w:rsidR="006D52B6" w:rsidRPr="00977A86">
        <w:rPr>
          <w:rFonts w:ascii="Times New Roman" w:hAnsi="Times New Roman" w:cs="Times New Roman"/>
          <w:sz w:val="24"/>
          <w:szCs w:val="24"/>
        </w:rPr>
        <w:t xml:space="preserve"> </w:t>
      </w:r>
      <w:r w:rsidR="00CA4E1E" w:rsidRPr="00977A86">
        <w:rPr>
          <w:rFonts w:ascii="Times New Roman" w:hAnsi="Times New Roman" w:cs="Times New Roman"/>
          <w:sz w:val="24"/>
          <w:szCs w:val="24"/>
        </w:rPr>
        <w:t xml:space="preserve">defined population dynamics as the periodic fluctuations of population in the society structurally and in </w:t>
      </w:r>
      <w:r w:rsidR="00123EAE" w:rsidRPr="00977A86">
        <w:rPr>
          <w:rFonts w:ascii="Times New Roman" w:hAnsi="Times New Roman" w:cs="Times New Roman"/>
          <w:sz w:val="24"/>
          <w:szCs w:val="24"/>
        </w:rPr>
        <w:t xml:space="preserve">size. </w:t>
      </w:r>
      <w:r w:rsidR="00141C3A" w:rsidRPr="00977A86">
        <w:rPr>
          <w:rFonts w:ascii="Times New Roman" w:hAnsi="Times New Roman" w:cs="Times New Roman"/>
          <w:sz w:val="24"/>
          <w:szCs w:val="24"/>
        </w:rPr>
        <w:fldChar w:fldCharType="begin" w:fldLock="1"/>
      </w:r>
      <w:r w:rsidR="00141C3A" w:rsidRPr="00977A86">
        <w:rPr>
          <w:rFonts w:ascii="Times New Roman" w:hAnsi="Times New Roman" w:cs="Times New Roman"/>
          <w:sz w:val="24"/>
          <w:szCs w:val="24"/>
        </w:rPr>
        <w:instrText>ADDIN CSL_CITATION {"citationItems":[{"id":"ITEM-1","itemData":{"DOI":"10.1017/9781107337237.003","abstract":"When running an experiment, precision is essential to ensure results are as exact as possible. Thus, computers, which offer endless accuracy, have become an inevitable tool to design experiments. To avoid programming from scratch for each new situation, a program, E-Prime, has been created to ease the conception of experiments. E-Prime, developed by PSTNet, offers a user-friendly interface that makes typical experiments easy to create. This paper shows how to effortlessly create an experiment with E-Prime, followed by a simple example.","author":[{"dropping-particle":"","family":"Mather, Mark; Jacobsen, A. Linda; Scommegna","given":"Paola","non-dropping-particle":"","parse-names":false,"suffix":""}],"container-title":"Population Bulletin","id":"ITEM-1","issue":"75","issued":{"date-parts":[["2021"]]},"page":"1-42","title":"An Introduction to Demography","type":"article-journal","volume":"75"},"uris":["http://www.mendeley.com/documents/?uuid=befffdbc-1a55-405d-8bf6-2a1e7a42fa57"]}],"mendeley":{"formattedCitation":"(Mather, Mark; Jacobsen, A. Linda; Scommegna, 2021)","manualFormatting":"Mather et al. (2021)","plainTextFormattedCitation":"(Mather, Mark; Jacobsen, A. Linda; Scommegna, 2021)","previouslyFormattedCitation":"(Mather, Mark; Jacobsen, A. Linda; Scommegna, 2021)"},"properties":{"noteIndex":0},"schema":"https://github.com/citation-style-language/schema/raw/master/csl-citation.json"}</w:instrText>
      </w:r>
      <w:r w:rsidR="00141C3A" w:rsidRPr="00977A86">
        <w:rPr>
          <w:rFonts w:ascii="Times New Roman" w:hAnsi="Times New Roman" w:cs="Times New Roman"/>
          <w:sz w:val="24"/>
          <w:szCs w:val="24"/>
        </w:rPr>
        <w:fldChar w:fldCharType="separate"/>
      </w:r>
      <w:r w:rsidR="00141C3A" w:rsidRPr="00977A86">
        <w:rPr>
          <w:rFonts w:ascii="Times New Roman" w:hAnsi="Times New Roman" w:cs="Times New Roman"/>
          <w:noProof/>
          <w:sz w:val="24"/>
          <w:szCs w:val="24"/>
        </w:rPr>
        <w:t>Mather et al. (2021)</w:t>
      </w:r>
      <w:r w:rsidR="00141C3A" w:rsidRPr="00977A86">
        <w:rPr>
          <w:rFonts w:ascii="Times New Roman" w:hAnsi="Times New Roman" w:cs="Times New Roman"/>
          <w:sz w:val="24"/>
          <w:szCs w:val="24"/>
        </w:rPr>
        <w:fldChar w:fldCharType="end"/>
      </w:r>
      <w:r w:rsidR="001D7256" w:rsidRPr="00977A86">
        <w:rPr>
          <w:rFonts w:ascii="Times New Roman" w:hAnsi="Times New Roman" w:cs="Times New Roman"/>
          <w:sz w:val="24"/>
          <w:szCs w:val="24"/>
        </w:rPr>
        <w:t xml:space="preserve"> defined population dynamics as the science of examining human populations by analyzing changes of their size and composition through examining birth rates, death rates</w:t>
      </w:r>
      <w:r w:rsidR="007C713A" w:rsidRPr="00977A86">
        <w:rPr>
          <w:rFonts w:ascii="Times New Roman" w:hAnsi="Times New Roman" w:cs="Times New Roman"/>
          <w:sz w:val="24"/>
          <w:szCs w:val="24"/>
        </w:rPr>
        <w:t>, and the movement of</w:t>
      </w:r>
      <w:r w:rsidR="001D7256" w:rsidRPr="00977A86">
        <w:rPr>
          <w:rFonts w:ascii="Times New Roman" w:hAnsi="Times New Roman" w:cs="Times New Roman"/>
          <w:sz w:val="24"/>
          <w:szCs w:val="24"/>
        </w:rPr>
        <w:t xml:space="preserve"> people from one place to another.</w:t>
      </w:r>
      <w:r w:rsidR="00CC75ED" w:rsidRPr="00977A86">
        <w:rPr>
          <w:rFonts w:ascii="Times New Roman" w:hAnsi="Times New Roman" w:cs="Times New Roman"/>
          <w:sz w:val="24"/>
          <w:szCs w:val="24"/>
        </w:rPr>
        <w:t xml:space="preserve"> Population dynamics is about </w:t>
      </w:r>
      <w:r w:rsidR="00CC75ED" w:rsidRPr="00977A86">
        <w:rPr>
          <w:rFonts w:ascii="Times New Roman" w:hAnsi="Times New Roman" w:cs="Times New Roman"/>
          <w:sz w:val="24"/>
          <w:szCs w:val="24"/>
        </w:rPr>
        <w:lastRenderedPageBreak/>
        <w:t xml:space="preserve">studying characteristics of people, how they change in size, age and sex over time in a specific time. </w:t>
      </w:r>
      <w:r w:rsidR="009D6B32" w:rsidRPr="00977A86">
        <w:rPr>
          <w:rFonts w:ascii="Times New Roman" w:hAnsi="Times New Roman" w:cs="Times New Roman"/>
          <w:sz w:val="24"/>
          <w:szCs w:val="24"/>
        </w:rPr>
        <w:t>Therefore</w:t>
      </w:r>
      <w:r w:rsidR="00D65DB4" w:rsidRPr="00977A86">
        <w:rPr>
          <w:rFonts w:ascii="Times New Roman" w:hAnsi="Times New Roman" w:cs="Times New Roman"/>
          <w:sz w:val="24"/>
          <w:szCs w:val="24"/>
        </w:rPr>
        <w:t>, population dynamics can</w:t>
      </w:r>
      <w:r w:rsidR="00707656" w:rsidRPr="00977A86">
        <w:rPr>
          <w:rFonts w:ascii="Times New Roman" w:hAnsi="Times New Roman" w:cs="Times New Roman"/>
          <w:sz w:val="24"/>
          <w:szCs w:val="24"/>
        </w:rPr>
        <w:t xml:space="preserve"> be defined as the study of </w:t>
      </w:r>
      <w:r w:rsidR="00D65DB4" w:rsidRPr="00977A86">
        <w:rPr>
          <w:rFonts w:ascii="Times New Roman" w:hAnsi="Times New Roman" w:cs="Times New Roman"/>
          <w:sz w:val="24"/>
          <w:szCs w:val="24"/>
        </w:rPr>
        <w:t>changes</w:t>
      </w:r>
      <w:r w:rsidR="00707656" w:rsidRPr="00977A86">
        <w:rPr>
          <w:rFonts w:ascii="Times New Roman" w:hAnsi="Times New Roman" w:cs="Times New Roman"/>
          <w:sz w:val="24"/>
          <w:szCs w:val="24"/>
        </w:rPr>
        <w:t xml:space="preserve"> of </w:t>
      </w:r>
      <w:r w:rsidR="00D65DB4" w:rsidRPr="00977A86">
        <w:rPr>
          <w:rFonts w:ascii="Times New Roman" w:hAnsi="Times New Roman" w:cs="Times New Roman"/>
          <w:sz w:val="24"/>
          <w:szCs w:val="24"/>
        </w:rPr>
        <w:t>p</w:t>
      </w:r>
      <w:r w:rsidR="00707656" w:rsidRPr="00977A86">
        <w:rPr>
          <w:rFonts w:ascii="Times New Roman" w:hAnsi="Times New Roman" w:cs="Times New Roman"/>
          <w:sz w:val="24"/>
          <w:szCs w:val="24"/>
        </w:rPr>
        <w:t xml:space="preserve">opulation </w:t>
      </w:r>
      <w:r w:rsidR="00D65DB4" w:rsidRPr="00977A86">
        <w:rPr>
          <w:rFonts w:ascii="Times New Roman" w:hAnsi="Times New Roman" w:cs="Times New Roman"/>
          <w:sz w:val="24"/>
          <w:szCs w:val="24"/>
        </w:rPr>
        <w:t>size over time, as detected through studying birth rates, death rates, immigration, and emigration of people.</w:t>
      </w:r>
    </w:p>
    <w:p w14:paraId="1050466F" w14:textId="77777777" w:rsidR="00C173BD" w:rsidRPr="00FE1763" w:rsidRDefault="00C173BD" w:rsidP="002A2A13">
      <w:pPr>
        <w:spacing w:after="0" w:line="480" w:lineRule="auto"/>
        <w:jc w:val="both"/>
        <w:rPr>
          <w:rFonts w:ascii="Times New Roman" w:hAnsi="Times New Roman" w:cs="Times New Roman"/>
          <w:sz w:val="16"/>
          <w:szCs w:val="24"/>
        </w:rPr>
      </w:pPr>
    </w:p>
    <w:p w14:paraId="72AABE41" w14:textId="7DD0C13C" w:rsidR="00AF19CC" w:rsidRPr="00977A86" w:rsidRDefault="00AF19CC" w:rsidP="002A2A13">
      <w:pPr>
        <w:pStyle w:val="Heading3"/>
        <w:spacing w:before="0" w:line="480" w:lineRule="auto"/>
        <w:rPr>
          <w:rFonts w:ascii="Times New Roman" w:hAnsi="Times New Roman" w:cs="Times New Roman"/>
          <w:b/>
          <w:bCs/>
          <w:sz w:val="24"/>
          <w:szCs w:val="24"/>
        </w:rPr>
      </w:pPr>
      <w:bookmarkStart w:id="56" w:name="_Toc180675439"/>
      <w:r w:rsidRPr="00977A86">
        <w:rPr>
          <w:rFonts w:ascii="Times New Roman" w:hAnsi="Times New Roman" w:cs="Times New Roman"/>
          <w:b/>
          <w:bCs/>
          <w:sz w:val="24"/>
          <w:szCs w:val="24"/>
        </w:rPr>
        <w:t>2</w:t>
      </w:r>
      <w:r w:rsidR="00B436FE" w:rsidRPr="00977A86">
        <w:rPr>
          <w:rFonts w:ascii="Times New Roman" w:hAnsi="Times New Roman" w:cs="Times New Roman"/>
          <w:b/>
          <w:bCs/>
          <w:sz w:val="24"/>
          <w:szCs w:val="24"/>
        </w:rPr>
        <w:t>.2.2</w:t>
      </w:r>
      <w:r w:rsidRPr="00977A86">
        <w:rPr>
          <w:rFonts w:ascii="Times New Roman" w:hAnsi="Times New Roman" w:cs="Times New Roman"/>
          <w:b/>
          <w:bCs/>
          <w:sz w:val="24"/>
          <w:szCs w:val="24"/>
        </w:rPr>
        <w:t xml:space="preserve"> Population Growth</w:t>
      </w:r>
      <w:bookmarkEnd w:id="56"/>
      <w:r w:rsidR="00D1021A">
        <w:rPr>
          <w:rFonts w:ascii="Times New Roman" w:hAnsi="Times New Roman" w:cs="Times New Roman"/>
          <w:b/>
          <w:bCs/>
          <w:sz w:val="24"/>
          <w:szCs w:val="24"/>
        </w:rPr>
        <w:fldChar w:fldCharType="begin"/>
      </w:r>
      <w:r w:rsidR="00D1021A">
        <w:instrText xml:space="preserve"> TC "</w:instrText>
      </w:r>
      <w:bookmarkStart w:id="57" w:name="_Toc201370633"/>
      <w:r w:rsidR="00D1021A" w:rsidRPr="005D2432">
        <w:rPr>
          <w:rFonts w:ascii="Times New Roman" w:hAnsi="Times New Roman" w:cs="Times New Roman"/>
          <w:b/>
          <w:bCs/>
          <w:sz w:val="24"/>
          <w:szCs w:val="24"/>
        </w:rPr>
        <w:instrText>2.2.2 Population Growth</w:instrText>
      </w:r>
      <w:bookmarkEnd w:id="57"/>
      <w:r w:rsidR="00D1021A">
        <w:instrText xml:space="preserve">" \f C \l "1" </w:instrText>
      </w:r>
      <w:r w:rsidR="00D1021A">
        <w:rPr>
          <w:rFonts w:ascii="Times New Roman" w:hAnsi="Times New Roman" w:cs="Times New Roman"/>
          <w:b/>
          <w:bCs/>
          <w:sz w:val="24"/>
          <w:szCs w:val="24"/>
        </w:rPr>
        <w:fldChar w:fldCharType="end"/>
      </w:r>
    </w:p>
    <w:p w14:paraId="0663079A" w14:textId="1DDB06E2" w:rsidR="006442B0" w:rsidRPr="00977A86" w:rsidRDefault="00B84B8D"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term population growth is comprised by two words population and </w:t>
      </w:r>
      <w:r w:rsidR="00A47971" w:rsidRPr="00977A86">
        <w:rPr>
          <w:rFonts w:ascii="Times New Roman" w:hAnsi="Times New Roman" w:cs="Times New Roman"/>
          <w:sz w:val="24"/>
          <w:szCs w:val="24"/>
        </w:rPr>
        <w:t>growth. In</w:t>
      </w:r>
      <w:r w:rsidR="00C06443" w:rsidRPr="00977A86">
        <w:rPr>
          <w:rFonts w:ascii="Times New Roman" w:hAnsi="Times New Roman" w:cs="Times New Roman"/>
          <w:sz w:val="24"/>
          <w:szCs w:val="24"/>
        </w:rPr>
        <w:t xml:space="preserve"> defining the te</w:t>
      </w:r>
      <w:r w:rsidR="007947BC" w:rsidRPr="00977A86">
        <w:rPr>
          <w:rFonts w:ascii="Times New Roman" w:hAnsi="Times New Roman" w:cs="Times New Roman"/>
          <w:sz w:val="24"/>
          <w:szCs w:val="24"/>
        </w:rPr>
        <w:t xml:space="preserve">rm growth </w:t>
      </w:r>
      <w:r w:rsidR="00E90A88" w:rsidRPr="00977A86">
        <w:rPr>
          <w:rFonts w:ascii="Times New Roman" w:hAnsi="Times New Roman" w:cs="Times New Roman"/>
          <w:sz w:val="24"/>
          <w:szCs w:val="24"/>
        </w:rPr>
        <w:fldChar w:fldCharType="begin" w:fldLock="1"/>
      </w:r>
      <w:r w:rsidR="00E90A88" w:rsidRPr="00977A86">
        <w:rPr>
          <w:rFonts w:ascii="Times New Roman" w:hAnsi="Times New Roman" w:cs="Times New Roman"/>
          <w:sz w:val="24"/>
          <w:szCs w:val="24"/>
        </w:rPr>
        <w:instrText>ADDIN CSL_CITATION {"citationItems":[{"id":"ITEM-1","itemData":{"author":[{"dropping-particle":"","family":"Kanakala","given":"Jayaram","non-dropping-particle":"","parse-names":false,"suffix":""}],"container-title":"Journal of Emerging Technologies and Innovative Research (JETIR)","id":"ITEM-1","issue":"8","issued":{"date-parts":[["2023"]]},"page":"451-456","title":"The Importance of Concept of Growth and Development for Educators of All Levels","type":"article-journal","volume":"10"},"uris":["http://www.mendeley.com/documents/?uuid=559a20f0-39e0-4139-a7e8-ad260f0b84ab"]}],"mendeley":{"formattedCitation":"(Kanakala, 2023)","manualFormatting":"Kanakala (2023)","plainTextFormattedCitation":"(Kanakala, 2023)","previouslyFormattedCitation":"(Kanakala, 2023)"},"properties":{"noteIndex":0},"schema":"https://github.com/citation-style-language/schema/raw/master/csl-citation.json"}</w:instrText>
      </w:r>
      <w:r w:rsidR="00E90A88" w:rsidRPr="00977A86">
        <w:rPr>
          <w:rFonts w:ascii="Times New Roman" w:hAnsi="Times New Roman" w:cs="Times New Roman"/>
          <w:sz w:val="24"/>
          <w:szCs w:val="24"/>
        </w:rPr>
        <w:fldChar w:fldCharType="separate"/>
      </w:r>
      <w:r w:rsidR="00E90A88" w:rsidRPr="00977A86">
        <w:rPr>
          <w:rFonts w:ascii="Times New Roman" w:hAnsi="Times New Roman" w:cs="Times New Roman"/>
          <w:noProof/>
          <w:sz w:val="24"/>
          <w:szCs w:val="24"/>
        </w:rPr>
        <w:t>Kanakala (2023)</w:t>
      </w:r>
      <w:r w:rsidR="00E90A88" w:rsidRPr="00977A86">
        <w:rPr>
          <w:rFonts w:ascii="Times New Roman" w:hAnsi="Times New Roman" w:cs="Times New Roman"/>
          <w:sz w:val="24"/>
          <w:szCs w:val="24"/>
        </w:rPr>
        <w:fldChar w:fldCharType="end"/>
      </w:r>
      <w:r w:rsidR="007947BC" w:rsidRPr="00977A86">
        <w:rPr>
          <w:rFonts w:ascii="Times New Roman" w:hAnsi="Times New Roman" w:cs="Times New Roman"/>
          <w:sz w:val="24"/>
          <w:szCs w:val="24"/>
        </w:rPr>
        <w:t xml:space="preserve"> stated</w:t>
      </w:r>
      <w:r w:rsidR="00C06443" w:rsidRPr="00977A86">
        <w:rPr>
          <w:rFonts w:ascii="Times New Roman" w:hAnsi="Times New Roman" w:cs="Times New Roman"/>
          <w:sz w:val="24"/>
          <w:szCs w:val="24"/>
        </w:rPr>
        <w:t xml:space="preserve"> that, growth can be defined as a </w:t>
      </w:r>
      <w:r w:rsidR="00F2186A" w:rsidRPr="00977A86">
        <w:rPr>
          <w:rFonts w:ascii="Times New Roman" w:hAnsi="Times New Roman" w:cs="Times New Roman"/>
          <w:sz w:val="24"/>
          <w:szCs w:val="24"/>
        </w:rPr>
        <w:t>physical change</w:t>
      </w:r>
      <w:r w:rsidR="00C06443" w:rsidRPr="00977A86">
        <w:rPr>
          <w:rFonts w:ascii="Times New Roman" w:hAnsi="Times New Roman" w:cs="Times New Roman"/>
          <w:sz w:val="24"/>
          <w:szCs w:val="24"/>
        </w:rPr>
        <w:t xml:space="preserve"> which measured in term of quantitative </w:t>
      </w:r>
      <w:r w:rsidR="00B021A4" w:rsidRPr="00977A86">
        <w:rPr>
          <w:rFonts w:ascii="Times New Roman" w:hAnsi="Times New Roman" w:cs="Times New Roman"/>
          <w:sz w:val="24"/>
          <w:szCs w:val="24"/>
        </w:rPr>
        <w:t>increase that</w:t>
      </w:r>
      <w:r w:rsidR="00C06443" w:rsidRPr="00977A86">
        <w:rPr>
          <w:rFonts w:ascii="Times New Roman" w:hAnsi="Times New Roman" w:cs="Times New Roman"/>
          <w:sz w:val="24"/>
          <w:szCs w:val="24"/>
        </w:rPr>
        <w:t xml:space="preserve"> means increase in height, </w:t>
      </w:r>
      <w:r w:rsidR="00B021A4" w:rsidRPr="00977A86">
        <w:rPr>
          <w:rFonts w:ascii="Times New Roman" w:hAnsi="Times New Roman" w:cs="Times New Roman"/>
          <w:sz w:val="24"/>
          <w:szCs w:val="24"/>
        </w:rPr>
        <w:t>weight and size.</w:t>
      </w:r>
      <w:r w:rsidR="00DB7B3E" w:rsidRPr="00977A86">
        <w:rPr>
          <w:rFonts w:ascii="Times New Roman" w:hAnsi="Times New Roman" w:cs="Times New Roman"/>
          <w:sz w:val="24"/>
          <w:szCs w:val="24"/>
        </w:rPr>
        <w:t xml:space="preserve"> It also represents changes structurally and psychologically.</w:t>
      </w:r>
      <w:r w:rsidR="009458A4" w:rsidRPr="00977A86">
        <w:rPr>
          <w:rFonts w:ascii="Times New Roman" w:hAnsi="Times New Roman" w:cs="Times New Roman"/>
          <w:sz w:val="24"/>
          <w:szCs w:val="24"/>
        </w:rPr>
        <w:t xml:space="preserve"> In defining the concept of population </w:t>
      </w:r>
      <w:r w:rsidR="00F2186A" w:rsidRPr="00977A86">
        <w:rPr>
          <w:rFonts w:ascii="Times New Roman" w:hAnsi="Times New Roman" w:cs="Times New Roman"/>
          <w:sz w:val="24"/>
          <w:szCs w:val="24"/>
        </w:rPr>
        <w:t>growth,</w:t>
      </w:r>
      <w:r w:rsidR="00E90A88" w:rsidRPr="00977A86">
        <w:rPr>
          <w:rFonts w:ascii="Times New Roman" w:hAnsi="Times New Roman" w:cs="Times New Roman"/>
          <w:sz w:val="24"/>
          <w:szCs w:val="24"/>
        </w:rPr>
        <w:fldChar w:fldCharType="begin" w:fldLock="1"/>
      </w:r>
      <w:r w:rsidR="00DE2007" w:rsidRPr="00977A86">
        <w:rPr>
          <w:rFonts w:ascii="Times New Roman" w:hAnsi="Times New Roman"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Kata","author":[{"dropping-particle":"","family":"URT","given":"","non-dropping-particle":"","parse-names":false,"suffix":""}],"container-title":"National Population and House Census of Tanzania. National Bureau of Statistics, Dar es Salaam, Tanzania","id":"ITEM-1","issued":{"date-parts":[["2022"]]},"title":"Ministry of Finance and Planning, Tanzania National Bureau of Statistics and President’s Office - Finance and Planning, Office of the Chief Government Statistician, Zanzibar. The 2022 Population and Housing Census: Age and Sex Distribution Report. Tanzani","type":"article-journal"},"uris":["http://www.mendeley.com/documents/?uuid=7ce9be4e-dc67-49c4-a3a9-60d4199b5b9f"]}],"mendeley":{"formattedCitation":"(URT, 2022)","manualFormatting":" URT (2022)","plainTextFormattedCitation":"(URT, 2022)","previouslyFormattedCitation":"(URT, 2022)"},"properties":{"noteIndex":0},"schema":"https://github.com/citation-style-language/schema/raw/master/csl-citation.json"}</w:instrText>
      </w:r>
      <w:r w:rsidR="00E90A88" w:rsidRPr="00977A86">
        <w:rPr>
          <w:rFonts w:ascii="Times New Roman" w:hAnsi="Times New Roman" w:cs="Times New Roman"/>
          <w:sz w:val="24"/>
          <w:szCs w:val="24"/>
        </w:rPr>
        <w:fldChar w:fldCharType="separate"/>
      </w:r>
      <w:r w:rsidR="00E90A88" w:rsidRPr="00977A86">
        <w:rPr>
          <w:rFonts w:ascii="Times New Roman" w:hAnsi="Times New Roman" w:cs="Times New Roman"/>
          <w:noProof/>
          <w:sz w:val="24"/>
          <w:szCs w:val="24"/>
        </w:rPr>
        <w:t xml:space="preserve"> URT (2022)</w:t>
      </w:r>
      <w:r w:rsidR="00E90A88" w:rsidRPr="00977A86">
        <w:rPr>
          <w:rFonts w:ascii="Times New Roman" w:hAnsi="Times New Roman" w:cs="Times New Roman"/>
          <w:sz w:val="24"/>
          <w:szCs w:val="24"/>
        </w:rPr>
        <w:fldChar w:fldCharType="end"/>
      </w:r>
      <w:r w:rsidR="00E90A88" w:rsidRPr="00977A86">
        <w:rPr>
          <w:rFonts w:ascii="Times New Roman" w:hAnsi="Times New Roman" w:cs="Times New Roman"/>
          <w:sz w:val="24"/>
          <w:szCs w:val="24"/>
        </w:rPr>
        <w:t xml:space="preserve"> detailed</w:t>
      </w:r>
      <w:r w:rsidR="009458A4" w:rsidRPr="00977A86">
        <w:rPr>
          <w:rFonts w:ascii="Times New Roman" w:hAnsi="Times New Roman" w:cs="Times New Roman"/>
          <w:sz w:val="24"/>
          <w:szCs w:val="24"/>
        </w:rPr>
        <w:t xml:space="preserve"> that, population growth is considered as a </w:t>
      </w:r>
      <w:r w:rsidR="00476D44" w:rsidRPr="00977A86">
        <w:rPr>
          <w:rFonts w:ascii="Times New Roman" w:hAnsi="Times New Roman" w:cs="Times New Roman"/>
          <w:sz w:val="24"/>
          <w:szCs w:val="24"/>
        </w:rPr>
        <w:t>change of population</w:t>
      </w:r>
      <w:r w:rsidR="009458A4" w:rsidRPr="00977A86">
        <w:rPr>
          <w:rFonts w:ascii="Times New Roman" w:hAnsi="Times New Roman" w:cs="Times New Roman"/>
          <w:sz w:val="24"/>
          <w:szCs w:val="24"/>
        </w:rPr>
        <w:t xml:space="preserve"> over time. </w:t>
      </w:r>
      <w:r w:rsidR="009D69A9" w:rsidRPr="00977A86">
        <w:rPr>
          <w:rFonts w:ascii="Times New Roman" w:hAnsi="Times New Roman" w:cs="Times New Roman"/>
          <w:sz w:val="24"/>
          <w:szCs w:val="24"/>
        </w:rPr>
        <w:t xml:space="preserve">According to </w:t>
      </w:r>
      <w:r w:rsidR="00DE2007" w:rsidRPr="00977A86">
        <w:rPr>
          <w:rFonts w:ascii="Times New Roman" w:hAnsi="Times New Roman" w:cs="Times New Roman"/>
          <w:sz w:val="24"/>
          <w:szCs w:val="24"/>
        </w:rPr>
        <w:fldChar w:fldCharType="begin" w:fldLock="1"/>
      </w:r>
      <w:r w:rsidR="001B5D09" w:rsidRPr="00977A86">
        <w:rPr>
          <w:rFonts w:ascii="Times New Roman" w:hAnsi="Times New Roman" w:cs="Times New Roman"/>
          <w:sz w:val="24"/>
          <w:szCs w:val="24"/>
        </w:rPr>
        <w:instrText>ADDIN CSL_CITATION {"citationItems":[{"id":"ITEM-1","itemData":{"DOI":"10.9790/5728-1802010922","author":[{"dropping-particle":"","family":"Ayano","given":"David Ayanniyi","non-dropping-particle":"","parse-names":false,"suffix":""}],"container-title":"IOSR Journal of Mathematics","id":"ITEM-1","issue":"2","issued":{"date-parts":[["2022"]]},"page":"9-22","title":"Impacts of Population Dynamics on Health in Nigeria Economy","type":"article-journal","volume":"18"},"uris":["http://www.mendeley.com/documents/?uuid=9ec4ff9c-122c-4015-8532-7e0a041175c6"]}],"mendeley":{"formattedCitation":"(Ayano, 2022)","manualFormatting":"Ayano (2022)","plainTextFormattedCitation":"(Ayano, 2022)","previouslyFormattedCitation":"(Ayano, 2022)"},"properties":{"noteIndex":0},"schema":"https://github.com/citation-style-language/schema/raw/master/csl-citation.json"}</w:instrText>
      </w:r>
      <w:r w:rsidR="00DE2007" w:rsidRPr="00977A86">
        <w:rPr>
          <w:rFonts w:ascii="Times New Roman" w:hAnsi="Times New Roman" w:cs="Times New Roman"/>
          <w:sz w:val="24"/>
          <w:szCs w:val="24"/>
        </w:rPr>
        <w:fldChar w:fldCharType="separate"/>
      </w:r>
      <w:r w:rsidR="00DE2007" w:rsidRPr="00977A86">
        <w:rPr>
          <w:rFonts w:ascii="Times New Roman" w:hAnsi="Times New Roman" w:cs="Times New Roman"/>
          <w:noProof/>
          <w:sz w:val="24"/>
          <w:szCs w:val="24"/>
        </w:rPr>
        <w:t>Ayano (2022)</w:t>
      </w:r>
      <w:r w:rsidR="00DE2007" w:rsidRPr="00977A86">
        <w:rPr>
          <w:rFonts w:ascii="Times New Roman" w:hAnsi="Times New Roman" w:cs="Times New Roman"/>
          <w:sz w:val="24"/>
          <w:szCs w:val="24"/>
        </w:rPr>
        <w:fldChar w:fldCharType="end"/>
      </w:r>
      <w:r w:rsidR="009D69A9" w:rsidRPr="00977A86">
        <w:rPr>
          <w:rFonts w:ascii="Times New Roman" w:hAnsi="Times New Roman" w:cs="Times New Roman"/>
          <w:sz w:val="24"/>
          <w:szCs w:val="24"/>
        </w:rPr>
        <w:t xml:space="preserve"> </w:t>
      </w:r>
      <w:r w:rsidR="00B063EA" w:rsidRPr="00977A86">
        <w:rPr>
          <w:rFonts w:ascii="Times New Roman" w:hAnsi="Times New Roman" w:cs="Times New Roman"/>
          <w:sz w:val="24"/>
          <w:szCs w:val="24"/>
        </w:rPr>
        <w:t xml:space="preserve">and </w:t>
      </w:r>
      <w:r w:rsidR="001B5D09" w:rsidRPr="00977A86">
        <w:rPr>
          <w:rFonts w:ascii="Times New Roman" w:hAnsi="Times New Roman" w:cs="Times New Roman"/>
          <w:sz w:val="24"/>
          <w:szCs w:val="24"/>
        </w:rPr>
        <w:fldChar w:fldCharType="begin" w:fldLock="1"/>
      </w:r>
      <w:r w:rsidR="002528C6" w:rsidRPr="00977A86">
        <w:rPr>
          <w:rFonts w:ascii="Times New Roman" w:hAnsi="Times New Roman" w:cs="Times New Roman"/>
          <w:sz w:val="24"/>
          <w:szCs w:val="24"/>
        </w:rPr>
        <w:instrText>ADDIN CSL_CITATION {"citationItems":[{"id":"ITEM-1","itemData":{"author":[{"dropping-particle":"V","family":"Reia, S. M., Rao, P. S. C., Barthelemy, M.&amp;Ukkusuri","given":"S.","non-dropping-particle":"","parse-names":false,"suffix":""}],"container-title":"Nature Communications","id":"ITEM-1","issued":{"date-parts":[["2021"]]},"title":"Spatial structure of city population growth","type":"paper-conference"},"uris":["http://www.mendeley.com/documents/?uuid=119b30d6-2431-4b14-ae63-585b421eea75"]}],"mendeley":{"formattedCitation":"(Reia, S. M., Rao, P. S. C., Barthelemy, M.&amp;Ukkusuri, 2021)","manualFormatting":"Reia et al. (2021)","plainTextFormattedCitation":"(Reia, S. M., Rao, P. S. C., Barthelemy, M.&amp;Ukkusuri, 2021)","previouslyFormattedCitation":"(Reia, S. M., Rao, P. S. C., Barthelemy, M.&amp;Ukkusuri, 2021)"},"properties":{"noteIndex":0},"schema":"https://github.com/citation-style-language/schema/raw/master/csl-citation.json"}</w:instrText>
      </w:r>
      <w:r w:rsidR="001B5D09" w:rsidRPr="00977A86">
        <w:rPr>
          <w:rFonts w:ascii="Times New Roman" w:hAnsi="Times New Roman" w:cs="Times New Roman"/>
          <w:sz w:val="24"/>
          <w:szCs w:val="24"/>
        </w:rPr>
        <w:fldChar w:fldCharType="separate"/>
      </w:r>
      <w:r w:rsidR="001B5D09" w:rsidRPr="00977A86">
        <w:rPr>
          <w:rFonts w:ascii="Times New Roman" w:hAnsi="Times New Roman" w:cs="Times New Roman"/>
          <w:noProof/>
          <w:sz w:val="24"/>
          <w:szCs w:val="24"/>
        </w:rPr>
        <w:t>Reia et al. (2021)</w:t>
      </w:r>
      <w:r w:rsidR="001B5D09" w:rsidRPr="00977A86">
        <w:rPr>
          <w:rFonts w:ascii="Times New Roman" w:hAnsi="Times New Roman" w:cs="Times New Roman"/>
          <w:sz w:val="24"/>
          <w:szCs w:val="24"/>
        </w:rPr>
        <w:fldChar w:fldCharType="end"/>
      </w:r>
      <w:r w:rsidR="00B063EA" w:rsidRPr="00977A86">
        <w:rPr>
          <w:rFonts w:ascii="Times New Roman" w:hAnsi="Times New Roman" w:cs="Times New Roman"/>
          <w:sz w:val="24"/>
          <w:szCs w:val="24"/>
        </w:rPr>
        <w:t xml:space="preserve"> </w:t>
      </w:r>
      <w:r w:rsidR="009D69A9" w:rsidRPr="00977A86">
        <w:rPr>
          <w:rFonts w:ascii="Times New Roman" w:hAnsi="Times New Roman" w:cs="Times New Roman"/>
          <w:sz w:val="24"/>
          <w:szCs w:val="24"/>
        </w:rPr>
        <w:t>p</w:t>
      </w:r>
      <w:r w:rsidR="005F3FFE" w:rsidRPr="00977A86">
        <w:rPr>
          <w:rFonts w:ascii="Times New Roman" w:hAnsi="Times New Roman" w:cs="Times New Roman"/>
          <w:sz w:val="24"/>
          <w:szCs w:val="24"/>
        </w:rPr>
        <w:t>opulation growth</w:t>
      </w:r>
      <w:r w:rsidR="009D69A9" w:rsidRPr="00977A86">
        <w:rPr>
          <w:rFonts w:ascii="Times New Roman" w:hAnsi="Times New Roman" w:cs="Times New Roman"/>
          <w:sz w:val="24"/>
          <w:szCs w:val="24"/>
        </w:rPr>
        <w:t xml:space="preserve"> refers to the rising in numbers of a total amount </w:t>
      </w:r>
      <w:r w:rsidR="005F3FFE" w:rsidRPr="00977A86">
        <w:rPr>
          <w:rFonts w:ascii="Times New Roman" w:hAnsi="Times New Roman" w:cs="Times New Roman"/>
          <w:sz w:val="24"/>
          <w:szCs w:val="24"/>
        </w:rPr>
        <w:t xml:space="preserve">of people living in a particular </w:t>
      </w:r>
      <w:r w:rsidR="00E5007C" w:rsidRPr="00977A86">
        <w:rPr>
          <w:rFonts w:ascii="Times New Roman" w:hAnsi="Times New Roman" w:cs="Times New Roman"/>
          <w:sz w:val="24"/>
          <w:szCs w:val="24"/>
        </w:rPr>
        <w:t xml:space="preserve">country, state, or city over time. </w:t>
      </w:r>
      <w:r w:rsidR="003A46C1" w:rsidRPr="00977A86">
        <w:rPr>
          <w:rFonts w:ascii="Times New Roman" w:hAnsi="Times New Roman" w:cs="Times New Roman"/>
          <w:sz w:val="24"/>
          <w:szCs w:val="24"/>
        </w:rPr>
        <w:t>Therefore, from the above description the term po</w:t>
      </w:r>
      <w:r w:rsidR="005F3FFE" w:rsidRPr="00977A86">
        <w:rPr>
          <w:rFonts w:ascii="Times New Roman" w:hAnsi="Times New Roman" w:cs="Times New Roman"/>
          <w:sz w:val="24"/>
          <w:szCs w:val="24"/>
        </w:rPr>
        <w:t>pulation gro</w:t>
      </w:r>
      <w:r w:rsidR="006442B0" w:rsidRPr="00977A86">
        <w:rPr>
          <w:rFonts w:ascii="Times New Roman" w:hAnsi="Times New Roman" w:cs="Times New Roman"/>
          <w:sz w:val="24"/>
          <w:szCs w:val="24"/>
        </w:rPr>
        <w:t>wth can be defined as changes</w:t>
      </w:r>
      <w:r w:rsidR="005F3FFE" w:rsidRPr="00977A86">
        <w:rPr>
          <w:rFonts w:ascii="Times New Roman" w:hAnsi="Times New Roman" w:cs="Times New Roman"/>
          <w:sz w:val="24"/>
          <w:szCs w:val="24"/>
        </w:rPr>
        <w:t xml:space="preserve"> of </w:t>
      </w:r>
      <w:r w:rsidR="003A46C1" w:rsidRPr="00977A86">
        <w:rPr>
          <w:rFonts w:ascii="Times New Roman" w:hAnsi="Times New Roman" w:cs="Times New Roman"/>
          <w:sz w:val="24"/>
          <w:szCs w:val="24"/>
        </w:rPr>
        <w:t>people</w:t>
      </w:r>
      <w:r w:rsidR="005F3FFE" w:rsidRPr="00977A86">
        <w:rPr>
          <w:rFonts w:ascii="Times New Roman" w:hAnsi="Times New Roman" w:cs="Times New Roman"/>
          <w:sz w:val="24"/>
          <w:szCs w:val="24"/>
        </w:rPr>
        <w:t xml:space="preserve"> in numbers living in particular </w:t>
      </w:r>
      <w:r w:rsidR="009D69A9" w:rsidRPr="00977A86">
        <w:rPr>
          <w:rFonts w:ascii="Times New Roman" w:hAnsi="Times New Roman" w:cs="Times New Roman"/>
          <w:sz w:val="24"/>
          <w:szCs w:val="24"/>
        </w:rPr>
        <w:t>region</w:t>
      </w:r>
      <w:r w:rsidR="006442B0" w:rsidRPr="00977A86">
        <w:rPr>
          <w:rFonts w:ascii="Times New Roman" w:hAnsi="Times New Roman" w:cs="Times New Roman"/>
          <w:sz w:val="24"/>
          <w:szCs w:val="24"/>
        </w:rPr>
        <w:t xml:space="preserve"> during a particular period of time</w:t>
      </w:r>
      <w:r w:rsidR="009D69A9" w:rsidRPr="00977A86">
        <w:rPr>
          <w:rFonts w:ascii="Times New Roman" w:hAnsi="Times New Roman" w:cs="Times New Roman"/>
          <w:sz w:val="24"/>
          <w:szCs w:val="24"/>
        </w:rPr>
        <w:t xml:space="preserve">. </w:t>
      </w:r>
      <w:r w:rsidR="006442B0" w:rsidRPr="00977A86">
        <w:rPr>
          <w:rFonts w:ascii="Times New Roman" w:hAnsi="Times New Roman" w:cs="Times New Roman"/>
          <w:sz w:val="24"/>
          <w:szCs w:val="24"/>
        </w:rPr>
        <w:t xml:space="preserve">These </w:t>
      </w:r>
      <w:r w:rsidR="0032787E" w:rsidRPr="00977A86">
        <w:rPr>
          <w:rFonts w:ascii="Times New Roman" w:hAnsi="Times New Roman" w:cs="Times New Roman"/>
          <w:sz w:val="24"/>
          <w:szCs w:val="24"/>
        </w:rPr>
        <w:t xml:space="preserve">changes </w:t>
      </w:r>
      <w:r w:rsidR="006442B0" w:rsidRPr="00977A86">
        <w:rPr>
          <w:rFonts w:ascii="Times New Roman" w:hAnsi="Times New Roman" w:cs="Times New Roman"/>
          <w:sz w:val="24"/>
          <w:szCs w:val="24"/>
        </w:rPr>
        <w:t>can be increasing or decreasing of numbers of people</w:t>
      </w:r>
      <w:r w:rsidR="0032787E" w:rsidRPr="00977A86">
        <w:rPr>
          <w:rFonts w:ascii="Times New Roman" w:hAnsi="Times New Roman" w:cs="Times New Roman"/>
          <w:sz w:val="24"/>
          <w:szCs w:val="24"/>
        </w:rPr>
        <w:t>.</w:t>
      </w:r>
    </w:p>
    <w:p w14:paraId="202762C2" w14:textId="77777777" w:rsidR="00C173BD" w:rsidRPr="00FE1763" w:rsidRDefault="00C173BD" w:rsidP="002A2A13">
      <w:pPr>
        <w:spacing w:after="0" w:line="480" w:lineRule="auto"/>
        <w:jc w:val="both"/>
        <w:rPr>
          <w:rFonts w:ascii="Times New Roman" w:hAnsi="Times New Roman" w:cs="Times New Roman"/>
          <w:sz w:val="14"/>
          <w:szCs w:val="24"/>
        </w:rPr>
      </w:pPr>
    </w:p>
    <w:p w14:paraId="22046EB7" w14:textId="3D915384" w:rsidR="00753297" w:rsidRPr="00977A86" w:rsidRDefault="00753297" w:rsidP="002A2A13">
      <w:pPr>
        <w:pStyle w:val="Heading3"/>
        <w:spacing w:before="0" w:line="480" w:lineRule="auto"/>
        <w:rPr>
          <w:rFonts w:ascii="Times New Roman" w:hAnsi="Times New Roman" w:cs="Times New Roman"/>
          <w:b/>
          <w:bCs/>
          <w:sz w:val="24"/>
          <w:szCs w:val="24"/>
        </w:rPr>
      </w:pPr>
      <w:bookmarkStart w:id="58" w:name="_Toc180675440"/>
      <w:r w:rsidRPr="00977A86">
        <w:rPr>
          <w:rFonts w:ascii="Times New Roman" w:hAnsi="Times New Roman" w:cs="Times New Roman"/>
          <w:b/>
          <w:bCs/>
          <w:color w:val="auto"/>
          <w:sz w:val="24"/>
          <w:szCs w:val="24"/>
        </w:rPr>
        <w:t xml:space="preserve">2.2.3 Population </w:t>
      </w:r>
      <w:r w:rsidR="005253CC" w:rsidRPr="00977A86">
        <w:rPr>
          <w:rFonts w:ascii="Times New Roman" w:hAnsi="Times New Roman" w:cs="Times New Roman"/>
          <w:b/>
          <w:bCs/>
          <w:color w:val="auto"/>
          <w:sz w:val="24"/>
          <w:szCs w:val="24"/>
        </w:rPr>
        <w:t>Distribution</w:t>
      </w:r>
      <w:bookmarkEnd w:id="58"/>
      <w:r w:rsidR="00D1021A">
        <w:rPr>
          <w:rFonts w:ascii="Times New Roman" w:hAnsi="Times New Roman" w:cs="Times New Roman"/>
          <w:b/>
          <w:bCs/>
          <w:color w:val="auto"/>
          <w:sz w:val="24"/>
          <w:szCs w:val="24"/>
        </w:rPr>
        <w:fldChar w:fldCharType="begin"/>
      </w:r>
      <w:r w:rsidR="00D1021A">
        <w:instrText xml:space="preserve"> TC "</w:instrText>
      </w:r>
      <w:bookmarkStart w:id="59" w:name="_Toc201370634"/>
      <w:r w:rsidR="00D1021A" w:rsidRPr="00302162">
        <w:rPr>
          <w:rFonts w:ascii="Times New Roman" w:hAnsi="Times New Roman" w:cs="Times New Roman"/>
          <w:b/>
          <w:bCs/>
          <w:color w:val="auto"/>
          <w:sz w:val="24"/>
          <w:szCs w:val="24"/>
        </w:rPr>
        <w:instrText>2.2.3 Population Distribution</w:instrText>
      </w:r>
      <w:bookmarkEnd w:id="59"/>
      <w:r w:rsidR="00D1021A">
        <w:instrText xml:space="preserve">" \f C \l "1" </w:instrText>
      </w:r>
      <w:r w:rsidR="00D1021A">
        <w:rPr>
          <w:rFonts w:ascii="Times New Roman" w:hAnsi="Times New Roman" w:cs="Times New Roman"/>
          <w:b/>
          <w:bCs/>
          <w:color w:val="auto"/>
          <w:sz w:val="24"/>
          <w:szCs w:val="24"/>
        </w:rPr>
        <w:fldChar w:fldCharType="end"/>
      </w:r>
    </w:p>
    <w:p w14:paraId="1F182BD6" w14:textId="02C2C4E6" w:rsidR="00E627B0" w:rsidRPr="00977A86" w:rsidRDefault="00141C3A"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007F41BB" w:rsidRPr="00977A86">
        <w:rPr>
          <w:rFonts w:ascii="Times New Roman" w:hAnsi="Times New Roman" w:cs="Times New Roman"/>
          <w:sz w:val="24"/>
          <w:szCs w:val="24"/>
        </w:rPr>
        <w:instrText>ADDIN CSL_CITATION {"citationItems":[{"id":"ITEM-1","itemData":{"DOI":"10.3390/sym12091498","ISSN":"20738994","abstract":"The physics of heat and mass transfer from an object in its wake has significant importance in natural phenomena as well as across many engineering applications. Here, we report numerical results on the population density of the spatial distribution of fluid velocity, pressure, scalar concentration, and scalar fluxes of a wake flow past a sphere in the steady wake regime (Reynolds number 25 to 285). Our findings show that the spatial population distributions of the fluid and the transported scalar quantities in the wake follow a Cauchy-Lorentz or Lorentzian trend, indicating a variation in its sample number density inversely proportional to the squared of its magnitude. We observe this universal form of population distribution both in the symmetric wake regime and in the more complex three dimensional wake structure of the steady oblique regime with Reynolds number larger than 225. The population density distribution identifies the increase in dimensionless kinetic energy and scalar fluxes with the increase in Reynolds number, whereas the dimensionless scalar population density shows negligible variation with the Reynolds number. Descriptive statistics in the form of population density distribution of the spatial distribution of the fluid velocity and the transported scalar quantities is important for understanding the transport and local reaction processes in specific regions of the wake, which can be used e.g., for understanding the microphysics of cloud droplets and aerosol interactions, or in the technical flows where droplets interact physically or chemically with the environment.","author":[{"dropping-particle":"","family":"Bhowmick","given":"Taraprasad","non-dropping-particle":"","parse-names":false,"suffix":""},{"dropping-particle":"","family":"Wang","given":"Yong","non-dropping-particle":"","parse-names":false,"suffix":""},{"dropping-particle":"","family":"Iovieno","given":"Michele","non-dropping-particle":"","parse-names":false,"suffix":""},{"dropping-particle":"","family":"Bagheri","given":"Gholamhossein","non-dropping-particle":"","parse-names":false,"suffix":""},{"dropping-particle":"","family":"Bodenschatz","given":"Eberhard","non-dropping-particle":"","parse-names":false,"suffix":""}],"container-title":"Symmetry","id":"ITEM-1","issue":"9","issued":{"date-parts":[["2020"]]},"page":"1-14","title":"Population distribution in the wake of a sphere","type":"article-journal","volume":"12"},"uris":["http://www.mendeley.com/documents/?uuid=a044e52a-7001-4dcb-b419-5d854f527cee"]}],"mendeley":{"formattedCitation":"(Bhowmick et al., 2020)","manualFormatting":"Bhowmick et al. (2020)","plainTextFormattedCitation":"(Bhowmick et al., 2020)","previouslyFormattedCitation":"(Bhowmick et al., 2020)"},"properties":{"noteIndex":0},"schema":"https://github.com/citation-style-language/schema/raw/master/csl-citation.json"}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 xml:space="preserve">Bhowmick et al. </w:t>
      </w:r>
      <w:r w:rsidR="00082D31" w:rsidRPr="00977A86">
        <w:rPr>
          <w:rFonts w:ascii="Times New Roman" w:hAnsi="Times New Roman" w:cs="Times New Roman"/>
          <w:noProof/>
          <w:sz w:val="24"/>
          <w:szCs w:val="24"/>
        </w:rPr>
        <w:t>(</w:t>
      </w:r>
      <w:r w:rsidRPr="00977A86">
        <w:rPr>
          <w:rFonts w:ascii="Times New Roman" w:hAnsi="Times New Roman" w:cs="Times New Roman"/>
          <w:noProof/>
          <w:sz w:val="24"/>
          <w:szCs w:val="24"/>
        </w:rPr>
        <w:t>2020)</w:t>
      </w:r>
      <w:r w:rsidRPr="00977A86">
        <w:rPr>
          <w:rFonts w:ascii="Times New Roman" w:hAnsi="Times New Roman" w:cs="Times New Roman"/>
          <w:sz w:val="24"/>
          <w:szCs w:val="24"/>
        </w:rPr>
        <w:fldChar w:fldCharType="end"/>
      </w:r>
      <w:r w:rsidR="00082D31" w:rsidRPr="00977A86">
        <w:rPr>
          <w:rFonts w:ascii="Times New Roman" w:hAnsi="Times New Roman" w:cs="Times New Roman"/>
          <w:sz w:val="24"/>
          <w:szCs w:val="24"/>
        </w:rPr>
        <w:t xml:space="preserve"> </w:t>
      </w:r>
      <w:r w:rsidR="00B21D84" w:rsidRPr="00977A86">
        <w:rPr>
          <w:rFonts w:ascii="Times New Roman" w:hAnsi="Times New Roman" w:cs="Times New Roman"/>
          <w:sz w:val="24"/>
          <w:szCs w:val="24"/>
        </w:rPr>
        <w:t xml:space="preserve">described </w:t>
      </w:r>
      <w:r w:rsidR="00B23E6E" w:rsidRPr="00977A86">
        <w:rPr>
          <w:rFonts w:ascii="Times New Roman" w:hAnsi="Times New Roman" w:cs="Times New Roman"/>
          <w:sz w:val="24"/>
          <w:szCs w:val="24"/>
        </w:rPr>
        <w:t>the word</w:t>
      </w:r>
      <w:r w:rsidR="00A76F91" w:rsidRPr="00977A86">
        <w:rPr>
          <w:rFonts w:ascii="Times New Roman" w:hAnsi="Times New Roman" w:cs="Times New Roman"/>
          <w:sz w:val="24"/>
          <w:szCs w:val="24"/>
        </w:rPr>
        <w:t xml:space="preserve"> po</w:t>
      </w:r>
      <w:r w:rsidR="00B21D84" w:rsidRPr="00977A86">
        <w:rPr>
          <w:rFonts w:ascii="Times New Roman" w:hAnsi="Times New Roman" w:cs="Times New Roman"/>
          <w:sz w:val="24"/>
          <w:szCs w:val="24"/>
        </w:rPr>
        <w:t xml:space="preserve">pulation distribution as </w:t>
      </w:r>
      <w:r w:rsidR="00A76F91" w:rsidRPr="00977A86">
        <w:rPr>
          <w:rFonts w:ascii="Times New Roman" w:hAnsi="Times New Roman" w:cs="Times New Roman"/>
          <w:sz w:val="24"/>
          <w:szCs w:val="24"/>
        </w:rPr>
        <w:t xml:space="preserve">the </w:t>
      </w:r>
      <w:r w:rsidR="006F0650" w:rsidRPr="00977A86">
        <w:rPr>
          <w:rFonts w:ascii="Times New Roman" w:hAnsi="Times New Roman" w:cs="Times New Roman"/>
          <w:sz w:val="24"/>
          <w:szCs w:val="24"/>
        </w:rPr>
        <w:t>way</w:t>
      </w:r>
      <w:r w:rsidR="00A76F91" w:rsidRPr="00977A86">
        <w:rPr>
          <w:rFonts w:ascii="Times New Roman" w:hAnsi="Times New Roman" w:cs="Times New Roman"/>
          <w:sz w:val="24"/>
          <w:szCs w:val="24"/>
        </w:rPr>
        <w:t xml:space="preserve"> people are </w:t>
      </w:r>
      <w:r w:rsidR="00B21D84" w:rsidRPr="00977A86">
        <w:rPr>
          <w:rFonts w:ascii="Times New Roman" w:hAnsi="Times New Roman" w:cs="Times New Roman"/>
          <w:sz w:val="24"/>
          <w:szCs w:val="24"/>
        </w:rPr>
        <w:t>spread out</w:t>
      </w:r>
      <w:r w:rsidR="00A76F91" w:rsidRPr="00977A86">
        <w:rPr>
          <w:rFonts w:ascii="Times New Roman" w:hAnsi="Times New Roman" w:cs="Times New Roman"/>
          <w:sz w:val="24"/>
          <w:szCs w:val="24"/>
        </w:rPr>
        <w:t xml:space="preserve"> over the earth’s </w:t>
      </w:r>
      <w:r w:rsidR="00B23E6E" w:rsidRPr="00977A86">
        <w:rPr>
          <w:rFonts w:ascii="Times New Roman" w:hAnsi="Times New Roman" w:cs="Times New Roman"/>
          <w:sz w:val="24"/>
          <w:szCs w:val="24"/>
        </w:rPr>
        <w:t xml:space="preserve">surface. </w:t>
      </w:r>
      <w:r w:rsidR="002528C6" w:rsidRPr="00977A86">
        <w:rPr>
          <w:rFonts w:ascii="Times New Roman" w:hAnsi="Times New Roman" w:cs="Times New Roman"/>
          <w:sz w:val="24"/>
          <w:szCs w:val="24"/>
        </w:rPr>
        <w:fldChar w:fldCharType="begin" w:fldLock="1"/>
      </w:r>
      <w:r w:rsidR="002528C6" w:rsidRPr="00977A86">
        <w:rPr>
          <w:rFonts w:ascii="Times New Roman" w:hAnsi="Times New Roman" w:cs="Times New Roman"/>
          <w:sz w:val="24"/>
          <w:szCs w:val="24"/>
        </w:rPr>
        <w:instrText>ADDIN CSL_CITATION {"citationItems":[{"id":"ITEM-1","itemData":{"DOI":"10.1017/9781107337237.003","abstract":"When running an experiment, precision is essential to ensure results are as exact as possible. Thus, computers, which offer endless accuracy, have become an inevitable tool to design experiments. To avoid programming from scratch for each new situation, a program, E-Prime, has been created to ease the conception of experiments. E-Prime, developed by PSTNet, offers a user-friendly interface that makes typical experiments easy to create. This paper shows how to effortlessly create an experiment with E-Prime, followed by a simple example.","author":[{"dropping-particle":"","family":"Mather, Mark; Jacobsen, A. Linda; Scommegna","given":"Paola","non-dropping-particle":"","parse-names":false,"suffix":""}],"container-title":"Population Bulletin","id":"ITEM-1","issue":"75","issued":{"date-parts":[["2021"]]},"page":"1-42","title":"An Introduction to Demography","type":"article-journal","volume":"75"},"uris":["http://www.mendeley.com/documents/?uuid=befffdbc-1a55-405d-8bf6-2a1e7a42fa57"]}],"mendeley":{"formattedCitation":"(Mather, Mark; Jacobsen, A. Linda; Scommegna, 2021)","manualFormatting":"Mather et al. (2021)","plainTextFormattedCitation":"(Mather, Mark; Jacobsen, A. Linda; Scommegna, 2021)","previouslyFormattedCitation":"(Mather, Mark; Jacobsen, A. Linda; Scommegna, 2021)"},"properties":{"noteIndex":0},"schema":"https://github.com/citation-style-language/schema/raw/master/csl-citation.json"}</w:instrText>
      </w:r>
      <w:r w:rsidR="002528C6" w:rsidRPr="00977A86">
        <w:rPr>
          <w:rFonts w:ascii="Times New Roman" w:hAnsi="Times New Roman" w:cs="Times New Roman"/>
          <w:sz w:val="24"/>
          <w:szCs w:val="24"/>
        </w:rPr>
        <w:fldChar w:fldCharType="separate"/>
      </w:r>
      <w:r w:rsidR="002528C6" w:rsidRPr="00977A86">
        <w:rPr>
          <w:rFonts w:ascii="Times New Roman" w:hAnsi="Times New Roman" w:cs="Times New Roman"/>
          <w:noProof/>
          <w:sz w:val="24"/>
          <w:szCs w:val="24"/>
        </w:rPr>
        <w:t>Mather et al. (2021)</w:t>
      </w:r>
      <w:r w:rsidR="002528C6" w:rsidRPr="00977A86">
        <w:rPr>
          <w:rFonts w:ascii="Times New Roman" w:hAnsi="Times New Roman" w:cs="Times New Roman"/>
          <w:sz w:val="24"/>
          <w:szCs w:val="24"/>
        </w:rPr>
        <w:fldChar w:fldCharType="end"/>
      </w:r>
      <w:r w:rsidR="00CA3953" w:rsidRPr="00977A86">
        <w:rPr>
          <w:rFonts w:ascii="Times New Roman" w:hAnsi="Times New Roman" w:cs="Times New Roman"/>
          <w:sz w:val="24"/>
          <w:szCs w:val="24"/>
        </w:rPr>
        <w:t xml:space="preserve"> illustrated </w:t>
      </w:r>
      <w:r w:rsidR="00B23E6E" w:rsidRPr="00977A86">
        <w:rPr>
          <w:rFonts w:ascii="Times New Roman" w:hAnsi="Times New Roman" w:cs="Times New Roman"/>
          <w:sz w:val="24"/>
          <w:szCs w:val="24"/>
        </w:rPr>
        <w:t>that; population</w:t>
      </w:r>
      <w:r w:rsidR="00A423A6" w:rsidRPr="00977A86">
        <w:rPr>
          <w:rFonts w:ascii="Times New Roman" w:hAnsi="Times New Roman" w:cs="Times New Roman"/>
          <w:sz w:val="24"/>
          <w:szCs w:val="24"/>
        </w:rPr>
        <w:t xml:space="preserve"> distribution refers to the </w:t>
      </w:r>
      <w:r w:rsidR="00CA3953" w:rsidRPr="00977A86">
        <w:rPr>
          <w:rFonts w:ascii="Times New Roman" w:hAnsi="Times New Roman" w:cs="Times New Roman"/>
          <w:sz w:val="24"/>
          <w:szCs w:val="24"/>
        </w:rPr>
        <w:t>spreading</w:t>
      </w:r>
      <w:r w:rsidR="00D83DDB" w:rsidRPr="00977A86">
        <w:rPr>
          <w:rFonts w:ascii="Times New Roman" w:hAnsi="Times New Roman" w:cs="Times New Roman"/>
          <w:sz w:val="24"/>
          <w:szCs w:val="24"/>
        </w:rPr>
        <w:t xml:space="preserve"> of </w:t>
      </w:r>
      <w:r w:rsidR="00CA3953" w:rsidRPr="00977A86">
        <w:rPr>
          <w:rFonts w:ascii="Times New Roman" w:hAnsi="Times New Roman" w:cs="Times New Roman"/>
          <w:sz w:val="24"/>
          <w:szCs w:val="24"/>
        </w:rPr>
        <w:t>inhabitants</w:t>
      </w:r>
      <w:r w:rsidR="00A423A6" w:rsidRPr="00977A86">
        <w:rPr>
          <w:rFonts w:ascii="Times New Roman" w:hAnsi="Times New Roman" w:cs="Times New Roman"/>
          <w:sz w:val="24"/>
          <w:szCs w:val="24"/>
        </w:rPr>
        <w:t xml:space="preserve"> over available land area.</w:t>
      </w:r>
      <w:r w:rsidR="00FE1763">
        <w:rPr>
          <w:rFonts w:ascii="Times New Roman" w:hAnsi="Times New Roman" w:cs="Times New Roman"/>
          <w:sz w:val="24"/>
          <w:szCs w:val="24"/>
        </w:rPr>
        <w:t xml:space="preserve"> </w:t>
      </w:r>
      <w:r w:rsidR="00971302" w:rsidRPr="00977A86">
        <w:rPr>
          <w:rFonts w:ascii="Times New Roman" w:hAnsi="Times New Roman" w:cs="Times New Roman"/>
          <w:sz w:val="24"/>
          <w:szCs w:val="24"/>
        </w:rPr>
        <w:t xml:space="preserve">There </w:t>
      </w:r>
      <w:r w:rsidR="001B3DBF" w:rsidRPr="00977A86">
        <w:rPr>
          <w:rFonts w:ascii="Times New Roman" w:hAnsi="Times New Roman" w:cs="Times New Roman"/>
          <w:sz w:val="24"/>
          <w:szCs w:val="24"/>
        </w:rPr>
        <w:t>for Population</w:t>
      </w:r>
      <w:r w:rsidR="00E42F2E" w:rsidRPr="00977A86">
        <w:rPr>
          <w:rFonts w:ascii="Times New Roman" w:hAnsi="Times New Roman" w:cs="Times New Roman"/>
          <w:sz w:val="24"/>
          <w:szCs w:val="24"/>
        </w:rPr>
        <w:t xml:space="preserve"> distribution</w:t>
      </w:r>
      <w:r w:rsidR="008D004B" w:rsidRPr="00977A86">
        <w:rPr>
          <w:rFonts w:ascii="Times New Roman" w:hAnsi="Times New Roman" w:cs="Times New Roman"/>
          <w:sz w:val="24"/>
          <w:szCs w:val="24"/>
        </w:rPr>
        <w:t xml:space="preserve"> can be defined as the spreading of people with the arrangement of where they</w:t>
      </w:r>
      <w:r w:rsidR="00E42F2E" w:rsidRPr="00977A86">
        <w:rPr>
          <w:rFonts w:ascii="Times New Roman" w:hAnsi="Times New Roman" w:cs="Times New Roman"/>
          <w:sz w:val="24"/>
          <w:szCs w:val="24"/>
        </w:rPr>
        <w:t xml:space="preserve"> live.</w:t>
      </w:r>
    </w:p>
    <w:p w14:paraId="7B0F734F" w14:textId="614A32BF" w:rsidR="00627013" w:rsidRPr="00977A86" w:rsidRDefault="00627013" w:rsidP="002A2A13">
      <w:pPr>
        <w:pStyle w:val="Heading3"/>
        <w:spacing w:before="0" w:line="480" w:lineRule="auto"/>
        <w:rPr>
          <w:rFonts w:ascii="Times New Roman" w:hAnsi="Times New Roman" w:cs="Times New Roman"/>
          <w:b/>
          <w:bCs/>
          <w:sz w:val="24"/>
          <w:szCs w:val="24"/>
        </w:rPr>
      </w:pPr>
      <w:bookmarkStart w:id="60" w:name="_Toc180675441"/>
      <w:r w:rsidRPr="00977A86">
        <w:rPr>
          <w:rFonts w:ascii="Times New Roman" w:hAnsi="Times New Roman" w:cs="Times New Roman"/>
          <w:b/>
          <w:bCs/>
          <w:color w:val="auto"/>
          <w:sz w:val="24"/>
          <w:szCs w:val="24"/>
        </w:rPr>
        <w:lastRenderedPageBreak/>
        <w:t>2.2.4 Population Structures</w:t>
      </w:r>
      <w:bookmarkEnd w:id="60"/>
      <w:r w:rsidR="00D1021A">
        <w:rPr>
          <w:rFonts w:ascii="Times New Roman" w:hAnsi="Times New Roman" w:cs="Times New Roman"/>
          <w:b/>
          <w:bCs/>
          <w:color w:val="auto"/>
          <w:sz w:val="24"/>
          <w:szCs w:val="24"/>
        </w:rPr>
        <w:fldChar w:fldCharType="begin"/>
      </w:r>
      <w:r w:rsidR="00D1021A">
        <w:instrText xml:space="preserve"> TC "</w:instrText>
      </w:r>
      <w:bookmarkStart w:id="61" w:name="_Toc201370635"/>
      <w:r w:rsidR="00D1021A" w:rsidRPr="00A3449D">
        <w:rPr>
          <w:rFonts w:ascii="Times New Roman" w:hAnsi="Times New Roman" w:cs="Times New Roman"/>
          <w:b/>
          <w:bCs/>
          <w:color w:val="auto"/>
          <w:sz w:val="24"/>
          <w:szCs w:val="24"/>
        </w:rPr>
        <w:instrText>2.2.4 Population Structures</w:instrText>
      </w:r>
      <w:bookmarkEnd w:id="61"/>
      <w:r w:rsidR="00D1021A">
        <w:instrText xml:space="preserve">" \f C \l "1" </w:instrText>
      </w:r>
      <w:r w:rsidR="00D1021A">
        <w:rPr>
          <w:rFonts w:ascii="Times New Roman" w:hAnsi="Times New Roman" w:cs="Times New Roman"/>
          <w:b/>
          <w:bCs/>
          <w:color w:val="auto"/>
          <w:sz w:val="24"/>
          <w:szCs w:val="24"/>
        </w:rPr>
        <w:fldChar w:fldCharType="end"/>
      </w:r>
    </w:p>
    <w:p w14:paraId="7B3BCF43" w14:textId="6AEEC766" w:rsidR="00627013" w:rsidRPr="00977A86" w:rsidRDefault="00CA3953"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According to </w:t>
      </w:r>
      <w:r w:rsidR="002528C6" w:rsidRPr="00977A86">
        <w:rPr>
          <w:rFonts w:ascii="Times New Roman" w:hAnsi="Times New Roman" w:cs="Times New Roman"/>
          <w:sz w:val="24"/>
          <w:szCs w:val="24"/>
        </w:rPr>
        <w:fldChar w:fldCharType="begin" w:fldLock="1"/>
      </w:r>
      <w:r w:rsidR="002528C6" w:rsidRPr="00977A86">
        <w:rPr>
          <w:rFonts w:ascii="Times New Roman" w:hAnsi="Times New Roman" w:cs="Times New Roman"/>
          <w:sz w:val="24"/>
          <w:szCs w:val="24"/>
        </w:rPr>
        <w:instrText>ADDIN CSL_CITATION {"citationItems":[{"id":"ITEM-1","itemData":{"DOI":"10.1017/9781107337237.003","abstract":"When running an experiment, precision is essential to ensure results are as exact as possible. Thus, computers, which offer endless accuracy, have become an inevitable tool to design experiments. To avoid programming from scratch for each new situation, a program, E-Prime, has been created to ease the conception of experiments. E-Prime, developed by PSTNet, offers a user-friendly interface that makes typical experiments easy to create. This paper shows how to effortlessly create an experiment with E-Prime, followed by a simple example.","author":[{"dropping-particle":"","family":"Mather, Mark; Jacobsen, A. Linda; Scommegna","given":"Paola","non-dropping-particle":"","parse-names":false,"suffix":""}],"container-title":"Population Bulletin","id":"ITEM-1","issue":"75","issued":{"date-parts":[["2021"]]},"page":"1-42","title":"An Introduction to Demography","type":"article-journal","volume":"75"},"uris":["http://www.mendeley.com/documents/?uuid=befffdbc-1a55-405d-8bf6-2a1e7a42fa57"]}],"mendeley":{"formattedCitation":"(Mather, Mark; Jacobsen, A. Linda; Scommegna, 2021)","manualFormatting":"Mather et al. (2021)","plainTextFormattedCitation":"(Mather, Mark; Jacobsen, A. Linda; Scommegna, 2021)","previouslyFormattedCitation":"(Mather, Mark; Jacobsen, A. Linda; Scommegna, 2021)"},"properties":{"noteIndex":0},"schema":"https://github.com/citation-style-language/schema/raw/master/csl-citation.json"}</w:instrText>
      </w:r>
      <w:r w:rsidR="002528C6" w:rsidRPr="00977A86">
        <w:rPr>
          <w:rFonts w:ascii="Times New Roman" w:hAnsi="Times New Roman" w:cs="Times New Roman"/>
          <w:sz w:val="24"/>
          <w:szCs w:val="24"/>
        </w:rPr>
        <w:fldChar w:fldCharType="separate"/>
      </w:r>
      <w:r w:rsidR="002528C6" w:rsidRPr="00977A86">
        <w:rPr>
          <w:rFonts w:ascii="Times New Roman" w:hAnsi="Times New Roman" w:cs="Times New Roman"/>
          <w:noProof/>
          <w:sz w:val="24"/>
          <w:szCs w:val="24"/>
        </w:rPr>
        <w:t>Mather et al. (2021)</w:t>
      </w:r>
      <w:r w:rsidR="002528C6" w:rsidRPr="00977A86">
        <w:rPr>
          <w:rFonts w:ascii="Times New Roman" w:hAnsi="Times New Roman" w:cs="Times New Roman"/>
          <w:sz w:val="24"/>
          <w:szCs w:val="24"/>
        </w:rPr>
        <w:fldChar w:fldCharType="end"/>
      </w:r>
      <w:r w:rsidR="00EE694F" w:rsidRPr="00977A86">
        <w:rPr>
          <w:rFonts w:ascii="Times New Roman" w:hAnsi="Times New Roman" w:cs="Times New Roman"/>
          <w:sz w:val="24"/>
          <w:szCs w:val="24"/>
        </w:rPr>
        <w:t xml:space="preserve"> population structure</w:t>
      </w:r>
      <w:r w:rsidR="00CE18AB" w:rsidRPr="00977A86">
        <w:rPr>
          <w:rFonts w:ascii="Times New Roman" w:hAnsi="Times New Roman" w:cs="Times New Roman"/>
          <w:sz w:val="24"/>
          <w:szCs w:val="24"/>
        </w:rPr>
        <w:t xml:space="preserve"> also</w:t>
      </w:r>
      <w:r w:rsidR="00A23ADB" w:rsidRPr="00977A86">
        <w:rPr>
          <w:rFonts w:ascii="Times New Roman" w:hAnsi="Times New Roman" w:cs="Times New Roman"/>
          <w:sz w:val="24"/>
          <w:szCs w:val="24"/>
        </w:rPr>
        <w:t xml:space="preserve"> referr</w:t>
      </w:r>
      <w:r w:rsidR="00EE694F" w:rsidRPr="00977A86">
        <w:rPr>
          <w:rFonts w:ascii="Times New Roman" w:hAnsi="Times New Roman" w:cs="Times New Roman"/>
          <w:sz w:val="24"/>
          <w:szCs w:val="24"/>
        </w:rPr>
        <w:t xml:space="preserve">ed </w:t>
      </w:r>
      <w:r w:rsidRPr="00977A86">
        <w:rPr>
          <w:rFonts w:ascii="Times New Roman" w:hAnsi="Times New Roman" w:cs="Times New Roman"/>
          <w:sz w:val="24"/>
          <w:szCs w:val="24"/>
        </w:rPr>
        <w:t>as population composition</w:t>
      </w:r>
      <w:r w:rsidR="00CE18AB" w:rsidRPr="00977A86">
        <w:rPr>
          <w:rFonts w:ascii="Times New Roman" w:hAnsi="Times New Roman" w:cs="Times New Roman"/>
          <w:sz w:val="24"/>
          <w:szCs w:val="24"/>
        </w:rPr>
        <w:t>,</w:t>
      </w:r>
      <w:r w:rsidR="00A23ADB" w:rsidRPr="00977A86">
        <w:rPr>
          <w:rFonts w:ascii="Times New Roman" w:hAnsi="Times New Roman" w:cs="Times New Roman"/>
          <w:sz w:val="24"/>
          <w:szCs w:val="24"/>
        </w:rPr>
        <w:t xml:space="preserve"> is the </w:t>
      </w:r>
      <w:r w:rsidR="0073337D" w:rsidRPr="00977A86">
        <w:rPr>
          <w:rFonts w:ascii="Times New Roman" w:hAnsi="Times New Roman" w:cs="Times New Roman"/>
          <w:sz w:val="24"/>
          <w:szCs w:val="24"/>
        </w:rPr>
        <w:t>spreading</w:t>
      </w:r>
      <w:r w:rsidR="00A23ADB" w:rsidRPr="00977A86">
        <w:rPr>
          <w:rFonts w:ascii="Times New Roman" w:hAnsi="Times New Roman" w:cs="Times New Roman"/>
          <w:sz w:val="24"/>
          <w:szCs w:val="24"/>
        </w:rPr>
        <w:t xml:space="preserve"> of different social </w:t>
      </w:r>
      <w:r w:rsidRPr="00977A86">
        <w:rPr>
          <w:rFonts w:ascii="Times New Roman" w:hAnsi="Times New Roman" w:cs="Times New Roman"/>
          <w:sz w:val="24"/>
          <w:szCs w:val="24"/>
        </w:rPr>
        <w:t>clusters</w:t>
      </w:r>
      <w:r w:rsidR="00D03A90" w:rsidRPr="00977A86">
        <w:rPr>
          <w:rFonts w:ascii="Times New Roman" w:hAnsi="Times New Roman" w:cs="Times New Roman"/>
          <w:sz w:val="24"/>
          <w:szCs w:val="24"/>
        </w:rPr>
        <w:t xml:space="preserve"> of individuals</w:t>
      </w:r>
      <w:r w:rsidR="00A23ADB" w:rsidRPr="00977A86">
        <w:rPr>
          <w:rFonts w:ascii="Times New Roman" w:hAnsi="Times New Roman" w:cs="Times New Roman"/>
          <w:sz w:val="24"/>
          <w:szCs w:val="24"/>
        </w:rPr>
        <w:t xml:space="preserve"> across a nati</w:t>
      </w:r>
      <w:r w:rsidR="00453C96" w:rsidRPr="00977A86">
        <w:rPr>
          <w:rFonts w:ascii="Times New Roman" w:hAnsi="Times New Roman" w:cs="Times New Roman"/>
          <w:sz w:val="24"/>
          <w:szCs w:val="24"/>
        </w:rPr>
        <w:t xml:space="preserve">on or </w:t>
      </w:r>
      <w:r w:rsidR="00D03A90" w:rsidRPr="00977A86">
        <w:rPr>
          <w:rFonts w:ascii="Times New Roman" w:hAnsi="Times New Roman" w:cs="Times New Roman"/>
          <w:sz w:val="24"/>
          <w:szCs w:val="24"/>
        </w:rPr>
        <w:t xml:space="preserve">a certain </w:t>
      </w:r>
      <w:r w:rsidR="00453C96" w:rsidRPr="00977A86">
        <w:rPr>
          <w:rFonts w:ascii="Times New Roman" w:hAnsi="Times New Roman" w:cs="Times New Roman"/>
          <w:sz w:val="24"/>
          <w:szCs w:val="24"/>
        </w:rPr>
        <w:t>area. It</w:t>
      </w:r>
      <w:r w:rsidR="00A23ADB" w:rsidRPr="00977A86">
        <w:rPr>
          <w:rFonts w:ascii="Times New Roman" w:hAnsi="Times New Roman" w:cs="Times New Roman"/>
          <w:sz w:val="24"/>
          <w:szCs w:val="24"/>
        </w:rPr>
        <w:t xml:space="preserve"> is how a p</w:t>
      </w:r>
      <w:r w:rsidR="00453C96" w:rsidRPr="00977A86">
        <w:rPr>
          <w:rFonts w:ascii="Times New Roman" w:hAnsi="Times New Roman" w:cs="Times New Roman"/>
          <w:sz w:val="24"/>
          <w:szCs w:val="24"/>
        </w:rPr>
        <w:t xml:space="preserve">opulation can be scattered in </w:t>
      </w:r>
      <w:r w:rsidR="00A23ADB" w:rsidRPr="00977A86">
        <w:rPr>
          <w:rFonts w:ascii="Times New Roman" w:hAnsi="Times New Roman" w:cs="Times New Roman"/>
          <w:sz w:val="24"/>
          <w:szCs w:val="24"/>
        </w:rPr>
        <w:t xml:space="preserve">gender, age, </w:t>
      </w:r>
      <w:r w:rsidR="00940776" w:rsidRPr="00977A86">
        <w:rPr>
          <w:rFonts w:ascii="Times New Roman" w:hAnsi="Times New Roman" w:cs="Times New Roman"/>
          <w:sz w:val="24"/>
          <w:szCs w:val="24"/>
        </w:rPr>
        <w:t>origin</w:t>
      </w:r>
      <w:r w:rsidR="00A23ADB" w:rsidRPr="00977A86">
        <w:rPr>
          <w:rFonts w:ascii="Times New Roman" w:hAnsi="Times New Roman" w:cs="Times New Roman"/>
          <w:sz w:val="24"/>
          <w:szCs w:val="24"/>
        </w:rPr>
        <w:t xml:space="preserve"> and density. </w:t>
      </w:r>
      <w:r w:rsidR="002528C6" w:rsidRPr="00977A86">
        <w:rPr>
          <w:rFonts w:ascii="Times New Roman" w:hAnsi="Times New Roman" w:cs="Times New Roman"/>
          <w:sz w:val="24"/>
          <w:szCs w:val="24"/>
        </w:rPr>
        <w:fldChar w:fldCharType="begin" w:fldLock="1"/>
      </w:r>
      <w:r w:rsidR="000E6772" w:rsidRPr="00977A86">
        <w:rPr>
          <w:rFonts w:ascii="Times New Roman" w:hAnsi="Times New Roman" w:cs="Times New Roman"/>
          <w:sz w:val="24"/>
          <w:szCs w:val="24"/>
        </w:rPr>
        <w:instrText>ADDIN CSL_CITATION {"citationItems":[{"id":"ITEM-1","itemData":{"author":[{"dropping-particle":"V","family":"Reia, S. M., Rao, P. S. C., Barthelemy, M.&amp;Ukkusuri","given":"S.","non-dropping-particle":"","parse-names":false,"suffix":""}],"container-title":"Nature Communications","id":"ITEM-1","issued":{"date-parts":[["2021"]]},"title":"Spatial structure of city population growth","type":"paper-conference"},"uris":["http://www.mendeley.com/documents/?uuid=119b30d6-2431-4b14-ae63-585b421eea75"]}],"mendeley":{"formattedCitation":"(Reia, S. M., Rao, P. S. C., Barthelemy, M.&amp;Ukkusuri, 2021)","manualFormatting":"Reia et al. (2021)","plainTextFormattedCitation":"(Reia, S. M., Rao, P. S. C., Barthelemy, M.&amp;Ukkusuri, 2021)","previouslyFormattedCitation":"(Reia, S. M., Rao, P. S. C., Barthelemy, M.&amp;Ukkusuri, 2021)"},"properties":{"noteIndex":0},"schema":"https://github.com/citation-style-language/schema/raw/master/csl-citation.json"}</w:instrText>
      </w:r>
      <w:r w:rsidR="002528C6" w:rsidRPr="00977A86">
        <w:rPr>
          <w:rFonts w:ascii="Times New Roman" w:hAnsi="Times New Roman" w:cs="Times New Roman"/>
          <w:sz w:val="24"/>
          <w:szCs w:val="24"/>
        </w:rPr>
        <w:fldChar w:fldCharType="separate"/>
      </w:r>
      <w:r w:rsidR="002528C6" w:rsidRPr="00977A86">
        <w:rPr>
          <w:rFonts w:ascii="Times New Roman" w:hAnsi="Times New Roman" w:cs="Times New Roman"/>
          <w:noProof/>
          <w:sz w:val="24"/>
          <w:szCs w:val="24"/>
        </w:rPr>
        <w:t>Reia et al. (2021)</w:t>
      </w:r>
      <w:r w:rsidR="002528C6" w:rsidRPr="00977A86">
        <w:rPr>
          <w:rFonts w:ascii="Times New Roman" w:hAnsi="Times New Roman" w:cs="Times New Roman"/>
          <w:sz w:val="24"/>
          <w:szCs w:val="24"/>
        </w:rPr>
        <w:fldChar w:fldCharType="end"/>
      </w:r>
      <w:r w:rsidR="00B063EA" w:rsidRPr="00977A86">
        <w:rPr>
          <w:rFonts w:ascii="Times New Roman" w:hAnsi="Times New Roman" w:cs="Times New Roman"/>
          <w:sz w:val="24"/>
          <w:szCs w:val="24"/>
        </w:rPr>
        <w:t xml:space="preserve"> mention </w:t>
      </w:r>
      <w:r w:rsidR="00627013" w:rsidRPr="00977A86">
        <w:rPr>
          <w:rFonts w:ascii="Times New Roman" w:hAnsi="Times New Roman" w:cs="Times New Roman"/>
          <w:sz w:val="24"/>
          <w:szCs w:val="24"/>
        </w:rPr>
        <w:t>population structure for an area</w:t>
      </w:r>
      <w:r w:rsidR="00B063EA" w:rsidRPr="00977A86">
        <w:rPr>
          <w:rFonts w:ascii="Times New Roman" w:hAnsi="Times New Roman" w:cs="Times New Roman"/>
          <w:sz w:val="24"/>
          <w:szCs w:val="24"/>
        </w:rPr>
        <w:t xml:space="preserve"> as the composition </w:t>
      </w:r>
      <w:r w:rsidR="00CF2E64" w:rsidRPr="00977A86">
        <w:rPr>
          <w:rFonts w:ascii="Times New Roman" w:hAnsi="Times New Roman" w:cs="Times New Roman"/>
          <w:sz w:val="24"/>
          <w:szCs w:val="24"/>
        </w:rPr>
        <w:t xml:space="preserve">of peoples </w:t>
      </w:r>
      <w:r w:rsidR="005648EF" w:rsidRPr="00977A86">
        <w:rPr>
          <w:rFonts w:ascii="Times New Roman" w:hAnsi="Times New Roman" w:cs="Times New Roman"/>
          <w:sz w:val="24"/>
          <w:szCs w:val="24"/>
        </w:rPr>
        <w:t>which demonstrates</w:t>
      </w:r>
      <w:r w:rsidR="00627013" w:rsidRPr="00977A86">
        <w:rPr>
          <w:rFonts w:ascii="Times New Roman" w:hAnsi="Times New Roman" w:cs="Times New Roman"/>
          <w:sz w:val="24"/>
          <w:szCs w:val="24"/>
        </w:rPr>
        <w:t xml:space="preserve"> the </w:t>
      </w:r>
      <w:r w:rsidR="00476D44" w:rsidRPr="00977A86">
        <w:rPr>
          <w:rFonts w:ascii="Times New Roman" w:hAnsi="Times New Roman" w:cs="Times New Roman"/>
          <w:sz w:val="24"/>
          <w:szCs w:val="24"/>
        </w:rPr>
        <w:t>number</w:t>
      </w:r>
      <w:r w:rsidR="00627013" w:rsidRPr="00977A86">
        <w:rPr>
          <w:rFonts w:ascii="Times New Roman" w:hAnsi="Times New Roman" w:cs="Times New Roman"/>
          <w:sz w:val="24"/>
          <w:szCs w:val="24"/>
        </w:rPr>
        <w:t xml:space="preserve"> of males and females within different age groups in the </w:t>
      </w:r>
      <w:r w:rsidR="005648EF" w:rsidRPr="00977A86">
        <w:rPr>
          <w:rFonts w:ascii="Times New Roman" w:hAnsi="Times New Roman" w:cs="Times New Roman"/>
          <w:sz w:val="24"/>
          <w:szCs w:val="24"/>
        </w:rPr>
        <w:t>population. Then</w:t>
      </w:r>
      <w:r w:rsidR="00921F06" w:rsidRPr="00977A86">
        <w:rPr>
          <w:rFonts w:ascii="Times New Roman" w:hAnsi="Times New Roman" w:cs="Times New Roman"/>
          <w:sz w:val="24"/>
          <w:szCs w:val="24"/>
        </w:rPr>
        <w:t xml:space="preserve">, </w:t>
      </w:r>
      <w:r w:rsidR="000E6772" w:rsidRPr="00977A86">
        <w:rPr>
          <w:rFonts w:ascii="Times New Roman" w:hAnsi="Times New Roman" w:cs="Times New Roman"/>
          <w:sz w:val="24"/>
          <w:szCs w:val="24"/>
        </w:rPr>
        <w:fldChar w:fldCharType="begin" w:fldLock="1"/>
      </w:r>
      <w:r w:rsidR="000E6772" w:rsidRPr="00977A86">
        <w:rPr>
          <w:rFonts w:ascii="Times New Roman" w:hAnsi="Times New Roman" w:cs="Times New Roman"/>
          <w:sz w:val="24"/>
          <w:szCs w:val="24"/>
        </w:rPr>
        <w:instrText>ADDIN CSL_CITATION {"citationItems":[{"id":"ITEM-1","itemData":{"DOI":"10.26480/asm.01.2020.04.08","ISSN":"25215051","abstract":"One of the determinants of people’s numbers is the socioeconomic prosperities of a particular place in the context of population census. The population is defined as the total number of people, animals and other variables per unit area in the environment. This study focuses on the negative and positive aspects of population growth and distribution. The study also covers possible factors influencing population growth and distribution in Mararaban Guruku, Karu Local Government Area of Nasarawa State. The data presented were obtained from the National Population Commission with a focus on socio-economic data and made use of appropriate statistical analysis of coefficient of determination (R2). Almost all the models have a strong and significant correlation. The multiple regression analysis defined the fitness the model at 0.9 and 0.8. The result indicates positive correlation of dependency ratio and strong impact on population increase. Mararaban Guruku is considered to have high population growth and subjected to negative influence population change ranging from high crime rate, growth of urban slums and ghetto, unemployment and overcrowding. However, it is suggested by the respondents that people are becoming aware of the use of family planning as an effective avenue of Birth control.","author":[{"dropping-particle":"","family":"Sufiyan","given":"Ibrahim","non-dropping-particle":"","parse-names":false,"suffix":""},{"dropping-particle":"","family":"H.H.","given":"Jummai","non-dropping-particle":"","parse-names":false,"suffix":""},{"dropping-particle":"","family":"J I","given":"Magaji","non-dropping-particle":"","parse-names":false,"suffix":""},{"dropping-particle":"","family":"Mohammed","given":"K.D","non-dropping-particle":"","parse-names":false,"suffix":""}],"container-title":"Acta Scientifica Malaysia","id":"ITEM-1","issue":"1","issued":{"date-parts":[["2020"]]},"page":"04-08","title":"Spatial-Temporal Variation As an Effective Socio-Economic Impact of Population Growth in Mararaban Guruku, Nasarawa State Nigeria","type":"article-journal","volume":"4"},"uris":["http://www.mendeley.com/documents/?uuid=de57d86b-e2e1-49fa-a1b3-af0dbaccb502"]}],"mendeley":{"formattedCitation":"(Sufiyan et al., 2020)","manualFormatting":"Sufiyan et al. (2020)","plainTextFormattedCitation":"(Sufiyan et al., 2020)","previouslyFormattedCitation":"(Sufiyan et al., 2020)"},"properties":{"noteIndex":0},"schema":"https://github.com/citation-style-language/schema/raw/master/csl-citation.json"}</w:instrText>
      </w:r>
      <w:r w:rsidR="000E6772" w:rsidRPr="00977A86">
        <w:rPr>
          <w:rFonts w:ascii="Times New Roman" w:hAnsi="Times New Roman" w:cs="Times New Roman"/>
          <w:sz w:val="24"/>
          <w:szCs w:val="24"/>
        </w:rPr>
        <w:fldChar w:fldCharType="separate"/>
      </w:r>
      <w:r w:rsidR="000E6772" w:rsidRPr="00977A86">
        <w:rPr>
          <w:rFonts w:ascii="Times New Roman" w:hAnsi="Times New Roman" w:cs="Times New Roman"/>
          <w:noProof/>
          <w:sz w:val="24"/>
          <w:szCs w:val="24"/>
        </w:rPr>
        <w:t>Sufiyan et al. (2020)</w:t>
      </w:r>
      <w:r w:rsidR="000E6772" w:rsidRPr="00977A86">
        <w:rPr>
          <w:rFonts w:ascii="Times New Roman" w:hAnsi="Times New Roman" w:cs="Times New Roman"/>
          <w:sz w:val="24"/>
          <w:szCs w:val="24"/>
        </w:rPr>
        <w:fldChar w:fldCharType="end"/>
      </w:r>
      <w:r w:rsidR="00921F06" w:rsidRPr="00977A86">
        <w:rPr>
          <w:rFonts w:ascii="Times New Roman" w:hAnsi="Times New Roman" w:cs="Times New Roman"/>
          <w:sz w:val="24"/>
          <w:szCs w:val="24"/>
        </w:rPr>
        <w:t xml:space="preserve"> revealed that, </w:t>
      </w:r>
      <w:r w:rsidR="005648EF" w:rsidRPr="00977A86">
        <w:rPr>
          <w:rFonts w:ascii="Times New Roman" w:hAnsi="Times New Roman" w:cs="Times New Roman"/>
          <w:sz w:val="24"/>
          <w:szCs w:val="24"/>
        </w:rPr>
        <w:t>population structure</w:t>
      </w:r>
      <w:r w:rsidR="007F2989" w:rsidRPr="00977A86">
        <w:rPr>
          <w:rFonts w:ascii="Times New Roman" w:hAnsi="Times New Roman" w:cs="Times New Roman"/>
          <w:sz w:val="24"/>
          <w:szCs w:val="24"/>
        </w:rPr>
        <w:t xml:space="preserve"> is made up of </w:t>
      </w:r>
      <w:r w:rsidR="00921F06" w:rsidRPr="00977A86">
        <w:rPr>
          <w:rFonts w:ascii="Times New Roman" w:hAnsi="Times New Roman" w:cs="Times New Roman"/>
          <w:sz w:val="24"/>
          <w:szCs w:val="24"/>
        </w:rPr>
        <w:t>several kinds</w:t>
      </w:r>
      <w:r w:rsidR="007F2989" w:rsidRPr="00977A86">
        <w:rPr>
          <w:rFonts w:ascii="Times New Roman" w:hAnsi="Times New Roman" w:cs="Times New Roman"/>
          <w:sz w:val="24"/>
          <w:szCs w:val="24"/>
        </w:rPr>
        <w:t xml:space="preserve"> of social groups such as age, gender, and ethnicity.</w:t>
      </w:r>
      <w:r w:rsidR="00FE1763">
        <w:rPr>
          <w:rFonts w:ascii="Times New Roman" w:hAnsi="Times New Roman" w:cs="Times New Roman"/>
          <w:sz w:val="24"/>
          <w:szCs w:val="24"/>
        </w:rPr>
        <w:t xml:space="preserve"> </w:t>
      </w:r>
      <w:r w:rsidR="00921F06" w:rsidRPr="00977A86">
        <w:rPr>
          <w:rFonts w:ascii="Times New Roman" w:hAnsi="Times New Roman" w:cs="Times New Roman"/>
          <w:sz w:val="24"/>
          <w:szCs w:val="24"/>
        </w:rPr>
        <w:t xml:space="preserve">Therefore, from several definitions of different </w:t>
      </w:r>
      <w:r w:rsidR="0005012E" w:rsidRPr="00977A86">
        <w:rPr>
          <w:rFonts w:ascii="Times New Roman" w:hAnsi="Times New Roman" w:cs="Times New Roman"/>
          <w:sz w:val="24"/>
          <w:szCs w:val="24"/>
        </w:rPr>
        <w:t>literatures</w:t>
      </w:r>
      <w:r w:rsidR="00921F06" w:rsidRPr="00977A86">
        <w:rPr>
          <w:rFonts w:ascii="Times New Roman" w:hAnsi="Times New Roman" w:cs="Times New Roman"/>
          <w:sz w:val="24"/>
          <w:szCs w:val="24"/>
        </w:rPr>
        <w:t xml:space="preserve"> above, </w:t>
      </w:r>
      <w:r w:rsidR="0005012E" w:rsidRPr="00977A86">
        <w:rPr>
          <w:rFonts w:ascii="Times New Roman" w:hAnsi="Times New Roman" w:cs="Times New Roman"/>
          <w:sz w:val="24"/>
          <w:szCs w:val="24"/>
        </w:rPr>
        <w:t>p</w:t>
      </w:r>
      <w:r w:rsidR="00241CE7" w:rsidRPr="00977A86">
        <w:rPr>
          <w:rFonts w:ascii="Times New Roman" w:hAnsi="Times New Roman" w:cs="Times New Roman"/>
          <w:sz w:val="24"/>
          <w:szCs w:val="24"/>
        </w:rPr>
        <w:t>opulation structure</w:t>
      </w:r>
      <w:r w:rsidR="0005012E" w:rsidRPr="00977A86">
        <w:rPr>
          <w:rFonts w:ascii="Times New Roman" w:hAnsi="Times New Roman" w:cs="Times New Roman"/>
          <w:sz w:val="24"/>
          <w:szCs w:val="24"/>
        </w:rPr>
        <w:t xml:space="preserve"> can be defined as the </w:t>
      </w:r>
      <w:r w:rsidR="00241CE7" w:rsidRPr="00977A86">
        <w:rPr>
          <w:rFonts w:ascii="Times New Roman" w:hAnsi="Times New Roman" w:cs="Times New Roman"/>
          <w:sz w:val="24"/>
          <w:szCs w:val="24"/>
        </w:rPr>
        <w:t>composition of individuals in a population</w:t>
      </w:r>
      <w:r w:rsidR="00765DA8" w:rsidRPr="00977A86">
        <w:rPr>
          <w:rFonts w:ascii="Times New Roman" w:hAnsi="Times New Roman" w:cs="Times New Roman"/>
          <w:sz w:val="24"/>
          <w:szCs w:val="24"/>
        </w:rPr>
        <w:t xml:space="preserve"> within the area. This composition</w:t>
      </w:r>
      <w:r w:rsidR="00241CE7" w:rsidRPr="00977A86">
        <w:rPr>
          <w:rFonts w:ascii="Times New Roman" w:hAnsi="Times New Roman" w:cs="Times New Roman"/>
          <w:sz w:val="24"/>
          <w:szCs w:val="24"/>
        </w:rPr>
        <w:t xml:space="preserve"> in populations can be </w:t>
      </w:r>
      <w:r w:rsidR="00765DA8" w:rsidRPr="00977A86">
        <w:rPr>
          <w:rFonts w:ascii="Times New Roman" w:hAnsi="Times New Roman" w:cs="Times New Roman"/>
          <w:sz w:val="24"/>
          <w:szCs w:val="24"/>
        </w:rPr>
        <w:t>considered</w:t>
      </w:r>
      <w:r w:rsidR="00241CE7" w:rsidRPr="00977A86">
        <w:rPr>
          <w:rFonts w:ascii="Times New Roman" w:hAnsi="Times New Roman" w:cs="Times New Roman"/>
          <w:sz w:val="24"/>
          <w:szCs w:val="24"/>
        </w:rPr>
        <w:t xml:space="preserve"> either by their demographic </w:t>
      </w:r>
      <w:r w:rsidR="00765DA8" w:rsidRPr="00977A86">
        <w:rPr>
          <w:rFonts w:ascii="Times New Roman" w:hAnsi="Times New Roman" w:cs="Times New Roman"/>
          <w:sz w:val="24"/>
          <w:szCs w:val="24"/>
        </w:rPr>
        <w:t xml:space="preserve">factors </w:t>
      </w:r>
      <w:r w:rsidR="00241CE7" w:rsidRPr="00977A86">
        <w:rPr>
          <w:rFonts w:ascii="Times New Roman" w:hAnsi="Times New Roman" w:cs="Times New Roman"/>
          <w:sz w:val="24"/>
          <w:szCs w:val="24"/>
        </w:rPr>
        <w:t>such as gender, age, fer</w:t>
      </w:r>
      <w:r w:rsidR="00765DA8" w:rsidRPr="00977A86">
        <w:rPr>
          <w:rFonts w:ascii="Times New Roman" w:hAnsi="Times New Roman" w:cs="Times New Roman"/>
          <w:sz w:val="24"/>
          <w:szCs w:val="24"/>
        </w:rPr>
        <w:t>tility, mortality and migration</w:t>
      </w:r>
      <w:r w:rsidR="00241CE7" w:rsidRPr="00977A86">
        <w:rPr>
          <w:rFonts w:ascii="Times New Roman" w:hAnsi="Times New Roman" w:cs="Times New Roman"/>
          <w:sz w:val="24"/>
          <w:szCs w:val="24"/>
        </w:rPr>
        <w:t xml:space="preserve">, or genetic </w:t>
      </w:r>
      <w:r w:rsidR="00765DA8" w:rsidRPr="00977A86">
        <w:rPr>
          <w:rFonts w:ascii="Times New Roman" w:hAnsi="Times New Roman" w:cs="Times New Roman"/>
          <w:sz w:val="24"/>
          <w:szCs w:val="24"/>
        </w:rPr>
        <w:t>indicators.</w:t>
      </w:r>
    </w:p>
    <w:p w14:paraId="408B245E" w14:textId="77777777" w:rsidR="00C173BD" w:rsidRPr="00977A86" w:rsidRDefault="00C173BD" w:rsidP="002A2A13">
      <w:pPr>
        <w:spacing w:after="0" w:line="480" w:lineRule="auto"/>
        <w:jc w:val="both"/>
        <w:rPr>
          <w:rFonts w:ascii="Times New Roman" w:hAnsi="Times New Roman" w:cs="Times New Roman"/>
          <w:sz w:val="24"/>
          <w:szCs w:val="24"/>
        </w:rPr>
      </w:pPr>
    </w:p>
    <w:p w14:paraId="34FEFAB3" w14:textId="5762A97A" w:rsidR="00FE76D7" w:rsidRPr="00977A86" w:rsidRDefault="00627013" w:rsidP="002A2A13">
      <w:pPr>
        <w:pStyle w:val="Heading3"/>
        <w:spacing w:before="0" w:line="480" w:lineRule="auto"/>
        <w:rPr>
          <w:rFonts w:ascii="Times New Roman" w:hAnsi="Times New Roman" w:cs="Times New Roman"/>
          <w:b/>
          <w:bCs/>
          <w:sz w:val="24"/>
          <w:szCs w:val="24"/>
        </w:rPr>
      </w:pPr>
      <w:bookmarkStart w:id="62" w:name="_Toc180675442"/>
      <w:r w:rsidRPr="00977A86">
        <w:rPr>
          <w:rFonts w:ascii="Times New Roman" w:hAnsi="Times New Roman" w:cs="Times New Roman"/>
          <w:b/>
          <w:bCs/>
          <w:color w:val="auto"/>
          <w:sz w:val="24"/>
          <w:szCs w:val="24"/>
        </w:rPr>
        <w:t>2.2.5 Transportation</w:t>
      </w:r>
      <w:r w:rsidR="00266796" w:rsidRPr="00977A86">
        <w:rPr>
          <w:rFonts w:ascii="Times New Roman" w:hAnsi="Times New Roman" w:cs="Times New Roman"/>
          <w:b/>
          <w:bCs/>
          <w:color w:val="auto"/>
          <w:sz w:val="24"/>
          <w:szCs w:val="24"/>
        </w:rPr>
        <w:t xml:space="preserve"> Development</w:t>
      </w:r>
      <w:bookmarkEnd w:id="62"/>
      <w:r w:rsidR="00D1021A">
        <w:rPr>
          <w:rFonts w:ascii="Times New Roman" w:hAnsi="Times New Roman" w:cs="Times New Roman"/>
          <w:b/>
          <w:bCs/>
          <w:color w:val="auto"/>
          <w:sz w:val="24"/>
          <w:szCs w:val="24"/>
        </w:rPr>
        <w:fldChar w:fldCharType="begin"/>
      </w:r>
      <w:r w:rsidR="00D1021A">
        <w:instrText xml:space="preserve"> TC "</w:instrText>
      </w:r>
      <w:bookmarkStart w:id="63" w:name="_Toc201370636"/>
      <w:r w:rsidR="00D1021A" w:rsidRPr="009A1290">
        <w:rPr>
          <w:rFonts w:ascii="Times New Roman" w:hAnsi="Times New Roman" w:cs="Times New Roman"/>
          <w:b/>
          <w:bCs/>
          <w:color w:val="auto"/>
          <w:sz w:val="24"/>
          <w:szCs w:val="24"/>
        </w:rPr>
        <w:instrText>2.2.5 Transportation Development</w:instrText>
      </w:r>
      <w:bookmarkEnd w:id="63"/>
      <w:r w:rsidR="00D1021A">
        <w:instrText xml:space="preserve">" \f C \l "1" </w:instrText>
      </w:r>
      <w:r w:rsidR="00D1021A">
        <w:rPr>
          <w:rFonts w:ascii="Times New Roman" w:hAnsi="Times New Roman" w:cs="Times New Roman"/>
          <w:b/>
          <w:bCs/>
          <w:color w:val="auto"/>
          <w:sz w:val="24"/>
          <w:szCs w:val="24"/>
        </w:rPr>
        <w:fldChar w:fldCharType="end"/>
      </w:r>
    </w:p>
    <w:p w14:paraId="26D61E66" w14:textId="5A1C1D5A" w:rsidR="008952B6" w:rsidRPr="00977A86" w:rsidRDefault="009D5862"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w:t>
      </w:r>
      <w:r w:rsidR="006619EF" w:rsidRPr="00977A86">
        <w:rPr>
          <w:rFonts w:ascii="Times New Roman" w:hAnsi="Times New Roman" w:cs="Times New Roman"/>
          <w:sz w:val="24"/>
          <w:szCs w:val="24"/>
        </w:rPr>
        <w:t>he concept of transportation</w:t>
      </w:r>
      <w:r w:rsidRPr="00977A86">
        <w:rPr>
          <w:rFonts w:ascii="Times New Roman" w:hAnsi="Times New Roman" w:cs="Times New Roman"/>
          <w:sz w:val="24"/>
          <w:szCs w:val="24"/>
        </w:rPr>
        <w:t xml:space="preserve"> d</w:t>
      </w:r>
      <w:r w:rsidR="006619EF" w:rsidRPr="00977A86">
        <w:rPr>
          <w:rFonts w:ascii="Times New Roman" w:hAnsi="Times New Roman" w:cs="Times New Roman"/>
          <w:sz w:val="24"/>
          <w:szCs w:val="24"/>
        </w:rPr>
        <w:t>evelopment is consisted by two terms, these are transportation</w:t>
      </w:r>
      <w:r w:rsidRPr="00977A86">
        <w:rPr>
          <w:rFonts w:ascii="Times New Roman" w:hAnsi="Times New Roman" w:cs="Times New Roman"/>
          <w:sz w:val="24"/>
          <w:szCs w:val="24"/>
        </w:rPr>
        <w:t xml:space="preserve"> and development. The term transport</w:t>
      </w:r>
      <w:r w:rsidR="006619EF" w:rsidRPr="00977A86">
        <w:rPr>
          <w:rFonts w:ascii="Times New Roman" w:hAnsi="Times New Roman" w:cs="Times New Roman"/>
          <w:sz w:val="24"/>
          <w:szCs w:val="24"/>
        </w:rPr>
        <w:t>ation</w:t>
      </w:r>
      <w:r w:rsidR="00C94600" w:rsidRPr="00977A86">
        <w:rPr>
          <w:rFonts w:ascii="Times New Roman" w:hAnsi="Times New Roman" w:cs="Times New Roman"/>
          <w:sz w:val="24"/>
          <w:szCs w:val="24"/>
        </w:rPr>
        <w:t xml:space="preserve"> as defined by</w:t>
      </w:r>
      <w:r w:rsidR="007F41BB" w:rsidRPr="00977A86">
        <w:rPr>
          <w:rFonts w:ascii="Times New Roman" w:hAnsi="Times New Roman" w:cs="Times New Roman"/>
          <w:sz w:val="24"/>
          <w:szCs w:val="24"/>
        </w:rPr>
        <w:t xml:space="preserve"> </w:t>
      </w:r>
      <w:r w:rsidR="000E6772" w:rsidRPr="00977A86">
        <w:rPr>
          <w:rFonts w:ascii="Times New Roman" w:hAnsi="Times New Roman" w:cs="Times New Roman"/>
          <w:sz w:val="24"/>
          <w:szCs w:val="24"/>
        </w:rPr>
        <w:fldChar w:fldCharType="begin" w:fldLock="1"/>
      </w:r>
      <w:r w:rsidR="000E6772" w:rsidRPr="00977A86">
        <w:rPr>
          <w:rFonts w:ascii="Times New Roman" w:hAnsi="Times New Roman" w:cs="Times New Roman"/>
          <w:sz w:val="24"/>
          <w:szCs w:val="24"/>
        </w:rPr>
        <w:instrText>ADDIN CSL_CITATION {"citationItems":[{"id":"ITEM-1","itemData":{"ISBN":"9781792361234","ISSN":"21698767","abstract":"The essential component of any nation's transportation system is transportation infrastructure. The significance of transport as a driver for socio-economic growth has increased in conjunction with the instigation of society and the escalation of foreign relations due to the globalization processes. Diverse facets of transport infrastructure growth operations have become rapidly the focus of scientific research. Transport is an indicator of economic performance as an economic factor and, at the same time, transport is a function of economic growth. Therefore, the issues of evaluating the efficiency of transport infrastructure and the relation between transport infrastructure and economic development are the topics for debate in both academic and non-academic circles. This paper evaluates the role of transport infrastructure in world economic growth, explains the idea of transportation infrastructure as an essential component of the transport system in a nation. Trade practices both in the global and local sense play a key role in economic and social development. Efficient flow of goods hinges extensively on transport infrastructure. The transport infrastructure will promote economic growth by promoting the movement of goods. This paper addresses four common types of improvements in transport infrastructure, and how they impact economic development.","author":[{"dropping-particle":"","family":"Ejiogu","given":"","non-dropping-particle":"","parse-names":false,"suffix":""},{"dropping-particle":"","family":"Okechukwu","given":"Emmanuel","non-dropping-particle":"","parse-names":false,"suffix":""},{"dropping-particle":"","family":"Madonsela","given":"Nelson Sizwe","non-dropping-particle":"","parse-names":false,"suffix":""},{"dropping-particle":"","family":"Adetunla","given":"Adedotun","non-dropping-particle":"","parse-names":false,"suffix":""}],"container-title":"Proceedings of the International Conference on Industrial Engineering and Operations Management","id":"ITEM-1","issue":"2","issued":{"date-parts":[["2020"]]},"page":"1213-1220","title":"The effect of transportation infrastructure on economic development","type":"paper-conference","volume":"59"},"uris":["http://www.mendeley.com/documents/?uuid=4755ec60-3332-4de1-9b3f-2c7acb8d0702"]}],"mendeley":{"formattedCitation":"(Ejiogu et al., 2020)","manualFormatting":"Ejiogu et al. (2020)","plainTextFormattedCitation":"(Ejiogu et al., 2020)","previouslyFormattedCitation":"(Ejiogu et al., 2020)"},"properties":{"noteIndex":0},"schema":"https://github.com/citation-style-language/schema/raw/master/csl-citation.json"}</w:instrText>
      </w:r>
      <w:r w:rsidR="000E6772" w:rsidRPr="00977A86">
        <w:rPr>
          <w:rFonts w:ascii="Times New Roman" w:hAnsi="Times New Roman" w:cs="Times New Roman"/>
          <w:sz w:val="24"/>
          <w:szCs w:val="24"/>
        </w:rPr>
        <w:fldChar w:fldCharType="separate"/>
      </w:r>
      <w:r w:rsidR="000E6772" w:rsidRPr="00977A86">
        <w:rPr>
          <w:rFonts w:ascii="Times New Roman" w:hAnsi="Times New Roman" w:cs="Times New Roman"/>
          <w:noProof/>
          <w:sz w:val="24"/>
          <w:szCs w:val="24"/>
        </w:rPr>
        <w:t>Ejiogu et al. (2020)</w:t>
      </w:r>
      <w:r w:rsidR="000E6772" w:rsidRPr="00977A86">
        <w:rPr>
          <w:rFonts w:ascii="Times New Roman" w:hAnsi="Times New Roman" w:cs="Times New Roman"/>
          <w:sz w:val="24"/>
          <w:szCs w:val="24"/>
        </w:rPr>
        <w:fldChar w:fldCharType="end"/>
      </w:r>
      <w:r w:rsidR="009C6462" w:rsidRPr="00977A86">
        <w:rPr>
          <w:rFonts w:ascii="Times New Roman" w:hAnsi="Times New Roman" w:cs="Times New Roman"/>
          <w:sz w:val="24"/>
          <w:szCs w:val="24"/>
        </w:rPr>
        <w:t xml:space="preserve"> is</w:t>
      </w:r>
      <w:r w:rsidR="00A753F2" w:rsidRPr="00977A86">
        <w:rPr>
          <w:rFonts w:ascii="Times New Roman" w:hAnsi="Times New Roman" w:cs="Times New Roman"/>
          <w:sz w:val="24"/>
          <w:szCs w:val="24"/>
        </w:rPr>
        <w:t xml:space="preserve"> a socio-econo</w:t>
      </w:r>
      <w:r w:rsidR="00EE694F" w:rsidRPr="00977A86">
        <w:rPr>
          <w:rFonts w:ascii="Times New Roman" w:hAnsi="Times New Roman" w:cs="Times New Roman"/>
          <w:sz w:val="24"/>
          <w:szCs w:val="24"/>
        </w:rPr>
        <w:t xml:space="preserve">mic element </w:t>
      </w:r>
      <w:r w:rsidR="00A753F2" w:rsidRPr="00977A86">
        <w:rPr>
          <w:rFonts w:ascii="Times New Roman" w:hAnsi="Times New Roman" w:cs="Times New Roman"/>
          <w:sz w:val="24"/>
          <w:szCs w:val="24"/>
        </w:rPr>
        <w:t xml:space="preserve">that assists the movement and distribution of the fundamentals of human capital including labor and capital. </w:t>
      </w:r>
      <w:r w:rsidR="005E4E2B" w:rsidRPr="00977A86">
        <w:rPr>
          <w:rFonts w:ascii="Times New Roman" w:hAnsi="Times New Roman" w:cs="Times New Roman"/>
          <w:sz w:val="24"/>
          <w:szCs w:val="24"/>
        </w:rPr>
        <w:t xml:space="preserve">According to </w:t>
      </w:r>
      <w:r w:rsidR="000E6772" w:rsidRPr="00977A86">
        <w:rPr>
          <w:rFonts w:ascii="Times New Roman" w:hAnsi="Times New Roman" w:cs="Times New Roman"/>
          <w:sz w:val="24"/>
          <w:szCs w:val="24"/>
        </w:rPr>
        <w:fldChar w:fldCharType="begin" w:fldLock="1"/>
      </w:r>
      <w:r w:rsidR="005E56D1" w:rsidRPr="00977A86">
        <w:rPr>
          <w:rFonts w:ascii="Times New Roman" w:hAnsi="Times New Roman" w:cs="Times New Roman"/>
          <w:sz w:val="24"/>
          <w:szCs w:val="24"/>
        </w:rPr>
        <w:instrText>ADDIN CSL_CITATION {"citationItems":[{"id":"ITEM-1","itemData":{"DOI":"10.2991/aebmr.k.201211.022","abstract":"Based on the data of economic survey, this paper studies the quantitative relationship between transportation industry and economic growth in Jiangmen City. Firstly, the index system is constructed from the two levels of transportation and economic development, and then the quantitative relationship between them is deeply analyzed by using the co integration method through three links: Stationarity test, Cointegration test and Granger causality test. The results show that: Jiangmen's GDP growth and freight turnover is the most closely related, followed by fixed assets investment in transportation, and the third is passenger turnover. Finally, according to the results of the data analysis, some countermeasures and suggestions are put forward.","author":[{"dropping-particle":"","family":"Ye","given":"Yiyong","non-dropping-particle":"","parse-names":false,"suffix":""}],"container-title":"Advances in Economics, Business and Management Research","id":"ITEM-1","issue":"Fifth International Conference on Economic and Business Management","issued":{"date-parts":[["2020"]]},"page":"111-115","title":"An Empirical Analysis of the Relationship Between Transportation and Economic Growth in Jiangmen City","type":"paper-conference","volume":"159"},"uris":["http://www.mendeley.com/documents/?uuid=3eafec29-53f2-48e2-a9cd-40a5cdd442a9"]}],"mendeley":{"formattedCitation":"(Ye, 2020)","manualFormatting":"Ye (2020)","plainTextFormattedCitation":"(Ye, 2020)","previouslyFormattedCitation":"(Ye, 2020)"},"properties":{"noteIndex":0},"schema":"https://github.com/citation-style-language/schema/raw/master/csl-citation.json"}</w:instrText>
      </w:r>
      <w:r w:rsidR="000E6772" w:rsidRPr="00977A86">
        <w:rPr>
          <w:rFonts w:ascii="Times New Roman" w:hAnsi="Times New Roman" w:cs="Times New Roman"/>
          <w:sz w:val="24"/>
          <w:szCs w:val="24"/>
        </w:rPr>
        <w:fldChar w:fldCharType="separate"/>
      </w:r>
      <w:r w:rsidR="000E6772" w:rsidRPr="00977A86">
        <w:rPr>
          <w:rFonts w:ascii="Times New Roman" w:hAnsi="Times New Roman" w:cs="Times New Roman"/>
          <w:noProof/>
          <w:sz w:val="24"/>
          <w:szCs w:val="24"/>
        </w:rPr>
        <w:t>Ye (2020)</w:t>
      </w:r>
      <w:r w:rsidR="000E6772" w:rsidRPr="00977A86">
        <w:rPr>
          <w:rFonts w:ascii="Times New Roman" w:hAnsi="Times New Roman" w:cs="Times New Roman"/>
          <w:sz w:val="24"/>
          <w:szCs w:val="24"/>
        </w:rPr>
        <w:fldChar w:fldCharType="end"/>
      </w:r>
      <w:r w:rsidR="005E4E2B" w:rsidRPr="00977A86">
        <w:rPr>
          <w:rFonts w:ascii="Times New Roman" w:hAnsi="Times New Roman" w:cs="Times New Roman"/>
          <w:sz w:val="24"/>
          <w:szCs w:val="24"/>
        </w:rPr>
        <w:t xml:space="preserve"> transportation is the links of the social production, distribution, exchange and consumption, to retain economic activities, and offers essential support and guarantee for the social and economic development. </w:t>
      </w:r>
      <w:r w:rsidR="00476D44" w:rsidRPr="00977A86">
        <w:rPr>
          <w:rFonts w:ascii="Times New Roman" w:hAnsi="Times New Roman" w:cs="Times New Roman"/>
          <w:sz w:val="24"/>
          <w:szCs w:val="24"/>
        </w:rPr>
        <w:t>Therefore,</w:t>
      </w:r>
      <w:r w:rsidR="00BE2862" w:rsidRPr="00977A86">
        <w:rPr>
          <w:rFonts w:ascii="Times New Roman" w:hAnsi="Times New Roman" w:cs="Times New Roman"/>
          <w:sz w:val="24"/>
          <w:szCs w:val="24"/>
        </w:rPr>
        <w:t xml:space="preserve"> transportation can be defined as </w:t>
      </w:r>
      <w:r w:rsidR="00A26772" w:rsidRPr="00977A86">
        <w:rPr>
          <w:rFonts w:ascii="Times New Roman" w:hAnsi="Times New Roman" w:cs="Times New Roman"/>
          <w:sz w:val="24"/>
          <w:szCs w:val="24"/>
        </w:rPr>
        <w:t>the movement of people, goods and commodities from one point to another by using means</w:t>
      </w:r>
      <w:r w:rsidR="006A70A4" w:rsidRPr="00977A86">
        <w:rPr>
          <w:rFonts w:ascii="Times New Roman" w:hAnsi="Times New Roman" w:cs="Times New Roman"/>
          <w:sz w:val="24"/>
          <w:szCs w:val="24"/>
        </w:rPr>
        <w:t xml:space="preserve"> of transport such as land, water</w:t>
      </w:r>
      <w:r w:rsidR="00A26772" w:rsidRPr="00977A86">
        <w:rPr>
          <w:rFonts w:ascii="Times New Roman" w:hAnsi="Times New Roman" w:cs="Times New Roman"/>
          <w:sz w:val="24"/>
          <w:szCs w:val="24"/>
        </w:rPr>
        <w:t xml:space="preserve"> and/or air. Land </w:t>
      </w:r>
      <w:r w:rsidR="00A26772" w:rsidRPr="00977A86">
        <w:rPr>
          <w:rFonts w:ascii="Times New Roman" w:hAnsi="Times New Roman" w:cs="Times New Roman"/>
          <w:sz w:val="24"/>
          <w:szCs w:val="24"/>
        </w:rPr>
        <w:lastRenderedPageBreak/>
        <w:t xml:space="preserve">transportation </w:t>
      </w:r>
      <w:r w:rsidR="00BC6A9E" w:rsidRPr="00977A86">
        <w:rPr>
          <w:rFonts w:ascii="Times New Roman" w:hAnsi="Times New Roman" w:cs="Times New Roman"/>
          <w:sz w:val="24"/>
          <w:szCs w:val="24"/>
        </w:rPr>
        <w:t>includes road</w:t>
      </w:r>
      <w:r w:rsidR="006A70A4" w:rsidRPr="00977A86">
        <w:rPr>
          <w:rFonts w:ascii="Times New Roman" w:hAnsi="Times New Roman" w:cs="Times New Roman"/>
          <w:sz w:val="24"/>
          <w:szCs w:val="24"/>
        </w:rPr>
        <w:t xml:space="preserve"> transport</w:t>
      </w:r>
      <w:r w:rsidR="002B061A" w:rsidRPr="00977A86">
        <w:rPr>
          <w:rFonts w:ascii="Times New Roman" w:hAnsi="Times New Roman" w:cs="Times New Roman"/>
          <w:sz w:val="24"/>
          <w:szCs w:val="24"/>
        </w:rPr>
        <w:t xml:space="preserve">, rail transport and pipe </w:t>
      </w:r>
      <w:r w:rsidR="00BC6A9E" w:rsidRPr="00977A86">
        <w:rPr>
          <w:rFonts w:ascii="Times New Roman" w:hAnsi="Times New Roman" w:cs="Times New Roman"/>
          <w:sz w:val="24"/>
          <w:szCs w:val="24"/>
        </w:rPr>
        <w:t>lines, where</w:t>
      </w:r>
      <w:r w:rsidR="006A70A4" w:rsidRPr="00977A86">
        <w:rPr>
          <w:rFonts w:ascii="Times New Roman" w:hAnsi="Times New Roman" w:cs="Times New Roman"/>
          <w:sz w:val="24"/>
          <w:szCs w:val="24"/>
        </w:rPr>
        <w:t xml:space="preserve"> water transport includes </w:t>
      </w:r>
      <w:r w:rsidR="00C608B6" w:rsidRPr="00977A86">
        <w:rPr>
          <w:rFonts w:ascii="Times New Roman" w:hAnsi="Times New Roman" w:cs="Times New Roman"/>
          <w:sz w:val="24"/>
          <w:szCs w:val="24"/>
        </w:rPr>
        <w:t xml:space="preserve">all kind of water bodies such </w:t>
      </w:r>
      <w:r w:rsidR="002B061A" w:rsidRPr="00977A86">
        <w:rPr>
          <w:rFonts w:ascii="Times New Roman" w:hAnsi="Times New Roman" w:cs="Times New Roman"/>
          <w:sz w:val="24"/>
          <w:szCs w:val="24"/>
        </w:rPr>
        <w:t xml:space="preserve">as </w:t>
      </w:r>
      <w:r w:rsidR="00C608B6" w:rsidRPr="00977A86">
        <w:rPr>
          <w:rFonts w:ascii="Times New Roman" w:hAnsi="Times New Roman" w:cs="Times New Roman"/>
          <w:sz w:val="24"/>
          <w:szCs w:val="24"/>
        </w:rPr>
        <w:t xml:space="preserve">seas, </w:t>
      </w:r>
      <w:r w:rsidR="00411681" w:rsidRPr="00977A86">
        <w:rPr>
          <w:rFonts w:ascii="Times New Roman" w:hAnsi="Times New Roman" w:cs="Times New Roman"/>
          <w:sz w:val="24"/>
          <w:szCs w:val="24"/>
        </w:rPr>
        <w:t xml:space="preserve">oceans, lakes and rivers, and </w:t>
      </w:r>
      <w:r w:rsidR="00C608B6" w:rsidRPr="00977A86">
        <w:rPr>
          <w:rFonts w:ascii="Times New Roman" w:hAnsi="Times New Roman" w:cs="Times New Roman"/>
          <w:sz w:val="24"/>
          <w:szCs w:val="24"/>
        </w:rPr>
        <w:t>air transportatio</w:t>
      </w:r>
      <w:r w:rsidR="00411681" w:rsidRPr="00977A86">
        <w:rPr>
          <w:rFonts w:ascii="Times New Roman" w:hAnsi="Times New Roman" w:cs="Times New Roman"/>
          <w:sz w:val="24"/>
          <w:szCs w:val="24"/>
        </w:rPr>
        <w:t xml:space="preserve">n includes </w:t>
      </w:r>
      <w:r w:rsidR="00BE2862" w:rsidRPr="00977A86">
        <w:rPr>
          <w:rFonts w:ascii="Times New Roman" w:hAnsi="Times New Roman" w:cs="Times New Roman"/>
          <w:sz w:val="24"/>
          <w:szCs w:val="24"/>
        </w:rPr>
        <w:t>air lines</w:t>
      </w:r>
      <w:r w:rsidR="008D4E7A" w:rsidRPr="00977A86">
        <w:rPr>
          <w:rFonts w:ascii="Times New Roman" w:hAnsi="Times New Roman" w:cs="Times New Roman"/>
          <w:sz w:val="24"/>
          <w:szCs w:val="24"/>
        </w:rPr>
        <w:t xml:space="preserve">. </w:t>
      </w:r>
    </w:p>
    <w:p w14:paraId="7F59097D" w14:textId="77777777" w:rsidR="00A05FC2" w:rsidRPr="00977A86" w:rsidRDefault="00A05FC2" w:rsidP="002A2A13">
      <w:pPr>
        <w:spacing w:after="0" w:line="480" w:lineRule="auto"/>
        <w:jc w:val="both"/>
        <w:rPr>
          <w:rFonts w:ascii="Times New Roman" w:hAnsi="Times New Roman" w:cs="Times New Roman"/>
          <w:sz w:val="24"/>
          <w:szCs w:val="24"/>
        </w:rPr>
      </w:pPr>
    </w:p>
    <w:p w14:paraId="0D049171" w14:textId="00E9BCD5" w:rsidR="00163941" w:rsidRPr="00977A86" w:rsidRDefault="003F42C6"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According to </w:t>
      </w:r>
      <w:r w:rsidR="005E56D1" w:rsidRPr="00977A86">
        <w:rPr>
          <w:rFonts w:ascii="Times New Roman" w:hAnsi="Times New Roman" w:cs="Times New Roman"/>
          <w:sz w:val="24"/>
          <w:szCs w:val="24"/>
        </w:rPr>
        <w:fldChar w:fldCharType="begin" w:fldLock="1"/>
      </w:r>
      <w:r w:rsidR="005E56D1" w:rsidRPr="00977A86">
        <w:rPr>
          <w:rFonts w:ascii="Times New Roman" w:hAnsi="Times New Roman" w:cs="Times New Roman"/>
          <w:sz w:val="24"/>
          <w:szCs w:val="24"/>
        </w:rPr>
        <w:instrText>ADDIN CSL_CITATION {"citationItems":[{"id":"ITEM-1","itemData":{"author":[{"dropping-particle":"","family":"Kanakala","given":"Jayaram","non-dropping-particle":"","parse-names":false,"suffix":""}],"container-title":"Journal of Emerging Technologies and Innovative Research (JETIR)","id":"ITEM-1","issue":"8","issued":{"date-parts":[["2023"]]},"page":"451-456","title":"The Importance of Concept of Growth and Development for Educators of All Levels","type":"article-journal","volume":"10"},"uris":["http://www.mendeley.com/documents/?uuid=559a20f0-39e0-4139-a7e8-ad260f0b84ab"]}],"mendeley":{"formattedCitation":"(Kanakala, 2023)","manualFormatting":"Kanakala (2023)","plainTextFormattedCitation":"(Kanakala, 2023)","previouslyFormattedCitation":"(Kanakala, 2023)"},"properties":{"noteIndex":0},"schema":"https://github.com/citation-style-language/schema/raw/master/csl-citation.json"}</w:instrText>
      </w:r>
      <w:r w:rsidR="005E56D1" w:rsidRPr="00977A86">
        <w:rPr>
          <w:rFonts w:ascii="Times New Roman" w:hAnsi="Times New Roman" w:cs="Times New Roman"/>
          <w:sz w:val="24"/>
          <w:szCs w:val="24"/>
        </w:rPr>
        <w:fldChar w:fldCharType="separate"/>
      </w:r>
      <w:r w:rsidR="005E56D1" w:rsidRPr="00977A86">
        <w:rPr>
          <w:rFonts w:ascii="Times New Roman" w:hAnsi="Times New Roman" w:cs="Times New Roman"/>
          <w:noProof/>
          <w:sz w:val="24"/>
          <w:szCs w:val="24"/>
        </w:rPr>
        <w:t>Kanakala (2023)</w:t>
      </w:r>
      <w:r w:rsidR="005E56D1"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w:t>
      </w:r>
      <w:r w:rsidR="00382A09" w:rsidRPr="00977A86">
        <w:rPr>
          <w:rFonts w:ascii="Times New Roman" w:hAnsi="Times New Roman" w:cs="Times New Roman"/>
          <w:sz w:val="24"/>
          <w:szCs w:val="24"/>
        </w:rPr>
        <w:t xml:space="preserve">development can </w:t>
      </w:r>
      <w:r w:rsidR="00EF766F" w:rsidRPr="00977A86">
        <w:rPr>
          <w:rFonts w:ascii="Times New Roman" w:hAnsi="Times New Roman" w:cs="Times New Roman"/>
          <w:sz w:val="24"/>
          <w:szCs w:val="24"/>
        </w:rPr>
        <w:t>be defined as a progressive</w:t>
      </w:r>
      <w:r w:rsidR="009034FC" w:rsidRPr="00977A86">
        <w:rPr>
          <w:rFonts w:ascii="Times New Roman" w:hAnsi="Times New Roman" w:cs="Times New Roman"/>
          <w:sz w:val="24"/>
          <w:szCs w:val="24"/>
        </w:rPr>
        <w:t xml:space="preserve"> series of changes in an orderly coherent pattern</w:t>
      </w:r>
      <w:r w:rsidR="00382A09" w:rsidRPr="00977A86">
        <w:rPr>
          <w:rFonts w:ascii="Times New Roman" w:hAnsi="Times New Roman" w:cs="Times New Roman"/>
          <w:sz w:val="24"/>
          <w:szCs w:val="24"/>
        </w:rPr>
        <w:t xml:space="preserve"> toward </w:t>
      </w:r>
      <w:r w:rsidR="001E674C" w:rsidRPr="00977A86">
        <w:rPr>
          <w:rFonts w:ascii="Times New Roman" w:hAnsi="Times New Roman" w:cs="Times New Roman"/>
          <w:sz w:val="24"/>
          <w:szCs w:val="24"/>
        </w:rPr>
        <w:t>advancement. This</w:t>
      </w:r>
      <w:r w:rsidR="009034FC" w:rsidRPr="00977A86">
        <w:rPr>
          <w:rFonts w:ascii="Times New Roman" w:hAnsi="Times New Roman" w:cs="Times New Roman"/>
          <w:sz w:val="24"/>
          <w:szCs w:val="24"/>
        </w:rPr>
        <w:t xml:space="preserve"> change includes changes</w:t>
      </w:r>
      <w:r w:rsidRPr="00977A86">
        <w:rPr>
          <w:rFonts w:ascii="Times New Roman" w:hAnsi="Times New Roman" w:cs="Times New Roman"/>
          <w:sz w:val="24"/>
          <w:szCs w:val="24"/>
        </w:rPr>
        <w:t xml:space="preserve"> in preparation, maintenance</w:t>
      </w:r>
      <w:r w:rsidR="009034FC" w:rsidRPr="00977A86">
        <w:rPr>
          <w:rFonts w:ascii="Times New Roman" w:hAnsi="Times New Roman" w:cs="Times New Roman"/>
          <w:sz w:val="24"/>
          <w:szCs w:val="24"/>
        </w:rPr>
        <w:t xml:space="preserve"> of old features, and </w:t>
      </w:r>
      <w:r w:rsidRPr="00977A86">
        <w:rPr>
          <w:rFonts w:ascii="Times New Roman" w:hAnsi="Times New Roman" w:cs="Times New Roman"/>
          <w:sz w:val="24"/>
          <w:szCs w:val="24"/>
        </w:rPr>
        <w:t xml:space="preserve">achievement of new ones </w:t>
      </w:r>
      <w:r w:rsidR="005E56D1" w:rsidRPr="00977A86">
        <w:rPr>
          <w:rFonts w:ascii="Times New Roman" w:hAnsi="Times New Roman" w:cs="Times New Roman"/>
          <w:sz w:val="24"/>
          <w:szCs w:val="24"/>
        </w:rPr>
        <w:fldChar w:fldCharType="begin" w:fldLock="1"/>
      </w:r>
      <w:r w:rsidR="005E56D1" w:rsidRPr="00977A86">
        <w:rPr>
          <w:rFonts w:ascii="Times New Roman" w:hAnsi="Times New Roman" w:cs="Times New Roman"/>
          <w:sz w:val="24"/>
          <w:szCs w:val="24"/>
        </w:rPr>
        <w:instrText>ADDIN CSL_CITATION {"citationItems":[{"id":"ITEM-1","itemData":{"author":[{"dropping-particle":"","family":"Kanakala","given":"Jayaram","non-dropping-particle":"","parse-names":false,"suffix":""}],"container-title":"Journal of Emerging Technologies and Innovative Research (JETIR)","id":"ITEM-1","issue":"8","issued":{"date-parts":[["2023"]]},"page":"451-456","title":"The Importance of Concept of Growth and Development for Educators of All Levels","type":"article-journal","volume":"10"},"uris":["http://www.mendeley.com/documents/?uuid=559a20f0-39e0-4139-a7e8-ad260f0b84ab"]}],"mendeley":{"formattedCitation":"(Kanakala, 2023)","plainTextFormattedCitation":"(Kanakala, 2023)","previouslyFormattedCitation":"(Kanakala, 2023)"},"properties":{"noteIndex":0},"schema":"https://github.com/citation-style-language/schema/raw/master/csl-citation.json"}</w:instrText>
      </w:r>
      <w:r w:rsidR="005E56D1" w:rsidRPr="00977A86">
        <w:rPr>
          <w:rFonts w:ascii="Times New Roman" w:hAnsi="Times New Roman" w:cs="Times New Roman"/>
          <w:sz w:val="24"/>
          <w:szCs w:val="24"/>
        </w:rPr>
        <w:fldChar w:fldCharType="separate"/>
      </w:r>
      <w:r w:rsidR="005E56D1" w:rsidRPr="00977A86">
        <w:rPr>
          <w:rFonts w:ascii="Times New Roman" w:hAnsi="Times New Roman" w:cs="Times New Roman"/>
          <w:noProof/>
          <w:sz w:val="24"/>
          <w:szCs w:val="24"/>
        </w:rPr>
        <w:t>(Kanakala, 2023)</w:t>
      </w:r>
      <w:r w:rsidR="005E56D1" w:rsidRPr="00977A86">
        <w:rPr>
          <w:rFonts w:ascii="Times New Roman" w:hAnsi="Times New Roman" w:cs="Times New Roman"/>
          <w:sz w:val="24"/>
          <w:szCs w:val="24"/>
        </w:rPr>
        <w:fldChar w:fldCharType="end"/>
      </w:r>
      <w:r w:rsidR="00BA0AF7" w:rsidRPr="00977A86">
        <w:rPr>
          <w:rFonts w:ascii="Times New Roman" w:hAnsi="Times New Roman" w:cs="Times New Roman"/>
          <w:sz w:val="24"/>
          <w:szCs w:val="24"/>
        </w:rPr>
        <w:t xml:space="preserve">. </w:t>
      </w:r>
      <w:r w:rsidR="005E56D1" w:rsidRPr="00977A86">
        <w:rPr>
          <w:rFonts w:ascii="Times New Roman" w:hAnsi="Times New Roman" w:cs="Times New Roman"/>
          <w:sz w:val="24"/>
          <w:szCs w:val="24"/>
        </w:rPr>
        <w:fldChar w:fldCharType="begin" w:fldLock="1"/>
      </w:r>
      <w:r w:rsidR="005E56D1" w:rsidRPr="00977A86">
        <w:rPr>
          <w:rFonts w:ascii="Times New Roman" w:hAnsi="Times New Roman" w:cs="Times New Roman"/>
          <w:sz w:val="24"/>
          <w:szCs w:val="24"/>
        </w:rPr>
        <w:instrText>ADDIN CSL_CITATION {"citationItems":[{"id":"ITEM-1","itemData":{"DOI":"10.30845/ijbss.v9n9p12","ISSN":"22191933","abstract":"A multitude of meanings is attached to the idea of development; the term is complex. It is a bout building active and sustainable communities based on social justice and mutual respect. It is about changing power structures to reduce barriers that prevent people from participating in the issues that affect their lives. Sometime the implementation of the development programs does not consider the real needs of the grassroots. This paper presents the relationship between development theories and the exact needs of the grassroots. It also devoted particular attention to gender and development as the women have little power at all the levels. They need to be more involved in non-domestic or public sector. For development to be effective there is a need of equity consideration between empowerment and growth.","author":[{"dropping-particle":"","family":"Abuiyada","given":"Dr. Reem","non-dropping-particle":"","parse-names":false,"suffix":""}],"container-title":"International Journal of Business and Social Science","id":"ITEM-1","issue":"9","issued":{"date-parts":[["2018"]]},"page":"115-119","title":"Traditional Development Theories have failed to Address the Needs of the majority of People at Grassroots Levels with Reference to GAD","type":"article-journal","volume":"9"},"uris":["http://www.mendeley.com/documents/?uuid=998cf9af-3acf-4a26-9454-ec1f91253404"]}],"mendeley":{"formattedCitation":"(Abuiyada, 2018)","manualFormatting":"Abuiyada (2018)","plainTextFormattedCitation":"(Abuiyada, 2018)","previouslyFormattedCitation":"(Abuiyada, 2018)"},"properties":{"noteIndex":0},"schema":"https://github.com/citation-style-language/schema/raw/master/csl-citation.json"}</w:instrText>
      </w:r>
      <w:r w:rsidR="005E56D1" w:rsidRPr="00977A86">
        <w:rPr>
          <w:rFonts w:ascii="Times New Roman" w:hAnsi="Times New Roman" w:cs="Times New Roman"/>
          <w:sz w:val="24"/>
          <w:szCs w:val="24"/>
        </w:rPr>
        <w:fldChar w:fldCharType="separate"/>
      </w:r>
      <w:r w:rsidR="005E56D1" w:rsidRPr="00977A86">
        <w:rPr>
          <w:rFonts w:ascii="Times New Roman" w:hAnsi="Times New Roman" w:cs="Times New Roman"/>
          <w:noProof/>
          <w:sz w:val="24"/>
          <w:szCs w:val="24"/>
        </w:rPr>
        <w:t>Abuiyada (2018)</w:t>
      </w:r>
      <w:r w:rsidR="005E56D1" w:rsidRPr="00977A86">
        <w:rPr>
          <w:rFonts w:ascii="Times New Roman" w:hAnsi="Times New Roman" w:cs="Times New Roman"/>
          <w:sz w:val="24"/>
          <w:szCs w:val="24"/>
        </w:rPr>
        <w:fldChar w:fldCharType="end"/>
      </w:r>
      <w:r w:rsidR="0079740A" w:rsidRPr="00977A86">
        <w:rPr>
          <w:rFonts w:ascii="Times New Roman" w:hAnsi="Times New Roman" w:cs="Times New Roman"/>
          <w:sz w:val="24"/>
          <w:szCs w:val="24"/>
        </w:rPr>
        <w:t xml:space="preserve"> described development as</w:t>
      </w:r>
      <w:r w:rsidR="00A377A7" w:rsidRPr="00977A86">
        <w:rPr>
          <w:rFonts w:ascii="Times New Roman" w:hAnsi="Times New Roman" w:cs="Times New Roman"/>
          <w:sz w:val="24"/>
          <w:szCs w:val="24"/>
        </w:rPr>
        <w:t xml:space="preserve"> a mix term for a number</w:t>
      </w:r>
      <w:r w:rsidR="0079740A" w:rsidRPr="00977A86">
        <w:rPr>
          <w:rFonts w:ascii="Times New Roman" w:hAnsi="Times New Roman" w:cs="Times New Roman"/>
          <w:sz w:val="24"/>
          <w:szCs w:val="24"/>
        </w:rPr>
        <w:t xml:space="preserve"> of strategies implemented for socioeconomic and environment</w:t>
      </w:r>
      <w:r w:rsidR="00A377A7" w:rsidRPr="00977A86">
        <w:rPr>
          <w:rFonts w:ascii="Times New Roman" w:hAnsi="Times New Roman" w:cs="Times New Roman"/>
          <w:sz w:val="24"/>
          <w:szCs w:val="24"/>
        </w:rPr>
        <w:t>al</w:t>
      </w:r>
      <w:r w:rsidR="0079740A" w:rsidRPr="00977A86">
        <w:rPr>
          <w:rFonts w:ascii="Times New Roman" w:hAnsi="Times New Roman" w:cs="Times New Roman"/>
          <w:sz w:val="24"/>
          <w:szCs w:val="24"/>
        </w:rPr>
        <w:t xml:space="preserve"> change</w:t>
      </w:r>
      <w:r w:rsidR="00A377A7" w:rsidRPr="00977A86">
        <w:rPr>
          <w:rFonts w:ascii="Times New Roman" w:hAnsi="Times New Roman" w:cs="Times New Roman"/>
          <w:sz w:val="24"/>
          <w:szCs w:val="24"/>
        </w:rPr>
        <w:t>s</w:t>
      </w:r>
      <w:r w:rsidR="0079740A" w:rsidRPr="00977A86">
        <w:rPr>
          <w:rFonts w:ascii="Times New Roman" w:hAnsi="Times New Roman" w:cs="Times New Roman"/>
          <w:sz w:val="24"/>
          <w:szCs w:val="24"/>
        </w:rPr>
        <w:t xml:space="preserve"> from present positions to preferred ones. </w:t>
      </w:r>
      <w:r w:rsidR="00163941" w:rsidRPr="00977A86">
        <w:rPr>
          <w:rFonts w:ascii="Times New Roman" w:hAnsi="Times New Roman" w:cs="Times New Roman"/>
          <w:sz w:val="24"/>
          <w:szCs w:val="24"/>
        </w:rPr>
        <w:t>Therefore, from the above description, t</w:t>
      </w:r>
      <w:r w:rsidR="003D1F27" w:rsidRPr="00977A86">
        <w:rPr>
          <w:rFonts w:ascii="Times New Roman" w:hAnsi="Times New Roman" w:cs="Times New Roman"/>
          <w:sz w:val="24"/>
          <w:szCs w:val="24"/>
        </w:rPr>
        <w:t>he concept of transportation</w:t>
      </w:r>
      <w:r w:rsidR="00163941" w:rsidRPr="00977A86">
        <w:rPr>
          <w:rFonts w:ascii="Times New Roman" w:hAnsi="Times New Roman" w:cs="Times New Roman"/>
          <w:sz w:val="24"/>
          <w:szCs w:val="24"/>
        </w:rPr>
        <w:t xml:space="preserve"> development can best be defined as </w:t>
      </w:r>
      <w:r w:rsidR="00FE007C" w:rsidRPr="00977A86">
        <w:rPr>
          <w:rFonts w:ascii="Times New Roman" w:hAnsi="Times New Roman" w:cs="Times New Roman"/>
          <w:sz w:val="24"/>
          <w:szCs w:val="24"/>
        </w:rPr>
        <w:t>the development of tra</w:t>
      </w:r>
      <w:r w:rsidR="00032CC8" w:rsidRPr="00977A86">
        <w:rPr>
          <w:rFonts w:ascii="Times New Roman" w:hAnsi="Times New Roman" w:cs="Times New Roman"/>
          <w:sz w:val="24"/>
          <w:szCs w:val="24"/>
        </w:rPr>
        <w:t xml:space="preserve">nsportation of passengers and </w:t>
      </w:r>
      <w:r w:rsidR="00FE007C" w:rsidRPr="00977A86">
        <w:rPr>
          <w:rFonts w:ascii="Times New Roman" w:hAnsi="Times New Roman" w:cs="Times New Roman"/>
          <w:sz w:val="24"/>
          <w:szCs w:val="24"/>
        </w:rPr>
        <w:t>goods</w:t>
      </w:r>
      <w:r w:rsidR="00032CC8" w:rsidRPr="00977A86">
        <w:rPr>
          <w:rFonts w:ascii="Times New Roman" w:hAnsi="Times New Roman" w:cs="Times New Roman"/>
          <w:sz w:val="24"/>
          <w:szCs w:val="24"/>
        </w:rPr>
        <w:t>,</w:t>
      </w:r>
      <w:r w:rsidR="00FE007C" w:rsidRPr="00977A86">
        <w:rPr>
          <w:rFonts w:ascii="Times New Roman" w:hAnsi="Times New Roman" w:cs="Times New Roman"/>
          <w:sz w:val="24"/>
          <w:szCs w:val="24"/>
        </w:rPr>
        <w:t xml:space="preserve"> and the development of transport infrastructures. </w:t>
      </w:r>
      <w:r w:rsidR="00C426FF" w:rsidRPr="00977A86">
        <w:rPr>
          <w:rFonts w:ascii="Times New Roman" w:hAnsi="Times New Roman" w:cs="Times New Roman"/>
          <w:sz w:val="24"/>
          <w:szCs w:val="24"/>
        </w:rPr>
        <w:t>Development in</w:t>
      </w:r>
      <w:r w:rsidR="00FE007C" w:rsidRPr="00977A86">
        <w:rPr>
          <w:rFonts w:ascii="Times New Roman" w:hAnsi="Times New Roman" w:cs="Times New Roman"/>
          <w:sz w:val="24"/>
          <w:szCs w:val="24"/>
        </w:rPr>
        <w:t xml:space="preserve"> transport</w:t>
      </w:r>
      <w:r w:rsidR="00C426FF" w:rsidRPr="00977A86">
        <w:rPr>
          <w:rFonts w:ascii="Times New Roman" w:hAnsi="Times New Roman" w:cs="Times New Roman"/>
          <w:sz w:val="24"/>
          <w:szCs w:val="24"/>
        </w:rPr>
        <w:t>ation</w:t>
      </w:r>
      <w:r w:rsidR="003963DB" w:rsidRPr="00977A86">
        <w:rPr>
          <w:rFonts w:ascii="Times New Roman" w:hAnsi="Times New Roman" w:cs="Times New Roman"/>
          <w:sz w:val="24"/>
          <w:szCs w:val="24"/>
        </w:rPr>
        <w:t xml:space="preserve"> sector should</w:t>
      </w:r>
      <w:r w:rsidR="00C426FF" w:rsidRPr="00977A86">
        <w:rPr>
          <w:rFonts w:ascii="Times New Roman" w:hAnsi="Times New Roman" w:cs="Times New Roman"/>
          <w:sz w:val="24"/>
          <w:szCs w:val="24"/>
        </w:rPr>
        <w:t xml:space="preserve"> be related with how it satisfies</w:t>
      </w:r>
      <w:r w:rsidR="00FE007C" w:rsidRPr="00977A86">
        <w:rPr>
          <w:rFonts w:ascii="Times New Roman" w:hAnsi="Times New Roman" w:cs="Times New Roman"/>
          <w:sz w:val="24"/>
          <w:szCs w:val="24"/>
        </w:rPr>
        <w:t xml:space="preserve"> sustainable transport </w:t>
      </w:r>
      <w:r w:rsidR="00A05FC2" w:rsidRPr="00977A86">
        <w:rPr>
          <w:rFonts w:ascii="Times New Roman" w:hAnsi="Times New Roman" w:cs="Times New Roman"/>
          <w:sz w:val="24"/>
          <w:szCs w:val="24"/>
        </w:rPr>
        <w:t>demand, protects</w:t>
      </w:r>
      <w:r w:rsidR="00C426FF" w:rsidRPr="00977A86">
        <w:rPr>
          <w:rFonts w:ascii="Times New Roman" w:hAnsi="Times New Roman" w:cs="Times New Roman"/>
          <w:sz w:val="24"/>
          <w:szCs w:val="24"/>
        </w:rPr>
        <w:t xml:space="preserve"> human life and </w:t>
      </w:r>
      <w:r w:rsidR="008355E0" w:rsidRPr="00977A86">
        <w:rPr>
          <w:rFonts w:ascii="Times New Roman" w:hAnsi="Times New Roman" w:cs="Times New Roman"/>
          <w:sz w:val="24"/>
          <w:szCs w:val="24"/>
        </w:rPr>
        <w:t>preserves environmental</w:t>
      </w:r>
      <w:r w:rsidR="00A05FC2" w:rsidRPr="00977A86">
        <w:rPr>
          <w:rFonts w:ascii="Times New Roman" w:hAnsi="Times New Roman" w:cs="Times New Roman"/>
          <w:sz w:val="24"/>
          <w:szCs w:val="24"/>
        </w:rPr>
        <w:t xml:space="preserve"> degradation</w:t>
      </w:r>
      <w:r w:rsidR="003E704B" w:rsidRPr="00977A86">
        <w:rPr>
          <w:rFonts w:ascii="Times New Roman" w:hAnsi="Times New Roman" w:cs="Times New Roman"/>
          <w:sz w:val="24"/>
          <w:szCs w:val="24"/>
        </w:rPr>
        <w:t>.</w:t>
      </w:r>
    </w:p>
    <w:p w14:paraId="034C4364" w14:textId="77777777" w:rsidR="00BA7E07" w:rsidRPr="00977A86" w:rsidRDefault="00BA7E07" w:rsidP="002A2A13">
      <w:pPr>
        <w:spacing w:after="0" w:line="480" w:lineRule="auto"/>
        <w:rPr>
          <w:rFonts w:ascii="Times New Roman" w:hAnsi="Times New Roman" w:cs="Times New Roman"/>
          <w:sz w:val="24"/>
          <w:szCs w:val="24"/>
        </w:rPr>
      </w:pPr>
      <w:bookmarkStart w:id="64" w:name="_Toc180675443"/>
    </w:p>
    <w:p w14:paraId="1FC214AB" w14:textId="69E56A34" w:rsidR="00705C4B" w:rsidRPr="00977A86" w:rsidRDefault="00705C4B" w:rsidP="002A2A13">
      <w:pPr>
        <w:pStyle w:val="Heading2"/>
        <w:spacing w:before="0" w:line="480" w:lineRule="auto"/>
        <w:rPr>
          <w:rFonts w:ascii="Times New Roman" w:hAnsi="Times New Roman" w:cs="Times New Roman"/>
          <w:b/>
          <w:bCs/>
          <w:sz w:val="24"/>
          <w:szCs w:val="24"/>
        </w:rPr>
      </w:pPr>
      <w:r w:rsidRPr="00977A86">
        <w:rPr>
          <w:rFonts w:ascii="Times New Roman" w:hAnsi="Times New Roman" w:cs="Times New Roman"/>
          <w:b/>
          <w:bCs/>
          <w:color w:val="auto"/>
          <w:sz w:val="24"/>
          <w:szCs w:val="24"/>
        </w:rPr>
        <w:t xml:space="preserve">2.3 </w:t>
      </w:r>
      <w:r w:rsidR="007504A4" w:rsidRPr="00977A86">
        <w:rPr>
          <w:rFonts w:ascii="Times New Roman" w:hAnsi="Times New Roman" w:cs="Times New Roman"/>
          <w:b/>
          <w:bCs/>
          <w:color w:val="auto"/>
          <w:sz w:val="24"/>
          <w:szCs w:val="24"/>
        </w:rPr>
        <w:t>T</w:t>
      </w:r>
      <w:r w:rsidRPr="00977A86">
        <w:rPr>
          <w:rFonts w:ascii="Times New Roman" w:hAnsi="Times New Roman" w:cs="Times New Roman"/>
          <w:b/>
          <w:bCs/>
          <w:color w:val="auto"/>
          <w:sz w:val="24"/>
          <w:szCs w:val="24"/>
        </w:rPr>
        <w:t>heoretical</w:t>
      </w:r>
      <w:r w:rsidR="007504A4" w:rsidRPr="00977A86">
        <w:rPr>
          <w:rFonts w:ascii="Times New Roman" w:hAnsi="Times New Roman" w:cs="Times New Roman"/>
          <w:b/>
          <w:bCs/>
          <w:color w:val="auto"/>
          <w:sz w:val="24"/>
          <w:szCs w:val="24"/>
        </w:rPr>
        <w:t xml:space="preserve"> Literature R</w:t>
      </w:r>
      <w:r w:rsidRPr="00977A86">
        <w:rPr>
          <w:rFonts w:ascii="Times New Roman" w:hAnsi="Times New Roman" w:cs="Times New Roman"/>
          <w:b/>
          <w:bCs/>
          <w:color w:val="auto"/>
          <w:sz w:val="24"/>
          <w:szCs w:val="24"/>
        </w:rPr>
        <w:t>eview</w:t>
      </w:r>
      <w:bookmarkEnd w:id="64"/>
      <w:r w:rsidR="00D1021A">
        <w:rPr>
          <w:rFonts w:ascii="Times New Roman" w:hAnsi="Times New Roman" w:cs="Times New Roman"/>
          <w:b/>
          <w:bCs/>
          <w:color w:val="auto"/>
          <w:sz w:val="24"/>
          <w:szCs w:val="24"/>
        </w:rPr>
        <w:fldChar w:fldCharType="begin"/>
      </w:r>
      <w:r w:rsidR="00D1021A">
        <w:instrText xml:space="preserve"> TC "</w:instrText>
      </w:r>
      <w:bookmarkStart w:id="65" w:name="_Toc201370637"/>
      <w:r w:rsidR="00D1021A" w:rsidRPr="00DE0824">
        <w:rPr>
          <w:rFonts w:ascii="Times New Roman" w:hAnsi="Times New Roman" w:cs="Times New Roman"/>
          <w:b/>
          <w:bCs/>
          <w:color w:val="auto"/>
          <w:sz w:val="24"/>
          <w:szCs w:val="24"/>
        </w:rPr>
        <w:instrText>2.3 Theoretical Literature Review</w:instrText>
      </w:r>
      <w:bookmarkEnd w:id="65"/>
      <w:r w:rsidR="00D1021A">
        <w:instrText xml:space="preserve">" \f C \l "1" </w:instrText>
      </w:r>
      <w:r w:rsidR="00D1021A">
        <w:rPr>
          <w:rFonts w:ascii="Times New Roman" w:hAnsi="Times New Roman" w:cs="Times New Roman"/>
          <w:b/>
          <w:bCs/>
          <w:color w:val="auto"/>
          <w:sz w:val="24"/>
          <w:szCs w:val="24"/>
        </w:rPr>
        <w:fldChar w:fldCharType="end"/>
      </w:r>
    </w:p>
    <w:p w14:paraId="33AABB82" w14:textId="26F0B0AC" w:rsidR="003B619C" w:rsidRPr="00977A86" w:rsidRDefault="00F171A4"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This study </w:t>
      </w:r>
      <w:r w:rsidR="00820C3C" w:rsidRPr="00977A86">
        <w:rPr>
          <w:rFonts w:ascii="Times New Roman" w:hAnsi="Times New Roman" w:cs="Times New Roman"/>
          <w:sz w:val="24"/>
          <w:szCs w:val="24"/>
        </w:rPr>
        <w:t>employed</w:t>
      </w:r>
      <w:r w:rsidRPr="00977A86">
        <w:rPr>
          <w:rFonts w:ascii="Times New Roman" w:hAnsi="Times New Roman" w:cs="Times New Roman"/>
          <w:sz w:val="24"/>
          <w:szCs w:val="24"/>
        </w:rPr>
        <w:t xml:space="preserve"> the view of Demographic Tr</w:t>
      </w:r>
      <w:r w:rsidR="001A1065" w:rsidRPr="00977A86">
        <w:rPr>
          <w:rFonts w:ascii="Times New Roman" w:hAnsi="Times New Roman" w:cs="Times New Roman"/>
          <w:sz w:val="24"/>
          <w:szCs w:val="24"/>
        </w:rPr>
        <w:t xml:space="preserve">ansition (DT) theory in establishing the relationship between </w:t>
      </w:r>
      <w:r w:rsidR="00205268" w:rsidRPr="00977A86">
        <w:rPr>
          <w:rFonts w:ascii="Times New Roman" w:hAnsi="Times New Roman" w:cs="Times New Roman"/>
          <w:sz w:val="24"/>
          <w:szCs w:val="24"/>
        </w:rPr>
        <w:t>population growth</w:t>
      </w:r>
      <w:r w:rsidR="001A1065" w:rsidRPr="00977A86">
        <w:rPr>
          <w:rFonts w:ascii="Times New Roman" w:hAnsi="Times New Roman" w:cs="Times New Roman"/>
          <w:sz w:val="24"/>
          <w:szCs w:val="24"/>
        </w:rPr>
        <w:t xml:space="preserve"> and the need of improving transportation </w:t>
      </w:r>
      <w:r w:rsidR="003C199E" w:rsidRPr="00977A86">
        <w:rPr>
          <w:rFonts w:ascii="Times New Roman" w:hAnsi="Times New Roman" w:cs="Times New Roman"/>
          <w:sz w:val="24"/>
          <w:szCs w:val="24"/>
        </w:rPr>
        <w:t xml:space="preserve">services. </w:t>
      </w:r>
      <w:r w:rsidRPr="00977A86">
        <w:rPr>
          <w:rFonts w:ascii="Times New Roman" w:hAnsi="Times New Roman" w:cs="Times New Roman"/>
          <w:sz w:val="24"/>
          <w:szCs w:val="24"/>
        </w:rPr>
        <w:t>Landry</w:t>
      </w:r>
      <w:r w:rsidR="00F96DCE" w:rsidRPr="00977A86">
        <w:rPr>
          <w:rFonts w:ascii="Times New Roman" w:hAnsi="Times New Roman" w:cs="Times New Roman"/>
          <w:sz w:val="24"/>
          <w:szCs w:val="24"/>
        </w:rPr>
        <w:t>, an author from France</w:t>
      </w:r>
      <w:r w:rsidRPr="00977A86">
        <w:rPr>
          <w:rFonts w:ascii="Times New Roman" w:hAnsi="Times New Roman" w:cs="Times New Roman"/>
          <w:sz w:val="24"/>
          <w:szCs w:val="24"/>
        </w:rPr>
        <w:t xml:space="preserve"> published the </w:t>
      </w:r>
      <w:r w:rsidR="00780558" w:rsidRPr="00977A86">
        <w:rPr>
          <w:rFonts w:ascii="Times New Roman" w:hAnsi="Times New Roman" w:cs="Times New Roman"/>
          <w:sz w:val="24"/>
          <w:szCs w:val="24"/>
        </w:rPr>
        <w:t>primary basic</w:t>
      </w:r>
      <w:r w:rsidRPr="00977A86">
        <w:rPr>
          <w:rFonts w:ascii="Times New Roman" w:hAnsi="Times New Roman" w:cs="Times New Roman"/>
          <w:sz w:val="24"/>
          <w:szCs w:val="24"/>
        </w:rPr>
        <w:t xml:space="preserve"> of the demographic transition </w:t>
      </w:r>
      <w:r w:rsidR="00C45FDF" w:rsidRPr="00977A86">
        <w:rPr>
          <w:rFonts w:ascii="Times New Roman" w:hAnsi="Times New Roman" w:cs="Times New Roman"/>
          <w:sz w:val="24"/>
          <w:szCs w:val="24"/>
        </w:rPr>
        <w:t xml:space="preserve">in 1909 which he later developed broadly in his book named </w:t>
      </w:r>
      <w:r w:rsidR="00154D52" w:rsidRPr="00977A86">
        <w:rPr>
          <w:rFonts w:ascii="Times New Roman" w:hAnsi="Times New Roman" w:cs="Times New Roman"/>
          <w:sz w:val="24"/>
          <w:szCs w:val="24"/>
        </w:rPr>
        <w:t>“</w:t>
      </w:r>
      <w:r w:rsidR="00C45FDF" w:rsidRPr="00977A86">
        <w:rPr>
          <w:rFonts w:ascii="Times New Roman" w:hAnsi="Times New Roman" w:cs="Times New Roman"/>
          <w:sz w:val="24"/>
          <w:szCs w:val="24"/>
        </w:rPr>
        <w:t>La revolution demographique</w:t>
      </w:r>
      <w:r w:rsidR="00154D52" w:rsidRPr="00977A86">
        <w:rPr>
          <w:rFonts w:ascii="Times New Roman" w:hAnsi="Times New Roman" w:cs="Times New Roman"/>
          <w:sz w:val="24"/>
          <w:szCs w:val="24"/>
        </w:rPr>
        <w:t xml:space="preserve">” </w:t>
      </w:r>
      <w:r w:rsidR="00C45FDF" w:rsidRPr="00977A86">
        <w:rPr>
          <w:rFonts w:ascii="Times New Roman" w:hAnsi="Times New Roman" w:cs="Times New Roman"/>
          <w:sz w:val="24"/>
          <w:szCs w:val="24"/>
        </w:rPr>
        <w:t xml:space="preserve">in 1934 </w:t>
      </w:r>
      <w:r w:rsidR="005E56D1" w:rsidRPr="00977A86">
        <w:rPr>
          <w:rFonts w:ascii="Times New Roman" w:hAnsi="Times New Roman" w:cs="Times New Roman"/>
          <w:sz w:val="24"/>
          <w:szCs w:val="24"/>
        </w:rPr>
        <w:fldChar w:fldCharType="begin" w:fldLock="1"/>
      </w:r>
      <w:r w:rsidR="005E56D1" w:rsidRPr="00977A86">
        <w:rPr>
          <w:rFonts w:ascii="Times New Roman" w:hAnsi="Times New Roman" w:cs="Times New Roman"/>
          <w:sz w:val="24"/>
          <w:szCs w:val="24"/>
        </w:rPr>
        <w:instrText>ADDIN CSL_CITATION {"citationItems":[{"id":"ITEM-1","itemData":{"abstract":"The principal focus of this paper is to analyze the fertility transition of the 19 th to early 21 st centuries with cohort fertility measures, and a discussion of key societal conditions shaping the transition. This new approach and procedure reveals that there were four different fertility transition pathways. Arguably equally important is the finding that thus far the demographic transition has not resulted in an equilibrium of relatively stable low mortality and stable low fertility. Early in the 21 st century mortality is continuing to decline steadily, fertility is generally below replacement, and fertility trends are in a flux with a tendency towards further declines. The four types of fertility transition patterns were: a. The “Western” distinguished by major cohort total fertility rate (CTFR) fluctuations; b. The Central and East European characterized by a stable CTFR band around 2.0 births per woman in the 1920s to 1950s birth cohorts; c. The Southern European characterized by a relatively stable secular CTFR decline; d. The East and South-East Asian characterized by rapidly declining CTFRs starting as late as in the middle of the 20 th century. In all four fertility transition pathways almost all CTFRs were below replacement in the youngest cohorts born in the 1960s and early 1970s ending their childbearing early in the 21 st century. The higher CTFRs, mostly between 1.7 and 2.0 births per woman, were in the “Western” populations, the lowest of 1.2 to 1.6 in East and South-East Asia. The exploration of societal conditions shaping mortality and fertility trends confirm Notestein’s conclusions formulated 70 years ago (Notestein 1945 and 1953). This investigation has shown that it was a complex combination of “technological, social, economic, and political developments,” and also of cultural and ideational effects – revealed by subsequent research, especially of Coale (1973) as well as of Lesthaeghe and van de Kaa (1986) – which shape mortality and fertility trends. Furthermore, Notestein observed that it is “impossible to be precise about the various causal factors” generating mortality and fertility trends. Primary causal factors alternated between economic, social, political, policy and other factors. Keywords : Demographic transition – Pathways of the fertility transition – International comparative analysis – Cohort fertility – Causes of the demographic transition","author":[{"dropping-particle":"","family":"Frejka","given":"Tomas","non-dropping-particle":"","parse-names":false,"suffix":""}],"container-title":"MPIDR Working Papers","id":"ITEM-1","issue":"1","issued":{"date-parts":[["2016"]]},"page":"1-26","title":"The demographic transition revisited: a cohort perspective","type":"article-journal","volume":"49"},"uris":["http://www.mendeley.com/documents/?uuid=ad63bf27-2e50-42fc-b895-41547d549b69"]}],"mendeley":{"formattedCitation":"(Frejka, 2016)","plainTextFormattedCitation":"(Frejka, 2016)","previouslyFormattedCitation":"(Frejka, 2016)"},"properties":{"noteIndex":0},"schema":"https://github.com/citation-style-language/schema/raw/master/csl-citation.json"}</w:instrText>
      </w:r>
      <w:r w:rsidR="005E56D1" w:rsidRPr="00977A86">
        <w:rPr>
          <w:rFonts w:ascii="Times New Roman" w:hAnsi="Times New Roman" w:cs="Times New Roman"/>
          <w:sz w:val="24"/>
          <w:szCs w:val="24"/>
        </w:rPr>
        <w:fldChar w:fldCharType="separate"/>
      </w:r>
      <w:r w:rsidR="005E56D1" w:rsidRPr="00977A86">
        <w:rPr>
          <w:rFonts w:ascii="Times New Roman" w:hAnsi="Times New Roman" w:cs="Times New Roman"/>
          <w:noProof/>
          <w:sz w:val="24"/>
          <w:szCs w:val="24"/>
        </w:rPr>
        <w:t>(Frejka, 2016)</w:t>
      </w:r>
      <w:r w:rsidR="005E56D1" w:rsidRPr="00977A86">
        <w:rPr>
          <w:rFonts w:ascii="Times New Roman" w:hAnsi="Times New Roman" w:cs="Times New Roman"/>
          <w:sz w:val="24"/>
          <w:szCs w:val="24"/>
        </w:rPr>
        <w:fldChar w:fldCharType="end"/>
      </w:r>
      <w:r w:rsidR="00C45FDF" w:rsidRPr="00977A86">
        <w:rPr>
          <w:rFonts w:ascii="Times New Roman" w:hAnsi="Times New Roman" w:cs="Times New Roman"/>
          <w:sz w:val="24"/>
          <w:szCs w:val="24"/>
        </w:rPr>
        <w:t xml:space="preserve">. </w:t>
      </w:r>
      <w:r w:rsidR="009D1DF4" w:rsidRPr="00977A86">
        <w:rPr>
          <w:rFonts w:ascii="Times New Roman" w:hAnsi="Times New Roman" w:cs="Times New Roman"/>
          <w:sz w:val="24"/>
          <w:szCs w:val="24"/>
        </w:rPr>
        <w:t>In</w:t>
      </w:r>
      <w:r w:rsidR="0049620C" w:rsidRPr="00977A86">
        <w:rPr>
          <w:rFonts w:ascii="Times New Roman" w:hAnsi="Times New Roman" w:cs="Times New Roman"/>
          <w:sz w:val="24"/>
          <w:szCs w:val="24"/>
        </w:rPr>
        <w:t xml:space="preserve"> 1929</w:t>
      </w:r>
      <w:r w:rsidR="000175A8" w:rsidRPr="00977A86">
        <w:rPr>
          <w:rFonts w:ascii="Times New Roman" w:hAnsi="Times New Roman" w:cs="Times New Roman"/>
          <w:sz w:val="24"/>
          <w:szCs w:val="24"/>
        </w:rPr>
        <w:t>,</w:t>
      </w:r>
      <w:r w:rsidR="00F96DCE" w:rsidRPr="00977A86">
        <w:rPr>
          <w:rFonts w:ascii="Times New Roman" w:hAnsi="Times New Roman" w:cs="Times New Roman"/>
          <w:sz w:val="24"/>
          <w:szCs w:val="24"/>
        </w:rPr>
        <w:t xml:space="preserve"> Thomson elaborated an early </w:t>
      </w:r>
      <w:r w:rsidR="009D1DF4" w:rsidRPr="00977A86">
        <w:rPr>
          <w:rFonts w:ascii="Times New Roman" w:hAnsi="Times New Roman" w:cs="Times New Roman"/>
          <w:sz w:val="24"/>
          <w:szCs w:val="24"/>
        </w:rPr>
        <w:t>edition</w:t>
      </w:r>
      <w:r w:rsidR="00F96DCE" w:rsidRPr="00977A86">
        <w:rPr>
          <w:rFonts w:ascii="Times New Roman" w:hAnsi="Times New Roman" w:cs="Times New Roman"/>
          <w:sz w:val="24"/>
          <w:szCs w:val="24"/>
        </w:rPr>
        <w:t xml:space="preserve"> of the demographic transition in an article </w:t>
      </w:r>
      <w:r w:rsidR="009D1DF4" w:rsidRPr="00977A86">
        <w:rPr>
          <w:rFonts w:ascii="Times New Roman" w:hAnsi="Times New Roman" w:cs="Times New Roman"/>
          <w:sz w:val="24"/>
          <w:szCs w:val="24"/>
        </w:rPr>
        <w:t>entitled</w:t>
      </w:r>
      <w:r w:rsidR="00F96DCE" w:rsidRPr="00977A86">
        <w:rPr>
          <w:rFonts w:ascii="Times New Roman" w:hAnsi="Times New Roman" w:cs="Times New Roman"/>
          <w:sz w:val="24"/>
          <w:szCs w:val="24"/>
        </w:rPr>
        <w:t xml:space="preserve"> “Population” </w:t>
      </w:r>
      <w:r w:rsidR="005E56D1" w:rsidRPr="00977A86">
        <w:rPr>
          <w:rFonts w:ascii="Times New Roman" w:hAnsi="Times New Roman" w:cs="Times New Roman"/>
          <w:sz w:val="24"/>
          <w:szCs w:val="24"/>
        </w:rPr>
        <w:fldChar w:fldCharType="begin" w:fldLock="1"/>
      </w:r>
      <w:r w:rsidR="005E56D1" w:rsidRPr="00977A86">
        <w:rPr>
          <w:rFonts w:ascii="Times New Roman" w:hAnsi="Times New Roman" w:cs="Times New Roman"/>
          <w:sz w:val="24"/>
          <w:szCs w:val="24"/>
        </w:rPr>
        <w:instrText>ADDIN CSL_CITATION {"citationItems":[{"id":"ITEM-1","itemData":{"abstract":"The principal focus of this paper is to analyze the fertility transition of the 19 th to early 21 st centuries with cohort fertility measures, and a discussion of key societal conditions shaping the transition. This new approach and procedure reveals that there were four different fertility transition pathways. Arguably equally important is the finding that thus far the demographic transition has not resulted in an equilibrium of relatively stable low mortality and stable low fertility. Early in the 21 st century mortality is continuing to decline steadily, fertility is generally below replacement, and fertility trends are in a flux with a tendency towards further declines. The four types of fertility transition patterns were: a. The “Western” distinguished by major cohort total fertility rate (CTFR) fluctuations; b. The Central and East European characterized by a stable CTFR band around 2.0 births per woman in the 1920s to 1950s birth cohorts; c. The Southern European characterized by a relatively stable secular CTFR decline; d. The East and South-East Asian characterized by rapidly declining CTFRs starting as late as in the middle of the 20 th century. In all four fertility transition pathways almost all CTFRs were below replacement in the youngest cohorts born in the 1960s and early 1970s ending their childbearing early in the 21 st century. The higher CTFRs, mostly between 1.7 and 2.0 births per woman, were in the “Western” populations, the lowest of 1.2 to 1.6 in East and South-East Asia. The exploration of societal conditions shaping mortality and fertility trends confirm Notestein’s conclusions formulated 70 years ago (Notestein 1945 and 1953). This investigation has shown that it was a complex combination of “technological, social, economic, and political developments,” and also of cultural and ideational effects – revealed by subsequent research, especially of Coale (1973) as well as of Lesthaeghe and van de Kaa (1986) – which shape mortality and fertility trends. Furthermore, Notestein observed that it is “impossible to be precise about the various causal factors” generating mortality and fertility trends. Primary causal factors alternated between economic, social, political, policy and other factors. Keywords : Demographic transition – Pathways of the fertility transition – International comparative analysis – Cohort fertility – Causes of the demographic transition","author":[{"dropping-particle":"","family":"Frejka","given":"Tomas","non-dropping-particle":"","parse-names":false,"suffix":""}],"container-title":"MPIDR Working Papers","id":"ITEM-1","issue":"1","issued":{"date-parts":[["2016"]]},"page":"1-26","title":"The demographic transition revisited: a cohort perspective","type":"article-journal","volume":"49"},"uris":["http://www.mendeley.com/documents/?uuid=ad63bf27-2e50-42fc-b895-41547d549b69"]}],"mendeley":{"formattedCitation":"(Frejka, 2016)","plainTextFormattedCitation":"(Frejka, 2016)","previouslyFormattedCitation":"(Frejka, 2016)"},"properties":{"noteIndex":0},"schema":"https://github.com/citation-style-language/schema/raw/master/csl-citation.json"}</w:instrText>
      </w:r>
      <w:r w:rsidR="005E56D1" w:rsidRPr="00977A86">
        <w:rPr>
          <w:rFonts w:ascii="Times New Roman" w:hAnsi="Times New Roman" w:cs="Times New Roman"/>
          <w:sz w:val="24"/>
          <w:szCs w:val="24"/>
        </w:rPr>
        <w:fldChar w:fldCharType="separate"/>
      </w:r>
      <w:r w:rsidR="005E56D1" w:rsidRPr="00977A86">
        <w:rPr>
          <w:rFonts w:ascii="Times New Roman" w:hAnsi="Times New Roman" w:cs="Times New Roman"/>
          <w:noProof/>
          <w:sz w:val="24"/>
          <w:szCs w:val="24"/>
        </w:rPr>
        <w:t>(Frejka, 2016)</w:t>
      </w:r>
      <w:r w:rsidR="005E56D1" w:rsidRPr="00977A86">
        <w:rPr>
          <w:rFonts w:ascii="Times New Roman" w:hAnsi="Times New Roman" w:cs="Times New Roman"/>
          <w:sz w:val="24"/>
          <w:szCs w:val="24"/>
        </w:rPr>
        <w:fldChar w:fldCharType="end"/>
      </w:r>
      <w:r w:rsidR="009D1DF4" w:rsidRPr="00977A86">
        <w:rPr>
          <w:rFonts w:ascii="Times New Roman" w:hAnsi="Times New Roman" w:cs="Times New Roman"/>
          <w:sz w:val="24"/>
          <w:szCs w:val="24"/>
        </w:rPr>
        <w:t xml:space="preserve">. Then, the </w:t>
      </w:r>
      <w:r w:rsidR="0049620C" w:rsidRPr="00977A86">
        <w:rPr>
          <w:rFonts w:ascii="Times New Roman" w:hAnsi="Times New Roman" w:cs="Times New Roman"/>
          <w:sz w:val="24"/>
          <w:szCs w:val="24"/>
        </w:rPr>
        <w:t xml:space="preserve">theory was elaborated by </w:t>
      </w:r>
      <w:r w:rsidR="009D1DF4" w:rsidRPr="00977A86">
        <w:rPr>
          <w:rFonts w:ascii="Times New Roman" w:hAnsi="Times New Roman" w:cs="Times New Roman"/>
          <w:sz w:val="24"/>
          <w:szCs w:val="24"/>
        </w:rPr>
        <w:t xml:space="preserve">Notestein at the </w:t>
      </w:r>
      <w:r w:rsidR="009D1DF4" w:rsidRPr="00977A86">
        <w:rPr>
          <w:rFonts w:ascii="Times New Roman" w:hAnsi="Times New Roman" w:cs="Times New Roman"/>
          <w:sz w:val="24"/>
          <w:szCs w:val="24"/>
        </w:rPr>
        <w:lastRenderedPageBreak/>
        <w:t xml:space="preserve">Office of Population Research (OPR) and published in 1945 </w:t>
      </w:r>
      <w:r w:rsidR="005E56D1" w:rsidRPr="00977A86">
        <w:rPr>
          <w:rFonts w:ascii="Times New Roman" w:hAnsi="Times New Roman" w:cs="Times New Roman"/>
          <w:sz w:val="24"/>
          <w:szCs w:val="24"/>
        </w:rPr>
        <w:fldChar w:fldCharType="begin" w:fldLock="1"/>
      </w:r>
      <w:r w:rsidR="005E56D1" w:rsidRPr="00977A86">
        <w:rPr>
          <w:rFonts w:ascii="Times New Roman" w:hAnsi="Times New Roman" w:cs="Times New Roman"/>
          <w:sz w:val="24"/>
          <w:szCs w:val="24"/>
        </w:rPr>
        <w:instrText>ADDIN CSL_CITATION {"citationItems":[{"id":"ITEM-1","itemData":{"abstract":"The principal focus of this paper is to analyze the fertility transition of the 19 th to early 21 st centuries with cohort fertility measures, and a discussion of key societal conditions shaping the transition. This new approach and procedure reveals that there were four different fertility transition pathways. Arguably equally important is the finding that thus far the demographic transition has not resulted in an equilibrium of relatively stable low mortality and stable low fertility. Early in the 21 st century mortality is continuing to decline steadily, fertility is generally below replacement, and fertility trends are in a flux with a tendency towards further declines. The four types of fertility transition patterns were: a. The “Western” distinguished by major cohort total fertility rate (CTFR) fluctuations; b. The Central and East European characterized by a stable CTFR band around 2.0 births per woman in the 1920s to 1950s birth cohorts; c. The Southern European characterized by a relatively stable secular CTFR decline; d. The East and South-East Asian characterized by rapidly declining CTFRs starting as late as in the middle of the 20 th century. In all four fertility transition pathways almost all CTFRs were below replacement in the youngest cohorts born in the 1960s and early 1970s ending their childbearing early in the 21 st century. The higher CTFRs, mostly between 1.7 and 2.0 births per woman, were in the “Western” populations, the lowest of 1.2 to 1.6 in East and South-East Asia. The exploration of societal conditions shaping mortality and fertility trends confirm Notestein’s conclusions formulated 70 years ago (Notestein 1945 and 1953). This investigation has shown that it was a complex combination of “technological, social, economic, and political developments,” and also of cultural and ideational effects – revealed by subsequent research, especially of Coale (1973) as well as of Lesthaeghe and van de Kaa (1986) – which shape mortality and fertility trends. Furthermore, Notestein observed that it is “impossible to be precise about the various causal factors” generating mortality and fertility trends. Primary causal factors alternated between economic, social, political, policy and other factors. Keywords : Demographic transition – Pathways of the fertility transition – International comparative analysis – Cohort fertility – Causes of the demographic transition","author":[{"dropping-particle":"","family":"Frejka","given":"Tomas","non-dropping-particle":"","parse-names":false,"suffix":""}],"container-title":"MPIDR Working Papers","id":"ITEM-1","issue":"1","issued":{"date-parts":[["2016"]]},"page":"1-26","title":"The demographic transition revisited: a cohort perspective","type":"article-journal","volume":"49"},"uris":["http://www.mendeley.com/documents/?uuid=ad63bf27-2e50-42fc-b895-41547d549b69"]}],"mendeley":{"formattedCitation":"(Frejka, 2016)","plainTextFormattedCitation":"(Frejka, 2016)","previouslyFormattedCitation":"(Frejka, 2016)"},"properties":{"noteIndex":0},"schema":"https://github.com/citation-style-language/schema/raw/master/csl-citation.json"}</w:instrText>
      </w:r>
      <w:r w:rsidR="005E56D1" w:rsidRPr="00977A86">
        <w:rPr>
          <w:rFonts w:ascii="Times New Roman" w:hAnsi="Times New Roman" w:cs="Times New Roman"/>
          <w:sz w:val="24"/>
          <w:szCs w:val="24"/>
        </w:rPr>
        <w:fldChar w:fldCharType="separate"/>
      </w:r>
      <w:r w:rsidR="005E56D1" w:rsidRPr="00977A86">
        <w:rPr>
          <w:rFonts w:ascii="Times New Roman" w:hAnsi="Times New Roman" w:cs="Times New Roman"/>
          <w:noProof/>
          <w:sz w:val="24"/>
          <w:szCs w:val="24"/>
        </w:rPr>
        <w:t>(Frejka, 2016)</w:t>
      </w:r>
      <w:r w:rsidR="005E56D1" w:rsidRPr="00977A86">
        <w:rPr>
          <w:rFonts w:ascii="Times New Roman" w:hAnsi="Times New Roman" w:cs="Times New Roman"/>
          <w:sz w:val="24"/>
          <w:szCs w:val="24"/>
        </w:rPr>
        <w:fldChar w:fldCharType="end"/>
      </w:r>
      <w:r w:rsidR="009D1DF4" w:rsidRPr="00977A86">
        <w:rPr>
          <w:rFonts w:ascii="Times New Roman" w:hAnsi="Times New Roman" w:cs="Times New Roman"/>
          <w:sz w:val="24"/>
          <w:szCs w:val="24"/>
        </w:rPr>
        <w:t xml:space="preserve">. </w:t>
      </w:r>
      <w:r w:rsidR="003B619C" w:rsidRPr="00977A86">
        <w:rPr>
          <w:rFonts w:ascii="Times New Roman" w:hAnsi="Times New Roman" w:cs="Times New Roman"/>
          <w:sz w:val="24"/>
          <w:szCs w:val="24"/>
        </w:rPr>
        <w:t>Specifically, the theory is applicable on relating the ro</w:t>
      </w:r>
      <w:r w:rsidR="00A33A8C" w:rsidRPr="00977A86">
        <w:rPr>
          <w:rFonts w:ascii="Times New Roman" w:hAnsi="Times New Roman" w:cs="Times New Roman"/>
          <w:sz w:val="24"/>
          <w:szCs w:val="24"/>
        </w:rPr>
        <w:t>le of demographic transaction with</w:t>
      </w:r>
      <w:r w:rsidR="003B619C" w:rsidRPr="00977A86">
        <w:rPr>
          <w:rFonts w:ascii="Times New Roman" w:hAnsi="Times New Roman" w:cs="Times New Roman"/>
          <w:sz w:val="24"/>
          <w:szCs w:val="24"/>
        </w:rPr>
        <w:t xml:space="preserve"> the process of urbanization. Ultimately, population can experience the process of urbanization as a result of demographic changes. The</w:t>
      </w:r>
      <w:r w:rsidR="00CF7F3E" w:rsidRPr="00977A86">
        <w:rPr>
          <w:rFonts w:ascii="Times New Roman" w:hAnsi="Times New Roman" w:cs="Times New Roman"/>
          <w:sz w:val="24"/>
          <w:szCs w:val="24"/>
        </w:rPr>
        <w:t xml:space="preserve"> changing of</w:t>
      </w:r>
      <w:r w:rsidR="003B3C00" w:rsidRPr="00977A86">
        <w:rPr>
          <w:rFonts w:ascii="Times New Roman" w:hAnsi="Times New Roman" w:cs="Times New Roman"/>
          <w:sz w:val="24"/>
          <w:szCs w:val="24"/>
        </w:rPr>
        <w:t xml:space="preserve"> population composition</w:t>
      </w:r>
      <w:r w:rsidR="003B619C" w:rsidRPr="00977A86">
        <w:rPr>
          <w:rFonts w:ascii="Times New Roman" w:hAnsi="Times New Roman" w:cs="Times New Roman"/>
          <w:sz w:val="24"/>
          <w:szCs w:val="24"/>
        </w:rPr>
        <w:t xml:space="preserve"> in the society </w:t>
      </w:r>
      <w:r w:rsidR="00CF7F3E" w:rsidRPr="00977A86">
        <w:rPr>
          <w:rFonts w:ascii="Times New Roman" w:hAnsi="Times New Roman" w:cs="Times New Roman"/>
          <w:sz w:val="24"/>
          <w:szCs w:val="24"/>
        </w:rPr>
        <w:t>depend</w:t>
      </w:r>
      <w:r w:rsidR="00346BD1" w:rsidRPr="00977A86">
        <w:rPr>
          <w:rFonts w:ascii="Times New Roman" w:hAnsi="Times New Roman" w:cs="Times New Roman"/>
          <w:sz w:val="24"/>
          <w:szCs w:val="24"/>
        </w:rPr>
        <w:t>s</w:t>
      </w:r>
      <w:r w:rsidR="007F2210" w:rsidRPr="00977A86">
        <w:rPr>
          <w:rFonts w:ascii="Times New Roman" w:hAnsi="Times New Roman" w:cs="Times New Roman"/>
          <w:sz w:val="24"/>
          <w:szCs w:val="24"/>
        </w:rPr>
        <w:t xml:space="preserve"> on</w:t>
      </w:r>
      <w:r w:rsidR="003B619C" w:rsidRPr="00977A86">
        <w:rPr>
          <w:rFonts w:ascii="Times New Roman" w:hAnsi="Times New Roman" w:cs="Times New Roman"/>
          <w:sz w:val="24"/>
          <w:szCs w:val="24"/>
        </w:rPr>
        <w:t xml:space="preserve"> the operation of mortality, fertility and migrations </w:t>
      </w:r>
      <w:r w:rsidR="005E56D1" w:rsidRPr="00977A86">
        <w:rPr>
          <w:rFonts w:ascii="Times New Roman" w:hAnsi="Times New Roman" w:cs="Times New Roman"/>
          <w:sz w:val="24"/>
          <w:szCs w:val="24"/>
        </w:rPr>
        <w:fldChar w:fldCharType="begin" w:fldLock="1"/>
      </w:r>
      <w:r w:rsidR="005E56D1" w:rsidRPr="00977A86">
        <w:rPr>
          <w:rFonts w:ascii="Times New Roman" w:hAnsi="Times New Roman" w:cs="Times New Roman"/>
          <w:sz w:val="24"/>
          <w:szCs w:val="24"/>
        </w:rPr>
        <w:instrText>ADDIN CSL_CITATION {"citationItems":[{"id":"ITEM-1","itemData":{"abstract":"The principal focus of this paper is to analyze the fertility transition of the 19 th to early 21 st centuries with cohort fertility measures, and a discussion of key societal conditions shaping the transition. This new approach and procedure reveals that there were four different fertility transition pathways. Arguably equally important is the finding that thus far the demographic transition has not resulted in an equilibrium of relatively stable low mortality and stable low fertility. Early in the 21 st century mortality is continuing to decline steadily, fertility is generally below replacement, and fertility trends are in a flux with a tendency towards further declines. The four types of fertility transition patterns were: a. The “Western” distinguished by major cohort total fertility rate (CTFR) fluctuations; b. The Central and East European characterized by a stable CTFR band around 2.0 births per woman in the 1920s to 1950s birth cohorts; c. The Southern European characterized by a relatively stable secular CTFR decline; d. The East and South-East Asian characterized by rapidly declining CTFRs starting as late as in the middle of the 20 th century. In all four fertility transition pathways almost all CTFRs were below replacement in the youngest cohorts born in the 1960s and early 1970s ending their childbearing early in the 21 st century. The higher CTFRs, mostly between 1.7 and 2.0 births per woman, were in the “Western” populations, the lowest of 1.2 to 1.6 in East and South-East Asia. The exploration of societal conditions shaping mortality and fertility trends confirm Notestein’s conclusions formulated 70 years ago (Notestein 1945 and 1953). This investigation has shown that it was a complex combination of “technological, social, economic, and political developments,” and also of cultural and ideational effects – revealed by subsequent research, especially of Coale (1973) as well as of Lesthaeghe and van de Kaa (1986) – which shape mortality and fertility trends. Furthermore, Notestein observed that it is “impossible to be precise about the various causal factors” generating mortality and fertility trends. Primary causal factors alternated between economic, social, political, policy and other factors. Keywords : Demographic transition – Pathways of the fertility transition – International comparative analysis – Cohort fertility – Causes of the demographic transition","author":[{"dropping-particle":"","family":"Frejka","given":"Tomas","non-dropping-particle":"","parse-names":false,"suffix":""}],"container-title":"MPIDR Working Papers","id":"ITEM-1","issue":"1","issued":{"date-parts":[["2016"]]},"page":"1-26","title":"The demographic transition revisited: a cohort perspective","type":"article-journal","volume":"49"},"uris":["http://www.mendeley.com/documents/?uuid=ad63bf27-2e50-42fc-b895-41547d549b69"]}],"mendeley":{"formattedCitation":"(Frejka, 2016)","plainTextFormattedCitation":"(Frejka, 2016)","previouslyFormattedCitation":"(Frejka, 2016)"},"properties":{"noteIndex":0},"schema":"https://github.com/citation-style-language/schema/raw/master/csl-citation.json"}</w:instrText>
      </w:r>
      <w:r w:rsidR="005E56D1" w:rsidRPr="00977A86">
        <w:rPr>
          <w:rFonts w:ascii="Times New Roman" w:hAnsi="Times New Roman" w:cs="Times New Roman"/>
          <w:sz w:val="24"/>
          <w:szCs w:val="24"/>
        </w:rPr>
        <w:fldChar w:fldCharType="separate"/>
      </w:r>
      <w:r w:rsidR="005E56D1" w:rsidRPr="00977A86">
        <w:rPr>
          <w:rFonts w:ascii="Times New Roman" w:hAnsi="Times New Roman" w:cs="Times New Roman"/>
          <w:noProof/>
          <w:sz w:val="24"/>
          <w:szCs w:val="24"/>
        </w:rPr>
        <w:t>(Frejka, 2016)</w:t>
      </w:r>
      <w:r w:rsidR="005E56D1" w:rsidRPr="00977A86">
        <w:rPr>
          <w:rFonts w:ascii="Times New Roman" w:hAnsi="Times New Roman" w:cs="Times New Roman"/>
          <w:sz w:val="24"/>
          <w:szCs w:val="24"/>
        </w:rPr>
        <w:fldChar w:fldCharType="end"/>
      </w:r>
      <w:r w:rsidR="00CF7F3E" w:rsidRPr="00977A86">
        <w:rPr>
          <w:rFonts w:ascii="Times New Roman" w:hAnsi="Times New Roman" w:cs="Times New Roman"/>
          <w:sz w:val="24"/>
          <w:szCs w:val="24"/>
        </w:rPr>
        <w:t>.</w:t>
      </w:r>
      <w:r w:rsidR="007F2210" w:rsidRPr="00977A86">
        <w:rPr>
          <w:rFonts w:ascii="Times New Roman" w:hAnsi="Times New Roman" w:cs="Times New Roman"/>
          <w:sz w:val="24"/>
          <w:szCs w:val="24"/>
        </w:rPr>
        <w:t xml:space="preserve"> However, migration and economic situation are given more attention on the process of composition changes. </w:t>
      </w:r>
      <w:r w:rsidR="0035788B" w:rsidRPr="00977A86">
        <w:rPr>
          <w:rFonts w:ascii="Times New Roman" w:hAnsi="Times New Roman" w:cs="Times New Roman"/>
          <w:sz w:val="24"/>
          <w:szCs w:val="24"/>
        </w:rPr>
        <w:t>Commonly, migration is discovered as a principal cause of population growth</w:t>
      </w:r>
      <w:r w:rsidR="00417494" w:rsidRPr="00977A86">
        <w:rPr>
          <w:rFonts w:ascii="Times New Roman" w:hAnsi="Times New Roman" w:cs="Times New Roman"/>
          <w:sz w:val="24"/>
          <w:szCs w:val="24"/>
        </w:rPr>
        <w:t xml:space="preserve"> which </w:t>
      </w:r>
      <w:r w:rsidR="00E6113C" w:rsidRPr="00977A86">
        <w:rPr>
          <w:rFonts w:ascii="Times New Roman" w:hAnsi="Times New Roman" w:cs="Times New Roman"/>
          <w:sz w:val="24"/>
          <w:szCs w:val="24"/>
        </w:rPr>
        <w:t>cannot</w:t>
      </w:r>
      <w:r w:rsidR="00417494" w:rsidRPr="00977A86">
        <w:rPr>
          <w:rFonts w:ascii="Times New Roman" w:hAnsi="Times New Roman" w:cs="Times New Roman"/>
          <w:sz w:val="24"/>
          <w:szCs w:val="24"/>
        </w:rPr>
        <w:t xml:space="preserve"> be isolated on the </w:t>
      </w:r>
      <w:r w:rsidR="00E6113C" w:rsidRPr="00977A86">
        <w:rPr>
          <w:rFonts w:ascii="Times New Roman" w:hAnsi="Times New Roman" w:cs="Times New Roman"/>
          <w:sz w:val="24"/>
          <w:szCs w:val="24"/>
        </w:rPr>
        <w:t>occurrence</w:t>
      </w:r>
      <w:r w:rsidR="00417494" w:rsidRPr="00977A86">
        <w:rPr>
          <w:rFonts w:ascii="Times New Roman" w:hAnsi="Times New Roman" w:cs="Times New Roman"/>
          <w:sz w:val="24"/>
          <w:szCs w:val="24"/>
        </w:rPr>
        <w:t xml:space="preserve"> of rapid population growth </w:t>
      </w:r>
      <w:r w:rsidR="005E56D1" w:rsidRPr="00977A86">
        <w:rPr>
          <w:rFonts w:ascii="Times New Roman" w:hAnsi="Times New Roman" w:cs="Times New Roman"/>
          <w:sz w:val="24"/>
          <w:szCs w:val="24"/>
        </w:rPr>
        <w:fldChar w:fldCharType="begin" w:fldLock="1"/>
      </w:r>
      <w:r w:rsidR="00391DF5" w:rsidRPr="00977A86">
        <w:rPr>
          <w:rFonts w:ascii="Times New Roman" w:hAnsi="Times New Roman" w:cs="Times New Roman"/>
          <w:sz w:val="24"/>
          <w:szCs w:val="24"/>
        </w:rPr>
        <w:instrText>ADDIN CSL_CITATION {"citationItems":[{"id":"ITEM-1","itemData":{"abstract":"The principal focus of this paper is to analyze the fertility transition of the 19 th to early 21 st centuries with cohort fertility measures, and a discussion of key societal conditions shaping the transition. This new approach and procedure reveals that there were four different fertility transition pathways. Arguably equally important is the finding that thus far the demographic transition has not resulted in an equilibrium of relatively stable low mortality and stable low fertility. Early in the 21 st century mortality is continuing to decline steadily, fertility is generally below replacement, and fertility trends are in a flux with a tendency towards further declines. The four types of fertility transition patterns were: a. The “Western” distinguished by major cohort total fertility rate (CTFR) fluctuations; b. The Central and East European characterized by a stable CTFR band around 2.0 births per woman in the 1920s to 1950s birth cohorts; c. The Southern European characterized by a relatively stable secular CTFR decline; d. The East and South-East Asian characterized by rapidly declining CTFRs starting as late as in the middle of the 20 th century. In all four fertility transition pathways almost all CTFRs were below replacement in the youngest cohorts born in the 1960s and early 1970s ending their childbearing early in the 21 st century. The higher CTFRs, mostly between 1.7 and 2.0 births per woman, were in the “Western” populations, the lowest of 1.2 to 1.6 in East and South-East Asia. The exploration of societal conditions shaping mortality and fertility trends confirm Notestein’s conclusions formulated 70 years ago (Notestein 1945 and 1953). This investigation has shown that it was a complex combination of “technological, social, economic, and political developments,” and also of cultural and ideational effects – revealed by subsequent research, especially of Coale (1973) as well as of Lesthaeghe and van de Kaa (1986) – which shape mortality and fertility trends. Furthermore, Notestein observed that it is “impossible to be precise about the various causal factors” generating mortality and fertility trends. Primary causal factors alternated between economic, social, political, policy and other factors. Keywords : Demographic transition – Pathways of the fertility transition – International comparative analysis – Cohort fertility – Causes of the demographic transition","author":[{"dropping-particle":"","family":"Frejka","given":"Tomas","non-dropping-particle":"","parse-names":false,"suffix":""}],"container-title":"MPIDR Working Papers","id":"ITEM-1","issue":"1","issued":{"date-parts":[["2016"]]},"page":"1-26","title":"The demographic transition revisited: a cohort perspective","type":"article-journal","volume":"49"},"uris":["http://www.mendeley.com/documents/?uuid=ad63bf27-2e50-42fc-b895-41547d549b69"]}],"mendeley":{"formattedCitation":"(Frejka, 2016)","plainTextFormattedCitation":"(Frejka, 2016)","previouslyFormattedCitation":"(Frejka, 2016)"},"properties":{"noteIndex":0},"schema":"https://github.com/citation-style-language/schema/raw/master/csl-citation.json"}</w:instrText>
      </w:r>
      <w:r w:rsidR="005E56D1" w:rsidRPr="00977A86">
        <w:rPr>
          <w:rFonts w:ascii="Times New Roman" w:hAnsi="Times New Roman" w:cs="Times New Roman"/>
          <w:sz w:val="24"/>
          <w:szCs w:val="24"/>
        </w:rPr>
        <w:fldChar w:fldCharType="separate"/>
      </w:r>
      <w:r w:rsidR="005E56D1" w:rsidRPr="00977A86">
        <w:rPr>
          <w:rFonts w:ascii="Times New Roman" w:hAnsi="Times New Roman" w:cs="Times New Roman"/>
          <w:noProof/>
          <w:sz w:val="24"/>
          <w:szCs w:val="24"/>
        </w:rPr>
        <w:t>(Frejka, 2016)</w:t>
      </w:r>
      <w:r w:rsidR="005E56D1" w:rsidRPr="00977A86">
        <w:rPr>
          <w:rFonts w:ascii="Times New Roman" w:hAnsi="Times New Roman" w:cs="Times New Roman"/>
          <w:sz w:val="24"/>
          <w:szCs w:val="24"/>
        </w:rPr>
        <w:fldChar w:fldCharType="end"/>
      </w:r>
      <w:r w:rsidR="00417494" w:rsidRPr="00977A86">
        <w:rPr>
          <w:rFonts w:ascii="Times New Roman" w:hAnsi="Times New Roman" w:cs="Times New Roman"/>
          <w:sz w:val="24"/>
          <w:szCs w:val="24"/>
        </w:rPr>
        <w:t xml:space="preserve">. </w:t>
      </w:r>
    </w:p>
    <w:p w14:paraId="37E83E72" w14:textId="77777777" w:rsidR="000C4101" w:rsidRPr="00977A86" w:rsidRDefault="000C4101" w:rsidP="002A2A13">
      <w:pPr>
        <w:spacing w:after="0" w:line="480" w:lineRule="auto"/>
        <w:jc w:val="both"/>
        <w:rPr>
          <w:rFonts w:ascii="Times New Roman" w:hAnsi="Times New Roman" w:cs="Times New Roman"/>
          <w:sz w:val="24"/>
          <w:szCs w:val="24"/>
        </w:rPr>
      </w:pPr>
    </w:p>
    <w:p w14:paraId="63B07B8C" w14:textId="1473AFCD" w:rsidR="00500443" w:rsidRPr="00977A86" w:rsidRDefault="00EA3AC9"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Among the </w:t>
      </w:r>
      <w:r w:rsidR="00C14847" w:rsidRPr="00977A86">
        <w:rPr>
          <w:rFonts w:ascii="Times New Roman" w:hAnsi="Times New Roman" w:cs="Times New Roman"/>
          <w:sz w:val="24"/>
          <w:szCs w:val="24"/>
        </w:rPr>
        <w:t>strength</w:t>
      </w:r>
      <w:r w:rsidRPr="00977A86">
        <w:rPr>
          <w:rFonts w:ascii="Times New Roman" w:hAnsi="Times New Roman" w:cs="Times New Roman"/>
          <w:sz w:val="24"/>
          <w:szCs w:val="24"/>
        </w:rPr>
        <w:t xml:space="preserve"> of the demographic transition theory is the way demographers used to say about what predicted to happen on population</w:t>
      </w:r>
      <w:r w:rsidR="00C14847" w:rsidRPr="00977A86">
        <w:rPr>
          <w:rFonts w:ascii="Times New Roman" w:hAnsi="Times New Roman" w:cs="Times New Roman"/>
          <w:sz w:val="24"/>
          <w:szCs w:val="24"/>
        </w:rPr>
        <w:t xml:space="preserve"> on coming days, thing which enable several nations to be able on managing their development plans </w:t>
      </w:r>
      <w:r w:rsidR="00391DF5" w:rsidRPr="00977A86">
        <w:rPr>
          <w:rFonts w:ascii="Times New Roman" w:hAnsi="Times New Roman" w:cs="Times New Roman"/>
          <w:sz w:val="24"/>
          <w:szCs w:val="24"/>
        </w:rPr>
        <w:fldChar w:fldCharType="begin" w:fldLock="1"/>
      </w:r>
      <w:r w:rsidR="00214A36" w:rsidRPr="00977A86">
        <w:rPr>
          <w:rFonts w:ascii="Times New Roman" w:hAnsi="Times New Roman" w:cs="Times New Roman"/>
          <w:sz w:val="24"/>
          <w:szCs w:val="24"/>
        </w:rPr>
        <w:instrText>ADDIN CSL_CITATION {"citationItems":[{"id":"ITEM-1","itemData":{"DOI":"10.4054/DemRes.2013.28.46","ISSN":"14359871","abstract":"BACKGROUND For the last 70 years the concept of the demographic transition has provided a basis for understanding and predicting population trends in the developing world. However, a majority of the developing world's population will soon bepost-transitional - what will happen then? This paper attempts to outline where answers to this question might be found. It suggests that a valuable way to organisethe study of these issues is the concept of the demographic regime. OBJECTIVE The aim of the paper is to encourage discussion on the nature of post-transitional demographic regimes around the world, especially in the developing world. The style of the reflection is that of a speculative essay - a Denkstück or ballon d'essai. SCOPE In addition to a discussion of the concept of a demographic regime, the paperlooks at three possible sources of information on the determinants of post-transitional regimes in the developing world: 1) the nature of the transition itself, 2) lessons drawn from pre-transitional regimes, and 3) demographic trends in Europe and other developed countries, some which have been post-transitional for several decades. CONCLUSIONS The paper concludes with a set of suggestions for future research on the topic. © 2013 Chris Wilson.","author":[{"dropping-particle":"","family":"Wilson","given":"Chris","non-dropping-particle":"","parse-names":false,"suffix":""}],"container-title":"Demographic Research","id":"ITEM-1","issue":"46","issued":{"date-parts":[["2013"]]},"page":"1373-1388","title":"Thinking about post-transitional demographic regimes: A reflection","type":"article-journal","volume":"28"},"uris":["http://www.mendeley.com/documents/?uuid=bf9f6c3c-293b-4f33-8ed4-6d272d58b14a"]}],"mendeley":{"formattedCitation":"(Wilson, 2013)","plainTextFormattedCitation":"(Wilson, 2013)","previouslyFormattedCitation":"(Wilson, 2013)"},"properties":{"noteIndex":0},"schema":"https://github.com/citation-style-language/schema/raw/master/csl-citation.json"}</w:instrText>
      </w:r>
      <w:r w:rsidR="00391DF5" w:rsidRPr="00977A86">
        <w:rPr>
          <w:rFonts w:ascii="Times New Roman" w:hAnsi="Times New Roman" w:cs="Times New Roman"/>
          <w:sz w:val="24"/>
          <w:szCs w:val="24"/>
        </w:rPr>
        <w:fldChar w:fldCharType="separate"/>
      </w:r>
      <w:r w:rsidR="00391DF5" w:rsidRPr="00977A86">
        <w:rPr>
          <w:rFonts w:ascii="Times New Roman" w:hAnsi="Times New Roman" w:cs="Times New Roman"/>
          <w:noProof/>
          <w:sz w:val="24"/>
          <w:szCs w:val="24"/>
        </w:rPr>
        <w:t>(Wilson, 2013)</w:t>
      </w:r>
      <w:r w:rsidR="00391DF5" w:rsidRPr="00977A86">
        <w:rPr>
          <w:rFonts w:ascii="Times New Roman" w:hAnsi="Times New Roman" w:cs="Times New Roman"/>
          <w:sz w:val="24"/>
          <w:szCs w:val="24"/>
        </w:rPr>
        <w:fldChar w:fldCharType="end"/>
      </w:r>
      <w:r w:rsidR="004F20F8" w:rsidRPr="00977A86">
        <w:rPr>
          <w:rFonts w:ascii="Times New Roman" w:hAnsi="Times New Roman" w:cs="Times New Roman"/>
          <w:sz w:val="24"/>
          <w:szCs w:val="24"/>
        </w:rPr>
        <w:t>. On</w:t>
      </w:r>
      <w:r w:rsidR="00303C96" w:rsidRPr="00977A86">
        <w:rPr>
          <w:rFonts w:ascii="Times New Roman" w:hAnsi="Times New Roman" w:cs="Times New Roman"/>
          <w:sz w:val="24"/>
          <w:szCs w:val="24"/>
        </w:rPr>
        <w:t xml:space="preserve"> previous days, demographic transition focused on transition towards levels of greater socioeconomic development convoyed by changes in demographic behavior </w:t>
      </w:r>
      <w:r w:rsidR="007F41BB" w:rsidRPr="00977A86">
        <w:rPr>
          <w:rFonts w:ascii="Times New Roman" w:hAnsi="Times New Roman" w:cs="Times New Roman"/>
          <w:sz w:val="24"/>
          <w:szCs w:val="24"/>
        </w:rPr>
        <w:fldChar w:fldCharType="begin" w:fldLock="1"/>
      </w:r>
      <w:r w:rsidR="005F4324" w:rsidRPr="00977A86">
        <w:rPr>
          <w:rFonts w:ascii="Times New Roman" w:hAnsi="Times New Roman" w:cs="Times New Roman"/>
          <w:sz w:val="24"/>
          <w:szCs w:val="24"/>
        </w:rPr>
        <w:instrText>ADDIN CSL_CITATION {"citationItems":[{"id":"ITEM-1","itemData":{"DOI":"10.2478/bog-2018-0031","ISSN":"17324254","abstract":"The third demographic transition, barely mentioned by some authors and implicit for others, refers to changes in the demographic structures of the most developed countries promoted by the most recent migratory flows, with repercussions in aspects such as age structure or the composition of the labour market. The concept of the third demographic transition revolves around the increasing presence of foreigners, many of whom take up jobs that nationals reject, as well as other more skilled posts. Using the panel data methodology, we try to explain the third demographic dividend whose impact can be seen in the labour market. The results enable us to conclude that the foreign worker differential puts downward pressure on salaries, which affects other groups. If workers are available and policies are constructive, this leads to positive results and social wealth.","author":[{"dropping-particle":"","family":"González","given":"Alejandro López","non-dropping-particle":"","parse-names":false,"suffix":""},{"dropping-particle":"","family":"González-González","given":"María Jesús","non-dropping-particle":"","parse-names":false,"suffix":""}],"container-title":"Bulletin of Geography","id":"ITEM-1","issue":"42","issued":{"date-parts":[["2018"]]},"page":"59-82","title":"Third demographic transition and demographic dividend: An application based on panel data analysis","type":"article-journal","volume":"42"},"uris":["http://www.mendeley.com/documents/?uuid=25787c70-2998-4723-8e49-41e28069f4bb"]}],"mendeley":{"formattedCitation":"(González &amp; González-González, 2018)","plainTextFormattedCitation":"(González &amp; González-González, 2018)","previouslyFormattedCitation":"(González &amp; González-González, 2018)"},"properties":{"noteIndex":0},"schema":"https://github.com/citation-style-language/schema/raw/master/csl-citation.json"}</w:instrText>
      </w:r>
      <w:r w:rsidR="007F41BB" w:rsidRPr="00977A86">
        <w:rPr>
          <w:rFonts w:ascii="Times New Roman" w:hAnsi="Times New Roman" w:cs="Times New Roman"/>
          <w:sz w:val="24"/>
          <w:szCs w:val="24"/>
        </w:rPr>
        <w:fldChar w:fldCharType="separate"/>
      </w:r>
      <w:r w:rsidR="007F41BB" w:rsidRPr="00977A86">
        <w:rPr>
          <w:rFonts w:ascii="Times New Roman" w:hAnsi="Times New Roman" w:cs="Times New Roman"/>
          <w:noProof/>
          <w:sz w:val="24"/>
          <w:szCs w:val="24"/>
        </w:rPr>
        <w:t>(González &amp; González-González, 2018)</w:t>
      </w:r>
      <w:r w:rsidR="007F41BB" w:rsidRPr="00977A86">
        <w:rPr>
          <w:rFonts w:ascii="Times New Roman" w:hAnsi="Times New Roman" w:cs="Times New Roman"/>
          <w:sz w:val="24"/>
          <w:szCs w:val="24"/>
        </w:rPr>
        <w:fldChar w:fldCharType="end"/>
      </w:r>
      <w:r w:rsidR="00275655" w:rsidRPr="00977A86">
        <w:rPr>
          <w:rFonts w:ascii="Times New Roman" w:hAnsi="Times New Roman" w:cs="Times New Roman"/>
          <w:sz w:val="24"/>
          <w:szCs w:val="24"/>
        </w:rPr>
        <w:t xml:space="preserve">. </w:t>
      </w:r>
      <w:r w:rsidR="005F4324" w:rsidRPr="00977A86">
        <w:rPr>
          <w:rFonts w:ascii="Times New Roman" w:hAnsi="Times New Roman" w:cs="Times New Roman"/>
          <w:sz w:val="24"/>
          <w:szCs w:val="24"/>
        </w:rPr>
        <w:fldChar w:fldCharType="begin" w:fldLock="1"/>
      </w:r>
      <w:r w:rsidR="00BE7BD8" w:rsidRPr="00977A86">
        <w:rPr>
          <w:rFonts w:ascii="Times New Roman" w:hAnsi="Times New Roman" w:cs="Times New Roman"/>
          <w:sz w:val="24"/>
          <w:szCs w:val="24"/>
        </w:rPr>
        <w:instrText>ADDIN CSL_CITATION {"citationItems":[{"id":"ITEM-1","itemData":{"DOI":"10.2478/bog-2018-0031","ISSN":"17324254","abstract":"The third demographic transition, barely mentioned by some authors and implicit for others, refers to changes in the demographic structures of the most developed countries promoted by the most recent migratory flows, with repercussions in aspects such as age structure or the composition of the labour market. The concept of the third demographic transition revolves around the increasing presence of foreigners, many of whom take up jobs that nationals reject, as well as other more skilled posts. Using the panel data methodology, we try to explain the third demographic dividend whose impact can be seen in the labour market. The results enable us to conclude that the foreign worker differential puts downward pressure on salaries, which affects other groups. If workers are available and policies are constructive, this leads to positive results and social wealth.","author":[{"dropping-particle":"","family":"González","given":"Alejandro López","non-dropping-particle":"","parse-names":false,"suffix":""},{"dropping-particle":"","family":"González-González","given":"María Jesús","non-dropping-particle":"","parse-names":false,"suffix":""}],"container-title":"Bulletin of Geography","id":"ITEM-1","issue":"42","issued":{"date-parts":[["2018"]]},"page":"59-82","title":"Third demographic transition and demographic dividend: An application based on panel data analysis","type":"article-journal","volume":"42"},"uris":["http://www.mendeley.com/documents/?uuid=25787c70-2998-4723-8e49-41e28069f4bb"]}],"mendeley":{"formattedCitation":"(González &amp; González-González, 2018)","manualFormatting":"González and González-González (2018)","plainTextFormattedCitation":"(González &amp; González-González, 2018)","previouslyFormattedCitation":"(González &amp; González-González, 2018)"},"properties":{"noteIndex":0},"schema":"https://github.com/citation-style-language/schema/raw/master/csl-citation.json"}</w:instrText>
      </w:r>
      <w:r w:rsidR="005F4324" w:rsidRPr="00977A86">
        <w:rPr>
          <w:rFonts w:ascii="Times New Roman" w:hAnsi="Times New Roman" w:cs="Times New Roman"/>
          <w:sz w:val="24"/>
          <w:szCs w:val="24"/>
        </w:rPr>
        <w:fldChar w:fldCharType="separate"/>
      </w:r>
      <w:r w:rsidR="005F4324" w:rsidRPr="00977A86">
        <w:rPr>
          <w:rFonts w:ascii="Times New Roman" w:hAnsi="Times New Roman" w:cs="Times New Roman"/>
          <w:noProof/>
          <w:sz w:val="24"/>
          <w:szCs w:val="24"/>
        </w:rPr>
        <w:t>González and González-González (2018)</w:t>
      </w:r>
      <w:r w:rsidR="005F4324" w:rsidRPr="00977A86">
        <w:rPr>
          <w:rFonts w:ascii="Times New Roman" w:hAnsi="Times New Roman" w:cs="Times New Roman"/>
          <w:sz w:val="24"/>
          <w:szCs w:val="24"/>
        </w:rPr>
        <w:fldChar w:fldCharType="end"/>
      </w:r>
      <w:r w:rsidR="005F4324" w:rsidRPr="00977A86">
        <w:rPr>
          <w:rFonts w:ascii="Times New Roman" w:hAnsi="Times New Roman" w:cs="Times New Roman"/>
          <w:sz w:val="24"/>
          <w:szCs w:val="24"/>
        </w:rPr>
        <w:t xml:space="preserve"> </w:t>
      </w:r>
      <w:r w:rsidR="004B3EEE" w:rsidRPr="00977A86">
        <w:rPr>
          <w:rFonts w:ascii="Times New Roman" w:hAnsi="Times New Roman" w:cs="Times New Roman"/>
          <w:sz w:val="24"/>
          <w:szCs w:val="24"/>
        </w:rPr>
        <w:t>portrayed</w:t>
      </w:r>
      <w:r w:rsidR="00F258A6" w:rsidRPr="00977A86">
        <w:rPr>
          <w:rFonts w:ascii="Times New Roman" w:hAnsi="Times New Roman" w:cs="Times New Roman"/>
          <w:sz w:val="24"/>
          <w:szCs w:val="24"/>
        </w:rPr>
        <w:t xml:space="preserve"> the opportunity </w:t>
      </w:r>
      <w:r w:rsidR="004B3EEE" w:rsidRPr="00977A86">
        <w:rPr>
          <w:rFonts w:ascii="Times New Roman" w:hAnsi="Times New Roman" w:cs="Times New Roman"/>
          <w:sz w:val="24"/>
          <w:szCs w:val="24"/>
        </w:rPr>
        <w:t>for a</w:t>
      </w:r>
      <w:r w:rsidR="00F258A6" w:rsidRPr="00977A86">
        <w:rPr>
          <w:rFonts w:ascii="Times New Roman" w:hAnsi="Times New Roman" w:cs="Times New Roman"/>
          <w:sz w:val="24"/>
          <w:szCs w:val="24"/>
        </w:rPr>
        <w:t xml:space="preserve"> demographic transition </w:t>
      </w:r>
      <w:r w:rsidR="004B3EEE" w:rsidRPr="00977A86">
        <w:rPr>
          <w:rFonts w:ascii="Times New Roman" w:hAnsi="Times New Roman" w:cs="Times New Roman"/>
          <w:sz w:val="24"/>
          <w:szCs w:val="24"/>
        </w:rPr>
        <w:t xml:space="preserve">to generate a constant increase in the working age population resulting the advantageous to economic growth. </w:t>
      </w:r>
    </w:p>
    <w:p w14:paraId="0480856D" w14:textId="77777777" w:rsidR="00500443" w:rsidRPr="00977A86" w:rsidRDefault="00500443" w:rsidP="002A2A13">
      <w:pPr>
        <w:spacing w:after="0" w:line="480" w:lineRule="auto"/>
        <w:jc w:val="both"/>
        <w:rPr>
          <w:rFonts w:ascii="Times New Roman" w:hAnsi="Times New Roman" w:cs="Times New Roman"/>
          <w:sz w:val="24"/>
          <w:szCs w:val="24"/>
        </w:rPr>
      </w:pPr>
    </w:p>
    <w:p w14:paraId="518B58B9" w14:textId="64F6022A" w:rsidR="00F54286" w:rsidRPr="00977A86" w:rsidRDefault="00B13B35"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Also, changes of age structures in the society open an oppo</w:t>
      </w:r>
      <w:r w:rsidR="000413BD" w:rsidRPr="00977A86">
        <w:rPr>
          <w:rFonts w:ascii="Times New Roman" w:hAnsi="Times New Roman" w:cs="Times New Roman"/>
          <w:sz w:val="24"/>
          <w:szCs w:val="24"/>
        </w:rPr>
        <w:t>rtunity to economic growth where the population growth increases resulting youth or working-age population also to increase, and providing impacts to economic growth</w:t>
      </w:r>
      <w:r w:rsidR="00214A36" w:rsidRPr="00977A86">
        <w:rPr>
          <w:rFonts w:ascii="Times New Roman" w:hAnsi="Times New Roman" w:cs="Times New Roman"/>
          <w:sz w:val="24"/>
          <w:szCs w:val="24"/>
        </w:rPr>
        <w:t xml:space="preserve"> </w:t>
      </w:r>
      <w:r w:rsidR="00214A36" w:rsidRPr="00977A86">
        <w:rPr>
          <w:rFonts w:ascii="Times New Roman" w:hAnsi="Times New Roman" w:cs="Times New Roman"/>
          <w:sz w:val="24"/>
          <w:szCs w:val="24"/>
        </w:rPr>
        <w:fldChar w:fldCharType="begin" w:fldLock="1"/>
      </w:r>
      <w:r w:rsidR="00214A36" w:rsidRPr="00977A86">
        <w:rPr>
          <w:rFonts w:ascii="Times New Roman" w:hAnsi="Times New Roman" w:cs="Times New Roman"/>
          <w:sz w:val="24"/>
          <w:szCs w:val="24"/>
        </w:rPr>
        <w:instrText>ADDIN CSL_CITATION {"citationItems":[{"id":"ITEM-1","itemData":{"author":[{"dropping-particle":"","family":"Amin","given":"Ruhul","non-dropping-particle":"","parse-names":false,"suffix":""}],"container-title":"IJFANS INTERNATIONAL JOURNAL OF FOOD AND NUTRITIONAL SCIENCES","id":"ITEM-1","issue":"11","issued":{"date-parts":[["2022"]]},"page":"2382-2388","title":"Demographic Transition : Opportunities And Threats","type":"article-journal","volume":"11"},"uris":["http://www.mendeley.com/documents/?uuid=89c536ee-594b-4319-94ac-38fdf1eaca05"]}],"mendeley":{"formattedCitation":"(Amin, 2022)","plainTextFormattedCitation":"(Amin, 2022)","previouslyFormattedCitation":"(Amin, 2022)"},"properties":{"noteIndex":0},"schema":"https://github.com/citation-style-language/schema/raw/master/csl-citation.json"}</w:instrText>
      </w:r>
      <w:r w:rsidR="00214A36" w:rsidRPr="00977A86">
        <w:rPr>
          <w:rFonts w:ascii="Times New Roman" w:hAnsi="Times New Roman" w:cs="Times New Roman"/>
          <w:sz w:val="24"/>
          <w:szCs w:val="24"/>
        </w:rPr>
        <w:fldChar w:fldCharType="separate"/>
      </w:r>
      <w:r w:rsidR="00214A36" w:rsidRPr="00977A86">
        <w:rPr>
          <w:rFonts w:ascii="Times New Roman" w:hAnsi="Times New Roman" w:cs="Times New Roman"/>
          <w:noProof/>
          <w:sz w:val="24"/>
          <w:szCs w:val="24"/>
        </w:rPr>
        <w:t>(Amin, 2022)</w:t>
      </w:r>
      <w:r w:rsidR="00214A36" w:rsidRPr="00977A86">
        <w:rPr>
          <w:rFonts w:ascii="Times New Roman" w:hAnsi="Times New Roman" w:cs="Times New Roman"/>
          <w:sz w:val="24"/>
          <w:szCs w:val="24"/>
        </w:rPr>
        <w:fldChar w:fldCharType="end"/>
      </w:r>
      <w:r w:rsidR="005D4500" w:rsidRPr="00977A86">
        <w:rPr>
          <w:rFonts w:ascii="Times New Roman" w:hAnsi="Times New Roman" w:cs="Times New Roman"/>
          <w:sz w:val="24"/>
          <w:szCs w:val="24"/>
        </w:rPr>
        <w:t xml:space="preserve">. </w:t>
      </w:r>
      <w:r w:rsidR="00F54286" w:rsidRPr="00977A86">
        <w:rPr>
          <w:rFonts w:ascii="Times New Roman" w:hAnsi="Times New Roman" w:cs="Times New Roman"/>
          <w:sz w:val="24"/>
          <w:szCs w:val="24"/>
        </w:rPr>
        <w:t xml:space="preserve">This </w:t>
      </w:r>
      <w:r w:rsidR="00DA5F5D" w:rsidRPr="00977A86">
        <w:rPr>
          <w:rFonts w:ascii="Times New Roman" w:hAnsi="Times New Roman" w:cs="Times New Roman"/>
          <w:sz w:val="24"/>
          <w:szCs w:val="24"/>
        </w:rPr>
        <w:t>theory was augmented by Dumont in 1980</w:t>
      </w:r>
      <w:r w:rsidR="00F54286" w:rsidRPr="00977A86">
        <w:rPr>
          <w:rFonts w:ascii="Times New Roman" w:hAnsi="Times New Roman" w:cs="Times New Roman"/>
          <w:sz w:val="24"/>
          <w:szCs w:val="24"/>
        </w:rPr>
        <w:t xml:space="preserve"> claiming that </w:t>
      </w:r>
      <w:r w:rsidR="00143732" w:rsidRPr="00977A86">
        <w:rPr>
          <w:rFonts w:ascii="Times New Roman" w:hAnsi="Times New Roman" w:cs="Times New Roman"/>
          <w:sz w:val="24"/>
          <w:szCs w:val="24"/>
        </w:rPr>
        <w:t xml:space="preserve">social mobility </w:t>
      </w:r>
      <w:r w:rsidR="00143732" w:rsidRPr="00977A86">
        <w:rPr>
          <w:rFonts w:ascii="Times New Roman" w:hAnsi="Times New Roman" w:cs="Times New Roman"/>
          <w:sz w:val="24"/>
          <w:szCs w:val="24"/>
        </w:rPr>
        <w:lastRenderedPageBreak/>
        <w:t xml:space="preserve">increased with the birth rate declined </w:t>
      </w:r>
      <w:r w:rsidR="00214A36" w:rsidRPr="00977A86">
        <w:rPr>
          <w:rFonts w:ascii="Times New Roman" w:hAnsi="Times New Roman" w:cs="Times New Roman"/>
          <w:sz w:val="24"/>
          <w:szCs w:val="24"/>
        </w:rPr>
        <w:fldChar w:fldCharType="begin" w:fldLock="1"/>
      </w:r>
      <w:r w:rsidR="00214A36" w:rsidRPr="00977A86">
        <w:rPr>
          <w:rFonts w:ascii="Times New Roman" w:hAnsi="Times New Roman" w:cs="Times New Roman"/>
          <w:sz w:val="24"/>
          <w:szCs w:val="24"/>
        </w:rPr>
        <w:instrText>ADDIN CSL_CITATION {"citationItems":[{"id":"ITEM-1","itemData":{"author":[{"dropping-particle":"","family":"Amin","given":"Ruhul","non-dropping-particle":"","parse-names":false,"suffix":""}],"container-title":"IJFANS INTERNATIONAL JOURNAL OF FOOD AND NUTRITIONAL SCIENCES","id":"ITEM-1","issue":"11","issued":{"date-parts":[["2022"]]},"page":"2382-2388","title":"Demographic Transition : Opportunities And Threats","type":"article-journal","volume":"11"},"uris":["http://www.mendeley.com/documents/?uuid=89c536ee-594b-4319-94ac-38fdf1eaca05"]}],"mendeley":{"formattedCitation":"(Amin, 2022)","plainTextFormattedCitation":"(Amin, 2022)","previouslyFormattedCitation":"(Amin, 2022)"},"properties":{"noteIndex":0},"schema":"https://github.com/citation-style-language/schema/raw/master/csl-citation.json"}</w:instrText>
      </w:r>
      <w:r w:rsidR="00214A36" w:rsidRPr="00977A86">
        <w:rPr>
          <w:rFonts w:ascii="Times New Roman" w:hAnsi="Times New Roman" w:cs="Times New Roman"/>
          <w:sz w:val="24"/>
          <w:szCs w:val="24"/>
        </w:rPr>
        <w:fldChar w:fldCharType="separate"/>
      </w:r>
      <w:r w:rsidR="00214A36" w:rsidRPr="00977A86">
        <w:rPr>
          <w:rFonts w:ascii="Times New Roman" w:hAnsi="Times New Roman" w:cs="Times New Roman"/>
          <w:noProof/>
          <w:sz w:val="24"/>
          <w:szCs w:val="24"/>
        </w:rPr>
        <w:t>(Amin, 2022)</w:t>
      </w:r>
      <w:r w:rsidR="00214A36" w:rsidRPr="00977A86">
        <w:rPr>
          <w:rFonts w:ascii="Times New Roman" w:hAnsi="Times New Roman" w:cs="Times New Roman"/>
          <w:sz w:val="24"/>
          <w:szCs w:val="24"/>
        </w:rPr>
        <w:fldChar w:fldCharType="end"/>
      </w:r>
      <w:r w:rsidR="00143732" w:rsidRPr="00977A86">
        <w:rPr>
          <w:rFonts w:ascii="Times New Roman" w:hAnsi="Times New Roman" w:cs="Times New Roman"/>
          <w:sz w:val="24"/>
          <w:szCs w:val="24"/>
        </w:rPr>
        <w:t xml:space="preserve">. </w:t>
      </w:r>
      <w:r w:rsidR="00F42DDE" w:rsidRPr="00977A86">
        <w:rPr>
          <w:rFonts w:ascii="Times New Roman" w:hAnsi="Times New Roman" w:cs="Times New Roman"/>
          <w:sz w:val="24"/>
          <w:szCs w:val="24"/>
        </w:rPr>
        <w:t xml:space="preserve">Then according to </w:t>
      </w:r>
      <w:r w:rsidR="00214A36" w:rsidRPr="00977A86">
        <w:rPr>
          <w:rFonts w:ascii="Times New Roman" w:hAnsi="Times New Roman" w:cs="Times New Roman"/>
          <w:sz w:val="24"/>
          <w:szCs w:val="24"/>
        </w:rPr>
        <w:fldChar w:fldCharType="begin" w:fldLock="1"/>
      </w:r>
      <w:r w:rsidR="00214A36" w:rsidRPr="00977A86">
        <w:rPr>
          <w:rFonts w:ascii="Times New Roman" w:hAnsi="Times New Roman" w:cs="Times New Roman"/>
          <w:sz w:val="24"/>
          <w:szCs w:val="24"/>
        </w:rPr>
        <w:instrText>ADDIN CSL_CITATION {"citationItems":[{"id":"ITEM-1","itemData":{"author":[{"dropping-particle":"","family":"Amin","given":"Ruhul","non-dropping-particle":"","parse-names":false,"suffix":""}],"container-title":"IJFANS INTERNATIONAL JOURNAL OF FOOD AND NUTRITIONAL SCIENCES","id":"ITEM-1","issue":"11","issued":{"date-parts":[["2022"]]},"page":"2382-2388","title":"Demographic Transition : Opportunities And Threats","type":"article-journal","volume":"11"},"uris":["http://www.mendeley.com/documents/?uuid=89c536ee-594b-4319-94ac-38fdf1eaca05"]}],"mendeley":{"formattedCitation":"(Amin, 2022)","manualFormatting":"Amin (2022)","plainTextFormattedCitation":"(Amin, 2022)","previouslyFormattedCitation":"(Amin, 2022)"},"properties":{"noteIndex":0},"schema":"https://github.com/citation-style-language/schema/raw/master/csl-citation.json"}</w:instrText>
      </w:r>
      <w:r w:rsidR="00214A36" w:rsidRPr="00977A86">
        <w:rPr>
          <w:rFonts w:ascii="Times New Roman" w:hAnsi="Times New Roman" w:cs="Times New Roman"/>
          <w:sz w:val="24"/>
          <w:szCs w:val="24"/>
        </w:rPr>
        <w:fldChar w:fldCharType="separate"/>
      </w:r>
      <w:r w:rsidR="00214A36" w:rsidRPr="00977A86">
        <w:rPr>
          <w:rFonts w:ascii="Times New Roman" w:hAnsi="Times New Roman" w:cs="Times New Roman"/>
          <w:noProof/>
          <w:sz w:val="24"/>
          <w:szCs w:val="24"/>
        </w:rPr>
        <w:t>Amin (2022)</w:t>
      </w:r>
      <w:r w:rsidR="00214A36" w:rsidRPr="00977A86">
        <w:rPr>
          <w:rFonts w:ascii="Times New Roman" w:hAnsi="Times New Roman" w:cs="Times New Roman"/>
          <w:sz w:val="24"/>
          <w:szCs w:val="24"/>
        </w:rPr>
        <w:fldChar w:fldCharType="end"/>
      </w:r>
      <w:r w:rsidR="00FE1763">
        <w:rPr>
          <w:rFonts w:ascii="Times New Roman" w:hAnsi="Times New Roman" w:cs="Times New Roman"/>
          <w:sz w:val="24"/>
          <w:szCs w:val="24"/>
        </w:rPr>
        <w:t xml:space="preserve">, </w:t>
      </w:r>
      <w:r w:rsidR="00F42DDE" w:rsidRPr="00977A86">
        <w:rPr>
          <w:rFonts w:ascii="Times New Roman" w:hAnsi="Times New Roman" w:cs="Times New Roman"/>
          <w:sz w:val="24"/>
          <w:szCs w:val="24"/>
        </w:rPr>
        <w:t>Caldwell in 2003</w:t>
      </w:r>
      <w:r w:rsidR="00B4471E" w:rsidRPr="00977A86">
        <w:rPr>
          <w:rFonts w:ascii="Times New Roman" w:hAnsi="Times New Roman" w:cs="Times New Roman"/>
          <w:sz w:val="24"/>
          <w:szCs w:val="24"/>
        </w:rPr>
        <w:t xml:space="preserve"> argued that </w:t>
      </w:r>
      <w:r w:rsidR="00BA3C1A" w:rsidRPr="00977A86">
        <w:rPr>
          <w:rFonts w:ascii="Times New Roman" w:hAnsi="Times New Roman" w:cs="Times New Roman"/>
          <w:sz w:val="24"/>
          <w:szCs w:val="24"/>
        </w:rPr>
        <w:t>there is not an economic relation between the population in numbers and economic gain to individuals.</w:t>
      </w:r>
      <w:r w:rsidR="00B62AF4" w:rsidRPr="00977A86">
        <w:rPr>
          <w:rFonts w:ascii="Times New Roman" w:hAnsi="Times New Roman" w:cs="Times New Roman"/>
          <w:sz w:val="24"/>
          <w:szCs w:val="24"/>
        </w:rPr>
        <w:t xml:space="preserve"> Also,</w:t>
      </w:r>
      <w:r w:rsidR="00D5208F" w:rsidRPr="00977A86">
        <w:rPr>
          <w:rFonts w:ascii="Times New Roman" w:hAnsi="Times New Roman" w:cs="Times New Roman"/>
          <w:sz w:val="24"/>
          <w:szCs w:val="24"/>
        </w:rPr>
        <w:t xml:space="preserve"> </w:t>
      </w:r>
      <w:r w:rsidR="00214A36" w:rsidRPr="00977A86">
        <w:rPr>
          <w:rFonts w:ascii="Times New Roman" w:hAnsi="Times New Roman" w:cs="Times New Roman"/>
          <w:sz w:val="24"/>
          <w:szCs w:val="24"/>
        </w:rPr>
        <w:fldChar w:fldCharType="begin" w:fldLock="1"/>
      </w:r>
      <w:r w:rsidR="00214A36" w:rsidRPr="00977A86">
        <w:rPr>
          <w:rFonts w:ascii="Times New Roman" w:hAnsi="Times New Roman" w:cs="Times New Roman"/>
          <w:sz w:val="24"/>
          <w:szCs w:val="24"/>
        </w:rPr>
        <w:instrText>ADDIN CSL_CITATION {"citationItems":[{"id":"ITEM-1","itemData":{"DOI":"10.1080/00324728.2011.611372","ISBN":"9781842779606","ISSN":"14774747","PMID":"21973179","author":[{"dropping-particle":"","family":"Canning","given":"David","non-dropping-particle":"","parse-names":false,"suffix":""}],"container-title":"Population Studies","id":"ITEM-1","issue":"3","issued":{"date-parts":[["2011"]]},"page":"353-361","title":"The causes and consequences of demographic transition","type":"article-journal","volume":"65"},"uris":["http://www.mendeley.com/documents/?uuid=40b813ae-6e22-4acd-8b57-7caebc5b9219"]}],"mendeley":{"formattedCitation":"(Canning, 2011)","manualFormatting":"Canning (2011)","plainTextFormattedCitation":"(Canning, 2011)","previouslyFormattedCitation":"(Canning, 2011)"},"properties":{"noteIndex":0},"schema":"https://github.com/citation-style-language/schema/raw/master/csl-citation.json"}</w:instrText>
      </w:r>
      <w:r w:rsidR="00214A36" w:rsidRPr="00977A86">
        <w:rPr>
          <w:rFonts w:ascii="Times New Roman" w:hAnsi="Times New Roman" w:cs="Times New Roman"/>
          <w:sz w:val="24"/>
          <w:szCs w:val="24"/>
        </w:rPr>
        <w:fldChar w:fldCharType="separate"/>
      </w:r>
      <w:r w:rsidR="00214A36" w:rsidRPr="00977A86">
        <w:rPr>
          <w:rFonts w:ascii="Times New Roman" w:hAnsi="Times New Roman" w:cs="Times New Roman"/>
          <w:noProof/>
          <w:sz w:val="24"/>
          <w:szCs w:val="24"/>
        </w:rPr>
        <w:t>Canning (2011)</w:t>
      </w:r>
      <w:r w:rsidR="00214A36" w:rsidRPr="00977A86">
        <w:rPr>
          <w:rFonts w:ascii="Times New Roman" w:hAnsi="Times New Roman" w:cs="Times New Roman"/>
          <w:sz w:val="24"/>
          <w:szCs w:val="24"/>
        </w:rPr>
        <w:fldChar w:fldCharType="end"/>
      </w:r>
      <w:r w:rsidR="00DD1306" w:rsidRPr="00977A86">
        <w:rPr>
          <w:rFonts w:ascii="Times New Roman" w:hAnsi="Times New Roman" w:cs="Times New Roman"/>
          <w:sz w:val="24"/>
          <w:szCs w:val="24"/>
        </w:rPr>
        <w:t xml:space="preserve"> clarified that urbanization and migration are other factors to population growth</w:t>
      </w:r>
      <w:r w:rsidR="00DB7B7B" w:rsidRPr="00977A86">
        <w:rPr>
          <w:rFonts w:ascii="Times New Roman" w:hAnsi="Times New Roman" w:cs="Times New Roman"/>
          <w:sz w:val="24"/>
          <w:szCs w:val="24"/>
        </w:rPr>
        <w:t xml:space="preserve"> and demographic transition</w:t>
      </w:r>
      <w:r w:rsidR="00DD1306" w:rsidRPr="00977A86">
        <w:rPr>
          <w:rFonts w:ascii="Times New Roman" w:hAnsi="Times New Roman" w:cs="Times New Roman"/>
          <w:sz w:val="24"/>
          <w:szCs w:val="24"/>
        </w:rPr>
        <w:t xml:space="preserve"> in the country.</w:t>
      </w:r>
      <w:r w:rsidR="00B64AF5" w:rsidRPr="00977A86">
        <w:rPr>
          <w:rFonts w:ascii="Times New Roman" w:hAnsi="Times New Roman" w:cs="Times New Roman"/>
          <w:sz w:val="24"/>
          <w:szCs w:val="24"/>
        </w:rPr>
        <w:t xml:space="preserve"> Again, </w:t>
      </w:r>
      <w:r w:rsidR="00214A36" w:rsidRPr="00977A86">
        <w:rPr>
          <w:rFonts w:ascii="Times New Roman" w:hAnsi="Times New Roman" w:cs="Times New Roman"/>
          <w:sz w:val="24"/>
          <w:szCs w:val="24"/>
        </w:rPr>
        <w:fldChar w:fldCharType="begin" w:fldLock="1"/>
      </w:r>
      <w:r w:rsidR="00214A36" w:rsidRPr="00977A86">
        <w:rPr>
          <w:rFonts w:ascii="Times New Roman" w:hAnsi="Times New Roman" w:cs="Times New Roman"/>
          <w:sz w:val="24"/>
          <w:szCs w:val="24"/>
        </w:rPr>
        <w:instrText>ADDIN CSL_CITATION {"citationItems":[{"id":"ITEM-1","itemData":{"DOI":"10.1080/00324728.2011.611372","ISBN":"9781842779606","ISSN":"14774747","PMID":"21973179","author":[{"dropping-particle":"","family":"Canning","given":"David","non-dropping-particle":"","parse-names":false,"suffix":""}],"container-title":"Population Studies","id":"ITEM-1","issue":"3","issued":{"date-parts":[["2011"]]},"page":"353-361","title":"The causes and consequences of demographic transition","type":"article-journal","volume":"65"},"uris":["http://www.mendeley.com/documents/?uuid=40b813ae-6e22-4acd-8b57-7caebc5b9219"]}],"mendeley":{"formattedCitation":"(Canning, 2011)","manualFormatting":"Canning (2011)","plainTextFormattedCitation":"(Canning, 2011)","previouslyFormattedCitation":"(Canning, 2011)"},"properties":{"noteIndex":0},"schema":"https://github.com/citation-style-language/schema/raw/master/csl-citation.json"}</w:instrText>
      </w:r>
      <w:r w:rsidR="00214A36" w:rsidRPr="00977A86">
        <w:rPr>
          <w:rFonts w:ascii="Times New Roman" w:hAnsi="Times New Roman" w:cs="Times New Roman"/>
          <w:sz w:val="24"/>
          <w:szCs w:val="24"/>
        </w:rPr>
        <w:fldChar w:fldCharType="separate"/>
      </w:r>
      <w:r w:rsidR="00214A36" w:rsidRPr="00977A86">
        <w:rPr>
          <w:rFonts w:ascii="Times New Roman" w:hAnsi="Times New Roman" w:cs="Times New Roman"/>
          <w:noProof/>
          <w:sz w:val="24"/>
          <w:szCs w:val="24"/>
        </w:rPr>
        <w:t>Canning (2011)</w:t>
      </w:r>
      <w:r w:rsidR="00214A36" w:rsidRPr="00977A86">
        <w:rPr>
          <w:rFonts w:ascii="Times New Roman" w:hAnsi="Times New Roman" w:cs="Times New Roman"/>
          <w:sz w:val="24"/>
          <w:szCs w:val="24"/>
        </w:rPr>
        <w:fldChar w:fldCharType="end"/>
      </w:r>
      <w:r w:rsidR="00B64AF5" w:rsidRPr="00977A86">
        <w:rPr>
          <w:rFonts w:ascii="Times New Roman" w:hAnsi="Times New Roman" w:cs="Times New Roman"/>
          <w:sz w:val="24"/>
          <w:szCs w:val="24"/>
        </w:rPr>
        <w:t xml:space="preserve"> argued that large number of </w:t>
      </w:r>
      <w:r w:rsidR="00B62AF4" w:rsidRPr="00977A86">
        <w:rPr>
          <w:rFonts w:ascii="Times New Roman" w:hAnsi="Times New Roman" w:cs="Times New Roman"/>
          <w:sz w:val="24"/>
          <w:szCs w:val="24"/>
        </w:rPr>
        <w:t>populations</w:t>
      </w:r>
      <w:r w:rsidR="00B64AF5" w:rsidRPr="00977A86">
        <w:rPr>
          <w:rFonts w:ascii="Times New Roman" w:hAnsi="Times New Roman" w:cs="Times New Roman"/>
          <w:sz w:val="24"/>
          <w:szCs w:val="24"/>
        </w:rPr>
        <w:t xml:space="preserve"> in any country lead to impoverishment in the future because of the pressure on other scare resources.</w:t>
      </w:r>
    </w:p>
    <w:p w14:paraId="69D79EE6" w14:textId="77777777" w:rsidR="000C4101" w:rsidRPr="00977A86" w:rsidRDefault="000C4101" w:rsidP="002A2A13">
      <w:pPr>
        <w:spacing w:after="0" w:line="480" w:lineRule="auto"/>
        <w:jc w:val="both"/>
        <w:rPr>
          <w:rFonts w:ascii="Times New Roman" w:hAnsi="Times New Roman" w:cs="Times New Roman"/>
          <w:sz w:val="24"/>
          <w:szCs w:val="24"/>
        </w:rPr>
      </w:pPr>
    </w:p>
    <w:p w14:paraId="0FF7DAC3" w14:textId="3D1374A2" w:rsidR="00511DEB" w:rsidRPr="00977A86" w:rsidRDefault="006146E5"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In addition, the demographic transition can be </w:t>
      </w:r>
      <w:r w:rsidR="009A1E56" w:rsidRPr="00977A86">
        <w:rPr>
          <w:rFonts w:ascii="Times New Roman" w:hAnsi="Times New Roman" w:cs="Times New Roman"/>
          <w:sz w:val="24"/>
          <w:szCs w:val="24"/>
        </w:rPr>
        <w:t>originated</w:t>
      </w:r>
      <w:r w:rsidRPr="00977A86">
        <w:rPr>
          <w:rFonts w:ascii="Times New Roman" w:hAnsi="Times New Roman" w:cs="Times New Roman"/>
          <w:sz w:val="24"/>
          <w:szCs w:val="24"/>
        </w:rPr>
        <w:t xml:space="preserve"> in the identification</w:t>
      </w:r>
      <w:r w:rsidR="009A1E56" w:rsidRPr="00977A86">
        <w:rPr>
          <w:rFonts w:ascii="Times New Roman" w:hAnsi="Times New Roman" w:cs="Times New Roman"/>
          <w:sz w:val="24"/>
          <w:szCs w:val="24"/>
        </w:rPr>
        <w:t xml:space="preserve"> of regularities for country arrangements, regarding the growth of population size in different countries </w:t>
      </w:r>
      <w:r w:rsidR="00BE7BD8" w:rsidRPr="00977A86">
        <w:rPr>
          <w:rFonts w:ascii="Times New Roman" w:hAnsi="Times New Roman" w:cs="Times New Roman"/>
          <w:sz w:val="24"/>
          <w:szCs w:val="24"/>
        </w:rPr>
        <w:fldChar w:fldCharType="begin" w:fldLock="1"/>
      </w:r>
      <w:r w:rsidR="00BE7BD8" w:rsidRPr="00977A86">
        <w:rPr>
          <w:rFonts w:ascii="Times New Roman" w:hAnsi="Times New Roman" w:cs="Times New Roman"/>
          <w:sz w:val="24"/>
          <w:szCs w:val="24"/>
        </w:rPr>
        <w:instrText>ADDIN CSL_CITATION {"citationItems":[{"id":"ITEM-1","itemData":{"DOI":"10.2478/bog-2018-0031","ISSN":"17324254","abstract":"The third demographic transition, barely mentioned by some authors and implicit for others, refers to changes in the demographic structures of the most developed countries promoted by the most recent migratory flows, with repercussions in aspects such as age structure or the composition of the labour market. The concept of the third demographic transition revolves around the increasing presence of foreigners, many of whom take up jobs that nationals reject, as well as other more skilled posts. Using the panel data methodology, we try to explain the third demographic dividend whose impact can be seen in the labour market. The results enable us to conclude that the foreign worker differential puts downward pressure on salaries, which affects other groups. If workers are available and policies are constructive, this leads to positive results and social wealth.","author":[{"dropping-particle":"","family":"González","given":"Alejandro López","non-dropping-particle":"","parse-names":false,"suffix":""},{"dropping-particle":"","family":"González-González","given":"María Jesús","non-dropping-particle":"","parse-names":false,"suffix":""}],"container-title":"Bulletin of Geography","id":"ITEM-1","issue":"42","issued":{"date-parts":[["2018"]]},"page":"59-82","title":"Third demographic transition and demographic dividend: An application based on panel data analysis","type":"article-journal","volume":"42"},"uris":["http://www.mendeley.com/documents/?uuid=25787c70-2998-4723-8e49-41e28069f4bb"]}],"mendeley":{"formattedCitation":"(González &amp; González-González, 2018)","plainTextFormattedCitation":"(González &amp; González-González, 2018)","previouslyFormattedCitation":"(González &amp; González-González, 2018)"},"properties":{"noteIndex":0},"schema":"https://github.com/citation-style-language/schema/raw/master/csl-citation.json"}</w:instrText>
      </w:r>
      <w:r w:rsidR="00BE7BD8" w:rsidRPr="00977A86">
        <w:rPr>
          <w:rFonts w:ascii="Times New Roman" w:hAnsi="Times New Roman" w:cs="Times New Roman"/>
          <w:sz w:val="24"/>
          <w:szCs w:val="24"/>
        </w:rPr>
        <w:fldChar w:fldCharType="separate"/>
      </w:r>
      <w:r w:rsidR="00BE7BD8" w:rsidRPr="00977A86">
        <w:rPr>
          <w:rFonts w:ascii="Times New Roman" w:hAnsi="Times New Roman" w:cs="Times New Roman"/>
          <w:noProof/>
          <w:sz w:val="24"/>
          <w:szCs w:val="24"/>
        </w:rPr>
        <w:t>(González &amp; González-González, 2018)</w:t>
      </w:r>
      <w:r w:rsidR="00BE7BD8" w:rsidRPr="00977A86">
        <w:rPr>
          <w:rFonts w:ascii="Times New Roman" w:hAnsi="Times New Roman" w:cs="Times New Roman"/>
          <w:sz w:val="24"/>
          <w:szCs w:val="24"/>
        </w:rPr>
        <w:fldChar w:fldCharType="end"/>
      </w:r>
      <w:r w:rsidR="009A1E56" w:rsidRPr="00977A86">
        <w:rPr>
          <w:rFonts w:ascii="Times New Roman" w:hAnsi="Times New Roman" w:cs="Times New Roman"/>
          <w:sz w:val="24"/>
          <w:szCs w:val="24"/>
        </w:rPr>
        <w:t>.</w:t>
      </w:r>
      <w:r w:rsidR="00B51A20" w:rsidRPr="00977A86">
        <w:rPr>
          <w:rFonts w:ascii="Times New Roman" w:hAnsi="Times New Roman" w:cs="Times New Roman"/>
          <w:sz w:val="24"/>
          <w:szCs w:val="24"/>
        </w:rPr>
        <w:t xml:space="preserve"> The government and po</w:t>
      </w:r>
      <w:r w:rsidR="0017678A" w:rsidRPr="00977A86">
        <w:rPr>
          <w:rFonts w:ascii="Times New Roman" w:hAnsi="Times New Roman" w:cs="Times New Roman"/>
          <w:sz w:val="24"/>
          <w:szCs w:val="24"/>
        </w:rPr>
        <w:t>lic</w:t>
      </w:r>
      <w:r w:rsidR="00B51A20" w:rsidRPr="00977A86">
        <w:rPr>
          <w:rFonts w:ascii="Times New Roman" w:hAnsi="Times New Roman" w:cs="Times New Roman"/>
          <w:sz w:val="24"/>
          <w:szCs w:val="24"/>
        </w:rPr>
        <w:t xml:space="preserve">y makers must take special attention to population dynamics </w:t>
      </w:r>
      <w:r w:rsidR="0017678A" w:rsidRPr="00977A86">
        <w:rPr>
          <w:rFonts w:ascii="Times New Roman" w:hAnsi="Times New Roman" w:cs="Times New Roman"/>
          <w:sz w:val="24"/>
          <w:szCs w:val="24"/>
        </w:rPr>
        <w:t xml:space="preserve">so that they can be observed in the formal development </w:t>
      </w:r>
      <w:r w:rsidR="00214A36" w:rsidRPr="00977A86">
        <w:rPr>
          <w:rFonts w:ascii="Times New Roman" w:hAnsi="Times New Roman" w:cs="Times New Roman"/>
          <w:sz w:val="24"/>
          <w:szCs w:val="24"/>
        </w:rPr>
        <w:fldChar w:fldCharType="begin" w:fldLock="1"/>
      </w:r>
      <w:r w:rsidR="00214A36" w:rsidRPr="00977A86">
        <w:rPr>
          <w:rFonts w:ascii="Times New Roman" w:hAnsi="Times New Roman" w:cs="Times New Roman"/>
          <w:sz w:val="24"/>
          <w:szCs w:val="24"/>
        </w:rPr>
        <w:instrText>ADDIN CSL_CITATION {"citationItems":[{"id":"ITEM-1","itemData":{"author":[{"dropping-particle":"","family":"Amin","given":"Ruhul","non-dropping-particle":"","parse-names":false,"suffix":""}],"container-title":"IJFANS INTERNATIONAL JOURNAL OF FOOD AND NUTRITIONAL SCIENCES","id":"ITEM-1","issue":"11","issued":{"date-parts":[["2022"]]},"page":"2382-2388","title":"Demographic Transition : Opportunities And Threats","type":"article-journal","volume":"11"},"uris":["http://www.mendeley.com/documents/?uuid=89c536ee-594b-4319-94ac-38fdf1eaca05"]}],"mendeley":{"formattedCitation":"(Amin, 2022)","plainTextFormattedCitation":"(Amin, 2022)","previouslyFormattedCitation":"(Amin, 2022)"},"properties":{"noteIndex":0},"schema":"https://github.com/citation-style-language/schema/raw/master/csl-citation.json"}</w:instrText>
      </w:r>
      <w:r w:rsidR="00214A36" w:rsidRPr="00977A86">
        <w:rPr>
          <w:rFonts w:ascii="Times New Roman" w:hAnsi="Times New Roman" w:cs="Times New Roman"/>
          <w:sz w:val="24"/>
          <w:szCs w:val="24"/>
        </w:rPr>
        <w:fldChar w:fldCharType="separate"/>
      </w:r>
      <w:r w:rsidR="00214A36" w:rsidRPr="00977A86">
        <w:rPr>
          <w:rFonts w:ascii="Times New Roman" w:hAnsi="Times New Roman" w:cs="Times New Roman"/>
          <w:noProof/>
          <w:sz w:val="24"/>
          <w:szCs w:val="24"/>
        </w:rPr>
        <w:t>(Amin, 2022)</w:t>
      </w:r>
      <w:r w:rsidR="00214A36" w:rsidRPr="00977A86">
        <w:rPr>
          <w:rFonts w:ascii="Times New Roman" w:hAnsi="Times New Roman" w:cs="Times New Roman"/>
          <w:sz w:val="24"/>
          <w:szCs w:val="24"/>
        </w:rPr>
        <w:fldChar w:fldCharType="end"/>
      </w:r>
      <w:r w:rsidR="00AD117A" w:rsidRPr="00977A86">
        <w:rPr>
          <w:rFonts w:ascii="Times New Roman" w:hAnsi="Times New Roman" w:cs="Times New Roman"/>
          <w:sz w:val="24"/>
          <w:szCs w:val="24"/>
        </w:rPr>
        <w:t>. They</w:t>
      </w:r>
      <w:r w:rsidR="00331E9C" w:rsidRPr="00977A86">
        <w:rPr>
          <w:rFonts w:ascii="Times New Roman" w:hAnsi="Times New Roman" w:cs="Times New Roman"/>
          <w:sz w:val="24"/>
          <w:szCs w:val="24"/>
        </w:rPr>
        <w:t xml:space="preserve"> should consider the interrelationships between population growth, population structure and population distribution with potential opportunities for growth and </w:t>
      </w:r>
      <w:r w:rsidR="00473D40" w:rsidRPr="00977A86">
        <w:rPr>
          <w:rFonts w:ascii="Times New Roman" w:hAnsi="Times New Roman" w:cs="Times New Roman"/>
          <w:sz w:val="24"/>
          <w:szCs w:val="24"/>
        </w:rPr>
        <w:t xml:space="preserve">development </w:t>
      </w:r>
      <w:r w:rsidR="00214A36" w:rsidRPr="00977A86">
        <w:rPr>
          <w:rFonts w:ascii="Times New Roman" w:hAnsi="Times New Roman" w:cs="Times New Roman"/>
          <w:sz w:val="24"/>
          <w:szCs w:val="24"/>
        </w:rPr>
        <w:fldChar w:fldCharType="begin" w:fldLock="1"/>
      </w:r>
      <w:r w:rsidR="00B75738" w:rsidRPr="00977A86">
        <w:rPr>
          <w:rFonts w:ascii="Times New Roman" w:hAnsi="Times New Roman" w:cs="Times New Roman"/>
          <w:sz w:val="24"/>
          <w:szCs w:val="24"/>
        </w:rPr>
        <w:instrText>ADDIN CSL_CITATION {"citationItems":[{"id":"ITEM-1","itemData":{"DOI":"10.1007/s12546-016-9174-z","ISSN":"18359469","abstract":"The aim of this paper is to examine the demographic transition and the emerging window of opportunities and challenges in Bangladesh. The study utilizes time series data from national level population surveys, censuses and the population projections and estimates produced by the United Nations Population Division. The ongoing demographic transition in Bangladesh leads to many changes in the size and age structure of the rapidly growing population of the country, giving rise to economic and social opportunities as well as policy challenges. The window of opportunity that has emerged since the 1990s will not last long and will not be repeated in the near future. It will reach its peak during the 2020s and will remain open until the 2030s. This demographic dividend needs to be managed efficiently in order to be transformed into better and sustainable economic growth. Understanding demographic challenges must therefore be a priority for the Government of Bangladesh, which must formulate policies to harvest the benefits of the demographic opportunities.","author":[{"dropping-particle":"","family":"Islam","given":"M. Mazharul","non-dropping-particle":"","parse-names":false,"suffix":""}],"container-title":"Journal of Population Research","id":"ITEM-1","issue":"3","issued":{"date-parts":[["2016"]]},"page":"283-305","publisher":"Springer Netherlands","title":"Demographic transition and the emerging windows of opportunities and challenges in Bangladesh","type":"article-journal","volume":"33"},"uris":["http://www.mendeley.com/documents/?uuid=88b9d767-3108-43ae-afba-2f3bf82c6afc"]}],"mendeley":{"formattedCitation":"(Islam, 2016)","plainTextFormattedCitation":"(Islam, 2016)","previouslyFormattedCitation":"(Islam, 2016)"},"properties":{"noteIndex":0},"schema":"https://github.com/citation-style-language/schema/raw/master/csl-citation.json"}</w:instrText>
      </w:r>
      <w:r w:rsidR="00214A36" w:rsidRPr="00977A86">
        <w:rPr>
          <w:rFonts w:ascii="Times New Roman" w:hAnsi="Times New Roman" w:cs="Times New Roman"/>
          <w:sz w:val="24"/>
          <w:szCs w:val="24"/>
        </w:rPr>
        <w:fldChar w:fldCharType="separate"/>
      </w:r>
      <w:r w:rsidR="00214A36" w:rsidRPr="00977A86">
        <w:rPr>
          <w:rFonts w:ascii="Times New Roman" w:hAnsi="Times New Roman" w:cs="Times New Roman"/>
          <w:noProof/>
          <w:sz w:val="24"/>
          <w:szCs w:val="24"/>
        </w:rPr>
        <w:t>(Islam, 2016)</w:t>
      </w:r>
      <w:r w:rsidR="00214A36" w:rsidRPr="00977A86">
        <w:rPr>
          <w:rFonts w:ascii="Times New Roman" w:hAnsi="Times New Roman" w:cs="Times New Roman"/>
          <w:sz w:val="24"/>
          <w:szCs w:val="24"/>
        </w:rPr>
        <w:fldChar w:fldCharType="end"/>
      </w:r>
      <w:r w:rsidR="00331E9C" w:rsidRPr="00977A86">
        <w:rPr>
          <w:rFonts w:ascii="Times New Roman" w:hAnsi="Times New Roman" w:cs="Times New Roman"/>
          <w:sz w:val="24"/>
          <w:szCs w:val="24"/>
        </w:rPr>
        <w:t xml:space="preserve">. </w:t>
      </w:r>
    </w:p>
    <w:p w14:paraId="32903253" w14:textId="77777777" w:rsidR="00511DEB" w:rsidRPr="00977A86" w:rsidRDefault="00511DEB" w:rsidP="002A2A13">
      <w:pPr>
        <w:spacing w:after="0" w:line="480" w:lineRule="auto"/>
        <w:jc w:val="both"/>
        <w:rPr>
          <w:rFonts w:ascii="Times New Roman" w:hAnsi="Times New Roman" w:cs="Times New Roman"/>
          <w:sz w:val="24"/>
          <w:szCs w:val="24"/>
        </w:rPr>
      </w:pPr>
    </w:p>
    <w:p w14:paraId="60E75891" w14:textId="3F8ED9E1" w:rsidR="00C173BD" w:rsidRPr="00977A86" w:rsidRDefault="0004513E"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demographic transition in a country leads changes in the size and age structure as a result of the rapidly growing population of the country, giving rises to economic and social opportunities as well as providing changes to policy </w:t>
      </w:r>
      <w:r w:rsidR="00B75738" w:rsidRPr="00977A86">
        <w:rPr>
          <w:rFonts w:ascii="Times New Roman" w:hAnsi="Times New Roman" w:cs="Times New Roman"/>
          <w:sz w:val="24"/>
          <w:szCs w:val="24"/>
        </w:rPr>
        <w:fldChar w:fldCharType="begin" w:fldLock="1"/>
      </w:r>
      <w:r w:rsidR="00B75738" w:rsidRPr="00977A86">
        <w:rPr>
          <w:rFonts w:ascii="Times New Roman" w:hAnsi="Times New Roman" w:cs="Times New Roman"/>
          <w:sz w:val="24"/>
          <w:szCs w:val="24"/>
        </w:rPr>
        <w:instrText>ADDIN CSL_CITATION {"citationItems":[{"id":"ITEM-1","itemData":{"DOI":"10.1007/s12546-016-9174-z","ISSN":"18359469","abstract":"The aim of this paper is to examine the demographic transition and the emerging window of opportunities and challenges in Bangladesh. The study utilizes time series data from national level population surveys, censuses and the population projections and estimates produced by the United Nations Population Division. The ongoing demographic transition in Bangladesh leads to many changes in the size and age structure of the rapidly growing population of the country, giving rise to economic and social opportunities as well as policy challenges. The window of opportunity that has emerged since the 1990s will not last long and will not be repeated in the near future. It will reach its peak during the 2020s and will remain open until the 2030s. This demographic dividend needs to be managed efficiently in order to be transformed into better and sustainable economic growth. Understanding demographic challenges must therefore be a priority for the Government of Bangladesh, which must formulate policies to harvest the benefits of the demographic opportunities.","author":[{"dropping-particle":"","family":"Islam","given":"M. Mazharul","non-dropping-particle":"","parse-names":false,"suffix":""}],"container-title":"Journal of Population Research","id":"ITEM-1","issue":"3","issued":{"date-parts":[["2016"]]},"page":"283-305","publisher":"Springer Netherlands","title":"Demographic transition and the emerging windows of opportunities and challenges in Bangladesh","type":"article-journal","volume":"33"},"uris":["http://www.mendeley.com/documents/?uuid=88b9d767-3108-43ae-afba-2f3bf82c6afc"]}],"mendeley":{"formattedCitation":"(Islam, 2016)","plainTextFormattedCitation":"(Islam, 2016)","previouslyFormattedCitation":"(Islam, 2016)"},"properties":{"noteIndex":0},"schema":"https://github.com/citation-style-language/schema/raw/master/csl-citation.json"}</w:instrText>
      </w:r>
      <w:r w:rsidR="00B75738" w:rsidRPr="00977A86">
        <w:rPr>
          <w:rFonts w:ascii="Times New Roman" w:hAnsi="Times New Roman" w:cs="Times New Roman"/>
          <w:sz w:val="24"/>
          <w:szCs w:val="24"/>
        </w:rPr>
        <w:fldChar w:fldCharType="separate"/>
      </w:r>
      <w:r w:rsidR="00B75738" w:rsidRPr="00977A86">
        <w:rPr>
          <w:rFonts w:ascii="Times New Roman" w:hAnsi="Times New Roman" w:cs="Times New Roman"/>
          <w:noProof/>
          <w:sz w:val="24"/>
          <w:szCs w:val="24"/>
        </w:rPr>
        <w:t>(Islam, 2016)</w:t>
      </w:r>
      <w:r w:rsidR="00B75738" w:rsidRPr="00977A86">
        <w:rPr>
          <w:rFonts w:ascii="Times New Roman" w:hAnsi="Times New Roman" w:cs="Times New Roman"/>
          <w:sz w:val="24"/>
          <w:szCs w:val="24"/>
        </w:rPr>
        <w:fldChar w:fldCharType="end"/>
      </w:r>
      <w:r w:rsidR="00D6381D" w:rsidRPr="00977A86">
        <w:rPr>
          <w:rFonts w:ascii="Times New Roman" w:hAnsi="Times New Roman" w:cs="Times New Roman"/>
          <w:sz w:val="24"/>
          <w:szCs w:val="24"/>
        </w:rPr>
        <w:t xml:space="preserve">. </w:t>
      </w:r>
      <w:r w:rsidR="00497C54" w:rsidRPr="00977A86">
        <w:rPr>
          <w:rFonts w:ascii="Times New Roman" w:hAnsi="Times New Roman" w:cs="Times New Roman"/>
          <w:sz w:val="24"/>
          <w:szCs w:val="24"/>
        </w:rPr>
        <w:t xml:space="preserve">As population is detected to increase in numbers, also it undoubted that technological progresses are needed to increase </w:t>
      </w:r>
      <w:r w:rsidR="00B75738" w:rsidRPr="00977A86">
        <w:rPr>
          <w:rFonts w:ascii="Times New Roman" w:hAnsi="Times New Roman" w:cs="Times New Roman"/>
          <w:sz w:val="24"/>
          <w:szCs w:val="24"/>
        </w:rPr>
        <w:fldChar w:fldCharType="begin" w:fldLock="1"/>
      </w:r>
      <w:r w:rsidR="00F53DF5" w:rsidRPr="00977A86">
        <w:rPr>
          <w:rFonts w:ascii="Times New Roman" w:hAnsi="Times New Roman" w:cs="Times New Roman"/>
          <w:sz w:val="24"/>
          <w:szCs w:val="24"/>
        </w:rPr>
        <w:instrText>ADDIN CSL_CITATION {"citationItems":[{"id":"ITEM-1","itemData":{"DOI":"10.1080/00324728.2011.611372","ISBN":"9781842779606","ISSN":"14774747","PMID":"21973179","author":[{"dropping-particle":"","family":"Canning","given":"David","non-dropping-particle":"","parse-names":false,"suffix":""}],"container-title":"Population Studies","id":"ITEM-1","issue":"3","issued":{"date-parts":[["2011"]]},"page":"353-361","title":"The causes and consequences of demographic transition","type":"article-journal","volume":"65"},"uris":["http://www.mendeley.com/documents/?uuid=40b813ae-6e22-4acd-8b57-7caebc5b9219"]}],"mendeley":{"formattedCitation":"(Canning, 2011)","plainTextFormattedCitation":"(Canning, 2011)","previouslyFormattedCitation":"(Canning, 2011)"},"properties":{"noteIndex":0},"schema":"https://github.com/citation-style-language/schema/raw/master/csl-citation.json"}</w:instrText>
      </w:r>
      <w:r w:rsidR="00B75738" w:rsidRPr="00977A86">
        <w:rPr>
          <w:rFonts w:ascii="Times New Roman" w:hAnsi="Times New Roman" w:cs="Times New Roman"/>
          <w:sz w:val="24"/>
          <w:szCs w:val="24"/>
        </w:rPr>
        <w:fldChar w:fldCharType="separate"/>
      </w:r>
      <w:r w:rsidR="00B75738" w:rsidRPr="00977A86">
        <w:rPr>
          <w:rFonts w:ascii="Times New Roman" w:hAnsi="Times New Roman" w:cs="Times New Roman"/>
          <w:noProof/>
          <w:sz w:val="24"/>
          <w:szCs w:val="24"/>
        </w:rPr>
        <w:t>(Canning, 2011)</w:t>
      </w:r>
      <w:r w:rsidR="00B75738" w:rsidRPr="00977A86">
        <w:rPr>
          <w:rFonts w:ascii="Times New Roman" w:hAnsi="Times New Roman" w:cs="Times New Roman"/>
          <w:sz w:val="24"/>
          <w:szCs w:val="24"/>
        </w:rPr>
        <w:fldChar w:fldCharType="end"/>
      </w:r>
      <w:r w:rsidR="00497C54" w:rsidRPr="00977A86">
        <w:rPr>
          <w:rFonts w:ascii="Times New Roman" w:hAnsi="Times New Roman" w:cs="Times New Roman"/>
          <w:sz w:val="24"/>
          <w:szCs w:val="24"/>
        </w:rPr>
        <w:t xml:space="preserve">, this means a large population produces </w:t>
      </w:r>
      <w:r w:rsidR="008B451F" w:rsidRPr="00977A86">
        <w:rPr>
          <w:rFonts w:ascii="Times New Roman" w:hAnsi="Times New Roman" w:cs="Times New Roman"/>
          <w:sz w:val="24"/>
          <w:szCs w:val="24"/>
        </w:rPr>
        <w:t>extra</w:t>
      </w:r>
      <w:r w:rsidR="00497C54" w:rsidRPr="00977A86">
        <w:rPr>
          <w:rFonts w:ascii="Times New Roman" w:hAnsi="Times New Roman" w:cs="Times New Roman"/>
          <w:sz w:val="24"/>
          <w:szCs w:val="24"/>
        </w:rPr>
        <w:t xml:space="preserve"> and new innovations than a </w:t>
      </w:r>
      <w:r w:rsidR="00F844F4" w:rsidRPr="00977A86">
        <w:rPr>
          <w:rFonts w:ascii="Times New Roman" w:hAnsi="Times New Roman" w:cs="Times New Roman"/>
          <w:sz w:val="24"/>
          <w:szCs w:val="24"/>
        </w:rPr>
        <w:t>small population</w:t>
      </w:r>
      <w:r w:rsidR="00497C54" w:rsidRPr="00977A86">
        <w:rPr>
          <w:rFonts w:ascii="Times New Roman" w:hAnsi="Times New Roman" w:cs="Times New Roman"/>
          <w:sz w:val="24"/>
          <w:szCs w:val="24"/>
        </w:rPr>
        <w:t xml:space="preserve">, as we can prove </w:t>
      </w:r>
      <w:r w:rsidR="008B451F" w:rsidRPr="00977A86">
        <w:rPr>
          <w:rFonts w:ascii="Times New Roman" w:hAnsi="Times New Roman" w:cs="Times New Roman"/>
          <w:sz w:val="24"/>
          <w:szCs w:val="24"/>
        </w:rPr>
        <w:t>through</w:t>
      </w:r>
      <w:r w:rsidR="00497C54" w:rsidRPr="00977A86">
        <w:rPr>
          <w:rFonts w:ascii="Times New Roman" w:hAnsi="Times New Roman" w:cs="Times New Roman"/>
          <w:sz w:val="24"/>
          <w:szCs w:val="24"/>
        </w:rPr>
        <w:t xml:space="preserve"> all innovations made on improvements of many transportation infrastructures in the urban area of Zanzibar.</w:t>
      </w:r>
    </w:p>
    <w:p w14:paraId="2407C153" w14:textId="102FFB6C" w:rsidR="00C707A1" w:rsidRPr="00977A86" w:rsidRDefault="00C707A1" w:rsidP="002A2A13">
      <w:pPr>
        <w:pStyle w:val="Heading2"/>
        <w:spacing w:before="0" w:line="480" w:lineRule="auto"/>
        <w:rPr>
          <w:rFonts w:ascii="Times New Roman" w:hAnsi="Times New Roman" w:cs="Times New Roman"/>
          <w:b/>
          <w:bCs/>
          <w:sz w:val="24"/>
          <w:szCs w:val="24"/>
        </w:rPr>
      </w:pPr>
      <w:bookmarkStart w:id="66" w:name="_Toc180675445"/>
      <w:r w:rsidRPr="00977A86">
        <w:rPr>
          <w:rFonts w:ascii="Times New Roman" w:hAnsi="Times New Roman" w:cs="Times New Roman"/>
          <w:b/>
          <w:bCs/>
          <w:color w:val="auto"/>
          <w:sz w:val="24"/>
          <w:szCs w:val="24"/>
        </w:rPr>
        <w:lastRenderedPageBreak/>
        <w:t>2.4 Empirical Literature Review</w:t>
      </w:r>
      <w:bookmarkEnd w:id="66"/>
      <w:r w:rsidR="00D1021A">
        <w:rPr>
          <w:rFonts w:ascii="Times New Roman" w:hAnsi="Times New Roman" w:cs="Times New Roman"/>
          <w:b/>
          <w:bCs/>
          <w:color w:val="auto"/>
          <w:sz w:val="24"/>
          <w:szCs w:val="24"/>
        </w:rPr>
        <w:fldChar w:fldCharType="begin"/>
      </w:r>
      <w:r w:rsidR="00D1021A">
        <w:instrText xml:space="preserve"> TC "</w:instrText>
      </w:r>
      <w:bookmarkStart w:id="67" w:name="_Toc201370638"/>
      <w:r w:rsidR="00D1021A" w:rsidRPr="0074655C">
        <w:rPr>
          <w:rFonts w:ascii="Times New Roman" w:hAnsi="Times New Roman" w:cs="Times New Roman"/>
          <w:b/>
          <w:bCs/>
          <w:color w:val="auto"/>
          <w:sz w:val="24"/>
          <w:szCs w:val="24"/>
        </w:rPr>
        <w:instrText>2.4 Empirical Literature Review</w:instrText>
      </w:r>
      <w:bookmarkEnd w:id="67"/>
      <w:r w:rsidR="00D1021A">
        <w:instrText xml:space="preserve">" \f C \l "1" </w:instrText>
      </w:r>
      <w:r w:rsidR="00D1021A">
        <w:rPr>
          <w:rFonts w:ascii="Times New Roman" w:hAnsi="Times New Roman" w:cs="Times New Roman"/>
          <w:b/>
          <w:bCs/>
          <w:color w:val="auto"/>
          <w:sz w:val="24"/>
          <w:szCs w:val="24"/>
        </w:rPr>
        <w:fldChar w:fldCharType="end"/>
      </w:r>
    </w:p>
    <w:p w14:paraId="58904559" w14:textId="77777777" w:rsidR="00D272C2" w:rsidRPr="00977A86" w:rsidRDefault="00D272C2" w:rsidP="002A2A13">
      <w:pPr>
        <w:spacing w:after="0" w:line="480" w:lineRule="auto"/>
        <w:rPr>
          <w:rFonts w:ascii="Times New Roman" w:hAnsi="Times New Roman" w:cs="Times New Roman"/>
          <w:sz w:val="24"/>
          <w:szCs w:val="24"/>
        </w:rPr>
      </w:pPr>
      <w:bookmarkStart w:id="68" w:name="_Toc174522015"/>
      <w:bookmarkStart w:id="69" w:name="_Toc178239296"/>
      <w:bookmarkStart w:id="70" w:name="_Toc179732546"/>
      <w:bookmarkStart w:id="71" w:name="_Toc180675446"/>
      <w:bookmarkStart w:id="72" w:name="_Toc198215177"/>
      <w:bookmarkStart w:id="73" w:name="_Toc198381193"/>
      <w:r w:rsidRPr="00977A86">
        <w:rPr>
          <w:rFonts w:ascii="Times New Roman" w:hAnsi="Times New Roman" w:cs="Times New Roman"/>
          <w:sz w:val="24"/>
          <w:szCs w:val="24"/>
        </w:rPr>
        <w:t>This section will discuss various past studies conducted in relation to this study worldwide, Africa and even in Tanzania.</w:t>
      </w:r>
      <w:bookmarkEnd w:id="68"/>
      <w:bookmarkEnd w:id="69"/>
      <w:bookmarkEnd w:id="70"/>
      <w:bookmarkEnd w:id="71"/>
      <w:bookmarkEnd w:id="72"/>
      <w:bookmarkEnd w:id="73"/>
    </w:p>
    <w:p w14:paraId="31C14A04" w14:textId="77777777" w:rsidR="00C173BD" w:rsidRPr="00977A86" w:rsidRDefault="00C173BD" w:rsidP="002A2A13">
      <w:pPr>
        <w:spacing w:after="0" w:line="480" w:lineRule="auto"/>
        <w:rPr>
          <w:rFonts w:ascii="Times New Roman" w:hAnsi="Times New Roman" w:cs="Times New Roman"/>
          <w:sz w:val="24"/>
          <w:szCs w:val="24"/>
        </w:rPr>
      </w:pPr>
    </w:p>
    <w:p w14:paraId="5F413765" w14:textId="4238BA50" w:rsidR="00922495" w:rsidRPr="00977A86" w:rsidRDefault="00D272C2" w:rsidP="002A2A13">
      <w:pPr>
        <w:pStyle w:val="Heading3"/>
        <w:spacing w:before="0" w:line="480" w:lineRule="auto"/>
        <w:rPr>
          <w:rFonts w:ascii="Times New Roman" w:hAnsi="Times New Roman" w:cs="Times New Roman"/>
          <w:b/>
          <w:bCs/>
          <w:sz w:val="24"/>
          <w:szCs w:val="24"/>
        </w:rPr>
      </w:pPr>
      <w:bookmarkStart w:id="74" w:name="_Toc180675447"/>
      <w:r w:rsidRPr="00977A86">
        <w:rPr>
          <w:rFonts w:ascii="Times New Roman" w:hAnsi="Times New Roman" w:cs="Times New Roman"/>
          <w:b/>
          <w:bCs/>
          <w:color w:val="auto"/>
          <w:sz w:val="24"/>
          <w:szCs w:val="24"/>
        </w:rPr>
        <w:t>2.4.1</w:t>
      </w:r>
      <w:bookmarkEnd w:id="74"/>
      <w:r w:rsidR="008E2EFF" w:rsidRPr="00977A86">
        <w:rPr>
          <w:rFonts w:ascii="Times New Roman" w:hAnsi="Times New Roman" w:cs="Times New Roman"/>
          <w:b/>
          <w:bCs/>
          <w:color w:val="auto"/>
          <w:sz w:val="24"/>
          <w:szCs w:val="24"/>
        </w:rPr>
        <w:t xml:space="preserve"> </w:t>
      </w:r>
      <w:r w:rsidR="00502906" w:rsidRPr="00977A86">
        <w:rPr>
          <w:rFonts w:ascii="Times New Roman" w:hAnsi="Times New Roman" w:cs="Times New Roman"/>
          <w:b/>
          <w:bCs/>
          <w:color w:val="auto"/>
          <w:sz w:val="24"/>
          <w:szCs w:val="24"/>
        </w:rPr>
        <w:t xml:space="preserve">Population </w:t>
      </w:r>
      <w:r w:rsidR="00D1021A" w:rsidRPr="00977A86">
        <w:rPr>
          <w:rFonts w:ascii="Times New Roman" w:hAnsi="Times New Roman" w:cs="Times New Roman"/>
          <w:b/>
          <w:bCs/>
          <w:color w:val="auto"/>
          <w:sz w:val="24"/>
          <w:szCs w:val="24"/>
        </w:rPr>
        <w:t>Growth and Transportation Development</w:t>
      </w:r>
      <w:r w:rsidR="00D1021A">
        <w:rPr>
          <w:rFonts w:ascii="Times New Roman" w:hAnsi="Times New Roman" w:cs="Times New Roman"/>
          <w:b/>
          <w:bCs/>
          <w:color w:val="auto"/>
          <w:sz w:val="24"/>
          <w:szCs w:val="24"/>
        </w:rPr>
        <w:fldChar w:fldCharType="begin"/>
      </w:r>
      <w:r w:rsidR="00D1021A">
        <w:instrText xml:space="preserve"> TC "</w:instrText>
      </w:r>
      <w:bookmarkStart w:id="75" w:name="_Toc201370639"/>
      <w:r w:rsidR="00D1021A" w:rsidRPr="00C67E83">
        <w:rPr>
          <w:rFonts w:ascii="Times New Roman" w:hAnsi="Times New Roman" w:cs="Times New Roman"/>
          <w:b/>
          <w:bCs/>
          <w:color w:val="auto"/>
          <w:sz w:val="24"/>
          <w:szCs w:val="24"/>
        </w:rPr>
        <w:instrText>2.4.1 Population Growth and Transportation Development</w:instrText>
      </w:r>
      <w:bookmarkEnd w:id="75"/>
      <w:r w:rsidR="00D1021A">
        <w:instrText xml:space="preserve">" \f C \l "1" </w:instrText>
      </w:r>
      <w:r w:rsidR="00D1021A">
        <w:rPr>
          <w:rFonts w:ascii="Times New Roman" w:hAnsi="Times New Roman" w:cs="Times New Roman"/>
          <w:b/>
          <w:bCs/>
          <w:color w:val="auto"/>
          <w:sz w:val="24"/>
          <w:szCs w:val="24"/>
        </w:rPr>
        <w:fldChar w:fldCharType="end"/>
      </w:r>
    </w:p>
    <w:p w14:paraId="63F70384" w14:textId="69816E05" w:rsidR="00C173BD" w:rsidRPr="00977A86" w:rsidRDefault="00F53DF5"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Pr="00977A86">
        <w:rPr>
          <w:rFonts w:ascii="Times New Roman" w:hAnsi="Times New Roman" w:cs="Times New Roman"/>
          <w:sz w:val="24"/>
          <w:szCs w:val="24"/>
        </w:rPr>
        <w:instrText>ADDIN CSL_CITATION {"citationItems":[{"id":"ITEM-1","itemData":{"DOI":"10.61511/emagrap.v2i1.2024.821","abstract":"Background: Rapid population growth and its impact on the environment is a major problem facing the world today, in addition to other issues that also require serious handling and attention. Rapid population growth, especially in cities and urban areas, puts pressure on the fulfillment of population needs that must be provided to ensure the survival of the population. Population growth has an impact on the increasing needs of the population for affordable housing, food needs, transportation. Method: This research uses a qualitative approach based on case studies and literature reviews. This approach involves a critical and in-depth evaluation of previous research, focusing on data collected from various sources related to the impact of population growth on affordable housing, food needs, and sustainable transportation. Findings: The rate of population growth has an impact on environmental sustainability, as a result of the exploitation of natural resources to fulfill various needs, including food needs. Population growth has a linear effect on the demand for food, such as rice and tubers, through the provision of agricultural land. This increase in consumption value occurs in an increasingly limited stock of natural resources, therefore a food fulfillment strategy is needed to achieve national food security and sovereignty, to meet the needs of the population and for food stocks to anticipate undesirable things, such as natural disasters and crop failures. Some of the efforts that can be made are food diversification, intensification, and extensification of agriculture accompanied by the active role of the government in providing infrastructure and supporting policies. Population growth also affects the level of population mobility. Each individual carries out daily activities such as school, work and other activities. This population mobility greatly affects the use of transportation modes to reach certain destinations. The mode of transportation consists of private vehicles and public vehicles. Conclusion: If the use of private vehicles is more than public vehicles, there is the potential for traffic congestion. In addition, the more vehicles used, the greater the carbon emissions produced so that it can cause greenhouse gas effects. One of the efforts that can be made is to implement sustainable transportation management through Transit Oriented Development (TOD) in the provision of transportation modes. TOD is expected to make private vehicle users …","author":[{"dropping-particle":"","family":"Lestari, D., Ambar, N., &amp; Lidaul","given":"N.","non-dropping-particle":"","parse-names":false,"suffix":""}],"container-title":"Economic Military and Geographically Business Review","id":"ITEM-1","issue":"1","issued":{"date-parts":[["2024"]]},"page":"41-58","title":"The impact of population growth on housing food security and transportation","type":"article-journal","volume":"2"},"uris":["http://www.mendeley.com/documents/?uuid=316ab13b-b612-4402-a5dc-a6a1f7b3cec3"]}],"mendeley":{"formattedCitation":"(Lestari, D., Ambar, N., &amp; Lidaul, 2024)","manualFormatting":"Lestari et al. (2024)","plainTextFormattedCitation":"(Lestari, D., Ambar, N., &amp; Lidaul, 2024)","previouslyFormattedCitation":"(Lestari, D., Ambar, N., &amp; Lidaul, 2024)"},"properties":{"noteIndex":0},"schema":"https://github.com/citation-style-language/schema/raw/master/csl-citation.json"}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Lestari et al. (2024)</w:t>
      </w:r>
      <w:r w:rsidRPr="00977A86">
        <w:rPr>
          <w:rFonts w:ascii="Times New Roman" w:hAnsi="Times New Roman" w:cs="Times New Roman"/>
          <w:sz w:val="24"/>
          <w:szCs w:val="24"/>
        </w:rPr>
        <w:fldChar w:fldCharType="end"/>
      </w:r>
      <w:r w:rsidR="00212358" w:rsidRPr="00977A86">
        <w:rPr>
          <w:rFonts w:ascii="Times New Roman" w:hAnsi="Times New Roman" w:cs="Times New Roman"/>
          <w:sz w:val="24"/>
          <w:szCs w:val="24"/>
        </w:rPr>
        <w:t xml:space="preserve"> </w:t>
      </w:r>
      <w:r w:rsidR="006A2C33" w:rsidRPr="00977A86">
        <w:rPr>
          <w:rFonts w:ascii="Times New Roman" w:hAnsi="Times New Roman" w:cs="Times New Roman"/>
          <w:sz w:val="24"/>
          <w:szCs w:val="24"/>
        </w:rPr>
        <w:t xml:space="preserve">conducted </w:t>
      </w:r>
      <w:r w:rsidR="00212358" w:rsidRPr="00977A86">
        <w:rPr>
          <w:rFonts w:ascii="Times New Roman" w:hAnsi="Times New Roman" w:cs="Times New Roman"/>
          <w:sz w:val="24"/>
          <w:szCs w:val="24"/>
        </w:rPr>
        <w:t>the study</w:t>
      </w:r>
      <w:r w:rsidR="00305E7C" w:rsidRPr="00977A86">
        <w:rPr>
          <w:rFonts w:ascii="Times New Roman" w:hAnsi="Times New Roman" w:cs="Times New Roman"/>
          <w:sz w:val="24"/>
          <w:szCs w:val="24"/>
        </w:rPr>
        <w:t xml:space="preserve"> in Indonesia</w:t>
      </w:r>
      <w:r w:rsidR="00212358" w:rsidRPr="00977A86">
        <w:rPr>
          <w:rFonts w:ascii="Times New Roman" w:hAnsi="Times New Roman" w:cs="Times New Roman"/>
          <w:sz w:val="24"/>
          <w:szCs w:val="24"/>
        </w:rPr>
        <w:t xml:space="preserve"> titled</w:t>
      </w:r>
      <w:r w:rsidR="00B340F4" w:rsidRPr="00977A86">
        <w:rPr>
          <w:rFonts w:ascii="Times New Roman" w:hAnsi="Times New Roman" w:cs="Times New Roman"/>
          <w:sz w:val="24"/>
          <w:szCs w:val="24"/>
        </w:rPr>
        <w:t xml:space="preserve"> “</w:t>
      </w:r>
      <w:r w:rsidR="00212358" w:rsidRPr="00977A86">
        <w:rPr>
          <w:rFonts w:ascii="Times New Roman" w:hAnsi="Times New Roman" w:cs="Times New Roman"/>
          <w:sz w:val="24"/>
          <w:szCs w:val="24"/>
        </w:rPr>
        <w:t xml:space="preserve">The impact of </w:t>
      </w:r>
      <w:r w:rsidR="006A2C33" w:rsidRPr="00977A86">
        <w:rPr>
          <w:rFonts w:ascii="Times New Roman" w:hAnsi="Times New Roman" w:cs="Times New Roman"/>
          <w:sz w:val="24"/>
          <w:szCs w:val="24"/>
        </w:rPr>
        <w:t>popula</w:t>
      </w:r>
      <w:r w:rsidR="00212358" w:rsidRPr="00977A86">
        <w:rPr>
          <w:rFonts w:ascii="Times New Roman" w:hAnsi="Times New Roman" w:cs="Times New Roman"/>
          <w:sz w:val="24"/>
          <w:szCs w:val="24"/>
        </w:rPr>
        <w:t>tion growth on housing food security</w:t>
      </w:r>
      <w:r w:rsidR="00305E7C" w:rsidRPr="00977A86">
        <w:rPr>
          <w:rFonts w:ascii="Times New Roman" w:hAnsi="Times New Roman" w:cs="Times New Roman"/>
          <w:sz w:val="24"/>
          <w:szCs w:val="24"/>
        </w:rPr>
        <w:t xml:space="preserve"> and transportation</w:t>
      </w:r>
      <w:r w:rsidR="00B340F4" w:rsidRPr="00977A86">
        <w:rPr>
          <w:rFonts w:ascii="Times New Roman" w:hAnsi="Times New Roman" w:cs="Times New Roman"/>
          <w:sz w:val="24"/>
          <w:szCs w:val="24"/>
        </w:rPr>
        <w:t xml:space="preserve">”. </w:t>
      </w:r>
      <w:r w:rsidR="00305E7C" w:rsidRPr="00977A86">
        <w:rPr>
          <w:rFonts w:ascii="Times New Roman" w:hAnsi="Times New Roman" w:cs="Times New Roman"/>
          <w:sz w:val="24"/>
          <w:szCs w:val="24"/>
        </w:rPr>
        <w:t>This study used a qualitative approach based on case studies and literature review</w:t>
      </w:r>
      <w:r w:rsidR="009032FD" w:rsidRPr="00977A86">
        <w:rPr>
          <w:rFonts w:ascii="Times New Roman" w:hAnsi="Times New Roman" w:cs="Times New Roman"/>
          <w:sz w:val="24"/>
          <w:szCs w:val="24"/>
        </w:rPr>
        <w:t xml:space="preserve">s. </w:t>
      </w:r>
      <w:r w:rsidR="00B340F4" w:rsidRPr="00977A86">
        <w:rPr>
          <w:rFonts w:ascii="Times New Roman" w:hAnsi="Times New Roman" w:cs="Times New Roman"/>
          <w:sz w:val="24"/>
          <w:szCs w:val="24"/>
        </w:rPr>
        <w:t xml:space="preserve">The study revealed that population </w:t>
      </w:r>
      <w:r w:rsidR="009032FD" w:rsidRPr="00977A86">
        <w:rPr>
          <w:rFonts w:ascii="Times New Roman" w:hAnsi="Times New Roman" w:cs="Times New Roman"/>
          <w:sz w:val="24"/>
          <w:szCs w:val="24"/>
        </w:rPr>
        <w:t xml:space="preserve">growth has impact on both </w:t>
      </w:r>
      <w:r w:rsidR="00BC1552" w:rsidRPr="00977A86">
        <w:rPr>
          <w:rFonts w:ascii="Times New Roman" w:hAnsi="Times New Roman" w:cs="Times New Roman"/>
          <w:sz w:val="24"/>
          <w:szCs w:val="24"/>
        </w:rPr>
        <w:t>the demand for food</w:t>
      </w:r>
      <w:r w:rsidR="009032FD" w:rsidRPr="00977A86">
        <w:rPr>
          <w:rFonts w:ascii="Times New Roman" w:hAnsi="Times New Roman" w:cs="Times New Roman"/>
          <w:sz w:val="24"/>
          <w:szCs w:val="24"/>
        </w:rPr>
        <w:t xml:space="preserve"> and</w:t>
      </w:r>
      <w:r w:rsidR="00BC1552" w:rsidRPr="00977A86">
        <w:rPr>
          <w:rFonts w:ascii="Times New Roman" w:hAnsi="Times New Roman" w:cs="Times New Roman"/>
          <w:sz w:val="24"/>
          <w:szCs w:val="24"/>
        </w:rPr>
        <w:t xml:space="preserve"> the</w:t>
      </w:r>
      <w:r w:rsidR="009032FD" w:rsidRPr="00977A86">
        <w:rPr>
          <w:rFonts w:ascii="Times New Roman" w:hAnsi="Times New Roman" w:cs="Times New Roman"/>
          <w:sz w:val="24"/>
          <w:szCs w:val="24"/>
        </w:rPr>
        <w:t xml:space="preserve"> level of population mobility</w:t>
      </w:r>
      <w:r w:rsidR="00BC1552" w:rsidRPr="00977A86">
        <w:rPr>
          <w:rFonts w:ascii="Times New Roman" w:hAnsi="Times New Roman" w:cs="Times New Roman"/>
          <w:sz w:val="24"/>
          <w:szCs w:val="24"/>
        </w:rPr>
        <w:t xml:space="preserve"> which deeply affects the use of transportation mode including private and public transport.</w:t>
      </w:r>
      <w:r w:rsidR="0005249E" w:rsidRPr="00977A86">
        <w:rPr>
          <w:rFonts w:ascii="Times New Roman" w:hAnsi="Times New Roman" w:cs="Times New Roman"/>
          <w:sz w:val="24"/>
          <w:szCs w:val="24"/>
        </w:rPr>
        <w:t xml:space="preserve"> </w:t>
      </w:r>
      <w:r w:rsidR="004A609A" w:rsidRPr="00977A86">
        <w:rPr>
          <w:rFonts w:ascii="Times New Roman" w:hAnsi="Times New Roman" w:cs="Times New Roman"/>
          <w:sz w:val="24"/>
          <w:szCs w:val="24"/>
        </w:rPr>
        <w:t xml:space="preserve">Scholars concluded that the main government through transport authority should make special efforts by implementing sustainable transportation management by introducing modern public transportation systems to emphasize private vehicle users to switch on using public transportation especially in urban areas. </w:t>
      </w:r>
    </w:p>
    <w:p w14:paraId="164ED964" w14:textId="77777777" w:rsidR="00960795" w:rsidRPr="00977A86" w:rsidRDefault="00960795" w:rsidP="002A2A13">
      <w:pPr>
        <w:spacing w:after="0" w:line="480" w:lineRule="auto"/>
        <w:jc w:val="both"/>
        <w:rPr>
          <w:rFonts w:ascii="Times New Roman" w:hAnsi="Times New Roman" w:cs="Times New Roman"/>
          <w:sz w:val="24"/>
          <w:szCs w:val="24"/>
        </w:rPr>
      </w:pPr>
    </w:p>
    <w:p w14:paraId="69F67D29" w14:textId="75A0DADC" w:rsidR="00B340F4" w:rsidRPr="00977A86" w:rsidRDefault="00825174"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Also, </w:t>
      </w:r>
      <w:r w:rsidR="00F53DF5" w:rsidRPr="00977A86">
        <w:rPr>
          <w:rFonts w:ascii="Times New Roman" w:hAnsi="Times New Roman" w:cs="Times New Roman"/>
          <w:sz w:val="24"/>
          <w:szCs w:val="24"/>
        </w:rPr>
        <w:fldChar w:fldCharType="begin" w:fldLock="1"/>
      </w:r>
      <w:r w:rsidR="00F53DF5" w:rsidRPr="00977A86">
        <w:rPr>
          <w:rFonts w:ascii="Times New Roman" w:hAnsi="Times New Roman" w:cs="Times New Roman"/>
          <w:sz w:val="24"/>
          <w:szCs w:val="24"/>
        </w:rPr>
        <w:instrText>ADDIN CSL_CITATION {"citationItems":[{"id":"ITEM-1","itemData":{"DOI":"10.3390/futuretransp4040073","ISSN":"26737590","abstract":"Florida’s population is projected to grow by 8.8 million residents over the next 25 years. This increase places demands on the transportation system, particularly for mobility-vulnerable populations, potentially impacting equitable transportation options and access for all users. Developing transit solutions for mobility-vulnerable populations may enhance economic activity, health, and well-being. Inquiry is needed to explore transportation stakeholders’ strategies and perspectives on the challenges and opportunities of the existing transportation system. Therefore, this study examined stakeholders’ views on strategies to address user needs, related challenges, and opportunities while identifying gaps, strengths, weaknesses, and threats relevant to addressing transportation among mobility-vulnerable populations. The team conducted 13 semi-structured interviews with city planners, transportation employees, industry stakeholders, and state representatives. Findings indicate gaps in the transportation system, particularly available funding and limited common goals among stakeholders. Participants emphasized the need for enhanced educational resources and collaboration with community members. They identified strengths like a willingness to pilot innovative transit technologies, weaknesses such as unreliable options, opportunities for innovation, and threats, including COVID-19′s impact on transportation use. Understanding transportation stakeholders’ shared challenges and opportunities is crucial for identifying transit needs and developing strategies to reduce disparities for mobility-vulnerable populations.","author":[{"dropping-particle":"","family":"Jeghers","given":"Mary","non-dropping-particle":"","parse-names":false,"suffix":""},{"dropping-particle":"","family":"Winter","given":"Sandra","non-dropping-particle":"","parse-names":false,"suffix":""},{"dropping-particle":"","family":"Classen","given":"Sherrilene","non-dropping-particle":"","parse-names":false,"suffix":""}],"container-title":"Future Transportation","id":"ITEM-1","issue":"4","issued":{"date-parts":[["2024"]]},"page":"1520-1536","title":"North Florida Stakeholder Perspectives: Gaps, Barriers, and Facilitators in the Transportation System","type":"article-journal","volume":"4"},"uris":["http://www.mendeley.com/documents/?uuid=2a6ffa18-8ed8-49a6-96db-7377b44cb095"]}],"mendeley":{"formattedCitation":"(Jeghers et al., 2024)","manualFormatting":"Jeghers et al. (2024)","plainTextFormattedCitation":"(Jeghers et al., 2024)","previouslyFormattedCitation":"(Jeghers et al., 2024)"},"properties":{"noteIndex":0},"schema":"https://github.com/citation-style-language/schema/raw/master/csl-citation.json"}</w:instrText>
      </w:r>
      <w:r w:rsidR="00F53DF5" w:rsidRPr="00977A86">
        <w:rPr>
          <w:rFonts w:ascii="Times New Roman" w:hAnsi="Times New Roman" w:cs="Times New Roman"/>
          <w:sz w:val="24"/>
          <w:szCs w:val="24"/>
        </w:rPr>
        <w:fldChar w:fldCharType="separate"/>
      </w:r>
      <w:r w:rsidR="00F53DF5" w:rsidRPr="00977A86">
        <w:rPr>
          <w:rFonts w:ascii="Times New Roman" w:hAnsi="Times New Roman" w:cs="Times New Roman"/>
          <w:noProof/>
          <w:sz w:val="24"/>
          <w:szCs w:val="24"/>
        </w:rPr>
        <w:t>Jeghers et al. (2024)</w:t>
      </w:r>
      <w:r w:rsidR="00F53DF5"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conducted </w:t>
      </w:r>
      <w:r w:rsidR="005A01DB" w:rsidRPr="00977A86">
        <w:rPr>
          <w:rFonts w:ascii="Times New Roman" w:hAnsi="Times New Roman" w:cs="Times New Roman"/>
          <w:sz w:val="24"/>
          <w:szCs w:val="24"/>
        </w:rPr>
        <w:t>the study</w:t>
      </w:r>
      <w:r w:rsidRPr="00977A86">
        <w:rPr>
          <w:rFonts w:ascii="Times New Roman" w:hAnsi="Times New Roman" w:cs="Times New Roman"/>
          <w:sz w:val="24"/>
          <w:szCs w:val="24"/>
        </w:rPr>
        <w:t xml:space="preserve"> in USA</w:t>
      </w:r>
      <w:r w:rsidR="00B9297F" w:rsidRPr="00977A86">
        <w:rPr>
          <w:rFonts w:ascii="Times New Roman" w:hAnsi="Times New Roman" w:cs="Times New Roman"/>
          <w:sz w:val="24"/>
          <w:szCs w:val="24"/>
        </w:rPr>
        <w:t xml:space="preserve"> titled “North Florida stakeholder perspectives: Gaps, barriers and facilitators in the transportation </w:t>
      </w:r>
      <w:r w:rsidR="005A01DB" w:rsidRPr="00977A86">
        <w:rPr>
          <w:rFonts w:ascii="Times New Roman" w:hAnsi="Times New Roman" w:cs="Times New Roman"/>
          <w:sz w:val="24"/>
          <w:szCs w:val="24"/>
        </w:rPr>
        <w:t>system”. On</w:t>
      </w:r>
      <w:r w:rsidR="00B340F4" w:rsidRPr="00977A86">
        <w:rPr>
          <w:rFonts w:ascii="Times New Roman" w:hAnsi="Times New Roman" w:cs="Times New Roman"/>
          <w:sz w:val="24"/>
          <w:szCs w:val="24"/>
        </w:rPr>
        <w:t xml:space="preserve"> their </w:t>
      </w:r>
      <w:r w:rsidR="00DA4CF8" w:rsidRPr="00977A86">
        <w:rPr>
          <w:rFonts w:ascii="Times New Roman" w:hAnsi="Times New Roman" w:cs="Times New Roman"/>
          <w:sz w:val="24"/>
          <w:szCs w:val="24"/>
        </w:rPr>
        <w:t xml:space="preserve">study, </w:t>
      </w:r>
      <w:r w:rsidR="00B340F4" w:rsidRPr="00977A86">
        <w:rPr>
          <w:rFonts w:ascii="Times New Roman" w:hAnsi="Times New Roman" w:cs="Times New Roman"/>
          <w:sz w:val="24"/>
          <w:szCs w:val="24"/>
        </w:rPr>
        <w:t xml:space="preserve">they found that </w:t>
      </w:r>
      <w:r w:rsidR="00020E87" w:rsidRPr="00977A86">
        <w:rPr>
          <w:rFonts w:ascii="Times New Roman" w:hAnsi="Times New Roman" w:cs="Times New Roman"/>
          <w:sz w:val="24"/>
          <w:szCs w:val="24"/>
        </w:rPr>
        <w:t xml:space="preserve">population growth </w:t>
      </w:r>
      <w:r w:rsidR="00DA4CF8" w:rsidRPr="00977A86">
        <w:rPr>
          <w:rFonts w:ascii="Times New Roman" w:hAnsi="Times New Roman" w:cs="Times New Roman"/>
          <w:sz w:val="24"/>
          <w:szCs w:val="24"/>
        </w:rPr>
        <w:t xml:space="preserve">places </w:t>
      </w:r>
      <w:r w:rsidR="005A01DB" w:rsidRPr="00977A86">
        <w:rPr>
          <w:rFonts w:ascii="Times New Roman" w:hAnsi="Times New Roman" w:cs="Times New Roman"/>
          <w:sz w:val="24"/>
          <w:szCs w:val="24"/>
        </w:rPr>
        <w:t>demand</w:t>
      </w:r>
      <w:r w:rsidR="00DA4CF8" w:rsidRPr="00977A86">
        <w:rPr>
          <w:rFonts w:ascii="Times New Roman" w:hAnsi="Times New Roman" w:cs="Times New Roman"/>
          <w:sz w:val="24"/>
          <w:szCs w:val="24"/>
        </w:rPr>
        <w:t xml:space="preserve"> on the transportation</w:t>
      </w:r>
      <w:r w:rsidR="00214E2E" w:rsidRPr="00977A86">
        <w:rPr>
          <w:rFonts w:ascii="Times New Roman" w:hAnsi="Times New Roman" w:cs="Times New Roman"/>
          <w:sz w:val="24"/>
          <w:szCs w:val="24"/>
        </w:rPr>
        <w:t xml:space="preserve"> system such as having a special mode of transport for vulnerable population</w:t>
      </w:r>
      <w:r w:rsidR="008D23C0" w:rsidRPr="00977A86">
        <w:rPr>
          <w:rFonts w:ascii="Times New Roman" w:hAnsi="Times New Roman" w:cs="Times New Roman"/>
          <w:sz w:val="24"/>
          <w:szCs w:val="24"/>
        </w:rPr>
        <w:t xml:space="preserve">. </w:t>
      </w:r>
      <w:r w:rsidR="00020E87" w:rsidRPr="00977A86">
        <w:rPr>
          <w:rFonts w:ascii="Times New Roman" w:hAnsi="Times New Roman" w:cs="Times New Roman"/>
          <w:sz w:val="24"/>
          <w:szCs w:val="24"/>
        </w:rPr>
        <w:t xml:space="preserve">The study </w:t>
      </w:r>
      <w:r w:rsidR="00CB0DF8" w:rsidRPr="00977A86">
        <w:rPr>
          <w:rFonts w:ascii="Times New Roman" w:hAnsi="Times New Roman" w:cs="Times New Roman"/>
          <w:sz w:val="24"/>
          <w:szCs w:val="24"/>
        </w:rPr>
        <w:t xml:space="preserve">conducted through 13 semi-structured interviews with city planners, transportation </w:t>
      </w:r>
      <w:r w:rsidR="006923EE" w:rsidRPr="00977A86">
        <w:rPr>
          <w:rFonts w:ascii="Times New Roman" w:hAnsi="Times New Roman" w:cs="Times New Roman"/>
          <w:sz w:val="24"/>
          <w:szCs w:val="24"/>
        </w:rPr>
        <w:t>employees, state</w:t>
      </w:r>
      <w:r w:rsidR="00CB0DF8" w:rsidRPr="00977A86">
        <w:rPr>
          <w:rFonts w:ascii="Times New Roman" w:hAnsi="Times New Roman" w:cs="Times New Roman"/>
          <w:sz w:val="24"/>
          <w:szCs w:val="24"/>
        </w:rPr>
        <w:t xml:space="preserve"> representatives and other transport stakeholders</w:t>
      </w:r>
      <w:r w:rsidR="006923EE" w:rsidRPr="00977A86">
        <w:rPr>
          <w:rFonts w:ascii="Times New Roman" w:hAnsi="Times New Roman" w:cs="Times New Roman"/>
          <w:sz w:val="24"/>
          <w:szCs w:val="24"/>
        </w:rPr>
        <w:t xml:space="preserve">, to examine views </w:t>
      </w:r>
      <w:r w:rsidR="00020E87" w:rsidRPr="00977A86">
        <w:rPr>
          <w:rFonts w:ascii="Times New Roman" w:hAnsi="Times New Roman" w:cs="Times New Roman"/>
          <w:sz w:val="24"/>
          <w:szCs w:val="24"/>
        </w:rPr>
        <w:t xml:space="preserve">of </w:t>
      </w:r>
      <w:r w:rsidR="006923EE" w:rsidRPr="00977A86">
        <w:rPr>
          <w:rFonts w:ascii="Times New Roman" w:hAnsi="Times New Roman" w:cs="Times New Roman"/>
          <w:sz w:val="24"/>
          <w:szCs w:val="24"/>
        </w:rPr>
        <w:t xml:space="preserve">transportation stakeholders on strategies to be taken to observe challenges and their related solutions about transportation of </w:t>
      </w:r>
      <w:r w:rsidR="006923EE" w:rsidRPr="00977A86">
        <w:rPr>
          <w:rFonts w:ascii="Times New Roman" w:hAnsi="Times New Roman" w:cs="Times New Roman"/>
          <w:sz w:val="24"/>
          <w:szCs w:val="24"/>
        </w:rPr>
        <w:lastRenderedPageBreak/>
        <w:t xml:space="preserve">vulnerable populations. </w:t>
      </w:r>
      <w:r w:rsidR="00020E87" w:rsidRPr="00977A86">
        <w:rPr>
          <w:rFonts w:ascii="Times New Roman" w:hAnsi="Times New Roman" w:cs="Times New Roman"/>
          <w:sz w:val="24"/>
          <w:szCs w:val="24"/>
        </w:rPr>
        <w:t>O</w:t>
      </w:r>
      <w:r w:rsidR="00836601" w:rsidRPr="00977A86">
        <w:rPr>
          <w:rFonts w:ascii="Times New Roman" w:hAnsi="Times New Roman" w:cs="Times New Roman"/>
          <w:sz w:val="24"/>
          <w:szCs w:val="24"/>
        </w:rPr>
        <w:t xml:space="preserve">n conclusion, the study clarified that understanding transportation challenges and opportunities shared by stakeholders is vital for identifying transport needs and developing strategies to reduce disparities for transportation of vulnerable populations. </w:t>
      </w:r>
    </w:p>
    <w:p w14:paraId="302C71B3" w14:textId="77777777" w:rsidR="0065214C" w:rsidRPr="00977A86" w:rsidRDefault="0065214C" w:rsidP="002A2A13">
      <w:pPr>
        <w:spacing w:after="0" w:line="480" w:lineRule="auto"/>
        <w:jc w:val="both"/>
        <w:rPr>
          <w:rFonts w:ascii="Times New Roman" w:hAnsi="Times New Roman" w:cs="Times New Roman"/>
          <w:sz w:val="24"/>
          <w:szCs w:val="24"/>
        </w:rPr>
      </w:pPr>
    </w:p>
    <w:p w14:paraId="3412B7C5" w14:textId="474F781D" w:rsidR="0065214C" w:rsidRPr="00977A86" w:rsidRDefault="00F53DF5"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Pr="00977A86">
        <w:rPr>
          <w:rFonts w:ascii="Times New Roman" w:hAnsi="Times New Roman" w:cs="Times New Roman"/>
          <w:sz w:val="24"/>
          <w:szCs w:val="24"/>
        </w:rPr>
        <w:instrText>ADDIN CSL_CITATION {"citationItems":[{"id":"ITEM-1","itemData":{"author":[{"dropping-particle":"","family":"Zirra, V. Jummai; Danjuma, I. Garandi; Babagana","given":"Babangida","non-dropping-particle":"","parse-names":false,"suffix":""}],"container-title":"International Journal of Multidisciplinary Research and Growth Evaluation","id":"ITEM-1","issue":"6","issued":{"date-parts":[["2021"]]},"page":"198-203","title":"The effect of population growth on Transportation facilities in Mubi-north local government area , Adamawa State","type":"article-journal","volume":"2"},"uris":["http://www.mendeley.com/documents/?uuid=b930c54b-a078-4ce3-8b37-c3445f43ed88"]}],"mendeley":{"formattedCitation":"(Zirra, V. Jummai; Danjuma, I. Garandi; Babagana, 2021)","manualFormatting":"Zirra et al. (2021)","plainTextFormattedCitation":"(Zirra, V. Jummai; Danjuma, I. Garandi; Babagana, 2021)","previouslyFormattedCitation":"(Zirra, V. Jummai; Danjuma, I. Garandi; Babagana, 2021)"},"properties":{"noteIndex":0},"schema":"https://github.com/citation-style-language/schema/raw/master/csl-citation.json"}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Zirra et al. (2021)</w:t>
      </w:r>
      <w:r w:rsidRPr="00977A86">
        <w:rPr>
          <w:rFonts w:ascii="Times New Roman" w:hAnsi="Times New Roman" w:cs="Times New Roman"/>
          <w:sz w:val="24"/>
          <w:szCs w:val="24"/>
        </w:rPr>
        <w:fldChar w:fldCharType="end"/>
      </w:r>
      <w:r w:rsidR="0065214C" w:rsidRPr="00977A86">
        <w:rPr>
          <w:rFonts w:ascii="Times New Roman" w:hAnsi="Times New Roman" w:cs="Times New Roman"/>
          <w:sz w:val="24"/>
          <w:szCs w:val="24"/>
        </w:rPr>
        <w:t xml:space="preserve"> conducted a study in Nigeria titled “The effect of population growth on transportation facilities in Mubi-north local government area, Adamawa State”.</w:t>
      </w:r>
      <w:r w:rsidR="00211906" w:rsidRPr="00977A86">
        <w:rPr>
          <w:rFonts w:ascii="Times New Roman" w:hAnsi="Times New Roman" w:cs="Times New Roman"/>
          <w:sz w:val="24"/>
          <w:szCs w:val="24"/>
        </w:rPr>
        <w:t xml:space="preserve"> Simple percentage statistics were employed to analyze collected data in this study.</w:t>
      </w:r>
      <w:r w:rsidR="008D55B3" w:rsidRPr="00977A86">
        <w:rPr>
          <w:rFonts w:ascii="Times New Roman" w:hAnsi="Times New Roman" w:cs="Times New Roman"/>
          <w:sz w:val="24"/>
          <w:szCs w:val="24"/>
        </w:rPr>
        <w:t xml:space="preserve"> The study findings established that population growth has a </w:t>
      </w:r>
      <w:r w:rsidR="005A01DB" w:rsidRPr="00977A86">
        <w:rPr>
          <w:rFonts w:ascii="Times New Roman" w:hAnsi="Times New Roman" w:cs="Times New Roman"/>
          <w:sz w:val="24"/>
          <w:szCs w:val="24"/>
        </w:rPr>
        <w:t>negative effect</w:t>
      </w:r>
      <w:r w:rsidR="008D55B3" w:rsidRPr="00977A86">
        <w:rPr>
          <w:rFonts w:ascii="Times New Roman" w:hAnsi="Times New Roman" w:cs="Times New Roman"/>
          <w:sz w:val="24"/>
          <w:szCs w:val="24"/>
        </w:rPr>
        <w:t xml:space="preserve"> on transportation facilities and being a source of increasing crimes and robbery activities within the cities. The study concluded that the government through transportation authority should provide good transportation systems and basic transport infrastructures to </w:t>
      </w:r>
      <w:r w:rsidR="00663C2D" w:rsidRPr="00977A86">
        <w:rPr>
          <w:rFonts w:ascii="Times New Roman" w:hAnsi="Times New Roman" w:cs="Times New Roman"/>
          <w:sz w:val="24"/>
          <w:szCs w:val="24"/>
        </w:rPr>
        <w:t>enrich transport services in urban and rural areas. The study recommended that government and other transport stakeholders should organize public awareness on dangers of inexperience driving beside the positive role of transport system and entire transportation development.</w:t>
      </w:r>
    </w:p>
    <w:p w14:paraId="4D20CEF1" w14:textId="77777777" w:rsidR="00D742CF" w:rsidRPr="00977A86" w:rsidRDefault="00D742CF" w:rsidP="002A2A13">
      <w:pPr>
        <w:spacing w:after="0" w:line="480" w:lineRule="auto"/>
        <w:jc w:val="both"/>
        <w:rPr>
          <w:rFonts w:ascii="Times New Roman" w:hAnsi="Times New Roman" w:cs="Times New Roman"/>
          <w:sz w:val="24"/>
          <w:szCs w:val="24"/>
        </w:rPr>
      </w:pPr>
    </w:p>
    <w:p w14:paraId="7EAFCD3D" w14:textId="7F72C3A4" w:rsidR="00D900AF" w:rsidRPr="00977A86" w:rsidRDefault="007D03F1"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Also, </w:t>
      </w:r>
      <w:r w:rsidR="00F53DF5" w:rsidRPr="00977A86">
        <w:rPr>
          <w:rFonts w:ascii="Times New Roman" w:hAnsi="Times New Roman" w:cs="Times New Roman"/>
          <w:sz w:val="24"/>
          <w:szCs w:val="24"/>
        </w:rPr>
        <w:fldChar w:fldCharType="begin" w:fldLock="1"/>
      </w:r>
      <w:r w:rsidR="00F53DF5" w:rsidRPr="00977A86">
        <w:rPr>
          <w:rFonts w:ascii="Times New Roman" w:hAnsi="Times New Roman"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inequality.","author":[{"dropping-particle":"","family":"Tadama, M. H ; Monday, E. D; Garba, A. &amp; Musa","given":"S.M.","non-dropping-particle":"","parse-names":false,"suffix":""}],"container-title":"FUDMA JOURNAL OF SCIENCES (FJS)","id":"ITEM-1","issue":"5","issued":{"date-parts":[["2022"]]},"page":"215-219","title":"Population Growth Effects on Transport Facilities in Kaduna Sourh Local Government Area of Kaduna State","type":"article-journal","volume":"6"},"uris":["http://www.mendeley.com/documents/?uuid=733c3177-4f35-4a9c-80b7-d7c0cdfe6643"]}],"mendeley":{"formattedCitation":"(Tadama, M. H ; Monday, E. D; Garba, A. &amp; Musa, 2022)","manualFormatting":"Tadama et al. (2022)","plainTextFormattedCitation":"(Tadama, M. H ; Monday, E. D; Garba, A. &amp; Musa, 2022)","previouslyFormattedCitation":"(Tadama, M. H ; Monday, E. D; Garba, A. &amp; Musa, 2022)"},"properties":{"noteIndex":0},"schema":"https://github.com/citation-style-language/schema/raw/master/csl-citation.json"}</w:instrText>
      </w:r>
      <w:r w:rsidR="00F53DF5" w:rsidRPr="00977A86">
        <w:rPr>
          <w:rFonts w:ascii="Times New Roman" w:hAnsi="Times New Roman" w:cs="Times New Roman"/>
          <w:sz w:val="24"/>
          <w:szCs w:val="24"/>
        </w:rPr>
        <w:fldChar w:fldCharType="separate"/>
      </w:r>
      <w:r w:rsidR="00F53DF5" w:rsidRPr="00977A86">
        <w:rPr>
          <w:rFonts w:ascii="Times New Roman" w:hAnsi="Times New Roman" w:cs="Times New Roman"/>
          <w:noProof/>
          <w:sz w:val="24"/>
          <w:szCs w:val="24"/>
        </w:rPr>
        <w:t>Tadama et al. (2022)</w:t>
      </w:r>
      <w:r w:rsidR="00F53DF5" w:rsidRPr="00977A86">
        <w:rPr>
          <w:rFonts w:ascii="Times New Roman" w:hAnsi="Times New Roman" w:cs="Times New Roman"/>
          <w:sz w:val="24"/>
          <w:szCs w:val="24"/>
        </w:rPr>
        <w:fldChar w:fldCharType="end"/>
      </w:r>
      <w:r w:rsidR="00D742CF" w:rsidRPr="00977A86">
        <w:rPr>
          <w:rFonts w:ascii="Times New Roman" w:hAnsi="Times New Roman" w:cs="Times New Roman"/>
          <w:sz w:val="24"/>
          <w:szCs w:val="24"/>
        </w:rPr>
        <w:t xml:space="preserve"> conducted a study in Nigeria titled “Population growth effects on transport facilities in Kaduna South local government area of Kaduna State’. Data collected were summarized using the simple descriptive percentage method and presented in a histogram, bar chat and pie chart.</w:t>
      </w:r>
      <w:r w:rsidR="00D900AF" w:rsidRPr="00977A86">
        <w:rPr>
          <w:rFonts w:ascii="Times New Roman" w:hAnsi="Times New Roman" w:cs="Times New Roman"/>
          <w:sz w:val="24"/>
          <w:szCs w:val="24"/>
        </w:rPr>
        <w:t xml:space="preserve"> The study revealed that transport infrastructures attract rapid population growth, and then job opportunities and unemployment are the causes of rapid population growth.</w:t>
      </w:r>
      <w:r w:rsidR="0077410D" w:rsidRPr="00977A86">
        <w:rPr>
          <w:rFonts w:ascii="Times New Roman" w:hAnsi="Times New Roman" w:cs="Times New Roman"/>
          <w:sz w:val="24"/>
          <w:szCs w:val="24"/>
        </w:rPr>
        <w:t xml:space="preserve"> Also, overpopulation, increasing of </w:t>
      </w:r>
      <w:r w:rsidR="00FE21F3" w:rsidRPr="00977A86">
        <w:rPr>
          <w:rFonts w:ascii="Times New Roman" w:hAnsi="Times New Roman" w:cs="Times New Roman"/>
          <w:sz w:val="24"/>
          <w:szCs w:val="24"/>
        </w:rPr>
        <w:t xml:space="preserve">crimes activities and unemployment are indicated as effects of rapid </w:t>
      </w:r>
      <w:r w:rsidR="00FE21F3" w:rsidRPr="00977A86">
        <w:rPr>
          <w:rFonts w:ascii="Times New Roman" w:hAnsi="Times New Roman" w:cs="Times New Roman"/>
          <w:sz w:val="24"/>
          <w:szCs w:val="24"/>
        </w:rPr>
        <w:lastRenderedPageBreak/>
        <w:t xml:space="preserve">population growth. Then, poor transport system, lack of </w:t>
      </w:r>
      <w:r w:rsidR="009C77E4" w:rsidRPr="00977A86">
        <w:rPr>
          <w:rFonts w:ascii="Times New Roman" w:hAnsi="Times New Roman" w:cs="Times New Roman"/>
          <w:sz w:val="24"/>
          <w:szCs w:val="24"/>
        </w:rPr>
        <w:t>well-trained</w:t>
      </w:r>
      <w:r w:rsidR="00FE21F3" w:rsidRPr="00977A86">
        <w:rPr>
          <w:rFonts w:ascii="Times New Roman" w:hAnsi="Times New Roman" w:cs="Times New Roman"/>
          <w:sz w:val="24"/>
          <w:szCs w:val="24"/>
        </w:rPr>
        <w:t xml:space="preserve"> transport safety personnel, reckless driving and the violation of traffic rules </w:t>
      </w:r>
      <w:r w:rsidR="003A53F0" w:rsidRPr="00977A86">
        <w:rPr>
          <w:rFonts w:ascii="Times New Roman" w:hAnsi="Times New Roman" w:cs="Times New Roman"/>
          <w:sz w:val="24"/>
          <w:szCs w:val="24"/>
        </w:rPr>
        <w:t>we</w:t>
      </w:r>
      <w:r w:rsidR="00FE21F3" w:rsidRPr="00977A86">
        <w:rPr>
          <w:rFonts w:ascii="Times New Roman" w:hAnsi="Times New Roman" w:cs="Times New Roman"/>
          <w:sz w:val="24"/>
          <w:szCs w:val="24"/>
        </w:rPr>
        <w:t>re indicted as the major problems to transportation</w:t>
      </w:r>
      <w:r w:rsidR="003A53F0" w:rsidRPr="00977A86">
        <w:rPr>
          <w:rFonts w:ascii="Times New Roman" w:hAnsi="Times New Roman" w:cs="Times New Roman"/>
          <w:sz w:val="24"/>
          <w:szCs w:val="24"/>
        </w:rPr>
        <w:t xml:space="preserve"> development</w:t>
      </w:r>
      <w:r w:rsidR="00FE21F3" w:rsidRPr="00977A86">
        <w:rPr>
          <w:rFonts w:ascii="Times New Roman" w:hAnsi="Times New Roman" w:cs="Times New Roman"/>
          <w:sz w:val="24"/>
          <w:szCs w:val="24"/>
        </w:rPr>
        <w:t xml:space="preserve">. </w:t>
      </w:r>
      <w:r w:rsidR="0077410D" w:rsidRPr="00977A86">
        <w:rPr>
          <w:rFonts w:ascii="Times New Roman" w:hAnsi="Times New Roman" w:cs="Times New Roman"/>
          <w:sz w:val="24"/>
          <w:szCs w:val="24"/>
        </w:rPr>
        <w:t xml:space="preserve">The study concluded that </w:t>
      </w:r>
      <w:r w:rsidR="00750716" w:rsidRPr="00977A86">
        <w:rPr>
          <w:rFonts w:ascii="Times New Roman" w:hAnsi="Times New Roman" w:cs="Times New Roman"/>
          <w:sz w:val="24"/>
          <w:szCs w:val="24"/>
        </w:rPr>
        <w:t xml:space="preserve">population growth affects transportation and its facilities </w:t>
      </w:r>
      <w:r w:rsidR="003920B2" w:rsidRPr="00977A86">
        <w:rPr>
          <w:rFonts w:ascii="Times New Roman" w:hAnsi="Times New Roman" w:cs="Times New Roman"/>
          <w:sz w:val="24"/>
          <w:szCs w:val="24"/>
        </w:rPr>
        <w:t>positively</w:t>
      </w:r>
      <w:r w:rsidR="00750716" w:rsidRPr="00977A86">
        <w:rPr>
          <w:rFonts w:ascii="Times New Roman" w:hAnsi="Times New Roman" w:cs="Times New Roman"/>
          <w:sz w:val="24"/>
          <w:szCs w:val="24"/>
        </w:rPr>
        <w:t>.</w:t>
      </w:r>
    </w:p>
    <w:p w14:paraId="39618742" w14:textId="77777777" w:rsidR="00360F0C" w:rsidRPr="00977A86" w:rsidRDefault="00360F0C" w:rsidP="002A2A13">
      <w:pPr>
        <w:spacing w:after="0" w:line="480" w:lineRule="auto"/>
        <w:jc w:val="both"/>
        <w:rPr>
          <w:rFonts w:ascii="Times New Roman" w:hAnsi="Times New Roman" w:cs="Times New Roman"/>
          <w:sz w:val="24"/>
          <w:szCs w:val="24"/>
        </w:rPr>
      </w:pPr>
    </w:p>
    <w:p w14:paraId="6D8ED09B" w14:textId="62732B40" w:rsidR="004F434A" w:rsidRPr="00977A86" w:rsidRDefault="00F53DF5"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Pr="00977A86">
        <w:rPr>
          <w:rFonts w:ascii="Times New Roman" w:hAnsi="Times New Roman" w:cs="Times New Roman"/>
          <w:sz w:val="24"/>
          <w:szCs w:val="24"/>
        </w:rPr>
        <w:instrText>ADDIN CSL_CITATION {"citationItems":[{"id":"ITEM-1","itemData":{"author":[{"dropping-particle":"","family":"Haji","given":"Muhamad Hamdu","non-dropping-particle":"","parse-names":false,"suffix":""}],"container-title":"International Journal of Academic Management Science Research (IJAMSR)","id":"ITEM-1","issue":"4","issued":{"date-parts":[["2019"]]},"page":"1-7","title":"The Threats of Land Resources Management Due to Increasing Rapid Population Growth in Zanzibar","type":"article-journal","volume":"3"},"uris":["http://www.mendeley.com/documents/?uuid=aadd9b04-51e7-4a58-97f5-198162e7b656"]}],"mendeley":{"formattedCitation":"(Haji, 2019)","manualFormatting":"Haji (2019)","plainTextFormattedCitation":"(Haji, 2019)","previouslyFormattedCitation":"(Haji, 2019)"},"properties":{"noteIndex":0},"schema":"https://github.com/citation-style-language/schema/raw/master/csl-citation.json"}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Haji (2019)</w:t>
      </w:r>
      <w:r w:rsidRPr="00977A86">
        <w:rPr>
          <w:rFonts w:ascii="Times New Roman" w:hAnsi="Times New Roman" w:cs="Times New Roman"/>
          <w:sz w:val="24"/>
          <w:szCs w:val="24"/>
        </w:rPr>
        <w:fldChar w:fldCharType="end"/>
      </w:r>
      <w:r w:rsidR="00360F0C" w:rsidRPr="00977A86">
        <w:rPr>
          <w:rFonts w:ascii="Times New Roman" w:hAnsi="Times New Roman" w:cs="Times New Roman"/>
          <w:sz w:val="24"/>
          <w:szCs w:val="24"/>
        </w:rPr>
        <w:t xml:space="preserve"> conducted a study titled “The threats of land recourses management due to increasing of rapid population growth in Zanzibar”. The study revealed that population growth is the main cause of several threats in many countries today, including </w:t>
      </w:r>
      <w:r w:rsidR="0086587F" w:rsidRPr="00977A86">
        <w:rPr>
          <w:rFonts w:ascii="Times New Roman" w:hAnsi="Times New Roman" w:cs="Times New Roman"/>
          <w:sz w:val="24"/>
          <w:szCs w:val="24"/>
        </w:rPr>
        <w:t xml:space="preserve">the land environmental degradation and hindrance to transportation </w:t>
      </w:r>
      <w:r w:rsidR="00562DB6" w:rsidRPr="00977A86">
        <w:rPr>
          <w:rFonts w:ascii="Times New Roman" w:hAnsi="Times New Roman" w:cs="Times New Roman"/>
          <w:sz w:val="24"/>
          <w:szCs w:val="24"/>
        </w:rPr>
        <w:t>services. The</w:t>
      </w:r>
      <w:r w:rsidR="004F434A" w:rsidRPr="00977A86">
        <w:rPr>
          <w:rFonts w:ascii="Times New Roman" w:hAnsi="Times New Roman" w:cs="Times New Roman"/>
          <w:sz w:val="24"/>
          <w:szCs w:val="24"/>
        </w:rPr>
        <w:t xml:space="preserve"> study concluded that problems of rapid increase </w:t>
      </w:r>
      <w:r w:rsidR="00637428" w:rsidRPr="00977A86">
        <w:rPr>
          <w:rFonts w:ascii="Times New Roman" w:hAnsi="Times New Roman" w:cs="Times New Roman"/>
          <w:sz w:val="24"/>
          <w:szCs w:val="24"/>
        </w:rPr>
        <w:t xml:space="preserve">of </w:t>
      </w:r>
      <w:r w:rsidR="004F434A" w:rsidRPr="00977A86">
        <w:rPr>
          <w:rFonts w:ascii="Times New Roman" w:hAnsi="Times New Roman" w:cs="Times New Roman"/>
          <w:sz w:val="24"/>
          <w:szCs w:val="24"/>
        </w:rPr>
        <w:t xml:space="preserve">population growth caused by </w:t>
      </w:r>
      <w:r w:rsidR="00C94021" w:rsidRPr="00977A86">
        <w:rPr>
          <w:rFonts w:ascii="Times New Roman" w:hAnsi="Times New Roman" w:cs="Times New Roman"/>
          <w:sz w:val="24"/>
          <w:szCs w:val="24"/>
        </w:rPr>
        <w:t xml:space="preserve">unplanned of urbanization process. It </w:t>
      </w:r>
      <w:r w:rsidR="00971537" w:rsidRPr="00977A86">
        <w:rPr>
          <w:rFonts w:ascii="Times New Roman" w:hAnsi="Times New Roman" w:cs="Times New Roman"/>
          <w:sz w:val="24"/>
          <w:szCs w:val="24"/>
        </w:rPr>
        <w:t>is recommended</w:t>
      </w:r>
      <w:r w:rsidR="00C94021" w:rsidRPr="00977A86">
        <w:rPr>
          <w:rFonts w:ascii="Times New Roman" w:hAnsi="Times New Roman" w:cs="Times New Roman"/>
          <w:sz w:val="24"/>
          <w:szCs w:val="24"/>
        </w:rPr>
        <w:t xml:space="preserve"> that the government master plan should be arranged and strongly supervised. </w:t>
      </w:r>
      <w:bookmarkStart w:id="76" w:name="_Toc180675449"/>
    </w:p>
    <w:p w14:paraId="1AE5BE26" w14:textId="77777777" w:rsidR="0068297D" w:rsidRPr="00977A86" w:rsidRDefault="0068297D" w:rsidP="002A2A13">
      <w:pPr>
        <w:spacing w:after="0" w:line="480" w:lineRule="auto"/>
        <w:rPr>
          <w:rFonts w:ascii="Times New Roman" w:hAnsi="Times New Roman" w:cs="Times New Roman"/>
          <w:sz w:val="24"/>
          <w:szCs w:val="24"/>
        </w:rPr>
      </w:pPr>
    </w:p>
    <w:p w14:paraId="7ABC8ABF" w14:textId="7246A746" w:rsidR="00154547" w:rsidRPr="00977A86" w:rsidRDefault="003703A1" w:rsidP="002A2A13">
      <w:pPr>
        <w:pStyle w:val="Heading3"/>
        <w:spacing w:before="0" w:line="480" w:lineRule="auto"/>
        <w:rPr>
          <w:rFonts w:ascii="Times New Roman" w:hAnsi="Times New Roman" w:cs="Times New Roman"/>
          <w:b/>
          <w:bCs/>
          <w:sz w:val="24"/>
          <w:szCs w:val="24"/>
        </w:rPr>
      </w:pPr>
      <w:r w:rsidRPr="00977A86">
        <w:rPr>
          <w:rFonts w:ascii="Times New Roman" w:hAnsi="Times New Roman" w:cs="Times New Roman"/>
          <w:b/>
          <w:bCs/>
          <w:color w:val="auto"/>
          <w:sz w:val="24"/>
          <w:szCs w:val="24"/>
        </w:rPr>
        <w:t>2.4.2</w:t>
      </w:r>
      <w:bookmarkEnd w:id="76"/>
      <w:r w:rsidR="00327028" w:rsidRPr="00977A86">
        <w:rPr>
          <w:rFonts w:ascii="Times New Roman" w:hAnsi="Times New Roman" w:cs="Times New Roman"/>
          <w:b/>
          <w:bCs/>
          <w:color w:val="auto"/>
          <w:sz w:val="24"/>
          <w:szCs w:val="24"/>
        </w:rPr>
        <w:t xml:space="preserve"> </w:t>
      </w:r>
      <w:r w:rsidR="00DF2AA2" w:rsidRPr="00977A86">
        <w:rPr>
          <w:rFonts w:ascii="Times New Roman" w:hAnsi="Times New Roman" w:cs="Times New Roman"/>
          <w:b/>
          <w:bCs/>
          <w:color w:val="auto"/>
          <w:sz w:val="24"/>
          <w:szCs w:val="24"/>
        </w:rPr>
        <w:t xml:space="preserve">Population </w:t>
      </w:r>
      <w:r w:rsidR="00D1021A" w:rsidRPr="00977A86">
        <w:rPr>
          <w:rFonts w:ascii="Times New Roman" w:hAnsi="Times New Roman" w:cs="Times New Roman"/>
          <w:b/>
          <w:bCs/>
          <w:color w:val="auto"/>
          <w:sz w:val="24"/>
          <w:szCs w:val="24"/>
        </w:rPr>
        <w:t>Distribution and Transportation Development</w:t>
      </w:r>
      <w:r w:rsidR="00D1021A">
        <w:rPr>
          <w:rFonts w:ascii="Times New Roman" w:hAnsi="Times New Roman" w:cs="Times New Roman"/>
          <w:b/>
          <w:bCs/>
          <w:color w:val="auto"/>
          <w:sz w:val="24"/>
          <w:szCs w:val="24"/>
        </w:rPr>
        <w:fldChar w:fldCharType="begin"/>
      </w:r>
      <w:r w:rsidR="00D1021A">
        <w:instrText xml:space="preserve"> TC "</w:instrText>
      </w:r>
      <w:bookmarkStart w:id="77" w:name="_Toc201370640"/>
      <w:r w:rsidR="00D1021A" w:rsidRPr="008637D3">
        <w:rPr>
          <w:rFonts w:ascii="Times New Roman" w:hAnsi="Times New Roman" w:cs="Times New Roman"/>
          <w:b/>
          <w:bCs/>
          <w:color w:val="auto"/>
          <w:sz w:val="24"/>
          <w:szCs w:val="24"/>
        </w:rPr>
        <w:instrText>2.4.2 Population Distribution and Transportation Development</w:instrText>
      </w:r>
      <w:bookmarkEnd w:id="77"/>
      <w:r w:rsidR="00D1021A">
        <w:instrText xml:space="preserve">" \f C \l "1" </w:instrText>
      </w:r>
      <w:r w:rsidR="00D1021A">
        <w:rPr>
          <w:rFonts w:ascii="Times New Roman" w:hAnsi="Times New Roman" w:cs="Times New Roman"/>
          <w:b/>
          <w:bCs/>
          <w:color w:val="auto"/>
          <w:sz w:val="24"/>
          <w:szCs w:val="24"/>
        </w:rPr>
        <w:fldChar w:fldCharType="end"/>
      </w:r>
    </w:p>
    <w:p w14:paraId="2E23C483" w14:textId="77DDC129" w:rsidR="00F34B41" w:rsidRPr="00977A86" w:rsidRDefault="00F53DF5"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00901382" w:rsidRPr="00977A86">
        <w:rPr>
          <w:rFonts w:ascii="Times New Roman" w:hAnsi="Times New Roman" w:cs="Times New Roman"/>
          <w:sz w:val="24"/>
          <w:szCs w:val="24"/>
        </w:rPr>
        <w:instrText>ADDIN CSL_CITATION {"citationItems":[{"id":"ITEM-1","itemData":{"DOI":"10.1038/sdata.2017.204","ISSN":"20524463","PMID":"29360105","abstract":"This paper conducts a novel study in China's Jing-Jin-Ji region to investigate the determinants of population distribution and short-term migration based on a comprehensive dataset including traditional census data, earth observation data, and emerging Internet data. Our results show that due to the high level of urbanization in this region, natural conditions are no longer the strongest determinants of population distribution. New transportation modes, such as high-speed rail, have arisen as a significant determinant of population distribution and short-term migration, particularly in large cities. Socio-economic factors such as GDP, investment, urbanization level, and technology, which are traditionally assumed to govern population distribution and short-term migration, have less influence although education still remains an important factor affecting population distribution. These findings will contribute valuable information to regional planning decision-making in the Jing-Jin-Ji region.","author":[{"dropping-particle":"","family":"Wang","given":"Lizhe","non-dropping-particle":"","parse-names":false,"suffix":""},{"dropping-particle":"","family":"Chen","given":"Lajiao","non-dropping-particle":"","parse-names":false,"suffix":""}],"container-title":"Scientific Data","id":"ITEM-1","issue":"204","issued":{"date-parts":[["2018"]]},"page":"1-15","publisher":"The Author(s)","title":"Analysis: The impact of new transportation modes on population distribution in Jing-Jin-Ji region of China","type":"article-journal","volume":"5"},"uris":["http://www.mendeley.com/documents/?uuid=de71745f-1edc-42fc-a31b-56bd702235a9"]}],"mendeley":{"formattedCitation":"(Wang &amp; Chen, 2018)","manualFormatting":"Wang and Chen (2018)","plainTextFormattedCitation":"(Wang &amp; Chen, 2018)","previouslyFormattedCitation":"(Wang &amp; Chen, 2018)"},"properties":{"noteIndex":0},"schema":"https://github.com/citation-style-language/schema/raw/master/csl-citation.json"}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Wang and Chen (2018)</w:t>
      </w:r>
      <w:r w:rsidRPr="00977A86">
        <w:rPr>
          <w:rFonts w:ascii="Times New Roman" w:hAnsi="Times New Roman" w:cs="Times New Roman"/>
          <w:sz w:val="24"/>
          <w:szCs w:val="24"/>
        </w:rPr>
        <w:fldChar w:fldCharType="end"/>
      </w:r>
      <w:r w:rsidR="00EC52D3" w:rsidRPr="00977A86">
        <w:rPr>
          <w:rFonts w:ascii="Times New Roman" w:hAnsi="Times New Roman" w:cs="Times New Roman"/>
          <w:sz w:val="24"/>
          <w:szCs w:val="24"/>
        </w:rPr>
        <w:t xml:space="preserve"> conducted </w:t>
      </w:r>
      <w:r w:rsidR="006D3460" w:rsidRPr="00977A86">
        <w:rPr>
          <w:rFonts w:ascii="Times New Roman" w:hAnsi="Times New Roman" w:cs="Times New Roman"/>
          <w:sz w:val="24"/>
          <w:szCs w:val="24"/>
        </w:rPr>
        <w:t xml:space="preserve">a study titled “The impact of new transportation modes on population distribution in Jing-Jin-Ji region in China”. The purpose of this paper was to investigate the determinants of population distribution and </w:t>
      </w:r>
      <w:r w:rsidR="003F7060" w:rsidRPr="00977A86">
        <w:rPr>
          <w:rFonts w:ascii="Times New Roman" w:hAnsi="Times New Roman" w:cs="Times New Roman"/>
          <w:sz w:val="24"/>
          <w:szCs w:val="24"/>
        </w:rPr>
        <w:t>short-term</w:t>
      </w:r>
      <w:r w:rsidR="006D3460" w:rsidRPr="00977A86">
        <w:rPr>
          <w:rFonts w:ascii="Times New Roman" w:hAnsi="Times New Roman" w:cs="Times New Roman"/>
          <w:sz w:val="24"/>
          <w:szCs w:val="24"/>
        </w:rPr>
        <w:t xml:space="preserve"> migration based on a comprehensive dataset including traditional census, earth observation data, and emerging internet data.</w:t>
      </w:r>
      <w:r w:rsidR="00F33F8C" w:rsidRPr="00977A86">
        <w:rPr>
          <w:rFonts w:ascii="Times New Roman" w:hAnsi="Times New Roman" w:cs="Times New Roman"/>
          <w:sz w:val="24"/>
          <w:szCs w:val="24"/>
        </w:rPr>
        <w:t xml:space="preserve"> The result indicated that population distribution is more influenced by urbanization rather than natural </w:t>
      </w:r>
      <w:r w:rsidR="00996B34" w:rsidRPr="00977A86">
        <w:rPr>
          <w:rFonts w:ascii="Times New Roman" w:hAnsi="Times New Roman" w:cs="Times New Roman"/>
          <w:sz w:val="24"/>
          <w:szCs w:val="24"/>
        </w:rPr>
        <w:t>conditions. Population</w:t>
      </w:r>
      <w:r w:rsidR="00783958" w:rsidRPr="00977A86">
        <w:rPr>
          <w:rFonts w:ascii="Times New Roman" w:hAnsi="Times New Roman" w:cs="Times New Roman"/>
          <w:sz w:val="24"/>
          <w:szCs w:val="24"/>
        </w:rPr>
        <w:t xml:space="preserve"> distribution was identified as a factor contributing on establishment of new modes of transportation, such as </w:t>
      </w:r>
      <w:r w:rsidR="00996B34" w:rsidRPr="00977A86">
        <w:rPr>
          <w:rFonts w:ascii="Times New Roman" w:hAnsi="Times New Roman" w:cs="Times New Roman"/>
          <w:sz w:val="24"/>
          <w:szCs w:val="24"/>
        </w:rPr>
        <w:t>high-speed</w:t>
      </w:r>
      <w:r w:rsidR="00783958" w:rsidRPr="00977A86">
        <w:rPr>
          <w:rFonts w:ascii="Times New Roman" w:hAnsi="Times New Roman" w:cs="Times New Roman"/>
          <w:sz w:val="24"/>
          <w:szCs w:val="24"/>
        </w:rPr>
        <w:t xml:space="preserve"> rail, mainly in urban and sub-urban areas. </w:t>
      </w:r>
    </w:p>
    <w:p w14:paraId="2D36AAA3" w14:textId="77777777" w:rsidR="00F66E83" w:rsidRDefault="00F66E83" w:rsidP="002A2A13">
      <w:pPr>
        <w:spacing w:after="0" w:line="480" w:lineRule="auto"/>
        <w:rPr>
          <w:rFonts w:ascii="Times New Roman" w:hAnsi="Times New Roman" w:cs="Times New Roman"/>
          <w:sz w:val="24"/>
          <w:szCs w:val="24"/>
        </w:rPr>
      </w:pPr>
    </w:p>
    <w:bookmarkStart w:id="78" w:name="_Toc198215180"/>
    <w:bookmarkStart w:id="79" w:name="_Toc198381196"/>
    <w:p w14:paraId="253CE8E9" w14:textId="28CFDD72" w:rsidR="00360F0C" w:rsidRPr="00977A86" w:rsidRDefault="00901382"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lastRenderedPageBreak/>
        <w:fldChar w:fldCharType="begin" w:fldLock="1"/>
      </w:r>
      <w:r w:rsidRPr="00977A86">
        <w:rPr>
          <w:rFonts w:ascii="Times New Roman" w:hAnsi="Times New Roman" w:cs="Times New Roman"/>
          <w:sz w:val="24"/>
          <w:szCs w:val="24"/>
        </w:rPr>
        <w:instrText>ADDIN CSL_CITATION {"citationItems":[{"id":"ITEM-1","itemData":{"author":[{"dropping-particle":"","family":"Zhao, F. X; Shang","given":"H. Y","non-dropping-particle":"","parse-names":false,"suffix":""}],"container-title":"Physica A: Statistical Mechanics and its Applications","id":"ITEM-1","issue":"1","issued":{"date-parts":[["2021"]]},"title":"Role of Transportation Network on Population Distribution Evolution","type":"article-journal","volume":"577"},"uris":["http://www.mendeley.com/documents/?uuid=549f5d6f-2094-42f4-9715-b25f56163ee9"]}],"mendeley":{"formattedCitation":"(Zhao, F. X; Shang, 2021)","manualFormatting":"Zhao and Shang (2021)","plainTextFormattedCitation":"(Zhao, F. X; Shang, 2021)","previouslyFormattedCitation":"(Zhao, F. X; Shang, 2021)"},"properties":{"noteIndex":0},"schema":"https://github.com/citation-style-language/schema/raw/master/csl-citation.json"}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Zhao and Shang (2021)</w:t>
      </w:r>
      <w:r w:rsidRPr="00977A86">
        <w:rPr>
          <w:rFonts w:ascii="Times New Roman" w:hAnsi="Times New Roman" w:cs="Times New Roman"/>
          <w:sz w:val="24"/>
          <w:szCs w:val="24"/>
        </w:rPr>
        <w:fldChar w:fldCharType="end"/>
      </w:r>
      <w:r w:rsidR="00360F0C" w:rsidRPr="00977A86">
        <w:rPr>
          <w:rFonts w:ascii="Times New Roman" w:hAnsi="Times New Roman" w:cs="Times New Roman"/>
          <w:sz w:val="24"/>
          <w:szCs w:val="24"/>
        </w:rPr>
        <w:t xml:space="preserve"> conducted </w:t>
      </w:r>
      <w:r w:rsidR="00F66E83" w:rsidRPr="00977A86">
        <w:rPr>
          <w:rFonts w:ascii="Times New Roman" w:hAnsi="Times New Roman" w:cs="Times New Roman"/>
          <w:sz w:val="24"/>
          <w:szCs w:val="24"/>
        </w:rPr>
        <w:t>a study title</w:t>
      </w:r>
      <w:r w:rsidR="00D70C13" w:rsidRPr="00977A86">
        <w:rPr>
          <w:rFonts w:ascii="Times New Roman" w:hAnsi="Times New Roman" w:cs="Times New Roman"/>
          <w:sz w:val="24"/>
          <w:szCs w:val="24"/>
        </w:rPr>
        <w:t>d</w:t>
      </w:r>
      <w:r w:rsidR="00F66E83" w:rsidRPr="00977A86">
        <w:rPr>
          <w:rFonts w:ascii="Times New Roman" w:hAnsi="Times New Roman" w:cs="Times New Roman"/>
          <w:sz w:val="24"/>
          <w:szCs w:val="24"/>
        </w:rPr>
        <w:t xml:space="preserve"> “R</w:t>
      </w:r>
      <w:r w:rsidR="00360F0C" w:rsidRPr="00977A86">
        <w:rPr>
          <w:rFonts w:ascii="Times New Roman" w:hAnsi="Times New Roman" w:cs="Times New Roman"/>
          <w:sz w:val="24"/>
          <w:szCs w:val="24"/>
        </w:rPr>
        <w:t>ole of transportation network on population distribution</w:t>
      </w:r>
      <w:r w:rsidR="00F66E83" w:rsidRPr="00977A86">
        <w:rPr>
          <w:rFonts w:ascii="Times New Roman" w:hAnsi="Times New Roman" w:cs="Times New Roman"/>
          <w:sz w:val="24"/>
          <w:szCs w:val="24"/>
        </w:rPr>
        <w:t xml:space="preserve"> evolution”</w:t>
      </w:r>
      <w:r w:rsidR="00AF6EA0" w:rsidRPr="00977A86">
        <w:rPr>
          <w:rFonts w:ascii="Times New Roman" w:hAnsi="Times New Roman" w:cs="Times New Roman"/>
          <w:sz w:val="24"/>
          <w:szCs w:val="24"/>
        </w:rPr>
        <w:t xml:space="preserve">. The purpose of the paper was to </w:t>
      </w:r>
      <w:r w:rsidR="00DF674A" w:rsidRPr="00977A86">
        <w:rPr>
          <w:rFonts w:ascii="Times New Roman" w:hAnsi="Times New Roman" w:cs="Times New Roman"/>
          <w:sz w:val="24"/>
          <w:szCs w:val="24"/>
        </w:rPr>
        <w:t xml:space="preserve">provide evidences on </w:t>
      </w:r>
      <w:r w:rsidR="00202534" w:rsidRPr="00977A86">
        <w:rPr>
          <w:rFonts w:ascii="Times New Roman" w:hAnsi="Times New Roman" w:cs="Times New Roman"/>
          <w:sz w:val="24"/>
          <w:szCs w:val="24"/>
        </w:rPr>
        <w:t xml:space="preserve">the effects of </w:t>
      </w:r>
      <w:r w:rsidR="00AF6EA0" w:rsidRPr="00977A86">
        <w:rPr>
          <w:rFonts w:ascii="Times New Roman" w:hAnsi="Times New Roman" w:cs="Times New Roman"/>
          <w:sz w:val="24"/>
          <w:szCs w:val="24"/>
        </w:rPr>
        <w:t>population distribution considering the transportation networks.</w:t>
      </w:r>
      <w:r w:rsidR="00455F72" w:rsidRPr="00977A86">
        <w:rPr>
          <w:rFonts w:ascii="Times New Roman" w:hAnsi="Times New Roman" w:cs="Times New Roman"/>
          <w:sz w:val="24"/>
          <w:szCs w:val="24"/>
        </w:rPr>
        <w:t xml:space="preserve"> A dynamic model of population distribution was developed by considering its impact on transportation </w:t>
      </w:r>
      <w:r w:rsidR="00996B34" w:rsidRPr="00977A86">
        <w:rPr>
          <w:rFonts w:ascii="Times New Roman" w:hAnsi="Times New Roman" w:cs="Times New Roman"/>
          <w:sz w:val="24"/>
          <w:szCs w:val="24"/>
        </w:rPr>
        <w:t>network. Findings</w:t>
      </w:r>
      <w:r w:rsidR="00360F0C" w:rsidRPr="00977A86">
        <w:rPr>
          <w:rFonts w:ascii="Times New Roman" w:hAnsi="Times New Roman" w:cs="Times New Roman"/>
          <w:sz w:val="24"/>
          <w:szCs w:val="24"/>
        </w:rPr>
        <w:t xml:space="preserve"> revealed that </w:t>
      </w:r>
      <w:r w:rsidR="00202534" w:rsidRPr="00977A86">
        <w:rPr>
          <w:rFonts w:ascii="Times New Roman" w:hAnsi="Times New Roman" w:cs="Times New Roman"/>
          <w:sz w:val="24"/>
          <w:szCs w:val="24"/>
        </w:rPr>
        <w:t xml:space="preserve">the population distribution is </w:t>
      </w:r>
      <w:r w:rsidR="00360F0C" w:rsidRPr="00977A86">
        <w:rPr>
          <w:rFonts w:ascii="Times New Roman" w:hAnsi="Times New Roman" w:cs="Times New Roman"/>
          <w:sz w:val="24"/>
          <w:szCs w:val="24"/>
        </w:rPr>
        <w:t>influence</w:t>
      </w:r>
      <w:r w:rsidR="00202534" w:rsidRPr="00977A86">
        <w:rPr>
          <w:rFonts w:ascii="Times New Roman" w:hAnsi="Times New Roman" w:cs="Times New Roman"/>
          <w:sz w:val="24"/>
          <w:szCs w:val="24"/>
        </w:rPr>
        <w:t>d by</w:t>
      </w:r>
      <w:r w:rsidR="00360F0C" w:rsidRPr="00977A86">
        <w:rPr>
          <w:rFonts w:ascii="Times New Roman" w:hAnsi="Times New Roman" w:cs="Times New Roman"/>
          <w:sz w:val="24"/>
          <w:szCs w:val="24"/>
        </w:rPr>
        <w:t xml:space="preserve"> transportation development.</w:t>
      </w:r>
      <w:bookmarkEnd w:id="78"/>
      <w:bookmarkEnd w:id="79"/>
    </w:p>
    <w:p w14:paraId="2CC0073D" w14:textId="77777777" w:rsidR="00DE594C" w:rsidRPr="00977A86" w:rsidRDefault="00DE594C" w:rsidP="002A2A13">
      <w:pPr>
        <w:spacing w:after="0" w:line="480" w:lineRule="auto"/>
        <w:jc w:val="both"/>
        <w:rPr>
          <w:rFonts w:ascii="Times New Roman" w:hAnsi="Times New Roman" w:cs="Times New Roman"/>
          <w:sz w:val="24"/>
          <w:szCs w:val="24"/>
        </w:rPr>
      </w:pPr>
    </w:p>
    <w:p w14:paraId="5DE28BC5" w14:textId="1EC4DC78" w:rsidR="001C59C2" w:rsidRPr="00977A86" w:rsidRDefault="00901382"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Pr="00977A86">
        <w:rPr>
          <w:rFonts w:ascii="Times New Roman" w:hAnsi="Times New Roman" w:cs="Times New Roman"/>
          <w:sz w:val="24"/>
          <w:szCs w:val="24"/>
        </w:rPr>
        <w:instrText>ADDIN CSL_CITATION {"citationItems":[{"id":"ITEM-1","itemData":{"DOI":"10.47577/tssj.v40i1.8429","abstract":"The problem of urban transport is considered to be one of the major concerns facing cities today; this situation is due to several factors, notably the lack of harmony and compatibility between spatial expansion, population growth and the development of road infrastructure in these cities, which are growing at a rate that exceeds that of the road network. The effects are multiple, congestion and traffic jams, pollution, economic and social impacts. Constantine, the third metropolis of Algeria and capital of the eastern region of the country, represents an ideal case to study the subject; given its physical and human geographical specificities, as well as the different interventions in terms of land use planning during the post-independence period. What we are going to approach through the present paper","author":[{"dropping-particle":"","family":"Medjitna","given":"Wafa","non-dropping-particle":"","parse-names":false,"suffix":""}],"container-title":"Technium Social Sciences Journal","id":"ITEM-1","issue":"1","issued":{"date-parts":[["2023"]]},"page":"454-472","title":"Analytical study of the transport problem in the city of Constantine (North-East of Algeria)","type":"article-journal","volume":"40"},"uris":["http://www.mendeley.com/documents/?uuid=e2e28f4e-790c-4ecd-aaee-c87d4fbbd4c7"]}],"mendeley":{"formattedCitation":"(Medjitna, 2023)","manualFormatting":"Medjitna (2023)","plainTextFormattedCitation":"(Medjitna, 2023)","previouslyFormattedCitation":"(Medjitna, 2023)"},"properties":{"noteIndex":0},"schema":"https://github.com/citation-style-language/schema/raw/master/csl-citation.json"}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Medjitna (2023)</w:t>
      </w:r>
      <w:r w:rsidRPr="00977A86">
        <w:rPr>
          <w:rFonts w:ascii="Times New Roman" w:hAnsi="Times New Roman" w:cs="Times New Roman"/>
          <w:sz w:val="24"/>
          <w:szCs w:val="24"/>
        </w:rPr>
        <w:fldChar w:fldCharType="end"/>
      </w:r>
      <w:r w:rsidR="00B87D7F" w:rsidRPr="00977A86">
        <w:rPr>
          <w:rFonts w:ascii="Times New Roman" w:hAnsi="Times New Roman" w:cs="Times New Roman"/>
          <w:sz w:val="24"/>
          <w:szCs w:val="24"/>
        </w:rPr>
        <w:t xml:space="preserve"> </w:t>
      </w:r>
      <w:r w:rsidR="001C59C2" w:rsidRPr="00977A86">
        <w:rPr>
          <w:rFonts w:ascii="Times New Roman" w:hAnsi="Times New Roman" w:cs="Times New Roman"/>
          <w:sz w:val="24"/>
          <w:szCs w:val="24"/>
        </w:rPr>
        <w:t xml:space="preserve">conducted </w:t>
      </w:r>
      <w:r w:rsidR="00B87D7F" w:rsidRPr="00977A86">
        <w:rPr>
          <w:rFonts w:ascii="Times New Roman" w:hAnsi="Times New Roman" w:cs="Times New Roman"/>
          <w:sz w:val="24"/>
          <w:szCs w:val="24"/>
        </w:rPr>
        <w:t>a study titled that</w:t>
      </w:r>
      <w:r w:rsidR="001C59C2" w:rsidRPr="00977A86">
        <w:rPr>
          <w:rFonts w:ascii="Times New Roman" w:hAnsi="Times New Roman" w:cs="Times New Roman"/>
          <w:sz w:val="24"/>
          <w:szCs w:val="24"/>
        </w:rPr>
        <w:t xml:space="preserve"> “</w:t>
      </w:r>
      <w:r w:rsidR="00B87D7F" w:rsidRPr="00977A86">
        <w:rPr>
          <w:rFonts w:ascii="Times New Roman" w:hAnsi="Times New Roman" w:cs="Times New Roman"/>
          <w:sz w:val="24"/>
          <w:szCs w:val="24"/>
        </w:rPr>
        <w:t xml:space="preserve">Analytical study of the transport problem in the city of </w:t>
      </w:r>
      <w:r w:rsidR="00562922" w:rsidRPr="00977A86">
        <w:rPr>
          <w:rFonts w:ascii="Times New Roman" w:hAnsi="Times New Roman" w:cs="Times New Roman"/>
          <w:sz w:val="24"/>
          <w:szCs w:val="24"/>
        </w:rPr>
        <w:t>Constantine</w:t>
      </w:r>
      <w:r w:rsidR="00B87D7F" w:rsidRPr="00977A86">
        <w:rPr>
          <w:rFonts w:ascii="Times New Roman" w:hAnsi="Times New Roman" w:cs="Times New Roman"/>
          <w:sz w:val="24"/>
          <w:szCs w:val="24"/>
        </w:rPr>
        <w:t xml:space="preserve"> (North-East of </w:t>
      </w:r>
      <w:r w:rsidR="00562922" w:rsidRPr="00977A86">
        <w:rPr>
          <w:rFonts w:ascii="Times New Roman" w:hAnsi="Times New Roman" w:cs="Times New Roman"/>
          <w:sz w:val="24"/>
          <w:szCs w:val="24"/>
        </w:rPr>
        <w:t>Algeria</w:t>
      </w:r>
      <w:r w:rsidR="00B87D7F" w:rsidRPr="00977A86">
        <w:rPr>
          <w:rFonts w:ascii="Times New Roman" w:hAnsi="Times New Roman" w:cs="Times New Roman"/>
          <w:sz w:val="24"/>
          <w:szCs w:val="24"/>
        </w:rPr>
        <w:t xml:space="preserve">)”. </w:t>
      </w:r>
      <w:r w:rsidR="0030678E" w:rsidRPr="00977A86">
        <w:rPr>
          <w:rFonts w:ascii="Times New Roman" w:hAnsi="Times New Roman" w:cs="Times New Roman"/>
          <w:sz w:val="24"/>
          <w:szCs w:val="24"/>
        </w:rPr>
        <w:t xml:space="preserve">The purpose of the study was to find out the problem of urban transport due to population expansion, population growth and the development of road infrastructure. </w:t>
      </w:r>
      <w:r w:rsidR="00562922" w:rsidRPr="00977A86">
        <w:rPr>
          <w:rFonts w:ascii="Times New Roman" w:hAnsi="Times New Roman" w:cs="Times New Roman"/>
          <w:sz w:val="24"/>
          <w:szCs w:val="24"/>
        </w:rPr>
        <w:t xml:space="preserve">It was </w:t>
      </w:r>
      <w:r w:rsidR="001C59C2" w:rsidRPr="00977A86">
        <w:rPr>
          <w:rFonts w:ascii="Times New Roman" w:hAnsi="Times New Roman" w:cs="Times New Roman"/>
          <w:sz w:val="24"/>
          <w:szCs w:val="24"/>
        </w:rPr>
        <w:t xml:space="preserve">revealed that </w:t>
      </w:r>
      <w:r w:rsidR="00F1523D" w:rsidRPr="00977A86">
        <w:rPr>
          <w:rFonts w:ascii="Times New Roman" w:hAnsi="Times New Roman" w:cs="Times New Roman"/>
          <w:sz w:val="24"/>
          <w:szCs w:val="24"/>
        </w:rPr>
        <w:t xml:space="preserve">transport congestion and traffic jams, environmental pollution, economic and social impacts are among the effects of </w:t>
      </w:r>
      <w:r w:rsidR="00B31BC7" w:rsidRPr="00977A86">
        <w:rPr>
          <w:rFonts w:ascii="Times New Roman" w:hAnsi="Times New Roman" w:cs="Times New Roman"/>
          <w:sz w:val="24"/>
          <w:szCs w:val="24"/>
        </w:rPr>
        <w:t xml:space="preserve">population density and </w:t>
      </w:r>
      <w:r w:rsidR="00785FB0" w:rsidRPr="00977A86">
        <w:rPr>
          <w:rFonts w:ascii="Times New Roman" w:hAnsi="Times New Roman" w:cs="Times New Roman"/>
          <w:sz w:val="24"/>
          <w:szCs w:val="24"/>
        </w:rPr>
        <w:t>population structures</w:t>
      </w:r>
      <w:r w:rsidR="00B51110" w:rsidRPr="00977A86">
        <w:rPr>
          <w:rFonts w:ascii="Times New Roman" w:hAnsi="Times New Roman" w:cs="Times New Roman"/>
          <w:sz w:val="24"/>
          <w:szCs w:val="24"/>
        </w:rPr>
        <w:t xml:space="preserve"> </w:t>
      </w:r>
      <w:r w:rsidR="00785FB0" w:rsidRPr="00977A86">
        <w:rPr>
          <w:rFonts w:ascii="Times New Roman" w:hAnsi="Times New Roman" w:cs="Times New Roman"/>
          <w:sz w:val="24"/>
          <w:szCs w:val="24"/>
        </w:rPr>
        <w:t>in the</w:t>
      </w:r>
      <w:r w:rsidR="00232C8B" w:rsidRPr="00977A86">
        <w:rPr>
          <w:rFonts w:ascii="Times New Roman" w:hAnsi="Times New Roman" w:cs="Times New Roman"/>
          <w:sz w:val="24"/>
          <w:szCs w:val="24"/>
        </w:rPr>
        <w:t xml:space="preserve"> cities</w:t>
      </w:r>
      <w:r w:rsidR="00FB0231" w:rsidRPr="00977A86">
        <w:rPr>
          <w:rFonts w:ascii="Times New Roman" w:hAnsi="Times New Roman" w:cs="Times New Roman"/>
          <w:sz w:val="24"/>
          <w:szCs w:val="24"/>
        </w:rPr>
        <w:t>. The</w:t>
      </w:r>
      <w:r w:rsidR="00483F9B" w:rsidRPr="00977A86">
        <w:rPr>
          <w:rFonts w:ascii="Times New Roman" w:hAnsi="Times New Roman" w:cs="Times New Roman"/>
          <w:sz w:val="24"/>
          <w:szCs w:val="24"/>
        </w:rPr>
        <w:t xml:space="preserve"> study recommended that existing transportation system should be improved to accommodate the large and growing number of means of transport due to population distribution.</w:t>
      </w:r>
    </w:p>
    <w:p w14:paraId="5718F1E3" w14:textId="77777777" w:rsidR="00483F9B" w:rsidRPr="00977A86" w:rsidRDefault="00483F9B" w:rsidP="002A2A13">
      <w:pPr>
        <w:spacing w:after="0" w:line="480" w:lineRule="auto"/>
        <w:jc w:val="both"/>
        <w:rPr>
          <w:rFonts w:ascii="Times New Roman" w:hAnsi="Times New Roman" w:cs="Times New Roman"/>
          <w:sz w:val="24"/>
          <w:szCs w:val="24"/>
        </w:rPr>
      </w:pPr>
    </w:p>
    <w:p w14:paraId="73046BD3" w14:textId="0D2A75E3" w:rsidR="00483F9B" w:rsidRPr="00977A86" w:rsidRDefault="00D06BC9"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Pr="00977A86">
        <w:rPr>
          <w:rFonts w:ascii="Times New Roman" w:hAnsi="Times New Roman" w:cs="Times New Roman"/>
          <w:sz w:val="24"/>
          <w:szCs w:val="24"/>
        </w:rPr>
        <w:instrText>ADDIN CSL_CITATION {"citationItems":[{"id":"ITEM-1","itemData":{"abstract":"Urbanization and transportation crisis is a topical issue among urban planners, developers, urban administrators, and other practitioners. The driving forces and dynamics of rapid urbanization, highlighting the main causes and effects of urban explosion, environmental disruption, and city pattern transformation couple with transportation crisis. This study adopts survey method using both primary and secondary data, questionnaires was administered among forty (40) officials of Enugu State Ministry of Transport (MOT), thirty (30) commuters and thirty (30) urban dwellers. Making the total sample size one hundred (100). The general objective of the study is to examine urbanization and transportation crisis in urban centres while the specific objectives are to examine the challenges associated with urban transportation, to look at the impact of increase in population growth on urban transportation, to investigate the effect of lack of parking space on transportation in urban centres, to explore the consequences of traffic congestion on urban transportation and to proffer recommendations to these challenges. The study revealed that Population explosion is one of the major factors responsible for urban transportation crisis, the study further reveals that traffic congestion is associated with urban transportation, the emission of carbon by motorist or noise pollution caused by motorist is harmful to human health, there is a challenge of parking space which is occasioned by high ownership of vehicles, long trip is embarked upon by commuters due to traffic congestion and high cost of maintaining infrastructures due to high population density. The study recommends urgent need for infrastructure expansion to accommodate rural migrants, provision of parking space to accommodate commuters, improvement of virility of the urban transport system, ensure its people-centeredness, which underlines a strategic conceptualization that sees Enugu urban transport system as part and parcel of national development aspiration and legislative policy frameworks that will enhance the entire transport sector in Enugu state.","author":[{"dropping-particle":"","family":"Alama","given":"Etalong","non-dropping-particle":"","parse-names":false,"suffix":""},{"dropping-particle":"","family":"Tochukwu","given":"Aduma","non-dropping-particle":"","parse-names":false,"suffix":""}],"container-title":"Quest Journals Journal of Research in Humanities and Social Science","id":"ITEM-1","issue":"6","issued":{"date-parts":[["2021"]]},"page":"2321-9467","title":"Urbanization and Transportation Crisis in Urban Centres: The Panacea","type":"article-journal","volume":"9"},"uris":["http://www.mendeley.com/documents/?uuid=d9388874-db92-4eb8-91a8-d8f257660765"]}],"mendeley":{"formattedCitation":"(Alama &amp; Tochukwu, 2021)","manualFormatting":"Alama and Tochukwu (2021)","plainTextFormattedCitation":"(Alama &amp; Tochukwu, 2021)","previouslyFormattedCitation":"(Alama &amp; Tochukwu, 2021)"},"properties":{"noteIndex":0},"schema":"https://github.com/citation-style-language/schema/raw/master/csl-citation.json"}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Alama and Tochukwu (2021)</w:t>
      </w:r>
      <w:r w:rsidRPr="00977A86">
        <w:rPr>
          <w:rFonts w:ascii="Times New Roman" w:hAnsi="Times New Roman" w:cs="Times New Roman"/>
          <w:sz w:val="24"/>
          <w:szCs w:val="24"/>
        </w:rPr>
        <w:fldChar w:fldCharType="end"/>
      </w:r>
      <w:r w:rsidR="00483F9B" w:rsidRPr="00977A86">
        <w:rPr>
          <w:rFonts w:ascii="Times New Roman" w:hAnsi="Times New Roman" w:cs="Times New Roman"/>
          <w:sz w:val="24"/>
          <w:szCs w:val="24"/>
        </w:rPr>
        <w:t xml:space="preserve"> conducted a study in Nigeria titled “Urbanization and transportation crisis in Urban Centers: The Panacea”. The purpose of the study was to examine urbanization and transportation crises in urban centers. </w:t>
      </w:r>
      <w:r w:rsidR="009B44ED" w:rsidRPr="00977A86">
        <w:rPr>
          <w:rFonts w:ascii="Times New Roman" w:hAnsi="Times New Roman" w:cs="Times New Roman"/>
          <w:sz w:val="24"/>
          <w:szCs w:val="24"/>
        </w:rPr>
        <w:t>The study employed survey method by issuing questionnaires to 100 respondents including; 40 respondents, staffs from ministry of transport, 30 respondents, commuters and 30 respondents were urban inhabitants.</w:t>
      </w:r>
      <w:r w:rsidR="00190126" w:rsidRPr="00977A86">
        <w:rPr>
          <w:rFonts w:ascii="Times New Roman" w:hAnsi="Times New Roman" w:cs="Times New Roman"/>
          <w:sz w:val="24"/>
          <w:szCs w:val="24"/>
        </w:rPr>
        <w:t xml:space="preserve"> The study revealed that population </w:t>
      </w:r>
      <w:r w:rsidR="00FA2C5C" w:rsidRPr="00977A86">
        <w:rPr>
          <w:rFonts w:ascii="Times New Roman" w:hAnsi="Times New Roman" w:cs="Times New Roman"/>
          <w:sz w:val="24"/>
          <w:szCs w:val="24"/>
        </w:rPr>
        <w:t>distribution is one among the influences</w:t>
      </w:r>
      <w:r w:rsidR="006C1EF0" w:rsidRPr="00977A86">
        <w:rPr>
          <w:rFonts w:ascii="Times New Roman" w:hAnsi="Times New Roman" w:cs="Times New Roman"/>
          <w:sz w:val="24"/>
          <w:szCs w:val="24"/>
        </w:rPr>
        <w:t xml:space="preserve"> of urban transportation crises. Also,</w:t>
      </w:r>
      <w:r w:rsidR="00FA2C5C" w:rsidRPr="00977A86">
        <w:rPr>
          <w:rFonts w:ascii="Times New Roman" w:hAnsi="Times New Roman" w:cs="Times New Roman"/>
          <w:sz w:val="24"/>
          <w:szCs w:val="24"/>
        </w:rPr>
        <w:t xml:space="preserve"> traffic congestion is </w:t>
      </w:r>
      <w:r w:rsidR="00FA2C5C" w:rsidRPr="00977A86">
        <w:rPr>
          <w:rFonts w:ascii="Times New Roman" w:hAnsi="Times New Roman" w:cs="Times New Roman"/>
          <w:sz w:val="24"/>
          <w:szCs w:val="24"/>
        </w:rPr>
        <w:lastRenderedPageBreak/>
        <w:t xml:space="preserve">linked with urban transportation, challenges of parking spaces in town areas and </w:t>
      </w:r>
      <w:r w:rsidR="006C1EF0" w:rsidRPr="00977A86">
        <w:rPr>
          <w:rFonts w:ascii="Times New Roman" w:hAnsi="Times New Roman" w:cs="Times New Roman"/>
          <w:sz w:val="24"/>
          <w:szCs w:val="24"/>
        </w:rPr>
        <w:t>city centers are</w:t>
      </w:r>
      <w:r w:rsidR="00FA2C5C" w:rsidRPr="00977A86">
        <w:rPr>
          <w:rFonts w:ascii="Times New Roman" w:hAnsi="Times New Roman" w:cs="Times New Roman"/>
          <w:sz w:val="24"/>
          <w:szCs w:val="24"/>
        </w:rPr>
        <w:t xml:space="preserve"> connected by high owne</w:t>
      </w:r>
      <w:r w:rsidR="006C1EF0" w:rsidRPr="00977A86">
        <w:rPr>
          <w:rFonts w:ascii="Times New Roman" w:hAnsi="Times New Roman" w:cs="Times New Roman"/>
          <w:sz w:val="24"/>
          <w:szCs w:val="24"/>
        </w:rPr>
        <w:t>rship of the transport vehicles. Also,</w:t>
      </w:r>
      <w:r w:rsidR="00FA2C5C" w:rsidRPr="00977A86">
        <w:rPr>
          <w:rFonts w:ascii="Times New Roman" w:hAnsi="Times New Roman" w:cs="Times New Roman"/>
          <w:sz w:val="24"/>
          <w:szCs w:val="24"/>
        </w:rPr>
        <w:t xml:space="preserve"> long trip is </w:t>
      </w:r>
      <w:r w:rsidR="0002039C" w:rsidRPr="00977A86">
        <w:rPr>
          <w:rFonts w:ascii="Times New Roman" w:hAnsi="Times New Roman" w:cs="Times New Roman"/>
          <w:sz w:val="24"/>
          <w:szCs w:val="24"/>
        </w:rPr>
        <w:t xml:space="preserve">caused by traffic congestion resulting on high cost of maintaining infrastructures due to high population distribution. The study recommended that there is a need for </w:t>
      </w:r>
      <w:r w:rsidR="004E56D0" w:rsidRPr="00977A86">
        <w:rPr>
          <w:rFonts w:ascii="Times New Roman" w:hAnsi="Times New Roman" w:cs="Times New Roman"/>
          <w:sz w:val="24"/>
          <w:szCs w:val="24"/>
        </w:rPr>
        <w:t xml:space="preserve">government to make </w:t>
      </w:r>
      <w:r w:rsidR="0002039C" w:rsidRPr="00977A86">
        <w:rPr>
          <w:rFonts w:ascii="Times New Roman" w:hAnsi="Times New Roman" w:cs="Times New Roman"/>
          <w:sz w:val="24"/>
          <w:szCs w:val="24"/>
        </w:rPr>
        <w:t xml:space="preserve">expansion of urban transport </w:t>
      </w:r>
      <w:r w:rsidR="004E56D0" w:rsidRPr="00977A86">
        <w:rPr>
          <w:rFonts w:ascii="Times New Roman" w:hAnsi="Times New Roman" w:cs="Times New Roman"/>
          <w:sz w:val="24"/>
          <w:szCs w:val="24"/>
        </w:rPr>
        <w:t>infrastructures</w:t>
      </w:r>
      <w:r w:rsidR="0002039C" w:rsidRPr="00977A86">
        <w:rPr>
          <w:rFonts w:ascii="Times New Roman" w:hAnsi="Times New Roman" w:cs="Times New Roman"/>
          <w:sz w:val="24"/>
          <w:szCs w:val="24"/>
        </w:rPr>
        <w:t xml:space="preserve"> and</w:t>
      </w:r>
      <w:r w:rsidR="00075A45" w:rsidRPr="00977A86">
        <w:rPr>
          <w:rFonts w:ascii="Times New Roman" w:hAnsi="Times New Roman" w:cs="Times New Roman"/>
          <w:sz w:val="24"/>
          <w:szCs w:val="24"/>
        </w:rPr>
        <w:t xml:space="preserve"> to ensure</w:t>
      </w:r>
      <w:r w:rsidR="0002039C" w:rsidRPr="00977A86">
        <w:rPr>
          <w:rFonts w:ascii="Times New Roman" w:hAnsi="Times New Roman" w:cs="Times New Roman"/>
          <w:sz w:val="24"/>
          <w:szCs w:val="24"/>
        </w:rPr>
        <w:t xml:space="preserve"> improvements of urban transport system, also</w:t>
      </w:r>
      <w:r w:rsidR="00075A45" w:rsidRPr="00977A86">
        <w:rPr>
          <w:rFonts w:ascii="Times New Roman" w:hAnsi="Times New Roman" w:cs="Times New Roman"/>
          <w:sz w:val="24"/>
          <w:szCs w:val="24"/>
        </w:rPr>
        <w:t xml:space="preserve"> to enable</w:t>
      </w:r>
      <w:r w:rsidR="0002039C" w:rsidRPr="00977A86">
        <w:rPr>
          <w:rFonts w:ascii="Times New Roman" w:hAnsi="Times New Roman" w:cs="Times New Roman"/>
          <w:sz w:val="24"/>
          <w:szCs w:val="24"/>
        </w:rPr>
        <w:t xml:space="preserve"> provision of parking spaces, </w:t>
      </w:r>
      <w:r w:rsidR="004E56D0" w:rsidRPr="00977A86">
        <w:rPr>
          <w:rFonts w:ascii="Times New Roman" w:hAnsi="Times New Roman" w:cs="Times New Roman"/>
          <w:sz w:val="24"/>
          <w:szCs w:val="24"/>
        </w:rPr>
        <w:t>and</w:t>
      </w:r>
      <w:r w:rsidR="00075A45" w:rsidRPr="00977A86">
        <w:rPr>
          <w:rFonts w:ascii="Times New Roman" w:hAnsi="Times New Roman" w:cs="Times New Roman"/>
          <w:sz w:val="24"/>
          <w:szCs w:val="24"/>
        </w:rPr>
        <w:t xml:space="preserve"> to </w:t>
      </w:r>
      <w:r w:rsidR="00A14DA7" w:rsidRPr="00977A86">
        <w:rPr>
          <w:rFonts w:ascii="Times New Roman" w:hAnsi="Times New Roman" w:cs="Times New Roman"/>
          <w:sz w:val="24"/>
          <w:szCs w:val="24"/>
        </w:rPr>
        <w:t>supervise amendments</w:t>
      </w:r>
      <w:r w:rsidR="004E56D0" w:rsidRPr="00977A86">
        <w:rPr>
          <w:rFonts w:ascii="Times New Roman" w:hAnsi="Times New Roman" w:cs="Times New Roman"/>
          <w:sz w:val="24"/>
          <w:szCs w:val="24"/>
        </w:rPr>
        <w:t xml:space="preserve"> for transportation policy to enhance </w:t>
      </w:r>
      <w:r w:rsidR="00075A45" w:rsidRPr="00977A86">
        <w:rPr>
          <w:rFonts w:ascii="Times New Roman" w:hAnsi="Times New Roman" w:cs="Times New Roman"/>
          <w:sz w:val="24"/>
          <w:szCs w:val="24"/>
        </w:rPr>
        <w:t>improvements</w:t>
      </w:r>
      <w:r w:rsidR="004E56D0" w:rsidRPr="00977A86">
        <w:rPr>
          <w:rFonts w:ascii="Times New Roman" w:hAnsi="Times New Roman" w:cs="Times New Roman"/>
          <w:sz w:val="24"/>
          <w:szCs w:val="24"/>
        </w:rPr>
        <w:t xml:space="preserve"> of the entire transport sector.</w:t>
      </w:r>
    </w:p>
    <w:p w14:paraId="0BA9801B" w14:textId="77777777" w:rsidR="00EC3A9B" w:rsidRPr="00977A86" w:rsidRDefault="00EC3A9B" w:rsidP="002A2A13">
      <w:pPr>
        <w:spacing w:after="0" w:line="480" w:lineRule="auto"/>
        <w:jc w:val="both"/>
        <w:rPr>
          <w:rFonts w:ascii="Times New Roman" w:hAnsi="Times New Roman" w:cs="Times New Roman"/>
          <w:sz w:val="24"/>
          <w:szCs w:val="24"/>
        </w:rPr>
      </w:pPr>
    </w:p>
    <w:p w14:paraId="00A4486E" w14:textId="10C4029C" w:rsidR="001C59C2" w:rsidRPr="00977A86" w:rsidRDefault="001C59C2"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In</w:t>
      </w:r>
      <w:r w:rsidR="0004709B" w:rsidRPr="00977A86">
        <w:rPr>
          <w:rFonts w:ascii="Times New Roman" w:hAnsi="Times New Roman" w:cs="Times New Roman"/>
          <w:sz w:val="24"/>
          <w:szCs w:val="24"/>
        </w:rPr>
        <w:t xml:space="preserve"> addition to that, </w:t>
      </w:r>
      <w:r w:rsidR="00901382" w:rsidRPr="00977A86">
        <w:rPr>
          <w:rFonts w:ascii="Times New Roman" w:hAnsi="Times New Roman" w:cs="Times New Roman"/>
          <w:sz w:val="24"/>
          <w:szCs w:val="24"/>
        </w:rPr>
        <w:fldChar w:fldCharType="begin" w:fldLock="1"/>
      </w:r>
      <w:r w:rsidR="00901382" w:rsidRPr="00977A86">
        <w:rPr>
          <w:rFonts w:ascii="Times New Roman" w:hAnsi="Times New Roman" w:cs="Times New Roman"/>
          <w:sz w:val="24"/>
          <w:szCs w:val="24"/>
        </w:rPr>
        <w:instrText>ADDIN CSL_CITATION {"citationItems":[{"id":"ITEM-1","itemData":{"author":[{"dropping-particle":"","family":"Kukkonen, O. Markus; Muhammad, J. Muhammad; Kayhko, Niina; Luoto","given":"Miska","non-dropping-particle":"","parse-names":false,"suffix":""}],"container-title":"Land Use Policy","id":"ITEM-1","issued":{"date-parts":[["2018"]]},"page":"554-565","title":"Urban Expansion in Zanzibar City, Tanzania: Analyzing Quantity, Spatial Patterns and Effects of Alternative Planning Approaches","type":"article-journal","volume":"71"},"uris":["http://www.mendeley.com/documents/?uuid=42c0bf8f-2832-4768-9a86-9f9a43bb7c64"]}],"mendeley":{"formattedCitation":"(Kukkonen, O. Markus; Muhammad, J. Muhammad; Kayhko, Niina; Luoto, 2018)","manualFormatting":"Kukkonen et al. (2018)","plainTextFormattedCitation":"(Kukkonen, O. Markus; Muhammad, J. Muhammad; Kayhko, Niina; Luoto, 2018)","previouslyFormattedCitation":"(Kukkonen, O. Markus; Muhammad, J. Muhammad; Kayhko, Niina; Luoto, 2018)"},"properties":{"noteIndex":0},"schema":"https://github.com/citation-style-language/schema/raw/master/csl-citation.json"}</w:instrText>
      </w:r>
      <w:r w:rsidR="00901382" w:rsidRPr="00977A86">
        <w:rPr>
          <w:rFonts w:ascii="Times New Roman" w:hAnsi="Times New Roman" w:cs="Times New Roman"/>
          <w:sz w:val="24"/>
          <w:szCs w:val="24"/>
        </w:rPr>
        <w:fldChar w:fldCharType="separate"/>
      </w:r>
      <w:r w:rsidR="00901382" w:rsidRPr="00977A86">
        <w:rPr>
          <w:rFonts w:ascii="Times New Roman" w:hAnsi="Times New Roman" w:cs="Times New Roman"/>
          <w:noProof/>
          <w:sz w:val="24"/>
          <w:szCs w:val="24"/>
        </w:rPr>
        <w:t>Kukkonen et al. (2018)</w:t>
      </w:r>
      <w:r w:rsidR="00901382" w:rsidRPr="00977A86">
        <w:rPr>
          <w:rFonts w:ascii="Times New Roman" w:hAnsi="Times New Roman" w:cs="Times New Roman"/>
          <w:sz w:val="24"/>
          <w:szCs w:val="24"/>
        </w:rPr>
        <w:fldChar w:fldCharType="end"/>
      </w:r>
      <w:r w:rsidR="0004709B" w:rsidRPr="00977A86">
        <w:rPr>
          <w:rFonts w:ascii="Times New Roman" w:hAnsi="Times New Roman" w:cs="Times New Roman"/>
          <w:sz w:val="24"/>
          <w:szCs w:val="24"/>
        </w:rPr>
        <w:t xml:space="preserve"> conducted </w:t>
      </w:r>
      <w:r w:rsidR="00E96F2E" w:rsidRPr="00977A86">
        <w:rPr>
          <w:rFonts w:ascii="Times New Roman" w:hAnsi="Times New Roman" w:cs="Times New Roman"/>
          <w:sz w:val="24"/>
          <w:szCs w:val="24"/>
        </w:rPr>
        <w:t>a study</w:t>
      </w:r>
      <w:r w:rsidR="0004709B" w:rsidRPr="00977A86">
        <w:rPr>
          <w:rFonts w:ascii="Times New Roman" w:hAnsi="Times New Roman" w:cs="Times New Roman"/>
          <w:sz w:val="24"/>
          <w:szCs w:val="24"/>
        </w:rPr>
        <w:t xml:space="preserve"> title</w:t>
      </w:r>
      <w:r w:rsidR="00E96F2E" w:rsidRPr="00977A86">
        <w:rPr>
          <w:rFonts w:ascii="Times New Roman" w:hAnsi="Times New Roman" w:cs="Times New Roman"/>
          <w:sz w:val="24"/>
          <w:szCs w:val="24"/>
        </w:rPr>
        <w:t xml:space="preserve">d “Urban expansion in Zanzibar city, Tanzania: Analyzing quantity, spatial patterns and effects of alternative planning approaches”. </w:t>
      </w:r>
      <w:r w:rsidR="00A5088D" w:rsidRPr="00977A86">
        <w:rPr>
          <w:rFonts w:ascii="Times New Roman" w:hAnsi="Times New Roman" w:cs="Times New Roman"/>
          <w:sz w:val="24"/>
          <w:szCs w:val="24"/>
        </w:rPr>
        <w:t xml:space="preserve">The study used urban growth prediction models to measure information of the expansion </w:t>
      </w:r>
      <w:r w:rsidR="00992406" w:rsidRPr="00977A86">
        <w:rPr>
          <w:rFonts w:ascii="Times New Roman" w:hAnsi="Times New Roman" w:cs="Times New Roman"/>
          <w:sz w:val="24"/>
          <w:szCs w:val="24"/>
        </w:rPr>
        <w:t>patterns. The</w:t>
      </w:r>
      <w:r w:rsidRPr="00977A86">
        <w:rPr>
          <w:rFonts w:ascii="Times New Roman" w:hAnsi="Times New Roman" w:cs="Times New Roman"/>
          <w:sz w:val="24"/>
          <w:szCs w:val="24"/>
        </w:rPr>
        <w:t xml:space="preserve"> finding revealed that </w:t>
      </w:r>
      <w:r w:rsidR="006F3D22" w:rsidRPr="00977A86">
        <w:rPr>
          <w:rFonts w:ascii="Times New Roman" w:hAnsi="Times New Roman" w:cs="Times New Roman"/>
          <w:sz w:val="24"/>
          <w:szCs w:val="24"/>
        </w:rPr>
        <w:t xml:space="preserve">environmental and social problems are among the effects caused by rapid urbanization and urban area expansion. The study recommended that </w:t>
      </w:r>
      <w:r w:rsidR="00FB00D0" w:rsidRPr="00977A86">
        <w:rPr>
          <w:rFonts w:ascii="Times New Roman" w:hAnsi="Times New Roman" w:cs="Times New Roman"/>
          <w:sz w:val="24"/>
          <w:szCs w:val="24"/>
        </w:rPr>
        <w:t xml:space="preserve">the government of Zanzibar should establishing new urban centers and applying vertical development planning, managing urban growth boundaries and improving informal areas. </w:t>
      </w:r>
    </w:p>
    <w:p w14:paraId="397B556A" w14:textId="77777777" w:rsidR="00C173BD" w:rsidRPr="00977A86" w:rsidRDefault="00C173BD" w:rsidP="002A2A13">
      <w:pPr>
        <w:spacing w:after="0" w:line="480" w:lineRule="auto"/>
        <w:jc w:val="both"/>
        <w:rPr>
          <w:rFonts w:ascii="Times New Roman" w:hAnsi="Times New Roman" w:cs="Times New Roman"/>
          <w:sz w:val="24"/>
          <w:szCs w:val="24"/>
        </w:rPr>
      </w:pPr>
    </w:p>
    <w:p w14:paraId="4B8898DA" w14:textId="6867996B" w:rsidR="00506DFF" w:rsidRPr="00977A86" w:rsidRDefault="003703A1" w:rsidP="002A2A13">
      <w:pPr>
        <w:pStyle w:val="Heading3"/>
        <w:spacing w:before="0" w:line="480" w:lineRule="auto"/>
        <w:rPr>
          <w:rFonts w:ascii="Times New Roman" w:hAnsi="Times New Roman" w:cs="Times New Roman"/>
          <w:b/>
          <w:bCs/>
          <w:sz w:val="24"/>
          <w:szCs w:val="24"/>
        </w:rPr>
      </w:pPr>
      <w:bookmarkStart w:id="80" w:name="_Toc180675450"/>
      <w:r w:rsidRPr="00977A86">
        <w:rPr>
          <w:rFonts w:ascii="Times New Roman" w:hAnsi="Times New Roman" w:cs="Times New Roman"/>
          <w:b/>
          <w:bCs/>
          <w:color w:val="auto"/>
          <w:sz w:val="24"/>
          <w:szCs w:val="24"/>
        </w:rPr>
        <w:t>2.4.3</w:t>
      </w:r>
      <w:bookmarkEnd w:id="80"/>
      <w:r w:rsidR="00A119D3" w:rsidRPr="00977A86">
        <w:rPr>
          <w:rFonts w:ascii="Times New Roman" w:hAnsi="Times New Roman" w:cs="Times New Roman"/>
          <w:b/>
          <w:bCs/>
          <w:color w:val="auto"/>
          <w:sz w:val="24"/>
          <w:szCs w:val="24"/>
        </w:rPr>
        <w:t xml:space="preserve"> </w:t>
      </w:r>
      <w:r w:rsidR="00E71FE2" w:rsidRPr="00977A86">
        <w:rPr>
          <w:rFonts w:ascii="Times New Roman" w:hAnsi="Times New Roman" w:cs="Times New Roman"/>
          <w:b/>
          <w:bCs/>
          <w:color w:val="auto"/>
          <w:sz w:val="24"/>
          <w:szCs w:val="24"/>
        </w:rPr>
        <w:t xml:space="preserve">Population </w:t>
      </w:r>
      <w:r w:rsidR="00D1021A" w:rsidRPr="00977A86">
        <w:rPr>
          <w:rFonts w:ascii="Times New Roman" w:hAnsi="Times New Roman" w:cs="Times New Roman"/>
          <w:b/>
          <w:bCs/>
          <w:color w:val="auto"/>
          <w:sz w:val="24"/>
          <w:szCs w:val="24"/>
        </w:rPr>
        <w:t>Structures and Transportation Development</w:t>
      </w:r>
      <w:r w:rsidR="00D1021A">
        <w:rPr>
          <w:rFonts w:ascii="Times New Roman" w:hAnsi="Times New Roman" w:cs="Times New Roman"/>
          <w:b/>
          <w:bCs/>
          <w:color w:val="auto"/>
          <w:sz w:val="24"/>
          <w:szCs w:val="24"/>
        </w:rPr>
        <w:fldChar w:fldCharType="begin"/>
      </w:r>
      <w:r w:rsidR="00D1021A">
        <w:instrText xml:space="preserve"> TC "</w:instrText>
      </w:r>
      <w:bookmarkStart w:id="81" w:name="_Toc201370641"/>
      <w:r w:rsidR="00D1021A" w:rsidRPr="005B322A">
        <w:rPr>
          <w:rFonts w:ascii="Times New Roman" w:hAnsi="Times New Roman" w:cs="Times New Roman"/>
          <w:b/>
          <w:bCs/>
          <w:color w:val="auto"/>
          <w:sz w:val="24"/>
          <w:szCs w:val="24"/>
        </w:rPr>
        <w:instrText>2.4.3 Population Structures and Transportation Development</w:instrText>
      </w:r>
      <w:bookmarkEnd w:id="81"/>
      <w:r w:rsidR="00D1021A">
        <w:instrText xml:space="preserve">" \f C \l "1" </w:instrText>
      </w:r>
      <w:r w:rsidR="00D1021A">
        <w:rPr>
          <w:rFonts w:ascii="Times New Roman" w:hAnsi="Times New Roman" w:cs="Times New Roman"/>
          <w:b/>
          <w:bCs/>
          <w:color w:val="auto"/>
          <w:sz w:val="24"/>
          <w:szCs w:val="24"/>
        </w:rPr>
        <w:fldChar w:fldCharType="end"/>
      </w:r>
    </w:p>
    <w:p w14:paraId="525CC43A" w14:textId="0EB2745D" w:rsidR="00491340" w:rsidRPr="00977A86" w:rsidRDefault="00901382"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Pr="00977A86">
        <w:rPr>
          <w:rFonts w:ascii="Times New Roman" w:hAnsi="Times New Roman" w:cs="Times New Roman"/>
          <w:sz w:val="24"/>
          <w:szCs w:val="24"/>
        </w:rPr>
        <w:instrText>ADDIN CSL_CITATION {"citationItems":[{"id":"ITEM-1","itemData":{"DOI":"10.1038/s41598-017-04892-2","ISSN":"20452322","PMID":"28674425","abstract":"Transportation networks are one of the fundamental tools for human society to work, more so in our globalized world. The importance of a correct, efficient design of a transportation network for a given region or country cannot be overstated. We here study how network design is affected by the geography of the towns or nuclei to be connected, and also by the decision process necessary to choose which connections should be improved (in a generic sense) first. We begin by establishing that Delaunay networks provide an efficient starting point for the network design and at the same time allow us to introduce a computationally amenable model. Subsequent improvements lead to decentralized designs in geographies where towns are more or less homogeneously distributed, whereas radial designs arise when there is a core-periphery distribution of nodes. We also show that optimization of Delaunay networks outperforms that of complete networks at a lower cost, by allowing for a proper selection of the links to improve. In closing, we draw conclusions relevant to policy making applied to designing transportation networks and point our how our study can be useful to identify mechanisms relevant to the historical development of a region.","author":[{"dropping-particle":"","family":"Pablo-Martí","given":"Federico","non-dropping-particle":"","parse-names":false,"suffix":""},{"dropping-particle":"","family":"Sánchez","given":"Angel","non-dropping-particle":"","parse-names":false,"suffix":""}],"container-title":"Scientific Reports","id":"ITEM-1","issue":"1","issued":{"date-parts":[["2017"]]},"page":"1-9","title":"Improving transportation networks: Effects of population structure and decision making policies","type":"article-journal","volume":"7"},"uris":["http://www.mendeley.com/documents/?uuid=26639a37-7ee6-40dc-b121-c0da2039b1f4"]}],"mendeley":{"formattedCitation":"(Pablo-Martí &amp; Sánchez, 2017)","manualFormatting":"Pablo-Martí and Sánchez (2017)","plainTextFormattedCitation":"(Pablo-Martí &amp; Sánchez, 2017)","previouslyFormattedCitation":"(Pablo-Martí &amp; Sánchez, 2017)"},"properties":{"noteIndex":0},"schema":"https://github.com/citation-style-language/schema/raw/master/csl-citation.json"}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Pablo-Martí and Sánchez (2017)</w:t>
      </w:r>
      <w:r w:rsidRPr="00977A86">
        <w:rPr>
          <w:rFonts w:ascii="Times New Roman" w:hAnsi="Times New Roman" w:cs="Times New Roman"/>
          <w:sz w:val="24"/>
          <w:szCs w:val="24"/>
        </w:rPr>
        <w:fldChar w:fldCharType="end"/>
      </w:r>
      <w:r w:rsidR="00E71FE2" w:rsidRPr="00977A86">
        <w:rPr>
          <w:rFonts w:ascii="Times New Roman" w:hAnsi="Times New Roman" w:cs="Times New Roman"/>
          <w:sz w:val="24"/>
          <w:szCs w:val="24"/>
        </w:rPr>
        <w:t xml:space="preserve"> conducted a study in Spain titled “Improving transportation networks: Effects of population structure and </w:t>
      </w:r>
      <w:r w:rsidR="00992406" w:rsidRPr="00977A86">
        <w:rPr>
          <w:rFonts w:ascii="Times New Roman" w:hAnsi="Times New Roman" w:cs="Times New Roman"/>
          <w:sz w:val="24"/>
          <w:szCs w:val="24"/>
        </w:rPr>
        <w:t>decision-making</w:t>
      </w:r>
      <w:r w:rsidR="00E71FE2" w:rsidRPr="00977A86">
        <w:rPr>
          <w:rFonts w:ascii="Times New Roman" w:hAnsi="Times New Roman" w:cs="Times New Roman"/>
          <w:sz w:val="24"/>
          <w:szCs w:val="24"/>
        </w:rPr>
        <w:t xml:space="preserve"> policies”. </w:t>
      </w:r>
      <w:r w:rsidR="009A67FC" w:rsidRPr="00977A86">
        <w:rPr>
          <w:rFonts w:ascii="Times New Roman" w:hAnsi="Times New Roman" w:cs="Times New Roman"/>
          <w:sz w:val="24"/>
          <w:szCs w:val="24"/>
        </w:rPr>
        <w:t xml:space="preserve">The purpose of the study was to understand how an existing transportation networks can be improved. </w:t>
      </w:r>
      <w:r w:rsidR="00E71FE2" w:rsidRPr="00977A86">
        <w:rPr>
          <w:rFonts w:ascii="Times New Roman" w:hAnsi="Times New Roman" w:cs="Times New Roman"/>
          <w:sz w:val="24"/>
          <w:szCs w:val="24"/>
        </w:rPr>
        <w:t>This study examined how transportation network design is affected by the geography of the towns</w:t>
      </w:r>
      <w:r w:rsidR="00E8398C" w:rsidRPr="00977A86">
        <w:rPr>
          <w:rFonts w:ascii="Times New Roman" w:hAnsi="Times New Roman" w:cs="Times New Roman"/>
          <w:sz w:val="24"/>
          <w:szCs w:val="24"/>
        </w:rPr>
        <w:t xml:space="preserve">, decision making processes and connection </w:t>
      </w:r>
      <w:r w:rsidR="00E8398C" w:rsidRPr="00977A86">
        <w:rPr>
          <w:rFonts w:ascii="Times New Roman" w:hAnsi="Times New Roman" w:cs="Times New Roman"/>
          <w:sz w:val="24"/>
          <w:szCs w:val="24"/>
        </w:rPr>
        <w:lastRenderedPageBreak/>
        <w:t xml:space="preserve">network. The findings showed </w:t>
      </w:r>
      <w:r w:rsidR="004C0F6F" w:rsidRPr="00977A86">
        <w:rPr>
          <w:rFonts w:ascii="Times New Roman" w:hAnsi="Times New Roman" w:cs="Times New Roman"/>
          <w:sz w:val="24"/>
          <w:szCs w:val="24"/>
        </w:rPr>
        <w:t>that the</w:t>
      </w:r>
      <w:r w:rsidR="00D677BD" w:rsidRPr="00977A86">
        <w:rPr>
          <w:rFonts w:ascii="Times New Roman" w:hAnsi="Times New Roman" w:cs="Times New Roman"/>
          <w:sz w:val="24"/>
          <w:szCs w:val="24"/>
        </w:rPr>
        <w:t xml:space="preserve"> position of an accurate and well-organized design of transportation network for a country cannot be </w:t>
      </w:r>
      <w:r w:rsidR="00CC06EB" w:rsidRPr="00977A86">
        <w:rPr>
          <w:rFonts w:ascii="Times New Roman" w:hAnsi="Times New Roman" w:cs="Times New Roman"/>
          <w:sz w:val="24"/>
          <w:szCs w:val="24"/>
        </w:rPr>
        <w:t>overstated</w:t>
      </w:r>
      <w:r w:rsidR="00D677BD" w:rsidRPr="00977A86">
        <w:rPr>
          <w:rFonts w:ascii="Times New Roman" w:hAnsi="Times New Roman" w:cs="Times New Roman"/>
          <w:sz w:val="24"/>
          <w:szCs w:val="24"/>
        </w:rPr>
        <w:t>.</w:t>
      </w:r>
    </w:p>
    <w:p w14:paraId="4BE0C787" w14:textId="77777777" w:rsidR="0078603D" w:rsidRPr="00FE1763" w:rsidRDefault="0078603D" w:rsidP="002A2A13">
      <w:pPr>
        <w:spacing w:after="0" w:line="480" w:lineRule="auto"/>
        <w:jc w:val="both"/>
        <w:rPr>
          <w:rFonts w:ascii="Times New Roman" w:hAnsi="Times New Roman" w:cs="Times New Roman"/>
          <w:sz w:val="16"/>
          <w:szCs w:val="24"/>
        </w:rPr>
      </w:pPr>
    </w:p>
    <w:p w14:paraId="09535373" w14:textId="0CD2A2FB" w:rsidR="00033144" w:rsidRPr="00977A86" w:rsidRDefault="00BE7BD8"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00A95E89" w:rsidRPr="00977A86">
        <w:rPr>
          <w:rFonts w:ascii="Times New Roman" w:hAnsi="Times New Roman" w:cs="Times New Roman"/>
          <w:sz w:val="24"/>
          <w:szCs w:val="24"/>
        </w:rPr>
        <w:instrText>ADDIN CSL_CITATION {"citationItems":[{"id":"ITEM-1","itemData":{"DOI":"10.2478/logi-2019-0017","ISSN":"23363037","abstract":"A prerequisite for realizing the demand for public passenger transport is the existence of its potential which represents the population of a city, region or state. The number of inhabitants has a direct impact on the demand for transport. The paper deals with examining the relationship and dependence between the population demographic development and the demand for public passenger transport. Not only in Slovakia but also in Europe and in the world, the main problem is the ageing population. The changing age structure of the population changes requirements, demands and habits of transported population groups. A gradual increase in the holders of cards of a person with severe disability or a person with severe disability with accompaniment can be observed in Slovakia in recent years. This group of the population has also a very strong impact on the demand for public passenger transport. The dependence between individual variables is examined in the conditions of the Žilina self-governing region.","author":[{"dropping-particle":"","family":"Konečný","given":"Vladimír","non-dropping-particle":"","parse-names":false,"suffix":""},{"dropping-particle":"","family":"Brídziková","given":"Mária","non-dropping-particle":"","parse-names":false,"suffix":""},{"dropping-particle":"","family":"Gažo","given":"Patrik","non-dropping-particle":"","parse-names":false,"suffix":""},{"dropping-particle":"","family":"Semanová","given":"Štefánia","non-dropping-particle":"","parse-names":false,"suffix":""}],"container-title":"LOGI - Scientific Journal on Transport and Logistics","id":"ITEM-1","issue":"2","issued":{"date-parts":[["2019"]]},"page":"70-81","title":"The Influence of Demographic Development and Population Structure on the Demand for Public Passenger Transport","type":"article-journal","volume":"10"},"uris":["http://www.mendeley.com/documents/?uuid=4bae533e-39fe-4b59-9b26-f291e61b012b"]}],"mendeley":{"formattedCitation":"(Konečný et al., 2019)","manualFormatting":"Konečný et al. (2019)","plainTextFormattedCitation":"(Konečný et al., 2019)","previouslyFormattedCitation":"(Konečný et al., 2019)"},"properties":{"noteIndex":0},"schema":"https://github.com/citation-style-language/schema/raw/master/csl-citation.json"}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Konečný et al. (2019)</w:t>
      </w:r>
      <w:r w:rsidRPr="00977A86">
        <w:rPr>
          <w:rFonts w:ascii="Times New Roman" w:hAnsi="Times New Roman" w:cs="Times New Roman"/>
          <w:sz w:val="24"/>
          <w:szCs w:val="24"/>
        </w:rPr>
        <w:fldChar w:fldCharType="end"/>
      </w:r>
      <w:r w:rsidR="00033144" w:rsidRPr="00977A86">
        <w:rPr>
          <w:rFonts w:ascii="Times New Roman" w:hAnsi="Times New Roman" w:cs="Times New Roman"/>
          <w:sz w:val="24"/>
          <w:szCs w:val="24"/>
        </w:rPr>
        <w:t xml:space="preserve"> conducted a study in </w:t>
      </w:r>
      <w:r w:rsidR="0078603D" w:rsidRPr="00977A86">
        <w:rPr>
          <w:rFonts w:ascii="Times New Roman" w:hAnsi="Times New Roman" w:cs="Times New Roman"/>
          <w:sz w:val="24"/>
          <w:szCs w:val="24"/>
        </w:rPr>
        <w:t xml:space="preserve">Slovakia titled </w:t>
      </w:r>
      <w:r w:rsidR="008B6451" w:rsidRPr="00977A86">
        <w:rPr>
          <w:rFonts w:ascii="Times New Roman" w:hAnsi="Times New Roman" w:cs="Times New Roman"/>
          <w:sz w:val="24"/>
          <w:szCs w:val="24"/>
        </w:rPr>
        <w:t>“The</w:t>
      </w:r>
      <w:r w:rsidR="0078603D" w:rsidRPr="00977A86">
        <w:rPr>
          <w:rFonts w:ascii="Times New Roman" w:hAnsi="Times New Roman" w:cs="Times New Roman"/>
          <w:sz w:val="24"/>
          <w:szCs w:val="24"/>
        </w:rPr>
        <w:t xml:space="preserve"> influence of demographic development and population structure on the demand for public passenger transport”. Th</w:t>
      </w:r>
      <w:r w:rsidR="008B6451" w:rsidRPr="00977A86">
        <w:rPr>
          <w:rFonts w:ascii="Times New Roman" w:hAnsi="Times New Roman" w:cs="Times New Roman"/>
          <w:sz w:val="24"/>
          <w:szCs w:val="24"/>
        </w:rPr>
        <w:t>is</w:t>
      </w:r>
      <w:r w:rsidR="0078603D" w:rsidRPr="00977A86">
        <w:rPr>
          <w:rFonts w:ascii="Times New Roman" w:hAnsi="Times New Roman" w:cs="Times New Roman"/>
          <w:sz w:val="24"/>
          <w:szCs w:val="24"/>
        </w:rPr>
        <w:t xml:space="preserve"> study exa</w:t>
      </w:r>
      <w:r w:rsidR="008B6451" w:rsidRPr="00977A86">
        <w:rPr>
          <w:rFonts w:ascii="Times New Roman" w:hAnsi="Times New Roman" w:cs="Times New Roman"/>
          <w:sz w:val="24"/>
          <w:szCs w:val="24"/>
        </w:rPr>
        <w:t>mined the relationship between the population demographic development and the demand for public passenger transport.</w:t>
      </w:r>
      <w:r w:rsidR="006169FB" w:rsidRPr="00977A86">
        <w:rPr>
          <w:rFonts w:ascii="Times New Roman" w:hAnsi="Times New Roman" w:cs="Times New Roman"/>
          <w:sz w:val="24"/>
          <w:szCs w:val="24"/>
        </w:rPr>
        <w:t xml:space="preserve"> The findings showed that</w:t>
      </w:r>
      <w:r w:rsidR="00CE0169" w:rsidRPr="00977A86">
        <w:rPr>
          <w:rFonts w:ascii="Times New Roman" w:hAnsi="Times New Roman" w:cs="Times New Roman"/>
          <w:sz w:val="24"/>
          <w:szCs w:val="24"/>
        </w:rPr>
        <w:t xml:space="preserve"> changing age structures of the population</w:t>
      </w:r>
      <w:r w:rsidR="00181E03" w:rsidRPr="00977A86">
        <w:rPr>
          <w:rFonts w:ascii="Times New Roman" w:hAnsi="Times New Roman" w:cs="Times New Roman"/>
          <w:sz w:val="24"/>
          <w:szCs w:val="24"/>
        </w:rPr>
        <w:t xml:space="preserve"> also</w:t>
      </w:r>
      <w:r w:rsidR="00CE0169" w:rsidRPr="00977A86">
        <w:rPr>
          <w:rFonts w:ascii="Times New Roman" w:hAnsi="Times New Roman" w:cs="Times New Roman"/>
          <w:sz w:val="24"/>
          <w:szCs w:val="24"/>
        </w:rPr>
        <w:t xml:space="preserve"> changes transportation</w:t>
      </w:r>
      <w:r w:rsidR="00181E03" w:rsidRPr="00977A86">
        <w:rPr>
          <w:rFonts w:ascii="Times New Roman" w:hAnsi="Times New Roman" w:cs="Times New Roman"/>
          <w:sz w:val="24"/>
          <w:szCs w:val="24"/>
        </w:rPr>
        <w:t xml:space="preserve"> demands</w:t>
      </w:r>
      <w:r w:rsidR="00CE0169" w:rsidRPr="00977A86">
        <w:rPr>
          <w:rFonts w:ascii="Times New Roman" w:hAnsi="Times New Roman" w:cs="Times New Roman"/>
          <w:sz w:val="24"/>
          <w:szCs w:val="24"/>
        </w:rPr>
        <w:t>.</w:t>
      </w:r>
      <w:r w:rsidR="00181E03" w:rsidRPr="00977A86">
        <w:rPr>
          <w:rFonts w:ascii="Times New Roman" w:hAnsi="Times New Roman" w:cs="Times New Roman"/>
          <w:sz w:val="24"/>
          <w:szCs w:val="24"/>
        </w:rPr>
        <w:t xml:space="preserve"> Results also showed that </w:t>
      </w:r>
      <w:r w:rsidR="00884405" w:rsidRPr="00977A86">
        <w:rPr>
          <w:rFonts w:ascii="Times New Roman" w:hAnsi="Times New Roman" w:cs="Times New Roman"/>
          <w:sz w:val="24"/>
          <w:szCs w:val="24"/>
        </w:rPr>
        <w:t xml:space="preserve">demographic structures of the population have an obvious influence on the demand for public passenger transport. The study </w:t>
      </w:r>
      <w:r w:rsidR="005E3170" w:rsidRPr="00977A86">
        <w:rPr>
          <w:rFonts w:ascii="Times New Roman" w:hAnsi="Times New Roman" w:cs="Times New Roman"/>
          <w:sz w:val="24"/>
          <w:szCs w:val="24"/>
        </w:rPr>
        <w:t>recommended</w:t>
      </w:r>
      <w:r w:rsidR="00884405" w:rsidRPr="00977A86">
        <w:rPr>
          <w:rFonts w:ascii="Times New Roman" w:hAnsi="Times New Roman" w:cs="Times New Roman"/>
          <w:sz w:val="24"/>
          <w:szCs w:val="24"/>
        </w:rPr>
        <w:t xml:space="preserve"> </w:t>
      </w:r>
      <w:r w:rsidR="004D5867" w:rsidRPr="00977A86">
        <w:rPr>
          <w:rFonts w:ascii="Times New Roman" w:hAnsi="Times New Roman" w:cs="Times New Roman"/>
          <w:sz w:val="24"/>
          <w:szCs w:val="24"/>
        </w:rPr>
        <w:t>that;</w:t>
      </w:r>
      <w:r w:rsidR="00884405" w:rsidRPr="00977A86">
        <w:rPr>
          <w:rFonts w:ascii="Times New Roman" w:hAnsi="Times New Roman" w:cs="Times New Roman"/>
          <w:sz w:val="24"/>
          <w:szCs w:val="24"/>
        </w:rPr>
        <w:t xml:space="preserve"> it is </w:t>
      </w:r>
      <w:r w:rsidR="005E3170" w:rsidRPr="00977A86">
        <w:rPr>
          <w:rFonts w:ascii="Times New Roman" w:hAnsi="Times New Roman" w:cs="Times New Roman"/>
          <w:sz w:val="24"/>
          <w:szCs w:val="24"/>
        </w:rPr>
        <w:t>essential</w:t>
      </w:r>
      <w:r w:rsidR="00884405" w:rsidRPr="00977A86">
        <w:rPr>
          <w:rFonts w:ascii="Times New Roman" w:hAnsi="Times New Roman" w:cs="Times New Roman"/>
          <w:sz w:val="24"/>
          <w:szCs w:val="24"/>
        </w:rPr>
        <w:t xml:space="preserve"> to pay attention to the population demographic </w:t>
      </w:r>
      <w:r w:rsidR="005E3170" w:rsidRPr="00977A86">
        <w:rPr>
          <w:rFonts w:ascii="Times New Roman" w:hAnsi="Times New Roman" w:cs="Times New Roman"/>
          <w:sz w:val="24"/>
          <w:szCs w:val="24"/>
        </w:rPr>
        <w:t>structure not only for the perception of transports but also the side of transport authorities as a main sponsor of the public transportation services.</w:t>
      </w:r>
    </w:p>
    <w:p w14:paraId="5CB5083D" w14:textId="77777777" w:rsidR="00491340" w:rsidRPr="00FE1763" w:rsidRDefault="00491340" w:rsidP="002A2A13">
      <w:pPr>
        <w:spacing w:after="0" w:line="480" w:lineRule="auto"/>
        <w:jc w:val="both"/>
        <w:rPr>
          <w:rFonts w:ascii="Times New Roman" w:hAnsi="Times New Roman" w:cs="Times New Roman"/>
          <w:sz w:val="14"/>
          <w:szCs w:val="24"/>
        </w:rPr>
      </w:pPr>
    </w:p>
    <w:p w14:paraId="280A0579" w14:textId="6F7EBED0" w:rsidR="00033144" w:rsidRPr="00977A86" w:rsidRDefault="00901382"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Pr="00977A86">
        <w:rPr>
          <w:rFonts w:ascii="Times New Roman" w:hAnsi="Times New Roman" w:cs="Times New Roman"/>
          <w:sz w:val="24"/>
          <w:szCs w:val="24"/>
        </w:rPr>
        <w:instrText>ADDIN CSL_CITATION {"citationItems":[{"id":"ITEM-1","itemData":{"DOI":"10.3389/ffutr.2021.673110","ISSN":"26735210","abstract":"Lagos is one of the fastest growing world mega-cities with a huge urban mobility crisis, the traditional aggregate city’s development model could not provide reliable scientific solutions to monitor the competing demands of various land-use components and the urbanization’s effects on transport infrastructure space. This study uses a disaggregated predictive spatial modeling approach to investigate the evolutionary dynamics of transportation infrastructure space to address the fragmented urban chain process. The methodology involves analysis and modeling of the land-use spatial transition changes that have occurred over the past three decades using three Landsat imagery epochs (1984, 2013, and 2019) in remote sensing ARC-GIS 10.7. Furthermore, the prediction of the two-temporal milestones (2030 and 2050) using hybrid cellular automata-Markov (CA-Markov) implemented in IDIRISI SELVA 17.0 software when the tides of social-demographic factors were expected to bring about significant urban spatial transformation. The forecast results are expected to increase the area for transport infrastructure spaces by 93 km2 (7.3%) in 2030 and 157 km2 (12.4%) in 2050. The model’s kappa reliability coefficient estimates for the three temporal scales (k1984 = 85%; k2013 = 88% and k2019 = 89%) are higher than the 80% minimum adjudged strong agreement between the ground truth and prediction classified images in literature. The model provides efficient tool in urban development planning and sustainable transport decisions.","author":[{"dropping-particle":"","family":"Otuoze","given":"Suleiman Hassan","non-dropping-particle":"","parse-names":false,"suffix":""},{"dropping-particle":"","family":"Hunt","given":"Dexter V.L.","non-dropping-particle":"","parse-names":false,"suffix":""},{"dropping-particle":"","family":"Jefferson","given":"Ian","non-dropping-particle":"","parse-names":false,"suffix":""}],"container-title":"Frontiers in Future Transportation","id":"ITEM-1","issue":"1","issued":{"date-parts":[["2021"]]},"page":"1-19","title":"Monitoring Spatial-Temporal Transition Dynamics of Transport Infrastructure Space in Urban Growth Phenomena: A Case Study of Lagos—Nigeria","type":"article-journal","volume":"2"},"uris":["http://www.mendeley.com/documents/?uuid=0e532d22-7b5c-4c0d-aa44-a7692d299351"]}],"mendeley":{"formattedCitation":"(Otuoze et al., 2021)","manualFormatting":"Otuoze et al. (2021)","plainTextFormattedCitation":"(Otuoze et al., 2021)","previouslyFormattedCitation":"(Otuoze et al., 2021)"},"properties":{"noteIndex":0},"schema":"https://github.com/citation-style-language/schema/raw/master/csl-citation.json"}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Otuoze et al. (2021)</w:t>
      </w:r>
      <w:r w:rsidRPr="00977A86">
        <w:rPr>
          <w:rFonts w:ascii="Times New Roman" w:hAnsi="Times New Roman" w:cs="Times New Roman"/>
          <w:sz w:val="24"/>
          <w:szCs w:val="24"/>
        </w:rPr>
        <w:fldChar w:fldCharType="end"/>
      </w:r>
      <w:r w:rsidR="00033144" w:rsidRPr="00977A86">
        <w:rPr>
          <w:rFonts w:ascii="Times New Roman" w:hAnsi="Times New Roman" w:cs="Times New Roman"/>
          <w:sz w:val="24"/>
          <w:szCs w:val="24"/>
        </w:rPr>
        <w:t xml:space="preserve"> </w:t>
      </w:r>
      <w:r w:rsidR="005D6EAC" w:rsidRPr="00977A86">
        <w:rPr>
          <w:rFonts w:ascii="Times New Roman" w:hAnsi="Times New Roman" w:cs="Times New Roman"/>
          <w:sz w:val="24"/>
          <w:szCs w:val="24"/>
        </w:rPr>
        <w:t xml:space="preserve">conducted a study titled </w:t>
      </w:r>
      <w:r w:rsidR="00033144" w:rsidRPr="00977A86">
        <w:rPr>
          <w:rFonts w:ascii="Times New Roman" w:hAnsi="Times New Roman" w:cs="Times New Roman"/>
          <w:sz w:val="24"/>
          <w:szCs w:val="24"/>
        </w:rPr>
        <w:t>“</w:t>
      </w:r>
      <w:r w:rsidR="005D6EAC" w:rsidRPr="00977A86">
        <w:rPr>
          <w:rFonts w:ascii="Times New Roman" w:hAnsi="Times New Roman" w:cs="Times New Roman"/>
          <w:sz w:val="24"/>
          <w:szCs w:val="24"/>
        </w:rPr>
        <w:t xml:space="preserve">Monitoring spatial-temporal transition dynamics of transport infrastructure space in urban growth </w:t>
      </w:r>
      <w:r w:rsidR="001E3E12" w:rsidRPr="00977A86">
        <w:rPr>
          <w:rFonts w:ascii="Times New Roman" w:hAnsi="Times New Roman" w:cs="Times New Roman"/>
          <w:sz w:val="24"/>
          <w:szCs w:val="24"/>
        </w:rPr>
        <w:t>phenomena:</w:t>
      </w:r>
      <w:r w:rsidR="005D6EAC" w:rsidRPr="00977A86">
        <w:rPr>
          <w:rFonts w:ascii="Times New Roman" w:hAnsi="Times New Roman" w:cs="Times New Roman"/>
          <w:sz w:val="24"/>
          <w:szCs w:val="24"/>
        </w:rPr>
        <w:t xml:space="preserve"> A case study of Lagos – Nigeria”. </w:t>
      </w:r>
      <w:r w:rsidR="00D66623" w:rsidRPr="00977A86">
        <w:rPr>
          <w:rFonts w:ascii="Times New Roman" w:hAnsi="Times New Roman" w:cs="Times New Roman"/>
          <w:sz w:val="24"/>
          <w:szCs w:val="24"/>
        </w:rPr>
        <w:t xml:space="preserve">This study examined the evolutionary dynamics of transportation infrastructures space. </w:t>
      </w:r>
      <w:r w:rsidR="00D56885" w:rsidRPr="00977A86">
        <w:rPr>
          <w:rFonts w:ascii="Times New Roman" w:hAnsi="Times New Roman" w:cs="Times New Roman"/>
          <w:sz w:val="24"/>
          <w:szCs w:val="24"/>
        </w:rPr>
        <w:t>This study used a disaggregated predictive spatial modeling approach</w:t>
      </w:r>
      <w:r w:rsidR="004C0EAA" w:rsidRPr="00977A86">
        <w:rPr>
          <w:rFonts w:ascii="Times New Roman" w:hAnsi="Times New Roman" w:cs="Times New Roman"/>
          <w:sz w:val="24"/>
          <w:szCs w:val="24"/>
        </w:rPr>
        <w:t xml:space="preserve"> to investigate the land use spatial transition changes occurred. It was asserted that </w:t>
      </w:r>
      <w:r w:rsidR="000E2169" w:rsidRPr="00977A86">
        <w:rPr>
          <w:rFonts w:ascii="Times New Roman" w:hAnsi="Times New Roman" w:cs="Times New Roman"/>
          <w:sz w:val="24"/>
          <w:szCs w:val="24"/>
        </w:rPr>
        <w:t xml:space="preserve">population growth creates pressure in economic growth, employment status, efforts on poverty reductions and development of transportation infrastructures. The study </w:t>
      </w:r>
      <w:r w:rsidR="00B060FD" w:rsidRPr="00977A86">
        <w:rPr>
          <w:rFonts w:ascii="Times New Roman" w:hAnsi="Times New Roman" w:cs="Times New Roman"/>
          <w:sz w:val="24"/>
          <w:szCs w:val="24"/>
        </w:rPr>
        <w:t xml:space="preserve">recommended that to reduce the slow of development of urban transport infrastructures, more concerns should be kept on identifying transition dynamics of urban transport facility demand from the traditional aggregate urban planning model.  </w:t>
      </w:r>
    </w:p>
    <w:p w14:paraId="19EDDCF4" w14:textId="2339930D" w:rsidR="00B060FD" w:rsidRPr="00977A86" w:rsidRDefault="005568AA"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lastRenderedPageBreak/>
        <w:fldChar w:fldCharType="begin" w:fldLock="1"/>
      </w:r>
      <w:r w:rsidR="004D5867" w:rsidRPr="00977A86">
        <w:rPr>
          <w:rFonts w:ascii="Times New Roman" w:hAnsi="Times New Roman" w:cs="Times New Roman"/>
          <w:sz w:val="24"/>
          <w:szCs w:val="24"/>
        </w:rPr>
        <w:instrText>ADDIN CSL_CITATION {"citationItems":[{"id":"ITEM-1","itemData":{"DOI":"10.17265/2328-2142/2021.02.004","ISSN":"23282142","author":[{"dropping-particle":"","family":"Kinyaga","given":"Bruno","non-dropping-particle":"","parse-names":false,"suffix":""}],"container-title":"Journal of Traffic and Transportation Engineering","id":"ITEM-1","issue":"2","issued":{"date-parts":[["2021"]]},"page":"73-80","title":"Chaos and Disruptions as the Challenge to Urban Transportation in Tanzania","type":"article-journal","volume":"9"},"uris":["http://www.mendeley.com/documents/?uuid=24676e7c-b60d-441c-aecb-065702407689"]}],"mendeley":{"formattedCitation":"(Kinyaga, 2021)","manualFormatting":"Kinyaga (2021)","plainTextFormattedCitation":"(Kinyaga, 2021)","previouslyFormattedCitation":"(Kinyaga, 2021)"},"properties":{"noteIndex":0},"schema":"https://github.com/citation-style-language/schema/raw/master/csl-citation.json"}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Kinyaga (2021)</w:t>
      </w:r>
      <w:r w:rsidRPr="00977A86">
        <w:rPr>
          <w:rFonts w:ascii="Times New Roman" w:hAnsi="Times New Roman" w:cs="Times New Roman"/>
          <w:sz w:val="24"/>
          <w:szCs w:val="24"/>
        </w:rPr>
        <w:fldChar w:fldCharType="end"/>
      </w:r>
      <w:r w:rsidR="00A31C44" w:rsidRPr="00977A86">
        <w:rPr>
          <w:rFonts w:ascii="Times New Roman" w:hAnsi="Times New Roman" w:cs="Times New Roman"/>
          <w:sz w:val="24"/>
          <w:szCs w:val="24"/>
        </w:rPr>
        <w:t xml:space="preserve"> conducted a study titled “Chaos and disruptions as the challenge to urban transportation in Tanzania”. </w:t>
      </w:r>
      <w:r w:rsidR="00F611CA" w:rsidRPr="00977A86">
        <w:rPr>
          <w:rFonts w:ascii="Times New Roman" w:hAnsi="Times New Roman" w:cs="Times New Roman"/>
          <w:sz w:val="24"/>
          <w:szCs w:val="24"/>
        </w:rPr>
        <w:t xml:space="preserve">This study examined disorder as the challenge facing urban transportation by </w:t>
      </w:r>
      <w:r w:rsidR="006E7B3B" w:rsidRPr="00977A86">
        <w:rPr>
          <w:rFonts w:ascii="Times New Roman" w:hAnsi="Times New Roman" w:cs="Times New Roman"/>
          <w:sz w:val="24"/>
          <w:szCs w:val="24"/>
        </w:rPr>
        <w:t>observing</w:t>
      </w:r>
      <w:r w:rsidR="00F611CA" w:rsidRPr="00977A86">
        <w:rPr>
          <w:rFonts w:ascii="Times New Roman" w:hAnsi="Times New Roman" w:cs="Times New Roman"/>
          <w:sz w:val="24"/>
          <w:szCs w:val="24"/>
        </w:rPr>
        <w:t xml:space="preserve"> at the design and plan of the cities and </w:t>
      </w:r>
      <w:r w:rsidR="006E7B3B" w:rsidRPr="00977A86">
        <w:rPr>
          <w:rFonts w:ascii="Times New Roman" w:hAnsi="Times New Roman" w:cs="Times New Roman"/>
          <w:sz w:val="24"/>
          <w:szCs w:val="24"/>
        </w:rPr>
        <w:t>organization</w:t>
      </w:r>
      <w:r w:rsidR="00F611CA" w:rsidRPr="00977A86">
        <w:rPr>
          <w:rFonts w:ascii="Times New Roman" w:hAnsi="Times New Roman" w:cs="Times New Roman"/>
          <w:sz w:val="24"/>
          <w:szCs w:val="24"/>
        </w:rPr>
        <w:t xml:space="preserve"> of transportation system.</w:t>
      </w:r>
      <w:r w:rsidR="006E7B3B" w:rsidRPr="00977A86">
        <w:rPr>
          <w:rFonts w:ascii="Times New Roman" w:hAnsi="Times New Roman" w:cs="Times New Roman"/>
          <w:sz w:val="24"/>
          <w:szCs w:val="24"/>
        </w:rPr>
        <w:t xml:space="preserve"> It was asserted that the increasing of urban population </w:t>
      </w:r>
      <w:r w:rsidR="00FF6F7C" w:rsidRPr="00977A86">
        <w:rPr>
          <w:rFonts w:ascii="Times New Roman" w:hAnsi="Times New Roman" w:cs="Times New Roman"/>
          <w:sz w:val="24"/>
          <w:szCs w:val="24"/>
        </w:rPr>
        <w:t>endangers</w:t>
      </w:r>
      <w:r w:rsidR="006E7B3B" w:rsidRPr="00977A86">
        <w:rPr>
          <w:rFonts w:ascii="Times New Roman" w:hAnsi="Times New Roman" w:cs="Times New Roman"/>
          <w:sz w:val="24"/>
          <w:szCs w:val="24"/>
        </w:rPr>
        <w:t xml:space="preserve"> the existing transportation system and jeopardize the future transportation system.</w:t>
      </w:r>
      <w:r w:rsidR="00FF6F7C" w:rsidRPr="00977A86">
        <w:rPr>
          <w:rFonts w:ascii="Times New Roman" w:hAnsi="Times New Roman" w:cs="Times New Roman"/>
          <w:sz w:val="24"/>
          <w:szCs w:val="24"/>
        </w:rPr>
        <w:t xml:space="preserve"> </w:t>
      </w:r>
      <w:r w:rsidR="00001175" w:rsidRPr="00977A86">
        <w:rPr>
          <w:rFonts w:ascii="Times New Roman" w:hAnsi="Times New Roman" w:cs="Times New Roman"/>
          <w:sz w:val="24"/>
          <w:szCs w:val="24"/>
        </w:rPr>
        <w:t>H</w:t>
      </w:r>
      <w:r w:rsidR="00FF6F7C" w:rsidRPr="00977A86">
        <w:rPr>
          <w:rFonts w:ascii="Times New Roman" w:hAnsi="Times New Roman" w:cs="Times New Roman"/>
          <w:sz w:val="24"/>
          <w:szCs w:val="24"/>
        </w:rPr>
        <w:t>e recommended that to solve urban transportation problems the government should improving public transport</w:t>
      </w:r>
      <w:r w:rsidR="00BB7284" w:rsidRPr="00977A86">
        <w:rPr>
          <w:rFonts w:ascii="Times New Roman" w:hAnsi="Times New Roman" w:cs="Times New Roman"/>
          <w:sz w:val="24"/>
          <w:szCs w:val="24"/>
        </w:rPr>
        <w:t xml:space="preserve"> system</w:t>
      </w:r>
      <w:r w:rsidR="00FF6F7C" w:rsidRPr="00977A86">
        <w:rPr>
          <w:rFonts w:ascii="Times New Roman" w:hAnsi="Times New Roman" w:cs="Times New Roman"/>
          <w:sz w:val="24"/>
          <w:szCs w:val="24"/>
        </w:rPr>
        <w:t xml:space="preserve">, ensure </w:t>
      </w:r>
      <w:r w:rsidR="00BB7284" w:rsidRPr="00977A86">
        <w:rPr>
          <w:rFonts w:ascii="Times New Roman" w:hAnsi="Times New Roman" w:cs="Times New Roman"/>
          <w:sz w:val="24"/>
          <w:szCs w:val="24"/>
        </w:rPr>
        <w:t>establishment</w:t>
      </w:r>
      <w:r w:rsidR="00FF6F7C" w:rsidRPr="00977A86">
        <w:rPr>
          <w:rFonts w:ascii="Times New Roman" w:hAnsi="Times New Roman" w:cs="Times New Roman"/>
          <w:sz w:val="24"/>
          <w:szCs w:val="24"/>
        </w:rPr>
        <w:t xml:space="preserve"> of enough parking in the city areas, </w:t>
      </w:r>
      <w:r w:rsidR="00BB7284" w:rsidRPr="00977A86">
        <w:rPr>
          <w:rFonts w:ascii="Times New Roman" w:hAnsi="Times New Roman" w:cs="Times New Roman"/>
          <w:sz w:val="24"/>
          <w:szCs w:val="24"/>
        </w:rPr>
        <w:t>implementation</w:t>
      </w:r>
      <w:r w:rsidR="00FF6F7C" w:rsidRPr="00977A86">
        <w:rPr>
          <w:rFonts w:ascii="Times New Roman" w:hAnsi="Times New Roman" w:cs="Times New Roman"/>
          <w:sz w:val="24"/>
          <w:szCs w:val="24"/>
        </w:rPr>
        <w:t xml:space="preserve"> of traffic laws and regulations.</w:t>
      </w:r>
    </w:p>
    <w:p w14:paraId="55424EC3" w14:textId="77777777" w:rsidR="00F611CA" w:rsidRPr="00977A86" w:rsidRDefault="00F611CA" w:rsidP="002A2A13">
      <w:pPr>
        <w:spacing w:after="0" w:line="480" w:lineRule="auto"/>
        <w:jc w:val="both"/>
        <w:rPr>
          <w:rFonts w:ascii="Times New Roman" w:hAnsi="Times New Roman" w:cs="Times New Roman"/>
          <w:sz w:val="24"/>
          <w:szCs w:val="24"/>
        </w:rPr>
      </w:pPr>
    </w:p>
    <w:p w14:paraId="309C74C6" w14:textId="77777777" w:rsidR="00FE1763" w:rsidRDefault="00901382"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009B4B3B" w:rsidRPr="00977A86">
        <w:rPr>
          <w:rFonts w:ascii="Times New Roman" w:hAnsi="Times New Roman" w:cs="Times New Roman"/>
          <w:sz w:val="24"/>
          <w:szCs w:val="24"/>
        </w:rPr>
        <w:instrText>ADDIN CSL_CITATION {"citationItems":[{"id":"ITEM-1","itemData":{"ISSN":"2347-7474","abstract":"The aim of this study was to assess customer satisfaction with the public bus (Daladala) services provided by Public Bus Operators in Zanzibar. To achieve this, a research was conducted on public transport bus (Daladala) users in town area in Zanzibar. In 3 sample areas selected for this study, 40 public bus transport bus (Daladala) users were selected to assess their overall satisfaction and factors that influence in the use of public bus transport services in Zanzibar using questionnaire. Data were analyzed using statistical package SPSS. The results of these analyses show that comfort, bus stop condition, waiting time and Safety trips were ascertained to have higher influence in customers/passengers satisfaction in public transport bus (Daladala) services provided in Zanzibar. However travelling time, transport cost, special buses and cleanliness were other factors influenced customer's satisfaction on public transport bus (Daladala).","author":[{"dropping-particle":"","family":"Abeid","given":"Khadija I.","non-dropping-particle":"","parse-names":false,"suffix":""}],"container-title":"International Journal Advances in Social Science and Humanities Available","id":"ITEM-1","issue":"11","issued":{"date-parts":[["2015"]]},"page":"11-41","title":"Assessment of Customer Satisfaction in Public Transport Services in Zanzibar","type":"article-journal","volume":"3"},"uris":["http://www.mendeley.com/documents/?uuid=7ab23e89-40ac-478a-aabe-1f2fb4993677"]}],"mendeley":{"formattedCitation":"(Abeid, 2015)","manualFormatting":"Abeid (2015)","plainTextFormattedCitation":"(Abeid, 2015)","previouslyFormattedCitation":"(Abeid, 2015)"},"properties":{"noteIndex":0},"schema":"https://github.com/citation-style-language/schema/raw/master/csl-citation.json"}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 xml:space="preserve">Abeid </w:t>
      </w:r>
      <w:r w:rsidR="002A02D5" w:rsidRPr="00977A86">
        <w:rPr>
          <w:rFonts w:ascii="Times New Roman" w:hAnsi="Times New Roman" w:cs="Times New Roman"/>
          <w:noProof/>
          <w:sz w:val="24"/>
          <w:szCs w:val="24"/>
        </w:rPr>
        <w:t>(</w:t>
      </w:r>
      <w:r w:rsidRPr="00977A86">
        <w:rPr>
          <w:rFonts w:ascii="Times New Roman" w:hAnsi="Times New Roman" w:cs="Times New Roman"/>
          <w:noProof/>
          <w:sz w:val="24"/>
          <w:szCs w:val="24"/>
        </w:rPr>
        <w:t>2015)</w:t>
      </w:r>
      <w:r w:rsidRPr="00977A86">
        <w:rPr>
          <w:rFonts w:ascii="Times New Roman" w:hAnsi="Times New Roman" w:cs="Times New Roman"/>
          <w:sz w:val="24"/>
          <w:szCs w:val="24"/>
        </w:rPr>
        <w:fldChar w:fldCharType="end"/>
      </w:r>
      <w:r w:rsidR="00033144" w:rsidRPr="00977A86">
        <w:rPr>
          <w:rFonts w:ascii="Times New Roman" w:hAnsi="Times New Roman" w:cs="Times New Roman"/>
          <w:sz w:val="24"/>
          <w:szCs w:val="24"/>
        </w:rPr>
        <w:t xml:space="preserve"> conduc</w:t>
      </w:r>
      <w:r w:rsidR="005276BA" w:rsidRPr="00977A86">
        <w:rPr>
          <w:rFonts w:ascii="Times New Roman" w:hAnsi="Times New Roman" w:cs="Times New Roman"/>
          <w:sz w:val="24"/>
          <w:szCs w:val="24"/>
        </w:rPr>
        <w:t xml:space="preserve">ted a study </w:t>
      </w:r>
      <w:r w:rsidR="00033144" w:rsidRPr="00977A86">
        <w:rPr>
          <w:rFonts w:ascii="Times New Roman" w:hAnsi="Times New Roman" w:cs="Times New Roman"/>
          <w:sz w:val="24"/>
          <w:szCs w:val="24"/>
        </w:rPr>
        <w:t>title</w:t>
      </w:r>
      <w:r w:rsidR="005276BA" w:rsidRPr="00977A86">
        <w:rPr>
          <w:rFonts w:ascii="Times New Roman" w:hAnsi="Times New Roman" w:cs="Times New Roman"/>
          <w:sz w:val="24"/>
          <w:szCs w:val="24"/>
        </w:rPr>
        <w:t xml:space="preserve">d “Assessment of customer satisfaction in public transport services in Zanzibar”. This study aimed to find out customer satisfaction on public transportation services offered by public bus operators. The objective of the study was to assess customer satisfaction in public transportation based on the concerning of </w:t>
      </w:r>
      <w:r w:rsidR="00566C60" w:rsidRPr="00977A86">
        <w:rPr>
          <w:rFonts w:ascii="Times New Roman" w:hAnsi="Times New Roman" w:cs="Times New Roman"/>
          <w:sz w:val="24"/>
          <w:szCs w:val="24"/>
        </w:rPr>
        <w:t>population structure</w:t>
      </w:r>
      <w:r w:rsidR="00371352" w:rsidRPr="00977A86">
        <w:rPr>
          <w:rFonts w:ascii="Times New Roman" w:hAnsi="Times New Roman" w:cs="Times New Roman"/>
          <w:sz w:val="24"/>
          <w:szCs w:val="24"/>
        </w:rPr>
        <w:t xml:space="preserve"> in the society. A quantitative approach was used to analyze data collected from 40 public bus operators from 3 sample areas selected. </w:t>
      </w:r>
    </w:p>
    <w:p w14:paraId="7FF5B1D5" w14:textId="77777777" w:rsidR="00FE1763" w:rsidRDefault="00FE1763" w:rsidP="002A2A13">
      <w:pPr>
        <w:spacing w:after="0" w:line="480" w:lineRule="auto"/>
        <w:jc w:val="both"/>
        <w:rPr>
          <w:rFonts w:ascii="Times New Roman" w:hAnsi="Times New Roman" w:cs="Times New Roman"/>
          <w:sz w:val="24"/>
          <w:szCs w:val="24"/>
        </w:rPr>
      </w:pPr>
    </w:p>
    <w:p w14:paraId="6BD46BAC" w14:textId="7D389D41" w:rsidR="00C173BD" w:rsidRPr="00977A86" w:rsidRDefault="00E10B6C"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Questionnaires</w:t>
      </w:r>
      <w:r w:rsidR="00371352" w:rsidRPr="00977A86">
        <w:rPr>
          <w:rFonts w:ascii="Times New Roman" w:hAnsi="Times New Roman" w:cs="Times New Roman"/>
          <w:sz w:val="24"/>
          <w:szCs w:val="24"/>
        </w:rPr>
        <w:t xml:space="preserve"> were used to </w:t>
      </w:r>
      <w:r w:rsidRPr="00977A86">
        <w:rPr>
          <w:rFonts w:ascii="Times New Roman" w:hAnsi="Times New Roman" w:cs="Times New Roman"/>
          <w:sz w:val="24"/>
          <w:szCs w:val="24"/>
        </w:rPr>
        <w:t xml:space="preserve">assess factors that influence overall satisfaction of customers in the use of public transport services. </w:t>
      </w:r>
      <w:r w:rsidR="0023124F" w:rsidRPr="00977A86">
        <w:rPr>
          <w:rFonts w:ascii="Times New Roman" w:hAnsi="Times New Roman" w:cs="Times New Roman"/>
          <w:sz w:val="24"/>
          <w:szCs w:val="24"/>
        </w:rPr>
        <w:t xml:space="preserve">SPSS was used to analyze </w:t>
      </w:r>
      <w:r w:rsidR="00371352" w:rsidRPr="00977A86">
        <w:rPr>
          <w:rFonts w:ascii="Times New Roman" w:hAnsi="Times New Roman" w:cs="Times New Roman"/>
          <w:sz w:val="24"/>
          <w:szCs w:val="24"/>
        </w:rPr>
        <w:t>collect</w:t>
      </w:r>
      <w:r w:rsidR="0023302C" w:rsidRPr="00977A86">
        <w:rPr>
          <w:rFonts w:ascii="Times New Roman" w:hAnsi="Times New Roman" w:cs="Times New Roman"/>
          <w:sz w:val="24"/>
          <w:szCs w:val="24"/>
        </w:rPr>
        <w:t>ed</w:t>
      </w:r>
      <w:r w:rsidR="00371352" w:rsidRPr="00977A86">
        <w:rPr>
          <w:rFonts w:ascii="Times New Roman" w:hAnsi="Times New Roman" w:cs="Times New Roman"/>
          <w:sz w:val="24"/>
          <w:szCs w:val="24"/>
        </w:rPr>
        <w:t xml:space="preserve"> </w:t>
      </w:r>
      <w:r w:rsidR="00566C60" w:rsidRPr="00977A86">
        <w:rPr>
          <w:rFonts w:ascii="Times New Roman" w:hAnsi="Times New Roman" w:cs="Times New Roman"/>
          <w:sz w:val="24"/>
          <w:szCs w:val="24"/>
        </w:rPr>
        <w:t>data. The</w:t>
      </w:r>
      <w:r w:rsidR="0023124F" w:rsidRPr="00977A86">
        <w:rPr>
          <w:rFonts w:ascii="Times New Roman" w:hAnsi="Times New Roman" w:cs="Times New Roman"/>
          <w:sz w:val="24"/>
          <w:szCs w:val="24"/>
        </w:rPr>
        <w:t xml:space="preserve"> result </w:t>
      </w:r>
      <w:r w:rsidR="00033144" w:rsidRPr="00977A86">
        <w:rPr>
          <w:rFonts w:ascii="Times New Roman" w:hAnsi="Times New Roman" w:cs="Times New Roman"/>
          <w:sz w:val="24"/>
          <w:szCs w:val="24"/>
        </w:rPr>
        <w:t xml:space="preserve">revealed that </w:t>
      </w:r>
      <w:r w:rsidR="00776AD2" w:rsidRPr="00977A86">
        <w:rPr>
          <w:rFonts w:ascii="Times New Roman" w:hAnsi="Times New Roman" w:cs="Times New Roman"/>
          <w:sz w:val="24"/>
          <w:szCs w:val="24"/>
        </w:rPr>
        <w:t xml:space="preserve">bus stop </w:t>
      </w:r>
      <w:r w:rsidR="00566C60" w:rsidRPr="00977A86">
        <w:rPr>
          <w:rFonts w:ascii="Times New Roman" w:hAnsi="Times New Roman" w:cs="Times New Roman"/>
          <w:sz w:val="24"/>
          <w:szCs w:val="24"/>
        </w:rPr>
        <w:t>circumstances, transport</w:t>
      </w:r>
      <w:r w:rsidR="00AD06E2" w:rsidRPr="00977A86">
        <w:rPr>
          <w:rFonts w:ascii="Times New Roman" w:hAnsi="Times New Roman" w:cs="Times New Roman"/>
          <w:sz w:val="24"/>
          <w:szCs w:val="24"/>
        </w:rPr>
        <w:t xml:space="preserve"> cost, traveling and </w:t>
      </w:r>
      <w:r w:rsidR="00776AD2" w:rsidRPr="00977A86">
        <w:rPr>
          <w:rFonts w:ascii="Times New Roman" w:hAnsi="Times New Roman" w:cs="Times New Roman"/>
          <w:sz w:val="24"/>
          <w:szCs w:val="24"/>
        </w:rPr>
        <w:t xml:space="preserve">waiting time </w:t>
      </w:r>
      <w:r w:rsidR="00AD06E2" w:rsidRPr="00977A86">
        <w:rPr>
          <w:rFonts w:ascii="Times New Roman" w:hAnsi="Times New Roman" w:cs="Times New Roman"/>
          <w:sz w:val="24"/>
          <w:szCs w:val="24"/>
        </w:rPr>
        <w:t xml:space="preserve">and safety trips were ascertained to have superior persuade in customer satisfaction in public transport services. </w:t>
      </w:r>
      <w:r w:rsidR="003A1C3D" w:rsidRPr="00977A86">
        <w:rPr>
          <w:rFonts w:ascii="Times New Roman" w:hAnsi="Times New Roman" w:cs="Times New Roman"/>
          <w:sz w:val="24"/>
          <w:szCs w:val="24"/>
        </w:rPr>
        <w:t xml:space="preserve">In general, the study concluded that there are not customers’ satisfactions on public transport services offered by public transport operators in Zanzibar. </w:t>
      </w:r>
    </w:p>
    <w:p w14:paraId="4F33A7B6" w14:textId="77777777" w:rsidR="003A1C3D" w:rsidRPr="00977A86" w:rsidRDefault="003A1C3D" w:rsidP="002A2A13">
      <w:pPr>
        <w:spacing w:after="0" w:line="480" w:lineRule="auto"/>
        <w:rPr>
          <w:rFonts w:ascii="Times New Roman" w:hAnsi="Times New Roman" w:cs="Times New Roman"/>
          <w:sz w:val="24"/>
          <w:szCs w:val="24"/>
        </w:rPr>
      </w:pPr>
      <w:bookmarkStart w:id="82" w:name="_Toc180675451"/>
    </w:p>
    <w:p w14:paraId="0BB5BF45" w14:textId="09489BFA" w:rsidR="006A65C9" w:rsidRPr="00977A86" w:rsidRDefault="001171ED" w:rsidP="002A2A13">
      <w:pPr>
        <w:pStyle w:val="Heading2"/>
        <w:spacing w:before="0" w:line="480" w:lineRule="auto"/>
        <w:rPr>
          <w:rFonts w:ascii="Times New Roman" w:hAnsi="Times New Roman" w:cs="Times New Roman"/>
          <w:b/>
          <w:bCs/>
          <w:sz w:val="24"/>
          <w:szCs w:val="24"/>
        </w:rPr>
      </w:pPr>
      <w:r w:rsidRPr="00977A86">
        <w:rPr>
          <w:rFonts w:ascii="Times New Roman" w:hAnsi="Times New Roman" w:cs="Times New Roman"/>
          <w:b/>
          <w:bCs/>
          <w:color w:val="auto"/>
          <w:sz w:val="24"/>
          <w:szCs w:val="24"/>
        </w:rPr>
        <w:lastRenderedPageBreak/>
        <w:t>2.5 Research Gap</w:t>
      </w:r>
      <w:bookmarkEnd w:id="82"/>
      <w:r w:rsidR="00D1021A">
        <w:rPr>
          <w:rFonts w:ascii="Times New Roman" w:hAnsi="Times New Roman" w:cs="Times New Roman"/>
          <w:b/>
          <w:bCs/>
          <w:color w:val="auto"/>
          <w:sz w:val="24"/>
          <w:szCs w:val="24"/>
        </w:rPr>
        <w:fldChar w:fldCharType="begin"/>
      </w:r>
      <w:r w:rsidR="00D1021A">
        <w:instrText xml:space="preserve"> TC "</w:instrText>
      </w:r>
      <w:bookmarkStart w:id="83" w:name="_Toc201370642"/>
      <w:r w:rsidR="00D1021A" w:rsidRPr="004520DE">
        <w:rPr>
          <w:rFonts w:ascii="Times New Roman" w:hAnsi="Times New Roman" w:cs="Times New Roman"/>
          <w:b/>
          <w:bCs/>
          <w:color w:val="auto"/>
          <w:sz w:val="24"/>
          <w:szCs w:val="24"/>
        </w:rPr>
        <w:instrText>2.5 Research Gap</w:instrText>
      </w:r>
      <w:bookmarkEnd w:id="83"/>
      <w:r w:rsidR="00D1021A">
        <w:instrText xml:space="preserve">" \f C \l "1" </w:instrText>
      </w:r>
      <w:r w:rsidR="00D1021A">
        <w:rPr>
          <w:rFonts w:ascii="Times New Roman" w:hAnsi="Times New Roman" w:cs="Times New Roman"/>
          <w:b/>
          <w:bCs/>
          <w:color w:val="auto"/>
          <w:sz w:val="24"/>
          <w:szCs w:val="24"/>
        </w:rPr>
        <w:fldChar w:fldCharType="end"/>
      </w:r>
    </w:p>
    <w:p w14:paraId="56777ED9" w14:textId="5A80BDB7" w:rsidR="00FB341B" w:rsidRPr="00977A86" w:rsidRDefault="006A65C9"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Different studies have been </w:t>
      </w:r>
      <w:r w:rsidR="00301F73" w:rsidRPr="00977A86">
        <w:rPr>
          <w:rFonts w:ascii="Times New Roman" w:hAnsi="Times New Roman" w:cs="Times New Roman"/>
          <w:sz w:val="24"/>
          <w:szCs w:val="24"/>
        </w:rPr>
        <w:t>conducted on population dynamics and transportation</w:t>
      </w:r>
      <w:r w:rsidR="004A6B75" w:rsidRPr="00977A86">
        <w:rPr>
          <w:rFonts w:ascii="Times New Roman" w:hAnsi="Times New Roman" w:cs="Times New Roman"/>
          <w:sz w:val="24"/>
          <w:szCs w:val="24"/>
        </w:rPr>
        <w:t xml:space="preserve">. For instance: </w:t>
      </w:r>
      <w:r w:rsidR="009B4B3B" w:rsidRPr="00977A86">
        <w:rPr>
          <w:rFonts w:ascii="Times New Roman" w:hAnsi="Times New Roman" w:cs="Times New Roman"/>
          <w:sz w:val="24"/>
          <w:szCs w:val="24"/>
        </w:rPr>
        <w:fldChar w:fldCharType="begin" w:fldLock="1"/>
      </w:r>
      <w:r w:rsidR="009B4B3B" w:rsidRPr="00977A86">
        <w:rPr>
          <w:rFonts w:ascii="Times New Roman" w:hAnsi="Times New Roman" w:cs="Times New Roman"/>
          <w:sz w:val="24"/>
          <w:szCs w:val="24"/>
        </w:rPr>
        <w:instrText>ADDIN CSL_CITATION {"citationItems":[{"id":"ITEM-1","itemData":{"DOI":"10.21163/GT_2025.201.03","ISSN":"20654421","abstract":"This study examines the impact of road transportation networks on the territorial distribution of population and settlements in the North-West Development Region of Romania from 1992 to 2021. Focusing on six counties: Cluj, Sălaj, Bihor, Satu Mare, Maramureș, and Bistrița-Năsăud, the research uses the Pearson correlation coefficient to analyze the relationship between Road network Density (RDI) and Population and Settlements distribution (PSI) over four census years (1992, 2002, 2011, 2021). RDI, widely used metric in transportation planning, urban development, and environmental studies, measures road density by considering the length and category of roads (European, National and County Road) for each road type in each county. PSI, an original metric introduced in this study, combines data on the population of each locality with its rank based on governmental classification and is calculated for every European, National, and County Road in each county. The analysis reveals a significant correlation between the road network of higher importance (measured by road category) and population distribution in the territory. Thus, the more important the road is, the more population it attracts. Urban and suburban areas, particularly those with enhanced road connectivity, have experienced population growth, while more isolated rural regions have faced declines due to demographic changes and migration.","author":[{"dropping-particle":"","family":"Brisc","given":"Andrei Cătălin","non-dropping-particle":"","parse-names":false,"suffix":""},{"dropping-particle":"","family":"Bodocan","given":"Voicu","non-dropping-particle":"","parse-names":false,"suffix":""}],"container-title":"Geographia Technica","id":"ITEM-1","issue":"1","issued":{"date-parts":[["2025"]]},"page":"21-32","title":"the Impact of Road Transportation Networks on the Territorial Distribution of Population and Settlements. Case Study: North-West Development Region of Romania","type":"article-journal","volume":"20"},"uris":["http://www.mendeley.com/documents/?uuid=5a4c4c15-9ad4-46a0-98c2-b545cb74f042"]}],"mendeley":{"formattedCitation":"(Brisc &amp; Bodocan, 2025)","manualFormatting":"Brisc and Bodocan (2025)","plainTextFormattedCitation":"(Brisc &amp; Bodocan, 2025)","previouslyFormattedCitation":"(Brisc &amp; Bodocan, 2025)"},"properties":{"noteIndex":0},"schema":"https://github.com/citation-style-language/schema/raw/master/csl-citation.json"}</w:instrText>
      </w:r>
      <w:r w:rsidR="009B4B3B" w:rsidRPr="00977A86">
        <w:rPr>
          <w:rFonts w:ascii="Times New Roman" w:hAnsi="Times New Roman" w:cs="Times New Roman"/>
          <w:sz w:val="24"/>
          <w:szCs w:val="24"/>
        </w:rPr>
        <w:fldChar w:fldCharType="separate"/>
      </w:r>
      <w:r w:rsidR="009B4B3B" w:rsidRPr="00977A86">
        <w:rPr>
          <w:rFonts w:ascii="Times New Roman" w:hAnsi="Times New Roman" w:cs="Times New Roman"/>
          <w:noProof/>
          <w:sz w:val="24"/>
          <w:szCs w:val="24"/>
        </w:rPr>
        <w:t>Brisc and Bodocan (2025)</w:t>
      </w:r>
      <w:r w:rsidR="009B4B3B"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on the</w:t>
      </w:r>
      <w:r w:rsidR="00733AEC" w:rsidRPr="00977A86">
        <w:rPr>
          <w:rFonts w:ascii="Times New Roman" w:hAnsi="Times New Roman" w:cs="Times New Roman"/>
          <w:sz w:val="24"/>
          <w:szCs w:val="24"/>
        </w:rPr>
        <w:t xml:space="preserve"> study of </w:t>
      </w:r>
      <w:r w:rsidR="00551478" w:rsidRPr="00977A86">
        <w:rPr>
          <w:rFonts w:ascii="Times New Roman" w:hAnsi="Times New Roman" w:cs="Times New Roman"/>
          <w:sz w:val="24"/>
          <w:szCs w:val="24"/>
        </w:rPr>
        <w:t>the impact</w:t>
      </w:r>
      <w:r w:rsidR="00733AEC" w:rsidRPr="00977A86">
        <w:rPr>
          <w:rFonts w:ascii="Times New Roman" w:hAnsi="Times New Roman" w:cs="Times New Roman"/>
          <w:sz w:val="24"/>
          <w:szCs w:val="24"/>
        </w:rPr>
        <w:t xml:space="preserve"> of road transportation networks on the territorial distribution of </w:t>
      </w:r>
      <w:r w:rsidRPr="00977A86">
        <w:rPr>
          <w:rFonts w:ascii="Times New Roman" w:hAnsi="Times New Roman" w:cs="Times New Roman"/>
          <w:sz w:val="24"/>
          <w:szCs w:val="24"/>
        </w:rPr>
        <w:t>population</w:t>
      </w:r>
      <w:r w:rsidR="00733AEC" w:rsidRPr="00977A86">
        <w:rPr>
          <w:rFonts w:ascii="Times New Roman" w:hAnsi="Times New Roman" w:cs="Times New Roman"/>
          <w:sz w:val="24"/>
          <w:szCs w:val="24"/>
        </w:rPr>
        <w:t xml:space="preserve"> and settlements in the North-West development region of Romania, </w:t>
      </w:r>
      <w:r w:rsidR="009B4B3B" w:rsidRPr="00977A86">
        <w:rPr>
          <w:rFonts w:ascii="Times New Roman" w:hAnsi="Times New Roman" w:cs="Times New Roman"/>
          <w:sz w:val="24"/>
          <w:szCs w:val="24"/>
        </w:rPr>
        <w:fldChar w:fldCharType="begin" w:fldLock="1"/>
      </w:r>
      <w:r w:rsidR="009B4B3B" w:rsidRPr="00977A86">
        <w:rPr>
          <w:rFonts w:ascii="Times New Roman" w:hAnsi="Times New Roman" w:cs="Times New Roman"/>
          <w:sz w:val="24"/>
          <w:szCs w:val="24"/>
        </w:rPr>
        <w:instrText>ADDIN CSL_CITATION {"citationItems":[{"id":"ITEM-1","itemData":{"DOI":"10.3390/su13031455","ISSN":"20711050","abstract":"This paper aimed to measure and analyze the impact of temporal population density changes on transportation in Jeddah, a fast-growing city in Saudi Arabia. Local cooperative interpretation is first used to quantify the temporal population density and transportation changes for three sample districts in Jeddah from 2007 to 2014. Three temporal indicators were developed to measure the impact of increasing population density on transportation: (1) District Road Density Index (DRDI); (2) District Parking Index (DPI); and (3) District Trip Index (DTI). Then, a statistical analysis was conducted to examine the temporal relationship between population density and transportation for the years 2007 and 2014, by performing a Pearson correlation analysis, a paired t-test and a bootstrap for paired samples test. The results of temporal indicators revealed a significant change in population density in Jeddah from 2007 to 2014, which seems to indicate intensified demand for transportation infrastructure. The Pearson correlation analysis indicated a strong positive relationship between population density variables and temporal impact indicators. Both a paired t-test and a bootstrap for paired samples test results indicated the effect of population density changes on transportation changes in Jeddah as a result of population density regulation changes in Jeddah from 2007 to 2014. This study presents sophisticated tools to study the impact of temporal population density change on transportation in a fast-growing city, which will facilitate the measurement and evaluation of urban sustainability.","author":[{"dropping-particle":"","family":"Aljoufie","given":"Mohammed","non-dropping-particle":"","parse-names":false,"suffix":""}],"container-title":"Sustainability (Switzerland)","id":"ITEM-1","issue":"3","issued":{"date-parts":[["2021"]]},"page":"1-17","title":"The impact assessment of increasing population density on jeddah road transportation using spatial-temporal analysis","type":"article-journal","volume":"13"},"uris":["http://www.mendeley.com/documents/?uuid=babbf681-9a02-46fa-8704-5f93b9382c87"]}],"mendeley":{"formattedCitation":"(Aljoufie, 2021)","manualFormatting":"Aljoufie (2021)","plainTextFormattedCitation":"(Aljoufie, 2021)","previouslyFormattedCitation":"(Aljoufie, 2021)"},"properties":{"noteIndex":0},"schema":"https://github.com/citation-style-language/schema/raw/master/csl-citation.json"}</w:instrText>
      </w:r>
      <w:r w:rsidR="009B4B3B" w:rsidRPr="00977A86">
        <w:rPr>
          <w:rFonts w:ascii="Times New Roman" w:hAnsi="Times New Roman" w:cs="Times New Roman"/>
          <w:sz w:val="24"/>
          <w:szCs w:val="24"/>
        </w:rPr>
        <w:fldChar w:fldCharType="separate"/>
      </w:r>
      <w:r w:rsidR="009B4B3B" w:rsidRPr="00977A86">
        <w:rPr>
          <w:rFonts w:ascii="Times New Roman" w:hAnsi="Times New Roman" w:cs="Times New Roman"/>
          <w:noProof/>
          <w:sz w:val="24"/>
          <w:szCs w:val="24"/>
        </w:rPr>
        <w:t>Aljoufie (2021)</w:t>
      </w:r>
      <w:r w:rsidR="009B4B3B" w:rsidRPr="00977A86">
        <w:rPr>
          <w:rFonts w:ascii="Times New Roman" w:hAnsi="Times New Roman" w:cs="Times New Roman"/>
          <w:sz w:val="24"/>
          <w:szCs w:val="24"/>
        </w:rPr>
        <w:fldChar w:fldCharType="end"/>
      </w:r>
      <w:r w:rsidR="00A965D7" w:rsidRPr="00977A86">
        <w:rPr>
          <w:rFonts w:ascii="Times New Roman" w:hAnsi="Times New Roman" w:cs="Times New Roman"/>
          <w:sz w:val="24"/>
          <w:szCs w:val="24"/>
        </w:rPr>
        <w:t xml:space="preserve"> on the study about the impact assessment of increasing population density on </w:t>
      </w:r>
      <w:r w:rsidR="00FB341B" w:rsidRPr="00977A86">
        <w:rPr>
          <w:rFonts w:ascii="Times New Roman" w:hAnsi="Times New Roman" w:cs="Times New Roman"/>
          <w:sz w:val="24"/>
          <w:szCs w:val="24"/>
        </w:rPr>
        <w:t>Jeddah Road</w:t>
      </w:r>
      <w:r w:rsidR="00A965D7" w:rsidRPr="00977A86">
        <w:rPr>
          <w:rFonts w:ascii="Times New Roman" w:hAnsi="Times New Roman" w:cs="Times New Roman"/>
          <w:sz w:val="24"/>
          <w:szCs w:val="24"/>
        </w:rPr>
        <w:t xml:space="preserve"> transportation using spatial-temporal analysis,</w:t>
      </w:r>
      <w:r w:rsidR="008A17A2" w:rsidRPr="00977A86">
        <w:rPr>
          <w:rFonts w:ascii="Times New Roman" w:hAnsi="Times New Roman" w:cs="Times New Roman"/>
          <w:sz w:val="24"/>
          <w:szCs w:val="24"/>
        </w:rPr>
        <w:t xml:space="preserve"> </w:t>
      </w:r>
      <w:r w:rsidR="009B4B3B" w:rsidRPr="00977A86">
        <w:rPr>
          <w:rFonts w:ascii="Times New Roman" w:hAnsi="Times New Roman" w:cs="Times New Roman"/>
          <w:sz w:val="24"/>
          <w:szCs w:val="24"/>
        </w:rPr>
        <w:fldChar w:fldCharType="begin" w:fldLock="1"/>
      </w:r>
      <w:r w:rsidR="009B4B3B" w:rsidRPr="00977A86">
        <w:rPr>
          <w:rFonts w:ascii="Times New Roman" w:hAnsi="Times New Roman" w:cs="Times New Roman"/>
          <w:sz w:val="24"/>
          <w:szCs w:val="24"/>
        </w:rPr>
        <w:instrText>ADDIN CSL_CITATION {"citationItems":[{"id":"ITEM-1","itemData":{"author":[{"dropping-particle":"","family":"Zhao, F. X; Shang","given":"H. Y","non-dropping-particle":"","parse-names":false,"suffix":""}],"container-title":"Physica A: Statistical Mechanics and its Applications","id":"ITEM-1","issue":"1","issued":{"date-parts":[["2021"]]},"title":"Role of Transportation Network on Population Distribution Evolution","type":"article-journal","volume":"577"},"uris":["http://www.mendeley.com/documents/?uuid=549f5d6f-2094-42f4-9715-b25f56163ee9"]}],"mendeley":{"formattedCitation":"(Zhao, F. X; Shang, 2021)","manualFormatting":"Zhao and Shang (2021)","plainTextFormattedCitation":"(Zhao, F. X; Shang, 2021)","previouslyFormattedCitation":"(Zhao, F. X; Shang, 2021)"},"properties":{"noteIndex":0},"schema":"https://github.com/citation-style-language/schema/raw/master/csl-citation.json"}</w:instrText>
      </w:r>
      <w:r w:rsidR="009B4B3B" w:rsidRPr="00977A86">
        <w:rPr>
          <w:rFonts w:ascii="Times New Roman" w:hAnsi="Times New Roman" w:cs="Times New Roman"/>
          <w:sz w:val="24"/>
          <w:szCs w:val="24"/>
        </w:rPr>
        <w:fldChar w:fldCharType="separate"/>
      </w:r>
      <w:r w:rsidR="009B4B3B" w:rsidRPr="00977A86">
        <w:rPr>
          <w:rFonts w:ascii="Times New Roman" w:hAnsi="Times New Roman" w:cs="Times New Roman"/>
          <w:noProof/>
          <w:sz w:val="24"/>
          <w:szCs w:val="24"/>
        </w:rPr>
        <w:t>Zhao and Shang (2021)</w:t>
      </w:r>
      <w:r w:rsidR="009B4B3B" w:rsidRPr="00977A86">
        <w:rPr>
          <w:rFonts w:ascii="Times New Roman" w:hAnsi="Times New Roman" w:cs="Times New Roman"/>
          <w:sz w:val="24"/>
          <w:szCs w:val="24"/>
        </w:rPr>
        <w:fldChar w:fldCharType="end"/>
      </w:r>
      <w:r w:rsidR="008A17A2" w:rsidRPr="00977A86">
        <w:rPr>
          <w:rFonts w:ascii="Times New Roman" w:hAnsi="Times New Roman" w:cs="Times New Roman"/>
          <w:sz w:val="24"/>
          <w:szCs w:val="24"/>
        </w:rPr>
        <w:t xml:space="preserve"> on the study titled that role of transportation network on population distribution evolution</w:t>
      </w:r>
      <w:r w:rsidR="00FB341B" w:rsidRPr="00977A86">
        <w:rPr>
          <w:rFonts w:ascii="Times New Roman" w:hAnsi="Times New Roman" w:cs="Times New Roman"/>
          <w:sz w:val="24"/>
          <w:szCs w:val="24"/>
        </w:rPr>
        <w:t xml:space="preserve">, </w:t>
      </w:r>
      <w:r w:rsidR="009B4B3B" w:rsidRPr="00977A86">
        <w:rPr>
          <w:rFonts w:ascii="Times New Roman" w:hAnsi="Times New Roman" w:cs="Times New Roman"/>
          <w:sz w:val="24"/>
          <w:szCs w:val="24"/>
        </w:rPr>
        <w:fldChar w:fldCharType="begin" w:fldLock="1"/>
      </w:r>
      <w:r w:rsidR="009B4B3B" w:rsidRPr="00977A86">
        <w:rPr>
          <w:rFonts w:ascii="Times New Roman" w:hAnsi="Times New Roman" w:cs="Times New Roman"/>
          <w:sz w:val="24"/>
          <w:szCs w:val="24"/>
        </w:rPr>
        <w:instrText>ADDIN CSL_CITATION {"citationItems":[{"id":"ITEM-1","itemData":{"DOI":"10.2478/logi-2019-0017","ISSN":"23363037","abstract":"A prerequisite for realizing the demand for public passenger transport is the existence of its potential which represents the population of a city, region or state. The number of inhabitants has a direct impact on the demand for transport. The paper deals with examining the relationship and dependence between the population demographic development and the demand for public passenger transport. Not only in Slovakia but also in Europe and in the world, the main problem is the ageing population. The changing age structure of the population changes requirements, demands and habits of transported population groups. A gradual increase in the holders of cards of a person with severe disability or a person with severe disability with accompaniment can be observed in Slovakia in recent years. This group of the population has also a very strong impact on the demand for public passenger transport. The dependence between individual variables is examined in the conditions of the Žilina self-governing region.","author":[{"dropping-particle":"","family":"Konečný","given":"Vladimír","non-dropping-particle":"","parse-names":false,"suffix":""},{"dropping-particle":"","family":"Brídziková","given":"Mária","non-dropping-particle":"","parse-names":false,"suffix":""},{"dropping-particle":"","family":"Gažo","given":"Patrik","non-dropping-particle":"","parse-names":false,"suffix":""},{"dropping-particle":"","family":"Semanová","given":"Štefánia","non-dropping-particle":"","parse-names":false,"suffix":""}],"container-title":"LOGI - Scientific Journal on Transport and Logistics","id":"ITEM-1","issue":"2","issued":{"date-parts":[["2019"]]},"page":"70-81","title":"The Influence of Demographic Development and Population Structure on the Demand for Public Passenger Transport","type":"article-journal","volume":"10"},"uris":["http://www.mendeley.com/documents/?uuid=4bae533e-39fe-4b59-9b26-f291e61b012b"]}],"mendeley":{"formattedCitation":"(Konečný et al., 2019)","manualFormatting":"Konečný et al. (2019)","plainTextFormattedCitation":"(Konečný et al., 2019)","previouslyFormattedCitation":"(Konečný et al., 2019)"},"properties":{"noteIndex":0},"schema":"https://github.com/citation-style-language/schema/raw/master/csl-citation.json"}</w:instrText>
      </w:r>
      <w:r w:rsidR="009B4B3B" w:rsidRPr="00977A86">
        <w:rPr>
          <w:rFonts w:ascii="Times New Roman" w:hAnsi="Times New Roman" w:cs="Times New Roman"/>
          <w:sz w:val="24"/>
          <w:szCs w:val="24"/>
        </w:rPr>
        <w:fldChar w:fldCharType="separate"/>
      </w:r>
      <w:r w:rsidR="009B4B3B" w:rsidRPr="00977A86">
        <w:rPr>
          <w:rFonts w:ascii="Times New Roman" w:hAnsi="Times New Roman" w:cs="Times New Roman"/>
          <w:noProof/>
          <w:sz w:val="24"/>
          <w:szCs w:val="24"/>
        </w:rPr>
        <w:t>Konečný et al. (2019)</w:t>
      </w:r>
      <w:r w:rsidR="009B4B3B" w:rsidRPr="00977A86">
        <w:rPr>
          <w:rFonts w:ascii="Times New Roman" w:hAnsi="Times New Roman" w:cs="Times New Roman"/>
          <w:sz w:val="24"/>
          <w:szCs w:val="24"/>
        </w:rPr>
        <w:fldChar w:fldCharType="end"/>
      </w:r>
      <w:r w:rsidR="008A17A2" w:rsidRPr="00977A86">
        <w:rPr>
          <w:rFonts w:ascii="Times New Roman" w:hAnsi="Times New Roman" w:cs="Times New Roman"/>
          <w:sz w:val="24"/>
          <w:szCs w:val="24"/>
        </w:rPr>
        <w:t xml:space="preserve"> on the study about the influence of demographic development and population structure on the demand for public passenger transport, </w:t>
      </w:r>
      <w:r w:rsidR="009B4B3B" w:rsidRPr="00977A86">
        <w:rPr>
          <w:rFonts w:ascii="Times New Roman" w:hAnsi="Times New Roman" w:cs="Times New Roman"/>
          <w:sz w:val="24"/>
          <w:szCs w:val="24"/>
        </w:rPr>
        <w:fldChar w:fldCharType="begin" w:fldLock="1"/>
      </w:r>
      <w:r w:rsidR="00FD2109" w:rsidRPr="00977A86">
        <w:rPr>
          <w:rFonts w:ascii="Times New Roman" w:hAnsi="Times New Roman" w:cs="Times New Roman"/>
          <w:sz w:val="24"/>
          <w:szCs w:val="24"/>
        </w:rPr>
        <w:instrText>ADDIN CSL_CITATION {"citationItems":[{"id":"ITEM-1","itemData":{"DOI":"10.1038/sdata.2017.204","ISSN":"20524463","PMID":"29360105","abstract":"This paper conducts a novel study in China's Jing-Jin-Ji region to investigate the determinants of population distribution and short-term migration based on a comprehensive dataset including traditional census data, earth observation data, and emerging Internet data. Our results show that due to the high level of urbanization in this region, natural conditions are no longer the strongest determinants of population distribution. New transportation modes, such as high-speed rail, have arisen as a significant determinant of population distribution and short-term migration, particularly in large cities. Socio-economic factors such as GDP, investment, urbanization level, and technology, which are traditionally assumed to govern population distribution and short-term migration, have less influence although education still remains an important factor affecting population distribution. These findings will contribute valuable information to regional planning decision-making in the Jing-Jin-Ji region.","author":[{"dropping-particle":"","family":"Wang","given":"Lizhe","non-dropping-particle":"","parse-names":false,"suffix":""},{"dropping-particle":"","family":"Chen","given":"Lajiao","non-dropping-particle":"","parse-names":false,"suffix":""}],"container-title":"Scientific Data","id":"ITEM-1","issue":"204","issued":{"date-parts":[["2018"]]},"page":"1-15","publisher":"The Author(s)","title":"Analysis: The impact of new transportation modes on population distribution in Jing-Jin-Ji region of China","type":"article-journal","volume":"5"},"uris":["http://www.mendeley.com/documents/?uuid=de71745f-1edc-42fc-a31b-56bd702235a9"]}],"mendeley":{"formattedCitation":"(Wang &amp; Chen, 2018)","manualFormatting":"Wang and Chen (2018)","plainTextFormattedCitation":"(Wang &amp; Chen, 2018)","previouslyFormattedCitation":"(Wang &amp; Chen, 2018)"},"properties":{"noteIndex":0},"schema":"https://github.com/citation-style-language/schema/raw/master/csl-citation.json"}</w:instrText>
      </w:r>
      <w:r w:rsidR="009B4B3B" w:rsidRPr="00977A86">
        <w:rPr>
          <w:rFonts w:ascii="Times New Roman" w:hAnsi="Times New Roman" w:cs="Times New Roman"/>
          <w:sz w:val="24"/>
          <w:szCs w:val="24"/>
        </w:rPr>
        <w:fldChar w:fldCharType="separate"/>
      </w:r>
      <w:r w:rsidR="009B4B3B" w:rsidRPr="00977A86">
        <w:rPr>
          <w:rFonts w:ascii="Times New Roman" w:hAnsi="Times New Roman" w:cs="Times New Roman"/>
          <w:noProof/>
          <w:sz w:val="24"/>
          <w:szCs w:val="24"/>
        </w:rPr>
        <w:t>Wang and Chen (2018)</w:t>
      </w:r>
      <w:r w:rsidR="009B4B3B" w:rsidRPr="00977A86">
        <w:rPr>
          <w:rFonts w:ascii="Times New Roman" w:hAnsi="Times New Roman" w:cs="Times New Roman"/>
          <w:sz w:val="24"/>
          <w:szCs w:val="24"/>
        </w:rPr>
        <w:fldChar w:fldCharType="end"/>
      </w:r>
      <w:r w:rsidR="008A17A2" w:rsidRPr="00977A86">
        <w:rPr>
          <w:rFonts w:ascii="Times New Roman" w:hAnsi="Times New Roman" w:cs="Times New Roman"/>
          <w:sz w:val="24"/>
          <w:szCs w:val="24"/>
        </w:rPr>
        <w:t xml:space="preserve"> on the study of the impact of new transportation modes on population distribution in Jing-Jin-Ji region of </w:t>
      </w:r>
      <w:r w:rsidR="008F0888" w:rsidRPr="00977A86">
        <w:rPr>
          <w:rFonts w:ascii="Times New Roman" w:hAnsi="Times New Roman" w:cs="Times New Roman"/>
          <w:sz w:val="24"/>
          <w:szCs w:val="24"/>
        </w:rPr>
        <w:t>China</w:t>
      </w:r>
    </w:p>
    <w:p w14:paraId="414A414B" w14:textId="77777777" w:rsidR="00FB341B" w:rsidRPr="00977A86" w:rsidRDefault="00FB341B" w:rsidP="002A2A13">
      <w:pPr>
        <w:spacing w:after="0" w:line="480" w:lineRule="auto"/>
        <w:jc w:val="both"/>
        <w:rPr>
          <w:rFonts w:ascii="Times New Roman" w:hAnsi="Times New Roman" w:cs="Times New Roman"/>
          <w:sz w:val="24"/>
          <w:szCs w:val="24"/>
        </w:rPr>
      </w:pPr>
    </w:p>
    <w:p w14:paraId="3D49DC25" w14:textId="77777777" w:rsidR="00FE1763" w:rsidRDefault="00FB341B"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Also,</w:t>
      </w:r>
      <w:r w:rsidR="008A17A2" w:rsidRPr="00977A86">
        <w:rPr>
          <w:rFonts w:ascii="Times New Roman" w:hAnsi="Times New Roman" w:cs="Times New Roman"/>
          <w:sz w:val="24"/>
          <w:szCs w:val="24"/>
        </w:rPr>
        <w:t xml:space="preserve"> </w:t>
      </w:r>
      <w:r w:rsidR="00FD2109" w:rsidRPr="00977A86">
        <w:rPr>
          <w:rFonts w:ascii="Times New Roman" w:hAnsi="Times New Roman" w:cs="Times New Roman"/>
          <w:sz w:val="24"/>
          <w:szCs w:val="24"/>
        </w:rPr>
        <w:fldChar w:fldCharType="begin" w:fldLock="1"/>
      </w:r>
      <w:r w:rsidR="00FD2109" w:rsidRPr="00977A86">
        <w:rPr>
          <w:rFonts w:ascii="Times New Roman" w:hAnsi="Times New Roman" w:cs="Times New Roman"/>
          <w:sz w:val="24"/>
          <w:szCs w:val="24"/>
        </w:rPr>
        <w:instrText>ADDIN CSL_CITATION {"citationItems":[{"id":"ITEM-1","itemData":{"DOI":"10.1038/s41598-017-04892-2","ISSN":"20452322","PMID":"28674425","abstract":"Transportation networks are one of the fundamental tools for human society to work, more so in our globalized world. The importance of a correct, efficient design of a transportation network for a given region or country cannot be overstated. We here study how network design is affected by the geography of the towns or nuclei to be connected, and also by the decision process necessary to choose which connections should be improved (in a generic sense) first. We begin by establishing that Delaunay networks provide an efficient starting point for the network design and at the same time allow us to introduce a computationally amenable model. Subsequent improvements lead to decentralized designs in geographies where towns are more or less homogeneously distributed, whereas radial designs arise when there is a core-periphery distribution of nodes. We also show that optimization of Delaunay networks outperforms that of complete networks at a lower cost, by allowing for a proper selection of the links to improve. In closing, we draw conclusions relevant to policy making applied to designing transportation networks and point our how our study can be useful to identify mechanisms relevant to the historical development of a region.","author":[{"dropping-particle":"","family":"Pablo-Martí","given":"Federico","non-dropping-particle":"","parse-names":false,"suffix":""},{"dropping-particle":"","family":"Sánchez","given":"Angel","non-dropping-particle":"","parse-names":false,"suffix":""}],"container-title":"Scientific Reports","id":"ITEM-1","issue":"1","issued":{"date-parts":[["2017"]]},"page":"1-9","title":"Improving transportation networks: Effects of population structure and decision making policies","type":"article-journal","volume":"7"},"uris":["http://www.mendeley.com/documents/?uuid=26639a37-7ee6-40dc-b121-c0da2039b1f4"]}],"mendeley":{"formattedCitation":"(Pablo-Martí &amp; Sánchez, 2017)","manualFormatting":"Pablo-Martí and Sánchez (2017)","plainTextFormattedCitation":"(Pablo-Martí &amp; Sánchez, 2017)","previouslyFormattedCitation":"(Pablo-Martí &amp; Sánchez, 2017)"},"properties":{"noteIndex":0},"schema":"https://github.com/citation-style-language/schema/raw/master/csl-citation.json"}</w:instrText>
      </w:r>
      <w:r w:rsidR="00FD2109" w:rsidRPr="00977A86">
        <w:rPr>
          <w:rFonts w:ascii="Times New Roman" w:hAnsi="Times New Roman" w:cs="Times New Roman"/>
          <w:sz w:val="24"/>
          <w:szCs w:val="24"/>
        </w:rPr>
        <w:fldChar w:fldCharType="separate"/>
      </w:r>
      <w:r w:rsidR="00FD2109" w:rsidRPr="00977A86">
        <w:rPr>
          <w:rFonts w:ascii="Times New Roman" w:hAnsi="Times New Roman" w:cs="Times New Roman"/>
          <w:noProof/>
          <w:sz w:val="24"/>
          <w:szCs w:val="24"/>
        </w:rPr>
        <w:t>Pablo-Martí and Sánchez (2017)</w:t>
      </w:r>
      <w:r w:rsidR="00FD2109" w:rsidRPr="00977A86">
        <w:rPr>
          <w:rFonts w:ascii="Times New Roman" w:hAnsi="Times New Roman" w:cs="Times New Roman"/>
          <w:sz w:val="24"/>
          <w:szCs w:val="24"/>
        </w:rPr>
        <w:fldChar w:fldCharType="end"/>
      </w:r>
      <w:r w:rsidR="008A17A2" w:rsidRPr="00977A86">
        <w:rPr>
          <w:rFonts w:ascii="Times New Roman" w:hAnsi="Times New Roman" w:cs="Times New Roman"/>
          <w:sz w:val="24"/>
          <w:szCs w:val="24"/>
        </w:rPr>
        <w:t xml:space="preserve"> on the </w:t>
      </w:r>
      <w:r w:rsidR="00E322DA" w:rsidRPr="00977A86">
        <w:rPr>
          <w:rFonts w:ascii="Times New Roman" w:hAnsi="Times New Roman" w:cs="Times New Roman"/>
          <w:sz w:val="24"/>
          <w:szCs w:val="24"/>
        </w:rPr>
        <w:t xml:space="preserve">study about improving transportation: effects of population structure and </w:t>
      </w:r>
      <w:r w:rsidRPr="00977A86">
        <w:rPr>
          <w:rFonts w:ascii="Times New Roman" w:hAnsi="Times New Roman" w:cs="Times New Roman"/>
          <w:sz w:val="24"/>
          <w:szCs w:val="24"/>
        </w:rPr>
        <w:t>decision-making</w:t>
      </w:r>
      <w:r w:rsidR="00200677" w:rsidRPr="00977A86">
        <w:rPr>
          <w:rFonts w:ascii="Times New Roman" w:hAnsi="Times New Roman" w:cs="Times New Roman"/>
          <w:sz w:val="24"/>
          <w:szCs w:val="24"/>
        </w:rPr>
        <w:t xml:space="preserve"> policies, </w:t>
      </w:r>
      <w:r w:rsidR="00FD2109" w:rsidRPr="00977A86">
        <w:rPr>
          <w:rFonts w:ascii="Times New Roman" w:hAnsi="Times New Roman" w:cs="Times New Roman"/>
          <w:sz w:val="24"/>
          <w:szCs w:val="24"/>
        </w:rPr>
        <w:fldChar w:fldCharType="begin" w:fldLock="1"/>
      </w:r>
      <w:r w:rsidR="00FD2109" w:rsidRPr="00977A86">
        <w:rPr>
          <w:rFonts w:ascii="Times New Roman" w:hAnsi="Times New Roman"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inequality.","author":[{"dropping-particle":"","family":"Tadama, M. H ; Monday, E. D; Garba, A. &amp; Musa","given":"S.M.","non-dropping-particle":"","parse-names":false,"suffix":""}],"container-title":"FUDMA JOURNAL OF SCIENCES (FJS)","id":"ITEM-1","issue":"5","issued":{"date-parts":[["2022"]]},"page":"215-219","title":"Population Growth Effects on Transport Facilities in Kaduna Sourh Local Government Area of Kaduna State","type":"article-journal","volume":"6"},"uris":["http://www.mendeley.com/documents/?uuid=733c3177-4f35-4a9c-80b7-d7c0cdfe6643"]}],"mendeley":{"formattedCitation":"(Tadama, M. H ; Monday, E. D; Garba, A. &amp; Musa, 2022)","manualFormatting":"Tadama et al. (2022)","plainTextFormattedCitation":"(Tadama, M. H ; Monday, E. D; Garba, A. &amp; Musa, 2022)","previouslyFormattedCitation":"(Tadama, M. H ; Monday, E. D; Garba, A. &amp; Musa, 2022)"},"properties":{"noteIndex":0},"schema":"https://github.com/citation-style-language/schema/raw/master/csl-citation.json"}</w:instrText>
      </w:r>
      <w:r w:rsidR="00FD2109" w:rsidRPr="00977A86">
        <w:rPr>
          <w:rFonts w:ascii="Times New Roman" w:hAnsi="Times New Roman" w:cs="Times New Roman"/>
          <w:sz w:val="24"/>
          <w:szCs w:val="24"/>
        </w:rPr>
        <w:fldChar w:fldCharType="separate"/>
      </w:r>
      <w:r w:rsidR="00FD2109" w:rsidRPr="00977A86">
        <w:rPr>
          <w:rFonts w:ascii="Times New Roman" w:hAnsi="Times New Roman" w:cs="Times New Roman"/>
          <w:noProof/>
          <w:sz w:val="24"/>
          <w:szCs w:val="24"/>
        </w:rPr>
        <w:t>Tadama et al. (2022)</w:t>
      </w:r>
      <w:r w:rsidR="00FD2109" w:rsidRPr="00977A86">
        <w:rPr>
          <w:rFonts w:ascii="Times New Roman" w:hAnsi="Times New Roman" w:cs="Times New Roman"/>
          <w:sz w:val="24"/>
          <w:szCs w:val="24"/>
        </w:rPr>
        <w:fldChar w:fldCharType="end"/>
      </w:r>
      <w:r w:rsidR="00AD5FB2" w:rsidRPr="00977A86">
        <w:rPr>
          <w:rFonts w:ascii="Times New Roman" w:hAnsi="Times New Roman" w:cs="Times New Roman"/>
          <w:sz w:val="24"/>
          <w:szCs w:val="24"/>
        </w:rPr>
        <w:t xml:space="preserve"> on the study about population growth effects on transport facilities in Kaduna south local government area of Kaduna state,</w:t>
      </w:r>
      <w:r w:rsidR="00FD2109" w:rsidRPr="00977A86">
        <w:rPr>
          <w:rFonts w:ascii="Times New Roman" w:hAnsi="Times New Roman" w:cs="Times New Roman"/>
          <w:sz w:val="24"/>
          <w:szCs w:val="24"/>
        </w:rPr>
        <w:t xml:space="preserve"> </w:t>
      </w:r>
      <w:r w:rsidR="00FD2109" w:rsidRPr="00977A86">
        <w:rPr>
          <w:rFonts w:ascii="Times New Roman" w:hAnsi="Times New Roman" w:cs="Times New Roman"/>
          <w:sz w:val="24"/>
          <w:szCs w:val="24"/>
        </w:rPr>
        <w:fldChar w:fldCharType="begin" w:fldLock="1"/>
      </w:r>
      <w:r w:rsidR="00FD2109" w:rsidRPr="00977A86">
        <w:rPr>
          <w:rFonts w:ascii="Times New Roman" w:hAnsi="Times New Roman" w:cs="Times New Roman"/>
          <w:sz w:val="24"/>
          <w:szCs w:val="24"/>
        </w:rPr>
        <w:instrText>ADDIN CSL_CITATION {"citationItems":[{"id":"ITEM-1","itemData":{"DOI":"10.3389/ffutr.2021.673110","ISSN":"26735210","abstract":"Lagos is one of the fastest growing world mega-cities with a huge urban mobility crisis, the traditional aggregate city’s development model could not provide reliable scientific solutions to monitor the competing demands of various land-use components and the urbanization’s effects on transport infrastructure space. This study uses a disaggregated predictive spatial modeling approach to investigate the evolutionary dynamics of transportation infrastructure space to address the fragmented urban chain process. The methodology involves analysis and modeling of the land-use spatial transition changes that have occurred over the past three decades using three Landsat imagery epochs (1984, 2013, and 2019) in remote sensing ARC-GIS 10.7. Furthermore, the prediction of the two-temporal milestones (2030 and 2050) using hybrid cellular automata-Markov (CA-Markov) implemented in IDIRISI SELVA 17.0 software when the tides of social-demographic factors were expected to bring about significant urban spatial transformation. The forecast results are expected to increase the area for transport infrastructure spaces by 93 km2 (7.3%) in 2030 and 157 km2 (12.4%) in 2050. The model’s kappa reliability coefficient estimates for the three temporal scales (k1984 = 85%; k2013 = 88% and k2019 = 89%) are higher than the 80% minimum adjudged strong agreement between the ground truth and prediction classified images in literature. The model provides efficient tool in urban development planning and sustainable transport decisions.","author":[{"dropping-particle":"","family":"Otuoze","given":"Suleiman Hassan","non-dropping-particle":"","parse-names":false,"suffix":""},{"dropping-particle":"","family":"Hunt","given":"Dexter V.L.","non-dropping-particle":"","parse-names":false,"suffix":""},{"dropping-particle":"","family":"Jefferson","given":"Ian","non-dropping-particle":"","parse-names":false,"suffix":""}],"container-title":"Frontiers in Future Transportation","id":"ITEM-1","issue":"1","issued":{"date-parts":[["2021"]]},"page":"1-19","title":"Monitoring Spatial-Temporal Transition Dynamics of Transport Infrastructure Space in Urban Growth Phenomena: A Case Study of Lagos—Nigeria","type":"article-journal","volume":"2"},"uris":["http://www.mendeley.com/documents/?uuid=0e532d22-7b5c-4c0d-aa44-a7692d299351"]}],"mendeley":{"formattedCitation":"(Otuoze et al., 2021)","manualFormatting":"Otuoze et al. (2021)","plainTextFormattedCitation":"(Otuoze et al., 2021)","previouslyFormattedCitation":"(Otuoze et al., 2021)"},"properties":{"noteIndex":0},"schema":"https://github.com/citation-style-language/schema/raw/master/csl-citation.json"}</w:instrText>
      </w:r>
      <w:r w:rsidR="00FD2109" w:rsidRPr="00977A86">
        <w:rPr>
          <w:rFonts w:ascii="Times New Roman" w:hAnsi="Times New Roman" w:cs="Times New Roman"/>
          <w:sz w:val="24"/>
          <w:szCs w:val="24"/>
        </w:rPr>
        <w:fldChar w:fldCharType="separate"/>
      </w:r>
      <w:r w:rsidR="00FD2109" w:rsidRPr="00977A86">
        <w:rPr>
          <w:rFonts w:ascii="Times New Roman" w:hAnsi="Times New Roman" w:cs="Times New Roman"/>
          <w:noProof/>
          <w:sz w:val="24"/>
          <w:szCs w:val="24"/>
        </w:rPr>
        <w:t>Otuoze et al. (2021)</w:t>
      </w:r>
      <w:r w:rsidR="00FD2109" w:rsidRPr="00977A86">
        <w:rPr>
          <w:rFonts w:ascii="Times New Roman" w:hAnsi="Times New Roman" w:cs="Times New Roman"/>
          <w:sz w:val="24"/>
          <w:szCs w:val="24"/>
        </w:rPr>
        <w:fldChar w:fldCharType="end"/>
      </w:r>
      <w:r w:rsidR="00334D29" w:rsidRPr="00977A86">
        <w:rPr>
          <w:rFonts w:ascii="Times New Roman" w:hAnsi="Times New Roman" w:cs="Times New Roman"/>
          <w:sz w:val="24"/>
          <w:szCs w:val="24"/>
        </w:rPr>
        <w:t xml:space="preserve"> on the study about monitoring spatial-temporal transition dynamics of transport infrastructure space in urban growth phenomena: A case study of Lagos – Nigeria,</w:t>
      </w:r>
      <w:r w:rsidR="00990449" w:rsidRPr="00977A86">
        <w:rPr>
          <w:rFonts w:ascii="Times New Roman" w:hAnsi="Times New Roman" w:cs="Times New Roman"/>
          <w:sz w:val="24"/>
          <w:szCs w:val="24"/>
        </w:rPr>
        <w:t xml:space="preserve"> </w:t>
      </w:r>
      <w:r w:rsidR="00FD2109" w:rsidRPr="00977A86">
        <w:rPr>
          <w:rFonts w:ascii="Times New Roman" w:hAnsi="Times New Roman" w:cs="Times New Roman"/>
          <w:sz w:val="24"/>
          <w:szCs w:val="24"/>
        </w:rPr>
        <w:fldChar w:fldCharType="begin" w:fldLock="1"/>
      </w:r>
      <w:r w:rsidR="00D06BC9" w:rsidRPr="00977A86">
        <w:rPr>
          <w:rFonts w:ascii="Times New Roman" w:hAnsi="Times New Roman" w:cs="Times New Roman"/>
          <w:sz w:val="24"/>
          <w:szCs w:val="24"/>
        </w:rPr>
        <w:instrText>ADDIN CSL_CITATION {"citationItems":[{"id":"ITEM-1","itemData":{"abstract":"Urbanization and transportation crisis is a topical issue among urban planners, developers, urban administrators, and other practitioners. The driving forces and dynamics of rapid urbanization, highlighting the main causes and effects of urban explosion, environmental disruption, and city pattern transformation couple with transportation crisis. This study adopts survey method using both primary and secondary data, questionnaires was administered among forty (40) officials of Enugu State Ministry of Transport (MOT), thirty (30) commuters and thirty (30) urban dwellers. Making the total sample size one hundred (100). The general objective of the study is to examine urbanization and transportation crisis in urban centres while the specific objectives are to examine the challenges associated with urban transportation, to look at the impact of increase in population growth on urban transportation, to investigate the effect of lack of parking space on transportation in urban centres, to explore the consequences of traffic congestion on urban transportation and to proffer recommendations to these challenges. The study revealed that Population explosion is one of the major factors responsible for urban transportation crisis, the study further reveals that traffic congestion is associated with urban transportation, the emission of carbon by motorist or noise pollution caused by motorist is harmful to human health, there is a challenge of parking space which is occasioned by high ownership of vehicles, long trip is embarked upon by commuters due to traffic congestion and high cost of maintaining infrastructures due to high population density. The study recommends urgent need for infrastructure expansion to accommodate rural migrants, provision of parking space to accommodate commuters, improvement of virility of the urban transport system, ensure its people-centeredness, which underlines a strategic conceptualization that sees Enugu urban transport system as part and parcel of national development aspiration and legislative policy frameworks that will enhance the entire transport sector in Enugu state.","author":[{"dropping-particle":"","family":"Alama","given":"Etalong","non-dropping-particle":"","parse-names":false,"suffix":""},{"dropping-particle":"","family":"Tochukwu","given":"Aduma","non-dropping-particle":"","parse-names":false,"suffix":""}],"container-title":"Quest Journals Journal of Research in Humanities and Social Science","id":"ITEM-1","issue":"6","issued":{"date-parts":[["2021"]]},"page":"2321-9467","title":"Urbanization and Transportation Crisis in Urban Centres: The Panacea","type":"article-journal","volume":"9"},"uris":["http://www.mendeley.com/documents/?uuid=d9388874-db92-4eb8-91a8-d8f257660765"]}],"mendeley":{"formattedCitation":"(Alama &amp; Tochukwu, 2021)","manualFormatting":"Alama and Tochukwu (2021)","plainTextFormattedCitation":"(Alama &amp; Tochukwu, 2021)","previouslyFormattedCitation":"(Alama &amp; Tochukwu, 2021)"},"properties":{"noteIndex":0},"schema":"https://github.com/citation-style-language/schema/raw/master/csl-citation.json"}</w:instrText>
      </w:r>
      <w:r w:rsidR="00FD2109" w:rsidRPr="00977A86">
        <w:rPr>
          <w:rFonts w:ascii="Times New Roman" w:hAnsi="Times New Roman" w:cs="Times New Roman"/>
          <w:sz w:val="24"/>
          <w:szCs w:val="24"/>
        </w:rPr>
        <w:fldChar w:fldCharType="separate"/>
      </w:r>
      <w:r w:rsidR="00FD2109" w:rsidRPr="00977A86">
        <w:rPr>
          <w:rFonts w:ascii="Times New Roman" w:hAnsi="Times New Roman" w:cs="Times New Roman"/>
          <w:noProof/>
          <w:sz w:val="24"/>
          <w:szCs w:val="24"/>
        </w:rPr>
        <w:t>Alama and Tochukwu (2021)</w:t>
      </w:r>
      <w:r w:rsidR="00FD2109" w:rsidRPr="00977A86">
        <w:rPr>
          <w:rFonts w:ascii="Times New Roman" w:hAnsi="Times New Roman" w:cs="Times New Roman"/>
          <w:sz w:val="24"/>
          <w:szCs w:val="24"/>
        </w:rPr>
        <w:fldChar w:fldCharType="end"/>
      </w:r>
      <w:r w:rsidR="00990449" w:rsidRPr="00977A86">
        <w:rPr>
          <w:rFonts w:ascii="Times New Roman" w:hAnsi="Times New Roman" w:cs="Times New Roman"/>
          <w:sz w:val="24"/>
          <w:szCs w:val="24"/>
        </w:rPr>
        <w:t xml:space="preserve"> on the urbanization and transportation crisis in urban centers: the Panacea, </w:t>
      </w:r>
      <w:r w:rsidR="00FD2109" w:rsidRPr="00977A86">
        <w:rPr>
          <w:rFonts w:ascii="Times New Roman" w:hAnsi="Times New Roman" w:cs="Times New Roman"/>
          <w:sz w:val="24"/>
          <w:szCs w:val="24"/>
        </w:rPr>
        <w:fldChar w:fldCharType="begin" w:fldLock="1"/>
      </w:r>
      <w:r w:rsidR="00D845D7" w:rsidRPr="00977A86">
        <w:rPr>
          <w:rFonts w:ascii="Times New Roman" w:hAnsi="Times New Roman" w:cs="Times New Roman"/>
          <w:sz w:val="24"/>
          <w:szCs w:val="24"/>
        </w:rPr>
        <w:instrText>ADDIN CSL_CITATION {"citationItems":[{"id":"ITEM-1","itemData":{"author":[{"dropping-particle":"","family":"Zirra, V. Jummai; Danjuma, I. Garandi; Babagana","given":"Babangida","non-dropping-particle":"","parse-names":false,"suffix":""}],"container-title":"International Journal of Multidisciplinary Research and Growth Evaluation","id":"ITEM-1","issue":"6","issued":{"date-parts":[["2021"]]},"page":"198-203","title":"The effect of population growth on Transportation facilities in Mubi-north local government area , Adamawa State","type":"article-journal","volume":"2"},"uris":["http://www.mendeley.com/documents/?uuid=b930c54b-a078-4ce3-8b37-c3445f43ed88"]}],"mendeley":{"formattedCitation":"(Zirra, V. Jummai; Danjuma, I. Garandi; Babagana, 2021)","manualFormatting":"Zirra et al. (2021)","plainTextFormattedCitation":"(Zirra, V. Jummai; Danjuma, I. Garandi; Babagana, 2021)","previouslyFormattedCitation":"(Zirra, V. Jummai; Danjuma, I. Garandi; Babagana, 2021)"},"properties":{"noteIndex":0},"schema":"https://github.com/citation-style-language/schema/raw/master/csl-citation.json"}</w:instrText>
      </w:r>
      <w:r w:rsidR="00FD2109" w:rsidRPr="00977A86">
        <w:rPr>
          <w:rFonts w:ascii="Times New Roman" w:hAnsi="Times New Roman" w:cs="Times New Roman"/>
          <w:sz w:val="24"/>
          <w:szCs w:val="24"/>
        </w:rPr>
        <w:fldChar w:fldCharType="separate"/>
      </w:r>
      <w:r w:rsidR="00FD2109" w:rsidRPr="00977A86">
        <w:rPr>
          <w:rFonts w:ascii="Times New Roman" w:hAnsi="Times New Roman" w:cs="Times New Roman"/>
          <w:noProof/>
          <w:sz w:val="24"/>
          <w:szCs w:val="24"/>
        </w:rPr>
        <w:t>Zirra et al. (2021)</w:t>
      </w:r>
      <w:r w:rsidR="00FD2109" w:rsidRPr="00977A86">
        <w:rPr>
          <w:rFonts w:ascii="Times New Roman" w:hAnsi="Times New Roman" w:cs="Times New Roman"/>
          <w:sz w:val="24"/>
          <w:szCs w:val="24"/>
        </w:rPr>
        <w:fldChar w:fldCharType="end"/>
      </w:r>
      <w:r w:rsidR="00990449" w:rsidRPr="00977A86">
        <w:rPr>
          <w:rFonts w:ascii="Times New Roman" w:hAnsi="Times New Roman" w:cs="Times New Roman"/>
          <w:sz w:val="24"/>
          <w:szCs w:val="24"/>
        </w:rPr>
        <w:t xml:space="preserve"> on the effect of population growth on transportation facilities in Mubi-north local government area, Adamawa state, </w:t>
      </w:r>
      <w:r w:rsidR="00D845D7" w:rsidRPr="00977A86">
        <w:rPr>
          <w:rFonts w:ascii="Times New Roman" w:hAnsi="Times New Roman" w:cs="Times New Roman"/>
          <w:sz w:val="24"/>
          <w:szCs w:val="24"/>
        </w:rPr>
        <w:fldChar w:fldCharType="begin" w:fldLock="1"/>
      </w:r>
      <w:r w:rsidR="00D845D7" w:rsidRPr="00977A86">
        <w:rPr>
          <w:rFonts w:ascii="Times New Roman" w:hAnsi="Times New Roman" w:cs="Times New Roman"/>
          <w:sz w:val="24"/>
          <w:szCs w:val="24"/>
        </w:rPr>
        <w:instrText>ADDIN CSL_CITATION {"citationItems":[{"id":"ITEM-1","itemData":{"DOI":"10.61511/emagrap.v2i1.2024.821","abstract":"Background: Rapid population growth and its impact on the environment is a major problem facing the world today, in addition to other issues that also require serious handling and attention. Rapid population growth, especially in cities and urban areas, puts pressure on the fulfillment of population needs that must be provided to ensure the survival of the population. Population growth has an impact on the increasing needs of the population for affordable housing, food needs, transportation. Method: This research uses a qualitative approach based on case studies and literature reviews. This approach involves a critical and in-depth evaluation of previous research, focusing on data collected from various sources related to the impact of population growth on affordable housing, food needs, and sustainable transportation. Findings: The rate of population growth has an impact on environmental sustainability, as a result of the exploitation of natural resources to fulfill various needs, including food needs. Population growth has a linear effect on the demand for food, such as rice and tubers, through the provision of agricultural land. This increase in consumption value occurs in an increasingly limited stock of natural resources, therefore a food fulfillment strategy is needed to achieve national food security and sovereignty, to meet the needs of the population and for food stocks to anticipate undesirable things, such as natural disasters and crop failures. Some of the efforts that can be made are food diversification, intensification, and extensification of agriculture accompanied by the active role of the government in providing infrastructure and supporting policies. Population growth also affects the level of population mobility. Each individual carries out daily activities such as school, work and other activities. This population mobility greatly affects the use of transportation modes to reach certain destinations. The mode of transportation consists of private vehicles and public vehicles. Conclusion: If the use of private vehicles is more than public vehicles, there is the potential for traffic congestion. In addition, the more vehicles used, the greater the carbon emissions produced so that it can cause greenhouse gas effects. One of the efforts that can be made is to implement sustainable transportation management through Transit Oriented Development (TOD) in the provision of transportation modes. TOD is expected to make private vehicle users …","author":[{"dropping-particle":"","family":"Lestari, D., Ambar, N., &amp; Lidaul","given":"N.","non-dropping-particle":"","parse-names":false,"suffix":""}],"container-title":"Economic Military and Geographically Business Review","id":"ITEM-1","issue":"1","issued":{"date-parts":[["2024"]]},"page":"41-58","title":"The impact of population growth on housing food security and transportation","type":"article-journal","volume":"2"},"uris":["http://www.mendeley.com/documents/?uuid=316ab13b-b612-4402-a5dc-a6a1f7b3cec3"]}],"mendeley":{"formattedCitation":"(Lestari, D., Ambar, N., &amp; Lidaul, 2024)","manualFormatting":"Lestari et al. (2024)","plainTextFormattedCitation":"(Lestari, D., Ambar, N., &amp; Lidaul, 2024)","previouslyFormattedCitation":"(Lestari, D., Ambar, N., &amp; Lidaul, 2024)"},"properties":{"noteIndex":0},"schema":"https://github.com/citation-style-language/schema/raw/master/csl-citation.json"}</w:instrText>
      </w:r>
      <w:r w:rsidR="00D845D7" w:rsidRPr="00977A86">
        <w:rPr>
          <w:rFonts w:ascii="Times New Roman" w:hAnsi="Times New Roman" w:cs="Times New Roman"/>
          <w:sz w:val="24"/>
          <w:szCs w:val="24"/>
        </w:rPr>
        <w:fldChar w:fldCharType="separate"/>
      </w:r>
      <w:r w:rsidR="00D845D7" w:rsidRPr="00977A86">
        <w:rPr>
          <w:rFonts w:ascii="Times New Roman" w:hAnsi="Times New Roman" w:cs="Times New Roman"/>
          <w:noProof/>
          <w:sz w:val="24"/>
          <w:szCs w:val="24"/>
        </w:rPr>
        <w:t>Lestari et al. (2024)</w:t>
      </w:r>
      <w:r w:rsidR="00D845D7" w:rsidRPr="00977A86">
        <w:rPr>
          <w:rFonts w:ascii="Times New Roman" w:hAnsi="Times New Roman" w:cs="Times New Roman"/>
          <w:sz w:val="24"/>
          <w:szCs w:val="24"/>
        </w:rPr>
        <w:fldChar w:fldCharType="end"/>
      </w:r>
      <w:r w:rsidR="00990449" w:rsidRPr="00977A86">
        <w:rPr>
          <w:rFonts w:ascii="Times New Roman" w:hAnsi="Times New Roman" w:cs="Times New Roman"/>
          <w:sz w:val="24"/>
          <w:szCs w:val="24"/>
        </w:rPr>
        <w:t xml:space="preserve"> on the impact of population growth on housing food security and transportation.</w:t>
      </w:r>
      <w:r w:rsidR="00FE1763">
        <w:rPr>
          <w:rFonts w:ascii="Times New Roman" w:hAnsi="Times New Roman" w:cs="Times New Roman"/>
          <w:sz w:val="24"/>
          <w:szCs w:val="24"/>
        </w:rPr>
        <w:t xml:space="preserve"> </w:t>
      </w:r>
      <w:r w:rsidR="006A65C9" w:rsidRPr="00977A86">
        <w:rPr>
          <w:rFonts w:ascii="Times New Roman" w:hAnsi="Times New Roman" w:cs="Times New Roman"/>
          <w:sz w:val="24"/>
          <w:szCs w:val="24"/>
        </w:rPr>
        <w:t xml:space="preserve">Those </w:t>
      </w:r>
      <w:r w:rsidR="006A65C9" w:rsidRPr="00977A86">
        <w:rPr>
          <w:rFonts w:ascii="Times New Roman" w:hAnsi="Times New Roman" w:cs="Times New Roman"/>
          <w:sz w:val="24"/>
          <w:szCs w:val="24"/>
        </w:rPr>
        <w:lastRenderedPageBreak/>
        <w:t xml:space="preserve">researchers above in their studies typically developed different theories to show the relationship between population dynamics </w:t>
      </w:r>
      <w:r w:rsidR="003633CC" w:rsidRPr="00977A86">
        <w:rPr>
          <w:rFonts w:ascii="Times New Roman" w:hAnsi="Times New Roman" w:cs="Times New Roman"/>
          <w:sz w:val="24"/>
          <w:szCs w:val="24"/>
        </w:rPr>
        <w:t xml:space="preserve">and transportation. </w:t>
      </w:r>
    </w:p>
    <w:p w14:paraId="72EC6E54" w14:textId="77777777" w:rsidR="00FE1763" w:rsidRDefault="00FE1763" w:rsidP="002A2A13">
      <w:pPr>
        <w:spacing w:after="0" w:line="480" w:lineRule="auto"/>
        <w:jc w:val="both"/>
        <w:rPr>
          <w:rFonts w:ascii="Times New Roman" w:hAnsi="Times New Roman" w:cs="Times New Roman"/>
          <w:sz w:val="24"/>
          <w:szCs w:val="24"/>
        </w:rPr>
      </w:pPr>
    </w:p>
    <w:p w14:paraId="636E0E7F" w14:textId="558F3B8D" w:rsidR="006A65C9" w:rsidRPr="00977A86" w:rsidRDefault="006A65C9"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For </w:t>
      </w:r>
      <w:r w:rsidR="009E0D4E" w:rsidRPr="00977A86">
        <w:rPr>
          <w:rFonts w:ascii="Times New Roman" w:hAnsi="Times New Roman" w:cs="Times New Roman"/>
          <w:sz w:val="24"/>
          <w:szCs w:val="24"/>
        </w:rPr>
        <w:t>instance,</w:t>
      </w:r>
      <w:r w:rsidR="00A76CC3" w:rsidRPr="00977A86">
        <w:rPr>
          <w:rFonts w:ascii="Times New Roman" w:hAnsi="Times New Roman" w:cs="Times New Roman"/>
          <w:sz w:val="24"/>
          <w:szCs w:val="24"/>
        </w:rPr>
        <w:t xml:space="preserve"> </w:t>
      </w:r>
      <w:r w:rsidR="00D845D7" w:rsidRPr="00977A86">
        <w:rPr>
          <w:rFonts w:ascii="Times New Roman" w:hAnsi="Times New Roman" w:cs="Times New Roman"/>
          <w:sz w:val="24"/>
          <w:szCs w:val="24"/>
        </w:rPr>
        <w:fldChar w:fldCharType="begin" w:fldLock="1"/>
      </w:r>
      <w:r w:rsidR="00847C11" w:rsidRPr="00977A86">
        <w:rPr>
          <w:rFonts w:ascii="Times New Roman" w:hAnsi="Times New Roman" w:cs="Times New Roman"/>
          <w:sz w:val="24"/>
          <w:szCs w:val="24"/>
        </w:rPr>
        <w:instrText>ADDIN CSL_CITATION {"citationItems":[{"id":"ITEM-1","itemData":{"author":[{"dropping-particle":"","family":"Zhao, F. X; Shang","given":"H. Y","non-dropping-particle":"","parse-names":false,"suffix":""}],"container-title":"Physica A: Statistical Mechanics and its Applications","id":"ITEM-1","issue":"1","issued":{"date-parts":[["2021"]]},"title":"Role of Transportation Network on Population Distribution Evolution","type":"article-journal","volume":"577"},"uris":["http://www.mendeley.com/documents/?uuid=549f5d6f-2094-42f4-9715-b25f56163ee9"]}],"mendeley":{"formattedCitation":"(Zhao, F. X; Shang, 2021)","manualFormatting":"Zhao and Shang (2021)","plainTextFormattedCitation":"(Zhao, F. X; Shang, 2021)","previouslyFormattedCitation":"(Zhao, F. X; Shang, 2021)"},"properties":{"noteIndex":0},"schema":"https://github.com/citation-style-language/schema/raw/master/csl-citation.json"}</w:instrText>
      </w:r>
      <w:r w:rsidR="00D845D7" w:rsidRPr="00977A86">
        <w:rPr>
          <w:rFonts w:ascii="Times New Roman" w:hAnsi="Times New Roman" w:cs="Times New Roman"/>
          <w:sz w:val="24"/>
          <w:szCs w:val="24"/>
        </w:rPr>
        <w:fldChar w:fldCharType="separate"/>
      </w:r>
      <w:r w:rsidR="00D845D7" w:rsidRPr="00977A86">
        <w:rPr>
          <w:rFonts w:ascii="Times New Roman" w:hAnsi="Times New Roman" w:cs="Times New Roman"/>
          <w:noProof/>
          <w:sz w:val="24"/>
          <w:szCs w:val="24"/>
        </w:rPr>
        <w:t>Zhao and Shang (2021)</w:t>
      </w:r>
      <w:r w:rsidR="00D845D7" w:rsidRPr="00977A86">
        <w:rPr>
          <w:rFonts w:ascii="Times New Roman" w:hAnsi="Times New Roman" w:cs="Times New Roman"/>
          <w:sz w:val="24"/>
          <w:szCs w:val="24"/>
        </w:rPr>
        <w:fldChar w:fldCharType="end"/>
      </w:r>
      <w:r w:rsidR="00A76CC3" w:rsidRPr="00977A86">
        <w:rPr>
          <w:rFonts w:ascii="Times New Roman" w:hAnsi="Times New Roman" w:cs="Times New Roman"/>
          <w:sz w:val="24"/>
          <w:szCs w:val="24"/>
        </w:rPr>
        <w:t xml:space="preserve"> </w:t>
      </w:r>
      <w:r w:rsidRPr="00977A86">
        <w:rPr>
          <w:rFonts w:ascii="Times New Roman" w:hAnsi="Times New Roman" w:cs="Times New Roman"/>
          <w:sz w:val="24"/>
          <w:szCs w:val="24"/>
        </w:rPr>
        <w:t xml:space="preserve">used </w:t>
      </w:r>
      <w:r w:rsidR="00A76CC3" w:rsidRPr="00977A86">
        <w:rPr>
          <w:rFonts w:ascii="Times New Roman" w:hAnsi="Times New Roman" w:cs="Times New Roman"/>
          <w:sz w:val="24"/>
          <w:szCs w:val="24"/>
        </w:rPr>
        <w:t>a dynamic</w:t>
      </w:r>
      <w:r w:rsidRPr="00977A86">
        <w:rPr>
          <w:rFonts w:ascii="Times New Roman" w:hAnsi="Times New Roman" w:cs="Times New Roman"/>
          <w:sz w:val="24"/>
          <w:szCs w:val="24"/>
        </w:rPr>
        <w:t xml:space="preserve"> mod</w:t>
      </w:r>
      <w:r w:rsidR="00A76CC3" w:rsidRPr="00977A86">
        <w:rPr>
          <w:rFonts w:ascii="Times New Roman" w:hAnsi="Times New Roman" w:cs="Times New Roman"/>
          <w:sz w:val="24"/>
          <w:szCs w:val="24"/>
        </w:rPr>
        <w:t>e</w:t>
      </w:r>
      <w:r w:rsidRPr="00977A86">
        <w:rPr>
          <w:rFonts w:ascii="Times New Roman" w:hAnsi="Times New Roman" w:cs="Times New Roman"/>
          <w:sz w:val="24"/>
          <w:szCs w:val="24"/>
        </w:rPr>
        <w:t>l</w:t>
      </w:r>
      <w:r w:rsidR="00A76CC3" w:rsidRPr="00977A86">
        <w:rPr>
          <w:rFonts w:ascii="Times New Roman" w:hAnsi="Times New Roman" w:cs="Times New Roman"/>
          <w:sz w:val="24"/>
          <w:szCs w:val="24"/>
        </w:rPr>
        <w:t xml:space="preserve"> of population distribution</w:t>
      </w:r>
      <w:r w:rsidRPr="00977A86">
        <w:rPr>
          <w:rFonts w:ascii="Times New Roman" w:hAnsi="Times New Roman" w:cs="Times New Roman"/>
          <w:sz w:val="24"/>
          <w:szCs w:val="24"/>
        </w:rPr>
        <w:t xml:space="preserve"> to </w:t>
      </w:r>
      <w:r w:rsidR="00A76CC3" w:rsidRPr="00977A86">
        <w:rPr>
          <w:rFonts w:ascii="Times New Roman" w:hAnsi="Times New Roman" w:cs="Times New Roman"/>
          <w:sz w:val="24"/>
          <w:szCs w:val="24"/>
        </w:rPr>
        <w:t>examine</w:t>
      </w:r>
      <w:r w:rsidRPr="00977A86">
        <w:rPr>
          <w:rFonts w:ascii="Times New Roman" w:hAnsi="Times New Roman" w:cs="Times New Roman"/>
          <w:sz w:val="24"/>
          <w:szCs w:val="24"/>
        </w:rPr>
        <w:t xml:space="preserve"> the </w:t>
      </w:r>
      <w:r w:rsidR="00A76CC3" w:rsidRPr="00977A86">
        <w:rPr>
          <w:rFonts w:ascii="Times New Roman" w:hAnsi="Times New Roman" w:cs="Times New Roman"/>
          <w:sz w:val="24"/>
          <w:szCs w:val="24"/>
        </w:rPr>
        <w:t>impact</w:t>
      </w:r>
      <w:r w:rsidR="001B2298" w:rsidRPr="00977A86">
        <w:rPr>
          <w:rFonts w:ascii="Times New Roman" w:hAnsi="Times New Roman" w:cs="Times New Roman"/>
          <w:sz w:val="24"/>
          <w:szCs w:val="24"/>
        </w:rPr>
        <w:t xml:space="preserve"> of population distribution to transportation network.</w:t>
      </w:r>
      <w:r w:rsidR="00FE1763">
        <w:rPr>
          <w:rFonts w:ascii="Times New Roman" w:hAnsi="Times New Roman" w:cs="Times New Roman"/>
          <w:sz w:val="24"/>
          <w:szCs w:val="24"/>
        </w:rPr>
        <w:t xml:space="preserve"> </w:t>
      </w:r>
      <w:r w:rsidRPr="00977A86">
        <w:rPr>
          <w:rFonts w:ascii="Times New Roman" w:hAnsi="Times New Roman" w:cs="Times New Roman"/>
          <w:sz w:val="24"/>
          <w:szCs w:val="24"/>
        </w:rPr>
        <w:t>Despite of th</w:t>
      </w:r>
      <w:r w:rsidR="002B5DDB" w:rsidRPr="00977A86">
        <w:rPr>
          <w:rFonts w:ascii="Times New Roman" w:hAnsi="Times New Roman" w:cs="Times New Roman"/>
          <w:sz w:val="24"/>
          <w:szCs w:val="24"/>
        </w:rPr>
        <w:t>o</w:t>
      </w:r>
      <w:r w:rsidRPr="00977A86">
        <w:rPr>
          <w:rFonts w:ascii="Times New Roman" w:hAnsi="Times New Roman" w:cs="Times New Roman"/>
          <w:sz w:val="24"/>
          <w:szCs w:val="24"/>
        </w:rPr>
        <w:t>se studies</w:t>
      </w:r>
      <w:r w:rsidR="002B5DDB" w:rsidRPr="00977A86">
        <w:rPr>
          <w:rFonts w:ascii="Times New Roman" w:hAnsi="Times New Roman" w:cs="Times New Roman"/>
          <w:sz w:val="24"/>
          <w:szCs w:val="24"/>
        </w:rPr>
        <w:t xml:space="preserve"> above</w:t>
      </w:r>
      <w:r w:rsidRPr="00977A86">
        <w:rPr>
          <w:rFonts w:ascii="Times New Roman" w:hAnsi="Times New Roman" w:cs="Times New Roman"/>
          <w:sz w:val="24"/>
          <w:szCs w:val="24"/>
        </w:rPr>
        <w:t xml:space="preserve"> about pop</w:t>
      </w:r>
      <w:r w:rsidR="00C80C7C" w:rsidRPr="00977A86">
        <w:rPr>
          <w:rFonts w:ascii="Times New Roman" w:hAnsi="Times New Roman" w:cs="Times New Roman"/>
          <w:sz w:val="24"/>
          <w:szCs w:val="24"/>
        </w:rPr>
        <w:t>ulation dynamics</w:t>
      </w:r>
      <w:r w:rsidR="002B5DDB" w:rsidRPr="00977A86">
        <w:rPr>
          <w:rFonts w:ascii="Times New Roman" w:hAnsi="Times New Roman" w:cs="Times New Roman"/>
          <w:sz w:val="24"/>
          <w:szCs w:val="24"/>
        </w:rPr>
        <w:t xml:space="preserve"> and transportation</w:t>
      </w:r>
      <w:r w:rsidR="00C80C7C" w:rsidRPr="00977A86">
        <w:rPr>
          <w:rFonts w:ascii="Times New Roman" w:hAnsi="Times New Roman" w:cs="Times New Roman"/>
          <w:sz w:val="24"/>
          <w:szCs w:val="24"/>
        </w:rPr>
        <w:t>, still there was</w:t>
      </w:r>
      <w:r w:rsidRPr="00977A86">
        <w:rPr>
          <w:rFonts w:ascii="Times New Roman" w:hAnsi="Times New Roman" w:cs="Times New Roman"/>
          <w:sz w:val="24"/>
          <w:szCs w:val="24"/>
        </w:rPr>
        <w:t xml:space="preserve"> a gap in term of understanding the impact of population dynamics on transportatio</w:t>
      </w:r>
      <w:r w:rsidR="00C80C7C" w:rsidRPr="00977A86">
        <w:rPr>
          <w:rFonts w:ascii="Times New Roman" w:hAnsi="Times New Roman" w:cs="Times New Roman"/>
          <w:sz w:val="24"/>
          <w:szCs w:val="24"/>
        </w:rPr>
        <w:t xml:space="preserve">n development. And </w:t>
      </w:r>
      <w:r w:rsidR="009E0D4E" w:rsidRPr="00977A86">
        <w:rPr>
          <w:rFonts w:ascii="Times New Roman" w:hAnsi="Times New Roman" w:cs="Times New Roman"/>
          <w:sz w:val="24"/>
          <w:szCs w:val="24"/>
        </w:rPr>
        <w:t>also,</w:t>
      </w:r>
      <w:r w:rsidR="00C80C7C" w:rsidRPr="00977A86">
        <w:rPr>
          <w:rFonts w:ascii="Times New Roman" w:hAnsi="Times New Roman" w:cs="Times New Roman"/>
          <w:sz w:val="24"/>
          <w:szCs w:val="24"/>
        </w:rPr>
        <w:t xml:space="preserve"> there was</w:t>
      </w:r>
      <w:r w:rsidRPr="00977A86">
        <w:rPr>
          <w:rFonts w:ascii="Times New Roman" w:hAnsi="Times New Roman" w:cs="Times New Roman"/>
          <w:sz w:val="24"/>
          <w:szCs w:val="24"/>
        </w:rPr>
        <w:t xml:space="preserve"> a gap in term of using demographic transition theory in population dynamics to show the effects of population growth, population </w:t>
      </w:r>
      <w:r w:rsidR="002B5DDB" w:rsidRPr="00977A86">
        <w:rPr>
          <w:rFonts w:ascii="Times New Roman" w:hAnsi="Times New Roman" w:cs="Times New Roman"/>
          <w:sz w:val="24"/>
          <w:szCs w:val="24"/>
        </w:rPr>
        <w:t>distribution</w:t>
      </w:r>
      <w:r w:rsidRPr="00977A86">
        <w:rPr>
          <w:rFonts w:ascii="Times New Roman" w:hAnsi="Times New Roman" w:cs="Times New Roman"/>
          <w:sz w:val="24"/>
          <w:szCs w:val="24"/>
        </w:rPr>
        <w:t xml:space="preserve"> and population </w:t>
      </w:r>
      <w:r w:rsidR="002B5DDB" w:rsidRPr="00977A86">
        <w:rPr>
          <w:rFonts w:ascii="Times New Roman" w:hAnsi="Times New Roman" w:cs="Times New Roman"/>
          <w:sz w:val="24"/>
          <w:szCs w:val="24"/>
        </w:rPr>
        <w:t>structures</w:t>
      </w:r>
      <w:r w:rsidRPr="00977A86">
        <w:rPr>
          <w:rFonts w:ascii="Times New Roman" w:hAnsi="Times New Roman" w:cs="Times New Roman"/>
          <w:sz w:val="24"/>
          <w:szCs w:val="24"/>
        </w:rPr>
        <w:t xml:space="preserve"> on transportation development. </w:t>
      </w:r>
    </w:p>
    <w:p w14:paraId="102F180C" w14:textId="77777777" w:rsidR="00C173BD" w:rsidRPr="00977A86" w:rsidRDefault="00C173BD" w:rsidP="002A2A13">
      <w:pPr>
        <w:spacing w:after="0" w:line="480" w:lineRule="auto"/>
        <w:jc w:val="both"/>
        <w:rPr>
          <w:rFonts w:ascii="Times New Roman" w:hAnsi="Times New Roman" w:cs="Times New Roman"/>
          <w:sz w:val="24"/>
          <w:szCs w:val="24"/>
        </w:rPr>
      </w:pPr>
    </w:p>
    <w:p w14:paraId="79BA4C23" w14:textId="5A6D8DCB" w:rsidR="00992EAA" w:rsidRPr="00977A86" w:rsidRDefault="00992EAA" w:rsidP="002A2A13">
      <w:pPr>
        <w:pStyle w:val="Heading2"/>
        <w:spacing w:before="0" w:line="480" w:lineRule="auto"/>
        <w:rPr>
          <w:rFonts w:ascii="Times New Roman" w:hAnsi="Times New Roman" w:cs="Times New Roman"/>
          <w:b/>
          <w:bCs/>
          <w:sz w:val="24"/>
          <w:szCs w:val="24"/>
        </w:rPr>
      </w:pPr>
      <w:bookmarkStart w:id="84" w:name="_Toc180675452"/>
      <w:r w:rsidRPr="00977A86">
        <w:rPr>
          <w:rFonts w:ascii="Times New Roman" w:hAnsi="Times New Roman" w:cs="Times New Roman"/>
          <w:b/>
          <w:bCs/>
          <w:color w:val="auto"/>
          <w:sz w:val="24"/>
          <w:szCs w:val="24"/>
        </w:rPr>
        <w:t>2.6 Conceptual Framework</w:t>
      </w:r>
      <w:bookmarkEnd w:id="84"/>
      <w:r w:rsidR="00D1021A">
        <w:rPr>
          <w:rFonts w:ascii="Times New Roman" w:hAnsi="Times New Roman" w:cs="Times New Roman"/>
          <w:b/>
          <w:bCs/>
          <w:color w:val="auto"/>
          <w:sz w:val="24"/>
          <w:szCs w:val="24"/>
        </w:rPr>
        <w:fldChar w:fldCharType="begin"/>
      </w:r>
      <w:r w:rsidR="00D1021A">
        <w:instrText xml:space="preserve"> TC "</w:instrText>
      </w:r>
      <w:bookmarkStart w:id="85" w:name="_Toc201370643"/>
      <w:r w:rsidR="00D1021A" w:rsidRPr="004C1760">
        <w:rPr>
          <w:rFonts w:ascii="Times New Roman" w:hAnsi="Times New Roman" w:cs="Times New Roman"/>
          <w:b/>
          <w:bCs/>
          <w:color w:val="auto"/>
          <w:sz w:val="24"/>
          <w:szCs w:val="24"/>
        </w:rPr>
        <w:instrText>2.6 Conceptual Framework</w:instrText>
      </w:r>
      <w:bookmarkEnd w:id="85"/>
      <w:r w:rsidR="00D1021A">
        <w:instrText xml:space="preserve">" \f C \l "1" </w:instrText>
      </w:r>
      <w:r w:rsidR="00D1021A">
        <w:rPr>
          <w:rFonts w:ascii="Times New Roman" w:hAnsi="Times New Roman" w:cs="Times New Roman"/>
          <w:b/>
          <w:bCs/>
          <w:color w:val="auto"/>
          <w:sz w:val="24"/>
          <w:szCs w:val="24"/>
        </w:rPr>
        <w:fldChar w:fldCharType="end"/>
      </w:r>
    </w:p>
    <w:p w14:paraId="7B07DB5D" w14:textId="77777777" w:rsidR="001D56D0" w:rsidRPr="00977A86" w:rsidRDefault="00692337"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aim of this conceptual framework is to develop the conceptualization of the problem and the relationship between </w:t>
      </w:r>
      <w:r w:rsidR="00AA194D" w:rsidRPr="00977A86">
        <w:rPr>
          <w:rFonts w:ascii="Times New Roman" w:hAnsi="Times New Roman" w:cs="Times New Roman"/>
          <w:sz w:val="24"/>
          <w:szCs w:val="24"/>
        </w:rPr>
        <w:t>the impacts of population dynamics</w:t>
      </w:r>
      <w:r w:rsidRPr="00977A86">
        <w:rPr>
          <w:rFonts w:ascii="Times New Roman" w:hAnsi="Times New Roman" w:cs="Times New Roman"/>
          <w:sz w:val="24"/>
          <w:szCs w:val="24"/>
        </w:rPr>
        <w:t xml:space="preserve"> on transport</w:t>
      </w:r>
      <w:r w:rsidR="00AA194D" w:rsidRPr="00977A86">
        <w:rPr>
          <w:rFonts w:ascii="Times New Roman" w:hAnsi="Times New Roman" w:cs="Times New Roman"/>
          <w:sz w:val="24"/>
          <w:szCs w:val="24"/>
        </w:rPr>
        <w:t xml:space="preserve">ation </w:t>
      </w:r>
      <w:r w:rsidRPr="00977A86">
        <w:rPr>
          <w:rFonts w:ascii="Times New Roman" w:hAnsi="Times New Roman" w:cs="Times New Roman"/>
          <w:sz w:val="24"/>
          <w:szCs w:val="24"/>
        </w:rPr>
        <w:t>development with the in</w:t>
      </w:r>
      <w:r w:rsidR="00A60A16" w:rsidRPr="00977A86">
        <w:rPr>
          <w:rFonts w:ascii="Times New Roman" w:hAnsi="Times New Roman" w:cs="Times New Roman"/>
          <w:sz w:val="24"/>
          <w:szCs w:val="24"/>
        </w:rPr>
        <w:t xml:space="preserve">dependent variables mentioned. </w:t>
      </w:r>
    </w:p>
    <w:p w14:paraId="77777A57" w14:textId="77777777" w:rsidR="005D5547" w:rsidRPr="00977A86" w:rsidRDefault="005D5547" w:rsidP="002A2A13">
      <w:pPr>
        <w:spacing w:after="0" w:line="480" w:lineRule="auto"/>
        <w:jc w:val="both"/>
        <w:rPr>
          <w:rFonts w:ascii="Times New Roman" w:hAnsi="Times New Roman" w:cs="Times New Roman"/>
          <w:sz w:val="24"/>
          <w:szCs w:val="24"/>
        </w:rPr>
      </w:pPr>
    </w:p>
    <w:p w14:paraId="3D9D49AD" w14:textId="03B92756" w:rsidR="009C6BDC" w:rsidRPr="00977A86" w:rsidRDefault="009C6BDC"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b/>
          <w:sz w:val="24"/>
          <w:szCs w:val="24"/>
        </w:rPr>
        <w:t xml:space="preserve">Independent </w:t>
      </w:r>
      <w:r w:rsidR="00D1021A" w:rsidRPr="00977A86">
        <w:rPr>
          <w:rFonts w:ascii="Times New Roman" w:hAnsi="Times New Roman" w:cs="Times New Roman"/>
          <w:b/>
          <w:sz w:val="24"/>
          <w:szCs w:val="24"/>
        </w:rPr>
        <w:t>Variables</w:t>
      </w:r>
      <w:r w:rsidR="00D1021A">
        <w:rPr>
          <w:rFonts w:ascii="Times New Roman" w:hAnsi="Times New Roman" w:cs="Times New Roman"/>
          <w:b/>
          <w:sz w:val="24"/>
          <w:szCs w:val="24"/>
        </w:rPr>
        <w:tab/>
      </w:r>
      <w:r w:rsidR="00D1021A">
        <w:rPr>
          <w:rFonts w:ascii="Times New Roman" w:hAnsi="Times New Roman" w:cs="Times New Roman"/>
          <w:b/>
          <w:sz w:val="24"/>
          <w:szCs w:val="24"/>
        </w:rPr>
        <w:tab/>
      </w:r>
      <w:r w:rsidR="00D1021A">
        <w:rPr>
          <w:rFonts w:ascii="Times New Roman" w:hAnsi="Times New Roman" w:cs="Times New Roman"/>
          <w:b/>
          <w:sz w:val="24"/>
          <w:szCs w:val="24"/>
        </w:rPr>
        <w:tab/>
      </w:r>
      <w:r w:rsidR="00D1021A">
        <w:rPr>
          <w:rFonts w:ascii="Times New Roman" w:hAnsi="Times New Roman" w:cs="Times New Roman"/>
          <w:b/>
          <w:sz w:val="24"/>
          <w:szCs w:val="24"/>
        </w:rPr>
        <w:tab/>
      </w:r>
      <w:r w:rsidRPr="00977A86">
        <w:rPr>
          <w:rFonts w:ascii="Times New Roman" w:hAnsi="Times New Roman" w:cs="Times New Roman"/>
          <w:b/>
          <w:sz w:val="24"/>
          <w:szCs w:val="24"/>
        </w:rPr>
        <w:t xml:space="preserve">Dependent </w:t>
      </w:r>
      <w:r w:rsidR="00D1021A" w:rsidRPr="00977A86">
        <w:rPr>
          <w:rFonts w:ascii="Times New Roman" w:hAnsi="Times New Roman" w:cs="Times New Roman"/>
          <w:b/>
          <w:sz w:val="24"/>
          <w:szCs w:val="24"/>
        </w:rPr>
        <w:t>Variable</w:t>
      </w:r>
    </w:p>
    <w:p w14:paraId="5620453E" w14:textId="6819EABF" w:rsidR="00692337" w:rsidRPr="00977A86" w:rsidRDefault="00A67BBB" w:rsidP="002A2A13">
      <w:pPr>
        <w:tabs>
          <w:tab w:val="left" w:pos="6375"/>
        </w:tabs>
        <w:spacing w:after="0" w:line="480" w:lineRule="auto"/>
        <w:jc w:val="both"/>
        <w:rPr>
          <w:rFonts w:ascii="Times New Roman" w:hAnsi="Times New Roman" w:cs="Times New Roman"/>
          <w:sz w:val="24"/>
          <w:szCs w:val="24"/>
        </w:rPr>
      </w:pPr>
      <w:r>
        <w:rPr>
          <w:rFonts w:ascii="Times New Roman" w:hAnsi="Times New Roman" w:cs="Times New Roman"/>
          <w:noProof/>
          <w:color w:val="FFFFFF" w:themeColor="background1"/>
          <w:sz w:val="24"/>
          <w:szCs w:val="24"/>
        </w:rPr>
        <w:pict w14:anchorId="6CC5FD11">
          <v:rect id="Rectangle 113" o:spid="_x0000_s1027" style="position:absolute;left:0;text-align:left;margin-left:269.2pt;margin-top:18.6pt;width:126.3pt;height:70.8pt;z-index:2517391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" fillcolor="white [3201]" strokecolor="black [3200]" strokeweight="1pt">
            <v:path arrowok="t"/>
            <v:textbox style="mso-next-textbox:#Rectangle 113">
              <w:txbxContent>
                <w:p w14:paraId="0E8A2436" w14:textId="77777777" w:rsidR="00965232" w:rsidRPr="00650A88" w:rsidRDefault="00965232" w:rsidP="006910E6">
                  <w:pPr>
                    <w:jc w:val="center"/>
                    <w:rPr>
                      <w:rFonts w:ascii="Times New Roman" w:hAnsi="Times New Roman" w:cs="Times New Roman"/>
                      <w:sz w:val="24"/>
                      <w:szCs w:val="24"/>
                    </w:rPr>
                  </w:pPr>
                  <w:r w:rsidRPr="00650A88">
                    <w:rPr>
                      <w:rFonts w:ascii="Times New Roman" w:hAnsi="Times New Roman" w:cs="Times New Roman"/>
                      <w:sz w:val="24"/>
                      <w:szCs w:val="24"/>
                    </w:rPr>
                    <w:t>Transportation Development</w:t>
                  </w:r>
                </w:p>
              </w:txbxContent>
            </v:textbox>
          </v:rect>
        </w:pict>
      </w:r>
      <w:r>
        <w:rPr>
          <w:rFonts w:ascii="Times New Roman" w:hAnsi="Times New Roman" w:cs="Times New Roman"/>
          <w:b/>
          <w:noProof/>
          <w:sz w:val="24"/>
          <w:szCs w:val="24"/>
        </w:rPr>
        <w:pict w14:anchorId="2EA01FA2">
          <v:rect id="Rectangle 117" o:spid="_x0000_s1086" style="position:absolute;left:0;text-align:left;margin-left:7.55pt;margin-top:10.7pt;width:132.8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" fillcolor="white [3201]" strokecolor="black [3200]" strokeweight="1pt">
            <v:path arrowok="t"/>
            <v:textbox style="mso-next-textbox:#Rectangle 117">
              <w:txbxContent>
                <w:p w14:paraId="5FF815E0" w14:textId="77777777" w:rsidR="00965232" w:rsidRPr="00BD2514" w:rsidRDefault="00965232" w:rsidP="006E53AB">
                  <w:pPr>
                    <w:jc w:val="center"/>
                    <w:rPr>
                      <w:rFonts w:ascii="Times New Roman" w:hAnsi="Times New Roman" w:cs="Times New Roman"/>
                      <w:sz w:val="24"/>
                      <w:szCs w:val="24"/>
                    </w:rPr>
                  </w:pPr>
                  <w:r>
                    <w:rPr>
                      <w:rFonts w:ascii="Times New Roman" w:hAnsi="Times New Roman" w:cs="Times New Roman"/>
                      <w:sz w:val="24"/>
                      <w:szCs w:val="24"/>
                    </w:rPr>
                    <w:t>Population Growth</w:t>
                  </w:r>
                </w:p>
              </w:txbxContent>
            </v:textbox>
          </v:rect>
        </w:pict>
      </w:r>
      <w:r>
        <w:rPr>
          <w:rFonts w:ascii="Times New Roman" w:hAnsi="Times New Roman" w:cs="Times New Roman"/>
          <w:b/>
          <w:noProof/>
          <w:sz w:val="24"/>
          <w:szCs w:val="24"/>
        </w:rPr>
        <w:pict w14:anchorId="4FEA5B86">
          <v:shapetype id="_x0000_t32" coordsize="21600,21600" o:spt="32" o:oned="t" path="m,l21600,21600e" filled="f">
            <v:path arrowok="t" fillok="f" o:connecttype="none"/>
            <o:lock v:ext="edit" shapetype="t"/>
          </v:shapetype>
          <v:shape id="Straight Arrow Connector 115" o:spid="_x0000_s1085" type="#_x0000_t32" style="position:absolute;left:0;text-align:left;margin-left:138.55pt;margin-top:18.15pt;width:133.25pt;height:3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" strokecolor="black [3200]" strokeweight=".5pt">
            <v:stroke endarrow="block" joinstyle="miter"/>
            <o:lock v:ext="edit" shapetype="f"/>
          </v:shape>
        </w:pict>
      </w:r>
      <w:r w:rsidR="00E54634" w:rsidRPr="00977A86">
        <w:rPr>
          <w:rFonts w:ascii="Times New Roman" w:hAnsi="Times New Roman" w:cs="Times New Roman"/>
          <w:sz w:val="24"/>
          <w:szCs w:val="24"/>
        </w:rPr>
        <w:tab/>
      </w:r>
    </w:p>
    <w:p w14:paraId="2F0D3BBC" w14:textId="454F8531" w:rsidR="003265F9" w:rsidRPr="00977A86" w:rsidRDefault="00A67BBB" w:rsidP="002A2A13">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40F035FC">
          <v:shape id="Straight Arrow Connector 107" o:spid="_x0000_s1083" type="#_x0000_t32" style="position:absolute;left:0;text-align:left;margin-left:141.8pt;margin-top:17.75pt;width:127.4pt;height:13.3pt;flip:y;z-index:251741184;visibility:visible;mso-wrap-style:square;mso-wrap-distance-left:9pt;mso-wrap-distance-top:0;mso-wrap-distance-right:9pt;mso-wrap-distance-bottom:0;mso-position-horizontal-relative:text;mso-position-vertical-relative:text;mso-width-relative:page;mso-height-relative:pag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" adj="10800,1086171,-43268" strokecolor="black [3200]" strokeweight=".5pt">
            <v:stroke endarrow="block" joinstyle="miter"/>
            <o:lock v:ext="edit" shapetype="f"/>
          </v:shape>
        </w:pict>
      </w:r>
      <w:r>
        <w:rPr>
          <w:rFonts w:ascii="Times New Roman" w:hAnsi="Times New Roman" w:cs="Times New Roman"/>
          <w:noProof/>
          <w:sz w:val="24"/>
          <w:szCs w:val="24"/>
        </w:rPr>
        <w:pict w14:anchorId="028A69C5">
          <v:rect id="Rectangle 111" o:spid="_x0000_s1028" style="position:absolute;left:0;text-align:left;margin-left:8.4pt;margin-top:17.75pt;width:132.8pt;height:21.7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" fillcolor="white [3201]" strokecolor="black [3200]" strokeweight="1pt">
            <v:path arrowok="t"/>
            <v:textbox style="mso-next-textbox:#Rectangle 111">
              <w:txbxContent>
                <w:p w14:paraId="4C14FE85" w14:textId="77777777" w:rsidR="00965232" w:rsidRPr="00BD2514" w:rsidRDefault="00965232" w:rsidP="006E53AB">
                  <w:pPr>
                    <w:jc w:val="center"/>
                    <w:rPr>
                      <w:rFonts w:ascii="Times New Roman" w:hAnsi="Times New Roman" w:cs="Times New Roman"/>
                      <w:sz w:val="24"/>
                      <w:szCs w:val="24"/>
                    </w:rPr>
                  </w:pPr>
                  <w:r>
                    <w:rPr>
                      <w:rFonts w:ascii="Times New Roman" w:hAnsi="Times New Roman" w:cs="Times New Roman"/>
                      <w:sz w:val="24"/>
                      <w:szCs w:val="24"/>
                    </w:rPr>
                    <w:t>Population Distribution</w:t>
                  </w:r>
                </w:p>
              </w:txbxContent>
            </v:textbox>
          </v:rect>
        </w:pict>
      </w:r>
    </w:p>
    <w:p w14:paraId="29B95777" w14:textId="169C2321" w:rsidR="003F070A" w:rsidRPr="00977A86" w:rsidRDefault="00A67BBB" w:rsidP="002A2A13">
      <w:pPr>
        <w:spacing w:after="0" w:line="480" w:lineRule="auto"/>
        <w:rPr>
          <w:rFonts w:ascii="Times New Roman" w:hAnsi="Times New Roman" w:cs="Times New Roman"/>
          <w:b/>
          <w:sz w:val="24"/>
          <w:szCs w:val="24"/>
        </w:rPr>
      </w:pPr>
      <w:r>
        <w:rPr>
          <w:rFonts w:ascii="Times New Roman" w:hAnsi="Times New Roman" w:cs="Times New Roman"/>
          <w:noProof/>
          <w:sz w:val="24"/>
          <w:szCs w:val="24"/>
        </w:rPr>
        <w:pict w14:anchorId="13084FF5">
          <v:shape id="Straight Arrow Connector 109" o:spid="_x0000_s1084" type="#_x0000_t32" style="position:absolute;margin-left:141.2pt;margin-top:11.85pt;width:128pt;height:22.35pt;flip:y;z-index:251742208;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" adj="10796,676075,-44296" strokecolor="black [3200]" strokeweight=".5pt">
            <v:stroke endarrow="block" joinstyle="miter"/>
            <o:lock v:ext="edit" shapetype="f"/>
          </v:shape>
        </w:pict>
      </w:r>
      <w:r>
        <w:rPr>
          <w:rFonts w:ascii="Times New Roman" w:hAnsi="Times New Roman" w:cs="Times New Roman"/>
          <w:noProof/>
          <w:sz w:val="24"/>
          <w:szCs w:val="24"/>
        </w:rPr>
        <w:pict w14:anchorId="5A53D611">
          <v:rect id="Rectangle 105" o:spid="_x0000_s1029" style="position:absolute;margin-left:8.4pt;margin-top:24.65pt;width:133.4pt;height:21.9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" fillcolor="white [3201]" strokecolor="black [3200]" strokeweight="1pt">
            <v:path arrowok="t"/>
            <v:textbox style="mso-next-textbox:#Rectangle 105">
              <w:txbxContent>
                <w:p w14:paraId="0F935E64" w14:textId="77777777" w:rsidR="00965232" w:rsidRPr="00BD2514" w:rsidRDefault="00965232" w:rsidP="006E53AB">
                  <w:pPr>
                    <w:jc w:val="center"/>
                    <w:rPr>
                      <w:rFonts w:ascii="Times New Roman" w:hAnsi="Times New Roman" w:cs="Times New Roman"/>
                      <w:sz w:val="24"/>
                      <w:szCs w:val="24"/>
                    </w:rPr>
                  </w:pPr>
                  <w:r>
                    <w:rPr>
                      <w:rFonts w:ascii="Times New Roman" w:hAnsi="Times New Roman" w:cs="Times New Roman"/>
                      <w:sz w:val="24"/>
                      <w:szCs w:val="24"/>
                    </w:rPr>
                    <w:t>Population Structure</w:t>
                  </w:r>
                </w:p>
              </w:txbxContent>
            </v:textbox>
          </v:rect>
        </w:pict>
      </w:r>
    </w:p>
    <w:p w14:paraId="465D449A" w14:textId="48739EB3" w:rsidR="00103E75" w:rsidRPr="00977A86" w:rsidRDefault="00103E75" w:rsidP="002A2A13">
      <w:pPr>
        <w:spacing w:after="0" w:line="480" w:lineRule="auto"/>
        <w:jc w:val="both"/>
        <w:rPr>
          <w:rFonts w:ascii="Times New Roman" w:hAnsi="Times New Roman" w:cs="Times New Roman"/>
          <w:b/>
          <w:sz w:val="24"/>
          <w:szCs w:val="24"/>
        </w:rPr>
      </w:pPr>
    </w:p>
    <w:p w14:paraId="32ADB276" w14:textId="6AB3391E" w:rsidR="002364F6" w:rsidRPr="00977A86" w:rsidRDefault="002364F6" w:rsidP="002A2A13">
      <w:pPr>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Figure 2.1: Concep</w:t>
      </w:r>
      <w:r w:rsidR="00943E07" w:rsidRPr="00977A86">
        <w:rPr>
          <w:rFonts w:ascii="Times New Roman" w:hAnsi="Times New Roman" w:cs="Times New Roman"/>
          <w:b/>
          <w:sz w:val="24"/>
          <w:szCs w:val="24"/>
        </w:rPr>
        <w:t>tual Framework</w:t>
      </w:r>
      <w:r w:rsidR="00240320">
        <w:rPr>
          <w:rFonts w:ascii="Times New Roman" w:hAnsi="Times New Roman" w:cs="Times New Roman"/>
          <w:b/>
          <w:sz w:val="24"/>
          <w:szCs w:val="24"/>
        </w:rPr>
        <w:fldChar w:fldCharType="begin"/>
      </w:r>
      <w:r w:rsidR="00240320">
        <w:instrText xml:space="preserve"> TC "</w:instrText>
      </w:r>
      <w:bookmarkStart w:id="86" w:name="_Toc201367428"/>
      <w:r w:rsidR="00240320" w:rsidRPr="00B2236F">
        <w:rPr>
          <w:rFonts w:ascii="Times New Roman" w:hAnsi="Times New Roman" w:cs="Times New Roman"/>
          <w:b/>
          <w:sz w:val="24"/>
          <w:szCs w:val="24"/>
        </w:rPr>
        <w:instrText>Figure 2.1: Conceptual Framework</w:instrText>
      </w:r>
      <w:bookmarkEnd w:id="86"/>
      <w:r w:rsidR="00240320">
        <w:instrText xml:space="preserve">" \f F \l "1" </w:instrText>
      </w:r>
      <w:r w:rsidR="00240320">
        <w:rPr>
          <w:rFonts w:ascii="Times New Roman" w:hAnsi="Times New Roman" w:cs="Times New Roman"/>
          <w:b/>
          <w:sz w:val="24"/>
          <w:szCs w:val="24"/>
        </w:rPr>
        <w:fldChar w:fldCharType="end"/>
      </w:r>
    </w:p>
    <w:p w14:paraId="4CA423CC" w14:textId="77777777" w:rsidR="003265F9" w:rsidRPr="00977A86" w:rsidRDefault="003265F9"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w:t>
      </w:r>
      <w:r w:rsidR="00332423" w:rsidRPr="00977A86">
        <w:rPr>
          <w:rFonts w:ascii="Times New Roman" w:hAnsi="Times New Roman" w:cs="Times New Roman"/>
          <w:sz w:val="24"/>
          <w:szCs w:val="24"/>
        </w:rPr>
        <w:t xml:space="preserve">The </w:t>
      </w:r>
      <w:r w:rsidRPr="00977A86">
        <w:rPr>
          <w:rFonts w:ascii="Times New Roman" w:hAnsi="Times New Roman" w:cs="Times New Roman"/>
          <w:sz w:val="24"/>
          <w:szCs w:val="24"/>
        </w:rPr>
        <w:t>researcher</w:t>
      </w:r>
    </w:p>
    <w:p w14:paraId="617EADBE" w14:textId="45A0B7E7" w:rsidR="00F96CE0" w:rsidRPr="00977A86" w:rsidRDefault="00F96CE0" w:rsidP="002A2A13">
      <w:pPr>
        <w:pStyle w:val="Heading2"/>
        <w:spacing w:before="0" w:line="480" w:lineRule="auto"/>
        <w:rPr>
          <w:rFonts w:ascii="Times New Roman" w:hAnsi="Times New Roman" w:cs="Times New Roman"/>
          <w:b/>
          <w:bCs/>
          <w:sz w:val="24"/>
          <w:szCs w:val="24"/>
        </w:rPr>
      </w:pPr>
      <w:bookmarkStart w:id="87" w:name="_Toc180675453"/>
      <w:r w:rsidRPr="00977A86">
        <w:rPr>
          <w:rFonts w:ascii="Times New Roman" w:hAnsi="Times New Roman" w:cs="Times New Roman"/>
          <w:b/>
          <w:bCs/>
          <w:color w:val="auto"/>
          <w:sz w:val="24"/>
          <w:szCs w:val="24"/>
        </w:rPr>
        <w:lastRenderedPageBreak/>
        <w:t>2.7 Theoretical Framework</w:t>
      </w:r>
      <w:bookmarkEnd w:id="87"/>
      <w:r w:rsidR="00BA55F5">
        <w:rPr>
          <w:rFonts w:ascii="Times New Roman" w:hAnsi="Times New Roman" w:cs="Times New Roman"/>
          <w:b/>
          <w:bCs/>
          <w:color w:val="auto"/>
          <w:sz w:val="24"/>
          <w:szCs w:val="24"/>
        </w:rPr>
        <w:fldChar w:fldCharType="begin"/>
      </w:r>
      <w:r w:rsidR="00BA55F5">
        <w:instrText xml:space="preserve"> TC "</w:instrText>
      </w:r>
      <w:bookmarkStart w:id="88" w:name="_Toc201370644"/>
      <w:r w:rsidR="00BA55F5" w:rsidRPr="004A3CD9">
        <w:rPr>
          <w:rFonts w:ascii="Times New Roman" w:hAnsi="Times New Roman" w:cs="Times New Roman"/>
          <w:b/>
          <w:bCs/>
          <w:color w:val="auto"/>
          <w:sz w:val="24"/>
          <w:szCs w:val="24"/>
        </w:rPr>
        <w:instrText>2.7 Theoretical Framework</w:instrText>
      </w:r>
      <w:bookmarkEnd w:id="88"/>
      <w:r w:rsidR="00BA55F5">
        <w:instrText xml:space="preserve">" \f C \l "1" </w:instrText>
      </w:r>
      <w:r w:rsidR="00BA55F5">
        <w:rPr>
          <w:rFonts w:ascii="Times New Roman" w:hAnsi="Times New Roman" w:cs="Times New Roman"/>
          <w:b/>
          <w:bCs/>
          <w:color w:val="auto"/>
          <w:sz w:val="24"/>
          <w:szCs w:val="24"/>
        </w:rPr>
        <w:fldChar w:fldCharType="end"/>
      </w:r>
    </w:p>
    <w:p w14:paraId="53DC48C9" w14:textId="6BDABD43" w:rsidR="00373B00" w:rsidRPr="00977A86" w:rsidRDefault="00986078"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main objective of the study </w:t>
      </w:r>
      <w:r w:rsidR="00643262" w:rsidRPr="00977A86">
        <w:rPr>
          <w:rFonts w:ascii="Times New Roman" w:hAnsi="Times New Roman" w:cs="Times New Roman"/>
          <w:sz w:val="24"/>
          <w:szCs w:val="24"/>
        </w:rPr>
        <w:t>wa</w:t>
      </w:r>
      <w:r w:rsidRPr="00977A86">
        <w:rPr>
          <w:rFonts w:ascii="Times New Roman" w:hAnsi="Times New Roman" w:cs="Times New Roman"/>
          <w:sz w:val="24"/>
          <w:szCs w:val="24"/>
        </w:rPr>
        <w:t>s to examine</w:t>
      </w:r>
      <w:r w:rsidR="00A14DF5" w:rsidRPr="00977A86">
        <w:rPr>
          <w:rFonts w:ascii="Times New Roman" w:hAnsi="Times New Roman" w:cs="Times New Roman"/>
          <w:sz w:val="24"/>
          <w:szCs w:val="24"/>
        </w:rPr>
        <w:t xml:space="preserve"> the impact of population dynamics</w:t>
      </w:r>
      <w:r w:rsidRPr="00977A86">
        <w:rPr>
          <w:rFonts w:ascii="Times New Roman" w:hAnsi="Times New Roman" w:cs="Times New Roman"/>
          <w:sz w:val="24"/>
          <w:szCs w:val="24"/>
        </w:rPr>
        <w:t xml:space="preserve"> on transport</w:t>
      </w:r>
      <w:r w:rsidR="00A14DF5" w:rsidRPr="00977A86">
        <w:rPr>
          <w:rFonts w:ascii="Times New Roman" w:hAnsi="Times New Roman" w:cs="Times New Roman"/>
          <w:sz w:val="24"/>
          <w:szCs w:val="24"/>
        </w:rPr>
        <w:t xml:space="preserve">ation </w:t>
      </w:r>
      <w:r w:rsidRPr="00977A86">
        <w:rPr>
          <w:rFonts w:ascii="Times New Roman" w:hAnsi="Times New Roman" w:cs="Times New Roman"/>
          <w:sz w:val="24"/>
          <w:szCs w:val="24"/>
        </w:rPr>
        <w:t xml:space="preserve">development. The independent variables mentioned </w:t>
      </w:r>
      <w:r w:rsidR="00E61717" w:rsidRPr="00977A86">
        <w:rPr>
          <w:rFonts w:ascii="Times New Roman" w:hAnsi="Times New Roman" w:cs="Times New Roman"/>
          <w:sz w:val="24"/>
          <w:szCs w:val="24"/>
        </w:rPr>
        <w:t>we</w:t>
      </w:r>
      <w:r w:rsidRPr="00977A86">
        <w:rPr>
          <w:rFonts w:ascii="Times New Roman" w:hAnsi="Times New Roman" w:cs="Times New Roman"/>
          <w:sz w:val="24"/>
          <w:szCs w:val="24"/>
        </w:rPr>
        <w:t>r</w:t>
      </w:r>
      <w:r w:rsidR="00A14DF5" w:rsidRPr="00977A86">
        <w:rPr>
          <w:rFonts w:ascii="Times New Roman" w:hAnsi="Times New Roman" w:cs="Times New Roman"/>
          <w:sz w:val="24"/>
          <w:szCs w:val="24"/>
        </w:rPr>
        <w:t>e; population growth, population distribution and population structures</w:t>
      </w:r>
      <w:r w:rsidRPr="00977A86">
        <w:rPr>
          <w:rFonts w:ascii="Times New Roman" w:hAnsi="Times New Roman" w:cs="Times New Roman"/>
          <w:sz w:val="24"/>
          <w:szCs w:val="24"/>
        </w:rPr>
        <w:t>. The relationship between dependent and independent variables</w:t>
      </w:r>
      <w:r w:rsidR="002A42FB" w:rsidRPr="00977A86">
        <w:rPr>
          <w:rFonts w:ascii="Times New Roman" w:hAnsi="Times New Roman" w:cs="Times New Roman"/>
          <w:sz w:val="24"/>
          <w:szCs w:val="24"/>
        </w:rPr>
        <w:t xml:space="preserve"> can be </w:t>
      </w:r>
      <w:r w:rsidR="005862AD" w:rsidRPr="00977A86">
        <w:rPr>
          <w:rFonts w:ascii="Times New Roman" w:hAnsi="Times New Roman" w:cs="Times New Roman"/>
          <w:sz w:val="24"/>
          <w:szCs w:val="24"/>
        </w:rPr>
        <w:t>described such</w:t>
      </w:r>
      <w:r w:rsidR="00373B00" w:rsidRPr="00977A86">
        <w:rPr>
          <w:rFonts w:ascii="Times New Roman" w:hAnsi="Times New Roman" w:cs="Times New Roman"/>
          <w:sz w:val="24"/>
          <w:szCs w:val="24"/>
        </w:rPr>
        <w:t xml:space="preserve"> that;</w:t>
      </w:r>
    </w:p>
    <w:p w14:paraId="44E11D0A" w14:textId="77777777" w:rsidR="003028E8" w:rsidRPr="00977A86" w:rsidRDefault="003028E8" w:rsidP="002A2A13">
      <w:pPr>
        <w:tabs>
          <w:tab w:val="left" w:pos="8550"/>
        </w:tabs>
        <w:spacing w:after="0" w:line="480" w:lineRule="auto"/>
        <w:jc w:val="both"/>
        <w:rPr>
          <w:rFonts w:ascii="Times New Roman" w:hAnsi="Times New Roman" w:cs="Times New Roman"/>
          <w:sz w:val="24"/>
          <w:szCs w:val="24"/>
        </w:rPr>
      </w:pPr>
    </w:p>
    <w:p w14:paraId="0B23D031" w14:textId="6518C273" w:rsidR="00B80ECB" w:rsidRPr="00977A86" w:rsidRDefault="0007064D"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Population </w:t>
      </w:r>
      <w:r w:rsidR="003028E8" w:rsidRPr="00977A86">
        <w:rPr>
          <w:rFonts w:ascii="Times New Roman" w:hAnsi="Times New Roman" w:cs="Times New Roman"/>
          <w:sz w:val="24"/>
          <w:szCs w:val="24"/>
        </w:rPr>
        <w:t xml:space="preserve">growth </w:t>
      </w:r>
      <w:r w:rsidR="00E61717" w:rsidRPr="00977A86">
        <w:rPr>
          <w:rFonts w:ascii="Times New Roman" w:hAnsi="Times New Roman" w:cs="Times New Roman"/>
          <w:sz w:val="24"/>
          <w:szCs w:val="24"/>
        </w:rPr>
        <w:t>makes impossible</w:t>
      </w:r>
      <w:r w:rsidR="007314A3" w:rsidRPr="00977A86">
        <w:rPr>
          <w:rFonts w:ascii="Times New Roman" w:hAnsi="Times New Roman" w:cs="Times New Roman"/>
          <w:sz w:val="24"/>
          <w:szCs w:val="24"/>
        </w:rPr>
        <w:t xml:space="preserve"> to development by </w:t>
      </w:r>
      <w:r w:rsidR="00B80ECB" w:rsidRPr="00977A86">
        <w:rPr>
          <w:rFonts w:ascii="Times New Roman" w:hAnsi="Times New Roman" w:cs="Times New Roman"/>
          <w:sz w:val="24"/>
          <w:szCs w:val="24"/>
        </w:rPr>
        <w:t>increasing</w:t>
      </w:r>
      <w:r w:rsidR="007314A3" w:rsidRPr="00977A86">
        <w:rPr>
          <w:rFonts w:ascii="Times New Roman" w:hAnsi="Times New Roman" w:cs="Times New Roman"/>
          <w:sz w:val="24"/>
          <w:szCs w:val="24"/>
        </w:rPr>
        <w:t xml:space="preserve"> the number of people in the society, </w:t>
      </w:r>
      <w:r w:rsidR="00761DB5" w:rsidRPr="00977A86">
        <w:rPr>
          <w:rFonts w:ascii="Times New Roman" w:hAnsi="Times New Roman" w:cs="Times New Roman"/>
          <w:sz w:val="24"/>
          <w:szCs w:val="24"/>
        </w:rPr>
        <w:t xml:space="preserve">which directly </w:t>
      </w:r>
      <w:r w:rsidR="007D06A8" w:rsidRPr="00977A86">
        <w:rPr>
          <w:rFonts w:ascii="Times New Roman" w:hAnsi="Times New Roman" w:cs="Times New Roman"/>
          <w:sz w:val="24"/>
          <w:szCs w:val="24"/>
        </w:rPr>
        <w:t>increasing</w:t>
      </w:r>
      <w:r w:rsidR="00761DB5" w:rsidRPr="00977A86">
        <w:rPr>
          <w:rFonts w:ascii="Times New Roman" w:hAnsi="Times New Roman" w:cs="Times New Roman"/>
          <w:sz w:val="24"/>
          <w:szCs w:val="24"/>
        </w:rPr>
        <w:t xml:space="preserve"> the transportation needs especially in the cities and urban areas, this </w:t>
      </w:r>
      <w:r w:rsidR="007314A3" w:rsidRPr="00977A86">
        <w:rPr>
          <w:rFonts w:ascii="Times New Roman" w:hAnsi="Times New Roman" w:cs="Times New Roman"/>
          <w:sz w:val="24"/>
          <w:szCs w:val="24"/>
        </w:rPr>
        <w:t xml:space="preserve">hinders the </w:t>
      </w:r>
      <w:r w:rsidR="00761DB5" w:rsidRPr="00977A86">
        <w:rPr>
          <w:rFonts w:ascii="Times New Roman" w:hAnsi="Times New Roman" w:cs="Times New Roman"/>
          <w:sz w:val="24"/>
          <w:szCs w:val="24"/>
        </w:rPr>
        <w:t>provision of satisfied transportation services needed by the people</w:t>
      </w:r>
      <w:r w:rsidR="007D06A8" w:rsidRPr="00977A86">
        <w:rPr>
          <w:rFonts w:ascii="Times New Roman" w:hAnsi="Times New Roman" w:cs="Times New Roman"/>
          <w:sz w:val="24"/>
          <w:szCs w:val="24"/>
        </w:rPr>
        <w:t xml:space="preserve"> in the society</w:t>
      </w:r>
      <w:r w:rsidR="00761DB5" w:rsidRPr="00977A86">
        <w:rPr>
          <w:rFonts w:ascii="Times New Roman" w:hAnsi="Times New Roman" w:cs="Times New Roman"/>
          <w:sz w:val="24"/>
          <w:szCs w:val="24"/>
        </w:rPr>
        <w:t xml:space="preserve"> </w:t>
      </w:r>
      <w:r w:rsidR="00A95E89" w:rsidRPr="00977A86">
        <w:rPr>
          <w:rFonts w:ascii="Times New Roman" w:hAnsi="Times New Roman" w:cs="Times New Roman"/>
          <w:sz w:val="24"/>
          <w:szCs w:val="24"/>
        </w:rPr>
        <w:fldChar w:fldCharType="begin" w:fldLock="1"/>
      </w:r>
      <w:r w:rsidR="00CC0EBA" w:rsidRPr="00977A86">
        <w:rPr>
          <w:rFonts w:ascii="Times New Roman" w:hAnsi="Times New Roman" w:cs="Times New Roman"/>
          <w:sz w:val="24"/>
          <w:szCs w:val="24"/>
        </w:rPr>
        <w:instrText>ADDIN CSL_CITATION {"citationItems":[{"id":"ITEM-1","itemData":{"DOI":"10.61511/emagrap.v2i1.2024.821","abstract":"Background: Rapid population growth and its impact on the environment is a major problem facing the world today, in addition to other issues that also require serious handling and attention. Rapid population growth, especially in cities and urban areas, puts pressure on the fulfillment of population needs that must be provided to ensure the survival of the population. Population growth has an impact on the increasing needs of the population for affordable housing, food needs, transportation. Method: This research uses a qualitative approach based on case studies and literature reviews. This approach involves a critical and in-depth evaluation of previous research, focusing on data collected from various sources related to the impact of population growth on affordable housing, food needs, and sustainable transportation. Findings: The rate of population growth has an impact on environmental sustainability, as a result of the exploitation of natural resources to fulfill various needs, including food needs. Population growth has a linear effect on the demand for food, such as rice and tubers, through the provision of agricultural land. This increase in consumption value occurs in an increasingly limited stock of natural resources, therefore a food fulfillment strategy is needed to achieve national food security and sovereignty, to meet the needs of the population and for food stocks to anticipate undesirable things, such as natural disasters and crop failures. Some of the efforts that can be made are food diversification, intensification, and extensification of agriculture accompanied by the active role of the government in providing infrastructure and supporting policies. Population growth also affects the level of population mobility. Each individual carries out daily activities such as school, work and other activities. This population mobility greatly affects the use of transportation modes to reach certain destinations. The mode of transportation consists of private vehicles and public vehicles. Conclusion: If the use of private vehicles is more than public vehicles, there is the potential for traffic congestion. In addition, the more vehicles used, the greater the carbon emissions produced so that it can cause greenhouse gas effects. One of the efforts that can be made is to implement sustainable transportation management through Transit Oriented Development (TOD) in the provision of transportation modes. TOD is expected to make private vehicle users …","author":[{"dropping-particle":"","family":"Lestari, D., Ambar, N., &amp; Lidaul","given":"N.","non-dropping-particle":"","parse-names":false,"suffix":""}],"container-title":"Economic Military and Geographically Business Review","id":"ITEM-1","issue":"1","issued":{"date-parts":[["2024"]]},"page":"41-58","title":"The impact of population growth on housing food security and transportation","type":"article-journal","volume":"2"},"uris":["http://www.mendeley.com/documents/?uuid=316ab13b-b612-4402-a5dc-a6a1f7b3cec3"]}],"mendeley":{"formattedCitation":"(Lestari, D., Ambar, N., &amp; Lidaul, 2024)","manualFormatting":"(Lestari, Ambar, &amp; Lidaul, 2024)","plainTextFormattedCitation":"(Lestari, D., Ambar, N., &amp; Lidaul, 2024)","previouslyFormattedCitation":"(Lestari, D., Ambar, N., &amp; Lidaul, 2024)"},"properties":{"noteIndex":0},"schema":"https://github.com/citation-style-language/schema/raw/master/csl-citation.json"}</w:instrText>
      </w:r>
      <w:r w:rsidR="00A95E89" w:rsidRPr="00977A86">
        <w:rPr>
          <w:rFonts w:ascii="Times New Roman" w:hAnsi="Times New Roman" w:cs="Times New Roman"/>
          <w:sz w:val="24"/>
          <w:szCs w:val="24"/>
        </w:rPr>
        <w:fldChar w:fldCharType="separate"/>
      </w:r>
      <w:r w:rsidR="00A95E89" w:rsidRPr="00977A86">
        <w:rPr>
          <w:rFonts w:ascii="Times New Roman" w:hAnsi="Times New Roman" w:cs="Times New Roman"/>
          <w:noProof/>
          <w:sz w:val="24"/>
          <w:szCs w:val="24"/>
        </w:rPr>
        <w:t>(Lestari, Ambar, &amp; Lidaul, 2024)</w:t>
      </w:r>
      <w:r w:rsidR="00A95E89" w:rsidRPr="00977A86">
        <w:rPr>
          <w:rFonts w:ascii="Times New Roman" w:hAnsi="Times New Roman" w:cs="Times New Roman"/>
          <w:sz w:val="24"/>
          <w:szCs w:val="24"/>
        </w:rPr>
        <w:fldChar w:fldCharType="end"/>
      </w:r>
      <w:r w:rsidR="007D06A8" w:rsidRPr="00977A86">
        <w:rPr>
          <w:rFonts w:ascii="Times New Roman" w:hAnsi="Times New Roman" w:cs="Times New Roman"/>
          <w:sz w:val="24"/>
          <w:szCs w:val="24"/>
        </w:rPr>
        <w:t>.</w:t>
      </w:r>
      <w:r w:rsidR="00A95E89" w:rsidRPr="00977A86">
        <w:rPr>
          <w:rFonts w:ascii="Times New Roman" w:hAnsi="Times New Roman" w:cs="Times New Roman"/>
          <w:sz w:val="24"/>
          <w:szCs w:val="24"/>
        </w:rPr>
        <w:t xml:space="preserve"> </w:t>
      </w:r>
      <w:r w:rsidR="00F14580" w:rsidRPr="00977A86">
        <w:rPr>
          <w:rFonts w:ascii="Times New Roman" w:hAnsi="Times New Roman" w:cs="Times New Roman"/>
          <w:sz w:val="24"/>
          <w:szCs w:val="24"/>
        </w:rPr>
        <w:t xml:space="preserve">To reduce negative impacts of population growth to transportation development, government should expand transportation infrastructures to accommodate transportation services, to improve transport system and to review transportation policy to enhance the entire transport sector </w:t>
      </w:r>
      <w:r w:rsidR="00D06BC9" w:rsidRPr="00977A86">
        <w:rPr>
          <w:rFonts w:ascii="Times New Roman" w:hAnsi="Times New Roman" w:cs="Times New Roman"/>
          <w:sz w:val="24"/>
          <w:szCs w:val="24"/>
        </w:rPr>
        <w:fldChar w:fldCharType="begin" w:fldLock="1"/>
      </w:r>
      <w:r w:rsidR="00D06BC9" w:rsidRPr="00977A86">
        <w:rPr>
          <w:rFonts w:ascii="Times New Roman" w:hAnsi="Times New Roman" w:cs="Times New Roman"/>
          <w:sz w:val="24"/>
          <w:szCs w:val="24"/>
        </w:rPr>
        <w:instrText>ADDIN CSL_CITATION {"citationItems":[{"id":"ITEM-1","itemData":{"abstract":"Urbanization and transportation crisis is a topical issue among urban planners, developers, urban administrators, and other practitioners. The driving forces and dynamics of rapid urbanization, highlighting the main causes and effects of urban explosion, environmental disruption, and city pattern transformation couple with transportation crisis. This study adopts survey method using both primary and secondary data, questionnaires was administered among forty (40) officials of Enugu State Ministry of Transport (MOT), thirty (30) commuters and thirty (30) urban dwellers. Making the total sample size one hundred (100). The general objective of the study is to examine urbanization and transportation crisis in urban centres while the specific objectives are to examine the challenges associated with urban transportation, to look at the impact of increase in population growth on urban transportation, to investigate the effect of lack of parking space on transportation in urban centres, to explore the consequences of traffic congestion on urban transportation and to proffer recommendations to these challenges. The study revealed that Population explosion is one of the major factors responsible for urban transportation crisis, the study further reveals that traffic congestion is associated with urban transportation, the emission of carbon by motorist or noise pollution caused by motorist is harmful to human health, there is a challenge of parking space which is occasioned by high ownership of vehicles, long trip is embarked upon by commuters due to traffic congestion and high cost of maintaining infrastructures due to high population density. The study recommends urgent need for infrastructure expansion to accommodate rural migrants, provision of parking space to accommodate commuters, improvement of virility of the urban transport system, ensure its people-centeredness, which underlines a strategic conceptualization that sees Enugu urban transport system as part and parcel of national development aspiration and legislative policy frameworks that will enhance the entire transport sector in Enugu state.","author":[{"dropping-particle":"","family":"Alama","given":"Etalong","non-dropping-particle":"","parse-names":false,"suffix":""},{"dropping-particle":"","family":"Tochukwu","given":"Aduma","non-dropping-particle":"","parse-names":false,"suffix":""}],"container-title":"Quest Journals Journal of Research in Humanities and Social Science","id":"ITEM-1","issue":"6","issued":{"date-parts":[["2021"]]},"page":"2321-9467","title":"Urbanization and Transportation Crisis in Urban Centres: The Panacea","type":"article-journal","volume":"9"},"uris":["http://www.mendeley.com/documents/?uuid=d9388874-db92-4eb8-91a8-d8f257660765"]}],"mendeley":{"formattedCitation":"(Alama &amp; Tochukwu, 2021)","plainTextFormattedCitation":"(Alama &amp; Tochukwu, 2021)","previouslyFormattedCitation":"(Alama &amp; Tochukwu, 2021)"},"properties":{"noteIndex":0},"schema":"https://github.com/citation-style-language/schema/raw/master/csl-citation.json"}</w:instrText>
      </w:r>
      <w:r w:rsidR="00D06BC9" w:rsidRPr="00977A86">
        <w:rPr>
          <w:rFonts w:ascii="Times New Roman" w:hAnsi="Times New Roman" w:cs="Times New Roman"/>
          <w:sz w:val="24"/>
          <w:szCs w:val="24"/>
        </w:rPr>
        <w:fldChar w:fldCharType="separate"/>
      </w:r>
      <w:r w:rsidR="00D06BC9" w:rsidRPr="00977A86">
        <w:rPr>
          <w:rFonts w:ascii="Times New Roman" w:hAnsi="Times New Roman" w:cs="Times New Roman"/>
          <w:noProof/>
          <w:sz w:val="24"/>
          <w:szCs w:val="24"/>
        </w:rPr>
        <w:t>(Alama &amp; Tochukwu, 2021)</w:t>
      </w:r>
      <w:r w:rsidR="00D06BC9" w:rsidRPr="00977A86">
        <w:rPr>
          <w:rFonts w:ascii="Times New Roman" w:hAnsi="Times New Roman" w:cs="Times New Roman"/>
          <w:sz w:val="24"/>
          <w:szCs w:val="24"/>
        </w:rPr>
        <w:fldChar w:fldCharType="end"/>
      </w:r>
      <w:r w:rsidR="00F14580" w:rsidRPr="00977A86">
        <w:rPr>
          <w:rFonts w:ascii="Times New Roman" w:hAnsi="Times New Roman" w:cs="Times New Roman"/>
          <w:sz w:val="24"/>
          <w:szCs w:val="24"/>
        </w:rPr>
        <w:t xml:space="preserve">. </w:t>
      </w:r>
    </w:p>
    <w:p w14:paraId="77F6AD2E" w14:textId="77777777" w:rsidR="00B80ECB" w:rsidRPr="00977A86" w:rsidRDefault="00B80ECB" w:rsidP="002A2A13">
      <w:pPr>
        <w:tabs>
          <w:tab w:val="left" w:pos="8550"/>
        </w:tabs>
        <w:spacing w:after="0" w:line="480" w:lineRule="auto"/>
        <w:jc w:val="both"/>
        <w:rPr>
          <w:rFonts w:ascii="Times New Roman" w:hAnsi="Times New Roman" w:cs="Times New Roman"/>
          <w:sz w:val="24"/>
          <w:szCs w:val="24"/>
        </w:rPr>
      </w:pPr>
    </w:p>
    <w:p w14:paraId="4D5EC58E" w14:textId="1AD1C634" w:rsidR="00B80ECB" w:rsidRPr="00977A86" w:rsidRDefault="00133AB0"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It is demonstrated that there is a correlation between p</w:t>
      </w:r>
      <w:r w:rsidR="00EE6000" w:rsidRPr="00977A86">
        <w:rPr>
          <w:rFonts w:ascii="Times New Roman" w:hAnsi="Times New Roman" w:cs="Times New Roman"/>
          <w:sz w:val="24"/>
          <w:szCs w:val="24"/>
        </w:rPr>
        <w:t xml:space="preserve">opulation </w:t>
      </w:r>
      <w:r w:rsidR="00F61D97" w:rsidRPr="00977A86">
        <w:rPr>
          <w:rFonts w:ascii="Times New Roman" w:hAnsi="Times New Roman" w:cs="Times New Roman"/>
          <w:sz w:val="24"/>
          <w:szCs w:val="24"/>
        </w:rPr>
        <w:t>distribution and</w:t>
      </w:r>
      <w:r w:rsidRPr="00977A86">
        <w:rPr>
          <w:rFonts w:ascii="Times New Roman" w:hAnsi="Times New Roman" w:cs="Times New Roman"/>
          <w:sz w:val="24"/>
          <w:szCs w:val="24"/>
        </w:rPr>
        <w:t xml:space="preserve"> transportation </w:t>
      </w:r>
      <w:r w:rsidR="009B11A1" w:rsidRPr="00977A86">
        <w:rPr>
          <w:rFonts w:ascii="Times New Roman" w:hAnsi="Times New Roman" w:cs="Times New Roman"/>
          <w:sz w:val="24"/>
          <w:szCs w:val="24"/>
        </w:rPr>
        <w:fldChar w:fldCharType="begin" w:fldLock="1"/>
      </w:r>
      <w:r w:rsidR="009B11A1" w:rsidRPr="00977A86">
        <w:rPr>
          <w:rFonts w:ascii="Times New Roman" w:hAnsi="Times New Roman" w:cs="Times New Roman"/>
          <w:sz w:val="24"/>
          <w:szCs w:val="24"/>
        </w:rPr>
        <w:instrText>ADDIN CSL_CITATION {"citationItems":[{"id":"ITEM-1","itemData":{"DOI":"10.21163/GT_2025.201.03","ISSN":"20654421","abstract":"This study examines the impact of road transportation networks on the territorial distribution of population and settlements in the North-West Development Region of Romania from 1992 to 2021. Focusing on six counties: Cluj, Sălaj, Bihor, Satu Mare, Maramureș, and Bistrița-Năsăud, the research uses the Pearson correlation coefficient to analyze the relationship between Road network Density (RDI) and Population and Settlements distribution (PSI) over four census years (1992, 2002, 2011, 2021). RDI, widely used metric in transportation planning, urban development, and environmental studies, measures road density by considering the length and category of roads (European, National and County Road) for each road type in each county. PSI, an original metric introduced in this study, combines data on the population of each locality with its rank based on governmental classification and is calculated for every European, National, and County Road in each county. The analysis reveals a significant correlation between the road network of higher importance (measured by road category) and population distribution in the territory. Thus, the more important the road is, the more population it attracts. Urban and suburban areas, particularly those with enhanced road connectivity, have experienced population growth, while more isolated rural regions have faced declines due to demographic changes and migration.","author":[{"dropping-particle":"","family":"Brisc","given":"Andrei Cătălin","non-dropping-particle":"","parse-names":false,"suffix":""},{"dropping-particle":"","family":"Bodocan","given":"Voicu","non-dropping-particle":"","parse-names":false,"suffix":""}],"container-title":"Geographia Technica","id":"ITEM-1","issue":"1","issued":{"date-parts":[["2025"]]},"page":"21-32","title":"the Impact of Road Transportation Networks on the Territorial Distribution of Population and Settlements. Case Study: North-West Development Region of Romania","type":"article-journal","volume":"20"},"uris":["http://www.mendeley.com/documents/?uuid=5a4c4c15-9ad4-46a0-98c2-b545cb74f042"]}],"mendeley":{"formattedCitation":"(Brisc &amp; Bodocan, 2025)","plainTextFormattedCitation":"(Brisc &amp; Bodocan, 2025)","previouslyFormattedCitation":"(Brisc &amp; Bodocan, 2025)"},"properties":{"noteIndex":0},"schema":"https://github.com/citation-style-language/schema/raw/master/csl-citation.json"}</w:instrText>
      </w:r>
      <w:r w:rsidR="009B11A1" w:rsidRPr="00977A86">
        <w:rPr>
          <w:rFonts w:ascii="Times New Roman" w:hAnsi="Times New Roman" w:cs="Times New Roman"/>
          <w:sz w:val="24"/>
          <w:szCs w:val="24"/>
        </w:rPr>
        <w:fldChar w:fldCharType="separate"/>
      </w:r>
      <w:r w:rsidR="009B11A1" w:rsidRPr="00977A86">
        <w:rPr>
          <w:rFonts w:ascii="Times New Roman" w:hAnsi="Times New Roman" w:cs="Times New Roman"/>
          <w:noProof/>
          <w:sz w:val="24"/>
          <w:szCs w:val="24"/>
        </w:rPr>
        <w:t>(Brisc &amp; Bodocan, 2025)</w:t>
      </w:r>
      <w:r w:rsidR="009B11A1" w:rsidRPr="00977A86">
        <w:rPr>
          <w:rFonts w:ascii="Times New Roman" w:hAnsi="Times New Roman" w:cs="Times New Roman"/>
          <w:sz w:val="24"/>
          <w:szCs w:val="24"/>
        </w:rPr>
        <w:fldChar w:fldCharType="end"/>
      </w:r>
      <w:r w:rsidRPr="00977A86">
        <w:rPr>
          <w:rFonts w:ascii="Times New Roman" w:hAnsi="Times New Roman" w:cs="Times New Roman"/>
          <w:sz w:val="24"/>
          <w:szCs w:val="24"/>
        </w:rPr>
        <w:t>. Establishment of new and modern mode of</w:t>
      </w:r>
      <w:r w:rsidR="00BB28D4" w:rsidRPr="00977A86">
        <w:rPr>
          <w:rFonts w:ascii="Times New Roman" w:hAnsi="Times New Roman" w:cs="Times New Roman"/>
          <w:sz w:val="24"/>
          <w:szCs w:val="24"/>
        </w:rPr>
        <w:t xml:space="preserve"> transportation</w:t>
      </w:r>
      <w:r w:rsidRPr="00977A86">
        <w:rPr>
          <w:rFonts w:ascii="Times New Roman" w:hAnsi="Times New Roman" w:cs="Times New Roman"/>
          <w:sz w:val="24"/>
          <w:szCs w:val="24"/>
        </w:rPr>
        <w:t xml:space="preserve"> such as </w:t>
      </w:r>
      <w:r w:rsidR="00C669D4" w:rsidRPr="00977A86">
        <w:rPr>
          <w:rFonts w:ascii="Times New Roman" w:hAnsi="Times New Roman" w:cs="Times New Roman"/>
          <w:sz w:val="24"/>
          <w:szCs w:val="24"/>
        </w:rPr>
        <w:t>high-speed</w:t>
      </w:r>
      <w:r w:rsidRPr="00977A86">
        <w:rPr>
          <w:rFonts w:ascii="Times New Roman" w:hAnsi="Times New Roman" w:cs="Times New Roman"/>
          <w:sz w:val="24"/>
          <w:szCs w:val="24"/>
        </w:rPr>
        <w:t xml:space="preserve"> rail, </w:t>
      </w:r>
      <w:r w:rsidR="002175C0" w:rsidRPr="00977A86">
        <w:rPr>
          <w:rFonts w:ascii="Times New Roman" w:hAnsi="Times New Roman" w:cs="Times New Roman"/>
          <w:sz w:val="24"/>
          <w:szCs w:val="24"/>
        </w:rPr>
        <w:t>Mass Rapid T</w:t>
      </w:r>
      <w:r w:rsidR="006F349E" w:rsidRPr="00977A86">
        <w:rPr>
          <w:rFonts w:ascii="Times New Roman" w:hAnsi="Times New Roman" w:cs="Times New Roman"/>
          <w:sz w:val="24"/>
          <w:szCs w:val="24"/>
        </w:rPr>
        <w:t>ransit (MRT), and/or bus Rapid T</w:t>
      </w:r>
      <w:r w:rsidR="00BB28D4" w:rsidRPr="00977A86">
        <w:rPr>
          <w:rFonts w:ascii="Times New Roman" w:hAnsi="Times New Roman" w:cs="Times New Roman"/>
          <w:sz w:val="24"/>
          <w:szCs w:val="24"/>
        </w:rPr>
        <w:t xml:space="preserve">ransit (BRT) </w:t>
      </w:r>
      <w:r w:rsidR="00C669D4" w:rsidRPr="00977A86">
        <w:rPr>
          <w:rFonts w:ascii="Times New Roman" w:hAnsi="Times New Roman" w:cs="Times New Roman"/>
          <w:sz w:val="24"/>
          <w:szCs w:val="24"/>
        </w:rPr>
        <w:t xml:space="preserve">have arisen as </w:t>
      </w:r>
      <w:r w:rsidR="00E61717" w:rsidRPr="00977A86">
        <w:rPr>
          <w:rFonts w:ascii="Times New Roman" w:hAnsi="Times New Roman" w:cs="Times New Roman"/>
          <w:sz w:val="24"/>
          <w:szCs w:val="24"/>
        </w:rPr>
        <w:t>an</w:t>
      </w:r>
      <w:r w:rsidR="00C669D4" w:rsidRPr="00977A86">
        <w:rPr>
          <w:rFonts w:ascii="Times New Roman" w:hAnsi="Times New Roman" w:cs="Times New Roman"/>
          <w:sz w:val="24"/>
          <w:szCs w:val="24"/>
        </w:rPr>
        <w:t xml:space="preserve"> important factor of population distribution to transportation development</w:t>
      </w:r>
      <w:r w:rsidR="00847C11" w:rsidRPr="00977A86">
        <w:rPr>
          <w:rFonts w:ascii="Times New Roman" w:hAnsi="Times New Roman" w:cs="Times New Roman"/>
          <w:sz w:val="24"/>
          <w:szCs w:val="24"/>
        </w:rPr>
        <w:t xml:space="preserve"> </w:t>
      </w:r>
      <w:r w:rsidR="00847C11" w:rsidRPr="00977A86">
        <w:rPr>
          <w:rFonts w:ascii="Times New Roman" w:hAnsi="Times New Roman" w:cs="Times New Roman"/>
          <w:sz w:val="24"/>
          <w:szCs w:val="24"/>
        </w:rPr>
        <w:fldChar w:fldCharType="begin" w:fldLock="1"/>
      </w:r>
      <w:r w:rsidR="00847C11" w:rsidRPr="00977A86">
        <w:rPr>
          <w:rFonts w:ascii="Times New Roman" w:hAnsi="Times New Roman" w:cs="Times New Roman"/>
          <w:sz w:val="24"/>
          <w:szCs w:val="24"/>
        </w:rPr>
        <w:instrText>ADDIN CSL_CITATION {"citationItems":[{"id":"ITEM-1","itemData":{"DOI":"10.1038/sdata.2017.204","ISSN":"20524463","PMID":"29360105","abstract":"This paper conducts a novel study in China's Jing-Jin-Ji region to investigate the determinants of population distribution and short-term migration based on a comprehensive dataset including traditional census data, earth observation data, and emerging Internet data. Our results show that due to the high level of urbanization in this region, natural conditions are no longer the strongest determinants of population distribution. New transportation modes, such as high-speed rail, have arisen as a significant determinant of population distribution and short-term migration, particularly in large cities. Socio-economic factors such as GDP, investment, urbanization level, and technology, which are traditionally assumed to govern population distribution and short-term migration, have less influence although education still remains an important factor affecting population distribution. These findings will contribute valuable information to regional planning decision-making in the Jing-Jin-Ji region.","author":[{"dropping-particle":"","family":"Wang","given":"Lizhe","non-dropping-particle":"","parse-names":false,"suffix":""},{"dropping-particle":"","family":"Chen","given":"Lajiao","non-dropping-particle":"","parse-names":false,"suffix":""}],"container-title":"Scientific Data","id":"ITEM-1","issue":"204","issued":{"date-parts":[["2018"]]},"page":"1-15","publisher":"The Author(s)","title":"Analysis: The impact of new transportation modes on population distribution in Jing-Jin-Ji region of China","type":"article-journal","volume":"5"},"uris":["http://www.mendeley.com/documents/?uuid=de71745f-1edc-42fc-a31b-56bd702235a9"]}],"mendeley":{"formattedCitation":"(Wang &amp; Chen, 2018)","plainTextFormattedCitation":"(Wang &amp; Chen, 2018)","previouslyFormattedCitation":"(Wang &amp; Chen, 2018)"},"properties":{"noteIndex":0},"schema":"https://github.com/citation-style-language/schema/raw/master/csl-citation.json"}</w:instrText>
      </w:r>
      <w:r w:rsidR="00847C11" w:rsidRPr="00977A86">
        <w:rPr>
          <w:rFonts w:ascii="Times New Roman" w:hAnsi="Times New Roman" w:cs="Times New Roman"/>
          <w:sz w:val="24"/>
          <w:szCs w:val="24"/>
        </w:rPr>
        <w:fldChar w:fldCharType="separate"/>
      </w:r>
      <w:r w:rsidR="00847C11" w:rsidRPr="00977A86">
        <w:rPr>
          <w:rFonts w:ascii="Times New Roman" w:hAnsi="Times New Roman" w:cs="Times New Roman"/>
          <w:noProof/>
          <w:sz w:val="24"/>
          <w:szCs w:val="24"/>
        </w:rPr>
        <w:t>(Wang &amp; Chen, 2018)</w:t>
      </w:r>
      <w:r w:rsidR="00847C11" w:rsidRPr="00977A86">
        <w:rPr>
          <w:rFonts w:ascii="Times New Roman" w:hAnsi="Times New Roman" w:cs="Times New Roman"/>
          <w:sz w:val="24"/>
          <w:szCs w:val="24"/>
        </w:rPr>
        <w:fldChar w:fldCharType="end"/>
      </w:r>
      <w:r w:rsidR="00C669D4" w:rsidRPr="00977A86">
        <w:rPr>
          <w:rFonts w:ascii="Times New Roman" w:hAnsi="Times New Roman" w:cs="Times New Roman"/>
          <w:sz w:val="24"/>
          <w:szCs w:val="24"/>
        </w:rPr>
        <w:t xml:space="preserve">. </w:t>
      </w:r>
    </w:p>
    <w:p w14:paraId="47CDBE90" w14:textId="77777777" w:rsidR="00B80ECB" w:rsidRPr="00977A86" w:rsidRDefault="00B80ECB" w:rsidP="002A2A13">
      <w:pPr>
        <w:tabs>
          <w:tab w:val="left" w:pos="8550"/>
        </w:tabs>
        <w:spacing w:after="0" w:line="480" w:lineRule="auto"/>
        <w:jc w:val="both"/>
        <w:rPr>
          <w:rFonts w:ascii="Times New Roman" w:hAnsi="Times New Roman" w:cs="Times New Roman"/>
          <w:sz w:val="24"/>
          <w:szCs w:val="24"/>
        </w:rPr>
      </w:pPr>
    </w:p>
    <w:p w14:paraId="3B147C52" w14:textId="478A7E43" w:rsidR="00986078" w:rsidRPr="00977A86" w:rsidRDefault="00375328"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And</w:t>
      </w:r>
      <w:r w:rsidR="000F5001" w:rsidRPr="00977A86">
        <w:rPr>
          <w:rFonts w:ascii="Times New Roman" w:hAnsi="Times New Roman" w:cs="Times New Roman"/>
          <w:sz w:val="24"/>
          <w:szCs w:val="24"/>
        </w:rPr>
        <w:t xml:space="preserve"> according to </w:t>
      </w:r>
      <w:r w:rsidR="00847C11" w:rsidRPr="00977A86">
        <w:rPr>
          <w:rFonts w:ascii="Times New Roman" w:hAnsi="Times New Roman" w:cs="Times New Roman"/>
          <w:sz w:val="24"/>
          <w:szCs w:val="24"/>
        </w:rPr>
        <w:fldChar w:fldCharType="begin" w:fldLock="1"/>
      </w:r>
      <w:r w:rsidR="00145A02" w:rsidRPr="00977A86">
        <w:rPr>
          <w:rFonts w:ascii="Times New Roman" w:hAnsi="Times New Roman" w:cs="Times New Roman"/>
          <w:sz w:val="24"/>
          <w:szCs w:val="24"/>
        </w:rPr>
        <w:instrText>ADDIN CSL_CITATION {"citationItems":[{"id":"ITEM-1","itemData":{"DOI":"10.3390/su13031455","ISSN":"20711050","abstract":"This paper aimed to measure and analyze the impact of temporal population density changes on transportation in Jeddah, a fast-growing city in Saudi Arabia. Local cooperative interpretation is first used to quantify the temporal population density and transportation changes for three sample districts in Jeddah from 2007 to 2014. Three temporal indicators were developed to measure the impact of increasing population density on transportation: (1) District Road Density Index (DRDI); (2) District Parking Index (DPI); and (3) District Trip Index (DTI). Then, a statistical analysis was conducted to examine the temporal relationship between population density and transportation for the years 2007 and 2014, by performing a Pearson correlation analysis, a paired t-test and a bootstrap for paired samples test. The results of temporal indicators revealed a significant change in population density in Jeddah from 2007 to 2014, which seems to indicate intensified demand for transportation infrastructure. The Pearson correlation analysis indicated a strong positive relationship between population density variables and temporal impact indicators. Both a paired t-test and a bootstrap for paired samples test results indicated the effect of population density changes on transportation changes in Jeddah as a result of population density regulation changes in Jeddah from 2007 to 2014. This study presents sophisticated tools to study the impact of temporal population density change on transportation in a fast-growing city, which will facilitate the measurement and evaluation of urban sustainability.","author":[{"dropping-particle":"","family":"Aljoufie","given":"Mohammed","non-dropping-particle":"","parse-names":false,"suffix":""}],"container-title":"Sustainability (Switzerland)","id":"ITEM-1","issue":"3","issued":{"date-parts":[["2021"]]},"page":"1-17","title":"The impact assessment of increasing population density on jeddah road transportation using spatial-temporal analysis","type":"article-journal","volume":"13"},"uris":["http://www.mendeley.com/documents/?uuid=babbf681-9a02-46fa-8704-5f93b9382c87"]}],"mendeley":{"formattedCitation":"(Aljoufie, 2021)","manualFormatting":"Aljoufie (2021)","plainTextFormattedCitation":"(Aljoufie, 2021)","previouslyFormattedCitation":"(Aljoufie, 2021)"},"properties":{"noteIndex":0},"schema":"https://github.com/citation-style-language/schema/raw/master/csl-citation.json"}</w:instrText>
      </w:r>
      <w:r w:rsidR="00847C11" w:rsidRPr="00977A86">
        <w:rPr>
          <w:rFonts w:ascii="Times New Roman" w:hAnsi="Times New Roman" w:cs="Times New Roman"/>
          <w:sz w:val="24"/>
          <w:szCs w:val="24"/>
        </w:rPr>
        <w:fldChar w:fldCharType="separate"/>
      </w:r>
      <w:r w:rsidR="00847C11" w:rsidRPr="00977A86">
        <w:rPr>
          <w:rFonts w:ascii="Times New Roman" w:hAnsi="Times New Roman" w:cs="Times New Roman"/>
          <w:noProof/>
          <w:sz w:val="24"/>
          <w:szCs w:val="24"/>
        </w:rPr>
        <w:t>Aljoufie (2021)</w:t>
      </w:r>
      <w:r w:rsidR="00847C11" w:rsidRPr="00977A86">
        <w:rPr>
          <w:rFonts w:ascii="Times New Roman" w:hAnsi="Times New Roman" w:cs="Times New Roman"/>
          <w:sz w:val="24"/>
          <w:szCs w:val="24"/>
        </w:rPr>
        <w:fldChar w:fldCharType="end"/>
      </w:r>
      <w:r w:rsidR="000F5001" w:rsidRPr="00977A86">
        <w:rPr>
          <w:rFonts w:ascii="Times New Roman" w:hAnsi="Times New Roman" w:cs="Times New Roman"/>
          <w:sz w:val="24"/>
          <w:szCs w:val="24"/>
        </w:rPr>
        <w:t xml:space="preserve"> </w:t>
      </w:r>
      <w:r w:rsidRPr="00977A86">
        <w:rPr>
          <w:rFonts w:ascii="Times New Roman" w:hAnsi="Times New Roman" w:cs="Times New Roman"/>
          <w:sz w:val="24"/>
          <w:szCs w:val="24"/>
        </w:rPr>
        <w:t>population structure</w:t>
      </w:r>
      <w:r w:rsidR="002F14C8" w:rsidRPr="00977A86">
        <w:rPr>
          <w:rFonts w:ascii="Times New Roman" w:hAnsi="Times New Roman" w:cs="Times New Roman"/>
          <w:sz w:val="24"/>
          <w:szCs w:val="24"/>
        </w:rPr>
        <w:t xml:space="preserve"> is related with the increasing of demand for transportation infrastructures to meet the transportation demand. </w:t>
      </w:r>
      <w:r w:rsidR="005C3152" w:rsidRPr="00977A86">
        <w:rPr>
          <w:rFonts w:ascii="Times New Roman" w:hAnsi="Times New Roman" w:cs="Times New Roman"/>
          <w:sz w:val="24"/>
          <w:szCs w:val="24"/>
        </w:rPr>
        <w:t xml:space="preserve">There </w:t>
      </w:r>
      <w:r w:rsidR="005C3152" w:rsidRPr="00977A86">
        <w:rPr>
          <w:rFonts w:ascii="Times New Roman" w:hAnsi="Times New Roman" w:cs="Times New Roman"/>
          <w:sz w:val="24"/>
          <w:szCs w:val="24"/>
        </w:rPr>
        <w:lastRenderedPageBreak/>
        <w:t xml:space="preserve">for, it is essential to pay attention on population structures in the society in order to make transport system attractive and sustainable </w:t>
      </w:r>
      <w:r w:rsidR="009B11A1" w:rsidRPr="00977A86">
        <w:rPr>
          <w:rFonts w:ascii="Times New Roman" w:hAnsi="Times New Roman" w:cs="Times New Roman"/>
          <w:sz w:val="24"/>
          <w:szCs w:val="24"/>
        </w:rPr>
        <w:fldChar w:fldCharType="begin" w:fldLock="1"/>
      </w:r>
      <w:r w:rsidR="004D5867" w:rsidRPr="00977A86">
        <w:rPr>
          <w:rFonts w:ascii="Times New Roman" w:hAnsi="Times New Roman" w:cs="Times New Roman"/>
          <w:sz w:val="24"/>
          <w:szCs w:val="24"/>
        </w:rPr>
        <w:instrText>ADDIN CSL_CITATION {"citationItems":[{"id":"ITEM-1","itemData":{"DOI":"10.2478/logi-2019-0017","ISSN":"23363037","abstract":"A prerequisite for realizing the demand for public passenger transport is the existence of its potential which represents the population of a city, region or state. The number of inhabitants has a direct impact on the demand for transport. The paper deals with examining the relationship and dependence between the population demographic development and the demand for public passenger transport. Not only in Slovakia but also in Europe and in the world, the main problem is the ageing population. The changing age structure of the population changes requirements, demands and habits of transported population groups. A gradual increase in the holders of cards of a person with severe disability or a person with severe disability with accompaniment can be observed in Slovakia in recent years. This group of the population has also a very strong impact on the demand for public passenger transport. The dependence between individual variables is examined in the conditions of the Žilina self-governing region.","author":[{"dropping-particle":"","family":"Konečný","given":"Vladimír","non-dropping-particle":"","parse-names":false,"suffix":""},{"dropping-particle":"","family":"Brídziková","given":"Mária","non-dropping-particle":"","parse-names":false,"suffix":""},{"dropping-particle":"","family":"Gažo","given":"Patrik","non-dropping-particle":"","parse-names":false,"suffix":""},{"dropping-particle":"","family":"Semanová","given":"Štefánia","non-dropping-particle":"","parse-names":false,"suffix":""}],"container-title":"LOGI - Scientific Journal on Transport and Logistics","id":"ITEM-1","issue":"2","issued":{"date-parts":[["2019"]]},"page":"70-81","title":"The Influence of Demographic Development and Population Structure on the Demand for Public Passenger Transport","type":"article-journal","volume":"10"},"uris":["http://www.mendeley.com/documents/?uuid=4bae533e-39fe-4b59-9b26-f291e61b012b"]}],"mendeley":{"formattedCitation":"(Konečný et al., 2019)","manualFormatting":"(Konečný, Bridzikova, Gazo &amp; Semanova, 2019)","plainTextFormattedCitation":"(Konečný et al., 2019)","previouslyFormattedCitation":"(Konečný et al., 2019)"},"properties":{"noteIndex":0},"schema":"https://github.com/citation-style-language/schema/raw/master/csl-citation.json"}</w:instrText>
      </w:r>
      <w:r w:rsidR="009B11A1" w:rsidRPr="00977A86">
        <w:rPr>
          <w:rFonts w:ascii="Times New Roman" w:hAnsi="Times New Roman" w:cs="Times New Roman"/>
          <w:sz w:val="24"/>
          <w:szCs w:val="24"/>
        </w:rPr>
        <w:fldChar w:fldCharType="separate"/>
      </w:r>
      <w:r w:rsidR="009B11A1" w:rsidRPr="00977A86">
        <w:rPr>
          <w:rFonts w:ascii="Times New Roman" w:hAnsi="Times New Roman" w:cs="Times New Roman"/>
          <w:noProof/>
          <w:sz w:val="24"/>
          <w:szCs w:val="24"/>
        </w:rPr>
        <w:t>(Konečný</w:t>
      </w:r>
      <w:r w:rsidR="006C1C22" w:rsidRPr="00977A86">
        <w:rPr>
          <w:rFonts w:ascii="Times New Roman" w:hAnsi="Times New Roman" w:cs="Times New Roman"/>
          <w:noProof/>
          <w:sz w:val="24"/>
          <w:szCs w:val="24"/>
        </w:rPr>
        <w:t>, Bridzikova, Gazo &amp; Semanova</w:t>
      </w:r>
      <w:r w:rsidR="009B11A1" w:rsidRPr="00977A86">
        <w:rPr>
          <w:rFonts w:ascii="Times New Roman" w:hAnsi="Times New Roman" w:cs="Times New Roman"/>
          <w:noProof/>
          <w:sz w:val="24"/>
          <w:szCs w:val="24"/>
        </w:rPr>
        <w:t>, 2019)</w:t>
      </w:r>
      <w:r w:rsidR="009B11A1" w:rsidRPr="00977A86">
        <w:rPr>
          <w:rFonts w:ascii="Times New Roman" w:hAnsi="Times New Roman" w:cs="Times New Roman"/>
          <w:sz w:val="24"/>
          <w:szCs w:val="24"/>
        </w:rPr>
        <w:fldChar w:fldCharType="end"/>
      </w:r>
      <w:r w:rsidR="005C3152" w:rsidRPr="00977A86">
        <w:rPr>
          <w:rFonts w:ascii="Times New Roman" w:hAnsi="Times New Roman" w:cs="Times New Roman"/>
          <w:sz w:val="24"/>
          <w:szCs w:val="24"/>
        </w:rPr>
        <w:t>.</w:t>
      </w:r>
    </w:p>
    <w:p w14:paraId="1BF21FBF" w14:textId="77777777" w:rsidR="00BF476E" w:rsidRPr="00977A86" w:rsidRDefault="00BF476E" w:rsidP="002A2A13">
      <w:pPr>
        <w:spacing w:after="0" w:line="480" w:lineRule="auto"/>
        <w:jc w:val="both"/>
        <w:rPr>
          <w:rFonts w:ascii="Times New Roman" w:hAnsi="Times New Roman" w:cs="Times New Roman"/>
          <w:sz w:val="24"/>
          <w:szCs w:val="24"/>
        </w:rPr>
      </w:pPr>
    </w:p>
    <w:p w14:paraId="299E86C3" w14:textId="77777777" w:rsidR="00ED3DA1" w:rsidRPr="00977A86" w:rsidRDefault="00ED3DA1" w:rsidP="002A2A13">
      <w:pPr>
        <w:spacing w:after="0" w:line="480" w:lineRule="auto"/>
        <w:rPr>
          <w:rFonts w:ascii="Times New Roman" w:hAnsi="Times New Roman" w:cs="Times New Roman"/>
          <w:sz w:val="24"/>
          <w:szCs w:val="24"/>
        </w:rPr>
      </w:pPr>
      <w:bookmarkStart w:id="89" w:name="_Toc180675454"/>
    </w:p>
    <w:p w14:paraId="58199B53" w14:textId="77777777" w:rsidR="00893DF8" w:rsidRPr="00977A86" w:rsidRDefault="00893DF8" w:rsidP="002A2A13">
      <w:pPr>
        <w:pStyle w:val="Heading1"/>
        <w:spacing w:before="0" w:line="480" w:lineRule="auto"/>
        <w:jc w:val="center"/>
        <w:rPr>
          <w:rFonts w:ascii="Times New Roman" w:hAnsi="Times New Roman" w:cs="Times New Roman"/>
          <w:b/>
          <w:bCs/>
          <w:color w:val="auto"/>
          <w:sz w:val="24"/>
          <w:szCs w:val="24"/>
        </w:rPr>
      </w:pPr>
    </w:p>
    <w:p w14:paraId="5B822CBF" w14:textId="2BFB850A" w:rsidR="00893DF8" w:rsidRPr="00977A86" w:rsidRDefault="00893DF8" w:rsidP="002A2A13">
      <w:pPr>
        <w:pStyle w:val="Heading1"/>
        <w:spacing w:before="0" w:line="480" w:lineRule="auto"/>
        <w:rPr>
          <w:rFonts w:ascii="Times New Roman" w:hAnsi="Times New Roman" w:cs="Times New Roman"/>
          <w:b/>
          <w:bCs/>
          <w:color w:val="auto"/>
          <w:sz w:val="24"/>
          <w:szCs w:val="24"/>
        </w:rPr>
      </w:pPr>
    </w:p>
    <w:p w14:paraId="6B2B9F74" w14:textId="039128A5" w:rsidR="00893DF8" w:rsidRPr="00977A86" w:rsidRDefault="00893DF8" w:rsidP="002A2A13">
      <w:pPr>
        <w:spacing w:after="0" w:line="480" w:lineRule="auto"/>
        <w:rPr>
          <w:rFonts w:ascii="Times New Roman" w:hAnsi="Times New Roman" w:cs="Times New Roman"/>
          <w:sz w:val="24"/>
          <w:szCs w:val="24"/>
        </w:rPr>
      </w:pPr>
    </w:p>
    <w:p w14:paraId="72D0ED06" w14:textId="2CC78375" w:rsidR="00893DF8" w:rsidRPr="00977A86" w:rsidRDefault="00893DF8" w:rsidP="002A2A13">
      <w:pPr>
        <w:spacing w:after="0" w:line="480" w:lineRule="auto"/>
        <w:rPr>
          <w:rFonts w:ascii="Times New Roman" w:hAnsi="Times New Roman" w:cs="Times New Roman"/>
          <w:sz w:val="24"/>
          <w:szCs w:val="24"/>
        </w:rPr>
      </w:pPr>
    </w:p>
    <w:p w14:paraId="7D0AEC9A" w14:textId="4D0B97D9" w:rsidR="004421E8" w:rsidRPr="00977A86" w:rsidRDefault="004421E8" w:rsidP="002A2A13">
      <w:pPr>
        <w:spacing w:after="0" w:line="480" w:lineRule="auto"/>
        <w:rPr>
          <w:rFonts w:ascii="Times New Roman" w:hAnsi="Times New Roman" w:cs="Times New Roman"/>
          <w:sz w:val="24"/>
          <w:szCs w:val="24"/>
        </w:rPr>
      </w:pPr>
    </w:p>
    <w:p w14:paraId="50CD42D0" w14:textId="6D88FD60" w:rsidR="004421E8" w:rsidRPr="00977A86" w:rsidRDefault="004421E8" w:rsidP="002A2A13">
      <w:pPr>
        <w:spacing w:after="0" w:line="480" w:lineRule="auto"/>
        <w:rPr>
          <w:rFonts w:ascii="Times New Roman" w:hAnsi="Times New Roman" w:cs="Times New Roman"/>
          <w:sz w:val="24"/>
          <w:szCs w:val="24"/>
        </w:rPr>
      </w:pPr>
    </w:p>
    <w:p w14:paraId="3B6D4795" w14:textId="6A5FF4C5" w:rsidR="004421E8" w:rsidRPr="00977A86" w:rsidRDefault="004421E8" w:rsidP="002A2A13">
      <w:pPr>
        <w:spacing w:after="0" w:line="480" w:lineRule="auto"/>
        <w:rPr>
          <w:rFonts w:ascii="Times New Roman" w:hAnsi="Times New Roman" w:cs="Times New Roman"/>
          <w:sz w:val="24"/>
          <w:szCs w:val="24"/>
        </w:rPr>
      </w:pPr>
    </w:p>
    <w:p w14:paraId="7E3E1B01" w14:textId="2F9EF5B7" w:rsidR="004421E8" w:rsidRPr="00977A86" w:rsidRDefault="004421E8" w:rsidP="002A2A13">
      <w:pPr>
        <w:spacing w:after="0" w:line="480" w:lineRule="auto"/>
        <w:rPr>
          <w:rFonts w:ascii="Times New Roman" w:hAnsi="Times New Roman" w:cs="Times New Roman"/>
          <w:sz w:val="24"/>
          <w:szCs w:val="24"/>
        </w:rPr>
      </w:pPr>
    </w:p>
    <w:p w14:paraId="00454D2B" w14:textId="7DAE1C5F" w:rsidR="004421E8" w:rsidRPr="00977A86" w:rsidRDefault="004421E8" w:rsidP="002A2A13">
      <w:pPr>
        <w:spacing w:after="0" w:line="480" w:lineRule="auto"/>
        <w:rPr>
          <w:rFonts w:ascii="Times New Roman" w:hAnsi="Times New Roman" w:cs="Times New Roman"/>
          <w:sz w:val="24"/>
          <w:szCs w:val="24"/>
        </w:rPr>
      </w:pPr>
    </w:p>
    <w:p w14:paraId="1B8359BB" w14:textId="19162E7B" w:rsidR="004421E8" w:rsidRPr="00977A86" w:rsidRDefault="004421E8" w:rsidP="002A2A13">
      <w:pPr>
        <w:spacing w:after="0" w:line="480" w:lineRule="auto"/>
        <w:rPr>
          <w:rFonts w:ascii="Times New Roman" w:hAnsi="Times New Roman" w:cs="Times New Roman"/>
          <w:sz w:val="24"/>
          <w:szCs w:val="24"/>
        </w:rPr>
      </w:pPr>
    </w:p>
    <w:p w14:paraId="0301EC78" w14:textId="7BD96B84" w:rsidR="004421E8" w:rsidRPr="00977A86" w:rsidRDefault="004421E8" w:rsidP="002A2A13">
      <w:pPr>
        <w:spacing w:after="0" w:line="480" w:lineRule="auto"/>
        <w:rPr>
          <w:rFonts w:ascii="Times New Roman" w:hAnsi="Times New Roman" w:cs="Times New Roman"/>
          <w:sz w:val="24"/>
          <w:szCs w:val="24"/>
        </w:rPr>
      </w:pPr>
    </w:p>
    <w:p w14:paraId="5EFEA270" w14:textId="77777777" w:rsidR="004421E8" w:rsidRPr="00977A86" w:rsidRDefault="004421E8" w:rsidP="002A2A13">
      <w:pPr>
        <w:spacing w:after="0" w:line="480" w:lineRule="auto"/>
        <w:rPr>
          <w:rFonts w:ascii="Times New Roman" w:hAnsi="Times New Roman" w:cs="Times New Roman"/>
          <w:sz w:val="24"/>
          <w:szCs w:val="24"/>
        </w:rPr>
      </w:pPr>
    </w:p>
    <w:p w14:paraId="339F0574" w14:textId="77777777" w:rsidR="00FE1763" w:rsidRDefault="00FE176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2B75C8F" w14:textId="7EFC6441" w:rsidR="004421E8" w:rsidRPr="00977A86" w:rsidRDefault="00020933" w:rsidP="002A2A13">
      <w:pPr>
        <w:pStyle w:val="Heading1"/>
        <w:spacing w:before="0" w:line="480" w:lineRule="auto"/>
        <w:jc w:val="center"/>
        <w:rPr>
          <w:rFonts w:ascii="Times New Roman" w:hAnsi="Times New Roman" w:cs="Times New Roman"/>
          <w:b/>
          <w:bCs/>
          <w:color w:val="auto"/>
          <w:sz w:val="24"/>
          <w:szCs w:val="24"/>
        </w:rPr>
      </w:pPr>
      <w:r w:rsidRPr="00977A86">
        <w:rPr>
          <w:rFonts w:ascii="Times New Roman" w:hAnsi="Times New Roman" w:cs="Times New Roman"/>
          <w:b/>
          <w:bCs/>
          <w:color w:val="auto"/>
          <w:sz w:val="24"/>
          <w:szCs w:val="24"/>
        </w:rPr>
        <w:lastRenderedPageBreak/>
        <w:t>CHAPTER THREE</w:t>
      </w:r>
      <w:bookmarkStart w:id="90" w:name="_Toc180675455"/>
      <w:bookmarkEnd w:id="89"/>
      <w:r w:rsidR="008C3364">
        <w:rPr>
          <w:rFonts w:ascii="Times New Roman" w:hAnsi="Times New Roman" w:cs="Times New Roman"/>
          <w:b/>
          <w:bCs/>
          <w:color w:val="auto"/>
          <w:sz w:val="24"/>
          <w:szCs w:val="24"/>
        </w:rPr>
        <w:fldChar w:fldCharType="begin"/>
      </w:r>
      <w:r w:rsidR="008C3364">
        <w:instrText xml:space="preserve"> TC "</w:instrText>
      </w:r>
      <w:bookmarkStart w:id="91" w:name="_Toc201370645"/>
      <w:r w:rsidR="008C3364" w:rsidRPr="004A19AB">
        <w:rPr>
          <w:rFonts w:ascii="Times New Roman" w:hAnsi="Times New Roman" w:cs="Times New Roman"/>
          <w:b/>
          <w:bCs/>
          <w:color w:val="auto"/>
          <w:sz w:val="24"/>
          <w:szCs w:val="24"/>
        </w:rPr>
        <w:instrText>CHAPTER THREE</w:instrText>
      </w:r>
      <w:bookmarkEnd w:id="91"/>
      <w:r w:rsidR="008C3364">
        <w:instrText xml:space="preserve">" \f C \l "1" </w:instrText>
      </w:r>
      <w:r w:rsidR="008C3364">
        <w:rPr>
          <w:rFonts w:ascii="Times New Roman" w:hAnsi="Times New Roman" w:cs="Times New Roman"/>
          <w:b/>
          <w:bCs/>
          <w:color w:val="auto"/>
          <w:sz w:val="24"/>
          <w:szCs w:val="24"/>
        </w:rPr>
        <w:fldChar w:fldCharType="end"/>
      </w:r>
    </w:p>
    <w:p w14:paraId="41A49DEA" w14:textId="6D423037" w:rsidR="00020933" w:rsidRPr="00977A86" w:rsidRDefault="00020933" w:rsidP="002A2A13">
      <w:pPr>
        <w:pStyle w:val="Heading1"/>
        <w:spacing w:before="0" w:line="480" w:lineRule="auto"/>
        <w:jc w:val="center"/>
        <w:rPr>
          <w:rFonts w:ascii="Times New Roman" w:hAnsi="Times New Roman" w:cs="Times New Roman"/>
          <w:b/>
          <w:bCs/>
          <w:color w:val="auto"/>
          <w:sz w:val="24"/>
          <w:szCs w:val="24"/>
        </w:rPr>
      </w:pPr>
      <w:r w:rsidRPr="00977A86">
        <w:rPr>
          <w:rFonts w:ascii="Times New Roman" w:hAnsi="Times New Roman" w:cs="Times New Roman"/>
          <w:b/>
          <w:bCs/>
          <w:color w:val="auto"/>
          <w:sz w:val="24"/>
          <w:szCs w:val="24"/>
        </w:rPr>
        <w:t>RESEARCH METHODOLOGY</w:t>
      </w:r>
      <w:bookmarkEnd w:id="90"/>
      <w:r w:rsidR="00BA55F5">
        <w:rPr>
          <w:rFonts w:ascii="Times New Roman" w:hAnsi="Times New Roman" w:cs="Times New Roman"/>
          <w:b/>
          <w:bCs/>
          <w:color w:val="auto"/>
          <w:sz w:val="24"/>
          <w:szCs w:val="24"/>
        </w:rPr>
        <w:fldChar w:fldCharType="begin"/>
      </w:r>
      <w:r w:rsidR="00BA55F5">
        <w:instrText xml:space="preserve"> TC "</w:instrText>
      </w:r>
      <w:bookmarkStart w:id="92" w:name="_Toc201370646"/>
      <w:r w:rsidR="00BA55F5" w:rsidRPr="00A936B2">
        <w:rPr>
          <w:rFonts w:ascii="Times New Roman" w:hAnsi="Times New Roman" w:cs="Times New Roman"/>
          <w:b/>
          <w:bCs/>
          <w:color w:val="auto"/>
          <w:sz w:val="24"/>
          <w:szCs w:val="24"/>
        </w:rPr>
        <w:instrText>RESEARCH METHODOLOGY</w:instrText>
      </w:r>
      <w:bookmarkEnd w:id="92"/>
      <w:r w:rsidR="00BA55F5">
        <w:instrText xml:space="preserve">" \f C \l "1" </w:instrText>
      </w:r>
      <w:r w:rsidR="00BA55F5">
        <w:rPr>
          <w:rFonts w:ascii="Times New Roman" w:hAnsi="Times New Roman" w:cs="Times New Roman"/>
          <w:b/>
          <w:bCs/>
          <w:color w:val="auto"/>
          <w:sz w:val="24"/>
          <w:szCs w:val="24"/>
        </w:rPr>
        <w:fldChar w:fldCharType="end"/>
      </w:r>
    </w:p>
    <w:p w14:paraId="634AE0E3" w14:textId="3131F822" w:rsidR="00E80235" w:rsidRPr="00977A86" w:rsidRDefault="00E80235" w:rsidP="002A2A13">
      <w:pPr>
        <w:pStyle w:val="Heading2"/>
        <w:spacing w:before="0" w:line="480" w:lineRule="auto"/>
        <w:rPr>
          <w:rFonts w:ascii="Times New Roman" w:hAnsi="Times New Roman" w:cs="Times New Roman"/>
          <w:sz w:val="24"/>
          <w:szCs w:val="24"/>
        </w:rPr>
      </w:pPr>
      <w:bookmarkStart w:id="93" w:name="_Toc171436302"/>
      <w:bookmarkStart w:id="94" w:name="_Toc180675456"/>
      <w:r w:rsidRPr="00977A86">
        <w:rPr>
          <w:rFonts w:ascii="Times New Roman" w:hAnsi="Times New Roman" w:cs="Times New Roman"/>
          <w:b/>
          <w:bCs/>
          <w:color w:val="auto"/>
          <w:sz w:val="24"/>
          <w:szCs w:val="24"/>
        </w:rPr>
        <w:t xml:space="preserve">3.1 </w:t>
      </w:r>
      <w:bookmarkEnd w:id="93"/>
      <w:bookmarkEnd w:id="94"/>
      <w:r w:rsidR="008E58F1" w:rsidRPr="00977A86">
        <w:rPr>
          <w:rFonts w:ascii="Times New Roman" w:hAnsi="Times New Roman" w:cs="Times New Roman"/>
          <w:b/>
          <w:bCs/>
          <w:color w:val="auto"/>
          <w:sz w:val="24"/>
          <w:szCs w:val="24"/>
        </w:rPr>
        <w:t>Overview</w:t>
      </w:r>
      <w:r w:rsidR="00BA55F5">
        <w:rPr>
          <w:rFonts w:ascii="Times New Roman" w:hAnsi="Times New Roman" w:cs="Times New Roman"/>
          <w:b/>
          <w:bCs/>
          <w:color w:val="auto"/>
          <w:sz w:val="24"/>
          <w:szCs w:val="24"/>
        </w:rPr>
        <w:fldChar w:fldCharType="begin"/>
      </w:r>
      <w:r w:rsidR="00BA55F5">
        <w:instrText xml:space="preserve"> TC "</w:instrText>
      </w:r>
      <w:bookmarkStart w:id="95" w:name="_Toc201370647"/>
      <w:r w:rsidR="00BA55F5" w:rsidRPr="00454595">
        <w:rPr>
          <w:rFonts w:ascii="Times New Roman" w:hAnsi="Times New Roman" w:cs="Times New Roman"/>
          <w:b/>
          <w:bCs/>
          <w:color w:val="auto"/>
          <w:sz w:val="24"/>
          <w:szCs w:val="24"/>
        </w:rPr>
        <w:instrText>3.1 Overview</w:instrText>
      </w:r>
      <w:bookmarkEnd w:id="95"/>
      <w:r w:rsidR="00BA55F5">
        <w:instrText xml:space="preserve">" \f C \l "1" </w:instrText>
      </w:r>
      <w:r w:rsidR="00BA55F5">
        <w:rPr>
          <w:rFonts w:ascii="Times New Roman" w:hAnsi="Times New Roman" w:cs="Times New Roman"/>
          <w:b/>
          <w:bCs/>
          <w:color w:val="auto"/>
          <w:sz w:val="24"/>
          <w:szCs w:val="24"/>
        </w:rPr>
        <w:fldChar w:fldCharType="end"/>
      </w:r>
    </w:p>
    <w:p w14:paraId="4AA25E39" w14:textId="77777777" w:rsidR="00E80235" w:rsidRPr="00977A86" w:rsidRDefault="00AB4EA9"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This chapter </w:t>
      </w:r>
      <w:r w:rsidR="00E80235" w:rsidRPr="00977A86">
        <w:rPr>
          <w:rFonts w:ascii="Times New Roman" w:hAnsi="Times New Roman" w:cs="Times New Roman"/>
          <w:sz w:val="24"/>
          <w:szCs w:val="24"/>
        </w:rPr>
        <w:t>present</w:t>
      </w:r>
      <w:r w:rsidRPr="00977A86">
        <w:rPr>
          <w:rFonts w:ascii="Times New Roman" w:hAnsi="Times New Roman" w:cs="Times New Roman"/>
          <w:sz w:val="24"/>
          <w:szCs w:val="24"/>
        </w:rPr>
        <w:t xml:space="preserve">ed research methodologies used in this study.  It </w:t>
      </w:r>
      <w:r w:rsidR="00E80235" w:rsidRPr="00977A86">
        <w:rPr>
          <w:rFonts w:ascii="Times New Roman" w:hAnsi="Times New Roman" w:cs="Times New Roman"/>
          <w:sz w:val="24"/>
          <w:szCs w:val="24"/>
        </w:rPr>
        <w:t>describe</w:t>
      </w:r>
      <w:r w:rsidRPr="00977A86">
        <w:rPr>
          <w:rFonts w:ascii="Times New Roman" w:hAnsi="Times New Roman" w:cs="Times New Roman"/>
          <w:sz w:val="24"/>
          <w:szCs w:val="24"/>
        </w:rPr>
        <w:t>d</w:t>
      </w:r>
      <w:r w:rsidR="00E80235" w:rsidRPr="00977A86">
        <w:rPr>
          <w:rFonts w:ascii="Times New Roman" w:hAnsi="Times New Roman" w:cs="Times New Roman"/>
          <w:sz w:val="24"/>
          <w:szCs w:val="24"/>
        </w:rPr>
        <w:t xml:space="preserve"> the research philosophy, research approach, research design, area of the study, population of the study, sampling design and sample size, methods of data collections, data collection tools, reliability and validity of data, data analysis, and ethical considerations.  </w:t>
      </w:r>
    </w:p>
    <w:p w14:paraId="520590EA" w14:textId="77777777" w:rsidR="005D5547" w:rsidRPr="00977A86" w:rsidRDefault="005D5547" w:rsidP="002A2A13">
      <w:pPr>
        <w:tabs>
          <w:tab w:val="left" w:pos="8550"/>
        </w:tabs>
        <w:spacing w:after="0" w:line="480" w:lineRule="auto"/>
        <w:jc w:val="both"/>
        <w:rPr>
          <w:rFonts w:ascii="Times New Roman" w:hAnsi="Times New Roman" w:cs="Times New Roman"/>
          <w:sz w:val="24"/>
          <w:szCs w:val="24"/>
        </w:rPr>
      </w:pPr>
    </w:p>
    <w:p w14:paraId="3A95438A" w14:textId="18BDD80C" w:rsidR="00E80235" w:rsidRPr="00977A86" w:rsidRDefault="00E80235" w:rsidP="002A2A13">
      <w:pPr>
        <w:pStyle w:val="Heading2"/>
        <w:spacing w:before="0" w:line="480" w:lineRule="auto"/>
        <w:rPr>
          <w:rFonts w:ascii="Times New Roman" w:hAnsi="Times New Roman" w:cs="Times New Roman"/>
          <w:b/>
          <w:bCs/>
          <w:sz w:val="24"/>
          <w:szCs w:val="24"/>
        </w:rPr>
      </w:pPr>
      <w:bookmarkStart w:id="96" w:name="_Toc171436303"/>
      <w:bookmarkStart w:id="97" w:name="_Toc180675457"/>
      <w:r w:rsidRPr="00977A86">
        <w:rPr>
          <w:rFonts w:ascii="Times New Roman" w:hAnsi="Times New Roman" w:cs="Times New Roman"/>
          <w:b/>
          <w:bCs/>
          <w:color w:val="auto"/>
          <w:sz w:val="24"/>
          <w:szCs w:val="24"/>
        </w:rPr>
        <w:t>3.2 Research Philosophy</w:t>
      </w:r>
      <w:bookmarkEnd w:id="96"/>
      <w:bookmarkEnd w:id="97"/>
      <w:r w:rsidR="00BA55F5">
        <w:rPr>
          <w:rFonts w:ascii="Times New Roman" w:hAnsi="Times New Roman" w:cs="Times New Roman"/>
          <w:b/>
          <w:bCs/>
          <w:color w:val="auto"/>
          <w:sz w:val="24"/>
          <w:szCs w:val="24"/>
        </w:rPr>
        <w:fldChar w:fldCharType="begin"/>
      </w:r>
      <w:r w:rsidR="00BA55F5">
        <w:instrText xml:space="preserve"> TC "</w:instrText>
      </w:r>
      <w:bookmarkStart w:id="98" w:name="_Toc201370648"/>
      <w:r w:rsidR="00BA55F5" w:rsidRPr="006721F7">
        <w:rPr>
          <w:rFonts w:ascii="Times New Roman" w:hAnsi="Times New Roman" w:cs="Times New Roman"/>
          <w:b/>
          <w:bCs/>
          <w:color w:val="auto"/>
          <w:sz w:val="24"/>
          <w:szCs w:val="24"/>
        </w:rPr>
        <w:instrText>3.2 Research Philosophy</w:instrText>
      </w:r>
      <w:bookmarkEnd w:id="98"/>
      <w:r w:rsidR="00BA55F5">
        <w:instrText xml:space="preserve">" \f C \l "1" </w:instrText>
      </w:r>
      <w:r w:rsidR="00BA55F5">
        <w:rPr>
          <w:rFonts w:ascii="Times New Roman" w:hAnsi="Times New Roman" w:cs="Times New Roman"/>
          <w:b/>
          <w:bCs/>
          <w:color w:val="auto"/>
          <w:sz w:val="24"/>
          <w:szCs w:val="24"/>
        </w:rPr>
        <w:fldChar w:fldCharType="end"/>
      </w:r>
    </w:p>
    <w:p w14:paraId="0B4CD981" w14:textId="77777777" w:rsidR="00E80235"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To fit the purp</w:t>
      </w:r>
      <w:r w:rsidR="00E50E57" w:rsidRPr="00977A86">
        <w:rPr>
          <w:rFonts w:ascii="Times New Roman" w:hAnsi="Times New Roman" w:cs="Times New Roman"/>
          <w:sz w:val="24"/>
          <w:szCs w:val="24"/>
        </w:rPr>
        <w:t xml:space="preserve">ose, the study </w:t>
      </w:r>
      <w:r w:rsidRPr="00977A86">
        <w:rPr>
          <w:rFonts w:ascii="Times New Roman" w:hAnsi="Times New Roman" w:cs="Times New Roman"/>
          <w:sz w:val="24"/>
          <w:szCs w:val="24"/>
        </w:rPr>
        <w:t>conducted with the main concern of positivism philosophy, in wh</w:t>
      </w:r>
      <w:r w:rsidR="00E50E57" w:rsidRPr="00977A86">
        <w:rPr>
          <w:rFonts w:ascii="Times New Roman" w:hAnsi="Times New Roman" w:cs="Times New Roman"/>
          <w:sz w:val="24"/>
          <w:szCs w:val="24"/>
        </w:rPr>
        <w:t xml:space="preserve">ich quantitative method </w:t>
      </w:r>
      <w:r w:rsidRPr="00977A86">
        <w:rPr>
          <w:rFonts w:ascii="Times New Roman" w:hAnsi="Times New Roman" w:cs="Times New Roman"/>
          <w:sz w:val="24"/>
          <w:szCs w:val="24"/>
        </w:rPr>
        <w:t>used to originate information from different respondents. Using this quantitative method me</w:t>
      </w:r>
      <w:r w:rsidR="00E50E57" w:rsidRPr="00977A86">
        <w:rPr>
          <w:rFonts w:ascii="Times New Roman" w:hAnsi="Times New Roman" w:cs="Times New Roman"/>
          <w:sz w:val="24"/>
          <w:szCs w:val="24"/>
        </w:rPr>
        <w:t xml:space="preserve">aning that, information </w:t>
      </w:r>
      <w:r w:rsidRPr="00977A86">
        <w:rPr>
          <w:rFonts w:ascii="Times New Roman" w:hAnsi="Times New Roman" w:cs="Times New Roman"/>
          <w:sz w:val="24"/>
          <w:szCs w:val="24"/>
        </w:rPr>
        <w:t>obtained by issuing questionnaires to respondents.</w:t>
      </w:r>
    </w:p>
    <w:p w14:paraId="1E40F192" w14:textId="77777777" w:rsidR="005D5547" w:rsidRPr="00977A86" w:rsidRDefault="005D5547" w:rsidP="002A2A13">
      <w:pPr>
        <w:tabs>
          <w:tab w:val="left" w:pos="8550"/>
        </w:tabs>
        <w:spacing w:after="0" w:line="480" w:lineRule="auto"/>
        <w:jc w:val="both"/>
        <w:rPr>
          <w:rFonts w:ascii="Times New Roman" w:hAnsi="Times New Roman" w:cs="Times New Roman"/>
          <w:sz w:val="24"/>
          <w:szCs w:val="24"/>
        </w:rPr>
      </w:pPr>
    </w:p>
    <w:p w14:paraId="3C80415C" w14:textId="02154C23" w:rsidR="00E80235" w:rsidRPr="00977A86" w:rsidRDefault="00E80235" w:rsidP="002A2A13">
      <w:pPr>
        <w:pStyle w:val="Heading2"/>
        <w:spacing w:before="0" w:line="480" w:lineRule="auto"/>
        <w:rPr>
          <w:rFonts w:ascii="Times New Roman" w:hAnsi="Times New Roman" w:cs="Times New Roman"/>
          <w:b/>
          <w:bCs/>
          <w:sz w:val="24"/>
          <w:szCs w:val="24"/>
        </w:rPr>
      </w:pPr>
      <w:bookmarkStart w:id="99" w:name="_Toc171436304"/>
      <w:bookmarkStart w:id="100" w:name="_Toc180675458"/>
      <w:r w:rsidRPr="00977A86">
        <w:rPr>
          <w:rFonts w:ascii="Times New Roman" w:hAnsi="Times New Roman" w:cs="Times New Roman"/>
          <w:b/>
          <w:bCs/>
          <w:color w:val="auto"/>
          <w:sz w:val="24"/>
          <w:szCs w:val="24"/>
        </w:rPr>
        <w:t>3.3 Research Approach</w:t>
      </w:r>
      <w:bookmarkEnd w:id="99"/>
      <w:bookmarkEnd w:id="100"/>
      <w:r w:rsidR="00BA55F5">
        <w:rPr>
          <w:rFonts w:ascii="Times New Roman" w:hAnsi="Times New Roman" w:cs="Times New Roman"/>
          <w:b/>
          <w:bCs/>
          <w:color w:val="auto"/>
          <w:sz w:val="24"/>
          <w:szCs w:val="24"/>
        </w:rPr>
        <w:fldChar w:fldCharType="begin"/>
      </w:r>
      <w:r w:rsidR="00BA55F5">
        <w:instrText xml:space="preserve"> TC "</w:instrText>
      </w:r>
      <w:bookmarkStart w:id="101" w:name="_Toc201370649"/>
      <w:r w:rsidR="00BA55F5" w:rsidRPr="00E5252B">
        <w:rPr>
          <w:rFonts w:ascii="Times New Roman" w:hAnsi="Times New Roman" w:cs="Times New Roman"/>
          <w:b/>
          <w:bCs/>
          <w:color w:val="auto"/>
          <w:sz w:val="24"/>
          <w:szCs w:val="24"/>
        </w:rPr>
        <w:instrText>3.3 Research Approach</w:instrText>
      </w:r>
      <w:bookmarkEnd w:id="101"/>
      <w:r w:rsidR="00BA55F5">
        <w:instrText xml:space="preserve">" \f C \l "1" </w:instrText>
      </w:r>
      <w:r w:rsidR="00BA55F5">
        <w:rPr>
          <w:rFonts w:ascii="Times New Roman" w:hAnsi="Times New Roman" w:cs="Times New Roman"/>
          <w:b/>
          <w:bCs/>
          <w:color w:val="auto"/>
          <w:sz w:val="24"/>
          <w:szCs w:val="24"/>
        </w:rPr>
        <w:fldChar w:fldCharType="end"/>
      </w:r>
    </w:p>
    <w:p w14:paraId="1F583FAA" w14:textId="77777777" w:rsidR="00E80235"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In this stud</w:t>
      </w:r>
      <w:r w:rsidR="00E50E57" w:rsidRPr="00977A86">
        <w:rPr>
          <w:rFonts w:ascii="Times New Roman" w:hAnsi="Times New Roman" w:cs="Times New Roman"/>
          <w:sz w:val="24"/>
          <w:szCs w:val="24"/>
        </w:rPr>
        <w:t xml:space="preserve">y quantitative approach was </w:t>
      </w:r>
      <w:r w:rsidRPr="00977A86">
        <w:rPr>
          <w:rFonts w:ascii="Times New Roman" w:hAnsi="Times New Roman" w:cs="Times New Roman"/>
          <w:sz w:val="24"/>
          <w:szCs w:val="24"/>
        </w:rPr>
        <w:t>used under the concern of deductive theory. In a quantitative ap</w:t>
      </w:r>
      <w:r w:rsidR="00E50E57" w:rsidRPr="00977A86">
        <w:rPr>
          <w:rFonts w:ascii="Times New Roman" w:hAnsi="Times New Roman" w:cs="Times New Roman"/>
          <w:sz w:val="24"/>
          <w:szCs w:val="24"/>
        </w:rPr>
        <w:t xml:space="preserve">proach numerical values </w:t>
      </w:r>
      <w:r w:rsidRPr="00977A86">
        <w:rPr>
          <w:rFonts w:ascii="Times New Roman" w:hAnsi="Times New Roman" w:cs="Times New Roman"/>
          <w:sz w:val="24"/>
          <w:szCs w:val="24"/>
        </w:rPr>
        <w:t>derived from observations to explain the occurrences that the observations can reflect on them. Finally, the c</w:t>
      </w:r>
      <w:r w:rsidR="00E50E57" w:rsidRPr="00977A86">
        <w:rPr>
          <w:rFonts w:ascii="Times New Roman" w:hAnsi="Times New Roman" w:cs="Times New Roman"/>
          <w:sz w:val="24"/>
          <w:szCs w:val="24"/>
        </w:rPr>
        <w:t xml:space="preserve">ollected numerical data </w:t>
      </w:r>
      <w:r w:rsidRPr="00977A86">
        <w:rPr>
          <w:rFonts w:ascii="Times New Roman" w:hAnsi="Times New Roman" w:cs="Times New Roman"/>
          <w:sz w:val="24"/>
          <w:szCs w:val="24"/>
        </w:rPr>
        <w:t>analyzed using mathematical methods.</w:t>
      </w:r>
    </w:p>
    <w:p w14:paraId="178F1D0D" w14:textId="77777777" w:rsidR="005D5547" w:rsidRPr="00977A86" w:rsidRDefault="005D5547" w:rsidP="002A2A13">
      <w:pPr>
        <w:tabs>
          <w:tab w:val="left" w:pos="8550"/>
        </w:tabs>
        <w:spacing w:after="0" w:line="480" w:lineRule="auto"/>
        <w:jc w:val="both"/>
        <w:rPr>
          <w:rFonts w:ascii="Times New Roman" w:hAnsi="Times New Roman" w:cs="Times New Roman"/>
          <w:sz w:val="24"/>
          <w:szCs w:val="24"/>
        </w:rPr>
      </w:pPr>
    </w:p>
    <w:p w14:paraId="685A295A" w14:textId="004517AD" w:rsidR="00E80235" w:rsidRPr="00977A86" w:rsidRDefault="00E80235" w:rsidP="002A2A13">
      <w:pPr>
        <w:pStyle w:val="Heading2"/>
        <w:spacing w:before="0" w:line="480" w:lineRule="auto"/>
        <w:rPr>
          <w:rFonts w:ascii="Times New Roman" w:hAnsi="Times New Roman" w:cs="Times New Roman"/>
          <w:b/>
          <w:bCs/>
          <w:sz w:val="24"/>
          <w:szCs w:val="24"/>
        </w:rPr>
      </w:pPr>
      <w:bookmarkStart w:id="102" w:name="_Toc171436305"/>
      <w:bookmarkStart w:id="103" w:name="_Toc180675459"/>
      <w:r w:rsidRPr="00977A86">
        <w:rPr>
          <w:rFonts w:ascii="Times New Roman" w:hAnsi="Times New Roman" w:cs="Times New Roman"/>
          <w:b/>
          <w:bCs/>
          <w:color w:val="auto"/>
          <w:sz w:val="24"/>
          <w:szCs w:val="24"/>
        </w:rPr>
        <w:t>3.4 Research Design</w:t>
      </w:r>
      <w:bookmarkEnd w:id="102"/>
      <w:bookmarkEnd w:id="103"/>
      <w:r w:rsidR="00BA55F5">
        <w:rPr>
          <w:rFonts w:ascii="Times New Roman" w:hAnsi="Times New Roman" w:cs="Times New Roman"/>
          <w:b/>
          <w:bCs/>
          <w:color w:val="auto"/>
          <w:sz w:val="24"/>
          <w:szCs w:val="24"/>
        </w:rPr>
        <w:fldChar w:fldCharType="begin"/>
      </w:r>
      <w:r w:rsidR="00BA55F5">
        <w:instrText xml:space="preserve"> TC "</w:instrText>
      </w:r>
      <w:bookmarkStart w:id="104" w:name="_Toc201370650"/>
      <w:r w:rsidR="00BA55F5" w:rsidRPr="00662337">
        <w:rPr>
          <w:rFonts w:ascii="Times New Roman" w:hAnsi="Times New Roman" w:cs="Times New Roman"/>
          <w:b/>
          <w:bCs/>
          <w:color w:val="auto"/>
          <w:sz w:val="24"/>
          <w:szCs w:val="24"/>
        </w:rPr>
        <w:instrText>3.4 Research Design</w:instrText>
      </w:r>
      <w:bookmarkEnd w:id="104"/>
      <w:r w:rsidR="00BA55F5">
        <w:instrText xml:space="preserve">" \f C \l "1" </w:instrText>
      </w:r>
      <w:r w:rsidR="00BA55F5">
        <w:rPr>
          <w:rFonts w:ascii="Times New Roman" w:hAnsi="Times New Roman" w:cs="Times New Roman"/>
          <w:b/>
          <w:bCs/>
          <w:color w:val="auto"/>
          <w:sz w:val="24"/>
          <w:szCs w:val="24"/>
        </w:rPr>
        <w:fldChar w:fldCharType="end"/>
      </w:r>
    </w:p>
    <w:p w14:paraId="65F15349" w14:textId="2D155B6A" w:rsidR="00E80235"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To choose what research design to be used on conducting a study depends on the nature of the research problem </w:t>
      </w:r>
      <w:r w:rsidR="00145A02" w:rsidRPr="00977A86">
        <w:rPr>
          <w:rFonts w:ascii="Times New Roman" w:hAnsi="Times New Roman" w:cs="Times New Roman"/>
          <w:sz w:val="24"/>
          <w:szCs w:val="24"/>
        </w:rPr>
        <w:fldChar w:fldCharType="begin" w:fldLock="1"/>
      </w:r>
      <w:r w:rsidR="00145A02" w:rsidRPr="00977A86">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 W","non-dropping-particle":"","parse-names":false,"suffix":""}],"container-title":"SAGE Publication Company","id":"ITEM-1","issued":{"date-parts":[["2014"]]},"title":"Research design: qualitative,quantitative and mixed method approaches","type":"book","volume":"Fourth Edi"},"uris":["http://www.mendeley.com/documents/?uuid=947a67e2-c769-4be0-bafe-e61100da8b15"]}],"mendeley":{"formattedCitation":"(Creswell, 2014)","plainTextFormattedCitation":"(Creswell, 2014)","previouslyFormattedCitation":"(Creswell, 2014)"},"properties":{"noteIndex":0},"schema":"https://github.com/citation-style-language/schema/raw/master/csl-citation.json"}</w:instrText>
      </w:r>
      <w:r w:rsidR="00145A02" w:rsidRPr="00977A86">
        <w:rPr>
          <w:rFonts w:ascii="Times New Roman" w:hAnsi="Times New Roman" w:cs="Times New Roman"/>
          <w:sz w:val="24"/>
          <w:szCs w:val="24"/>
        </w:rPr>
        <w:fldChar w:fldCharType="separate"/>
      </w:r>
      <w:r w:rsidR="00145A02" w:rsidRPr="00977A86">
        <w:rPr>
          <w:rFonts w:ascii="Times New Roman" w:hAnsi="Times New Roman" w:cs="Times New Roman"/>
          <w:noProof/>
          <w:sz w:val="24"/>
          <w:szCs w:val="24"/>
        </w:rPr>
        <w:t>(Creswell, 2014)</w:t>
      </w:r>
      <w:r w:rsidR="00145A02" w:rsidRPr="00977A86">
        <w:rPr>
          <w:rFonts w:ascii="Times New Roman" w:hAnsi="Times New Roman" w:cs="Times New Roman"/>
          <w:sz w:val="24"/>
          <w:szCs w:val="24"/>
        </w:rPr>
        <w:fldChar w:fldCharType="end"/>
      </w:r>
      <w:r w:rsidR="00E50E57" w:rsidRPr="00977A86">
        <w:rPr>
          <w:rFonts w:ascii="Times New Roman" w:hAnsi="Times New Roman" w:cs="Times New Roman"/>
          <w:sz w:val="24"/>
          <w:szCs w:val="24"/>
        </w:rPr>
        <w:t>. This study applied</w:t>
      </w:r>
      <w:r w:rsidRPr="00977A86">
        <w:rPr>
          <w:rFonts w:ascii="Times New Roman" w:hAnsi="Times New Roman" w:cs="Times New Roman"/>
          <w:sz w:val="24"/>
          <w:szCs w:val="24"/>
        </w:rPr>
        <w:t xml:space="preserve"> survey research </w:t>
      </w:r>
      <w:r w:rsidRPr="00977A86">
        <w:rPr>
          <w:rFonts w:ascii="Times New Roman" w:hAnsi="Times New Roman" w:cs="Times New Roman"/>
          <w:sz w:val="24"/>
          <w:szCs w:val="24"/>
        </w:rPr>
        <w:lastRenderedPageBreak/>
        <w:t xml:space="preserve">design in order to establish an existence relationship between dependent and independent variables, so as to provide a clear finding and results to answer the problem. </w:t>
      </w:r>
    </w:p>
    <w:p w14:paraId="7614FF71" w14:textId="77777777" w:rsidR="009476CC" w:rsidRPr="00977A86" w:rsidRDefault="009476CC" w:rsidP="002A2A13">
      <w:pPr>
        <w:tabs>
          <w:tab w:val="left" w:pos="8550"/>
        </w:tabs>
        <w:spacing w:after="0" w:line="480" w:lineRule="auto"/>
        <w:jc w:val="both"/>
        <w:rPr>
          <w:rFonts w:ascii="Times New Roman" w:hAnsi="Times New Roman" w:cs="Times New Roman"/>
          <w:sz w:val="24"/>
          <w:szCs w:val="24"/>
        </w:rPr>
      </w:pPr>
    </w:p>
    <w:p w14:paraId="1E988FC8" w14:textId="55F02E85" w:rsidR="00E80235" w:rsidRPr="00977A86" w:rsidRDefault="00E80235" w:rsidP="002A2A13">
      <w:pPr>
        <w:pStyle w:val="Heading2"/>
        <w:spacing w:before="0" w:line="480" w:lineRule="auto"/>
        <w:rPr>
          <w:rFonts w:ascii="Times New Roman" w:hAnsi="Times New Roman" w:cs="Times New Roman"/>
          <w:b/>
          <w:bCs/>
          <w:sz w:val="24"/>
          <w:szCs w:val="24"/>
        </w:rPr>
      </w:pPr>
      <w:bookmarkStart w:id="105" w:name="_Toc171436306"/>
      <w:bookmarkStart w:id="106" w:name="_Toc180675460"/>
      <w:r w:rsidRPr="00977A86">
        <w:rPr>
          <w:rFonts w:ascii="Times New Roman" w:hAnsi="Times New Roman" w:cs="Times New Roman"/>
          <w:b/>
          <w:bCs/>
          <w:color w:val="auto"/>
          <w:sz w:val="24"/>
          <w:szCs w:val="24"/>
        </w:rPr>
        <w:t xml:space="preserve">3.5 Area of the </w:t>
      </w:r>
      <w:r w:rsidR="00BA55F5" w:rsidRPr="00977A86">
        <w:rPr>
          <w:rFonts w:ascii="Times New Roman" w:hAnsi="Times New Roman" w:cs="Times New Roman"/>
          <w:b/>
          <w:bCs/>
          <w:color w:val="auto"/>
          <w:sz w:val="24"/>
          <w:szCs w:val="24"/>
        </w:rPr>
        <w:t>Study</w:t>
      </w:r>
      <w:bookmarkEnd w:id="105"/>
      <w:bookmarkEnd w:id="106"/>
      <w:r w:rsidR="00BA55F5">
        <w:rPr>
          <w:rFonts w:ascii="Times New Roman" w:hAnsi="Times New Roman" w:cs="Times New Roman"/>
          <w:b/>
          <w:bCs/>
          <w:color w:val="auto"/>
          <w:sz w:val="24"/>
          <w:szCs w:val="24"/>
        </w:rPr>
        <w:fldChar w:fldCharType="begin"/>
      </w:r>
      <w:r w:rsidR="00BA55F5">
        <w:instrText xml:space="preserve"> TC "</w:instrText>
      </w:r>
      <w:bookmarkStart w:id="107" w:name="_Toc201370651"/>
      <w:r w:rsidR="00BA55F5" w:rsidRPr="00287546">
        <w:rPr>
          <w:rFonts w:ascii="Times New Roman" w:hAnsi="Times New Roman" w:cs="Times New Roman"/>
          <w:b/>
          <w:bCs/>
          <w:color w:val="auto"/>
          <w:sz w:val="24"/>
          <w:szCs w:val="24"/>
        </w:rPr>
        <w:instrText>3.5 Area of the Study</w:instrText>
      </w:r>
      <w:bookmarkEnd w:id="107"/>
      <w:r w:rsidR="00BA55F5">
        <w:instrText xml:space="preserve">" \f C \l "1" </w:instrText>
      </w:r>
      <w:r w:rsidR="00BA55F5">
        <w:rPr>
          <w:rFonts w:ascii="Times New Roman" w:hAnsi="Times New Roman" w:cs="Times New Roman"/>
          <w:b/>
          <w:bCs/>
          <w:color w:val="auto"/>
          <w:sz w:val="24"/>
          <w:szCs w:val="24"/>
        </w:rPr>
        <w:fldChar w:fldCharType="end"/>
      </w:r>
    </w:p>
    <w:p w14:paraId="28B45BF6" w14:textId="55D3FF28" w:rsidR="00E80235" w:rsidRPr="00977A86" w:rsidRDefault="00CE391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study had</w:t>
      </w:r>
      <w:r w:rsidR="00E80235" w:rsidRPr="00977A86">
        <w:rPr>
          <w:rFonts w:ascii="Times New Roman" w:hAnsi="Times New Roman" w:cs="Times New Roman"/>
          <w:sz w:val="24"/>
          <w:szCs w:val="24"/>
        </w:rPr>
        <w:t xml:space="preserve"> conducted in Urban West region in Zanzibar which has comprised by three districts; Urban district, West A district and West B district. The researcher selected this study area simple because according to the</w:t>
      </w:r>
      <w:r w:rsidR="00864FF0" w:rsidRPr="00977A86">
        <w:rPr>
          <w:rFonts w:ascii="Times New Roman" w:hAnsi="Times New Roman" w:cs="Times New Roman"/>
          <w:sz w:val="24"/>
          <w:szCs w:val="24"/>
        </w:rPr>
        <w:t xml:space="preserve"> </w:t>
      </w:r>
      <w:r w:rsidR="00145A02" w:rsidRPr="00977A86">
        <w:rPr>
          <w:rFonts w:ascii="Times New Roman" w:hAnsi="Times New Roman" w:cs="Times New Roman"/>
          <w:sz w:val="24"/>
          <w:szCs w:val="24"/>
        </w:rPr>
        <w:fldChar w:fldCharType="begin" w:fldLock="1"/>
      </w:r>
      <w:r w:rsidR="00145A02" w:rsidRPr="00977A86">
        <w:rPr>
          <w:rFonts w:ascii="Times New Roman" w:hAnsi="Times New Roman"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Kata","author":[{"dropping-particle":"","family":"URT","given":"","non-dropping-particle":"","parse-names":false,"suffix":""}],"container-title":"National Population and House Census of Tanzania. National Bureau of Statistics, Dar es Salaam, Tanzania","id":"ITEM-1","issued":{"date-parts":[["2022"]]},"title":"Ministry of Finance and Planning, Tanzania National Bureau of Statistics and President’s Office - Finance and Planning, Office of the Chief Government Statistician, Zanzibar. The 2022 Population and Housing Census: Age and Sex Distribution Report. Tanzani","type":"article-journal"},"uris":["http://www.mendeley.com/documents/?uuid=7ce9be4e-dc67-49c4-a3a9-60d4199b5b9f"]}],"mendeley":{"formattedCitation":"(URT, 2022)","manualFormatting":"URT (2022)","plainTextFormattedCitation":"(URT, 2022)","previouslyFormattedCitation":"(URT, 2022)"},"properties":{"noteIndex":0},"schema":"https://github.com/citation-style-language/schema/raw/master/csl-citation.json"}</w:instrText>
      </w:r>
      <w:r w:rsidR="00145A02" w:rsidRPr="00977A86">
        <w:rPr>
          <w:rFonts w:ascii="Times New Roman" w:hAnsi="Times New Roman" w:cs="Times New Roman"/>
          <w:sz w:val="24"/>
          <w:szCs w:val="24"/>
        </w:rPr>
        <w:fldChar w:fldCharType="separate"/>
      </w:r>
      <w:r w:rsidR="00145A02" w:rsidRPr="00977A86">
        <w:rPr>
          <w:rFonts w:ascii="Times New Roman" w:hAnsi="Times New Roman" w:cs="Times New Roman"/>
          <w:noProof/>
          <w:sz w:val="24"/>
          <w:szCs w:val="24"/>
        </w:rPr>
        <w:t>URT (2022)</w:t>
      </w:r>
      <w:r w:rsidR="00145A02" w:rsidRPr="00977A86">
        <w:rPr>
          <w:rFonts w:ascii="Times New Roman" w:hAnsi="Times New Roman" w:cs="Times New Roman"/>
          <w:sz w:val="24"/>
          <w:szCs w:val="24"/>
        </w:rPr>
        <w:fldChar w:fldCharType="end"/>
      </w:r>
      <w:r w:rsidR="00145A02" w:rsidRPr="00977A86">
        <w:rPr>
          <w:rFonts w:ascii="Times New Roman" w:hAnsi="Times New Roman" w:cs="Times New Roman"/>
          <w:sz w:val="24"/>
          <w:szCs w:val="24"/>
        </w:rPr>
        <w:t xml:space="preserve"> </w:t>
      </w:r>
      <w:r w:rsidR="00864FF0" w:rsidRPr="00977A86">
        <w:rPr>
          <w:rFonts w:ascii="Times New Roman" w:hAnsi="Times New Roman" w:cs="Times New Roman"/>
          <w:sz w:val="24"/>
          <w:szCs w:val="24"/>
        </w:rPr>
        <w:t xml:space="preserve">report </w:t>
      </w:r>
      <w:r w:rsidR="00E80235" w:rsidRPr="00977A86">
        <w:rPr>
          <w:rFonts w:ascii="Times New Roman" w:hAnsi="Times New Roman" w:cs="Times New Roman"/>
          <w:sz w:val="24"/>
          <w:szCs w:val="24"/>
        </w:rPr>
        <w:t xml:space="preserve"> Tanzania Zanzibar has a population of 1,889,773 while Urban West region was found to have the largest population of 893,169 </w:t>
      </w:r>
      <w:r w:rsidR="009253F2" w:rsidRPr="00977A86">
        <w:rPr>
          <w:rFonts w:ascii="Times New Roman" w:hAnsi="Times New Roman" w:cs="Times New Roman"/>
          <w:sz w:val="24"/>
          <w:szCs w:val="24"/>
        </w:rPr>
        <w:t>equivalents</w:t>
      </w:r>
      <w:r w:rsidR="00E80235" w:rsidRPr="00977A86">
        <w:rPr>
          <w:rFonts w:ascii="Times New Roman" w:hAnsi="Times New Roman" w:cs="Times New Roman"/>
          <w:sz w:val="24"/>
          <w:szCs w:val="24"/>
        </w:rPr>
        <w:t xml:space="preserve"> to 47.3 percent of the total population in Zanzibar. </w:t>
      </w:r>
      <w:r w:rsidR="003213A0" w:rsidRPr="00977A86">
        <w:rPr>
          <w:rFonts w:ascii="Times New Roman" w:hAnsi="Times New Roman" w:cs="Times New Roman"/>
          <w:sz w:val="24"/>
          <w:szCs w:val="24"/>
        </w:rPr>
        <w:t>So,</w:t>
      </w:r>
      <w:r w:rsidR="00AB45F4" w:rsidRPr="00977A86">
        <w:rPr>
          <w:rFonts w:ascii="Times New Roman" w:hAnsi="Times New Roman" w:cs="Times New Roman"/>
          <w:sz w:val="24"/>
          <w:szCs w:val="24"/>
        </w:rPr>
        <w:t xml:space="preserve"> the researcher selected Urban West region to represent the rest regions of Zanzibar because of its highest number of </w:t>
      </w:r>
      <w:r w:rsidR="00654A42" w:rsidRPr="00977A86">
        <w:rPr>
          <w:rFonts w:ascii="Times New Roman" w:hAnsi="Times New Roman" w:cs="Times New Roman"/>
          <w:sz w:val="24"/>
          <w:szCs w:val="24"/>
        </w:rPr>
        <w:t>populations</w:t>
      </w:r>
      <w:r w:rsidR="00AB45F4" w:rsidRPr="00977A86">
        <w:rPr>
          <w:rFonts w:ascii="Times New Roman" w:hAnsi="Times New Roman" w:cs="Times New Roman"/>
          <w:sz w:val="24"/>
          <w:szCs w:val="24"/>
        </w:rPr>
        <w:t xml:space="preserve"> compared to others.</w:t>
      </w:r>
      <w:r w:rsidR="00FE1763">
        <w:rPr>
          <w:rFonts w:ascii="Times New Roman" w:hAnsi="Times New Roman" w:cs="Times New Roman"/>
          <w:sz w:val="24"/>
          <w:szCs w:val="24"/>
        </w:rPr>
        <w:t xml:space="preserve"> </w:t>
      </w:r>
      <w:r w:rsidR="00E80235" w:rsidRPr="00977A86">
        <w:rPr>
          <w:rFonts w:ascii="Times New Roman" w:hAnsi="Times New Roman" w:cs="Times New Roman"/>
          <w:sz w:val="24"/>
          <w:szCs w:val="24"/>
        </w:rPr>
        <w:t>In addition to that, this study area is also selected with due consideration of time and resources. Si</w:t>
      </w:r>
      <w:r w:rsidRPr="00977A86">
        <w:rPr>
          <w:rFonts w:ascii="Times New Roman" w:hAnsi="Times New Roman" w:cs="Times New Roman"/>
          <w:sz w:val="24"/>
          <w:szCs w:val="24"/>
        </w:rPr>
        <w:t>nce the researcher had</w:t>
      </w:r>
      <w:r w:rsidR="00E80235" w:rsidRPr="00977A86">
        <w:rPr>
          <w:rFonts w:ascii="Times New Roman" w:hAnsi="Times New Roman" w:cs="Times New Roman"/>
          <w:sz w:val="24"/>
          <w:szCs w:val="24"/>
        </w:rPr>
        <w:t xml:space="preserve"> to limit study area to Urban West region in order to maintain time, resources and effort</w:t>
      </w:r>
      <w:r w:rsidRPr="00977A86">
        <w:rPr>
          <w:rFonts w:ascii="Times New Roman" w:hAnsi="Times New Roman" w:cs="Times New Roman"/>
          <w:sz w:val="24"/>
          <w:szCs w:val="24"/>
        </w:rPr>
        <w:t xml:space="preserve"> by investigating areas that might</w:t>
      </w:r>
      <w:r w:rsidR="00E80235" w:rsidRPr="00977A86">
        <w:rPr>
          <w:rFonts w:ascii="Times New Roman" w:hAnsi="Times New Roman" w:cs="Times New Roman"/>
          <w:sz w:val="24"/>
          <w:szCs w:val="24"/>
        </w:rPr>
        <w:t xml:space="preserve"> be possible to successfully complete the study in </w:t>
      </w:r>
      <w:r w:rsidR="00C60A8A" w:rsidRPr="00977A86">
        <w:rPr>
          <w:rFonts w:ascii="Times New Roman" w:hAnsi="Times New Roman" w:cs="Times New Roman"/>
          <w:sz w:val="24"/>
          <w:szCs w:val="24"/>
        </w:rPr>
        <w:t xml:space="preserve">a </w:t>
      </w:r>
      <w:r w:rsidR="00E80235" w:rsidRPr="00977A86">
        <w:rPr>
          <w:rFonts w:ascii="Times New Roman" w:hAnsi="Times New Roman" w:cs="Times New Roman"/>
          <w:sz w:val="24"/>
          <w:szCs w:val="24"/>
        </w:rPr>
        <w:t>good time.</w:t>
      </w:r>
    </w:p>
    <w:p w14:paraId="2A38B9FF" w14:textId="77777777" w:rsidR="009476CC" w:rsidRPr="00977A86" w:rsidRDefault="009476CC" w:rsidP="002A2A13">
      <w:pPr>
        <w:tabs>
          <w:tab w:val="left" w:pos="8550"/>
        </w:tabs>
        <w:spacing w:after="0" w:line="480" w:lineRule="auto"/>
        <w:jc w:val="both"/>
        <w:rPr>
          <w:rFonts w:ascii="Times New Roman" w:hAnsi="Times New Roman" w:cs="Times New Roman"/>
          <w:sz w:val="24"/>
          <w:szCs w:val="24"/>
        </w:rPr>
      </w:pPr>
    </w:p>
    <w:p w14:paraId="5D442601" w14:textId="1D7821A5" w:rsidR="00E80235" w:rsidRPr="00977A86" w:rsidRDefault="00E80235" w:rsidP="002A2A13">
      <w:pPr>
        <w:pStyle w:val="Heading2"/>
        <w:spacing w:before="0" w:line="480" w:lineRule="auto"/>
        <w:rPr>
          <w:rFonts w:ascii="Times New Roman" w:hAnsi="Times New Roman" w:cs="Times New Roman"/>
          <w:b/>
          <w:bCs/>
          <w:color w:val="auto"/>
          <w:sz w:val="24"/>
          <w:szCs w:val="24"/>
        </w:rPr>
      </w:pPr>
      <w:bookmarkStart w:id="108" w:name="_Toc171436307"/>
      <w:bookmarkStart w:id="109" w:name="_Toc180675461"/>
      <w:r w:rsidRPr="00977A86">
        <w:rPr>
          <w:rFonts w:ascii="Times New Roman" w:hAnsi="Times New Roman" w:cs="Times New Roman"/>
          <w:b/>
          <w:bCs/>
          <w:color w:val="auto"/>
          <w:sz w:val="24"/>
          <w:szCs w:val="24"/>
        </w:rPr>
        <w:t xml:space="preserve">3.6 Population of the </w:t>
      </w:r>
      <w:r w:rsidR="00BA55F5" w:rsidRPr="00977A86">
        <w:rPr>
          <w:rFonts w:ascii="Times New Roman" w:hAnsi="Times New Roman" w:cs="Times New Roman"/>
          <w:b/>
          <w:bCs/>
          <w:color w:val="auto"/>
          <w:sz w:val="24"/>
          <w:szCs w:val="24"/>
        </w:rPr>
        <w:t>Study</w:t>
      </w:r>
      <w:bookmarkEnd w:id="108"/>
      <w:bookmarkEnd w:id="109"/>
      <w:r w:rsidR="00BA55F5">
        <w:rPr>
          <w:rFonts w:ascii="Times New Roman" w:hAnsi="Times New Roman" w:cs="Times New Roman"/>
          <w:b/>
          <w:bCs/>
          <w:color w:val="auto"/>
          <w:sz w:val="24"/>
          <w:szCs w:val="24"/>
        </w:rPr>
        <w:fldChar w:fldCharType="begin"/>
      </w:r>
      <w:r w:rsidR="00BA55F5">
        <w:instrText xml:space="preserve"> TC "</w:instrText>
      </w:r>
      <w:bookmarkStart w:id="110" w:name="_Toc201370652"/>
      <w:r w:rsidR="00BA55F5" w:rsidRPr="00F044A6">
        <w:rPr>
          <w:rFonts w:ascii="Times New Roman" w:hAnsi="Times New Roman" w:cs="Times New Roman"/>
          <w:b/>
          <w:bCs/>
          <w:color w:val="auto"/>
          <w:sz w:val="24"/>
          <w:szCs w:val="24"/>
        </w:rPr>
        <w:instrText>3.6 Population of the Study</w:instrText>
      </w:r>
      <w:bookmarkEnd w:id="110"/>
      <w:r w:rsidR="00BA55F5">
        <w:instrText xml:space="preserve">" \f C \l "1" </w:instrText>
      </w:r>
      <w:r w:rsidR="00BA55F5">
        <w:rPr>
          <w:rFonts w:ascii="Times New Roman" w:hAnsi="Times New Roman" w:cs="Times New Roman"/>
          <w:b/>
          <w:bCs/>
          <w:color w:val="auto"/>
          <w:sz w:val="24"/>
          <w:szCs w:val="24"/>
        </w:rPr>
        <w:fldChar w:fldCharType="end"/>
      </w:r>
    </w:p>
    <w:p w14:paraId="1A72E150" w14:textId="133321EA" w:rsidR="001B7AEC" w:rsidRPr="00977A86" w:rsidRDefault="00893254"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Population means a large gro</w:t>
      </w:r>
      <w:r w:rsidR="00BF53B3" w:rsidRPr="00977A86">
        <w:rPr>
          <w:rFonts w:ascii="Times New Roman" w:hAnsi="Times New Roman" w:cs="Times New Roman"/>
          <w:sz w:val="24"/>
          <w:szCs w:val="24"/>
        </w:rPr>
        <w:t>up</w:t>
      </w:r>
      <w:r w:rsidR="005D58E6" w:rsidRPr="00977A86">
        <w:rPr>
          <w:rFonts w:ascii="Times New Roman" w:hAnsi="Times New Roman" w:cs="Times New Roman"/>
          <w:sz w:val="24"/>
          <w:szCs w:val="24"/>
        </w:rPr>
        <w:t xml:space="preserve"> of </w:t>
      </w:r>
      <w:r w:rsidR="00DC1F80" w:rsidRPr="00977A86">
        <w:rPr>
          <w:rFonts w:ascii="Times New Roman" w:hAnsi="Times New Roman" w:cs="Times New Roman"/>
          <w:sz w:val="24"/>
          <w:szCs w:val="24"/>
        </w:rPr>
        <w:t>individuals within</w:t>
      </w:r>
      <w:r w:rsidRPr="00977A86">
        <w:rPr>
          <w:rFonts w:ascii="Times New Roman" w:hAnsi="Times New Roman" w:cs="Times New Roman"/>
          <w:sz w:val="24"/>
          <w:szCs w:val="24"/>
        </w:rPr>
        <w:t xml:space="preserve"> a </w:t>
      </w:r>
      <w:r w:rsidR="00C263A7" w:rsidRPr="00977A86">
        <w:rPr>
          <w:rFonts w:ascii="Times New Roman" w:hAnsi="Times New Roman" w:cs="Times New Roman"/>
          <w:sz w:val="24"/>
          <w:szCs w:val="24"/>
        </w:rPr>
        <w:t>particular situation</w:t>
      </w:r>
      <w:r w:rsidR="00BF53B3" w:rsidRPr="00977A86">
        <w:rPr>
          <w:rFonts w:ascii="Times New Roman" w:hAnsi="Times New Roman" w:cs="Times New Roman"/>
          <w:sz w:val="24"/>
          <w:szCs w:val="24"/>
        </w:rPr>
        <w:t xml:space="preserve"> with similar characteristics</w:t>
      </w:r>
      <w:r w:rsidR="00173D00" w:rsidRPr="00977A86">
        <w:rPr>
          <w:rFonts w:ascii="Times New Roman" w:hAnsi="Times New Roman" w:cs="Times New Roman"/>
          <w:sz w:val="24"/>
          <w:szCs w:val="24"/>
        </w:rPr>
        <w:t xml:space="preserve"> which gives researchers ability to study what they want </w:t>
      </w:r>
      <w:r w:rsidR="00145A02" w:rsidRPr="00977A86">
        <w:rPr>
          <w:rFonts w:ascii="Times New Roman" w:hAnsi="Times New Roman" w:cs="Times New Roman"/>
          <w:sz w:val="24"/>
          <w:szCs w:val="24"/>
        </w:rPr>
        <w:fldChar w:fldCharType="begin" w:fldLock="1"/>
      </w:r>
      <w:r w:rsidR="00145A02" w:rsidRPr="00977A86">
        <w:rPr>
          <w:rFonts w:ascii="Times New Roman" w:hAnsi="Times New Roman" w:cs="Times New Roman"/>
          <w:sz w:val="24"/>
          <w:szCs w:val="24"/>
        </w:rPr>
        <w:instrText>ADDIN CSL_CITATION {"citationItems":[{"id":"ITEM-1","itemData":{"DOI":"10.52970/grsse.v4i1.405","abstract":"This paper thoroughly explores the foundational principles governing population and target population concepts within research methodology. It delves into the essential roles these concepts play in shaping the design and influencing the interpretation of research studies. Through an exhaustive analysis, it meticulously outlines the nuances that differentiate these two concepts, elucidating their respective contributions and implications across diverse research paradigms. Moreover, this paper underscores the importance of establishing clear definitions and boundaries for both the population and the target population. It emphasises how such precision is indispensable in guiding the formulation of effective sampling strategies, which are pivotal for ensuring the accuracy and reliability of study outcomes. Furthermore, it sheds light on how the clarity in defining these concepts significantly impacts the generalizability of research findings, elucidating how findings derived from a well-defined target population can be more confidently extrapolated to broader populations. In addition to methodological considerations, this paper investigates the ethical dimensions inherent in delineating population and target population. It underscores the moral imperative of accurately representing the groups under study, particularly ensuring equitable access to research participation and safeguarding against potential biases.","author":[{"dropping-particle":"","family":"Willie","given":"Michael Mncedisi","non-dropping-particle":"","parse-names":false,"suffix":""}],"container-title":"Golden Ratio of Social Science and Education","id":"ITEM-1","issue":"1","issued":{"date-parts":[["2024"]]},"page":"75-79","title":"Population and Target Population in Research Methodology","type":"article-journal","volume":"4"},"uris":["http://www.mendeley.com/documents/?uuid=5a54f86f-5350-466a-9b55-9252af7e8dcf"]}],"mendeley":{"formattedCitation":"(Willie, 2024)","plainTextFormattedCitation":"(Willie, 2024)","previouslyFormattedCitation":"(Willie, 2024)"},"properties":{"noteIndex":0},"schema":"https://github.com/citation-style-language/schema/raw/master/csl-citation.json"}</w:instrText>
      </w:r>
      <w:r w:rsidR="00145A02" w:rsidRPr="00977A86">
        <w:rPr>
          <w:rFonts w:ascii="Times New Roman" w:hAnsi="Times New Roman" w:cs="Times New Roman"/>
          <w:sz w:val="24"/>
          <w:szCs w:val="24"/>
        </w:rPr>
        <w:fldChar w:fldCharType="separate"/>
      </w:r>
      <w:r w:rsidR="00145A02" w:rsidRPr="00977A86">
        <w:rPr>
          <w:rFonts w:ascii="Times New Roman" w:hAnsi="Times New Roman" w:cs="Times New Roman"/>
          <w:noProof/>
          <w:sz w:val="24"/>
          <w:szCs w:val="24"/>
        </w:rPr>
        <w:t>(Willie, 2024)</w:t>
      </w:r>
      <w:r w:rsidR="00145A02"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w:t>
      </w:r>
      <w:r w:rsidR="00406D68" w:rsidRPr="00977A86">
        <w:rPr>
          <w:rFonts w:ascii="Times New Roman" w:hAnsi="Times New Roman" w:cs="Times New Roman"/>
          <w:sz w:val="24"/>
          <w:szCs w:val="24"/>
        </w:rPr>
        <w:t xml:space="preserve">Population in this study was all residents of Urban West region. </w:t>
      </w:r>
      <w:r w:rsidR="00E80235" w:rsidRPr="00977A86">
        <w:rPr>
          <w:rFonts w:ascii="Times New Roman" w:hAnsi="Times New Roman" w:cs="Times New Roman"/>
          <w:sz w:val="24"/>
          <w:szCs w:val="24"/>
        </w:rPr>
        <w:t>Urban West region has the population of 893,169 persons</w:t>
      </w:r>
      <w:r w:rsidR="00437D74" w:rsidRPr="00977A86">
        <w:rPr>
          <w:rFonts w:ascii="Times New Roman" w:hAnsi="Times New Roman" w:cs="Times New Roman"/>
          <w:sz w:val="24"/>
          <w:szCs w:val="24"/>
        </w:rPr>
        <w:t xml:space="preserve">; including 219,007 persons from Urban district,329,645 persons from West A district and 344,517 persons from West B </w:t>
      </w:r>
      <w:r w:rsidR="00482970" w:rsidRPr="00977A86">
        <w:rPr>
          <w:rFonts w:ascii="Times New Roman" w:hAnsi="Times New Roman" w:cs="Times New Roman"/>
          <w:sz w:val="24"/>
          <w:szCs w:val="24"/>
        </w:rPr>
        <w:t xml:space="preserve">district </w:t>
      </w:r>
      <w:r w:rsidR="00E80235" w:rsidRPr="00977A86">
        <w:rPr>
          <w:rFonts w:ascii="Times New Roman" w:hAnsi="Times New Roman" w:cs="Times New Roman"/>
          <w:sz w:val="24"/>
          <w:szCs w:val="24"/>
        </w:rPr>
        <w:t xml:space="preserve">(source; </w:t>
      </w:r>
      <w:r w:rsidR="00145A02" w:rsidRPr="00977A86">
        <w:rPr>
          <w:rFonts w:ascii="Times New Roman" w:hAnsi="Times New Roman" w:cs="Times New Roman"/>
          <w:sz w:val="24"/>
          <w:szCs w:val="24"/>
        </w:rPr>
        <w:fldChar w:fldCharType="begin" w:fldLock="1"/>
      </w:r>
      <w:r w:rsidR="00145A02" w:rsidRPr="00977A86">
        <w:rPr>
          <w:rFonts w:ascii="Times New Roman" w:hAnsi="Times New Roman"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Kata","author":[{"dropping-particle":"","family":"URT","given":"","non-dropping-particle":"","parse-names":false,"suffix":""}],"container-title":"National Population and House Census of Tanzania. National Bureau of Statistics, Dar es Salaam, Tanzania","id":"ITEM-1","issued":{"date-parts":[["2022"]]},"title":"Ministry of Finance and Planning, Tanzania National Bureau of Statistics and President’s Office - Finance and Planning, Office of the Chief Government Statistician, Zanzibar. The 2022 Population and Housing Census: Age and Sex Distribution Report. Tanzani","type":"article-journal"},"uris":["http://www.mendeley.com/documents/?uuid=7ce9be4e-dc67-49c4-a3a9-60d4199b5b9f"]}],"mendeley":{"formattedCitation":"(URT, 2022)","manualFormatting":"URT, 2022)","plainTextFormattedCitation":"(URT, 2022)","previouslyFormattedCitation":"(URT, 2022)"},"properties":{"noteIndex":0},"schema":"https://github.com/citation-style-language/schema/raw/master/csl-citation.json"}</w:instrText>
      </w:r>
      <w:r w:rsidR="00145A02" w:rsidRPr="00977A86">
        <w:rPr>
          <w:rFonts w:ascii="Times New Roman" w:hAnsi="Times New Roman" w:cs="Times New Roman"/>
          <w:sz w:val="24"/>
          <w:szCs w:val="24"/>
        </w:rPr>
        <w:fldChar w:fldCharType="separate"/>
      </w:r>
      <w:r w:rsidR="00145A02" w:rsidRPr="00977A86">
        <w:rPr>
          <w:rFonts w:ascii="Times New Roman" w:hAnsi="Times New Roman" w:cs="Times New Roman"/>
          <w:noProof/>
          <w:sz w:val="24"/>
          <w:szCs w:val="24"/>
        </w:rPr>
        <w:t>URT, 2022)</w:t>
      </w:r>
      <w:r w:rsidR="00145A02" w:rsidRPr="00977A86">
        <w:rPr>
          <w:rFonts w:ascii="Times New Roman" w:hAnsi="Times New Roman" w:cs="Times New Roman"/>
          <w:sz w:val="24"/>
          <w:szCs w:val="24"/>
        </w:rPr>
        <w:fldChar w:fldCharType="end"/>
      </w:r>
      <w:r w:rsidR="001B7AEC" w:rsidRPr="00977A86">
        <w:rPr>
          <w:rFonts w:ascii="Times New Roman" w:hAnsi="Times New Roman" w:cs="Times New Roman"/>
          <w:sz w:val="24"/>
          <w:szCs w:val="24"/>
        </w:rPr>
        <w:t xml:space="preserve">. </w:t>
      </w:r>
    </w:p>
    <w:p w14:paraId="112451D3" w14:textId="4529B89F" w:rsidR="00DA0113" w:rsidRPr="00977A86" w:rsidRDefault="001B7AEC"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lastRenderedPageBreak/>
        <w:t xml:space="preserve">The researcher selected target population </w:t>
      </w:r>
      <w:r w:rsidR="0059287F" w:rsidRPr="00977A86">
        <w:rPr>
          <w:rFonts w:ascii="Times New Roman" w:hAnsi="Times New Roman" w:cs="Times New Roman"/>
          <w:sz w:val="24"/>
          <w:szCs w:val="24"/>
        </w:rPr>
        <w:t>of</w:t>
      </w:r>
      <w:r w:rsidR="00380C77" w:rsidRPr="00977A86">
        <w:rPr>
          <w:rFonts w:ascii="Times New Roman" w:hAnsi="Times New Roman" w:cs="Times New Roman"/>
          <w:sz w:val="24"/>
          <w:szCs w:val="24"/>
        </w:rPr>
        <w:t xml:space="preserve"> </w:t>
      </w:r>
      <w:r w:rsidR="00A82350" w:rsidRPr="00977A86">
        <w:rPr>
          <w:rFonts w:ascii="Times New Roman" w:hAnsi="Times New Roman" w:cs="Times New Roman"/>
          <w:sz w:val="24"/>
          <w:szCs w:val="24"/>
        </w:rPr>
        <w:t xml:space="preserve">157,923 </w:t>
      </w:r>
      <w:r w:rsidRPr="00977A86">
        <w:rPr>
          <w:rFonts w:ascii="Times New Roman" w:hAnsi="Times New Roman" w:cs="Times New Roman"/>
          <w:sz w:val="24"/>
          <w:szCs w:val="24"/>
        </w:rPr>
        <w:t>residents from three districts of Urban West region</w:t>
      </w:r>
      <w:r w:rsidR="0059287F" w:rsidRPr="00977A86">
        <w:rPr>
          <w:rFonts w:ascii="Times New Roman" w:hAnsi="Times New Roman" w:cs="Times New Roman"/>
          <w:sz w:val="24"/>
          <w:szCs w:val="24"/>
        </w:rPr>
        <w:t xml:space="preserve"> such that;</w:t>
      </w:r>
      <w:r w:rsidR="007329AF" w:rsidRPr="00977A86">
        <w:rPr>
          <w:rFonts w:ascii="Times New Roman" w:hAnsi="Times New Roman" w:cs="Times New Roman"/>
          <w:sz w:val="24"/>
          <w:szCs w:val="24"/>
        </w:rPr>
        <w:t xml:space="preserve"> 20,416</w:t>
      </w:r>
      <w:r w:rsidR="0059287F" w:rsidRPr="00977A86">
        <w:rPr>
          <w:rFonts w:ascii="Times New Roman" w:hAnsi="Times New Roman" w:cs="Times New Roman"/>
          <w:sz w:val="24"/>
          <w:szCs w:val="24"/>
        </w:rPr>
        <w:t xml:space="preserve"> residents from 10 municipal council</w:t>
      </w:r>
      <w:r w:rsidR="00417231" w:rsidRPr="00977A86">
        <w:rPr>
          <w:rFonts w:ascii="Times New Roman" w:hAnsi="Times New Roman" w:cs="Times New Roman"/>
          <w:sz w:val="24"/>
          <w:szCs w:val="24"/>
        </w:rPr>
        <w:t>s</w:t>
      </w:r>
      <w:r w:rsidR="0059287F" w:rsidRPr="00977A86">
        <w:rPr>
          <w:rFonts w:ascii="Times New Roman" w:hAnsi="Times New Roman" w:cs="Times New Roman"/>
          <w:sz w:val="24"/>
          <w:szCs w:val="24"/>
        </w:rPr>
        <w:t xml:space="preserve">/shehia from Urban district, including 1,853 persons from Shangani </w:t>
      </w:r>
      <w:r w:rsidR="005A5B75" w:rsidRPr="00977A86">
        <w:rPr>
          <w:rFonts w:ascii="Times New Roman" w:hAnsi="Times New Roman" w:cs="Times New Roman"/>
          <w:sz w:val="24"/>
          <w:szCs w:val="24"/>
        </w:rPr>
        <w:t>council/shehia, 1,651 persons from Mkunazini council/shehia, 1,353 persons from Kiponda council/shehia,</w:t>
      </w:r>
      <w:r w:rsidR="00380C77" w:rsidRPr="00977A86">
        <w:rPr>
          <w:rFonts w:ascii="Times New Roman" w:hAnsi="Times New Roman" w:cs="Times New Roman"/>
          <w:sz w:val="24"/>
          <w:szCs w:val="24"/>
        </w:rPr>
        <w:t xml:space="preserve"> </w:t>
      </w:r>
      <w:r w:rsidR="005A5B75" w:rsidRPr="00977A86">
        <w:rPr>
          <w:rFonts w:ascii="Times New Roman" w:hAnsi="Times New Roman" w:cs="Times New Roman"/>
          <w:sz w:val="24"/>
          <w:szCs w:val="24"/>
        </w:rPr>
        <w:t xml:space="preserve">3,055 persons from Malindi council/shehia, 2,057 persons from Mchangani council/shehia, 1,617 persons from Vikokotoni council/shehia, 1,861 persons from Mlandege council/shehia, </w:t>
      </w:r>
      <w:r w:rsidR="00DA0113" w:rsidRPr="00977A86">
        <w:rPr>
          <w:rFonts w:ascii="Times New Roman" w:hAnsi="Times New Roman" w:cs="Times New Roman"/>
          <w:sz w:val="24"/>
          <w:szCs w:val="24"/>
        </w:rPr>
        <w:t>2,342 persons from Gulionicoucil/shehia, 2,251 persons from Makadara council/shehia, and 2,376 persons from Muembetanga council/shehia</w:t>
      </w:r>
      <w:r w:rsidR="00BA0498" w:rsidRPr="00977A86">
        <w:rPr>
          <w:rFonts w:ascii="Times New Roman" w:hAnsi="Times New Roman" w:cs="Times New Roman"/>
          <w:sz w:val="24"/>
          <w:szCs w:val="24"/>
        </w:rPr>
        <w:t xml:space="preserve"> (source: </w:t>
      </w:r>
      <w:r w:rsidR="00145A02" w:rsidRPr="00977A86">
        <w:rPr>
          <w:rFonts w:ascii="Times New Roman" w:hAnsi="Times New Roman" w:cs="Times New Roman"/>
          <w:sz w:val="24"/>
          <w:szCs w:val="24"/>
        </w:rPr>
        <w:fldChar w:fldCharType="begin" w:fldLock="1"/>
      </w:r>
      <w:r w:rsidR="00145A02" w:rsidRPr="00977A86">
        <w:rPr>
          <w:rFonts w:ascii="Times New Roman" w:hAnsi="Times New Roman"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Kata","author":[{"dropping-particle":"","family":"URT","given":"","non-dropping-particle":"","parse-names":false,"suffix":""}],"container-title":"National Population and House Census of Tanzania. National Bureau of Statistics, Dar es Salaam, Tanzania","id":"ITEM-1","issued":{"date-parts":[["2022"]]},"title":"Ministry of Finance and Planning, Tanzania National Bureau of Statistics and President’s Office - Finance and Planning, Office of the Chief Government Statistician, Zanzibar. The 2022 Population and Housing Census: Age and Sex Distribution Report. Tanzani","type":"article-journal"},"uris":["http://www.mendeley.com/documents/?uuid=7ce9be4e-dc67-49c4-a3a9-60d4199b5b9f"]}],"mendeley":{"formattedCitation":"(URT, 2022)","manualFormatting":"URT, 2022)","plainTextFormattedCitation":"(URT, 2022)","previouslyFormattedCitation":"(URT, 2022)"},"properties":{"noteIndex":0},"schema":"https://github.com/citation-style-language/schema/raw/master/csl-citation.json"}</w:instrText>
      </w:r>
      <w:r w:rsidR="00145A02" w:rsidRPr="00977A86">
        <w:rPr>
          <w:rFonts w:ascii="Times New Roman" w:hAnsi="Times New Roman" w:cs="Times New Roman"/>
          <w:sz w:val="24"/>
          <w:szCs w:val="24"/>
        </w:rPr>
        <w:fldChar w:fldCharType="separate"/>
      </w:r>
      <w:r w:rsidR="00145A02" w:rsidRPr="00977A86">
        <w:rPr>
          <w:rFonts w:ascii="Times New Roman" w:hAnsi="Times New Roman" w:cs="Times New Roman"/>
          <w:noProof/>
          <w:sz w:val="24"/>
          <w:szCs w:val="24"/>
        </w:rPr>
        <w:t>URT, 2022)</w:t>
      </w:r>
      <w:r w:rsidR="00145A02" w:rsidRPr="00977A86">
        <w:rPr>
          <w:rFonts w:ascii="Times New Roman" w:hAnsi="Times New Roman" w:cs="Times New Roman"/>
          <w:sz w:val="24"/>
          <w:szCs w:val="24"/>
        </w:rPr>
        <w:fldChar w:fldCharType="end"/>
      </w:r>
      <w:r w:rsidR="00DA0113" w:rsidRPr="00977A86">
        <w:rPr>
          <w:rFonts w:ascii="Times New Roman" w:hAnsi="Times New Roman" w:cs="Times New Roman"/>
          <w:sz w:val="24"/>
          <w:szCs w:val="24"/>
        </w:rPr>
        <w:t xml:space="preserve">. </w:t>
      </w:r>
    </w:p>
    <w:p w14:paraId="3963C652" w14:textId="77777777" w:rsidR="00754960" w:rsidRPr="00977A86" w:rsidRDefault="00754960" w:rsidP="002A2A13">
      <w:pPr>
        <w:tabs>
          <w:tab w:val="left" w:pos="8550"/>
        </w:tabs>
        <w:spacing w:after="0" w:line="480" w:lineRule="auto"/>
        <w:jc w:val="both"/>
        <w:rPr>
          <w:rFonts w:ascii="Times New Roman" w:hAnsi="Times New Roman" w:cs="Times New Roman"/>
          <w:sz w:val="24"/>
          <w:szCs w:val="24"/>
        </w:rPr>
      </w:pPr>
    </w:p>
    <w:p w14:paraId="43BC1A3F" w14:textId="6C9C91BD" w:rsidR="00754960" w:rsidRPr="00977A86" w:rsidRDefault="00754960"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Another selected target population was </w:t>
      </w:r>
      <w:r w:rsidR="003E12F5" w:rsidRPr="00977A86">
        <w:rPr>
          <w:rFonts w:ascii="Times New Roman" w:hAnsi="Times New Roman" w:cs="Times New Roman"/>
          <w:sz w:val="24"/>
          <w:szCs w:val="24"/>
        </w:rPr>
        <w:t xml:space="preserve">61,826 </w:t>
      </w:r>
      <w:r w:rsidRPr="00977A86">
        <w:rPr>
          <w:rFonts w:ascii="Times New Roman" w:hAnsi="Times New Roman" w:cs="Times New Roman"/>
          <w:sz w:val="24"/>
          <w:szCs w:val="24"/>
        </w:rPr>
        <w:t>residents from 6 municipal council</w:t>
      </w:r>
      <w:r w:rsidR="002C3B7E" w:rsidRPr="00977A86">
        <w:rPr>
          <w:rFonts w:ascii="Times New Roman" w:hAnsi="Times New Roman" w:cs="Times New Roman"/>
          <w:sz w:val="24"/>
          <w:szCs w:val="24"/>
        </w:rPr>
        <w:t>s</w:t>
      </w:r>
      <w:r w:rsidRPr="00977A86">
        <w:rPr>
          <w:rFonts w:ascii="Times New Roman" w:hAnsi="Times New Roman" w:cs="Times New Roman"/>
          <w:sz w:val="24"/>
          <w:szCs w:val="24"/>
        </w:rPr>
        <w:t>/shehia of West A district, including 19,199 persons from Mwera</w:t>
      </w:r>
      <w:r w:rsidR="00380C77" w:rsidRPr="00977A86">
        <w:rPr>
          <w:rFonts w:ascii="Times New Roman" w:hAnsi="Times New Roman" w:cs="Times New Roman"/>
          <w:sz w:val="24"/>
          <w:szCs w:val="24"/>
        </w:rPr>
        <w:t xml:space="preserve"> </w:t>
      </w:r>
      <w:r w:rsidRPr="00977A86">
        <w:rPr>
          <w:rFonts w:ascii="Times New Roman" w:hAnsi="Times New Roman" w:cs="Times New Roman"/>
          <w:sz w:val="24"/>
          <w:szCs w:val="24"/>
        </w:rPr>
        <w:t xml:space="preserve">council/shehia, 10,455 persons from Masingini council/shehia, 13,824 persons from Mtonikidatu council/shehia, </w:t>
      </w:r>
      <w:r w:rsidR="003E12F5" w:rsidRPr="00977A86">
        <w:rPr>
          <w:rFonts w:ascii="Times New Roman" w:hAnsi="Times New Roman" w:cs="Times New Roman"/>
          <w:sz w:val="24"/>
          <w:szCs w:val="24"/>
        </w:rPr>
        <w:t>7,808 persons from Welezo council/shehia, 7,186 persons from Mtofaani council/shehia</w:t>
      </w:r>
      <w:r w:rsidR="007C06C6" w:rsidRPr="00977A86">
        <w:rPr>
          <w:rFonts w:ascii="Times New Roman" w:hAnsi="Times New Roman" w:cs="Times New Roman"/>
          <w:sz w:val="24"/>
          <w:szCs w:val="24"/>
        </w:rPr>
        <w:t>,</w:t>
      </w:r>
      <w:r w:rsidR="003E12F5" w:rsidRPr="00977A86">
        <w:rPr>
          <w:rFonts w:ascii="Times New Roman" w:hAnsi="Times New Roman" w:cs="Times New Roman"/>
          <w:sz w:val="24"/>
          <w:szCs w:val="24"/>
        </w:rPr>
        <w:t xml:space="preserve"> and 3,354 persons from Hawaii council/shehia</w:t>
      </w:r>
      <w:r w:rsidR="00410B21" w:rsidRPr="00977A86">
        <w:rPr>
          <w:rFonts w:ascii="Times New Roman" w:hAnsi="Times New Roman" w:cs="Times New Roman"/>
          <w:sz w:val="24"/>
          <w:szCs w:val="24"/>
        </w:rPr>
        <w:t xml:space="preserve"> (source: </w:t>
      </w:r>
      <w:r w:rsidR="00145A02" w:rsidRPr="00977A86">
        <w:rPr>
          <w:rFonts w:ascii="Times New Roman" w:hAnsi="Times New Roman" w:cs="Times New Roman"/>
          <w:sz w:val="24"/>
          <w:szCs w:val="24"/>
        </w:rPr>
        <w:fldChar w:fldCharType="begin" w:fldLock="1"/>
      </w:r>
      <w:r w:rsidR="006F70B1" w:rsidRPr="00977A86">
        <w:rPr>
          <w:rFonts w:ascii="Times New Roman" w:hAnsi="Times New Roman"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Kata","author":[{"dropping-particle":"","family":"URT","given":"","non-dropping-particle":"","parse-names":false,"suffix":""}],"container-title":"National Population and House Census of Tanzania. National Bureau of Statistics, Dar es Salaam, Tanzania","id":"ITEM-1","issued":{"date-parts":[["2022"]]},"title":"Ministry of Finance and Planning, Tanzania National Bureau of Statistics and President’s Office - Finance and Planning, Office of the Chief Government Statistician, Zanzibar. The 2022 Population and Housing Census: Age and Sex Distribution Report. Tanzani","type":"article-journal"},"uris":["http://www.mendeley.com/documents/?uuid=7ce9be4e-dc67-49c4-a3a9-60d4199b5b9f"]}],"mendeley":{"formattedCitation":"(URT, 2022)","manualFormatting":"URT, 2022)","plainTextFormattedCitation":"(URT, 2022)","previouslyFormattedCitation":"(URT, 2022)"},"properties":{"noteIndex":0},"schema":"https://github.com/citation-style-language/schema/raw/master/csl-citation.json"}</w:instrText>
      </w:r>
      <w:r w:rsidR="00145A02" w:rsidRPr="00977A86">
        <w:rPr>
          <w:rFonts w:ascii="Times New Roman" w:hAnsi="Times New Roman" w:cs="Times New Roman"/>
          <w:sz w:val="24"/>
          <w:szCs w:val="24"/>
        </w:rPr>
        <w:fldChar w:fldCharType="separate"/>
      </w:r>
      <w:r w:rsidR="00145A02" w:rsidRPr="00977A86">
        <w:rPr>
          <w:rFonts w:ascii="Times New Roman" w:hAnsi="Times New Roman" w:cs="Times New Roman"/>
          <w:noProof/>
          <w:sz w:val="24"/>
          <w:szCs w:val="24"/>
        </w:rPr>
        <w:t>URT, 2022)</w:t>
      </w:r>
      <w:r w:rsidR="00145A02" w:rsidRPr="00977A86">
        <w:rPr>
          <w:rFonts w:ascii="Times New Roman" w:hAnsi="Times New Roman" w:cs="Times New Roman"/>
          <w:sz w:val="24"/>
          <w:szCs w:val="24"/>
        </w:rPr>
        <w:fldChar w:fldCharType="end"/>
      </w:r>
      <w:r w:rsidR="003E12F5" w:rsidRPr="00977A86">
        <w:rPr>
          <w:rFonts w:ascii="Times New Roman" w:hAnsi="Times New Roman" w:cs="Times New Roman"/>
          <w:sz w:val="24"/>
          <w:szCs w:val="24"/>
        </w:rPr>
        <w:t>.</w:t>
      </w:r>
    </w:p>
    <w:p w14:paraId="2247B04A" w14:textId="77777777" w:rsidR="004174EB" w:rsidRPr="00977A86" w:rsidRDefault="004174EB" w:rsidP="002A2A13">
      <w:pPr>
        <w:tabs>
          <w:tab w:val="left" w:pos="8550"/>
        </w:tabs>
        <w:spacing w:after="0" w:line="480" w:lineRule="auto"/>
        <w:jc w:val="both"/>
        <w:rPr>
          <w:rFonts w:ascii="Times New Roman" w:hAnsi="Times New Roman" w:cs="Times New Roman"/>
          <w:sz w:val="24"/>
          <w:szCs w:val="24"/>
        </w:rPr>
      </w:pPr>
    </w:p>
    <w:p w14:paraId="3342D2B6" w14:textId="4D8FE1AA" w:rsidR="00A82350" w:rsidRPr="00977A86" w:rsidRDefault="004174EB"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In addition to that, another selected target population was </w:t>
      </w:r>
      <w:r w:rsidR="00DF226F" w:rsidRPr="00977A86">
        <w:rPr>
          <w:rFonts w:ascii="Times New Roman" w:hAnsi="Times New Roman" w:cs="Times New Roman"/>
          <w:sz w:val="24"/>
          <w:szCs w:val="24"/>
        </w:rPr>
        <w:t>75,681 resi</w:t>
      </w:r>
      <w:r w:rsidR="002B546C" w:rsidRPr="00977A86">
        <w:rPr>
          <w:rFonts w:ascii="Times New Roman" w:hAnsi="Times New Roman" w:cs="Times New Roman"/>
          <w:sz w:val="24"/>
          <w:szCs w:val="24"/>
        </w:rPr>
        <w:t>dents</w:t>
      </w:r>
      <w:r w:rsidRPr="00977A86">
        <w:rPr>
          <w:rFonts w:ascii="Times New Roman" w:hAnsi="Times New Roman" w:cs="Times New Roman"/>
          <w:sz w:val="24"/>
          <w:szCs w:val="24"/>
        </w:rPr>
        <w:t xml:space="preserve"> from </w:t>
      </w:r>
      <w:r w:rsidR="002B546C" w:rsidRPr="00977A86">
        <w:rPr>
          <w:rFonts w:ascii="Times New Roman" w:hAnsi="Times New Roman" w:cs="Times New Roman"/>
          <w:sz w:val="24"/>
          <w:szCs w:val="24"/>
        </w:rPr>
        <w:t>7 municipal council</w:t>
      </w:r>
      <w:r w:rsidR="0014621A" w:rsidRPr="00977A86">
        <w:rPr>
          <w:rFonts w:ascii="Times New Roman" w:hAnsi="Times New Roman" w:cs="Times New Roman"/>
          <w:sz w:val="24"/>
          <w:szCs w:val="24"/>
        </w:rPr>
        <w:t>s</w:t>
      </w:r>
      <w:r w:rsidR="002B546C" w:rsidRPr="00977A86">
        <w:rPr>
          <w:rFonts w:ascii="Times New Roman" w:hAnsi="Times New Roman" w:cs="Times New Roman"/>
          <w:sz w:val="24"/>
          <w:szCs w:val="24"/>
        </w:rPr>
        <w:t xml:space="preserve">/shehia from West B district, including 19,729 persons from Mwanakwerekwe council/shehia, </w:t>
      </w:r>
      <w:r w:rsidR="00824005" w:rsidRPr="00977A86">
        <w:rPr>
          <w:rFonts w:ascii="Times New Roman" w:hAnsi="Times New Roman" w:cs="Times New Roman"/>
          <w:sz w:val="24"/>
          <w:szCs w:val="24"/>
        </w:rPr>
        <w:t>7,942 persons from Magogoni council/shehia, 3,707 persons from Jitimai council/shehia, 4,863 persons from Sokoni council/shehia, 9,473 persons from Melinne council/shehia, 5,429 persons from Taveta council/shehia, and 24,538 persons from Kijitoupele council/shehia</w:t>
      </w:r>
      <w:r w:rsidR="00380C77" w:rsidRPr="00977A86">
        <w:rPr>
          <w:rFonts w:ascii="Times New Roman" w:hAnsi="Times New Roman" w:cs="Times New Roman"/>
          <w:sz w:val="24"/>
          <w:szCs w:val="24"/>
        </w:rPr>
        <w:t xml:space="preserve"> </w:t>
      </w:r>
      <w:r w:rsidR="00BF7A36" w:rsidRPr="00977A86">
        <w:rPr>
          <w:rFonts w:ascii="Times New Roman" w:hAnsi="Times New Roman" w:cs="Times New Roman"/>
          <w:sz w:val="24"/>
          <w:szCs w:val="24"/>
        </w:rPr>
        <w:t>(</w:t>
      </w:r>
      <w:r w:rsidR="00367E93" w:rsidRPr="00977A86">
        <w:rPr>
          <w:rFonts w:ascii="Times New Roman" w:hAnsi="Times New Roman" w:cs="Times New Roman"/>
          <w:sz w:val="24"/>
          <w:szCs w:val="24"/>
        </w:rPr>
        <w:t xml:space="preserve">source: </w:t>
      </w:r>
      <w:r w:rsidR="006F70B1" w:rsidRPr="00977A86">
        <w:rPr>
          <w:rFonts w:ascii="Times New Roman" w:hAnsi="Times New Roman" w:cs="Times New Roman"/>
          <w:sz w:val="24"/>
          <w:szCs w:val="24"/>
        </w:rPr>
        <w:fldChar w:fldCharType="begin" w:fldLock="1"/>
      </w:r>
      <w:r w:rsidR="006F70B1" w:rsidRPr="00977A86">
        <w:rPr>
          <w:rFonts w:ascii="Times New Roman" w:hAnsi="Times New Roman"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Kata","author":[{"dropping-particle":"","family":"URT","given":"","non-dropping-particle":"","parse-names":false,"suffix":""}],"container-title":"National Population and House Census of Tanzania. National Bureau of Statistics, Dar es Salaam, Tanzania","id":"ITEM-1","issued":{"date-parts":[["2022"]]},"title":"Ministry of Finance and Planning, Tanzania National Bureau of Statistics and President’s Office - Finance and Planning, Office of the Chief Government Statistician, Zanzibar. The 2022 Population and Housing Census: Age and Sex Distribution Report. Tanzani","type":"article-journal"},"uris":["http://www.mendeley.com/documents/?uuid=7ce9be4e-dc67-49c4-a3a9-60d4199b5b9f"]}],"mendeley":{"formattedCitation":"(URT, 2022)","manualFormatting":"URT, 2022)","plainTextFormattedCitation":"(URT, 2022)","previouslyFormattedCitation":"(URT, 2022)"},"properties":{"noteIndex":0},"schema":"https://github.com/citation-style-language/schema/raw/master/csl-citation.json"}</w:instrText>
      </w:r>
      <w:r w:rsidR="006F70B1" w:rsidRPr="00977A86">
        <w:rPr>
          <w:rFonts w:ascii="Times New Roman" w:hAnsi="Times New Roman" w:cs="Times New Roman"/>
          <w:sz w:val="24"/>
          <w:szCs w:val="24"/>
        </w:rPr>
        <w:fldChar w:fldCharType="separate"/>
      </w:r>
      <w:r w:rsidR="006F70B1" w:rsidRPr="00977A86">
        <w:rPr>
          <w:rFonts w:ascii="Times New Roman" w:hAnsi="Times New Roman" w:cs="Times New Roman"/>
          <w:noProof/>
          <w:sz w:val="24"/>
          <w:szCs w:val="24"/>
        </w:rPr>
        <w:t>URT, 2022)</w:t>
      </w:r>
      <w:r w:rsidR="006F70B1" w:rsidRPr="00977A86">
        <w:rPr>
          <w:rFonts w:ascii="Times New Roman" w:hAnsi="Times New Roman" w:cs="Times New Roman"/>
          <w:sz w:val="24"/>
          <w:szCs w:val="24"/>
        </w:rPr>
        <w:fldChar w:fldCharType="end"/>
      </w:r>
      <w:r w:rsidR="00963337" w:rsidRPr="00977A86">
        <w:rPr>
          <w:rFonts w:ascii="Times New Roman" w:hAnsi="Times New Roman" w:cs="Times New Roman"/>
          <w:sz w:val="24"/>
          <w:szCs w:val="24"/>
        </w:rPr>
        <w:t>.</w:t>
      </w:r>
      <w:bookmarkStart w:id="111" w:name="_Toc171436308"/>
      <w:bookmarkStart w:id="112" w:name="_Toc180675462"/>
    </w:p>
    <w:p w14:paraId="2ED73993" w14:textId="78B4FE2E" w:rsidR="00E80235" w:rsidRPr="00977A86" w:rsidRDefault="00E80235" w:rsidP="002A2A13">
      <w:pPr>
        <w:pStyle w:val="Heading2"/>
        <w:spacing w:before="0" w:line="480" w:lineRule="auto"/>
        <w:rPr>
          <w:rFonts w:ascii="Times New Roman" w:hAnsi="Times New Roman" w:cs="Times New Roman"/>
          <w:b/>
          <w:bCs/>
          <w:color w:val="auto"/>
          <w:sz w:val="24"/>
          <w:szCs w:val="24"/>
        </w:rPr>
      </w:pPr>
      <w:r w:rsidRPr="00977A86">
        <w:rPr>
          <w:rFonts w:ascii="Times New Roman" w:hAnsi="Times New Roman" w:cs="Times New Roman"/>
          <w:b/>
          <w:bCs/>
          <w:color w:val="auto"/>
          <w:sz w:val="24"/>
          <w:szCs w:val="24"/>
        </w:rPr>
        <w:lastRenderedPageBreak/>
        <w:t xml:space="preserve">3.7 Sampling </w:t>
      </w:r>
      <w:r w:rsidR="005253CC" w:rsidRPr="00977A86">
        <w:rPr>
          <w:rFonts w:ascii="Times New Roman" w:hAnsi="Times New Roman" w:cs="Times New Roman"/>
          <w:b/>
          <w:bCs/>
          <w:color w:val="auto"/>
          <w:sz w:val="24"/>
          <w:szCs w:val="24"/>
        </w:rPr>
        <w:t xml:space="preserve">Design and </w:t>
      </w:r>
      <w:r w:rsidRPr="00977A86">
        <w:rPr>
          <w:rFonts w:ascii="Times New Roman" w:hAnsi="Times New Roman" w:cs="Times New Roman"/>
          <w:b/>
          <w:bCs/>
          <w:color w:val="auto"/>
          <w:sz w:val="24"/>
          <w:szCs w:val="24"/>
        </w:rPr>
        <w:t xml:space="preserve">Sample </w:t>
      </w:r>
      <w:r w:rsidR="005253CC" w:rsidRPr="00977A86">
        <w:rPr>
          <w:rFonts w:ascii="Times New Roman" w:hAnsi="Times New Roman" w:cs="Times New Roman"/>
          <w:b/>
          <w:bCs/>
          <w:color w:val="auto"/>
          <w:sz w:val="24"/>
          <w:szCs w:val="24"/>
        </w:rPr>
        <w:t>Size</w:t>
      </w:r>
      <w:bookmarkEnd w:id="111"/>
      <w:bookmarkEnd w:id="112"/>
      <w:r w:rsidR="00BA55F5">
        <w:rPr>
          <w:rFonts w:ascii="Times New Roman" w:hAnsi="Times New Roman" w:cs="Times New Roman"/>
          <w:b/>
          <w:bCs/>
          <w:color w:val="auto"/>
          <w:sz w:val="24"/>
          <w:szCs w:val="24"/>
        </w:rPr>
        <w:fldChar w:fldCharType="begin"/>
      </w:r>
      <w:r w:rsidR="00BA55F5">
        <w:instrText xml:space="preserve"> TC "</w:instrText>
      </w:r>
      <w:bookmarkStart w:id="113" w:name="_Toc201370653"/>
      <w:r w:rsidR="00BA55F5" w:rsidRPr="0034264E">
        <w:rPr>
          <w:rFonts w:ascii="Times New Roman" w:hAnsi="Times New Roman" w:cs="Times New Roman"/>
          <w:b/>
          <w:bCs/>
          <w:color w:val="auto"/>
          <w:sz w:val="24"/>
          <w:szCs w:val="24"/>
        </w:rPr>
        <w:instrText>3.7 Sampling Design and Sample Size</w:instrText>
      </w:r>
      <w:bookmarkEnd w:id="113"/>
      <w:r w:rsidR="00BA55F5">
        <w:instrText xml:space="preserve">" \f C \l "1" </w:instrText>
      </w:r>
      <w:r w:rsidR="00BA55F5">
        <w:rPr>
          <w:rFonts w:ascii="Times New Roman" w:hAnsi="Times New Roman" w:cs="Times New Roman"/>
          <w:b/>
          <w:bCs/>
          <w:color w:val="auto"/>
          <w:sz w:val="24"/>
          <w:szCs w:val="24"/>
        </w:rPr>
        <w:fldChar w:fldCharType="end"/>
      </w:r>
    </w:p>
    <w:p w14:paraId="11C8914D" w14:textId="1ADB66A1" w:rsidR="00E80235" w:rsidRPr="00977A86" w:rsidRDefault="00E80235" w:rsidP="002A2A13">
      <w:pPr>
        <w:pStyle w:val="Heading3"/>
        <w:spacing w:before="0" w:line="480" w:lineRule="auto"/>
        <w:rPr>
          <w:rFonts w:ascii="Times New Roman" w:hAnsi="Times New Roman" w:cs="Times New Roman"/>
          <w:b/>
          <w:bCs/>
          <w:color w:val="auto"/>
          <w:sz w:val="24"/>
          <w:szCs w:val="24"/>
        </w:rPr>
      </w:pPr>
      <w:bookmarkStart w:id="114" w:name="_Toc171436309"/>
      <w:bookmarkStart w:id="115" w:name="_Toc180675463"/>
      <w:r w:rsidRPr="00977A86">
        <w:rPr>
          <w:rFonts w:ascii="Times New Roman" w:hAnsi="Times New Roman" w:cs="Times New Roman"/>
          <w:b/>
          <w:bCs/>
          <w:color w:val="auto"/>
          <w:sz w:val="24"/>
          <w:szCs w:val="24"/>
        </w:rPr>
        <w:t>3.7.1 Sampling Design</w:t>
      </w:r>
      <w:bookmarkEnd w:id="114"/>
      <w:bookmarkEnd w:id="115"/>
      <w:r w:rsidR="00BA55F5">
        <w:rPr>
          <w:rFonts w:ascii="Times New Roman" w:hAnsi="Times New Roman" w:cs="Times New Roman"/>
          <w:b/>
          <w:bCs/>
          <w:color w:val="auto"/>
          <w:sz w:val="24"/>
          <w:szCs w:val="24"/>
        </w:rPr>
        <w:fldChar w:fldCharType="begin"/>
      </w:r>
      <w:r w:rsidR="00BA55F5">
        <w:instrText xml:space="preserve"> TC "</w:instrText>
      </w:r>
      <w:bookmarkStart w:id="116" w:name="_Toc201370654"/>
      <w:r w:rsidR="00BA55F5" w:rsidRPr="00F34419">
        <w:rPr>
          <w:rFonts w:ascii="Times New Roman" w:hAnsi="Times New Roman" w:cs="Times New Roman"/>
          <w:b/>
          <w:bCs/>
          <w:color w:val="auto"/>
          <w:sz w:val="24"/>
          <w:szCs w:val="24"/>
        </w:rPr>
        <w:instrText>3.7.1 Sampling Design</w:instrText>
      </w:r>
      <w:bookmarkEnd w:id="116"/>
      <w:r w:rsidR="00BA55F5">
        <w:instrText xml:space="preserve">" \f C \l "1" </w:instrText>
      </w:r>
      <w:r w:rsidR="00BA55F5">
        <w:rPr>
          <w:rFonts w:ascii="Times New Roman" w:hAnsi="Times New Roman" w:cs="Times New Roman"/>
          <w:b/>
          <w:bCs/>
          <w:color w:val="auto"/>
          <w:sz w:val="24"/>
          <w:szCs w:val="24"/>
        </w:rPr>
        <w:fldChar w:fldCharType="end"/>
      </w:r>
    </w:p>
    <w:p w14:paraId="567AE2BB" w14:textId="47B29EF3" w:rsidR="00E80235"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decision of selecting the sample is known as sampling desi</w:t>
      </w:r>
      <w:r w:rsidR="008B6013" w:rsidRPr="00977A86">
        <w:rPr>
          <w:rFonts w:ascii="Times New Roman" w:hAnsi="Times New Roman" w:cs="Times New Roman"/>
          <w:sz w:val="24"/>
          <w:szCs w:val="24"/>
        </w:rPr>
        <w:t xml:space="preserve">gn or sampling procedures </w:t>
      </w:r>
      <w:r w:rsidR="006F70B1" w:rsidRPr="00977A86">
        <w:rPr>
          <w:rFonts w:ascii="Times New Roman" w:hAnsi="Times New Roman" w:cs="Times New Roman"/>
          <w:sz w:val="24"/>
          <w:szCs w:val="24"/>
        </w:rPr>
        <w:fldChar w:fldCharType="begin" w:fldLock="1"/>
      </w:r>
      <w:r w:rsidR="00AA6151" w:rsidRPr="00977A86">
        <w:rPr>
          <w:rFonts w:ascii="Times New Roman" w:hAnsi="Times New Roman" w:cs="Times New Roman"/>
          <w:sz w:val="24"/>
          <w:szCs w:val="24"/>
        </w:rPr>
        <w:instrText>ADDIN CSL_CITATION {"citationItems":[{"id":"ITEM-1","itemData":{"DOI":"10.18662/lumenss/13.2/106","ISSN":"2284-5747","abstract":"The validity and credibility of scientific research are determined by the strictness of planning and elaborating each stage of the research, by correlating the purpose of the research with the chosen research method, by avoiding methodological planning errors, as well as by carrying out each research stage in a manner that excludes errors in data collection, processing and interpretation. In the field of social work, par excellence, the value of an empirical research is conferred, among other things, by the possibility of extrapolating the conclusions of that research to similar situations in the practical activity of social workers, in case work with the beneficiaries of social work services. Due to the close connection between research and practice in this field of social sciences, the methodological design must be transparent and convincing, so as to give practitioners a high degree of confidence in the conclusions of the scientific study, as well as the possibility to capitalize on its informative benefits. So, methodological errors of research projects carried out in the field of social work can have a much wider and more tangible negative impact than in the case of other fields of science, at least from a pragmatic point of view, when theory is translated to practical applicability, and the scientific study is implemented in case work performed with the beneficiaries. This study aims to analyze the questionnaire survey in social work, by highlighting the main methodological errors that can affect the validity of such an empirical study, in order to identify the optimal solutions for a correct planning and methodological development of the scientific study.","author":[{"dropping-particle":"","family":"Nistor","given":"Petronela Polixenia","non-dropping-particle":"","parse-names":false,"suffix":""}],"container-title":"Logos Universality Mentality Education Novelty: Social Sciences","id":"ITEM-1","issue":"2","issued":{"date-parts":[["2024"]]},"page":"43-57","title":"Methodological Planning and Data Collection. Ensuring a Valid and Credible Research of a Questionnaire Survey in Social Work","type":"article-journal","volume":"13"},"uris":["http://www.mendeley.com/documents/?uuid=5d0a14a9-96e5-4b01-9946-d3b4925120ce"]}],"mendeley":{"formattedCitation":"(Nistor, 2024)","plainTextFormattedCitation":"(Nistor, 2024)","previouslyFormattedCitation":"(Nistor, 2024)"},"properties":{"noteIndex":0},"schema":"https://github.com/citation-style-language/schema/raw/master/csl-citation.json"}</w:instrText>
      </w:r>
      <w:r w:rsidR="006F70B1" w:rsidRPr="00977A86">
        <w:rPr>
          <w:rFonts w:ascii="Times New Roman" w:hAnsi="Times New Roman" w:cs="Times New Roman"/>
          <w:sz w:val="24"/>
          <w:szCs w:val="24"/>
        </w:rPr>
        <w:fldChar w:fldCharType="separate"/>
      </w:r>
      <w:r w:rsidR="006F70B1" w:rsidRPr="00977A86">
        <w:rPr>
          <w:rFonts w:ascii="Times New Roman" w:hAnsi="Times New Roman" w:cs="Times New Roman"/>
          <w:noProof/>
          <w:sz w:val="24"/>
          <w:szCs w:val="24"/>
        </w:rPr>
        <w:t>(Nistor, 2024)</w:t>
      </w:r>
      <w:r w:rsidR="006F70B1"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In this study, a </w:t>
      </w:r>
      <w:r w:rsidR="007B3CDC" w:rsidRPr="00977A86">
        <w:rPr>
          <w:rFonts w:ascii="Times New Roman" w:hAnsi="Times New Roman" w:cs="Times New Roman"/>
          <w:sz w:val="24"/>
          <w:szCs w:val="24"/>
        </w:rPr>
        <w:t>simple random</w:t>
      </w:r>
      <w:r w:rsidR="00667CB2" w:rsidRPr="00977A86">
        <w:rPr>
          <w:rFonts w:ascii="Times New Roman" w:hAnsi="Times New Roman" w:cs="Times New Roman"/>
          <w:sz w:val="24"/>
          <w:szCs w:val="24"/>
        </w:rPr>
        <w:t xml:space="preserve"> probability sampling </w:t>
      </w:r>
      <w:r w:rsidRPr="00977A86">
        <w:rPr>
          <w:rFonts w:ascii="Times New Roman" w:hAnsi="Times New Roman" w:cs="Times New Roman"/>
          <w:sz w:val="24"/>
          <w:szCs w:val="24"/>
        </w:rPr>
        <w:t xml:space="preserve">used to select sample size, to allow </w:t>
      </w:r>
      <w:r w:rsidR="007B3CDC" w:rsidRPr="00977A86">
        <w:rPr>
          <w:rFonts w:ascii="Times New Roman" w:hAnsi="Times New Roman" w:cs="Times New Roman"/>
          <w:sz w:val="24"/>
          <w:szCs w:val="24"/>
        </w:rPr>
        <w:t xml:space="preserve">all </w:t>
      </w:r>
      <w:r w:rsidR="00926184" w:rsidRPr="00977A86">
        <w:rPr>
          <w:rFonts w:ascii="Times New Roman" w:hAnsi="Times New Roman" w:cs="Times New Roman"/>
          <w:sz w:val="24"/>
          <w:szCs w:val="24"/>
        </w:rPr>
        <w:t>residents in</w:t>
      </w:r>
      <w:r w:rsidR="007B3CDC" w:rsidRPr="00977A86">
        <w:rPr>
          <w:rFonts w:ascii="Times New Roman" w:hAnsi="Times New Roman" w:cs="Times New Roman"/>
          <w:sz w:val="24"/>
          <w:szCs w:val="24"/>
        </w:rPr>
        <w:t xml:space="preserve"> Urban West region to have </w:t>
      </w:r>
      <w:r w:rsidRPr="00977A86">
        <w:rPr>
          <w:rFonts w:ascii="Times New Roman" w:hAnsi="Times New Roman" w:cs="Times New Roman"/>
          <w:sz w:val="24"/>
          <w:szCs w:val="24"/>
        </w:rPr>
        <w:t>an</w:t>
      </w:r>
      <w:r w:rsidR="00612BB4" w:rsidRPr="00977A86">
        <w:rPr>
          <w:rFonts w:ascii="Times New Roman" w:hAnsi="Times New Roman" w:cs="Times New Roman"/>
          <w:sz w:val="24"/>
          <w:szCs w:val="24"/>
        </w:rPr>
        <w:t xml:space="preserve"> equal opportunity</w:t>
      </w:r>
      <w:r w:rsidRPr="00977A86">
        <w:rPr>
          <w:rFonts w:ascii="Times New Roman" w:hAnsi="Times New Roman" w:cs="Times New Roman"/>
          <w:sz w:val="24"/>
          <w:szCs w:val="24"/>
        </w:rPr>
        <w:t xml:space="preserve"> of being selected. </w:t>
      </w:r>
    </w:p>
    <w:p w14:paraId="4358FCC5" w14:textId="77777777" w:rsidR="009476CC" w:rsidRPr="00977A86" w:rsidRDefault="009476CC" w:rsidP="002A2A13">
      <w:pPr>
        <w:tabs>
          <w:tab w:val="left" w:pos="8550"/>
        </w:tabs>
        <w:spacing w:after="0" w:line="480" w:lineRule="auto"/>
        <w:jc w:val="both"/>
        <w:rPr>
          <w:rFonts w:ascii="Times New Roman" w:hAnsi="Times New Roman" w:cs="Times New Roman"/>
          <w:sz w:val="24"/>
          <w:szCs w:val="24"/>
        </w:rPr>
      </w:pPr>
    </w:p>
    <w:p w14:paraId="47E5ED6E" w14:textId="055C38BE" w:rsidR="00E80235" w:rsidRPr="00977A86" w:rsidRDefault="00E80235" w:rsidP="002A2A13">
      <w:pPr>
        <w:pStyle w:val="Heading3"/>
        <w:spacing w:before="0" w:line="480" w:lineRule="auto"/>
        <w:rPr>
          <w:rFonts w:ascii="Times New Roman" w:hAnsi="Times New Roman" w:cs="Times New Roman"/>
          <w:b/>
          <w:bCs/>
          <w:sz w:val="24"/>
          <w:szCs w:val="24"/>
        </w:rPr>
      </w:pPr>
      <w:bookmarkStart w:id="117" w:name="_Toc171436310"/>
      <w:bookmarkStart w:id="118" w:name="_Toc180675464"/>
      <w:r w:rsidRPr="00977A86">
        <w:rPr>
          <w:rFonts w:ascii="Times New Roman" w:hAnsi="Times New Roman" w:cs="Times New Roman"/>
          <w:b/>
          <w:bCs/>
          <w:color w:val="auto"/>
          <w:sz w:val="24"/>
          <w:szCs w:val="24"/>
        </w:rPr>
        <w:t>3.7.2 Sample Size</w:t>
      </w:r>
      <w:bookmarkEnd w:id="117"/>
      <w:bookmarkEnd w:id="118"/>
      <w:r w:rsidR="00BA55F5">
        <w:rPr>
          <w:rFonts w:ascii="Times New Roman" w:hAnsi="Times New Roman" w:cs="Times New Roman"/>
          <w:b/>
          <w:bCs/>
          <w:color w:val="auto"/>
          <w:sz w:val="24"/>
          <w:szCs w:val="24"/>
        </w:rPr>
        <w:fldChar w:fldCharType="begin"/>
      </w:r>
      <w:r w:rsidR="00BA55F5">
        <w:instrText xml:space="preserve"> TC "</w:instrText>
      </w:r>
      <w:bookmarkStart w:id="119" w:name="_Toc201370655"/>
      <w:r w:rsidR="00BA55F5" w:rsidRPr="00550C6E">
        <w:rPr>
          <w:rFonts w:ascii="Times New Roman" w:hAnsi="Times New Roman" w:cs="Times New Roman"/>
          <w:b/>
          <w:bCs/>
          <w:color w:val="auto"/>
          <w:sz w:val="24"/>
          <w:szCs w:val="24"/>
        </w:rPr>
        <w:instrText>3.7.2 Sample Size</w:instrText>
      </w:r>
      <w:bookmarkEnd w:id="119"/>
      <w:r w:rsidR="00BA55F5">
        <w:instrText xml:space="preserve">" \f C \l "1" </w:instrText>
      </w:r>
      <w:r w:rsidR="00BA55F5">
        <w:rPr>
          <w:rFonts w:ascii="Times New Roman" w:hAnsi="Times New Roman" w:cs="Times New Roman"/>
          <w:b/>
          <w:bCs/>
          <w:color w:val="auto"/>
          <w:sz w:val="24"/>
          <w:szCs w:val="24"/>
        </w:rPr>
        <w:fldChar w:fldCharType="end"/>
      </w:r>
    </w:p>
    <w:p w14:paraId="5AD262F6" w14:textId="77777777" w:rsidR="00E80235" w:rsidRPr="00977A86" w:rsidRDefault="00667CB2"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study </w:t>
      </w:r>
      <w:r w:rsidR="00E80235" w:rsidRPr="00977A86">
        <w:rPr>
          <w:rFonts w:ascii="Times New Roman" w:hAnsi="Times New Roman" w:cs="Times New Roman"/>
          <w:sz w:val="24"/>
          <w:szCs w:val="24"/>
        </w:rPr>
        <w:t>use</w:t>
      </w:r>
      <w:r w:rsidRPr="00977A86">
        <w:rPr>
          <w:rFonts w:ascii="Times New Roman" w:hAnsi="Times New Roman" w:cs="Times New Roman"/>
          <w:sz w:val="24"/>
          <w:szCs w:val="24"/>
        </w:rPr>
        <w:t>d a</w:t>
      </w:r>
      <w:r w:rsidR="00E80235" w:rsidRPr="00977A86">
        <w:rPr>
          <w:rFonts w:ascii="Times New Roman" w:hAnsi="Times New Roman" w:cs="Times New Roman"/>
          <w:sz w:val="24"/>
          <w:szCs w:val="24"/>
        </w:rPr>
        <w:t xml:space="preserve"> sa</w:t>
      </w:r>
      <w:r w:rsidRPr="00977A86">
        <w:rPr>
          <w:rFonts w:ascii="Times New Roman" w:hAnsi="Times New Roman" w:cs="Times New Roman"/>
          <w:sz w:val="24"/>
          <w:szCs w:val="24"/>
        </w:rPr>
        <w:t xml:space="preserve">mple size of 400 respondents </w:t>
      </w:r>
      <w:r w:rsidR="00E80235" w:rsidRPr="00977A86">
        <w:rPr>
          <w:rFonts w:ascii="Times New Roman" w:hAnsi="Times New Roman" w:cs="Times New Roman"/>
          <w:sz w:val="24"/>
          <w:szCs w:val="24"/>
        </w:rPr>
        <w:t>obtained through the use of Yamane formula 1967 such that;</w:t>
      </w:r>
    </w:p>
    <w:p w14:paraId="542B5494" w14:textId="77777777" w:rsidR="00E80235"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n= </w:t>
      </w:r>
      <m:oMath>
        <m:f>
          <m:fPr>
            <m:ctrlPr>
              <w:rPr>
                <w:rFonts w:ascii="Cambria Math" w:hAnsi="Cambria Math" w:cs="Times New Roman"/>
                <w:i/>
                <w:sz w:val="24"/>
                <w:szCs w:val="24"/>
              </w:rPr>
            </m:ctrlPr>
          </m:fPr>
          <m:num>
            <m:r>
              <w:rPr>
                <w:rFonts w:ascii="Cambria Math" w:hAnsi="Cambria Math" w:cs="Times New Roman"/>
                <w:sz w:val="24"/>
                <w:szCs w:val="24"/>
              </w:rPr>
              <m:t>N</m:t>
            </m:r>
          </m:num>
          <m:den>
            <m:sSup>
              <m:sSupPr>
                <m:ctrlPr>
                  <w:rPr>
                    <w:rFonts w:ascii="Cambria Math" w:hAnsi="Cambria Math" w:cs="Times New Roman"/>
                    <w:i/>
                    <w:sz w:val="24"/>
                    <w:szCs w:val="24"/>
                  </w:rPr>
                </m:ctrlPr>
              </m:sSupPr>
              <m:e>
                <m:r>
                  <w:rPr>
                    <w:rFonts w:ascii="Cambria Math" w:hAnsi="Cambria Math" w:cs="Times New Roman"/>
                    <w:sz w:val="24"/>
                    <w:szCs w:val="24"/>
                  </w:rPr>
                  <m:t>1+N(e)</m:t>
                </m:r>
              </m:e>
              <m:sup>
                <m:r>
                  <w:rPr>
                    <w:rFonts w:ascii="Cambria Math" w:hAnsi="Cambria Math" w:cs="Times New Roman"/>
                    <w:sz w:val="24"/>
                    <w:szCs w:val="24"/>
                  </w:rPr>
                  <m:t>2</m:t>
                </m:r>
              </m:sup>
            </m:sSup>
          </m:den>
        </m:f>
      </m:oMath>
    </w:p>
    <w:p w14:paraId="1D588A1C" w14:textId="77777777" w:rsidR="00E80235"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Where </w:t>
      </w:r>
      <w:r w:rsidRPr="00977A86">
        <w:rPr>
          <w:rFonts w:ascii="Times New Roman" w:hAnsi="Times New Roman" w:cs="Times New Roman"/>
          <w:b/>
          <w:sz w:val="24"/>
          <w:szCs w:val="24"/>
        </w:rPr>
        <w:t>n</w:t>
      </w:r>
      <w:r w:rsidRPr="00977A86">
        <w:rPr>
          <w:rFonts w:ascii="Times New Roman" w:hAnsi="Times New Roman" w:cs="Times New Roman"/>
          <w:sz w:val="24"/>
          <w:szCs w:val="24"/>
        </w:rPr>
        <w:t xml:space="preserve"> is the sample size, </w:t>
      </w:r>
      <w:r w:rsidRPr="00977A86">
        <w:rPr>
          <w:rFonts w:ascii="Times New Roman" w:hAnsi="Times New Roman" w:cs="Times New Roman"/>
          <w:b/>
          <w:sz w:val="24"/>
          <w:szCs w:val="24"/>
        </w:rPr>
        <w:t>N</w:t>
      </w:r>
      <w:r w:rsidRPr="00977A86">
        <w:rPr>
          <w:rFonts w:ascii="Times New Roman" w:hAnsi="Times New Roman" w:cs="Times New Roman"/>
          <w:sz w:val="24"/>
          <w:szCs w:val="24"/>
        </w:rPr>
        <w:t xml:space="preserve"> is the population size, and </w:t>
      </w:r>
      <w:r w:rsidRPr="00977A86">
        <w:rPr>
          <w:rFonts w:ascii="Times New Roman" w:hAnsi="Times New Roman" w:cs="Times New Roman"/>
          <w:b/>
          <w:sz w:val="24"/>
          <w:szCs w:val="24"/>
        </w:rPr>
        <w:t>e</w:t>
      </w:r>
      <w:r w:rsidRPr="00977A86">
        <w:rPr>
          <w:rFonts w:ascii="Times New Roman" w:hAnsi="Times New Roman" w:cs="Times New Roman"/>
          <w:sz w:val="24"/>
          <w:szCs w:val="24"/>
        </w:rPr>
        <w:t xml:space="preserve"> is the level of precision</w:t>
      </w:r>
    </w:p>
    <w:p w14:paraId="68B70D91" w14:textId="77777777" w:rsidR="00E80235" w:rsidRPr="00977A86" w:rsidRDefault="00E80235" w:rsidP="002A2A13">
      <w:pPr>
        <w:tabs>
          <w:tab w:val="left" w:pos="8550"/>
        </w:tabs>
        <w:spacing w:after="0" w:line="480" w:lineRule="auto"/>
        <w:jc w:val="both"/>
        <w:rPr>
          <w:rFonts w:ascii="Times New Roman" w:hAnsi="Times New Roman" w:cs="Times New Roman"/>
          <w:sz w:val="24"/>
          <w:szCs w:val="24"/>
          <w:vertAlign w:val="superscript"/>
        </w:rPr>
      </w:pPr>
      <w:r w:rsidRPr="00977A86">
        <w:rPr>
          <w:rFonts w:ascii="Times New Roman" w:hAnsi="Times New Roman" w:cs="Times New Roman"/>
          <w:sz w:val="24"/>
          <w:szCs w:val="24"/>
        </w:rPr>
        <w:t>From N (Population size) is 893,169 and e (the level of precision) is 0.05, then:</w:t>
      </w:r>
    </w:p>
    <w:p w14:paraId="519052C2" w14:textId="77777777" w:rsidR="00BD6EC5"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n </w:t>
      </w:r>
      <m:oMath>
        <m:r>
          <m:rPr>
            <m:sty m:val="p"/>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sSup>
              <m:sSupPr>
                <m:ctrlPr>
                  <w:rPr>
                    <w:rFonts w:ascii="Cambria Math" w:hAnsi="Cambria Math" w:cs="Times New Roman"/>
                    <w:i/>
                    <w:sz w:val="24"/>
                    <w:szCs w:val="24"/>
                  </w:rPr>
                </m:ctrlPr>
              </m:sSupPr>
              <m:e>
                <m:r>
                  <w:rPr>
                    <w:rFonts w:ascii="Cambria Math" w:hAnsi="Cambria Math" w:cs="Times New Roman"/>
                    <w:sz w:val="24"/>
                    <w:szCs w:val="24"/>
                  </w:rPr>
                  <m:t>1+N(e)</m:t>
                </m:r>
              </m:e>
              <m:sup>
                <m:r>
                  <w:rPr>
                    <w:rFonts w:ascii="Cambria Math" w:hAnsi="Cambria Math" w:cs="Times New Roman"/>
                    <w:sz w:val="24"/>
                    <w:szCs w:val="24"/>
                  </w:rPr>
                  <m:t>2</m:t>
                </m:r>
              </m:sup>
            </m:sSup>
          </m:den>
        </m:f>
      </m:oMath>
    </w:p>
    <w:p w14:paraId="28C3C993" w14:textId="77777777" w:rsidR="00BD6EC5" w:rsidRPr="00977A86" w:rsidRDefault="00BD6EC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n </w:t>
      </w:r>
      <w:r w:rsidR="00E80235" w:rsidRPr="00977A86">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893169</m:t>
            </m:r>
          </m:num>
          <m:den>
            <m:sSup>
              <m:sSupPr>
                <m:ctrlPr>
                  <w:rPr>
                    <w:rFonts w:ascii="Cambria Math" w:hAnsi="Cambria Math" w:cs="Times New Roman"/>
                    <w:i/>
                    <w:sz w:val="24"/>
                    <w:szCs w:val="24"/>
                  </w:rPr>
                </m:ctrlPr>
              </m:sSupPr>
              <m:e>
                <m:r>
                  <w:rPr>
                    <w:rFonts w:ascii="Cambria Math" w:hAnsi="Cambria Math" w:cs="Times New Roman"/>
                    <w:sz w:val="24"/>
                    <w:szCs w:val="24"/>
                  </w:rPr>
                  <m:t>1+893169(0.05)</m:t>
                </m:r>
              </m:e>
              <m:sup>
                <m:r>
                  <w:rPr>
                    <w:rFonts w:ascii="Cambria Math" w:hAnsi="Cambria Math" w:cs="Times New Roman"/>
                    <w:sz w:val="24"/>
                    <w:szCs w:val="24"/>
                  </w:rPr>
                  <m:t>2</m:t>
                </m:r>
              </m:sup>
            </m:sSup>
          </m:den>
        </m:f>
      </m:oMath>
    </w:p>
    <w:p w14:paraId="7A18D1DC" w14:textId="77777777" w:rsidR="00BD6EC5" w:rsidRPr="00977A86" w:rsidRDefault="00BD6EC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n </w:t>
      </w:r>
      <w:r w:rsidR="00E80235" w:rsidRPr="00977A86">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893169</m:t>
            </m:r>
          </m:num>
          <m:den>
            <m:r>
              <w:rPr>
                <w:rFonts w:ascii="Cambria Math" w:hAnsi="Cambria Math" w:cs="Times New Roman"/>
                <w:sz w:val="24"/>
                <w:szCs w:val="24"/>
              </w:rPr>
              <m:t>1+893169(0.0025)</m:t>
            </m:r>
          </m:den>
        </m:f>
      </m:oMath>
    </w:p>
    <w:p w14:paraId="2537CD60" w14:textId="77777777" w:rsidR="00BD6EC5" w:rsidRPr="00977A86" w:rsidRDefault="00BD6EC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n </w:t>
      </w:r>
      <w:r w:rsidR="00E80235" w:rsidRPr="00977A86">
        <w:rPr>
          <w:rFonts w:ascii="Times New Roman" w:hAnsi="Times New Roman" w:cs="Times New Roman"/>
          <w:sz w:val="24"/>
          <w:szCs w:val="24"/>
        </w:rPr>
        <w:t xml:space="preserve">= 399.82 </w:t>
      </w:r>
    </w:p>
    <w:p w14:paraId="68CE9771" w14:textId="77777777" w:rsidR="00E80235" w:rsidRPr="00977A86" w:rsidRDefault="00BD6EC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n </w:t>
      </w:r>
      <w:r w:rsidR="00E80235" w:rsidRPr="00977A86">
        <w:rPr>
          <w:rFonts w:ascii="Times New Roman" w:hAnsi="Times New Roman" w:cs="Times New Roman"/>
          <w:sz w:val="24"/>
          <w:szCs w:val="24"/>
        </w:rPr>
        <w:t>= 400</w:t>
      </w:r>
    </w:p>
    <w:p w14:paraId="5894B366" w14:textId="0B46CB70" w:rsidR="00E80235" w:rsidRPr="00977A86" w:rsidRDefault="0079518C"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These 400 respondents </w:t>
      </w:r>
      <w:r w:rsidR="00E80235" w:rsidRPr="00977A86">
        <w:rPr>
          <w:rFonts w:ascii="Times New Roman" w:hAnsi="Times New Roman" w:cs="Times New Roman"/>
          <w:sz w:val="24"/>
          <w:szCs w:val="24"/>
        </w:rPr>
        <w:t xml:space="preserve">divided into three districts of Urban West region based on total population of each, such that 219,007 persons for Urban district, 329,645 persons for West A and 344,517 persons for West B (source: </w:t>
      </w:r>
      <w:r w:rsidR="00AA6151" w:rsidRPr="00977A86">
        <w:rPr>
          <w:rFonts w:ascii="Times New Roman" w:hAnsi="Times New Roman" w:cs="Times New Roman"/>
          <w:sz w:val="24"/>
          <w:szCs w:val="24"/>
        </w:rPr>
        <w:fldChar w:fldCharType="begin" w:fldLock="1"/>
      </w:r>
      <w:r w:rsidR="00AA6151" w:rsidRPr="00977A86">
        <w:rPr>
          <w:rFonts w:ascii="Times New Roman" w:hAnsi="Times New Roman"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Kata","author":[{"dropping-particle":"","family":"URT","given":"","non-dropping-particle":"","parse-names":false,"suffix":""}],"container-title":"National Population and House Census of Tanzania. National Bureau of Statistics, Dar es Salaam, Tanzania","id":"ITEM-1","issued":{"date-parts":[["2022"]]},"title":"Ministry of Finance and Planning, Tanzania National Bureau of Statistics and President’s Office - Finance and Planning, Office of the Chief Government Statistician, Zanzibar. The 2022 Population and Housing Census: Age and Sex Distribution Report. Tanzani","type":"article-journal"},"uris":["http://www.mendeley.com/documents/?uuid=7ce9be4e-dc67-49c4-a3a9-60d4199b5b9f"]}],"mendeley":{"formattedCitation":"(URT, 2022)","manualFormatting":"URT, 2022)","plainTextFormattedCitation":"(URT, 2022)","previouslyFormattedCitation":"(URT, 2022)"},"properties":{"noteIndex":0},"schema":"https://github.com/citation-style-language/schema/raw/master/csl-citation.json"}</w:instrText>
      </w:r>
      <w:r w:rsidR="00AA6151" w:rsidRPr="00977A86">
        <w:rPr>
          <w:rFonts w:ascii="Times New Roman" w:hAnsi="Times New Roman" w:cs="Times New Roman"/>
          <w:sz w:val="24"/>
          <w:szCs w:val="24"/>
        </w:rPr>
        <w:fldChar w:fldCharType="separate"/>
      </w:r>
      <w:r w:rsidR="00AA6151" w:rsidRPr="00977A86">
        <w:rPr>
          <w:rFonts w:ascii="Times New Roman" w:hAnsi="Times New Roman" w:cs="Times New Roman"/>
          <w:noProof/>
          <w:sz w:val="24"/>
          <w:szCs w:val="24"/>
        </w:rPr>
        <w:t>URT, 2022)</w:t>
      </w:r>
      <w:r w:rsidR="00AA6151" w:rsidRPr="00977A86">
        <w:rPr>
          <w:rFonts w:ascii="Times New Roman" w:hAnsi="Times New Roman" w:cs="Times New Roman"/>
          <w:sz w:val="24"/>
          <w:szCs w:val="24"/>
        </w:rPr>
        <w:fldChar w:fldCharType="end"/>
      </w:r>
      <w:r w:rsidR="00E80235" w:rsidRPr="00977A86">
        <w:rPr>
          <w:rFonts w:ascii="Times New Roman" w:hAnsi="Times New Roman" w:cs="Times New Roman"/>
          <w:sz w:val="24"/>
          <w:szCs w:val="24"/>
        </w:rPr>
        <w:t xml:space="preserve">) as shown in </w:t>
      </w:r>
      <w:r w:rsidR="00A2680C" w:rsidRPr="00977A86">
        <w:rPr>
          <w:rFonts w:ascii="Times New Roman" w:hAnsi="Times New Roman" w:cs="Times New Roman"/>
          <w:sz w:val="24"/>
          <w:szCs w:val="24"/>
        </w:rPr>
        <w:t>T</w:t>
      </w:r>
      <w:r w:rsidR="00E80235" w:rsidRPr="00977A86">
        <w:rPr>
          <w:rFonts w:ascii="Times New Roman" w:hAnsi="Times New Roman" w:cs="Times New Roman"/>
          <w:sz w:val="24"/>
          <w:szCs w:val="24"/>
        </w:rPr>
        <w:t xml:space="preserve">able 3.1 below; </w:t>
      </w:r>
    </w:p>
    <w:p w14:paraId="5BB338BA" w14:textId="77777777" w:rsidR="009476CC" w:rsidRPr="00977A86" w:rsidRDefault="009476CC" w:rsidP="002A2A13">
      <w:pPr>
        <w:tabs>
          <w:tab w:val="left" w:pos="8550"/>
        </w:tabs>
        <w:spacing w:after="0" w:line="480" w:lineRule="auto"/>
        <w:jc w:val="both"/>
        <w:rPr>
          <w:rFonts w:ascii="Times New Roman" w:hAnsi="Times New Roman" w:cs="Times New Roman"/>
          <w:sz w:val="24"/>
          <w:szCs w:val="24"/>
        </w:rPr>
      </w:pPr>
    </w:p>
    <w:p w14:paraId="05942E43" w14:textId="0A5AF064" w:rsidR="00E80235"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b/>
          <w:sz w:val="24"/>
          <w:szCs w:val="24"/>
        </w:rPr>
        <w:lastRenderedPageBreak/>
        <w:t>Table 3.1</w:t>
      </w:r>
      <w:r w:rsidR="00BA55F5">
        <w:rPr>
          <w:rFonts w:ascii="Times New Roman" w:hAnsi="Times New Roman" w:cs="Times New Roman"/>
          <w:b/>
          <w:sz w:val="24"/>
          <w:szCs w:val="24"/>
        </w:rPr>
        <w:t>:</w:t>
      </w:r>
      <w:r w:rsidRPr="00977A86">
        <w:rPr>
          <w:rFonts w:ascii="Times New Roman" w:hAnsi="Times New Roman" w:cs="Times New Roman"/>
          <w:b/>
          <w:sz w:val="24"/>
          <w:szCs w:val="24"/>
        </w:rPr>
        <w:t xml:space="preserve"> Sample Size</w:t>
      </w:r>
      <w:r w:rsidR="00BA55F5">
        <w:rPr>
          <w:rFonts w:ascii="Times New Roman" w:hAnsi="Times New Roman" w:cs="Times New Roman"/>
          <w:b/>
          <w:sz w:val="24"/>
          <w:szCs w:val="24"/>
        </w:rPr>
        <w:fldChar w:fldCharType="begin"/>
      </w:r>
      <w:r w:rsidR="00BA55F5">
        <w:instrText xml:space="preserve"> TC "</w:instrText>
      </w:r>
      <w:bookmarkStart w:id="120" w:name="_Toc201367409"/>
      <w:r w:rsidR="00BA55F5" w:rsidRPr="00557EB9">
        <w:rPr>
          <w:rFonts w:ascii="Times New Roman" w:hAnsi="Times New Roman" w:cs="Times New Roman"/>
          <w:b/>
          <w:sz w:val="24"/>
          <w:szCs w:val="24"/>
        </w:rPr>
        <w:instrText>Table 3.1: Sample Size</w:instrText>
      </w:r>
      <w:bookmarkEnd w:id="120"/>
      <w:r w:rsidR="00BA55F5">
        <w:instrText xml:space="preserve">" \f T \l "1" </w:instrText>
      </w:r>
      <w:r w:rsidR="00BA55F5">
        <w:rPr>
          <w:rFonts w:ascii="Times New Roman" w:hAnsi="Times New Roman" w:cs="Times New Roman"/>
          <w:b/>
          <w:sz w:val="24"/>
          <w:szCs w:val="24"/>
        </w:rPr>
        <w:fldChar w:fldCharType="end"/>
      </w:r>
    </w:p>
    <w:tbl>
      <w:tblPr>
        <w:tblW w:w="5000" w:type="pct"/>
        <w:tblBorders>
          <w:bottom w:val="single" w:sz="4" w:space="0" w:color="auto"/>
        </w:tblBorders>
        <w:tblLook w:val="04A0" w:firstRow="1" w:lastRow="0" w:firstColumn="1" w:lastColumn="0" w:noHBand="0" w:noVBand="1"/>
      </w:tblPr>
      <w:tblGrid>
        <w:gridCol w:w="1625"/>
        <w:gridCol w:w="1310"/>
        <w:gridCol w:w="1349"/>
        <w:gridCol w:w="1873"/>
        <w:gridCol w:w="2280"/>
      </w:tblGrid>
      <w:tr w:rsidR="00E80235" w:rsidRPr="00977A86" w14:paraId="5730070A" w14:textId="77777777" w:rsidTr="00BA55F5">
        <w:tc>
          <w:tcPr>
            <w:tcW w:w="963" w:type="pct"/>
            <w:tcBorders>
              <w:top w:val="single" w:sz="4" w:space="0" w:color="auto"/>
              <w:bottom w:val="single" w:sz="4" w:space="0" w:color="auto"/>
            </w:tcBorders>
          </w:tcPr>
          <w:p w14:paraId="20BF6907" w14:textId="77777777" w:rsidR="00E80235" w:rsidRPr="00977A86" w:rsidRDefault="00E80235" w:rsidP="00BA55F5">
            <w:pPr>
              <w:tabs>
                <w:tab w:val="left" w:pos="8550"/>
              </w:tabs>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District</w:t>
            </w:r>
          </w:p>
        </w:tc>
        <w:tc>
          <w:tcPr>
            <w:tcW w:w="776" w:type="pct"/>
            <w:tcBorders>
              <w:top w:val="single" w:sz="4" w:space="0" w:color="auto"/>
              <w:bottom w:val="single" w:sz="4" w:space="0" w:color="auto"/>
            </w:tcBorders>
          </w:tcPr>
          <w:p w14:paraId="6A2CFD38" w14:textId="77777777" w:rsidR="00E80235" w:rsidRPr="00977A86" w:rsidRDefault="00E80235" w:rsidP="00BA55F5">
            <w:pPr>
              <w:tabs>
                <w:tab w:val="left" w:pos="8550"/>
              </w:tabs>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799" w:type="pct"/>
            <w:tcBorders>
              <w:top w:val="single" w:sz="4" w:space="0" w:color="auto"/>
              <w:bottom w:val="single" w:sz="4" w:space="0" w:color="auto"/>
            </w:tcBorders>
          </w:tcPr>
          <w:p w14:paraId="5AFB38B7" w14:textId="77777777" w:rsidR="00E80235" w:rsidRPr="00977A86" w:rsidRDefault="00E80235" w:rsidP="00BA55F5">
            <w:pPr>
              <w:tabs>
                <w:tab w:val="left" w:pos="8550"/>
              </w:tabs>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Percentage (%)</w:t>
            </w:r>
          </w:p>
        </w:tc>
        <w:tc>
          <w:tcPr>
            <w:tcW w:w="1110" w:type="pct"/>
            <w:tcBorders>
              <w:top w:val="single" w:sz="4" w:space="0" w:color="auto"/>
              <w:bottom w:val="single" w:sz="4" w:space="0" w:color="auto"/>
            </w:tcBorders>
          </w:tcPr>
          <w:p w14:paraId="72BBA97B" w14:textId="77777777" w:rsidR="00E80235" w:rsidRPr="00977A86" w:rsidRDefault="00E80235" w:rsidP="00BA55F5">
            <w:pPr>
              <w:tabs>
                <w:tab w:val="left" w:pos="8550"/>
              </w:tabs>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Data collection tools.</w:t>
            </w:r>
          </w:p>
        </w:tc>
        <w:tc>
          <w:tcPr>
            <w:tcW w:w="1351" w:type="pct"/>
            <w:tcBorders>
              <w:top w:val="single" w:sz="4" w:space="0" w:color="auto"/>
              <w:bottom w:val="single" w:sz="4" w:space="0" w:color="auto"/>
            </w:tcBorders>
          </w:tcPr>
          <w:p w14:paraId="2461CE32" w14:textId="77777777" w:rsidR="00E80235" w:rsidRPr="00977A86" w:rsidRDefault="00E80235" w:rsidP="00BA55F5">
            <w:pPr>
              <w:tabs>
                <w:tab w:val="left" w:pos="8550"/>
              </w:tabs>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Sampling Design.</w:t>
            </w:r>
          </w:p>
        </w:tc>
      </w:tr>
      <w:tr w:rsidR="00E80235" w:rsidRPr="00977A86" w14:paraId="0549E5E6" w14:textId="77777777" w:rsidTr="00BA55F5">
        <w:trPr>
          <w:trHeight w:val="70"/>
        </w:trPr>
        <w:tc>
          <w:tcPr>
            <w:tcW w:w="963" w:type="pct"/>
            <w:tcBorders>
              <w:top w:val="single" w:sz="4" w:space="0" w:color="auto"/>
            </w:tcBorders>
          </w:tcPr>
          <w:p w14:paraId="688AF148"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Urban </w:t>
            </w:r>
          </w:p>
        </w:tc>
        <w:tc>
          <w:tcPr>
            <w:tcW w:w="776" w:type="pct"/>
            <w:tcBorders>
              <w:top w:val="single" w:sz="4" w:space="0" w:color="auto"/>
            </w:tcBorders>
          </w:tcPr>
          <w:p w14:paraId="35575184"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98</w:t>
            </w:r>
          </w:p>
        </w:tc>
        <w:tc>
          <w:tcPr>
            <w:tcW w:w="799" w:type="pct"/>
            <w:tcBorders>
              <w:top w:val="single" w:sz="4" w:space="0" w:color="auto"/>
            </w:tcBorders>
          </w:tcPr>
          <w:p w14:paraId="71DF002E"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24.5</w:t>
            </w:r>
          </w:p>
        </w:tc>
        <w:tc>
          <w:tcPr>
            <w:tcW w:w="1110" w:type="pct"/>
            <w:tcBorders>
              <w:top w:val="single" w:sz="4" w:space="0" w:color="auto"/>
            </w:tcBorders>
          </w:tcPr>
          <w:p w14:paraId="1316CCA4"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Questionnaire </w:t>
            </w:r>
          </w:p>
        </w:tc>
        <w:tc>
          <w:tcPr>
            <w:tcW w:w="1351" w:type="pct"/>
            <w:tcBorders>
              <w:top w:val="single" w:sz="4" w:space="0" w:color="auto"/>
            </w:tcBorders>
          </w:tcPr>
          <w:p w14:paraId="6CB560A7"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 </w:t>
            </w:r>
            <w:r w:rsidR="00710252" w:rsidRPr="00977A86">
              <w:rPr>
                <w:rFonts w:ascii="Times New Roman" w:hAnsi="Times New Roman" w:cs="Times New Roman"/>
                <w:sz w:val="24"/>
                <w:szCs w:val="24"/>
              </w:rPr>
              <w:t xml:space="preserve">simple random </w:t>
            </w:r>
            <w:r w:rsidRPr="00977A86">
              <w:rPr>
                <w:rFonts w:ascii="Times New Roman" w:hAnsi="Times New Roman" w:cs="Times New Roman"/>
                <w:sz w:val="24"/>
                <w:szCs w:val="24"/>
              </w:rPr>
              <w:t>probability sampling.</w:t>
            </w:r>
          </w:p>
        </w:tc>
      </w:tr>
      <w:tr w:rsidR="00E80235" w:rsidRPr="00977A86" w14:paraId="38D2283C" w14:textId="77777777" w:rsidTr="00BA55F5">
        <w:tc>
          <w:tcPr>
            <w:tcW w:w="963" w:type="pct"/>
          </w:tcPr>
          <w:p w14:paraId="7F056C83"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West A </w:t>
            </w:r>
          </w:p>
        </w:tc>
        <w:tc>
          <w:tcPr>
            <w:tcW w:w="776" w:type="pct"/>
          </w:tcPr>
          <w:p w14:paraId="0E20D421"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148</w:t>
            </w:r>
          </w:p>
        </w:tc>
        <w:tc>
          <w:tcPr>
            <w:tcW w:w="799" w:type="pct"/>
          </w:tcPr>
          <w:p w14:paraId="1C76B741"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37</w:t>
            </w:r>
          </w:p>
        </w:tc>
        <w:tc>
          <w:tcPr>
            <w:tcW w:w="1110" w:type="pct"/>
          </w:tcPr>
          <w:p w14:paraId="1160F41C"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Questionnaire </w:t>
            </w:r>
          </w:p>
        </w:tc>
        <w:tc>
          <w:tcPr>
            <w:tcW w:w="1351" w:type="pct"/>
          </w:tcPr>
          <w:p w14:paraId="4F819230"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 </w:t>
            </w:r>
            <w:r w:rsidR="00710252" w:rsidRPr="00977A86">
              <w:rPr>
                <w:rFonts w:ascii="Times New Roman" w:hAnsi="Times New Roman" w:cs="Times New Roman"/>
                <w:sz w:val="24"/>
                <w:szCs w:val="24"/>
              </w:rPr>
              <w:t>simple random probability</w:t>
            </w:r>
            <w:r w:rsidRPr="00977A86">
              <w:rPr>
                <w:rFonts w:ascii="Times New Roman" w:hAnsi="Times New Roman" w:cs="Times New Roman"/>
                <w:sz w:val="24"/>
                <w:szCs w:val="24"/>
              </w:rPr>
              <w:t xml:space="preserve"> sampling</w:t>
            </w:r>
          </w:p>
        </w:tc>
      </w:tr>
      <w:tr w:rsidR="00E80235" w:rsidRPr="00977A86" w14:paraId="359E53AA" w14:textId="77777777" w:rsidTr="00BA55F5">
        <w:tc>
          <w:tcPr>
            <w:tcW w:w="963" w:type="pct"/>
          </w:tcPr>
          <w:p w14:paraId="715E55BE"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 West B</w:t>
            </w:r>
          </w:p>
        </w:tc>
        <w:tc>
          <w:tcPr>
            <w:tcW w:w="776" w:type="pct"/>
          </w:tcPr>
          <w:p w14:paraId="4B0C52F5"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154</w:t>
            </w:r>
          </w:p>
        </w:tc>
        <w:tc>
          <w:tcPr>
            <w:tcW w:w="799" w:type="pct"/>
          </w:tcPr>
          <w:p w14:paraId="32D76170"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38.5</w:t>
            </w:r>
          </w:p>
        </w:tc>
        <w:tc>
          <w:tcPr>
            <w:tcW w:w="1110" w:type="pct"/>
          </w:tcPr>
          <w:p w14:paraId="0BC1D6C3"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Questionnaire</w:t>
            </w:r>
          </w:p>
        </w:tc>
        <w:tc>
          <w:tcPr>
            <w:tcW w:w="1351" w:type="pct"/>
          </w:tcPr>
          <w:p w14:paraId="2658BED9" w14:textId="77777777" w:rsidR="00E80235" w:rsidRPr="00977A86" w:rsidRDefault="00E8023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 </w:t>
            </w:r>
            <w:r w:rsidR="00710252" w:rsidRPr="00977A86">
              <w:rPr>
                <w:rFonts w:ascii="Times New Roman" w:hAnsi="Times New Roman" w:cs="Times New Roman"/>
                <w:sz w:val="24"/>
                <w:szCs w:val="24"/>
              </w:rPr>
              <w:t xml:space="preserve">simple random </w:t>
            </w:r>
            <w:r w:rsidRPr="00977A86">
              <w:rPr>
                <w:rFonts w:ascii="Times New Roman" w:hAnsi="Times New Roman" w:cs="Times New Roman"/>
                <w:sz w:val="24"/>
                <w:szCs w:val="24"/>
              </w:rPr>
              <w:t>probability sampling</w:t>
            </w:r>
          </w:p>
        </w:tc>
      </w:tr>
      <w:tr w:rsidR="00E80235" w:rsidRPr="00977A86" w14:paraId="540C39FB" w14:textId="77777777" w:rsidTr="00BA55F5">
        <w:tc>
          <w:tcPr>
            <w:tcW w:w="963" w:type="pct"/>
          </w:tcPr>
          <w:p w14:paraId="15FC6984" w14:textId="77777777" w:rsidR="00E80235" w:rsidRPr="00977A86" w:rsidRDefault="00E80235" w:rsidP="00BA55F5">
            <w:pPr>
              <w:tabs>
                <w:tab w:val="left" w:pos="8550"/>
              </w:tabs>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Total</w:t>
            </w:r>
          </w:p>
        </w:tc>
        <w:tc>
          <w:tcPr>
            <w:tcW w:w="776" w:type="pct"/>
          </w:tcPr>
          <w:p w14:paraId="0F68AEBE" w14:textId="77777777" w:rsidR="00E80235" w:rsidRPr="00977A86" w:rsidRDefault="00E80235" w:rsidP="00BA55F5">
            <w:pPr>
              <w:tabs>
                <w:tab w:val="left" w:pos="8550"/>
              </w:tabs>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400</w:t>
            </w:r>
          </w:p>
        </w:tc>
        <w:tc>
          <w:tcPr>
            <w:tcW w:w="799" w:type="pct"/>
          </w:tcPr>
          <w:p w14:paraId="3E0474EF" w14:textId="77777777" w:rsidR="00E80235" w:rsidRPr="00977A86" w:rsidRDefault="00E80235" w:rsidP="00BA55F5">
            <w:pPr>
              <w:tabs>
                <w:tab w:val="left" w:pos="8550"/>
              </w:tabs>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100</w:t>
            </w:r>
          </w:p>
        </w:tc>
        <w:tc>
          <w:tcPr>
            <w:tcW w:w="1110" w:type="pct"/>
          </w:tcPr>
          <w:p w14:paraId="4C06BA5B" w14:textId="77777777" w:rsidR="00E80235" w:rsidRPr="00977A86" w:rsidRDefault="00E80235" w:rsidP="00BA55F5">
            <w:pPr>
              <w:tabs>
                <w:tab w:val="left" w:pos="8550"/>
              </w:tabs>
              <w:spacing w:after="0" w:line="240" w:lineRule="auto"/>
              <w:jc w:val="both"/>
              <w:rPr>
                <w:rFonts w:ascii="Times New Roman" w:hAnsi="Times New Roman" w:cs="Times New Roman"/>
                <w:b/>
                <w:sz w:val="24"/>
                <w:szCs w:val="24"/>
              </w:rPr>
            </w:pPr>
          </w:p>
        </w:tc>
        <w:tc>
          <w:tcPr>
            <w:tcW w:w="1351" w:type="pct"/>
          </w:tcPr>
          <w:p w14:paraId="3928247A" w14:textId="77777777" w:rsidR="00E80235" w:rsidRPr="00977A86" w:rsidRDefault="00E80235" w:rsidP="00BA55F5">
            <w:pPr>
              <w:tabs>
                <w:tab w:val="left" w:pos="8550"/>
              </w:tabs>
              <w:spacing w:after="0" w:line="240" w:lineRule="auto"/>
              <w:jc w:val="both"/>
              <w:rPr>
                <w:rFonts w:ascii="Times New Roman" w:hAnsi="Times New Roman" w:cs="Times New Roman"/>
                <w:b/>
                <w:sz w:val="24"/>
                <w:szCs w:val="24"/>
              </w:rPr>
            </w:pPr>
          </w:p>
        </w:tc>
      </w:tr>
    </w:tbl>
    <w:p w14:paraId="0505707E" w14:textId="77777777" w:rsidR="00E80235" w:rsidRPr="00977A86" w:rsidRDefault="00E80235" w:rsidP="002A2A13">
      <w:pPr>
        <w:tabs>
          <w:tab w:val="left" w:pos="8550"/>
        </w:tabs>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Field survey, 2024</w:t>
      </w:r>
    </w:p>
    <w:p w14:paraId="3CB94CBE" w14:textId="77777777" w:rsidR="009476CC" w:rsidRPr="00977A86" w:rsidRDefault="009476CC" w:rsidP="002A2A13">
      <w:pPr>
        <w:tabs>
          <w:tab w:val="left" w:pos="8550"/>
        </w:tabs>
        <w:spacing w:after="0" w:line="480" w:lineRule="auto"/>
        <w:jc w:val="both"/>
        <w:rPr>
          <w:rFonts w:ascii="Times New Roman" w:hAnsi="Times New Roman" w:cs="Times New Roman"/>
          <w:b/>
          <w:iCs/>
          <w:sz w:val="24"/>
          <w:szCs w:val="24"/>
        </w:rPr>
      </w:pPr>
    </w:p>
    <w:p w14:paraId="2BC1ECFE" w14:textId="0690EA9E" w:rsidR="00E80235" w:rsidRPr="00977A86" w:rsidRDefault="00E80235" w:rsidP="002A2A13">
      <w:pPr>
        <w:pStyle w:val="Heading2"/>
        <w:spacing w:before="0" w:line="480" w:lineRule="auto"/>
        <w:rPr>
          <w:rFonts w:ascii="Times New Roman" w:hAnsi="Times New Roman" w:cs="Times New Roman"/>
          <w:b/>
          <w:bCs/>
          <w:sz w:val="24"/>
          <w:szCs w:val="24"/>
        </w:rPr>
      </w:pPr>
      <w:bookmarkStart w:id="121" w:name="_Toc171436311"/>
      <w:bookmarkStart w:id="122" w:name="_Toc180675465"/>
      <w:r w:rsidRPr="00977A86">
        <w:rPr>
          <w:rFonts w:ascii="Times New Roman" w:hAnsi="Times New Roman" w:cs="Times New Roman"/>
          <w:b/>
          <w:bCs/>
          <w:color w:val="auto"/>
          <w:sz w:val="24"/>
          <w:szCs w:val="24"/>
        </w:rPr>
        <w:t>3.8 Methods of Data Collection</w:t>
      </w:r>
      <w:bookmarkEnd w:id="121"/>
      <w:bookmarkEnd w:id="122"/>
      <w:r w:rsidR="00BA55F5">
        <w:rPr>
          <w:rFonts w:ascii="Times New Roman" w:hAnsi="Times New Roman" w:cs="Times New Roman"/>
          <w:b/>
          <w:bCs/>
          <w:color w:val="auto"/>
          <w:sz w:val="24"/>
          <w:szCs w:val="24"/>
        </w:rPr>
        <w:fldChar w:fldCharType="begin"/>
      </w:r>
      <w:r w:rsidR="00BA55F5">
        <w:instrText xml:space="preserve"> TC "</w:instrText>
      </w:r>
      <w:bookmarkStart w:id="123" w:name="_Toc201370656"/>
      <w:r w:rsidR="00BA55F5" w:rsidRPr="00D807CC">
        <w:rPr>
          <w:rFonts w:ascii="Times New Roman" w:hAnsi="Times New Roman" w:cs="Times New Roman"/>
          <w:b/>
          <w:bCs/>
          <w:color w:val="auto"/>
          <w:sz w:val="24"/>
          <w:szCs w:val="24"/>
        </w:rPr>
        <w:instrText>3.8 Methods of Data Collection</w:instrText>
      </w:r>
      <w:bookmarkEnd w:id="123"/>
      <w:r w:rsidR="00BA55F5">
        <w:instrText xml:space="preserve">" \f C \l "1" </w:instrText>
      </w:r>
      <w:r w:rsidR="00BA55F5">
        <w:rPr>
          <w:rFonts w:ascii="Times New Roman" w:hAnsi="Times New Roman" w:cs="Times New Roman"/>
          <w:b/>
          <w:bCs/>
          <w:color w:val="auto"/>
          <w:sz w:val="24"/>
          <w:szCs w:val="24"/>
        </w:rPr>
        <w:fldChar w:fldCharType="end"/>
      </w:r>
    </w:p>
    <w:p w14:paraId="49AD8931" w14:textId="55177357" w:rsidR="00E80235"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Data collection is the process of collecting information on variables in a well-known logical technique that allows one to answer identified research questions, test hypotheses, and assess results </w:t>
      </w:r>
      <w:r w:rsidR="00AA6151" w:rsidRPr="00977A86">
        <w:rPr>
          <w:rFonts w:ascii="Times New Roman" w:hAnsi="Times New Roman" w:cs="Times New Roman"/>
          <w:sz w:val="24"/>
          <w:szCs w:val="24"/>
        </w:rPr>
        <w:fldChar w:fldCharType="begin" w:fldLock="1"/>
      </w:r>
      <w:r w:rsidR="00AA6151" w:rsidRPr="00977A86">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 W","non-dropping-particle":"","parse-names":false,"suffix":""}],"container-title":"SAGE Publication Company","id":"ITEM-1","issued":{"date-parts":[["2014"]]},"title":"Research design: qualitative,quantitative and mixed method approaches","type":"book","volume":"Fourth Edi"},"uris":["http://www.mendeley.com/documents/?uuid=947a67e2-c769-4be0-bafe-e61100da8b15"]}],"mendeley":{"formattedCitation":"(Creswell, 2014)","plainTextFormattedCitation":"(Creswell, 2014)","previouslyFormattedCitation":"(Creswell, 2014)"},"properties":{"noteIndex":0},"schema":"https://github.com/citation-style-language/schema/raw/master/csl-citation.json"}</w:instrText>
      </w:r>
      <w:r w:rsidR="00AA6151" w:rsidRPr="00977A86">
        <w:rPr>
          <w:rFonts w:ascii="Times New Roman" w:hAnsi="Times New Roman" w:cs="Times New Roman"/>
          <w:sz w:val="24"/>
          <w:szCs w:val="24"/>
        </w:rPr>
        <w:fldChar w:fldCharType="separate"/>
      </w:r>
      <w:r w:rsidR="00AA6151" w:rsidRPr="00977A86">
        <w:rPr>
          <w:rFonts w:ascii="Times New Roman" w:hAnsi="Times New Roman" w:cs="Times New Roman"/>
          <w:noProof/>
          <w:sz w:val="24"/>
          <w:szCs w:val="24"/>
        </w:rPr>
        <w:t>(Creswell, 2014)</w:t>
      </w:r>
      <w:r w:rsidR="00AA6151" w:rsidRPr="00977A86">
        <w:rPr>
          <w:rFonts w:ascii="Times New Roman" w:hAnsi="Times New Roman" w:cs="Times New Roman"/>
          <w:sz w:val="24"/>
          <w:szCs w:val="24"/>
        </w:rPr>
        <w:fldChar w:fldCharType="end"/>
      </w:r>
      <w:r w:rsidRPr="00977A86">
        <w:rPr>
          <w:rFonts w:ascii="Times New Roman" w:hAnsi="Times New Roman" w:cs="Times New Roman"/>
          <w:sz w:val="24"/>
          <w:szCs w:val="24"/>
        </w:rPr>
        <w:t>. In this s</w:t>
      </w:r>
      <w:r w:rsidR="0079518C" w:rsidRPr="00977A86">
        <w:rPr>
          <w:rFonts w:ascii="Times New Roman" w:hAnsi="Times New Roman" w:cs="Times New Roman"/>
          <w:sz w:val="24"/>
          <w:szCs w:val="24"/>
        </w:rPr>
        <w:t>tudy quantitative method was</w:t>
      </w:r>
      <w:r w:rsidRPr="00977A86">
        <w:rPr>
          <w:rFonts w:ascii="Times New Roman" w:hAnsi="Times New Roman" w:cs="Times New Roman"/>
          <w:sz w:val="24"/>
          <w:szCs w:val="24"/>
        </w:rPr>
        <w:t xml:space="preserve"> employed for data co</w:t>
      </w:r>
      <w:r w:rsidR="0079518C" w:rsidRPr="00977A86">
        <w:rPr>
          <w:rFonts w:ascii="Times New Roman" w:hAnsi="Times New Roman" w:cs="Times New Roman"/>
          <w:sz w:val="24"/>
          <w:szCs w:val="24"/>
        </w:rPr>
        <w:t>llection. The Primary data was</w:t>
      </w:r>
      <w:r w:rsidRPr="00977A86">
        <w:rPr>
          <w:rFonts w:ascii="Times New Roman" w:hAnsi="Times New Roman" w:cs="Times New Roman"/>
          <w:sz w:val="24"/>
          <w:szCs w:val="24"/>
        </w:rPr>
        <w:t xml:space="preserve"> collected through issui</w:t>
      </w:r>
      <w:r w:rsidR="0079518C" w:rsidRPr="00977A86">
        <w:rPr>
          <w:rFonts w:ascii="Times New Roman" w:hAnsi="Times New Roman" w:cs="Times New Roman"/>
          <w:sz w:val="24"/>
          <w:szCs w:val="24"/>
        </w:rPr>
        <w:t>ng questionnaires, which was</w:t>
      </w:r>
      <w:r w:rsidRPr="00977A86">
        <w:rPr>
          <w:rFonts w:ascii="Times New Roman" w:hAnsi="Times New Roman" w:cs="Times New Roman"/>
          <w:sz w:val="24"/>
          <w:szCs w:val="24"/>
        </w:rPr>
        <w:t xml:space="preserve"> carefully developed and structured to provide numerical data that can be explored statistically and produce a result that can be generalized to larger population.  </w:t>
      </w:r>
    </w:p>
    <w:p w14:paraId="2174EA21" w14:textId="77777777" w:rsidR="008A6E9A" w:rsidRPr="00977A86" w:rsidRDefault="008A6E9A" w:rsidP="002A2A13">
      <w:pPr>
        <w:tabs>
          <w:tab w:val="left" w:pos="8550"/>
        </w:tabs>
        <w:spacing w:after="0" w:line="480" w:lineRule="auto"/>
        <w:jc w:val="both"/>
        <w:rPr>
          <w:rFonts w:ascii="Times New Roman" w:hAnsi="Times New Roman" w:cs="Times New Roman"/>
          <w:sz w:val="24"/>
          <w:szCs w:val="24"/>
        </w:rPr>
      </w:pPr>
    </w:p>
    <w:p w14:paraId="1D46B8DA" w14:textId="37690EC3" w:rsidR="00E80235" w:rsidRPr="00977A86" w:rsidRDefault="00E80235" w:rsidP="002A2A13">
      <w:pPr>
        <w:pStyle w:val="Heading3"/>
        <w:spacing w:before="0" w:line="480" w:lineRule="auto"/>
        <w:rPr>
          <w:rFonts w:ascii="Times New Roman" w:hAnsi="Times New Roman" w:cs="Times New Roman"/>
          <w:b/>
          <w:bCs/>
          <w:sz w:val="24"/>
          <w:szCs w:val="24"/>
        </w:rPr>
      </w:pPr>
      <w:bookmarkStart w:id="124" w:name="_Toc171436312"/>
      <w:bookmarkStart w:id="125" w:name="_Toc180675466"/>
      <w:r w:rsidRPr="00977A86">
        <w:rPr>
          <w:rFonts w:ascii="Times New Roman" w:hAnsi="Times New Roman" w:cs="Times New Roman"/>
          <w:b/>
          <w:bCs/>
          <w:color w:val="auto"/>
          <w:sz w:val="24"/>
          <w:szCs w:val="24"/>
        </w:rPr>
        <w:t>3.8.1 Secondary Data</w:t>
      </w:r>
      <w:bookmarkEnd w:id="124"/>
      <w:bookmarkEnd w:id="125"/>
      <w:r w:rsidR="00BA55F5">
        <w:rPr>
          <w:rFonts w:ascii="Times New Roman" w:hAnsi="Times New Roman" w:cs="Times New Roman"/>
          <w:b/>
          <w:bCs/>
          <w:color w:val="auto"/>
          <w:sz w:val="24"/>
          <w:szCs w:val="24"/>
        </w:rPr>
        <w:fldChar w:fldCharType="begin"/>
      </w:r>
      <w:r w:rsidR="00BA55F5">
        <w:instrText xml:space="preserve"> TC "</w:instrText>
      </w:r>
      <w:bookmarkStart w:id="126" w:name="_Toc201370657"/>
      <w:r w:rsidR="00BA55F5" w:rsidRPr="009108AC">
        <w:rPr>
          <w:rFonts w:ascii="Times New Roman" w:hAnsi="Times New Roman" w:cs="Times New Roman"/>
          <w:b/>
          <w:bCs/>
          <w:color w:val="auto"/>
          <w:sz w:val="24"/>
          <w:szCs w:val="24"/>
        </w:rPr>
        <w:instrText>3.8.1 Secondary Data</w:instrText>
      </w:r>
      <w:bookmarkEnd w:id="126"/>
      <w:r w:rsidR="00BA55F5">
        <w:instrText xml:space="preserve">" \f C \l "1" </w:instrText>
      </w:r>
      <w:r w:rsidR="00BA55F5">
        <w:rPr>
          <w:rFonts w:ascii="Times New Roman" w:hAnsi="Times New Roman" w:cs="Times New Roman"/>
          <w:b/>
          <w:bCs/>
          <w:color w:val="auto"/>
          <w:sz w:val="24"/>
          <w:szCs w:val="24"/>
        </w:rPr>
        <w:fldChar w:fldCharType="end"/>
      </w:r>
    </w:p>
    <w:p w14:paraId="3D2E33E6" w14:textId="4A829D20" w:rsidR="00E80235"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According to </w:t>
      </w:r>
      <w:r w:rsidR="009B11A1" w:rsidRPr="00977A86">
        <w:rPr>
          <w:rFonts w:ascii="Times New Roman" w:hAnsi="Times New Roman" w:cs="Times New Roman"/>
          <w:sz w:val="24"/>
          <w:szCs w:val="24"/>
        </w:rPr>
        <w:fldChar w:fldCharType="begin" w:fldLock="1"/>
      </w:r>
      <w:r w:rsidR="009B11A1" w:rsidRPr="00977A86">
        <w:rPr>
          <w:rFonts w:ascii="Times New Roman" w:hAnsi="Times New Roman" w:cs="Times New Roman"/>
          <w:sz w:val="24"/>
          <w:szCs w:val="24"/>
        </w:rPr>
        <w:instrText>ADDIN CSL_CITATION {"citationItems":[{"id":"ITEM-1","itemData":{"DOI":"10.1016/S0001-2092(07)69400-9","ISSN":"00012092","PMID":"6906991","author":[{"dropping-particle":"","family":"Buchanan","given":"Mary E.","non-dropping-particle":"","parse-names":false,"suffix":""}],"container-title":"Basic Guidlines for Research: An Introductory for All Displines","id":"ITEM-1","issue":"1","issued":{"date-parts":[["1981"]]},"page":"201-276","title":"Methods of data collection","type":"chapter","volume":"33"},"uris":["http://www.mendeley.com/documents/?uuid=6b2f14f5-aaf6-4e11-b3b0-1f28871fd429"]}],"mendeley":{"formattedCitation":"(Buchanan, 1981)","manualFormatting":"Buchanan (1981)","plainTextFormattedCitation":"(Buchanan, 1981)","previouslyFormattedCitation":"(Buchanan, 1981)"},"properties":{"noteIndex":0},"schema":"https://github.com/citation-style-language/schema/raw/master/csl-citation.json"}</w:instrText>
      </w:r>
      <w:r w:rsidR="009B11A1" w:rsidRPr="00977A86">
        <w:rPr>
          <w:rFonts w:ascii="Times New Roman" w:hAnsi="Times New Roman" w:cs="Times New Roman"/>
          <w:sz w:val="24"/>
          <w:szCs w:val="24"/>
        </w:rPr>
        <w:fldChar w:fldCharType="separate"/>
      </w:r>
      <w:r w:rsidR="009B11A1" w:rsidRPr="00977A86">
        <w:rPr>
          <w:rFonts w:ascii="Times New Roman" w:hAnsi="Times New Roman" w:cs="Times New Roman"/>
          <w:noProof/>
          <w:sz w:val="24"/>
          <w:szCs w:val="24"/>
        </w:rPr>
        <w:t>Buchanan (1981)</w:t>
      </w:r>
      <w:r w:rsidR="009B11A1"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a secondary data refers to any data collected from a source that has already been published. Among the sources of secondary data are: books, records, newspapers, published reports, statistical data, archives, internet and journals </w:t>
      </w:r>
      <w:r w:rsidR="009B11A1" w:rsidRPr="00977A86">
        <w:rPr>
          <w:rFonts w:ascii="Times New Roman" w:hAnsi="Times New Roman" w:cs="Times New Roman"/>
          <w:sz w:val="24"/>
          <w:szCs w:val="24"/>
        </w:rPr>
        <w:fldChar w:fldCharType="begin" w:fldLock="1"/>
      </w:r>
      <w:r w:rsidR="009B11A1" w:rsidRPr="00977A86">
        <w:rPr>
          <w:rFonts w:ascii="Times New Roman" w:hAnsi="Times New Roman" w:cs="Times New Roman"/>
          <w:sz w:val="24"/>
          <w:szCs w:val="24"/>
        </w:rPr>
        <w:instrText>ADDIN CSL_CITATION {"citationItems":[{"id":"ITEM-1","itemData":{"DOI":"10.1016/S0001-2092(07)69400-9","ISSN":"00012092","PMID":"6906991","author":[{"dropping-particle":"","family":"Buchanan","given":"Mary E.","non-dropping-particle":"","parse-names":false,"suffix":""}],"container-title":"Basic Guidlines for Research: An Introductory for All Displines","id":"ITEM-1","issue":"1","issued":{"date-parts":[["1981"]]},"page":"201-276","title":"Methods of data collection","type":"chapter","volume":"33"},"uris":["http://www.mendeley.com/documents/?uuid=6b2f14f5-aaf6-4e11-b3b0-1f28871fd429"]}],"mendeley":{"formattedCitation":"(Buchanan, 1981)","plainTextFormattedCitation":"(Buchanan, 1981)","previouslyFormattedCitation":"(Buchanan, 1981)"},"properties":{"noteIndex":0},"schema":"https://github.com/citation-style-language/schema/raw/master/csl-citation.json"}</w:instrText>
      </w:r>
      <w:r w:rsidR="009B11A1" w:rsidRPr="00977A86">
        <w:rPr>
          <w:rFonts w:ascii="Times New Roman" w:hAnsi="Times New Roman" w:cs="Times New Roman"/>
          <w:sz w:val="24"/>
          <w:szCs w:val="24"/>
        </w:rPr>
        <w:fldChar w:fldCharType="separate"/>
      </w:r>
      <w:r w:rsidR="009B11A1" w:rsidRPr="00977A86">
        <w:rPr>
          <w:rFonts w:ascii="Times New Roman" w:hAnsi="Times New Roman" w:cs="Times New Roman"/>
          <w:noProof/>
          <w:sz w:val="24"/>
          <w:szCs w:val="24"/>
        </w:rPr>
        <w:t>(Buchanan, 1981)</w:t>
      </w:r>
      <w:r w:rsidR="009B11A1"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Using secondary data, the researcher can able to review on other literature reviews that have been carried out and already been used elsewhere in relation with the present study </w:t>
      </w:r>
      <w:r w:rsidR="00AA6151" w:rsidRPr="00977A86">
        <w:rPr>
          <w:rFonts w:ascii="Times New Roman" w:hAnsi="Times New Roman" w:cs="Times New Roman"/>
          <w:sz w:val="24"/>
          <w:szCs w:val="24"/>
        </w:rPr>
        <w:fldChar w:fldCharType="begin" w:fldLock="1"/>
      </w:r>
      <w:r w:rsidR="00AA6151" w:rsidRPr="00977A86">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 W","non-dropping-particle":"","parse-names":false,"suffix":""}],"container-title":"SAGE Publication Company","id":"ITEM-1","issued":{"date-parts":[["2014"]]},"title":"Research design: qualitative,quantitative and mixed method approaches","type":"book","volume":"Fourth Edi"},"uris":["http://www.mendeley.com/documents/?uuid=947a67e2-c769-4be0-bafe-e61100da8b15"]}],"mendeley":{"formattedCitation":"(Creswell, 2014)","plainTextFormattedCitation":"(Creswell, 2014)","previouslyFormattedCitation":"(Creswell, 2014)"},"properties":{"noteIndex":0},"schema":"https://github.com/citation-style-language/schema/raw/master/csl-citation.json"}</w:instrText>
      </w:r>
      <w:r w:rsidR="00AA6151" w:rsidRPr="00977A86">
        <w:rPr>
          <w:rFonts w:ascii="Times New Roman" w:hAnsi="Times New Roman" w:cs="Times New Roman"/>
          <w:sz w:val="24"/>
          <w:szCs w:val="24"/>
        </w:rPr>
        <w:fldChar w:fldCharType="separate"/>
      </w:r>
      <w:r w:rsidR="00AA6151" w:rsidRPr="00977A86">
        <w:rPr>
          <w:rFonts w:ascii="Times New Roman" w:hAnsi="Times New Roman" w:cs="Times New Roman"/>
          <w:noProof/>
          <w:sz w:val="24"/>
          <w:szCs w:val="24"/>
        </w:rPr>
        <w:t>(Creswell, 2014)</w:t>
      </w:r>
      <w:r w:rsidR="00AA6151"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w:t>
      </w:r>
    </w:p>
    <w:p w14:paraId="33A127F8" w14:textId="48AFF812" w:rsidR="00E80235" w:rsidRPr="00977A86" w:rsidRDefault="00E80235" w:rsidP="002A2A13">
      <w:pPr>
        <w:pStyle w:val="Heading3"/>
        <w:spacing w:before="0" w:line="480" w:lineRule="auto"/>
        <w:rPr>
          <w:rFonts w:ascii="Times New Roman" w:hAnsi="Times New Roman" w:cs="Times New Roman"/>
          <w:b/>
          <w:bCs/>
          <w:sz w:val="24"/>
          <w:szCs w:val="24"/>
        </w:rPr>
      </w:pPr>
      <w:bookmarkStart w:id="127" w:name="_Toc171436313"/>
      <w:bookmarkStart w:id="128" w:name="_Toc180675467"/>
      <w:r w:rsidRPr="00977A86">
        <w:rPr>
          <w:rFonts w:ascii="Times New Roman" w:hAnsi="Times New Roman" w:cs="Times New Roman"/>
          <w:b/>
          <w:bCs/>
          <w:color w:val="auto"/>
          <w:sz w:val="24"/>
          <w:szCs w:val="24"/>
        </w:rPr>
        <w:lastRenderedPageBreak/>
        <w:t>3.8.2 Primary Data</w:t>
      </w:r>
      <w:bookmarkEnd w:id="127"/>
      <w:bookmarkEnd w:id="128"/>
      <w:r w:rsidR="00BA55F5">
        <w:rPr>
          <w:rFonts w:ascii="Times New Roman" w:hAnsi="Times New Roman" w:cs="Times New Roman"/>
          <w:b/>
          <w:bCs/>
          <w:color w:val="auto"/>
          <w:sz w:val="24"/>
          <w:szCs w:val="24"/>
        </w:rPr>
        <w:fldChar w:fldCharType="begin"/>
      </w:r>
      <w:r w:rsidR="00BA55F5">
        <w:instrText xml:space="preserve"> TC "</w:instrText>
      </w:r>
      <w:bookmarkStart w:id="129" w:name="_Toc201370658"/>
      <w:r w:rsidR="00BA55F5" w:rsidRPr="003807DF">
        <w:rPr>
          <w:rFonts w:ascii="Times New Roman" w:hAnsi="Times New Roman" w:cs="Times New Roman"/>
          <w:b/>
          <w:bCs/>
          <w:color w:val="auto"/>
          <w:sz w:val="24"/>
          <w:szCs w:val="24"/>
        </w:rPr>
        <w:instrText>3.8.2 Primary Data</w:instrText>
      </w:r>
      <w:bookmarkEnd w:id="129"/>
      <w:r w:rsidR="00BA55F5">
        <w:instrText xml:space="preserve">" \f C \l "1" </w:instrText>
      </w:r>
      <w:r w:rsidR="00BA55F5">
        <w:rPr>
          <w:rFonts w:ascii="Times New Roman" w:hAnsi="Times New Roman" w:cs="Times New Roman"/>
          <w:b/>
          <w:bCs/>
          <w:color w:val="auto"/>
          <w:sz w:val="24"/>
          <w:szCs w:val="24"/>
        </w:rPr>
        <w:fldChar w:fldCharType="end"/>
      </w:r>
    </w:p>
    <w:p w14:paraId="48871575" w14:textId="13168E68" w:rsidR="00E80235" w:rsidRPr="00977A86" w:rsidRDefault="00AA6151"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Pr="00977A86">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 W","non-dropping-particle":"","parse-names":false,"suffix":""}],"container-title":"SAGE Publication Company","id":"ITEM-1","issued":{"date-parts":[["2014"]]},"title":"Research design: qualitative,quantitative and mixed method approaches","type":"book","volume":"Fourth Edi"},"uris":["http://www.mendeley.com/documents/?uuid=947a67e2-c769-4be0-bafe-e61100da8b15"]}],"mendeley":{"formattedCitation":"(Creswell, 2014)","manualFormatting":"Creswell (2014)","plainTextFormattedCitation":"(Creswell, 2014)","previouslyFormattedCitation":"(Creswell, 2014)"},"properties":{"noteIndex":0},"schema":"https://github.com/citation-style-language/schema/raw/master/csl-citation.json"}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Creswell (2014)</w:t>
      </w:r>
      <w:r w:rsidRPr="00977A86">
        <w:rPr>
          <w:rFonts w:ascii="Times New Roman" w:hAnsi="Times New Roman" w:cs="Times New Roman"/>
          <w:sz w:val="24"/>
          <w:szCs w:val="24"/>
        </w:rPr>
        <w:fldChar w:fldCharType="end"/>
      </w:r>
      <w:r w:rsidR="00E80235" w:rsidRPr="00977A86">
        <w:rPr>
          <w:rFonts w:ascii="Times New Roman" w:hAnsi="Times New Roman" w:cs="Times New Roman"/>
          <w:sz w:val="24"/>
          <w:szCs w:val="24"/>
        </w:rPr>
        <w:t xml:space="preserve"> defined primary data as a data that has been collected for the first time. Primary data is more reliable, authentic, and validity than secondary data because it is originated </w:t>
      </w:r>
      <w:r w:rsidR="002737D4" w:rsidRPr="00977A86">
        <w:rPr>
          <w:rFonts w:ascii="Times New Roman" w:hAnsi="Times New Roman" w:cs="Times New Roman"/>
          <w:sz w:val="24"/>
          <w:szCs w:val="24"/>
        </w:rPr>
        <w:t>from</w:t>
      </w:r>
      <w:r w:rsidR="00E80235" w:rsidRPr="00977A86">
        <w:rPr>
          <w:rFonts w:ascii="Times New Roman" w:hAnsi="Times New Roman" w:cs="Times New Roman"/>
          <w:sz w:val="24"/>
          <w:szCs w:val="24"/>
        </w:rPr>
        <w:t xml:space="preserve"> the primary source. In t</w:t>
      </w:r>
      <w:r w:rsidR="00D54707" w:rsidRPr="00977A86">
        <w:rPr>
          <w:rFonts w:ascii="Times New Roman" w:hAnsi="Times New Roman" w:cs="Times New Roman"/>
          <w:sz w:val="24"/>
          <w:szCs w:val="24"/>
        </w:rPr>
        <w:t xml:space="preserve">his study, primary data </w:t>
      </w:r>
      <w:r w:rsidR="00E80235" w:rsidRPr="00977A86">
        <w:rPr>
          <w:rFonts w:ascii="Times New Roman" w:hAnsi="Times New Roman" w:cs="Times New Roman"/>
          <w:sz w:val="24"/>
          <w:szCs w:val="24"/>
        </w:rPr>
        <w:t>obtained through issuing questionnaires to respondents.</w:t>
      </w:r>
    </w:p>
    <w:p w14:paraId="014F0479" w14:textId="77777777" w:rsidR="008A6E9A" w:rsidRPr="00977A86" w:rsidRDefault="008A6E9A" w:rsidP="002A2A13">
      <w:pPr>
        <w:tabs>
          <w:tab w:val="left" w:pos="8550"/>
        </w:tabs>
        <w:spacing w:after="0" w:line="480" w:lineRule="auto"/>
        <w:jc w:val="both"/>
        <w:rPr>
          <w:rFonts w:ascii="Times New Roman" w:hAnsi="Times New Roman" w:cs="Times New Roman"/>
          <w:sz w:val="24"/>
          <w:szCs w:val="24"/>
        </w:rPr>
      </w:pPr>
    </w:p>
    <w:p w14:paraId="4F6B36B3" w14:textId="57280A48" w:rsidR="00E80235" w:rsidRPr="00977A86" w:rsidRDefault="00E80235" w:rsidP="002A2A13">
      <w:pPr>
        <w:pStyle w:val="Heading2"/>
        <w:spacing w:before="0" w:line="480" w:lineRule="auto"/>
        <w:rPr>
          <w:rFonts w:ascii="Times New Roman" w:hAnsi="Times New Roman" w:cs="Times New Roman"/>
          <w:b/>
          <w:bCs/>
          <w:sz w:val="24"/>
          <w:szCs w:val="24"/>
        </w:rPr>
      </w:pPr>
      <w:bookmarkStart w:id="130" w:name="_Toc171436314"/>
      <w:bookmarkStart w:id="131" w:name="_Toc180675468"/>
      <w:r w:rsidRPr="00977A86">
        <w:rPr>
          <w:rFonts w:ascii="Times New Roman" w:hAnsi="Times New Roman" w:cs="Times New Roman"/>
          <w:b/>
          <w:bCs/>
          <w:color w:val="auto"/>
          <w:sz w:val="24"/>
          <w:szCs w:val="24"/>
        </w:rPr>
        <w:t>3.9 Data Collection Tools</w:t>
      </w:r>
      <w:bookmarkEnd w:id="130"/>
      <w:bookmarkEnd w:id="131"/>
      <w:r w:rsidR="00BA55F5">
        <w:rPr>
          <w:rFonts w:ascii="Times New Roman" w:hAnsi="Times New Roman" w:cs="Times New Roman"/>
          <w:b/>
          <w:bCs/>
          <w:color w:val="auto"/>
          <w:sz w:val="24"/>
          <w:szCs w:val="24"/>
        </w:rPr>
        <w:fldChar w:fldCharType="begin"/>
      </w:r>
      <w:r w:rsidR="00BA55F5">
        <w:instrText xml:space="preserve"> TC "</w:instrText>
      </w:r>
      <w:bookmarkStart w:id="132" w:name="_Toc201370659"/>
      <w:r w:rsidR="00BA55F5" w:rsidRPr="008D6958">
        <w:rPr>
          <w:rFonts w:ascii="Times New Roman" w:hAnsi="Times New Roman" w:cs="Times New Roman"/>
          <w:b/>
          <w:bCs/>
          <w:color w:val="auto"/>
          <w:sz w:val="24"/>
          <w:szCs w:val="24"/>
        </w:rPr>
        <w:instrText>3.9 Data Collection Tools</w:instrText>
      </w:r>
      <w:bookmarkEnd w:id="132"/>
      <w:r w:rsidR="00BA55F5">
        <w:instrText xml:space="preserve">" \f C \l "1" </w:instrText>
      </w:r>
      <w:r w:rsidR="00BA55F5">
        <w:rPr>
          <w:rFonts w:ascii="Times New Roman" w:hAnsi="Times New Roman" w:cs="Times New Roman"/>
          <w:b/>
          <w:bCs/>
          <w:color w:val="auto"/>
          <w:sz w:val="24"/>
          <w:szCs w:val="24"/>
        </w:rPr>
        <w:fldChar w:fldCharType="end"/>
      </w:r>
    </w:p>
    <w:p w14:paraId="5F1E5954" w14:textId="77777777" w:rsidR="00E80235"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Data collection tools </w:t>
      </w:r>
      <w:r w:rsidR="002611F5" w:rsidRPr="00977A86">
        <w:rPr>
          <w:rFonts w:ascii="Times New Roman" w:hAnsi="Times New Roman" w:cs="Times New Roman"/>
          <w:sz w:val="24"/>
          <w:szCs w:val="24"/>
        </w:rPr>
        <w:t>mean</w:t>
      </w:r>
      <w:r w:rsidRPr="00977A86">
        <w:rPr>
          <w:rFonts w:ascii="Times New Roman" w:hAnsi="Times New Roman" w:cs="Times New Roman"/>
          <w:sz w:val="24"/>
          <w:szCs w:val="24"/>
        </w:rPr>
        <w:t xml:space="preserve"> methods used in the study on gathering information. There are many methods used on collecti</w:t>
      </w:r>
      <w:r w:rsidR="00D54707" w:rsidRPr="00977A86">
        <w:rPr>
          <w:rFonts w:ascii="Times New Roman" w:hAnsi="Times New Roman" w:cs="Times New Roman"/>
          <w:sz w:val="24"/>
          <w:szCs w:val="24"/>
        </w:rPr>
        <w:t xml:space="preserve">ng information. This study </w:t>
      </w:r>
      <w:r w:rsidRPr="00977A86">
        <w:rPr>
          <w:rFonts w:ascii="Times New Roman" w:hAnsi="Times New Roman" w:cs="Times New Roman"/>
          <w:sz w:val="24"/>
          <w:szCs w:val="24"/>
        </w:rPr>
        <w:t>employ</w:t>
      </w:r>
      <w:r w:rsidR="00D54707" w:rsidRPr="00977A86">
        <w:rPr>
          <w:rFonts w:ascii="Times New Roman" w:hAnsi="Times New Roman" w:cs="Times New Roman"/>
          <w:sz w:val="24"/>
          <w:szCs w:val="24"/>
        </w:rPr>
        <w:t>ed</w:t>
      </w:r>
      <w:r w:rsidRPr="00977A86">
        <w:rPr>
          <w:rFonts w:ascii="Times New Roman" w:hAnsi="Times New Roman" w:cs="Times New Roman"/>
          <w:sz w:val="24"/>
          <w:szCs w:val="24"/>
        </w:rPr>
        <w:t xml:space="preserve"> Questionnaires</w:t>
      </w:r>
      <w:r w:rsidR="00BC3DED" w:rsidRPr="00977A86">
        <w:rPr>
          <w:rFonts w:ascii="Times New Roman" w:hAnsi="Times New Roman" w:cs="Times New Roman"/>
          <w:sz w:val="24"/>
          <w:szCs w:val="24"/>
        </w:rPr>
        <w:t xml:space="preserve"> on collecting information from respondents.</w:t>
      </w:r>
    </w:p>
    <w:p w14:paraId="2A55CAD3" w14:textId="77777777" w:rsidR="008A6E9A" w:rsidRPr="00977A86" w:rsidRDefault="008A6E9A" w:rsidP="002A2A13">
      <w:pPr>
        <w:tabs>
          <w:tab w:val="left" w:pos="8550"/>
        </w:tabs>
        <w:spacing w:after="0" w:line="480" w:lineRule="auto"/>
        <w:jc w:val="both"/>
        <w:rPr>
          <w:rFonts w:ascii="Times New Roman" w:hAnsi="Times New Roman" w:cs="Times New Roman"/>
          <w:sz w:val="24"/>
          <w:szCs w:val="24"/>
        </w:rPr>
      </w:pPr>
    </w:p>
    <w:p w14:paraId="3852DC4A" w14:textId="335F1ACC" w:rsidR="00E80235" w:rsidRPr="00977A86" w:rsidRDefault="00E80235" w:rsidP="002A2A13">
      <w:pPr>
        <w:pStyle w:val="Heading3"/>
        <w:spacing w:before="0" w:line="480" w:lineRule="auto"/>
        <w:rPr>
          <w:rFonts w:ascii="Times New Roman" w:hAnsi="Times New Roman" w:cs="Times New Roman"/>
          <w:b/>
          <w:bCs/>
          <w:sz w:val="24"/>
          <w:szCs w:val="24"/>
        </w:rPr>
      </w:pPr>
      <w:bookmarkStart w:id="133" w:name="_Toc171436315"/>
      <w:bookmarkStart w:id="134" w:name="_Toc180675469"/>
      <w:r w:rsidRPr="00977A86">
        <w:rPr>
          <w:rFonts w:ascii="Times New Roman" w:hAnsi="Times New Roman" w:cs="Times New Roman"/>
          <w:b/>
          <w:bCs/>
          <w:color w:val="auto"/>
          <w:sz w:val="24"/>
          <w:szCs w:val="24"/>
        </w:rPr>
        <w:t>3.9.1 Questionnaire</w:t>
      </w:r>
      <w:bookmarkEnd w:id="133"/>
      <w:bookmarkEnd w:id="134"/>
      <w:r w:rsidR="00BA55F5">
        <w:rPr>
          <w:rFonts w:ascii="Times New Roman" w:hAnsi="Times New Roman" w:cs="Times New Roman"/>
          <w:b/>
          <w:bCs/>
          <w:color w:val="auto"/>
          <w:sz w:val="24"/>
          <w:szCs w:val="24"/>
        </w:rPr>
        <w:fldChar w:fldCharType="begin"/>
      </w:r>
      <w:r w:rsidR="00BA55F5">
        <w:instrText xml:space="preserve"> TC "</w:instrText>
      </w:r>
      <w:bookmarkStart w:id="135" w:name="_Toc201370660"/>
      <w:r w:rsidR="00BA55F5" w:rsidRPr="00E03034">
        <w:rPr>
          <w:rFonts w:ascii="Times New Roman" w:hAnsi="Times New Roman" w:cs="Times New Roman"/>
          <w:b/>
          <w:bCs/>
          <w:color w:val="auto"/>
          <w:sz w:val="24"/>
          <w:szCs w:val="24"/>
        </w:rPr>
        <w:instrText>3.9.1 Questionnaire</w:instrText>
      </w:r>
      <w:bookmarkEnd w:id="135"/>
      <w:r w:rsidR="00BA55F5">
        <w:instrText xml:space="preserve">" \f C \l "1" </w:instrText>
      </w:r>
      <w:r w:rsidR="00BA55F5">
        <w:rPr>
          <w:rFonts w:ascii="Times New Roman" w:hAnsi="Times New Roman" w:cs="Times New Roman"/>
          <w:b/>
          <w:bCs/>
          <w:color w:val="auto"/>
          <w:sz w:val="24"/>
          <w:szCs w:val="24"/>
        </w:rPr>
        <w:fldChar w:fldCharType="end"/>
      </w:r>
    </w:p>
    <w:p w14:paraId="777F74ED" w14:textId="289D1520" w:rsidR="0059164E"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According to </w:t>
      </w:r>
      <w:r w:rsidR="00AA6151" w:rsidRPr="00977A86">
        <w:rPr>
          <w:rFonts w:ascii="Times New Roman" w:hAnsi="Times New Roman" w:cs="Times New Roman"/>
          <w:sz w:val="24"/>
          <w:szCs w:val="24"/>
        </w:rPr>
        <w:fldChar w:fldCharType="begin" w:fldLock="1"/>
      </w:r>
      <w:r w:rsidR="00AA6151" w:rsidRPr="00977A86">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 W","non-dropping-particle":"","parse-names":false,"suffix":""}],"container-title":"SAGE Publication Company","id":"ITEM-1","issued":{"date-parts":[["2014"]]},"title":"Research design: qualitative,quantitative and mixed method approaches","type":"book","volume":"Fourth Edi"},"uris":["http://www.mendeley.com/documents/?uuid=947a67e2-c769-4be0-bafe-e61100da8b15"]}],"mendeley":{"formattedCitation":"(Creswell, 2014)","manualFormatting":"Creswell (2014)","plainTextFormattedCitation":"(Creswell, 2014)","previouslyFormattedCitation":"(Creswell, 2014)"},"properties":{"noteIndex":0},"schema":"https://github.com/citation-style-language/schema/raw/master/csl-citation.json"}</w:instrText>
      </w:r>
      <w:r w:rsidR="00AA6151" w:rsidRPr="00977A86">
        <w:rPr>
          <w:rFonts w:ascii="Times New Roman" w:hAnsi="Times New Roman" w:cs="Times New Roman"/>
          <w:sz w:val="24"/>
          <w:szCs w:val="24"/>
        </w:rPr>
        <w:fldChar w:fldCharType="separate"/>
      </w:r>
      <w:r w:rsidR="00AA6151" w:rsidRPr="00977A86">
        <w:rPr>
          <w:rFonts w:ascii="Times New Roman" w:hAnsi="Times New Roman" w:cs="Times New Roman"/>
          <w:noProof/>
          <w:sz w:val="24"/>
          <w:szCs w:val="24"/>
        </w:rPr>
        <w:t>Creswell (2014)</w:t>
      </w:r>
      <w:r w:rsidR="00AA6151"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questionnaire comprises a set </w:t>
      </w:r>
      <w:r w:rsidR="00430D30" w:rsidRPr="00977A86">
        <w:rPr>
          <w:rFonts w:ascii="Times New Roman" w:hAnsi="Times New Roman" w:cs="Times New Roman"/>
          <w:sz w:val="24"/>
          <w:szCs w:val="24"/>
        </w:rPr>
        <w:t>of well-articulated questions</w:t>
      </w:r>
      <w:r w:rsidRPr="00977A86">
        <w:rPr>
          <w:rFonts w:ascii="Times New Roman" w:hAnsi="Times New Roman" w:cs="Times New Roman"/>
          <w:sz w:val="24"/>
          <w:szCs w:val="24"/>
        </w:rPr>
        <w:t xml:space="preserve"> that aims to get answers from respondents. These questions in questionnaires may either be open-ended or close-ended questions. In this stu</w:t>
      </w:r>
      <w:r w:rsidR="002B2BB2" w:rsidRPr="00977A86">
        <w:rPr>
          <w:rFonts w:ascii="Times New Roman" w:hAnsi="Times New Roman" w:cs="Times New Roman"/>
          <w:sz w:val="24"/>
          <w:szCs w:val="24"/>
        </w:rPr>
        <w:t>dy close ended question</w:t>
      </w:r>
      <w:r w:rsidR="00120EC5" w:rsidRPr="00977A86">
        <w:rPr>
          <w:rFonts w:ascii="Times New Roman" w:hAnsi="Times New Roman" w:cs="Times New Roman"/>
          <w:sz w:val="24"/>
          <w:szCs w:val="24"/>
        </w:rPr>
        <w:t>naires</w:t>
      </w:r>
      <w:r w:rsidR="002B2BB2" w:rsidRPr="00977A86">
        <w:rPr>
          <w:rFonts w:ascii="Times New Roman" w:hAnsi="Times New Roman" w:cs="Times New Roman"/>
          <w:sz w:val="24"/>
          <w:szCs w:val="24"/>
        </w:rPr>
        <w:t xml:space="preserve"> were</w:t>
      </w:r>
      <w:r w:rsidRPr="00977A86">
        <w:rPr>
          <w:rFonts w:ascii="Times New Roman" w:hAnsi="Times New Roman" w:cs="Times New Roman"/>
          <w:sz w:val="24"/>
          <w:szCs w:val="24"/>
        </w:rPr>
        <w:t xml:space="preserve"> applied. Thes</w:t>
      </w:r>
      <w:r w:rsidR="002B2BB2" w:rsidRPr="00977A86">
        <w:rPr>
          <w:rFonts w:ascii="Times New Roman" w:hAnsi="Times New Roman" w:cs="Times New Roman"/>
          <w:sz w:val="24"/>
          <w:szCs w:val="24"/>
        </w:rPr>
        <w:t xml:space="preserve">e </w:t>
      </w:r>
      <w:r w:rsidR="00120EC5" w:rsidRPr="00977A86">
        <w:rPr>
          <w:rFonts w:ascii="Times New Roman" w:hAnsi="Times New Roman" w:cs="Times New Roman"/>
          <w:sz w:val="24"/>
          <w:szCs w:val="24"/>
        </w:rPr>
        <w:t xml:space="preserve">closed-ended </w:t>
      </w:r>
      <w:r w:rsidR="002B2BB2" w:rsidRPr="00977A86">
        <w:rPr>
          <w:rFonts w:ascii="Times New Roman" w:hAnsi="Times New Roman" w:cs="Times New Roman"/>
          <w:sz w:val="24"/>
          <w:szCs w:val="24"/>
        </w:rPr>
        <w:t>questionnaires were</w:t>
      </w:r>
      <w:r w:rsidRPr="00977A86">
        <w:rPr>
          <w:rFonts w:ascii="Times New Roman" w:hAnsi="Times New Roman" w:cs="Times New Roman"/>
          <w:sz w:val="24"/>
          <w:szCs w:val="24"/>
        </w:rPr>
        <w:t xml:space="preserve"> filled by 400 respondents from Urban West region. </w:t>
      </w:r>
      <w:r w:rsidR="0059164E" w:rsidRPr="00977A86">
        <w:rPr>
          <w:rFonts w:ascii="Times New Roman" w:hAnsi="Times New Roman" w:cs="Times New Roman"/>
          <w:sz w:val="24"/>
          <w:szCs w:val="24"/>
        </w:rPr>
        <w:t xml:space="preserve">The close ended questions were selected </w:t>
      </w:r>
      <w:r w:rsidR="004552D4" w:rsidRPr="00977A86">
        <w:rPr>
          <w:rFonts w:ascii="Times New Roman" w:hAnsi="Times New Roman" w:cs="Times New Roman"/>
          <w:sz w:val="24"/>
          <w:szCs w:val="24"/>
        </w:rPr>
        <w:t xml:space="preserve">in this study </w:t>
      </w:r>
      <w:r w:rsidR="0059164E" w:rsidRPr="00977A86">
        <w:rPr>
          <w:rFonts w:ascii="Times New Roman" w:hAnsi="Times New Roman" w:cs="Times New Roman"/>
          <w:sz w:val="24"/>
          <w:szCs w:val="24"/>
        </w:rPr>
        <w:t>allowing</w:t>
      </w:r>
      <w:r w:rsidR="004552D4" w:rsidRPr="00977A86">
        <w:rPr>
          <w:rFonts w:ascii="Times New Roman" w:hAnsi="Times New Roman" w:cs="Times New Roman"/>
          <w:sz w:val="24"/>
          <w:szCs w:val="24"/>
        </w:rPr>
        <w:t xml:space="preserve"> the researcher to gather information from the large</w:t>
      </w:r>
      <w:r w:rsidR="0059164E" w:rsidRPr="00977A86">
        <w:rPr>
          <w:rFonts w:ascii="Times New Roman" w:hAnsi="Times New Roman" w:cs="Times New Roman"/>
          <w:sz w:val="24"/>
          <w:szCs w:val="24"/>
        </w:rPr>
        <w:t xml:space="preserve"> number of respondents</w:t>
      </w:r>
      <w:r w:rsidR="004552D4" w:rsidRPr="00977A86">
        <w:rPr>
          <w:rFonts w:ascii="Times New Roman" w:hAnsi="Times New Roman" w:cs="Times New Roman"/>
          <w:sz w:val="24"/>
          <w:szCs w:val="24"/>
        </w:rPr>
        <w:t xml:space="preserve">, and restricting their responses to meet with research objectives </w:t>
      </w:r>
      <w:r w:rsidR="00AA6151" w:rsidRPr="00977A86">
        <w:rPr>
          <w:rFonts w:ascii="Times New Roman" w:hAnsi="Times New Roman" w:cs="Times New Roman"/>
          <w:sz w:val="24"/>
          <w:szCs w:val="24"/>
        </w:rPr>
        <w:fldChar w:fldCharType="begin" w:fldLock="1"/>
      </w:r>
      <w:r w:rsidR="004D5867" w:rsidRPr="00977A86">
        <w:rPr>
          <w:rFonts w:ascii="Times New Roman" w:hAnsi="Times New Roman" w:cs="Times New Roman"/>
          <w:sz w:val="24"/>
          <w:szCs w:val="24"/>
        </w:rPr>
        <w:instrText>ADDIN CSL_CITATION {"citationItems":[{"id":"ITEM-1","itemData":{"DOI":"10.1109/TITS.2020.3040904","ISSN":"15580016","abstract":"For practical reasons, surveys that aim for a large number of respondents tend to restrict themselves to closed-ended responses. Despite potentially bringing richer insights, the use of open-ended questions poses great challenges in terms of extracting useful information while significantly increasing the analysis time. Nevertheless, automatic text analysis techniques speed up the analysis of open-ended responses. In this research, we explore the potential to use techniques in topic modelling [Latent Dirichlet Allocation (LDA) and Supervised LDA (sLDA)] to extract information from open-ended responses. This is compared to the information obtained from closed-ended responses, accomplished using a questionnaire that measures the intention to use shared autonomous vehicles (SAVs). Two versions of the questionnaire- Ver_OE and Ver_Lk were used, with open-ended and Likert scales measuring the same attitudes in the alternative versions. Factors were extracted for closed-ended questions. For questions common to both versions of the questionnaire, respondents answering Ver_OE had a higher positive attitude towards autonomous vehicles. These attitudinal questions were placed after the open-ended questions. When evaluating the performance of the models that predict the intention to use SAVs, models estimated using Ver_OE performed better. This increased further with the inclusion of the information extracted from the open-ended responses using both, the unsupervised (LDA) and supervised (sLDA) methods. No improvement was observed in the model for Ver_Lk. These indicate the potential for the use of open-ended questions to measure attitudes and topic modelling to extract information from these responses.","author":[{"dropping-particle":"","family":"Baburajan","given":"Vishnu","non-dropping-particle":"","parse-names":false,"suffix":""},{"dropping-particle":"","family":"E Silva","given":"Joao De Abreu","non-dropping-particle":"","parse-names":false,"suffix":""},{"dropping-particle":"","family":"Pereira","given":"Francisco Camara","non-dropping-particle":"","parse-names":false,"suffix":""}],"container-title":"IEEE Transactions on Intelligent Transportation Systems","id":"ITEM-1","issue":"4","issued":{"date-parts":[["2021"]]},"page":"2123-2132","title":"Open-Ended Versus Closed-Ended Responses: A Comparison Study Using Topic Modeling and Factor Analysis","type":"article-journal","volume":"22"},"uris":["http://www.mendeley.com/documents/?uuid=a2d11cbe-69b7-411e-a6c3-1e6573b3cb13"]}],"mendeley":{"formattedCitation":"(Baburajan et al., 2021)","manualFormatting":"(Baburajan, de Abreu e Silva &amp; Pereira, 2021)","plainTextFormattedCitation":"(Baburajan et al., 2021)","previouslyFormattedCitation":"(Baburajan et al., 2021)"},"properties":{"noteIndex":0},"schema":"https://github.com/citation-style-language/schema/raw/master/csl-citation.json"}</w:instrText>
      </w:r>
      <w:r w:rsidR="00AA6151" w:rsidRPr="00977A86">
        <w:rPr>
          <w:rFonts w:ascii="Times New Roman" w:hAnsi="Times New Roman" w:cs="Times New Roman"/>
          <w:sz w:val="24"/>
          <w:szCs w:val="24"/>
        </w:rPr>
        <w:fldChar w:fldCharType="separate"/>
      </w:r>
      <w:r w:rsidR="00AA6151" w:rsidRPr="00977A86">
        <w:rPr>
          <w:rFonts w:ascii="Times New Roman" w:hAnsi="Times New Roman" w:cs="Times New Roman"/>
          <w:noProof/>
          <w:sz w:val="24"/>
          <w:szCs w:val="24"/>
        </w:rPr>
        <w:t>(Baburajan</w:t>
      </w:r>
      <w:r w:rsidR="00832C3F" w:rsidRPr="00977A86">
        <w:rPr>
          <w:rFonts w:ascii="Times New Roman" w:hAnsi="Times New Roman" w:cs="Times New Roman"/>
          <w:noProof/>
          <w:sz w:val="24"/>
          <w:szCs w:val="24"/>
        </w:rPr>
        <w:t>, de Abreu e Silva &amp; Pereira</w:t>
      </w:r>
      <w:r w:rsidR="00AA6151" w:rsidRPr="00977A86">
        <w:rPr>
          <w:rFonts w:ascii="Times New Roman" w:hAnsi="Times New Roman" w:cs="Times New Roman"/>
          <w:noProof/>
          <w:sz w:val="24"/>
          <w:szCs w:val="24"/>
        </w:rPr>
        <w:t>, 2021)</w:t>
      </w:r>
      <w:r w:rsidR="00AA6151" w:rsidRPr="00977A86">
        <w:rPr>
          <w:rFonts w:ascii="Times New Roman" w:hAnsi="Times New Roman" w:cs="Times New Roman"/>
          <w:sz w:val="24"/>
          <w:szCs w:val="24"/>
        </w:rPr>
        <w:fldChar w:fldCharType="end"/>
      </w:r>
      <w:r w:rsidR="00F20C0B" w:rsidRPr="00977A86">
        <w:rPr>
          <w:rFonts w:ascii="Times New Roman" w:hAnsi="Times New Roman" w:cs="Times New Roman"/>
          <w:sz w:val="24"/>
          <w:szCs w:val="24"/>
        </w:rPr>
        <w:t>. Close ended questions are relevance to the research objectives because; they restrict respondents to select an answer from a set of alternatives, allow respondents to answer quickly, allow any selected respondent to answer the question,</w:t>
      </w:r>
      <w:r w:rsidR="009C4746" w:rsidRPr="00977A86">
        <w:rPr>
          <w:rFonts w:ascii="Times New Roman" w:hAnsi="Times New Roman" w:cs="Times New Roman"/>
          <w:sz w:val="24"/>
          <w:szCs w:val="24"/>
        </w:rPr>
        <w:t xml:space="preserve"> and</w:t>
      </w:r>
      <w:r w:rsidR="00F20C0B" w:rsidRPr="00977A86">
        <w:rPr>
          <w:rFonts w:ascii="Times New Roman" w:hAnsi="Times New Roman" w:cs="Times New Roman"/>
          <w:sz w:val="24"/>
          <w:szCs w:val="24"/>
        </w:rPr>
        <w:t xml:space="preserve"> simplifying data analysis process</w:t>
      </w:r>
      <w:r w:rsidR="009C4746" w:rsidRPr="00977A86">
        <w:rPr>
          <w:rFonts w:ascii="Times New Roman" w:hAnsi="Times New Roman" w:cs="Times New Roman"/>
          <w:sz w:val="24"/>
          <w:szCs w:val="24"/>
        </w:rPr>
        <w:t xml:space="preserve"> </w:t>
      </w:r>
      <w:r w:rsidR="00AA6151" w:rsidRPr="00977A86">
        <w:rPr>
          <w:rFonts w:ascii="Times New Roman" w:hAnsi="Times New Roman" w:cs="Times New Roman"/>
          <w:sz w:val="24"/>
          <w:szCs w:val="24"/>
        </w:rPr>
        <w:fldChar w:fldCharType="begin" w:fldLock="1"/>
      </w:r>
      <w:r w:rsidR="004A30DD" w:rsidRPr="00977A86">
        <w:rPr>
          <w:rFonts w:ascii="Times New Roman" w:hAnsi="Times New Roman" w:cs="Times New Roman"/>
          <w:sz w:val="24"/>
          <w:szCs w:val="24"/>
        </w:rPr>
        <w:instrText>ADDIN CSL_CITATION {"citationItems":[{"id":"ITEM-1","itemData":{"author":[{"dropping-particle":"","family":"Hyman","given":"Michael R","non-dropping-particle":"","parse-names":false,"suffix":""},{"dropping-particle":"","family":"Sierra","given":"Jeremy J","non-dropping-particle":"","parse-names":false,"suffix":""}],"container-title":"Business Outlook","id":"ITEM-1","issue":"2","issued":{"date-parts":[["2016"]]},"page":"1-5","title":"Open- versus close-ended survey questions","type":"article-journal","volume":"14"},"uris":["http://www.mendeley.com/documents/?uuid=a75448e1-f0d9-48d3-bdde-c89d6d5a9e62"]}],"mendeley":{"formattedCitation":"(Hyman &amp; Sierra, 2016)","plainTextFormattedCitation":"(Hyman &amp; Sierra, 2016)","previouslyFormattedCitation":"(Hyman &amp; Sierra, 2016)"},"properties":{"noteIndex":0},"schema":"https://github.com/citation-style-language/schema/raw/master/csl-citation.json"}</w:instrText>
      </w:r>
      <w:r w:rsidR="00AA6151" w:rsidRPr="00977A86">
        <w:rPr>
          <w:rFonts w:ascii="Times New Roman" w:hAnsi="Times New Roman" w:cs="Times New Roman"/>
          <w:sz w:val="24"/>
          <w:szCs w:val="24"/>
        </w:rPr>
        <w:fldChar w:fldCharType="separate"/>
      </w:r>
      <w:r w:rsidR="00AA6151" w:rsidRPr="00977A86">
        <w:rPr>
          <w:rFonts w:ascii="Times New Roman" w:hAnsi="Times New Roman" w:cs="Times New Roman"/>
          <w:noProof/>
          <w:sz w:val="24"/>
          <w:szCs w:val="24"/>
        </w:rPr>
        <w:t>(Hyman &amp; Sierra, 2016)</w:t>
      </w:r>
      <w:r w:rsidR="00AA6151" w:rsidRPr="00977A86">
        <w:rPr>
          <w:rFonts w:ascii="Times New Roman" w:hAnsi="Times New Roman" w:cs="Times New Roman"/>
          <w:sz w:val="24"/>
          <w:szCs w:val="24"/>
        </w:rPr>
        <w:fldChar w:fldCharType="end"/>
      </w:r>
      <w:r w:rsidR="009C4746" w:rsidRPr="00977A86">
        <w:rPr>
          <w:rFonts w:ascii="Times New Roman" w:hAnsi="Times New Roman" w:cs="Times New Roman"/>
          <w:sz w:val="24"/>
          <w:szCs w:val="24"/>
        </w:rPr>
        <w:t>.</w:t>
      </w:r>
    </w:p>
    <w:p w14:paraId="23BF097C" w14:textId="0B42F6DC" w:rsidR="00E80235" w:rsidRPr="00977A86" w:rsidRDefault="00E80235" w:rsidP="002A2A13">
      <w:pPr>
        <w:pStyle w:val="Heading2"/>
        <w:spacing w:before="0" w:line="480" w:lineRule="auto"/>
        <w:rPr>
          <w:rFonts w:ascii="Times New Roman" w:hAnsi="Times New Roman" w:cs="Times New Roman"/>
          <w:b/>
          <w:bCs/>
          <w:color w:val="auto"/>
          <w:sz w:val="24"/>
          <w:szCs w:val="24"/>
        </w:rPr>
      </w:pPr>
      <w:bookmarkStart w:id="136" w:name="_Toc171436316"/>
      <w:bookmarkStart w:id="137" w:name="_Toc180675470"/>
      <w:r w:rsidRPr="00977A86">
        <w:rPr>
          <w:rFonts w:ascii="Times New Roman" w:hAnsi="Times New Roman" w:cs="Times New Roman"/>
          <w:b/>
          <w:bCs/>
          <w:color w:val="auto"/>
          <w:sz w:val="24"/>
          <w:szCs w:val="24"/>
        </w:rPr>
        <w:lastRenderedPageBreak/>
        <w:t>3.10 Reliability and Validity of Data</w:t>
      </w:r>
      <w:bookmarkEnd w:id="136"/>
      <w:bookmarkEnd w:id="137"/>
      <w:r w:rsidR="00BA55F5">
        <w:rPr>
          <w:rFonts w:ascii="Times New Roman" w:hAnsi="Times New Roman" w:cs="Times New Roman"/>
          <w:b/>
          <w:bCs/>
          <w:color w:val="auto"/>
          <w:sz w:val="24"/>
          <w:szCs w:val="24"/>
        </w:rPr>
        <w:fldChar w:fldCharType="begin"/>
      </w:r>
      <w:r w:rsidR="00BA55F5">
        <w:instrText xml:space="preserve"> TC "</w:instrText>
      </w:r>
      <w:bookmarkStart w:id="138" w:name="_Toc201370661"/>
      <w:r w:rsidR="00BA55F5" w:rsidRPr="00AE59E1">
        <w:rPr>
          <w:rFonts w:ascii="Times New Roman" w:hAnsi="Times New Roman" w:cs="Times New Roman"/>
          <w:b/>
          <w:bCs/>
          <w:color w:val="auto"/>
          <w:sz w:val="24"/>
          <w:szCs w:val="24"/>
        </w:rPr>
        <w:instrText>3.10 Reliability and Validity of Data</w:instrText>
      </w:r>
      <w:bookmarkEnd w:id="138"/>
      <w:r w:rsidR="00BA55F5">
        <w:instrText xml:space="preserve">" \f C \l "1" </w:instrText>
      </w:r>
      <w:r w:rsidR="00BA55F5">
        <w:rPr>
          <w:rFonts w:ascii="Times New Roman" w:hAnsi="Times New Roman" w:cs="Times New Roman"/>
          <w:b/>
          <w:bCs/>
          <w:color w:val="auto"/>
          <w:sz w:val="24"/>
          <w:szCs w:val="24"/>
        </w:rPr>
        <w:fldChar w:fldCharType="end"/>
      </w:r>
    </w:p>
    <w:p w14:paraId="72DBA233" w14:textId="3B00B953" w:rsidR="00E80235" w:rsidRPr="00977A86" w:rsidRDefault="00E80235" w:rsidP="002A2A13">
      <w:pPr>
        <w:pStyle w:val="Heading3"/>
        <w:spacing w:before="0" w:line="480" w:lineRule="auto"/>
        <w:rPr>
          <w:rFonts w:ascii="Times New Roman" w:hAnsi="Times New Roman" w:cs="Times New Roman"/>
          <w:sz w:val="24"/>
          <w:szCs w:val="24"/>
        </w:rPr>
      </w:pPr>
      <w:bookmarkStart w:id="139" w:name="_Toc171436317"/>
      <w:bookmarkStart w:id="140" w:name="_Toc180675471"/>
      <w:r w:rsidRPr="00977A86">
        <w:rPr>
          <w:rFonts w:ascii="Times New Roman" w:hAnsi="Times New Roman" w:cs="Times New Roman"/>
          <w:b/>
          <w:bCs/>
          <w:color w:val="auto"/>
          <w:sz w:val="24"/>
          <w:szCs w:val="24"/>
        </w:rPr>
        <w:t>3.10.1 Reliability of Data</w:t>
      </w:r>
      <w:bookmarkEnd w:id="139"/>
      <w:bookmarkEnd w:id="140"/>
      <w:r w:rsidR="00BA55F5">
        <w:rPr>
          <w:rFonts w:ascii="Times New Roman" w:hAnsi="Times New Roman" w:cs="Times New Roman"/>
          <w:b/>
          <w:bCs/>
          <w:color w:val="auto"/>
          <w:sz w:val="24"/>
          <w:szCs w:val="24"/>
        </w:rPr>
        <w:fldChar w:fldCharType="begin"/>
      </w:r>
      <w:r w:rsidR="00BA55F5">
        <w:instrText xml:space="preserve"> TC "</w:instrText>
      </w:r>
      <w:bookmarkStart w:id="141" w:name="_Toc201370662"/>
      <w:r w:rsidR="00BA55F5" w:rsidRPr="007362CA">
        <w:rPr>
          <w:rFonts w:ascii="Times New Roman" w:hAnsi="Times New Roman" w:cs="Times New Roman"/>
          <w:b/>
          <w:bCs/>
          <w:color w:val="auto"/>
          <w:sz w:val="24"/>
          <w:szCs w:val="24"/>
        </w:rPr>
        <w:instrText>3.10.1 Reliability of Data</w:instrText>
      </w:r>
      <w:bookmarkEnd w:id="141"/>
      <w:r w:rsidR="00BA55F5">
        <w:instrText xml:space="preserve">" \f C \l "1" </w:instrText>
      </w:r>
      <w:r w:rsidR="00BA55F5">
        <w:rPr>
          <w:rFonts w:ascii="Times New Roman" w:hAnsi="Times New Roman" w:cs="Times New Roman"/>
          <w:b/>
          <w:bCs/>
          <w:color w:val="auto"/>
          <w:sz w:val="24"/>
          <w:szCs w:val="24"/>
        </w:rPr>
        <w:fldChar w:fldCharType="end"/>
      </w:r>
    </w:p>
    <w:p w14:paraId="6EEA7BA8" w14:textId="04717A9C" w:rsidR="00E80235"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Reliability means the consistency of the data over time </w:t>
      </w:r>
      <w:r w:rsidR="004A30DD" w:rsidRPr="00977A86">
        <w:rPr>
          <w:rFonts w:ascii="Times New Roman" w:hAnsi="Times New Roman" w:cs="Times New Roman"/>
          <w:sz w:val="24"/>
          <w:szCs w:val="24"/>
        </w:rPr>
        <w:fldChar w:fldCharType="begin" w:fldLock="1"/>
      </w:r>
      <w:r w:rsidR="004A30DD" w:rsidRPr="00977A86">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 W","non-dropping-particle":"","parse-names":false,"suffix":""}],"container-title":"SAGE Publication Company","id":"ITEM-1","issued":{"date-parts":[["2014"]]},"title":"Research design: qualitative,quantitative and mixed method approaches","type":"book","volume":"Fourth Edi"},"uris":["http://www.mendeley.com/documents/?uuid=947a67e2-c769-4be0-bafe-e61100da8b15"]}],"mendeley":{"formattedCitation":"(Creswell, 2014)","plainTextFormattedCitation":"(Creswell, 2014)","previouslyFormattedCitation":"(Creswell, 2014)"},"properties":{"noteIndex":0},"schema":"https://github.com/citation-style-language/schema/raw/master/csl-citation.json"}</w:instrText>
      </w:r>
      <w:r w:rsidR="004A30DD" w:rsidRPr="00977A86">
        <w:rPr>
          <w:rFonts w:ascii="Times New Roman" w:hAnsi="Times New Roman" w:cs="Times New Roman"/>
          <w:sz w:val="24"/>
          <w:szCs w:val="24"/>
        </w:rPr>
        <w:fldChar w:fldCharType="separate"/>
      </w:r>
      <w:r w:rsidR="004A30DD" w:rsidRPr="00977A86">
        <w:rPr>
          <w:rFonts w:ascii="Times New Roman" w:hAnsi="Times New Roman" w:cs="Times New Roman"/>
          <w:noProof/>
          <w:sz w:val="24"/>
          <w:szCs w:val="24"/>
        </w:rPr>
        <w:t>(Creswell, 2014)</w:t>
      </w:r>
      <w:r w:rsidR="004A30DD"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The reliability of </w:t>
      </w:r>
      <w:r w:rsidR="002E11A1" w:rsidRPr="00977A86">
        <w:rPr>
          <w:rFonts w:ascii="Times New Roman" w:hAnsi="Times New Roman" w:cs="Times New Roman"/>
          <w:sz w:val="24"/>
          <w:szCs w:val="24"/>
        </w:rPr>
        <w:t xml:space="preserve">the data in </w:t>
      </w:r>
      <w:r w:rsidRPr="00977A86">
        <w:rPr>
          <w:rFonts w:ascii="Times New Roman" w:hAnsi="Times New Roman" w:cs="Times New Roman"/>
          <w:sz w:val="24"/>
          <w:szCs w:val="24"/>
        </w:rPr>
        <w:t>this stud</w:t>
      </w:r>
      <w:r w:rsidR="00A14909" w:rsidRPr="00977A86">
        <w:rPr>
          <w:rFonts w:ascii="Times New Roman" w:hAnsi="Times New Roman" w:cs="Times New Roman"/>
          <w:sz w:val="24"/>
          <w:szCs w:val="24"/>
        </w:rPr>
        <w:t xml:space="preserve">y </w:t>
      </w:r>
      <w:r w:rsidR="002E11A1" w:rsidRPr="00977A86">
        <w:rPr>
          <w:rFonts w:ascii="Times New Roman" w:hAnsi="Times New Roman" w:cs="Times New Roman"/>
          <w:sz w:val="24"/>
          <w:szCs w:val="24"/>
        </w:rPr>
        <w:t>was controlled by making a pilot study of about 15 respondents before issuing the questionnaires to other respondents</w:t>
      </w:r>
      <w:r w:rsidR="00E13C02" w:rsidRPr="00977A86">
        <w:rPr>
          <w:rFonts w:ascii="Times New Roman" w:hAnsi="Times New Roman" w:cs="Times New Roman"/>
          <w:sz w:val="24"/>
          <w:szCs w:val="24"/>
        </w:rPr>
        <w:t xml:space="preserve"> </w:t>
      </w:r>
      <w:r w:rsidR="00C6573B" w:rsidRPr="00977A86">
        <w:rPr>
          <w:rFonts w:ascii="Times New Roman" w:hAnsi="Times New Roman" w:cs="Times New Roman"/>
          <w:sz w:val="24"/>
          <w:szCs w:val="24"/>
        </w:rPr>
        <w:fldChar w:fldCharType="begin" w:fldLock="1"/>
      </w:r>
      <w:r w:rsidR="00C6573B" w:rsidRPr="00977A86">
        <w:rPr>
          <w:rFonts w:ascii="Times New Roman" w:hAnsi="Times New Roman" w:cs="Times New Roman"/>
          <w:sz w:val="24"/>
          <w:szCs w:val="24"/>
        </w:rPr>
        <w:instrText>ADDIN CSL_CITATION {"citationItems":[{"id":"ITEM-1","itemData":{"DOI":"10.4097/kjae.2017.70.6.601","ISSN":"20057563","PMID":"29225742","abstract":"A pilot study asks whether something can be done, should the researchers proceed with it, and if so, how. However, a pilot study also has a specific design feature; it is conducted on a smaller scale than the main or full-scale study. In other words, the pilot study is important for improvement of the quality and efficiency of the main study. In addition, it is conducted in order to assess the safety of treatment or interventions and recruitment potentials, examine the randomization and blinding process, increase the researchers’ experience with the study methods or medicine and interventions, and provide estimates for sample size calculation. This review discusses with a focus on the misconceptions and the ethical aspect of a pilot study. Additionally how to interpret the results of a pilot study is also introduced in this review.","author":[{"dropping-particle":"","family":"Anupama K, Chaudhary P","given":"Lakshmi","non-dropping-particle":"","parse-names":false,"suffix":""},{"dropping-particle":"","family":"T.","given":"","non-dropping-particle":"","parse-names":false,"suffix":""}],"container-title":"Int J Eth Trauma Victimology","id":"ITEM-1","issue":"2","issued":{"date-parts":[["2023"]]},"page":"33-35","title":"Introduction of a pilot study","type":"article-journal","volume":"9"},"uris":["http://www.mendeley.com/documents/?uuid=0d6598cc-b851-4796-bb55-f40ad7944d86"]}],"mendeley":{"formattedCitation":"(Anupama K, Chaudhary P &amp; T., 2023)","manualFormatting":"(Anupama, Chaudhary &amp; Lakshmi, 2023)","plainTextFormattedCitation":"(Anupama K, Chaudhary P &amp; T., 2023)","previouslyFormattedCitation":"(Anupama K, Chaudhary P &amp; T., 2023)"},"properties":{"noteIndex":0},"schema":"https://github.com/citation-style-language/schema/raw/master/csl-citation.json"}</w:instrText>
      </w:r>
      <w:r w:rsidR="00C6573B" w:rsidRPr="00977A86">
        <w:rPr>
          <w:rFonts w:ascii="Times New Roman" w:hAnsi="Times New Roman" w:cs="Times New Roman"/>
          <w:sz w:val="24"/>
          <w:szCs w:val="24"/>
        </w:rPr>
        <w:fldChar w:fldCharType="separate"/>
      </w:r>
      <w:r w:rsidR="00C6573B" w:rsidRPr="00977A86">
        <w:rPr>
          <w:rFonts w:ascii="Times New Roman" w:hAnsi="Times New Roman" w:cs="Times New Roman"/>
          <w:noProof/>
          <w:sz w:val="24"/>
          <w:szCs w:val="24"/>
        </w:rPr>
        <w:t>(Anupama, Chaudhary &amp; Lakshmi, 2023)</w:t>
      </w:r>
      <w:r w:rsidR="00C6573B" w:rsidRPr="00977A86">
        <w:rPr>
          <w:rFonts w:ascii="Times New Roman" w:hAnsi="Times New Roman" w:cs="Times New Roman"/>
          <w:sz w:val="24"/>
          <w:szCs w:val="24"/>
        </w:rPr>
        <w:fldChar w:fldCharType="end"/>
      </w:r>
      <w:r w:rsidR="002E11A1" w:rsidRPr="00977A86">
        <w:rPr>
          <w:rFonts w:ascii="Times New Roman" w:hAnsi="Times New Roman" w:cs="Times New Roman"/>
          <w:sz w:val="24"/>
          <w:szCs w:val="24"/>
        </w:rPr>
        <w:t xml:space="preserve">. Then questions were modified to make sure that </w:t>
      </w:r>
      <w:r w:rsidRPr="00977A86">
        <w:rPr>
          <w:rFonts w:ascii="Times New Roman" w:hAnsi="Times New Roman" w:cs="Times New Roman"/>
          <w:sz w:val="24"/>
          <w:szCs w:val="24"/>
        </w:rPr>
        <w:t>if the same title would be conducted later on with the same questions an</w:t>
      </w:r>
      <w:r w:rsidR="00977654" w:rsidRPr="00977A86">
        <w:rPr>
          <w:rFonts w:ascii="Times New Roman" w:hAnsi="Times New Roman" w:cs="Times New Roman"/>
          <w:sz w:val="24"/>
          <w:szCs w:val="24"/>
        </w:rPr>
        <w:t>d same respondents (</w:t>
      </w:r>
      <w:r w:rsidR="0043261D" w:rsidRPr="00977A86">
        <w:rPr>
          <w:rFonts w:ascii="Times New Roman" w:hAnsi="Times New Roman" w:cs="Times New Roman"/>
          <w:sz w:val="24"/>
          <w:szCs w:val="24"/>
        </w:rPr>
        <w:t>i.e.,</w:t>
      </w:r>
      <w:r w:rsidR="00977654" w:rsidRPr="00977A86">
        <w:rPr>
          <w:rFonts w:ascii="Times New Roman" w:hAnsi="Times New Roman" w:cs="Times New Roman"/>
          <w:sz w:val="24"/>
          <w:szCs w:val="24"/>
        </w:rPr>
        <w:t xml:space="preserve"> residents of</w:t>
      </w:r>
      <w:r w:rsidRPr="00977A86">
        <w:rPr>
          <w:rFonts w:ascii="Times New Roman" w:hAnsi="Times New Roman" w:cs="Times New Roman"/>
          <w:sz w:val="24"/>
          <w:szCs w:val="24"/>
        </w:rPr>
        <w:t xml:space="preserve"> Urban West</w:t>
      </w:r>
      <w:r w:rsidR="00A14909" w:rsidRPr="00977A86">
        <w:rPr>
          <w:rFonts w:ascii="Times New Roman" w:hAnsi="Times New Roman" w:cs="Times New Roman"/>
          <w:sz w:val="24"/>
          <w:szCs w:val="24"/>
        </w:rPr>
        <w:t xml:space="preserve"> region), the answers </w:t>
      </w:r>
      <w:r w:rsidRPr="00977A86">
        <w:rPr>
          <w:rFonts w:ascii="Times New Roman" w:hAnsi="Times New Roman" w:cs="Times New Roman"/>
          <w:sz w:val="24"/>
          <w:szCs w:val="24"/>
        </w:rPr>
        <w:t xml:space="preserve">likely anticipated </w:t>
      </w:r>
      <w:r w:rsidR="00572B04" w:rsidRPr="00977A86">
        <w:rPr>
          <w:rFonts w:ascii="Times New Roman" w:hAnsi="Times New Roman" w:cs="Times New Roman"/>
          <w:sz w:val="24"/>
          <w:szCs w:val="24"/>
        </w:rPr>
        <w:t>being</w:t>
      </w:r>
      <w:r w:rsidR="00A14909" w:rsidRPr="00977A86">
        <w:rPr>
          <w:rFonts w:ascii="Times New Roman" w:hAnsi="Times New Roman" w:cs="Times New Roman"/>
          <w:sz w:val="24"/>
          <w:szCs w:val="24"/>
        </w:rPr>
        <w:t xml:space="preserve"> most</w:t>
      </w:r>
      <w:r w:rsidRPr="00977A86">
        <w:rPr>
          <w:rFonts w:ascii="Times New Roman" w:hAnsi="Times New Roman" w:cs="Times New Roman"/>
          <w:sz w:val="24"/>
          <w:szCs w:val="24"/>
        </w:rPr>
        <w:t xml:space="preserve"> the same or very similar to those received, be</w:t>
      </w:r>
      <w:r w:rsidR="00A14909" w:rsidRPr="00977A86">
        <w:rPr>
          <w:rFonts w:ascii="Times New Roman" w:hAnsi="Times New Roman" w:cs="Times New Roman"/>
          <w:sz w:val="24"/>
          <w:szCs w:val="24"/>
        </w:rPr>
        <w:t xml:space="preserve">cause most of respondents </w:t>
      </w:r>
      <w:r w:rsidRPr="00977A86">
        <w:rPr>
          <w:rFonts w:ascii="Times New Roman" w:hAnsi="Times New Roman" w:cs="Times New Roman"/>
          <w:sz w:val="24"/>
          <w:szCs w:val="24"/>
        </w:rPr>
        <w:t>selected are well experienced on population and transportation issues</w:t>
      </w:r>
      <w:r w:rsidR="00977654" w:rsidRPr="00977A86">
        <w:rPr>
          <w:rFonts w:ascii="Times New Roman" w:hAnsi="Times New Roman" w:cs="Times New Roman"/>
          <w:sz w:val="24"/>
          <w:szCs w:val="24"/>
        </w:rPr>
        <w:t>. Hence the answers collected were</w:t>
      </w:r>
      <w:r w:rsidRPr="00977A86">
        <w:rPr>
          <w:rFonts w:ascii="Times New Roman" w:hAnsi="Times New Roman" w:cs="Times New Roman"/>
          <w:sz w:val="24"/>
          <w:szCs w:val="24"/>
        </w:rPr>
        <w:t xml:space="preserve"> enough trustworthy data that can be applied to any other developing countries. </w:t>
      </w:r>
      <w:r w:rsidR="008D6675" w:rsidRPr="00977A86">
        <w:rPr>
          <w:rFonts w:ascii="Times New Roman" w:hAnsi="Times New Roman" w:cs="Times New Roman"/>
          <w:sz w:val="24"/>
          <w:szCs w:val="24"/>
        </w:rPr>
        <w:t xml:space="preserve">SPSS software was used </w:t>
      </w:r>
      <w:r w:rsidR="00AC3DBB" w:rsidRPr="00977A86">
        <w:rPr>
          <w:rFonts w:ascii="Times New Roman" w:hAnsi="Times New Roman" w:cs="Times New Roman"/>
          <w:sz w:val="24"/>
          <w:szCs w:val="24"/>
        </w:rPr>
        <w:t xml:space="preserve">in this study </w:t>
      </w:r>
      <w:r w:rsidR="008D6675" w:rsidRPr="00977A86">
        <w:rPr>
          <w:rFonts w:ascii="Times New Roman" w:hAnsi="Times New Roman" w:cs="Times New Roman"/>
          <w:sz w:val="24"/>
          <w:szCs w:val="24"/>
        </w:rPr>
        <w:t xml:space="preserve">to generate Cronbach Alpha (α) on </w:t>
      </w:r>
      <w:r w:rsidR="004E675A" w:rsidRPr="00977A86">
        <w:rPr>
          <w:rFonts w:ascii="Times New Roman" w:hAnsi="Times New Roman" w:cs="Times New Roman"/>
          <w:sz w:val="24"/>
          <w:szCs w:val="24"/>
        </w:rPr>
        <w:t>test</w:t>
      </w:r>
      <w:r w:rsidR="008D6675" w:rsidRPr="00977A86">
        <w:rPr>
          <w:rFonts w:ascii="Times New Roman" w:hAnsi="Times New Roman" w:cs="Times New Roman"/>
          <w:sz w:val="24"/>
          <w:szCs w:val="24"/>
        </w:rPr>
        <w:t>ing</w:t>
      </w:r>
      <w:r w:rsidR="004E675A" w:rsidRPr="00977A86">
        <w:rPr>
          <w:rFonts w:ascii="Times New Roman" w:hAnsi="Times New Roman" w:cs="Times New Roman"/>
          <w:sz w:val="24"/>
          <w:szCs w:val="24"/>
        </w:rPr>
        <w:t xml:space="preserve"> the reliability of the measurement scales</w:t>
      </w:r>
      <w:r w:rsidR="00C40597" w:rsidRPr="00977A86">
        <w:rPr>
          <w:rFonts w:ascii="Times New Roman" w:hAnsi="Times New Roman" w:cs="Times New Roman"/>
          <w:sz w:val="24"/>
          <w:szCs w:val="24"/>
        </w:rPr>
        <w:t xml:space="preserve"> </w:t>
      </w:r>
      <w:r w:rsidR="004A30DD" w:rsidRPr="00977A86">
        <w:rPr>
          <w:rFonts w:ascii="Times New Roman" w:hAnsi="Times New Roman" w:cs="Times New Roman"/>
          <w:sz w:val="24"/>
          <w:szCs w:val="24"/>
        </w:rPr>
        <w:fldChar w:fldCharType="begin" w:fldLock="1"/>
      </w:r>
      <w:r w:rsidR="004A30DD" w:rsidRPr="00977A86">
        <w:rPr>
          <w:rFonts w:ascii="Times New Roman" w:hAnsi="Times New Roman" w:cs="Times New Roman"/>
          <w:sz w:val="24"/>
          <w:szCs w:val="24"/>
        </w:rPr>
        <w:instrText>ADDIN CSL_CITATION {"citationItems":[{"id":"ITEM-1","itemData":{"DOI":"10.52589/bjce-fy266hk9","abstract":"The estimation of reliability in any research is a very important thing. For us to achieve the goal of the research, we are usually faced with the issue of when the measurements are repeated, are we sure we will get the same result? Reliability is the extent to which an experiment, test, or any measuring procedure yields the same result on repeated trials. If a measure is perfectly reliable, there is no error in measurement, that is, everything we observe is the true score. However, it is the amount/degree of error that indicates how reliable, a measurement is. The issue of sample size determination has been a major problem for researchers and psychometricians in reliability studies. Existing approaches to determining sample size for psychometric studies have been varied and are not straightforward. This has made the psychometric literature contain a wide range of articles that propose a variety of sample sizes. This paper investigated sample sizes in test-retest and Cronbach alpha reliability estimates. The study was specifically concerned with identifying and analyzing differences in test-retest and Cronbach alpha reliability estimate of an instrument using various sample sizes of 20,30,40,50,100,150,200,300, and 400. Four hundred and eight (408) senior secondary school students from thirty-eight (38) public senior secondary schools in Benin metropolis part took in the study. The Open Hemisphere Brain Dominance Scale, by Eric Jorgenson was used for data collection. Data were analyzed using Pearson Product Moment Correlation Coefficient (r) and Cronbach alpha. The findings revealed that the sample sizes of 20 and 30 were not reliable, but the reliability of the instrument became stronger when the sample size was at least 100. The interval estimate (Fisher's confidence interval) gave a better reliability estimate than the point estimate for all samples. Based on the findings, it was, therefore, recommended that for a high-reliability estimate, at least one hundred (100) subjects should be used. Observed or field-tested values should always be used in the estimation of the reliability of any measuring instrument, and reliability should not be reported as a point estimate, but as an interval.","author":[{"dropping-particle":"","family":"Kennedy","given":"Imasuen","non-dropping-particle":"","parse-names":false,"suffix":""}],"container-title":"British Journal of Contemporary Education","id":"ITEM-1","issue":"1","issued":{"date-parts":[["2022"]]},"page":"17-29","title":"Sample Size Determination in Test-Retest and Cronbach Alpha Reliability Estimates","type":"article-journal","volume":"2"},"uris":["http://www.mendeley.com/documents/?uuid=0030bac7-1f00-40e2-bf97-d861fc61a307"]}],"mendeley":{"formattedCitation":"(Kennedy, 2022)","plainTextFormattedCitation":"(Kennedy, 2022)","previouslyFormattedCitation":"(Kennedy, 2022)"},"properties":{"noteIndex":0},"schema":"https://github.com/citation-style-language/schema/raw/master/csl-citation.json"}</w:instrText>
      </w:r>
      <w:r w:rsidR="004A30DD" w:rsidRPr="00977A86">
        <w:rPr>
          <w:rFonts w:ascii="Times New Roman" w:hAnsi="Times New Roman" w:cs="Times New Roman"/>
          <w:sz w:val="24"/>
          <w:szCs w:val="24"/>
        </w:rPr>
        <w:fldChar w:fldCharType="separate"/>
      </w:r>
      <w:r w:rsidR="004A30DD" w:rsidRPr="00977A86">
        <w:rPr>
          <w:rFonts w:ascii="Times New Roman" w:hAnsi="Times New Roman" w:cs="Times New Roman"/>
          <w:noProof/>
          <w:sz w:val="24"/>
          <w:szCs w:val="24"/>
        </w:rPr>
        <w:t>(Kennedy, 2022)</w:t>
      </w:r>
      <w:r w:rsidR="004A30DD" w:rsidRPr="00977A86">
        <w:rPr>
          <w:rFonts w:ascii="Times New Roman" w:hAnsi="Times New Roman" w:cs="Times New Roman"/>
          <w:sz w:val="24"/>
          <w:szCs w:val="24"/>
        </w:rPr>
        <w:fldChar w:fldCharType="end"/>
      </w:r>
      <w:r w:rsidR="008D6675" w:rsidRPr="00977A86">
        <w:rPr>
          <w:rFonts w:ascii="Times New Roman" w:hAnsi="Times New Roman" w:cs="Times New Roman"/>
          <w:sz w:val="24"/>
          <w:szCs w:val="24"/>
        </w:rPr>
        <w:t>.</w:t>
      </w:r>
    </w:p>
    <w:p w14:paraId="3496C30F" w14:textId="77777777" w:rsidR="008A6E9A" w:rsidRPr="00977A86" w:rsidRDefault="008A6E9A" w:rsidP="002A2A13">
      <w:pPr>
        <w:tabs>
          <w:tab w:val="left" w:pos="8550"/>
        </w:tabs>
        <w:spacing w:after="0" w:line="480" w:lineRule="auto"/>
        <w:jc w:val="both"/>
        <w:rPr>
          <w:rFonts w:ascii="Times New Roman" w:hAnsi="Times New Roman" w:cs="Times New Roman"/>
          <w:sz w:val="24"/>
          <w:szCs w:val="24"/>
        </w:rPr>
      </w:pPr>
    </w:p>
    <w:p w14:paraId="16C5E700" w14:textId="2A76ED46" w:rsidR="00E80235" w:rsidRPr="00977A86" w:rsidRDefault="00E80235" w:rsidP="002A2A13">
      <w:pPr>
        <w:pStyle w:val="Heading3"/>
        <w:spacing w:before="0" w:line="480" w:lineRule="auto"/>
        <w:rPr>
          <w:rFonts w:ascii="Times New Roman" w:hAnsi="Times New Roman" w:cs="Times New Roman"/>
          <w:b/>
          <w:bCs/>
          <w:sz w:val="24"/>
          <w:szCs w:val="24"/>
        </w:rPr>
      </w:pPr>
      <w:bookmarkStart w:id="142" w:name="_Toc171436318"/>
      <w:bookmarkStart w:id="143" w:name="_Toc180675472"/>
      <w:r w:rsidRPr="00977A86">
        <w:rPr>
          <w:rFonts w:ascii="Times New Roman" w:hAnsi="Times New Roman" w:cs="Times New Roman"/>
          <w:b/>
          <w:bCs/>
          <w:color w:val="auto"/>
          <w:sz w:val="24"/>
          <w:szCs w:val="24"/>
        </w:rPr>
        <w:t>3.10.2 Validity of Data</w:t>
      </w:r>
      <w:bookmarkEnd w:id="142"/>
      <w:bookmarkEnd w:id="143"/>
      <w:r w:rsidR="00BA55F5">
        <w:rPr>
          <w:rFonts w:ascii="Times New Roman" w:hAnsi="Times New Roman" w:cs="Times New Roman"/>
          <w:b/>
          <w:bCs/>
          <w:color w:val="auto"/>
          <w:sz w:val="24"/>
          <w:szCs w:val="24"/>
        </w:rPr>
        <w:fldChar w:fldCharType="begin"/>
      </w:r>
      <w:r w:rsidR="00BA55F5">
        <w:instrText xml:space="preserve"> TC "</w:instrText>
      </w:r>
      <w:bookmarkStart w:id="144" w:name="_Toc201370663"/>
      <w:r w:rsidR="00BA55F5" w:rsidRPr="00FB110B">
        <w:rPr>
          <w:rFonts w:ascii="Times New Roman" w:hAnsi="Times New Roman" w:cs="Times New Roman"/>
          <w:b/>
          <w:bCs/>
          <w:color w:val="auto"/>
          <w:sz w:val="24"/>
          <w:szCs w:val="24"/>
        </w:rPr>
        <w:instrText>3.10.2 Validity of Data</w:instrText>
      </w:r>
      <w:bookmarkEnd w:id="144"/>
      <w:r w:rsidR="00BA55F5">
        <w:instrText xml:space="preserve">" \f C \l "1" </w:instrText>
      </w:r>
      <w:r w:rsidR="00BA55F5">
        <w:rPr>
          <w:rFonts w:ascii="Times New Roman" w:hAnsi="Times New Roman" w:cs="Times New Roman"/>
          <w:b/>
          <w:bCs/>
          <w:color w:val="auto"/>
          <w:sz w:val="24"/>
          <w:szCs w:val="24"/>
        </w:rPr>
        <w:fldChar w:fldCharType="end"/>
      </w:r>
    </w:p>
    <w:p w14:paraId="413BA897" w14:textId="0CF76CCD" w:rsidR="00B07ABA" w:rsidRPr="00977A86" w:rsidRDefault="00E8023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Validity refers to the degree to which the variables test actually measures what </w:t>
      </w:r>
      <w:r w:rsidR="00481647" w:rsidRPr="00977A86">
        <w:rPr>
          <w:rFonts w:ascii="Times New Roman" w:hAnsi="Times New Roman" w:cs="Times New Roman"/>
          <w:sz w:val="24"/>
          <w:szCs w:val="24"/>
        </w:rPr>
        <w:t>is an intended</w:t>
      </w:r>
      <w:r w:rsidRPr="00977A86">
        <w:rPr>
          <w:rFonts w:ascii="Times New Roman" w:hAnsi="Times New Roman" w:cs="Times New Roman"/>
          <w:sz w:val="24"/>
          <w:szCs w:val="24"/>
        </w:rPr>
        <w:t xml:space="preserve"> to measure </w:t>
      </w:r>
      <w:r w:rsidR="004A30DD" w:rsidRPr="00977A86">
        <w:rPr>
          <w:rFonts w:ascii="Times New Roman" w:hAnsi="Times New Roman" w:cs="Times New Roman"/>
          <w:sz w:val="24"/>
          <w:szCs w:val="24"/>
        </w:rPr>
        <w:fldChar w:fldCharType="begin" w:fldLock="1"/>
      </w:r>
      <w:r w:rsidR="004A30DD" w:rsidRPr="00977A86">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 W","non-dropping-particle":"","parse-names":false,"suffix":""}],"container-title":"SAGE Publication Company","id":"ITEM-1","issued":{"date-parts":[["2014"]]},"title":"Research design: qualitative,quantitative and mixed method approaches","type":"book","volume":"Fourth Edi"},"uris":["http://www.mendeley.com/documents/?uuid=947a67e2-c769-4be0-bafe-e61100da8b15"]}],"mendeley":{"formattedCitation":"(Creswell, 2014)","plainTextFormattedCitation":"(Creswell, 2014)","previouslyFormattedCitation":"(Creswell, 2014)"},"properties":{"noteIndex":0},"schema":"https://github.com/citation-style-language/schema/raw/master/csl-citation.json"}</w:instrText>
      </w:r>
      <w:r w:rsidR="004A30DD" w:rsidRPr="00977A86">
        <w:rPr>
          <w:rFonts w:ascii="Times New Roman" w:hAnsi="Times New Roman" w:cs="Times New Roman"/>
          <w:sz w:val="24"/>
          <w:szCs w:val="24"/>
        </w:rPr>
        <w:fldChar w:fldCharType="separate"/>
      </w:r>
      <w:r w:rsidR="004A30DD" w:rsidRPr="00977A86">
        <w:rPr>
          <w:rFonts w:ascii="Times New Roman" w:hAnsi="Times New Roman" w:cs="Times New Roman"/>
          <w:noProof/>
          <w:sz w:val="24"/>
          <w:szCs w:val="24"/>
        </w:rPr>
        <w:t>(Creswell, 2014)</w:t>
      </w:r>
      <w:r w:rsidR="004A30DD"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In this study, </w:t>
      </w:r>
      <w:r w:rsidR="0057098B" w:rsidRPr="00977A86">
        <w:rPr>
          <w:rFonts w:ascii="Times New Roman" w:hAnsi="Times New Roman" w:cs="Times New Roman"/>
          <w:sz w:val="24"/>
          <w:szCs w:val="24"/>
        </w:rPr>
        <w:t>the validity of the data was</w:t>
      </w:r>
      <w:r w:rsidRPr="00977A86">
        <w:rPr>
          <w:rFonts w:ascii="Times New Roman" w:hAnsi="Times New Roman" w:cs="Times New Roman"/>
          <w:sz w:val="24"/>
          <w:szCs w:val="24"/>
        </w:rPr>
        <w:t xml:space="preserve"> assured, b</w:t>
      </w:r>
      <w:r w:rsidR="0057098B" w:rsidRPr="00977A86">
        <w:rPr>
          <w:rFonts w:ascii="Times New Roman" w:hAnsi="Times New Roman" w:cs="Times New Roman"/>
          <w:sz w:val="24"/>
          <w:szCs w:val="24"/>
        </w:rPr>
        <w:t>ecause the result</w:t>
      </w:r>
      <w:r w:rsidRPr="00977A86">
        <w:rPr>
          <w:rFonts w:ascii="Times New Roman" w:hAnsi="Times New Roman" w:cs="Times New Roman"/>
          <w:sz w:val="24"/>
          <w:szCs w:val="24"/>
        </w:rPr>
        <w:t xml:space="preserve"> measure</w:t>
      </w:r>
      <w:r w:rsidR="0057098B" w:rsidRPr="00977A86">
        <w:rPr>
          <w:rFonts w:ascii="Times New Roman" w:hAnsi="Times New Roman" w:cs="Times New Roman"/>
          <w:sz w:val="24"/>
          <w:szCs w:val="24"/>
        </w:rPr>
        <w:t>d what was</w:t>
      </w:r>
      <w:r w:rsidRPr="00977A86">
        <w:rPr>
          <w:rFonts w:ascii="Times New Roman" w:hAnsi="Times New Roman" w:cs="Times New Roman"/>
          <w:sz w:val="24"/>
          <w:szCs w:val="24"/>
        </w:rPr>
        <w:t xml:space="preserve"> expected to measure. The questio</w:t>
      </w:r>
      <w:r w:rsidR="007900A5" w:rsidRPr="00977A86">
        <w:rPr>
          <w:rFonts w:ascii="Times New Roman" w:hAnsi="Times New Roman" w:cs="Times New Roman"/>
          <w:sz w:val="24"/>
          <w:szCs w:val="24"/>
        </w:rPr>
        <w:t xml:space="preserve">ns </w:t>
      </w:r>
      <w:r w:rsidRPr="00977A86">
        <w:rPr>
          <w:rFonts w:ascii="Times New Roman" w:hAnsi="Times New Roman" w:cs="Times New Roman"/>
          <w:sz w:val="24"/>
          <w:szCs w:val="24"/>
        </w:rPr>
        <w:t>developed in a way that the ri</w:t>
      </w:r>
      <w:r w:rsidR="007900A5" w:rsidRPr="00977A86">
        <w:rPr>
          <w:rFonts w:ascii="Times New Roman" w:hAnsi="Times New Roman" w:cs="Times New Roman"/>
          <w:sz w:val="24"/>
          <w:szCs w:val="24"/>
        </w:rPr>
        <w:t>sk for misunderstandings was a</w:t>
      </w:r>
      <w:r w:rsidRPr="00977A86">
        <w:rPr>
          <w:rFonts w:ascii="Times New Roman" w:hAnsi="Times New Roman" w:cs="Times New Roman"/>
          <w:sz w:val="24"/>
          <w:szCs w:val="24"/>
        </w:rPr>
        <w:t xml:space="preserve"> mini</w:t>
      </w:r>
      <w:r w:rsidR="007900A5" w:rsidRPr="00977A86">
        <w:rPr>
          <w:rFonts w:ascii="Times New Roman" w:hAnsi="Times New Roman" w:cs="Times New Roman"/>
          <w:sz w:val="24"/>
          <w:szCs w:val="24"/>
        </w:rPr>
        <w:t xml:space="preserve">mal. The answers collected </w:t>
      </w:r>
      <w:r w:rsidR="00BD58A0" w:rsidRPr="00977A86">
        <w:rPr>
          <w:rFonts w:ascii="Times New Roman" w:hAnsi="Times New Roman" w:cs="Times New Roman"/>
          <w:sz w:val="24"/>
          <w:szCs w:val="24"/>
        </w:rPr>
        <w:t>were not</w:t>
      </w:r>
      <w:r w:rsidRPr="00977A86">
        <w:rPr>
          <w:rFonts w:ascii="Times New Roman" w:hAnsi="Times New Roman" w:cs="Times New Roman"/>
          <w:sz w:val="24"/>
          <w:szCs w:val="24"/>
        </w:rPr>
        <w:t xml:space="preserve"> led in any kind </w:t>
      </w:r>
      <w:r w:rsidR="007900A5" w:rsidRPr="00977A86">
        <w:rPr>
          <w:rFonts w:ascii="Times New Roman" w:hAnsi="Times New Roman" w:cs="Times New Roman"/>
          <w:sz w:val="24"/>
          <w:szCs w:val="24"/>
        </w:rPr>
        <w:t xml:space="preserve">of direction. </w:t>
      </w:r>
    </w:p>
    <w:p w14:paraId="28BF8E89" w14:textId="77777777" w:rsidR="00B07ABA" w:rsidRPr="00977A86" w:rsidRDefault="00B07ABA" w:rsidP="002A2A13">
      <w:pPr>
        <w:tabs>
          <w:tab w:val="left" w:pos="8550"/>
        </w:tabs>
        <w:spacing w:after="0" w:line="480" w:lineRule="auto"/>
        <w:jc w:val="both"/>
        <w:rPr>
          <w:rFonts w:ascii="Times New Roman" w:hAnsi="Times New Roman" w:cs="Times New Roman"/>
          <w:sz w:val="24"/>
          <w:szCs w:val="24"/>
        </w:rPr>
      </w:pPr>
    </w:p>
    <w:p w14:paraId="57CBE3E7" w14:textId="0E87757B" w:rsidR="00E80235" w:rsidRPr="00977A86" w:rsidRDefault="007900A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Questions developed and</w:t>
      </w:r>
      <w:r w:rsidR="00E80235" w:rsidRPr="00977A86">
        <w:rPr>
          <w:rFonts w:ascii="Times New Roman" w:hAnsi="Times New Roman" w:cs="Times New Roman"/>
          <w:sz w:val="24"/>
          <w:szCs w:val="24"/>
        </w:rPr>
        <w:t xml:space="preserve"> modified to</w:t>
      </w:r>
      <w:r w:rsidRPr="00977A86">
        <w:rPr>
          <w:rFonts w:ascii="Times New Roman" w:hAnsi="Times New Roman" w:cs="Times New Roman"/>
          <w:sz w:val="24"/>
          <w:szCs w:val="24"/>
        </w:rPr>
        <w:t xml:space="preserve"> fit theoretical concepts </w:t>
      </w:r>
      <w:r w:rsidR="00E80235" w:rsidRPr="00977A86">
        <w:rPr>
          <w:rFonts w:ascii="Times New Roman" w:hAnsi="Times New Roman" w:cs="Times New Roman"/>
          <w:sz w:val="24"/>
          <w:szCs w:val="24"/>
        </w:rPr>
        <w:t>applied</w:t>
      </w:r>
      <w:r w:rsidR="00B07ABA" w:rsidRPr="00977A86">
        <w:rPr>
          <w:rFonts w:ascii="Times New Roman" w:hAnsi="Times New Roman" w:cs="Times New Roman"/>
          <w:sz w:val="24"/>
          <w:szCs w:val="24"/>
        </w:rPr>
        <w:t xml:space="preserve"> for the purpose of thi</w:t>
      </w:r>
      <w:r w:rsidR="00C77D21" w:rsidRPr="00977A86">
        <w:rPr>
          <w:rFonts w:ascii="Times New Roman" w:hAnsi="Times New Roman" w:cs="Times New Roman"/>
          <w:sz w:val="24"/>
          <w:szCs w:val="24"/>
        </w:rPr>
        <w:t>s study by ensuring that</w:t>
      </w:r>
      <w:r w:rsidR="00BD58A0" w:rsidRPr="00977A86">
        <w:rPr>
          <w:rFonts w:ascii="Times New Roman" w:hAnsi="Times New Roman" w:cs="Times New Roman"/>
          <w:sz w:val="24"/>
          <w:szCs w:val="24"/>
        </w:rPr>
        <w:t xml:space="preserve">; the measuring instrument applied was appropriate </w:t>
      </w:r>
      <w:r w:rsidR="00275B38" w:rsidRPr="00977A86">
        <w:rPr>
          <w:rFonts w:ascii="Times New Roman" w:hAnsi="Times New Roman" w:cs="Times New Roman"/>
          <w:sz w:val="24"/>
          <w:szCs w:val="24"/>
        </w:rPr>
        <w:t xml:space="preserve">with the </w:t>
      </w:r>
      <w:r w:rsidR="00BD58A0" w:rsidRPr="00977A86">
        <w:rPr>
          <w:rFonts w:ascii="Times New Roman" w:hAnsi="Times New Roman" w:cs="Times New Roman"/>
          <w:sz w:val="24"/>
          <w:szCs w:val="24"/>
        </w:rPr>
        <w:t xml:space="preserve">purpose of each </w:t>
      </w:r>
      <w:r w:rsidR="00275B38" w:rsidRPr="00977A86">
        <w:rPr>
          <w:rFonts w:ascii="Times New Roman" w:hAnsi="Times New Roman" w:cs="Times New Roman"/>
          <w:sz w:val="24"/>
          <w:szCs w:val="24"/>
        </w:rPr>
        <w:t xml:space="preserve">developed </w:t>
      </w:r>
      <w:r w:rsidR="00BD58A0" w:rsidRPr="00977A86">
        <w:rPr>
          <w:rFonts w:ascii="Times New Roman" w:hAnsi="Times New Roman" w:cs="Times New Roman"/>
          <w:sz w:val="24"/>
          <w:szCs w:val="24"/>
        </w:rPr>
        <w:t xml:space="preserve">statement, </w:t>
      </w:r>
      <w:r w:rsidR="00275B38" w:rsidRPr="00977A86">
        <w:rPr>
          <w:rFonts w:ascii="Times New Roman" w:hAnsi="Times New Roman" w:cs="Times New Roman"/>
          <w:sz w:val="24"/>
          <w:szCs w:val="24"/>
        </w:rPr>
        <w:t xml:space="preserve">respondents were clearly understood the </w:t>
      </w:r>
      <w:r w:rsidR="00BD58A0" w:rsidRPr="00977A86">
        <w:rPr>
          <w:rFonts w:ascii="Times New Roman" w:hAnsi="Times New Roman" w:cs="Times New Roman"/>
          <w:sz w:val="24"/>
          <w:szCs w:val="24"/>
        </w:rPr>
        <w:lastRenderedPageBreak/>
        <w:t xml:space="preserve">statement </w:t>
      </w:r>
      <w:r w:rsidR="00275B38" w:rsidRPr="00977A86">
        <w:rPr>
          <w:rFonts w:ascii="Times New Roman" w:hAnsi="Times New Roman" w:cs="Times New Roman"/>
          <w:sz w:val="24"/>
          <w:szCs w:val="24"/>
        </w:rPr>
        <w:t xml:space="preserve">used </w:t>
      </w:r>
      <w:r w:rsidR="00BD58A0" w:rsidRPr="00977A86">
        <w:rPr>
          <w:rFonts w:ascii="Times New Roman" w:hAnsi="Times New Roman" w:cs="Times New Roman"/>
          <w:sz w:val="24"/>
          <w:szCs w:val="24"/>
        </w:rPr>
        <w:t xml:space="preserve">in the scale, </w:t>
      </w:r>
      <w:r w:rsidR="003B4303" w:rsidRPr="00977A86">
        <w:rPr>
          <w:rFonts w:ascii="Times New Roman" w:hAnsi="Times New Roman" w:cs="Times New Roman"/>
          <w:sz w:val="24"/>
          <w:szCs w:val="24"/>
        </w:rPr>
        <w:t>the entire</w:t>
      </w:r>
      <w:r w:rsidR="00BD58A0" w:rsidRPr="00977A86">
        <w:rPr>
          <w:rFonts w:ascii="Times New Roman" w:hAnsi="Times New Roman" w:cs="Times New Roman"/>
          <w:sz w:val="24"/>
          <w:szCs w:val="24"/>
        </w:rPr>
        <w:t xml:space="preserve"> statements in the measuring instruments </w:t>
      </w:r>
      <w:r w:rsidR="00206E44" w:rsidRPr="00977A86">
        <w:rPr>
          <w:rFonts w:ascii="Times New Roman" w:hAnsi="Times New Roman" w:cs="Times New Roman"/>
          <w:sz w:val="24"/>
          <w:szCs w:val="24"/>
        </w:rPr>
        <w:t>were clearly</w:t>
      </w:r>
      <w:r w:rsidR="003B4303" w:rsidRPr="00977A86">
        <w:rPr>
          <w:rFonts w:ascii="Times New Roman" w:hAnsi="Times New Roman" w:cs="Times New Roman"/>
          <w:sz w:val="24"/>
          <w:szCs w:val="24"/>
        </w:rPr>
        <w:t xml:space="preserve"> readable, </w:t>
      </w:r>
      <w:r w:rsidR="00BD58A0" w:rsidRPr="00977A86">
        <w:rPr>
          <w:rFonts w:ascii="Times New Roman" w:hAnsi="Times New Roman" w:cs="Times New Roman"/>
          <w:sz w:val="24"/>
          <w:szCs w:val="24"/>
        </w:rPr>
        <w:t>and the</w:t>
      </w:r>
      <w:r w:rsidR="003B4303" w:rsidRPr="00977A86">
        <w:rPr>
          <w:rFonts w:ascii="Times New Roman" w:hAnsi="Times New Roman" w:cs="Times New Roman"/>
          <w:sz w:val="24"/>
          <w:szCs w:val="24"/>
        </w:rPr>
        <w:t xml:space="preserve"> created</w:t>
      </w:r>
      <w:r w:rsidR="00BD58A0" w:rsidRPr="00977A86">
        <w:rPr>
          <w:rFonts w:ascii="Times New Roman" w:hAnsi="Times New Roman" w:cs="Times New Roman"/>
          <w:sz w:val="24"/>
          <w:szCs w:val="24"/>
        </w:rPr>
        <w:t xml:space="preserve"> questionnaires </w:t>
      </w:r>
      <w:r w:rsidR="003B4303" w:rsidRPr="00977A86">
        <w:rPr>
          <w:rFonts w:ascii="Times New Roman" w:hAnsi="Times New Roman" w:cs="Times New Roman"/>
          <w:sz w:val="24"/>
          <w:szCs w:val="24"/>
        </w:rPr>
        <w:t>were most attractive to respondents</w:t>
      </w:r>
      <w:r w:rsidR="00BD58A0" w:rsidRPr="00977A86">
        <w:rPr>
          <w:rFonts w:ascii="Times New Roman" w:hAnsi="Times New Roman" w:cs="Times New Roman"/>
          <w:sz w:val="24"/>
          <w:szCs w:val="24"/>
        </w:rPr>
        <w:t xml:space="preserve"> </w:t>
      </w:r>
      <w:r w:rsidR="00C6573B" w:rsidRPr="00977A86">
        <w:rPr>
          <w:rFonts w:ascii="Times New Roman" w:hAnsi="Times New Roman" w:cs="Times New Roman"/>
          <w:sz w:val="24"/>
          <w:szCs w:val="24"/>
        </w:rPr>
        <w:fldChar w:fldCharType="begin" w:fldLock="1"/>
      </w:r>
      <w:r w:rsidR="00C6573B" w:rsidRPr="00977A86">
        <w:rPr>
          <w:rFonts w:ascii="Times New Roman" w:hAnsi="Times New Roman" w:cs="Times New Roman"/>
          <w:sz w:val="24"/>
          <w:szCs w:val="24"/>
        </w:rPr>
        <w:instrText>ADDIN CSL_CITATION {"citationItems":[{"id":"ITEM-1","itemData":{"DOI":"10.15295/bmij.v8i3.1540","abstract":"The Validity and Reliability of the scales used in research are essential factors that enable the research to yield beneficial results. For this reason, it is useful to understand how the Reliability and Validity of the scales are measured correctly by researchers. The primary purpose of this study is to provide information on how the researchers test the Validity and Reliability of the scales used in their empirical studies and to provide resources for future research. For this purpose, the concepts of Validity and Reliability are introduced, and detailed explanations have been provided regarding the main methods used in the evaluation of Validity and Reliability with examples taken from the literature. It is considered that this study, which is a review, will attract the attention of researchers.","author":[{"dropping-particle":"","family":"SÜRÜCÜ","given":"Lütfi","non-dropping-particle":"","parse-names":false,"suffix":""},{"dropping-particle":"","family":"MASLAKÇI","given":"Ahmet","non-dropping-particle":"","parse-names":false,"suffix":""}],"container-title":"Business &amp; Management Studies: An International Journal","id":"ITEM-1","issue":"3","issued":{"date-parts":[["2020"]]},"page":"2694-2726","title":"Validity and Reliability in Quantitative Research","type":"article-journal","volume":"8"},"uris":["http://www.mendeley.com/documents/?uuid=eb69fdf1-d706-4f70-bb7a-651e714032d5"]}],"mendeley":{"formattedCitation":"(SÜRÜCÜ &amp; MASLAKÇI, 2020)","manualFormatting":"(Sürücü &amp; Maslakçi, 2020)","plainTextFormattedCitation":"(SÜRÜCÜ &amp; MASLAKÇI, 2020)","previouslyFormattedCitation":"(SÜRÜCÜ &amp; MASLAKÇI, 2020)"},"properties":{"noteIndex":0},"schema":"https://github.com/citation-style-language/schema/raw/master/csl-citation.json"}</w:instrText>
      </w:r>
      <w:r w:rsidR="00C6573B" w:rsidRPr="00977A86">
        <w:rPr>
          <w:rFonts w:ascii="Times New Roman" w:hAnsi="Times New Roman" w:cs="Times New Roman"/>
          <w:sz w:val="24"/>
          <w:szCs w:val="24"/>
        </w:rPr>
        <w:fldChar w:fldCharType="separate"/>
      </w:r>
      <w:r w:rsidR="00C6573B" w:rsidRPr="00977A86">
        <w:rPr>
          <w:rFonts w:ascii="Times New Roman" w:hAnsi="Times New Roman" w:cs="Times New Roman"/>
          <w:noProof/>
          <w:sz w:val="24"/>
          <w:szCs w:val="24"/>
        </w:rPr>
        <w:t>(Sürücü &amp; Maslakçi, 2020)</w:t>
      </w:r>
      <w:r w:rsidR="00C6573B" w:rsidRPr="00977A86">
        <w:rPr>
          <w:rFonts w:ascii="Times New Roman" w:hAnsi="Times New Roman" w:cs="Times New Roman"/>
          <w:sz w:val="24"/>
          <w:szCs w:val="24"/>
        </w:rPr>
        <w:fldChar w:fldCharType="end"/>
      </w:r>
      <w:r w:rsidR="00BD58A0" w:rsidRPr="00977A86">
        <w:rPr>
          <w:rFonts w:ascii="Times New Roman" w:hAnsi="Times New Roman" w:cs="Times New Roman"/>
          <w:sz w:val="24"/>
          <w:szCs w:val="24"/>
        </w:rPr>
        <w:t>.</w:t>
      </w:r>
    </w:p>
    <w:p w14:paraId="43F2EF5B" w14:textId="77777777" w:rsidR="008A6E9A" w:rsidRPr="00977A86" w:rsidRDefault="008A6E9A" w:rsidP="002A2A13">
      <w:pPr>
        <w:tabs>
          <w:tab w:val="left" w:pos="8550"/>
        </w:tabs>
        <w:spacing w:after="0" w:line="480" w:lineRule="auto"/>
        <w:jc w:val="both"/>
        <w:rPr>
          <w:rFonts w:ascii="Times New Roman" w:hAnsi="Times New Roman" w:cs="Times New Roman"/>
          <w:sz w:val="24"/>
          <w:szCs w:val="24"/>
        </w:rPr>
      </w:pPr>
    </w:p>
    <w:p w14:paraId="59D5591D" w14:textId="5C2F5E61" w:rsidR="00E80235" w:rsidRPr="00977A86" w:rsidRDefault="00E80235" w:rsidP="002A2A13">
      <w:pPr>
        <w:pStyle w:val="Heading2"/>
        <w:spacing w:before="0" w:line="480" w:lineRule="auto"/>
        <w:rPr>
          <w:rFonts w:ascii="Times New Roman" w:hAnsi="Times New Roman" w:cs="Times New Roman"/>
          <w:b/>
          <w:bCs/>
          <w:sz w:val="24"/>
          <w:szCs w:val="24"/>
        </w:rPr>
      </w:pPr>
      <w:bookmarkStart w:id="145" w:name="_Toc171436319"/>
      <w:bookmarkStart w:id="146" w:name="_Toc180675473"/>
      <w:r w:rsidRPr="00977A86">
        <w:rPr>
          <w:rFonts w:ascii="Times New Roman" w:hAnsi="Times New Roman" w:cs="Times New Roman"/>
          <w:b/>
          <w:bCs/>
          <w:color w:val="auto"/>
          <w:sz w:val="24"/>
          <w:szCs w:val="24"/>
        </w:rPr>
        <w:t>3.11 Data Analysis</w:t>
      </w:r>
      <w:bookmarkEnd w:id="145"/>
      <w:bookmarkEnd w:id="146"/>
      <w:r w:rsidR="00BA55F5">
        <w:rPr>
          <w:rFonts w:ascii="Times New Roman" w:hAnsi="Times New Roman" w:cs="Times New Roman"/>
          <w:b/>
          <w:bCs/>
          <w:color w:val="auto"/>
          <w:sz w:val="24"/>
          <w:szCs w:val="24"/>
        </w:rPr>
        <w:fldChar w:fldCharType="begin"/>
      </w:r>
      <w:r w:rsidR="00BA55F5">
        <w:instrText xml:space="preserve"> TC "</w:instrText>
      </w:r>
      <w:bookmarkStart w:id="147" w:name="_Toc201370664"/>
      <w:r w:rsidR="00BA55F5" w:rsidRPr="005F72FC">
        <w:rPr>
          <w:rFonts w:ascii="Times New Roman" w:hAnsi="Times New Roman" w:cs="Times New Roman"/>
          <w:b/>
          <w:bCs/>
          <w:color w:val="auto"/>
          <w:sz w:val="24"/>
          <w:szCs w:val="24"/>
        </w:rPr>
        <w:instrText>3.11 Data Analysis</w:instrText>
      </w:r>
      <w:bookmarkEnd w:id="147"/>
      <w:r w:rsidR="00BA55F5">
        <w:instrText xml:space="preserve">" \f C \l "1" </w:instrText>
      </w:r>
      <w:r w:rsidR="00BA55F5">
        <w:rPr>
          <w:rFonts w:ascii="Times New Roman" w:hAnsi="Times New Roman" w:cs="Times New Roman"/>
          <w:b/>
          <w:bCs/>
          <w:color w:val="auto"/>
          <w:sz w:val="24"/>
          <w:szCs w:val="24"/>
        </w:rPr>
        <w:fldChar w:fldCharType="end"/>
      </w:r>
    </w:p>
    <w:p w14:paraId="68C88C51" w14:textId="5499078A" w:rsidR="008A6E9A" w:rsidRPr="00977A86" w:rsidRDefault="00A30C68"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collected data analyzed statistical by means of the Statistical Package for Social Sciences (SPSS). The data from respondents were collected by means of issuing closed</w:t>
      </w:r>
      <w:r w:rsidR="0019597C" w:rsidRPr="00977A86">
        <w:rPr>
          <w:rFonts w:ascii="Times New Roman" w:hAnsi="Times New Roman" w:cs="Times New Roman"/>
          <w:sz w:val="24"/>
          <w:szCs w:val="24"/>
        </w:rPr>
        <w:t>-</w:t>
      </w:r>
      <w:r w:rsidR="00483ACA" w:rsidRPr="00977A86">
        <w:rPr>
          <w:rFonts w:ascii="Times New Roman" w:hAnsi="Times New Roman" w:cs="Times New Roman"/>
          <w:sz w:val="24"/>
          <w:szCs w:val="24"/>
        </w:rPr>
        <w:t xml:space="preserve">ended questionnaires. The </w:t>
      </w:r>
      <w:r w:rsidR="00FD40ED" w:rsidRPr="00977A86">
        <w:rPr>
          <w:rFonts w:ascii="Times New Roman" w:hAnsi="Times New Roman" w:cs="Times New Roman"/>
          <w:sz w:val="24"/>
          <w:szCs w:val="24"/>
        </w:rPr>
        <w:t xml:space="preserve">collected </w:t>
      </w:r>
      <w:r w:rsidR="008C54D7" w:rsidRPr="00977A86">
        <w:rPr>
          <w:rFonts w:ascii="Times New Roman" w:hAnsi="Times New Roman" w:cs="Times New Roman"/>
          <w:sz w:val="24"/>
          <w:szCs w:val="24"/>
        </w:rPr>
        <w:t>data were</w:t>
      </w:r>
      <w:r w:rsidR="00E80235" w:rsidRPr="00977A86">
        <w:rPr>
          <w:rFonts w:ascii="Times New Roman" w:hAnsi="Times New Roman" w:cs="Times New Roman"/>
          <w:sz w:val="24"/>
          <w:szCs w:val="24"/>
        </w:rPr>
        <w:t xml:space="preserve"> coded, arranged and sorted together for easy inte</w:t>
      </w:r>
      <w:r w:rsidRPr="00977A86">
        <w:rPr>
          <w:rFonts w:ascii="Times New Roman" w:hAnsi="Times New Roman" w:cs="Times New Roman"/>
          <w:sz w:val="24"/>
          <w:szCs w:val="24"/>
        </w:rPr>
        <w:t>rpretation</w:t>
      </w:r>
      <w:r w:rsidR="00BE2A81" w:rsidRPr="00977A86">
        <w:rPr>
          <w:rFonts w:ascii="Times New Roman" w:hAnsi="Times New Roman" w:cs="Times New Roman"/>
          <w:sz w:val="24"/>
          <w:szCs w:val="24"/>
        </w:rPr>
        <w:t xml:space="preserve">. The data were summarized </w:t>
      </w:r>
      <w:r w:rsidR="00483ACA" w:rsidRPr="00977A86">
        <w:rPr>
          <w:rFonts w:ascii="Times New Roman" w:hAnsi="Times New Roman" w:cs="Times New Roman"/>
          <w:sz w:val="24"/>
          <w:szCs w:val="24"/>
        </w:rPr>
        <w:t xml:space="preserve">and analyzed in the SPSS </w:t>
      </w:r>
      <w:r w:rsidR="00BE2A81" w:rsidRPr="00977A86">
        <w:rPr>
          <w:rFonts w:ascii="Times New Roman" w:hAnsi="Times New Roman" w:cs="Times New Roman"/>
          <w:sz w:val="24"/>
          <w:szCs w:val="24"/>
        </w:rPr>
        <w:t>by using tables</w:t>
      </w:r>
      <w:r w:rsidR="006A736A" w:rsidRPr="00977A86">
        <w:rPr>
          <w:rFonts w:ascii="Times New Roman" w:hAnsi="Times New Roman" w:cs="Times New Roman"/>
          <w:sz w:val="24"/>
          <w:szCs w:val="24"/>
        </w:rPr>
        <w:t xml:space="preserve">. The </w:t>
      </w:r>
      <w:r w:rsidR="008C54D7" w:rsidRPr="00977A86">
        <w:rPr>
          <w:rFonts w:ascii="Times New Roman" w:hAnsi="Times New Roman" w:cs="Times New Roman"/>
          <w:sz w:val="24"/>
          <w:szCs w:val="24"/>
        </w:rPr>
        <w:t xml:space="preserve">descriptive </w:t>
      </w:r>
      <w:r w:rsidR="0043261D" w:rsidRPr="00977A86">
        <w:rPr>
          <w:rFonts w:ascii="Times New Roman" w:hAnsi="Times New Roman" w:cs="Times New Roman"/>
          <w:sz w:val="24"/>
          <w:szCs w:val="24"/>
        </w:rPr>
        <w:t>statistics were</w:t>
      </w:r>
      <w:r w:rsidR="006A736A" w:rsidRPr="00977A86">
        <w:rPr>
          <w:rFonts w:ascii="Times New Roman" w:hAnsi="Times New Roman" w:cs="Times New Roman"/>
          <w:sz w:val="24"/>
          <w:szCs w:val="24"/>
        </w:rPr>
        <w:t xml:space="preserve"> used to </w:t>
      </w:r>
      <w:r w:rsidR="00483ACA" w:rsidRPr="00977A86">
        <w:rPr>
          <w:rFonts w:ascii="Times New Roman" w:hAnsi="Times New Roman" w:cs="Times New Roman"/>
          <w:sz w:val="24"/>
          <w:szCs w:val="24"/>
        </w:rPr>
        <w:t xml:space="preserve">analyze and </w:t>
      </w:r>
      <w:r w:rsidR="006A736A" w:rsidRPr="00977A86">
        <w:rPr>
          <w:rFonts w:ascii="Times New Roman" w:hAnsi="Times New Roman" w:cs="Times New Roman"/>
          <w:sz w:val="24"/>
          <w:szCs w:val="24"/>
        </w:rPr>
        <w:t xml:space="preserve">interpret the data obtained from research </w:t>
      </w:r>
      <w:r w:rsidR="008C54D7" w:rsidRPr="00977A86">
        <w:rPr>
          <w:rFonts w:ascii="Times New Roman" w:hAnsi="Times New Roman" w:cs="Times New Roman"/>
          <w:sz w:val="24"/>
          <w:szCs w:val="24"/>
        </w:rPr>
        <w:t>questions. Frequency</w:t>
      </w:r>
      <w:r w:rsidR="00A828B9" w:rsidRPr="00977A86">
        <w:rPr>
          <w:rFonts w:ascii="Times New Roman" w:hAnsi="Times New Roman" w:cs="Times New Roman"/>
          <w:sz w:val="24"/>
          <w:szCs w:val="24"/>
        </w:rPr>
        <w:t xml:space="preserve"> and percentage were used in this study to analyze collected data from questionnaires by means of descriptive statistics </w:t>
      </w:r>
      <w:r w:rsidR="00C6573B" w:rsidRPr="00977A86">
        <w:rPr>
          <w:rFonts w:ascii="Times New Roman" w:hAnsi="Times New Roman" w:cs="Times New Roman"/>
          <w:sz w:val="24"/>
          <w:szCs w:val="24"/>
        </w:rPr>
        <w:fldChar w:fldCharType="begin" w:fldLock="1"/>
      </w:r>
      <w:r w:rsidR="004A30DD" w:rsidRPr="00977A86">
        <w:rPr>
          <w:rFonts w:ascii="Times New Roman" w:hAnsi="Times New Roman" w:cs="Times New Roman"/>
          <w:sz w:val="24"/>
          <w:szCs w:val="24"/>
        </w:rPr>
        <w:instrText>ADDIN CSL_CITATION {"citationItems":[{"id":"ITEM-1","itemData":{"DOI":"10.4103/IJAM.IJAM","author":[{"dropping-particle":"","family":"Kaur, Parampreet; Stoltzfus, Jill; Yellapu","given":"Vikas","non-dropping-particle":"","parse-names":false,"suffix":""}],"container-title":"International Journal of Academic Medicine (IJAM))","id":"ITEM-1","issue":"1","issued":{"date-parts":[["2018"]]},"page":"60-63","title":"Descriptive Statistics","type":"article-journal","volume":"4"},"uris":["http://www.mendeley.com/documents/?uuid=d7e5fd4d-ab9e-4585-9fee-c2cf84559deb"]}],"mendeley":{"formattedCitation":"(Kaur, Parampreet; Stoltzfus, Jill; Yellapu, 2018)","manualFormatting":"(Kaur, Stoltzfus and Yellapu, 2018)","plainTextFormattedCitation":"(Kaur, Parampreet; Stoltzfus, Jill; Yellapu, 2018)","previouslyFormattedCitation":"(Kaur, Parampreet; Stoltzfus, Jill; Yellapu, 2018)"},"properties":{"noteIndex":0},"schema":"https://github.com/citation-style-language/schema/raw/master/csl-citation.json"}</w:instrText>
      </w:r>
      <w:r w:rsidR="00C6573B" w:rsidRPr="00977A86">
        <w:rPr>
          <w:rFonts w:ascii="Times New Roman" w:hAnsi="Times New Roman" w:cs="Times New Roman"/>
          <w:sz w:val="24"/>
          <w:szCs w:val="24"/>
        </w:rPr>
        <w:fldChar w:fldCharType="separate"/>
      </w:r>
      <w:r w:rsidR="00C6573B" w:rsidRPr="00977A86">
        <w:rPr>
          <w:rFonts w:ascii="Times New Roman" w:hAnsi="Times New Roman" w:cs="Times New Roman"/>
          <w:noProof/>
          <w:sz w:val="24"/>
          <w:szCs w:val="24"/>
        </w:rPr>
        <w:t>(Kaur, Stoltzfus</w:t>
      </w:r>
      <w:r w:rsidR="004A30DD" w:rsidRPr="00977A86">
        <w:rPr>
          <w:rFonts w:ascii="Times New Roman" w:hAnsi="Times New Roman" w:cs="Times New Roman"/>
          <w:noProof/>
          <w:sz w:val="24"/>
          <w:szCs w:val="24"/>
        </w:rPr>
        <w:t xml:space="preserve"> and </w:t>
      </w:r>
      <w:r w:rsidR="00C6573B" w:rsidRPr="00977A86">
        <w:rPr>
          <w:rFonts w:ascii="Times New Roman" w:hAnsi="Times New Roman" w:cs="Times New Roman"/>
          <w:noProof/>
          <w:sz w:val="24"/>
          <w:szCs w:val="24"/>
        </w:rPr>
        <w:t>Yellapu, 2018)</w:t>
      </w:r>
      <w:r w:rsidR="00C6573B" w:rsidRPr="00977A86">
        <w:rPr>
          <w:rFonts w:ascii="Times New Roman" w:hAnsi="Times New Roman" w:cs="Times New Roman"/>
          <w:sz w:val="24"/>
          <w:szCs w:val="24"/>
        </w:rPr>
        <w:fldChar w:fldCharType="end"/>
      </w:r>
      <w:r w:rsidR="00A828B9" w:rsidRPr="00977A86">
        <w:rPr>
          <w:rFonts w:ascii="Times New Roman" w:hAnsi="Times New Roman" w:cs="Times New Roman"/>
          <w:sz w:val="24"/>
          <w:szCs w:val="24"/>
        </w:rPr>
        <w:t>.</w:t>
      </w:r>
    </w:p>
    <w:p w14:paraId="70BBF702" w14:textId="77777777" w:rsidR="00203C17" w:rsidRPr="00977A86" w:rsidRDefault="00203C17" w:rsidP="002A2A13">
      <w:pPr>
        <w:spacing w:after="0" w:line="480" w:lineRule="auto"/>
        <w:rPr>
          <w:rFonts w:ascii="Times New Roman" w:hAnsi="Times New Roman" w:cs="Times New Roman"/>
          <w:sz w:val="24"/>
          <w:szCs w:val="24"/>
        </w:rPr>
      </w:pPr>
      <w:bookmarkStart w:id="148" w:name="_Toc171436321"/>
      <w:bookmarkStart w:id="149" w:name="_Toc180675474"/>
    </w:p>
    <w:p w14:paraId="76000408" w14:textId="7B534178" w:rsidR="00E80235" w:rsidRPr="00977A86" w:rsidRDefault="00E80235" w:rsidP="002A2A13">
      <w:pPr>
        <w:pStyle w:val="Heading2"/>
        <w:spacing w:before="0" w:line="480" w:lineRule="auto"/>
        <w:rPr>
          <w:rFonts w:ascii="Times New Roman" w:hAnsi="Times New Roman" w:cs="Times New Roman"/>
          <w:b/>
          <w:bCs/>
          <w:sz w:val="24"/>
          <w:szCs w:val="24"/>
        </w:rPr>
      </w:pPr>
      <w:r w:rsidRPr="00977A86">
        <w:rPr>
          <w:rFonts w:ascii="Times New Roman" w:hAnsi="Times New Roman" w:cs="Times New Roman"/>
          <w:b/>
          <w:bCs/>
          <w:color w:val="auto"/>
          <w:sz w:val="24"/>
          <w:szCs w:val="24"/>
        </w:rPr>
        <w:t>3.1</w:t>
      </w:r>
      <w:r w:rsidR="00BC6226" w:rsidRPr="00977A86">
        <w:rPr>
          <w:rFonts w:ascii="Times New Roman" w:hAnsi="Times New Roman" w:cs="Times New Roman"/>
          <w:b/>
          <w:bCs/>
          <w:color w:val="auto"/>
          <w:sz w:val="24"/>
          <w:szCs w:val="24"/>
        </w:rPr>
        <w:t>2</w:t>
      </w:r>
      <w:r w:rsidRPr="00977A86">
        <w:rPr>
          <w:rFonts w:ascii="Times New Roman" w:hAnsi="Times New Roman" w:cs="Times New Roman"/>
          <w:b/>
          <w:bCs/>
          <w:color w:val="auto"/>
          <w:sz w:val="24"/>
          <w:szCs w:val="24"/>
        </w:rPr>
        <w:t xml:space="preserve"> Ethical Considerations</w:t>
      </w:r>
      <w:bookmarkEnd w:id="148"/>
      <w:bookmarkEnd w:id="149"/>
      <w:r w:rsidR="00BA55F5">
        <w:rPr>
          <w:rFonts w:ascii="Times New Roman" w:hAnsi="Times New Roman" w:cs="Times New Roman"/>
          <w:b/>
          <w:bCs/>
          <w:color w:val="auto"/>
          <w:sz w:val="24"/>
          <w:szCs w:val="24"/>
        </w:rPr>
        <w:fldChar w:fldCharType="begin"/>
      </w:r>
      <w:r w:rsidR="00BA55F5">
        <w:instrText xml:space="preserve"> TC "</w:instrText>
      </w:r>
      <w:bookmarkStart w:id="150" w:name="_Toc201370665"/>
      <w:r w:rsidR="00BA55F5" w:rsidRPr="00073B46">
        <w:rPr>
          <w:rFonts w:ascii="Times New Roman" w:hAnsi="Times New Roman" w:cs="Times New Roman"/>
          <w:b/>
          <w:bCs/>
          <w:color w:val="auto"/>
          <w:sz w:val="24"/>
          <w:szCs w:val="24"/>
        </w:rPr>
        <w:instrText>3.12 Ethical Considerations</w:instrText>
      </w:r>
      <w:bookmarkEnd w:id="150"/>
      <w:r w:rsidR="00BA55F5">
        <w:instrText xml:space="preserve">" \f C \l "1" </w:instrText>
      </w:r>
      <w:r w:rsidR="00BA55F5">
        <w:rPr>
          <w:rFonts w:ascii="Times New Roman" w:hAnsi="Times New Roman" w:cs="Times New Roman"/>
          <w:b/>
          <w:bCs/>
          <w:color w:val="auto"/>
          <w:sz w:val="24"/>
          <w:szCs w:val="24"/>
        </w:rPr>
        <w:fldChar w:fldCharType="end"/>
      </w:r>
    </w:p>
    <w:p w14:paraId="1E52528B" w14:textId="159FB79F" w:rsidR="00E80235" w:rsidRPr="00977A86" w:rsidRDefault="00D06BC9"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fldChar w:fldCharType="begin" w:fldLock="1"/>
      </w:r>
      <w:r w:rsidR="00A0693D" w:rsidRPr="00977A86">
        <w:rPr>
          <w:rFonts w:ascii="Times New Roman" w:hAnsi="Times New Roman" w:cs="Times New Roman"/>
          <w:sz w:val="24"/>
          <w:szCs w:val="24"/>
        </w:rPr>
        <w:instrText>ADDIN CSL_CITATION {"citationItems":[{"id":"ITEM-1","itemData":{"abstract":"Human beings face many challenges especially when they are expected to make certain ethical decisions in life. Sometimes, it is difficult to classify the difference between ethics and morality. This paper examined the meaning of ethics and research ethics in particular; the characteristics or research ethics and the need to embrace research ethics in academic writing. The study was basically library oriented, emphasizing on the bad apple theory and the stressful or imperfect theory. Emphasis was laid on the need to uphold research ethics in institutions of public learning with particular reference to the University of Nairobi where all Masters and PhD candidates' reports are subjected to the turnitin anti plagiarism software. It is a requirement that they must comply with the 15% and less plagiarized material rule so as to be approved for graduation and inclusion into the research repository. It is also noted that all post graduate students and academic members of staff are supposed to be registered into the Google scholar accounts and their works documented accordingly in the research repository.","author":[{"dropping-particle":"","family":"Akaranga, Stephen; Makau","given":"Kavutha","non-dropping-particle":"","parse-names":false,"suffix":""}],"container-title":"Journal of Educational Policy and Entrepreneurial Research","id":"ITEM-1","issue":"12","issued":{"date-parts":[["2016"]]},"page":"1-9","title":"Ethical consideration and their application to a research","type":"article-journal","volume":"3"},"uris":["http://www.mendeley.com/documents/?uuid=d846276d-67b0-4e86-bf85-75fbaf38947f"]}],"mendeley":{"formattedCitation":"(Akaranga, Stephen; Makau, 2016)","manualFormatting":"Akaranga and Makau (2016)","plainTextFormattedCitation":"(Akaranga, Stephen; Makau, 2016)","previouslyFormattedCitation":"(Akaranga, Stephen; Makau, 2016)"},"properties":{"noteIndex":0},"schema":"https://github.com/citation-style-language/schema/raw/master/csl-citation.json"}</w:instrText>
      </w:r>
      <w:r w:rsidRPr="00977A86">
        <w:rPr>
          <w:rFonts w:ascii="Times New Roman" w:hAnsi="Times New Roman" w:cs="Times New Roman"/>
          <w:sz w:val="24"/>
          <w:szCs w:val="24"/>
        </w:rPr>
        <w:fldChar w:fldCharType="separate"/>
      </w:r>
      <w:r w:rsidRPr="00977A86">
        <w:rPr>
          <w:rFonts w:ascii="Times New Roman" w:hAnsi="Times New Roman" w:cs="Times New Roman"/>
          <w:noProof/>
          <w:sz w:val="24"/>
          <w:szCs w:val="24"/>
        </w:rPr>
        <w:t>Akaranga</w:t>
      </w:r>
      <w:r w:rsidR="006D6282" w:rsidRPr="00977A86">
        <w:rPr>
          <w:rFonts w:ascii="Times New Roman" w:hAnsi="Times New Roman" w:cs="Times New Roman"/>
          <w:noProof/>
          <w:sz w:val="24"/>
          <w:szCs w:val="24"/>
        </w:rPr>
        <w:t xml:space="preserve"> and </w:t>
      </w:r>
      <w:r w:rsidRPr="00977A86">
        <w:rPr>
          <w:rFonts w:ascii="Times New Roman" w:hAnsi="Times New Roman" w:cs="Times New Roman"/>
          <w:noProof/>
          <w:sz w:val="24"/>
          <w:szCs w:val="24"/>
        </w:rPr>
        <w:t>Makau</w:t>
      </w:r>
      <w:r w:rsidR="006D6282" w:rsidRPr="00977A86">
        <w:rPr>
          <w:rFonts w:ascii="Times New Roman" w:hAnsi="Times New Roman" w:cs="Times New Roman"/>
          <w:noProof/>
          <w:sz w:val="24"/>
          <w:szCs w:val="24"/>
        </w:rPr>
        <w:t xml:space="preserve"> (</w:t>
      </w:r>
      <w:r w:rsidRPr="00977A86">
        <w:rPr>
          <w:rFonts w:ascii="Times New Roman" w:hAnsi="Times New Roman" w:cs="Times New Roman"/>
          <w:noProof/>
          <w:sz w:val="24"/>
          <w:szCs w:val="24"/>
        </w:rPr>
        <w:t>2016)</w:t>
      </w:r>
      <w:r w:rsidRPr="00977A86">
        <w:rPr>
          <w:rFonts w:ascii="Times New Roman" w:hAnsi="Times New Roman" w:cs="Times New Roman"/>
          <w:sz w:val="24"/>
          <w:szCs w:val="24"/>
        </w:rPr>
        <w:fldChar w:fldCharType="end"/>
      </w:r>
      <w:r w:rsidR="004C6932" w:rsidRPr="00977A86">
        <w:rPr>
          <w:rFonts w:ascii="Times New Roman" w:hAnsi="Times New Roman" w:cs="Times New Roman"/>
          <w:sz w:val="24"/>
          <w:szCs w:val="24"/>
        </w:rPr>
        <w:t xml:space="preserve"> defined research ethics as rules and guidelines used to define research conduct. </w:t>
      </w:r>
      <w:r w:rsidR="0069686B" w:rsidRPr="00977A86">
        <w:rPr>
          <w:rFonts w:ascii="Times New Roman" w:hAnsi="Times New Roman" w:cs="Times New Roman"/>
          <w:sz w:val="24"/>
          <w:szCs w:val="24"/>
        </w:rPr>
        <w:t xml:space="preserve">According to </w:t>
      </w:r>
      <w:r w:rsidR="004A30DD" w:rsidRPr="00977A86">
        <w:rPr>
          <w:rFonts w:ascii="Times New Roman" w:hAnsi="Times New Roman" w:cs="Times New Roman"/>
          <w:sz w:val="24"/>
          <w:szCs w:val="24"/>
        </w:rPr>
        <w:fldChar w:fldCharType="begin" w:fldLock="1"/>
      </w:r>
      <w:r w:rsidR="004A30DD" w:rsidRPr="00977A86">
        <w:rPr>
          <w:rFonts w:ascii="Times New Roman" w:hAnsi="Times New Roman" w:cs="Times New Roman"/>
          <w:sz w:val="24"/>
          <w:szCs w:val="24"/>
        </w:rPr>
        <w:instrText>ADDIN CSL_CITATION {"citationItems":[{"id":"ITEM-1","itemData":{"DOI":"10.1007/978-94-6300-112-0_4","ISBN":"9789463001120","abstract":"For beginning researchers undertaking their first major research project, can often be a time of mixed emotions. Initial meetings with supervisors or research collaborators involve addressing questions around the nature and scope of the research question, the methodological tools that will be used to collect data and the ease with which entry into the field of research is possible.","author":[{"dropping-particle":"","family":"Hasan","given":"Nazmul","non-dropping-particle":"","parse-names":false,"suffix":""},{"dropping-particle":"","family":"Rana","given":"Rashed Ullah","non-dropping-particle":"","parse-names":false,"suffix":""},{"dropping-particle":"","family":"Chowdhury","given":"Sharmin","non-dropping-particle":"","parse-names":false,"suffix":""},{"dropping-particle":"","family":"Dola","given":"Afrin Jahan","non-dropping-particle":"","parse-names":false,"suffix":""},{"dropping-particle":"","family":"Rony","given":"Moustaq Karim Khan","non-dropping-particle":"","parse-names":false,"suffix":""}],"container-title":"Journal of Nursing Research,Patient Safety and Practise","id":"ITEM-1","issue":"01","issued":{"date-parts":[["2021"]]},"page":"55-73","title":"Ethical considerations in research","type":"article-journal","volume":"01"},"uris":["http://www.mendeley.com/documents/?uuid=9164d6fe-e751-410f-bbfa-06c4a1db0971"]}],"mendeley":{"formattedCitation":"(Hasan et al., 2021)","manualFormatting":"Hasan et al. (2021)","plainTextFormattedCitation":"(Hasan et al., 2021)","previouslyFormattedCitation":"(Hasan et al., 2021)"},"properties":{"noteIndex":0},"schema":"https://github.com/citation-style-language/schema/raw/master/csl-citation.json"}</w:instrText>
      </w:r>
      <w:r w:rsidR="004A30DD" w:rsidRPr="00977A86">
        <w:rPr>
          <w:rFonts w:ascii="Times New Roman" w:hAnsi="Times New Roman" w:cs="Times New Roman"/>
          <w:sz w:val="24"/>
          <w:szCs w:val="24"/>
        </w:rPr>
        <w:fldChar w:fldCharType="separate"/>
      </w:r>
      <w:r w:rsidR="004A30DD" w:rsidRPr="00977A86">
        <w:rPr>
          <w:rFonts w:ascii="Times New Roman" w:hAnsi="Times New Roman" w:cs="Times New Roman"/>
          <w:noProof/>
          <w:sz w:val="24"/>
          <w:szCs w:val="24"/>
        </w:rPr>
        <w:t>Hasan et al. (2021)</w:t>
      </w:r>
      <w:r w:rsidR="004A30DD" w:rsidRPr="00977A86">
        <w:rPr>
          <w:rFonts w:ascii="Times New Roman" w:hAnsi="Times New Roman" w:cs="Times New Roman"/>
          <w:sz w:val="24"/>
          <w:szCs w:val="24"/>
        </w:rPr>
        <w:fldChar w:fldCharType="end"/>
      </w:r>
      <w:r w:rsidR="00E80235" w:rsidRPr="00977A86">
        <w:rPr>
          <w:rFonts w:ascii="Times New Roman" w:hAnsi="Times New Roman" w:cs="Times New Roman"/>
          <w:sz w:val="24"/>
          <w:szCs w:val="24"/>
        </w:rPr>
        <w:t xml:space="preserve"> there are six ethical issues to consider in conducting research. These are voluntary participation, informed consent, confidentiality and anonymity, potential for harm, and commu</w:t>
      </w:r>
      <w:r w:rsidR="004E1677" w:rsidRPr="00977A86">
        <w:rPr>
          <w:rFonts w:ascii="Times New Roman" w:hAnsi="Times New Roman" w:cs="Times New Roman"/>
          <w:sz w:val="24"/>
          <w:szCs w:val="24"/>
        </w:rPr>
        <w:t>nity results.</w:t>
      </w:r>
      <w:r w:rsidR="0069686B" w:rsidRPr="00977A86">
        <w:rPr>
          <w:rFonts w:ascii="Times New Roman" w:hAnsi="Times New Roman" w:cs="Times New Roman"/>
          <w:sz w:val="24"/>
          <w:szCs w:val="24"/>
        </w:rPr>
        <w:t xml:space="preserve"> Also, </w:t>
      </w:r>
      <w:r w:rsidR="004A30DD" w:rsidRPr="00977A86">
        <w:rPr>
          <w:rFonts w:ascii="Times New Roman" w:hAnsi="Times New Roman" w:cs="Times New Roman"/>
          <w:sz w:val="24"/>
          <w:szCs w:val="24"/>
        </w:rPr>
        <w:fldChar w:fldCharType="begin" w:fldLock="1"/>
      </w:r>
      <w:r w:rsidR="0029643D" w:rsidRPr="00977A86">
        <w:rPr>
          <w:rFonts w:ascii="Times New Roman" w:hAnsi="Times New Roman" w:cs="Times New Roman"/>
          <w:sz w:val="24"/>
          <w:szCs w:val="24"/>
        </w:rPr>
        <w:instrText>ADDIN CSL_CITATION {"citationItems":[{"id":"ITEM-1","itemData":{"DOI":"10.1007/978-94-6300-112-0_4","ISBN":"9789463001120","abstract":"For beginning researchers undertaking their first major research project, can often be a time of mixed emotions. Initial meetings with supervisors or research collaborators involve addressing questions around the nature and scope of the research question, the methodological tools that will be used to collect data and the ease with which entry into the field of research is possible.","author":[{"dropping-particle":"","family":"Hasan","given":"Nazmul","non-dropping-particle":"","parse-names":false,"suffix":""},{"dropping-particle":"","family":"Rana","given":"Rashed Ullah","non-dropping-particle":"","parse-names":false,"suffix":""},{"dropping-particle":"","family":"Chowdhury","given":"Sharmin","non-dropping-particle":"","parse-names":false,"suffix":""},{"dropping-particle":"","family":"Dola","given":"Afrin Jahan","non-dropping-particle":"","parse-names":false,"suffix":""},{"dropping-particle":"","family":"Rony","given":"Moustaq Karim Khan","non-dropping-particle":"","parse-names":false,"suffix":""}],"container-title":"Journal of Nursing Research,Patient Safety and Practise","id":"ITEM-1","issue":"01","issued":{"date-parts":[["2021"]]},"page":"55-73","title":"Ethical considerations in research","type":"article-journal","volume":"01"},"uris":["http://www.mendeley.com/documents/?uuid=9164d6fe-e751-410f-bbfa-06c4a1db0971"]}],"mendeley":{"formattedCitation":"(Hasan et al., 2021)","manualFormatting":"Hasan et al. (2021)","plainTextFormattedCitation":"(Hasan et al., 2021)","previouslyFormattedCitation":"(Hasan et al., 2021)"},"properties":{"noteIndex":0},"schema":"https://github.com/citation-style-language/schema/raw/master/csl-citation.json"}</w:instrText>
      </w:r>
      <w:r w:rsidR="004A30DD" w:rsidRPr="00977A86">
        <w:rPr>
          <w:rFonts w:ascii="Times New Roman" w:hAnsi="Times New Roman" w:cs="Times New Roman"/>
          <w:sz w:val="24"/>
          <w:szCs w:val="24"/>
        </w:rPr>
        <w:fldChar w:fldCharType="separate"/>
      </w:r>
      <w:r w:rsidR="004A30DD" w:rsidRPr="00977A86">
        <w:rPr>
          <w:rFonts w:ascii="Times New Roman" w:hAnsi="Times New Roman" w:cs="Times New Roman"/>
          <w:noProof/>
          <w:sz w:val="24"/>
          <w:szCs w:val="24"/>
        </w:rPr>
        <w:t xml:space="preserve">Hasan et al. </w:t>
      </w:r>
      <w:r w:rsidR="00923867" w:rsidRPr="00977A86">
        <w:rPr>
          <w:rFonts w:ascii="Times New Roman" w:hAnsi="Times New Roman" w:cs="Times New Roman"/>
          <w:noProof/>
          <w:sz w:val="24"/>
          <w:szCs w:val="24"/>
        </w:rPr>
        <w:t>(</w:t>
      </w:r>
      <w:r w:rsidR="004A30DD" w:rsidRPr="00977A86">
        <w:rPr>
          <w:rFonts w:ascii="Times New Roman" w:hAnsi="Times New Roman" w:cs="Times New Roman"/>
          <w:noProof/>
          <w:sz w:val="24"/>
          <w:szCs w:val="24"/>
        </w:rPr>
        <w:t>2021)</w:t>
      </w:r>
      <w:r w:rsidR="004A30DD" w:rsidRPr="00977A86">
        <w:rPr>
          <w:rFonts w:ascii="Times New Roman" w:hAnsi="Times New Roman" w:cs="Times New Roman"/>
          <w:sz w:val="24"/>
          <w:szCs w:val="24"/>
        </w:rPr>
        <w:fldChar w:fldCharType="end"/>
      </w:r>
      <w:r w:rsidR="0069686B" w:rsidRPr="00977A86">
        <w:rPr>
          <w:rFonts w:ascii="Times New Roman" w:hAnsi="Times New Roman" w:cs="Times New Roman"/>
          <w:sz w:val="24"/>
          <w:szCs w:val="24"/>
        </w:rPr>
        <w:t xml:space="preserve"> categorized ethics in conducting research study. These are ethics; in research topic selection, in research methodology applied in the study, in research results, in research discussion, in research citation, and in </w:t>
      </w:r>
      <w:r w:rsidR="00BD7C64" w:rsidRPr="00977A86">
        <w:rPr>
          <w:rFonts w:ascii="Times New Roman" w:hAnsi="Times New Roman" w:cs="Times New Roman"/>
          <w:sz w:val="24"/>
          <w:szCs w:val="24"/>
        </w:rPr>
        <w:t>summation</w:t>
      </w:r>
      <w:r w:rsidR="0069686B" w:rsidRPr="00977A86">
        <w:rPr>
          <w:rFonts w:ascii="Times New Roman" w:hAnsi="Times New Roman" w:cs="Times New Roman"/>
          <w:sz w:val="24"/>
          <w:szCs w:val="24"/>
        </w:rPr>
        <w:t xml:space="preserve"> of the research to a journal. </w:t>
      </w:r>
      <w:r w:rsidR="004E1677" w:rsidRPr="00977A86">
        <w:rPr>
          <w:rFonts w:ascii="Times New Roman" w:hAnsi="Times New Roman" w:cs="Times New Roman"/>
          <w:sz w:val="24"/>
          <w:szCs w:val="24"/>
        </w:rPr>
        <w:t>This study was</w:t>
      </w:r>
      <w:r w:rsidR="00E80235" w:rsidRPr="00977A86">
        <w:rPr>
          <w:rFonts w:ascii="Times New Roman" w:hAnsi="Times New Roman" w:cs="Times New Roman"/>
          <w:sz w:val="24"/>
          <w:szCs w:val="24"/>
        </w:rPr>
        <w:t xml:space="preserve"> conducted under the consideration of Ethical Standards of Open University of Tanzania resea</w:t>
      </w:r>
      <w:r w:rsidR="004E1677" w:rsidRPr="00977A86">
        <w:rPr>
          <w:rFonts w:ascii="Times New Roman" w:hAnsi="Times New Roman" w:cs="Times New Roman"/>
          <w:sz w:val="24"/>
          <w:szCs w:val="24"/>
        </w:rPr>
        <w:t xml:space="preserve">rch policy. The researcher clearly </w:t>
      </w:r>
      <w:r w:rsidR="00E80235" w:rsidRPr="00977A86">
        <w:rPr>
          <w:rFonts w:ascii="Times New Roman" w:hAnsi="Times New Roman" w:cs="Times New Roman"/>
          <w:sz w:val="24"/>
          <w:szCs w:val="24"/>
        </w:rPr>
        <w:lastRenderedPageBreak/>
        <w:t xml:space="preserve">explained the purpose </w:t>
      </w:r>
      <w:r w:rsidR="00CA0FB4" w:rsidRPr="00977A86">
        <w:rPr>
          <w:rFonts w:ascii="Times New Roman" w:hAnsi="Times New Roman" w:cs="Times New Roman"/>
          <w:sz w:val="24"/>
          <w:szCs w:val="24"/>
        </w:rPr>
        <w:t>of the study to the respondents, and maintained p</w:t>
      </w:r>
      <w:r w:rsidR="00E80235" w:rsidRPr="00977A86">
        <w:rPr>
          <w:rFonts w:ascii="Times New Roman" w:hAnsi="Times New Roman" w:cs="Times New Roman"/>
          <w:sz w:val="24"/>
          <w:szCs w:val="24"/>
        </w:rPr>
        <w:t xml:space="preserve">rivacy and confidentiality </w:t>
      </w:r>
      <w:r w:rsidR="00CA0FB4" w:rsidRPr="00977A86">
        <w:rPr>
          <w:rFonts w:ascii="Times New Roman" w:hAnsi="Times New Roman" w:cs="Times New Roman"/>
          <w:sz w:val="24"/>
          <w:szCs w:val="24"/>
        </w:rPr>
        <w:t>of collected information</w:t>
      </w:r>
      <w:r w:rsidR="00E80235" w:rsidRPr="00977A86">
        <w:rPr>
          <w:rFonts w:ascii="Times New Roman" w:hAnsi="Times New Roman" w:cs="Times New Roman"/>
          <w:sz w:val="24"/>
          <w:szCs w:val="24"/>
        </w:rPr>
        <w:t>.</w:t>
      </w:r>
    </w:p>
    <w:p w14:paraId="573564C7" w14:textId="77777777" w:rsidR="00661789" w:rsidRPr="00977A86" w:rsidRDefault="00661789" w:rsidP="002A2A13">
      <w:pPr>
        <w:tabs>
          <w:tab w:val="left" w:pos="8550"/>
        </w:tabs>
        <w:spacing w:after="0" w:line="480" w:lineRule="auto"/>
        <w:jc w:val="both"/>
        <w:rPr>
          <w:rFonts w:ascii="Times New Roman" w:hAnsi="Times New Roman" w:cs="Times New Roman"/>
          <w:sz w:val="24"/>
          <w:szCs w:val="24"/>
        </w:rPr>
      </w:pPr>
    </w:p>
    <w:p w14:paraId="36680EAB" w14:textId="77777777" w:rsidR="00756640" w:rsidRPr="00977A86" w:rsidRDefault="00756640" w:rsidP="002A2A13">
      <w:pPr>
        <w:spacing w:after="0" w:line="480" w:lineRule="auto"/>
        <w:rPr>
          <w:rFonts w:ascii="Times New Roman" w:hAnsi="Times New Roman" w:cs="Times New Roman"/>
          <w:sz w:val="24"/>
          <w:szCs w:val="24"/>
        </w:rPr>
      </w:pPr>
    </w:p>
    <w:p w14:paraId="4D63B947" w14:textId="77777777" w:rsidR="00666BEE" w:rsidRPr="00977A86" w:rsidRDefault="00666BEE" w:rsidP="002A2A13">
      <w:pPr>
        <w:spacing w:after="0" w:line="480" w:lineRule="auto"/>
        <w:rPr>
          <w:rFonts w:ascii="Times New Roman" w:hAnsi="Times New Roman" w:cs="Times New Roman"/>
          <w:b/>
          <w:sz w:val="24"/>
          <w:szCs w:val="24"/>
        </w:rPr>
      </w:pPr>
      <w:bookmarkStart w:id="151" w:name="_Toc180675475"/>
    </w:p>
    <w:p w14:paraId="524DFFAA" w14:textId="77777777" w:rsidR="00A7056F" w:rsidRDefault="00A7056F">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7C3682FA" w14:textId="2B540B9B" w:rsidR="00844E22" w:rsidRPr="00977A86" w:rsidRDefault="00661789" w:rsidP="002A2A13">
      <w:pPr>
        <w:pStyle w:val="Heading1"/>
        <w:spacing w:before="0" w:line="480" w:lineRule="auto"/>
        <w:jc w:val="center"/>
        <w:rPr>
          <w:rFonts w:ascii="Times New Roman" w:hAnsi="Times New Roman" w:cs="Times New Roman"/>
          <w:b/>
          <w:bCs/>
          <w:color w:val="auto"/>
          <w:sz w:val="24"/>
          <w:szCs w:val="24"/>
        </w:rPr>
      </w:pPr>
      <w:r w:rsidRPr="00977A86">
        <w:rPr>
          <w:rFonts w:ascii="Times New Roman" w:hAnsi="Times New Roman" w:cs="Times New Roman"/>
          <w:b/>
          <w:bCs/>
          <w:color w:val="auto"/>
          <w:sz w:val="24"/>
          <w:szCs w:val="24"/>
        </w:rPr>
        <w:lastRenderedPageBreak/>
        <w:t>CHAPTER FOUR</w:t>
      </w:r>
      <w:bookmarkStart w:id="152" w:name="_Toc180675476"/>
      <w:bookmarkEnd w:id="151"/>
      <w:r w:rsidR="00BA55F5">
        <w:rPr>
          <w:rFonts w:ascii="Times New Roman" w:hAnsi="Times New Roman" w:cs="Times New Roman"/>
          <w:b/>
          <w:bCs/>
          <w:color w:val="auto"/>
          <w:sz w:val="24"/>
          <w:szCs w:val="24"/>
        </w:rPr>
        <w:fldChar w:fldCharType="begin"/>
      </w:r>
      <w:r w:rsidR="00BA55F5">
        <w:instrText xml:space="preserve"> TC "</w:instrText>
      </w:r>
      <w:bookmarkStart w:id="153" w:name="_Toc201370666"/>
      <w:r w:rsidR="00BA55F5" w:rsidRPr="005626CA">
        <w:rPr>
          <w:rFonts w:ascii="Times New Roman" w:hAnsi="Times New Roman" w:cs="Times New Roman"/>
          <w:b/>
          <w:bCs/>
          <w:color w:val="auto"/>
          <w:sz w:val="24"/>
          <w:szCs w:val="24"/>
        </w:rPr>
        <w:instrText>CHAPTER FOUR</w:instrText>
      </w:r>
      <w:bookmarkEnd w:id="153"/>
      <w:r w:rsidR="00BA55F5">
        <w:instrText xml:space="preserve">" \f C \l "1" </w:instrText>
      </w:r>
      <w:r w:rsidR="00BA55F5">
        <w:rPr>
          <w:rFonts w:ascii="Times New Roman" w:hAnsi="Times New Roman" w:cs="Times New Roman"/>
          <w:b/>
          <w:bCs/>
          <w:color w:val="auto"/>
          <w:sz w:val="24"/>
          <w:szCs w:val="24"/>
        </w:rPr>
        <w:fldChar w:fldCharType="end"/>
      </w:r>
    </w:p>
    <w:p w14:paraId="05C7AEBD" w14:textId="48D5F6E9" w:rsidR="00661789" w:rsidRPr="00977A86" w:rsidRDefault="00661789" w:rsidP="002A2A13">
      <w:pPr>
        <w:pStyle w:val="Heading1"/>
        <w:spacing w:before="0" w:line="480" w:lineRule="auto"/>
        <w:jc w:val="center"/>
        <w:rPr>
          <w:rFonts w:ascii="Times New Roman" w:hAnsi="Times New Roman" w:cs="Times New Roman"/>
          <w:b/>
          <w:bCs/>
          <w:color w:val="auto"/>
          <w:sz w:val="24"/>
          <w:szCs w:val="24"/>
        </w:rPr>
      </w:pPr>
      <w:r w:rsidRPr="00977A86">
        <w:rPr>
          <w:rFonts w:ascii="Times New Roman" w:hAnsi="Times New Roman" w:cs="Times New Roman"/>
          <w:b/>
          <w:bCs/>
          <w:color w:val="auto"/>
          <w:sz w:val="24"/>
          <w:szCs w:val="24"/>
        </w:rPr>
        <w:t>RESULTS AND DISCUSSION</w:t>
      </w:r>
      <w:bookmarkEnd w:id="152"/>
      <w:r w:rsidR="00BA55F5">
        <w:rPr>
          <w:rFonts w:ascii="Times New Roman" w:hAnsi="Times New Roman" w:cs="Times New Roman"/>
          <w:b/>
          <w:bCs/>
          <w:color w:val="auto"/>
          <w:sz w:val="24"/>
          <w:szCs w:val="24"/>
        </w:rPr>
        <w:fldChar w:fldCharType="begin"/>
      </w:r>
      <w:r w:rsidR="00BA55F5">
        <w:instrText xml:space="preserve"> TC "</w:instrText>
      </w:r>
      <w:bookmarkStart w:id="154" w:name="_Toc201370667"/>
      <w:r w:rsidR="00BA55F5" w:rsidRPr="0006343F">
        <w:rPr>
          <w:rFonts w:ascii="Times New Roman" w:hAnsi="Times New Roman" w:cs="Times New Roman"/>
          <w:b/>
          <w:bCs/>
          <w:color w:val="auto"/>
          <w:sz w:val="24"/>
          <w:szCs w:val="24"/>
        </w:rPr>
        <w:instrText>RESULTS AND DISCUSSION</w:instrText>
      </w:r>
      <w:bookmarkEnd w:id="154"/>
      <w:r w:rsidR="00BA55F5">
        <w:instrText xml:space="preserve">" \f C \l "1" </w:instrText>
      </w:r>
      <w:r w:rsidR="00BA55F5">
        <w:rPr>
          <w:rFonts w:ascii="Times New Roman" w:hAnsi="Times New Roman" w:cs="Times New Roman"/>
          <w:b/>
          <w:bCs/>
          <w:color w:val="auto"/>
          <w:sz w:val="24"/>
          <w:szCs w:val="24"/>
        </w:rPr>
        <w:fldChar w:fldCharType="end"/>
      </w:r>
    </w:p>
    <w:p w14:paraId="5887493F" w14:textId="76AC62A8" w:rsidR="0035075C" w:rsidRPr="00977A86" w:rsidRDefault="007E127D" w:rsidP="002A2A13">
      <w:pPr>
        <w:pStyle w:val="Heading2"/>
        <w:spacing w:before="0" w:line="480" w:lineRule="auto"/>
        <w:rPr>
          <w:rFonts w:ascii="Times New Roman" w:hAnsi="Times New Roman" w:cs="Times New Roman"/>
          <w:sz w:val="24"/>
          <w:szCs w:val="24"/>
        </w:rPr>
      </w:pPr>
      <w:bookmarkStart w:id="155" w:name="_Toc180675477"/>
      <w:r w:rsidRPr="00977A86">
        <w:rPr>
          <w:rFonts w:ascii="Times New Roman" w:hAnsi="Times New Roman" w:cs="Times New Roman"/>
          <w:b/>
          <w:bCs/>
          <w:color w:val="auto"/>
          <w:sz w:val="24"/>
          <w:szCs w:val="24"/>
        </w:rPr>
        <w:t>4.1 Overview</w:t>
      </w:r>
      <w:bookmarkEnd w:id="155"/>
      <w:r w:rsidR="00BA55F5">
        <w:rPr>
          <w:rFonts w:ascii="Times New Roman" w:hAnsi="Times New Roman" w:cs="Times New Roman"/>
          <w:b/>
          <w:bCs/>
          <w:color w:val="auto"/>
          <w:sz w:val="24"/>
          <w:szCs w:val="24"/>
        </w:rPr>
        <w:fldChar w:fldCharType="begin"/>
      </w:r>
      <w:r w:rsidR="00BA55F5">
        <w:instrText xml:space="preserve"> TC "</w:instrText>
      </w:r>
      <w:bookmarkStart w:id="156" w:name="_Toc201370668"/>
      <w:r w:rsidR="00BA55F5" w:rsidRPr="00BD7D56">
        <w:rPr>
          <w:rFonts w:ascii="Times New Roman" w:hAnsi="Times New Roman" w:cs="Times New Roman"/>
          <w:b/>
          <w:bCs/>
          <w:color w:val="auto"/>
          <w:sz w:val="24"/>
          <w:szCs w:val="24"/>
        </w:rPr>
        <w:instrText>4.1 Overview</w:instrText>
      </w:r>
      <w:bookmarkEnd w:id="156"/>
      <w:r w:rsidR="00BA55F5">
        <w:instrText xml:space="preserve">" \f C \l "1" </w:instrText>
      </w:r>
      <w:r w:rsidR="00BA55F5">
        <w:rPr>
          <w:rFonts w:ascii="Times New Roman" w:hAnsi="Times New Roman" w:cs="Times New Roman"/>
          <w:b/>
          <w:bCs/>
          <w:color w:val="auto"/>
          <w:sz w:val="24"/>
          <w:szCs w:val="24"/>
        </w:rPr>
        <w:fldChar w:fldCharType="end"/>
      </w:r>
    </w:p>
    <w:p w14:paraId="15297BE4" w14:textId="77777777" w:rsidR="00A7056F" w:rsidRDefault="007E127D" w:rsidP="00A7056F">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collected questionnaires were coded and entered into the Statistical Package for S</w:t>
      </w:r>
      <w:r w:rsidR="00717263" w:rsidRPr="00977A86">
        <w:rPr>
          <w:rFonts w:ascii="Times New Roman" w:hAnsi="Times New Roman" w:cs="Times New Roman"/>
          <w:sz w:val="24"/>
          <w:szCs w:val="24"/>
        </w:rPr>
        <w:t>ocial Sciences (SPSS) version 2</w:t>
      </w:r>
      <w:r w:rsidR="00AE71ED" w:rsidRPr="00977A86">
        <w:rPr>
          <w:rFonts w:ascii="Times New Roman" w:hAnsi="Times New Roman" w:cs="Times New Roman"/>
          <w:sz w:val="24"/>
          <w:szCs w:val="24"/>
        </w:rPr>
        <w:t>7</w:t>
      </w:r>
      <w:r w:rsidRPr="00977A86">
        <w:rPr>
          <w:rFonts w:ascii="Times New Roman" w:hAnsi="Times New Roman" w:cs="Times New Roman"/>
          <w:sz w:val="24"/>
          <w:szCs w:val="24"/>
        </w:rPr>
        <w:t xml:space="preserve"> computer package for analysis. Percentage and frequency distribution were used to analyze data. Quantitative technique was used to analyze the close-ended questions.</w:t>
      </w:r>
      <w:bookmarkStart w:id="157" w:name="_Toc198381223"/>
      <w:r w:rsidR="00A7056F">
        <w:rPr>
          <w:rFonts w:ascii="Times New Roman" w:hAnsi="Times New Roman" w:cs="Times New Roman"/>
          <w:sz w:val="24"/>
          <w:szCs w:val="24"/>
        </w:rPr>
        <w:t xml:space="preserve"> </w:t>
      </w:r>
    </w:p>
    <w:p w14:paraId="733FD1D3" w14:textId="77777777" w:rsidR="00A7056F" w:rsidRDefault="00A7056F" w:rsidP="00A7056F">
      <w:pPr>
        <w:tabs>
          <w:tab w:val="left" w:pos="8550"/>
        </w:tabs>
        <w:spacing w:after="0" w:line="480" w:lineRule="auto"/>
        <w:jc w:val="both"/>
        <w:rPr>
          <w:rFonts w:ascii="Times New Roman" w:hAnsi="Times New Roman" w:cs="Times New Roman"/>
          <w:sz w:val="24"/>
          <w:szCs w:val="24"/>
        </w:rPr>
      </w:pPr>
    </w:p>
    <w:p w14:paraId="2DD093C5" w14:textId="7382929F" w:rsidR="00C13274" w:rsidRPr="00977A86" w:rsidRDefault="00037D63" w:rsidP="00A7056F">
      <w:pPr>
        <w:tabs>
          <w:tab w:val="left" w:pos="8550"/>
        </w:tabs>
        <w:spacing w:after="0" w:line="480" w:lineRule="auto"/>
        <w:jc w:val="both"/>
        <w:rPr>
          <w:rFonts w:ascii="Times New Roman" w:hAnsi="Times New Roman" w:cs="Times New Roman"/>
          <w:b/>
          <w:sz w:val="24"/>
          <w:szCs w:val="24"/>
        </w:rPr>
      </w:pPr>
      <w:r w:rsidRPr="00977A86">
        <w:rPr>
          <w:rFonts w:ascii="Times New Roman" w:hAnsi="Times New Roman" w:cs="Times New Roman"/>
          <w:sz w:val="24"/>
          <w:szCs w:val="24"/>
        </w:rPr>
        <w:t>4</w:t>
      </w:r>
      <w:r w:rsidR="00C13274" w:rsidRPr="00977A86">
        <w:rPr>
          <w:rFonts w:ascii="Times New Roman" w:hAnsi="Times New Roman" w:cs="Times New Roman"/>
          <w:sz w:val="24"/>
          <w:szCs w:val="24"/>
        </w:rPr>
        <w:t xml:space="preserve">00 copies of </w:t>
      </w:r>
      <w:r w:rsidR="00D80E19" w:rsidRPr="00977A86">
        <w:rPr>
          <w:rFonts w:ascii="Times New Roman" w:hAnsi="Times New Roman" w:cs="Times New Roman"/>
          <w:sz w:val="24"/>
          <w:szCs w:val="24"/>
        </w:rPr>
        <w:t>questionnaires</w:t>
      </w:r>
      <w:r w:rsidR="00C13274" w:rsidRPr="00977A86">
        <w:rPr>
          <w:rFonts w:ascii="Times New Roman" w:hAnsi="Times New Roman" w:cs="Times New Roman"/>
          <w:sz w:val="24"/>
          <w:szCs w:val="24"/>
        </w:rPr>
        <w:t xml:space="preserve"> were prepared and issued to 400 respondents,</w:t>
      </w:r>
      <w:r w:rsidR="00D80E19" w:rsidRPr="00977A86">
        <w:rPr>
          <w:rFonts w:ascii="Times New Roman" w:hAnsi="Times New Roman" w:cs="Times New Roman"/>
          <w:sz w:val="24"/>
          <w:szCs w:val="24"/>
        </w:rPr>
        <w:t xml:space="preserve"> who are residents of Urban West</w:t>
      </w:r>
      <w:r w:rsidR="00F34BCC" w:rsidRPr="00977A86">
        <w:rPr>
          <w:rFonts w:ascii="Times New Roman" w:hAnsi="Times New Roman" w:cs="Times New Roman"/>
          <w:sz w:val="24"/>
          <w:szCs w:val="24"/>
        </w:rPr>
        <w:t xml:space="preserve"> regions and staffs from</w:t>
      </w:r>
      <w:r w:rsidR="0053220D" w:rsidRPr="00977A86">
        <w:rPr>
          <w:rFonts w:ascii="Times New Roman" w:hAnsi="Times New Roman" w:cs="Times New Roman"/>
          <w:sz w:val="24"/>
          <w:szCs w:val="24"/>
        </w:rPr>
        <w:t xml:space="preserve"> public and private institutions located in Urban west region</w:t>
      </w:r>
      <w:r w:rsidR="00E319A2" w:rsidRPr="00977A86">
        <w:rPr>
          <w:rFonts w:ascii="Times New Roman" w:hAnsi="Times New Roman" w:cs="Times New Roman"/>
          <w:sz w:val="24"/>
          <w:szCs w:val="24"/>
        </w:rPr>
        <w:t xml:space="preserve"> </w:t>
      </w:r>
      <w:r w:rsidR="00C13274" w:rsidRPr="00977A86">
        <w:rPr>
          <w:rFonts w:ascii="Times New Roman" w:hAnsi="Times New Roman" w:cs="Times New Roman"/>
          <w:sz w:val="24"/>
          <w:szCs w:val="24"/>
        </w:rPr>
        <w:t>such</w:t>
      </w:r>
      <w:r w:rsidR="00E319A2" w:rsidRPr="00977A86">
        <w:rPr>
          <w:rFonts w:ascii="Times New Roman" w:hAnsi="Times New Roman" w:cs="Times New Roman"/>
          <w:sz w:val="24"/>
          <w:szCs w:val="24"/>
        </w:rPr>
        <w:t xml:space="preserve"> that: residents</w:t>
      </w:r>
      <w:r w:rsidR="00841317" w:rsidRPr="00977A86">
        <w:rPr>
          <w:rFonts w:ascii="Times New Roman" w:hAnsi="Times New Roman" w:cs="Times New Roman"/>
          <w:sz w:val="24"/>
          <w:szCs w:val="24"/>
        </w:rPr>
        <w:t xml:space="preserve"> from </w:t>
      </w:r>
      <w:r w:rsidR="00FB3C00" w:rsidRPr="00977A86">
        <w:rPr>
          <w:rFonts w:ascii="Times New Roman" w:hAnsi="Times New Roman" w:cs="Times New Roman"/>
          <w:sz w:val="24"/>
          <w:szCs w:val="24"/>
        </w:rPr>
        <w:t>Urban municipal council</w:t>
      </w:r>
      <w:r w:rsidR="00EB22A1" w:rsidRPr="00977A86">
        <w:rPr>
          <w:rFonts w:ascii="Times New Roman" w:hAnsi="Times New Roman" w:cs="Times New Roman"/>
          <w:sz w:val="24"/>
          <w:szCs w:val="24"/>
        </w:rPr>
        <w:t>s</w:t>
      </w:r>
      <w:r w:rsidR="00FB3C00" w:rsidRPr="00977A86">
        <w:rPr>
          <w:rFonts w:ascii="Times New Roman" w:hAnsi="Times New Roman" w:cs="Times New Roman"/>
          <w:sz w:val="24"/>
          <w:szCs w:val="24"/>
        </w:rPr>
        <w:t>/shehia (Shangani, Mkunazini, Kiponda, Malindi, Mchangani, Vik</w:t>
      </w:r>
      <w:r w:rsidR="00841317" w:rsidRPr="00977A86">
        <w:rPr>
          <w:rFonts w:ascii="Times New Roman" w:hAnsi="Times New Roman" w:cs="Times New Roman"/>
          <w:sz w:val="24"/>
          <w:szCs w:val="24"/>
        </w:rPr>
        <w:t>iokotoni, Mlandege, Gulioni, Makadara</w:t>
      </w:r>
      <w:r w:rsidR="00E319A2" w:rsidRPr="00977A86">
        <w:rPr>
          <w:rFonts w:ascii="Times New Roman" w:hAnsi="Times New Roman" w:cs="Times New Roman"/>
          <w:sz w:val="24"/>
          <w:szCs w:val="24"/>
        </w:rPr>
        <w:t xml:space="preserve"> </w:t>
      </w:r>
      <w:r w:rsidR="00841317" w:rsidRPr="00977A86">
        <w:rPr>
          <w:rFonts w:ascii="Times New Roman" w:hAnsi="Times New Roman" w:cs="Times New Roman"/>
          <w:sz w:val="24"/>
          <w:szCs w:val="24"/>
        </w:rPr>
        <w:t>and</w:t>
      </w:r>
      <w:r w:rsidR="00E319A2" w:rsidRPr="00977A86">
        <w:rPr>
          <w:rFonts w:ascii="Times New Roman" w:hAnsi="Times New Roman" w:cs="Times New Roman"/>
          <w:sz w:val="24"/>
          <w:szCs w:val="24"/>
        </w:rPr>
        <w:t xml:space="preserve"> </w:t>
      </w:r>
      <w:r w:rsidR="00FB3C00" w:rsidRPr="00977A86">
        <w:rPr>
          <w:rFonts w:ascii="Times New Roman" w:hAnsi="Times New Roman" w:cs="Times New Roman"/>
          <w:sz w:val="24"/>
          <w:szCs w:val="24"/>
        </w:rPr>
        <w:t>Muembetanga), West A municipal council</w:t>
      </w:r>
      <w:r w:rsidR="00EB22A1" w:rsidRPr="00977A86">
        <w:rPr>
          <w:rFonts w:ascii="Times New Roman" w:hAnsi="Times New Roman" w:cs="Times New Roman"/>
          <w:sz w:val="24"/>
          <w:szCs w:val="24"/>
        </w:rPr>
        <w:t>s</w:t>
      </w:r>
      <w:r w:rsidR="00FB3C00" w:rsidRPr="00977A86">
        <w:rPr>
          <w:rFonts w:ascii="Times New Roman" w:hAnsi="Times New Roman" w:cs="Times New Roman"/>
          <w:sz w:val="24"/>
          <w:szCs w:val="24"/>
        </w:rPr>
        <w:t>/shehia (Mwera, Masingini, Mtonikidatu, Welezo, Mtofaani and Hawai), West B municipal council</w:t>
      </w:r>
      <w:r w:rsidR="00EB22A1" w:rsidRPr="00977A86">
        <w:rPr>
          <w:rFonts w:ascii="Times New Roman" w:hAnsi="Times New Roman" w:cs="Times New Roman"/>
          <w:sz w:val="24"/>
          <w:szCs w:val="24"/>
        </w:rPr>
        <w:t>s</w:t>
      </w:r>
      <w:r w:rsidR="00FB3C00" w:rsidRPr="00977A86">
        <w:rPr>
          <w:rFonts w:ascii="Times New Roman" w:hAnsi="Times New Roman" w:cs="Times New Roman"/>
          <w:sz w:val="24"/>
          <w:szCs w:val="24"/>
        </w:rPr>
        <w:t>/shehia (Mwanakwerekwe, Magogoni, Jitimai, Sokoni, Melinne, Taveta and Kijitoupele)</w:t>
      </w:r>
      <w:r w:rsidR="00841317" w:rsidRPr="00977A86">
        <w:rPr>
          <w:rFonts w:ascii="Times New Roman" w:hAnsi="Times New Roman" w:cs="Times New Roman"/>
          <w:sz w:val="24"/>
          <w:szCs w:val="24"/>
        </w:rPr>
        <w:t>, staffs and private persons from Zanzibar Ports Corporation (ZPC), staffs from Jumuia</w:t>
      </w:r>
      <w:r w:rsidR="00005FED" w:rsidRPr="00977A86">
        <w:rPr>
          <w:rFonts w:ascii="Times New Roman" w:hAnsi="Times New Roman" w:cs="Times New Roman"/>
          <w:sz w:val="24"/>
          <w:szCs w:val="24"/>
        </w:rPr>
        <w:t xml:space="preserve"> </w:t>
      </w:r>
      <w:r w:rsidR="00841317" w:rsidRPr="00977A86">
        <w:rPr>
          <w:rFonts w:ascii="Times New Roman" w:hAnsi="Times New Roman" w:cs="Times New Roman"/>
          <w:sz w:val="24"/>
          <w:szCs w:val="24"/>
        </w:rPr>
        <w:t>ya</w:t>
      </w:r>
      <w:r w:rsidR="00005FED" w:rsidRPr="00977A86">
        <w:rPr>
          <w:rFonts w:ascii="Times New Roman" w:hAnsi="Times New Roman" w:cs="Times New Roman"/>
          <w:sz w:val="24"/>
          <w:szCs w:val="24"/>
        </w:rPr>
        <w:t xml:space="preserve"> </w:t>
      </w:r>
      <w:r w:rsidR="00841317" w:rsidRPr="00977A86">
        <w:rPr>
          <w:rFonts w:ascii="Times New Roman" w:hAnsi="Times New Roman" w:cs="Times New Roman"/>
          <w:sz w:val="24"/>
          <w:szCs w:val="24"/>
        </w:rPr>
        <w:t>Madaladala</w:t>
      </w:r>
      <w:r w:rsidR="00005FED" w:rsidRPr="00977A86">
        <w:rPr>
          <w:rFonts w:ascii="Times New Roman" w:hAnsi="Times New Roman" w:cs="Times New Roman"/>
          <w:sz w:val="24"/>
          <w:szCs w:val="24"/>
        </w:rPr>
        <w:t xml:space="preserve"> </w:t>
      </w:r>
      <w:r w:rsidR="00841317" w:rsidRPr="00977A86">
        <w:rPr>
          <w:rFonts w:ascii="Times New Roman" w:hAnsi="Times New Roman" w:cs="Times New Roman"/>
          <w:sz w:val="24"/>
          <w:szCs w:val="24"/>
        </w:rPr>
        <w:t>Unguja (JUMAD</w:t>
      </w:r>
      <w:r w:rsidR="003F2EF7" w:rsidRPr="00977A86">
        <w:rPr>
          <w:rFonts w:ascii="Times New Roman" w:hAnsi="Times New Roman" w:cs="Times New Roman"/>
          <w:sz w:val="24"/>
          <w:szCs w:val="24"/>
        </w:rPr>
        <w:t>U),</w:t>
      </w:r>
      <w:r w:rsidR="00717263" w:rsidRPr="00977A86">
        <w:rPr>
          <w:rFonts w:ascii="Times New Roman" w:hAnsi="Times New Roman" w:cs="Times New Roman"/>
          <w:sz w:val="24"/>
          <w:szCs w:val="24"/>
        </w:rPr>
        <w:t xml:space="preserve"> staffs </w:t>
      </w:r>
      <w:r w:rsidR="00EB22A1" w:rsidRPr="00977A86">
        <w:rPr>
          <w:rFonts w:ascii="Times New Roman" w:hAnsi="Times New Roman" w:cs="Times New Roman"/>
          <w:sz w:val="24"/>
          <w:szCs w:val="24"/>
        </w:rPr>
        <w:t>from Ministry</w:t>
      </w:r>
      <w:r w:rsidR="00841317" w:rsidRPr="00977A86">
        <w:rPr>
          <w:rFonts w:ascii="Times New Roman" w:hAnsi="Times New Roman" w:cs="Times New Roman"/>
          <w:sz w:val="24"/>
          <w:szCs w:val="24"/>
        </w:rPr>
        <w:t xml:space="preserve"> of </w:t>
      </w:r>
      <w:r w:rsidR="003F2EF7" w:rsidRPr="00977A86">
        <w:rPr>
          <w:rFonts w:ascii="Times New Roman" w:hAnsi="Times New Roman" w:cs="Times New Roman"/>
          <w:sz w:val="24"/>
          <w:szCs w:val="24"/>
        </w:rPr>
        <w:t>Infrastructures</w:t>
      </w:r>
      <w:r w:rsidR="00841317" w:rsidRPr="00977A86">
        <w:rPr>
          <w:rFonts w:ascii="Times New Roman" w:hAnsi="Times New Roman" w:cs="Times New Roman"/>
          <w:sz w:val="24"/>
          <w:szCs w:val="24"/>
        </w:rPr>
        <w:t>, Communications and Transport Zanzibar (MICT)</w:t>
      </w:r>
      <w:r w:rsidR="003F2EF7" w:rsidRPr="00977A86">
        <w:rPr>
          <w:rFonts w:ascii="Times New Roman" w:hAnsi="Times New Roman" w:cs="Times New Roman"/>
          <w:sz w:val="24"/>
          <w:szCs w:val="24"/>
        </w:rPr>
        <w:t xml:space="preserve">, </w:t>
      </w:r>
      <w:r w:rsidR="00717263" w:rsidRPr="00977A86">
        <w:rPr>
          <w:rFonts w:ascii="Times New Roman" w:hAnsi="Times New Roman" w:cs="Times New Roman"/>
          <w:sz w:val="24"/>
          <w:szCs w:val="24"/>
        </w:rPr>
        <w:t>staffs from</w:t>
      </w:r>
      <w:r w:rsidR="003F2EF7" w:rsidRPr="00977A86">
        <w:rPr>
          <w:rFonts w:ascii="Times New Roman" w:hAnsi="Times New Roman" w:cs="Times New Roman"/>
          <w:sz w:val="24"/>
          <w:szCs w:val="24"/>
        </w:rPr>
        <w:t xml:space="preserve"> Zanzibar Public Procurement and Disposal Authority(ZPPDA)</w:t>
      </w:r>
      <w:r w:rsidR="00947C6F" w:rsidRPr="00977A86">
        <w:rPr>
          <w:rFonts w:ascii="Times New Roman" w:hAnsi="Times New Roman" w:cs="Times New Roman"/>
          <w:sz w:val="24"/>
          <w:szCs w:val="24"/>
        </w:rPr>
        <w:t>,</w:t>
      </w:r>
      <w:r w:rsidR="00717263" w:rsidRPr="00977A86">
        <w:rPr>
          <w:rFonts w:ascii="Times New Roman" w:hAnsi="Times New Roman" w:cs="Times New Roman"/>
          <w:sz w:val="24"/>
          <w:szCs w:val="24"/>
        </w:rPr>
        <w:t xml:space="preserve"> staffs from Direct Aid Association-Zanzibar Office,</w:t>
      </w:r>
      <w:r w:rsidR="00947C6F" w:rsidRPr="00977A86">
        <w:rPr>
          <w:rFonts w:ascii="Times New Roman" w:hAnsi="Times New Roman" w:cs="Times New Roman"/>
          <w:sz w:val="24"/>
          <w:szCs w:val="24"/>
        </w:rPr>
        <w:t xml:space="preserve"> and staffs and some of students from Micro-tech Institute of Business Administration.</w:t>
      </w:r>
      <w:bookmarkEnd w:id="157"/>
    </w:p>
    <w:p w14:paraId="35C1B5D9" w14:textId="77777777" w:rsidR="002114AF" w:rsidRPr="00977A86" w:rsidRDefault="002114AF" w:rsidP="002A2A13">
      <w:pPr>
        <w:tabs>
          <w:tab w:val="left" w:pos="8550"/>
        </w:tabs>
        <w:spacing w:after="0" w:line="480" w:lineRule="auto"/>
        <w:jc w:val="both"/>
        <w:rPr>
          <w:rFonts w:ascii="Times New Roman" w:hAnsi="Times New Roman" w:cs="Times New Roman"/>
          <w:sz w:val="24"/>
          <w:szCs w:val="24"/>
        </w:rPr>
      </w:pPr>
    </w:p>
    <w:p w14:paraId="636A1208" w14:textId="77777777" w:rsidR="00B60284" w:rsidRPr="00977A86" w:rsidRDefault="0011359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34</w:t>
      </w:r>
      <w:r w:rsidR="00CD1126" w:rsidRPr="00977A86">
        <w:rPr>
          <w:rFonts w:ascii="Times New Roman" w:hAnsi="Times New Roman" w:cs="Times New Roman"/>
          <w:sz w:val="24"/>
          <w:szCs w:val="24"/>
        </w:rPr>
        <w:t>8</w:t>
      </w:r>
      <w:r w:rsidR="005005ED" w:rsidRPr="00977A86">
        <w:rPr>
          <w:rFonts w:ascii="Times New Roman" w:hAnsi="Times New Roman" w:cs="Times New Roman"/>
          <w:sz w:val="24"/>
          <w:szCs w:val="24"/>
        </w:rPr>
        <w:t xml:space="preserve"> copies of </w:t>
      </w:r>
      <w:r w:rsidRPr="00977A86">
        <w:rPr>
          <w:rFonts w:ascii="Times New Roman" w:hAnsi="Times New Roman" w:cs="Times New Roman"/>
          <w:sz w:val="24"/>
          <w:szCs w:val="24"/>
        </w:rPr>
        <w:t>questionnaires out of 400 copies were received</w:t>
      </w:r>
      <w:r w:rsidR="00CD1126" w:rsidRPr="00977A86">
        <w:rPr>
          <w:rFonts w:ascii="Times New Roman" w:hAnsi="Times New Roman" w:cs="Times New Roman"/>
          <w:sz w:val="24"/>
          <w:szCs w:val="24"/>
        </w:rPr>
        <w:t>. 336 copies</w:t>
      </w:r>
      <w:r w:rsidR="005005ED" w:rsidRPr="00977A86">
        <w:rPr>
          <w:rFonts w:ascii="Times New Roman" w:hAnsi="Times New Roman" w:cs="Times New Roman"/>
          <w:sz w:val="24"/>
          <w:szCs w:val="24"/>
        </w:rPr>
        <w:t xml:space="preserve"> equivalent to </w:t>
      </w:r>
      <w:r w:rsidR="00CD1126" w:rsidRPr="00977A86">
        <w:rPr>
          <w:rFonts w:ascii="Times New Roman" w:hAnsi="Times New Roman" w:cs="Times New Roman"/>
          <w:sz w:val="24"/>
          <w:szCs w:val="24"/>
        </w:rPr>
        <w:t>84</w:t>
      </w:r>
      <w:r w:rsidRPr="00977A86">
        <w:rPr>
          <w:rFonts w:ascii="Times New Roman" w:hAnsi="Times New Roman" w:cs="Times New Roman"/>
          <w:sz w:val="24"/>
          <w:szCs w:val="24"/>
        </w:rPr>
        <w:t xml:space="preserve">.0% </w:t>
      </w:r>
      <w:r w:rsidR="00CD1126" w:rsidRPr="00977A86">
        <w:rPr>
          <w:rFonts w:ascii="Times New Roman" w:hAnsi="Times New Roman" w:cs="Times New Roman"/>
          <w:sz w:val="24"/>
          <w:szCs w:val="24"/>
        </w:rPr>
        <w:t xml:space="preserve">were responded, which is a good response rate that we used it to make </w:t>
      </w:r>
      <w:r w:rsidR="00CD1126" w:rsidRPr="00977A86">
        <w:rPr>
          <w:rFonts w:ascii="Times New Roman" w:hAnsi="Times New Roman" w:cs="Times New Roman"/>
          <w:sz w:val="24"/>
          <w:szCs w:val="24"/>
        </w:rPr>
        <w:lastRenderedPageBreak/>
        <w:t xml:space="preserve">conclusions and recommendations, 12 copies </w:t>
      </w:r>
      <w:r w:rsidR="000E1CF8" w:rsidRPr="00977A86">
        <w:rPr>
          <w:rFonts w:ascii="Times New Roman" w:hAnsi="Times New Roman" w:cs="Times New Roman"/>
          <w:sz w:val="24"/>
          <w:szCs w:val="24"/>
        </w:rPr>
        <w:t xml:space="preserve">equivalent to 3.0% </w:t>
      </w:r>
      <w:r w:rsidR="00CD1126" w:rsidRPr="00977A86">
        <w:rPr>
          <w:rFonts w:ascii="Times New Roman" w:hAnsi="Times New Roman" w:cs="Times New Roman"/>
          <w:sz w:val="24"/>
          <w:szCs w:val="24"/>
        </w:rPr>
        <w:t>were not responded</w:t>
      </w:r>
      <w:r w:rsidR="000E1CF8" w:rsidRPr="00977A86">
        <w:rPr>
          <w:rFonts w:ascii="Times New Roman" w:hAnsi="Times New Roman" w:cs="Times New Roman"/>
          <w:sz w:val="24"/>
          <w:szCs w:val="24"/>
        </w:rPr>
        <w:t>,</w:t>
      </w:r>
      <w:r w:rsidR="00CD1126" w:rsidRPr="00977A86">
        <w:rPr>
          <w:rFonts w:ascii="Times New Roman" w:hAnsi="Times New Roman" w:cs="Times New Roman"/>
          <w:sz w:val="24"/>
          <w:szCs w:val="24"/>
        </w:rPr>
        <w:t xml:space="preserve"> and 52 copies</w:t>
      </w:r>
      <w:r w:rsidR="000E1CF8" w:rsidRPr="00977A86">
        <w:rPr>
          <w:rFonts w:ascii="Times New Roman" w:hAnsi="Times New Roman" w:cs="Times New Roman"/>
          <w:sz w:val="24"/>
          <w:szCs w:val="24"/>
        </w:rPr>
        <w:t xml:space="preserve"> equivalent to 13.0%</w:t>
      </w:r>
      <w:r w:rsidR="00CD1126" w:rsidRPr="00977A86">
        <w:rPr>
          <w:rFonts w:ascii="Times New Roman" w:hAnsi="Times New Roman" w:cs="Times New Roman"/>
          <w:sz w:val="24"/>
          <w:szCs w:val="24"/>
        </w:rPr>
        <w:t xml:space="preserve"> were not received. </w:t>
      </w:r>
      <w:r w:rsidR="00317C2B" w:rsidRPr="00977A86">
        <w:rPr>
          <w:rFonts w:ascii="Times New Roman" w:hAnsi="Times New Roman" w:cs="Times New Roman"/>
          <w:sz w:val="24"/>
          <w:szCs w:val="24"/>
        </w:rPr>
        <w:t>The results are as shown in the Table 4.1 below:</w:t>
      </w:r>
    </w:p>
    <w:p w14:paraId="7742B2B1" w14:textId="77777777" w:rsidR="008A6E9A" w:rsidRPr="00977A86" w:rsidRDefault="008A6E9A" w:rsidP="002A2A13">
      <w:pPr>
        <w:tabs>
          <w:tab w:val="left" w:pos="8550"/>
        </w:tabs>
        <w:spacing w:after="0" w:line="480" w:lineRule="auto"/>
        <w:jc w:val="both"/>
        <w:rPr>
          <w:rFonts w:ascii="Times New Roman" w:hAnsi="Times New Roman" w:cs="Times New Roman"/>
          <w:b/>
          <w:sz w:val="24"/>
          <w:szCs w:val="24"/>
        </w:rPr>
      </w:pPr>
    </w:p>
    <w:p w14:paraId="54CE1ED2" w14:textId="5FE47A5B" w:rsidR="00E901AF" w:rsidRPr="00977A86" w:rsidRDefault="00E901AF" w:rsidP="002A2A13">
      <w:pPr>
        <w:tabs>
          <w:tab w:val="left" w:pos="8550"/>
        </w:tabs>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Table 4.1: Response Rate</w:t>
      </w:r>
      <w:r w:rsidR="00BA55F5">
        <w:rPr>
          <w:rFonts w:ascii="Times New Roman" w:hAnsi="Times New Roman" w:cs="Times New Roman"/>
          <w:b/>
          <w:sz w:val="24"/>
          <w:szCs w:val="24"/>
        </w:rPr>
        <w:fldChar w:fldCharType="begin"/>
      </w:r>
      <w:r w:rsidR="00BA55F5">
        <w:instrText xml:space="preserve"> TC "</w:instrText>
      </w:r>
      <w:bookmarkStart w:id="158" w:name="_Toc201367410"/>
      <w:r w:rsidR="00BA55F5" w:rsidRPr="00AB0619">
        <w:rPr>
          <w:rFonts w:ascii="Times New Roman" w:hAnsi="Times New Roman" w:cs="Times New Roman"/>
          <w:b/>
          <w:sz w:val="24"/>
          <w:szCs w:val="24"/>
        </w:rPr>
        <w:instrText>Table 4.1: Response Rate</w:instrText>
      </w:r>
      <w:bookmarkEnd w:id="158"/>
      <w:r w:rsidR="00BA55F5">
        <w:instrText xml:space="preserve">" \f T \l "1" </w:instrText>
      </w:r>
      <w:r w:rsidR="00BA55F5">
        <w:rPr>
          <w:rFonts w:ascii="Times New Roman" w:hAnsi="Times New Roman" w:cs="Times New Roman"/>
          <w:b/>
          <w:sz w:val="24"/>
          <w:szCs w:val="24"/>
        </w:rPr>
        <w:fldChar w:fldCharType="end"/>
      </w:r>
    </w:p>
    <w:tbl>
      <w:tblPr>
        <w:tblW w:w="5000" w:type="pct"/>
        <w:tblBorders>
          <w:bottom w:val="single" w:sz="4" w:space="0" w:color="auto"/>
        </w:tblBorders>
        <w:tblLook w:val="04A0" w:firstRow="1" w:lastRow="0" w:firstColumn="1" w:lastColumn="0" w:noHBand="0" w:noVBand="1"/>
      </w:tblPr>
      <w:tblGrid>
        <w:gridCol w:w="2825"/>
        <w:gridCol w:w="2831"/>
        <w:gridCol w:w="2781"/>
      </w:tblGrid>
      <w:tr w:rsidR="00E901AF" w:rsidRPr="00977A86" w14:paraId="21D3AB24" w14:textId="77777777" w:rsidTr="00BA55F5">
        <w:tc>
          <w:tcPr>
            <w:tcW w:w="1674" w:type="pct"/>
            <w:tcBorders>
              <w:top w:val="single" w:sz="4" w:space="0" w:color="auto"/>
              <w:bottom w:val="single" w:sz="4" w:space="0" w:color="auto"/>
            </w:tcBorders>
          </w:tcPr>
          <w:p w14:paraId="02813523" w14:textId="77777777" w:rsidR="00E901AF" w:rsidRPr="00977A86" w:rsidRDefault="00AF5E7E" w:rsidP="00BA55F5">
            <w:pPr>
              <w:tabs>
                <w:tab w:val="left" w:pos="8550"/>
              </w:tabs>
              <w:spacing w:after="0" w:line="240" w:lineRule="auto"/>
              <w:jc w:val="both"/>
              <w:rPr>
                <w:rFonts w:ascii="Times New Roman" w:hAnsi="Times New Roman" w:cs="Times New Roman"/>
                <w:b/>
                <w:bCs/>
                <w:sz w:val="24"/>
                <w:szCs w:val="24"/>
              </w:rPr>
            </w:pPr>
            <w:r w:rsidRPr="00977A86">
              <w:rPr>
                <w:rFonts w:ascii="Times New Roman" w:hAnsi="Times New Roman" w:cs="Times New Roman"/>
                <w:b/>
                <w:bCs/>
                <w:sz w:val="24"/>
                <w:szCs w:val="24"/>
              </w:rPr>
              <w:t xml:space="preserve">Responses </w:t>
            </w:r>
          </w:p>
        </w:tc>
        <w:tc>
          <w:tcPr>
            <w:tcW w:w="1678" w:type="pct"/>
            <w:tcBorders>
              <w:top w:val="single" w:sz="4" w:space="0" w:color="auto"/>
              <w:bottom w:val="single" w:sz="4" w:space="0" w:color="auto"/>
            </w:tcBorders>
          </w:tcPr>
          <w:p w14:paraId="31E020D6" w14:textId="77777777" w:rsidR="00E901AF" w:rsidRPr="00977A86" w:rsidRDefault="0061381F" w:rsidP="00BA55F5">
            <w:pPr>
              <w:tabs>
                <w:tab w:val="left" w:pos="8550"/>
              </w:tabs>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r w:rsidR="00E901AF" w:rsidRPr="00977A86">
              <w:rPr>
                <w:rFonts w:ascii="Times New Roman" w:hAnsi="Times New Roman" w:cs="Times New Roman"/>
                <w:b/>
                <w:sz w:val="24"/>
                <w:szCs w:val="24"/>
              </w:rPr>
              <w:t xml:space="preserve"> (f)</w:t>
            </w:r>
          </w:p>
        </w:tc>
        <w:tc>
          <w:tcPr>
            <w:tcW w:w="1648" w:type="pct"/>
            <w:tcBorders>
              <w:top w:val="single" w:sz="4" w:space="0" w:color="auto"/>
              <w:bottom w:val="single" w:sz="4" w:space="0" w:color="auto"/>
            </w:tcBorders>
          </w:tcPr>
          <w:p w14:paraId="7E587028" w14:textId="77777777" w:rsidR="00E901AF" w:rsidRPr="00977A86" w:rsidRDefault="00E901AF" w:rsidP="00BA55F5">
            <w:pPr>
              <w:tabs>
                <w:tab w:val="left" w:pos="8550"/>
              </w:tabs>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 (%)</w:t>
            </w:r>
          </w:p>
        </w:tc>
      </w:tr>
      <w:tr w:rsidR="00E901AF" w:rsidRPr="00977A86" w14:paraId="041788AD" w14:textId="77777777" w:rsidTr="00BA55F5">
        <w:tc>
          <w:tcPr>
            <w:tcW w:w="1674" w:type="pct"/>
            <w:tcBorders>
              <w:top w:val="single" w:sz="4" w:space="0" w:color="auto"/>
            </w:tcBorders>
          </w:tcPr>
          <w:p w14:paraId="50593A40" w14:textId="77777777" w:rsidR="00E901AF" w:rsidRPr="00977A86" w:rsidRDefault="00E901AF"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Actual Response</w:t>
            </w:r>
          </w:p>
        </w:tc>
        <w:tc>
          <w:tcPr>
            <w:tcW w:w="1678" w:type="pct"/>
            <w:tcBorders>
              <w:top w:val="single" w:sz="4" w:space="0" w:color="auto"/>
            </w:tcBorders>
          </w:tcPr>
          <w:p w14:paraId="0A1C8F9B" w14:textId="77777777" w:rsidR="00E901AF" w:rsidRPr="00977A86" w:rsidRDefault="000E1855" w:rsidP="00BA55F5">
            <w:pPr>
              <w:tabs>
                <w:tab w:val="left" w:pos="8550"/>
              </w:tabs>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336</w:t>
            </w:r>
          </w:p>
        </w:tc>
        <w:tc>
          <w:tcPr>
            <w:tcW w:w="1648" w:type="pct"/>
            <w:tcBorders>
              <w:top w:val="single" w:sz="4" w:space="0" w:color="auto"/>
            </w:tcBorders>
          </w:tcPr>
          <w:p w14:paraId="04BDE56F" w14:textId="77777777" w:rsidR="00E901AF" w:rsidRPr="00977A86" w:rsidRDefault="000E1855" w:rsidP="00BA55F5">
            <w:pPr>
              <w:tabs>
                <w:tab w:val="left" w:pos="8550"/>
              </w:tabs>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84</w:t>
            </w:r>
            <w:r w:rsidR="0028637F" w:rsidRPr="00977A86">
              <w:rPr>
                <w:rFonts w:ascii="Times New Roman" w:hAnsi="Times New Roman" w:cs="Times New Roman"/>
                <w:sz w:val="24"/>
                <w:szCs w:val="24"/>
              </w:rPr>
              <w:t>.0</w:t>
            </w:r>
          </w:p>
        </w:tc>
      </w:tr>
      <w:tr w:rsidR="00E901AF" w:rsidRPr="00977A86" w14:paraId="0C9ADF4A" w14:textId="77777777" w:rsidTr="00BA55F5">
        <w:tc>
          <w:tcPr>
            <w:tcW w:w="1674" w:type="pct"/>
          </w:tcPr>
          <w:p w14:paraId="15E314EA" w14:textId="77777777" w:rsidR="00E901AF" w:rsidRPr="00977A86" w:rsidRDefault="00B60284"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Non-Response</w:t>
            </w:r>
          </w:p>
        </w:tc>
        <w:tc>
          <w:tcPr>
            <w:tcW w:w="1678" w:type="pct"/>
          </w:tcPr>
          <w:p w14:paraId="43A61419" w14:textId="77777777" w:rsidR="00E901AF" w:rsidRPr="00977A86" w:rsidRDefault="000E1855" w:rsidP="00BA55F5">
            <w:pPr>
              <w:tabs>
                <w:tab w:val="left" w:pos="8550"/>
              </w:tabs>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12</w:t>
            </w:r>
          </w:p>
        </w:tc>
        <w:tc>
          <w:tcPr>
            <w:tcW w:w="1648" w:type="pct"/>
          </w:tcPr>
          <w:p w14:paraId="555DDAAC" w14:textId="77777777" w:rsidR="00E901AF" w:rsidRPr="00977A86" w:rsidRDefault="000E1855" w:rsidP="00BA55F5">
            <w:pPr>
              <w:tabs>
                <w:tab w:val="left" w:pos="8550"/>
              </w:tabs>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3</w:t>
            </w:r>
            <w:r w:rsidR="0028637F" w:rsidRPr="00977A86">
              <w:rPr>
                <w:rFonts w:ascii="Times New Roman" w:hAnsi="Times New Roman" w:cs="Times New Roman"/>
                <w:sz w:val="24"/>
                <w:szCs w:val="24"/>
              </w:rPr>
              <w:t>.0</w:t>
            </w:r>
          </w:p>
        </w:tc>
      </w:tr>
      <w:tr w:rsidR="000E1855" w:rsidRPr="00977A86" w14:paraId="6BEAF44B" w14:textId="77777777" w:rsidTr="00BA55F5">
        <w:tc>
          <w:tcPr>
            <w:tcW w:w="1674" w:type="pct"/>
          </w:tcPr>
          <w:p w14:paraId="2C74D574" w14:textId="77777777" w:rsidR="000E1855" w:rsidRPr="00977A86" w:rsidRDefault="000E1855" w:rsidP="00BA55F5">
            <w:pPr>
              <w:tabs>
                <w:tab w:val="left" w:pos="8550"/>
              </w:tabs>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Not Received</w:t>
            </w:r>
          </w:p>
        </w:tc>
        <w:tc>
          <w:tcPr>
            <w:tcW w:w="1678" w:type="pct"/>
          </w:tcPr>
          <w:p w14:paraId="192D8621" w14:textId="77777777" w:rsidR="000E1855" w:rsidRPr="00977A86" w:rsidRDefault="000E1855" w:rsidP="00BA55F5">
            <w:pPr>
              <w:tabs>
                <w:tab w:val="left" w:pos="8550"/>
              </w:tabs>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52</w:t>
            </w:r>
          </w:p>
        </w:tc>
        <w:tc>
          <w:tcPr>
            <w:tcW w:w="1648" w:type="pct"/>
          </w:tcPr>
          <w:p w14:paraId="027F624E" w14:textId="77777777" w:rsidR="000E1855" w:rsidRPr="00977A86" w:rsidRDefault="000E1855" w:rsidP="00BA55F5">
            <w:pPr>
              <w:tabs>
                <w:tab w:val="left" w:pos="8550"/>
              </w:tabs>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13.0</w:t>
            </w:r>
          </w:p>
        </w:tc>
      </w:tr>
      <w:tr w:rsidR="00E901AF" w:rsidRPr="00977A86" w14:paraId="5DF25A14" w14:textId="77777777" w:rsidTr="00BA55F5">
        <w:tc>
          <w:tcPr>
            <w:tcW w:w="1674" w:type="pct"/>
          </w:tcPr>
          <w:p w14:paraId="2FAAD6AA" w14:textId="77777777" w:rsidR="00E901AF" w:rsidRPr="00977A86" w:rsidRDefault="0028637F" w:rsidP="00BA55F5">
            <w:pPr>
              <w:tabs>
                <w:tab w:val="left" w:pos="8550"/>
              </w:tabs>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Total</w:t>
            </w:r>
          </w:p>
        </w:tc>
        <w:tc>
          <w:tcPr>
            <w:tcW w:w="1678" w:type="pct"/>
          </w:tcPr>
          <w:p w14:paraId="47F9F413" w14:textId="77777777" w:rsidR="00E901AF" w:rsidRPr="00977A86" w:rsidRDefault="0028637F" w:rsidP="00BA55F5">
            <w:pPr>
              <w:tabs>
                <w:tab w:val="left" w:pos="8550"/>
              </w:tabs>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400</w:t>
            </w:r>
          </w:p>
        </w:tc>
        <w:tc>
          <w:tcPr>
            <w:tcW w:w="1648" w:type="pct"/>
          </w:tcPr>
          <w:p w14:paraId="5B155F35" w14:textId="77777777" w:rsidR="00E901AF" w:rsidRPr="00977A86" w:rsidRDefault="0028637F" w:rsidP="00BA55F5">
            <w:pPr>
              <w:tabs>
                <w:tab w:val="left" w:pos="8550"/>
              </w:tabs>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03428CDC" w14:textId="77777777" w:rsidR="00BA55F5" w:rsidRPr="00977A86" w:rsidRDefault="00BA55F5" w:rsidP="00BA55F5">
      <w:pPr>
        <w:autoSpaceDE w:val="0"/>
        <w:autoSpaceDN w:val="0"/>
        <w:adjustRightInd w:val="0"/>
        <w:spacing w:after="0" w:line="480" w:lineRule="auto"/>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data (2024)</w:t>
      </w:r>
    </w:p>
    <w:p w14:paraId="3576ABB3" w14:textId="77777777" w:rsidR="00B242DE" w:rsidRPr="00977A86" w:rsidRDefault="00B242DE" w:rsidP="002A2A13">
      <w:pPr>
        <w:spacing w:after="0" w:line="480" w:lineRule="auto"/>
        <w:rPr>
          <w:rFonts w:ascii="Times New Roman" w:hAnsi="Times New Roman" w:cs="Times New Roman"/>
          <w:sz w:val="24"/>
          <w:szCs w:val="24"/>
        </w:rPr>
      </w:pPr>
    </w:p>
    <w:p w14:paraId="24A5C43A" w14:textId="0E4FEFA1" w:rsidR="008A1180" w:rsidRPr="00977A86" w:rsidRDefault="00080AD6" w:rsidP="002A2A13">
      <w:pPr>
        <w:pStyle w:val="Heading2"/>
        <w:spacing w:before="0" w:line="480" w:lineRule="auto"/>
        <w:rPr>
          <w:rFonts w:ascii="Times New Roman" w:hAnsi="Times New Roman" w:cs="Times New Roman"/>
          <w:b/>
          <w:bCs/>
          <w:sz w:val="24"/>
          <w:szCs w:val="24"/>
        </w:rPr>
      </w:pPr>
      <w:bookmarkStart w:id="159" w:name="_Toc180675479"/>
      <w:r w:rsidRPr="00977A86">
        <w:rPr>
          <w:rFonts w:ascii="Times New Roman" w:hAnsi="Times New Roman" w:cs="Times New Roman"/>
          <w:b/>
          <w:bCs/>
          <w:color w:val="auto"/>
          <w:sz w:val="24"/>
          <w:szCs w:val="24"/>
        </w:rPr>
        <w:t>4.</w:t>
      </w:r>
      <w:r w:rsidR="001362D4" w:rsidRPr="00977A86">
        <w:rPr>
          <w:rFonts w:ascii="Times New Roman" w:hAnsi="Times New Roman" w:cs="Times New Roman"/>
          <w:b/>
          <w:bCs/>
          <w:color w:val="auto"/>
          <w:sz w:val="24"/>
          <w:szCs w:val="24"/>
        </w:rPr>
        <w:t>2</w:t>
      </w:r>
      <w:r w:rsidR="009B19A0" w:rsidRPr="00977A86">
        <w:rPr>
          <w:rFonts w:ascii="Times New Roman" w:hAnsi="Times New Roman" w:cs="Times New Roman"/>
          <w:b/>
          <w:bCs/>
          <w:color w:val="auto"/>
          <w:sz w:val="24"/>
          <w:szCs w:val="24"/>
        </w:rPr>
        <w:t xml:space="preserve"> General </w:t>
      </w:r>
      <w:r w:rsidR="008A2775" w:rsidRPr="00977A86">
        <w:rPr>
          <w:rFonts w:ascii="Times New Roman" w:hAnsi="Times New Roman" w:cs="Times New Roman"/>
          <w:b/>
          <w:bCs/>
          <w:color w:val="auto"/>
          <w:sz w:val="24"/>
          <w:szCs w:val="24"/>
        </w:rPr>
        <w:t>Information</w:t>
      </w:r>
      <w:bookmarkEnd w:id="159"/>
      <w:r w:rsidR="00BA55F5">
        <w:rPr>
          <w:rFonts w:ascii="Times New Roman" w:hAnsi="Times New Roman" w:cs="Times New Roman"/>
          <w:b/>
          <w:bCs/>
          <w:color w:val="auto"/>
          <w:sz w:val="24"/>
          <w:szCs w:val="24"/>
        </w:rPr>
        <w:fldChar w:fldCharType="begin"/>
      </w:r>
      <w:r w:rsidR="00BA55F5">
        <w:instrText xml:space="preserve"> TC "</w:instrText>
      </w:r>
      <w:bookmarkStart w:id="160" w:name="_Toc201370669"/>
      <w:r w:rsidR="00BA55F5" w:rsidRPr="002E5954">
        <w:rPr>
          <w:rFonts w:ascii="Times New Roman" w:hAnsi="Times New Roman" w:cs="Times New Roman"/>
          <w:b/>
          <w:bCs/>
          <w:color w:val="auto"/>
          <w:sz w:val="24"/>
          <w:szCs w:val="24"/>
        </w:rPr>
        <w:instrText>4.2 General Information</w:instrText>
      </w:r>
      <w:bookmarkEnd w:id="160"/>
      <w:r w:rsidR="00BA55F5">
        <w:instrText xml:space="preserve">" \f C \l "1" </w:instrText>
      </w:r>
      <w:r w:rsidR="00BA55F5">
        <w:rPr>
          <w:rFonts w:ascii="Times New Roman" w:hAnsi="Times New Roman" w:cs="Times New Roman"/>
          <w:b/>
          <w:bCs/>
          <w:color w:val="auto"/>
          <w:sz w:val="24"/>
          <w:szCs w:val="24"/>
        </w:rPr>
        <w:fldChar w:fldCharType="end"/>
      </w:r>
    </w:p>
    <w:p w14:paraId="0665A284" w14:textId="77777777" w:rsidR="008A2775" w:rsidRPr="00977A86" w:rsidRDefault="00D64A21"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Respondents’ education level and respondents’ age are two </w:t>
      </w:r>
      <w:r w:rsidR="008A2775" w:rsidRPr="00977A86">
        <w:rPr>
          <w:rFonts w:ascii="Times New Roman" w:hAnsi="Times New Roman" w:cs="Times New Roman"/>
          <w:sz w:val="24"/>
          <w:szCs w:val="24"/>
        </w:rPr>
        <w:t>items used in the questionnaire to analyze general i</w:t>
      </w:r>
      <w:r w:rsidRPr="00977A86">
        <w:rPr>
          <w:rFonts w:ascii="Times New Roman" w:hAnsi="Times New Roman" w:cs="Times New Roman"/>
          <w:sz w:val="24"/>
          <w:szCs w:val="24"/>
        </w:rPr>
        <w:t xml:space="preserve">nformation of respondents. </w:t>
      </w:r>
    </w:p>
    <w:p w14:paraId="04185356" w14:textId="77777777" w:rsidR="008A6E9A" w:rsidRPr="00977A86" w:rsidRDefault="008A6E9A" w:rsidP="002A2A13">
      <w:pPr>
        <w:tabs>
          <w:tab w:val="left" w:pos="8550"/>
        </w:tabs>
        <w:spacing w:after="0" w:line="480" w:lineRule="auto"/>
        <w:jc w:val="both"/>
        <w:rPr>
          <w:rFonts w:ascii="Times New Roman" w:hAnsi="Times New Roman" w:cs="Times New Roman"/>
          <w:sz w:val="24"/>
          <w:szCs w:val="24"/>
        </w:rPr>
      </w:pPr>
    </w:p>
    <w:p w14:paraId="3441B241" w14:textId="2BA3A474" w:rsidR="00080AD6" w:rsidRPr="00977A86" w:rsidRDefault="00080AD6" w:rsidP="002A2A13">
      <w:pPr>
        <w:pStyle w:val="Heading3"/>
        <w:spacing w:before="0" w:line="480" w:lineRule="auto"/>
        <w:rPr>
          <w:rFonts w:ascii="Times New Roman" w:hAnsi="Times New Roman" w:cs="Times New Roman"/>
          <w:b/>
          <w:bCs/>
          <w:sz w:val="24"/>
          <w:szCs w:val="24"/>
        </w:rPr>
      </w:pPr>
      <w:bookmarkStart w:id="161" w:name="_Toc180675480"/>
      <w:r w:rsidRPr="00977A86">
        <w:rPr>
          <w:rFonts w:ascii="Times New Roman" w:hAnsi="Times New Roman" w:cs="Times New Roman"/>
          <w:b/>
          <w:bCs/>
          <w:color w:val="auto"/>
          <w:sz w:val="24"/>
          <w:szCs w:val="24"/>
        </w:rPr>
        <w:t>4.</w:t>
      </w:r>
      <w:r w:rsidR="001362D4" w:rsidRPr="00977A86">
        <w:rPr>
          <w:rFonts w:ascii="Times New Roman" w:hAnsi="Times New Roman" w:cs="Times New Roman"/>
          <w:b/>
          <w:bCs/>
          <w:color w:val="auto"/>
          <w:sz w:val="24"/>
          <w:szCs w:val="24"/>
        </w:rPr>
        <w:t>2</w:t>
      </w:r>
      <w:r w:rsidRPr="00977A86">
        <w:rPr>
          <w:rFonts w:ascii="Times New Roman" w:hAnsi="Times New Roman" w:cs="Times New Roman"/>
          <w:b/>
          <w:bCs/>
          <w:color w:val="auto"/>
          <w:sz w:val="24"/>
          <w:szCs w:val="24"/>
        </w:rPr>
        <w:t>.1 Respondents’ Education Level</w:t>
      </w:r>
      <w:bookmarkEnd w:id="161"/>
      <w:r w:rsidR="00BA55F5">
        <w:rPr>
          <w:rFonts w:ascii="Times New Roman" w:hAnsi="Times New Roman" w:cs="Times New Roman"/>
          <w:b/>
          <w:bCs/>
          <w:color w:val="auto"/>
          <w:sz w:val="24"/>
          <w:szCs w:val="24"/>
        </w:rPr>
        <w:fldChar w:fldCharType="begin"/>
      </w:r>
      <w:r w:rsidR="00BA55F5">
        <w:instrText xml:space="preserve"> TC "</w:instrText>
      </w:r>
      <w:bookmarkStart w:id="162" w:name="_Toc201370670"/>
      <w:r w:rsidR="00BA55F5" w:rsidRPr="00661F53">
        <w:rPr>
          <w:rFonts w:ascii="Times New Roman" w:hAnsi="Times New Roman" w:cs="Times New Roman"/>
          <w:b/>
          <w:bCs/>
          <w:color w:val="auto"/>
          <w:sz w:val="24"/>
          <w:szCs w:val="24"/>
        </w:rPr>
        <w:instrText>4.2.1 Respondents’ Education Level</w:instrText>
      </w:r>
      <w:bookmarkEnd w:id="162"/>
      <w:r w:rsidR="00BA55F5">
        <w:instrText xml:space="preserve">" \f C \l "1" </w:instrText>
      </w:r>
      <w:r w:rsidR="00BA55F5">
        <w:rPr>
          <w:rFonts w:ascii="Times New Roman" w:hAnsi="Times New Roman" w:cs="Times New Roman"/>
          <w:b/>
          <w:bCs/>
          <w:color w:val="auto"/>
          <w:sz w:val="24"/>
          <w:szCs w:val="24"/>
        </w:rPr>
        <w:fldChar w:fldCharType="end"/>
      </w:r>
    </w:p>
    <w:p w14:paraId="5760414D" w14:textId="77777777" w:rsidR="00080AD6" w:rsidRPr="00977A86" w:rsidRDefault="00D344A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Respondents were required to in</w:t>
      </w:r>
      <w:r w:rsidR="00334293" w:rsidRPr="00977A86">
        <w:rPr>
          <w:rFonts w:ascii="Times New Roman" w:hAnsi="Times New Roman" w:cs="Times New Roman"/>
          <w:sz w:val="24"/>
          <w:szCs w:val="24"/>
        </w:rPr>
        <w:t>dicate their education level. 13.7</w:t>
      </w:r>
      <w:r w:rsidRPr="00977A86">
        <w:rPr>
          <w:rFonts w:ascii="Times New Roman" w:hAnsi="Times New Roman" w:cs="Times New Roman"/>
          <w:sz w:val="24"/>
          <w:szCs w:val="24"/>
        </w:rPr>
        <w:t>%</w:t>
      </w:r>
      <w:r w:rsidR="00530E46" w:rsidRPr="00977A86">
        <w:rPr>
          <w:rFonts w:ascii="Times New Roman" w:hAnsi="Times New Roman" w:cs="Times New Roman"/>
          <w:sz w:val="24"/>
          <w:szCs w:val="24"/>
        </w:rPr>
        <w:t xml:space="preserve"> equivalent to 46 respondents</w:t>
      </w:r>
      <w:r w:rsidRPr="00977A86">
        <w:rPr>
          <w:rFonts w:ascii="Times New Roman" w:hAnsi="Times New Roman" w:cs="Times New Roman"/>
          <w:sz w:val="24"/>
          <w:szCs w:val="24"/>
        </w:rPr>
        <w:t xml:space="preserve"> were</w:t>
      </w:r>
      <w:r w:rsidR="00334293" w:rsidRPr="00977A86">
        <w:rPr>
          <w:rFonts w:ascii="Times New Roman" w:hAnsi="Times New Roman" w:cs="Times New Roman"/>
          <w:sz w:val="24"/>
          <w:szCs w:val="24"/>
        </w:rPr>
        <w:t xml:space="preserve"> indicated as</w:t>
      </w:r>
      <w:r w:rsidRPr="00977A86">
        <w:rPr>
          <w:rFonts w:ascii="Times New Roman" w:hAnsi="Times New Roman" w:cs="Times New Roman"/>
          <w:sz w:val="24"/>
          <w:szCs w:val="24"/>
        </w:rPr>
        <w:t xml:space="preserve"> O’ Leve</w:t>
      </w:r>
      <w:r w:rsidR="00BE162B" w:rsidRPr="00977A86">
        <w:rPr>
          <w:rFonts w:ascii="Times New Roman" w:hAnsi="Times New Roman" w:cs="Times New Roman"/>
          <w:sz w:val="24"/>
          <w:szCs w:val="24"/>
        </w:rPr>
        <w:t xml:space="preserve">l, 8% </w:t>
      </w:r>
      <w:r w:rsidR="00530E46" w:rsidRPr="00977A86">
        <w:rPr>
          <w:rFonts w:ascii="Times New Roman" w:hAnsi="Times New Roman" w:cs="Times New Roman"/>
          <w:sz w:val="24"/>
          <w:szCs w:val="24"/>
        </w:rPr>
        <w:t xml:space="preserve">equivalent to 27 respondents </w:t>
      </w:r>
      <w:r w:rsidR="00BE162B" w:rsidRPr="00977A86">
        <w:rPr>
          <w:rFonts w:ascii="Times New Roman" w:hAnsi="Times New Roman" w:cs="Times New Roman"/>
          <w:sz w:val="24"/>
          <w:szCs w:val="24"/>
        </w:rPr>
        <w:t>were A’ Level, 20.5</w:t>
      </w:r>
      <w:r w:rsidRPr="00977A86">
        <w:rPr>
          <w:rFonts w:ascii="Times New Roman" w:hAnsi="Times New Roman" w:cs="Times New Roman"/>
          <w:sz w:val="24"/>
          <w:szCs w:val="24"/>
        </w:rPr>
        <w:t xml:space="preserve">% </w:t>
      </w:r>
      <w:r w:rsidR="00530E46" w:rsidRPr="00977A86">
        <w:rPr>
          <w:rFonts w:ascii="Times New Roman" w:hAnsi="Times New Roman" w:cs="Times New Roman"/>
          <w:sz w:val="24"/>
          <w:szCs w:val="24"/>
        </w:rPr>
        <w:t xml:space="preserve">equivalent to 69 respondents </w:t>
      </w:r>
      <w:r w:rsidRPr="00977A86">
        <w:rPr>
          <w:rFonts w:ascii="Times New Roman" w:hAnsi="Times New Roman" w:cs="Times New Roman"/>
          <w:sz w:val="24"/>
          <w:szCs w:val="24"/>
        </w:rPr>
        <w:t>were certificate holde</w:t>
      </w:r>
      <w:r w:rsidR="00BE162B" w:rsidRPr="00977A86">
        <w:rPr>
          <w:rFonts w:ascii="Times New Roman" w:hAnsi="Times New Roman" w:cs="Times New Roman"/>
          <w:sz w:val="24"/>
          <w:szCs w:val="24"/>
        </w:rPr>
        <w:t xml:space="preserve">rs, </w:t>
      </w:r>
      <w:r w:rsidR="007D5C43" w:rsidRPr="00977A86">
        <w:rPr>
          <w:rFonts w:ascii="Times New Roman" w:hAnsi="Times New Roman" w:cs="Times New Roman"/>
          <w:sz w:val="24"/>
          <w:szCs w:val="24"/>
        </w:rPr>
        <w:t>1</w:t>
      </w:r>
      <w:r w:rsidR="00BE162B" w:rsidRPr="00977A86">
        <w:rPr>
          <w:rFonts w:ascii="Times New Roman" w:hAnsi="Times New Roman" w:cs="Times New Roman"/>
          <w:sz w:val="24"/>
          <w:szCs w:val="24"/>
        </w:rPr>
        <w:t xml:space="preserve">7.9% </w:t>
      </w:r>
      <w:r w:rsidR="007D5C43" w:rsidRPr="00977A86">
        <w:rPr>
          <w:rFonts w:ascii="Times New Roman" w:hAnsi="Times New Roman" w:cs="Times New Roman"/>
          <w:sz w:val="24"/>
          <w:szCs w:val="24"/>
        </w:rPr>
        <w:t xml:space="preserve">equivalent to 60 respondents </w:t>
      </w:r>
      <w:r w:rsidR="00BE162B" w:rsidRPr="00977A86">
        <w:rPr>
          <w:rFonts w:ascii="Times New Roman" w:hAnsi="Times New Roman" w:cs="Times New Roman"/>
          <w:sz w:val="24"/>
          <w:szCs w:val="24"/>
        </w:rPr>
        <w:t>were diploma holders, 27.7</w:t>
      </w:r>
      <w:r w:rsidRPr="00977A86">
        <w:rPr>
          <w:rFonts w:ascii="Times New Roman" w:hAnsi="Times New Roman" w:cs="Times New Roman"/>
          <w:sz w:val="24"/>
          <w:szCs w:val="24"/>
        </w:rPr>
        <w:t>%</w:t>
      </w:r>
      <w:r w:rsidR="007D5C43" w:rsidRPr="00977A86">
        <w:rPr>
          <w:rFonts w:ascii="Times New Roman" w:hAnsi="Times New Roman" w:cs="Times New Roman"/>
          <w:sz w:val="24"/>
          <w:szCs w:val="24"/>
        </w:rPr>
        <w:t xml:space="preserve"> equivalent to 93 respondents</w:t>
      </w:r>
      <w:r w:rsidR="00BE162B" w:rsidRPr="00977A86">
        <w:rPr>
          <w:rFonts w:ascii="Times New Roman" w:hAnsi="Times New Roman" w:cs="Times New Roman"/>
          <w:sz w:val="24"/>
          <w:szCs w:val="24"/>
        </w:rPr>
        <w:t xml:space="preserve"> were bachelor degree holder</w:t>
      </w:r>
      <w:r w:rsidR="00FE7F90" w:rsidRPr="00977A86">
        <w:rPr>
          <w:rFonts w:ascii="Times New Roman" w:hAnsi="Times New Roman" w:cs="Times New Roman"/>
          <w:sz w:val="24"/>
          <w:szCs w:val="24"/>
        </w:rPr>
        <w:t>s</w:t>
      </w:r>
      <w:r w:rsidR="00BE162B" w:rsidRPr="00977A86">
        <w:rPr>
          <w:rFonts w:ascii="Times New Roman" w:hAnsi="Times New Roman" w:cs="Times New Roman"/>
          <w:sz w:val="24"/>
          <w:szCs w:val="24"/>
        </w:rPr>
        <w:t>, 11.9%</w:t>
      </w:r>
      <w:r w:rsidR="007D5C43" w:rsidRPr="00977A86">
        <w:rPr>
          <w:rFonts w:ascii="Times New Roman" w:hAnsi="Times New Roman" w:cs="Times New Roman"/>
          <w:sz w:val="24"/>
          <w:szCs w:val="24"/>
        </w:rPr>
        <w:t xml:space="preserve"> equivalent to 40 respondents</w:t>
      </w:r>
      <w:r w:rsidR="00BE162B" w:rsidRPr="00977A86">
        <w:rPr>
          <w:rFonts w:ascii="Times New Roman" w:hAnsi="Times New Roman" w:cs="Times New Roman"/>
          <w:sz w:val="24"/>
          <w:szCs w:val="24"/>
        </w:rPr>
        <w:t xml:space="preserve"> were master degree holder</w:t>
      </w:r>
      <w:r w:rsidR="00FE7F90" w:rsidRPr="00977A86">
        <w:rPr>
          <w:rFonts w:ascii="Times New Roman" w:hAnsi="Times New Roman" w:cs="Times New Roman"/>
          <w:sz w:val="24"/>
          <w:szCs w:val="24"/>
        </w:rPr>
        <w:t>s and</w:t>
      </w:r>
      <w:r w:rsidR="00BE162B" w:rsidRPr="00977A86">
        <w:rPr>
          <w:rFonts w:ascii="Times New Roman" w:hAnsi="Times New Roman" w:cs="Times New Roman"/>
          <w:sz w:val="24"/>
          <w:szCs w:val="24"/>
        </w:rPr>
        <w:t xml:space="preserve"> 0.3</w:t>
      </w:r>
      <w:r w:rsidRPr="00977A86">
        <w:rPr>
          <w:rFonts w:ascii="Times New Roman" w:hAnsi="Times New Roman" w:cs="Times New Roman"/>
          <w:sz w:val="24"/>
          <w:szCs w:val="24"/>
        </w:rPr>
        <w:t>%</w:t>
      </w:r>
      <w:r w:rsidR="007D5C43" w:rsidRPr="00977A86">
        <w:rPr>
          <w:rFonts w:ascii="Times New Roman" w:hAnsi="Times New Roman" w:cs="Times New Roman"/>
          <w:sz w:val="24"/>
          <w:szCs w:val="24"/>
        </w:rPr>
        <w:t xml:space="preserve"> equivalent to 1 respondent</w:t>
      </w:r>
      <w:r w:rsidRPr="00977A86">
        <w:rPr>
          <w:rFonts w:ascii="Times New Roman" w:hAnsi="Times New Roman" w:cs="Times New Roman"/>
          <w:sz w:val="24"/>
          <w:szCs w:val="24"/>
        </w:rPr>
        <w:t xml:space="preserve"> w</w:t>
      </w:r>
      <w:r w:rsidR="007D5C43" w:rsidRPr="00977A86">
        <w:rPr>
          <w:rFonts w:ascii="Times New Roman" w:hAnsi="Times New Roman" w:cs="Times New Roman"/>
          <w:sz w:val="24"/>
          <w:szCs w:val="24"/>
        </w:rPr>
        <w:t>as a</w:t>
      </w:r>
      <w:r w:rsidRPr="00977A86">
        <w:rPr>
          <w:rFonts w:ascii="Times New Roman" w:hAnsi="Times New Roman" w:cs="Times New Roman"/>
          <w:sz w:val="24"/>
          <w:szCs w:val="24"/>
        </w:rPr>
        <w:t xml:space="preserve"> PhD holder. This</w:t>
      </w:r>
      <w:r w:rsidR="00891C85" w:rsidRPr="00977A86">
        <w:rPr>
          <w:rFonts w:ascii="Times New Roman" w:hAnsi="Times New Roman" w:cs="Times New Roman"/>
          <w:sz w:val="24"/>
          <w:szCs w:val="24"/>
        </w:rPr>
        <w:t xml:space="preserve"> indicated that the respondents had a relevant knowledge to respond the questions under the study. The results are as shown in the </w:t>
      </w:r>
      <w:r w:rsidR="003A3AE1" w:rsidRPr="00977A86">
        <w:rPr>
          <w:rFonts w:ascii="Times New Roman" w:hAnsi="Times New Roman" w:cs="Times New Roman"/>
          <w:sz w:val="24"/>
          <w:szCs w:val="24"/>
        </w:rPr>
        <w:t>T</w:t>
      </w:r>
      <w:r w:rsidR="00E57C29" w:rsidRPr="00977A86">
        <w:rPr>
          <w:rFonts w:ascii="Times New Roman" w:hAnsi="Times New Roman" w:cs="Times New Roman"/>
          <w:sz w:val="24"/>
          <w:szCs w:val="24"/>
        </w:rPr>
        <w:t>able 4.2</w:t>
      </w:r>
      <w:r w:rsidR="00891C85" w:rsidRPr="00977A86">
        <w:rPr>
          <w:rFonts w:ascii="Times New Roman" w:hAnsi="Times New Roman" w:cs="Times New Roman"/>
          <w:sz w:val="24"/>
          <w:szCs w:val="24"/>
        </w:rPr>
        <w:t xml:space="preserve"> below:</w:t>
      </w:r>
    </w:p>
    <w:p w14:paraId="22B61113" w14:textId="77777777" w:rsidR="008A6E9A" w:rsidRPr="00977A86" w:rsidRDefault="008A6E9A" w:rsidP="002A2A13">
      <w:pPr>
        <w:tabs>
          <w:tab w:val="left" w:pos="8550"/>
        </w:tabs>
        <w:spacing w:after="0" w:line="480" w:lineRule="auto"/>
        <w:jc w:val="both"/>
        <w:rPr>
          <w:rFonts w:ascii="Times New Roman" w:hAnsi="Times New Roman" w:cs="Times New Roman"/>
          <w:sz w:val="24"/>
          <w:szCs w:val="24"/>
        </w:rPr>
      </w:pPr>
    </w:p>
    <w:p w14:paraId="3DB9C12C" w14:textId="0A51DF2B" w:rsidR="00334293" w:rsidRPr="00977A86" w:rsidRDefault="00D824C3" w:rsidP="002A2A13">
      <w:pPr>
        <w:tabs>
          <w:tab w:val="left" w:pos="8550"/>
        </w:tabs>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lastRenderedPageBreak/>
        <w:t>Table 4.2</w:t>
      </w:r>
      <w:r w:rsidR="00BA55F5">
        <w:rPr>
          <w:rFonts w:ascii="Times New Roman" w:hAnsi="Times New Roman" w:cs="Times New Roman"/>
          <w:b/>
          <w:sz w:val="24"/>
          <w:szCs w:val="24"/>
        </w:rPr>
        <w:t>:</w:t>
      </w:r>
      <w:r w:rsidRPr="00977A86">
        <w:rPr>
          <w:rFonts w:ascii="Times New Roman" w:hAnsi="Times New Roman" w:cs="Times New Roman"/>
          <w:b/>
          <w:sz w:val="24"/>
          <w:szCs w:val="24"/>
        </w:rPr>
        <w:t xml:space="preserve"> Respondents’ Education Level</w:t>
      </w:r>
      <w:r w:rsidR="00BA55F5">
        <w:rPr>
          <w:rFonts w:ascii="Times New Roman" w:hAnsi="Times New Roman" w:cs="Times New Roman"/>
          <w:b/>
          <w:sz w:val="24"/>
          <w:szCs w:val="24"/>
        </w:rPr>
        <w:fldChar w:fldCharType="begin"/>
      </w:r>
      <w:r w:rsidR="00BA55F5">
        <w:instrText xml:space="preserve"> TC "</w:instrText>
      </w:r>
      <w:bookmarkStart w:id="163" w:name="_Toc201367411"/>
      <w:r w:rsidR="00BA55F5" w:rsidRPr="00B158CB">
        <w:rPr>
          <w:rFonts w:ascii="Times New Roman" w:hAnsi="Times New Roman" w:cs="Times New Roman"/>
          <w:b/>
          <w:sz w:val="24"/>
          <w:szCs w:val="24"/>
        </w:rPr>
        <w:instrText>Table 4.2: Respondents’ Education Level</w:instrText>
      </w:r>
      <w:bookmarkEnd w:id="163"/>
      <w:r w:rsidR="00BA55F5">
        <w:instrText xml:space="preserve">" \f T \l "1" </w:instrText>
      </w:r>
      <w:r w:rsidR="00BA55F5">
        <w:rPr>
          <w:rFonts w:ascii="Times New Roman" w:hAnsi="Times New Roman" w:cs="Times New Roman"/>
          <w:b/>
          <w:sz w:val="24"/>
          <w:szCs w:val="24"/>
        </w:rPr>
        <w:fldChar w:fldCharType="end"/>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3142"/>
        <w:gridCol w:w="3058"/>
        <w:gridCol w:w="2021"/>
      </w:tblGrid>
      <w:tr w:rsidR="00D824C3" w:rsidRPr="00977A86" w14:paraId="64822C43" w14:textId="77777777" w:rsidTr="00BA55F5">
        <w:trPr>
          <w:cantSplit/>
        </w:trPr>
        <w:tc>
          <w:tcPr>
            <w:tcW w:w="1911" w:type="pct"/>
            <w:tcBorders>
              <w:top w:val="single" w:sz="4" w:space="0" w:color="auto"/>
              <w:bottom w:val="single" w:sz="4" w:space="0" w:color="auto"/>
            </w:tcBorders>
            <w:shd w:val="clear" w:color="auto" w:fill="FFFFFF"/>
            <w:vAlign w:val="bottom"/>
          </w:tcPr>
          <w:p w14:paraId="1A348276" w14:textId="77777777" w:rsidR="00886738" w:rsidRPr="00977A86" w:rsidRDefault="00873393" w:rsidP="00BA55F5">
            <w:pPr>
              <w:autoSpaceDE w:val="0"/>
              <w:autoSpaceDN w:val="0"/>
              <w:adjustRightInd w:val="0"/>
              <w:spacing w:after="0" w:line="240" w:lineRule="auto"/>
              <w:rPr>
                <w:rFonts w:ascii="Times New Roman" w:hAnsi="Times New Roman" w:cs="Times New Roman"/>
                <w:b/>
                <w:bCs/>
                <w:sz w:val="24"/>
                <w:szCs w:val="24"/>
              </w:rPr>
            </w:pPr>
            <w:r w:rsidRPr="00977A86">
              <w:rPr>
                <w:rFonts w:ascii="Times New Roman" w:hAnsi="Times New Roman" w:cs="Times New Roman"/>
                <w:b/>
                <w:bCs/>
                <w:sz w:val="24"/>
                <w:szCs w:val="24"/>
              </w:rPr>
              <w:t>Education level</w:t>
            </w:r>
          </w:p>
        </w:tc>
        <w:tc>
          <w:tcPr>
            <w:tcW w:w="1860" w:type="pct"/>
            <w:tcBorders>
              <w:top w:val="single" w:sz="4" w:space="0" w:color="auto"/>
              <w:bottom w:val="single" w:sz="4" w:space="0" w:color="auto"/>
            </w:tcBorders>
            <w:shd w:val="clear" w:color="auto" w:fill="FFFFFF"/>
            <w:vAlign w:val="bottom"/>
          </w:tcPr>
          <w:p w14:paraId="6B7DBBA9" w14:textId="77777777" w:rsidR="00886738" w:rsidRPr="00977A86" w:rsidRDefault="00886738"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1229" w:type="pct"/>
            <w:tcBorders>
              <w:top w:val="single" w:sz="4" w:space="0" w:color="auto"/>
              <w:bottom w:val="single" w:sz="4" w:space="0" w:color="auto"/>
            </w:tcBorders>
            <w:shd w:val="clear" w:color="auto" w:fill="FFFFFF"/>
            <w:vAlign w:val="bottom"/>
          </w:tcPr>
          <w:p w14:paraId="51953795" w14:textId="77777777" w:rsidR="00886738" w:rsidRPr="00977A86" w:rsidRDefault="00886738"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E50504" w:rsidRPr="00977A86" w14:paraId="0BBB6D47" w14:textId="77777777" w:rsidTr="00BA55F5">
        <w:trPr>
          <w:cantSplit/>
        </w:trPr>
        <w:tc>
          <w:tcPr>
            <w:tcW w:w="1911" w:type="pct"/>
            <w:tcBorders>
              <w:top w:val="single" w:sz="4" w:space="0" w:color="auto"/>
            </w:tcBorders>
            <w:shd w:val="clear" w:color="auto" w:fill="FFFFFF" w:themeFill="background1"/>
          </w:tcPr>
          <w:p w14:paraId="70E8FE13" w14:textId="77777777" w:rsidR="00E50504" w:rsidRPr="00977A86" w:rsidRDefault="00E50504"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O' level</w:t>
            </w:r>
          </w:p>
        </w:tc>
        <w:tc>
          <w:tcPr>
            <w:tcW w:w="1860" w:type="pct"/>
            <w:tcBorders>
              <w:top w:val="single" w:sz="4" w:space="0" w:color="auto"/>
            </w:tcBorders>
            <w:shd w:val="clear" w:color="auto" w:fill="FFFFFF"/>
          </w:tcPr>
          <w:p w14:paraId="356802C8"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46</w:t>
            </w:r>
          </w:p>
        </w:tc>
        <w:tc>
          <w:tcPr>
            <w:tcW w:w="1229" w:type="pct"/>
            <w:tcBorders>
              <w:top w:val="single" w:sz="4" w:space="0" w:color="auto"/>
            </w:tcBorders>
            <w:shd w:val="clear" w:color="auto" w:fill="FFFFFF"/>
          </w:tcPr>
          <w:p w14:paraId="723F9170"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13.7</w:t>
            </w:r>
          </w:p>
        </w:tc>
      </w:tr>
      <w:tr w:rsidR="00E50504" w:rsidRPr="00977A86" w14:paraId="350D8A68" w14:textId="77777777" w:rsidTr="00BA55F5">
        <w:trPr>
          <w:cantSplit/>
        </w:trPr>
        <w:tc>
          <w:tcPr>
            <w:tcW w:w="1911" w:type="pct"/>
            <w:shd w:val="clear" w:color="auto" w:fill="FFFFFF" w:themeFill="background1"/>
          </w:tcPr>
          <w:p w14:paraId="305BEC60" w14:textId="77777777" w:rsidR="00E50504" w:rsidRPr="00977A86" w:rsidRDefault="00E50504"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A' level</w:t>
            </w:r>
          </w:p>
        </w:tc>
        <w:tc>
          <w:tcPr>
            <w:tcW w:w="1860" w:type="pct"/>
            <w:shd w:val="clear" w:color="auto" w:fill="FFFFFF"/>
          </w:tcPr>
          <w:p w14:paraId="5187DF76"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27</w:t>
            </w:r>
          </w:p>
        </w:tc>
        <w:tc>
          <w:tcPr>
            <w:tcW w:w="1229" w:type="pct"/>
            <w:shd w:val="clear" w:color="auto" w:fill="FFFFFF"/>
          </w:tcPr>
          <w:p w14:paraId="6494A1BC"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8.0</w:t>
            </w:r>
          </w:p>
        </w:tc>
      </w:tr>
      <w:tr w:rsidR="00E50504" w:rsidRPr="00977A86" w14:paraId="20F10E11" w14:textId="77777777" w:rsidTr="00BA55F5">
        <w:trPr>
          <w:cantSplit/>
        </w:trPr>
        <w:tc>
          <w:tcPr>
            <w:tcW w:w="1911" w:type="pct"/>
            <w:shd w:val="clear" w:color="auto" w:fill="FFFFFF" w:themeFill="background1"/>
          </w:tcPr>
          <w:p w14:paraId="63837AD7" w14:textId="77777777" w:rsidR="00E50504" w:rsidRPr="00977A86" w:rsidRDefault="00E50504"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Certificate</w:t>
            </w:r>
          </w:p>
        </w:tc>
        <w:tc>
          <w:tcPr>
            <w:tcW w:w="1860" w:type="pct"/>
            <w:shd w:val="clear" w:color="auto" w:fill="FFFFFF"/>
          </w:tcPr>
          <w:p w14:paraId="460C79C0"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69</w:t>
            </w:r>
          </w:p>
        </w:tc>
        <w:tc>
          <w:tcPr>
            <w:tcW w:w="1229" w:type="pct"/>
            <w:shd w:val="clear" w:color="auto" w:fill="FFFFFF"/>
          </w:tcPr>
          <w:p w14:paraId="67A786F3"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20.5</w:t>
            </w:r>
          </w:p>
        </w:tc>
      </w:tr>
      <w:tr w:rsidR="00E50504" w:rsidRPr="00977A86" w14:paraId="418DD7E7" w14:textId="77777777" w:rsidTr="00BA55F5">
        <w:trPr>
          <w:cantSplit/>
        </w:trPr>
        <w:tc>
          <w:tcPr>
            <w:tcW w:w="1911" w:type="pct"/>
            <w:shd w:val="clear" w:color="auto" w:fill="FFFFFF" w:themeFill="background1"/>
          </w:tcPr>
          <w:p w14:paraId="5AB56A55" w14:textId="77777777" w:rsidR="00E50504" w:rsidRPr="00977A86" w:rsidRDefault="00E50504"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Diploma</w:t>
            </w:r>
          </w:p>
        </w:tc>
        <w:tc>
          <w:tcPr>
            <w:tcW w:w="1860" w:type="pct"/>
            <w:shd w:val="clear" w:color="auto" w:fill="FFFFFF"/>
          </w:tcPr>
          <w:p w14:paraId="7CBD15A4"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60</w:t>
            </w:r>
          </w:p>
        </w:tc>
        <w:tc>
          <w:tcPr>
            <w:tcW w:w="1229" w:type="pct"/>
            <w:shd w:val="clear" w:color="auto" w:fill="FFFFFF"/>
          </w:tcPr>
          <w:p w14:paraId="7CF441D1"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17.9</w:t>
            </w:r>
          </w:p>
        </w:tc>
      </w:tr>
      <w:tr w:rsidR="00E50504" w:rsidRPr="00977A86" w14:paraId="49925374" w14:textId="77777777" w:rsidTr="00BA55F5">
        <w:trPr>
          <w:cantSplit/>
        </w:trPr>
        <w:tc>
          <w:tcPr>
            <w:tcW w:w="1911" w:type="pct"/>
            <w:shd w:val="clear" w:color="auto" w:fill="FFFFFF" w:themeFill="background1"/>
          </w:tcPr>
          <w:p w14:paraId="79A07ED3" w14:textId="77777777" w:rsidR="00E50504" w:rsidRPr="00977A86" w:rsidRDefault="00E50504"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Bachelor</w:t>
            </w:r>
          </w:p>
        </w:tc>
        <w:tc>
          <w:tcPr>
            <w:tcW w:w="1860" w:type="pct"/>
            <w:shd w:val="clear" w:color="auto" w:fill="FFFFFF"/>
          </w:tcPr>
          <w:p w14:paraId="1D2E508D"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93</w:t>
            </w:r>
          </w:p>
        </w:tc>
        <w:tc>
          <w:tcPr>
            <w:tcW w:w="1229" w:type="pct"/>
            <w:shd w:val="clear" w:color="auto" w:fill="FFFFFF"/>
          </w:tcPr>
          <w:p w14:paraId="14D4FA48"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27.7</w:t>
            </w:r>
          </w:p>
        </w:tc>
      </w:tr>
      <w:tr w:rsidR="00E50504" w:rsidRPr="00977A86" w14:paraId="561C67C6" w14:textId="77777777" w:rsidTr="00BA55F5">
        <w:trPr>
          <w:cantSplit/>
          <w:trHeight w:val="80"/>
        </w:trPr>
        <w:tc>
          <w:tcPr>
            <w:tcW w:w="1911" w:type="pct"/>
            <w:shd w:val="clear" w:color="auto" w:fill="FFFFFF" w:themeFill="background1"/>
          </w:tcPr>
          <w:p w14:paraId="0D9864EE" w14:textId="77777777" w:rsidR="00E50504" w:rsidRPr="00977A86" w:rsidRDefault="00E50504"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Master</w:t>
            </w:r>
          </w:p>
        </w:tc>
        <w:tc>
          <w:tcPr>
            <w:tcW w:w="1860" w:type="pct"/>
            <w:shd w:val="clear" w:color="auto" w:fill="FFFFFF"/>
          </w:tcPr>
          <w:p w14:paraId="2A64C57F"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40</w:t>
            </w:r>
          </w:p>
        </w:tc>
        <w:tc>
          <w:tcPr>
            <w:tcW w:w="1229" w:type="pct"/>
            <w:shd w:val="clear" w:color="auto" w:fill="FFFFFF"/>
          </w:tcPr>
          <w:p w14:paraId="76F9541A"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11.9</w:t>
            </w:r>
          </w:p>
        </w:tc>
      </w:tr>
      <w:tr w:rsidR="00E50504" w:rsidRPr="00977A86" w14:paraId="54ABF167" w14:textId="77777777" w:rsidTr="00BA55F5">
        <w:trPr>
          <w:cantSplit/>
        </w:trPr>
        <w:tc>
          <w:tcPr>
            <w:tcW w:w="1911" w:type="pct"/>
            <w:shd w:val="clear" w:color="auto" w:fill="FFFFFF" w:themeFill="background1"/>
          </w:tcPr>
          <w:p w14:paraId="1AC5FA5D" w14:textId="77777777" w:rsidR="00E50504" w:rsidRPr="00977A86" w:rsidRDefault="00E50504"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PhD</w:t>
            </w:r>
          </w:p>
        </w:tc>
        <w:tc>
          <w:tcPr>
            <w:tcW w:w="1860" w:type="pct"/>
            <w:shd w:val="clear" w:color="auto" w:fill="FFFFFF"/>
          </w:tcPr>
          <w:p w14:paraId="382276AF"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w:t>
            </w:r>
          </w:p>
        </w:tc>
        <w:tc>
          <w:tcPr>
            <w:tcW w:w="1229" w:type="pct"/>
            <w:shd w:val="clear" w:color="auto" w:fill="FFFFFF"/>
          </w:tcPr>
          <w:p w14:paraId="1D2FFA8F" w14:textId="77777777" w:rsidR="00E50504" w:rsidRPr="00977A86" w:rsidRDefault="000730F4"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0</w:t>
            </w:r>
            <w:r w:rsidR="00E50504" w:rsidRPr="00977A86">
              <w:rPr>
                <w:rFonts w:ascii="Times New Roman" w:hAnsi="Times New Roman" w:cs="Times New Roman"/>
                <w:sz w:val="24"/>
                <w:szCs w:val="24"/>
              </w:rPr>
              <w:t>.3</w:t>
            </w:r>
          </w:p>
        </w:tc>
      </w:tr>
      <w:tr w:rsidR="00E50504" w:rsidRPr="00977A86" w14:paraId="18D02EBA" w14:textId="77777777" w:rsidTr="00BA55F5">
        <w:trPr>
          <w:cantSplit/>
        </w:trPr>
        <w:tc>
          <w:tcPr>
            <w:tcW w:w="1911" w:type="pct"/>
            <w:shd w:val="clear" w:color="auto" w:fill="FFFFFF" w:themeFill="background1"/>
          </w:tcPr>
          <w:p w14:paraId="6358D1C2" w14:textId="77777777" w:rsidR="00E50504" w:rsidRPr="00977A86" w:rsidRDefault="00E50504" w:rsidP="00BA55F5">
            <w:pPr>
              <w:autoSpaceDE w:val="0"/>
              <w:autoSpaceDN w:val="0"/>
              <w:adjustRightInd w:val="0"/>
              <w:spacing w:after="0" w:line="240" w:lineRule="auto"/>
              <w:rPr>
                <w:rFonts w:ascii="Times New Roman" w:hAnsi="Times New Roman" w:cs="Times New Roman"/>
                <w:b/>
                <w:sz w:val="24"/>
                <w:szCs w:val="24"/>
              </w:rPr>
            </w:pPr>
            <w:r w:rsidRPr="00977A86">
              <w:rPr>
                <w:rFonts w:ascii="Times New Roman" w:hAnsi="Times New Roman" w:cs="Times New Roman"/>
                <w:b/>
                <w:sz w:val="24"/>
                <w:szCs w:val="24"/>
              </w:rPr>
              <w:t>Total</w:t>
            </w:r>
          </w:p>
        </w:tc>
        <w:tc>
          <w:tcPr>
            <w:tcW w:w="1860" w:type="pct"/>
            <w:shd w:val="clear" w:color="auto" w:fill="FFFFFF"/>
          </w:tcPr>
          <w:p w14:paraId="6173FB68"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1229" w:type="pct"/>
            <w:shd w:val="clear" w:color="auto" w:fill="FFFFFF"/>
          </w:tcPr>
          <w:p w14:paraId="3980AF41" w14:textId="77777777" w:rsidR="00E50504" w:rsidRPr="00977A86" w:rsidRDefault="00E50504"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059D4E72" w14:textId="77777777" w:rsidR="00BD5B24" w:rsidRPr="00977A86" w:rsidRDefault="000526DF" w:rsidP="002A2A13">
      <w:pPr>
        <w:autoSpaceDE w:val="0"/>
        <w:autoSpaceDN w:val="0"/>
        <w:adjustRightInd w:val="0"/>
        <w:spacing w:after="0" w:line="480" w:lineRule="auto"/>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data (2024)</w:t>
      </w:r>
      <w:bookmarkStart w:id="164" w:name="_Toc180675481"/>
    </w:p>
    <w:p w14:paraId="1D028B6D" w14:textId="77777777" w:rsidR="00074420" w:rsidRPr="00A7056F" w:rsidRDefault="00074420" w:rsidP="002A2A13">
      <w:pPr>
        <w:autoSpaceDE w:val="0"/>
        <w:autoSpaceDN w:val="0"/>
        <w:adjustRightInd w:val="0"/>
        <w:spacing w:after="0" w:line="480" w:lineRule="auto"/>
        <w:rPr>
          <w:rFonts w:ascii="Times New Roman" w:hAnsi="Times New Roman" w:cs="Times New Roman"/>
          <w:b/>
          <w:sz w:val="24"/>
          <w:szCs w:val="24"/>
        </w:rPr>
      </w:pPr>
    </w:p>
    <w:p w14:paraId="05AB9783" w14:textId="2ED54150" w:rsidR="00334293" w:rsidRPr="00977A86" w:rsidRDefault="0029069A" w:rsidP="002A2A13">
      <w:pPr>
        <w:pStyle w:val="Heading3"/>
        <w:spacing w:before="0" w:line="480" w:lineRule="auto"/>
        <w:rPr>
          <w:rFonts w:ascii="Times New Roman" w:hAnsi="Times New Roman" w:cs="Times New Roman"/>
          <w:b/>
          <w:bCs/>
          <w:sz w:val="24"/>
          <w:szCs w:val="24"/>
        </w:rPr>
      </w:pPr>
      <w:r w:rsidRPr="00977A86">
        <w:rPr>
          <w:rFonts w:ascii="Times New Roman" w:hAnsi="Times New Roman" w:cs="Times New Roman"/>
          <w:b/>
          <w:bCs/>
          <w:color w:val="auto"/>
          <w:sz w:val="24"/>
          <w:szCs w:val="24"/>
        </w:rPr>
        <w:t>4.</w:t>
      </w:r>
      <w:r w:rsidR="001362D4" w:rsidRPr="00977A86">
        <w:rPr>
          <w:rFonts w:ascii="Times New Roman" w:hAnsi="Times New Roman" w:cs="Times New Roman"/>
          <w:b/>
          <w:bCs/>
          <w:color w:val="auto"/>
          <w:sz w:val="24"/>
          <w:szCs w:val="24"/>
        </w:rPr>
        <w:t>2</w:t>
      </w:r>
      <w:r w:rsidRPr="00977A86">
        <w:rPr>
          <w:rFonts w:ascii="Times New Roman" w:hAnsi="Times New Roman" w:cs="Times New Roman"/>
          <w:b/>
          <w:bCs/>
          <w:color w:val="auto"/>
          <w:sz w:val="24"/>
          <w:szCs w:val="24"/>
        </w:rPr>
        <w:t>.2 Respondents’ Age</w:t>
      </w:r>
      <w:bookmarkEnd w:id="164"/>
      <w:r w:rsidR="00BA55F5">
        <w:rPr>
          <w:rFonts w:ascii="Times New Roman" w:hAnsi="Times New Roman" w:cs="Times New Roman"/>
          <w:b/>
          <w:bCs/>
          <w:color w:val="auto"/>
          <w:sz w:val="24"/>
          <w:szCs w:val="24"/>
        </w:rPr>
        <w:fldChar w:fldCharType="begin"/>
      </w:r>
      <w:r w:rsidR="00BA55F5">
        <w:instrText xml:space="preserve"> TC "</w:instrText>
      </w:r>
      <w:bookmarkStart w:id="165" w:name="_Toc201370671"/>
      <w:r w:rsidR="00BA55F5" w:rsidRPr="00502704">
        <w:rPr>
          <w:rFonts w:ascii="Times New Roman" w:hAnsi="Times New Roman" w:cs="Times New Roman"/>
          <w:b/>
          <w:bCs/>
          <w:color w:val="auto"/>
          <w:sz w:val="24"/>
          <w:szCs w:val="24"/>
        </w:rPr>
        <w:instrText>4.2.2 Respondents’ Age</w:instrText>
      </w:r>
      <w:bookmarkEnd w:id="165"/>
      <w:r w:rsidR="00BA55F5">
        <w:instrText xml:space="preserve">" \f C \l "1" </w:instrText>
      </w:r>
      <w:r w:rsidR="00BA55F5">
        <w:rPr>
          <w:rFonts w:ascii="Times New Roman" w:hAnsi="Times New Roman" w:cs="Times New Roman"/>
          <w:b/>
          <w:bCs/>
          <w:color w:val="auto"/>
          <w:sz w:val="24"/>
          <w:szCs w:val="24"/>
        </w:rPr>
        <w:fldChar w:fldCharType="end"/>
      </w:r>
    </w:p>
    <w:p w14:paraId="22E037EF" w14:textId="77777777" w:rsidR="0029069A" w:rsidRPr="00977A86" w:rsidRDefault="0029069A"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w:t>
      </w:r>
      <w:r w:rsidR="007D5C43" w:rsidRPr="00977A86">
        <w:rPr>
          <w:rFonts w:ascii="Times New Roman" w:hAnsi="Times New Roman" w:cs="Times New Roman"/>
          <w:sz w:val="24"/>
          <w:szCs w:val="24"/>
        </w:rPr>
        <w:t xml:space="preserve"> respondents were asked to identify their ages. The results showed </w:t>
      </w:r>
      <w:r w:rsidR="006F59CC" w:rsidRPr="00977A86">
        <w:rPr>
          <w:rFonts w:ascii="Times New Roman" w:hAnsi="Times New Roman" w:cs="Times New Roman"/>
          <w:sz w:val="24"/>
          <w:szCs w:val="24"/>
        </w:rPr>
        <w:t>that respondents</w:t>
      </w:r>
      <w:r w:rsidR="00CE38ED" w:rsidRPr="00977A86">
        <w:rPr>
          <w:rFonts w:ascii="Times New Roman" w:hAnsi="Times New Roman" w:cs="Times New Roman"/>
          <w:sz w:val="24"/>
          <w:szCs w:val="24"/>
        </w:rPr>
        <w:t xml:space="preserve">’ age was ranging from below 30 years to 51 years and above as follows; most respondents of about 49.1% </w:t>
      </w:r>
      <w:r w:rsidR="007D5C43" w:rsidRPr="00977A86">
        <w:rPr>
          <w:rFonts w:ascii="Times New Roman" w:hAnsi="Times New Roman" w:cs="Times New Roman"/>
          <w:sz w:val="24"/>
          <w:szCs w:val="24"/>
        </w:rPr>
        <w:t xml:space="preserve">equivalent to 165 respondents </w:t>
      </w:r>
      <w:r w:rsidR="00CE38ED" w:rsidRPr="00977A86">
        <w:rPr>
          <w:rFonts w:ascii="Times New Roman" w:hAnsi="Times New Roman" w:cs="Times New Roman"/>
          <w:sz w:val="24"/>
          <w:szCs w:val="24"/>
        </w:rPr>
        <w:t xml:space="preserve">were in the age of below 30 years, 32.7% </w:t>
      </w:r>
      <w:r w:rsidR="007D5C43" w:rsidRPr="00977A86">
        <w:rPr>
          <w:rFonts w:ascii="Times New Roman" w:hAnsi="Times New Roman" w:cs="Times New Roman"/>
          <w:sz w:val="24"/>
          <w:szCs w:val="24"/>
        </w:rPr>
        <w:t xml:space="preserve">equivalent to 110 respondents </w:t>
      </w:r>
      <w:r w:rsidR="00CE38ED" w:rsidRPr="00977A86">
        <w:rPr>
          <w:rFonts w:ascii="Times New Roman" w:hAnsi="Times New Roman" w:cs="Times New Roman"/>
          <w:sz w:val="24"/>
          <w:szCs w:val="24"/>
        </w:rPr>
        <w:t xml:space="preserve">were in the age of 31 – 40 </w:t>
      </w:r>
      <w:r w:rsidR="000526DF" w:rsidRPr="00977A86">
        <w:rPr>
          <w:rFonts w:ascii="Times New Roman" w:hAnsi="Times New Roman" w:cs="Times New Roman"/>
          <w:sz w:val="24"/>
          <w:szCs w:val="24"/>
        </w:rPr>
        <w:t>years, 15.2</w:t>
      </w:r>
      <w:r w:rsidR="00CE38ED" w:rsidRPr="00977A86">
        <w:rPr>
          <w:rFonts w:ascii="Times New Roman" w:hAnsi="Times New Roman" w:cs="Times New Roman"/>
          <w:sz w:val="24"/>
          <w:szCs w:val="24"/>
        </w:rPr>
        <w:t xml:space="preserve">% </w:t>
      </w:r>
      <w:r w:rsidR="007D5C43" w:rsidRPr="00977A86">
        <w:rPr>
          <w:rFonts w:ascii="Times New Roman" w:hAnsi="Times New Roman" w:cs="Times New Roman"/>
          <w:sz w:val="24"/>
          <w:szCs w:val="24"/>
        </w:rPr>
        <w:t xml:space="preserve">equivalent to 51 respondents </w:t>
      </w:r>
      <w:r w:rsidR="00CE38ED" w:rsidRPr="00977A86">
        <w:rPr>
          <w:rFonts w:ascii="Times New Roman" w:hAnsi="Times New Roman" w:cs="Times New Roman"/>
          <w:sz w:val="24"/>
          <w:szCs w:val="24"/>
        </w:rPr>
        <w:t xml:space="preserve">were in the age </w:t>
      </w:r>
      <w:r w:rsidR="007D5C43" w:rsidRPr="00977A86">
        <w:rPr>
          <w:rFonts w:ascii="Times New Roman" w:hAnsi="Times New Roman" w:cs="Times New Roman"/>
          <w:sz w:val="24"/>
          <w:szCs w:val="24"/>
        </w:rPr>
        <w:t xml:space="preserve">of </w:t>
      </w:r>
      <w:r w:rsidR="00CE38ED" w:rsidRPr="00977A86">
        <w:rPr>
          <w:rFonts w:ascii="Times New Roman" w:hAnsi="Times New Roman" w:cs="Times New Roman"/>
          <w:sz w:val="24"/>
          <w:szCs w:val="24"/>
        </w:rPr>
        <w:t xml:space="preserve">41 – 50 </w:t>
      </w:r>
      <w:r w:rsidR="000526DF" w:rsidRPr="00977A86">
        <w:rPr>
          <w:rFonts w:ascii="Times New Roman" w:hAnsi="Times New Roman" w:cs="Times New Roman"/>
          <w:sz w:val="24"/>
          <w:szCs w:val="24"/>
        </w:rPr>
        <w:t>years, and 3.0</w:t>
      </w:r>
      <w:r w:rsidR="00CE38ED" w:rsidRPr="00977A86">
        <w:rPr>
          <w:rFonts w:ascii="Times New Roman" w:hAnsi="Times New Roman" w:cs="Times New Roman"/>
          <w:sz w:val="24"/>
          <w:szCs w:val="24"/>
        </w:rPr>
        <w:t xml:space="preserve">% </w:t>
      </w:r>
      <w:r w:rsidR="00AE5A41" w:rsidRPr="00977A86">
        <w:rPr>
          <w:rFonts w:ascii="Times New Roman" w:hAnsi="Times New Roman" w:cs="Times New Roman"/>
          <w:sz w:val="24"/>
          <w:szCs w:val="24"/>
        </w:rPr>
        <w:t xml:space="preserve">equivalent to 10 respondents </w:t>
      </w:r>
      <w:r w:rsidR="00CE38ED" w:rsidRPr="00977A86">
        <w:rPr>
          <w:rFonts w:ascii="Times New Roman" w:hAnsi="Times New Roman" w:cs="Times New Roman"/>
          <w:sz w:val="24"/>
          <w:szCs w:val="24"/>
        </w:rPr>
        <w:t xml:space="preserve">were in the age of 51 years and above as shown in the </w:t>
      </w:r>
      <w:r w:rsidR="003A3AE1" w:rsidRPr="00977A86">
        <w:rPr>
          <w:rFonts w:ascii="Times New Roman" w:hAnsi="Times New Roman" w:cs="Times New Roman"/>
          <w:sz w:val="24"/>
          <w:szCs w:val="24"/>
        </w:rPr>
        <w:t>T</w:t>
      </w:r>
      <w:r w:rsidR="00CE38ED" w:rsidRPr="00977A86">
        <w:rPr>
          <w:rFonts w:ascii="Times New Roman" w:hAnsi="Times New Roman" w:cs="Times New Roman"/>
          <w:sz w:val="24"/>
          <w:szCs w:val="24"/>
        </w:rPr>
        <w:t>able</w:t>
      </w:r>
      <w:r w:rsidR="003A3AE1" w:rsidRPr="00977A86">
        <w:rPr>
          <w:rFonts w:ascii="Times New Roman" w:hAnsi="Times New Roman" w:cs="Times New Roman"/>
          <w:sz w:val="24"/>
          <w:szCs w:val="24"/>
        </w:rPr>
        <w:t xml:space="preserve"> 4.3</w:t>
      </w:r>
      <w:r w:rsidR="00CE38ED" w:rsidRPr="00977A86">
        <w:rPr>
          <w:rFonts w:ascii="Times New Roman" w:hAnsi="Times New Roman" w:cs="Times New Roman"/>
          <w:sz w:val="24"/>
          <w:szCs w:val="24"/>
        </w:rPr>
        <w:t xml:space="preserve"> below:</w:t>
      </w:r>
    </w:p>
    <w:p w14:paraId="0ECEA046" w14:textId="77777777" w:rsidR="008A6E9A" w:rsidRPr="00A7056F" w:rsidRDefault="008A6E9A" w:rsidP="002A2A13">
      <w:pPr>
        <w:tabs>
          <w:tab w:val="left" w:pos="8550"/>
        </w:tabs>
        <w:spacing w:after="0" w:line="480" w:lineRule="auto"/>
        <w:jc w:val="both"/>
        <w:rPr>
          <w:rFonts w:ascii="Times New Roman" w:hAnsi="Times New Roman" w:cs="Times New Roman"/>
          <w:sz w:val="24"/>
          <w:szCs w:val="24"/>
        </w:rPr>
      </w:pPr>
    </w:p>
    <w:p w14:paraId="27E745BE" w14:textId="2F247CA2" w:rsidR="00CE38ED" w:rsidRPr="00977A86" w:rsidRDefault="00B242DE" w:rsidP="002A2A13">
      <w:pPr>
        <w:tabs>
          <w:tab w:val="left" w:pos="8550"/>
        </w:tabs>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Table 4.3</w:t>
      </w:r>
      <w:r w:rsidR="00BA55F5">
        <w:rPr>
          <w:rFonts w:ascii="Times New Roman" w:hAnsi="Times New Roman" w:cs="Times New Roman"/>
          <w:b/>
          <w:sz w:val="24"/>
          <w:szCs w:val="24"/>
        </w:rPr>
        <w:t>:</w:t>
      </w:r>
      <w:r w:rsidRPr="00977A86">
        <w:rPr>
          <w:rFonts w:ascii="Times New Roman" w:hAnsi="Times New Roman" w:cs="Times New Roman"/>
          <w:b/>
          <w:sz w:val="24"/>
          <w:szCs w:val="24"/>
        </w:rPr>
        <w:t xml:space="preserve"> Respondents’ Age</w:t>
      </w:r>
      <w:r w:rsidR="00BA55F5">
        <w:rPr>
          <w:rFonts w:ascii="Times New Roman" w:hAnsi="Times New Roman" w:cs="Times New Roman"/>
          <w:b/>
          <w:sz w:val="24"/>
          <w:szCs w:val="24"/>
        </w:rPr>
        <w:fldChar w:fldCharType="begin"/>
      </w:r>
      <w:r w:rsidR="00BA55F5">
        <w:instrText xml:space="preserve"> TC "</w:instrText>
      </w:r>
      <w:bookmarkStart w:id="166" w:name="_Toc201367412"/>
      <w:r w:rsidR="00BA55F5" w:rsidRPr="00B060D4">
        <w:rPr>
          <w:rFonts w:ascii="Times New Roman" w:hAnsi="Times New Roman" w:cs="Times New Roman"/>
          <w:b/>
          <w:sz w:val="24"/>
          <w:szCs w:val="24"/>
        </w:rPr>
        <w:instrText>Table 4.3: Respondents’ Age</w:instrText>
      </w:r>
      <w:bookmarkEnd w:id="166"/>
      <w:r w:rsidR="00BA55F5">
        <w:instrText xml:space="preserve">" \f T \l "1" </w:instrText>
      </w:r>
      <w:r w:rsidR="00BA55F5">
        <w:rPr>
          <w:rFonts w:ascii="Times New Roman" w:hAnsi="Times New Roman" w:cs="Times New Roman"/>
          <w:b/>
          <w:sz w:val="24"/>
          <w:szCs w:val="24"/>
        </w:rPr>
        <w:fldChar w:fldCharType="end"/>
      </w:r>
    </w:p>
    <w:tbl>
      <w:tblPr>
        <w:tblW w:w="5000" w:type="pct"/>
        <w:tblCellMar>
          <w:left w:w="0" w:type="dxa"/>
          <w:right w:w="0" w:type="dxa"/>
        </w:tblCellMar>
        <w:tblLook w:val="0000" w:firstRow="0" w:lastRow="0" w:firstColumn="0" w:lastColumn="0" w:noHBand="0" w:noVBand="0"/>
      </w:tblPr>
      <w:tblGrid>
        <w:gridCol w:w="2764"/>
        <w:gridCol w:w="2688"/>
        <w:gridCol w:w="2769"/>
      </w:tblGrid>
      <w:tr w:rsidR="000C21B2" w:rsidRPr="00977A86" w14:paraId="3B1D5A20" w14:textId="77777777" w:rsidTr="00BA55F5">
        <w:trPr>
          <w:cantSplit/>
        </w:trPr>
        <w:tc>
          <w:tcPr>
            <w:tcW w:w="1681" w:type="pct"/>
            <w:tcBorders>
              <w:top w:val="single" w:sz="4" w:space="0" w:color="auto"/>
              <w:bottom w:val="single" w:sz="4" w:space="0" w:color="auto"/>
            </w:tcBorders>
            <w:shd w:val="clear" w:color="auto" w:fill="FFFFFF"/>
            <w:vAlign w:val="bottom"/>
          </w:tcPr>
          <w:p w14:paraId="6E6B5938" w14:textId="77777777" w:rsidR="005831E0" w:rsidRPr="00977A86" w:rsidRDefault="00D126AC" w:rsidP="00BA55F5">
            <w:pPr>
              <w:autoSpaceDE w:val="0"/>
              <w:autoSpaceDN w:val="0"/>
              <w:adjustRightInd w:val="0"/>
              <w:spacing w:after="0" w:line="240" w:lineRule="auto"/>
              <w:rPr>
                <w:rFonts w:ascii="Times New Roman" w:hAnsi="Times New Roman" w:cs="Times New Roman"/>
                <w:b/>
                <w:bCs/>
                <w:sz w:val="24"/>
                <w:szCs w:val="24"/>
              </w:rPr>
            </w:pPr>
            <w:r w:rsidRPr="00977A86">
              <w:rPr>
                <w:rFonts w:ascii="Times New Roman" w:hAnsi="Times New Roman" w:cs="Times New Roman"/>
                <w:b/>
                <w:bCs/>
                <w:sz w:val="24"/>
                <w:szCs w:val="24"/>
              </w:rPr>
              <w:t>Respondents’ age</w:t>
            </w:r>
          </w:p>
        </w:tc>
        <w:tc>
          <w:tcPr>
            <w:tcW w:w="1635" w:type="pct"/>
            <w:tcBorders>
              <w:top w:val="single" w:sz="4" w:space="0" w:color="auto"/>
              <w:bottom w:val="single" w:sz="4" w:space="0" w:color="auto"/>
            </w:tcBorders>
            <w:shd w:val="clear" w:color="auto" w:fill="FFFFFF"/>
            <w:vAlign w:val="bottom"/>
          </w:tcPr>
          <w:p w14:paraId="274AB953" w14:textId="77777777" w:rsidR="005831E0" w:rsidRPr="00977A86" w:rsidRDefault="005831E0"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1684" w:type="pct"/>
            <w:tcBorders>
              <w:top w:val="single" w:sz="4" w:space="0" w:color="auto"/>
              <w:bottom w:val="single" w:sz="4" w:space="0" w:color="auto"/>
            </w:tcBorders>
            <w:shd w:val="clear" w:color="auto" w:fill="FFFFFF"/>
            <w:vAlign w:val="bottom"/>
          </w:tcPr>
          <w:p w14:paraId="78B461EB" w14:textId="77777777" w:rsidR="005831E0" w:rsidRPr="00977A86" w:rsidRDefault="005831E0"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926E2D" w:rsidRPr="00977A86" w14:paraId="43FD069A" w14:textId="77777777" w:rsidTr="00BA55F5">
        <w:trPr>
          <w:cantSplit/>
        </w:trPr>
        <w:tc>
          <w:tcPr>
            <w:tcW w:w="1681" w:type="pct"/>
            <w:tcBorders>
              <w:top w:val="single" w:sz="4" w:space="0" w:color="auto"/>
            </w:tcBorders>
            <w:shd w:val="clear" w:color="auto" w:fill="FFFFFF" w:themeFill="background1"/>
          </w:tcPr>
          <w:p w14:paraId="70174AE0" w14:textId="77777777" w:rsidR="00926E2D" w:rsidRPr="00977A86" w:rsidRDefault="00926E2D"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Below 30 years</w:t>
            </w:r>
          </w:p>
        </w:tc>
        <w:tc>
          <w:tcPr>
            <w:tcW w:w="1635" w:type="pct"/>
            <w:tcBorders>
              <w:top w:val="single" w:sz="4" w:space="0" w:color="auto"/>
            </w:tcBorders>
            <w:shd w:val="clear" w:color="auto" w:fill="FFFFFF"/>
          </w:tcPr>
          <w:p w14:paraId="48A057A1" w14:textId="77777777" w:rsidR="00926E2D" w:rsidRPr="00977A86" w:rsidRDefault="00926E2D" w:rsidP="00BA55F5">
            <w:pPr>
              <w:autoSpaceDE w:val="0"/>
              <w:autoSpaceDN w:val="0"/>
              <w:adjustRightInd w:val="0"/>
              <w:spacing w:after="0" w:line="240" w:lineRule="auto"/>
              <w:jc w:val="right"/>
              <w:rPr>
                <w:rFonts w:ascii="Times New Roman" w:hAnsi="Times New Roman" w:cs="Times New Roman"/>
                <w:sz w:val="24"/>
                <w:szCs w:val="24"/>
              </w:rPr>
            </w:pPr>
            <w:r w:rsidRPr="00977A86">
              <w:rPr>
                <w:rFonts w:ascii="Times New Roman" w:hAnsi="Times New Roman" w:cs="Times New Roman"/>
                <w:sz w:val="24"/>
                <w:szCs w:val="24"/>
              </w:rPr>
              <w:t>165</w:t>
            </w:r>
          </w:p>
        </w:tc>
        <w:tc>
          <w:tcPr>
            <w:tcW w:w="1684" w:type="pct"/>
            <w:tcBorders>
              <w:top w:val="single" w:sz="4" w:space="0" w:color="auto"/>
            </w:tcBorders>
            <w:shd w:val="clear" w:color="auto" w:fill="FFFFFF"/>
          </w:tcPr>
          <w:p w14:paraId="4A4E96D3" w14:textId="77777777" w:rsidR="00926E2D" w:rsidRPr="00977A86" w:rsidRDefault="00926E2D" w:rsidP="00BA55F5">
            <w:pPr>
              <w:autoSpaceDE w:val="0"/>
              <w:autoSpaceDN w:val="0"/>
              <w:adjustRightInd w:val="0"/>
              <w:spacing w:after="0" w:line="240" w:lineRule="auto"/>
              <w:jc w:val="right"/>
              <w:rPr>
                <w:rFonts w:ascii="Times New Roman" w:hAnsi="Times New Roman" w:cs="Times New Roman"/>
                <w:sz w:val="24"/>
                <w:szCs w:val="24"/>
              </w:rPr>
            </w:pPr>
            <w:r w:rsidRPr="00977A86">
              <w:rPr>
                <w:rFonts w:ascii="Times New Roman" w:hAnsi="Times New Roman" w:cs="Times New Roman"/>
                <w:sz w:val="24"/>
                <w:szCs w:val="24"/>
              </w:rPr>
              <w:t>49.1</w:t>
            </w:r>
          </w:p>
        </w:tc>
      </w:tr>
      <w:tr w:rsidR="00926E2D" w:rsidRPr="00977A86" w14:paraId="58DB1DF9" w14:textId="77777777" w:rsidTr="00BA55F5">
        <w:trPr>
          <w:cantSplit/>
        </w:trPr>
        <w:tc>
          <w:tcPr>
            <w:tcW w:w="1681" w:type="pct"/>
            <w:shd w:val="clear" w:color="auto" w:fill="FFFFFF" w:themeFill="background1"/>
          </w:tcPr>
          <w:p w14:paraId="5CF315A4" w14:textId="77777777" w:rsidR="00926E2D" w:rsidRPr="00977A86" w:rsidRDefault="00926E2D"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31 - 40 years</w:t>
            </w:r>
          </w:p>
        </w:tc>
        <w:tc>
          <w:tcPr>
            <w:tcW w:w="1635" w:type="pct"/>
            <w:shd w:val="clear" w:color="auto" w:fill="FFFFFF"/>
          </w:tcPr>
          <w:p w14:paraId="74920A4B" w14:textId="77777777" w:rsidR="00926E2D" w:rsidRPr="00977A86" w:rsidRDefault="00926E2D" w:rsidP="00BA55F5">
            <w:pPr>
              <w:autoSpaceDE w:val="0"/>
              <w:autoSpaceDN w:val="0"/>
              <w:adjustRightInd w:val="0"/>
              <w:spacing w:after="0" w:line="240" w:lineRule="auto"/>
              <w:jc w:val="right"/>
              <w:rPr>
                <w:rFonts w:ascii="Times New Roman" w:hAnsi="Times New Roman" w:cs="Times New Roman"/>
                <w:sz w:val="24"/>
                <w:szCs w:val="24"/>
              </w:rPr>
            </w:pPr>
            <w:r w:rsidRPr="00977A86">
              <w:rPr>
                <w:rFonts w:ascii="Times New Roman" w:hAnsi="Times New Roman" w:cs="Times New Roman"/>
                <w:sz w:val="24"/>
                <w:szCs w:val="24"/>
              </w:rPr>
              <w:t>110</w:t>
            </w:r>
          </w:p>
        </w:tc>
        <w:tc>
          <w:tcPr>
            <w:tcW w:w="1684" w:type="pct"/>
            <w:shd w:val="clear" w:color="auto" w:fill="FFFFFF"/>
          </w:tcPr>
          <w:p w14:paraId="21A1D7A8" w14:textId="77777777" w:rsidR="00926E2D" w:rsidRPr="00977A86" w:rsidRDefault="00926E2D" w:rsidP="00BA55F5">
            <w:pPr>
              <w:autoSpaceDE w:val="0"/>
              <w:autoSpaceDN w:val="0"/>
              <w:adjustRightInd w:val="0"/>
              <w:spacing w:after="0" w:line="240" w:lineRule="auto"/>
              <w:jc w:val="right"/>
              <w:rPr>
                <w:rFonts w:ascii="Times New Roman" w:hAnsi="Times New Roman" w:cs="Times New Roman"/>
                <w:sz w:val="24"/>
                <w:szCs w:val="24"/>
              </w:rPr>
            </w:pPr>
            <w:r w:rsidRPr="00977A86">
              <w:rPr>
                <w:rFonts w:ascii="Times New Roman" w:hAnsi="Times New Roman" w:cs="Times New Roman"/>
                <w:sz w:val="24"/>
                <w:szCs w:val="24"/>
              </w:rPr>
              <w:t>32.7</w:t>
            </w:r>
          </w:p>
        </w:tc>
      </w:tr>
      <w:tr w:rsidR="00926E2D" w:rsidRPr="00977A86" w14:paraId="108FEF92" w14:textId="77777777" w:rsidTr="00BA55F5">
        <w:trPr>
          <w:cantSplit/>
        </w:trPr>
        <w:tc>
          <w:tcPr>
            <w:tcW w:w="1681" w:type="pct"/>
            <w:shd w:val="clear" w:color="auto" w:fill="FFFFFF" w:themeFill="background1"/>
          </w:tcPr>
          <w:p w14:paraId="6919C068" w14:textId="77777777" w:rsidR="00926E2D" w:rsidRPr="00977A86" w:rsidRDefault="00926E2D"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41 - 50 years</w:t>
            </w:r>
          </w:p>
        </w:tc>
        <w:tc>
          <w:tcPr>
            <w:tcW w:w="1635" w:type="pct"/>
            <w:shd w:val="clear" w:color="auto" w:fill="FFFFFF"/>
          </w:tcPr>
          <w:p w14:paraId="1BF745A7" w14:textId="77777777" w:rsidR="00926E2D" w:rsidRPr="00977A86" w:rsidRDefault="00926E2D" w:rsidP="00BA55F5">
            <w:pPr>
              <w:autoSpaceDE w:val="0"/>
              <w:autoSpaceDN w:val="0"/>
              <w:adjustRightInd w:val="0"/>
              <w:spacing w:after="0" w:line="240" w:lineRule="auto"/>
              <w:jc w:val="right"/>
              <w:rPr>
                <w:rFonts w:ascii="Times New Roman" w:hAnsi="Times New Roman" w:cs="Times New Roman"/>
                <w:sz w:val="24"/>
                <w:szCs w:val="24"/>
              </w:rPr>
            </w:pPr>
            <w:r w:rsidRPr="00977A86">
              <w:rPr>
                <w:rFonts w:ascii="Times New Roman" w:hAnsi="Times New Roman" w:cs="Times New Roman"/>
                <w:sz w:val="24"/>
                <w:szCs w:val="24"/>
              </w:rPr>
              <w:t>51</w:t>
            </w:r>
          </w:p>
        </w:tc>
        <w:tc>
          <w:tcPr>
            <w:tcW w:w="1684" w:type="pct"/>
            <w:shd w:val="clear" w:color="auto" w:fill="FFFFFF"/>
          </w:tcPr>
          <w:p w14:paraId="7837D269" w14:textId="77777777" w:rsidR="00926E2D" w:rsidRPr="00977A86" w:rsidRDefault="00926E2D" w:rsidP="00BA55F5">
            <w:pPr>
              <w:autoSpaceDE w:val="0"/>
              <w:autoSpaceDN w:val="0"/>
              <w:adjustRightInd w:val="0"/>
              <w:spacing w:after="0" w:line="240" w:lineRule="auto"/>
              <w:jc w:val="right"/>
              <w:rPr>
                <w:rFonts w:ascii="Times New Roman" w:hAnsi="Times New Roman" w:cs="Times New Roman"/>
                <w:sz w:val="24"/>
                <w:szCs w:val="24"/>
              </w:rPr>
            </w:pPr>
            <w:r w:rsidRPr="00977A86">
              <w:rPr>
                <w:rFonts w:ascii="Times New Roman" w:hAnsi="Times New Roman" w:cs="Times New Roman"/>
                <w:sz w:val="24"/>
                <w:szCs w:val="24"/>
              </w:rPr>
              <w:t>15.2</w:t>
            </w:r>
          </w:p>
        </w:tc>
      </w:tr>
      <w:tr w:rsidR="00926E2D" w:rsidRPr="00977A86" w14:paraId="0C699C22" w14:textId="77777777" w:rsidTr="00BA55F5">
        <w:trPr>
          <w:cantSplit/>
        </w:trPr>
        <w:tc>
          <w:tcPr>
            <w:tcW w:w="1681" w:type="pct"/>
            <w:shd w:val="clear" w:color="auto" w:fill="FFFFFF" w:themeFill="background1"/>
          </w:tcPr>
          <w:p w14:paraId="7CE67D64" w14:textId="77777777" w:rsidR="00926E2D" w:rsidRPr="00977A86" w:rsidRDefault="00926E2D"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51 years and above</w:t>
            </w:r>
          </w:p>
        </w:tc>
        <w:tc>
          <w:tcPr>
            <w:tcW w:w="1635" w:type="pct"/>
            <w:shd w:val="clear" w:color="auto" w:fill="FFFFFF"/>
          </w:tcPr>
          <w:p w14:paraId="31655EDD" w14:textId="77777777" w:rsidR="00926E2D" w:rsidRPr="00977A86" w:rsidRDefault="00926E2D" w:rsidP="00BA55F5">
            <w:pPr>
              <w:autoSpaceDE w:val="0"/>
              <w:autoSpaceDN w:val="0"/>
              <w:adjustRightInd w:val="0"/>
              <w:spacing w:after="0" w:line="240" w:lineRule="auto"/>
              <w:jc w:val="right"/>
              <w:rPr>
                <w:rFonts w:ascii="Times New Roman" w:hAnsi="Times New Roman" w:cs="Times New Roman"/>
                <w:sz w:val="24"/>
                <w:szCs w:val="24"/>
              </w:rPr>
            </w:pPr>
            <w:r w:rsidRPr="00977A86">
              <w:rPr>
                <w:rFonts w:ascii="Times New Roman" w:hAnsi="Times New Roman" w:cs="Times New Roman"/>
                <w:sz w:val="24"/>
                <w:szCs w:val="24"/>
              </w:rPr>
              <w:t>10</w:t>
            </w:r>
          </w:p>
        </w:tc>
        <w:tc>
          <w:tcPr>
            <w:tcW w:w="1684" w:type="pct"/>
            <w:shd w:val="clear" w:color="auto" w:fill="FFFFFF"/>
          </w:tcPr>
          <w:p w14:paraId="18F50FBE" w14:textId="77777777" w:rsidR="00926E2D" w:rsidRPr="00977A86" w:rsidRDefault="00926E2D" w:rsidP="00BA55F5">
            <w:pPr>
              <w:autoSpaceDE w:val="0"/>
              <w:autoSpaceDN w:val="0"/>
              <w:adjustRightInd w:val="0"/>
              <w:spacing w:after="0" w:line="240" w:lineRule="auto"/>
              <w:jc w:val="right"/>
              <w:rPr>
                <w:rFonts w:ascii="Times New Roman" w:hAnsi="Times New Roman" w:cs="Times New Roman"/>
                <w:sz w:val="24"/>
                <w:szCs w:val="24"/>
              </w:rPr>
            </w:pPr>
            <w:r w:rsidRPr="00977A86">
              <w:rPr>
                <w:rFonts w:ascii="Times New Roman" w:hAnsi="Times New Roman" w:cs="Times New Roman"/>
                <w:sz w:val="24"/>
                <w:szCs w:val="24"/>
              </w:rPr>
              <w:t>3.0</w:t>
            </w:r>
          </w:p>
        </w:tc>
      </w:tr>
      <w:tr w:rsidR="00926E2D" w:rsidRPr="00977A86" w14:paraId="47762A98" w14:textId="77777777" w:rsidTr="00BA55F5">
        <w:trPr>
          <w:cantSplit/>
        </w:trPr>
        <w:tc>
          <w:tcPr>
            <w:tcW w:w="1681" w:type="pct"/>
            <w:tcBorders>
              <w:bottom w:val="single" w:sz="4" w:space="0" w:color="auto"/>
            </w:tcBorders>
            <w:shd w:val="clear" w:color="auto" w:fill="FFFFFF" w:themeFill="background1"/>
          </w:tcPr>
          <w:p w14:paraId="4A9768FE" w14:textId="77777777" w:rsidR="00926E2D" w:rsidRPr="00977A86" w:rsidRDefault="00926E2D" w:rsidP="00BA55F5">
            <w:pPr>
              <w:autoSpaceDE w:val="0"/>
              <w:autoSpaceDN w:val="0"/>
              <w:adjustRightInd w:val="0"/>
              <w:spacing w:after="0" w:line="240" w:lineRule="auto"/>
              <w:rPr>
                <w:rFonts w:ascii="Times New Roman" w:hAnsi="Times New Roman" w:cs="Times New Roman"/>
                <w:b/>
                <w:sz w:val="24"/>
                <w:szCs w:val="24"/>
              </w:rPr>
            </w:pPr>
            <w:r w:rsidRPr="00977A86">
              <w:rPr>
                <w:rFonts w:ascii="Times New Roman" w:hAnsi="Times New Roman" w:cs="Times New Roman"/>
                <w:b/>
                <w:sz w:val="24"/>
                <w:szCs w:val="24"/>
              </w:rPr>
              <w:t>Total</w:t>
            </w:r>
          </w:p>
        </w:tc>
        <w:tc>
          <w:tcPr>
            <w:tcW w:w="1635" w:type="pct"/>
            <w:tcBorders>
              <w:bottom w:val="single" w:sz="4" w:space="0" w:color="auto"/>
            </w:tcBorders>
            <w:shd w:val="clear" w:color="auto" w:fill="FFFFFF"/>
          </w:tcPr>
          <w:p w14:paraId="2DA3AB4C" w14:textId="77777777" w:rsidR="00926E2D" w:rsidRPr="00977A86" w:rsidRDefault="00926E2D" w:rsidP="00BA55F5">
            <w:pPr>
              <w:autoSpaceDE w:val="0"/>
              <w:autoSpaceDN w:val="0"/>
              <w:adjustRightInd w:val="0"/>
              <w:spacing w:after="0" w:line="240" w:lineRule="auto"/>
              <w:jc w:val="right"/>
              <w:rPr>
                <w:rFonts w:ascii="Times New Roman" w:hAnsi="Times New Roman" w:cs="Times New Roman"/>
                <w:b/>
                <w:sz w:val="24"/>
                <w:szCs w:val="24"/>
              </w:rPr>
            </w:pPr>
            <w:r w:rsidRPr="00977A86">
              <w:rPr>
                <w:rFonts w:ascii="Times New Roman" w:hAnsi="Times New Roman" w:cs="Times New Roman"/>
                <w:b/>
                <w:sz w:val="24"/>
                <w:szCs w:val="24"/>
              </w:rPr>
              <w:t>336</w:t>
            </w:r>
          </w:p>
        </w:tc>
        <w:tc>
          <w:tcPr>
            <w:tcW w:w="1684" w:type="pct"/>
            <w:tcBorders>
              <w:bottom w:val="single" w:sz="4" w:space="0" w:color="auto"/>
            </w:tcBorders>
            <w:shd w:val="clear" w:color="auto" w:fill="FFFFFF"/>
          </w:tcPr>
          <w:p w14:paraId="7AEF3FF9" w14:textId="77777777" w:rsidR="00926E2D" w:rsidRPr="00977A86" w:rsidRDefault="00926E2D" w:rsidP="00BA55F5">
            <w:pPr>
              <w:autoSpaceDE w:val="0"/>
              <w:autoSpaceDN w:val="0"/>
              <w:adjustRightInd w:val="0"/>
              <w:spacing w:after="0" w:line="240" w:lineRule="auto"/>
              <w:jc w:val="right"/>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1B4CDBDE" w14:textId="77777777" w:rsidR="000C21B2" w:rsidRPr="00977A86" w:rsidRDefault="000526DF" w:rsidP="002A2A13">
      <w:pPr>
        <w:autoSpaceDE w:val="0"/>
        <w:autoSpaceDN w:val="0"/>
        <w:adjustRightInd w:val="0"/>
        <w:spacing w:after="0" w:line="480" w:lineRule="auto"/>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data (2024)</w:t>
      </w:r>
    </w:p>
    <w:p w14:paraId="6E9B9489" w14:textId="77777777" w:rsidR="00AE71ED" w:rsidRDefault="00AE71ED" w:rsidP="002A2A13">
      <w:pPr>
        <w:spacing w:after="0" w:line="480" w:lineRule="auto"/>
        <w:rPr>
          <w:rFonts w:ascii="Times New Roman" w:hAnsi="Times New Roman" w:cs="Times New Roman"/>
          <w:sz w:val="28"/>
          <w:szCs w:val="28"/>
        </w:rPr>
      </w:pPr>
      <w:bookmarkStart w:id="167" w:name="_Toc180675482"/>
    </w:p>
    <w:p w14:paraId="238BA8CB" w14:textId="77777777" w:rsidR="00A7056F" w:rsidRPr="00A7056F" w:rsidRDefault="00A7056F" w:rsidP="002A2A13">
      <w:pPr>
        <w:spacing w:after="0" w:line="480" w:lineRule="auto"/>
        <w:rPr>
          <w:rFonts w:ascii="Times New Roman" w:hAnsi="Times New Roman" w:cs="Times New Roman"/>
          <w:sz w:val="28"/>
          <w:szCs w:val="28"/>
        </w:rPr>
      </w:pPr>
    </w:p>
    <w:p w14:paraId="619E3125" w14:textId="0DB60838" w:rsidR="008A2775" w:rsidRPr="00A7056F" w:rsidRDefault="00AD3DA8" w:rsidP="00A7056F">
      <w:pPr>
        <w:spacing w:after="0" w:line="480" w:lineRule="auto"/>
        <w:jc w:val="both"/>
        <w:rPr>
          <w:rFonts w:ascii="Times New Roman" w:hAnsi="Times New Roman" w:cs="Times New Roman"/>
          <w:b/>
          <w:sz w:val="24"/>
        </w:rPr>
      </w:pPr>
      <w:r w:rsidRPr="00A7056F">
        <w:rPr>
          <w:rFonts w:ascii="Times New Roman" w:hAnsi="Times New Roman" w:cs="Times New Roman"/>
          <w:b/>
          <w:sz w:val="24"/>
        </w:rPr>
        <w:lastRenderedPageBreak/>
        <w:t>4.</w:t>
      </w:r>
      <w:r w:rsidR="001362D4" w:rsidRPr="00A7056F">
        <w:rPr>
          <w:rFonts w:ascii="Times New Roman" w:hAnsi="Times New Roman" w:cs="Times New Roman"/>
          <w:b/>
          <w:sz w:val="24"/>
        </w:rPr>
        <w:t>3</w:t>
      </w:r>
      <w:r w:rsidRPr="00A7056F">
        <w:rPr>
          <w:rFonts w:ascii="Times New Roman" w:hAnsi="Times New Roman" w:cs="Times New Roman"/>
          <w:b/>
          <w:sz w:val="24"/>
        </w:rPr>
        <w:t xml:space="preserve"> The </w:t>
      </w:r>
      <w:r w:rsidR="008A6E9A" w:rsidRPr="00A7056F">
        <w:rPr>
          <w:rFonts w:ascii="Times New Roman" w:hAnsi="Times New Roman" w:cs="Times New Roman"/>
          <w:b/>
          <w:sz w:val="24"/>
        </w:rPr>
        <w:t xml:space="preserve">Effects </w:t>
      </w:r>
      <w:r w:rsidRPr="00A7056F">
        <w:rPr>
          <w:rFonts w:ascii="Times New Roman" w:hAnsi="Times New Roman" w:cs="Times New Roman"/>
          <w:b/>
          <w:sz w:val="24"/>
        </w:rPr>
        <w:t xml:space="preserve">of </w:t>
      </w:r>
      <w:r w:rsidR="008A6E9A" w:rsidRPr="00A7056F">
        <w:rPr>
          <w:rFonts w:ascii="Times New Roman" w:hAnsi="Times New Roman" w:cs="Times New Roman"/>
          <w:b/>
          <w:sz w:val="24"/>
        </w:rPr>
        <w:t xml:space="preserve">Population Growth </w:t>
      </w:r>
      <w:r w:rsidRPr="00A7056F">
        <w:rPr>
          <w:rFonts w:ascii="Times New Roman" w:hAnsi="Times New Roman" w:cs="Times New Roman"/>
          <w:b/>
          <w:sz w:val="24"/>
        </w:rPr>
        <w:t xml:space="preserve">on </w:t>
      </w:r>
      <w:r w:rsidR="008A6E9A" w:rsidRPr="00A7056F">
        <w:rPr>
          <w:rFonts w:ascii="Times New Roman" w:hAnsi="Times New Roman" w:cs="Times New Roman"/>
          <w:b/>
          <w:sz w:val="24"/>
        </w:rPr>
        <w:t>Transportation Development</w:t>
      </w:r>
      <w:bookmarkEnd w:id="167"/>
      <w:r w:rsidR="00BA55F5" w:rsidRPr="00A7056F">
        <w:rPr>
          <w:rFonts w:ascii="Times New Roman" w:hAnsi="Times New Roman" w:cs="Times New Roman"/>
          <w:b/>
          <w:sz w:val="24"/>
        </w:rPr>
        <w:fldChar w:fldCharType="begin"/>
      </w:r>
      <w:r w:rsidR="00BA55F5" w:rsidRPr="00A7056F">
        <w:rPr>
          <w:rFonts w:ascii="Times New Roman" w:hAnsi="Times New Roman" w:cs="Times New Roman"/>
          <w:b/>
          <w:sz w:val="24"/>
        </w:rPr>
        <w:instrText xml:space="preserve"> TC "</w:instrText>
      </w:r>
      <w:bookmarkStart w:id="168" w:name="_Toc201370672"/>
      <w:r w:rsidR="00BA55F5" w:rsidRPr="00A7056F">
        <w:rPr>
          <w:rFonts w:ascii="Times New Roman" w:hAnsi="Times New Roman" w:cs="Times New Roman"/>
          <w:b/>
          <w:sz w:val="24"/>
        </w:rPr>
        <w:instrText>4.3 The Effects of Population Growth on Transportation Development</w:instrText>
      </w:r>
      <w:bookmarkEnd w:id="168"/>
      <w:r w:rsidR="00BA55F5" w:rsidRPr="00A7056F">
        <w:rPr>
          <w:rFonts w:ascii="Times New Roman" w:hAnsi="Times New Roman" w:cs="Times New Roman"/>
          <w:b/>
          <w:sz w:val="24"/>
        </w:rPr>
        <w:instrText xml:space="preserve">" \f C \l "1" </w:instrText>
      </w:r>
      <w:r w:rsidR="00BA55F5" w:rsidRPr="00A7056F">
        <w:rPr>
          <w:rFonts w:ascii="Times New Roman" w:hAnsi="Times New Roman" w:cs="Times New Roman"/>
          <w:b/>
          <w:sz w:val="24"/>
        </w:rPr>
        <w:fldChar w:fldCharType="end"/>
      </w:r>
    </w:p>
    <w:p w14:paraId="3AD2F8A0" w14:textId="77777777" w:rsidR="00A7056F" w:rsidRDefault="00AF6674" w:rsidP="00A7056F">
      <w:pPr>
        <w:spacing w:after="0" w:line="480" w:lineRule="auto"/>
        <w:jc w:val="both"/>
        <w:rPr>
          <w:rFonts w:ascii="Times New Roman" w:hAnsi="Times New Roman" w:cs="Times New Roman"/>
          <w:b/>
          <w:sz w:val="24"/>
        </w:rPr>
      </w:pPr>
      <w:bookmarkStart w:id="169" w:name="_Toc180675483"/>
      <w:r w:rsidRPr="00A7056F">
        <w:rPr>
          <w:rFonts w:ascii="Times New Roman" w:hAnsi="Times New Roman" w:cs="Times New Roman"/>
          <w:b/>
          <w:sz w:val="24"/>
        </w:rPr>
        <w:t>4.</w:t>
      </w:r>
      <w:r w:rsidR="001362D4" w:rsidRPr="00A7056F">
        <w:rPr>
          <w:rFonts w:ascii="Times New Roman" w:hAnsi="Times New Roman" w:cs="Times New Roman"/>
          <w:b/>
          <w:sz w:val="24"/>
        </w:rPr>
        <w:t>3</w:t>
      </w:r>
      <w:r w:rsidRPr="00A7056F">
        <w:rPr>
          <w:rFonts w:ascii="Times New Roman" w:hAnsi="Times New Roman" w:cs="Times New Roman"/>
          <w:b/>
          <w:sz w:val="24"/>
        </w:rPr>
        <w:t xml:space="preserve">.1 </w:t>
      </w:r>
      <w:bookmarkEnd w:id="169"/>
      <w:r w:rsidR="00BD6F33" w:rsidRPr="00A7056F">
        <w:rPr>
          <w:rFonts w:ascii="Times New Roman" w:hAnsi="Times New Roman" w:cs="Times New Roman"/>
          <w:b/>
          <w:sz w:val="24"/>
        </w:rPr>
        <w:t xml:space="preserve">Increasing of </w:t>
      </w:r>
      <w:r w:rsidR="006F1B76" w:rsidRPr="00A7056F">
        <w:rPr>
          <w:rFonts w:ascii="Times New Roman" w:hAnsi="Times New Roman" w:cs="Times New Roman"/>
          <w:b/>
          <w:sz w:val="24"/>
        </w:rPr>
        <w:t>P</w:t>
      </w:r>
      <w:r w:rsidR="00BD6F33" w:rsidRPr="00A7056F">
        <w:rPr>
          <w:rFonts w:ascii="Times New Roman" w:hAnsi="Times New Roman" w:cs="Times New Roman"/>
          <w:b/>
          <w:sz w:val="24"/>
        </w:rPr>
        <w:t xml:space="preserve">ublic </w:t>
      </w:r>
      <w:r w:rsidR="006F1B76" w:rsidRPr="00A7056F">
        <w:rPr>
          <w:rFonts w:ascii="Times New Roman" w:hAnsi="Times New Roman" w:cs="Times New Roman"/>
          <w:b/>
          <w:sz w:val="24"/>
        </w:rPr>
        <w:t>T</w:t>
      </w:r>
      <w:r w:rsidR="00BD6F33" w:rsidRPr="00A7056F">
        <w:rPr>
          <w:rFonts w:ascii="Times New Roman" w:hAnsi="Times New Roman" w:cs="Times New Roman"/>
          <w:b/>
          <w:sz w:val="24"/>
        </w:rPr>
        <w:t xml:space="preserve">ransportation </w:t>
      </w:r>
      <w:r w:rsidR="006F1B76" w:rsidRPr="00A7056F">
        <w:rPr>
          <w:rFonts w:ascii="Times New Roman" w:hAnsi="Times New Roman" w:cs="Times New Roman"/>
          <w:b/>
          <w:sz w:val="24"/>
        </w:rPr>
        <w:t>U</w:t>
      </w:r>
      <w:r w:rsidR="00BD6F33" w:rsidRPr="00A7056F">
        <w:rPr>
          <w:rFonts w:ascii="Times New Roman" w:hAnsi="Times New Roman" w:cs="Times New Roman"/>
          <w:b/>
          <w:sz w:val="24"/>
        </w:rPr>
        <w:t>se</w:t>
      </w:r>
    </w:p>
    <w:p w14:paraId="1520A617" w14:textId="327C757D" w:rsidR="001C6B4C" w:rsidRPr="00A7056F" w:rsidRDefault="001C6B4C" w:rsidP="00A7056F">
      <w:pPr>
        <w:spacing w:after="0" w:line="480" w:lineRule="auto"/>
        <w:jc w:val="both"/>
        <w:rPr>
          <w:rFonts w:ascii="Times New Roman" w:hAnsi="Times New Roman" w:cs="Times New Roman"/>
          <w:sz w:val="24"/>
        </w:rPr>
      </w:pPr>
      <w:r w:rsidRPr="00A7056F">
        <w:rPr>
          <w:rFonts w:ascii="Times New Roman" w:hAnsi="Times New Roman" w:cs="Times New Roman"/>
          <w:sz w:val="24"/>
        </w:rPr>
        <w:t xml:space="preserve">The respondents were </w:t>
      </w:r>
      <w:r w:rsidR="005F154C" w:rsidRPr="00A7056F">
        <w:rPr>
          <w:rFonts w:ascii="Times New Roman" w:hAnsi="Times New Roman" w:cs="Times New Roman"/>
          <w:sz w:val="24"/>
        </w:rPr>
        <w:t xml:space="preserve">asked to answer a question on </w:t>
      </w:r>
      <w:r w:rsidR="00BF7E2B" w:rsidRPr="00A7056F">
        <w:rPr>
          <w:rFonts w:ascii="Times New Roman" w:hAnsi="Times New Roman" w:cs="Times New Roman"/>
          <w:sz w:val="24"/>
        </w:rPr>
        <w:t>whether the</w:t>
      </w:r>
      <w:r w:rsidR="00AE71ED" w:rsidRPr="00A7056F">
        <w:rPr>
          <w:rFonts w:ascii="Times New Roman" w:hAnsi="Times New Roman" w:cs="Times New Roman"/>
          <w:sz w:val="24"/>
        </w:rPr>
        <w:t xml:space="preserve"> increasing of population growth </w:t>
      </w:r>
      <w:r w:rsidR="000537F3" w:rsidRPr="00A7056F">
        <w:rPr>
          <w:rFonts w:ascii="Times New Roman" w:hAnsi="Times New Roman" w:cs="Times New Roman"/>
          <w:sz w:val="24"/>
        </w:rPr>
        <w:t xml:space="preserve">has impacts on public transportation use. </w:t>
      </w:r>
      <w:r w:rsidR="005F154C" w:rsidRPr="00A7056F">
        <w:rPr>
          <w:rFonts w:ascii="Times New Roman" w:hAnsi="Times New Roman" w:cs="Times New Roman"/>
          <w:sz w:val="24"/>
        </w:rPr>
        <w:t>The question stated that; d</w:t>
      </w:r>
      <w:r w:rsidR="008020E8" w:rsidRPr="00A7056F">
        <w:rPr>
          <w:rFonts w:ascii="Times New Roman" w:hAnsi="Times New Roman" w:cs="Times New Roman"/>
          <w:sz w:val="24"/>
        </w:rPr>
        <w:t xml:space="preserve">oes the population growth </w:t>
      </w:r>
      <w:r w:rsidR="000537F3" w:rsidRPr="00A7056F">
        <w:rPr>
          <w:rFonts w:ascii="Times New Roman" w:hAnsi="Times New Roman" w:cs="Times New Roman"/>
          <w:sz w:val="24"/>
        </w:rPr>
        <w:t>increases public transportation use</w:t>
      </w:r>
      <w:r w:rsidR="000F1BCD" w:rsidRPr="00A7056F">
        <w:rPr>
          <w:rFonts w:ascii="Times New Roman" w:hAnsi="Times New Roman" w:cs="Times New Roman"/>
          <w:sz w:val="24"/>
        </w:rPr>
        <w:t>?</w:t>
      </w:r>
      <w:r w:rsidR="00A7056F" w:rsidRPr="00A7056F">
        <w:rPr>
          <w:rFonts w:ascii="Times New Roman" w:hAnsi="Times New Roman" w:cs="Times New Roman"/>
          <w:sz w:val="24"/>
        </w:rPr>
        <w:t xml:space="preserve"> </w:t>
      </w:r>
      <w:r w:rsidR="008020E8" w:rsidRPr="00A7056F">
        <w:rPr>
          <w:rFonts w:ascii="Times New Roman" w:hAnsi="Times New Roman" w:cs="Times New Roman"/>
          <w:sz w:val="24"/>
        </w:rPr>
        <w:t xml:space="preserve">Table 4.4 </w:t>
      </w:r>
      <w:r w:rsidR="001F1D65" w:rsidRPr="00A7056F">
        <w:rPr>
          <w:rFonts w:ascii="Times New Roman" w:hAnsi="Times New Roman" w:cs="Times New Roman"/>
          <w:sz w:val="24"/>
        </w:rPr>
        <w:t>has shown</w:t>
      </w:r>
      <w:r w:rsidR="00E42845" w:rsidRPr="00A7056F">
        <w:rPr>
          <w:rFonts w:ascii="Times New Roman" w:hAnsi="Times New Roman" w:cs="Times New Roman"/>
          <w:sz w:val="24"/>
        </w:rPr>
        <w:t xml:space="preserve"> that 96.1</w:t>
      </w:r>
      <w:r w:rsidR="008020E8" w:rsidRPr="00A7056F">
        <w:rPr>
          <w:rFonts w:ascii="Times New Roman" w:hAnsi="Times New Roman" w:cs="Times New Roman"/>
          <w:sz w:val="24"/>
        </w:rPr>
        <w:t xml:space="preserve">% of respondents </w:t>
      </w:r>
      <w:r w:rsidR="00AE5A41" w:rsidRPr="00A7056F">
        <w:rPr>
          <w:rFonts w:ascii="Times New Roman" w:hAnsi="Times New Roman" w:cs="Times New Roman"/>
          <w:sz w:val="24"/>
        </w:rPr>
        <w:t xml:space="preserve">equivalent to 323 respondents </w:t>
      </w:r>
      <w:r w:rsidR="00BF7E2B" w:rsidRPr="00A7056F">
        <w:rPr>
          <w:rFonts w:ascii="Times New Roman" w:hAnsi="Times New Roman" w:cs="Times New Roman"/>
          <w:sz w:val="24"/>
        </w:rPr>
        <w:t>agreed by</w:t>
      </w:r>
      <w:r w:rsidR="00D07744" w:rsidRPr="00A7056F">
        <w:rPr>
          <w:rFonts w:ascii="Times New Roman" w:hAnsi="Times New Roman" w:cs="Times New Roman"/>
          <w:sz w:val="24"/>
        </w:rPr>
        <w:t xml:space="preserve"> selecting “Yes” </w:t>
      </w:r>
      <w:r w:rsidR="008020E8" w:rsidRPr="00A7056F">
        <w:rPr>
          <w:rFonts w:ascii="Times New Roman" w:hAnsi="Times New Roman" w:cs="Times New Roman"/>
          <w:sz w:val="24"/>
        </w:rPr>
        <w:t>that</w:t>
      </w:r>
      <w:r w:rsidR="001F1D65" w:rsidRPr="00A7056F">
        <w:rPr>
          <w:rFonts w:ascii="Times New Roman" w:hAnsi="Times New Roman" w:cs="Times New Roman"/>
          <w:sz w:val="24"/>
        </w:rPr>
        <w:t>,</w:t>
      </w:r>
      <w:r w:rsidR="00D07744" w:rsidRPr="00A7056F">
        <w:rPr>
          <w:rFonts w:ascii="Times New Roman" w:hAnsi="Times New Roman" w:cs="Times New Roman"/>
          <w:sz w:val="24"/>
        </w:rPr>
        <w:t xml:space="preserve"> the increasing of</w:t>
      </w:r>
      <w:r w:rsidR="001F1D65" w:rsidRPr="00A7056F">
        <w:rPr>
          <w:rFonts w:ascii="Times New Roman" w:hAnsi="Times New Roman" w:cs="Times New Roman"/>
          <w:sz w:val="24"/>
        </w:rPr>
        <w:t xml:space="preserve"> population growth </w:t>
      </w:r>
      <w:r w:rsidR="00D07744" w:rsidRPr="00A7056F">
        <w:rPr>
          <w:rFonts w:ascii="Times New Roman" w:hAnsi="Times New Roman" w:cs="Times New Roman"/>
          <w:sz w:val="24"/>
        </w:rPr>
        <w:t>resulting on the increasing of public transportation use</w:t>
      </w:r>
      <w:r w:rsidR="006978D3" w:rsidRPr="00A7056F">
        <w:rPr>
          <w:rFonts w:ascii="Times New Roman" w:hAnsi="Times New Roman" w:cs="Times New Roman"/>
          <w:sz w:val="24"/>
        </w:rPr>
        <w:t xml:space="preserve">, while </w:t>
      </w:r>
      <w:r w:rsidR="00E42845" w:rsidRPr="00A7056F">
        <w:rPr>
          <w:rFonts w:ascii="Times New Roman" w:hAnsi="Times New Roman" w:cs="Times New Roman"/>
          <w:sz w:val="24"/>
        </w:rPr>
        <w:t>3.9</w:t>
      </w:r>
      <w:r w:rsidR="006978D3" w:rsidRPr="00A7056F">
        <w:rPr>
          <w:rFonts w:ascii="Times New Roman" w:hAnsi="Times New Roman" w:cs="Times New Roman"/>
          <w:sz w:val="24"/>
        </w:rPr>
        <w:t>%</w:t>
      </w:r>
      <w:r w:rsidR="00AE5A41" w:rsidRPr="00A7056F">
        <w:rPr>
          <w:rFonts w:ascii="Times New Roman" w:hAnsi="Times New Roman" w:cs="Times New Roman"/>
          <w:sz w:val="24"/>
        </w:rPr>
        <w:t xml:space="preserve"> equivalent to 13 respondents</w:t>
      </w:r>
      <w:r w:rsidR="006978D3" w:rsidRPr="00A7056F">
        <w:rPr>
          <w:rFonts w:ascii="Times New Roman" w:hAnsi="Times New Roman" w:cs="Times New Roman"/>
          <w:sz w:val="24"/>
        </w:rPr>
        <w:t xml:space="preserve"> said </w:t>
      </w:r>
      <w:r w:rsidR="00FE1CB5" w:rsidRPr="00A7056F">
        <w:rPr>
          <w:rFonts w:ascii="Times New Roman" w:hAnsi="Times New Roman" w:cs="Times New Roman"/>
          <w:sz w:val="24"/>
        </w:rPr>
        <w:t>no. These</w:t>
      </w:r>
      <w:r w:rsidR="005C2A62" w:rsidRPr="00A7056F">
        <w:rPr>
          <w:rFonts w:ascii="Times New Roman" w:hAnsi="Times New Roman" w:cs="Times New Roman"/>
          <w:sz w:val="24"/>
        </w:rPr>
        <w:t xml:space="preserve"> responses</w:t>
      </w:r>
      <w:r w:rsidR="00AE5A41" w:rsidRPr="00A7056F">
        <w:rPr>
          <w:rFonts w:ascii="Times New Roman" w:hAnsi="Times New Roman" w:cs="Times New Roman"/>
          <w:sz w:val="24"/>
        </w:rPr>
        <w:t xml:space="preserve"> were expected, </w:t>
      </w:r>
      <w:r w:rsidR="00BF7E2B" w:rsidRPr="00A7056F">
        <w:rPr>
          <w:rFonts w:ascii="Times New Roman" w:hAnsi="Times New Roman" w:cs="Times New Roman"/>
          <w:sz w:val="24"/>
        </w:rPr>
        <w:t>because one</w:t>
      </w:r>
      <w:r w:rsidR="00CF6DF3" w:rsidRPr="00A7056F">
        <w:rPr>
          <w:rFonts w:ascii="Times New Roman" w:hAnsi="Times New Roman" w:cs="Times New Roman"/>
          <w:sz w:val="24"/>
        </w:rPr>
        <w:t xml:space="preserve"> of the biggest problems now our days is to manage population growth in urbans and suburban areas. From this overpopulation congestion is experienced enough in transportations especially </w:t>
      </w:r>
      <w:r w:rsidR="00BF7E2B" w:rsidRPr="00A7056F">
        <w:rPr>
          <w:rFonts w:ascii="Times New Roman" w:hAnsi="Times New Roman" w:cs="Times New Roman"/>
          <w:sz w:val="24"/>
        </w:rPr>
        <w:t>road transport</w:t>
      </w:r>
      <w:r w:rsidR="00CF6DF3" w:rsidRPr="00A7056F">
        <w:rPr>
          <w:rFonts w:ascii="Times New Roman" w:hAnsi="Times New Roman" w:cs="Times New Roman"/>
          <w:sz w:val="24"/>
        </w:rPr>
        <w:t xml:space="preserve">. </w:t>
      </w:r>
      <w:r w:rsidR="00B0631D" w:rsidRPr="00A7056F">
        <w:rPr>
          <w:rFonts w:ascii="Times New Roman" w:hAnsi="Times New Roman" w:cs="Times New Roman"/>
          <w:sz w:val="24"/>
        </w:rPr>
        <w:t xml:space="preserve">This is determined as an impact of population growth on transportation. So, to reduce those effects leading by increasing of population growth on transportation such as road congestions people switched to the use of public transportation. </w:t>
      </w:r>
      <w:r w:rsidR="005F154C" w:rsidRPr="00A7056F">
        <w:rPr>
          <w:rFonts w:ascii="Times New Roman" w:hAnsi="Times New Roman" w:cs="Times New Roman"/>
          <w:sz w:val="24"/>
        </w:rPr>
        <w:t>Th</w:t>
      </w:r>
      <w:r w:rsidR="006978D3" w:rsidRPr="00A7056F">
        <w:rPr>
          <w:rFonts w:ascii="Times New Roman" w:hAnsi="Times New Roman" w:cs="Times New Roman"/>
          <w:sz w:val="24"/>
        </w:rPr>
        <w:t xml:space="preserve">e results </w:t>
      </w:r>
      <w:r w:rsidR="000F1BCD" w:rsidRPr="00A7056F">
        <w:rPr>
          <w:rFonts w:ascii="Times New Roman" w:hAnsi="Times New Roman" w:cs="Times New Roman"/>
          <w:sz w:val="24"/>
        </w:rPr>
        <w:t>have</w:t>
      </w:r>
      <w:r w:rsidR="006978D3" w:rsidRPr="00A7056F">
        <w:rPr>
          <w:rFonts w:ascii="Times New Roman" w:hAnsi="Times New Roman" w:cs="Times New Roman"/>
          <w:sz w:val="24"/>
        </w:rPr>
        <w:t xml:space="preserve"> shown in the </w:t>
      </w:r>
      <w:r w:rsidR="006506C4" w:rsidRPr="00A7056F">
        <w:rPr>
          <w:rFonts w:ascii="Times New Roman" w:hAnsi="Times New Roman" w:cs="Times New Roman"/>
          <w:sz w:val="24"/>
        </w:rPr>
        <w:t>T</w:t>
      </w:r>
      <w:r w:rsidR="006978D3" w:rsidRPr="00A7056F">
        <w:rPr>
          <w:rFonts w:ascii="Times New Roman" w:hAnsi="Times New Roman" w:cs="Times New Roman"/>
          <w:sz w:val="24"/>
        </w:rPr>
        <w:t>able</w:t>
      </w:r>
      <w:r w:rsidR="006506C4" w:rsidRPr="00A7056F">
        <w:rPr>
          <w:rFonts w:ascii="Times New Roman" w:hAnsi="Times New Roman" w:cs="Times New Roman"/>
          <w:sz w:val="24"/>
        </w:rPr>
        <w:t xml:space="preserve"> 4.4</w:t>
      </w:r>
      <w:r w:rsidR="006978D3" w:rsidRPr="00A7056F">
        <w:rPr>
          <w:rFonts w:ascii="Times New Roman" w:hAnsi="Times New Roman" w:cs="Times New Roman"/>
          <w:sz w:val="24"/>
        </w:rPr>
        <w:t xml:space="preserve"> below;</w:t>
      </w:r>
    </w:p>
    <w:p w14:paraId="20906D64" w14:textId="77777777" w:rsidR="00A07CCF" w:rsidRPr="00977A86" w:rsidRDefault="00A07CCF" w:rsidP="002A2A13">
      <w:pPr>
        <w:tabs>
          <w:tab w:val="left" w:pos="8550"/>
        </w:tabs>
        <w:spacing w:after="0" w:line="480" w:lineRule="auto"/>
        <w:jc w:val="both"/>
        <w:rPr>
          <w:rFonts w:ascii="Times New Roman" w:hAnsi="Times New Roman" w:cs="Times New Roman"/>
          <w:sz w:val="24"/>
          <w:szCs w:val="24"/>
        </w:rPr>
      </w:pPr>
    </w:p>
    <w:p w14:paraId="5FC14F2C" w14:textId="14769B3C" w:rsidR="006978D3" w:rsidRPr="00977A86" w:rsidRDefault="00E42845" w:rsidP="002A2A13">
      <w:pPr>
        <w:tabs>
          <w:tab w:val="left" w:pos="8550"/>
        </w:tabs>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 xml:space="preserve">Table </w:t>
      </w:r>
      <w:r w:rsidR="00C47916" w:rsidRPr="00977A86">
        <w:rPr>
          <w:rFonts w:ascii="Times New Roman" w:hAnsi="Times New Roman" w:cs="Times New Roman"/>
          <w:b/>
          <w:sz w:val="24"/>
          <w:szCs w:val="24"/>
        </w:rPr>
        <w:t>4.4</w:t>
      </w:r>
      <w:r w:rsidR="00BA55F5">
        <w:rPr>
          <w:rFonts w:ascii="Times New Roman" w:hAnsi="Times New Roman" w:cs="Times New Roman"/>
          <w:b/>
          <w:sz w:val="24"/>
          <w:szCs w:val="24"/>
        </w:rPr>
        <w:t>:</w:t>
      </w:r>
      <w:r w:rsidR="00005FED" w:rsidRPr="00977A86">
        <w:rPr>
          <w:rFonts w:ascii="Times New Roman" w:hAnsi="Times New Roman" w:cs="Times New Roman"/>
          <w:b/>
          <w:sz w:val="24"/>
          <w:szCs w:val="24"/>
        </w:rPr>
        <w:t xml:space="preserve"> </w:t>
      </w:r>
      <w:r w:rsidR="006F1B76" w:rsidRPr="00977A86">
        <w:rPr>
          <w:rFonts w:ascii="Times New Roman" w:hAnsi="Times New Roman" w:cs="Times New Roman"/>
          <w:b/>
          <w:sz w:val="24"/>
          <w:szCs w:val="24"/>
        </w:rPr>
        <w:t xml:space="preserve">Increasing of </w:t>
      </w:r>
      <w:r w:rsidR="00005FED" w:rsidRPr="00977A86">
        <w:rPr>
          <w:rFonts w:ascii="Times New Roman" w:hAnsi="Times New Roman" w:cs="Times New Roman"/>
          <w:b/>
          <w:sz w:val="24"/>
          <w:szCs w:val="24"/>
        </w:rPr>
        <w:t>Public Transportation</w:t>
      </w:r>
      <w:r w:rsidR="00A6705D" w:rsidRPr="00977A86">
        <w:rPr>
          <w:rFonts w:ascii="Times New Roman" w:hAnsi="Times New Roman" w:cs="Times New Roman"/>
          <w:b/>
          <w:sz w:val="24"/>
          <w:szCs w:val="24"/>
        </w:rPr>
        <w:t xml:space="preserve"> Use</w:t>
      </w:r>
      <w:r w:rsidR="00BA55F5">
        <w:rPr>
          <w:rFonts w:ascii="Times New Roman" w:hAnsi="Times New Roman" w:cs="Times New Roman"/>
          <w:b/>
          <w:sz w:val="24"/>
          <w:szCs w:val="24"/>
        </w:rPr>
        <w:fldChar w:fldCharType="begin"/>
      </w:r>
      <w:r w:rsidR="00BA55F5">
        <w:instrText xml:space="preserve"> TC "</w:instrText>
      </w:r>
      <w:bookmarkStart w:id="170" w:name="_Toc201367413"/>
      <w:r w:rsidR="00BA55F5" w:rsidRPr="00542D6C">
        <w:rPr>
          <w:rFonts w:ascii="Times New Roman" w:hAnsi="Times New Roman" w:cs="Times New Roman"/>
          <w:b/>
          <w:sz w:val="24"/>
          <w:szCs w:val="24"/>
        </w:rPr>
        <w:instrText>Table 4.4: Increasing of Public Transportation Use</w:instrText>
      </w:r>
      <w:bookmarkEnd w:id="170"/>
      <w:r w:rsidR="00BA55F5">
        <w:instrText xml:space="preserve">" \f T \l "1" </w:instrText>
      </w:r>
      <w:r w:rsidR="00BA55F5">
        <w:rPr>
          <w:rFonts w:ascii="Times New Roman" w:hAnsi="Times New Roman" w:cs="Times New Roman"/>
          <w:b/>
          <w:sz w:val="24"/>
          <w:szCs w:val="24"/>
        </w:rPr>
        <w:fldChar w:fldCharType="end"/>
      </w:r>
    </w:p>
    <w:tbl>
      <w:tblPr>
        <w:tblW w:w="5000" w:type="pct"/>
        <w:tblCellMar>
          <w:left w:w="0" w:type="dxa"/>
          <w:right w:w="0" w:type="dxa"/>
        </w:tblCellMar>
        <w:tblLook w:val="0000" w:firstRow="0" w:lastRow="0" w:firstColumn="0" w:lastColumn="0" w:noHBand="0" w:noVBand="0"/>
      </w:tblPr>
      <w:tblGrid>
        <w:gridCol w:w="5294"/>
        <w:gridCol w:w="1740"/>
        <w:gridCol w:w="1187"/>
      </w:tblGrid>
      <w:tr w:rsidR="006978D3" w:rsidRPr="00977A86" w14:paraId="1593233F" w14:textId="77777777" w:rsidTr="00BA55F5">
        <w:trPr>
          <w:cantSplit/>
        </w:trPr>
        <w:tc>
          <w:tcPr>
            <w:tcW w:w="3220" w:type="pct"/>
            <w:tcBorders>
              <w:top w:val="single" w:sz="4" w:space="0" w:color="auto"/>
              <w:bottom w:val="single" w:sz="4" w:space="0" w:color="auto"/>
            </w:tcBorders>
            <w:shd w:val="clear" w:color="auto" w:fill="FFFFFF"/>
            <w:vAlign w:val="bottom"/>
          </w:tcPr>
          <w:p w14:paraId="16072D85" w14:textId="77777777" w:rsidR="006978D3" w:rsidRPr="00977A86" w:rsidRDefault="00776543" w:rsidP="00BA55F5">
            <w:pPr>
              <w:autoSpaceDE w:val="0"/>
              <w:autoSpaceDN w:val="0"/>
              <w:adjustRightInd w:val="0"/>
              <w:spacing w:after="0" w:line="240" w:lineRule="auto"/>
              <w:rPr>
                <w:rFonts w:ascii="Times New Roman" w:hAnsi="Times New Roman" w:cs="Times New Roman"/>
                <w:b/>
                <w:bCs/>
                <w:sz w:val="24"/>
                <w:szCs w:val="24"/>
              </w:rPr>
            </w:pPr>
            <w:r w:rsidRPr="00977A86">
              <w:rPr>
                <w:rFonts w:ascii="Times New Roman" w:hAnsi="Times New Roman" w:cs="Times New Roman"/>
                <w:b/>
                <w:bCs/>
                <w:sz w:val="24"/>
                <w:szCs w:val="24"/>
              </w:rPr>
              <w:t>Increasing of public</w:t>
            </w:r>
            <w:r w:rsidR="006C0CF7" w:rsidRPr="00977A86">
              <w:rPr>
                <w:rFonts w:ascii="Times New Roman" w:hAnsi="Times New Roman" w:cs="Times New Roman"/>
                <w:b/>
                <w:bCs/>
                <w:sz w:val="24"/>
                <w:szCs w:val="24"/>
              </w:rPr>
              <w:t xml:space="preserve"> transportation</w:t>
            </w:r>
            <w:r w:rsidRPr="00977A86">
              <w:rPr>
                <w:rFonts w:ascii="Times New Roman" w:hAnsi="Times New Roman" w:cs="Times New Roman"/>
                <w:b/>
                <w:bCs/>
                <w:sz w:val="24"/>
                <w:szCs w:val="24"/>
              </w:rPr>
              <w:t xml:space="preserve"> use</w:t>
            </w:r>
          </w:p>
        </w:tc>
        <w:tc>
          <w:tcPr>
            <w:tcW w:w="1058" w:type="pct"/>
            <w:tcBorders>
              <w:top w:val="single" w:sz="4" w:space="0" w:color="auto"/>
              <w:bottom w:val="single" w:sz="4" w:space="0" w:color="auto"/>
            </w:tcBorders>
            <w:shd w:val="clear" w:color="auto" w:fill="FFFFFF"/>
            <w:vAlign w:val="bottom"/>
          </w:tcPr>
          <w:p w14:paraId="2C69F553" w14:textId="77777777" w:rsidR="006978D3" w:rsidRPr="00977A86" w:rsidRDefault="006978D3"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722" w:type="pct"/>
            <w:tcBorders>
              <w:top w:val="single" w:sz="4" w:space="0" w:color="auto"/>
              <w:bottom w:val="single" w:sz="4" w:space="0" w:color="auto"/>
            </w:tcBorders>
            <w:shd w:val="clear" w:color="auto" w:fill="FFFFFF"/>
            <w:vAlign w:val="bottom"/>
          </w:tcPr>
          <w:p w14:paraId="77F538DB" w14:textId="77777777" w:rsidR="006978D3" w:rsidRPr="00977A86" w:rsidRDefault="006978D3"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151E16" w:rsidRPr="00977A86" w14:paraId="147DAACC" w14:textId="77777777" w:rsidTr="00BA55F5">
        <w:trPr>
          <w:cantSplit/>
        </w:trPr>
        <w:tc>
          <w:tcPr>
            <w:tcW w:w="3220" w:type="pct"/>
            <w:tcBorders>
              <w:top w:val="single" w:sz="4" w:space="0" w:color="auto"/>
            </w:tcBorders>
            <w:shd w:val="clear" w:color="auto" w:fill="FFFFFF" w:themeFill="background1"/>
          </w:tcPr>
          <w:p w14:paraId="48BBDAC3" w14:textId="77777777" w:rsidR="00151E16" w:rsidRPr="00977A86" w:rsidRDefault="00151E16"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Yes</w:t>
            </w:r>
          </w:p>
        </w:tc>
        <w:tc>
          <w:tcPr>
            <w:tcW w:w="1058" w:type="pct"/>
            <w:tcBorders>
              <w:top w:val="single" w:sz="4" w:space="0" w:color="auto"/>
            </w:tcBorders>
            <w:shd w:val="clear" w:color="auto" w:fill="FFFFFF"/>
          </w:tcPr>
          <w:p w14:paraId="69C4517D" w14:textId="77777777" w:rsidR="00151E16" w:rsidRPr="00977A86" w:rsidRDefault="00151E16"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323</w:t>
            </w:r>
          </w:p>
        </w:tc>
        <w:tc>
          <w:tcPr>
            <w:tcW w:w="722" w:type="pct"/>
            <w:tcBorders>
              <w:top w:val="single" w:sz="4" w:space="0" w:color="auto"/>
            </w:tcBorders>
            <w:shd w:val="clear" w:color="auto" w:fill="FFFFFF"/>
          </w:tcPr>
          <w:p w14:paraId="2B7722C5" w14:textId="77777777" w:rsidR="00151E16" w:rsidRPr="00977A86" w:rsidRDefault="00151E16"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96.1</w:t>
            </w:r>
          </w:p>
        </w:tc>
      </w:tr>
      <w:tr w:rsidR="00151E16" w:rsidRPr="00977A86" w14:paraId="050D77A7" w14:textId="77777777" w:rsidTr="00BA55F5">
        <w:trPr>
          <w:cantSplit/>
        </w:trPr>
        <w:tc>
          <w:tcPr>
            <w:tcW w:w="3220" w:type="pct"/>
            <w:shd w:val="clear" w:color="auto" w:fill="FFFFFF" w:themeFill="background1"/>
          </w:tcPr>
          <w:p w14:paraId="340E15AC" w14:textId="77777777" w:rsidR="00151E16" w:rsidRPr="00977A86" w:rsidRDefault="00151E16"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No</w:t>
            </w:r>
          </w:p>
        </w:tc>
        <w:tc>
          <w:tcPr>
            <w:tcW w:w="1058" w:type="pct"/>
            <w:shd w:val="clear" w:color="auto" w:fill="FFFFFF"/>
          </w:tcPr>
          <w:p w14:paraId="1B623EDA" w14:textId="77777777" w:rsidR="00151E16" w:rsidRPr="00977A86" w:rsidRDefault="00151E16"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13</w:t>
            </w:r>
          </w:p>
        </w:tc>
        <w:tc>
          <w:tcPr>
            <w:tcW w:w="722" w:type="pct"/>
            <w:shd w:val="clear" w:color="auto" w:fill="FFFFFF"/>
          </w:tcPr>
          <w:p w14:paraId="23120318" w14:textId="77777777" w:rsidR="00151E16" w:rsidRPr="00977A86" w:rsidRDefault="00151E16"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3.9</w:t>
            </w:r>
          </w:p>
        </w:tc>
      </w:tr>
      <w:tr w:rsidR="00151E16" w:rsidRPr="00977A86" w14:paraId="63F6D3FE" w14:textId="77777777" w:rsidTr="00BA55F5">
        <w:trPr>
          <w:cantSplit/>
        </w:trPr>
        <w:tc>
          <w:tcPr>
            <w:tcW w:w="3220" w:type="pct"/>
            <w:tcBorders>
              <w:bottom w:val="single" w:sz="4" w:space="0" w:color="auto"/>
            </w:tcBorders>
            <w:shd w:val="clear" w:color="auto" w:fill="FFFFFF" w:themeFill="background1"/>
          </w:tcPr>
          <w:p w14:paraId="70B40387" w14:textId="77777777" w:rsidR="00151E16" w:rsidRPr="00977A86" w:rsidRDefault="00151E16" w:rsidP="00BA55F5">
            <w:pPr>
              <w:autoSpaceDE w:val="0"/>
              <w:autoSpaceDN w:val="0"/>
              <w:adjustRightInd w:val="0"/>
              <w:spacing w:after="0" w:line="240" w:lineRule="auto"/>
              <w:rPr>
                <w:rFonts w:ascii="Times New Roman" w:hAnsi="Times New Roman" w:cs="Times New Roman"/>
                <w:b/>
                <w:sz w:val="24"/>
                <w:szCs w:val="24"/>
              </w:rPr>
            </w:pPr>
            <w:r w:rsidRPr="00977A86">
              <w:rPr>
                <w:rFonts w:ascii="Times New Roman" w:hAnsi="Times New Roman" w:cs="Times New Roman"/>
                <w:b/>
                <w:sz w:val="24"/>
                <w:szCs w:val="24"/>
              </w:rPr>
              <w:t>Total</w:t>
            </w:r>
          </w:p>
        </w:tc>
        <w:tc>
          <w:tcPr>
            <w:tcW w:w="1058" w:type="pct"/>
            <w:tcBorders>
              <w:bottom w:val="single" w:sz="4" w:space="0" w:color="auto"/>
            </w:tcBorders>
            <w:shd w:val="clear" w:color="auto" w:fill="FFFFFF"/>
          </w:tcPr>
          <w:p w14:paraId="44F84548" w14:textId="77777777" w:rsidR="00151E16" w:rsidRPr="00977A86" w:rsidRDefault="00151E16"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722" w:type="pct"/>
            <w:tcBorders>
              <w:bottom w:val="single" w:sz="4" w:space="0" w:color="auto"/>
            </w:tcBorders>
            <w:shd w:val="clear" w:color="auto" w:fill="FFFFFF"/>
          </w:tcPr>
          <w:p w14:paraId="0386C316" w14:textId="77777777" w:rsidR="00151E16" w:rsidRPr="00977A86" w:rsidRDefault="00151E16"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0F2FAF89" w14:textId="77777777" w:rsidR="006978D3" w:rsidRPr="00977A86" w:rsidRDefault="00E42845" w:rsidP="002A2A13">
      <w:pPr>
        <w:autoSpaceDE w:val="0"/>
        <w:autoSpaceDN w:val="0"/>
        <w:adjustRightInd w:val="0"/>
        <w:spacing w:after="0" w:line="480" w:lineRule="auto"/>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data (2024)</w:t>
      </w:r>
    </w:p>
    <w:p w14:paraId="336DE2B4" w14:textId="77777777" w:rsidR="004B4794" w:rsidRPr="00977A86" w:rsidRDefault="004B4794" w:rsidP="002A2A13">
      <w:pPr>
        <w:autoSpaceDE w:val="0"/>
        <w:autoSpaceDN w:val="0"/>
        <w:adjustRightInd w:val="0"/>
        <w:spacing w:after="0" w:line="480" w:lineRule="auto"/>
        <w:rPr>
          <w:rFonts w:ascii="Times New Roman" w:hAnsi="Times New Roman" w:cs="Times New Roman"/>
          <w:sz w:val="24"/>
          <w:szCs w:val="24"/>
        </w:rPr>
      </w:pPr>
    </w:p>
    <w:p w14:paraId="199ED541" w14:textId="0F941721" w:rsidR="00C47916" w:rsidRPr="00977A86" w:rsidRDefault="00C47916" w:rsidP="002A2A13">
      <w:pPr>
        <w:pStyle w:val="Heading3"/>
        <w:spacing w:before="0" w:line="480" w:lineRule="auto"/>
        <w:rPr>
          <w:rFonts w:ascii="Times New Roman" w:hAnsi="Times New Roman" w:cs="Times New Roman"/>
          <w:b/>
          <w:bCs/>
          <w:sz w:val="24"/>
          <w:szCs w:val="24"/>
        </w:rPr>
      </w:pPr>
      <w:bookmarkStart w:id="171" w:name="_Toc180675484"/>
      <w:r w:rsidRPr="00977A86">
        <w:rPr>
          <w:rFonts w:ascii="Times New Roman" w:hAnsi="Times New Roman" w:cs="Times New Roman"/>
          <w:b/>
          <w:bCs/>
          <w:color w:val="auto"/>
          <w:sz w:val="24"/>
          <w:szCs w:val="24"/>
        </w:rPr>
        <w:t>4.</w:t>
      </w:r>
      <w:r w:rsidR="001362D4" w:rsidRPr="00977A86">
        <w:rPr>
          <w:rFonts w:ascii="Times New Roman" w:hAnsi="Times New Roman" w:cs="Times New Roman"/>
          <w:b/>
          <w:bCs/>
          <w:color w:val="auto"/>
          <w:sz w:val="24"/>
          <w:szCs w:val="24"/>
        </w:rPr>
        <w:t>3</w:t>
      </w:r>
      <w:r w:rsidRPr="00977A86">
        <w:rPr>
          <w:rFonts w:ascii="Times New Roman" w:hAnsi="Times New Roman" w:cs="Times New Roman"/>
          <w:b/>
          <w:bCs/>
          <w:color w:val="auto"/>
          <w:sz w:val="24"/>
          <w:szCs w:val="24"/>
        </w:rPr>
        <w:t xml:space="preserve">.2 </w:t>
      </w:r>
      <w:r w:rsidR="0028207D" w:rsidRPr="00977A86">
        <w:rPr>
          <w:rFonts w:ascii="Times New Roman" w:hAnsi="Times New Roman" w:cs="Times New Roman"/>
          <w:b/>
          <w:bCs/>
          <w:color w:val="auto"/>
          <w:sz w:val="24"/>
          <w:szCs w:val="24"/>
        </w:rPr>
        <w:t>Inadequate of</w:t>
      </w:r>
      <w:r w:rsidR="004B4794" w:rsidRPr="00977A86">
        <w:rPr>
          <w:rFonts w:ascii="Times New Roman" w:hAnsi="Times New Roman" w:cs="Times New Roman"/>
          <w:b/>
          <w:bCs/>
          <w:color w:val="auto"/>
          <w:sz w:val="24"/>
          <w:szCs w:val="24"/>
        </w:rPr>
        <w:t xml:space="preserve"> Transportat</w:t>
      </w:r>
      <w:r w:rsidR="00731BD4" w:rsidRPr="00977A86">
        <w:rPr>
          <w:rFonts w:ascii="Times New Roman" w:hAnsi="Times New Roman" w:cs="Times New Roman"/>
          <w:b/>
          <w:bCs/>
          <w:color w:val="auto"/>
          <w:sz w:val="24"/>
          <w:szCs w:val="24"/>
        </w:rPr>
        <w:t>ion Infrastructures</w:t>
      </w:r>
      <w:bookmarkEnd w:id="171"/>
      <w:r w:rsidR="00BA55F5">
        <w:rPr>
          <w:rFonts w:ascii="Times New Roman" w:hAnsi="Times New Roman" w:cs="Times New Roman"/>
          <w:b/>
          <w:bCs/>
          <w:color w:val="auto"/>
          <w:sz w:val="24"/>
          <w:szCs w:val="24"/>
        </w:rPr>
        <w:fldChar w:fldCharType="begin"/>
      </w:r>
      <w:r w:rsidR="00BA55F5">
        <w:instrText xml:space="preserve"> TC "</w:instrText>
      </w:r>
      <w:bookmarkStart w:id="172" w:name="_Toc201370673"/>
      <w:r w:rsidR="00BA55F5" w:rsidRPr="008148C0">
        <w:rPr>
          <w:rFonts w:ascii="Times New Roman" w:hAnsi="Times New Roman" w:cs="Times New Roman"/>
          <w:b/>
          <w:bCs/>
          <w:color w:val="auto"/>
          <w:sz w:val="24"/>
          <w:szCs w:val="24"/>
        </w:rPr>
        <w:instrText>4.3.2 Inadequate of Transportation Infrastructures</w:instrText>
      </w:r>
      <w:bookmarkEnd w:id="172"/>
      <w:r w:rsidR="00BA55F5">
        <w:instrText xml:space="preserve">" \f C \l "1" </w:instrText>
      </w:r>
      <w:r w:rsidR="00BA55F5">
        <w:rPr>
          <w:rFonts w:ascii="Times New Roman" w:hAnsi="Times New Roman" w:cs="Times New Roman"/>
          <w:b/>
          <w:bCs/>
          <w:color w:val="auto"/>
          <w:sz w:val="24"/>
          <w:szCs w:val="24"/>
        </w:rPr>
        <w:fldChar w:fldCharType="end"/>
      </w:r>
    </w:p>
    <w:p w14:paraId="7D67EB7C" w14:textId="77777777" w:rsidR="00893553" w:rsidRPr="00977A86" w:rsidRDefault="007528ED"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respondents were asked to answer a question on whether population growth in most developing countries including Zanzibar leading inadequate and poor quality of </w:t>
      </w:r>
      <w:r w:rsidRPr="00977A86">
        <w:rPr>
          <w:rFonts w:ascii="Times New Roman" w:hAnsi="Times New Roman" w:cs="Times New Roman"/>
          <w:sz w:val="24"/>
          <w:szCs w:val="24"/>
        </w:rPr>
        <w:lastRenderedPageBreak/>
        <w:t>transportation infrastructures causing transport sector to miscarry on providing better transportation services in Zanzibar.</w:t>
      </w:r>
      <w:r w:rsidR="008A23FD" w:rsidRPr="00977A86">
        <w:rPr>
          <w:rFonts w:ascii="Times New Roman" w:hAnsi="Times New Roman" w:cs="Times New Roman"/>
          <w:sz w:val="24"/>
          <w:szCs w:val="24"/>
        </w:rPr>
        <w:t xml:space="preserve"> The</w:t>
      </w:r>
      <w:r w:rsidR="009C1FB7" w:rsidRPr="00977A86">
        <w:rPr>
          <w:rFonts w:ascii="Times New Roman" w:hAnsi="Times New Roman" w:cs="Times New Roman"/>
          <w:sz w:val="24"/>
          <w:szCs w:val="24"/>
        </w:rPr>
        <w:t xml:space="preserve"> finding showed that, 84.8</w:t>
      </w:r>
      <w:r w:rsidR="008A23FD" w:rsidRPr="00977A86">
        <w:rPr>
          <w:rFonts w:ascii="Times New Roman" w:hAnsi="Times New Roman" w:cs="Times New Roman"/>
          <w:sz w:val="24"/>
          <w:szCs w:val="24"/>
        </w:rPr>
        <w:t xml:space="preserve">% of </w:t>
      </w:r>
      <w:r w:rsidR="00037E36" w:rsidRPr="00977A86">
        <w:rPr>
          <w:rFonts w:ascii="Times New Roman" w:hAnsi="Times New Roman" w:cs="Times New Roman"/>
          <w:sz w:val="24"/>
          <w:szCs w:val="24"/>
        </w:rPr>
        <w:t>respondents’ opinions</w:t>
      </w:r>
      <w:r w:rsidR="00BA69B8" w:rsidRPr="00977A86">
        <w:rPr>
          <w:rFonts w:ascii="Times New Roman" w:hAnsi="Times New Roman" w:cs="Times New Roman"/>
          <w:sz w:val="24"/>
          <w:szCs w:val="24"/>
        </w:rPr>
        <w:t xml:space="preserve"> equivalent</w:t>
      </w:r>
      <w:r w:rsidR="00B02217" w:rsidRPr="00977A86">
        <w:rPr>
          <w:rFonts w:ascii="Times New Roman" w:hAnsi="Times New Roman" w:cs="Times New Roman"/>
          <w:sz w:val="24"/>
          <w:szCs w:val="24"/>
        </w:rPr>
        <w:t xml:space="preserve"> to 285 respondents </w:t>
      </w:r>
      <w:r w:rsidR="008A23FD" w:rsidRPr="00977A86">
        <w:rPr>
          <w:rFonts w:ascii="Times New Roman" w:hAnsi="Times New Roman" w:cs="Times New Roman"/>
          <w:sz w:val="24"/>
          <w:szCs w:val="24"/>
        </w:rPr>
        <w:t>agreed</w:t>
      </w:r>
      <w:r w:rsidR="00C642A9" w:rsidRPr="00977A86">
        <w:rPr>
          <w:rFonts w:ascii="Times New Roman" w:hAnsi="Times New Roman" w:cs="Times New Roman"/>
          <w:sz w:val="24"/>
          <w:szCs w:val="24"/>
        </w:rPr>
        <w:t xml:space="preserve"> by selecting “Yes”</w:t>
      </w:r>
      <w:r w:rsidR="008A23FD" w:rsidRPr="00977A86">
        <w:rPr>
          <w:rFonts w:ascii="Times New Roman" w:hAnsi="Times New Roman" w:cs="Times New Roman"/>
          <w:sz w:val="24"/>
          <w:szCs w:val="24"/>
        </w:rPr>
        <w:t xml:space="preserve"> that population growth leading in adequate and poor quality of t</w:t>
      </w:r>
      <w:r w:rsidR="009C21AA" w:rsidRPr="00977A86">
        <w:rPr>
          <w:rFonts w:ascii="Times New Roman" w:hAnsi="Times New Roman" w:cs="Times New Roman"/>
          <w:sz w:val="24"/>
          <w:szCs w:val="24"/>
        </w:rPr>
        <w:t xml:space="preserve">ransportation services which directly provides </w:t>
      </w:r>
      <w:r w:rsidR="00DF71A4" w:rsidRPr="00977A86">
        <w:rPr>
          <w:rFonts w:ascii="Times New Roman" w:hAnsi="Times New Roman" w:cs="Times New Roman"/>
          <w:sz w:val="24"/>
          <w:szCs w:val="24"/>
        </w:rPr>
        <w:t>impacts</w:t>
      </w:r>
      <w:r w:rsidR="009C21AA" w:rsidRPr="00977A86">
        <w:rPr>
          <w:rFonts w:ascii="Times New Roman" w:hAnsi="Times New Roman" w:cs="Times New Roman"/>
          <w:sz w:val="24"/>
          <w:szCs w:val="24"/>
        </w:rPr>
        <w:t xml:space="preserve"> on transportation development.</w:t>
      </w:r>
      <w:r w:rsidR="00CC1CDF" w:rsidRPr="00977A86">
        <w:rPr>
          <w:rFonts w:ascii="Times New Roman" w:hAnsi="Times New Roman" w:cs="Times New Roman"/>
          <w:sz w:val="24"/>
          <w:szCs w:val="24"/>
        </w:rPr>
        <w:t xml:space="preserve"> When this</w:t>
      </w:r>
      <w:r w:rsidR="009C1FB7" w:rsidRPr="00977A86">
        <w:rPr>
          <w:rFonts w:ascii="Times New Roman" w:hAnsi="Times New Roman" w:cs="Times New Roman"/>
          <w:sz w:val="24"/>
          <w:szCs w:val="24"/>
        </w:rPr>
        <w:t xml:space="preserve"> percent is compared to 15.2</w:t>
      </w:r>
      <w:r w:rsidR="00E1458B" w:rsidRPr="00977A86">
        <w:rPr>
          <w:rFonts w:ascii="Times New Roman" w:hAnsi="Times New Roman" w:cs="Times New Roman"/>
          <w:sz w:val="24"/>
          <w:szCs w:val="24"/>
        </w:rPr>
        <w:t xml:space="preserve">% of </w:t>
      </w:r>
      <w:r w:rsidR="00D667E7" w:rsidRPr="00977A86">
        <w:rPr>
          <w:rFonts w:ascii="Times New Roman" w:hAnsi="Times New Roman" w:cs="Times New Roman"/>
          <w:sz w:val="24"/>
          <w:szCs w:val="24"/>
        </w:rPr>
        <w:t>respondent’s</w:t>
      </w:r>
      <w:r w:rsidR="00B02217" w:rsidRPr="00977A86">
        <w:rPr>
          <w:rFonts w:ascii="Times New Roman" w:hAnsi="Times New Roman" w:cs="Times New Roman"/>
          <w:sz w:val="24"/>
          <w:szCs w:val="24"/>
        </w:rPr>
        <w:t xml:space="preserve"> equivalent to 51 respondents</w:t>
      </w:r>
      <w:r w:rsidR="00E1458B" w:rsidRPr="00977A86">
        <w:rPr>
          <w:rFonts w:ascii="Times New Roman" w:hAnsi="Times New Roman" w:cs="Times New Roman"/>
          <w:sz w:val="24"/>
          <w:szCs w:val="24"/>
        </w:rPr>
        <w:t xml:space="preserve"> who said no, it is clear that majority of respondents agreed with the statement. </w:t>
      </w:r>
    </w:p>
    <w:p w14:paraId="16C20230" w14:textId="77777777" w:rsidR="00341900" w:rsidRPr="00A7056F" w:rsidRDefault="00341900" w:rsidP="002A2A13">
      <w:pPr>
        <w:autoSpaceDE w:val="0"/>
        <w:autoSpaceDN w:val="0"/>
        <w:adjustRightInd w:val="0"/>
        <w:spacing w:after="0" w:line="480" w:lineRule="auto"/>
        <w:jc w:val="both"/>
        <w:rPr>
          <w:rFonts w:ascii="Times New Roman" w:hAnsi="Times New Roman" w:cs="Times New Roman"/>
          <w:sz w:val="18"/>
          <w:szCs w:val="24"/>
        </w:rPr>
      </w:pPr>
    </w:p>
    <w:p w14:paraId="2BDAB4F2" w14:textId="77777777" w:rsidR="00031FB0" w:rsidRPr="00977A86" w:rsidRDefault="002E57CB"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These results</w:t>
      </w:r>
      <w:r w:rsidR="00B02217" w:rsidRPr="00977A86">
        <w:rPr>
          <w:rFonts w:ascii="Times New Roman" w:hAnsi="Times New Roman" w:cs="Times New Roman"/>
          <w:sz w:val="24"/>
          <w:szCs w:val="24"/>
        </w:rPr>
        <w:t xml:space="preserve"> from respondents were expected, because always improved transportation infrastructures attract population growth and urbanization. </w:t>
      </w:r>
      <w:r w:rsidR="00E1458B" w:rsidRPr="00977A86">
        <w:rPr>
          <w:rFonts w:ascii="Times New Roman" w:hAnsi="Times New Roman" w:cs="Times New Roman"/>
          <w:sz w:val="24"/>
          <w:szCs w:val="24"/>
        </w:rPr>
        <w:t>Th</w:t>
      </w:r>
      <w:r w:rsidR="00366147" w:rsidRPr="00977A86">
        <w:rPr>
          <w:rFonts w:ascii="Times New Roman" w:hAnsi="Times New Roman" w:cs="Times New Roman"/>
          <w:sz w:val="24"/>
          <w:szCs w:val="24"/>
        </w:rPr>
        <w:t xml:space="preserve">en this </w:t>
      </w:r>
      <w:r w:rsidR="00E1458B" w:rsidRPr="00977A86">
        <w:rPr>
          <w:rFonts w:ascii="Times New Roman" w:hAnsi="Times New Roman" w:cs="Times New Roman"/>
          <w:sz w:val="24"/>
          <w:szCs w:val="24"/>
        </w:rPr>
        <w:t xml:space="preserve">population growth </w:t>
      </w:r>
      <w:r w:rsidR="00366147" w:rsidRPr="00977A86">
        <w:rPr>
          <w:rFonts w:ascii="Times New Roman" w:hAnsi="Times New Roman" w:cs="Times New Roman"/>
          <w:sz w:val="24"/>
          <w:szCs w:val="24"/>
        </w:rPr>
        <w:t>proved to have</w:t>
      </w:r>
      <w:r w:rsidR="00E1458B" w:rsidRPr="00977A86">
        <w:rPr>
          <w:rFonts w:ascii="Times New Roman" w:hAnsi="Times New Roman" w:cs="Times New Roman"/>
          <w:sz w:val="24"/>
          <w:szCs w:val="24"/>
        </w:rPr>
        <w:t xml:space="preserve"> impac</w:t>
      </w:r>
      <w:r w:rsidR="00DF71A4" w:rsidRPr="00977A86">
        <w:rPr>
          <w:rFonts w:ascii="Times New Roman" w:hAnsi="Times New Roman" w:cs="Times New Roman"/>
          <w:sz w:val="24"/>
          <w:szCs w:val="24"/>
        </w:rPr>
        <w:t>t</w:t>
      </w:r>
      <w:r w:rsidR="00366147" w:rsidRPr="00977A86">
        <w:rPr>
          <w:rFonts w:ascii="Times New Roman" w:hAnsi="Times New Roman" w:cs="Times New Roman"/>
          <w:sz w:val="24"/>
          <w:szCs w:val="24"/>
        </w:rPr>
        <w:t xml:space="preserve">s on transportation </w:t>
      </w:r>
      <w:r w:rsidR="001162A2" w:rsidRPr="00977A86">
        <w:rPr>
          <w:rFonts w:ascii="Times New Roman" w:hAnsi="Times New Roman" w:cs="Times New Roman"/>
          <w:sz w:val="24"/>
          <w:szCs w:val="24"/>
        </w:rPr>
        <w:t>development, since</w:t>
      </w:r>
      <w:r w:rsidR="00E1458B" w:rsidRPr="00977A86">
        <w:rPr>
          <w:rFonts w:ascii="Times New Roman" w:hAnsi="Times New Roman" w:cs="Times New Roman"/>
          <w:sz w:val="24"/>
          <w:szCs w:val="24"/>
        </w:rPr>
        <w:t xml:space="preserve"> it hinders</w:t>
      </w:r>
      <w:r w:rsidR="00DF71A4" w:rsidRPr="00977A86">
        <w:rPr>
          <w:rFonts w:ascii="Times New Roman" w:hAnsi="Times New Roman" w:cs="Times New Roman"/>
          <w:sz w:val="24"/>
          <w:szCs w:val="24"/>
        </w:rPr>
        <w:t xml:space="preserve"> transportation</w:t>
      </w:r>
      <w:r w:rsidR="00E1458B" w:rsidRPr="00977A86">
        <w:rPr>
          <w:rFonts w:ascii="Times New Roman" w:hAnsi="Times New Roman" w:cs="Times New Roman"/>
          <w:sz w:val="24"/>
          <w:szCs w:val="24"/>
        </w:rPr>
        <w:t xml:space="preserve"> development by causing inadequate and </w:t>
      </w:r>
      <w:r w:rsidR="00DF71A4" w:rsidRPr="00977A86">
        <w:rPr>
          <w:rFonts w:ascii="Times New Roman" w:hAnsi="Times New Roman" w:cs="Times New Roman"/>
          <w:sz w:val="24"/>
          <w:szCs w:val="24"/>
        </w:rPr>
        <w:t>insufficiency</w:t>
      </w:r>
      <w:r w:rsidR="00E1458B" w:rsidRPr="00977A86">
        <w:rPr>
          <w:rFonts w:ascii="Times New Roman" w:hAnsi="Times New Roman" w:cs="Times New Roman"/>
          <w:sz w:val="24"/>
          <w:szCs w:val="24"/>
        </w:rPr>
        <w:t xml:space="preserve"> of </w:t>
      </w:r>
      <w:r w:rsidR="00DF71A4" w:rsidRPr="00977A86">
        <w:rPr>
          <w:rFonts w:ascii="Times New Roman" w:hAnsi="Times New Roman" w:cs="Times New Roman"/>
          <w:sz w:val="24"/>
          <w:szCs w:val="24"/>
        </w:rPr>
        <w:t>transport</w:t>
      </w:r>
      <w:r w:rsidR="00E1458B" w:rsidRPr="00977A86">
        <w:rPr>
          <w:rFonts w:ascii="Times New Roman" w:hAnsi="Times New Roman" w:cs="Times New Roman"/>
          <w:sz w:val="24"/>
          <w:szCs w:val="24"/>
        </w:rPr>
        <w:t xml:space="preserve"> infrastructures</w:t>
      </w:r>
      <w:r w:rsidR="00DF71A4" w:rsidRPr="00977A86">
        <w:rPr>
          <w:rFonts w:ascii="Times New Roman" w:hAnsi="Times New Roman" w:cs="Times New Roman"/>
          <w:sz w:val="24"/>
          <w:szCs w:val="24"/>
        </w:rPr>
        <w:t xml:space="preserve"> causing transport sectors to fail on providing better transportation services in Zanzibar and a like</w:t>
      </w:r>
      <w:r w:rsidR="00366147" w:rsidRPr="00977A86">
        <w:rPr>
          <w:rFonts w:ascii="Times New Roman" w:hAnsi="Times New Roman" w:cs="Times New Roman"/>
          <w:sz w:val="24"/>
          <w:szCs w:val="24"/>
        </w:rPr>
        <w:t>, though the government has spent a lot of financial resources on constructing new transport infrastructures, and modernizing and expanding old ones.</w:t>
      </w:r>
      <w:r w:rsidR="006A0D74" w:rsidRPr="00977A86">
        <w:rPr>
          <w:rFonts w:ascii="Times New Roman" w:hAnsi="Times New Roman" w:cs="Times New Roman"/>
          <w:sz w:val="24"/>
          <w:szCs w:val="24"/>
        </w:rPr>
        <w:t xml:space="preserve"> The results are as shown in the </w:t>
      </w:r>
      <w:r w:rsidR="00A74C49" w:rsidRPr="00977A86">
        <w:rPr>
          <w:rFonts w:ascii="Times New Roman" w:hAnsi="Times New Roman" w:cs="Times New Roman"/>
          <w:sz w:val="24"/>
          <w:szCs w:val="24"/>
        </w:rPr>
        <w:t>T</w:t>
      </w:r>
      <w:r w:rsidR="006A0D74" w:rsidRPr="00977A86">
        <w:rPr>
          <w:rFonts w:ascii="Times New Roman" w:hAnsi="Times New Roman" w:cs="Times New Roman"/>
          <w:sz w:val="24"/>
          <w:szCs w:val="24"/>
        </w:rPr>
        <w:t>able</w:t>
      </w:r>
      <w:r w:rsidR="00A74C49" w:rsidRPr="00977A86">
        <w:rPr>
          <w:rFonts w:ascii="Times New Roman" w:hAnsi="Times New Roman" w:cs="Times New Roman"/>
          <w:sz w:val="24"/>
          <w:szCs w:val="24"/>
        </w:rPr>
        <w:t xml:space="preserve"> 4.5</w:t>
      </w:r>
      <w:r w:rsidR="006A0D74" w:rsidRPr="00977A86">
        <w:rPr>
          <w:rFonts w:ascii="Times New Roman" w:hAnsi="Times New Roman" w:cs="Times New Roman"/>
          <w:sz w:val="24"/>
          <w:szCs w:val="24"/>
        </w:rPr>
        <w:t xml:space="preserve"> below</w:t>
      </w:r>
      <w:r w:rsidR="00DF71A4" w:rsidRPr="00977A86">
        <w:rPr>
          <w:rFonts w:ascii="Times New Roman" w:hAnsi="Times New Roman" w:cs="Times New Roman"/>
          <w:sz w:val="24"/>
          <w:szCs w:val="24"/>
        </w:rPr>
        <w:t>;</w:t>
      </w:r>
    </w:p>
    <w:p w14:paraId="7341B074" w14:textId="77777777" w:rsidR="00074420" w:rsidRPr="00A7056F" w:rsidRDefault="00074420" w:rsidP="002A2A13">
      <w:pPr>
        <w:autoSpaceDE w:val="0"/>
        <w:autoSpaceDN w:val="0"/>
        <w:adjustRightInd w:val="0"/>
        <w:spacing w:after="0" w:line="480" w:lineRule="auto"/>
        <w:jc w:val="both"/>
        <w:rPr>
          <w:rFonts w:ascii="Times New Roman" w:hAnsi="Times New Roman" w:cs="Times New Roman"/>
          <w:b/>
          <w:sz w:val="18"/>
          <w:szCs w:val="24"/>
        </w:rPr>
      </w:pPr>
    </w:p>
    <w:p w14:paraId="3A1B41C9" w14:textId="346A9FFC" w:rsidR="00DF71A4" w:rsidRPr="00977A86" w:rsidRDefault="00C642A9" w:rsidP="002A2A13">
      <w:pPr>
        <w:autoSpaceDE w:val="0"/>
        <w:autoSpaceDN w:val="0"/>
        <w:adjustRightInd w:val="0"/>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 xml:space="preserve">Table 4.5: </w:t>
      </w:r>
      <w:r w:rsidR="00805EF0" w:rsidRPr="00977A86">
        <w:rPr>
          <w:rFonts w:ascii="Times New Roman" w:hAnsi="Times New Roman" w:cs="Times New Roman"/>
          <w:b/>
          <w:sz w:val="24"/>
          <w:szCs w:val="24"/>
        </w:rPr>
        <w:t>I</w:t>
      </w:r>
      <w:r w:rsidR="00BA69B8" w:rsidRPr="00977A86">
        <w:rPr>
          <w:rFonts w:ascii="Times New Roman" w:hAnsi="Times New Roman" w:cs="Times New Roman"/>
          <w:b/>
          <w:sz w:val="24"/>
          <w:szCs w:val="24"/>
        </w:rPr>
        <w:t xml:space="preserve">nadequate of </w:t>
      </w:r>
      <w:r w:rsidR="004B4794" w:rsidRPr="00977A86">
        <w:rPr>
          <w:rFonts w:ascii="Times New Roman" w:hAnsi="Times New Roman" w:cs="Times New Roman"/>
          <w:b/>
          <w:sz w:val="24"/>
          <w:szCs w:val="24"/>
        </w:rPr>
        <w:t>Transportation Infrastructures</w:t>
      </w:r>
      <w:r w:rsidR="00BA55F5">
        <w:rPr>
          <w:rFonts w:ascii="Times New Roman" w:hAnsi="Times New Roman" w:cs="Times New Roman"/>
          <w:b/>
          <w:sz w:val="24"/>
          <w:szCs w:val="24"/>
        </w:rPr>
        <w:fldChar w:fldCharType="begin"/>
      </w:r>
      <w:r w:rsidR="00BA55F5">
        <w:instrText xml:space="preserve"> TC "</w:instrText>
      </w:r>
      <w:bookmarkStart w:id="173" w:name="_Toc201367414"/>
      <w:r w:rsidR="00BA55F5" w:rsidRPr="002D2268">
        <w:rPr>
          <w:rFonts w:ascii="Times New Roman" w:hAnsi="Times New Roman" w:cs="Times New Roman"/>
          <w:b/>
          <w:sz w:val="24"/>
          <w:szCs w:val="24"/>
        </w:rPr>
        <w:instrText>Table 4.5: Inadequate of Transportation Infrastructures</w:instrText>
      </w:r>
      <w:bookmarkEnd w:id="173"/>
      <w:r w:rsidR="00BA55F5">
        <w:instrText xml:space="preserve">" \f T \l "1" </w:instrText>
      </w:r>
      <w:r w:rsidR="00BA55F5">
        <w:rPr>
          <w:rFonts w:ascii="Times New Roman" w:hAnsi="Times New Roman" w:cs="Times New Roman"/>
          <w:b/>
          <w:sz w:val="24"/>
          <w:szCs w:val="24"/>
        </w:rPr>
        <w:fldChar w:fldCharType="end"/>
      </w:r>
      <w:r w:rsidR="004B4794" w:rsidRPr="00977A86">
        <w:rPr>
          <w:rFonts w:ascii="Times New Roman" w:hAnsi="Times New Roman" w:cs="Times New Roman"/>
          <w:b/>
          <w:sz w:val="24"/>
          <w:szCs w:val="24"/>
        </w:rPr>
        <w:t xml:space="preserve"> </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5611"/>
        <w:gridCol w:w="1582"/>
        <w:gridCol w:w="1028"/>
      </w:tblGrid>
      <w:tr w:rsidR="00B64787" w:rsidRPr="00977A86" w14:paraId="06262AEE" w14:textId="77777777" w:rsidTr="00BA55F5">
        <w:trPr>
          <w:cantSplit/>
        </w:trPr>
        <w:tc>
          <w:tcPr>
            <w:tcW w:w="3413" w:type="pct"/>
            <w:tcBorders>
              <w:top w:val="single" w:sz="4" w:space="0" w:color="auto"/>
              <w:bottom w:val="single" w:sz="4" w:space="0" w:color="auto"/>
            </w:tcBorders>
            <w:shd w:val="clear" w:color="auto" w:fill="FFFFFF"/>
            <w:vAlign w:val="bottom"/>
          </w:tcPr>
          <w:p w14:paraId="42B7969C" w14:textId="77777777" w:rsidR="00B64787" w:rsidRPr="00977A86" w:rsidRDefault="00597A26" w:rsidP="00BA55F5">
            <w:pPr>
              <w:autoSpaceDE w:val="0"/>
              <w:autoSpaceDN w:val="0"/>
              <w:adjustRightInd w:val="0"/>
              <w:spacing w:after="0" w:line="240" w:lineRule="auto"/>
              <w:jc w:val="both"/>
              <w:rPr>
                <w:rFonts w:ascii="Times New Roman" w:hAnsi="Times New Roman" w:cs="Times New Roman"/>
                <w:b/>
                <w:bCs/>
                <w:sz w:val="24"/>
                <w:szCs w:val="24"/>
              </w:rPr>
            </w:pPr>
            <w:r w:rsidRPr="00977A86">
              <w:rPr>
                <w:rFonts w:ascii="Times New Roman" w:hAnsi="Times New Roman" w:cs="Times New Roman"/>
                <w:b/>
                <w:bCs/>
                <w:sz w:val="24"/>
                <w:szCs w:val="24"/>
              </w:rPr>
              <w:t>I</w:t>
            </w:r>
            <w:r w:rsidR="00624AA4" w:rsidRPr="00977A86">
              <w:rPr>
                <w:rFonts w:ascii="Times New Roman" w:hAnsi="Times New Roman" w:cs="Times New Roman"/>
                <w:b/>
                <w:bCs/>
                <w:sz w:val="24"/>
                <w:szCs w:val="24"/>
              </w:rPr>
              <w:t>nadequate of transportation infrastructures</w:t>
            </w:r>
          </w:p>
        </w:tc>
        <w:tc>
          <w:tcPr>
            <w:tcW w:w="962" w:type="pct"/>
            <w:tcBorders>
              <w:top w:val="single" w:sz="4" w:space="0" w:color="auto"/>
              <w:bottom w:val="single" w:sz="4" w:space="0" w:color="auto"/>
            </w:tcBorders>
            <w:shd w:val="clear" w:color="auto" w:fill="FFFFFF"/>
            <w:vAlign w:val="bottom"/>
          </w:tcPr>
          <w:p w14:paraId="1819A94E" w14:textId="77777777" w:rsidR="00B64787" w:rsidRPr="00977A86" w:rsidRDefault="00B64787"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625" w:type="pct"/>
            <w:tcBorders>
              <w:top w:val="single" w:sz="4" w:space="0" w:color="auto"/>
              <w:bottom w:val="single" w:sz="4" w:space="0" w:color="auto"/>
            </w:tcBorders>
            <w:shd w:val="clear" w:color="auto" w:fill="FFFFFF"/>
            <w:vAlign w:val="bottom"/>
          </w:tcPr>
          <w:p w14:paraId="2B80C584" w14:textId="77777777" w:rsidR="00B64787" w:rsidRPr="00977A86" w:rsidRDefault="00B64787"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F1026B" w:rsidRPr="00977A86" w14:paraId="12DB294D" w14:textId="77777777" w:rsidTr="00BA55F5">
        <w:trPr>
          <w:cantSplit/>
        </w:trPr>
        <w:tc>
          <w:tcPr>
            <w:tcW w:w="3413" w:type="pct"/>
            <w:tcBorders>
              <w:top w:val="single" w:sz="4" w:space="0" w:color="auto"/>
            </w:tcBorders>
            <w:shd w:val="clear" w:color="auto" w:fill="FFFFFF" w:themeFill="background1"/>
          </w:tcPr>
          <w:p w14:paraId="01499500" w14:textId="77777777" w:rsidR="00F1026B" w:rsidRPr="00977A86" w:rsidRDefault="00F1026B" w:rsidP="00BA55F5">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Yes</w:t>
            </w:r>
          </w:p>
        </w:tc>
        <w:tc>
          <w:tcPr>
            <w:tcW w:w="962" w:type="pct"/>
            <w:tcBorders>
              <w:top w:val="single" w:sz="4" w:space="0" w:color="auto"/>
            </w:tcBorders>
            <w:shd w:val="clear" w:color="auto" w:fill="FFFFFF"/>
          </w:tcPr>
          <w:p w14:paraId="7EE5DEBD" w14:textId="77777777" w:rsidR="00F1026B" w:rsidRPr="00977A86" w:rsidRDefault="00F1026B"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285</w:t>
            </w:r>
          </w:p>
        </w:tc>
        <w:tc>
          <w:tcPr>
            <w:tcW w:w="625" w:type="pct"/>
            <w:tcBorders>
              <w:top w:val="single" w:sz="4" w:space="0" w:color="auto"/>
            </w:tcBorders>
            <w:shd w:val="clear" w:color="auto" w:fill="FFFFFF"/>
          </w:tcPr>
          <w:p w14:paraId="539EEC46" w14:textId="77777777" w:rsidR="00F1026B" w:rsidRPr="00977A86" w:rsidRDefault="00F1026B"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84.8</w:t>
            </w:r>
          </w:p>
        </w:tc>
      </w:tr>
      <w:tr w:rsidR="00F1026B" w:rsidRPr="00977A86" w14:paraId="49CA0363" w14:textId="77777777" w:rsidTr="00BA55F5">
        <w:trPr>
          <w:cantSplit/>
        </w:trPr>
        <w:tc>
          <w:tcPr>
            <w:tcW w:w="3413" w:type="pct"/>
            <w:shd w:val="clear" w:color="auto" w:fill="FFFFFF" w:themeFill="background1"/>
          </w:tcPr>
          <w:p w14:paraId="7CCC29B7" w14:textId="77777777" w:rsidR="00F1026B" w:rsidRPr="00977A86" w:rsidRDefault="00F1026B" w:rsidP="00BA55F5">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No</w:t>
            </w:r>
          </w:p>
        </w:tc>
        <w:tc>
          <w:tcPr>
            <w:tcW w:w="962" w:type="pct"/>
            <w:shd w:val="clear" w:color="auto" w:fill="FFFFFF"/>
          </w:tcPr>
          <w:p w14:paraId="3F693AE8" w14:textId="77777777" w:rsidR="00F1026B" w:rsidRPr="00977A86" w:rsidRDefault="00F1026B"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51</w:t>
            </w:r>
          </w:p>
        </w:tc>
        <w:tc>
          <w:tcPr>
            <w:tcW w:w="625" w:type="pct"/>
            <w:shd w:val="clear" w:color="auto" w:fill="FFFFFF"/>
          </w:tcPr>
          <w:p w14:paraId="43059FA3" w14:textId="77777777" w:rsidR="00F1026B" w:rsidRPr="00977A86" w:rsidRDefault="00F1026B"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15.2</w:t>
            </w:r>
          </w:p>
        </w:tc>
      </w:tr>
      <w:tr w:rsidR="00F1026B" w:rsidRPr="00977A86" w14:paraId="73274649" w14:textId="77777777" w:rsidTr="00BA55F5">
        <w:trPr>
          <w:cantSplit/>
        </w:trPr>
        <w:tc>
          <w:tcPr>
            <w:tcW w:w="3413" w:type="pct"/>
            <w:shd w:val="clear" w:color="auto" w:fill="FFFFFF" w:themeFill="background1"/>
          </w:tcPr>
          <w:p w14:paraId="65F0B844" w14:textId="77777777" w:rsidR="00F1026B" w:rsidRPr="00977A86" w:rsidRDefault="00F1026B" w:rsidP="00BA55F5">
            <w:pPr>
              <w:autoSpaceDE w:val="0"/>
              <w:autoSpaceDN w:val="0"/>
              <w:adjustRightInd w:val="0"/>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Total</w:t>
            </w:r>
          </w:p>
        </w:tc>
        <w:tc>
          <w:tcPr>
            <w:tcW w:w="962" w:type="pct"/>
            <w:shd w:val="clear" w:color="auto" w:fill="FFFFFF"/>
          </w:tcPr>
          <w:p w14:paraId="5ED9F798" w14:textId="77777777" w:rsidR="00F1026B" w:rsidRPr="00977A86" w:rsidRDefault="00F1026B"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625" w:type="pct"/>
            <w:shd w:val="clear" w:color="auto" w:fill="FFFFFF"/>
          </w:tcPr>
          <w:p w14:paraId="6AFC7BD3" w14:textId="77777777" w:rsidR="00F1026B" w:rsidRPr="00977A86" w:rsidRDefault="00F1026B"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44C04971" w14:textId="77777777" w:rsidR="00DF71A4" w:rsidRPr="00977A86" w:rsidRDefault="005E46B3"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data (2024)</w:t>
      </w:r>
    </w:p>
    <w:p w14:paraId="1FCE55AF" w14:textId="77777777" w:rsidR="004B4794" w:rsidRPr="00A7056F" w:rsidRDefault="004B4794" w:rsidP="002A2A13">
      <w:pPr>
        <w:autoSpaceDE w:val="0"/>
        <w:autoSpaceDN w:val="0"/>
        <w:adjustRightInd w:val="0"/>
        <w:spacing w:after="0" w:line="480" w:lineRule="auto"/>
        <w:jc w:val="both"/>
        <w:rPr>
          <w:rFonts w:ascii="Times New Roman" w:hAnsi="Times New Roman" w:cs="Times New Roman"/>
          <w:sz w:val="18"/>
          <w:szCs w:val="24"/>
        </w:rPr>
      </w:pPr>
    </w:p>
    <w:p w14:paraId="49B9E80D" w14:textId="7574F6BF" w:rsidR="007528ED" w:rsidRPr="00977A86" w:rsidRDefault="00EA571A" w:rsidP="002A2A13">
      <w:pPr>
        <w:pStyle w:val="Heading3"/>
        <w:spacing w:before="0" w:line="480" w:lineRule="auto"/>
        <w:rPr>
          <w:rFonts w:ascii="Times New Roman" w:hAnsi="Times New Roman" w:cs="Times New Roman"/>
          <w:b/>
          <w:bCs/>
          <w:sz w:val="24"/>
          <w:szCs w:val="24"/>
        </w:rPr>
      </w:pPr>
      <w:bookmarkStart w:id="174" w:name="_Toc180675485"/>
      <w:r w:rsidRPr="00977A86">
        <w:rPr>
          <w:rFonts w:ascii="Times New Roman" w:hAnsi="Times New Roman" w:cs="Times New Roman"/>
          <w:b/>
          <w:bCs/>
          <w:color w:val="auto"/>
          <w:sz w:val="24"/>
          <w:szCs w:val="24"/>
        </w:rPr>
        <w:t>4.</w:t>
      </w:r>
      <w:r w:rsidR="001362D4" w:rsidRPr="00977A86">
        <w:rPr>
          <w:rFonts w:ascii="Times New Roman" w:hAnsi="Times New Roman" w:cs="Times New Roman"/>
          <w:b/>
          <w:bCs/>
          <w:color w:val="auto"/>
          <w:sz w:val="24"/>
          <w:szCs w:val="24"/>
        </w:rPr>
        <w:t>3</w:t>
      </w:r>
      <w:r w:rsidRPr="00977A86">
        <w:rPr>
          <w:rFonts w:ascii="Times New Roman" w:hAnsi="Times New Roman" w:cs="Times New Roman"/>
          <w:b/>
          <w:bCs/>
          <w:color w:val="auto"/>
          <w:sz w:val="24"/>
          <w:szCs w:val="24"/>
        </w:rPr>
        <w:t xml:space="preserve">.3 </w:t>
      </w:r>
      <w:r w:rsidR="00BA174D" w:rsidRPr="00977A86">
        <w:rPr>
          <w:rFonts w:ascii="Times New Roman" w:hAnsi="Times New Roman" w:cs="Times New Roman"/>
          <w:b/>
          <w:bCs/>
          <w:color w:val="auto"/>
          <w:sz w:val="24"/>
          <w:szCs w:val="24"/>
        </w:rPr>
        <w:t xml:space="preserve">Increasing of Private </w:t>
      </w:r>
      <w:r w:rsidR="004B4794" w:rsidRPr="00977A86">
        <w:rPr>
          <w:rFonts w:ascii="Times New Roman" w:hAnsi="Times New Roman" w:cs="Times New Roman"/>
          <w:b/>
          <w:bCs/>
          <w:color w:val="auto"/>
          <w:sz w:val="24"/>
          <w:szCs w:val="24"/>
        </w:rPr>
        <w:t>Transport</w:t>
      </w:r>
      <w:bookmarkEnd w:id="174"/>
      <w:r w:rsidR="00BA174D" w:rsidRPr="00977A86">
        <w:rPr>
          <w:rFonts w:ascii="Times New Roman" w:hAnsi="Times New Roman" w:cs="Times New Roman"/>
          <w:b/>
          <w:bCs/>
          <w:color w:val="auto"/>
          <w:sz w:val="24"/>
          <w:szCs w:val="24"/>
        </w:rPr>
        <w:t xml:space="preserve"> Ownership</w:t>
      </w:r>
      <w:r w:rsidR="00BA55F5">
        <w:rPr>
          <w:rFonts w:ascii="Times New Roman" w:hAnsi="Times New Roman" w:cs="Times New Roman"/>
          <w:b/>
          <w:bCs/>
          <w:color w:val="auto"/>
          <w:sz w:val="24"/>
          <w:szCs w:val="24"/>
        </w:rPr>
        <w:fldChar w:fldCharType="begin"/>
      </w:r>
      <w:r w:rsidR="00BA55F5">
        <w:instrText xml:space="preserve"> TC "</w:instrText>
      </w:r>
      <w:bookmarkStart w:id="175" w:name="_Toc201370674"/>
      <w:r w:rsidR="00BA55F5" w:rsidRPr="00A278DD">
        <w:rPr>
          <w:rFonts w:ascii="Times New Roman" w:hAnsi="Times New Roman" w:cs="Times New Roman"/>
          <w:b/>
          <w:bCs/>
          <w:color w:val="auto"/>
          <w:sz w:val="24"/>
          <w:szCs w:val="24"/>
        </w:rPr>
        <w:instrText>4.3.3 Increasing of Private Transport Ownership</w:instrText>
      </w:r>
      <w:bookmarkEnd w:id="175"/>
      <w:r w:rsidR="00BA55F5">
        <w:instrText xml:space="preserve">" \f C \l "1" </w:instrText>
      </w:r>
      <w:r w:rsidR="00BA55F5">
        <w:rPr>
          <w:rFonts w:ascii="Times New Roman" w:hAnsi="Times New Roman" w:cs="Times New Roman"/>
          <w:b/>
          <w:bCs/>
          <w:color w:val="auto"/>
          <w:sz w:val="24"/>
          <w:szCs w:val="24"/>
        </w:rPr>
        <w:fldChar w:fldCharType="end"/>
      </w:r>
    </w:p>
    <w:p w14:paraId="7C080D84" w14:textId="77777777" w:rsidR="000233A8" w:rsidRPr="00977A86" w:rsidRDefault="00EA571A"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To come up with a </w:t>
      </w:r>
      <w:r w:rsidR="00031FB0" w:rsidRPr="00977A86">
        <w:rPr>
          <w:rFonts w:ascii="Times New Roman" w:hAnsi="Times New Roman" w:cs="Times New Roman"/>
          <w:sz w:val="24"/>
          <w:szCs w:val="24"/>
        </w:rPr>
        <w:t>result</w:t>
      </w:r>
      <w:r w:rsidRPr="00977A86">
        <w:rPr>
          <w:rFonts w:ascii="Times New Roman" w:hAnsi="Times New Roman" w:cs="Times New Roman"/>
          <w:sz w:val="24"/>
          <w:szCs w:val="24"/>
        </w:rPr>
        <w:t xml:space="preserve">, respondents were asked to answer whether population growth played a role </w:t>
      </w:r>
      <w:r w:rsidR="006752A1" w:rsidRPr="00977A86">
        <w:rPr>
          <w:rFonts w:ascii="Times New Roman" w:hAnsi="Times New Roman" w:cs="Times New Roman"/>
          <w:sz w:val="24"/>
          <w:szCs w:val="24"/>
        </w:rPr>
        <w:t>o</w:t>
      </w:r>
      <w:r w:rsidRPr="00977A86">
        <w:rPr>
          <w:rFonts w:ascii="Times New Roman" w:hAnsi="Times New Roman" w:cs="Times New Roman"/>
          <w:sz w:val="24"/>
          <w:szCs w:val="24"/>
        </w:rPr>
        <w:t xml:space="preserve">n </w:t>
      </w:r>
      <w:r w:rsidR="00591773" w:rsidRPr="00977A86">
        <w:rPr>
          <w:rFonts w:ascii="Times New Roman" w:hAnsi="Times New Roman" w:cs="Times New Roman"/>
          <w:sz w:val="24"/>
          <w:szCs w:val="24"/>
        </w:rPr>
        <w:t>increasing</w:t>
      </w:r>
      <w:r w:rsidR="006752A1" w:rsidRPr="00977A86">
        <w:rPr>
          <w:rFonts w:ascii="Times New Roman" w:hAnsi="Times New Roman" w:cs="Times New Roman"/>
          <w:sz w:val="24"/>
          <w:szCs w:val="24"/>
        </w:rPr>
        <w:t xml:space="preserve"> the </w:t>
      </w:r>
      <w:r w:rsidR="00591773" w:rsidRPr="00977A86">
        <w:rPr>
          <w:rFonts w:ascii="Times New Roman" w:hAnsi="Times New Roman" w:cs="Times New Roman"/>
          <w:sz w:val="24"/>
          <w:szCs w:val="24"/>
        </w:rPr>
        <w:t>ownership</w:t>
      </w:r>
      <w:r w:rsidR="006752A1" w:rsidRPr="00977A86">
        <w:rPr>
          <w:rFonts w:ascii="Times New Roman" w:hAnsi="Times New Roman" w:cs="Times New Roman"/>
          <w:sz w:val="24"/>
          <w:szCs w:val="24"/>
        </w:rPr>
        <w:t xml:space="preserve"> of private transportation </w:t>
      </w:r>
      <w:r w:rsidR="00897EFB" w:rsidRPr="00977A86">
        <w:rPr>
          <w:rFonts w:ascii="Times New Roman" w:hAnsi="Times New Roman" w:cs="Times New Roman"/>
          <w:sz w:val="24"/>
          <w:szCs w:val="24"/>
        </w:rPr>
        <w:t>associate</w:t>
      </w:r>
      <w:r w:rsidR="00591773" w:rsidRPr="00977A86">
        <w:rPr>
          <w:rFonts w:ascii="Times New Roman" w:hAnsi="Times New Roman" w:cs="Times New Roman"/>
          <w:sz w:val="24"/>
          <w:szCs w:val="24"/>
        </w:rPr>
        <w:t>d</w:t>
      </w:r>
      <w:r w:rsidR="00336163" w:rsidRPr="00977A86">
        <w:rPr>
          <w:rFonts w:ascii="Times New Roman" w:hAnsi="Times New Roman" w:cs="Times New Roman"/>
          <w:sz w:val="24"/>
          <w:szCs w:val="24"/>
        </w:rPr>
        <w:t xml:space="preserve"> </w:t>
      </w:r>
      <w:r w:rsidR="00336163" w:rsidRPr="00977A86">
        <w:rPr>
          <w:rFonts w:ascii="Times New Roman" w:hAnsi="Times New Roman" w:cs="Times New Roman"/>
          <w:sz w:val="24"/>
          <w:szCs w:val="24"/>
        </w:rPr>
        <w:lastRenderedPageBreak/>
        <w:t xml:space="preserve">with </w:t>
      </w:r>
      <w:r w:rsidRPr="00977A86">
        <w:rPr>
          <w:rFonts w:ascii="Times New Roman" w:hAnsi="Times New Roman" w:cs="Times New Roman"/>
          <w:sz w:val="24"/>
          <w:szCs w:val="24"/>
        </w:rPr>
        <w:t xml:space="preserve">effects on transportation </w:t>
      </w:r>
      <w:r w:rsidR="00353E26" w:rsidRPr="00977A86">
        <w:rPr>
          <w:rFonts w:ascii="Times New Roman" w:hAnsi="Times New Roman" w:cs="Times New Roman"/>
          <w:sz w:val="24"/>
          <w:szCs w:val="24"/>
        </w:rPr>
        <w:t>development. The</w:t>
      </w:r>
      <w:r w:rsidR="00336163" w:rsidRPr="00977A86">
        <w:rPr>
          <w:rFonts w:ascii="Times New Roman" w:hAnsi="Times New Roman" w:cs="Times New Roman"/>
          <w:sz w:val="24"/>
          <w:szCs w:val="24"/>
        </w:rPr>
        <w:t xml:space="preserve"> finding showed that 79.5% of respondents</w:t>
      </w:r>
      <w:r w:rsidR="000D0954" w:rsidRPr="00977A86">
        <w:rPr>
          <w:rFonts w:ascii="Times New Roman" w:hAnsi="Times New Roman" w:cs="Times New Roman"/>
          <w:sz w:val="24"/>
          <w:szCs w:val="24"/>
        </w:rPr>
        <w:t xml:space="preserve"> equivalent to 267 respondents</w:t>
      </w:r>
      <w:r w:rsidR="00336163" w:rsidRPr="00977A86">
        <w:rPr>
          <w:rFonts w:ascii="Times New Roman" w:hAnsi="Times New Roman" w:cs="Times New Roman"/>
          <w:sz w:val="24"/>
          <w:szCs w:val="24"/>
        </w:rPr>
        <w:t xml:space="preserve"> agreed by responding “Yes”, while 20.5%</w:t>
      </w:r>
      <w:r w:rsidR="000D0954" w:rsidRPr="00977A86">
        <w:rPr>
          <w:rFonts w:ascii="Times New Roman" w:hAnsi="Times New Roman" w:cs="Times New Roman"/>
          <w:sz w:val="24"/>
          <w:szCs w:val="24"/>
        </w:rPr>
        <w:t xml:space="preserve"> equivalent to 69 respondents</w:t>
      </w:r>
      <w:r w:rsidR="00336163" w:rsidRPr="00977A86">
        <w:rPr>
          <w:rFonts w:ascii="Times New Roman" w:hAnsi="Times New Roman" w:cs="Times New Roman"/>
          <w:sz w:val="24"/>
          <w:szCs w:val="24"/>
        </w:rPr>
        <w:t xml:space="preserve"> selecting “No”. </w:t>
      </w:r>
      <w:r w:rsidR="00EF062D" w:rsidRPr="00977A86">
        <w:rPr>
          <w:rFonts w:ascii="Times New Roman" w:hAnsi="Times New Roman" w:cs="Times New Roman"/>
          <w:sz w:val="24"/>
          <w:szCs w:val="24"/>
        </w:rPr>
        <w:t>T</w:t>
      </w:r>
      <w:r w:rsidR="00336163" w:rsidRPr="00977A86">
        <w:rPr>
          <w:rFonts w:ascii="Times New Roman" w:hAnsi="Times New Roman" w:cs="Times New Roman"/>
          <w:sz w:val="24"/>
          <w:szCs w:val="24"/>
        </w:rPr>
        <w:t xml:space="preserve">his means that population growth </w:t>
      </w:r>
      <w:r w:rsidR="00255E3A" w:rsidRPr="00977A86">
        <w:rPr>
          <w:rFonts w:ascii="Times New Roman" w:hAnsi="Times New Roman" w:cs="Times New Roman"/>
          <w:sz w:val="24"/>
          <w:szCs w:val="24"/>
        </w:rPr>
        <w:t xml:space="preserve">is </w:t>
      </w:r>
      <w:r w:rsidR="0075012D" w:rsidRPr="00977A86">
        <w:rPr>
          <w:rFonts w:ascii="Times New Roman" w:hAnsi="Times New Roman" w:cs="Times New Roman"/>
          <w:sz w:val="24"/>
          <w:szCs w:val="24"/>
        </w:rPr>
        <w:t>emphasizing people</w:t>
      </w:r>
      <w:r w:rsidR="00591773" w:rsidRPr="00977A86">
        <w:rPr>
          <w:rFonts w:ascii="Times New Roman" w:hAnsi="Times New Roman" w:cs="Times New Roman"/>
          <w:sz w:val="24"/>
          <w:szCs w:val="24"/>
        </w:rPr>
        <w:t xml:space="preserve"> to own their private transport</w:t>
      </w:r>
      <w:r w:rsidR="00255E3A" w:rsidRPr="00977A86">
        <w:rPr>
          <w:rFonts w:ascii="Times New Roman" w:hAnsi="Times New Roman" w:cs="Times New Roman"/>
          <w:sz w:val="24"/>
          <w:szCs w:val="24"/>
        </w:rPr>
        <w:t>. On one side, this can be seen as a positive impact to transportation development, since it is encouraging the</w:t>
      </w:r>
      <w:r w:rsidR="00FC3D7A" w:rsidRPr="00977A86">
        <w:rPr>
          <w:rFonts w:ascii="Times New Roman" w:hAnsi="Times New Roman" w:cs="Times New Roman"/>
          <w:sz w:val="24"/>
          <w:szCs w:val="24"/>
        </w:rPr>
        <w:t xml:space="preserve"> increas</w:t>
      </w:r>
      <w:r w:rsidR="00255E3A" w:rsidRPr="00977A86">
        <w:rPr>
          <w:rFonts w:ascii="Times New Roman" w:hAnsi="Times New Roman" w:cs="Times New Roman"/>
          <w:sz w:val="24"/>
          <w:szCs w:val="24"/>
        </w:rPr>
        <w:t>ement of</w:t>
      </w:r>
      <w:r w:rsidR="00FC3D7A" w:rsidRPr="00977A86">
        <w:rPr>
          <w:rFonts w:ascii="Times New Roman" w:hAnsi="Times New Roman" w:cs="Times New Roman"/>
          <w:sz w:val="24"/>
          <w:szCs w:val="24"/>
        </w:rPr>
        <w:t xml:space="preserve"> the number of </w:t>
      </w:r>
      <w:r w:rsidR="00591773" w:rsidRPr="00977A86">
        <w:rPr>
          <w:rFonts w:ascii="Times New Roman" w:hAnsi="Times New Roman" w:cs="Times New Roman"/>
          <w:sz w:val="24"/>
          <w:szCs w:val="24"/>
        </w:rPr>
        <w:t>vehicles</w:t>
      </w:r>
      <w:r w:rsidR="00255E3A" w:rsidRPr="00977A86">
        <w:rPr>
          <w:rFonts w:ascii="Times New Roman" w:hAnsi="Times New Roman" w:cs="Times New Roman"/>
          <w:sz w:val="24"/>
          <w:szCs w:val="24"/>
        </w:rPr>
        <w:t>. But negatively, the increasing of private transports</w:t>
      </w:r>
      <w:r w:rsidR="00591773" w:rsidRPr="00977A86">
        <w:rPr>
          <w:rFonts w:ascii="Times New Roman" w:hAnsi="Times New Roman" w:cs="Times New Roman"/>
          <w:sz w:val="24"/>
          <w:szCs w:val="24"/>
        </w:rPr>
        <w:t xml:space="preserve"> can overwhelm the existing infrastructures leading to </w:t>
      </w:r>
      <w:r w:rsidR="00FC3D7A" w:rsidRPr="00977A86">
        <w:rPr>
          <w:rFonts w:ascii="Times New Roman" w:hAnsi="Times New Roman" w:cs="Times New Roman"/>
          <w:sz w:val="24"/>
          <w:szCs w:val="24"/>
        </w:rPr>
        <w:t>increasing problems to transportation system mainly in the city areas, resulting</w:t>
      </w:r>
      <w:r w:rsidR="00591773" w:rsidRPr="00977A86">
        <w:rPr>
          <w:rFonts w:ascii="Times New Roman" w:hAnsi="Times New Roman" w:cs="Times New Roman"/>
          <w:sz w:val="24"/>
          <w:szCs w:val="24"/>
        </w:rPr>
        <w:t xml:space="preserve"> on</w:t>
      </w:r>
      <w:r w:rsidR="00FC3D7A" w:rsidRPr="00977A86">
        <w:rPr>
          <w:rFonts w:ascii="Times New Roman" w:hAnsi="Times New Roman" w:cs="Times New Roman"/>
          <w:sz w:val="24"/>
          <w:szCs w:val="24"/>
        </w:rPr>
        <w:t xml:space="preserve"> increasing congestions in the city centers, increasing delays, increasing travel time and travel </w:t>
      </w:r>
      <w:r w:rsidR="006B5500" w:rsidRPr="00977A86">
        <w:rPr>
          <w:rFonts w:ascii="Times New Roman" w:hAnsi="Times New Roman" w:cs="Times New Roman"/>
          <w:sz w:val="24"/>
          <w:szCs w:val="24"/>
        </w:rPr>
        <w:t xml:space="preserve">costs. </w:t>
      </w:r>
    </w:p>
    <w:p w14:paraId="5BFB7624" w14:textId="77777777" w:rsidR="000233A8" w:rsidRPr="00A7056F" w:rsidRDefault="000233A8" w:rsidP="002A2A13">
      <w:pPr>
        <w:autoSpaceDE w:val="0"/>
        <w:autoSpaceDN w:val="0"/>
        <w:adjustRightInd w:val="0"/>
        <w:spacing w:after="0" w:line="480" w:lineRule="auto"/>
        <w:jc w:val="both"/>
        <w:rPr>
          <w:rFonts w:ascii="Times New Roman" w:hAnsi="Times New Roman" w:cs="Times New Roman"/>
          <w:sz w:val="18"/>
          <w:szCs w:val="24"/>
        </w:rPr>
      </w:pPr>
    </w:p>
    <w:p w14:paraId="58F02036" w14:textId="77777777" w:rsidR="00EA571A" w:rsidRPr="00977A86" w:rsidRDefault="001346AF"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A</w:t>
      </w:r>
      <w:r w:rsidR="000233A8" w:rsidRPr="00977A86">
        <w:rPr>
          <w:rFonts w:ascii="Times New Roman" w:hAnsi="Times New Roman" w:cs="Times New Roman"/>
          <w:sz w:val="24"/>
          <w:szCs w:val="24"/>
        </w:rPr>
        <w:t xml:space="preserve">lso increasing of private </w:t>
      </w:r>
      <w:r w:rsidR="00255E3A" w:rsidRPr="00977A86">
        <w:rPr>
          <w:rFonts w:ascii="Times New Roman" w:hAnsi="Times New Roman" w:cs="Times New Roman"/>
          <w:sz w:val="24"/>
          <w:szCs w:val="24"/>
        </w:rPr>
        <w:t xml:space="preserve">transport </w:t>
      </w:r>
      <w:r w:rsidR="000233A8" w:rsidRPr="00977A86">
        <w:rPr>
          <w:rFonts w:ascii="Times New Roman" w:hAnsi="Times New Roman" w:cs="Times New Roman"/>
          <w:sz w:val="24"/>
          <w:szCs w:val="24"/>
        </w:rPr>
        <w:t>ownership due to population growth leading the government to suffer on constructi</w:t>
      </w:r>
      <w:r w:rsidR="00255E3A" w:rsidRPr="00977A86">
        <w:rPr>
          <w:rFonts w:ascii="Times New Roman" w:hAnsi="Times New Roman" w:cs="Times New Roman"/>
          <w:sz w:val="24"/>
          <w:szCs w:val="24"/>
        </w:rPr>
        <w:t>ons of</w:t>
      </w:r>
      <w:r w:rsidR="000233A8" w:rsidRPr="00977A86">
        <w:rPr>
          <w:rFonts w:ascii="Times New Roman" w:hAnsi="Times New Roman" w:cs="Times New Roman"/>
          <w:sz w:val="24"/>
          <w:szCs w:val="24"/>
        </w:rPr>
        <w:t xml:space="preserve"> new roads</w:t>
      </w:r>
      <w:r w:rsidR="000A7FC7" w:rsidRPr="00977A86">
        <w:rPr>
          <w:rFonts w:ascii="Times New Roman" w:hAnsi="Times New Roman" w:cs="Times New Roman"/>
          <w:sz w:val="24"/>
          <w:szCs w:val="24"/>
        </w:rPr>
        <w:t xml:space="preserve"> with heavy bridges</w:t>
      </w:r>
      <w:r w:rsidR="00295FE0" w:rsidRPr="00977A86">
        <w:rPr>
          <w:rFonts w:ascii="Times New Roman" w:hAnsi="Times New Roman" w:cs="Times New Roman"/>
          <w:sz w:val="24"/>
          <w:szCs w:val="24"/>
        </w:rPr>
        <w:t>,</w:t>
      </w:r>
      <w:r w:rsidR="000A7FC7" w:rsidRPr="00977A86">
        <w:rPr>
          <w:rFonts w:ascii="Times New Roman" w:hAnsi="Times New Roman" w:cs="Times New Roman"/>
          <w:sz w:val="24"/>
          <w:szCs w:val="24"/>
        </w:rPr>
        <w:t xml:space="preserve"> parking </w:t>
      </w:r>
      <w:r w:rsidR="003C4811" w:rsidRPr="00977A86">
        <w:rPr>
          <w:rFonts w:ascii="Times New Roman" w:hAnsi="Times New Roman" w:cs="Times New Roman"/>
          <w:sz w:val="24"/>
          <w:szCs w:val="24"/>
        </w:rPr>
        <w:t>facilities and</w:t>
      </w:r>
      <w:r w:rsidR="000233A8" w:rsidRPr="00977A86">
        <w:rPr>
          <w:rFonts w:ascii="Times New Roman" w:hAnsi="Times New Roman" w:cs="Times New Roman"/>
          <w:sz w:val="24"/>
          <w:szCs w:val="24"/>
        </w:rPr>
        <w:t xml:space="preserve"> other transportation infrastructures such as flying over in town areas to combat the problem of inadequate of transportation infrastructures and </w:t>
      </w:r>
      <w:r w:rsidR="00460067" w:rsidRPr="00977A86">
        <w:rPr>
          <w:rFonts w:ascii="Times New Roman" w:hAnsi="Times New Roman" w:cs="Times New Roman"/>
          <w:sz w:val="24"/>
          <w:szCs w:val="24"/>
        </w:rPr>
        <w:t>solving the problem of congestion</w:t>
      </w:r>
      <w:r w:rsidR="000233A8" w:rsidRPr="00977A86">
        <w:rPr>
          <w:rFonts w:ascii="Times New Roman" w:hAnsi="Times New Roman" w:cs="Times New Roman"/>
          <w:sz w:val="24"/>
          <w:szCs w:val="24"/>
        </w:rPr>
        <w:t xml:space="preserve">. </w:t>
      </w:r>
      <w:r w:rsidR="006B5500" w:rsidRPr="00977A86">
        <w:rPr>
          <w:rFonts w:ascii="Times New Roman" w:hAnsi="Times New Roman" w:cs="Times New Roman"/>
          <w:sz w:val="24"/>
          <w:szCs w:val="24"/>
        </w:rPr>
        <w:t>From</w:t>
      </w:r>
      <w:r w:rsidR="000D0954" w:rsidRPr="00977A86">
        <w:rPr>
          <w:rFonts w:ascii="Times New Roman" w:hAnsi="Times New Roman" w:cs="Times New Roman"/>
          <w:sz w:val="24"/>
          <w:szCs w:val="24"/>
        </w:rPr>
        <w:t xml:space="preserve"> this fact majority of respondents made a decision by selecting yes. </w:t>
      </w:r>
      <w:r w:rsidR="00DC55AE" w:rsidRPr="00977A86">
        <w:rPr>
          <w:rFonts w:ascii="Times New Roman" w:hAnsi="Times New Roman" w:cs="Times New Roman"/>
          <w:sz w:val="24"/>
          <w:szCs w:val="24"/>
        </w:rPr>
        <w:t xml:space="preserve">The results are as shown in the </w:t>
      </w:r>
      <w:r w:rsidR="004F450D" w:rsidRPr="00977A86">
        <w:rPr>
          <w:rFonts w:ascii="Times New Roman" w:hAnsi="Times New Roman" w:cs="Times New Roman"/>
          <w:sz w:val="24"/>
          <w:szCs w:val="24"/>
        </w:rPr>
        <w:t>T</w:t>
      </w:r>
      <w:r w:rsidR="00DC55AE" w:rsidRPr="00977A86">
        <w:rPr>
          <w:rFonts w:ascii="Times New Roman" w:hAnsi="Times New Roman" w:cs="Times New Roman"/>
          <w:sz w:val="24"/>
          <w:szCs w:val="24"/>
        </w:rPr>
        <w:t>able</w:t>
      </w:r>
      <w:r w:rsidR="004F450D" w:rsidRPr="00977A86">
        <w:rPr>
          <w:rFonts w:ascii="Times New Roman" w:hAnsi="Times New Roman" w:cs="Times New Roman"/>
          <w:sz w:val="24"/>
          <w:szCs w:val="24"/>
        </w:rPr>
        <w:t xml:space="preserve"> 4.6</w:t>
      </w:r>
      <w:r w:rsidR="00DC55AE" w:rsidRPr="00977A86">
        <w:rPr>
          <w:rFonts w:ascii="Times New Roman" w:hAnsi="Times New Roman" w:cs="Times New Roman"/>
          <w:sz w:val="24"/>
          <w:szCs w:val="24"/>
        </w:rPr>
        <w:t xml:space="preserve"> below;</w:t>
      </w:r>
    </w:p>
    <w:p w14:paraId="0F10AF5B" w14:textId="77777777" w:rsidR="005B1BEA" w:rsidRPr="00A7056F" w:rsidRDefault="005B1BEA" w:rsidP="002A2A13">
      <w:pPr>
        <w:spacing w:after="0" w:line="480" w:lineRule="auto"/>
        <w:jc w:val="both"/>
        <w:rPr>
          <w:rFonts w:ascii="Times New Roman" w:hAnsi="Times New Roman" w:cs="Times New Roman"/>
          <w:b/>
          <w:sz w:val="18"/>
          <w:szCs w:val="24"/>
        </w:rPr>
      </w:pPr>
    </w:p>
    <w:p w14:paraId="0E23F394" w14:textId="703D8603" w:rsidR="009C1FB7" w:rsidRPr="00977A86" w:rsidRDefault="005E46B3" w:rsidP="002A2A13">
      <w:pPr>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 xml:space="preserve">Table 4.6: </w:t>
      </w:r>
      <w:r w:rsidR="006B5500" w:rsidRPr="00977A86">
        <w:rPr>
          <w:rFonts w:ascii="Times New Roman" w:hAnsi="Times New Roman" w:cs="Times New Roman"/>
          <w:b/>
          <w:sz w:val="24"/>
          <w:szCs w:val="24"/>
        </w:rPr>
        <w:t>Increasing of Private Transport Ownership</w:t>
      </w:r>
      <w:r w:rsidR="00BA55F5">
        <w:rPr>
          <w:rFonts w:ascii="Times New Roman" w:hAnsi="Times New Roman" w:cs="Times New Roman"/>
          <w:b/>
          <w:sz w:val="24"/>
          <w:szCs w:val="24"/>
        </w:rPr>
        <w:fldChar w:fldCharType="begin"/>
      </w:r>
      <w:r w:rsidR="00BA55F5">
        <w:instrText xml:space="preserve"> TC "</w:instrText>
      </w:r>
      <w:bookmarkStart w:id="176" w:name="_Toc201367415"/>
      <w:r w:rsidR="00BA55F5" w:rsidRPr="00E02729">
        <w:rPr>
          <w:rFonts w:ascii="Times New Roman" w:hAnsi="Times New Roman" w:cs="Times New Roman"/>
          <w:b/>
          <w:sz w:val="24"/>
          <w:szCs w:val="24"/>
        </w:rPr>
        <w:instrText>Table 4.6: Increasing of Private Transport Ownership</w:instrText>
      </w:r>
      <w:bookmarkEnd w:id="176"/>
      <w:r w:rsidR="00BA55F5">
        <w:instrText xml:space="preserve">" \f T \l "1" </w:instrText>
      </w:r>
      <w:r w:rsidR="00BA55F5">
        <w:rPr>
          <w:rFonts w:ascii="Times New Roman" w:hAnsi="Times New Roman" w:cs="Times New Roman"/>
          <w:b/>
          <w:sz w:val="24"/>
          <w:szCs w:val="24"/>
        </w:rPr>
        <w:fldChar w:fldCharType="end"/>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5848"/>
        <w:gridCol w:w="1345"/>
        <w:gridCol w:w="1028"/>
      </w:tblGrid>
      <w:tr w:rsidR="002B0C70" w:rsidRPr="00977A86" w14:paraId="646CD1FD" w14:textId="77777777" w:rsidTr="00BA55F5">
        <w:trPr>
          <w:cantSplit/>
        </w:trPr>
        <w:tc>
          <w:tcPr>
            <w:tcW w:w="3557" w:type="pct"/>
            <w:tcBorders>
              <w:top w:val="single" w:sz="4" w:space="0" w:color="auto"/>
              <w:bottom w:val="single" w:sz="4" w:space="0" w:color="auto"/>
            </w:tcBorders>
            <w:shd w:val="clear" w:color="auto" w:fill="FFFFFF"/>
            <w:vAlign w:val="bottom"/>
          </w:tcPr>
          <w:p w14:paraId="14442D1D" w14:textId="77777777" w:rsidR="00DC55AE" w:rsidRPr="00977A86" w:rsidRDefault="00934F0A" w:rsidP="00BA55F5">
            <w:pPr>
              <w:autoSpaceDE w:val="0"/>
              <w:autoSpaceDN w:val="0"/>
              <w:adjustRightInd w:val="0"/>
              <w:spacing w:after="0" w:line="240" w:lineRule="auto"/>
              <w:rPr>
                <w:rFonts w:ascii="Times New Roman" w:hAnsi="Times New Roman" w:cs="Times New Roman"/>
                <w:b/>
                <w:bCs/>
                <w:sz w:val="24"/>
                <w:szCs w:val="24"/>
              </w:rPr>
            </w:pPr>
            <w:r w:rsidRPr="00977A86">
              <w:rPr>
                <w:rFonts w:ascii="Times New Roman" w:hAnsi="Times New Roman" w:cs="Times New Roman"/>
                <w:b/>
                <w:bCs/>
                <w:sz w:val="24"/>
                <w:szCs w:val="24"/>
              </w:rPr>
              <w:t>I</w:t>
            </w:r>
            <w:r w:rsidR="000748BA" w:rsidRPr="00977A86">
              <w:rPr>
                <w:rFonts w:ascii="Times New Roman" w:hAnsi="Times New Roman" w:cs="Times New Roman"/>
                <w:b/>
                <w:bCs/>
                <w:sz w:val="24"/>
                <w:szCs w:val="24"/>
              </w:rPr>
              <w:t>ncreasing of private</w:t>
            </w:r>
            <w:r w:rsidR="00E6361A" w:rsidRPr="00977A86">
              <w:rPr>
                <w:rFonts w:ascii="Times New Roman" w:hAnsi="Times New Roman" w:cs="Times New Roman"/>
                <w:b/>
                <w:bCs/>
                <w:sz w:val="24"/>
                <w:szCs w:val="24"/>
              </w:rPr>
              <w:t xml:space="preserve"> transport </w:t>
            </w:r>
            <w:r w:rsidR="000748BA" w:rsidRPr="00977A86">
              <w:rPr>
                <w:rFonts w:ascii="Times New Roman" w:hAnsi="Times New Roman" w:cs="Times New Roman"/>
                <w:b/>
                <w:bCs/>
                <w:sz w:val="24"/>
                <w:szCs w:val="24"/>
              </w:rPr>
              <w:t>ownership</w:t>
            </w:r>
          </w:p>
        </w:tc>
        <w:tc>
          <w:tcPr>
            <w:tcW w:w="818" w:type="pct"/>
            <w:tcBorders>
              <w:top w:val="single" w:sz="4" w:space="0" w:color="auto"/>
              <w:bottom w:val="single" w:sz="4" w:space="0" w:color="auto"/>
            </w:tcBorders>
            <w:shd w:val="clear" w:color="auto" w:fill="FFFFFF"/>
            <w:vAlign w:val="bottom"/>
          </w:tcPr>
          <w:p w14:paraId="16837BCB" w14:textId="77777777" w:rsidR="00DC55AE" w:rsidRPr="00977A86" w:rsidRDefault="00DC55AE"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625" w:type="pct"/>
            <w:tcBorders>
              <w:top w:val="single" w:sz="4" w:space="0" w:color="auto"/>
              <w:bottom w:val="single" w:sz="4" w:space="0" w:color="auto"/>
            </w:tcBorders>
            <w:shd w:val="clear" w:color="auto" w:fill="FFFFFF"/>
            <w:vAlign w:val="bottom"/>
          </w:tcPr>
          <w:p w14:paraId="4D30CE72" w14:textId="77777777" w:rsidR="00DC55AE" w:rsidRPr="00977A86" w:rsidRDefault="00DC55AE"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167E9D" w:rsidRPr="00977A86" w14:paraId="27ED847F" w14:textId="77777777" w:rsidTr="00BA55F5">
        <w:trPr>
          <w:cantSplit/>
        </w:trPr>
        <w:tc>
          <w:tcPr>
            <w:tcW w:w="3557" w:type="pct"/>
            <w:tcBorders>
              <w:top w:val="single" w:sz="4" w:space="0" w:color="auto"/>
            </w:tcBorders>
            <w:shd w:val="clear" w:color="auto" w:fill="auto"/>
          </w:tcPr>
          <w:p w14:paraId="3DC0CA4D" w14:textId="77777777" w:rsidR="00167E9D" w:rsidRPr="00977A86" w:rsidRDefault="00167E9D"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Yes</w:t>
            </w:r>
          </w:p>
        </w:tc>
        <w:tc>
          <w:tcPr>
            <w:tcW w:w="818" w:type="pct"/>
            <w:tcBorders>
              <w:top w:val="single" w:sz="4" w:space="0" w:color="auto"/>
            </w:tcBorders>
            <w:shd w:val="clear" w:color="auto" w:fill="FFFFFF"/>
          </w:tcPr>
          <w:p w14:paraId="281DBB53" w14:textId="77777777" w:rsidR="00167E9D" w:rsidRPr="00977A86" w:rsidRDefault="00167E9D"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267</w:t>
            </w:r>
          </w:p>
        </w:tc>
        <w:tc>
          <w:tcPr>
            <w:tcW w:w="625" w:type="pct"/>
            <w:tcBorders>
              <w:top w:val="single" w:sz="4" w:space="0" w:color="auto"/>
            </w:tcBorders>
            <w:shd w:val="clear" w:color="auto" w:fill="FFFFFF"/>
          </w:tcPr>
          <w:p w14:paraId="17A82058" w14:textId="77777777" w:rsidR="00167E9D" w:rsidRPr="00977A86" w:rsidRDefault="00167E9D"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79.5</w:t>
            </w:r>
          </w:p>
        </w:tc>
      </w:tr>
      <w:tr w:rsidR="00167E9D" w:rsidRPr="00977A86" w14:paraId="7D2B43EE" w14:textId="77777777" w:rsidTr="00BA55F5">
        <w:trPr>
          <w:cantSplit/>
        </w:trPr>
        <w:tc>
          <w:tcPr>
            <w:tcW w:w="3557" w:type="pct"/>
            <w:shd w:val="clear" w:color="auto" w:fill="auto"/>
          </w:tcPr>
          <w:p w14:paraId="5E00BC46" w14:textId="77777777" w:rsidR="00167E9D" w:rsidRPr="00977A86" w:rsidRDefault="00167E9D" w:rsidP="00BA55F5">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No</w:t>
            </w:r>
          </w:p>
        </w:tc>
        <w:tc>
          <w:tcPr>
            <w:tcW w:w="818" w:type="pct"/>
            <w:shd w:val="clear" w:color="auto" w:fill="FFFFFF"/>
          </w:tcPr>
          <w:p w14:paraId="5D43B5D9" w14:textId="77777777" w:rsidR="00167E9D" w:rsidRPr="00977A86" w:rsidRDefault="00167E9D"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69</w:t>
            </w:r>
          </w:p>
        </w:tc>
        <w:tc>
          <w:tcPr>
            <w:tcW w:w="625" w:type="pct"/>
            <w:shd w:val="clear" w:color="auto" w:fill="FFFFFF"/>
          </w:tcPr>
          <w:p w14:paraId="09A43FAB" w14:textId="77777777" w:rsidR="00167E9D" w:rsidRPr="00977A86" w:rsidRDefault="00167E9D"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20.5</w:t>
            </w:r>
          </w:p>
        </w:tc>
      </w:tr>
      <w:tr w:rsidR="00167E9D" w:rsidRPr="00977A86" w14:paraId="470C1029" w14:textId="77777777" w:rsidTr="00BA55F5">
        <w:trPr>
          <w:cantSplit/>
        </w:trPr>
        <w:tc>
          <w:tcPr>
            <w:tcW w:w="3557" w:type="pct"/>
            <w:shd w:val="clear" w:color="auto" w:fill="auto"/>
          </w:tcPr>
          <w:p w14:paraId="7FDA063B" w14:textId="77777777" w:rsidR="00167E9D" w:rsidRPr="00977A86" w:rsidRDefault="00167E9D" w:rsidP="00BA55F5">
            <w:pPr>
              <w:autoSpaceDE w:val="0"/>
              <w:autoSpaceDN w:val="0"/>
              <w:adjustRightInd w:val="0"/>
              <w:spacing w:after="0" w:line="240" w:lineRule="auto"/>
              <w:rPr>
                <w:rFonts w:ascii="Times New Roman" w:hAnsi="Times New Roman" w:cs="Times New Roman"/>
                <w:b/>
                <w:sz w:val="24"/>
                <w:szCs w:val="24"/>
              </w:rPr>
            </w:pPr>
            <w:r w:rsidRPr="00977A86">
              <w:rPr>
                <w:rFonts w:ascii="Times New Roman" w:hAnsi="Times New Roman" w:cs="Times New Roman"/>
                <w:b/>
                <w:sz w:val="24"/>
                <w:szCs w:val="24"/>
              </w:rPr>
              <w:t>Total</w:t>
            </w:r>
          </w:p>
        </w:tc>
        <w:tc>
          <w:tcPr>
            <w:tcW w:w="818" w:type="pct"/>
            <w:shd w:val="clear" w:color="auto" w:fill="FFFFFF"/>
          </w:tcPr>
          <w:p w14:paraId="6A2E008A" w14:textId="77777777" w:rsidR="00167E9D" w:rsidRPr="00977A86" w:rsidRDefault="00167E9D"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625" w:type="pct"/>
            <w:shd w:val="clear" w:color="auto" w:fill="FFFFFF"/>
          </w:tcPr>
          <w:p w14:paraId="01D798C3" w14:textId="77777777" w:rsidR="00167E9D" w:rsidRPr="00977A86" w:rsidRDefault="00167E9D"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34D4CBE4" w14:textId="77777777" w:rsidR="009C1FB7" w:rsidRPr="00977A86" w:rsidRDefault="004038AE" w:rsidP="002A2A13">
      <w:pPr>
        <w:autoSpaceDE w:val="0"/>
        <w:autoSpaceDN w:val="0"/>
        <w:adjustRightInd w:val="0"/>
        <w:spacing w:after="0" w:line="480" w:lineRule="auto"/>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Field data (2024)</w:t>
      </w:r>
    </w:p>
    <w:p w14:paraId="629EAFE2" w14:textId="77777777" w:rsidR="004B4794" w:rsidRPr="00A7056F" w:rsidRDefault="004B4794" w:rsidP="002A2A13">
      <w:pPr>
        <w:autoSpaceDE w:val="0"/>
        <w:autoSpaceDN w:val="0"/>
        <w:adjustRightInd w:val="0"/>
        <w:spacing w:after="0" w:line="480" w:lineRule="auto"/>
        <w:rPr>
          <w:rFonts w:ascii="Times New Roman" w:hAnsi="Times New Roman" w:cs="Times New Roman"/>
          <w:sz w:val="18"/>
          <w:szCs w:val="24"/>
        </w:rPr>
      </w:pPr>
    </w:p>
    <w:p w14:paraId="7CCE6AEE" w14:textId="4BC8B281" w:rsidR="004038AE" w:rsidRPr="00977A86" w:rsidRDefault="004038AE" w:rsidP="002A2A13">
      <w:pPr>
        <w:pStyle w:val="Heading3"/>
        <w:spacing w:before="0" w:line="480" w:lineRule="auto"/>
        <w:rPr>
          <w:rFonts w:ascii="Times New Roman" w:hAnsi="Times New Roman" w:cs="Times New Roman"/>
          <w:b/>
          <w:bCs/>
          <w:sz w:val="24"/>
          <w:szCs w:val="24"/>
        </w:rPr>
      </w:pPr>
      <w:bookmarkStart w:id="177" w:name="_Toc180675486"/>
      <w:r w:rsidRPr="00977A86">
        <w:rPr>
          <w:rFonts w:ascii="Times New Roman" w:hAnsi="Times New Roman" w:cs="Times New Roman"/>
          <w:b/>
          <w:bCs/>
          <w:color w:val="auto"/>
          <w:sz w:val="24"/>
          <w:szCs w:val="24"/>
        </w:rPr>
        <w:t>4.</w:t>
      </w:r>
      <w:r w:rsidR="00241278" w:rsidRPr="00977A86">
        <w:rPr>
          <w:rFonts w:ascii="Times New Roman" w:hAnsi="Times New Roman" w:cs="Times New Roman"/>
          <w:b/>
          <w:bCs/>
          <w:color w:val="auto"/>
          <w:sz w:val="24"/>
          <w:szCs w:val="24"/>
        </w:rPr>
        <w:t>3</w:t>
      </w:r>
      <w:r w:rsidRPr="00977A86">
        <w:rPr>
          <w:rFonts w:ascii="Times New Roman" w:hAnsi="Times New Roman" w:cs="Times New Roman"/>
          <w:b/>
          <w:bCs/>
          <w:color w:val="auto"/>
          <w:sz w:val="24"/>
          <w:szCs w:val="24"/>
        </w:rPr>
        <w:t xml:space="preserve">.4 </w:t>
      </w:r>
      <w:r w:rsidR="000C5F94" w:rsidRPr="00977A86">
        <w:rPr>
          <w:rFonts w:ascii="Times New Roman" w:hAnsi="Times New Roman" w:cs="Times New Roman"/>
          <w:b/>
          <w:bCs/>
          <w:color w:val="auto"/>
          <w:sz w:val="24"/>
          <w:szCs w:val="24"/>
        </w:rPr>
        <w:t>Level</w:t>
      </w:r>
      <w:r w:rsidRPr="00977A86">
        <w:rPr>
          <w:rFonts w:ascii="Times New Roman" w:hAnsi="Times New Roman" w:cs="Times New Roman"/>
          <w:b/>
          <w:bCs/>
          <w:color w:val="auto"/>
          <w:sz w:val="24"/>
          <w:szCs w:val="24"/>
        </w:rPr>
        <w:t xml:space="preserve"> of </w:t>
      </w:r>
      <w:r w:rsidR="00BA55F5" w:rsidRPr="00977A86">
        <w:rPr>
          <w:rFonts w:ascii="Times New Roman" w:hAnsi="Times New Roman" w:cs="Times New Roman"/>
          <w:b/>
          <w:bCs/>
          <w:color w:val="auto"/>
          <w:sz w:val="24"/>
          <w:szCs w:val="24"/>
        </w:rPr>
        <w:t>Population Growth on Affecting Transportation Development</w:t>
      </w:r>
      <w:bookmarkEnd w:id="177"/>
      <w:r w:rsidR="00BA55F5">
        <w:rPr>
          <w:rFonts w:ascii="Times New Roman" w:hAnsi="Times New Roman" w:cs="Times New Roman"/>
          <w:b/>
          <w:bCs/>
          <w:color w:val="auto"/>
          <w:sz w:val="24"/>
          <w:szCs w:val="24"/>
        </w:rPr>
        <w:fldChar w:fldCharType="begin"/>
      </w:r>
      <w:r w:rsidR="00BA55F5">
        <w:instrText xml:space="preserve"> TC "</w:instrText>
      </w:r>
      <w:bookmarkStart w:id="178" w:name="_Toc201370675"/>
      <w:r w:rsidR="00BA55F5" w:rsidRPr="00EE2CC3">
        <w:rPr>
          <w:rFonts w:ascii="Times New Roman" w:hAnsi="Times New Roman" w:cs="Times New Roman"/>
          <w:b/>
          <w:bCs/>
          <w:color w:val="auto"/>
          <w:sz w:val="24"/>
          <w:szCs w:val="24"/>
        </w:rPr>
        <w:instrText>4.3.4 Level of Population Growth on Affecting Transportation Development</w:instrText>
      </w:r>
      <w:bookmarkEnd w:id="178"/>
      <w:r w:rsidR="00BA55F5">
        <w:instrText xml:space="preserve">" \f C \l "1" </w:instrText>
      </w:r>
      <w:r w:rsidR="00BA55F5">
        <w:rPr>
          <w:rFonts w:ascii="Times New Roman" w:hAnsi="Times New Roman" w:cs="Times New Roman"/>
          <w:b/>
          <w:bCs/>
          <w:color w:val="auto"/>
          <w:sz w:val="24"/>
          <w:szCs w:val="24"/>
        </w:rPr>
        <w:fldChar w:fldCharType="end"/>
      </w:r>
    </w:p>
    <w:p w14:paraId="15E93A01" w14:textId="77777777" w:rsidR="00893553" w:rsidRPr="00977A86" w:rsidRDefault="00DA59C1"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study asked respondents to answer a question that, at which level does population growth affects tr</w:t>
      </w:r>
      <w:r w:rsidR="00B52541" w:rsidRPr="00977A86">
        <w:rPr>
          <w:rFonts w:ascii="Times New Roman" w:hAnsi="Times New Roman" w:cs="Times New Roman"/>
          <w:sz w:val="24"/>
          <w:szCs w:val="24"/>
        </w:rPr>
        <w:t>ansportation system</w:t>
      </w:r>
      <w:r w:rsidRPr="00977A86">
        <w:rPr>
          <w:rFonts w:ascii="Times New Roman" w:hAnsi="Times New Roman" w:cs="Times New Roman"/>
          <w:sz w:val="24"/>
          <w:szCs w:val="24"/>
        </w:rPr>
        <w:t xml:space="preserve">? Table 4.7 showed that 48.5% of </w:t>
      </w:r>
      <w:r w:rsidRPr="00977A86">
        <w:rPr>
          <w:rFonts w:ascii="Times New Roman" w:hAnsi="Times New Roman" w:cs="Times New Roman"/>
          <w:sz w:val="24"/>
          <w:szCs w:val="24"/>
        </w:rPr>
        <w:lastRenderedPageBreak/>
        <w:t>respondents</w:t>
      </w:r>
      <w:r w:rsidR="00911CB0" w:rsidRPr="00977A86">
        <w:rPr>
          <w:rFonts w:ascii="Times New Roman" w:hAnsi="Times New Roman" w:cs="Times New Roman"/>
          <w:sz w:val="24"/>
          <w:szCs w:val="24"/>
        </w:rPr>
        <w:t xml:space="preserve"> equivalent to 163 respondents</w:t>
      </w:r>
      <w:r w:rsidRPr="00977A86">
        <w:rPr>
          <w:rFonts w:ascii="Times New Roman" w:hAnsi="Times New Roman" w:cs="Times New Roman"/>
          <w:sz w:val="24"/>
          <w:szCs w:val="24"/>
        </w:rPr>
        <w:t xml:space="preserve"> believed that population growth affects transportation system in a high level, 38.1%</w:t>
      </w:r>
      <w:r w:rsidR="00911CB0" w:rsidRPr="00977A86">
        <w:rPr>
          <w:rFonts w:ascii="Times New Roman" w:hAnsi="Times New Roman" w:cs="Times New Roman"/>
          <w:sz w:val="24"/>
          <w:szCs w:val="24"/>
        </w:rPr>
        <w:t xml:space="preserve"> equivalent to 128 respondents</w:t>
      </w:r>
      <w:r w:rsidRPr="00977A86">
        <w:rPr>
          <w:rFonts w:ascii="Times New Roman" w:hAnsi="Times New Roman" w:cs="Times New Roman"/>
          <w:sz w:val="24"/>
          <w:szCs w:val="24"/>
        </w:rPr>
        <w:t xml:space="preserve"> selected medium level, while the remaining </w:t>
      </w:r>
      <w:r w:rsidR="00646F2C" w:rsidRPr="00977A86">
        <w:rPr>
          <w:rFonts w:ascii="Times New Roman" w:hAnsi="Times New Roman" w:cs="Times New Roman"/>
          <w:sz w:val="24"/>
          <w:szCs w:val="24"/>
        </w:rPr>
        <w:t>13</w:t>
      </w:r>
      <w:r w:rsidRPr="00977A86">
        <w:rPr>
          <w:rFonts w:ascii="Times New Roman" w:hAnsi="Times New Roman" w:cs="Times New Roman"/>
          <w:sz w:val="24"/>
          <w:szCs w:val="24"/>
        </w:rPr>
        <w:t>.</w:t>
      </w:r>
      <w:r w:rsidR="00646F2C" w:rsidRPr="00977A86">
        <w:rPr>
          <w:rFonts w:ascii="Times New Roman" w:hAnsi="Times New Roman" w:cs="Times New Roman"/>
          <w:sz w:val="24"/>
          <w:szCs w:val="24"/>
        </w:rPr>
        <w:t>4</w:t>
      </w:r>
      <w:r w:rsidRPr="00977A86">
        <w:rPr>
          <w:rFonts w:ascii="Times New Roman" w:hAnsi="Times New Roman" w:cs="Times New Roman"/>
          <w:sz w:val="24"/>
          <w:szCs w:val="24"/>
        </w:rPr>
        <w:t xml:space="preserve">% </w:t>
      </w:r>
      <w:r w:rsidR="00875B93" w:rsidRPr="00977A86">
        <w:rPr>
          <w:rFonts w:ascii="Times New Roman" w:hAnsi="Times New Roman" w:cs="Times New Roman"/>
          <w:sz w:val="24"/>
          <w:szCs w:val="24"/>
        </w:rPr>
        <w:t xml:space="preserve">equivalent to </w:t>
      </w:r>
      <w:r w:rsidR="00646F2C" w:rsidRPr="00977A86">
        <w:rPr>
          <w:rFonts w:ascii="Times New Roman" w:hAnsi="Times New Roman" w:cs="Times New Roman"/>
          <w:sz w:val="24"/>
          <w:szCs w:val="24"/>
        </w:rPr>
        <w:t>45</w:t>
      </w:r>
      <w:r w:rsidR="00875B93" w:rsidRPr="00977A86">
        <w:rPr>
          <w:rFonts w:ascii="Times New Roman" w:hAnsi="Times New Roman" w:cs="Times New Roman"/>
          <w:sz w:val="24"/>
          <w:szCs w:val="24"/>
        </w:rPr>
        <w:t xml:space="preserve"> respondents </w:t>
      </w:r>
      <w:r w:rsidRPr="00977A86">
        <w:rPr>
          <w:rFonts w:ascii="Times New Roman" w:hAnsi="Times New Roman" w:cs="Times New Roman"/>
          <w:sz w:val="24"/>
          <w:szCs w:val="24"/>
        </w:rPr>
        <w:t>selecting low level.</w:t>
      </w:r>
    </w:p>
    <w:p w14:paraId="2F62F07C" w14:textId="77777777" w:rsidR="00F36239" w:rsidRPr="00977A86" w:rsidRDefault="00F36239" w:rsidP="002A2A13">
      <w:pPr>
        <w:autoSpaceDE w:val="0"/>
        <w:autoSpaceDN w:val="0"/>
        <w:adjustRightInd w:val="0"/>
        <w:spacing w:after="0" w:line="480" w:lineRule="auto"/>
        <w:jc w:val="both"/>
        <w:rPr>
          <w:rFonts w:ascii="Times New Roman" w:hAnsi="Times New Roman" w:cs="Times New Roman"/>
          <w:sz w:val="24"/>
          <w:szCs w:val="24"/>
        </w:rPr>
      </w:pPr>
    </w:p>
    <w:p w14:paraId="3FD730AA" w14:textId="77777777" w:rsidR="00A7056F" w:rsidRDefault="00750E05"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These opinions from respondents were </w:t>
      </w:r>
      <w:r w:rsidR="00F36239" w:rsidRPr="00977A86">
        <w:rPr>
          <w:rFonts w:ascii="Times New Roman" w:hAnsi="Times New Roman" w:cs="Times New Roman"/>
          <w:sz w:val="24"/>
          <w:szCs w:val="24"/>
        </w:rPr>
        <w:t>expected, from</w:t>
      </w:r>
      <w:r w:rsidR="004F2334" w:rsidRPr="00977A86">
        <w:rPr>
          <w:rFonts w:ascii="Times New Roman" w:hAnsi="Times New Roman" w:cs="Times New Roman"/>
          <w:sz w:val="24"/>
          <w:szCs w:val="24"/>
        </w:rPr>
        <w:t xml:space="preserve"> the fact that population growth increases the risk of urban enlargement</w:t>
      </w:r>
      <w:r w:rsidR="008079E2" w:rsidRPr="00977A86">
        <w:rPr>
          <w:rFonts w:ascii="Times New Roman" w:hAnsi="Times New Roman" w:cs="Times New Roman"/>
          <w:sz w:val="24"/>
          <w:szCs w:val="24"/>
        </w:rPr>
        <w:t xml:space="preserve">. </w:t>
      </w:r>
      <w:r w:rsidR="00646F2C" w:rsidRPr="00977A86">
        <w:rPr>
          <w:rFonts w:ascii="Times New Roman" w:hAnsi="Times New Roman" w:cs="Times New Roman"/>
          <w:sz w:val="24"/>
          <w:szCs w:val="24"/>
        </w:rPr>
        <w:t>This urban enlargement r</w:t>
      </w:r>
      <w:r w:rsidR="008079E2" w:rsidRPr="00977A86">
        <w:rPr>
          <w:rFonts w:ascii="Times New Roman" w:hAnsi="Times New Roman" w:cs="Times New Roman"/>
          <w:sz w:val="24"/>
          <w:szCs w:val="24"/>
        </w:rPr>
        <w:t xml:space="preserve">esulting </w:t>
      </w:r>
      <w:r w:rsidR="00646F2C" w:rsidRPr="00977A86">
        <w:rPr>
          <w:rFonts w:ascii="Times New Roman" w:hAnsi="Times New Roman" w:cs="Times New Roman"/>
          <w:sz w:val="24"/>
          <w:szCs w:val="24"/>
        </w:rPr>
        <w:t xml:space="preserve">on problems to transportation systems such as </w:t>
      </w:r>
      <w:r w:rsidR="008079E2" w:rsidRPr="00977A86">
        <w:rPr>
          <w:rFonts w:ascii="Times New Roman" w:hAnsi="Times New Roman" w:cs="Times New Roman"/>
          <w:sz w:val="24"/>
          <w:szCs w:val="24"/>
        </w:rPr>
        <w:t xml:space="preserve">inadequate of </w:t>
      </w:r>
      <w:r w:rsidR="00F46133" w:rsidRPr="00977A86">
        <w:rPr>
          <w:rFonts w:ascii="Times New Roman" w:hAnsi="Times New Roman" w:cs="Times New Roman"/>
          <w:sz w:val="24"/>
          <w:szCs w:val="24"/>
        </w:rPr>
        <w:t xml:space="preserve">transportation </w:t>
      </w:r>
      <w:r w:rsidR="00646F2C" w:rsidRPr="00977A86">
        <w:rPr>
          <w:rFonts w:ascii="Times New Roman" w:hAnsi="Times New Roman" w:cs="Times New Roman"/>
          <w:sz w:val="24"/>
          <w:szCs w:val="24"/>
        </w:rPr>
        <w:t xml:space="preserve">infrastructures </w:t>
      </w:r>
      <w:r w:rsidR="00B25036" w:rsidRPr="00977A86">
        <w:rPr>
          <w:rFonts w:ascii="Times New Roman" w:hAnsi="Times New Roman" w:cs="Times New Roman"/>
          <w:sz w:val="24"/>
          <w:szCs w:val="24"/>
        </w:rPr>
        <w:t xml:space="preserve">associated </w:t>
      </w:r>
      <w:r w:rsidR="003C5A95" w:rsidRPr="00977A86">
        <w:rPr>
          <w:rFonts w:ascii="Times New Roman" w:hAnsi="Times New Roman" w:cs="Times New Roman"/>
          <w:sz w:val="24"/>
          <w:szCs w:val="24"/>
        </w:rPr>
        <w:t>with high</w:t>
      </w:r>
      <w:r w:rsidR="00F46133" w:rsidRPr="00977A86">
        <w:rPr>
          <w:rFonts w:ascii="Times New Roman" w:hAnsi="Times New Roman" w:cs="Times New Roman"/>
          <w:sz w:val="24"/>
          <w:szCs w:val="24"/>
        </w:rPr>
        <w:t xml:space="preserve"> needs of maintenances </w:t>
      </w:r>
      <w:r w:rsidR="00DA38D6" w:rsidRPr="00977A86">
        <w:rPr>
          <w:rFonts w:ascii="Times New Roman" w:hAnsi="Times New Roman" w:cs="Times New Roman"/>
          <w:sz w:val="24"/>
          <w:szCs w:val="24"/>
        </w:rPr>
        <w:t xml:space="preserve">including of </w:t>
      </w:r>
      <w:r w:rsidR="00F46133" w:rsidRPr="00977A86">
        <w:rPr>
          <w:rFonts w:ascii="Times New Roman" w:hAnsi="Times New Roman" w:cs="Times New Roman"/>
          <w:sz w:val="24"/>
          <w:szCs w:val="24"/>
        </w:rPr>
        <w:t xml:space="preserve">road </w:t>
      </w:r>
      <w:r w:rsidR="00466CE2" w:rsidRPr="00977A86">
        <w:rPr>
          <w:rFonts w:ascii="Times New Roman" w:hAnsi="Times New Roman" w:cs="Times New Roman"/>
          <w:sz w:val="24"/>
          <w:szCs w:val="24"/>
        </w:rPr>
        <w:t>networks</w:t>
      </w:r>
      <w:r w:rsidR="00EB08B7" w:rsidRPr="00977A86">
        <w:rPr>
          <w:rFonts w:ascii="Times New Roman" w:hAnsi="Times New Roman" w:cs="Times New Roman"/>
          <w:sz w:val="24"/>
          <w:szCs w:val="24"/>
        </w:rPr>
        <w:t xml:space="preserve"> </w:t>
      </w:r>
      <w:r w:rsidR="00C6573B" w:rsidRPr="00977A86">
        <w:rPr>
          <w:rFonts w:ascii="Times New Roman" w:hAnsi="Times New Roman" w:cs="Times New Roman"/>
          <w:sz w:val="24"/>
          <w:szCs w:val="24"/>
        </w:rPr>
        <w:fldChar w:fldCharType="begin" w:fldLock="1"/>
      </w:r>
      <w:r w:rsidR="0096299A" w:rsidRPr="00977A86">
        <w:rPr>
          <w:rFonts w:ascii="Times New Roman" w:hAnsi="Times New Roman" w:cs="Times New Roman"/>
          <w:sz w:val="24"/>
          <w:szCs w:val="24"/>
        </w:rPr>
        <w:instrText>ADDIN CSL_CITATION {"citationItems":[{"id":"ITEM-1","itemData":{"author":[{"dropping-particle":"","family":"Zirra, V. Jummai; Danjuma, I. Garandi; Babagana","given":"Babangida","non-dropping-particle":"","parse-names":false,"suffix":""}],"container-title":"International Journal of Multidisciplinary Research and Growth Evaluation","id":"ITEM-1","issue":"6","issued":{"date-parts":[["2021"]]},"page":"198-203","title":"The effect of population growth on Transportation facilities in Mubi-north local government area , Adamawa State","type":"article-journal","volume":"2"},"uris":["http://www.mendeley.com/documents/?uuid=b930c54b-a078-4ce3-8b37-c3445f43ed88"]}],"mendeley":{"formattedCitation":"(Zirra, V. Jummai; Danjuma, I. Garandi; Babagana, 2021)","manualFormatting":"(Zirra, Jummai, Danjuma, Garandi &amp; Babagana, 2021)","plainTextFormattedCitation":"(Zirra, V. Jummai; Danjuma, I. Garandi; Babagana, 2021)","previouslyFormattedCitation":"(Zirra, V. Jummai; Danjuma, I. Garandi; Babagana, 2021)"},"properties":{"noteIndex":0},"schema":"https://github.com/citation-style-language/schema/raw/master/csl-citation.json"}</w:instrText>
      </w:r>
      <w:r w:rsidR="00C6573B" w:rsidRPr="00977A86">
        <w:rPr>
          <w:rFonts w:ascii="Times New Roman" w:hAnsi="Times New Roman" w:cs="Times New Roman"/>
          <w:sz w:val="24"/>
          <w:szCs w:val="24"/>
        </w:rPr>
        <w:fldChar w:fldCharType="separate"/>
      </w:r>
      <w:r w:rsidR="00C6573B" w:rsidRPr="00977A86">
        <w:rPr>
          <w:rFonts w:ascii="Times New Roman" w:hAnsi="Times New Roman" w:cs="Times New Roman"/>
          <w:noProof/>
          <w:sz w:val="24"/>
          <w:szCs w:val="24"/>
        </w:rPr>
        <w:t>(Zirra, Jummai</w:t>
      </w:r>
      <w:r w:rsidR="0096299A" w:rsidRPr="00977A86">
        <w:rPr>
          <w:rFonts w:ascii="Times New Roman" w:hAnsi="Times New Roman" w:cs="Times New Roman"/>
          <w:noProof/>
          <w:sz w:val="24"/>
          <w:szCs w:val="24"/>
        </w:rPr>
        <w:t xml:space="preserve">, </w:t>
      </w:r>
      <w:r w:rsidR="00C6573B" w:rsidRPr="00977A86">
        <w:rPr>
          <w:rFonts w:ascii="Times New Roman" w:hAnsi="Times New Roman" w:cs="Times New Roman"/>
          <w:noProof/>
          <w:sz w:val="24"/>
          <w:szCs w:val="24"/>
        </w:rPr>
        <w:t>Danjuma, Garandi</w:t>
      </w:r>
      <w:r w:rsidR="0096299A" w:rsidRPr="00977A86">
        <w:rPr>
          <w:rFonts w:ascii="Times New Roman" w:hAnsi="Times New Roman" w:cs="Times New Roman"/>
          <w:noProof/>
          <w:sz w:val="24"/>
          <w:szCs w:val="24"/>
        </w:rPr>
        <w:t xml:space="preserve"> &amp; </w:t>
      </w:r>
      <w:r w:rsidR="00C6573B" w:rsidRPr="00977A86">
        <w:rPr>
          <w:rFonts w:ascii="Times New Roman" w:hAnsi="Times New Roman" w:cs="Times New Roman"/>
          <w:noProof/>
          <w:sz w:val="24"/>
          <w:szCs w:val="24"/>
        </w:rPr>
        <w:t>Babagana, 2021)</w:t>
      </w:r>
      <w:r w:rsidR="00C6573B" w:rsidRPr="00977A86">
        <w:rPr>
          <w:rFonts w:ascii="Times New Roman" w:hAnsi="Times New Roman" w:cs="Times New Roman"/>
          <w:sz w:val="24"/>
          <w:szCs w:val="24"/>
        </w:rPr>
        <w:fldChar w:fldCharType="end"/>
      </w:r>
      <w:r w:rsidR="0015026D" w:rsidRPr="00977A86">
        <w:rPr>
          <w:rFonts w:ascii="Times New Roman" w:hAnsi="Times New Roman" w:cs="Times New Roman"/>
          <w:sz w:val="24"/>
          <w:szCs w:val="24"/>
        </w:rPr>
        <w:t>.</w:t>
      </w:r>
      <w:r w:rsidR="00F917CD" w:rsidRPr="00977A86">
        <w:rPr>
          <w:rFonts w:ascii="Times New Roman" w:hAnsi="Times New Roman" w:cs="Times New Roman"/>
          <w:sz w:val="24"/>
          <w:szCs w:val="24"/>
        </w:rPr>
        <w:t xml:space="preserve"> </w:t>
      </w:r>
    </w:p>
    <w:p w14:paraId="74E68BD9" w14:textId="77777777" w:rsidR="00A7056F" w:rsidRPr="00A7056F" w:rsidRDefault="00A7056F" w:rsidP="002A2A13">
      <w:pPr>
        <w:autoSpaceDE w:val="0"/>
        <w:autoSpaceDN w:val="0"/>
        <w:adjustRightInd w:val="0"/>
        <w:spacing w:after="0" w:line="480" w:lineRule="auto"/>
        <w:jc w:val="both"/>
        <w:rPr>
          <w:rFonts w:ascii="Times New Roman" w:hAnsi="Times New Roman" w:cs="Times New Roman"/>
          <w:szCs w:val="24"/>
        </w:rPr>
      </w:pPr>
    </w:p>
    <w:p w14:paraId="01B0A0C3" w14:textId="3D72B716" w:rsidR="00AE5F74" w:rsidRPr="00977A86" w:rsidRDefault="00F917CD"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As it is known that, good transportation systems </w:t>
      </w:r>
      <w:r w:rsidR="00730B55" w:rsidRPr="00977A86">
        <w:rPr>
          <w:rFonts w:ascii="Times New Roman" w:hAnsi="Times New Roman" w:cs="Times New Roman"/>
          <w:sz w:val="24"/>
          <w:szCs w:val="24"/>
        </w:rPr>
        <w:t>are</w:t>
      </w:r>
      <w:r w:rsidRPr="00977A86">
        <w:rPr>
          <w:rFonts w:ascii="Times New Roman" w:hAnsi="Times New Roman" w:cs="Times New Roman"/>
          <w:sz w:val="24"/>
          <w:szCs w:val="24"/>
        </w:rPr>
        <w:t xml:space="preserve"> a rational for economic development, since enable manufactures obtaining </w:t>
      </w:r>
      <w:r w:rsidR="00730B55" w:rsidRPr="00977A86">
        <w:rPr>
          <w:rFonts w:ascii="Times New Roman" w:hAnsi="Times New Roman" w:cs="Times New Roman"/>
          <w:sz w:val="24"/>
          <w:szCs w:val="24"/>
        </w:rPr>
        <w:t xml:space="preserve">raw materials on time, allowing timely and on enough productions for their consumers. </w:t>
      </w:r>
      <w:r w:rsidR="00D577F4" w:rsidRPr="00977A86">
        <w:rPr>
          <w:rFonts w:ascii="Times New Roman" w:hAnsi="Times New Roman" w:cs="Times New Roman"/>
          <w:sz w:val="24"/>
          <w:szCs w:val="24"/>
        </w:rPr>
        <w:t>The</w:t>
      </w:r>
      <w:r w:rsidR="006C6CA3" w:rsidRPr="00977A86">
        <w:rPr>
          <w:rFonts w:ascii="Times New Roman" w:hAnsi="Times New Roman" w:cs="Times New Roman"/>
          <w:sz w:val="24"/>
          <w:szCs w:val="24"/>
        </w:rPr>
        <w:t xml:space="preserve"> opinions here support the question posed on the leve</w:t>
      </w:r>
      <w:r w:rsidR="009569FF" w:rsidRPr="00977A86">
        <w:rPr>
          <w:rFonts w:ascii="Times New Roman" w:hAnsi="Times New Roman" w:cs="Times New Roman"/>
          <w:sz w:val="24"/>
          <w:szCs w:val="24"/>
        </w:rPr>
        <w:t>l</w:t>
      </w:r>
      <w:r w:rsidR="006C6CA3" w:rsidRPr="00977A86">
        <w:rPr>
          <w:rFonts w:ascii="Times New Roman" w:hAnsi="Times New Roman" w:cs="Times New Roman"/>
          <w:sz w:val="24"/>
          <w:szCs w:val="24"/>
        </w:rPr>
        <w:t xml:space="preserve"> of effects of population growth to transportation development, </w:t>
      </w:r>
      <w:r w:rsidR="002A3064" w:rsidRPr="00977A86">
        <w:rPr>
          <w:rFonts w:ascii="Times New Roman" w:hAnsi="Times New Roman" w:cs="Times New Roman"/>
          <w:sz w:val="24"/>
          <w:szCs w:val="24"/>
        </w:rPr>
        <w:t xml:space="preserve">by majority of respondents be on the view that population growth affecting transportation development on a high </w:t>
      </w:r>
      <w:r w:rsidR="00BC7749" w:rsidRPr="00977A86">
        <w:rPr>
          <w:rFonts w:ascii="Times New Roman" w:hAnsi="Times New Roman" w:cs="Times New Roman"/>
          <w:sz w:val="24"/>
          <w:szCs w:val="24"/>
        </w:rPr>
        <w:t>level. The</w:t>
      </w:r>
      <w:r w:rsidR="002279AE" w:rsidRPr="00977A86">
        <w:rPr>
          <w:rFonts w:ascii="Times New Roman" w:hAnsi="Times New Roman" w:cs="Times New Roman"/>
          <w:sz w:val="24"/>
          <w:szCs w:val="24"/>
        </w:rPr>
        <w:t xml:space="preserve"> results are as shown in the </w:t>
      </w:r>
      <w:r w:rsidR="00C574AE" w:rsidRPr="00977A86">
        <w:rPr>
          <w:rFonts w:ascii="Times New Roman" w:hAnsi="Times New Roman" w:cs="Times New Roman"/>
          <w:sz w:val="24"/>
          <w:szCs w:val="24"/>
        </w:rPr>
        <w:t>T</w:t>
      </w:r>
      <w:r w:rsidR="002279AE" w:rsidRPr="00977A86">
        <w:rPr>
          <w:rFonts w:ascii="Times New Roman" w:hAnsi="Times New Roman" w:cs="Times New Roman"/>
          <w:sz w:val="24"/>
          <w:szCs w:val="24"/>
        </w:rPr>
        <w:t>able</w:t>
      </w:r>
      <w:r w:rsidR="00C574AE" w:rsidRPr="00977A86">
        <w:rPr>
          <w:rFonts w:ascii="Times New Roman" w:hAnsi="Times New Roman" w:cs="Times New Roman"/>
          <w:sz w:val="24"/>
          <w:szCs w:val="24"/>
        </w:rPr>
        <w:t xml:space="preserve"> 4.7</w:t>
      </w:r>
      <w:r w:rsidR="002279AE" w:rsidRPr="00977A86">
        <w:rPr>
          <w:rFonts w:ascii="Times New Roman" w:hAnsi="Times New Roman" w:cs="Times New Roman"/>
          <w:sz w:val="24"/>
          <w:szCs w:val="24"/>
        </w:rPr>
        <w:t xml:space="preserve"> below;</w:t>
      </w:r>
    </w:p>
    <w:p w14:paraId="1CE354DA" w14:textId="77777777" w:rsidR="00844E22" w:rsidRPr="00A7056F" w:rsidRDefault="00844E22" w:rsidP="002A2A13">
      <w:pPr>
        <w:autoSpaceDE w:val="0"/>
        <w:autoSpaceDN w:val="0"/>
        <w:adjustRightInd w:val="0"/>
        <w:spacing w:after="0" w:line="480" w:lineRule="auto"/>
        <w:jc w:val="both"/>
        <w:rPr>
          <w:rFonts w:ascii="Times New Roman" w:hAnsi="Times New Roman" w:cs="Times New Roman"/>
          <w:b/>
          <w:sz w:val="20"/>
          <w:szCs w:val="24"/>
        </w:rPr>
      </w:pPr>
    </w:p>
    <w:p w14:paraId="4E0C3B5F" w14:textId="0C126D5E" w:rsidR="00EA6A20" w:rsidRPr="00977A86" w:rsidRDefault="00EA6A20" w:rsidP="002A2A13">
      <w:pPr>
        <w:autoSpaceDE w:val="0"/>
        <w:autoSpaceDN w:val="0"/>
        <w:adjustRightInd w:val="0"/>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 xml:space="preserve">Table 4.7: </w:t>
      </w:r>
      <w:r w:rsidR="00A739BB" w:rsidRPr="00977A86">
        <w:rPr>
          <w:rFonts w:ascii="Times New Roman" w:hAnsi="Times New Roman" w:cs="Times New Roman"/>
          <w:b/>
          <w:sz w:val="24"/>
          <w:szCs w:val="24"/>
        </w:rPr>
        <w:t>L</w:t>
      </w:r>
      <w:r w:rsidRPr="00977A86">
        <w:rPr>
          <w:rFonts w:ascii="Times New Roman" w:hAnsi="Times New Roman" w:cs="Times New Roman"/>
          <w:b/>
          <w:sz w:val="24"/>
          <w:szCs w:val="24"/>
        </w:rPr>
        <w:t xml:space="preserve">evel of </w:t>
      </w:r>
      <w:r w:rsidR="005253CC" w:rsidRPr="00977A86">
        <w:rPr>
          <w:rFonts w:ascii="Times New Roman" w:hAnsi="Times New Roman" w:cs="Times New Roman"/>
          <w:b/>
          <w:sz w:val="24"/>
          <w:szCs w:val="24"/>
        </w:rPr>
        <w:t xml:space="preserve">Population Growth </w:t>
      </w:r>
      <w:r w:rsidRPr="00977A86">
        <w:rPr>
          <w:rFonts w:ascii="Times New Roman" w:hAnsi="Times New Roman" w:cs="Times New Roman"/>
          <w:b/>
          <w:sz w:val="24"/>
          <w:szCs w:val="24"/>
        </w:rPr>
        <w:t xml:space="preserve">on </w:t>
      </w:r>
      <w:r w:rsidR="005253CC" w:rsidRPr="00977A86">
        <w:rPr>
          <w:rFonts w:ascii="Times New Roman" w:hAnsi="Times New Roman" w:cs="Times New Roman"/>
          <w:b/>
          <w:sz w:val="24"/>
          <w:szCs w:val="24"/>
        </w:rPr>
        <w:t>Affecting Transportation Development</w:t>
      </w:r>
      <w:r w:rsidR="00BA55F5">
        <w:rPr>
          <w:rFonts w:ascii="Times New Roman" w:hAnsi="Times New Roman" w:cs="Times New Roman"/>
          <w:b/>
          <w:sz w:val="24"/>
          <w:szCs w:val="24"/>
        </w:rPr>
        <w:fldChar w:fldCharType="begin"/>
      </w:r>
      <w:r w:rsidR="00BA55F5">
        <w:instrText xml:space="preserve"> TC "</w:instrText>
      </w:r>
      <w:bookmarkStart w:id="179" w:name="_Toc201367416"/>
      <w:r w:rsidR="00BA55F5" w:rsidRPr="007A03DF">
        <w:rPr>
          <w:rFonts w:ascii="Times New Roman" w:hAnsi="Times New Roman" w:cs="Times New Roman"/>
          <w:b/>
          <w:sz w:val="24"/>
          <w:szCs w:val="24"/>
        </w:rPr>
        <w:instrText>Table 4.7: Level of Population Growth on Affecting Transportation Development</w:instrText>
      </w:r>
      <w:bookmarkEnd w:id="179"/>
      <w:r w:rsidR="00BA55F5">
        <w:instrText xml:space="preserve">" \f T \l "1" </w:instrText>
      </w:r>
      <w:r w:rsidR="00BA55F5">
        <w:rPr>
          <w:rFonts w:ascii="Times New Roman" w:hAnsi="Times New Roman" w:cs="Times New Roman"/>
          <w:b/>
          <w:sz w:val="24"/>
          <w:szCs w:val="24"/>
        </w:rPr>
        <w:fldChar w:fldCharType="end"/>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3715"/>
        <w:gridCol w:w="2688"/>
        <w:gridCol w:w="1818"/>
      </w:tblGrid>
      <w:tr w:rsidR="000938BB" w:rsidRPr="00977A86" w14:paraId="43F13EBA" w14:textId="77777777" w:rsidTr="00BA55F5">
        <w:trPr>
          <w:cantSplit/>
        </w:trPr>
        <w:tc>
          <w:tcPr>
            <w:tcW w:w="2259" w:type="pct"/>
            <w:tcBorders>
              <w:top w:val="single" w:sz="4" w:space="0" w:color="auto"/>
              <w:bottom w:val="single" w:sz="4" w:space="0" w:color="auto"/>
            </w:tcBorders>
            <w:shd w:val="clear" w:color="auto" w:fill="FFFFFF"/>
            <w:vAlign w:val="bottom"/>
          </w:tcPr>
          <w:p w14:paraId="464E9A2E" w14:textId="77777777" w:rsidR="000938BB" w:rsidRPr="00977A86" w:rsidRDefault="0048793A" w:rsidP="00BA55F5">
            <w:pPr>
              <w:autoSpaceDE w:val="0"/>
              <w:autoSpaceDN w:val="0"/>
              <w:adjustRightInd w:val="0"/>
              <w:spacing w:after="0" w:line="240" w:lineRule="auto"/>
              <w:jc w:val="both"/>
              <w:rPr>
                <w:rFonts w:ascii="Times New Roman" w:hAnsi="Times New Roman" w:cs="Times New Roman"/>
                <w:b/>
                <w:bCs/>
                <w:sz w:val="24"/>
                <w:szCs w:val="24"/>
              </w:rPr>
            </w:pPr>
            <w:r w:rsidRPr="00977A86">
              <w:rPr>
                <w:rFonts w:ascii="Times New Roman" w:hAnsi="Times New Roman" w:cs="Times New Roman"/>
                <w:b/>
                <w:bCs/>
                <w:sz w:val="24"/>
                <w:szCs w:val="24"/>
              </w:rPr>
              <w:t xml:space="preserve">Level </w:t>
            </w:r>
            <w:r w:rsidR="00994467" w:rsidRPr="00977A86">
              <w:rPr>
                <w:rFonts w:ascii="Times New Roman" w:hAnsi="Times New Roman" w:cs="Times New Roman"/>
                <w:b/>
                <w:bCs/>
                <w:sz w:val="24"/>
                <w:szCs w:val="24"/>
              </w:rPr>
              <w:t xml:space="preserve">effects </w:t>
            </w:r>
            <w:r w:rsidRPr="00977A86">
              <w:rPr>
                <w:rFonts w:ascii="Times New Roman" w:hAnsi="Times New Roman" w:cs="Times New Roman"/>
                <w:b/>
                <w:bCs/>
                <w:sz w:val="24"/>
                <w:szCs w:val="24"/>
              </w:rPr>
              <w:t>of population growth</w:t>
            </w:r>
          </w:p>
        </w:tc>
        <w:tc>
          <w:tcPr>
            <w:tcW w:w="1635" w:type="pct"/>
            <w:tcBorders>
              <w:top w:val="single" w:sz="4" w:space="0" w:color="auto"/>
              <w:bottom w:val="single" w:sz="4" w:space="0" w:color="auto"/>
            </w:tcBorders>
            <w:shd w:val="clear" w:color="auto" w:fill="FFFFFF"/>
            <w:vAlign w:val="bottom"/>
          </w:tcPr>
          <w:p w14:paraId="507DBB6A" w14:textId="77777777" w:rsidR="000938BB" w:rsidRPr="00977A86" w:rsidRDefault="000938BB"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1106" w:type="pct"/>
            <w:tcBorders>
              <w:top w:val="single" w:sz="4" w:space="0" w:color="auto"/>
              <w:bottom w:val="single" w:sz="4" w:space="0" w:color="auto"/>
            </w:tcBorders>
            <w:shd w:val="clear" w:color="auto" w:fill="FFFFFF"/>
            <w:vAlign w:val="bottom"/>
          </w:tcPr>
          <w:p w14:paraId="028BB025" w14:textId="77777777" w:rsidR="000938BB" w:rsidRPr="00977A86" w:rsidRDefault="000938BB"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7E29A7" w:rsidRPr="00977A86" w14:paraId="31FEA8D9" w14:textId="77777777" w:rsidTr="00BA55F5">
        <w:trPr>
          <w:cantSplit/>
        </w:trPr>
        <w:tc>
          <w:tcPr>
            <w:tcW w:w="2259" w:type="pct"/>
            <w:tcBorders>
              <w:top w:val="single" w:sz="4" w:space="0" w:color="auto"/>
            </w:tcBorders>
            <w:shd w:val="clear" w:color="auto" w:fill="auto"/>
          </w:tcPr>
          <w:p w14:paraId="190043C3" w14:textId="77777777" w:rsidR="007E29A7" w:rsidRPr="00977A86" w:rsidRDefault="007E29A7" w:rsidP="00BA55F5">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High level</w:t>
            </w:r>
          </w:p>
        </w:tc>
        <w:tc>
          <w:tcPr>
            <w:tcW w:w="1635" w:type="pct"/>
            <w:tcBorders>
              <w:top w:val="single" w:sz="4" w:space="0" w:color="auto"/>
            </w:tcBorders>
            <w:shd w:val="clear" w:color="auto" w:fill="FFFFFF"/>
          </w:tcPr>
          <w:p w14:paraId="3A344052" w14:textId="77777777" w:rsidR="007E29A7" w:rsidRPr="00977A86" w:rsidRDefault="007E29A7"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163</w:t>
            </w:r>
          </w:p>
        </w:tc>
        <w:tc>
          <w:tcPr>
            <w:tcW w:w="1106" w:type="pct"/>
            <w:tcBorders>
              <w:top w:val="single" w:sz="4" w:space="0" w:color="auto"/>
            </w:tcBorders>
            <w:shd w:val="clear" w:color="auto" w:fill="FFFFFF"/>
          </w:tcPr>
          <w:p w14:paraId="01945146" w14:textId="77777777" w:rsidR="007E29A7" w:rsidRPr="00977A86" w:rsidRDefault="007E29A7"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48.5</w:t>
            </w:r>
          </w:p>
        </w:tc>
      </w:tr>
      <w:tr w:rsidR="007E29A7" w:rsidRPr="00977A86" w14:paraId="3AAEE328" w14:textId="77777777" w:rsidTr="00BA55F5">
        <w:trPr>
          <w:cantSplit/>
        </w:trPr>
        <w:tc>
          <w:tcPr>
            <w:tcW w:w="2259" w:type="pct"/>
            <w:shd w:val="clear" w:color="auto" w:fill="auto"/>
          </w:tcPr>
          <w:p w14:paraId="11A04C13" w14:textId="77777777" w:rsidR="007E29A7" w:rsidRPr="00977A86" w:rsidRDefault="007E29A7" w:rsidP="00BA55F5">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Medium level</w:t>
            </w:r>
          </w:p>
        </w:tc>
        <w:tc>
          <w:tcPr>
            <w:tcW w:w="1635" w:type="pct"/>
            <w:shd w:val="clear" w:color="auto" w:fill="FFFFFF"/>
          </w:tcPr>
          <w:p w14:paraId="4D933F91" w14:textId="77777777" w:rsidR="007E29A7" w:rsidRPr="00977A86" w:rsidRDefault="007E29A7"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128</w:t>
            </w:r>
          </w:p>
        </w:tc>
        <w:tc>
          <w:tcPr>
            <w:tcW w:w="1106" w:type="pct"/>
            <w:shd w:val="clear" w:color="auto" w:fill="FFFFFF"/>
          </w:tcPr>
          <w:p w14:paraId="24FA8AE3" w14:textId="77777777" w:rsidR="007E29A7" w:rsidRPr="00977A86" w:rsidRDefault="007E29A7"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38.1</w:t>
            </w:r>
          </w:p>
        </w:tc>
      </w:tr>
      <w:tr w:rsidR="007E29A7" w:rsidRPr="00977A86" w14:paraId="60ABADD6" w14:textId="77777777" w:rsidTr="00BA55F5">
        <w:trPr>
          <w:cantSplit/>
        </w:trPr>
        <w:tc>
          <w:tcPr>
            <w:tcW w:w="2259" w:type="pct"/>
            <w:shd w:val="clear" w:color="auto" w:fill="auto"/>
          </w:tcPr>
          <w:p w14:paraId="624D5450" w14:textId="77777777" w:rsidR="007E29A7" w:rsidRPr="00977A86" w:rsidRDefault="007E29A7" w:rsidP="00BA55F5">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Low level</w:t>
            </w:r>
          </w:p>
        </w:tc>
        <w:tc>
          <w:tcPr>
            <w:tcW w:w="1635" w:type="pct"/>
            <w:shd w:val="clear" w:color="auto" w:fill="FFFFFF"/>
          </w:tcPr>
          <w:p w14:paraId="4BA878A6" w14:textId="77777777" w:rsidR="007E29A7" w:rsidRPr="00977A86" w:rsidRDefault="000A016A"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45</w:t>
            </w:r>
          </w:p>
        </w:tc>
        <w:tc>
          <w:tcPr>
            <w:tcW w:w="1106" w:type="pct"/>
            <w:shd w:val="clear" w:color="auto" w:fill="FFFFFF"/>
          </w:tcPr>
          <w:p w14:paraId="19294E40" w14:textId="77777777" w:rsidR="007E29A7" w:rsidRPr="00977A86" w:rsidRDefault="000A016A"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13</w:t>
            </w:r>
            <w:r w:rsidR="007E29A7" w:rsidRPr="00977A86">
              <w:rPr>
                <w:rFonts w:ascii="Times New Roman" w:hAnsi="Times New Roman" w:cs="Times New Roman"/>
                <w:sz w:val="24"/>
                <w:szCs w:val="24"/>
              </w:rPr>
              <w:t>.</w:t>
            </w:r>
            <w:r w:rsidRPr="00977A86">
              <w:rPr>
                <w:rFonts w:ascii="Times New Roman" w:hAnsi="Times New Roman" w:cs="Times New Roman"/>
                <w:sz w:val="24"/>
                <w:szCs w:val="24"/>
              </w:rPr>
              <w:t>4</w:t>
            </w:r>
          </w:p>
        </w:tc>
      </w:tr>
      <w:tr w:rsidR="007E29A7" w:rsidRPr="00977A86" w14:paraId="06509621" w14:textId="77777777" w:rsidTr="00BA55F5">
        <w:trPr>
          <w:cantSplit/>
        </w:trPr>
        <w:tc>
          <w:tcPr>
            <w:tcW w:w="2259" w:type="pct"/>
            <w:shd w:val="clear" w:color="auto" w:fill="auto"/>
          </w:tcPr>
          <w:p w14:paraId="3538DA9C" w14:textId="77777777" w:rsidR="007E29A7" w:rsidRPr="00977A86" w:rsidRDefault="007E29A7" w:rsidP="00BA55F5">
            <w:pPr>
              <w:autoSpaceDE w:val="0"/>
              <w:autoSpaceDN w:val="0"/>
              <w:adjustRightInd w:val="0"/>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Total</w:t>
            </w:r>
          </w:p>
        </w:tc>
        <w:tc>
          <w:tcPr>
            <w:tcW w:w="1635" w:type="pct"/>
            <w:shd w:val="clear" w:color="auto" w:fill="FFFFFF"/>
          </w:tcPr>
          <w:p w14:paraId="612773C7" w14:textId="77777777" w:rsidR="007E29A7" w:rsidRPr="00977A86" w:rsidRDefault="007E29A7"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1106" w:type="pct"/>
            <w:shd w:val="clear" w:color="auto" w:fill="FFFFFF"/>
          </w:tcPr>
          <w:p w14:paraId="419182B8" w14:textId="77777777" w:rsidR="007E29A7" w:rsidRPr="00977A86" w:rsidRDefault="007E29A7"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5C9C15D3" w14:textId="77777777" w:rsidR="00AE5F74" w:rsidRPr="00977A86" w:rsidRDefault="005232A6"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data (2024)</w:t>
      </w:r>
    </w:p>
    <w:p w14:paraId="3554F835" w14:textId="22373A4D" w:rsidR="00EA6A20" w:rsidRPr="00977A86" w:rsidRDefault="00EA6A20" w:rsidP="002A2A13">
      <w:pPr>
        <w:pStyle w:val="Heading3"/>
        <w:spacing w:before="0" w:line="480" w:lineRule="auto"/>
        <w:rPr>
          <w:rFonts w:ascii="Times New Roman" w:hAnsi="Times New Roman" w:cs="Times New Roman"/>
          <w:b/>
          <w:bCs/>
          <w:sz w:val="24"/>
          <w:szCs w:val="24"/>
        </w:rPr>
      </w:pPr>
      <w:bookmarkStart w:id="180" w:name="_Toc180675487"/>
      <w:r w:rsidRPr="00977A86">
        <w:rPr>
          <w:rFonts w:ascii="Times New Roman" w:hAnsi="Times New Roman" w:cs="Times New Roman"/>
          <w:b/>
          <w:bCs/>
          <w:color w:val="auto"/>
          <w:sz w:val="24"/>
          <w:szCs w:val="24"/>
        </w:rPr>
        <w:lastRenderedPageBreak/>
        <w:t>4.</w:t>
      </w:r>
      <w:r w:rsidR="00241278" w:rsidRPr="00977A86">
        <w:rPr>
          <w:rFonts w:ascii="Times New Roman" w:hAnsi="Times New Roman" w:cs="Times New Roman"/>
          <w:b/>
          <w:bCs/>
          <w:color w:val="auto"/>
          <w:sz w:val="24"/>
          <w:szCs w:val="24"/>
        </w:rPr>
        <w:t>3</w:t>
      </w:r>
      <w:r w:rsidRPr="00977A86">
        <w:rPr>
          <w:rFonts w:ascii="Times New Roman" w:hAnsi="Times New Roman" w:cs="Times New Roman"/>
          <w:b/>
          <w:bCs/>
          <w:color w:val="auto"/>
          <w:sz w:val="24"/>
          <w:szCs w:val="24"/>
        </w:rPr>
        <w:t xml:space="preserve">.5 </w:t>
      </w:r>
      <w:r w:rsidR="009B3C94" w:rsidRPr="00977A86">
        <w:rPr>
          <w:rFonts w:ascii="Times New Roman" w:hAnsi="Times New Roman" w:cs="Times New Roman"/>
          <w:b/>
          <w:bCs/>
          <w:color w:val="auto"/>
          <w:sz w:val="24"/>
          <w:szCs w:val="24"/>
        </w:rPr>
        <w:t>Effects</w:t>
      </w:r>
      <w:r w:rsidRPr="00977A86">
        <w:rPr>
          <w:rFonts w:ascii="Times New Roman" w:hAnsi="Times New Roman" w:cs="Times New Roman"/>
          <w:b/>
          <w:bCs/>
          <w:color w:val="auto"/>
          <w:sz w:val="24"/>
          <w:szCs w:val="24"/>
        </w:rPr>
        <w:t xml:space="preserve"> of </w:t>
      </w:r>
      <w:r w:rsidR="00166C0C" w:rsidRPr="00977A86">
        <w:rPr>
          <w:rFonts w:ascii="Times New Roman" w:hAnsi="Times New Roman" w:cs="Times New Roman"/>
          <w:b/>
          <w:bCs/>
          <w:color w:val="auto"/>
          <w:sz w:val="24"/>
          <w:szCs w:val="24"/>
        </w:rPr>
        <w:t xml:space="preserve">Population Growth </w:t>
      </w:r>
      <w:r w:rsidRPr="00977A86">
        <w:rPr>
          <w:rFonts w:ascii="Times New Roman" w:hAnsi="Times New Roman" w:cs="Times New Roman"/>
          <w:b/>
          <w:bCs/>
          <w:color w:val="auto"/>
          <w:sz w:val="24"/>
          <w:szCs w:val="24"/>
        </w:rPr>
        <w:t xml:space="preserve">on </w:t>
      </w:r>
      <w:r w:rsidR="00166C0C" w:rsidRPr="00977A86">
        <w:rPr>
          <w:rFonts w:ascii="Times New Roman" w:hAnsi="Times New Roman" w:cs="Times New Roman"/>
          <w:b/>
          <w:bCs/>
          <w:color w:val="auto"/>
          <w:sz w:val="24"/>
          <w:szCs w:val="24"/>
        </w:rPr>
        <w:t>Mode</w:t>
      </w:r>
      <w:r w:rsidRPr="00977A86">
        <w:rPr>
          <w:rFonts w:ascii="Times New Roman" w:hAnsi="Times New Roman" w:cs="Times New Roman"/>
          <w:b/>
          <w:bCs/>
          <w:color w:val="auto"/>
          <w:sz w:val="24"/>
          <w:szCs w:val="24"/>
        </w:rPr>
        <w:t xml:space="preserve"> of </w:t>
      </w:r>
      <w:r w:rsidR="00166C0C" w:rsidRPr="00977A86">
        <w:rPr>
          <w:rFonts w:ascii="Times New Roman" w:hAnsi="Times New Roman" w:cs="Times New Roman"/>
          <w:b/>
          <w:bCs/>
          <w:color w:val="auto"/>
          <w:sz w:val="24"/>
          <w:szCs w:val="24"/>
        </w:rPr>
        <w:t>Transportation</w:t>
      </w:r>
      <w:r w:rsidRPr="00977A86">
        <w:rPr>
          <w:rFonts w:ascii="Times New Roman" w:hAnsi="Times New Roman" w:cs="Times New Roman"/>
          <w:b/>
          <w:bCs/>
          <w:color w:val="auto"/>
          <w:sz w:val="24"/>
          <w:szCs w:val="24"/>
        </w:rPr>
        <w:t xml:space="preserve"> and</w:t>
      </w:r>
      <w:r w:rsidR="00166C0C" w:rsidRPr="00977A86">
        <w:rPr>
          <w:rFonts w:ascii="Times New Roman" w:hAnsi="Times New Roman" w:cs="Times New Roman"/>
          <w:b/>
          <w:bCs/>
          <w:color w:val="auto"/>
          <w:sz w:val="24"/>
          <w:szCs w:val="24"/>
        </w:rPr>
        <w:t xml:space="preserve"> Transport Facilities</w:t>
      </w:r>
      <w:bookmarkEnd w:id="180"/>
      <w:r w:rsidR="00BA55F5">
        <w:rPr>
          <w:rFonts w:ascii="Times New Roman" w:hAnsi="Times New Roman" w:cs="Times New Roman"/>
          <w:b/>
          <w:bCs/>
          <w:color w:val="auto"/>
          <w:sz w:val="24"/>
          <w:szCs w:val="24"/>
        </w:rPr>
        <w:fldChar w:fldCharType="begin"/>
      </w:r>
      <w:r w:rsidR="00BA55F5">
        <w:instrText xml:space="preserve"> TC "</w:instrText>
      </w:r>
      <w:bookmarkStart w:id="181" w:name="_Toc201370676"/>
      <w:r w:rsidR="00BA55F5" w:rsidRPr="00E95159">
        <w:rPr>
          <w:rFonts w:ascii="Times New Roman" w:hAnsi="Times New Roman" w:cs="Times New Roman"/>
          <w:b/>
          <w:bCs/>
          <w:color w:val="auto"/>
          <w:sz w:val="24"/>
          <w:szCs w:val="24"/>
        </w:rPr>
        <w:instrText>4.3.5 Effects of Population Growth on Mode of Transportation and Transport Facilities</w:instrText>
      </w:r>
      <w:bookmarkEnd w:id="181"/>
      <w:r w:rsidR="00BA55F5">
        <w:instrText xml:space="preserve">" \f C \l "1" </w:instrText>
      </w:r>
      <w:r w:rsidR="00BA55F5">
        <w:rPr>
          <w:rFonts w:ascii="Times New Roman" w:hAnsi="Times New Roman" w:cs="Times New Roman"/>
          <w:b/>
          <w:bCs/>
          <w:color w:val="auto"/>
          <w:sz w:val="24"/>
          <w:szCs w:val="24"/>
        </w:rPr>
        <w:fldChar w:fldCharType="end"/>
      </w:r>
    </w:p>
    <w:p w14:paraId="68965EB1" w14:textId="77777777" w:rsidR="00455DB7" w:rsidRDefault="00EA6A20"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respondents were asked to answer a question on whether population</w:t>
      </w:r>
      <w:r w:rsidR="009B3C94" w:rsidRPr="00977A86">
        <w:rPr>
          <w:rFonts w:ascii="Times New Roman" w:hAnsi="Times New Roman" w:cs="Times New Roman"/>
          <w:sz w:val="24"/>
          <w:szCs w:val="24"/>
        </w:rPr>
        <w:t xml:space="preserve"> growth affects the mode of transportation and transport facilities, because if mode of transport and transport facilities </w:t>
      </w:r>
      <w:r w:rsidR="00F26776" w:rsidRPr="00977A86">
        <w:rPr>
          <w:rFonts w:ascii="Times New Roman" w:hAnsi="Times New Roman" w:cs="Times New Roman"/>
          <w:sz w:val="24"/>
          <w:szCs w:val="24"/>
        </w:rPr>
        <w:t xml:space="preserve">affected by population growth means transportation development get distorted and </w:t>
      </w:r>
      <w:r w:rsidR="00770A25" w:rsidRPr="00977A86">
        <w:rPr>
          <w:rFonts w:ascii="Times New Roman" w:hAnsi="Times New Roman" w:cs="Times New Roman"/>
          <w:sz w:val="24"/>
          <w:szCs w:val="24"/>
        </w:rPr>
        <w:t>hampered. Table</w:t>
      </w:r>
      <w:r w:rsidR="00F26776" w:rsidRPr="00977A86">
        <w:rPr>
          <w:rFonts w:ascii="Times New Roman" w:hAnsi="Times New Roman" w:cs="Times New Roman"/>
          <w:sz w:val="24"/>
          <w:szCs w:val="24"/>
        </w:rPr>
        <w:t xml:space="preserve"> 4.8 showed that 78.6% </w:t>
      </w:r>
      <w:r w:rsidR="00C409BE" w:rsidRPr="00977A86">
        <w:rPr>
          <w:rFonts w:ascii="Times New Roman" w:hAnsi="Times New Roman" w:cs="Times New Roman"/>
          <w:sz w:val="24"/>
          <w:szCs w:val="24"/>
        </w:rPr>
        <w:t xml:space="preserve">of respondents’ opinions </w:t>
      </w:r>
      <w:r w:rsidR="00F62047" w:rsidRPr="00977A86">
        <w:rPr>
          <w:rFonts w:ascii="Times New Roman" w:hAnsi="Times New Roman" w:cs="Times New Roman"/>
          <w:sz w:val="24"/>
          <w:szCs w:val="24"/>
        </w:rPr>
        <w:t xml:space="preserve">equivalent to 264 respondents </w:t>
      </w:r>
      <w:r w:rsidR="00C409BE" w:rsidRPr="00977A86">
        <w:rPr>
          <w:rFonts w:ascii="Times New Roman" w:hAnsi="Times New Roman" w:cs="Times New Roman"/>
          <w:sz w:val="24"/>
          <w:szCs w:val="24"/>
        </w:rPr>
        <w:t>w</w:t>
      </w:r>
      <w:r w:rsidR="006A65C0" w:rsidRPr="00977A86">
        <w:rPr>
          <w:rFonts w:ascii="Times New Roman" w:hAnsi="Times New Roman" w:cs="Times New Roman"/>
          <w:sz w:val="24"/>
          <w:szCs w:val="24"/>
        </w:rPr>
        <w:t>ere</w:t>
      </w:r>
      <w:r w:rsidR="006544C4" w:rsidRPr="00977A86">
        <w:rPr>
          <w:rFonts w:ascii="Times New Roman" w:hAnsi="Times New Roman" w:cs="Times New Roman"/>
          <w:sz w:val="24"/>
          <w:szCs w:val="24"/>
        </w:rPr>
        <w:t xml:space="preserve"> that population growth affects mode of transport and transport facilities, while</w:t>
      </w:r>
      <w:r w:rsidR="00AF425B" w:rsidRPr="00977A86">
        <w:rPr>
          <w:rFonts w:ascii="Times New Roman" w:hAnsi="Times New Roman" w:cs="Times New Roman"/>
          <w:sz w:val="24"/>
          <w:szCs w:val="24"/>
        </w:rPr>
        <w:t xml:space="preserve"> 21.4% </w:t>
      </w:r>
      <w:r w:rsidR="00F62047" w:rsidRPr="00977A86">
        <w:rPr>
          <w:rFonts w:ascii="Times New Roman" w:hAnsi="Times New Roman" w:cs="Times New Roman"/>
          <w:sz w:val="24"/>
          <w:szCs w:val="24"/>
        </w:rPr>
        <w:t xml:space="preserve">equivalent to 72 respondents </w:t>
      </w:r>
      <w:r w:rsidR="00AF425B" w:rsidRPr="00977A86">
        <w:rPr>
          <w:rFonts w:ascii="Times New Roman" w:hAnsi="Times New Roman" w:cs="Times New Roman"/>
          <w:sz w:val="24"/>
          <w:szCs w:val="24"/>
        </w:rPr>
        <w:t>said no.</w:t>
      </w:r>
      <w:r w:rsidR="00793D71" w:rsidRPr="00977A86">
        <w:rPr>
          <w:rFonts w:ascii="Times New Roman" w:hAnsi="Times New Roman" w:cs="Times New Roman"/>
          <w:sz w:val="24"/>
          <w:szCs w:val="24"/>
        </w:rPr>
        <w:t xml:space="preserve"> </w:t>
      </w:r>
    </w:p>
    <w:p w14:paraId="167A2935" w14:textId="77777777" w:rsidR="00455DB7" w:rsidRDefault="00455DB7" w:rsidP="002A2A13">
      <w:pPr>
        <w:tabs>
          <w:tab w:val="left" w:pos="8550"/>
        </w:tabs>
        <w:spacing w:after="0" w:line="480" w:lineRule="auto"/>
        <w:jc w:val="both"/>
        <w:rPr>
          <w:rFonts w:ascii="Times New Roman" w:hAnsi="Times New Roman" w:cs="Times New Roman"/>
          <w:sz w:val="24"/>
          <w:szCs w:val="24"/>
        </w:rPr>
      </w:pPr>
    </w:p>
    <w:p w14:paraId="0912D51F" w14:textId="6BBB9619" w:rsidR="00455DB7" w:rsidRDefault="00793D71"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w:t>
      </w:r>
      <w:r w:rsidR="004759D2" w:rsidRPr="00977A86">
        <w:rPr>
          <w:rFonts w:ascii="Times New Roman" w:hAnsi="Times New Roman" w:cs="Times New Roman"/>
          <w:sz w:val="24"/>
          <w:szCs w:val="24"/>
        </w:rPr>
        <w:t xml:space="preserve">his is to say that, increasing of population growth affects transportation development negatively by </w:t>
      </w:r>
      <w:r w:rsidR="00905AA4" w:rsidRPr="00977A86">
        <w:rPr>
          <w:rFonts w:ascii="Times New Roman" w:hAnsi="Times New Roman" w:cs="Times New Roman"/>
          <w:sz w:val="24"/>
          <w:szCs w:val="24"/>
        </w:rPr>
        <w:t>providing difficulties to transportation services.</w:t>
      </w:r>
      <w:r w:rsidR="00455DB7">
        <w:rPr>
          <w:rFonts w:ascii="Times New Roman" w:hAnsi="Times New Roman" w:cs="Times New Roman"/>
          <w:sz w:val="24"/>
          <w:szCs w:val="24"/>
        </w:rPr>
        <w:t xml:space="preserve"> </w:t>
      </w:r>
      <w:r w:rsidR="00AD77B6" w:rsidRPr="00977A86">
        <w:rPr>
          <w:rFonts w:ascii="Times New Roman" w:hAnsi="Times New Roman" w:cs="Times New Roman"/>
          <w:sz w:val="24"/>
          <w:szCs w:val="24"/>
        </w:rPr>
        <w:t>Th</w:t>
      </w:r>
      <w:r w:rsidR="00905AA4" w:rsidRPr="00977A86">
        <w:rPr>
          <w:rFonts w:ascii="Times New Roman" w:hAnsi="Times New Roman" w:cs="Times New Roman"/>
          <w:sz w:val="24"/>
          <w:szCs w:val="24"/>
        </w:rPr>
        <w:t>e</w:t>
      </w:r>
      <w:r w:rsidR="00AD77B6" w:rsidRPr="00977A86">
        <w:rPr>
          <w:rFonts w:ascii="Times New Roman" w:hAnsi="Times New Roman" w:cs="Times New Roman"/>
          <w:sz w:val="24"/>
          <w:szCs w:val="24"/>
        </w:rPr>
        <w:t>s</w:t>
      </w:r>
      <w:r w:rsidR="00905AA4" w:rsidRPr="00977A86">
        <w:rPr>
          <w:rFonts w:ascii="Times New Roman" w:hAnsi="Times New Roman" w:cs="Times New Roman"/>
          <w:sz w:val="24"/>
          <w:szCs w:val="24"/>
        </w:rPr>
        <w:t>e</w:t>
      </w:r>
      <w:r w:rsidR="00AD77B6" w:rsidRPr="00977A86">
        <w:rPr>
          <w:rFonts w:ascii="Times New Roman" w:hAnsi="Times New Roman" w:cs="Times New Roman"/>
          <w:sz w:val="24"/>
          <w:szCs w:val="24"/>
        </w:rPr>
        <w:t xml:space="preserve"> opinion</w:t>
      </w:r>
      <w:r w:rsidR="00905AA4" w:rsidRPr="00977A86">
        <w:rPr>
          <w:rFonts w:ascii="Times New Roman" w:hAnsi="Times New Roman" w:cs="Times New Roman"/>
          <w:sz w:val="24"/>
          <w:szCs w:val="24"/>
        </w:rPr>
        <w:t>s</w:t>
      </w:r>
      <w:r w:rsidR="00AC1AB0" w:rsidRPr="00977A86">
        <w:rPr>
          <w:rFonts w:ascii="Times New Roman" w:hAnsi="Times New Roman" w:cs="Times New Roman"/>
          <w:sz w:val="24"/>
          <w:szCs w:val="24"/>
        </w:rPr>
        <w:t xml:space="preserve"> w</w:t>
      </w:r>
      <w:r w:rsidR="00905AA4" w:rsidRPr="00977A86">
        <w:rPr>
          <w:rFonts w:ascii="Times New Roman" w:hAnsi="Times New Roman" w:cs="Times New Roman"/>
          <w:sz w:val="24"/>
          <w:szCs w:val="24"/>
        </w:rPr>
        <w:t>ere</w:t>
      </w:r>
      <w:r w:rsidR="00AC1AB0" w:rsidRPr="00977A86">
        <w:rPr>
          <w:rFonts w:ascii="Times New Roman" w:hAnsi="Times New Roman" w:cs="Times New Roman"/>
          <w:sz w:val="24"/>
          <w:szCs w:val="24"/>
        </w:rPr>
        <w:t xml:space="preserve"> expected, because mostly population growth resulting </w:t>
      </w:r>
      <w:r w:rsidR="00AD77B6" w:rsidRPr="00977A86">
        <w:rPr>
          <w:rFonts w:ascii="Times New Roman" w:hAnsi="Times New Roman" w:cs="Times New Roman"/>
          <w:sz w:val="24"/>
          <w:szCs w:val="24"/>
        </w:rPr>
        <w:t>difficulties</w:t>
      </w:r>
      <w:r w:rsidR="00AC1AB0" w:rsidRPr="00977A86">
        <w:rPr>
          <w:rFonts w:ascii="Times New Roman" w:hAnsi="Times New Roman" w:cs="Times New Roman"/>
          <w:sz w:val="24"/>
          <w:szCs w:val="24"/>
        </w:rPr>
        <w:t xml:space="preserve"> to transportation mode and transportation facilities</w:t>
      </w:r>
      <w:r w:rsidR="000F719E" w:rsidRPr="00977A86">
        <w:rPr>
          <w:rFonts w:ascii="Times New Roman" w:hAnsi="Times New Roman" w:cs="Times New Roman"/>
          <w:sz w:val="24"/>
          <w:szCs w:val="24"/>
        </w:rPr>
        <w:t xml:space="preserve"> in third world countries like Zanzibar and a like</w:t>
      </w:r>
      <w:r w:rsidR="00AC1AB0" w:rsidRPr="00977A86">
        <w:rPr>
          <w:rFonts w:ascii="Times New Roman" w:hAnsi="Times New Roman" w:cs="Times New Roman"/>
          <w:sz w:val="24"/>
          <w:szCs w:val="24"/>
        </w:rPr>
        <w:t xml:space="preserve"> such </w:t>
      </w:r>
      <w:r w:rsidR="00093B93" w:rsidRPr="00977A86">
        <w:rPr>
          <w:rFonts w:ascii="Times New Roman" w:hAnsi="Times New Roman" w:cs="Times New Roman"/>
          <w:sz w:val="24"/>
          <w:szCs w:val="24"/>
        </w:rPr>
        <w:t>as inadequate</w:t>
      </w:r>
      <w:r w:rsidR="00AD77B6" w:rsidRPr="00977A86">
        <w:rPr>
          <w:rFonts w:ascii="Times New Roman" w:hAnsi="Times New Roman" w:cs="Times New Roman"/>
          <w:sz w:val="24"/>
          <w:szCs w:val="24"/>
        </w:rPr>
        <w:t xml:space="preserve"> and poor quality of </w:t>
      </w:r>
      <w:r w:rsidR="00EB08B7" w:rsidRPr="00977A86">
        <w:rPr>
          <w:rFonts w:ascii="Times New Roman" w:hAnsi="Times New Roman" w:cs="Times New Roman"/>
          <w:sz w:val="24"/>
          <w:szCs w:val="24"/>
        </w:rPr>
        <w:t xml:space="preserve">transportation </w:t>
      </w:r>
      <w:r w:rsidR="00AD77B6" w:rsidRPr="00977A86">
        <w:rPr>
          <w:rFonts w:ascii="Times New Roman" w:hAnsi="Times New Roman" w:cs="Times New Roman"/>
          <w:sz w:val="24"/>
          <w:szCs w:val="24"/>
        </w:rPr>
        <w:t>infrastructures, mismatch of transportation demand and supply,</w:t>
      </w:r>
      <w:r w:rsidR="00730B55" w:rsidRPr="00977A86">
        <w:rPr>
          <w:rFonts w:ascii="Times New Roman" w:hAnsi="Times New Roman" w:cs="Times New Roman"/>
          <w:sz w:val="24"/>
          <w:szCs w:val="24"/>
        </w:rPr>
        <w:t xml:space="preserve"> and</w:t>
      </w:r>
      <w:r w:rsidR="00AD77B6" w:rsidRPr="00977A86">
        <w:rPr>
          <w:rFonts w:ascii="Times New Roman" w:hAnsi="Times New Roman" w:cs="Times New Roman"/>
          <w:sz w:val="24"/>
          <w:szCs w:val="24"/>
        </w:rPr>
        <w:t xml:space="preserve"> increasing rate of accident</w:t>
      </w:r>
      <w:r w:rsidR="00EB08B7" w:rsidRPr="00977A86">
        <w:rPr>
          <w:rFonts w:ascii="Times New Roman" w:hAnsi="Times New Roman" w:cs="Times New Roman"/>
          <w:sz w:val="24"/>
          <w:szCs w:val="24"/>
        </w:rPr>
        <w:t xml:space="preserve"> </w:t>
      </w:r>
      <w:r w:rsidR="0096299A" w:rsidRPr="00977A86">
        <w:rPr>
          <w:rFonts w:ascii="Times New Roman" w:hAnsi="Times New Roman" w:cs="Times New Roman"/>
          <w:sz w:val="24"/>
          <w:szCs w:val="24"/>
        </w:rPr>
        <w:fldChar w:fldCharType="begin" w:fldLock="1"/>
      </w:r>
      <w:r w:rsidR="0096299A" w:rsidRPr="00977A86">
        <w:rPr>
          <w:rFonts w:ascii="Times New Roman" w:hAnsi="Times New Roman" w:cs="Times New Roman"/>
          <w:sz w:val="24"/>
          <w:szCs w:val="24"/>
        </w:rPr>
        <w:instrText>ADDIN CSL_CITATION {"citationItems":[{"id":"ITEM-1","itemData":{"author":[{"dropping-particle":"","family":"Zirra, V. Jummai; Danjuma, I. Garandi; Babagana","given":"Babangida","non-dropping-particle":"","parse-names":false,"suffix":""}],"container-title":"International Journal of Multidisciplinary Research and Growth Evaluation","id":"ITEM-1","issue":"6","issued":{"date-parts":[["2021"]]},"page":"198-203","title":"The effect of population growth on Transportation facilities in Mubi-north local government area , Adamawa State","type":"article-journal","volume":"2"},"uris":["http://www.mendeley.com/documents/?uuid=b930c54b-a078-4ce3-8b37-c3445f43ed88"]}],"mendeley":{"formattedCitation":"(Zirra, V. Jummai; Danjuma, I. Garandi; Babagana, 2021)","manualFormatting":"(Zirra, Jummai, Danjuma, Garandi &amp; Babagana, 2021)","plainTextFormattedCitation":"(Zirra, V. Jummai; Danjuma, I. Garandi; Babagana, 2021)","previouslyFormattedCitation":"(Zirra, V. Jummai; Danjuma, I. Garandi; Babagana, 2021)"},"properties":{"noteIndex":0},"schema":"https://github.com/citation-style-language/schema/raw/master/csl-citation.json"}</w:instrText>
      </w:r>
      <w:r w:rsidR="0096299A" w:rsidRPr="00977A86">
        <w:rPr>
          <w:rFonts w:ascii="Times New Roman" w:hAnsi="Times New Roman" w:cs="Times New Roman"/>
          <w:sz w:val="24"/>
          <w:szCs w:val="24"/>
        </w:rPr>
        <w:fldChar w:fldCharType="separate"/>
      </w:r>
      <w:r w:rsidR="0096299A" w:rsidRPr="00977A86">
        <w:rPr>
          <w:rFonts w:ascii="Times New Roman" w:hAnsi="Times New Roman" w:cs="Times New Roman"/>
          <w:noProof/>
          <w:sz w:val="24"/>
          <w:szCs w:val="24"/>
        </w:rPr>
        <w:t>(Zirra, Jummai, Danjuma, Garandi &amp; Babagana, 2021)</w:t>
      </w:r>
      <w:r w:rsidR="0096299A" w:rsidRPr="00977A86">
        <w:rPr>
          <w:rFonts w:ascii="Times New Roman" w:hAnsi="Times New Roman" w:cs="Times New Roman"/>
          <w:sz w:val="24"/>
          <w:szCs w:val="24"/>
        </w:rPr>
        <w:fldChar w:fldCharType="end"/>
      </w:r>
      <w:r w:rsidR="00AD77B6" w:rsidRPr="00977A86">
        <w:rPr>
          <w:rFonts w:ascii="Times New Roman" w:hAnsi="Times New Roman" w:cs="Times New Roman"/>
          <w:sz w:val="24"/>
          <w:szCs w:val="24"/>
        </w:rPr>
        <w:t xml:space="preserve">. </w:t>
      </w:r>
    </w:p>
    <w:p w14:paraId="764E10CB" w14:textId="77777777" w:rsidR="00455DB7" w:rsidRDefault="00455DB7" w:rsidP="002A2A13">
      <w:pPr>
        <w:tabs>
          <w:tab w:val="left" w:pos="8550"/>
        </w:tabs>
        <w:spacing w:after="0" w:line="480" w:lineRule="auto"/>
        <w:jc w:val="both"/>
        <w:rPr>
          <w:rFonts w:ascii="Times New Roman" w:hAnsi="Times New Roman" w:cs="Times New Roman"/>
          <w:sz w:val="24"/>
          <w:szCs w:val="24"/>
        </w:rPr>
      </w:pPr>
    </w:p>
    <w:p w14:paraId="0B690718" w14:textId="3286BEAF" w:rsidR="00F26776" w:rsidRPr="00977A86" w:rsidRDefault="00FB31B1"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Also, when it comes to balance </w:t>
      </w:r>
      <w:r w:rsidR="005C4CB5" w:rsidRPr="00977A86">
        <w:rPr>
          <w:rFonts w:ascii="Times New Roman" w:hAnsi="Times New Roman" w:cs="Times New Roman"/>
          <w:sz w:val="24"/>
          <w:szCs w:val="24"/>
        </w:rPr>
        <w:t>these effects</w:t>
      </w:r>
      <w:r w:rsidRPr="00977A86">
        <w:rPr>
          <w:rFonts w:ascii="Times New Roman" w:hAnsi="Times New Roman" w:cs="Times New Roman"/>
          <w:sz w:val="24"/>
          <w:szCs w:val="24"/>
        </w:rPr>
        <w:t xml:space="preserve"> to economic determination, it is clear that </w:t>
      </w:r>
      <w:r w:rsidR="005C4CB5" w:rsidRPr="00977A86">
        <w:rPr>
          <w:rFonts w:ascii="Times New Roman" w:hAnsi="Times New Roman" w:cs="Times New Roman"/>
          <w:sz w:val="24"/>
          <w:szCs w:val="24"/>
        </w:rPr>
        <w:t xml:space="preserve">improving of transport infrastructures emphasizing the economic development of a certain country. </w:t>
      </w:r>
      <w:r w:rsidR="00AD77B6" w:rsidRPr="00977A86">
        <w:rPr>
          <w:rFonts w:ascii="Times New Roman" w:hAnsi="Times New Roman" w:cs="Times New Roman"/>
          <w:sz w:val="24"/>
          <w:szCs w:val="24"/>
        </w:rPr>
        <w:t xml:space="preserve">To reduce effects of these problems, </w:t>
      </w:r>
      <w:r w:rsidR="00C17F71" w:rsidRPr="00977A86">
        <w:rPr>
          <w:rFonts w:ascii="Times New Roman" w:hAnsi="Times New Roman" w:cs="Times New Roman"/>
          <w:sz w:val="24"/>
          <w:szCs w:val="24"/>
        </w:rPr>
        <w:t xml:space="preserve">respondents agreed that </w:t>
      </w:r>
      <w:r w:rsidR="00990FD7" w:rsidRPr="00977A86">
        <w:rPr>
          <w:rFonts w:ascii="Times New Roman" w:hAnsi="Times New Roman" w:cs="Times New Roman"/>
          <w:sz w:val="24"/>
          <w:szCs w:val="24"/>
        </w:rPr>
        <w:t>t</w:t>
      </w:r>
      <w:r w:rsidR="009E1A62" w:rsidRPr="00977A86">
        <w:rPr>
          <w:rFonts w:ascii="Times New Roman" w:hAnsi="Times New Roman" w:cs="Times New Roman"/>
          <w:sz w:val="24"/>
          <w:szCs w:val="24"/>
        </w:rPr>
        <w:t>he government</w:t>
      </w:r>
      <w:r w:rsidR="00990FD7" w:rsidRPr="00977A86">
        <w:rPr>
          <w:rFonts w:ascii="Times New Roman" w:hAnsi="Times New Roman" w:cs="Times New Roman"/>
          <w:sz w:val="24"/>
          <w:szCs w:val="24"/>
        </w:rPr>
        <w:t xml:space="preserve"> should invest</w:t>
      </w:r>
      <w:r w:rsidR="008E397F" w:rsidRPr="00977A86">
        <w:rPr>
          <w:rFonts w:ascii="Times New Roman" w:hAnsi="Times New Roman" w:cs="Times New Roman"/>
          <w:sz w:val="24"/>
          <w:szCs w:val="24"/>
        </w:rPr>
        <w:t xml:space="preserve"> on</w:t>
      </w:r>
      <w:r w:rsidR="00990FD7" w:rsidRPr="00977A86">
        <w:rPr>
          <w:rFonts w:ascii="Times New Roman" w:hAnsi="Times New Roman" w:cs="Times New Roman"/>
          <w:sz w:val="24"/>
          <w:szCs w:val="24"/>
        </w:rPr>
        <w:t xml:space="preserve"> developing and expanding </w:t>
      </w:r>
      <w:r w:rsidR="00D07F4E" w:rsidRPr="00977A86">
        <w:rPr>
          <w:rFonts w:ascii="Times New Roman" w:hAnsi="Times New Roman" w:cs="Times New Roman"/>
          <w:sz w:val="24"/>
          <w:szCs w:val="24"/>
        </w:rPr>
        <w:t>strong</w:t>
      </w:r>
      <w:r w:rsidR="00990FD7" w:rsidRPr="00977A86">
        <w:rPr>
          <w:rFonts w:ascii="Times New Roman" w:hAnsi="Times New Roman" w:cs="Times New Roman"/>
          <w:sz w:val="24"/>
          <w:szCs w:val="24"/>
        </w:rPr>
        <w:t xml:space="preserve"> public transportation systems, which can influence </w:t>
      </w:r>
      <w:r w:rsidR="00C17F71" w:rsidRPr="00977A86">
        <w:rPr>
          <w:rFonts w:ascii="Times New Roman" w:hAnsi="Times New Roman" w:cs="Times New Roman"/>
          <w:sz w:val="24"/>
          <w:szCs w:val="24"/>
        </w:rPr>
        <w:t xml:space="preserve">population </w:t>
      </w:r>
      <w:r w:rsidR="00990FD7" w:rsidRPr="00977A86">
        <w:rPr>
          <w:rFonts w:ascii="Times New Roman" w:hAnsi="Times New Roman" w:cs="Times New Roman"/>
          <w:sz w:val="24"/>
          <w:szCs w:val="24"/>
        </w:rPr>
        <w:t xml:space="preserve">to rely on public transportation, and reducing the </w:t>
      </w:r>
      <w:r w:rsidR="009055D3" w:rsidRPr="00977A86">
        <w:rPr>
          <w:rFonts w:ascii="Times New Roman" w:hAnsi="Times New Roman" w:cs="Times New Roman"/>
          <w:sz w:val="24"/>
          <w:szCs w:val="24"/>
        </w:rPr>
        <w:t>practice</w:t>
      </w:r>
      <w:r w:rsidR="00990FD7" w:rsidRPr="00977A86">
        <w:rPr>
          <w:rFonts w:ascii="Times New Roman" w:hAnsi="Times New Roman" w:cs="Times New Roman"/>
          <w:sz w:val="24"/>
          <w:szCs w:val="24"/>
        </w:rPr>
        <w:t xml:space="preserve"> of relying on private transport to solve the problem of traffic </w:t>
      </w:r>
      <w:r w:rsidR="006A064B" w:rsidRPr="00977A86">
        <w:rPr>
          <w:rFonts w:ascii="Times New Roman" w:hAnsi="Times New Roman" w:cs="Times New Roman"/>
          <w:sz w:val="24"/>
          <w:szCs w:val="24"/>
        </w:rPr>
        <w:lastRenderedPageBreak/>
        <w:t>congestions. By</w:t>
      </w:r>
      <w:r w:rsidR="00E762D4" w:rsidRPr="00977A86">
        <w:rPr>
          <w:rFonts w:ascii="Times New Roman" w:hAnsi="Times New Roman" w:cs="Times New Roman"/>
          <w:sz w:val="24"/>
          <w:szCs w:val="24"/>
        </w:rPr>
        <w:t xml:space="preserve"> responding “Yes” means </w:t>
      </w:r>
      <w:r w:rsidR="00F65574" w:rsidRPr="00977A86">
        <w:rPr>
          <w:rFonts w:ascii="Times New Roman" w:hAnsi="Times New Roman" w:cs="Times New Roman"/>
          <w:sz w:val="24"/>
          <w:szCs w:val="24"/>
        </w:rPr>
        <w:t xml:space="preserve">respondents on this question </w:t>
      </w:r>
      <w:r w:rsidR="004D4DDB" w:rsidRPr="00977A86">
        <w:rPr>
          <w:rFonts w:ascii="Times New Roman" w:hAnsi="Times New Roman" w:cs="Times New Roman"/>
          <w:sz w:val="24"/>
          <w:szCs w:val="24"/>
        </w:rPr>
        <w:t>support the views</w:t>
      </w:r>
      <w:r w:rsidR="00F65574" w:rsidRPr="00977A86">
        <w:rPr>
          <w:rFonts w:ascii="Times New Roman" w:hAnsi="Times New Roman" w:cs="Times New Roman"/>
          <w:sz w:val="24"/>
          <w:szCs w:val="24"/>
        </w:rPr>
        <w:t xml:space="preserve"> that population growth </w:t>
      </w:r>
      <w:r w:rsidR="004D4DDB" w:rsidRPr="00977A86">
        <w:rPr>
          <w:rFonts w:ascii="Times New Roman" w:hAnsi="Times New Roman" w:cs="Times New Roman"/>
          <w:sz w:val="24"/>
          <w:szCs w:val="24"/>
        </w:rPr>
        <w:t>affects</w:t>
      </w:r>
      <w:r w:rsidR="00F65574" w:rsidRPr="00977A86">
        <w:rPr>
          <w:rFonts w:ascii="Times New Roman" w:hAnsi="Times New Roman" w:cs="Times New Roman"/>
          <w:sz w:val="24"/>
          <w:szCs w:val="24"/>
        </w:rPr>
        <w:t xml:space="preserve"> mode of transportation and transport facilities</w:t>
      </w:r>
      <w:r w:rsidR="004D4DDB" w:rsidRPr="00977A86">
        <w:rPr>
          <w:rFonts w:ascii="Times New Roman" w:hAnsi="Times New Roman" w:cs="Times New Roman"/>
          <w:sz w:val="24"/>
          <w:szCs w:val="24"/>
        </w:rPr>
        <w:t>.</w:t>
      </w:r>
      <w:r w:rsidR="00AF425B" w:rsidRPr="00977A86">
        <w:rPr>
          <w:rFonts w:ascii="Times New Roman" w:hAnsi="Times New Roman" w:cs="Times New Roman"/>
          <w:sz w:val="24"/>
          <w:szCs w:val="24"/>
        </w:rPr>
        <w:t xml:space="preserve"> T</w:t>
      </w:r>
      <w:r w:rsidR="004D6792" w:rsidRPr="00977A86">
        <w:rPr>
          <w:rFonts w:ascii="Times New Roman" w:hAnsi="Times New Roman" w:cs="Times New Roman"/>
          <w:sz w:val="24"/>
          <w:szCs w:val="24"/>
        </w:rPr>
        <w:t xml:space="preserve">he results are as shown in the </w:t>
      </w:r>
      <w:r w:rsidR="00C574AE" w:rsidRPr="00977A86">
        <w:rPr>
          <w:rFonts w:ascii="Times New Roman" w:hAnsi="Times New Roman" w:cs="Times New Roman"/>
          <w:sz w:val="24"/>
          <w:szCs w:val="24"/>
        </w:rPr>
        <w:t>T</w:t>
      </w:r>
      <w:r w:rsidR="004D6792" w:rsidRPr="00977A86">
        <w:rPr>
          <w:rFonts w:ascii="Times New Roman" w:hAnsi="Times New Roman" w:cs="Times New Roman"/>
          <w:sz w:val="24"/>
          <w:szCs w:val="24"/>
        </w:rPr>
        <w:t xml:space="preserve">able </w:t>
      </w:r>
      <w:r w:rsidR="00C574AE" w:rsidRPr="00977A86">
        <w:rPr>
          <w:rFonts w:ascii="Times New Roman" w:hAnsi="Times New Roman" w:cs="Times New Roman"/>
          <w:sz w:val="24"/>
          <w:szCs w:val="24"/>
        </w:rPr>
        <w:t xml:space="preserve">4.8 </w:t>
      </w:r>
      <w:r w:rsidR="004D6792" w:rsidRPr="00977A86">
        <w:rPr>
          <w:rFonts w:ascii="Times New Roman" w:hAnsi="Times New Roman" w:cs="Times New Roman"/>
          <w:sz w:val="24"/>
          <w:szCs w:val="24"/>
        </w:rPr>
        <w:t>below;</w:t>
      </w:r>
    </w:p>
    <w:p w14:paraId="5741E2F5" w14:textId="77777777" w:rsidR="00166C0C" w:rsidRPr="00977A86" w:rsidRDefault="00166C0C" w:rsidP="002A2A13">
      <w:pPr>
        <w:tabs>
          <w:tab w:val="left" w:pos="8550"/>
        </w:tabs>
        <w:spacing w:after="0" w:line="480" w:lineRule="auto"/>
        <w:jc w:val="both"/>
        <w:rPr>
          <w:rFonts w:ascii="Times New Roman" w:hAnsi="Times New Roman" w:cs="Times New Roman"/>
          <w:sz w:val="24"/>
          <w:szCs w:val="24"/>
        </w:rPr>
      </w:pPr>
    </w:p>
    <w:p w14:paraId="15ACB689" w14:textId="02642A63" w:rsidR="00231FA6" w:rsidRPr="00977A86" w:rsidRDefault="00166C0C" w:rsidP="002A2A13">
      <w:pPr>
        <w:tabs>
          <w:tab w:val="left" w:pos="8550"/>
        </w:tabs>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Table 4.8: Effects</w:t>
      </w:r>
      <w:r w:rsidR="00231FA6" w:rsidRPr="00977A86">
        <w:rPr>
          <w:rFonts w:ascii="Times New Roman" w:hAnsi="Times New Roman" w:cs="Times New Roman"/>
          <w:b/>
          <w:sz w:val="24"/>
          <w:szCs w:val="24"/>
        </w:rPr>
        <w:t xml:space="preserve"> of </w:t>
      </w:r>
      <w:r w:rsidR="00E94DCC" w:rsidRPr="00977A86">
        <w:rPr>
          <w:rFonts w:ascii="Times New Roman" w:hAnsi="Times New Roman" w:cs="Times New Roman"/>
          <w:b/>
          <w:sz w:val="24"/>
          <w:szCs w:val="24"/>
        </w:rPr>
        <w:t xml:space="preserve">Population Growth </w:t>
      </w:r>
      <w:r w:rsidR="00231FA6" w:rsidRPr="00977A86">
        <w:rPr>
          <w:rFonts w:ascii="Times New Roman" w:hAnsi="Times New Roman" w:cs="Times New Roman"/>
          <w:b/>
          <w:sz w:val="24"/>
          <w:szCs w:val="24"/>
        </w:rPr>
        <w:t xml:space="preserve">on </w:t>
      </w:r>
      <w:r w:rsidR="00E94DCC" w:rsidRPr="00977A86">
        <w:rPr>
          <w:rFonts w:ascii="Times New Roman" w:hAnsi="Times New Roman" w:cs="Times New Roman"/>
          <w:b/>
          <w:sz w:val="24"/>
          <w:szCs w:val="24"/>
        </w:rPr>
        <w:t xml:space="preserve">Mode </w:t>
      </w:r>
      <w:r w:rsidR="00231FA6" w:rsidRPr="00977A86">
        <w:rPr>
          <w:rFonts w:ascii="Times New Roman" w:hAnsi="Times New Roman" w:cs="Times New Roman"/>
          <w:b/>
          <w:sz w:val="24"/>
          <w:szCs w:val="24"/>
        </w:rPr>
        <w:t xml:space="preserve">of </w:t>
      </w:r>
      <w:r w:rsidR="00E94DCC" w:rsidRPr="00977A86">
        <w:rPr>
          <w:rFonts w:ascii="Times New Roman" w:hAnsi="Times New Roman" w:cs="Times New Roman"/>
          <w:b/>
          <w:sz w:val="24"/>
          <w:szCs w:val="24"/>
        </w:rPr>
        <w:t>Transportation</w:t>
      </w:r>
      <w:r w:rsidR="00231FA6" w:rsidRPr="00977A86">
        <w:rPr>
          <w:rFonts w:ascii="Times New Roman" w:hAnsi="Times New Roman" w:cs="Times New Roman"/>
          <w:b/>
          <w:sz w:val="24"/>
          <w:szCs w:val="24"/>
        </w:rPr>
        <w:t xml:space="preserve"> and </w:t>
      </w:r>
      <w:r w:rsidR="00E94DCC" w:rsidRPr="00977A86">
        <w:rPr>
          <w:rFonts w:ascii="Times New Roman" w:hAnsi="Times New Roman" w:cs="Times New Roman"/>
          <w:b/>
          <w:sz w:val="24"/>
          <w:szCs w:val="24"/>
        </w:rPr>
        <w:t>Transport Facilities</w:t>
      </w:r>
      <w:r w:rsidR="00BA55F5">
        <w:rPr>
          <w:rFonts w:ascii="Times New Roman" w:hAnsi="Times New Roman" w:cs="Times New Roman"/>
          <w:b/>
          <w:sz w:val="24"/>
          <w:szCs w:val="24"/>
        </w:rPr>
        <w:fldChar w:fldCharType="begin"/>
      </w:r>
      <w:r w:rsidR="00BA55F5">
        <w:instrText xml:space="preserve"> TC "</w:instrText>
      </w:r>
      <w:bookmarkStart w:id="182" w:name="_Toc201367417"/>
      <w:r w:rsidR="00BA55F5" w:rsidRPr="00CD4970">
        <w:rPr>
          <w:rFonts w:ascii="Times New Roman" w:hAnsi="Times New Roman" w:cs="Times New Roman"/>
          <w:b/>
          <w:sz w:val="24"/>
          <w:szCs w:val="24"/>
        </w:rPr>
        <w:instrText>Table 4.8: Effects of Population Growth on Mode of Transportation and Transport Facilities</w:instrText>
      </w:r>
      <w:bookmarkEnd w:id="182"/>
      <w:r w:rsidR="00BA55F5">
        <w:instrText xml:space="preserve">" \f T \l "1" </w:instrText>
      </w:r>
      <w:r w:rsidR="00BA55F5">
        <w:rPr>
          <w:rFonts w:ascii="Times New Roman" w:hAnsi="Times New Roman" w:cs="Times New Roman"/>
          <w:b/>
          <w:sz w:val="24"/>
          <w:szCs w:val="24"/>
        </w:rPr>
        <w:fldChar w:fldCharType="end"/>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4661"/>
        <w:gridCol w:w="1978"/>
        <w:gridCol w:w="1582"/>
      </w:tblGrid>
      <w:tr w:rsidR="00231FA6" w:rsidRPr="00977A86" w14:paraId="5C0BEE9A" w14:textId="77777777" w:rsidTr="00BA55F5">
        <w:trPr>
          <w:cantSplit/>
        </w:trPr>
        <w:tc>
          <w:tcPr>
            <w:tcW w:w="2835" w:type="pct"/>
            <w:tcBorders>
              <w:top w:val="single" w:sz="4" w:space="0" w:color="auto"/>
              <w:bottom w:val="single" w:sz="4" w:space="0" w:color="auto"/>
            </w:tcBorders>
            <w:shd w:val="clear" w:color="auto" w:fill="FFFFFF"/>
            <w:vAlign w:val="bottom"/>
          </w:tcPr>
          <w:p w14:paraId="1DE35DF8" w14:textId="77777777" w:rsidR="004D6792" w:rsidRPr="00977A86" w:rsidRDefault="002D48C3" w:rsidP="00BA55F5">
            <w:pPr>
              <w:autoSpaceDE w:val="0"/>
              <w:autoSpaceDN w:val="0"/>
              <w:adjustRightInd w:val="0"/>
              <w:spacing w:after="0" w:line="240" w:lineRule="auto"/>
              <w:jc w:val="both"/>
              <w:rPr>
                <w:rFonts w:ascii="Times New Roman" w:hAnsi="Times New Roman" w:cs="Times New Roman"/>
                <w:b/>
                <w:bCs/>
                <w:sz w:val="24"/>
                <w:szCs w:val="24"/>
              </w:rPr>
            </w:pPr>
            <w:r w:rsidRPr="00977A86">
              <w:rPr>
                <w:rFonts w:ascii="Times New Roman" w:hAnsi="Times New Roman" w:cs="Times New Roman"/>
                <w:b/>
                <w:bCs/>
                <w:sz w:val="24"/>
                <w:szCs w:val="24"/>
              </w:rPr>
              <w:t xml:space="preserve">Effects of population growth </w:t>
            </w:r>
          </w:p>
        </w:tc>
        <w:tc>
          <w:tcPr>
            <w:tcW w:w="1203" w:type="pct"/>
            <w:tcBorders>
              <w:top w:val="single" w:sz="4" w:space="0" w:color="auto"/>
              <w:bottom w:val="single" w:sz="4" w:space="0" w:color="auto"/>
            </w:tcBorders>
            <w:shd w:val="clear" w:color="auto" w:fill="FFFFFF"/>
            <w:vAlign w:val="bottom"/>
          </w:tcPr>
          <w:p w14:paraId="3698AF69" w14:textId="77777777" w:rsidR="004D6792" w:rsidRPr="00977A86" w:rsidRDefault="004D6792"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962" w:type="pct"/>
            <w:tcBorders>
              <w:top w:val="single" w:sz="4" w:space="0" w:color="auto"/>
              <w:bottom w:val="single" w:sz="4" w:space="0" w:color="auto"/>
            </w:tcBorders>
            <w:shd w:val="clear" w:color="auto" w:fill="FFFFFF"/>
            <w:vAlign w:val="bottom"/>
          </w:tcPr>
          <w:p w14:paraId="1A8E3174" w14:textId="77777777" w:rsidR="004D6792" w:rsidRPr="00977A86" w:rsidRDefault="004D6792"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EA69AB" w:rsidRPr="00977A86" w14:paraId="257C7EBB" w14:textId="77777777" w:rsidTr="00BA55F5">
        <w:trPr>
          <w:cantSplit/>
        </w:trPr>
        <w:tc>
          <w:tcPr>
            <w:tcW w:w="2835" w:type="pct"/>
            <w:tcBorders>
              <w:top w:val="single" w:sz="4" w:space="0" w:color="auto"/>
            </w:tcBorders>
            <w:shd w:val="clear" w:color="auto" w:fill="auto"/>
          </w:tcPr>
          <w:p w14:paraId="50CD8461" w14:textId="77777777" w:rsidR="00EA69AB" w:rsidRPr="00977A86" w:rsidRDefault="00EA69AB" w:rsidP="00BA55F5">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Yes</w:t>
            </w:r>
          </w:p>
        </w:tc>
        <w:tc>
          <w:tcPr>
            <w:tcW w:w="1203" w:type="pct"/>
            <w:tcBorders>
              <w:top w:val="single" w:sz="4" w:space="0" w:color="auto"/>
            </w:tcBorders>
            <w:shd w:val="clear" w:color="auto" w:fill="FFFFFF"/>
          </w:tcPr>
          <w:p w14:paraId="775C4F6E" w14:textId="77777777" w:rsidR="00EA69AB" w:rsidRPr="00977A86" w:rsidRDefault="00EA69AB"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264</w:t>
            </w:r>
          </w:p>
        </w:tc>
        <w:tc>
          <w:tcPr>
            <w:tcW w:w="962" w:type="pct"/>
            <w:tcBorders>
              <w:top w:val="single" w:sz="4" w:space="0" w:color="auto"/>
            </w:tcBorders>
            <w:shd w:val="clear" w:color="auto" w:fill="FFFFFF"/>
          </w:tcPr>
          <w:p w14:paraId="2B603921" w14:textId="77777777" w:rsidR="00EA69AB" w:rsidRPr="00977A86" w:rsidRDefault="00EA69AB"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78.6</w:t>
            </w:r>
          </w:p>
        </w:tc>
      </w:tr>
      <w:tr w:rsidR="00EA69AB" w:rsidRPr="00977A86" w14:paraId="7DB73971" w14:textId="77777777" w:rsidTr="00BA55F5">
        <w:trPr>
          <w:cantSplit/>
        </w:trPr>
        <w:tc>
          <w:tcPr>
            <w:tcW w:w="2835" w:type="pct"/>
            <w:shd w:val="clear" w:color="auto" w:fill="auto"/>
          </w:tcPr>
          <w:p w14:paraId="34169A4F" w14:textId="77777777" w:rsidR="00EA69AB" w:rsidRPr="00977A86" w:rsidRDefault="00EA69AB" w:rsidP="00BA55F5">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No</w:t>
            </w:r>
          </w:p>
        </w:tc>
        <w:tc>
          <w:tcPr>
            <w:tcW w:w="1203" w:type="pct"/>
            <w:shd w:val="clear" w:color="auto" w:fill="FFFFFF"/>
          </w:tcPr>
          <w:p w14:paraId="622AA263" w14:textId="77777777" w:rsidR="00EA69AB" w:rsidRPr="00977A86" w:rsidRDefault="00EA69AB"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72</w:t>
            </w:r>
          </w:p>
        </w:tc>
        <w:tc>
          <w:tcPr>
            <w:tcW w:w="962" w:type="pct"/>
            <w:shd w:val="clear" w:color="auto" w:fill="FFFFFF"/>
          </w:tcPr>
          <w:p w14:paraId="18A49A11" w14:textId="77777777" w:rsidR="00EA69AB" w:rsidRPr="00977A86" w:rsidRDefault="00EA69AB" w:rsidP="00BA55F5">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21.4</w:t>
            </w:r>
          </w:p>
        </w:tc>
      </w:tr>
      <w:tr w:rsidR="00EA69AB" w:rsidRPr="00977A86" w14:paraId="36253B11" w14:textId="77777777" w:rsidTr="00BA55F5">
        <w:trPr>
          <w:cantSplit/>
        </w:trPr>
        <w:tc>
          <w:tcPr>
            <w:tcW w:w="2835" w:type="pct"/>
            <w:shd w:val="clear" w:color="auto" w:fill="auto"/>
          </w:tcPr>
          <w:p w14:paraId="792397E3" w14:textId="77777777" w:rsidR="00EA69AB" w:rsidRPr="00977A86" w:rsidRDefault="00EA69AB" w:rsidP="00BA55F5">
            <w:pPr>
              <w:autoSpaceDE w:val="0"/>
              <w:autoSpaceDN w:val="0"/>
              <w:adjustRightInd w:val="0"/>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Total</w:t>
            </w:r>
          </w:p>
        </w:tc>
        <w:tc>
          <w:tcPr>
            <w:tcW w:w="1203" w:type="pct"/>
            <w:shd w:val="clear" w:color="auto" w:fill="FFFFFF"/>
          </w:tcPr>
          <w:p w14:paraId="6586D8C6" w14:textId="77777777" w:rsidR="00EA69AB" w:rsidRPr="00977A86" w:rsidRDefault="00EA69AB"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962" w:type="pct"/>
            <w:shd w:val="clear" w:color="auto" w:fill="FFFFFF"/>
          </w:tcPr>
          <w:p w14:paraId="013700C5" w14:textId="77777777" w:rsidR="00EA69AB" w:rsidRPr="00977A86" w:rsidRDefault="00EA69AB" w:rsidP="00BA55F5">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4D57C92D" w14:textId="77777777" w:rsidR="00F26776" w:rsidRPr="00977A86" w:rsidRDefault="00231FA6"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field data (2024)</w:t>
      </w:r>
    </w:p>
    <w:p w14:paraId="3BCDAC06" w14:textId="77777777" w:rsidR="00166C0C" w:rsidRPr="00977A86" w:rsidRDefault="00166C0C" w:rsidP="002A2A13">
      <w:pPr>
        <w:tabs>
          <w:tab w:val="left" w:pos="8550"/>
        </w:tabs>
        <w:spacing w:after="0" w:line="480" w:lineRule="auto"/>
        <w:jc w:val="both"/>
        <w:rPr>
          <w:rFonts w:ascii="Times New Roman" w:hAnsi="Times New Roman" w:cs="Times New Roman"/>
          <w:sz w:val="24"/>
          <w:szCs w:val="24"/>
        </w:rPr>
      </w:pPr>
    </w:p>
    <w:p w14:paraId="5C4D3280" w14:textId="7E532D64" w:rsidR="000C34D9" w:rsidRPr="00977A86" w:rsidRDefault="007C2258" w:rsidP="002A2A13">
      <w:pPr>
        <w:pStyle w:val="Heading2"/>
        <w:spacing w:before="0" w:line="480" w:lineRule="auto"/>
        <w:jc w:val="both"/>
        <w:rPr>
          <w:rFonts w:ascii="Times New Roman" w:hAnsi="Times New Roman" w:cs="Times New Roman"/>
          <w:b/>
          <w:bCs/>
          <w:color w:val="auto"/>
          <w:sz w:val="24"/>
          <w:szCs w:val="24"/>
        </w:rPr>
      </w:pPr>
      <w:bookmarkStart w:id="183" w:name="_Toc180675488"/>
      <w:r w:rsidRPr="00977A86">
        <w:rPr>
          <w:rFonts w:ascii="Times New Roman" w:hAnsi="Times New Roman" w:cs="Times New Roman"/>
          <w:b/>
          <w:bCs/>
          <w:color w:val="auto"/>
          <w:sz w:val="24"/>
          <w:szCs w:val="24"/>
        </w:rPr>
        <w:t>4.</w:t>
      </w:r>
      <w:r w:rsidR="00BE55EB" w:rsidRPr="00977A86">
        <w:rPr>
          <w:rFonts w:ascii="Times New Roman" w:hAnsi="Times New Roman" w:cs="Times New Roman"/>
          <w:b/>
          <w:bCs/>
          <w:color w:val="auto"/>
          <w:sz w:val="24"/>
          <w:szCs w:val="24"/>
        </w:rPr>
        <w:t>4</w:t>
      </w:r>
      <w:r w:rsidRPr="00977A86">
        <w:rPr>
          <w:rFonts w:ascii="Times New Roman" w:hAnsi="Times New Roman" w:cs="Times New Roman"/>
          <w:b/>
          <w:bCs/>
          <w:color w:val="auto"/>
          <w:sz w:val="24"/>
          <w:szCs w:val="24"/>
        </w:rPr>
        <w:t xml:space="preserve"> The </w:t>
      </w:r>
      <w:r w:rsidR="00E94DCC" w:rsidRPr="00977A86">
        <w:rPr>
          <w:rFonts w:ascii="Times New Roman" w:hAnsi="Times New Roman" w:cs="Times New Roman"/>
          <w:b/>
          <w:bCs/>
          <w:color w:val="auto"/>
          <w:sz w:val="24"/>
          <w:szCs w:val="24"/>
        </w:rPr>
        <w:t xml:space="preserve">Effects </w:t>
      </w:r>
      <w:r w:rsidRPr="00977A86">
        <w:rPr>
          <w:rFonts w:ascii="Times New Roman" w:hAnsi="Times New Roman" w:cs="Times New Roman"/>
          <w:b/>
          <w:bCs/>
          <w:color w:val="auto"/>
          <w:sz w:val="24"/>
          <w:szCs w:val="24"/>
        </w:rPr>
        <w:t xml:space="preserve">of </w:t>
      </w:r>
      <w:r w:rsidR="00E94DCC" w:rsidRPr="00977A86">
        <w:rPr>
          <w:rFonts w:ascii="Times New Roman" w:hAnsi="Times New Roman" w:cs="Times New Roman"/>
          <w:b/>
          <w:bCs/>
          <w:color w:val="auto"/>
          <w:sz w:val="24"/>
          <w:szCs w:val="24"/>
        </w:rPr>
        <w:t xml:space="preserve">Population Distribution </w:t>
      </w:r>
      <w:r w:rsidRPr="00977A86">
        <w:rPr>
          <w:rFonts w:ascii="Times New Roman" w:hAnsi="Times New Roman" w:cs="Times New Roman"/>
          <w:b/>
          <w:bCs/>
          <w:color w:val="auto"/>
          <w:sz w:val="24"/>
          <w:szCs w:val="24"/>
        </w:rPr>
        <w:t xml:space="preserve">on </w:t>
      </w:r>
      <w:r w:rsidR="00E94DCC" w:rsidRPr="00977A86">
        <w:rPr>
          <w:rFonts w:ascii="Times New Roman" w:hAnsi="Times New Roman" w:cs="Times New Roman"/>
          <w:b/>
          <w:bCs/>
          <w:color w:val="auto"/>
          <w:sz w:val="24"/>
          <w:szCs w:val="24"/>
        </w:rPr>
        <w:t>Transportation Development</w:t>
      </w:r>
      <w:bookmarkEnd w:id="183"/>
      <w:r w:rsidR="00BA55F5">
        <w:rPr>
          <w:rFonts w:ascii="Times New Roman" w:hAnsi="Times New Roman" w:cs="Times New Roman"/>
          <w:b/>
          <w:bCs/>
          <w:color w:val="auto"/>
          <w:sz w:val="24"/>
          <w:szCs w:val="24"/>
        </w:rPr>
        <w:fldChar w:fldCharType="begin"/>
      </w:r>
      <w:r w:rsidR="00BA55F5">
        <w:instrText xml:space="preserve"> TC "</w:instrText>
      </w:r>
      <w:bookmarkStart w:id="184" w:name="_Toc201370677"/>
      <w:r w:rsidR="00BA55F5" w:rsidRPr="008A3868">
        <w:rPr>
          <w:rFonts w:ascii="Times New Roman" w:hAnsi="Times New Roman" w:cs="Times New Roman"/>
          <w:b/>
          <w:bCs/>
          <w:color w:val="auto"/>
          <w:sz w:val="24"/>
          <w:szCs w:val="24"/>
        </w:rPr>
        <w:instrText>4.4 The Effects of Population Distribution on Transportation Development</w:instrText>
      </w:r>
      <w:bookmarkEnd w:id="184"/>
      <w:r w:rsidR="00BA55F5">
        <w:instrText xml:space="preserve">" \f C \l "1" </w:instrText>
      </w:r>
      <w:r w:rsidR="00BA55F5">
        <w:rPr>
          <w:rFonts w:ascii="Times New Roman" w:hAnsi="Times New Roman" w:cs="Times New Roman"/>
          <w:b/>
          <w:bCs/>
          <w:color w:val="auto"/>
          <w:sz w:val="24"/>
          <w:szCs w:val="24"/>
        </w:rPr>
        <w:fldChar w:fldCharType="end"/>
      </w:r>
    </w:p>
    <w:p w14:paraId="18974DEA" w14:textId="6B1B92AC" w:rsidR="007C2258" w:rsidRPr="00977A86" w:rsidRDefault="007C2258" w:rsidP="002A2A13">
      <w:pPr>
        <w:pStyle w:val="Heading3"/>
        <w:spacing w:before="0" w:line="480" w:lineRule="auto"/>
        <w:jc w:val="both"/>
        <w:rPr>
          <w:rFonts w:ascii="Times New Roman" w:hAnsi="Times New Roman" w:cs="Times New Roman"/>
          <w:sz w:val="24"/>
          <w:szCs w:val="24"/>
        </w:rPr>
      </w:pPr>
      <w:bookmarkStart w:id="185" w:name="_Toc180675489"/>
      <w:r w:rsidRPr="00977A86">
        <w:rPr>
          <w:rFonts w:ascii="Times New Roman" w:hAnsi="Times New Roman" w:cs="Times New Roman"/>
          <w:b/>
          <w:bCs/>
          <w:color w:val="auto"/>
          <w:sz w:val="24"/>
          <w:szCs w:val="24"/>
        </w:rPr>
        <w:t>4.</w:t>
      </w:r>
      <w:r w:rsidR="00BE55EB" w:rsidRPr="00977A86">
        <w:rPr>
          <w:rFonts w:ascii="Times New Roman" w:hAnsi="Times New Roman" w:cs="Times New Roman"/>
          <w:b/>
          <w:bCs/>
          <w:color w:val="auto"/>
          <w:sz w:val="24"/>
          <w:szCs w:val="24"/>
        </w:rPr>
        <w:t>4</w:t>
      </w:r>
      <w:r w:rsidRPr="00977A86">
        <w:rPr>
          <w:rFonts w:ascii="Times New Roman" w:hAnsi="Times New Roman" w:cs="Times New Roman"/>
          <w:b/>
          <w:bCs/>
          <w:color w:val="auto"/>
          <w:sz w:val="24"/>
          <w:szCs w:val="24"/>
        </w:rPr>
        <w:t xml:space="preserve">.1 </w:t>
      </w:r>
      <w:bookmarkEnd w:id="185"/>
      <w:r w:rsidR="00925E4B" w:rsidRPr="00977A86">
        <w:rPr>
          <w:rFonts w:ascii="Times New Roman" w:hAnsi="Times New Roman" w:cs="Times New Roman"/>
          <w:b/>
          <w:bCs/>
          <w:color w:val="auto"/>
          <w:sz w:val="24"/>
          <w:szCs w:val="24"/>
        </w:rPr>
        <w:t>Increasing Demands for Public Transportation</w:t>
      </w:r>
      <w:r w:rsidR="00004762">
        <w:rPr>
          <w:rFonts w:ascii="Times New Roman" w:hAnsi="Times New Roman" w:cs="Times New Roman"/>
          <w:b/>
          <w:bCs/>
          <w:color w:val="auto"/>
          <w:sz w:val="24"/>
          <w:szCs w:val="24"/>
        </w:rPr>
        <w:fldChar w:fldCharType="begin"/>
      </w:r>
      <w:r w:rsidR="00004762">
        <w:instrText xml:space="preserve"> TC "</w:instrText>
      </w:r>
      <w:bookmarkStart w:id="186" w:name="_Toc201370678"/>
      <w:r w:rsidR="00004762" w:rsidRPr="003E3F40">
        <w:rPr>
          <w:rFonts w:ascii="Times New Roman" w:hAnsi="Times New Roman" w:cs="Times New Roman"/>
          <w:b/>
          <w:bCs/>
          <w:color w:val="auto"/>
          <w:sz w:val="24"/>
          <w:szCs w:val="24"/>
        </w:rPr>
        <w:instrText>4.4.1 Increasing Demands for Public Transportation</w:instrText>
      </w:r>
      <w:bookmarkEnd w:id="186"/>
      <w:r w:rsidR="00004762">
        <w:instrText xml:space="preserve">" \f C \l "1" </w:instrText>
      </w:r>
      <w:r w:rsidR="00004762">
        <w:rPr>
          <w:rFonts w:ascii="Times New Roman" w:hAnsi="Times New Roman" w:cs="Times New Roman"/>
          <w:b/>
          <w:bCs/>
          <w:color w:val="auto"/>
          <w:sz w:val="24"/>
          <w:szCs w:val="24"/>
        </w:rPr>
        <w:fldChar w:fldCharType="end"/>
      </w:r>
    </w:p>
    <w:p w14:paraId="7F94D5AF" w14:textId="1D2C1BB7" w:rsidR="00893553" w:rsidRPr="00977A86" w:rsidRDefault="007C2258"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respondents were asked that, does population distribution </w:t>
      </w:r>
      <w:r w:rsidR="00925E4B" w:rsidRPr="00977A86">
        <w:rPr>
          <w:rFonts w:ascii="Times New Roman" w:hAnsi="Times New Roman" w:cs="Times New Roman"/>
          <w:sz w:val="24"/>
          <w:szCs w:val="24"/>
        </w:rPr>
        <w:t>increases demands for public transportation</w:t>
      </w:r>
      <w:r w:rsidR="0022387B" w:rsidRPr="00977A86">
        <w:rPr>
          <w:rFonts w:ascii="Times New Roman" w:hAnsi="Times New Roman" w:cs="Times New Roman"/>
          <w:sz w:val="24"/>
          <w:szCs w:val="24"/>
        </w:rPr>
        <w:t>? The</w:t>
      </w:r>
      <w:r w:rsidR="00340C7B" w:rsidRPr="00977A86">
        <w:rPr>
          <w:rFonts w:ascii="Times New Roman" w:hAnsi="Times New Roman" w:cs="Times New Roman"/>
          <w:sz w:val="24"/>
          <w:szCs w:val="24"/>
        </w:rPr>
        <w:t xml:space="preserve"> findings revealed that 75.9% of respondents </w:t>
      </w:r>
      <w:r w:rsidR="00623EDD" w:rsidRPr="00977A86">
        <w:rPr>
          <w:rFonts w:ascii="Times New Roman" w:hAnsi="Times New Roman" w:cs="Times New Roman"/>
          <w:sz w:val="24"/>
          <w:szCs w:val="24"/>
        </w:rPr>
        <w:t xml:space="preserve">equal to 255 respondents </w:t>
      </w:r>
      <w:r w:rsidR="00340C7B" w:rsidRPr="00977A86">
        <w:rPr>
          <w:rFonts w:ascii="Times New Roman" w:hAnsi="Times New Roman" w:cs="Times New Roman"/>
          <w:sz w:val="24"/>
          <w:szCs w:val="24"/>
        </w:rPr>
        <w:t>sa</w:t>
      </w:r>
      <w:r w:rsidR="0024544E" w:rsidRPr="00977A86">
        <w:rPr>
          <w:rFonts w:ascii="Times New Roman" w:hAnsi="Times New Roman" w:cs="Times New Roman"/>
          <w:sz w:val="24"/>
          <w:szCs w:val="24"/>
        </w:rPr>
        <w:t xml:space="preserve">id ‘yes”, while 24.1% </w:t>
      </w:r>
      <w:r w:rsidR="00623EDD" w:rsidRPr="00977A86">
        <w:rPr>
          <w:rFonts w:ascii="Times New Roman" w:hAnsi="Times New Roman" w:cs="Times New Roman"/>
          <w:sz w:val="24"/>
          <w:szCs w:val="24"/>
        </w:rPr>
        <w:t xml:space="preserve">equivalent to 81 respondents </w:t>
      </w:r>
      <w:r w:rsidR="0024544E" w:rsidRPr="00977A86">
        <w:rPr>
          <w:rFonts w:ascii="Times New Roman" w:hAnsi="Times New Roman" w:cs="Times New Roman"/>
          <w:sz w:val="24"/>
          <w:szCs w:val="24"/>
        </w:rPr>
        <w:t>said no. T</w:t>
      </w:r>
      <w:r w:rsidR="00340C7B" w:rsidRPr="00977A86">
        <w:rPr>
          <w:rFonts w:ascii="Times New Roman" w:hAnsi="Times New Roman" w:cs="Times New Roman"/>
          <w:sz w:val="24"/>
          <w:szCs w:val="24"/>
        </w:rPr>
        <w:t xml:space="preserve">his </w:t>
      </w:r>
      <w:r w:rsidR="00CC5083" w:rsidRPr="00977A86">
        <w:rPr>
          <w:rFonts w:ascii="Times New Roman" w:hAnsi="Times New Roman" w:cs="Times New Roman"/>
          <w:sz w:val="24"/>
          <w:szCs w:val="24"/>
        </w:rPr>
        <w:t>means</w:t>
      </w:r>
      <w:r w:rsidR="00340C7B" w:rsidRPr="00977A86">
        <w:rPr>
          <w:rFonts w:ascii="Times New Roman" w:hAnsi="Times New Roman" w:cs="Times New Roman"/>
          <w:sz w:val="24"/>
          <w:szCs w:val="24"/>
        </w:rPr>
        <w:t xml:space="preserve"> that to serve people who are spreading </w:t>
      </w:r>
      <w:r w:rsidR="009E1A62" w:rsidRPr="00977A86">
        <w:rPr>
          <w:rFonts w:ascii="Times New Roman" w:hAnsi="Times New Roman" w:cs="Times New Roman"/>
          <w:sz w:val="24"/>
          <w:szCs w:val="24"/>
        </w:rPr>
        <w:t>creating more</w:t>
      </w:r>
      <w:r w:rsidR="00340C7B" w:rsidRPr="00977A86">
        <w:rPr>
          <w:rFonts w:ascii="Times New Roman" w:hAnsi="Times New Roman" w:cs="Times New Roman"/>
          <w:sz w:val="24"/>
          <w:szCs w:val="24"/>
        </w:rPr>
        <w:t xml:space="preserve"> </w:t>
      </w:r>
      <w:r w:rsidR="00925E4B" w:rsidRPr="00977A86">
        <w:rPr>
          <w:rFonts w:ascii="Times New Roman" w:hAnsi="Times New Roman" w:cs="Times New Roman"/>
          <w:sz w:val="24"/>
          <w:szCs w:val="24"/>
        </w:rPr>
        <w:t>needs of transportation services</w:t>
      </w:r>
      <w:r w:rsidR="00340C7B" w:rsidRPr="00977A86">
        <w:rPr>
          <w:rFonts w:ascii="Times New Roman" w:hAnsi="Times New Roman" w:cs="Times New Roman"/>
          <w:sz w:val="24"/>
          <w:szCs w:val="24"/>
        </w:rPr>
        <w:t xml:space="preserve">. </w:t>
      </w:r>
      <w:r w:rsidR="00925E4B" w:rsidRPr="00977A86">
        <w:rPr>
          <w:rFonts w:ascii="Times New Roman" w:hAnsi="Times New Roman" w:cs="Times New Roman"/>
          <w:sz w:val="24"/>
          <w:szCs w:val="24"/>
        </w:rPr>
        <w:t>By their opinions, respondents believed that s</w:t>
      </w:r>
      <w:r w:rsidR="001D2192" w:rsidRPr="00977A86">
        <w:rPr>
          <w:rFonts w:ascii="Times New Roman" w:hAnsi="Times New Roman" w:cs="Times New Roman"/>
          <w:sz w:val="24"/>
          <w:szCs w:val="24"/>
        </w:rPr>
        <w:t>preading</w:t>
      </w:r>
      <w:r w:rsidR="00626C60" w:rsidRPr="00977A86">
        <w:rPr>
          <w:rFonts w:ascii="Times New Roman" w:hAnsi="Times New Roman" w:cs="Times New Roman"/>
          <w:sz w:val="24"/>
          <w:szCs w:val="24"/>
        </w:rPr>
        <w:t xml:space="preserve"> of people </w:t>
      </w:r>
      <w:r w:rsidR="00837A58" w:rsidRPr="00977A86">
        <w:rPr>
          <w:rFonts w:ascii="Times New Roman" w:hAnsi="Times New Roman" w:cs="Times New Roman"/>
          <w:sz w:val="24"/>
          <w:szCs w:val="24"/>
        </w:rPr>
        <w:t>affecting</w:t>
      </w:r>
      <w:r w:rsidR="00626C60" w:rsidRPr="00977A86">
        <w:rPr>
          <w:rFonts w:ascii="Times New Roman" w:hAnsi="Times New Roman" w:cs="Times New Roman"/>
          <w:sz w:val="24"/>
          <w:szCs w:val="24"/>
        </w:rPr>
        <w:t xml:space="preserve"> transportation development by </w:t>
      </w:r>
      <w:r w:rsidR="00CC5083" w:rsidRPr="00977A86">
        <w:rPr>
          <w:rFonts w:ascii="Times New Roman" w:hAnsi="Times New Roman" w:cs="Times New Roman"/>
          <w:sz w:val="24"/>
          <w:szCs w:val="24"/>
        </w:rPr>
        <w:t xml:space="preserve">increasing the need of transport services, </w:t>
      </w:r>
      <w:r w:rsidR="00626C60" w:rsidRPr="00977A86">
        <w:rPr>
          <w:rFonts w:ascii="Times New Roman" w:hAnsi="Times New Roman" w:cs="Times New Roman"/>
          <w:sz w:val="24"/>
          <w:szCs w:val="24"/>
        </w:rPr>
        <w:t>forcing the government to increase</w:t>
      </w:r>
      <w:r w:rsidR="005C4CB5" w:rsidRPr="00977A86">
        <w:rPr>
          <w:rFonts w:ascii="Times New Roman" w:hAnsi="Times New Roman" w:cs="Times New Roman"/>
          <w:sz w:val="24"/>
          <w:szCs w:val="24"/>
        </w:rPr>
        <w:t xml:space="preserve"> availability of</w:t>
      </w:r>
      <w:r w:rsidR="00626C60" w:rsidRPr="00977A86">
        <w:rPr>
          <w:rFonts w:ascii="Times New Roman" w:hAnsi="Times New Roman" w:cs="Times New Roman"/>
          <w:sz w:val="24"/>
          <w:szCs w:val="24"/>
        </w:rPr>
        <w:t xml:space="preserve"> transportation infrastructures and facilities needed.</w:t>
      </w:r>
    </w:p>
    <w:p w14:paraId="0BD685F3" w14:textId="77777777" w:rsidR="00845572" w:rsidRPr="00977A86" w:rsidRDefault="00845572" w:rsidP="002A2A13">
      <w:pPr>
        <w:tabs>
          <w:tab w:val="left" w:pos="8550"/>
        </w:tabs>
        <w:spacing w:after="0" w:line="480" w:lineRule="auto"/>
        <w:jc w:val="both"/>
        <w:rPr>
          <w:rFonts w:ascii="Times New Roman" w:hAnsi="Times New Roman" w:cs="Times New Roman"/>
          <w:sz w:val="24"/>
          <w:szCs w:val="24"/>
        </w:rPr>
      </w:pPr>
    </w:p>
    <w:p w14:paraId="3FDD79FE" w14:textId="673CFD89" w:rsidR="00340C7B" w:rsidRPr="00977A86" w:rsidRDefault="006B1AC0"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These results from respondents were</w:t>
      </w:r>
      <w:r w:rsidR="00623EDD" w:rsidRPr="00977A86">
        <w:rPr>
          <w:rFonts w:ascii="Times New Roman" w:hAnsi="Times New Roman" w:cs="Times New Roman"/>
          <w:sz w:val="24"/>
          <w:szCs w:val="24"/>
        </w:rPr>
        <w:t xml:space="preserve"> expected because it is known that, areas with a high population density always associated </w:t>
      </w:r>
      <w:r w:rsidR="00B04B7C" w:rsidRPr="00977A86">
        <w:rPr>
          <w:rFonts w:ascii="Times New Roman" w:hAnsi="Times New Roman" w:cs="Times New Roman"/>
          <w:sz w:val="24"/>
          <w:szCs w:val="24"/>
        </w:rPr>
        <w:t xml:space="preserve">with a high transportation demand. Always this tendency is particularly discovered in urban and suburban areas. Areas </w:t>
      </w:r>
      <w:r w:rsidR="00B04B7C" w:rsidRPr="00977A86">
        <w:rPr>
          <w:rFonts w:ascii="Times New Roman" w:hAnsi="Times New Roman" w:cs="Times New Roman"/>
          <w:sz w:val="24"/>
          <w:szCs w:val="24"/>
        </w:rPr>
        <w:lastRenderedPageBreak/>
        <w:t xml:space="preserve">like Zanzibar town can be the best example of such high transportation demand areas. </w:t>
      </w:r>
      <w:r w:rsidR="00837A58" w:rsidRPr="00977A86">
        <w:rPr>
          <w:rFonts w:ascii="Times New Roman" w:hAnsi="Times New Roman" w:cs="Times New Roman"/>
          <w:sz w:val="24"/>
          <w:szCs w:val="24"/>
        </w:rPr>
        <w:t>To make transportation services effectively, efficient public transportation system in city areas such as rapid modern buses is a paramount in our transport services to accommodate large number of commuters</w:t>
      </w:r>
      <w:r w:rsidR="009E1A62" w:rsidRPr="00977A86">
        <w:rPr>
          <w:rFonts w:ascii="Times New Roman" w:hAnsi="Times New Roman" w:cs="Times New Roman"/>
          <w:sz w:val="24"/>
          <w:szCs w:val="24"/>
        </w:rPr>
        <w:t>. From</w:t>
      </w:r>
      <w:r w:rsidR="00B04B7C" w:rsidRPr="00977A86">
        <w:rPr>
          <w:rFonts w:ascii="Times New Roman" w:hAnsi="Times New Roman" w:cs="Times New Roman"/>
          <w:sz w:val="24"/>
          <w:szCs w:val="24"/>
        </w:rPr>
        <w:t xml:space="preserve"> this fact, made a majority of respondents to support the view that, population distribution affects transportation development</w:t>
      </w:r>
      <w:r w:rsidR="00312F3E" w:rsidRPr="00977A86">
        <w:rPr>
          <w:rFonts w:ascii="Times New Roman" w:hAnsi="Times New Roman" w:cs="Times New Roman"/>
          <w:sz w:val="24"/>
          <w:szCs w:val="24"/>
        </w:rPr>
        <w:t xml:space="preserve"> through increasing demand for public transportation</w:t>
      </w:r>
      <w:r w:rsidR="00B04B7C" w:rsidRPr="00977A86">
        <w:rPr>
          <w:rFonts w:ascii="Times New Roman" w:hAnsi="Times New Roman" w:cs="Times New Roman"/>
          <w:sz w:val="24"/>
          <w:szCs w:val="24"/>
        </w:rPr>
        <w:t xml:space="preserve"> by responding ‘</w:t>
      </w:r>
      <w:r w:rsidR="00212BB6" w:rsidRPr="00977A86">
        <w:rPr>
          <w:rFonts w:ascii="Times New Roman" w:hAnsi="Times New Roman" w:cs="Times New Roman"/>
          <w:sz w:val="24"/>
          <w:szCs w:val="24"/>
        </w:rPr>
        <w:t>yes’. The</w:t>
      </w:r>
      <w:r w:rsidR="00626C60" w:rsidRPr="00977A86">
        <w:rPr>
          <w:rFonts w:ascii="Times New Roman" w:hAnsi="Times New Roman" w:cs="Times New Roman"/>
          <w:sz w:val="24"/>
          <w:szCs w:val="24"/>
        </w:rPr>
        <w:t xml:space="preserve"> details are shown in the </w:t>
      </w:r>
      <w:r w:rsidR="00C574AE" w:rsidRPr="00977A86">
        <w:rPr>
          <w:rFonts w:ascii="Times New Roman" w:hAnsi="Times New Roman" w:cs="Times New Roman"/>
          <w:sz w:val="24"/>
          <w:szCs w:val="24"/>
        </w:rPr>
        <w:t>T</w:t>
      </w:r>
      <w:r w:rsidR="00626C60" w:rsidRPr="00977A86">
        <w:rPr>
          <w:rFonts w:ascii="Times New Roman" w:hAnsi="Times New Roman" w:cs="Times New Roman"/>
          <w:sz w:val="24"/>
          <w:szCs w:val="24"/>
        </w:rPr>
        <w:t>able</w:t>
      </w:r>
      <w:r w:rsidR="00C574AE" w:rsidRPr="00977A86">
        <w:rPr>
          <w:rFonts w:ascii="Times New Roman" w:hAnsi="Times New Roman" w:cs="Times New Roman"/>
          <w:sz w:val="24"/>
          <w:szCs w:val="24"/>
        </w:rPr>
        <w:t xml:space="preserve"> 4.9</w:t>
      </w:r>
      <w:r w:rsidR="00626C60" w:rsidRPr="00977A86">
        <w:rPr>
          <w:rFonts w:ascii="Times New Roman" w:hAnsi="Times New Roman" w:cs="Times New Roman"/>
          <w:sz w:val="24"/>
          <w:szCs w:val="24"/>
        </w:rPr>
        <w:t xml:space="preserve"> below;</w:t>
      </w:r>
    </w:p>
    <w:p w14:paraId="2E9DE063" w14:textId="77777777" w:rsidR="00166C0C" w:rsidRPr="00455DB7" w:rsidRDefault="00166C0C" w:rsidP="002A2A13">
      <w:pPr>
        <w:tabs>
          <w:tab w:val="left" w:pos="8550"/>
        </w:tabs>
        <w:spacing w:after="0" w:line="480" w:lineRule="auto"/>
        <w:jc w:val="both"/>
        <w:rPr>
          <w:rFonts w:ascii="Times New Roman" w:hAnsi="Times New Roman" w:cs="Times New Roman"/>
          <w:sz w:val="16"/>
          <w:szCs w:val="24"/>
        </w:rPr>
      </w:pPr>
    </w:p>
    <w:p w14:paraId="79B60B01" w14:textId="397664FD" w:rsidR="00626C60" w:rsidRPr="00977A86" w:rsidRDefault="00626C60" w:rsidP="002A2A13">
      <w:pPr>
        <w:tabs>
          <w:tab w:val="left" w:pos="8550"/>
        </w:tabs>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 xml:space="preserve">Table </w:t>
      </w:r>
      <w:r w:rsidR="0022387B" w:rsidRPr="00977A86">
        <w:rPr>
          <w:rFonts w:ascii="Times New Roman" w:hAnsi="Times New Roman" w:cs="Times New Roman"/>
          <w:b/>
          <w:sz w:val="24"/>
          <w:szCs w:val="24"/>
        </w:rPr>
        <w:t xml:space="preserve">4.9: </w:t>
      </w:r>
      <w:r w:rsidR="00A2664F" w:rsidRPr="00977A86">
        <w:rPr>
          <w:rFonts w:ascii="Times New Roman" w:hAnsi="Times New Roman" w:cs="Times New Roman"/>
          <w:b/>
          <w:sz w:val="24"/>
          <w:szCs w:val="24"/>
        </w:rPr>
        <w:t>Increasing Demands for Public Transportation</w:t>
      </w:r>
      <w:r w:rsidR="00004762">
        <w:rPr>
          <w:rFonts w:ascii="Times New Roman" w:hAnsi="Times New Roman" w:cs="Times New Roman"/>
          <w:b/>
          <w:sz w:val="24"/>
          <w:szCs w:val="24"/>
        </w:rPr>
        <w:fldChar w:fldCharType="begin"/>
      </w:r>
      <w:r w:rsidR="00004762">
        <w:instrText xml:space="preserve"> TC "</w:instrText>
      </w:r>
      <w:bookmarkStart w:id="187" w:name="_Toc201367418"/>
      <w:r w:rsidR="00004762" w:rsidRPr="0032207E">
        <w:rPr>
          <w:rFonts w:ascii="Times New Roman" w:hAnsi="Times New Roman" w:cs="Times New Roman"/>
          <w:b/>
          <w:sz w:val="24"/>
          <w:szCs w:val="24"/>
        </w:rPr>
        <w:instrText>Table 4.9: Increasing Demands for Public Transportation</w:instrText>
      </w:r>
      <w:bookmarkEnd w:id="187"/>
      <w:r w:rsidR="00004762">
        <w:instrText xml:space="preserve">" \f T \l "1" </w:instrText>
      </w:r>
      <w:r w:rsidR="00004762">
        <w:rPr>
          <w:rFonts w:ascii="Times New Roman" w:hAnsi="Times New Roman" w:cs="Times New Roman"/>
          <w:b/>
          <w:sz w:val="24"/>
          <w:szCs w:val="24"/>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5927"/>
        <w:gridCol w:w="1107"/>
        <w:gridCol w:w="1187"/>
      </w:tblGrid>
      <w:tr w:rsidR="0022387B" w:rsidRPr="00977A86" w14:paraId="236A140C" w14:textId="77777777" w:rsidTr="00004762">
        <w:trPr>
          <w:cantSplit/>
        </w:trPr>
        <w:tc>
          <w:tcPr>
            <w:tcW w:w="3605" w:type="pct"/>
            <w:tcBorders>
              <w:top w:val="single" w:sz="4" w:space="0" w:color="auto"/>
              <w:bottom w:val="single" w:sz="4" w:space="0" w:color="auto"/>
            </w:tcBorders>
            <w:shd w:val="clear" w:color="auto" w:fill="FFFFFF"/>
            <w:vAlign w:val="bottom"/>
          </w:tcPr>
          <w:p w14:paraId="57D12BC9" w14:textId="77777777" w:rsidR="00626C60" w:rsidRPr="00977A86" w:rsidRDefault="00A2664F" w:rsidP="00004762">
            <w:pPr>
              <w:autoSpaceDE w:val="0"/>
              <w:autoSpaceDN w:val="0"/>
              <w:adjustRightInd w:val="0"/>
              <w:spacing w:after="0" w:line="240" w:lineRule="auto"/>
              <w:jc w:val="both"/>
              <w:rPr>
                <w:rFonts w:ascii="Times New Roman" w:hAnsi="Times New Roman" w:cs="Times New Roman"/>
                <w:b/>
                <w:bCs/>
                <w:sz w:val="24"/>
                <w:szCs w:val="24"/>
              </w:rPr>
            </w:pPr>
            <w:r w:rsidRPr="00977A86">
              <w:rPr>
                <w:rFonts w:ascii="Times New Roman" w:hAnsi="Times New Roman" w:cs="Times New Roman"/>
                <w:b/>
                <w:bCs/>
                <w:sz w:val="24"/>
                <w:szCs w:val="24"/>
              </w:rPr>
              <w:t>Increasing demands for public transportation</w:t>
            </w:r>
          </w:p>
        </w:tc>
        <w:tc>
          <w:tcPr>
            <w:tcW w:w="673" w:type="pct"/>
            <w:tcBorders>
              <w:top w:val="single" w:sz="4" w:space="0" w:color="auto"/>
              <w:bottom w:val="single" w:sz="4" w:space="0" w:color="auto"/>
            </w:tcBorders>
            <w:shd w:val="clear" w:color="auto" w:fill="FFFFFF"/>
            <w:vAlign w:val="bottom"/>
          </w:tcPr>
          <w:p w14:paraId="0E8992C4" w14:textId="77777777" w:rsidR="00626C60" w:rsidRPr="00977A86" w:rsidRDefault="00626C60"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722" w:type="pct"/>
            <w:tcBorders>
              <w:top w:val="single" w:sz="4" w:space="0" w:color="auto"/>
              <w:bottom w:val="single" w:sz="4" w:space="0" w:color="auto"/>
            </w:tcBorders>
            <w:shd w:val="clear" w:color="auto" w:fill="FFFFFF"/>
            <w:vAlign w:val="bottom"/>
          </w:tcPr>
          <w:p w14:paraId="4ED02D63" w14:textId="77777777" w:rsidR="00626C60" w:rsidRPr="00977A86" w:rsidRDefault="00626C60"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235784" w:rsidRPr="00977A86" w14:paraId="666E923A" w14:textId="77777777" w:rsidTr="00004762">
        <w:trPr>
          <w:cantSplit/>
        </w:trPr>
        <w:tc>
          <w:tcPr>
            <w:tcW w:w="3605" w:type="pct"/>
            <w:tcBorders>
              <w:top w:val="single" w:sz="4" w:space="0" w:color="auto"/>
            </w:tcBorders>
            <w:shd w:val="clear" w:color="auto" w:fill="auto"/>
          </w:tcPr>
          <w:p w14:paraId="378FC51C" w14:textId="77777777" w:rsidR="00235784" w:rsidRPr="00977A86" w:rsidRDefault="00235784" w:rsidP="00004762">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Yes</w:t>
            </w:r>
          </w:p>
        </w:tc>
        <w:tc>
          <w:tcPr>
            <w:tcW w:w="673" w:type="pct"/>
            <w:tcBorders>
              <w:top w:val="single" w:sz="4" w:space="0" w:color="auto"/>
            </w:tcBorders>
            <w:shd w:val="clear" w:color="auto" w:fill="FFFFFF"/>
          </w:tcPr>
          <w:p w14:paraId="21899838" w14:textId="77777777" w:rsidR="00235784" w:rsidRPr="00977A86" w:rsidRDefault="00235784"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255</w:t>
            </w:r>
          </w:p>
        </w:tc>
        <w:tc>
          <w:tcPr>
            <w:tcW w:w="722" w:type="pct"/>
            <w:tcBorders>
              <w:top w:val="single" w:sz="4" w:space="0" w:color="auto"/>
            </w:tcBorders>
            <w:shd w:val="clear" w:color="auto" w:fill="FFFFFF"/>
          </w:tcPr>
          <w:p w14:paraId="36A1560A" w14:textId="77777777" w:rsidR="00235784" w:rsidRPr="00977A86" w:rsidRDefault="00235784"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75.9</w:t>
            </w:r>
          </w:p>
        </w:tc>
      </w:tr>
      <w:tr w:rsidR="00235784" w:rsidRPr="00977A86" w14:paraId="7334C3A7" w14:textId="77777777" w:rsidTr="00004762">
        <w:trPr>
          <w:cantSplit/>
        </w:trPr>
        <w:tc>
          <w:tcPr>
            <w:tcW w:w="3605" w:type="pct"/>
            <w:shd w:val="clear" w:color="auto" w:fill="auto"/>
          </w:tcPr>
          <w:p w14:paraId="3AEC97AF" w14:textId="77777777" w:rsidR="00235784" w:rsidRPr="00977A86" w:rsidRDefault="00235784" w:rsidP="00004762">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No</w:t>
            </w:r>
          </w:p>
        </w:tc>
        <w:tc>
          <w:tcPr>
            <w:tcW w:w="673" w:type="pct"/>
            <w:shd w:val="clear" w:color="auto" w:fill="FFFFFF"/>
          </w:tcPr>
          <w:p w14:paraId="2183DB89" w14:textId="77777777" w:rsidR="00235784" w:rsidRPr="00977A86" w:rsidRDefault="00235784"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81</w:t>
            </w:r>
          </w:p>
        </w:tc>
        <w:tc>
          <w:tcPr>
            <w:tcW w:w="722" w:type="pct"/>
            <w:shd w:val="clear" w:color="auto" w:fill="FFFFFF"/>
          </w:tcPr>
          <w:p w14:paraId="5A89CAC5" w14:textId="77777777" w:rsidR="00235784" w:rsidRPr="00977A86" w:rsidRDefault="00235784"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24.1</w:t>
            </w:r>
          </w:p>
        </w:tc>
      </w:tr>
      <w:tr w:rsidR="00235784" w:rsidRPr="00977A86" w14:paraId="501049D3" w14:textId="77777777" w:rsidTr="00004762">
        <w:trPr>
          <w:cantSplit/>
        </w:trPr>
        <w:tc>
          <w:tcPr>
            <w:tcW w:w="3605" w:type="pct"/>
            <w:shd w:val="clear" w:color="auto" w:fill="auto"/>
          </w:tcPr>
          <w:p w14:paraId="4A42C093" w14:textId="77777777" w:rsidR="00235784" w:rsidRPr="00977A86" w:rsidRDefault="00235784" w:rsidP="00004762">
            <w:pPr>
              <w:autoSpaceDE w:val="0"/>
              <w:autoSpaceDN w:val="0"/>
              <w:adjustRightInd w:val="0"/>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Total</w:t>
            </w:r>
          </w:p>
        </w:tc>
        <w:tc>
          <w:tcPr>
            <w:tcW w:w="673" w:type="pct"/>
            <w:shd w:val="clear" w:color="auto" w:fill="FFFFFF"/>
          </w:tcPr>
          <w:p w14:paraId="7DE2983F" w14:textId="77777777" w:rsidR="00235784" w:rsidRPr="00977A86" w:rsidRDefault="00235784"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722" w:type="pct"/>
            <w:shd w:val="clear" w:color="auto" w:fill="FFFFFF"/>
          </w:tcPr>
          <w:p w14:paraId="78F7A8B6" w14:textId="77777777" w:rsidR="00235784" w:rsidRPr="00977A86" w:rsidRDefault="00235784"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1BECF94C" w14:textId="77777777" w:rsidR="00340C7B" w:rsidRPr="00977A86" w:rsidRDefault="0022387B"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data (2024)</w:t>
      </w:r>
    </w:p>
    <w:p w14:paraId="6D24A3AF" w14:textId="77777777" w:rsidR="00166C0C" w:rsidRPr="00455DB7" w:rsidRDefault="00166C0C" w:rsidP="002A2A13">
      <w:pPr>
        <w:autoSpaceDE w:val="0"/>
        <w:autoSpaceDN w:val="0"/>
        <w:adjustRightInd w:val="0"/>
        <w:spacing w:after="0" w:line="480" w:lineRule="auto"/>
        <w:jc w:val="both"/>
        <w:rPr>
          <w:rFonts w:ascii="Times New Roman" w:hAnsi="Times New Roman" w:cs="Times New Roman"/>
          <w:sz w:val="14"/>
          <w:szCs w:val="24"/>
        </w:rPr>
      </w:pPr>
    </w:p>
    <w:p w14:paraId="31A870ED" w14:textId="5325744C" w:rsidR="00FD6459" w:rsidRPr="00977A86" w:rsidRDefault="00FD6459" w:rsidP="002A2A13">
      <w:pPr>
        <w:pStyle w:val="Heading3"/>
        <w:spacing w:before="0" w:line="480" w:lineRule="auto"/>
        <w:jc w:val="both"/>
        <w:rPr>
          <w:rFonts w:ascii="Times New Roman" w:hAnsi="Times New Roman" w:cs="Times New Roman"/>
          <w:b/>
          <w:bCs/>
          <w:sz w:val="24"/>
          <w:szCs w:val="24"/>
        </w:rPr>
      </w:pPr>
      <w:bookmarkStart w:id="188" w:name="_Toc180675490"/>
      <w:r w:rsidRPr="00977A86">
        <w:rPr>
          <w:rFonts w:ascii="Times New Roman" w:hAnsi="Times New Roman" w:cs="Times New Roman"/>
          <w:b/>
          <w:bCs/>
          <w:color w:val="auto"/>
          <w:sz w:val="24"/>
          <w:szCs w:val="24"/>
        </w:rPr>
        <w:t>4.</w:t>
      </w:r>
      <w:r w:rsidR="00BE55EB" w:rsidRPr="00977A86">
        <w:rPr>
          <w:rFonts w:ascii="Times New Roman" w:hAnsi="Times New Roman" w:cs="Times New Roman"/>
          <w:b/>
          <w:bCs/>
          <w:color w:val="auto"/>
          <w:sz w:val="24"/>
          <w:szCs w:val="24"/>
        </w:rPr>
        <w:t>4</w:t>
      </w:r>
      <w:r w:rsidRPr="00977A86">
        <w:rPr>
          <w:rFonts w:ascii="Times New Roman" w:hAnsi="Times New Roman" w:cs="Times New Roman"/>
          <w:b/>
          <w:bCs/>
          <w:color w:val="auto"/>
          <w:sz w:val="24"/>
          <w:szCs w:val="24"/>
        </w:rPr>
        <w:t xml:space="preserve">.2 </w:t>
      </w:r>
      <w:bookmarkEnd w:id="188"/>
      <w:r w:rsidR="009C4E7B" w:rsidRPr="00977A86">
        <w:rPr>
          <w:rFonts w:ascii="Times New Roman" w:hAnsi="Times New Roman" w:cs="Times New Roman"/>
          <w:b/>
          <w:bCs/>
          <w:color w:val="auto"/>
          <w:sz w:val="24"/>
          <w:szCs w:val="24"/>
        </w:rPr>
        <w:t>Influencing Needs for New Transportation Infrastructures</w:t>
      </w:r>
      <w:r w:rsidR="00004762">
        <w:rPr>
          <w:rFonts w:ascii="Times New Roman" w:hAnsi="Times New Roman" w:cs="Times New Roman"/>
          <w:b/>
          <w:bCs/>
          <w:color w:val="auto"/>
          <w:sz w:val="24"/>
          <w:szCs w:val="24"/>
        </w:rPr>
        <w:fldChar w:fldCharType="begin"/>
      </w:r>
      <w:r w:rsidR="00004762">
        <w:instrText xml:space="preserve"> TC "</w:instrText>
      </w:r>
      <w:bookmarkStart w:id="189" w:name="_Toc201370679"/>
      <w:r w:rsidR="00004762" w:rsidRPr="00DE4495">
        <w:rPr>
          <w:rFonts w:ascii="Times New Roman" w:hAnsi="Times New Roman" w:cs="Times New Roman"/>
          <w:b/>
          <w:bCs/>
          <w:color w:val="auto"/>
          <w:sz w:val="24"/>
          <w:szCs w:val="24"/>
        </w:rPr>
        <w:instrText>4.4.2 Influencing Needs for New Transportation Infrastructures</w:instrText>
      </w:r>
      <w:bookmarkEnd w:id="189"/>
      <w:r w:rsidR="00004762">
        <w:instrText xml:space="preserve">" \f C \l "1" </w:instrText>
      </w:r>
      <w:r w:rsidR="00004762">
        <w:rPr>
          <w:rFonts w:ascii="Times New Roman" w:hAnsi="Times New Roman" w:cs="Times New Roman"/>
          <w:b/>
          <w:bCs/>
          <w:color w:val="auto"/>
          <w:sz w:val="24"/>
          <w:szCs w:val="24"/>
        </w:rPr>
        <w:fldChar w:fldCharType="end"/>
      </w:r>
    </w:p>
    <w:p w14:paraId="61538FAE" w14:textId="77777777" w:rsidR="00455DB7" w:rsidRDefault="00AF78F5"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respondents were asked to answer a question that; to what extent population distribution is </w:t>
      </w:r>
      <w:r w:rsidR="009C4E7B" w:rsidRPr="00977A86">
        <w:rPr>
          <w:rFonts w:ascii="Times New Roman" w:hAnsi="Times New Roman" w:cs="Times New Roman"/>
          <w:sz w:val="24"/>
          <w:szCs w:val="24"/>
        </w:rPr>
        <w:t>influencing needs for new transportation infrastructures</w:t>
      </w:r>
      <w:r w:rsidRPr="00977A86">
        <w:rPr>
          <w:rFonts w:ascii="Times New Roman" w:hAnsi="Times New Roman" w:cs="Times New Roman"/>
          <w:sz w:val="24"/>
          <w:szCs w:val="24"/>
        </w:rPr>
        <w:t xml:space="preserve">? </w:t>
      </w:r>
      <w:r w:rsidR="00E520F6" w:rsidRPr="00977A86">
        <w:rPr>
          <w:rFonts w:ascii="Times New Roman" w:hAnsi="Times New Roman" w:cs="Times New Roman"/>
          <w:sz w:val="24"/>
          <w:szCs w:val="24"/>
        </w:rPr>
        <w:t>The</w:t>
      </w:r>
      <w:r w:rsidRPr="00977A86">
        <w:rPr>
          <w:rFonts w:ascii="Times New Roman" w:hAnsi="Times New Roman" w:cs="Times New Roman"/>
          <w:sz w:val="24"/>
          <w:szCs w:val="24"/>
        </w:rPr>
        <w:t xml:space="preserve"> result showed that </w:t>
      </w:r>
      <w:r w:rsidR="00FE2B96" w:rsidRPr="00977A86">
        <w:rPr>
          <w:rFonts w:ascii="Times New Roman" w:hAnsi="Times New Roman" w:cs="Times New Roman"/>
          <w:sz w:val="24"/>
          <w:szCs w:val="24"/>
        </w:rPr>
        <w:t>68</w:t>
      </w:r>
      <w:r w:rsidRPr="00977A86">
        <w:rPr>
          <w:rFonts w:ascii="Times New Roman" w:hAnsi="Times New Roman" w:cs="Times New Roman"/>
          <w:sz w:val="24"/>
          <w:szCs w:val="24"/>
        </w:rPr>
        <w:t>.</w:t>
      </w:r>
      <w:r w:rsidR="00FE2B96" w:rsidRPr="00977A86">
        <w:rPr>
          <w:rFonts w:ascii="Times New Roman" w:hAnsi="Times New Roman" w:cs="Times New Roman"/>
          <w:sz w:val="24"/>
          <w:szCs w:val="24"/>
        </w:rPr>
        <w:t>2</w:t>
      </w:r>
      <w:r w:rsidRPr="00977A86">
        <w:rPr>
          <w:rFonts w:ascii="Times New Roman" w:hAnsi="Times New Roman" w:cs="Times New Roman"/>
          <w:sz w:val="24"/>
          <w:szCs w:val="24"/>
        </w:rPr>
        <w:t xml:space="preserve">% of </w:t>
      </w:r>
      <w:r w:rsidR="00295C7C" w:rsidRPr="00977A86">
        <w:rPr>
          <w:rFonts w:ascii="Times New Roman" w:hAnsi="Times New Roman" w:cs="Times New Roman"/>
          <w:sz w:val="24"/>
          <w:szCs w:val="24"/>
        </w:rPr>
        <w:t>respondents’</w:t>
      </w:r>
      <w:r w:rsidR="00F37A68" w:rsidRPr="00977A86">
        <w:rPr>
          <w:rFonts w:ascii="Times New Roman" w:hAnsi="Times New Roman" w:cs="Times New Roman"/>
          <w:sz w:val="24"/>
          <w:szCs w:val="24"/>
        </w:rPr>
        <w:t xml:space="preserve"> equivalent</w:t>
      </w:r>
      <w:r w:rsidR="00D30882" w:rsidRPr="00977A86">
        <w:rPr>
          <w:rFonts w:ascii="Times New Roman" w:hAnsi="Times New Roman" w:cs="Times New Roman"/>
          <w:sz w:val="24"/>
          <w:szCs w:val="24"/>
        </w:rPr>
        <w:t xml:space="preserve"> to </w:t>
      </w:r>
      <w:r w:rsidR="00FE2B96" w:rsidRPr="00977A86">
        <w:rPr>
          <w:rFonts w:ascii="Times New Roman" w:hAnsi="Times New Roman" w:cs="Times New Roman"/>
          <w:sz w:val="24"/>
          <w:szCs w:val="24"/>
        </w:rPr>
        <w:t>229</w:t>
      </w:r>
      <w:r w:rsidR="00D30882" w:rsidRPr="00977A86">
        <w:rPr>
          <w:rFonts w:ascii="Times New Roman" w:hAnsi="Times New Roman" w:cs="Times New Roman"/>
          <w:sz w:val="24"/>
          <w:szCs w:val="24"/>
        </w:rPr>
        <w:t xml:space="preserve"> respondents </w:t>
      </w:r>
      <w:r w:rsidRPr="00977A86">
        <w:rPr>
          <w:rFonts w:ascii="Times New Roman" w:hAnsi="Times New Roman" w:cs="Times New Roman"/>
          <w:sz w:val="24"/>
          <w:szCs w:val="24"/>
        </w:rPr>
        <w:t xml:space="preserve">suggested that population distribution affects transportation development to the great extent, </w:t>
      </w:r>
      <w:r w:rsidR="00FE2B96" w:rsidRPr="00977A86">
        <w:rPr>
          <w:rFonts w:ascii="Times New Roman" w:hAnsi="Times New Roman" w:cs="Times New Roman"/>
          <w:sz w:val="24"/>
          <w:szCs w:val="24"/>
        </w:rPr>
        <w:t xml:space="preserve">by influencing the needs for new transportation </w:t>
      </w:r>
      <w:r w:rsidR="005536FF" w:rsidRPr="00977A86">
        <w:rPr>
          <w:rFonts w:ascii="Times New Roman" w:hAnsi="Times New Roman" w:cs="Times New Roman"/>
          <w:sz w:val="24"/>
          <w:szCs w:val="24"/>
        </w:rPr>
        <w:t>infrastructures, 26.2</w:t>
      </w:r>
      <w:r w:rsidRPr="00977A86">
        <w:rPr>
          <w:rFonts w:ascii="Times New Roman" w:hAnsi="Times New Roman" w:cs="Times New Roman"/>
          <w:sz w:val="24"/>
          <w:szCs w:val="24"/>
        </w:rPr>
        <w:t xml:space="preserve">% </w:t>
      </w:r>
      <w:r w:rsidR="00D30882" w:rsidRPr="00977A86">
        <w:rPr>
          <w:rFonts w:ascii="Times New Roman" w:hAnsi="Times New Roman" w:cs="Times New Roman"/>
          <w:sz w:val="24"/>
          <w:szCs w:val="24"/>
        </w:rPr>
        <w:t xml:space="preserve">equivalent to 88 respondents </w:t>
      </w:r>
      <w:r w:rsidRPr="00977A86">
        <w:rPr>
          <w:rFonts w:ascii="Times New Roman" w:hAnsi="Times New Roman" w:cs="Times New Roman"/>
          <w:sz w:val="24"/>
          <w:szCs w:val="24"/>
        </w:rPr>
        <w:t xml:space="preserve">suggested little </w:t>
      </w:r>
      <w:r w:rsidR="00F7444E" w:rsidRPr="00977A86">
        <w:rPr>
          <w:rFonts w:ascii="Times New Roman" w:hAnsi="Times New Roman" w:cs="Times New Roman"/>
          <w:sz w:val="24"/>
          <w:szCs w:val="24"/>
        </w:rPr>
        <w:t>extent, and</w:t>
      </w:r>
      <w:r w:rsidR="00E520F6" w:rsidRPr="00977A86">
        <w:rPr>
          <w:rFonts w:ascii="Times New Roman" w:hAnsi="Times New Roman" w:cs="Times New Roman"/>
          <w:sz w:val="24"/>
          <w:szCs w:val="24"/>
        </w:rPr>
        <w:t xml:space="preserve"> while</w:t>
      </w:r>
      <w:r w:rsidR="00F804E4" w:rsidRPr="00977A86">
        <w:rPr>
          <w:rFonts w:ascii="Times New Roman" w:hAnsi="Times New Roman" w:cs="Times New Roman"/>
          <w:sz w:val="24"/>
          <w:szCs w:val="24"/>
        </w:rPr>
        <w:t xml:space="preserve"> 5.</w:t>
      </w:r>
      <w:r w:rsidR="00585EA3" w:rsidRPr="00977A86">
        <w:rPr>
          <w:rFonts w:ascii="Times New Roman" w:hAnsi="Times New Roman" w:cs="Times New Roman"/>
          <w:sz w:val="24"/>
          <w:szCs w:val="24"/>
        </w:rPr>
        <w:t>6</w:t>
      </w:r>
      <w:r w:rsidR="00F804E4" w:rsidRPr="00977A86">
        <w:rPr>
          <w:rFonts w:ascii="Times New Roman" w:hAnsi="Times New Roman" w:cs="Times New Roman"/>
          <w:sz w:val="24"/>
          <w:szCs w:val="24"/>
        </w:rPr>
        <w:t xml:space="preserve">% </w:t>
      </w:r>
      <w:r w:rsidR="00D30882" w:rsidRPr="00977A86">
        <w:rPr>
          <w:rFonts w:ascii="Times New Roman" w:hAnsi="Times New Roman" w:cs="Times New Roman"/>
          <w:sz w:val="24"/>
          <w:szCs w:val="24"/>
        </w:rPr>
        <w:t xml:space="preserve">equivalent to 19 respondents </w:t>
      </w:r>
      <w:r w:rsidR="00F804E4" w:rsidRPr="00977A86">
        <w:rPr>
          <w:rFonts w:ascii="Times New Roman" w:hAnsi="Times New Roman" w:cs="Times New Roman"/>
          <w:sz w:val="24"/>
          <w:szCs w:val="24"/>
        </w:rPr>
        <w:t xml:space="preserve">suggested that population distribution has </w:t>
      </w:r>
      <w:r w:rsidR="00FE2B96" w:rsidRPr="00977A86">
        <w:rPr>
          <w:rFonts w:ascii="Times New Roman" w:hAnsi="Times New Roman" w:cs="Times New Roman"/>
          <w:sz w:val="24"/>
          <w:szCs w:val="24"/>
        </w:rPr>
        <w:t>negative influence on the needs of transportation infrastructures, and not affects</w:t>
      </w:r>
      <w:r w:rsidR="00F804E4" w:rsidRPr="00977A86">
        <w:rPr>
          <w:rFonts w:ascii="Times New Roman" w:hAnsi="Times New Roman" w:cs="Times New Roman"/>
          <w:sz w:val="24"/>
          <w:szCs w:val="24"/>
        </w:rPr>
        <w:t xml:space="preserve"> transportation development.</w:t>
      </w:r>
      <w:r w:rsidR="00455DB7">
        <w:rPr>
          <w:rFonts w:ascii="Times New Roman" w:hAnsi="Times New Roman" w:cs="Times New Roman"/>
          <w:sz w:val="24"/>
          <w:szCs w:val="24"/>
        </w:rPr>
        <w:t xml:space="preserve"> </w:t>
      </w:r>
      <w:r w:rsidR="00D30882" w:rsidRPr="00977A86">
        <w:rPr>
          <w:rFonts w:ascii="Times New Roman" w:hAnsi="Times New Roman" w:cs="Times New Roman"/>
          <w:sz w:val="24"/>
          <w:szCs w:val="24"/>
        </w:rPr>
        <w:t>These opinions from respondents were expected, because</w:t>
      </w:r>
      <w:r w:rsidR="009D26F6" w:rsidRPr="00977A86">
        <w:rPr>
          <w:rFonts w:ascii="Times New Roman" w:hAnsi="Times New Roman" w:cs="Times New Roman"/>
          <w:sz w:val="24"/>
          <w:szCs w:val="24"/>
        </w:rPr>
        <w:t xml:space="preserve"> population </w:t>
      </w:r>
      <w:r w:rsidR="009E3457" w:rsidRPr="00977A86">
        <w:rPr>
          <w:rFonts w:ascii="Times New Roman" w:hAnsi="Times New Roman" w:cs="Times New Roman"/>
          <w:sz w:val="24"/>
          <w:szCs w:val="24"/>
        </w:rPr>
        <w:t xml:space="preserve">distribution </w:t>
      </w:r>
      <w:r w:rsidR="00E34F58" w:rsidRPr="00977A86">
        <w:rPr>
          <w:rFonts w:ascii="Times New Roman" w:hAnsi="Times New Roman" w:cs="Times New Roman"/>
          <w:sz w:val="24"/>
          <w:szCs w:val="24"/>
        </w:rPr>
        <w:t xml:space="preserve">creates demands of transportation services </w:t>
      </w:r>
      <w:r w:rsidR="009E3457" w:rsidRPr="00977A86">
        <w:rPr>
          <w:rFonts w:ascii="Times New Roman" w:hAnsi="Times New Roman" w:cs="Times New Roman"/>
          <w:sz w:val="24"/>
          <w:szCs w:val="24"/>
        </w:rPr>
        <w:t xml:space="preserve">to </w:t>
      </w:r>
      <w:r w:rsidR="00E34F58" w:rsidRPr="00977A86">
        <w:rPr>
          <w:rFonts w:ascii="Times New Roman" w:hAnsi="Times New Roman" w:cs="Times New Roman"/>
          <w:sz w:val="24"/>
          <w:szCs w:val="24"/>
        </w:rPr>
        <w:t xml:space="preserve">accommodate people in </w:t>
      </w:r>
      <w:r w:rsidR="009E3457" w:rsidRPr="00977A86">
        <w:rPr>
          <w:rFonts w:ascii="Times New Roman" w:hAnsi="Times New Roman" w:cs="Times New Roman"/>
          <w:sz w:val="24"/>
          <w:szCs w:val="24"/>
        </w:rPr>
        <w:t>different areas</w:t>
      </w:r>
      <w:r w:rsidR="009D26F6" w:rsidRPr="00977A86">
        <w:rPr>
          <w:rFonts w:ascii="Times New Roman" w:hAnsi="Times New Roman" w:cs="Times New Roman"/>
          <w:sz w:val="24"/>
          <w:szCs w:val="24"/>
        </w:rPr>
        <w:t xml:space="preserve">, which influences the </w:t>
      </w:r>
      <w:r w:rsidR="00E34F58" w:rsidRPr="00977A86">
        <w:rPr>
          <w:rFonts w:ascii="Times New Roman" w:hAnsi="Times New Roman" w:cs="Times New Roman"/>
          <w:sz w:val="24"/>
          <w:szCs w:val="24"/>
        </w:rPr>
        <w:t>government</w:t>
      </w:r>
      <w:r w:rsidR="009D26F6" w:rsidRPr="00977A86">
        <w:rPr>
          <w:rFonts w:ascii="Times New Roman" w:hAnsi="Times New Roman" w:cs="Times New Roman"/>
          <w:sz w:val="24"/>
          <w:szCs w:val="24"/>
        </w:rPr>
        <w:t xml:space="preserve"> to invest more on</w:t>
      </w:r>
      <w:r w:rsidR="00E34F58" w:rsidRPr="00977A86">
        <w:rPr>
          <w:rFonts w:ascii="Times New Roman" w:hAnsi="Times New Roman" w:cs="Times New Roman"/>
          <w:sz w:val="24"/>
          <w:szCs w:val="24"/>
        </w:rPr>
        <w:t xml:space="preserve"> new</w:t>
      </w:r>
      <w:r w:rsidR="009D26F6" w:rsidRPr="00977A86">
        <w:rPr>
          <w:rFonts w:ascii="Times New Roman" w:hAnsi="Times New Roman" w:cs="Times New Roman"/>
          <w:sz w:val="24"/>
          <w:szCs w:val="24"/>
        </w:rPr>
        <w:t xml:space="preserve"> transportation </w:t>
      </w:r>
      <w:r w:rsidR="00054EC7" w:rsidRPr="00977A86">
        <w:rPr>
          <w:rFonts w:ascii="Times New Roman" w:hAnsi="Times New Roman" w:cs="Times New Roman"/>
          <w:sz w:val="24"/>
          <w:szCs w:val="24"/>
        </w:rPr>
        <w:t xml:space="preserve">infrastructures. </w:t>
      </w:r>
    </w:p>
    <w:p w14:paraId="2376F1C9" w14:textId="5DBBF9E6" w:rsidR="00AF78F5" w:rsidRPr="00977A86" w:rsidRDefault="00054EC7"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lastRenderedPageBreak/>
        <w:t>The</w:t>
      </w:r>
      <w:r w:rsidR="009E1A62" w:rsidRPr="00977A86">
        <w:rPr>
          <w:rFonts w:ascii="Times New Roman" w:hAnsi="Times New Roman" w:cs="Times New Roman"/>
          <w:sz w:val="24"/>
          <w:szCs w:val="24"/>
        </w:rPr>
        <w:t xml:space="preserve">se </w:t>
      </w:r>
      <w:r w:rsidR="00B10F0A" w:rsidRPr="00977A86">
        <w:rPr>
          <w:rFonts w:ascii="Times New Roman" w:hAnsi="Times New Roman" w:cs="Times New Roman"/>
          <w:sz w:val="24"/>
          <w:szCs w:val="24"/>
        </w:rPr>
        <w:t xml:space="preserve">opinions that population distribution affects transportation development to the great </w:t>
      </w:r>
      <w:r w:rsidRPr="00977A86">
        <w:rPr>
          <w:rFonts w:ascii="Times New Roman" w:hAnsi="Times New Roman" w:cs="Times New Roman"/>
          <w:sz w:val="24"/>
          <w:szCs w:val="24"/>
        </w:rPr>
        <w:t>extent supported</w:t>
      </w:r>
      <w:r w:rsidR="00237F53" w:rsidRPr="00977A86">
        <w:rPr>
          <w:rFonts w:ascii="Times New Roman" w:hAnsi="Times New Roman" w:cs="Times New Roman"/>
          <w:sz w:val="24"/>
          <w:szCs w:val="24"/>
        </w:rPr>
        <w:t xml:space="preserve"> by</w:t>
      </w:r>
      <w:r w:rsidR="00B10F0A" w:rsidRPr="00977A86">
        <w:rPr>
          <w:rFonts w:ascii="Times New Roman" w:hAnsi="Times New Roman" w:cs="Times New Roman"/>
          <w:sz w:val="24"/>
          <w:szCs w:val="24"/>
        </w:rPr>
        <w:t xml:space="preserve"> the previous f</w:t>
      </w:r>
      <w:r w:rsidR="008E03BB" w:rsidRPr="00977A86">
        <w:rPr>
          <w:rFonts w:ascii="Times New Roman" w:hAnsi="Times New Roman" w:cs="Times New Roman"/>
          <w:sz w:val="24"/>
          <w:szCs w:val="24"/>
        </w:rPr>
        <w:t>indings</w:t>
      </w:r>
      <w:r w:rsidR="00E34F58" w:rsidRPr="00977A86">
        <w:rPr>
          <w:rFonts w:ascii="Times New Roman" w:hAnsi="Times New Roman" w:cs="Times New Roman"/>
          <w:sz w:val="24"/>
          <w:szCs w:val="24"/>
        </w:rPr>
        <w:t xml:space="preserve">, as suggested by </w:t>
      </w:r>
      <w:r w:rsidR="0029643D" w:rsidRPr="00977A86">
        <w:rPr>
          <w:rFonts w:ascii="Times New Roman" w:hAnsi="Times New Roman" w:cs="Times New Roman"/>
          <w:sz w:val="24"/>
          <w:szCs w:val="24"/>
        </w:rPr>
        <w:fldChar w:fldCharType="begin" w:fldLock="1"/>
      </w:r>
      <w:r w:rsidR="0029643D" w:rsidRPr="00977A86">
        <w:rPr>
          <w:rFonts w:ascii="Times New Roman" w:hAnsi="Times New Roman" w:cs="Times New Roman"/>
          <w:sz w:val="24"/>
          <w:szCs w:val="24"/>
        </w:rPr>
        <w:instrText>ADDIN CSL_CITATION {"citationItems":[{"id":"ITEM-1","itemData":{"author":[{"dropping-particle":"","family":"Hakeem","given":"Mohammad Abbas","non-dropping-particle":"","parse-names":false,"suffix":""}],"container-title":"Munich Personal RePEc Archive","id":"ITEM-1","issue":"82301","issued":{"date-parts":[["2017"]]},"page":"1-7","title":"Effect of Population Density on the Level of Development","type":"article-journal","volume":"1"},"uris":["http://www.mendeley.com/documents/?uuid=ee3d5cd2-428f-43c9-b920-e4db9db18b76"]}],"mendeley":{"formattedCitation":"(Hakeem, 2017)","manualFormatting":"Hakeem (2017)","plainTextFormattedCitation":"(Hakeem, 2017)","previouslyFormattedCitation":"(Hakeem, 2017)"},"properties":{"noteIndex":0},"schema":"https://github.com/citation-style-language/schema/raw/master/csl-citation.json"}</w:instrText>
      </w:r>
      <w:r w:rsidR="0029643D" w:rsidRPr="00977A86">
        <w:rPr>
          <w:rFonts w:ascii="Times New Roman" w:hAnsi="Times New Roman" w:cs="Times New Roman"/>
          <w:sz w:val="24"/>
          <w:szCs w:val="24"/>
        </w:rPr>
        <w:fldChar w:fldCharType="separate"/>
      </w:r>
      <w:r w:rsidR="0029643D" w:rsidRPr="00977A86">
        <w:rPr>
          <w:rFonts w:ascii="Times New Roman" w:hAnsi="Times New Roman" w:cs="Times New Roman"/>
          <w:noProof/>
          <w:sz w:val="24"/>
          <w:szCs w:val="24"/>
        </w:rPr>
        <w:t>Hakeem (2017)</w:t>
      </w:r>
      <w:r w:rsidR="0029643D" w:rsidRPr="00977A86">
        <w:rPr>
          <w:rFonts w:ascii="Times New Roman" w:hAnsi="Times New Roman" w:cs="Times New Roman"/>
          <w:sz w:val="24"/>
          <w:szCs w:val="24"/>
        </w:rPr>
        <w:fldChar w:fldCharType="end"/>
      </w:r>
      <w:r w:rsidR="00E34F58" w:rsidRPr="00977A86">
        <w:rPr>
          <w:rFonts w:ascii="Times New Roman" w:hAnsi="Times New Roman" w:cs="Times New Roman"/>
          <w:sz w:val="24"/>
          <w:szCs w:val="24"/>
        </w:rPr>
        <w:t xml:space="preserve"> that</w:t>
      </w:r>
      <w:r w:rsidR="00CD0FB6" w:rsidRPr="00977A86">
        <w:rPr>
          <w:rFonts w:ascii="Times New Roman" w:hAnsi="Times New Roman" w:cs="Times New Roman"/>
          <w:sz w:val="24"/>
          <w:szCs w:val="24"/>
        </w:rPr>
        <w:t xml:space="preserve"> the more population density increased in town and/or city areas, the more transportation vehicles will be increased and leading increased transport jams</w:t>
      </w:r>
      <w:r w:rsidR="008E03BB" w:rsidRPr="00977A86">
        <w:rPr>
          <w:rFonts w:ascii="Times New Roman" w:hAnsi="Times New Roman" w:cs="Times New Roman"/>
          <w:sz w:val="24"/>
          <w:szCs w:val="24"/>
        </w:rPr>
        <w:t>.</w:t>
      </w:r>
      <w:r w:rsidR="00470BE0" w:rsidRPr="00977A86">
        <w:rPr>
          <w:rFonts w:ascii="Times New Roman" w:hAnsi="Times New Roman" w:cs="Times New Roman"/>
          <w:sz w:val="24"/>
          <w:szCs w:val="24"/>
        </w:rPr>
        <w:t xml:space="preserve"> Not only this population distribution </w:t>
      </w:r>
      <w:r w:rsidR="008C35D9" w:rsidRPr="00977A86">
        <w:rPr>
          <w:rFonts w:ascii="Times New Roman" w:hAnsi="Times New Roman" w:cs="Times New Roman"/>
          <w:sz w:val="24"/>
          <w:szCs w:val="24"/>
        </w:rPr>
        <w:t xml:space="preserve">causes </w:t>
      </w:r>
      <w:r w:rsidR="00470BE0" w:rsidRPr="00977A86">
        <w:rPr>
          <w:rFonts w:ascii="Times New Roman" w:hAnsi="Times New Roman" w:cs="Times New Roman"/>
          <w:sz w:val="24"/>
          <w:szCs w:val="24"/>
        </w:rPr>
        <w:t xml:space="preserve">transport delays and travel time, but also the more transport demanded the more transport facilities needed.  Therefore, with increasing population density in a certain area, also the need for transportation infrastructures increases </w:t>
      </w:r>
      <w:r w:rsidR="0029643D" w:rsidRPr="00977A86">
        <w:rPr>
          <w:rFonts w:ascii="Times New Roman" w:hAnsi="Times New Roman" w:cs="Times New Roman"/>
          <w:sz w:val="24"/>
          <w:szCs w:val="24"/>
        </w:rPr>
        <w:fldChar w:fldCharType="begin" w:fldLock="1"/>
      </w:r>
      <w:r w:rsidR="0029643D" w:rsidRPr="00977A86">
        <w:rPr>
          <w:rFonts w:ascii="Times New Roman" w:hAnsi="Times New Roman" w:cs="Times New Roman"/>
          <w:sz w:val="24"/>
          <w:szCs w:val="24"/>
        </w:rPr>
        <w:instrText>ADDIN CSL_CITATION {"citationItems":[{"id":"ITEM-1","itemData":{"author":[{"dropping-particle":"","family":"Hakeem","given":"Mohammad Abbas","non-dropping-particle":"","parse-names":false,"suffix":""}],"container-title":"Munich Personal RePEc Archive","id":"ITEM-1","issue":"82301","issued":{"date-parts":[["2017"]]},"page":"1-7","title":"Effect of Population Density on the Level of Development","type":"article-journal","volume":"1"},"uris":["http://www.mendeley.com/documents/?uuid=ee3d5cd2-428f-43c9-b920-e4db9db18b76"]}],"mendeley":{"formattedCitation":"(Hakeem, 2017)","plainTextFormattedCitation":"(Hakeem, 2017)","previouslyFormattedCitation":"(Hakeem, 2017)"},"properties":{"noteIndex":0},"schema":"https://github.com/citation-style-language/schema/raw/master/csl-citation.json"}</w:instrText>
      </w:r>
      <w:r w:rsidR="0029643D" w:rsidRPr="00977A86">
        <w:rPr>
          <w:rFonts w:ascii="Times New Roman" w:hAnsi="Times New Roman" w:cs="Times New Roman"/>
          <w:sz w:val="24"/>
          <w:szCs w:val="24"/>
        </w:rPr>
        <w:fldChar w:fldCharType="separate"/>
      </w:r>
      <w:r w:rsidR="0029643D" w:rsidRPr="00977A86">
        <w:rPr>
          <w:rFonts w:ascii="Times New Roman" w:hAnsi="Times New Roman" w:cs="Times New Roman"/>
          <w:noProof/>
          <w:sz w:val="24"/>
          <w:szCs w:val="24"/>
        </w:rPr>
        <w:t>(Hakeem, 2017)</w:t>
      </w:r>
      <w:r w:rsidR="0029643D" w:rsidRPr="00977A86">
        <w:rPr>
          <w:rFonts w:ascii="Times New Roman" w:hAnsi="Times New Roman" w:cs="Times New Roman"/>
          <w:sz w:val="24"/>
          <w:szCs w:val="24"/>
        </w:rPr>
        <w:fldChar w:fldCharType="end"/>
      </w:r>
      <w:r w:rsidR="00470BE0" w:rsidRPr="00977A86">
        <w:rPr>
          <w:rFonts w:ascii="Times New Roman" w:hAnsi="Times New Roman" w:cs="Times New Roman"/>
          <w:sz w:val="24"/>
          <w:szCs w:val="24"/>
        </w:rPr>
        <w:t xml:space="preserve">.  </w:t>
      </w:r>
      <w:r w:rsidR="00E520F6" w:rsidRPr="00977A86">
        <w:rPr>
          <w:rFonts w:ascii="Times New Roman" w:hAnsi="Times New Roman" w:cs="Times New Roman"/>
          <w:sz w:val="24"/>
          <w:szCs w:val="24"/>
        </w:rPr>
        <w:t xml:space="preserve">The results are as shown in the </w:t>
      </w:r>
      <w:r w:rsidR="002E76B7" w:rsidRPr="00977A86">
        <w:rPr>
          <w:rFonts w:ascii="Times New Roman" w:hAnsi="Times New Roman" w:cs="Times New Roman"/>
          <w:sz w:val="24"/>
          <w:szCs w:val="24"/>
        </w:rPr>
        <w:t>T</w:t>
      </w:r>
      <w:r w:rsidR="00E520F6" w:rsidRPr="00977A86">
        <w:rPr>
          <w:rFonts w:ascii="Times New Roman" w:hAnsi="Times New Roman" w:cs="Times New Roman"/>
          <w:sz w:val="24"/>
          <w:szCs w:val="24"/>
        </w:rPr>
        <w:t>able</w:t>
      </w:r>
      <w:r w:rsidR="002E76B7" w:rsidRPr="00977A86">
        <w:rPr>
          <w:rFonts w:ascii="Times New Roman" w:hAnsi="Times New Roman" w:cs="Times New Roman"/>
          <w:sz w:val="24"/>
          <w:szCs w:val="24"/>
        </w:rPr>
        <w:t xml:space="preserve"> 4.10</w:t>
      </w:r>
      <w:r w:rsidR="00E520F6" w:rsidRPr="00977A86">
        <w:rPr>
          <w:rFonts w:ascii="Times New Roman" w:hAnsi="Times New Roman" w:cs="Times New Roman"/>
          <w:sz w:val="24"/>
          <w:szCs w:val="24"/>
        </w:rPr>
        <w:t xml:space="preserve"> below;</w:t>
      </w:r>
    </w:p>
    <w:p w14:paraId="2526711B" w14:textId="77777777" w:rsidR="00811E0A" w:rsidRPr="00455DB7" w:rsidRDefault="00811E0A" w:rsidP="002A2A13">
      <w:pPr>
        <w:autoSpaceDE w:val="0"/>
        <w:autoSpaceDN w:val="0"/>
        <w:adjustRightInd w:val="0"/>
        <w:spacing w:after="0" w:line="480" w:lineRule="auto"/>
        <w:jc w:val="both"/>
        <w:rPr>
          <w:rFonts w:ascii="Times New Roman" w:hAnsi="Times New Roman" w:cs="Times New Roman"/>
          <w:szCs w:val="24"/>
        </w:rPr>
      </w:pPr>
    </w:p>
    <w:p w14:paraId="4ECDDE6B" w14:textId="17F121B5" w:rsidR="0029202E" w:rsidRPr="00977A86" w:rsidRDefault="0029202E" w:rsidP="002A2A13">
      <w:pPr>
        <w:autoSpaceDE w:val="0"/>
        <w:autoSpaceDN w:val="0"/>
        <w:adjustRightInd w:val="0"/>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 xml:space="preserve">Table </w:t>
      </w:r>
      <w:r w:rsidR="003E5BF2" w:rsidRPr="00977A86">
        <w:rPr>
          <w:rFonts w:ascii="Times New Roman" w:hAnsi="Times New Roman" w:cs="Times New Roman"/>
          <w:b/>
          <w:sz w:val="24"/>
          <w:szCs w:val="24"/>
        </w:rPr>
        <w:t xml:space="preserve">4.10: </w:t>
      </w:r>
      <w:r w:rsidR="00C544A2" w:rsidRPr="00977A86">
        <w:rPr>
          <w:rFonts w:ascii="Times New Roman" w:hAnsi="Times New Roman" w:cs="Times New Roman"/>
          <w:b/>
          <w:sz w:val="24"/>
          <w:szCs w:val="24"/>
        </w:rPr>
        <w:t>Influencing Needs for New Transportation Infrastructures</w:t>
      </w:r>
      <w:r w:rsidR="00004762">
        <w:rPr>
          <w:rFonts w:ascii="Times New Roman" w:hAnsi="Times New Roman" w:cs="Times New Roman"/>
          <w:b/>
          <w:sz w:val="24"/>
          <w:szCs w:val="24"/>
        </w:rPr>
        <w:fldChar w:fldCharType="begin"/>
      </w:r>
      <w:r w:rsidR="00004762">
        <w:instrText xml:space="preserve"> TC "</w:instrText>
      </w:r>
      <w:bookmarkStart w:id="190" w:name="_Toc201367419"/>
      <w:r w:rsidR="00004762" w:rsidRPr="002E550F">
        <w:rPr>
          <w:rFonts w:ascii="Times New Roman" w:hAnsi="Times New Roman" w:cs="Times New Roman"/>
          <w:b/>
          <w:sz w:val="24"/>
          <w:szCs w:val="24"/>
        </w:rPr>
        <w:instrText>Table 4.10: Influencing Needs for New Transportation Infrastructures</w:instrText>
      </w:r>
      <w:bookmarkEnd w:id="190"/>
      <w:r w:rsidR="00004762">
        <w:instrText xml:space="preserve">" \f T \l "1" </w:instrText>
      </w:r>
      <w:r w:rsidR="00004762">
        <w:rPr>
          <w:rFonts w:ascii="Times New Roman" w:hAnsi="Times New Roman" w:cs="Times New Roman"/>
          <w:b/>
          <w:sz w:val="24"/>
          <w:szCs w:val="24"/>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424"/>
        <w:gridCol w:w="2215"/>
        <w:gridCol w:w="1582"/>
      </w:tblGrid>
      <w:tr w:rsidR="00E520F6" w:rsidRPr="00977A86" w14:paraId="0D350C99" w14:textId="77777777" w:rsidTr="00004762">
        <w:trPr>
          <w:cantSplit/>
        </w:trPr>
        <w:tc>
          <w:tcPr>
            <w:tcW w:w="2691" w:type="pct"/>
            <w:tcBorders>
              <w:top w:val="single" w:sz="4" w:space="0" w:color="auto"/>
              <w:bottom w:val="single" w:sz="4" w:space="0" w:color="auto"/>
            </w:tcBorders>
            <w:shd w:val="clear" w:color="auto" w:fill="FFFFFF"/>
            <w:vAlign w:val="bottom"/>
          </w:tcPr>
          <w:p w14:paraId="4ADA7EE5" w14:textId="77777777" w:rsidR="00E520F6" w:rsidRPr="00977A86" w:rsidRDefault="00585EA3" w:rsidP="00004762">
            <w:pPr>
              <w:autoSpaceDE w:val="0"/>
              <w:autoSpaceDN w:val="0"/>
              <w:adjustRightInd w:val="0"/>
              <w:spacing w:after="0" w:line="240" w:lineRule="auto"/>
              <w:jc w:val="both"/>
              <w:rPr>
                <w:rFonts w:ascii="Times New Roman" w:hAnsi="Times New Roman" w:cs="Times New Roman"/>
                <w:b/>
                <w:bCs/>
                <w:sz w:val="24"/>
                <w:szCs w:val="24"/>
              </w:rPr>
            </w:pPr>
            <w:r w:rsidRPr="00977A86">
              <w:rPr>
                <w:rFonts w:ascii="Times New Roman" w:hAnsi="Times New Roman" w:cs="Times New Roman"/>
                <w:b/>
                <w:bCs/>
                <w:sz w:val="24"/>
                <w:szCs w:val="24"/>
              </w:rPr>
              <w:t>Needs for new transport infrastructures</w:t>
            </w:r>
          </w:p>
        </w:tc>
        <w:tc>
          <w:tcPr>
            <w:tcW w:w="1347" w:type="pct"/>
            <w:tcBorders>
              <w:top w:val="single" w:sz="4" w:space="0" w:color="auto"/>
              <w:bottom w:val="single" w:sz="4" w:space="0" w:color="auto"/>
            </w:tcBorders>
            <w:shd w:val="clear" w:color="auto" w:fill="FFFFFF"/>
            <w:vAlign w:val="bottom"/>
          </w:tcPr>
          <w:p w14:paraId="3B42F0BB" w14:textId="77777777" w:rsidR="00E520F6" w:rsidRPr="00977A86" w:rsidRDefault="00E520F6"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962" w:type="pct"/>
            <w:tcBorders>
              <w:top w:val="single" w:sz="4" w:space="0" w:color="auto"/>
              <w:bottom w:val="single" w:sz="4" w:space="0" w:color="auto"/>
            </w:tcBorders>
            <w:shd w:val="clear" w:color="auto" w:fill="FFFFFF"/>
            <w:vAlign w:val="bottom"/>
          </w:tcPr>
          <w:p w14:paraId="121A1219" w14:textId="77777777" w:rsidR="00E520F6" w:rsidRPr="00977A86" w:rsidRDefault="00E520F6"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C66834" w:rsidRPr="00977A86" w14:paraId="0608116A" w14:textId="77777777" w:rsidTr="00004762">
        <w:trPr>
          <w:cantSplit/>
        </w:trPr>
        <w:tc>
          <w:tcPr>
            <w:tcW w:w="2691" w:type="pct"/>
            <w:tcBorders>
              <w:top w:val="single" w:sz="4" w:space="0" w:color="auto"/>
            </w:tcBorders>
            <w:shd w:val="clear" w:color="auto" w:fill="auto"/>
          </w:tcPr>
          <w:p w14:paraId="4730EFF2" w14:textId="77777777" w:rsidR="00C66834" w:rsidRPr="00977A86" w:rsidRDefault="00AC6439" w:rsidP="00004762">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Great extent</w:t>
            </w:r>
          </w:p>
        </w:tc>
        <w:tc>
          <w:tcPr>
            <w:tcW w:w="1347" w:type="pct"/>
            <w:tcBorders>
              <w:top w:val="single" w:sz="4" w:space="0" w:color="auto"/>
            </w:tcBorders>
            <w:shd w:val="clear" w:color="auto" w:fill="FFFFFF"/>
          </w:tcPr>
          <w:p w14:paraId="3B71F0C1" w14:textId="77777777" w:rsidR="00C66834" w:rsidRPr="00977A86" w:rsidRDefault="00AC6439"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229</w:t>
            </w:r>
          </w:p>
        </w:tc>
        <w:tc>
          <w:tcPr>
            <w:tcW w:w="962" w:type="pct"/>
            <w:tcBorders>
              <w:top w:val="single" w:sz="4" w:space="0" w:color="auto"/>
            </w:tcBorders>
            <w:shd w:val="clear" w:color="auto" w:fill="FFFFFF"/>
          </w:tcPr>
          <w:p w14:paraId="1D2DEDCA" w14:textId="77777777" w:rsidR="00C66834" w:rsidRPr="00977A86" w:rsidRDefault="00AC6439"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68</w:t>
            </w:r>
            <w:r w:rsidR="00C66834" w:rsidRPr="00977A86">
              <w:rPr>
                <w:rFonts w:ascii="Times New Roman" w:hAnsi="Times New Roman" w:cs="Times New Roman"/>
                <w:sz w:val="24"/>
                <w:szCs w:val="24"/>
              </w:rPr>
              <w:t>.</w:t>
            </w:r>
            <w:r w:rsidRPr="00977A86">
              <w:rPr>
                <w:rFonts w:ascii="Times New Roman" w:hAnsi="Times New Roman" w:cs="Times New Roman"/>
                <w:sz w:val="24"/>
                <w:szCs w:val="24"/>
              </w:rPr>
              <w:t>2</w:t>
            </w:r>
          </w:p>
        </w:tc>
      </w:tr>
      <w:tr w:rsidR="00C66834" w:rsidRPr="00977A86" w14:paraId="6DD83AF6" w14:textId="77777777" w:rsidTr="00004762">
        <w:trPr>
          <w:cantSplit/>
        </w:trPr>
        <w:tc>
          <w:tcPr>
            <w:tcW w:w="2691" w:type="pct"/>
            <w:shd w:val="clear" w:color="auto" w:fill="auto"/>
          </w:tcPr>
          <w:p w14:paraId="7E90B75E" w14:textId="77777777" w:rsidR="00C66834" w:rsidRPr="00977A86" w:rsidRDefault="00AC6439" w:rsidP="00004762">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Little </w:t>
            </w:r>
            <w:r w:rsidR="00C66834" w:rsidRPr="00977A86">
              <w:rPr>
                <w:rFonts w:ascii="Times New Roman" w:hAnsi="Times New Roman" w:cs="Times New Roman"/>
                <w:sz w:val="24"/>
                <w:szCs w:val="24"/>
              </w:rPr>
              <w:t>extent</w:t>
            </w:r>
          </w:p>
        </w:tc>
        <w:tc>
          <w:tcPr>
            <w:tcW w:w="1347" w:type="pct"/>
            <w:shd w:val="clear" w:color="auto" w:fill="FFFFFF"/>
          </w:tcPr>
          <w:p w14:paraId="10D78344" w14:textId="77777777" w:rsidR="00C66834" w:rsidRPr="00977A86" w:rsidRDefault="00AC6439"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88</w:t>
            </w:r>
          </w:p>
        </w:tc>
        <w:tc>
          <w:tcPr>
            <w:tcW w:w="962" w:type="pct"/>
            <w:shd w:val="clear" w:color="auto" w:fill="FFFFFF"/>
          </w:tcPr>
          <w:p w14:paraId="36D393C2" w14:textId="77777777" w:rsidR="00C66834" w:rsidRPr="00977A86" w:rsidRDefault="00AC6439"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26</w:t>
            </w:r>
            <w:r w:rsidR="00C66834" w:rsidRPr="00977A86">
              <w:rPr>
                <w:rFonts w:ascii="Times New Roman" w:hAnsi="Times New Roman" w:cs="Times New Roman"/>
                <w:sz w:val="24"/>
                <w:szCs w:val="24"/>
              </w:rPr>
              <w:t>.</w:t>
            </w:r>
            <w:r w:rsidRPr="00977A86">
              <w:rPr>
                <w:rFonts w:ascii="Times New Roman" w:hAnsi="Times New Roman" w:cs="Times New Roman"/>
                <w:sz w:val="24"/>
                <w:szCs w:val="24"/>
              </w:rPr>
              <w:t>2</w:t>
            </w:r>
          </w:p>
        </w:tc>
      </w:tr>
      <w:tr w:rsidR="00C66834" w:rsidRPr="00977A86" w14:paraId="062AE9CC" w14:textId="77777777" w:rsidTr="00004762">
        <w:trPr>
          <w:cantSplit/>
        </w:trPr>
        <w:tc>
          <w:tcPr>
            <w:tcW w:w="2691" w:type="pct"/>
            <w:shd w:val="clear" w:color="auto" w:fill="auto"/>
          </w:tcPr>
          <w:p w14:paraId="1B5AE622" w14:textId="77777777" w:rsidR="00C66834" w:rsidRPr="00977A86" w:rsidRDefault="00AC6439" w:rsidP="00004762">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Not at all</w:t>
            </w:r>
          </w:p>
        </w:tc>
        <w:tc>
          <w:tcPr>
            <w:tcW w:w="1347" w:type="pct"/>
            <w:shd w:val="clear" w:color="auto" w:fill="FFFFFF"/>
          </w:tcPr>
          <w:p w14:paraId="093B5616" w14:textId="77777777" w:rsidR="00C66834" w:rsidRPr="00977A86" w:rsidRDefault="00AC6439"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w:t>
            </w:r>
            <w:r w:rsidR="00C544A2" w:rsidRPr="00977A86">
              <w:rPr>
                <w:rFonts w:ascii="Times New Roman" w:hAnsi="Times New Roman" w:cs="Times New Roman"/>
                <w:sz w:val="24"/>
                <w:szCs w:val="24"/>
              </w:rPr>
              <w:t>9</w:t>
            </w:r>
          </w:p>
        </w:tc>
        <w:tc>
          <w:tcPr>
            <w:tcW w:w="962" w:type="pct"/>
            <w:shd w:val="clear" w:color="auto" w:fill="FFFFFF"/>
          </w:tcPr>
          <w:p w14:paraId="44623227" w14:textId="77777777" w:rsidR="00C66834" w:rsidRPr="00977A86" w:rsidRDefault="00AC6439"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5</w:t>
            </w:r>
            <w:r w:rsidR="00C66834" w:rsidRPr="00977A86">
              <w:rPr>
                <w:rFonts w:ascii="Times New Roman" w:hAnsi="Times New Roman" w:cs="Times New Roman"/>
                <w:sz w:val="24"/>
                <w:szCs w:val="24"/>
              </w:rPr>
              <w:t>.</w:t>
            </w:r>
            <w:r w:rsidRPr="00977A86">
              <w:rPr>
                <w:rFonts w:ascii="Times New Roman" w:hAnsi="Times New Roman" w:cs="Times New Roman"/>
                <w:sz w:val="24"/>
                <w:szCs w:val="24"/>
              </w:rPr>
              <w:t>6</w:t>
            </w:r>
          </w:p>
        </w:tc>
      </w:tr>
      <w:tr w:rsidR="00C66834" w:rsidRPr="00977A86" w14:paraId="5CB18639" w14:textId="77777777" w:rsidTr="00004762">
        <w:trPr>
          <w:cantSplit/>
        </w:trPr>
        <w:tc>
          <w:tcPr>
            <w:tcW w:w="2691" w:type="pct"/>
            <w:shd w:val="clear" w:color="auto" w:fill="auto"/>
          </w:tcPr>
          <w:p w14:paraId="3757F29A" w14:textId="77777777" w:rsidR="00C66834" w:rsidRPr="00977A86" w:rsidRDefault="00C66834" w:rsidP="00004762">
            <w:pPr>
              <w:autoSpaceDE w:val="0"/>
              <w:autoSpaceDN w:val="0"/>
              <w:adjustRightInd w:val="0"/>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Total</w:t>
            </w:r>
          </w:p>
        </w:tc>
        <w:tc>
          <w:tcPr>
            <w:tcW w:w="1347" w:type="pct"/>
            <w:shd w:val="clear" w:color="auto" w:fill="FFFFFF"/>
          </w:tcPr>
          <w:p w14:paraId="4402E054" w14:textId="77777777" w:rsidR="00C66834" w:rsidRPr="00977A86" w:rsidRDefault="00C66834"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962" w:type="pct"/>
            <w:shd w:val="clear" w:color="auto" w:fill="FFFFFF"/>
          </w:tcPr>
          <w:p w14:paraId="3D64BCF3" w14:textId="77777777" w:rsidR="00C66834" w:rsidRPr="00977A86" w:rsidRDefault="00C66834"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217731A5" w14:textId="77777777" w:rsidR="00AF78F5" w:rsidRPr="00977A86" w:rsidRDefault="000768FB"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w:t>
      </w:r>
      <w:r w:rsidR="00811E0A" w:rsidRPr="00977A86">
        <w:rPr>
          <w:rFonts w:ascii="Times New Roman" w:hAnsi="Times New Roman" w:cs="Times New Roman"/>
          <w:sz w:val="24"/>
          <w:szCs w:val="24"/>
        </w:rPr>
        <w:t xml:space="preserve"> Data (2024)</w:t>
      </w:r>
    </w:p>
    <w:p w14:paraId="74B840DC" w14:textId="77777777" w:rsidR="00811E0A" w:rsidRPr="00455DB7" w:rsidRDefault="00811E0A" w:rsidP="002A2A13">
      <w:pPr>
        <w:autoSpaceDE w:val="0"/>
        <w:autoSpaceDN w:val="0"/>
        <w:adjustRightInd w:val="0"/>
        <w:spacing w:after="0" w:line="480" w:lineRule="auto"/>
        <w:jc w:val="both"/>
        <w:rPr>
          <w:rFonts w:ascii="Times New Roman" w:hAnsi="Times New Roman" w:cs="Times New Roman"/>
          <w:sz w:val="20"/>
          <w:szCs w:val="24"/>
        </w:rPr>
      </w:pPr>
    </w:p>
    <w:p w14:paraId="5B9D216B" w14:textId="37F9A5A1" w:rsidR="003E5BF2" w:rsidRPr="00977A86" w:rsidRDefault="003E5BF2" w:rsidP="002A2A13">
      <w:pPr>
        <w:pStyle w:val="Heading3"/>
        <w:spacing w:before="0" w:line="480" w:lineRule="auto"/>
        <w:jc w:val="both"/>
        <w:rPr>
          <w:rFonts w:ascii="Times New Roman" w:hAnsi="Times New Roman" w:cs="Times New Roman"/>
          <w:b/>
          <w:bCs/>
          <w:sz w:val="24"/>
          <w:szCs w:val="24"/>
        </w:rPr>
      </w:pPr>
      <w:bookmarkStart w:id="191" w:name="_Toc180675491"/>
      <w:r w:rsidRPr="00977A86">
        <w:rPr>
          <w:rFonts w:ascii="Times New Roman" w:hAnsi="Times New Roman" w:cs="Times New Roman"/>
          <w:b/>
          <w:bCs/>
          <w:color w:val="auto"/>
          <w:sz w:val="24"/>
          <w:szCs w:val="24"/>
        </w:rPr>
        <w:t>4.</w:t>
      </w:r>
      <w:r w:rsidR="00BE55EB" w:rsidRPr="00977A86">
        <w:rPr>
          <w:rFonts w:ascii="Times New Roman" w:hAnsi="Times New Roman" w:cs="Times New Roman"/>
          <w:b/>
          <w:bCs/>
          <w:color w:val="auto"/>
          <w:sz w:val="24"/>
          <w:szCs w:val="24"/>
        </w:rPr>
        <w:t>4</w:t>
      </w:r>
      <w:r w:rsidRPr="00977A86">
        <w:rPr>
          <w:rFonts w:ascii="Times New Roman" w:hAnsi="Times New Roman" w:cs="Times New Roman"/>
          <w:b/>
          <w:bCs/>
          <w:color w:val="auto"/>
          <w:sz w:val="24"/>
          <w:szCs w:val="24"/>
        </w:rPr>
        <w:t xml:space="preserve">.3 </w:t>
      </w:r>
      <w:bookmarkEnd w:id="191"/>
      <w:r w:rsidR="00382DCB" w:rsidRPr="00977A86">
        <w:rPr>
          <w:rFonts w:ascii="Times New Roman" w:hAnsi="Times New Roman" w:cs="Times New Roman"/>
          <w:b/>
          <w:bCs/>
          <w:color w:val="auto"/>
          <w:sz w:val="24"/>
          <w:szCs w:val="24"/>
        </w:rPr>
        <w:t>Influencing Demand</w:t>
      </w:r>
      <w:r w:rsidR="00B63EBD" w:rsidRPr="00977A86">
        <w:rPr>
          <w:rFonts w:ascii="Times New Roman" w:hAnsi="Times New Roman" w:cs="Times New Roman"/>
          <w:b/>
          <w:bCs/>
          <w:color w:val="auto"/>
          <w:sz w:val="24"/>
          <w:szCs w:val="24"/>
        </w:rPr>
        <w:t>s</w:t>
      </w:r>
      <w:r w:rsidR="00382DCB" w:rsidRPr="00977A86">
        <w:rPr>
          <w:rFonts w:ascii="Times New Roman" w:hAnsi="Times New Roman" w:cs="Times New Roman"/>
          <w:b/>
          <w:bCs/>
          <w:color w:val="auto"/>
          <w:sz w:val="24"/>
          <w:szCs w:val="24"/>
        </w:rPr>
        <w:t xml:space="preserve"> for Alternative Transportation System</w:t>
      </w:r>
      <w:r w:rsidR="00B63EBD" w:rsidRPr="00977A86">
        <w:rPr>
          <w:rFonts w:ascii="Times New Roman" w:hAnsi="Times New Roman" w:cs="Times New Roman"/>
          <w:b/>
          <w:bCs/>
          <w:color w:val="auto"/>
          <w:sz w:val="24"/>
          <w:szCs w:val="24"/>
        </w:rPr>
        <w:t>s</w:t>
      </w:r>
      <w:r w:rsidR="00004762">
        <w:rPr>
          <w:rFonts w:ascii="Times New Roman" w:hAnsi="Times New Roman" w:cs="Times New Roman"/>
          <w:b/>
          <w:bCs/>
          <w:color w:val="auto"/>
          <w:sz w:val="24"/>
          <w:szCs w:val="24"/>
        </w:rPr>
        <w:fldChar w:fldCharType="begin"/>
      </w:r>
      <w:r w:rsidR="00004762">
        <w:instrText xml:space="preserve"> TC "</w:instrText>
      </w:r>
      <w:bookmarkStart w:id="192" w:name="_Toc201370680"/>
      <w:r w:rsidR="00004762" w:rsidRPr="00C1640E">
        <w:rPr>
          <w:rFonts w:ascii="Times New Roman" w:hAnsi="Times New Roman" w:cs="Times New Roman"/>
          <w:b/>
          <w:bCs/>
          <w:color w:val="auto"/>
          <w:sz w:val="24"/>
          <w:szCs w:val="24"/>
        </w:rPr>
        <w:instrText>4.4.3 Influencing Demands for Alternative Transportation Systems</w:instrText>
      </w:r>
      <w:bookmarkEnd w:id="192"/>
      <w:r w:rsidR="00004762">
        <w:instrText xml:space="preserve">" \f C \l "1" </w:instrText>
      </w:r>
      <w:r w:rsidR="00004762">
        <w:rPr>
          <w:rFonts w:ascii="Times New Roman" w:hAnsi="Times New Roman" w:cs="Times New Roman"/>
          <w:b/>
          <w:bCs/>
          <w:color w:val="auto"/>
          <w:sz w:val="24"/>
          <w:szCs w:val="24"/>
        </w:rPr>
        <w:fldChar w:fldCharType="end"/>
      </w:r>
    </w:p>
    <w:p w14:paraId="4F2566C9" w14:textId="5A5FFA3E" w:rsidR="003E5BF2" w:rsidRPr="00977A86" w:rsidRDefault="003E5BF2"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study asked respondents on whether population distribution within the different geographical areas </w:t>
      </w:r>
      <w:r w:rsidR="00CF5CBD" w:rsidRPr="00977A86">
        <w:rPr>
          <w:rFonts w:ascii="Times New Roman" w:hAnsi="Times New Roman" w:cs="Times New Roman"/>
          <w:sz w:val="24"/>
          <w:szCs w:val="24"/>
        </w:rPr>
        <w:t>influences demand for alternative means of transport</w:t>
      </w:r>
      <w:r w:rsidRPr="00977A86">
        <w:rPr>
          <w:rFonts w:ascii="Times New Roman" w:hAnsi="Times New Roman" w:cs="Times New Roman"/>
          <w:sz w:val="24"/>
          <w:szCs w:val="24"/>
        </w:rPr>
        <w:t>.</w:t>
      </w:r>
      <w:r w:rsidR="00844F2F" w:rsidRPr="00977A86">
        <w:rPr>
          <w:rFonts w:ascii="Times New Roman" w:hAnsi="Times New Roman" w:cs="Times New Roman"/>
          <w:sz w:val="24"/>
          <w:szCs w:val="24"/>
        </w:rPr>
        <w:t xml:space="preserve"> Table 4.11 showed that </w:t>
      </w:r>
      <w:r w:rsidR="00CF5CBD" w:rsidRPr="00977A86">
        <w:rPr>
          <w:rFonts w:ascii="Times New Roman" w:hAnsi="Times New Roman" w:cs="Times New Roman"/>
          <w:sz w:val="24"/>
          <w:szCs w:val="24"/>
        </w:rPr>
        <w:t>83</w:t>
      </w:r>
      <w:r w:rsidR="00844F2F" w:rsidRPr="00977A86">
        <w:rPr>
          <w:rFonts w:ascii="Times New Roman" w:hAnsi="Times New Roman" w:cs="Times New Roman"/>
          <w:sz w:val="24"/>
          <w:szCs w:val="24"/>
        </w:rPr>
        <w:t>.</w:t>
      </w:r>
      <w:r w:rsidR="00CF5CBD" w:rsidRPr="00977A86">
        <w:rPr>
          <w:rFonts w:ascii="Times New Roman" w:hAnsi="Times New Roman" w:cs="Times New Roman"/>
          <w:sz w:val="24"/>
          <w:szCs w:val="24"/>
        </w:rPr>
        <w:t>0</w:t>
      </w:r>
      <w:r w:rsidR="00844F2F" w:rsidRPr="00977A86">
        <w:rPr>
          <w:rFonts w:ascii="Times New Roman" w:hAnsi="Times New Roman" w:cs="Times New Roman"/>
          <w:sz w:val="24"/>
          <w:szCs w:val="24"/>
        </w:rPr>
        <w:t xml:space="preserve">% of </w:t>
      </w:r>
      <w:r w:rsidR="000965D9" w:rsidRPr="00977A86">
        <w:rPr>
          <w:rFonts w:ascii="Times New Roman" w:hAnsi="Times New Roman" w:cs="Times New Roman"/>
          <w:sz w:val="24"/>
          <w:szCs w:val="24"/>
        </w:rPr>
        <w:t>respondent’s</w:t>
      </w:r>
      <w:r w:rsidR="00DF3CFF" w:rsidRPr="00977A86">
        <w:rPr>
          <w:rFonts w:ascii="Times New Roman" w:hAnsi="Times New Roman" w:cs="Times New Roman"/>
          <w:sz w:val="24"/>
          <w:szCs w:val="24"/>
        </w:rPr>
        <w:t xml:space="preserve"> equivalent</w:t>
      </w:r>
      <w:r w:rsidR="00C10678" w:rsidRPr="00977A86">
        <w:rPr>
          <w:rFonts w:ascii="Times New Roman" w:hAnsi="Times New Roman" w:cs="Times New Roman"/>
          <w:sz w:val="24"/>
          <w:szCs w:val="24"/>
        </w:rPr>
        <w:t xml:space="preserve"> to </w:t>
      </w:r>
      <w:r w:rsidR="00CF5CBD" w:rsidRPr="00977A86">
        <w:rPr>
          <w:rFonts w:ascii="Times New Roman" w:hAnsi="Times New Roman" w:cs="Times New Roman"/>
          <w:sz w:val="24"/>
          <w:szCs w:val="24"/>
        </w:rPr>
        <w:t>279</w:t>
      </w:r>
      <w:r w:rsidR="00C10678" w:rsidRPr="00977A86">
        <w:rPr>
          <w:rFonts w:ascii="Times New Roman" w:hAnsi="Times New Roman" w:cs="Times New Roman"/>
          <w:sz w:val="24"/>
          <w:szCs w:val="24"/>
        </w:rPr>
        <w:t xml:space="preserve"> respondents </w:t>
      </w:r>
      <w:r w:rsidR="00844F2F" w:rsidRPr="00977A86">
        <w:rPr>
          <w:rFonts w:ascii="Times New Roman" w:hAnsi="Times New Roman" w:cs="Times New Roman"/>
          <w:sz w:val="24"/>
          <w:szCs w:val="24"/>
        </w:rPr>
        <w:t>agreed</w:t>
      </w:r>
      <w:r w:rsidR="00557292" w:rsidRPr="00977A86">
        <w:rPr>
          <w:rFonts w:ascii="Times New Roman" w:hAnsi="Times New Roman" w:cs="Times New Roman"/>
          <w:sz w:val="24"/>
          <w:szCs w:val="24"/>
        </w:rPr>
        <w:t xml:space="preserve"> that population distribution </w:t>
      </w:r>
      <w:r w:rsidR="00CF5CBD" w:rsidRPr="00977A86">
        <w:rPr>
          <w:rFonts w:ascii="Times New Roman" w:hAnsi="Times New Roman" w:cs="Times New Roman"/>
          <w:sz w:val="24"/>
          <w:szCs w:val="24"/>
        </w:rPr>
        <w:t>influencing demand for other means of transport</w:t>
      </w:r>
      <w:r w:rsidR="00844F2F" w:rsidRPr="00977A86">
        <w:rPr>
          <w:rFonts w:ascii="Times New Roman" w:hAnsi="Times New Roman" w:cs="Times New Roman"/>
          <w:sz w:val="24"/>
          <w:szCs w:val="24"/>
        </w:rPr>
        <w:t xml:space="preserve">, while </w:t>
      </w:r>
      <w:r w:rsidR="00CF5CBD" w:rsidRPr="00977A86">
        <w:rPr>
          <w:rFonts w:ascii="Times New Roman" w:hAnsi="Times New Roman" w:cs="Times New Roman"/>
          <w:sz w:val="24"/>
          <w:szCs w:val="24"/>
        </w:rPr>
        <w:t>17</w:t>
      </w:r>
      <w:r w:rsidR="00844F2F" w:rsidRPr="00977A86">
        <w:rPr>
          <w:rFonts w:ascii="Times New Roman" w:hAnsi="Times New Roman" w:cs="Times New Roman"/>
          <w:sz w:val="24"/>
          <w:szCs w:val="24"/>
        </w:rPr>
        <w:t>.</w:t>
      </w:r>
      <w:r w:rsidR="00CF5CBD" w:rsidRPr="00977A86">
        <w:rPr>
          <w:rFonts w:ascii="Times New Roman" w:hAnsi="Times New Roman" w:cs="Times New Roman"/>
          <w:sz w:val="24"/>
          <w:szCs w:val="24"/>
        </w:rPr>
        <w:t>0</w:t>
      </w:r>
      <w:r w:rsidR="00844F2F" w:rsidRPr="00977A86">
        <w:rPr>
          <w:rFonts w:ascii="Times New Roman" w:hAnsi="Times New Roman" w:cs="Times New Roman"/>
          <w:sz w:val="24"/>
          <w:szCs w:val="24"/>
        </w:rPr>
        <w:t xml:space="preserve">% </w:t>
      </w:r>
      <w:r w:rsidR="00C10678" w:rsidRPr="00977A86">
        <w:rPr>
          <w:rFonts w:ascii="Times New Roman" w:hAnsi="Times New Roman" w:cs="Times New Roman"/>
          <w:sz w:val="24"/>
          <w:szCs w:val="24"/>
        </w:rPr>
        <w:t xml:space="preserve">equal to </w:t>
      </w:r>
      <w:r w:rsidR="00CF5CBD" w:rsidRPr="00977A86">
        <w:rPr>
          <w:rFonts w:ascii="Times New Roman" w:hAnsi="Times New Roman" w:cs="Times New Roman"/>
          <w:sz w:val="24"/>
          <w:szCs w:val="24"/>
        </w:rPr>
        <w:t>57</w:t>
      </w:r>
      <w:r w:rsidR="00C10678" w:rsidRPr="00977A86">
        <w:rPr>
          <w:rFonts w:ascii="Times New Roman" w:hAnsi="Times New Roman" w:cs="Times New Roman"/>
          <w:sz w:val="24"/>
          <w:szCs w:val="24"/>
        </w:rPr>
        <w:t xml:space="preserve"> respondents </w:t>
      </w:r>
      <w:r w:rsidR="00844F2F" w:rsidRPr="00977A86">
        <w:rPr>
          <w:rFonts w:ascii="Times New Roman" w:hAnsi="Times New Roman" w:cs="Times New Roman"/>
          <w:sz w:val="24"/>
          <w:szCs w:val="24"/>
        </w:rPr>
        <w:t xml:space="preserve">were </w:t>
      </w:r>
      <w:r w:rsidR="00CF5CBD" w:rsidRPr="00977A86">
        <w:rPr>
          <w:rFonts w:ascii="Times New Roman" w:hAnsi="Times New Roman" w:cs="Times New Roman"/>
          <w:sz w:val="24"/>
          <w:szCs w:val="24"/>
        </w:rPr>
        <w:t>dis</w:t>
      </w:r>
      <w:r w:rsidR="00844F2F" w:rsidRPr="00977A86">
        <w:rPr>
          <w:rFonts w:ascii="Times New Roman" w:hAnsi="Times New Roman" w:cs="Times New Roman"/>
          <w:sz w:val="24"/>
          <w:szCs w:val="24"/>
        </w:rPr>
        <w:t xml:space="preserve">agreed with the </w:t>
      </w:r>
      <w:r w:rsidR="00C15D17" w:rsidRPr="00977A86">
        <w:rPr>
          <w:rFonts w:ascii="Times New Roman" w:hAnsi="Times New Roman" w:cs="Times New Roman"/>
          <w:sz w:val="24"/>
          <w:szCs w:val="24"/>
        </w:rPr>
        <w:t>statement. Due</w:t>
      </w:r>
      <w:r w:rsidR="00CF5CBD" w:rsidRPr="00977A86">
        <w:rPr>
          <w:rFonts w:ascii="Times New Roman" w:hAnsi="Times New Roman" w:cs="Times New Roman"/>
          <w:sz w:val="24"/>
          <w:szCs w:val="24"/>
        </w:rPr>
        <w:t xml:space="preserve"> to opinions of respondents, it is fact that population distribution influence demands for people to switch on other means of transport</w:t>
      </w:r>
      <w:r w:rsidR="00DC64E0" w:rsidRPr="00977A86">
        <w:rPr>
          <w:rFonts w:ascii="Times New Roman" w:hAnsi="Times New Roman" w:cs="Times New Roman"/>
          <w:sz w:val="24"/>
          <w:szCs w:val="24"/>
        </w:rPr>
        <w:t xml:space="preserve"> which directly affects transportation development.</w:t>
      </w:r>
      <w:r w:rsidR="00455DB7">
        <w:rPr>
          <w:rFonts w:ascii="Times New Roman" w:hAnsi="Times New Roman" w:cs="Times New Roman"/>
          <w:sz w:val="24"/>
          <w:szCs w:val="24"/>
        </w:rPr>
        <w:t xml:space="preserve"> </w:t>
      </w:r>
      <w:r w:rsidR="00C10678" w:rsidRPr="00977A86">
        <w:rPr>
          <w:rFonts w:ascii="Times New Roman" w:hAnsi="Times New Roman" w:cs="Times New Roman"/>
          <w:sz w:val="24"/>
          <w:szCs w:val="24"/>
        </w:rPr>
        <w:t>These results</w:t>
      </w:r>
      <w:r w:rsidR="00261B38" w:rsidRPr="00977A86">
        <w:rPr>
          <w:rFonts w:ascii="Times New Roman" w:hAnsi="Times New Roman" w:cs="Times New Roman"/>
          <w:sz w:val="24"/>
          <w:szCs w:val="24"/>
        </w:rPr>
        <w:t xml:space="preserve"> were expected because </w:t>
      </w:r>
      <w:r w:rsidR="004F3051" w:rsidRPr="00977A86">
        <w:rPr>
          <w:rFonts w:ascii="Times New Roman" w:hAnsi="Times New Roman" w:cs="Times New Roman"/>
          <w:sz w:val="24"/>
          <w:szCs w:val="24"/>
        </w:rPr>
        <w:t xml:space="preserve">population distribution is said to increase the </w:t>
      </w:r>
      <w:r w:rsidR="004F3051" w:rsidRPr="00977A86">
        <w:rPr>
          <w:rFonts w:ascii="Times New Roman" w:hAnsi="Times New Roman" w:cs="Times New Roman"/>
          <w:sz w:val="24"/>
          <w:szCs w:val="24"/>
        </w:rPr>
        <w:lastRenderedPageBreak/>
        <w:t xml:space="preserve">demand of </w:t>
      </w:r>
      <w:r w:rsidR="00C10678" w:rsidRPr="00977A86">
        <w:rPr>
          <w:rFonts w:ascii="Times New Roman" w:hAnsi="Times New Roman" w:cs="Times New Roman"/>
          <w:sz w:val="24"/>
          <w:szCs w:val="24"/>
        </w:rPr>
        <w:t xml:space="preserve">a transport </w:t>
      </w:r>
      <w:r w:rsidR="004F3051" w:rsidRPr="00977A86">
        <w:rPr>
          <w:rFonts w:ascii="Times New Roman" w:hAnsi="Times New Roman" w:cs="Times New Roman"/>
          <w:sz w:val="24"/>
          <w:szCs w:val="24"/>
        </w:rPr>
        <w:t>service</w:t>
      </w:r>
      <w:r w:rsidR="00B251E5" w:rsidRPr="00977A86">
        <w:rPr>
          <w:rFonts w:ascii="Times New Roman" w:hAnsi="Times New Roman" w:cs="Times New Roman"/>
          <w:sz w:val="24"/>
          <w:szCs w:val="24"/>
        </w:rPr>
        <w:t>. So</w:t>
      </w:r>
      <w:r w:rsidR="00C10678" w:rsidRPr="00977A86">
        <w:rPr>
          <w:rFonts w:ascii="Times New Roman" w:hAnsi="Times New Roman" w:cs="Times New Roman"/>
          <w:sz w:val="24"/>
          <w:szCs w:val="24"/>
        </w:rPr>
        <w:t>,</w:t>
      </w:r>
      <w:r w:rsidR="004F3051" w:rsidRPr="00977A86">
        <w:rPr>
          <w:rFonts w:ascii="Times New Roman" w:hAnsi="Times New Roman" w:cs="Times New Roman"/>
          <w:sz w:val="24"/>
          <w:szCs w:val="24"/>
        </w:rPr>
        <w:t xml:space="preserve"> an increase in the number of potential transportation users </w:t>
      </w:r>
      <w:r w:rsidR="00C10678" w:rsidRPr="00977A86">
        <w:rPr>
          <w:rFonts w:ascii="Times New Roman" w:hAnsi="Times New Roman" w:cs="Times New Roman"/>
          <w:sz w:val="24"/>
          <w:szCs w:val="24"/>
        </w:rPr>
        <w:t>also</w:t>
      </w:r>
      <w:r w:rsidR="004F3051" w:rsidRPr="00977A86">
        <w:rPr>
          <w:rFonts w:ascii="Times New Roman" w:hAnsi="Times New Roman" w:cs="Times New Roman"/>
          <w:sz w:val="24"/>
          <w:szCs w:val="24"/>
        </w:rPr>
        <w:t xml:space="preserve"> increas</w:t>
      </w:r>
      <w:r w:rsidR="00C10678" w:rsidRPr="00977A86">
        <w:rPr>
          <w:rFonts w:ascii="Times New Roman" w:hAnsi="Times New Roman" w:cs="Times New Roman"/>
          <w:sz w:val="24"/>
          <w:szCs w:val="24"/>
        </w:rPr>
        <w:t>ing movements alongside the areas</w:t>
      </w:r>
      <w:r w:rsidR="00F25EDC" w:rsidRPr="00977A86">
        <w:rPr>
          <w:rFonts w:ascii="Times New Roman" w:hAnsi="Times New Roman" w:cs="Times New Roman"/>
          <w:sz w:val="24"/>
          <w:szCs w:val="24"/>
        </w:rPr>
        <w:t xml:space="preserve">, leading to increase transportation </w:t>
      </w:r>
      <w:r w:rsidR="007B7396" w:rsidRPr="00977A86">
        <w:rPr>
          <w:rFonts w:ascii="Times New Roman" w:hAnsi="Times New Roman" w:cs="Times New Roman"/>
          <w:sz w:val="24"/>
          <w:szCs w:val="24"/>
        </w:rPr>
        <w:t>congestion with</w:t>
      </w:r>
      <w:r w:rsidR="000A15FD" w:rsidRPr="00977A86">
        <w:rPr>
          <w:rFonts w:ascii="Times New Roman" w:hAnsi="Times New Roman" w:cs="Times New Roman"/>
          <w:sz w:val="24"/>
          <w:szCs w:val="24"/>
        </w:rPr>
        <w:t xml:space="preserve"> more waiting time on travel especially commute transports</w:t>
      </w:r>
      <w:r w:rsidR="00A1468B" w:rsidRPr="00977A86">
        <w:rPr>
          <w:rFonts w:ascii="Times New Roman" w:hAnsi="Times New Roman" w:cs="Times New Roman"/>
          <w:sz w:val="24"/>
          <w:szCs w:val="24"/>
        </w:rPr>
        <w:t>. I</w:t>
      </w:r>
      <w:r w:rsidR="00224DCA" w:rsidRPr="00977A86">
        <w:rPr>
          <w:rFonts w:ascii="Times New Roman" w:hAnsi="Times New Roman" w:cs="Times New Roman"/>
          <w:sz w:val="24"/>
          <w:szCs w:val="24"/>
        </w:rPr>
        <w:t>ncreasing</w:t>
      </w:r>
      <w:r w:rsidR="00A1468B" w:rsidRPr="00977A86">
        <w:rPr>
          <w:rFonts w:ascii="Times New Roman" w:hAnsi="Times New Roman" w:cs="Times New Roman"/>
          <w:sz w:val="24"/>
          <w:szCs w:val="24"/>
        </w:rPr>
        <w:t xml:space="preserve"> congestion enforcing people to switch on other means of transportation for efficient and sustainable transport </w:t>
      </w:r>
      <w:r w:rsidR="007B7396" w:rsidRPr="00977A86">
        <w:rPr>
          <w:rFonts w:ascii="Times New Roman" w:hAnsi="Times New Roman" w:cs="Times New Roman"/>
          <w:sz w:val="24"/>
          <w:szCs w:val="24"/>
        </w:rPr>
        <w:t>services. From</w:t>
      </w:r>
      <w:r w:rsidR="00224DCA" w:rsidRPr="00977A86">
        <w:rPr>
          <w:rFonts w:ascii="Times New Roman" w:hAnsi="Times New Roman" w:cs="Times New Roman"/>
          <w:sz w:val="24"/>
          <w:szCs w:val="24"/>
        </w:rPr>
        <w:t xml:space="preserve"> that reason,</w:t>
      </w:r>
      <w:r w:rsidR="003765FD" w:rsidRPr="00977A86">
        <w:rPr>
          <w:rFonts w:ascii="Times New Roman" w:hAnsi="Times New Roman" w:cs="Times New Roman"/>
          <w:sz w:val="24"/>
          <w:szCs w:val="24"/>
        </w:rPr>
        <w:t xml:space="preserve"> made</w:t>
      </w:r>
      <w:r w:rsidR="00224DCA" w:rsidRPr="00977A86">
        <w:rPr>
          <w:rFonts w:ascii="Times New Roman" w:hAnsi="Times New Roman" w:cs="Times New Roman"/>
          <w:sz w:val="24"/>
          <w:szCs w:val="24"/>
        </w:rPr>
        <w:t xml:space="preserve"> majority of </w:t>
      </w:r>
      <w:r w:rsidR="009C18C9" w:rsidRPr="00977A86">
        <w:rPr>
          <w:rFonts w:ascii="Times New Roman" w:hAnsi="Times New Roman" w:cs="Times New Roman"/>
          <w:sz w:val="24"/>
          <w:szCs w:val="24"/>
        </w:rPr>
        <w:t>respondents to</w:t>
      </w:r>
      <w:r w:rsidR="003765FD" w:rsidRPr="00977A86">
        <w:rPr>
          <w:rFonts w:ascii="Times New Roman" w:hAnsi="Times New Roman" w:cs="Times New Roman"/>
          <w:sz w:val="24"/>
          <w:szCs w:val="24"/>
        </w:rPr>
        <w:t xml:space="preserve"> agree that, </w:t>
      </w:r>
      <w:r w:rsidR="00F25EDC" w:rsidRPr="00977A86">
        <w:rPr>
          <w:rFonts w:ascii="Times New Roman" w:hAnsi="Times New Roman" w:cs="Times New Roman"/>
          <w:sz w:val="24"/>
          <w:szCs w:val="24"/>
        </w:rPr>
        <w:t xml:space="preserve">distribution of the population has an effect to transportation which increases affordability of the transportation services. Then, by increasing of population distribution in a </w:t>
      </w:r>
      <w:r w:rsidR="003765FD" w:rsidRPr="00977A86">
        <w:rPr>
          <w:rFonts w:ascii="Times New Roman" w:hAnsi="Times New Roman" w:cs="Times New Roman"/>
          <w:sz w:val="24"/>
          <w:szCs w:val="24"/>
        </w:rPr>
        <w:t>city area</w:t>
      </w:r>
      <w:r w:rsidR="00F25EDC" w:rsidRPr="00977A86">
        <w:rPr>
          <w:rFonts w:ascii="Times New Roman" w:hAnsi="Times New Roman" w:cs="Times New Roman"/>
          <w:sz w:val="24"/>
          <w:szCs w:val="24"/>
        </w:rPr>
        <w:t xml:space="preserve"> can </w:t>
      </w:r>
      <w:r w:rsidR="003765FD" w:rsidRPr="00977A86">
        <w:rPr>
          <w:rFonts w:ascii="Times New Roman" w:hAnsi="Times New Roman" w:cs="Times New Roman"/>
          <w:sz w:val="24"/>
          <w:szCs w:val="24"/>
        </w:rPr>
        <w:t>extremely</w:t>
      </w:r>
      <w:r w:rsidR="00F25EDC" w:rsidRPr="00977A86">
        <w:rPr>
          <w:rFonts w:ascii="Times New Roman" w:hAnsi="Times New Roman" w:cs="Times New Roman"/>
          <w:sz w:val="24"/>
          <w:szCs w:val="24"/>
        </w:rPr>
        <w:t xml:space="preserve"> decrease </w:t>
      </w:r>
      <w:r w:rsidR="003765FD" w:rsidRPr="00977A86">
        <w:rPr>
          <w:rFonts w:ascii="Times New Roman" w:hAnsi="Times New Roman" w:cs="Times New Roman"/>
          <w:sz w:val="24"/>
          <w:szCs w:val="24"/>
        </w:rPr>
        <w:t>the quality of transport</w:t>
      </w:r>
      <w:r w:rsidR="004E3D25" w:rsidRPr="00977A86">
        <w:rPr>
          <w:rFonts w:ascii="Times New Roman" w:hAnsi="Times New Roman" w:cs="Times New Roman"/>
          <w:sz w:val="24"/>
          <w:szCs w:val="24"/>
        </w:rPr>
        <w:t xml:space="preserve"> services</w:t>
      </w:r>
      <w:r w:rsidR="003765FD" w:rsidRPr="00977A86">
        <w:rPr>
          <w:rFonts w:ascii="Times New Roman" w:hAnsi="Times New Roman" w:cs="Times New Roman"/>
          <w:sz w:val="24"/>
          <w:szCs w:val="24"/>
        </w:rPr>
        <w:t xml:space="preserve"> obtained leading to be considered as an obstacle. </w:t>
      </w:r>
      <w:r w:rsidR="00844F2F" w:rsidRPr="00977A86">
        <w:rPr>
          <w:rFonts w:ascii="Times New Roman" w:hAnsi="Times New Roman" w:cs="Times New Roman"/>
          <w:sz w:val="24"/>
          <w:szCs w:val="24"/>
        </w:rPr>
        <w:t xml:space="preserve">The results </w:t>
      </w:r>
      <w:r w:rsidR="00507660" w:rsidRPr="00977A86">
        <w:rPr>
          <w:rFonts w:ascii="Times New Roman" w:hAnsi="Times New Roman" w:cs="Times New Roman"/>
          <w:sz w:val="24"/>
          <w:szCs w:val="24"/>
        </w:rPr>
        <w:t xml:space="preserve">are as shown in the </w:t>
      </w:r>
      <w:r w:rsidR="00464D79" w:rsidRPr="00977A86">
        <w:rPr>
          <w:rFonts w:ascii="Times New Roman" w:hAnsi="Times New Roman" w:cs="Times New Roman"/>
          <w:sz w:val="24"/>
          <w:szCs w:val="24"/>
        </w:rPr>
        <w:t>T</w:t>
      </w:r>
      <w:r w:rsidR="00507660" w:rsidRPr="00977A86">
        <w:rPr>
          <w:rFonts w:ascii="Times New Roman" w:hAnsi="Times New Roman" w:cs="Times New Roman"/>
          <w:sz w:val="24"/>
          <w:szCs w:val="24"/>
        </w:rPr>
        <w:t>able</w:t>
      </w:r>
      <w:r w:rsidR="00464D79" w:rsidRPr="00977A86">
        <w:rPr>
          <w:rFonts w:ascii="Times New Roman" w:hAnsi="Times New Roman" w:cs="Times New Roman"/>
          <w:sz w:val="24"/>
          <w:szCs w:val="24"/>
        </w:rPr>
        <w:t xml:space="preserve"> 4.11</w:t>
      </w:r>
      <w:r w:rsidR="00507660" w:rsidRPr="00977A86">
        <w:rPr>
          <w:rFonts w:ascii="Times New Roman" w:hAnsi="Times New Roman" w:cs="Times New Roman"/>
          <w:sz w:val="24"/>
          <w:szCs w:val="24"/>
        </w:rPr>
        <w:t xml:space="preserve"> below;</w:t>
      </w:r>
    </w:p>
    <w:p w14:paraId="68E51804" w14:textId="77777777" w:rsidR="00811E0A" w:rsidRPr="00977A86" w:rsidRDefault="00811E0A" w:rsidP="002A2A13">
      <w:pPr>
        <w:autoSpaceDE w:val="0"/>
        <w:autoSpaceDN w:val="0"/>
        <w:adjustRightInd w:val="0"/>
        <w:spacing w:after="0" w:line="480" w:lineRule="auto"/>
        <w:jc w:val="both"/>
        <w:rPr>
          <w:rFonts w:ascii="Times New Roman" w:hAnsi="Times New Roman" w:cs="Times New Roman"/>
          <w:sz w:val="24"/>
          <w:szCs w:val="24"/>
        </w:rPr>
      </w:pPr>
    </w:p>
    <w:p w14:paraId="37D739FB" w14:textId="031CCC9E" w:rsidR="00844F2F" w:rsidRPr="00977A86" w:rsidRDefault="00507660" w:rsidP="002A2A13">
      <w:pPr>
        <w:spacing w:after="0" w:line="480" w:lineRule="auto"/>
        <w:rPr>
          <w:rFonts w:ascii="Times New Roman" w:hAnsi="Times New Roman" w:cs="Times New Roman"/>
          <w:b/>
          <w:sz w:val="24"/>
          <w:szCs w:val="24"/>
        </w:rPr>
      </w:pPr>
      <w:r w:rsidRPr="00977A86">
        <w:rPr>
          <w:rFonts w:ascii="Times New Roman" w:hAnsi="Times New Roman" w:cs="Times New Roman"/>
          <w:b/>
          <w:sz w:val="24"/>
          <w:szCs w:val="24"/>
        </w:rPr>
        <w:t xml:space="preserve">Table 4.11: </w:t>
      </w:r>
      <w:r w:rsidR="0016628F" w:rsidRPr="00977A86">
        <w:rPr>
          <w:rFonts w:ascii="Times New Roman" w:hAnsi="Times New Roman" w:cs="Times New Roman"/>
          <w:b/>
          <w:sz w:val="24"/>
          <w:szCs w:val="24"/>
        </w:rPr>
        <w:t>Influencing Demand</w:t>
      </w:r>
      <w:r w:rsidR="00001108" w:rsidRPr="00977A86">
        <w:rPr>
          <w:rFonts w:ascii="Times New Roman" w:hAnsi="Times New Roman" w:cs="Times New Roman"/>
          <w:b/>
          <w:sz w:val="24"/>
          <w:szCs w:val="24"/>
        </w:rPr>
        <w:t>s</w:t>
      </w:r>
      <w:r w:rsidR="0016628F" w:rsidRPr="00977A86">
        <w:rPr>
          <w:rFonts w:ascii="Times New Roman" w:hAnsi="Times New Roman" w:cs="Times New Roman"/>
          <w:b/>
          <w:sz w:val="24"/>
          <w:szCs w:val="24"/>
        </w:rPr>
        <w:t xml:space="preserve"> for Alternative Transportation</w:t>
      </w:r>
      <w:r w:rsidR="00001108" w:rsidRPr="00977A86">
        <w:rPr>
          <w:rFonts w:ascii="Times New Roman" w:hAnsi="Times New Roman" w:cs="Times New Roman"/>
          <w:b/>
          <w:sz w:val="24"/>
          <w:szCs w:val="24"/>
        </w:rPr>
        <w:t>s</w:t>
      </w:r>
      <w:r w:rsidR="00004762">
        <w:rPr>
          <w:rFonts w:ascii="Times New Roman" w:hAnsi="Times New Roman" w:cs="Times New Roman"/>
          <w:b/>
          <w:sz w:val="24"/>
          <w:szCs w:val="24"/>
        </w:rPr>
        <w:fldChar w:fldCharType="begin"/>
      </w:r>
      <w:r w:rsidR="00004762">
        <w:instrText xml:space="preserve"> TC "</w:instrText>
      </w:r>
      <w:bookmarkStart w:id="193" w:name="_Toc201367420"/>
      <w:r w:rsidR="00004762" w:rsidRPr="005251AA">
        <w:rPr>
          <w:rFonts w:ascii="Times New Roman" w:hAnsi="Times New Roman" w:cs="Times New Roman"/>
          <w:b/>
          <w:sz w:val="24"/>
          <w:szCs w:val="24"/>
        </w:rPr>
        <w:instrText>Table 4.11: Influencing Demands for Alternative Transportations</w:instrText>
      </w:r>
      <w:bookmarkEnd w:id="193"/>
      <w:r w:rsidR="00004762">
        <w:instrText xml:space="preserve">" \f T \l "1" </w:instrText>
      </w:r>
      <w:r w:rsidR="00004762">
        <w:rPr>
          <w:rFonts w:ascii="Times New Roman" w:hAnsi="Times New Roman" w:cs="Times New Roman"/>
          <w:b/>
          <w:sz w:val="24"/>
          <w:szCs w:val="24"/>
        </w:rPr>
        <w:fldChar w:fldCharType="end"/>
      </w:r>
    </w:p>
    <w:tbl>
      <w:tblPr>
        <w:tblW w:w="5000" w:type="pct"/>
        <w:tblCellMar>
          <w:left w:w="0" w:type="dxa"/>
          <w:right w:w="0" w:type="dxa"/>
        </w:tblCellMar>
        <w:tblLook w:val="0000" w:firstRow="0" w:lastRow="0" w:firstColumn="0" w:lastColumn="0" w:noHBand="0" w:noVBand="0"/>
      </w:tblPr>
      <w:tblGrid>
        <w:gridCol w:w="6290"/>
        <w:gridCol w:w="1094"/>
        <w:gridCol w:w="837"/>
      </w:tblGrid>
      <w:tr w:rsidR="00844F2F" w:rsidRPr="00977A86" w14:paraId="736EB840" w14:textId="77777777" w:rsidTr="00004762">
        <w:trPr>
          <w:cantSplit/>
        </w:trPr>
        <w:tc>
          <w:tcPr>
            <w:tcW w:w="3826" w:type="pct"/>
            <w:tcBorders>
              <w:top w:val="single" w:sz="4" w:space="0" w:color="auto"/>
              <w:bottom w:val="single" w:sz="4" w:space="0" w:color="auto"/>
            </w:tcBorders>
            <w:shd w:val="clear" w:color="auto" w:fill="FFFFFF"/>
            <w:vAlign w:val="bottom"/>
          </w:tcPr>
          <w:p w14:paraId="56D81492" w14:textId="77777777" w:rsidR="00844F2F" w:rsidRPr="00977A86" w:rsidRDefault="00EA0AF1" w:rsidP="00004762">
            <w:pPr>
              <w:autoSpaceDE w:val="0"/>
              <w:autoSpaceDN w:val="0"/>
              <w:adjustRightInd w:val="0"/>
              <w:spacing w:after="0" w:line="240" w:lineRule="auto"/>
              <w:rPr>
                <w:rFonts w:ascii="Times New Roman" w:hAnsi="Times New Roman" w:cs="Times New Roman"/>
                <w:b/>
                <w:bCs/>
                <w:sz w:val="24"/>
                <w:szCs w:val="24"/>
              </w:rPr>
            </w:pPr>
            <w:r w:rsidRPr="00977A86">
              <w:rPr>
                <w:rFonts w:ascii="Times New Roman" w:hAnsi="Times New Roman" w:cs="Times New Roman"/>
                <w:b/>
                <w:bCs/>
                <w:sz w:val="24"/>
                <w:szCs w:val="24"/>
              </w:rPr>
              <w:t>Demand for alternative transportation</w:t>
            </w:r>
          </w:p>
        </w:tc>
        <w:tc>
          <w:tcPr>
            <w:tcW w:w="665" w:type="pct"/>
            <w:tcBorders>
              <w:top w:val="single" w:sz="4" w:space="0" w:color="auto"/>
              <w:bottom w:val="single" w:sz="4" w:space="0" w:color="auto"/>
            </w:tcBorders>
            <w:shd w:val="clear" w:color="auto" w:fill="FFFFFF"/>
            <w:vAlign w:val="bottom"/>
          </w:tcPr>
          <w:p w14:paraId="3A99FC55" w14:textId="77777777" w:rsidR="00844F2F" w:rsidRPr="00977A86" w:rsidRDefault="00844F2F"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509" w:type="pct"/>
            <w:tcBorders>
              <w:top w:val="single" w:sz="4" w:space="0" w:color="auto"/>
              <w:bottom w:val="single" w:sz="4" w:space="0" w:color="auto"/>
            </w:tcBorders>
            <w:shd w:val="clear" w:color="auto" w:fill="FFFFFF"/>
            <w:vAlign w:val="bottom"/>
          </w:tcPr>
          <w:p w14:paraId="407213CF" w14:textId="77777777" w:rsidR="00844F2F" w:rsidRPr="00977A86" w:rsidRDefault="00844F2F"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1F670D" w:rsidRPr="00977A86" w14:paraId="3EA6EAB2" w14:textId="77777777" w:rsidTr="00004762">
        <w:trPr>
          <w:cantSplit/>
        </w:trPr>
        <w:tc>
          <w:tcPr>
            <w:tcW w:w="3826" w:type="pct"/>
            <w:shd w:val="clear" w:color="auto" w:fill="auto"/>
          </w:tcPr>
          <w:p w14:paraId="799F5719" w14:textId="77777777" w:rsidR="001F670D" w:rsidRPr="00977A86" w:rsidRDefault="001F670D" w:rsidP="00004762">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Agree</w:t>
            </w:r>
          </w:p>
        </w:tc>
        <w:tc>
          <w:tcPr>
            <w:tcW w:w="665" w:type="pct"/>
            <w:shd w:val="clear" w:color="auto" w:fill="FFFFFF"/>
          </w:tcPr>
          <w:p w14:paraId="70DD50FE" w14:textId="77777777" w:rsidR="001F670D" w:rsidRPr="00977A86" w:rsidRDefault="0016628F"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279</w:t>
            </w:r>
          </w:p>
        </w:tc>
        <w:tc>
          <w:tcPr>
            <w:tcW w:w="509" w:type="pct"/>
            <w:shd w:val="clear" w:color="auto" w:fill="FFFFFF"/>
          </w:tcPr>
          <w:p w14:paraId="7579044D" w14:textId="77777777" w:rsidR="001F670D" w:rsidRPr="00977A86" w:rsidRDefault="0016628F"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83</w:t>
            </w:r>
            <w:r w:rsidR="001F670D" w:rsidRPr="00977A86">
              <w:rPr>
                <w:rFonts w:ascii="Times New Roman" w:hAnsi="Times New Roman" w:cs="Times New Roman"/>
                <w:sz w:val="24"/>
                <w:szCs w:val="24"/>
              </w:rPr>
              <w:t>.</w:t>
            </w:r>
            <w:r w:rsidRPr="00977A86">
              <w:rPr>
                <w:rFonts w:ascii="Times New Roman" w:hAnsi="Times New Roman" w:cs="Times New Roman"/>
                <w:sz w:val="24"/>
                <w:szCs w:val="24"/>
              </w:rPr>
              <w:t>0</w:t>
            </w:r>
          </w:p>
        </w:tc>
      </w:tr>
      <w:tr w:rsidR="001F670D" w:rsidRPr="00977A86" w14:paraId="52FF80B3" w14:textId="77777777" w:rsidTr="00004762">
        <w:trPr>
          <w:cantSplit/>
        </w:trPr>
        <w:tc>
          <w:tcPr>
            <w:tcW w:w="3826" w:type="pct"/>
            <w:shd w:val="clear" w:color="auto" w:fill="auto"/>
          </w:tcPr>
          <w:p w14:paraId="248677B9" w14:textId="77777777" w:rsidR="001F670D" w:rsidRPr="00977A86" w:rsidRDefault="001F670D" w:rsidP="00004762">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Disagree</w:t>
            </w:r>
          </w:p>
        </w:tc>
        <w:tc>
          <w:tcPr>
            <w:tcW w:w="665" w:type="pct"/>
            <w:shd w:val="clear" w:color="auto" w:fill="FFFFFF"/>
          </w:tcPr>
          <w:p w14:paraId="55ABAB81" w14:textId="77777777" w:rsidR="001F670D" w:rsidRPr="00977A86" w:rsidRDefault="001F670D"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5</w:t>
            </w:r>
            <w:r w:rsidR="0016628F" w:rsidRPr="00977A86">
              <w:rPr>
                <w:rFonts w:ascii="Times New Roman" w:hAnsi="Times New Roman" w:cs="Times New Roman"/>
                <w:sz w:val="24"/>
                <w:szCs w:val="24"/>
              </w:rPr>
              <w:t>7</w:t>
            </w:r>
          </w:p>
        </w:tc>
        <w:tc>
          <w:tcPr>
            <w:tcW w:w="509" w:type="pct"/>
            <w:shd w:val="clear" w:color="auto" w:fill="FFFFFF"/>
          </w:tcPr>
          <w:p w14:paraId="35DF4FA7" w14:textId="77777777" w:rsidR="001F670D" w:rsidRPr="00977A86" w:rsidRDefault="001F670D"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w:t>
            </w:r>
            <w:r w:rsidR="0016628F" w:rsidRPr="00977A86">
              <w:rPr>
                <w:rFonts w:ascii="Times New Roman" w:hAnsi="Times New Roman" w:cs="Times New Roman"/>
                <w:sz w:val="24"/>
                <w:szCs w:val="24"/>
              </w:rPr>
              <w:t>7</w:t>
            </w:r>
            <w:r w:rsidRPr="00977A86">
              <w:rPr>
                <w:rFonts w:ascii="Times New Roman" w:hAnsi="Times New Roman" w:cs="Times New Roman"/>
                <w:sz w:val="24"/>
                <w:szCs w:val="24"/>
              </w:rPr>
              <w:t>.</w:t>
            </w:r>
            <w:r w:rsidR="0016628F" w:rsidRPr="00977A86">
              <w:rPr>
                <w:rFonts w:ascii="Times New Roman" w:hAnsi="Times New Roman" w:cs="Times New Roman"/>
                <w:sz w:val="24"/>
                <w:szCs w:val="24"/>
              </w:rPr>
              <w:t>0</w:t>
            </w:r>
          </w:p>
        </w:tc>
      </w:tr>
      <w:tr w:rsidR="001F670D" w:rsidRPr="00977A86" w14:paraId="18E1E037" w14:textId="77777777" w:rsidTr="00004762">
        <w:trPr>
          <w:cantSplit/>
        </w:trPr>
        <w:tc>
          <w:tcPr>
            <w:tcW w:w="3826" w:type="pct"/>
            <w:tcBorders>
              <w:bottom w:val="single" w:sz="4" w:space="0" w:color="auto"/>
            </w:tcBorders>
            <w:shd w:val="clear" w:color="auto" w:fill="auto"/>
          </w:tcPr>
          <w:p w14:paraId="2EF9345C" w14:textId="77777777" w:rsidR="001F670D" w:rsidRPr="00977A86" w:rsidRDefault="001F670D" w:rsidP="00004762">
            <w:pPr>
              <w:autoSpaceDE w:val="0"/>
              <w:autoSpaceDN w:val="0"/>
              <w:adjustRightInd w:val="0"/>
              <w:spacing w:after="0" w:line="240" w:lineRule="auto"/>
              <w:rPr>
                <w:rFonts w:ascii="Times New Roman" w:hAnsi="Times New Roman" w:cs="Times New Roman"/>
                <w:b/>
                <w:sz w:val="24"/>
                <w:szCs w:val="24"/>
              </w:rPr>
            </w:pPr>
            <w:r w:rsidRPr="00977A86">
              <w:rPr>
                <w:rFonts w:ascii="Times New Roman" w:hAnsi="Times New Roman" w:cs="Times New Roman"/>
                <w:b/>
                <w:sz w:val="24"/>
                <w:szCs w:val="24"/>
              </w:rPr>
              <w:t>Total</w:t>
            </w:r>
          </w:p>
        </w:tc>
        <w:tc>
          <w:tcPr>
            <w:tcW w:w="665" w:type="pct"/>
            <w:tcBorders>
              <w:bottom w:val="single" w:sz="4" w:space="0" w:color="auto"/>
            </w:tcBorders>
            <w:shd w:val="clear" w:color="auto" w:fill="FFFFFF"/>
          </w:tcPr>
          <w:p w14:paraId="295A8564" w14:textId="77777777" w:rsidR="001F670D" w:rsidRPr="00977A86" w:rsidRDefault="001F670D"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509" w:type="pct"/>
            <w:tcBorders>
              <w:bottom w:val="single" w:sz="4" w:space="0" w:color="auto"/>
            </w:tcBorders>
            <w:shd w:val="clear" w:color="auto" w:fill="FFFFFF"/>
          </w:tcPr>
          <w:p w14:paraId="10BC0A3F" w14:textId="77777777" w:rsidR="001F670D" w:rsidRPr="00977A86" w:rsidRDefault="001F670D"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2C6362D7" w14:textId="77777777" w:rsidR="00844F2F" w:rsidRPr="00977A86" w:rsidRDefault="00E47CED"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w:t>
      </w:r>
      <w:r w:rsidR="00811E0A" w:rsidRPr="00977A86">
        <w:rPr>
          <w:rFonts w:ascii="Times New Roman" w:hAnsi="Times New Roman" w:cs="Times New Roman"/>
          <w:sz w:val="24"/>
          <w:szCs w:val="24"/>
        </w:rPr>
        <w:t xml:space="preserve"> Data </w:t>
      </w:r>
      <w:r w:rsidR="00296893" w:rsidRPr="00977A86">
        <w:rPr>
          <w:rFonts w:ascii="Times New Roman" w:hAnsi="Times New Roman" w:cs="Times New Roman"/>
          <w:sz w:val="24"/>
          <w:szCs w:val="24"/>
        </w:rPr>
        <w:t>(2024)</w:t>
      </w:r>
    </w:p>
    <w:p w14:paraId="7BD3A92B" w14:textId="77777777" w:rsidR="00C02BB6" w:rsidRPr="00977A86" w:rsidRDefault="00C02BB6" w:rsidP="002A2A13">
      <w:pPr>
        <w:autoSpaceDE w:val="0"/>
        <w:autoSpaceDN w:val="0"/>
        <w:adjustRightInd w:val="0"/>
        <w:spacing w:after="0" w:line="480" w:lineRule="auto"/>
        <w:jc w:val="both"/>
        <w:rPr>
          <w:rFonts w:ascii="Times New Roman" w:hAnsi="Times New Roman" w:cs="Times New Roman"/>
          <w:sz w:val="24"/>
          <w:szCs w:val="24"/>
        </w:rPr>
      </w:pPr>
    </w:p>
    <w:p w14:paraId="020DD960" w14:textId="49497A90" w:rsidR="00296893" w:rsidRPr="00977A86" w:rsidRDefault="00296893" w:rsidP="002A2A13">
      <w:pPr>
        <w:pStyle w:val="Heading3"/>
        <w:spacing w:before="0" w:line="480" w:lineRule="auto"/>
        <w:jc w:val="both"/>
        <w:rPr>
          <w:rFonts w:ascii="Times New Roman" w:hAnsi="Times New Roman" w:cs="Times New Roman"/>
          <w:b/>
          <w:bCs/>
          <w:sz w:val="24"/>
          <w:szCs w:val="24"/>
        </w:rPr>
      </w:pPr>
      <w:bookmarkStart w:id="194" w:name="_Toc180675492"/>
      <w:r w:rsidRPr="00977A86">
        <w:rPr>
          <w:rFonts w:ascii="Times New Roman" w:hAnsi="Times New Roman" w:cs="Times New Roman"/>
          <w:b/>
          <w:bCs/>
          <w:color w:val="auto"/>
          <w:sz w:val="24"/>
          <w:szCs w:val="24"/>
        </w:rPr>
        <w:t>4.</w:t>
      </w:r>
      <w:r w:rsidR="00BE55EB" w:rsidRPr="00977A86">
        <w:rPr>
          <w:rFonts w:ascii="Times New Roman" w:hAnsi="Times New Roman" w:cs="Times New Roman"/>
          <w:b/>
          <w:bCs/>
          <w:color w:val="auto"/>
          <w:sz w:val="24"/>
          <w:szCs w:val="24"/>
        </w:rPr>
        <w:t>4</w:t>
      </w:r>
      <w:r w:rsidRPr="00977A86">
        <w:rPr>
          <w:rFonts w:ascii="Times New Roman" w:hAnsi="Times New Roman" w:cs="Times New Roman"/>
          <w:b/>
          <w:bCs/>
          <w:color w:val="auto"/>
          <w:sz w:val="24"/>
          <w:szCs w:val="24"/>
        </w:rPr>
        <w:t xml:space="preserve">.4 </w:t>
      </w:r>
      <w:bookmarkEnd w:id="194"/>
      <w:r w:rsidR="00EA0AF1" w:rsidRPr="00977A86">
        <w:rPr>
          <w:rFonts w:ascii="Times New Roman" w:hAnsi="Times New Roman" w:cs="Times New Roman"/>
          <w:b/>
          <w:bCs/>
          <w:color w:val="auto"/>
          <w:sz w:val="24"/>
          <w:szCs w:val="24"/>
        </w:rPr>
        <w:t xml:space="preserve">Improving Transportation Infrastructures and </w:t>
      </w:r>
      <w:r w:rsidR="005C3DDB" w:rsidRPr="00977A86">
        <w:rPr>
          <w:rFonts w:ascii="Times New Roman" w:hAnsi="Times New Roman" w:cs="Times New Roman"/>
          <w:b/>
          <w:bCs/>
          <w:color w:val="auto"/>
          <w:sz w:val="24"/>
          <w:szCs w:val="24"/>
        </w:rPr>
        <w:t xml:space="preserve">mode of </w:t>
      </w:r>
      <w:r w:rsidR="00004762" w:rsidRPr="00977A86">
        <w:rPr>
          <w:rFonts w:ascii="Times New Roman" w:hAnsi="Times New Roman" w:cs="Times New Roman"/>
          <w:b/>
          <w:bCs/>
          <w:color w:val="auto"/>
          <w:sz w:val="24"/>
          <w:szCs w:val="24"/>
        </w:rPr>
        <w:t>Transpor</w:t>
      </w:r>
      <w:r w:rsidR="005C3DDB" w:rsidRPr="00977A86">
        <w:rPr>
          <w:rFonts w:ascii="Times New Roman" w:hAnsi="Times New Roman" w:cs="Times New Roman"/>
          <w:b/>
          <w:bCs/>
          <w:color w:val="auto"/>
          <w:sz w:val="24"/>
          <w:szCs w:val="24"/>
        </w:rPr>
        <w:t>t</w:t>
      </w:r>
      <w:r w:rsidR="00004762">
        <w:rPr>
          <w:rFonts w:ascii="Times New Roman" w:hAnsi="Times New Roman" w:cs="Times New Roman"/>
          <w:b/>
          <w:bCs/>
          <w:color w:val="auto"/>
          <w:sz w:val="24"/>
          <w:szCs w:val="24"/>
        </w:rPr>
        <w:fldChar w:fldCharType="begin"/>
      </w:r>
      <w:r w:rsidR="00004762">
        <w:instrText xml:space="preserve"> TC "</w:instrText>
      </w:r>
      <w:bookmarkStart w:id="195" w:name="_Toc201370681"/>
      <w:r w:rsidR="00004762" w:rsidRPr="000C66FE">
        <w:rPr>
          <w:rFonts w:ascii="Times New Roman" w:hAnsi="Times New Roman" w:cs="Times New Roman"/>
          <w:b/>
          <w:bCs/>
          <w:color w:val="auto"/>
          <w:sz w:val="24"/>
          <w:szCs w:val="24"/>
        </w:rPr>
        <w:instrText>4.4.4 Improving Transportation Infrastructures and mode of Transport</w:instrText>
      </w:r>
      <w:bookmarkEnd w:id="195"/>
      <w:r w:rsidR="00004762">
        <w:instrText xml:space="preserve">" \f C \l "1" </w:instrText>
      </w:r>
      <w:r w:rsidR="00004762">
        <w:rPr>
          <w:rFonts w:ascii="Times New Roman" w:hAnsi="Times New Roman" w:cs="Times New Roman"/>
          <w:b/>
          <w:bCs/>
          <w:color w:val="auto"/>
          <w:sz w:val="24"/>
          <w:szCs w:val="24"/>
        </w:rPr>
        <w:fldChar w:fldCharType="end"/>
      </w:r>
    </w:p>
    <w:p w14:paraId="6858EA00" w14:textId="7B8545BA" w:rsidR="00893553" w:rsidRPr="00977A86" w:rsidRDefault="00391C21"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respondents were asked to answer the question that; to what extent population distribution is correlated with the improving of transportation infrastructures and the need of travel mode?  Table 4.12 showed that, </w:t>
      </w:r>
      <w:r w:rsidR="005C3DDB" w:rsidRPr="00977A86">
        <w:rPr>
          <w:rFonts w:ascii="Times New Roman" w:hAnsi="Times New Roman" w:cs="Times New Roman"/>
          <w:sz w:val="24"/>
          <w:szCs w:val="24"/>
        </w:rPr>
        <w:t>70</w:t>
      </w:r>
      <w:r w:rsidRPr="00977A86">
        <w:rPr>
          <w:rFonts w:ascii="Times New Roman" w:hAnsi="Times New Roman" w:cs="Times New Roman"/>
          <w:sz w:val="24"/>
          <w:szCs w:val="24"/>
        </w:rPr>
        <w:t>.</w:t>
      </w:r>
      <w:r w:rsidR="005C3DDB" w:rsidRPr="00977A86">
        <w:rPr>
          <w:rFonts w:ascii="Times New Roman" w:hAnsi="Times New Roman" w:cs="Times New Roman"/>
          <w:sz w:val="24"/>
          <w:szCs w:val="24"/>
        </w:rPr>
        <w:t>5</w:t>
      </w:r>
      <w:r w:rsidRPr="00977A86">
        <w:rPr>
          <w:rFonts w:ascii="Times New Roman" w:hAnsi="Times New Roman" w:cs="Times New Roman"/>
          <w:sz w:val="24"/>
          <w:szCs w:val="24"/>
        </w:rPr>
        <w:t>% of respondents</w:t>
      </w:r>
      <w:r w:rsidR="002B3809" w:rsidRPr="00977A86">
        <w:rPr>
          <w:rFonts w:ascii="Times New Roman" w:hAnsi="Times New Roman" w:cs="Times New Roman"/>
          <w:sz w:val="24"/>
          <w:szCs w:val="24"/>
        </w:rPr>
        <w:t xml:space="preserve"> equivalent to </w:t>
      </w:r>
      <w:r w:rsidR="005C3DDB" w:rsidRPr="00977A86">
        <w:rPr>
          <w:rFonts w:ascii="Times New Roman" w:hAnsi="Times New Roman" w:cs="Times New Roman"/>
          <w:sz w:val="24"/>
          <w:szCs w:val="24"/>
        </w:rPr>
        <w:t>237</w:t>
      </w:r>
      <w:r w:rsidR="002B3809" w:rsidRPr="00977A86">
        <w:rPr>
          <w:rFonts w:ascii="Times New Roman" w:hAnsi="Times New Roman" w:cs="Times New Roman"/>
          <w:sz w:val="24"/>
          <w:szCs w:val="24"/>
        </w:rPr>
        <w:t xml:space="preserve"> respondents</w:t>
      </w:r>
      <w:r w:rsidRPr="00977A86">
        <w:rPr>
          <w:rFonts w:ascii="Times New Roman" w:hAnsi="Times New Roman" w:cs="Times New Roman"/>
          <w:sz w:val="24"/>
          <w:szCs w:val="24"/>
        </w:rPr>
        <w:t xml:space="preserve"> suggested that there is a great relationship between population distribution</w:t>
      </w:r>
      <w:r w:rsidR="00AF76AA" w:rsidRPr="00977A86">
        <w:rPr>
          <w:rFonts w:ascii="Times New Roman" w:hAnsi="Times New Roman" w:cs="Times New Roman"/>
          <w:sz w:val="24"/>
          <w:szCs w:val="24"/>
        </w:rPr>
        <w:t xml:space="preserve"> and </w:t>
      </w:r>
      <w:r w:rsidR="00D014E8" w:rsidRPr="00977A86">
        <w:rPr>
          <w:rFonts w:ascii="Times New Roman" w:hAnsi="Times New Roman" w:cs="Times New Roman"/>
          <w:sz w:val="24"/>
          <w:szCs w:val="24"/>
        </w:rPr>
        <w:t>transportation</w:t>
      </w:r>
      <w:r w:rsidR="00AF76AA" w:rsidRPr="00977A86">
        <w:rPr>
          <w:rFonts w:ascii="Times New Roman" w:hAnsi="Times New Roman" w:cs="Times New Roman"/>
          <w:sz w:val="24"/>
          <w:szCs w:val="24"/>
        </w:rPr>
        <w:t xml:space="preserve"> development, this is because the spreading of people to </w:t>
      </w:r>
      <w:r w:rsidR="00471844" w:rsidRPr="00977A86">
        <w:rPr>
          <w:rFonts w:ascii="Times New Roman" w:hAnsi="Times New Roman" w:cs="Times New Roman"/>
          <w:sz w:val="24"/>
          <w:szCs w:val="24"/>
        </w:rPr>
        <w:t>different geographical areas</w:t>
      </w:r>
      <w:r w:rsidR="00AF76AA" w:rsidRPr="00977A86">
        <w:rPr>
          <w:rFonts w:ascii="Times New Roman" w:hAnsi="Times New Roman" w:cs="Times New Roman"/>
          <w:sz w:val="24"/>
          <w:szCs w:val="24"/>
        </w:rPr>
        <w:t xml:space="preserve"> encourage the</w:t>
      </w:r>
      <w:r w:rsidR="00366C67" w:rsidRPr="00977A86">
        <w:rPr>
          <w:rFonts w:ascii="Times New Roman" w:hAnsi="Times New Roman" w:cs="Times New Roman"/>
          <w:sz w:val="24"/>
          <w:szCs w:val="24"/>
        </w:rPr>
        <w:t xml:space="preserve"> government</w:t>
      </w:r>
      <w:r w:rsidR="00AF76AA" w:rsidRPr="00977A86">
        <w:rPr>
          <w:rFonts w:ascii="Times New Roman" w:hAnsi="Times New Roman" w:cs="Times New Roman"/>
          <w:sz w:val="24"/>
          <w:szCs w:val="24"/>
        </w:rPr>
        <w:t xml:space="preserve"> to improve transportation infrastructures and transport mode to serve the society properly, on other hand this </w:t>
      </w:r>
      <w:r w:rsidR="00AF76AA" w:rsidRPr="00977A86">
        <w:rPr>
          <w:rFonts w:ascii="Times New Roman" w:hAnsi="Times New Roman" w:cs="Times New Roman"/>
          <w:sz w:val="24"/>
          <w:szCs w:val="24"/>
        </w:rPr>
        <w:lastRenderedPageBreak/>
        <w:t xml:space="preserve">can be taken as contribution to transportation development. 27.7% </w:t>
      </w:r>
      <w:r w:rsidR="00C85D34" w:rsidRPr="00977A86">
        <w:rPr>
          <w:rFonts w:ascii="Times New Roman" w:hAnsi="Times New Roman" w:cs="Times New Roman"/>
          <w:sz w:val="24"/>
          <w:szCs w:val="24"/>
        </w:rPr>
        <w:t xml:space="preserve">equal to 93 respondents </w:t>
      </w:r>
      <w:r w:rsidR="00AF76AA" w:rsidRPr="00977A86">
        <w:rPr>
          <w:rFonts w:ascii="Times New Roman" w:hAnsi="Times New Roman" w:cs="Times New Roman"/>
          <w:sz w:val="24"/>
          <w:szCs w:val="24"/>
        </w:rPr>
        <w:t>selected</w:t>
      </w:r>
      <w:r w:rsidR="00060178" w:rsidRPr="00977A86">
        <w:rPr>
          <w:rFonts w:ascii="Times New Roman" w:hAnsi="Times New Roman" w:cs="Times New Roman"/>
          <w:sz w:val="24"/>
          <w:szCs w:val="24"/>
        </w:rPr>
        <w:t xml:space="preserve"> little extent and the rest of 1</w:t>
      </w:r>
      <w:r w:rsidR="00AF76AA" w:rsidRPr="00977A86">
        <w:rPr>
          <w:rFonts w:ascii="Times New Roman" w:hAnsi="Times New Roman" w:cs="Times New Roman"/>
          <w:sz w:val="24"/>
          <w:szCs w:val="24"/>
        </w:rPr>
        <w:t>.8%</w:t>
      </w:r>
      <w:r w:rsidR="00C85D34" w:rsidRPr="00977A86">
        <w:rPr>
          <w:rFonts w:ascii="Times New Roman" w:hAnsi="Times New Roman" w:cs="Times New Roman"/>
          <w:sz w:val="24"/>
          <w:szCs w:val="24"/>
        </w:rPr>
        <w:t xml:space="preserve"> equal to 6 respondents</w:t>
      </w:r>
      <w:r w:rsidR="00AF76AA" w:rsidRPr="00977A86">
        <w:rPr>
          <w:rFonts w:ascii="Times New Roman" w:hAnsi="Times New Roman" w:cs="Times New Roman"/>
          <w:sz w:val="24"/>
          <w:szCs w:val="24"/>
        </w:rPr>
        <w:t xml:space="preserve"> believed that there is no relationship between population distribution and transportation development. </w:t>
      </w:r>
    </w:p>
    <w:p w14:paraId="3615EFB3" w14:textId="77777777" w:rsidR="00A32A5E" w:rsidRPr="00455DB7" w:rsidRDefault="00A32A5E" w:rsidP="002A2A13">
      <w:pPr>
        <w:autoSpaceDE w:val="0"/>
        <w:autoSpaceDN w:val="0"/>
        <w:adjustRightInd w:val="0"/>
        <w:spacing w:after="0" w:line="480" w:lineRule="auto"/>
        <w:jc w:val="both"/>
        <w:rPr>
          <w:rFonts w:ascii="Times New Roman" w:hAnsi="Times New Roman" w:cs="Times New Roman"/>
          <w:sz w:val="14"/>
          <w:szCs w:val="24"/>
        </w:rPr>
      </w:pPr>
    </w:p>
    <w:p w14:paraId="02996D83" w14:textId="70D91BE9" w:rsidR="00391C21" w:rsidRPr="00977A86" w:rsidRDefault="00C85D34"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This opinions from respondents were </w:t>
      </w:r>
      <w:r w:rsidR="00D84DA0" w:rsidRPr="00977A86">
        <w:rPr>
          <w:rFonts w:ascii="Times New Roman" w:hAnsi="Times New Roman" w:cs="Times New Roman"/>
          <w:sz w:val="24"/>
          <w:szCs w:val="24"/>
        </w:rPr>
        <w:t>e</w:t>
      </w:r>
      <w:r w:rsidRPr="00977A86">
        <w:rPr>
          <w:rFonts w:ascii="Times New Roman" w:hAnsi="Times New Roman" w:cs="Times New Roman"/>
          <w:sz w:val="24"/>
          <w:szCs w:val="24"/>
        </w:rPr>
        <w:t xml:space="preserve">xpected because </w:t>
      </w:r>
      <w:r w:rsidR="00D014E8" w:rsidRPr="00977A86">
        <w:rPr>
          <w:rFonts w:ascii="Times New Roman" w:hAnsi="Times New Roman" w:cs="Times New Roman"/>
          <w:sz w:val="24"/>
          <w:szCs w:val="24"/>
        </w:rPr>
        <w:t>determin</w:t>
      </w:r>
      <w:r w:rsidR="002D0C0E" w:rsidRPr="00977A86">
        <w:rPr>
          <w:rFonts w:ascii="Times New Roman" w:hAnsi="Times New Roman" w:cs="Times New Roman"/>
          <w:sz w:val="24"/>
          <w:szCs w:val="24"/>
        </w:rPr>
        <w:t>ation</w:t>
      </w:r>
      <w:r w:rsidR="00D014E8" w:rsidRPr="00977A86">
        <w:rPr>
          <w:rFonts w:ascii="Times New Roman" w:hAnsi="Times New Roman" w:cs="Times New Roman"/>
          <w:sz w:val="24"/>
          <w:szCs w:val="24"/>
        </w:rPr>
        <w:t xml:space="preserve"> on transport development</w:t>
      </w:r>
      <w:r w:rsidR="002D0C0E" w:rsidRPr="00977A86">
        <w:rPr>
          <w:rFonts w:ascii="Times New Roman" w:hAnsi="Times New Roman" w:cs="Times New Roman"/>
          <w:sz w:val="24"/>
          <w:szCs w:val="24"/>
        </w:rPr>
        <w:t xml:space="preserve"> consider</w:t>
      </w:r>
      <w:r w:rsidR="00D014E8" w:rsidRPr="00977A86">
        <w:rPr>
          <w:rFonts w:ascii="Times New Roman" w:hAnsi="Times New Roman" w:cs="Times New Roman"/>
          <w:sz w:val="24"/>
          <w:szCs w:val="24"/>
        </w:rPr>
        <w:t xml:space="preserve"> on</w:t>
      </w:r>
      <w:r w:rsidR="002D0C0E" w:rsidRPr="00977A86">
        <w:rPr>
          <w:rFonts w:ascii="Times New Roman" w:hAnsi="Times New Roman" w:cs="Times New Roman"/>
          <w:sz w:val="24"/>
          <w:szCs w:val="24"/>
        </w:rPr>
        <w:t xml:space="preserve"> availability of convenience transport infrastructures which deliver proper transport services with more consideration of environmental conservation </w:t>
      </w:r>
      <w:r w:rsidR="0096299A" w:rsidRPr="00977A86">
        <w:rPr>
          <w:rFonts w:ascii="Times New Roman" w:hAnsi="Times New Roman" w:cs="Times New Roman"/>
          <w:sz w:val="24"/>
          <w:szCs w:val="24"/>
        </w:rPr>
        <w:fldChar w:fldCharType="begin" w:fldLock="1"/>
      </w:r>
      <w:r w:rsidR="004D5867" w:rsidRPr="00977A86">
        <w:rPr>
          <w:rFonts w:ascii="Times New Roman" w:hAnsi="Times New Roman" w:cs="Times New Roman"/>
          <w:sz w:val="24"/>
          <w:szCs w:val="24"/>
        </w:rPr>
        <w:instrText>ADDIN CSL_CITATION {"citationItems":[{"id":"ITEM-1","itemData":{"DOI":"10.1088/1755-1315/485/1/012144","ISSN":"17551315","abstract":"This study aims to determine whether there is a relationship between transportation density and the economy of the population on Jalan Gajah Mada, Kaliwates District, Jember Regency. The focus of this study is the density of transportation found on Jalan Gajah Mada and its impact on traders and pedicab drivers on the economic aspect. The research method used in this research is descriptive quantitative. Primary data were obtained from pedicab traders and pedicab drivers. Data collection techniques using observation and interview techniques. Data analysis techniques using descriptive analysis. The results showed that the density of transportation is dominated by motorcycle vehicles, where most of these motorbikes are from online transportation riders. Also, the highway is dominated by private cars and public transport such as lin. The population's economy will increase due to congested transportation. This is due to the ease of access to shops close to the highway, so it becomes an attractive factor for buyers to buy souvenirs. The location of the shops that are easily accessible from the road affects economic improvement along the highway area. There is no relationship between transportation density and lack of buyers/passengers. Because over time, the population will increase, and competition will be increasingly fierce, and traditional vehicles will be replaced by modern vehicles that use technology in their applications. The more cars, the more people take the opportunity to trade. Therefore, the economy remains stable, with more competition in the business world.","author":[{"dropping-particle":"","family":"Hidayah","given":"W.","non-dropping-particle":"","parse-names":false,"suffix":""},{"dropping-particle":"","family":"Nurdin","given":"E. A.","non-dropping-particle":"","parse-names":false,"suffix":""},{"dropping-particle":"","family":"Kurnianto","given":"F. A.","non-dropping-particle":"","parse-names":false,"suffix":""}],"container-title":"IOP Conference Series: Earth and Environmental Science","id":"ITEM-1","issue":"1","issued":{"date-parts":[["2020"]]},"page":"1-7","title":"Study of transportation density towards population economy in the Gajah Mada Street, Kaliwates Sub District, Jember District","type":"paper-conference","volume":"485"},"uris":["http://www.mendeley.com/documents/?uuid=dca58dff-4a76-4df6-9404-ec9d13c095af"]}],"mendeley":{"formattedCitation":"(Hidayah et al., 2020)","manualFormatting":"(Hidayah, Nurdin &amp; Kurnianto, 2020)","plainTextFormattedCitation":"(Hidayah et al., 2020)","previouslyFormattedCitation":"(Hidayah et al., 2020)"},"properties":{"noteIndex":0},"schema":"https://github.com/citation-style-language/schema/raw/master/csl-citation.json"}</w:instrText>
      </w:r>
      <w:r w:rsidR="0096299A" w:rsidRPr="00977A86">
        <w:rPr>
          <w:rFonts w:ascii="Times New Roman" w:hAnsi="Times New Roman" w:cs="Times New Roman"/>
          <w:sz w:val="24"/>
          <w:szCs w:val="24"/>
        </w:rPr>
        <w:fldChar w:fldCharType="separate"/>
      </w:r>
      <w:r w:rsidR="0096299A" w:rsidRPr="00977A86">
        <w:rPr>
          <w:rFonts w:ascii="Times New Roman" w:hAnsi="Times New Roman" w:cs="Times New Roman"/>
          <w:noProof/>
          <w:sz w:val="24"/>
          <w:szCs w:val="24"/>
        </w:rPr>
        <w:t>(Hidayah</w:t>
      </w:r>
      <w:r w:rsidR="002512CD" w:rsidRPr="00977A86">
        <w:rPr>
          <w:rFonts w:ascii="Times New Roman" w:hAnsi="Times New Roman" w:cs="Times New Roman"/>
          <w:noProof/>
          <w:sz w:val="24"/>
          <w:szCs w:val="24"/>
        </w:rPr>
        <w:t>, Nurdin &amp; Kurnianto</w:t>
      </w:r>
      <w:r w:rsidR="0096299A" w:rsidRPr="00977A86">
        <w:rPr>
          <w:rFonts w:ascii="Times New Roman" w:hAnsi="Times New Roman" w:cs="Times New Roman"/>
          <w:noProof/>
          <w:sz w:val="24"/>
          <w:szCs w:val="24"/>
        </w:rPr>
        <w:t>, 2020)</w:t>
      </w:r>
      <w:r w:rsidR="0096299A" w:rsidRPr="00977A86">
        <w:rPr>
          <w:rFonts w:ascii="Times New Roman" w:hAnsi="Times New Roman" w:cs="Times New Roman"/>
          <w:sz w:val="24"/>
          <w:szCs w:val="24"/>
        </w:rPr>
        <w:fldChar w:fldCharType="end"/>
      </w:r>
      <w:r w:rsidR="002D0C0E" w:rsidRPr="00977A86">
        <w:rPr>
          <w:rFonts w:ascii="Times New Roman" w:hAnsi="Times New Roman" w:cs="Times New Roman"/>
          <w:sz w:val="24"/>
          <w:szCs w:val="24"/>
        </w:rPr>
        <w:t>.</w:t>
      </w:r>
      <w:r w:rsidR="009F6F9F" w:rsidRPr="00977A86">
        <w:rPr>
          <w:rFonts w:ascii="Times New Roman" w:hAnsi="Times New Roman" w:cs="Times New Roman"/>
          <w:sz w:val="24"/>
          <w:szCs w:val="24"/>
        </w:rPr>
        <w:t>While this</w:t>
      </w:r>
      <w:r w:rsidR="002D0C0E" w:rsidRPr="00977A86">
        <w:rPr>
          <w:rFonts w:ascii="Times New Roman" w:hAnsi="Times New Roman" w:cs="Times New Roman"/>
          <w:sz w:val="24"/>
          <w:szCs w:val="24"/>
        </w:rPr>
        <w:t xml:space="preserve"> distribution of population </w:t>
      </w:r>
      <w:r w:rsidR="009F6F9F" w:rsidRPr="00977A86">
        <w:rPr>
          <w:rFonts w:ascii="Times New Roman" w:hAnsi="Times New Roman" w:cs="Times New Roman"/>
          <w:sz w:val="24"/>
          <w:szCs w:val="24"/>
        </w:rPr>
        <w:t>increasing the needs of transport system, th</w:t>
      </w:r>
      <w:r w:rsidR="006C4ADE" w:rsidRPr="00977A86">
        <w:rPr>
          <w:rFonts w:ascii="Times New Roman" w:hAnsi="Times New Roman" w:cs="Times New Roman"/>
          <w:sz w:val="24"/>
          <w:szCs w:val="24"/>
        </w:rPr>
        <w:t>e government</w:t>
      </w:r>
      <w:r w:rsidR="009F6F9F" w:rsidRPr="00977A86">
        <w:rPr>
          <w:rFonts w:ascii="Times New Roman" w:hAnsi="Times New Roman" w:cs="Times New Roman"/>
          <w:sz w:val="24"/>
          <w:szCs w:val="24"/>
        </w:rPr>
        <w:t xml:space="preserve"> would ensure the availability of convenience services required by increasing </w:t>
      </w:r>
      <w:r w:rsidR="00D20435" w:rsidRPr="00977A86">
        <w:rPr>
          <w:rFonts w:ascii="Times New Roman" w:hAnsi="Times New Roman" w:cs="Times New Roman"/>
          <w:sz w:val="24"/>
          <w:szCs w:val="24"/>
        </w:rPr>
        <w:t xml:space="preserve">the availability of </w:t>
      </w:r>
      <w:r w:rsidR="009F6F9F" w:rsidRPr="00977A86">
        <w:rPr>
          <w:rFonts w:ascii="Times New Roman" w:hAnsi="Times New Roman" w:cs="Times New Roman"/>
          <w:sz w:val="24"/>
          <w:szCs w:val="24"/>
        </w:rPr>
        <w:t>proper transport infrastructures through improving existing ones and constructing news</w:t>
      </w:r>
      <w:r w:rsidR="001E4934" w:rsidRPr="00977A86">
        <w:rPr>
          <w:rFonts w:ascii="Times New Roman" w:hAnsi="Times New Roman" w:cs="Times New Roman"/>
          <w:sz w:val="24"/>
          <w:szCs w:val="24"/>
        </w:rPr>
        <w:t>.</w:t>
      </w:r>
      <w:r w:rsidR="009F6F9F" w:rsidRPr="00977A86">
        <w:rPr>
          <w:rFonts w:ascii="Times New Roman" w:hAnsi="Times New Roman" w:cs="Times New Roman"/>
          <w:sz w:val="24"/>
          <w:szCs w:val="24"/>
        </w:rPr>
        <w:t xml:space="preserve"> These made majority of respondents to agree by opt </w:t>
      </w:r>
      <w:r w:rsidR="00C7105A" w:rsidRPr="00977A86">
        <w:rPr>
          <w:rFonts w:ascii="Times New Roman" w:hAnsi="Times New Roman" w:cs="Times New Roman"/>
          <w:sz w:val="24"/>
          <w:szCs w:val="24"/>
        </w:rPr>
        <w:t>that population</w:t>
      </w:r>
      <w:r w:rsidR="00232DF7" w:rsidRPr="00977A86">
        <w:rPr>
          <w:rFonts w:ascii="Times New Roman" w:hAnsi="Times New Roman" w:cs="Times New Roman"/>
          <w:sz w:val="24"/>
          <w:szCs w:val="24"/>
        </w:rPr>
        <w:t xml:space="preserve"> distribution is correlated with the improving of transportation infrastructures and transport mode</w:t>
      </w:r>
      <w:r w:rsidR="000969B1" w:rsidRPr="00977A86">
        <w:rPr>
          <w:rFonts w:ascii="Times New Roman" w:hAnsi="Times New Roman" w:cs="Times New Roman"/>
          <w:sz w:val="24"/>
          <w:szCs w:val="24"/>
        </w:rPr>
        <w:t xml:space="preserve"> to</w:t>
      </w:r>
      <w:r w:rsidR="00232DF7" w:rsidRPr="00977A86">
        <w:rPr>
          <w:rFonts w:ascii="Times New Roman" w:hAnsi="Times New Roman" w:cs="Times New Roman"/>
          <w:sz w:val="24"/>
          <w:szCs w:val="24"/>
        </w:rPr>
        <w:t xml:space="preserve"> the very great </w:t>
      </w:r>
      <w:r w:rsidR="00AA7EA4" w:rsidRPr="00977A86">
        <w:rPr>
          <w:rFonts w:ascii="Times New Roman" w:hAnsi="Times New Roman" w:cs="Times New Roman"/>
          <w:sz w:val="24"/>
          <w:szCs w:val="24"/>
        </w:rPr>
        <w:t xml:space="preserve">extent. </w:t>
      </w:r>
      <w:r w:rsidR="005B129F" w:rsidRPr="00977A86">
        <w:rPr>
          <w:rFonts w:ascii="Times New Roman" w:hAnsi="Times New Roman" w:cs="Times New Roman"/>
          <w:sz w:val="24"/>
          <w:szCs w:val="24"/>
        </w:rPr>
        <w:t>The</w:t>
      </w:r>
      <w:r w:rsidR="00AF76AA" w:rsidRPr="00977A86">
        <w:rPr>
          <w:rFonts w:ascii="Times New Roman" w:hAnsi="Times New Roman" w:cs="Times New Roman"/>
          <w:sz w:val="24"/>
          <w:szCs w:val="24"/>
        </w:rPr>
        <w:t xml:space="preserve"> results are as shown in the </w:t>
      </w:r>
      <w:r w:rsidR="00310728" w:rsidRPr="00977A86">
        <w:rPr>
          <w:rFonts w:ascii="Times New Roman" w:hAnsi="Times New Roman" w:cs="Times New Roman"/>
          <w:sz w:val="24"/>
          <w:szCs w:val="24"/>
        </w:rPr>
        <w:t>T</w:t>
      </w:r>
      <w:r w:rsidR="00AF76AA" w:rsidRPr="00977A86">
        <w:rPr>
          <w:rFonts w:ascii="Times New Roman" w:hAnsi="Times New Roman" w:cs="Times New Roman"/>
          <w:sz w:val="24"/>
          <w:szCs w:val="24"/>
        </w:rPr>
        <w:t>able</w:t>
      </w:r>
      <w:r w:rsidR="00310728" w:rsidRPr="00977A86">
        <w:rPr>
          <w:rFonts w:ascii="Times New Roman" w:hAnsi="Times New Roman" w:cs="Times New Roman"/>
          <w:sz w:val="24"/>
          <w:szCs w:val="24"/>
        </w:rPr>
        <w:t xml:space="preserve"> 4.12</w:t>
      </w:r>
      <w:r w:rsidR="00AF76AA" w:rsidRPr="00977A86">
        <w:rPr>
          <w:rFonts w:ascii="Times New Roman" w:hAnsi="Times New Roman" w:cs="Times New Roman"/>
          <w:sz w:val="24"/>
          <w:szCs w:val="24"/>
        </w:rPr>
        <w:t xml:space="preserve"> below;</w:t>
      </w:r>
    </w:p>
    <w:p w14:paraId="530AF901" w14:textId="77777777" w:rsidR="00811E0A" w:rsidRPr="00455DB7" w:rsidRDefault="00811E0A" w:rsidP="002A2A13">
      <w:pPr>
        <w:autoSpaceDE w:val="0"/>
        <w:autoSpaceDN w:val="0"/>
        <w:adjustRightInd w:val="0"/>
        <w:spacing w:after="0" w:line="480" w:lineRule="auto"/>
        <w:jc w:val="both"/>
        <w:rPr>
          <w:rFonts w:ascii="Times New Roman" w:hAnsi="Times New Roman" w:cs="Times New Roman"/>
          <w:sz w:val="14"/>
          <w:szCs w:val="24"/>
        </w:rPr>
      </w:pPr>
    </w:p>
    <w:p w14:paraId="66FF80F7" w14:textId="366C5B06" w:rsidR="00811E0A" w:rsidRPr="00977A86" w:rsidRDefault="008819D1" w:rsidP="002A2A13">
      <w:pPr>
        <w:autoSpaceDE w:val="0"/>
        <w:autoSpaceDN w:val="0"/>
        <w:adjustRightInd w:val="0"/>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 xml:space="preserve">Table </w:t>
      </w:r>
      <w:r w:rsidR="001B2274" w:rsidRPr="00977A86">
        <w:rPr>
          <w:rFonts w:ascii="Times New Roman" w:hAnsi="Times New Roman" w:cs="Times New Roman"/>
          <w:b/>
          <w:sz w:val="24"/>
          <w:szCs w:val="24"/>
        </w:rPr>
        <w:t xml:space="preserve">4.12: </w:t>
      </w:r>
      <w:r w:rsidR="00373DCC" w:rsidRPr="00977A86">
        <w:rPr>
          <w:rFonts w:ascii="Times New Roman" w:hAnsi="Times New Roman" w:cs="Times New Roman"/>
          <w:b/>
          <w:sz w:val="24"/>
          <w:szCs w:val="24"/>
        </w:rPr>
        <w:t>Improving Transportation Infrastructures and Mode of Transport</w:t>
      </w:r>
      <w:r w:rsidR="00004762">
        <w:rPr>
          <w:rFonts w:ascii="Times New Roman" w:hAnsi="Times New Roman" w:cs="Times New Roman"/>
          <w:b/>
          <w:sz w:val="24"/>
          <w:szCs w:val="24"/>
        </w:rPr>
        <w:fldChar w:fldCharType="begin"/>
      </w:r>
      <w:r w:rsidR="00004762">
        <w:instrText xml:space="preserve"> TC "</w:instrText>
      </w:r>
      <w:bookmarkStart w:id="196" w:name="_Toc201367421"/>
      <w:r w:rsidR="00004762" w:rsidRPr="00130C78">
        <w:rPr>
          <w:rFonts w:ascii="Times New Roman" w:hAnsi="Times New Roman" w:cs="Times New Roman"/>
          <w:b/>
          <w:sz w:val="24"/>
          <w:szCs w:val="24"/>
        </w:rPr>
        <w:instrText>Table 4.12: Improving Transportation Infrastructures and Mode of Transport</w:instrText>
      </w:r>
      <w:bookmarkEnd w:id="196"/>
      <w:r w:rsidR="00004762">
        <w:instrText xml:space="preserve">" \f T \l "1" </w:instrText>
      </w:r>
      <w:r w:rsidR="00004762">
        <w:rPr>
          <w:rFonts w:ascii="Times New Roman" w:hAnsi="Times New Roman" w:cs="Times New Roman"/>
          <w:b/>
          <w:sz w:val="24"/>
          <w:szCs w:val="24"/>
        </w:rPr>
        <w:fldChar w:fldCharType="end"/>
      </w:r>
    </w:p>
    <w:tbl>
      <w:tblPr>
        <w:tblW w:w="5000" w:type="pct"/>
        <w:tblCellMar>
          <w:left w:w="0" w:type="dxa"/>
          <w:right w:w="0" w:type="dxa"/>
        </w:tblCellMar>
        <w:tblLook w:val="0000" w:firstRow="0" w:lastRow="0" w:firstColumn="0" w:lastColumn="0" w:noHBand="0" w:noVBand="0"/>
      </w:tblPr>
      <w:tblGrid>
        <w:gridCol w:w="5373"/>
        <w:gridCol w:w="1582"/>
        <w:gridCol w:w="1266"/>
      </w:tblGrid>
      <w:tr w:rsidR="00795380" w:rsidRPr="00977A86" w14:paraId="24B60D35" w14:textId="77777777" w:rsidTr="00004762">
        <w:trPr>
          <w:cantSplit/>
        </w:trPr>
        <w:tc>
          <w:tcPr>
            <w:tcW w:w="3268" w:type="pct"/>
            <w:tcBorders>
              <w:top w:val="single" w:sz="4" w:space="0" w:color="auto"/>
              <w:bottom w:val="single" w:sz="4" w:space="0" w:color="auto"/>
            </w:tcBorders>
            <w:shd w:val="clear" w:color="auto" w:fill="FFFFFF"/>
            <w:vAlign w:val="bottom"/>
          </w:tcPr>
          <w:p w14:paraId="73038042" w14:textId="77777777" w:rsidR="00795380" w:rsidRPr="00977A86" w:rsidRDefault="00373DCC" w:rsidP="00004762">
            <w:pPr>
              <w:autoSpaceDE w:val="0"/>
              <w:autoSpaceDN w:val="0"/>
              <w:adjustRightInd w:val="0"/>
              <w:spacing w:after="0" w:line="240" w:lineRule="auto"/>
              <w:jc w:val="both"/>
              <w:rPr>
                <w:rFonts w:ascii="Times New Roman" w:hAnsi="Times New Roman" w:cs="Times New Roman"/>
                <w:b/>
                <w:bCs/>
                <w:sz w:val="24"/>
                <w:szCs w:val="24"/>
              </w:rPr>
            </w:pPr>
            <w:r w:rsidRPr="00977A86">
              <w:rPr>
                <w:rFonts w:ascii="Times New Roman" w:hAnsi="Times New Roman" w:cs="Times New Roman"/>
                <w:b/>
                <w:bCs/>
                <w:sz w:val="24"/>
                <w:szCs w:val="24"/>
              </w:rPr>
              <w:t>Improving transportation infrastructures</w:t>
            </w:r>
          </w:p>
        </w:tc>
        <w:tc>
          <w:tcPr>
            <w:tcW w:w="962" w:type="pct"/>
            <w:tcBorders>
              <w:top w:val="single" w:sz="4" w:space="0" w:color="auto"/>
              <w:bottom w:val="single" w:sz="4" w:space="0" w:color="auto"/>
            </w:tcBorders>
            <w:shd w:val="clear" w:color="auto" w:fill="FFFFFF"/>
            <w:vAlign w:val="bottom"/>
          </w:tcPr>
          <w:p w14:paraId="685C5FD5" w14:textId="77777777" w:rsidR="00795380" w:rsidRPr="00977A86" w:rsidRDefault="00795380"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770" w:type="pct"/>
            <w:tcBorders>
              <w:top w:val="single" w:sz="4" w:space="0" w:color="auto"/>
              <w:bottom w:val="single" w:sz="4" w:space="0" w:color="auto"/>
            </w:tcBorders>
            <w:shd w:val="clear" w:color="auto" w:fill="FFFFFF"/>
            <w:vAlign w:val="bottom"/>
          </w:tcPr>
          <w:p w14:paraId="3AD551F6" w14:textId="77777777" w:rsidR="00795380" w:rsidRPr="00977A86" w:rsidRDefault="00795380"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A82196" w:rsidRPr="00977A86" w14:paraId="07DCAA81" w14:textId="77777777" w:rsidTr="00004762">
        <w:trPr>
          <w:cantSplit/>
        </w:trPr>
        <w:tc>
          <w:tcPr>
            <w:tcW w:w="3268" w:type="pct"/>
            <w:shd w:val="clear" w:color="auto" w:fill="auto"/>
          </w:tcPr>
          <w:p w14:paraId="77255EA0" w14:textId="77777777" w:rsidR="00A82196" w:rsidRPr="00977A86" w:rsidRDefault="00373DCC" w:rsidP="00004762">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G</w:t>
            </w:r>
            <w:r w:rsidR="00A82196" w:rsidRPr="00977A86">
              <w:rPr>
                <w:rFonts w:ascii="Times New Roman" w:hAnsi="Times New Roman" w:cs="Times New Roman"/>
                <w:sz w:val="24"/>
                <w:szCs w:val="24"/>
              </w:rPr>
              <w:t>reat extent</w:t>
            </w:r>
          </w:p>
        </w:tc>
        <w:tc>
          <w:tcPr>
            <w:tcW w:w="962" w:type="pct"/>
            <w:shd w:val="clear" w:color="auto" w:fill="FFFFFF"/>
          </w:tcPr>
          <w:p w14:paraId="6FAC1F0D" w14:textId="77777777" w:rsidR="00A82196" w:rsidRPr="00977A86" w:rsidRDefault="00373DCC"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237</w:t>
            </w:r>
          </w:p>
        </w:tc>
        <w:tc>
          <w:tcPr>
            <w:tcW w:w="770" w:type="pct"/>
            <w:shd w:val="clear" w:color="auto" w:fill="FFFFFF"/>
          </w:tcPr>
          <w:p w14:paraId="39302A89" w14:textId="77777777" w:rsidR="00A82196" w:rsidRPr="00977A86" w:rsidRDefault="00373DCC"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70</w:t>
            </w:r>
            <w:r w:rsidR="00A82196" w:rsidRPr="00977A86">
              <w:rPr>
                <w:rFonts w:ascii="Times New Roman" w:hAnsi="Times New Roman" w:cs="Times New Roman"/>
                <w:sz w:val="24"/>
                <w:szCs w:val="24"/>
              </w:rPr>
              <w:t>.</w:t>
            </w:r>
            <w:r w:rsidRPr="00977A86">
              <w:rPr>
                <w:rFonts w:ascii="Times New Roman" w:hAnsi="Times New Roman" w:cs="Times New Roman"/>
                <w:sz w:val="24"/>
                <w:szCs w:val="24"/>
              </w:rPr>
              <w:t>5</w:t>
            </w:r>
          </w:p>
        </w:tc>
      </w:tr>
      <w:tr w:rsidR="00A82196" w:rsidRPr="00977A86" w14:paraId="14970B02" w14:textId="77777777" w:rsidTr="00004762">
        <w:trPr>
          <w:cantSplit/>
        </w:trPr>
        <w:tc>
          <w:tcPr>
            <w:tcW w:w="3268" w:type="pct"/>
            <w:shd w:val="clear" w:color="auto" w:fill="auto"/>
          </w:tcPr>
          <w:p w14:paraId="3785DD72" w14:textId="77777777" w:rsidR="00A82196" w:rsidRPr="00977A86" w:rsidRDefault="00373DCC" w:rsidP="00004762">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Little</w:t>
            </w:r>
            <w:r w:rsidR="00A82196" w:rsidRPr="00977A86">
              <w:rPr>
                <w:rFonts w:ascii="Times New Roman" w:hAnsi="Times New Roman" w:cs="Times New Roman"/>
                <w:sz w:val="24"/>
                <w:szCs w:val="24"/>
              </w:rPr>
              <w:t xml:space="preserve"> extent</w:t>
            </w:r>
          </w:p>
        </w:tc>
        <w:tc>
          <w:tcPr>
            <w:tcW w:w="962" w:type="pct"/>
            <w:shd w:val="clear" w:color="auto" w:fill="FFFFFF"/>
          </w:tcPr>
          <w:p w14:paraId="258D3C4D" w14:textId="77777777" w:rsidR="00A82196" w:rsidRPr="00977A86" w:rsidRDefault="00373DCC"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9</w:t>
            </w:r>
            <w:r w:rsidR="00A82196" w:rsidRPr="00977A86">
              <w:rPr>
                <w:rFonts w:ascii="Times New Roman" w:hAnsi="Times New Roman" w:cs="Times New Roman"/>
                <w:sz w:val="24"/>
                <w:szCs w:val="24"/>
              </w:rPr>
              <w:t>3</w:t>
            </w:r>
          </w:p>
        </w:tc>
        <w:tc>
          <w:tcPr>
            <w:tcW w:w="770" w:type="pct"/>
            <w:shd w:val="clear" w:color="auto" w:fill="FFFFFF"/>
          </w:tcPr>
          <w:p w14:paraId="364F204D" w14:textId="77777777" w:rsidR="00A82196" w:rsidRPr="00977A86" w:rsidRDefault="00373DCC"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27</w:t>
            </w:r>
            <w:r w:rsidR="00A82196" w:rsidRPr="00977A86">
              <w:rPr>
                <w:rFonts w:ascii="Times New Roman" w:hAnsi="Times New Roman" w:cs="Times New Roman"/>
                <w:sz w:val="24"/>
                <w:szCs w:val="24"/>
              </w:rPr>
              <w:t>.</w:t>
            </w:r>
            <w:r w:rsidRPr="00977A86">
              <w:rPr>
                <w:rFonts w:ascii="Times New Roman" w:hAnsi="Times New Roman" w:cs="Times New Roman"/>
                <w:sz w:val="24"/>
                <w:szCs w:val="24"/>
              </w:rPr>
              <w:t>7</w:t>
            </w:r>
          </w:p>
        </w:tc>
      </w:tr>
      <w:tr w:rsidR="00A82196" w:rsidRPr="00977A86" w14:paraId="1077EA67" w14:textId="77777777" w:rsidTr="00004762">
        <w:trPr>
          <w:cantSplit/>
        </w:trPr>
        <w:tc>
          <w:tcPr>
            <w:tcW w:w="3268" w:type="pct"/>
            <w:shd w:val="clear" w:color="auto" w:fill="auto"/>
          </w:tcPr>
          <w:p w14:paraId="018E07D3" w14:textId="77777777" w:rsidR="00A82196" w:rsidRPr="00977A86" w:rsidRDefault="00373DCC" w:rsidP="00004762">
            <w:pPr>
              <w:autoSpaceDE w:val="0"/>
              <w:autoSpaceDN w:val="0"/>
              <w:adjustRightInd w:val="0"/>
              <w:spacing w:after="0" w:line="240" w:lineRule="auto"/>
              <w:jc w:val="both"/>
              <w:rPr>
                <w:rFonts w:ascii="Times New Roman" w:hAnsi="Times New Roman" w:cs="Times New Roman"/>
                <w:sz w:val="24"/>
                <w:szCs w:val="24"/>
              </w:rPr>
            </w:pPr>
            <w:r w:rsidRPr="00977A86">
              <w:rPr>
                <w:rFonts w:ascii="Times New Roman" w:hAnsi="Times New Roman" w:cs="Times New Roman"/>
                <w:sz w:val="24"/>
                <w:szCs w:val="24"/>
              </w:rPr>
              <w:t>Not at all</w:t>
            </w:r>
          </w:p>
        </w:tc>
        <w:tc>
          <w:tcPr>
            <w:tcW w:w="962" w:type="pct"/>
            <w:shd w:val="clear" w:color="auto" w:fill="FFFFFF"/>
          </w:tcPr>
          <w:p w14:paraId="40CED0B1" w14:textId="77777777" w:rsidR="00A82196" w:rsidRPr="00977A86" w:rsidRDefault="00373DCC"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6</w:t>
            </w:r>
          </w:p>
        </w:tc>
        <w:tc>
          <w:tcPr>
            <w:tcW w:w="770" w:type="pct"/>
            <w:shd w:val="clear" w:color="auto" w:fill="FFFFFF"/>
          </w:tcPr>
          <w:p w14:paraId="5928E221" w14:textId="77777777" w:rsidR="00A82196" w:rsidRPr="00977A86" w:rsidRDefault="00373DCC"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w:t>
            </w:r>
            <w:r w:rsidR="00A82196" w:rsidRPr="00977A86">
              <w:rPr>
                <w:rFonts w:ascii="Times New Roman" w:hAnsi="Times New Roman" w:cs="Times New Roman"/>
                <w:sz w:val="24"/>
                <w:szCs w:val="24"/>
              </w:rPr>
              <w:t>.</w:t>
            </w:r>
            <w:r w:rsidRPr="00977A86">
              <w:rPr>
                <w:rFonts w:ascii="Times New Roman" w:hAnsi="Times New Roman" w:cs="Times New Roman"/>
                <w:sz w:val="24"/>
                <w:szCs w:val="24"/>
              </w:rPr>
              <w:t>8</w:t>
            </w:r>
          </w:p>
        </w:tc>
      </w:tr>
      <w:tr w:rsidR="00A82196" w:rsidRPr="00977A86" w14:paraId="68828E48" w14:textId="77777777" w:rsidTr="00004762">
        <w:trPr>
          <w:cantSplit/>
        </w:trPr>
        <w:tc>
          <w:tcPr>
            <w:tcW w:w="3268" w:type="pct"/>
            <w:tcBorders>
              <w:bottom w:val="single" w:sz="4" w:space="0" w:color="auto"/>
            </w:tcBorders>
            <w:shd w:val="clear" w:color="auto" w:fill="auto"/>
          </w:tcPr>
          <w:p w14:paraId="63681FCC" w14:textId="77777777" w:rsidR="00A82196" w:rsidRPr="00977A86" w:rsidRDefault="00A82196" w:rsidP="00004762">
            <w:pPr>
              <w:autoSpaceDE w:val="0"/>
              <w:autoSpaceDN w:val="0"/>
              <w:adjustRightInd w:val="0"/>
              <w:spacing w:after="0" w:line="240" w:lineRule="auto"/>
              <w:jc w:val="both"/>
              <w:rPr>
                <w:rFonts w:ascii="Times New Roman" w:hAnsi="Times New Roman" w:cs="Times New Roman"/>
                <w:b/>
                <w:sz w:val="24"/>
                <w:szCs w:val="24"/>
              </w:rPr>
            </w:pPr>
            <w:r w:rsidRPr="00977A86">
              <w:rPr>
                <w:rFonts w:ascii="Times New Roman" w:hAnsi="Times New Roman" w:cs="Times New Roman"/>
                <w:b/>
                <w:sz w:val="24"/>
                <w:szCs w:val="24"/>
              </w:rPr>
              <w:t>Total</w:t>
            </w:r>
          </w:p>
        </w:tc>
        <w:tc>
          <w:tcPr>
            <w:tcW w:w="962" w:type="pct"/>
            <w:tcBorders>
              <w:bottom w:val="single" w:sz="4" w:space="0" w:color="auto"/>
            </w:tcBorders>
            <w:shd w:val="clear" w:color="auto" w:fill="FFFFFF"/>
          </w:tcPr>
          <w:p w14:paraId="2C98BFA9" w14:textId="77777777" w:rsidR="00A82196" w:rsidRPr="00977A86" w:rsidRDefault="00A82196"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770" w:type="pct"/>
            <w:tcBorders>
              <w:bottom w:val="single" w:sz="4" w:space="0" w:color="auto"/>
            </w:tcBorders>
            <w:shd w:val="clear" w:color="auto" w:fill="FFFFFF"/>
          </w:tcPr>
          <w:p w14:paraId="7AFD751B" w14:textId="77777777" w:rsidR="00A82196" w:rsidRPr="00977A86" w:rsidRDefault="00A82196"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73995B8F" w14:textId="77777777" w:rsidR="00391C21" w:rsidRPr="00977A86" w:rsidRDefault="001B2274"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data (2024)</w:t>
      </w:r>
    </w:p>
    <w:p w14:paraId="5D5A835E" w14:textId="77777777" w:rsidR="008819D1" w:rsidRPr="00455DB7" w:rsidRDefault="008819D1" w:rsidP="002A2A13">
      <w:pPr>
        <w:autoSpaceDE w:val="0"/>
        <w:autoSpaceDN w:val="0"/>
        <w:adjustRightInd w:val="0"/>
        <w:spacing w:after="0" w:line="480" w:lineRule="auto"/>
        <w:jc w:val="both"/>
        <w:rPr>
          <w:rFonts w:ascii="Times New Roman" w:hAnsi="Times New Roman" w:cs="Times New Roman"/>
          <w:sz w:val="14"/>
          <w:szCs w:val="24"/>
        </w:rPr>
      </w:pPr>
    </w:p>
    <w:p w14:paraId="746EA841" w14:textId="5707F404" w:rsidR="00391C21" w:rsidRPr="00977A86" w:rsidRDefault="001B2274" w:rsidP="002A2A13">
      <w:pPr>
        <w:pStyle w:val="Heading3"/>
        <w:spacing w:before="0" w:line="480" w:lineRule="auto"/>
        <w:jc w:val="both"/>
        <w:rPr>
          <w:rFonts w:ascii="Times New Roman" w:hAnsi="Times New Roman" w:cs="Times New Roman"/>
          <w:b/>
          <w:bCs/>
          <w:color w:val="auto"/>
          <w:sz w:val="24"/>
          <w:szCs w:val="24"/>
        </w:rPr>
      </w:pPr>
      <w:bookmarkStart w:id="197" w:name="_Toc180675493"/>
      <w:r w:rsidRPr="00977A86">
        <w:rPr>
          <w:rFonts w:ascii="Times New Roman" w:hAnsi="Times New Roman" w:cs="Times New Roman"/>
          <w:b/>
          <w:bCs/>
          <w:color w:val="auto"/>
          <w:sz w:val="24"/>
          <w:szCs w:val="24"/>
        </w:rPr>
        <w:t>4.</w:t>
      </w:r>
      <w:r w:rsidR="00BE55EB" w:rsidRPr="00977A86">
        <w:rPr>
          <w:rFonts w:ascii="Times New Roman" w:hAnsi="Times New Roman" w:cs="Times New Roman"/>
          <w:b/>
          <w:bCs/>
          <w:color w:val="auto"/>
          <w:sz w:val="24"/>
          <w:szCs w:val="24"/>
        </w:rPr>
        <w:t>4</w:t>
      </w:r>
      <w:r w:rsidRPr="00977A86">
        <w:rPr>
          <w:rFonts w:ascii="Times New Roman" w:hAnsi="Times New Roman" w:cs="Times New Roman"/>
          <w:b/>
          <w:bCs/>
          <w:color w:val="auto"/>
          <w:sz w:val="24"/>
          <w:szCs w:val="24"/>
        </w:rPr>
        <w:t xml:space="preserve">.5 The </w:t>
      </w:r>
      <w:r w:rsidR="008819D1" w:rsidRPr="00977A86">
        <w:rPr>
          <w:rFonts w:ascii="Times New Roman" w:hAnsi="Times New Roman" w:cs="Times New Roman"/>
          <w:b/>
          <w:bCs/>
          <w:color w:val="auto"/>
          <w:sz w:val="24"/>
          <w:szCs w:val="24"/>
        </w:rPr>
        <w:t>Improvement of Transport System</w:t>
      </w:r>
      <w:bookmarkEnd w:id="197"/>
      <w:r w:rsidR="00004762">
        <w:rPr>
          <w:rFonts w:ascii="Times New Roman" w:hAnsi="Times New Roman" w:cs="Times New Roman"/>
          <w:b/>
          <w:bCs/>
          <w:color w:val="auto"/>
          <w:sz w:val="24"/>
          <w:szCs w:val="24"/>
        </w:rPr>
        <w:fldChar w:fldCharType="begin"/>
      </w:r>
      <w:r w:rsidR="00004762">
        <w:instrText xml:space="preserve"> TC "</w:instrText>
      </w:r>
      <w:bookmarkStart w:id="198" w:name="_Toc201370682"/>
      <w:r w:rsidR="00004762" w:rsidRPr="006A7853">
        <w:rPr>
          <w:rFonts w:ascii="Times New Roman" w:hAnsi="Times New Roman" w:cs="Times New Roman"/>
          <w:b/>
          <w:bCs/>
          <w:color w:val="auto"/>
          <w:sz w:val="24"/>
          <w:szCs w:val="24"/>
        </w:rPr>
        <w:instrText>4.4.5 The Improvement of Transport System</w:instrText>
      </w:r>
      <w:bookmarkEnd w:id="198"/>
      <w:r w:rsidR="00004762">
        <w:instrText xml:space="preserve">" \f C \l "1" </w:instrText>
      </w:r>
      <w:r w:rsidR="00004762">
        <w:rPr>
          <w:rFonts w:ascii="Times New Roman" w:hAnsi="Times New Roman" w:cs="Times New Roman"/>
          <w:b/>
          <w:bCs/>
          <w:color w:val="auto"/>
          <w:sz w:val="24"/>
          <w:szCs w:val="24"/>
        </w:rPr>
        <w:fldChar w:fldCharType="end"/>
      </w:r>
    </w:p>
    <w:p w14:paraId="5439B029" w14:textId="07048E75" w:rsidR="00893553" w:rsidRPr="00977A86" w:rsidRDefault="001B2274"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respondents were asked to answer the question that; to what extent</w:t>
      </w:r>
      <w:r w:rsidR="00893D86" w:rsidRPr="00977A86">
        <w:rPr>
          <w:rFonts w:ascii="Times New Roman" w:hAnsi="Times New Roman" w:cs="Times New Roman"/>
          <w:sz w:val="24"/>
          <w:szCs w:val="24"/>
        </w:rPr>
        <w:t xml:space="preserve"> population distribution</w:t>
      </w:r>
      <w:r w:rsidR="009E2544" w:rsidRPr="00977A86">
        <w:rPr>
          <w:rFonts w:ascii="Times New Roman" w:hAnsi="Times New Roman" w:cs="Times New Roman"/>
          <w:sz w:val="24"/>
          <w:szCs w:val="24"/>
        </w:rPr>
        <w:t xml:space="preserve"> influencing the</w:t>
      </w:r>
      <w:r w:rsidR="00893D86" w:rsidRPr="00977A86">
        <w:rPr>
          <w:rFonts w:ascii="Times New Roman" w:hAnsi="Times New Roman" w:cs="Times New Roman"/>
          <w:sz w:val="24"/>
          <w:szCs w:val="24"/>
        </w:rPr>
        <w:t xml:space="preserve"> improve</w:t>
      </w:r>
      <w:r w:rsidR="009E2544" w:rsidRPr="00977A86">
        <w:rPr>
          <w:rFonts w:ascii="Times New Roman" w:hAnsi="Times New Roman" w:cs="Times New Roman"/>
          <w:sz w:val="24"/>
          <w:szCs w:val="24"/>
        </w:rPr>
        <w:t>ment of</w:t>
      </w:r>
      <w:r w:rsidRPr="00977A86">
        <w:rPr>
          <w:rFonts w:ascii="Times New Roman" w:hAnsi="Times New Roman" w:cs="Times New Roman"/>
          <w:sz w:val="24"/>
          <w:szCs w:val="24"/>
        </w:rPr>
        <w:t xml:space="preserve"> transport system within the </w:t>
      </w:r>
      <w:r w:rsidR="009334C1" w:rsidRPr="00977A86">
        <w:rPr>
          <w:rFonts w:ascii="Times New Roman" w:hAnsi="Times New Roman" w:cs="Times New Roman"/>
          <w:sz w:val="24"/>
          <w:szCs w:val="24"/>
        </w:rPr>
        <w:t xml:space="preserve">areas? Table </w:t>
      </w:r>
      <w:r w:rsidR="009334C1" w:rsidRPr="00977A86">
        <w:rPr>
          <w:rFonts w:ascii="Times New Roman" w:hAnsi="Times New Roman" w:cs="Times New Roman"/>
          <w:sz w:val="24"/>
          <w:szCs w:val="24"/>
        </w:rPr>
        <w:lastRenderedPageBreak/>
        <w:t xml:space="preserve">4.13 showed that </w:t>
      </w:r>
      <w:r w:rsidR="009E2544" w:rsidRPr="00977A86">
        <w:rPr>
          <w:rFonts w:ascii="Times New Roman" w:hAnsi="Times New Roman" w:cs="Times New Roman"/>
          <w:sz w:val="24"/>
          <w:szCs w:val="24"/>
        </w:rPr>
        <w:t>64</w:t>
      </w:r>
      <w:r w:rsidR="009334C1" w:rsidRPr="00977A86">
        <w:rPr>
          <w:rFonts w:ascii="Times New Roman" w:hAnsi="Times New Roman" w:cs="Times New Roman"/>
          <w:sz w:val="24"/>
          <w:szCs w:val="24"/>
        </w:rPr>
        <w:t>.</w:t>
      </w:r>
      <w:r w:rsidR="001D3DD6" w:rsidRPr="00977A86">
        <w:rPr>
          <w:rFonts w:ascii="Times New Roman" w:hAnsi="Times New Roman" w:cs="Times New Roman"/>
          <w:sz w:val="24"/>
          <w:szCs w:val="24"/>
        </w:rPr>
        <w:t>8</w:t>
      </w:r>
      <w:r w:rsidR="009334C1" w:rsidRPr="00977A86">
        <w:rPr>
          <w:rFonts w:ascii="Times New Roman" w:hAnsi="Times New Roman" w:cs="Times New Roman"/>
          <w:sz w:val="24"/>
          <w:szCs w:val="24"/>
        </w:rPr>
        <w:t xml:space="preserve">% of </w:t>
      </w:r>
      <w:r w:rsidR="005163B3" w:rsidRPr="00977A86">
        <w:rPr>
          <w:rFonts w:ascii="Times New Roman" w:hAnsi="Times New Roman" w:cs="Times New Roman"/>
          <w:sz w:val="24"/>
          <w:szCs w:val="24"/>
        </w:rPr>
        <w:t>respondents’</w:t>
      </w:r>
      <w:r w:rsidR="009B60D2" w:rsidRPr="00977A86">
        <w:rPr>
          <w:rFonts w:ascii="Times New Roman" w:hAnsi="Times New Roman" w:cs="Times New Roman"/>
          <w:sz w:val="24"/>
          <w:szCs w:val="24"/>
        </w:rPr>
        <w:t xml:space="preserve"> equivalent to </w:t>
      </w:r>
      <w:r w:rsidR="009E2544" w:rsidRPr="00977A86">
        <w:rPr>
          <w:rFonts w:ascii="Times New Roman" w:hAnsi="Times New Roman" w:cs="Times New Roman"/>
          <w:sz w:val="24"/>
          <w:szCs w:val="24"/>
        </w:rPr>
        <w:t>218</w:t>
      </w:r>
      <w:r w:rsidR="009B60D2" w:rsidRPr="00977A86">
        <w:rPr>
          <w:rFonts w:ascii="Times New Roman" w:hAnsi="Times New Roman" w:cs="Times New Roman"/>
          <w:sz w:val="24"/>
          <w:szCs w:val="24"/>
        </w:rPr>
        <w:t xml:space="preserve"> respondents</w:t>
      </w:r>
      <w:r w:rsidR="009334C1" w:rsidRPr="00977A86">
        <w:rPr>
          <w:rFonts w:ascii="Times New Roman" w:hAnsi="Times New Roman" w:cs="Times New Roman"/>
          <w:sz w:val="24"/>
          <w:szCs w:val="24"/>
        </w:rPr>
        <w:t xml:space="preserve"> suggested that due to population </w:t>
      </w:r>
      <w:r w:rsidR="00C7105A" w:rsidRPr="00977A86">
        <w:rPr>
          <w:rFonts w:ascii="Times New Roman" w:hAnsi="Times New Roman" w:cs="Times New Roman"/>
          <w:sz w:val="24"/>
          <w:szCs w:val="24"/>
        </w:rPr>
        <w:t>distribution within</w:t>
      </w:r>
      <w:r w:rsidR="004F6A42" w:rsidRPr="00977A86">
        <w:rPr>
          <w:rFonts w:ascii="Times New Roman" w:hAnsi="Times New Roman" w:cs="Times New Roman"/>
          <w:sz w:val="24"/>
          <w:szCs w:val="24"/>
        </w:rPr>
        <w:t xml:space="preserve"> geographical</w:t>
      </w:r>
      <w:r w:rsidR="009334C1" w:rsidRPr="00977A86">
        <w:rPr>
          <w:rFonts w:ascii="Times New Roman" w:hAnsi="Times New Roman" w:cs="Times New Roman"/>
          <w:sz w:val="24"/>
          <w:szCs w:val="24"/>
        </w:rPr>
        <w:t xml:space="preserve"> areas</w:t>
      </w:r>
      <w:r w:rsidR="00304773" w:rsidRPr="00977A86">
        <w:rPr>
          <w:rFonts w:ascii="Times New Roman" w:hAnsi="Times New Roman" w:cs="Times New Roman"/>
          <w:sz w:val="24"/>
          <w:szCs w:val="24"/>
        </w:rPr>
        <w:t xml:space="preserve">, the </w:t>
      </w:r>
      <w:r w:rsidR="009E2544" w:rsidRPr="00977A86">
        <w:rPr>
          <w:rFonts w:ascii="Times New Roman" w:hAnsi="Times New Roman" w:cs="Times New Roman"/>
          <w:sz w:val="24"/>
          <w:szCs w:val="24"/>
        </w:rPr>
        <w:t xml:space="preserve">government </w:t>
      </w:r>
      <w:r w:rsidR="00304773" w:rsidRPr="00977A86">
        <w:rPr>
          <w:rFonts w:ascii="Times New Roman" w:hAnsi="Times New Roman" w:cs="Times New Roman"/>
          <w:sz w:val="24"/>
          <w:szCs w:val="24"/>
        </w:rPr>
        <w:t>is encouraged to the great extent</w:t>
      </w:r>
      <w:r w:rsidR="009334C1" w:rsidRPr="00977A86">
        <w:rPr>
          <w:rFonts w:ascii="Times New Roman" w:hAnsi="Times New Roman" w:cs="Times New Roman"/>
          <w:sz w:val="24"/>
          <w:szCs w:val="24"/>
        </w:rPr>
        <w:t xml:space="preserve"> to improve transportation systems, so as to provide be</w:t>
      </w:r>
      <w:r w:rsidR="004F6A42" w:rsidRPr="00977A86">
        <w:rPr>
          <w:rFonts w:ascii="Times New Roman" w:hAnsi="Times New Roman" w:cs="Times New Roman"/>
          <w:sz w:val="24"/>
          <w:szCs w:val="24"/>
        </w:rPr>
        <w:t>tter</w:t>
      </w:r>
      <w:r w:rsidR="009334C1" w:rsidRPr="00977A86">
        <w:rPr>
          <w:rFonts w:ascii="Times New Roman" w:hAnsi="Times New Roman" w:cs="Times New Roman"/>
          <w:sz w:val="24"/>
          <w:szCs w:val="24"/>
        </w:rPr>
        <w:t xml:space="preserve"> transportation s</w:t>
      </w:r>
      <w:r w:rsidR="004F6A42" w:rsidRPr="00977A86">
        <w:rPr>
          <w:rFonts w:ascii="Times New Roman" w:hAnsi="Times New Roman" w:cs="Times New Roman"/>
          <w:sz w:val="24"/>
          <w:szCs w:val="24"/>
        </w:rPr>
        <w:t>ervices to the society</w:t>
      </w:r>
      <w:r w:rsidR="009334C1" w:rsidRPr="00977A86">
        <w:rPr>
          <w:rFonts w:ascii="Times New Roman" w:hAnsi="Times New Roman" w:cs="Times New Roman"/>
          <w:sz w:val="24"/>
          <w:szCs w:val="24"/>
        </w:rPr>
        <w:t xml:space="preserve">. </w:t>
      </w:r>
      <w:r w:rsidR="009E2544" w:rsidRPr="00977A86">
        <w:rPr>
          <w:rFonts w:ascii="Times New Roman" w:hAnsi="Times New Roman" w:cs="Times New Roman"/>
          <w:sz w:val="24"/>
          <w:szCs w:val="24"/>
        </w:rPr>
        <w:t>The improvement of</w:t>
      </w:r>
      <w:r w:rsidR="009334C1" w:rsidRPr="00977A86">
        <w:rPr>
          <w:rFonts w:ascii="Times New Roman" w:hAnsi="Times New Roman" w:cs="Times New Roman"/>
          <w:sz w:val="24"/>
          <w:szCs w:val="24"/>
        </w:rPr>
        <w:t xml:space="preserve"> transportation systems</w:t>
      </w:r>
      <w:r w:rsidR="009E2544" w:rsidRPr="00977A86">
        <w:rPr>
          <w:rFonts w:ascii="Times New Roman" w:hAnsi="Times New Roman" w:cs="Times New Roman"/>
          <w:sz w:val="24"/>
          <w:szCs w:val="24"/>
        </w:rPr>
        <w:t xml:space="preserve"> by means of population density</w:t>
      </w:r>
      <w:r w:rsidR="00C7105A" w:rsidRPr="00977A86">
        <w:rPr>
          <w:rFonts w:ascii="Times New Roman" w:hAnsi="Times New Roman" w:cs="Times New Roman"/>
          <w:sz w:val="24"/>
          <w:szCs w:val="24"/>
        </w:rPr>
        <w:t xml:space="preserve"> implied</w:t>
      </w:r>
      <w:r w:rsidR="009E2544" w:rsidRPr="00977A86">
        <w:rPr>
          <w:rFonts w:ascii="Times New Roman" w:hAnsi="Times New Roman" w:cs="Times New Roman"/>
          <w:sz w:val="24"/>
          <w:szCs w:val="24"/>
        </w:rPr>
        <w:t xml:space="preserve"> as an impact of population </w:t>
      </w:r>
      <w:r w:rsidR="00C7105A" w:rsidRPr="00977A86">
        <w:rPr>
          <w:rFonts w:ascii="Times New Roman" w:hAnsi="Times New Roman" w:cs="Times New Roman"/>
          <w:sz w:val="24"/>
          <w:szCs w:val="24"/>
        </w:rPr>
        <w:t xml:space="preserve">to </w:t>
      </w:r>
      <w:r w:rsidR="00AD7561" w:rsidRPr="00977A86">
        <w:rPr>
          <w:rFonts w:ascii="Times New Roman" w:hAnsi="Times New Roman" w:cs="Times New Roman"/>
          <w:sz w:val="24"/>
          <w:szCs w:val="24"/>
        </w:rPr>
        <w:t>transportation development</w:t>
      </w:r>
      <w:r w:rsidR="004F6A42" w:rsidRPr="00977A86">
        <w:rPr>
          <w:rFonts w:ascii="Times New Roman" w:hAnsi="Times New Roman" w:cs="Times New Roman"/>
          <w:sz w:val="24"/>
          <w:szCs w:val="24"/>
        </w:rPr>
        <w:t>.</w:t>
      </w:r>
      <w:r w:rsidR="00FE1CA1" w:rsidRPr="00977A86">
        <w:rPr>
          <w:rFonts w:ascii="Times New Roman" w:hAnsi="Times New Roman" w:cs="Times New Roman"/>
          <w:sz w:val="24"/>
          <w:szCs w:val="24"/>
        </w:rPr>
        <w:t xml:space="preserve"> 30.8% </w:t>
      </w:r>
      <w:r w:rsidR="009B60D2" w:rsidRPr="00977A86">
        <w:rPr>
          <w:rFonts w:ascii="Times New Roman" w:hAnsi="Times New Roman" w:cs="Times New Roman"/>
          <w:sz w:val="24"/>
          <w:szCs w:val="24"/>
        </w:rPr>
        <w:t xml:space="preserve">equal to 103 respondents </w:t>
      </w:r>
      <w:r w:rsidR="00FE1CA1" w:rsidRPr="00977A86">
        <w:rPr>
          <w:rFonts w:ascii="Times New Roman" w:hAnsi="Times New Roman" w:cs="Times New Roman"/>
          <w:sz w:val="24"/>
          <w:szCs w:val="24"/>
        </w:rPr>
        <w:t>suggested</w:t>
      </w:r>
      <w:r w:rsidR="003266A5" w:rsidRPr="00977A86">
        <w:rPr>
          <w:rFonts w:ascii="Times New Roman" w:hAnsi="Times New Roman" w:cs="Times New Roman"/>
          <w:sz w:val="24"/>
          <w:szCs w:val="24"/>
        </w:rPr>
        <w:t xml:space="preserve"> little </w:t>
      </w:r>
      <w:r w:rsidR="00FE1CA1" w:rsidRPr="00977A86">
        <w:rPr>
          <w:rFonts w:ascii="Times New Roman" w:hAnsi="Times New Roman" w:cs="Times New Roman"/>
          <w:sz w:val="24"/>
          <w:szCs w:val="24"/>
        </w:rPr>
        <w:t xml:space="preserve">extent, while </w:t>
      </w:r>
      <w:r w:rsidR="003266A5" w:rsidRPr="00977A86">
        <w:rPr>
          <w:rFonts w:ascii="Times New Roman" w:hAnsi="Times New Roman" w:cs="Times New Roman"/>
          <w:sz w:val="24"/>
          <w:szCs w:val="24"/>
        </w:rPr>
        <w:t xml:space="preserve">4.5% </w:t>
      </w:r>
      <w:r w:rsidR="009B60D2" w:rsidRPr="00977A86">
        <w:rPr>
          <w:rFonts w:ascii="Times New Roman" w:hAnsi="Times New Roman" w:cs="Times New Roman"/>
          <w:sz w:val="24"/>
          <w:szCs w:val="24"/>
        </w:rPr>
        <w:t xml:space="preserve">equivalent to 15 </w:t>
      </w:r>
      <w:r w:rsidR="003266A5" w:rsidRPr="00977A86">
        <w:rPr>
          <w:rFonts w:ascii="Times New Roman" w:hAnsi="Times New Roman" w:cs="Times New Roman"/>
          <w:sz w:val="24"/>
          <w:szCs w:val="24"/>
        </w:rPr>
        <w:t>said no</w:t>
      </w:r>
      <w:r w:rsidR="00304773" w:rsidRPr="00977A86">
        <w:rPr>
          <w:rFonts w:ascii="Times New Roman" w:hAnsi="Times New Roman" w:cs="Times New Roman"/>
          <w:sz w:val="24"/>
          <w:szCs w:val="24"/>
        </w:rPr>
        <w:t>t at all</w:t>
      </w:r>
      <w:r w:rsidR="003266A5" w:rsidRPr="00977A86">
        <w:rPr>
          <w:rFonts w:ascii="Times New Roman" w:hAnsi="Times New Roman" w:cs="Times New Roman"/>
          <w:sz w:val="24"/>
          <w:szCs w:val="24"/>
        </w:rPr>
        <w:t>.</w:t>
      </w:r>
    </w:p>
    <w:p w14:paraId="4427FA1F" w14:textId="77777777" w:rsidR="00715B9D" w:rsidRPr="00977A86" w:rsidRDefault="00715B9D" w:rsidP="002A2A13">
      <w:pPr>
        <w:autoSpaceDE w:val="0"/>
        <w:autoSpaceDN w:val="0"/>
        <w:adjustRightInd w:val="0"/>
        <w:spacing w:after="0" w:line="480" w:lineRule="auto"/>
        <w:jc w:val="both"/>
        <w:rPr>
          <w:rFonts w:ascii="Times New Roman" w:hAnsi="Times New Roman" w:cs="Times New Roman"/>
          <w:sz w:val="24"/>
          <w:szCs w:val="24"/>
        </w:rPr>
      </w:pPr>
    </w:p>
    <w:p w14:paraId="4CB36050" w14:textId="6AAD6ABF" w:rsidR="001B2274" w:rsidRPr="00977A86" w:rsidRDefault="009B60D2"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These opinions from respondents were expected because even </w:t>
      </w:r>
      <w:r w:rsidR="0029643D" w:rsidRPr="00977A86">
        <w:rPr>
          <w:rFonts w:ascii="Times New Roman" w:hAnsi="Times New Roman" w:cs="Times New Roman"/>
          <w:sz w:val="24"/>
          <w:szCs w:val="24"/>
        </w:rPr>
        <w:fldChar w:fldCharType="begin" w:fldLock="1"/>
      </w:r>
      <w:r w:rsidR="001559E4" w:rsidRPr="00977A86">
        <w:rPr>
          <w:rFonts w:ascii="Times New Roman" w:hAnsi="Times New Roman" w:cs="Times New Roman"/>
          <w:sz w:val="24"/>
          <w:szCs w:val="24"/>
        </w:rPr>
        <w:instrText>ADDIN CSL_CITATION {"citationItems":[{"id":"ITEM-1","itemData":{"DOI":"10.1038/sdata.2017.204","ISSN":"20524463","PMID":"29360105","abstract":"This paper conducts a novel study in China's Jing-Jin-Ji region to investigate the determinants of population distribution and short-term migration based on a comprehensive dataset including traditional census data, earth observation data, and emerging Internet data. Our results show that due to the high level of urbanization in this region, natural conditions are no longer the strongest determinants of population distribution. New transportation modes, such as high-speed rail, have arisen as a significant determinant of population distribution and short-term migration, particularly in large cities. Socio-economic factors such as GDP, investment, urbanization level, and technology, which are traditionally assumed to govern population distribution and short-term migration, have less influence although education still remains an important factor affecting population distribution. These findings will contribute valuable information to regional planning decision-making in the Jing-Jin-Ji region.","author":[{"dropping-particle":"","family":"Wang","given":"Lizhe","non-dropping-particle":"","parse-names":false,"suffix":""},{"dropping-particle":"","family":"Chen","given":"Lajiao","non-dropping-particle":"","parse-names":false,"suffix":""}],"container-title":"Scientific Data","id":"ITEM-1","issue":"204","issued":{"date-parts":[["2018"]]},"page":"1-15","publisher":"The Author(s)","title":"Analysis: The impact of new transportation modes on population distribution in Jing-Jin-Ji region of China","type":"article-journal","volume":"5"},"uris":["http://www.mendeley.com/documents/?uuid=de71745f-1edc-42fc-a31b-56bd702235a9"]}],"mendeley":{"formattedCitation":"(Wang &amp; Chen, 2018)","manualFormatting":"Wang and Chen, (2018)","plainTextFormattedCitation":"(Wang &amp; Chen, 2018)","previouslyFormattedCitation":"(Wang &amp; Chen, 2018)"},"properties":{"noteIndex":0},"schema":"https://github.com/citation-style-language/schema/raw/master/csl-citation.json"}</w:instrText>
      </w:r>
      <w:r w:rsidR="0029643D" w:rsidRPr="00977A86">
        <w:rPr>
          <w:rFonts w:ascii="Times New Roman" w:hAnsi="Times New Roman" w:cs="Times New Roman"/>
          <w:sz w:val="24"/>
          <w:szCs w:val="24"/>
        </w:rPr>
        <w:fldChar w:fldCharType="separate"/>
      </w:r>
      <w:r w:rsidR="0029643D" w:rsidRPr="00977A86">
        <w:rPr>
          <w:rFonts w:ascii="Times New Roman" w:hAnsi="Times New Roman" w:cs="Times New Roman"/>
          <w:noProof/>
          <w:sz w:val="24"/>
          <w:szCs w:val="24"/>
        </w:rPr>
        <w:t>Wang and Chen, (2018)</w:t>
      </w:r>
      <w:r w:rsidR="0029643D"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showed that due to population distribution transport authority was enforced</w:t>
      </w:r>
      <w:r w:rsidR="00D504B9" w:rsidRPr="00977A86">
        <w:rPr>
          <w:rFonts w:ascii="Times New Roman" w:hAnsi="Times New Roman" w:cs="Times New Roman"/>
          <w:sz w:val="24"/>
          <w:szCs w:val="24"/>
        </w:rPr>
        <w:t xml:space="preserve"> by need</w:t>
      </w:r>
      <w:r w:rsidR="00F041A3" w:rsidRPr="00977A86">
        <w:rPr>
          <w:rFonts w:ascii="Times New Roman" w:hAnsi="Times New Roman" w:cs="Times New Roman"/>
          <w:sz w:val="24"/>
          <w:szCs w:val="24"/>
        </w:rPr>
        <w:t>s</w:t>
      </w:r>
      <w:r w:rsidR="00D504B9" w:rsidRPr="00977A86">
        <w:rPr>
          <w:rFonts w:ascii="Times New Roman" w:hAnsi="Times New Roman" w:cs="Times New Roman"/>
          <w:sz w:val="24"/>
          <w:szCs w:val="24"/>
        </w:rPr>
        <w:t xml:space="preserve"> of transport services</w:t>
      </w:r>
      <w:r w:rsidRPr="00977A86">
        <w:rPr>
          <w:rFonts w:ascii="Times New Roman" w:hAnsi="Times New Roman" w:cs="Times New Roman"/>
          <w:sz w:val="24"/>
          <w:szCs w:val="24"/>
        </w:rPr>
        <w:t xml:space="preserve"> to establish</w:t>
      </w:r>
      <w:r w:rsidR="00D504B9" w:rsidRPr="00977A86">
        <w:rPr>
          <w:rFonts w:ascii="Times New Roman" w:hAnsi="Times New Roman" w:cs="Times New Roman"/>
          <w:sz w:val="24"/>
          <w:szCs w:val="24"/>
        </w:rPr>
        <w:t xml:space="preserve"> not only</w:t>
      </w:r>
      <w:r w:rsidRPr="00977A86">
        <w:rPr>
          <w:rFonts w:ascii="Times New Roman" w:hAnsi="Times New Roman" w:cs="Times New Roman"/>
          <w:sz w:val="24"/>
          <w:szCs w:val="24"/>
        </w:rPr>
        <w:t xml:space="preserve"> new transport modes such as </w:t>
      </w:r>
      <w:r w:rsidR="00D504B9" w:rsidRPr="00977A86">
        <w:rPr>
          <w:rFonts w:ascii="Times New Roman" w:hAnsi="Times New Roman" w:cs="Times New Roman"/>
          <w:sz w:val="24"/>
          <w:szCs w:val="24"/>
        </w:rPr>
        <w:t>high-speed rails but also highways and airports to fit the transportation requirements.</w:t>
      </w:r>
      <w:r w:rsidR="00705ED8" w:rsidRPr="00977A86">
        <w:rPr>
          <w:rFonts w:ascii="Times New Roman" w:hAnsi="Times New Roman" w:cs="Times New Roman"/>
          <w:sz w:val="24"/>
          <w:szCs w:val="24"/>
        </w:rPr>
        <w:t xml:space="preserve"> These findings provide some valuable ideas to the government to consider on </w:t>
      </w:r>
      <w:r w:rsidR="0079217C" w:rsidRPr="00977A86">
        <w:rPr>
          <w:rFonts w:ascii="Times New Roman" w:hAnsi="Times New Roman" w:cs="Times New Roman"/>
          <w:sz w:val="24"/>
          <w:szCs w:val="24"/>
        </w:rPr>
        <w:t xml:space="preserve">constructions of improved transportation systems to make the transport sector more </w:t>
      </w:r>
      <w:r w:rsidR="00715B9D" w:rsidRPr="00977A86">
        <w:rPr>
          <w:rFonts w:ascii="Times New Roman" w:hAnsi="Times New Roman" w:cs="Times New Roman"/>
          <w:sz w:val="24"/>
          <w:szCs w:val="24"/>
        </w:rPr>
        <w:t>advanced. This</w:t>
      </w:r>
      <w:r w:rsidR="00602238" w:rsidRPr="00977A86">
        <w:rPr>
          <w:rFonts w:ascii="Times New Roman" w:hAnsi="Times New Roman" w:cs="Times New Roman"/>
          <w:sz w:val="24"/>
          <w:szCs w:val="24"/>
        </w:rPr>
        <w:t xml:space="preserve"> fact, </w:t>
      </w:r>
      <w:r w:rsidR="00D504B9" w:rsidRPr="00977A86">
        <w:rPr>
          <w:rFonts w:ascii="Times New Roman" w:hAnsi="Times New Roman" w:cs="Times New Roman"/>
          <w:sz w:val="24"/>
          <w:szCs w:val="24"/>
        </w:rPr>
        <w:t xml:space="preserve">Leading majority of respondents to agree that </w:t>
      </w:r>
      <w:r w:rsidR="00602238" w:rsidRPr="00977A86">
        <w:rPr>
          <w:rFonts w:ascii="Times New Roman" w:hAnsi="Times New Roman" w:cs="Times New Roman"/>
          <w:sz w:val="24"/>
          <w:szCs w:val="24"/>
        </w:rPr>
        <w:t>due to population distributions transport systems</w:t>
      </w:r>
      <w:r w:rsidR="00F13556" w:rsidRPr="00977A86">
        <w:rPr>
          <w:rFonts w:ascii="Times New Roman" w:hAnsi="Times New Roman" w:cs="Times New Roman"/>
          <w:sz w:val="24"/>
          <w:szCs w:val="24"/>
        </w:rPr>
        <w:t xml:space="preserve"> </w:t>
      </w:r>
      <w:r w:rsidR="00602238" w:rsidRPr="00977A86">
        <w:rPr>
          <w:rFonts w:ascii="Times New Roman" w:hAnsi="Times New Roman" w:cs="Times New Roman"/>
          <w:sz w:val="24"/>
          <w:szCs w:val="24"/>
        </w:rPr>
        <w:t xml:space="preserve">are improved to the great </w:t>
      </w:r>
      <w:r w:rsidR="00715B9D" w:rsidRPr="00977A86">
        <w:rPr>
          <w:rFonts w:ascii="Times New Roman" w:hAnsi="Times New Roman" w:cs="Times New Roman"/>
          <w:sz w:val="24"/>
          <w:szCs w:val="24"/>
        </w:rPr>
        <w:t>extent. The</w:t>
      </w:r>
      <w:r w:rsidR="00534250" w:rsidRPr="00977A86">
        <w:rPr>
          <w:rFonts w:ascii="Times New Roman" w:hAnsi="Times New Roman" w:cs="Times New Roman"/>
          <w:sz w:val="24"/>
          <w:szCs w:val="24"/>
        </w:rPr>
        <w:t xml:space="preserve"> results are as shown</w:t>
      </w:r>
      <w:r w:rsidR="00E364BE" w:rsidRPr="00977A86">
        <w:rPr>
          <w:rFonts w:ascii="Times New Roman" w:hAnsi="Times New Roman" w:cs="Times New Roman"/>
          <w:sz w:val="24"/>
          <w:szCs w:val="24"/>
        </w:rPr>
        <w:t xml:space="preserve"> in Table 4.13</w:t>
      </w:r>
      <w:r w:rsidR="00534250" w:rsidRPr="00977A86">
        <w:rPr>
          <w:rFonts w:ascii="Times New Roman" w:hAnsi="Times New Roman" w:cs="Times New Roman"/>
          <w:sz w:val="24"/>
          <w:szCs w:val="24"/>
        </w:rPr>
        <w:t xml:space="preserve"> below;</w:t>
      </w:r>
    </w:p>
    <w:p w14:paraId="4C22DB89" w14:textId="77777777" w:rsidR="00D05D17" w:rsidRPr="00977A86" w:rsidRDefault="00D05D17" w:rsidP="002A2A13">
      <w:pPr>
        <w:autoSpaceDE w:val="0"/>
        <w:autoSpaceDN w:val="0"/>
        <w:adjustRightInd w:val="0"/>
        <w:spacing w:after="0" w:line="480" w:lineRule="auto"/>
        <w:jc w:val="both"/>
        <w:rPr>
          <w:rFonts w:ascii="Times New Roman" w:hAnsi="Times New Roman" w:cs="Times New Roman"/>
          <w:sz w:val="24"/>
          <w:szCs w:val="24"/>
        </w:rPr>
      </w:pPr>
    </w:p>
    <w:p w14:paraId="67BB6417" w14:textId="74806B54" w:rsidR="009334C1" w:rsidRPr="00977A86" w:rsidRDefault="00534250" w:rsidP="002A2A13">
      <w:pPr>
        <w:autoSpaceDE w:val="0"/>
        <w:autoSpaceDN w:val="0"/>
        <w:adjustRightInd w:val="0"/>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 xml:space="preserve">Table 4.13: </w:t>
      </w:r>
      <w:r w:rsidR="002D05EE" w:rsidRPr="00977A86">
        <w:rPr>
          <w:rFonts w:ascii="Times New Roman" w:hAnsi="Times New Roman" w:cs="Times New Roman"/>
          <w:b/>
          <w:sz w:val="24"/>
          <w:szCs w:val="24"/>
        </w:rPr>
        <w:t xml:space="preserve">The </w:t>
      </w:r>
      <w:r w:rsidR="00E10EF9" w:rsidRPr="00977A86">
        <w:rPr>
          <w:rFonts w:ascii="Times New Roman" w:hAnsi="Times New Roman" w:cs="Times New Roman"/>
          <w:b/>
          <w:sz w:val="24"/>
          <w:szCs w:val="24"/>
        </w:rPr>
        <w:t xml:space="preserve">Improvement </w:t>
      </w:r>
      <w:r w:rsidR="00CC6D8E" w:rsidRPr="00977A86">
        <w:rPr>
          <w:rFonts w:ascii="Times New Roman" w:hAnsi="Times New Roman" w:cs="Times New Roman"/>
          <w:b/>
          <w:sz w:val="24"/>
          <w:szCs w:val="24"/>
        </w:rPr>
        <w:t xml:space="preserve">of </w:t>
      </w:r>
      <w:r w:rsidR="00E10EF9" w:rsidRPr="00977A86">
        <w:rPr>
          <w:rFonts w:ascii="Times New Roman" w:hAnsi="Times New Roman" w:cs="Times New Roman"/>
          <w:b/>
          <w:sz w:val="24"/>
          <w:szCs w:val="24"/>
        </w:rPr>
        <w:t>Transportation System</w:t>
      </w:r>
      <w:r w:rsidR="00004762">
        <w:rPr>
          <w:rFonts w:ascii="Times New Roman" w:hAnsi="Times New Roman" w:cs="Times New Roman"/>
          <w:b/>
          <w:sz w:val="24"/>
          <w:szCs w:val="24"/>
        </w:rPr>
        <w:fldChar w:fldCharType="begin"/>
      </w:r>
      <w:r w:rsidR="00004762">
        <w:instrText xml:space="preserve"> TC "</w:instrText>
      </w:r>
      <w:bookmarkStart w:id="199" w:name="_Toc201367422"/>
      <w:r w:rsidR="00004762" w:rsidRPr="00AB026F">
        <w:rPr>
          <w:rFonts w:ascii="Times New Roman" w:hAnsi="Times New Roman" w:cs="Times New Roman"/>
          <w:b/>
          <w:sz w:val="24"/>
          <w:szCs w:val="24"/>
        </w:rPr>
        <w:instrText>Table 4.13: The Improvement of Transportation System</w:instrText>
      </w:r>
      <w:bookmarkEnd w:id="199"/>
      <w:r w:rsidR="00004762">
        <w:instrText xml:space="preserve">" \f T \l "1" </w:instrText>
      </w:r>
      <w:r w:rsidR="00004762">
        <w:rPr>
          <w:rFonts w:ascii="Times New Roman" w:hAnsi="Times New Roman" w:cs="Times New Roman"/>
          <w:b/>
          <w:sz w:val="24"/>
          <w:szCs w:val="24"/>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165"/>
        <w:gridCol w:w="1107"/>
        <w:gridCol w:w="949"/>
      </w:tblGrid>
      <w:tr w:rsidR="004F6A42" w:rsidRPr="00977A86" w14:paraId="4F317324" w14:textId="77777777" w:rsidTr="00004762">
        <w:trPr>
          <w:cantSplit/>
        </w:trPr>
        <w:tc>
          <w:tcPr>
            <w:tcW w:w="3750" w:type="pct"/>
            <w:tcBorders>
              <w:top w:val="single" w:sz="4" w:space="0" w:color="auto"/>
              <w:bottom w:val="single" w:sz="4" w:space="0" w:color="auto"/>
            </w:tcBorders>
            <w:shd w:val="clear" w:color="auto" w:fill="FFFFFF"/>
            <w:vAlign w:val="bottom"/>
          </w:tcPr>
          <w:p w14:paraId="1AFBBA46" w14:textId="77777777" w:rsidR="004F6A42" w:rsidRPr="00977A86" w:rsidRDefault="002D05EE" w:rsidP="00004762">
            <w:pPr>
              <w:autoSpaceDE w:val="0"/>
              <w:autoSpaceDN w:val="0"/>
              <w:adjustRightInd w:val="0"/>
              <w:spacing w:after="0" w:line="240" w:lineRule="auto"/>
              <w:rPr>
                <w:rFonts w:ascii="Times New Roman" w:hAnsi="Times New Roman" w:cs="Times New Roman"/>
                <w:b/>
                <w:bCs/>
                <w:sz w:val="24"/>
                <w:szCs w:val="24"/>
              </w:rPr>
            </w:pPr>
            <w:r w:rsidRPr="00977A86">
              <w:rPr>
                <w:rFonts w:ascii="Times New Roman" w:hAnsi="Times New Roman" w:cs="Times New Roman"/>
                <w:b/>
                <w:bCs/>
                <w:sz w:val="24"/>
                <w:szCs w:val="24"/>
              </w:rPr>
              <w:t>I</w:t>
            </w:r>
            <w:r w:rsidR="007B1F59" w:rsidRPr="00977A86">
              <w:rPr>
                <w:rFonts w:ascii="Times New Roman" w:hAnsi="Times New Roman" w:cs="Times New Roman"/>
                <w:b/>
                <w:bCs/>
                <w:sz w:val="24"/>
                <w:szCs w:val="24"/>
              </w:rPr>
              <w:t>mprovement of transportation system</w:t>
            </w:r>
          </w:p>
        </w:tc>
        <w:tc>
          <w:tcPr>
            <w:tcW w:w="673" w:type="pct"/>
            <w:tcBorders>
              <w:top w:val="single" w:sz="4" w:space="0" w:color="auto"/>
              <w:bottom w:val="single" w:sz="4" w:space="0" w:color="auto"/>
            </w:tcBorders>
            <w:shd w:val="clear" w:color="auto" w:fill="FFFFFF"/>
            <w:vAlign w:val="bottom"/>
          </w:tcPr>
          <w:p w14:paraId="4625C2D5" w14:textId="77777777" w:rsidR="004F6A42" w:rsidRPr="00977A86" w:rsidRDefault="004F6A42"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577" w:type="pct"/>
            <w:tcBorders>
              <w:top w:val="single" w:sz="4" w:space="0" w:color="auto"/>
              <w:bottom w:val="single" w:sz="4" w:space="0" w:color="auto"/>
            </w:tcBorders>
            <w:shd w:val="clear" w:color="auto" w:fill="FFFFFF"/>
            <w:vAlign w:val="bottom"/>
          </w:tcPr>
          <w:p w14:paraId="31B03015" w14:textId="77777777" w:rsidR="004F6A42" w:rsidRPr="00977A86" w:rsidRDefault="004F6A42"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6F5F01" w:rsidRPr="00977A86" w14:paraId="5B52D0BF" w14:textId="77777777" w:rsidTr="00004762">
        <w:trPr>
          <w:cantSplit/>
        </w:trPr>
        <w:tc>
          <w:tcPr>
            <w:tcW w:w="3750" w:type="pct"/>
            <w:shd w:val="clear" w:color="auto" w:fill="auto"/>
          </w:tcPr>
          <w:p w14:paraId="371AF9EE" w14:textId="77777777" w:rsidR="006F5F01" w:rsidRPr="00977A86" w:rsidRDefault="00DB3BD3" w:rsidP="00004762">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G</w:t>
            </w:r>
            <w:r w:rsidR="006F5F01" w:rsidRPr="00977A86">
              <w:rPr>
                <w:rFonts w:ascii="Times New Roman" w:hAnsi="Times New Roman" w:cs="Times New Roman"/>
                <w:sz w:val="24"/>
                <w:szCs w:val="24"/>
              </w:rPr>
              <w:t>reat extent</w:t>
            </w:r>
          </w:p>
        </w:tc>
        <w:tc>
          <w:tcPr>
            <w:tcW w:w="673" w:type="pct"/>
            <w:shd w:val="clear" w:color="auto" w:fill="FFFFFF"/>
          </w:tcPr>
          <w:p w14:paraId="20F2EEBD" w14:textId="77777777" w:rsidR="006F5F01" w:rsidRPr="00977A86" w:rsidRDefault="00DB3BD3"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218</w:t>
            </w:r>
          </w:p>
        </w:tc>
        <w:tc>
          <w:tcPr>
            <w:tcW w:w="577" w:type="pct"/>
            <w:shd w:val="clear" w:color="auto" w:fill="FFFFFF"/>
          </w:tcPr>
          <w:p w14:paraId="22BD82E2" w14:textId="77777777" w:rsidR="006F5F01" w:rsidRPr="00977A86" w:rsidRDefault="00DB3BD3"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64</w:t>
            </w:r>
            <w:r w:rsidR="006F5F01" w:rsidRPr="00977A86">
              <w:rPr>
                <w:rFonts w:ascii="Times New Roman" w:hAnsi="Times New Roman" w:cs="Times New Roman"/>
                <w:sz w:val="24"/>
                <w:szCs w:val="24"/>
              </w:rPr>
              <w:t>.</w:t>
            </w:r>
            <w:r w:rsidR="001D3DD6" w:rsidRPr="00977A86">
              <w:rPr>
                <w:rFonts w:ascii="Times New Roman" w:hAnsi="Times New Roman" w:cs="Times New Roman"/>
                <w:sz w:val="24"/>
                <w:szCs w:val="24"/>
              </w:rPr>
              <w:t>8</w:t>
            </w:r>
          </w:p>
        </w:tc>
      </w:tr>
      <w:tr w:rsidR="006F5F01" w:rsidRPr="00977A86" w14:paraId="64AF1AFC" w14:textId="77777777" w:rsidTr="00004762">
        <w:trPr>
          <w:cantSplit/>
        </w:trPr>
        <w:tc>
          <w:tcPr>
            <w:tcW w:w="3750" w:type="pct"/>
            <w:shd w:val="clear" w:color="auto" w:fill="auto"/>
          </w:tcPr>
          <w:p w14:paraId="131F1584" w14:textId="77777777" w:rsidR="006F5F01" w:rsidRPr="00977A86" w:rsidRDefault="00DB3BD3" w:rsidP="00004762">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Little</w:t>
            </w:r>
            <w:r w:rsidR="006F5F01" w:rsidRPr="00977A86">
              <w:rPr>
                <w:rFonts w:ascii="Times New Roman" w:hAnsi="Times New Roman" w:cs="Times New Roman"/>
                <w:sz w:val="24"/>
                <w:szCs w:val="24"/>
              </w:rPr>
              <w:t xml:space="preserve"> extent</w:t>
            </w:r>
          </w:p>
        </w:tc>
        <w:tc>
          <w:tcPr>
            <w:tcW w:w="673" w:type="pct"/>
            <w:shd w:val="clear" w:color="auto" w:fill="FFFFFF"/>
          </w:tcPr>
          <w:p w14:paraId="2A893289" w14:textId="77777777" w:rsidR="006F5F01" w:rsidRPr="00977A86" w:rsidRDefault="00DB3BD3"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103</w:t>
            </w:r>
          </w:p>
        </w:tc>
        <w:tc>
          <w:tcPr>
            <w:tcW w:w="577" w:type="pct"/>
            <w:shd w:val="clear" w:color="auto" w:fill="FFFFFF"/>
          </w:tcPr>
          <w:p w14:paraId="6C64737B" w14:textId="77777777" w:rsidR="006F5F01" w:rsidRPr="00977A86" w:rsidRDefault="006F5F01"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3</w:t>
            </w:r>
            <w:r w:rsidR="00DB3BD3" w:rsidRPr="00977A86">
              <w:rPr>
                <w:rFonts w:ascii="Times New Roman" w:hAnsi="Times New Roman" w:cs="Times New Roman"/>
                <w:sz w:val="24"/>
                <w:szCs w:val="24"/>
              </w:rPr>
              <w:t>0</w:t>
            </w:r>
            <w:r w:rsidRPr="00977A86">
              <w:rPr>
                <w:rFonts w:ascii="Times New Roman" w:hAnsi="Times New Roman" w:cs="Times New Roman"/>
                <w:sz w:val="24"/>
                <w:szCs w:val="24"/>
              </w:rPr>
              <w:t>.</w:t>
            </w:r>
            <w:r w:rsidR="00DB3BD3" w:rsidRPr="00977A86">
              <w:rPr>
                <w:rFonts w:ascii="Times New Roman" w:hAnsi="Times New Roman" w:cs="Times New Roman"/>
                <w:sz w:val="24"/>
                <w:szCs w:val="24"/>
              </w:rPr>
              <w:t>7</w:t>
            </w:r>
          </w:p>
        </w:tc>
      </w:tr>
      <w:tr w:rsidR="006F5F01" w:rsidRPr="00977A86" w14:paraId="7C5F9C8D" w14:textId="77777777" w:rsidTr="00004762">
        <w:trPr>
          <w:cantSplit/>
        </w:trPr>
        <w:tc>
          <w:tcPr>
            <w:tcW w:w="3750" w:type="pct"/>
            <w:shd w:val="clear" w:color="auto" w:fill="auto"/>
          </w:tcPr>
          <w:p w14:paraId="2CAB2591" w14:textId="77777777" w:rsidR="006F5F01" w:rsidRPr="00977A86" w:rsidRDefault="00DB3BD3" w:rsidP="00004762">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Not at all</w:t>
            </w:r>
          </w:p>
        </w:tc>
        <w:tc>
          <w:tcPr>
            <w:tcW w:w="673" w:type="pct"/>
            <w:shd w:val="clear" w:color="auto" w:fill="FFFFFF"/>
          </w:tcPr>
          <w:p w14:paraId="3CCCF45B" w14:textId="77777777" w:rsidR="006F5F01" w:rsidRPr="00977A86" w:rsidRDefault="006F5F01"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w:t>
            </w:r>
            <w:r w:rsidR="00DB3BD3" w:rsidRPr="00977A86">
              <w:rPr>
                <w:rFonts w:ascii="Times New Roman" w:hAnsi="Times New Roman" w:cs="Times New Roman"/>
                <w:sz w:val="24"/>
                <w:szCs w:val="24"/>
              </w:rPr>
              <w:t>5</w:t>
            </w:r>
          </w:p>
        </w:tc>
        <w:tc>
          <w:tcPr>
            <w:tcW w:w="577" w:type="pct"/>
            <w:shd w:val="clear" w:color="auto" w:fill="FFFFFF"/>
          </w:tcPr>
          <w:p w14:paraId="1DC7283E" w14:textId="77777777" w:rsidR="006F5F01" w:rsidRPr="00977A86" w:rsidRDefault="00DB3BD3"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4</w:t>
            </w:r>
            <w:r w:rsidR="006F5F01" w:rsidRPr="00977A86">
              <w:rPr>
                <w:rFonts w:ascii="Times New Roman" w:hAnsi="Times New Roman" w:cs="Times New Roman"/>
                <w:sz w:val="24"/>
                <w:szCs w:val="24"/>
              </w:rPr>
              <w:t>.</w:t>
            </w:r>
            <w:r w:rsidRPr="00977A86">
              <w:rPr>
                <w:rFonts w:ascii="Times New Roman" w:hAnsi="Times New Roman" w:cs="Times New Roman"/>
                <w:sz w:val="24"/>
                <w:szCs w:val="24"/>
              </w:rPr>
              <w:t>5</w:t>
            </w:r>
          </w:p>
        </w:tc>
      </w:tr>
      <w:tr w:rsidR="006F5F01" w:rsidRPr="00977A86" w14:paraId="12A13888" w14:textId="77777777" w:rsidTr="00004762">
        <w:trPr>
          <w:cantSplit/>
        </w:trPr>
        <w:tc>
          <w:tcPr>
            <w:tcW w:w="3750" w:type="pct"/>
            <w:shd w:val="clear" w:color="auto" w:fill="auto"/>
          </w:tcPr>
          <w:p w14:paraId="7B05B8BE" w14:textId="77777777" w:rsidR="006F5F01" w:rsidRPr="00977A86" w:rsidRDefault="006F5F01" w:rsidP="00004762">
            <w:pPr>
              <w:autoSpaceDE w:val="0"/>
              <w:autoSpaceDN w:val="0"/>
              <w:adjustRightInd w:val="0"/>
              <w:spacing w:after="0" w:line="240" w:lineRule="auto"/>
              <w:rPr>
                <w:rFonts w:ascii="Times New Roman" w:hAnsi="Times New Roman" w:cs="Times New Roman"/>
                <w:b/>
                <w:sz w:val="24"/>
                <w:szCs w:val="24"/>
              </w:rPr>
            </w:pPr>
            <w:r w:rsidRPr="00977A86">
              <w:rPr>
                <w:rFonts w:ascii="Times New Roman" w:hAnsi="Times New Roman" w:cs="Times New Roman"/>
                <w:b/>
                <w:sz w:val="24"/>
                <w:szCs w:val="24"/>
              </w:rPr>
              <w:t>Total</w:t>
            </w:r>
          </w:p>
        </w:tc>
        <w:tc>
          <w:tcPr>
            <w:tcW w:w="673" w:type="pct"/>
            <w:shd w:val="clear" w:color="auto" w:fill="FFFFFF"/>
          </w:tcPr>
          <w:p w14:paraId="258D440A" w14:textId="77777777" w:rsidR="006F5F01" w:rsidRPr="00977A86" w:rsidRDefault="006F5F01"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577" w:type="pct"/>
            <w:shd w:val="clear" w:color="auto" w:fill="FFFFFF"/>
          </w:tcPr>
          <w:p w14:paraId="37780694" w14:textId="77777777" w:rsidR="006F5F01" w:rsidRPr="00977A86" w:rsidRDefault="006F5F01"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4E0267F0" w14:textId="77777777" w:rsidR="009334C1" w:rsidRPr="00977A86" w:rsidRDefault="00534250"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data (2024)</w:t>
      </w:r>
    </w:p>
    <w:p w14:paraId="4D5A344F" w14:textId="77777777" w:rsidR="001B7CA0" w:rsidRPr="00977A86" w:rsidRDefault="001B7CA0" w:rsidP="002A2A13">
      <w:pPr>
        <w:autoSpaceDE w:val="0"/>
        <w:autoSpaceDN w:val="0"/>
        <w:adjustRightInd w:val="0"/>
        <w:spacing w:after="0" w:line="480" w:lineRule="auto"/>
        <w:rPr>
          <w:rFonts w:ascii="Times New Roman" w:hAnsi="Times New Roman" w:cs="Times New Roman"/>
          <w:sz w:val="24"/>
          <w:szCs w:val="24"/>
        </w:rPr>
      </w:pPr>
    </w:p>
    <w:p w14:paraId="1895978A" w14:textId="4AF819B4" w:rsidR="00414921" w:rsidRPr="00977A86" w:rsidRDefault="00863C1F" w:rsidP="002A2A13">
      <w:pPr>
        <w:pStyle w:val="Heading2"/>
        <w:spacing w:before="0" w:line="480" w:lineRule="auto"/>
        <w:jc w:val="both"/>
        <w:rPr>
          <w:rFonts w:ascii="Times New Roman" w:hAnsi="Times New Roman" w:cs="Times New Roman"/>
          <w:b/>
          <w:bCs/>
          <w:sz w:val="24"/>
          <w:szCs w:val="24"/>
        </w:rPr>
      </w:pPr>
      <w:bookmarkStart w:id="200" w:name="_Toc180675496"/>
      <w:r w:rsidRPr="00977A86">
        <w:rPr>
          <w:rFonts w:ascii="Times New Roman" w:hAnsi="Times New Roman" w:cs="Times New Roman"/>
          <w:b/>
          <w:bCs/>
          <w:color w:val="auto"/>
          <w:sz w:val="24"/>
          <w:szCs w:val="24"/>
        </w:rPr>
        <w:lastRenderedPageBreak/>
        <w:t>4</w:t>
      </w:r>
      <w:r w:rsidR="007C7001" w:rsidRPr="00977A86">
        <w:rPr>
          <w:rFonts w:ascii="Times New Roman" w:hAnsi="Times New Roman" w:cs="Times New Roman"/>
          <w:b/>
          <w:bCs/>
          <w:color w:val="auto"/>
          <w:sz w:val="24"/>
          <w:szCs w:val="24"/>
        </w:rPr>
        <w:t>.</w:t>
      </w:r>
      <w:r w:rsidR="00BE55EB" w:rsidRPr="00977A86">
        <w:rPr>
          <w:rFonts w:ascii="Times New Roman" w:hAnsi="Times New Roman" w:cs="Times New Roman"/>
          <w:b/>
          <w:bCs/>
          <w:color w:val="auto"/>
          <w:sz w:val="24"/>
          <w:szCs w:val="24"/>
        </w:rPr>
        <w:t>5</w:t>
      </w:r>
      <w:r w:rsidR="00004762">
        <w:rPr>
          <w:rFonts w:ascii="Times New Roman" w:hAnsi="Times New Roman" w:cs="Times New Roman"/>
          <w:b/>
          <w:bCs/>
          <w:color w:val="auto"/>
          <w:sz w:val="24"/>
          <w:szCs w:val="24"/>
        </w:rPr>
        <w:t xml:space="preserve"> </w:t>
      </w:r>
      <w:r w:rsidR="00FF34D9" w:rsidRPr="00977A86">
        <w:rPr>
          <w:rFonts w:ascii="Times New Roman" w:hAnsi="Times New Roman" w:cs="Times New Roman"/>
          <w:b/>
          <w:bCs/>
          <w:color w:val="auto"/>
          <w:sz w:val="24"/>
          <w:szCs w:val="24"/>
        </w:rPr>
        <w:t xml:space="preserve">The </w:t>
      </w:r>
      <w:r w:rsidR="00C7105A" w:rsidRPr="00977A86">
        <w:rPr>
          <w:rFonts w:ascii="Times New Roman" w:hAnsi="Times New Roman" w:cs="Times New Roman"/>
          <w:b/>
          <w:bCs/>
          <w:color w:val="auto"/>
          <w:sz w:val="24"/>
          <w:szCs w:val="24"/>
        </w:rPr>
        <w:t>Influence of</w:t>
      </w:r>
      <w:r w:rsidR="00932DB9" w:rsidRPr="00977A86">
        <w:rPr>
          <w:rFonts w:ascii="Times New Roman" w:hAnsi="Times New Roman" w:cs="Times New Roman"/>
          <w:b/>
          <w:bCs/>
          <w:color w:val="auto"/>
          <w:sz w:val="24"/>
          <w:szCs w:val="24"/>
        </w:rPr>
        <w:t xml:space="preserve"> Population</w:t>
      </w:r>
      <w:r w:rsidR="00F14478" w:rsidRPr="00977A86">
        <w:rPr>
          <w:rFonts w:ascii="Times New Roman" w:hAnsi="Times New Roman" w:cs="Times New Roman"/>
          <w:b/>
          <w:bCs/>
          <w:color w:val="auto"/>
          <w:sz w:val="24"/>
          <w:szCs w:val="24"/>
        </w:rPr>
        <w:t xml:space="preserve"> Structures </w:t>
      </w:r>
      <w:r w:rsidR="007C7001" w:rsidRPr="00977A86">
        <w:rPr>
          <w:rFonts w:ascii="Times New Roman" w:hAnsi="Times New Roman" w:cs="Times New Roman"/>
          <w:b/>
          <w:bCs/>
          <w:color w:val="auto"/>
          <w:sz w:val="24"/>
          <w:szCs w:val="24"/>
        </w:rPr>
        <w:t xml:space="preserve">on </w:t>
      </w:r>
      <w:r w:rsidR="00F14478" w:rsidRPr="00977A86">
        <w:rPr>
          <w:rFonts w:ascii="Times New Roman" w:hAnsi="Times New Roman" w:cs="Times New Roman"/>
          <w:b/>
          <w:bCs/>
          <w:color w:val="auto"/>
          <w:sz w:val="24"/>
          <w:szCs w:val="24"/>
        </w:rPr>
        <w:t>Transportation Development</w:t>
      </w:r>
      <w:bookmarkEnd w:id="200"/>
      <w:r w:rsidR="00004762">
        <w:rPr>
          <w:rFonts w:ascii="Times New Roman" w:hAnsi="Times New Roman" w:cs="Times New Roman"/>
          <w:b/>
          <w:bCs/>
          <w:color w:val="auto"/>
          <w:sz w:val="24"/>
          <w:szCs w:val="24"/>
        </w:rPr>
        <w:fldChar w:fldCharType="begin"/>
      </w:r>
      <w:r w:rsidR="00004762">
        <w:instrText xml:space="preserve"> TC "</w:instrText>
      </w:r>
      <w:bookmarkStart w:id="201" w:name="_Toc201370683"/>
      <w:r w:rsidR="00004762" w:rsidRPr="009F6063">
        <w:rPr>
          <w:rFonts w:ascii="Times New Roman" w:hAnsi="Times New Roman" w:cs="Times New Roman"/>
          <w:b/>
          <w:bCs/>
          <w:color w:val="auto"/>
          <w:sz w:val="24"/>
          <w:szCs w:val="24"/>
        </w:rPr>
        <w:instrText>4.5</w:instrText>
      </w:r>
      <w:r w:rsidR="00004762" w:rsidRPr="009F6063">
        <w:rPr>
          <w:rFonts w:ascii="Times New Roman" w:hAnsi="Times New Roman" w:cs="Times New Roman"/>
          <w:b/>
          <w:bCs/>
          <w:sz w:val="24"/>
          <w:szCs w:val="24"/>
        </w:rPr>
        <w:instrText xml:space="preserve"> </w:instrText>
      </w:r>
      <w:r w:rsidR="00004762" w:rsidRPr="009F6063">
        <w:rPr>
          <w:rFonts w:ascii="Times New Roman" w:hAnsi="Times New Roman" w:cs="Times New Roman"/>
          <w:b/>
          <w:bCs/>
          <w:color w:val="auto"/>
          <w:sz w:val="24"/>
          <w:szCs w:val="24"/>
        </w:rPr>
        <w:instrText>The Influence of Population Structures on Transportation Development</w:instrText>
      </w:r>
      <w:bookmarkEnd w:id="201"/>
      <w:r w:rsidR="00004762">
        <w:instrText xml:space="preserve">" \f C \l "1" </w:instrText>
      </w:r>
      <w:r w:rsidR="00004762">
        <w:rPr>
          <w:rFonts w:ascii="Times New Roman" w:hAnsi="Times New Roman" w:cs="Times New Roman"/>
          <w:b/>
          <w:bCs/>
          <w:color w:val="auto"/>
          <w:sz w:val="24"/>
          <w:szCs w:val="24"/>
        </w:rPr>
        <w:fldChar w:fldCharType="end"/>
      </w:r>
    </w:p>
    <w:p w14:paraId="3DE33EA2" w14:textId="6F5F677D" w:rsidR="0030693B" w:rsidRPr="00977A86" w:rsidRDefault="00863C1F" w:rsidP="002A2A13">
      <w:pPr>
        <w:pStyle w:val="Heading3"/>
        <w:spacing w:before="0" w:line="480" w:lineRule="auto"/>
        <w:jc w:val="both"/>
        <w:rPr>
          <w:rFonts w:ascii="Times New Roman" w:hAnsi="Times New Roman" w:cs="Times New Roman"/>
          <w:b/>
          <w:bCs/>
          <w:sz w:val="24"/>
          <w:szCs w:val="24"/>
        </w:rPr>
      </w:pPr>
      <w:bookmarkStart w:id="202" w:name="_Toc180675497"/>
      <w:r w:rsidRPr="00977A86">
        <w:rPr>
          <w:rFonts w:ascii="Times New Roman" w:hAnsi="Times New Roman" w:cs="Times New Roman"/>
          <w:b/>
          <w:bCs/>
          <w:color w:val="auto"/>
          <w:sz w:val="24"/>
          <w:szCs w:val="24"/>
        </w:rPr>
        <w:t>4</w:t>
      </w:r>
      <w:r w:rsidR="0030693B" w:rsidRPr="00977A86">
        <w:rPr>
          <w:rFonts w:ascii="Times New Roman" w:hAnsi="Times New Roman" w:cs="Times New Roman"/>
          <w:b/>
          <w:bCs/>
          <w:color w:val="auto"/>
          <w:sz w:val="24"/>
          <w:szCs w:val="24"/>
        </w:rPr>
        <w:t>.</w:t>
      </w:r>
      <w:r w:rsidR="00BE55EB" w:rsidRPr="00977A86">
        <w:rPr>
          <w:rFonts w:ascii="Times New Roman" w:hAnsi="Times New Roman" w:cs="Times New Roman"/>
          <w:b/>
          <w:bCs/>
          <w:color w:val="auto"/>
          <w:sz w:val="24"/>
          <w:szCs w:val="24"/>
        </w:rPr>
        <w:t>5</w:t>
      </w:r>
      <w:r w:rsidR="0030693B" w:rsidRPr="00977A86">
        <w:rPr>
          <w:rFonts w:ascii="Times New Roman" w:hAnsi="Times New Roman" w:cs="Times New Roman"/>
          <w:b/>
          <w:bCs/>
          <w:color w:val="auto"/>
          <w:sz w:val="24"/>
          <w:szCs w:val="24"/>
        </w:rPr>
        <w:t xml:space="preserve">.1 </w:t>
      </w:r>
      <w:bookmarkEnd w:id="202"/>
      <w:r w:rsidR="00655B11" w:rsidRPr="00977A86">
        <w:rPr>
          <w:rFonts w:ascii="Times New Roman" w:hAnsi="Times New Roman" w:cs="Times New Roman"/>
          <w:b/>
          <w:bCs/>
          <w:color w:val="auto"/>
          <w:sz w:val="24"/>
          <w:szCs w:val="24"/>
        </w:rPr>
        <w:t>Shifting of Transportation Demands</w:t>
      </w:r>
      <w:r w:rsidR="00004762">
        <w:rPr>
          <w:rFonts w:ascii="Times New Roman" w:hAnsi="Times New Roman" w:cs="Times New Roman"/>
          <w:b/>
          <w:bCs/>
          <w:color w:val="auto"/>
          <w:sz w:val="24"/>
          <w:szCs w:val="24"/>
        </w:rPr>
        <w:fldChar w:fldCharType="begin"/>
      </w:r>
      <w:r w:rsidR="00004762">
        <w:instrText xml:space="preserve"> TC "</w:instrText>
      </w:r>
      <w:bookmarkStart w:id="203" w:name="_Toc201370684"/>
      <w:r w:rsidR="00004762" w:rsidRPr="001C6D50">
        <w:rPr>
          <w:rFonts w:ascii="Times New Roman" w:hAnsi="Times New Roman" w:cs="Times New Roman"/>
          <w:b/>
          <w:bCs/>
          <w:color w:val="auto"/>
          <w:sz w:val="24"/>
          <w:szCs w:val="24"/>
        </w:rPr>
        <w:instrText>4.5.1 Shifting of Transportation Demands</w:instrText>
      </w:r>
      <w:bookmarkEnd w:id="203"/>
      <w:r w:rsidR="00004762">
        <w:instrText xml:space="preserve">" \f C \l "1" </w:instrText>
      </w:r>
      <w:r w:rsidR="00004762">
        <w:rPr>
          <w:rFonts w:ascii="Times New Roman" w:hAnsi="Times New Roman" w:cs="Times New Roman"/>
          <w:b/>
          <w:bCs/>
          <w:color w:val="auto"/>
          <w:sz w:val="24"/>
          <w:szCs w:val="24"/>
        </w:rPr>
        <w:fldChar w:fldCharType="end"/>
      </w:r>
    </w:p>
    <w:p w14:paraId="51E69ADA" w14:textId="245B26CB" w:rsidR="00564E43" w:rsidRPr="00977A86" w:rsidRDefault="0030693B"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respondents were asked to answer a question that; does population structure (including</w:t>
      </w:r>
      <w:r w:rsidR="0025221A" w:rsidRPr="00977A86">
        <w:rPr>
          <w:rFonts w:ascii="Times New Roman" w:hAnsi="Times New Roman" w:cs="Times New Roman"/>
          <w:sz w:val="24"/>
          <w:szCs w:val="24"/>
        </w:rPr>
        <w:t xml:space="preserve"> genders, </w:t>
      </w:r>
      <w:r w:rsidR="00656FBB" w:rsidRPr="00977A86">
        <w:rPr>
          <w:rFonts w:ascii="Times New Roman" w:hAnsi="Times New Roman" w:cs="Times New Roman"/>
          <w:sz w:val="24"/>
          <w:szCs w:val="24"/>
        </w:rPr>
        <w:t>age</w:t>
      </w:r>
      <w:r w:rsidR="0025221A" w:rsidRPr="00977A86">
        <w:rPr>
          <w:rFonts w:ascii="Times New Roman" w:hAnsi="Times New Roman" w:cs="Times New Roman"/>
          <w:sz w:val="24"/>
          <w:szCs w:val="24"/>
        </w:rPr>
        <w:t xml:space="preserve"> and density</w:t>
      </w:r>
      <w:r w:rsidRPr="00977A86">
        <w:rPr>
          <w:rFonts w:ascii="Times New Roman" w:hAnsi="Times New Roman" w:cs="Times New Roman"/>
          <w:sz w:val="24"/>
          <w:szCs w:val="24"/>
        </w:rPr>
        <w:t xml:space="preserve">) </w:t>
      </w:r>
      <w:r w:rsidR="00CD2AC6" w:rsidRPr="00977A86">
        <w:rPr>
          <w:rFonts w:ascii="Times New Roman" w:hAnsi="Times New Roman" w:cs="Times New Roman"/>
          <w:sz w:val="24"/>
          <w:szCs w:val="24"/>
        </w:rPr>
        <w:t xml:space="preserve">influences </w:t>
      </w:r>
      <w:r w:rsidR="00655B11" w:rsidRPr="00977A86">
        <w:rPr>
          <w:rFonts w:ascii="Times New Roman" w:hAnsi="Times New Roman" w:cs="Times New Roman"/>
          <w:sz w:val="24"/>
          <w:szCs w:val="24"/>
        </w:rPr>
        <w:t xml:space="preserve">shift of </w:t>
      </w:r>
      <w:r w:rsidR="00CD2AC6" w:rsidRPr="00977A86">
        <w:rPr>
          <w:rFonts w:ascii="Times New Roman" w:hAnsi="Times New Roman" w:cs="Times New Roman"/>
          <w:sz w:val="24"/>
          <w:szCs w:val="24"/>
        </w:rPr>
        <w:t xml:space="preserve">transportation </w:t>
      </w:r>
      <w:r w:rsidR="00C7105A" w:rsidRPr="00977A86">
        <w:rPr>
          <w:rFonts w:ascii="Times New Roman" w:hAnsi="Times New Roman" w:cs="Times New Roman"/>
          <w:sz w:val="24"/>
          <w:szCs w:val="24"/>
        </w:rPr>
        <w:t>demand in</w:t>
      </w:r>
      <w:r w:rsidR="00CD2AC6" w:rsidRPr="00977A86">
        <w:rPr>
          <w:rFonts w:ascii="Times New Roman" w:hAnsi="Times New Roman" w:cs="Times New Roman"/>
          <w:sz w:val="24"/>
          <w:szCs w:val="24"/>
        </w:rPr>
        <w:t xml:space="preserve"> a certain </w:t>
      </w:r>
      <w:r w:rsidR="00023807" w:rsidRPr="00977A86">
        <w:rPr>
          <w:rFonts w:ascii="Times New Roman" w:hAnsi="Times New Roman" w:cs="Times New Roman"/>
          <w:sz w:val="24"/>
          <w:szCs w:val="24"/>
        </w:rPr>
        <w:t>area? Table</w:t>
      </w:r>
      <w:r w:rsidR="00CD2AC6" w:rsidRPr="00977A86">
        <w:rPr>
          <w:rFonts w:ascii="Times New Roman" w:hAnsi="Times New Roman" w:cs="Times New Roman"/>
          <w:sz w:val="24"/>
          <w:szCs w:val="24"/>
        </w:rPr>
        <w:t xml:space="preserve"> 4.1</w:t>
      </w:r>
      <w:r w:rsidR="004613C4" w:rsidRPr="00977A86">
        <w:rPr>
          <w:rFonts w:ascii="Times New Roman" w:hAnsi="Times New Roman" w:cs="Times New Roman"/>
          <w:sz w:val="24"/>
          <w:szCs w:val="24"/>
        </w:rPr>
        <w:t>4</w:t>
      </w:r>
      <w:r w:rsidR="00CD2AC6" w:rsidRPr="00977A86">
        <w:rPr>
          <w:rFonts w:ascii="Times New Roman" w:hAnsi="Times New Roman" w:cs="Times New Roman"/>
          <w:sz w:val="24"/>
          <w:szCs w:val="24"/>
        </w:rPr>
        <w:t xml:space="preserve"> showed that, 72.3% of respondents</w:t>
      </w:r>
      <w:r w:rsidR="00564E43" w:rsidRPr="00977A86">
        <w:rPr>
          <w:rFonts w:ascii="Times New Roman" w:hAnsi="Times New Roman" w:cs="Times New Roman"/>
          <w:sz w:val="24"/>
          <w:szCs w:val="24"/>
        </w:rPr>
        <w:t xml:space="preserve"> equivalent to 243 respondents</w:t>
      </w:r>
      <w:r w:rsidR="00CD2AC6" w:rsidRPr="00977A86">
        <w:rPr>
          <w:rFonts w:ascii="Times New Roman" w:hAnsi="Times New Roman" w:cs="Times New Roman"/>
          <w:sz w:val="24"/>
          <w:szCs w:val="24"/>
        </w:rPr>
        <w:t xml:space="preserve"> responded “</w:t>
      </w:r>
      <w:r w:rsidR="0025221A" w:rsidRPr="00977A86">
        <w:rPr>
          <w:rFonts w:ascii="Times New Roman" w:hAnsi="Times New Roman" w:cs="Times New Roman"/>
          <w:sz w:val="24"/>
          <w:szCs w:val="24"/>
        </w:rPr>
        <w:t>yes</w:t>
      </w:r>
      <w:r w:rsidR="00CD2AC6" w:rsidRPr="00977A86">
        <w:rPr>
          <w:rFonts w:ascii="Times New Roman" w:hAnsi="Times New Roman" w:cs="Times New Roman"/>
          <w:sz w:val="24"/>
          <w:szCs w:val="24"/>
        </w:rPr>
        <w:t>”, while 27.</w:t>
      </w:r>
      <w:r w:rsidR="0025221A" w:rsidRPr="00977A86">
        <w:rPr>
          <w:rFonts w:ascii="Times New Roman" w:hAnsi="Times New Roman" w:cs="Times New Roman"/>
          <w:sz w:val="24"/>
          <w:szCs w:val="24"/>
        </w:rPr>
        <w:t>7</w:t>
      </w:r>
      <w:r w:rsidR="00564E43" w:rsidRPr="00977A86">
        <w:rPr>
          <w:rFonts w:ascii="Times New Roman" w:hAnsi="Times New Roman" w:cs="Times New Roman"/>
          <w:sz w:val="24"/>
          <w:szCs w:val="24"/>
        </w:rPr>
        <w:t>% equivalent to 93 respondents</w:t>
      </w:r>
      <w:r w:rsidR="0025221A" w:rsidRPr="00977A86">
        <w:rPr>
          <w:rFonts w:ascii="Times New Roman" w:hAnsi="Times New Roman" w:cs="Times New Roman"/>
          <w:sz w:val="24"/>
          <w:szCs w:val="24"/>
        </w:rPr>
        <w:t xml:space="preserve"> said no</w:t>
      </w:r>
      <w:r w:rsidR="00CD2AC6" w:rsidRPr="00977A86">
        <w:rPr>
          <w:rFonts w:ascii="Times New Roman" w:hAnsi="Times New Roman" w:cs="Times New Roman"/>
          <w:sz w:val="24"/>
          <w:szCs w:val="24"/>
        </w:rPr>
        <w:t>. This means that</w:t>
      </w:r>
      <w:r w:rsidR="00023807" w:rsidRPr="00977A86">
        <w:rPr>
          <w:rFonts w:ascii="Times New Roman" w:hAnsi="Times New Roman" w:cs="Times New Roman"/>
          <w:sz w:val="24"/>
          <w:szCs w:val="24"/>
        </w:rPr>
        <w:t xml:space="preserve"> </w:t>
      </w:r>
      <w:r w:rsidR="006C53C1" w:rsidRPr="00977A86">
        <w:rPr>
          <w:rFonts w:ascii="Times New Roman" w:hAnsi="Times New Roman" w:cs="Times New Roman"/>
          <w:sz w:val="24"/>
          <w:szCs w:val="24"/>
        </w:rPr>
        <w:t>there are</w:t>
      </w:r>
      <w:r w:rsidR="005B4347" w:rsidRPr="00977A86">
        <w:rPr>
          <w:rFonts w:ascii="Times New Roman" w:hAnsi="Times New Roman" w:cs="Times New Roman"/>
          <w:sz w:val="24"/>
          <w:szCs w:val="24"/>
        </w:rPr>
        <w:t xml:space="preserve"> direct</w:t>
      </w:r>
      <w:r w:rsidR="00656FBB" w:rsidRPr="00977A86">
        <w:rPr>
          <w:rFonts w:ascii="Times New Roman" w:hAnsi="Times New Roman" w:cs="Times New Roman"/>
          <w:sz w:val="24"/>
          <w:szCs w:val="24"/>
        </w:rPr>
        <w:t xml:space="preserve"> effects on transportation development influ</w:t>
      </w:r>
      <w:r w:rsidR="0058370D" w:rsidRPr="00977A86">
        <w:rPr>
          <w:rFonts w:ascii="Times New Roman" w:hAnsi="Times New Roman" w:cs="Times New Roman"/>
          <w:sz w:val="24"/>
          <w:szCs w:val="24"/>
        </w:rPr>
        <w:t xml:space="preserve">enced by changing of gender, </w:t>
      </w:r>
      <w:r w:rsidR="00656FBB" w:rsidRPr="00977A86">
        <w:rPr>
          <w:rFonts w:ascii="Times New Roman" w:hAnsi="Times New Roman" w:cs="Times New Roman"/>
          <w:sz w:val="24"/>
          <w:szCs w:val="24"/>
        </w:rPr>
        <w:t>ages</w:t>
      </w:r>
      <w:r w:rsidR="0025221A" w:rsidRPr="00977A86">
        <w:rPr>
          <w:rFonts w:ascii="Times New Roman" w:hAnsi="Times New Roman" w:cs="Times New Roman"/>
          <w:sz w:val="24"/>
          <w:szCs w:val="24"/>
        </w:rPr>
        <w:t xml:space="preserve"> and density such that</w:t>
      </w:r>
      <w:r w:rsidR="0058370D" w:rsidRPr="00977A86">
        <w:rPr>
          <w:rFonts w:ascii="Times New Roman" w:hAnsi="Times New Roman" w:cs="Times New Roman"/>
          <w:sz w:val="24"/>
          <w:szCs w:val="24"/>
        </w:rPr>
        <w:t xml:space="preserve"> it </w:t>
      </w:r>
      <w:r w:rsidR="004613C4" w:rsidRPr="00977A86">
        <w:rPr>
          <w:rFonts w:ascii="Times New Roman" w:hAnsi="Times New Roman" w:cs="Times New Roman"/>
          <w:sz w:val="24"/>
          <w:szCs w:val="24"/>
        </w:rPr>
        <w:t>changes</w:t>
      </w:r>
      <w:r w:rsidR="0058370D" w:rsidRPr="00977A86">
        <w:rPr>
          <w:rFonts w:ascii="Times New Roman" w:hAnsi="Times New Roman" w:cs="Times New Roman"/>
          <w:sz w:val="24"/>
          <w:szCs w:val="24"/>
        </w:rPr>
        <w:t xml:space="preserve"> the demand for transport. It is fact that, changes in age structures in the community influences </w:t>
      </w:r>
      <w:r w:rsidR="004613C4" w:rsidRPr="00977A86">
        <w:rPr>
          <w:rFonts w:ascii="Times New Roman" w:hAnsi="Times New Roman" w:cs="Times New Roman"/>
          <w:sz w:val="24"/>
          <w:szCs w:val="24"/>
        </w:rPr>
        <w:t xml:space="preserve">changes of </w:t>
      </w:r>
      <w:r w:rsidR="0058370D" w:rsidRPr="00977A86">
        <w:rPr>
          <w:rFonts w:ascii="Times New Roman" w:hAnsi="Times New Roman" w:cs="Times New Roman"/>
          <w:sz w:val="24"/>
          <w:szCs w:val="24"/>
        </w:rPr>
        <w:t>transportation</w:t>
      </w:r>
      <w:r w:rsidR="004613C4" w:rsidRPr="00977A86">
        <w:rPr>
          <w:rFonts w:ascii="Times New Roman" w:hAnsi="Times New Roman" w:cs="Times New Roman"/>
          <w:sz w:val="24"/>
          <w:szCs w:val="24"/>
        </w:rPr>
        <w:t xml:space="preserve"> demand</w:t>
      </w:r>
      <w:r w:rsidR="004F5893" w:rsidRPr="00977A86">
        <w:rPr>
          <w:rFonts w:ascii="Times New Roman" w:hAnsi="Times New Roman" w:cs="Times New Roman"/>
          <w:sz w:val="24"/>
          <w:szCs w:val="24"/>
        </w:rPr>
        <w:t xml:space="preserve">. </w:t>
      </w:r>
      <w:r w:rsidR="005E50CA" w:rsidRPr="00977A86">
        <w:rPr>
          <w:rFonts w:ascii="Times New Roman" w:hAnsi="Times New Roman" w:cs="Times New Roman"/>
          <w:sz w:val="24"/>
          <w:szCs w:val="24"/>
        </w:rPr>
        <w:t>There for</w:t>
      </w:r>
      <w:r w:rsidR="004F5893" w:rsidRPr="00977A86">
        <w:rPr>
          <w:rFonts w:ascii="Times New Roman" w:hAnsi="Times New Roman" w:cs="Times New Roman"/>
          <w:sz w:val="24"/>
          <w:szCs w:val="24"/>
        </w:rPr>
        <w:t xml:space="preserve"> changes in population structures including age also has an effect </w:t>
      </w:r>
      <w:r w:rsidR="00AA2961" w:rsidRPr="00977A86">
        <w:rPr>
          <w:rFonts w:ascii="Times New Roman" w:hAnsi="Times New Roman" w:cs="Times New Roman"/>
          <w:sz w:val="24"/>
          <w:szCs w:val="24"/>
        </w:rPr>
        <w:t xml:space="preserve">on changes </w:t>
      </w:r>
      <w:r w:rsidR="004F5893" w:rsidRPr="00977A86">
        <w:rPr>
          <w:rFonts w:ascii="Times New Roman" w:hAnsi="Times New Roman" w:cs="Times New Roman"/>
          <w:sz w:val="24"/>
          <w:szCs w:val="24"/>
        </w:rPr>
        <w:t>in transport</w:t>
      </w:r>
      <w:r w:rsidR="00AA2961" w:rsidRPr="00977A86">
        <w:rPr>
          <w:rFonts w:ascii="Times New Roman" w:hAnsi="Times New Roman" w:cs="Times New Roman"/>
          <w:sz w:val="24"/>
          <w:szCs w:val="24"/>
        </w:rPr>
        <w:t>ation demand</w:t>
      </w:r>
      <w:r w:rsidR="000E5A6D" w:rsidRPr="00977A86">
        <w:rPr>
          <w:rFonts w:ascii="Times New Roman" w:hAnsi="Times New Roman" w:cs="Times New Roman"/>
          <w:sz w:val="24"/>
          <w:szCs w:val="24"/>
        </w:rPr>
        <w:t>s</w:t>
      </w:r>
      <w:r w:rsidR="00950124" w:rsidRPr="00977A86">
        <w:rPr>
          <w:rFonts w:ascii="Times New Roman" w:hAnsi="Times New Roman" w:cs="Times New Roman"/>
          <w:sz w:val="24"/>
          <w:szCs w:val="24"/>
        </w:rPr>
        <w:t xml:space="preserve">. </w:t>
      </w:r>
    </w:p>
    <w:p w14:paraId="16CF7A69" w14:textId="77777777" w:rsidR="005E50CA" w:rsidRPr="00977A86" w:rsidRDefault="005E50CA" w:rsidP="002A2A13">
      <w:pPr>
        <w:autoSpaceDE w:val="0"/>
        <w:autoSpaceDN w:val="0"/>
        <w:adjustRightInd w:val="0"/>
        <w:spacing w:after="0" w:line="480" w:lineRule="auto"/>
        <w:jc w:val="both"/>
        <w:rPr>
          <w:rFonts w:ascii="Times New Roman" w:hAnsi="Times New Roman" w:cs="Times New Roman"/>
          <w:sz w:val="24"/>
          <w:szCs w:val="24"/>
        </w:rPr>
      </w:pPr>
    </w:p>
    <w:p w14:paraId="7C69ADC3" w14:textId="77777777" w:rsidR="00204AA2" w:rsidRDefault="00F14478"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This opinion</w:t>
      </w:r>
      <w:r w:rsidR="00564E43" w:rsidRPr="00977A86">
        <w:rPr>
          <w:rFonts w:ascii="Times New Roman" w:hAnsi="Times New Roman" w:cs="Times New Roman"/>
          <w:sz w:val="24"/>
          <w:szCs w:val="24"/>
        </w:rPr>
        <w:t xml:space="preserve"> from respondents were expected because</w:t>
      </w:r>
      <w:r w:rsidR="00413C7B" w:rsidRPr="00977A86">
        <w:rPr>
          <w:rFonts w:ascii="Times New Roman" w:hAnsi="Times New Roman" w:cs="Times New Roman"/>
          <w:sz w:val="24"/>
          <w:szCs w:val="24"/>
        </w:rPr>
        <w:t xml:space="preserve"> they were supported by views of </w:t>
      </w:r>
      <w:r w:rsidR="002E7977" w:rsidRPr="00977A86">
        <w:rPr>
          <w:rFonts w:ascii="Times New Roman" w:hAnsi="Times New Roman" w:cs="Times New Roman"/>
          <w:sz w:val="24"/>
          <w:szCs w:val="24"/>
        </w:rPr>
        <w:fldChar w:fldCharType="begin" w:fldLock="1"/>
      </w:r>
      <w:r w:rsidR="002E7977" w:rsidRPr="00977A86">
        <w:rPr>
          <w:rFonts w:ascii="Times New Roman" w:hAnsi="Times New Roman" w:cs="Times New Roman"/>
          <w:sz w:val="24"/>
          <w:szCs w:val="24"/>
        </w:rPr>
        <w:instrText>ADDIN CSL_CITATION {"citationItems":[{"id":"ITEM-1","itemData":{"DOI":"10.2478/logi-2019-0017","ISSN":"23363037","abstract":"A prerequisite for realizing the demand for public passenger transport is the existence of its potential which represents the population of a city, region or state. The number of inhabitants has a direct impact on the demand for transport. The paper deals with examining the relationship and dependence between the population demographic development and the demand for public passenger transport. Not only in Slovakia but also in Europe and in the world, the main problem is the ageing population. The changing age structure of the population changes requirements, demands and habits of transported population groups. A gradual increase in the holders of cards of a person with severe disability or a person with severe disability with accompaniment can be observed in Slovakia in recent years. This group of the population has also a very strong impact on the demand for public passenger transport. The dependence between individual variables is examined in the conditions of the Žilina self-governing region.","author":[{"dropping-particle":"","family":"Konečný","given":"Vladimír","non-dropping-particle":"","parse-names":false,"suffix":""},{"dropping-particle":"","family":"Brídziková","given":"Mária","non-dropping-particle":"","parse-names":false,"suffix":""},{"dropping-particle":"","family":"Gažo","given":"Patrik","non-dropping-particle":"","parse-names":false,"suffix":""},{"dropping-particle":"","family":"Semanová","given":"Štefánia","non-dropping-particle":"","parse-names":false,"suffix":""}],"container-title":"LOGI - Scientific Journal on Transport and Logistics","id":"ITEM-1","issue":"2","issued":{"date-parts":[["2019"]]},"page":"70-81","title":"The Influence of Demographic Development and Population Structure on the Demand for Public Passenger Transport","type":"article-journal","volume":"10"},"uris":["http://www.mendeley.com/documents/?uuid=4bae533e-39fe-4b59-9b26-f291e61b012b"]}],"mendeley":{"formattedCitation":"(Konečný et al., 2019)","manualFormatting":"Konečný et al. (2019)","plainTextFormattedCitation":"(Konečný et al., 2019)","previouslyFormattedCitation":"(Konečný et al., 2019)"},"properties":{"noteIndex":0},"schema":"https://github.com/citation-style-language/schema/raw/master/csl-citation.json"}</w:instrText>
      </w:r>
      <w:r w:rsidR="002E7977" w:rsidRPr="00977A86">
        <w:rPr>
          <w:rFonts w:ascii="Times New Roman" w:hAnsi="Times New Roman" w:cs="Times New Roman"/>
          <w:sz w:val="24"/>
          <w:szCs w:val="24"/>
        </w:rPr>
        <w:fldChar w:fldCharType="separate"/>
      </w:r>
      <w:r w:rsidR="002E7977" w:rsidRPr="00977A86">
        <w:rPr>
          <w:rFonts w:ascii="Times New Roman" w:hAnsi="Times New Roman" w:cs="Times New Roman"/>
          <w:noProof/>
          <w:sz w:val="24"/>
          <w:szCs w:val="24"/>
        </w:rPr>
        <w:t>Konečný et al. (2019)</w:t>
      </w:r>
      <w:r w:rsidR="002E7977" w:rsidRPr="00977A86">
        <w:rPr>
          <w:rFonts w:ascii="Times New Roman" w:hAnsi="Times New Roman" w:cs="Times New Roman"/>
          <w:sz w:val="24"/>
          <w:szCs w:val="24"/>
        </w:rPr>
        <w:fldChar w:fldCharType="end"/>
      </w:r>
      <w:r w:rsidR="00413C7B" w:rsidRPr="00977A86">
        <w:rPr>
          <w:rFonts w:ascii="Times New Roman" w:hAnsi="Times New Roman" w:cs="Times New Roman"/>
          <w:sz w:val="24"/>
          <w:szCs w:val="24"/>
        </w:rPr>
        <w:t xml:space="preserve"> that always demographic structure of the population has an impact on transportation demand. </w:t>
      </w:r>
      <w:r w:rsidR="00393E70" w:rsidRPr="00977A86">
        <w:rPr>
          <w:rFonts w:ascii="Times New Roman" w:hAnsi="Times New Roman" w:cs="Times New Roman"/>
          <w:sz w:val="24"/>
          <w:szCs w:val="24"/>
        </w:rPr>
        <w:t xml:space="preserve">An </w:t>
      </w:r>
      <w:r w:rsidR="00892944" w:rsidRPr="00977A86">
        <w:rPr>
          <w:rFonts w:ascii="Times New Roman" w:hAnsi="Times New Roman" w:cs="Times New Roman"/>
          <w:sz w:val="24"/>
          <w:szCs w:val="24"/>
        </w:rPr>
        <w:t>elderly</w:t>
      </w:r>
      <w:r w:rsidR="00393E70" w:rsidRPr="00977A86">
        <w:rPr>
          <w:rFonts w:ascii="Times New Roman" w:hAnsi="Times New Roman" w:cs="Times New Roman"/>
          <w:sz w:val="24"/>
          <w:szCs w:val="24"/>
        </w:rPr>
        <w:t xml:space="preserve"> population </w:t>
      </w:r>
      <w:r w:rsidR="00892944" w:rsidRPr="00977A86">
        <w:rPr>
          <w:rFonts w:ascii="Times New Roman" w:hAnsi="Times New Roman" w:cs="Times New Roman"/>
          <w:sz w:val="24"/>
          <w:szCs w:val="24"/>
        </w:rPr>
        <w:t xml:space="preserve">prefers more on </w:t>
      </w:r>
      <w:r w:rsidR="00393E70" w:rsidRPr="00977A86">
        <w:rPr>
          <w:rFonts w:ascii="Times New Roman" w:hAnsi="Times New Roman" w:cs="Times New Roman"/>
          <w:sz w:val="24"/>
          <w:szCs w:val="24"/>
        </w:rPr>
        <w:t xml:space="preserve">specialized transportation services </w:t>
      </w:r>
      <w:r w:rsidR="00892944" w:rsidRPr="00977A86">
        <w:rPr>
          <w:rFonts w:ascii="Times New Roman" w:hAnsi="Times New Roman" w:cs="Times New Roman"/>
          <w:sz w:val="24"/>
          <w:szCs w:val="24"/>
        </w:rPr>
        <w:t>specifically</w:t>
      </w:r>
      <w:r w:rsidR="00393E70" w:rsidRPr="00977A86">
        <w:rPr>
          <w:rFonts w:ascii="Times New Roman" w:hAnsi="Times New Roman" w:cs="Times New Roman"/>
          <w:sz w:val="24"/>
          <w:szCs w:val="24"/>
        </w:rPr>
        <w:t xml:space="preserve"> special public transportation, while the young population prefer</w:t>
      </w:r>
      <w:r w:rsidR="00892944" w:rsidRPr="00977A86">
        <w:rPr>
          <w:rFonts w:ascii="Times New Roman" w:hAnsi="Times New Roman" w:cs="Times New Roman"/>
          <w:sz w:val="24"/>
          <w:szCs w:val="24"/>
        </w:rPr>
        <w:t>s</w:t>
      </w:r>
      <w:r w:rsidR="00393E70" w:rsidRPr="00977A86">
        <w:rPr>
          <w:rFonts w:ascii="Times New Roman" w:hAnsi="Times New Roman" w:cs="Times New Roman"/>
          <w:sz w:val="24"/>
          <w:szCs w:val="24"/>
        </w:rPr>
        <w:t xml:space="preserve"> more on private transport use. </w:t>
      </w:r>
      <w:r w:rsidR="00413C7B" w:rsidRPr="00977A86">
        <w:rPr>
          <w:rFonts w:ascii="Times New Roman" w:hAnsi="Times New Roman" w:cs="Times New Roman"/>
          <w:sz w:val="24"/>
          <w:szCs w:val="24"/>
        </w:rPr>
        <w:t xml:space="preserve">It is recommended </w:t>
      </w:r>
      <w:r w:rsidR="00A9126F" w:rsidRPr="00977A86">
        <w:rPr>
          <w:rFonts w:ascii="Times New Roman" w:hAnsi="Times New Roman" w:cs="Times New Roman"/>
          <w:sz w:val="24"/>
          <w:szCs w:val="24"/>
        </w:rPr>
        <w:t>for</w:t>
      </w:r>
      <w:r w:rsidR="00413C7B" w:rsidRPr="00977A86">
        <w:rPr>
          <w:rFonts w:ascii="Times New Roman" w:hAnsi="Times New Roman" w:cs="Times New Roman"/>
          <w:sz w:val="24"/>
          <w:szCs w:val="24"/>
        </w:rPr>
        <w:t xml:space="preserve"> t</w:t>
      </w:r>
      <w:r w:rsidR="00835427" w:rsidRPr="00977A86">
        <w:rPr>
          <w:rFonts w:ascii="Times New Roman" w:hAnsi="Times New Roman" w:cs="Times New Roman"/>
          <w:sz w:val="24"/>
          <w:szCs w:val="24"/>
        </w:rPr>
        <w:t>he government</w:t>
      </w:r>
      <w:r w:rsidR="00413C7B" w:rsidRPr="00977A86">
        <w:rPr>
          <w:rFonts w:ascii="Times New Roman" w:hAnsi="Times New Roman" w:cs="Times New Roman"/>
          <w:sz w:val="24"/>
          <w:szCs w:val="24"/>
        </w:rPr>
        <w:t xml:space="preserve"> to pay attention on features of population demographic structures</w:t>
      </w:r>
      <w:r w:rsidR="00A9126F" w:rsidRPr="00977A86">
        <w:rPr>
          <w:rFonts w:ascii="Times New Roman" w:hAnsi="Times New Roman" w:cs="Times New Roman"/>
          <w:sz w:val="24"/>
          <w:szCs w:val="24"/>
        </w:rPr>
        <w:t xml:space="preserve"> to determine their challenges on transportation services. </w:t>
      </w:r>
    </w:p>
    <w:p w14:paraId="047602C8" w14:textId="77777777" w:rsidR="00204AA2" w:rsidRDefault="00204AA2" w:rsidP="002A2A13">
      <w:pPr>
        <w:autoSpaceDE w:val="0"/>
        <w:autoSpaceDN w:val="0"/>
        <w:adjustRightInd w:val="0"/>
        <w:spacing w:after="0" w:line="480" w:lineRule="auto"/>
        <w:jc w:val="both"/>
        <w:rPr>
          <w:rFonts w:ascii="Times New Roman" w:hAnsi="Times New Roman" w:cs="Times New Roman"/>
          <w:sz w:val="24"/>
          <w:szCs w:val="24"/>
        </w:rPr>
      </w:pPr>
    </w:p>
    <w:p w14:paraId="3097C01F" w14:textId="7D3C1170" w:rsidR="0030693B" w:rsidRPr="00977A86" w:rsidRDefault="00D15622"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C</w:t>
      </w:r>
      <w:r w:rsidR="00A9126F" w:rsidRPr="00977A86">
        <w:rPr>
          <w:rFonts w:ascii="Times New Roman" w:hAnsi="Times New Roman" w:cs="Times New Roman"/>
          <w:sz w:val="24"/>
          <w:szCs w:val="24"/>
        </w:rPr>
        <w:t xml:space="preserve">hanges of population structures also providing changes to transportation behaviors, </w:t>
      </w:r>
      <w:r w:rsidRPr="00977A86">
        <w:rPr>
          <w:rFonts w:ascii="Times New Roman" w:hAnsi="Times New Roman" w:cs="Times New Roman"/>
          <w:sz w:val="24"/>
          <w:szCs w:val="24"/>
        </w:rPr>
        <w:t>including shifting of transportation</w:t>
      </w:r>
      <w:r w:rsidR="00A9126F" w:rsidRPr="00977A86">
        <w:rPr>
          <w:rFonts w:ascii="Times New Roman" w:hAnsi="Times New Roman" w:cs="Times New Roman"/>
          <w:sz w:val="24"/>
          <w:szCs w:val="24"/>
        </w:rPr>
        <w:t xml:space="preserve"> demands and requirements for transportation services.</w:t>
      </w:r>
      <w:r w:rsidR="002C4568" w:rsidRPr="00977A86">
        <w:rPr>
          <w:rFonts w:ascii="Times New Roman" w:hAnsi="Times New Roman" w:cs="Times New Roman"/>
          <w:sz w:val="24"/>
          <w:szCs w:val="24"/>
        </w:rPr>
        <w:t xml:space="preserve"> This fact encourages majority of respondents to agree that population structures </w:t>
      </w:r>
      <w:r w:rsidR="009F1CC0" w:rsidRPr="00977A86">
        <w:rPr>
          <w:rFonts w:ascii="Times New Roman" w:hAnsi="Times New Roman" w:cs="Times New Roman"/>
          <w:sz w:val="24"/>
          <w:szCs w:val="24"/>
        </w:rPr>
        <w:t>influence</w:t>
      </w:r>
      <w:r w:rsidR="002C4568" w:rsidRPr="00977A86">
        <w:rPr>
          <w:rFonts w:ascii="Times New Roman" w:hAnsi="Times New Roman" w:cs="Times New Roman"/>
          <w:sz w:val="24"/>
          <w:szCs w:val="24"/>
        </w:rPr>
        <w:t xml:space="preserve"> transportation </w:t>
      </w:r>
      <w:r w:rsidR="00585732" w:rsidRPr="00977A86">
        <w:rPr>
          <w:rFonts w:ascii="Times New Roman" w:hAnsi="Times New Roman" w:cs="Times New Roman"/>
          <w:sz w:val="24"/>
          <w:szCs w:val="24"/>
        </w:rPr>
        <w:t>development</w:t>
      </w:r>
      <w:r w:rsidR="00044ED5" w:rsidRPr="00977A86">
        <w:rPr>
          <w:rFonts w:ascii="Times New Roman" w:hAnsi="Times New Roman" w:cs="Times New Roman"/>
          <w:sz w:val="24"/>
          <w:szCs w:val="24"/>
        </w:rPr>
        <w:t xml:space="preserve">, </w:t>
      </w:r>
      <w:r w:rsidR="00907BE3" w:rsidRPr="00977A86">
        <w:rPr>
          <w:rFonts w:ascii="Times New Roman" w:hAnsi="Times New Roman" w:cs="Times New Roman"/>
          <w:sz w:val="24"/>
          <w:szCs w:val="24"/>
        </w:rPr>
        <w:t>as</w:t>
      </w:r>
      <w:r w:rsidR="00044ED5" w:rsidRPr="00977A86">
        <w:rPr>
          <w:rFonts w:ascii="Times New Roman" w:hAnsi="Times New Roman" w:cs="Times New Roman"/>
          <w:sz w:val="24"/>
          <w:szCs w:val="24"/>
        </w:rPr>
        <w:t xml:space="preserve"> old age populations demanding </w:t>
      </w:r>
      <w:r w:rsidR="00044ED5" w:rsidRPr="00977A86">
        <w:rPr>
          <w:rFonts w:ascii="Times New Roman" w:hAnsi="Times New Roman" w:cs="Times New Roman"/>
          <w:sz w:val="24"/>
          <w:szCs w:val="24"/>
        </w:rPr>
        <w:lastRenderedPageBreak/>
        <w:t xml:space="preserve">on public transport mean that, government should invest on special public transportation system for </w:t>
      </w:r>
      <w:r w:rsidR="00907BE3" w:rsidRPr="00977A86">
        <w:rPr>
          <w:rFonts w:ascii="Times New Roman" w:hAnsi="Times New Roman" w:cs="Times New Roman"/>
          <w:sz w:val="24"/>
          <w:szCs w:val="24"/>
        </w:rPr>
        <w:t xml:space="preserve">old </w:t>
      </w:r>
      <w:r w:rsidR="004B647F" w:rsidRPr="00977A86">
        <w:rPr>
          <w:rFonts w:ascii="Times New Roman" w:hAnsi="Times New Roman" w:cs="Times New Roman"/>
          <w:sz w:val="24"/>
          <w:szCs w:val="24"/>
        </w:rPr>
        <w:t>population. On</w:t>
      </w:r>
      <w:r w:rsidR="00907BE3" w:rsidRPr="00977A86">
        <w:rPr>
          <w:rFonts w:ascii="Times New Roman" w:hAnsi="Times New Roman" w:cs="Times New Roman"/>
          <w:sz w:val="24"/>
          <w:szCs w:val="24"/>
        </w:rPr>
        <w:t xml:space="preserve"> the other </w:t>
      </w:r>
      <w:r w:rsidR="004B647F" w:rsidRPr="00977A86">
        <w:rPr>
          <w:rFonts w:ascii="Times New Roman" w:hAnsi="Times New Roman" w:cs="Times New Roman"/>
          <w:sz w:val="24"/>
          <w:szCs w:val="24"/>
        </w:rPr>
        <w:t>hand, since</w:t>
      </w:r>
      <w:r w:rsidR="00907BE3" w:rsidRPr="00977A86">
        <w:rPr>
          <w:rFonts w:ascii="Times New Roman" w:hAnsi="Times New Roman" w:cs="Times New Roman"/>
          <w:sz w:val="24"/>
          <w:szCs w:val="24"/>
        </w:rPr>
        <w:t xml:space="preserve"> young populations demanding on private transportation can contribute on increasing traffic congestions, which can enforce the government to increase number of transportation infrastructures to accommodate the high numbers of operated private transport. The</w:t>
      </w:r>
      <w:r w:rsidR="00656FBB" w:rsidRPr="00977A86">
        <w:rPr>
          <w:rFonts w:ascii="Times New Roman" w:hAnsi="Times New Roman" w:cs="Times New Roman"/>
          <w:sz w:val="24"/>
          <w:szCs w:val="24"/>
        </w:rPr>
        <w:t xml:space="preserve"> results are as shown</w:t>
      </w:r>
      <w:r w:rsidR="00790382" w:rsidRPr="00977A86">
        <w:rPr>
          <w:rFonts w:ascii="Times New Roman" w:hAnsi="Times New Roman" w:cs="Times New Roman"/>
          <w:sz w:val="24"/>
          <w:szCs w:val="24"/>
        </w:rPr>
        <w:t xml:space="preserve"> in the Table 4.1</w:t>
      </w:r>
      <w:r w:rsidR="00B91C81" w:rsidRPr="00977A86">
        <w:rPr>
          <w:rFonts w:ascii="Times New Roman" w:hAnsi="Times New Roman" w:cs="Times New Roman"/>
          <w:sz w:val="24"/>
          <w:szCs w:val="24"/>
        </w:rPr>
        <w:t>4</w:t>
      </w:r>
      <w:r w:rsidR="00656FBB" w:rsidRPr="00977A86">
        <w:rPr>
          <w:rFonts w:ascii="Times New Roman" w:hAnsi="Times New Roman" w:cs="Times New Roman"/>
          <w:sz w:val="24"/>
          <w:szCs w:val="24"/>
        </w:rPr>
        <w:t xml:space="preserve"> below;</w:t>
      </w:r>
    </w:p>
    <w:p w14:paraId="48B24505" w14:textId="77777777" w:rsidR="00F14478" w:rsidRPr="00977A86" w:rsidRDefault="00F14478" w:rsidP="002A2A13">
      <w:pPr>
        <w:autoSpaceDE w:val="0"/>
        <w:autoSpaceDN w:val="0"/>
        <w:adjustRightInd w:val="0"/>
        <w:spacing w:after="0" w:line="480" w:lineRule="auto"/>
        <w:jc w:val="both"/>
        <w:rPr>
          <w:rFonts w:ascii="Times New Roman" w:hAnsi="Times New Roman" w:cs="Times New Roman"/>
          <w:sz w:val="24"/>
          <w:szCs w:val="24"/>
        </w:rPr>
      </w:pPr>
    </w:p>
    <w:p w14:paraId="7A0EAFE6" w14:textId="0B513F5A" w:rsidR="00CD2AC6" w:rsidRPr="00977A86" w:rsidRDefault="008A6CCB" w:rsidP="002A2A13">
      <w:pPr>
        <w:autoSpaceDE w:val="0"/>
        <w:autoSpaceDN w:val="0"/>
        <w:adjustRightInd w:val="0"/>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Table 4.1</w:t>
      </w:r>
      <w:r w:rsidR="00B91C81" w:rsidRPr="00977A86">
        <w:rPr>
          <w:rFonts w:ascii="Times New Roman" w:hAnsi="Times New Roman" w:cs="Times New Roman"/>
          <w:b/>
          <w:sz w:val="24"/>
          <w:szCs w:val="24"/>
        </w:rPr>
        <w:t>4</w:t>
      </w:r>
      <w:r w:rsidRPr="00977A86">
        <w:rPr>
          <w:rFonts w:ascii="Times New Roman" w:hAnsi="Times New Roman" w:cs="Times New Roman"/>
          <w:b/>
          <w:sz w:val="24"/>
          <w:szCs w:val="24"/>
        </w:rPr>
        <w:t xml:space="preserve">: </w:t>
      </w:r>
      <w:r w:rsidR="00B91C81" w:rsidRPr="00977A86">
        <w:rPr>
          <w:rFonts w:ascii="Times New Roman" w:hAnsi="Times New Roman" w:cs="Times New Roman"/>
          <w:b/>
          <w:sz w:val="24"/>
          <w:szCs w:val="24"/>
        </w:rPr>
        <w:t>Shifting of Transportation Demand</w:t>
      </w:r>
      <w:r w:rsidR="00612A94" w:rsidRPr="00977A86">
        <w:rPr>
          <w:rFonts w:ascii="Times New Roman" w:hAnsi="Times New Roman" w:cs="Times New Roman"/>
          <w:b/>
          <w:sz w:val="24"/>
          <w:szCs w:val="24"/>
        </w:rPr>
        <w:t>s</w:t>
      </w:r>
      <w:r w:rsidR="00004762">
        <w:rPr>
          <w:rFonts w:ascii="Times New Roman" w:hAnsi="Times New Roman" w:cs="Times New Roman"/>
          <w:b/>
          <w:sz w:val="24"/>
          <w:szCs w:val="24"/>
        </w:rPr>
        <w:fldChar w:fldCharType="begin"/>
      </w:r>
      <w:r w:rsidR="00004762">
        <w:instrText xml:space="preserve"> TC "</w:instrText>
      </w:r>
      <w:bookmarkStart w:id="204" w:name="_Toc201367423"/>
      <w:r w:rsidR="00004762" w:rsidRPr="0011614E">
        <w:rPr>
          <w:rFonts w:ascii="Times New Roman" w:hAnsi="Times New Roman" w:cs="Times New Roman"/>
          <w:b/>
          <w:sz w:val="24"/>
          <w:szCs w:val="24"/>
        </w:rPr>
        <w:instrText>Table 4.14: Shifting of Transportation Demands</w:instrText>
      </w:r>
      <w:bookmarkEnd w:id="204"/>
      <w:r w:rsidR="00004762">
        <w:instrText xml:space="preserve">" \f T \l "1" </w:instrText>
      </w:r>
      <w:r w:rsidR="00004762">
        <w:rPr>
          <w:rFonts w:ascii="Times New Roman" w:hAnsi="Times New Roman" w:cs="Times New Roman"/>
          <w:b/>
          <w:sz w:val="24"/>
          <w:szCs w:val="24"/>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244"/>
        <w:gridCol w:w="1107"/>
        <w:gridCol w:w="870"/>
      </w:tblGrid>
      <w:tr w:rsidR="008A6CCB" w:rsidRPr="00977A86" w14:paraId="65F21DAF" w14:textId="77777777" w:rsidTr="00004762">
        <w:trPr>
          <w:cantSplit/>
        </w:trPr>
        <w:tc>
          <w:tcPr>
            <w:tcW w:w="3798" w:type="pct"/>
            <w:tcBorders>
              <w:top w:val="single" w:sz="4" w:space="0" w:color="auto"/>
              <w:bottom w:val="single" w:sz="4" w:space="0" w:color="auto"/>
            </w:tcBorders>
            <w:shd w:val="clear" w:color="auto" w:fill="FFFFFF"/>
            <w:vAlign w:val="bottom"/>
          </w:tcPr>
          <w:p w14:paraId="207EF7A7" w14:textId="77777777" w:rsidR="00656FBB" w:rsidRPr="00977A86" w:rsidRDefault="00612A94" w:rsidP="00004762">
            <w:pPr>
              <w:autoSpaceDE w:val="0"/>
              <w:autoSpaceDN w:val="0"/>
              <w:adjustRightInd w:val="0"/>
              <w:spacing w:after="0" w:line="240" w:lineRule="auto"/>
              <w:rPr>
                <w:rFonts w:ascii="Times New Roman" w:hAnsi="Times New Roman" w:cs="Times New Roman"/>
                <w:b/>
                <w:bCs/>
                <w:sz w:val="24"/>
                <w:szCs w:val="24"/>
              </w:rPr>
            </w:pPr>
            <w:r w:rsidRPr="00977A86">
              <w:rPr>
                <w:rFonts w:ascii="Times New Roman" w:hAnsi="Times New Roman" w:cs="Times New Roman"/>
                <w:b/>
                <w:bCs/>
                <w:sz w:val="24"/>
                <w:szCs w:val="24"/>
              </w:rPr>
              <w:t>Shifting of transportation demands</w:t>
            </w:r>
          </w:p>
        </w:tc>
        <w:tc>
          <w:tcPr>
            <w:tcW w:w="673" w:type="pct"/>
            <w:tcBorders>
              <w:top w:val="single" w:sz="4" w:space="0" w:color="auto"/>
              <w:bottom w:val="single" w:sz="4" w:space="0" w:color="auto"/>
            </w:tcBorders>
            <w:shd w:val="clear" w:color="auto" w:fill="FFFFFF"/>
            <w:vAlign w:val="bottom"/>
          </w:tcPr>
          <w:p w14:paraId="41EF8720" w14:textId="77777777" w:rsidR="00656FBB" w:rsidRPr="00977A86" w:rsidRDefault="00656FBB"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529" w:type="pct"/>
            <w:tcBorders>
              <w:top w:val="single" w:sz="4" w:space="0" w:color="auto"/>
              <w:bottom w:val="single" w:sz="4" w:space="0" w:color="auto"/>
            </w:tcBorders>
            <w:shd w:val="clear" w:color="auto" w:fill="FFFFFF"/>
            <w:vAlign w:val="bottom"/>
          </w:tcPr>
          <w:p w14:paraId="1D1FBF14" w14:textId="77777777" w:rsidR="00656FBB" w:rsidRPr="00977A86" w:rsidRDefault="00656FBB"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1A2D84" w:rsidRPr="00977A86" w14:paraId="6710ADED" w14:textId="77777777" w:rsidTr="00004762">
        <w:trPr>
          <w:cantSplit/>
        </w:trPr>
        <w:tc>
          <w:tcPr>
            <w:tcW w:w="3798" w:type="pct"/>
            <w:tcBorders>
              <w:top w:val="single" w:sz="4" w:space="0" w:color="auto"/>
            </w:tcBorders>
            <w:shd w:val="clear" w:color="auto" w:fill="auto"/>
          </w:tcPr>
          <w:p w14:paraId="14699DFD" w14:textId="77777777" w:rsidR="001A2D84" w:rsidRPr="00977A86" w:rsidRDefault="001A2D84" w:rsidP="00004762">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Yes</w:t>
            </w:r>
          </w:p>
        </w:tc>
        <w:tc>
          <w:tcPr>
            <w:tcW w:w="673" w:type="pct"/>
            <w:tcBorders>
              <w:top w:val="single" w:sz="4" w:space="0" w:color="auto"/>
            </w:tcBorders>
            <w:shd w:val="clear" w:color="auto" w:fill="FFFFFF"/>
          </w:tcPr>
          <w:p w14:paraId="32DEBD77" w14:textId="77777777" w:rsidR="001A2D84" w:rsidRPr="00977A86" w:rsidRDefault="001A2D84"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243</w:t>
            </w:r>
          </w:p>
        </w:tc>
        <w:tc>
          <w:tcPr>
            <w:tcW w:w="529" w:type="pct"/>
            <w:tcBorders>
              <w:top w:val="single" w:sz="4" w:space="0" w:color="auto"/>
            </w:tcBorders>
            <w:shd w:val="clear" w:color="auto" w:fill="FFFFFF"/>
          </w:tcPr>
          <w:p w14:paraId="26174DCE" w14:textId="77777777" w:rsidR="001A2D84" w:rsidRPr="00977A86" w:rsidRDefault="001A2D84"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72.3</w:t>
            </w:r>
          </w:p>
        </w:tc>
      </w:tr>
      <w:tr w:rsidR="001A2D84" w:rsidRPr="00977A86" w14:paraId="7527E7A2" w14:textId="77777777" w:rsidTr="00004762">
        <w:trPr>
          <w:cantSplit/>
        </w:trPr>
        <w:tc>
          <w:tcPr>
            <w:tcW w:w="3798" w:type="pct"/>
            <w:shd w:val="clear" w:color="auto" w:fill="auto"/>
          </w:tcPr>
          <w:p w14:paraId="05ED51FD" w14:textId="77777777" w:rsidR="001A2D84" w:rsidRPr="00977A86" w:rsidRDefault="001A2D84" w:rsidP="00004762">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No</w:t>
            </w:r>
          </w:p>
        </w:tc>
        <w:tc>
          <w:tcPr>
            <w:tcW w:w="673" w:type="pct"/>
            <w:shd w:val="clear" w:color="auto" w:fill="FFFFFF"/>
          </w:tcPr>
          <w:p w14:paraId="7C6F182B" w14:textId="77777777" w:rsidR="001A2D84" w:rsidRPr="00977A86" w:rsidRDefault="001A2D84"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93</w:t>
            </w:r>
          </w:p>
        </w:tc>
        <w:tc>
          <w:tcPr>
            <w:tcW w:w="529" w:type="pct"/>
            <w:shd w:val="clear" w:color="auto" w:fill="FFFFFF"/>
          </w:tcPr>
          <w:p w14:paraId="4CFF31D7" w14:textId="77777777" w:rsidR="001A2D84" w:rsidRPr="00977A86" w:rsidRDefault="001A2D84"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27.7</w:t>
            </w:r>
          </w:p>
        </w:tc>
      </w:tr>
      <w:tr w:rsidR="001A2D84" w:rsidRPr="00977A86" w14:paraId="35431ADB" w14:textId="77777777" w:rsidTr="00004762">
        <w:trPr>
          <w:cantSplit/>
        </w:trPr>
        <w:tc>
          <w:tcPr>
            <w:tcW w:w="3798" w:type="pct"/>
            <w:shd w:val="clear" w:color="auto" w:fill="auto"/>
          </w:tcPr>
          <w:p w14:paraId="16EE2C96" w14:textId="77777777" w:rsidR="001A2D84" w:rsidRPr="00977A86" w:rsidRDefault="001A2D84" w:rsidP="00004762">
            <w:pPr>
              <w:autoSpaceDE w:val="0"/>
              <w:autoSpaceDN w:val="0"/>
              <w:adjustRightInd w:val="0"/>
              <w:spacing w:after="0" w:line="240" w:lineRule="auto"/>
              <w:rPr>
                <w:rFonts w:ascii="Times New Roman" w:hAnsi="Times New Roman" w:cs="Times New Roman"/>
                <w:b/>
                <w:sz w:val="24"/>
                <w:szCs w:val="24"/>
              </w:rPr>
            </w:pPr>
            <w:r w:rsidRPr="00977A86">
              <w:rPr>
                <w:rFonts w:ascii="Times New Roman" w:hAnsi="Times New Roman" w:cs="Times New Roman"/>
                <w:b/>
                <w:sz w:val="24"/>
                <w:szCs w:val="24"/>
              </w:rPr>
              <w:t>Total</w:t>
            </w:r>
          </w:p>
        </w:tc>
        <w:tc>
          <w:tcPr>
            <w:tcW w:w="673" w:type="pct"/>
            <w:shd w:val="clear" w:color="auto" w:fill="FFFFFF"/>
          </w:tcPr>
          <w:p w14:paraId="4A313E59" w14:textId="77777777" w:rsidR="001A2D84" w:rsidRPr="00977A86" w:rsidRDefault="001A2D84"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529" w:type="pct"/>
            <w:shd w:val="clear" w:color="auto" w:fill="FFFFFF"/>
          </w:tcPr>
          <w:p w14:paraId="5E31BD96" w14:textId="77777777" w:rsidR="001A2D84" w:rsidRPr="00977A86" w:rsidRDefault="001A2D84"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6A6A0498" w14:textId="77777777" w:rsidR="00CD2AC6" w:rsidRPr="00977A86" w:rsidRDefault="008A6CCB" w:rsidP="002A2A13">
      <w:pPr>
        <w:autoSpaceDE w:val="0"/>
        <w:autoSpaceDN w:val="0"/>
        <w:adjustRightInd w:val="0"/>
        <w:spacing w:after="0" w:line="480" w:lineRule="auto"/>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data (2024</w:t>
      </w:r>
      <w:r w:rsidR="00D42F1F" w:rsidRPr="00977A86">
        <w:rPr>
          <w:rFonts w:ascii="Times New Roman" w:hAnsi="Times New Roman" w:cs="Times New Roman"/>
          <w:sz w:val="24"/>
          <w:szCs w:val="24"/>
        </w:rPr>
        <w:t>)</w:t>
      </w:r>
    </w:p>
    <w:p w14:paraId="003F2E8A" w14:textId="77777777" w:rsidR="00F14478" w:rsidRPr="00977A86" w:rsidRDefault="00F14478" w:rsidP="002A2A13">
      <w:pPr>
        <w:autoSpaceDE w:val="0"/>
        <w:autoSpaceDN w:val="0"/>
        <w:adjustRightInd w:val="0"/>
        <w:spacing w:after="0" w:line="480" w:lineRule="auto"/>
        <w:rPr>
          <w:rFonts w:ascii="Times New Roman" w:hAnsi="Times New Roman" w:cs="Times New Roman"/>
          <w:sz w:val="24"/>
          <w:szCs w:val="24"/>
        </w:rPr>
      </w:pPr>
    </w:p>
    <w:p w14:paraId="12E90627" w14:textId="00735904" w:rsidR="00CD2AC6" w:rsidRPr="00977A86" w:rsidRDefault="00863C1F" w:rsidP="002A2A13">
      <w:pPr>
        <w:pStyle w:val="Heading3"/>
        <w:spacing w:before="0" w:line="480" w:lineRule="auto"/>
        <w:jc w:val="both"/>
        <w:rPr>
          <w:rFonts w:ascii="Times New Roman" w:hAnsi="Times New Roman" w:cs="Times New Roman"/>
          <w:b/>
          <w:bCs/>
          <w:sz w:val="24"/>
          <w:szCs w:val="24"/>
        </w:rPr>
      </w:pPr>
      <w:bookmarkStart w:id="205" w:name="_Toc180675498"/>
      <w:r w:rsidRPr="00977A86">
        <w:rPr>
          <w:rFonts w:ascii="Times New Roman" w:hAnsi="Times New Roman" w:cs="Times New Roman"/>
          <w:b/>
          <w:bCs/>
          <w:color w:val="auto"/>
          <w:sz w:val="24"/>
          <w:szCs w:val="24"/>
        </w:rPr>
        <w:t>4</w:t>
      </w:r>
      <w:r w:rsidR="00950124" w:rsidRPr="00977A86">
        <w:rPr>
          <w:rFonts w:ascii="Times New Roman" w:hAnsi="Times New Roman" w:cs="Times New Roman"/>
          <w:b/>
          <w:bCs/>
          <w:color w:val="auto"/>
          <w:sz w:val="24"/>
          <w:szCs w:val="24"/>
        </w:rPr>
        <w:t>.</w:t>
      </w:r>
      <w:r w:rsidR="00BE55EB" w:rsidRPr="00977A86">
        <w:rPr>
          <w:rFonts w:ascii="Times New Roman" w:hAnsi="Times New Roman" w:cs="Times New Roman"/>
          <w:b/>
          <w:bCs/>
          <w:color w:val="auto"/>
          <w:sz w:val="24"/>
          <w:szCs w:val="24"/>
        </w:rPr>
        <w:t>5</w:t>
      </w:r>
      <w:r w:rsidR="00950124" w:rsidRPr="00977A86">
        <w:rPr>
          <w:rFonts w:ascii="Times New Roman" w:hAnsi="Times New Roman" w:cs="Times New Roman"/>
          <w:b/>
          <w:bCs/>
          <w:color w:val="auto"/>
          <w:sz w:val="24"/>
          <w:szCs w:val="24"/>
        </w:rPr>
        <w:t xml:space="preserve">.2 </w:t>
      </w:r>
      <w:bookmarkEnd w:id="205"/>
      <w:r w:rsidR="00EF29DC" w:rsidRPr="00977A86">
        <w:rPr>
          <w:rFonts w:ascii="Times New Roman" w:hAnsi="Times New Roman" w:cs="Times New Roman"/>
          <w:b/>
          <w:bCs/>
          <w:color w:val="auto"/>
          <w:sz w:val="24"/>
          <w:szCs w:val="24"/>
        </w:rPr>
        <w:t>Changing of Social Practices in Population Structures</w:t>
      </w:r>
      <w:r w:rsidR="00004762">
        <w:rPr>
          <w:rFonts w:ascii="Times New Roman" w:hAnsi="Times New Roman" w:cs="Times New Roman"/>
          <w:b/>
          <w:bCs/>
          <w:color w:val="auto"/>
          <w:sz w:val="24"/>
          <w:szCs w:val="24"/>
        </w:rPr>
        <w:fldChar w:fldCharType="begin"/>
      </w:r>
      <w:r w:rsidR="00004762">
        <w:instrText xml:space="preserve"> TC "</w:instrText>
      </w:r>
      <w:bookmarkStart w:id="206" w:name="_Toc201370685"/>
      <w:r w:rsidR="00004762" w:rsidRPr="0019587A">
        <w:rPr>
          <w:rFonts w:ascii="Times New Roman" w:hAnsi="Times New Roman" w:cs="Times New Roman"/>
          <w:b/>
          <w:bCs/>
          <w:color w:val="auto"/>
          <w:sz w:val="24"/>
          <w:szCs w:val="24"/>
        </w:rPr>
        <w:instrText>4.5.2 Changing of Social Practices in Population Structures</w:instrText>
      </w:r>
      <w:bookmarkEnd w:id="206"/>
      <w:r w:rsidR="00004762">
        <w:instrText xml:space="preserve">" \f C \l "1" </w:instrText>
      </w:r>
      <w:r w:rsidR="00004762">
        <w:rPr>
          <w:rFonts w:ascii="Times New Roman" w:hAnsi="Times New Roman" w:cs="Times New Roman"/>
          <w:b/>
          <w:bCs/>
          <w:color w:val="auto"/>
          <w:sz w:val="24"/>
          <w:szCs w:val="24"/>
        </w:rPr>
        <w:fldChar w:fldCharType="end"/>
      </w:r>
    </w:p>
    <w:p w14:paraId="109DCB7B" w14:textId="07784D98" w:rsidR="00466EC0" w:rsidRPr="00977A86" w:rsidRDefault="00CD1124"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respondents were asked to answer a question that; are you agree that population structural change (including changes in gender and age groups) affects transportation development?</w:t>
      </w:r>
      <w:r w:rsidR="008D5BCD" w:rsidRPr="00977A86">
        <w:rPr>
          <w:rFonts w:ascii="Times New Roman" w:hAnsi="Times New Roman" w:cs="Times New Roman"/>
          <w:sz w:val="24"/>
          <w:szCs w:val="24"/>
        </w:rPr>
        <w:t xml:space="preserve"> 58% </w:t>
      </w:r>
      <w:r w:rsidR="00466EC0" w:rsidRPr="00977A86">
        <w:rPr>
          <w:rFonts w:ascii="Times New Roman" w:hAnsi="Times New Roman" w:cs="Times New Roman"/>
          <w:sz w:val="24"/>
          <w:szCs w:val="24"/>
        </w:rPr>
        <w:t xml:space="preserve">of </w:t>
      </w:r>
      <w:r w:rsidR="006D0A44" w:rsidRPr="00977A86">
        <w:rPr>
          <w:rFonts w:ascii="Times New Roman" w:hAnsi="Times New Roman" w:cs="Times New Roman"/>
          <w:sz w:val="24"/>
          <w:szCs w:val="24"/>
        </w:rPr>
        <w:t>respondent’s</w:t>
      </w:r>
      <w:r w:rsidR="00466EC0" w:rsidRPr="00977A86">
        <w:rPr>
          <w:rFonts w:ascii="Times New Roman" w:hAnsi="Times New Roman" w:cs="Times New Roman"/>
          <w:sz w:val="24"/>
          <w:szCs w:val="24"/>
        </w:rPr>
        <w:t xml:space="preserve"> equivalent to 195 respondents </w:t>
      </w:r>
      <w:r w:rsidR="008D5BCD" w:rsidRPr="00977A86">
        <w:rPr>
          <w:rFonts w:ascii="Times New Roman" w:hAnsi="Times New Roman" w:cs="Times New Roman"/>
          <w:sz w:val="24"/>
          <w:szCs w:val="24"/>
        </w:rPr>
        <w:t>agreed that changes in population structure including gender and age groups affects transportation development,</w:t>
      </w:r>
      <w:r w:rsidR="00DB10B0" w:rsidRPr="00977A86">
        <w:rPr>
          <w:rFonts w:ascii="Times New Roman" w:hAnsi="Times New Roman" w:cs="Times New Roman"/>
          <w:sz w:val="24"/>
          <w:szCs w:val="24"/>
        </w:rPr>
        <w:t xml:space="preserve"> and 42% </w:t>
      </w:r>
      <w:r w:rsidR="00466EC0" w:rsidRPr="00977A86">
        <w:rPr>
          <w:rFonts w:ascii="Times New Roman" w:hAnsi="Times New Roman" w:cs="Times New Roman"/>
          <w:sz w:val="24"/>
          <w:szCs w:val="24"/>
        </w:rPr>
        <w:t xml:space="preserve">equal to 141 respondents </w:t>
      </w:r>
      <w:r w:rsidR="00DB10B0" w:rsidRPr="00977A86">
        <w:rPr>
          <w:rFonts w:ascii="Times New Roman" w:hAnsi="Times New Roman" w:cs="Times New Roman"/>
          <w:sz w:val="24"/>
          <w:szCs w:val="24"/>
        </w:rPr>
        <w:t>disagreed with that</w:t>
      </w:r>
      <w:r w:rsidR="008D5BCD" w:rsidRPr="00977A86">
        <w:rPr>
          <w:rFonts w:ascii="Times New Roman" w:hAnsi="Times New Roman" w:cs="Times New Roman"/>
          <w:sz w:val="24"/>
          <w:szCs w:val="24"/>
        </w:rPr>
        <w:t xml:space="preserve"> opinion. </w:t>
      </w:r>
      <w:r w:rsidR="005213F3" w:rsidRPr="00977A86">
        <w:rPr>
          <w:rFonts w:ascii="Times New Roman" w:hAnsi="Times New Roman" w:cs="Times New Roman"/>
          <w:sz w:val="24"/>
          <w:szCs w:val="24"/>
        </w:rPr>
        <w:t>These results</w:t>
      </w:r>
      <w:r w:rsidR="000A3D51" w:rsidRPr="00977A86">
        <w:rPr>
          <w:rFonts w:ascii="Times New Roman" w:hAnsi="Times New Roman" w:cs="Times New Roman"/>
          <w:sz w:val="24"/>
          <w:szCs w:val="24"/>
        </w:rPr>
        <w:t xml:space="preserve"> insisted</w:t>
      </w:r>
      <w:r w:rsidR="008D5BCD" w:rsidRPr="00977A86">
        <w:rPr>
          <w:rFonts w:ascii="Times New Roman" w:hAnsi="Times New Roman" w:cs="Times New Roman"/>
          <w:sz w:val="24"/>
          <w:szCs w:val="24"/>
        </w:rPr>
        <w:t xml:space="preserve"> </w:t>
      </w:r>
      <w:r w:rsidR="00871911" w:rsidRPr="00977A86">
        <w:rPr>
          <w:rFonts w:ascii="Times New Roman" w:hAnsi="Times New Roman" w:cs="Times New Roman"/>
          <w:sz w:val="24"/>
          <w:szCs w:val="24"/>
        </w:rPr>
        <w:t xml:space="preserve">the </w:t>
      </w:r>
      <w:r w:rsidR="000A3D51" w:rsidRPr="00977A86">
        <w:rPr>
          <w:rFonts w:ascii="Times New Roman" w:hAnsi="Times New Roman" w:cs="Times New Roman"/>
          <w:sz w:val="24"/>
          <w:szCs w:val="24"/>
        </w:rPr>
        <w:t>vital</w:t>
      </w:r>
      <w:r w:rsidR="00871911" w:rsidRPr="00977A86">
        <w:rPr>
          <w:rFonts w:ascii="Times New Roman" w:hAnsi="Times New Roman" w:cs="Times New Roman"/>
          <w:sz w:val="24"/>
          <w:szCs w:val="24"/>
        </w:rPr>
        <w:t xml:space="preserve"> </w:t>
      </w:r>
      <w:r w:rsidR="000A3D51" w:rsidRPr="00977A86">
        <w:rPr>
          <w:rFonts w:ascii="Times New Roman" w:hAnsi="Times New Roman" w:cs="Times New Roman"/>
          <w:sz w:val="24"/>
          <w:szCs w:val="24"/>
        </w:rPr>
        <w:t>to the government to</w:t>
      </w:r>
      <w:r w:rsidR="00871911" w:rsidRPr="00977A86">
        <w:rPr>
          <w:rFonts w:ascii="Times New Roman" w:hAnsi="Times New Roman" w:cs="Times New Roman"/>
          <w:sz w:val="24"/>
          <w:szCs w:val="24"/>
        </w:rPr>
        <w:t xml:space="preserve"> know demographical changes in the society since these changes have impact to transportation development. </w:t>
      </w:r>
    </w:p>
    <w:p w14:paraId="1093F034" w14:textId="77777777" w:rsidR="0017494A" w:rsidRPr="00977A86" w:rsidRDefault="0017494A" w:rsidP="002A2A13">
      <w:pPr>
        <w:autoSpaceDE w:val="0"/>
        <w:autoSpaceDN w:val="0"/>
        <w:adjustRightInd w:val="0"/>
        <w:spacing w:after="0" w:line="480" w:lineRule="auto"/>
        <w:jc w:val="both"/>
        <w:rPr>
          <w:rFonts w:ascii="Times New Roman" w:hAnsi="Times New Roman" w:cs="Times New Roman"/>
          <w:sz w:val="24"/>
          <w:szCs w:val="24"/>
        </w:rPr>
      </w:pPr>
    </w:p>
    <w:p w14:paraId="1672C19B" w14:textId="77777777" w:rsidR="003F4085" w:rsidRPr="00977A86" w:rsidRDefault="00F4716D"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These opinions</w:t>
      </w:r>
      <w:r w:rsidR="00466EC0" w:rsidRPr="00977A86">
        <w:rPr>
          <w:rFonts w:ascii="Times New Roman" w:hAnsi="Times New Roman" w:cs="Times New Roman"/>
          <w:sz w:val="24"/>
          <w:szCs w:val="24"/>
        </w:rPr>
        <w:t xml:space="preserve"> from respondents were expected, because of the fact that demographic</w:t>
      </w:r>
      <w:r w:rsidR="001711C3" w:rsidRPr="00977A86">
        <w:rPr>
          <w:rFonts w:ascii="Times New Roman" w:hAnsi="Times New Roman" w:cs="Times New Roman"/>
          <w:sz w:val="24"/>
          <w:szCs w:val="24"/>
        </w:rPr>
        <w:t xml:space="preserve"> and population structural</w:t>
      </w:r>
      <w:r w:rsidR="00466EC0" w:rsidRPr="00977A86">
        <w:rPr>
          <w:rFonts w:ascii="Times New Roman" w:hAnsi="Times New Roman" w:cs="Times New Roman"/>
          <w:sz w:val="24"/>
          <w:szCs w:val="24"/>
        </w:rPr>
        <w:t xml:space="preserve"> changes always </w:t>
      </w:r>
      <w:r w:rsidR="001711C3" w:rsidRPr="00977A86">
        <w:rPr>
          <w:rFonts w:ascii="Times New Roman" w:hAnsi="Times New Roman" w:cs="Times New Roman"/>
          <w:sz w:val="24"/>
          <w:szCs w:val="24"/>
        </w:rPr>
        <w:t xml:space="preserve">affecting transportation either </w:t>
      </w:r>
      <w:r w:rsidR="001711C3" w:rsidRPr="00977A86">
        <w:rPr>
          <w:rFonts w:ascii="Times New Roman" w:hAnsi="Times New Roman" w:cs="Times New Roman"/>
          <w:sz w:val="24"/>
          <w:szCs w:val="24"/>
        </w:rPr>
        <w:lastRenderedPageBreak/>
        <w:t xml:space="preserve">by increasing or decreasing demands. </w:t>
      </w:r>
      <w:r w:rsidR="00FB381F" w:rsidRPr="00977A86">
        <w:rPr>
          <w:rFonts w:ascii="Times New Roman" w:hAnsi="Times New Roman" w:cs="Times New Roman"/>
          <w:sz w:val="24"/>
          <w:szCs w:val="24"/>
        </w:rPr>
        <w:t xml:space="preserve">This population structural changes itself may affect transportation actions without the prerequisite for any policy intervention. </w:t>
      </w:r>
      <w:r w:rsidR="00B17085" w:rsidRPr="00977A86">
        <w:rPr>
          <w:rFonts w:ascii="Times New Roman" w:hAnsi="Times New Roman" w:cs="Times New Roman"/>
          <w:sz w:val="24"/>
          <w:szCs w:val="24"/>
        </w:rPr>
        <w:t xml:space="preserve">For this transportation actions occurred due to changes of population structures lead the transport authority to establish transportation projects for better transport services to the entire society. These scenarios made majority of respondents to agree that changes of population structures in a certain area can bring changes to transportation development. </w:t>
      </w:r>
      <w:r w:rsidR="008C3FB1" w:rsidRPr="00977A86">
        <w:rPr>
          <w:rFonts w:ascii="Times New Roman" w:hAnsi="Times New Roman" w:cs="Times New Roman"/>
          <w:sz w:val="24"/>
          <w:szCs w:val="24"/>
        </w:rPr>
        <w:t>The res</w:t>
      </w:r>
      <w:r w:rsidR="00F91F34" w:rsidRPr="00977A86">
        <w:rPr>
          <w:rFonts w:ascii="Times New Roman" w:hAnsi="Times New Roman" w:cs="Times New Roman"/>
          <w:sz w:val="24"/>
          <w:szCs w:val="24"/>
        </w:rPr>
        <w:t xml:space="preserve">ults are as shown in </w:t>
      </w:r>
      <w:r w:rsidR="003D7612" w:rsidRPr="00977A86">
        <w:rPr>
          <w:rFonts w:ascii="Times New Roman" w:hAnsi="Times New Roman" w:cs="Times New Roman"/>
          <w:sz w:val="24"/>
          <w:szCs w:val="24"/>
        </w:rPr>
        <w:t>the T</w:t>
      </w:r>
      <w:r w:rsidR="00F91F34" w:rsidRPr="00977A86">
        <w:rPr>
          <w:rFonts w:ascii="Times New Roman" w:hAnsi="Times New Roman" w:cs="Times New Roman"/>
          <w:sz w:val="24"/>
          <w:szCs w:val="24"/>
        </w:rPr>
        <w:t>able</w:t>
      </w:r>
      <w:r w:rsidR="008C3FB1" w:rsidRPr="00977A86">
        <w:rPr>
          <w:rFonts w:ascii="Times New Roman" w:hAnsi="Times New Roman" w:cs="Times New Roman"/>
          <w:sz w:val="24"/>
          <w:szCs w:val="24"/>
        </w:rPr>
        <w:t xml:space="preserve"> 4.1</w:t>
      </w:r>
      <w:r w:rsidR="00EF29DC" w:rsidRPr="00977A86">
        <w:rPr>
          <w:rFonts w:ascii="Times New Roman" w:hAnsi="Times New Roman" w:cs="Times New Roman"/>
          <w:sz w:val="24"/>
          <w:szCs w:val="24"/>
        </w:rPr>
        <w:t>5</w:t>
      </w:r>
      <w:r w:rsidR="008C3FB1" w:rsidRPr="00977A86">
        <w:rPr>
          <w:rFonts w:ascii="Times New Roman" w:hAnsi="Times New Roman" w:cs="Times New Roman"/>
          <w:sz w:val="24"/>
          <w:szCs w:val="24"/>
        </w:rPr>
        <w:t xml:space="preserve"> below.</w:t>
      </w:r>
    </w:p>
    <w:p w14:paraId="4B7A249E" w14:textId="77777777" w:rsidR="00F14478" w:rsidRPr="00977A86" w:rsidRDefault="00F14478" w:rsidP="002A2A13">
      <w:pPr>
        <w:autoSpaceDE w:val="0"/>
        <w:autoSpaceDN w:val="0"/>
        <w:adjustRightInd w:val="0"/>
        <w:spacing w:after="0" w:line="480" w:lineRule="auto"/>
        <w:jc w:val="both"/>
        <w:rPr>
          <w:rFonts w:ascii="Times New Roman" w:hAnsi="Times New Roman" w:cs="Times New Roman"/>
          <w:sz w:val="24"/>
          <w:szCs w:val="24"/>
        </w:rPr>
      </w:pPr>
    </w:p>
    <w:p w14:paraId="27DB8E1C" w14:textId="4BE38820" w:rsidR="00CD1124" w:rsidRPr="00977A86" w:rsidRDefault="008C3FB1" w:rsidP="002A2A13">
      <w:pPr>
        <w:autoSpaceDE w:val="0"/>
        <w:autoSpaceDN w:val="0"/>
        <w:adjustRightInd w:val="0"/>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Table 4.1</w:t>
      </w:r>
      <w:r w:rsidR="00EF29DC" w:rsidRPr="00977A86">
        <w:rPr>
          <w:rFonts w:ascii="Times New Roman" w:hAnsi="Times New Roman" w:cs="Times New Roman"/>
          <w:b/>
          <w:sz w:val="24"/>
          <w:szCs w:val="24"/>
        </w:rPr>
        <w:t>5</w:t>
      </w:r>
      <w:r w:rsidRPr="00977A86">
        <w:rPr>
          <w:rFonts w:ascii="Times New Roman" w:hAnsi="Times New Roman" w:cs="Times New Roman"/>
          <w:b/>
          <w:sz w:val="24"/>
          <w:szCs w:val="24"/>
        </w:rPr>
        <w:t xml:space="preserve">: </w:t>
      </w:r>
      <w:r w:rsidR="00A739BB" w:rsidRPr="00977A86">
        <w:rPr>
          <w:rFonts w:ascii="Times New Roman" w:hAnsi="Times New Roman" w:cs="Times New Roman"/>
          <w:b/>
          <w:sz w:val="24"/>
          <w:szCs w:val="24"/>
        </w:rPr>
        <w:t>T</w:t>
      </w:r>
      <w:r w:rsidRPr="00977A86">
        <w:rPr>
          <w:rFonts w:ascii="Times New Roman" w:hAnsi="Times New Roman" w:cs="Times New Roman"/>
          <w:b/>
          <w:sz w:val="24"/>
          <w:szCs w:val="24"/>
        </w:rPr>
        <w:t xml:space="preserve">he </w:t>
      </w:r>
      <w:r w:rsidR="00F14478" w:rsidRPr="00977A86">
        <w:rPr>
          <w:rFonts w:ascii="Times New Roman" w:hAnsi="Times New Roman" w:cs="Times New Roman"/>
          <w:b/>
          <w:sz w:val="24"/>
          <w:szCs w:val="24"/>
        </w:rPr>
        <w:t xml:space="preserve">Effects </w:t>
      </w:r>
      <w:r w:rsidRPr="00977A86">
        <w:rPr>
          <w:rFonts w:ascii="Times New Roman" w:hAnsi="Times New Roman" w:cs="Times New Roman"/>
          <w:b/>
          <w:sz w:val="24"/>
          <w:szCs w:val="24"/>
        </w:rPr>
        <w:t>of</w:t>
      </w:r>
      <w:r w:rsidR="00EF29DC" w:rsidRPr="00977A86">
        <w:rPr>
          <w:rFonts w:ascii="Times New Roman" w:hAnsi="Times New Roman" w:cs="Times New Roman"/>
          <w:b/>
          <w:sz w:val="24"/>
          <w:szCs w:val="24"/>
        </w:rPr>
        <w:t xml:space="preserve"> Changes </w:t>
      </w:r>
      <w:r w:rsidR="00F06130" w:rsidRPr="00977A86">
        <w:rPr>
          <w:rFonts w:ascii="Times New Roman" w:hAnsi="Times New Roman" w:cs="Times New Roman"/>
          <w:b/>
          <w:sz w:val="24"/>
          <w:szCs w:val="24"/>
        </w:rPr>
        <w:t>in Population</w:t>
      </w:r>
      <w:r w:rsidR="00F14478" w:rsidRPr="00977A86">
        <w:rPr>
          <w:rFonts w:ascii="Times New Roman" w:hAnsi="Times New Roman" w:cs="Times New Roman"/>
          <w:b/>
          <w:sz w:val="24"/>
          <w:szCs w:val="24"/>
        </w:rPr>
        <w:t xml:space="preserve"> Structur</w:t>
      </w:r>
      <w:r w:rsidR="00EF29DC" w:rsidRPr="00977A86">
        <w:rPr>
          <w:rFonts w:ascii="Times New Roman" w:hAnsi="Times New Roman" w:cs="Times New Roman"/>
          <w:b/>
          <w:sz w:val="24"/>
          <w:szCs w:val="24"/>
        </w:rPr>
        <w:t>e</w:t>
      </w:r>
      <w:r w:rsidR="00F14478" w:rsidRPr="00977A86">
        <w:rPr>
          <w:rFonts w:ascii="Times New Roman" w:hAnsi="Times New Roman" w:cs="Times New Roman"/>
          <w:b/>
          <w:sz w:val="24"/>
          <w:szCs w:val="24"/>
        </w:rPr>
        <w:t xml:space="preserve"> to Transportation Development</w:t>
      </w:r>
      <w:r w:rsidR="00004762">
        <w:rPr>
          <w:rFonts w:ascii="Times New Roman" w:hAnsi="Times New Roman" w:cs="Times New Roman"/>
          <w:b/>
          <w:sz w:val="24"/>
          <w:szCs w:val="24"/>
        </w:rPr>
        <w:fldChar w:fldCharType="begin"/>
      </w:r>
      <w:r w:rsidR="00004762">
        <w:instrText xml:space="preserve"> TC "</w:instrText>
      </w:r>
      <w:bookmarkStart w:id="207" w:name="_Toc201367424"/>
      <w:r w:rsidR="00004762" w:rsidRPr="00E96029">
        <w:rPr>
          <w:rFonts w:ascii="Times New Roman" w:hAnsi="Times New Roman" w:cs="Times New Roman"/>
          <w:b/>
          <w:sz w:val="24"/>
          <w:szCs w:val="24"/>
        </w:rPr>
        <w:instrText>Table 4.15: The Effects of Changes in Population Structure to Transportation Development</w:instrText>
      </w:r>
      <w:bookmarkEnd w:id="207"/>
      <w:r w:rsidR="00004762">
        <w:instrText xml:space="preserve">" \f T \l "1" </w:instrText>
      </w:r>
      <w:r w:rsidR="00004762">
        <w:rPr>
          <w:rFonts w:ascii="Times New Roman" w:hAnsi="Times New Roman" w:cs="Times New Roman"/>
          <w:b/>
          <w:sz w:val="24"/>
          <w:szCs w:val="24"/>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5690"/>
        <w:gridCol w:w="1503"/>
        <w:gridCol w:w="1028"/>
      </w:tblGrid>
      <w:tr w:rsidR="00AE0D85" w:rsidRPr="00977A86" w14:paraId="1B6B3B23" w14:textId="77777777" w:rsidTr="00004762">
        <w:trPr>
          <w:cantSplit/>
        </w:trPr>
        <w:tc>
          <w:tcPr>
            <w:tcW w:w="3461" w:type="pct"/>
            <w:tcBorders>
              <w:top w:val="single" w:sz="4" w:space="0" w:color="auto"/>
              <w:bottom w:val="single" w:sz="4" w:space="0" w:color="auto"/>
            </w:tcBorders>
            <w:shd w:val="clear" w:color="auto" w:fill="FFFFFF"/>
            <w:vAlign w:val="bottom"/>
          </w:tcPr>
          <w:p w14:paraId="2CE78384" w14:textId="77777777" w:rsidR="008C3FB1" w:rsidRPr="00977A86" w:rsidRDefault="00C6045C" w:rsidP="00004762">
            <w:pPr>
              <w:autoSpaceDE w:val="0"/>
              <w:autoSpaceDN w:val="0"/>
              <w:adjustRightInd w:val="0"/>
              <w:spacing w:after="0" w:line="240" w:lineRule="auto"/>
              <w:rPr>
                <w:rFonts w:ascii="Times New Roman" w:hAnsi="Times New Roman" w:cs="Times New Roman"/>
                <w:b/>
                <w:bCs/>
                <w:sz w:val="24"/>
                <w:szCs w:val="24"/>
              </w:rPr>
            </w:pPr>
            <w:r w:rsidRPr="00977A86">
              <w:rPr>
                <w:rFonts w:ascii="Times New Roman" w:hAnsi="Times New Roman" w:cs="Times New Roman"/>
                <w:b/>
                <w:bCs/>
                <w:sz w:val="24"/>
                <w:szCs w:val="24"/>
              </w:rPr>
              <w:t xml:space="preserve">Effects of </w:t>
            </w:r>
            <w:r w:rsidR="004716C8" w:rsidRPr="00977A86">
              <w:rPr>
                <w:rFonts w:ascii="Times New Roman" w:hAnsi="Times New Roman" w:cs="Times New Roman"/>
                <w:b/>
                <w:bCs/>
                <w:sz w:val="24"/>
                <w:szCs w:val="24"/>
              </w:rPr>
              <w:t xml:space="preserve">changes in </w:t>
            </w:r>
            <w:r w:rsidRPr="00977A86">
              <w:rPr>
                <w:rFonts w:ascii="Times New Roman" w:hAnsi="Times New Roman" w:cs="Times New Roman"/>
                <w:b/>
                <w:bCs/>
                <w:sz w:val="24"/>
                <w:szCs w:val="24"/>
              </w:rPr>
              <w:t>population structur</w:t>
            </w:r>
            <w:r w:rsidR="004716C8" w:rsidRPr="00977A86">
              <w:rPr>
                <w:rFonts w:ascii="Times New Roman" w:hAnsi="Times New Roman" w:cs="Times New Roman"/>
                <w:b/>
                <w:bCs/>
                <w:sz w:val="24"/>
                <w:szCs w:val="24"/>
              </w:rPr>
              <w:t>e</w:t>
            </w:r>
          </w:p>
        </w:tc>
        <w:tc>
          <w:tcPr>
            <w:tcW w:w="914" w:type="pct"/>
            <w:tcBorders>
              <w:top w:val="single" w:sz="4" w:space="0" w:color="auto"/>
              <w:bottom w:val="single" w:sz="4" w:space="0" w:color="auto"/>
            </w:tcBorders>
            <w:shd w:val="clear" w:color="auto" w:fill="FFFFFF"/>
            <w:vAlign w:val="bottom"/>
          </w:tcPr>
          <w:p w14:paraId="48AD3366" w14:textId="77777777" w:rsidR="008C3FB1" w:rsidRPr="00977A86" w:rsidRDefault="008C3FB1"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625" w:type="pct"/>
            <w:tcBorders>
              <w:top w:val="single" w:sz="4" w:space="0" w:color="auto"/>
              <w:bottom w:val="single" w:sz="4" w:space="0" w:color="auto"/>
            </w:tcBorders>
            <w:shd w:val="clear" w:color="auto" w:fill="FFFFFF"/>
            <w:vAlign w:val="bottom"/>
          </w:tcPr>
          <w:p w14:paraId="37999EBB" w14:textId="77777777" w:rsidR="008C3FB1" w:rsidRPr="00977A86" w:rsidRDefault="008C3FB1"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0B6357" w:rsidRPr="00977A86" w14:paraId="2A8658D2" w14:textId="77777777" w:rsidTr="00004762">
        <w:trPr>
          <w:cantSplit/>
        </w:trPr>
        <w:tc>
          <w:tcPr>
            <w:tcW w:w="3461" w:type="pct"/>
            <w:tcBorders>
              <w:top w:val="single" w:sz="4" w:space="0" w:color="auto"/>
            </w:tcBorders>
            <w:shd w:val="clear" w:color="auto" w:fill="auto"/>
          </w:tcPr>
          <w:p w14:paraId="7BC860F6" w14:textId="77777777" w:rsidR="000B6357" w:rsidRPr="00977A86" w:rsidRDefault="000B6357" w:rsidP="00004762">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I agree</w:t>
            </w:r>
          </w:p>
        </w:tc>
        <w:tc>
          <w:tcPr>
            <w:tcW w:w="914" w:type="pct"/>
            <w:tcBorders>
              <w:top w:val="single" w:sz="4" w:space="0" w:color="auto"/>
            </w:tcBorders>
            <w:shd w:val="clear" w:color="auto" w:fill="FFFFFF"/>
          </w:tcPr>
          <w:p w14:paraId="513CC6DC" w14:textId="77777777" w:rsidR="000B6357" w:rsidRPr="00977A86" w:rsidRDefault="000B6357"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195</w:t>
            </w:r>
          </w:p>
        </w:tc>
        <w:tc>
          <w:tcPr>
            <w:tcW w:w="625" w:type="pct"/>
            <w:tcBorders>
              <w:top w:val="single" w:sz="4" w:space="0" w:color="auto"/>
            </w:tcBorders>
            <w:shd w:val="clear" w:color="auto" w:fill="FFFFFF"/>
          </w:tcPr>
          <w:p w14:paraId="23A5CBC0" w14:textId="77777777" w:rsidR="000B6357" w:rsidRPr="00977A86" w:rsidRDefault="000B6357"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58.0</w:t>
            </w:r>
          </w:p>
        </w:tc>
      </w:tr>
      <w:tr w:rsidR="000B6357" w:rsidRPr="00977A86" w14:paraId="30158190" w14:textId="77777777" w:rsidTr="00004762">
        <w:trPr>
          <w:cantSplit/>
        </w:trPr>
        <w:tc>
          <w:tcPr>
            <w:tcW w:w="3461" w:type="pct"/>
            <w:shd w:val="clear" w:color="auto" w:fill="auto"/>
          </w:tcPr>
          <w:p w14:paraId="7F0A427B" w14:textId="77777777" w:rsidR="000B6357" w:rsidRPr="00977A86" w:rsidRDefault="000B6357" w:rsidP="00004762">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I disagree</w:t>
            </w:r>
          </w:p>
        </w:tc>
        <w:tc>
          <w:tcPr>
            <w:tcW w:w="914" w:type="pct"/>
            <w:shd w:val="clear" w:color="auto" w:fill="FFFFFF"/>
          </w:tcPr>
          <w:p w14:paraId="47A572DA" w14:textId="77777777" w:rsidR="000B6357" w:rsidRPr="00977A86" w:rsidRDefault="000B6357"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141</w:t>
            </w:r>
          </w:p>
        </w:tc>
        <w:tc>
          <w:tcPr>
            <w:tcW w:w="625" w:type="pct"/>
            <w:shd w:val="clear" w:color="auto" w:fill="FFFFFF"/>
          </w:tcPr>
          <w:p w14:paraId="3133ECF0" w14:textId="77777777" w:rsidR="000B6357" w:rsidRPr="00977A86" w:rsidRDefault="000B6357" w:rsidP="0000476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42.0</w:t>
            </w:r>
          </w:p>
        </w:tc>
      </w:tr>
      <w:tr w:rsidR="000B6357" w:rsidRPr="00977A86" w14:paraId="63E98B08" w14:textId="77777777" w:rsidTr="00004762">
        <w:trPr>
          <w:cantSplit/>
        </w:trPr>
        <w:tc>
          <w:tcPr>
            <w:tcW w:w="3461" w:type="pct"/>
            <w:shd w:val="clear" w:color="auto" w:fill="auto"/>
          </w:tcPr>
          <w:p w14:paraId="44184B00" w14:textId="77777777" w:rsidR="000B6357" w:rsidRPr="00977A86" w:rsidRDefault="000B6357" w:rsidP="00004762">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Total</w:t>
            </w:r>
          </w:p>
        </w:tc>
        <w:tc>
          <w:tcPr>
            <w:tcW w:w="914" w:type="pct"/>
            <w:shd w:val="clear" w:color="auto" w:fill="FFFFFF"/>
          </w:tcPr>
          <w:p w14:paraId="73022918" w14:textId="77777777" w:rsidR="000B6357" w:rsidRPr="00977A86" w:rsidRDefault="000B6357"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625" w:type="pct"/>
            <w:shd w:val="clear" w:color="auto" w:fill="FFFFFF"/>
          </w:tcPr>
          <w:p w14:paraId="34EF85B7" w14:textId="77777777" w:rsidR="000B6357" w:rsidRPr="00977A86" w:rsidRDefault="000B6357" w:rsidP="0000476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11878BAC" w14:textId="77777777" w:rsidR="00CD1124" w:rsidRPr="00977A86" w:rsidRDefault="00AE0D85" w:rsidP="002A2A13">
      <w:pPr>
        <w:autoSpaceDE w:val="0"/>
        <w:autoSpaceDN w:val="0"/>
        <w:adjustRightInd w:val="0"/>
        <w:spacing w:after="0" w:line="480" w:lineRule="auto"/>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w:t>
      </w:r>
      <w:r w:rsidR="004F48C1" w:rsidRPr="00977A86">
        <w:rPr>
          <w:rFonts w:ascii="Times New Roman" w:hAnsi="Times New Roman" w:cs="Times New Roman"/>
          <w:sz w:val="24"/>
          <w:szCs w:val="24"/>
        </w:rPr>
        <w:t>data (</w:t>
      </w:r>
      <w:r w:rsidRPr="00977A86">
        <w:rPr>
          <w:rFonts w:ascii="Times New Roman" w:hAnsi="Times New Roman" w:cs="Times New Roman"/>
          <w:sz w:val="24"/>
          <w:szCs w:val="24"/>
        </w:rPr>
        <w:t>2024)</w:t>
      </w:r>
    </w:p>
    <w:p w14:paraId="18061031" w14:textId="77777777" w:rsidR="009D1C77" w:rsidRPr="00977A86" w:rsidRDefault="009D1C77" w:rsidP="002A2A13">
      <w:pPr>
        <w:autoSpaceDE w:val="0"/>
        <w:autoSpaceDN w:val="0"/>
        <w:adjustRightInd w:val="0"/>
        <w:spacing w:after="0" w:line="480" w:lineRule="auto"/>
        <w:rPr>
          <w:rFonts w:ascii="Times New Roman" w:hAnsi="Times New Roman" w:cs="Times New Roman"/>
          <w:sz w:val="24"/>
          <w:szCs w:val="24"/>
        </w:rPr>
      </w:pPr>
    </w:p>
    <w:p w14:paraId="3BA7DEF3" w14:textId="1BDADE27" w:rsidR="00CD1124" w:rsidRPr="00977A86" w:rsidRDefault="00863C1F" w:rsidP="002A2A13">
      <w:pPr>
        <w:pStyle w:val="Heading3"/>
        <w:spacing w:before="0" w:line="480" w:lineRule="auto"/>
        <w:jc w:val="both"/>
        <w:rPr>
          <w:rFonts w:ascii="Times New Roman" w:hAnsi="Times New Roman" w:cs="Times New Roman"/>
          <w:b/>
          <w:bCs/>
          <w:sz w:val="24"/>
          <w:szCs w:val="24"/>
        </w:rPr>
      </w:pPr>
      <w:bookmarkStart w:id="208" w:name="_Toc180675499"/>
      <w:r w:rsidRPr="00977A86">
        <w:rPr>
          <w:rFonts w:ascii="Times New Roman" w:hAnsi="Times New Roman" w:cs="Times New Roman"/>
          <w:b/>
          <w:bCs/>
          <w:color w:val="auto"/>
          <w:sz w:val="24"/>
          <w:szCs w:val="24"/>
        </w:rPr>
        <w:t>4</w:t>
      </w:r>
      <w:r w:rsidR="004F48C1" w:rsidRPr="00977A86">
        <w:rPr>
          <w:rFonts w:ascii="Times New Roman" w:hAnsi="Times New Roman" w:cs="Times New Roman"/>
          <w:b/>
          <w:bCs/>
          <w:color w:val="auto"/>
          <w:sz w:val="24"/>
          <w:szCs w:val="24"/>
        </w:rPr>
        <w:t>.</w:t>
      </w:r>
      <w:r w:rsidR="00BE55EB" w:rsidRPr="00977A86">
        <w:rPr>
          <w:rFonts w:ascii="Times New Roman" w:hAnsi="Times New Roman" w:cs="Times New Roman"/>
          <w:b/>
          <w:bCs/>
          <w:color w:val="auto"/>
          <w:sz w:val="24"/>
          <w:szCs w:val="24"/>
        </w:rPr>
        <w:t>5</w:t>
      </w:r>
      <w:r w:rsidR="004F48C1" w:rsidRPr="00977A86">
        <w:rPr>
          <w:rFonts w:ascii="Times New Roman" w:hAnsi="Times New Roman" w:cs="Times New Roman"/>
          <w:b/>
          <w:bCs/>
          <w:color w:val="auto"/>
          <w:sz w:val="24"/>
          <w:szCs w:val="24"/>
        </w:rPr>
        <w:t xml:space="preserve">.3 The </w:t>
      </w:r>
      <w:r w:rsidR="009D1C77" w:rsidRPr="00977A86">
        <w:rPr>
          <w:rFonts w:ascii="Times New Roman" w:hAnsi="Times New Roman" w:cs="Times New Roman"/>
          <w:b/>
          <w:bCs/>
          <w:color w:val="auto"/>
          <w:sz w:val="24"/>
          <w:szCs w:val="24"/>
        </w:rPr>
        <w:t xml:space="preserve">Challenges </w:t>
      </w:r>
      <w:r w:rsidR="004F48C1" w:rsidRPr="00977A86">
        <w:rPr>
          <w:rFonts w:ascii="Times New Roman" w:hAnsi="Times New Roman" w:cs="Times New Roman"/>
          <w:b/>
          <w:bCs/>
          <w:color w:val="auto"/>
          <w:sz w:val="24"/>
          <w:szCs w:val="24"/>
        </w:rPr>
        <w:t xml:space="preserve">of </w:t>
      </w:r>
      <w:r w:rsidR="00351BE6" w:rsidRPr="00977A86">
        <w:rPr>
          <w:rFonts w:ascii="Times New Roman" w:hAnsi="Times New Roman" w:cs="Times New Roman"/>
          <w:b/>
          <w:bCs/>
          <w:color w:val="auto"/>
          <w:sz w:val="24"/>
          <w:szCs w:val="24"/>
        </w:rPr>
        <w:t xml:space="preserve">Urban </w:t>
      </w:r>
      <w:r w:rsidR="005852B0" w:rsidRPr="00977A86">
        <w:rPr>
          <w:rFonts w:ascii="Times New Roman" w:hAnsi="Times New Roman" w:cs="Times New Roman"/>
          <w:b/>
          <w:bCs/>
          <w:color w:val="auto"/>
          <w:sz w:val="24"/>
          <w:szCs w:val="24"/>
        </w:rPr>
        <w:t xml:space="preserve">Expansion </w:t>
      </w:r>
      <w:r w:rsidR="00F35D5C" w:rsidRPr="00977A86">
        <w:rPr>
          <w:rFonts w:ascii="Times New Roman" w:hAnsi="Times New Roman" w:cs="Times New Roman"/>
          <w:b/>
          <w:bCs/>
          <w:color w:val="auto"/>
          <w:sz w:val="24"/>
          <w:szCs w:val="24"/>
        </w:rPr>
        <w:t>to Transportation</w:t>
      </w:r>
      <w:r w:rsidR="009D1C77" w:rsidRPr="00977A86">
        <w:rPr>
          <w:rFonts w:ascii="Times New Roman" w:hAnsi="Times New Roman" w:cs="Times New Roman"/>
          <w:b/>
          <w:bCs/>
          <w:color w:val="auto"/>
          <w:sz w:val="24"/>
          <w:szCs w:val="24"/>
        </w:rPr>
        <w:t xml:space="preserve"> Development</w:t>
      </w:r>
      <w:bookmarkEnd w:id="208"/>
      <w:r w:rsidR="00004762">
        <w:rPr>
          <w:rFonts w:ascii="Times New Roman" w:hAnsi="Times New Roman" w:cs="Times New Roman"/>
          <w:b/>
          <w:bCs/>
          <w:color w:val="auto"/>
          <w:sz w:val="24"/>
          <w:szCs w:val="24"/>
        </w:rPr>
        <w:fldChar w:fldCharType="begin"/>
      </w:r>
      <w:r w:rsidR="00004762">
        <w:instrText xml:space="preserve"> TC "</w:instrText>
      </w:r>
      <w:bookmarkStart w:id="209" w:name="_Toc201370686"/>
      <w:r w:rsidR="00004762" w:rsidRPr="001E4AA8">
        <w:rPr>
          <w:rFonts w:ascii="Times New Roman" w:hAnsi="Times New Roman" w:cs="Times New Roman"/>
          <w:b/>
          <w:bCs/>
          <w:color w:val="auto"/>
          <w:sz w:val="24"/>
          <w:szCs w:val="24"/>
        </w:rPr>
        <w:instrText>4.5.3 The Challenges of Urban Expansion to Transportation Development</w:instrText>
      </w:r>
      <w:bookmarkEnd w:id="209"/>
      <w:r w:rsidR="00004762">
        <w:instrText xml:space="preserve">" \f C \l "1" </w:instrText>
      </w:r>
      <w:r w:rsidR="00004762">
        <w:rPr>
          <w:rFonts w:ascii="Times New Roman" w:hAnsi="Times New Roman" w:cs="Times New Roman"/>
          <w:b/>
          <w:bCs/>
          <w:color w:val="auto"/>
          <w:sz w:val="24"/>
          <w:szCs w:val="24"/>
        </w:rPr>
        <w:fldChar w:fldCharType="end"/>
      </w:r>
    </w:p>
    <w:p w14:paraId="3220DE21" w14:textId="6CB8C2F1" w:rsidR="007E3478" w:rsidRPr="00977A86" w:rsidRDefault="00A03AD7"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respondents were asked to answer a question on whether </w:t>
      </w:r>
      <w:r w:rsidR="00333EFA" w:rsidRPr="00977A86">
        <w:rPr>
          <w:rFonts w:ascii="Times New Roman" w:hAnsi="Times New Roman" w:cs="Times New Roman"/>
          <w:sz w:val="24"/>
          <w:szCs w:val="24"/>
        </w:rPr>
        <w:t xml:space="preserve">urban expansion </w:t>
      </w:r>
      <w:r w:rsidR="00263657" w:rsidRPr="00977A86">
        <w:rPr>
          <w:rFonts w:ascii="Times New Roman" w:hAnsi="Times New Roman" w:cs="Times New Roman"/>
          <w:sz w:val="24"/>
          <w:szCs w:val="24"/>
        </w:rPr>
        <w:t>provide</w:t>
      </w:r>
      <w:r w:rsidR="00333EFA" w:rsidRPr="00977A86">
        <w:rPr>
          <w:rFonts w:ascii="Times New Roman" w:hAnsi="Times New Roman" w:cs="Times New Roman"/>
          <w:sz w:val="24"/>
          <w:szCs w:val="24"/>
        </w:rPr>
        <w:t>s</w:t>
      </w:r>
      <w:r w:rsidR="00263657" w:rsidRPr="00977A86">
        <w:rPr>
          <w:rFonts w:ascii="Times New Roman" w:hAnsi="Times New Roman" w:cs="Times New Roman"/>
          <w:sz w:val="24"/>
          <w:szCs w:val="24"/>
        </w:rPr>
        <w:t xml:space="preserve"> challenges to transportation</w:t>
      </w:r>
      <w:r w:rsidR="00D344C4" w:rsidRPr="00977A86">
        <w:rPr>
          <w:rFonts w:ascii="Times New Roman" w:hAnsi="Times New Roman" w:cs="Times New Roman"/>
          <w:sz w:val="24"/>
          <w:szCs w:val="24"/>
        </w:rPr>
        <w:t xml:space="preserve"> development. T</w:t>
      </w:r>
      <w:r w:rsidRPr="00977A86">
        <w:rPr>
          <w:rFonts w:ascii="Times New Roman" w:hAnsi="Times New Roman" w:cs="Times New Roman"/>
          <w:sz w:val="24"/>
          <w:szCs w:val="24"/>
        </w:rPr>
        <w:t>able 4.1</w:t>
      </w:r>
      <w:r w:rsidR="004F7641" w:rsidRPr="00977A86">
        <w:rPr>
          <w:rFonts w:ascii="Times New Roman" w:hAnsi="Times New Roman" w:cs="Times New Roman"/>
          <w:sz w:val="24"/>
          <w:szCs w:val="24"/>
        </w:rPr>
        <w:t>6</w:t>
      </w:r>
      <w:r w:rsidRPr="00977A86">
        <w:rPr>
          <w:rFonts w:ascii="Times New Roman" w:hAnsi="Times New Roman" w:cs="Times New Roman"/>
          <w:sz w:val="24"/>
          <w:szCs w:val="24"/>
        </w:rPr>
        <w:t xml:space="preserve"> showed that 69.6% of respondents’ opinions</w:t>
      </w:r>
      <w:r w:rsidR="007E3478" w:rsidRPr="00977A86">
        <w:rPr>
          <w:rFonts w:ascii="Times New Roman" w:hAnsi="Times New Roman" w:cs="Times New Roman"/>
          <w:sz w:val="24"/>
          <w:szCs w:val="24"/>
        </w:rPr>
        <w:t xml:space="preserve"> equivalent to 234 respondents</w:t>
      </w:r>
      <w:r w:rsidRPr="00977A86">
        <w:rPr>
          <w:rFonts w:ascii="Times New Roman" w:hAnsi="Times New Roman" w:cs="Times New Roman"/>
          <w:sz w:val="24"/>
          <w:szCs w:val="24"/>
        </w:rPr>
        <w:t xml:space="preserve"> believed </w:t>
      </w:r>
      <w:r w:rsidR="00B37CB8" w:rsidRPr="00977A86">
        <w:rPr>
          <w:rFonts w:ascii="Times New Roman" w:hAnsi="Times New Roman" w:cs="Times New Roman"/>
          <w:sz w:val="24"/>
          <w:szCs w:val="24"/>
        </w:rPr>
        <w:t>that urban</w:t>
      </w:r>
      <w:r w:rsidR="00333EFA" w:rsidRPr="00977A86">
        <w:rPr>
          <w:rFonts w:ascii="Times New Roman" w:hAnsi="Times New Roman" w:cs="Times New Roman"/>
          <w:sz w:val="24"/>
          <w:szCs w:val="24"/>
        </w:rPr>
        <w:t xml:space="preserve"> expansion </w:t>
      </w:r>
      <w:r w:rsidR="00263657" w:rsidRPr="00977A86">
        <w:rPr>
          <w:rFonts w:ascii="Times New Roman" w:hAnsi="Times New Roman" w:cs="Times New Roman"/>
          <w:sz w:val="24"/>
          <w:szCs w:val="24"/>
        </w:rPr>
        <w:t>can provide challenges to transportation dev</w:t>
      </w:r>
      <w:r w:rsidR="00D344C4" w:rsidRPr="00977A86">
        <w:rPr>
          <w:rFonts w:ascii="Times New Roman" w:hAnsi="Times New Roman" w:cs="Times New Roman"/>
          <w:sz w:val="24"/>
          <w:szCs w:val="24"/>
        </w:rPr>
        <w:t xml:space="preserve">elopment, while 30.4% </w:t>
      </w:r>
      <w:r w:rsidR="007E3478" w:rsidRPr="00977A86">
        <w:rPr>
          <w:rFonts w:ascii="Times New Roman" w:hAnsi="Times New Roman" w:cs="Times New Roman"/>
          <w:sz w:val="24"/>
          <w:szCs w:val="24"/>
        </w:rPr>
        <w:t xml:space="preserve">of respondents equal to 102 respondents </w:t>
      </w:r>
      <w:r w:rsidR="00D344C4" w:rsidRPr="00977A86">
        <w:rPr>
          <w:rFonts w:ascii="Times New Roman" w:hAnsi="Times New Roman" w:cs="Times New Roman"/>
          <w:sz w:val="24"/>
          <w:szCs w:val="24"/>
        </w:rPr>
        <w:t>said no. T</w:t>
      </w:r>
      <w:r w:rsidR="00263657" w:rsidRPr="00977A86">
        <w:rPr>
          <w:rFonts w:ascii="Times New Roman" w:hAnsi="Times New Roman" w:cs="Times New Roman"/>
          <w:sz w:val="24"/>
          <w:szCs w:val="24"/>
        </w:rPr>
        <w:t xml:space="preserve">his means </w:t>
      </w:r>
      <w:r w:rsidR="00872B9A" w:rsidRPr="00977A86">
        <w:rPr>
          <w:rFonts w:ascii="Times New Roman" w:hAnsi="Times New Roman" w:cs="Times New Roman"/>
          <w:sz w:val="24"/>
          <w:szCs w:val="24"/>
        </w:rPr>
        <w:t>urban expansion increasing pressures on the land use that may create problems to transportation systems, particularly in unplanned urbans, resulting on increasing demands for more parking</w:t>
      </w:r>
      <w:r w:rsidR="00936AE8" w:rsidRPr="00977A86">
        <w:rPr>
          <w:rFonts w:ascii="Times New Roman" w:hAnsi="Times New Roman" w:cs="Times New Roman"/>
          <w:sz w:val="24"/>
          <w:szCs w:val="24"/>
        </w:rPr>
        <w:t xml:space="preserve"> spaces and </w:t>
      </w:r>
      <w:r w:rsidR="00263657" w:rsidRPr="00977A86">
        <w:rPr>
          <w:rFonts w:ascii="Times New Roman" w:hAnsi="Times New Roman" w:cs="Times New Roman"/>
          <w:sz w:val="24"/>
          <w:szCs w:val="24"/>
        </w:rPr>
        <w:t>affects</w:t>
      </w:r>
      <w:r w:rsidR="0039197D" w:rsidRPr="00977A86">
        <w:rPr>
          <w:rFonts w:ascii="Times New Roman" w:hAnsi="Times New Roman" w:cs="Times New Roman"/>
          <w:sz w:val="24"/>
          <w:szCs w:val="24"/>
        </w:rPr>
        <w:t xml:space="preserve"> transportation habits. C</w:t>
      </w:r>
      <w:r w:rsidR="004A08BD" w:rsidRPr="00977A86">
        <w:rPr>
          <w:rFonts w:ascii="Times New Roman" w:hAnsi="Times New Roman" w:cs="Times New Roman"/>
          <w:sz w:val="24"/>
          <w:szCs w:val="24"/>
        </w:rPr>
        <w:t xml:space="preserve">auses increasing </w:t>
      </w:r>
      <w:r w:rsidR="0039197D" w:rsidRPr="00977A86">
        <w:rPr>
          <w:rFonts w:ascii="Times New Roman" w:hAnsi="Times New Roman" w:cs="Times New Roman"/>
          <w:sz w:val="24"/>
          <w:szCs w:val="24"/>
        </w:rPr>
        <w:t>of demands</w:t>
      </w:r>
      <w:r w:rsidR="00263657" w:rsidRPr="00977A86">
        <w:rPr>
          <w:rFonts w:ascii="Times New Roman" w:hAnsi="Times New Roman" w:cs="Times New Roman"/>
          <w:sz w:val="24"/>
          <w:szCs w:val="24"/>
        </w:rPr>
        <w:t xml:space="preserve"> and requirements for transportation services, which force government </w:t>
      </w:r>
      <w:r w:rsidR="00936AE8" w:rsidRPr="00977A86">
        <w:rPr>
          <w:rFonts w:ascii="Times New Roman" w:hAnsi="Times New Roman" w:cs="Times New Roman"/>
          <w:sz w:val="24"/>
          <w:szCs w:val="24"/>
        </w:rPr>
        <w:t xml:space="preserve">not only </w:t>
      </w:r>
      <w:r w:rsidR="00263657" w:rsidRPr="00977A86">
        <w:rPr>
          <w:rFonts w:ascii="Times New Roman" w:hAnsi="Times New Roman" w:cs="Times New Roman"/>
          <w:sz w:val="24"/>
          <w:szCs w:val="24"/>
        </w:rPr>
        <w:t xml:space="preserve">to </w:t>
      </w:r>
      <w:r w:rsidR="004A08BD" w:rsidRPr="00977A86">
        <w:rPr>
          <w:rFonts w:ascii="Times New Roman" w:hAnsi="Times New Roman" w:cs="Times New Roman"/>
          <w:sz w:val="24"/>
          <w:szCs w:val="24"/>
        </w:rPr>
        <w:t xml:space="preserve">construct new </w:t>
      </w:r>
      <w:r w:rsidR="004A08BD" w:rsidRPr="00977A86">
        <w:rPr>
          <w:rFonts w:ascii="Times New Roman" w:hAnsi="Times New Roman" w:cs="Times New Roman"/>
          <w:sz w:val="24"/>
          <w:szCs w:val="24"/>
        </w:rPr>
        <w:lastRenderedPageBreak/>
        <w:t>infrastructures and reconstructs old ones to fit the purposes</w:t>
      </w:r>
      <w:r w:rsidR="00936AE8" w:rsidRPr="00977A86">
        <w:rPr>
          <w:rFonts w:ascii="Times New Roman" w:hAnsi="Times New Roman" w:cs="Times New Roman"/>
          <w:sz w:val="24"/>
          <w:szCs w:val="24"/>
        </w:rPr>
        <w:t xml:space="preserve">, but also to adjust their </w:t>
      </w:r>
      <w:r w:rsidR="00000E1D" w:rsidRPr="00977A86">
        <w:rPr>
          <w:rFonts w:ascii="Times New Roman" w:hAnsi="Times New Roman" w:cs="Times New Roman"/>
          <w:sz w:val="24"/>
          <w:szCs w:val="24"/>
        </w:rPr>
        <w:t>planning</w:t>
      </w:r>
      <w:r w:rsidR="00936AE8" w:rsidRPr="00977A86">
        <w:rPr>
          <w:rFonts w:ascii="Times New Roman" w:hAnsi="Times New Roman" w:cs="Times New Roman"/>
          <w:sz w:val="24"/>
          <w:szCs w:val="24"/>
        </w:rPr>
        <w:t xml:space="preserve"> for urban infrastructures to ensure adequate capacities obtained for transportation accessibilities.</w:t>
      </w:r>
    </w:p>
    <w:p w14:paraId="31F66743" w14:textId="77777777" w:rsidR="00B616BB" w:rsidRPr="00977A86" w:rsidRDefault="00B616BB" w:rsidP="002A2A13">
      <w:pPr>
        <w:autoSpaceDE w:val="0"/>
        <w:autoSpaceDN w:val="0"/>
        <w:adjustRightInd w:val="0"/>
        <w:spacing w:after="0" w:line="480" w:lineRule="auto"/>
        <w:jc w:val="both"/>
        <w:rPr>
          <w:rFonts w:ascii="Times New Roman" w:hAnsi="Times New Roman" w:cs="Times New Roman"/>
          <w:sz w:val="24"/>
          <w:szCs w:val="24"/>
        </w:rPr>
      </w:pPr>
    </w:p>
    <w:p w14:paraId="54E455EC" w14:textId="33A7ABE4" w:rsidR="009334C1" w:rsidRPr="00977A86" w:rsidRDefault="007E3478"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These opinions from respondents were expected because </w:t>
      </w:r>
      <w:r w:rsidR="004F3C64" w:rsidRPr="00977A86">
        <w:rPr>
          <w:rFonts w:ascii="Times New Roman" w:hAnsi="Times New Roman" w:cs="Times New Roman"/>
          <w:sz w:val="24"/>
          <w:szCs w:val="24"/>
        </w:rPr>
        <w:t xml:space="preserve">were supported by </w:t>
      </w:r>
      <w:r w:rsidR="001559E4" w:rsidRPr="00977A86">
        <w:rPr>
          <w:rFonts w:ascii="Times New Roman" w:hAnsi="Times New Roman" w:cs="Times New Roman"/>
          <w:sz w:val="24"/>
          <w:szCs w:val="24"/>
        </w:rPr>
        <w:fldChar w:fldCharType="begin" w:fldLock="1"/>
      </w:r>
      <w:r w:rsidR="001559E4" w:rsidRPr="00977A86">
        <w:rPr>
          <w:rFonts w:ascii="Times New Roman" w:hAnsi="Times New Roman" w:cs="Times New Roman"/>
          <w:sz w:val="24"/>
          <w:szCs w:val="24"/>
        </w:rPr>
        <w:instrText>ADDIN CSL_CITATION {"citationItems":[{"id":"ITEM-1","itemData":{"DOI":"10.31686/ijier.vol7.iss4.1410","ISSN":"2411-3123","abstract":"This paper provides a review of the challenge of urbanisation and urban transport from a planner's perspective. Following the establishment of the relationship between urban structure and transportation, it goes ahead to describe urbanisation and how its rate varies from developed countries to developing one. It also presents urbanisation as a challenge planners are having difficulty with combating. It then identifies transport planning as an important component of urban planning, points out some of the challenges of transport planning, and describes why some approaches were unsuccessful. Finally, some promising planning options are described. It concludes that while the uptake of these promising options is slow, they have the potential to resolve development problems in cities facing urbanisation challenge.","author":[{"dropping-particle":"","family":"Kehinde","given":"Aluko","non-dropping-particle":"","parse-names":false,"suffix":""}],"container-title":"International Journal for Innovation Education and Research","id":"ITEM-1","issue":"4","issued":{"date-parts":[["2019"]]},"page":"315-323","title":"Review of Urbanisation and Transport Challenges in Developing Countries","type":"article-journal","volume":"7"},"uris":["http://www.mendeley.com/documents/?uuid=8aaf661b-b8e0-4ee4-9527-f002847d2827"]}],"mendeley":{"formattedCitation":"(Kehinde, 2019)","manualFormatting":"Kehinde (2019)","plainTextFormattedCitation":"(Kehinde, 2019)","previouslyFormattedCitation":"(Kehinde, 2019)"},"properties":{"noteIndex":0},"schema":"https://github.com/citation-style-language/schema/raw/master/csl-citation.json"}</w:instrText>
      </w:r>
      <w:r w:rsidR="001559E4" w:rsidRPr="00977A86">
        <w:rPr>
          <w:rFonts w:ascii="Times New Roman" w:hAnsi="Times New Roman" w:cs="Times New Roman"/>
          <w:sz w:val="24"/>
          <w:szCs w:val="24"/>
        </w:rPr>
        <w:fldChar w:fldCharType="separate"/>
      </w:r>
      <w:r w:rsidR="001559E4" w:rsidRPr="00977A86">
        <w:rPr>
          <w:rFonts w:ascii="Times New Roman" w:hAnsi="Times New Roman" w:cs="Times New Roman"/>
          <w:noProof/>
          <w:sz w:val="24"/>
          <w:szCs w:val="24"/>
        </w:rPr>
        <w:t>Kehinde (2019)</w:t>
      </w:r>
      <w:r w:rsidR="001559E4" w:rsidRPr="00977A86">
        <w:rPr>
          <w:rFonts w:ascii="Times New Roman" w:hAnsi="Times New Roman" w:cs="Times New Roman"/>
          <w:sz w:val="24"/>
          <w:szCs w:val="24"/>
        </w:rPr>
        <w:fldChar w:fldCharType="end"/>
      </w:r>
      <w:r w:rsidR="004F3C64" w:rsidRPr="00977A86">
        <w:rPr>
          <w:rFonts w:ascii="Times New Roman" w:hAnsi="Times New Roman" w:cs="Times New Roman"/>
          <w:sz w:val="24"/>
          <w:szCs w:val="24"/>
        </w:rPr>
        <w:t xml:space="preserve"> that, </w:t>
      </w:r>
      <w:r w:rsidR="00BD398F" w:rsidRPr="00977A86">
        <w:rPr>
          <w:rFonts w:ascii="Times New Roman" w:hAnsi="Times New Roman" w:cs="Times New Roman"/>
          <w:sz w:val="24"/>
          <w:szCs w:val="24"/>
        </w:rPr>
        <w:t>as transportation sector is affected by increasing of transportation demands due to changes of population structures, transportation planning should be needed by the determination of future travel demand forecast to observe its effects on the land use as well as how transportation policies may be used to modify the land use. From this fact made majority of respondent to agree that changes of population structures</w:t>
      </w:r>
      <w:r w:rsidR="00774988" w:rsidRPr="00977A86">
        <w:rPr>
          <w:rFonts w:ascii="Times New Roman" w:hAnsi="Times New Roman" w:cs="Times New Roman"/>
          <w:sz w:val="24"/>
          <w:szCs w:val="24"/>
        </w:rPr>
        <w:t xml:space="preserve"> due to urban expansions</w:t>
      </w:r>
      <w:r w:rsidR="00BD398F" w:rsidRPr="00977A86">
        <w:rPr>
          <w:rFonts w:ascii="Times New Roman" w:hAnsi="Times New Roman" w:cs="Times New Roman"/>
          <w:sz w:val="24"/>
          <w:szCs w:val="24"/>
        </w:rPr>
        <w:t xml:space="preserve"> providing challenges to transport</w:t>
      </w:r>
      <w:r w:rsidR="005823DA" w:rsidRPr="00977A86">
        <w:rPr>
          <w:rFonts w:ascii="Times New Roman" w:hAnsi="Times New Roman" w:cs="Times New Roman"/>
          <w:sz w:val="24"/>
          <w:szCs w:val="24"/>
        </w:rPr>
        <w:t xml:space="preserve">ation development. </w:t>
      </w:r>
      <w:r w:rsidR="004A08BD" w:rsidRPr="00977A86">
        <w:rPr>
          <w:rFonts w:ascii="Times New Roman" w:hAnsi="Times New Roman" w:cs="Times New Roman"/>
          <w:sz w:val="24"/>
          <w:szCs w:val="24"/>
        </w:rPr>
        <w:t xml:space="preserve">The results are as shown in the </w:t>
      </w:r>
      <w:r w:rsidR="00787598" w:rsidRPr="00977A86">
        <w:rPr>
          <w:rFonts w:ascii="Times New Roman" w:hAnsi="Times New Roman" w:cs="Times New Roman"/>
          <w:sz w:val="24"/>
          <w:szCs w:val="24"/>
        </w:rPr>
        <w:t>T</w:t>
      </w:r>
      <w:r w:rsidR="004A08BD" w:rsidRPr="00977A86">
        <w:rPr>
          <w:rFonts w:ascii="Times New Roman" w:hAnsi="Times New Roman" w:cs="Times New Roman"/>
          <w:sz w:val="24"/>
          <w:szCs w:val="24"/>
        </w:rPr>
        <w:t>able 4.18 below.</w:t>
      </w:r>
    </w:p>
    <w:p w14:paraId="56C11DBE" w14:textId="77777777" w:rsidR="009D1C77" w:rsidRPr="00977A86" w:rsidRDefault="009D1C77" w:rsidP="002A2A13">
      <w:pPr>
        <w:autoSpaceDE w:val="0"/>
        <w:autoSpaceDN w:val="0"/>
        <w:adjustRightInd w:val="0"/>
        <w:spacing w:after="0" w:line="480" w:lineRule="auto"/>
        <w:jc w:val="both"/>
        <w:rPr>
          <w:rFonts w:ascii="Times New Roman" w:hAnsi="Times New Roman" w:cs="Times New Roman"/>
          <w:sz w:val="24"/>
          <w:szCs w:val="24"/>
        </w:rPr>
      </w:pPr>
    </w:p>
    <w:p w14:paraId="499EE827" w14:textId="3219962B" w:rsidR="00A03AD7" w:rsidRPr="00977A86" w:rsidRDefault="004A08BD" w:rsidP="002A2A13">
      <w:pPr>
        <w:autoSpaceDE w:val="0"/>
        <w:autoSpaceDN w:val="0"/>
        <w:adjustRightInd w:val="0"/>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Table 4.1</w:t>
      </w:r>
      <w:r w:rsidR="004F7641" w:rsidRPr="00977A86">
        <w:rPr>
          <w:rFonts w:ascii="Times New Roman" w:hAnsi="Times New Roman" w:cs="Times New Roman"/>
          <w:b/>
          <w:sz w:val="24"/>
          <w:szCs w:val="24"/>
        </w:rPr>
        <w:t>6</w:t>
      </w:r>
      <w:r w:rsidRPr="00977A86">
        <w:rPr>
          <w:rFonts w:ascii="Times New Roman" w:hAnsi="Times New Roman" w:cs="Times New Roman"/>
          <w:b/>
          <w:sz w:val="24"/>
          <w:szCs w:val="24"/>
        </w:rPr>
        <w:t xml:space="preserve">: The </w:t>
      </w:r>
      <w:r w:rsidR="00AB7479" w:rsidRPr="00977A86">
        <w:rPr>
          <w:rFonts w:ascii="Times New Roman" w:hAnsi="Times New Roman" w:cs="Times New Roman"/>
          <w:b/>
          <w:sz w:val="24"/>
          <w:szCs w:val="24"/>
        </w:rPr>
        <w:t>Challenges</w:t>
      </w:r>
      <w:r w:rsidRPr="00977A86">
        <w:rPr>
          <w:rFonts w:ascii="Times New Roman" w:hAnsi="Times New Roman" w:cs="Times New Roman"/>
          <w:b/>
          <w:sz w:val="24"/>
          <w:szCs w:val="24"/>
        </w:rPr>
        <w:t xml:space="preserve"> of </w:t>
      </w:r>
      <w:r w:rsidR="004F7641" w:rsidRPr="00977A86">
        <w:rPr>
          <w:rFonts w:ascii="Times New Roman" w:hAnsi="Times New Roman" w:cs="Times New Roman"/>
          <w:b/>
          <w:sz w:val="24"/>
          <w:szCs w:val="24"/>
        </w:rPr>
        <w:t>Urban Expansion</w:t>
      </w:r>
      <w:r w:rsidR="003124E2" w:rsidRPr="00977A86">
        <w:rPr>
          <w:rFonts w:ascii="Times New Roman" w:hAnsi="Times New Roman" w:cs="Times New Roman"/>
          <w:b/>
          <w:sz w:val="24"/>
          <w:szCs w:val="24"/>
        </w:rPr>
        <w:t xml:space="preserve"> to </w:t>
      </w:r>
      <w:r w:rsidR="00AB7479" w:rsidRPr="00977A86">
        <w:rPr>
          <w:rFonts w:ascii="Times New Roman" w:hAnsi="Times New Roman" w:cs="Times New Roman"/>
          <w:b/>
          <w:sz w:val="24"/>
          <w:szCs w:val="24"/>
        </w:rPr>
        <w:t>Transportation Development</w:t>
      </w:r>
      <w:r w:rsidR="00004762">
        <w:rPr>
          <w:rFonts w:ascii="Times New Roman" w:hAnsi="Times New Roman" w:cs="Times New Roman"/>
          <w:b/>
          <w:sz w:val="24"/>
          <w:szCs w:val="24"/>
        </w:rPr>
        <w:fldChar w:fldCharType="begin"/>
      </w:r>
      <w:r w:rsidR="00004762">
        <w:instrText xml:space="preserve"> TC "</w:instrText>
      </w:r>
      <w:bookmarkStart w:id="210" w:name="_Toc201367425"/>
      <w:r w:rsidR="00004762" w:rsidRPr="002B7B31">
        <w:rPr>
          <w:rFonts w:ascii="Times New Roman" w:hAnsi="Times New Roman" w:cs="Times New Roman"/>
          <w:b/>
          <w:sz w:val="24"/>
          <w:szCs w:val="24"/>
        </w:rPr>
        <w:instrText>Table 4.16: The Challenges of Urban Expansion to Transportation Development</w:instrText>
      </w:r>
      <w:bookmarkEnd w:id="210"/>
      <w:r w:rsidR="00004762">
        <w:instrText xml:space="preserve">" \f T \l "1" </w:instrText>
      </w:r>
      <w:r w:rsidR="00004762">
        <w:rPr>
          <w:rFonts w:ascii="Times New Roman" w:hAnsi="Times New Roman" w:cs="Times New Roman"/>
          <w:b/>
          <w:sz w:val="24"/>
          <w:szCs w:val="24"/>
        </w:rPr>
        <w:fldChar w:fldCharType="end"/>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4"/>
        <w:gridCol w:w="1310"/>
        <w:gridCol w:w="1003"/>
      </w:tblGrid>
      <w:tr w:rsidR="00D96CCF" w:rsidRPr="00977A86" w14:paraId="06A89197" w14:textId="77777777" w:rsidTr="00004762">
        <w:trPr>
          <w:trHeight w:val="345"/>
        </w:trPr>
        <w:tc>
          <w:tcPr>
            <w:tcW w:w="3629" w:type="pct"/>
            <w:tcBorders>
              <w:top w:val="single" w:sz="4" w:space="0" w:color="auto"/>
              <w:bottom w:val="single" w:sz="4" w:space="0" w:color="auto"/>
            </w:tcBorders>
          </w:tcPr>
          <w:p w14:paraId="703CE9BF" w14:textId="77777777" w:rsidR="00D96CCF" w:rsidRPr="00977A86" w:rsidRDefault="00F36059" w:rsidP="00004762">
            <w:pPr>
              <w:autoSpaceDE w:val="0"/>
              <w:autoSpaceDN w:val="0"/>
              <w:adjustRightInd w:val="0"/>
              <w:jc w:val="both"/>
              <w:rPr>
                <w:rFonts w:ascii="Times New Roman" w:hAnsi="Times New Roman" w:cs="Times New Roman"/>
                <w:b/>
                <w:sz w:val="24"/>
                <w:szCs w:val="24"/>
              </w:rPr>
            </w:pPr>
            <w:r w:rsidRPr="00977A86">
              <w:rPr>
                <w:rFonts w:ascii="Times New Roman" w:hAnsi="Times New Roman" w:cs="Times New Roman"/>
                <w:b/>
                <w:sz w:val="24"/>
                <w:szCs w:val="24"/>
              </w:rPr>
              <w:t xml:space="preserve">Challenges of </w:t>
            </w:r>
            <w:r w:rsidR="00F959AC" w:rsidRPr="00977A86">
              <w:rPr>
                <w:rFonts w:ascii="Times New Roman" w:hAnsi="Times New Roman" w:cs="Times New Roman"/>
                <w:b/>
                <w:sz w:val="24"/>
                <w:szCs w:val="24"/>
              </w:rPr>
              <w:t xml:space="preserve">urban expansion </w:t>
            </w:r>
            <w:r w:rsidR="00497EEF" w:rsidRPr="00977A86">
              <w:rPr>
                <w:rFonts w:ascii="Times New Roman" w:hAnsi="Times New Roman" w:cs="Times New Roman"/>
                <w:b/>
                <w:sz w:val="24"/>
                <w:szCs w:val="24"/>
              </w:rPr>
              <w:t>to transportation</w:t>
            </w:r>
            <w:r w:rsidRPr="00977A86">
              <w:rPr>
                <w:rFonts w:ascii="Times New Roman" w:hAnsi="Times New Roman" w:cs="Times New Roman"/>
                <w:b/>
                <w:sz w:val="24"/>
                <w:szCs w:val="24"/>
              </w:rPr>
              <w:t xml:space="preserve"> development</w:t>
            </w:r>
          </w:p>
        </w:tc>
        <w:tc>
          <w:tcPr>
            <w:tcW w:w="776" w:type="pct"/>
            <w:tcBorders>
              <w:top w:val="single" w:sz="4" w:space="0" w:color="auto"/>
              <w:bottom w:val="single" w:sz="4" w:space="0" w:color="auto"/>
            </w:tcBorders>
          </w:tcPr>
          <w:p w14:paraId="6BE02C76" w14:textId="77777777" w:rsidR="00D96CCF" w:rsidRPr="00977A86" w:rsidRDefault="00D96CCF" w:rsidP="00004762">
            <w:pPr>
              <w:autoSpaceDE w:val="0"/>
              <w:autoSpaceDN w:val="0"/>
              <w:adjustRightInd w:val="0"/>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594" w:type="pct"/>
            <w:tcBorders>
              <w:top w:val="single" w:sz="4" w:space="0" w:color="auto"/>
              <w:bottom w:val="single" w:sz="4" w:space="0" w:color="auto"/>
            </w:tcBorders>
          </w:tcPr>
          <w:p w14:paraId="12169040" w14:textId="77777777" w:rsidR="00D96CCF" w:rsidRPr="00977A86" w:rsidRDefault="00D96CCF" w:rsidP="00004762">
            <w:pPr>
              <w:autoSpaceDE w:val="0"/>
              <w:autoSpaceDN w:val="0"/>
              <w:adjustRightInd w:val="0"/>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D96CCF" w:rsidRPr="00977A86" w14:paraId="61D4D388" w14:textId="77777777" w:rsidTr="00004762">
        <w:tc>
          <w:tcPr>
            <w:tcW w:w="3629" w:type="pct"/>
            <w:tcBorders>
              <w:top w:val="single" w:sz="4" w:space="0" w:color="auto"/>
            </w:tcBorders>
          </w:tcPr>
          <w:p w14:paraId="0BE5F306" w14:textId="77777777" w:rsidR="00D96CCF" w:rsidRPr="00977A86" w:rsidRDefault="005F55AC" w:rsidP="00004762">
            <w:pPr>
              <w:autoSpaceDE w:val="0"/>
              <w:autoSpaceDN w:val="0"/>
              <w:adjustRightInd w:val="0"/>
              <w:jc w:val="both"/>
              <w:rPr>
                <w:rFonts w:ascii="Times New Roman" w:hAnsi="Times New Roman" w:cs="Times New Roman"/>
                <w:bCs/>
                <w:sz w:val="24"/>
                <w:szCs w:val="24"/>
              </w:rPr>
            </w:pPr>
            <w:r w:rsidRPr="00977A86">
              <w:rPr>
                <w:rFonts w:ascii="Times New Roman" w:hAnsi="Times New Roman" w:cs="Times New Roman"/>
                <w:bCs/>
                <w:sz w:val="24"/>
                <w:szCs w:val="24"/>
              </w:rPr>
              <w:t>Yes</w:t>
            </w:r>
          </w:p>
        </w:tc>
        <w:tc>
          <w:tcPr>
            <w:tcW w:w="776" w:type="pct"/>
            <w:tcBorders>
              <w:top w:val="single" w:sz="4" w:space="0" w:color="auto"/>
            </w:tcBorders>
          </w:tcPr>
          <w:p w14:paraId="0FA8E441" w14:textId="77777777" w:rsidR="00D96CCF" w:rsidRPr="00977A86" w:rsidRDefault="005F55AC" w:rsidP="00004762">
            <w:pPr>
              <w:autoSpaceDE w:val="0"/>
              <w:autoSpaceDN w:val="0"/>
              <w:adjustRightInd w:val="0"/>
              <w:jc w:val="center"/>
              <w:rPr>
                <w:rFonts w:ascii="Times New Roman" w:hAnsi="Times New Roman" w:cs="Times New Roman"/>
                <w:bCs/>
                <w:sz w:val="24"/>
                <w:szCs w:val="24"/>
              </w:rPr>
            </w:pPr>
            <w:r w:rsidRPr="00977A86">
              <w:rPr>
                <w:rFonts w:ascii="Times New Roman" w:hAnsi="Times New Roman" w:cs="Times New Roman"/>
                <w:bCs/>
                <w:sz w:val="24"/>
                <w:szCs w:val="24"/>
              </w:rPr>
              <w:t>234</w:t>
            </w:r>
          </w:p>
        </w:tc>
        <w:tc>
          <w:tcPr>
            <w:tcW w:w="594" w:type="pct"/>
            <w:tcBorders>
              <w:top w:val="single" w:sz="4" w:space="0" w:color="auto"/>
            </w:tcBorders>
          </w:tcPr>
          <w:p w14:paraId="5D49587E" w14:textId="77777777" w:rsidR="00D96CCF" w:rsidRPr="00977A86" w:rsidRDefault="005F55AC" w:rsidP="00004762">
            <w:pPr>
              <w:autoSpaceDE w:val="0"/>
              <w:autoSpaceDN w:val="0"/>
              <w:adjustRightInd w:val="0"/>
              <w:jc w:val="center"/>
              <w:rPr>
                <w:rFonts w:ascii="Times New Roman" w:hAnsi="Times New Roman" w:cs="Times New Roman"/>
                <w:bCs/>
                <w:sz w:val="24"/>
                <w:szCs w:val="24"/>
              </w:rPr>
            </w:pPr>
            <w:r w:rsidRPr="00977A86">
              <w:rPr>
                <w:rFonts w:ascii="Times New Roman" w:hAnsi="Times New Roman" w:cs="Times New Roman"/>
                <w:bCs/>
                <w:sz w:val="24"/>
                <w:szCs w:val="24"/>
              </w:rPr>
              <w:t>69.6</w:t>
            </w:r>
          </w:p>
        </w:tc>
      </w:tr>
      <w:tr w:rsidR="00D96CCF" w:rsidRPr="00977A86" w14:paraId="15058012" w14:textId="77777777" w:rsidTr="00004762">
        <w:trPr>
          <w:trHeight w:val="80"/>
        </w:trPr>
        <w:tc>
          <w:tcPr>
            <w:tcW w:w="3629" w:type="pct"/>
          </w:tcPr>
          <w:p w14:paraId="3CC3E89D" w14:textId="77777777" w:rsidR="00D96CCF" w:rsidRPr="00977A86" w:rsidRDefault="005F55AC" w:rsidP="00004762">
            <w:pPr>
              <w:autoSpaceDE w:val="0"/>
              <w:autoSpaceDN w:val="0"/>
              <w:adjustRightInd w:val="0"/>
              <w:jc w:val="both"/>
              <w:rPr>
                <w:rFonts w:ascii="Times New Roman" w:hAnsi="Times New Roman" w:cs="Times New Roman"/>
                <w:bCs/>
                <w:sz w:val="24"/>
                <w:szCs w:val="24"/>
              </w:rPr>
            </w:pPr>
            <w:r w:rsidRPr="00977A86">
              <w:rPr>
                <w:rFonts w:ascii="Times New Roman" w:hAnsi="Times New Roman" w:cs="Times New Roman"/>
                <w:bCs/>
                <w:sz w:val="24"/>
                <w:szCs w:val="24"/>
              </w:rPr>
              <w:t>No</w:t>
            </w:r>
          </w:p>
        </w:tc>
        <w:tc>
          <w:tcPr>
            <w:tcW w:w="776" w:type="pct"/>
          </w:tcPr>
          <w:p w14:paraId="42BFB191" w14:textId="77777777" w:rsidR="00D96CCF" w:rsidRPr="00977A86" w:rsidRDefault="005F55AC" w:rsidP="00004762">
            <w:pPr>
              <w:autoSpaceDE w:val="0"/>
              <w:autoSpaceDN w:val="0"/>
              <w:adjustRightInd w:val="0"/>
              <w:jc w:val="center"/>
              <w:rPr>
                <w:rFonts w:ascii="Times New Roman" w:hAnsi="Times New Roman" w:cs="Times New Roman"/>
                <w:bCs/>
                <w:sz w:val="24"/>
                <w:szCs w:val="24"/>
              </w:rPr>
            </w:pPr>
            <w:r w:rsidRPr="00977A86">
              <w:rPr>
                <w:rFonts w:ascii="Times New Roman" w:hAnsi="Times New Roman" w:cs="Times New Roman"/>
                <w:bCs/>
                <w:sz w:val="24"/>
                <w:szCs w:val="24"/>
              </w:rPr>
              <w:t>102</w:t>
            </w:r>
          </w:p>
        </w:tc>
        <w:tc>
          <w:tcPr>
            <w:tcW w:w="594" w:type="pct"/>
          </w:tcPr>
          <w:p w14:paraId="4F0BDC0B" w14:textId="77777777" w:rsidR="00D96CCF" w:rsidRPr="00977A86" w:rsidRDefault="005F55AC" w:rsidP="00004762">
            <w:pPr>
              <w:autoSpaceDE w:val="0"/>
              <w:autoSpaceDN w:val="0"/>
              <w:adjustRightInd w:val="0"/>
              <w:jc w:val="center"/>
              <w:rPr>
                <w:rFonts w:ascii="Times New Roman" w:hAnsi="Times New Roman" w:cs="Times New Roman"/>
                <w:bCs/>
                <w:sz w:val="24"/>
                <w:szCs w:val="24"/>
              </w:rPr>
            </w:pPr>
            <w:r w:rsidRPr="00977A86">
              <w:rPr>
                <w:rFonts w:ascii="Times New Roman" w:hAnsi="Times New Roman" w:cs="Times New Roman"/>
                <w:bCs/>
                <w:sz w:val="24"/>
                <w:szCs w:val="24"/>
              </w:rPr>
              <w:t>30.4</w:t>
            </w:r>
          </w:p>
        </w:tc>
      </w:tr>
      <w:tr w:rsidR="00D96CCF" w:rsidRPr="00977A86" w14:paraId="6B879809" w14:textId="77777777" w:rsidTr="00004762">
        <w:tc>
          <w:tcPr>
            <w:tcW w:w="3629" w:type="pct"/>
          </w:tcPr>
          <w:p w14:paraId="0F0EDF80" w14:textId="77777777" w:rsidR="00D96CCF" w:rsidRPr="00977A86" w:rsidRDefault="005F55AC" w:rsidP="00004762">
            <w:pPr>
              <w:autoSpaceDE w:val="0"/>
              <w:autoSpaceDN w:val="0"/>
              <w:adjustRightInd w:val="0"/>
              <w:jc w:val="both"/>
              <w:rPr>
                <w:rFonts w:ascii="Times New Roman" w:hAnsi="Times New Roman" w:cs="Times New Roman"/>
                <w:b/>
                <w:sz w:val="24"/>
                <w:szCs w:val="24"/>
              </w:rPr>
            </w:pPr>
            <w:r w:rsidRPr="00977A86">
              <w:rPr>
                <w:rFonts w:ascii="Times New Roman" w:hAnsi="Times New Roman" w:cs="Times New Roman"/>
                <w:b/>
                <w:sz w:val="24"/>
                <w:szCs w:val="24"/>
              </w:rPr>
              <w:t>Total</w:t>
            </w:r>
          </w:p>
        </w:tc>
        <w:tc>
          <w:tcPr>
            <w:tcW w:w="776" w:type="pct"/>
          </w:tcPr>
          <w:p w14:paraId="48A0E460" w14:textId="77777777" w:rsidR="00D96CCF" w:rsidRPr="00977A86" w:rsidRDefault="005F55AC" w:rsidP="00004762">
            <w:pPr>
              <w:autoSpaceDE w:val="0"/>
              <w:autoSpaceDN w:val="0"/>
              <w:adjustRightInd w:val="0"/>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594" w:type="pct"/>
          </w:tcPr>
          <w:p w14:paraId="5F661D86" w14:textId="77777777" w:rsidR="00D96CCF" w:rsidRPr="00977A86" w:rsidRDefault="005F55AC" w:rsidP="00004762">
            <w:pPr>
              <w:autoSpaceDE w:val="0"/>
              <w:autoSpaceDN w:val="0"/>
              <w:adjustRightInd w:val="0"/>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4BE082DC" w14:textId="77777777" w:rsidR="00F96B8C" w:rsidRPr="00977A86" w:rsidRDefault="00F96B8C"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field data (2024)</w:t>
      </w:r>
    </w:p>
    <w:p w14:paraId="7F0919D8" w14:textId="77777777" w:rsidR="00AB7479" w:rsidRPr="00977A86" w:rsidRDefault="00AB7479" w:rsidP="002A2A13">
      <w:pPr>
        <w:autoSpaceDE w:val="0"/>
        <w:autoSpaceDN w:val="0"/>
        <w:adjustRightInd w:val="0"/>
        <w:spacing w:after="0" w:line="480" w:lineRule="auto"/>
        <w:jc w:val="both"/>
        <w:rPr>
          <w:rFonts w:ascii="Times New Roman" w:hAnsi="Times New Roman" w:cs="Times New Roman"/>
          <w:sz w:val="24"/>
          <w:szCs w:val="24"/>
        </w:rPr>
      </w:pPr>
    </w:p>
    <w:p w14:paraId="1B317133" w14:textId="5B7C5DFF" w:rsidR="00844F2F" w:rsidRPr="00977A86" w:rsidRDefault="00852585" w:rsidP="002A2A13">
      <w:pPr>
        <w:pStyle w:val="Heading3"/>
        <w:spacing w:before="0" w:line="480" w:lineRule="auto"/>
        <w:jc w:val="both"/>
        <w:rPr>
          <w:rFonts w:ascii="Times New Roman" w:hAnsi="Times New Roman" w:cs="Times New Roman"/>
          <w:b/>
          <w:bCs/>
          <w:sz w:val="24"/>
          <w:szCs w:val="24"/>
        </w:rPr>
      </w:pPr>
      <w:bookmarkStart w:id="211" w:name="_Toc180675500"/>
      <w:r w:rsidRPr="00977A86">
        <w:rPr>
          <w:rFonts w:ascii="Times New Roman" w:hAnsi="Times New Roman" w:cs="Times New Roman"/>
          <w:b/>
          <w:bCs/>
          <w:color w:val="auto"/>
          <w:sz w:val="24"/>
          <w:szCs w:val="24"/>
        </w:rPr>
        <w:t>4.</w:t>
      </w:r>
      <w:r w:rsidR="00BE55EB" w:rsidRPr="00977A86">
        <w:rPr>
          <w:rFonts w:ascii="Times New Roman" w:hAnsi="Times New Roman" w:cs="Times New Roman"/>
          <w:b/>
          <w:bCs/>
          <w:color w:val="auto"/>
          <w:sz w:val="24"/>
          <w:szCs w:val="24"/>
        </w:rPr>
        <w:t>5</w:t>
      </w:r>
      <w:r w:rsidRPr="00977A86">
        <w:rPr>
          <w:rFonts w:ascii="Times New Roman" w:hAnsi="Times New Roman" w:cs="Times New Roman"/>
          <w:b/>
          <w:bCs/>
          <w:color w:val="auto"/>
          <w:sz w:val="24"/>
          <w:szCs w:val="24"/>
        </w:rPr>
        <w:t>.</w:t>
      </w:r>
      <w:r w:rsidR="00E4661B" w:rsidRPr="00977A86">
        <w:rPr>
          <w:rFonts w:ascii="Times New Roman" w:hAnsi="Times New Roman" w:cs="Times New Roman"/>
          <w:b/>
          <w:bCs/>
          <w:color w:val="auto"/>
          <w:sz w:val="24"/>
          <w:szCs w:val="24"/>
        </w:rPr>
        <w:t>4</w:t>
      </w:r>
      <w:r w:rsidRPr="00977A86">
        <w:rPr>
          <w:rFonts w:ascii="Times New Roman" w:hAnsi="Times New Roman" w:cs="Times New Roman"/>
          <w:b/>
          <w:bCs/>
          <w:color w:val="auto"/>
          <w:sz w:val="24"/>
          <w:szCs w:val="24"/>
        </w:rPr>
        <w:t xml:space="preserve"> The</w:t>
      </w:r>
      <w:r w:rsidR="00AB7479" w:rsidRPr="00977A86">
        <w:rPr>
          <w:rFonts w:ascii="Times New Roman" w:hAnsi="Times New Roman" w:cs="Times New Roman"/>
          <w:b/>
          <w:bCs/>
          <w:color w:val="auto"/>
          <w:sz w:val="24"/>
          <w:szCs w:val="24"/>
        </w:rPr>
        <w:t xml:space="preserve"> Effects </w:t>
      </w:r>
      <w:r w:rsidRPr="00977A86">
        <w:rPr>
          <w:rFonts w:ascii="Times New Roman" w:hAnsi="Times New Roman" w:cs="Times New Roman"/>
          <w:b/>
          <w:bCs/>
          <w:color w:val="auto"/>
          <w:sz w:val="24"/>
          <w:szCs w:val="24"/>
        </w:rPr>
        <w:t xml:space="preserve">of </w:t>
      </w:r>
      <w:r w:rsidR="00AB7479" w:rsidRPr="00977A86">
        <w:rPr>
          <w:rFonts w:ascii="Times New Roman" w:hAnsi="Times New Roman" w:cs="Times New Roman"/>
          <w:b/>
          <w:bCs/>
          <w:color w:val="auto"/>
          <w:sz w:val="24"/>
          <w:szCs w:val="24"/>
        </w:rPr>
        <w:t xml:space="preserve">Population Age Structures </w:t>
      </w:r>
      <w:r w:rsidRPr="00977A86">
        <w:rPr>
          <w:rFonts w:ascii="Times New Roman" w:hAnsi="Times New Roman" w:cs="Times New Roman"/>
          <w:b/>
          <w:bCs/>
          <w:color w:val="auto"/>
          <w:sz w:val="24"/>
          <w:szCs w:val="24"/>
        </w:rPr>
        <w:t xml:space="preserve">on </w:t>
      </w:r>
      <w:r w:rsidR="00AB7479" w:rsidRPr="00977A86">
        <w:rPr>
          <w:rFonts w:ascii="Times New Roman" w:hAnsi="Times New Roman" w:cs="Times New Roman"/>
          <w:b/>
          <w:bCs/>
          <w:color w:val="auto"/>
          <w:sz w:val="24"/>
          <w:szCs w:val="24"/>
        </w:rPr>
        <w:t>Transportation Development</w:t>
      </w:r>
      <w:bookmarkEnd w:id="211"/>
      <w:r w:rsidR="00004762">
        <w:rPr>
          <w:rFonts w:ascii="Times New Roman" w:hAnsi="Times New Roman" w:cs="Times New Roman"/>
          <w:b/>
          <w:bCs/>
          <w:color w:val="auto"/>
          <w:sz w:val="24"/>
          <w:szCs w:val="24"/>
        </w:rPr>
        <w:fldChar w:fldCharType="begin"/>
      </w:r>
      <w:r w:rsidR="00004762">
        <w:instrText xml:space="preserve"> TC "</w:instrText>
      </w:r>
      <w:bookmarkStart w:id="212" w:name="_Toc201370687"/>
      <w:r w:rsidR="00004762" w:rsidRPr="007E7038">
        <w:rPr>
          <w:rFonts w:ascii="Times New Roman" w:hAnsi="Times New Roman" w:cs="Times New Roman"/>
          <w:b/>
          <w:bCs/>
          <w:color w:val="auto"/>
          <w:sz w:val="24"/>
          <w:szCs w:val="24"/>
        </w:rPr>
        <w:instrText>4.5.4 The Effects of Population Age Structures on Transportation Development</w:instrText>
      </w:r>
      <w:bookmarkEnd w:id="212"/>
      <w:r w:rsidR="00004762">
        <w:instrText xml:space="preserve">" \f C \l "1" </w:instrText>
      </w:r>
      <w:r w:rsidR="00004762">
        <w:rPr>
          <w:rFonts w:ascii="Times New Roman" w:hAnsi="Times New Roman" w:cs="Times New Roman"/>
          <w:b/>
          <w:bCs/>
          <w:color w:val="auto"/>
          <w:sz w:val="24"/>
          <w:szCs w:val="24"/>
        </w:rPr>
        <w:fldChar w:fldCharType="end"/>
      </w:r>
    </w:p>
    <w:p w14:paraId="52D08393" w14:textId="708B6E42" w:rsidR="007E6E09" w:rsidRPr="00977A86" w:rsidRDefault="00852585"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To come up with the findings respondents were asked that; to what extent population age structure affects transportation develo</w:t>
      </w:r>
      <w:r w:rsidR="006B7036" w:rsidRPr="00977A86">
        <w:rPr>
          <w:rFonts w:ascii="Times New Roman" w:hAnsi="Times New Roman" w:cs="Times New Roman"/>
          <w:sz w:val="24"/>
          <w:szCs w:val="24"/>
        </w:rPr>
        <w:t>pment in Zanzibar</w:t>
      </w:r>
      <w:r w:rsidRPr="00977A86">
        <w:rPr>
          <w:rFonts w:ascii="Times New Roman" w:hAnsi="Times New Roman" w:cs="Times New Roman"/>
          <w:sz w:val="24"/>
          <w:szCs w:val="24"/>
        </w:rPr>
        <w:t>?</w:t>
      </w:r>
      <w:r w:rsidR="006B7036" w:rsidRPr="00977A86">
        <w:rPr>
          <w:rFonts w:ascii="Times New Roman" w:hAnsi="Times New Roman" w:cs="Times New Roman"/>
          <w:sz w:val="24"/>
          <w:szCs w:val="24"/>
        </w:rPr>
        <w:t xml:space="preserve"> The study revealed that, </w:t>
      </w:r>
      <w:r w:rsidR="007C4AF7" w:rsidRPr="00977A86">
        <w:rPr>
          <w:rFonts w:ascii="Times New Roman" w:hAnsi="Times New Roman" w:cs="Times New Roman"/>
          <w:sz w:val="24"/>
          <w:szCs w:val="24"/>
        </w:rPr>
        <w:t>58</w:t>
      </w:r>
      <w:r w:rsidR="006B7036" w:rsidRPr="00977A86">
        <w:rPr>
          <w:rFonts w:ascii="Times New Roman" w:hAnsi="Times New Roman" w:cs="Times New Roman"/>
          <w:sz w:val="24"/>
          <w:szCs w:val="24"/>
        </w:rPr>
        <w:t>.</w:t>
      </w:r>
      <w:r w:rsidR="007C4AF7" w:rsidRPr="00977A86">
        <w:rPr>
          <w:rFonts w:ascii="Times New Roman" w:hAnsi="Times New Roman" w:cs="Times New Roman"/>
          <w:sz w:val="24"/>
          <w:szCs w:val="24"/>
        </w:rPr>
        <w:t>9</w:t>
      </w:r>
      <w:r w:rsidR="006B7036" w:rsidRPr="00977A86">
        <w:rPr>
          <w:rFonts w:ascii="Times New Roman" w:hAnsi="Times New Roman" w:cs="Times New Roman"/>
          <w:sz w:val="24"/>
          <w:szCs w:val="24"/>
        </w:rPr>
        <w:t xml:space="preserve">% of respondents </w:t>
      </w:r>
      <w:r w:rsidR="00C142C2" w:rsidRPr="00977A86">
        <w:rPr>
          <w:rFonts w:ascii="Times New Roman" w:hAnsi="Times New Roman" w:cs="Times New Roman"/>
          <w:sz w:val="24"/>
          <w:szCs w:val="24"/>
        </w:rPr>
        <w:t xml:space="preserve">equal to </w:t>
      </w:r>
      <w:r w:rsidR="00532E4B" w:rsidRPr="00977A86">
        <w:rPr>
          <w:rFonts w:ascii="Times New Roman" w:hAnsi="Times New Roman" w:cs="Times New Roman"/>
          <w:sz w:val="24"/>
          <w:szCs w:val="24"/>
        </w:rPr>
        <w:t>1</w:t>
      </w:r>
      <w:r w:rsidR="007C4AF7" w:rsidRPr="00977A86">
        <w:rPr>
          <w:rFonts w:ascii="Times New Roman" w:hAnsi="Times New Roman" w:cs="Times New Roman"/>
          <w:sz w:val="24"/>
          <w:szCs w:val="24"/>
        </w:rPr>
        <w:t>98</w:t>
      </w:r>
      <w:r w:rsidR="00532E4B" w:rsidRPr="00977A86">
        <w:rPr>
          <w:rFonts w:ascii="Times New Roman" w:hAnsi="Times New Roman" w:cs="Times New Roman"/>
          <w:sz w:val="24"/>
          <w:szCs w:val="24"/>
        </w:rPr>
        <w:t xml:space="preserve"> respondents </w:t>
      </w:r>
      <w:r w:rsidR="006B7036" w:rsidRPr="00977A86">
        <w:rPr>
          <w:rFonts w:ascii="Times New Roman" w:hAnsi="Times New Roman" w:cs="Times New Roman"/>
          <w:sz w:val="24"/>
          <w:szCs w:val="24"/>
        </w:rPr>
        <w:t xml:space="preserve">said that population age structures affect the transportation development to great extent, while 23.2% </w:t>
      </w:r>
      <w:r w:rsidR="007E6E09" w:rsidRPr="00977A86">
        <w:rPr>
          <w:rFonts w:ascii="Times New Roman" w:hAnsi="Times New Roman" w:cs="Times New Roman"/>
          <w:sz w:val="24"/>
          <w:szCs w:val="24"/>
        </w:rPr>
        <w:t xml:space="preserve">equal to </w:t>
      </w:r>
      <w:r w:rsidR="007E6E09" w:rsidRPr="00977A86">
        <w:rPr>
          <w:rFonts w:ascii="Times New Roman" w:hAnsi="Times New Roman" w:cs="Times New Roman"/>
          <w:sz w:val="24"/>
          <w:szCs w:val="24"/>
        </w:rPr>
        <w:lastRenderedPageBreak/>
        <w:t xml:space="preserve">78 respondents </w:t>
      </w:r>
      <w:r w:rsidR="006B7036" w:rsidRPr="00977A86">
        <w:rPr>
          <w:rFonts w:ascii="Times New Roman" w:hAnsi="Times New Roman" w:cs="Times New Roman"/>
          <w:sz w:val="24"/>
          <w:szCs w:val="24"/>
        </w:rPr>
        <w:t xml:space="preserve">selected little extent and the rest of 17.9% </w:t>
      </w:r>
      <w:r w:rsidR="007E6E09" w:rsidRPr="00977A86">
        <w:rPr>
          <w:rFonts w:ascii="Times New Roman" w:hAnsi="Times New Roman" w:cs="Times New Roman"/>
          <w:sz w:val="24"/>
          <w:szCs w:val="24"/>
        </w:rPr>
        <w:t xml:space="preserve">equal to 60 respondents </w:t>
      </w:r>
      <w:r w:rsidR="006B7036" w:rsidRPr="00977A86">
        <w:rPr>
          <w:rFonts w:ascii="Times New Roman" w:hAnsi="Times New Roman" w:cs="Times New Roman"/>
          <w:sz w:val="24"/>
          <w:szCs w:val="24"/>
        </w:rPr>
        <w:t xml:space="preserve">said not at all. Through their opinions, </w:t>
      </w:r>
      <w:r w:rsidR="00C13C76" w:rsidRPr="00977A86">
        <w:rPr>
          <w:rFonts w:ascii="Times New Roman" w:hAnsi="Times New Roman" w:cs="Times New Roman"/>
          <w:sz w:val="24"/>
          <w:szCs w:val="24"/>
        </w:rPr>
        <w:t>respondents mean that th</w:t>
      </w:r>
      <w:r w:rsidR="006B7036" w:rsidRPr="00977A86">
        <w:rPr>
          <w:rFonts w:ascii="Times New Roman" w:hAnsi="Times New Roman" w:cs="Times New Roman"/>
          <w:sz w:val="24"/>
          <w:szCs w:val="24"/>
        </w:rPr>
        <w:t>er</w:t>
      </w:r>
      <w:r w:rsidR="00C13C76" w:rsidRPr="00977A86">
        <w:rPr>
          <w:rFonts w:ascii="Times New Roman" w:hAnsi="Times New Roman" w:cs="Times New Roman"/>
          <w:sz w:val="24"/>
          <w:szCs w:val="24"/>
        </w:rPr>
        <w:t>e</w:t>
      </w:r>
      <w:r w:rsidR="006B7036" w:rsidRPr="00977A86">
        <w:rPr>
          <w:rFonts w:ascii="Times New Roman" w:hAnsi="Times New Roman" w:cs="Times New Roman"/>
          <w:sz w:val="24"/>
          <w:szCs w:val="24"/>
        </w:rPr>
        <w:t xml:space="preserve"> is a direct impact between changes of population age structures and changes on </w:t>
      </w:r>
      <w:r w:rsidR="00C13C76" w:rsidRPr="00977A86">
        <w:rPr>
          <w:rFonts w:ascii="Times New Roman" w:hAnsi="Times New Roman" w:cs="Times New Roman"/>
          <w:sz w:val="24"/>
          <w:szCs w:val="24"/>
        </w:rPr>
        <w:t>demands</w:t>
      </w:r>
      <w:r w:rsidR="006B7036" w:rsidRPr="00977A86">
        <w:rPr>
          <w:rFonts w:ascii="Times New Roman" w:hAnsi="Times New Roman" w:cs="Times New Roman"/>
          <w:sz w:val="24"/>
          <w:szCs w:val="24"/>
        </w:rPr>
        <w:t xml:space="preserve"> for transportat</w:t>
      </w:r>
      <w:r w:rsidR="00C13C76" w:rsidRPr="00977A86">
        <w:rPr>
          <w:rFonts w:ascii="Times New Roman" w:hAnsi="Times New Roman" w:cs="Times New Roman"/>
          <w:sz w:val="24"/>
          <w:szCs w:val="24"/>
        </w:rPr>
        <w:t>ion, while</w:t>
      </w:r>
      <w:r w:rsidR="006B7036" w:rsidRPr="00977A86">
        <w:rPr>
          <w:rFonts w:ascii="Times New Roman" w:hAnsi="Times New Roman" w:cs="Times New Roman"/>
          <w:sz w:val="24"/>
          <w:szCs w:val="24"/>
        </w:rPr>
        <w:t xml:space="preserve"> these changes </w:t>
      </w:r>
      <w:r w:rsidR="00A9333B" w:rsidRPr="00977A86">
        <w:rPr>
          <w:rFonts w:ascii="Times New Roman" w:hAnsi="Times New Roman" w:cs="Times New Roman"/>
          <w:sz w:val="24"/>
          <w:szCs w:val="24"/>
        </w:rPr>
        <w:t>o</w:t>
      </w:r>
      <w:r w:rsidR="00C13C76" w:rsidRPr="00977A86">
        <w:rPr>
          <w:rFonts w:ascii="Times New Roman" w:hAnsi="Times New Roman" w:cs="Times New Roman"/>
          <w:sz w:val="24"/>
          <w:szCs w:val="24"/>
        </w:rPr>
        <w:t xml:space="preserve">n demands for transportation affects transportation developments in the country. </w:t>
      </w:r>
    </w:p>
    <w:p w14:paraId="24547446" w14:textId="77777777" w:rsidR="001E23DD" w:rsidRPr="00977A86" w:rsidRDefault="001E23DD" w:rsidP="002A2A13">
      <w:pPr>
        <w:autoSpaceDE w:val="0"/>
        <w:autoSpaceDN w:val="0"/>
        <w:adjustRightInd w:val="0"/>
        <w:spacing w:after="0" w:line="480" w:lineRule="auto"/>
        <w:jc w:val="both"/>
        <w:rPr>
          <w:rFonts w:ascii="Times New Roman" w:hAnsi="Times New Roman" w:cs="Times New Roman"/>
          <w:sz w:val="24"/>
          <w:szCs w:val="24"/>
        </w:rPr>
      </w:pPr>
    </w:p>
    <w:p w14:paraId="56FD5B0C" w14:textId="256984EF" w:rsidR="007E78F4" w:rsidRPr="00977A86" w:rsidRDefault="007E6E09"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results from respondents were expected because</w:t>
      </w:r>
      <w:r w:rsidR="00E43E16" w:rsidRPr="00977A86">
        <w:rPr>
          <w:rFonts w:ascii="Times New Roman" w:hAnsi="Times New Roman" w:cs="Times New Roman"/>
          <w:sz w:val="24"/>
          <w:szCs w:val="24"/>
        </w:rPr>
        <w:t xml:space="preserve"> were supported by </w:t>
      </w:r>
      <w:r w:rsidR="001559E4" w:rsidRPr="00977A86">
        <w:rPr>
          <w:rFonts w:ascii="Times New Roman" w:hAnsi="Times New Roman" w:cs="Times New Roman"/>
          <w:sz w:val="24"/>
          <w:szCs w:val="24"/>
        </w:rPr>
        <w:fldChar w:fldCharType="begin" w:fldLock="1"/>
      </w:r>
      <w:r w:rsidR="001559E4" w:rsidRPr="00977A86">
        <w:rPr>
          <w:rFonts w:ascii="Times New Roman" w:hAnsi="Times New Roman" w:cs="Times New Roman"/>
          <w:sz w:val="24"/>
          <w:szCs w:val="24"/>
        </w:rPr>
        <w:instrText>ADDIN CSL_CITATION {"citationItems":[{"id":"ITEM-1","itemData":{"DOI":"10.21275/SR20717121914","author":[{"dropping-particle":"","family":"Ofori","given":"Michael Kwabena","non-dropping-particle":"","parse-names":false,"suffix":""}],"container-title":"International Journal of Science and Research (IJSR)","id":"ITEM-1","issue":"7","issued":{"date-parts":[["2020"]]},"page":"1331-1344","title":"Impact of Age Population Structure on Transport Infrastructure Investments","type":"article-journal","volume":"9"},"uris":["http://www.mendeley.com/documents/?uuid=620cdc8f-1ad9-46b8-aac3-ac01a2db59c4"]}],"mendeley":{"formattedCitation":"(Ofori, 2020)","manualFormatting":"Ofori (2020)","plainTextFormattedCitation":"(Ofori, 2020)","previouslyFormattedCitation":"(Ofori, 2020)"},"properties":{"noteIndex":0},"schema":"https://github.com/citation-style-language/schema/raw/master/csl-citation.json"}</w:instrText>
      </w:r>
      <w:r w:rsidR="001559E4" w:rsidRPr="00977A86">
        <w:rPr>
          <w:rFonts w:ascii="Times New Roman" w:hAnsi="Times New Roman" w:cs="Times New Roman"/>
          <w:sz w:val="24"/>
          <w:szCs w:val="24"/>
        </w:rPr>
        <w:fldChar w:fldCharType="separate"/>
      </w:r>
      <w:r w:rsidR="001559E4" w:rsidRPr="00977A86">
        <w:rPr>
          <w:rFonts w:ascii="Times New Roman" w:hAnsi="Times New Roman" w:cs="Times New Roman"/>
          <w:noProof/>
          <w:sz w:val="24"/>
          <w:szCs w:val="24"/>
        </w:rPr>
        <w:t>Ofori (2020)</w:t>
      </w:r>
      <w:r w:rsidR="001559E4" w:rsidRPr="00977A86">
        <w:rPr>
          <w:rFonts w:ascii="Times New Roman" w:hAnsi="Times New Roman" w:cs="Times New Roman"/>
          <w:sz w:val="24"/>
          <w:szCs w:val="24"/>
        </w:rPr>
        <w:fldChar w:fldCharType="end"/>
      </w:r>
      <w:r w:rsidR="00E43E16" w:rsidRPr="00977A86">
        <w:rPr>
          <w:rFonts w:ascii="Times New Roman" w:hAnsi="Times New Roman" w:cs="Times New Roman"/>
          <w:sz w:val="24"/>
          <w:szCs w:val="24"/>
        </w:rPr>
        <w:t xml:space="preserve"> that, since the country </w:t>
      </w:r>
      <w:r w:rsidR="001023D9" w:rsidRPr="00977A86">
        <w:rPr>
          <w:rFonts w:ascii="Times New Roman" w:hAnsi="Times New Roman" w:cs="Times New Roman"/>
          <w:sz w:val="24"/>
          <w:szCs w:val="24"/>
        </w:rPr>
        <w:t>has different</w:t>
      </w:r>
      <w:r w:rsidR="00E43E16" w:rsidRPr="00977A86">
        <w:rPr>
          <w:rFonts w:ascii="Times New Roman" w:hAnsi="Times New Roman" w:cs="Times New Roman"/>
          <w:sz w:val="24"/>
          <w:szCs w:val="24"/>
        </w:rPr>
        <w:t xml:space="preserve"> population structures, including youth population and elderly population, there should have</w:t>
      </w:r>
      <w:r w:rsidR="006670E2" w:rsidRPr="00977A86">
        <w:rPr>
          <w:rFonts w:ascii="Times New Roman" w:hAnsi="Times New Roman" w:cs="Times New Roman"/>
          <w:sz w:val="24"/>
          <w:szCs w:val="24"/>
        </w:rPr>
        <w:t xml:space="preserve"> </w:t>
      </w:r>
      <w:r w:rsidR="001023D9" w:rsidRPr="00977A86">
        <w:rPr>
          <w:rFonts w:ascii="Times New Roman" w:hAnsi="Times New Roman" w:cs="Times New Roman"/>
          <w:sz w:val="24"/>
          <w:szCs w:val="24"/>
        </w:rPr>
        <w:t>projects to establish</w:t>
      </w:r>
      <w:r w:rsidR="006670E2" w:rsidRPr="00977A86">
        <w:rPr>
          <w:rFonts w:ascii="Times New Roman" w:hAnsi="Times New Roman" w:cs="Times New Roman"/>
          <w:sz w:val="24"/>
          <w:szCs w:val="24"/>
        </w:rPr>
        <w:t xml:space="preserve"> special elderly friendly infrastructures.</w:t>
      </w:r>
      <w:r w:rsidR="00C649FF" w:rsidRPr="00977A86">
        <w:rPr>
          <w:rFonts w:ascii="Times New Roman" w:hAnsi="Times New Roman" w:cs="Times New Roman"/>
          <w:sz w:val="24"/>
          <w:szCs w:val="24"/>
        </w:rPr>
        <w:t xml:space="preserve"> Also,</w:t>
      </w:r>
      <w:r w:rsidR="006670E2" w:rsidRPr="00977A86">
        <w:rPr>
          <w:rFonts w:ascii="Times New Roman" w:hAnsi="Times New Roman" w:cs="Times New Roman"/>
          <w:sz w:val="24"/>
          <w:szCs w:val="24"/>
        </w:rPr>
        <w:t xml:space="preserve"> </w:t>
      </w:r>
      <w:r w:rsidR="001559E4" w:rsidRPr="00977A86">
        <w:rPr>
          <w:rFonts w:ascii="Times New Roman" w:hAnsi="Times New Roman" w:cs="Times New Roman"/>
          <w:sz w:val="24"/>
          <w:szCs w:val="24"/>
        </w:rPr>
        <w:fldChar w:fldCharType="begin" w:fldLock="1"/>
      </w:r>
      <w:r w:rsidR="004732B8" w:rsidRPr="00977A86">
        <w:rPr>
          <w:rFonts w:ascii="Times New Roman" w:hAnsi="Times New Roman" w:cs="Times New Roman"/>
          <w:sz w:val="24"/>
          <w:szCs w:val="24"/>
        </w:rPr>
        <w:instrText>ADDIN CSL_CITATION {"citationItems":[{"id":"ITEM-1","itemData":{"DOI":"10.21275/SR20717121914","author":[{"dropping-particle":"","family":"Ofori","given":"Michael Kwabena","non-dropping-particle":"","parse-names":false,"suffix":""}],"container-title":"International Journal of Science and Research (IJSR)","id":"ITEM-1","issue":"7","issued":{"date-parts":[["2020"]]},"page":"1331-1344","title":"Impact of Age Population Structure on Transport Infrastructure Investments","type":"article-journal","volume":"9"},"uris":["http://www.mendeley.com/documents/?uuid=620cdc8f-1ad9-46b8-aac3-ac01a2db59c4"]}],"mendeley":{"formattedCitation":"(Ofori, 2020)","manualFormatting":"Ofori (2020)","plainTextFormattedCitation":"(Ofori, 2020)","previouslyFormattedCitation":"(Ofori, 2020)"},"properties":{"noteIndex":0},"schema":"https://github.com/citation-style-language/schema/raw/master/csl-citation.json"}</w:instrText>
      </w:r>
      <w:r w:rsidR="001559E4" w:rsidRPr="00977A86">
        <w:rPr>
          <w:rFonts w:ascii="Times New Roman" w:hAnsi="Times New Roman" w:cs="Times New Roman"/>
          <w:sz w:val="24"/>
          <w:szCs w:val="24"/>
        </w:rPr>
        <w:fldChar w:fldCharType="separate"/>
      </w:r>
      <w:r w:rsidR="001559E4" w:rsidRPr="00977A86">
        <w:rPr>
          <w:rFonts w:ascii="Times New Roman" w:hAnsi="Times New Roman" w:cs="Times New Roman"/>
          <w:noProof/>
          <w:sz w:val="24"/>
          <w:szCs w:val="24"/>
        </w:rPr>
        <w:t>Ofori (2020)</w:t>
      </w:r>
      <w:r w:rsidR="001559E4" w:rsidRPr="00977A86">
        <w:rPr>
          <w:rFonts w:ascii="Times New Roman" w:hAnsi="Times New Roman" w:cs="Times New Roman"/>
          <w:sz w:val="24"/>
          <w:szCs w:val="24"/>
        </w:rPr>
        <w:fldChar w:fldCharType="end"/>
      </w:r>
      <w:r w:rsidR="00687E69" w:rsidRPr="00977A86">
        <w:rPr>
          <w:rFonts w:ascii="Times New Roman" w:hAnsi="Times New Roman" w:cs="Times New Roman"/>
          <w:sz w:val="24"/>
          <w:szCs w:val="24"/>
        </w:rPr>
        <w:t xml:space="preserve"> proved that population structures affecting transportation facilities in the country to great extent, taking example of increasi</w:t>
      </w:r>
      <w:r w:rsidR="00DD4501" w:rsidRPr="00977A86">
        <w:rPr>
          <w:rFonts w:ascii="Times New Roman" w:hAnsi="Times New Roman" w:cs="Times New Roman"/>
          <w:sz w:val="24"/>
          <w:szCs w:val="24"/>
        </w:rPr>
        <w:t>ng urban population</w:t>
      </w:r>
      <w:r w:rsidR="00C649FF" w:rsidRPr="00977A86">
        <w:rPr>
          <w:rFonts w:ascii="Times New Roman" w:hAnsi="Times New Roman" w:cs="Times New Roman"/>
          <w:sz w:val="24"/>
          <w:szCs w:val="24"/>
        </w:rPr>
        <w:t>,</w:t>
      </w:r>
      <w:r w:rsidR="00DD4501" w:rsidRPr="00977A86">
        <w:rPr>
          <w:rFonts w:ascii="Times New Roman" w:hAnsi="Times New Roman" w:cs="Times New Roman"/>
          <w:sz w:val="24"/>
          <w:szCs w:val="24"/>
        </w:rPr>
        <w:t xml:space="preserve"> which</w:t>
      </w:r>
      <w:r w:rsidR="00687E69" w:rsidRPr="00977A86">
        <w:rPr>
          <w:rFonts w:ascii="Times New Roman" w:hAnsi="Times New Roman" w:cs="Times New Roman"/>
          <w:sz w:val="24"/>
          <w:szCs w:val="24"/>
        </w:rPr>
        <w:t xml:space="preserve"> caused by a huge growth in migration resulting on rapid increasing of the number of residents in several towns, leading t</w:t>
      </w:r>
      <w:r w:rsidR="00C649FF" w:rsidRPr="00977A86">
        <w:rPr>
          <w:rFonts w:ascii="Times New Roman" w:hAnsi="Times New Roman" w:cs="Times New Roman"/>
          <w:sz w:val="24"/>
          <w:szCs w:val="24"/>
        </w:rPr>
        <w:t>he government</w:t>
      </w:r>
      <w:r w:rsidR="00687E69" w:rsidRPr="00977A86">
        <w:rPr>
          <w:rFonts w:ascii="Times New Roman" w:hAnsi="Times New Roman" w:cs="Times New Roman"/>
          <w:sz w:val="24"/>
          <w:szCs w:val="24"/>
        </w:rPr>
        <w:t xml:space="preserve"> to </w:t>
      </w:r>
      <w:r w:rsidR="001023D9" w:rsidRPr="00977A86">
        <w:rPr>
          <w:rFonts w:ascii="Times New Roman" w:hAnsi="Times New Roman" w:cs="Times New Roman"/>
          <w:sz w:val="24"/>
          <w:szCs w:val="24"/>
        </w:rPr>
        <w:t>call for an irregular re-examination of the effects of the population age structures to transportation facilities in several cities, towns and villages alongside the country.</w:t>
      </w:r>
    </w:p>
    <w:p w14:paraId="509ACF59" w14:textId="77777777" w:rsidR="00A2145F" w:rsidRPr="00977A86" w:rsidRDefault="00A2145F" w:rsidP="002A2A13">
      <w:pPr>
        <w:autoSpaceDE w:val="0"/>
        <w:autoSpaceDN w:val="0"/>
        <w:adjustRightInd w:val="0"/>
        <w:spacing w:after="0" w:line="480" w:lineRule="auto"/>
        <w:jc w:val="both"/>
        <w:rPr>
          <w:rFonts w:ascii="Times New Roman" w:hAnsi="Times New Roman" w:cs="Times New Roman"/>
          <w:sz w:val="24"/>
          <w:szCs w:val="24"/>
        </w:rPr>
      </w:pPr>
    </w:p>
    <w:p w14:paraId="5E116A10" w14:textId="47CCA328" w:rsidR="004924B5" w:rsidRPr="00977A86" w:rsidRDefault="007E78F4"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Therefore,</w:t>
      </w:r>
      <w:r w:rsidR="001D2856" w:rsidRPr="00977A86">
        <w:rPr>
          <w:rFonts w:ascii="Times New Roman" w:hAnsi="Times New Roman" w:cs="Times New Roman"/>
          <w:sz w:val="24"/>
          <w:szCs w:val="24"/>
        </w:rPr>
        <w:t xml:space="preserve"> efforts must be taken by the </w:t>
      </w:r>
      <w:r w:rsidR="00C649FF" w:rsidRPr="00977A86">
        <w:rPr>
          <w:rFonts w:ascii="Times New Roman" w:hAnsi="Times New Roman" w:cs="Times New Roman"/>
          <w:sz w:val="24"/>
          <w:szCs w:val="24"/>
        </w:rPr>
        <w:t>government</w:t>
      </w:r>
      <w:r w:rsidR="001D2856" w:rsidRPr="00977A86">
        <w:rPr>
          <w:rFonts w:ascii="Times New Roman" w:hAnsi="Times New Roman" w:cs="Times New Roman"/>
          <w:sz w:val="24"/>
          <w:szCs w:val="24"/>
        </w:rPr>
        <w:t xml:space="preserve"> to </w:t>
      </w:r>
      <w:r w:rsidRPr="00977A86">
        <w:rPr>
          <w:rFonts w:ascii="Times New Roman" w:hAnsi="Times New Roman" w:cs="Times New Roman"/>
          <w:sz w:val="24"/>
          <w:szCs w:val="24"/>
        </w:rPr>
        <w:t>end</w:t>
      </w:r>
      <w:r w:rsidR="001D2856" w:rsidRPr="00977A86">
        <w:rPr>
          <w:rFonts w:ascii="Times New Roman" w:hAnsi="Times New Roman" w:cs="Times New Roman"/>
          <w:sz w:val="24"/>
          <w:szCs w:val="24"/>
        </w:rPr>
        <w:t xml:space="preserve"> the strain expelled on the transportation facilities</w:t>
      </w:r>
      <w:r w:rsidRPr="00977A86">
        <w:rPr>
          <w:rFonts w:ascii="Times New Roman" w:hAnsi="Times New Roman" w:cs="Times New Roman"/>
          <w:sz w:val="24"/>
          <w:szCs w:val="24"/>
        </w:rPr>
        <w:t xml:space="preserve">, because transportation depends on transport infrastructures for better transport services. There is a great connection between quality transport infrastructures with county’s economic </w:t>
      </w:r>
      <w:r w:rsidR="00A2145F" w:rsidRPr="00977A86">
        <w:rPr>
          <w:rFonts w:ascii="Times New Roman" w:hAnsi="Times New Roman" w:cs="Times New Roman"/>
          <w:sz w:val="24"/>
          <w:szCs w:val="24"/>
        </w:rPr>
        <w:t>growth. Through</w:t>
      </w:r>
      <w:r w:rsidRPr="00977A86">
        <w:rPr>
          <w:rFonts w:ascii="Times New Roman" w:hAnsi="Times New Roman" w:cs="Times New Roman"/>
          <w:sz w:val="24"/>
          <w:szCs w:val="24"/>
        </w:rPr>
        <w:t xml:space="preserve"> these quality transport infrastructures, consumers within and outside the country w</w:t>
      </w:r>
      <w:r w:rsidR="00C649FF" w:rsidRPr="00977A86">
        <w:rPr>
          <w:rFonts w:ascii="Times New Roman" w:hAnsi="Times New Roman" w:cs="Times New Roman"/>
          <w:sz w:val="24"/>
          <w:szCs w:val="24"/>
        </w:rPr>
        <w:t>ould be</w:t>
      </w:r>
      <w:r w:rsidRPr="00977A86">
        <w:rPr>
          <w:rFonts w:ascii="Times New Roman" w:hAnsi="Times New Roman" w:cs="Times New Roman"/>
          <w:sz w:val="24"/>
          <w:szCs w:val="24"/>
        </w:rPr>
        <w:t xml:space="preserve"> benefited by receiving</w:t>
      </w:r>
      <w:r w:rsidR="007A6112" w:rsidRPr="00977A86">
        <w:rPr>
          <w:rFonts w:ascii="Times New Roman" w:hAnsi="Times New Roman" w:cs="Times New Roman"/>
          <w:sz w:val="24"/>
          <w:szCs w:val="24"/>
        </w:rPr>
        <w:t xml:space="preserve"> transported</w:t>
      </w:r>
      <w:r w:rsidRPr="00977A86">
        <w:rPr>
          <w:rFonts w:ascii="Times New Roman" w:hAnsi="Times New Roman" w:cs="Times New Roman"/>
          <w:sz w:val="24"/>
          <w:szCs w:val="24"/>
        </w:rPr>
        <w:t xml:space="preserve"> manufactured goods</w:t>
      </w:r>
      <w:r w:rsidR="00705278" w:rsidRPr="00977A86">
        <w:rPr>
          <w:rFonts w:ascii="Times New Roman" w:hAnsi="Times New Roman" w:cs="Times New Roman"/>
          <w:sz w:val="24"/>
          <w:szCs w:val="24"/>
        </w:rPr>
        <w:t xml:space="preserve">, and even transported their goods and materials wherever they like in this </w:t>
      </w:r>
      <w:r w:rsidR="001D000F" w:rsidRPr="00977A86">
        <w:rPr>
          <w:rFonts w:ascii="Times New Roman" w:hAnsi="Times New Roman" w:cs="Times New Roman"/>
          <w:sz w:val="24"/>
          <w:szCs w:val="24"/>
        </w:rPr>
        <w:t>world. The</w:t>
      </w:r>
      <w:r w:rsidR="00C13C76" w:rsidRPr="00977A86">
        <w:rPr>
          <w:rFonts w:ascii="Times New Roman" w:hAnsi="Times New Roman" w:cs="Times New Roman"/>
          <w:sz w:val="24"/>
          <w:szCs w:val="24"/>
        </w:rPr>
        <w:t xml:space="preserve"> results are as shown in the </w:t>
      </w:r>
      <w:r w:rsidR="00787598" w:rsidRPr="00977A86">
        <w:rPr>
          <w:rFonts w:ascii="Times New Roman" w:hAnsi="Times New Roman" w:cs="Times New Roman"/>
          <w:sz w:val="24"/>
          <w:szCs w:val="24"/>
        </w:rPr>
        <w:t>T</w:t>
      </w:r>
      <w:r w:rsidR="00C13C76" w:rsidRPr="00977A86">
        <w:rPr>
          <w:rFonts w:ascii="Times New Roman" w:hAnsi="Times New Roman" w:cs="Times New Roman"/>
          <w:sz w:val="24"/>
          <w:szCs w:val="24"/>
        </w:rPr>
        <w:t>able 4.</w:t>
      </w:r>
      <w:r w:rsidR="00787598" w:rsidRPr="00977A86">
        <w:rPr>
          <w:rFonts w:ascii="Times New Roman" w:hAnsi="Times New Roman" w:cs="Times New Roman"/>
          <w:sz w:val="24"/>
          <w:szCs w:val="24"/>
        </w:rPr>
        <w:t>1</w:t>
      </w:r>
      <w:r w:rsidR="00D52CDE" w:rsidRPr="00977A86">
        <w:rPr>
          <w:rFonts w:ascii="Times New Roman" w:hAnsi="Times New Roman" w:cs="Times New Roman"/>
          <w:sz w:val="24"/>
          <w:szCs w:val="24"/>
        </w:rPr>
        <w:t>7</w:t>
      </w:r>
      <w:r w:rsidR="00C13C76" w:rsidRPr="00977A86">
        <w:rPr>
          <w:rFonts w:ascii="Times New Roman" w:hAnsi="Times New Roman" w:cs="Times New Roman"/>
          <w:sz w:val="24"/>
          <w:szCs w:val="24"/>
        </w:rPr>
        <w:t xml:space="preserve"> below.</w:t>
      </w:r>
    </w:p>
    <w:p w14:paraId="02D4F45E" w14:textId="0DF5B6C5" w:rsidR="006B7036" w:rsidRPr="00977A86" w:rsidRDefault="00C13C76" w:rsidP="002A2A13">
      <w:pPr>
        <w:autoSpaceDE w:val="0"/>
        <w:autoSpaceDN w:val="0"/>
        <w:adjustRightInd w:val="0"/>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lastRenderedPageBreak/>
        <w:t>Table 4.</w:t>
      </w:r>
      <w:r w:rsidR="00E4661B" w:rsidRPr="00977A86">
        <w:rPr>
          <w:rFonts w:ascii="Times New Roman" w:hAnsi="Times New Roman" w:cs="Times New Roman"/>
          <w:b/>
          <w:sz w:val="24"/>
          <w:szCs w:val="24"/>
        </w:rPr>
        <w:t>1</w:t>
      </w:r>
      <w:r w:rsidR="00D52CDE" w:rsidRPr="00977A86">
        <w:rPr>
          <w:rFonts w:ascii="Times New Roman" w:hAnsi="Times New Roman" w:cs="Times New Roman"/>
          <w:b/>
          <w:sz w:val="24"/>
          <w:szCs w:val="24"/>
        </w:rPr>
        <w:t>7</w:t>
      </w:r>
      <w:r w:rsidRPr="00977A86">
        <w:rPr>
          <w:rFonts w:ascii="Times New Roman" w:hAnsi="Times New Roman" w:cs="Times New Roman"/>
          <w:b/>
          <w:sz w:val="24"/>
          <w:szCs w:val="24"/>
        </w:rPr>
        <w:t xml:space="preserve">: </w:t>
      </w:r>
      <w:r w:rsidR="00A739BB" w:rsidRPr="00977A86">
        <w:rPr>
          <w:rFonts w:ascii="Times New Roman" w:hAnsi="Times New Roman" w:cs="Times New Roman"/>
          <w:b/>
          <w:sz w:val="24"/>
          <w:szCs w:val="24"/>
        </w:rPr>
        <w:t>T</w:t>
      </w:r>
      <w:r w:rsidRPr="00977A86">
        <w:rPr>
          <w:rFonts w:ascii="Times New Roman" w:hAnsi="Times New Roman" w:cs="Times New Roman"/>
          <w:b/>
          <w:sz w:val="24"/>
          <w:szCs w:val="24"/>
        </w:rPr>
        <w:t xml:space="preserve">he </w:t>
      </w:r>
      <w:r w:rsidR="00AB7479" w:rsidRPr="00977A86">
        <w:rPr>
          <w:rFonts w:ascii="Times New Roman" w:hAnsi="Times New Roman" w:cs="Times New Roman"/>
          <w:b/>
          <w:sz w:val="24"/>
          <w:szCs w:val="24"/>
        </w:rPr>
        <w:t>Effects</w:t>
      </w:r>
      <w:r w:rsidRPr="00977A86">
        <w:rPr>
          <w:rFonts w:ascii="Times New Roman" w:hAnsi="Times New Roman" w:cs="Times New Roman"/>
          <w:b/>
          <w:sz w:val="24"/>
          <w:szCs w:val="24"/>
        </w:rPr>
        <w:t xml:space="preserve"> of </w:t>
      </w:r>
      <w:r w:rsidR="00AB7479" w:rsidRPr="00977A86">
        <w:rPr>
          <w:rFonts w:ascii="Times New Roman" w:hAnsi="Times New Roman" w:cs="Times New Roman"/>
          <w:b/>
          <w:sz w:val="24"/>
          <w:szCs w:val="24"/>
        </w:rPr>
        <w:t xml:space="preserve">Population Age Structures </w:t>
      </w:r>
      <w:r w:rsidR="003124E2" w:rsidRPr="00977A86">
        <w:rPr>
          <w:rFonts w:ascii="Times New Roman" w:hAnsi="Times New Roman" w:cs="Times New Roman"/>
          <w:b/>
          <w:sz w:val="24"/>
          <w:szCs w:val="24"/>
        </w:rPr>
        <w:t xml:space="preserve">on </w:t>
      </w:r>
      <w:r w:rsidR="00AB7479" w:rsidRPr="00977A86">
        <w:rPr>
          <w:rFonts w:ascii="Times New Roman" w:hAnsi="Times New Roman" w:cs="Times New Roman"/>
          <w:b/>
          <w:sz w:val="24"/>
          <w:szCs w:val="24"/>
        </w:rPr>
        <w:t>Transportation Development</w:t>
      </w:r>
      <w:r w:rsidR="00750D4E">
        <w:rPr>
          <w:rFonts w:ascii="Times New Roman" w:hAnsi="Times New Roman" w:cs="Times New Roman"/>
          <w:b/>
          <w:sz w:val="24"/>
          <w:szCs w:val="24"/>
        </w:rPr>
        <w:fldChar w:fldCharType="begin"/>
      </w:r>
      <w:r w:rsidR="00750D4E">
        <w:instrText xml:space="preserve"> TC "</w:instrText>
      </w:r>
      <w:bookmarkStart w:id="213" w:name="_Toc201367426"/>
      <w:r w:rsidR="00750D4E" w:rsidRPr="00782315">
        <w:rPr>
          <w:rFonts w:ascii="Times New Roman" w:hAnsi="Times New Roman" w:cs="Times New Roman"/>
          <w:b/>
          <w:sz w:val="24"/>
          <w:szCs w:val="24"/>
        </w:rPr>
        <w:instrText>Table 4.17: The Effects of Population Age Structures on Transportation Development</w:instrText>
      </w:r>
      <w:bookmarkEnd w:id="213"/>
      <w:r w:rsidR="00750D4E">
        <w:instrText xml:space="preserve">" \f T \l "1" </w:instrText>
      </w:r>
      <w:r w:rsidR="00750D4E">
        <w:rPr>
          <w:rFonts w:ascii="Times New Roman" w:hAnsi="Times New Roman" w:cs="Times New Roman"/>
          <w:b/>
          <w:sz w:val="24"/>
          <w:szCs w:val="24"/>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900"/>
        <w:gridCol w:w="1818"/>
        <w:gridCol w:w="1503"/>
      </w:tblGrid>
      <w:tr w:rsidR="00C13C76" w:rsidRPr="00977A86" w14:paraId="50DCFE0C" w14:textId="77777777" w:rsidTr="00750D4E">
        <w:trPr>
          <w:cantSplit/>
          <w:trHeight w:val="70"/>
        </w:trPr>
        <w:tc>
          <w:tcPr>
            <w:tcW w:w="2980" w:type="pct"/>
            <w:tcBorders>
              <w:top w:val="single" w:sz="4" w:space="0" w:color="auto"/>
              <w:bottom w:val="single" w:sz="4" w:space="0" w:color="auto"/>
            </w:tcBorders>
            <w:shd w:val="clear" w:color="auto" w:fill="FFFFFF"/>
            <w:vAlign w:val="bottom"/>
          </w:tcPr>
          <w:p w14:paraId="3EAF5E1D" w14:textId="77777777" w:rsidR="00C13C76" w:rsidRPr="00977A86" w:rsidRDefault="00B14535" w:rsidP="00750D4E">
            <w:pPr>
              <w:autoSpaceDE w:val="0"/>
              <w:autoSpaceDN w:val="0"/>
              <w:adjustRightInd w:val="0"/>
              <w:spacing w:after="0" w:line="240" w:lineRule="auto"/>
              <w:rPr>
                <w:rFonts w:ascii="Times New Roman" w:hAnsi="Times New Roman" w:cs="Times New Roman"/>
                <w:b/>
                <w:bCs/>
                <w:sz w:val="24"/>
                <w:szCs w:val="24"/>
              </w:rPr>
            </w:pPr>
            <w:r w:rsidRPr="00977A86">
              <w:rPr>
                <w:rFonts w:ascii="Times New Roman" w:hAnsi="Times New Roman" w:cs="Times New Roman"/>
                <w:b/>
                <w:bCs/>
                <w:sz w:val="24"/>
                <w:szCs w:val="24"/>
              </w:rPr>
              <w:t xml:space="preserve">The effects of population age structures </w:t>
            </w:r>
          </w:p>
        </w:tc>
        <w:tc>
          <w:tcPr>
            <w:tcW w:w="1106" w:type="pct"/>
            <w:tcBorders>
              <w:top w:val="single" w:sz="4" w:space="0" w:color="auto"/>
              <w:bottom w:val="single" w:sz="4" w:space="0" w:color="auto"/>
            </w:tcBorders>
            <w:shd w:val="clear" w:color="auto" w:fill="FFFFFF"/>
            <w:vAlign w:val="bottom"/>
          </w:tcPr>
          <w:p w14:paraId="68BA5F91" w14:textId="77777777" w:rsidR="00C13C76" w:rsidRPr="00977A86" w:rsidRDefault="00C13C76" w:rsidP="00750D4E">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914" w:type="pct"/>
            <w:tcBorders>
              <w:top w:val="single" w:sz="4" w:space="0" w:color="auto"/>
              <w:bottom w:val="single" w:sz="4" w:space="0" w:color="auto"/>
            </w:tcBorders>
            <w:shd w:val="clear" w:color="auto" w:fill="FFFFFF"/>
            <w:vAlign w:val="bottom"/>
          </w:tcPr>
          <w:p w14:paraId="50F13722" w14:textId="77777777" w:rsidR="00C13C76" w:rsidRPr="00977A86" w:rsidRDefault="00C13C76" w:rsidP="00750D4E">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591E11" w:rsidRPr="00977A86" w14:paraId="321DF4BA" w14:textId="77777777" w:rsidTr="00750D4E">
        <w:trPr>
          <w:cantSplit/>
          <w:trHeight w:val="285"/>
        </w:trPr>
        <w:tc>
          <w:tcPr>
            <w:tcW w:w="2980" w:type="pct"/>
            <w:shd w:val="clear" w:color="auto" w:fill="auto"/>
          </w:tcPr>
          <w:p w14:paraId="490B0560" w14:textId="77777777" w:rsidR="00591E11" w:rsidRPr="00977A86" w:rsidRDefault="00367FC9" w:rsidP="00750D4E">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G</w:t>
            </w:r>
            <w:r w:rsidR="00591E11" w:rsidRPr="00977A86">
              <w:rPr>
                <w:rFonts w:ascii="Times New Roman" w:hAnsi="Times New Roman" w:cs="Times New Roman"/>
                <w:sz w:val="24"/>
                <w:szCs w:val="24"/>
              </w:rPr>
              <w:t>reat extent</w:t>
            </w:r>
          </w:p>
        </w:tc>
        <w:tc>
          <w:tcPr>
            <w:tcW w:w="1106" w:type="pct"/>
            <w:shd w:val="clear" w:color="auto" w:fill="FFFFFF"/>
          </w:tcPr>
          <w:p w14:paraId="46DA06BF" w14:textId="77777777" w:rsidR="00591E11" w:rsidRPr="00977A86" w:rsidRDefault="00367FC9" w:rsidP="00750D4E">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198</w:t>
            </w:r>
          </w:p>
        </w:tc>
        <w:tc>
          <w:tcPr>
            <w:tcW w:w="914" w:type="pct"/>
            <w:shd w:val="clear" w:color="auto" w:fill="FFFFFF"/>
          </w:tcPr>
          <w:p w14:paraId="3541A32E" w14:textId="77777777" w:rsidR="00591E11" w:rsidRPr="00977A86" w:rsidRDefault="00367FC9" w:rsidP="00750D4E">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58</w:t>
            </w:r>
            <w:r w:rsidR="00591E11" w:rsidRPr="00977A86">
              <w:rPr>
                <w:rFonts w:ascii="Times New Roman" w:hAnsi="Times New Roman" w:cs="Times New Roman"/>
                <w:sz w:val="24"/>
                <w:szCs w:val="24"/>
              </w:rPr>
              <w:t>.</w:t>
            </w:r>
            <w:r w:rsidRPr="00977A86">
              <w:rPr>
                <w:rFonts w:ascii="Times New Roman" w:hAnsi="Times New Roman" w:cs="Times New Roman"/>
                <w:sz w:val="24"/>
                <w:szCs w:val="24"/>
              </w:rPr>
              <w:t>9</w:t>
            </w:r>
          </w:p>
        </w:tc>
      </w:tr>
      <w:tr w:rsidR="00591E11" w:rsidRPr="00977A86" w14:paraId="7FCC40C0" w14:textId="77777777" w:rsidTr="00750D4E">
        <w:trPr>
          <w:cantSplit/>
          <w:trHeight w:val="285"/>
        </w:trPr>
        <w:tc>
          <w:tcPr>
            <w:tcW w:w="2980" w:type="pct"/>
            <w:shd w:val="clear" w:color="auto" w:fill="auto"/>
          </w:tcPr>
          <w:p w14:paraId="42425551" w14:textId="77777777" w:rsidR="00591E11" w:rsidRPr="00977A86" w:rsidRDefault="00367FC9" w:rsidP="00750D4E">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Little</w:t>
            </w:r>
            <w:r w:rsidR="00591E11" w:rsidRPr="00977A86">
              <w:rPr>
                <w:rFonts w:ascii="Times New Roman" w:hAnsi="Times New Roman" w:cs="Times New Roman"/>
                <w:sz w:val="24"/>
                <w:szCs w:val="24"/>
              </w:rPr>
              <w:t xml:space="preserve"> extent</w:t>
            </w:r>
          </w:p>
        </w:tc>
        <w:tc>
          <w:tcPr>
            <w:tcW w:w="1106" w:type="pct"/>
            <w:shd w:val="clear" w:color="auto" w:fill="FFFFFF"/>
          </w:tcPr>
          <w:p w14:paraId="05CFE4CA" w14:textId="77777777" w:rsidR="00591E11" w:rsidRPr="00977A86" w:rsidRDefault="00367FC9" w:rsidP="00750D4E">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78</w:t>
            </w:r>
          </w:p>
        </w:tc>
        <w:tc>
          <w:tcPr>
            <w:tcW w:w="914" w:type="pct"/>
            <w:shd w:val="clear" w:color="auto" w:fill="FFFFFF"/>
          </w:tcPr>
          <w:p w14:paraId="1388BD20" w14:textId="77777777" w:rsidR="00591E11" w:rsidRPr="00977A86" w:rsidRDefault="00367FC9" w:rsidP="00750D4E">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23</w:t>
            </w:r>
            <w:r w:rsidR="00591E11" w:rsidRPr="00977A86">
              <w:rPr>
                <w:rFonts w:ascii="Times New Roman" w:hAnsi="Times New Roman" w:cs="Times New Roman"/>
                <w:sz w:val="24"/>
                <w:szCs w:val="24"/>
              </w:rPr>
              <w:t>.</w:t>
            </w:r>
            <w:r w:rsidRPr="00977A86">
              <w:rPr>
                <w:rFonts w:ascii="Times New Roman" w:hAnsi="Times New Roman" w:cs="Times New Roman"/>
                <w:sz w:val="24"/>
                <w:szCs w:val="24"/>
              </w:rPr>
              <w:t>2</w:t>
            </w:r>
          </w:p>
        </w:tc>
      </w:tr>
      <w:tr w:rsidR="00591E11" w:rsidRPr="00977A86" w14:paraId="0D5EB438" w14:textId="77777777" w:rsidTr="00750D4E">
        <w:trPr>
          <w:cantSplit/>
          <w:trHeight w:val="285"/>
        </w:trPr>
        <w:tc>
          <w:tcPr>
            <w:tcW w:w="2980" w:type="pct"/>
            <w:shd w:val="clear" w:color="auto" w:fill="auto"/>
          </w:tcPr>
          <w:p w14:paraId="59DCF491" w14:textId="77777777" w:rsidR="00591E11" w:rsidRPr="00977A86" w:rsidRDefault="00367FC9" w:rsidP="00750D4E">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Not at all</w:t>
            </w:r>
          </w:p>
        </w:tc>
        <w:tc>
          <w:tcPr>
            <w:tcW w:w="1106" w:type="pct"/>
            <w:shd w:val="clear" w:color="auto" w:fill="FFFFFF"/>
          </w:tcPr>
          <w:p w14:paraId="0C9F5165" w14:textId="77777777" w:rsidR="00591E11" w:rsidRPr="00977A86" w:rsidRDefault="00367FC9" w:rsidP="00750D4E">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60</w:t>
            </w:r>
          </w:p>
        </w:tc>
        <w:tc>
          <w:tcPr>
            <w:tcW w:w="914" w:type="pct"/>
            <w:shd w:val="clear" w:color="auto" w:fill="FFFFFF"/>
          </w:tcPr>
          <w:p w14:paraId="570246B0" w14:textId="77777777" w:rsidR="00591E11" w:rsidRPr="00977A86" w:rsidRDefault="00367FC9" w:rsidP="00750D4E">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17</w:t>
            </w:r>
            <w:r w:rsidR="00591E11" w:rsidRPr="00977A86">
              <w:rPr>
                <w:rFonts w:ascii="Times New Roman" w:hAnsi="Times New Roman" w:cs="Times New Roman"/>
                <w:sz w:val="24"/>
                <w:szCs w:val="24"/>
              </w:rPr>
              <w:t>.</w:t>
            </w:r>
            <w:r w:rsidRPr="00977A86">
              <w:rPr>
                <w:rFonts w:ascii="Times New Roman" w:hAnsi="Times New Roman" w:cs="Times New Roman"/>
                <w:sz w:val="24"/>
                <w:szCs w:val="24"/>
              </w:rPr>
              <w:t>9</w:t>
            </w:r>
          </w:p>
        </w:tc>
      </w:tr>
      <w:tr w:rsidR="00591E11" w:rsidRPr="00977A86" w14:paraId="70C8006A" w14:textId="77777777" w:rsidTr="00750D4E">
        <w:trPr>
          <w:cantSplit/>
          <w:trHeight w:val="80"/>
        </w:trPr>
        <w:tc>
          <w:tcPr>
            <w:tcW w:w="2980" w:type="pct"/>
            <w:shd w:val="clear" w:color="auto" w:fill="auto"/>
          </w:tcPr>
          <w:p w14:paraId="05347980" w14:textId="77777777" w:rsidR="00591E11" w:rsidRPr="00977A86" w:rsidRDefault="00591E11" w:rsidP="00750D4E">
            <w:pPr>
              <w:autoSpaceDE w:val="0"/>
              <w:autoSpaceDN w:val="0"/>
              <w:adjustRightInd w:val="0"/>
              <w:spacing w:after="0" w:line="240" w:lineRule="auto"/>
              <w:rPr>
                <w:rFonts w:ascii="Times New Roman" w:hAnsi="Times New Roman" w:cs="Times New Roman"/>
                <w:b/>
                <w:sz w:val="24"/>
                <w:szCs w:val="24"/>
              </w:rPr>
            </w:pPr>
            <w:r w:rsidRPr="00977A86">
              <w:rPr>
                <w:rFonts w:ascii="Times New Roman" w:hAnsi="Times New Roman" w:cs="Times New Roman"/>
                <w:b/>
                <w:sz w:val="24"/>
                <w:szCs w:val="24"/>
              </w:rPr>
              <w:t>Total</w:t>
            </w:r>
          </w:p>
        </w:tc>
        <w:tc>
          <w:tcPr>
            <w:tcW w:w="1106" w:type="pct"/>
            <w:shd w:val="clear" w:color="auto" w:fill="FFFFFF"/>
          </w:tcPr>
          <w:p w14:paraId="4925DCF8" w14:textId="77777777" w:rsidR="00591E11" w:rsidRPr="00977A86" w:rsidRDefault="00591E11" w:rsidP="00750D4E">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914" w:type="pct"/>
            <w:shd w:val="clear" w:color="auto" w:fill="FFFFFF"/>
          </w:tcPr>
          <w:p w14:paraId="4C9AFC25" w14:textId="77777777" w:rsidR="00591E11" w:rsidRPr="00977A86" w:rsidRDefault="00591E11" w:rsidP="00750D4E">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43C4CEB4" w14:textId="77777777" w:rsidR="006B7036" w:rsidRPr="00977A86" w:rsidRDefault="00C13C76" w:rsidP="002A2A13">
      <w:pPr>
        <w:autoSpaceDE w:val="0"/>
        <w:autoSpaceDN w:val="0"/>
        <w:adjustRightInd w:val="0"/>
        <w:spacing w:after="0" w:line="480" w:lineRule="auto"/>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data (2024)</w:t>
      </w:r>
    </w:p>
    <w:p w14:paraId="703AB451" w14:textId="77777777" w:rsidR="00FE4EB9" w:rsidRPr="00977A86" w:rsidRDefault="00FE4EB9" w:rsidP="002A2A13">
      <w:pPr>
        <w:autoSpaceDE w:val="0"/>
        <w:autoSpaceDN w:val="0"/>
        <w:adjustRightInd w:val="0"/>
        <w:spacing w:after="0" w:line="480" w:lineRule="auto"/>
        <w:rPr>
          <w:rFonts w:ascii="Times New Roman" w:hAnsi="Times New Roman" w:cs="Times New Roman"/>
          <w:sz w:val="24"/>
          <w:szCs w:val="24"/>
        </w:rPr>
      </w:pPr>
    </w:p>
    <w:p w14:paraId="17247AF8" w14:textId="524DF5F2" w:rsidR="00FE4EB9" w:rsidRPr="00977A86" w:rsidRDefault="00FE4EB9" w:rsidP="002A2A13">
      <w:pPr>
        <w:pStyle w:val="Heading3"/>
        <w:spacing w:before="0" w:line="480" w:lineRule="auto"/>
        <w:jc w:val="both"/>
        <w:rPr>
          <w:rFonts w:ascii="Times New Roman" w:hAnsi="Times New Roman" w:cs="Times New Roman"/>
          <w:b/>
          <w:bCs/>
          <w:sz w:val="24"/>
          <w:szCs w:val="24"/>
        </w:rPr>
      </w:pPr>
      <w:bookmarkStart w:id="214" w:name="_Toc180675494"/>
      <w:r w:rsidRPr="00977A86">
        <w:rPr>
          <w:rFonts w:ascii="Times New Roman" w:hAnsi="Times New Roman" w:cs="Times New Roman"/>
          <w:b/>
          <w:bCs/>
          <w:color w:val="auto"/>
          <w:sz w:val="24"/>
          <w:szCs w:val="24"/>
        </w:rPr>
        <w:t>4.</w:t>
      </w:r>
      <w:r w:rsidR="00BE55EB" w:rsidRPr="00977A86">
        <w:rPr>
          <w:rFonts w:ascii="Times New Roman" w:hAnsi="Times New Roman" w:cs="Times New Roman"/>
          <w:b/>
          <w:bCs/>
          <w:color w:val="auto"/>
          <w:sz w:val="24"/>
          <w:szCs w:val="24"/>
        </w:rPr>
        <w:t>5.</w:t>
      </w:r>
      <w:r w:rsidR="00095E41" w:rsidRPr="00977A86">
        <w:rPr>
          <w:rFonts w:ascii="Times New Roman" w:hAnsi="Times New Roman" w:cs="Times New Roman"/>
          <w:b/>
          <w:bCs/>
          <w:color w:val="auto"/>
          <w:sz w:val="24"/>
          <w:szCs w:val="24"/>
        </w:rPr>
        <w:t>5</w:t>
      </w:r>
      <w:r w:rsidRPr="00977A86">
        <w:rPr>
          <w:rFonts w:ascii="Times New Roman" w:hAnsi="Times New Roman" w:cs="Times New Roman"/>
          <w:b/>
          <w:bCs/>
          <w:color w:val="auto"/>
          <w:sz w:val="24"/>
          <w:szCs w:val="24"/>
        </w:rPr>
        <w:t xml:space="preserve"> The </w:t>
      </w:r>
      <w:bookmarkEnd w:id="214"/>
      <w:r w:rsidR="00095E41" w:rsidRPr="00977A86">
        <w:rPr>
          <w:rFonts w:ascii="Times New Roman" w:hAnsi="Times New Roman" w:cs="Times New Roman"/>
          <w:b/>
          <w:bCs/>
          <w:color w:val="auto"/>
          <w:sz w:val="24"/>
          <w:szCs w:val="24"/>
        </w:rPr>
        <w:t>Needs for New Transportation System</w:t>
      </w:r>
      <w:r w:rsidR="002E5B52">
        <w:rPr>
          <w:rFonts w:ascii="Times New Roman" w:hAnsi="Times New Roman" w:cs="Times New Roman"/>
          <w:b/>
          <w:bCs/>
          <w:color w:val="auto"/>
          <w:sz w:val="24"/>
          <w:szCs w:val="24"/>
        </w:rPr>
        <w:fldChar w:fldCharType="begin"/>
      </w:r>
      <w:r w:rsidR="002E5B52">
        <w:instrText xml:space="preserve"> TC "</w:instrText>
      </w:r>
      <w:bookmarkStart w:id="215" w:name="_Toc201370688"/>
      <w:r w:rsidR="002E5B52" w:rsidRPr="00F55801">
        <w:rPr>
          <w:rFonts w:ascii="Times New Roman" w:hAnsi="Times New Roman" w:cs="Times New Roman"/>
          <w:b/>
          <w:bCs/>
          <w:color w:val="auto"/>
          <w:sz w:val="24"/>
          <w:szCs w:val="24"/>
        </w:rPr>
        <w:instrText>4.5.5 The Needs for New Transportation System</w:instrText>
      </w:r>
      <w:bookmarkEnd w:id="215"/>
      <w:r w:rsidR="002E5B52">
        <w:instrText xml:space="preserve">" \f C \l "1" </w:instrText>
      </w:r>
      <w:r w:rsidR="002E5B52">
        <w:rPr>
          <w:rFonts w:ascii="Times New Roman" w:hAnsi="Times New Roman" w:cs="Times New Roman"/>
          <w:b/>
          <w:bCs/>
          <w:color w:val="auto"/>
          <w:sz w:val="24"/>
          <w:szCs w:val="24"/>
        </w:rPr>
        <w:fldChar w:fldCharType="end"/>
      </w:r>
    </w:p>
    <w:p w14:paraId="6D8E332A" w14:textId="77777777" w:rsidR="00FE4EB9" w:rsidRPr="00977A86" w:rsidRDefault="00FE4EB9"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About </w:t>
      </w:r>
      <w:r w:rsidR="00042BB8" w:rsidRPr="00977A86">
        <w:rPr>
          <w:rFonts w:ascii="Times New Roman" w:hAnsi="Times New Roman" w:cs="Times New Roman"/>
          <w:sz w:val="24"/>
          <w:szCs w:val="24"/>
        </w:rPr>
        <w:t>8</w:t>
      </w:r>
      <w:r w:rsidRPr="00977A86">
        <w:rPr>
          <w:rFonts w:ascii="Times New Roman" w:hAnsi="Times New Roman" w:cs="Times New Roman"/>
          <w:sz w:val="24"/>
          <w:szCs w:val="24"/>
        </w:rPr>
        <w:t xml:space="preserve">9.0% of respondents’ equivalent to </w:t>
      </w:r>
      <w:r w:rsidR="00042BB8" w:rsidRPr="00977A86">
        <w:rPr>
          <w:rFonts w:ascii="Times New Roman" w:hAnsi="Times New Roman" w:cs="Times New Roman"/>
          <w:sz w:val="24"/>
          <w:szCs w:val="24"/>
        </w:rPr>
        <w:t>299</w:t>
      </w:r>
      <w:r w:rsidRPr="00977A86">
        <w:rPr>
          <w:rFonts w:ascii="Times New Roman" w:hAnsi="Times New Roman" w:cs="Times New Roman"/>
          <w:sz w:val="24"/>
          <w:szCs w:val="24"/>
        </w:rPr>
        <w:t xml:space="preserve"> respondents relied on the opinion that population </w:t>
      </w:r>
      <w:r w:rsidR="002A4E35" w:rsidRPr="00977A86">
        <w:rPr>
          <w:rFonts w:ascii="Times New Roman" w:hAnsi="Times New Roman" w:cs="Times New Roman"/>
          <w:sz w:val="24"/>
          <w:szCs w:val="24"/>
        </w:rPr>
        <w:t>structures affect</w:t>
      </w:r>
      <w:r w:rsidRPr="00977A86">
        <w:rPr>
          <w:rFonts w:ascii="Times New Roman" w:hAnsi="Times New Roman" w:cs="Times New Roman"/>
          <w:sz w:val="24"/>
          <w:szCs w:val="24"/>
        </w:rPr>
        <w:t xml:space="preserve"> to the very great extent transportation development</w:t>
      </w:r>
      <w:r w:rsidR="00042BB8" w:rsidRPr="00977A86">
        <w:rPr>
          <w:rFonts w:ascii="Times New Roman" w:hAnsi="Times New Roman" w:cs="Times New Roman"/>
          <w:sz w:val="24"/>
          <w:szCs w:val="24"/>
        </w:rPr>
        <w:t xml:space="preserve"> by creating the needs for new transportation systems by selecting “Yes”, while the remaining of </w:t>
      </w:r>
      <w:r w:rsidR="001A3C8C" w:rsidRPr="00977A86">
        <w:rPr>
          <w:rFonts w:ascii="Times New Roman" w:hAnsi="Times New Roman" w:cs="Times New Roman"/>
          <w:sz w:val="24"/>
          <w:szCs w:val="24"/>
        </w:rPr>
        <w:t>11% equal to 37 respondents said no</w:t>
      </w:r>
      <w:r w:rsidRPr="00977A86">
        <w:rPr>
          <w:rFonts w:ascii="Times New Roman" w:hAnsi="Times New Roman" w:cs="Times New Roman"/>
          <w:sz w:val="24"/>
          <w:szCs w:val="24"/>
        </w:rPr>
        <w:t xml:space="preserve">. These opinions revealed from the question asked to respondents that; </w:t>
      </w:r>
      <w:r w:rsidR="00042BB8" w:rsidRPr="00977A86">
        <w:rPr>
          <w:rFonts w:ascii="Times New Roman" w:hAnsi="Times New Roman" w:cs="Times New Roman"/>
          <w:sz w:val="24"/>
          <w:szCs w:val="24"/>
        </w:rPr>
        <w:t>does changes in population structures creates needs for new transportation systems</w:t>
      </w:r>
      <w:r w:rsidRPr="00977A86">
        <w:rPr>
          <w:rFonts w:ascii="Times New Roman" w:hAnsi="Times New Roman" w:cs="Times New Roman"/>
          <w:sz w:val="24"/>
          <w:szCs w:val="24"/>
        </w:rPr>
        <w:t xml:space="preserve">? </w:t>
      </w:r>
    </w:p>
    <w:p w14:paraId="034DBF82" w14:textId="77777777" w:rsidR="00FE4EB9" w:rsidRPr="00977A86" w:rsidRDefault="00FE4EB9" w:rsidP="002A2A13">
      <w:pPr>
        <w:autoSpaceDE w:val="0"/>
        <w:autoSpaceDN w:val="0"/>
        <w:adjustRightInd w:val="0"/>
        <w:spacing w:after="0" w:line="480" w:lineRule="auto"/>
        <w:jc w:val="both"/>
        <w:rPr>
          <w:rFonts w:ascii="Times New Roman" w:hAnsi="Times New Roman" w:cs="Times New Roman"/>
          <w:sz w:val="24"/>
          <w:szCs w:val="24"/>
        </w:rPr>
      </w:pPr>
    </w:p>
    <w:p w14:paraId="58B88B68" w14:textId="418E8740" w:rsidR="00FE4EB9" w:rsidRPr="00977A86" w:rsidRDefault="00FE4EB9"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These results from respondents were expected because were supported by </w:t>
      </w:r>
      <w:r w:rsidR="002E7977" w:rsidRPr="00977A86">
        <w:rPr>
          <w:rFonts w:ascii="Times New Roman" w:hAnsi="Times New Roman" w:cs="Times New Roman"/>
          <w:sz w:val="24"/>
          <w:szCs w:val="24"/>
        </w:rPr>
        <w:fldChar w:fldCharType="begin" w:fldLock="1"/>
      </w:r>
      <w:r w:rsidR="002E7977" w:rsidRPr="00977A86">
        <w:rPr>
          <w:rFonts w:ascii="Times New Roman" w:hAnsi="Times New Roman" w:cs="Times New Roman"/>
          <w:sz w:val="24"/>
          <w:szCs w:val="24"/>
        </w:rPr>
        <w:instrText>ADDIN CSL_CITATION {"citationItems":[{"id":"ITEM-1","itemData":{"DOI":"10.1080/23311916.2022.2143059","ISSN":"23311916","abstract":"The article tried to study the public transport role as one of the means that contribute to sustainable urban development by investigating the effect of the coverage rate for public transport on the number of those who use public transport in the neighbourhoods of Kut city. This article investigates the link between public transportation and supportive urban design trends. The research spatial and temporal limits are represented by the municipal boundaries Al-Kut city, which are shown in the master plan of the city for the period 2008–2012. The results showed a positive but weak relationship between public transport (variable factor) and the proportion of public transport coverage and population density (independent factors). These factors do not explain the apparent, which is confirmed by the high Bo value and its great reliability, and this result is inconsistent with the hypothesis that states a positive effect between public transport and the coverage rate. However, this relationship is abnormal and indicates an imbalance in the distribution of land uses and the provision of services in the structure of Kut city. Furthermore, it is a negative indicator of the city’s structure, where a good and efficient structure requires a strong relationship. As for public transport passengers, they seem to be restricted by this for poor services.","author":[{"dropping-particle":"","family":"Jasim","given":"Ihsan Abbas","non-dropping-particle":"","parse-names":false,"suffix":""},{"dropping-particle":"","family":"Al-Jaberi","given":"Ahmed Abdulsalam","non-dropping-particle":"","parse-names":false,"suffix":""},{"dropping-particle":"","family":"Al-Maliki","given":"Laheab A.","non-dropping-particle":"","parse-names":false,"suffix":""},{"dropping-particle":"","family":"Al-Ansari","given":"Nadhir","non-dropping-particle":"","parse-names":false,"suffix":""},{"dropping-particle":"","family":"Al-Mamoori","given":"Sohaib K.","non-dropping-particle":"","parse-names":false,"suffix":""}],"container-title":"Cogent Engineering","id":"ITEM-1","issue":"1","issued":{"date-parts":[["2022"]]},"page":"1-11","title":"Do the population density and coverage rate of transit affect the public transport contribution?","type":"article-journal","volume":"9"},"uris":["http://www.mendeley.com/documents/?uuid=1fb9ee56-7108-4cc7-85e9-15add041f33f"]}],"mendeley":{"formattedCitation":"(Jasim et al., 2022)","manualFormatting":"Jasim et al. (2022)","plainTextFormattedCitation":"(Jasim et al., 2022)","previouslyFormattedCitation":"(Jasim et al., 2022)"},"properties":{"noteIndex":0},"schema":"https://github.com/citation-style-language/schema/raw/master/csl-citation.json"}</w:instrText>
      </w:r>
      <w:r w:rsidR="002E7977" w:rsidRPr="00977A86">
        <w:rPr>
          <w:rFonts w:ascii="Times New Roman" w:hAnsi="Times New Roman" w:cs="Times New Roman"/>
          <w:sz w:val="24"/>
          <w:szCs w:val="24"/>
        </w:rPr>
        <w:fldChar w:fldCharType="separate"/>
      </w:r>
      <w:r w:rsidR="002E7977" w:rsidRPr="00977A86">
        <w:rPr>
          <w:rFonts w:ascii="Times New Roman" w:hAnsi="Times New Roman" w:cs="Times New Roman"/>
          <w:noProof/>
          <w:sz w:val="24"/>
          <w:szCs w:val="24"/>
        </w:rPr>
        <w:t>Jasim et al. (2022)</w:t>
      </w:r>
      <w:r w:rsidR="002E7977"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which articulated that </w:t>
      </w:r>
      <w:r w:rsidR="001A3C8C" w:rsidRPr="00977A86">
        <w:rPr>
          <w:rFonts w:ascii="Times New Roman" w:hAnsi="Times New Roman" w:cs="Times New Roman"/>
          <w:sz w:val="24"/>
          <w:szCs w:val="24"/>
        </w:rPr>
        <w:t xml:space="preserve">changes in population structures can create needs for new transportation. </w:t>
      </w:r>
      <w:r w:rsidRPr="00977A86">
        <w:rPr>
          <w:rFonts w:ascii="Times New Roman" w:hAnsi="Times New Roman" w:cs="Times New Roman"/>
          <w:sz w:val="24"/>
          <w:szCs w:val="24"/>
        </w:rPr>
        <w:t xml:space="preserve">Contrary the development of transportation is a catalyst of other developments, including agricultural, education, health and other social economics developments. These factors influenced majority of respondents to agree the statement that </w:t>
      </w:r>
      <w:r w:rsidR="001A3C8C" w:rsidRPr="00977A86">
        <w:rPr>
          <w:rFonts w:ascii="Times New Roman" w:hAnsi="Times New Roman" w:cs="Times New Roman"/>
          <w:sz w:val="24"/>
          <w:szCs w:val="24"/>
        </w:rPr>
        <w:t xml:space="preserve">changes in population structures create needs for new transportation </w:t>
      </w:r>
      <w:r w:rsidRPr="00977A86">
        <w:rPr>
          <w:rFonts w:ascii="Times New Roman" w:hAnsi="Times New Roman" w:cs="Times New Roman"/>
          <w:sz w:val="24"/>
          <w:szCs w:val="24"/>
        </w:rPr>
        <w:t>system which caused effects to transportation development to the very great extent. The results are as shown in the Table 4.1</w:t>
      </w:r>
      <w:r w:rsidR="00FA4468" w:rsidRPr="00977A86">
        <w:rPr>
          <w:rFonts w:ascii="Times New Roman" w:hAnsi="Times New Roman" w:cs="Times New Roman"/>
          <w:sz w:val="24"/>
          <w:szCs w:val="24"/>
        </w:rPr>
        <w:t>8</w:t>
      </w:r>
      <w:r w:rsidRPr="00977A86">
        <w:rPr>
          <w:rFonts w:ascii="Times New Roman" w:hAnsi="Times New Roman" w:cs="Times New Roman"/>
          <w:sz w:val="24"/>
          <w:szCs w:val="24"/>
        </w:rPr>
        <w:t xml:space="preserve"> below:</w:t>
      </w:r>
    </w:p>
    <w:p w14:paraId="3AC902EE" w14:textId="77777777" w:rsidR="00FE4EB9" w:rsidRPr="00977A86" w:rsidRDefault="00FE4EB9" w:rsidP="002A2A13">
      <w:pPr>
        <w:autoSpaceDE w:val="0"/>
        <w:autoSpaceDN w:val="0"/>
        <w:adjustRightInd w:val="0"/>
        <w:spacing w:after="0" w:line="480" w:lineRule="auto"/>
        <w:jc w:val="both"/>
        <w:rPr>
          <w:rFonts w:ascii="Times New Roman" w:hAnsi="Times New Roman" w:cs="Times New Roman"/>
          <w:b/>
          <w:sz w:val="24"/>
          <w:szCs w:val="24"/>
        </w:rPr>
      </w:pPr>
    </w:p>
    <w:p w14:paraId="4C822F64" w14:textId="39134A7F" w:rsidR="00FE4EB9" w:rsidRPr="00977A86" w:rsidRDefault="00FE4EB9" w:rsidP="002A2A13">
      <w:pPr>
        <w:autoSpaceDE w:val="0"/>
        <w:autoSpaceDN w:val="0"/>
        <w:adjustRightInd w:val="0"/>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lastRenderedPageBreak/>
        <w:t>Table 4.1</w:t>
      </w:r>
      <w:r w:rsidR="00171E0A" w:rsidRPr="00977A86">
        <w:rPr>
          <w:rFonts w:ascii="Times New Roman" w:hAnsi="Times New Roman" w:cs="Times New Roman"/>
          <w:b/>
          <w:sz w:val="24"/>
          <w:szCs w:val="24"/>
        </w:rPr>
        <w:t>8</w:t>
      </w:r>
      <w:r w:rsidRPr="00977A86">
        <w:rPr>
          <w:rFonts w:ascii="Times New Roman" w:hAnsi="Times New Roman" w:cs="Times New Roman"/>
          <w:b/>
          <w:sz w:val="24"/>
          <w:szCs w:val="24"/>
        </w:rPr>
        <w:t xml:space="preserve">: The </w:t>
      </w:r>
      <w:r w:rsidR="00FA4468" w:rsidRPr="00977A86">
        <w:rPr>
          <w:rFonts w:ascii="Times New Roman" w:hAnsi="Times New Roman" w:cs="Times New Roman"/>
          <w:b/>
          <w:sz w:val="24"/>
          <w:szCs w:val="24"/>
        </w:rPr>
        <w:t xml:space="preserve">Needs for New </w:t>
      </w:r>
      <w:r w:rsidRPr="00977A86">
        <w:rPr>
          <w:rFonts w:ascii="Times New Roman" w:hAnsi="Times New Roman" w:cs="Times New Roman"/>
          <w:b/>
          <w:sz w:val="24"/>
          <w:szCs w:val="24"/>
        </w:rPr>
        <w:t>Transportation System</w:t>
      </w:r>
      <w:r w:rsidR="00487BE0" w:rsidRPr="00977A86">
        <w:rPr>
          <w:rFonts w:ascii="Times New Roman" w:hAnsi="Times New Roman" w:cs="Times New Roman"/>
          <w:b/>
          <w:sz w:val="24"/>
          <w:szCs w:val="24"/>
        </w:rPr>
        <w:t>s</w:t>
      </w:r>
      <w:r w:rsidR="002E5B52">
        <w:rPr>
          <w:rFonts w:ascii="Times New Roman" w:hAnsi="Times New Roman" w:cs="Times New Roman"/>
          <w:b/>
          <w:sz w:val="24"/>
          <w:szCs w:val="24"/>
        </w:rPr>
        <w:fldChar w:fldCharType="begin"/>
      </w:r>
      <w:r w:rsidR="002E5B52">
        <w:instrText xml:space="preserve"> TC "</w:instrText>
      </w:r>
      <w:bookmarkStart w:id="216" w:name="_Toc201367427"/>
      <w:r w:rsidR="002E5B52" w:rsidRPr="006C6B73">
        <w:rPr>
          <w:rFonts w:ascii="Times New Roman" w:hAnsi="Times New Roman" w:cs="Times New Roman"/>
          <w:b/>
          <w:sz w:val="24"/>
          <w:szCs w:val="24"/>
        </w:rPr>
        <w:instrText>Table 4.18: The Needs for New Transportation Systems</w:instrText>
      </w:r>
      <w:bookmarkEnd w:id="216"/>
      <w:r w:rsidR="002E5B52">
        <w:instrText xml:space="preserve">" \f T \l "1" </w:instrText>
      </w:r>
      <w:r w:rsidR="002E5B52">
        <w:rPr>
          <w:rFonts w:ascii="Times New Roman" w:hAnsi="Times New Roman" w:cs="Times New Roman"/>
          <w:b/>
          <w:sz w:val="24"/>
          <w:szCs w:val="24"/>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006"/>
        <w:gridCol w:w="1266"/>
        <w:gridCol w:w="949"/>
      </w:tblGrid>
      <w:tr w:rsidR="00FE4EB9" w:rsidRPr="00977A86" w14:paraId="7ED2BC21" w14:textId="77777777" w:rsidTr="002E5B52">
        <w:trPr>
          <w:cantSplit/>
        </w:trPr>
        <w:tc>
          <w:tcPr>
            <w:tcW w:w="3653" w:type="pct"/>
            <w:tcBorders>
              <w:top w:val="single" w:sz="4" w:space="0" w:color="auto"/>
              <w:bottom w:val="single" w:sz="4" w:space="0" w:color="auto"/>
            </w:tcBorders>
            <w:shd w:val="clear" w:color="auto" w:fill="FFFFFF"/>
            <w:vAlign w:val="bottom"/>
          </w:tcPr>
          <w:p w14:paraId="3960DB62" w14:textId="77777777" w:rsidR="00FE4EB9" w:rsidRPr="00977A86" w:rsidRDefault="00FA4468" w:rsidP="002E5B52">
            <w:pPr>
              <w:autoSpaceDE w:val="0"/>
              <w:autoSpaceDN w:val="0"/>
              <w:adjustRightInd w:val="0"/>
              <w:spacing w:after="0" w:line="240" w:lineRule="auto"/>
              <w:rPr>
                <w:rFonts w:ascii="Times New Roman" w:hAnsi="Times New Roman" w:cs="Times New Roman"/>
                <w:b/>
                <w:bCs/>
                <w:sz w:val="24"/>
                <w:szCs w:val="24"/>
              </w:rPr>
            </w:pPr>
            <w:r w:rsidRPr="00977A86">
              <w:rPr>
                <w:rFonts w:ascii="Times New Roman" w:hAnsi="Times New Roman" w:cs="Times New Roman"/>
                <w:b/>
                <w:bCs/>
                <w:sz w:val="24"/>
                <w:szCs w:val="24"/>
              </w:rPr>
              <w:t>Needs for new</w:t>
            </w:r>
            <w:r w:rsidR="00FE4EB9" w:rsidRPr="00977A86">
              <w:rPr>
                <w:rFonts w:ascii="Times New Roman" w:hAnsi="Times New Roman" w:cs="Times New Roman"/>
                <w:b/>
                <w:bCs/>
                <w:sz w:val="24"/>
                <w:szCs w:val="24"/>
              </w:rPr>
              <w:t xml:space="preserve"> transportation system</w:t>
            </w:r>
            <w:r w:rsidR="00487BE0" w:rsidRPr="00977A86">
              <w:rPr>
                <w:rFonts w:ascii="Times New Roman" w:hAnsi="Times New Roman" w:cs="Times New Roman"/>
                <w:b/>
                <w:bCs/>
                <w:sz w:val="24"/>
                <w:szCs w:val="24"/>
              </w:rPr>
              <w:t>s</w:t>
            </w:r>
          </w:p>
        </w:tc>
        <w:tc>
          <w:tcPr>
            <w:tcW w:w="770" w:type="pct"/>
            <w:tcBorders>
              <w:top w:val="single" w:sz="4" w:space="0" w:color="auto"/>
              <w:bottom w:val="single" w:sz="4" w:space="0" w:color="auto"/>
            </w:tcBorders>
            <w:shd w:val="clear" w:color="auto" w:fill="FFFFFF"/>
            <w:vAlign w:val="bottom"/>
          </w:tcPr>
          <w:p w14:paraId="53CD0017" w14:textId="77777777" w:rsidR="00FE4EB9" w:rsidRPr="00977A86" w:rsidRDefault="00FE4EB9" w:rsidP="002E5B5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Frequency</w:t>
            </w:r>
          </w:p>
        </w:tc>
        <w:tc>
          <w:tcPr>
            <w:tcW w:w="577" w:type="pct"/>
            <w:tcBorders>
              <w:top w:val="single" w:sz="4" w:space="0" w:color="auto"/>
              <w:bottom w:val="single" w:sz="4" w:space="0" w:color="auto"/>
            </w:tcBorders>
            <w:shd w:val="clear" w:color="auto" w:fill="FFFFFF"/>
            <w:vAlign w:val="bottom"/>
          </w:tcPr>
          <w:p w14:paraId="7A8942C0" w14:textId="77777777" w:rsidR="00FE4EB9" w:rsidRPr="00977A86" w:rsidRDefault="00FE4EB9" w:rsidP="002E5B5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Percent</w:t>
            </w:r>
          </w:p>
        </w:tc>
      </w:tr>
      <w:tr w:rsidR="00FE4EB9" w:rsidRPr="00977A86" w14:paraId="6A5C92D7" w14:textId="77777777" w:rsidTr="002E5B52">
        <w:trPr>
          <w:cantSplit/>
        </w:trPr>
        <w:tc>
          <w:tcPr>
            <w:tcW w:w="3653" w:type="pct"/>
            <w:tcBorders>
              <w:top w:val="single" w:sz="4" w:space="0" w:color="auto"/>
            </w:tcBorders>
            <w:shd w:val="clear" w:color="auto" w:fill="auto"/>
          </w:tcPr>
          <w:p w14:paraId="75882BE8" w14:textId="77777777" w:rsidR="00FE4EB9" w:rsidRPr="00977A86" w:rsidRDefault="00FA4468" w:rsidP="002E5B52">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Yes</w:t>
            </w:r>
          </w:p>
        </w:tc>
        <w:tc>
          <w:tcPr>
            <w:tcW w:w="770" w:type="pct"/>
            <w:tcBorders>
              <w:top w:val="single" w:sz="4" w:space="0" w:color="auto"/>
            </w:tcBorders>
            <w:shd w:val="clear" w:color="auto" w:fill="FFFFFF"/>
          </w:tcPr>
          <w:p w14:paraId="04094F1B" w14:textId="77777777" w:rsidR="00FE4EB9" w:rsidRPr="00977A86" w:rsidRDefault="00FA4468" w:rsidP="002E5B5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29</w:t>
            </w:r>
            <w:r w:rsidR="00FE4EB9" w:rsidRPr="00977A86">
              <w:rPr>
                <w:rFonts w:ascii="Times New Roman" w:hAnsi="Times New Roman" w:cs="Times New Roman"/>
                <w:sz w:val="24"/>
                <w:szCs w:val="24"/>
              </w:rPr>
              <w:t>9</w:t>
            </w:r>
          </w:p>
        </w:tc>
        <w:tc>
          <w:tcPr>
            <w:tcW w:w="577" w:type="pct"/>
            <w:tcBorders>
              <w:top w:val="single" w:sz="4" w:space="0" w:color="auto"/>
            </w:tcBorders>
            <w:shd w:val="clear" w:color="auto" w:fill="FFFFFF"/>
          </w:tcPr>
          <w:p w14:paraId="742C80F8" w14:textId="77777777" w:rsidR="00FE4EB9" w:rsidRPr="00977A86" w:rsidRDefault="00FA4468" w:rsidP="002E5B5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89</w:t>
            </w:r>
            <w:r w:rsidR="00FE4EB9" w:rsidRPr="00977A86">
              <w:rPr>
                <w:rFonts w:ascii="Times New Roman" w:hAnsi="Times New Roman" w:cs="Times New Roman"/>
                <w:sz w:val="24"/>
                <w:szCs w:val="24"/>
              </w:rPr>
              <w:t>.</w:t>
            </w:r>
            <w:r w:rsidRPr="00977A86">
              <w:rPr>
                <w:rFonts w:ascii="Times New Roman" w:hAnsi="Times New Roman" w:cs="Times New Roman"/>
                <w:sz w:val="24"/>
                <w:szCs w:val="24"/>
              </w:rPr>
              <w:t>0</w:t>
            </w:r>
          </w:p>
        </w:tc>
      </w:tr>
      <w:tr w:rsidR="00FE4EB9" w:rsidRPr="00977A86" w14:paraId="39F6F879" w14:textId="77777777" w:rsidTr="002E5B52">
        <w:trPr>
          <w:cantSplit/>
        </w:trPr>
        <w:tc>
          <w:tcPr>
            <w:tcW w:w="3653" w:type="pct"/>
            <w:shd w:val="clear" w:color="auto" w:fill="auto"/>
          </w:tcPr>
          <w:p w14:paraId="7C7A3FE8" w14:textId="77777777" w:rsidR="00FE4EB9" w:rsidRPr="00977A86" w:rsidRDefault="00FA4468" w:rsidP="002E5B52">
            <w:pPr>
              <w:autoSpaceDE w:val="0"/>
              <w:autoSpaceDN w:val="0"/>
              <w:adjustRightInd w:val="0"/>
              <w:spacing w:after="0" w:line="240" w:lineRule="auto"/>
              <w:rPr>
                <w:rFonts w:ascii="Times New Roman" w:hAnsi="Times New Roman" w:cs="Times New Roman"/>
                <w:sz w:val="24"/>
                <w:szCs w:val="24"/>
              </w:rPr>
            </w:pPr>
            <w:r w:rsidRPr="00977A86">
              <w:rPr>
                <w:rFonts w:ascii="Times New Roman" w:hAnsi="Times New Roman" w:cs="Times New Roman"/>
                <w:sz w:val="24"/>
                <w:szCs w:val="24"/>
              </w:rPr>
              <w:t>No</w:t>
            </w:r>
          </w:p>
        </w:tc>
        <w:tc>
          <w:tcPr>
            <w:tcW w:w="770" w:type="pct"/>
            <w:shd w:val="clear" w:color="auto" w:fill="FFFFFF"/>
          </w:tcPr>
          <w:p w14:paraId="78F2A682" w14:textId="77777777" w:rsidR="00FE4EB9" w:rsidRPr="00977A86" w:rsidRDefault="00FA4468" w:rsidP="002E5B5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37</w:t>
            </w:r>
          </w:p>
        </w:tc>
        <w:tc>
          <w:tcPr>
            <w:tcW w:w="577" w:type="pct"/>
            <w:shd w:val="clear" w:color="auto" w:fill="FFFFFF"/>
          </w:tcPr>
          <w:p w14:paraId="0FEAB38E" w14:textId="77777777" w:rsidR="00FE4EB9" w:rsidRPr="00977A86" w:rsidRDefault="00FA4468" w:rsidP="002E5B52">
            <w:pPr>
              <w:autoSpaceDE w:val="0"/>
              <w:autoSpaceDN w:val="0"/>
              <w:adjustRightInd w:val="0"/>
              <w:spacing w:after="0" w:line="240" w:lineRule="auto"/>
              <w:jc w:val="center"/>
              <w:rPr>
                <w:rFonts w:ascii="Times New Roman" w:hAnsi="Times New Roman" w:cs="Times New Roman"/>
                <w:sz w:val="24"/>
                <w:szCs w:val="24"/>
              </w:rPr>
            </w:pPr>
            <w:r w:rsidRPr="00977A86">
              <w:rPr>
                <w:rFonts w:ascii="Times New Roman" w:hAnsi="Times New Roman" w:cs="Times New Roman"/>
                <w:sz w:val="24"/>
                <w:szCs w:val="24"/>
              </w:rPr>
              <w:t>11</w:t>
            </w:r>
            <w:r w:rsidR="00FE4EB9" w:rsidRPr="00977A86">
              <w:rPr>
                <w:rFonts w:ascii="Times New Roman" w:hAnsi="Times New Roman" w:cs="Times New Roman"/>
                <w:sz w:val="24"/>
                <w:szCs w:val="24"/>
              </w:rPr>
              <w:t>.0</w:t>
            </w:r>
          </w:p>
        </w:tc>
      </w:tr>
      <w:tr w:rsidR="00FE4EB9" w:rsidRPr="00977A86" w14:paraId="4E65BE87" w14:textId="77777777" w:rsidTr="002E5B52">
        <w:trPr>
          <w:cantSplit/>
        </w:trPr>
        <w:tc>
          <w:tcPr>
            <w:tcW w:w="3653" w:type="pct"/>
            <w:shd w:val="clear" w:color="auto" w:fill="auto"/>
          </w:tcPr>
          <w:p w14:paraId="52A7020A" w14:textId="77777777" w:rsidR="00FE4EB9" w:rsidRPr="00977A86" w:rsidRDefault="00FE4EB9" w:rsidP="002E5B52">
            <w:pPr>
              <w:autoSpaceDE w:val="0"/>
              <w:autoSpaceDN w:val="0"/>
              <w:adjustRightInd w:val="0"/>
              <w:spacing w:after="0" w:line="240" w:lineRule="auto"/>
              <w:rPr>
                <w:rFonts w:ascii="Times New Roman" w:hAnsi="Times New Roman" w:cs="Times New Roman"/>
                <w:b/>
                <w:sz w:val="24"/>
                <w:szCs w:val="24"/>
              </w:rPr>
            </w:pPr>
            <w:r w:rsidRPr="00977A86">
              <w:rPr>
                <w:rFonts w:ascii="Times New Roman" w:hAnsi="Times New Roman" w:cs="Times New Roman"/>
                <w:b/>
                <w:sz w:val="24"/>
                <w:szCs w:val="24"/>
              </w:rPr>
              <w:t>Total</w:t>
            </w:r>
          </w:p>
        </w:tc>
        <w:tc>
          <w:tcPr>
            <w:tcW w:w="770" w:type="pct"/>
            <w:shd w:val="clear" w:color="auto" w:fill="FFFFFF"/>
          </w:tcPr>
          <w:p w14:paraId="6C06096E" w14:textId="77777777" w:rsidR="00FE4EB9" w:rsidRPr="00977A86" w:rsidRDefault="00FE4EB9" w:rsidP="002E5B5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336</w:t>
            </w:r>
          </w:p>
        </w:tc>
        <w:tc>
          <w:tcPr>
            <w:tcW w:w="577" w:type="pct"/>
            <w:shd w:val="clear" w:color="auto" w:fill="FFFFFF"/>
          </w:tcPr>
          <w:p w14:paraId="3EA4ABF5" w14:textId="77777777" w:rsidR="00FE4EB9" w:rsidRPr="00977A86" w:rsidRDefault="00FE4EB9" w:rsidP="002E5B52">
            <w:pPr>
              <w:autoSpaceDE w:val="0"/>
              <w:autoSpaceDN w:val="0"/>
              <w:adjustRightInd w:val="0"/>
              <w:spacing w:after="0" w:line="240" w:lineRule="auto"/>
              <w:jc w:val="center"/>
              <w:rPr>
                <w:rFonts w:ascii="Times New Roman" w:hAnsi="Times New Roman" w:cs="Times New Roman"/>
                <w:b/>
                <w:sz w:val="24"/>
                <w:szCs w:val="24"/>
              </w:rPr>
            </w:pPr>
            <w:r w:rsidRPr="00977A86">
              <w:rPr>
                <w:rFonts w:ascii="Times New Roman" w:hAnsi="Times New Roman" w:cs="Times New Roman"/>
                <w:b/>
                <w:sz w:val="24"/>
                <w:szCs w:val="24"/>
              </w:rPr>
              <w:t>100.0</w:t>
            </w:r>
          </w:p>
        </w:tc>
      </w:tr>
    </w:tbl>
    <w:p w14:paraId="304B29CB" w14:textId="77777777" w:rsidR="00FE4EB9" w:rsidRPr="00977A86" w:rsidRDefault="00FE4EB9" w:rsidP="002A2A13">
      <w:pPr>
        <w:autoSpaceDE w:val="0"/>
        <w:autoSpaceDN w:val="0"/>
        <w:adjustRightInd w:val="0"/>
        <w:spacing w:after="0" w:line="480" w:lineRule="auto"/>
        <w:rPr>
          <w:rFonts w:ascii="Times New Roman" w:hAnsi="Times New Roman" w:cs="Times New Roman"/>
          <w:sz w:val="24"/>
          <w:szCs w:val="24"/>
        </w:rPr>
      </w:pPr>
      <w:r w:rsidRPr="00977A86">
        <w:rPr>
          <w:rFonts w:ascii="Times New Roman" w:hAnsi="Times New Roman" w:cs="Times New Roman"/>
          <w:b/>
          <w:sz w:val="24"/>
          <w:szCs w:val="24"/>
        </w:rPr>
        <w:t>Source:</w:t>
      </w:r>
      <w:r w:rsidRPr="00977A86">
        <w:rPr>
          <w:rFonts w:ascii="Times New Roman" w:hAnsi="Times New Roman" w:cs="Times New Roman"/>
          <w:sz w:val="24"/>
          <w:szCs w:val="24"/>
        </w:rPr>
        <w:t xml:space="preserve"> field data (2024)</w:t>
      </w:r>
    </w:p>
    <w:p w14:paraId="4E8F2809" w14:textId="77777777" w:rsidR="00FE4EB9" w:rsidRPr="00977A86" w:rsidRDefault="00FE4EB9" w:rsidP="002A2A13">
      <w:pPr>
        <w:autoSpaceDE w:val="0"/>
        <w:autoSpaceDN w:val="0"/>
        <w:adjustRightInd w:val="0"/>
        <w:spacing w:after="0" w:line="480" w:lineRule="auto"/>
        <w:rPr>
          <w:rFonts w:ascii="Times New Roman" w:hAnsi="Times New Roman" w:cs="Times New Roman"/>
          <w:sz w:val="24"/>
          <w:szCs w:val="24"/>
        </w:rPr>
      </w:pPr>
    </w:p>
    <w:p w14:paraId="64FFD28F" w14:textId="1339BBC4" w:rsidR="000A2B02" w:rsidRPr="00977A86" w:rsidRDefault="00786207" w:rsidP="002A2A13">
      <w:pPr>
        <w:pStyle w:val="Heading2"/>
        <w:spacing w:before="0" w:line="480" w:lineRule="auto"/>
        <w:rPr>
          <w:rFonts w:ascii="Times New Roman" w:hAnsi="Times New Roman" w:cs="Times New Roman"/>
          <w:b/>
          <w:bCs/>
          <w:color w:val="auto"/>
          <w:sz w:val="24"/>
          <w:szCs w:val="24"/>
        </w:rPr>
      </w:pPr>
      <w:r w:rsidRPr="00977A86">
        <w:rPr>
          <w:rFonts w:ascii="Times New Roman" w:hAnsi="Times New Roman" w:cs="Times New Roman"/>
          <w:b/>
          <w:bCs/>
          <w:color w:val="auto"/>
          <w:sz w:val="24"/>
          <w:szCs w:val="24"/>
        </w:rPr>
        <w:t>4.</w:t>
      </w:r>
      <w:r w:rsidR="00BE55EB" w:rsidRPr="00977A86">
        <w:rPr>
          <w:rFonts w:ascii="Times New Roman" w:hAnsi="Times New Roman" w:cs="Times New Roman"/>
          <w:b/>
          <w:bCs/>
          <w:color w:val="auto"/>
          <w:sz w:val="24"/>
          <w:szCs w:val="24"/>
        </w:rPr>
        <w:t>6</w:t>
      </w:r>
      <w:r w:rsidRPr="00977A86">
        <w:rPr>
          <w:rFonts w:ascii="Times New Roman" w:hAnsi="Times New Roman" w:cs="Times New Roman"/>
          <w:b/>
          <w:bCs/>
          <w:color w:val="auto"/>
          <w:sz w:val="24"/>
          <w:szCs w:val="24"/>
        </w:rPr>
        <w:t xml:space="preserve"> Reliability Test</w:t>
      </w:r>
      <w:r w:rsidR="002E5B52">
        <w:rPr>
          <w:rFonts w:ascii="Times New Roman" w:hAnsi="Times New Roman" w:cs="Times New Roman"/>
          <w:b/>
          <w:bCs/>
          <w:color w:val="auto"/>
          <w:sz w:val="24"/>
          <w:szCs w:val="24"/>
        </w:rPr>
        <w:fldChar w:fldCharType="begin"/>
      </w:r>
      <w:r w:rsidR="002E5B52">
        <w:instrText xml:space="preserve"> TC "</w:instrText>
      </w:r>
      <w:bookmarkStart w:id="217" w:name="_Toc201370689"/>
      <w:r w:rsidR="002E5B52" w:rsidRPr="00A52264">
        <w:rPr>
          <w:rFonts w:ascii="Times New Roman" w:hAnsi="Times New Roman" w:cs="Times New Roman"/>
          <w:b/>
          <w:bCs/>
          <w:color w:val="auto"/>
          <w:sz w:val="24"/>
          <w:szCs w:val="24"/>
        </w:rPr>
        <w:instrText>4.6 Reliability Test</w:instrText>
      </w:r>
      <w:bookmarkEnd w:id="217"/>
      <w:r w:rsidR="002E5B52">
        <w:instrText xml:space="preserve">" \f C \l "1" </w:instrText>
      </w:r>
      <w:r w:rsidR="002E5B52">
        <w:rPr>
          <w:rFonts w:ascii="Times New Roman" w:hAnsi="Times New Roman" w:cs="Times New Roman"/>
          <w:b/>
          <w:bCs/>
          <w:color w:val="auto"/>
          <w:sz w:val="24"/>
          <w:szCs w:val="24"/>
        </w:rPr>
        <w:fldChar w:fldCharType="end"/>
      </w:r>
    </w:p>
    <w:p w14:paraId="453DAA5D" w14:textId="54076EB4" w:rsidR="00235DBC" w:rsidRPr="00977A86" w:rsidRDefault="00235DBC"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reliabi</w:t>
      </w:r>
      <w:r w:rsidR="00C31BDF" w:rsidRPr="00977A86">
        <w:rPr>
          <w:rFonts w:ascii="Times New Roman" w:hAnsi="Times New Roman" w:cs="Times New Roman"/>
          <w:sz w:val="24"/>
          <w:szCs w:val="24"/>
        </w:rPr>
        <w:t>li</w:t>
      </w:r>
      <w:r w:rsidRPr="00977A86">
        <w:rPr>
          <w:rFonts w:ascii="Times New Roman" w:hAnsi="Times New Roman" w:cs="Times New Roman"/>
          <w:sz w:val="24"/>
          <w:szCs w:val="24"/>
        </w:rPr>
        <w:t>ty of the data was tested using Cronbach</w:t>
      </w:r>
      <w:r w:rsidR="00C31BDF" w:rsidRPr="00977A86">
        <w:rPr>
          <w:rFonts w:ascii="Times New Roman" w:hAnsi="Times New Roman" w:cs="Times New Roman"/>
          <w:sz w:val="24"/>
          <w:szCs w:val="24"/>
        </w:rPr>
        <w:t xml:space="preserve">’s alpha </w:t>
      </w:r>
      <w:r w:rsidR="008241D2" w:rsidRPr="00977A86">
        <w:rPr>
          <w:rFonts w:ascii="Times New Roman" w:hAnsi="Times New Roman" w:cs="Times New Roman"/>
          <w:sz w:val="24"/>
          <w:szCs w:val="24"/>
        </w:rPr>
        <w:t xml:space="preserve">coefficient </w:t>
      </w:r>
      <w:r w:rsidR="002E7977" w:rsidRPr="00977A86">
        <w:rPr>
          <w:rFonts w:ascii="Times New Roman" w:hAnsi="Times New Roman" w:cs="Times New Roman"/>
          <w:sz w:val="24"/>
          <w:szCs w:val="24"/>
        </w:rPr>
        <w:fldChar w:fldCharType="begin" w:fldLock="1"/>
      </w:r>
      <w:r w:rsidR="004D5867" w:rsidRPr="00977A86">
        <w:rPr>
          <w:rFonts w:ascii="Times New Roman" w:hAnsi="Times New Roman" w:cs="Times New Roman"/>
          <w:sz w:val="24"/>
          <w:szCs w:val="24"/>
        </w:rPr>
        <w:instrText>ADDIN CSL_CITATION {"citationItems":[{"id":"ITEM-1","itemData":{"DOI":"10.30919/esee1057","ISSN":"25780654","abstract":"Cronbach's alpha (CA) presents significant potential in environmental health assessment. This metric plays a crucial role in ensuring the reliability of measurement instruments, guaranteeing that they consistently capture the intended constructs across various situations and over time. This review centres on exploring the capabilities of measures of internal consistency, particularly CA, in the context of environmental health assessment. The findings underscore the indispensability of CA in environmental health, especially in situations involving high-stakes decisions. This emphasizes the importance of assessment tools, reinforcing their reliability and validity. In environmental health studies, CA emerges as highly promising, particularly in the evaluation of pollution using indices. Its indication of strong internal consistency significantly contributes to the construct validity of environmental health assessment tools. Furthermore, the use of CA ensures data reliability, informs sound decision-making, and enhances the overall effectiveness of research in this vital field. Therefore, its adoption and application in tools commonly employed for assessing environmental and human health risks related to toxicants are deemed necessary for ensuring the robustness of the assessment process. Enhancing these processes involves incorporating factor analysis and considering sample size. However, caution should be exercised to avoid drawbacks, such as the assumption of unidimensionality.","author":[{"dropping-particle":"","family":"Izah","given":"Sylvester Chibueze","non-dropping-particle":"","parse-names":false,"suffix":""},{"dropping-particle":"","family":"Sylva","given":"Ligeiaziba","non-dropping-particle":"","parse-names":false,"suffix":""},{"dropping-particle":"","family":"Hait","given":"Milan","non-dropping-particle":"","parse-names":false,"suffix":""}],"container-title":"ES Energy and Environment","id":"ITEM-1","issue":"1057","issued":{"date-parts":[["2024"]]},"page":"1-14","title":"Cronbach's Alpha: A Cornerstone in Ensuring Reliability and Validity in Environmental Health Assessment","type":"article-journal","volume":"23"},"uris":["http://www.mendeley.com/documents/?uuid=1c8523bc-e7b4-4aae-a684-36c9326cd4fd"]}],"mendeley":{"formattedCitation":"(Izah et al., 2024)","manualFormatting":"(Izah, Sylva &amp; Hait, 2024)","plainTextFormattedCitation":"(Izah et al., 2024)","previouslyFormattedCitation":"(Izah et al., 2024)"},"properties":{"noteIndex":0},"schema":"https://github.com/citation-style-language/schema/raw/master/csl-citation.json"}</w:instrText>
      </w:r>
      <w:r w:rsidR="002E7977" w:rsidRPr="00977A86">
        <w:rPr>
          <w:rFonts w:ascii="Times New Roman" w:hAnsi="Times New Roman" w:cs="Times New Roman"/>
          <w:sz w:val="24"/>
          <w:szCs w:val="24"/>
        </w:rPr>
        <w:fldChar w:fldCharType="separate"/>
      </w:r>
      <w:r w:rsidR="002E7977" w:rsidRPr="00977A86">
        <w:rPr>
          <w:rFonts w:ascii="Times New Roman" w:hAnsi="Times New Roman" w:cs="Times New Roman"/>
          <w:noProof/>
          <w:sz w:val="24"/>
          <w:szCs w:val="24"/>
        </w:rPr>
        <w:t>(Izah</w:t>
      </w:r>
      <w:r w:rsidR="00ED3A45" w:rsidRPr="00977A86">
        <w:rPr>
          <w:rFonts w:ascii="Times New Roman" w:hAnsi="Times New Roman" w:cs="Times New Roman"/>
          <w:noProof/>
          <w:sz w:val="24"/>
          <w:szCs w:val="24"/>
        </w:rPr>
        <w:t>, Sylva &amp; Hait</w:t>
      </w:r>
      <w:r w:rsidR="002E7977" w:rsidRPr="00977A86">
        <w:rPr>
          <w:rFonts w:ascii="Times New Roman" w:hAnsi="Times New Roman" w:cs="Times New Roman"/>
          <w:noProof/>
          <w:sz w:val="24"/>
          <w:szCs w:val="24"/>
        </w:rPr>
        <w:t>, 2024)</w:t>
      </w:r>
      <w:r w:rsidR="002E7977" w:rsidRPr="00977A86">
        <w:rPr>
          <w:rFonts w:ascii="Times New Roman" w:hAnsi="Times New Roman" w:cs="Times New Roman"/>
          <w:sz w:val="24"/>
          <w:szCs w:val="24"/>
        </w:rPr>
        <w:fldChar w:fldCharType="end"/>
      </w:r>
      <w:r w:rsidR="007C4AB7" w:rsidRPr="00977A86">
        <w:rPr>
          <w:rFonts w:ascii="Times New Roman" w:hAnsi="Times New Roman" w:cs="Times New Roman"/>
          <w:sz w:val="24"/>
          <w:szCs w:val="24"/>
        </w:rPr>
        <w:t xml:space="preserve">. </w:t>
      </w:r>
      <w:r w:rsidR="00B75AA3" w:rsidRPr="00977A86">
        <w:rPr>
          <w:rFonts w:ascii="Times New Roman" w:hAnsi="Times New Roman" w:cs="Times New Roman"/>
          <w:sz w:val="24"/>
          <w:szCs w:val="24"/>
        </w:rPr>
        <w:t xml:space="preserve">Cronbach alpha (α) was employed to examine the internal consistency and inter relatedness among the items </w:t>
      </w:r>
      <w:r w:rsidR="009C2936" w:rsidRPr="00977A86">
        <w:rPr>
          <w:rFonts w:ascii="Times New Roman" w:hAnsi="Times New Roman" w:cs="Times New Roman"/>
          <w:sz w:val="24"/>
          <w:szCs w:val="24"/>
        </w:rPr>
        <w:t>in questionnaires</w:t>
      </w:r>
      <w:r w:rsidR="009E3DEA" w:rsidRPr="00977A86">
        <w:rPr>
          <w:rFonts w:ascii="Times New Roman" w:hAnsi="Times New Roman" w:cs="Times New Roman"/>
          <w:sz w:val="24"/>
          <w:szCs w:val="24"/>
        </w:rPr>
        <w:t xml:space="preserve"> </w:t>
      </w:r>
      <w:r w:rsidR="009E3DEA" w:rsidRPr="00977A86">
        <w:rPr>
          <w:rFonts w:ascii="Times New Roman" w:hAnsi="Times New Roman" w:cs="Times New Roman"/>
          <w:sz w:val="24"/>
          <w:szCs w:val="24"/>
        </w:rPr>
        <w:fldChar w:fldCharType="begin" w:fldLock="1"/>
      </w:r>
      <w:r w:rsidR="004D5867" w:rsidRPr="00977A86">
        <w:rPr>
          <w:rFonts w:ascii="Times New Roman" w:hAnsi="Times New Roman" w:cs="Times New Roman"/>
          <w:sz w:val="24"/>
          <w:szCs w:val="24"/>
        </w:rPr>
        <w:instrText>ADDIN CSL_CITATION {"citationItems":[{"id":"ITEM-1","itemData":{"DOI":"10.30919/esee1057","ISSN":"25780654","abstract":"Cronbach's alpha (CA) presents significant potential in environmental health assessment. This metric plays a crucial role in ensuring the reliability of measurement instruments, guaranteeing that they consistently capture the intended constructs across various situations and over time. This review centres on exploring the capabilities of measures of internal consistency, particularly CA, in the context of environmental health assessment. The findings underscore the indispensability of CA in environmental health, especially in situations involving high-stakes decisions. This emphasizes the importance of assessment tools, reinforcing their reliability and validity. In environmental health studies, CA emerges as highly promising, particularly in the evaluation of pollution using indices. Its indication of strong internal consistency significantly contributes to the construct validity of environmental health assessment tools. Furthermore, the use of CA ensures data reliability, informs sound decision-making, and enhances the overall effectiveness of research in this vital field. Therefore, its adoption and application in tools commonly employed for assessing environmental and human health risks related to toxicants are deemed necessary for ensuring the robustness of the assessment process. Enhancing these processes involves incorporating factor analysis and considering sample size. However, caution should be exercised to avoid drawbacks, such as the assumption of unidimensionality.","author":[{"dropping-particle":"","family":"Izah","given":"Sylvester Chibueze","non-dropping-particle":"","parse-names":false,"suffix":""},{"dropping-particle":"","family":"Sylva","given":"Ligeiaziba","non-dropping-particle":"","parse-names":false,"suffix":""},{"dropping-particle":"","family":"Hait","given":"Milan","non-dropping-particle":"","parse-names":false,"suffix":""}],"container-title":"ES Energy and Environment","id":"ITEM-1","issue":"1057","issued":{"date-parts":[["2024"]]},"page":"1-14","title":"Cronbach's Alpha: A Cornerstone in Ensuring Reliability and Validity in Environmental Health Assessment","type":"article-journal","volume":"23"},"uris":["http://www.mendeley.com/documents/?uuid=1c8523bc-e7b4-4aae-a684-36c9326cd4fd"]}],"mendeley":{"formattedCitation":"(Izah et al., 2024)","manualFormatting":"(Izah, Sylva &amp; Hait, 2024)","plainTextFormattedCitation":"(Izah et al., 2024)","previouslyFormattedCitation":"(Izah et al., 2024)"},"properties":{"noteIndex":0},"schema":"https://github.com/citation-style-language/schema/raw/master/csl-citation.json"}</w:instrText>
      </w:r>
      <w:r w:rsidR="009E3DEA" w:rsidRPr="00977A86">
        <w:rPr>
          <w:rFonts w:ascii="Times New Roman" w:hAnsi="Times New Roman" w:cs="Times New Roman"/>
          <w:sz w:val="24"/>
          <w:szCs w:val="24"/>
        </w:rPr>
        <w:fldChar w:fldCharType="separate"/>
      </w:r>
      <w:r w:rsidR="009E3DEA" w:rsidRPr="00977A86">
        <w:rPr>
          <w:rFonts w:ascii="Times New Roman" w:hAnsi="Times New Roman" w:cs="Times New Roman"/>
          <w:noProof/>
          <w:sz w:val="24"/>
          <w:szCs w:val="24"/>
        </w:rPr>
        <w:t>(Izah</w:t>
      </w:r>
      <w:r w:rsidR="00ED3A45" w:rsidRPr="00977A86">
        <w:rPr>
          <w:rFonts w:ascii="Times New Roman" w:hAnsi="Times New Roman" w:cs="Times New Roman"/>
          <w:noProof/>
          <w:sz w:val="24"/>
          <w:szCs w:val="24"/>
        </w:rPr>
        <w:t>, Sylva &amp; Hait</w:t>
      </w:r>
      <w:r w:rsidR="009E3DEA" w:rsidRPr="00977A86">
        <w:rPr>
          <w:rFonts w:ascii="Times New Roman" w:hAnsi="Times New Roman" w:cs="Times New Roman"/>
          <w:noProof/>
          <w:sz w:val="24"/>
          <w:szCs w:val="24"/>
        </w:rPr>
        <w:t>, 2024)</w:t>
      </w:r>
      <w:r w:rsidR="009E3DEA" w:rsidRPr="00977A86">
        <w:rPr>
          <w:rFonts w:ascii="Times New Roman" w:hAnsi="Times New Roman" w:cs="Times New Roman"/>
          <w:sz w:val="24"/>
          <w:szCs w:val="24"/>
        </w:rPr>
        <w:fldChar w:fldCharType="end"/>
      </w:r>
      <w:r w:rsidR="009C2936" w:rsidRPr="00977A86">
        <w:rPr>
          <w:rFonts w:ascii="Times New Roman" w:hAnsi="Times New Roman" w:cs="Times New Roman"/>
          <w:sz w:val="24"/>
          <w:szCs w:val="24"/>
        </w:rPr>
        <w:t xml:space="preserve">. The coefficient </w:t>
      </w:r>
      <w:r w:rsidR="00C078F9" w:rsidRPr="00977A86">
        <w:rPr>
          <w:rFonts w:ascii="Times New Roman" w:hAnsi="Times New Roman" w:cs="Times New Roman"/>
          <w:sz w:val="24"/>
          <w:szCs w:val="24"/>
        </w:rPr>
        <w:t>value is</w:t>
      </w:r>
      <w:r w:rsidR="009C2936" w:rsidRPr="00977A86">
        <w:rPr>
          <w:rFonts w:ascii="Times New Roman" w:hAnsi="Times New Roman" w:cs="Times New Roman"/>
          <w:sz w:val="24"/>
          <w:szCs w:val="24"/>
        </w:rPr>
        <w:t xml:space="preserve"> intended to</w:t>
      </w:r>
      <w:r w:rsidR="00C078F9" w:rsidRPr="00977A86">
        <w:rPr>
          <w:rFonts w:ascii="Times New Roman" w:hAnsi="Times New Roman" w:cs="Times New Roman"/>
          <w:sz w:val="24"/>
          <w:szCs w:val="24"/>
        </w:rPr>
        <w:t xml:space="preserve"> range between 0 to 1, when the high value of above 0.7 is obtained means the data has strong internal consistency </w:t>
      </w:r>
      <w:r w:rsidR="009E3DEA" w:rsidRPr="00977A86">
        <w:rPr>
          <w:rFonts w:ascii="Times New Roman" w:hAnsi="Times New Roman" w:cs="Times New Roman"/>
          <w:sz w:val="24"/>
          <w:szCs w:val="24"/>
        </w:rPr>
        <w:fldChar w:fldCharType="begin" w:fldLock="1"/>
      </w:r>
      <w:r w:rsidR="004D5867" w:rsidRPr="00977A86">
        <w:rPr>
          <w:rFonts w:ascii="Times New Roman" w:hAnsi="Times New Roman" w:cs="Times New Roman"/>
          <w:sz w:val="24"/>
          <w:szCs w:val="24"/>
        </w:rPr>
        <w:instrText>ADDIN CSL_CITATION {"citationItems":[{"id":"ITEM-1","itemData":{"DOI":"10.30919/esee1057","ISSN":"25780654","abstract":"Cronbach's alpha (CA) presents significant potential in environmental health assessment. This metric plays a crucial role in ensuring the reliability of measurement instruments, guaranteeing that they consistently capture the intended constructs across various situations and over time. This review centres on exploring the capabilities of measures of internal consistency, particularly CA, in the context of environmental health assessment. The findings underscore the indispensability of CA in environmental health, especially in situations involving high-stakes decisions. This emphasizes the importance of assessment tools, reinforcing their reliability and validity. In environmental health studies, CA emerges as highly promising, particularly in the evaluation of pollution using indices. Its indication of strong internal consistency significantly contributes to the construct validity of environmental health assessment tools. Furthermore, the use of CA ensures data reliability, informs sound decision-making, and enhances the overall effectiveness of research in this vital field. Therefore, its adoption and application in tools commonly employed for assessing environmental and human health risks related to toxicants are deemed necessary for ensuring the robustness of the assessment process. Enhancing these processes involves incorporating factor analysis and considering sample size. However, caution should be exercised to avoid drawbacks, such as the assumption of unidimensionality.","author":[{"dropping-particle":"","family":"Izah","given":"Sylvester Chibueze","non-dropping-particle":"","parse-names":false,"suffix":""},{"dropping-particle":"","family":"Sylva","given":"Ligeiaziba","non-dropping-particle":"","parse-names":false,"suffix":""},{"dropping-particle":"","family":"Hait","given":"Milan","non-dropping-particle":"","parse-names":false,"suffix":""}],"container-title":"ES Energy and Environment","id":"ITEM-1","issue":"1057","issued":{"date-parts":[["2024"]]},"page":"1-14","title":"Cronbach's Alpha: A Cornerstone in Ensuring Reliability and Validity in Environmental Health Assessment","type":"article-journal","volume":"23"},"uris":["http://www.mendeley.com/documents/?uuid=1c8523bc-e7b4-4aae-a684-36c9326cd4fd"]}],"mendeley":{"formattedCitation":"(Izah et al., 2024)","manualFormatting":"(Izah, Sylva &amp; Hait, 2024)","plainTextFormattedCitation":"(Izah et al., 2024)","previouslyFormattedCitation":"(Izah et al., 2024)"},"properties":{"noteIndex":0},"schema":"https://github.com/citation-style-language/schema/raw/master/csl-citation.json"}</w:instrText>
      </w:r>
      <w:r w:rsidR="009E3DEA" w:rsidRPr="00977A86">
        <w:rPr>
          <w:rFonts w:ascii="Times New Roman" w:hAnsi="Times New Roman" w:cs="Times New Roman"/>
          <w:sz w:val="24"/>
          <w:szCs w:val="24"/>
        </w:rPr>
        <w:fldChar w:fldCharType="separate"/>
      </w:r>
      <w:r w:rsidR="009E3DEA" w:rsidRPr="00977A86">
        <w:rPr>
          <w:rFonts w:ascii="Times New Roman" w:hAnsi="Times New Roman" w:cs="Times New Roman"/>
          <w:noProof/>
          <w:sz w:val="24"/>
          <w:szCs w:val="24"/>
        </w:rPr>
        <w:t>(Izah</w:t>
      </w:r>
      <w:r w:rsidR="00ED3A45" w:rsidRPr="00977A86">
        <w:rPr>
          <w:rFonts w:ascii="Times New Roman" w:hAnsi="Times New Roman" w:cs="Times New Roman"/>
          <w:noProof/>
          <w:sz w:val="24"/>
          <w:szCs w:val="24"/>
        </w:rPr>
        <w:t>, Sylva &amp; Hait</w:t>
      </w:r>
      <w:r w:rsidR="009E3DEA" w:rsidRPr="00977A86">
        <w:rPr>
          <w:rFonts w:ascii="Times New Roman" w:hAnsi="Times New Roman" w:cs="Times New Roman"/>
          <w:noProof/>
          <w:sz w:val="24"/>
          <w:szCs w:val="24"/>
        </w:rPr>
        <w:t>, 2024)</w:t>
      </w:r>
      <w:r w:rsidR="009E3DEA" w:rsidRPr="00977A86">
        <w:rPr>
          <w:rFonts w:ascii="Times New Roman" w:hAnsi="Times New Roman" w:cs="Times New Roman"/>
          <w:sz w:val="24"/>
          <w:szCs w:val="24"/>
        </w:rPr>
        <w:fldChar w:fldCharType="end"/>
      </w:r>
      <w:r w:rsidR="00C078F9" w:rsidRPr="00977A86">
        <w:rPr>
          <w:rFonts w:ascii="Times New Roman" w:hAnsi="Times New Roman" w:cs="Times New Roman"/>
          <w:sz w:val="24"/>
          <w:szCs w:val="24"/>
        </w:rPr>
        <w:t>.</w:t>
      </w:r>
    </w:p>
    <w:p w14:paraId="69BD99A2" w14:textId="77777777" w:rsidR="008C326A" w:rsidRPr="00977A86" w:rsidRDefault="008C326A" w:rsidP="002A2A13">
      <w:pPr>
        <w:spacing w:after="0" w:line="480" w:lineRule="auto"/>
        <w:jc w:val="both"/>
        <w:rPr>
          <w:rFonts w:ascii="Times New Roman" w:hAnsi="Times New Roman" w:cs="Times New Roman"/>
          <w:sz w:val="24"/>
          <w:szCs w:val="24"/>
        </w:rPr>
      </w:pPr>
    </w:p>
    <w:p w14:paraId="29BBD29D" w14:textId="3115E011" w:rsidR="00EE2264" w:rsidRPr="00977A86" w:rsidRDefault="00EE2264"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This study had three variables namely population growth, population distribution and population structures. Each</w:t>
      </w:r>
      <w:r w:rsidR="00ED3A45" w:rsidRPr="00977A86">
        <w:rPr>
          <w:rFonts w:ascii="Times New Roman" w:hAnsi="Times New Roman" w:cs="Times New Roman"/>
          <w:sz w:val="24"/>
          <w:szCs w:val="24"/>
        </w:rPr>
        <w:t xml:space="preserve"> </w:t>
      </w:r>
      <w:r w:rsidR="001C0261" w:rsidRPr="00977A86">
        <w:rPr>
          <w:rFonts w:ascii="Times New Roman" w:hAnsi="Times New Roman" w:cs="Times New Roman"/>
          <w:sz w:val="24"/>
          <w:szCs w:val="24"/>
        </w:rPr>
        <w:t>variable</w:t>
      </w:r>
      <w:r w:rsidRPr="00977A86">
        <w:rPr>
          <w:rFonts w:ascii="Times New Roman" w:hAnsi="Times New Roman" w:cs="Times New Roman"/>
          <w:sz w:val="24"/>
          <w:szCs w:val="24"/>
        </w:rPr>
        <w:t xml:space="preserve"> consisted by 5 items. The </w:t>
      </w:r>
      <w:r w:rsidR="001C0261" w:rsidRPr="00977A86">
        <w:rPr>
          <w:rFonts w:ascii="Times New Roman" w:hAnsi="Times New Roman" w:cs="Times New Roman"/>
          <w:sz w:val="24"/>
          <w:szCs w:val="24"/>
        </w:rPr>
        <w:t>items of population growth were</w:t>
      </w:r>
      <w:r w:rsidR="002F3D97" w:rsidRPr="00977A86">
        <w:rPr>
          <w:rFonts w:ascii="Times New Roman" w:hAnsi="Times New Roman" w:cs="Times New Roman"/>
          <w:sz w:val="24"/>
          <w:szCs w:val="24"/>
        </w:rPr>
        <w:t>; increasing of public transportation use, inadequate of transportation infrastructures, increasing of private transports ownership, level of population growth</w:t>
      </w:r>
      <w:r w:rsidR="00612047" w:rsidRPr="00977A86">
        <w:rPr>
          <w:rFonts w:ascii="Times New Roman" w:hAnsi="Times New Roman" w:cs="Times New Roman"/>
          <w:sz w:val="24"/>
          <w:szCs w:val="24"/>
        </w:rPr>
        <w:t xml:space="preserve"> and effects of population growth on mode of transportation and transport facilities.</w:t>
      </w:r>
    </w:p>
    <w:p w14:paraId="258BA70E" w14:textId="77777777" w:rsidR="008C326A" w:rsidRPr="00977A86" w:rsidRDefault="008C326A" w:rsidP="002A2A13">
      <w:pPr>
        <w:spacing w:after="0" w:line="480" w:lineRule="auto"/>
        <w:jc w:val="both"/>
        <w:rPr>
          <w:rFonts w:ascii="Times New Roman" w:hAnsi="Times New Roman" w:cs="Times New Roman"/>
          <w:sz w:val="24"/>
          <w:szCs w:val="24"/>
        </w:rPr>
      </w:pPr>
    </w:p>
    <w:p w14:paraId="79948BA4" w14:textId="6D69F5F4" w:rsidR="00803BAE" w:rsidRPr="00977A86" w:rsidRDefault="00612047"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items of population distribution were; increasing demand for public transportation, influencing needs for new transportation infrastructures</w:t>
      </w:r>
      <w:r w:rsidR="0086573B" w:rsidRPr="00977A86">
        <w:rPr>
          <w:rFonts w:ascii="Times New Roman" w:hAnsi="Times New Roman" w:cs="Times New Roman"/>
          <w:sz w:val="24"/>
          <w:szCs w:val="24"/>
        </w:rPr>
        <w:t xml:space="preserve">, influencing demand for alternative transportation system, improving transportation infrastructures and mode of transports and the improvement of transport system. The items of population structures were; </w:t>
      </w:r>
      <w:r w:rsidR="00803BAE" w:rsidRPr="00977A86">
        <w:rPr>
          <w:rFonts w:ascii="Times New Roman" w:hAnsi="Times New Roman" w:cs="Times New Roman"/>
          <w:sz w:val="24"/>
          <w:szCs w:val="24"/>
        </w:rPr>
        <w:t xml:space="preserve">shifting of transportation demands, changing of </w:t>
      </w:r>
      <w:r w:rsidR="00803BAE" w:rsidRPr="00977A86">
        <w:rPr>
          <w:rFonts w:ascii="Times New Roman" w:hAnsi="Times New Roman" w:cs="Times New Roman"/>
          <w:sz w:val="24"/>
          <w:szCs w:val="24"/>
        </w:rPr>
        <w:lastRenderedPageBreak/>
        <w:t>social practices in population structures, the challenges of urban expansion, the effects of population age structures and needs for new transportation systems.</w:t>
      </w:r>
    </w:p>
    <w:p w14:paraId="52BDFE53" w14:textId="77777777" w:rsidR="0042019C" w:rsidRPr="00977A86" w:rsidRDefault="0042019C" w:rsidP="002A2A13">
      <w:pPr>
        <w:spacing w:after="0" w:line="480" w:lineRule="auto"/>
        <w:jc w:val="both"/>
        <w:rPr>
          <w:rFonts w:ascii="Times New Roman" w:hAnsi="Times New Roman" w:cs="Times New Roman"/>
          <w:sz w:val="24"/>
          <w:szCs w:val="24"/>
        </w:rPr>
      </w:pPr>
    </w:p>
    <w:p w14:paraId="5DD297C8" w14:textId="31EC10D5" w:rsidR="00612047" w:rsidRPr="00977A86" w:rsidRDefault="00803BAE" w:rsidP="002A2A13">
      <w:pPr>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Cronbach </w:t>
      </w:r>
      <w:r w:rsidR="00CC7C2D" w:rsidRPr="00977A86">
        <w:rPr>
          <w:rFonts w:ascii="Times New Roman" w:hAnsi="Times New Roman" w:cs="Times New Roman"/>
          <w:sz w:val="24"/>
          <w:szCs w:val="24"/>
        </w:rPr>
        <w:t xml:space="preserve">alpha coefficient of five items of population </w:t>
      </w:r>
      <w:r w:rsidR="008C326A" w:rsidRPr="00977A86">
        <w:rPr>
          <w:rFonts w:ascii="Times New Roman" w:hAnsi="Times New Roman" w:cs="Times New Roman"/>
          <w:sz w:val="24"/>
          <w:szCs w:val="24"/>
        </w:rPr>
        <w:t>growth was</w:t>
      </w:r>
      <w:r w:rsidR="00CC7C2D" w:rsidRPr="00977A86">
        <w:rPr>
          <w:rFonts w:ascii="Times New Roman" w:hAnsi="Times New Roman" w:cs="Times New Roman"/>
          <w:sz w:val="24"/>
          <w:szCs w:val="24"/>
        </w:rPr>
        <w:t xml:space="preserve"> 0.83, five items of population distribution was 0.75 and five items of population structures was 0.97. </w:t>
      </w:r>
      <w:r w:rsidR="0056746C" w:rsidRPr="00977A86">
        <w:rPr>
          <w:rFonts w:ascii="Times New Roman" w:hAnsi="Times New Roman" w:cs="Times New Roman"/>
          <w:sz w:val="24"/>
          <w:szCs w:val="24"/>
        </w:rPr>
        <w:t>T</w:t>
      </w:r>
      <w:r w:rsidR="00CC7C2D" w:rsidRPr="00977A86">
        <w:rPr>
          <w:rFonts w:ascii="Times New Roman" w:hAnsi="Times New Roman" w:cs="Times New Roman"/>
          <w:sz w:val="24"/>
          <w:szCs w:val="24"/>
        </w:rPr>
        <w:t xml:space="preserve">he analysis yielded </w:t>
      </w:r>
      <w:r w:rsidR="0042019C" w:rsidRPr="00977A86">
        <w:rPr>
          <w:rFonts w:ascii="Times New Roman" w:hAnsi="Times New Roman" w:cs="Times New Roman"/>
          <w:sz w:val="24"/>
          <w:szCs w:val="24"/>
        </w:rPr>
        <w:t xml:space="preserve">values that indicated an excellent level of reliability in all variables. These values suggested that the items in the questionnaire are highly consistent in measuring the intended concept, and data collected is statistically dependable for further analysis and interpretation. </w:t>
      </w:r>
    </w:p>
    <w:p w14:paraId="7315C77E" w14:textId="77777777" w:rsidR="00AB7479" w:rsidRPr="00977A86" w:rsidRDefault="00AB7479" w:rsidP="002A2A13">
      <w:pPr>
        <w:autoSpaceDE w:val="0"/>
        <w:autoSpaceDN w:val="0"/>
        <w:adjustRightInd w:val="0"/>
        <w:spacing w:after="0" w:line="480" w:lineRule="auto"/>
        <w:jc w:val="both"/>
        <w:rPr>
          <w:rFonts w:ascii="Times New Roman" w:hAnsi="Times New Roman" w:cs="Times New Roman"/>
          <w:sz w:val="24"/>
          <w:szCs w:val="24"/>
        </w:rPr>
      </w:pPr>
    </w:p>
    <w:p w14:paraId="259325EF" w14:textId="2F81CE05" w:rsidR="006B7036" w:rsidRPr="00977A86" w:rsidRDefault="002036E6" w:rsidP="002A2A13">
      <w:pPr>
        <w:pStyle w:val="Heading2"/>
        <w:spacing w:before="0" w:line="480" w:lineRule="auto"/>
        <w:rPr>
          <w:rFonts w:ascii="Times New Roman" w:hAnsi="Times New Roman" w:cs="Times New Roman"/>
          <w:b/>
          <w:bCs/>
          <w:sz w:val="24"/>
          <w:szCs w:val="24"/>
        </w:rPr>
      </w:pPr>
      <w:bookmarkStart w:id="218" w:name="_Toc180675501"/>
      <w:r w:rsidRPr="00977A86">
        <w:rPr>
          <w:rFonts w:ascii="Times New Roman" w:hAnsi="Times New Roman" w:cs="Times New Roman"/>
          <w:b/>
          <w:bCs/>
          <w:color w:val="auto"/>
          <w:sz w:val="24"/>
          <w:szCs w:val="24"/>
        </w:rPr>
        <w:t>4.</w:t>
      </w:r>
      <w:r w:rsidR="00BE55EB" w:rsidRPr="00977A86">
        <w:rPr>
          <w:rFonts w:ascii="Times New Roman" w:hAnsi="Times New Roman" w:cs="Times New Roman"/>
          <w:b/>
          <w:bCs/>
          <w:color w:val="auto"/>
          <w:sz w:val="24"/>
          <w:szCs w:val="24"/>
        </w:rPr>
        <w:t>7</w:t>
      </w:r>
      <w:r w:rsidRPr="00977A86">
        <w:rPr>
          <w:rFonts w:ascii="Times New Roman" w:hAnsi="Times New Roman" w:cs="Times New Roman"/>
          <w:b/>
          <w:bCs/>
          <w:color w:val="auto"/>
          <w:sz w:val="24"/>
          <w:szCs w:val="24"/>
        </w:rPr>
        <w:t xml:space="preserve"> Discussion of </w:t>
      </w:r>
      <w:r w:rsidR="006F2BA2" w:rsidRPr="00977A86">
        <w:rPr>
          <w:rFonts w:ascii="Times New Roman" w:hAnsi="Times New Roman" w:cs="Times New Roman"/>
          <w:b/>
          <w:bCs/>
          <w:color w:val="auto"/>
          <w:sz w:val="24"/>
          <w:szCs w:val="24"/>
        </w:rPr>
        <w:t xml:space="preserve">the </w:t>
      </w:r>
      <w:r w:rsidR="00AB7479" w:rsidRPr="00977A86">
        <w:rPr>
          <w:rFonts w:ascii="Times New Roman" w:hAnsi="Times New Roman" w:cs="Times New Roman"/>
          <w:b/>
          <w:bCs/>
          <w:color w:val="auto"/>
          <w:sz w:val="24"/>
          <w:szCs w:val="24"/>
        </w:rPr>
        <w:t>Findings</w:t>
      </w:r>
      <w:bookmarkEnd w:id="218"/>
      <w:r w:rsidR="002E5B52">
        <w:rPr>
          <w:rFonts w:ascii="Times New Roman" w:hAnsi="Times New Roman" w:cs="Times New Roman"/>
          <w:b/>
          <w:bCs/>
          <w:color w:val="auto"/>
          <w:sz w:val="24"/>
          <w:szCs w:val="24"/>
        </w:rPr>
        <w:fldChar w:fldCharType="begin"/>
      </w:r>
      <w:r w:rsidR="002E5B52">
        <w:instrText xml:space="preserve"> TC "</w:instrText>
      </w:r>
      <w:bookmarkStart w:id="219" w:name="_Toc201370690"/>
      <w:r w:rsidR="002E5B52" w:rsidRPr="002F4BE5">
        <w:rPr>
          <w:rFonts w:ascii="Times New Roman" w:hAnsi="Times New Roman" w:cs="Times New Roman"/>
          <w:b/>
          <w:bCs/>
          <w:color w:val="auto"/>
          <w:sz w:val="24"/>
          <w:szCs w:val="24"/>
        </w:rPr>
        <w:instrText>4.7 Discussion of the Findings</w:instrText>
      </w:r>
      <w:bookmarkEnd w:id="219"/>
      <w:r w:rsidR="002E5B52">
        <w:instrText xml:space="preserve">" \f C \l "1" </w:instrText>
      </w:r>
      <w:r w:rsidR="002E5B52">
        <w:rPr>
          <w:rFonts w:ascii="Times New Roman" w:hAnsi="Times New Roman" w:cs="Times New Roman"/>
          <w:b/>
          <w:bCs/>
          <w:color w:val="auto"/>
          <w:sz w:val="24"/>
          <w:szCs w:val="24"/>
        </w:rPr>
        <w:fldChar w:fldCharType="end"/>
      </w:r>
    </w:p>
    <w:p w14:paraId="192310BA" w14:textId="77777777" w:rsidR="006F2BA2" w:rsidRPr="00977A86" w:rsidRDefault="006F2BA2"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w:t>
      </w:r>
      <w:r w:rsidR="005C5DD6" w:rsidRPr="00977A86">
        <w:rPr>
          <w:rFonts w:ascii="Times New Roman" w:hAnsi="Times New Roman" w:cs="Times New Roman"/>
          <w:sz w:val="24"/>
          <w:szCs w:val="24"/>
        </w:rPr>
        <w:t xml:space="preserve"> study findings revealed the effects of population dynamics to transportation development using three variables. These are population growth, population distribution and population structures. These variables are related and/or differed with previous findings such that;</w:t>
      </w:r>
    </w:p>
    <w:p w14:paraId="71456D4F" w14:textId="77777777" w:rsidR="00736B6C" w:rsidRPr="00977A86" w:rsidRDefault="00736B6C" w:rsidP="002A2A13">
      <w:pPr>
        <w:tabs>
          <w:tab w:val="left" w:pos="8550"/>
        </w:tabs>
        <w:spacing w:after="0" w:line="480" w:lineRule="auto"/>
        <w:jc w:val="both"/>
        <w:rPr>
          <w:rFonts w:ascii="Times New Roman" w:hAnsi="Times New Roman" w:cs="Times New Roman"/>
          <w:sz w:val="24"/>
          <w:szCs w:val="24"/>
        </w:rPr>
      </w:pPr>
    </w:p>
    <w:p w14:paraId="0F7F6351" w14:textId="7950E8CE" w:rsidR="00781334" w:rsidRPr="00977A86" w:rsidRDefault="00A3419C"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Population growth found to have negative effects to </w:t>
      </w:r>
      <w:r w:rsidR="008E58D2" w:rsidRPr="00977A86">
        <w:rPr>
          <w:rFonts w:ascii="Times New Roman" w:hAnsi="Times New Roman" w:cs="Times New Roman"/>
          <w:sz w:val="24"/>
          <w:szCs w:val="24"/>
        </w:rPr>
        <w:t>transportation</w:t>
      </w:r>
      <w:r w:rsidRPr="00977A86">
        <w:rPr>
          <w:rFonts w:ascii="Times New Roman" w:hAnsi="Times New Roman" w:cs="Times New Roman"/>
          <w:sz w:val="24"/>
          <w:szCs w:val="24"/>
        </w:rPr>
        <w:t xml:space="preserve"> development </w:t>
      </w:r>
      <w:r w:rsidR="008E58D2" w:rsidRPr="00977A86">
        <w:rPr>
          <w:rFonts w:ascii="Times New Roman" w:hAnsi="Times New Roman" w:cs="Times New Roman"/>
          <w:sz w:val="24"/>
          <w:szCs w:val="24"/>
        </w:rPr>
        <w:t xml:space="preserve">leading transport sector to fail on providing improved transport services, </w:t>
      </w:r>
      <w:r w:rsidRPr="00977A86">
        <w:rPr>
          <w:rFonts w:ascii="Times New Roman" w:hAnsi="Times New Roman" w:cs="Times New Roman"/>
          <w:sz w:val="24"/>
          <w:szCs w:val="24"/>
        </w:rPr>
        <w:t xml:space="preserve">since it causes inadequate and insufficient of transport </w:t>
      </w:r>
      <w:r w:rsidR="008E58D2" w:rsidRPr="00977A86">
        <w:rPr>
          <w:rFonts w:ascii="Times New Roman" w:hAnsi="Times New Roman" w:cs="Times New Roman"/>
          <w:sz w:val="24"/>
          <w:szCs w:val="24"/>
        </w:rPr>
        <w:t>infrastructures</w:t>
      </w:r>
      <w:r w:rsidRPr="00977A86">
        <w:rPr>
          <w:rFonts w:ascii="Times New Roman" w:hAnsi="Times New Roman" w:cs="Times New Roman"/>
          <w:sz w:val="24"/>
          <w:szCs w:val="24"/>
        </w:rPr>
        <w:t xml:space="preserve">, also it increases transport congestion, </w:t>
      </w:r>
      <w:r w:rsidR="008E58D2" w:rsidRPr="00977A86">
        <w:rPr>
          <w:rFonts w:ascii="Times New Roman" w:hAnsi="Times New Roman" w:cs="Times New Roman"/>
          <w:sz w:val="24"/>
          <w:szCs w:val="24"/>
        </w:rPr>
        <w:t>delays, travel cost and travel time.</w:t>
      </w:r>
      <w:r w:rsidR="009C09AE" w:rsidRPr="00977A86">
        <w:rPr>
          <w:rFonts w:ascii="Times New Roman" w:hAnsi="Times New Roman" w:cs="Times New Roman"/>
          <w:sz w:val="24"/>
          <w:szCs w:val="24"/>
        </w:rPr>
        <w:t xml:space="preserve"> Finding</w:t>
      </w:r>
      <w:r w:rsidR="005F1784" w:rsidRPr="00977A86">
        <w:rPr>
          <w:rFonts w:ascii="Times New Roman" w:hAnsi="Times New Roman" w:cs="Times New Roman"/>
          <w:sz w:val="24"/>
          <w:szCs w:val="24"/>
        </w:rPr>
        <w:t>s</w:t>
      </w:r>
      <w:r w:rsidR="009C09AE" w:rsidRPr="00977A86">
        <w:rPr>
          <w:rFonts w:ascii="Times New Roman" w:hAnsi="Times New Roman" w:cs="Times New Roman"/>
          <w:sz w:val="24"/>
          <w:szCs w:val="24"/>
        </w:rPr>
        <w:t xml:space="preserve"> of this study about effects o</w:t>
      </w:r>
      <w:r w:rsidR="00FC5380" w:rsidRPr="00977A86">
        <w:rPr>
          <w:rFonts w:ascii="Times New Roman" w:hAnsi="Times New Roman" w:cs="Times New Roman"/>
          <w:sz w:val="24"/>
          <w:szCs w:val="24"/>
        </w:rPr>
        <w:t>f population growth</w:t>
      </w:r>
      <w:r w:rsidR="00B2558F" w:rsidRPr="00977A86">
        <w:rPr>
          <w:rFonts w:ascii="Times New Roman" w:hAnsi="Times New Roman" w:cs="Times New Roman"/>
          <w:sz w:val="24"/>
          <w:szCs w:val="24"/>
        </w:rPr>
        <w:t xml:space="preserve"> relate with the study of </w:t>
      </w:r>
      <w:r w:rsidR="009E3DEA" w:rsidRPr="00977A86">
        <w:rPr>
          <w:rFonts w:ascii="Times New Roman" w:hAnsi="Times New Roman" w:cs="Times New Roman"/>
          <w:sz w:val="24"/>
          <w:szCs w:val="24"/>
        </w:rPr>
        <w:fldChar w:fldCharType="begin" w:fldLock="1"/>
      </w:r>
      <w:r w:rsidR="004418B6" w:rsidRPr="00977A86">
        <w:rPr>
          <w:rFonts w:ascii="Times New Roman" w:hAnsi="Times New Roman"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inequality.","author":[{"dropping-particle":"","family":"Tadama, M. H ; Monday, E. D; Garba, A. &amp; Musa","given":"S.M.","non-dropping-particle":"","parse-names":false,"suffix":""}],"container-title":"FUDMA JOURNAL OF SCIENCES (FJS)","id":"ITEM-1","issue":"5","issued":{"date-parts":[["2022"]]},"page":"215-219","title":"Population Growth Effects on Transport Facilities in Kaduna Sourh Local Government Area of Kaduna State","type":"article-journal","volume":"6"},"uris":["http://www.mendeley.com/documents/?uuid=733c3177-4f35-4a9c-80b7-d7c0cdfe6643"]}],"mendeley":{"formattedCitation":"(Tadama, M. H ; Monday, E. D; Garba, A. &amp; Musa, 2022)","manualFormatting":"(Tadama, Monday, Garba, &amp; Musa, 2022)","plainTextFormattedCitation":"(Tadama, M. H ; Monday, E. D; Garba, A. &amp; Musa, 2022)","previouslyFormattedCitation":"(Tadama, M. H ; Monday, E. D; Garba, A. &amp; Musa, 2022)"},"properties":{"noteIndex":0},"schema":"https://github.com/citation-style-language/schema/raw/master/csl-citation.json"}</w:instrText>
      </w:r>
      <w:r w:rsidR="009E3DEA" w:rsidRPr="00977A86">
        <w:rPr>
          <w:rFonts w:ascii="Times New Roman" w:hAnsi="Times New Roman" w:cs="Times New Roman"/>
          <w:sz w:val="24"/>
          <w:szCs w:val="24"/>
        </w:rPr>
        <w:fldChar w:fldCharType="separate"/>
      </w:r>
      <w:r w:rsidR="009E3DEA" w:rsidRPr="00977A86">
        <w:rPr>
          <w:rFonts w:ascii="Times New Roman" w:hAnsi="Times New Roman" w:cs="Times New Roman"/>
          <w:noProof/>
          <w:sz w:val="24"/>
          <w:szCs w:val="24"/>
        </w:rPr>
        <w:t>(Tadama, Monday, Garba, &amp; Musa, 2022)</w:t>
      </w:r>
      <w:r w:rsidR="009E3DEA" w:rsidRPr="00977A86">
        <w:rPr>
          <w:rFonts w:ascii="Times New Roman" w:hAnsi="Times New Roman" w:cs="Times New Roman"/>
          <w:sz w:val="24"/>
          <w:szCs w:val="24"/>
        </w:rPr>
        <w:fldChar w:fldCharType="end"/>
      </w:r>
      <w:r w:rsidR="003445DB" w:rsidRPr="00977A86">
        <w:rPr>
          <w:rFonts w:ascii="Times New Roman" w:hAnsi="Times New Roman" w:cs="Times New Roman"/>
          <w:sz w:val="24"/>
          <w:szCs w:val="24"/>
        </w:rPr>
        <w:t>, but the different is that</w:t>
      </w:r>
      <w:r w:rsidR="009E3DEA" w:rsidRPr="00977A86">
        <w:rPr>
          <w:rFonts w:ascii="Times New Roman" w:hAnsi="Times New Roman" w:cs="Times New Roman"/>
          <w:sz w:val="24"/>
          <w:szCs w:val="24"/>
        </w:rPr>
        <w:t xml:space="preserve"> in their study they</w:t>
      </w:r>
      <w:r w:rsidR="005B5D0C" w:rsidRPr="00977A86">
        <w:rPr>
          <w:rFonts w:ascii="Times New Roman" w:hAnsi="Times New Roman" w:cs="Times New Roman"/>
          <w:sz w:val="24"/>
          <w:szCs w:val="24"/>
        </w:rPr>
        <w:t xml:space="preserve"> showed</w:t>
      </w:r>
      <w:r w:rsidR="00FC5380" w:rsidRPr="00977A86">
        <w:rPr>
          <w:rFonts w:ascii="Times New Roman" w:hAnsi="Times New Roman" w:cs="Times New Roman"/>
          <w:sz w:val="24"/>
          <w:szCs w:val="24"/>
        </w:rPr>
        <w:t xml:space="preserve"> that population growth has</w:t>
      </w:r>
      <w:r w:rsidR="009E3DEA" w:rsidRPr="00977A86">
        <w:rPr>
          <w:rFonts w:ascii="Times New Roman" w:hAnsi="Times New Roman" w:cs="Times New Roman"/>
          <w:sz w:val="24"/>
          <w:szCs w:val="24"/>
        </w:rPr>
        <w:t xml:space="preserve"> </w:t>
      </w:r>
      <w:r w:rsidR="008A220F" w:rsidRPr="00977A86">
        <w:rPr>
          <w:rFonts w:ascii="Times New Roman" w:hAnsi="Times New Roman" w:cs="Times New Roman"/>
          <w:sz w:val="24"/>
          <w:szCs w:val="24"/>
        </w:rPr>
        <w:t>both positive</w:t>
      </w:r>
      <w:r w:rsidR="00FC5380" w:rsidRPr="00977A86">
        <w:rPr>
          <w:rFonts w:ascii="Times New Roman" w:hAnsi="Times New Roman" w:cs="Times New Roman"/>
          <w:sz w:val="24"/>
          <w:szCs w:val="24"/>
        </w:rPr>
        <w:t xml:space="preserve"> and negative effects to </w:t>
      </w:r>
      <w:r w:rsidR="00B2558F" w:rsidRPr="00977A86">
        <w:rPr>
          <w:rFonts w:ascii="Times New Roman" w:hAnsi="Times New Roman" w:cs="Times New Roman"/>
          <w:sz w:val="24"/>
          <w:szCs w:val="24"/>
        </w:rPr>
        <w:t xml:space="preserve">the mode of transportation and transport facilities. </w:t>
      </w:r>
    </w:p>
    <w:p w14:paraId="38A7567C" w14:textId="763017EE" w:rsidR="00B362DF" w:rsidRPr="00977A86" w:rsidRDefault="0074352C"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lastRenderedPageBreak/>
        <w:t>Also</w:t>
      </w:r>
      <w:r w:rsidR="004924B5" w:rsidRPr="00977A86">
        <w:rPr>
          <w:rFonts w:ascii="Times New Roman" w:hAnsi="Times New Roman" w:cs="Times New Roman"/>
          <w:sz w:val="24"/>
          <w:szCs w:val="24"/>
        </w:rPr>
        <w:t>,</w:t>
      </w:r>
      <w:r w:rsidR="003445DB" w:rsidRPr="00977A86">
        <w:rPr>
          <w:rFonts w:ascii="Times New Roman" w:hAnsi="Times New Roman" w:cs="Times New Roman"/>
          <w:sz w:val="24"/>
          <w:szCs w:val="24"/>
        </w:rPr>
        <w:t xml:space="preserve"> it </w:t>
      </w:r>
      <w:r w:rsidR="004924B5" w:rsidRPr="00977A86">
        <w:rPr>
          <w:rFonts w:ascii="Times New Roman" w:hAnsi="Times New Roman" w:cs="Times New Roman"/>
          <w:sz w:val="24"/>
          <w:szCs w:val="24"/>
        </w:rPr>
        <w:t>relates</w:t>
      </w:r>
      <w:r w:rsidR="0006455C" w:rsidRPr="00977A86">
        <w:rPr>
          <w:rFonts w:ascii="Times New Roman" w:hAnsi="Times New Roman" w:cs="Times New Roman"/>
          <w:sz w:val="24"/>
          <w:szCs w:val="24"/>
        </w:rPr>
        <w:t xml:space="preserve"> with the study of </w:t>
      </w:r>
      <w:r w:rsidR="004418B6" w:rsidRPr="00977A86">
        <w:rPr>
          <w:rFonts w:ascii="Times New Roman" w:hAnsi="Times New Roman" w:cs="Times New Roman"/>
          <w:sz w:val="24"/>
          <w:szCs w:val="24"/>
        </w:rPr>
        <w:fldChar w:fldCharType="begin" w:fldLock="1"/>
      </w:r>
      <w:r w:rsidR="004D5867" w:rsidRPr="00977A86">
        <w:rPr>
          <w:rFonts w:ascii="Times New Roman" w:hAnsi="Times New Roman" w:cs="Times New Roman"/>
          <w:sz w:val="24"/>
          <w:szCs w:val="24"/>
        </w:rPr>
        <w:instrText>ADDIN CSL_CITATION {"citationItems":[{"id":"ITEM-1","itemData":{"DOI":"10.61511/emagrap.v2i1.2024.821","abstract":"Background: Rapid population growth and its impact on the environment is a major problem facing the world today, in addition to other issues that also require serious handling and attention. Rapid population growth, especially in cities and urban areas, puts pressure on the fulfillment of population needs that must be provided to ensure the survival of the population. Population growth has an impact on the increasing needs of the population for affordable housing, food needs, transportation. Method: This research uses a qualitative approach based on case studies and literature reviews. This approach involves a critical and in-depth evaluation of previous research, focusing on data collected from various sources related to the impact of population growth on affordable housing, food needs, and sustainable transportation. Findings: The rate of population growth has an impact on environmental sustainability, as a result of the exploitation of natural resources to fulfill various needs, including food needs. Population growth has a linear effect on the demand for food, such as rice and tubers, through the provision of agricultural land. This increase in consumption value occurs in an increasingly limited stock of natural resources, therefore a food fulfillment strategy is needed to achieve national food security and sovereignty, to meet the needs of the population and for food stocks to anticipate undesirable things, such as natural disasters and crop failures. Some of the efforts that can be made are food diversification, intensification, and extensification of agriculture accompanied by the active role of the government in providing infrastructure and supporting policies. Population growth also affects the level of population mobility. Each individual carries out daily activities such as school, work and other activities. This population mobility greatly affects the use of transportation modes to reach certain destinations. The mode of transportation consists of private vehicles and public vehicles. Conclusion: If the use of private vehicles is more than public vehicles, there is the potential for traffic congestion. In addition, the more vehicles used, the greater the carbon emissions produced so that it can cause greenhouse gas effects. One of the efforts that can be made is to implement sustainable transportation management through Transit Oriented Development (TOD) in the provision of transportation modes. TOD is expected to make private vehicle users …","author":[{"dropping-particle":"","family":"Lestari, D., Ambar, N., &amp; Lidaul","given":"N.","non-dropping-particle":"","parse-names":false,"suffix":""}],"container-title":"Economic Military and Geographically Business Review","id":"ITEM-1","issue":"1","issued":{"date-parts":[["2024"]]},"page":"41-58","title":"The impact of population growth on housing food security and transportation","type":"article-journal","volume":"2"},"uris":["http://www.mendeley.com/documents/?uuid=316ab13b-b612-4402-a5dc-a6a1f7b3cec3"]}],"mendeley":{"formattedCitation":"(Lestari, D., Ambar, N., &amp; Lidaul, 2024)","manualFormatting":"Lestari et al. (2024)","plainTextFormattedCitation":"(Lestari, D., Ambar, N., &amp; Lidaul, 2024)","previouslyFormattedCitation":"(Lestari, D., Ambar, N., &amp; Lidaul, 2024)"},"properties":{"noteIndex":0},"schema":"https://github.com/citation-style-language/schema/raw/master/csl-citation.json"}</w:instrText>
      </w:r>
      <w:r w:rsidR="004418B6" w:rsidRPr="00977A86">
        <w:rPr>
          <w:rFonts w:ascii="Times New Roman" w:hAnsi="Times New Roman" w:cs="Times New Roman"/>
          <w:sz w:val="24"/>
          <w:szCs w:val="24"/>
        </w:rPr>
        <w:fldChar w:fldCharType="separate"/>
      </w:r>
      <w:r w:rsidR="004418B6" w:rsidRPr="00977A86">
        <w:rPr>
          <w:rFonts w:ascii="Times New Roman" w:hAnsi="Times New Roman" w:cs="Times New Roman"/>
          <w:noProof/>
          <w:sz w:val="24"/>
          <w:szCs w:val="24"/>
        </w:rPr>
        <w:t>Lestari</w:t>
      </w:r>
      <w:r w:rsidR="00AC2514" w:rsidRPr="00977A86">
        <w:rPr>
          <w:rFonts w:ascii="Times New Roman" w:hAnsi="Times New Roman" w:cs="Times New Roman"/>
          <w:noProof/>
          <w:sz w:val="24"/>
          <w:szCs w:val="24"/>
        </w:rPr>
        <w:t xml:space="preserve"> et al.</w:t>
      </w:r>
      <w:r w:rsidR="004418B6" w:rsidRPr="00977A86">
        <w:rPr>
          <w:rFonts w:ascii="Times New Roman" w:hAnsi="Times New Roman" w:cs="Times New Roman"/>
          <w:noProof/>
          <w:sz w:val="24"/>
          <w:szCs w:val="24"/>
        </w:rPr>
        <w:t xml:space="preserve"> </w:t>
      </w:r>
      <w:r w:rsidR="00AC2514" w:rsidRPr="00977A86">
        <w:rPr>
          <w:rFonts w:ascii="Times New Roman" w:hAnsi="Times New Roman" w:cs="Times New Roman"/>
          <w:noProof/>
          <w:sz w:val="24"/>
          <w:szCs w:val="24"/>
        </w:rPr>
        <w:t>(</w:t>
      </w:r>
      <w:r w:rsidR="004418B6" w:rsidRPr="00977A86">
        <w:rPr>
          <w:rFonts w:ascii="Times New Roman" w:hAnsi="Times New Roman" w:cs="Times New Roman"/>
          <w:noProof/>
          <w:sz w:val="24"/>
          <w:szCs w:val="24"/>
        </w:rPr>
        <w:t>2024)</w:t>
      </w:r>
      <w:r w:rsidR="004418B6" w:rsidRPr="00977A86">
        <w:rPr>
          <w:rFonts w:ascii="Times New Roman" w:hAnsi="Times New Roman" w:cs="Times New Roman"/>
          <w:sz w:val="24"/>
          <w:szCs w:val="24"/>
        </w:rPr>
        <w:fldChar w:fldCharType="end"/>
      </w:r>
      <w:r w:rsidR="003445DB" w:rsidRPr="00977A86">
        <w:rPr>
          <w:rFonts w:ascii="Times New Roman" w:hAnsi="Times New Roman" w:cs="Times New Roman"/>
          <w:sz w:val="24"/>
          <w:szCs w:val="24"/>
        </w:rPr>
        <w:t xml:space="preserve"> which showed that population growth </w:t>
      </w:r>
      <w:r w:rsidR="002C73A1" w:rsidRPr="00977A86">
        <w:rPr>
          <w:rFonts w:ascii="Times New Roman" w:hAnsi="Times New Roman" w:cs="Times New Roman"/>
          <w:sz w:val="24"/>
          <w:szCs w:val="24"/>
        </w:rPr>
        <w:t xml:space="preserve">affected level of population mobility which directly provides </w:t>
      </w:r>
      <w:r w:rsidR="004924B5" w:rsidRPr="00977A86">
        <w:rPr>
          <w:rFonts w:ascii="Times New Roman" w:hAnsi="Times New Roman" w:cs="Times New Roman"/>
          <w:sz w:val="24"/>
          <w:szCs w:val="24"/>
        </w:rPr>
        <w:t>negative effect</w:t>
      </w:r>
      <w:r w:rsidR="003445DB" w:rsidRPr="00977A86">
        <w:rPr>
          <w:rFonts w:ascii="Times New Roman" w:hAnsi="Times New Roman" w:cs="Times New Roman"/>
          <w:sz w:val="24"/>
          <w:szCs w:val="24"/>
        </w:rPr>
        <w:t xml:space="preserve"> to the </w:t>
      </w:r>
      <w:r w:rsidR="002C73A1" w:rsidRPr="00977A86">
        <w:rPr>
          <w:rFonts w:ascii="Times New Roman" w:hAnsi="Times New Roman" w:cs="Times New Roman"/>
          <w:sz w:val="24"/>
          <w:szCs w:val="24"/>
        </w:rPr>
        <w:t>modes of transportation</w:t>
      </w:r>
      <w:r w:rsidR="003445DB" w:rsidRPr="00977A86">
        <w:rPr>
          <w:rFonts w:ascii="Times New Roman" w:hAnsi="Times New Roman" w:cs="Times New Roman"/>
          <w:sz w:val="24"/>
          <w:szCs w:val="24"/>
        </w:rPr>
        <w:t>.</w:t>
      </w:r>
      <w:r w:rsidR="00B416E1" w:rsidRPr="00977A86">
        <w:rPr>
          <w:rFonts w:ascii="Times New Roman" w:hAnsi="Times New Roman" w:cs="Times New Roman"/>
          <w:sz w:val="24"/>
          <w:szCs w:val="24"/>
        </w:rPr>
        <w:t xml:space="preserve"> Then, the findings </w:t>
      </w:r>
      <w:r w:rsidR="00ED25D1" w:rsidRPr="00977A86">
        <w:rPr>
          <w:rFonts w:ascii="Times New Roman" w:hAnsi="Times New Roman" w:cs="Times New Roman"/>
          <w:sz w:val="24"/>
          <w:szCs w:val="24"/>
        </w:rPr>
        <w:t>are related</w:t>
      </w:r>
      <w:r w:rsidR="00B06D62" w:rsidRPr="00977A86">
        <w:rPr>
          <w:rFonts w:ascii="Times New Roman" w:hAnsi="Times New Roman" w:cs="Times New Roman"/>
          <w:sz w:val="24"/>
          <w:szCs w:val="24"/>
        </w:rPr>
        <w:t xml:space="preserve"> with the study of </w:t>
      </w:r>
      <w:r w:rsidR="004418B6" w:rsidRPr="00977A86">
        <w:rPr>
          <w:rFonts w:ascii="Times New Roman" w:hAnsi="Times New Roman" w:cs="Times New Roman"/>
          <w:sz w:val="24"/>
          <w:szCs w:val="24"/>
        </w:rPr>
        <w:fldChar w:fldCharType="begin" w:fldLock="1"/>
      </w:r>
      <w:r w:rsidR="004418B6" w:rsidRPr="00977A86">
        <w:rPr>
          <w:rFonts w:ascii="Times New Roman" w:hAnsi="Times New Roman" w:cs="Times New Roman"/>
          <w:sz w:val="24"/>
          <w:szCs w:val="24"/>
        </w:rPr>
        <w:instrText>ADDIN CSL_CITATION {"citationItems":[{"id":"ITEM-1","itemData":{"DOI":"10.3390/futuretransp4040073","ISSN":"26737590","abstract":"Florida’s population is projected to grow by 8.8 million residents over the next 25 years. This increase places demands on the transportation system, particularly for mobility-vulnerable populations, potentially impacting equitable transportation options and access for all users. Developing transit solutions for mobility-vulnerable populations may enhance economic activity, health, and well-being. Inquiry is needed to explore transportation stakeholders’ strategies and perspectives on the challenges and opportunities of the existing transportation system. Therefore, this study examined stakeholders’ views on strategies to address user needs, related challenges, and opportunities while identifying gaps, strengths, weaknesses, and threats relevant to addressing transportation among mobility-vulnerable populations. The team conducted 13 semi-structured interviews with city planners, transportation employees, industry stakeholders, and state representatives. Findings indicate gaps in the transportation system, particularly available funding and limited common goals among stakeholders. Participants emphasized the need for enhanced educational resources and collaboration with community members. They identified strengths like a willingness to pilot innovative transit technologies, weaknesses such as unreliable options, opportunities for innovation, and threats, including COVID-19′s impact on transportation use. Understanding transportation stakeholders’ shared challenges and opportunities is crucial for identifying transit needs and developing strategies to reduce disparities for mobility-vulnerable populations.","author":[{"dropping-particle":"","family":"Jeghers","given":"Mary","non-dropping-particle":"","parse-names":false,"suffix":""},{"dropping-particle":"","family":"Winter","given":"Sandra","non-dropping-particle":"","parse-names":false,"suffix":""},{"dropping-particle":"","family":"Classen","given":"Sherrilene","non-dropping-particle":"","parse-names":false,"suffix":""}],"container-title":"Future Transportation","id":"ITEM-1","issue":"4","issued":{"date-parts":[["2024"]]},"page":"1520-1536","title":"North Florida Stakeholder Perspectives: Gaps, Barriers, and Facilitators in the Transportation System","type":"article-journal","volume":"4"},"uris":["http://www.mendeley.com/documents/?uuid=2a6ffa18-8ed8-49a6-96db-7377b44cb095"]}],"mendeley":{"formattedCitation":"(Jeghers et al., 2024)","manualFormatting":"Jeghers et al. (2024)","plainTextFormattedCitation":"(Jeghers et al., 2024)","previouslyFormattedCitation":"(Jeghers et al., 2024)"},"properties":{"noteIndex":0},"schema":"https://github.com/citation-style-language/schema/raw/master/csl-citation.json"}</w:instrText>
      </w:r>
      <w:r w:rsidR="004418B6" w:rsidRPr="00977A86">
        <w:rPr>
          <w:rFonts w:ascii="Times New Roman" w:hAnsi="Times New Roman" w:cs="Times New Roman"/>
          <w:sz w:val="24"/>
          <w:szCs w:val="24"/>
        </w:rPr>
        <w:fldChar w:fldCharType="separate"/>
      </w:r>
      <w:r w:rsidR="004418B6" w:rsidRPr="00977A86">
        <w:rPr>
          <w:rFonts w:ascii="Times New Roman" w:hAnsi="Times New Roman" w:cs="Times New Roman"/>
          <w:noProof/>
          <w:sz w:val="24"/>
          <w:szCs w:val="24"/>
        </w:rPr>
        <w:t>Jeghers et al. (2024)</w:t>
      </w:r>
      <w:r w:rsidR="004418B6" w:rsidRPr="00977A86">
        <w:rPr>
          <w:rFonts w:ascii="Times New Roman" w:hAnsi="Times New Roman" w:cs="Times New Roman"/>
          <w:sz w:val="24"/>
          <w:szCs w:val="24"/>
        </w:rPr>
        <w:fldChar w:fldCharType="end"/>
      </w:r>
      <w:r w:rsidR="00B416E1" w:rsidRPr="00977A86">
        <w:rPr>
          <w:rFonts w:ascii="Times New Roman" w:hAnsi="Times New Roman" w:cs="Times New Roman"/>
          <w:sz w:val="24"/>
          <w:szCs w:val="24"/>
        </w:rPr>
        <w:t xml:space="preserve"> which revealed that population growth </w:t>
      </w:r>
      <w:r w:rsidR="00B06D62" w:rsidRPr="00977A86">
        <w:rPr>
          <w:rFonts w:ascii="Times New Roman" w:hAnsi="Times New Roman" w:cs="Times New Roman"/>
          <w:sz w:val="24"/>
          <w:szCs w:val="24"/>
        </w:rPr>
        <w:t xml:space="preserve">resulting on increasing demands on transportation system particularly for mobility of vulnerable persons. </w:t>
      </w:r>
    </w:p>
    <w:p w14:paraId="06ADAAF1" w14:textId="77777777" w:rsidR="00B06D62" w:rsidRPr="00977A86" w:rsidRDefault="00B06D62" w:rsidP="002A2A13">
      <w:pPr>
        <w:tabs>
          <w:tab w:val="left" w:pos="8550"/>
        </w:tabs>
        <w:spacing w:after="0" w:line="480" w:lineRule="auto"/>
        <w:jc w:val="both"/>
        <w:rPr>
          <w:rFonts w:ascii="Times New Roman" w:hAnsi="Times New Roman" w:cs="Times New Roman"/>
          <w:sz w:val="24"/>
          <w:szCs w:val="24"/>
        </w:rPr>
      </w:pPr>
    </w:p>
    <w:p w14:paraId="4F839580" w14:textId="08DD3F97" w:rsidR="00781334" w:rsidRPr="00977A86" w:rsidRDefault="00C539F7"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About</w:t>
      </w:r>
      <w:r w:rsidR="00DC1426" w:rsidRPr="00977A86">
        <w:rPr>
          <w:rFonts w:ascii="Times New Roman" w:hAnsi="Times New Roman" w:cs="Times New Roman"/>
          <w:sz w:val="24"/>
          <w:szCs w:val="24"/>
        </w:rPr>
        <w:t xml:space="preserve"> the effects of</w:t>
      </w:r>
      <w:r w:rsidRPr="00977A86">
        <w:rPr>
          <w:rFonts w:ascii="Times New Roman" w:hAnsi="Times New Roman" w:cs="Times New Roman"/>
          <w:sz w:val="24"/>
          <w:szCs w:val="24"/>
        </w:rPr>
        <w:t xml:space="preserve"> population distribution</w:t>
      </w:r>
      <w:r w:rsidR="00DC1426" w:rsidRPr="00977A86">
        <w:rPr>
          <w:rFonts w:ascii="Times New Roman" w:hAnsi="Times New Roman" w:cs="Times New Roman"/>
          <w:sz w:val="24"/>
          <w:szCs w:val="24"/>
        </w:rPr>
        <w:t xml:space="preserve"> on transportation development</w:t>
      </w:r>
      <w:r w:rsidRPr="00977A86">
        <w:rPr>
          <w:rFonts w:ascii="Times New Roman" w:hAnsi="Times New Roman" w:cs="Times New Roman"/>
          <w:sz w:val="24"/>
          <w:szCs w:val="24"/>
        </w:rPr>
        <w:t>, the findings of this study revealed that</w:t>
      </w:r>
      <w:r w:rsidR="00D82A76" w:rsidRPr="00977A86">
        <w:rPr>
          <w:rFonts w:ascii="Times New Roman" w:hAnsi="Times New Roman" w:cs="Times New Roman"/>
          <w:sz w:val="24"/>
          <w:szCs w:val="24"/>
        </w:rPr>
        <w:t xml:space="preserve"> there </w:t>
      </w:r>
      <w:r w:rsidR="004100E8" w:rsidRPr="00977A86">
        <w:rPr>
          <w:rFonts w:ascii="Times New Roman" w:hAnsi="Times New Roman" w:cs="Times New Roman"/>
          <w:sz w:val="24"/>
          <w:szCs w:val="24"/>
        </w:rPr>
        <w:t>are</w:t>
      </w:r>
      <w:r w:rsidR="00D82A76" w:rsidRPr="00977A86">
        <w:rPr>
          <w:rFonts w:ascii="Times New Roman" w:hAnsi="Times New Roman" w:cs="Times New Roman"/>
          <w:sz w:val="24"/>
          <w:szCs w:val="24"/>
        </w:rPr>
        <w:t xml:space="preserve"> positive and negative </w:t>
      </w:r>
      <w:r w:rsidR="00DC1426" w:rsidRPr="00977A86">
        <w:rPr>
          <w:rFonts w:ascii="Times New Roman" w:hAnsi="Times New Roman" w:cs="Times New Roman"/>
          <w:sz w:val="24"/>
          <w:szCs w:val="24"/>
        </w:rPr>
        <w:t xml:space="preserve">effects </w:t>
      </w:r>
      <w:r w:rsidR="00D82A76" w:rsidRPr="00977A86">
        <w:rPr>
          <w:rFonts w:ascii="Times New Roman" w:hAnsi="Times New Roman" w:cs="Times New Roman"/>
          <w:sz w:val="24"/>
          <w:szCs w:val="24"/>
        </w:rPr>
        <w:t>related with population distribution to transportation development. Population distribution leading poor usage of means of transportation due</w:t>
      </w:r>
      <w:r w:rsidR="00AC2514" w:rsidRPr="00977A86">
        <w:rPr>
          <w:rFonts w:ascii="Times New Roman" w:hAnsi="Times New Roman" w:cs="Times New Roman"/>
          <w:sz w:val="24"/>
          <w:szCs w:val="24"/>
        </w:rPr>
        <w:t xml:space="preserve"> to</w:t>
      </w:r>
      <w:r w:rsidR="00D82A76" w:rsidRPr="00977A86">
        <w:rPr>
          <w:rFonts w:ascii="Times New Roman" w:hAnsi="Times New Roman" w:cs="Times New Roman"/>
          <w:sz w:val="24"/>
          <w:szCs w:val="24"/>
        </w:rPr>
        <w:t xml:space="preserve"> large population density, </w:t>
      </w:r>
      <w:r w:rsidR="00E937B5" w:rsidRPr="00977A86">
        <w:rPr>
          <w:rFonts w:ascii="Times New Roman" w:hAnsi="Times New Roman" w:cs="Times New Roman"/>
          <w:sz w:val="24"/>
          <w:szCs w:val="24"/>
        </w:rPr>
        <w:t xml:space="preserve">in contrast this dispersal of people rising the need of enough transport facilities to fit the purposes, resulting the </w:t>
      </w:r>
      <w:r w:rsidR="00AC2514" w:rsidRPr="00977A86">
        <w:rPr>
          <w:rFonts w:ascii="Times New Roman" w:hAnsi="Times New Roman" w:cs="Times New Roman"/>
          <w:sz w:val="24"/>
          <w:szCs w:val="24"/>
        </w:rPr>
        <w:t>government</w:t>
      </w:r>
      <w:r w:rsidR="00E937B5" w:rsidRPr="00977A86">
        <w:rPr>
          <w:rFonts w:ascii="Times New Roman" w:hAnsi="Times New Roman" w:cs="Times New Roman"/>
          <w:sz w:val="24"/>
          <w:szCs w:val="24"/>
        </w:rPr>
        <w:t xml:space="preserve"> to assure the availability of </w:t>
      </w:r>
      <w:r w:rsidR="007A0A9D" w:rsidRPr="00977A86">
        <w:rPr>
          <w:rFonts w:ascii="Times New Roman" w:hAnsi="Times New Roman" w:cs="Times New Roman"/>
          <w:sz w:val="24"/>
          <w:szCs w:val="24"/>
        </w:rPr>
        <w:t>transport infrastructures. The</w:t>
      </w:r>
      <w:r w:rsidR="00E937B5" w:rsidRPr="00977A86">
        <w:rPr>
          <w:rFonts w:ascii="Times New Roman" w:hAnsi="Times New Roman" w:cs="Times New Roman"/>
          <w:sz w:val="24"/>
          <w:szCs w:val="24"/>
        </w:rPr>
        <w:t xml:space="preserve">se findings relate with the findings of </w:t>
      </w:r>
      <w:r w:rsidR="00272A05" w:rsidRPr="00977A86">
        <w:rPr>
          <w:rFonts w:ascii="Times New Roman" w:hAnsi="Times New Roman" w:cs="Times New Roman"/>
          <w:sz w:val="24"/>
          <w:szCs w:val="24"/>
        </w:rPr>
        <w:fldChar w:fldCharType="begin" w:fldLock="1"/>
      </w:r>
      <w:r w:rsidR="00272A05" w:rsidRPr="00977A86">
        <w:rPr>
          <w:rFonts w:ascii="Times New Roman" w:hAnsi="Times New Roman" w:cs="Times New Roman"/>
          <w:sz w:val="24"/>
          <w:szCs w:val="24"/>
        </w:rPr>
        <w:instrText>ADDIN CSL_CITATION {"citationItems":[{"id":"ITEM-1","itemData":{"DOI":"10.1038/sdata.2017.204","ISSN":"20524463","PMID":"29360105","abstract":"This paper conducts a novel study in China's Jing-Jin-Ji region to investigate the determinants of population distribution and short-term migration based on a comprehensive dataset including traditional census data, earth observation data, and emerging Internet data. Our results show that due to the high level of urbanization in this region, natural conditions are no longer the strongest determinants of population distribution. New transportation modes, such as high-speed rail, have arisen as a significant determinant of population distribution and short-term migration, particularly in large cities. Socio-economic factors such as GDP, investment, urbanization level, and technology, which are traditionally assumed to govern population distribution and short-term migration, have less influence although education still remains an important factor affecting population distribution. These findings will contribute valuable information to regional planning decision-making in the Jing-Jin-Ji region.","author":[{"dropping-particle":"","family":"Wang","given":"Lizhe","non-dropping-particle":"","parse-names":false,"suffix":""},{"dropping-particle":"","family":"Chen","given":"Lajiao","non-dropping-particle":"","parse-names":false,"suffix":""}],"container-title":"Scientific Data","id":"ITEM-1","issue":"204","issued":{"date-parts":[["2018"]]},"page":"1-15","publisher":"The Author(s)","title":"Analysis: The impact of new transportation modes on population distribution in Jing-Jin-Ji region of China","type":"article-journal","volume":"5"},"uris":["http://www.mendeley.com/documents/?uuid=de71745f-1edc-42fc-a31b-56bd702235a9"]}],"mendeley":{"formattedCitation":"(Wang &amp; Chen, 2018)","manualFormatting":"Wang and Chen (2018)","plainTextFormattedCitation":"(Wang &amp; Chen, 2018)","previouslyFormattedCitation":"(Wang &amp; Chen, 2018)"},"properties":{"noteIndex":0},"schema":"https://github.com/citation-style-language/schema/raw/master/csl-citation.json"}</w:instrText>
      </w:r>
      <w:r w:rsidR="00272A05" w:rsidRPr="00977A86">
        <w:rPr>
          <w:rFonts w:ascii="Times New Roman" w:hAnsi="Times New Roman" w:cs="Times New Roman"/>
          <w:sz w:val="24"/>
          <w:szCs w:val="24"/>
        </w:rPr>
        <w:fldChar w:fldCharType="separate"/>
      </w:r>
      <w:r w:rsidR="00272A05" w:rsidRPr="00977A86">
        <w:rPr>
          <w:rFonts w:ascii="Times New Roman" w:hAnsi="Times New Roman" w:cs="Times New Roman"/>
          <w:noProof/>
          <w:sz w:val="24"/>
          <w:szCs w:val="24"/>
        </w:rPr>
        <w:t>Wang and Chen (2018)</w:t>
      </w:r>
      <w:r w:rsidR="00272A05" w:rsidRPr="00977A86">
        <w:rPr>
          <w:rFonts w:ascii="Times New Roman" w:hAnsi="Times New Roman" w:cs="Times New Roman"/>
          <w:sz w:val="24"/>
          <w:szCs w:val="24"/>
        </w:rPr>
        <w:fldChar w:fldCharType="end"/>
      </w:r>
      <w:r w:rsidR="0045084A" w:rsidRPr="00977A86">
        <w:rPr>
          <w:rFonts w:ascii="Times New Roman" w:hAnsi="Times New Roman" w:cs="Times New Roman"/>
          <w:sz w:val="24"/>
          <w:szCs w:val="24"/>
        </w:rPr>
        <w:t xml:space="preserve">, the different is </w:t>
      </w:r>
      <w:r w:rsidR="00272A05" w:rsidRPr="00977A86">
        <w:rPr>
          <w:rFonts w:ascii="Times New Roman" w:hAnsi="Times New Roman" w:cs="Times New Roman"/>
          <w:sz w:val="24"/>
          <w:szCs w:val="24"/>
        </w:rPr>
        <w:fldChar w:fldCharType="begin" w:fldLock="1"/>
      </w:r>
      <w:r w:rsidR="00272A05" w:rsidRPr="00977A86">
        <w:rPr>
          <w:rFonts w:ascii="Times New Roman" w:hAnsi="Times New Roman" w:cs="Times New Roman"/>
          <w:sz w:val="24"/>
          <w:szCs w:val="24"/>
        </w:rPr>
        <w:instrText>ADDIN CSL_CITATION {"citationItems":[{"id":"ITEM-1","itemData":{"DOI":"10.1038/sdata.2017.204","ISSN":"20524463","PMID":"29360105","abstract":"This paper conducts a novel study in China's Jing-Jin-Ji region to investigate the determinants of population distribution and short-term migration based on a comprehensive dataset including traditional census data, earth observation data, and emerging Internet data. Our results show that due to the high level of urbanization in this region, natural conditions are no longer the strongest determinants of population distribution. New transportation modes, such as high-speed rail, have arisen as a significant determinant of population distribution and short-term migration, particularly in large cities. Socio-economic factors such as GDP, investment, urbanization level, and technology, which are traditionally assumed to govern population distribution and short-term migration, have less influence although education still remains an important factor affecting population distribution. These findings will contribute valuable information to regional planning decision-making in the Jing-Jin-Ji region.","author":[{"dropping-particle":"","family":"Wang","given":"Lizhe","non-dropping-particle":"","parse-names":false,"suffix":""},{"dropping-particle":"","family":"Chen","given":"Lajiao","non-dropping-particle":"","parse-names":false,"suffix":""}],"container-title":"Scientific Data","id":"ITEM-1","issue":"204","issued":{"date-parts":[["2018"]]},"page":"1-15","publisher":"The Author(s)","title":"Analysis: The impact of new transportation modes on population distribution in Jing-Jin-Ji region of China","type":"article-journal","volume":"5"},"uris":["http://www.mendeley.com/documents/?uuid=de71745f-1edc-42fc-a31b-56bd702235a9"]}],"mendeley":{"formattedCitation":"(Wang &amp; Chen, 2018)","manualFormatting":"Wang and Chen (2018)","plainTextFormattedCitation":"(Wang &amp; Chen, 2018)","previouslyFormattedCitation":"(Wang &amp; Chen, 2018)"},"properties":{"noteIndex":0},"schema":"https://github.com/citation-style-language/schema/raw/master/csl-citation.json"}</w:instrText>
      </w:r>
      <w:r w:rsidR="00272A05" w:rsidRPr="00977A86">
        <w:rPr>
          <w:rFonts w:ascii="Times New Roman" w:hAnsi="Times New Roman" w:cs="Times New Roman"/>
          <w:sz w:val="24"/>
          <w:szCs w:val="24"/>
        </w:rPr>
        <w:fldChar w:fldCharType="separate"/>
      </w:r>
      <w:r w:rsidR="00272A05" w:rsidRPr="00977A86">
        <w:rPr>
          <w:rFonts w:ascii="Times New Roman" w:hAnsi="Times New Roman" w:cs="Times New Roman"/>
          <w:noProof/>
          <w:sz w:val="24"/>
          <w:szCs w:val="24"/>
        </w:rPr>
        <w:t>Wang and Chen (2018)</w:t>
      </w:r>
      <w:r w:rsidR="00272A05" w:rsidRPr="00977A86">
        <w:rPr>
          <w:rFonts w:ascii="Times New Roman" w:hAnsi="Times New Roman" w:cs="Times New Roman"/>
          <w:sz w:val="24"/>
          <w:szCs w:val="24"/>
        </w:rPr>
        <w:fldChar w:fldCharType="end"/>
      </w:r>
      <w:r w:rsidR="00E937B5" w:rsidRPr="00977A86">
        <w:rPr>
          <w:rFonts w:ascii="Times New Roman" w:hAnsi="Times New Roman" w:cs="Times New Roman"/>
          <w:sz w:val="24"/>
          <w:szCs w:val="24"/>
        </w:rPr>
        <w:t xml:space="preserve"> revealed</w:t>
      </w:r>
      <w:r w:rsidR="0045084A" w:rsidRPr="00977A86">
        <w:rPr>
          <w:rFonts w:ascii="Times New Roman" w:hAnsi="Times New Roman" w:cs="Times New Roman"/>
          <w:sz w:val="24"/>
          <w:szCs w:val="24"/>
        </w:rPr>
        <w:t xml:space="preserve"> that </w:t>
      </w:r>
      <w:r w:rsidR="00E937B5" w:rsidRPr="00977A86">
        <w:rPr>
          <w:rFonts w:ascii="Times New Roman" w:hAnsi="Times New Roman" w:cs="Times New Roman"/>
          <w:sz w:val="24"/>
          <w:szCs w:val="24"/>
        </w:rPr>
        <w:t>population di</w:t>
      </w:r>
      <w:r w:rsidR="0045084A" w:rsidRPr="00977A86">
        <w:rPr>
          <w:rFonts w:ascii="Times New Roman" w:hAnsi="Times New Roman" w:cs="Times New Roman"/>
          <w:sz w:val="24"/>
          <w:szCs w:val="24"/>
        </w:rPr>
        <w:t xml:space="preserve">stribution </w:t>
      </w:r>
      <w:r w:rsidR="00455478" w:rsidRPr="00977A86">
        <w:rPr>
          <w:rFonts w:ascii="Times New Roman" w:hAnsi="Times New Roman" w:cs="Times New Roman"/>
          <w:sz w:val="24"/>
          <w:szCs w:val="24"/>
        </w:rPr>
        <w:t xml:space="preserve">has </w:t>
      </w:r>
      <w:r w:rsidR="00DB42F6" w:rsidRPr="00977A86">
        <w:rPr>
          <w:rFonts w:ascii="Times New Roman" w:hAnsi="Times New Roman" w:cs="Times New Roman"/>
          <w:sz w:val="24"/>
          <w:szCs w:val="24"/>
        </w:rPr>
        <w:t xml:space="preserve">contributed on the initiative of </w:t>
      </w:r>
      <w:r w:rsidR="00455478" w:rsidRPr="00977A86">
        <w:rPr>
          <w:rFonts w:ascii="Times New Roman" w:hAnsi="Times New Roman" w:cs="Times New Roman"/>
          <w:sz w:val="24"/>
          <w:szCs w:val="24"/>
        </w:rPr>
        <w:t xml:space="preserve">new transportation modes such as a </w:t>
      </w:r>
      <w:r w:rsidR="005A75F7" w:rsidRPr="00977A86">
        <w:rPr>
          <w:rFonts w:ascii="Times New Roman" w:hAnsi="Times New Roman" w:cs="Times New Roman"/>
          <w:sz w:val="24"/>
          <w:szCs w:val="24"/>
        </w:rPr>
        <w:t>high-speed rail</w:t>
      </w:r>
      <w:r w:rsidR="00DB42F6" w:rsidRPr="00977A86">
        <w:rPr>
          <w:rFonts w:ascii="Times New Roman" w:hAnsi="Times New Roman" w:cs="Times New Roman"/>
          <w:sz w:val="24"/>
          <w:szCs w:val="24"/>
        </w:rPr>
        <w:t>,</w:t>
      </w:r>
      <w:r w:rsidR="00B8577D" w:rsidRPr="00977A86">
        <w:rPr>
          <w:rFonts w:ascii="Times New Roman" w:hAnsi="Times New Roman" w:cs="Times New Roman"/>
          <w:sz w:val="24"/>
          <w:szCs w:val="24"/>
        </w:rPr>
        <w:t xml:space="preserve"> Standard Gauge </w:t>
      </w:r>
      <w:r w:rsidR="005A75F7" w:rsidRPr="00977A86">
        <w:rPr>
          <w:rFonts w:ascii="Times New Roman" w:hAnsi="Times New Roman" w:cs="Times New Roman"/>
          <w:sz w:val="24"/>
          <w:szCs w:val="24"/>
        </w:rPr>
        <w:t>Rail (</w:t>
      </w:r>
      <w:r w:rsidR="00DB42F6" w:rsidRPr="00977A86">
        <w:rPr>
          <w:rFonts w:ascii="Times New Roman" w:hAnsi="Times New Roman" w:cs="Times New Roman"/>
          <w:sz w:val="24"/>
          <w:szCs w:val="24"/>
        </w:rPr>
        <w:t>SGR</w:t>
      </w:r>
      <w:r w:rsidR="00B8577D" w:rsidRPr="00977A86">
        <w:rPr>
          <w:rFonts w:ascii="Times New Roman" w:hAnsi="Times New Roman" w:cs="Times New Roman"/>
          <w:sz w:val="24"/>
          <w:szCs w:val="24"/>
        </w:rPr>
        <w:t>)</w:t>
      </w:r>
      <w:r w:rsidR="00DB42F6" w:rsidRPr="00977A86">
        <w:rPr>
          <w:rFonts w:ascii="Times New Roman" w:hAnsi="Times New Roman" w:cs="Times New Roman"/>
          <w:sz w:val="24"/>
          <w:szCs w:val="24"/>
        </w:rPr>
        <w:t xml:space="preserve">, Bus Rapid Transit (BRT) and Mass Rapid Transit (MRT). </w:t>
      </w:r>
    </w:p>
    <w:p w14:paraId="060B20F3" w14:textId="77777777" w:rsidR="00781334" w:rsidRPr="00977A86" w:rsidRDefault="00781334" w:rsidP="002A2A13">
      <w:pPr>
        <w:tabs>
          <w:tab w:val="left" w:pos="8550"/>
        </w:tabs>
        <w:spacing w:after="0" w:line="480" w:lineRule="auto"/>
        <w:jc w:val="both"/>
        <w:rPr>
          <w:rFonts w:ascii="Times New Roman" w:hAnsi="Times New Roman" w:cs="Times New Roman"/>
          <w:sz w:val="24"/>
          <w:szCs w:val="24"/>
        </w:rPr>
      </w:pPr>
    </w:p>
    <w:p w14:paraId="6202EBAA" w14:textId="7EE9D79C" w:rsidR="003D76A0" w:rsidRPr="00977A86" w:rsidRDefault="00DB42F6"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Also</w:t>
      </w:r>
      <w:r w:rsidR="00BF3AE8" w:rsidRPr="00977A86">
        <w:rPr>
          <w:rFonts w:ascii="Times New Roman" w:hAnsi="Times New Roman" w:cs="Times New Roman"/>
          <w:sz w:val="24"/>
          <w:szCs w:val="24"/>
        </w:rPr>
        <w:t xml:space="preserve"> relate with the study of </w:t>
      </w:r>
      <w:r w:rsidR="00272A05" w:rsidRPr="00977A86">
        <w:rPr>
          <w:rFonts w:ascii="Times New Roman" w:hAnsi="Times New Roman" w:cs="Times New Roman"/>
          <w:sz w:val="24"/>
          <w:szCs w:val="24"/>
        </w:rPr>
        <w:fldChar w:fldCharType="begin" w:fldLock="1"/>
      </w:r>
      <w:r w:rsidR="00D06BC9" w:rsidRPr="00977A86">
        <w:rPr>
          <w:rFonts w:ascii="Times New Roman" w:hAnsi="Times New Roman" w:cs="Times New Roman"/>
          <w:sz w:val="24"/>
          <w:szCs w:val="24"/>
        </w:rPr>
        <w:instrText>ADDIN CSL_CITATION {"citationItems":[{"id":"ITEM-1","itemData":{"abstract":"Urbanization and transportation crisis is a topical issue among urban planners, developers, urban administrators, and other practitioners. The driving forces and dynamics of rapid urbanization, highlighting the main causes and effects of urban explosion, environmental disruption, and city pattern transformation couple with transportation crisis. This study adopts survey method using both primary and secondary data, questionnaires was administered among forty (40) officials of Enugu State Ministry of Transport (MOT), thirty (30) commuters and thirty (30) urban dwellers. Making the total sample size one hundred (100). The general objective of the study is to examine urbanization and transportation crisis in urban centres while the specific objectives are to examine the challenges associated with urban transportation, to look at the impact of increase in population growth on urban transportation, to investigate the effect of lack of parking space on transportation in urban centres, to explore the consequences of traffic congestion on urban transportation and to proffer recommendations to these challenges. The study revealed that Population explosion is one of the major factors responsible for urban transportation crisis, the study further reveals that traffic congestion is associated with urban transportation, the emission of carbon by motorist or noise pollution caused by motorist is harmful to human health, there is a challenge of parking space which is occasioned by high ownership of vehicles, long trip is embarked upon by commuters due to traffic congestion and high cost of maintaining infrastructures due to high population density. The study recommends urgent need for infrastructure expansion to accommodate rural migrants, provision of parking space to accommodate commuters, improvement of virility of the urban transport system, ensure its people-centeredness, which underlines a strategic conceptualization that sees Enugu urban transport system as part and parcel of national development aspiration and legislative policy frameworks that will enhance the entire transport sector in Enugu state.","author":[{"dropping-particle":"","family":"Alama","given":"Etalong","non-dropping-particle":"","parse-names":false,"suffix":""},{"dropping-particle":"","family":"Tochukwu","given":"Aduma","non-dropping-particle":"","parse-names":false,"suffix":""}],"container-title":"Quest Journals Journal of Research in Humanities and Social Science","id":"ITEM-1","issue":"6","issued":{"date-parts":[["2021"]]},"page":"2321-9467","title":"Urbanization and Transportation Crisis in Urban Centres: The Panacea","type":"article-journal","volume":"9"},"uris":["http://www.mendeley.com/documents/?uuid=d9388874-db92-4eb8-91a8-d8f257660765"]}],"mendeley":{"formattedCitation":"(Alama &amp; Tochukwu, 2021)","manualFormatting":"Alama and Tochukwu (2021)","plainTextFormattedCitation":"(Alama &amp; Tochukwu, 2021)","previouslyFormattedCitation":"(Alama &amp; Tochukwu, 2021)"},"properties":{"noteIndex":0},"schema":"https://github.com/citation-style-language/schema/raw/master/csl-citation.json"}</w:instrText>
      </w:r>
      <w:r w:rsidR="00272A05" w:rsidRPr="00977A86">
        <w:rPr>
          <w:rFonts w:ascii="Times New Roman" w:hAnsi="Times New Roman" w:cs="Times New Roman"/>
          <w:sz w:val="24"/>
          <w:szCs w:val="24"/>
        </w:rPr>
        <w:fldChar w:fldCharType="separate"/>
      </w:r>
      <w:r w:rsidR="00272A05" w:rsidRPr="00977A86">
        <w:rPr>
          <w:rFonts w:ascii="Times New Roman" w:hAnsi="Times New Roman" w:cs="Times New Roman"/>
          <w:noProof/>
          <w:sz w:val="24"/>
          <w:szCs w:val="24"/>
        </w:rPr>
        <w:t>Alama and Tochukwu (2021)</w:t>
      </w:r>
      <w:r w:rsidR="00272A05" w:rsidRPr="00977A86">
        <w:rPr>
          <w:rFonts w:ascii="Times New Roman" w:hAnsi="Times New Roman" w:cs="Times New Roman"/>
          <w:sz w:val="24"/>
          <w:szCs w:val="24"/>
        </w:rPr>
        <w:fldChar w:fldCharType="end"/>
      </w:r>
      <w:r w:rsidR="00996B9C" w:rsidRPr="00977A86">
        <w:rPr>
          <w:rFonts w:ascii="Times New Roman" w:hAnsi="Times New Roman" w:cs="Times New Roman"/>
          <w:sz w:val="24"/>
          <w:szCs w:val="24"/>
        </w:rPr>
        <w:t xml:space="preserve"> but the differences </w:t>
      </w:r>
      <w:r w:rsidR="004E4B96" w:rsidRPr="00977A86">
        <w:rPr>
          <w:rFonts w:ascii="Times New Roman" w:hAnsi="Times New Roman" w:cs="Times New Roman"/>
          <w:sz w:val="24"/>
          <w:szCs w:val="24"/>
        </w:rPr>
        <w:t>are</w:t>
      </w:r>
      <w:r w:rsidR="00996B9C" w:rsidRPr="00977A86">
        <w:rPr>
          <w:rFonts w:ascii="Times New Roman" w:hAnsi="Times New Roman" w:cs="Times New Roman"/>
          <w:sz w:val="24"/>
          <w:szCs w:val="24"/>
        </w:rPr>
        <w:t xml:space="preserve">, </w:t>
      </w:r>
      <w:r w:rsidR="00272A05" w:rsidRPr="00977A86">
        <w:rPr>
          <w:rFonts w:ascii="Times New Roman" w:hAnsi="Times New Roman" w:cs="Times New Roman"/>
          <w:sz w:val="24"/>
          <w:szCs w:val="24"/>
        </w:rPr>
        <w:fldChar w:fldCharType="begin" w:fldLock="1"/>
      </w:r>
      <w:r w:rsidR="00D06BC9" w:rsidRPr="00977A86">
        <w:rPr>
          <w:rFonts w:ascii="Times New Roman" w:hAnsi="Times New Roman" w:cs="Times New Roman"/>
          <w:sz w:val="24"/>
          <w:szCs w:val="24"/>
        </w:rPr>
        <w:instrText>ADDIN CSL_CITATION {"citationItems":[{"id":"ITEM-1","itemData":{"abstract":"Urbanization and transportation crisis is a topical issue among urban planners, developers, urban administrators, and other practitioners. The driving forces and dynamics of rapid urbanization, highlighting the main causes and effects of urban explosion, environmental disruption, and city pattern transformation couple with transportation crisis. This study adopts survey method using both primary and secondary data, questionnaires was administered among forty (40) officials of Enugu State Ministry of Transport (MOT), thirty (30) commuters and thirty (30) urban dwellers. Making the total sample size one hundred (100). The general objective of the study is to examine urbanization and transportation crisis in urban centres while the specific objectives are to examine the challenges associated with urban transportation, to look at the impact of increase in population growth on urban transportation, to investigate the effect of lack of parking space on transportation in urban centres, to explore the consequences of traffic congestion on urban transportation and to proffer recommendations to these challenges. The study revealed that Population explosion is one of the major factors responsible for urban transportation crisis, the study further reveals that traffic congestion is associated with urban transportation, the emission of carbon by motorist or noise pollution caused by motorist is harmful to human health, there is a challenge of parking space which is occasioned by high ownership of vehicles, long trip is embarked upon by commuters due to traffic congestion and high cost of maintaining infrastructures due to high population density. The study recommends urgent need for infrastructure expansion to accommodate rural migrants, provision of parking space to accommodate commuters, improvement of virility of the urban transport system, ensure its people-centeredness, which underlines a strategic conceptualization that sees Enugu urban transport system as part and parcel of national development aspiration and legislative policy frameworks that will enhance the entire transport sector in Enugu state.","author":[{"dropping-particle":"","family":"Alama","given":"Etalong","non-dropping-particle":"","parse-names":false,"suffix":""},{"dropping-particle":"","family":"Tochukwu","given":"Aduma","non-dropping-particle":"","parse-names":false,"suffix":""}],"container-title":"Quest Journals Journal of Research in Humanities and Social Science","id":"ITEM-1","issue":"6","issued":{"date-parts":[["2021"]]},"page":"2321-9467","title":"Urbanization and Transportation Crisis in Urban Centres: The Panacea","type":"article-journal","volume":"9"},"uris":["http://www.mendeley.com/documents/?uuid=d9388874-db92-4eb8-91a8-d8f257660765"]}],"mendeley":{"formattedCitation":"(Alama &amp; Tochukwu, 2021)","manualFormatting":"Alama and Tochukwu (2021)","plainTextFormattedCitation":"(Alama &amp; Tochukwu, 2021)","previouslyFormattedCitation":"(Alama &amp; Tochukwu, 2021)"},"properties":{"noteIndex":0},"schema":"https://github.com/citation-style-language/schema/raw/master/csl-citation.json"}</w:instrText>
      </w:r>
      <w:r w:rsidR="00272A05" w:rsidRPr="00977A86">
        <w:rPr>
          <w:rFonts w:ascii="Times New Roman" w:hAnsi="Times New Roman" w:cs="Times New Roman"/>
          <w:sz w:val="24"/>
          <w:szCs w:val="24"/>
        </w:rPr>
        <w:fldChar w:fldCharType="separate"/>
      </w:r>
      <w:r w:rsidR="00272A05" w:rsidRPr="00977A86">
        <w:rPr>
          <w:rFonts w:ascii="Times New Roman" w:hAnsi="Times New Roman" w:cs="Times New Roman"/>
          <w:noProof/>
          <w:sz w:val="24"/>
          <w:szCs w:val="24"/>
        </w:rPr>
        <w:t xml:space="preserve">Alama </w:t>
      </w:r>
      <w:r w:rsidR="00BD6F7D" w:rsidRPr="00977A86">
        <w:rPr>
          <w:rFonts w:ascii="Times New Roman" w:hAnsi="Times New Roman" w:cs="Times New Roman"/>
          <w:noProof/>
          <w:sz w:val="24"/>
          <w:szCs w:val="24"/>
        </w:rPr>
        <w:t xml:space="preserve">and </w:t>
      </w:r>
      <w:r w:rsidR="00272A05" w:rsidRPr="00977A86">
        <w:rPr>
          <w:rFonts w:ascii="Times New Roman" w:hAnsi="Times New Roman" w:cs="Times New Roman"/>
          <w:noProof/>
          <w:sz w:val="24"/>
          <w:szCs w:val="24"/>
        </w:rPr>
        <w:t xml:space="preserve">Tochukwu </w:t>
      </w:r>
      <w:r w:rsidR="00BD6F7D" w:rsidRPr="00977A86">
        <w:rPr>
          <w:rFonts w:ascii="Times New Roman" w:hAnsi="Times New Roman" w:cs="Times New Roman"/>
          <w:noProof/>
          <w:sz w:val="24"/>
          <w:szCs w:val="24"/>
        </w:rPr>
        <w:t>(</w:t>
      </w:r>
      <w:r w:rsidR="00272A05" w:rsidRPr="00977A86">
        <w:rPr>
          <w:rFonts w:ascii="Times New Roman" w:hAnsi="Times New Roman" w:cs="Times New Roman"/>
          <w:noProof/>
          <w:sz w:val="24"/>
          <w:szCs w:val="24"/>
        </w:rPr>
        <w:t>2021)</w:t>
      </w:r>
      <w:r w:rsidR="00272A05" w:rsidRPr="00977A86">
        <w:rPr>
          <w:rFonts w:ascii="Times New Roman" w:hAnsi="Times New Roman" w:cs="Times New Roman"/>
          <w:sz w:val="24"/>
          <w:szCs w:val="24"/>
        </w:rPr>
        <w:fldChar w:fldCharType="end"/>
      </w:r>
      <w:r w:rsidR="00996B9C" w:rsidRPr="00977A86">
        <w:rPr>
          <w:rFonts w:ascii="Times New Roman" w:hAnsi="Times New Roman" w:cs="Times New Roman"/>
          <w:sz w:val="24"/>
          <w:szCs w:val="24"/>
        </w:rPr>
        <w:t xml:space="preserve"> revealed that population distribution is one among the factors </w:t>
      </w:r>
      <w:r w:rsidR="0013653A" w:rsidRPr="00977A86">
        <w:rPr>
          <w:rFonts w:ascii="Times New Roman" w:hAnsi="Times New Roman" w:cs="Times New Roman"/>
          <w:sz w:val="24"/>
          <w:szCs w:val="24"/>
        </w:rPr>
        <w:t>influencing</w:t>
      </w:r>
      <w:r w:rsidR="00996B9C" w:rsidRPr="00977A86">
        <w:rPr>
          <w:rFonts w:ascii="Times New Roman" w:hAnsi="Times New Roman" w:cs="Times New Roman"/>
          <w:sz w:val="24"/>
          <w:szCs w:val="24"/>
        </w:rPr>
        <w:t xml:space="preserve"> urban transportation crises including</w:t>
      </w:r>
      <w:r w:rsidR="00781334" w:rsidRPr="00977A86">
        <w:rPr>
          <w:rFonts w:ascii="Times New Roman" w:hAnsi="Times New Roman" w:cs="Times New Roman"/>
          <w:sz w:val="24"/>
          <w:szCs w:val="24"/>
        </w:rPr>
        <w:t xml:space="preserve"> traffic congestions, challenge</w:t>
      </w:r>
      <w:r w:rsidR="00996B9C" w:rsidRPr="00977A86">
        <w:rPr>
          <w:rFonts w:ascii="Times New Roman" w:hAnsi="Times New Roman" w:cs="Times New Roman"/>
          <w:sz w:val="24"/>
          <w:szCs w:val="24"/>
        </w:rPr>
        <w:t xml:space="preserve"> of parking places, long trips for commuters, and high maintaining cost of </w:t>
      </w:r>
      <w:r w:rsidR="003269E6" w:rsidRPr="00977A86">
        <w:rPr>
          <w:rFonts w:ascii="Times New Roman" w:hAnsi="Times New Roman" w:cs="Times New Roman"/>
          <w:sz w:val="24"/>
          <w:szCs w:val="24"/>
        </w:rPr>
        <w:t>infrastructures for</w:t>
      </w:r>
      <w:r w:rsidR="00996B9C" w:rsidRPr="00977A86">
        <w:rPr>
          <w:rFonts w:ascii="Times New Roman" w:hAnsi="Times New Roman" w:cs="Times New Roman"/>
          <w:sz w:val="24"/>
          <w:szCs w:val="24"/>
        </w:rPr>
        <w:t xml:space="preserve"> government.</w:t>
      </w:r>
      <w:r w:rsidR="00D661B8">
        <w:rPr>
          <w:rFonts w:ascii="Times New Roman" w:hAnsi="Times New Roman" w:cs="Times New Roman"/>
          <w:sz w:val="24"/>
          <w:szCs w:val="24"/>
        </w:rPr>
        <w:t xml:space="preserve"> </w:t>
      </w:r>
      <w:r w:rsidR="00F54D21" w:rsidRPr="00977A86">
        <w:rPr>
          <w:rFonts w:ascii="Times New Roman" w:hAnsi="Times New Roman" w:cs="Times New Roman"/>
          <w:sz w:val="24"/>
          <w:szCs w:val="24"/>
        </w:rPr>
        <w:t>On</w:t>
      </w:r>
      <w:r w:rsidR="00DC1426" w:rsidRPr="00977A86">
        <w:rPr>
          <w:rFonts w:ascii="Times New Roman" w:hAnsi="Times New Roman" w:cs="Times New Roman"/>
          <w:sz w:val="24"/>
          <w:szCs w:val="24"/>
        </w:rPr>
        <w:t xml:space="preserve"> the influence of</w:t>
      </w:r>
      <w:r w:rsidR="00F54D21" w:rsidRPr="00977A86">
        <w:rPr>
          <w:rFonts w:ascii="Times New Roman" w:hAnsi="Times New Roman" w:cs="Times New Roman"/>
          <w:sz w:val="24"/>
          <w:szCs w:val="24"/>
        </w:rPr>
        <w:t xml:space="preserve"> population structures</w:t>
      </w:r>
      <w:r w:rsidR="00DC1426" w:rsidRPr="00977A86">
        <w:rPr>
          <w:rFonts w:ascii="Times New Roman" w:hAnsi="Times New Roman" w:cs="Times New Roman"/>
          <w:sz w:val="24"/>
          <w:szCs w:val="24"/>
        </w:rPr>
        <w:t xml:space="preserve"> on transportation development</w:t>
      </w:r>
      <w:r w:rsidR="00F54D21" w:rsidRPr="00977A86">
        <w:rPr>
          <w:rFonts w:ascii="Times New Roman" w:hAnsi="Times New Roman" w:cs="Times New Roman"/>
          <w:sz w:val="24"/>
          <w:szCs w:val="24"/>
        </w:rPr>
        <w:t>, the findings unveiled that</w:t>
      </w:r>
      <w:r w:rsidR="00E72E97" w:rsidRPr="00977A86">
        <w:rPr>
          <w:rFonts w:ascii="Times New Roman" w:hAnsi="Times New Roman" w:cs="Times New Roman"/>
          <w:sz w:val="24"/>
          <w:szCs w:val="24"/>
        </w:rPr>
        <w:t xml:space="preserve"> population structures have </w:t>
      </w:r>
      <w:r w:rsidR="00E72E97" w:rsidRPr="00977A86">
        <w:rPr>
          <w:rFonts w:ascii="Times New Roman" w:hAnsi="Times New Roman" w:cs="Times New Roman"/>
          <w:sz w:val="24"/>
          <w:szCs w:val="24"/>
        </w:rPr>
        <w:lastRenderedPageBreak/>
        <w:t>directs effects to transportation development</w:t>
      </w:r>
      <w:r w:rsidR="00AC2514" w:rsidRPr="00977A86">
        <w:rPr>
          <w:rFonts w:ascii="Times New Roman" w:hAnsi="Times New Roman" w:cs="Times New Roman"/>
          <w:sz w:val="24"/>
          <w:szCs w:val="24"/>
        </w:rPr>
        <w:t>,</w:t>
      </w:r>
      <w:r w:rsidR="00E72E97" w:rsidRPr="00977A86">
        <w:rPr>
          <w:rFonts w:ascii="Times New Roman" w:hAnsi="Times New Roman" w:cs="Times New Roman"/>
          <w:sz w:val="24"/>
          <w:szCs w:val="24"/>
        </w:rPr>
        <w:t xml:space="preserve"> through increasing of transport demand resulted by changes of population structures such as gender, age structures and population density. These findings reflect</w:t>
      </w:r>
      <w:r w:rsidR="00C54A2B" w:rsidRPr="00977A86">
        <w:rPr>
          <w:rFonts w:ascii="Times New Roman" w:hAnsi="Times New Roman" w:cs="Times New Roman"/>
          <w:sz w:val="24"/>
          <w:szCs w:val="24"/>
        </w:rPr>
        <w:t>ed</w:t>
      </w:r>
      <w:r w:rsidR="001E5DF0" w:rsidRPr="00977A86">
        <w:rPr>
          <w:rFonts w:ascii="Times New Roman" w:hAnsi="Times New Roman" w:cs="Times New Roman"/>
          <w:sz w:val="24"/>
          <w:szCs w:val="24"/>
        </w:rPr>
        <w:t xml:space="preserve"> with</w:t>
      </w:r>
      <w:r w:rsidR="00E72E97" w:rsidRPr="00977A86">
        <w:rPr>
          <w:rFonts w:ascii="Times New Roman" w:hAnsi="Times New Roman" w:cs="Times New Roman"/>
          <w:sz w:val="24"/>
          <w:szCs w:val="24"/>
        </w:rPr>
        <w:t xml:space="preserve"> the finding</w:t>
      </w:r>
      <w:r w:rsidR="001E5DF0" w:rsidRPr="00977A86">
        <w:rPr>
          <w:rFonts w:ascii="Times New Roman" w:hAnsi="Times New Roman" w:cs="Times New Roman"/>
          <w:sz w:val="24"/>
          <w:szCs w:val="24"/>
        </w:rPr>
        <w:t>s</w:t>
      </w:r>
      <w:r w:rsidR="00C54A2B" w:rsidRPr="00977A86">
        <w:rPr>
          <w:rFonts w:ascii="Times New Roman" w:hAnsi="Times New Roman" w:cs="Times New Roman"/>
          <w:sz w:val="24"/>
          <w:szCs w:val="24"/>
        </w:rPr>
        <w:t xml:space="preserve"> of </w:t>
      </w:r>
      <w:r w:rsidR="00BD6F7D" w:rsidRPr="00977A86">
        <w:rPr>
          <w:rFonts w:ascii="Times New Roman" w:hAnsi="Times New Roman" w:cs="Times New Roman"/>
          <w:sz w:val="24"/>
          <w:szCs w:val="24"/>
        </w:rPr>
        <w:fldChar w:fldCharType="begin" w:fldLock="1"/>
      </w:r>
      <w:r w:rsidR="00BD6F7D" w:rsidRPr="00977A86">
        <w:rPr>
          <w:rFonts w:ascii="Times New Roman" w:hAnsi="Times New Roman" w:cs="Times New Roman"/>
          <w:sz w:val="24"/>
          <w:szCs w:val="24"/>
        </w:rPr>
        <w:instrText>ADDIN CSL_CITATION {"citationItems":[{"id":"ITEM-1","itemData":{"DOI":"10.3390/su13031455","ISSN":"20711050","abstract":"This paper aimed to measure and analyze the impact of temporal population density changes on transportation in Jeddah, a fast-growing city in Saudi Arabia. Local cooperative interpretation is first used to quantify the temporal population density and transportation changes for three sample districts in Jeddah from 2007 to 2014. Three temporal indicators were developed to measure the impact of increasing population density on transportation: (1) District Road Density Index (DRDI); (2) District Parking Index (DPI); and (3) District Trip Index (DTI). Then, a statistical analysis was conducted to examine the temporal relationship between population density and transportation for the years 2007 and 2014, by performing a Pearson correlation analysis, a paired t-test and a bootstrap for paired samples test. The results of temporal indicators revealed a significant change in population density in Jeddah from 2007 to 2014, which seems to indicate intensified demand for transportation infrastructure. The Pearson correlation analysis indicated a strong positive relationship between population density variables and temporal impact indicators. Both a paired t-test and a bootstrap for paired samples test results indicated the effect of population density changes on transportation changes in Jeddah as a result of population density regulation changes in Jeddah from 2007 to 2014. This study presents sophisticated tools to study the impact of temporal population density change on transportation in a fast-growing city, which will facilitate the measurement and evaluation of urban sustainability.","author":[{"dropping-particle":"","family":"Aljoufie","given":"Mohammed","non-dropping-particle":"","parse-names":false,"suffix":""}],"container-title":"Sustainability (Switzerland)","id":"ITEM-1","issue":"3","issued":{"date-parts":[["2021"]]},"page":"1-17","title":"The impact assessment of increasing population density on jeddah road transportation using spatial-temporal analysis","type":"article-journal","volume":"13"},"uris":["http://www.mendeley.com/documents/?uuid=babbf681-9a02-46fa-8704-5f93b9382c87"]}],"mendeley":{"formattedCitation":"(Aljoufie, 2021)","manualFormatting":"Aljoufie (2021)","plainTextFormattedCitation":"(Aljoufie, 2021)","previouslyFormattedCitation":"(Aljoufie, 2021)"},"properties":{"noteIndex":0},"schema":"https://github.com/citation-style-language/schema/raw/master/csl-citation.json"}</w:instrText>
      </w:r>
      <w:r w:rsidR="00BD6F7D" w:rsidRPr="00977A86">
        <w:rPr>
          <w:rFonts w:ascii="Times New Roman" w:hAnsi="Times New Roman" w:cs="Times New Roman"/>
          <w:sz w:val="24"/>
          <w:szCs w:val="24"/>
        </w:rPr>
        <w:fldChar w:fldCharType="separate"/>
      </w:r>
      <w:r w:rsidR="00BD6F7D" w:rsidRPr="00977A86">
        <w:rPr>
          <w:rFonts w:ascii="Times New Roman" w:hAnsi="Times New Roman" w:cs="Times New Roman"/>
          <w:noProof/>
          <w:sz w:val="24"/>
          <w:szCs w:val="24"/>
        </w:rPr>
        <w:t>Aljoufie (2021)</w:t>
      </w:r>
      <w:r w:rsidR="00BD6F7D" w:rsidRPr="00977A86">
        <w:rPr>
          <w:rFonts w:ascii="Times New Roman" w:hAnsi="Times New Roman" w:cs="Times New Roman"/>
          <w:sz w:val="24"/>
          <w:szCs w:val="24"/>
        </w:rPr>
        <w:fldChar w:fldCharType="end"/>
      </w:r>
      <w:r w:rsidR="009F11E9" w:rsidRPr="00977A86">
        <w:rPr>
          <w:rFonts w:ascii="Times New Roman" w:hAnsi="Times New Roman" w:cs="Times New Roman"/>
          <w:sz w:val="24"/>
          <w:szCs w:val="24"/>
        </w:rPr>
        <w:t xml:space="preserve"> which</w:t>
      </w:r>
      <w:r w:rsidR="00C54A2B" w:rsidRPr="00977A86">
        <w:rPr>
          <w:rFonts w:ascii="Times New Roman" w:hAnsi="Times New Roman" w:cs="Times New Roman"/>
          <w:sz w:val="24"/>
          <w:szCs w:val="24"/>
        </w:rPr>
        <w:t xml:space="preserve"> revealed that changes in</w:t>
      </w:r>
      <w:r w:rsidR="00E72E97" w:rsidRPr="00977A86">
        <w:rPr>
          <w:rFonts w:ascii="Times New Roman" w:hAnsi="Times New Roman" w:cs="Times New Roman"/>
          <w:sz w:val="24"/>
          <w:szCs w:val="24"/>
        </w:rPr>
        <w:t xml:space="preserve"> population age structures</w:t>
      </w:r>
      <w:r w:rsidR="00E41924" w:rsidRPr="00977A86">
        <w:rPr>
          <w:rFonts w:ascii="Times New Roman" w:hAnsi="Times New Roman" w:cs="Times New Roman"/>
          <w:sz w:val="24"/>
          <w:szCs w:val="24"/>
        </w:rPr>
        <w:t xml:space="preserve"> h</w:t>
      </w:r>
      <w:r w:rsidR="00C54A2B" w:rsidRPr="00977A86">
        <w:rPr>
          <w:rFonts w:ascii="Times New Roman" w:hAnsi="Times New Roman" w:cs="Times New Roman"/>
          <w:sz w:val="24"/>
          <w:szCs w:val="24"/>
        </w:rPr>
        <w:t>ave direct effects on intensifying demands for transportation infrastructures</w:t>
      </w:r>
      <w:r w:rsidR="00040F92" w:rsidRPr="00977A86">
        <w:rPr>
          <w:rFonts w:ascii="Times New Roman" w:hAnsi="Times New Roman" w:cs="Times New Roman"/>
          <w:sz w:val="24"/>
          <w:szCs w:val="24"/>
        </w:rPr>
        <w:t xml:space="preserve">. In addition to that, </w:t>
      </w:r>
      <w:r w:rsidR="00BD6F7D" w:rsidRPr="00977A86">
        <w:rPr>
          <w:rFonts w:ascii="Times New Roman" w:hAnsi="Times New Roman" w:cs="Times New Roman"/>
          <w:sz w:val="24"/>
          <w:szCs w:val="24"/>
        </w:rPr>
        <w:fldChar w:fldCharType="begin" w:fldLock="1"/>
      </w:r>
      <w:r w:rsidR="00A76B5C" w:rsidRPr="00977A86">
        <w:rPr>
          <w:rFonts w:ascii="Times New Roman" w:hAnsi="Times New Roman" w:cs="Times New Roman"/>
          <w:sz w:val="24"/>
          <w:szCs w:val="24"/>
        </w:rPr>
        <w:instrText>ADDIN CSL_CITATION {"citationItems":[{"id":"ITEM-1","itemData":{"DOI":"10.17265/2328-2142/2021.02.004","ISSN":"23282142","author":[{"dropping-particle":"","family":"Kinyaga","given":"Bruno","non-dropping-particle":"","parse-names":false,"suffix":""}],"container-title":"Journal of Traffic and Transportation Engineering","id":"ITEM-1","issue":"2","issued":{"date-parts":[["2021"]]},"page":"73-80","title":"Chaos and Disruptions as the Challenge to Urban Transportation in Tanzania","type":"article-journal","volume":"9"},"uris":["http://www.mendeley.com/documents/?uuid=24676e7c-b60d-441c-aecb-065702407689"]}],"mendeley":{"formattedCitation":"(Kinyaga, 2021)","manualFormatting":"Kinyaga (2021)","plainTextFormattedCitation":"(Kinyaga, 2021)","previouslyFormattedCitation":"(Kinyaga, 2021)"},"properties":{"noteIndex":0},"schema":"https://github.com/citation-style-language/schema/raw/master/csl-citation.json"}</w:instrText>
      </w:r>
      <w:r w:rsidR="00BD6F7D" w:rsidRPr="00977A86">
        <w:rPr>
          <w:rFonts w:ascii="Times New Roman" w:hAnsi="Times New Roman" w:cs="Times New Roman"/>
          <w:sz w:val="24"/>
          <w:szCs w:val="24"/>
        </w:rPr>
        <w:fldChar w:fldCharType="separate"/>
      </w:r>
      <w:r w:rsidR="00BD6F7D" w:rsidRPr="00977A86">
        <w:rPr>
          <w:rFonts w:ascii="Times New Roman" w:hAnsi="Times New Roman" w:cs="Times New Roman"/>
          <w:noProof/>
          <w:sz w:val="24"/>
          <w:szCs w:val="24"/>
        </w:rPr>
        <w:t>Kinyaga (2021)</w:t>
      </w:r>
      <w:r w:rsidR="00BD6F7D" w:rsidRPr="00977A86">
        <w:rPr>
          <w:rFonts w:ascii="Times New Roman" w:hAnsi="Times New Roman" w:cs="Times New Roman"/>
          <w:sz w:val="24"/>
          <w:szCs w:val="24"/>
        </w:rPr>
        <w:fldChar w:fldCharType="end"/>
      </w:r>
      <w:r w:rsidR="00E41924" w:rsidRPr="00977A86">
        <w:rPr>
          <w:rFonts w:ascii="Times New Roman" w:hAnsi="Times New Roman" w:cs="Times New Roman"/>
          <w:sz w:val="24"/>
          <w:szCs w:val="24"/>
        </w:rPr>
        <w:t xml:space="preserve"> showed that population age structures </w:t>
      </w:r>
      <w:r w:rsidR="00040F92" w:rsidRPr="00977A86">
        <w:rPr>
          <w:rFonts w:ascii="Times New Roman" w:hAnsi="Times New Roman" w:cs="Times New Roman"/>
          <w:sz w:val="24"/>
          <w:szCs w:val="24"/>
        </w:rPr>
        <w:t xml:space="preserve">providing negative impacts to existing transportation systems and jeopardize the future transportation systems particularly in developing countries. </w:t>
      </w:r>
      <w:bookmarkStart w:id="220" w:name="_Toc180675502"/>
    </w:p>
    <w:p w14:paraId="2517B645" w14:textId="704CEFB5" w:rsidR="00C1752B" w:rsidRPr="00977A86" w:rsidRDefault="00C1752B" w:rsidP="002A2A13">
      <w:pPr>
        <w:spacing w:after="0" w:line="480" w:lineRule="auto"/>
        <w:rPr>
          <w:rFonts w:ascii="Times New Roman" w:hAnsi="Times New Roman" w:cs="Times New Roman"/>
          <w:sz w:val="24"/>
          <w:szCs w:val="24"/>
        </w:rPr>
      </w:pPr>
    </w:p>
    <w:p w14:paraId="5294E3E5" w14:textId="52763D69" w:rsidR="00D05D17" w:rsidRDefault="00D05D17" w:rsidP="002A2A13">
      <w:pPr>
        <w:spacing w:after="0" w:line="480" w:lineRule="auto"/>
        <w:rPr>
          <w:rFonts w:ascii="Times New Roman" w:hAnsi="Times New Roman" w:cs="Times New Roman"/>
          <w:sz w:val="24"/>
          <w:szCs w:val="24"/>
        </w:rPr>
      </w:pPr>
    </w:p>
    <w:p w14:paraId="6C017A26" w14:textId="77777777" w:rsidR="00D661B8" w:rsidRDefault="00D661B8" w:rsidP="002A2A13">
      <w:pPr>
        <w:spacing w:after="0" w:line="480" w:lineRule="auto"/>
        <w:rPr>
          <w:rFonts w:ascii="Times New Roman" w:hAnsi="Times New Roman" w:cs="Times New Roman"/>
          <w:sz w:val="24"/>
          <w:szCs w:val="24"/>
        </w:rPr>
      </w:pPr>
    </w:p>
    <w:p w14:paraId="0FB7F506" w14:textId="77777777" w:rsidR="00D661B8" w:rsidRDefault="00D661B8" w:rsidP="002A2A13">
      <w:pPr>
        <w:spacing w:after="0" w:line="480" w:lineRule="auto"/>
        <w:rPr>
          <w:rFonts w:ascii="Times New Roman" w:hAnsi="Times New Roman" w:cs="Times New Roman"/>
          <w:sz w:val="24"/>
          <w:szCs w:val="24"/>
        </w:rPr>
      </w:pPr>
    </w:p>
    <w:p w14:paraId="1F3FAC57" w14:textId="77777777" w:rsidR="00D661B8" w:rsidRPr="00977A86" w:rsidRDefault="00D661B8" w:rsidP="002A2A13">
      <w:pPr>
        <w:spacing w:after="0" w:line="480" w:lineRule="auto"/>
        <w:rPr>
          <w:rFonts w:ascii="Times New Roman" w:hAnsi="Times New Roman" w:cs="Times New Roman"/>
          <w:sz w:val="24"/>
          <w:szCs w:val="24"/>
        </w:rPr>
      </w:pPr>
    </w:p>
    <w:p w14:paraId="1D1EC2F5" w14:textId="557C7145" w:rsidR="00D05D17" w:rsidRPr="00977A86" w:rsidRDefault="00D05D17" w:rsidP="002A2A13">
      <w:pPr>
        <w:spacing w:after="0" w:line="480" w:lineRule="auto"/>
        <w:rPr>
          <w:rFonts w:ascii="Times New Roman" w:hAnsi="Times New Roman" w:cs="Times New Roman"/>
          <w:sz w:val="24"/>
          <w:szCs w:val="24"/>
        </w:rPr>
      </w:pPr>
    </w:p>
    <w:p w14:paraId="221234FE" w14:textId="1EA46901" w:rsidR="00D05D17" w:rsidRPr="00977A86" w:rsidRDefault="00D05D17" w:rsidP="002A2A13">
      <w:pPr>
        <w:spacing w:after="0" w:line="480" w:lineRule="auto"/>
        <w:rPr>
          <w:rFonts w:ascii="Times New Roman" w:hAnsi="Times New Roman" w:cs="Times New Roman"/>
          <w:sz w:val="24"/>
          <w:szCs w:val="24"/>
        </w:rPr>
      </w:pPr>
    </w:p>
    <w:p w14:paraId="245D1433" w14:textId="3CB17406" w:rsidR="00D05D17" w:rsidRPr="00977A86" w:rsidRDefault="00D05D17" w:rsidP="002A2A13">
      <w:pPr>
        <w:spacing w:after="0" w:line="480" w:lineRule="auto"/>
        <w:rPr>
          <w:rFonts w:ascii="Times New Roman" w:hAnsi="Times New Roman" w:cs="Times New Roman"/>
          <w:sz w:val="24"/>
          <w:szCs w:val="24"/>
        </w:rPr>
      </w:pPr>
    </w:p>
    <w:p w14:paraId="7EBCCFA2" w14:textId="0D11204A" w:rsidR="00D05D17" w:rsidRPr="00977A86" w:rsidRDefault="00D05D17" w:rsidP="002A2A13">
      <w:pPr>
        <w:spacing w:after="0" w:line="480" w:lineRule="auto"/>
        <w:rPr>
          <w:rFonts w:ascii="Times New Roman" w:hAnsi="Times New Roman" w:cs="Times New Roman"/>
          <w:sz w:val="24"/>
          <w:szCs w:val="24"/>
        </w:rPr>
      </w:pPr>
    </w:p>
    <w:p w14:paraId="65107931" w14:textId="2971378C" w:rsidR="00D05D17" w:rsidRPr="00977A86" w:rsidRDefault="00D05D17" w:rsidP="002A2A13">
      <w:pPr>
        <w:spacing w:after="0" w:line="480" w:lineRule="auto"/>
        <w:rPr>
          <w:rFonts w:ascii="Times New Roman" w:hAnsi="Times New Roman" w:cs="Times New Roman"/>
          <w:sz w:val="24"/>
          <w:szCs w:val="24"/>
        </w:rPr>
      </w:pPr>
    </w:p>
    <w:p w14:paraId="776CBADE" w14:textId="2D3B09BB" w:rsidR="00D05D17" w:rsidRPr="00977A86" w:rsidRDefault="00D05D17" w:rsidP="002A2A13">
      <w:pPr>
        <w:spacing w:after="0" w:line="480" w:lineRule="auto"/>
        <w:rPr>
          <w:rFonts w:ascii="Times New Roman" w:hAnsi="Times New Roman" w:cs="Times New Roman"/>
          <w:sz w:val="24"/>
          <w:szCs w:val="24"/>
        </w:rPr>
      </w:pPr>
    </w:p>
    <w:p w14:paraId="4611E034" w14:textId="77777777" w:rsidR="00D05D17" w:rsidRPr="00977A86" w:rsidRDefault="00D05D17" w:rsidP="002A2A13">
      <w:pPr>
        <w:spacing w:after="0" w:line="480" w:lineRule="auto"/>
        <w:rPr>
          <w:rFonts w:ascii="Times New Roman" w:hAnsi="Times New Roman" w:cs="Times New Roman"/>
          <w:sz w:val="24"/>
          <w:szCs w:val="24"/>
        </w:rPr>
      </w:pPr>
    </w:p>
    <w:p w14:paraId="21C9714E" w14:textId="3E556963" w:rsidR="002E5B52" w:rsidRDefault="00BA1E91" w:rsidP="002A2A13">
      <w:pPr>
        <w:pStyle w:val="Heading1"/>
        <w:spacing w:before="0" w:line="480" w:lineRule="auto"/>
        <w:jc w:val="center"/>
        <w:rPr>
          <w:rFonts w:ascii="Times New Roman" w:hAnsi="Times New Roman" w:cs="Times New Roman"/>
          <w:b/>
          <w:bCs/>
          <w:color w:val="auto"/>
          <w:sz w:val="24"/>
          <w:szCs w:val="24"/>
        </w:rPr>
      </w:pPr>
      <w:r w:rsidRPr="00977A86">
        <w:rPr>
          <w:rFonts w:ascii="Times New Roman" w:hAnsi="Times New Roman" w:cs="Times New Roman"/>
          <w:b/>
          <w:bCs/>
          <w:color w:val="auto"/>
          <w:sz w:val="24"/>
          <w:szCs w:val="24"/>
        </w:rPr>
        <w:lastRenderedPageBreak/>
        <w:t>CHAPTER FIVE</w:t>
      </w:r>
      <w:bookmarkStart w:id="221" w:name="_Toc180675503"/>
      <w:bookmarkEnd w:id="220"/>
      <w:r w:rsidR="002E5B52">
        <w:rPr>
          <w:rFonts w:ascii="Times New Roman" w:hAnsi="Times New Roman" w:cs="Times New Roman"/>
          <w:b/>
          <w:bCs/>
          <w:color w:val="auto"/>
          <w:sz w:val="24"/>
          <w:szCs w:val="24"/>
        </w:rPr>
        <w:fldChar w:fldCharType="begin"/>
      </w:r>
      <w:r w:rsidR="002E5B52">
        <w:instrText xml:space="preserve"> TC "</w:instrText>
      </w:r>
      <w:bookmarkStart w:id="222" w:name="_Toc201370691"/>
      <w:r w:rsidR="002E5B52" w:rsidRPr="00524EE0">
        <w:rPr>
          <w:rFonts w:ascii="Times New Roman" w:hAnsi="Times New Roman" w:cs="Times New Roman"/>
          <w:b/>
          <w:bCs/>
          <w:color w:val="auto"/>
          <w:sz w:val="24"/>
          <w:szCs w:val="24"/>
        </w:rPr>
        <w:instrText>CHAPTER FIVE</w:instrText>
      </w:r>
      <w:bookmarkEnd w:id="222"/>
      <w:r w:rsidR="002E5B52">
        <w:instrText xml:space="preserve">" \f C \l "1" </w:instrText>
      </w:r>
      <w:r w:rsidR="002E5B52">
        <w:rPr>
          <w:rFonts w:ascii="Times New Roman" w:hAnsi="Times New Roman" w:cs="Times New Roman"/>
          <w:b/>
          <w:bCs/>
          <w:color w:val="auto"/>
          <w:sz w:val="24"/>
          <w:szCs w:val="24"/>
        </w:rPr>
        <w:fldChar w:fldCharType="end"/>
      </w:r>
      <w:r w:rsidR="002A0B61" w:rsidRPr="00977A86">
        <w:rPr>
          <w:rFonts w:ascii="Times New Roman" w:hAnsi="Times New Roman" w:cs="Times New Roman"/>
          <w:b/>
          <w:bCs/>
          <w:color w:val="auto"/>
          <w:sz w:val="24"/>
          <w:szCs w:val="24"/>
        </w:rPr>
        <w:t xml:space="preserve"> </w:t>
      </w:r>
    </w:p>
    <w:p w14:paraId="19B842EB" w14:textId="72C0EFAA" w:rsidR="00E55CF2" w:rsidRPr="00977A86" w:rsidRDefault="00E55CF2" w:rsidP="002A2A13">
      <w:pPr>
        <w:pStyle w:val="Heading1"/>
        <w:spacing w:before="0" w:line="480" w:lineRule="auto"/>
        <w:jc w:val="center"/>
        <w:rPr>
          <w:rFonts w:ascii="Times New Roman" w:hAnsi="Times New Roman" w:cs="Times New Roman"/>
          <w:b/>
          <w:bCs/>
          <w:color w:val="auto"/>
          <w:sz w:val="24"/>
          <w:szCs w:val="24"/>
        </w:rPr>
      </w:pPr>
      <w:r w:rsidRPr="00977A86">
        <w:rPr>
          <w:rFonts w:ascii="Times New Roman" w:hAnsi="Times New Roman" w:cs="Times New Roman"/>
          <w:b/>
          <w:bCs/>
          <w:color w:val="auto"/>
          <w:sz w:val="24"/>
          <w:szCs w:val="24"/>
        </w:rPr>
        <w:t>SUMMARY OF FINDINGS, CONCLUSION</w:t>
      </w:r>
      <w:r w:rsidR="001505EC" w:rsidRPr="00977A86">
        <w:rPr>
          <w:rFonts w:ascii="Times New Roman" w:hAnsi="Times New Roman" w:cs="Times New Roman"/>
          <w:b/>
          <w:bCs/>
          <w:color w:val="auto"/>
          <w:sz w:val="24"/>
          <w:szCs w:val="24"/>
        </w:rPr>
        <w:t>S</w:t>
      </w:r>
      <w:r w:rsidRPr="00977A86">
        <w:rPr>
          <w:rFonts w:ascii="Times New Roman" w:hAnsi="Times New Roman" w:cs="Times New Roman"/>
          <w:b/>
          <w:bCs/>
          <w:color w:val="auto"/>
          <w:sz w:val="24"/>
          <w:szCs w:val="24"/>
        </w:rPr>
        <w:t xml:space="preserve"> AND RECOMMENDATION</w:t>
      </w:r>
      <w:r w:rsidR="001505EC" w:rsidRPr="00977A86">
        <w:rPr>
          <w:rFonts w:ascii="Times New Roman" w:hAnsi="Times New Roman" w:cs="Times New Roman"/>
          <w:b/>
          <w:bCs/>
          <w:color w:val="auto"/>
          <w:sz w:val="24"/>
          <w:szCs w:val="24"/>
        </w:rPr>
        <w:t>S</w:t>
      </w:r>
      <w:bookmarkEnd w:id="221"/>
      <w:r w:rsidR="002E5B52">
        <w:rPr>
          <w:rFonts w:ascii="Times New Roman" w:hAnsi="Times New Roman" w:cs="Times New Roman"/>
          <w:b/>
          <w:bCs/>
          <w:color w:val="auto"/>
          <w:sz w:val="24"/>
          <w:szCs w:val="24"/>
        </w:rPr>
        <w:fldChar w:fldCharType="begin"/>
      </w:r>
      <w:r w:rsidR="002E5B52">
        <w:instrText xml:space="preserve"> TC "</w:instrText>
      </w:r>
      <w:bookmarkStart w:id="223" w:name="_Toc201370692"/>
      <w:r w:rsidR="002E5B52" w:rsidRPr="00B766CD">
        <w:rPr>
          <w:rFonts w:ascii="Times New Roman" w:hAnsi="Times New Roman" w:cs="Times New Roman"/>
          <w:b/>
          <w:bCs/>
          <w:color w:val="auto"/>
          <w:sz w:val="24"/>
          <w:szCs w:val="24"/>
        </w:rPr>
        <w:instrText>SUMMARY OF FINDINGS, CONCLUSIONS AND RECOMMENDATIONS</w:instrText>
      </w:r>
      <w:bookmarkEnd w:id="223"/>
      <w:r w:rsidR="002E5B52">
        <w:instrText xml:space="preserve">" \f C \l "1" </w:instrText>
      </w:r>
      <w:r w:rsidR="002E5B52">
        <w:rPr>
          <w:rFonts w:ascii="Times New Roman" w:hAnsi="Times New Roman" w:cs="Times New Roman"/>
          <w:b/>
          <w:bCs/>
          <w:color w:val="auto"/>
          <w:sz w:val="24"/>
          <w:szCs w:val="24"/>
        </w:rPr>
        <w:fldChar w:fldCharType="end"/>
      </w:r>
    </w:p>
    <w:p w14:paraId="4CEC00A5" w14:textId="23546941" w:rsidR="00E55CF2" w:rsidRPr="00977A86" w:rsidRDefault="001505EC" w:rsidP="002A2A13">
      <w:pPr>
        <w:pStyle w:val="Heading2"/>
        <w:spacing w:before="0" w:line="480" w:lineRule="auto"/>
        <w:jc w:val="both"/>
        <w:rPr>
          <w:rFonts w:ascii="Times New Roman" w:hAnsi="Times New Roman" w:cs="Times New Roman"/>
          <w:b/>
          <w:bCs/>
          <w:color w:val="auto"/>
          <w:sz w:val="24"/>
          <w:szCs w:val="24"/>
        </w:rPr>
      </w:pPr>
      <w:bookmarkStart w:id="224" w:name="_Toc180675504"/>
      <w:r w:rsidRPr="00977A86">
        <w:rPr>
          <w:rFonts w:ascii="Times New Roman" w:hAnsi="Times New Roman" w:cs="Times New Roman"/>
          <w:b/>
          <w:bCs/>
          <w:color w:val="auto"/>
          <w:sz w:val="24"/>
          <w:szCs w:val="24"/>
        </w:rPr>
        <w:t>5.1 Overvie</w:t>
      </w:r>
      <w:r w:rsidR="009D3925" w:rsidRPr="00977A86">
        <w:rPr>
          <w:rFonts w:ascii="Times New Roman" w:hAnsi="Times New Roman" w:cs="Times New Roman"/>
          <w:b/>
          <w:bCs/>
          <w:color w:val="auto"/>
          <w:sz w:val="24"/>
          <w:szCs w:val="24"/>
        </w:rPr>
        <w:t>w</w:t>
      </w:r>
      <w:bookmarkEnd w:id="224"/>
      <w:r w:rsidR="002E5B52">
        <w:rPr>
          <w:rFonts w:ascii="Times New Roman" w:hAnsi="Times New Roman" w:cs="Times New Roman"/>
          <w:b/>
          <w:bCs/>
          <w:color w:val="auto"/>
          <w:sz w:val="24"/>
          <w:szCs w:val="24"/>
        </w:rPr>
        <w:fldChar w:fldCharType="begin"/>
      </w:r>
      <w:r w:rsidR="002E5B52">
        <w:instrText xml:space="preserve"> TC "</w:instrText>
      </w:r>
      <w:bookmarkStart w:id="225" w:name="_Toc201370693"/>
      <w:r w:rsidR="002E5B52" w:rsidRPr="007A2B79">
        <w:rPr>
          <w:rFonts w:ascii="Times New Roman" w:hAnsi="Times New Roman" w:cs="Times New Roman"/>
          <w:b/>
          <w:bCs/>
          <w:color w:val="auto"/>
          <w:sz w:val="24"/>
          <w:szCs w:val="24"/>
        </w:rPr>
        <w:instrText>5.1 Overview</w:instrText>
      </w:r>
      <w:bookmarkEnd w:id="225"/>
      <w:r w:rsidR="002E5B52">
        <w:instrText xml:space="preserve">" \f C \l "1" </w:instrText>
      </w:r>
      <w:r w:rsidR="002E5B52">
        <w:rPr>
          <w:rFonts w:ascii="Times New Roman" w:hAnsi="Times New Roman" w:cs="Times New Roman"/>
          <w:b/>
          <w:bCs/>
          <w:color w:val="auto"/>
          <w:sz w:val="24"/>
          <w:szCs w:val="24"/>
        </w:rPr>
        <w:fldChar w:fldCharType="end"/>
      </w:r>
    </w:p>
    <w:p w14:paraId="14E19A87" w14:textId="77777777" w:rsidR="009D3925" w:rsidRPr="00977A86" w:rsidRDefault="00E55CF2"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main objectives of this study </w:t>
      </w:r>
      <w:r w:rsidR="009D3925" w:rsidRPr="00977A86">
        <w:rPr>
          <w:rFonts w:ascii="Times New Roman" w:hAnsi="Times New Roman" w:cs="Times New Roman"/>
          <w:sz w:val="24"/>
          <w:szCs w:val="24"/>
        </w:rPr>
        <w:t>were</w:t>
      </w:r>
      <w:r w:rsidRPr="00977A86">
        <w:rPr>
          <w:rFonts w:ascii="Times New Roman" w:hAnsi="Times New Roman" w:cs="Times New Roman"/>
          <w:sz w:val="24"/>
          <w:szCs w:val="24"/>
        </w:rPr>
        <w:t xml:space="preserve"> to</w:t>
      </w:r>
      <w:r w:rsidR="002F1947" w:rsidRPr="00977A86">
        <w:rPr>
          <w:rFonts w:ascii="Times New Roman" w:hAnsi="Times New Roman" w:cs="Times New Roman"/>
          <w:sz w:val="24"/>
          <w:szCs w:val="24"/>
        </w:rPr>
        <w:t xml:space="preserve"> examine the effects of population dynamics on transportation development in Zanzibar. The sample size of the study included 336 </w:t>
      </w:r>
      <w:r w:rsidR="00140B82" w:rsidRPr="00977A86">
        <w:rPr>
          <w:rFonts w:ascii="Times New Roman" w:hAnsi="Times New Roman" w:cs="Times New Roman"/>
          <w:sz w:val="24"/>
          <w:szCs w:val="24"/>
        </w:rPr>
        <w:t>respondents</w:t>
      </w:r>
      <w:r w:rsidR="00D415CB" w:rsidRPr="00977A86">
        <w:rPr>
          <w:rFonts w:ascii="Times New Roman" w:hAnsi="Times New Roman" w:cs="Times New Roman"/>
          <w:sz w:val="24"/>
          <w:szCs w:val="24"/>
        </w:rPr>
        <w:t xml:space="preserve"> out of 400 respondents who</w:t>
      </w:r>
      <w:r w:rsidR="002F1947" w:rsidRPr="00977A86">
        <w:rPr>
          <w:rFonts w:ascii="Times New Roman" w:hAnsi="Times New Roman" w:cs="Times New Roman"/>
          <w:sz w:val="24"/>
          <w:szCs w:val="24"/>
        </w:rPr>
        <w:t xml:space="preserve"> issued questionnaires to them.</w:t>
      </w:r>
      <w:r w:rsidR="009D3925" w:rsidRPr="00977A86">
        <w:rPr>
          <w:rFonts w:ascii="Times New Roman" w:hAnsi="Times New Roman" w:cs="Times New Roman"/>
          <w:sz w:val="24"/>
          <w:szCs w:val="24"/>
        </w:rPr>
        <w:t xml:space="preserve"> This chapter presents summary of the main findings, implications of the findings, conclusions, recommendations, limitations of the study and recommendations for future study.</w:t>
      </w:r>
    </w:p>
    <w:p w14:paraId="2DF1E5B1" w14:textId="77777777" w:rsidR="00AB7479" w:rsidRPr="00977A86" w:rsidRDefault="00AB7479" w:rsidP="002A2A13">
      <w:pPr>
        <w:tabs>
          <w:tab w:val="left" w:pos="8550"/>
        </w:tabs>
        <w:spacing w:after="0" w:line="480" w:lineRule="auto"/>
        <w:jc w:val="both"/>
        <w:rPr>
          <w:rFonts w:ascii="Times New Roman" w:hAnsi="Times New Roman" w:cs="Times New Roman"/>
          <w:sz w:val="24"/>
          <w:szCs w:val="24"/>
        </w:rPr>
      </w:pPr>
    </w:p>
    <w:p w14:paraId="34057711" w14:textId="3E58DD47" w:rsidR="0052539A" w:rsidRPr="00977A86" w:rsidRDefault="009D3925" w:rsidP="002A2A13">
      <w:pPr>
        <w:pStyle w:val="Heading2"/>
        <w:spacing w:before="0" w:line="480" w:lineRule="auto"/>
        <w:jc w:val="both"/>
        <w:rPr>
          <w:rFonts w:ascii="Times New Roman" w:hAnsi="Times New Roman" w:cs="Times New Roman"/>
          <w:b/>
          <w:bCs/>
          <w:sz w:val="24"/>
          <w:szCs w:val="24"/>
        </w:rPr>
      </w:pPr>
      <w:bookmarkStart w:id="226" w:name="_Toc180675505"/>
      <w:r w:rsidRPr="00977A86">
        <w:rPr>
          <w:rFonts w:ascii="Times New Roman" w:hAnsi="Times New Roman" w:cs="Times New Roman"/>
          <w:b/>
          <w:bCs/>
          <w:color w:val="auto"/>
          <w:sz w:val="24"/>
          <w:szCs w:val="24"/>
        </w:rPr>
        <w:t>5.2 Summary of</w:t>
      </w:r>
      <w:r w:rsidR="002B21BB" w:rsidRPr="00977A86">
        <w:rPr>
          <w:rFonts w:ascii="Times New Roman" w:hAnsi="Times New Roman" w:cs="Times New Roman"/>
          <w:b/>
          <w:bCs/>
          <w:color w:val="auto"/>
          <w:sz w:val="24"/>
          <w:szCs w:val="24"/>
        </w:rPr>
        <w:t xml:space="preserve"> the main</w:t>
      </w:r>
      <w:r w:rsidRPr="00977A86">
        <w:rPr>
          <w:rFonts w:ascii="Times New Roman" w:hAnsi="Times New Roman" w:cs="Times New Roman"/>
          <w:b/>
          <w:bCs/>
          <w:color w:val="auto"/>
          <w:sz w:val="24"/>
          <w:szCs w:val="24"/>
        </w:rPr>
        <w:t xml:space="preserve"> Findings</w:t>
      </w:r>
      <w:bookmarkEnd w:id="226"/>
      <w:r w:rsidR="002E5B52">
        <w:rPr>
          <w:rFonts w:ascii="Times New Roman" w:hAnsi="Times New Roman" w:cs="Times New Roman"/>
          <w:b/>
          <w:bCs/>
          <w:color w:val="auto"/>
          <w:sz w:val="24"/>
          <w:szCs w:val="24"/>
        </w:rPr>
        <w:fldChar w:fldCharType="begin"/>
      </w:r>
      <w:r w:rsidR="002E5B52">
        <w:instrText xml:space="preserve"> TC "</w:instrText>
      </w:r>
      <w:bookmarkStart w:id="227" w:name="_Toc201370694"/>
      <w:r w:rsidR="002E5B52" w:rsidRPr="007E694A">
        <w:rPr>
          <w:rFonts w:ascii="Times New Roman" w:hAnsi="Times New Roman" w:cs="Times New Roman"/>
          <w:b/>
          <w:bCs/>
          <w:color w:val="auto"/>
          <w:sz w:val="24"/>
          <w:szCs w:val="24"/>
        </w:rPr>
        <w:instrText>5.2 Summary of the main Findings</w:instrText>
      </w:r>
      <w:bookmarkEnd w:id="227"/>
      <w:r w:rsidR="002E5B52">
        <w:instrText xml:space="preserve">" \f C \l "1" </w:instrText>
      </w:r>
      <w:r w:rsidR="002E5B52">
        <w:rPr>
          <w:rFonts w:ascii="Times New Roman" w:hAnsi="Times New Roman" w:cs="Times New Roman"/>
          <w:b/>
          <w:bCs/>
          <w:color w:val="auto"/>
          <w:sz w:val="24"/>
          <w:szCs w:val="24"/>
        </w:rPr>
        <w:fldChar w:fldCharType="end"/>
      </w:r>
    </w:p>
    <w:p w14:paraId="089C2ABF" w14:textId="061070BD" w:rsidR="00140B82" w:rsidRPr="00977A86" w:rsidRDefault="002F1947"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study </w:t>
      </w:r>
      <w:r w:rsidR="00140B82" w:rsidRPr="00977A86">
        <w:rPr>
          <w:rFonts w:ascii="Times New Roman" w:hAnsi="Times New Roman" w:cs="Times New Roman"/>
          <w:sz w:val="24"/>
          <w:szCs w:val="24"/>
        </w:rPr>
        <w:t>findings</w:t>
      </w:r>
      <w:r w:rsidRPr="00977A86">
        <w:rPr>
          <w:rFonts w:ascii="Times New Roman" w:hAnsi="Times New Roman" w:cs="Times New Roman"/>
          <w:sz w:val="24"/>
          <w:szCs w:val="24"/>
        </w:rPr>
        <w:t xml:space="preserve"> indicated that</w:t>
      </w:r>
      <w:r w:rsidR="00140B82" w:rsidRPr="00977A86">
        <w:rPr>
          <w:rFonts w:ascii="Times New Roman" w:hAnsi="Times New Roman" w:cs="Times New Roman"/>
          <w:sz w:val="24"/>
          <w:szCs w:val="24"/>
        </w:rPr>
        <w:t xml:space="preserve"> majority</w:t>
      </w:r>
      <w:r w:rsidRPr="00977A86">
        <w:rPr>
          <w:rFonts w:ascii="Times New Roman" w:hAnsi="Times New Roman" w:cs="Times New Roman"/>
          <w:sz w:val="24"/>
          <w:szCs w:val="24"/>
        </w:rPr>
        <w:t xml:space="preserve"> of respondents were below </w:t>
      </w:r>
      <w:r w:rsidR="00140B82" w:rsidRPr="00977A86">
        <w:rPr>
          <w:rFonts w:ascii="Times New Roman" w:hAnsi="Times New Roman" w:cs="Times New Roman"/>
          <w:sz w:val="24"/>
          <w:szCs w:val="24"/>
        </w:rPr>
        <w:t>30 years who were about 49.1</w:t>
      </w:r>
      <w:r w:rsidRPr="00977A86">
        <w:rPr>
          <w:rFonts w:ascii="Times New Roman" w:hAnsi="Times New Roman" w:cs="Times New Roman"/>
          <w:sz w:val="24"/>
          <w:szCs w:val="24"/>
        </w:rPr>
        <w:t>% of all respondents, and majority of respondents</w:t>
      </w:r>
      <w:r w:rsidR="00140B82" w:rsidRPr="00977A86">
        <w:rPr>
          <w:rFonts w:ascii="Times New Roman" w:hAnsi="Times New Roman" w:cs="Times New Roman"/>
          <w:sz w:val="24"/>
          <w:szCs w:val="24"/>
        </w:rPr>
        <w:t xml:space="preserve"> about 27.7</w:t>
      </w:r>
      <w:r w:rsidR="00E643A2" w:rsidRPr="00977A86">
        <w:rPr>
          <w:rFonts w:ascii="Times New Roman" w:hAnsi="Times New Roman" w:cs="Times New Roman"/>
          <w:sz w:val="24"/>
          <w:szCs w:val="24"/>
        </w:rPr>
        <w:t>%</w:t>
      </w:r>
      <w:r w:rsidR="00140B82" w:rsidRPr="00977A86">
        <w:rPr>
          <w:rFonts w:ascii="Times New Roman" w:hAnsi="Times New Roman" w:cs="Times New Roman"/>
          <w:sz w:val="24"/>
          <w:szCs w:val="24"/>
        </w:rPr>
        <w:t xml:space="preserve"> were </w:t>
      </w:r>
      <w:r w:rsidR="00C17071" w:rsidRPr="00977A86">
        <w:rPr>
          <w:rFonts w:ascii="Times New Roman" w:hAnsi="Times New Roman" w:cs="Times New Roman"/>
          <w:sz w:val="24"/>
          <w:szCs w:val="24"/>
        </w:rPr>
        <w:t>bachelor holders</w:t>
      </w:r>
      <w:r w:rsidRPr="00977A86">
        <w:rPr>
          <w:rFonts w:ascii="Times New Roman" w:hAnsi="Times New Roman" w:cs="Times New Roman"/>
          <w:sz w:val="24"/>
          <w:szCs w:val="24"/>
        </w:rPr>
        <w:t>.</w:t>
      </w:r>
      <w:r w:rsidR="00D661B8">
        <w:rPr>
          <w:rFonts w:ascii="Times New Roman" w:hAnsi="Times New Roman" w:cs="Times New Roman"/>
          <w:sz w:val="24"/>
          <w:szCs w:val="24"/>
        </w:rPr>
        <w:t xml:space="preserve"> </w:t>
      </w:r>
      <w:r w:rsidR="00140B82" w:rsidRPr="00977A86">
        <w:rPr>
          <w:rFonts w:ascii="Times New Roman" w:hAnsi="Times New Roman" w:cs="Times New Roman"/>
          <w:sz w:val="24"/>
          <w:szCs w:val="24"/>
        </w:rPr>
        <w:t xml:space="preserve">Three research objectives were analyzed to answer </w:t>
      </w:r>
      <w:r w:rsidR="0041320E" w:rsidRPr="00977A86">
        <w:rPr>
          <w:rFonts w:ascii="Times New Roman" w:hAnsi="Times New Roman" w:cs="Times New Roman"/>
          <w:sz w:val="24"/>
          <w:szCs w:val="24"/>
        </w:rPr>
        <w:t xml:space="preserve">15 </w:t>
      </w:r>
      <w:r w:rsidR="00140B82" w:rsidRPr="00977A86">
        <w:rPr>
          <w:rFonts w:ascii="Times New Roman" w:hAnsi="Times New Roman" w:cs="Times New Roman"/>
          <w:sz w:val="24"/>
          <w:szCs w:val="24"/>
        </w:rPr>
        <w:t>research questions formulated for the study.</w:t>
      </w:r>
      <w:r w:rsidR="00815C68" w:rsidRPr="00977A86">
        <w:rPr>
          <w:rFonts w:ascii="Times New Roman" w:hAnsi="Times New Roman" w:cs="Times New Roman"/>
          <w:sz w:val="24"/>
          <w:szCs w:val="24"/>
        </w:rPr>
        <w:t xml:space="preserve"> The first research objective was to examine the effects of population growth on transportation development</w:t>
      </w:r>
      <w:r w:rsidR="001773DD" w:rsidRPr="00977A86">
        <w:rPr>
          <w:rFonts w:ascii="Times New Roman" w:hAnsi="Times New Roman" w:cs="Times New Roman"/>
          <w:sz w:val="24"/>
          <w:szCs w:val="24"/>
        </w:rPr>
        <w:t>. From the study findings</w:t>
      </w:r>
      <w:r w:rsidR="002766C0" w:rsidRPr="00977A86">
        <w:rPr>
          <w:rFonts w:ascii="Times New Roman" w:hAnsi="Times New Roman" w:cs="Times New Roman"/>
          <w:sz w:val="24"/>
          <w:szCs w:val="24"/>
        </w:rPr>
        <w:t xml:space="preserve">, it observed that, </w:t>
      </w:r>
      <w:r w:rsidR="0048484C" w:rsidRPr="00977A86">
        <w:rPr>
          <w:rFonts w:ascii="Times New Roman" w:hAnsi="Times New Roman" w:cs="Times New Roman"/>
          <w:sz w:val="24"/>
          <w:szCs w:val="24"/>
        </w:rPr>
        <w:t>population</w:t>
      </w:r>
      <w:r w:rsidR="00426178" w:rsidRPr="00977A86">
        <w:rPr>
          <w:rFonts w:ascii="Times New Roman" w:hAnsi="Times New Roman" w:cs="Times New Roman"/>
          <w:sz w:val="24"/>
          <w:szCs w:val="24"/>
        </w:rPr>
        <w:t xml:space="preserve"> gro</w:t>
      </w:r>
      <w:r w:rsidR="002766C0" w:rsidRPr="00977A86">
        <w:rPr>
          <w:rFonts w:ascii="Times New Roman" w:hAnsi="Times New Roman" w:cs="Times New Roman"/>
          <w:sz w:val="24"/>
          <w:szCs w:val="24"/>
        </w:rPr>
        <w:t xml:space="preserve">wth must to be </w:t>
      </w:r>
      <w:r w:rsidR="00426178" w:rsidRPr="00977A86">
        <w:rPr>
          <w:rFonts w:ascii="Times New Roman" w:hAnsi="Times New Roman" w:cs="Times New Roman"/>
          <w:sz w:val="24"/>
          <w:szCs w:val="24"/>
        </w:rPr>
        <w:t xml:space="preserve">monitored and managed properly, </w:t>
      </w:r>
      <w:r w:rsidR="0048484C" w:rsidRPr="00977A86">
        <w:rPr>
          <w:rFonts w:ascii="Times New Roman" w:hAnsi="Times New Roman" w:cs="Times New Roman"/>
          <w:sz w:val="24"/>
          <w:szCs w:val="24"/>
        </w:rPr>
        <w:t xml:space="preserve">for the reason </w:t>
      </w:r>
      <w:r w:rsidR="00997BAC" w:rsidRPr="00977A86">
        <w:rPr>
          <w:rFonts w:ascii="Times New Roman" w:hAnsi="Times New Roman" w:cs="Times New Roman"/>
          <w:sz w:val="24"/>
          <w:szCs w:val="24"/>
        </w:rPr>
        <w:t xml:space="preserve">of </w:t>
      </w:r>
      <w:r w:rsidR="0048484C" w:rsidRPr="00977A86">
        <w:rPr>
          <w:rFonts w:ascii="Times New Roman" w:hAnsi="Times New Roman" w:cs="Times New Roman"/>
          <w:sz w:val="24"/>
          <w:szCs w:val="24"/>
        </w:rPr>
        <w:t>knowing the trends of population growth in a society</w:t>
      </w:r>
      <w:r w:rsidR="00997BAC" w:rsidRPr="00977A86">
        <w:rPr>
          <w:rFonts w:ascii="Times New Roman" w:hAnsi="Times New Roman" w:cs="Times New Roman"/>
          <w:sz w:val="24"/>
          <w:szCs w:val="24"/>
        </w:rPr>
        <w:t>, to</w:t>
      </w:r>
      <w:r w:rsidR="00426178" w:rsidRPr="00977A86">
        <w:rPr>
          <w:rFonts w:ascii="Times New Roman" w:hAnsi="Times New Roman" w:cs="Times New Roman"/>
          <w:sz w:val="24"/>
          <w:szCs w:val="24"/>
        </w:rPr>
        <w:t xml:space="preserve"> </w:t>
      </w:r>
      <w:r w:rsidR="0048484C" w:rsidRPr="00977A86">
        <w:rPr>
          <w:rFonts w:ascii="Times New Roman" w:hAnsi="Times New Roman" w:cs="Times New Roman"/>
          <w:sz w:val="24"/>
          <w:szCs w:val="24"/>
        </w:rPr>
        <w:t>assist</w:t>
      </w:r>
      <w:r w:rsidR="00426178" w:rsidRPr="00977A86">
        <w:rPr>
          <w:rFonts w:ascii="Times New Roman" w:hAnsi="Times New Roman" w:cs="Times New Roman"/>
          <w:sz w:val="24"/>
          <w:szCs w:val="24"/>
        </w:rPr>
        <w:t xml:space="preserve"> the government to </w:t>
      </w:r>
      <w:r w:rsidR="0048484C" w:rsidRPr="00977A86">
        <w:rPr>
          <w:rFonts w:ascii="Times New Roman" w:hAnsi="Times New Roman" w:cs="Times New Roman"/>
          <w:sz w:val="24"/>
          <w:szCs w:val="24"/>
        </w:rPr>
        <w:t>notice challenges provided</w:t>
      </w:r>
      <w:r w:rsidR="00426178" w:rsidRPr="00977A86">
        <w:rPr>
          <w:rFonts w:ascii="Times New Roman" w:hAnsi="Times New Roman" w:cs="Times New Roman"/>
          <w:sz w:val="24"/>
          <w:szCs w:val="24"/>
        </w:rPr>
        <w:t xml:space="preserve"> by population growth to transportation development</w:t>
      </w:r>
      <w:r w:rsidR="0048484C" w:rsidRPr="00977A86">
        <w:rPr>
          <w:rFonts w:ascii="Times New Roman" w:hAnsi="Times New Roman" w:cs="Times New Roman"/>
          <w:sz w:val="24"/>
          <w:szCs w:val="24"/>
        </w:rPr>
        <w:t xml:space="preserve"> at the early stage, allowing</w:t>
      </w:r>
      <w:r w:rsidR="00426178" w:rsidRPr="00977A86">
        <w:rPr>
          <w:rFonts w:ascii="Times New Roman" w:hAnsi="Times New Roman" w:cs="Times New Roman"/>
          <w:sz w:val="24"/>
          <w:szCs w:val="24"/>
        </w:rPr>
        <w:t xml:space="preserve"> the government to</w:t>
      </w:r>
      <w:r w:rsidR="0048484C" w:rsidRPr="00977A86">
        <w:rPr>
          <w:rFonts w:ascii="Times New Roman" w:hAnsi="Times New Roman" w:cs="Times New Roman"/>
          <w:sz w:val="24"/>
          <w:szCs w:val="24"/>
        </w:rPr>
        <w:t xml:space="preserve"> look for mea</w:t>
      </w:r>
      <w:r w:rsidR="00997BAC" w:rsidRPr="00977A86">
        <w:rPr>
          <w:rFonts w:ascii="Times New Roman" w:hAnsi="Times New Roman" w:cs="Times New Roman"/>
          <w:sz w:val="24"/>
          <w:szCs w:val="24"/>
        </w:rPr>
        <w:t>sures</w:t>
      </w:r>
      <w:r w:rsidR="0048484C" w:rsidRPr="00977A86">
        <w:rPr>
          <w:rFonts w:ascii="Times New Roman" w:hAnsi="Times New Roman" w:cs="Times New Roman"/>
          <w:sz w:val="24"/>
          <w:szCs w:val="24"/>
        </w:rPr>
        <w:t xml:space="preserve"> of solving those challenges and give support </w:t>
      </w:r>
      <w:r w:rsidR="00E16D1E" w:rsidRPr="00977A86">
        <w:rPr>
          <w:rFonts w:ascii="Times New Roman" w:hAnsi="Times New Roman" w:cs="Times New Roman"/>
          <w:sz w:val="24"/>
          <w:szCs w:val="24"/>
        </w:rPr>
        <w:t>to transportation</w:t>
      </w:r>
      <w:r w:rsidR="00535AE4" w:rsidRPr="00977A86">
        <w:rPr>
          <w:rFonts w:ascii="Times New Roman" w:hAnsi="Times New Roman" w:cs="Times New Roman"/>
          <w:sz w:val="24"/>
          <w:szCs w:val="24"/>
        </w:rPr>
        <w:t xml:space="preserve"> development.</w:t>
      </w:r>
    </w:p>
    <w:p w14:paraId="6A2084AD" w14:textId="77777777" w:rsidR="00657B3A" w:rsidRPr="00977A86" w:rsidRDefault="00657B3A" w:rsidP="002A2A13">
      <w:pPr>
        <w:tabs>
          <w:tab w:val="left" w:pos="8550"/>
        </w:tabs>
        <w:spacing w:after="0" w:line="480" w:lineRule="auto"/>
        <w:jc w:val="both"/>
        <w:rPr>
          <w:rFonts w:ascii="Times New Roman" w:hAnsi="Times New Roman" w:cs="Times New Roman"/>
          <w:sz w:val="24"/>
          <w:szCs w:val="24"/>
        </w:rPr>
      </w:pPr>
    </w:p>
    <w:p w14:paraId="7C8ECFE3" w14:textId="7321CFEE" w:rsidR="003C58E6" w:rsidRPr="00977A86" w:rsidRDefault="00535AE4"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Also</w:t>
      </w:r>
      <w:r w:rsidR="000A022D" w:rsidRPr="00977A86">
        <w:rPr>
          <w:rFonts w:ascii="Times New Roman" w:hAnsi="Times New Roman" w:cs="Times New Roman"/>
          <w:sz w:val="24"/>
          <w:szCs w:val="24"/>
        </w:rPr>
        <w:t xml:space="preserve">, population </w:t>
      </w:r>
      <w:r w:rsidR="00657B3A" w:rsidRPr="00977A86">
        <w:rPr>
          <w:rFonts w:ascii="Times New Roman" w:hAnsi="Times New Roman" w:cs="Times New Roman"/>
          <w:sz w:val="24"/>
          <w:szCs w:val="24"/>
        </w:rPr>
        <w:t xml:space="preserve">growth </w:t>
      </w:r>
      <w:r w:rsidR="0070496A" w:rsidRPr="00977A86">
        <w:rPr>
          <w:rFonts w:ascii="Times New Roman" w:hAnsi="Times New Roman" w:cs="Times New Roman"/>
          <w:sz w:val="24"/>
          <w:szCs w:val="24"/>
        </w:rPr>
        <w:t>has observed to have negative</w:t>
      </w:r>
      <w:r w:rsidR="00F5153C" w:rsidRPr="00977A86">
        <w:rPr>
          <w:rFonts w:ascii="Times New Roman" w:hAnsi="Times New Roman" w:cs="Times New Roman"/>
          <w:sz w:val="24"/>
          <w:szCs w:val="24"/>
        </w:rPr>
        <w:t xml:space="preserve"> impact</w:t>
      </w:r>
      <w:r w:rsidR="000A022D" w:rsidRPr="00977A86">
        <w:rPr>
          <w:rFonts w:ascii="Times New Roman" w:hAnsi="Times New Roman" w:cs="Times New Roman"/>
          <w:sz w:val="24"/>
          <w:szCs w:val="24"/>
        </w:rPr>
        <w:t>s</w:t>
      </w:r>
      <w:r w:rsidR="00F5153C" w:rsidRPr="00977A86">
        <w:rPr>
          <w:rFonts w:ascii="Times New Roman" w:hAnsi="Times New Roman" w:cs="Times New Roman"/>
          <w:sz w:val="24"/>
          <w:szCs w:val="24"/>
        </w:rPr>
        <w:t xml:space="preserve"> to transportation development since it causing inadequate and insufficiency of transport infrastru</w:t>
      </w:r>
      <w:r w:rsidR="00967978" w:rsidRPr="00977A86">
        <w:rPr>
          <w:rFonts w:ascii="Times New Roman" w:hAnsi="Times New Roman" w:cs="Times New Roman"/>
          <w:sz w:val="24"/>
          <w:szCs w:val="24"/>
        </w:rPr>
        <w:t xml:space="preserve">ctures </w:t>
      </w:r>
      <w:r w:rsidR="00967978" w:rsidRPr="00977A86">
        <w:rPr>
          <w:rFonts w:ascii="Times New Roman" w:hAnsi="Times New Roman" w:cs="Times New Roman"/>
          <w:sz w:val="24"/>
          <w:szCs w:val="24"/>
        </w:rPr>
        <w:lastRenderedPageBreak/>
        <w:t xml:space="preserve">causing </w:t>
      </w:r>
      <w:r w:rsidR="00F5153C" w:rsidRPr="00977A86">
        <w:rPr>
          <w:rFonts w:ascii="Times New Roman" w:hAnsi="Times New Roman" w:cs="Times New Roman"/>
          <w:sz w:val="24"/>
          <w:szCs w:val="24"/>
        </w:rPr>
        <w:t>fail</w:t>
      </w:r>
      <w:r w:rsidR="000C5DAC" w:rsidRPr="00977A86">
        <w:rPr>
          <w:rFonts w:ascii="Times New Roman" w:hAnsi="Times New Roman" w:cs="Times New Roman"/>
          <w:sz w:val="24"/>
          <w:szCs w:val="24"/>
        </w:rPr>
        <w:t>ure</w:t>
      </w:r>
      <w:r w:rsidR="00F5153C" w:rsidRPr="00977A86">
        <w:rPr>
          <w:rFonts w:ascii="Times New Roman" w:hAnsi="Times New Roman" w:cs="Times New Roman"/>
          <w:sz w:val="24"/>
          <w:szCs w:val="24"/>
        </w:rPr>
        <w:t xml:space="preserve"> on providing better transportation s</w:t>
      </w:r>
      <w:r w:rsidR="00967978" w:rsidRPr="00977A86">
        <w:rPr>
          <w:rFonts w:ascii="Times New Roman" w:hAnsi="Times New Roman" w:cs="Times New Roman"/>
          <w:sz w:val="24"/>
          <w:szCs w:val="24"/>
        </w:rPr>
        <w:t xml:space="preserve">ervices in Zanzibar. </w:t>
      </w:r>
      <w:r w:rsidR="000A022D" w:rsidRPr="00977A86">
        <w:rPr>
          <w:rFonts w:ascii="Times New Roman" w:hAnsi="Times New Roman" w:cs="Times New Roman"/>
          <w:sz w:val="24"/>
          <w:szCs w:val="24"/>
        </w:rPr>
        <w:t xml:space="preserve">Another </w:t>
      </w:r>
      <w:r w:rsidR="00022A1F" w:rsidRPr="00977A86">
        <w:rPr>
          <w:rFonts w:ascii="Times New Roman" w:hAnsi="Times New Roman" w:cs="Times New Roman"/>
          <w:sz w:val="24"/>
          <w:szCs w:val="24"/>
        </w:rPr>
        <w:t>negative</w:t>
      </w:r>
      <w:r w:rsidR="00967978" w:rsidRPr="00977A86">
        <w:rPr>
          <w:rFonts w:ascii="Times New Roman" w:hAnsi="Times New Roman" w:cs="Times New Roman"/>
          <w:sz w:val="24"/>
          <w:szCs w:val="24"/>
        </w:rPr>
        <w:t xml:space="preserve"> impacts</w:t>
      </w:r>
      <w:r w:rsidR="002B6961" w:rsidRPr="00977A86">
        <w:rPr>
          <w:rFonts w:ascii="Times New Roman" w:hAnsi="Times New Roman" w:cs="Times New Roman"/>
          <w:sz w:val="24"/>
          <w:szCs w:val="24"/>
        </w:rPr>
        <w:t xml:space="preserve"> of population growth</w:t>
      </w:r>
      <w:r w:rsidR="00967978" w:rsidRPr="00977A86">
        <w:rPr>
          <w:rFonts w:ascii="Times New Roman" w:hAnsi="Times New Roman" w:cs="Times New Roman"/>
          <w:sz w:val="24"/>
          <w:szCs w:val="24"/>
        </w:rPr>
        <w:t xml:space="preserve"> to transportation development </w:t>
      </w:r>
      <w:r w:rsidR="002B6961" w:rsidRPr="00977A86">
        <w:rPr>
          <w:rFonts w:ascii="Times New Roman" w:hAnsi="Times New Roman" w:cs="Times New Roman"/>
          <w:sz w:val="24"/>
          <w:szCs w:val="24"/>
        </w:rPr>
        <w:t xml:space="preserve">including </w:t>
      </w:r>
      <w:r w:rsidR="00022A1F" w:rsidRPr="00977A86">
        <w:rPr>
          <w:rFonts w:ascii="Times New Roman" w:hAnsi="Times New Roman" w:cs="Times New Roman"/>
          <w:sz w:val="24"/>
          <w:szCs w:val="24"/>
        </w:rPr>
        <w:t>increasing</w:t>
      </w:r>
      <w:r w:rsidR="002B6961" w:rsidRPr="00977A86">
        <w:rPr>
          <w:rFonts w:ascii="Times New Roman" w:hAnsi="Times New Roman" w:cs="Times New Roman"/>
          <w:sz w:val="24"/>
          <w:szCs w:val="24"/>
        </w:rPr>
        <w:t>;</w:t>
      </w:r>
      <w:r w:rsidR="00022A1F" w:rsidRPr="00977A86">
        <w:rPr>
          <w:rFonts w:ascii="Times New Roman" w:hAnsi="Times New Roman" w:cs="Times New Roman"/>
          <w:sz w:val="24"/>
          <w:szCs w:val="24"/>
        </w:rPr>
        <w:t xml:space="preserve"> congestio</w:t>
      </w:r>
      <w:r w:rsidR="002B6961" w:rsidRPr="00977A86">
        <w:rPr>
          <w:rFonts w:ascii="Times New Roman" w:hAnsi="Times New Roman" w:cs="Times New Roman"/>
          <w:sz w:val="24"/>
          <w:szCs w:val="24"/>
        </w:rPr>
        <w:t xml:space="preserve">ns, </w:t>
      </w:r>
      <w:r w:rsidR="0052265D" w:rsidRPr="00977A86">
        <w:rPr>
          <w:rFonts w:ascii="Times New Roman" w:hAnsi="Times New Roman" w:cs="Times New Roman"/>
          <w:sz w:val="24"/>
          <w:szCs w:val="24"/>
        </w:rPr>
        <w:t xml:space="preserve">demand for parking spaces, </w:t>
      </w:r>
      <w:r w:rsidR="00022A1F" w:rsidRPr="00977A86">
        <w:rPr>
          <w:rFonts w:ascii="Times New Roman" w:hAnsi="Times New Roman" w:cs="Times New Roman"/>
          <w:sz w:val="24"/>
          <w:szCs w:val="24"/>
        </w:rPr>
        <w:t xml:space="preserve">delays, </w:t>
      </w:r>
      <w:r w:rsidR="00967978" w:rsidRPr="00977A86">
        <w:rPr>
          <w:rFonts w:ascii="Times New Roman" w:hAnsi="Times New Roman" w:cs="Times New Roman"/>
          <w:sz w:val="24"/>
          <w:szCs w:val="24"/>
        </w:rPr>
        <w:t xml:space="preserve">travel time and travel costs. </w:t>
      </w:r>
      <w:r w:rsidR="0039002B" w:rsidRPr="00977A86">
        <w:rPr>
          <w:rFonts w:ascii="Times New Roman" w:hAnsi="Times New Roman" w:cs="Times New Roman"/>
          <w:sz w:val="24"/>
          <w:szCs w:val="24"/>
        </w:rPr>
        <w:t>Also, it</w:t>
      </w:r>
      <w:r w:rsidR="003C58E6" w:rsidRPr="00977A86">
        <w:rPr>
          <w:rFonts w:ascii="Times New Roman" w:hAnsi="Times New Roman" w:cs="Times New Roman"/>
          <w:sz w:val="24"/>
          <w:szCs w:val="24"/>
        </w:rPr>
        <w:t xml:space="preserve"> related with effects to</w:t>
      </w:r>
      <w:r w:rsidR="00667F0D" w:rsidRPr="00977A86">
        <w:rPr>
          <w:rFonts w:ascii="Times New Roman" w:hAnsi="Times New Roman" w:cs="Times New Roman"/>
          <w:sz w:val="24"/>
          <w:szCs w:val="24"/>
        </w:rPr>
        <w:t xml:space="preserve"> not </w:t>
      </w:r>
      <w:r w:rsidR="00E8543B" w:rsidRPr="00977A86">
        <w:rPr>
          <w:rFonts w:ascii="Times New Roman" w:hAnsi="Times New Roman" w:cs="Times New Roman"/>
          <w:sz w:val="24"/>
          <w:szCs w:val="24"/>
        </w:rPr>
        <w:t xml:space="preserve">only </w:t>
      </w:r>
      <w:r w:rsidR="0094624C" w:rsidRPr="00977A86">
        <w:rPr>
          <w:rFonts w:ascii="Times New Roman" w:hAnsi="Times New Roman" w:cs="Times New Roman"/>
          <w:sz w:val="24"/>
          <w:szCs w:val="24"/>
        </w:rPr>
        <w:t>transportation system</w:t>
      </w:r>
      <w:r w:rsidR="000C5DAC" w:rsidRPr="00977A86">
        <w:rPr>
          <w:rFonts w:ascii="Times New Roman" w:hAnsi="Times New Roman" w:cs="Times New Roman"/>
          <w:sz w:val="24"/>
          <w:szCs w:val="24"/>
        </w:rPr>
        <w:t xml:space="preserve"> </w:t>
      </w:r>
      <w:r w:rsidR="00667F0D" w:rsidRPr="00977A86">
        <w:rPr>
          <w:rFonts w:ascii="Times New Roman" w:hAnsi="Times New Roman" w:cs="Times New Roman"/>
          <w:sz w:val="24"/>
          <w:szCs w:val="24"/>
        </w:rPr>
        <w:t>but also mode of transport and transport facilities,</w:t>
      </w:r>
      <w:r w:rsidR="00837F9A" w:rsidRPr="00977A86">
        <w:rPr>
          <w:rFonts w:ascii="Times New Roman" w:hAnsi="Times New Roman" w:cs="Times New Roman"/>
          <w:sz w:val="24"/>
          <w:szCs w:val="24"/>
        </w:rPr>
        <w:t xml:space="preserve"> this</w:t>
      </w:r>
      <w:r w:rsidR="003C58E6" w:rsidRPr="00977A86">
        <w:rPr>
          <w:rFonts w:ascii="Times New Roman" w:hAnsi="Times New Roman" w:cs="Times New Roman"/>
          <w:sz w:val="24"/>
          <w:szCs w:val="24"/>
        </w:rPr>
        <w:t xml:space="preserve"> mean that population growth affects transportation development at a high level</w:t>
      </w:r>
      <w:r w:rsidR="00667F0D" w:rsidRPr="00977A86">
        <w:rPr>
          <w:rFonts w:ascii="Times New Roman" w:hAnsi="Times New Roman" w:cs="Times New Roman"/>
          <w:sz w:val="24"/>
          <w:szCs w:val="24"/>
        </w:rPr>
        <w:t>.</w:t>
      </w:r>
    </w:p>
    <w:p w14:paraId="0DCA3F03" w14:textId="77777777" w:rsidR="005015AF" w:rsidRPr="00977A86" w:rsidRDefault="005015AF" w:rsidP="002A2A13">
      <w:pPr>
        <w:tabs>
          <w:tab w:val="left" w:pos="8550"/>
        </w:tabs>
        <w:spacing w:after="0" w:line="480" w:lineRule="auto"/>
        <w:jc w:val="both"/>
        <w:rPr>
          <w:rFonts w:ascii="Times New Roman" w:hAnsi="Times New Roman" w:cs="Times New Roman"/>
          <w:sz w:val="24"/>
          <w:szCs w:val="24"/>
        </w:rPr>
      </w:pPr>
    </w:p>
    <w:p w14:paraId="22E02032" w14:textId="7D4E86A0" w:rsidR="00DC5A97" w:rsidRPr="00977A86" w:rsidRDefault="008F0893"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second specific objective was to</w:t>
      </w:r>
      <w:r w:rsidR="00350EE7" w:rsidRPr="00977A86">
        <w:rPr>
          <w:rFonts w:ascii="Times New Roman" w:hAnsi="Times New Roman" w:cs="Times New Roman"/>
          <w:sz w:val="24"/>
          <w:szCs w:val="24"/>
        </w:rPr>
        <w:t xml:space="preserve"> investigate the effects of population distribution on transportation development</w:t>
      </w:r>
      <w:r w:rsidR="00B25D42" w:rsidRPr="00977A86">
        <w:rPr>
          <w:rFonts w:ascii="Times New Roman" w:hAnsi="Times New Roman" w:cs="Times New Roman"/>
          <w:sz w:val="24"/>
          <w:szCs w:val="24"/>
        </w:rPr>
        <w:t xml:space="preserve">. After issuing questionnaires to respondents the study findings revealed </w:t>
      </w:r>
      <w:r w:rsidR="005015AF" w:rsidRPr="00977A86">
        <w:rPr>
          <w:rFonts w:ascii="Times New Roman" w:hAnsi="Times New Roman" w:cs="Times New Roman"/>
          <w:sz w:val="24"/>
          <w:szCs w:val="24"/>
        </w:rPr>
        <w:t>that, population</w:t>
      </w:r>
      <w:r w:rsidR="00F80A7B" w:rsidRPr="00977A86">
        <w:rPr>
          <w:rFonts w:ascii="Times New Roman" w:hAnsi="Times New Roman" w:cs="Times New Roman"/>
          <w:sz w:val="24"/>
          <w:szCs w:val="24"/>
        </w:rPr>
        <w:t xml:space="preserve"> distribution has positive and negative impacts to transp</w:t>
      </w:r>
      <w:r w:rsidR="00715343" w:rsidRPr="00977A86">
        <w:rPr>
          <w:rFonts w:ascii="Times New Roman" w:hAnsi="Times New Roman" w:cs="Times New Roman"/>
          <w:sz w:val="24"/>
          <w:szCs w:val="24"/>
        </w:rPr>
        <w:t xml:space="preserve">ortation </w:t>
      </w:r>
      <w:r w:rsidR="00F314A4" w:rsidRPr="00977A86">
        <w:rPr>
          <w:rFonts w:ascii="Times New Roman" w:hAnsi="Times New Roman" w:cs="Times New Roman"/>
          <w:sz w:val="24"/>
          <w:szCs w:val="24"/>
        </w:rPr>
        <w:t>development</w:t>
      </w:r>
      <w:r w:rsidR="00DC5A97" w:rsidRPr="00977A86">
        <w:rPr>
          <w:rFonts w:ascii="Times New Roman" w:hAnsi="Times New Roman" w:cs="Times New Roman"/>
          <w:sz w:val="24"/>
          <w:szCs w:val="24"/>
        </w:rPr>
        <w:t>.</w:t>
      </w:r>
      <w:r w:rsidR="00F314A4" w:rsidRPr="00977A86">
        <w:rPr>
          <w:rFonts w:ascii="Times New Roman" w:hAnsi="Times New Roman" w:cs="Times New Roman"/>
          <w:sz w:val="24"/>
          <w:szCs w:val="24"/>
        </w:rPr>
        <w:t xml:space="preserve"> </w:t>
      </w:r>
      <w:r w:rsidR="00DC5A97" w:rsidRPr="00977A86">
        <w:rPr>
          <w:rFonts w:ascii="Times New Roman" w:hAnsi="Times New Roman" w:cs="Times New Roman"/>
          <w:sz w:val="24"/>
          <w:szCs w:val="24"/>
        </w:rPr>
        <w:t>S</w:t>
      </w:r>
      <w:r w:rsidR="00F314A4" w:rsidRPr="00977A86">
        <w:rPr>
          <w:rFonts w:ascii="Times New Roman" w:hAnsi="Times New Roman" w:cs="Times New Roman"/>
          <w:sz w:val="24"/>
          <w:szCs w:val="24"/>
        </w:rPr>
        <w:t xml:space="preserve">uch that, </w:t>
      </w:r>
      <w:r w:rsidR="00715343" w:rsidRPr="00977A86">
        <w:rPr>
          <w:rFonts w:ascii="Times New Roman" w:hAnsi="Times New Roman" w:cs="Times New Roman"/>
          <w:sz w:val="24"/>
          <w:szCs w:val="24"/>
        </w:rPr>
        <w:t xml:space="preserve">areas with large population density </w:t>
      </w:r>
      <w:r w:rsidR="00E25740" w:rsidRPr="00977A86">
        <w:rPr>
          <w:rFonts w:ascii="Times New Roman" w:hAnsi="Times New Roman" w:cs="Times New Roman"/>
          <w:sz w:val="24"/>
          <w:szCs w:val="24"/>
        </w:rPr>
        <w:t>are</w:t>
      </w:r>
      <w:r w:rsidR="00715343" w:rsidRPr="00977A86">
        <w:rPr>
          <w:rFonts w:ascii="Times New Roman" w:hAnsi="Times New Roman" w:cs="Times New Roman"/>
          <w:sz w:val="24"/>
          <w:szCs w:val="24"/>
        </w:rPr>
        <w:t xml:space="preserve"> related with poor usage of means of transportation which affects transportation development, </w:t>
      </w:r>
    </w:p>
    <w:p w14:paraId="46EC5649" w14:textId="77777777" w:rsidR="00DC5A97" w:rsidRPr="00977A86" w:rsidRDefault="00C17D00"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forcing the government to increase availability of transportation infras</w:t>
      </w:r>
      <w:r w:rsidR="00715343" w:rsidRPr="00977A86">
        <w:rPr>
          <w:rFonts w:ascii="Times New Roman" w:hAnsi="Times New Roman" w:cs="Times New Roman"/>
          <w:sz w:val="24"/>
          <w:szCs w:val="24"/>
        </w:rPr>
        <w:t>tructures and f</w:t>
      </w:r>
      <w:r w:rsidR="007F6550" w:rsidRPr="00977A86">
        <w:rPr>
          <w:rFonts w:ascii="Times New Roman" w:hAnsi="Times New Roman" w:cs="Times New Roman"/>
          <w:sz w:val="24"/>
          <w:szCs w:val="24"/>
        </w:rPr>
        <w:t xml:space="preserve">acilities </w:t>
      </w:r>
      <w:r w:rsidR="001014D8" w:rsidRPr="00977A86">
        <w:rPr>
          <w:rFonts w:ascii="Times New Roman" w:hAnsi="Times New Roman" w:cs="Times New Roman"/>
          <w:sz w:val="24"/>
          <w:szCs w:val="24"/>
        </w:rPr>
        <w:t xml:space="preserve">needed. </w:t>
      </w:r>
    </w:p>
    <w:p w14:paraId="4E5B7384" w14:textId="77777777" w:rsidR="00DC5A97" w:rsidRPr="00977A86" w:rsidRDefault="00DC5A97" w:rsidP="002A2A13">
      <w:pPr>
        <w:tabs>
          <w:tab w:val="left" w:pos="8550"/>
        </w:tabs>
        <w:spacing w:after="0" w:line="480" w:lineRule="auto"/>
        <w:jc w:val="both"/>
        <w:rPr>
          <w:rFonts w:ascii="Times New Roman" w:hAnsi="Times New Roman" w:cs="Times New Roman"/>
          <w:sz w:val="24"/>
          <w:szCs w:val="24"/>
        </w:rPr>
      </w:pPr>
    </w:p>
    <w:p w14:paraId="2E0C07B4" w14:textId="696EFF42" w:rsidR="008F0893" w:rsidRPr="00977A86" w:rsidRDefault="001014D8"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Positively</w:t>
      </w:r>
      <w:r w:rsidR="008F29BE" w:rsidRPr="00977A86">
        <w:rPr>
          <w:rFonts w:ascii="Times New Roman" w:hAnsi="Times New Roman" w:cs="Times New Roman"/>
          <w:sz w:val="24"/>
          <w:szCs w:val="24"/>
        </w:rPr>
        <w:t xml:space="preserve">, population distribution is related </w:t>
      </w:r>
      <w:r w:rsidR="000668BB" w:rsidRPr="00977A86">
        <w:rPr>
          <w:rFonts w:ascii="Times New Roman" w:hAnsi="Times New Roman" w:cs="Times New Roman"/>
          <w:sz w:val="24"/>
          <w:szCs w:val="24"/>
        </w:rPr>
        <w:t>with transportation</w:t>
      </w:r>
      <w:r w:rsidR="008F29BE" w:rsidRPr="00977A86">
        <w:rPr>
          <w:rFonts w:ascii="Times New Roman" w:hAnsi="Times New Roman" w:cs="Times New Roman"/>
          <w:sz w:val="24"/>
          <w:szCs w:val="24"/>
        </w:rPr>
        <w:t xml:space="preserve"> development, because </w:t>
      </w:r>
      <w:r w:rsidR="00C80348" w:rsidRPr="00977A86">
        <w:rPr>
          <w:rFonts w:ascii="Times New Roman" w:hAnsi="Times New Roman" w:cs="Times New Roman"/>
          <w:sz w:val="24"/>
          <w:szCs w:val="24"/>
        </w:rPr>
        <w:t xml:space="preserve">spreading of people </w:t>
      </w:r>
      <w:r w:rsidR="002512D9" w:rsidRPr="00977A86">
        <w:rPr>
          <w:rFonts w:ascii="Times New Roman" w:hAnsi="Times New Roman" w:cs="Times New Roman"/>
          <w:sz w:val="24"/>
          <w:szCs w:val="24"/>
        </w:rPr>
        <w:t xml:space="preserve">and residents </w:t>
      </w:r>
      <w:r w:rsidR="00C80348" w:rsidRPr="00977A86">
        <w:rPr>
          <w:rFonts w:ascii="Times New Roman" w:hAnsi="Times New Roman" w:cs="Times New Roman"/>
          <w:sz w:val="24"/>
          <w:szCs w:val="24"/>
        </w:rPr>
        <w:t xml:space="preserve">to </w:t>
      </w:r>
      <w:r w:rsidR="004100E8" w:rsidRPr="00977A86">
        <w:rPr>
          <w:rFonts w:ascii="Times New Roman" w:hAnsi="Times New Roman" w:cs="Times New Roman"/>
          <w:sz w:val="24"/>
          <w:szCs w:val="24"/>
        </w:rPr>
        <w:t>different geographical areas</w:t>
      </w:r>
      <w:r w:rsidR="00DC5A97" w:rsidRPr="00977A86">
        <w:rPr>
          <w:rFonts w:ascii="Times New Roman" w:hAnsi="Times New Roman" w:cs="Times New Roman"/>
          <w:sz w:val="24"/>
          <w:szCs w:val="24"/>
        </w:rPr>
        <w:t>,</w:t>
      </w:r>
      <w:r w:rsidR="00C80348" w:rsidRPr="00977A86">
        <w:rPr>
          <w:rFonts w:ascii="Times New Roman" w:hAnsi="Times New Roman" w:cs="Times New Roman"/>
          <w:sz w:val="24"/>
          <w:szCs w:val="24"/>
        </w:rPr>
        <w:t xml:space="preserve"> encourage the </w:t>
      </w:r>
      <w:r w:rsidR="00DC5A97" w:rsidRPr="00977A86">
        <w:rPr>
          <w:rFonts w:ascii="Times New Roman" w:hAnsi="Times New Roman" w:cs="Times New Roman"/>
          <w:sz w:val="24"/>
          <w:szCs w:val="24"/>
        </w:rPr>
        <w:t>government</w:t>
      </w:r>
      <w:r w:rsidR="00C80348" w:rsidRPr="00977A86">
        <w:rPr>
          <w:rFonts w:ascii="Times New Roman" w:hAnsi="Times New Roman" w:cs="Times New Roman"/>
          <w:sz w:val="24"/>
          <w:szCs w:val="24"/>
        </w:rPr>
        <w:t xml:space="preserve"> to improve</w:t>
      </w:r>
      <w:r w:rsidR="002512D9" w:rsidRPr="00977A86">
        <w:rPr>
          <w:rFonts w:ascii="Times New Roman" w:hAnsi="Times New Roman" w:cs="Times New Roman"/>
          <w:sz w:val="24"/>
          <w:szCs w:val="24"/>
        </w:rPr>
        <w:t xml:space="preserve"> transportation systems and</w:t>
      </w:r>
      <w:r w:rsidR="00C80348" w:rsidRPr="00977A86">
        <w:rPr>
          <w:rFonts w:ascii="Times New Roman" w:hAnsi="Times New Roman" w:cs="Times New Roman"/>
          <w:sz w:val="24"/>
          <w:szCs w:val="24"/>
        </w:rPr>
        <w:t xml:space="preserve"> transportation </w:t>
      </w:r>
      <w:r w:rsidR="008F29BE" w:rsidRPr="00977A86">
        <w:rPr>
          <w:rFonts w:ascii="Times New Roman" w:hAnsi="Times New Roman" w:cs="Times New Roman"/>
          <w:sz w:val="24"/>
          <w:szCs w:val="24"/>
        </w:rPr>
        <w:t>services</w:t>
      </w:r>
      <w:r w:rsidR="00DC5A97" w:rsidRPr="00977A86">
        <w:rPr>
          <w:rFonts w:ascii="Times New Roman" w:hAnsi="Times New Roman" w:cs="Times New Roman"/>
          <w:sz w:val="24"/>
          <w:szCs w:val="24"/>
        </w:rPr>
        <w:t>,</w:t>
      </w:r>
      <w:r w:rsidR="008F29BE" w:rsidRPr="00977A86">
        <w:rPr>
          <w:rFonts w:ascii="Times New Roman" w:hAnsi="Times New Roman" w:cs="Times New Roman"/>
          <w:sz w:val="24"/>
          <w:szCs w:val="24"/>
        </w:rPr>
        <w:t xml:space="preserve"> and can be considered</w:t>
      </w:r>
      <w:r w:rsidR="00C80348" w:rsidRPr="00977A86">
        <w:rPr>
          <w:rFonts w:ascii="Times New Roman" w:hAnsi="Times New Roman" w:cs="Times New Roman"/>
          <w:sz w:val="24"/>
          <w:szCs w:val="24"/>
        </w:rPr>
        <w:t xml:space="preserve"> as contribution to transportation development.</w:t>
      </w:r>
    </w:p>
    <w:p w14:paraId="1E9050AC" w14:textId="77777777" w:rsidR="00135A06" w:rsidRPr="00977A86" w:rsidRDefault="00135A06" w:rsidP="002A2A13">
      <w:pPr>
        <w:tabs>
          <w:tab w:val="left" w:pos="8550"/>
        </w:tabs>
        <w:spacing w:after="0" w:line="480" w:lineRule="auto"/>
        <w:jc w:val="both"/>
        <w:rPr>
          <w:rFonts w:ascii="Times New Roman" w:hAnsi="Times New Roman" w:cs="Times New Roman"/>
          <w:sz w:val="24"/>
          <w:szCs w:val="24"/>
        </w:rPr>
      </w:pPr>
    </w:p>
    <w:p w14:paraId="21738684" w14:textId="61B6D28B" w:rsidR="0013351C" w:rsidRPr="00977A86" w:rsidRDefault="00511957"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third specific objective was to</w:t>
      </w:r>
      <w:r w:rsidR="00BC30B5" w:rsidRPr="00977A86">
        <w:rPr>
          <w:rFonts w:ascii="Times New Roman" w:hAnsi="Times New Roman" w:cs="Times New Roman"/>
          <w:sz w:val="24"/>
          <w:szCs w:val="24"/>
        </w:rPr>
        <w:t xml:space="preserve"> determine </w:t>
      </w:r>
      <w:r w:rsidR="00135A06" w:rsidRPr="00977A86">
        <w:rPr>
          <w:rFonts w:ascii="Times New Roman" w:hAnsi="Times New Roman" w:cs="Times New Roman"/>
          <w:sz w:val="24"/>
          <w:szCs w:val="24"/>
        </w:rPr>
        <w:t>the influences</w:t>
      </w:r>
      <w:r w:rsidR="00BC30B5" w:rsidRPr="00977A86">
        <w:rPr>
          <w:rFonts w:ascii="Times New Roman" w:hAnsi="Times New Roman" w:cs="Times New Roman"/>
          <w:sz w:val="24"/>
          <w:szCs w:val="24"/>
        </w:rPr>
        <w:t xml:space="preserve"> of population structures on transportation development. Through the study findings,</w:t>
      </w:r>
      <w:r w:rsidR="00780DDF" w:rsidRPr="00977A86">
        <w:rPr>
          <w:rFonts w:ascii="Times New Roman" w:hAnsi="Times New Roman" w:cs="Times New Roman"/>
          <w:sz w:val="24"/>
          <w:szCs w:val="24"/>
        </w:rPr>
        <w:t xml:space="preserve"> the study showed </w:t>
      </w:r>
      <w:r w:rsidR="00E70944" w:rsidRPr="00977A86">
        <w:rPr>
          <w:rFonts w:ascii="Times New Roman" w:hAnsi="Times New Roman" w:cs="Times New Roman"/>
          <w:sz w:val="24"/>
          <w:szCs w:val="24"/>
        </w:rPr>
        <w:t xml:space="preserve">that </w:t>
      </w:r>
      <w:r w:rsidR="00924E7A" w:rsidRPr="00977A86">
        <w:rPr>
          <w:rFonts w:ascii="Times New Roman" w:hAnsi="Times New Roman" w:cs="Times New Roman"/>
          <w:sz w:val="24"/>
          <w:szCs w:val="24"/>
        </w:rPr>
        <w:t>there are</w:t>
      </w:r>
      <w:r w:rsidR="00780DDF" w:rsidRPr="00977A86">
        <w:rPr>
          <w:rFonts w:ascii="Times New Roman" w:hAnsi="Times New Roman" w:cs="Times New Roman"/>
          <w:sz w:val="24"/>
          <w:szCs w:val="24"/>
        </w:rPr>
        <w:t xml:space="preserve"> direct effects</w:t>
      </w:r>
      <w:r w:rsidR="009F2FE5" w:rsidRPr="00977A86">
        <w:rPr>
          <w:rFonts w:ascii="Times New Roman" w:hAnsi="Times New Roman" w:cs="Times New Roman"/>
          <w:sz w:val="24"/>
          <w:szCs w:val="24"/>
        </w:rPr>
        <w:t xml:space="preserve"> of population structures</w:t>
      </w:r>
      <w:r w:rsidR="00780DDF" w:rsidRPr="00977A86">
        <w:rPr>
          <w:rFonts w:ascii="Times New Roman" w:hAnsi="Times New Roman" w:cs="Times New Roman"/>
          <w:sz w:val="24"/>
          <w:szCs w:val="24"/>
        </w:rPr>
        <w:t xml:space="preserve"> on transportation development influenced by changing of gender, ages and density such that it increases the demand </w:t>
      </w:r>
      <w:r w:rsidR="00780DDF" w:rsidRPr="00977A86">
        <w:rPr>
          <w:rFonts w:ascii="Times New Roman" w:hAnsi="Times New Roman" w:cs="Times New Roman"/>
          <w:sz w:val="24"/>
          <w:szCs w:val="24"/>
        </w:rPr>
        <w:lastRenderedPageBreak/>
        <w:t>for transport.</w:t>
      </w:r>
      <w:r w:rsidR="0084055D" w:rsidRPr="00977A86">
        <w:rPr>
          <w:rFonts w:ascii="Times New Roman" w:hAnsi="Times New Roman" w:cs="Times New Roman"/>
          <w:sz w:val="24"/>
          <w:szCs w:val="24"/>
        </w:rPr>
        <w:t xml:space="preserve"> About</w:t>
      </w:r>
      <w:r w:rsidR="00C25E6F" w:rsidRPr="00977A86">
        <w:rPr>
          <w:rFonts w:ascii="Times New Roman" w:hAnsi="Times New Roman" w:cs="Times New Roman"/>
          <w:sz w:val="24"/>
          <w:szCs w:val="24"/>
        </w:rPr>
        <w:t xml:space="preserve"> </w:t>
      </w:r>
      <w:r w:rsidR="00F44000" w:rsidRPr="00977A86">
        <w:rPr>
          <w:rFonts w:ascii="Times New Roman" w:hAnsi="Times New Roman" w:cs="Times New Roman"/>
          <w:sz w:val="24"/>
          <w:szCs w:val="24"/>
        </w:rPr>
        <w:t xml:space="preserve">58% </w:t>
      </w:r>
      <w:r w:rsidR="0084055D" w:rsidRPr="00977A86">
        <w:rPr>
          <w:rFonts w:ascii="Times New Roman" w:hAnsi="Times New Roman" w:cs="Times New Roman"/>
          <w:sz w:val="24"/>
          <w:szCs w:val="24"/>
        </w:rPr>
        <w:t xml:space="preserve">of respondents </w:t>
      </w:r>
      <w:r w:rsidR="00F44000" w:rsidRPr="00977A86">
        <w:rPr>
          <w:rFonts w:ascii="Times New Roman" w:hAnsi="Times New Roman" w:cs="Times New Roman"/>
          <w:sz w:val="24"/>
          <w:szCs w:val="24"/>
        </w:rPr>
        <w:t>agreed that changes in population structure including gender and age groups affects transportation development, this enforces t</w:t>
      </w:r>
      <w:r w:rsidR="00C25E6F" w:rsidRPr="00977A86">
        <w:rPr>
          <w:rFonts w:ascii="Times New Roman" w:hAnsi="Times New Roman" w:cs="Times New Roman"/>
          <w:sz w:val="24"/>
          <w:szCs w:val="24"/>
        </w:rPr>
        <w:t>he government</w:t>
      </w:r>
      <w:r w:rsidR="00F44000" w:rsidRPr="00977A86">
        <w:rPr>
          <w:rFonts w:ascii="Times New Roman" w:hAnsi="Times New Roman" w:cs="Times New Roman"/>
          <w:sz w:val="24"/>
          <w:szCs w:val="24"/>
        </w:rPr>
        <w:t xml:space="preserve"> to</w:t>
      </w:r>
      <w:r w:rsidR="0084055D" w:rsidRPr="00977A86">
        <w:rPr>
          <w:rFonts w:ascii="Times New Roman" w:hAnsi="Times New Roman" w:cs="Times New Roman"/>
          <w:sz w:val="24"/>
          <w:szCs w:val="24"/>
        </w:rPr>
        <w:t xml:space="preserve"> have a special project to</w:t>
      </w:r>
      <w:r w:rsidR="00F44000" w:rsidRPr="00977A86">
        <w:rPr>
          <w:rFonts w:ascii="Times New Roman" w:hAnsi="Times New Roman" w:cs="Times New Roman"/>
          <w:sz w:val="24"/>
          <w:szCs w:val="24"/>
        </w:rPr>
        <w:t xml:space="preserve"> analyze demographical changes in the society</w:t>
      </w:r>
      <w:r w:rsidR="00C25E6F" w:rsidRPr="00977A86">
        <w:rPr>
          <w:rFonts w:ascii="Times New Roman" w:hAnsi="Times New Roman" w:cs="Times New Roman"/>
          <w:sz w:val="24"/>
          <w:szCs w:val="24"/>
        </w:rPr>
        <w:t>,</w:t>
      </w:r>
      <w:r w:rsidR="00F44000" w:rsidRPr="00977A86">
        <w:rPr>
          <w:rFonts w:ascii="Times New Roman" w:hAnsi="Times New Roman" w:cs="Times New Roman"/>
          <w:sz w:val="24"/>
          <w:szCs w:val="24"/>
        </w:rPr>
        <w:t xml:space="preserve"> since these changes have impact to transportation development. </w:t>
      </w:r>
    </w:p>
    <w:p w14:paraId="67FC39FC" w14:textId="77777777" w:rsidR="00AB7479" w:rsidRPr="00977A86" w:rsidRDefault="00AB7479" w:rsidP="002A2A13">
      <w:pPr>
        <w:tabs>
          <w:tab w:val="left" w:pos="8550"/>
        </w:tabs>
        <w:spacing w:after="0" w:line="480" w:lineRule="auto"/>
        <w:jc w:val="both"/>
        <w:rPr>
          <w:rFonts w:ascii="Times New Roman" w:hAnsi="Times New Roman" w:cs="Times New Roman"/>
          <w:sz w:val="24"/>
          <w:szCs w:val="24"/>
        </w:rPr>
      </w:pPr>
    </w:p>
    <w:p w14:paraId="5249760D" w14:textId="4966D707" w:rsidR="004630D7" w:rsidRPr="00977A86" w:rsidRDefault="005F48BC" w:rsidP="002A2A13">
      <w:pPr>
        <w:pStyle w:val="Heading2"/>
        <w:spacing w:before="0" w:line="480" w:lineRule="auto"/>
        <w:rPr>
          <w:rFonts w:ascii="Times New Roman" w:hAnsi="Times New Roman" w:cs="Times New Roman"/>
          <w:b/>
          <w:bCs/>
          <w:sz w:val="24"/>
          <w:szCs w:val="24"/>
        </w:rPr>
      </w:pPr>
      <w:bookmarkStart w:id="228" w:name="_Toc180675506"/>
      <w:r w:rsidRPr="00977A86">
        <w:rPr>
          <w:rFonts w:ascii="Times New Roman" w:hAnsi="Times New Roman" w:cs="Times New Roman"/>
          <w:b/>
          <w:bCs/>
          <w:color w:val="auto"/>
          <w:sz w:val="24"/>
          <w:szCs w:val="24"/>
        </w:rPr>
        <w:t>5.3 I</w:t>
      </w:r>
      <w:r w:rsidR="004630D7" w:rsidRPr="00977A86">
        <w:rPr>
          <w:rFonts w:ascii="Times New Roman" w:hAnsi="Times New Roman" w:cs="Times New Roman"/>
          <w:b/>
          <w:bCs/>
          <w:color w:val="auto"/>
          <w:sz w:val="24"/>
          <w:szCs w:val="24"/>
        </w:rPr>
        <w:t xml:space="preserve">mplications of the </w:t>
      </w:r>
      <w:r w:rsidR="00AB7479" w:rsidRPr="00977A86">
        <w:rPr>
          <w:rFonts w:ascii="Times New Roman" w:hAnsi="Times New Roman" w:cs="Times New Roman"/>
          <w:b/>
          <w:bCs/>
          <w:color w:val="auto"/>
          <w:sz w:val="24"/>
          <w:szCs w:val="24"/>
        </w:rPr>
        <w:t>Findings</w:t>
      </w:r>
      <w:bookmarkEnd w:id="228"/>
      <w:r w:rsidR="002E5B52">
        <w:rPr>
          <w:rFonts w:ascii="Times New Roman" w:hAnsi="Times New Roman" w:cs="Times New Roman"/>
          <w:b/>
          <w:bCs/>
          <w:color w:val="auto"/>
          <w:sz w:val="24"/>
          <w:szCs w:val="24"/>
        </w:rPr>
        <w:fldChar w:fldCharType="begin"/>
      </w:r>
      <w:r w:rsidR="002E5B52">
        <w:instrText xml:space="preserve"> TC "</w:instrText>
      </w:r>
      <w:bookmarkStart w:id="229" w:name="_Toc201370695"/>
      <w:r w:rsidR="002E5B52" w:rsidRPr="00E47241">
        <w:rPr>
          <w:rFonts w:ascii="Times New Roman" w:hAnsi="Times New Roman" w:cs="Times New Roman"/>
          <w:b/>
          <w:bCs/>
          <w:color w:val="auto"/>
          <w:sz w:val="24"/>
          <w:szCs w:val="24"/>
        </w:rPr>
        <w:instrText>5.3 Implications of the Findings</w:instrText>
      </w:r>
      <w:bookmarkEnd w:id="229"/>
      <w:r w:rsidR="002E5B52">
        <w:instrText xml:space="preserve">" \f C \l "1" </w:instrText>
      </w:r>
      <w:r w:rsidR="002E5B52">
        <w:rPr>
          <w:rFonts w:ascii="Times New Roman" w:hAnsi="Times New Roman" w:cs="Times New Roman"/>
          <w:b/>
          <w:bCs/>
          <w:color w:val="auto"/>
          <w:sz w:val="24"/>
          <w:szCs w:val="24"/>
        </w:rPr>
        <w:fldChar w:fldCharType="end"/>
      </w:r>
    </w:p>
    <w:p w14:paraId="6742B413" w14:textId="7244ED61" w:rsidR="00442B23" w:rsidRPr="00977A86" w:rsidRDefault="00442B23"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study found that </w:t>
      </w:r>
      <w:r w:rsidR="000C3C09" w:rsidRPr="00977A86">
        <w:rPr>
          <w:rFonts w:ascii="Times New Roman" w:hAnsi="Times New Roman" w:cs="Times New Roman"/>
          <w:sz w:val="24"/>
          <w:szCs w:val="24"/>
        </w:rPr>
        <w:t>population growth affecting transportation development by increasing congestions, transport delays, travel time, travel cost, inadequate and insufficient o</w:t>
      </w:r>
      <w:r w:rsidR="003B3309" w:rsidRPr="00977A86">
        <w:rPr>
          <w:rFonts w:ascii="Times New Roman" w:hAnsi="Times New Roman" w:cs="Times New Roman"/>
          <w:sz w:val="24"/>
          <w:szCs w:val="24"/>
        </w:rPr>
        <w:t>f transport infrastructures. These</w:t>
      </w:r>
      <w:r w:rsidR="000C3C09" w:rsidRPr="00977A86">
        <w:rPr>
          <w:rFonts w:ascii="Times New Roman" w:hAnsi="Times New Roman" w:cs="Times New Roman"/>
          <w:sz w:val="24"/>
          <w:szCs w:val="24"/>
        </w:rPr>
        <w:t xml:space="preserve"> finding</w:t>
      </w:r>
      <w:r w:rsidR="003B3309" w:rsidRPr="00977A86">
        <w:rPr>
          <w:rFonts w:ascii="Times New Roman" w:hAnsi="Times New Roman" w:cs="Times New Roman"/>
          <w:sz w:val="24"/>
          <w:szCs w:val="24"/>
        </w:rPr>
        <w:t>s support the</w:t>
      </w:r>
      <w:r w:rsidR="000C3C09" w:rsidRPr="00977A86">
        <w:rPr>
          <w:rFonts w:ascii="Times New Roman" w:hAnsi="Times New Roman" w:cs="Times New Roman"/>
          <w:sz w:val="24"/>
          <w:szCs w:val="24"/>
        </w:rPr>
        <w:t xml:space="preserve"> existing </w:t>
      </w:r>
      <w:r w:rsidR="00E0525D" w:rsidRPr="00977A86">
        <w:rPr>
          <w:rFonts w:ascii="Times New Roman" w:hAnsi="Times New Roman" w:cs="Times New Roman"/>
          <w:sz w:val="24"/>
          <w:szCs w:val="24"/>
        </w:rPr>
        <w:t xml:space="preserve">researches of </w:t>
      </w:r>
      <w:r w:rsidR="004418B6" w:rsidRPr="00977A86">
        <w:rPr>
          <w:rFonts w:ascii="Times New Roman" w:hAnsi="Times New Roman" w:cs="Times New Roman"/>
          <w:sz w:val="24"/>
          <w:szCs w:val="24"/>
        </w:rPr>
        <w:fldChar w:fldCharType="begin" w:fldLock="1"/>
      </w:r>
      <w:r w:rsidR="004D5867" w:rsidRPr="00977A86">
        <w:rPr>
          <w:rFonts w:ascii="Times New Roman" w:hAnsi="Times New Roman" w:cs="Times New Roman"/>
          <w:sz w:val="24"/>
          <w:szCs w:val="24"/>
        </w:rPr>
        <w:instrText>ADDIN CSL_CITATION {"citationItems":[{"id":"ITEM-1","itemData":{"author":[{"dropping-particle":"","family":"Zirra, V. Jummai; Danjuma, I. Garandi; Babagana","given":"Babangida","non-dropping-particle":"","parse-names":false,"suffix":""}],"container-title":"International Journal of Multidisciplinary Research and Growth Evaluation","id":"ITEM-1","issue":"6","issued":{"date-parts":[["2021"]]},"page":"198-203","title":"The effect of population growth on Transportation facilities in Mubi-north local government area , Adamawa State","type":"article-journal","volume":"2"},"uris":["http://www.mendeley.com/documents/?uuid=b930c54b-a078-4ce3-8b37-c3445f43ed88"]}],"mendeley":{"formattedCitation":"(Zirra, V. Jummai; Danjuma, I. Garandi; Babagana, 2021)","manualFormatting":"Zirra et al. (2021)","plainTextFormattedCitation":"(Zirra, V. Jummai; Danjuma, I. Garandi; Babagana, 2021)","previouslyFormattedCitation":"(Zirra, V. Jummai; Danjuma, I. Garandi; Babagana, 2021)"},"properties":{"noteIndex":0},"schema":"https://github.com/citation-style-language/schema/raw/master/csl-citation.json"}</w:instrText>
      </w:r>
      <w:r w:rsidR="004418B6" w:rsidRPr="00977A86">
        <w:rPr>
          <w:rFonts w:ascii="Times New Roman" w:hAnsi="Times New Roman" w:cs="Times New Roman"/>
          <w:sz w:val="24"/>
          <w:szCs w:val="24"/>
        </w:rPr>
        <w:fldChar w:fldCharType="separate"/>
      </w:r>
      <w:r w:rsidR="004418B6" w:rsidRPr="00977A86">
        <w:rPr>
          <w:rFonts w:ascii="Times New Roman" w:hAnsi="Times New Roman" w:cs="Times New Roman"/>
          <w:noProof/>
          <w:sz w:val="24"/>
          <w:szCs w:val="24"/>
        </w:rPr>
        <w:t>Zirra</w:t>
      </w:r>
      <w:r w:rsidR="00C25E6F" w:rsidRPr="00977A86">
        <w:rPr>
          <w:rFonts w:ascii="Times New Roman" w:hAnsi="Times New Roman" w:cs="Times New Roman"/>
          <w:noProof/>
          <w:sz w:val="24"/>
          <w:szCs w:val="24"/>
        </w:rPr>
        <w:t xml:space="preserve"> et al. (</w:t>
      </w:r>
      <w:r w:rsidR="004418B6" w:rsidRPr="00977A86">
        <w:rPr>
          <w:rFonts w:ascii="Times New Roman" w:hAnsi="Times New Roman" w:cs="Times New Roman"/>
          <w:noProof/>
          <w:sz w:val="24"/>
          <w:szCs w:val="24"/>
        </w:rPr>
        <w:t>2021)</w:t>
      </w:r>
      <w:r w:rsidR="004418B6" w:rsidRPr="00977A86">
        <w:rPr>
          <w:rFonts w:ascii="Times New Roman" w:hAnsi="Times New Roman" w:cs="Times New Roman"/>
          <w:sz w:val="24"/>
          <w:szCs w:val="24"/>
        </w:rPr>
        <w:fldChar w:fldCharType="end"/>
      </w:r>
      <w:r w:rsidR="004418B6" w:rsidRPr="00977A86">
        <w:rPr>
          <w:rFonts w:ascii="Times New Roman" w:hAnsi="Times New Roman" w:cs="Times New Roman"/>
          <w:sz w:val="24"/>
          <w:szCs w:val="24"/>
        </w:rPr>
        <w:t xml:space="preserve"> </w:t>
      </w:r>
      <w:r w:rsidR="003B3309" w:rsidRPr="00977A86">
        <w:rPr>
          <w:rFonts w:ascii="Times New Roman" w:hAnsi="Times New Roman" w:cs="Times New Roman"/>
          <w:sz w:val="24"/>
          <w:szCs w:val="24"/>
        </w:rPr>
        <w:t xml:space="preserve">and </w:t>
      </w:r>
      <w:r w:rsidR="004418B6" w:rsidRPr="00977A86">
        <w:rPr>
          <w:rFonts w:ascii="Times New Roman" w:hAnsi="Times New Roman" w:cs="Times New Roman"/>
          <w:sz w:val="24"/>
          <w:szCs w:val="24"/>
        </w:rPr>
        <w:fldChar w:fldCharType="begin" w:fldLock="1"/>
      </w:r>
      <w:r w:rsidR="004D5867" w:rsidRPr="00977A86">
        <w:rPr>
          <w:rFonts w:ascii="Times New Roman" w:hAnsi="Times New Roman"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inequality.","author":[{"dropping-particle":"","family":"Tadama, M. H ; Monday, E. D; Garba, A. &amp; Musa","given":"S.M.","non-dropping-particle":"","parse-names":false,"suffix":""}],"container-title":"FUDMA JOURNAL OF SCIENCES (FJS)","id":"ITEM-1","issue":"5","issued":{"date-parts":[["2022"]]},"page":"215-219","title":"Population Growth Effects on Transport Facilities in Kaduna Sourh Local Government Area of Kaduna State","type":"article-journal","volume":"6"},"uris":["http://www.mendeley.com/documents/?uuid=733c3177-4f35-4a9c-80b7-d7c0cdfe6643"]}],"mendeley":{"formattedCitation":"(Tadama, M. H ; Monday, E. D; Garba, A. &amp; Musa, 2022)","manualFormatting":"Tadama et al. (2022)","plainTextFormattedCitation":"(Tadama, M. H ; Monday, E. D; Garba, A. &amp; Musa, 2022)","previouslyFormattedCitation":"(Tadama, M. H ; Monday, E. D; Garba, A. &amp; Musa, 2022)"},"properties":{"noteIndex":0},"schema":"https://github.com/citation-style-language/schema/raw/master/csl-citation.json"}</w:instrText>
      </w:r>
      <w:r w:rsidR="004418B6" w:rsidRPr="00977A86">
        <w:rPr>
          <w:rFonts w:ascii="Times New Roman" w:hAnsi="Times New Roman" w:cs="Times New Roman"/>
          <w:sz w:val="24"/>
          <w:szCs w:val="24"/>
        </w:rPr>
        <w:fldChar w:fldCharType="separate"/>
      </w:r>
      <w:r w:rsidR="004418B6" w:rsidRPr="00977A86">
        <w:rPr>
          <w:rFonts w:ascii="Times New Roman" w:hAnsi="Times New Roman" w:cs="Times New Roman"/>
          <w:noProof/>
          <w:sz w:val="24"/>
          <w:szCs w:val="24"/>
        </w:rPr>
        <w:t>Tadama</w:t>
      </w:r>
      <w:r w:rsidR="00C25E6F" w:rsidRPr="00977A86">
        <w:rPr>
          <w:rFonts w:ascii="Times New Roman" w:hAnsi="Times New Roman" w:cs="Times New Roman"/>
          <w:noProof/>
          <w:sz w:val="24"/>
          <w:szCs w:val="24"/>
        </w:rPr>
        <w:t xml:space="preserve"> et al.</w:t>
      </w:r>
      <w:r w:rsidR="004418B6" w:rsidRPr="00977A86">
        <w:rPr>
          <w:rFonts w:ascii="Times New Roman" w:hAnsi="Times New Roman" w:cs="Times New Roman"/>
          <w:noProof/>
          <w:sz w:val="24"/>
          <w:szCs w:val="24"/>
        </w:rPr>
        <w:t xml:space="preserve"> </w:t>
      </w:r>
      <w:r w:rsidR="00C25E6F" w:rsidRPr="00977A86">
        <w:rPr>
          <w:rFonts w:ascii="Times New Roman" w:hAnsi="Times New Roman" w:cs="Times New Roman"/>
          <w:noProof/>
          <w:sz w:val="24"/>
          <w:szCs w:val="24"/>
        </w:rPr>
        <w:t>(</w:t>
      </w:r>
      <w:r w:rsidR="004418B6" w:rsidRPr="00977A86">
        <w:rPr>
          <w:rFonts w:ascii="Times New Roman" w:hAnsi="Times New Roman" w:cs="Times New Roman"/>
          <w:noProof/>
          <w:sz w:val="24"/>
          <w:szCs w:val="24"/>
        </w:rPr>
        <w:t>2022)</w:t>
      </w:r>
      <w:r w:rsidR="004418B6" w:rsidRPr="00977A86">
        <w:rPr>
          <w:rFonts w:ascii="Times New Roman" w:hAnsi="Times New Roman" w:cs="Times New Roman"/>
          <w:sz w:val="24"/>
          <w:szCs w:val="24"/>
        </w:rPr>
        <w:fldChar w:fldCharType="end"/>
      </w:r>
      <w:r w:rsidR="003B3309" w:rsidRPr="00977A86">
        <w:rPr>
          <w:rFonts w:ascii="Times New Roman" w:hAnsi="Times New Roman" w:cs="Times New Roman"/>
          <w:sz w:val="24"/>
          <w:szCs w:val="24"/>
        </w:rPr>
        <w:t xml:space="preserve"> </w:t>
      </w:r>
      <w:r w:rsidR="004733C3" w:rsidRPr="00977A86">
        <w:rPr>
          <w:rFonts w:ascii="Times New Roman" w:hAnsi="Times New Roman" w:cs="Times New Roman"/>
          <w:sz w:val="24"/>
          <w:szCs w:val="24"/>
        </w:rPr>
        <w:t>which highlighted the effects of popula</w:t>
      </w:r>
      <w:r w:rsidR="003B3309" w:rsidRPr="00977A86">
        <w:rPr>
          <w:rFonts w:ascii="Times New Roman" w:hAnsi="Times New Roman" w:cs="Times New Roman"/>
          <w:sz w:val="24"/>
          <w:szCs w:val="24"/>
        </w:rPr>
        <w:t>tion growth on transportation facilities</w:t>
      </w:r>
      <w:r w:rsidR="00323245" w:rsidRPr="00977A86">
        <w:rPr>
          <w:rFonts w:ascii="Times New Roman" w:hAnsi="Times New Roman" w:cs="Times New Roman"/>
          <w:sz w:val="24"/>
          <w:szCs w:val="24"/>
        </w:rPr>
        <w:t xml:space="preserve">, </w:t>
      </w:r>
      <w:r w:rsidR="003B3309" w:rsidRPr="00977A86">
        <w:rPr>
          <w:rFonts w:ascii="Times New Roman" w:hAnsi="Times New Roman" w:cs="Times New Roman"/>
          <w:sz w:val="24"/>
          <w:szCs w:val="24"/>
        </w:rPr>
        <w:t xml:space="preserve">and the study of </w:t>
      </w:r>
      <w:r w:rsidR="00DC0933" w:rsidRPr="00977A86">
        <w:rPr>
          <w:rFonts w:ascii="Times New Roman" w:hAnsi="Times New Roman" w:cs="Times New Roman"/>
          <w:sz w:val="24"/>
          <w:szCs w:val="24"/>
        </w:rPr>
        <w:fldChar w:fldCharType="begin" w:fldLock="1"/>
      </w:r>
      <w:r w:rsidR="004D5867" w:rsidRPr="00977A86">
        <w:rPr>
          <w:rFonts w:ascii="Times New Roman" w:hAnsi="Times New Roman" w:cs="Times New Roman"/>
          <w:sz w:val="24"/>
          <w:szCs w:val="24"/>
        </w:rPr>
        <w:instrText>ADDIN CSL_CITATION {"citationItems":[{"id":"ITEM-1","itemData":{"DOI":"10.61511/emagrap.v2i1.2024.821","abstract":"Background: Rapid population growth and its impact on the environment is a major problem facing the world today, in addition to other issues that also require serious handling and attention. Rapid population growth, especially in cities and urban areas, puts pressure on the fulfillment of population needs that must be provided to ensure the survival of the population. Population growth has an impact on the increasing needs of the population for affordable housing, food needs, transportation. Method: This research uses a qualitative approach based on case studies and literature reviews. This approach involves a critical and in-depth evaluation of previous research, focusing on data collected from various sources related to the impact of population growth on affordable housing, food needs, and sustainable transportation. Findings: The rate of population growth has an impact on environmental sustainability, as a result of the exploitation of natural resources to fulfill various needs, including food needs. Population growth has a linear effect on the demand for food, such as rice and tubers, through the provision of agricultural land. This increase in consumption value occurs in an increasingly limited stock of natural resources, therefore a food fulfillment strategy is needed to achieve national food security and sovereignty, to meet the needs of the population and for food stocks to anticipate undesirable things, such as natural disasters and crop failures. Some of the efforts that can be made are food diversification, intensification, and extensification of agriculture accompanied by the active role of the government in providing infrastructure and supporting policies. Population growth also affects the level of population mobility. Each individual carries out daily activities such as school, work and other activities. This population mobility greatly affects the use of transportation modes to reach certain destinations. The mode of transportation consists of private vehicles and public vehicles. Conclusion: If the use of private vehicles is more than public vehicles, there is the potential for traffic congestion. In addition, the more vehicles used, the greater the carbon emissions produced so that it can cause greenhouse gas effects. One of the efforts that can be made is to implement sustainable transportation management through Transit Oriented Development (TOD) in the provision of transportation modes. TOD is expected to make private vehicle users …","author":[{"dropping-particle":"","family":"Lestari, D., Ambar, N., &amp; Lidaul","given":"N.","non-dropping-particle":"","parse-names":false,"suffix":""}],"container-title":"Economic Military and Geographically Business Review","id":"ITEM-1","issue":"1","issued":{"date-parts":[["2024"]]},"page":"41-58","title":"The impact of population growth on housing food security and transportation","type":"article-journal","volume":"2"},"uris":["http://www.mendeley.com/documents/?uuid=316ab13b-b612-4402-a5dc-a6a1f7b3cec3"]}],"mendeley":{"formattedCitation":"(Lestari, D., Ambar, N., &amp; Lidaul, 2024)","manualFormatting":"Lestari et al. (2024)","plainTextFormattedCitation":"(Lestari, D., Ambar, N., &amp; Lidaul, 2024)","previouslyFormattedCitation":"(Lestari, D., Ambar, N., &amp; Lidaul, 2024)"},"properties":{"noteIndex":0},"schema":"https://github.com/citation-style-language/schema/raw/master/csl-citation.json"}</w:instrText>
      </w:r>
      <w:r w:rsidR="00DC0933" w:rsidRPr="00977A86">
        <w:rPr>
          <w:rFonts w:ascii="Times New Roman" w:hAnsi="Times New Roman" w:cs="Times New Roman"/>
          <w:sz w:val="24"/>
          <w:szCs w:val="24"/>
        </w:rPr>
        <w:fldChar w:fldCharType="separate"/>
      </w:r>
      <w:r w:rsidR="00DC0933" w:rsidRPr="00977A86">
        <w:rPr>
          <w:rFonts w:ascii="Times New Roman" w:hAnsi="Times New Roman" w:cs="Times New Roman"/>
          <w:noProof/>
          <w:sz w:val="24"/>
          <w:szCs w:val="24"/>
        </w:rPr>
        <w:t>Lestari</w:t>
      </w:r>
      <w:r w:rsidR="00C25E6F" w:rsidRPr="00977A86">
        <w:rPr>
          <w:rFonts w:ascii="Times New Roman" w:hAnsi="Times New Roman" w:cs="Times New Roman"/>
          <w:noProof/>
          <w:sz w:val="24"/>
          <w:szCs w:val="24"/>
        </w:rPr>
        <w:t xml:space="preserve"> et al. (</w:t>
      </w:r>
      <w:r w:rsidR="00DC0933" w:rsidRPr="00977A86">
        <w:rPr>
          <w:rFonts w:ascii="Times New Roman" w:hAnsi="Times New Roman" w:cs="Times New Roman"/>
          <w:noProof/>
          <w:sz w:val="24"/>
          <w:szCs w:val="24"/>
        </w:rPr>
        <w:t>2024)</w:t>
      </w:r>
      <w:r w:rsidR="00DC0933" w:rsidRPr="00977A86">
        <w:rPr>
          <w:rFonts w:ascii="Times New Roman" w:hAnsi="Times New Roman" w:cs="Times New Roman"/>
          <w:sz w:val="24"/>
          <w:szCs w:val="24"/>
        </w:rPr>
        <w:fldChar w:fldCharType="end"/>
      </w:r>
      <w:r w:rsidR="00DC0933" w:rsidRPr="00977A86">
        <w:rPr>
          <w:rFonts w:ascii="Times New Roman" w:hAnsi="Times New Roman" w:cs="Times New Roman"/>
          <w:sz w:val="24"/>
          <w:szCs w:val="24"/>
        </w:rPr>
        <w:t xml:space="preserve"> </w:t>
      </w:r>
      <w:r w:rsidR="00921230" w:rsidRPr="00977A86">
        <w:rPr>
          <w:rFonts w:ascii="Times New Roman" w:hAnsi="Times New Roman" w:cs="Times New Roman"/>
          <w:sz w:val="24"/>
          <w:szCs w:val="24"/>
        </w:rPr>
        <w:t>which showed the effects of populatio</w:t>
      </w:r>
      <w:r w:rsidR="003B3309" w:rsidRPr="00977A86">
        <w:rPr>
          <w:rFonts w:ascii="Times New Roman" w:hAnsi="Times New Roman" w:cs="Times New Roman"/>
          <w:sz w:val="24"/>
          <w:szCs w:val="24"/>
        </w:rPr>
        <w:t>n growth on transportation</w:t>
      </w:r>
      <w:r w:rsidR="00921230" w:rsidRPr="00977A86">
        <w:rPr>
          <w:rFonts w:ascii="Times New Roman" w:hAnsi="Times New Roman" w:cs="Times New Roman"/>
          <w:sz w:val="24"/>
          <w:szCs w:val="24"/>
        </w:rPr>
        <w:t>.</w:t>
      </w:r>
    </w:p>
    <w:p w14:paraId="05033790" w14:textId="77777777" w:rsidR="00F05084" w:rsidRPr="00977A86" w:rsidRDefault="00F05084" w:rsidP="002A2A13">
      <w:pPr>
        <w:tabs>
          <w:tab w:val="left" w:pos="8550"/>
        </w:tabs>
        <w:spacing w:after="0" w:line="480" w:lineRule="auto"/>
        <w:jc w:val="both"/>
        <w:rPr>
          <w:rFonts w:ascii="Times New Roman" w:hAnsi="Times New Roman" w:cs="Times New Roman"/>
          <w:sz w:val="24"/>
          <w:szCs w:val="24"/>
        </w:rPr>
      </w:pPr>
    </w:p>
    <w:p w14:paraId="6777500C" w14:textId="64272F16" w:rsidR="00921230" w:rsidRPr="00977A86" w:rsidRDefault="00815EC4"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Also,</w:t>
      </w:r>
      <w:r w:rsidR="00921230" w:rsidRPr="00977A86">
        <w:rPr>
          <w:rFonts w:ascii="Times New Roman" w:hAnsi="Times New Roman" w:cs="Times New Roman"/>
          <w:sz w:val="24"/>
          <w:szCs w:val="24"/>
        </w:rPr>
        <w:t xml:space="preserve"> the study found that population distribution can cause poor usage of means of transportation leading to fail on providing </w:t>
      </w:r>
      <w:r w:rsidRPr="00977A86">
        <w:rPr>
          <w:rFonts w:ascii="Times New Roman" w:hAnsi="Times New Roman" w:cs="Times New Roman"/>
          <w:sz w:val="24"/>
          <w:szCs w:val="24"/>
        </w:rPr>
        <w:t>better</w:t>
      </w:r>
      <w:r w:rsidR="00921230" w:rsidRPr="00977A86">
        <w:rPr>
          <w:rFonts w:ascii="Times New Roman" w:hAnsi="Times New Roman" w:cs="Times New Roman"/>
          <w:sz w:val="24"/>
          <w:szCs w:val="24"/>
        </w:rPr>
        <w:t xml:space="preserve"> transportation services, but at the same time, it can encourage the improvement of transportation services.</w:t>
      </w:r>
      <w:r w:rsidRPr="00977A86">
        <w:rPr>
          <w:rFonts w:ascii="Times New Roman" w:hAnsi="Times New Roman" w:cs="Times New Roman"/>
          <w:sz w:val="24"/>
          <w:szCs w:val="24"/>
        </w:rPr>
        <w:t xml:space="preserve"> This finding supports the existing study of </w:t>
      </w:r>
      <w:r w:rsidR="007B75A4" w:rsidRPr="00977A86">
        <w:rPr>
          <w:rFonts w:ascii="Times New Roman" w:hAnsi="Times New Roman" w:cs="Times New Roman"/>
          <w:sz w:val="24"/>
          <w:szCs w:val="24"/>
        </w:rPr>
        <w:fldChar w:fldCharType="begin" w:fldLock="1"/>
      </w:r>
      <w:r w:rsidR="007B75A4" w:rsidRPr="00977A86">
        <w:rPr>
          <w:rFonts w:ascii="Times New Roman" w:hAnsi="Times New Roman" w:cs="Times New Roman"/>
          <w:sz w:val="24"/>
          <w:szCs w:val="24"/>
        </w:rPr>
        <w:instrText>ADDIN CSL_CITATION {"citationItems":[{"id":"ITEM-1","itemData":{"DOI":"10.3390/su13031455","ISSN":"20711050","abstract":"This paper aimed to measure and analyze the impact of temporal population density changes on transportation in Jeddah, a fast-growing city in Saudi Arabia. Local cooperative interpretation is first used to quantify the temporal population density and transportation changes for three sample districts in Jeddah from 2007 to 2014. Three temporal indicators were developed to measure the impact of increasing population density on transportation: (1) District Road Density Index (DRDI); (2) District Parking Index (DPI); and (3) District Trip Index (DTI). Then, a statistical analysis was conducted to examine the temporal relationship between population density and transportation for the years 2007 and 2014, by performing a Pearson correlation analysis, a paired t-test and a bootstrap for paired samples test. The results of temporal indicators revealed a significant change in population density in Jeddah from 2007 to 2014, which seems to indicate intensified demand for transportation infrastructure. The Pearson correlation analysis indicated a strong positive relationship between population density variables and temporal impact indicators. Both a paired t-test and a bootstrap for paired samples test results indicated the effect of population density changes on transportation changes in Jeddah as a result of population density regulation changes in Jeddah from 2007 to 2014. This study presents sophisticated tools to study the impact of temporal population density change on transportation in a fast-growing city, which will facilitate the measurement and evaluation of urban sustainability.","author":[{"dropping-particle":"","family":"Aljoufie","given":"Mohammed","non-dropping-particle":"","parse-names":false,"suffix":""}],"container-title":"Sustainability (Switzerland)","id":"ITEM-1","issue":"3","issued":{"date-parts":[["2021"]]},"page":"1-17","title":"The impact assessment of increasing population density on jeddah road transportation using spatial-temporal analysis","type":"article-journal","volume":"13"},"uris":["http://www.mendeley.com/documents/?uuid=babbf681-9a02-46fa-8704-5f93b9382c87"]}],"mendeley":{"formattedCitation":"(Aljoufie, 2021)","manualFormatting":"Aljoufie (2021)","plainTextFormattedCitation":"(Aljoufie, 2021)","previouslyFormattedCitation":"(Aljoufie, 2021)"},"properties":{"noteIndex":0},"schema":"https://github.com/citation-style-language/schema/raw/master/csl-citation.json"}</w:instrText>
      </w:r>
      <w:r w:rsidR="007B75A4" w:rsidRPr="00977A86">
        <w:rPr>
          <w:rFonts w:ascii="Times New Roman" w:hAnsi="Times New Roman" w:cs="Times New Roman"/>
          <w:sz w:val="24"/>
          <w:szCs w:val="24"/>
        </w:rPr>
        <w:fldChar w:fldCharType="separate"/>
      </w:r>
      <w:r w:rsidR="007B75A4" w:rsidRPr="00977A86">
        <w:rPr>
          <w:rFonts w:ascii="Times New Roman" w:hAnsi="Times New Roman" w:cs="Times New Roman"/>
          <w:noProof/>
          <w:sz w:val="24"/>
          <w:szCs w:val="24"/>
        </w:rPr>
        <w:t>Aljoufie (2021)</w:t>
      </w:r>
      <w:r w:rsidR="007B75A4" w:rsidRPr="00977A86">
        <w:rPr>
          <w:rFonts w:ascii="Times New Roman" w:hAnsi="Times New Roman" w:cs="Times New Roman"/>
          <w:sz w:val="24"/>
          <w:szCs w:val="24"/>
        </w:rPr>
        <w:fldChar w:fldCharType="end"/>
      </w:r>
      <w:r w:rsidRPr="00977A86">
        <w:rPr>
          <w:rFonts w:ascii="Times New Roman" w:hAnsi="Times New Roman" w:cs="Times New Roman"/>
          <w:sz w:val="24"/>
          <w:szCs w:val="24"/>
        </w:rPr>
        <w:t xml:space="preserve"> which highlighted the effects of population distribution on </w:t>
      </w:r>
      <w:r w:rsidR="0058294C" w:rsidRPr="00977A86">
        <w:rPr>
          <w:rFonts w:ascii="Times New Roman" w:hAnsi="Times New Roman" w:cs="Times New Roman"/>
          <w:sz w:val="24"/>
          <w:szCs w:val="24"/>
        </w:rPr>
        <w:t>road transportation</w:t>
      </w:r>
      <w:r w:rsidRPr="00977A86">
        <w:rPr>
          <w:rFonts w:ascii="Times New Roman" w:hAnsi="Times New Roman" w:cs="Times New Roman"/>
          <w:sz w:val="24"/>
          <w:szCs w:val="24"/>
        </w:rPr>
        <w:t>.</w:t>
      </w:r>
      <w:r w:rsidR="00F13FB2" w:rsidRPr="00977A86">
        <w:rPr>
          <w:rFonts w:ascii="Times New Roman" w:hAnsi="Times New Roman" w:cs="Times New Roman"/>
          <w:sz w:val="24"/>
          <w:szCs w:val="24"/>
        </w:rPr>
        <w:t xml:space="preserve"> Also, the study of </w:t>
      </w:r>
      <w:r w:rsidR="007B75A4" w:rsidRPr="00977A86">
        <w:rPr>
          <w:rFonts w:ascii="Times New Roman" w:hAnsi="Times New Roman" w:cs="Times New Roman"/>
          <w:sz w:val="24"/>
          <w:szCs w:val="24"/>
        </w:rPr>
        <w:fldChar w:fldCharType="begin" w:fldLock="1"/>
      </w:r>
      <w:r w:rsidR="001A33B1" w:rsidRPr="00977A86">
        <w:rPr>
          <w:rFonts w:ascii="Times New Roman" w:hAnsi="Times New Roman" w:cs="Times New Roman"/>
          <w:sz w:val="24"/>
          <w:szCs w:val="24"/>
        </w:rPr>
        <w:instrText>ADDIN CSL_CITATION {"citationItems":[{"id":"ITEM-1","itemData":{"DOI":"10.1038/sdata.2017.204","ISSN":"20524463","PMID":"29360105","abstract":"This paper conducts a novel study in China's Jing-Jin-Ji region to investigate the determinants of population distribution and short-term migration based on a comprehensive dataset including traditional census data, earth observation data, and emerging Internet data. Our results show that due to the high level of urbanization in this region, natural conditions are no longer the strongest determinants of population distribution. New transportation modes, such as high-speed rail, have arisen as a significant determinant of population distribution and short-term migration, particularly in large cities. Socio-economic factors such as GDP, investment, urbanization level, and technology, which are traditionally assumed to govern population distribution and short-term migration, have less influence although education still remains an important factor affecting population distribution. These findings will contribute valuable information to regional planning decision-making in the Jing-Jin-Ji region.","author":[{"dropping-particle":"","family":"Wang","given":"Lizhe","non-dropping-particle":"","parse-names":false,"suffix":""},{"dropping-particle":"","family":"Chen","given":"Lajiao","non-dropping-particle":"","parse-names":false,"suffix":""}],"container-title":"Scientific Data","id":"ITEM-1","issue":"204","issued":{"date-parts":[["2018"]]},"page":"1-15","publisher":"The Author(s)","title":"Analysis: The impact of new transportation modes on population distribution in Jing-Jin-Ji region of China","type":"article-journal","volume":"5"},"uris":["http://www.mendeley.com/documents/?uuid=de71745f-1edc-42fc-a31b-56bd702235a9"]}],"mendeley":{"formattedCitation":"(Wang &amp; Chen, 2018)","manualFormatting":"Wang and Chen (2018)","plainTextFormattedCitation":"(Wang &amp; Chen, 2018)","previouslyFormattedCitation":"(Wang &amp; Chen, 2018)"},"properties":{"noteIndex":0},"schema":"https://github.com/citation-style-language/schema/raw/master/csl-citation.json"}</w:instrText>
      </w:r>
      <w:r w:rsidR="007B75A4" w:rsidRPr="00977A86">
        <w:rPr>
          <w:rFonts w:ascii="Times New Roman" w:hAnsi="Times New Roman" w:cs="Times New Roman"/>
          <w:sz w:val="24"/>
          <w:szCs w:val="24"/>
        </w:rPr>
        <w:fldChar w:fldCharType="separate"/>
      </w:r>
      <w:r w:rsidR="007B75A4" w:rsidRPr="00977A86">
        <w:rPr>
          <w:rFonts w:ascii="Times New Roman" w:hAnsi="Times New Roman" w:cs="Times New Roman"/>
          <w:noProof/>
          <w:sz w:val="24"/>
          <w:szCs w:val="24"/>
        </w:rPr>
        <w:t>Wang and Chen (2018)</w:t>
      </w:r>
      <w:r w:rsidR="007B75A4" w:rsidRPr="00977A86">
        <w:rPr>
          <w:rFonts w:ascii="Times New Roman" w:hAnsi="Times New Roman" w:cs="Times New Roman"/>
          <w:sz w:val="24"/>
          <w:szCs w:val="24"/>
        </w:rPr>
        <w:fldChar w:fldCharType="end"/>
      </w:r>
      <w:r w:rsidR="00F13FB2" w:rsidRPr="00977A86">
        <w:rPr>
          <w:rFonts w:ascii="Times New Roman" w:hAnsi="Times New Roman" w:cs="Times New Roman"/>
          <w:sz w:val="24"/>
          <w:szCs w:val="24"/>
        </w:rPr>
        <w:t xml:space="preserve"> </w:t>
      </w:r>
      <w:r w:rsidR="00B03FD2" w:rsidRPr="00977A86">
        <w:rPr>
          <w:rFonts w:ascii="Times New Roman" w:hAnsi="Times New Roman" w:cs="Times New Roman"/>
          <w:sz w:val="24"/>
          <w:szCs w:val="24"/>
        </w:rPr>
        <w:t>which emphasized the impacts of population distribution on new transportation modes.</w:t>
      </w:r>
    </w:p>
    <w:p w14:paraId="6746DA29" w14:textId="77777777" w:rsidR="00077230" w:rsidRPr="00977A86" w:rsidRDefault="00077230" w:rsidP="002A2A13">
      <w:pPr>
        <w:tabs>
          <w:tab w:val="left" w:pos="8550"/>
        </w:tabs>
        <w:spacing w:after="0" w:line="480" w:lineRule="auto"/>
        <w:jc w:val="both"/>
        <w:rPr>
          <w:rFonts w:ascii="Times New Roman" w:hAnsi="Times New Roman" w:cs="Times New Roman"/>
          <w:sz w:val="24"/>
          <w:szCs w:val="24"/>
        </w:rPr>
      </w:pPr>
    </w:p>
    <w:p w14:paraId="242C5620" w14:textId="10F51BC3" w:rsidR="00911014" w:rsidRPr="00977A86" w:rsidRDefault="00911014"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Then the study found that population structures influencing transportation development</w:t>
      </w:r>
      <w:r w:rsidR="00C25E6F" w:rsidRPr="00977A86">
        <w:rPr>
          <w:rFonts w:ascii="Times New Roman" w:hAnsi="Times New Roman" w:cs="Times New Roman"/>
          <w:sz w:val="24"/>
          <w:szCs w:val="24"/>
        </w:rPr>
        <w:t>,</w:t>
      </w:r>
      <w:r w:rsidRPr="00977A86">
        <w:rPr>
          <w:rFonts w:ascii="Times New Roman" w:hAnsi="Times New Roman" w:cs="Times New Roman"/>
          <w:sz w:val="24"/>
          <w:szCs w:val="24"/>
        </w:rPr>
        <w:t xml:space="preserve"> by increasing transportation demand caused by changes in population structures</w:t>
      </w:r>
      <w:r w:rsidR="00C25E6F" w:rsidRPr="00977A86">
        <w:rPr>
          <w:rFonts w:ascii="Times New Roman" w:hAnsi="Times New Roman" w:cs="Times New Roman"/>
          <w:sz w:val="24"/>
          <w:szCs w:val="24"/>
        </w:rPr>
        <w:t>,</w:t>
      </w:r>
      <w:r w:rsidRPr="00977A86">
        <w:rPr>
          <w:rFonts w:ascii="Times New Roman" w:hAnsi="Times New Roman" w:cs="Times New Roman"/>
          <w:sz w:val="24"/>
          <w:szCs w:val="24"/>
        </w:rPr>
        <w:t xml:space="preserve"> such as gender and age groups. </w:t>
      </w:r>
      <w:r w:rsidR="0055052C" w:rsidRPr="00977A86">
        <w:rPr>
          <w:rFonts w:ascii="Times New Roman" w:hAnsi="Times New Roman" w:cs="Times New Roman"/>
          <w:sz w:val="24"/>
          <w:szCs w:val="24"/>
        </w:rPr>
        <w:t xml:space="preserve">This finding supports existing research of </w:t>
      </w:r>
      <w:r w:rsidR="001A33B1" w:rsidRPr="00977A86">
        <w:rPr>
          <w:rFonts w:ascii="Times New Roman" w:hAnsi="Times New Roman" w:cs="Times New Roman"/>
          <w:sz w:val="24"/>
          <w:szCs w:val="24"/>
        </w:rPr>
        <w:lastRenderedPageBreak/>
        <w:fldChar w:fldCharType="begin" w:fldLock="1"/>
      </w:r>
      <w:r w:rsidR="00D06BC9" w:rsidRPr="00977A86">
        <w:rPr>
          <w:rFonts w:ascii="Times New Roman" w:hAnsi="Times New Roman" w:cs="Times New Roman"/>
          <w:sz w:val="24"/>
          <w:szCs w:val="24"/>
        </w:rPr>
        <w:instrText>ADDIN CSL_CITATION {"citationItems":[{"id":"ITEM-1","itemData":{"DOI":"10.1038/s41598-017-04892-2","ISSN":"20452322","PMID":"28674425","abstract":"Transportation networks are one of the fundamental tools for human society to work, more so in our globalized world. The importance of a correct, efficient design of a transportation network for a given region or country cannot be overstated. We here study how network design is affected by the geography of the towns or nuclei to be connected, and also by the decision process necessary to choose which connections should be improved (in a generic sense) first. We begin by establishing that Delaunay networks provide an efficient starting point for the network design and at the same time allow us to introduce a computationally amenable model. Subsequent improvements lead to decentralized designs in geographies where towns are more or less homogeneously distributed, whereas radial designs arise when there is a core-periphery distribution of nodes. We also show that optimization of Delaunay networks outperforms that of complete networks at a lower cost, by allowing for a proper selection of the links to improve. In closing, we draw conclusions relevant to policy making applied to designing transportation networks and point our how our study can be useful to identify mechanisms relevant to the historical development of a region.","author":[{"dropping-particle":"","family":"Pablo-Martí","given":"Federico","non-dropping-particle":"","parse-names":false,"suffix":""},{"dropping-particle":"","family":"Sánchez","given":"Angel","non-dropping-particle":"","parse-names":false,"suffix":""}],"container-title":"Scientific Reports","id":"ITEM-1","issue":"1","issued":{"date-parts":[["2017"]]},"page":"1-9","title":"Improving transportation networks: Effects of population structure and decision making policies","type":"article-journal","volume":"7"},"uris":["http://www.mendeley.com/documents/?uuid=26639a37-7ee6-40dc-b121-c0da2039b1f4"]}],"mendeley":{"formattedCitation":"(Pablo-Martí &amp; Sánchez, 2017)","manualFormatting":"Pablo-Martí and Sánchez (2017)","plainTextFormattedCitation":"(Pablo-Martí &amp; Sánchez, 2017)","previouslyFormattedCitation":"(Pablo-Martí &amp; Sánchez, 2017)"},"properties":{"noteIndex":0},"schema":"https://github.com/citation-style-language/schema/raw/master/csl-citation.json"}</w:instrText>
      </w:r>
      <w:r w:rsidR="001A33B1" w:rsidRPr="00977A86">
        <w:rPr>
          <w:rFonts w:ascii="Times New Roman" w:hAnsi="Times New Roman" w:cs="Times New Roman"/>
          <w:sz w:val="24"/>
          <w:szCs w:val="24"/>
        </w:rPr>
        <w:fldChar w:fldCharType="separate"/>
      </w:r>
      <w:r w:rsidR="001A33B1" w:rsidRPr="00977A86">
        <w:rPr>
          <w:rFonts w:ascii="Times New Roman" w:hAnsi="Times New Roman" w:cs="Times New Roman"/>
          <w:noProof/>
          <w:sz w:val="24"/>
          <w:szCs w:val="24"/>
        </w:rPr>
        <w:t>Pablo-Martí and Sánchez (2017)</w:t>
      </w:r>
      <w:r w:rsidR="001A33B1" w:rsidRPr="00977A86">
        <w:rPr>
          <w:rFonts w:ascii="Times New Roman" w:hAnsi="Times New Roman" w:cs="Times New Roman"/>
          <w:sz w:val="24"/>
          <w:szCs w:val="24"/>
        </w:rPr>
        <w:fldChar w:fldCharType="end"/>
      </w:r>
      <w:r w:rsidR="0055052C" w:rsidRPr="00977A86">
        <w:rPr>
          <w:rFonts w:ascii="Times New Roman" w:hAnsi="Times New Roman" w:cs="Times New Roman"/>
          <w:sz w:val="24"/>
          <w:szCs w:val="24"/>
        </w:rPr>
        <w:t xml:space="preserve"> which highlighted the effects of population </w:t>
      </w:r>
      <w:r w:rsidR="00595555" w:rsidRPr="00977A86">
        <w:rPr>
          <w:rFonts w:ascii="Times New Roman" w:hAnsi="Times New Roman" w:cs="Times New Roman"/>
          <w:sz w:val="24"/>
          <w:szCs w:val="24"/>
        </w:rPr>
        <w:t>structure on decision making</w:t>
      </w:r>
      <w:r w:rsidR="0055052C" w:rsidRPr="00977A86">
        <w:rPr>
          <w:rFonts w:ascii="Times New Roman" w:hAnsi="Times New Roman" w:cs="Times New Roman"/>
          <w:sz w:val="24"/>
          <w:szCs w:val="24"/>
        </w:rPr>
        <w:t xml:space="preserve"> on </w:t>
      </w:r>
      <w:r w:rsidR="00595555" w:rsidRPr="00977A86">
        <w:rPr>
          <w:rFonts w:ascii="Times New Roman" w:hAnsi="Times New Roman" w:cs="Times New Roman"/>
          <w:sz w:val="24"/>
          <w:szCs w:val="24"/>
        </w:rPr>
        <w:t xml:space="preserve">improving transportation networks. Also, the study of </w:t>
      </w:r>
      <w:r w:rsidR="00DC0933" w:rsidRPr="00977A86">
        <w:rPr>
          <w:rFonts w:ascii="Times New Roman" w:hAnsi="Times New Roman" w:cs="Times New Roman"/>
          <w:sz w:val="24"/>
          <w:szCs w:val="24"/>
        </w:rPr>
        <w:fldChar w:fldCharType="begin" w:fldLock="1"/>
      </w:r>
      <w:r w:rsidR="00DC0933" w:rsidRPr="00977A86">
        <w:rPr>
          <w:rFonts w:ascii="Times New Roman" w:hAnsi="Times New Roman" w:cs="Times New Roman"/>
          <w:sz w:val="24"/>
          <w:szCs w:val="24"/>
        </w:rPr>
        <w:instrText>ADDIN CSL_CITATION {"citationItems":[{"id":"ITEM-1","itemData":{"DOI":"10.2478/logi-2019-0017","ISSN":"23363037","abstract":"A prerequisite for realizing the demand for public passenger transport is the existence of its potential which represents the population of a city, region or state. The number of inhabitants has a direct impact on the demand for transport. The paper deals with examining the relationship and dependence between the population demographic development and the demand for public passenger transport. Not only in Slovakia but also in Europe and in the world, the main problem is the ageing population. The changing age structure of the population changes requirements, demands and habits of transported population groups. A gradual increase in the holders of cards of a person with severe disability or a person with severe disability with accompaniment can be observed in Slovakia in recent years. This group of the population has also a very strong impact on the demand for public passenger transport. The dependence between individual variables is examined in the conditions of the Žilina self-governing region.","author":[{"dropping-particle":"","family":"Konečný","given":"Vladimír","non-dropping-particle":"","parse-names":false,"suffix":""},{"dropping-particle":"","family":"Brídziková","given":"Mária","non-dropping-particle":"","parse-names":false,"suffix":""},{"dropping-particle":"","family":"Gažo","given":"Patrik","non-dropping-particle":"","parse-names":false,"suffix":""},{"dropping-particle":"","family":"Semanová","given":"Štefánia","non-dropping-particle":"","parse-names":false,"suffix":""}],"container-title":"LOGI - Scientific Journal on Transport and Logistics","id":"ITEM-1","issue":"2","issued":{"date-parts":[["2019"]]},"page":"70-81","title":"The Influence of Demographic Development and Population Structure on the Demand for Public Passenger Transport","type":"article-journal","volume":"10"},"uris":["http://www.mendeley.com/documents/?uuid=4bae533e-39fe-4b59-9b26-f291e61b012b"]}],"mendeley":{"formattedCitation":"(Konečný et al., 2019)","manualFormatting":"Konečný et al. (2019)","plainTextFormattedCitation":"(Konečný et al., 2019)","previouslyFormattedCitation":"(Konečný et al., 2019)"},"properties":{"noteIndex":0},"schema":"https://github.com/citation-style-language/schema/raw/master/csl-citation.json"}</w:instrText>
      </w:r>
      <w:r w:rsidR="00DC0933" w:rsidRPr="00977A86">
        <w:rPr>
          <w:rFonts w:ascii="Times New Roman" w:hAnsi="Times New Roman" w:cs="Times New Roman"/>
          <w:sz w:val="24"/>
          <w:szCs w:val="24"/>
        </w:rPr>
        <w:fldChar w:fldCharType="separate"/>
      </w:r>
      <w:r w:rsidR="00DC0933" w:rsidRPr="00977A86">
        <w:rPr>
          <w:rFonts w:ascii="Times New Roman" w:hAnsi="Times New Roman" w:cs="Times New Roman"/>
          <w:noProof/>
          <w:sz w:val="24"/>
          <w:szCs w:val="24"/>
        </w:rPr>
        <w:t>Konečný et al. (2019)</w:t>
      </w:r>
      <w:r w:rsidR="00DC0933" w:rsidRPr="00977A86">
        <w:rPr>
          <w:rFonts w:ascii="Times New Roman" w:hAnsi="Times New Roman" w:cs="Times New Roman"/>
          <w:sz w:val="24"/>
          <w:szCs w:val="24"/>
        </w:rPr>
        <w:fldChar w:fldCharType="end"/>
      </w:r>
      <w:r w:rsidR="00595555" w:rsidRPr="00977A86">
        <w:rPr>
          <w:rFonts w:ascii="Times New Roman" w:hAnsi="Times New Roman" w:cs="Times New Roman"/>
          <w:sz w:val="24"/>
          <w:szCs w:val="24"/>
        </w:rPr>
        <w:t xml:space="preserve"> on examining the impacts of population structure on influencing demand for public transportation. </w:t>
      </w:r>
    </w:p>
    <w:p w14:paraId="53F0CD6F" w14:textId="77777777" w:rsidR="00077230" w:rsidRPr="00977A86" w:rsidRDefault="00077230" w:rsidP="002A2A13">
      <w:pPr>
        <w:tabs>
          <w:tab w:val="left" w:pos="8550"/>
        </w:tabs>
        <w:spacing w:after="0" w:line="480" w:lineRule="auto"/>
        <w:jc w:val="both"/>
        <w:rPr>
          <w:rFonts w:ascii="Times New Roman" w:hAnsi="Times New Roman" w:cs="Times New Roman"/>
          <w:sz w:val="24"/>
          <w:szCs w:val="24"/>
        </w:rPr>
      </w:pPr>
    </w:p>
    <w:p w14:paraId="580603EC" w14:textId="77777777" w:rsidR="00F440F5" w:rsidRPr="00977A86" w:rsidRDefault="00F440F5"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findings have significant policy implications, suggesting that population dynamics including; population growth, population distribution and population structures should </w:t>
      </w:r>
      <w:r w:rsidR="00653338" w:rsidRPr="00977A86">
        <w:rPr>
          <w:rFonts w:ascii="Times New Roman" w:hAnsi="Times New Roman" w:cs="Times New Roman"/>
          <w:sz w:val="24"/>
          <w:szCs w:val="24"/>
        </w:rPr>
        <w:t>be monitored</w:t>
      </w:r>
      <w:r w:rsidRPr="00977A86">
        <w:rPr>
          <w:rFonts w:ascii="Times New Roman" w:hAnsi="Times New Roman" w:cs="Times New Roman"/>
          <w:sz w:val="24"/>
          <w:szCs w:val="24"/>
        </w:rPr>
        <w:t xml:space="preserve"> and managed properly to perceive</w:t>
      </w:r>
      <w:r w:rsidR="003650AF" w:rsidRPr="00977A86">
        <w:rPr>
          <w:rFonts w:ascii="Times New Roman" w:hAnsi="Times New Roman" w:cs="Times New Roman"/>
          <w:sz w:val="24"/>
          <w:szCs w:val="24"/>
        </w:rPr>
        <w:t xml:space="preserve"> encounter</w:t>
      </w:r>
      <w:r w:rsidRPr="00977A86">
        <w:rPr>
          <w:rFonts w:ascii="Times New Roman" w:hAnsi="Times New Roman" w:cs="Times New Roman"/>
          <w:sz w:val="24"/>
          <w:szCs w:val="24"/>
        </w:rPr>
        <w:t xml:space="preserve"> challenges</w:t>
      </w:r>
      <w:r w:rsidR="00A17BDB" w:rsidRPr="00977A86">
        <w:rPr>
          <w:rFonts w:ascii="Times New Roman" w:hAnsi="Times New Roman" w:cs="Times New Roman"/>
          <w:sz w:val="24"/>
          <w:szCs w:val="24"/>
        </w:rPr>
        <w:t>. By observing impacts of population dynamics to transpor</w:t>
      </w:r>
      <w:r w:rsidR="00DF75E4" w:rsidRPr="00977A86">
        <w:rPr>
          <w:rFonts w:ascii="Times New Roman" w:hAnsi="Times New Roman" w:cs="Times New Roman"/>
          <w:sz w:val="24"/>
          <w:szCs w:val="24"/>
        </w:rPr>
        <w:t>tation development policymakers</w:t>
      </w:r>
      <w:r w:rsidR="00A17BDB" w:rsidRPr="00977A86">
        <w:rPr>
          <w:rFonts w:ascii="Times New Roman" w:hAnsi="Times New Roman" w:cs="Times New Roman"/>
          <w:sz w:val="24"/>
          <w:szCs w:val="24"/>
        </w:rPr>
        <w:t xml:space="preserve"> can promote on</w:t>
      </w:r>
      <w:r w:rsidRPr="00977A86">
        <w:rPr>
          <w:rFonts w:ascii="Times New Roman" w:hAnsi="Times New Roman" w:cs="Times New Roman"/>
          <w:sz w:val="24"/>
          <w:szCs w:val="24"/>
        </w:rPr>
        <w:t xml:space="preserve"> establish</w:t>
      </w:r>
      <w:r w:rsidR="00A17BDB" w:rsidRPr="00977A86">
        <w:rPr>
          <w:rFonts w:ascii="Times New Roman" w:hAnsi="Times New Roman" w:cs="Times New Roman"/>
          <w:sz w:val="24"/>
          <w:szCs w:val="24"/>
        </w:rPr>
        <w:t>ing</w:t>
      </w:r>
      <w:r w:rsidRPr="00977A86">
        <w:rPr>
          <w:rFonts w:ascii="Times New Roman" w:hAnsi="Times New Roman" w:cs="Times New Roman"/>
          <w:sz w:val="24"/>
          <w:szCs w:val="24"/>
        </w:rPr>
        <w:t xml:space="preserve"> policies to overcome the challenges observed. </w:t>
      </w:r>
    </w:p>
    <w:p w14:paraId="79D16473" w14:textId="77777777" w:rsidR="00077230" w:rsidRPr="00977A86" w:rsidRDefault="00077230" w:rsidP="002A2A13">
      <w:pPr>
        <w:tabs>
          <w:tab w:val="left" w:pos="8550"/>
        </w:tabs>
        <w:spacing w:after="0" w:line="480" w:lineRule="auto"/>
        <w:jc w:val="both"/>
        <w:rPr>
          <w:rFonts w:ascii="Times New Roman" w:hAnsi="Times New Roman" w:cs="Times New Roman"/>
          <w:sz w:val="24"/>
          <w:szCs w:val="24"/>
        </w:rPr>
      </w:pPr>
    </w:p>
    <w:p w14:paraId="7107894F" w14:textId="77777777" w:rsidR="00AE61F6" w:rsidRPr="00977A86" w:rsidRDefault="00AE61F6"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However,</w:t>
      </w:r>
      <w:r w:rsidR="005F2703" w:rsidRPr="00977A86">
        <w:rPr>
          <w:rFonts w:ascii="Times New Roman" w:hAnsi="Times New Roman" w:cs="Times New Roman"/>
          <w:sz w:val="24"/>
          <w:szCs w:val="24"/>
        </w:rPr>
        <w:t xml:space="preserve"> the study </w:t>
      </w:r>
      <w:r w:rsidRPr="00977A86">
        <w:rPr>
          <w:rFonts w:ascii="Times New Roman" w:hAnsi="Times New Roman" w:cs="Times New Roman"/>
          <w:sz w:val="24"/>
          <w:szCs w:val="24"/>
        </w:rPr>
        <w:t>sample was limited to residents in three districts of Urban West region which may not</w:t>
      </w:r>
      <w:r w:rsidR="00077230" w:rsidRPr="00977A86">
        <w:rPr>
          <w:rFonts w:ascii="Times New Roman" w:hAnsi="Times New Roman" w:cs="Times New Roman"/>
          <w:sz w:val="24"/>
          <w:szCs w:val="24"/>
        </w:rPr>
        <w:t xml:space="preserve"> be generalized</w:t>
      </w:r>
      <w:r w:rsidRPr="00977A86">
        <w:rPr>
          <w:rFonts w:ascii="Times New Roman" w:hAnsi="Times New Roman" w:cs="Times New Roman"/>
          <w:sz w:val="24"/>
          <w:szCs w:val="24"/>
        </w:rPr>
        <w:t xml:space="preserve"> to other </w:t>
      </w:r>
      <w:r w:rsidR="00495ED5" w:rsidRPr="00977A86">
        <w:rPr>
          <w:rFonts w:ascii="Times New Roman" w:hAnsi="Times New Roman" w:cs="Times New Roman"/>
          <w:sz w:val="24"/>
          <w:szCs w:val="24"/>
        </w:rPr>
        <w:t>populations;</w:t>
      </w:r>
      <w:r w:rsidRPr="00977A86">
        <w:rPr>
          <w:rFonts w:ascii="Times New Roman" w:hAnsi="Times New Roman" w:cs="Times New Roman"/>
          <w:sz w:val="24"/>
          <w:szCs w:val="24"/>
        </w:rPr>
        <w:t xml:space="preserve"> future research should include the entire</w:t>
      </w:r>
      <w:r w:rsidR="00ED4083" w:rsidRPr="00977A86">
        <w:rPr>
          <w:rFonts w:ascii="Times New Roman" w:hAnsi="Times New Roman" w:cs="Times New Roman"/>
          <w:sz w:val="24"/>
          <w:szCs w:val="24"/>
        </w:rPr>
        <w:t xml:space="preserve"> populations in all</w:t>
      </w:r>
      <w:r w:rsidRPr="00977A86">
        <w:rPr>
          <w:rFonts w:ascii="Times New Roman" w:hAnsi="Times New Roman" w:cs="Times New Roman"/>
          <w:sz w:val="24"/>
          <w:szCs w:val="24"/>
        </w:rPr>
        <w:t xml:space="preserve"> districts of the rest four regions</w:t>
      </w:r>
      <w:r w:rsidR="00A85450" w:rsidRPr="00977A86">
        <w:rPr>
          <w:rFonts w:ascii="Times New Roman" w:hAnsi="Times New Roman" w:cs="Times New Roman"/>
          <w:sz w:val="24"/>
          <w:szCs w:val="24"/>
        </w:rPr>
        <w:t xml:space="preserve"> in Zanzibar</w:t>
      </w:r>
      <w:r w:rsidRPr="00977A86">
        <w:rPr>
          <w:rFonts w:ascii="Times New Roman" w:hAnsi="Times New Roman" w:cs="Times New Roman"/>
          <w:sz w:val="24"/>
          <w:szCs w:val="24"/>
        </w:rPr>
        <w:t xml:space="preserve"> for better understanding</w:t>
      </w:r>
      <w:r w:rsidR="00131409" w:rsidRPr="00977A86">
        <w:rPr>
          <w:rFonts w:ascii="Times New Roman" w:hAnsi="Times New Roman" w:cs="Times New Roman"/>
          <w:sz w:val="24"/>
          <w:szCs w:val="24"/>
        </w:rPr>
        <w:t xml:space="preserve"> of</w:t>
      </w:r>
      <w:r w:rsidRPr="00977A86">
        <w:rPr>
          <w:rFonts w:ascii="Times New Roman" w:hAnsi="Times New Roman" w:cs="Times New Roman"/>
          <w:sz w:val="24"/>
          <w:szCs w:val="24"/>
        </w:rPr>
        <w:t xml:space="preserve"> the impacts of population dynamics on transportation development.</w:t>
      </w:r>
      <w:r w:rsidR="00F2450C" w:rsidRPr="00977A86">
        <w:rPr>
          <w:rFonts w:ascii="Times New Roman" w:hAnsi="Times New Roman" w:cs="Times New Roman"/>
          <w:sz w:val="24"/>
          <w:szCs w:val="24"/>
        </w:rPr>
        <w:t xml:space="preserve"> Polic</w:t>
      </w:r>
      <w:r w:rsidR="00DA6599" w:rsidRPr="00977A86">
        <w:rPr>
          <w:rFonts w:ascii="Times New Roman" w:hAnsi="Times New Roman" w:cs="Times New Roman"/>
          <w:sz w:val="24"/>
          <w:szCs w:val="24"/>
        </w:rPr>
        <w:t>y-</w:t>
      </w:r>
      <w:r w:rsidR="00F2450C" w:rsidRPr="00977A86">
        <w:rPr>
          <w:rFonts w:ascii="Times New Roman" w:hAnsi="Times New Roman" w:cs="Times New Roman"/>
          <w:sz w:val="24"/>
          <w:szCs w:val="24"/>
        </w:rPr>
        <w:t xml:space="preserve">makers are advised to consider these findings </w:t>
      </w:r>
      <w:r w:rsidR="00DA6599" w:rsidRPr="00977A86">
        <w:rPr>
          <w:rFonts w:ascii="Times New Roman" w:hAnsi="Times New Roman" w:cs="Times New Roman"/>
          <w:sz w:val="24"/>
          <w:szCs w:val="24"/>
        </w:rPr>
        <w:t>o</w:t>
      </w:r>
      <w:r w:rsidR="00F2450C" w:rsidRPr="00977A86">
        <w:rPr>
          <w:rFonts w:ascii="Times New Roman" w:hAnsi="Times New Roman" w:cs="Times New Roman"/>
          <w:sz w:val="24"/>
          <w:szCs w:val="24"/>
        </w:rPr>
        <w:t>n improving transportation infrastructures and the whole transportation systems to encourage better transportation services.</w:t>
      </w:r>
    </w:p>
    <w:p w14:paraId="492B8D84" w14:textId="77777777" w:rsidR="00AB7479" w:rsidRPr="00977A86" w:rsidRDefault="00AB7479" w:rsidP="002A2A13">
      <w:pPr>
        <w:tabs>
          <w:tab w:val="left" w:pos="8550"/>
        </w:tabs>
        <w:spacing w:after="0" w:line="480" w:lineRule="auto"/>
        <w:jc w:val="both"/>
        <w:rPr>
          <w:rFonts w:ascii="Times New Roman" w:hAnsi="Times New Roman" w:cs="Times New Roman"/>
          <w:sz w:val="24"/>
          <w:szCs w:val="24"/>
        </w:rPr>
      </w:pPr>
    </w:p>
    <w:p w14:paraId="26E0D77F" w14:textId="38FA6487" w:rsidR="00B46148" w:rsidRPr="00977A86" w:rsidRDefault="007E0596" w:rsidP="002A2A13">
      <w:pPr>
        <w:pStyle w:val="Heading2"/>
        <w:spacing w:before="0" w:line="480" w:lineRule="auto"/>
        <w:jc w:val="both"/>
        <w:rPr>
          <w:rFonts w:ascii="Times New Roman" w:hAnsi="Times New Roman" w:cs="Times New Roman"/>
          <w:b/>
          <w:bCs/>
          <w:sz w:val="24"/>
          <w:szCs w:val="24"/>
        </w:rPr>
      </w:pPr>
      <w:bookmarkStart w:id="230" w:name="_Toc180675507"/>
      <w:r w:rsidRPr="00977A86">
        <w:rPr>
          <w:rFonts w:ascii="Times New Roman" w:hAnsi="Times New Roman" w:cs="Times New Roman"/>
          <w:b/>
          <w:bCs/>
          <w:color w:val="auto"/>
          <w:sz w:val="24"/>
          <w:szCs w:val="24"/>
        </w:rPr>
        <w:t>5.4</w:t>
      </w:r>
      <w:r w:rsidR="00F9134B" w:rsidRPr="00977A86">
        <w:rPr>
          <w:rFonts w:ascii="Times New Roman" w:hAnsi="Times New Roman" w:cs="Times New Roman"/>
          <w:b/>
          <w:bCs/>
          <w:color w:val="auto"/>
          <w:sz w:val="24"/>
          <w:szCs w:val="24"/>
        </w:rPr>
        <w:t xml:space="preserve"> C</w:t>
      </w:r>
      <w:r w:rsidR="00B46148" w:rsidRPr="00977A86">
        <w:rPr>
          <w:rFonts w:ascii="Times New Roman" w:hAnsi="Times New Roman" w:cs="Times New Roman"/>
          <w:b/>
          <w:bCs/>
          <w:color w:val="auto"/>
          <w:sz w:val="24"/>
          <w:szCs w:val="24"/>
        </w:rPr>
        <w:t>onclusion</w:t>
      </w:r>
      <w:bookmarkEnd w:id="230"/>
      <w:r w:rsidR="002E5B52">
        <w:rPr>
          <w:rFonts w:ascii="Times New Roman" w:hAnsi="Times New Roman" w:cs="Times New Roman"/>
          <w:b/>
          <w:bCs/>
          <w:color w:val="auto"/>
          <w:sz w:val="24"/>
          <w:szCs w:val="24"/>
        </w:rPr>
        <w:fldChar w:fldCharType="begin"/>
      </w:r>
      <w:r w:rsidR="002E5B52">
        <w:instrText xml:space="preserve"> TC "</w:instrText>
      </w:r>
      <w:bookmarkStart w:id="231" w:name="_Toc201370696"/>
      <w:r w:rsidR="002E5B52" w:rsidRPr="004D7CE6">
        <w:rPr>
          <w:rFonts w:ascii="Times New Roman" w:hAnsi="Times New Roman" w:cs="Times New Roman"/>
          <w:b/>
          <w:bCs/>
          <w:color w:val="auto"/>
          <w:sz w:val="24"/>
          <w:szCs w:val="24"/>
        </w:rPr>
        <w:instrText>5.4 Conclusion</w:instrText>
      </w:r>
      <w:bookmarkEnd w:id="231"/>
      <w:r w:rsidR="002E5B52">
        <w:instrText xml:space="preserve">" \f C \l "1" </w:instrText>
      </w:r>
      <w:r w:rsidR="002E5B52">
        <w:rPr>
          <w:rFonts w:ascii="Times New Roman" w:hAnsi="Times New Roman" w:cs="Times New Roman"/>
          <w:b/>
          <w:bCs/>
          <w:color w:val="auto"/>
          <w:sz w:val="24"/>
          <w:szCs w:val="24"/>
        </w:rPr>
        <w:fldChar w:fldCharType="end"/>
      </w:r>
    </w:p>
    <w:p w14:paraId="1AB7F51C" w14:textId="77777777" w:rsidR="00B46148" w:rsidRPr="00977A86" w:rsidRDefault="00B46148"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Basing on the objectives, the first objective was to examine the effects of population growth on transportation development. Population growth</w:t>
      </w:r>
      <w:r w:rsidR="001D528C" w:rsidRPr="00977A86">
        <w:rPr>
          <w:rFonts w:ascii="Times New Roman" w:hAnsi="Times New Roman" w:cs="Times New Roman"/>
          <w:sz w:val="24"/>
          <w:szCs w:val="24"/>
        </w:rPr>
        <w:t xml:space="preserve"> has </w:t>
      </w:r>
      <w:r w:rsidRPr="00977A86">
        <w:rPr>
          <w:rFonts w:ascii="Times New Roman" w:hAnsi="Times New Roman" w:cs="Times New Roman"/>
          <w:sz w:val="24"/>
          <w:szCs w:val="24"/>
        </w:rPr>
        <w:t>negative impacts to transportation development.</w:t>
      </w:r>
      <w:r w:rsidR="001D528C" w:rsidRPr="00977A86">
        <w:rPr>
          <w:rFonts w:ascii="Times New Roman" w:hAnsi="Times New Roman" w:cs="Times New Roman"/>
          <w:sz w:val="24"/>
          <w:szCs w:val="24"/>
        </w:rPr>
        <w:t xml:space="preserve"> Such negative impacts are inadequate and insufficien</w:t>
      </w:r>
      <w:r w:rsidR="006B39DB" w:rsidRPr="00977A86">
        <w:rPr>
          <w:rFonts w:ascii="Times New Roman" w:hAnsi="Times New Roman" w:cs="Times New Roman"/>
          <w:sz w:val="24"/>
          <w:szCs w:val="24"/>
        </w:rPr>
        <w:t xml:space="preserve">cy </w:t>
      </w:r>
      <w:r w:rsidR="006B39DB" w:rsidRPr="00977A86">
        <w:rPr>
          <w:rFonts w:ascii="Times New Roman" w:hAnsi="Times New Roman" w:cs="Times New Roman"/>
          <w:sz w:val="24"/>
          <w:szCs w:val="24"/>
        </w:rPr>
        <w:lastRenderedPageBreak/>
        <w:t xml:space="preserve">of transport infrastructures, </w:t>
      </w:r>
      <w:r w:rsidR="001D528C" w:rsidRPr="00977A86">
        <w:rPr>
          <w:rFonts w:ascii="Times New Roman" w:hAnsi="Times New Roman" w:cs="Times New Roman"/>
          <w:sz w:val="24"/>
          <w:szCs w:val="24"/>
        </w:rPr>
        <w:t>increasing problems</w:t>
      </w:r>
      <w:r w:rsidR="006B39DB" w:rsidRPr="00977A86">
        <w:rPr>
          <w:rFonts w:ascii="Times New Roman" w:hAnsi="Times New Roman" w:cs="Times New Roman"/>
          <w:sz w:val="24"/>
          <w:szCs w:val="24"/>
        </w:rPr>
        <w:t xml:space="preserve"> to transportation system, </w:t>
      </w:r>
      <w:r w:rsidR="001D528C" w:rsidRPr="00977A86">
        <w:rPr>
          <w:rFonts w:ascii="Times New Roman" w:hAnsi="Times New Roman" w:cs="Times New Roman"/>
          <w:sz w:val="24"/>
          <w:szCs w:val="24"/>
        </w:rPr>
        <w:t>increasing congestions</w:t>
      </w:r>
      <w:r w:rsidR="00E85076" w:rsidRPr="00977A86">
        <w:rPr>
          <w:rFonts w:ascii="Times New Roman" w:hAnsi="Times New Roman" w:cs="Times New Roman"/>
          <w:sz w:val="24"/>
          <w:szCs w:val="24"/>
        </w:rPr>
        <w:t>, delays</w:t>
      </w:r>
      <w:r w:rsidR="001D528C" w:rsidRPr="00977A86">
        <w:rPr>
          <w:rFonts w:ascii="Times New Roman" w:hAnsi="Times New Roman" w:cs="Times New Roman"/>
          <w:sz w:val="24"/>
          <w:szCs w:val="24"/>
        </w:rPr>
        <w:t xml:space="preserve">, travel time and travel </w:t>
      </w:r>
      <w:r w:rsidR="00B61CB0" w:rsidRPr="00977A86">
        <w:rPr>
          <w:rFonts w:ascii="Times New Roman" w:hAnsi="Times New Roman" w:cs="Times New Roman"/>
          <w:sz w:val="24"/>
          <w:szCs w:val="24"/>
        </w:rPr>
        <w:t>costs. Thus</w:t>
      </w:r>
      <w:r w:rsidR="004100E8" w:rsidRPr="00977A86">
        <w:rPr>
          <w:rFonts w:ascii="Times New Roman" w:hAnsi="Times New Roman" w:cs="Times New Roman"/>
          <w:sz w:val="24"/>
          <w:szCs w:val="24"/>
        </w:rPr>
        <w:t>,</w:t>
      </w:r>
      <w:r w:rsidR="00E94F00" w:rsidRPr="00977A86">
        <w:rPr>
          <w:rFonts w:ascii="Times New Roman" w:hAnsi="Times New Roman" w:cs="Times New Roman"/>
          <w:sz w:val="24"/>
          <w:szCs w:val="24"/>
        </w:rPr>
        <w:t xml:space="preserve"> why </w:t>
      </w:r>
      <w:r w:rsidR="00123C77" w:rsidRPr="00977A86">
        <w:rPr>
          <w:rFonts w:ascii="Times New Roman" w:hAnsi="Times New Roman" w:cs="Times New Roman"/>
          <w:sz w:val="24"/>
          <w:szCs w:val="24"/>
        </w:rPr>
        <w:t>population growth needs to be monitored and manag</w:t>
      </w:r>
      <w:r w:rsidR="00E94F00" w:rsidRPr="00977A86">
        <w:rPr>
          <w:rFonts w:ascii="Times New Roman" w:hAnsi="Times New Roman" w:cs="Times New Roman"/>
          <w:sz w:val="24"/>
          <w:szCs w:val="24"/>
        </w:rPr>
        <w:t>ed properly, for the purpose of knowing</w:t>
      </w:r>
      <w:r w:rsidR="00123C77" w:rsidRPr="00977A86">
        <w:rPr>
          <w:rFonts w:ascii="Times New Roman" w:hAnsi="Times New Roman" w:cs="Times New Roman"/>
          <w:sz w:val="24"/>
          <w:szCs w:val="24"/>
        </w:rPr>
        <w:t xml:space="preserve"> the trends of po</w:t>
      </w:r>
      <w:r w:rsidR="00E94F00" w:rsidRPr="00977A86">
        <w:rPr>
          <w:rFonts w:ascii="Times New Roman" w:hAnsi="Times New Roman" w:cs="Times New Roman"/>
          <w:sz w:val="24"/>
          <w:szCs w:val="24"/>
        </w:rPr>
        <w:t xml:space="preserve">pulation growth in a society </w:t>
      </w:r>
      <w:r w:rsidR="00B61CB0" w:rsidRPr="00977A86">
        <w:rPr>
          <w:rFonts w:ascii="Times New Roman" w:hAnsi="Times New Roman" w:cs="Times New Roman"/>
          <w:sz w:val="24"/>
          <w:szCs w:val="24"/>
        </w:rPr>
        <w:t>to help</w:t>
      </w:r>
      <w:r w:rsidR="00E94F00" w:rsidRPr="00977A86">
        <w:rPr>
          <w:rFonts w:ascii="Times New Roman" w:hAnsi="Times New Roman" w:cs="Times New Roman"/>
          <w:sz w:val="24"/>
          <w:szCs w:val="24"/>
        </w:rPr>
        <w:t xml:space="preserve"> the government to understand </w:t>
      </w:r>
      <w:r w:rsidR="00123C77" w:rsidRPr="00977A86">
        <w:rPr>
          <w:rFonts w:ascii="Times New Roman" w:hAnsi="Times New Roman" w:cs="Times New Roman"/>
          <w:sz w:val="24"/>
          <w:szCs w:val="24"/>
        </w:rPr>
        <w:t>challenges</w:t>
      </w:r>
      <w:r w:rsidR="00E94F00" w:rsidRPr="00977A86">
        <w:rPr>
          <w:rFonts w:ascii="Times New Roman" w:hAnsi="Times New Roman" w:cs="Times New Roman"/>
          <w:sz w:val="24"/>
          <w:szCs w:val="24"/>
        </w:rPr>
        <w:t xml:space="preserve"> and</w:t>
      </w:r>
      <w:r w:rsidR="000D1C95" w:rsidRPr="00977A86">
        <w:rPr>
          <w:rFonts w:ascii="Times New Roman" w:hAnsi="Times New Roman" w:cs="Times New Roman"/>
          <w:sz w:val="24"/>
          <w:szCs w:val="24"/>
        </w:rPr>
        <w:t xml:space="preserve"> look for </w:t>
      </w:r>
      <w:r w:rsidR="00A85450" w:rsidRPr="00977A86">
        <w:rPr>
          <w:rFonts w:ascii="Times New Roman" w:hAnsi="Times New Roman" w:cs="Times New Roman"/>
          <w:sz w:val="24"/>
          <w:szCs w:val="24"/>
        </w:rPr>
        <w:t>possible solutions</w:t>
      </w:r>
      <w:r w:rsidR="00C566D3" w:rsidRPr="00977A86">
        <w:rPr>
          <w:rFonts w:ascii="Times New Roman" w:hAnsi="Times New Roman" w:cs="Times New Roman"/>
          <w:sz w:val="24"/>
          <w:szCs w:val="24"/>
        </w:rPr>
        <w:t xml:space="preserve"> to</w:t>
      </w:r>
      <w:r w:rsidR="000D1C95" w:rsidRPr="00977A86">
        <w:rPr>
          <w:rFonts w:ascii="Times New Roman" w:hAnsi="Times New Roman" w:cs="Times New Roman"/>
          <w:sz w:val="24"/>
          <w:szCs w:val="24"/>
        </w:rPr>
        <w:t xml:space="preserve"> support </w:t>
      </w:r>
      <w:r w:rsidR="00123C77" w:rsidRPr="00977A86">
        <w:rPr>
          <w:rFonts w:ascii="Times New Roman" w:hAnsi="Times New Roman" w:cs="Times New Roman"/>
          <w:sz w:val="24"/>
          <w:szCs w:val="24"/>
        </w:rPr>
        <w:t>transportation development.</w:t>
      </w:r>
    </w:p>
    <w:p w14:paraId="1E430213" w14:textId="77777777" w:rsidR="00722A25" w:rsidRPr="00977A86" w:rsidRDefault="00722A25" w:rsidP="002A2A13">
      <w:pPr>
        <w:tabs>
          <w:tab w:val="left" w:pos="8550"/>
        </w:tabs>
        <w:spacing w:after="0" w:line="480" w:lineRule="auto"/>
        <w:jc w:val="both"/>
        <w:rPr>
          <w:rFonts w:ascii="Times New Roman" w:hAnsi="Times New Roman" w:cs="Times New Roman"/>
          <w:sz w:val="24"/>
          <w:szCs w:val="24"/>
        </w:rPr>
      </w:pPr>
    </w:p>
    <w:p w14:paraId="0BB350A6" w14:textId="1DD44F38" w:rsidR="005E4AA3" w:rsidRPr="00977A86" w:rsidRDefault="007F2240"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second objective of this study was to investigate the effects of population distribution on transportation development.</w:t>
      </w:r>
      <w:r w:rsidR="005A57B5" w:rsidRPr="00977A86">
        <w:rPr>
          <w:rFonts w:ascii="Times New Roman" w:hAnsi="Times New Roman" w:cs="Times New Roman"/>
          <w:sz w:val="24"/>
          <w:szCs w:val="24"/>
        </w:rPr>
        <w:t xml:space="preserve"> T</w:t>
      </w:r>
      <w:r w:rsidR="00FE0C27" w:rsidRPr="00977A86">
        <w:rPr>
          <w:rFonts w:ascii="Times New Roman" w:hAnsi="Times New Roman" w:cs="Times New Roman"/>
          <w:sz w:val="24"/>
          <w:szCs w:val="24"/>
        </w:rPr>
        <w:t xml:space="preserve">he study revealed that there are positive and negative impacts of population distribution to transportation development such that, negatively population distribution  leads poor usage of </w:t>
      </w:r>
      <w:r w:rsidR="00C37734" w:rsidRPr="00977A86">
        <w:rPr>
          <w:rFonts w:ascii="Times New Roman" w:hAnsi="Times New Roman" w:cs="Times New Roman"/>
          <w:sz w:val="24"/>
          <w:szCs w:val="24"/>
        </w:rPr>
        <w:t>means of transportation causing</w:t>
      </w:r>
      <w:r w:rsidR="00FE0C27" w:rsidRPr="00977A86">
        <w:rPr>
          <w:rFonts w:ascii="Times New Roman" w:hAnsi="Times New Roman" w:cs="Times New Roman"/>
          <w:sz w:val="24"/>
          <w:szCs w:val="24"/>
        </w:rPr>
        <w:t xml:space="preserve"> fail</w:t>
      </w:r>
      <w:r w:rsidR="00C37734" w:rsidRPr="00977A86">
        <w:rPr>
          <w:rFonts w:ascii="Times New Roman" w:hAnsi="Times New Roman" w:cs="Times New Roman"/>
          <w:sz w:val="24"/>
          <w:szCs w:val="24"/>
        </w:rPr>
        <w:t>ure of transportation</w:t>
      </w:r>
      <w:r w:rsidR="00FE0C27" w:rsidRPr="00977A86">
        <w:rPr>
          <w:rFonts w:ascii="Times New Roman" w:hAnsi="Times New Roman" w:cs="Times New Roman"/>
          <w:sz w:val="24"/>
          <w:szCs w:val="24"/>
        </w:rPr>
        <w:t xml:space="preserve"> </w:t>
      </w:r>
      <w:r w:rsidR="00EA334E" w:rsidRPr="00977A86">
        <w:rPr>
          <w:rFonts w:ascii="Times New Roman" w:hAnsi="Times New Roman" w:cs="Times New Roman"/>
          <w:sz w:val="24"/>
          <w:szCs w:val="24"/>
        </w:rPr>
        <w:t>to</w:t>
      </w:r>
      <w:r w:rsidR="00FE0C27" w:rsidRPr="00977A86">
        <w:rPr>
          <w:rFonts w:ascii="Times New Roman" w:hAnsi="Times New Roman" w:cs="Times New Roman"/>
          <w:sz w:val="24"/>
          <w:szCs w:val="24"/>
        </w:rPr>
        <w:t xml:space="preserve"> provid</w:t>
      </w:r>
      <w:r w:rsidR="00EA334E" w:rsidRPr="00977A86">
        <w:rPr>
          <w:rFonts w:ascii="Times New Roman" w:hAnsi="Times New Roman" w:cs="Times New Roman"/>
          <w:sz w:val="24"/>
          <w:szCs w:val="24"/>
        </w:rPr>
        <w:t>e</w:t>
      </w:r>
      <w:r w:rsidR="00C37734" w:rsidRPr="00977A86">
        <w:rPr>
          <w:rFonts w:ascii="Times New Roman" w:hAnsi="Times New Roman" w:cs="Times New Roman"/>
          <w:sz w:val="24"/>
          <w:szCs w:val="24"/>
        </w:rPr>
        <w:t xml:space="preserve"> better services</w:t>
      </w:r>
      <w:r w:rsidR="00970925" w:rsidRPr="00977A86">
        <w:rPr>
          <w:rFonts w:ascii="Times New Roman" w:hAnsi="Times New Roman" w:cs="Times New Roman"/>
          <w:sz w:val="24"/>
          <w:szCs w:val="24"/>
        </w:rPr>
        <w:t>, and increasing cost</w:t>
      </w:r>
      <w:r w:rsidR="00287F5B" w:rsidRPr="00977A86">
        <w:rPr>
          <w:rFonts w:ascii="Times New Roman" w:hAnsi="Times New Roman" w:cs="Times New Roman"/>
          <w:sz w:val="24"/>
          <w:szCs w:val="24"/>
        </w:rPr>
        <w:t xml:space="preserve"> incurred</w:t>
      </w:r>
      <w:r w:rsidR="00970925" w:rsidRPr="00977A86">
        <w:rPr>
          <w:rFonts w:ascii="Times New Roman" w:hAnsi="Times New Roman" w:cs="Times New Roman"/>
          <w:sz w:val="24"/>
          <w:szCs w:val="24"/>
        </w:rPr>
        <w:t xml:space="preserve"> to </w:t>
      </w:r>
      <w:r w:rsidR="00287F5B" w:rsidRPr="00977A86">
        <w:rPr>
          <w:rFonts w:ascii="Times New Roman" w:hAnsi="Times New Roman" w:cs="Times New Roman"/>
          <w:sz w:val="24"/>
          <w:szCs w:val="24"/>
        </w:rPr>
        <w:t xml:space="preserve">the </w:t>
      </w:r>
      <w:r w:rsidR="00970925" w:rsidRPr="00977A86">
        <w:rPr>
          <w:rFonts w:ascii="Times New Roman" w:hAnsi="Times New Roman" w:cs="Times New Roman"/>
          <w:sz w:val="24"/>
          <w:szCs w:val="24"/>
        </w:rPr>
        <w:t>government on either constructing and/or reconstructing transport infrastructures to improve transportation services</w:t>
      </w:r>
      <w:r w:rsidR="00C37734" w:rsidRPr="00977A86">
        <w:rPr>
          <w:rFonts w:ascii="Times New Roman" w:hAnsi="Times New Roman" w:cs="Times New Roman"/>
          <w:sz w:val="24"/>
          <w:szCs w:val="24"/>
        </w:rPr>
        <w:t>, while positively</w:t>
      </w:r>
      <w:r w:rsidR="00FE0C27" w:rsidRPr="00977A86">
        <w:rPr>
          <w:rFonts w:ascii="Times New Roman" w:hAnsi="Times New Roman" w:cs="Times New Roman"/>
          <w:sz w:val="24"/>
          <w:szCs w:val="24"/>
        </w:rPr>
        <w:t xml:space="preserve"> dispersal of people </w:t>
      </w:r>
      <w:r w:rsidR="002A253D" w:rsidRPr="00977A86">
        <w:rPr>
          <w:rFonts w:ascii="Times New Roman" w:hAnsi="Times New Roman" w:cs="Times New Roman"/>
          <w:sz w:val="24"/>
          <w:szCs w:val="24"/>
        </w:rPr>
        <w:t>aggressive</w:t>
      </w:r>
      <w:r w:rsidR="00FE0C27" w:rsidRPr="00977A86">
        <w:rPr>
          <w:rFonts w:ascii="Times New Roman" w:hAnsi="Times New Roman" w:cs="Times New Roman"/>
          <w:sz w:val="24"/>
          <w:szCs w:val="24"/>
        </w:rPr>
        <w:t xml:space="preserve"> the</w:t>
      </w:r>
      <w:r w:rsidR="00C37734" w:rsidRPr="00977A86">
        <w:rPr>
          <w:rFonts w:ascii="Times New Roman" w:hAnsi="Times New Roman" w:cs="Times New Roman"/>
          <w:sz w:val="24"/>
          <w:szCs w:val="24"/>
        </w:rPr>
        <w:t xml:space="preserve"> government </w:t>
      </w:r>
      <w:r w:rsidR="00FE0C27" w:rsidRPr="00977A86">
        <w:rPr>
          <w:rFonts w:ascii="Times New Roman" w:hAnsi="Times New Roman" w:cs="Times New Roman"/>
          <w:sz w:val="24"/>
          <w:szCs w:val="24"/>
        </w:rPr>
        <w:t xml:space="preserve">to increase </w:t>
      </w:r>
      <w:r w:rsidR="00C37734" w:rsidRPr="00977A86">
        <w:rPr>
          <w:rFonts w:ascii="Times New Roman" w:hAnsi="Times New Roman" w:cs="Times New Roman"/>
          <w:sz w:val="24"/>
          <w:szCs w:val="24"/>
        </w:rPr>
        <w:t>accessibility</w:t>
      </w:r>
      <w:r w:rsidR="00FE0C27" w:rsidRPr="00977A86">
        <w:rPr>
          <w:rFonts w:ascii="Times New Roman" w:hAnsi="Times New Roman" w:cs="Times New Roman"/>
          <w:sz w:val="24"/>
          <w:szCs w:val="24"/>
        </w:rPr>
        <w:t xml:space="preserve"> of transportation infrastructures and </w:t>
      </w:r>
      <w:r w:rsidR="001F0771" w:rsidRPr="00977A86">
        <w:rPr>
          <w:rFonts w:ascii="Times New Roman" w:hAnsi="Times New Roman" w:cs="Times New Roman"/>
          <w:sz w:val="24"/>
          <w:szCs w:val="24"/>
        </w:rPr>
        <w:t>conveniences facilities</w:t>
      </w:r>
      <w:r w:rsidR="00C37734" w:rsidRPr="00977A86">
        <w:rPr>
          <w:rFonts w:ascii="Times New Roman" w:hAnsi="Times New Roman" w:cs="Times New Roman"/>
          <w:sz w:val="24"/>
          <w:szCs w:val="24"/>
        </w:rPr>
        <w:t xml:space="preserve"> of transportation needed. </w:t>
      </w:r>
    </w:p>
    <w:p w14:paraId="79299730" w14:textId="77777777" w:rsidR="005E4AA3" w:rsidRPr="00977A86" w:rsidRDefault="005E4AA3" w:rsidP="002A2A13">
      <w:pPr>
        <w:tabs>
          <w:tab w:val="left" w:pos="8550"/>
        </w:tabs>
        <w:spacing w:after="0" w:line="480" w:lineRule="auto"/>
        <w:jc w:val="both"/>
        <w:rPr>
          <w:rFonts w:ascii="Times New Roman" w:hAnsi="Times New Roman" w:cs="Times New Roman"/>
          <w:sz w:val="24"/>
          <w:szCs w:val="24"/>
        </w:rPr>
      </w:pPr>
    </w:p>
    <w:p w14:paraId="4B9A170E" w14:textId="77777777" w:rsidR="007F2240" w:rsidRPr="00977A86" w:rsidRDefault="00BC2390"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Also </w:t>
      </w:r>
      <w:r w:rsidR="00C37734" w:rsidRPr="00977A86">
        <w:rPr>
          <w:rFonts w:ascii="Times New Roman" w:hAnsi="Times New Roman" w:cs="Times New Roman"/>
          <w:sz w:val="24"/>
          <w:szCs w:val="24"/>
        </w:rPr>
        <w:t xml:space="preserve">negatively, </w:t>
      </w:r>
      <w:r w:rsidR="00FE0C27" w:rsidRPr="00977A86">
        <w:rPr>
          <w:rFonts w:ascii="Times New Roman" w:hAnsi="Times New Roman" w:cs="Times New Roman"/>
          <w:sz w:val="24"/>
          <w:szCs w:val="24"/>
        </w:rPr>
        <w:t>population di</w:t>
      </w:r>
      <w:r w:rsidR="00C37734" w:rsidRPr="00977A86">
        <w:rPr>
          <w:rFonts w:ascii="Times New Roman" w:hAnsi="Times New Roman" w:cs="Times New Roman"/>
          <w:sz w:val="24"/>
          <w:szCs w:val="24"/>
        </w:rPr>
        <w:t>stribution hinders transportation development, but positively, it</w:t>
      </w:r>
      <w:r w:rsidR="00FE0C27" w:rsidRPr="00977A86">
        <w:rPr>
          <w:rFonts w:ascii="Times New Roman" w:hAnsi="Times New Roman" w:cs="Times New Roman"/>
          <w:sz w:val="24"/>
          <w:szCs w:val="24"/>
        </w:rPr>
        <w:t xml:space="preserve"> is related with transportation development, </w:t>
      </w:r>
      <w:r w:rsidR="001F0771" w:rsidRPr="00977A86">
        <w:rPr>
          <w:rFonts w:ascii="Times New Roman" w:hAnsi="Times New Roman" w:cs="Times New Roman"/>
          <w:sz w:val="24"/>
          <w:szCs w:val="24"/>
        </w:rPr>
        <w:t>since distribution</w:t>
      </w:r>
      <w:r w:rsidR="00FE0C27" w:rsidRPr="00977A86">
        <w:rPr>
          <w:rFonts w:ascii="Times New Roman" w:hAnsi="Times New Roman" w:cs="Times New Roman"/>
          <w:sz w:val="24"/>
          <w:szCs w:val="24"/>
        </w:rPr>
        <w:t xml:space="preserve"> of people and residents to </w:t>
      </w:r>
      <w:r w:rsidR="00947350" w:rsidRPr="00977A86">
        <w:rPr>
          <w:rFonts w:ascii="Times New Roman" w:hAnsi="Times New Roman" w:cs="Times New Roman"/>
          <w:sz w:val="24"/>
          <w:szCs w:val="24"/>
        </w:rPr>
        <w:t xml:space="preserve">different geographical </w:t>
      </w:r>
      <w:r w:rsidR="00954718" w:rsidRPr="00977A86">
        <w:rPr>
          <w:rFonts w:ascii="Times New Roman" w:hAnsi="Times New Roman" w:cs="Times New Roman"/>
          <w:sz w:val="24"/>
          <w:szCs w:val="24"/>
        </w:rPr>
        <w:t>areas inspire</w:t>
      </w:r>
      <w:r w:rsidR="00FE0C27" w:rsidRPr="00977A86">
        <w:rPr>
          <w:rFonts w:ascii="Times New Roman" w:hAnsi="Times New Roman" w:cs="Times New Roman"/>
          <w:sz w:val="24"/>
          <w:szCs w:val="24"/>
        </w:rPr>
        <w:t xml:space="preserve"> the </w:t>
      </w:r>
      <w:r w:rsidRPr="00977A86">
        <w:rPr>
          <w:rFonts w:ascii="Times New Roman" w:hAnsi="Times New Roman" w:cs="Times New Roman"/>
          <w:sz w:val="24"/>
          <w:szCs w:val="24"/>
        </w:rPr>
        <w:t>government</w:t>
      </w:r>
      <w:r w:rsidR="00FE0C27" w:rsidRPr="00977A86">
        <w:rPr>
          <w:rFonts w:ascii="Times New Roman" w:hAnsi="Times New Roman" w:cs="Times New Roman"/>
          <w:sz w:val="24"/>
          <w:szCs w:val="24"/>
        </w:rPr>
        <w:t xml:space="preserve"> to improve transportation systems and transportation services</w:t>
      </w:r>
      <w:r w:rsidR="00056E64" w:rsidRPr="00977A86">
        <w:rPr>
          <w:rFonts w:ascii="Times New Roman" w:hAnsi="Times New Roman" w:cs="Times New Roman"/>
          <w:sz w:val="24"/>
          <w:szCs w:val="24"/>
        </w:rPr>
        <w:t xml:space="preserve">. </w:t>
      </w:r>
    </w:p>
    <w:p w14:paraId="71734F6C" w14:textId="77777777" w:rsidR="00CD49E8" w:rsidRPr="00977A86" w:rsidRDefault="00CD49E8" w:rsidP="002A2A13">
      <w:pPr>
        <w:tabs>
          <w:tab w:val="left" w:pos="8550"/>
        </w:tabs>
        <w:spacing w:after="0" w:line="480" w:lineRule="auto"/>
        <w:jc w:val="both"/>
        <w:rPr>
          <w:rFonts w:ascii="Times New Roman" w:hAnsi="Times New Roman" w:cs="Times New Roman"/>
          <w:sz w:val="24"/>
          <w:szCs w:val="24"/>
        </w:rPr>
      </w:pPr>
    </w:p>
    <w:p w14:paraId="6FBACC2E" w14:textId="77777777" w:rsidR="009F234B" w:rsidRPr="00977A86" w:rsidRDefault="009F234B"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 third objective of this study </w:t>
      </w:r>
      <w:r w:rsidR="00947350" w:rsidRPr="00977A86">
        <w:rPr>
          <w:rFonts w:ascii="Times New Roman" w:hAnsi="Times New Roman" w:cs="Times New Roman"/>
          <w:sz w:val="24"/>
          <w:szCs w:val="24"/>
        </w:rPr>
        <w:t>was</w:t>
      </w:r>
      <w:r w:rsidRPr="00977A86">
        <w:rPr>
          <w:rFonts w:ascii="Times New Roman" w:hAnsi="Times New Roman" w:cs="Times New Roman"/>
          <w:sz w:val="24"/>
          <w:szCs w:val="24"/>
        </w:rPr>
        <w:t xml:space="preserve"> to determine the influences of population structures on transportation development. The study revealed that there </w:t>
      </w:r>
      <w:r w:rsidR="00896970" w:rsidRPr="00977A86">
        <w:rPr>
          <w:rFonts w:ascii="Times New Roman" w:hAnsi="Times New Roman" w:cs="Times New Roman"/>
          <w:sz w:val="24"/>
          <w:szCs w:val="24"/>
        </w:rPr>
        <w:t>are</w:t>
      </w:r>
      <w:r w:rsidRPr="00977A86">
        <w:rPr>
          <w:rFonts w:ascii="Times New Roman" w:hAnsi="Times New Roman" w:cs="Times New Roman"/>
          <w:sz w:val="24"/>
          <w:szCs w:val="24"/>
        </w:rPr>
        <w:t xml:space="preserve"> straight effects caused by population </w:t>
      </w:r>
      <w:r w:rsidR="00CD49E8" w:rsidRPr="00977A86">
        <w:rPr>
          <w:rFonts w:ascii="Times New Roman" w:hAnsi="Times New Roman" w:cs="Times New Roman"/>
          <w:sz w:val="24"/>
          <w:szCs w:val="24"/>
        </w:rPr>
        <w:t>structures</w:t>
      </w:r>
      <w:r w:rsidRPr="00977A86">
        <w:rPr>
          <w:rFonts w:ascii="Times New Roman" w:hAnsi="Times New Roman" w:cs="Times New Roman"/>
          <w:sz w:val="24"/>
          <w:szCs w:val="24"/>
        </w:rPr>
        <w:t xml:space="preserve"> on trans</w:t>
      </w:r>
      <w:r w:rsidR="00A93496" w:rsidRPr="00977A86">
        <w:rPr>
          <w:rFonts w:ascii="Times New Roman" w:hAnsi="Times New Roman" w:cs="Times New Roman"/>
          <w:sz w:val="24"/>
          <w:szCs w:val="24"/>
        </w:rPr>
        <w:t>portation development subjected</w:t>
      </w:r>
      <w:r w:rsidRPr="00977A86">
        <w:rPr>
          <w:rFonts w:ascii="Times New Roman" w:hAnsi="Times New Roman" w:cs="Times New Roman"/>
          <w:sz w:val="24"/>
          <w:szCs w:val="24"/>
        </w:rPr>
        <w:t xml:space="preserve"> by </w:t>
      </w:r>
      <w:r w:rsidRPr="00977A86">
        <w:rPr>
          <w:rFonts w:ascii="Times New Roman" w:hAnsi="Times New Roman" w:cs="Times New Roman"/>
          <w:sz w:val="24"/>
          <w:szCs w:val="24"/>
        </w:rPr>
        <w:lastRenderedPageBreak/>
        <w:t>changing of gender, ages and density in the society that directly increase demands for transportation.</w:t>
      </w:r>
    </w:p>
    <w:p w14:paraId="6C37FAEB" w14:textId="77777777" w:rsidR="00AB7479" w:rsidRPr="00977A86" w:rsidRDefault="00AB7479" w:rsidP="002A2A13">
      <w:pPr>
        <w:tabs>
          <w:tab w:val="left" w:pos="8550"/>
        </w:tabs>
        <w:spacing w:after="0" w:line="480" w:lineRule="auto"/>
        <w:jc w:val="both"/>
        <w:rPr>
          <w:rFonts w:ascii="Times New Roman" w:hAnsi="Times New Roman" w:cs="Times New Roman"/>
          <w:sz w:val="24"/>
          <w:szCs w:val="24"/>
        </w:rPr>
      </w:pPr>
    </w:p>
    <w:p w14:paraId="3AA1ED1A" w14:textId="2D633D94" w:rsidR="0013527B" w:rsidRPr="00977A86" w:rsidRDefault="00E73891" w:rsidP="002A2A13">
      <w:pPr>
        <w:pStyle w:val="Heading2"/>
        <w:spacing w:before="0" w:line="480" w:lineRule="auto"/>
        <w:jc w:val="both"/>
        <w:rPr>
          <w:rFonts w:ascii="Times New Roman" w:hAnsi="Times New Roman" w:cs="Times New Roman"/>
          <w:b/>
          <w:bCs/>
          <w:sz w:val="24"/>
          <w:szCs w:val="24"/>
        </w:rPr>
      </w:pPr>
      <w:bookmarkStart w:id="232" w:name="_Toc180675508"/>
      <w:r w:rsidRPr="00977A86">
        <w:rPr>
          <w:rFonts w:ascii="Times New Roman" w:hAnsi="Times New Roman" w:cs="Times New Roman"/>
          <w:b/>
          <w:bCs/>
          <w:color w:val="auto"/>
          <w:sz w:val="24"/>
          <w:szCs w:val="24"/>
        </w:rPr>
        <w:t>5.5</w:t>
      </w:r>
      <w:r w:rsidR="00D05D17" w:rsidRPr="00977A86">
        <w:rPr>
          <w:rFonts w:ascii="Times New Roman" w:hAnsi="Times New Roman" w:cs="Times New Roman"/>
          <w:b/>
          <w:bCs/>
          <w:color w:val="auto"/>
          <w:sz w:val="24"/>
          <w:szCs w:val="24"/>
        </w:rPr>
        <w:t xml:space="preserve"> </w:t>
      </w:r>
      <w:r w:rsidR="00F9134B" w:rsidRPr="00977A86">
        <w:rPr>
          <w:rFonts w:ascii="Times New Roman" w:hAnsi="Times New Roman" w:cs="Times New Roman"/>
          <w:b/>
          <w:bCs/>
          <w:color w:val="auto"/>
          <w:sz w:val="24"/>
          <w:szCs w:val="24"/>
        </w:rPr>
        <w:t>R</w:t>
      </w:r>
      <w:r w:rsidR="0013527B" w:rsidRPr="00977A86">
        <w:rPr>
          <w:rFonts w:ascii="Times New Roman" w:hAnsi="Times New Roman" w:cs="Times New Roman"/>
          <w:b/>
          <w:bCs/>
          <w:color w:val="auto"/>
          <w:sz w:val="24"/>
          <w:szCs w:val="24"/>
        </w:rPr>
        <w:t>ecommendations</w:t>
      </w:r>
      <w:bookmarkEnd w:id="232"/>
      <w:r w:rsidR="002E5B52">
        <w:rPr>
          <w:rFonts w:ascii="Times New Roman" w:hAnsi="Times New Roman" w:cs="Times New Roman"/>
          <w:b/>
          <w:bCs/>
          <w:color w:val="auto"/>
          <w:sz w:val="24"/>
          <w:szCs w:val="24"/>
        </w:rPr>
        <w:fldChar w:fldCharType="begin"/>
      </w:r>
      <w:r w:rsidR="002E5B52">
        <w:instrText xml:space="preserve"> TC "</w:instrText>
      </w:r>
      <w:bookmarkStart w:id="233" w:name="_Toc201370697"/>
      <w:r w:rsidR="002E5B52" w:rsidRPr="008C072F">
        <w:rPr>
          <w:rFonts w:ascii="Times New Roman" w:hAnsi="Times New Roman" w:cs="Times New Roman"/>
          <w:b/>
          <w:bCs/>
          <w:color w:val="auto"/>
          <w:sz w:val="24"/>
          <w:szCs w:val="24"/>
        </w:rPr>
        <w:instrText>5.5 Recommendations</w:instrText>
      </w:r>
      <w:bookmarkEnd w:id="233"/>
      <w:r w:rsidR="002E5B52">
        <w:instrText xml:space="preserve">" \f C \l "1" </w:instrText>
      </w:r>
      <w:r w:rsidR="002E5B52">
        <w:rPr>
          <w:rFonts w:ascii="Times New Roman" w:hAnsi="Times New Roman" w:cs="Times New Roman"/>
          <w:b/>
          <w:bCs/>
          <w:color w:val="auto"/>
          <w:sz w:val="24"/>
          <w:szCs w:val="24"/>
        </w:rPr>
        <w:fldChar w:fldCharType="end"/>
      </w:r>
    </w:p>
    <w:p w14:paraId="63FAA075" w14:textId="171AC71B" w:rsidR="00BB4982" w:rsidRPr="00977A86" w:rsidRDefault="00AB598D"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The study recommends</w:t>
      </w:r>
      <w:r w:rsidR="00376FE1" w:rsidRPr="00977A86">
        <w:rPr>
          <w:rFonts w:ascii="Times New Roman" w:hAnsi="Times New Roman" w:cs="Times New Roman"/>
          <w:sz w:val="24"/>
          <w:szCs w:val="24"/>
        </w:rPr>
        <w:t xml:space="preserve"> the following;</w:t>
      </w:r>
      <w:r w:rsidRPr="00977A86">
        <w:rPr>
          <w:rFonts w:ascii="Times New Roman" w:hAnsi="Times New Roman" w:cs="Times New Roman"/>
          <w:sz w:val="24"/>
          <w:szCs w:val="24"/>
        </w:rPr>
        <w:t xml:space="preserve"> First population dynamics should be </w:t>
      </w:r>
      <w:r w:rsidR="00EB016C" w:rsidRPr="00977A86">
        <w:rPr>
          <w:rFonts w:ascii="Times New Roman" w:hAnsi="Times New Roman" w:cs="Times New Roman"/>
          <w:sz w:val="24"/>
          <w:szCs w:val="24"/>
        </w:rPr>
        <w:t>m</w:t>
      </w:r>
      <w:r w:rsidR="00DC3378" w:rsidRPr="00977A86">
        <w:rPr>
          <w:rFonts w:ascii="Times New Roman" w:hAnsi="Times New Roman" w:cs="Times New Roman"/>
          <w:sz w:val="24"/>
          <w:szCs w:val="24"/>
        </w:rPr>
        <w:t>onitored</w:t>
      </w:r>
      <w:r w:rsidRPr="00977A86">
        <w:rPr>
          <w:rFonts w:ascii="Times New Roman" w:hAnsi="Times New Roman" w:cs="Times New Roman"/>
          <w:sz w:val="24"/>
          <w:szCs w:val="24"/>
        </w:rPr>
        <w:t xml:space="preserve"> and managed properly, to recognize the </w:t>
      </w:r>
      <w:r w:rsidR="00A667AE" w:rsidRPr="00977A86">
        <w:rPr>
          <w:rFonts w:ascii="Times New Roman" w:hAnsi="Times New Roman" w:cs="Times New Roman"/>
          <w:sz w:val="24"/>
          <w:szCs w:val="24"/>
        </w:rPr>
        <w:t>movements</w:t>
      </w:r>
      <w:r w:rsidRPr="00977A86">
        <w:rPr>
          <w:rFonts w:ascii="Times New Roman" w:hAnsi="Times New Roman" w:cs="Times New Roman"/>
          <w:sz w:val="24"/>
          <w:szCs w:val="24"/>
        </w:rPr>
        <w:t xml:space="preserve"> of population</w:t>
      </w:r>
      <w:r w:rsidR="00B63775" w:rsidRPr="00977A86">
        <w:rPr>
          <w:rFonts w:ascii="Times New Roman" w:hAnsi="Times New Roman" w:cs="Times New Roman"/>
          <w:sz w:val="24"/>
          <w:szCs w:val="24"/>
        </w:rPr>
        <w:t xml:space="preserve"> such as population structures, size or even population density</w:t>
      </w:r>
      <w:r w:rsidRPr="00977A86">
        <w:rPr>
          <w:rFonts w:ascii="Times New Roman" w:hAnsi="Times New Roman" w:cs="Times New Roman"/>
          <w:sz w:val="24"/>
          <w:szCs w:val="24"/>
        </w:rPr>
        <w:t xml:space="preserve"> in a society</w:t>
      </w:r>
      <w:r w:rsidR="00B63775" w:rsidRPr="00977A86">
        <w:rPr>
          <w:rFonts w:ascii="Times New Roman" w:hAnsi="Times New Roman" w:cs="Times New Roman"/>
          <w:sz w:val="24"/>
          <w:szCs w:val="24"/>
        </w:rPr>
        <w:t xml:space="preserve">, </w:t>
      </w:r>
      <w:r w:rsidR="00A5748C" w:rsidRPr="00977A86">
        <w:rPr>
          <w:rFonts w:ascii="Times New Roman" w:hAnsi="Times New Roman" w:cs="Times New Roman"/>
          <w:sz w:val="24"/>
          <w:szCs w:val="24"/>
        </w:rPr>
        <w:t>to help</w:t>
      </w:r>
      <w:r w:rsidRPr="00977A86">
        <w:rPr>
          <w:rFonts w:ascii="Times New Roman" w:hAnsi="Times New Roman" w:cs="Times New Roman"/>
          <w:sz w:val="24"/>
          <w:szCs w:val="24"/>
        </w:rPr>
        <w:t xml:space="preserve"> the government to </w:t>
      </w:r>
      <w:r w:rsidR="00B63775" w:rsidRPr="00977A86">
        <w:rPr>
          <w:rFonts w:ascii="Times New Roman" w:hAnsi="Times New Roman" w:cs="Times New Roman"/>
          <w:sz w:val="24"/>
          <w:szCs w:val="24"/>
        </w:rPr>
        <w:t>realize</w:t>
      </w:r>
      <w:r w:rsidRPr="00977A86">
        <w:rPr>
          <w:rFonts w:ascii="Times New Roman" w:hAnsi="Times New Roman" w:cs="Times New Roman"/>
          <w:sz w:val="24"/>
          <w:szCs w:val="24"/>
        </w:rPr>
        <w:t xml:space="preserve"> challenges and look for </w:t>
      </w:r>
      <w:r w:rsidR="00B63775" w:rsidRPr="00977A86">
        <w:rPr>
          <w:rFonts w:ascii="Times New Roman" w:hAnsi="Times New Roman" w:cs="Times New Roman"/>
          <w:sz w:val="24"/>
          <w:szCs w:val="24"/>
        </w:rPr>
        <w:t>potential</w:t>
      </w:r>
      <w:r w:rsidRPr="00977A86">
        <w:rPr>
          <w:rFonts w:ascii="Times New Roman" w:hAnsi="Times New Roman" w:cs="Times New Roman"/>
          <w:sz w:val="24"/>
          <w:szCs w:val="24"/>
        </w:rPr>
        <w:t xml:space="preserve"> solutions to support transportation development</w:t>
      </w:r>
      <w:r w:rsidR="00057B62" w:rsidRPr="00977A86">
        <w:rPr>
          <w:rFonts w:ascii="Times New Roman" w:hAnsi="Times New Roman" w:cs="Times New Roman"/>
          <w:sz w:val="24"/>
          <w:szCs w:val="24"/>
        </w:rPr>
        <w:t>s</w:t>
      </w:r>
      <w:r w:rsidRPr="00977A86">
        <w:rPr>
          <w:rFonts w:ascii="Times New Roman" w:hAnsi="Times New Roman" w:cs="Times New Roman"/>
          <w:sz w:val="24"/>
          <w:szCs w:val="24"/>
        </w:rPr>
        <w:t>.</w:t>
      </w:r>
      <w:r w:rsidR="00D661B8">
        <w:rPr>
          <w:rFonts w:ascii="Times New Roman" w:hAnsi="Times New Roman" w:cs="Times New Roman"/>
          <w:sz w:val="24"/>
          <w:szCs w:val="24"/>
        </w:rPr>
        <w:t xml:space="preserve"> </w:t>
      </w:r>
      <w:r w:rsidR="001C7716" w:rsidRPr="00977A86">
        <w:rPr>
          <w:rFonts w:ascii="Times New Roman" w:hAnsi="Times New Roman" w:cs="Times New Roman"/>
          <w:sz w:val="24"/>
          <w:szCs w:val="24"/>
        </w:rPr>
        <w:t xml:space="preserve">Then, population distribution is related with </w:t>
      </w:r>
      <w:r w:rsidR="00F8742C" w:rsidRPr="00977A86">
        <w:rPr>
          <w:rFonts w:ascii="Times New Roman" w:hAnsi="Times New Roman" w:cs="Times New Roman"/>
          <w:sz w:val="24"/>
          <w:szCs w:val="24"/>
        </w:rPr>
        <w:t>deprived</w:t>
      </w:r>
      <w:r w:rsidR="001C7716" w:rsidRPr="00977A86">
        <w:rPr>
          <w:rFonts w:ascii="Times New Roman" w:hAnsi="Times New Roman" w:cs="Times New Roman"/>
          <w:sz w:val="24"/>
          <w:szCs w:val="24"/>
        </w:rPr>
        <w:t xml:space="preserve"> usage of means of transportation </w:t>
      </w:r>
      <w:r w:rsidR="00921EF0" w:rsidRPr="00977A86">
        <w:rPr>
          <w:rFonts w:ascii="Times New Roman" w:hAnsi="Times New Roman" w:cs="Times New Roman"/>
          <w:sz w:val="24"/>
          <w:szCs w:val="24"/>
        </w:rPr>
        <w:t>resulting on</w:t>
      </w:r>
      <w:r w:rsidR="001C7716" w:rsidRPr="00977A86">
        <w:rPr>
          <w:rFonts w:ascii="Times New Roman" w:hAnsi="Times New Roman" w:cs="Times New Roman"/>
          <w:sz w:val="24"/>
          <w:szCs w:val="24"/>
        </w:rPr>
        <w:t xml:space="preserve"> failure of transportation</w:t>
      </w:r>
      <w:r w:rsidR="00FF15AD" w:rsidRPr="00977A86">
        <w:rPr>
          <w:rFonts w:ascii="Times New Roman" w:hAnsi="Times New Roman" w:cs="Times New Roman"/>
          <w:sz w:val="24"/>
          <w:szCs w:val="24"/>
        </w:rPr>
        <w:t xml:space="preserve"> sector</w:t>
      </w:r>
      <w:r w:rsidR="007171D7" w:rsidRPr="00977A86">
        <w:rPr>
          <w:rFonts w:ascii="Times New Roman" w:hAnsi="Times New Roman" w:cs="Times New Roman"/>
          <w:sz w:val="24"/>
          <w:szCs w:val="24"/>
        </w:rPr>
        <w:t xml:space="preserve"> on providing better services. T</w:t>
      </w:r>
      <w:r w:rsidR="00550E46" w:rsidRPr="00977A86">
        <w:rPr>
          <w:rFonts w:ascii="Times New Roman" w:hAnsi="Times New Roman" w:cs="Times New Roman"/>
          <w:sz w:val="24"/>
          <w:szCs w:val="24"/>
        </w:rPr>
        <w:t xml:space="preserve">he government should </w:t>
      </w:r>
      <w:r w:rsidR="001C7716" w:rsidRPr="00977A86">
        <w:rPr>
          <w:rFonts w:ascii="Times New Roman" w:hAnsi="Times New Roman" w:cs="Times New Roman"/>
          <w:sz w:val="24"/>
          <w:szCs w:val="24"/>
        </w:rPr>
        <w:t>increase</w:t>
      </w:r>
      <w:r w:rsidR="00550E46" w:rsidRPr="00977A86">
        <w:rPr>
          <w:rFonts w:ascii="Times New Roman" w:hAnsi="Times New Roman" w:cs="Times New Roman"/>
          <w:sz w:val="24"/>
          <w:szCs w:val="24"/>
        </w:rPr>
        <w:t xml:space="preserve"> supervision and control </w:t>
      </w:r>
      <w:r w:rsidR="001C7716" w:rsidRPr="00977A86">
        <w:rPr>
          <w:rFonts w:ascii="Times New Roman" w:hAnsi="Times New Roman" w:cs="Times New Roman"/>
          <w:sz w:val="24"/>
          <w:szCs w:val="24"/>
        </w:rPr>
        <w:t>of transportation infrastructures and</w:t>
      </w:r>
      <w:r w:rsidR="00550E46" w:rsidRPr="00977A86">
        <w:rPr>
          <w:rFonts w:ascii="Times New Roman" w:hAnsi="Times New Roman" w:cs="Times New Roman"/>
          <w:sz w:val="24"/>
          <w:szCs w:val="24"/>
        </w:rPr>
        <w:t xml:space="preserve"> other</w:t>
      </w:r>
      <w:r w:rsidR="00F8742C" w:rsidRPr="00977A86">
        <w:rPr>
          <w:rFonts w:ascii="Times New Roman" w:hAnsi="Times New Roman" w:cs="Times New Roman"/>
          <w:sz w:val="24"/>
          <w:szCs w:val="24"/>
        </w:rPr>
        <w:t xml:space="preserve"> facilities</w:t>
      </w:r>
      <w:r w:rsidR="006B2492" w:rsidRPr="00977A86">
        <w:rPr>
          <w:rFonts w:ascii="Times New Roman" w:hAnsi="Times New Roman" w:cs="Times New Roman"/>
          <w:sz w:val="24"/>
          <w:szCs w:val="24"/>
        </w:rPr>
        <w:t>, with</w:t>
      </w:r>
      <w:r w:rsidR="00550E46" w:rsidRPr="00977A86">
        <w:rPr>
          <w:rFonts w:ascii="Times New Roman" w:hAnsi="Times New Roman" w:cs="Times New Roman"/>
          <w:sz w:val="24"/>
          <w:szCs w:val="24"/>
        </w:rPr>
        <w:t xml:space="preserve"> educating transport users and the entire society on the significances of control and better usage of our transportation infrastructures. </w:t>
      </w:r>
    </w:p>
    <w:p w14:paraId="20EAA470" w14:textId="77777777" w:rsidR="00116C04" w:rsidRPr="00977A86" w:rsidRDefault="00116C04" w:rsidP="002A2A13">
      <w:pPr>
        <w:tabs>
          <w:tab w:val="left" w:pos="8550"/>
        </w:tabs>
        <w:spacing w:after="0" w:line="480" w:lineRule="auto"/>
        <w:jc w:val="both"/>
        <w:rPr>
          <w:rFonts w:ascii="Times New Roman" w:hAnsi="Times New Roman" w:cs="Times New Roman"/>
          <w:sz w:val="24"/>
          <w:szCs w:val="24"/>
        </w:rPr>
      </w:pPr>
    </w:p>
    <w:p w14:paraId="64B320CC" w14:textId="64304A9A" w:rsidR="001C7716" w:rsidRDefault="00BB4982"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To reduce negative impacts of population dynamics to transportation development, policy makers should make sure </w:t>
      </w:r>
      <w:r w:rsidR="00116C04" w:rsidRPr="00977A86">
        <w:rPr>
          <w:rFonts w:ascii="Times New Roman" w:hAnsi="Times New Roman" w:cs="Times New Roman"/>
          <w:sz w:val="24"/>
          <w:szCs w:val="24"/>
        </w:rPr>
        <w:t>that population</w:t>
      </w:r>
      <w:r w:rsidRPr="00977A86">
        <w:rPr>
          <w:rFonts w:ascii="Times New Roman" w:hAnsi="Times New Roman" w:cs="Times New Roman"/>
          <w:sz w:val="24"/>
          <w:szCs w:val="24"/>
        </w:rPr>
        <w:t xml:space="preserve"> dynamics is planned well, examined and managed properly, to observe </w:t>
      </w:r>
      <w:r w:rsidR="00D33996" w:rsidRPr="00977A86">
        <w:rPr>
          <w:rFonts w:ascii="Times New Roman" w:hAnsi="Times New Roman" w:cs="Times New Roman"/>
          <w:sz w:val="24"/>
          <w:szCs w:val="24"/>
        </w:rPr>
        <w:t>movements</w:t>
      </w:r>
      <w:r w:rsidRPr="00977A86">
        <w:rPr>
          <w:rFonts w:ascii="Times New Roman" w:hAnsi="Times New Roman" w:cs="Times New Roman"/>
          <w:sz w:val="24"/>
          <w:szCs w:val="24"/>
        </w:rPr>
        <w:t xml:space="preserve"> of population in a </w:t>
      </w:r>
      <w:r w:rsidR="004F65C0" w:rsidRPr="00977A86">
        <w:rPr>
          <w:rFonts w:ascii="Times New Roman" w:hAnsi="Times New Roman" w:cs="Times New Roman"/>
          <w:sz w:val="24"/>
          <w:szCs w:val="24"/>
        </w:rPr>
        <w:t xml:space="preserve">national level and enhancing </w:t>
      </w:r>
      <w:r w:rsidR="00E0293E" w:rsidRPr="00977A86">
        <w:rPr>
          <w:rFonts w:ascii="Times New Roman" w:hAnsi="Times New Roman" w:cs="Times New Roman"/>
          <w:sz w:val="24"/>
          <w:szCs w:val="24"/>
        </w:rPr>
        <w:t xml:space="preserve">the government </w:t>
      </w:r>
      <w:r w:rsidRPr="00977A86">
        <w:rPr>
          <w:rFonts w:ascii="Times New Roman" w:hAnsi="Times New Roman" w:cs="Times New Roman"/>
          <w:sz w:val="24"/>
          <w:szCs w:val="24"/>
        </w:rPr>
        <w:t>to und</w:t>
      </w:r>
      <w:r w:rsidR="002D5590" w:rsidRPr="00977A86">
        <w:rPr>
          <w:rFonts w:ascii="Times New Roman" w:hAnsi="Times New Roman" w:cs="Times New Roman"/>
          <w:sz w:val="24"/>
          <w:szCs w:val="24"/>
        </w:rPr>
        <w:t xml:space="preserve">erstand challenges and </w:t>
      </w:r>
      <w:r w:rsidR="00E0293E" w:rsidRPr="00977A86">
        <w:rPr>
          <w:rFonts w:ascii="Times New Roman" w:hAnsi="Times New Roman" w:cs="Times New Roman"/>
          <w:sz w:val="24"/>
          <w:szCs w:val="24"/>
        </w:rPr>
        <w:t xml:space="preserve">proper </w:t>
      </w:r>
      <w:r w:rsidR="002D5590" w:rsidRPr="00977A86">
        <w:rPr>
          <w:rFonts w:ascii="Times New Roman" w:hAnsi="Times New Roman" w:cs="Times New Roman"/>
          <w:sz w:val="24"/>
          <w:szCs w:val="24"/>
        </w:rPr>
        <w:t>actions be taken</w:t>
      </w:r>
      <w:r w:rsidRPr="00977A86">
        <w:rPr>
          <w:rFonts w:ascii="Times New Roman" w:hAnsi="Times New Roman" w:cs="Times New Roman"/>
          <w:sz w:val="24"/>
          <w:szCs w:val="24"/>
        </w:rPr>
        <w:t xml:space="preserve"> </w:t>
      </w:r>
      <w:r w:rsidR="00EA334E" w:rsidRPr="00977A86">
        <w:rPr>
          <w:rFonts w:ascii="Times New Roman" w:hAnsi="Times New Roman" w:cs="Times New Roman"/>
          <w:sz w:val="24"/>
          <w:szCs w:val="24"/>
        </w:rPr>
        <w:t>on</w:t>
      </w:r>
      <w:r w:rsidRPr="00977A86">
        <w:rPr>
          <w:rFonts w:ascii="Times New Roman" w:hAnsi="Times New Roman" w:cs="Times New Roman"/>
          <w:sz w:val="24"/>
          <w:szCs w:val="24"/>
        </w:rPr>
        <w:t xml:space="preserve"> support</w:t>
      </w:r>
      <w:r w:rsidR="00EA334E" w:rsidRPr="00977A86">
        <w:rPr>
          <w:rFonts w:ascii="Times New Roman" w:hAnsi="Times New Roman" w:cs="Times New Roman"/>
          <w:sz w:val="24"/>
          <w:szCs w:val="24"/>
        </w:rPr>
        <w:t>ing</w:t>
      </w:r>
      <w:r w:rsidRPr="00977A86">
        <w:rPr>
          <w:rFonts w:ascii="Times New Roman" w:hAnsi="Times New Roman" w:cs="Times New Roman"/>
          <w:sz w:val="24"/>
          <w:szCs w:val="24"/>
        </w:rPr>
        <w:t xml:space="preserve"> transportation development.</w:t>
      </w:r>
    </w:p>
    <w:p w14:paraId="1CA01F11" w14:textId="77777777" w:rsidR="00D661B8" w:rsidRPr="00977A86" w:rsidRDefault="00D661B8" w:rsidP="002A2A13">
      <w:pPr>
        <w:tabs>
          <w:tab w:val="left" w:pos="8550"/>
        </w:tabs>
        <w:spacing w:after="0" w:line="480" w:lineRule="auto"/>
        <w:jc w:val="both"/>
        <w:rPr>
          <w:rFonts w:ascii="Times New Roman" w:hAnsi="Times New Roman" w:cs="Times New Roman"/>
          <w:sz w:val="24"/>
          <w:szCs w:val="24"/>
        </w:rPr>
      </w:pPr>
    </w:p>
    <w:p w14:paraId="1BC11395" w14:textId="7E345FEF" w:rsidR="00EE412B" w:rsidRPr="00977A86" w:rsidRDefault="000023FF" w:rsidP="002A2A13">
      <w:pPr>
        <w:pStyle w:val="Heading2"/>
        <w:spacing w:before="0" w:line="480" w:lineRule="auto"/>
        <w:jc w:val="both"/>
        <w:rPr>
          <w:rFonts w:ascii="Times New Roman" w:hAnsi="Times New Roman" w:cs="Times New Roman"/>
          <w:b/>
          <w:bCs/>
          <w:sz w:val="24"/>
          <w:szCs w:val="24"/>
        </w:rPr>
      </w:pPr>
      <w:bookmarkStart w:id="234" w:name="_Toc180675509"/>
      <w:r w:rsidRPr="00977A86">
        <w:rPr>
          <w:rFonts w:ascii="Times New Roman" w:hAnsi="Times New Roman" w:cs="Times New Roman"/>
          <w:b/>
          <w:bCs/>
          <w:color w:val="auto"/>
          <w:sz w:val="24"/>
          <w:szCs w:val="24"/>
        </w:rPr>
        <w:t>5.6</w:t>
      </w:r>
      <w:r w:rsidR="00EE412B" w:rsidRPr="00977A86">
        <w:rPr>
          <w:rFonts w:ascii="Times New Roman" w:hAnsi="Times New Roman" w:cs="Times New Roman"/>
          <w:b/>
          <w:bCs/>
          <w:color w:val="auto"/>
          <w:sz w:val="24"/>
          <w:szCs w:val="24"/>
        </w:rPr>
        <w:t xml:space="preserve"> Limitation of the </w:t>
      </w:r>
      <w:r w:rsidR="00AB7479" w:rsidRPr="00977A86">
        <w:rPr>
          <w:rFonts w:ascii="Times New Roman" w:hAnsi="Times New Roman" w:cs="Times New Roman"/>
          <w:b/>
          <w:bCs/>
          <w:color w:val="auto"/>
          <w:sz w:val="24"/>
          <w:szCs w:val="24"/>
        </w:rPr>
        <w:t>Study</w:t>
      </w:r>
      <w:bookmarkEnd w:id="234"/>
      <w:r w:rsidR="002E5B52">
        <w:rPr>
          <w:rFonts w:ascii="Times New Roman" w:hAnsi="Times New Roman" w:cs="Times New Roman"/>
          <w:b/>
          <w:bCs/>
          <w:color w:val="auto"/>
          <w:sz w:val="24"/>
          <w:szCs w:val="24"/>
        </w:rPr>
        <w:fldChar w:fldCharType="begin"/>
      </w:r>
      <w:r w:rsidR="002E5B52">
        <w:instrText xml:space="preserve"> TC "</w:instrText>
      </w:r>
      <w:bookmarkStart w:id="235" w:name="_Toc201370698"/>
      <w:r w:rsidR="002E5B52" w:rsidRPr="00BC7301">
        <w:rPr>
          <w:rFonts w:ascii="Times New Roman" w:hAnsi="Times New Roman" w:cs="Times New Roman"/>
          <w:b/>
          <w:bCs/>
          <w:color w:val="auto"/>
          <w:sz w:val="24"/>
          <w:szCs w:val="24"/>
        </w:rPr>
        <w:instrText>5.6 Limitation of the Study</w:instrText>
      </w:r>
      <w:bookmarkEnd w:id="235"/>
      <w:r w:rsidR="002E5B52">
        <w:instrText xml:space="preserve">" \f C \l "1" </w:instrText>
      </w:r>
      <w:r w:rsidR="002E5B52">
        <w:rPr>
          <w:rFonts w:ascii="Times New Roman" w:hAnsi="Times New Roman" w:cs="Times New Roman"/>
          <w:b/>
          <w:bCs/>
          <w:color w:val="auto"/>
          <w:sz w:val="24"/>
          <w:szCs w:val="24"/>
        </w:rPr>
        <w:fldChar w:fldCharType="end"/>
      </w:r>
    </w:p>
    <w:p w14:paraId="063AC91F" w14:textId="4DD918FA" w:rsidR="00EE412B" w:rsidRPr="00977A86" w:rsidRDefault="00EE412B"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One among the challenge of this study was getting permission of collecting information during data collections. It </w:t>
      </w:r>
      <w:r w:rsidR="008D30B2" w:rsidRPr="00977A86">
        <w:rPr>
          <w:rFonts w:ascii="Times New Roman" w:hAnsi="Times New Roman" w:cs="Times New Roman"/>
          <w:sz w:val="24"/>
          <w:szCs w:val="24"/>
        </w:rPr>
        <w:t>took</w:t>
      </w:r>
      <w:r w:rsidRPr="00977A86">
        <w:rPr>
          <w:rFonts w:ascii="Times New Roman" w:hAnsi="Times New Roman" w:cs="Times New Roman"/>
          <w:sz w:val="24"/>
          <w:szCs w:val="24"/>
        </w:rPr>
        <w:t xml:space="preserve"> a lot of time to wait for permission. </w:t>
      </w:r>
      <w:r w:rsidR="00550E07" w:rsidRPr="00977A86">
        <w:rPr>
          <w:rFonts w:ascii="Times New Roman" w:hAnsi="Times New Roman" w:cs="Times New Roman"/>
          <w:sz w:val="24"/>
          <w:szCs w:val="24"/>
        </w:rPr>
        <w:t xml:space="preserve">This </w:t>
      </w:r>
      <w:r w:rsidR="00550E07" w:rsidRPr="00977A86">
        <w:rPr>
          <w:rFonts w:ascii="Times New Roman" w:hAnsi="Times New Roman" w:cs="Times New Roman"/>
          <w:sz w:val="24"/>
          <w:szCs w:val="24"/>
        </w:rPr>
        <w:lastRenderedPageBreak/>
        <w:t>expended the time to accomplish the study.</w:t>
      </w:r>
      <w:r w:rsidR="00D661B8">
        <w:rPr>
          <w:rFonts w:ascii="Times New Roman" w:hAnsi="Times New Roman" w:cs="Times New Roman"/>
          <w:sz w:val="24"/>
          <w:szCs w:val="24"/>
        </w:rPr>
        <w:t xml:space="preserve"> </w:t>
      </w:r>
      <w:r w:rsidR="005243C5" w:rsidRPr="00977A86">
        <w:rPr>
          <w:rFonts w:ascii="Times New Roman" w:hAnsi="Times New Roman" w:cs="Times New Roman"/>
          <w:sz w:val="24"/>
          <w:szCs w:val="24"/>
        </w:rPr>
        <w:t>Another</w:t>
      </w:r>
      <w:r w:rsidRPr="00977A86">
        <w:rPr>
          <w:rFonts w:ascii="Times New Roman" w:hAnsi="Times New Roman" w:cs="Times New Roman"/>
          <w:sz w:val="24"/>
          <w:szCs w:val="24"/>
        </w:rPr>
        <w:t xml:space="preserve"> limitation was some </w:t>
      </w:r>
      <w:r w:rsidR="00550E07" w:rsidRPr="00977A86">
        <w:rPr>
          <w:rFonts w:ascii="Times New Roman" w:hAnsi="Times New Roman" w:cs="Times New Roman"/>
          <w:sz w:val="24"/>
          <w:szCs w:val="24"/>
        </w:rPr>
        <w:t>respondents</w:t>
      </w:r>
      <w:r w:rsidRPr="00977A86">
        <w:rPr>
          <w:rFonts w:ascii="Times New Roman" w:hAnsi="Times New Roman" w:cs="Times New Roman"/>
          <w:sz w:val="24"/>
          <w:szCs w:val="24"/>
        </w:rPr>
        <w:t xml:space="preserve"> were not filled and others not returned on time, this </w:t>
      </w:r>
      <w:r w:rsidR="00550E07" w:rsidRPr="00977A86">
        <w:rPr>
          <w:rFonts w:ascii="Times New Roman" w:hAnsi="Times New Roman" w:cs="Times New Roman"/>
          <w:sz w:val="24"/>
          <w:szCs w:val="24"/>
        </w:rPr>
        <w:t>spent</w:t>
      </w:r>
      <w:r w:rsidRPr="00977A86">
        <w:rPr>
          <w:rFonts w:ascii="Times New Roman" w:hAnsi="Times New Roman" w:cs="Times New Roman"/>
          <w:sz w:val="24"/>
          <w:szCs w:val="24"/>
        </w:rPr>
        <w:t xml:space="preserve"> researcher’s time to continue with other activity, as it is known that </w:t>
      </w:r>
      <w:r w:rsidR="00550E07" w:rsidRPr="00977A86">
        <w:rPr>
          <w:rFonts w:ascii="Times New Roman" w:hAnsi="Times New Roman" w:cs="Times New Roman"/>
          <w:sz w:val="24"/>
          <w:szCs w:val="24"/>
        </w:rPr>
        <w:t>there is a planned frame work and time limit for each activity in the study.</w:t>
      </w:r>
    </w:p>
    <w:p w14:paraId="18425EA4" w14:textId="77777777" w:rsidR="00A047B9" w:rsidRPr="00977A86" w:rsidRDefault="00A047B9" w:rsidP="002A2A13">
      <w:pPr>
        <w:tabs>
          <w:tab w:val="left" w:pos="8550"/>
        </w:tabs>
        <w:spacing w:after="0" w:line="480" w:lineRule="auto"/>
        <w:jc w:val="both"/>
        <w:rPr>
          <w:rFonts w:ascii="Times New Roman" w:hAnsi="Times New Roman" w:cs="Times New Roman"/>
          <w:sz w:val="24"/>
          <w:szCs w:val="24"/>
        </w:rPr>
      </w:pPr>
    </w:p>
    <w:p w14:paraId="45356BC8" w14:textId="77777777" w:rsidR="00183F84" w:rsidRPr="00977A86" w:rsidRDefault="00865F63"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Since this study was not sponsored, it was conducted using researcher’s fund. Money was prerequisite from beginning of the study until finish</w:t>
      </w:r>
      <w:r w:rsidR="00ED6218" w:rsidRPr="00977A86">
        <w:rPr>
          <w:rFonts w:ascii="Times New Roman" w:hAnsi="Times New Roman" w:cs="Times New Roman"/>
          <w:sz w:val="24"/>
          <w:szCs w:val="24"/>
        </w:rPr>
        <w:t>ing</w:t>
      </w:r>
      <w:r w:rsidRPr="00977A86">
        <w:rPr>
          <w:rFonts w:ascii="Times New Roman" w:hAnsi="Times New Roman" w:cs="Times New Roman"/>
          <w:sz w:val="24"/>
          <w:szCs w:val="24"/>
        </w:rPr>
        <w:t xml:space="preserve">. </w:t>
      </w:r>
      <w:r w:rsidR="00AE1882" w:rsidRPr="00977A86">
        <w:rPr>
          <w:rFonts w:ascii="Times New Roman" w:hAnsi="Times New Roman" w:cs="Times New Roman"/>
          <w:sz w:val="24"/>
          <w:szCs w:val="24"/>
        </w:rPr>
        <w:t>For stance</w:t>
      </w:r>
      <w:r w:rsidRPr="00977A86">
        <w:rPr>
          <w:rFonts w:ascii="Times New Roman" w:hAnsi="Times New Roman" w:cs="Times New Roman"/>
          <w:sz w:val="24"/>
          <w:szCs w:val="24"/>
        </w:rPr>
        <w:t xml:space="preserve">, writing a proposal, </w:t>
      </w:r>
      <w:r w:rsidR="00AE1882" w:rsidRPr="00977A86">
        <w:rPr>
          <w:rFonts w:ascii="Times New Roman" w:hAnsi="Times New Roman" w:cs="Times New Roman"/>
          <w:sz w:val="24"/>
          <w:szCs w:val="24"/>
        </w:rPr>
        <w:t xml:space="preserve">preparation of questionnaires, issuing questionnaire to respondents and report writing, a lot </w:t>
      </w:r>
      <w:r w:rsidR="00D10B15" w:rsidRPr="00977A86">
        <w:rPr>
          <w:rFonts w:ascii="Times New Roman" w:hAnsi="Times New Roman" w:cs="Times New Roman"/>
          <w:sz w:val="24"/>
          <w:szCs w:val="24"/>
        </w:rPr>
        <w:t xml:space="preserve">of </w:t>
      </w:r>
      <w:r w:rsidR="00AE1882" w:rsidRPr="00977A86">
        <w:rPr>
          <w:rFonts w:ascii="Times New Roman" w:hAnsi="Times New Roman" w:cs="Times New Roman"/>
          <w:sz w:val="24"/>
          <w:szCs w:val="24"/>
        </w:rPr>
        <w:t xml:space="preserve">cost </w:t>
      </w:r>
      <w:r w:rsidR="00183F84" w:rsidRPr="00977A86">
        <w:rPr>
          <w:rFonts w:ascii="Times New Roman" w:hAnsi="Times New Roman" w:cs="Times New Roman"/>
          <w:sz w:val="24"/>
          <w:szCs w:val="24"/>
        </w:rPr>
        <w:t>was</w:t>
      </w:r>
      <w:r w:rsidR="00AE1882" w:rsidRPr="00977A86">
        <w:rPr>
          <w:rFonts w:ascii="Times New Roman" w:hAnsi="Times New Roman" w:cs="Times New Roman"/>
          <w:sz w:val="24"/>
          <w:szCs w:val="24"/>
        </w:rPr>
        <w:t xml:space="preserve"> used for </w:t>
      </w:r>
      <w:r w:rsidR="00094E76" w:rsidRPr="00977A86">
        <w:rPr>
          <w:rFonts w:ascii="Times New Roman" w:hAnsi="Times New Roman" w:cs="Times New Roman"/>
          <w:sz w:val="24"/>
          <w:szCs w:val="24"/>
        </w:rPr>
        <w:t>stationeries</w:t>
      </w:r>
      <w:r w:rsidR="00AE1882" w:rsidRPr="00977A86">
        <w:rPr>
          <w:rFonts w:ascii="Times New Roman" w:hAnsi="Times New Roman" w:cs="Times New Roman"/>
          <w:sz w:val="24"/>
          <w:szCs w:val="24"/>
        </w:rPr>
        <w:t xml:space="preserve"> and travel cost until finishing this study.</w:t>
      </w:r>
    </w:p>
    <w:p w14:paraId="2D74A5F5" w14:textId="77777777" w:rsidR="00AB7479" w:rsidRPr="00977A86" w:rsidRDefault="00AB7479" w:rsidP="002A2A13">
      <w:pPr>
        <w:spacing w:after="0" w:line="480" w:lineRule="auto"/>
        <w:rPr>
          <w:rFonts w:ascii="Times New Roman" w:hAnsi="Times New Roman" w:cs="Times New Roman"/>
          <w:sz w:val="24"/>
          <w:szCs w:val="24"/>
        </w:rPr>
      </w:pPr>
      <w:bookmarkStart w:id="236" w:name="_Toc180675510"/>
    </w:p>
    <w:p w14:paraId="6F0F7AB9" w14:textId="733071CA" w:rsidR="00183F84" w:rsidRPr="00977A86" w:rsidRDefault="000023FF" w:rsidP="002A2A13">
      <w:pPr>
        <w:pStyle w:val="Heading2"/>
        <w:spacing w:before="0" w:line="480" w:lineRule="auto"/>
        <w:jc w:val="both"/>
        <w:rPr>
          <w:rFonts w:ascii="Times New Roman" w:hAnsi="Times New Roman" w:cs="Times New Roman"/>
          <w:b/>
          <w:bCs/>
          <w:sz w:val="24"/>
          <w:szCs w:val="24"/>
        </w:rPr>
      </w:pPr>
      <w:r w:rsidRPr="00977A86">
        <w:rPr>
          <w:rFonts w:ascii="Times New Roman" w:hAnsi="Times New Roman" w:cs="Times New Roman"/>
          <w:b/>
          <w:bCs/>
          <w:color w:val="auto"/>
          <w:sz w:val="24"/>
          <w:szCs w:val="24"/>
        </w:rPr>
        <w:t>5.7 Recommendation</w:t>
      </w:r>
      <w:r w:rsidR="008C464E" w:rsidRPr="00977A86">
        <w:rPr>
          <w:rFonts w:ascii="Times New Roman" w:hAnsi="Times New Roman" w:cs="Times New Roman"/>
          <w:b/>
          <w:bCs/>
          <w:color w:val="auto"/>
          <w:sz w:val="24"/>
          <w:szCs w:val="24"/>
        </w:rPr>
        <w:t>s</w:t>
      </w:r>
      <w:r w:rsidRPr="00977A86">
        <w:rPr>
          <w:rFonts w:ascii="Times New Roman" w:hAnsi="Times New Roman" w:cs="Times New Roman"/>
          <w:b/>
          <w:bCs/>
          <w:color w:val="auto"/>
          <w:sz w:val="24"/>
          <w:szCs w:val="24"/>
        </w:rPr>
        <w:t xml:space="preserve"> for </w:t>
      </w:r>
      <w:r w:rsidR="00AB7479" w:rsidRPr="00977A86">
        <w:rPr>
          <w:rFonts w:ascii="Times New Roman" w:hAnsi="Times New Roman" w:cs="Times New Roman"/>
          <w:b/>
          <w:bCs/>
          <w:color w:val="auto"/>
          <w:sz w:val="24"/>
          <w:szCs w:val="24"/>
        </w:rPr>
        <w:t>Future Study</w:t>
      </w:r>
      <w:bookmarkEnd w:id="236"/>
      <w:r w:rsidR="002E5B52">
        <w:rPr>
          <w:rFonts w:ascii="Times New Roman" w:hAnsi="Times New Roman" w:cs="Times New Roman"/>
          <w:b/>
          <w:bCs/>
          <w:color w:val="auto"/>
          <w:sz w:val="24"/>
          <w:szCs w:val="24"/>
        </w:rPr>
        <w:fldChar w:fldCharType="begin"/>
      </w:r>
      <w:r w:rsidR="002E5B52">
        <w:instrText xml:space="preserve"> TC "</w:instrText>
      </w:r>
      <w:bookmarkStart w:id="237" w:name="_Toc201370699"/>
      <w:r w:rsidR="002E5B52" w:rsidRPr="000436EC">
        <w:rPr>
          <w:rFonts w:ascii="Times New Roman" w:hAnsi="Times New Roman" w:cs="Times New Roman"/>
          <w:b/>
          <w:bCs/>
          <w:color w:val="auto"/>
          <w:sz w:val="24"/>
          <w:szCs w:val="24"/>
        </w:rPr>
        <w:instrText>5.7 Recommendations for Future Study</w:instrText>
      </w:r>
      <w:bookmarkEnd w:id="237"/>
      <w:r w:rsidR="002E5B52">
        <w:instrText xml:space="preserve">" \f C \l "1" </w:instrText>
      </w:r>
      <w:r w:rsidR="002E5B52">
        <w:rPr>
          <w:rFonts w:ascii="Times New Roman" w:hAnsi="Times New Roman" w:cs="Times New Roman"/>
          <w:b/>
          <w:bCs/>
          <w:color w:val="auto"/>
          <w:sz w:val="24"/>
          <w:szCs w:val="24"/>
        </w:rPr>
        <w:fldChar w:fldCharType="end"/>
      </w:r>
    </w:p>
    <w:p w14:paraId="3FE3F96D" w14:textId="77777777" w:rsidR="00183F84" w:rsidRPr="00977A86" w:rsidRDefault="00183F84"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Although this study has covered on effects of population dynamics on transportation development, yet there is still a lot to be covered in this area. Therefore, the following areas a</w:t>
      </w:r>
      <w:r w:rsidR="00E625A6" w:rsidRPr="00977A86">
        <w:rPr>
          <w:rFonts w:ascii="Times New Roman" w:hAnsi="Times New Roman" w:cs="Times New Roman"/>
          <w:sz w:val="24"/>
          <w:szCs w:val="24"/>
        </w:rPr>
        <w:t>re suggested for further study</w:t>
      </w:r>
      <w:r w:rsidRPr="00977A86">
        <w:rPr>
          <w:rFonts w:ascii="Times New Roman" w:hAnsi="Times New Roman" w:cs="Times New Roman"/>
          <w:sz w:val="24"/>
          <w:szCs w:val="24"/>
        </w:rPr>
        <w:t>;</w:t>
      </w:r>
    </w:p>
    <w:p w14:paraId="27E4ABEE" w14:textId="77777777" w:rsidR="00953684" w:rsidRPr="00977A86" w:rsidRDefault="00953684" w:rsidP="002A2A13">
      <w:pPr>
        <w:tabs>
          <w:tab w:val="left" w:pos="8550"/>
        </w:tabs>
        <w:spacing w:after="0" w:line="480" w:lineRule="auto"/>
        <w:jc w:val="both"/>
        <w:rPr>
          <w:rFonts w:ascii="Times New Roman" w:hAnsi="Times New Roman" w:cs="Times New Roman"/>
          <w:sz w:val="24"/>
          <w:szCs w:val="24"/>
        </w:rPr>
      </w:pPr>
    </w:p>
    <w:p w14:paraId="0AA4A16E" w14:textId="77777777" w:rsidR="00183F84" w:rsidRPr="00977A86" w:rsidRDefault="00183F84"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This study based on just three districts of urban west region, to find actual findings on impacts of population impacts in Zanzibar, another study should be done using the rest eight districts form four regions of Zanzibar, which is South Unguja, North Unguja, South Pemba and North Pemba.</w:t>
      </w:r>
    </w:p>
    <w:p w14:paraId="68D1B5E0" w14:textId="77777777" w:rsidR="00A047B9" w:rsidRPr="00977A86" w:rsidRDefault="00A047B9" w:rsidP="002A2A13">
      <w:pPr>
        <w:tabs>
          <w:tab w:val="left" w:pos="8550"/>
        </w:tabs>
        <w:spacing w:after="0" w:line="480" w:lineRule="auto"/>
        <w:jc w:val="both"/>
        <w:rPr>
          <w:rFonts w:ascii="Times New Roman" w:hAnsi="Times New Roman" w:cs="Times New Roman"/>
          <w:sz w:val="24"/>
          <w:szCs w:val="24"/>
        </w:rPr>
      </w:pPr>
    </w:p>
    <w:p w14:paraId="503B4610" w14:textId="77777777" w:rsidR="00043EF6" w:rsidRPr="00977A86" w:rsidRDefault="00183F84" w:rsidP="002A2A13">
      <w:pPr>
        <w:tabs>
          <w:tab w:val="left" w:pos="8550"/>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Then, since this study used primary data by collecting information through issuing questionnaires to respondents, another study should be conducted using secondary </w:t>
      </w:r>
      <w:r w:rsidRPr="00977A86">
        <w:rPr>
          <w:rFonts w:ascii="Times New Roman" w:hAnsi="Times New Roman" w:cs="Times New Roman"/>
          <w:sz w:val="24"/>
          <w:szCs w:val="24"/>
        </w:rPr>
        <w:lastRenderedPageBreak/>
        <w:t>data by collecting information from Office of the Chief Government Statistics-Zanzibar and/or from Zanzibar Civil Status Registration Agency (ZCSRA).</w:t>
      </w:r>
    </w:p>
    <w:p w14:paraId="0CFBBF0A" w14:textId="77777777" w:rsidR="00C92ED9" w:rsidRPr="00977A86" w:rsidRDefault="00C92ED9" w:rsidP="002A2A13">
      <w:pPr>
        <w:tabs>
          <w:tab w:val="left" w:pos="8550"/>
        </w:tabs>
        <w:spacing w:after="0" w:line="480" w:lineRule="auto"/>
        <w:jc w:val="both"/>
        <w:rPr>
          <w:rFonts w:ascii="Times New Roman" w:hAnsi="Times New Roman" w:cs="Times New Roman"/>
          <w:sz w:val="24"/>
          <w:szCs w:val="24"/>
        </w:rPr>
      </w:pPr>
    </w:p>
    <w:p w14:paraId="30DC9356" w14:textId="77777777" w:rsidR="00C92ED9" w:rsidRPr="00977A86" w:rsidRDefault="00C92ED9" w:rsidP="002A2A13">
      <w:pPr>
        <w:tabs>
          <w:tab w:val="left" w:pos="8550"/>
        </w:tabs>
        <w:spacing w:after="0" w:line="480" w:lineRule="auto"/>
        <w:jc w:val="both"/>
        <w:rPr>
          <w:rFonts w:ascii="Times New Roman" w:hAnsi="Times New Roman" w:cs="Times New Roman"/>
          <w:sz w:val="24"/>
          <w:szCs w:val="24"/>
        </w:rPr>
      </w:pPr>
    </w:p>
    <w:p w14:paraId="190D26A2" w14:textId="77777777" w:rsidR="00C92ED9" w:rsidRPr="00977A86" w:rsidRDefault="00C92ED9" w:rsidP="002A2A13">
      <w:pPr>
        <w:tabs>
          <w:tab w:val="left" w:pos="8550"/>
        </w:tabs>
        <w:spacing w:after="0" w:line="480" w:lineRule="auto"/>
        <w:jc w:val="both"/>
        <w:rPr>
          <w:rFonts w:ascii="Times New Roman" w:hAnsi="Times New Roman" w:cs="Times New Roman"/>
          <w:sz w:val="24"/>
          <w:szCs w:val="24"/>
        </w:rPr>
      </w:pPr>
    </w:p>
    <w:p w14:paraId="288FC6E8" w14:textId="77777777" w:rsidR="004A2B45" w:rsidRPr="00977A86" w:rsidRDefault="004A2B45" w:rsidP="002A2A13">
      <w:pPr>
        <w:tabs>
          <w:tab w:val="left" w:pos="8550"/>
        </w:tabs>
        <w:spacing w:after="0" w:line="480" w:lineRule="auto"/>
        <w:jc w:val="both"/>
        <w:rPr>
          <w:rFonts w:ascii="Times New Roman" w:hAnsi="Times New Roman" w:cs="Times New Roman"/>
          <w:sz w:val="24"/>
          <w:szCs w:val="24"/>
        </w:rPr>
      </w:pPr>
    </w:p>
    <w:p w14:paraId="2ECE72A5" w14:textId="77777777" w:rsidR="004A2B45" w:rsidRPr="00977A86" w:rsidRDefault="004A2B45" w:rsidP="002A2A13">
      <w:pPr>
        <w:tabs>
          <w:tab w:val="left" w:pos="8550"/>
        </w:tabs>
        <w:spacing w:after="0" w:line="480" w:lineRule="auto"/>
        <w:jc w:val="both"/>
        <w:rPr>
          <w:rFonts w:ascii="Times New Roman" w:hAnsi="Times New Roman" w:cs="Times New Roman"/>
          <w:sz w:val="24"/>
          <w:szCs w:val="24"/>
        </w:rPr>
      </w:pPr>
    </w:p>
    <w:p w14:paraId="4110FEE8" w14:textId="77777777" w:rsidR="004A2B45" w:rsidRPr="00977A86" w:rsidRDefault="004A2B45" w:rsidP="002A2A13">
      <w:pPr>
        <w:tabs>
          <w:tab w:val="left" w:pos="8550"/>
        </w:tabs>
        <w:spacing w:after="0" w:line="480" w:lineRule="auto"/>
        <w:jc w:val="both"/>
        <w:rPr>
          <w:rFonts w:ascii="Times New Roman" w:hAnsi="Times New Roman" w:cs="Times New Roman"/>
          <w:sz w:val="24"/>
          <w:szCs w:val="24"/>
        </w:rPr>
      </w:pPr>
    </w:p>
    <w:p w14:paraId="440FD163" w14:textId="77777777" w:rsidR="004A2B45" w:rsidRPr="00977A86" w:rsidRDefault="004A2B45" w:rsidP="002A2A13">
      <w:pPr>
        <w:tabs>
          <w:tab w:val="left" w:pos="8550"/>
        </w:tabs>
        <w:spacing w:after="0" w:line="480" w:lineRule="auto"/>
        <w:jc w:val="both"/>
        <w:rPr>
          <w:rFonts w:ascii="Times New Roman" w:hAnsi="Times New Roman" w:cs="Times New Roman"/>
          <w:sz w:val="24"/>
          <w:szCs w:val="24"/>
        </w:rPr>
      </w:pPr>
    </w:p>
    <w:p w14:paraId="2DE0AB44" w14:textId="77777777" w:rsidR="004A2B45" w:rsidRPr="00977A86" w:rsidRDefault="004A2B45" w:rsidP="002A2A13">
      <w:pPr>
        <w:tabs>
          <w:tab w:val="left" w:pos="8550"/>
        </w:tabs>
        <w:spacing w:after="0" w:line="480" w:lineRule="auto"/>
        <w:jc w:val="both"/>
        <w:rPr>
          <w:rFonts w:ascii="Times New Roman" w:hAnsi="Times New Roman" w:cs="Times New Roman"/>
          <w:sz w:val="24"/>
          <w:szCs w:val="24"/>
        </w:rPr>
      </w:pPr>
    </w:p>
    <w:p w14:paraId="1F17238D" w14:textId="10E188FF" w:rsidR="00C92ED9" w:rsidRPr="00977A86" w:rsidRDefault="00C92ED9" w:rsidP="002A2A13">
      <w:pPr>
        <w:tabs>
          <w:tab w:val="left" w:pos="8550"/>
        </w:tabs>
        <w:spacing w:after="0" w:line="480" w:lineRule="auto"/>
        <w:jc w:val="both"/>
        <w:rPr>
          <w:rFonts w:ascii="Times New Roman" w:hAnsi="Times New Roman" w:cs="Times New Roman"/>
          <w:sz w:val="24"/>
          <w:szCs w:val="24"/>
        </w:rPr>
      </w:pPr>
    </w:p>
    <w:p w14:paraId="37515E7A" w14:textId="47A23EDE" w:rsidR="00613976" w:rsidRPr="00977A86" w:rsidRDefault="00613976" w:rsidP="002A2A13">
      <w:pPr>
        <w:tabs>
          <w:tab w:val="left" w:pos="8550"/>
        </w:tabs>
        <w:spacing w:after="0" w:line="480" w:lineRule="auto"/>
        <w:jc w:val="both"/>
        <w:rPr>
          <w:rFonts w:ascii="Times New Roman" w:hAnsi="Times New Roman" w:cs="Times New Roman"/>
          <w:sz w:val="24"/>
          <w:szCs w:val="24"/>
        </w:rPr>
      </w:pPr>
    </w:p>
    <w:p w14:paraId="3652AE9B" w14:textId="2291656B" w:rsidR="00613976" w:rsidRPr="00977A86" w:rsidRDefault="00613976" w:rsidP="002A2A13">
      <w:pPr>
        <w:tabs>
          <w:tab w:val="left" w:pos="8550"/>
        </w:tabs>
        <w:spacing w:after="0" w:line="480" w:lineRule="auto"/>
        <w:jc w:val="both"/>
        <w:rPr>
          <w:rFonts w:ascii="Times New Roman" w:hAnsi="Times New Roman" w:cs="Times New Roman"/>
          <w:sz w:val="24"/>
          <w:szCs w:val="24"/>
        </w:rPr>
      </w:pPr>
    </w:p>
    <w:p w14:paraId="3EEC7690" w14:textId="5421EA07" w:rsidR="00613976" w:rsidRPr="00977A86" w:rsidRDefault="00613976" w:rsidP="002A2A13">
      <w:pPr>
        <w:tabs>
          <w:tab w:val="left" w:pos="8550"/>
        </w:tabs>
        <w:spacing w:after="0" w:line="480" w:lineRule="auto"/>
        <w:jc w:val="both"/>
        <w:rPr>
          <w:rFonts w:ascii="Times New Roman" w:hAnsi="Times New Roman" w:cs="Times New Roman"/>
          <w:sz w:val="24"/>
          <w:szCs w:val="24"/>
        </w:rPr>
      </w:pPr>
    </w:p>
    <w:p w14:paraId="341BE948" w14:textId="77777777" w:rsidR="00893DF8" w:rsidRPr="00977A86" w:rsidRDefault="00893DF8" w:rsidP="002A2A13">
      <w:pPr>
        <w:tabs>
          <w:tab w:val="left" w:pos="8550"/>
        </w:tabs>
        <w:spacing w:after="0" w:line="480" w:lineRule="auto"/>
        <w:jc w:val="both"/>
        <w:rPr>
          <w:rFonts w:ascii="Times New Roman" w:hAnsi="Times New Roman" w:cs="Times New Roman"/>
          <w:sz w:val="24"/>
          <w:szCs w:val="24"/>
        </w:rPr>
      </w:pPr>
    </w:p>
    <w:p w14:paraId="5F582752" w14:textId="77777777" w:rsidR="002E5B52" w:rsidRDefault="002E5B52">
      <w:pPr>
        <w:rPr>
          <w:rFonts w:ascii="Times New Roman" w:eastAsiaTheme="majorEastAsia" w:hAnsi="Times New Roman" w:cs="Times New Roman"/>
          <w:b/>
          <w:bCs/>
          <w:sz w:val="24"/>
          <w:szCs w:val="24"/>
        </w:rPr>
      </w:pPr>
      <w:bookmarkStart w:id="238" w:name="_Toc180675511"/>
      <w:r>
        <w:rPr>
          <w:rFonts w:ascii="Times New Roman" w:hAnsi="Times New Roman" w:cs="Times New Roman"/>
          <w:b/>
          <w:bCs/>
          <w:sz w:val="24"/>
          <w:szCs w:val="24"/>
        </w:rPr>
        <w:br w:type="page"/>
      </w:r>
    </w:p>
    <w:p w14:paraId="55BB9583" w14:textId="0D6463DF" w:rsidR="004134EC" w:rsidRPr="00977A86" w:rsidRDefault="0083708C" w:rsidP="002A2A13">
      <w:pPr>
        <w:pStyle w:val="Heading1"/>
        <w:spacing w:before="0" w:line="480" w:lineRule="auto"/>
        <w:jc w:val="center"/>
        <w:rPr>
          <w:rFonts w:ascii="Times New Roman" w:hAnsi="Times New Roman" w:cs="Times New Roman"/>
          <w:b/>
          <w:bCs/>
          <w:sz w:val="24"/>
          <w:szCs w:val="24"/>
        </w:rPr>
      </w:pPr>
      <w:r w:rsidRPr="00977A86">
        <w:rPr>
          <w:rFonts w:ascii="Times New Roman" w:hAnsi="Times New Roman" w:cs="Times New Roman"/>
          <w:b/>
          <w:bCs/>
          <w:color w:val="auto"/>
          <w:sz w:val="24"/>
          <w:szCs w:val="24"/>
        </w:rPr>
        <w:lastRenderedPageBreak/>
        <w:t>REFERENCES</w:t>
      </w:r>
      <w:bookmarkEnd w:id="238"/>
      <w:r w:rsidR="002E5B52">
        <w:rPr>
          <w:rFonts w:ascii="Times New Roman" w:hAnsi="Times New Roman" w:cs="Times New Roman"/>
          <w:b/>
          <w:bCs/>
          <w:color w:val="auto"/>
          <w:sz w:val="24"/>
          <w:szCs w:val="24"/>
        </w:rPr>
        <w:fldChar w:fldCharType="begin"/>
      </w:r>
      <w:r w:rsidR="002E5B52">
        <w:instrText xml:space="preserve"> TC "</w:instrText>
      </w:r>
      <w:bookmarkStart w:id="239" w:name="_Toc201370700"/>
      <w:r w:rsidR="002E5B52" w:rsidRPr="00AB0015">
        <w:rPr>
          <w:rFonts w:ascii="Times New Roman" w:hAnsi="Times New Roman" w:cs="Times New Roman"/>
          <w:b/>
          <w:bCs/>
          <w:color w:val="auto"/>
          <w:sz w:val="24"/>
          <w:szCs w:val="24"/>
        </w:rPr>
        <w:instrText>REFERENCES</w:instrText>
      </w:r>
      <w:bookmarkEnd w:id="239"/>
      <w:r w:rsidR="002E5B52">
        <w:instrText xml:space="preserve">" \f C \l "1" </w:instrText>
      </w:r>
      <w:r w:rsidR="002E5B52">
        <w:rPr>
          <w:rFonts w:ascii="Times New Roman" w:hAnsi="Times New Roman" w:cs="Times New Roman"/>
          <w:b/>
          <w:bCs/>
          <w:color w:val="auto"/>
          <w:sz w:val="24"/>
          <w:szCs w:val="24"/>
        </w:rPr>
        <w:fldChar w:fldCharType="end"/>
      </w:r>
    </w:p>
    <w:p w14:paraId="297D7E50" w14:textId="1D15B0A4" w:rsidR="004D5867" w:rsidRPr="00977A86" w:rsidRDefault="00177953"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sz w:val="24"/>
          <w:szCs w:val="24"/>
        </w:rPr>
        <w:fldChar w:fldCharType="begin" w:fldLock="1"/>
      </w:r>
      <w:r w:rsidRPr="00977A86">
        <w:rPr>
          <w:rFonts w:ascii="Times New Roman" w:hAnsi="Times New Roman" w:cs="Times New Roman"/>
          <w:sz w:val="24"/>
          <w:szCs w:val="24"/>
        </w:rPr>
        <w:instrText xml:space="preserve">ADDIN Mendeley Bibliography CSL_BIBLIOGRAPHY </w:instrText>
      </w:r>
      <w:r w:rsidRPr="00977A86">
        <w:rPr>
          <w:rFonts w:ascii="Times New Roman" w:hAnsi="Times New Roman" w:cs="Times New Roman"/>
          <w:sz w:val="24"/>
          <w:szCs w:val="24"/>
        </w:rPr>
        <w:fldChar w:fldCharType="separate"/>
      </w:r>
      <w:r w:rsidR="004D5867" w:rsidRPr="00977A86">
        <w:rPr>
          <w:rFonts w:ascii="Times New Roman" w:hAnsi="Times New Roman" w:cs="Times New Roman"/>
          <w:noProof/>
          <w:sz w:val="24"/>
          <w:szCs w:val="24"/>
        </w:rPr>
        <w:t xml:space="preserve">Abeid, K. I. (2015). Assessment of Customer Satisfaction in Public Transport Services in Zanzibar. </w:t>
      </w:r>
      <w:r w:rsidR="004D5867" w:rsidRPr="00977A86">
        <w:rPr>
          <w:rFonts w:ascii="Times New Roman" w:hAnsi="Times New Roman" w:cs="Times New Roman"/>
          <w:i/>
          <w:iCs/>
          <w:noProof/>
          <w:sz w:val="24"/>
          <w:szCs w:val="24"/>
        </w:rPr>
        <w:t>International Journal Advances in Social Science and Humanities Available</w:t>
      </w:r>
      <w:r w:rsidR="004D5867" w:rsidRPr="00977A86">
        <w:rPr>
          <w:rFonts w:ascii="Times New Roman" w:hAnsi="Times New Roman" w:cs="Times New Roman"/>
          <w:noProof/>
          <w:sz w:val="24"/>
          <w:szCs w:val="24"/>
        </w:rPr>
        <w:t xml:space="preserve">, </w:t>
      </w:r>
      <w:r w:rsidR="004D5867" w:rsidRPr="00977A86">
        <w:rPr>
          <w:rFonts w:ascii="Times New Roman" w:hAnsi="Times New Roman" w:cs="Times New Roman"/>
          <w:i/>
          <w:iCs/>
          <w:noProof/>
          <w:sz w:val="24"/>
          <w:szCs w:val="24"/>
        </w:rPr>
        <w:t>3</w:t>
      </w:r>
      <w:r w:rsidR="004D5867" w:rsidRPr="00977A86">
        <w:rPr>
          <w:rFonts w:ascii="Times New Roman" w:hAnsi="Times New Roman" w:cs="Times New Roman"/>
          <w:noProof/>
          <w:sz w:val="24"/>
          <w:szCs w:val="24"/>
        </w:rPr>
        <w:t xml:space="preserve">(11), 11–41. </w:t>
      </w:r>
    </w:p>
    <w:p w14:paraId="4E638812" w14:textId="14A187BD"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Abuiyada, D. R. (2018). Traditional Development Theories have failed to Address the Needs of the majority of People at Grassroots Levels with Reference to GAD. </w:t>
      </w:r>
      <w:r w:rsidRPr="00977A86">
        <w:rPr>
          <w:rFonts w:ascii="Times New Roman" w:hAnsi="Times New Roman" w:cs="Times New Roman"/>
          <w:i/>
          <w:iCs/>
          <w:noProof/>
          <w:sz w:val="24"/>
          <w:szCs w:val="24"/>
        </w:rPr>
        <w:t>International Journal of Business and Social Science</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9</w:t>
      </w:r>
      <w:r w:rsidRPr="00977A86">
        <w:rPr>
          <w:rFonts w:ascii="Times New Roman" w:hAnsi="Times New Roman" w:cs="Times New Roman"/>
          <w:noProof/>
          <w:sz w:val="24"/>
          <w:szCs w:val="24"/>
        </w:rPr>
        <w:t xml:space="preserve">(9), 115–119. </w:t>
      </w:r>
    </w:p>
    <w:p w14:paraId="5B67FF8B" w14:textId="60068858"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Acellam, B. (2024). Greening Urban Transport in Secondary Cities in Uganda: Challenges and New Strategies for Adoption. </w:t>
      </w:r>
      <w:r w:rsidRPr="00977A86">
        <w:rPr>
          <w:rFonts w:ascii="Times New Roman" w:hAnsi="Times New Roman" w:cs="Times New Roman"/>
          <w:i/>
          <w:iCs/>
          <w:noProof/>
          <w:sz w:val="24"/>
          <w:szCs w:val="24"/>
        </w:rPr>
        <w:t>Current Urban Studies</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12</w:t>
      </w:r>
      <w:r w:rsidRPr="00977A86">
        <w:rPr>
          <w:rFonts w:ascii="Times New Roman" w:hAnsi="Times New Roman" w:cs="Times New Roman"/>
          <w:noProof/>
          <w:sz w:val="24"/>
          <w:szCs w:val="24"/>
        </w:rPr>
        <w:t xml:space="preserve">(03), 316–328. </w:t>
      </w:r>
    </w:p>
    <w:p w14:paraId="3FC34BA4" w14:textId="2B817995"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Akaranga, S</w:t>
      </w:r>
      <w:r w:rsidR="009E0DA4" w:rsidRPr="00977A86">
        <w:rPr>
          <w:rFonts w:ascii="Times New Roman" w:hAnsi="Times New Roman" w:cs="Times New Roman"/>
          <w:noProof/>
          <w:sz w:val="24"/>
          <w:szCs w:val="24"/>
        </w:rPr>
        <w:t>. &amp;</w:t>
      </w:r>
      <w:r w:rsidRPr="00977A86">
        <w:rPr>
          <w:rFonts w:ascii="Times New Roman" w:hAnsi="Times New Roman" w:cs="Times New Roman"/>
          <w:noProof/>
          <w:sz w:val="24"/>
          <w:szCs w:val="24"/>
        </w:rPr>
        <w:t xml:space="preserve"> Makau, K. (2016). Ethical consideration and their application to a research. </w:t>
      </w:r>
      <w:r w:rsidRPr="00977A86">
        <w:rPr>
          <w:rFonts w:ascii="Times New Roman" w:hAnsi="Times New Roman" w:cs="Times New Roman"/>
          <w:i/>
          <w:iCs/>
          <w:noProof/>
          <w:sz w:val="24"/>
          <w:szCs w:val="24"/>
        </w:rPr>
        <w:t>Journal of Educational Policy and Entrepreneurial Research</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3</w:t>
      </w:r>
      <w:r w:rsidRPr="00977A86">
        <w:rPr>
          <w:rFonts w:ascii="Times New Roman" w:hAnsi="Times New Roman" w:cs="Times New Roman"/>
          <w:noProof/>
          <w:sz w:val="24"/>
          <w:szCs w:val="24"/>
        </w:rPr>
        <w:t xml:space="preserve">(12), 1–9. </w:t>
      </w:r>
    </w:p>
    <w:p w14:paraId="4239ABBE" w14:textId="4223BC31"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Alama, E., &amp; Tochukwu, A. (2021). Urbanization and Transportation Crisis in Urban Centres: The Panacea. </w:t>
      </w:r>
      <w:r w:rsidRPr="00977A86">
        <w:rPr>
          <w:rFonts w:ascii="Times New Roman" w:hAnsi="Times New Roman" w:cs="Times New Roman"/>
          <w:i/>
          <w:iCs/>
          <w:noProof/>
          <w:sz w:val="24"/>
          <w:szCs w:val="24"/>
        </w:rPr>
        <w:t>Quest Journals Journal of Research in Humanities and Social Science</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9</w:t>
      </w:r>
      <w:r w:rsidRPr="00977A86">
        <w:rPr>
          <w:rFonts w:ascii="Times New Roman" w:hAnsi="Times New Roman" w:cs="Times New Roman"/>
          <w:noProof/>
          <w:sz w:val="24"/>
          <w:szCs w:val="24"/>
        </w:rPr>
        <w:t xml:space="preserve">(6), 2321–9467. </w:t>
      </w:r>
    </w:p>
    <w:p w14:paraId="397E77B5" w14:textId="13D6D12F"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Aljoufie, M. (2021). The impact assessment of increasing population density on jeddah road transportation using spatial-temporal analysis. </w:t>
      </w:r>
      <w:r w:rsidRPr="00977A86">
        <w:rPr>
          <w:rFonts w:ascii="Times New Roman" w:hAnsi="Times New Roman" w:cs="Times New Roman"/>
          <w:i/>
          <w:iCs/>
          <w:noProof/>
          <w:sz w:val="24"/>
          <w:szCs w:val="24"/>
        </w:rPr>
        <w:t>Sustainability (Switzerland)</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13</w:t>
      </w:r>
      <w:r w:rsidRPr="00977A86">
        <w:rPr>
          <w:rFonts w:ascii="Times New Roman" w:hAnsi="Times New Roman" w:cs="Times New Roman"/>
          <w:noProof/>
          <w:sz w:val="24"/>
          <w:szCs w:val="24"/>
        </w:rPr>
        <w:t xml:space="preserve">(3), 1–17. </w:t>
      </w:r>
    </w:p>
    <w:p w14:paraId="43C332DF" w14:textId="77777777"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Amin, R. (2022). Demographic Transition : Opportunities And Threats. </w:t>
      </w:r>
      <w:r w:rsidRPr="00977A86">
        <w:rPr>
          <w:rFonts w:ascii="Times New Roman" w:hAnsi="Times New Roman" w:cs="Times New Roman"/>
          <w:i/>
          <w:iCs/>
          <w:noProof/>
          <w:sz w:val="24"/>
          <w:szCs w:val="24"/>
        </w:rPr>
        <w:t>IJFANS INTERNATIONAL JOURNAL OF FOOD AND NUTRITIONAL SCIENCES</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11</w:t>
      </w:r>
      <w:r w:rsidRPr="00977A86">
        <w:rPr>
          <w:rFonts w:ascii="Times New Roman" w:hAnsi="Times New Roman" w:cs="Times New Roman"/>
          <w:noProof/>
          <w:sz w:val="24"/>
          <w:szCs w:val="24"/>
        </w:rPr>
        <w:t>(11), 2382–2388.</w:t>
      </w:r>
    </w:p>
    <w:p w14:paraId="32835FDE" w14:textId="23C6A032"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Anupama K, Chaudhary P, &amp;</w:t>
      </w:r>
      <w:r w:rsidR="009E0DA4" w:rsidRPr="00977A86">
        <w:rPr>
          <w:rFonts w:ascii="Times New Roman" w:hAnsi="Times New Roman" w:cs="Times New Roman"/>
          <w:noProof/>
          <w:sz w:val="24"/>
          <w:szCs w:val="24"/>
        </w:rPr>
        <w:t xml:space="preserve"> Lakshmi,</w:t>
      </w:r>
      <w:r w:rsidRPr="00977A86">
        <w:rPr>
          <w:rFonts w:ascii="Times New Roman" w:hAnsi="Times New Roman" w:cs="Times New Roman"/>
          <w:noProof/>
          <w:sz w:val="24"/>
          <w:szCs w:val="24"/>
        </w:rPr>
        <w:t xml:space="preserve"> T. (2023). Introduction of a pilot study. </w:t>
      </w:r>
      <w:r w:rsidRPr="00977A86">
        <w:rPr>
          <w:rFonts w:ascii="Times New Roman" w:hAnsi="Times New Roman" w:cs="Times New Roman"/>
          <w:i/>
          <w:iCs/>
          <w:noProof/>
          <w:sz w:val="24"/>
          <w:szCs w:val="24"/>
        </w:rPr>
        <w:t xml:space="preserve">Int J </w:t>
      </w:r>
      <w:r w:rsidRPr="00977A86">
        <w:rPr>
          <w:rFonts w:ascii="Times New Roman" w:hAnsi="Times New Roman" w:cs="Times New Roman"/>
          <w:i/>
          <w:iCs/>
          <w:noProof/>
          <w:sz w:val="24"/>
          <w:szCs w:val="24"/>
        </w:rPr>
        <w:lastRenderedPageBreak/>
        <w:t>Eth Trauma Victimology</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9</w:t>
      </w:r>
      <w:r w:rsidRPr="00977A86">
        <w:rPr>
          <w:rFonts w:ascii="Times New Roman" w:hAnsi="Times New Roman" w:cs="Times New Roman"/>
          <w:noProof/>
          <w:sz w:val="24"/>
          <w:szCs w:val="24"/>
        </w:rPr>
        <w:t xml:space="preserve">(2), 33–35. </w:t>
      </w:r>
    </w:p>
    <w:p w14:paraId="75018CBB" w14:textId="15FC65A6"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Ayano, D. A. (2022). Impacts of Population Dynamics on Health in Nigeria Economy. </w:t>
      </w:r>
      <w:r w:rsidRPr="00977A86">
        <w:rPr>
          <w:rFonts w:ascii="Times New Roman" w:hAnsi="Times New Roman" w:cs="Times New Roman"/>
          <w:i/>
          <w:iCs/>
          <w:noProof/>
          <w:sz w:val="24"/>
          <w:szCs w:val="24"/>
        </w:rPr>
        <w:t>IOSR Journal of Mathematics</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18</w:t>
      </w:r>
      <w:r w:rsidRPr="00977A86">
        <w:rPr>
          <w:rFonts w:ascii="Times New Roman" w:hAnsi="Times New Roman" w:cs="Times New Roman"/>
          <w:noProof/>
          <w:sz w:val="24"/>
          <w:szCs w:val="24"/>
        </w:rPr>
        <w:t xml:space="preserve">(2), 9–22. </w:t>
      </w:r>
    </w:p>
    <w:p w14:paraId="5780CDE7" w14:textId="0ED44FB9"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Baburajan, V., E Silva, J. D. A., &amp; Pereira, F. C. (2021). Open-Ended Versus Closed-Ended Responses: A Comparison Study Using Topic Modeling and Factor Analysis. </w:t>
      </w:r>
      <w:r w:rsidRPr="00977A86">
        <w:rPr>
          <w:rFonts w:ascii="Times New Roman" w:hAnsi="Times New Roman" w:cs="Times New Roman"/>
          <w:i/>
          <w:iCs/>
          <w:noProof/>
          <w:sz w:val="24"/>
          <w:szCs w:val="24"/>
        </w:rPr>
        <w:t>IEEE Transactions on Intelligent Transportation Systems</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22</w:t>
      </w:r>
      <w:r w:rsidRPr="00977A86">
        <w:rPr>
          <w:rFonts w:ascii="Times New Roman" w:hAnsi="Times New Roman" w:cs="Times New Roman"/>
          <w:noProof/>
          <w:sz w:val="24"/>
          <w:szCs w:val="24"/>
        </w:rPr>
        <w:t>(4), 2123–2132.</w:t>
      </w:r>
    </w:p>
    <w:p w14:paraId="03680D62" w14:textId="02032B73"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Bhowmick, T., Wang, Y., Iovieno, M., Bagheri, G., &amp; Bodenschatz, E. (2020). Population distribution in the wake of a sphere. </w:t>
      </w:r>
      <w:r w:rsidRPr="00977A86">
        <w:rPr>
          <w:rFonts w:ascii="Times New Roman" w:hAnsi="Times New Roman" w:cs="Times New Roman"/>
          <w:i/>
          <w:iCs/>
          <w:noProof/>
          <w:sz w:val="24"/>
          <w:szCs w:val="24"/>
        </w:rPr>
        <w:t>Symmetry</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12</w:t>
      </w:r>
      <w:r w:rsidRPr="00977A86">
        <w:rPr>
          <w:rFonts w:ascii="Times New Roman" w:hAnsi="Times New Roman" w:cs="Times New Roman"/>
          <w:noProof/>
          <w:sz w:val="24"/>
          <w:szCs w:val="24"/>
        </w:rPr>
        <w:t xml:space="preserve">(9), 1–14. </w:t>
      </w:r>
    </w:p>
    <w:p w14:paraId="49D622BF" w14:textId="4EA699F1"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Brisc, A. C., &amp; Bodocan, V. (2025). the Impact of Road Transportation Networks on the Territorial Distribution of Population and Settlements. Case Study: North-West Development Region of Romania. </w:t>
      </w:r>
      <w:r w:rsidRPr="00977A86">
        <w:rPr>
          <w:rFonts w:ascii="Times New Roman" w:hAnsi="Times New Roman" w:cs="Times New Roman"/>
          <w:i/>
          <w:iCs/>
          <w:noProof/>
          <w:sz w:val="24"/>
          <w:szCs w:val="24"/>
        </w:rPr>
        <w:t>Geographia Technica</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20</w:t>
      </w:r>
      <w:r w:rsidRPr="00977A86">
        <w:rPr>
          <w:rFonts w:ascii="Times New Roman" w:hAnsi="Times New Roman" w:cs="Times New Roman"/>
          <w:noProof/>
          <w:sz w:val="24"/>
          <w:szCs w:val="24"/>
        </w:rPr>
        <w:t xml:space="preserve">(1), 21–32. </w:t>
      </w:r>
    </w:p>
    <w:p w14:paraId="36FFD16E" w14:textId="686C911C"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Buchanan, M. E. (1981). Methods of data collection. In </w:t>
      </w:r>
      <w:r w:rsidRPr="00977A86">
        <w:rPr>
          <w:rFonts w:ascii="Times New Roman" w:hAnsi="Times New Roman" w:cs="Times New Roman"/>
          <w:i/>
          <w:iCs/>
          <w:noProof/>
          <w:sz w:val="24"/>
          <w:szCs w:val="24"/>
        </w:rPr>
        <w:t>Basic Guidlines for Research: An Introductory for All Displines</w:t>
      </w:r>
      <w:r w:rsidRPr="00977A86">
        <w:rPr>
          <w:rFonts w:ascii="Times New Roman" w:hAnsi="Times New Roman" w:cs="Times New Roman"/>
          <w:noProof/>
          <w:sz w:val="24"/>
          <w:szCs w:val="24"/>
        </w:rPr>
        <w:t xml:space="preserve"> (Vol. 33, Issue 1, pp. 201–276). </w:t>
      </w:r>
    </w:p>
    <w:p w14:paraId="0F122CD9" w14:textId="2807D8DB"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Canning, D. (2011). The causes and consequences of demographic transition. </w:t>
      </w:r>
      <w:r w:rsidRPr="00977A86">
        <w:rPr>
          <w:rFonts w:ascii="Times New Roman" w:hAnsi="Times New Roman" w:cs="Times New Roman"/>
          <w:i/>
          <w:iCs/>
          <w:noProof/>
          <w:sz w:val="24"/>
          <w:szCs w:val="24"/>
        </w:rPr>
        <w:t>Population Studies</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65</w:t>
      </w:r>
      <w:r w:rsidRPr="00977A86">
        <w:rPr>
          <w:rFonts w:ascii="Times New Roman" w:hAnsi="Times New Roman" w:cs="Times New Roman"/>
          <w:noProof/>
          <w:sz w:val="24"/>
          <w:szCs w:val="24"/>
        </w:rPr>
        <w:t xml:space="preserve">(3), 353–361. </w:t>
      </w:r>
    </w:p>
    <w:p w14:paraId="474F4A09" w14:textId="32E88B2F"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Creswell, J. W. (2014). Research design: qualitative,quantitative and mixed method approaches. In </w:t>
      </w:r>
      <w:r w:rsidRPr="00977A86">
        <w:rPr>
          <w:rFonts w:ascii="Times New Roman" w:hAnsi="Times New Roman" w:cs="Times New Roman"/>
          <w:i/>
          <w:iCs/>
          <w:noProof/>
          <w:sz w:val="24"/>
          <w:szCs w:val="24"/>
        </w:rPr>
        <w:t>SAGE Publication Company. Fourth Edi</w:t>
      </w:r>
      <w:r w:rsidRPr="00977A86">
        <w:rPr>
          <w:rFonts w:ascii="Times New Roman" w:hAnsi="Times New Roman" w:cs="Times New Roman"/>
          <w:noProof/>
          <w:sz w:val="24"/>
          <w:szCs w:val="24"/>
        </w:rPr>
        <w:t xml:space="preserve">. </w:t>
      </w:r>
    </w:p>
    <w:p w14:paraId="47D826DE" w14:textId="1E305BF9"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Csiszarik-Kocsir, A., &amp; Varga, J. (2023). Perception of Public Transport Megaprojects through a User Perspective. </w:t>
      </w:r>
      <w:r w:rsidRPr="00977A86">
        <w:rPr>
          <w:rFonts w:ascii="Times New Roman" w:hAnsi="Times New Roman" w:cs="Times New Roman"/>
          <w:i/>
          <w:iCs/>
          <w:noProof/>
          <w:sz w:val="24"/>
          <w:szCs w:val="24"/>
        </w:rPr>
        <w:t>Eurasia Proceedings of Science, Technology, Engineering and Mathematics</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23</w:t>
      </w:r>
      <w:r w:rsidRPr="00977A86">
        <w:rPr>
          <w:rFonts w:ascii="Times New Roman" w:hAnsi="Times New Roman" w:cs="Times New Roman"/>
          <w:noProof/>
          <w:sz w:val="24"/>
          <w:szCs w:val="24"/>
        </w:rPr>
        <w:t xml:space="preserve">, 11–18. </w:t>
      </w:r>
    </w:p>
    <w:p w14:paraId="4A57E631" w14:textId="0B00892A"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Ejiogu, O</w:t>
      </w:r>
      <w:r w:rsidR="009E0DA4" w:rsidRPr="00977A86">
        <w:rPr>
          <w:rFonts w:ascii="Times New Roman" w:hAnsi="Times New Roman" w:cs="Times New Roman"/>
          <w:noProof/>
          <w:sz w:val="24"/>
          <w:szCs w:val="24"/>
        </w:rPr>
        <w:t>.</w:t>
      </w:r>
      <w:r w:rsidRPr="00977A86">
        <w:rPr>
          <w:rFonts w:ascii="Times New Roman" w:hAnsi="Times New Roman" w:cs="Times New Roman"/>
          <w:noProof/>
          <w:sz w:val="24"/>
          <w:szCs w:val="24"/>
        </w:rPr>
        <w:t xml:space="preserve"> E., Madonsela, N. S., &amp; Adetunla, A. (2020). The effect of transportation </w:t>
      </w:r>
      <w:r w:rsidRPr="00977A86">
        <w:rPr>
          <w:rFonts w:ascii="Times New Roman" w:hAnsi="Times New Roman" w:cs="Times New Roman"/>
          <w:noProof/>
          <w:sz w:val="24"/>
          <w:szCs w:val="24"/>
        </w:rPr>
        <w:lastRenderedPageBreak/>
        <w:t xml:space="preserve">infrastructure on economic development. </w:t>
      </w:r>
      <w:r w:rsidRPr="00977A86">
        <w:rPr>
          <w:rFonts w:ascii="Times New Roman" w:hAnsi="Times New Roman" w:cs="Times New Roman"/>
          <w:i/>
          <w:iCs/>
          <w:noProof/>
          <w:sz w:val="24"/>
          <w:szCs w:val="24"/>
        </w:rPr>
        <w:t>Proceedings of the International Conference on Industrial Engineering and Operations Management</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59</w:t>
      </w:r>
      <w:r w:rsidRPr="00977A86">
        <w:rPr>
          <w:rFonts w:ascii="Times New Roman" w:hAnsi="Times New Roman" w:cs="Times New Roman"/>
          <w:noProof/>
          <w:sz w:val="24"/>
          <w:szCs w:val="24"/>
        </w:rPr>
        <w:t>(2), 1213–1220.</w:t>
      </w:r>
    </w:p>
    <w:p w14:paraId="2926D3F2" w14:textId="77777777"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Frejka, T. (2016). The demographic transition revisited: a cohort perspective. </w:t>
      </w:r>
      <w:r w:rsidRPr="00977A86">
        <w:rPr>
          <w:rFonts w:ascii="Times New Roman" w:hAnsi="Times New Roman" w:cs="Times New Roman"/>
          <w:i/>
          <w:iCs/>
          <w:noProof/>
          <w:sz w:val="24"/>
          <w:szCs w:val="24"/>
        </w:rPr>
        <w:t>MPIDR Working Papers</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49</w:t>
      </w:r>
      <w:r w:rsidRPr="00977A86">
        <w:rPr>
          <w:rFonts w:ascii="Times New Roman" w:hAnsi="Times New Roman" w:cs="Times New Roman"/>
          <w:noProof/>
          <w:sz w:val="24"/>
          <w:szCs w:val="24"/>
        </w:rPr>
        <w:t>(1), 1–26.</w:t>
      </w:r>
    </w:p>
    <w:p w14:paraId="519DC534" w14:textId="2E9AD68B"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González, A. L., &amp; González-González, M. J. (2018). Third demographic transition and demographic dividend: An application based on panel data analysis. </w:t>
      </w:r>
      <w:r w:rsidRPr="00977A86">
        <w:rPr>
          <w:rFonts w:ascii="Times New Roman" w:hAnsi="Times New Roman" w:cs="Times New Roman"/>
          <w:i/>
          <w:iCs/>
          <w:noProof/>
          <w:sz w:val="24"/>
          <w:szCs w:val="24"/>
        </w:rPr>
        <w:t>Bulletin of Geography</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42</w:t>
      </w:r>
      <w:r w:rsidRPr="00977A86">
        <w:rPr>
          <w:rFonts w:ascii="Times New Roman" w:hAnsi="Times New Roman" w:cs="Times New Roman"/>
          <w:noProof/>
          <w:sz w:val="24"/>
          <w:szCs w:val="24"/>
        </w:rPr>
        <w:t xml:space="preserve">(42), 59–82. </w:t>
      </w:r>
    </w:p>
    <w:p w14:paraId="2CA33103" w14:textId="77777777"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Haji, M. H. (2019). The Threats of Land Resources Management Due to Increasing Rapid Population Growth in Zanzibar. </w:t>
      </w:r>
      <w:r w:rsidRPr="00977A86">
        <w:rPr>
          <w:rFonts w:ascii="Times New Roman" w:hAnsi="Times New Roman" w:cs="Times New Roman"/>
          <w:i/>
          <w:iCs/>
          <w:noProof/>
          <w:sz w:val="24"/>
          <w:szCs w:val="24"/>
        </w:rPr>
        <w:t>International Journal of Academic Management Science Research (IJAMSR)</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3</w:t>
      </w:r>
      <w:r w:rsidRPr="00977A86">
        <w:rPr>
          <w:rFonts w:ascii="Times New Roman" w:hAnsi="Times New Roman" w:cs="Times New Roman"/>
          <w:noProof/>
          <w:sz w:val="24"/>
          <w:szCs w:val="24"/>
        </w:rPr>
        <w:t>(4), 1–7.</w:t>
      </w:r>
    </w:p>
    <w:p w14:paraId="0B9C00C2" w14:textId="77777777"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Hakeem, M. A. (2017). Effect of Population Density on the Level of Development. </w:t>
      </w:r>
      <w:r w:rsidRPr="00977A86">
        <w:rPr>
          <w:rFonts w:ascii="Times New Roman" w:hAnsi="Times New Roman" w:cs="Times New Roman"/>
          <w:i/>
          <w:iCs/>
          <w:noProof/>
          <w:sz w:val="24"/>
          <w:szCs w:val="24"/>
        </w:rPr>
        <w:t>Munich Personal RePEc Archive</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w:t>
      </w:r>
      <w:r w:rsidRPr="00977A86">
        <w:rPr>
          <w:rFonts w:ascii="Times New Roman" w:hAnsi="Times New Roman" w:cs="Times New Roman"/>
          <w:noProof/>
          <w:sz w:val="24"/>
          <w:szCs w:val="24"/>
        </w:rPr>
        <w:t>(82301), 1–7.</w:t>
      </w:r>
    </w:p>
    <w:p w14:paraId="7AD5BC95" w14:textId="05255483"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Hasan, N., Rana, R. U., Chowdhury, S., Dola, A. J., &amp; Rony, M. K. K. (2021). Ethical considerations in research. </w:t>
      </w:r>
      <w:r w:rsidRPr="00977A86">
        <w:rPr>
          <w:rFonts w:ascii="Times New Roman" w:hAnsi="Times New Roman" w:cs="Times New Roman"/>
          <w:i/>
          <w:iCs/>
          <w:noProof/>
          <w:sz w:val="24"/>
          <w:szCs w:val="24"/>
        </w:rPr>
        <w:t>Journal of Nursing Research,Patient Safety and Practise</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01</w:t>
      </w:r>
      <w:r w:rsidRPr="00977A86">
        <w:rPr>
          <w:rFonts w:ascii="Times New Roman" w:hAnsi="Times New Roman" w:cs="Times New Roman"/>
          <w:noProof/>
          <w:sz w:val="24"/>
          <w:szCs w:val="24"/>
        </w:rPr>
        <w:t xml:space="preserve">(01), 55–73. </w:t>
      </w:r>
    </w:p>
    <w:p w14:paraId="74B0A37A" w14:textId="0427DA0B"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Hidayah, W., Nurdin, E. A., &amp; Kurnianto, F. A. (2020). Study of transportation density towards population economy in the Gajah Mada Street, Kaliwates Sub District, Jember District. </w:t>
      </w:r>
      <w:r w:rsidRPr="00977A86">
        <w:rPr>
          <w:rFonts w:ascii="Times New Roman" w:hAnsi="Times New Roman" w:cs="Times New Roman"/>
          <w:i/>
          <w:iCs/>
          <w:noProof/>
          <w:sz w:val="24"/>
          <w:szCs w:val="24"/>
        </w:rPr>
        <w:t>IOP Conference Series: Earth and Environmental Science</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485</w:t>
      </w:r>
      <w:r w:rsidRPr="00977A86">
        <w:rPr>
          <w:rFonts w:ascii="Times New Roman" w:hAnsi="Times New Roman" w:cs="Times New Roman"/>
          <w:noProof/>
          <w:sz w:val="24"/>
          <w:szCs w:val="24"/>
        </w:rPr>
        <w:t xml:space="preserve">(1), 1–7. </w:t>
      </w:r>
    </w:p>
    <w:p w14:paraId="377C6932" w14:textId="77777777"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Hyman, M. R., &amp; Sierra, J. J. (2016). Open- versus close-ended survey questions. </w:t>
      </w:r>
      <w:r w:rsidRPr="00977A86">
        <w:rPr>
          <w:rFonts w:ascii="Times New Roman" w:hAnsi="Times New Roman" w:cs="Times New Roman"/>
          <w:i/>
          <w:iCs/>
          <w:noProof/>
          <w:sz w:val="24"/>
          <w:szCs w:val="24"/>
        </w:rPr>
        <w:t>Business Outlook</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14</w:t>
      </w:r>
      <w:r w:rsidRPr="00977A86">
        <w:rPr>
          <w:rFonts w:ascii="Times New Roman" w:hAnsi="Times New Roman" w:cs="Times New Roman"/>
          <w:noProof/>
          <w:sz w:val="24"/>
          <w:szCs w:val="24"/>
        </w:rPr>
        <w:t>(2), 1–5.</w:t>
      </w:r>
    </w:p>
    <w:p w14:paraId="3ADC6FF7" w14:textId="07E4912C"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Islam, M. M. (2016). Demographic transition and the emerging windows of opportunities and challenges in Bangladesh. </w:t>
      </w:r>
      <w:r w:rsidRPr="00977A86">
        <w:rPr>
          <w:rFonts w:ascii="Times New Roman" w:hAnsi="Times New Roman" w:cs="Times New Roman"/>
          <w:i/>
          <w:iCs/>
          <w:noProof/>
          <w:sz w:val="24"/>
          <w:szCs w:val="24"/>
        </w:rPr>
        <w:t xml:space="preserve">Journal of Population </w:t>
      </w:r>
      <w:r w:rsidRPr="00977A86">
        <w:rPr>
          <w:rFonts w:ascii="Times New Roman" w:hAnsi="Times New Roman" w:cs="Times New Roman"/>
          <w:i/>
          <w:iCs/>
          <w:noProof/>
          <w:sz w:val="24"/>
          <w:szCs w:val="24"/>
        </w:rPr>
        <w:lastRenderedPageBreak/>
        <w:t>Research</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33</w:t>
      </w:r>
      <w:r w:rsidRPr="00977A86">
        <w:rPr>
          <w:rFonts w:ascii="Times New Roman" w:hAnsi="Times New Roman" w:cs="Times New Roman"/>
          <w:noProof/>
          <w:sz w:val="24"/>
          <w:szCs w:val="24"/>
        </w:rPr>
        <w:t>(3), 283–305.</w:t>
      </w:r>
    </w:p>
    <w:p w14:paraId="35C0378A" w14:textId="66A1E8CC"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Izah, S. C., Sylva, L., &amp; Hait, M. (2024). Cronbach’s Alpha: A Cornerstone in Ensuring Reliability and Validity in Environmental Health Assessment. </w:t>
      </w:r>
      <w:r w:rsidRPr="00977A86">
        <w:rPr>
          <w:rFonts w:ascii="Times New Roman" w:hAnsi="Times New Roman" w:cs="Times New Roman"/>
          <w:i/>
          <w:iCs/>
          <w:noProof/>
          <w:sz w:val="24"/>
          <w:szCs w:val="24"/>
        </w:rPr>
        <w:t>ES Energy and Environment</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23</w:t>
      </w:r>
      <w:r w:rsidRPr="00977A86">
        <w:rPr>
          <w:rFonts w:ascii="Times New Roman" w:hAnsi="Times New Roman" w:cs="Times New Roman"/>
          <w:noProof/>
          <w:sz w:val="24"/>
          <w:szCs w:val="24"/>
        </w:rPr>
        <w:t xml:space="preserve">(1057), 1–14. </w:t>
      </w:r>
    </w:p>
    <w:p w14:paraId="2A1F76AF" w14:textId="6C6CD391"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Jasim, I. A., Al-Jaberi, A. A., Al-Maliki, L. A., Al-Ansari, N., &amp; Al-Mamoori, S. K. (2022). Do the population density and coverage rate of transit affect the public transport contribution? </w:t>
      </w:r>
      <w:r w:rsidRPr="00977A86">
        <w:rPr>
          <w:rFonts w:ascii="Times New Roman" w:hAnsi="Times New Roman" w:cs="Times New Roman"/>
          <w:i/>
          <w:iCs/>
          <w:noProof/>
          <w:sz w:val="24"/>
          <w:szCs w:val="24"/>
        </w:rPr>
        <w:t>Cogent Engineering</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9</w:t>
      </w:r>
      <w:r w:rsidRPr="00977A86">
        <w:rPr>
          <w:rFonts w:ascii="Times New Roman" w:hAnsi="Times New Roman" w:cs="Times New Roman"/>
          <w:noProof/>
          <w:sz w:val="24"/>
          <w:szCs w:val="24"/>
        </w:rPr>
        <w:t xml:space="preserve">(1), 1–11. </w:t>
      </w:r>
    </w:p>
    <w:p w14:paraId="1418F157" w14:textId="25FD4C60"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Jeghers, M., Winter, S., &amp; Classen, S. (2024). North Florida Stakeholder Perspectives: Gaps, Barriers, and Facilitators in the Transportation System. </w:t>
      </w:r>
      <w:r w:rsidRPr="00977A86">
        <w:rPr>
          <w:rFonts w:ascii="Times New Roman" w:hAnsi="Times New Roman" w:cs="Times New Roman"/>
          <w:i/>
          <w:iCs/>
          <w:noProof/>
          <w:sz w:val="24"/>
          <w:szCs w:val="24"/>
        </w:rPr>
        <w:t>Future Transportation</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4</w:t>
      </w:r>
      <w:r w:rsidRPr="00977A86">
        <w:rPr>
          <w:rFonts w:ascii="Times New Roman" w:hAnsi="Times New Roman" w:cs="Times New Roman"/>
          <w:noProof/>
          <w:sz w:val="24"/>
          <w:szCs w:val="24"/>
        </w:rPr>
        <w:t xml:space="preserve">(4), 1520–1536. </w:t>
      </w:r>
    </w:p>
    <w:p w14:paraId="1BEF6150" w14:textId="77777777"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Kanakala, J. (2023). The Importance of Concept of Growth and Development for Educators of All Levels. </w:t>
      </w:r>
      <w:r w:rsidRPr="00977A86">
        <w:rPr>
          <w:rFonts w:ascii="Times New Roman" w:hAnsi="Times New Roman" w:cs="Times New Roman"/>
          <w:i/>
          <w:iCs/>
          <w:noProof/>
          <w:sz w:val="24"/>
          <w:szCs w:val="24"/>
        </w:rPr>
        <w:t>Journal of Emerging Technologies and Innovative Research (JETIR)</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10</w:t>
      </w:r>
      <w:r w:rsidRPr="00977A86">
        <w:rPr>
          <w:rFonts w:ascii="Times New Roman" w:hAnsi="Times New Roman" w:cs="Times New Roman"/>
          <w:noProof/>
          <w:sz w:val="24"/>
          <w:szCs w:val="24"/>
        </w:rPr>
        <w:t>(8), 451–456.</w:t>
      </w:r>
    </w:p>
    <w:p w14:paraId="4974F136" w14:textId="59A292A2"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Kaur, P</w:t>
      </w:r>
      <w:r w:rsidR="009E0DA4" w:rsidRPr="00977A86">
        <w:rPr>
          <w:rFonts w:ascii="Times New Roman" w:hAnsi="Times New Roman" w:cs="Times New Roman"/>
          <w:noProof/>
          <w:sz w:val="24"/>
          <w:szCs w:val="24"/>
        </w:rPr>
        <w:t>.,</w:t>
      </w:r>
      <w:r w:rsidRPr="00977A86">
        <w:rPr>
          <w:rFonts w:ascii="Times New Roman" w:hAnsi="Times New Roman" w:cs="Times New Roman"/>
          <w:noProof/>
          <w:sz w:val="24"/>
          <w:szCs w:val="24"/>
        </w:rPr>
        <w:t xml:space="preserve"> Stoltzfus, J</w:t>
      </w:r>
      <w:r w:rsidR="009E0DA4" w:rsidRPr="00977A86">
        <w:rPr>
          <w:rFonts w:ascii="Times New Roman" w:hAnsi="Times New Roman" w:cs="Times New Roman"/>
          <w:noProof/>
          <w:sz w:val="24"/>
          <w:szCs w:val="24"/>
        </w:rPr>
        <w:t>. &amp;</w:t>
      </w:r>
      <w:r w:rsidRPr="00977A86">
        <w:rPr>
          <w:rFonts w:ascii="Times New Roman" w:hAnsi="Times New Roman" w:cs="Times New Roman"/>
          <w:noProof/>
          <w:sz w:val="24"/>
          <w:szCs w:val="24"/>
        </w:rPr>
        <w:t xml:space="preserve"> Yellapu, V. (2018). Descriptive Statistics. </w:t>
      </w:r>
      <w:r w:rsidRPr="00977A86">
        <w:rPr>
          <w:rFonts w:ascii="Times New Roman" w:hAnsi="Times New Roman" w:cs="Times New Roman"/>
          <w:i/>
          <w:iCs/>
          <w:noProof/>
          <w:sz w:val="24"/>
          <w:szCs w:val="24"/>
        </w:rPr>
        <w:t>International Journal of Academic Medicine (IJAM))</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4</w:t>
      </w:r>
      <w:r w:rsidRPr="00977A86">
        <w:rPr>
          <w:rFonts w:ascii="Times New Roman" w:hAnsi="Times New Roman" w:cs="Times New Roman"/>
          <w:noProof/>
          <w:sz w:val="24"/>
          <w:szCs w:val="24"/>
        </w:rPr>
        <w:t xml:space="preserve">(1), 60–63. </w:t>
      </w:r>
    </w:p>
    <w:p w14:paraId="26567278" w14:textId="05F7CCEB"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Kehinde, A. (2019). Review of Urbanisation and Transport Challenges in Developing Countries. </w:t>
      </w:r>
      <w:r w:rsidRPr="00977A86">
        <w:rPr>
          <w:rFonts w:ascii="Times New Roman" w:hAnsi="Times New Roman" w:cs="Times New Roman"/>
          <w:i/>
          <w:iCs/>
          <w:noProof/>
          <w:sz w:val="24"/>
          <w:szCs w:val="24"/>
        </w:rPr>
        <w:t>International Journal for Innovation Education and Research</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7</w:t>
      </w:r>
      <w:r w:rsidRPr="00977A86">
        <w:rPr>
          <w:rFonts w:ascii="Times New Roman" w:hAnsi="Times New Roman" w:cs="Times New Roman"/>
          <w:noProof/>
          <w:sz w:val="24"/>
          <w:szCs w:val="24"/>
        </w:rPr>
        <w:t xml:space="preserve">(4), 315–323. </w:t>
      </w:r>
    </w:p>
    <w:p w14:paraId="5D7234DE" w14:textId="4CE04511"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Kennedy, I. (2022). Sample Size Determination in Test-Retest and Cronbach Alpha Reliability Estimates. </w:t>
      </w:r>
      <w:r w:rsidRPr="00977A86">
        <w:rPr>
          <w:rFonts w:ascii="Times New Roman" w:hAnsi="Times New Roman" w:cs="Times New Roman"/>
          <w:i/>
          <w:iCs/>
          <w:noProof/>
          <w:sz w:val="24"/>
          <w:szCs w:val="24"/>
        </w:rPr>
        <w:t>British Journal of Contemporary Education</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2</w:t>
      </w:r>
      <w:r w:rsidRPr="00977A86">
        <w:rPr>
          <w:rFonts w:ascii="Times New Roman" w:hAnsi="Times New Roman" w:cs="Times New Roman"/>
          <w:noProof/>
          <w:sz w:val="24"/>
          <w:szCs w:val="24"/>
        </w:rPr>
        <w:t xml:space="preserve">(1), 17–29. </w:t>
      </w:r>
    </w:p>
    <w:p w14:paraId="0163093C" w14:textId="2A277603"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Kinyaga, B. (2021). Chaos and Disruptions as the Challenge to Urban Transportation in Tanzania. </w:t>
      </w:r>
      <w:r w:rsidRPr="00977A86">
        <w:rPr>
          <w:rFonts w:ascii="Times New Roman" w:hAnsi="Times New Roman" w:cs="Times New Roman"/>
          <w:i/>
          <w:iCs/>
          <w:noProof/>
          <w:sz w:val="24"/>
          <w:szCs w:val="24"/>
        </w:rPr>
        <w:t>Journal of Traffic and Transportation Engineering</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9</w:t>
      </w:r>
      <w:r w:rsidRPr="00977A86">
        <w:rPr>
          <w:rFonts w:ascii="Times New Roman" w:hAnsi="Times New Roman" w:cs="Times New Roman"/>
          <w:noProof/>
          <w:sz w:val="24"/>
          <w:szCs w:val="24"/>
        </w:rPr>
        <w:t xml:space="preserve">(2), 73–80. </w:t>
      </w:r>
    </w:p>
    <w:p w14:paraId="4F65FB71" w14:textId="46E719D8"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lastRenderedPageBreak/>
        <w:t xml:space="preserve">Konečný, V., Brídziková, M., Gažo, P., &amp; Semanová, Š. (2019). The Influence of Demographic Development and Population Structure on the Demand for Public Passenger Transport. </w:t>
      </w:r>
      <w:r w:rsidRPr="00977A86">
        <w:rPr>
          <w:rFonts w:ascii="Times New Roman" w:hAnsi="Times New Roman" w:cs="Times New Roman"/>
          <w:i/>
          <w:iCs/>
          <w:noProof/>
          <w:sz w:val="24"/>
          <w:szCs w:val="24"/>
        </w:rPr>
        <w:t>LOGI - Scientific Journal on Transport and Logistics</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10</w:t>
      </w:r>
      <w:r w:rsidRPr="00977A86">
        <w:rPr>
          <w:rFonts w:ascii="Times New Roman" w:hAnsi="Times New Roman" w:cs="Times New Roman"/>
          <w:noProof/>
          <w:sz w:val="24"/>
          <w:szCs w:val="24"/>
        </w:rPr>
        <w:t xml:space="preserve">(2), 70–81. </w:t>
      </w:r>
    </w:p>
    <w:p w14:paraId="166C042F" w14:textId="77777777"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Kukkonen, O. Markus; Muhammad, J. Muhammad; Kayhko, Niina; Luoto, M. (2018). Urban Expansion in Zanzibar City, Tanzania: Analyzing Quantity, Spatial Patterns and Effects of Alternative Planning Approaches. </w:t>
      </w:r>
      <w:r w:rsidRPr="00977A86">
        <w:rPr>
          <w:rFonts w:ascii="Times New Roman" w:hAnsi="Times New Roman" w:cs="Times New Roman"/>
          <w:i/>
          <w:iCs/>
          <w:noProof/>
          <w:sz w:val="24"/>
          <w:szCs w:val="24"/>
        </w:rPr>
        <w:t>Land Use Policy</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71</w:t>
      </w:r>
      <w:r w:rsidRPr="00977A86">
        <w:rPr>
          <w:rFonts w:ascii="Times New Roman" w:hAnsi="Times New Roman" w:cs="Times New Roman"/>
          <w:noProof/>
          <w:sz w:val="24"/>
          <w:szCs w:val="24"/>
        </w:rPr>
        <w:t>, 554–565.</w:t>
      </w:r>
    </w:p>
    <w:p w14:paraId="48E92DC1" w14:textId="2AD75B9F"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Lestari, D., Ambar, N., &amp; Lidaul, N. (2024). The impact of population growth on housing food security and transportation. </w:t>
      </w:r>
      <w:r w:rsidRPr="00977A86">
        <w:rPr>
          <w:rFonts w:ascii="Times New Roman" w:hAnsi="Times New Roman" w:cs="Times New Roman"/>
          <w:i/>
          <w:iCs/>
          <w:noProof/>
          <w:sz w:val="24"/>
          <w:szCs w:val="24"/>
        </w:rPr>
        <w:t>Economic Military and Geographically Business Review</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2</w:t>
      </w:r>
      <w:r w:rsidRPr="00977A86">
        <w:rPr>
          <w:rFonts w:ascii="Times New Roman" w:hAnsi="Times New Roman" w:cs="Times New Roman"/>
          <w:noProof/>
          <w:sz w:val="24"/>
          <w:szCs w:val="24"/>
        </w:rPr>
        <w:t xml:space="preserve">(1), 41–58. </w:t>
      </w:r>
    </w:p>
    <w:p w14:paraId="348D252C" w14:textId="22E2A8AC"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Maket, J. I. (2021). Population dynamics and economic growth in Kenya. </w:t>
      </w:r>
      <w:r w:rsidRPr="00977A86">
        <w:rPr>
          <w:rFonts w:ascii="Times New Roman" w:hAnsi="Times New Roman" w:cs="Times New Roman"/>
          <w:i/>
          <w:iCs/>
          <w:noProof/>
          <w:sz w:val="24"/>
          <w:szCs w:val="24"/>
        </w:rPr>
        <w:t>Hungarian Statistical Review</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4</w:t>
      </w:r>
      <w:r w:rsidRPr="00977A86">
        <w:rPr>
          <w:rFonts w:ascii="Times New Roman" w:hAnsi="Times New Roman" w:cs="Times New Roman"/>
          <w:noProof/>
          <w:sz w:val="24"/>
          <w:szCs w:val="24"/>
        </w:rPr>
        <w:t xml:space="preserve">(2), 18–33. </w:t>
      </w:r>
    </w:p>
    <w:p w14:paraId="25D7DD95" w14:textId="73A9377C"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Mather, M</w:t>
      </w:r>
      <w:r w:rsidR="00B8784B" w:rsidRPr="00977A86">
        <w:rPr>
          <w:rFonts w:ascii="Times New Roman" w:hAnsi="Times New Roman" w:cs="Times New Roman"/>
          <w:noProof/>
          <w:sz w:val="24"/>
          <w:szCs w:val="24"/>
        </w:rPr>
        <w:t>.,</w:t>
      </w:r>
      <w:r w:rsidRPr="00977A86">
        <w:rPr>
          <w:rFonts w:ascii="Times New Roman" w:hAnsi="Times New Roman" w:cs="Times New Roman"/>
          <w:noProof/>
          <w:sz w:val="24"/>
          <w:szCs w:val="24"/>
        </w:rPr>
        <w:t xml:space="preserve"> Jacobsen, A. L</w:t>
      </w:r>
      <w:r w:rsidR="00B8784B" w:rsidRPr="00977A86">
        <w:rPr>
          <w:rFonts w:ascii="Times New Roman" w:hAnsi="Times New Roman" w:cs="Times New Roman"/>
          <w:noProof/>
          <w:sz w:val="24"/>
          <w:szCs w:val="24"/>
        </w:rPr>
        <w:t>. &amp;</w:t>
      </w:r>
      <w:r w:rsidRPr="00977A86">
        <w:rPr>
          <w:rFonts w:ascii="Times New Roman" w:hAnsi="Times New Roman" w:cs="Times New Roman"/>
          <w:noProof/>
          <w:sz w:val="24"/>
          <w:szCs w:val="24"/>
        </w:rPr>
        <w:t xml:space="preserve"> Scommegna, P. (2021). An Introduction to Demography. </w:t>
      </w:r>
      <w:r w:rsidRPr="00977A86">
        <w:rPr>
          <w:rFonts w:ascii="Times New Roman" w:hAnsi="Times New Roman" w:cs="Times New Roman"/>
          <w:i/>
          <w:iCs/>
          <w:noProof/>
          <w:sz w:val="24"/>
          <w:szCs w:val="24"/>
        </w:rPr>
        <w:t>Population Bulletin</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75</w:t>
      </w:r>
      <w:r w:rsidRPr="00977A86">
        <w:rPr>
          <w:rFonts w:ascii="Times New Roman" w:hAnsi="Times New Roman" w:cs="Times New Roman"/>
          <w:noProof/>
          <w:sz w:val="24"/>
          <w:szCs w:val="24"/>
        </w:rPr>
        <w:t xml:space="preserve">(75), 1–42. </w:t>
      </w:r>
    </w:p>
    <w:p w14:paraId="655C5360" w14:textId="3DC291AD"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Medjitna, W. (2023). Analytical study of the transport problem in the city of Constantine (North-East of Algeria). </w:t>
      </w:r>
      <w:r w:rsidRPr="00977A86">
        <w:rPr>
          <w:rFonts w:ascii="Times New Roman" w:hAnsi="Times New Roman" w:cs="Times New Roman"/>
          <w:i/>
          <w:iCs/>
          <w:noProof/>
          <w:sz w:val="24"/>
          <w:szCs w:val="24"/>
        </w:rPr>
        <w:t>Technium Social Sciences Journal</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40</w:t>
      </w:r>
      <w:r w:rsidRPr="00977A86">
        <w:rPr>
          <w:rFonts w:ascii="Times New Roman" w:hAnsi="Times New Roman" w:cs="Times New Roman"/>
          <w:noProof/>
          <w:sz w:val="24"/>
          <w:szCs w:val="24"/>
        </w:rPr>
        <w:t xml:space="preserve">(1), 454–472. </w:t>
      </w:r>
    </w:p>
    <w:p w14:paraId="21F77733" w14:textId="6C5B64D9"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Nistor, P. P. (2024). Methodological Planning and Data Collection. Ensuring a Valid and Credible Research of a Questionnaire Survey in Social Work. </w:t>
      </w:r>
      <w:r w:rsidRPr="00977A86">
        <w:rPr>
          <w:rFonts w:ascii="Times New Roman" w:hAnsi="Times New Roman" w:cs="Times New Roman"/>
          <w:i/>
          <w:iCs/>
          <w:noProof/>
          <w:sz w:val="24"/>
          <w:szCs w:val="24"/>
        </w:rPr>
        <w:t>Logos Universality Mentality Education Novelty: Social Sciences</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13</w:t>
      </w:r>
      <w:r w:rsidRPr="00977A86">
        <w:rPr>
          <w:rFonts w:ascii="Times New Roman" w:hAnsi="Times New Roman" w:cs="Times New Roman"/>
          <w:noProof/>
          <w:sz w:val="24"/>
          <w:szCs w:val="24"/>
        </w:rPr>
        <w:t xml:space="preserve">(2), 43–57. </w:t>
      </w:r>
    </w:p>
    <w:p w14:paraId="2DA49387" w14:textId="0938D238"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Ofori, M. K. (2020). Impact of Age Population Structure on Transport Infrastructure Investments. </w:t>
      </w:r>
      <w:r w:rsidRPr="00977A86">
        <w:rPr>
          <w:rFonts w:ascii="Times New Roman" w:hAnsi="Times New Roman" w:cs="Times New Roman"/>
          <w:i/>
          <w:iCs/>
          <w:noProof/>
          <w:sz w:val="24"/>
          <w:szCs w:val="24"/>
        </w:rPr>
        <w:t>International Journal of Science and Research (IJSR)</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9</w:t>
      </w:r>
      <w:r w:rsidRPr="00977A86">
        <w:rPr>
          <w:rFonts w:ascii="Times New Roman" w:hAnsi="Times New Roman" w:cs="Times New Roman"/>
          <w:noProof/>
          <w:sz w:val="24"/>
          <w:szCs w:val="24"/>
        </w:rPr>
        <w:t>(7), 1331–1344.</w:t>
      </w:r>
    </w:p>
    <w:p w14:paraId="1DBC7E22" w14:textId="63E56BB5"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lastRenderedPageBreak/>
        <w:t xml:space="preserve">Okumu, T. O. (2024). Assessing the Impact of Population Dynamics in Kenya: A Need for Policy Implementation. </w:t>
      </w:r>
      <w:r w:rsidRPr="00977A86">
        <w:rPr>
          <w:rFonts w:ascii="Times New Roman" w:hAnsi="Times New Roman" w:cs="Times New Roman"/>
          <w:i/>
          <w:iCs/>
          <w:noProof/>
          <w:sz w:val="24"/>
          <w:szCs w:val="24"/>
        </w:rPr>
        <w:t>Journal of Geography, Environment and Earth Science International</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28</w:t>
      </w:r>
      <w:r w:rsidRPr="00977A86">
        <w:rPr>
          <w:rFonts w:ascii="Times New Roman" w:hAnsi="Times New Roman" w:cs="Times New Roman"/>
          <w:noProof/>
          <w:sz w:val="24"/>
          <w:szCs w:val="24"/>
        </w:rPr>
        <w:t xml:space="preserve">(2), 53–69. </w:t>
      </w:r>
    </w:p>
    <w:p w14:paraId="633F9AE4" w14:textId="7361F5E3"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Oluwakoya, A. (2023). A comprehensive assessment of transportation emissions in Nigeria: Trends, drivers, and impacts. </w:t>
      </w:r>
      <w:r w:rsidRPr="00977A86">
        <w:rPr>
          <w:rFonts w:ascii="Times New Roman" w:hAnsi="Times New Roman" w:cs="Times New Roman"/>
          <w:i/>
          <w:iCs/>
          <w:noProof/>
          <w:sz w:val="24"/>
          <w:szCs w:val="24"/>
        </w:rPr>
        <w:t>Proceedings of the Nigerian Academy of Science</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16</w:t>
      </w:r>
      <w:r w:rsidRPr="00977A86">
        <w:rPr>
          <w:rFonts w:ascii="Times New Roman" w:hAnsi="Times New Roman" w:cs="Times New Roman"/>
          <w:noProof/>
          <w:sz w:val="24"/>
          <w:szCs w:val="24"/>
        </w:rPr>
        <w:t xml:space="preserve">(1), 61–71. </w:t>
      </w:r>
    </w:p>
    <w:p w14:paraId="1A26140B" w14:textId="1022FE54"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Otuoze, S. H., Hunt, D. V. L., &amp; Jefferson, I. (2021). Monitoring Spatial-Temporal Transition Dynamics of Transport Infrastructure Space in Urban Growth Phenomena: A Case Study of Lagos—Nigeria. </w:t>
      </w:r>
      <w:r w:rsidRPr="00977A86">
        <w:rPr>
          <w:rFonts w:ascii="Times New Roman" w:hAnsi="Times New Roman" w:cs="Times New Roman"/>
          <w:i/>
          <w:iCs/>
          <w:noProof/>
          <w:sz w:val="24"/>
          <w:szCs w:val="24"/>
        </w:rPr>
        <w:t>Frontiers in Future Transportation</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2</w:t>
      </w:r>
      <w:r w:rsidRPr="00977A86">
        <w:rPr>
          <w:rFonts w:ascii="Times New Roman" w:hAnsi="Times New Roman" w:cs="Times New Roman"/>
          <w:noProof/>
          <w:sz w:val="24"/>
          <w:szCs w:val="24"/>
        </w:rPr>
        <w:t xml:space="preserve">(1), 1–19. </w:t>
      </w:r>
    </w:p>
    <w:p w14:paraId="41DB9D19" w14:textId="29838F8B"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Pablo-Martí, F., &amp; Sánchez, A. (2017). Improving transportation networks: Effects of population structure and decision making policies. </w:t>
      </w:r>
      <w:r w:rsidRPr="00977A86">
        <w:rPr>
          <w:rFonts w:ascii="Times New Roman" w:hAnsi="Times New Roman" w:cs="Times New Roman"/>
          <w:i/>
          <w:iCs/>
          <w:noProof/>
          <w:sz w:val="24"/>
          <w:szCs w:val="24"/>
        </w:rPr>
        <w:t>Scientific Reports</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7</w:t>
      </w:r>
      <w:r w:rsidRPr="00977A86">
        <w:rPr>
          <w:rFonts w:ascii="Times New Roman" w:hAnsi="Times New Roman" w:cs="Times New Roman"/>
          <w:noProof/>
          <w:sz w:val="24"/>
          <w:szCs w:val="24"/>
        </w:rPr>
        <w:t xml:space="preserve">(1), 1–9. </w:t>
      </w:r>
    </w:p>
    <w:p w14:paraId="21269D47" w14:textId="77777777"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Reia, S. M., Rao, P. S. C., Barthelemy, M.&amp;Ukkusuri, S. V. (2021). Spatial structure of city population growth. </w:t>
      </w:r>
      <w:r w:rsidRPr="00977A86">
        <w:rPr>
          <w:rFonts w:ascii="Times New Roman" w:hAnsi="Times New Roman" w:cs="Times New Roman"/>
          <w:i/>
          <w:iCs/>
          <w:noProof/>
          <w:sz w:val="24"/>
          <w:szCs w:val="24"/>
        </w:rPr>
        <w:t>Nature Communications</w:t>
      </w:r>
      <w:r w:rsidRPr="00977A86">
        <w:rPr>
          <w:rFonts w:ascii="Times New Roman" w:hAnsi="Times New Roman" w:cs="Times New Roman"/>
          <w:noProof/>
          <w:sz w:val="24"/>
          <w:szCs w:val="24"/>
        </w:rPr>
        <w:t>.</w:t>
      </w:r>
    </w:p>
    <w:p w14:paraId="616C746C" w14:textId="77777777"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RGoZ. (2024). </w:t>
      </w:r>
      <w:r w:rsidRPr="00977A86">
        <w:rPr>
          <w:rFonts w:ascii="Times New Roman" w:hAnsi="Times New Roman" w:cs="Times New Roman"/>
          <w:i/>
          <w:iCs/>
          <w:noProof/>
          <w:sz w:val="24"/>
          <w:szCs w:val="24"/>
        </w:rPr>
        <w:t>Hotuba ya Waziri wa Nchi-Ofisi a Rais, Fedha na Mipango. Kuhusu Makadirio ya Mapato na Matumizi ya Serikali kwa Mwaka wa Fedha 2024/2025</w:t>
      </w:r>
      <w:r w:rsidRPr="00977A86">
        <w:rPr>
          <w:rFonts w:ascii="Times New Roman" w:hAnsi="Times New Roman" w:cs="Times New Roman"/>
          <w:noProof/>
          <w:sz w:val="24"/>
          <w:szCs w:val="24"/>
        </w:rPr>
        <w:t>. 91.</w:t>
      </w:r>
    </w:p>
    <w:p w14:paraId="18BB45F4" w14:textId="372695B9"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Rotimi, A. (2023). Sustainability in the Nigerian Transport System: A Review. </w:t>
      </w:r>
      <w:r w:rsidRPr="00977A86">
        <w:rPr>
          <w:rFonts w:ascii="Times New Roman" w:hAnsi="Times New Roman" w:cs="Times New Roman"/>
          <w:i/>
          <w:iCs/>
          <w:noProof/>
          <w:sz w:val="24"/>
          <w:szCs w:val="24"/>
        </w:rPr>
        <w:t>Journal of Science Technology and Education</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11</w:t>
      </w:r>
      <w:r w:rsidRPr="00977A86">
        <w:rPr>
          <w:rFonts w:ascii="Times New Roman" w:hAnsi="Times New Roman" w:cs="Times New Roman"/>
          <w:noProof/>
          <w:sz w:val="24"/>
          <w:szCs w:val="24"/>
        </w:rPr>
        <w:t xml:space="preserve">(1), 179–194. </w:t>
      </w:r>
    </w:p>
    <w:p w14:paraId="637758A3" w14:textId="5E4AA5F5"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Sufiyan, I., H.H., J., J I, M., &amp; Mohammed, K. . (2020). Spatial-Temporal Variation As an Effective Socio-Economic Impact of Population Growth in Mararaban Guruku, Nasarawa State Nigeria. </w:t>
      </w:r>
      <w:r w:rsidRPr="00977A86">
        <w:rPr>
          <w:rFonts w:ascii="Times New Roman" w:hAnsi="Times New Roman" w:cs="Times New Roman"/>
          <w:i/>
          <w:iCs/>
          <w:noProof/>
          <w:sz w:val="24"/>
          <w:szCs w:val="24"/>
        </w:rPr>
        <w:t>Acta Scientifica Malaysia</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4</w:t>
      </w:r>
      <w:r w:rsidRPr="00977A86">
        <w:rPr>
          <w:rFonts w:ascii="Times New Roman" w:hAnsi="Times New Roman" w:cs="Times New Roman"/>
          <w:noProof/>
          <w:sz w:val="24"/>
          <w:szCs w:val="24"/>
        </w:rPr>
        <w:t xml:space="preserve">(1), 04–08. </w:t>
      </w:r>
    </w:p>
    <w:p w14:paraId="74904B7D" w14:textId="70CD9A58"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lastRenderedPageBreak/>
        <w:t xml:space="preserve">SÜRÜCÜ, L., &amp; MASLAKÇI, A. (2020). Validity and Reliability in Quantitative Research. </w:t>
      </w:r>
      <w:r w:rsidRPr="00977A86">
        <w:rPr>
          <w:rFonts w:ascii="Times New Roman" w:hAnsi="Times New Roman" w:cs="Times New Roman"/>
          <w:i/>
          <w:iCs/>
          <w:noProof/>
          <w:sz w:val="24"/>
          <w:szCs w:val="24"/>
        </w:rPr>
        <w:t>Business &amp; Management Studies: An International Journal</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8</w:t>
      </w:r>
      <w:r w:rsidRPr="00977A86">
        <w:rPr>
          <w:rFonts w:ascii="Times New Roman" w:hAnsi="Times New Roman" w:cs="Times New Roman"/>
          <w:noProof/>
          <w:sz w:val="24"/>
          <w:szCs w:val="24"/>
        </w:rPr>
        <w:t xml:space="preserve">(3), 2694–2726. </w:t>
      </w:r>
    </w:p>
    <w:p w14:paraId="5EACF84A" w14:textId="77777777"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Tadama, M. H ; Monday, E. D; Garba, A. &amp; Musa, S. M. (2022). Population Growth Effects on Transport Facilities in Kaduna Sourh Local Government Area of Kaduna State. </w:t>
      </w:r>
      <w:r w:rsidRPr="00977A86">
        <w:rPr>
          <w:rFonts w:ascii="Times New Roman" w:hAnsi="Times New Roman" w:cs="Times New Roman"/>
          <w:i/>
          <w:iCs/>
          <w:noProof/>
          <w:sz w:val="24"/>
          <w:szCs w:val="24"/>
        </w:rPr>
        <w:t>FUDMA JOURNAL OF SCIENCES (FJS)</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6</w:t>
      </w:r>
      <w:r w:rsidRPr="00977A86">
        <w:rPr>
          <w:rFonts w:ascii="Times New Roman" w:hAnsi="Times New Roman" w:cs="Times New Roman"/>
          <w:noProof/>
          <w:sz w:val="24"/>
          <w:szCs w:val="24"/>
        </w:rPr>
        <w:t>(5), 215–219.</w:t>
      </w:r>
    </w:p>
    <w:p w14:paraId="2CBE0EB8" w14:textId="1AA702DB"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URT. (2022). Ministry of Finance and Planning, Tanzania National Bureau of Statistics and President’s Office - Finance and Planning, Office of the Chief Government Statistician, Zanzibar. The 2022 Population and Housing Census: Age and Sex Distribution Report. Tanzani. </w:t>
      </w:r>
      <w:r w:rsidRPr="00977A86">
        <w:rPr>
          <w:rFonts w:ascii="Times New Roman" w:hAnsi="Times New Roman" w:cs="Times New Roman"/>
          <w:i/>
          <w:iCs/>
          <w:noProof/>
          <w:sz w:val="24"/>
          <w:szCs w:val="24"/>
        </w:rPr>
        <w:t>National Population and House Census of Tanzania. National Bureau of Statistics, Dar Es Salaam, Tanzania</w:t>
      </w:r>
      <w:r w:rsidRPr="00977A86">
        <w:rPr>
          <w:rFonts w:ascii="Times New Roman" w:hAnsi="Times New Roman" w:cs="Times New Roman"/>
          <w:noProof/>
          <w:sz w:val="24"/>
          <w:szCs w:val="24"/>
        </w:rPr>
        <w:t xml:space="preserve">. </w:t>
      </w:r>
    </w:p>
    <w:p w14:paraId="12476889" w14:textId="142539CB"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Wang, L., &amp; Chen, L. (2018). Analysis: The impact of new transportation modes on population distribution in Jing-Jin-Ji region of China. </w:t>
      </w:r>
      <w:r w:rsidRPr="00977A86">
        <w:rPr>
          <w:rFonts w:ascii="Times New Roman" w:hAnsi="Times New Roman" w:cs="Times New Roman"/>
          <w:i/>
          <w:iCs/>
          <w:noProof/>
          <w:sz w:val="24"/>
          <w:szCs w:val="24"/>
        </w:rPr>
        <w:t>Scientific Data</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5</w:t>
      </w:r>
      <w:r w:rsidRPr="00977A86">
        <w:rPr>
          <w:rFonts w:ascii="Times New Roman" w:hAnsi="Times New Roman" w:cs="Times New Roman"/>
          <w:noProof/>
          <w:sz w:val="24"/>
          <w:szCs w:val="24"/>
        </w:rPr>
        <w:t xml:space="preserve">(204), 1–15. </w:t>
      </w:r>
    </w:p>
    <w:p w14:paraId="58821261" w14:textId="7326D6FE"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Willie, M. M. (2024). Population and Target Population in Research Methodology. </w:t>
      </w:r>
      <w:r w:rsidRPr="00977A86">
        <w:rPr>
          <w:rFonts w:ascii="Times New Roman" w:hAnsi="Times New Roman" w:cs="Times New Roman"/>
          <w:i/>
          <w:iCs/>
          <w:noProof/>
          <w:sz w:val="24"/>
          <w:szCs w:val="24"/>
        </w:rPr>
        <w:t>Golden Ratio of Social Science and Education</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4</w:t>
      </w:r>
      <w:r w:rsidRPr="00977A86">
        <w:rPr>
          <w:rFonts w:ascii="Times New Roman" w:hAnsi="Times New Roman" w:cs="Times New Roman"/>
          <w:noProof/>
          <w:sz w:val="24"/>
          <w:szCs w:val="24"/>
        </w:rPr>
        <w:t xml:space="preserve">(1), 75–79. </w:t>
      </w:r>
    </w:p>
    <w:p w14:paraId="1107FF70" w14:textId="3412BB98"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Wilson, C. (2013). Thinking about post-transitional demographic regimes: A reflection. </w:t>
      </w:r>
      <w:r w:rsidRPr="00977A86">
        <w:rPr>
          <w:rFonts w:ascii="Times New Roman" w:hAnsi="Times New Roman" w:cs="Times New Roman"/>
          <w:i/>
          <w:iCs/>
          <w:noProof/>
          <w:sz w:val="24"/>
          <w:szCs w:val="24"/>
        </w:rPr>
        <w:t>Demographic Research</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28</w:t>
      </w:r>
      <w:r w:rsidRPr="00977A86">
        <w:rPr>
          <w:rFonts w:ascii="Times New Roman" w:hAnsi="Times New Roman" w:cs="Times New Roman"/>
          <w:noProof/>
          <w:sz w:val="24"/>
          <w:szCs w:val="24"/>
        </w:rPr>
        <w:t xml:space="preserve">(46), 1373–1388. </w:t>
      </w:r>
    </w:p>
    <w:p w14:paraId="7ADF2A40" w14:textId="4DB390A8"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 xml:space="preserve">Ye, Y. (2020). An Empirical Analysis of the Relationship Between Transportation and Economic Growth in Jiangmen City. </w:t>
      </w:r>
      <w:r w:rsidRPr="00977A86">
        <w:rPr>
          <w:rFonts w:ascii="Times New Roman" w:hAnsi="Times New Roman" w:cs="Times New Roman"/>
          <w:i/>
          <w:iCs/>
          <w:noProof/>
          <w:sz w:val="24"/>
          <w:szCs w:val="24"/>
        </w:rPr>
        <w:t>Advances in Economics, Business and Management Research</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159</w:t>
      </w:r>
      <w:r w:rsidRPr="00977A86">
        <w:rPr>
          <w:rFonts w:ascii="Times New Roman" w:hAnsi="Times New Roman" w:cs="Times New Roman"/>
          <w:noProof/>
          <w:sz w:val="24"/>
          <w:szCs w:val="24"/>
        </w:rPr>
        <w:t xml:space="preserve">(Fifth International Conference on Economic and Business Management), 111–115. </w:t>
      </w:r>
    </w:p>
    <w:p w14:paraId="5E64CCCA" w14:textId="77777777"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lastRenderedPageBreak/>
        <w:t xml:space="preserve">Zhao, F. X; Shang, H. Y. (2021). Role of Transportation Network on Population Distribution Evolution. </w:t>
      </w:r>
      <w:r w:rsidRPr="00977A86">
        <w:rPr>
          <w:rFonts w:ascii="Times New Roman" w:hAnsi="Times New Roman" w:cs="Times New Roman"/>
          <w:i/>
          <w:iCs/>
          <w:noProof/>
          <w:sz w:val="24"/>
          <w:szCs w:val="24"/>
        </w:rPr>
        <w:t>Physica A: Statistical Mechanics and Its Applications</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577</w:t>
      </w:r>
      <w:r w:rsidRPr="00977A86">
        <w:rPr>
          <w:rFonts w:ascii="Times New Roman" w:hAnsi="Times New Roman" w:cs="Times New Roman"/>
          <w:noProof/>
          <w:sz w:val="24"/>
          <w:szCs w:val="24"/>
        </w:rPr>
        <w:t>(1).</w:t>
      </w:r>
    </w:p>
    <w:p w14:paraId="5C113ED1" w14:textId="72748600"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Zirra, V. J</w:t>
      </w:r>
      <w:r w:rsidR="00893DF8" w:rsidRPr="00977A86">
        <w:rPr>
          <w:rFonts w:ascii="Times New Roman" w:hAnsi="Times New Roman" w:cs="Times New Roman"/>
          <w:noProof/>
          <w:sz w:val="24"/>
          <w:szCs w:val="24"/>
        </w:rPr>
        <w:t>.,</w:t>
      </w:r>
      <w:r w:rsidRPr="00977A86">
        <w:rPr>
          <w:rFonts w:ascii="Times New Roman" w:hAnsi="Times New Roman" w:cs="Times New Roman"/>
          <w:noProof/>
          <w:sz w:val="24"/>
          <w:szCs w:val="24"/>
        </w:rPr>
        <w:t xml:space="preserve"> Danjuma, I. G</w:t>
      </w:r>
      <w:r w:rsidR="00893DF8" w:rsidRPr="00977A86">
        <w:rPr>
          <w:rFonts w:ascii="Times New Roman" w:hAnsi="Times New Roman" w:cs="Times New Roman"/>
          <w:noProof/>
          <w:sz w:val="24"/>
          <w:szCs w:val="24"/>
        </w:rPr>
        <w:t>. &amp;</w:t>
      </w:r>
      <w:r w:rsidRPr="00977A86">
        <w:rPr>
          <w:rFonts w:ascii="Times New Roman" w:hAnsi="Times New Roman" w:cs="Times New Roman"/>
          <w:noProof/>
          <w:sz w:val="24"/>
          <w:szCs w:val="24"/>
        </w:rPr>
        <w:t xml:space="preserve"> Babagana, B. (2021). The effect of population growth on Transportation facilities in Mubi-north local government area , Adamawa State. </w:t>
      </w:r>
      <w:r w:rsidRPr="00977A86">
        <w:rPr>
          <w:rFonts w:ascii="Times New Roman" w:hAnsi="Times New Roman" w:cs="Times New Roman"/>
          <w:i/>
          <w:iCs/>
          <w:noProof/>
          <w:sz w:val="24"/>
          <w:szCs w:val="24"/>
        </w:rPr>
        <w:t>International Journal of Multidisciplinary Research and Growth Evaluation</w:t>
      </w:r>
      <w:r w:rsidRPr="00977A86">
        <w:rPr>
          <w:rFonts w:ascii="Times New Roman" w:hAnsi="Times New Roman" w:cs="Times New Roman"/>
          <w:noProof/>
          <w:sz w:val="24"/>
          <w:szCs w:val="24"/>
        </w:rPr>
        <w:t xml:space="preserve">, </w:t>
      </w:r>
      <w:r w:rsidRPr="00977A86">
        <w:rPr>
          <w:rFonts w:ascii="Times New Roman" w:hAnsi="Times New Roman" w:cs="Times New Roman"/>
          <w:i/>
          <w:iCs/>
          <w:noProof/>
          <w:sz w:val="24"/>
          <w:szCs w:val="24"/>
        </w:rPr>
        <w:t>2</w:t>
      </w:r>
      <w:r w:rsidRPr="00977A86">
        <w:rPr>
          <w:rFonts w:ascii="Times New Roman" w:hAnsi="Times New Roman" w:cs="Times New Roman"/>
          <w:noProof/>
          <w:sz w:val="24"/>
          <w:szCs w:val="24"/>
        </w:rPr>
        <w:t>(6), 198–203.</w:t>
      </w:r>
    </w:p>
    <w:p w14:paraId="1CA3C52C" w14:textId="266AD1D9" w:rsidR="004D5867" w:rsidRPr="00977A86" w:rsidRDefault="004D5867" w:rsidP="002E5B52">
      <w:pPr>
        <w:widowControl w:val="0"/>
        <w:autoSpaceDE w:val="0"/>
        <w:autoSpaceDN w:val="0"/>
        <w:adjustRightInd w:val="0"/>
        <w:spacing w:after="0" w:line="480" w:lineRule="auto"/>
        <w:ind w:left="1134" w:hanging="1134"/>
        <w:jc w:val="both"/>
        <w:rPr>
          <w:rFonts w:ascii="Times New Roman" w:hAnsi="Times New Roman" w:cs="Times New Roman"/>
          <w:noProof/>
          <w:sz w:val="24"/>
          <w:szCs w:val="24"/>
        </w:rPr>
      </w:pPr>
      <w:r w:rsidRPr="00977A86">
        <w:rPr>
          <w:rFonts w:ascii="Times New Roman" w:hAnsi="Times New Roman" w:cs="Times New Roman"/>
          <w:noProof/>
          <w:sz w:val="24"/>
          <w:szCs w:val="24"/>
        </w:rPr>
        <w:t>ZSA. (2020). O</w:t>
      </w:r>
      <w:r w:rsidR="002E5B52" w:rsidRPr="00977A86">
        <w:rPr>
          <w:rFonts w:ascii="Times New Roman" w:hAnsi="Times New Roman" w:cs="Times New Roman"/>
          <w:noProof/>
          <w:sz w:val="24"/>
          <w:szCs w:val="24"/>
        </w:rPr>
        <w:t>ffice of the</w:t>
      </w:r>
      <w:r w:rsidRPr="00977A86">
        <w:rPr>
          <w:rFonts w:ascii="Times New Roman" w:hAnsi="Times New Roman" w:cs="Times New Roman"/>
          <w:noProof/>
          <w:sz w:val="24"/>
          <w:szCs w:val="24"/>
        </w:rPr>
        <w:t xml:space="preserve"> </w:t>
      </w:r>
      <w:r w:rsidR="002E5B52" w:rsidRPr="00977A86">
        <w:rPr>
          <w:rFonts w:ascii="Times New Roman" w:hAnsi="Times New Roman" w:cs="Times New Roman"/>
          <w:noProof/>
          <w:sz w:val="24"/>
          <w:szCs w:val="24"/>
        </w:rPr>
        <w:t xml:space="preserve">Chief Government Statistician. </w:t>
      </w:r>
      <w:r w:rsidR="002E5B52" w:rsidRPr="00977A86">
        <w:rPr>
          <w:rFonts w:ascii="Times New Roman" w:hAnsi="Times New Roman" w:cs="Times New Roman"/>
          <w:i/>
          <w:iCs/>
          <w:noProof/>
          <w:sz w:val="24"/>
          <w:szCs w:val="24"/>
        </w:rPr>
        <w:t>Zanzibar Statistical Abstract</w:t>
      </w:r>
      <w:r w:rsidR="002E5B52" w:rsidRPr="00977A86">
        <w:rPr>
          <w:rFonts w:ascii="Times New Roman" w:hAnsi="Times New Roman" w:cs="Times New Roman"/>
          <w:noProof/>
          <w:sz w:val="24"/>
          <w:szCs w:val="24"/>
        </w:rPr>
        <w:t>.</w:t>
      </w:r>
    </w:p>
    <w:p w14:paraId="1AC5D2AA" w14:textId="1A58F40E" w:rsidR="00576A73" w:rsidRPr="00977A86" w:rsidRDefault="00177953" w:rsidP="002E5B52">
      <w:pPr>
        <w:spacing w:after="0" w:line="480" w:lineRule="auto"/>
        <w:ind w:left="1134" w:hanging="1134"/>
        <w:jc w:val="both"/>
        <w:rPr>
          <w:rFonts w:ascii="Times New Roman" w:hAnsi="Times New Roman" w:cs="Times New Roman"/>
          <w:sz w:val="24"/>
          <w:szCs w:val="24"/>
        </w:rPr>
      </w:pPr>
      <w:r w:rsidRPr="00977A86">
        <w:rPr>
          <w:rFonts w:ascii="Times New Roman" w:hAnsi="Times New Roman" w:cs="Times New Roman"/>
          <w:sz w:val="24"/>
          <w:szCs w:val="24"/>
        </w:rPr>
        <w:fldChar w:fldCharType="end"/>
      </w:r>
    </w:p>
    <w:p w14:paraId="322F8638" w14:textId="77777777" w:rsidR="00576A73" w:rsidRPr="00977A86" w:rsidRDefault="00576A73" w:rsidP="002A2A13">
      <w:pPr>
        <w:spacing w:after="0" w:line="480" w:lineRule="auto"/>
        <w:rPr>
          <w:rFonts w:ascii="Times New Roman" w:hAnsi="Times New Roman" w:cs="Times New Roman"/>
          <w:sz w:val="24"/>
          <w:szCs w:val="24"/>
        </w:rPr>
      </w:pPr>
    </w:p>
    <w:p w14:paraId="643CF09A" w14:textId="77777777" w:rsidR="00576A73" w:rsidRPr="00977A86" w:rsidRDefault="00576A73" w:rsidP="002A2A13">
      <w:pPr>
        <w:spacing w:after="0" w:line="480" w:lineRule="auto"/>
        <w:rPr>
          <w:rFonts w:ascii="Times New Roman" w:hAnsi="Times New Roman" w:cs="Times New Roman"/>
          <w:sz w:val="24"/>
          <w:szCs w:val="24"/>
        </w:rPr>
      </w:pPr>
    </w:p>
    <w:p w14:paraId="10185112" w14:textId="72F00D4B" w:rsidR="007744C4" w:rsidRPr="00977A86" w:rsidRDefault="007744C4" w:rsidP="002A2A13">
      <w:pPr>
        <w:spacing w:after="0" w:line="480" w:lineRule="auto"/>
        <w:rPr>
          <w:rFonts w:ascii="Times New Roman" w:hAnsi="Times New Roman" w:cs="Times New Roman"/>
          <w:sz w:val="24"/>
          <w:szCs w:val="24"/>
        </w:rPr>
      </w:pPr>
    </w:p>
    <w:p w14:paraId="7E3AEE81" w14:textId="35DCB93C" w:rsidR="00254AA8" w:rsidRPr="00977A86" w:rsidRDefault="00254AA8" w:rsidP="002A2A13">
      <w:pPr>
        <w:spacing w:after="0" w:line="480" w:lineRule="auto"/>
        <w:rPr>
          <w:rFonts w:ascii="Times New Roman" w:hAnsi="Times New Roman" w:cs="Times New Roman"/>
          <w:sz w:val="24"/>
          <w:szCs w:val="24"/>
        </w:rPr>
      </w:pPr>
    </w:p>
    <w:p w14:paraId="6FBAFBB3" w14:textId="4BAE0508" w:rsidR="00254AA8" w:rsidRPr="00977A86" w:rsidRDefault="00254AA8" w:rsidP="002A2A13">
      <w:pPr>
        <w:spacing w:after="0" w:line="480" w:lineRule="auto"/>
        <w:rPr>
          <w:rFonts w:ascii="Times New Roman" w:hAnsi="Times New Roman" w:cs="Times New Roman"/>
          <w:sz w:val="24"/>
          <w:szCs w:val="24"/>
        </w:rPr>
      </w:pPr>
    </w:p>
    <w:p w14:paraId="6E03F33F" w14:textId="6C7B9265" w:rsidR="00254AA8" w:rsidRPr="00977A86" w:rsidRDefault="00254AA8" w:rsidP="002A2A13">
      <w:pPr>
        <w:spacing w:after="0" w:line="480" w:lineRule="auto"/>
        <w:rPr>
          <w:rFonts w:ascii="Times New Roman" w:hAnsi="Times New Roman" w:cs="Times New Roman"/>
          <w:sz w:val="24"/>
          <w:szCs w:val="24"/>
        </w:rPr>
      </w:pPr>
    </w:p>
    <w:p w14:paraId="5BAC0D6C" w14:textId="656ED8F3" w:rsidR="00254AA8" w:rsidRPr="00977A86" w:rsidRDefault="00254AA8" w:rsidP="002A2A13">
      <w:pPr>
        <w:spacing w:after="0" w:line="480" w:lineRule="auto"/>
        <w:rPr>
          <w:rFonts w:ascii="Times New Roman" w:hAnsi="Times New Roman" w:cs="Times New Roman"/>
          <w:sz w:val="24"/>
          <w:szCs w:val="24"/>
        </w:rPr>
      </w:pPr>
    </w:p>
    <w:p w14:paraId="6885D1B2" w14:textId="065592A9" w:rsidR="00254AA8" w:rsidRPr="00977A86" w:rsidRDefault="00254AA8" w:rsidP="002A2A13">
      <w:pPr>
        <w:spacing w:after="0" w:line="480" w:lineRule="auto"/>
        <w:rPr>
          <w:rFonts w:ascii="Times New Roman" w:hAnsi="Times New Roman" w:cs="Times New Roman"/>
          <w:sz w:val="24"/>
          <w:szCs w:val="24"/>
        </w:rPr>
      </w:pPr>
    </w:p>
    <w:p w14:paraId="1BE81F55" w14:textId="07393F18" w:rsidR="00254AA8" w:rsidRPr="00977A86" w:rsidRDefault="00254AA8" w:rsidP="002A2A13">
      <w:pPr>
        <w:spacing w:after="0" w:line="480" w:lineRule="auto"/>
        <w:rPr>
          <w:rFonts w:ascii="Times New Roman" w:hAnsi="Times New Roman" w:cs="Times New Roman"/>
          <w:sz w:val="24"/>
          <w:szCs w:val="24"/>
        </w:rPr>
      </w:pPr>
    </w:p>
    <w:p w14:paraId="3A362BF9" w14:textId="7E7FBEDB" w:rsidR="00254AA8" w:rsidRPr="00977A86" w:rsidRDefault="00254AA8" w:rsidP="002A2A13">
      <w:pPr>
        <w:spacing w:after="0" w:line="480" w:lineRule="auto"/>
        <w:rPr>
          <w:rFonts w:ascii="Times New Roman" w:hAnsi="Times New Roman" w:cs="Times New Roman"/>
          <w:sz w:val="24"/>
          <w:szCs w:val="24"/>
        </w:rPr>
      </w:pPr>
    </w:p>
    <w:p w14:paraId="05C9C7A8" w14:textId="58506ED0" w:rsidR="00254AA8" w:rsidRPr="00977A86" w:rsidRDefault="00254AA8" w:rsidP="002A2A13">
      <w:pPr>
        <w:spacing w:after="0" w:line="480" w:lineRule="auto"/>
        <w:rPr>
          <w:rFonts w:ascii="Times New Roman" w:hAnsi="Times New Roman" w:cs="Times New Roman"/>
          <w:sz w:val="24"/>
          <w:szCs w:val="24"/>
        </w:rPr>
      </w:pPr>
    </w:p>
    <w:p w14:paraId="20B80991" w14:textId="2F69D2F0" w:rsidR="00254AA8" w:rsidRPr="00977A86" w:rsidRDefault="00254AA8" w:rsidP="002A2A13">
      <w:pPr>
        <w:spacing w:after="0" w:line="480" w:lineRule="auto"/>
        <w:rPr>
          <w:rFonts w:ascii="Times New Roman" w:hAnsi="Times New Roman" w:cs="Times New Roman"/>
          <w:sz w:val="24"/>
          <w:szCs w:val="24"/>
        </w:rPr>
      </w:pPr>
    </w:p>
    <w:p w14:paraId="09CDFF88" w14:textId="77777777" w:rsidR="00254AA8" w:rsidRPr="00977A86" w:rsidRDefault="00254AA8" w:rsidP="002A2A13">
      <w:pPr>
        <w:spacing w:after="0" w:line="480" w:lineRule="auto"/>
        <w:rPr>
          <w:rFonts w:ascii="Times New Roman" w:hAnsi="Times New Roman" w:cs="Times New Roman"/>
          <w:sz w:val="24"/>
          <w:szCs w:val="24"/>
        </w:rPr>
      </w:pPr>
    </w:p>
    <w:p w14:paraId="4CF49568" w14:textId="77777777" w:rsidR="00CE23A6" w:rsidRPr="00977A86" w:rsidRDefault="00CE23A6" w:rsidP="002A2A13">
      <w:pPr>
        <w:spacing w:after="0" w:line="480" w:lineRule="auto"/>
        <w:rPr>
          <w:rFonts w:ascii="Times New Roman" w:eastAsia="Times New Roman" w:hAnsi="Times New Roman" w:cs="Times New Roman"/>
          <w:sz w:val="24"/>
          <w:szCs w:val="24"/>
        </w:rPr>
      </w:pPr>
      <w:bookmarkStart w:id="240" w:name="_Toc180675513"/>
    </w:p>
    <w:p w14:paraId="55A0F992" w14:textId="33E5CC99" w:rsidR="00CE23A6" w:rsidRPr="002E5B52" w:rsidRDefault="002E5B52" w:rsidP="002E5B52">
      <w:pPr>
        <w:spacing w:after="0" w:line="480" w:lineRule="auto"/>
        <w:jc w:val="center"/>
        <w:rPr>
          <w:rFonts w:ascii="Times New Roman" w:eastAsia="Times New Roman" w:hAnsi="Times New Roman" w:cs="Times New Roman"/>
          <w:b/>
          <w:sz w:val="24"/>
          <w:szCs w:val="24"/>
        </w:rPr>
      </w:pPr>
      <w:r w:rsidRPr="002E5B52">
        <w:rPr>
          <w:rFonts w:ascii="Times New Roman" w:eastAsia="Times New Roman" w:hAnsi="Times New Roman" w:cs="Times New Roman"/>
          <w:b/>
          <w:sz w:val="24"/>
          <w:szCs w:val="24"/>
        </w:rPr>
        <w:lastRenderedPageBreak/>
        <w:t>APPENDICES</w:t>
      </w:r>
      <w:r>
        <w:rPr>
          <w:rFonts w:ascii="Times New Roman" w:eastAsia="Times New Roman" w:hAnsi="Times New Roman" w:cs="Times New Roman"/>
          <w:b/>
          <w:sz w:val="24"/>
          <w:szCs w:val="24"/>
        </w:rPr>
        <w:fldChar w:fldCharType="begin"/>
      </w:r>
      <w:r>
        <w:instrText xml:space="preserve"> TC "</w:instrText>
      </w:r>
      <w:bookmarkStart w:id="241" w:name="_Toc201370701"/>
      <w:r w:rsidRPr="008E1E29">
        <w:rPr>
          <w:rFonts w:ascii="Times New Roman" w:eastAsia="Times New Roman" w:hAnsi="Times New Roman" w:cs="Times New Roman"/>
          <w:b/>
          <w:sz w:val="24"/>
          <w:szCs w:val="24"/>
        </w:rPr>
        <w:instrText>APPENDICES</w:instrText>
      </w:r>
      <w:bookmarkEnd w:id="241"/>
      <w:r>
        <w:instrText xml:space="preserve">" \f C \l "1" </w:instrText>
      </w:r>
      <w:r>
        <w:rPr>
          <w:rFonts w:ascii="Times New Roman" w:eastAsia="Times New Roman" w:hAnsi="Times New Roman" w:cs="Times New Roman"/>
          <w:b/>
          <w:sz w:val="24"/>
          <w:szCs w:val="24"/>
        </w:rPr>
        <w:fldChar w:fldCharType="end"/>
      </w:r>
    </w:p>
    <w:p w14:paraId="419ADBDC" w14:textId="421F4325" w:rsidR="00214E60" w:rsidRPr="00977A86" w:rsidRDefault="00214E60" w:rsidP="002A2A13">
      <w:pPr>
        <w:pStyle w:val="Heading1"/>
        <w:spacing w:before="0" w:line="480" w:lineRule="auto"/>
        <w:jc w:val="center"/>
        <w:rPr>
          <w:rFonts w:ascii="Times New Roman" w:hAnsi="Times New Roman" w:cs="Times New Roman"/>
          <w:b/>
          <w:bCs/>
          <w:color w:val="auto"/>
          <w:sz w:val="24"/>
          <w:szCs w:val="24"/>
        </w:rPr>
      </w:pPr>
      <w:r w:rsidRPr="00977A86">
        <w:rPr>
          <w:rFonts w:ascii="Times New Roman" w:eastAsia="Times New Roman" w:hAnsi="Times New Roman" w:cs="Times New Roman"/>
          <w:b/>
          <w:bCs/>
          <w:color w:val="auto"/>
          <w:sz w:val="24"/>
          <w:szCs w:val="24"/>
        </w:rPr>
        <w:t>QUESTIONNAIRE</w:t>
      </w:r>
      <w:bookmarkEnd w:id="240"/>
    </w:p>
    <w:p w14:paraId="6CF150E0" w14:textId="77777777" w:rsidR="00214E60" w:rsidRPr="00977A86" w:rsidRDefault="00214E60"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Dear respondent,</w:t>
      </w:r>
    </w:p>
    <w:p w14:paraId="00B885EF" w14:textId="77777777" w:rsidR="00214E60" w:rsidRPr="00977A86" w:rsidRDefault="00214E60"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I, Assaa Kombo Khamis, MBA (T&amp;LM) student, Open University of Tanzania (OUT). I'm conducting a study on </w:t>
      </w:r>
      <w:r w:rsidR="00141F2E" w:rsidRPr="00977A86">
        <w:rPr>
          <w:rFonts w:ascii="Times New Roman" w:hAnsi="Times New Roman" w:cs="Times New Roman"/>
          <w:b/>
          <w:sz w:val="24"/>
          <w:szCs w:val="24"/>
        </w:rPr>
        <w:t>the impact of population dynamics</w:t>
      </w:r>
      <w:r w:rsidRPr="00977A86">
        <w:rPr>
          <w:rFonts w:ascii="Times New Roman" w:hAnsi="Times New Roman" w:cs="Times New Roman"/>
          <w:b/>
          <w:sz w:val="24"/>
          <w:szCs w:val="24"/>
        </w:rPr>
        <w:t xml:space="preserve"> on transport</w:t>
      </w:r>
      <w:r w:rsidR="00141F2E" w:rsidRPr="00977A86">
        <w:rPr>
          <w:rFonts w:ascii="Times New Roman" w:hAnsi="Times New Roman" w:cs="Times New Roman"/>
          <w:b/>
          <w:sz w:val="24"/>
          <w:szCs w:val="24"/>
        </w:rPr>
        <w:t xml:space="preserve">ation development in </w:t>
      </w:r>
      <w:r w:rsidR="00B36EE6" w:rsidRPr="00977A86">
        <w:rPr>
          <w:rFonts w:ascii="Times New Roman" w:hAnsi="Times New Roman" w:cs="Times New Roman"/>
          <w:b/>
          <w:sz w:val="24"/>
          <w:szCs w:val="24"/>
        </w:rPr>
        <w:t>Zanzibar.</w:t>
      </w:r>
      <w:r w:rsidR="00B36EE6" w:rsidRPr="00977A86">
        <w:rPr>
          <w:rFonts w:ascii="Times New Roman" w:hAnsi="Times New Roman" w:cs="Times New Roman"/>
          <w:sz w:val="24"/>
          <w:szCs w:val="24"/>
        </w:rPr>
        <w:t xml:space="preserve"> I</w:t>
      </w:r>
      <w:r w:rsidRPr="00977A86">
        <w:rPr>
          <w:rFonts w:ascii="Times New Roman" w:hAnsi="Times New Roman" w:cs="Times New Roman"/>
          <w:sz w:val="24"/>
          <w:szCs w:val="24"/>
        </w:rPr>
        <w:t xml:space="preserve"> respectfully request you to give some few minutes of your time and answer these questions below. This study is strictly for academic purposes and will be treated with greatest confidentiality.</w:t>
      </w:r>
    </w:p>
    <w:p w14:paraId="41F6CC4F" w14:textId="77777777" w:rsidR="00214E60" w:rsidRPr="00977A86" w:rsidRDefault="00214E60"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Your corporation is highly appreciated.</w:t>
      </w:r>
    </w:p>
    <w:p w14:paraId="3408CC2A" w14:textId="77777777" w:rsidR="00A921DB" w:rsidRPr="00977A86" w:rsidRDefault="00A921DB" w:rsidP="002A2A13">
      <w:pPr>
        <w:autoSpaceDE w:val="0"/>
        <w:autoSpaceDN w:val="0"/>
        <w:adjustRightInd w:val="0"/>
        <w:spacing w:after="0" w:line="480" w:lineRule="auto"/>
        <w:jc w:val="both"/>
        <w:rPr>
          <w:rFonts w:ascii="Times New Roman" w:hAnsi="Times New Roman" w:cs="Times New Roman"/>
          <w:b/>
          <w:sz w:val="24"/>
          <w:szCs w:val="24"/>
        </w:rPr>
      </w:pPr>
    </w:p>
    <w:p w14:paraId="508D47EA" w14:textId="77777777" w:rsidR="002D2373" w:rsidRPr="00977A86" w:rsidRDefault="002D2373" w:rsidP="002A2A13">
      <w:pPr>
        <w:autoSpaceDE w:val="0"/>
        <w:autoSpaceDN w:val="0"/>
        <w:adjustRightInd w:val="0"/>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SECTION A: General information.</w:t>
      </w:r>
    </w:p>
    <w:p w14:paraId="570CC1FC" w14:textId="77777777" w:rsidR="002D2373" w:rsidRPr="00977A86" w:rsidRDefault="002D2373"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Please tick the right alternative in the boxes provided.</w:t>
      </w:r>
    </w:p>
    <w:p w14:paraId="1F7AC28E" w14:textId="77777777" w:rsidR="002D2373" w:rsidRPr="00977A86" w:rsidRDefault="002D2373" w:rsidP="002E5B52">
      <w:pPr>
        <w:pStyle w:val="ListParagraph"/>
        <w:numPr>
          <w:ilvl w:val="0"/>
          <w:numId w:val="14"/>
        </w:numPr>
        <w:tabs>
          <w:tab w:val="left" w:pos="4678"/>
        </w:tabs>
        <w:spacing w:after="0" w:line="480" w:lineRule="auto"/>
        <w:ind w:left="0" w:firstLine="0"/>
        <w:jc w:val="both"/>
        <w:rPr>
          <w:rFonts w:ascii="Times New Roman" w:hAnsi="Times New Roman" w:cs="Times New Roman"/>
          <w:sz w:val="24"/>
          <w:szCs w:val="24"/>
        </w:rPr>
      </w:pPr>
      <w:r w:rsidRPr="00977A86">
        <w:rPr>
          <w:rFonts w:ascii="Times New Roman" w:hAnsi="Times New Roman" w:cs="Times New Roman"/>
          <w:sz w:val="24"/>
          <w:szCs w:val="24"/>
        </w:rPr>
        <w:t xml:space="preserve">  Education level</w:t>
      </w:r>
    </w:p>
    <w:p w14:paraId="43868B8A" w14:textId="77777777" w:rsidR="002D2373" w:rsidRPr="00977A86" w:rsidRDefault="00A67BBB" w:rsidP="002E5B52">
      <w:pPr>
        <w:numPr>
          <w:ilvl w:val="0"/>
          <w:numId w:val="6"/>
        </w:numPr>
        <w:tabs>
          <w:tab w:val="left" w:pos="4678"/>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5D483BFE">
          <v:rect id="Rectangle 103" o:spid="_x0000_s1082" style="position:absolute;left:0;text-align:left;margin-left:128.25pt;margin-top:2.5pt;width:57.75pt;height:12.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"/>
        </w:pict>
      </w:r>
      <w:r w:rsidR="002D2373" w:rsidRPr="00977A86">
        <w:rPr>
          <w:rFonts w:ascii="Times New Roman" w:hAnsi="Times New Roman" w:cs="Times New Roman"/>
          <w:sz w:val="24"/>
          <w:szCs w:val="24"/>
        </w:rPr>
        <w:t>O’ Level</w:t>
      </w:r>
    </w:p>
    <w:p w14:paraId="1BA411B0" w14:textId="77777777" w:rsidR="002D2373" w:rsidRPr="00977A86" w:rsidRDefault="00A67BBB" w:rsidP="002E5B52">
      <w:pPr>
        <w:numPr>
          <w:ilvl w:val="0"/>
          <w:numId w:val="6"/>
        </w:numPr>
        <w:tabs>
          <w:tab w:val="left" w:pos="4678"/>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373255BE">
          <v:rect id="Rectangle 101" o:spid="_x0000_s1081" style="position:absolute;left:0;text-align:left;margin-left:128.4pt;margin-top:.45pt;width:57.75pt;height:13.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"/>
        </w:pict>
      </w:r>
      <w:r w:rsidR="002D2373" w:rsidRPr="00977A86">
        <w:rPr>
          <w:rFonts w:ascii="Times New Roman" w:hAnsi="Times New Roman" w:cs="Times New Roman"/>
          <w:sz w:val="24"/>
          <w:szCs w:val="24"/>
        </w:rPr>
        <w:t>A’ Level</w:t>
      </w:r>
    </w:p>
    <w:p w14:paraId="00475DA4" w14:textId="77777777" w:rsidR="002D2373" w:rsidRPr="00977A86" w:rsidRDefault="00A67BBB" w:rsidP="002E5B52">
      <w:pPr>
        <w:numPr>
          <w:ilvl w:val="0"/>
          <w:numId w:val="6"/>
        </w:numPr>
        <w:tabs>
          <w:tab w:val="left" w:pos="4678"/>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21102507">
          <v:rect id="Rectangle 99" o:spid="_x0000_s1080" style="position:absolute;left:0;text-align:left;margin-left:128.25pt;margin-top:.85pt;width:57.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"/>
        </w:pict>
      </w:r>
      <w:r w:rsidR="002D2373" w:rsidRPr="00977A86">
        <w:rPr>
          <w:rFonts w:ascii="Times New Roman" w:hAnsi="Times New Roman" w:cs="Times New Roman"/>
          <w:sz w:val="24"/>
          <w:szCs w:val="24"/>
        </w:rPr>
        <w:t>Certificate</w:t>
      </w:r>
    </w:p>
    <w:p w14:paraId="4CE001BE" w14:textId="77777777" w:rsidR="002D2373" w:rsidRPr="00977A86" w:rsidRDefault="00A67BBB" w:rsidP="002E5B52">
      <w:pPr>
        <w:numPr>
          <w:ilvl w:val="0"/>
          <w:numId w:val="6"/>
        </w:numPr>
        <w:tabs>
          <w:tab w:val="left" w:pos="4678"/>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03695091">
          <v:rect id="Rectangle 97" o:spid="_x0000_s1079" style="position:absolute;left:0;text-align:left;margin-left:128.25pt;margin-top:1.15pt;width:57.75pt;height: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"/>
        </w:pict>
      </w:r>
      <w:r w:rsidR="002D2373" w:rsidRPr="00977A86">
        <w:rPr>
          <w:rFonts w:ascii="Times New Roman" w:hAnsi="Times New Roman" w:cs="Times New Roman"/>
          <w:sz w:val="24"/>
          <w:szCs w:val="24"/>
        </w:rPr>
        <w:t>Diploma</w:t>
      </w:r>
    </w:p>
    <w:p w14:paraId="48AFB376" w14:textId="77777777" w:rsidR="002D2373" w:rsidRPr="00977A86" w:rsidRDefault="00A67BBB" w:rsidP="002E5B52">
      <w:pPr>
        <w:numPr>
          <w:ilvl w:val="0"/>
          <w:numId w:val="6"/>
        </w:numPr>
        <w:tabs>
          <w:tab w:val="left" w:pos="4678"/>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7A44880A">
          <v:rect id="Rectangle 95" o:spid="_x0000_s1078" style="position:absolute;left:0;text-align:left;margin-left:128.25pt;margin-top:1.45pt;width:57.75pt;height:1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"/>
        </w:pict>
      </w:r>
      <w:r w:rsidR="002D2373" w:rsidRPr="00977A86">
        <w:rPr>
          <w:rFonts w:ascii="Times New Roman" w:hAnsi="Times New Roman" w:cs="Times New Roman"/>
          <w:sz w:val="24"/>
          <w:szCs w:val="24"/>
        </w:rPr>
        <w:t>Bachelor Degree</w:t>
      </w:r>
    </w:p>
    <w:p w14:paraId="17848B23" w14:textId="77777777" w:rsidR="002D2373" w:rsidRPr="00977A86" w:rsidRDefault="00A67BBB" w:rsidP="002E5B52">
      <w:pPr>
        <w:numPr>
          <w:ilvl w:val="0"/>
          <w:numId w:val="6"/>
        </w:numPr>
        <w:tabs>
          <w:tab w:val="left" w:pos="4678"/>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3223DEC5">
          <v:rect id="Rectangle 93" o:spid="_x0000_s1077" style="position:absolute;left:0;text-align:left;margin-left:128.25pt;margin-top:2.5pt;width:57.75pt;height:1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"/>
        </w:pict>
      </w:r>
      <w:r w:rsidR="002D2373" w:rsidRPr="00977A86">
        <w:rPr>
          <w:rFonts w:ascii="Times New Roman" w:hAnsi="Times New Roman" w:cs="Times New Roman"/>
          <w:sz w:val="24"/>
          <w:szCs w:val="24"/>
        </w:rPr>
        <w:t>Master Degree</w:t>
      </w:r>
    </w:p>
    <w:p w14:paraId="52DA8C50" w14:textId="77777777" w:rsidR="002D2373" w:rsidRPr="00977A86" w:rsidRDefault="00A67BBB" w:rsidP="002E5B52">
      <w:pPr>
        <w:numPr>
          <w:ilvl w:val="0"/>
          <w:numId w:val="6"/>
        </w:numPr>
        <w:tabs>
          <w:tab w:val="left" w:pos="4678"/>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2525FE37">
          <v:rect id="Rectangle 91" o:spid="_x0000_s1076" style="position:absolute;left:0;text-align:left;margin-left:128.4pt;margin-top:.55pt;width:57.75pt;height:15.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"/>
        </w:pict>
      </w:r>
      <w:r w:rsidR="002D2373" w:rsidRPr="00977A86">
        <w:rPr>
          <w:rFonts w:ascii="Times New Roman" w:hAnsi="Times New Roman" w:cs="Times New Roman"/>
          <w:sz w:val="24"/>
          <w:szCs w:val="24"/>
        </w:rPr>
        <w:t>PhD</w:t>
      </w:r>
    </w:p>
    <w:p w14:paraId="010955C5" w14:textId="77777777" w:rsidR="002D2373" w:rsidRPr="00977A86" w:rsidRDefault="002D2373" w:rsidP="002E5B52">
      <w:pPr>
        <w:pStyle w:val="ListParagraph"/>
        <w:numPr>
          <w:ilvl w:val="0"/>
          <w:numId w:val="14"/>
        </w:numPr>
        <w:tabs>
          <w:tab w:val="left" w:pos="4678"/>
        </w:tabs>
        <w:spacing w:after="0" w:line="480" w:lineRule="auto"/>
        <w:ind w:left="0" w:firstLine="0"/>
        <w:jc w:val="both"/>
        <w:rPr>
          <w:rFonts w:ascii="Times New Roman" w:hAnsi="Times New Roman" w:cs="Times New Roman"/>
          <w:sz w:val="24"/>
          <w:szCs w:val="24"/>
        </w:rPr>
      </w:pPr>
      <w:r w:rsidRPr="00977A86">
        <w:rPr>
          <w:rFonts w:ascii="Times New Roman" w:hAnsi="Times New Roman" w:cs="Times New Roman"/>
          <w:sz w:val="24"/>
          <w:szCs w:val="24"/>
        </w:rPr>
        <w:t>Age of Respondents</w:t>
      </w:r>
    </w:p>
    <w:p w14:paraId="5E2C22F5" w14:textId="77777777" w:rsidR="002D2373" w:rsidRPr="00977A86" w:rsidRDefault="00A67BBB" w:rsidP="002E5B52">
      <w:pPr>
        <w:numPr>
          <w:ilvl w:val="1"/>
          <w:numId w:val="14"/>
        </w:numPr>
        <w:tabs>
          <w:tab w:val="left" w:pos="4678"/>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3D9644DE">
          <v:rect id="Rectangle 89" o:spid="_x0000_s1075" style="position:absolute;left:0;text-align:left;margin-left:132pt;margin-top:1.5pt;width:57.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"/>
        </w:pict>
      </w:r>
      <w:r w:rsidR="002D2373" w:rsidRPr="00977A86">
        <w:rPr>
          <w:rFonts w:ascii="Times New Roman" w:hAnsi="Times New Roman" w:cs="Times New Roman"/>
          <w:sz w:val="24"/>
          <w:szCs w:val="24"/>
        </w:rPr>
        <w:t xml:space="preserve">Below 30 years       </w:t>
      </w:r>
    </w:p>
    <w:p w14:paraId="5E45FA47" w14:textId="77777777" w:rsidR="002D2373" w:rsidRPr="00977A86" w:rsidRDefault="00A67BBB" w:rsidP="002E5B52">
      <w:pPr>
        <w:numPr>
          <w:ilvl w:val="1"/>
          <w:numId w:val="14"/>
        </w:numPr>
        <w:tabs>
          <w:tab w:val="left" w:pos="4678"/>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48DCDE07">
          <v:rect id="Rectangle 87" o:spid="_x0000_s1074" style="position:absolute;left:0;text-align:left;margin-left:132pt;margin-top:.7pt;width:57.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"/>
        </w:pict>
      </w:r>
      <w:r w:rsidR="002D2373" w:rsidRPr="00977A86">
        <w:rPr>
          <w:rFonts w:ascii="Times New Roman" w:hAnsi="Times New Roman" w:cs="Times New Roman"/>
          <w:sz w:val="24"/>
          <w:szCs w:val="24"/>
        </w:rPr>
        <w:t xml:space="preserve">31 – 40 years                     </w:t>
      </w:r>
    </w:p>
    <w:p w14:paraId="3D9F62F7" w14:textId="77777777" w:rsidR="002D2373" w:rsidRPr="00977A86" w:rsidRDefault="00A67BBB" w:rsidP="002E5B52">
      <w:pPr>
        <w:numPr>
          <w:ilvl w:val="1"/>
          <w:numId w:val="14"/>
        </w:numPr>
        <w:tabs>
          <w:tab w:val="left" w:pos="4678"/>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5C3E832A">
          <v:rect id="Rectangle 85" o:spid="_x0000_s1073" style="position:absolute;left:0;text-align:left;margin-left:132pt;margin-top:.7pt;width:57.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"/>
        </w:pict>
      </w:r>
      <w:r w:rsidR="002D2373" w:rsidRPr="00977A86">
        <w:rPr>
          <w:rFonts w:ascii="Times New Roman" w:hAnsi="Times New Roman" w:cs="Times New Roman"/>
          <w:sz w:val="24"/>
          <w:szCs w:val="24"/>
        </w:rPr>
        <w:t>41 – 50 years</w:t>
      </w:r>
    </w:p>
    <w:p w14:paraId="26A46A29" w14:textId="77777777" w:rsidR="002D2373" w:rsidRPr="00977A86" w:rsidRDefault="00A67BBB" w:rsidP="002E5B52">
      <w:pPr>
        <w:numPr>
          <w:ilvl w:val="1"/>
          <w:numId w:val="14"/>
        </w:numPr>
        <w:tabs>
          <w:tab w:val="left" w:pos="4678"/>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653ACD2E">
          <v:rect id="Rectangle 83" o:spid="_x0000_s1072" style="position:absolute;left:0;text-align:left;margin-left:136.5pt;margin-top:.75pt;width:57.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"/>
        </w:pict>
      </w:r>
      <w:r w:rsidR="002D2373" w:rsidRPr="00977A86">
        <w:rPr>
          <w:rFonts w:ascii="Times New Roman" w:hAnsi="Times New Roman" w:cs="Times New Roman"/>
          <w:sz w:val="24"/>
          <w:szCs w:val="24"/>
        </w:rPr>
        <w:t>51 years and above</w:t>
      </w:r>
    </w:p>
    <w:p w14:paraId="0C8964DD" w14:textId="77777777" w:rsidR="00A921DB" w:rsidRPr="00977A86" w:rsidRDefault="00A921DB" w:rsidP="002E5B52">
      <w:pPr>
        <w:tabs>
          <w:tab w:val="left" w:pos="4678"/>
        </w:tabs>
        <w:spacing w:after="0" w:line="480" w:lineRule="auto"/>
        <w:jc w:val="both"/>
        <w:rPr>
          <w:rFonts w:ascii="Times New Roman" w:hAnsi="Times New Roman" w:cs="Times New Roman"/>
          <w:b/>
          <w:sz w:val="24"/>
          <w:szCs w:val="24"/>
        </w:rPr>
      </w:pPr>
    </w:p>
    <w:p w14:paraId="0DEF2E15" w14:textId="77777777" w:rsidR="002D2373" w:rsidRPr="00977A86" w:rsidRDefault="002D2373" w:rsidP="002A2A13">
      <w:pPr>
        <w:tabs>
          <w:tab w:val="left" w:pos="6015"/>
        </w:tabs>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t xml:space="preserve">SECTION B: The effects of population growth on transportation development. </w:t>
      </w:r>
    </w:p>
    <w:p w14:paraId="2BC78D28" w14:textId="77777777" w:rsidR="002D2373" w:rsidRPr="00977A86" w:rsidRDefault="002D2373"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Please tick in the boxes for selecting the best answer:</w:t>
      </w:r>
    </w:p>
    <w:p w14:paraId="217F13D8" w14:textId="525C7FB9" w:rsidR="002D2373" w:rsidRPr="00977A86" w:rsidRDefault="002D2373"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1) Does the population growth</w:t>
      </w:r>
      <w:r w:rsidR="00DB4FCD" w:rsidRPr="00977A86">
        <w:rPr>
          <w:rFonts w:ascii="Times New Roman" w:hAnsi="Times New Roman" w:cs="Times New Roman"/>
          <w:sz w:val="24"/>
          <w:szCs w:val="24"/>
        </w:rPr>
        <w:t xml:space="preserve"> </w:t>
      </w:r>
      <w:r w:rsidR="008C223C" w:rsidRPr="00977A86">
        <w:rPr>
          <w:rFonts w:ascii="Times New Roman" w:hAnsi="Times New Roman" w:cs="Times New Roman"/>
          <w:sz w:val="24"/>
          <w:szCs w:val="24"/>
        </w:rPr>
        <w:t>increase</w:t>
      </w:r>
      <w:r w:rsidR="00DB4FCD" w:rsidRPr="00977A86">
        <w:rPr>
          <w:rFonts w:ascii="Times New Roman" w:hAnsi="Times New Roman" w:cs="Times New Roman"/>
          <w:sz w:val="24"/>
          <w:szCs w:val="24"/>
        </w:rPr>
        <w:t xml:space="preserve"> public transportation use?</w:t>
      </w:r>
    </w:p>
    <w:p w14:paraId="232916EB" w14:textId="77777777" w:rsidR="002D2373" w:rsidRPr="00977A86" w:rsidRDefault="00A67BBB" w:rsidP="002A2A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1BDE3F45">
          <v:rect id="Rectangle 82" o:spid="_x0000_s1071" style="position:absolute;left:0;text-align:left;margin-left:104.8pt;margin-top:.9pt;width:45.75pt;height:12.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"/>
        </w:pict>
      </w:r>
      <w:r w:rsidR="008A4436" w:rsidRPr="00977A86">
        <w:rPr>
          <w:rFonts w:ascii="Times New Roman" w:hAnsi="Times New Roman" w:cs="Times New Roman"/>
          <w:sz w:val="24"/>
          <w:szCs w:val="24"/>
        </w:rPr>
        <w:t>a) Yes</w:t>
      </w:r>
    </w:p>
    <w:p w14:paraId="7A60F9DA" w14:textId="77777777" w:rsidR="002D2373" w:rsidRPr="00977A86" w:rsidRDefault="00A67BBB" w:rsidP="002A2A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382E0093">
          <v:rect id="Rectangle 80" o:spid="_x0000_s1070" style="position:absolute;left:0;text-align:left;margin-left:105.85pt;margin-top:.6pt;width:45.75pt;height:10.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"/>
        </w:pict>
      </w:r>
      <w:r w:rsidR="008A4436" w:rsidRPr="00977A86">
        <w:rPr>
          <w:rFonts w:ascii="Times New Roman" w:hAnsi="Times New Roman" w:cs="Times New Roman"/>
          <w:sz w:val="24"/>
          <w:szCs w:val="24"/>
        </w:rPr>
        <w:t>b) No</w:t>
      </w:r>
    </w:p>
    <w:p w14:paraId="755E2125" w14:textId="77777777" w:rsidR="002D2373" w:rsidRPr="00977A86" w:rsidRDefault="002D2373"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2)  Does population growth in most developing countries including Zanzibar leading </w:t>
      </w:r>
      <w:r w:rsidR="00A0185A" w:rsidRPr="00977A86">
        <w:rPr>
          <w:rFonts w:ascii="Times New Roman" w:hAnsi="Times New Roman" w:cs="Times New Roman"/>
          <w:sz w:val="24"/>
          <w:szCs w:val="24"/>
        </w:rPr>
        <w:t xml:space="preserve">inadequate and </w:t>
      </w:r>
      <w:r w:rsidR="00B52BB1" w:rsidRPr="00977A86">
        <w:rPr>
          <w:rFonts w:ascii="Times New Roman" w:hAnsi="Times New Roman" w:cs="Times New Roman"/>
          <w:sz w:val="24"/>
          <w:szCs w:val="24"/>
        </w:rPr>
        <w:t>insufficiency of</w:t>
      </w:r>
      <w:r w:rsidRPr="00977A86">
        <w:rPr>
          <w:rFonts w:ascii="Times New Roman" w:hAnsi="Times New Roman" w:cs="Times New Roman"/>
          <w:sz w:val="24"/>
          <w:szCs w:val="24"/>
        </w:rPr>
        <w:t xml:space="preserve"> transportation infrastructures causing transport sector to miscarry on providing better transportation services in Zanzibar?</w:t>
      </w:r>
    </w:p>
    <w:p w14:paraId="372A7982" w14:textId="77777777" w:rsidR="002D2373" w:rsidRPr="00977A86" w:rsidRDefault="00A67BBB" w:rsidP="002A2A1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w14:anchorId="57D8DE51">
          <v:rect id="Rectangle 78" o:spid="_x0000_s1069" style="position:absolute;left:0;text-align:left;margin-left:92.4pt;margin-top:1.05pt;width:78pt;height:17.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"/>
        </w:pict>
      </w:r>
      <w:r>
        <w:rPr>
          <w:rFonts w:ascii="Times New Roman" w:hAnsi="Times New Roman" w:cs="Times New Roman"/>
          <w:noProof/>
          <w:color w:val="000000"/>
          <w:sz w:val="24"/>
          <w:szCs w:val="24"/>
        </w:rPr>
        <w:pict w14:anchorId="35D5BE3D">
          <v:rect id="Rectangle 76" o:spid="_x0000_s1068" style="position:absolute;left:0;text-align:left;margin-left:258pt;margin-top:.45pt;width:71.25pt;height:18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"/>
        </w:pict>
      </w:r>
      <w:r w:rsidR="002D2373" w:rsidRPr="00977A86">
        <w:rPr>
          <w:rFonts w:ascii="Times New Roman" w:hAnsi="Times New Roman" w:cs="Times New Roman"/>
          <w:color w:val="000000"/>
          <w:sz w:val="24"/>
          <w:szCs w:val="24"/>
        </w:rPr>
        <w:t xml:space="preserve">               a) Yes                                    b) No </w:t>
      </w:r>
    </w:p>
    <w:p w14:paraId="35A9F962" w14:textId="77777777" w:rsidR="002D2373" w:rsidRPr="00977A86" w:rsidRDefault="002D2373" w:rsidP="002A2A13">
      <w:pPr>
        <w:autoSpaceDE w:val="0"/>
        <w:autoSpaceDN w:val="0"/>
        <w:adjustRightInd w:val="0"/>
        <w:spacing w:after="0" w:line="480" w:lineRule="auto"/>
        <w:jc w:val="both"/>
        <w:rPr>
          <w:rFonts w:ascii="Times New Roman" w:hAnsi="Times New Roman" w:cs="Times New Roman"/>
          <w:color w:val="000000"/>
          <w:sz w:val="24"/>
          <w:szCs w:val="24"/>
        </w:rPr>
      </w:pPr>
      <w:r w:rsidRPr="00977A86">
        <w:rPr>
          <w:rFonts w:ascii="Times New Roman" w:hAnsi="Times New Roman" w:cs="Times New Roman"/>
          <w:color w:val="000000"/>
          <w:sz w:val="24"/>
          <w:szCs w:val="24"/>
        </w:rPr>
        <w:t xml:space="preserve">3) Does population growth </w:t>
      </w:r>
      <w:r w:rsidR="005401F7" w:rsidRPr="00977A86">
        <w:rPr>
          <w:rFonts w:ascii="Times New Roman" w:hAnsi="Times New Roman" w:cs="Times New Roman"/>
          <w:color w:val="000000"/>
          <w:sz w:val="24"/>
          <w:szCs w:val="24"/>
        </w:rPr>
        <w:t>increasing private transport ownership</w:t>
      </w:r>
      <w:r w:rsidRPr="00977A86">
        <w:rPr>
          <w:rFonts w:ascii="Times New Roman" w:hAnsi="Times New Roman" w:cs="Times New Roman"/>
          <w:color w:val="000000"/>
          <w:sz w:val="24"/>
          <w:szCs w:val="24"/>
        </w:rPr>
        <w:t xml:space="preserve"> which may associated with the effects on transportation development? </w:t>
      </w:r>
    </w:p>
    <w:p w14:paraId="54D0EFC1" w14:textId="77777777" w:rsidR="002D2373" w:rsidRPr="00977A86" w:rsidRDefault="00A67BBB" w:rsidP="002A2A13">
      <w:pPr>
        <w:numPr>
          <w:ilvl w:val="0"/>
          <w:numId w:val="8"/>
        </w:numPr>
        <w:autoSpaceDE w:val="0"/>
        <w:autoSpaceDN w:val="0"/>
        <w:adjustRightInd w:val="0"/>
        <w:spacing w:after="0" w:line="480" w:lineRule="auto"/>
        <w:ind w:left="0" w:firstLine="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w14:anchorId="63F00AD1">
          <v:rect id="Rectangle 74" o:spid="_x0000_s1067" style="position:absolute;left:0;text-align:left;margin-left:252pt;margin-top:.5pt;width:51.75pt;height:17.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"/>
        </w:pict>
      </w:r>
      <w:r>
        <w:rPr>
          <w:rFonts w:ascii="Times New Roman" w:hAnsi="Times New Roman" w:cs="Times New Roman"/>
          <w:noProof/>
          <w:color w:val="000000"/>
          <w:sz w:val="24"/>
          <w:szCs w:val="24"/>
        </w:rPr>
        <w:pict w14:anchorId="0ADBD9E8">
          <v:rect id="Rectangle 72" o:spid="_x0000_s1066" style="position:absolute;left:0;text-align:left;margin-left:91.35pt;margin-top:.5pt;width:51.75pt;height:17.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"/>
        </w:pict>
      </w:r>
      <w:r w:rsidR="002D2373" w:rsidRPr="00977A86">
        <w:rPr>
          <w:rFonts w:ascii="Times New Roman" w:hAnsi="Times New Roman" w:cs="Times New Roman"/>
          <w:color w:val="000000"/>
          <w:sz w:val="24"/>
          <w:szCs w:val="24"/>
        </w:rPr>
        <w:t xml:space="preserve">Yes                                        </w:t>
      </w:r>
      <w:r w:rsidR="00462516" w:rsidRPr="00977A86">
        <w:rPr>
          <w:rFonts w:ascii="Times New Roman" w:hAnsi="Times New Roman" w:cs="Times New Roman"/>
          <w:color w:val="000000"/>
          <w:sz w:val="24"/>
          <w:szCs w:val="24"/>
        </w:rPr>
        <w:t>b) No</w:t>
      </w:r>
    </w:p>
    <w:p w14:paraId="572BAE07" w14:textId="72E6DA71" w:rsidR="002D2373" w:rsidRPr="00977A86" w:rsidRDefault="002D2373"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4) At which level does population growth affects t</w:t>
      </w:r>
      <w:r w:rsidR="00FC0EBA" w:rsidRPr="00977A86">
        <w:rPr>
          <w:rFonts w:ascii="Times New Roman" w:hAnsi="Times New Roman" w:cs="Times New Roman"/>
          <w:sz w:val="24"/>
          <w:szCs w:val="24"/>
        </w:rPr>
        <w:t>ransportation system</w:t>
      </w:r>
      <w:r w:rsidRPr="00977A86">
        <w:rPr>
          <w:rFonts w:ascii="Times New Roman" w:hAnsi="Times New Roman" w:cs="Times New Roman"/>
          <w:sz w:val="24"/>
          <w:szCs w:val="24"/>
        </w:rPr>
        <w:t xml:space="preserve">? </w:t>
      </w:r>
    </w:p>
    <w:p w14:paraId="41C01424" w14:textId="1D571258" w:rsidR="002D2373" w:rsidRPr="00977A86" w:rsidRDefault="00A67BBB" w:rsidP="002A2A13">
      <w:pPr>
        <w:pStyle w:val="ListParagraph"/>
        <w:numPr>
          <w:ilvl w:val="0"/>
          <w:numId w:val="20"/>
        </w:numPr>
        <w:tabs>
          <w:tab w:val="left" w:pos="6015"/>
        </w:tabs>
        <w:spacing w:after="0" w:line="480" w:lineRule="auto"/>
        <w:ind w:left="0" w:firstLine="0"/>
        <w:jc w:val="both"/>
        <w:rPr>
          <w:rFonts w:ascii="Times New Roman" w:hAnsi="Times New Roman" w:cs="Times New Roman"/>
          <w:sz w:val="24"/>
          <w:szCs w:val="24"/>
        </w:rPr>
      </w:pPr>
      <w:r>
        <w:rPr>
          <w:rFonts w:ascii="Times New Roman" w:hAnsi="Times New Roman" w:cs="Times New Roman"/>
          <w:noProof/>
          <w:sz w:val="24"/>
          <w:szCs w:val="24"/>
        </w:rPr>
        <w:pict w14:anchorId="2F4354ED">
          <v:rect id="Rectangle 70" o:spid="_x0000_s1065" style="position:absolute;left:0;text-align:left;margin-left:138.6pt;margin-top:4.6pt;width:51.6pt;height:13.45pt;z-index:251789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" fillcolor="window" strokecolor="#4d4d4d" strokeweight="1pt">
            <v:path arrowok="t"/>
          </v:rect>
        </w:pict>
      </w:r>
      <w:r w:rsidR="002D2373" w:rsidRPr="00977A86">
        <w:rPr>
          <w:rFonts w:ascii="Times New Roman" w:hAnsi="Times New Roman" w:cs="Times New Roman"/>
          <w:sz w:val="24"/>
          <w:szCs w:val="24"/>
        </w:rPr>
        <w:t xml:space="preserve">High level                   </w:t>
      </w:r>
    </w:p>
    <w:p w14:paraId="00D17B81" w14:textId="29DE293E" w:rsidR="002D2373" w:rsidRPr="00977A86" w:rsidRDefault="00A67BBB" w:rsidP="002A2A13">
      <w:pPr>
        <w:pStyle w:val="ListParagraph"/>
        <w:numPr>
          <w:ilvl w:val="0"/>
          <w:numId w:val="20"/>
        </w:numPr>
        <w:tabs>
          <w:tab w:val="left" w:pos="6015"/>
        </w:tabs>
        <w:spacing w:after="0" w:line="480" w:lineRule="auto"/>
        <w:ind w:left="0" w:firstLine="0"/>
        <w:jc w:val="both"/>
        <w:rPr>
          <w:rFonts w:ascii="Times New Roman" w:hAnsi="Times New Roman" w:cs="Times New Roman"/>
          <w:sz w:val="24"/>
          <w:szCs w:val="24"/>
        </w:rPr>
      </w:pPr>
      <w:r>
        <w:rPr>
          <w:rFonts w:ascii="Times New Roman" w:hAnsi="Times New Roman" w:cs="Times New Roman"/>
          <w:noProof/>
          <w:sz w:val="24"/>
          <w:szCs w:val="24"/>
        </w:rPr>
        <w:pict w14:anchorId="451DD20D">
          <v:rect id="Rectangle 68" o:spid="_x0000_s1064" style="position:absolute;left:0;text-align:left;margin-left:141.3pt;margin-top:4.15pt;width:52.65pt;height:17.2pt;z-index:251790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" fillcolor="window" strokecolor="#4d4d4d" strokeweight="1pt">
            <v:path arrowok="t"/>
          </v:rect>
        </w:pict>
      </w:r>
      <w:r w:rsidR="002D2373" w:rsidRPr="00977A86">
        <w:rPr>
          <w:rFonts w:ascii="Times New Roman" w:hAnsi="Times New Roman" w:cs="Times New Roman"/>
          <w:sz w:val="24"/>
          <w:szCs w:val="24"/>
        </w:rPr>
        <w:t xml:space="preserve">Medium level </w:t>
      </w:r>
    </w:p>
    <w:p w14:paraId="7F7BAFD8" w14:textId="77777777" w:rsidR="002D2373" w:rsidRPr="00977A86" w:rsidRDefault="00A67BBB" w:rsidP="002A2A13">
      <w:pPr>
        <w:pStyle w:val="ListParagraph"/>
        <w:numPr>
          <w:ilvl w:val="0"/>
          <w:numId w:val="20"/>
        </w:numPr>
        <w:tabs>
          <w:tab w:val="left" w:pos="6015"/>
        </w:tabs>
        <w:spacing w:after="0" w:line="480" w:lineRule="auto"/>
        <w:ind w:left="0" w:firstLine="0"/>
        <w:jc w:val="both"/>
        <w:rPr>
          <w:rFonts w:ascii="Times New Roman" w:hAnsi="Times New Roman" w:cs="Times New Roman"/>
          <w:sz w:val="24"/>
          <w:szCs w:val="24"/>
        </w:rPr>
      </w:pPr>
      <w:r>
        <w:rPr>
          <w:rFonts w:ascii="Times New Roman" w:hAnsi="Times New Roman" w:cs="Times New Roman"/>
          <w:noProof/>
          <w:sz w:val="24"/>
          <w:szCs w:val="24"/>
        </w:rPr>
        <w:pict w14:anchorId="24102147">
          <v:rect id="Rectangle 64" o:spid="_x0000_s1062" style="position:absolute;left:0;text-align:left;margin-left:141.3pt;margin-top:3.7pt;width:56.4pt;height:16.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" fillcolor="window" strokecolor="#4d4d4d" strokeweight="1pt">
            <v:path arrowok="t"/>
          </v:rect>
        </w:pict>
      </w:r>
      <w:r w:rsidR="002D2373" w:rsidRPr="00977A86">
        <w:rPr>
          <w:rFonts w:ascii="Times New Roman" w:hAnsi="Times New Roman" w:cs="Times New Roman"/>
          <w:sz w:val="24"/>
          <w:szCs w:val="24"/>
        </w:rPr>
        <w:t xml:space="preserve">Low level                                             </w:t>
      </w:r>
    </w:p>
    <w:p w14:paraId="2DBA69A8" w14:textId="1A0A0FEF" w:rsidR="002D2373" w:rsidRPr="00977A86" w:rsidRDefault="002D2373"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5) Does population growth </w:t>
      </w:r>
      <w:r w:rsidR="00175146" w:rsidRPr="00977A86">
        <w:rPr>
          <w:rFonts w:ascii="Times New Roman" w:hAnsi="Times New Roman" w:cs="Times New Roman"/>
          <w:sz w:val="24"/>
          <w:szCs w:val="24"/>
        </w:rPr>
        <w:t>affect</w:t>
      </w:r>
      <w:r w:rsidRPr="00977A86">
        <w:rPr>
          <w:rFonts w:ascii="Times New Roman" w:hAnsi="Times New Roman" w:cs="Times New Roman"/>
          <w:sz w:val="24"/>
          <w:szCs w:val="24"/>
        </w:rPr>
        <w:t xml:space="preserve"> the mode of transportation and Transport Facilities?</w:t>
      </w:r>
    </w:p>
    <w:p w14:paraId="6374201B" w14:textId="77777777" w:rsidR="002D2373" w:rsidRPr="00977A86" w:rsidRDefault="00A67BBB" w:rsidP="002A2A13">
      <w:pPr>
        <w:tabs>
          <w:tab w:val="center" w:pos="4860"/>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19D9717E">
          <v:rect id="Rectangle 62" o:spid="_x0000_s1061" style="position:absolute;left:0;text-align:left;margin-left:235.6pt;margin-top:.75pt;width:58.5pt;height:19.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NW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Hk1qxZz&#10;aoikVDV7XZX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"/>
        </w:pict>
      </w:r>
      <w:r>
        <w:rPr>
          <w:rFonts w:ascii="Times New Roman" w:hAnsi="Times New Roman" w:cs="Times New Roman"/>
          <w:noProof/>
          <w:sz w:val="24"/>
          <w:szCs w:val="24"/>
        </w:rPr>
        <w:pict w14:anchorId="45E3BA4D">
          <v:rect id="Rectangle 60" o:spid="_x0000_s1060" style="position:absolute;left:0;text-align:left;margin-left:74.3pt;margin-top:.45pt;width:57pt;height:19.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"/>
        </w:pict>
      </w:r>
      <w:r w:rsidR="002D2373" w:rsidRPr="00977A86">
        <w:rPr>
          <w:rFonts w:ascii="Times New Roman" w:hAnsi="Times New Roman" w:cs="Times New Roman"/>
          <w:sz w:val="24"/>
          <w:szCs w:val="24"/>
        </w:rPr>
        <w:t xml:space="preserve">  a) Yes                                              a) No</w:t>
      </w:r>
    </w:p>
    <w:p w14:paraId="79008FFC" w14:textId="77777777" w:rsidR="00A16DA4" w:rsidRPr="00977A86" w:rsidRDefault="00A16DA4" w:rsidP="002A2A13">
      <w:pPr>
        <w:tabs>
          <w:tab w:val="left" w:pos="6015"/>
        </w:tabs>
        <w:spacing w:after="0" w:line="480" w:lineRule="auto"/>
        <w:jc w:val="both"/>
        <w:rPr>
          <w:rFonts w:ascii="Times New Roman" w:hAnsi="Times New Roman" w:cs="Times New Roman"/>
          <w:b/>
          <w:sz w:val="24"/>
          <w:szCs w:val="24"/>
        </w:rPr>
      </w:pPr>
    </w:p>
    <w:p w14:paraId="45D48666" w14:textId="77777777" w:rsidR="00D661B8" w:rsidRDefault="00D661B8" w:rsidP="002A2A13">
      <w:pPr>
        <w:tabs>
          <w:tab w:val="left" w:pos="6015"/>
        </w:tabs>
        <w:spacing w:after="0" w:line="480" w:lineRule="auto"/>
        <w:jc w:val="both"/>
        <w:rPr>
          <w:rFonts w:ascii="Times New Roman" w:hAnsi="Times New Roman" w:cs="Times New Roman"/>
          <w:b/>
          <w:sz w:val="24"/>
          <w:szCs w:val="24"/>
        </w:rPr>
      </w:pPr>
    </w:p>
    <w:p w14:paraId="25A0B122" w14:textId="77777777" w:rsidR="002D2373" w:rsidRPr="00977A86" w:rsidRDefault="002D2373" w:rsidP="002A2A13">
      <w:pPr>
        <w:tabs>
          <w:tab w:val="left" w:pos="6015"/>
        </w:tabs>
        <w:spacing w:after="0" w:line="480" w:lineRule="auto"/>
        <w:jc w:val="both"/>
        <w:rPr>
          <w:rFonts w:ascii="Times New Roman" w:hAnsi="Times New Roman" w:cs="Times New Roman"/>
          <w:b/>
          <w:sz w:val="24"/>
          <w:szCs w:val="24"/>
        </w:rPr>
      </w:pPr>
      <w:r w:rsidRPr="00977A86">
        <w:rPr>
          <w:rFonts w:ascii="Times New Roman" w:hAnsi="Times New Roman" w:cs="Times New Roman"/>
          <w:b/>
          <w:sz w:val="24"/>
          <w:szCs w:val="24"/>
        </w:rPr>
        <w:lastRenderedPageBreak/>
        <w:t>SECTION C. The effects of population distribution</w:t>
      </w:r>
      <w:r w:rsidR="00E54405" w:rsidRPr="00977A86">
        <w:rPr>
          <w:rFonts w:ascii="Times New Roman" w:hAnsi="Times New Roman" w:cs="Times New Roman"/>
          <w:b/>
          <w:sz w:val="24"/>
          <w:szCs w:val="24"/>
        </w:rPr>
        <w:t xml:space="preserve"> on transportation development</w:t>
      </w:r>
    </w:p>
    <w:p w14:paraId="20B81F20" w14:textId="77777777" w:rsidR="002D2373" w:rsidRPr="00977A86" w:rsidRDefault="002D2373"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 Please tick in the boxes for selecting the best answer:</w:t>
      </w:r>
    </w:p>
    <w:p w14:paraId="528EC3D3" w14:textId="42A2FB10" w:rsidR="002D2373" w:rsidRPr="00977A86" w:rsidRDefault="00A67BBB" w:rsidP="00D661B8">
      <w:pPr>
        <w:numPr>
          <w:ilvl w:val="0"/>
          <w:numId w:val="5"/>
        </w:numPr>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4C6EF968">
          <v:rect id="Rectangle 58" o:spid="_x0000_s1059" style="position:absolute;left:0;text-align:left;margin-left:293.85pt;margin-top:22.8pt;width:70.5pt;height:15pt;z-index:2517647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"/>
        </w:pict>
      </w:r>
      <w:r w:rsidR="002D2373" w:rsidRPr="00977A86">
        <w:rPr>
          <w:rFonts w:ascii="Times New Roman" w:hAnsi="Times New Roman" w:cs="Times New Roman"/>
          <w:sz w:val="24"/>
          <w:szCs w:val="24"/>
        </w:rPr>
        <w:t xml:space="preserve">Does population distribution </w:t>
      </w:r>
      <w:r w:rsidR="003D449E" w:rsidRPr="00977A86">
        <w:rPr>
          <w:rFonts w:ascii="Times New Roman" w:hAnsi="Times New Roman" w:cs="Times New Roman"/>
          <w:sz w:val="24"/>
          <w:szCs w:val="24"/>
        </w:rPr>
        <w:t>increases demand for public transportation</w:t>
      </w:r>
      <w:r w:rsidR="002D2373" w:rsidRPr="00977A86">
        <w:rPr>
          <w:rFonts w:ascii="Times New Roman" w:hAnsi="Times New Roman" w:cs="Times New Roman"/>
          <w:sz w:val="24"/>
          <w:szCs w:val="24"/>
        </w:rPr>
        <w:t>?</w:t>
      </w:r>
    </w:p>
    <w:p w14:paraId="49FB4E24" w14:textId="3DB778D3" w:rsidR="002D2373" w:rsidRPr="00977A86" w:rsidRDefault="00A67BBB" w:rsidP="00CD4A77">
      <w:pPr>
        <w:numPr>
          <w:ilvl w:val="0"/>
          <w:numId w:val="15"/>
        </w:numPr>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5862F807">
          <v:rect id="Rectangle 56" o:spid="_x0000_s1058" style="position:absolute;left:0;text-align:left;margin-left:75pt;margin-top:2.6pt;width:70.5pt;height:13.5pt;z-index:2517544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"/>
        </w:pict>
      </w:r>
      <w:r w:rsidR="002D2373" w:rsidRPr="00977A86">
        <w:rPr>
          <w:rFonts w:ascii="Times New Roman" w:hAnsi="Times New Roman" w:cs="Times New Roman"/>
          <w:sz w:val="24"/>
          <w:szCs w:val="24"/>
        </w:rPr>
        <w:t xml:space="preserve">Yes                                                                  </w:t>
      </w:r>
      <w:r w:rsidR="00462516" w:rsidRPr="00977A86">
        <w:rPr>
          <w:rFonts w:ascii="Times New Roman" w:hAnsi="Times New Roman" w:cs="Times New Roman"/>
          <w:sz w:val="24"/>
          <w:szCs w:val="24"/>
        </w:rPr>
        <w:t>b) No</w:t>
      </w:r>
    </w:p>
    <w:p w14:paraId="79E48AC5" w14:textId="77777777" w:rsidR="002D2373" w:rsidRPr="00977A86" w:rsidRDefault="002D2373"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2) To what extent population distribution is </w:t>
      </w:r>
      <w:r w:rsidR="0018600E" w:rsidRPr="00977A86">
        <w:rPr>
          <w:rFonts w:ascii="Times New Roman" w:hAnsi="Times New Roman" w:cs="Times New Roman"/>
          <w:sz w:val="24"/>
          <w:szCs w:val="24"/>
        </w:rPr>
        <w:t>influencing needs for new</w:t>
      </w:r>
      <w:r w:rsidRPr="00977A86">
        <w:rPr>
          <w:rFonts w:ascii="Times New Roman" w:hAnsi="Times New Roman" w:cs="Times New Roman"/>
          <w:sz w:val="24"/>
          <w:szCs w:val="24"/>
        </w:rPr>
        <w:t xml:space="preserve"> transportation </w:t>
      </w:r>
      <w:r w:rsidR="0018600E" w:rsidRPr="00977A86">
        <w:rPr>
          <w:rFonts w:ascii="Times New Roman" w:hAnsi="Times New Roman" w:cs="Times New Roman"/>
          <w:sz w:val="24"/>
          <w:szCs w:val="24"/>
        </w:rPr>
        <w:t>infrastructures?</w:t>
      </w:r>
    </w:p>
    <w:p w14:paraId="4FAC9569" w14:textId="77777777" w:rsidR="002D2373" w:rsidRPr="00977A86" w:rsidRDefault="00A67BBB" w:rsidP="002A2A13">
      <w:pPr>
        <w:tabs>
          <w:tab w:val="left" w:pos="6015"/>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67D1F7F0">
          <v:rect id="Rectangle 54" o:spid="_x0000_s1057" style="position:absolute;left:0;text-align:left;margin-left:118.5pt;margin-top:-4.1pt;width:63.75pt;height:1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"/>
        </w:pict>
      </w:r>
      <w:r w:rsidR="002D2373" w:rsidRPr="00977A86">
        <w:rPr>
          <w:rFonts w:ascii="Times New Roman" w:hAnsi="Times New Roman" w:cs="Times New Roman"/>
          <w:sz w:val="24"/>
          <w:szCs w:val="24"/>
        </w:rPr>
        <w:t>a) Great extent</w:t>
      </w:r>
    </w:p>
    <w:p w14:paraId="2AECC213" w14:textId="77777777" w:rsidR="002D2373" w:rsidRPr="00977A86" w:rsidRDefault="00A67BBB" w:rsidP="002A2A13">
      <w:pPr>
        <w:tabs>
          <w:tab w:val="left" w:pos="6015"/>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7D219264">
          <v:rect id="Rectangle 50" o:spid="_x0000_s1055" style="position:absolute;left:0;text-align:left;margin-left:118.5pt;margin-top:29.75pt;width:63.75pt;height:2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"/>
        </w:pict>
      </w:r>
      <w:r>
        <w:rPr>
          <w:rFonts w:ascii="Times New Roman" w:hAnsi="Times New Roman" w:cs="Times New Roman"/>
          <w:noProof/>
          <w:sz w:val="24"/>
          <w:szCs w:val="24"/>
        </w:rPr>
        <w:pict w14:anchorId="0BFA0F3A">
          <v:rect id="Rectangle 48" o:spid="_x0000_s1054" style="position:absolute;left:0;text-align:left;margin-left:118.5pt;margin-top:-.25pt;width:63.75pt;height:20.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"/>
        </w:pict>
      </w:r>
      <w:r w:rsidR="00A15B20" w:rsidRPr="00977A86">
        <w:rPr>
          <w:rFonts w:ascii="Times New Roman" w:hAnsi="Times New Roman" w:cs="Times New Roman"/>
          <w:sz w:val="24"/>
          <w:szCs w:val="24"/>
        </w:rPr>
        <w:t>b</w:t>
      </w:r>
      <w:r w:rsidR="002D2373" w:rsidRPr="00977A86">
        <w:rPr>
          <w:rFonts w:ascii="Times New Roman" w:hAnsi="Times New Roman" w:cs="Times New Roman"/>
          <w:sz w:val="24"/>
          <w:szCs w:val="24"/>
        </w:rPr>
        <w:t>) Little extent</w:t>
      </w:r>
    </w:p>
    <w:p w14:paraId="57DE2014" w14:textId="77777777" w:rsidR="002D2373" w:rsidRPr="00977A86" w:rsidRDefault="00A15B20"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c</w:t>
      </w:r>
      <w:r w:rsidR="002D2373" w:rsidRPr="00977A86">
        <w:rPr>
          <w:rFonts w:ascii="Times New Roman" w:hAnsi="Times New Roman" w:cs="Times New Roman"/>
          <w:sz w:val="24"/>
          <w:szCs w:val="24"/>
        </w:rPr>
        <w:t>) Not at all.</w:t>
      </w:r>
    </w:p>
    <w:p w14:paraId="25940C89" w14:textId="77777777" w:rsidR="002D2373" w:rsidRPr="00977A86" w:rsidRDefault="002D2373"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3) Are you agree that population distribution within the different geographical areas </w:t>
      </w:r>
      <w:r w:rsidR="003E0941" w:rsidRPr="00977A86">
        <w:rPr>
          <w:rFonts w:ascii="Times New Roman" w:hAnsi="Times New Roman" w:cs="Times New Roman"/>
          <w:sz w:val="24"/>
          <w:szCs w:val="24"/>
        </w:rPr>
        <w:t>influences demand for alternative transportation</w:t>
      </w:r>
      <w:r w:rsidRPr="00977A86">
        <w:rPr>
          <w:rFonts w:ascii="Times New Roman" w:hAnsi="Times New Roman" w:cs="Times New Roman"/>
          <w:sz w:val="24"/>
          <w:szCs w:val="24"/>
        </w:rPr>
        <w:t xml:space="preserve">?                                                                   </w:t>
      </w:r>
    </w:p>
    <w:p w14:paraId="3BB1990B" w14:textId="5A26E788" w:rsidR="002D2373" w:rsidRPr="00977A86" w:rsidRDefault="00A67BBB" w:rsidP="00CD4A77">
      <w:pPr>
        <w:numPr>
          <w:ilvl w:val="0"/>
          <w:numId w:val="11"/>
        </w:numPr>
        <w:tabs>
          <w:tab w:val="left" w:pos="426"/>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5358F0D8">
          <v:rect id="Rectangle 42" o:spid="_x0000_s1051" style="position:absolute;left:0;text-align:left;margin-left:118.5pt;margin-top:23.8pt;width:70.5pt;height:16.5pt;z-index:2517667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"/>
        </w:pict>
      </w:r>
      <w:r>
        <w:rPr>
          <w:rFonts w:ascii="Times New Roman" w:hAnsi="Times New Roman" w:cs="Times New Roman"/>
          <w:noProof/>
          <w:sz w:val="24"/>
          <w:szCs w:val="24"/>
        </w:rPr>
        <w:pict w14:anchorId="1326D227">
          <v:rect id="Rectangle 44" o:spid="_x0000_s1052" style="position:absolute;left:0;text-align:left;margin-left:118.5pt;margin-top:.4pt;width:70.5pt;height:17.25pt;z-index:2517657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"/>
        </w:pict>
      </w:r>
      <w:r w:rsidR="002D2373" w:rsidRPr="00977A86">
        <w:rPr>
          <w:rFonts w:ascii="Times New Roman" w:hAnsi="Times New Roman" w:cs="Times New Roman"/>
          <w:sz w:val="24"/>
          <w:szCs w:val="24"/>
        </w:rPr>
        <w:t>Agree.</w:t>
      </w:r>
    </w:p>
    <w:p w14:paraId="27491A75" w14:textId="58D76412" w:rsidR="002D2373" w:rsidRPr="00977A86" w:rsidRDefault="002D2373" w:rsidP="00CD4A77">
      <w:pPr>
        <w:numPr>
          <w:ilvl w:val="0"/>
          <w:numId w:val="11"/>
        </w:numPr>
        <w:tabs>
          <w:tab w:val="left" w:pos="426"/>
        </w:tabs>
        <w:spacing w:after="0" w:line="480" w:lineRule="auto"/>
        <w:ind w:left="0" w:firstLine="0"/>
        <w:contextualSpacing/>
        <w:jc w:val="both"/>
        <w:rPr>
          <w:rFonts w:ascii="Times New Roman" w:hAnsi="Times New Roman" w:cs="Times New Roman"/>
          <w:sz w:val="24"/>
          <w:szCs w:val="24"/>
        </w:rPr>
      </w:pPr>
      <w:r w:rsidRPr="00977A86">
        <w:rPr>
          <w:rFonts w:ascii="Times New Roman" w:hAnsi="Times New Roman" w:cs="Times New Roman"/>
          <w:sz w:val="24"/>
          <w:szCs w:val="24"/>
        </w:rPr>
        <w:t>Disagree.</w:t>
      </w:r>
    </w:p>
    <w:p w14:paraId="2AE2ECB3" w14:textId="77777777" w:rsidR="002D2373" w:rsidRPr="00977A86" w:rsidRDefault="002D2373"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4) To what extent population distribution is correlated with the improving of transportation infrastructures and the need of travel mode?</w:t>
      </w:r>
    </w:p>
    <w:p w14:paraId="5E9F52FC" w14:textId="77777777" w:rsidR="002D2373" w:rsidRPr="00977A86" w:rsidRDefault="00A67BBB" w:rsidP="002A2A13">
      <w:pPr>
        <w:tabs>
          <w:tab w:val="left" w:pos="6015"/>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161C5DAC">
          <v:rect id="Rectangle 38" o:spid="_x0000_s1049" style="position:absolute;left:0;text-align:left;margin-left:118.5pt;margin-top:-4.1pt;width:63.75pt;height:18.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"/>
        </w:pict>
      </w:r>
      <w:r w:rsidR="002D2373" w:rsidRPr="00977A86">
        <w:rPr>
          <w:rFonts w:ascii="Times New Roman" w:hAnsi="Times New Roman" w:cs="Times New Roman"/>
          <w:sz w:val="24"/>
          <w:szCs w:val="24"/>
        </w:rPr>
        <w:t>a) Great extent</w:t>
      </w:r>
    </w:p>
    <w:p w14:paraId="213F8416" w14:textId="77777777" w:rsidR="002D2373" w:rsidRPr="00977A86" w:rsidRDefault="00A67BBB" w:rsidP="002A2A13">
      <w:pPr>
        <w:tabs>
          <w:tab w:val="left" w:pos="6015"/>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594242BC">
          <v:rect id="Rectangle 34" o:spid="_x0000_s1047" style="position:absolute;left:0;text-align:left;margin-left:118.5pt;margin-top:29.75pt;width:63.75pt;height:2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"/>
        </w:pict>
      </w:r>
      <w:r>
        <w:rPr>
          <w:rFonts w:ascii="Times New Roman" w:hAnsi="Times New Roman" w:cs="Times New Roman"/>
          <w:noProof/>
          <w:sz w:val="24"/>
          <w:szCs w:val="24"/>
        </w:rPr>
        <w:pict w14:anchorId="5E07096D">
          <v:rect id="Rectangle 32" o:spid="_x0000_s1046" style="position:absolute;left:0;text-align:left;margin-left:118.5pt;margin-top:-.25pt;width:63.75pt;height:20.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"/>
        </w:pict>
      </w:r>
      <w:r w:rsidR="004F2A8A" w:rsidRPr="00977A86">
        <w:rPr>
          <w:rFonts w:ascii="Times New Roman" w:hAnsi="Times New Roman" w:cs="Times New Roman"/>
          <w:sz w:val="24"/>
          <w:szCs w:val="24"/>
        </w:rPr>
        <w:t>b</w:t>
      </w:r>
      <w:r w:rsidR="002D2373" w:rsidRPr="00977A86">
        <w:rPr>
          <w:rFonts w:ascii="Times New Roman" w:hAnsi="Times New Roman" w:cs="Times New Roman"/>
          <w:sz w:val="24"/>
          <w:szCs w:val="24"/>
        </w:rPr>
        <w:t>) Little extent</w:t>
      </w:r>
    </w:p>
    <w:p w14:paraId="1CBB011B" w14:textId="77777777" w:rsidR="002D2373" w:rsidRPr="00977A86" w:rsidRDefault="004F2A8A"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c</w:t>
      </w:r>
      <w:r w:rsidR="002D2373" w:rsidRPr="00977A86">
        <w:rPr>
          <w:rFonts w:ascii="Times New Roman" w:hAnsi="Times New Roman" w:cs="Times New Roman"/>
          <w:sz w:val="24"/>
          <w:szCs w:val="24"/>
        </w:rPr>
        <w:t>) Not at all.</w:t>
      </w:r>
    </w:p>
    <w:p w14:paraId="1832C1DA" w14:textId="77777777" w:rsidR="002D2373" w:rsidRPr="00977A86" w:rsidRDefault="002D2373" w:rsidP="00B8482F">
      <w:pPr>
        <w:tabs>
          <w:tab w:val="left" w:pos="284"/>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5) to what extent </w:t>
      </w:r>
      <w:r w:rsidR="00974694" w:rsidRPr="00977A86">
        <w:rPr>
          <w:rFonts w:ascii="Times New Roman" w:hAnsi="Times New Roman" w:cs="Times New Roman"/>
          <w:sz w:val="24"/>
          <w:szCs w:val="24"/>
        </w:rPr>
        <w:t xml:space="preserve">population distribution improves </w:t>
      </w:r>
      <w:r w:rsidRPr="00977A86">
        <w:rPr>
          <w:rFonts w:ascii="Times New Roman" w:hAnsi="Times New Roman" w:cs="Times New Roman"/>
          <w:sz w:val="24"/>
          <w:szCs w:val="24"/>
        </w:rPr>
        <w:t>transport</w:t>
      </w:r>
      <w:r w:rsidR="00974694" w:rsidRPr="00977A86">
        <w:rPr>
          <w:rFonts w:ascii="Times New Roman" w:hAnsi="Times New Roman" w:cs="Times New Roman"/>
          <w:sz w:val="24"/>
          <w:szCs w:val="24"/>
        </w:rPr>
        <w:t>ation</w:t>
      </w:r>
      <w:r w:rsidRPr="00977A86">
        <w:rPr>
          <w:rFonts w:ascii="Times New Roman" w:hAnsi="Times New Roman" w:cs="Times New Roman"/>
          <w:sz w:val="24"/>
          <w:szCs w:val="24"/>
        </w:rPr>
        <w:t xml:space="preserve"> system?</w:t>
      </w:r>
    </w:p>
    <w:p w14:paraId="6E4378D2" w14:textId="77777777" w:rsidR="002D2373" w:rsidRPr="00977A86" w:rsidRDefault="00A67BBB" w:rsidP="002A2A13">
      <w:pPr>
        <w:tabs>
          <w:tab w:val="left" w:pos="6015"/>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4F01805A">
          <v:rect id="Rectangle 30" o:spid="_x0000_s1045" style="position:absolute;left:0;text-align:left;margin-left:118.5pt;margin-top:-4.1pt;width:63.75pt;height:18.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"/>
        </w:pict>
      </w:r>
      <w:r w:rsidR="002D2373" w:rsidRPr="00977A86">
        <w:rPr>
          <w:rFonts w:ascii="Times New Roman" w:hAnsi="Times New Roman" w:cs="Times New Roman"/>
          <w:sz w:val="24"/>
          <w:szCs w:val="24"/>
        </w:rPr>
        <w:t>a) Great extent</w:t>
      </w:r>
    </w:p>
    <w:p w14:paraId="2D7F0C12" w14:textId="77777777" w:rsidR="002D2373" w:rsidRPr="00977A86" w:rsidRDefault="00A67BBB" w:rsidP="002A2A13">
      <w:pPr>
        <w:tabs>
          <w:tab w:val="left" w:pos="6015"/>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07A5C9CD">
          <v:rect id="Rectangle 26" o:spid="_x0000_s1043" style="position:absolute;left:0;text-align:left;margin-left:118.5pt;margin-top:29.75pt;width:63.75pt;height:20.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"/>
        </w:pict>
      </w:r>
      <w:r>
        <w:rPr>
          <w:rFonts w:ascii="Times New Roman" w:hAnsi="Times New Roman" w:cs="Times New Roman"/>
          <w:noProof/>
          <w:sz w:val="24"/>
          <w:szCs w:val="24"/>
        </w:rPr>
        <w:pict w14:anchorId="7E3B6D6C">
          <v:rect id="Rectangle 24" o:spid="_x0000_s1042" style="position:absolute;left:0;text-align:left;margin-left:118.5pt;margin-top:-.25pt;width:63.75pt;height:20.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"/>
        </w:pict>
      </w:r>
      <w:r w:rsidR="004F2A8A" w:rsidRPr="00977A86">
        <w:rPr>
          <w:rFonts w:ascii="Times New Roman" w:hAnsi="Times New Roman" w:cs="Times New Roman"/>
          <w:sz w:val="24"/>
          <w:szCs w:val="24"/>
        </w:rPr>
        <w:t>b</w:t>
      </w:r>
      <w:r w:rsidR="002D2373" w:rsidRPr="00977A86">
        <w:rPr>
          <w:rFonts w:ascii="Times New Roman" w:hAnsi="Times New Roman" w:cs="Times New Roman"/>
          <w:sz w:val="24"/>
          <w:szCs w:val="24"/>
        </w:rPr>
        <w:t>) Little extent</w:t>
      </w:r>
    </w:p>
    <w:p w14:paraId="7DFEEB12" w14:textId="77777777" w:rsidR="002D2373" w:rsidRPr="00977A86" w:rsidRDefault="004F2A8A"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c</w:t>
      </w:r>
      <w:r w:rsidR="002D2373" w:rsidRPr="00977A86">
        <w:rPr>
          <w:rFonts w:ascii="Times New Roman" w:hAnsi="Times New Roman" w:cs="Times New Roman"/>
          <w:sz w:val="24"/>
          <w:szCs w:val="24"/>
        </w:rPr>
        <w:t>) Not at all</w:t>
      </w:r>
    </w:p>
    <w:p w14:paraId="3BCE8240" w14:textId="77777777" w:rsidR="00CC788A" w:rsidRPr="00977A86" w:rsidRDefault="00CC788A" w:rsidP="002A2A13">
      <w:pPr>
        <w:tabs>
          <w:tab w:val="left" w:pos="6015"/>
        </w:tabs>
        <w:spacing w:after="0" w:line="480" w:lineRule="auto"/>
        <w:jc w:val="both"/>
        <w:rPr>
          <w:rFonts w:ascii="Times New Roman" w:hAnsi="Times New Roman" w:cs="Times New Roman"/>
          <w:sz w:val="24"/>
          <w:szCs w:val="24"/>
        </w:rPr>
      </w:pPr>
    </w:p>
    <w:p w14:paraId="7C679488" w14:textId="77777777" w:rsidR="002D2373" w:rsidRPr="00977A86" w:rsidRDefault="002D2373" w:rsidP="002A2A13">
      <w:pPr>
        <w:autoSpaceDE w:val="0"/>
        <w:autoSpaceDN w:val="0"/>
        <w:adjustRightInd w:val="0"/>
        <w:spacing w:after="0" w:line="480" w:lineRule="auto"/>
        <w:jc w:val="both"/>
        <w:rPr>
          <w:rFonts w:ascii="Times New Roman" w:hAnsi="Times New Roman" w:cs="Times New Roman"/>
          <w:b/>
          <w:color w:val="000000"/>
          <w:sz w:val="24"/>
          <w:szCs w:val="24"/>
        </w:rPr>
      </w:pPr>
      <w:r w:rsidRPr="00977A86">
        <w:rPr>
          <w:rFonts w:ascii="Times New Roman" w:hAnsi="Times New Roman" w:cs="Times New Roman"/>
          <w:b/>
          <w:color w:val="000000"/>
          <w:sz w:val="24"/>
          <w:szCs w:val="24"/>
        </w:rPr>
        <w:lastRenderedPageBreak/>
        <w:t>SECTION D: The influence of population structures on transportation development.</w:t>
      </w:r>
    </w:p>
    <w:p w14:paraId="2CBA29F5" w14:textId="77777777" w:rsidR="002D2373" w:rsidRPr="00977A86" w:rsidRDefault="002D2373"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 Please tick in the boxes for selecting the best answer:</w:t>
      </w:r>
    </w:p>
    <w:p w14:paraId="7CE85BEA" w14:textId="143EA0EE" w:rsidR="002D2373" w:rsidRPr="00977A86" w:rsidRDefault="00A67BBB" w:rsidP="00B8482F">
      <w:pPr>
        <w:numPr>
          <w:ilvl w:val="0"/>
          <w:numId w:val="7"/>
        </w:numPr>
        <w:tabs>
          <w:tab w:val="left" w:pos="284"/>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48E1D207">
          <v:rect id="Rectangle 22" o:spid="_x0000_s1041" style="position:absolute;left:0;text-align:left;margin-left:246.7pt;margin-top:52.8pt;width:63.75pt;height:16.9pt;z-index:2517698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"/>
        </w:pict>
      </w:r>
      <w:r>
        <w:rPr>
          <w:rFonts w:ascii="Times New Roman" w:hAnsi="Times New Roman" w:cs="Times New Roman"/>
          <w:noProof/>
          <w:sz w:val="24"/>
          <w:szCs w:val="24"/>
        </w:rPr>
        <w:pict w14:anchorId="1A4331E2">
          <v:rect id="Rectangle 20" o:spid="_x0000_s1040" style="position:absolute;left:0;text-align:left;margin-left:67.95pt;margin-top:52.8pt;width:63.75pt;height:16.9pt;z-index:2517688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"/>
        </w:pict>
      </w:r>
      <w:r w:rsidR="002D2373" w:rsidRPr="00977A86">
        <w:rPr>
          <w:rFonts w:ascii="Times New Roman" w:hAnsi="Times New Roman" w:cs="Times New Roman"/>
          <w:sz w:val="24"/>
          <w:szCs w:val="24"/>
        </w:rPr>
        <w:t xml:space="preserve">Does population structure (including gender, age and density) influences </w:t>
      </w:r>
      <w:r w:rsidR="00B60EB3" w:rsidRPr="00977A86">
        <w:rPr>
          <w:rFonts w:ascii="Times New Roman" w:hAnsi="Times New Roman" w:cs="Times New Roman"/>
          <w:sz w:val="24"/>
          <w:szCs w:val="24"/>
        </w:rPr>
        <w:t>shift</w:t>
      </w:r>
      <w:r w:rsidR="00E63CFD" w:rsidRPr="00977A86">
        <w:rPr>
          <w:rFonts w:ascii="Times New Roman" w:hAnsi="Times New Roman" w:cs="Times New Roman"/>
          <w:sz w:val="24"/>
          <w:szCs w:val="24"/>
        </w:rPr>
        <w:t xml:space="preserve"> of </w:t>
      </w:r>
      <w:r w:rsidR="002D2373" w:rsidRPr="00977A86">
        <w:rPr>
          <w:rFonts w:ascii="Times New Roman" w:hAnsi="Times New Roman" w:cs="Times New Roman"/>
          <w:sz w:val="24"/>
          <w:szCs w:val="24"/>
        </w:rPr>
        <w:t xml:space="preserve">transportation </w:t>
      </w:r>
      <w:r w:rsidR="00101FF3" w:rsidRPr="00977A86">
        <w:rPr>
          <w:rFonts w:ascii="Times New Roman" w:hAnsi="Times New Roman" w:cs="Times New Roman"/>
          <w:sz w:val="24"/>
          <w:szCs w:val="24"/>
        </w:rPr>
        <w:t>demand in</w:t>
      </w:r>
      <w:r w:rsidR="002D2373" w:rsidRPr="00977A86">
        <w:rPr>
          <w:rFonts w:ascii="Times New Roman" w:hAnsi="Times New Roman" w:cs="Times New Roman"/>
          <w:sz w:val="24"/>
          <w:szCs w:val="24"/>
        </w:rPr>
        <w:t xml:space="preserve"> a certain area?</w:t>
      </w:r>
    </w:p>
    <w:p w14:paraId="791B1DE2" w14:textId="22619284" w:rsidR="002D2373" w:rsidRPr="00977A86" w:rsidRDefault="002D2373" w:rsidP="00B8482F">
      <w:pPr>
        <w:numPr>
          <w:ilvl w:val="0"/>
          <w:numId w:val="12"/>
        </w:numPr>
        <w:tabs>
          <w:tab w:val="left" w:pos="284"/>
        </w:tabs>
        <w:spacing w:after="0" w:line="480" w:lineRule="auto"/>
        <w:ind w:left="0" w:firstLine="0"/>
        <w:contextualSpacing/>
        <w:jc w:val="both"/>
        <w:rPr>
          <w:rFonts w:ascii="Times New Roman" w:hAnsi="Times New Roman" w:cs="Times New Roman"/>
          <w:sz w:val="24"/>
          <w:szCs w:val="24"/>
        </w:rPr>
      </w:pPr>
      <w:r w:rsidRPr="00977A86">
        <w:rPr>
          <w:rFonts w:ascii="Times New Roman" w:hAnsi="Times New Roman" w:cs="Times New Roman"/>
          <w:sz w:val="24"/>
          <w:szCs w:val="24"/>
        </w:rPr>
        <w:t>Yes                                                        b) No</w:t>
      </w:r>
    </w:p>
    <w:p w14:paraId="2EABE2BD" w14:textId="77777777" w:rsidR="002D2373" w:rsidRPr="00977A86" w:rsidRDefault="002D2373" w:rsidP="00CD4A77">
      <w:pPr>
        <w:numPr>
          <w:ilvl w:val="0"/>
          <w:numId w:val="7"/>
        </w:numPr>
        <w:tabs>
          <w:tab w:val="left" w:pos="426"/>
        </w:tabs>
        <w:spacing w:after="0" w:line="480" w:lineRule="auto"/>
        <w:ind w:left="0" w:firstLine="0"/>
        <w:contextualSpacing/>
        <w:jc w:val="both"/>
        <w:rPr>
          <w:rFonts w:ascii="Times New Roman" w:hAnsi="Times New Roman" w:cs="Times New Roman"/>
          <w:sz w:val="24"/>
          <w:szCs w:val="24"/>
        </w:rPr>
      </w:pPr>
      <w:r w:rsidRPr="00977A86">
        <w:rPr>
          <w:rFonts w:ascii="Times New Roman" w:hAnsi="Times New Roman" w:cs="Times New Roman"/>
          <w:sz w:val="24"/>
          <w:szCs w:val="24"/>
        </w:rPr>
        <w:t xml:space="preserve">Are you agree that </w:t>
      </w:r>
      <w:r w:rsidR="009C0BA0" w:rsidRPr="00977A86">
        <w:rPr>
          <w:rFonts w:ascii="Times New Roman" w:hAnsi="Times New Roman" w:cs="Times New Roman"/>
          <w:sz w:val="24"/>
          <w:szCs w:val="24"/>
        </w:rPr>
        <w:t xml:space="preserve">changing of social practices in </w:t>
      </w:r>
      <w:r w:rsidRPr="00977A86">
        <w:rPr>
          <w:rFonts w:ascii="Times New Roman" w:hAnsi="Times New Roman" w:cs="Times New Roman"/>
          <w:sz w:val="24"/>
          <w:szCs w:val="24"/>
        </w:rPr>
        <w:t>population structur</w:t>
      </w:r>
      <w:r w:rsidR="009C0BA0" w:rsidRPr="00977A86">
        <w:rPr>
          <w:rFonts w:ascii="Times New Roman" w:hAnsi="Times New Roman" w:cs="Times New Roman"/>
          <w:sz w:val="24"/>
          <w:szCs w:val="24"/>
        </w:rPr>
        <w:t xml:space="preserve">e </w:t>
      </w:r>
      <w:r w:rsidRPr="00977A86">
        <w:rPr>
          <w:rFonts w:ascii="Times New Roman" w:hAnsi="Times New Roman" w:cs="Times New Roman"/>
          <w:sz w:val="24"/>
          <w:szCs w:val="24"/>
        </w:rPr>
        <w:t>(including changes in males and females &amp; age groups) affects transportation development?</w:t>
      </w:r>
    </w:p>
    <w:p w14:paraId="1326363E" w14:textId="77777777" w:rsidR="00353265" w:rsidRPr="00977A86" w:rsidRDefault="00A67BBB" w:rsidP="00CD4A77">
      <w:pPr>
        <w:numPr>
          <w:ilvl w:val="0"/>
          <w:numId w:val="13"/>
        </w:numPr>
        <w:tabs>
          <w:tab w:val="left" w:pos="426"/>
        </w:tabs>
        <w:spacing w:after="0" w:line="480" w:lineRule="auto"/>
        <w:ind w:left="0" w:firstLine="0"/>
        <w:contextualSpacing/>
        <w:jc w:val="both"/>
        <w:rPr>
          <w:rFonts w:ascii="Times New Roman" w:hAnsi="Times New Roman" w:cs="Times New Roman"/>
          <w:sz w:val="24"/>
          <w:szCs w:val="24"/>
        </w:rPr>
      </w:pPr>
      <w:r>
        <w:rPr>
          <w:rFonts w:ascii="Times New Roman" w:hAnsi="Times New Roman" w:cs="Times New Roman"/>
          <w:noProof/>
          <w:sz w:val="24"/>
          <w:szCs w:val="24"/>
        </w:rPr>
        <w:pict w14:anchorId="1EDD6EB0">
          <v:rect id="Rectangle 18" o:spid="_x0000_s1039" style="position:absolute;left:0;text-align:left;margin-left:93.55pt;margin-top:.55pt;width:63.75pt;height:16.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"/>
        </w:pict>
      </w:r>
      <w:r>
        <w:rPr>
          <w:rFonts w:ascii="Times New Roman" w:hAnsi="Times New Roman" w:cs="Times New Roman"/>
          <w:noProof/>
          <w:sz w:val="24"/>
          <w:szCs w:val="24"/>
        </w:rPr>
        <w:pict w14:anchorId="2FEC29A2">
          <v:rect id="Rectangle 16" o:spid="_x0000_s1038" style="position:absolute;left:0;text-align:left;margin-left:282.15pt;margin-top:.55pt;width:63.75pt;height:16.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"/>
        </w:pict>
      </w:r>
      <w:r w:rsidR="002D2373" w:rsidRPr="00977A86">
        <w:rPr>
          <w:rFonts w:ascii="Times New Roman" w:hAnsi="Times New Roman" w:cs="Times New Roman"/>
          <w:sz w:val="24"/>
          <w:szCs w:val="24"/>
        </w:rPr>
        <w:t>I agree                                         b) I disagree</w:t>
      </w:r>
    </w:p>
    <w:p w14:paraId="40BEA51A" w14:textId="77777777" w:rsidR="002D2373" w:rsidRPr="00977A86" w:rsidRDefault="002D2373" w:rsidP="002A2A13">
      <w:pPr>
        <w:tabs>
          <w:tab w:val="left" w:pos="6015"/>
        </w:tabs>
        <w:spacing w:after="0" w:line="480" w:lineRule="auto"/>
        <w:contextualSpacing/>
        <w:jc w:val="both"/>
        <w:rPr>
          <w:rFonts w:ascii="Times New Roman" w:hAnsi="Times New Roman" w:cs="Times New Roman"/>
          <w:sz w:val="24"/>
          <w:szCs w:val="24"/>
        </w:rPr>
      </w:pPr>
      <w:r w:rsidRPr="00977A86">
        <w:rPr>
          <w:rFonts w:ascii="Times New Roman" w:hAnsi="Times New Roman" w:cs="Times New Roman"/>
          <w:color w:val="000000"/>
          <w:sz w:val="24"/>
          <w:szCs w:val="24"/>
        </w:rPr>
        <w:t>3)  Does</w:t>
      </w:r>
      <w:r w:rsidR="00D95835" w:rsidRPr="00977A86">
        <w:rPr>
          <w:rFonts w:ascii="Times New Roman" w:hAnsi="Times New Roman" w:cs="Times New Roman"/>
          <w:color w:val="000000"/>
          <w:sz w:val="24"/>
          <w:szCs w:val="24"/>
        </w:rPr>
        <w:t xml:space="preserve"> urban expansion due to changes</w:t>
      </w:r>
      <w:r w:rsidRPr="00977A86">
        <w:rPr>
          <w:rFonts w:ascii="Times New Roman" w:hAnsi="Times New Roman" w:cs="Times New Roman"/>
          <w:color w:val="000000"/>
          <w:sz w:val="24"/>
          <w:szCs w:val="24"/>
        </w:rPr>
        <w:t xml:space="preserve"> in population structures provide challenges to transportation development?</w:t>
      </w:r>
    </w:p>
    <w:p w14:paraId="6CD0A019" w14:textId="77777777" w:rsidR="002D2373" w:rsidRPr="00977A86" w:rsidRDefault="00A67BBB" w:rsidP="002A2A1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w14:anchorId="12060193">
          <v:rect id="Rectangle 14" o:spid="_x0000_s1037" style="position:absolute;left:0;text-align:left;margin-left:97.5pt;margin-top:.35pt;width:62.25pt;height:1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"/>
        </w:pict>
      </w:r>
      <w:r>
        <w:rPr>
          <w:rFonts w:ascii="Times New Roman" w:hAnsi="Times New Roman" w:cs="Times New Roman"/>
          <w:noProof/>
          <w:color w:val="000000"/>
          <w:sz w:val="24"/>
          <w:szCs w:val="24"/>
        </w:rPr>
        <w:pict w14:anchorId="0B771017">
          <v:rect id="Rectangle 12" o:spid="_x0000_s1036" style="position:absolute;left:0;text-align:left;margin-left:290.25pt;margin-top:.35pt;width:62.25pt;height:1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"/>
        </w:pict>
      </w:r>
      <w:r w:rsidR="002D2373" w:rsidRPr="00977A86">
        <w:rPr>
          <w:rFonts w:ascii="Times New Roman" w:hAnsi="Times New Roman" w:cs="Times New Roman"/>
          <w:color w:val="000000"/>
          <w:sz w:val="24"/>
          <w:szCs w:val="24"/>
        </w:rPr>
        <w:t xml:space="preserve">     a)  Yes                                                              b) No    </w:t>
      </w:r>
    </w:p>
    <w:p w14:paraId="3FE282F5" w14:textId="77777777" w:rsidR="002D2373" w:rsidRPr="00977A86" w:rsidRDefault="00D22A07"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4</w:t>
      </w:r>
      <w:r w:rsidR="002D2373" w:rsidRPr="00977A86">
        <w:rPr>
          <w:rFonts w:ascii="Times New Roman" w:hAnsi="Times New Roman" w:cs="Times New Roman"/>
          <w:sz w:val="24"/>
          <w:szCs w:val="24"/>
        </w:rPr>
        <w:t>) To what extent the populati</w:t>
      </w:r>
      <w:r w:rsidR="004B74FD" w:rsidRPr="00977A86">
        <w:rPr>
          <w:rFonts w:ascii="Times New Roman" w:hAnsi="Times New Roman" w:cs="Times New Roman"/>
          <w:sz w:val="24"/>
          <w:szCs w:val="24"/>
        </w:rPr>
        <w:t>on age structure affects transportation development</w:t>
      </w:r>
      <w:r w:rsidR="00193150" w:rsidRPr="00977A86">
        <w:rPr>
          <w:rFonts w:ascii="Times New Roman" w:hAnsi="Times New Roman" w:cs="Times New Roman"/>
          <w:sz w:val="24"/>
          <w:szCs w:val="24"/>
        </w:rPr>
        <w:t xml:space="preserve"> in Zanzibar</w:t>
      </w:r>
      <w:r w:rsidR="002D2373" w:rsidRPr="00977A86">
        <w:rPr>
          <w:rFonts w:ascii="Times New Roman" w:hAnsi="Times New Roman" w:cs="Times New Roman"/>
          <w:sz w:val="24"/>
          <w:szCs w:val="24"/>
        </w:rPr>
        <w:t xml:space="preserve">?           </w:t>
      </w:r>
    </w:p>
    <w:p w14:paraId="6FC6C8F8" w14:textId="77777777" w:rsidR="002D2373" w:rsidRPr="00977A86" w:rsidRDefault="00A67BBB" w:rsidP="002A2A13">
      <w:pPr>
        <w:tabs>
          <w:tab w:val="left" w:pos="6015"/>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71B0F1DB">
          <v:rect id="Rectangle 10" o:spid="_x0000_s1035" style="position:absolute;left:0;text-align:left;margin-left:118.5pt;margin-top:-4.1pt;width:63.75pt;height:18.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"/>
        </w:pict>
      </w:r>
      <w:r w:rsidR="002D2373" w:rsidRPr="00977A86">
        <w:rPr>
          <w:rFonts w:ascii="Times New Roman" w:hAnsi="Times New Roman" w:cs="Times New Roman"/>
          <w:sz w:val="24"/>
          <w:szCs w:val="24"/>
        </w:rPr>
        <w:t>a) Great extent</w:t>
      </w:r>
    </w:p>
    <w:p w14:paraId="3818B560" w14:textId="77777777" w:rsidR="002D2373" w:rsidRPr="00977A86" w:rsidRDefault="00A67BBB" w:rsidP="002A2A13">
      <w:pPr>
        <w:tabs>
          <w:tab w:val="left" w:pos="6015"/>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2C3B64E8">
          <v:rect id="Rectangle 7" o:spid="_x0000_s1033" style="position:absolute;left:0;text-align:left;margin-left:118.5pt;margin-top:29.75pt;width:63.75pt;height:20.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"/>
        </w:pict>
      </w:r>
      <w:r>
        <w:rPr>
          <w:rFonts w:ascii="Times New Roman" w:hAnsi="Times New Roman" w:cs="Times New Roman"/>
          <w:noProof/>
          <w:sz w:val="24"/>
          <w:szCs w:val="24"/>
        </w:rPr>
        <w:pict w14:anchorId="7D9AE5FA">
          <v:rect id="Rectangle 5" o:spid="_x0000_s1032" style="position:absolute;left:0;text-align:left;margin-left:118.5pt;margin-top:-.25pt;width:63.75pt;height:20.3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"/>
        </w:pict>
      </w:r>
      <w:r w:rsidR="0064295E" w:rsidRPr="00977A86">
        <w:rPr>
          <w:rFonts w:ascii="Times New Roman" w:hAnsi="Times New Roman" w:cs="Times New Roman"/>
          <w:sz w:val="24"/>
          <w:szCs w:val="24"/>
        </w:rPr>
        <w:t>b</w:t>
      </w:r>
      <w:r w:rsidR="002D2373" w:rsidRPr="00977A86">
        <w:rPr>
          <w:rFonts w:ascii="Times New Roman" w:hAnsi="Times New Roman" w:cs="Times New Roman"/>
          <w:sz w:val="24"/>
          <w:szCs w:val="24"/>
        </w:rPr>
        <w:t>) Little extent</w:t>
      </w:r>
    </w:p>
    <w:p w14:paraId="26F2F147" w14:textId="77777777" w:rsidR="002D2373" w:rsidRPr="00977A86" w:rsidRDefault="0064295E" w:rsidP="002A2A13">
      <w:pPr>
        <w:tabs>
          <w:tab w:val="left" w:pos="6015"/>
        </w:tabs>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c</w:t>
      </w:r>
      <w:r w:rsidR="002D2373" w:rsidRPr="00977A86">
        <w:rPr>
          <w:rFonts w:ascii="Times New Roman" w:hAnsi="Times New Roman" w:cs="Times New Roman"/>
          <w:sz w:val="24"/>
          <w:szCs w:val="24"/>
        </w:rPr>
        <w:t>) Not at all</w:t>
      </w:r>
    </w:p>
    <w:p w14:paraId="2CCE32B5" w14:textId="529B7608" w:rsidR="002D2373" w:rsidRPr="00977A86" w:rsidRDefault="00353265" w:rsidP="002A2A13">
      <w:pPr>
        <w:autoSpaceDE w:val="0"/>
        <w:autoSpaceDN w:val="0"/>
        <w:adjustRightInd w:val="0"/>
        <w:spacing w:after="0" w:line="480" w:lineRule="auto"/>
        <w:jc w:val="both"/>
        <w:rPr>
          <w:rFonts w:ascii="Times New Roman" w:hAnsi="Times New Roman" w:cs="Times New Roman"/>
          <w:sz w:val="24"/>
          <w:szCs w:val="24"/>
        </w:rPr>
      </w:pPr>
      <w:r w:rsidRPr="00977A86">
        <w:rPr>
          <w:rFonts w:ascii="Times New Roman" w:hAnsi="Times New Roman" w:cs="Times New Roman"/>
          <w:sz w:val="24"/>
          <w:szCs w:val="24"/>
        </w:rPr>
        <w:t xml:space="preserve">5) </w:t>
      </w:r>
      <w:r w:rsidR="00F42E10" w:rsidRPr="00977A86">
        <w:rPr>
          <w:rFonts w:ascii="Times New Roman" w:hAnsi="Times New Roman" w:cs="Times New Roman"/>
          <w:sz w:val="24"/>
          <w:szCs w:val="24"/>
        </w:rPr>
        <w:t>D</w:t>
      </w:r>
      <w:r w:rsidR="0020646D" w:rsidRPr="00977A86">
        <w:rPr>
          <w:rFonts w:ascii="Times New Roman" w:hAnsi="Times New Roman" w:cs="Times New Roman"/>
          <w:sz w:val="24"/>
          <w:szCs w:val="24"/>
        </w:rPr>
        <w:t>oes cha</w:t>
      </w:r>
      <w:r w:rsidR="009501A4" w:rsidRPr="00977A86">
        <w:rPr>
          <w:rFonts w:ascii="Times New Roman" w:hAnsi="Times New Roman" w:cs="Times New Roman"/>
          <w:sz w:val="24"/>
          <w:szCs w:val="24"/>
        </w:rPr>
        <w:t>nges in population structures create</w:t>
      </w:r>
      <w:r w:rsidR="0020646D" w:rsidRPr="00977A86">
        <w:rPr>
          <w:rFonts w:ascii="Times New Roman" w:hAnsi="Times New Roman" w:cs="Times New Roman"/>
          <w:sz w:val="24"/>
          <w:szCs w:val="24"/>
        </w:rPr>
        <w:t xml:space="preserve"> needs for new transportation </w:t>
      </w:r>
      <w:r w:rsidR="00F42E10" w:rsidRPr="00977A86">
        <w:rPr>
          <w:rFonts w:ascii="Times New Roman" w:hAnsi="Times New Roman" w:cs="Times New Roman"/>
          <w:sz w:val="24"/>
          <w:szCs w:val="24"/>
        </w:rPr>
        <w:t>systems?</w:t>
      </w:r>
    </w:p>
    <w:p w14:paraId="7D7C2683" w14:textId="310C02F3" w:rsidR="00F42E10" w:rsidRPr="00977A86" w:rsidRDefault="00A67BBB" w:rsidP="002A2A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3A75B5E3">
          <v:rect id="Rectangle 3" o:spid="_x0000_s1031" style="position:absolute;left:0;text-align:left;margin-left:256.5pt;margin-top:1.1pt;width:63.75pt;height:18.75pt;z-index:2518108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"/>
        </w:pict>
      </w:r>
      <w:r>
        <w:rPr>
          <w:rFonts w:ascii="Times New Roman" w:hAnsi="Times New Roman" w:cs="Times New Roman"/>
          <w:noProof/>
          <w:sz w:val="24"/>
          <w:szCs w:val="24"/>
        </w:rPr>
        <w:pict w14:anchorId="50CF87ED">
          <v:rect id="Rectangle 2" o:spid="_x0000_s1030" style="position:absolute;left:0;text-align:left;margin-left:67.95pt;margin-top:1.1pt;width:63.75pt;height:18.75pt;z-index:2518097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"/>
        </w:pict>
      </w:r>
      <w:r w:rsidR="00F42E10" w:rsidRPr="00977A86">
        <w:rPr>
          <w:rFonts w:ascii="Times New Roman" w:hAnsi="Times New Roman" w:cs="Times New Roman"/>
          <w:sz w:val="24"/>
          <w:szCs w:val="24"/>
        </w:rPr>
        <w:t>a) Yes                                                           b) No</w:t>
      </w:r>
    </w:p>
    <w:p w14:paraId="1EDE6AD9" w14:textId="77777777" w:rsidR="00F42E10" w:rsidRPr="00977A86" w:rsidRDefault="00F42E10" w:rsidP="002A2A13">
      <w:pPr>
        <w:autoSpaceDE w:val="0"/>
        <w:autoSpaceDN w:val="0"/>
        <w:adjustRightInd w:val="0"/>
        <w:spacing w:after="0" w:line="480" w:lineRule="auto"/>
        <w:jc w:val="both"/>
        <w:rPr>
          <w:rFonts w:ascii="Times New Roman" w:hAnsi="Times New Roman" w:cs="Times New Roman"/>
          <w:sz w:val="24"/>
          <w:szCs w:val="24"/>
        </w:rPr>
      </w:pPr>
    </w:p>
    <w:p w14:paraId="55B5D907" w14:textId="77777777" w:rsidR="002D2373" w:rsidRPr="00977A86" w:rsidRDefault="002D2373" w:rsidP="002A2A13">
      <w:pPr>
        <w:autoSpaceDE w:val="0"/>
        <w:autoSpaceDN w:val="0"/>
        <w:adjustRightInd w:val="0"/>
        <w:spacing w:after="0" w:line="480" w:lineRule="auto"/>
        <w:jc w:val="both"/>
        <w:rPr>
          <w:rFonts w:ascii="Times New Roman" w:hAnsi="Times New Roman" w:cs="Times New Roman"/>
          <w:b/>
          <w:bCs/>
          <w:sz w:val="24"/>
          <w:szCs w:val="24"/>
        </w:rPr>
      </w:pPr>
    </w:p>
    <w:p w14:paraId="3C53C559" w14:textId="77777777" w:rsidR="002D2373" w:rsidRPr="00977A86" w:rsidRDefault="002D2373" w:rsidP="002A2A13">
      <w:pPr>
        <w:autoSpaceDE w:val="0"/>
        <w:autoSpaceDN w:val="0"/>
        <w:adjustRightInd w:val="0"/>
        <w:spacing w:after="0" w:line="480" w:lineRule="auto"/>
        <w:jc w:val="both"/>
        <w:rPr>
          <w:rFonts w:ascii="Times New Roman" w:hAnsi="Times New Roman" w:cs="Times New Roman"/>
          <w:b/>
          <w:bCs/>
          <w:sz w:val="24"/>
          <w:szCs w:val="24"/>
        </w:rPr>
      </w:pPr>
    </w:p>
    <w:p w14:paraId="74C6BF12" w14:textId="77777777" w:rsidR="003A1E36" w:rsidRPr="00977A86" w:rsidRDefault="002D2373" w:rsidP="002A2A13">
      <w:pPr>
        <w:spacing w:after="0" w:line="480" w:lineRule="auto"/>
        <w:jc w:val="center"/>
        <w:rPr>
          <w:rFonts w:ascii="Times New Roman" w:hAnsi="Times New Roman" w:cs="Times New Roman"/>
          <w:sz w:val="24"/>
          <w:szCs w:val="24"/>
        </w:rPr>
      </w:pPr>
      <w:r w:rsidRPr="00977A86">
        <w:rPr>
          <w:rFonts w:ascii="Times New Roman" w:hAnsi="Times New Roman" w:cs="Times New Roman"/>
          <w:b/>
          <w:bCs/>
          <w:sz w:val="24"/>
          <w:szCs w:val="24"/>
        </w:rPr>
        <w:t>Thank you for your time and concentration</w:t>
      </w:r>
    </w:p>
    <w:sectPr w:rsidR="003A1E36" w:rsidRPr="00977A86" w:rsidSect="00965232">
      <w:pgSz w:w="11907" w:h="16839" w:code="9"/>
      <w:pgMar w:top="2268" w:right="1418" w:bottom="1418" w:left="2268" w:header="993"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84F6F" w14:textId="77777777" w:rsidR="00A67BBB" w:rsidRDefault="00A67BBB" w:rsidP="00CE4B1A">
      <w:pPr>
        <w:spacing w:after="0" w:line="240" w:lineRule="auto"/>
      </w:pPr>
      <w:r>
        <w:separator/>
      </w:r>
    </w:p>
  </w:endnote>
  <w:endnote w:type="continuationSeparator" w:id="0">
    <w:p w14:paraId="025A14FA" w14:textId="77777777" w:rsidR="00A67BBB" w:rsidRDefault="00A67BBB" w:rsidP="00CE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AF766" w14:textId="77777777" w:rsidR="00A67BBB" w:rsidRDefault="00A67BBB" w:rsidP="00CE4B1A">
      <w:pPr>
        <w:spacing w:after="0" w:line="240" w:lineRule="auto"/>
      </w:pPr>
      <w:r>
        <w:separator/>
      </w:r>
    </w:p>
  </w:footnote>
  <w:footnote w:type="continuationSeparator" w:id="0">
    <w:p w14:paraId="4AC02FEE" w14:textId="77777777" w:rsidR="00A67BBB" w:rsidRDefault="00A67BBB" w:rsidP="00CE4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82179902"/>
      <w:docPartObj>
        <w:docPartGallery w:val="Page Numbers (Top of Page)"/>
        <w:docPartUnique/>
      </w:docPartObj>
    </w:sdtPr>
    <w:sdtEndPr>
      <w:rPr>
        <w:noProof/>
      </w:rPr>
    </w:sdtEndPr>
    <w:sdtContent>
      <w:p w14:paraId="5DFDE5B0" w14:textId="20F4F7BC" w:rsidR="00965232" w:rsidRPr="0022795D" w:rsidRDefault="00965232" w:rsidP="00965232">
        <w:pPr>
          <w:pStyle w:val="Header"/>
          <w:jc w:val="center"/>
          <w:rPr>
            <w:rFonts w:ascii="Times New Roman" w:hAnsi="Times New Roman" w:cs="Times New Roman"/>
            <w:sz w:val="24"/>
            <w:szCs w:val="24"/>
          </w:rPr>
        </w:pPr>
        <w:r w:rsidRPr="0022795D">
          <w:rPr>
            <w:rFonts w:ascii="Times New Roman" w:hAnsi="Times New Roman" w:cs="Times New Roman"/>
            <w:sz w:val="24"/>
            <w:szCs w:val="24"/>
          </w:rPr>
          <w:fldChar w:fldCharType="begin"/>
        </w:r>
        <w:r w:rsidRPr="0022795D">
          <w:rPr>
            <w:rFonts w:ascii="Times New Roman" w:hAnsi="Times New Roman" w:cs="Times New Roman"/>
            <w:sz w:val="24"/>
            <w:szCs w:val="24"/>
          </w:rPr>
          <w:instrText xml:space="preserve"> PAGE   \* MERGEFORMAT </w:instrText>
        </w:r>
        <w:r w:rsidRPr="0022795D">
          <w:rPr>
            <w:rFonts w:ascii="Times New Roman" w:hAnsi="Times New Roman" w:cs="Times New Roman"/>
            <w:sz w:val="24"/>
            <w:szCs w:val="24"/>
          </w:rPr>
          <w:fldChar w:fldCharType="separate"/>
        </w:r>
        <w:r w:rsidR="007C243D">
          <w:rPr>
            <w:rFonts w:ascii="Times New Roman" w:hAnsi="Times New Roman" w:cs="Times New Roman"/>
            <w:noProof/>
            <w:sz w:val="24"/>
            <w:szCs w:val="24"/>
          </w:rPr>
          <w:t>xvi</w:t>
        </w:r>
        <w:r w:rsidRPr="0022795D">
          <w:rPr>
            <w:rFonts w:ascii="Times New Roman" w:hAnsi="Times New Roman" w:cs="Times New Roman"/>
            <w:noProof/>
            <w:sz w:val="24"/>
            <w:szCs w:val="24"/>
          </w:rPr>
          <w:fldChar w:fldCharType="end"/>
        </w:r>
      </w:p>
    </w:sdtContent>
  </w:sdt>
  <w:p w14:paraId="706178DC" w14:textId="77777777" w:rsidR="00965232" w:rsidRPr="0022795D" w:rsidRDefault="00965232" w:rsidP="00C36315">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149158"/>
      <w:docPartObj>
        <w:docPartGallery w:val="Page Numbers (Top of Page)"/>
        <w:docPartUnique/>
      </w:docPartObj>
    </w:sdtPr>
    <w:sdtEndPr>
      <w:rPr>
        <w:rFonts w:ascii="Times New Roman" w:hAnsi="Times New Roman" w:cs="Times New Roman"/>
        <w:noProof/>
        <w:sz w:val="24"/>
      </w:rPr>
    </w:sdtEndPr>
    <w:sdtContent>
      <w:p w14:paraId="1217CDBF" w14:textId="5506D339" w:rsidR="00965232" w:rsidRPr="00965232" w:rsidRDefault="00965232">
        <w:pPr>
          <w:pStyle w:val="Header"/>
          <w:jc w:val="center"/>
          <w:rPr>
            <w:rFonts w:ascii="Times New Roman" w:hAnsi="Times New Roman" w:cs="Times New Roman"/>
            <w:sz w:val="24"/>
          </w:rPr>
        </w:pPr>
        <w:r w:rsidRPr="00965232">
          <w:rPr>
            <w:rFonts w:ascii="Times New Roman" w:hAnsi="Times New Roman" w:cs="Times New Roman"/>
            <w:sz w:val="24"/>
          </w:rPr>
          <w:fldChar w:fldCharType="begin"/>
        </w:r>
        <w:r w:rsidRPr="00965232">
          <w:rPr>
            <w:rFonts w:ascii="Times New Roman" w:hAnsi="Times New Roman" w:cs="Times New Roman"/>
            <w:sz w:val="24"/>
          </w:rPr>
          <w:instrText xml:space="preserve"> PAGE   \* MERGEFORMAT </w:instrText>
        </w:r>
        <w:r w:rsidRPr="00965232">
          <w:rPr>
            <w:rFonts w:ascii="Times New Roman" w:hAnsi="Times New Roman" w:cs="Times New Roman"/>
            <w:sz w:val="24"/>
          </w:rPr>
          <w:fldChar w:fldCharType="separate"/>
        </w:r>
        <w:r w:rsidR="007C243D">
          <w:rPr>
            <w:rFonts w:ascii="Times New Roman" w:hAnsi="Times New Roman" w:cs="Times New Roman"/>
            <w:noProof/>
            <w:sz w:val="24"/>
          </w:rPr>
          <w:t>1</w:t>
        </w:r>
        <w:r w:rsidRPr="00965232">
          <w:rPr>
            <w:rFonts w:ascii="Times New Roman" w:hAnsi="Times New Roman" w:cs="Times New Roman"/>
            <w:noProof/>
            <w:sz w:val="24"/>
          </w:rPr>
          <w:fldChar w:fldCharType="end"/>
        </w:r>
      </w:p>
    </w:sdtContent>
  </w:sdt>
  <w:p w14:paraId="3DE9B60D" w14:textId="77777777" w:rsidR="00965232" w:rsidRDefault="00965232" w:rsidP="00D028A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B97"/>
    <w:multiLevelType w:val="hybridMultilevel"/>
    <w:tmpl w:val="E12274EA"/>
    <w:lvl w:ilvl="0" w:tplc="36FA64F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03846"/>
    <w:multiLevelType w:val="hybridMultilevel"/>
    <w:tmpl w:val="C2526A20"/>
    <w:lvl w:ilvl="0" w:tplc="C2A60C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8609E"/>
    <w:multiLevelType w:val="hybridMultilevel"/>
    <w:tmpl w:val="90FEE5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243E8"/>
    <w:multiLevelType w:val="hybridMultilevel"/>
    <w:tmpl w:val="B6BCFE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27F01"/>
    <w:multiLevelType w:val="hybridMultilevel"/>
    <w:tmpl w:val="5062204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D7F54"/>
    <w:multiLevelType w:val="hybridMultilevel"/>
    <w:tmpl w:val="184A3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FA2751"/>
    <w:multiLevelType w:val="hybridMultilevel"/>
    <w:tmpl w:val="18861A68"/>
    <w:lvl w:ilvl="0" w:tplc="07606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361EA8"/>
    <w:multiLevelType w:val="hybridMultilevel"/>
    <w:tmpl w:val="25EC33A0"/>
    <w:lvl w:ilvl="0" w:tplc="CCB26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721B32"/>
    <w:multiLevelType w:val="hybridMultilevel"/>
    <w:tmpl w:val="36E2F050"/>
    <w:lvl w:ilvl="0" w:tplc="318E9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AD63C2"/>
    <w:multiLevelType w:val="multilevel"/>
    <w:tmpl w:val="EC54E1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8EE1A41"/>
    <w:multiLevelType w:val="hybridMultilevel"/>
    <w:tmpl w:val="BD6C701C"/>
    <w:lvl w:ilvl="0" w:tplc="69928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1D3CB6"/>
    <w:multiLevelType w:val="hybridMultilevel"/>
    <w:tmpl w:val="84563F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470539"/>
    <w:multiLevelType w:val="hybridMultilevel"/>
    <w:tmpl w:val="F52E8022"/>
    <w:lvl w:ilvl="0" w:tplc="30129F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636F10"/>
    <w:multiLevelType w:val="hybridMultilevel"/>
    <w:tmpl w:val="762E6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881F98"/>
    <w:multiLevelType w:val="hybridMultilevel"/>
    <w:tmpl w:val="9850BF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543A38"/>
    <w:multiLevelType w:val="multilevel"/>
    <w:tmpl w:val="32E86C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62FD4979"/>
    <w:multiLevelType w:val="hybridMultilevel"/>
    <w:tmpl w:val="66787E0A"/>
    <w:lvl w:ilvl="0" w:tplc="10A85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C5078E"/>
    <w:multiLevelType w:val="multilevel"/>
    <w:tmpl w:val="EFAE74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6C02BF3"/>
    <w:multiLevelType w:val="hybridMultilevel"/>
    <w:tmpl w:val="E228C28A"/>
    <w:lvl w:ilvl="0" w:tplc="806AE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C932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2AC6FFF"/>
    <w:multiLevelType w:val="hybridMultilevel"/>
    <w:tmpl w:val="7D7678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CB33A2"/>
    <w:multiLevelType w:val="hybridMultilevel"/>
    <w:tmpl w:val="11C4CF0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320606"/>
    <w:multiLevelType w:val="hybridMultilevel"/>
    <w:tmpl w:val="7486B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8642DF"/>
    <w:multiLevelType w:val="hybridMultilevel"/>
    <w:tmpl w:val="B7720D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1F4E98"/>
    <w:multiLevelType w:val="hybridMultilevel"/>
    <w:tmpl w:val="CFE0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13"/>
  </w:num>
  <w:num w:numId="5">
    <w:abstractNumId w:val="24"/>
  </w:num>
  <w:num w:numId="6">
    <w:abstractNumId w:val="22"/>
  </w:num>
  <w:num w:numId="7">
    <w:abstractNumId w:val="23"/>
  </w:num>
  <w:num w:numId="8">
    <w:abstractNumId w:val="18"/>
  </w:num>
  <w:num w:numId="9">
    <w:abstractNumId w:val="12"/>
  </w:num>
  <w:num w:numId="10">
    <w:abstractNumId w:val="8"/>
  </w:num>
  <w:num w:numId="11">
    <w:abstractNumId w:val="16"/>
  </w:num>
  <w:num w:numId="12">
    <w:abstractNumId w:val="7"/>
  </w:num>
  <w:num w:numId="13">
    <w:abstractNumId w:val="10"/>
  </w:num>
  <w:num w:numId="14">
    <w:abstractNumId w:val="19"/>
  </w:num>
  <w:num w:numId="15">
    <w:abstractNumId w:val="6"/>
  </w:num>
  <w:num w:numId="16">
    <w:abstractNumId w:val="4"/>
  </w:num>
  <w:num w:numId="17">
    <w:abstractNumId w:val="21"/>
  </w:num>
  <w:num w:numId="18">
    <w:abstractNumId w:val="5"/>
  </w:num>
  <w:num w:numId="19">
    <w:abstractNumId w:val="14"/>
  </w:num>
  <w:num w:numId="20">
    <w:abstractNumId w:val="20"/>
  </w:num>
  <w:num w:numId="21">
    <w:abstractNumId w:val="3"/>
  </w:num>
  <w:num w:numId="22">
    <w:abstractNumId w:val="0"/>
  </w:num>
  <w:num w:numId="23">
    <w:abstractNumId w:val="2"/>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1021B"/>
    <w:rsid w:val="00000010"/>
    <w:rsid w:val="00000050"/>
    <w:rsid w:val="00000465"/>
    <w:rsid w:val="00000E1D"/>
    <w:rsid w:val="00001108"/>
    <w:rsid w:val="00001175"/>
    <w:rsid w:val="00002189"/>
    <w:rsid w:val="00002318"/>
    <w:rsid w:val="000023FF"/>
    <w:rsid w:val="00004487"/>
    <w:rsid w:val="00004762"/>
    <w:rsid w:val="00005053"/>
    <w:rsid w:val="00005520"/>
    <w:rsid w:val="00005C84"/>
    <w:rsid w:val="00005FED"/>
    <w:rsid w:val="00006A72"/>
    <w:rsid w:val="00007230"/>
    <w:rsid w:val="00007361"/>
    <w:rsid w:val="00007D5A"/>
    <w:rsid w:val="00010977"/>
    <w:rsid w:val="000114A7"/>
    <w:rsid w:val="00011A22"/>
    <w:rsid w:val="00011E5A"/>
    <w:rsid w:val="00012003"/>
    <w:rsid w:val="00012A14"/>
    <w:rsid w:val="00015D51"/>
    <w:rsid w:val="0001713E"/>
    <w:rsid w:val="000175A8"/>
    <w:rsid w:val="00017E8E"/>
    <w:rsid w:val="00017FD1"/>
    <w:rsid w:val="00017FD5"/>
    <w:rsid w:val="0002004A"/>
    <w:rsid w:val="0002039C"/>
    <w:rsid w:val="0002048B"/>
    <w:rsid w:val="00020933"/>
    <w:rsid w:val="00020E87"/>
    <w:rsid w:val="00021166"/>
    <w:rsid w:val="000215F1"/>
    <w:rsid w:val="00021BEF"/>
    <w:rsid w:val="00022A1F"/>
    <w:rsid w:val="000232E6"/>
    <w:rsid w:val="000233A8"/>
    <w:rsid w:val="00023807"/>
    <w:rsid w:val="00023D1F"/>
    <w:rsid w:val="000246AB"/>
    <w:rsid w:val="00024832"/>
    <w:rsid w:val="00025244"/>
    <w:rsid w:val="00025938"/>
    <w:rsid w:val="000261B7"/>
    <w:rsid w:val="00026294"/>
    <w:rsid w:val="0002694B"/>
    <w:rsid w:val="00026982"/>
    <w:rsid w:val="00030018"/>
    <w:rsid w:val="00031FB0"/>
    <w:rsid w:val="00032CC8"/>
    <w:rsid w:val="00033144"/>
    <w:rsid w:val="00033241"/>
    <w:rsid w:val="00033F6A"/>
    <w:rsid w:val="000340A2"/>
    <w:rsid w:val="000340CC"/>
    <w:rsid w:val="000347FC"/>
    <w:rsid w:val="00035081"/>
    <w:rsid w:val="0003525B"/>
    <w:rsid w:val="00035531"/>
    <w:rsid w:val="000355DE"/>
    <w:rsid w:val="000356F4"/>
    <w:rsid w:val="00035DFA"/>
    <w:rsid w:val="000379B1"/>
    <w:rsid w:val="00037D63"/>
    <w:rsid w:val="00037E36"/>
    <w:rsid w:val="00040334"/>
    <w:rsid w:val="0004098D"/>
    <w:rsid w:val="00040F92"/>
    <w:rsid w:val="0004104D"/>
    <w:rsid w:val="000413BD"/>
    <w:rsid w:val="000423F1"/>
    <w:rsid w:val="00042BB8"/>
    <w:rsid w:val="000432CC"/>
    <w:rsid w:val="0004351C"/>
    <w:rsid w:val="00043DF6"/>
    <w:rsid w:val="00043EF6"/>
    <w:rsid w:val="00044649"/>
    <w:rsid w:val="00044ED5"/>
    <w:rsid w:val="00044F61"/>
    <w:rsid w:val="0004513E"/>
    <w:rsid w:val="0004594C"/>
    <w:rsid w:val="0004709B"/>
    <w:rsid w:val="0004770A"/>
    <w:rsid w:val="00047C3E"/>
    <w:rsid w:val="00050097"/>
    <w:rsid w:val="0005012E"/>
    <w:rsid w:val="00050D7A"/>
    <w:rsid w:val="000518AB"/>
    <w:rsid w:val="00051D33"/>
    <w:rsid w:val="0005249E"/>
    <w:rsid w:val="000526DF"/>
    <w:rsid w:val="00052AD5"/>
    <w:rsid w:val="00052EBC"/>
    <w:rsid w:val="00052F22"/>
    <w:rsid w:val="0005333A"/>
    <w:rsid w:val="000537F3"/>
    <w:rsid w:val="00053CFA"/>
    <w:rsid w:val="00054EC7"/>
    <w:rsid w:val="00055398"/>
    <w:rsid w:val="00055B35"/>
    <w:rsid w:val="00055D62"/>
    <w:rsid w:val="0005639F"/>
    <w:rsid w:val="00056AA4"/>
    <w:rsid w:val="00056E64"/>
    <w:rsid w:val="00057018"/>
    <w:rsid w:val="00057667"/>
    <w:rsid w:val="000579A4"/>
    <w:rsid w:val="00057B62"/>
    <w:rsid w:val="0006011F"/>
    <w:rsid w:val="00060178"/>
    <w:rsid w:val="00060809"/>
    <w:rsid w:val="00060B68"/>
    <w:rsid w:val="000618DE"/>
    <w:rsid w:val="00061B22"/>
    <w:rsid w:val="00062C78"/>
    <w:rsid w:val="00063291"/>
    <w:rsid w:val="00063369"/>
    <w:rsid w:val="000636EF"/>
    <w:rsid w:val="0006393B"/>
    <w:rsid w:val="00063F62"/>
    <w:rsid w:val="00064481"/>
    <w:rsid w:val="0006455C"/>
    <w:rsid w:val="000649EE"/>
    <w:rsid w:val="000663B9"/>
    <w:rsid w:val="000666C6"/>
    <w:rsid w:val="000668BB"/>
    <w:rsid w:val="00067CAF"/>
    <w:rsid w:val="0007064D"/>
    <w:rsid w:val="000712CF"/>
    <w:rsid w:val="00071482"/>
    <w:rsid w:val="00071E43"/>
    <w:rsid w:val="0007219E"/>
    <w:rsid w:val="000730F4"/>
    <w:rsid w:val="00073602"/>
    <w:rsid w:val="00073BC9"/>
    <w:rsid w:val="00073D78"/>
    <w:rsid w:val="00074420"/>
    <w:rsid w:val="0007488E"/>
    <w:rsid w:val="000748BA"/>
    <w:rsid w:val="000753ED"/>
    <w:rsid w:val="000753F1"/>
    <w:rsid w:val="00075A45"/>
    <w:rsid w:val="000768FB"/>
    <w:rsid w:val="00077230"/>
    <w:rsid w:val="00077813"/>
    <w:rsid w:val="00080013"/>
    <w:rsid w:val="00080AD6"/>
    <w:rsid w:val="00080CE7"/>
    <w:rsid w:val="0008179E"/>
    <w:rsid w:val="00081956"/>
    <w:rsid w:val="0008287D"/>
    <w:rsid w:val="00082B0C"/>
    <w:rsid w:val="00082C8B"/>
    <w:rsid w:val="00082D31"/>
    <w:rsid w:val="00083046"/>
    <w:rsid w:val="00084FB9"/>
    <w:rsid w:val="00085CD3"/>
    <w:rsid w:val="00085D28"/>
    <w:rsid w:val="00086018"/>
    <w:rsid w:val="000873AC"/>
    <w:rsid w:val="000879D3"/>
    <w:rsid w:val="0009030F"/>
    <w:rsid w:val="00091685"/>
    <w:rsid w:val="00092006"/>
    <w:rsid w:val="00092548"/>
    <w:rsid w:val="00092933"/>
    <w:rsid w:val="000938BB"/>
    <w:rsid w:val="00093B93"/>
    <w:rsid w:val="00094E76"/>
    <w:rsid w:val="00095D14"/>
    <w:rsid w:val="00095E41"/>
    <w:rsid w:val="000961A6"/>
    <w:rsid w:val="00096569"/>
    <w:rsid w:val="00096575"/>
    <w:rsid w:val="00096582"/>
    <w:rsid w:val="000965D9"/>
    <w:rsid w:val="000969B1"/>
    <w:rsid w:val="00096D01"/>
    <w:rsid w:val="00096EA4"/>
    <w:rsid w:val="000A016A"/>
    <w:rsid w:val="000A022D"/>
    <w:rsid w:val="000A15FD"/>
    <w:rsid w:val="000A1CE9"/>
    <w:rsid w:val="000A2585"/>
    <w:rsid w:val="000A2AF8"/>
    <w:rsid w:val="000A2B02"/>
    <w:rsid w:val="000A2C89"/>
    <w:rsid w:val="000A395D"/>
    <w:rsid w:val="000A3D51"/>
    <w:rsid w:val="000A4F5D"/>
    <w:rsid w:val="000A574D"/>
    <w:rsid w:val="000A5F3F"/>
    <w:rsid w:val="000A7FC7"/>
    <w:rsid w:val="000B06C5"/>
    <w:rsid w:val="000B090A"/>
    <w:rsid w:val="000B0C30"/>
    <w:rsid w:val="000B20BB"/>
    <w:rsid w:val="000B2189"/>
    <w:rsid w:val="000B4720"/>
    <w:rsid w:val="000B4B03"/>
    <w:rsid w:val="000B57BE"/>
    <w:rsid w:val="000B5EE3"/>
    <w:rsid w:val="000B61E0"/>
    <w:rsid w:val="000B6357"/>
    <w:rsid w:val="000B6497"/>
    <w:rsid w:val="000B6666"/>
    <w:rsid w:val="000B6BF0"/>
    <w:rsid w:val="000B7F82"/>
    <w:rsid w:val="000C0CC0"/>
    <w:rsid w:val="000C0DC1"/>
    <w:rsid w:val="000C1F85"/>
    <w:rsid w:val="000C21B2"/>
    <w:rsid w:val="000C2406"/>
    <w:rsid w:val="000C2EB6"/>
    <w:rsid w:val="000C34D9"/>
    <w:rsid w:val="000C3831"/>
    <w:rsid w:val="000C3C09"/>
    <w:rsid w:val="000C4101"/>
    <w:rsid w:val="000C4557"/>
    <w:rsid w:val="000C4755"/>
    <w:rsid w:val="000C48C7"/>
    <w:rsid w:val="000C5DAC"/>
    <w:rsid w:val="000C5F94"/>
    <w:rsid w:val="000C731B"/>
    <w:rsid w:val="000C7801"/>
    <w:rsid w:val="000D074D"/>
    <w:rsid w:val="000D0954"/>
    <w:rsid w:val="000D1C95"/>
    <w:rsid w:val="000D2E9F"/>
    <w:rsid w:val="000D3D08"/>
    <w:rsid w:val="000D408F"/>
    <w:rsid w:val="000D427D"/>
    <w:rsid w:val="000D42B6"/>
    <w:rsid w:val="000D6292"/>
    <w:rsid w:val="000D6D02"/>
    <w:rsid w:val="000E0C48"/>
    <w:rsid w:val="000E138C"/>
    <w:rsid w:val="000E1436"/>
    <w:rsid w:val="000E1855"/>
    <w:rsid w:val="000E1CF8"/>
    <w:rsid w:val="000E2169"/>
    <w:rsid w:val="000E22AD"/>
    <w:rsid w:val="000E2694"/>
    <w:rsid w:val="000E38EC"/>
    <w:rsid w:val="000E4861"/>
    <w:rsid w:val="000E4D79"/>
    <w:rsid w:val="000E5821"/>
    <w:rsid w:val="000E5A6D"/>
    <w:rsid w:val="000E6113"/>
    <w:rsid w:val="000E6772"/>
    <w:rsid w:val="000F1496"/>
    <w:rsid w:val="000F1BCD"/>
    <w:rsid w:val="000F3435"/>
    <w:rsid w:val="000F39FD"/>
    <w:rsid w:val="000F5001"/>
    <w:rsid w:val="000F5532"/>
    <w:rsid w:val="000F5B1B"/>
    <w:rsid w:val="000F719E"/>
    <w:rsid w:val="000F788D"/>
    <w:rsid w:val="000F7A7E"/>
    <w:rsid w:val="000F7D43"/>
    <w:rsid w:val="001004E6"/>
    <w:rsid w:val="00101282"/>
    <w:rsid w:val="00101370"/>
    <w:rsid w:val="001014D8"/>
    <w:rsid w:val="001017EF"/>
    <w:rsid w:val="00101FF3"/>
    <w:rsid w:val="00102011"/>
    <w:rsid w:val="001023D9"/>
    <w:rsid w:val="00102E77"/>
    <w:rsid w:val="00102FC9"/>
    <w:rsid w:val="0010321A"/>
    <w:rsid w:val="001032F3"/>
    <w:rsid w:val="001036DB"/>
    <w:rsid w:val="00103E75"/>
    <w:rsid w:val="00104874"/>
    <w:rsid w:val="001054CA"/>
    <w:rsid w:val="00106009"/>
    <w:rsid w:val="00106C15"/>
    <w:rsid w:val="001070EC"/>
    <w:rsid w:val="001075E5"/>
    <w:rsid w:val="001103CC"/>
    <w:rsid w:val="00111C70"/>
    <w:rsid w:val="00113595"/>
    <w:rsid w:val="00113B6C"/>
    <w:rsid w:val="001144B1"/>
    <w:rsid w:val="0011488E"/>
    <w:rsid w:val="00114F7A"/>
    <w:rsid w:val="001162A2"/>
    <w:rsid w:val="00116C04"/>
    <w:rsid w:val="001171ED"/>
    <w:rsid w:val="001174D0"/>
    <w:rsid w:val="00120943"/>
    <w:rsid w:val="00120EC5"/>
    <w:rsid w:val="00121023"/>
    <w:rsid w:val="00121D5E"/>
    <w:rsid w:val="0012228E"/>
    <w:rsid w:val="001224A7"/>
    <w:rsid w:val="001224E2"/>
    <w:rsid w:val="00122561"/>
    <w:rsid w:val="00122615"/>
    <w:rsid w:val="00122CBE"/>
    <w:rsid w:val="00122F5B"/>
    <w:rsid w:val="00123C77"/>
    <w:rsid w:val="00123E56"/>
    <w:rsid w:val="00123EAE"/>
    <w:rsid w:val="00124047"/>
    <w:rsid w:val="00126347"/>
    <w:rsid w:val="001301D1"/>
    <w:rsid w:val="00130721"/>
    <w:rsid w:val="001307EE"/>
    <w:rsid w:val="00130CD8"/>
    <w:rsid w:val="00131409"/>
    <w:rsid w:val="001322D3"/>
    <w:rsid w:val="0013351C"/>
    <w:rsid w:val="00133AB0"/>
    <w:rsid w:val="001341D3"/>
    <w:rsid w:val="001346AF"/>
    <w:rsid w:val="00134768"/>
    <w:rsid w:val="00134AC4"/>
    <w:rsid w:val="0013527B"/>
    <w:rsid w:val="00135571"/>
    <w:rsid w:val="00135A06"/>
    <w:rsid w:val="00135B74"/>
    <w:rsid w:val="00136286"/>
    <w:rsid w:val="001362D4"/>
    <w:rsid w:val="0013653A"/>
    <w:rsid w:val="00136F91"/>
    <w:rsid w:val="00137084"/>
    <w:rsid w:val="0013775F"/>
    <w:rsid w:val="00137BD0"/>
    <w:rsid w:val="00137BD6"/>
    <w:rsid w:val="001406CB"/>
    <w:rsid w:val="001406F0"/>
    <w:rsid w:val="00140B82"/>
    <w:rsid w:val="00140FCE"/>
    <w:rsid w:val="001411A2"/>
    <w:rsid w:val="001413EF"/>
    <w:rsid w:val="00141C3A"/>
    <w:rsid w:val="00141F2E"/>
    <w:rsid w:val="00141F39"/>
    <w:rsid w:val="001423E4"/>
    <w:rsid w:val="001425AC"/>
    <w:rsid w:val="0014333A"/>
    <w:rsid w:val="00143732"/>
    <w:rsid w:val="00143D29"/>
    <w:rsid w:val="001445D9"/>
    <w:rsid w:val="00144E52"/>
    <w:rsid w:val="00145108"/>
    <w:rsid w:val="00145A02"/>
    <w:rsid w:val="00146127"/>
    <w:rsid w:val="0014621A"/>
    <w:rsid w:val="00146858"/>
    <w:rsid w:val="001469A1"/>
    <w:rsid w:val="00146B0E"/>
    <w:rsid w:val="00147591"/>
    <w:rsid w:val="00147608"/>
    <w:rsid w:val="00147CC0"/>
    <w:rsid w:val="0015026D"/>
    <w:rsid w:val="001505EC"/>
    <w:rsid w:val="001510BF"/>
    <w:rsid w:val="00151E16"/>
    <w:rsid w:val="00152B93"/>
    <w:rsid w:val="001532DB"/>
    <w:rsid w:val="00153B2A"/>
    <w:rsid w:val="00154310"/>
    <w:rsid w:val="00154547"/>
    <w:rsid w:val="001545BD"/>
    <w:rsid w:val="00154B30"/>
    <w:rsid w:val="00154D52"/>
    <w:rsid w:val="001556B1"/>
    <w:rsid w:val="001559E4"/>
    <w:rsid w:val="0015614B"/>
    <w:rsid w:val="001578E2"/>
    <w:rsid w:val="00160436"/>
    <w:rsid w:val="0016103A"/>
    <w:rsid w:val="00161064"/>
    <w:rsid w:val="001632B9"/>
    <w:rsid w:val="00163941"/>
    <w:rsid w:val="001639DF"/>
    <w:rsid w:val="00164329"/>
    <w:rsid w:val="0016480A"/>
    <w:rsid w:val="00164859"/>
    <w:rsid w:val="00164D1D"/>
    <w:rsid w:val="00165D80"/>
    <w:rsid w:val="00166087"/>
    <w:rsid w:val="0016628F"/>
    <w:rsid w:val="001663E9"/>
    <w:rsid w:val="00166C0C"/>
    <w:rsid w:val="00166CEA"/>
    <w:rsid w:val="00166FBF"/>
    <w:rsid w:val="00167100"/>
    <w:rsid w:val="00167874"/>
    <w:rsid w:val="001678D0"/>
    <w:rsid w:val="00167E9D"/>
    <w:rsid w:val="001711C3"/>
    <w:rsid w:val="00171E0A"/>
    <w:rsid w:val="001735C4"/>
    <w:rsid w:val="00173D00"/>
    <w:rsid w:val="001748F3"/>
    <w:rsid w:val="0017494A"/>
    <w:rsid w:val="00175146"/>
    <w:rsid w:val="0017597B"/>
    <w:rsid w:val="00176435"/>
    <w:rsid w:val="0017678A"/>
    <w:rsid w:val="0017731B"/>
    <w:rsid w:val="001773DD"/>
    <w:rsid w:val="0017760F"/>
    <w:rsid w:val="001778BA"/>
    <w:rsid w:val="00177953"/>
    <w:rsid w:val="00181921"/>
    <w:rsid w:val="00181E03"/>
    <w:rsid w:val="00181F97"/>
    <w:rsid w:val="00182B77"/>
    <w:rsid w:val="00183E28"/>
    <w:rsid w:val="00183F84"/>
    <w:rsid w:val="00183FAF"/>
    <w:rsid w:val="0018600E"/>
    <w:rsid w:val="00186FA0"/>
    <w:rsid w:val="00187664"/>
    <w:rsid w:val="00190126"/>
    <w:rsid w:val="00191360"/>
    <w:rsid w:val="001919C3"/>
    <w:rsid w:val="00191A5B"/>
    <w:rsid w:val="00191F48"/>
    <w:rsid w:val="001929C4"/>
    <w:rsid w:val="00193150"/>
    <w:rsid w:val="0019348C"/>
    <w:rsid w:val="0019363F"/>
    <w:rsid w:val="001938C6"/>
    <w:rsid w:val="00193AFF"/>
    <w:rsid w:val="00193BC2"/>
    <w:rsid w:val="00193C60"/>
    <w:rsid w:val="00193F55"/>
    <w:rsid w:val="001957DE"/>
    <w:rsid w:val="0019597C"/>
    <w:rsid w:val="00195E38"/>
    <w:rsid w:val="00197020"/>
    <w:rsid w:val="0019710A"/>
    <w:rsid w:val="00197795"/>
    <w:rsid w:val="00197EEB"/>
    <w:rsid w:val="001A1065"/>
    <w:rsid w:val="001A159F"/>
    <w:rsid w:val="001A213E"/>
    <w:rsid w:val="001A23A8"/>
    <w:rsid w:val="001A2AE5"/>
    <w:rsid w:val="001A2B18"/>
    <w:rsid w:val="001A2D84"/>
    <w:rsid w:val="001A33B1"/>
    <w:rsid w:val="001A34E1"/>
    <w:rsid w:val="001A3C8C"/>
    <w:rsid w:val="001A4664"/>
    <w:rsid w:val="001A509D"/>
    <w:rsid w:val="001A7882"/>
    <w:rsid w:val="001B0B9D"/>
    <w:rsid w:val="001B17F3"/>
    <w:rsid w:val="001B2274"/>
    <w:rsid w:val="001B2298"/>
    <w:rsid w:val="001B2F94"/>
    <w:rsid w:val="001B2FE2"/>
    <w:rsid w:val="001B33BD"/>
    <w:rsid w:val="001B38AE"/>
    <w:rsid w:val="001B3DBF"/>
    <w:rsid w:val="001B4E2D"/>
    <w:rsid w:val="001B5D09"/>
    <w:rsid w:val="001B645F"/>
    <w:rsid w:val="001B7AEC"/>
    <w:rsid w:val="001B7CA0"/>
    <w:rsid w:val="001C002F"/>
    <w:rsid w:val="001C0261"/>
    <w:rsid w:val="001C02DF"/>
    <w:rsid w:val="001C0C7C"/>
    <w:rsid w:val="001C1469"/>
    <w:rsid w:val="001C25DA"/>
    <w:rsid w:val="001C30C1"/>
    <w:rsid w:val="001C3136"/>
    <w:rsid w:val="001C36F7"/>
    <w:rsid w:val="001C3D20"/>
    <w:rsid w:val="001C3FB7"/>
    <w:rsid w:val="001C49F6"/>
    <w:rsid w:val="001C4BFA"/>
    <w:rsid w:val="001C5455"/>
    <w:rsid w:val="001C59C2"/>
    <w:rsid w:val="001C64B8"/>
    <w:rsid w:val="001C6B18"/>
    <w:rsid w:val="001C6B4C"/>
    <w:rsid w:val="001C7195"/>
    <w:rsid w:val="001C7716"/>
    <w:rsid w:val="001D000F"/>
    <w:rsid w:val="001D054A"/>
    <w:rsid w:val="001D0B31"/>
    <w:rsid w:val="001D12F2"/>
    <w:rsid w:val="001D1756"/>
    <w:rsid w:val="001D1CD1"/>
    <w:rsid w:val="001D2192"/>
    <w:rsid w:val="001D225E"/>
    <w:rsid w:val="001D2856"/>
    <w:rsid w:val="001D382D"/>
    <w:rsid w:val="001D3DD6"/>
    <w:rsid w:val="001D3FF7"/>
    <w:rsid w:val="001D4234"/>
    <w:rsid w:val="001D48C0"/>
    <w:rsid w:val="001D528C"/>
    <w:rsid w:val="001D56D0"/>
    <w:rsid w:val="001D5BE6"/>
    <w:rsid w:val="001D6A3A"/>
    <w:rsid w:val="001D711A"/>
    <w:rsid w:val="001D7256"/>
    <w:rsid w:val="001D73A7"/>
    <w:rsid w:val="001D74B9"/>
    <w:rsid w:val="001D7C0C"/>
    <w:rsid w:val="001D7D4B"/>
    <w:rsid w:val="001E13AF"/>
    <w:rsid w:val="001E1E0F"/>
    <w:rsid w:val="001E23DD"/>
    <w:rsid w:val="001E28D7"/>
    <w:rsid w:val="001E3177"/>
    <w:rsid w:val="001E32F5"/>
    <w:rsid w:val="001E3E12"/>
    <w:rsid w:val="001E48C3"/>
    <w:rsid w:val="001E4934"/>
    <w:rsid w:val="001E4D35"/>
    <w:rsid w:val="001E5824"/>
    <w:rsid w:val="001E5DF0"/>
    <w:rsid w:val="001E5E93"/>
    <w:rsid w:val="001E674C"/>
    <w:rsid w:val="001E71F9"/>
    <w:rsid w:val="001E724C"/>
    <w:rsid w:val="001E736D"/>
    <w:rsid w:val="001E7CEF"/>
    <w:rsid w:val="001F03D7"/>
    <w:rsid w:val="001F0771"/>
    <w:rsid w:val="001F0C22"/>
    <w:rsid w:val="001F1510"/>
    <w:rsid w:val="001F1D65"/>
    <w:rsid w:val="001F1ECE"/>
    <w:rsid w:val="001F24F3"/>
    <w:rsid w:val="001F2544"/>
    <w:rsid w:val="001F3010"/>
    <w:rsid w:val="001F4670"/>
    <w:rsid w:val="001F670D"/>
    <w:rsid w:val="001F68BA"/>
    <w:rsid w:val="0020055D"/>
    <w:rsid w:val="00200677"/>
    <w:rsid w:val="0020214B"/>
    <w:rsid w:val="00202534"/>
    <w:rsid w:val="00202CEB"/>
    <w:rsid w:val="002032BC"/>
    <w:rsid w:val="002036E6"/>
    <w:rsid w:val="00203C17"/>
    <w:rsid w:val="0020461C"/>
    <w:rsid w:val="00204912"/>
    <w:rsid w:val="00204AA2"/>
    <w:rsid w:val="00205268"/>
    <w:rsid w:val="0020582E"/>
    <w:rsid w:val="002060D5"/>
    <w:rsid w:val="0020615E"/>
    <w:rsid w:val="00206196"/>
    <w:rsid w:val="0020624C"/>
    <w:rsid w:val="0020646D"/>
    <w:rsid w:val="002066A7"/>
    <w:rsid w:val="002066D2"/>
    <w:rsid w:val="0020691A"/>
    <w:rsid w:val="00206A2B"/>
    <w:rsid w:val="00206E44"/>
    <w:rsid w:val="00207A6B"/>
    <w:rsid w:val="00207A9F"/>
    <w:rsid w:val="00207E71"/>
    <w:rsid w:val="00210776"/>
    <w:rsid w:val="00210A0A"/>
    <w:rsid w:val="00210EF2"/>
    <w:rsid w:val="002114AF"/>
    <w:rsid w:val="00211906"/>
    <w:rsid w:val="00212358"/>
    <w:rsid w:val="002128F5"/>
    <w:rsid w:val="00212BB6"/>
    <w:rsid w:val="00212F4B"/>
    <w:rsid w:val="00213C8E"/>
    <w:rsid w:val="00214304"/>
    <w:rsid w:val="00214327"/>
    <w:rsid w:val="00214A36"/>
    <w:rsid w:val="00214E2E"/>
    <w:rsid w:val="00214E45"/>
    <w:rsid w:val="00214E60"/>
    <w:rsid w:val="00215697"/>
    <w:rsid w:val="00216545"/>
    <w:rsid w:val="002175C0"/>
    <w:rsid w:val="00217D3D"/>
    <w:rsid w:val="00217E01"/>
    <w:rsid w:val="00217E47"/>
    <w:rsid w:val="002208CB"/>
    <w:rsid w:val="00220D3D"/>
    <w:rsid w:val="00221D90"/>
    <w:rsid w:val="00221E16"/>
    <w:rsid w:val="0022270D"/>
    <w:rsid w:val="002228EE"/>
    <w:rsid w:val="0022334A"/>
    <w:rsid w:val="0022387B"/>
    <w:rsid w:val="00223B29"/>
    <w:rsid w:val="00223F3E"/>
    <w:rsid w:val="00224DCA"/>
    <w:rsid w:val="00225D31"/>
    <w:rsid w:val="00225FFB"/>
    <w:rsid w:val="00226049"/>
    <w:rsid w:val="002261CB"/>
    <w:rsid w:val="00226E15"/>
    <w:rsid w:val="0022756C"/>
    <w:rsid w:val="0022795D"/>
    <w:rsid w:val="002279AE"/>
    <w:rsid w:val="00227BAE"/>
    <w:rsid w:val="0023124F"/>
    <w:rsid w:val="002312A9"/>
    <w:rsid w:val="00231486"/>
    <w:rsid w:val="00231904"/>
    <w:rsid w:val="00231FA6"/>
    <w:rsid w:val="00232C8B"/>
    <w:rsid w:val="00232DF7"/>
    <w:rsid w:val="00232F1D"/>
    <w:rsid w:val="0023302C"/>
    <w:rsid w:val="002331EB"/>
    <w:rsid w:val="00233AB5"/>
    <w:rsid w:val="00234553"/>
    <w:rsid w:val="00234C89"/>
    <w:rsid w:val="00235784"/>
    <w:rsid w:val="00235DBC"/>
    <w:rsid w:val="002364F6"/>
    <w:rsid w:val="002369A8"/>
    <w:rsid w:val="00236D01"/>
    <w:rsid w:val="0023728B"/>
    <w:rsid w:val="00237416"/>
    <w:rsid w:val="00237F53"/>
    <w:rsid w:val="00240320"/>
    <w:rsid w:val="00240BB5"/>
    <w:rsid w:val="002411E3"/>
    <w:rsid w:val="00241278"/>
    <w:rsid w:val="0024152C"/>
    <w:rsid w:val="00241555"/>
    <w:rsid w:val="0024199B"/>
    <w:rsid w:val="00241CE7"/>
    <w:rsid w:val="0024233C"/>
    <w:rsid w:val="00242A79"/>
    <w:rsid w:val="002430D4"/>
    <w:rsid w:val="0024493A"/>
    <w:rsid w:val="0024544E"/>
    <w:rsid w:val="002472A0"/>
    <w:rsid w:val="00247F30"/>
    <w:rsid w:val="002500B7"/>
    <w:rsid w:val="002512CD"/>
    <w:rsid w:val="002512D9"/>
    <w:rsid w:val="002513F8"/>
    <w:rsid w:val="0025199B"/>
    <w:rsid w:val="0025209A"/>
    <w:rsid w:val="0025221A"/>
    <w:rsid w:val="002528C6"/>
    <w:rsid w:val="00254223"/>
    <w:rsid w:val="002545D0"/>
    <w:rsid w:val="00254883"/>
    <w:rsid w:val="002549B6"/>
    <w:rsid w:val="00254AA8"/>
    <w:rsid w:val="00255AE8"/>
    <w:rsid w:val="00255E3A"/>
    <w:rsid w:val="002577E5"/>
    <w:rsid w:val="0026092F"/>
    <w:rsid w:val="0026105F"/>
    <w:rsid w:val="002611F5"/>
    <w:rsid w:val="00261A0F"/>
    <w:rsid w:val="00261B38"/>
    <w:rsid w:val="00261D9E"/>
    <w:rsid w:val="00263657"/>
    <w:rsid w:val="00263A04"/>
    <w:rsid w:val="00265DAA"/>
    <w:rsid w:val="0026662D"/>
    <w:rsid w:val="00266796"/>
    <w:rsid w:val="002667CD"/>
    <w:rsid w:val="0027029E"/>
    <w:rsid w:val="00270671"/>
    <w:rsid w:val="002707BA"/>
    <w:rsid w:val="00270A54"/>
    <w:rsid w:val="00270DA0"/>
    <w:rsid w:val="00271294"/>
    <w:rsid w:val="002728F2"/>
    <w:rsid w:val="00272A05"/>
    <w:rsid w:val="00272FDA"/>
    <w:rsid w:val="002737D4"/>
    <w:rsid w:val="002745A8"/>
    <w:rsid w:val="002747F2"/>
    <w:rsid w:val="00274FE4"/>
    <w:rsid w:val="00275655"/>
    <w:rsid w:val="00275B38"/>
    <w:rsid w:val="002766C0"/>
    <w:rsid w:val="00276D32"/>
    <w:rsid w:val="00277D40"/>
    <w:rsid w:val="00280D66"/>
    <w:rsid w:val="00281DB1"/>
    <w:rsid w:val="0028207D"/>
    <w:rsid w:val="00282585"/>
    <w:rsid w:val="002825AB"/>
    <w:rsid w:val="00282C1D"/>
    <w:rsid w:val="00283390"/>
    <w:rsid w:val="00283843"/>
    <w:rsid w:val="00283A82"/>
    <w:rsid w:val="00283B4A"/>
    <w:rsid w:val="00284193"/>
    <w:rsid w:val="00284434"/>
    <w:rsid w:val="00284704"/>
    <w:rsid w:val="00284C02"/>
    <w:rsid w:val="00284DA8"/>
    <w:rsid w:val="002850AF"/>
    <w:rsid w:val="002855BF"/>
    <w:rsid w:val="0028566F"/>
    <w:rsid w:val="00285CEA"/>
    <w:rsid w:val="00285FB3"/>
    <w:rsid w:val="0028637F"/>
    <w:rsid w:val="00286682"/>
    <w:rsid w:val="00286AC0"/>
    <w:rsid w:val="00287F5B"/>
    <w:rsid w:val="0029001F"/>
    <w:rsid w:val="0029010F"/>
    <w:rsid w:val="0029069A"/>
    <w:rsid w:val="00291D31"/>
    <w:rsid w:val="0029202E"/>
    <w:rsid w:val="00292757"/>
    <w:rsid w:val="00292DBD"/>
    <w:rsid w:val="0029316E"/>
    <w:rsid w:val="002931F2"/>
    <w:rsid w:val="002939FC"/>
    <w:rsid w:val="00294125"/>
    <w:rsid w:val="00294524"/>
    <w:rsid w:val="00294607"/>
    <w:rsid w:val="00295C7C"/>
    <w:rsid w:val="00295FE0"/>
    <w:rsid w:val="0029643D"/>
    <w:rsid w:val="002966B5"/>
    <w:rsid w:val="00296893"/>
    <w:rsid w:val="00296E66"/>
    <w:rsid w:val="00297DC7"/>
    <w:rsid w:val="002A02D5"/>
    <w:rsid w:val="002A0B61"/>
    <w:rsid w:val="002A0EAC"/>
    <w:rsid w:val="002A1029"/>
    <w:rsid w:val="002A253D"/>
    <w:rsid w:val="002A2A13"/>
    <w:rsid w:val="002A2C28"/>
    <w:rsid w:val="002A3064"/>
    <w:rsid w:val="002A30E6"/>
    <w:rsid w:val="002A31DA"/>
    <w:rsid w:val="002A3C45"/>
    <w:rsid w:val="002A41D9"/>
    <w:rsid w:val="002A42FB"/>
    <w:rsid w:val="002A4372"/>
    <w:rsid w:val="002A46C0"/>
    <w:rsid w:val="002A4E35"/>
    <w:rsid w:val="002A5327"/>
    <w:rsid w:val="002A5DFC"/>
    <w:rsid w:val="002A6666"/>
    <w:rsid w:val="002B0007"/>
    <w:rsid w:val="002B04BB"/>
    <w:rsid w:val="002B061A"/>
    <w:rsid w:val="002B0C70"/>
    <w:rsid w:val="002B11DB"/>
    <w:rsid w:val="002B1501"/>
    <w:rsid w:val="002B1DB0"/>
    <w:rsid w:val="002B21BB"/>
    <w:rsid w:val="002B2BB2"/>
    <w:rsid w:val="002B3809"/>
    <w:rsid w:val="002B398C"/>
    <w:rsid w:val="002B4058"/>
    <w:rsid w:val="002B4479"/>
    <w:rsid w:val="002B546C"/>
    <w:rsid w:val="002B5627"/>
    <w:rsid w:val="002B5DDB"/>
    <w:rsid w:val="002B6961"/>
    <w:rsid w:val="002B6BE2"/>
    <w:rsid w:val="002B747D"/>
    <w:rsid w:val="002B78F3"/>
    <w:rsid w:val="002B7A39"/>
    <w:rsid w:val="002B7CC5"/>
    <w:rsid w:val="002B7E5A"/>
    <w:rsid w:val="002C00F4"/>
    <w:rsid w:val="002C0379"/>
    <w:rsid w:val="002C1146"/>
    <w:rsid w:val="002C1B0B"/>
    <w:rsid w:val="002C32DA"/>
    <w:rsid w:val="002C33CF"/>
    <w:rsid w:val="002C34B4"/>
    <w:rsid w:val="002C3B7E"/>
    <w:rsid w:val="002C42C3"/>
    <w:rsid w:val="002C442A"/>
    <w:rsid w:val="002C4568"/>
    <w:rsid w:val="002C4F06"/>
    <w:rsid w:val="002C5079"/>
    <w:rsid w:val="002C6362"/>
    <w:rsid w:val="002C6C60"/>
    <w:rsid w:val="002C6D9C"/>
    <w:rsid w:val="002C73A1"/>
    <w:rsid w:val="002C7757"/>
    <w:rsid w:val="002D05EE"/>
    <w:rsid w:val="002D0735"/>
    <w:rsid w:val="002D0C0E"/>
    <w:rsid w:val="002D0C21"/>
    <w:rsid w:val="002D2373"/>
    <w:rsid w:val="002D23CB"/>
    <w:rsid w:val="002D24C7"/>
    <w:rsid w:val="002D394F"/>
    <w:rsid w:val="002D4027"/>
    <w:rsid w:val="002D48C3"/>
    <w:rsid w:val="002D4977"/>
    <w:rsid w:val="002D5590"/>
    <w:rsid w:val="002D7287"/>
    <w:rsid w:val="002E03F6"/>
    <w:rsid w:val="002E11A1"/>
    <w:rsid w:val="002E17E2"/>
    <w:rsid w:val="002E1E42"/>
    <w:rsid w:val="002E25F2"/>
    <w:rsid w:val="002E3357"/>
    <w:rsid w:val="002E410D"/>
    <w:rsid w:val="002E48F5"/>
    <w:rsid w:val="002E57CB"/>
    <w:rsid w:val="002E5B52"/>
    <w:rsid w:val="002E5E50"/>
    <w:rsid w:val="002E70F6"/>
    <w:rsid w:val="002E7227"/>
    <w:rsid w:val="002E7371"/>
    <w:rsid w:val="002E76B7"/>
    <w:rsid w:val="002E7977"/>
    <w:rsid w:val="002F0574"/>
    <w:rsid w:val="002F14C8"/>
    <w:rsid w:val="002F1947"/>
    <w:rsid w:val="002F206F"/>
    <w:rsid w:val="002F351E"/>
    <w:rsid w:val="002F3959"/>
    <w:rsid w:val="002F3D97"/>
    <w:rsid w:val="002F4D71"/>
    <w:rsid w:val="002F4E11"/>
    <w:rsid w:val="002F5E7C"/>
    <w:rsid w:val="002F73DF"/>
    <w:rsid w:val="002F7693"/>
    <w:rsid w:val="00300591"/>
    <w:rsid w:val="003006AE"/>
    <w:rsid w:val="003007F5"/>
    <w:rsid w:val="00301E3B"/>
    <w:rsid w:val="00301F03"/>
    <w:rsid w:val="00301F73"/>
    <w:rsid w:val="003020DB"/>
    <w:rsid w:val="003024E1"/>
    <w:rsid w:val="003028E8"/>
    <w:rsid w:val="003031F1"/>
    <w:rsid w:val="0030353E"/>
    <w:rsid w:val="003038A5"/>
    <w:rsid w:val="00303C96"/>
    <w:rsid w:val="00304773"/>
    <w:rsid w:val="00305E7C"/>
    <w:rsid w:val="0030678E"/>
    <w:rsid w:val="0030693B"/>
    <w:rsid w:val="00306D98"/>
    <w:rsid w:val="00307298"/>
    <w:rsid w:val="003079CA"/>
    <w:rsid w:val="00310728"/>
    <w:rsid w:val="003110F8"/>
    <w:rsid w:val="003121DA"/>
    <w:rsid w:val="003122E9"/>
    <w:rsid w:val="003124E2"/>
    <w:rsid w:val="00312F3E"/>
    <w:rsid w:val="0031387B"/>
    <w:rsid w:val="003148F1"/>
    <w:rsid w:val="00314EF0"/>
    <w:rsid w:val="00316367"/>
    <w:rsid w:val="00317C2B"/>
    <w:rsid w:val="00317F1B"/>
    <w:rsid w:val="00320A15"/>
    <w:rsid w:val="003213A0"/>
    <w:rsid w:val="0032193D"/>
    <w:rsid w:val="003226EF"/>
    <w:rsid w:val="00323245"/>
    <w:rsid w:val="00323430"/>
    <w:rsid w:val="00323C59"/>
    <w:rsid w:val="00324A2D"/>
    <w:rsid w:val="00325757"/>
    <w:rsid w:val="003265F9"/>
    <w:rsid w:val="0032664A"/>
    <w:rsid w:val="003266A5"/>
    <w:rsid w:val="0032679E"/>
    <w:rsid w:val="00326964"/>
    <w:rsid w:val="003269E6"/>
    <w:rsid w:val="00326E77"/>
    <w:rsid w:val="00327028"/>
    <w:rsid w:val="0032787E"/>
    <w:rsid w:val="003315A9"/>
    <w:rsid w:val="00331E9C"/>
    <w:rsid w:val="00331ECE"/>
    <w:rsid w:val="00331EF9"/>
    <w:rsid w:val="00332423"/>
    <w:rsid w:val="0033251F"/>
    <w:rsid w:val="0033307D"/>
    <w:rsid w:val="00333B67"/>
    <w:rsid w:val="00333EFA"/>
    <w:rsid w:val="00333F18"/>
    <w:rsid w:val="00334293"/>
    <w:rsid w:val="00334D29"/>
    <w:rsid w:val="003350E6"/>
    <w:rsid w:val="0033530A"/>
    <w:rsid w:val="00336065"/>
    <w:rsid w:val="00336163"/>
    <w:rsid w:val="00336554"/>
    <w:rsid w:val="00336FE3"/>
    <w:rsid w:val="003404BD"/>
    <w:rsid w:val="00340C7B"/>
    <w:rsid w:val="00340F1F"/>
    <w:rsid w:val="003411CE"/>
    <w:rsid w:val="003413C6"/>
    <w:rsid w:val="00341900"/>
    <w:rsid w:val="00343007"/>
    <w:rsid w:val="003445DB"/>
    <w:rsid w:val="00344766"/>
    <w:rsid w:val="00344B31"/>
    <w:rsid w:val="00345136"/>
    <w:rsid w:val="00345ECF"/>
    <w:rsid w:val="00346309"/>
    <w:rsid w:val="0034641A"/>
    <w:rsid w:val="003467BD"/>
    <w:rsid w:val="00346B1D"/>
    <w:rsid w:val="00346BD1"/>
    <w:rsid w:val="0034799E"/>
    <w:rsid w:val="00350550"/>
    <w:rsid w:val="0035075C"/>
    <w:rsid w:val="00350EE7"/>
    <w:rsid w:val="003519B9"/>
    <w:rsid w:val="00351BE6"/>
    <w:rsid w:val="0035307E"/>
    <w:rsid w:val="003530F2"/>
    <w:rsid w:val="00353265"/>
    <w:rsid w:val="00353968"/>
    <w:rsid w:val="00353E26"/>
    <w:rsid w:val="0035480B"/>
    <w:rsid w:val="00355406"/>
    <w:rsid w:val="00355D5F"/>
    <w:rsid w:val="003562F7"/>
    <w:rsid w:val="00357255"/>
    <w:rsid w:val="0035772D"/>
    <w:rsid w:val="0035788B"/>
    <w:rsid w:val="003600F5"/>
    <w:rsid w:val="00360A1B"/>
    <w:rsid w:val="00360A4A"/>
    <w:rsid w:val="00360F0C"/>
    <w:rsid w:val="00361BF7"/>
    <w:rsid w:val="00361EA3"/>
    <w:rsid w:val="003623B0"/>
    <w:rsid w:val="0036255D"/>
    <w:rsid w:val="0036294F"/>
    <w:rsid w:val="00362A96"/>
    <w:rsid w:val="003633CC"/>
    <w:rsid w:val="003636BE"/>
    <w:rsid w:val="003650AF"/>
    <w:rsid w:val="00365E53"/>
    <w:rsid w:val="00365FE0"/>
    <w:rsid w:val="00366147"/>
    <w:rsid w:val="00366476"/>
    <w:rsid w:val="00366C67"/>
    <w:rsid w:val="00367E93"/>
    <w:rsid w:val="00367FC9"/>
    <w:rsid w:val="003703A1"/>
    <w:rsid w:val="0037054E"/>
    <w:rsid w:val="00370DEC"/>
    <w:rsid w:val="00371352"/>
    <w:rsid w:val="00372E00"/>
    <w:rsid w:val="0037352D"/>
    <w:rsid w:val="0037363D"/>
    <w:rsid w:val="00373A97"/>
    <w:rsid w:val="00373B00"/>
    <w:rsid w:val="00373DCC"/>
    <w:rsid w:val="00375328"/>
    <w:rsid w:val="003765FD"/>
    <w:rsid w:val="0037674C"/>
    <w:rsid w:val="00376772"/>
    <w:rsid w:val="00376FE1"/>
    <w:rsid w:val="003772DE"/>
    <w:rsid w:val="00377D04"/>
    <w:rsid w:val="00380C77"/>
    <w:rsid w:val="00381168"/>
    <w:rsid w:val="00381996"/>
    <w:rsid w:val="00382799"/>
    <w:rsid w:val="00382A09"/>
    <w:rsid w:val="00382ADB"/>
    <w:rsid w:val="00382DCB"/>
    <w:rsid w:val="00384043"/>
    <w:rsid w:val="00384FC5"/>
    <w:rsid w:val="0038512A"/>
    <w:rsid w:val="00386458"/>
    <w:rsid w:val="00386888"/>
    <w:rsid w:val="00386D64"/>
    <w:rsid w:val="00387631"/>
    <w:rsid w:val="0039002B"/>
    <w:rsid w:val="003908C5"/>
    <w:rsid w:val="00390C98"/>
    <w:rsid w:val="00390D0C"/>
    <w:rsid w:val="0039197D"/>
    <w:rsid w:val="00391C21"/>
    <w:rsid w:val="00391DF5"/>
    <w:rsid w:val="00391E6F"/>
    <w:rsid w:val="003920B2"/>
    <w:rsid w:val="00392605"/>
    <w:rsid w:val="00393E70"/>
    <w:rsid w:val="00394010"/>
    <w:rsid w:val="00394211"/>
    <w:rsid w:val="003963DB"/>
    <w:rsid w:val="003967FD"/>
    <w:rsid w:val="003A0026"/>
    <w:rsid w:val="003A0450"/>
    <w:rsid w:val="003A1C3D"/>
    <w:rsid w:val="003A1E27"/>
    <w:rsid w:val="003A1E36"/>
    <w:rsid w:val="003A2039"/>
    <w:rsid w:val="003A2F58"/>
    <w:rsid w:val="003A3AE1"/>
    <w:rsid w:val="003A3F82"/>
    <w:rsid w:val="003A4375"/>
    <w:rsid w:val="003A46C1"/>
    <w:rsid w:val="003A4A7B"/>
    <w:rsid w:val="003A4B9F"/>
    <w:rsid w:val="003A53F0"/>
    <w:rsid w:val="003A5614"/>
    <w:rsid w:val="003A66D2"/>
    <w:rsid w:val="003A6BB2"/>
    <w:rsid w:val="003A6F8A"/>
    <w:rsid w:val="003B104C"/>
    <w:rsid w:val="003B20EC"/>
    <w:rsid w:val="003B2318"/>
    <w:rsid w:val="003B3309"/>
    <w:rsid w:val="003B3B98"/>
    <w:rsid w:val="003B3C00"/>
    <w:rsid w:val="003B4303"/>
    <w:rsid w:val="003B4576"/>
    <w:rsid w:val="003B4919"/>
    <w:rsid w:val="003B5538"/>
    <w:rsid w:val="003B5AF5"/>
    <w:rsid w:val="003B619C"/>
    <w:rsid w:val="003B6DBC"/>
    <w:rsid w:val="003B752F"/>
    <w:rsid w:val="003C0829"/>
    <w:rsid w:val="003C1428"/>
    <w:rsid w:val="003C1837"/>
    <w:rsid w:val="003C199E"/>
    <w:rsid w:val="003C29F0"/>
    <w:rsid w:val="003C39F2"/>
    <w:rsid w:val="003C3D6C"/>
    <w:rsid w:val="003C4563"/>
    <w:rsid w:val="003C4811"/>
    <w:rsid w:val="003C58E6"/>
    <w:rsid w:val="003C5A1F"/>
    <w:rsid w:val="003C5A95"/>
    <w:rsid w:val="003C5F5F"/>
    <w:rsid w:val="003C7173"/>
    <w:rsid w:val="003C7321"/>
    <w:rsid w:val="003D0343"/>
    <w:rsid w:val="003D049D"/>
    <w:rsid w:val="003D0749"/>
    <w:rsid w:val="003D075B"/>
    <w:rsid w:val="003D0E11"/>
    <w:rsid w:val="003D1640"/>
    <w:rsid w:val="003D1745"/>
    <w:rsid w:val="003D1D35"/>
    <w:rsid w:val="003D1F27"/>
    <w:rsid w:val="003D2B35"/>
    <w:rsid w:val="003D3776"/>
    <w:rsid w:val="003D449E"/>
    <w:rsid w:val="003D4703"/>
    <w:rsid w:val="003D5B36"/>
    <w:rsid w:val="003D5C8C"/>
    <w:rsid w:val="003D5E31"/>
    <w:rsid w:val="003D678B"/>
    <w:rsid w:val="003D7612"/>
    <w:rsid w:val="003D76A0"/>
    <w:rsid w:val="003D77EB"/>
    <w:rsid w:val="003D7D6A"/>
    <w:rsid w:val="003E010D"/>
    <w:rsid w:val="003E0941"/>
    <w:rsid w:val="003E09BA"/>
    <w:rsid w:val="003E0CDF"/>
    <w:rsid w:val="003E12F5"/>
    <w:rsid w:val="003E19DF"/>
    <w:rsid w:val="003E25BD"/>
    <w:rsid w:val="003E28D4"/>
    <w:rsid w:val="003E2E99"/>
    <w:rsid w:val="003E31C3"/>
    <w:rsid w:val="003E5A96"/>
    <w:rsid w:val="003E5BF2"/>
    <w:rsid w:val="003E612D"/>
    <w:rsid w:val="003E65A3"/>
    <w:rsid w:val="003E6C76"/>
    <w:rsid w:val="003E704B"/>
    <w:rsid w:val="003E75E7"/>
    <w:rsid w:val="003E7DF7"/>
    <w:rsid w:val="003F044C"/>
    <w:rsid w:val="003F070A"/>
    <w:rsid w:val="003F08CF"/>
    <w:rsid w:val="003F126F"/>
    <w:rsid w:val="003F1DD4"/>
    <w:rsid w:val="003F1FF4"/>
    <w:rsid w:val="003F216A"/>
    <w:rsid w:val="003F2742"/>
    <w:rsid w:val="003F2C74"/>
    <w:rsid w:val="003F2EF7"/>
    <w:rsid w:val="003F4085"/>
    <w:rsid w:val="003F42C6"/>
    <w:rsid w:val="003F47C2"/>
    <w:rsid w:val="003F5CEB"/>
    <w:rsid w:val="003F60FA"/>
    <w:rsid w:val="003F7060"/>
    <w:rsid w:val="003F7E69"/>
    <w:rsid w:val="004005D0"/>
    <w:rsid w:val="0040199C"/>
    <w:rsid w:val="004019AE"/>
    <w:rsid w:val="00402042"/>
    <w:rsid w:val="004038AE"/>
    <w:rsid w:val="004038C2"/>
    <w:rsid w:val="00403BEE"/>
    <w:rsid w:val="004046EF"/>
    <w:rsid w:val="00404D0F"/>
    <w:rsid w:val="00404F5E"/>
    <w:rsid w:val="004067FB"/>
    <w:rsid w:val="00406B1B"/>
    <w:rsid w:val="00406D68"/>
    <w:rsid w:val="00407154"/>
    <w:rsid w:val="004073CB"/>
    <w:rsid w:val="004075C1"/>
    <w:rsid w:val="00407F6E"/>
    <w:rsid w:val="004100E8"/>
    <w:rsid w:val="00410B21"/>
    <w:rsid w:val="00410C0A"/>
    <w:rsid w:val="00411681"/>
    <w:rsid w:val="004122DD"/>
    <w:rsid w:val="00413193"/>
    <w:rsid w:val="0041320E"/>
    <w:rsid w:val="004134EC"/>
    <w:rsid w:val="00413C7B"/>
    <w:rsid w:val="00414921"/>
    <w:rsid w:val="00415EA9"/>
    <w:rsid w:val="004164AF"/>
    <w:rsid w:val="00416741"/>
    <w:rsid w:val="00417231"/>
    <w:rsid w:val="00417494"/>
    <w:rsid w:val="004174EB"/>
    <w:rsid w:val="00420047"/>
    <w:rsid w:val="00420077"/>
    <w:rsid w:val="0042019C"/>
    <w:rsid w:val="00421249"/>
    <w:rsid w:val="004225C9"/>
    <w:rsid w:val="00422C43"/>
    <w:rsid w:val="00422D1E"/>
    <w:rsid w:val="00422E2F"/>
    <w:rsid w:val="004238A2"/>
    <w:rsid w:val="0042414E"/>
    <w:rsid w:val="0042519E"/>
    <w:rsid w:val="004259BB"/>
    <w:rsid w:val="00426178"/>
    <w:rsid w:val="00426350"/>
    <w:rsid w:val="004263F0"/>
    <w:rsid w:val="00426C6E"/>
    <w:rsid w:val="004276F0"/>
    <w:rsid w:val="0043094C"/>
    <w:rsid w:val="00430D30"/>
    <w:rsid w:val="00430E33"/>
    <w:rsid w:val="00431637"/>
    <w:rsid w:val="00431790"/>
    <w:rsid w:val="00431A8A"/>
    <w:rsid w:val="0043261D"/>
    <w:rsid w:val="00432C5D"/>
    <w:rsid w:val="00432F8E"/>
    <w:rsid w:val="0043390F"/>
    <w:rsid w:val="0043391C"/>
    <w:rsid w:val="0043459C"/>
    <w:rsid w:val="0043500E"/>
    <w:rsid w:val="0043547E"/>
    <w:rsid w:val="00436BE5"/>
    <w:rsid w:val="004371A3"/>
    <w:rsid w:val="00437C40"/>
    <w:rsid w:val="00437D74"/>
    <w:rsid w:val="00440638"/>
    <w:rsid w:val="0044072B"/>
    <w:rsid w:val="004418B6"/>
    <w:rsid w:val="004419EC"/>
    <w:rsid w:val="00442128"/>
    <w:rsid w:val="004421E8"/>
    <w:rsid w:val="00442B23"/>
    <w:rsid w:val="00442E09"/>
    <w:rsid w:val="00443482"/>
    <w:rsid w:val="00443885"/>
    <w:rsid w:val="00443F29"/>
    <w:rsid w:val="00444A91"/>
    <w:rsid w:val="00444AC2"/>
    <w:rsid w:val="004450C4"/>
    <w:rsid w:val="00445122"/>
    <w:rsid w:val="00445720"/>
    <w:rsid w:val="004477BC"/>
    <w:rsid w:val="00447CEC"/>
    <w:rsid w:val="0045084A"/>
    <w:rsid w:val="00450A4E"/>
    <w:rsid w:val="00450BA5"/>
    <w:rsid w:val="00451024"/>
    <w:rsid w:val="00451806"/>
    <w:rsid w:val="004520DF"/>
    <w:rsid w:val="00452B73"/>
    <w:rsid w:val="004536F8"/>
    <w:rsid w:val="00453C96"/>
    <w:rsid w:val="00453E8A"/>
    <w:rsid w:val="004542C7"/>
    <w:rsid w:val="004546E4"/>
    <w:rsid w:val="004548B5"/>
    <w:rsid w:val="00454F11"/>
    <w:rsid w:val="0045515B"/>
    <w:rsid w:val="004552D4"/>
    <w:rsid w:val="00455478"/>
    <w:rsid w:val="00455DB7"/>
    <w:rsid w:val="00455F72"/>
    <w:rsid w:val="00455FAF"/>
    <w:rsid w:val="00456534"/>
    <w:rsid w:val="0045697A"/>
    <w:rsid w:val="00457413"/>
    <w:rsid w:val="00457610"/>
    <w:rsid w:val="00457E42"/>
    <w:rsid w:val="00460067"/>
    <w:rsid w:val="00460630"/>
    <w:rsid w:val="004613C4"/>
    <w:rsid w:val="00462516"/>
    <w:rsid w:val="00462BEE"/>
    <w:rsid w:val="004630D7"/>
    <w:rsid w:val="0046345C"/>
    <w:rsid w:val="00464B70"/>
    <w:rsid w:val="00464D2D"/>
    <w:rsid w:val="00464D79"/>
    <w:rsid w:val="00465B0C"/>
    <w:rsid w:val="004661D9"/>
    <w:rsid w:val="00466AFD"/>
    <w:rsid w:val="00466CE2"/>
    <w:rsid w:val="00466EC0"/>
    <w:rsid w:val="00467351"/>
    <w:rsid w:val="0046759F"/>
    <w:rsid w:val="00467783"/>
    <w:rsid w:val="00470BE0"/>
    <w:rsid w:val="00471053"/>
    <w:rsid w:val="0047115A"/>
    <w:rsid w:val="004716C8"/>
    <w:rsid w:val="00471844"/>
    <w:rsid w:val="00471943"/>
    <w:rsid w:val="004725F1"/>
    <w:rsid w:val="004732B8"/>
    <w:rsid w:val="004733C3"/>
    <w:rsid w:val="00473B56"/>
    <w:rsid w:val="00473D0C"/>
    <w:rsid w:val="00473D40"/>
    <w:rsid w:val="004743E0"/>
    <w:rsid w:val="00474EDF"/>
    <w:rsid w:val="00475649"/>
    <w:rsid w:val="004759D2"/>
    <w:rsid w:val="00476180"/>
    <w:rsid w:val="00476D44"/>
    <w:rsid w:val="00476DA3"/>
    <w:rsid w:val="00481647"/>
    <w:rsid w:val="004816D9"/>
    <w:rsid w:val="0048285D"/>
    <w:rsid w:val="00482970"/>
    <w:rsid w:val="004834A0"/>
    <w:rsid w:val="00483ACA"/>
    <w:rsid w:val="00483B4E"/>
    <w:rsid w:val="00483F43"/>
    <w:rsid w:val="00483F9B"/>
    <w:rsid w:val="0048484C"/>
    <w:rsid w:val="00484D44"/>
    <w:rsid w:val="0048548C"/>
    <w:rsid w:val="00486D66"/>
    <w:rsid w:val="0048793A"/>
    <w:rsid w:val="00487BE0"/>
    <w:rsid w:val="00491340"/>
    <w:rsid w:val="0049150D"/>
    <w:rsid w:val="004917AD"/>
    <w:rsid w:val="004924B5"/>
    <w:rsid w:val="004929F2"/>
    <w:rsid w:val="004939C8"/>
    <w:rsid w:val="0049485D"/>
    <w:rsid w:val="00494FCF"/>
    <w:rsid w:val="00495ED5"/>
    <w:rsid w:val="0049620C"/>
    <w:rsid w:val="00496872"/>
    <w:rsid w:val="00496CF8"/>
    <w:rsid w:val="00497041"/>
    <w:rsid w:val="00497609"/>
    <w:rsid w:val="00497B95"/>
    <w:rsid w:val="00497C54"/>
    <w:rsid w:val="00497EEF"/>
    <w:rsid w:val="004A08BD"/>
    <w:rsid w:val="004A0BCD"/>
    <w:rsid w:val="004A1301"/>
    <w:rsid w:val="004A2B45"/>
    <w:rsid w:val="004A2F4B"/>
    <w:rsid w:val="004A30DD"/>
    <w:rsid w:val="004A3AA5"/>
    <w:rsid w:val="004A4B50"/>
    <w:rsid w:val="004A5611"/>
    <w:rsid w:val="004A609A"/>
    <w:rsid w:val="004A61F9"/>
    <w:rsid w:val="004A66A5"/>
    <w:rsid w:val="004A6B75"/>
    <w:rsid w:val="004A6D20"/>
    <w:rsid w:val="004A7F7F"/>
    <w:rsid w:val="004B1622"/>
    <w:rsid w:val="004B2C80"/>
    <w:rsid w:val="004B3EEE"/>
    <w:rsid w:val="004B4794"/>
    <w:rsid w:val="004B4C85"/>
    <w:rsid w:val="004B544C"/>
    <w:rsid w:val="004B6394"/>
    <w:rsid w:val="004B647F"/>
    <w:rsid w:val="004B6616"/>
    <w:rsid w:val="004B6738"/>
    <w:rsid w:val="004B6CD8"/>
    <w:rsid w:val="004B74FD"/>
    <w:rsid w:val="004B7885"/>
    <w:rsid w:val="004B7935"/>
    <w:rsid w:val="004C0EAA"/>
    <w:rsid w:val="004C0F6F"/>
    <w:rsid w:val="004C1167"/>
    <w:rsid w:val="004C4BD1"/>
    <w:rsid w:val="004C633C"/>
    <w:rsid w:val="004C6932"/>
    <w:rsid w:val="004C72A8"/>
    <w:rsid w:val="004C7681"/>
    <w:rsid w:val="004C7CFB"/>
    <w:rsid w:val="004D014A"/>
    <w:rsid w:val="004D026D"/>
    <w:rsid w:val="004D045F"/>
    <w:rsid w:val="004D1952"/>
    <w:rsid w:val="004D1964"/>
    <w:rsid w:val="004D1E36"/>
    <w:rsid w:val="004D297F"/>
    <w:rsid w:val="004D47F6"/>
    <w:rsid w:val="004D4B0C"/>
    <w:rsid w:val="004D4B78"/>
    <w:rsid w:val="004D4DDB"/>
    <w:rsid w:val="004D54D5"/>
    <w:rsid w:val="004D5867"/>
    <w:rsid w:val="004D5BBE"/>
    <w:rsid w:val="004D5FFA"/>
    <w:rsid w:val="004D6792"/>
    <w:rsid w:val="004D6A66"/>
    <w:rsid w:val="004D7C4A"/>
    <w:rsid w:val="004E12A0"/>
    <w:rsid w:val="004E1677"/>
    <w:rsid w:val="004E2ACA"/>
    <w:rsid w:val="004E3036"/>
    <w:rsid w:val="004E3D25"/>
    <w:rsid w:val="004E41C8"/>
    <w:rsid w:val="004E4B96"/>
    <w:rsid w:val="004E5149"/>
    <w:rsid w:val="004E56D0"/>
    <w:rsid w:val="004E612E"/>
    <w:rsid w:val="004E675A"/>
    <w:rsid w:val="004E67C6"/>
    <w:rsid w:val="004F0A2D"/>
    <w:rsid w:val="004F20F8"/>
    <w:rsid w:val="004F2334"/>
    <w:rsid w:val="004F2A8A"/>
    <w:rsid w:val="004F3051"/>
    <w:rsid w:val="004F313A"/>
    <w:rsid w:val="004F3332"/>
    <w:rsid w:val="004F399E"/>
    <w:rsid w:val="004F3C64"/>
    <w:rsid w:val="004F3D69"/>
    <w:rsid w:val="004F409C"/>
    <w:rsid w:val="004F434A"/>
    <w:rsid w:val="004F450D"/>
    <w:rsid w:val="004F48C1"/>
    <w:rsid w:val="004F5741"/>
    <w:rsid w:val="004F5893"/>
    <w:rsid w:val="004F65C0"/>
    <w:rsid w:val="004F6783"/>
    <w:rsid w:val="004F6A42"/>
    <w:rsid w:val="004F72E4"/>
    <w:rsid w:val="004F73F9"/>
    <w:rsid w:val="004F7641"/>
    <w:rsid w:val="00500443"/>
    <w:rsid w:val="005004D3"/>
    <w:rsid w:val="005005ED"/>
    <w:rsid w:val="00500F04"/>
    <w:rsid w:val="005015AF"/>
    <w:rsid w:val="005020ED"/>
    <w:rsid w:val="00502483"/>
    <w:rsid w:val="005026A3"/>
    <w:rsid w:val="00502906"/>
    <w:rsid w:val="005034ED"/>
    <w:rsid w:val="00504260"/>
    <w:rsid w:val="00506761"/>
    <w:rsid w:val="00506DFF"/>
    <w:rsid w:val="00507660"/>
    <w:rsid w:val="005079DB"/>
    <w:rsid w:val="00511221"/>
    <w:rsid w:val="00511371"/>
    <w:rsid w:val="00511584"/>
    <w:rsid w:val="00511957"/>
    <w:rsid w:val="00511DEB"/>
    <w:rsid w:val="00513120"/>
    <w:rsid w:val="00513315"/>
    <w:rsid w:val="005139B4"/>
    <w:rsid w:val="00513D6D"/>
    <w:rsid w:val="0051411F"/>
    <w:rsid w:val="00514206"/>
    <w:rsid w:val="00514991"/>
    <w:rsid w:val="00514A51"/>
    <w:rsid w:val="005163B3"/>
    <w:rsid w:val="00517BAF"/>
    <w:rsid w:val="00517D04"/>
    <w:rsid w:val="00517F16"/>
    <w:rsid w:val="005213F3"/>
    <w:rsid w:val="00521472"/>
    <w:rsid w:val="0052250F"/>
    <w:rsid w:val="0052262F"/>
    <w:rsid w:val="0052265D"/>
    <w:rsid w:val="00522EB2"/>
    <w:rsid w:val="005232A6"/>
    <w:rsid w:val="00523EB5"/>
    <w:rsid w:val="005243C5"/>
    <w:rsid w:val="005247B0"/>
    <w:rsid w:val="00524EC2"/>
    <w:rsid w:val="0052539A"/>
    <w:rsid w:val="005253CC"/>
    <w:rsid w:val="005257D5"/>
    <w:rsid w:val="0052625A"/>
    <w:rsid w:val="00526418"/>
    <w:rsid w:val="005272A9"/>
    <w:rsid w:val="005273C6"/>
    <w:rsid w:val="005276BA"/>
    <w:rsid w:val="00527973"/>
    <w:rsid w:val="00527E98"/>
    <w:rsid w:val="00530CA8"/>
    <w:rsid w:val="00530E46"/>
    <w:rsid w:val="0053109C"/>
    <w:rsid w:val="0053220D"/>
    <w:rsid w:val="0053244A"/>
    <w:rsid w:val="00532E4B"/>
    <w:rsid w:val="00533BDA"/>
    <w:rsid w:val="00534250"/>
    <w:rsid w:val="005343C0"/>
    <w:rsid w:val="00535082"/>
    <w:rsid w:val="005354B2"/>
    <w:rsid w:val="00535AE4"/>
    <w:rsid w:val="00535E4C"/>
    <w:rsid w:val="00535F6F"/>
    <w:rsid w:val="0053604A"/>
    <w:rsid w:val="00536476"/>
    <w:rsid w:val="00536D1F"/>
    <w:rsid w:val="0053752C"/>
    <w:rsid w:val="005401F7"/>
    <w:rsid w:val="00540749"/>
    <w:rsid w:val="00541491"/>
    <w:rsid w:val="005435BD"/>
    <w:rsid w:val="00543B50"/>
    <w:rsid w:val="00544ACD"/>
    <w:rsid w:val="00544F42"/>
    <w:rsid w:val="00545F70"/>
    <w:rsid w:val="00547A4B"/>
    <w:rsid w:val="0055052C"/>
    <w:rsid w:val="00550A98"/>
    <w:rsid w:val="00550E02"/>
    <w:rsid w:val="00550E07"/>
    <w:rsid w:val="00550E46"/>
    <w:rsid w:val="00550FA7"/>
    <w:rsid w:val="00551478"/>
    <w:rsid w:val="0055236F"/>
    <w:rsid w:val="005536FF"/>
    <w:rsid w:val="00554ACF"/>
    <w:rsid w:val="00554C71"/>
    <w:rsid w:val="00555FB2"/>
    <w:rsid w:val="005560E6"/>
    <w:rsid w:val="0055618F"/>
    <w:rsid w:val="005567D7"/>
    <w:rsid w:val="0055687A"/>
    <w:rsid w:val="005568AA"/>
    <w:rsid w:val="00556949"/>
    <w:rsid w:val="0055695E"/>
    <w:rsid w:val="00556C1E"/>
    <w:rsid w:val="00556F66"/>
    <w:rsid w:val="00557292"/>
    <w:rsid w:val="00557659"/>
    <w:rsid w:val="00560547"/>
    <w:rsid w:val="005605A4"/>
    <w:rsid w:val="0056099E"/>
    <w:rsid w:val="00560CE7"/>
    <w:rsid w:val="005610F2"/>
    <w:rsid w:val="005627EC"/>
    <w:rsid w:val="00562922"/>
    <w:rsid w:val="00562DB6"/>
    <w:rsid w:val="00563065"/>
    <w:rsid w:val="005631FD"/>
    <w:rsid w:val="005637F4"/>
    <w:rsid w:val="005648EF"/>
    <w:rsid w:val="00564E43"/>
    <w:rsid w:val="0056502D"/>
    <w:rsid w:val="005650CF"/>
    <w:rsid w:val="0056595E"/>
    <w:rsid w:val="00566184"/>
    <w:rsid w:val="005663BF"/>
    <w:rsid w:val="00566C60"/>
    <w:rsid w:val="0056746C"/>
    <w:rsid w:val="005677CC"/>
    <w:rsid w:val="005700D9"/>
    <w:rsid w:val="0057098B"/>
    <w:rsid w:val="00570AF7"/>
    <w:rsid w:val="00570FA0"/>
    <w:rsid w:val="00571365"/>
    <w:rsid w:val="00571854"/>
    <w:rsid w:val="00571C2C"/>
    <w:rsid w:val="0057212F"/>
    <w:rsid w:val="00572962"/>
    <w:rsid w:val="00572B04"/>
    <w:rsid w:val="005731FF"/>
    <w:rsid w:val="00573B6C"/>
    <w:rsid w:val="005741BC"/>
    <w:rsid w:val="00574952"/>
    <w:rsid w:val="00574BCC"/>
    <w:rsid w:val="0057597C"/>
    <w:rsid w:val="00576623"/>
    <w:rsid w:val="00576A73"/>
    <w:rsid w:val="00576C4D"/>
    <w:rsid w:val="00576CA8"/>
    <w:rsid w:val="005815F6"/>
    <w:rsid w:val="005823DA"/>
    <w:rsid w:val="005824DC"/>
    <w:rsid w:val="0058294C"/>
    <w:rsid w:val="005830D6"/>
    <w:rsid w:val="005831E0"/>
    <w:rsid w:val="00583673"/>
    <w:rsid w:val="0058370D"/>
    <w:rsid w:val="00583918"/>
    <w:rsid w:val="005839D9"/>
    <w:rsid w:val="0058495F"/>
    <w:rsid w:val="005852B0"/>
    <w:rsid w:val="00585732"/>
    <w:rsid w:val="00585EA3"/>
    <w:rsid w:val="005862AD"/>
    <w:rsid w:val="005862F7"/>
    <w:rsid w:val="0058763E"/>
    <w:rsid w:val="00590679"/>
    <w:rsid w:val="005906B7"/>
    <w:rsid w:val="00591490"/>
    <w:rsid w:val="0059164E"/>
    <w:rsid w:val="00591773"/>
    <w:rsid w:val="00591E11"/>
    <w:rsid w:val="0059287F"/>
    <w:rsid w:val="00593598"/>
    <w:rsid w:val="0059361E"/>
    <w:rsid w:val="005938A9"/>
    <w:rsid w:val="0059519A"/>
    <w:rsid w:val="00595555"/>
    <w:rsid w:val="00596C50"/>
    <w:rsid w:val="00596E10"/>
    <w:rsid w:val="00596FE1"/>
    <w:rsid w:val="00597347"/>
    <w:rsid w:val="00597A26"/>
    <w:rsid w:val="005A0152"/>
    <w:rsid w:val="005A01DB"/>
    <w:rsid w:val="005A10DB"/>
    <w:rsid w:val="005A124A"/>
    <w:rsid w:val="005A2F6C"/>
    <w:rsid w:val="005A36BA"/>
    <w:rsid w:val="005A3BD8"/>
    <w:rsid w:val="005A5674"/>
    <w:rsid w:val="005A57B5"/>
    <w:rsid w:val="005A5B75"/>
    <w:rsid w:val="005A5F8A"/>
    <w:rsid w:val="005A6306"/>
    <w:rsid w:val="005A75A8"/>
    <w:rsid w:val="005A75F7"/>
    <w:rsid w:val="005B064A"/>
    <w:rsid w:val="005B09DF"/>
    <w:rsid w:val="005B129F"/>
    <w:rsid w:val="005B12CA"/>
    <w:rsid w:val="005B1308"/>
    <w:rsid w:val="005B13E6"/>
    <w:rsid w:val="005B1BEA"/>
    <w:rsid w:val="005B2237"/>
    <w:rsid w:val="005B3FFA"/>
    <w:rsid w:val="005B4347"/>
    <w:rsid w:val="005B4A86"/>
    <w:rsid w:val="005B57F9"/>
    <w:rsid w:val="005B58A7"/>
    <w:rsid w:val="005B58B1"/>
    <w:rsid w:val="005B5D0C"/>
    <w:rsid w:val="005B5E26"/>
    <w:rsid w:val="005B5F8F"/>
    <w:rsid w:val="005B6C26"/>
    <w:rsid w:val="005B73E0"/>
    <w:rsid w:val="005B78B0"/>
    <w:rsid w:val="005C05AC"/>
    <w:rsid w:val="005C15EC"/>
    <w:rsid w:val="005C26A2"/>
    <w:rsid w:val="005C286E"/>
    <w:rsid w:val="005C2A62"/>
    <w:rsid w:val="005C3152"/>
    <w:rsid w:val="005C3DDB"/>
    <w:rsid w:val="005C4A83"/>
    <w:rsid w:val="005C4B3C"/>
    <w:rsid w:val="005C4C47"/>
    <w:rsid w:val="005C4CB5"/>
    <w:rsid w:val="005C5DD6"/>
    <w:rsid w:val="005C5DED"/>
    <w:rsid w:val="005C6CBD"/>
    <w:rsid w:val="005C6CEF"/>
    <w:rsid w:val="005C7D76"/>
    <w:rsid w:val="005D0796"/>
    <w:rsid w:val="005D0F7A"/>
    <w:rsid w:val="005D140D"/>
    <w:rsid w:val="005D4102"/>
    <w:rsid w:val="005D43CF"/>
    <w:rsid w:val="005D4411"/>
    <w:rsid w:val="005D4500"/>
    <w:rsid w:val="005D5547"/>
    <w:rsid w:val="005D58E6"/>
    <w:rsid w:val="005D5AF8"/>
    <w:rsid w:val="005D5BA5"/>
    <w:rsid w:val="005D5C5D"/>
    <w:rsid w:val="005D661E"/>
    <w:rsid w:val="005D6DAC"/>
    <w:rsid w:val="005D6EAC"/>
    <w:rsid w:val="005D7134"/>
    <w:rsid w:val="005D787F"/>
    <w:rsid w:val="005D7E2F"/>
    <w:rsid w:val="005E03B5"/>
    <w:rsid w:val="005E1EEC"/>
    <w:rsid w:val="005E2133"/>
    <w:rsid w:val="005E24A0"/>
    <w:rsid w:val="005E2B8E"/>
    <w:rsid w:val="005E3170"/>
    <w:rsid w:val="005E36D5"/>
    <w:rsid w:val="005E39AD"/>
    <w:rsid w:val="005E46B3"/>
    <w:rsid w:val="005E4AA3"/>
    <w:rsid w:val="005E4E2B"/>
    <w:rsid w:val="005E50CA"/>
    <w:rsid w:val="005E56D1"/>
    <w:rsid w:val="005E5897"/>
    <w:rsid w:val="005E6B74"/>
    <w:rsid w:val="005E7A1B"/>
    <w:rsid w:val="005E7E29"/>
    <w:rsid w:val="005F0039"/>
    <w:rsid w:val="005F0B00"/>
    <w:rsid w:val="005F0B55"/>
    <w:rsid w:val="005F0DDB"/>
    <w:rsid w:val="005F0F1C"/>
    <w:rsid w:val="005F1400"/>
    <w:rsid w:val="005F154C"/>
    <w:rsid w:val="005F1784"/>
    <w:rsid w:val="005F2703"/>
    <w:rsid w:val="005F3FFE"/>
    <w:rsid w:val="005F4264"/>
    <w:rsid w:val="005F4324"/>
    <w:rsid w:val="005F4550"/>
    <w:rsid w:val="005F48BC"/>
    <w:rsid w:val="005F4A16"/>
    <w:rsid w:val="005F52C8"/>
    <w:rsid w:val="005F55AC"/>
    <w:rsid w:val="005F5E14"/>
    <w:rsid w:val="005F669C"/>
    <w:rsid w:val="005F66FE"/>
    <w:rsid w:val="005F7282"/>
    <w:rsid w:val="005F787B"/>
    <w:rsid w:val="00602238"/>
    <w:rsid w:val="0060243D"/>
    <w:rsid w:val="006037F7"/>
    <w:rsid w:val="00604B45"/>
    <w:rsid w:val="00604D37"/>
    <w:rsid w:val="00605A1B"/>
    <w:rsid w:val="00605B8C"/>
    <w:rsid w:val="006064AA"/>
    <w:rsid w:val="006064E5"/>
    <w:rsid w:val="00607704"/>
    <w:rsid w:val="00607806"/>
    <w:rsid w:val="006100BA"/>
    <w:rsid w:val="006107C5"/>
    <w:rsid w:val="00610E37"/>
    <w:rsid w:val="00611ECE"/>
    <w:rsid w:val="00612047"/>
    <w:rsid w:val="00612A94"/>
    <w:rsid w:val="00612BB4"/>
    <w:rsid w:val="006132D1"/>
    <w:rsid w:val="0061381F"/>
    <w:rsid w:val="00613908"/>
    <w:rsid w:val="00613976"/>
    <w:rsid w:val="0061460F"/>
    <w:rsid w:val="006146E5"/>
    <w:rsid w:val="00614FD2"/>
    <w:rsid w:val="00616580"/>
    <w:rsid w:val="006169FB"/>
    <w:rsid w:val="006173B3"/>
    <w:rsid w:val="00617B4A"/>
    <w:rsid w:val="00620A43"/>
    <w:rsid w:val="00620DE1"/>
    <w:rsid w:val="00621780"/>
    <w:rsid w:val="00621F42"/>
    <w:rsid w:val="00622EAF"/>
    <w:rsid w:val="00623526"/>
    <w:rsid w:val="00623EDD"/>
    <w:rsid w:val="00624AA4"/>
    <w:rsid w:val="00624F02"/>
    <w:rsid w:val="00625546"/>
    <w:rsid w:val="00625683"/>
    <w:rsid w:val="00625DB9"/>
    <w:rsid w:val="00626C60"/>
    <w:rsid w:val="00627013"/>
    <w:rsid w:val="00627194"/>
    <w:rsid w:val="00627C42"/>
    <w:rsid w:val="00627F87"/>
    <w:rsid w:val="0063038A"/>
    <w:rsid w:val="00631CA3"/>
    <w:rsid w:val="00634BD5"/>
    <w:rsid w:val="00635F0C"/>
    <w:rsid w:val="00637428"/>
    <w:rsid w:val="0063748B"/>
    <w:rsid w:val="00641AF9"/>
    <w:rsid w:val="006420D1"/>
    <w:rsid w:val="006425D8"/>
    <w:rsid w:val="0064295E"/>
    <w:rsid w:val="00642E31"/>
    <w:rsid w:val="00642F6F"/>
    <w:rsid w:val="00643262"/>
    <w:rsid w:val="00644268"/>
    <w:rsid w:val="006442B0"/>
    <w:rsid w:val="00645929"/>
    <w:rsid w:val="006469A9"/>
    <w:rsid w:val="00646F2C"/>
    <w:rsid w:val="006478A6"/>
    <w:rsid w:val="00647F7F"/>
    <w:rsid w:val="006506C4"/>
    <w:rsid w:val="00650A88"/>
    <w:rsid w:val="00650C8F"/>
    <w:rsid w:val="00650E44"/>
    <w:rsid w:val="00651142"/>
    <w:rsid w:val="00651DB5"/>
    <w:rsid w:val="0065214C"/>
    <w:rsid w:val="00653163"/>
    <w:rsid w:val="00653338"/>
    <w:rsid w:val="006533E9"/>
    <w:rsid w:val="006544C4"/>
    <w:rsid w:val="00654A42"/>
    <w:rsid w:val="0065530F"/>
    <w:rsid w:val="006557B6"/>
    <w:rsid w:val="00655B11"/>
    <w:rsid w:val="00656FBB"/>
    <w:rsid w:val="006571AB"/>
    <w:rsid w:val="006576A6"/>
    <w:rsid w:val="0065784A"/>
    <w:rsid w:val="00657B3A"/>
    <w:rsid w:val="00657F1D"/>
    <w:rsid w:val="00660672"/>
    <w:rsid w:val="00660955"/>
    <w:rsid w:val="00660ADE"/>
    <w:rsid w:val="00660FA5"/>
    <w:rsid w:val="006612D6"/>
    <w:rsid w:val="0066149C"/>
    <w:rsid w:val="00661789"/>
    <w:rsid w:val="006619EF"/>
    <w:rsid w:val="00661EEC"/>
    <w:rsid w:val="0066241E"/>
    <w:rsid w:val="00663C2D"/>
    <w:rsid w:val="00663CA4"/>
    <w:rsid w:val="006640C4"/>
    <w:rsid w:val="006645B7"/>
    <w:rsid w:val="006647F7"/>
    <w:rsid w:val="00664AA6"/>
    <w:rsid w:val="00665148"/>
    <w:rsid w:val="00665BBA"/>
    <w:rsid w:val="00666722"/>
    <w:rsid w:val="00666BEE"/>
    <w:rsid w:val="00666DF1"/>
    <w:rsid w:val="00666EBF"/>
    <w:rsid w:val="006670E2"/>
    <w:rsid w:val="006671B8"/>
    <w:rsid w:val="006671F5"/>
    <w:rsid w:val="00667998"/>
    <w:rsid w:val="00667CB2"/>
    <w:rsid w:val="00667F0D"/>
    <w:rsid w:val="00670047"/>
    <w:rsid w:val="006700D1"/>
    <w:rsid w:val="00670A8B"/>
    <w:rsid w:val="00670CA8"/>
    <w:rsid w:val="006723F9"/>
    <w:rsid w:val="00673130"/>
    <w:rsid w:val="006731F0"/>
    <w:rsid w:val="00674095"/>
    <w:rsid w:val="006741BE"/>
    <w:rsid w:val="00674800"/>
    <w:rsid w:val="006752A1"/>
    <w:rsid w:val="00677118"/>
    <w:rsid w:val="006773DF"/>
    <w:rsid w:val="00677592"/>
    <w:rsid w:val="0068057C"/>
    <w:rsid w:val="00680999"/>
    <w:rsid w:val="00681723"/>
    <w:rsid w:val="00681944"/>
    <w:rsid w:val="0068297D"/>
    <w:rsid w:val="00682D4D"/>
    <w:rsid w:val="00682EB4"/>
    <w:rsid w:val="00683663"/>
    <w:rsid w:val="0068457E"/>
    <w:rsid w:val="00684AFE"/>
    <w:rsid w:val="00684FFD"/>
    <w:rsid w:val="00686330"/>
    <w:rsid w:val="00687147"/>
    <w:rsid w:val="00687972"/>
    <w:rsid w:val="00687E69"/>
    <w:rsid w:val="006904EF"/>
    <w:rsid w:val="006908AF"/>
    <w:rsid w:val="00690D31"/>
    <w:rsid w:val="006910E6"/>
    <w:rsid w:val="006920A0"/>
    <w:rsid w:val="00692337"/>
    <w:rsid w:val="006923EE"/>
    <w:rsid w:val="00693159"/>
    <w:rsid w:val="00693AF1"/>
    <w:rsid w:val="00693F9B"/>
    <w:rsid w:val="00695056"/>
    <w:rsid w:val="0069569F"/>
    <w:rsid w:val="00695AA5"/>
    <w:rsid w:val="00695E3D"/>
    <w:rsid w:val="0069686B"/>
    <w:rsid w:val="00696F5D"/>
    <w:rsid w:val="006973F0"/>
    <w:rsid w:val="00697785"/>
    <w:rsid w:val="006978D3"/>
    <w:rsid w:val="00697D65"/>
    <w:rsid w:val="006A03AD"/>
    <w:rsid w:val="006A064B"/>
    <w:rsid w:val="006A0BB2"/>
    <w:rsid w:val="006A0D74"/>
    <w:rsid w:val="006A2C33"/>
    <w:rsid w:val="006A46BE"/>
    <w:rsid w:val="006A4B29"/>
    <w:rsid w:val="006A4D8C"/>
    <w:rsid w:val="006A4EEB"/>
    <w:rsid w:val="006A5153"/>
    <w:rsid w:val="006A5D17"/>
    <w:rsid w:val="006A6140"/>
    <w:rsid w:val="006A65C0"/>
    <w:rsid w:val="006A65C9"/>
    <w:rsid w:val="006A70A4"/>
    <w:rsid w:val="006A7129"/>
    <w:rsid w:val="006A736A"/>
    <w:rsid w:val="006B1AC0"/>
    <w:rsid w:val="006B1BB7"/>
    <w:rsid w:val="006B248A"/>
    <w:rsid w:val="006B2492"/>
    <w:rsid w:val="006B39DB"/>
    <w:rsid w:val="006B48ED"/>
    <w:rsid w:val="006B5500"/>
    <w:rsid w:val="006B578A"/>
    <w:rsid w:val="006B5E43"/>
    <w:rsid w:val="006B67BF"/>
    <w:rsid w:val="006B7036"/>
    <w:rsid w:val="006C0CF7"/>
    <w:rsid w:val="006C0D5B"/>
    <w:rsid w:val="006C1610"/>
    <w:rsid w:val="006C1C22"/>
    <w:rsid w:val="006C1DE2"/>
    <w:rsid w:val="006C1EF0"/>
    <w:rsid w:val="006C2A24"/>
    <w:rsid w:val="006C3359"/>
    <w:rsid w:val="006C37DE"/>
    <w:rsid w:val="006C3875"/>
    <w:rsid w:val="006C3A98"/>
    <w:rsid w:val="006C3BDC"/>
    <w:rsid w:val="006C4ADE"/>
    <w:rsid w:val="006C53C1"/>
    <w:rsid w:val="006C5BE6"/>
    <w:rsid w:val="006C6AB2"/>
    <w:rsid w:val="006C6CA3"/>
    <w:rsid w:val="006C7217"/>
    <w:rsid w:val="006C7B45"/>
    <w:rsid w:val="006C7E09"/>
    <w:rsid w:val="006D07FF"/>
    <w:rsid w:val="006D0A44"/>
    <w:rsid w:val="006D0B08"/>
    <w:rsid w:val="006D3460"/>
    <w:rsid w:val="006D4B72"/>
    <w:rsid w:val="006D52B6"/>
    <w:rsid w:val="006D58C7"/>
    <w:rsid w:val="006D5A8B"/>
    <w:rsid w:val="006D6282"/>
    <w:rsid w:val="006D77A7"/>
    <w:rsid w:val="006E021B"/>
    <w:rsid w:val="006E09DB"/>
    <w:rsid w:val="006E1889"/>
    <w:rsid w:val="006E2340"/>
    <w:rsid w:val="006E289E"/>
    <w:rsid w:val="006E33D6"/>
    <w:rsid w:val="006E4710"/>
    <w:rsid w:val="006E4940"/>
    <w:rsid w:val="006E5170"/>
    <w:rsid w:val="006E53AB"/>
    <w:rsid w:val="006E5DB8"/>
    <w:rsid w:val="006E6132"/>
    <w:rsid w:val="006E6E10"/>
    <w:rsid w:val="006E7B3B"/>
    <w:rsid w:val="006F0650"/>
    <w:rsid w:val="006F171F"/>
    <w:rsid w:val="006F1B76"/>
    <w:rsid w:val="006F1CFC"/>
    <w:rsid w:val="006F2593"/>
    <w:rsid w:val="006F2BA2"/>
    <w:rsid w:val="006F33B1"/>
    <w:rsid w:val="006F349E"/>
    <w:rsid w:val="006F3585"/>
    <w:rsid w:val="006F3D22"/>
    <w:rsid w:val="006F4408"/>
    <w:rsid w:val="006F496E"/>
    <w:rsid w:val="006F4D08"/>
    <w:rsid w:val="006F59CC"/>
    <w:rsid w:val="006F5E91"/>
    <w:rsid w:val="006F5F01"/>
    <w:rsid w:val="006F6584"/>
    <w:rsid w:val="006F6AF3"/>
    <w:rsid w:val="006F70B1"/>
    <w:rsid w:val="006F74BA"/>
    <w:rsid w:val="006F755E"/>
    <w:rsid w:val="006F78D1"/>
    <w:rsid w:val="00701600"/>
    <w:rsid w:val="007016D1"/>
    <w:rsid w:val="00702817"/>
    <w:rsid w:val="0070496A"/>
    <w:rsid w:val="00705278"/>
    <w:rsid w:val="007053F6"/>
    <w:rsid w:val="00705442"/>
    <w:rsid w:val="00705763"/>
    <w:rsid w:val="00705A76"/>
    <w:rsid w:val="00705C4B"/>
    <w:rsid w:val="00705ED8"/>
    <w:rsid w:val="00706A9C"/>
    <w:rsid w:val="00706D6B"/>
    <w:rsid w:val="00707471"/>
    <w:rsid w:val="00707656"/>
    <w:rsid w:val="00707933"/>
    <w:rsid w:val="00710252"/>
    <w:rsid w:val="007104B3"/>
    <w:rsid w:val="00710E25"/>
    <w:rsid w:val="00713A1D"/>
    <w:rsid w:val="00713EFE"/>
    <w:rsid w:val="00715343"/>
    <w:rsid w:val="00715B9D"/>
    <w:rsid w:val="00716426"/>
    <w:rsid w:val="007171D7"/>
    <w:rsid w:val="00717263"/>
    <w:rsid w:val="00717EB9"/>
    <w:rsid w:val="007205EC"/>
    <w:rsid w:val="00722A25"/>
    <w:rsid w:val="00722B92"/>
    <w:rsid w:val="007246E9"/>
    <w:rsid w:val="00724973"/>
    <w:rsid w:val="007250C8"/>
    <w:rsid w:val="00725187"/>
    <w:rsid w:val="00725ED8"/>
    <w:rsid w:val="007267C6"/>
    <w:rsid w:val="00730165"/>
    <w:rsid w:val="007303B8"/>
    <w:rsid w:val="00730B55"/>
    <w:rsid w:val="00730EDA"/>
    <w:rsid w:val="00730F99"/>
    <w:rsid w:val="00731239"/>
    <w:rsid w:val="007314A3"/>
    <w:rsid w:val="00731BD4"/>
    <w:rsid w:val="007329AF"/>
    <w:rsid w:val="00732EB7"/>
    <w:rsid w:val="0073337D"/>
    <w:rsid w:val="00733AEC"/>
    <w:rsid w:val="0073450D"/>
    <w:rsid w:val="007345E4"/>
    <w:rsid w:val="0073566D"/>
    <w:rsid w:val="007362F3"/>
    <w:rsid w:val="00736B6C"/>
    <w:rsid w:val="00736FD1"/>
    <w:rsid w:val="007375EF"/>
    <w:rsid w:val="007407BB"/>
    <w:rsid w:val="0074087A"/>
    <w:rsid w:val="007416FB"/>
    <w:rsid w:val="00742A30"/>
    <w:rsid w:val="00743283"/>
    <w:rsid w:val="007432D7"/>
    <w:rsid w:val="0074352C"/>
    <w:rsid w:val="007436EA"/>
    <w:rsid w:val="0074381B"/>
    <w:rsid w:val="00744322"/>
    <w:rsid w:val="00744474"/>
    <w:rsid w:val="007445A5"/>
    <w:rsid w:val="00744F58"/>
    <w:rsid w:val="00745F81"/>
    <w:rsid w:val="007461F2"/>
    <w:rsid w:val="00746995"/>
    <w:rsid w:val="00746FEC"/>
    <w:rsid w:val="007472DF"/>
    <w:rsid w:val="0075012D"/>
    <w:rsid w:val="0075014E"/>
    <w:rsid w:val="00750331"/>
    <w:rsid w:val="007504A4"/>
    <w:rsid w:val="00750716"/>
    <w:rsid w:val="0075082E"/>
    <w:rsid w:val="00750D4E"/>
    <w:rsid w:val="00750E05"/>
    <w:rsid w:val="00751114"/>
    <w:rsid w:val="007528ED"/>
    <w:rsid w:val="007530DC"/>
    <w:rsid w:val="00753297"/>
    <w:rsid w:val="00753B73"/>
    <w:rsid w:val="00753FDA"/>
    <w:rsid w:val="00754344"/>
    <w:rsid w:val="00754960"/>
    <w:rsid w:val="00754B27"/>
    <w:rsid w:val="00755714"/>
    <w:rsid w:val="00755C5C"/>
    <w:rsid w:val="00756640"/>
    <w:rsid w:val="007571C2"/>
    <w:rsid w:val="007573E3"/>
    <w:rsid w:val="00757748"/>
    <w:rsid w:val="0076030C"/>
    <w:rsid w:val="00760979"/>
    <w:rsid w:val="00760EFD"/>
    <w:rsid w:val="00761AF8"/>
    <w:rsid w:val="00761DB5"/>
    <w:rsid w:val="00761F9F"/>
    <w:rsid w:val="00762618"/>
    <w:rsid w:val="0076295E"/>
    <w:rsid w:val="00763714"/>
    <w:rsid w:val="00763BB2"/>
    <w:rsid w:val="00763ED7"/>
    <w:rsid w:val="00764570"/>
    <w:rsid w:val="0076520F"/>
    <w:rsid w:val="00765B6A"/>
    <w:rsid w:val="00765DA8"/>
    <w:rsid w:val="00766781"/>
    <w:rsid w:val="0076699B"/>
    <w:rsid w:val="00767807"/>
    <w:rsid w:val="00770A25"/>
    <w:rsid w:val="00770E8F"/>
    <w:rsid w:val="0077193B"/>
    <w:rsid w:val="0077372D"/>
    <w:rsid w:val="0077410D"/>
    <w:rsid w:val="007744C4"/>
    <w:rsid w:val="007748AF"/>
    <w:rsid w:val="00774988"/>
    <w:rsid w:val="00774C32"/>
    <w:rsid w:val="007756C4"/>
    <w:rsid w:val="00776543"/>
    <w:rsid w:val="00776AD2"/>
    <w:rsid w:val="0077755A"/>
    <w:rsid w:val="00780150"/>
    <w:rsid w:val="00780558"/>
    <w:rsid w:val="00780559"/>
    <w:rsid w:val="007806D4"/>
    <w:rsid w:val="00780DDF"/>
    <w:rsid w:val="00780ECE"/>
    <w:rsid w:val="00781334"/>
    <w:rsid w:val="0078158E"/>
    <w:rsid w:val="0078211D"/>
    <w:rsid w:val="00782607"/>
    <w:rsid w:val="007829B6"/>
    <w:rsid w:val="00783958"/>
    <w:rsid w:val="00783AF0"/>
    <w:rsid w:val="00784A84"/>
    <w:rsid w:val="00785FB0"/>
    <w:rsid w:val="0078603D"/>
    <w:rsid w:val="00786207"/>
    <w:rsid w:val="007869A2"/>
    <w:rsid w:val="007869D6"/>
    <w:rsid w:val="00787598"/>
    <w:rsid w:val="007900A5"/>
    <w:rsid w:val="007901A5"/>
    <w:rsid w:val="00790382"/>
    <w:rsid w:val="00790FAE"/>
    <w:rsid w:val="0079217C"/>
    <w:rsid w:val="007927DF"/>
    <w:rsid w:val="00793199"/>
    <w:rsid w:val="00793D71"/>
    <w:rsid w:val="007947BC"/>
    <w:rsid w:val="0079507B"/>
    <w:rsid w:val="0079518C"/>
    <w:rsid w:val="00795380"/>
    <w:rsid w:val="00796B83"/>
    <w:rsid w:val="00797384"/>
    <w:rsid w:val="0079740A"/>
    <w:rsid w:val="00797718"/>
    <w:rsid w:val="007A01CC"/>
    <w:rsid w:val="007A0A9D"/>
    <w:rsid w:val="007A0B2F"/>
    <w:rsid w:val="007A1168"/>
    <w:rsid w:val="007A159A"/>
    <w:rsid w:val="007A1CC8"/>
    <w:rsid w:val="007A1D98"/>
    <w:rsid w:val="007A1DB0"/>
    <w:rsid w:val="007A20A4"/>
    <w:rsid w:val="007A2498"/>
    <w:rsid w:val="007A2D07"/>
    <w:rsid w:val="007A3831"/>
    <w:rsid w:val="007A3F65"/>
    <w:rsid w:val="007A4062"/>
    <w:rsid w:val="007A45F2"/>
    <w:rsid w:val="007A5C53"/>
    <w:rsid w:val="007A6112"/>
    <w:rsid w:val="007A7AF6"/>
    <w:rsid w:val="007B0099"/>
    <w:rsid w:val="007B0B97"/>
    <w:rsid w:val="007B0E2E"/>
    <w:rsid w:val="007B0F6C"/>
    <w:rsid w:val="007B14DF"/>
    <w:rsid w:val="007B1F59"/>
    <w:rsid w:val="007B2095"/>
    <w:rsid w:val="007B30FA"/>
    <w:rsid w:val="007B3318"/>
    <w:rsid w:val="007B3CDC"/>
    <w:rsid w:val="007B40A8"/>
    <w:rsid w:val="007B4603"/>
    <w:rsid w:val="007B4774"/>
    <w:rsid w:val="007B53E4"/>
    <w:rsid w:val="007B54D0"/>
    <w:rsid w:val="007B565E"/>
    <w:rsid w:val="007B591B"/>
    <w:rsid w:val="007B6111"/>
    <w:rsid w:val="007B6216"/>
    <w:rsid w:val="007B6C58"/>
    <w:rsid w:val="007B7332"/>
    <w:rsid w:val="007B7396"/>
    <w:rsid w:val="007B75A4"/>
    <w:rsid w:val="007B76CB"/>
    <w:rsid w:val="007B790E"/>
    <w:rsid w:val="007B79E4"/>
    <w:rsid w:val="007C06C6"/>
    <w:rsid w:val="007C0D28"/>
    <w:rsid w:val="007C1B19"/>
    <w:rsid w:val="007C2258"/>
    <w:rsid w:val="007C22B6"/>
    <w:rsid w:val="007C243D"/>
    <w:rsid w:val="007C30C5"/>
    <w:rsid w:val="007C34F0"/>
    <w:rsid w:val="007C4AB7"/>
    <w:rsid w:val="007C4AF7"/>
    <w:rsid w:val="007C4D5D"/>
    <w:rsid w:val="007C579D"/>
    <w:rsid w:val="007C6B07"/>
    <w:rsid w:val="007C7001"/>
    <w:rsid w:val="007C713A"/>
    <w:rsid w:val="007C7207"/>
    <w:rsid w:val="007C79E9"/>
    <w:rsid w:val="007D03F1"/>
    <w:rsid w:val="007D06A8"/>
    <w:rsid w:val="007D0BD3"/>
    <w:rsid w:val="007D118B"/>
    <w:rsid w:val="007D1324"/>
    <w:rsid w:val="007D1F7A"/>
    <w:rsid w:val="007D2D71"/>
    <w:rsid w:val="007D3450"/>
    <w:rsid w:val="007D4418"/>
    <w:rsid w:val="007D4A3E"/>
    <w:rsid w:val="007D4F7A"/>
    <w:rsid w:val="007D55F0"/>
    <w:rsid w:val="007D5855"/>
    <w:rsid w:val="007D5A4E"/>
    <w:rsid w:val="007D5BBA"/>
    <w:rsid w:val="007D5C43"/>
    <w:rsid w:val="007D5F26"/>
    <w:rsid w:val="007D5F2A"/>
    <w:rsid w:val="007D67BB"/>
    <w:rsid w:val="007D6D04"/>
    <w:rsid w:val="007D74E2"/>
    <w:rsid w:val="007D7E07"/>
    <w:rsid w:val="007E0596"/>
    <w:rsid w:val="007E0802"/>
    <w:rsid w:val="007E1017"/>
    <w:rsid w:val="007E127D"/>
    <w:rsid w:val="007E15A3"/>
    <w:rsid w:val="007E1EDE"/>
    <w:rsid w:val="007E22B0"/>
    <w:rsid w:val="007E29A7"/>
    <w:rsid w:val="007E3478"/>
    <w:rsid w:val="007E41B6"/>
    <w:rsid w:val="007E4399"/>
    <w:rsid w:val="007E4930"/>
    <w:rsid w:val="007E55C0"/>
    <w:rsid w:val="007E56C5"/>
    <w:rsid w:val="007E69C9"/>
    <w:rsid w:val="007E6A17"/>
    <w:rsid w:val="007E6E09"/>
    <w:rsid w:val="007E78F4"/>
    <w:rsid w:val="007E7B90"/>
    <w:rsid w:val="007F001D"/>
    <w:rsid w:val="007F0439"/>
    <w:rsid w:val="007F0492"/>
    <w:rsid w:val="007F0719"/>
    <w:rsid w:val="007F194C"/>
    <w:rsid w:val="007F1981"/>
    <w:rsid w:val="007F21F9"/>
    <w:rsid w:val="007F2210"/>
    <w:rsid w:val="007F2240"/>
    <w:rsid w:val="007F2989"/>
    <w:rsid w:val="007F3A0D"/>
    <w:rsid w:val="007F4022"/>
    <w:rsid w:val="007F41BB"/>
    <w:rsid w:val="007F43B4"/>
    <w:rsid w:val="007F5C65"/>
    <w:rsid w:val="007F6447"/>
    <w:rsid w:val="007F6550"/>
    <w:rsid w:val="007F6FBB"/>
    <w:rsid w:val="007F74AA"/>
    <w:rsid w:val="007F7B7F"/>
    <w:rsid w:val="008013C8"/>
    <w:rsid w:val="00801832"/>
    <w:rsid w:val="008020E8"/>
    <w:rsid w:val="008030BA"/>
    <w:rsid w:val="00803BA6"/>
    <w:rsid w:val="00803BAE"/>
    <w:rsid w:val="00804028"/>
    <w:rsid w:val="008041DE"/>
    <w:rsid w:val="00804599"/>
    <w:rsid w:val="00804692"/>
    <w:rsid w:val="00804918"/>
    <w:rsid w:val="00804D1A"/>
    <w:rsid w:val="00805EF0"/>
    <w:rsid w:val="008062ED"/>
    <w:rsid w:val="008063E7"/>
    <w:rsid w:val="00806F5A"/>
    <w:rsid w:val="008079E2"/>
    <w:rsid w:val="00810577"/>
    <w:rsid w:val="008111A2"/>
    <w:rsid w:val="00811E0A"/>
    <w:rsid w:val="0081547E"/>
    <w:rsid w:val="00815C68"/>
    <w:rsid w:val="00815EC4"/>
    <w:rsid w:val="0081701A"/>
    <w:rsid w:val="00817F68"/>
    <w:rsid w:val="00820C3C"/>
    <w:rsid w:val="008212AC"/>
    <w:rsid w:val="00822F2E"/>
    <w:rsid w:val="00822FC6"/>
    <w:rsid w:val="00823A02"/>
    <w:rsid w:val="00824005"/>
    <w:rsid w:val="008241D2"/>
    <w:rsid w:val="00825174"/>
    <w:rsid w:val="008254F6"/>
    <w:rsid w:val="00825D19"/>
    <w:rsid w:val="0082625B"/>
    <w:rsid w:val="00827694"/>
    <w:rsid w:val="00827735"/>
    <w:rsid w:val="00827DB1"/>
    <w:rsid w:val="00830364"/>
    <w:rsid w:val="008322C2"/>
    <w:rsid w:val="008326AB"/>
    <w:rsid w:val="008327B8"/>
    <w:rsid w:val="00832BD6"/>
    <w:rsid w:val="00832C3F"/>
    <w:rsid w:val="00832CC4"/>
    <w:rsid w:val="00832D7B"/>
    <w:rsid w:val="00833A73"/>
    <w:rsid w:val="00833B9C"/>
    <w:rsid w:val="008342DB"/>
    <w:rsid w:val="008352C0"/>
    <w:rsid w:val="00835427"/>
    <w:rsid w:val="008355E0"/>
    <w:rsid w:val="00835C0A"/>
    <w:rsid w:val="00835D5B"/>
    <w:rsid w:val="00836601"/>
    <w:rsid w:val="00836DF5"/>
    <w:rsid w:val="00836E75"/>
    <w:rsid w:val="0083708C"/>
    <w:rsid w:val="008372DD"/>
    <w:rsid w:val="008377C2"/>
    <w:rsid w:val="00837A58"/>
    <w:rsid w:val="00837C9B"/>
    <w:rsid w:val="00837F9A"/>
    <w:rsid w:val="0084055D"/>
    <w:rsid w:val="0084063F"/>
    <w:rsid w:val="00840CB2"/>
    <w:rsid w:val="00841317"/>
    <w:rsid w:val="008418CE"/>
    <w:rsid w:val="00842314"/>
    <w:rsid w:val="008432C9"/>
    <w:rsid w:val="00843619"/>
    <w:rsid w:val="00843B99"/>
    <w:rsid w:val="00843E95"/>
    <w:rsid w:val="00844256"/>
    <w:rsid w:val="00844BCF"/>
    <w:rsid w:val="00844E22"/>
    <w:rsid w:val="00844F2F"/>
    <w:rsid w:val="00845572"/>
    <w:rsid w:val="008456B5"/>
    <w:rsid w:val="00845D47"/>
    <w:rsid w:val="00845EF3"/>
    <w:rsid w:val="008474A4"/>
    <w:rsid w:val="00847C11"/>
    <w:rsid w:val="00850DD0"/>
    <w:rsid w:val="0085225D"/>
    <w:rsid w:val="00852585"/>
    <w:rsid w:val="00852851"/>
    <w:rsid w:val="0085293D"/>
    <w:rsid w:val="00852BA4"/>
    <w:rsid w:val="00852E37"/>
    <w:rsid w:val="00854D7B"/>
    <w:rsid w:val="00855442"/>
    <w:rsid w:val="0085781C"/>
    <w:rsid w:val="00857A21"/>
    <w:rsid w:val="00860664"/>
    <w:rsid w:val="0086142D"/>
    <w:rsid w:val="00861673"/>
    <w:rsid w:val="0086195D"/>
    <w:rsid w:val="0086196D"/>
    <w:rsid w:val="00862B4C"/>
    <w:rsid w:val="00863C1F"/>
    <w:rsid w:val="00864248"/>
    <w:rsid w:val="00864FF0"/>
    <w:rsid w:val="0086573B"/>
    <w:rsid w:val="0086587F"/>
    <w:rsid w:val="00865A8F"/>
    <w:rsid w:val="00865F63"/>
    <w:rsid w:val="00866C38"/>
    <w:rsid w:val="0086796F"/>
    <w:rsid w:val="00867CC7"/>
    <w:rsid w:val="008706BF"/>
    <w:rsid w:val="00871911"/>
    <w:rsid w:val="008719B9"/>
    <w:rsid w:val="00871EFE"/>
    <w:rsid w:val="00872050"/>
    <w:rsid w:val="008728C5"/>
    <w:rsid w:val="00872A5D"/>
    <w:rsid w:val="00872B9A"/>
    <w:rsid w:val="00873135"/>
    <w:rsid w:val="00873393"/>
    <w:rsid w:val="008736E0"/>
    <w:rsid w:val="0087477D"/>
    <w:rsid w:val="0087501E"/>
    <w:rsid w:val="008755A7"/>
    <w:rsid w:val="00875B93"/>
    <w:rsid w:val="008762C3"/>
    <w:rsid w:val="00876D0A"/>
    <w:rsid w:val="00877B10"/>
    <w:rsid w:val="00877F2A"/>
    <w:rsid w:val="008801F2"/>
    <w:rsid w:val="00881719"/>
    <w:rsid w:val="008819D1"/>
    <w:rsid w:val="00882C8C"/>
    <w:rsid w:val="00882CE5"/>
    <w:rsid w:val="008831B3"/>
    <w:rsid w:val="00883C9E"/>
    <w:rsid w:val="008842D5"/>
    <w:rsid w:val="00884405"/>
    <w:rsid w:val="00884BCD"/>
    <w:rsid w:val="0088654C"/>
    <w:rsid w:val="00886738"/>
    <w:rsid w:val="00886A0D"/>
    <w:rsid w:val="00887AC5"/>
    <w:rsid w:val="00887B83"/>
    <w:rsid w:val="0089052B"/>
    <w:rsid w:val="008909A7"/>
    <w:rsid w:val="00891C85"/>
    <w:rsid w:val="0089211B"/>
    <w:rsid w:val="008926AA"/>
    <w:rsid w:val="00892944"/>
    <w:rsid w:val="008929E0"/>
    <w:rsid w:val="0089303F"/>
    <w:rsid w:val="00893254"/>
    <w:rsid w:val="00893553"/>
    <w:rsid w:val="00893BDE"/>
    <w:rsid w:val="00893D06"/>
    <w:rsid w:val="00893D86"/>
    <w:rsid w:val="00893DF8"/>
    <w:rsid w:val="008952B6"/>
    <w:rsid w:val="00895A2F"/>
    <w:rsid w:val="00895E9F"/>
    <w:rsid w:val="00896806"/>
    <w:rsid w:val="008968C3"/>
    <w:rsid w:val="00896970"/>
    <w:rsid w:val="008976FD"/>
    <w:rsid w:val="00897EFB"/>
    <w:rsid w:val="008A05D7"/>
    <w:rsid w:val="008A1180"/>
    <w:rsid w:val="008A12FE"/>
    <w:rsid w:val="008A17A2"/>
    <w:rsid w:val="008A1AC2"/>
    <w:rsid w:val="008A220F"/>
    <w:rsid w:val="008A23FD"/>
    <w:rsid w:val="008A2775"/>
    <w:rsid w:val="008A2816"/>
    <w:rsid w:val="008A2D73"/>
    <w:rsid w:val="008A2DA9"/>
    <w:rsid w:val="008A2F13"/>
    <w:rsid w:val="008A4436"/>
    <w:rsid w:val="008A58E9"/>
    <w:rsid w:val="008A5AA5"/>
    <w:rsid w:val="008A63ED"/>
    <w:rsid w:val="008A67A9"/>
    <w:rsid w:val="008A6A27"/>
    <w:rsid w:val="008A6CCB"/>
    <w:rsid w:val="008A6E9A"/>
    <w:rsid w:val="008A6F18"/>
    <w:rsid w:val="008A7154"/>
    <w:rsid w:val="008A7195"/>
    <w:rsid w:val="008A7638"/>
    <w:rsid w:val="008B0E7B"/>
    <w:rsid w:val="008B13A4"/>
    <w:rsid w:val="008B3163"/>
    <w:rsid w:val="008B3FB9"/>
    <w:rsid w:val="008B4174"/>
    <w:rsid w:val="008B419A"/>
    <w:rsid w:val="008B44CC"/>
    <w:rsid w:val="008B451F"/>
    <w:rsid w:val="008B4568"/>
    <w:rsid w:val="008B45C8"/>
    <w:rsid w:val="008B6013"/>
    <w:rsid w:val="008B6451"/>
    <w:rsid w:val="008B68E6"/>
    <w:rsid w:val="008B70D1"/>
    <w:rsid w:val="008B75AD"/>
    <w:rsid w:val="008B7F80"/>
    <w:rsid w:val="008C0D34"/>
    <w:rsid w:val="008C0E3A"/>
    <w:rsid w:val="008C1044"/>
    <w:rsid w:val="008C114B"/>
    <w:rsid w:val="008C1BC7"/>
    <w:rsid w:val="008C1E88"/>
    <w:rsid w:val="008C223C"/>
    <w:rsid w:val="008C326A"/>
    <w:rsid w:val="008C32C8"/>
    <w:rsid w:val="008C3364"/>
    <w:rsid w:val="008C35D9"/>
    <w:rsid w:val="008C36C0"/>
    <w:rsid w:val="008C39EB"/>
    <w:rsid w:val="008C3FB1"/>
    <w:rsid w:val="008C4168"/>
    <w:rsid w:val="008C464E"/>
    <w:rsid w:val="008C54D7"/>
    <w:rsid w:val="008C5A24"/>
    <w:rsid w:val="008C7467"/>
    <w:rsid w:val="008C7F85"/>
    <w:rsid w:val="008D004B"/>
    <w:rsid w:val="008D08B9"/>
    <w:rsid w:val="008D23C0"/>
    <w:rsid w:val="008D26BF"/>
    <w:rsid w:val="008D26DE"/>
    <w:rsid w:val="008D2CF1"/>
    <w:rsid w:val="008D30B2"/>
    <w:rsid w:val="008D487B"/>
    <w:rsid w:val="008D4E7A"/>
    <w:rsid w:val="008D4F15"/>
    <w:rsid w:val="008D55B3"/>
    <w:rsid w:val="008D563C"/>
    <w:rsid w:val="008D589D"/>
    <w:rsid w:val="008D5BCD"/>
    <w:rsid w:val="008D6675"/>
    <w:rsid w:val="008D6AC0"/>
    <w:rsid w:val="008D719F"/>
    <w:rsid w:val="008E03BB"/>
    <w:rsid w:val="008E0A0D"/>
    <w:rsid w:val="008E0B2F"/>
    <w:rsid w:val="008E12A2"/>
    <w:rsid w:val="008E1583"/>
    <w:rsid w:val="008E1A29"/>
    <w:rsid w:val="008E1DB8"/>
    <w:rsid w:val="008E235C"/>
    <w:rsid w:val="008E2CDE"/>
    <w:rsid w:val="008E2EFF"/>
    <w:rsid w:val="008E397F"/>
    <w:rsid w:val="008E5512"/>
    <w:rsid w:val="008E58D2"/>
    <w:rsid w:val="008E58F1"/>
    <w:rsid w:val="008E5DF3"/>
    <w:rsid w:val="008E5FA6"/>
    <w:rsid w:val="008E6F1B"/>
    <w:rsid w:val="008E7666"/>
    <w:rsid w:val="008E7E48"/>
    <w:rsid w:val="008E7FE1"/>
    <w:rsid w:val="008F0888"/>
    <w:rsid w:val="008F0893"/>
    <w:rsid w:val="008F0A36"/>
    <w:rsid w:val="008F121D"/>
    <w:rsid w:val="008F1476"/>
    <w:rsid w:val="008F29BE"/>
    <w:rsid w:val="008F2AED"/>
    <w:rsid w:val="008F3159"/>
    <w:rsid w:val="008F3E82"/>
    <w:rsid w:val="008F4B5F"/>
    <w:rsid w:val="008F561F"/>
    <w:rsid w:val="008F5BC0"/>
    <w:rsid w:val="008F5F81"/>
    <w:rsid w:val="008F7659"/>
    <w:rsid w:val="008F7E7F"/>
    <w:rsid w:val="00900373"/>
    <w:rsid w:val="00901382"/>
    <w:rsid w:val="009014F3"/>
    <w:rsid w:val="00901918"/>
    <w:rsid w:val="00901D70"/>
    <w:rsid w:val="00902478"/>
    <w:rsid w:val="009032FD"/>
    <w:rsid w:val="009034FC"/>
    <w:rsid w:val="0090363E"/>
    <w:rsid w:val="009055D3"/>
    <w:rsid w:val="00905AA4"/>
    <w:rsid w:val="0090604C"/>
    <w:rsid w:val="00906AD9"/>
    <w:rsid w:val="00907419"/>
    <w:rsid w:val="00907BE3"/>
    <w:rsid w:val="00910665"/>
    <w:rsid w:val="009109FA"/>
    <w:rsid w:val="00910FD5"/>
    <w:rsid w:val="00911014"/>
    <w:rsid w:val="00911212"/>
    <w:rsid w:val="00911CB0"/>
    <w:rsid w:val="00912DEE"/>
    <w:rsid w:val="00913455"/>
    <w:rsid w:val="00913721"/>
    <w:rsid w:val="00913B4C"/>
    <w:rsid w:val="00916A6F"/>
    <w:rsid w:val="009177FC"/>
    <w:rsid w:val="00917857"/>
    <w:rsid w:val="009205DD"/>
    <w:rsid w:val="00921169"/>
    <w:rsid w:val="00921230"/>
    <w:rsid w:val="0092127C"/>
    <w:rsid w:val="009215E2"/>
    <w:rsid w:val="00921EF0"/>
    <w:rsid w:val="00921F06"/>
    <w:rsid w:val="00921F61"/>
    <w:rsid w:val="00922495"/>
    <w:rsid w:val="00922FD0"/>
    <w:rsid w:val="00923867"/>
    <w:rsid w:val="00923E28"/>
    <w:rsid w:val="00924E7A"/>
    <w:rsid w:val="00925038"/>
    <w:rsid w:val="00925074"/>
    <w:rsid w:val="009251A0"/>
    <w:rsid w:val="009253F2"/>
    <w:rsid w:val="00925E4B"/>
    <w:rsid w:val="00926184"/>
    <w:rsid w:val="00926E2D"/>
    <w:rsid w:val="009273AB"/>
    <w:rsid w:val="00930C47"/>
    <w:rsid w:val="0093162B"/>
    <w:rsid w:val="00931D29"/>
    <w:rsid w:val="009320AE"/>
    <w:rsid w:val="009320C7"/>
    <w:rsid w:val="00932707"/>
    <w:rsid w:val="00932711"/>
    <w:rsid w:val="00932BD1"/>
    <w:rsid w:val="00932DB9"/>
    <w:rsid w:val="00933027"/>
    <w:rsid w:val="00933283"/>
    <w:rsid w:val="00933322"/>
    <w:rsid w:val="009334C1"/>
    <w:rsid w:val="009344F4"/>
    <w:rsid w:val="00934757"/>
    <w:rsid w:val="00934F0A"/>
    <w:rsid w:val="00936AE8"/>
    <w:rsid w:val="00937A27"/>
    <w:rsid w:val="00937D6C"/>
    <w:rsid w:val="00940776"/>
    <w:rsid w:val="00941788"/>
    <w:rsid w:val="009421AA"/>
    <w:rsid w:val="009424F0"/>
    <w:rsid w:val="0094284F"/>
    <w:rsid w:val="00943E07"/>
    <w:rsid w:val="00944A74"/>
    <w:rsid w:val="00944EFF"/>
    <w:rsid w:val="00945498"/>
    <w:rsid w:val="009458A4"/>
    <w:rsid w:val="00946155"/>
    <w:rsid w:val="0094624C"/>
    <w:rsid w:val="00946E79"/>
    <w:rsid w:val="00947350"/>
    <w:rsid w:val="009476CC"/>
    <w:rsid w:val="00947C6F"/>
    <w:rsid w:val="00950124"/>
    <w:rsid w:val="009501A4"/>
    <w:rsid w:val="00950CD6"/>
    <w:rsid w:val="00950E77"/>
    <w:rsid w:val="009517D3"/>
    <w:rsid w:val="0095219F"/>
    <w:rsid w:val="0095267C"/>
    <w:rsid w:val="009533AA"/>
    <w:rsid w:val="00953684"/>
    <w:rsid w:val="00953CE7"/>
    <w:rsid w:val="00953F6E"/>
    <w:rsid w:val="00954718"/>
    <w:rsid w:val="00954E74"/>
    <w:rsid w:val="00955356"/>
    <w:rsid w:val="00955B27"/>
    <w:rsid w:val="0095616A"/>
    <w:rsid w:val="009566C1"/>
    <w:rsid w:val="009569FF"/>
    <w:rsid w:val="00956B9D"/>
    <w:rsid w:val="00957901"/>
    <w:rsid w:val="0096060A"/>
    <w:rsid w:val="0096069E"/>
    <w:rsid w:val="00960795"/>
    <w:rsid w:val="00960FEE"/>
    <w:rsid w:val="009613C6"/>
    <w:rsid w:val="009614A5"/>
    <w:rsid w:val="00961503"/>
    <w:rsid w:val="00962543"/>
    <w:rsid w:val="0096299A"/>
    <w:rsid w:val="00963337"/>
    <w:rsid w:val="009633D1"/>
    <w:rsid w:val="00963B97"/>
    <w:rsid w:val="009643C5"/>
    <w:rsid w:val="0096442A"/>
    <w:rsid w:val="009644FF"/>
    <w:rsid w:val="00964F8D"/>
    <w:rsid w:val="00965232"/>
    <w:rsid w:val="00965C02"/>
    <w:rsid w:val="00965EBC"/>
    <w:rsid w:val="009678AE"/>
    <w:rsid w:val="00967978"/>
    <w:rsid w:val="00970488"/>
    <w:rsid w:val="00970925"/>
    <w:rsid w:val="00970949"/>
    <w:rsid w:val="00970B87"/>
    <w:rsid w:val="00971302"/>
    <w:rsid w:val="00971537"/>
    <w:rsid w:val="009715C6"/>
    <w:rsid w:val="00971887"/>
    <w:rsid w:val="00971A5F"/>
    <w:rsid w:val="0097353A"/>
    <w:rsid w:val="00973EC7"/>
    <w:rsid w:val="00974496"/>
    <w:rsid w:val="00974694"/>
    <w:rsid w:val="00975962"/>
    <w:rsid w:val="00976707"/>
    <w:rsid w:val="00976E02"/>
    <w:rsid w:val="00977383"/>
    <w:rsid w:val="00977654"/>
    <w:rsid w:val="00977A86"/>
    <w:rsid w:val="00981511"/>
    <w:rsid w:val="00982881"/>
    <w:rsid w:val="00982962"/>
    <w:rsid w:val="00982D6B"/>
    <w:rsid w:val="00982F23"/>
    <w:rsid w:val="009831AE"/>
    <w:rsid w:val="009840DF"/>
    <w:rsid w:val="0098473A"/>
    <w:rsid w:val="0098486E"/>
    <w:rsid w:val="00984EB6"/>
    <w:rsid w:val="00984FF7"/>
    <w:rsid w:val="00985123"/>
    <w:rsid w:val="0098587C"/>
    <w:rsid w:val="00985E5D"/>
    <w:rsid w:val="00985F0A"/>
    <w:rsid w:val="00986078"/>
    <w:rsid w:val="00986212"/>
    <w:rsid w:val="00986437"/>
    <w:rsid w:val="00986972"/>
    <w:rsid w:val="0098710F"/>
    <w:rsid w:val="009873CE"/>
    <w:rsid w:val="009877D9"/>
    <w:rsid w:val="00987B14"/>
    <w:rsid w:val="009901DE"/>
    <w:rsid w:val="00990449"/>
    <w:rsid w:val="00990657"/>
    <w:rsid w:val="00990FD7"/>
    <w:rsid w:val="0099171D"/>
    <w:rsid w:val="00992406"/>
    <w:rsid w:val="00992EAA"/>
    <w:rsid w:val="00993199"/>
    <w:rsid w:val="009934B1"/>
    <w:rsid w:val="009940A2"/>
    <w:rsid w:val="00994467"/>
    <w:rsid w:val="00996A37"/>
    <w:rsid w:val="00996B34"/>
    <w:rsid w:val="00996B9C"/>
    <w:rsid w:val="00996C11"/>
    <w:rsid w:val="00997BAC"/>
    <w:rsid w:val="009A18D6"/>
    <w:rsid w:val="009A1E56"/>
    <w:rsid w:val="009A258E"/>
    <w:rsid w:val="009A2E4C"/>
    <w:rsid w:val="009A34E3"/>
    <w:rsid w:val="009A38C7"/>
    <w:rsid w:val="009A3DC2"/>
    <w:rsid w:val="009A47E0"/>
    <w:rsid w:val="009A4E77"/>
    <w:rsid w:val="009A5178"/>
    <w:rsid w:val="009A52C8"/>
    <w:rsid w:val="009A5DBB"/>
    <w:rsid w:val="009A62E2"/>
    <w:rsid w:val="009A67FC"/>
    <w:rsid w:val="009A6A51"/>
    <w:rsid w:val="009B11A1"/>
    <w:rsid w:val="009B11EC"/>
    <w:rsid w:val="009B1396"/>
    <w:rsid w:val="009B19A0"/>
    <w:rsid w:val="009B1BCB"/>
    <w:rsid w:val="009B1FF5"/>
    <w:rsid w:val="009B25CE"/>
    <w:rsid w:val="009B31A4"/>
    <w:rsid w:val="009B3C94"/>
    <w:rsid w:val="009B420C"/>
    <w:rsid w:val="009B44ED"/>
    <w:rsid w:val="009B4B3B"/>
    <w:rsid w:val="009B50DA"/>
    <w:rsid w:val="009B55D0"/>
    <w:rsid w:val="009B5B60"/>
    <w:rsid w:val="009B60D2"/>
    <w:rsid w:val="009C04BC"/>
    <w:rsid w:val="009C09AE"/>
    <w:rsid w:val="009C0A44"/>
    <w:rsid w:val="009C0BA0"/>
    <w:rsid w:val="009C0BE1"/>
    <w:rsid w:val="009C18C9"/>
    <w:rsid w:val="009C1FB7"/>
    <w:rsid w:val="009C21AA"/>
    <w:rsid w:val="009C2936"/>
    <w:rsid w:val="009C36D0"/>
    <w:rsid w:val="009C3ED5"/>
    <w:rsid w:val="009C45DA"/>
    <w:rsid w:val="009C4746"/>
    <w:rsid w:val="009C4DCA"/>
    <w:rsid w:val="009C4E7B"/>
    <w:rsid w:val="009C5EE9"/>
    <w:rsid w:val="009C6462"/>
    <w:rsid w:val="009C6BDC"/>
    <w:rsid w:val="009C7525"/>
    <w:rsid w:val="009C753B"/>
    <w:rsid w:val="009C77E4"/>
    <w:rsid w:val="009C7CF3"/>
    <w:rsid w:val="009D1C77"/>
    <w:rsid w:val="009D1DF4"/>
    <w:rsid w:val="009D26F6"/>
    <w:rsid w:val="009D2F08"/>
    <w:rsid w:val="009D3925"/>
    <w:rsid w:val="009D425C"/>
    <w:rsid w:val="009D4F94"/>
    <w:rsid w:val="009D5862"/>
    <w:rsid w:val="009D5F8C"/>
    <w:rsid w:val="009D69A9"/>
    <w:rsid w:val="009D6B32"/>
    <w:rsid w:val="009E0AB2"/>
    <w:rsid w:val="009E0D4E"/>
    <w:rsid w:val="009E0D6D"/>
    <w:rsid w:val="009E0DA4"/>
    <w:rsid w:val="009E0F87"/>
    <w:rsid w:val="009E1508"/>
    <w:rsid w:val="009E17EA"/>
    <w:rsid w:val="009E18B0"/>
    <w:rsid w:val="009E1A62"/>
    <w:rsid w:val="009E2544"/>
    <w:rsid w:val="009E25B9"/>
    <w:rsid w:val="009E3457"/>
    <w:rsid w:val="009E3612"/>
    <w:rsid w:val="009E3DEA"/>
    <w:rsid w:val="009E3F47"/>
    <w:rsid w:val="009E4DDA"/>
    <w:rsid w:val="009E663B"/>
    <w:rsid w:val="009E6E86"/>
    <w:rsid w:val="009E7023"/>
    <w:rsid w:val="009E745C"/>
    <w:rsid w:val="009E787B"/>
    <w:rsid w:val="009F0CD6"/>
    <w:rsid w:val="009F11E9"/>
    <w:rsid w:val="009F1CC0"/>
    <w:rsid w:val="009F2155"/>
    <w:rsid w:val="009F234B"/>
    <w:rsid w:val="009F269E"/>
    <w:rsid w:val="009F2D8E"/>
    <w:rsid w:val="009F2E62"/>
    <w:rsid w:val="009F2E8D"/>
    <w:rsid w:val="009F2FE5"/>
    <w:rsid w:val="009F4523"/>
    <w:rsid w:val="009F545D"/>
    <w:rsid w:val="009F6AE9"/>
    <w:rsid w:val="009F6F9F"/>
    <w:rsid w:val="009F750A"/>
    <w:rsid w:val="009F7BD7"/>
    <w:rsid w:val="009F7D92"/>
    <w:rsid w:val="00A0078D"/>
    <w:rsid w:val="00A012C1"/>
    <w:rsid w:val="00A017BF"/>
    <w:rsid w:val="00A0185A"/>
    <w:rsid w:val="00A02D64"/>
    <w:rsid w:val="00A0311A"/>
    <w:rsid w:val="00A03AD7"/>
    <w:rsid w:val="00A03DFC"/>
    <w:rsid w:val="00A04307"/>
    <w:rsid w:val="00A047B9"/>
    <w:rsid w:val="00A04E7B"/>
    <w:rsid w:val="00A05FC2"/>
    <w:rsid w:val="00A0616F"/>
    <w:rsid w:val="00A063D3"/>
    <w:rsid w:val="00A0693D"/>
    <w:rsid w:val="00A06CF4"/>
    <w:rsid w:val="00A07CCF"/>
    <w:rsid w:val="00A1070B"/>
    <w:rsid w:val="00A119D3"/>
    <w:rsid w:val="00A1243C"/>
    <w:rsid w:val="00A127F6"/>
    <w:rsid w:val="00A12989"/>
    <w:rsid w:val="00A12DD4"/>
    <w:rsid w:val="00A131F2"/>
    <w:rsid w:val="00A13481"/>
    <w:rsid w:val="00A13970"/>
    <w:rsid w:val="00A1468B"/>
    <w:rsid w:val="00A14909"/>
    <w:rsid w:val="00A14D84"/>
    <w:rsid w:val="00A14DA7"/>
    <w:rsid w:val="00A14DF5"/>
    <w:rsid w:val="00A15B20"/>
    <w:rsid w:val="00A15D80"/>
    <w:rsid w:val="00A168DC"/>
    <w:rsid w:val="00A16DA4"/>
    <w:rsid w:val="00A179C6"/>
    <w:rsid w:val="00A17A67"/>
    <w:rsid w:val="00A17BDB"/>
    <w:rsid w:val="00A200E5"/>
    <w:rsid w:val="00A202B0"/>
    <w:rsid w:val="00A20767"/>
    <w:rsid w:val="00A20ADC"/>
    <w:rsid w:val="00A20D62"/>
    <w:rsid w:val="00A211C9"/>
    <w:rsid w:val="00A2145F"/>
    <w:rsid w:val="00A21F26"/>
    <w:rsid w:val="00A21F5D"/>
    <w:rsid w:val="00A23ADB"/>
    <w:rsid w:val="00A23E43"/>
    <w:rsid w:val="00A23FF5"/>
    <w:rsid w:val="00A24030"/>
    <w:rsid w:val="00A249A4"/>
    <w:rsid w:val="00A24BB7"/>
    <w:rsid w:val="00A24E77"/>
    <w:rsid w:val="00A24F0A"/>
    <w:rsid w:val="00A25C69"/>
    <w:rsid w:val="00A2664F"/>
    <w:rsid w:val="00A26772"/>
    <w:rsid w:val="00A2680C"/>
    <w:rsid w:val="00A27DD6"/>
    <w:rsid w:val="00A30C68"/>
    <w:rsid w:val="00A31C44"/>
    <w:rsid w:val="00A31DC9"/>
    <w:rsid w:val="00A324BC"/>
    <w:rsid w:val="00A32A5E"/>
    <w:rsid w:val="00A33A8C"/>
    <w:rsid w:val="00A3419C"/>
    <w:rsid w:val="00A36388"/>
    <w:rsid w:val="00A36E97"/>
    <w:rsid w:val="00A377A7"/>
    <w:rsid w:val="00A413B2"/>
    <w:rsid w:val="00A41422"/>
    <w:rsid w:val="00A41993"/>
    <w:rsid w:val="00A423A6"/>
    <w:rsid w:val="00A42AA2"/>
    <w:rsid w:val="00A42FD9"/>
    <w:rsid w:val="00A43725"/>
    <w:rsid w:val="00A444CF"/>
    <w:rsid w:val="00A455D7"/>
    <w:rsid w:val="00A462E4"/>
    <w:rsid w:val="00A478E4"/>
    <w:rsid w:val="00A47971"/>
    <w:rsid w:val="00A50501"/>
    <w:rsid w:val="00A5088D"/>
    <w:rsid w:val="00A50A78"/>
    <w:rsid w:val="00A50A8A"/>
    <w:rsid w:val="00A50F84"/>
    <w:rsid w:val="00A5116D"/>
    <w:rsid w:val="00A51900"/>
    <w:rsid w:val="00A52D34"/>
    <w:rsid w:val="00A52F0D"/>
    <w:rsid w:val="00A53A6E"/>
    <w:rsid w:val="00A559B1"/>
    <w:rsid w:val="00A56020"/>
    <w:rsid w:val="00A567B1"/>
    <w:rsid w:val="00A5741D"/>
    <w:rsid w:val="00A5748C"/>
    <w:rsid w:val="00A57BBC"/>
    <w:rsid w:val="00A608BB"/>
    <w:rsid w:val="00A60A16"/>
    <w:rsid w:val="00A60ADA"/>
    <w:rsid w:val="00A60B1B"/>
    <w:rsid w:val="00A60E54"/>
    <w:rsid w:val="00A62B94"/>
    <w:rsid w:val="00A62F64"/>
    <w:rsid w:val="00A644B8"/>
    <w:rsid w:val="00A644C3"/>
    <w:rsid w:val="00A6464F"/>
    <w:rsid w:val="00A65CC1"/>
    <w:rsid w:val="00A667AE"/>
    <w:rsid w:val="00A6705D"/>
    <w:rsid w:val="00A670EA"/>
    <w:rsid w:val="00A675B3"/>
    <w:rsid w:val="00A67BBB"/>
    <w:rsid w:val="00A67FD5"/>
    <w:rsid w:val="00A7056F"/>
    <w:rsid w:val="00A732C4"/>
    <w:rsid w:val="00A73715"/>
    <w:rsid w:val="00A739BB"/>
    <w:rsid w:val="00A746A8"/>
    <w:rsid w:val="00A74BBC"/>
    <w:rsid w:val="00A74C49"/>
    <w:rsid w:val="00A75266"/>
    <w:rsid w:val="00A753F2"/>
    <w:rsid w:val="00A76B5C"/>
    <w:rsid w:val="00A76CC3"/>
    <w:rsid w:val="00A76F91"/>
    <w:rsid w:val="00A80373"/>
    <w:rsid w:val="00A81EFE"/>
    <w:rsid w:val="00A82196"/>
    <w:rsid w:val="00A82350"/>
    <w:rsid w:val="00A82631"/>
    <w:rsid w:val="00A828B9"/>
    <w:rsid w:val="00A83886"/>
    <w:rsid w:val="00A842A5"/>
    <w:rsid w:val="00A84ECB"/>
    <w:rsid w:val="00A85315"/>
    <w:rsid w:val="00A85450"/>
    <w:rsid w:val="00A86BC6"/>
    <w:rsid w:val="00A86D63"/>
    <w:rsid w:val="00A9126F"/>
    <w:rsid w:val="00A919A0"/>
    <w:rsid w:val="00A91A6F"/>
    <w:rsid w:val="00A921DB"/>
    <w:rsid w:val="00A92390"/>
    <w:rsid w:val="00A92547"/>
    <w:rsid w:val="00A92B90"/>
    <w:rsid w:val="00A92C23"/>
    <w:rsid w:val="00A932F3"/>
    <w:rsid w:val="00A9333B"/>
    <w:rsid w:val="00A93496"/>
    <w:rsid w:val="00A95080"/>
    <w:rsid w:val="00A95E6F"/>
    <w:rsid w:val="00A95E89"/>
    <w:rsid w:val="00A95FBE"/>
    <w:rsid w:val="00A9618A"/>
    <w:rsid w:val="00A965D7"/>
    <w:rsid w:val="00A9724A"/>
    <w:rsid w:val="00A97AC8"/>
    <w:rsid w:val="00AA045D"/>
    <w:rsid w:val="00AA08EE"/>
    <w:rsid w:val="00AA194D"/>
    <w:rsid w:val="00AA1BD1"/>
    <w:rsid w:val="00AA224E"/>
    <w:rsid w:val="00AA2961"/>
    <w:rsid w:val="00AA4859"/>
    <w:rsid w:val="00AA4C9A"/>
    <w:rsid w:val="00AA53F0"/>
    <w:rsid w:val="00AA562B"/>
    <w:rsid w:val="00AA6151"/>
    <w:rsid w:val="00AA6D53"/>
    <w:rsid w:val="00AA7082"/>
    <w:rsid w:val="00AA7DE7"/>
    <w:rsid w:val="00AA7EA4"/>
    <w:rsid w:val="00AB0355"/>
    <w:rsid w:val="00AB061B"/>
    <w:rsid w:val="00AB07E6"/>
    <w:rsid w:val="00AB1306"/>
    <w:rsid w:val="00AB1A34"/>
    <w:rsid w:val="00AB2B90"/>
    <w:rsid w:val="00AB35C8"/>
    <w:rsid w:val="00AB3E6E"/>
    <w:rsid w:val="00AB4348"/>
    <w:rsid w:val="00AB45F4"/>
    <w:rsid w:val="00AB4BA9"/>
    <w:rsid w:val="00AB4E12"/>
    <w:rsid w:val="00AB4EA9"/>
    <w:rsid w:val="00AB52F8"/>
    <w:rsid w:val="00AB598D"/>
    <w:rsid w:val="00AB6EB2"/>
    <w:rsid w:val="00AB7479"/>
    <w:rsid w:val="00AC02EE"/>
    <w:rsid w:val="00AC143B"/>
    <w:rsid w:val="00AC177E"/>
    <w:rsid w:val="00AC1AB0"/>
    <w:rsid w:val="00AC1D9E"/>
    <w:rsid w:val="00AC2514"/>
    <w:rsid w:val="00AC2E8B"/>
    <w:rsid w:val="00AC32A0"/>
    <w:rsid w:val="00AC3692"/>
    <w:rsid w:val="00AC3835"/>
    <w:rsid w:val="00AC3AEF"/>
    <w:rsid w:val="00AC3B71"/>
    <w:rsid w:val="00AC3DBB"/>
    <w:rsid w:val="00AC4DF5"/>
    <w:rsid w:val="00AC5390"/>
    <w:rsid w:val="00AC57C7"/>
    <w:rsid w:val="00AC6439"/>
    <w:rsid w:val="00AD0024"/>
    <w:rsid w:val="00AD03B9"/>
    <w:rsid w:val="00AD06E2"/>
    <w:rsid w:val="00AD117A"/>
    <w:rsid w:val="00AD2C5A"/>
    <w:rsid w:val="00AD2DAF"/>
    <w:rsid w:val="00AD39B5"/>
    <w:rsid w:val="00AD3DA8"/>
    <w:rsid w:val="00AD3FE9"/>
    <w:rsid w:val="00AD49D7"/>
    <w:rsid w:val="00AD5FB2"/>
    <w:rsid w:val="00AD65D7"/>
    <w:rsid w:val="00AD6973"/>
    <w:rsid w:val="00AD6AA6"/>
    <w:rsid w:val="00AD7561"/>
    <w:rsid w:val="00AD7742"/>
    <w:rsid w:val="00AD77B6"/>
    <w:rsid w:val="00AE058E"/>
    <w:rsid w:val="00AE0D85"/>
    <w:rsid w:val="00AE0E69"/>
    <w:rsid w:val="00AE1076"/>
    <w:rsid w:val="00AE1319"/>
    <w:rsid w:val="00AE1882"/>
    <w:rsid w:val="00AE3772"/>
    <w:rsid w:val="00AE3DD2"/>
    <w:rsid w:val="00AE49B6"/>
    <w:rsid w:val="00AE4B00"/>
    <w:rsid w:val="00AE4B4B"/>
    <w:rsid w:val="00AE51C2"/>
    <w:rsid w:val="00AE525A"/>
    <w:rsid w:val="00AE5A41"/>
    <w:rsid w:val="00AE5E5C"/>
    <w:rsid w:val="00AE5F74"/>
    <w:rsid w:val="00AE61F6"/>
    <w:rsid w:val="00AE6410"/>
    <w:rsid w:val="00AE7043"/>
    <w:rsid w:val="00AE71ED"/>
    <w:rsid w:val="00AE7658"/>
    <w:rsid w:val="00AF0746"/>
    <w:rsid w:val="00AF0FE6"/>
    <w:rsid w:val="00AF1804"/>
    <w:rsid w:val="00AF19CC"/>
    <w:rsid w:val="00AF275C"/>
    <w:rsid w:val="00AF3FEE"/>
    <w:rsid w:val="00AF425B"/>
    <w:rsid w:val="00AF4C06"/>
    <w:rsid w:val="00AF5E7E"/>
    <w:rsid w:val="00AF6674"/>
    <w:rsid w:val="00AF6EA0"/>
    <w:rsid w:val="00AF7470"/>
    <w:rsid w:val="00AF7499"/>
    <w:rsid w:val="00AF76AA"/>
    <w:rsid w:val="00AF78F5"/>
    <w:rsid w:val="00B00E71"/>
    <w:rsid w:val="00B021A4"/>
    <w:rsid w:val="00B02217"/>
    <w:rsid w:val="00B025FE"/>
    <w:rsid w:val="00B030BB"/>
    <w:rsid w:val="00B0314B"/>
    <w:rsid w:val="00B03FD2"/>
    <w:rsid w:val="00B044F1"/>
    <w:rsid w:val="00B0484C"/>
    <w:rsid w:val="00B04B7C"/>
    <w:rsid w:val="00B04D6D"/>
    <w:rsid w:val="00B04F62"/>
    <w:rsid w:val="00B05BC9"/>
    <w:rsid w:val="00B060FD"/>
    <w:rsid w:val="00B0631D"/>
    <w:rsid w:val="00B063EA"/>
    <w:rsid w:val="00B06D62"/>
    <w:rsid w:val="00B06DB8"/>
    <w:rsid w:val="00B073F3"/>
    <w:rsid w:val="00B07ABA"/>
    <w:rsid w:val="00B100E2"/>
    <w:rsid w:val="00B102D2"/>
    <w:rsid w:val="00B10592"/>
    <w:rsid w:val="00B108FB"/>
    <w:rsid w:val="00B10F0A"/>
    <w:rsid w:val="00B11B58"/>
    <w:rsid w:val="00B11D1A"/>
    <w:rsid w:val="00B1209A"/>
    <w:rsid w:val="00B12588"/>
    <w:rsid w:val="00B127A4"/>
    <w:rsid w:val="00B12CD5"/>
    <w:rsid w:val="00B13325"/>
    <w:rsid w:val="00B13507"/>
    <w:rsid w:val="00B13B35"/>
    <w:rsid w:val="00B13EC3"/>
    <w:rsid w:val="00B14535"/>
    <w:rsid w:val="00B14FCE"/>
    <w:rsid w:val="00B15283"/>
    <w:rsid w:val="00B15B68"/>
    <w:rsid w:val="00B160F8"/>
    <w:rsid w:val="00B1692D"/>
    <w:rsid w:val="00B16BF9"/>
    <w:rsid w:val="00B17085"/>
    <w:rsid w:val="00B207A8"/>
    <w:rsid w:val="00B20DE5"/>
    <w:rsid w:val="00B20E0D"/>
    <w:rsid w:val="00B21078"/>
    <w:rsid w:val="00B212A7"/>
    <w:rsid w:val="00B21CC9"/>
    <w:rsid w:val="00B21D84"/>
    <w:rsid w:val="00B2254B"/>
    <w:rsid w:val="00B23586"/>
    <w:rsid w:val="00B23E6E"/>
    <w:rsid w:val="00B240F9"/>
    <w:rsid w:val="00B2412A"/>
    <w:rsid w:val="00B242DE"/>
    <w:rsid w:val="00B25036"/>
    <w:rsid w:val="00B251E5"/>
    <w:rsid w:val="00B2558F"/>
    <w:rsid w:val="00B258A6"/>
    <w:rsid w:val="00B25BBC"/>
    <w:rsid w:val="00B25D42"/>
    <w:rsid w:val="00B25F75"/>
    <w:rsid w:val="00B26A06"/>
    <w:rsid w:val="00B26FF6"/>
    <w:rsid w:val="00B27891"/>
    <w:rsid w:val="00B278C1"/>
    <w:rsid w:val="00B30413"/>
    <w:rsid w:val="00B31212"/>
    <w:rsid w:val="00B31675"/>
    <w:rsid w:val="00B31BC7"/>
    <w:rsid w:val="00B33342"/>
    <w:rsid w:val="00B334AA"/>
    <w:rsid w:val="00B340F4"/>
    <w:rsid w:val="00B343C4"/>
    <w:rsid w:val="00B34D1C"/>
    <w:rsid w:val="00B34F69"/>
    <w:rsid w:val="00B35976"/>
    <w:rsid w:val="00B362DF"/>
    <w:rsid w:val="00B36D33"/>
    <w:rsid w:val="00B36EE6"/>
    <w:rsid w:val="00B36F50"/>
    <w:rsid w:val="00B37B27"/>
    <w:rsid w:val="00B37C60"/>
    <w:rsid w:val="00B37CB8"/>
    <w:rsid w:val="00B403F8"/>
    <w:rsid w:val="00B40637"/>
    <w:rsid w:val="00B416E1"/>
    <w:rsid w:val="00B429AD"/>
    <w:rsid w:val="00B42C0E"/>
    <w:rsid w:val="00B42C3E"/>
    <w:rsid w:val="00B43646"/>
    <w:rsid w:val="00B4365D"/>
    <w:rsid w:val="00B436FE"/>
    <w:rsid w:val="00B4471E"/>
    <w:rsid w:val="00B448D9"/>
    <w:rsid w:val="00B46148"/>
    <w:rsid w:val="00B46A7A"/>
    <w:rsid w:val="00B46DD8"/>
    <w:rsid w:val="00B51110"/>
    <w:rsid w:val="00B51353"/>
    <w:rsid w:val="00B516A6"/>
    <w:rsid w:val="00B51967"/>
    <w:rsid w:val="00B51A20"/>
    <w:rsid w:val="00B51AE2"/>
    <w:rsid w:val="00B52541"/>
    <w:rsid w:val="00B52BB1"/>
    <w:rsid w:val="00B53174"/>
    <w:rsid w:val="00B53C3E"/>
    <w:rsid w:val="00B543B0"/>
    <w:rsid w:val="00B544E5"/>
    <w:rsid w:val="00B54BAD"/>
    <w:rsid w:val="00B55415"/>
    <w:rsid w:val="00B554F5"/>
    <w:rsid w:val="00B55B9D"/>
    <w:rsid w:val="00B55ED1"/>
    <w:rsid w:val="00B56B5E"/>
    <w:rsid w:val="00B60284"/>
    <w:rsid w:val="00B60EB3"/>
    <w:rsid w:val="00B614AB"/>
    <w:rsid w:val="00B615C7"/>
    <w:rsid w:val="00B616BB"/>
    <w:rsid w:val="00B61883"/>
    <w:rsid w:val="00B61CB0"/>
    <w:rsid w:val="00B62A67"/>
    <w:rsid w:val="00B62AF4"/>
    <w:rsid w:val="00B63775"/>
    <w:rsid w:val="00B63C9C"/>
    <w:rsid w:val="00B63D60"/>
    <w:rsid w:val="00B63EBD"/>
    <w:rsid w:val="00B64787"/>
    <w:rsid w:val="00B64AF5"/>
    <w:rsid w:val="00B64F75"/>
    <w:rsid w:val="00B65E42"/>
    <w:rsid w:val="00B66290"/>
    <w:rsid w:val="00B6643A"/>
    <w:rsid w:val="00B6656E"/>
    <w:rsid w:val="00B667C5"/>
    <w:rsid w:val="00B70841"/>
    <w:rsid w:val="00B715AA"/>
    <w:rsid w:val="00B71DA0"/>
    <w:rsid w:val="00B7353D"/>
    <w:rsid w:val="00B748FC"/>
    <w:rsid w:val="00B75738"/>
    <w:rsid w:val="00B75AA3"/>
    <w:rsid w:val="00B75C72"/>
    <w:rsid w:val="00B76834"/>
    <w:rsid w:val="00B7788C"/>
    <w:rsid w:val="00B80B94"/>
    <w:rsid w:val="00B80ECB"/>
    <w:rsid w:val="00B8482F"/>
    <w:rsid w:val="00B84B8D"/>
    <w:rsid w:val="00B84CA5"/>
    <w:rsid w:val="00B8577D"/>
    <w:rsid w:val="00B8621D"/>
    <w:rsid w:val="00B86429"/>
    <w:rsid w:val="00B8782D"/>
    <w:rsid w:val="00B8784B"/>
    <w:rsid w:val="00B87946"/>
    <w:rsid w:val="00B87D7F"/>
    <w:rsid w:val="00B90945"/>
    <w:rsid w:val="00B91C81"/>
    <w:rsid w:val="00B92031"/>
    <w:rsid w:val="00B9245E"/>
    <w:rsid w:val="00B928EF"/>
    <w:rsid w:val="00B9297F"/>
    <w:rsid w:val="00B92CF0"/>
    <w:rsid w:val="00B93362"/>
    <w:rsid w:val="00B93C25"/>
    <w:rsid w:val="00B944BF"/>
    <w:rsid w:val="00B95A87"/>
    <w:rsid w:val="00B975D3"/>
    <w:rsid w:val="00B97970"/>
    <w:rsid w:val="00B97BA8"/>
    <w:rsid w:val="00B97CA4"/>
    <w:rsid w:val="00BA0498"/>
    <w:rsid w:val="00BA0AF7"/>
    <w:rsid w:val="00BA174D"/>
    <w:rsid w:val="00BA1E91"/>
    <w:rsid w:val="00BA2B97"/>
    <w:rsid w:val="00BA38D1"/>
    <w:rsid w:val="00BA3C1A"/>
    <w:rsid w:val="00BA464F"/>
    <w:rsid w:val="00BA4A5B"/>
    <w:rsid w:val="00BA55F5"/>
    <w:rsid w:val="00BA5EB1"/>
    <w:rsid w:val="00BA5FB3"/>
    <w:rsid w:val="00BA636C"/>
    <w:rsid w:val="00BA6480"/>
    <w:rsid w:val="00BA6571"/>
    <w:rsid w:val="00BA65F5"/>
    <w:rsid w:val="00BA69B8"/>
    <w:rsid w:val="00BA724C"/>
    <w:rsid w:val="00BA73AA"/>
    <w:rsid w:val="00BA76BA"/>
    <w:rsid w:val="00BA78EC"/>
    <w:rsid w:val="00BA7E07"/>
    <w:rsid w:val="00BA7E1D"/>
    <w:rsid w:val="00BB077A"/>
    <w:rsid w:val="00BB1243"/>
    <w:rsid w:val="00BB1A66"/>
    <w:rsid w:val="00BB28D4"/>
    <w:rsid w:val="00BB2A4D"/>
    <w:rsid w:val="00BB2B60"/>
    <w:rsid w:val="00BB2D7B"/>
    <w:rsid w:val="00BB39FA"/>
    <w:rsid w:val="00BB3E62"/>
    <w:rsid w:val="00BB4982"/>
    <w:rsid w:val="00BB4FD9"/>
    <w:rsid w:val="00BB6232"/>
    <w:rsid w:val="00BB7284"/>
    <w:rsid w:val="00BC0CDE"/>
    <w:rsid w:val="00BC0D8E"/>
    <w:rsid w:val="00BC0E8D"/>
    <w:rsid w:val="00BC0EF2"/>
    <w:rsid w:val="00BC1552"/>
    <w:rsid w:val="00BC183B"/>
    <w:rsid w:val="00BC194C"/>
    <w:rsid w:val="00BC2088"/>
    <w:rsid w:val="00BC2390"/>
    <w:rsid w:val="00BC30B5"/>
    <w:rsid w:val="00BC34BD"/>
    <w:rsid w:val="00BC3DED"/>
    <w:rsid w:val="00BC4043"/>
    <w:rsid w:val="00BC4582"/>
    <w:rsid w:val="00BC491B"/>
    <w:rsid w:val="00BC4C43"/>
    <w:rsid w:val="00BC4EB0"/>
    <w:rsid w:val="00BC527C"/>
    <w:rsid w:val="00BC6226"/>
    <w:rsid w:val="00BC6750"/>
    <w:rsid w:val="00BC6780"/>
    <w:rsid w:val="00BC6847"/>
    <w:rsid w:val="00BC6A9E"/>
    <w:rsid w:val="00BC6E4B"/>
    <w:rsid w:val="00BC7590"/>
    <w:rsid w:val="00BC7749"/>
    <w:rsid w:val="00BD0425"/>
    <w:rsid w:val="00BD0762"/>
    <w:rsid w:val="00BD1194"/>
    <w:rsid w:val="00BD2416"/>
    <w:rsid w:val="00BD2514"/>
    <w:rsid w:val="00BD27B7"/>
    <w:rsid w:val="00BD31AF"/>
    <w:rsid w:val="00BD398F"/>
    <w:rsid w:val="00BD58A0"/>
    <w:rsid w:val="00BD5B24"/>
    <w:rsid w:val="00BD5C3E"/>
    <w:rsid w:val="00BD654C"/>
    <w:rsid w:val="00BD6EC5"/>
    <w:rsid w:val="00BD6F33"/>
    <w:rsid w:val="00BD6F7D"/>
    <w:rsid w:val="00BD71C7"/>
    <w:rsid w:val="00BD7C64"/>
    <w:rsid w:val="00BD7E46"/>
    <w:rsid w:val="00BE1599"/>
    <w:rsid w:val="00BE162B"/>
    <w:rsid w:val="00BE16DB"/>
    <w:rsid w:val="00BE23B3"/>
    <w:rsid w:val="00BE2862"/>
    <w:rsid w:val="00BE2A81"/>
    <w:rsid w:val="00BE2DBF"/>
    <w:rsid w:val="00BE3E76"/>
    <w:rsid w:val="00BE4688"/>
    <w:rsid w:val="00BE46A1"/>
    <w:rsid w:val="00BE5161"/>
    <w:rsid w:val="00BE5386"/>
    <w:rsid w:val="00BE55EB"/>
    <w:rsid w:val="00BE7BD8"/>
    <w:rsid w:val="00BF02AB"/>
    <w:rsid w:val="00BF176B"/>
    <w:rsid w:val="00BF25CE"/>
    <w:rsid w:val="00BF2FBC"/>
    <w:rsid w:val="00BF3544"/>
    <w:rsid w:val="00BF389F"/>
    <w:rsid w:val="00BF3AE8"/>
    <w:rsid w:val="00BF3C80"/>
    <w:rsid w:val="00BF413D"/>
    <w:rsid w:val="00BF476E"/>
    <w:rsid w:val="00BF53B3"/>
    <w:rsid w:val="00BF7A12"/>
    <w:rsid w:val="00BF7A36"/>
    <w:rsid w:val="00BF7E2B"/>
    <w:rsid w:val="00C00004"/>
    <w:rsid w:val="00C005D3"/>
    <w:rsid w:val="00C0060E"/>
    <w:rsid w:val="00C01190"/>
    <w:rsid w:val="00C01BEE"/>
    <w:rsid w:val="00C02386"/>
    <w:rsid w:val="00C029BE"/>
    <w:rsid w:val="00C02BB6"/>
    <w:rsid w:val="00C03483"/>
    <w:rsid w:val="00C06443"/>
    <w:rsid w:val="00C06B2D"/>
    <w:rsid w:val="00C07398"/>
    <w:rsid w:val="00C078F9"/>
    <w:rsid w:val="00C1021B"/>
    <w:rsid w:val="00C10678"/>
    <w:rsid w:val="00C1171B"/>
    <w:rsid w:val="00C12AE0"/>
    <w:rsid w:val="00C12DE9"/>
    <w:rsid w:val="00C13274"/>
    <w:rsid w:val="00C132ED"/>
    <w:rsid w:val="00C1351C"/>
    <w:rsid w:val="00C13BB3"/>
    <w:rsid w:val="00C13C76"/>
    <w:rsid w:val="00C13CD4"/>
    <w:rsid w:val="00C142C2"/>
    <w:rsid w:val="00C1433D"/>
    <w:rsid w:val="00C14847"/>
    <w:rsid w:val="00C14ACB"/>
    <w:rsid w:val="00C14E7F"/>
    <w:rsid w:val="00C15A67"/>
    <w:rsid w:val="00C15D17"/>
    <w:rsid w:val="00C15DE3"/>
    <w:rsid w:val="00C17071"/>
    <w:rsid w:val="00C173BD"/>
    <w:rsid w:val="00C173F0"/>
    <w:rsid w:val="00C1752B"/>
    <w:rsid w:val="00C17615"/>
    <w:rsid w:val="00C17AF9"/>
    <w:rsid w:val="00C17D00"/>
    <w:rsid w:val="00C17F71"/>
    <w:rsid w:val="00C20183"/>
    <w:rsid w:val="00C20BBB"/>
    <w:rsid w:val="00C22B61"/>
    <w:rsid w:val="00C230FD"/>
    <w:rsid w:val="00C23417"/>
    <w:rsid w:val="00C23B67"/>
    <w:rsid w:val="00C23E83"/>
    <w:rsid w:val="00C25CB2"/>
    <w:rsid w:val="00C25E6F"/>
    <w:rsid w:val="00C26113"/>
    <w:rsid w:val="00C263A7"/>
    <w:rsid w:val="00C264AF"/>
    <w:rsid w:val="00C26DA7"/>
    <w:rsid w:val="00C30260"/>
    <w:rsid w:val="00C31BDF"/>
    <w:rsid w:val="00C32156"/>
    <w:rsid w:val="00C32715"/>
    <w:rsid w:val="00C32C91"/>
    <w:rsid w:val="00C34240"/>
    <w:rsid w:val="00C35091"/>
    <w:rsid w:val="00C351F1"/>
    <w:rsid w:val="00C351F3"/>
    <w:rsid w:val="00C358D2"/>
    <w:rsid w:val="00C35943"/>
    <w:rsid w:val="00C36315"/>
    <w:rsid w:val="00C36940"/>
    <w:rsid w:val="00C36A04"/>
    <w:rsid w:val="00C36B6B"/>
    <w:rsid w:val="00C37730"/>
    <w:rsid w:val="00C37734"/>
    <w:rsid w:val="00C40597"/>
    <w:rsid w:val="00C409BE"/>
    <w:rsid w:val="00C41147"/>
    <w:rsid w:val="00C416DD"/>
    <w:rsid w:val="00C418B7"/>
    <w:rsid w:val="00C41E58"/>
    <w:rsid w:val="00C4205F"/>
    <w:rsid w:val="00C426FF"/>
    <w:rsid w:val="00C43125"/>
    <w:rsid w:val="00C4371D"/>
    <w:rsid w:val="00C4393F"/>
    <w:rsid w:val="00C44DDF"/>
    <w:rsid w:val="00C45261"/>
    <w:rsid w:val="00C45D2C"/>
    <w:rsid w:val="00C45FDF"/>
    <w:rsid w:val="00C465FC"/>
    <w:rsid w:val="00C47916"/>
    <w:rsid w:val="00C47EDA"/>
    <w:rsid w:val="00C51B98"/>
    <w:rsid w:val="00C53850"/>
    <w:rsid w:val="00C539F7"/>
    <w:rsid w:val="00C53BEB"/>
    <w:rsid w:val="00C53F68"/>
    <w:rsid w:val="00C544A2"/>
    <w:rsid w:val="00C54A2B"/>
    <w:rsid w:val="00C54CB1"/>
    <w:rsid w:val="00C560ED"/>
    <w:rsid w:val="00C566D3"/>
    <w:rsid w:val="00C57413"/>
    <w:rsid w:val="00C574AE"/>
    <w:rsid w:val="00C6045C"/>
    <w:rsid w:val="00C608B6"/>
    <w:rsid w:val="00C60A8A"/>
    <w:rsid w:val="00C6113F"/>
    <w:rsid w:val="00C6155E"/>
    <w:rsid w:val="00C62C4C"/>
    <w:rsid w:val="00C62E97"/>
    <w:rsid w:val="00C642A9"/>
    <w:rsid w:val="00C6435B"/>
    <w:rsid w:val="00C6454D"/>
    <w:rsid w:val="00C6480E"/>
    <w:rsid w:val="00C64957"/>
    <w:rsid w:val="00C649FF"/>
    <w:rsid w:val="00C64C2C"/>
    <w:rsid w:val="00C6573B"/>
    <w:rsid w:val="00C663FF"/>
    <w:rsid w:val="00C665A1"/>
    <w:rsid w:val="00C66834"/>
    <w:rsid w:val="00C669D4"/>
    <w:rsid w:val="00C66A49"/>
    <w:rsid w:val="00C707A1"/>
    <w:rsid w:val="00C70F7E"/>
    <w:rsid w:val="00C7105A"/>
    <w:rsid w:val="00C71D9D"/>
    <w:rsid w:val="00C71FAD"/>
    <w:rsid w:val="00C72790"/>
    <w:rsid w:val="00C7288C"/>
    <w:rsid w:val="00C73BCB"/>
    <w:rsid w:val="00C74BCB"/>
    <w:rsid w:val="00C754F9"/>
    <w:rsid w:val="00C7667A"/>
    <w:rsid w:val="00C768DE"/>
    <w:rsid w:val="00C76BA6"/>
    <w:rsid w:val="00C77D21"/>
    <w:rsid w:val="00C80348"/>
    <w:rsid w:val="00C807E7"/>
    <w:rsid w:val="00C80C7C"/>
    <w:rsid w:val="00C80FB8"/>
    <w:rsid w:val="00C84633"/>
    <w:rsid w:val="00C84CE0"/>
    <w:rsid w:val="00C85D34"/>
    <w:rsid w:val="00C85D72"/>
    <w:rsid w:val="00C86FD2"/>
    <w:rsid w:val="00C8766F"/>
    <w:rsid w:val="00C87CC2"/>
    <w:rsid w:val="00C906A5"/>
    <w:rsid w:val="00C906DA"/>
    <w:rsid w:val="00C91729"/>
    <w:rsid w:val="00C927AE"/>
    <w:rsid w:val="00C92ED9"/>
    <w:rsid w:val="00C934F1"/>
    <w:rsid w:val="00C93552"/>
    <w:rsid w:val="00C9392B"/>
    <w:rsid w:val="00C93AE0"/>
    <w:rsid w:val="00C94021"/>
    <w:rsid w:val="00C940EA"/>
    <w:rsid w:val="00C94600"/>
    <w:rsid w:val="00C94B66"/>
    <w:rsid w:val="00C9522B"/>
    <w:rsid w:val="00C95F9F"/>
    <w:rsid w:val="00C96C3E"/>
    <w:rsid w:val="00C97163"/>
    <w:rsid w:val="00CA01BC"/>
    <w:rsid w:val="00CA070F"/>
    <w:rsid w:val="00CA0D19"/>
    <w:rsid w:val="00CA0FB4"/>
    <w:rsid w:val="00CA2220"/>
    <w:rsid w:val="00CA2571"/>
    <w:rsid w:val="00CA2B21"/>
    <w:rsid w:val="00CA335D"/>
    <w:rsid w:val="00CA3953"/>
    <w:rsid w:val="00CA3A24"/>
    <w:rsid w:val="00CA45E3"/>
    <w:rsid w:val="00CA4E1E"/>
    <w:rsid w:val="00CA55A9"/>
    <w:rsid w:val="00CA5D25"/>
    <w:rsid w:val="00CA5F82"/>
    <w:rsid w:val="00CA6BD9"/>
    <w:rsid w:val="00CA709F"/>
    <w:rsid w:val="00CA743F"/>
    <w:rsid w:val="00CA7CF4"/>
    <w:rsid w:val="00CB0BF9"/>
    <w:rsid w:val="00CB0DF8"/>
    <w:rsid w:val="00CB1882"/>
    <w:rsid w:val="00CB1FE8"/>
    <w:rsid w:val="00CB3695"/>
    <w:rsid w:val="00CB4E7D"/>
    <w:rsid w:val="00CB5749"/>
    <w:rsid w:val="00CB5A77"/>
    <w:rsid w:val="00CB6111"/>
    <w:rsid w:val="00CB6191"/>
    <w:rsid w:val="00CB7307"/>
    <w:rsid w:val="00CB7461"/>
    <w:rsid w:val="00CC0597"/>
    <w:rsid w:val="00CC06EB"/>
    <w:rsid w:val="00CC0EBA"/>
    <w:rsid w:val="00CC14D6"/>
    <w:rsid w:val="00CC18AC"/>
    <w:rsid w:val="00CC1CDF"/>
    <w:rsid w:val="00CC2A6E"/>
    <w:rsid w:val="00CC348B"/>
    <w:rsid w:val="00CC3C4D"/>
    <w:rsid w:val="00CC41CD"/>
    <w:rsid w:val="00CC4A8B"/>
    <w:rsid w:val="00CC5083"/>
    <w:rsid w:val="00CC50B2"/>
    <w:rsid w:val="00CC5261"/>
    <w:rsid w:val="00CC5CF3"/>
    <w:rsid w:val="00CC6355"/>
    <w:rsid w:val="00CC67D0"/>
    <w:rsid w:val="00CC6D8E"/>
    <w:rsid w:val="00CC74BC"/>
    <w:rsid w:val="00CC75ED"/>
    <w:rsid w:val="00CC788A"/>
    <w:rsid w:val="00CC7A6E"/>
    <w:rsid w:val="00CC7C2D"/>
    <w:rsid w:val="00CD01AC"/>
    <w:rsid w:val="00CD0480"/>
    <w:rsid w:val="00CD0632"/>
    <w:rsid w:val="00CD0FB6"/>
    <w:rsid w:val="00CD0FC7"/>
    <w:rsid w:val="00CD1124"/>
    <w:rsid w:val="00CD1126"/>
    <w:rsid w:val="00CD18C7"/>
    <w:rsid w:val="00CD26F2"/>
    <w:rsid w:val="00CD2AC6"/>
    <w:rsid w:val="00CD3704"/>
    <w:rsid w:val="00CD49E8"/>
    <w:rsid w:val="00CD4A77"/>
    <w:rsid w:val="00CD5BB9"/>
    <w:rsid w:val="00CD5E9C"/>
    <w:rsid w:val="00CD642B"/>
    <w:rsid w:val="00CD649C"/>
    <w:rsid w:val="00CD6CF7"/>
    <w:rsid w:val="00CE0169"/>
    <w:rsid w:val="00CE08A0"/>
    <w:rsid w:val="00CE1153"/>
    <w:rsid w:val="00CE1171"/>
    <w:rsid w:val="00CE18AB"/>
    <w:rsid w:val="00CE21E2"/>
    <w:rsid w:val="00CE23A6"/>
    <w:rsid w:val="00CE2EC5"/>
    <w:rsid w:val="00CE38ED"/>
    <w:rsid w:val="00CE3915"/>
    <w:rsid w:val="00CE44DF"/>
    <w:rsid w:val="00CE4813"/>
    <w:rsid w:val="00CE4B1A"/>
    <w:rsid w:val="00CE4B4C"/>
    <w:rsid w:val="00CE4D4C"/>
    <w:rsid w:val="00CE5A53"/>
    <w:rsid w:val="00CE5FED"/>
    <w:rsid w:val="00CE6A44"/>
    <w:rsid w:val="00CE7F3D"/>
    <w:rsid w:val="00CF09F6"/>
    <w:rsid w:val="00CF28AA"/>
    <w:rsid w:val="00CF2E64"/>
    <w:rsid w:val="00CF306B"/>
    <w:rsid w:val="00CF3E6B"/>
    <w:rsid w:val="00CF4BFF"/>
    <w:rsid w:val="00CF5683"/>
    <w:rsid w:val="00CF5CBD"/>
    <w:rsid w:val="00CF6226"/>
    <w:rsid w:val="00CF6D93"/>
    <w:rsid w:val="00CF6DF3"/>
    <w:rsid w:val="00CF7218"/>
    <w:rsid w:val="00CF7B35"/>
    <w:rsid w:val="00CF7F3E"/>
    <w:rsid w:val="00D0030F"/>
    <w:rsid w:val="00D00353"/>
    <w:rsid w:val="00D0105C"/>
    <w:rsid w:val="00D014E8"/>
    <w:rsid w:val="00D0198B"/>
    <w:rsid w:val="00D01ABA"/>
    <w:rsid w:val="00D0206B"/>
    <w:rsid w:val="00D028AB"/>
    <w:rsid w:val="00D028B4"/>
    <w:rsid w:val="00D0320E"/>
    <w:rsid w:val="00D03A90"/>
    <w:rsid w:val="00D05403"/>
    <w:rsid w:val="00D05665"/>
    <w:rsid w:val="00D058FB"/>
    <w:rsid w:val="00D05D17"/>
    <w:rsid w:val="00D06764"/>
    <w:rsid w:val="00D06BC9"/>
    <w:rsid w:val="00D07744"/>
    <w:rsid w:val="00D07F4E"/>
    <w:rsid w:val="00D1010A"/>
    <w:rsid w:val="00D1021A"/>
    <w:rsid w:val="00D10B15"/>
    <w:rsid w:val="00D11143"/>
    <w:rsid w:val="00D126AC"/>
    <w:rsid w:val="00D128F6"/>
    <w:rsid w:val="00D13BA9"/>
    <w:rsid w:val="00D140E8"/>
    <w:rsid w:val="00D15342"/>
    <w:rsid w:val="00D15622"/>
    <w:rsid w:val="00D15DF8"/>
    <w:rsid w:val="00D1633A"/>
    <w:rsid w:val="00D16463"/>
    <w:rsid w:val="00D164C3"/>
    <w:rsid w:val="00D16724"/>
    <w:rsid w:val="00D170C0"/>
    <w:rsid w:val="00D20435"/>
    <w:rsid w:val="00D20477"/>
    <w:rsid w:val="00D21E08"/>
    <w:rsid w:val="00D2226A"/>
    <w:rsid w:val="00D22A07"/>
    <w:rsid w:val="00D22B0F"/>
    <w:rsid w:val="00D23610"/>
    <w:rsid w:val="00D23C55"/>
    <w:rsid w:val="00D244FC"/>
    <w:rsid w:val="00D24D10"/>
    <w:rsid w:val="00D250DD"/>
    <w:rsid w:val="00D272C2"/>
    <w:rsid w:val="00D27883"/>
    <w:rsid w:val="00D27D58"/>
    <w:rsid w:val="00D30007"/>
    <w:rsid w:val="00D30165"/>
    <w:rsid w:val="00D304F4"/>
    <w:rsid w:val="00D30882"/>
    <w:rsid w:val="00D30A70"/>
    <w:rsid w:val="00D30C4A"/>
    <w:rsid w:val="00D30DBA"/>
    <w:rsid w:val="00D3252A"/>
    <w:rsid w:val="00D33781"/>
    <w:rsid w:val="00D33996"/>
    <w:rsid w:val="00D34348"/>
    <w:rsid w:val="00D344A5"/>
    <w:rsid w:val="00D344C4"/>
    <w:rsid w:val="00D35F73"/>
    <w:rsid w:val="00D36CA2"/>
    <w:rsid w:val="00D37421"/>
    <w:rsid w:val="00D37449"/>
    <w:rsid w:val="00D40944"/>
    <w:rsid w:val="00D40A8C"/>
    <w:rsid w:val="00D413D5"/>
    <w:rsid w:val="00D415CB"/>
    <w:rsid w:val="00D419A9"/>
    <w:rsid w:val="00D41B17"/>
    <w:rsid w:val="00D41D0A"/>
    <w:rsid w:val="00D4293F"/>
    <w:rsid w:val="00D42F1F"/>
    <w:rsid w:val="00D43E95"/>
    <w:rsid w:val="00D45052"/>
    <w:rsid w:val="00D469B4"/>
    <w:rsid w:val="00D504B9"/>
    <w:rsid w:val="00D509F0"/>
    <w:rsid w:val="00D50CE9"/>
    <w:rsid w:val="00D513D8"/>
    <w:rsid w:val="00D5208F"/>
    <w:rsid w:val="00D523B9"/>
    <w:rsid w:val="00D52CDE"/>
    <w:rsid w:val="00D52DBE"/>
    <w:rsid w:val="00D5314F"/>
    <w:rsid w:val="00D5399D"/>
    <w:rsid w:val="00D54134"/>
    <w:rsid w:val="00D541F0"/>
    <w:rsid w:val="00D54707"/>
    <w:rsid w:val="00D55D9E"/>
    <w:rsid w:val="00D564FA"/>
    <w:rsid w:val="00D56885"/>
    <w:rsid w:val="00D577F4"/>
    <w:rsid w:val="00D62564"/>
    <w:rsid w:val="00D637AC"/>
    <w:rsid w:val="00D6381D"/>
    <w:rsid w:val="00D63CEF"/>
    <w:rsid w:val="00D64A21"/>
    <w:rsid w:val="00D6588A"/>
    <w:rsid w:val="00D65B38"/>
    <w:rsid w:val="00D65DB4"/>
    <w:rsid w:val="00D661B8"/>
    <w:rsid w:val="00D66623"/>
    <w:rsid w:val="00D667E7"/>
    <w:rsid w:val="00D677BD"/>
    <w:rsid w:val="00D70340"/>
    <w:rsid w:val="00D70C13"/>
    <w:rsid w:val="00D71573"/>
    <w:rsid w:val="00D7227C"/>
    <w:rsid w:val="00D72B01"/>
    <w:rsid w:val="00D734A7"/>
    <w:rsid w:val="00D73D92"/>
    <w:rsid w:val="00D742CF"/>
    <w:rsid w:val="00D75CF0"/>
    <w:rsid w:val="00D77930"/>
    <w:rsid w:val="00D7798C"/>
    <w:rsid w:val="00D80E19"/>
    <w:rsid w:val="00D80F9B"/>
    <w:rsid w:val="00D824C3"/>
    <w:rsid w:val="00D827F4"/>
    <w:rsid w:val="00D82A76"/>
    <w:rsid w:val="00D83DDB"/>
    <w:rsid w:val="00D8411C"/>
    <w:rsid w:val="00D845D7"/>
    <w:rsid w:val="00D84DA0"/>
    <w:rsid w:val="00D85484"/>
    <w:rsid w:val="00D8549B"/>
    <w:rsid w:val="00D86D20"/>
    <w:rsid w:val="00D870C3"/>
    <w:rsid w:val="00D87882"/>
    <w:rsid w:val="00D87B1B"/>
    <w:rsid w:val="00D87D7D"/>
    <w:rsid w:val="00D900AF"/>
    <w:rsid w:val="00D91657"/>
    <w:rsid w:val="00D91A28"/>
    <w:rsid w:val="00D92188"/>
    <w:rsid w:val="00D92B32"/>
    <w:rsid w:val="00D93119"/>
    <w:rsid w:val="00D9376F"/>
    <w:rsid w:val="00D93CFF"/>
    <w:rsid w:val="00D947D6"/>
    <w:rsid w:val="00D94B43"/>
    <w:rsid w:val="00D95835"/>
    <w:rsid w:val="00D95EEE"/>
    <w:rsid w:val="00D9697D"/>
    <w:rsid w:val="00D96BB8"/>
    <w:rsid w:val="00D96CCF"/>
    <w:rsid w:val="00D96F12"/>
    <w:rsid w:val="00DA0113"/>
    <w:rsid w:val="00DA16FE"/>
    <w:rsid w:val="00DA292D"/>
    <w:rsid w:val="00DA3180"/>
    <w:rsid w:val="00DA366E"/>
    <w:rsid w:val="00DA38D6"/>
    <w:rsid w:val="00DA3A4C"/>
    <w:rsid w:val="00DA3CFF"/>
    <w:rsid w:val="00DA408A"/>
    <w:rsid w:val="00DA4AF9"/>
    <w:rsid w:val="00DA4C77"/>
    <w:rsid w:val="00DA4CF8"/>
    <w:rsid w:val="00DA5336"/>
    <w:rsid w:val="00DA549F"/>
    <w:rsid w:val="00DA57CF"/>
    <w:rsid w:val="00DA59C1"/>
    <w:rsid w:val="00DA5B67"/>
    <w:rsid w:val="00DA5F5D"/>
    <w:rsid w:val="00DA5FCE"/>
    <w:rsid w:val="00DA6599"/>
    <w:rsid w:val="00DA6660"/>
    <w:rsid w:val="00DA6681"/>
    <w:rsid w:val="00DA68A4"/>
    <w:rsid w:val="00DA78C5"/>
    <w:rsid w:val="00DA7C18"/>
    <w:rsid w:val="00DB01CF"/>
    <w:rsid w:val="00DB0991"/>
    <w:rsid w:val="00DB0B2A"/>
    <w:rsid w:val="00DB0F53"/>
    <w:rsid w:val="00DB10B0"/>
    <w:rsid w:val="00DB13A4"/>
    <w:rsid w:val="00DB183F"/>
    <w:rsid w:val="00DB1B48"/>
    <w:rsid w:val="00DB25ED"/>
    <w:rsid w:val="00DB30DA"/>
    <w:rsid w:val="00DB398D"/>
    <w:rsid w:val="00DB3BD3"/>
    <w:rsid w:val="00DB42F6"/>
    <w:rsid w:val="00DB4429"/>
    <w:rsid w:val="00DB4FCD"/>
    <w:rsid w:val="00DB51E5"/>
    <w:rsid w:val="00DB571B"/>
    <w:rsid w:val="00DB6C1B"/>
    <w:rsid w:val="00DB6CD6"/>
    <w:rsid w:val="00DB75AE"/>
    <w:rsid w:val="00DB78BF"/>
    <w:rsid w:val="00DB7B3E"/>
    <w:rsid w:val="00DB7B7B"/>
    <w:rsid w:val="00DC03EC"/>
    <w:rsid w:val="00DC091E"/>
    <w:rsid w:val="00DC0933"/>
    <w:rsid w:val="00DC0C7C"/>
    <w:rsid w:val="00DC1399"/>
    <w:rsid w:val="00DC1426"/>
    <w:rsid w:val="00DC1F80"/>
    <w:rsid w:val="00DC22C1"/>
    <w:rsid w:val="00DC2E50"/>
    <w:rsid w:val="00DC3377"/>
    <w:rsid w:val="00DC3378"/>
    <w:rsid w:val="00DC3DC5"/>
    <w:rsid w:val="00DC55AE"/>
    <w:rsid w:val="00DC5A97"/>
    <w:rsid w:val="00DC61BA"/>
    <w:rsid w:val="00DC632F"/>
    <w:rsid w:val="00DC64E0"/>
    <w:rsid w:val="00DC6D18"/>
    <w:rsid w:val="00DC777D"/>
    <w:rsid w:val="00DD01DA"/>
    <w:rsid w:val="00DD0462"/>
    <w:rsid w:val="00DD049F"/>
    <w:rsid w:val="00DD0F3E"/>
    <w:rsid w:val="00DD10D2"/>
    <w:rsid w:val="00DD1306"/>
    <w:rsid w:val="00DD219C"/>
    <w:rsid w:val="00DD253C"/>
    <w:rsid w:val="00DD2892"/>
    <w:rsid w:val="00DD3616"/>
    <w:rsid w:val="00DD377F"/>
    <w:rsid w:val="00DD38A9"/>
    <w:rsid w:val="00DD3C79"/>
    <w:rsid w:val="00DD4501"/>
    <w:rsid w:val="00DD5ED3"/>
    <w:rsid w:val="00DD78E5"/>
    <w:rsid w:val="00DD7F54"/>
    <w:rsid w:val="00DE1763"/>
    <w:rsid w:val="00DE19C6"/>
    <w:rsid w:val="00DE1EE0"/>
    <w:rsid w:val="00DE2007"/>
    <w:rsid w:val="00DE270D"/>
    <w:rsid w:val="00DE29D1"/>
    <w:rsid w:val="00DE3539"/>
    <w:rsid w:val="00DE3653"/>
    <w:rsid w:val="00DE40CE"/>
    <w:rsid w:val="00DE4691"/>
    <w:rsid w:val="00DE530B"/>
    <w:rsid w:val="00DE594C"/>
    <w:rsid w:val="00DE6D7E"/>
    <w:rsid w:val="00DE7DED"/>
    <w:rsid w:val="00DF112B"/>
    <w:rsid w:val="00DF11EA"/>
    <w:rsid w:val="00DF1A35"/>
    <w:rsid w:val="00DF226F"/>
    <w:rsid w:val="00DF2AA2"/>
    <w:rsid w:val="00DF3CFF"/>
    <w:rsid w:val="00DF40C2"/>
    <w:rsid w:val="00DF42E1"/>
    <w:rsid w:val="00DF51D8"/>
    <w:rsid w:val="00DF575A"/>
    <w:rsid w:val="00DF674A"/>
    <w:rsid w:val="00DF7030"/>
    <w:rsid w:val="00DF71A4"/>
    <w:rsid w:val="00DF7561"/>
    <w:rsid w:val="00DF75E4"/>
    <w:rsid w:val="00DF79CF"/>
    <w:rsid w:val="00E00A41"/>
    <w:rsid w:val="00E01DB9"/>
    <w:rsid w:val="00E022D8"/>
    <w:rsid w:val="00E0293E"/>
    <w:rsid w:val="00E04054"/>
    <w:rsid w:val="00E04D18"/>
    <w:rsid w:val="00E0525D"/>
    <w:rsid w:val="00E057A1"/>
    <w:rsid w:val="00E05DA2"/>
    <w:rsid w:val="00E06A71"/>
    <w:rsid w:val="00E06F78"/>
    <w:rsid w:val="00E07971"/>
    <w:rsid w:val="00E10B6C"/>
    <w:rsid w:val="00E10EF9"/>
    <w:rsid w:val="00E11740"/>
    <w:rsid w:val="00E1361A"/>
    <w:rsid w:val="00E13C02"/>
    <w:rsid w:val="00E13C70"/>
    <w:rsid w:val="00E13D33"/>
    <w:rsid w:val="00E1458B"/>
    <w:rsid w:val="00E15056"/>
    <w:rsid w:val="00E156ED"/>
    <w:rsid w:val="00E16465"/>
    <w:rsid w:val="00E16D1E"/>
    <w:rsid w:val="00E16FE9"/>
    <w:rsid w:val="00E17680"/>
    <w:rsid w:val="00E20AF2"/>
    <w:rsid w:val="00E21415"/>
    <w:rsid w:val="00E21903"/>
    <w:rsid w:val="00E2276B"/>
    <w:rsid w:val="00E23092"/>
    <w:rsid w:val="00E23862"/>
    <w:rsid w:val="00E2537A"/>
    <w:rsid w:val="00E2569D"/>
    <w:rsid w:val="00E25740"/>
    <w:rsid w:val="00E260F0"/>
    <w:rsid w:val="00E26370"/>
    <w:rsid w:val="00E27FEA"/>
    <w:rsid w:val="00E30788"/>
    <w:rsid w:val="00E31974"/>
    <w:rsid w:val="00E319A2"/>
    <w:rsid w:val="00E322DA"/>
    <w:rsid w:val="00E32784"/>
    <w:rsid w:val="00E32BB5"/>
    <w:rsid w:val="00E34F58"/>
    <w:rsid w:val="00E35035"/>
    <w:rsid w:val="00E35484"/>
    <w:rsid w:val="00E364BE"/>
    <w:rsid w:val="00E364EB"/>
    <w:rsid w:val="00E365C6"/>
    <w:rsid w:val="00E36FED"/>
    <w:rsid w:val="00E37361"/>
    <w:rsid w:val="00E41924"/>
    <w:rsid w:val="00E41A1A"/>
    <w:rsid w:val="00E42845"/>
    <w:rsid w:val="00E4286E"/>
    <w:rsid w:val="00E42F2E"/>
    <w:rsid w:val="00E43AF3"/>
    <w:rsid w:val="00E43BED"/>
    <w:rsid w:val="00E43E16"/>
    <w:rsid w:val="00E4492F"/>
    <w:rsid w:val="00E45263"/>
    <w:rsid w:val="00E45AD2"/>
    <w:rsid w:val="00E4661B"/>
    <w:rsid w:val="00E46881"/>
    <w:rsid w:val="00E46EA7"/>
    <w:rsid w:val="00E47B3B"/>
    <w:rsid w:val="00E47CED"/>
    <w:rsid w:val="00E5007C"/>
    <w:rsid w:val="00E50504"/>
    <w:rsid w:val="00E50E57"/>
    <w:rsid w:val="00E50EE0"/>
    <w:rsid w:val="00E51022"/>
    <w:rsid w:val="00E515BC"/>
    <w:rsid w:val="00E51D23"/>
    <w:rsid w:val="00E5207C"/>
    <w:rsid w:val="00E520F6"/>
    <w:rsid w:val="00E52263"/>
    <w:rsid w:val="00E52EC1"/>
    <w:rsid w:val="00E52F89"/>
    <w:rsid w:val="00E5403B"/>
    <w:rsid w:val="00E54405"/>
    <w:rsid w:val="00E54634"/>
    <w:rsid w:val="00E54A15"/>
    <w:rsid w:val="00E55CF2"/>
    <w:rsid w:val="00E57C29"/>
    <w:rsid w:val="00E6034D"/>
    <w:rsid w:val="00E60F30"/>
    <w:rsid w:val="00E6113C"/>
    <w:rsid w:val="00E6166A"/>
    <w:rsid w:val="00E61717"/>
    <w:rsid w:val="00E61769"/>
    <w:rsid w:val="00E61A2F"/>
    <w:rsid w:val="00E6234C"/>
    <w:rsid w:val="00E625A6"/>
    <w:rsid w:val="00E627B0"/>
    <w:rsid w:val="00E6361A"/>
    <w:rsid w:val="00E636E2"/>
    <w:rsid w:val="00E637B9"/>
    <w:rsid w:val="00E63CFD"/>
    <w:rsid w:val="00E64151"/>
    <w:rsid w:val="00E643A2"/>
    <w:rsid w:val="00E6461C"/>
    <w:rsid w:val="00E6486B"/>
    <w:rsid w:val="00E64A5F"/>
    <w:rsid w:val="00E65A6E"/>
    <w:rsid w:val="00E66280"/>
    <w:rsid w:val="00E6691A"/>
    <w:rsid w:val="00E66BC3"/>
    <w:rsid w:val="00E66E09"/>
    <w:rsid w:val="00E66F90"/>
    <w:rsid w:val="00E6762A"/>
    <w:rsid w:val="00E6799D"/>
    <w:rsid w:val="00E67BE6"/>
    <w:rsid w:val="00E70189"/>
    <w:rsid w:val="00E7066A"/>
    <w:rsid w:val="00E70944"/>
    <w:rsid w:val="00E70A3F"/>
    <w:rsid w:val="00E71FE2"/>
    <w:rsid w:val="00E72E97"/>
    <w:rsid w:val="00E7322C"/>
    <w:rsid w:val="00E73891"/>
    <w:rsid w:val="00E73BD7"/>
    <w:rsid w:val="00E7553A"/>
    <w:rsid w:val="00E75714"/>
    <w:rsid w:val="00E762D4"/>
    <w:rsid w:val="00E7669F"/>
    <w:rsid w:val="00E80235"/>
    <w:rsid w:val="00E81E20"/>
    <w:rsid w:val="00E8312E"/>
    <w:rsid w:val="00E838F4"/>
    <w:rsid w:val="00E8398C"/>
    <w:rsid w:val="00E83F82"/>
    <w:rsid w:val="00E84759"/>
    <w:rsid w:val="00E85076"/>
    <w:rsid w:val="00E8543B"/>
    <w:rsid w:val="00E860F0"/>
    <w:rsid w:val="00E86577"/>
    <w:rsid w:val="00E86AF2"/>
    <w:rsid w:val="00E87308"/>
    <w:rsid w:val="00E8761D"/>
    <w:rsid w:val="00E901AF"/>
    <w:rsid w:val="00E90A88"/>
    <w:rsid w:val="00E92F35"/>
    <w:rsid w:val="00E937B5"/>
    <w:rsid w:val="00E94080"/>
    <w:rsid w:val="00E941C6"/>
    <w:rsid w:val="00E94DCC"/>
    <w:rsid w:val="00E94F00"/>
    <w:rsid w:val="00E95718"/>
    <w:rsid w:val="00E957E1"/>
    <w:rsid w:val="00E959C7"/>
    <w:rsid w:val="00E95BDA"/>
    <w:rsid w:val="00E96D28"/>
    <w:rsid w:val="00E96F2E"/>
    <w:rsid w:val="00E97C39"/>
    <w:rsid w:val="00EA0095"/>
    <w:rsid w:val="00EA0AF1"/>
    <w:rsid w:val="00EA13D8"/>
    <w:rsid w:val="00EA334E"/>
    <w:rsid w:val="00EA33E3"/>
    <w:rsid w:val="00EA34E2"/>
    <w:rsid w:val="00EA38BF"/>
    <w:rsid w:val="00EA3AC9"/>
    <w:rsid w:val="00EA3D1F"/>
    <w:rsid w:val="00EA403B"/>
    <w:rsid w:val="00EA487D"/>
    <w:rsid w:val="00EA54AA"/>
    <w:rsid w:val="00EA571A"/>
    <w:rsid w:val="00EA6241"/>
    <w:rsid w:val="00EA6479"/>
    <w:rsid w:val="00EA69AB"/>
    <w:rsid w:val="00EA6A20"/>
    <w:rsid w:val="00EA6CD6"/>
    <w:rsid w:val="00EA7198"/>
    <w:rsid w:val="00EA773B"/>
    <w:rsid w:val="00EB016C"/>
    <w:rsid w:val="00EB08B7"/>
    <w:rsid w:val="00EB1707"/>
    <w:rsid w:val="00EB1C6E"/>
    <w:rsid w:val="00EB21D9"/>
    <w:rsid w:val="00EB22A1"/>
    <w:rsid w:val="00EB24BA"/>
    <w:rsid w:val="00EB2A8D"/>
    <w:rsid w:val="00EB2F9E"/>
    <w:rsid w:val="00EB3C9E"/>
    <w:rsid w:val="00EB56C3"/>
    <w:rsid w:val="00EB6897"/>
    <w:rsid w:val="00EB6E52"/>
    <w:rsid w:val="00EC0FEE"/>
    <w:rsid w:val="00EC1EB1"/>
    <w:rsid w:val="00EC2BEA"/>
    <w:rsid w:val="00EC2F3D"/>
    <w:rsid w:val="00EC3A9B"/>
    <w:rsid w:val="00EC4B4E"/>
    <w:rsid w:val="00EC4C57"/>
    <w:rsid w:val="00EC4F78"/>
    <w:rsid w:val="00EC52D3"/>
    <w:rsid w:val="00EC6465"/>
    <w:rsid w:val="00EC6782"/>
    <w:rsid w:val="00EC7129"/>
    <w:rsid w:val="00EC726A"/>
    <w:rsid w:val="00EC76AE"/>
    <w:rsid w:val="00EC7ACA"/>
    <w:rsid w:val="00ED013E"/>
    <w:rsid w:val="00ED0EE2"/>
    <w:rsid w:val="00ED1159"/>
    <w:rsid w:val="00ED1458"/>
    <w:rsid w:val="00ED198E"/>
    <w:rsid w:val="00ED2290"/>
    <w:rsid w:val="00ED24C9"/>
    <w:rsid w:val="00ED25D1"/>
    <w:rsid w:val="00ED2FEF"/>
    <w:rsid w:val="00ED378B"/>
    <w:rsid w:val="00ED3A45"/>
    <w:rsid w:val="00ED3DA1"/>
    <w:rsid w:val="00ED4083"/>
    <w:rsid w:val="00ED4A13"/>
    <w:rsid w:val="00ED6218"/>
    <w:rsid w:val="00ED66A6"/>
    <w:rsid w:val="00ED6802"/>
    <w:rsid w:val="00ED6882"/>
    <w:rsid w:val="00ED6904"/>
    <w:rsid w:val="00ED6D68"/>
    <w:rsid w:val="00ED7429"/>
    <w:rsid w:val="00ED7985"/>
    <w:rsid w:val="00ED7D9B"/>
    <w:rsid w:val="00EE0495"/>
    <w:rsid w:val="00EE2172"/>
    <w:rsid w:val="00EE218D"/>
    <w:rsid w:val="00EE2264"/>
    <w:rsid w:val="00EE2A67"/>
    <w:rsid w:val="00EE3198"/>
    <w:rsid w:val="00EE355C"/>
    <w:rsid w:val="00EE3B64"/>
    <w:rsid w:val="00EE412B"/>
    <w:rsid w:val="00EE412F"/>
    <w:rsid w:val="00EE4FEF"/>
    <w:rsid w:val="00EE6000"/>
    <w:rsid w:val="00EE65DE"/>
    <w:rsid w:val="00EE694F"/>
    <w:rsid w:val="00EE7A38"/>
    <w:rsid w:val="00EF0008"/>
    <w:rsid w:val="00EF01A9"/>
    <w:rsid w:val="00EF062D"/>
    <w:rsid w:val="00EF1259"/>
    <w:rsid w:val="00EF2324"/>
    <w:rsid w:val="00EF29DC"/>
    <w:rsid w:val="00EF3E7E"/>
    <w:rsid w:val="00EF433D"/>
    <w:rsid w:val="00EF459C"/>
    <w:rsid w:val="00EF4940"/>
    <w:rsid w:val="00EF5145"/>
    <w:rsid w:val="00EF551C"/>
    <w:rsid w:val="00EF5865"/>
    <w:rsid w:val="00EF62E5"/>
    <w:rsid w:val="00EF6BE8"/>
    <w:rsid w:val="00EF6F11"/>
    <w:rsid w:val="00EF7396"/>
    <w:rsid w:val="00EF7401"/>
    <w:rsid w:val="00EF766F"/>
    <w:rsid w:val="00F00742"/>
    <w:rsid w:val="00F012EF"/>
    <w:rsid w:val="00F012F1"/>
    <w:rsid w:val="00F0283D"/>
    <w:rsid w:val="00F0359B"/>
    <w:rsid w:val="00F041A3"/>
    <w:rsid w:val="00F045B9"/>
    <w:rsid w:val="00F05084"/>
    <w:rsid w:val="00F05598"/>
    <w:rsid w:val="00F058D1"/>
    <w:rsid w:val="00F05BE5"/>
    <w:rsid w:val="00F06130"/>
    <w:rsid w:val="00F07403"/>
    <w:rsid w:val="00F076D1"/>
    <w:rsid w:val="00F1026B"/>
    <w:rsid w:val="00F1102D"/>
    <w:rsid w:val="00F1131D"/>
    <w:rsid w:val="00F11E1E"/>
    <w:rsid w:val="00F13556"/>
    <w:rsid w:val="00F13BD3"/>
    <w:rsid w:val="00F13FB2"/>
    <w:rsid w:val="00F14439"/>
    <w:rsid w:val="00F14478"/>
    <w:rsid w:val="00F14580"/>
    <w:rsid w:val="00F1523D"/>
    <w:rsid w:val="00F155B9"/>
    <w:rsid w:val="00F165F9"/>
    <w:rsid w:val="00F16DBC"/>
    <w:rsid w:val="00F171A4"/>
    <w:rsid w:val="00F1769A"/>
    <w:rsid w:val="00F17F26"/>
    <w:rsid w:val="00F20C0B"/>
    <w:rsid w:val="00F21321"/>
    <w:rsid w:val="00F2186A"/>
    <w:rsid w:val="00F2231F"/>
    <w:rsid w:val="00F22675"/>
    <w:rsid w:val="00F23105"/>
    <w:rsid w:val="00F232B9"/>
    <w:rsid w:val="00F2450C"/>
    <w:rsid w:val="00F24E52"/>
    <w:rsid w:val="00F24F65"/>
    <w:rsid w:val="00F24FB0"/>
    <w:rsid w:val="00F25348"/>
    <w:rsid w:val="00F258A6"/>
    <w:rsid w:val="00F25EDC"/>
    <w:rsid w:val="00F262A1"/>
    <w:rsid w:val="00F26776"/>
    <w:rsid w:val="00F30C25"/>
    <w:rsid w:val="00F31347"/>
    <w:rsid w:val="00F31441"/>
    <w:rsid w:val="00F314A4"/>
    <w:rsid w:val="00F31D6A"/>
    <w:rsid w:val="00F32356"/>
    <w:rsid w:val="00F3263C"/>
    <w:rsid w:val="00F335E7"/>
    <w:rsid w:val="00F33DB8"/>
    <w:rsid w:val="00F33F8C"/>
    <w:rsid w:val="00F34B41"/>
    <w:rsid w:val="00F34BCC"/>
    <w:rsid w:val="00F3500B"/>
    <w:rsid w:val="00F3528A"/>
    <w:rsid w:val="00F35576"/>
    <w:rsid w:val="00F3565A"/>
    <w:rsid w:val="00F35D5C"/>
    <w:rsid w:val="00F35DF3"/>
    <w:rsid w:val="00F36059"/>
    <w:rsid w:val="00F36239"/>
    <w:rsid w:val="00F3660F"/>
    <w:rsid w:val="00F367AA"/>
    <w:rsid w:val="00F36FF7"/>
    <w:rsid w:val="00F3717F"/>
    <w:rsid w:val="00F37A68"/>
    <w:rsid w:val="00F40DEC"/>
    <w:rsid w:val="00F40E1F"/>
    <w:rsid w:val="00F41BC0"/>
    <w:rsid w:val="00F42018"/>
    <w:rsid w:val="00F42DDE"/>
    <w:rsid w:val="00F42E10"/>
    <w:rsid w:val="00F43220"/>
    <w:rsid w:val="00F44000"/>
    <w:rsid w:val="00F440F5"/>
    <w:rsid w:val="00F44194"/>
    <w:rsid w:val="00F44B8B"/>
    <w:rsid w:val="00F451CF"/>
    <w:rsid w:val="00F45339"/>
    <w:rsid w:val="00F46133"/>
    <w:rsid w:val="00F4675B"/>
    <w:rsid w:val="00F4716D"/>
    <w:rsid w:val="00F47175"/>
    <w:rsid w:val="00F5041A"/>
    <w:rsid w:val="00F50DEF"/>
    <w:rsid w:val="00F5153C"/>
    <w:rsid w:val="00F51559"/>
    <w:rsid w:val="00F5203B"/>
    <w:rsid w:val="00F52470"/>
    <w:rsid w:val="00F52514"/>
    <w:rsid w:val="00F52762"/>
    <w:rsid w:val="00F532EE"/>
    <w:rsid w:val="00F5395E"/>
    <w:rsid w:val="00F5399E"/>
    <w:rsid w:val="00F53DF5"/>
    <w:rsid w:val="00F54065"/>
    <w:rsid w:val="00F54286"/>
    <w:rsid w:val="00F54D21"/>
    <w:rsid w:val="00F565DB"/>
    <w:rsid w:val="00F600EE"/>
    <w:rsid w:val="00F6026F"/>
    <w:rsid w:val="00F60E5C"/>
    <w:rsid w:val="00F611CA"/>
    <w:rsid w:val="00F61D97"/>
    <w:rsid w:val="00F62047"/>
    <w:rsid w:val="00F62BFE"/>
    <w:rsid w:val="00F62C3E"/>
    <w:rsid w:val="00F639B4"/>
    <w:rsid w:val="00F64214"/>
    <w:rsid w:val="00F643CC"/>
    <w:rsid w:val="00F64EBE"/>
    <w:rsid w:val="00F653CB"/>
    <w:rsid w:val="00F65574"/>
    <w:rsid w:val="00F65D40"/>
    <w:rsid w:val="00F66766"/>
    <w:rsid w:val="00F66851"/>
    <w:rsid w:val="00F66E83"/>
    <w:rsid w:val="00F6773E"/>
    <w:rsid w:val="00F70BA6"/>
    <w:rsid w:val="00F728B6"/>
    <w:rsid w:val="00F72C21"/>
    <w:rsid w:val="00F72C87"/>
    <w:rsid w:val="00F7318F"/>
    <w:rsid w:val="00F732D7"/>
    <w:rsid w:val="00F7331A"/>
    <w:rsid w:val="00F73955"/>
    <w:rsid w:val="00F7444E"/>
    <w:rsid w:val="00F778AB"/>
    <w:rsid w:val="00F77DC7"/>
    <w:rsid w:val="00F801F0"/>
    <w:rsid w:val="00F804E4"/>
    <w:rsid w:val="00F8071D"/>
    <w:rsid w:val="00F80A7B"/>
    <w:rsid w:val="00F818BD"/>
    <w:rsid w:val="00F81CF3"/>
    <w:rsid w:val="00F82522"/>
    <w:rsid w:val="00F82CCD"/>
    <w:rsid w:val="00F8347A"/>
    <w:rsid w:val="00F844F4"/>
    <w:rsid w:val="00F850AD"/>
    <w:rsid w:val="00F86614"/>
    <w:rsid w:val="00F86B11"/>
    <w:rsid w:val="00F86B53"/>
    <w:rsid w:val="00F86E5C"/>
    <w:rsid w:val="00F8742C"/>
    <w:rsid w:val="00F901E2"/>
    <w:rsid w:val="00F9072B"/>
    <w:rsid w:val="00F90F3F"/>
    <w:rsid w:val="00F9134B"/>
    <w:rsid w:val="00F9156B"/>
    <w:rsid w:val="00F917CD"/>
    <w:rsid w:val="00F91F34"/>
    <w:rsid w:val="00F92A4F"/>
    <w:rsid w:val="00F92BC5"/>
    <w:rsid w:val="00F92E2A"/>
    <w:rsid w:val="00F94579"/>
    <w:rsid w:val="00F95092"/>
    <w:rsid w:val="00F959AC"/>
    <w:rsid w:val="00F95E31"/>
    <w:rsid w:val="00F96A18"/>
    <w:rsid w:val="00F96B8C"/>
    <w:rsid w:val="00F96CE0"/>
    <w:rsid w:val="00F96D3D"/>
    <w:rsid w:val="00F96DCE"/>
    <w:rsid w:val="00F975B8"/>
    <w:rsid w:val="00FA1925"/>
    <w:rsid w:val="00FA1A7F"/>
    <w:rsid w:val="00FA2616"/>
    <w:rsid w:val="00FA2C5C"/>
    <w:rsid w:val="00FA2CFF"/>
    <w:rsid w:val="00FA3215"/>
    <w:rsid w:val="00FA3B90"/>
    <w:rsid w:val="00FA440B"/>
    <w:rsid w:val="00FA4468"/>
    <w:rsid w:val="00FA463C"/>
    <w:rsid w:val="00FA4723"/>
    <w:rsid w:val="00FA4F0A"/>
    <w:rsid w:val="00FA63CE"/>
    <w:rsid w:val="00FA66DD"/>
    <w:rsid w:val="00FA7191"/>
    <w:rsid w:val="00FA7751"/>
    <w:rsid w:val="00FB00D0"/>
    <w:rsid w:val="00FB0231"/>
    <w:rsid w:val="00FB03F7"/>
    <w:rsid w:val="00FB15CF"/>
    <w:rsid w:val="00FB1761"/>
    <w:rsid w:val="00FB1F04"/>
    <w:rsid w:val="00FB2170"/>
    <w:rsid w:val="00FB31B1"/>
    <w:rsid w:val="00FB341B"/>
    <w:rsid w:val="00FB381F"/>
    <w:rsid w:val="00FB3A34"/>
    <w:rsid w:val="00FB3C00"/>
    <w:rsid w:val="00FB3D87"/>
    <w:rsid w:val="00FB48F6"/>
    <w:rsid w:val="00FB50E0"/>
    <w:rsid w:val="00FB57EA"/>
    <w:rsid w:val="00FB5967"/>
    <w:rsid w:val="00FB65E1"/>
    <w:rsid w:val="00FB70BF"/>
    <w:rsid w:val="00FB720C"/>
    <w:rsid w:val="00FC014C"/>
    <w:rsid w:val="00FC058A"/>
    <w:rsid w:val="00FC0EBA"/>
    <w:rsid w:val="00FC1C4C"/>
    <w:rsid w:val="00FC2214"/>
    <w:rsid w:val="00FC2664"/>
    <w:rsid w:val="00FC3D7A"/>
    <w:rsid w:val="00FC4B34"/>
    <w:rsid w:val="00FC4B38"/>
    <w:rsid w:val="00FC5279"/>
    <w:rsid w:val="00FC5380"/>
    <w:rsid w:val="00FC6082"/>
    <w:rsid w:val="00FD0334"/>
    <w:rsid w:val="00FD1149"/>
    <w:rsid w:val="00FD188C"/>
    <w:rsid w:val="00FD2109"/>
    <w:rsid w:val="00FD2504"/>
    <w:rsid w:val="00FD253E"/>
    <w:rsid w:val="00FD2595"/>
    <w:rsid w:val="00FD40ED"/>
    <w:rsid w:val="00FD4104"/>
    <w:rsid w:val="00FD450A"/>
    <w:rsid w:val="00FD4EC9"/>
    <w:rsid w:val="00FD4F01"/>
    <w:rsid w:val="00FD587A"/>
    <w:rsid w:val="00FD62F7"/>
    <w:rsid w:val="00FD6459"/>
    <w:rsid w:val="00FD7055"/>
    <w:rsid w:val="00FD76D6"/>
    <w:rsid w:val="00FE007C"/>
    <w:rsid w:val="00FE013E"/>
    <w:rsid w:val="00FE02D7"/>
    <w:rsid w:val="00FE0A69"/>
    <w:rsid w:val="00FE0B0C"/>
    <w:rsid w:val="00FE0C27"/>
    <w:rsid w:val="00FE1673"/>
    <w:rsid w:val="00FE1763"/>
    <w:rsid w:val="00FE1BDA"/>
    <w:rsid w:val="00FE1CA1"/>
    <w:rsid w:val="00FE1CB5"/>
    <w:rsid w:val="00FE21F3"/>
    <w:rsid w:val="00FE22A3"/>
    <w:rsid w:val="00FE262A"/>
    <w:rsid w:val="00FE2B96"/>
    <w:rsid w:val="00FE3E00"/>
    <w:rsid w:val="00FE41B9"/>
    <w:rsid w:val="00FE4A06"/>
    <w:rsid w:val="00FE4EB9"/>
    <w:rsid w:val="00FE5B24"/>
    <w:rsid w:val="00FE751E"/>
    <w:rsid w:val="00FE76D7"/>
    <w:rsid w:val="00FE7F90"/>
    <w:rsid w:val="00FF0DD3"/>
    <w:rsid w:val="00FF0E5C"/>
    <w:rsid w:val="00FF15AD"/>
    <w:rsid w:val="00FF1CD5"/>
    <w:rsid w:val="00FF34D9"/>
    <w:rsid w:val="00FF45CF"/>
    <w:rsid w:val="00FF4E25"/>
    <w:rsid w:val="00FF51E7"/>
    <w:rsid w:val="00FF53EC"/>
    <w:rsid w:val="00FF575A"/>
    <w:rsid w:val="00FF600D"/>
    <w:rsid w:val="00FF6B3A"/>
    <w:rsid w:val="00FF6F7C"/>
    <w:rsid w:val="00FF72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15"/>
        <o:r id="V:Rule2" type="connector" idref="#Straight Arrow Connector 109"/>
        <o:r id="V:Rule3" type="connector" idref="#Straight Arrow Connector 107"/>
      </o:rules>
    </o:shapelayout>
  </w:shapeDefaults>
  <w:decimalSymbol w:val="."/>
  <w:listSeparator w:val=","/>
  <w14:docId w14:val="509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6D"/>
  </w:style>
  <w:style w:type="paragraph" w:styleId="Heading1">
    <w:name w:val="heading 1"/>
    <w:basedOn w:val="Normal"/>
    <w:next w:val="Normal"/>
    <w:link w:val="Heading1Char"/>
    <w:uiPriority w:val="9"/>
    <w:qFormat/>
    <w:rsid w:val="00701600"/>
    <w:pPr>
      <w:keepNext/>
      <w:keepLines/>
      <w:spacing w:before="320" w:after="0" w:line="240" w:lineRule="auto"/>
      <w:outlineLvl w:val="0"/>
    </w:pPr>
    <w:rPr>
      <w:rFonts w:asciiTheme="majorHAnsi" w:eastAsiaTheme="majorEastAsia" w:hAnsiTheme="majorHAnsi" w:cstheme="majorBidi"/>
      <w:color w:val="A5A5A5" w:themeColor="accent1" w:themeShade="BF"/>
      <w:sz w:val="30"/>
      <w:szCs w:val="30"/>
    </w:rPr>
  </w:style>
  <w:style w:type="paragraph" w:styleId="Heading2">
    <w:name w:val="heading 2"/>
    <w:basedOn w:val="Normal"/>
    <w:next w:val="Normal"/>
    <w:link w:val="Heading2Char"/>
    <w:uiPriority w:val="9"/>
    <w:unhideWhenUsed/>
    <w:qFormat/>
    <w:rsid w:val="00701600"/>
    <w:pPr>
      <w:keepNext/>
      <w:keepLines/>
      <w:spacing w:before="40" w:after="0" w:line="240" w:lineRule="auto"/>
      <w:outlineLvl w:val="1"/>
    </w:pPr>
    <w:rPr>
      <w:rFonts w:asciiTheme="majorHAnsi" w:eastAsiaTheme="majorEastAsia" w:hAnsiTheme="majorHAnsi" w:cstheme="majorBidi"/>
      <w:color w:val="858585" w:themeColor="accent2" w:themeShade="BF"/>
      <w:sz w:val="28"/>
      <w:szCs w:val="28"/>
    </w:rPr>
  </w:style>
  <w:style w:type="paragraph" w:styleId="Heading3">
    <w:name w:val="heading 3"/>
    <w:basedOn w:val="Normal"/>
    <w:next w:val="Normal"/>
    <w:link w:val="Heading3Char"/>
    <w:uiPriority w:val="9"/>
    <w:unhideWhenUsed/>
    <w:qFormat/>
    <w:rsid w:val="00701600"/>
    <w:pPr>
      <w:keepNext/>
      <w:keepLines/>
      <w:spacing w:before="40" w:after="0" w:line="240" w:lineRule="auto"/>
      <w:outlineLvl w:val="2"/>
    </w:pPr>
    <w:rPr>
      <w:rFonts w:asciiTheme="majorHAnsi" w:eastAsiaTheme="majorEastAsia" w:hAnsiTheme="majorHAnsi" w:cstheme="majorBidi"/>
      <w:color w:val="393939" w:themeColor="accent6" w:themeShade="BF"/>
      <w:sz w:val="26"/>
      <w:szCs w:val="26"/>
    </w:rPr>
  </w:style>
  <w:style w:type="paragraph" w:styleId="Heading4">
    <w:name w:val="heading 4"/>
    <w:basedOn w:val="Normal"/>
    <w:next w:val="Normal"/>
    <w:link w:val="Heading4Char"/>
    <w:uiPriority w:val="9"/>
    <w:semiHidden/>
    <w:unhideWhenUsed/>
    <w:qFormat/>
    <w:rsid w:val="00701600"/>
    <w:pPr>
      <w:keepNext/>
      <w:keepLines/>
      <w:spacing w:before="40" w:after="0"/>
      <w:outlineLvl w:val="3"/>
    </w:pPr>
    <w:rPr>
      <w:rFonts w:asciiTheme="majorHAnsi" w:eastAsiaTheme="majorEastAsia" w:hAnsiTheme="majorHAnsi" w:cstheme="majorBidi"/>
      <w:i/>
      <w:iCs/>
      <w:color w:val="474747" w:themeColor="accent5" w:themeShade="BF"/>
      <w:sz w:val="25"/>
      <w:szCs w:val="25"/>
    </w:rPr>
  </w:style>
  <w:style w:type="paragraph" w:styleId="Heading5">
    <w:name w:val="heading 5"/>
    <w:basedOn w:val="Normal"/>
    <w:next w:val="Normal"/>
    <w:link w:val="Heading5Char"/>
    <w:uiPriority w:val="9"/>
    <w:semiHidden/>
    <w:unhideWhenUsed/>
    <w:qFormat/>
    <w:rsid w:val="00701600"/>
    <w:pPr>
      <w:keepNext/>
      <w:keepLines/>
      <w:spacing w:before="40" w:after="0"/>
      <w:outlineLvl w:val="4"/>
    </w:pPr>
    <w:rPr>
      <w:rFonts w:asciiTheme="majorHAnsi" w:eastAsiaTheme="majorEastAsia" w:hAnsiTheme="majorHAnsi" w:cstheme="majorBidi"/>
      <w:i/>
      <w:iCs/>
      <w:color w:val="595959" w:themeColor="accent2" w:themeShade="80"/>
      <w:sz w:val="24"/>
      <w:szCs w:val="24"/>
    </w:rPr>
  </w:style>
  <w:style w:type="paragraph" w:styleId="Heading6">
    <w:name w:val="heading 6"/>
    <w:basedOn w:val="Normal"/>
    <w:next w:val="Normal"/>
    <w:link w:val="Heading6Char"/>
    <w:uiPriority w:val="9"/>
    <w:semiHidden/>
    <w:unhideWhenUsed/>
    <w:qFormat/>
    <w:rsid w:val="00701600"/>
    <w:pPr>
      <w:keepNext/>
      <w:keepLines/>
      <w:spacing w:before="40" w:after="0"/>
      <w:outlineLvl w:val="5"/>
    </w:pPr>
    <w:rPr>
      <w:rFonts w:asciiTheme="majorHAnsi" w:eastAsiaTheme="majorEastAsia" w:hAnsiTheme="majorHAnsi" w:cstheme="majorBidi"/>
      <w:i/>
      <w:iCs/>
      <w:color w:val="262626" w:themeColor="accent6" w:themeShade="80"/>
      <w:sz w:val="23"/>
      <w:szCs w:val="23"/>
    </w:rPr>
  </w:style>
  <w:style w:type="paragraph" w:styleId="Heading7">
    <w:name w:val="heading 7"/>
    <w:basedOn w:val="Normal"/>
    <w:next w:val="Normal"/>
    <w:link w:val="Heading7Char"/>
    <w:uiPriority w:val="9"/>
    <w:semiHidden/>
    <w:unhideWhenUsed/>
    <w:qFormat/>
    <w:rsid w:val="00701600"/>
    <w:pPr>
      <w:keepNext/>
      <w:keepLines/>
      <w:spacing w:before="40" w:after="0"/>
      <w:outlineLvl w:val="6"/>
    </w:pPr>
    <w:rPr>
      <w:rFonts w:asciiTheme="majorHAnsi" w:eastAsiaTheme="majorEastAsia" w:hAnsiTheme="majorHAnsi" w:cstheme="majorBidi"/>
      <w:color w:val="6E6E6E" w:themeColor="accent1" w:themeShade="80"/>
    </w:rPr>
  </w:style>
  <w:style w:type="paragraph" w:styleId="Heading8">
    <w:name w:val="heading 8"/>
    <w:basedOn w:val="Normal"/>
    <w:next w:val="Normal"/>
    <w:link w:val="Heading8Char"/>
    <w:uiPriority w:val="9"/>
    <w:semiHidden/>
    <w:unhideWhenUsed/>
    <w:qFormat/>
    <w:rsid w:val="00701600"/>
    <w:pPr>
      <w:keepNext/>
      <w:keepLines/>
      <w:spacing w:before="40" w:after="0"/>
      <w:outlineLvl w:val="7"/>
    </w:pPr>
    <w:rPr>
      <w:rFonts w:asciiTheme="majorHAnsi" w:eastAsiaTheme="majorEastAsia" w:hAnsiTheme="majorHAnsi" w:cstheme="majorBidi"/>
      <w:color w:val="595959" w:themeColor="accent2" w:themeShade="80"/>
      <w:sz w:val="21"/>
      <w:szCs w:val="21"/>
    </w:rPr>
  </w:style>
  <w:style w:type="paragraph" w:styleId="Heading9">
    <w:name w:val="heading 9"/>
    <w:basedOn w:val="Normal"/>
    <w:next w:val="Normal"/>
    <w:link w:val="Heading9Char"/>
    <w:uiPriority w:val="9"/>
    <w:semiHidden/>
    <w:unhideWhenUsed/>
    <w:qFormat/>
    <w:rsid w:val="00701600"/>
    <w:pPr>
      <w:keepNext/>
      <w:keepLines/>
      <w:spacing w:before="40" w:after="0"/>
      <w:outlineLvl w:val="8"/>
    </w:pPr>
    <w:rPr>
      <w:rFonts w:asciiTheme="majorHAnsi" w:eastAsiaTheme="majorEastAsia" w:hAnsiTheme="majorHAnsi" w:cstheme="majorBidi"/>
      <w:color w:val="26262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600"/>
    <w:rPr>
      <w:rFonts w:asciiTheme="majorHAnsi" w:eastAsiaTheme="majorEastAsia" w:hAnsiTheme="majorHAnsi" w:cstheme="majorBidi"/>
      <w:color w:val="A5A5A5" w:themeColor="accent1" w:themeShade="BF"/>
      <w:sz w:val="30"/>
      <w:szCs w:val="30"/>
    </w:rPr>
  </w:style>
  <w:style w:type="character" w:customStyle="1" w:styleId="Heading2Char">
    <w:name w:val="Heading 2 Char"/>
    <w:basedOn w:val="DefaultParagraphFont"/>
    <w:link w:val="Heading2"/>
    <w:uiPriority w:val="9"/>
    <w:rsid w:val="00701600"/>
    <w:rPr>
      <w:rFonts w:asciiTheme="majorHAnsi" w:eastAsiaTheme="majorEastAsia" w:hAnsiTheme="majorHAnsi" w:cstheme="majorBidi"/>
      <w:color w:val="858585" w:themeColor="accent2" w:themeShade="BF"/>
      <w:sz w:val="28"/>
      <w:szCs w:val="28"/>
    </w:rPr>
  </w:style>
  <w:style w:type="character" w:customStyle="1" w:styleId="Heading3Char">
    <w:name w:val="Heading 3 Char"/>
    <w:basedOn w:val="DefaultParagraphFont"/>
    <w:link w:val="Heading3"/>
    <w:uiPriority w:val="9"/>
    <w:rsid w:val="00701600"/>
    <w:rPr>
      <w:rFonts w:asciiTheme="majorHAnsi" w:eastAsiaTheme="majorEastAsia" w:hAnsiTheme="majorHAnsi" w:cstheme="majorBidi"/>
      <w:color w:val="393939" w:themeColor="accent6" w:themeShade="BF"/>
      <w:sz w:val="26"/>
      <w:szCs w:val="26"/>
    </w:rPr>
  </w:style>
  <w:style w:type="character" w:customStyle="1" w:styleId="Heading4Char">
    <w:name w:val="Heading 4 Char"/>
    <w:basedOn w:val="DefaultParagraphFont"/>
    <w:link w:val="Heading4"/>
    <w:uiPriority w:val="9"/>
    <w:semiHidden/>
    <w:rsid w:val="00701600"/>
    <w:rPr>
      <w:rFonts w:asciiTheme="majorHAnsi" w:eastAsiaTheme="majorEastAsia" w:hAnsiTheme="majorHAnsi" w:cstheme="majorBidi"/>
      <w:i/>
      <w:iCs/>
      <w:color w:val="474747" w:themeColor="accent5" w:themeShade="BF"/>
      <w:sz w:val="25"/>
      <w:szCs w:val="25"/>
    </w:rPr>
  </w:style>
  <w:style w:type="character" w:customStyle="1" w:styleId="Heading5Char">
    <w:name w:val="Heading 5 Char"/>
    <w:basedOn w:val="DefaultParagraphFont"/>
    <w:link w:val="Heading5"/>
    <w:uiPriority w:val="9"/>
    <w:semiHidden/>
    <w:rsid w:val="00701600"/>
    <w:rPr>
      <w:rFonts w:asciiTheme="majorHAnsi" w:eastAsiaTheme="majorEastAsia" w:hAnsiTheme="majorHAnsi" w:cstheme="majorBidi"/>
      <w:i/>
      <w:iCs/>
      <w:color w:val="595959" w:themeColor="accent2" w:themeShade="80"/>
      <w:sz w:val="24"/>
      <w:szCs w:val="24"/>
    </w:rPr>
  </w:style>
  <w:style w:type="character" w:customStyle="1" w:styleId="Heading6Char">
    <w:name w:val="Heading 6 Char"/>
    <w:basedOn w:val="DefaultParagraphFont"/>
    <w:link w:val="Heading6"/>
    <w:uiPriority w:val="9"/>
    <w:semiHidden/>
    <w:rsid w:val="00701600"/>
    <w:rPr>
      <w:rFonts w:asciiTheme="majorHAnsi" w:eastAsiaTheme="majorEastAsia" w:hAnsiTheme="majorHAnsi" w:cstheme="majorBidi"/>
      <w:i/>
      <w:iCs/>
      <w:color w:val="262626" w:themeColor="accent6" w:themeShade="80"/>
      <w:sz w:val="23"/>
      <w:szCs w:val="23"/>
    </w:rPr>
  </w:style>
  <w:style w:type="character" w:customStyle="1" w:styleId="Heading7Char">
    <w:name w:val="Heading 7 Char"/>
    <w:basedOn w:val="DefaultParagraphFont"/>
    <w:link w:val="Heading7"/>
    <w:uiPriority w:val="9"/>
    <w:semiHidden/>
    <w:rsid w:val="00701600"/>
    <w:rPr>
      <w:rFonts w:asciiTheme="majorHAnsi" w:eastAsiaTheme="majorEastAsia" w:hAnsiTheme="majorHAnsi" w:cstheme="majorBidi"/>
      <w:color w:val="6E6E6E" w:themeColor="accent1" w:themeShade="80"/>
    </w:rPr>
  </w:style>
  <w:style w:type="character" w:customStyle="1" w:styleId="Heading8Char">
    <w:name w:val="Heading 8 Char"/>
    <w:basedOn w:val="DefaultParagraphFont"/>
    <w:link w:val="Heading8"/>
    <w:uiPriority w:val="9"/>
    <w:semiHidden/>
    <w:rsid w:val="00701600"/>
    <w:rPr>
      <w:rFonts w:asciiTheme="majorHAnsi" w:eastAsiaTheme="majorEastAsia" w:hAnsiTheme="majorHAnsi" w:cstheme="majorBidi"/>
      <w:color w:val="595959" w:themeColor="accent2" w:themeShade="80"/>
      <w:sz w:val="21"/>
      <w:szCs w:val="21"/>
    </w:rPr>
  </w:style>
  <w:style w:type="character" w:customStyle="1" w:styleId="Heading9Char">
    <w:name w:val="Heading 9 Char"/>
    <w:basedOn w:val="DefaultParagraphFont"/>
    <w:link w:val="Heading9"/>
    <w:uiPriority w:val="9"/>
    <w:semiHidden/>
    <w:rsid w:val="00701600"/>
    <w:rPr>
      <w:rFonts w:asciiTheme="majorHAnsi" w:eastAsiaTheme="majorEastAsia" w:hAnsiTheme="majorHAnsi" w:cstheme="majorBidi"/>
      <w:color w:val="262626" w:themeColor="accent6" w:themeShade="80"/>
    </w:rPr>
  </w:style>
  <w:style w:type="paragraph" w:styleId="ListParagraph">
    <w:name w:val="List Paragraph"/>
    <w:basedOn w:val="Normal"/>
    <w:uiPriority w:val="34"/>
    <w:qFormat/>
    <w:rsid w:val="00974496"/>
    <w:pPr>
      <w:ind w:left="720"/>
      <w:contextualSpacing/>
    </w:pPr>
  </w:style>
  <w:style w:type="table" w:styleId="TableGrid">
    <w:name w:val="Table Grid"/>
    <w:basedOn w:val="TableNormal"/>
    <w:uiPriority w:val="39"/>
    <w:rsid w:val="00007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7194"/>
    <w:rPr>
      <w:color w:val="5F5F5F" w:themeColor="hyperlink"/>
      <w:u w:val="single"/>
    </w:rPr>
  </w:style>
  <w:style w:type="paragraph" w:styleId="Header">
    <w:name w:val="header"/>
    <w:basedOn w:val="Normal"/>
    <w:link w:val="HeaderChar"/>
    <w:uiPriority w:val="99"/>
    <w:unhideWhenUsed/>
    <w:rsid w:val="00CE4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B1A"/>
  </w:style>
  <w:style w:type="paragraph" w:styleId="Footer">
    <w:name w:val="footer"/>
    <w:basedOn w:val="Normal"/>
    <w:link w:val="FooterChar"/>
    <w:uiPriority w:val="99"/>
    <w:unhideWhenUsed/>
    <w:rsid w:val="00CE4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B1A"/>
  </w:style>
  <w:style w:type="paragraph" w:styleId="NoSpacing">
    <w:name w:val="No Spacing"/>
    <w:link w:val="NoSpacingChar"/>
    <w:uiPriority w:val="1"/>
    <w:qFormat/>
    <w:rsid w:val="00701600"/>
    <w:pPr>
      <w:spacing w:after="0" w:line="240" w:lineRule="auto"/>
    </w:pPr>
  </w:style>
  <w:style w:type="character" w:customStyle="1" w:styleId="NoSpacingChar">
    <w:name w:val="No Spacing Char"/>
    <w:basedOn w:val="DefaultParagraphFont"/>
    <w:link w:val="NoSpacing"/>
    <w:uiPriority w:val="1"/>
    <w:rsid w:val="008C32C8"/>
  </w:style>
  <w:style w:type="paragraph" w:styleId="TOCHeading">
    <w:name w:val="TOC Heading"/>
    <w:basedOn w:val="Heading1"/>
    <w:next w:val="Normal"/>
    <w:uiPriority w:val="39"/>
    <w:unhideWhenUsed/>
    <w:qFormat/>
    <w:rsid w:val="00701600"/>
    <w:pPr>
      <w:outlineLvl w:val="9"/>
    </w:pPr>
  </w:style>
  <w:style w:type="paragraph" w:styleId="Caption">
    <w:name w:val="caption"/>
    <w:basedOn w:val="Normal"/>
    <w:next w:val="Normal"/>
    <w:uiPriority w:val="35"/>
    <w:semiHidden/>
    <w:unhideWhenUsed/>
    <w:qFormat/>
    <w:rsid w:val="00701600"/>
    <w:pPr>
      <w:spacing w:line="240" w:lineRule="auto"/>
    </w:pPr>
    <w:rPr>
      <w:b/>
      <w:bCs/>
      <w:smallCaps/>
      <w:color w:val="DDDDDD" w:themeColor="accent1"/>
      <w:spacing w:val="6"/>
    </w:rPr>
  </w:style>
  <w:style w:type="paragraph" w:styleId="Title">
    <w:name w:val="Title"/>
    <w:basedOn w:val="Normal"/>
    <w:next w:val="Normal"/>
    <w:link w:val="TitleChar"/>
    <w:uiPriority w:val="10"/>
    <w:qFormat/>
    <w:rsid w:val="00701600"/>
    <w:pPr>
      <w:spacing w:after="0" w:line="240" w:lineRule="auto"/>
      <w:contextualSpacing/>
    </w:pPr>
    <w:rPr>
      <w:rFonts w:asciiTheme="majorHAnsi" w:eastAsiaTheme="majorEastAsia" w:hAnsiTheme="majorHAnsi" w:cstheme="majorBidi"/>
      <w:color w:val="A5A5A5" w:themeColor="accent1" w:themeShade="BF"/>
      <w:spacing w:val="-10"/>
      <w:sz w:val="52"/>
      <w:szCs w:val="52"/>
    </w:rPr>
  </w:style>
  <w:style w:type="character" w:customStyle="1" w:styleId="TitleChar">
    <w:name w:val="Title Char"/>
    <w:basedOn w:val="DefaultParagraphFont"/>
    <w:link w:val="Title"/>
    <w:uiPriority w:val="10"/>
    <w:rsid w:val="00701600"/>
    <w:rPr>
      <w:rFonts w:asciiTheme="majorHAnsi" w:eastAsiaTheme="majorEastAsia" w:hAnsiTheme="majorHAnsi" w:cstheme="majorBidi"/>
      <w:color w:val="A5A5A5" w:themeColor="accent1" w:themeShade="BF"/>
      <w:spacing w:val="-10"/>
      <w:sz w:val="52"/>
      <w:szCs w:val="52"/>
    </w:rPr>
  </w:style>
  <w:style w:type="paragraph" w:styleId="Subtitle">
    <w:name w:val="Subtitle"/>
    <w:basedOn w:val="Normal"/>
    <w:next w:val="Normal"/>
    <w:link w:val="SubtitleChar"/>
    <w:uiPriority w:val="11"/>
    <w:qFormat/>
    <w:rsid w:val="00701600"/>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01600"/>
    <w:rPr>
      <w:rFonts w:asciiTheme="majorHAnsi" w:eastAsiaTheme="majorEastAsia" w:hAnsiTheme="majorHAnsi" w:cstheme="majorBidi"/>
    </w:rPr>
  </w:style>
  <w:style w:type="character" w:styleId="Strong">
    <w:name w:val="Strong"/>
    <w:basedOn w:val="DefaultParagraphFont"/>
    <w:uiPriority w:val="22"/>
    <w:qFormat/>
    <w:rsid w:val="00701600"/>
    <w:rPr>
      <w:b/>
      <w:bCs/>
    </w:rPr>
  </w:style>
  <w:style w:type="character" w:styleId="Emphasis">
    <w:name w:val="Emphasis"/>
    <w:basedOn w:val="DefaultParagraphFont"/>
    <w:uiPriority w:val="20"/>
    <w:qFormat/>
    <w:rsid w:val="00701600"/>
    <w:rPr>
      <w:i/>
      <w:iCs/>
    </w:rPr>
  </w:style>
  <w:style w:type="paragraph" w:styleId="Quote">
    <w:name w:val="Quote"/>
    <w:basedOn w:val="Normal"/>
    <w:next w:val="Normal"/>
    <w:link w:val="QuoteChar"/>
    <w:uiPriority w:val="29"/>
    <w:qFormat/>
    <w:rsid w:val="00701600"/>
    <w:pPr>
      <w:spacing w:before="120"/>
      <w:ind w:left="720" w:right="720"/>
      <w:jc w:val="center"/>
    </w:pPr>
    <w:rPr>
      <w:i/>
      <w:iCs/>
    </w:rPr>
  </w:style>
  <w:style w:type="character" w:customStyle="1" w:styleId="QuoteChar">
    <w:name w:val="Quote Char"/>
    <w:basedOn w:val="DefaultParagraphFont"/>
    <w:link w:val="Quote"/>
    <w:uiPriority w:val="29"/>
    <w:rsid w:val="00701600"/>
    <w:rPr>
      <w:i/>
      <w:iCs/>
    </w:rPr>
  </w:style>
  <w:style w:type="paragraph" w:styleId="IntenseQuote">
    <w:name w:val="Intense Quote"/>
    <w:basedOn w:val="Normal"/>
    <w:next w:val="Normal"/>
    <w:link w:val="IntenseQuoteChar"/>
    <w:uiPriority w:val="30"/>
    <w:qFormat/>
    <w:rsid w:val="00701600"/>
    <w:pPr>
      <w:spacing w:before="120" w:line="300" w:lineRule="auto"/>
      <w:ind w:left="576" w:right="576"/>
      <w:jc w:val="center"/>
    </w:pPr>
    <w:rPr>
      <w:rFonts w:asciiTheme="majorHAnsi" w:eastAsiaTheme="majorEastAsia" w:hAnsiTheme="majorHAnsi" w:cstheme="majorBidi"/>
      <w:color w:val="DDDDDD" w:themeColor="accent1"/>
      <w:sz w:val="24"/>
      <w:szCs w:val="24"/>
    </w:rPr>
  </w:style>
  <w:style w:type="character" w:customStyle="1" w:styleId="IntenseQuoteChar">
    <w:name w:val="Intense Quote Char"/>
    <w:basedOn w:val="DefaultParagraphFont"/>
    <w:link w:val="IntenseQuote"/>
    <w:uiPriority w:val="30"/>
    <w:rsid w:val="00701600"/>
    <w:rPr>
      <w:rFonts w:asciiTheme="majorHAnsi" w:eastAsiaTheme="majorEastAsia" w:hAnsiTheme="majorHAnsi" w:cstheme="majorBidi"/>
      <w:color w:val="DDDDDD" w:themeColor="accent1"/>
      <w:sz w:val="24"/>
      <w:szCs w:val="24"/>
    </w:rPr>
  </w:style>
  <w:style w:type="character" w:styleId="SubtleEmphasis">
    <w:name w:val="Subtle Emphasis"/>
    <w:basedOn w:val="DefaultParagraphFont"/>
    <w:uiPriority w:val="19"/>
    <w:qFormat/>
    <w:rsid w:val="00701600"/>
    <w:rPr>
      <w:i/>
      <w:iCs/>
      <w:color w:val="404040" w:themeColor="text1" w:themeTint="BF"/>
    </w:rPr>
  </w:style>
  <w:style w:type="character" w:styleId="IntenseEmphasis">
    <w:name w:val="Intense Emphasis"/>
    <w:basedOn w:val="DefaultParagraphFont"/>
    <w:uiPriority w:val="21"/>
    <w:qFormat/>
    <w:rsid w:val="00701600"/>
    <w:rPr>
      <w:b w:val="0"/>
      <w:bCs w:val="0"/>
      <w:i/>
      <w:iCs/>
      <w:color w:val="DDDDDD" w:themeColor="accent1"/>
    </w:rPr>
  </w:style>
  <w:style w:type="character" w:styleId="SubtleReference">
    <w:name w:val="Subtle Reference"/>
    <w:basedOn w:val="DefaultParagraphFont"/>
    <w:uiPriority w:val="31"/>
    <w:qFormat/>
    <w:rsid w:val="0070160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01600"/>
    <w:rPr>
      <w:b/>
      <w:bCs/>
      <w:smallCaps/>
      <w:color w:val="DDDDDD" w:themeColor="accent1"/>
      <w:spacing w:val="5"/>
      <w:u w:val="single"/>
    </w:rPr>
  </w:style>
  <w:style w:type="character" w:styleId="BookTitle">
    <w:name w:val="Book Title"/>
    <w:basedOn w:val="DefaultParagraphFont"/>
    <w:uiPriority w:val="33"/>
    <w:qFormat/>
    <w:rsid w:val="00701600"/>
    <w:rPr>
      <w:b/>
      <w:bCs/>
      <w:smallCaps/>
    </w:rPr>
  </w:style>
  <w:style w:type="paragraph" w:styleId="TOC1">
    <w:name w:val="toc 1"/>
    <w:basedOn w:val="Normal"/>
    <w:next w:val="Normal"/>
    <w:autoRedefine/>
    <w:uiPriority w:val="39"/>
    <w:unhideWhenUsed/>
    <w:rsid w:val="003F216A"/>
    <w:pPr>
      <w:tabs>
        <w:tab w:val="right" w:leader="dot" w:pos="9350"/>
      </w:tabs>
      <w:spacing w:after="100" w:line="480" w:lineRule="auto"/>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3E75E7"/>
    <w:pPr>
      <w:tabs>
        <w:tab w:val="right" w:leader="dot" w:pos="9350"/>
      </w:tabs>
      <w:spacing w:after="100" w:line="480" w:lineRule="auto"/>
      <w:ind w:left="220"/>
      <w:jc w:val="both"/>
    </w:pPr>
    <w:rPr>
      <w:rFonts w:ascii="Times New Roman" w:hAnsi="Times New Roman" w:cs="Times New Roman"/>
      <w:bCs/>
      <w:noProof/>
      <w:sz w:val="24"/>
      <w:szCs w:val="24"/>
    </w:rPr>
  </w:style>
  <w:style w:type="paragraph" w:styleId="TOC3">
    <w:name w:val="toc 3"/>
    <w:basedOn w:val="Normal"/>
    <w:next w:val="Normal"/>
    <w:autoRedefine/>
    <w:uiPriority w:val="39"/>
    <w:unhideWhenUsed/>
    <w:rsid w:val="003E75E7"/>
    <w:pPr>
      <w:tabs>
        <w:tab w:val="right" w:leader="dot" w:pos="9350"/>
      </w:tabs>
      <w:spacing w:after="100" w:line="480" w:lineRule="auto"/>
      <w:ind w:left="440"/>
    </w:pPr>
    <w:rPr>
      <w:rFonts w:ascii="Times New Roman" w:hAnsi="Times New Roman" w:cs="Times New Roman"/>
      <w:noProof/>
    </w:rPr>
  </w:style>
  <w:style w:type="paragraph" w:styleId="BalloonText">
    <w:name w:val="Balloon Text"/>
    <w:basedOn w:val="Normal"/>
    <w:link w:val="BalloonTextChar"/>
    <w:uiPriority w:val="99"/>
    <w:semiHidden/>
    <w:unhideWhenUsed/>
    <w:rsid w:val="008B7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0D1"/>
    <w:rPr>
      <w:rFonts w:ascii="Segoe UI" w:hAnsi="Segoe UI" w:cs="Segoe UI"/>
      <w:sz w:val="18"/>
      <w:szCs w:val="18"/>
    </w:rPr>
  </w:style>
  <w:style w:type="character" w:styleId="PlaceholderText">
    <w:name w:val="Placeholder Text"/>
    <w:basedOn w:val="DefaultParagraphFont"/>
    <w:uiPriority w:val="99"/>
    <w:semiHidden/>
    <w:rsid w:val="0079507B"/>
    <w:rPr>
      <w:color w:val="808080"/>
    </w:rPr>
  </w:style>
  <w:style w:type="paragraph" w:styleId="TOC4">
    <w:name w:val="toc 4"/>
    <w:basedOn w:val="Normal"/>
    <w:next w:val="Normal"/>
    <w:autoRedefine/>
    <w:uiPriority w:val="39"/>
    <w:unhideWhenUsed/>
    <w:rsid w:val="008A05D7"/>
    <w:pPr>
      <w:spacing w:after="100"/>
      <w:ind w:left="660"/>
    </w:pPr>
  </w:style>
  <w:style w:type="paragraph" w:styleId="TOC5">
    <w:name w:val="toc 5"/>
    <w:basedOn w:val="Normal"/>
    <w:next w:val="Normal"/>
    <w:autoRedefine/>
    <w:uiPriority w:val="39"/>
    <w:unhideWhenUsed/>
    <w:rsid w:val="008A05D7"/>
    <w:pPr>
      <w:spacing w:after="100"/>
      <w:ind w:left="880"/>
    </w:pPr>
  </w:style>
  <w:style w:type="paragraph" w:styleId="TOC6">
    <w:name w:val="toc 6"/>
    <w:basedOn w:val="Normal"/>
    <w:next w:val="Normal"/>
    <w:autoRedefine/>
    <w:uiPriority w:val="39"/>
    <w:unhideWhenUsed/>
    <w:rsid w:val="008A05D7"/>
    <w:pPr>
      <w:spacing w:after="100"/>
      <w:ind w:left="1100"/>
    </w:pPr>
  </w:style>
  <w:style w:type="paragraph" w:styleId="TOC7">
    <w:name w:val="toc 7"/>
    <w:basedOn w:val="Normal"/>
    <w:next w:val="Normal"/>
    <w:autoRedefine/>
    <w:uiPriority w:val="39"/>
    <w:unhideWhenUsed/>
    <w:rsid w:val="008A05D7"/>
    <w:pPr>
      <w:spacing w:after="100"/>
      <w:ind w:left="1320"/>
    </w:pPr>
  </w:style>
  <w:style w:type="paragraph" w:styleId="TOC8">
    <w:name w:val="toc 8"/>
    <w:basedOn w:val="Normal"/>
    <w:next w:val="Normal"/>
    <w:autoRedefine/>
    <w:uiPriority w:val="39"/>
    <w:unhideWhenUsed/>
    <w:rsid w:val="008A05D7"/>
    <w:pPr>
      <w:spacing w:after="100"/>
      <w:ind w:left="1540"/>
    </w:pPr>
  </w:style>
  <w:style w:type="paragraph" w:styleId="TOC9">
    <w:name w:val="toc 9"/>
    <w:basedOn w:val="Normal"/>
    <w:next w:val="Normal"/>
    <w:autoRedefine/>
    <w:uiPriority w:val="39"/>
    <w:unhideWhenUsed/>
    <w:rsid w:val="008A05D7"/>
    <w:pPr>
      <w:spacing w:after="100"/>
      <w:ind w:left="1760"/>
    </w:pPr>
  </w:style>
  <w:style w:type="character" w:customStyle="1" w:styleId="UnresolvedMention1">
    <w:name w:val="Unresolved Mention1"/>
    <w:basedOn w:val="DefaultParagraphFont"/>
    <w:uiPriority w:val="99"/>
    <w:semiHidden/>
    <w:unhideWhenUsed/>
    <w:rsid w:val="003E75E7"/>
    <w:rPr>
      <w:color w:val="605E5C"/>
      <w:shd w:val="clear" w:color="auto" w:fill="E1DFDD"/>
    </w:rPr>
  </w:style>
  <w:style w:type="paragraph" w:styleId="TableofFigures">
    <w:name w:val="table of figures"/>
    <w:basedOn w:val="Normal"/>
    <w:next w:val="Normal"/>
    <w:uiPriority w:val="99"/>
    <w:unhideWhenUsed/>
    <w:rsid w:val="00C45D2C"/>
    <w:pPr>
      <w:spacing w:after="0"/>
    </w:pPr>
  </w:style>
  <w:style w:type="character" w:styleId="CommentReference">
    <w:name w:val="annotation reference"/>
    <w:basedOn w:val="DefaultParagraphFont"/>
    <w:uiPriority w:val="99"/>
    <w:semiHidden/>
    <w:unhideWhenUsed/>
    <w:rsid w:val="00037D63"/>
    <w:rPr>
      <w:sz w:val="16"/>
      <w:szCs w:val="16"/>
    </w:rPr>
  </w:style>
  <w:style w:type="paragraph" w:styleId="CommentText">
    <w:name w:val="annotation text"/>
    <w:basedOn w:val="Normal"/>
    <w:link w:val="CommentTextChar"/>
    <w:uiPriority w:val="99"/>
    <w:semiHidden/>
    <w:unhideWhenUsed/>
    <w:rsid w:val="00037D63"/>
    <w:pPr>
      <w:spacing w:line="240" w:lineRule="auto"/>
    </w:pPr>
    <w:rPr>
      <w:sz w:val="20"/>
      <w:szCs w:val="20"/>
    </w:rPr>
  </w:style>
  <w:style w:type="character" w:customStyle="1" w:styleId="CommentTextChar">
    <w:name w:val="Comment Text Char"/>
    <w:basedOn w:val="DefaultParagraphFont"/>
    <w:link w:val="CommentText"/>
    <w:uiPriority w:val="99"/>
    <w:semiHidden/>
    <w:rsid w:val="00037D63"/>
    <w:rPr>
      <w:sz w:val="20"/>
      <w:szCs w:val="20"/>
    </w:rPr>
  </w:style>
  <w:style w:type="paragraph" w:styleId="CommentSubject">
    <w:name w:val="annotation subject"/>
    <w:basedOn w:val="CommentText"/>
    <w:next w:val="CommentText"/>
    <w:link w:val="CommentSubjectChar"/>
    <w:uiPriority w:val="99"/>
    <w:semiHidden/>
    <w:unhideWhenUsed/>
    <w:rsid w:val="00037D63"/>
    <w:rPr>
      <w:b/>
      <w:bCs/>
    </w:rPr>
  </w:style>
  <w:style w:type="character" w:customStyle="1" w:styleId="CommentSubjectChar">
    <w:name w:val="Comment Subject Char"/>
    <w:basedOn w:val="CommentTextChar"/>
    <w:link w:val="CommentSubject"/>
    <w:uiPriority w:val="99"/>
    <w:semiHidden/>
    <w:rsid w:val="00037D63"/>
    <w:rPr>
      <w:b/>
      <w:bCs/>
      <w:sz w:val="20"/>
      <w:szCs w:val="20"/>
    </w:rPr>
  </w:style>
  <w:style w:type="character" w:customStyle="1" w:styleId="UnresolvedMention2">
    <w:name w:val="Unresolved Mention2"/>
    <w:basedOn w:val="DefaultParagraphFont"/>
    <w:uiPriority w:val="99"/>
    <w:semiHidden/>
    <w:unhideWhenUsed/>
    <w:rsid w:val="005A36BA"/>
    <w:rPr>
      <w:color w:val="605E5C"/>
      <w:shd w:val="clear" w:color="auto" w:fill="E1DFDD"/>
    </w:rPr>
  </w:style>
  <w:style w:type="character" w:styleId="PageNumber">
    <w:name w:val="page number"/>
    <w:basedOn w:val="DefaultParagraphFont"/>
    <w:uiPriority w:val="99"/>
    <w:semiHidden/>
    <w:unhideWhenUsed/>
    <w:rsid w:val="002E5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1EE6-F56D-47B1-91C4-DF298FA4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57390</TotalTime>
  <Pages>96</Pages>
  <Words>66839</Words>
  <Characters>380987</Characters>
  <Application>Microsoft Office Word</Application>
  <DocSecurity>0</DocSecurity>
  <Lines>3174</Lines>
  <Paragraphs>893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Asaa</dc:creator>
  <cp:lastModifiedBy>DOUBLE M</cp:lastModifiedBy>
  <cp:revision>1891</cp:revision>
  <cp:lastPrinted>2025-07-07T12:54:00Z</cp:lastPrinted>
  <dcterms:created xsi:type="dcterms:W3CDTF">2023-12-04T12:15:00Z</dcterms:created>
  <dcterms:modified xsi:type="dcterms:W3CDTF">2025-07-07T12:54:00Z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5768c4f4-e0cc-33a8-b07d-ae4c7cdeb366</vt:lpwstr>
  </property>
  <property fmtid="{D5CDD505-2E9C-101B-9397-08002B2CF9AE}" pid="24" name="Mendeley Citation Style_1">
    <vt:lpwstr>http://www.zotero.org/styles/apa</vt:lpwstr>
  </property>
</Properties>
</file>