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1FE7B6" w14:textId="77777777" w:rsidR="00DC5F99" w:rsidRPr="00B3471E" w:rsidRDefault="00AF4115" w:rsidP="00B3471E">
      <w:pPr>
        <w:spacing w:after="0" w:line="480" w:lineRule="auto"/>
        <w:jc w:val="center"/>
        <w:rPr>
          <w:rFonts w:ascii="Times New Roman" w:hAnsi="Times New Roman" w:cs="Times New Roman"/>
          <w:b/>
          <w:sz w:val="24"/>
          <w:szCs w:val="24"/>
        </w:rPr>
      </w:pPr>
      <w:r w:rsidRPr="00B3471E">
        <w:rPr>
          <w:rFonts w:ascii="Times New Roman" w:hAnsi="Times New Roman" w:cs="Times New Roman"/>
          <w:b/>
          <w:sz w:val="24"/>
          <w:szCs w:val="24"/>
        </w:rPr>
        <w:t xml:space="preserve">THE APPLICATION OF INFORMATION AND COMMUNICATION TECHNOLOGY (ICT) ON LEARNING AT THE OPEN UNIVERSITY OF TANZANIA: LEARNERS’ </w:t>
      </w:r>
      <w:r w:rsidR="002421AD" w:rsidRPr="00B3471E">
        <w:rPr>
          <w:rFonts w:ascii="Times New Roman" w:hAnsi="Times New Roman" w:cs="Times New Roman"/>
          <w:b/>
          <w:sz w:val="24"/>
          <w:szCs w:val="24"/>
        </w:rPr>
        <w:t>E</w:t>
      </w:r>
      <w:r w:rsidR="002421AD" w:rsidRPr="00B3471E">
        <w:rPr>
          <w:rFonts w:ascii="Times New Roman" w:hAnsi="Times New Roman" w:cs="Times New Roman"/>
          <w:b/>
          <w:sz w:val="24"/>
          <w:szCs w:val="24"/>
          <w:lang w:val="en-US"/>
        </w:rPr>
        <w:t>XPERIENCES</w:t>
      </w:r>
    </w:p>
    <w:p w14:paraId="1108EB31" w14:textId="77777777" w:rsidR="00DC5F99" w:rsidRPr="00B3471E" w:rsidRDefault="00DC5F99" w:rsidP="00B3471E">
      <w:pPr>
        <w:spacing w:after="0" w:line="480" w:lineRule="auto"/>
        <w:jc w:val="both"/>
        <w:rPr>
          <w:rFonts w:ascii="Times New Roman" w:hAnsi="Times New Roman" w:cs="Times New Roman"/>
          <w:sz w:val="24"/>
          <w:szCs w:val="24"/>
        </w:rPr>
      </w:pPr>
    </w:p>
    <w:p w14:paraId="1E336183" w14:textId="77777777" w:rsidR="00DC5F99" w:rsidRPr="00B3471E" w:rsidRDefault="00DC5F99" w:rsidP="00B3471E">
      <w:pPr>
        <w:spacing w:after="0" w:line="480" w:lineRule="auto"/>
        <w:jc w:val="both"/>
        <w:rPr>
          <w:rFonts w:ascii="Times New Roman" w:hAnsi="Times New Roman" w:cs="Times New Roman"/>
          <w:sz w:val="24"/>
          <w:szCs w:val="24"/>
        </w:rPr>
      </w:pPr>
    </w:p>
    <w:p w14:paraId="3430A699" w14:textId="77777777" w:rsidR="00DC5F99" w:rsidRPr="00B3471E" w:rsidRDefault="00DC5F99" w:rsidP="00B3471E">
      <w:pPr>
        <w:spacing w:after="0" w:line="480" w:lineRule="auto"/>
        <w:rPr>
          <w:rFonts w:ascii="Times New Roman" w:hAnsi="Times New Roman" w:cs="Times New Roman"/>
          <w:sz w:val="24"/>
          <w:szCs w:val="24"/>
        </w:rPr>
      </w:pPr>
    </w:p>
    <w:p w14:paraId="49740469" w14:textId="77777777" w:rsidR="00877968" w:rsidRPr="00B3471E" w:rsidRDefault="00877968" w:rsidP="00B3471E">
      <w:pPr>
        <w:spacing w:after="0" w:line="480" w:lineRule="auto"/>
        <w:rPr>
          <w:rFonts w:ascii="Times New Roman" w:hAnsi="Times New Roman" w:cs="Times New Roman"/>
          <w:sz w:val="24"/>
          <w:szCs w:val="24"/>
        </w:rPr>
      </w:pPr>
    </w:p>
    <w:p w14:paraId="02DA1F44" w14:textId="77777777" w:rsidR="00877968" w:rsidRDefault="00877968" w:rsidP="00B3471E">
      <w:pPr>
        <w:spacing w:after="0" w:line="480" w:lineRule="auto"/>
        <w:rPr>
          <w:rFonts w:ascii="Times New Roman" w:hAnsi="Times New Roman" w:cs="Times New Roman"/>
          <w:sz w:val="24"/>
          <w:szCs w:val="24"/>
        </w:rPr>
      </w:pPr>
    </w:p>
    <w:p w14:paraId="0A76F05E" w14:textId="77777777" w:rsidR="00D526E5" w:rsidRPr="00B3471E" w:rsidRDefault="00D526E5" w:rsidP="00B3471E">
      <w:pPr>
        <w:spacing w:after="0" w:line="480" w:lineRule="auto"/>
        <w:rPr>
          <w:rFonts w:ascii="Times New Roman" w:hAnsi="Times New Roman" w:cs="Times New Roman"/>
          <w:sz w:val="24"/>
          <w:szCs w:val="24"/>
        </w:rPr>
      </w:pPr>
    </w:p>
    <w:p w14:paraId="04EE357E" w14:textId="77777777" w:rsidR="00DC5F99" w:rsidRPr="00B3471E" w:rsidRDefault="00DC5F99" w:rsidP="00B3471E">
      <w:pPr>
        <w:spacing w:after="0" w:line="480" w:lineRule="auto"/>
        <w:jc w:val="both"/>
        <w:rPr>
          <w:rFonts w:ascii="Times New Roman" w:hAnsi="Times New Roman" w:cs="Times New Roman"/>
          <w:sz w:val="24"/>
          <w:szCs w:val="24"/>
        </w:rPr>
      </w:pPr>
    </w:p>
    <w:p w14:paraId="4186E8AF" w14:textId="77777777" w:rsidR="00DC5F99" w:rsidRPr="00B3471E" w:rsidRDefault="00AF4115" w:rsidP="00B3471E">
      <w:pPr>
        <w:spacing w:after="0" w:line="480" w:lineRule="auto"/>
        <w:jc w:val="center"/>
        <w:rPr>
          <w:rFonts w:ascii="Times New Roman" w:hAnsi="Times New Roman" w:cs="Times New Roman"/>
          <w:b/>
          <w:sz w:val="24"/>
          <w:szCs w:val="24"/>
        </w:rPr>
      </w:pPr>
      <w:r w:rsidRPr="00B3471E">
        <w:rPr>
          <w:rFonts w:ascii="Times New Roman" w:hAnsi="Times New Roman" w:cs="Times New Roman"/>
          <w:b/>
          <w:sz w:val="24"/>
          <w:szCs w:val="24"/>
        </w:rPr>
        <w:t>STAILE WILLIAM SHEKIGENDA</w:t>
      </w:r>
    </w:p>
    <w:p w14:paraId="6F995E19" w14:textId="77777777" w:rsidR="00DC5F99" w:rsidRPr="00B3471E" w:rsidRDefault="00DC5F99" w:rsidP="00B3471E">
      <w:pPr>
        <w:spacing w:after="0" w:line="480" w:lineRule="auto"/>
        <w:rPr>
          <w:rFonts w:ascii="Times New Roman" w:hAnsi="Times New Roman" w:cs="Times New Roman"/>
          <w:sz w:val="24"/>
          <w:szCs w:val="24"/>
        </w:rPr>
      </w:pPr>
    </w:p>
    <w:p w14:paraId="69BBE283" w14:textId="77777777" w:rsidR="00DC5F99" w:rsidRDefault="00AF4115" w:rsidP="00B3471E">
      <w:pPr>
        <w:tabs>
          <w:tab w:val="center" w:pos="4320"/>
          <w:tab w:val="left" w:pos="7275"/>
        </w:tabs>
        <w:spacing w:after="0" w:line="480" w:lineRule="auto"/>
        <w:ind w:hanging="2"/>
        <w:rPr>
          <w:rFonts w:ascii="Times New Roman" w:hAnsi="Times New Roman" w:cs="Times New Roman"/>
          <w:sz w:val="24"/>
          <w:szCs w:val="24"/>
        </w:rPr>
      </w:pPr>
      <w:r w:rsidRPr="00B3471E">
        <w:rPr>
          <w:rFonts w:ascii="Times New Roman" w:hAnsi="Times New Roman" w:cs="Times New Roman"/>
          <w:sz w:val="24"/>
          <w:szCs w:val="24"/>
        </w:rPr>
        <w:tab/>
      </w:r>
      <w:r w:rsidRPr="00B3471E">
        <w:rPr>
          <w:rFonts w:ascii="Times New Roman" w:hAnsi="Times New Roman" w:cs="Times New Roman"/>
          <w:sz w:val="24"/>
          <w:szCs w:val="24"/>
        </w:rPr>
        <w:tab/>
      </w:r>
    </w:p>
    <w:p w14:paraId="0FEFFA9A" w14:textId="77777777" w:rsidR="00D526E5" w:rsidRDefault="00D526E5" w:rsidP="00B3471E">
      <w:pPr>
        <w:tabs>
          <w:tab w:val="center" w:pos="4320"/>
          <w:tab w:val="left" w:pos="7275"/>
        </w:tabs>
        <w:spacing w:after="0" w:line="480" w:lineRule="auto"/>
        <w:ind w:hanging="2"/>
        <w:rPr>
          <w:rFonts w:ascii="Times New Roman" w:hAnsi="Times New Roman" w:cs="Times New Roman"/>
          <w:sz w:val="24"/>
          <w:szCs w:val="24"/>
        </w:rPr>
      </w:pPr>
    </w:p>
    <w:p w14:paraId="046D9F1F" w14:textId="77777777" w:rsidR="00D526E5" w:rsidRPr="00B3471E" w:rsidRDefault="00D526E5" w:rsidP="00B3471E">
      <w:pPr>
        <w:tabs>
          <w:tab w:val="center" w:pos="4320"/>
          <w:tab w:val="left" w:pos="7275"/>
        </w:tabs>
        <w:spacing w:after="0" w:line="480" w:lineRule="auto"/>
        <w:ind w:hanging="2"/>
        <w:rPr>
          <w:rFonts w:ascii="Times New Roman" w:hAnsi="Times New Roman" w:cs="Times New Roman"/>
          <w:sz w:val="24"/>
          <w:szCs w:val="24"/>
        </w:rPr>
      </w:pPr>
    </w:p>
    <w:p w14:paraId="67ED9820" w14:textId="77777777" w:rsidR="00DC5F99" w:rsidRPr="00B3471E" w:rsidRDefault="00DC5F99" w:rsidP="00B3471E">
      <w:pPr>
        <w:spacing w:after="0" w:line="480" w:lineRule="auto"/>
        <w:jc w:val="both"/>
        <w:rPr>
          <w:rFonts w:ascii="Times New Roman" w:hAnsi="Times New Roman" w:cs="Times New Roman"/>
          <w:sz w:val="24"/>
          <w:szCs w:val="24"/>
        </w:rPr>
      </w:pPr>
    </w:p>
    <w:p w14:paraId="20F1E9FB" w14:textId="77777777" w:rsidR="00877968" w:rsidRPr="00B3471E" w:rsidRDefault="00877968" w:rsidP="00B3471E">
      <w:pPr>
        <w:spacing w:after="0" w:line="480" w:lineRule="auto"/>
        <w:jc w:val="both"/>
        <w:rPr>
          <w:rFonts w:ascii="Times New Roman" w:hAnsi="Times New Roman" w:cs="Times New Roman"/>
          <w:sz w:val="24"/>
          <w:szCs w:val="24"/>
        </w:rPr>
      </w:pPr>
    </w:p>
    <w:p w14:paraId="7BA9FA4D" w14:textId="77777777" w:rsidR="00877968" w:rsidRPr="00B3471E" w:rsidRDefault="00877968" w:rsidP="00B3471E">
      <w:pPr>
        <w:spacing w:after="0" w:line="480" w:lineRule="auto"/>
        <w:jc w:val="both"/>
        <w:rPr>
          <w:rFonts w:ascii="Times New Roman" w:hAnsi="Times New Roman" w:cs="Times New Roman"/>
          <w:sz w:val="24"/>
          <w:szCs w:val="24"/>
        </w:rPr>
      </w:pPr>
    </w:p>
    <w:p w14:paraId="42F45E0C" w14:textId="77777777" w:rsidR="00877968" w:rsidRPr="00B3471E" w:rsidRDefault="00877968" w:rsidP="00B3471E">
      <w:pPr>
        <w:spacing w:after="0" w:line="480" w:lineRule="auto"/>
        <w:jc w:val="center"/>
        <w:rPr>
          <w:rFonts w:ascii="Times New Roman" w:hAnsi="Times New Roman" w:cs="Times New Roman"/>
          <w:b/>
          <w:sz w:val="24"/>
          <w:szCs w:val="24"/>
        </w:rPr>
      </w:pPr>
      <w:r w:rsidRPr="00B3471E">
        <w:rPr>
          <w:rFonts w:ascii="Times New Roman" w:hAnsi="Times New Roman" w:cs="Times New Roman"/>
          <w:b/>
          <w:sz w:val="24"/>
          <w:szCs w:val="24"/>
        </w:rPr>
        <w:t xml:space="preserve">A DISSERTATION SUBMITTED IN PARTIAL FULFILLMENT </w:t>
      </w:r>
      <w:r w:rsidR="00AF4115" w:rsidRPr="00B3471E">
        <w:rPr>
          <w:rFonts w:ascii="Times New Roman" w:hAnsi="Times New Roman" w:cs="Times New Roman"/>
          <w:b/>
          <w:sz w:val="24"/>
          <w:szCs w:val="24"/>
        </w:rPr>
        <w:t xml:space="preserve">OF THE REQUIREMENTS FOR THE </w:t>
      </w:r>
      <w:r w:rsidRPr="00B3471E">
        <w:rPr>
          <w:rFonts w:ascii="Times New Roman" w:hAnsi="Times New Roman" w:cs="Times New Roman"/>
          <w:b/>
          <w:sz w:val="24"/>
          <w:szCs w:val="24"/>
        </w:rPr>
        <w:t xml:space="preserve">DEGREE </w:t>
      </w:r>
      <w:r w:rsidR="00AF4115" w:rsidRPr="00B3471E">
        <w:rPr>
          <w:rFonts w:ascii="Times New Roman" w:hAnsi="Times New Roman" w:cs="Times New Roman"/>
          <w:b/>
          <w:sz w:val="24"/>
          <w:szCs w:val="24"/>
        </w:rPr>
        <w:t xml:space="preserve">OF </w:t>
      </w:r>
      <w:r w:rsidRPr="00B3471E">
        <w:rPr>
          <w:rFonts w:ascii="Times New Roman" w:hAnsi="Times New Roman" w:cs="Times New Roman"/>
          <w:b/>
          <w:sz w:val="24"/>
          <w:szCs w:val="24"/>
        </w:rPr>
        <w:t>MASTER OF</w:t>
      </w:r>
      <w:r w:rsidR="00AF4115" w:rsidRPr="00B3471E">
        <w:rPr>
          <w:rFonts w:ascii="Times New Roman" w:hAnsi="Times New Roman" w:cs="Times New Roman"/>
          <w:b/>
          <w:sz w:val="24"/>
          <w:szCs w:val="24"/>
        </w:rPr>
        <w:t xml:space="preserve"> EDUCATION</w:t>
      </w:r>
    </w:p>
    <w:p w14:paraId="33C8D8CA" w14:textId="77777777" w:rsidR="00877968" w:rsidRPr="00B3471E" w:rsidRDefault="00AF4115" w:rsidP="00B3471E">
      <w:pPr>
        <w:spacing w:after="0" w:line="480" w:lineRule="auto"/>
        <w:jc w:val="center"/>
        <w:rPr>
          <w:rFonts w:ascii="Times New Roman" w:hAnsi="Times New Roman" w:cs="Times New Roman"/>
          <w:b/>
          <w:sz w:val="24"/>
          <w:szCs w:val="24"/>
        </w:rPr>
      </w:pPr>
      <w:r w:rsidRPr="00B3471E">
        <w:rPr>
          <w:rFonts w:ascii="Times New Roman" w:hAnsi="Times New Roman" w:cs="Times New Roman"/>
          <w:b/>
          <w:sz w:val="24"/>
          <w:szCs w:val="24"/>
        </w:rPr>
        <w:t xml:space="preserve"> </w:t>
      </w:r>
      <w:r w:rsidR="00877968" w:rsidRPr="00B3471E">
        <w:rPr>
          <w:rFonts w:ascii="Times New Roman" w:hAnsi="Times New Roman" w:cs="Times New Roman"/>
          <w:b/>
          <w:sz w:val="24"/>
          <w:szCs w:val="24"/>
        </w:rPr>
        <w:t xml:space="preserve">IN OPEN AND DISTANCE LEARNING </w:t>
      </w:r>
    </w:p>
    <w:p w14:paraId="3B317C79" w14:textId="77777777" w:rsidR="00877968" w:rsidRPr="00B3471E" w:rsidRDefault="00877968" w:rsidP="00B3471E">
      <w:pPr>
        <w:spacing w:after="0" w:line="480" w:lineRule="auto"/>
        <w:jc w:val="center"/>
        <w:rPr>
          <w:rFonts w:ascii="Times New Roman" w:hAnsi="Times New Roman" w:cs="Times New Roman"/>
          <w:b/>
          <w:sz w:val="24"/>
          <w:szCs w:val="24"/>
        </w:rPr>
      </w:pPr>
      <w:r w:rsidRPr="00B3471E">
        <w:rPr>
          <w:rFonts w:ascii="Times New Roman" w:hAnsi="Times New Roman" w:cs="Times New Roman"/>
          <w:b/>
          <w:sz w:val="24"/>
          <w:szCs w:val="24"/>
        </w:rPr>
        <w:t>DEPARTMENT OF EDUCATION</w:t>
      </w:r>
      <w:r w:rsidR="00AF4115" w:rsidRPr="00B3471E">
        <w:rPr>
          <w:rFonts w:ascii="Times New Roman" w:hAnsi="Times New Roman" w:cs="Times New Roman"/>
          <w:b/>
          <w:sz w:val="24"/>
          <w:szCs w:val="24"/>
        </w:rPr>
        <w:t xml:space="preserve"> </w:t>
      </w:r>
    </w:p>
    <w:p w14:paraId="7481058C" w14:textId="77777777" w:rsidR="00DC5F99" w:rsidRPr="00B3471E" w:rsidRDefault="00AF4115" w:rsidP="00B3471E">
      <w:pPr>
        <w:spacing w:after="0" w:line="480" w:lineRule="auto"/>
        <w:jc w:val="center"/>
        <w:rPr>
          <w:rFonts w:ascii="Times New Roman" w:hAnsi="Times New Roman" w:cs="Times New Roman"/>
          <w:b/>
          <w:sz w:val="24"/>
          <w:szCs w:val="24"/>
        </w:rPr>
      </w:pPr>
      <w:r w:rsidRPr="00B3471E">
        <w:rPr>
          <w:rFonts w:ascii="Times New Roman" w:hAnsi="Times New Roman" w:cs="Times New Roman"/>
          <w:b/>
          <w:sz w:val="24"/>
          <w:szCs w:val="24"/>
        </w:rPr>
        <w:t xml:space="preserve">THE OPEN UNIVERSITY OF TANZANIA </w:t>
      </w:r>
    </w:p>
    <w:p w14:paraId="14BEB2AA" w14:textId="77777777" w:rsidR="00DC5F99" w:rsidRPr="00B3471E" w:rsidRDefault="00AF4115" w:rsidP="00B3471E">
      <w:pPr>
        <w:spacing w:after="0" w:line="480" w:lineRule="auto"/>
        <w:jc w:val="center"/>
        <w:rPr>
          <w:rFonts w:ascii="Times New Roman" w:hAnsi="Times New Roman" w:cs="Times New Roman"/>
          <w:b/>
          <w:sz w:val="24"/>
          <w:szCs w:val="24"/>
        </w:rPr>
      </w:pPr>
      <w:r w:rsidRPr="00B3471E">
        <w:rPr>
          <w:rFonts w:ascii="Times New Roman" w:hAnsi="Times New Roman" w:cs="Times New Roman"/>
          <w:b/>
          <w:sz w:val="24"/>
          <w:szCs w:val="24"/>
        </w:rPr>
        <w:t>202</w:t>
      </w:r>
      <w:r w:rsidR="00624D97" w:rsidRPr="00B3471E">
        <w:rPr>
          <w:rFonts w:ascii="Times New Roman" w:hAnsi="Times New Roman" w:cs="Times New Roman"/>
          <w:b/>
          <w:sz w:val="24"/>
          <w:szCs w:val="24"/>
          <w:lang w:val="en-US"/>
        </w:rPr>
        <w:t>3</w:t>
      </w:r>
    </w:p>
    <w:p w14:paraId="72D8DF53" w14:textId="77777777" w:rsidR="00DC5F99" w:rsidRPr="00B3471E" w:rsidRDefault="00DC5F99" w:rsidP="00B3471E">
      <w:pPr>
        <w:spacing w:after="0" w:line="480" w:lineRule="auto"/>
        <w:jc w:val="center"/>
        <w:rPr>
          <w:rFonts w:ascii="Times New Roman" w:hAnsi="Times New Roman" w:cs="Times New Roman"/>
          <w:sz w:val="24"/>
          <w:szCs w:val="24"/>
        </w:rPr>
        <w:sectPr w:rsidR="00DC5F99" w:rsidRPr="00B3471E" w:rsidSect="00D526E5">
          <w:headerReference w:type="default" r:id="rId9"/>
          <w:pgSz w:w="11906" w:h="16838" w:code="9"/>
          <w:pgMar w:top="2268" w:right="1418" w:bottom="1418" w:left="2268" w:header="709" w:footer="709" w:gutter="0"/>
          <w:pgNumType w:fmt="lowerRoman" w:start="1"/>
          <w:cols w:space="708"/>
          <w:titlePg/>
          <w:docGrid w:linePitch="360"/>
        </w:sectPr>
      </w:pPr>
    </w:p>
    <w:p w14:paraId="60758353" w14:textId="30BD6E77" w:rsidR="0002205C" w:rsidRPr="00B3471E" w:rsidRDefault="0002205C" w:rsidP="00D526E5">
      <w:pPr>
        <w:pStyle w:val="Heading1"/>
        <w:spacing w:before="0" w:line="480" w:lineRule="auto"/>
        <w:rPr>
          <w:szCs w:val="24"/>
        </w:rPr>
      </w:pPr>
      <w:bookmarkStart w:id="0" w:name="_Toc422725127"/>
      <w:bookmarkStart w:id="1" w:name="_Toc441836601"/>
      <w:bookmarkStart w:id="2" w:name="_Toc494705068"/>
      <w:bookmarkStart w:id="3" w:name="_Toc149235062"/>
      <w:r w:rsidRPr="00B3471E">
        <w:rPr>
          <w:szCs w:val="24"/>
        </w:rPr>
        <w:lastRenderedPageBreak/>
        <w:t>CERTIFICATION</w:t>
      </w:r>
      <w:bookmarkEnd w:id="0"/>
      <w:bookmarkEnd w:id="1"/>
      <w:bookmarkEnd w:id="2"/>
      <w:bookmarkEnd w:id="3"/>
      <w:r w:rsidR="00342855">
        <w:rPr>
          <w:szCs w:val="24"/>
        </w:rPr>
        <w:fldChar w:fldCharType="begin"/>
      </w:r>
      <w:r w:rsidR="00342855">
        <w:instrText xml:space="preserve"> TC "</w:instrText>
      </w:r>
      <w:bookmarkStart w:id="4" w:name="_Toc149641807"/>
      <w:r w:rsidR="00342855" w:rsidRPr="00C268AE">
        <w:rPr>
          <w:szCs w:val="24"/>
        </w:rPr>
        <w:instrText>CERTIFICATION</w:instrText>
      </w:r>
      <w:bookmarkEnd w:id="4"/>
      <w:r w:rsidR="00342855">
        <w:instrText xml:space="preserve">" \f C \l "1" </w:instrText>
      </w:r>
      <w:r w:rsidR="00342855">
        <w:rPr>
          <w:szCs w:val="24"/>
        </w:rPr>
        <w:fldChar w:fldCharType="end"/>
      </w:r>
    </w:p>
    <w:p w14:paraId="173BE56A" w14:textId="209EBEDD" w:rsidR="0002205C" w:rsidRPr="00B3471E" w:rsidRDefault="0002205C" w:rsidP="00B3471E">
      <w:pPr>
        <w:spacing w:after="0" w:line="480" w:lineRule="auto"/>
        <w:jc w:val="both"/>
        <w:rPr>
          <w:rFonts w:ascii="Times New Roman" w:hAnsi="Times New Roman" w:cs="Times New Roman"/>
          <w:sz w:val="24"/>
          <w:szCs w:val="24"/>
          <w:lang w:eastAsia="en-GB"/>
        </w:rPr>
      </w:pPr>
      <w:r w:rsidRPr="00B3471E">
        <w:rPr>
          <w:rFonts w:ascii="Times New Roman" w:hAnsi="Times New Roman" w:cs="Times New Roman"/>
          <w:sz w:val="24"/>
          <w:szCs w:val="24"/>
          <w:lang w:eastAsia="en-GB"/>
        </w:rPr>
        <w:t xml:space="preserve">The undersigned certifies that he has read and hereby recommends for acceptance by The Open University of Tanzania a dissertation entitled: </w:t>
      </w:r>
      <w:r w:rsidRPr="00B3471E">
        <w:rPr>
          <w:rFonts w:ascii="Times New Roman" w:hAnsi="Times New Roman" w:cs="Times New Roman"/>
          <w:b/>
          <w:bCs/>
          <w:i/>
          <w:iCs/>
          <w:sz w:val="24"/>
          <w:szCs w:val="24"/>
          <w:lang w:eastAsia="en-GB"/>
        </w:rPr>
        <w:t>The Application of Information and Communication Technology (ICT) on Learning at the Open University of Tanzania</w:t>
      </w:r>
      <w:r w:rsidR="004916C4" w:rsidRPr="00B3471E">
        <w:rPr>
          <w:rFonts w:ascii="Times New Roman" w:hAnsi="Times New Roman" w:cs="Times New Roman"/>
          <w:b/>
          <w:bCs/>
          <w:i/>
          <w:iCs/>
          <w:sz w:val="24"/>
          <w:szCs w:val="24"/>
          <w:lang w:eastAsia="en-GB"/>
        </w:rPr>
        <w:t>:</w:t>
      </w:r>
      <w:r w:rsidRPr="00B3471E">
        <w:rPr>
          <w:rFonts w:ascii="Times New Roman" w:hAnsi="Times New Roman" w:cs="Times New Roman"/>
          <w:b/>
          <w:bCs/>
          <w:i/>
          <w:iCs/>
          <w:sz w:val="24"/>
          <w:szCs w:val="24"/>
          <w:lang w:eastAsia="en-GB"/>
        </w:rPr>
        <w:t xml:space="preserve"> Learners’ </w:t>
      </w:r>
      <w:r w:rsidR="004916C4" w:rsidRPr="00B3471E">
        <w:rPr>
          <w:rFonts w:ascii="Times New Roman" w:hAnsi="Times New Roman" w:cs="Times New Roman"/>
          <w:b/>
          <w:bCs/>
          <w:i/>
          <w:iCs/>
          <w:sz w:val="24"/>
          <w:szCs w:val="24"/>
          <w:lang w:eastAsia="en-GB"/>
        </w:rPr>
        <w:t>Experiences</w:t>
      </w:r>
      <w:r w:rsidRPr="00B3471E">
        <w:rPr>
          <w:rFonts w:ascii="Times New Roman" w:hAnsi="Times New Roman" w:cs="Times New Roman"/>
          <w:sz w:val="24"/>
          <w:szCs w:val="24"/>
          <w:lang w:eastAsia="en-GB"/>
        </w:rPr>
        <w:t xml:space="preserve"> as the requirements for the award of Master Degree in ODL of the Open University of Tanzania</w:t>
      </w:r>
    </w:p>
    <w:p w14:paraId="6FDCDA50" w14:textId="77777777" w:rsidR="0002205C" w:rsidRPr="00B3471E" w:rsidRDefault="0002205C" w:rsidP="00B3471E">
      <w:pPr>
        <w:spacing w:after="0" w:line="480" w:lineRule="auto"/>
        <w:jc w:val="both"/>
        <w:rPr>
          <w:rFonts w:ascii="Times New Roman" w:hAnsi="Times New Roman" w:cs="Times New Roman"/>
          <w:sz w:val="24"/>
          <w:szCs w:val="24"/>
          <w:lang w:eastAsia="en-GB"/>
        </w:rPr>
      </w:pPr>
    </w:p>
    <w:p w14:paraId="06B021DB" w14:textId="77777777" w:rsidR="0002205C" w:rsidRPr="00B3471E" w:rsidRDefault="0002205C" w:rsidP="00B3471E">
      <w:pPr>
        <w:spacing w:after="0" w:line="480" w:lineRule="auto"/>
        <w:jc w:val="both"/>
        <w:rPr>
          <w:rFonts w:ascii="Times New Roman" w:hAnsi="Times New Roman" w:cs="Times New Roman"/>
          <w:sz w:val="24"/>
          <w:szCs w:val="24"/>
        </w:rPr>
      </w:pPr>
    </w:p>
    <w:p w14:paraId="2E0F8C87" w14:textId="77777777" w:rsidR="0002205C" w:rsidRPr="00B3471E" w:rsidRDefault="0002205C" w:rsidP="00B3471E">
      <w:pPr>
        <w:autoSpaceDE w:val="0"/>
        <w:autoSpaceDN w:val="0"/>
        <w:adjustRightInd w:val="0"/>
        <w:spacing w:after="0" w:line="480" w:lineRule="auto"/>
        <w:jc w:val="center"/>
        <w:rPr>
          <w:rFonts w:ascii="Times New Roman" w:hAnsi="Times New Roman" w:cs="Times New Roman"/>
          <w:sz w:val="24"/>
          <w:szCs w:val="24"/>
          <w:lang w:eastAsia="en-GB"/>
        </w:rPr>
      </w:pPr>
      <w:r w:rsidRPr="00B3471E">
        <w:rPr>
          <w:rFonts w:ascii="Times New Roman" w:hAnsi="Times New Roman" w:cs="Times New Roman"/>
          <w:sz w:val="24"/>
          <w:szCs w:val="24"/>
          <w:lang w:eastAsia="en-GB"/>
        </w:rPr>
        <w:t>......................................................</w:t>
      </w:r>
    </w:p>
    <w:p w14:paraId="258ED2D6" w14:textId="77777777" w:rsidR="0002205C" w:rsidRPr="00B3471E" w:rsidRDefault="0002205C" w:rsidP="00B3471E">
      <w:pPr>
        <w:autoSpaceDE w:val="0"/>
        <w:autoSpaceDN w:val="0"/>
        <w:adjustRightInd w:val="0"/>
        <w:spacing w:after="0" w:line="480" w:lineRule="auto"/>
        <w:jc w:val="center"/>
        <w:rPr>
          <w:rFonts w:ascii="Times New Roman" w:hAnsi="Times New Roman" w:cs="Times New Roman"/>
          <w:sz w:val="24"/>
          <w:szCs w:val="24"/>
        </w:rPr>
      </w:pPr>
      <w:r w:rsidRPr="00B3471E">
        <w:rPr>
          <w:rFonts w:ascii="Times New Roman" w:hAnsi="Times New Roman" w:cs="Times New Roman"/>
          <w:sz w:val="24"/>
          <w:szCs w:val="24"/>
        </w:rPr>
        <w:t xml:space="preserve">Dr Mohamed </w:t>
      </w:r>
      <w:proofErr w:type="spellStart"/>
      <w:r w:rsidRPr="00B3471E">
        <w:rPr>
          <w:rFonts w:ascii="Times New Roman" w:hAnsi="Times New Roman" w:cs="Times New Roman"/>
          <w:sz w:val="24"/>
          <w:szCs w:val="24"/>
        </w:rPr>
        <w:t>Msoroka</w:t>
      </w:r>
      <w:proofErr w:type="spellEnd"/>
      <w:r w:rsidRPr="00B3471E">
        <w:rPr>
          <w:rFonts w:ascii="Times New Roman" w:hAnsi="Times New Roman" w:cs="Times New Roman"/>
          <w:sz w:val="24"/>
          <w:szCs w:val="24"/>
        </w:rPr>
        <w:t xml:space="preserve"> </w:t>
      </w:r>
    </w:p>
    <w:p w14:paraId="733B33A1" w14:textId="77777777" w:rsidR="0002205C" w:rsidRPr="00B3471E" w:rsidRDefault="0002205C" w:rsidP="00B3471E">
      <w:pPr>
        <w:autoSpaceDE w:val="0"/>
        <w:autoSpaceDN w:val="0"/>
        <w:adjustRightInd w:val="0"/>
        <w:spacing w:after="0" w:line="480" w:lineRule="auto"/>
        <w:jc w:val="center"/>
        <w:rPr>
          <w:rFonts w:ascii="Times New Roman" w:hAnsi="Times New Roman" w:cs="Times New Roman"/>
          <w:sz w:val="24"/>
          <w:szCs w:val="24"/>
        </w:rPr>
      </w:pPr>
      <w:r w:rsidRPr="00B3471E">
        <w:rPr>
          <w:rFonts w:ascii="Times New Roman" w:hAnsi="Times New Roman" w:cs="Times New Roman"/>
          <w:sz w:val="24"/>
          <w:szCs w:val="24"/>
        </w:rPr>
        <w:t>(Supervisor)</w:t>
      </w:r>
    </w:p>
    <w:p w14:paraId="5863F29B" w14:textId="77777777" w:rsidR="001D6DD3" w:rsidRPr="00B3471E" w:rsidRDefault="001D6DD3" w:rsidP="00B3471E">
      <w:pPr>
        <w:autoSpaceDE w:val="0"/>
        <w:autoSpaceDN w:val="0"/>
        <w:adjustRightInd w:val="0"/>
        <w:spacing w:after="0" w:line="480" w:lineRule="auto"/>
        <w:jc w:val="center"/>
        <w:rPr>
          <w:rFonts w:ascii="Times New Roman" w:hAnsi="Times New Roman" w:cs="Times New Roman"/>
          <w:sz w:val="24"/>
          <w:szCs w:val="24"/>
          <w:lang w:eastAsia="en-GB"/>
        </w:rPr>
      </w:pPr>
    </w:p>
    <w:p w14:paraId="4138AA2A" w14:textId="77777777" w:rsidR="0002205C" w:rsidRPr="00B3471E" w:rsidRDefault="0002205C" w:rsidP="00B3471E">
      <w:pPr>
        <w:spacing w:after="0" w:line="480" w:lineRule="auto"/>
        <w:jc w:val="center"/>
        <w:rPr>
          <w:rFonts w:ascii="Times New Roman" w:hAnsi="Times New Roman" w:cs="Times New Roman"/>
          <w:color w:val="231F20"/>
          <w:sz w:val="24"/>
          <w:szCs w:val="24"/>
        </w:rPr>
      </w:pPr>
      <w:r w:rsidRPr="00B3471E">
        <w:rPr>
          <w:rFonts w:ascii="Times New Roman" w:hAnsi="Times New Roman" w:cs="Times New Roman"/>
          <w:color w:val="231F20"/>
          <w:sz w:val="24"/>
          <w:szCs w:val="24"/>
        </w:rPr>
        <w:t>..................................................</w:t>
      </w:r>
    </w:p>
    <w:p w14:paraId="35E4DEB5" w14:textId="77777777" w:rsidR="0002205C" w:rsidRPr="00B3471E" w:rsidRDefault="0002205C" w:rsidP="00B3471E">
      <w:pPr>
        <w:autoSpaceDE w:val="0"/>
        <w:autoSpaceDN w:val="0"/>
        <w:adjustRightInd w:val="0"/>
        <w:spacing w:after="0" w:line="480" w:lineRule="auto"/>
        <w:jc w:val="center"/>
        <w:rPr>
          <w:rFonts w:ascii="Times New Roman" w:hAnsi="Times New Roman" w:cs="Times New Roman"/>
          <w:sz w:val="24"/>
          <w:szCs w:val="24"/>
          <w:lang w:eastAsia="en-GB"/>
        </w:rPr>
      </w:pPr>
      <w:r w:rsidRPr="00B3471E">
        <w:rPr>
          <w:rFonts w:ascii="Times New Roman" w:hAnsi="Times New Roman" w:cs="Times New Roman"/>
          <w:sz w:val="24"/>
          <w:szCs w:val="24"/>
          <w:lang w:eastAsia="en-GB"/>
        </w:rPr>
        <w:t>Date</w:t>
      </w:r>
    </w:p>
    <w:p w14:paraId="28408A3D" w14:textId="77777777" w:rsidR="0002205C" w:rsidRPr="00B3471E" w:rsidRDefault="0002205C" w:rsidP="00B3471E">
      <w:pPr>
        <w:spacing w:after="0" w:line="480" w:lineRule="auto"/>
        <w:jc w:val="both"/>
        <w:rPr>
          <w:rFonts w:ascii="Times New Roman" w:hAnsi="Times New Roman" w:cs="Times New Roman"/>
          <w:sz w:val="24"/>
          <w:szCs w:val="24"/>
        </w:rPr>
      </w:pPr>
    </w:p>
    <w:p w14:paraId="4F0420BF" w14:textId="77777777" w:rsidR="0002205C" w:rsidRPr="00B3471E" w:rsidRDefault="0002205C" w:rsidP="00B3471E">
      <w:pPr>
        <w:spacing w:after="0" w:line="480" w:lineRule="auto"/>
        <w:jc w:val="both"/>
        <w:rPr>
          <w:rFonts w:ascii="Times New Roman" w:hAnsi="Times New Roman" w:cs="Times New Roman"/>
          <w:sz w:val="24"/>
          <w:szCs w:val="24"/>
        </w:rPr>
      </w:pPr>
    </w:p>
    <w:p w14:paraId="6C693060" w14:textId="77777777" w:rsidR="0002205C" w:rsidRPr="00B3471E" w:rsidRDefault="0002205C" w:rsidP="00B3471E">
      <w:pPr>
        <w:spacing w:after="0" w:line="480" w:lineRule="auto"/>
        <w:jc w:val="both"/>
        <w:rPr>
          <w:rFonts w:ascii="Times New Roman" w:hAnsi="Times New Roman" w:cs="Times New Roman"/>
          <w:sz w:val="24"/>
          <w:szCs w:val="24"/>
        </w:rPr>
      </w:pPr>
    </w:p>
    <w:p w14:paraId="1A71CFC8" w14:textId="77777777" w:rsidR="0002205C" w:rsidRPr="00B3471E" w:rsidRDefault="0002205C" w:rsidP="00B3471E">
      <w:pPr>
        <w:spacing w:after="0" w:line="480" w:lineRule="auto"/>
        <w:jc w:val="both"/>
        <w:rPr>
          <w:rFonts w:ascii="Times New Roman" w:hAnsi="Times New Roman" w:cs="Times New Roman"/>
          <w:sz w:val="24"/>
          <w:szCs w:val="24"/>
        </w:rPr>
      </w:pPr>
    </w:p>
    <w:p w14:paraId="1B3CFDB5" w14:textId="77777777" w:rsidR="0002205C" w:rsidRPr="00B3471E" w:rsidRDefault="0002205C" w:rsidP="00B3471E">
      <w:pPr>
        <w:spacing w:after="0" w:line="480" w:lineRule="auto"/>
        <w:jc w:val="center"/>
        <w:rPr>
          <w:rFonts w:ascii="Times New Roman" w:hAnsi="Times New Roman" w:cs="Times New Roman"/>
          <w:sz w:val="24"/>
          <w:szCs w:val="24"/>
        </w:rPr>
      </w:pPr>
    </w:p>
    <w:p w14:paraId="0DF29BF7" w14:textId="77777777" w:rsidR="0002205C" w:rsidRDefault="0002205C" w:rsidP="00B3471E">
      <w:pPr>
        <w:spacing w:after="0" w:line="480" w:lineRule="auto"/>
        <w:jc w:val="center"/>
        <w:rPr>
          <w:rFonts w:ascii="Times New Roman" w:hAnsi="Times New Roman" w:cs="Times New Roman"/>
          <w:sz w:val="24"/>
          <w:szCs w:val="24"/>
        </w:rPr>
      </w:pPr>
    </w:p>
    <w:p w14:paraId="0AA22E5D" w14:textId="77777777" w:rsidR="00D526E5" w:rsidRPr="00B3471E" w:rsidRDefault="00D526E5" w:rsidP="00B3471E">
      <w:pPr>
        <w:spacing w:after="0" w:line="480" w:lineRule="auto"/>
        <w:jc w:val="center"/>
        <w:rPr>
          <w:rFonts w:ascii="Times New Roman" w:hAnsi="Times New Roman" w:cs="Times New Roman"/>
          <w:sz w:val="24"/>
          <w:szCs w:val="24"/>
        </w:rPr>
      </w:pPr>
    </w:p>
    <w:p w14:paraId="2F55F9FF" w14:textId="082A45EC" w:rsidR="00DC5F99" w:rsidRPr="00B3471E" w:rsidRDefault="00AF4115" w:rsidP="00B3471E">
      <w:pPr>
        <w:pStyle w:val="Heading1"/>
        <w:spacing w:before="0" w:line="480" w:lineRule="auto"/>
        <w:rPr>
          <w:szCs w:val="24"/>
        </w:rPr>
      </w:pPr>
      <w:bookmarkStart w:id="5" w:name="_Toc149235063"/>
      <w:r w:rsidRPr="00B3471E">
        <w:rPr>
          <w:szCs w:val="24"/>
        </w:rPr>
        <w:lastRenderedPageBreak/>
        <w:t>DECLARATION</w:t>
      </w:r>
      <w:bookmarkEnd w:id="5"/>
      <w:r w:rsidR="00342855">
        <w:rPr>
          <w:szCs w:val="24"/>
        </w:rPr>
        <w:fldChar w:fldCharType="begin"/>
      </w:r>
      <w:r w:rsidR="00342855">
        <w:instrText xml:space="preserve"> TC "</w:instrText>
      </w:r>
      <w:bookmarkStart w:id="6" w:name="_Toc149641808"/>
      <w:r w:rsidR="00342855" w:rsidRPr="004231F5">
        <w:rPr>
          <w:szCs w:val="24"/>
        </w:rPr>
        <w:instrText>DECLARATION</w:instrText>
      </w:r>
      <w:bookmarkEnd w:id="6"/>
      <w:r w:rsidR="00342855">
        <w:instrText xml:space="preserve">" \f C \l "1" </w:instrText>
      </w:r>
      <w:r w:rsidR="00342855">
        <w:rPr>
          <w:szCs w:val="24"/>
        </w:rPr>
        <w:fldChar w:fldCharType="end"/>
      </w:r>
    </w:p>
    <w:p w14:paraId="10646602" w14:textId="77777777" w:rsidR="00DC5F99" w:rsidRPr="00B3471E" w:rsidRDefault="00AF4115" w:rsidP="00B3471E">
      <w:pPr>
        <w:spacing w:after="0" w:line="480" w:lineRule="auto"/>
        <w:jc w:val="both"/>
        <w:rPr>
          <w:rFonts w:ascii="Times New Roman" w:hAnsi="Times New Roman" w:cs="Times New Roman"/>
          <w:sz w:val="24"/>
          <w:szCs w:val="24"/>
        </w:rPr>
      </w:pPr>
      <w:r w:rsidRPr="00B3471E">
        <w:rPr>
          <w:rStyle w:val="fontstyle01"/>
          <w:b w:val="0"/>
        </w:rPr>
        <w:t>I</w:t>
      </w:r>
      <w:r w:rsidRPr="00B3471E">
        <w:rPr>
          <w:rStyle w:val="fontstyle01"/>
        </w:rPr>
        <w:t xml:space="preserve">, </w:t>
      </w:r>
      <w:proofErr w:type="spellStart"/>
      <w:r w:rsidRPr="00B3471E">
        <w:rPr>
          <w:rFonts w:ascii="Times New Roman" w:hAnsi="Times New Roman" w:cs="Times New Roman"/>
          <w:b/>
          <w:sz w:val="24"/>
          <w:szCs w:val="24"/>
        </w:rPr>
        <w:t>Staile</w:t>
      </w:r>
      <w:proofErr w:type="spellEnd"/>
      <w:r w:rsidRPr="00B3471E">
        <w:rPr>
          <w:rFonts w:ascii="Times New Roman" w:hAnsi="Times New Roman" w:cs="Times New Roman"/>
          <w:b/>
          <w:sz w:val="24"/>
          <w:szCs w:val="24"/>
        </w:rPr>
        <w:t xml:space="preserve"> William </w:t>
      </w:r>
      <w:proofErr w:type="spellStart"/>
      <w:r w:rsidRPr="00B3471E">
        <w:rPr>
          <w:rFonts w:ascii="Times New Roman" w:hAnsi="Times New Roman" w:cs="Times New Roman"/>
          <w:b/>
          <w:sz w:val="24"/>
          <w:szCs w:val="24"/>
        </w:rPr>
        <w:t>Shekigenda</w:t>
      </w:r>
      <w:proofErr w:type="spellEnd"/>
      <w:r w:rsidRPr="00B3471E">
        <w:rPr>
          <w:rStyle w:val="fontstyle01"/>
          <w:b w:val="0"/>
        </w:rPr>
        <w:t>,</w:t>
      </w:r>
      <w:r w:rsidRPr="00B3471E">
        <w:rPr>
          <w:rStyle w:val="fontstyle01"/>
        </w:rPr>
        <w:t xml:space="preserve"> </w:t>
      </w:r>
      <w:r w:rsidRPr="00B3471E">
        <w:rPr>
          <w:rFonts w:ascii="Times New Roman" w:hAnsi="Times New Roman" w:cs="Times New Roman"/>
          <w:sz w:val="24"/>
          <w:szCs w:val="24"/>
        </w:rPr>
        <w:t>declare that this dissertation is my own original work and that it has not been submitted and will not be submitted for any academic award in any other University for a similar or any other degree award.</w:t>
      </w:r>
    </w:p>
    <w:p w14:paraId="76AA214E" w14:textId="77777777" w:rsidR="0002205C" w:rsidRPr="00B3471E" w:rsidRDefault="0002205C" w:rsidP="00B3471E">
      <w:pPr>
        <w:spacing w:after="0" w:line="480" w:lineRule="auto"/>
        <w:jc w:val="both"/>
        <w:rPr>
          <w:rFonts w:ascii="Times New Roman" w:hAnsi="Times New Roman" w:cs="Times New Roman"/>
          <w:sz w:val="24"/>
          <w:szCs w:val="24"/>
        </w:rPr>
      </w:pPr>
    </w:p>
    <w:p w14:paraId="77CCB195" w14:textId="77777777" w:rsidR="0002205C" w:rsidRDefault="0002205C" w:rsidP="00B3471E">
      <w:pPr>
        <w:spacing w:after="0" w:line="480" w:lineRule="auto"/>
        <w:jc w:val="both"/>
        <w:rPr>
          <w:rFonts w:ascii="Times New Roman" w:hAnsi="Times New Roman" w:cs="Times New Roman"/>
          <w:sz w:val="24"/>
          <w:szCs w:val="24"/>
        </w:rPr>
      </w:pPr>
    </w:p>
    <w:p w14:paraId="0AD96A33" w14:textId="77777777" w:rsidR="00D526E5" w:rsidRPr="00B3471E" w:rsidRDefault="00D526E5" w:rsidP="00B3471E">
      <w:pPr>
        <w:spacing w:after="0" w:line="480" w:lineRule="auto"/>
        <w:jc w:val="both"/>
        <w:rPr>
          <w:rFonts w:ascii="Times New Roman" w:hAnsi="Times New Roman" w:cs="Times New Roman"/>
          <w:sz w:val="24"/>
          <w:szCs w:val="24"/>
        </w:rPr>
      </w:pPr>
    </w:p>
    <w:p w14:paraId="02C591E6" w14:textId="77777777" w:rsidR="00DC5F99" w:rsidRPr="00D526E5" w:rsidRDefault="00D3046E" w:rsidP="00B3471E">
      <w:pPr>
        <w:spacing w:after="0" w:line="480" w:lineRule="auto"/>
        <w:jc w:val="center"/>
        <w:rPr>
          <w:rStyle w:val="fontstyle01"/>
          <w:b w:val="0"/>
        </w:rPr>
      </w:pPr>
      <w:r w:rsidRPr="00D526E5">
        <w:rPr>
          <w:rStyle w:val="fontstyle01"/>
          <w:b w:val="0"/>
        </w:rPr>
        <w:t>……………</w:t>
      </w:r>
      <w:r w:rsidR="00AF4115" w:rsidRPr="00D526E5">
        <w:rPr>
          <w:rStyle w:val="fontstyle01"/>
          <w:b w:val="0"/>
        </w:rPr>
        <w:t>………………</w:t>
      </w:r>
    </w:p>
    <w:p w14:paraId="707AE644" w14:textId="77777777" w:rsidR="00DC5F99" w:rsidRPr="00D526E5" w:rsidRDefault="00AF4115" w:rsidP="00B3471E">
      <w:pPr>
        <w:spacing w:after="0" w:line="480" w:lineRule="auto"/>
        <w:jc w:val="center"/>
        <w:rPr>
          <w:rStyle w:val="fontstyle01"/>
          <w:b w:val="0"/>
        </w:rPr>
      </w:pPr>
      <w:r w:rsidRPr="00D526E5">
        <w:rPr>
          <w:rStyle w:val="fontstyle01"/>
          <w:b w:val="0"/>
        </w:rPr>
        <w:t>Signature</w:t>
      </w:r>
    </w:p>
    <w:p w14:paraId="35E0A402" w14:textId="77777777" w:rsidR="00DC5F99" w:rsidRPr="00D526E5" w:rsidRDefault="00DC5F99" w:rsidP="00B3471E">
      <w:pPr>
        <w:spacing w:after="0" w:line="480" w:lineRule="auto"/>
        <w:jc w:val="center"/>
        <w:rPr>
          <w:rStyle w:val="fontstyle01"/>
          <w:b w:val="0"/>
        </w:rPr>
      </w:pPr>
    </w:p>
    <w:p w14:paraId="0600C176" w14:textId="77777777" w:rsidR="00DC5F99" w:rsidRPr="00D526E5" w:rsidRDefault="00D3046E" w:rsidP="00B3471E">
      <w:pPr>
        <w:spacing w:after="0" w:line="480" w:lineRule="auto"/>
        <w:jc w:val="center"/>
        <w:rPr>
          <w:rStyle w:val="fontstyle01"/>
          <w:b w:val="0"/>
        </w:rPr>
      </w:pPr>
      <w:r w:rsidRPr="00D526E5">
        <w:rPr>
          <w:rStyle w:val="fontstyle01"/>
          <w:b w:val="0"/>
        </w:rPr>
        <w:t>……………</w:t>
      </w:r>
      <w:r w:rsidR="00AF4115" w:rsidRPr="00D526E5">
        <w:rPr>
          <w:rStyle w:val="fontstyle01"/>
          <w:b w:val="0"/>
        </w:rPr>
        <w:t>…………..</w:t>
      </w:r>
    </w:p>
    <w:p w14:paraId="660A9273" w14:textId="77777777" w:rsidR="00DC5F99" w:rsidRPr="00D526E5" w:rsidRDefault="00AF4115" w:rsidP="00B3471E">
      <w:pPr>
        <w:spacing w:after="0" w:line="480" w:lineRule="auto"/>
        <w:jc w:val="center"/>
        <w:rPr>
          <w:rStyle w:val="fontstyle01"/>
          <w:b w:val="0"/>
        </w:rPr>
      </w:pPr>
      <w:r w:rsidRPr="00D526E5">
        <w:rPr>
          <w:rStyle w:val="fontstyle01"/>
          <w:b w:val="0"/>
        </w:rPr>
        <w:t>Date</w:t>
      </w:r>
    </w:p>
    <w:p w14:paraId="3EA123AA" w14:textId="77777777" w:rsidR="00DC5F99" w:rsidRPr="00B3471E" w:rsidRDefault="00DC5F99" w:rsidP="00B3471E">
      <w:pPr>
        <w:autoSpaceDE w:val="0"/>
        <w:autoSpaceDN w:val="0"/>
        <w:adjustRightInd w:val="0"/>
        <w:spacing w:after="0" w:line="480" w:lineRule="auto"/>
        <w:jc w:val="center"/>
        <w:rPr>
          <w:rFonts w:ascii="Times New Roman" w:hAnsi="Times New Roman" w:cs="Times New Roman"/>
          <w:sz w:val="24"/>
          <w:szCs w:val="24"/>
          <w:lang w:eastAsia="en-GB"/>
        </w:rPr>
      </w:pPr>
    </w:p>
    <w:p w14:paraId="46E1FB16" w14:textId="77777777" w:rsidR="00DC5F99" w:rsidRPr="00B3471E" w:rsidRDefault="00DC5F99" w:rsidP="00B3471E">
      <w:pPr>
        <w:spacing w:after="0" w:line="480" w:lineRule="auto"/>
        <w:jc w:val="center"/>
        <w:rPr>
          <w:rFonts w:ascii="Times New Roman" w:hAnsi="Times New Roman" w:cs="Times New Roman"/>
          <w:sz w:val="24"/>
          <w:szCs w:val="24"/>
        </w:rPr>
      </w:pPr>
    </w:p>
    <w:p w14:paraId="666A5C06" w14:textId="77777777" w:rsidR="00DC5F99" w:rsidRPr="00B3471E" w:rsidRDefault="00DC5F99" w:rsidP="00B3471E">
      <w:pPr>
        <w:spacing w:after="0" w:line="480" w:lineRule="auto"/>
        <w:jc w:val="center"/>
        <w:rPr>
          <w:rFonts w:ascii="Times New Roman" w:hAnsi="Times New Roman" w:cs="Times New Roman"/>
          <w:sz w:val="24"/>
          <w:szCs w:val="24"/>
        </w:rPr>
      </w:pPr>
    </w:p>
    <w:p w14:paraId="195934A3" w14:textId="77777777" w:rsidR="00DC5F99" w:rsidRPr="00B3471E" w:rsidRDefault="00DC5F99" w:rsidP="00B3471E">
      <w:pPr>
        <w:spacing w:after="0" w:line="480" w:lineRule="auto"/>
        <w:jc w:val="center"/>
        <w:rPr>
          <w:rFonts w:ascii="Times New Roman" w:hAnsi="Times New Roman" w:cs="Times New Roman"/>
          <w:sz w:val="24"/>
          <w:szCs w:val="24"/>
        </w:rPr>
      </w:pPr>
    </w:p>
    <w:p w14:paraId="0E451E9E" w14:textId="77777777" w:rsidR="00DC5F99" w:rsidRPr="00B3471E" w:rsidRDefault="00DC5F99" w:rsidP="00B3471E">
      <w:pPr>
        <w:spacing w:after="0" w:line="480" w:lineRule="auto"/>
        <w:jc w:val="center"/>
        <w:rPr>
          <w:rFonts w:ascii="Times New Roman" w:hAnsi="Times New Roman" w:cs="Times New Roman"/>
          <w:sz w:val="24"/>
          <w:szCs w:val="24"/>
        </w:rPr>
      </w:pPr>
    </w:p>
    <w:p w14:paraId="0CB45F3B" w14:textId="77777777" w:rsidR="00DC5F99" w:rsidRPr="00B3471E" w:rsidRDefault="00DC5F99" w:rsidP="00B3471E">
      <w:pPr>
        <w:spacing w:after="0" w:line="480" w:lineRule="auto"/>
        <w:jc w:val="center"/>
        <w:rPr>
          <w:rFonts w:ascii="Times New Roman" w:hAnsi="Times New Roman" w:cs="Times New Roman"/>
          <w:sz w:val="24"/>
          <w:szCs w:val="24"/>
        </w:rPr>
      </w:pPr>
    </w:p>
    <w:p w14:paraId="7EB60703" w14:textId="77777777" w:rsidR="00DC5F99" w:rsidRPr="00B3471E" w:rsidRDefault="00DC5F99" w:rsidP="00B3471E">
      <w:pPr>
        <w:spacing w:after="0" w:line="480" w:lineRule="auto"/>
        <w:jc w:val="center"/>
        <w:rPr>
          <w:rFonts w:ascii="Times New Roman" w:hAnsi="Times New Roman" w:cs="Times New Roman"/>
          <w:sz w:val="24"/>
          <w:szCs w:val="24"/>
        </w:rPr>
      </w:pPr>
    </w:p>
    <w:p w14:paraId="28380137" w14:textId="77777777" w:rsidR="00DC5F99" w:rsidRDefault="00DC5F99" w:rsidP="00B3471E">
      <w:pPr>
        <w:spacing w:after="0" w:line="480" w:lineRule="auto"/>
        <w:jc w:val="center"/>
        <w:rPr>
          <w:rFonts w:ascii="Times New Roman" w:hAnsi="Times New Roman" w:cs="Times New Roman"/>
          <w:sz w:val="24"/>
          <w:szCs w:val="24"/>
        </w:rPr>
      </w:pPr>
    </w:p>
    <w:p w14:paraId="51A02644" w14:textId="77777777" w:rsidR="00AD75ED" w:rsidRDefault="00AD75ED" w:rsidP="00B3471E">
      <w:pPr>
        <w:spacing w:after="0" w:line="480" w:lineRule="auto"/>
        <w:jc w:val="center"/>
        <w:rPr>
          <w:rFonts w:ascii="Times New Roman" w:hAnsi="Times New Roman" w:cs="Times New Roman"/>
          <w:sz w:val="24"/>
          <w:szCs w:val="24"/>
        </w:rPr>
      </w:pPr>
    </w:p>
    <w:p w14:paraId="07E8E608" w14:textId="77777777" w:rsidR="00AD75ED" w:rsidRPr="00B3471E" w:rsidRDefault="00AD75ED" w:rsidP="00B3471E">
      <w:pPr>
        <w:spacing w:after="0" w:line="480" w:lineRule="auto"/>
        <w:jc w:val="center"/>
        <w:rPr>
          <w:rFonts w:ascii="Times New Roman" w:hAnsi="Times New Roman" w:cs="Times New Roman"/>
          <w:sz w:val="24"/>
          <w:szCs w:val="24"/>
        </w:rPr>
      </w:pPr>
    </w:p>
    <w:p w14:paraId="07937007" w14:textId="25585070" w:rsidR="00DC5F99" w:rsidRPr="00B3471E" w:rsidRDefault="00AF4115" w:rsidP="00B3471E">
      <w:pPr>
        <w:pStyle w:val="Heading1"/>
        <w:spacing w:line="480" w:lineRule="auto"/>
        <w:rPr>
          <w:szCs w:val="24"/>
        </w:rPr>
      </w:pPr>
      <w:bookmarkStart w:id="7" w:name="_Toc422725128"/>
      <w:bookmarkStart w:id="8" w:name="_Toc441836602"/>
      <w:bookmarkStart w:id="9" w:name="_Toc494705069"/>
      <w:bookmarkStart w:id="10" w:name="_Toc149235064"/>
      <w:r w:rsidRPr="00B3471E">
        <w:rPr>
          <w:szCs w:val="24"/>
        </w:rPr>
        <w:lastRenderedPageBreak/>
        <w:t>COPYRIGHT</w:t>
      </w:r>
      <w:bookmarkEnd w:id="7"/>
      <w:bookmarkEnd w:id="8"/>
      <w:bookmarkEnd w:id="9"/>
      <w:bookmarkEnd w:id="10"/>
      <w:r w:rsidR="00342855">
        <w:rPr>
          <w:szCs w:val="24"/>
        </w:rPr>
        <w:fldChar w:fldCharType="begin"/>
      </w:r>
      <w:r w:rsidR="00342855">
        <w:instrText xml:space="preserve"> TC "</w:instrText>
      </w:r>
      <w:bookmarkStart w:id="11" w:name="_Toc149641809"/>
      <w:r w:rsidR="00342855" w:rsidRPr="00C83768">
        <w:rPr>
          <w:szCs w:val="24"/>
        </w:rPr>
        <w:instrText>COPYRIGHT</w:instrText>
      </w:r>
      <w:bookmarkEnd w:id="11"/>
      <w:r w:rsidR="00342855">
        <w:instrText xml:space="preserve">" \f C \l "1" </w:instrText>
      </w:r>
      <w:r w:rsidR="00342855">
        <w:rPr>
          <w:szCs w:val="24"/>
        </w:rPr>
        <w:fldChar w:fldCharType="end"/>
      </w:r>
    </w:p>
    <w:p w14:paraId="56EDD6C1" w14:textId="77777777" w:rsidR="00DC5F99" w:rsidRPr="00B3471E" w:rsidRDefault="00D70E90" w:rsidP="00B3471E">
      <w:pPr>
        <w:tabs>
          <w:tab w:val="left" w:pos="5538"/>
        </w:tabs>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No part of this dissertation may be reproduced, stored, in any retrieval system or submitted in any form by any means, electronically, mechanically, photocopying, recording or otherwise without prior written permission of the author or The Open University of Tanzania on that behalf.</w:t>
      </w:r>
    </w:p>
    <w:p w14:paraId="7D5486B9" w14:textId="77777777" w:rsidR="00DC5F99" w:rsidRPr="00B3471E" w:rsidRDefault="00DC5F99" w:rsidP="00B3471E">
      <w:pPr>
        <w:spacing w:after="0" w:line="480" w:lineRule="auto"/>
        <w:jc w:val="center"/>
        <w:rPr>
          <w:rFonts w:ascii="Times New Roman" w:hAnsi="Times New Roman" w:cs="Times New Roman"/>
          <w:sz w:val="24"/>
          <w:szCs w:val="24"/>
        </w:rPr>
      </w:pPr>
    </w:p>
    <w:p w14:paraId="2EC15487" w14:textId="77777777" w:rsidR="00DC5F99" w:rsidRPr="00B3471E" w:rsidRDefault="00DC5F99" w:rsidP="00B3471E">
      <w:pPr>
        <w:spacing w:after="0" w:line="480" w:lineRule="auto"/>
        <w:jc w:val="center"/>
        <w:rPr>
          <w:rFonts w:ascii="Times New Roman" w:hAnsi="Times New Roman" w:cs="Times New Roman"/>
          <w:b/>
          <w:sz w:val="24"/>
          <w:szCs w:val="24"/>
        </w:rPr>
      </w:pPr>
      <w:bookmarkStart w:id="12" w:name="_Toc422725129"/>
      <w:bookmarkStart w:id="13" w:name="_Toc441836603"/>
      <w:bookmarkStart w:id="14" w:name="_Toc494705070"/>
    </w:p>
    <w:p w14:paraId="49D4997B" w14:textId="77777777" w:rsidR="00DC5F99" w:rsidRPr="00B3471E" w:rsidRDefault="00DC5F99" w:rsidP="00B3471E">
      <w:pPr>
        <w:spacing w:after="0" w:line="480" w:lineRule="auto"/>
        <w:jc w:val="center"/>
        <w:rPr>
          <w:rFonts w:ascii="Times New Roman" w:hAnsi="Times New Roman" w:cs="Times New Roman"/>
          <w:b/>
          <w:sz w:val="24"/>
          <w:szCs w:val="24"/>
        </w:rPr>
      </w:pPr>
    </w:p>
    <w:p w14:paraId="7C10E6BC" w14:textId="77777777" w:rsidR="00DC5F99" w:rsidRPr="00B3471E" w:rsidRDefault="00DC5F99" w:rsidP="00B3471E">
      <w:pPr>
        <w:spacing w:after="0" w:line="480" w:lineRule="auto"/>
        <w:jc w:val="center"/>
        <w:rPr>
          <w:rFonts w:ascii="Times New Roman" w:hAnsi="Times New Roman" w:cs="Times New Roman"/>
          <w:b/>
          <w:sz w:val="24"/>
          <w:szCs w:val="24"/>
        </w:rPr>
      </w:pPr>
    </w:p>
    <w:p w14:paraId="2F70BF72" w14:textId="77777777" w:rsidR="00DC5F99" w:rsidRPr="00B3471E" w:rsidRDefault="00DC5F99" w:rsidP="00B3471E">
      <w:pPr>
        <w:spacing w:after="0" w:line="480" w:lineRule="auto"/>
        <w:jc w:val="center"/>
        <w:rPr>
          <w:rFonts w:ascii="Times New Roman" w:hAnsi="Times New Roman" w:cs="Times New Roman"/>
          <w:b/>
          <w:sz w:val="24"/>
          <w:szCs w:val="24"/>
        </w:rPr>
      </w:pPr>
    </w:p>
    <w:p w14:paraId="136D49B7" w14:textId="77777777" w:rsidR="00DC5F99" w:rsidRPr="00B3471E" w:rsidRDefault="00DC5F99" w:rsidP="00B3471E">
      <w:pPr>
        <w:spacing w:after="0" w:line="480" w:lineRule="auto"/>
        <w:jc w:val="center"/>
        <w:rPr>
          <w:rFonts w:ascii="Times New Roman" w:hAnsi="Times New Roman" w:cs="Times New Roman"/>
          <w:b/>
          <w:sz w:val="24"/>
          <w:szCs w:val="24"/>
        </w:rPr>
      </w:pPr>
    </w:p>
    <w:p w14:paraId="62B1A807" w14:textId="77777777" w:rsidR="00DC5F99" w:rsidRPr="00B3471E" w:rsidRDefault="00DC5F99" w:rsidP="00B3471E">
      <w:pPr>
        <w:spacing w:after="0" w:line="480" w:lineRule="auto"/>
        <w:jc w:val="center"/>
        <w:rPr>
          <w:rFonts w:ascii="Times New Roman" w:hAnsi="Times New Roman" w:cs="Times New Roman"/>
          <w:b/>
          <w:sz w:val="24"/>
          <w:szCs w:val="24"/>
        </w:rPr>
      </w:pPr>
    </w:p>
    <w:p w14:paraId="5487F75F" w14:textId="77777777" w:rsidR="00DC5F99" w:rsidRPr="00B3471E" w:rsidRDefault="00DC5F99" w:rsidP="00B3471E">
      <w:pPr>
        <w:spacing w:after="0" w:line="480" w:lineRule="auto"/>
        <w:jc w:val="center"/>
        <w:rPr>
          <w:rFonts w:ascii="Times New Roman" w:hAnsi="Times New Roman" w:cs="Times New Roman"/>
          <w:b/>
          <w:sz w:val="24"/>
          <w:szCs w:val="24"/>
        </w:rPr>
      </w:pPr>
    </w:p>
    <w:p w14:paraId="7F29E7C0" w14:textId="77777777" w:rsidR="00DC5F99" w:rsidRPr="00B3471E" w:rsidRDefault="00DC5F99" w:rsidP="00B3471E">
      <w:pPr>
        <w:spacing w:after="0" w:line="480" w:lineRule="auto"/>
        <w:jc w:val="center"/>
        <w:rPr>
          <w:rFonts w:ascii="Times New Roman" w:hAnsi="Times New Roman" w:cs="Times New Roman"/>
          <w:b/>
          <w:sz w:val="24"/>
          <w:szCs w:val="24"/>
        </w:rPr>
      </w:pPr>
    </w:p>
    <w:p w14:paraId="05ACB4B4" w14:textId="77777777" w:rsidR="00DC5F99" w:rsidRPr="00B3471E" w:rsidRDefault="00DC5F99" w:rsidP="00B3471E">
      <w:pPr>
        <w:spacing w:after="0" w:line="480" w:lineRule="auto"/>
        <w:jc w:val="center"/>
        <w:rPr>
          <w:rFonts w:ascii="Times New Roman" w:hAnsi="Times New Roman" w:cs="Times New Roman"/>
          <w:b/>
          <w:sz w:val="24"/>
          <w:szCs w:val="24"/>
        </w:rPr>
      </w:pPr>
    </w:p>
    <w:p w14:paraId="4D9D0BEC" w14:textId="77777777" w:rsidR="00DC5F99" w:rsidRPr="00B3471E" w:rsidRDefault="00DC5F99" w:rsidP="00B3471E">
      <w:pPr>
        <w:spacing w:after="0" w:line="480" w:lineRule="auto"/>
        <w:jc w:val="center"/>
        <w:rPr>
          <w:rFonts w:ascii="Times New Roman" w:hAnsi="Times New Roman" w:cs="Times New Roman"/>
          <w:b/>
          <w:sz w:val="24"/>
          <w:szCs w:val="24"/>
        </w:rPr>
      </w:pPr>
    </w:p>
    <w:p w14:paraId="1CDF2EDC" w14:textId="77777777" w:rsidR="00DC5F99" w:rsidRPr="00B3471E" w:rsidRDefault="00DC5F99" w:rsidP="00B3471E">
      <w:pPr>
        <w:spacing w:after="0" w:line="480" w:lineRule="auto"/>
        <w:jc w:val="center"/>
        <w:rPr>
          <w:rFonts w:ascii="Times New Roman" w:hAnsi="Times New Roman" w:cs="Times New Roman"/>
          <w:b/>
          <w:sz w:val="24"/>
          <w:szCs w:val="24"/>
        </w:rPr>
      </w:pPr>
    </w:p>
    <w:p w14:paraId="39156465" w14:textId="77777777" w:rsidR="00DC5F99" w:rsidRPr="00B3471E" w:rsidRDefault="00DC5F99" w:rsidP="00B3471E">
      <w:pPr>
        <w:spacing w:after="0" w:line="480" w:lineRule="auto"/>
        <w:jc w:val="center"/>
        <w:rPr>
          <w:rFonts w:ascii="Times New Roman" w:hAnsi="Times New Roman" w:cs="Times New Roman"/>
          <w:b/>
          <w:sz w:val="24"/>
          <w:szCs w:val="24"/>
        </w:rPr>
      </w:pPr>
    </w:p>
    <w:p w14:paraId="04B9528F" w14:textId="77777777" w:rsidR="00DC5F99" w:rsidRPr="00B3471E" w:rsidRDefault="00DC5F99" w:rsidP="00B3471E">
      <w:pPr>
        <w:spacing w:after="0" w:line="480" w:lineRule="auto"/>
        <w:jc w:val="center"/>
        <w:rPr>
          <w:rFonts w:ascii="Times New Roman" w:hAnsi="Times New Roman" w:cs="Times New Roman"/>
          <w:b/>
          <w:sz w:val="24"/>
          <w:szCs w:val="24"/>
        </w:rPr>
      </w:pPr>
    </w:p>
    <w:p w14:paraId="54A0DF96" w14:textId="77777777" w:rsidR="00DC5F99" w:rsidRPr="00B3471E" w:rsidRDefault="00DC5F99" w:rsidP="00B3471E">
      <w:pPr>
        <w:spacing w:after="0" w:line="480" w:lineRule="auto"/>
        <w:jc w:val="center"/>
        <w:rPr>
          <w:rFonts w:ascii="Times New Roman" w:hAnsi="Times New Roman" w:cs="Times New Roman"/>
          <w:b/>
          <w:sz w:val="24"/>
          <w:szCs w:val="24"/>
        </w:rPr>
      </w:pPr>
    </w:p>
    <w:p w14:paraId="3AAE5AB4" w14:textId="77777777" w:rsidR="00DC5F99" w:rsidRPr="00B3471E" w:rsidRDefault="00DC5F99" w:rsidP="00B3471E">
      <w:pPr>
        <w:spacing w:after="0" w:line="480" w:lineRule="auto"/>
        <w:jc w:val="center"/>
        <w:rPr>
          <w:rFonts w:ascii="Times New Roman" w:hAnsi="Times New Roman" w:cs="Times New Roman"/>
          <w:b/>
          <w:sz w:val="24"/>
          <w:szCs w:val="24"/>
        </w:rPr>
      </w:pPr>
    </w:p>
    <w:p w14:paraId="4DDA83BB" w14:textId="77777777" w:rsidR="00DC5F99" w:rsidRPr="00B3471E" w:rsidRDefault="00DC5F99" w:rsidP="00B3471E">
      <w:pPr>
        <w:spacing w:after="0" w:line="480" w:lineRule="auto"/>
        <w:jc w:val="center"/>
        <w:rPr>
          <w:rFonts w:ascii="Times New Roman" w:hAnsi="Times New Roman" w:cs="Times New Roman"/>
          <w:b/>
          <w:sz w:val="24"/>
          <w:szCs w:val="24"/>
        </w:rPr>
      </w:pPr>
    </w:p>
    <w:p w14:paraId="52FC7CB1" w14:textId="77777777" w:rsidR="00DC5F99" w:rsidRPr="00B3471E" w:rsidRDefault="00DC5F99" w:rsidP="00B3471E">
      <w:pPr>
        <w:spacing w:after="0" w:line="480" w:lineRule="auto"/>
        <w:jc w:val="center"/>
        <w:rPr>
          <w:rFonts w:ascii="Times New Roman" w:hAnsi="Times New Roman" w:cs="Times New Roman"/>
          <w:b/>
          <w:sz w:val="24"/>
          <w:szCs w:val="24"/>
        </w:rPr>
      </w:pPr>
    </w:p>
    <w:p w14:paraId="3B487163" w14:textId="77777777" w:rsidR="00DC5F99" w:rsidRPr="00B3471E" w:rsidRDefault="00DC5F99" w:rsidP="00B3471E">
      <w:pPr>
        <w:spacing w:after="0" w:line="480" w:lineRule="auto"/>
        <w:jc w:val="center"/>
        <w:rPr>
          <w:rFonts w:ascii="Times New Roman" w:hAnsi="Times New Roman" w:cs="Times New Roman"/>
          <w:b/>
          <w:sz w:val="24"/>
          <w:szCs w:val="24"/>
        </w:rPr>
      </w:pPr>
    </w:p>
    <w:p w14:paraId="63A4FD7C" w14:textId="2B050E4A" w:rsidR="00DC5F99" w:rsidRPr="00B3471E" w:rsidRDefault="00AF4115" w:rsidP="00C53353">
      <w:pPr>
        <w:pStyle w:val="Heading1"/>
        <w:spacing w:line="480" w:lineRule="auto"/>
        <w:rPr>
          <w:szCs w:val="24"/>
        </w:rPr>
      </w:pPr>
      <w:bookmarkStart w:id="15" w:name="_Toc149235065"/>
      <w:r w:rsidRPr="00B3471E">
        <w:rPr>
          <w:szCs w:val="24"/>
        </w:rPr>
        <w:lastRenderedPageBreak/>
        <w:t>DEDICATION</w:t>
      </w:r>
      <w:bookmarkEnd w:id="12"/>
      <w:bookmarkEnd w:id="13"/>
      <w:bookmarkEnd w:id="14"/>
      <w:bookmarkEnd w:id="15"/>
      <w:r w:rsidR="00342855">
        <w:rPr>
          <w:szCs w:val="24"/>
        </w:rPr>
        <w:fldChar w:fldCharType="begin"/>
      </w:r>
      <w:r w:rsidR="00342855">
        <w:instrText xml:space="preserve"> TC "</w:instrText>
      </w:r>
      <w:bookmarkStart w:id="16" w:name="_Toc149641810"/>
      <w:r w:rsidR="00342855" w:rsidRPr="00120C1B">
        <w:rPr>
          <w:szCs w:val="24"/>
        </w:rPr>
        <w:instrText>DEDICATION</w:instrText>
      </w:r>
      <w:bookmarkEnd w:id="16"/>
      <w:r w:rsidR="00342855">
        <w:instrText xml:space="preserve">" \f C \l "1" </w:instrText>
      </w:r>
      <w:r w:rsidR="00342855">
        <w:rPr>
          <w:szCs w:val="24"/>
        </w:rPr>
        <w:fldChar w:fldCharType="end"/>
      </w:r>
    </w:p>
    <w:p w14:paraId="4B9D667F" w14:textId="77777777" w:rsidR="00DC5F99" w:rsidRPr="00B3471E" w:rsidRDefault="005F6E28" w:rsidP="00B3471E">
      <w:pPr>
        <w:spacing w:after="0" w:line="480" w:lineRule="auto"/>
        <w:jc w:val="both"/>
        <w:rPr>
          <w:rFonts w:ascii="Times New Roman" w:hAnsi="Times New Roman" w:cs="Times New Roman"/>
          <w:color w:val="231F20"/>
          <w:sz w:val="24"/>
          <w:szCs w:val="24"/>
        </w:rPr>
      </w:pPr>
      <w:r w:rsidRPr="00B3471E">
        <w:rPr>
          <w:rFonts w:ascii="Times New Roman" w:hAnsi="Times New Roman" w:cs="Times New Roman"/>
          <w:color w:val="231F20"/>
          <w:sz w:val="24"/>
          <w:szCs w:val="24"/>
        </w:rPr>
        <w:t xml:space="preserve">I dedicate this work to my beloved son who encouraged me and my lovely </w:t>
      </w:r>
      <w:r w:rsidR="00085A04" w:rsidRPr="00B3471E">
        <w:rPr>
          <w:rFonts w:ascii="Times New Roman" w:hAnsi="Times New Roman" w:cs="Times New Roman"/>
          <w:color w:val="231F20"/>
          <w:sz w:val="24"/>
          <w:szCs w:val="24"/>
        </w:rPr>
        <w:t>parents</w:t>
      </w:r>
      <w:r w:rsidRPr="00B3471E">
        <w:rPr>
          <w:rFonts w:ascii="Times New Roman" w:hAnsi="Times New Roman" w:cs="Times New Roman"/>
          <w:color w:val="231F20"/>
          <w:sz w:val="24"/>
          <w:szCs w:val="24"/>
        </w:rPr>
        <w:t xml:space="preserve"> who provided me with moral and material support during my studies from primary school to this level, God bless them all.</w:t>
      </w:r>
    </w:p>
    <w:p w14:paraId="7071F7EA" w14:textId="77777777" w:rsidR="00420D36" w:rsidRPr="00B3471E" w:rsidRDefault="00420D36" w:rsidP="00B3471E">
      <w:pPr>
        <w:spacing w:after="0" w:line="480" w:lineRule="auto"/>
        <w:jc w:val="both"/>
        <w:rPr>
          <w:rFonts w:ascii="Times New Roman" w:hAnsi="Times New Roman" w:cs="Times New Roman"/>
          <w:color w:val="231F20"/>
          <w:sz w:val="24"/>
          <w:szCs w:val="24"/>
        </w:rPr>
      </w:pPr>
    </w:p>
    <w:p w14:paraId="5F40CDC8"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54236293"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6C8970F9"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6FBFFCE9"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33566B9C"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156B07FB"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461DE686"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04218151"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146AC3B7"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5EE2FB4D"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44CF9F2D" w14:textId="77777777" w:rsidR="00DC5F99" w:rsidRPr="00B3471E" w:rsidRDefault="00DC5F99" w:rsidP="00B3471E">
      <w:pPr>
        <w:spacing w:after="0" w:line="480" w:lineRule="auto"/>
        <w:jc w:val="both"/>
        <w:rPr>
          <w:rFonts w:ascii="Times New Roman" w:hAnsi="Times New Roman" w:cs="Times New Roman"/>
          <w:color w:val="231F20"/>
          <w:sz w:val="24"/>
          <w:szCs w:val="24"/>
        </w:rPr>
      </w:pPr>
    </w:p>
    <w:p w14:paraId="6C1A51E5" w14:textId="77777777" w:rsidR="00086BAB" w:rsidRDefault="00086BAB" w:rsidP="00B3471E">
      <w:pPr>
        <w:spacing w:after="0" w:line="480" w:lineRule="auto"/>
        <w:jc w:val="both"/>
        <w:rPr>
          <w:rFonts w:ascii="Times New Roman" w:hAnsi="Times New Roman" w:cs="Times New Roman"/>
          <w:color w:val="231F20"/>
          <w:sz w:val="24"/>
          <w:szCs w:val="24"/>
        </w:rPr>
      </w:pPr>
    </w:p>
    <w:p w14:paraId="7C0204B2" w14:textId="77777777" w:rsidR="00C53353" w:rsidRDefault="00C53353" w:rsidP="00B3471E">
      <w:pPr>
        <w:spacing w:after="0" w:line="480" w:lineRule="auto"/>
        <w:jc w:val="both"/>
        <w:rPr>
          <w:rFonts w:ascii="Times New Roman" w:hAnsi="Times New Roman" w:cs="Times New Roman"/>
          <w:color w:val="231F20"/>
          <w:sz w:val="24"/>
          <w:szCs w:val="24"/>
        </w:rPr>
      </w:pPr>
    </w:p>
    <w:p w14:paraId="747B1C5E" w14:textId="77777777" w:rsidR="00C53353" w:rsidRDefault="00C53353" w:rsidP="00B3471E">
      <w:pPr>
        <w:spacing w:after="0" w:line="480" w:lineRule="auto"/>
        <w:jc w:val="both"/>
        <w:rPr>
          <w:rFonts w:ascii="Times New Roman" w:hAnsi="Times New Roman" w:cs="Times New Roman"/>
          <w:color w:val="231F20"/>
          <w:sz w:val="24"/>
          <w:szCs w:val="24"/>
        </w:rPr>
      </w:pPr>
    </w:p>
    <w:p w14:paraId="31FC3E28" w14:textId="77777777" w:rsidR="00C53353" w:rsidRDefault="00C53353" w:rsidP="00B3471E">
      <w:pPr>
        <w:spacing w:after="0" w:line="480" w:lineRule="auto"/>
        <w:jc w:val="both"/>
        <w:rPr>
          <w:rFonts w:ascii="Times New Roman" w:hAnsi="Times New Roman" w:cs="Times New Roman"/>
          <w:color w:val="231F20"/>
          <w:sz w:val="24"/>
          <w:szCs w:val="24"/>
        </w:rPr>
      </w:pPr>
    </w:p>
    <w:p w14:paraId="34E94FAF" w14:textId="77777777" w:rsidR="00C53353" w:rsidRDefault="00C53353" w:rsidP="00B3471E">
      <w:pPr>
        <w:spacing w:after="0" w:line="480" w:lineRule="auto"/>
        <w:jc w:val="both"/>
        <w:rPr>
          <w:rFonts w:ascii="Times New Roman" w:hAnsi="Times New Roman" w:cs="Times New Roman"/>
          <w:color w:val="231F20"/>
          <w:sz w:val="24"/>
          <w:szCs w:val="24"/>
        </w:rPr>
      </w:pPr>
    </w:p>
    <w:p w14:paraId="75A2CD87" w14:textId="77777777" w:rsidR="00C53353" w:rsidRPr="00B3471E" w:rsidRDefault="00C53353" w:rsidP="00B3471E">
      <w:pPr>
        <w:spacing w:after="0" w:line="480" w:lineRule="auto"/>
        <w:jc w:val="both"/>
        <w:rPr>
          <w:rFonts w:ascii="Times New Roman" w:hAnsi="Times New Roman" w:cs="Times New Roman"/>
          <w:color w:val="231F20"/>
          <w:sz w:val="24"/>
          <w:szCs w:val="24"/>
        </w:rPr>
      </w:pPr>
    </w:p>
    <w:p w14:paraId="3A8D4B45" w14:textId="01B3B5E6" w:rsidR="00DC5F99" w:rsidRPr="00B3471E" w:rsidRDefault="00AF4115" w:rsidP="00C53353">
      <w:pPr>
        <w:pStyle w:val="Heading1"/>
        <w:spacing w:line="480" w:lineRule="auto"/>
        <w:rPr>
          <w:szCs w:val="24"/>
        </w:rPr>
      </w:pPr>
      <w:bookmarkStart w:id="17" w:name="_Toc149235066"/>
      <w:r w:rsidRPr="00B3471E">
        <w:rPr>
          <w:szCs w:val="24"/>
        </w:rPr>
        <w:lastRenderedPageBreak/>
        <w:t>ACKNOWLEDGEMENTS</w:t>
      </w:r>
      <w:bookmarkEnd w:id="17"/>
      <w:r w:rsidR="00342855">
        <w:rPr>
          <w:szCs w:val="24"/>
        </w:rPr>
        <w:fldChar w:fldCharType="begin"/>
      </w:r>
      <w:r w:rsidR="00342855">
        <w:instrText xml:space="preserve"> TC "</w:instrText>
      </w:r>
      <w:bookmarkStart w:id="18" w:name="_Toc149641811"/>
      <w:r w:rsidR="00342855" w:rsidRPr="002F6647">
        <w:rPr>
          <w:szCs w:val="24"/>
        </w:rPr>
        <w:instrText>ACKNOWLEDGEMENTS</w:instrText>
      </w:r>
      <w:bookmarkEnd w:id="18"/>
      <w:r w:rsidR="00342855">
        <w:instrText xml:space="preserve">" \f C \l "1" </w:instrText>
      </w:r>
      <w:r w:rsidR="00342855">
        <w:rPr>
          <w:szCs w:val="24"/>
        </w:rPr>
        <w:fldChar w:fldCharType="end"/>
      </w:r>
    </w:p>
    <w:p w14:paraId="598D6A22" w14:textId="77777777" w:rsidR="00DC5F99" w:rsidRPr="00B3471E" w:rsidRDefault="005F6E28" w:rsidP="00B3471E">
      <w:pPr>
        <w:autoSpaceDE w:val="0"/>
        <w:autoSpaceDN w:val="0"/>
        <w:adjustRightInd w:val="0"/>
        <w:spacing w:after="0" w:line="480" w:lineRule="auto"/>
        <w:jc w:val="both"/>
        <w:rPr>
          <w:rFonts w:ascii="Times New Roman" w:hAnsi="Times New Roman" w:cs="Times New Roman"/>
          <w:sz w:val="24"/>
          <w:szCs w:val="24"/>
          <w:lang w:eastAsia="en-GB"/>
        </w:rPr>
      </w:pPr>
      <w:r w:rsidRPr="00B3471E">
        <w:rPr>
          <w:rFonts w:ascii="Times New Roman" w:hAnsi="Times New Roman" w:cs="Times New Roman"/>
          <w:sz w:val="24"/>
          <w:szCs w:val="24"/>
          <w:lang w:eastAsia="en-GB"/>
        </w:rPr>
        <w:t xml:space="preserve">I thank the Almighty God for an offer of life and health that enabled me to perform this study successfully. I also express my gratitude to my supervisor Dr Mohamed </w:t>
      </w:r>
      <w:proofErr w:type="spellStart"/>
      <w:r w:rsidRPr="00B3471E">
        <w:rPr>
          <w:rFonts w:ascii="Times New Roman" w:hAnsi="Times New Roman" w:cs="Times New Roman"/>
          <w:sz w:val="24"/>
          <w:szCs w:val="24"/>
          <w:lang w:eastAsia="en-GB"/>
        </w:rPr>
        <w:t>Msoroka</w:t>
      </w:r>
      <w:proofErr w:type="spellEnd"/>
      <w:r w:rsidRPr="00B3471E">
        <w:rPr>
          <w:rFonts w:ascii="Times New Roman" w:hAnsi="Times New Roman" w:cs="Times New Roman"/>
          <w:sz w:val="24"/>
          <w:szCs w:val="24"/>
          <w:lang w:eastAsia="en-GB"/>
        </w:rPr>
        <w:t xml:space="preserve"> for his priceless support, tolerance, patience, encouragement and inspiration in each step of this study.  May our God grant him good health and wisdom to enable him to suppo</w:t>
      </w:r>
      <w:r w:rsidR="00020077" w:rsidRPr="00B3471E">
        <w:rPr>
          <w:rFonts w:ascii="Times New Roman" w:hAnsi="Times New Roman" w:cs="Times New Roman"/>
          <w:sz w:val="24"/>
          <w:szCs w:val="24"/>
          <w:lang w:eastAsia="en-GB"/>
        </w:rPr>
        <w:t xml:space="preserve">rt more OUT </w:t>
      </w:r>
      <w:proofErr w:type="gramStart"/>
      <w:r w:rsidR="00020077" w:rsidRPr="00B3471E">
        <w:rPr>
          <w:rFonts w:ascii="Times New Roman" w:hAnsi="Times New Roman" w:cs="Times New Roman"/>
          <w:sz w:val="24"/>
          <w:szCs w:val="24"/>
          <w:lang w:eastAsia="en-GB"/>
        </w:rPr>
        <w:t>learners.</w:t>
      </w:r>
      <w:proofErr w:type="gramEnd"/>
      <w:r w:rsidRPr="00B3471E">
        <w:rPr>
          <w:rFonts w:ascii="Times New Roman" w:hAnsi="Times New Roman" w:cs="Times New Roman"/>
          <w:sz w:val="24"/>
          <w:szCs w:val="24"/>
          <w:lang w:eastAsia="en-GB"/>
        </w:rPr>
        <w:t xml:space="preserve"> Moreover, I thank my colleagues for their constructive interventions and encouragement which have been valuable in the completion of this study. Furthermore, I thank the Open University of Tanzania administration for providing me with permission for successful data collection in their institutio</w:t>
      </w:r>
      <w:r w:rsidR="00020077" w:rsidRPr="00B3471E">
        <w:rPr>
          <w:rFonts w:ascii="Times New Roman" w:hAnsi="Times New Roman" w:cs="Times New Roman"/>
          <w:sz w:val="24"/>
          <w:szCs w:val="24"/>
          <w:lang w:eastAsia="en-GB"/>
        </w:rPr>
        <w:t xml:space="preserve">n. </w:t>
      </w:r>
      <w:r w:rsidRPr="00B3471E">
        <w:rPr>
          <w:rFonts w:ascii="Times New Roman" w:hAnsi="Times New Roman" w:cs="Times New Roman"/>
          <w:sz w:val="24"/>
          <w:szCs w:val="24"/>
          <w:lang w:eastAsia="en-GB"/>
        </w:rPr>
        <w:t>God bless them all.</w:t>
      </w:r>
    </w:p>
    <w:p w14:paraId="212D92EA" w14:textId="77777777" w:rsidR="00DC5F99" w:rsidRPr="00B3471E" w:rsidRDefault="00DC5F99" w:rsidP="00B3471E">
      <w:pPr>
        <w:autoSpaceDE w:val="0"/>
        <w:autoSpaceDN w:val="0"/>
        <w:adjustRightInd w:val="0"/>
        <w:spacing w:after="0" w:line="480" w:lineRule="auto"/>
        <w:ind w:left="-539"/>
        <w:jc w:val="both"/>
        <w:rPr>
          <w:rFonts w:ascii="Times New Roman" w:hAnsi="Times New Roman" w:cs="Times New Roman"/>
          <w:sz w:val="24"/>
          <w:szCs w:val="24"/>
          <w:lang w:eastAsia="en-GB"/>
        </w:rPr>
      </w:pPr>
    </w:p>
    <w:p w14:paraId="6C69D872" w14:textId="77777777" w:rsidR="00DC5F99" w:rsidRPr="00B3471E" w:rsidRDefault="00DC5F99" w:rsidP="00B3471E">
      <w:pPr>
        <w:autoSpaceDE w:val="0"/>
        <w:autoSpaceDN w:val="0"/>
        <w:adjustRightInd w:val="0"/>
        <w:spacing w:after="0" w:line="480" w:lineRule="auto"/>
        <w:ind w:left="-539"/>
        <w:jc w:val="both"/>
        <w:rPr>
          <w:rFonts w:ascii="Times New Roman" w:hAnsi="Times New Roman" w:cs="Times New Roman"/>
          <w:sz w:val="24"/>
          <w:szCs w:val="24"/>
          <w:lang w:eastAsia="en-GB"/>
        </w:rPr>
      </w:pPr>
    </w:p>
    <w:p w14:paraId="33A18B85" w14:textId="77777777" w:rsidR="00DC5F99" w:rsidRPr="00B3471E" w:rsidRDefault="00DC5F99" w:rsidP="00B3471E">
      <w:pPr>
        <w:spacing w:after="0" w:line="480" w:lineRule="auto"/>
        <w:jc w:val="both"/>
        <w:rPr>
          <w:rFonts w:ascii="Times New Roman" w:hAnsi="Times New Roman" w:cs="Times New Roman"/>
          <w:sz w:val="24"/>
          <w:szCs w:val="24"/>
        </w:rPr>
      </w:pPr>
    </w:p>
    <w:p w14:paraId="57723BC4" w14:textId="77777777" w:rsidR="00DC5F99" w:rsidRPr="00B3471E" w:rsidRDefault="00DC5F99" w:rsidP="00B3471E">
      <w:pPr>
        <w:spacing w:after="0" w:line="480" w:lineRule="auto"/>
        <w:jc w:val="both"/>
        <w:rPr>
          <w:rFonts w:ascii="Times New Roman" w:hAnsi="Times New Roman" w:cs="Times New Roman"/>
          <w:sz w:val="24"/>
          <w:szCs w:val="24"/>
        </w:rPr>
      </w:pPr>
    </w:p>
    <w:p w14:paraId="546BAEDC" w14:textId="77777777" w:rsidR="00DC5F99" w:rsidRPr="00B3471E" w:rsidRDefault="00DC5F99" w:rsidP="00B3471E">
      <w:pPr>
        <w:spacing w:after="0" w:line="480" w:lineRule="auto"/>
        <w:jc w:val="center"/>
        <w:rPr>
          <w:rFonts w:ascii="Times New Roman" w:hAnsi="Times New Roman" w:cs="Times New Roman"/>
          <w:b/>
          <w:sz w:val="24"/>
          <w:szCs w:val="24"/>
        </w:rPr>
      </w:pPr>
      <w:bookmarkStart w:id="19" w:name="_Toc441836606"/>
      <w:bookmarkStart w:id="20" w:name="_Toc494705072"/>
    </w:p>
    <w:p w14:paraId="422013E6" w14:textId="77777777" w:rsidR="00DC5F99" w:rsidRPr="00B3471E" w:rsidRDefault="00DC5F99" w:rsidP="00B3471E">
      <w:pPr>
        <w:spacing w:after="0" w:line="480" w:lineRule="auto"/>
        <w:jc w:val="center"/>
        <w:rPr>
          <w:rFonts w:ascii="Times New Roman" w:hAnsi="Times New Roman" w:cs="Times New Roman"/>
          <w:b/>
          <w:sz w:val="24"/>
          <w:szCs w:val="24"/>
        </w:rPr>
      </w:pPr>
    </w:p>
    <w:p w14:paraId="63A8408F" w14:textId="77777777" w:rsidR="00DC5F99" w:rsidRPr="00B3471E" w:rsidRDefault="00DC5F99" w:rsidP="00B3471E">
      <w:pPr>
        <w:spacing w:after="0" w:line="480" w:lineRule="auto"/>
        <w:jc w:val="center"/>
        <w:rPr>
          <w:rFonts w:ascii="Times New Roman" w:hAnsi="Times New Roman" w:cs="Times New Roman"/>
          <w:b/>
          <w:sz w:val="24"/>
          <w:szCs w:val="24"/>
        </w:rPr>
      </w:pPr>
    </w:p>
    <w:p w14:paraId="48C19E44" w14:textId="77777777" w:rsidR="00DC5F99" w:rsidRPr="00B3471E" w:rsidRDefault="00DC5F99" w:rsidP="00B3471E">
      <w:pPr>
        <w:spacing w:after="0" w:line="480" w:lineRule="auto"/>
        <w:jc w:val="center"/>
        <w:rPr>
          <w:rFonts w:ascii="Times New Roman" w:hAnsi="Times New Roman" w:cs="Times New Roman"/>
          <w:b/>
          <w:sz w:val="24"/>
          <w:szCs w:val="24"/>
        </w:rPr>
      </w:pPr>
    </w:p>
    <w:p w14:paraId="46E17B42" w14:textId="77777777" w:rsidR="00DC5F99" w:rsidRPr="00B3471E" w:rsidRDefault="00DC5F99" w:rsidP="00B3471E">
      <w:pPr>
        <w:spacing w:after="0" w:line="480" w:lineRule="auto"/>
        <w:jc w:val="center"/>
        <w:rPr>
          <w:rFonts w:ascii="Times New Roman" w:hAnsi="Times New Roman" w:cs="Times New Roman"/>
          <w:b/>
          <w:sz w:val="24"/>
          <w:szCs w:val="24"/>
        </w:rPr>
      </w:pPr>
    </w:p>
    <w:p w14:paraId="534263AC" w14:textId="77777777" w:rsidR="00DC5F99" w:rsidRPr="00B3471E" w:rsidRDefault="00DC5F99" w:rsidP="00B3471E">
      <w:pPr>
        <w:spacing w:after="0" w:line="480" w:lineRule="auto"/>
        <w:jc w:val="center"/>
        <w:rPr>
          <w:rFonts w:ascii="Times New Roman" w:hAnsi="Times New Roman" w:cs="Times New Roman"/>
          <w:b/>
          <w:sz w:val="24"/>
          <w:szCs w:val="24"/>
        </w:rPr>
      </w:pPr>
    </w:p>
    <w:p w14:paraId="34F6AF60" w14:textId="77777777" w:rsidR="00DC5F99" w:rsidRPr="00B3471E" w:rsidRDefault="00DC5F99" w:rsidP="00B3471E">
      <w:pPr>
        <w:spacing w:after="0" w:line="480" w:lineRule="auto"/>
        <w:jc w:val="center"/>
        <w:rPr>
          <w:rFonts w:ascii="Times New Roman" w:hAnsi="Times New Roman" w:cs="Times New Roman"/>
          <w:b/>
          <w:sz w:val="24"/>
          <w:szCs w:val="24"/>
        </w:rPr>
      </w:pPr>
    </w:p>
    <w:p w14:paraId="76B2D34F" w14:textId="77777777" w:rsidR="00DC5F99" w:rsidRPr="00B3471E" w:rsidRDefault="00DC5F99" w:rsidP="00B3471E">
      <w:pPr>
        <w:spacing w:after="0" w:line="480" w:lineRule="auto"/>
        <w:jc w:val="center"/>
        <w:rPr>
          <w:rFonts w:ascii="Times New Roman" w:hAnsi="Times New Roman" w:cs="Times New Roman"/>
          <w:b/>
          <w:sz w:val="24"/>
          <w:szCs w:val="24"/>
        </w:rPr>
      </w:pPr>
    </w:p>
    <w:p w14:paraId="45616AF2" w14:textId="77777777" w:rsidR="00DC5F99" w:rsidRPr="00B3471E" w:rsidRDefault="00DC5F99" w:rsidP="00B3471E">
      <w:pPr>
        <w:spacing w:after="0" w:line="480" w:lineRule="auto"/>
        <w:jc w:val="center"/>
        <w:rPr>
          <w:rFonts w:ascii="Times New Roman" w:hAnsi="Times New Roman" w:cs="Times New Roman"/>
          <w:b/>
          <w:sz w:val="24"/>
          <w:szCs w:val="24"/>
        </w:rPr>
      </w:pPr>
    </w:p>
    <w:p w14:paraId="401C0BA6" w14:textId="6655E3C9" w:rsidR="00DC5F99" w:rsidRPr="00B3471E" w:rsidRDefault="00AF4115" w:rsidP="00C53353">
      <w:pPr>
        <w:pStyle w:val="Heading1"/>
        <w:spacing w:before="0" w:line="480" w:lineRule="auto"/>
        <w:rPr>
          <w:szCs w:val="24"/>
        </w:rPr>
      </w:pPr>
      <w:bookmarkStart w:id="21" w:name="_Toc149235067"/>
      <w:r w:rsidRPr="00B3471E">
        <w:rPr>
          <w:szCs w:val="24"/>
        </w:rPr>
        <w:lastRenderedPageBreak/>
        <w:t>ABSTRACT</w:t>
      </w:r>
      <w:bookmarkEnd w:id="19"/>
      <w:bookmarkEnd w:id="20"/>
      <w:bookmarkEnd w:id="21"/>
      <w:r w:rsidR="00342855">
        <w:rPr>
          <w:szCs w:val="24"/>
        </w:rPr>
        <w:fldChar w:fldCharType="begin"/>
      </w:r>
      <w:r w:rsidR="00342855">
        <w:instrText xml:space="preserve"> TC "</w:instrText>
      </w:r>
      <w:bookmarkStart w:id="22" w:name="_Toc149641812"/>
      <w:r w:rsidR="00342855" w:rsidRPr="00FA7D6A">
        <w:rPr>
          <w:szCs w:val="24"/>
        </w:rPr>
        <w:instrText>ABSTRACT</w:instrText>
      </w:r>
      <w:bookmarkEnd w:id="22"/>
      <w:r w:rsidR="00342855">
        <w:instrText xml:space="preserve">" \f C \l "1" </w:instrText>
      </w:r>
      <w:r w:rsidR="00342855">
        <w:rPr>
          <w:szCs w:val="24"/>
        </w:rPr>
        <w:fldChar w:fldCharType="end"/>
      </w:r>
    </w:p>
    <w:p w14:paraId="5097D156" w14:textId="1030F6A3" w:rsidR="00DC5F99" w:rsidRPr="00B3471E" w:rsidRDefault="002421AD"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lang w:val="en-US"/>
        </w:rPr>
        <w:t>This study aimed to explore the applicability of ICT in learning from learners' experience</w:t>
      </w:r>
      <w:r w:rsidR="004916C4" w:rsidRPr="00B3471E">
        <w:rPr>
          <w:rFonts w:ascii="Times New Roman" w:hAnsi="Times New Roman" w:cs="Times New Roman"/>
          <w:color w:val="000000"/>
          <w:sz w:val="24"/>
          <w:szCs w:val="24"/>
          <w:lang w:val="en-US"/>
        </w:rPr>
        <w:t>s.</w:t>
      </w:r>
      <w:r w:rsidRPr="00B3471E">
        <w:rPr>
          <w:rFonts w:ascii="Times New Roman" w:hAnsi="Times New Roman" w:cs="Times New Roman"/>
          <w:color w:val="000000"/>
          <w:sz w:val="24"/>
          <w:szCs w:val="24"/>
          <w:lang w:val="en-US"/>
        </w:rPr>
        <w:t xml:space="preserve"> </w:t>
      </w:r>
      <w:r w:rsidR="004916C4" w:rsidRPr="00B3471E">
        <w:rPr>
          <w:rFonts w:ascii="Times New Roman" w:hAnsi="Times New Roman" w:cs="Times New Roman"/>
          <w:color w:val="000000"/>
          <w:sz w:val="24"/>
          <w:szCs w:val="24"/>
          <w:lang w:val="en-US"/>
        </w:rPr>
        <w:t>S</w:t>
      </w:r>
      <w:r w:rsidRPr="00B3471E">
        <w:rPr>
          <w:rFonts w:ascii="Times New Roman" w:hAnsi="Times New Roman" w:cs="Times New Roman"/>
          <w:color w:val="000000"/>
          <w:sz w:val="24"/>
          <w:szCs w:val="24"/>
          <w:lang w:val="en-US"/>
        </w:rPr>
        <w:t>pecifically</w:t>
      </w:r>
      <w:r w:rsidR="004916C4" w:rsidRPr="00B3471E">
        <w:rPr>
          <w:rFonts w:ascii="Times New Roman" w:hAnsi="Times New Roman" w:cs="Times New Roman"/>
          <w:color w:val="000000"/>
          <w:sz w:val="24"/>
          <w:szCs w:val="24"/>
          <w:lang w:val="en-US"/>
        </w:rPr>
        <w:t>, the study</w:t>
      </w:r>
      <w:r w:rsidRPr="00B3471E">
        <w:rPr>
          <w:rFonts w:ascii="Times New Roman" w:hAnsi="Times New Roman" w:cs="Times New Roman"/>
          <w:color w:val="000000"/>
          <w:sz w:val="24"/>
          <w:szCs w:val="24"/>
          <w:lang w:val="en-US"/>
        </w:rPr>
        <w:t xml:space="preserve"> determine</w:t>
      </w:r>
      <w:r w:rsidR="004916C4" w:rsidRPr="00B3471E">
        <w:rPr>
          <w:rFonts w:ascii="Times New Roman" w:hAnsi="Times New Roman" w:cs="Times New Roman"/>
          <w:color w:val="000000"/>
          <w:sz w:val="24"/>
          <w:szCs w:val="24"/>
          <w:lang w:val="en-US"/>
        </w:rPr>
        <w:t>d</w:t>
      </w:r>
      <w:r w:rsidRPr="00B3471E">
        <w:rPr>
          <w:rFonts w:ascii="Times New Roman" w:hAnsi="Times New Roman" w:cs="Times New Roman"/>
          <w:color w:val="000000"/>
          <w:sz w:val="24"/>
          <w:szCs w:val="24"/>
          <w:lang w:val="en-US"/>
        </w:rPr>
        <w:t xml:space="preserve"> the extent to which OUT learners apply Information and Communication Technology (ICT) in their learning, </w:t>
      </w:r>
      <w:r w:rsidR="004916C4" w:rsidRPr="00B3471E">
        <w:rPr>
          <w:rFonts w:ascii="Times New Roman" w:hAnsi="Times New Roman" w:cs="Times New Roman"/>
          <w:color w:val="000000"/>
          <w:sz w:val="24"/>
          <w:szCs w:val="24"/>
          <w:lang w:val="en-US"/>
        </w:rPr>
        <w:t xml:space="preserve">and </w:t>
      </w:r>
      <w:r w:rsidRPr="00B3471E">
        <w:rPr>
          <w:rFonts w:ascii="Times New Roman" w:hAnsi="Times New Roman" w:cs="Times New Roman"/>
          <w:color w:val="000000"/>
          <w:sz w:val="24"/>
          <w:szCs w:val="24"/>
          <w:lang w:val="en-US"/>
        </w:rPr>
        <w:t>determine</w:t>
      </w:r>
      <w:r w:rsidR="004916C4" w:rsidRPr="00B3471E">
        <w:rPr>
          <w:rFonts w:ascii="Times New Roman" w:hAnsi="Times New Roman" w:cs="Times New Roman"/>
          <w:color w:val="000000"/>
          <w:sz w:val="24"/>
          <w:szCs w:val="24"/>
          <w:lang w:val="en-US"/>
        </w:rPr>
        <w:t>d</w:t>
      </w:r>
      <w:r w:rsidRPr="00B3471E">
        <w:rPr>
          <w:rFonts w:ascii="Times New Roman" w:hAnsi="Times New Roman" w:cs="Times New Roman"/>
          <w:color w:val="000000"/>
          <w:sz w:val="24"/>
          <w:szCs w:val="24"/>
          <w:lang w:val="en-US"/>
        </w:rPr>
        <w:t xml:space="preserve"> the learners' prospects for the use of ICT in their learning</w:t>
      </w:r>
      <w:r w:rsidR="004916C4" w:rsidRPr="00B3471E">
        <w:rPr>
          <w:rFonts w:ascii="Times New Roman" w:hAnsi="Times New Roman" w:cs="Times New Roman"/>
          <w:color w:val="000000"/>
          <w:sz w:val="24"/>
          <w:szCs w:val="24"/>
          <w:lang w:val="en-US"/>
        </w:rPr>
        <w:t>. Also, the study</w:t>
      </w:r>
      <w:r w:rsidRPr="00B3471E">
        <w:rPr>
          <w:rFonts w:ascii="Times New Roman" w:hAnsi="Times New Roman" w:cs="Times New Roman"/>
          <w:color w:val="000000"/>
          <w:sz w:val="24"/>
          <w:szCs w:val="24"/>
          <w:lang w:val="en-US"/>
        </w:rPr>
        <w:t xml:space="preserve"> explore</w:t>
      </w:r>
      <w:r w:rsidR="004916C4" w:rsidRPr="00B3471E">
        <w:rPr>
          <w:rFonts w:ascii="Times New Roman" w:hAnsi="Times New Roman" w:cs="Times New Roman"/>
          <w:color w:val="000000"/>
          <w:sz w:val="24"/>
          <w:szCs w:val="24"/>
          <w:lang w:val="en-US"/>
        </w:rPr>
        <w:t>d</w:t>
      </w:r>
      <w:r w:rsidRPr="00B3471E">
        <w:rPr>
          <w:rFonts w:ascii="Times New Roman" w:hAnsi="Times New Roman" w:cs="Times New Roman"/>
          <w:color w:val="000000"/>
          <w:sz w:val="24"/>
          <w:szCs w:val="24"/>
          <w:lang w:val="en-US"/>
        </w:rPr>
        <w:t xml:space="preserve"> the perceived challenges facing learners in applying Information and Communication Technology (ICT) in their learning, and determin</w:t>
      </w:r>
      <w:r w:rsidR="004916C4" w:rsidRPr="00B3471E">
        <w:rPr>
          <w:rFonts w:ascii="Times New Roman" w:hAnsi="Times New Roman" w:cs="Times New Roman"/>
          <w:color w:val="000000"/>
          <w:sz w:val="24"/>
          <w:szCs w:val="24"/>
          <w:lang w:val="en-US"/>
        </w:rPr>
        <w:t>ed</w:t>
      </w:r>
      <w:r w:rsidRPr="00B3471E">
        <w:rPr>
          <w:rFonts w:ascii="Times New Roman" w:hAnsi="Times New Roman" w:cs="Times New Roman"/>
          <w:color w:val="000000"/>
          <w:sz w:val="24"/>
          <w:szCs w:val="24"/>
          <w:lang w:val="en-US"/>
        </w:rPr>
        <w:t xml:space="preserve"> the strategies to overcome the ICT challenges facing the ODL learners at the Open University of Tanzania as suggested by learners.</w:t>
      </w:r>
      <w:r w:rsidR="004916C4" w:rsidRPr="00B3471E">
        <w:rPr>
          <w:rFonts w:ascii="Times New Roman" w:hAnsi="Times New Roman" w:cs="Times New Roman"/>
          <w:color w:val="000000"/>
          <w:sz w:val="24"/>
          <w:szCs w:val="24"/>
        </w:rPr>
        <w:t xml:space="preserve"> </w:t>
      </w:r>
      <w:r w:rsidR="00E179FD" w:rsidRPr="00B3471E">
        <w:rPr>
          <w:rFonts w:ascii="Times New Roman" w:hAnsi="Times New Roman" w:cs="Times New Roman"/>
          <w:color w:val="000000"/>
          <w:sz w:val="24"/>
          <w:szCs w:val="24"/>
        </w:rPr>
        <w:t>T</w:t>
      </w:r>
      <w:r w:rsidRPr="00B3471E">
        <w:rPr>
          <w:rFonts w:ascii="Times New Roman" w:hAnsi="Times New Roman" w:cs="Times New Roman"/>
          <w:color w:val="000000"/>
          <w:sz w:val="24"/>
          <w:szCs w:val="24"/>
          <w:lang w:val="en-US"/>
        </w:rPr>
        <w:t>he</w:t>
      </w:r>
      <w:r w:rsidR="009663E9" w:rsidRPr="00B3471E">
        <w:rPr>
          <w:rFonts w:ascii="Times New Roman" w:hAnsi="Times New Roman" w:cs="Times New Roman"/>
          <w:color w:val="000000"/>
          <w:sz w:val="24"/>
          <w:szCs w:val="24"/>
        </w:rPr>
        <w:t xml:space="preserve"> study used an </w:t>
      </w:r>
      <w:proofErr w:type="spellStart"/>
      <w:r w:rsidR="009663E9" w:rsidRPr="00B3471E">
        <w:rPr>
          <w:rFonts w:ascii="Times New Roman" w:hAnsi="Times New Roman" w:cs="Times New Roman"/>
          <w:color w:val="000000"/>
          <w:sz w:val="24"/>
          <w:szCs w:val="24"/>
        </w:rPr>
        <w:t>interpretiv</w:t>
      </w:r>
      <w:r w:rsidR="00E179FD" w:rsidRPr="00B3471E">
        <w:rPr>
          <w:rFonts w:ascii="Times New Roman" w:hAnsi="Times New Roman" w:cs="Times New Roman"/>
          <w:color w:val="000000"/>
          <w:sz w:val="24"/>
          <w:szCs w:val="24"/>
        </w:rPr>
        <w:t>ist</w:t>
      </w:r>
      <w:proofErr w:type="spellEnd"/>
      <w:r w:rsidR="009663E9" w:rsidRPr="00B3471E">
        <w:rPr>
          <w:rFonts w:ascii="Times New Roman" w:hAnsi="Times New Roman" w:cs="Times New Roman"/>
          <w:color w:val="000000"/>
          <w:sz w:val="24"/>
          <w:szCs w:val="24"/>
        </w:rPr>
        <w:t xml:space="preserve"> research paradigm and </w:t>
      </w:r>
      <w:r w:rsidR="00E179FD" w:rsidRPr="00B3471E">
        <w:rPr>
          <w:rFonts w:ascii="Times New Roman" w:hAnsi="Times New Roman" w:cs="Times New Roman"/>
          <w:color w:val="000000"/>
          <w:sz w:val="24"/>
          <w:szCs w:val="24"/>
        </w:rPr>
        <w:t xml:space="preserve">a </w:t>
      </w:r>
      <w:r w:rsidR="009663E9" w:rsidRPr="00B3471E">
        <w:rPr>
          <w:rFonts w:ascii="Times New Roman" w:hAnsi="Times New Roman" w:cs="Times New Roman"/>
          <w:color w:val="000000"/>
          <w:sz w:val="24"/>
          <w:szCs w:val="24"/>
        </w:rPr>
        <w:t xml:space="preserve">qualitative research approach. Individual interviews and Focus Group Discussions were employed to collect information from lecturers and learners. This study found that ICT was mostly used in communication between instructors and learners, searching learning materials, and submission of assignments. The study also revealed the encouragement of collaborative learning in a distance learning environment, the presence of opportunities to develop critical thinking skills and the promotion of student-centred and self-directed learning </w:t>
      </w:r>
      <w:proofErr w:type="gramStart"/>
      <w:r w:rsidR="009663E9" w:rsidRPr="00B3471E">
        <w:rPr>
          <w:rFonts w:ascii="Times New Roman" w:hAnsi="Times New Roman" w:cs="Times New Roman"/>
          <w:color w:val="000000"/>
          <w:sz w:val="24"/>
          <w:szCs w:val="24"/>
        </w:rPr>
        <w:t>are</w:t>
      </w:r>
      <w:proofErr w:type="gramEnd"/>
      <w:r w:rsidR="009663E9" w:rsidRPr="00B3471E">
        <w:rPr>
          <w:rFonts w:ascii="Times New Roman" w:hAnsi="Times New Roman" w:cs="Times New Roman"/>
          <w:color w:val="000000"/>
          <w:sz w:val="24"/>
          <w:szCs w:val="24"/>
        </w:rPr>
        <w:t xml:space="preserve"> the learners’ prospects for the use of ICT in their learning. The study suggests that unreliable electricity, high internet cost, lack of computer skills, and cybercrime are the obstacles limiting the teaching and learning process among ODL learners and instructors at the Open University of Tanzania. It is clear in this study that improvement of electric service, teaching computer skills to learners, controlling cybercrime, and reduction of internet costs could reduce the obstacles facing the ODL learners at OUT.</w:t>
      </w:r>
    </w:p>
    <w:p w14:paraId="1D46C2BD" w14:textId="77777777" w:rsidR="001D6DD3" w:rsidRPr="00B3471E" w:rsidRDefault="00CA703D" w:rsidP="00B3471E">
      <w:pPr>
        <w:spacing w:after="0" w:line="480" w:lineRule="auto"/>
        <w:jc w:val="both"/>
        <w:rPr>
          <w:rFonts w:ascii="Times New Roman" w:hAnsi="Times New Roman" w:cs="Times New Roman"/>
          <w:i/>
          <w:sz w:val="24"/>
          <w:szCs w:val="24"/>
        </w:rPr>
      </w:pPr>
      <w:r w:rsidRPr="00B3471E">
        <w:rPr>
          <w:rFonts w:ascii="Times New Roman" w:hAnsi="Times New Roman" w:cs="Times New Roman"/>
          <w:b/>
          <w:sz w:val="24"/>
          <w:szCs w:val="24"/>
        </w:rPr>
        <w:t>Keyword</w:t>
      </w:r>
      <w:r w:rsidR="00E179FD" w:rsidRPr="00B3471E">
        <w:rPr>
          <w:rFonts w:ascii="Times New Roman" w:hAnsi="Times New Roman" w:cs="Times New Roman"/>
          <w:b/>
          <w:sz w:val="24"/>
          <w:szCs w:val="24"/>
        </w:rPr>
        <w:t>s</w:t>
      </w:r>
      <w:r w:rsidRPr="00B3471E">
        <w:rPr>
          <w:rFonts w:ascii="Times New Roman" w:hAnsi="Times New Roman" w:cs="Times New Roman"/>
          <w:b/>
          <w:sz w:val="24"/>
          <w:szCs w:val="24"/>
        </w:rPr>
        <w:t>:</w:t>
      </w:r>
      <w:r w:rsidR="0044121C" w:rsidRPr="00B3471E">
        <w:rPr>
          <w:rFonts w:ascii="Times New Roman" w:hAnsi="Times New Roman" w:cs="Times New Roman"/>
          <w:b/>
          <w:sz w:val="24"/>
          <w:szCs w:val="24"/>
        </w:rPr>
        <w:t xml:space="preserve"> </w:t>
      </w:r>
      <w:r w:rsidR="0044121C" w:rsidRPr="00B3471E">
        <w:rPr>
          <w:rFonts w:ascii="Times New Roman" w:hAnsi="Times New Roman" w:cs="Times New Roman"/>
          <w:i/>
          <w:sz w:val="24"/>
          <w:szCs w:val="24"/>
        </w:rPr>
        <w:t>Information and Communication Technology</w:t>
      </w:r>
      <w:r w:rsidR="00E179FD" w:rsidRPr="00B3471E">
        <w:rPr>
          <w:rFonts w:ascii="Times New Roman" w:hAnsi="Times New Roman" w:cs="Times New Roman"/>
          <w:i/>
          <w:sz w:val="24"/>
          <w:szCs w:val="24"/>
        </w:rPr>
        <w:t xml:space="preserve">, ICT, learning, </w:t>
      </w:r>
      <w:proofErr w:type="gramStart"/>
      <w:r w:rsidR="00E179FD" w:rsidRPr="00B3471E">
        <w:rPr>
          <w:rFonts w:ascii="Times New Roman" w:hAnsi="Times New Roman" w:cs="Times New Roman"/>
          <w:i/>
          <w:sz w:val="24"/>
          <w:szCs w:val="24"/>
        </w:rPr>
        <w:t>Open</w:t>
      </w:r>
      <w:proofErr w:type="gramEnd"/>
      <w:r w:rsidR="00E179FD" w:rsidRPr="00B3471E">
        <w:rPr>
          <w:rFonts w:ascii="Times New Roman" w:hAnsi="Times New Roman" w:cs="Times New Roman"/>
          <w:i/>
          <w:sz w:val="24"/>
          <w:szCs w:val="24"/>
        </w:rPr>
        <w:t xml:space="preserve"> </w:t>
      </w:r>
      <w:r w:rsidR="001D6DD3" w:rsidRPr="00B3471E">
        <w:rPr>
          <w:rFonts w:ascii="Times New Roman" w:hAnsi="Times New Roman" w:cs="Times New Roman"/>
          <w:i/>
          <w:sz w:val="24"/>
          <w:szCs w:val="24"/>
        </w:rPr>
        <w:t xml:space="preserve"> </w:t>
      </w:r>
    </w:p>
    <w:p w14:paraId="6B46B744" w14:textId="43FA84BC" w:rsidR="00DC5F99" w:rsidRPr="00B3471E" w:rsidRDefault="001D6DD3" w:rsidP="00B3471E">
      <w:pPr>
        <w:spacing w:after="0" w:line="480" w:lineRule="auto"/>
        <w:jc w:val="both"/>
        <w:rPr>
          <w:rFonts w:ascii="Times New Roman" w:hAnsi="Times New Roman" w:cs="Times New Roman"/>
          <w:b/>
          <w:sz w:val="24"/>
          <w:szCs w:val="24"/>
        </w:rPr>
      </w:pPr>
      <w:r w:rsidRPr="00B3471E">
        <w:rPr>
          <w:rFonts w:ascii="Times New Roman" w:hAnsi="Times New Roman" w:cs="Times New Roman"/>
          <w:i/>
          <w:sz w:val="24"/>
          <w:szCs w:val="24"/>
        </w:rPr>
        <w:t xml:space="preserve">                   </w:t>
      </w:r>
      <w:r w:rsidR="00E179FD" w:rsidRPr="00B3471E">
        <w:rPr>
          <w:rFonts w:ascii="Times New Roman" w:hAnsi="Times New Roman" w:cs="Times New Roman"/>
          <w:i/>
          <w:sz w:val="24"/>
          <w:szCs w:val="24"/>
        </w:rPr>
        <w:t xml:space="preserve">University, learners’ experiences </w:t>
      </w:r>
    </w:p>
    <w:p w14:paraId="133AD971" w14:textId="77777777" w:rsidR="00DC5F99" w:rsidRPr="00B3471E" w:rsidRDefault="00AF4115" w:rsidP="00B3471E">
      <w:pPr>
        <w:pStyle w:val="Heading1"/>
        <w:spacing w:line="480" w:lineRule="auto"/>
        <w:rPr>
          <w:szCs w:val="24"/>
        </w:rPr>
      </w:pPr>
      <w:bookmarkStart w:id="23" w:name="_Toc144195014"/>
      <w:bookmarkStart w:id="24" w:name="_Toc149235068"/>
      <w:r w:rsidRPr="00B3471E">
        <w:rPr>
          <w:szCs w:val="24"/>
        </w:rPr>
        <w:lastRenderedPageBreak/>
        <w:t>TABLE OF CONTENTS</w:t>
      </w:r>
      <w:bookmarkEnd w:id="23"/>
      <w:bookmarkEnd w:id="24"/>
    </w:p>
    <w:p w14:paraId="64522204"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rPr>
          <w:b w:val="0"/>
        </w:rPr>
        <w:fldChar w:fldCharType="begin"/>
      </w:r>
      <w:r w:rsidRPr="00C53353">
        <w:rPr>
          <w:b w:val="0"/>
        </w:rPr>
        <w:instrText xml:space="preserve"> TOC \f \u </w:instrText>
      </w:r>
      <w:r w:rsidRPr="00C53353">
        <w:rPr>
          <w:b w:val="0"/>
        </w:rPr>
        <w:fldChar w:fldCharType="separate"/>
      </w:r>
      <w:r w:rsidRPr="00C53353">
        <w:t>CERTIFICATION</w:t>
      </w:r>
      <w:r w:rsidRPr="00C53353">
        <w:tab/>
      </w:r>
      <w:r w:rsidRPr="00C53353">
        <w:fldChar w:fldCharType="begin"/>
      </w:r>
      <w:r w:rsidRPr="00C53353">
        <w:instrText xml:space="preserve"> PAGEREF _Toc149641807 \h </w:instrText>
      </w:r>
      <w:r w:rsidRPr="00C53353">
        <w:fldChar w:fldCharType="separate"/>
      </w:r>
      <w:r w:rsidR="005B484C">
        <w:t>i</w:t>
      </w:r>
      <w:r w:rsidRPr="00C53353">
        <w:fldChar w:fldCharType="end"/>
      </w:r>
    </w:p>
    <w:p w14:paraId="3DEFD709"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DECLARATION</w:t>
      </w:r>
      <w:r w:rsidRPr="00C53353">
        <w:tab/>
      </w:r>
      <w:r w:rsidRPr="00C53353">
        <w:fldChar w:fldCharType="begin"/>
      </w:r>
      <w:r w:rsidRPr="00C53353">
        <w:instrText xml:space="preserve"> PAGEREF _Toc149641808 \h </w:instrText>
      </w:r>
      <w:r w:rsidRPr="00C53353">
        <w:fldChar w:fldCharType="separate"/>
      </w:r>
      <w:r w:rsidR="005B484C">
        <w:t>ii</w:t>
      </w:r>
      <w:r w:rsidRPr="00C53353">
        <w:fldChar w:fldCharType="end"/>
      </w:r>
    </w:p>
    <w:p w14:paraId="3519371B"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COPYRIGHT</w:t>
      </w:r>
      <w:r w:rsidRPr="00C53353">
        <w:tab/>
      </w:r>
      <w:r w:rsidRPr="00C53353">
        <w:fldChar w:fldCharType="begin"/>
      </w:r>
      <w:r w:rsidRPr="00C53353">
        <w:instrText xml:space="preserve"> PAGEREF _Toc149641809 \h </w:instrText>
      </w:r>
      <w:r w:rsidRPr="00C53353">
        <w:fldChar w:fldCharType="separate"/>
      </w:r>
      <w:r w:rsidR="005B484C">
        <w:t>iii</w:t>
      </w:r>
      <w:r w:rsidRPr="00C53353">
        <w:fldChar w:fldCharType="end"/>
      </w:r>
    </w:p>
    <w:p w14:paraId="2363E18C"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DEDICATION</w:t>
      </w:r>
      <w:r w:rsidRPr="00C53353">
        <w:tab/>
      </w:r>
      <w:r w:rsidRPr="00C53353">
        <w:fldChar w:fldCharType="begin"/>
      </w:r>
      <w:r w:rsidRPr="00C53353">
        <w:instrText xml:space="preserve"> PAGEREF _Toc149641810 \h </w:instrText>
      </w:r>
      <w:r w:rsidRPr="00C53353">
        <w:fldChar w:fldCharType="separate"/>
      </w:r>
      <w:r w:rsidR="005B484C">
        <w:t>iv</w:t>
      </w:r>
      <w:r w:rsidRPr="00C53353">
        <w:fldChar w:fldCharType="end"/>
      </w:r>
    </w:p>
    <w:p w14:paraId="49D0906D"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ACKNOWLEDGEMENTS</w:t>
      </w:r>
      <w:r w:rsidRPr="00C53353">
        <w:tab/>
      </w:r>
      <w:r w:rsidRPr="00C53353">
        <w:fldChar w:fldCharType="begin"/>
      </w:r>
      <w:r w:rsidRPr="00C53353">
        <w:instrText xml:space="preserve"> PAGEREF _Toc149641811 \h </w:instrText>
      </w:r>
      <w:r w:rsidRPr="00C53353">
        <w:fldChar w:fldCharType="separate"/>
      </w:r>
      <w:r w:rsidR="005B484C">
        <w:t>v</w:t>
      </w:r>
      <w:r w:rsidRPr="00C53353">
        <w:fldChar w:fldCharType="end"/>
      </w:r>
    </w:p>
    <w:p w14:paraId="614173E5"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ABSTRACT</w:t>
      </w:r>
      <w:r w:rsidRPr="00C53353">
        <w:tab/>
      </w:r>
      <w:r w:rsidRPr="00C53353">
        <w:fldChar w:fldCharType="begin"/>
      </w:r>
      <w:r w:rsidRPr="00C53353">
        <w:instrText xml:space="preserve"> PAGEREF _Toc149641812 \h </w:instrText>
      </w:r>
      <w:r w:rsidRPr="00C53353">
        <w:fldChar w:fldCharType="separate"/>
      </w:r>
      <w:r w:rsidR="005B484C">
        <w:t>vi</w:t>
      </w:r>
      <w:r w:rsidRPr="00C53353">
        <w:fldChar w:fldCharType="end"/>
      </w:r>
    </w:p>
    <w:p w14:paraId="27081147"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LIST OF TABLES</w:t>
      </w:r>
      <w:r w:rsidRPr="00C53353">
        <w:tab/>
      </w:r>
      <w:r w:rsidRPr="00C53353">
        <w:fldChar w:fldCharType="begin"/>
      </w:r>
      <w:r w:rsidRPr="00C53353">
        <w:instrText xml:space="preserve"> PAGEREF _Toc149641813 \h </w:instrText>
      </w:r>
      <w:r w:rsidRPr="00C53353">
        <w:fldChar w:fldCharType="separate"/>
      </w:r>
      <w:r w:rsidR="005B484C">
        <w:t>xii</w:t>
      </w:r>
      <w:r w:rsidRPr="00C53353">
        <w:fldChar w:fldCharType="end"/>
      </w:r>
    </w:p>
    <w:p w14:paraId="7B8B98A5"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LIST OF FIGURES</w:t>
      </w:r>
      <w:r w:rsidRPr="00C53353">
        <w:tab/>
      </w:r>
      <w:r w:rsidRPr="00C53353">
        <w:fldChar w:fldCharType="begin"/>
      </w:r>
      <w:r w:rsidRPr="00C53353">
        <w:instrText xml:space="preserve"> PAGEREF _Toc149641814 \h </w:instrText>
      </w:r>
      <w:r w:rsidRPr="00C53353">
        <w:fldChar w:fldCharType="separate"/>
      </w:r>
      <w:r w:rsidR="005B484C">
        <w:t>xiii</w:t>
      </w:r>
      <w:r w:rsidRPr="00C53353">
        <w:fldChar w:fldCharType="end"/>
      </w:r>
    </w:p>
    <w:p w14:paraId="356BF990"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LIST OF ABBREVIATIONS</w:t>
      </w:r>
      <w:r w:rsidRPr="00C53353">
        <w:tab/>
      </w:r>
      <w:r w:rsidRPr="00C53353">
        <w:fldChar w:fldCharType="begin"/>
      </w:r>
      <w:r w:rsidRPr="00C53353">
        <w:instrText xml:space="preserve"> PAGEREF _Toc149641815 \h </w:instrText>
      </w:r>
      <w:r w:rsidRPr="00C53353">
        <w:fldChar w:fldCharType="separate"/>
      </w:r>
      <w:r w:rsidR="005B484C">
        <w:t>xiv</w:t>
      </w:r>
      <w:r w:rsidRPr="00C53353">
        <w:fldChar w:fldCharType="end"/>
      </w:r>
    </w:p>
    <w:p w14:paraId="0A51DA77"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CHAPTER ONE</w:t>
      </w:r>
      <w:r w:rsidRPr="00C53353">
        <w:tab/>
      </w:r>
      <w:r w:rsidRPr="00C53353">
        <w:fldChar w:fldCharType="begin"/>
      </w:r>
      <w:r w:rsidRPr="00C53353">
        <w:instrText xml:space="preserve"> PAGEREF _Toc149641816 \h </w:instrText>
      </w:r>
      <w:r w:rsidRPr="00C53353">
        <w:fldChar w:fldCharType="separate"/>
      </w:r>
      <w:r w:rsidR="005B484C">
        <w:t>1</w:t>
      </w:r>
      <w:r w:rsidRPr="00C53353">
        <w:fldChar w:fldCharType="end"/>
      </w:r>
    </w:p>
    <w:p w14:paraId="0136AFD9"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INTRODUCTION AND BACKGROUND TO THE PROBLEM</w:t>
      </w:r>
      <w:r w:rsidRPr="00C53353">
        <w:tab/>
      </w:r>
      <w:r w:rsidRPr="00C53353">
        <w:fldChar w:fldCharType="begin"/>
      </w:r>
      <w:r w:rsidRPr="00C53353">
        <w:instrText xml:space="preserve"> PAGEREF _Toc149641817 \h </w:instrText>
      </w:r>
      <w:r w:rsidRPr="00C53353">
        <w:fldChar w:fldCharType="separate"/>
      </w:r>
      <w:r w:rsidR="005B484C">
        <w:t>1</w:t>
      </w:r>
      <w:r w:rsidRPr="00C53353">
        <w:fldChar w:fldCharType="end"/>
      </w:r>
    </w:p>
    <w:p w14:paraId="2A04B62E" w14:textId="5BF58833"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1.1 </w:t>
      </w:r>
      <w:r w:rsidR="0079280C">
        <w:rPr>
          <w:b w:val="0"/>
        </w:rPr>
        <w:t xml:space="preserve">      </w:t>
      </w:r>
      <w:r w:rsidRPr="00C53353">
        <w:rPr>
          <w:b w:val="0"/>
        </w:rPr>
        <w:t>Introduction</w:t>
      </w:r>
      <w:r w:rsidRPr="00C53353">
        <w:rPr>
          <w:b w:val="0"/>
        </w:rPr>
        <w:tab/>
      </w:r>
      <w:r w:rsidRPr="00C53353">
        <w:rPr>
          <w:b w:val="0"/>
        </w:rPr>
        <w:fldChar w:fldCharType="begin"/>
      </w:r>
      <w:r w:rsidRPr="00C53353">
        <w:rPr>
          <w:b w:val="0"/>
        </w:rPr>
        <w:instrText xml:space="preserve"> PAGEREF _Toc149641818 \h </w:instrText>
      </w:r>
      <w:r w:rsidRPr="00C53353">
        <w:rPr>
          <w:b w:val="0"/>
        </w:rPr>
      </w:r>
      <w:r w:rsidRPr="00C53353">
        <w:rPr>
          <w:b w:val="0"/>
        </w:rPr>
        <w:fldChar w:fldCharType="separate"/>
      </w:r>
      <w:r w:rsidR="005B484C">
        <w:rPr>
          <w:b w:val="0"/>
        </w:rPr>
        <w:t>1</w:t>
      </w:r>
      <w:r w:rsidRPr="00C53353">
        <w:rPr>
          <w:b w:val="0"/>
        </w:rPr>
        <w:fldChar w:fldCharType="end"/>
      </w:r>
    </w:p>
    <w:p w14:paraId="11CDCBD8" w14:textId="4B000CBD"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1.2 </w:t>
      </w:r>
      <w:r w:rsidR="0079280C">
        <w:rPr>
          <w:b w:val="0"/>
        </w:rPr>
        <w:t xml:space="preserve">      </w:t>
      </w:r>
      <w:r w:rsidRPr="00C53353">
        <w:rPr>
          <w:b w:val="0"/>
        </w:rPr>
        <w:t>Background of the Problem</w:t>
      </w:r>
      <w:r w:rsidRPr="00C53353">
        <w:rPr>
          <w:b w:val="0"/>
        </w:rPr>
        <w:tab/>
      </w:r>
      <w:r w:rsidRPr="00C53353">
        <w:rPr>
          <w:b w:val="0"/>
        </w:rPr>
        <w:fldChar w:fldCharType="begin"/>
      </w:r>
      <w:r w:rsidRPr="00C53353">
        <w:rPr>
          <w:b w:val="0"/>
        </w:rPr>
        <w:instrText xml:space="preserve"> PAGEREF _Toc149641819 \h </w:instrText>
      </w:r>
      <w:r w:rsidRPr="00C53353">
        <w:rPr>
          <w:b w:val="0"/>
        </w:rPr>
      </w:r>
      <w:r w:rsidRPr="00C53353">
        <w:rPr>
          <w:b w:val="0"/>
        </w:rPr>
        <w:fldChar w:fldCharType="separate"/>
      </w:r>
      <w:r w:rsidR="005B484C">
        <w:rPr>
          <w:b w:val="0"/>
        </w:rPr>
        <w:t>1</w:t>
      </w:r>
      <w:r w:rsidRPr="00C53353">
        <w:rPr>
          <w:b w:val="0"/>
        </w:rPr>
        <w:fldChar w:fldCharType="end"/>
      </w:r>
    </w:p>
    <w:p w14:paraId="1F11E73D" w14:textId="6DE02533"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1.3 </w:t>
      </w:r>
      <w:r w:rsidR="0079280C">
        <w:rPr>
          <w:b w:val="0"/>
        </w:rPr>
        <w:t xml:space="preserve">      </w:t>
      </w:r>
      <w:r w:rsidRPr="00C53353">
        <w:rPr>
          <w:b w:val="0"/>
        </w:rPr>
        <w:t>Statement of the problem</w:t>
      </w:r>
      <w:r w:rsidRPr="00C53353">
        <w:rPr>
          <w:b w:val="0"/>
        </w:rPr>
        <w:tab/>
      </w:r>
      <w:r w:rsidRPr="00C53353">
        <w:rPr>
          <w:b w:val="0"/>
        </w:rPr>
        <w:fldChar w:fldCharType="begin"/>
      </w:r>
      <w:r w:rsidRPr="00C53353">
        <w:rPr>
          <w:b w:val="0"/>
        </w:rPr>
        <w:instrText xml:space="preserve"> PAGEREF _Toc149641820 \h </w:instrText>
      </w:r>
      <w:r w:rsidRPr="00C53353">
        <w:rPr>
          <w:b w:val="0"/>
        </w:rPr>
      </w:r>
      <w:r w:rsidRPr="00C53353">
        <w:rPr>
          <w:b w:val="0"/>
        </w:rPr>
        <w:fldChar w:fldCharType="separate"/>
      </w:r>
      <w:r w:rsidR="005B484C">
        <w:rPr>
          <w:b w:val="0"/>
        </w:rPr>
        <w:t>3</w:t>
      </w:r>
      <w:r w:rsidRPr="00C53353">
        <w:rPr>
          <w:b w:val="0"/>
        </w:rPr>
        <w:fldChar w:fldCharType="end"/>
      </w:r>
    </w:p>
    <w:p w14:paraId="0CE0CF1D" w14:textId="0D360EBD"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1.4</w:t>
      </w:r>
      <w:r w:rsidR="0079280C">
        <w:rPr>
          <w:b w:val="0"/>
        </w:rPr>
        <w:t xml:space="preserve">      </w:t>
      </w:r>
      <w:r w:rsidRPr="00C53353">
        <w:rPr>
          <w:b w:val="0"/>
        </w:rPr>
        <w:t xml:space="preserve"> Objectives of the study</w:t>
      </w:r>
      <w:r w:rsidRPr="00C53353">
        <w:rPr>
          <w:b w:val="0"/>
        </w:rPr>
        <w:tab/>
      </w:r>
      <w:r w:rsidRPr="00C53353">
        <w:rPr>
          <w:b w:val="0"/>
        </w:rPr>
        <w:fldChar w:fldCharType="begin"/>
      </w:r>
      <w:r w:rsidRPr="00C53353">
        <w:rPr>
          <w:b w:val="0"/>
        </w:rPr>
        <w:instrText xml:space="preserve"> PAGEREF _Toc149641821 \h </w:instrText>
      </w:r>
      <w:r w:rsidRPr="00C53353">
        <w:rPr>
          <w:b w:val="0"/>
        </w:rPr>
      </w:r>
      <w:r w:rsidRPr="00C53353">
        <w:rPr>
          <w:b w:val="0"/>
        </w:rPr>
        <w:fldChar w:fldCharType="separate"/>
      </w:r>
      <w:r w:rsidR="005B484C">
        <w:rPr>
          <w:b w:val="0"/>
        </w:rPr>
        <w:t>3</w:t>
      </w:r>
      <w:r w:rsidRPr="00C53353">
        <w:rPr>
          <w:b w:val="0"/>
        </w:rPr>
        <w:fldChar w:fldCharType="end"/>
      </w:r>
    </w:p>
    <w:p w14:paraId="2776535B" w14:textId="2BD25037"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1.4.1 </w:t>
      </w:r>
      <w:r w:rsidR="00514431">
        <w:rPr>
          <w:b w:val="0"/>
        </w:rPr>
        <w:t xml:space="preserve">   </w:t>
      </w:r>
      <w:r w:rsidRPr="00C53353">
        <w:rPr>
          <w:b w:val="0"/>
        </w:rPr>
        <w:t>General objective</w:t>
      </w:r>
      <w:r w:rsidRPr="00C53353">
        <w:rPr>
          <w:b w:val="0"/>
        </w:rPr>
        <w:tab/>
      </w:r>
      <w:r w:rsidRPr="00C53353">
        <w:rPr>
          <w:b w:val="0"/>
        </w:rPr>
        <w:fldChar w:fldCharType="begin"/>
      </w:r>
      <w:r w:rsidRPr="00C53353">
        <w:rPr>
          <w:b w:val="0"/>
        </w:rPr>
        <w:instrText xml:space="preserve"> PAGEREF _Toc149641822 \h </w:instrText>
      </w:r>
      <w:r w:rsidRPr="00C53353">
        <w:rPr>
          <w:b w:val="0"/>
        </w:rPr>
      </w:r>
      <w:r w:rsidRPr="00C53353">
        <w:rPr>
          <w:b w:val="0"/>
        </w:rPr>
        <w:fldChar w:fldCharType="separate"/>
      </w:r>
      <w:r w:rsidR="005B484C">
        <w:rPr>
          <w:b w:val="0"/>
        </w:rPr>
        <w:t>3</w:t>
      </w:r>
      <w:r w:rsidRPr="00C53353">
        <w:rPr>
          <w:b w:val="0"/>
        </w:rPr>
        <w:fldChar w:fldCharType="end"/>
      </w:r>
    </w:p>
    <w:p w14:paraId="016894A7" w14:textId="0397E851"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1.4.2 </w:t>
      </w:r>
      <w:r w:rsidR="00514431">
        <w:rPr>
          <w:b w:val="0"/>
        </w:rPr>
        <w:t xml:space="preserve">   </w:t>
      </w:r>
      <w:r w:rsidRPr="00C53353">
        <w:rPr>
          <w:b w:val="0"/>
        </w:rPr>
        <w:t>Specific objectives</w:t>
      </w:r>
      <w:r w:rsidRPr="00C53353">
        <w:rPr>
          <w:b w:val="0"/>
        </w:rPr>
        <w:tab/>
      </w:r>
      <w:r w:rsidRPr="00C53353">
        <w:rPr>
          <w:b w:val="0"/>
        </w:rPr>
        <w:fldChar w:fldCharType="begin"/>
      </w:r>
      <w:r w:rsidRPr="00C53353">
        <w:rPr>
          <w:b w:val="0"/>
        </w:rPr>
        <w:instrText xml:space="preserve"> PAGEREF _Toc149641823 \h </w:instrText>
      </w:r>
      <w:r w:rsidRPr="00C53353">
        <w:rPr>
          <w:b w:val="0"/>
        </w:rPr>
      </w:r>
      <w:r w:rsidRPr="00C53353">
        <w:rPr>
          <w:b w:val="0"/>
        </w:rPr>
        <w:fldChar w:fldCharType="separate"/>
      </w:r>
      <w:r w:rsidR="005B484C">
        <w:rPr>
          <w:b w:val="0"/>
        </w:rPr>
        <w:t>3</w:t>
      </w:r>
      <w:r w:rsidRPr="00C53353">
        <w:rPr>
          <w:b w:val="0"/>
        </w:rPr>
        <w:fldChar w:fldCharType="end"/>
      </w:r>
    </w:p>
    <w:p w14:paraId="241B8A8C" w14:textId="75B8230F"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1.5</w:t>
      </w:r>
      <w:r w:rsidR="00514431">
        <w:rPr>
          <w:b w:val="0"/>
        </w:rPr>
        <w:t xml:space="preserve">      </w:t>
      </w:r>
      <w:r w:rsidRPr="00C53353">
        <w:rPr>
          <w:b w:val="0"/>
        </w:rPr>
        <w:t xml:space="preserve"> Research questions</w:t>
      </w:r>
      <w:r w:rsidRPr="00C53353">
        <w:rPr>
          <w:b w:val="0"/>
        </w:rPr>
        <w:tab/>
      </w:r>
      <w:r w:rsidRPr="00C53353">
        <w:rPr>
          <w:b w:val="0"/>
        </w:rPr>
        <w:fldChar w:fldCharType="begin"/>
      </w:r>
      <w:r w:rsidRPr="00C53353">
        <w:rPr>
          <w:b w:val="0"/>
        </w:rPr>
        <w:instrText xml:space="preserve"> PAGEREF _Toc149641824 \h </w:instrText>
      </w:r>
      <w:r w:rsidRPr="00C53353">
        <w:rPr>
          <w:b w:val="0"/>
        </w:rPr>
      </w:r>
      <w:r w:rsidRPr="00C53353">
        <w:rPr>
          <w:b w:val="0"/>
        </w:rPr>
        <w:fldChar w:fldCharType="separate"/>
      </w:r>
      <w:r w:rsidR="005B484C">
        <w:rPr>
          <w:b w:val="0"/>
        </w:rPr>
        <w:t>4</w:t>
      </w:r>
      <w:r w:rsidRPr="00C53353">
        <w:rPr>
          <w:b w:val="0"/>
        </w:rPr>
        <w:fldChar w:fldCharType="end"/>
      </w:r>
    </w:p>
    <w:p w14:paraId="4F9EDDB6" w14:textId="3425DE6A"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1.6 </w:t>
      </w:r>
      <w:r w:rsidR="00514431">
        <w:rPr>
          <w:b w:val="0"/>
        </w:rPr>
        <w:t xml:space="preserve">      </w:t>
      </w:r>
      <w:r w:rsidRPr="00C53353">
        <w:rPr>
          <w:b w:val="0"/>
        </w:rPr>
        <w:t>Significance of the study</w:t>
      </w:r>
      <w:r w:rsidRPr="00C53353">
        <w:rPr>
          <w:b w:val="0"/>
        </w:rPr>
        <w:tab/>
      </w:r>
      <w:r w:rsidRPr="00C53353">
        <w:rPr>
          <w:b w:val="0"/>
        </w:rPr>
        <w:fldChar w:fldCharType="begin"/>
      </w:r>
      <w:r w:rsidRPr="00C53353">
        <w:rPr>
          <w:b w:val="0"/>
        </w:rPr>
        <w:instrText xml:space="preserve"> PAGEREF _Toc149641825 \h </w:instrText>
      </w:r>
      <w:r w:rsidRPr="00C53353">
        <w:rPr>
          <w:b w:val="0"/>
        </w:rPr>
      </w:r>
      <w:r w:rsidRPr="00C53353">
        <w:rPr>
          <w:b w:val="0"/>
        </w:rPr>
        <w:fldChar w:fldCharType="separate"/>
      </w:r>
      <w:r w:rsidR="005B484C">
        <w:rPr>
          <w:b w:val="0"/>
        </w:rPr>
        <w:t>4</w:t>
      </w:r>
      <w:r w:rsidRPr="00C53353">
        <w:rPr>
          <w:b w:val="0"/>
        </w:rPr>
        <w:fldChar w:fldCharType="end"/>
      </w:r>
    </w:p>
    <w:p w14:paraId="1CAC6955" w14:textId="6F6B4466"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1.7 </w:t>
      </w:r>
      <w:r w:rsidR="00514431">
        <w:rPr>
          <w:b w:val="0"/>
        </w:rPr>
        <w:t xml:space="preserve">      </w:t>
      </w:r>
      <w:r w:rsidRPr="00C53353">
        <w:rPr>
          <w:b w:val="0"/>
        </w:rPr>
        <w:t>Limitations of the study</w:t>
      </w:r>
      <w:r w:rsidRPr="00C53353">
        <w:rPr>
          <w:b w:val="0"/>
        </w:rPr>
        <w:tab/>
      </w:r>
      <w:r w:rsidRPr="00C53353">
        <w:rPr>
          <w:b w:val="0"/>
        </w:rPr>
        <w:fldChar w:fldCharType="begin"/>
      </w:r>
      <w:r w:rsidRPr="00C53353">
        <w:rPr>
          <w:b w:val="0"/>
        </w:rPr>
        <w:instrText xml:space="preserve"> PAGEREF _Toc149641826 \h </w:instrText>
      </w:r>
      <w:r w:rsidRPr="00C53353">
        <w:rPr>
          <w:b w:val="0"/>
        </w:rPr>
      </w:r>
      <w:r w:rsidRPr="00C53353">
        <w:rPr>
          <w:b w:val="0"/>
        </w:rPr>
        <w:fldChar w:fldCharType="separate"/>
      </w:r>
      <w:r w:rsidR="005B484C">
        <w:rPr>
          <w:b w:val="0"/>
        </w:rPr>
        <w:t>5</w:t>
      </w:r>
      <w:r w:rsidRPr="00C53353">
        <w:rPr>
          <w:b w:val="0"/>
        </w:rPr>
        <w:fldChar w:fldCharType="end"/>
      </w:r>
    </w:p>
    <w:p w14:paraId="1D51B008" w14:textId="7180A5F3"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1.8</w:t>
      </w:r>
      <w:r w:rsidR="00514431">
        <w:rPr>
          <w:b w:val="0"/>
        </w:rPr>
        <w:t xml:space="preserve">      </w:t>
      </w:r>
      <w:r w:rsidRPr="00C53353">
        <w:rPr>
          <w:b w:val="0"/>
        </w:rPr>
        <w:t xml:space="preserve"> Delimitation of the study</w:t>
      </w:r>
      <w:r w:rsidRPr="00C53353">
        <w:rPr>
          <w:b w:val="0"/>
        </w:rPr>
        <w:tab/>
      </w:r>
      <w:r w:rsidRPr="00C53353">
        <w:rPr>
          <w:b w:val="0"/>
        </w:rPr>
        <w:fldChar w:fldCharType="begin"/>
      </w:r>
      <w:r w:rsidRPr="00C53353">
        <w:rPr>
          <w:b w:val="0"/>
        </w:rPr>
        <w:instrText xml:space="preserve"> PAGEREF _Toc149641827 \h </w:instrText>
      </w:r>
      <w:r w:rsidRPr="00C53353">
        <w:rPr>
          <w:b w:val="0"/>
        </w:rPr>
      </w:r>
      <w:r w:rsidRPr="00C53353">
        <w:rPr>
          <w:b w:val="0"/>
        </w:rPr>
        <w:fldChar w:fldCharType="separate"/>
      </w:r>
      <w:r w:rsidR="005B484C">
        <w:rPr>
          <w:b w:val="0"/>
        </w:rPr>
        <w:t>5</w:t>
      </w:r>
      <w:r w:rsidRPr="00C53353">
        <w:rPr>
          <w:b w:val="0"/>
        </w:rPr>
        <w:fldChar w:fldCharType="end"/>
      </w:r>
    </w:p>
    <w:p w14:paraId="61DAE7B0" w14:textId="2AEA16FD"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1.9</w:t>
      </w:r>
      <w:r w:rsidR="00514431">
        <w:rPr>
          <w:b w:val="0"/>
        </w:rPr>
        <w:t xml:space="preserve">      </w:t>
      </w:r>
      <w:r w:rsidRPr="00C53353">
        <w:rPr>
          <w:b w:val="0"/>
        </w:rPr>
        <w:t xml:space="preserve"> Conceptual framework</w:t>
      </w:r>
      <w:r w:rsidRPr="00C53353">
        <w:rPr>
          <w:b w:val="0"/>
        </w:rPr>
        <w:tab/>
      </w:r>
      <w:r w:rsidRPr="00C53353">
        <w:rPr>
          <w:b w:val="0"/>
        </w:rPr>
        <w:fldChar w:fldCharType="begin"/>
      </w:r>
      <w:r w:rsidRPr="00C53353">
        <w:rPr>
          <w:b w:val="0"/>
        </w:rPr>
        <w:instrText xml:space="preserve"> PAGEREF _Toc149641828 \h </w:instrText>
      </w:r>
      <w:r w:rsidRPr="00C53353">
        <w:rPr>
          <w:b w:val="0"/>
        </w:rPr>
      </w:r>
      <w:r w:rsidRPr="00C53353">
        <w:rPr>
          <w:b w:val="0"/>
        </w:rPr>
        <w:fldChar w:fldCharType="separate"/>
      </w:r>
      <w:r w:rsidR="005B484C">
        <w:rPr>
          <w:b w:val="0"/>
        </w:rPr>
        <w:t>5</w:t>
      </w:r>
      <w:r w:rsidRPr="00C53353">
        <w:rPr>
          <w:b w:val="0"/>
        </w:rPr>
        <w:fldChar w:fldCharType="end"/>
      </w:r>
    </w:p>
    <w:p w14:paraId="25F74167" w14:textId="3FFEBECA"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1.10 </w:t>
      </w:r>
      <w:r w:rsidR="00514431">
        <w:rPr>
          <w:b w:val="0"/>
        </w:rPr>
        <w:t xml:space="preserve">    </w:t>
      </w:r>
      <w:r w:rsidRPr="00C53353">
        <w:rPr>
          <w:b w:val="0"/>
        </w:rPr>
        <w:t>Organization of study</w:t>
      </w:r>
      <w:r w:rsidRPr="00C53353">
        <w:rPr>
          <w:b w:val="0"/>
        </w:rPr>
        <w:tab/>
      </w:r>
      <w:r w:rsidRPr="00C53353">
        <w:rPr>
          <w:b w:val="0"/>
        </w:rPr>
        <w:fldChar w:fldCharType="begin"/>
      </w:r>
      <w:r w:rsidRPr="00C53353">
        <w:rPr>
          <w:b w:val="0"/>
        </w:rPr>
        <w:instrText xml:space="preserve"> PAGEREF _Toc149641829 \h </w:instrText>
      </w:r>
      <w:r w:rsidRPr="00C53353">
        <w:rPr>
          <w:b w:val="0"/>
        </w:rPr>
      </w:r>
      <w:r w:rsidRPr="00C53353">
        <w:rPr>
          <w:b w:val="0"/>
        </w:rPr>
        <w:fldChar w:fldCharType="separate"/>
      </w:r>
      <w:r w:rsidR="005B484C">
        <w:rPr>
          <w:b w:val="0"/>
        </w:rPr>
        <w:t>6</w:t>
      </w:r>
      <w:r w:rsidRPr="00C53353">
        <w:rPr>
          <w:b w:val="0"/>
        </w:rPr>
        <w:fldChar w:fldCharType="end"/>
      </w:r>
    </w:p>
    <w:p w14:paraId="1994C691" w14:textId="1073A7F3"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lastRenderedPageBreak/>
        <w:t xml:space="preserve">1.11 </w:t>
      </w:r>
      <w:r w:rsidR="00514431">
        <w:rPr>
          <w:b w:val="0"/>
        </w:rPr>
        <w:t xml:space="preserve">    </w:t>
      </w:r>
      <w:r w:rsidRPr="00C53353">
        <w:rPr>
          <w:b w:val="0"/>
        </w:rPr>
        <w:t>Definition of key terms</w:t>
      </w:r>
      <w:r w:rsidRPr="00C53353">
        <w:rPr>
          <w:b w:val="0"/>
        </w:rPr>
        <w:tab/>
      </w:r>
      <w:r w:rsidRPr="00C53353">
        <w:rPr>
          <w:b w:val="0"/>
        </w:rPr>
        <w:fldChar w:fldCharType="begin"/>
      </w:r>
      <w:r w:rsidRPr="00C53353">
        <w:rPr>
          <w:b w:val="0"/>
        </w:rPr>
        <w:instrText xml:space="preserve"> PAGEREF _Toc149641830 \h </w:instrText>
      </w:r>
      <w:r w:rsidRPr="00C53353">
        <w:rPr>
          <w:b w:val="0"/>
        </w:rPr>
      </w:r>
      <w:r w:rsidRPr="00C53353">
        <w:rPr>
          <w:b w:val="0"/>
        </w:rPr>
        <w:fldChar w:fldCharType="separate"/>
      </w:r>
      <w:r w:rsidR="005B484C">
        <w:rPr>
          <w:b w:val="0"/>
        </w:rPr>
        <w:t>7</w:t>
      </w:r>
      <w:r w:rsidRPr="00C53353">
        <w:rPr>
          <w:b w:val="0"/>
        </w:rPr>
        <w:fldChar w:fldCharType="end"/>
      </w:r>
    </w:p>
    <w:p w14:paraId="7B925A5A"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CHAPTER TWO</w:t>
      </w:r>
      <w:r w:rsidRPr="00C53353">
        <w:tab/>
      </w:r>
      <w:r w:rsidRPr="00C53353">
        <w:fldChar w:fldCharType="begin"/>
      </w:r>
      <w:r w:rsidRPr="00C53353">
        <w:instrText xml:space="preserve"> PAGEREF _Toc149641831 \h </w:instrText>
      </w:r>
      <w:r w:rsidRPr="00C53353">
        <w:fldChar w:fldCharType="separate"/>
      </w:r>
      <w:r w:rsidR="005B484C">
        <w:t>8</w:t>
      </w:r>
      <w:r w:rsidRPr="00C53353">
        <w:fldChar w:fldCharType="end"/>
      </w:r>
    </w:p>
    <w:p w14:paraId="38A118F2"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t>LITERATURE REVIEW</w:t>
      </w:r>
      <w:r w:rsidRPr="00C53353">
        <w:tab/>
      </w:r>
      <w:r w:rsidRPr="00C53353">
        <w:fldChar w:fldCharType="begin"/>
      </w:r>
      <w:r w:rsidRPr="00C53353">
        <w:instrText xml:space="preserve"> PAGEREF _Toc149641832 \h </w:instrText>
      </w:r>
      <w:r w:rsidRPr="00C53353">
        <w:fldChar w:fldCharType="separate"/>
      </w:r>
      <w:r w:rsidR="005B484C">
        <w:t>8</w:t>
      </w:r>
      <w:r w:rsidRPr="00C53353">
        <w:fldChar w:fldCharType="end"/>
      </w:r>
    </w:p>
    <w:p w14:paraId="1746C546" w14:textId="361CF870"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2.1</w:t>
      </w:r>
      <w:r w:rsidR="00514431">
        <w:rPr>
          <w:b w:val="0"/>
        </w:rPr>
        <w:t xml:space="preserve">      </w:t>
      </w:r>
      <w:r w:rsidRPr="00C53353">
        <w:rPr>
          <w:b w:val="0"/>
        </w:rPr>
        <w:t xml:space="preserve"> Introduction</w:t>
      </w:r>
      <w:r w:rsidRPr="00C53353">
        <w:rPr>
          <w:b w:val="0"/>
        </w:rPr>
        <w:tab/>
      </w:r>
      <w:r w:rsidRPr="00C53353">
        <w:rPr>
          <w:b w:val="0"/>
        </w:rPr>
        <w:fldChar w:fldCharType="begin"/>
      </w:r>
      <w:r w:rsidRPr="00C53353">
        <w:rPr>
          <w:b w:val="0"/>
        </w:rPr>
        <w:instrText xml:space="preserve"> PAGEREF _Toc149641833 \h </w:instrText>
      </w:r>
      <w:r w:rsidRPr="00C53353">
        <w:rPr>
          <w:b w:val="0"/>
        </w:rPr>
      </w:r>
      <w:r w:rsidRPr="00C53353">
        <w:rPr>
          <w:b w:val="0"/>
        </w:rPr>
        <w:fldChar w:fldCharType="separate"/>
      </w:r>
      <w:r w:rsidR="005B484C">
        <w:rPr>
          <w:b w:val="0"/>
        </w:rPr>
        <w:t>8</w:t>
      </w:r>
      <w:r w:rsidRPr="00C53353">
        <w:rPr>
          <w:b w:val="0"/>
        </w:rPr>
        <w:fldChar w:fldCharType="end"/>
      </w:r>
    </w:p>
    <w:p w14:paraId="110ABB3D" w14:textId="7236A9CC"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2.2 </w:t>
      </w:r>
      <w:r w:rsidR="00514431">
        <w:rPr>
          <w:b w:val="0"/>
        </w:rPr>
        <w:t xml:space="preserve">      </w:t>
      </w:r>
      <w:r w:rsidRPr="00C53353">
        <w:rPr>
          <w:b w:val="0"/>
        </w:rPr>
        <w:t>Theoretical Literature</w:t>
      </w:r>
      <w:r w:rsidRPr="00C53353">
        <w:rPr>
          <w:b w:val="0"/>
        </w:rPr>
        <w:tab/>
      </w:r>
      <w:r w:rsidRPr="00C53353">
        <w:rPr>
          <w:b w:val="0"/>
        </w:rPr>
        <w:fldChar w:fldCharType="begin"/>
      </w:r>
      <w:r w:rsidRPr="00C53353">
        <w:rPr>
          <w:b w:val="0"/>
        </w:rPr>
        <w:instrText xml:space="preserve"> PAGEREF _Toc149641834 \h </w:instrText>
      </w:r>
      <w:r w:rsidRPr="00C53353">
        <w:rPr>
          <w:b w:val="0"/>
        </w:rPr>
      </w:r>
      <w:r w:rsidRPr="00C53353">
        <w:rPr>
          <w:b w:val="0"/>
        </w:rPr>
        <w:fldChar w:fldCharType="separate"/>
      </w:r>
      <w:r w:rsidR="005B484C">
        <w:rPr>
          <w:b w:val="0"/>
        </w:rPr>
        <w:t>8</w:t>
      </w:r>
      <w:r w:rsidRPr="00C53353">
        <w:rPr>
          <w:b w:val="0"/>
        </w:rPr>
        <w:fldChar w:fldCharType="end"/>
      </w:r>
    </w:p>
    <w:p w14:paraId="63BDDE76" w14:textId="2A2EF29A"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2.2.1 </w:t>
      </w:r>
      <w:r w:rsidR="00514431">
        <w:rPr>
          <w:b w:val="0"/>
        </w:rPr>
        <w:t xml:space="preserve">   </w:t>
      </w:r>
      <w:r w:rsidRPr="00C53353">
        <w:rPr>
          <w:b w:val="0"/>
        </w:rPr>
        <w:t>Technology acceptance model</w:t>
      </w:r>
      <w:r w:rsidRPr="00C53353">
        <w:rPr>
          <w:b w:val="0"/>
        </w:rPr>
        <w:tab/>
      </w:r>
      <w:r w:rsidRPr="00C53353">
        <w:rPr>
          <w:b w:val="0"/>
        </w:rPr>
        <w:fldChar w:fldCharType="begin"/>
      </w:r>
      <w:r w:rsidRPr="00C53353">
        <w:rPr>
          <w:b w:val="0"/>
        </w:rPr>
        <w:instrText xml:space="preserve"> PAGEREF _Toc149641835 \h </w:instrText>
      </w:r>
      <w:r w:rsidRPr="00C53353">
        <w:rPr>
          <w:b w:val="0"/>
        </w:rPr>
      </w:r>
      <w:r w:rsidRPr="00C53353">
        <w:rPr>
          <w:b w:val="0"/>
        </w:rPr>
        <w:fldChar w:fldCharType="separate"/>
      </w:r>
      <w:r w:rsidR="005B484C">
        <w:rPr>
          <w:b w:val="0"/>
        </w:rPr>
        <w:t>8</w:t>
      </w:r>
      <w:r w:rsidRPr="00C53353">
        <w:rPr>
          <w:b w:val="0"/>
        </w:rPr>
        <w:fldChar w:fldCharType="end"/>
      </w:r>
    </w:p>
    <w:p w14:paraId="060C43C4" w14:textId="661DBE62"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2.2.2</w:t>
      </w:r>
      <w:r w:rsidR="00514431">
        <w:rPr>
          <w:b w:val="0"/>
        </w:rPr>
        <w:t xml:space="preserve">   </w:t>
      </w:r>
      <w:r w:rsidRPr="00C53353">
        <w:rPr>
          <w:b w:val="0"/>
        </w:rPr>
        <w:t xml:space="preserve"> The ICT Policy in Education</w:t>
      </w:r>
      <w:r w:rsidRPr="00C53353">
        <w:rPr>
          <w:b w:val="0"/>
        </w:rPr>
        <w:tab/>
      </w:r>
      <w:r w:rsidRPr="00C53353">
        <w:rPr>
          <w:b w:val="0"/>
        </w:rPr>
        <w:fldChar w:fldCharType="begin"/>
      </w:r>
      <w:r w:rsidRPr="00C53353">
        <w:rPr>
          <w:b w:val="0"/>
        </w:rPr>
        <w:instrText xml:space="preserve"> PAGEREF _Toc149641836 \h </w:instrText>
      </w:r>
      <w:r w:rsidRPr="00C53353">
        <w:rPr>
          <w:b w:val="0"/>
        </w:rPr>
      </w:r>
      <w:r w:rsidRPr="00C53353">
        <w:rPr>
          <w:b w:val="0"/>
        </w:rPr>
        <w:fldChar w:fldCharType="separate"/>
      </w:r>
      <w:r w:rsidR="005B484C">
        <w:rPr>
          <w:b w:val="0"/>
        </w:rPr>
        <w:t>9</w:t>
      </w:r>
      <w:r w:rsidRPr="00C53353">
        <w:rPr>
          <w:b w:val="0"/>
        </w:rPr>
        <w:fldChar w:fldCharType="end"/>
      </w:r>
    </w:p>
    <w:p w14:paraId="1F906316" w14:textId="1E1D9789"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2.2.3 </w:t>
      </w:r>
      <w:r w:rsidR="00514431">
        <w:rPr>
          <w:b w:val="0"/>
        </w:rPr>
        <w:t xml:space="preserve">   </w:t>
      </w:r>
      <w:r w:rsidRPr="00C53353">
        <w:rPr>
          <w:b w:val="0"/>
        </w:rPr>
        <w:t>Scholastic Achievement</w:t>
      </w:r>
      <w:r w:rsidRPr="00C53353">
        <w:rPr>
          <w:b w:val="0"/>
        </w:rPr>
        <w:tab/>
      </w:r>
      <w:r w:rsidRPr="00C53353">
        <w:rPr>
          <w:b w:val="0"/>
        </w:rPr>
        <w:fldChar w:fldCharType="begin"/>
      </w:r>
      <w:r w:rsidRPr="00C53353">
        <w:rPr>
          <w:b w:val="0"/>
        </w:rPr>
        <w:instrText xml:space="preserve"> PAGEREF _Toc149641837 \h </w:instrText>
      </w:r>
      <w:r w:rsidRPr="00C53353">
        <w:rPr>
          <w:b w:val="0"/>
        </w:rPr>
      </w:r>
      <w:r w:rsidRPr="00C53353">
        <w:rPr>
          <w:b w:val="0"/>
        </w:rPr>
        <w:fldChar w:fldCharType="separate"/>
      </w:r>
      <w:r w:rsidR="005B484C">
        <w:rPr>
          <w:b w:val="0"/>
        </w:rPr>
        <w:t>10</w:t>
      </w:r>
      <w:r w:rsidRPr="00C53353">
        <w:rPr>
          <w:b w:val="0"/>
        </w:rPr>
        <w:fldChar w:fldCharType="end"/>
      </w:r>
    </w:p>
    <w:p w14:paraId="01361545" w14:textId="704B25C1"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2.3</w:t>
      </w:r>
      <w:r w:rsidR="00514431">
        <w:rPr>
          <w:b w:val="0"/>
        </w:rPr>
        <w:t xml:space="preserve">      </w:t>
      </w:r>
      <w:r w:rsidRPr="00C53353">
        <w:rPr>
          <w:b w:val="0"/>
        </w:rPr>
        <w:t xml:space="preserve"> Empirical literature</w:t>
      </w:r>
      <w:r w:rsidRPr="00C53353">
        <w:rPr>
          <w:b w:val="0"/>
        </w:rPr>
        <w:tab/>
      </w:r>
      <w:r w:rsidRPr="00C53353">
        <w:rPr>
          <w:b w:val="0"/>
        </w:rPr>
        <w:fldChar w:fldCharType="begin"/>
      </w:r>
      <w:r w:rsidRPr="00C53353">
        <w:rPr>
          <w:b w:val="0"/>
        </w:rPr>
        <w:instrText xml:space="preserve"> PAGEREF _Toc149641838 \h </w:instrText>
      </w:r>
      <w:r w:rsidRPr="00C53353">
        <w:rPr>
          <w:b w:val="0"/>
        </w:rPr>
      </w:r>
      <w:r w:rsidRPr="00C53353">
        <w:rPr>
          <w:b w:val="0"/>
        </w:rPr>
        <w:fldChar w:fldCharType="separate"/>
      </w:r>
      <w:r w:rsidR="005B484C">
        <w:rPr>
          <w:b w:val="0"/>
        </w:rPr>
        <w:t>11</w:t>
      </w:r>
      <w:r w:rsidRPr="00C53353">
        <w:rPr>
          <w:b w:val="0"/>
        </w:rPr>
        <w:fldChar w:fldCharType="end"/>
      </w:r>
    </w:p>
    <w:p w14:paraId="12DA961E" w14:textId="0DF445CB"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2.3.1 </w:t>
      </w:r>
      <w:r w:rsidR="00514431">
        <w:rPr>
          <w:b w:val="0"/>
        </w:rPr>
        <w:t xml:space="preserve">   </w:t>
      </w:r>
      <w:r w:rsidRPr="00C53353">
        <w:rPr>
          <w:b w:val="0"/>
        </w:rPr>
        <w:t>Review of early studies</w:t>
      </w:r>
      <w:r w:rsidRPr="00C53353">
        <w:rPr>
          <w:b w:val="0"/>
        </w:rPr>
        <w:tab/>
      </w:r>
      <w:r w:rsidRPr="00C53353">
        <w:rPr>
          <w:b w:val="0"/>
        </w:rPr>
        <w:fldChar w:fldCharType="begin"/>
      </w:r>
      <w:r w:rsidRPr="00C53353">
        <w:rPr>
          <w:b w:val="0"/>
        </w:rPr>
        <w:instrText xml:space="preserve"> PAGEREF _Toc149641839 \h </w:instrText>
      </w:r>
      <w:r w:rsidRPr="00C53353">
        <w:rPr>
          <w:b w:val="0"/>
        </w:rPr>
      </w:r>
      <w:r w:rsidRPr="00C53353">
        <w:rPr>
          <w:b w:val="0"/>
        </w:rPr>
        <w:fldChar w:fldCharType="separate"/>
      </w:r>
      <w:r w:rsidR="005B484C">
        <w:rPr>
          <w:b w:val="0"/>
        </w:rPr>
        <w:t>11</w:t>
      </w:r>
      <w:r w:rsidRPr="00C53353">
        <w:rPr>
          <w:b w:val="0"/>
        </w:rPr>
        <w:fldChar w:fldCharType="end"/>
      </w:r>
    </w:p>
    <w:p w14:paraId="66BDAA27" w14:textId="6F2626C7"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2.3.2 </w:t>
      </w:r>
      <w:r w:rsidR="00514431">
        <w:rPr>
          <w:b w:val="0"/>
        </w:rPr>
        <w:t xml:space="preserve">   </w:t>
      </w:r>
      <w:r w:rsidRPr="00C53353">
        <w:rPr>
          <w:b w:val="0"/>
        </w:rPr>
        <w:t>Learning Environment</w:t>
      </w:r>
      <w:r w:rsidRPr="00C53353">
        <w:rPr>
          <w:b w:val="0"/>
        </w:rPr>
        <w:tab/>
      </w:r>
      <w:r w:rsidRPr="00C53353">
        <w:rPr>
          <w:b w:val="0"/>
        </w:rPr>
        <w:fldChar w:fldCharType="begin"/>
      </w:r>
      <w:r w:rsidRPr="00C53353">
        <w:rPr>
          <w:b w:val="0"/>
        </w:rPr>
        <w:instrText xml:space="preserve"> PAGEREF _Toc149641840 \h </w:instrText>
      </w:r>
      <w:r w:rsidRPr="00C53353">
        <w:rPr>
          <w:b w:val="0"/>
        </w:rPr>
      </w:r>
      <w:r w:rsidRPr="00C53353">
        <w:rPr>
          <w:b w:val="0"/>
        </w:rPr>
        <w:fldChar w:fldCharType="separate"/>
      </w:r>
      <w:r w:rsidR="005B484C">
        <w:rPr>
          <w:b w:val="0"/>
        </w:rPr>
        <w:t>12</w:t>
      </w:r>
      <w:r w:rsidRPr="00C53353">
        <w:rPr>
          <w:b w:val="0"/>
        </w:rPr>
        <w:fldChar w:fldCharType="end"/>
      </w:r>
    </w:p>
    <w:p w14:paraId="15359AC9" w14:textId="25AA9CAD"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color w:val="000000"/>
        </w:rPr>
        <w:t>2.3.3</w:t>
      </w:r>
      <w:r w:rsidR="00514431">
        <w:rPr>
          <w:b w:val="0"/>
          <w:color w:val="000000"/>
        </w:rPr>
        <w:t xml:space="preserve">   </w:t>
      </w:r>
      <w:r w:rsidRPr="00C53353">
        <w:rPr>
          <w:b w:val="0"/>
          <w:color w:val="000000"/>
        </w:rPr>
        <w:t xml:space="preserve"> Motivation on Learning</w:t>
      </w:r>
      <w:r w:rsidRPr="00C53353">
        <w:rPr>
          <w:b w:val="0"/>
        </w:rPr>
        <w:tab/>
      </w:r>
      <w:r w:rsidRPr="00C53353">
        <w:rPr>
          <w:b w:val="0"/>
        </w:rPr>
        <w:fldChar w:fldCharType="begin"/>
      </w:r>
      <w:r w:rsidRPr="00C53353">
        <w:rPr>
          <w:b w:val="0"/>
        </w:rPr>
        <w:instrText xml:space="preserve"> PAGEREF _Toc149641841 \h </w:instrText>
      </w:r>
      <w:r w:rsidRPr="00C53353">
        <w:rPr>
          <w:b w:val="0"/>
        </w:rPr>
      </w:r>
      <w:r w:rsidRPr="00C53353">
        <w:rPr>
          <w:b w:val="0"/>
        </w:rPr>
        <w:fldChar w:fldCharType="separate"/>
      </w:r>
      <w:r w:rsidR="005B484C">
        <w:rPr>
          <w:b w:val="0"/>
        </w:rPr>
        <w:t>13</w:t>
      </w:r>
      <w:r w:rsidRPr="00C53353">
        <w:rPr>
          <w:b w:val="0"/>
        </w:rPr>
        <w:fldChar w:fldCharType="end"/>
      </w:r>
    </w:p>
    <w:p w14:paraId="447FCF83" w14:textId="1D496068"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2.4</w:t>
      </w:r>
      <w:r w:rsidR="00514431">
        <w:rPr>
          <w:b w:val="0"/>
        </w:rPr>
        <w:t xml:space="preserve">     </w:t>
      </w:r>
      <w:r w:rsidRPr="00C53353">
        <w:rPr>
          <w:b w:val="0"/>
        </w:rPr>
        <w:t xml:space="preserve"> </w:t>
      </w:r>
      <w:r w:rsidR="00514431">
        <w:rPr>
          <w:b w:val="0"/>
        </w:rPr>
        <w:t xml:space="preserve"> </w:t>
      </w:r>
      <w:r w:rsidRPr="00C53353">
        <w:rPr>
          <w:b w:val="0"/>
        </w:rPr>
        <w:t>Role of ICT in changing Learning</w:t>
      </w:r>
      <w:r w:rsidRPr="00C53353">
        <w:rPr>
          <w:b w:val="0"/>
        </w:rPr>
        <w:tab/>
      </w:r>
      <w:r w:rsidRPr="00C53353">
        <w:rPr>
          <w:b w:val="0"/>
        </w:rPr>
        <w:fldChar w:fldCharType="begin"/>
      </w:r>
      <w:r w:rsidRPr="00C53353">
        <w:rPr>
          <w:b w:val="0"/>
        </w:rPr>
        <w:instrText xml:space="preserve"> PAGEREF _Toc149641842 \h </w:instrText>
      </w:r>
      <w:r w:rsidRPr="00C53353">
        <w:rPr>
          <w:b w:val="0"/>
        </w:rPr>
      </w:r>
      <w:r w:rsidRPr="00C53353">
        <w:rPr>
          <w:b w:val="0"/>
        </w:rPr>
        <w:fldChar w:fldCharType="separate"/>
      </w:r>
      <w:r w:rsidR="005B484C">
        <w:rPr>
          <w:b w:val="0"/>
        </w:rPr>
        <w:t>14</w:t>
      </w:r>
      <w:r w:rsidRPr="00C53353">
        <w:rPr>
          <w:b w:val="0"/>
        </w:rPr>
        <w:fldChar w:fldCharType="end"/>
      </w:r>
    </w:p>
    <w:p w14:paraId="76489ACB" w14:textId="23043B2B"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2.5 </w:t>
      </w:r>
      <w:r w:rsidR="00514431">
        <w:rPr>
          <w:b w:val="0"/>
        </w:rPr>
        <w:t xml:space="preserve">      </w:t>
      </w:r>
      <w:r w:rsidRPr="00C53353">
        <w:rPr>
          <w:b w:val="0"/>
        </w:rPr>
        <w:t>Significance of ICT in Learning</w:t>
      </w:r>
      <w:r w:rsidRPr="00C53353">
        <w:rPr>
          <w:b w:val="0"/>
        </w:rPr>
        <w:tab/>
      </w:r>
      <w:r w:rsidRPr="00C53353">
        <w:rPr>
          <w:b w:val="0"/>
        </w:rPr>
        <w:fldChar w:fldCharType="begin"/>
      </w:r>
      <w:r w:rsidRPr="00C53353">
        <w:rPr>
          <w:b w:val="0"/>
        </w:rPr>
        <w:instrText xml:space="preserve"> PAGEREF _Toc149641843 \h </w:instrText>
      </w:r>
      <w:r w:rsidRPr="00C53353">
        <w:rPr>
          <w:b w:val="0"/>
        </w:rPr>
      </w:r>
      <w:r w:rsidRPr="00C53353">
        <w:rPr>
          <w:b w:val="0"/>
        </w:rPr>
        <w:fldChar w:fldCharType="separate"/>
      </w:r>
      <w:r w:rsidR="005B484C">
        <w:rPr>
          <w:b w:val="0"/>
        </w:rPr>
        <w:t>19</w:t>
      </w:r>
      <w:r w:rsidRPr="00C53353">
        <w:rPr>
          <w:b w:val="0"/>
        </w:rPr>
        <w:fldChar w:fldCharType="end"/>
      </w:r>
    </w:p>
    <w:p w14:paraId="5A676584" w14:textId="745E9BBD"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2.6 </w:t>
      </w:r>
      <w:r w:rsidR="00514431">
        <w:rPr>
          <w:b w:val="0"/>
        </w:rPr>
        <w:t xml:space="preserve">      </w:t>
      </w:r>
      <w:r w:rsidRPr="00C53353">
        <w:rPr>
          <w:b w:val="0"/>
        </w:rPr>
        <w:t>Excellence and Openness of Education</w:t>
      </w:r>
      <w:r w:rsidRPr="00C53353">
        <w:rPr>
          <w:b w:val="0"/>
        </w:rPr>
        <w:tab/>
      </w:r>
      <w:r w:rsidRPr="00C53353">
        <w:rPr>
          <w:b w:val="0"/>
        </w:rPr>
        <w:fldChar w:fldCharType="begin"/>
      </w:r>
      <w:r w:rsidRPr="00C53353">
        <w:rPr>
          <w:b w:val="0"/>
        </w:rPr>
        <w:instrText xml:space="preserve"> PAGEREF _Toc149641844 \h </w:instrText>
      </w:r>
      <w:r w:rsidRPr="00C53353">
        <w:rPr>
          <w:b w:val="0"/>
        </w:rPr>
      </w:r>
      <w:r w:rsidRPr="00C53353">
        <w:rPr>
          <w:b w:val="0"/>
        </w:rPr>
        <w:fldChar w:fldCharType="separate"/>
      </w:r>
      <w:r w:rsidR="005B484C">
        <w:rPr>
          <w:b w:val="0"/>
        </w:rPr>
        <w:t>20</w:t>
      </w:r>
      <w:r w:rsidRPr="00C53353">
        <w:rPr>
          <w:b w:val="0"/>
        </w:rPr>
        <w:fldChar w:fldCharType="end"/>
      </w:r>
    </w:p>
    <w:p w14:paraId="4BAE57E3" w14:textId="6C89878F"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2.6.1</w:t>
      </w:r>
      <w:r w:rsidR="00514431">
        <w:rPr>
          <w:b w:val="0"/>
        </w:rPr>
        <w:t xml:space="preserve">  </w:t>
      </w:r>
      <w:r w:rsidRPr="00C53353">
        <w:rPr>
          <w:b w:val="0"/>
        </w:rPr>
        <w:t xml:space="preserve"> </w:t>
      </w:r>
      <w:r w:rsidR="00514431">
        <w:rPr>
          <w:b w:val="0"/>
        </w:rPr>
        <w:t xml:space="preserve"> </w:t>
      </w:r>
      <w:r w:rsidRPr="00C53353">
        <w:rPr>
          <w:b w:val="0"/>
        </w:rPr>
        <w:t>ICT use in Higher Education</w:t>
      </w:r>
      <w:r w:rsidRPr="00C53353">
        <w:rPr>
          <w:b w:val="0"/>
        </w:rPr>
        <w:tab/>
      </w:r>
      <w:r w:rsidRPr="00C53353">
        <w:rPr>
          <w:b w:val="0"/>
        </w:rPr>
        <w:fldChar w:fldCharType="begin"/>
      </w:r>
      <w:r w:rsidRPr="00C53353">
        <w:rPr>
          <w:b w:val="0"/>
        </w:rPr>
        <w:instrText xml:space="preserve"> PAGEREF _Toc149641845 \h </w:instrText>
      </w:r>
      <w:r w:rsidRPr="00C53353">
        <w:rPr>
          <w:b w:val="0"/>
        </w:rPr>
      </w:r>
      <w:r w:rsidRPr="00C53353">
        <w:rPr>
          <w:b w:val="0"/>
        </w:rPr>
        <w:fldChar w:fldCharType="separate"/>
      </w:r>
      <w:r w:rsidR="005B484C">
        <w:rPr>
          <w:b w:val="0"/>
        </w:rPr>
        <w:t>22</w:t>
      </w:r>
      <w:r w:rsidRPr="00C53353">
        <w:rPr>
          <w:b w:val="0"/>
        </w:rPr>
        <w:fldChar w:fldCharType="end"/>
      </w:r>
    </w:p>
    <w:p w14:paraId="0D1352CA" w14:textId="3AD9F5B1" w:rsidR="00514431" w:rsidRDefault="000621C2" w:rsidP="00C53353">
      <w:pPr>
        <w:pStyle w:val="TOC1"/>
        <w:tabs>
          <w:tab w:val="clear" w:pos="9016"/>
          <w:tab w:val="right" w:leader="dot" w:pos="8222"/>
        </w:tabs>
        <w:spacing w:line="480" w:lineRule="auto"/>
        <w:rPr>
          <w:b w:val="0"/>
        </w:rPr>
      </w:pPr>
      <w:r w:rsidRPr="00C53353">
        <w:rPr>
          <w:b w:val="0"/>
        </w:rPr>
        <w:t xml:space="preserve">2.7 </w:t>
      </w:r>
      <w:r w:rsidR="00514431">
        <w:rPr>
          <w:b w:val="0"/>
        </w:rPr>
        <w:t xml:space="preserve">      </w:t>
      </w:r>
      <w:r w:rsidRPr="00C53353">
        <w:rPr>
          <w:b w:val="0"/>
        </w:rPr>
        <w:t xml:space="preserve">Application of Information and Communication Technology in </w:t>
      </w:r>
      <w:r w:rsidR="00514431">
        <w:rPr>
          <w:b w:val="0"/>
        </w:rPr>
        <w:t xml:space="preserve"> </w:t>
      </w:r>
    </w:p>
    <w:p w14:paraId="7A6E7E9F" w14:textId="56B35E5E" w:rsidR="000621C2" w:rsidRPr="00C53353" w:rsidRDefault="00514431" w:rsidP="00C53353">
      <w:pPr>
        <w:pStyle w:val="TOC1"/>
        <w:tabs>
          <w:tab w:val="clear" w:pos="9016"/>
          <w:tab w:val="right" w:leader="dot" w:pos="8222"/>
        </w:tabs>
        <w:spacing w:line="480" w:lineRule="auto"/>
        <w:rPr>
          <w:rFonts w:eastAsiaTheme="minorEastAsia"/>
          <w:b w:val="0"/>
        </w:rPr>
      </w:pPr>
      <w:r>
        <w:rPr>
          <w:b w:val="0"/>
        </w:rPr>
        <w:t xml:space="preserve">            </w:t>
      </w:r>
      <w:r w:rsidR="000621C2" w:rsidRPr="00C53353">
        <w:rPr>
          <w:b w:val="0"/>
        </w:rPr>
        <w:t>ODL</w:t>
      </w:r>
      <w:r w:rsidR="000621C2" w:rsidRPr="00C53353">
        <w:rPr>
          <w:b w:val="0"/>
        </w:rPr>
        <w:tab/>
      </w:r>
      <w:r w:rsidR="000621C2" w:rsidRPr="00C53353">
        <w:rPr>
          <w:b w:val="0"/>
        </w:rPr>
        <w:fldChar w:fldCharType="begin"/>
      </w:r>
      <w:r w:rsidR="000621C2" w:rsidRPr="00C53353">
        <w:rPr>
          <w:b w:val="0"/>
        </w:rPr>
        <w:instrText xml:space="preserve"> PAGEREF _Toc149641846 \h </w:instrText>
      </w:r>
      <w:r w:rsidR="000621C2" w:rsidRPr="00C53353">
        <w:rPr>
          <w:b w:val="0"/>
        </w:rPr>
      </w:r>
      <w:r w:rsidR="000621C2" w:rsidRPr="00C53353">
        <w:rPr>
          <w:b w:val="0"/>
        </w:rPr>
        <w:fldChar w:fldCharType="separate"/>
      </w:r>
      <w:r w:rsidR="005B484C">
        <w:rPr>
          <w:b w:val="0"/>
        </w:rPr>
        <w:t>22</w:t>
      </w:r>
      <w:r w:rsidR="000621C2" w:rsidRPr="00C53353">
        <w:rPr>
          <w:b w:val="0"/>
        </w:rPr>
        <w:fldChar w:fldCharType="end"/>
      </w:r>
    </w:p>
    <w:p w14:paraId="7BFC8DD3" w14:textId="3A381889"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2.8 </w:t>
      </w:r>
      <w:r w:rsidR="00514431">
        <w:rPr>
          <w:b w:val="0"/>
        </w:rPr>
        <w:t xml:space="preserve">      </w:t>
      </w:r>
      <w:r w:rsidRPr="00C53353">
        <w:rPr>
          <w:b w:val="0"/>
        </w:rPr>
        <w:t>Improvement of Open Distance Learning</w:t>
      </w:r>
      <w:r w:rsidRPr="00C53353">
        <w:rPr>
          <w:b w:val="0"/>
        </w:rPr>
        <w:tab/>
      </w:r>
      <w:r w:rsidRPr="00C53353">
        <w:rPr>
          <w:b w:val="0"/>
        </w:rPr>
        <w:fldChar w:fldCharType="begin"/>
      </w:r>
      <w:r w:rsidRPr="00C53353">
        <w:rPr>
          <w:b w:val="0"/>
        </w:rPr>
        <w:instrText xml:space="preserve"> PAGEREF _Toc149641847 \h </w:instrText>
      </w:r>
      <w:r w:rsidRPr="00C53353">
        <w:rPr>
          <w:b w:val="0"/>
        </w:rPr>
      </w:r>
      <w:r w:rsidRPr="00C53353">
        <w:rPr>
          <w:b w:val="0"/>
        </w:rPr>
        <w:fldChar w:fldCharType="separate"/>
      </w:r>
      <w:r w:rsidR="005B484C">
        <w:rPr>
          <w:b w:val="0"/>
        </w:rPr>
        <w:t>23</w:t>
      </w:r>
      <w:r w:rsidRPr="00C53353">
        <w:rPr>
          <w:b w:val="0"/>
        </w:rPr>
        <w:fldChar w:fldCharType="end"/>
      </w:r>
    </w:p>
    <w:p w14:paraId="22D9BF6E" w14:textId="15121830"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2.9 </w:t>
      </w:r>
      <w:r w:rsidR="00514431">
        <w:rPr>
          <w:b w:val="0"/>
        </w:rPr>
        <w:t xml:space="preserve">      </w:t>
      </w:r>
      <w:r w:rsidRPr="00C53353">
        <w:rPr>
          <w:b w:val="0"/>
        </w:rPr>
        <w:t>Challenges associated with ICT use in education</w:t>
      </w:r>
      <w:r w:rsidRPr="00C53353">
        <w:rPr>
          <w:b w:val="0"/>
        </w:rPr>
        <w:tab/>
      </w:r>
      <w:r w:rsidRPr="00C53353">
        <w:rPr>
          <w:b w:val="0"/>
        </w:rPr>
        <w:fldChar w:fldCharType="begin"/>
      </w:r>
      <w:r w:rsidRPr="00C53353">
        <w:rPr>
          <w:b w:val="0"/>
        </w:rPr>
        <w:instrText xml:space="preserve"> PAGEREF _Toc149641848 \h </w:instrText>
      </w:r>
      <w:r w:rsidRPr="00C53353">
        <w:rPr>
          <w:b w:val="0"/>
        </w:rPr>
      </w:r>
      <w:r w:rsidRPr="00C53353">
        <w:rPr>
          <w:b w:val="0"/>
        </w:rPr>
        <w:fldChar w:fldCharType="separate"/>
      </w:r>
      <w:r w:rsidR="005B484C">
        <w:rPr>
          <w:b w:val="0"/>
        </w:rPr>
        <w:t>24</w:t>
      </w:r>
      <w:r w:rsidRPr="00C53353">
        <w:rPr>
          <w:b w:val="0"/>
        </w:rPr>
        <w:fldChar w:fldCharType="end"/>
      </w:r>
    </w:p>
    <w:p w14:paraId="1691A878" w14:textId="6D77DCDC"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2.10</w:t>
      </w:r>
      <w:r w:rsidR="00514431">
        <w:rPr>
          <w:b w:val="0"/>
        </w:rPr>
        <w:t xml:space="preserve">   </w:t>
      </w:r>
      <w:r w:rsidRPr="00C53353">
        <w:rPr>
          <w:b w:val="0"/>
        </w:rPr>
        <w:t xml:space="preserve"> Challenges of ICT use in Tanzania</w:t>
      </w:r>
      <w:r w:rsidRPr="00C53353">
        <w:rPr>
          <w:b w:val="0"/>
        </w:rPr>
        <w:tab/>
      </w:r>
      <w:r w:rsidRPr="00C53353">
        <w:rPr>
          <w:b w:val="0"/>
        </w:rPr>
        <w:fldChar w:fldCharType="begin"/>
      </w:r>
      <w:r w:rsidRPr="00C53353">
        <w:rPr>
          <w:b w:val="0"/>
        </w:rPr>
        <w:instrText xml:space="preserve"> PAGEREF _Toc149641849 \h </w:instrText>
      </w:r>
      <w:r w:rsidRPr="00C53353">
        <w:rPr>
          <w:b w:val="0"/>
        </w:rPr>
      </w:r>
      <w:r w:rsidRPr="00C53353">
        <w:rPr>
          <w:b w:val="0"/>
        </w:rPr>
        <w:fldChar w:fldCharType="separate"/>
      </w:r>
      <w:r w:rsidR="005B484C">
        <w:rPr>
          <w:b w:val="0"/>
        </w:rPr>
        <w:t>31</w:t>
      </w:r>
      <w:r w:rsidRPr="00C53353">
        <w:rPr>
          <w:b w:val="0"/>
        </w:rPr>
        <w:fldChar w:fldCharType="end"/>
      </w:r>
    </w:p>
    <w:p w14:paraId="6CF8BE56" w14:textId="2A60D6A4"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2.11 </w:t>
      </w:r>
      <w:r w:rsidR="00514431">
        <w:rPr>
          <w:b w:val="0"/>
        </w:rPr>
        <w:t xml:space="preserve">    </w:t>
      </w:r>
      <w:r w:rsidRPr="00C53353">
        <w:rPr>
          <w:b w:val="0"/>
        </w:rPr>
        <w:t>Synthesis</w:t>
      </w:r>
      <w:r w:rsidRPr="00C53353">
        <w:rPr>
          <w:b w:val="0"/>
        </w:rPr>
        <w:tab/>
      </w:r>
      <w:r w:rsidRPr="00C53353">
        <w:rPr>
          <w:b w:val="0"/>
        </w:rPr>
        <w:fldChar w:fldCharType="begin"/>
      </w:r>
      <w:r w:rsidRPr="00C53353">
        <w:rPr>
          <w:b w:val="0"/>
        </w:rPr>
        <w:instrText xml:space="preserve"> PAGEREF _Toc149641850 \h </w:instrText>
      </w:r>
      <w:r w:rsidRPr="00C53353">
        <w:rPr>
          <w:b w:val="0"/>
        </w:rPr>
      </w:r>
      <w:r w:rsidRPr="00C53353">
        <w:rPr>
          <w:b w:val="0"/>
        </w:rPr>
        <w:fldChar w:fldCharType="separate"/>
      </w:r>
      <w:r w:rsidR="005B484C">
        <w:rPr>
          <w:b w:val="0"/>
        </w:rPr>
        <w:t>32</w:t>
      </w:r>
      <w:r w:rsidRPr="00C53353">
        <w:rPr>
          <w:b w:val="0"/>
        </w:rPr>
        <w:fldChar w:fldCharType="end"/>
      </w:r>
    </w:p>
    <w:p w14:paraId="1DAAD2AB"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rPr>
          <w:color w:val="000000"/>
        </w:rPr>
        <w:t>CHAPTER THREE</w:t>
      </w:r>
      <w:r w:rsidRPr="00C53353">
        <w:tab/>
      </w:r>
      <w:r w:rsidRPr="00C53353">
        <w:fldChar w:fldCharType="begin"/>
      </w:r>
      <w:r w:rsidRPr="00C53353">
        <w:instrText xml:space="preserve"> PAGEREF _Toc149641851 \h </w:instrText>
      </w:r>
      <w:r w:rsidRPr="00C53353">
        <w:fldChar w:fldCharType="separate"/>
      </w:r>
      <w:r w:rsidR="005B484C">
        <w:t>33</w:t>
      </w:r>
      <w:r w:rsidRPr="00C53353">
        <w:fldChar w:fldCharType="end"/>
      </w:r>
    </w:p>
    <w:p w14:paraId="3D60B37A"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rPr>
          <w:color w:val="000000"/>
        </w:rPr>
        <w:t>RESEARCH METHODOLOGY</w:t>
      </w:r>
      <w:r w:rsidRPr="00C53353">
        <w:tab/>
      </w:r>
      <w:r w:rsidRPr="00C53353">
        <w:fldChar w:fldCharType="begin"/>
      </w:r>
      <w:r w:rsidRPr="00C53353">
        <w:instrText xml:space="preserve"> PAGEREF _Toc149641852 \h </w:instrText>
      </w:r>
      <w:r w:rsidRPr="00C53353">
        <w:fldChar w:fldCharType="separate"/>
      </w:r>
      <w:r w:rsidR="005B484C">
        <w:t>33</w:t>
      </w:r>
      <w:r w:rsidRPr="00C53353">
        <w:fldChar w:fldCharType="end"/>
      </w:r>
    </w:p>
    <w:p w14:paraId="41D2227E" w14:textId="601708A6"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lastRenderedPageBreak/>
        <w:t xml:space="preserve">3.1 </w:t>
      </w:r>
      <w:r w:rsidR="00514431">
        <w:rPr>
          <w:b w:val="0"/>
        </w:rPr>
        <w:t xml:space="preserve">      </w:t>
      </w:r>
      <w:r w:rsidRPr="00C53353">
        <w:rPr>
          <w:b w:val="0"/>
        </w:rPr>
        <w:t>Introduction</w:t>
      </w:r>
      <w:r w:rsidRPr="00C53353">
        <w:rPr>
          <w:b w:val="0"/>
        </w:rPr>
        <w:tab/>
      </w:r>
      <w:r w:rsidRPr="00C53353">
        <w:rPr>
          <w:b w:val="0"/>
        </w:rPr>
        <w:fldChar w:fldCharType="begin"/>
      </w:r>
      <w:r w:rsidRPr="00C53353">
        <w:rPr>
          <w:b w:val="0"/>
        </w:rPr>
        <w:instrText xml:space="preserve"> PAGEREF _Toc149641853 \h </w:instrText>
      </w:r>
      <w:r w:rsidRPr="00C53353">
        <w:rPr>
          <w:b w:val="0"/>
        </w:rPr>
      </w:r>
      <w:r w:rsidRPr="00C53353">
        <w:rPr>
          <w:b w:val="0"/>
        </w:rPr>
        <w:fldChar w:fldCharType="separate"/>
      </w:r>
      <w:r w:rsidR="005B484C">
        <w:rPr>
          <w:b w:val="0"/>
        </w:rPr>
        <w:t>33</w:t>
      </w:r>
      <w:r w:rsidRPr="00C53353">
        <w:rPr>
          <w:b w:val="0"/>
        </w:rPr>
        <w:fldChar w:fldCharType="end"/>
      </w:r>
    </w:p>
    <w:p w14:paraId="35820714" w14:textId="41C054D8"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3.2 </w:t>
      </w:r>
      <w:r w:rsidR="00514431">
        <w:rPr>
          <w:b w:val="0"/>
        </w:rPr>
        <w:t xml:space="preserve">   </w:t>
      </w:r>
      <w:r w:rsidRPr="00C53353">
        <w:rPr>
          <w:b w:val="0"/>
        </w:rPr>
        <w:t>Philosophy of the study</w:t>
      </w:r>
      <w:r w:rsidRPr="00C53353">
        <w:rPr>
          <w:b w:val="0"/>
        </w:rPr>
        <w:tab/>
      </w:r>
      <w:r w:rsidRPr="00C53353">
        <w:rPr>
          <w:b w:val="0"/>
        </w:rPr>
        <w:fldChar w:fldCharType="begin"/>
      </w:r>
      <w:r w:rsidRPr="00C53353">
        <w:rPr>
          <w:b w:val="0"/>
        </w:rPr>
        <w:instrText xml:space="preserve"> PAGEREF _Toc149641854 \h </w:instrText>
      </w:r>
      <w:r w:rsidRPr="00C53353">
        <w:rPr>
          <w:b w:val="0"/>
        </w:rPr>
      </w:r>
      <w:r w:rsidRPr="00C53353">
        <w:rPr>
          <w:b w:val="0"/>
        </w:rPr>
        <w:fldChar w:fldCharType="separate"/>
      </w:r>
      <w:r w:rsidR="005B484C">
        <w:rPr>
          <w:b w:val="0"/>
        </w:rPr>
        <w:t>33</w:t>
      </w:r>
      <w:r w:rsidRPr="00C53353">
        <w:rPr>
          <w:b w:val="0"/>
        </w:rPr>
        <w:fldChar w:fldCharType="end"/>
      </w:r>
    </w:p>
    <w:p w14:paraId="585652CC" w14:textId="0A4986AD"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3.3 </w:t>
      </w:r>
      <w:r w:rsidR="00514431">
        <w:rPr>
          <w:b w:val="0"/>
        </w:rPr>
        <w:t xml:space="preserve">   </w:t>
      </w:r>
      <w:r w:rsidRPr="00C53353">
        <w:rPr>
          <w:b w:val="0"/>
        </w:rPr>
        <w:t>Research Approach</w:t>
      </w:r>
      <w:r w:rsidRPr="00C53353">
        <w:rPr>
          <w:b w:val="0"/>
        </w:rPr>
        <w:tab/>
      </w:r>
      <w:r w:rsidRPr="00C53353">
        <w:rPr>
          <w:b w:val="0"/>
        </w:rPr>
        <w:fldChar w:fldCharType="begin"/>
      </w:r>
      <w:r w:rsidRPr="00C53353">
        <w:rPr>
          <w:b w:val="0"/>
        </w:rPr>
        <w:instrText xml:space="preserve"> PAGEREF _Toc149641855 \h </w:instrText>
      </w:r>
      <w:r w:rsidRPr="00C53353">
        <w:rPr>
          <w:b w:val="0"/>
        </w:rPr>
      </w:r>
      <w:r w:rsidRPr="00C53353">
        <w:rPr>
          <w:b w:val="0"/>
        </w:rPr>
        <w:fldChar w:fldCharType="separate"/>
      </w:r>
      <w:r w:rsidR="005B484C">
        <w:rPr>
          <w:b w:val="0"/>
        </w:rPr>
        <w:t>33</w:t>
      </w:r>
      <w:r w:rsidRPr="00C53353">
        <w:rPr>
          <w:b w:val="0"/>
        </w:rPr>
        <w:fldChar w:fldCharType="end"/>
      </w:r>
    </w:p>
    <w:p w14:paraId="02B32F5C" w14:textId="3896BFD1"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3.4 </w:t>
      </w:r>
      <w:r w:rsidR="00514431">
        <w:rPr>
          <w:b w:val="0"/>
        </w:rPr>
        <w:t xml:space="preserve">    </w:t>
      </w:r>
      <w:r w:rsidRPr="00C53353">
        <w:rPr>
          <w:b w:val="0"/>
        </w:rPr>
        <w:t>Research Design</w:t>
      </w:r>
      <w:r w:rsidRPr="00C53353">
        <w:rPr>
          <w:b w:val="0"/>
        </w:rPr>
        <w:tab/>
      </w:r>
      <w:r w:rsidRPr="00C53353">
        <w:rPr>
          <w:b w:val="0"/>
        </w:rPr>
        <w:fldChar w:fldCharType="begin"/>
      </w:r>
      <w:r w:rsidRPr="00C53353">
        <w:rPr>
          <w:b w:val="0"/>
        </w:rPr>
        <w:instrText xml:space="preserve"> PAGEREF _Toc149641856 \h </w:instrText>
      </w:r>
      <w:r w:rsidRPr="00C53353">
        <w:rPr>
          <w:b w:val="0"/>
        </w:rPr>
      </w:r>
      <w:r w:rsidRPr="00C53353">
        <w:rPr>
          <w:b w:val="0"/>
        </w:rPr>
        <w:fldChar w:fldCharType="separate"/>
      </w:r>
      <w:r w:rsidR="005B484C">
        <w:rPr>
          <w:b w:val="0"/>
        </w:rPr>
        <w:t>34</w:t>
      </w:r>
      <w:r w:rsidRPr="00C53353">
        <w:rPr>
          <w:b w:val="0"/>
        </w:rPr>
        <w:fldChar w:fldCharType="end"/>
      </w:r>
    </w:p>
    <w:p w14:paraId="2F2C8855" w14:textId="2265DB32"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3.5 </w:t>
      </w:r>
      <w:r w:rsidR="00514431">
        <w:rPr>
          <w:b w:val="0"/>
        </w:rPr>
        <w:t xml:space="preserve">    </w:t>
      </w:r>
      <w:r w:rsidRPr="00C53353">
        <w:rPr>
          <w:b w:val="0"/>
        </w:rPr>
        <w:t>Area of the study</w:t>
      </w:r>
      <w:r w:rsidRPr="00C53353">
        <w:rPr>
          <w:b w:val="0"/>
        </w:rPr>
        <w:tab/>
      </w:r>
      <w:r w:rsidRPr="00C53353">
        <w:rPr>
          <w:b w:val="0"/>
        </w:rPr>
        <w:fldChar w:fldCharType="begin"/>
      </w:r>
      <w:r w:rsidRPr="00C53353">
        <w:rPr>
          <w:b w:val="0"/>
        </w:rPr>
        <w:instrText xml:space="preserve"> PAGEREF _Toc149641857 \h </w:instrText>
      </w:r>
      <w:r w:rsidRPr="00C53353">
        <w:rPr>
          <w:b w:val="0"/>
        </w:rPr>
      </w:r>
      <w:r w:rsidRPr="00C53353">
        <w:rPr>
          <w:b w:val="0"/>
        </w:rPr>
        <w:fldChar w:fldCharType="separate"/>
      </w:r>
      <w:r w:rsidR="005B484C">
        <w:rPr>
          <w:b w:val="0"/>
        </w:rPr>
        <w:t>34</w:t>
      </w:r>
      <w:r w:rsidRPr="00C53353">
        <w:rPr>
          <w:b w:val="0"/>
        </w:rPr>
        <w:fldChar w:fldCharType="end"/>
      </w:r>
    </w:p>
    <w:p w14:paraId="5A76E94A" w14:textId="3281389E"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3.6</w:t>
      </w:r>
      <w:r w:rsidR="00514431">
        <w:rPr>
          <w:b w:val="0"/>
        </w:rPr>
        <w:t xml:space="preserve">    </w:t>
      </w:r>
      <w:r w:rsidRPr="00C53353">
        <w:rPr>
          <w:b w:val="0"/>
        </w:rPr>
        <w:t xml:space="preserve"> Population of the study</w:t>
      </w:r>
      <w:r w:rsidRPr="00C53353">
        <w:rPr>
          <w:b w:val="0"/>
        </w:rPr>
        <w:tab/>
      </w:r>
      <w:r w:rsidRPr="00C53353">
        <w:rPr>
          <w:b w:val="0"/>
        </w:rPr>
        <w:fldChar w:fldCharType="begin"/>
      </w:r>
      <w:r w:rsidRPr="00C53353">
        <w:rPr>
          <w:b w:val="0"/>
        </w:rPr>
        <w:instrText xml:space="preserve"> PAGEREF _Toc149641858 \h </w:instrText>
      </w:r>
      <w:r w:rsidRPr="00C53353">
        <w:rPr>
          <w:b w:val="0"/>
        </w:rPr>
      </w:r>
      <w:r w:rsidRPr="00C53353">
        <w:rPr>
          <w:b w:val="0"/>
        </w:rPr>
        <w:fldChar w:fldCharType="separate"/>
      </w:r>
      <w:r w:rsidR="005B484C">
        <w:rPr>
          <w:b w:val="0"/>
        </w:rPr>
        <w:t>35</w:t>
      </w:r>
      <w:r w:rsidRPr="00C53353">
        <w:rPr>
          <w:b w:val="0"/>
        </w:rPr>
        <w:fldChar w:fldCharType="end"/>
      </w:r>
    </w:p>
    <w:p w14:paraId="1EE0A682" w14:textId="481A42CB" w:rsidR="000621C2" w:rsidRPr="00C53353" w:rsidRDefault="00514431" w:rsidP="00C53353">
      <w:pPr>
        <w:pStyle w:val="TOC1"/>
        <w:tabs>
          <w:tab w:val="clear" w:pos="9016"/>
          <w:tab w:val="right" w:leader="dot" w:pos="8222"/>
        </w:tabs>
        <w:spacing w:line="480" w:lineRule="auto"/>
        <w:rPr>
          <w:rFonts w:eastAsiaTheme="minorEastAsia"/>
          <w:b w:val="0"/>
        </w:rPr>
      </w:pPr>
      <w:r>
        <w:rPr>
          <w:b w:val="0"/>
        </w:rPr>
        <w:t xml:space="preserve">3.7     </w:t>
      </w:r>
      <w:r w:rsidR="000621C2" w:rsidRPr="00C53353">
        <w:rPr>
          <w:b w:val="0"/>
        </w:rPr>
        <w:t>Sampling Technique and Sample Size</w:t>
      </w:r>
      <w:r w:rsidR="000621C2" w:rsidRPr="00C53353">
        <w:rPr>
          <w:b w:val="0"/>
        </w:rPr>
        <w:tab/>
      </w:r>
      <w:r w:rsidR="000621C2" w:rsidRPr="00C53353">
        <w:rPr>
          <w:b w:val="0"/>
        </w:rPr>
        <w:fldChar w:fldCharType="begin"/>
      </w:r>
      <w:r w:rsidR="000621C2" w:rsidRPr="00C53353">
        <w:rPr>
          <w:b w:val="0"/>
        </w:rPr>
        <w:instrText xml:space="preserve"> PAGEREF _Toc149641859 \h </w:instrText>
      </w:r>
      <w:r w:rsidR="000621C2" w:rsidRPr="00C53353">
        <w:rPr>
          <w:b w:val="0"/>
        </w:rPr>
      </w:r>
      <w:r w:rsidR="000621C2" w:rsidRPr="00C53353">
        <w:rPr>
          <w:b w:val="0"/>
        </w:rPr>
        <w:fldChar w:fldCharType="separate"/>
      </w:r>
      <w:r w:rsidR="005B484C">
        <w:rPr>
          <w:b w:val="0"/>
        </w:rPr>
        <w:t>35</w:t>
      </w:r>
      <w:r w:rsidR="000621C2" w:rsidRPr="00C53353">
        <w:rPr>
          <w:b w:val="0"/>
        </w:rPr>
        <w:fldChar w:fldCharType="end"/>
      </w:r>
    </w:p>
    <w:p w14:paraId="2B608EE9" w14:textId="2B6089DF"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3.7.1</w:t>
      </w:r>
      <w:r w:rsidR="00514431">
        <w:rPr>
          <w:b w:val="0"/>
        </w:rPr>
        <w:t xml:space="preserve">  </w:t>
      </w:r>
      <w:r w:rsidRPr="00C53353">
        <w:rPr>
          <w:b w:val="0"/>
        </w:rPr>
        <w:t xml:space="preserve"> Sampling Techniques</w:t>
      </w:r>
      <w:r w:rsidRPr="00C53353">
        <w:rPr>
          <w:b w:val="0"/>
        </w:rPr>
        <w:tab/>
      </w:r>
      <w:r w:rsidRPr="00C53353">
        <w:rPr>
          <w:b w:val="0"/>
        </w:rPr>
        <w:fldChar w:fldCharType="begin"/>
      </w:r>
      <w:r w:rsidRPr="00C53353">
        <w:rPr>
          <w:b w:val="0"/>
        </w:rPr>
        <w:instrText xml:space="preserve"> PAGEREF _Toc149641860 \h </w:instrText>
      </w:r>
      <w:r w:rsidRPr="00C53353">
        <w:rPr>
          <w:b w:val="0"/>
        </w:rPr>
      </w:r>
      <w:r w:rsidRPr="00C53353">
        <w:rPr>
          <w:b w:val="0"/>
        </w:rPr>
        <w:fldChar w:fldCharType="separate"/>
      </w:r>
      <w:r w:rsidR="005B484C">
        <w:rPr>
          <w:b w:val="0"/>
        </w:rPr>
        <w:t>35</w:t>
      </w:r>
      <w:r w:rsidRPr="00C53353">
        <w:rPr>
          <w:b w:val="0"/>
        </w:rPr>
        <w:fldChar w:fldCharType="end"/>
      </w:r>
    </w:p>
    <w:p w14:paraId="325757A3" w14:textId="43839E66"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3.7.2 </w:t>
      </w:r>
      <w:r w:rsidR="00514431">
        <w:rPr>
          <w:b w:val="0"/>
        </w:rPr>
        <w:t xml:space="preserve">   </w:t>
      </w:r>
      <w:r w:rsidRPr="00C53353">
        <w:rPr>
          <w:b w:val="0"/>
        </w:rPr>
        <w:t>Purposive sampling</w:t>
      </w:r>
      <w:r w:rsidRPr="00C53353">
        <w:rPr>
          <w:b w:val="0"/>
        </w:rPr>
        <w:tab/>
      </w:r>
      <w:r w:rsidRPr="00C53353">
        <w:rPr>
          <w:b w:val="0"/>
        </w:rPr>
        <w:fldChar w:fldCharType="begin"/>
      </w:r>
      <w:r w:rsidRPr="00C53353">
        <w:rPr>
          <w:b w:val="0"/>
        </w:rPr>
        <w:instrText xml:space="preserve"> PAGEREF _Toc149641861 \h </w:instrText>
      </w:r>
      <w:r w:rsidRPr="00C53353">
        <w:rPr>
          <w:b w:val="0"/>
        </w:rPr>
      </w:r>
      <w:r w:rsidRPr="00C53353">
        <w:rPr>
          <w:b w:val="0"/>
        </w:rPr>
        <w:fldChar w:fldCharType="separate"/>
      </w:r>
      <w:r w:rsidR="005B484C">
        <w:rPr>
          <w:b w:val="0"/>
        </w:rPr>
        <w:t>35</w:t>
      </w:r>
      <w:r w:rsidRPr="00C53353">
        <w:rPr>
          <w:b w:val="0"/>
        </w:rPr>
        <w:fldChar w:fldCharType="end"/>
      </w:r>
    </w:p>
    <w:p w14:paraId="5BC9DDA2" w14:textId="220561BF"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3.7.3</w:t>
      </w:r>
      <w:r w:rsidR="00514431">
        <w:rPr>
          <w:b w:val="0"/>
        </w:rPr>
        <w:t xml:space="preserve">   </w:t>
      </w:r>
      <w:r w:rsidRPr="00C53353">
        <w:rPr>
          <w:b w:val="0"/>
        </w:rPr>
        <w:t xml:space="preserve"> Convenient Sampling</w:t>
      </w:r>
      <w:r w:rsidRPr="00C53353">
        <w:rPr>
          <w:b w:val="0"/>
        </w:rPr>
        <w:tab/>
      </w:r>
      <w:r w:rsidRPr="00C53353">
        <w:rPr>
          <w:b w:val="0"/>
        </w:rPr>
        <w:fldChar w:fldCharType="begin"/>
      </w:r>
      <w:r w:rsidRPr="00C53353">
        <w:rPr>
          <w:b w:val="0"/>
        </w:rPr>
        <w:instrText xml:space="preserve"> PAGEREF _Toc149641862 \h </w:instrText>
      </w:r>
      <w:r w:rsidRPr="00C53353">
        <w:rPr>
          <w:b w:val="0"/>
        </w:rPr>
      </w:r>
      <w:r w:rsidRPr="00C53353">
        <w:rPr>
          <w:b w:val="0"/>
        </w:rPr>
        <w:fldChar w:fldCharType="separate"/>
      </w:r>
      <w:r w:rsidR="005B484C">
        <w:rPr>
          <w:b w:val="0"/>
        </w:rPr>
        <w:t>35</w:t>
      </w:r>
      <w:r w:rsidRPr="00C53353">
        <w:rPr>
          <w:b w:val="0"/>
        </w:rPr>
        <w:fldChar w:fldCharType="end"/>
      </w:r>
    </w:p>
    <w:p w14:paraId="6A486C63" w14:textId="7B39E941"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3.7.4</w:t>
      </w:r>
      <w:r w:rsidR="00514431">
        <w:rPr>
          <w:b w:val="0"/>
        </w:rPr>
        <w:t xml:space="preserve">   </w:t>
      </w:r>
      <w:r w:rsidRPr="00C53353">
        <w:rPr>
          <w:b w:val="0"/>
        </w:rPr>
        <w:t xml:space="preserve"> Sample size</w:t>
      </w:r>
      <w:r w:rsidRPr="00C53353">
        <w:rPr>
          <w:b w:val="0"/>
        </w:rPr>
        <w:tab/>
      </w:r>
      <w:r w:rsidRPr="00C53353">
        <w:rPr>
          <w:b w:val="0"/>
        </w:rPr>
        <w:fldChar w:fldCharType="begin"/>
      </w:r>
      <w:r w:rsidRPr="00C53353">
        <w:rPr>
          <w:b w:val="0"/>
        </w:rPr>
        <w:instrText xml:space="preserve"> PAGEREF _Toc149641863 \h </w:instrText>
      </w:r>
      <w:r w:rsidRPr="00C53353">
        <w:rPr>
          <w:b w:val="0"/>
        </w:rPr>
      </w:r>
      <w:r w:rsidRPr="00C53353">
        <w:rPr>
          <w:b w:val="0"/>
        </w:rPr>
        <w:fldChar w:fldCharType="separate"/>
      </w:r>
      <w:r w:rsidR="005B484C">
        <w:rPr>
          <w:b w:val="0"/>
        </w:rPr>
        <w:t>36</w:t>
      </w:r>
      <w:r w:rsidRPr="00C53353">
        <w:rPr>
          <w:b w:val="0"/>
        </w:rPr>
        <w:fldChar w:fldCharType="end"/>
      </w:r>
    </w:p>
    <w:p w14:paraId="7772F850" w14:textId="77B66CDA"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3.8 </w:t>
      </w:r>
      <w:r w:rsidR="00514431">
        <w:rPr>
          <w:b w:val="0"/>
        </w:rPr>
        <w:t xml:space="preserve">      </w:t>
      </w:r>
      <w:r w:rsidRPr="00C53353">
        <w:rPr>
          <w:b w:val="0"/>
        </w:rPr>
        <w:t>Data Collection Methods</w:t>
      </w:r>
      <w:r w:rsidRPr="00C53353">
        <w:rPr>
          <w:b w:val="0"/>
        </w:rPr>
        <w:tab/>
      </w:r>
      <w:r w:rsidRPr="00C53353">
        <w:rPr>
          <w:b w:val="0"/>
        </w:rPr>
        <w:fldChar w:fldCharType="begin"/>
      </w:r>
      <w:r w:rsidRPr="00C53353">
        <w:rPr>
          <w:b w:val="0"/>
        </w:rPr>
        <w:instrText xml:space="preserve"> PAGEREF _Toc149641864 \h </w:instrText>
      </w:r>
      <w:r w:rsidRPr="00C53353">
        <w:rPr>
          <w:b w:val="0"/>
        </w:rPr>
      </w:r>
      <w:r w:rsidRPr="00C53353">
        <w:rPr>
          <w:b w:val="0"/>
        </w:rPr>
        <w:fldChar w:fldCharType="separate"/>
      </w:r>
      <w:r w:rsidR="005B484C">
        <w:rPr>
          <w:b w:val="0"/>
        </w:rPr>
        <w:t>36</w:t>
      </w:r>
      <w:r w:rsidRPr="00C53353">
        <w:rPr>
          <w:b w:val="0"/>
        </w:rPr>
        <w:fldChar w:fldCharType="end"/>
      </w:r>
    </w:p>
    <w:p w14:paraId="10AD19EA" w14:textId="2C7AEC58" w:rsidR="000621C2" w:rsidRPr="00C53353" w:rsidRDefault="00514431" w:rsidP="00C53353">
      <w:pPr>
        <w:pStyle w:val="TOC1"/>
        <w:tabs>
          <w:tab w:val="clear" w:pos="9016"/>
          <w:tab w:val="right" w:leader="dot" w:pos="8222"/>
        </w:tabs>
        <w:spacing w:line="480" w:lineRule="auto"/>
        <w:rPr>
          <w:rFonts w:eastAsiaTheme="minorEastAsia"/>
          <w:b w:val="0"/>
        </w:rPr>
      </w:pPr>
      <w:r>
        <w:rPr>
          <w:b w:val="0"/>
        </w:rPr>
        <w:t xml:space="preserve">3.8.1   </w:t>
      </w:r>
      <w:r w:rsidR="000621C2" w:rsidRPr="00C53353">
        <w:rPr>
          <w:b w:val="0"/>
        </w:rPr>
        <w:t xml:space="preserve"> </w:t>
      </w:r>
      <w:r>
        <w:rPr>
          <w:b w:val="0"/>
        </w:rPr>
        <w:t xml:space="preserve"> </w:t>
      </w:r>
      <w:r w:rsidR="000621C2" w:rsidRPr="00C53353">
        <w:rPr>
          <w:b w:val="0"/>
        </w:rPr>
        <w:t>Individual Interview</w:t>
      </w:r>
      <w:r w:rsidR="000621C2" w:rsidRPr="00C53353">
        <w:rPr>
          <w:b w:val="0"/>
        </w:rPr>
        <w:tab/>
      </w:r>
      <w:r w:rsidR="000621C2" w:rsidRPr="00C53353">
        <w:rPr>
          <w:b w:val="0"/>
        </w:rPr>
        <w:fldChar w:fldCharType="begin"/>
      </w:r>
      <w:r w:rsidR="000621C2" w:rsidRPr="00C53353">
        <w:rPr>
          <w:b w:val="0"/>
        </w:rPr>
        <w:instrText xml:space="preserve"> PAGEREF _Toc149641865 \h </w:instrText>
      </w:r>
      <w:r w:rsidR="000621C2" w:rsidRPr="00C53353">
        <w:rPr>
          <w:b w:val="0"/>
        </w:rPr>
      </w:r>
      <w:r w:rsidR="000621C2" w:rsidRPr="00C53353">
        <w:rPr>
          <w:b w:val="0"/>
        </w:rPr>
        <w:fldChar w:fldCharType="separate"/>
      </w:r>
      <w:r w:rsidR="005B484C">
        <w:rPr>
          <w:b w:val="0"/>
        </w:rPr>
        <w:t>37</w:t>
      </w:r>
      <w:r w:rsidR="000621C2" w:rsidRPr="00C53353">
        <w:rPr>
          <w:b w:val="0"/>
        </w:rPr>
        <w:fldChar w:fldCharType="end"/>
      </w:r>
    </w:p>
    <w:p w14:paraId="5BC7DB6E" w14:textId="02C9BD45"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3.8.2 </w:t>
      </w:r>
      <w:r w:rsidR="00514431">
        <w:rPr>
          <w:b w:val="0"/>
        </w:rPr>
        <w:t xml:space="preserve">    </w:t>
      </w:r>
      <w:r w:rsidRPr="00C53353">
        <w:rPr>
          <w:b w:val="0"/>
        </w:rPr>
        <w:t>Focus Group Discussion</w:t>
      </w:r>
      <w:r w:rsidRPr="00C53353">
        <w:rPr>
          <w:b w:val="0"/>
        </w:rPr>
        <w:tab/>
      </w:r>
      <w:r w:rsidRPr="00C53353">
        <w:rPr>
          <w:b w:val="0"/>
        </w:rPr>
        <w:fldChar w:fldCharType="begin"/>
      </w:r>
      <w:r w:rsidRPr="00C53353">
        <w:rPr>
          <w:b w:val="0"/>
        </w:rPr>
        <w:instrText xml:space="preserve"> PAGEREF _Toc149641866 \h </w:instrText>
      </w:r>
      <w:r w:rsidRPr="00C53353">
        <w:rPr>
          <w:b w:val="0"/>
        </w:rPr>
      </w:r>
      <w:r w:rsidRPr="00C53353">
        <w:rPr>
          <w:b w:val="0"/>
        </w:rPr>
        <w:fldChar w:fldCharType="separate"/>
      </w:r>
      <w:r w:rsidR="005B484C">
        <w:rPr>
          <w:b w:val="0"/>
        </w:rPr>
        <w:t>37</w:t>
      </w:r>
      <w:r w:rsidRPr="00C53353">
        <w:rPr>
          <w:b w:val="0"/>
        </w:rPr>
        <w:fldChar w:fldCharType="end"/>
      </w:r>
    </w:p>
    <w:p w14:paraId="1D39F85C" w14:textId="106EB69E"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3.9 </w:t>
      </w:r>
      <w:r w:rsidR="00514431">
        <w:rPr>
          <w:b w:val="0"/>
        </w:rPr>
        <w:t xml:space="preserve">       </w:t>
      </w:r>
      <w:r w:rsidRPr="00C53353">
        <w:rPr>
          <w:b w:val="0"/>
        </w:rPr>
        <w:t>Trustworthiness of the study</w:t>
      </w:r>
      <w:r w:rsidRPr="00C53353">
        <w:rPr>
          <w:b w:val="0"/>
        </w:rPr>
        <w:tab/>
      </w:r>
      <w:r w:rsidRPr="00C53353">
        <w:rPr>
          <w:b w:val="0"/>
        </w:rPr>
        <w:fldChar w:fldCharType="begin"/>
      </w:r>
      <w:r w:rsidRPr="00C53353">
        <w:rPr>
          <w:b w:val="0"/>
        </w:rPr>
        <w:instrText xml:space="preserve"> PAGEREF _Toc149641867 \h </w:instrText>
      </w:r>
      <w:r w:rsidRPr="00C53353">
        <w:rPr>
          <w:b w:val="0"/>
        </w:rPr>
      </w:r>
      <w:r w:rsidRPr="00C53353">
        <w:rPr>
          <w:b w:val="0"/>
        </w:rPr>
        <w:fldChar w:fldCharType="separate"/>
      </w:r>
      <w:r w:rsidR="005B484C">
        <w:rPr>
          <w:b w:val="0"/>
        </w:rPr>
        <w:t>38</w:t>
      </w:r>
      <w:r w:rsidRPr="00C53353">
        <w:rPr>
          <w:b w:val="0"/>
        </w:rPr>
        <w:fldChar w:fldCharType="end"/>
      </w:r>
    </w:p>
    <w:p w14:paraId="53F99C64" w14:textId="026087DF"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3.10 </w:t>
      </w:r>
      <w:r w:rsidR="00514431">
        <w:rPr>
          <w:b w:val="0"/>
        </w:rPr>
        <w:t xml:space="preserve">      </w:t>
      </w:r>
      <w:r w:rsidRPr="00C53353">
        <w:rPr>
          <w:b w:val="0"/>
        </w:rPr>
        <w:t>Data Analysis</w:t>
      </w:r>
      <w:r w:rsidRPr="00C53353">
        <w:rPr>
          <w:b w:val="0"/>
        </w:rPr>
        <w:tab/>
      </w:r>
      <w:r w:rsidRPr="00C53353">
        <w:rPr>
          <w:b w:val="0"/>
        </w:rPr>
        <w:fldChar w:fldCharType="begin"/>
      </w:r>
      <w:r w:rsidRPr="00C53353">
        <w:rPr>
          <w:b w:val="0"/>
        </w:rPr>
        <w:instrText xml:space="preserve"> PAGEREF _Toc149641868 \h </w:instrText>
      </w:r>
      <w:r w:rsidRPr="00C53353">
        <w:rPr>
          <w:b w:val="0"/>
        </w:rPr>
      </w:r>
      <w:r w:rsidRPr="00C53353">
        <w:rPr>
          <w:b w:val="0"/>
        </w:rPr>
        <w:fldChar w:fldCharType="separate"/>
      </w:r>
      <w:r w:rsidR="005B484C">
        <w:rPr>
          <w:b w:val="0"/>
        </w:rPr>
        <w:t>38</w:t>
      </w:r>
      <w:r w:rsidRPr="00C53353">
        <w:rPr>
          <w:b w:val="0"/>
        </w:rPr>
        <w:fldChar w:fldCharType="end"/>
      </w:r>
    </w:p>
    <w:p w14:paraId="29F1804C" w14:textId="4C493088"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3.10.1 </w:t>
      </w:r>
      <w:r w:rsidR="0002158C">
        <w:rPr>
          <w:b w:val="0"/>
        </w:rPr>
        <w:t xml:space="preserve"> </w:t>
      </w:r>
      <w:r w:rsidR="00514431">
        <w:rPr>
          <w:b w:val="0"/>
        </w:rPr>
        <w:t xml:space="preserve"> </w:t>
      </w:r>
      <w:r w:rsidR="0002158C">
        <w:rPr>
          <w:b w:val="0"/>
        </w:rPr>
        <w:t xml:space="preserve"> </w:t>
      </w:r>
      <w:r w:rsidRPr="00C53353">
        <w:rPr>
          <w:b w:val="0"/>
        </w:rPr>
        <w:t>Thematic data analysis</w:t>
      </w:r>
      <w:r w:rsidRPr="00C53353">
        <w:rPr>
          <w:b w:val="0"/>
        </w:rPr>
        <w:tab/>
      </w:r>
      <w:r w:rsidRPr="00C53353">
        <w:rPr>
          <w:b w:val="0"/>
        </w:rPr>
        <w:fldChar w:fldCharType="begin"/>
      </w:r>
      <w:r w:rsidRPr="00C53353">
        <w:rPr>
          <w:b w:val="0"/>
        </w:rPr>
        <w:instrText xml:space="preserve"> PAGEREF _Toc149641869 \h </w:instrText>
      </w:r>
      <w:r w:rsidRPr="00C53353">
        <w:rPr>
          <w:b w:val="0"/>
        </w:rPr>
      </w:r>
      <w:r w:rsidRPr="00C53353">
        <w:rPr>
          <w:b w:val="0"/>
        </w:rPr>
        <w:fldChar w:fldCharType="separate"/>
      </w:r>
      <w:r w:rsidR="005B484C">
        <w:rPr>
          <w:b w:val="0"/>
        </w:rPr>
        <w:t>38</w:t>
      </w:r>
      <w:r w:rsidRPr="00C53353">
        <w:rPr>
          <w:b w:val="0"/>
        </w:rPr>
        <w:fldChar w:fldCharType="end"/>
      </w:r>
    </w:p>
    <w:p w14:paraId="30D3A087" w14:textId="2ED7A5EE"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3.11 </w:t>
      </w:r>
      <w:r w:rsidR="0002158C">
        <w:rPr>
          <w:b w:val="0"/>
        </w:rPr>
        <w:t xml:space="preserve">     </w:t>
      </w:r>
      <w:r w:rsidR="00514431">
        <w:rPr>
          <w:b w:val="0"/>
        </w:rPr>
        <w:t xml:space="preserve"> </w:t>
      </w:r>
      <w:r w:rsidRPr="00C53353">
        <w:rPr>
          <w:b w:val="0"/>
        </w:rPr>
        <w:t>Ethical Considerations</w:t>
      </w:r>
      <w:r w:rsidRPr="00C53353">
        <w:rPr>
          <w:b w:val="0"/>
        </w:rPr>
        <w:tab/>
      </w:r>
      <w:r w:rsidRPr="00C53353">
        <w:rPr>
          <w:b w:val="0"/>
        </w:rPr>
        <w:fldChar w:fldCharType="begin"/>
      </w:r>
      <w:r w:rsidRPr="00C53353">
        <w:rPr>
          <w:b w:val="0"/>
        </w:rPr>
        <w:instrText xml:space="preserve"> PAGEREF _Toc149641870 \h </w:instrText>
      </w:r>
      <w:r w:rsidRPr="00C53353">
        <w:rPr>
          <w:b w:val="0"/>
        </w:rPr>
      </w:r>
      <w:r w:rsidRPr="00C53353">
        <w:rPr>
          <w:b w:val="0"/>
        </w:rPr>
        <w:fldChar w:fldCharType="separate"/>
      </w:r>
      <w:r w:rsidR="005B484C">
        <w:rPr>
          <w:b w:val="0"/>
        </w:rPr>
        <w:t>39</w:t>
      </w:r>
      <w:r w:rsidRPr="00C53353">
        <w:rPr>
          <w:b w:val="0"/>
        </w:rPr>
        <w:fldChar w:fldCharType="end"/>
      </w:r>
    </w:p>
    <w:p w14:paraId="41C2285F"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rPr>
          <w:color w:val="000000"/>
        </w:rPr>
        <w:t>CHAPTER FOUR</w:t>
      </w:r>
      <w:r w:rsidRPr="00C53353">
        <w:tab/>
      </w:r>
      <w:r w:rsidRPr="00C53353">
        <w:fldChar w:fldCharType="begin"/>
      </w:r>
      <w:r w:rsidRPr="00C53353">
        <w:instrText xml:space="preserve"> PAGEREF _Toc149641871 \h </w:instrText>
      </w:r>
      <w:r w:rsidRPr="00C53353">
        <w:fldChar w:fldCharType="separate"/>
      </w:r>
      <w:r w:rsidR="005B484C">
        <w:t>40</w:t>
      </w:r>
      <w:r w:rsidRPr="00C53353">
        <w:fldChar w:fldCharType="end"/>
      </w:r>
    </w:p>
    <w:p w14:paraId="5093895F"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rPr>
          <w:color w:val="000000"/>
        </w:rPr>
        <w:t>DATA PRESENTATION, ANALYSIS, AND DISCUSSION</w:t>
      </w:r>
      <w:r w:rsidRPr="00C53353">
        <w:tab/>
      </w:r>
      <w:r w:rsidRPr="00C53353">
        <w:fldChar w:fldCharType="begin"/>
      </w:r>
      <w:r w:rsidRPr="00C53353">
        <w:instrText xml:space="preserve"> PAGEREF _Toc149641872 \h </w:instrText>
      </w:r>
      <w:r w:rsidRPr="00C53353">
        <w:fldChar w:fldCharType="separate"/>
      </w:r>
      <w:r w:rsidR="005B484C">
        <w:t>40</w:t>
      </w:r>
      <w:r w:rsidRPr="00C53353">
        <w:fldChar w:fldCharType="end"/>
      </w:r>
    </w:p>
    <w:p w14:paraId="4709D894" w14:textId="14F5F762"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4.1 </w:t>
      </w:r>
      <w:r w:rsidR="0002158C">
        <w:rPr>
          <w:b w:val="0"/>
        </w:rPr>
        <w:t xml:space="preserve">       </w:t>
      </w:r>
      <w:r w:rsidRPr="00C53353">
        <w:rPr>
          <w:b w:val="0"/>
        </w:rPr>
        <w:t>Preamble</w:t>
      </w:r>
      <w:r w:rsidRPr="00C53353">
        <w:rPr>
          <w:b w:val="0"/>
        </w:rPr>
        <w:tab/>
      </w:r>
      <w:r w:rsidRPr="00C53353">
        <w:rPr>
          <w:b w:val="0"/>
        </w:rPr>
        <w:fldChar w:fldCharType="begin"/>
      </w:r>
      <w:r w:rsidRPr="00C53353">
        <w:rPr>
          <w:b w:val="0"/>
        </w:rPr>
        <w:instrText xml:space="preserve"> PAGEREF _Toc149641873 \h </w:instrText>
      </w:r>
      <w:r w:rsidRPr="00C53353">
        <w:rPr>
          <w:b w:val="0"/>
        </w:rPr>
      </w:r>
      <w:r w:rsidRPr="00C53353">
        <w:rPr>
          <w:b w:val="0"/>
        </w:rPr>
        <w:fldChar w:fldCharType="separate"/>
      </w:r>
      <w:r w:rsidR="005B484C">
        <w:rPr>
          <w:b w:val="0"/>
        </w:rPr>
        <w:t>40</w:t>
      </w:r>
      <w:r w:rsidRPr="00C53353">
        <w:rPr>
          <w:b w:val="0"/>
        </w:rPr>
        <w:fldChar w:fldCharType="end"/>
      </w:r>
    </w:p>
    <w:p w14:paraId="5FC68227" w14:textId="3B203036"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4.2 </w:t>
      </w:r>
      <w:r w:rsidR="0002158C">
        <w:rPr>
          <w:b w:val="0"/>
        </w:rPr>
        <w:t xml:space="preserve">       </w:t>
      </w:r>
      <w:r w:rsidRPr="00C53353">
        <w:rPr>
          <w:b w:val="0"/>
        </w:rPr>
        <w:t>The extent of ICT use among OUT students on their learning</w:t>
      </w:r>
      <w:r w:rsidRPr="00C53353">
        <w:rPr>
          <w:b w:val="0"/>
        </w:rPr>
        <w:tab/>
      </w:r>
      <w:r w:rsidRPr="00C53353">
        <w:rPr>
          <w:b w:val="0"/>
        </w:rPr>
        <w:fldChar w:fldCharType="begin"/>
      </w:r>
      <w:r w:rsidRPr="00C53353">
        <w:rPr>
          <w:b w:val="0"/>
        </w:rPr>
        <w:instrText xml:space="preserve"> PAGEREF _Toc149641874 \h </w:instrText>
      </w:r>
      <w:r w:rsidRPr="00C53353">
        <w:rPr>
          <w:b w:val="0"/>
        </w:rPr>
      </w:r>
      <w:r w:rsidRPr="00C53353">
        <w:rPr>
          <w:b w:val="0"/>
        </w:rPr>
        <w:fldChar w:fldCharType="separate"/>
      </w:r>
      <w:r w:rsidR="005B484C">
        <w:rPr>
          <w:b w:val="0"/>
        </w:rPr>
        <w:t>40</w:t>
      </w:r>
      <w:r w:rsidRPr="00C53353">
        <w:rPr>
          <w:b w:val="0"/>
        </w:rPr>
        <w:fldChar w:fldCharType="end"/>
      </w:r>
    </w:p>
    <w:p w14:paraId="5D7BEA95" w14:textId="5CE657A4"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color w:val="000000"/>
        </w:rPr>
        <w:t>4.2.1</w:t>
      </w:r>
      <w:r w:rsidR="0002158C">
        <w:rPr>
          <w:b w:val="0"/>
          <w:color w:val="000000"/>
        </w:rPr>
        <w:t xml:space="preserve">   </w:t>
      </w:r>
      <w:r w:rsidRPr="00C53353">
        <w:rPr>
          <w:b w:val="0"/>
          <w:color w:val="000000"/>
        </w:rPr>
        <w:t xml:space="preserve"> </w:t>
      </w:r>
      <w:r w:rsidR="0002158C">
        <w:rPr>
          <w:b w:val="0"/>
          <w:color w:val="000000"/>
        </w:rPr>
        <w:t xml:space="preserve">  </w:t>
      </w:r>
      <w:r w:rsidRPr="00C53353">
        <w:rPr>
          <w:b w:val="0"/>
          <w:color w:val="000000"/>
        </w:rPr>
        <w:t>ICT facilitates communication</w:t>
      </w:r>
      <w:r w:rsidRPr="00C53353">
        <w:rPr>
          <w:b w:val="0"/>
        </w:rPr>
        <w:tab/>
      </w:r>
      <w:r w:rsidRPr="00C53353">
        <w:rPr>
          <w:b w:val="0"/>
        </w:rPr>
        <w:fldChar w:fldCharType="begin"/>
      </w:r>
      <w:r w:rsidRPr="00C53353">
        <w:rPr>
          <w:b w:val="0"/>
        </w:rPr>
        <w:instrText xml:space="preserve"> PAGEREF _Toc149641875 \h </w:instrText>
      </w:r>
      <w:r w:rsidRPr="00C53353">
        <w:rPr>
          <w:b w:val="0"/>
        </w:rPr>
      </w:r>
      <w:r w:rsidRPr="00C53353">
        <w:rPr>
          <w:b w:val="0"/>
        </w:rPr>
        <w:fldChar w:fldCharType="separate"/>
      </w:r>
      <w:r w:rsidR="005B484C">
        <w:rPr>
          <w:b w:val="0"/>
        </w:rPr>
        <w:t>40</w:t>
      </w:r>
      <w:r w:rsidRPr="00C53353">
        <w:rPr>
          <w:b w:val="0"/>
        </w:rPr>
        <w:fldChar w:fldCharType="end"/>
      </w:r>
    </w:p>
    <w:p w14:paraId="75E33CDA" w14:textId="0BBD081F"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color w:val="000000"/>
        </w:rPr>
        <w:t>4.2.2</w:t>
      </w:r>
      <w:r w:rsidR="0002158C">
        <w:rPr>
          <w:b w:val="0"/>
          <w:color w:val="000000"/>
        </w:rPr>
        <w:t xml:space="preserve">     </w:t>
      </w:r>
      <w:r w:rsidRPr="00C53353">
        <w:rPr>
          <w:b w:val="0"/>
          <w:color w:val="000000"/>
        </w:rPr>
        <w:t xml:space="preserve"> ICT is used to search learning materials</w:t>
      </w:r>
      <w:r w:rsidRPr="00C53353">
        <w:rPr>
          <w:b w:val="0"/>
        </w:rPr>
        <w:tab/>
      </w:r>
      <w:r w:rsidRPr="00C53353">
        <w:rPr>
          <w:b w:val="0"/>
        </w:rPr>
        <w:fldChar w:fldCharType="begin"/>
      </w:r>
      <w:r w:rsidRPr="00C53353">
        <w:rPr>
          <w:b w:val="0"/>
        </w:rPr>
        <w:instrText xml:space="preserve"> PAGEREF _Toc149641876 \h </w:instrText>
      </w:r>
      <w:r w:rsidRPr="00C53353">
        <w:rPr>
          <w:b w:val="0"/>
        </w:rPr>
      </w:r>
      <w:r w:rsidRPr="00C53353">
        <w:rPr>
          <w:b w:val="0"/>
        </w:rPr>
        <w:fldChar w:fldCharType="separate"/>
      </w:r>
      <w:r w:rsidR="005B484C">
        <w:rPr>
          <w:b w:val="0"/>
        </w:rPr>
        <w:t>42</w:t>
      </w:r>
      <w:r w:rsidRPr="00C53353">
        <w:rPr>
          <w:b w:val="0"/>
        </w:rPr>
        <w:fldChar w:fldCharType="end"/>
      </w:r>
    </w:p>
    <w:p w14:paraId="29A27886" w14:textId="6DED430F"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lastRenderedPageBreak/>
        <w:t xml:space="preserve">4.2.3 </w:t>
      </w:r>
      <w:r w:rsidR="0002158C">
        <w:rPr>
          <w:b w:val="0"/>
        </w:rPr>
        <w:t xml:space="preserve">     </w:t>
      </w:r>
      <w:r w:rsidRPr="00C53353">
        <w:rPr>
          <w:b w:val="0"/>
        </w:rPr>
        <w:t>ICT is used to submit course assignments and get feedback</w:t>
      </w:r>
      <w:r w:rsidRPr="00C53353">
        <w:rPr>
          <w:b w:val="0"/>
        </w:rPr>
        <w:tab/>
      </w:r>
      <w:r w:rsidRPr="00C53353">
        <w:rPr>
          <w:b w:val="0"/>
        </w:rPr>
        <w:fldChar w:fldCharType="begin"/>
      </w:r>
      <w:r w:rsidRPr="00C53353">
        <w:rPr>
          <w:b w:val="0"/>
        </w:rPr>
        <w:instrText xml:space="preserve"> PAGEREF _Toc149641877 \h </w:instrText>
      </w:r>
      <w:r w:rsidRPr="00C53353">
        <w:rPr>
          <w:b w:val="0"/>
        </w:rPr>
      </w:r>
      <w:r w:rsidRPr="00C53353">
        <w:rPr>
          <w:b w:val="0"/>
        </w:rPr>
        <w:fldChar w:fldCharType="separate"/>
      </w:r>
      <w:r w:rsidR="005B484C">
        <w:rPr>
          <w:b w:val="0"/>
        </w:rPr>
        <w:t>43</w:t>
      </w:r>
      <w:r w:rsidRPr="00C53353">
        <w:rPr>
          <w:b w:val="0"/>
        </w:rPr>
        <w:fldChar w:fldCharType="end"/>
      </w:r>
    </w:p>
    <w:p w14:paraId="58F673EF" w14:textId="42328053"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4.3 </w:t>
      </w:r>
      <w:r w:rsidR="0002158C">
        <w:rPr>
          <w:b w:val="0"/>
        </w:rPr>
        <w:t xml:space="preserve">       </w:t>
      </w:r>
      <w:r w:rsidRPr="00C53353">
        <w:rPr>
          <w:b w:val="0"/>
        </w:rPr>
        <w:t>Learners’ prospects for the application of ICT in their studies</w:t>
      </w:r>
      <w:r w:rsidRPr="00C53353">
        <w:rPr>
          <w:b w:val="0"/>
        </w:rPr>
        <w:tab/>
      </w:r>
      <w:r w:rsidRPr="00C53353">
        <w:rPr>
          <w:b w:val="0"/>
        </w:rPr>
        <w:fldChar w:fldCharType="begin"/>
      </w:r>
      <w:r w:rsidRPr="00C53353">
        <w:rPr>
          <w:b w:val="0"/>
        </w:rPr>
        <w:instrText xml:space="preserve"> PAGEREF _Toc149641878 \h </w:instrText>
      </w:r>
      <w:r w:rsidRPr="00C53353">
        <w:rPr>
          <w:b w:val="0"/>
        </w:rPr>
      </w:r>
      <w:r w:rsidRPr="00C53353">
        <w:rPr>
          <w:b w:val="0"/>
        </w:rPr>
        <w:fldChar w:fldCharType="separate"/>
      </w:r>
      <w:r w:rsidR="005B484C">
        <w:rPr>
          <w:b w:val="0"/>
        </w:rPr>
        <w:t>44</w:t>
      </w:r>
      <w:r w:rsidRPr="00C53353">
        <w:rPr>
          <w:b w:val="0"/>
        </w:rPr>
        <w:fldChar w:fldCharType="end"/>
      </w:r>
    </w:p>
    <w:p w14:paraId="01CA8E11" w14:textId="2671BCF5"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4.3.1</w:t>
      </w:r>
      <w:r w:rsidR="0002158C">
        <w:rPr>
          <w:b w:val="0"/>
        </w:rPr>
        <w:t xml:space="preserve">  </w:t>
      </w:r>
      <w:r w:rsidRPr="00C53353">
        <w:rPr>
          <w:b w:val="0"/>
        </w:rPr>
        <w:t xml:space="preserve"> </w:t>
      </w:r>
      <w:r w:rsidR="0002158C">
        <w:rPr>
          <w:b w:val="0"/>
        </w:rPr>
        <w:t xml:space="preserve">  </w:t>
      </w:r>
      <w:r w:rsidRPr="00C53353">
        <w:rPr>
          <w:b w:val="0"/>
        </w:rPr>
        <w:t>Upgrading of joint learning in a distance learning situation</w:t>
      </w:r>
      <w:r w:rsidRPr="00C53353">
        <w:rPr>
          <w:b w:val="0"/>
        </w:rPr>
        <w:tab/>
      </w:r>
      <w:r w:rsidRPr="00C53353">
        <w:rPr>
          <w:b w:val="0"/>
        </w:rPr>
        <w:fldChar w:fldCharType="begin"/>
      </w:r>
      <w:r w:rsidRPr="00C53353">
        <w:rPr>
          <w:b w:val="0"/>
        </w:rPr>
        <w:instrText xml:space="preserve"> PAGEREF _Toc149641879 \h </w:instrText>
      </w:r>
      <w:r w:rsidRPr="00C53353">
        <w:rPr>
          <w:b w:val="0"/>
        </w:rPr>
      </w:r>
      <w:r w:rsidRPr="00C53353">
        <w:rPr>
          <w:b w:val="0"/>
        </w:rPr>
        <w:fldChar w:fldCharType="separate"/>
      </w:r>
      <w:r w:rsidR="005B484C">
        <w:rPr>
          <w:b w:val="0"/>
        </w:rPr>
        <w:t>44</w:t>
      </w:r>
      <w:r w:rsidRPr="00C53353">
        <w:rPr>
          <w:b w:val="0"/>
        </w:rPr>
        <w:fldChar w:fldCharType="end"/>
      </w:r>
    </w:p>
    <w:p w14:paraId="52B8C76A" w14:textId="746ABD72"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4.3.2 </w:t>
      </w:r>
      <w:r w:rsidR="0002158C">
        <w:rPr>
          <w:b w:val="0"/>
        </w:rPr>
        <w:t xml:space="preserve">     </w:t>
      </w:r>
      <w:r w:rsidRPr="00C53353">
        <w:rPr>
          <w:b w:val="0"/>
        </w:rPr>
        <w:t>More opportunities to develop critical thinking abilities</w:t>
      </w:r>
      <w:r w:rsidRPr="00C53353">
        <w:rPr>
          <w:b w:val="0"/>
        </w:rPr>
        <w:tab/>
      </w:r>
      <w:r w:rsidRPr="00C53353">
        <w:rPr>
          <w:b w:val="0"/>
        </w:rPr>
        <w:fldChar w:fldCharType="begin"/>
      </w:r>
      <w:r w:rsidRPr="00C53353">
        <w:rPr>
          <w:b w:val="0"/>
        </w:rPr>
        <w:instrText xml:space="preserve"> PAGEREF _Toc149641880 \h </w:instrText>
      </w:r>
      <w:r w:rsidRPr="00C53353">
        <w:rPr>
          <w:b w:val="0"/>
        </w:rPr>
      </w:r>
      <w:r w:rsidRPr="00C53353">
        <w:rPr>
          <w:b w:val="0"/>
        </w:rPr>
        <w:fldChar w:fldCharType="separate"/>
      </w:r>
      <w:r w:rsidR="005B484C">
        <w:rPr>
          <w:b w:val="0"/>
        </w:rPr>
        <w:t>45</w:t>
      </w:r>
      <w:r w:rsidRPr="00C53353">
        <w:rPr>
          <w:b w:val="0"/>
        </w:rPr>
        <w:fldChar w:fldCharType="end"/>
      </w:r>
    </w:p>
    <w:p w14:paraId="15C711EB" w14:textId="22B01A5B"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4.3.3 </w:t>
      </w:r>
      <w:r w:rsidR="0002158C">
        <w:rPr>
          <w:b w:val="0"/>
        </w:rPr>
        <w:t xml:space="preserve">     </w:t>
      </w:r>
      <w:r w:rsidRPr="00C53353">
        <w:rPr>
          <w:b w:val="0"/>
        </w:rPr>
        <w:t>Promotion of student-centred and self-directed learning</w:t>
      </w:r>
      <w:r w:rsidRPr="00C53353">
        <w:rPr>
          <w:b w:val="0"/>
        </w:rPr>
        <w:tab/>
      </w:r>
      <w:r w:rsidRPr="00C53353">
        <w:rPr>
          <w:b w:val="0"/>
        </w:rPr>
        <w:fldChar w:fldCharType="begin"/>
      </w:r>
      <w:r w:rsidRPr="00C53353">
        <w:rPr>
          <w:b w:val="0"/>
        </w:rPr>
        <w:instrText xml:space="preserve"> PAGEREF _Toc149641881 \h </w:instrText>
      </w:r>
      <w:r w:rsidRPr="00C53353">
        <w:rPr>
          <w:b w:val="0"/>
        </w:rPr>
      </w:r>
      <w:r w:rsidRPr="00C53353">
        <w:rPr>
          <w:b w:val="0"/>
        </w:rPr>
        <w:fldChar w:fldCharType="separate"/>
      </w:r>
      <w:r w:rsidR="005B484C">
        <w:rPr>
          <w:b w:val="0"/>
        </w:rPr>
        <w:t>46</w:t>
      </w:r>
      <w:r w:rsidRPr="00C53353">
        <w:rPr>
          <w:b w:val="0"/>
        </w:rPr>
        <w:fldChar w:fldCharType="end"/>
      </w:r>
    </w:p>
    <w:p w14:paraId="110717C6" w14:textId="58EFE6BB"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4.4 </w:t>
      </w:r>
      <w:r w:rsidR="0002158C">
        <w:rPr>
          <w:b w:val="0"/>
        </w:rPr>
        <w:t xml:space="preserve">        </w:t>
      </w:r>
      <w:r w:rsidRPr="00C53353">
        <w:rPr>
          <w:b w:val="0"/>
        </w:rPr>
        <w:t>Perceived challenges facing ODL learners who use ICT</w:t>
      </w:r>
      <w:r w:rsidRPr="00C53353">
        <w:rPr>
          <w:b w:val="0"/>
        </w:rPr>
        <w:tab/>
      </w:r>
      <w:r w:rsidRPr="00C53353">
        <w:rPr>
          <w:b w:val="0"/>
        </w:rPr>
        <w:fldChar w:fldCharType="begin"/>
      </w:r>
      <w:r w:rsidRPr="00C53353">
        <w:rPr>
          <w:b w:val="0"/>
        </w:rPr>
        <w:instrText xml:space="preserve"> PAGEREF _Toc149641882 \h </w:instrText>
      </w:r>
      <w:r w:rsidRPr="00C53353">
        <w:rPr>
          <w:b w:val="0"/>
        </w:rPr>
      </w:r>
      <w:r w:rsidRPr="00C53353">
        <w:rPr>
          <w:b w:val="0"/>
        </w:rPr>
        <w:fldChar w:fldCharType="separate"/>
      </w:r>
      <w:r w:rsidR="005B484C">
        <w:rPr>
          <w:b w:val="0"/>
        </w:rPr>
        <w:t>47</w:t>
      </w:r>
      <w:r w:rsidRPr="00C53353">
        <w:rPr>
          <w:b w:val="0"/>
        </w:rPr>
        <w:fldChar w:fldCharType="end"/>
      </w:r>
    </w:p>
    <w:p w14:paraId="5827D1A2" w14:textId="06736D54"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4.4.1 </w:t>
      </w:r>
      <w:r w:rsidR="0002158C">
        <w:rPr>
          <w:b w:val="0"/>
        </w:rPr>
        <w:t xml:space="preserve">     </w:t>
      </w:r>
      <w:r w:rsidRPr="00C53353">
        <w:rPr>
          <w:b w:val="0"/>
        </w:rPr>
        <w:t>High internet costs</w:t>
      </w:r>
      <w:r w:rsidRPr="00C53353">
        <w:rPr>
          <w:b w:val="0"/>
        </w:rPr>
        <w:tab/>
      </w:r>
      <w:r w:rsidRPr="00C53353">
        <w:rPr>
          <w:b w:val="0"/>
        </w:rPr>
        <w:fldChar w:fldCharType="begin"/>
      </w:r>
      <w:r w:rsidRPr="00C53353">
        <w:rPr>
          <w:b w:val="0"/>
        </w:rPr>
        <w:instrText xml:space="preserve"> PAGEREF _Toc149641883 \h </w:instrText>
      </w:r>
      <w:r w:rsidRPr="00C53353">
        <w:rPr>
          <w:b w:val="0"/>
        </w:rPr>
      </w:r>
      <w:r w:rsidRPr="00C53353">
        <w:rPr>
          <w:b w:val="0"/>
        </w:rPr>
        <w:fldChar w:fldCharType="separate"/>
      </w:r>
      <w:r w:rsidR="005B484C">
        <w:rPr>
          <w:b w:val="0"/>
        </w:rPr>
        <w:t>47</w:t>
      </w:r>
      <w:r w:rsidRPr="00C53353">
        <w:rPr>
          <w:b w:val="0"/>
        </w:rPr>
        <w:fldChar w:fldCharType="end"/>
      </w:r>
    </w:p>
    <w:p w14:paraId="0AA2115E" w14:textId="1535D761"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4.4.2 </w:t>
      </w:r>
      <w:r w:rsidR="0002158C">
        <w:rPr>
          <w:b w:val="0"/>
        </w:rPr>
        <w:t xml:space="preserve">     </w:t>
      </w:r>
      <w:r w:rsidRPr="00C53353">
        <w:rPr>
          <w:b w:val="0"/>
        </w:rPr>
        <w:t>Unreliable electricity</w:t>
      </w:r>
      <w:r w:rsidRPr="00C53353">
        <w:rPr>
          <w:b w:val="0"/>
        </w:rPr>
        <w:tab/>
      </w:r>
      <w:r w:rsidRPr="00C53353">
        <w:rPr>
          <w:b w:val="0"/>
        </w:rPr>
        <w:fldChar w:fldCharType="begin"/>
      </w:r>
      <w:r w:rsidRPr="00C53353">
        <w:rPr>
          <w:b w:val="0"/>
        </w:rPr>
        <w:instrText xml:space="preserve"> PAGEREF _Toc149641884 \h </w:instrText>
      </w:r>
      <w:r w:rsidRPr="00C53353">
        <w:rPr>
          <w:b w:val="0"/>
        </w:rPr>
      </w:r>
      <w:r w:rsidRPr="00C53353">
        <w:rPr>
          <w:b w:val="0"/>
        </w:rPr>
        <w:fldChar w:fldCharType="separate"/>
      </w:r>
      <w:r w:rsidR="005B484C">
        <w:rPr>
          <w:b w:val="0"/>
        </w:rPr>
        <w:t>48</w:t>
      </w:r>
      <w:r w:rsidRPr="00C53353">
        <w:rPr>
          <w:b w:val="0"/>
        </w:rPr>
        <w:fldChar w:fldCharType="end"/>
      </w:r>
    </w:p>
    <w:p w14:paraId="0680EAA4" w14:textId="4D946FFE"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4.4.3 </w:t>
      </w:r>
      <w:r w:rsidR="0002158C">
        <w:rPr>
          <w:b w:val="0"/>
        </w:rPr>
        <w:t xml:space="preserve">     </w:t>
      </w:r>
      <w:r w:rsidRPr="00C53353">
        <w:rPr>
          <w:b w:val="0"/>
        </w:rPr>
        <w:t>Unreliable internet networks</w:t>
      </w:r>
      <w:r w:rsidRPr="00C53353">
        <w:rPr>
          <w:b w:val="0"/>
        </w:rPr>
        <w:tab/>
      </w:r>
      <w:r w:rsidRPr="00C53353">
        <w:rPr>
          <w:b w:val="0"/>
        </w:rPr>
        <w:fldChar w:fldCharType="begin"/>
      </w:r>
      <w:r w:rsidRPr="00C53353">
        <w:rPr>
          <w:b w:val="0"/>
        </w:rPr>
        <w:instrText xml:space="preserve"> PAGEREF _Toc149641885 \h </w:instrText>
      </w:r>
      <w:r w:rsidRPr="00C53353">
        <w:rPr>
          <w:b w:val="0"/>
        </w:rPr>
      </w:r>
      <w:r w:rsidRPr="00C53353">
        <w:rPr>
          <w:b w:val="0"/>
        </w:rPr>
        <w:fldChar w:fldCharType="separate"/>
      </w:r>
      <w:r w:rsidR="005B484C">
        <w:rPr>
          <w:b w:val="0"/>
        </w:rPr>
        <w:t>50</w:t>
      </w:r>
      <w:r w:rsidRPr="00C53353">
        <w:rPr>
          <w:b w:val="0"/>
        </w:rPr>
        <w:fldChar w:fldCharType="end"/>
      </w:r>
    </w:p>
    <w:p w14:paraId="1AB63E7E" w14:textId="52992F40"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4.4.4 </w:t>
      </w:r>
      <w:r w:rsidR="0002158C">
        <w:rPr>
          <w:b w:val="0"/>
        </w:rPr>
        <w:t xml:space="preserve">     </w:t>
      </w:r>
      <w:r w:rsidRPr="00C53353">
        <w:rPr>
          <w:b w:val="0"/>
        </w:rPr>
        <w:t>Inadequate computer skills</w:t>
      </w:r>
      <w:r w:rsidRPr="00C53353">
        <w:rPr>
          <w:b w:val="0"/>
        </w:rPr>
        <w:tab/>
      </w:r>
      <w:r w:rsidRPr="00C53353">
        <w:rPr>
          <w:b w:val="0"/>
        </w:rPr>
        <w:fldChar w:fldCharType="begin"/>
      </w:r>
      <w:r w:rsidRPr="00C53353">
        <w:rPr>
          <w:b w:val="0"/>
        </w:rPr>
        <w:instrText xml:space="preserve"> PAGEREF _Toc149641886 \h </w:instrText>
      </w:r>
      <w:r w:rsidRPr="00C53353">
        <w:rPr>
          <w:b w:val="0"/>
        </w:rPr>
      </w:r>
      <w:r w:rsidRPr="00C53353">
        <w:rPr>
          <w:b w:val="0"/>
        </w:rPr>
        <w:fldChar w:fldCharType="separate"/>
      </w:r>
      <w:r w:rsidR="005B484C">
        <w:rPr>
          <w:b w:val="0"/>
        </w:rPr>
        <w:t>51</w:t>
      </w:r>
      <w:r w:rsidRPr="00C53353">
        <w:rPr>
          <w:b w:val="0"/>
        </w:rPr>
        <w:fldChar w:fldCharType="end"/>
      </w:r>
    </w:p>
    <w:p w14:paraId="5C8821FE" w14:textId="59B68B22"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4.4.5</w:t>
      </w:r>
      <w:r w:rsidR="0002158C">
        <w:rPr>
          <w:b w:val="0"/>
        </w:rPr>
        <w:t xml:space="preserve">  </w:t>
      </w:r>
      <w:r w:rsidRPr="00C53353">
        <w:rPr>
          <w:b w:val="0"/>
        </w:rPr>
        <w:t xml:space="preserve"> </w:t>
      </w:r>
      <w:r w:rsidR="0002158C">
        <w:rPr>
          <w:b w:val="0"/>
        </w:rPr>
        <w:t xml:space="preserve">   </w:t>
      </w:r>
      <w:r w:rsidRPr="00C53353">
        <w:rPr>
          <w:b w:val="0"/>
        </w:rPr>
        <w:t>The issue of cybercrime</w:t>
      </w:r>
      <w:r w:rsidRPr="00C53353">
        <w:rPr>
          <w:b w:val="0"/>
        </w:rPr>
        <w:tab/>
      </w:r>
      <w:r w:rsidRPr="00C53353">
        <w:rPr>
          <w:b w:val="0"/>
        </w:rPr>
        <w:fldChar w:fldCharType="begin"/>
      </w:r>
      <w:r w:rsidRPr="00C53353">
        <w:rPr>
          <w:b w:val="0"/>
        </w:rPr>
        <w:instrText xml:space="preserve"> PAGEREF _Toc149641887 \h </w:instrText>
      </w:r>
      <w:r w:rsidRPr="00C53353">
        <w:rPr>
          <w:b w:val="0"/>
        </w:rPr>
      </w:r>
      <w:r w:rsidRPr="00C53353">
        <w:rPr>
          <w:b w:val="0"/>
        </w:rPr>
        <w:fldChar w:fldCharType="separate"/>
      </w:r>
      <w:r w:rsidR="005B484C">
        <w:rPr>
          <w:b w:val="0"/>
        </w:rPr>
        <w:t>52</w:t>
      </w:r>
      <w:r w:rsidRPr="00C53353">
        <w:rPr>
          <w:b w:val="0"/>
        </w:rPr>
        <w:fldChar w:fldCharType="end"/>
      </w:r>
    </w:p>
    <w:p w14:paraId="6D8CEC48" w14:textId="4B046BDF"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4.5 </w:t>
      </w:r>
      <w:r w:rsidR="0002158C">
        <w:rPr>
          <w:b w:val="0"/>
        </w:rPr>
        <w:t xml:space="preserve">        </w:t>
      </w:r>
      <w:r w:rsidRPr="00C53353">
        <w:rPr>
          <w:b w:val="0"/>
        </w:rPr>
        <w:t>Suggested Strategies to address the challenges in ODL</w:t>
      </w:r>
      <w:r w:rsidRPr="00C53353">
        <w:rPr>
          <w:b w:val="0"/>
        </w:rPr>
        <w:tab/>
      </w:r>
      <w:r w:rsidRPr="00C53353">
        <w:rPr>
          <w:b w:val="0"/>
        </w:rPr>
        <w:fldChar w:fldCharType="begin"/>
      </w:r>
      <w:r w:rsidRPr="00C53353">
        <w:rPr>
          <w:b w:val="0"/>
        </w:rPr>
        <w:instrText xml:space="preserve"> PAGEREF _Toc149641888 \h </w:instrText>
      </w:r>
      <w:r w:rsidRPr="00C53353">
        <w:rPr>
          <w:b w:val="0"/>
        </w:rPr>
      </w:r>
      <w:r w:rsidRPr="00C53353">
        <w:rPr>
          <w:b w:val="0"/>
        </w:rPr>
        <w:fldChar w:fldCharType="separate"/>
      </w:r>
      <w:r w:rsidR="005B484C">
        <w:rPr>
          <w:b w:val="0"/>
        </w:rPr>
        <w:t>53</w:t>
      </w:r>
      <w:r w:rsidRPr="00C53353">
        <w:rPr>
          <w:b w:val="0"/>
        </w:rPr>
        <w:fldChar w:fldCharType="end"/>
      </w:r>
    </w:p>
    <w:p w14:paraId="52516C48" w14:textId="03AB1FA9"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4.5.1 </w:t>
      </w:r>
      <w:r w:rsidR="0002158C">
        <w:rPr>
          <w:b w:val="0"/>
        </w:rPr>
        <w:t xml:space="preserve">     </w:t>
      </w:r>
      <w:r w:rsidRPr="00C53353">
        <w:rPr>
          <w:b w:val="0"/>
        </w:rPr>
        <w:t>Lowering the internet costs among the users</w:t>
      </w:r>
      <w:r w:rsidRPr="00C53353">
        <w:rPr>
          <w:b w:val="0"/>
        </w:rPr>
        <w:tab/>
      </w:r>
      <w:r w:rsidRPr="00C53353">
        <w:rPr>
          <w:b w:val="0"/>
        </w:rPr>
        <w:fldChar w:fldCharType="begin"/>
      </w:r>
      <w:r w:rsidRPr="00C53353">
        <w:rPr>
          <w:b w:val="0"/>
        </w:rPr>
        <w:instrText xml:space="preserve"> PAGEREF _Toc149641889 \h </w:instrText>
      </w:r>
      <w:r w:rsidRPr="00C53353">
        <w:rPr>
          <w:b w:val="0"/>
        </w:rPr>
      </w:r>
      <w:r w:rsidRPr="00C53353">
        <w:rPr>
          <w:b w:val="0"/>
        </w:rPr>
        <w:fldChar w:fldCharType="separate"/>
      </w:r>
      <w:r w:rsidR="005B484C">
        <w:rPr>
          <w:b w:val="0"/>
        </w:rPr>
        <w:t>53</w:t>
      </w:r>
      <w:r w:rsidRPr="00C53353">
        <w:rPr>
          <w:b w:val="0"/>
        </w:rPr>
        <w:fldChar w:fldCharType="end"/>
      </w:r>
    </w:p>
    <w:p w14:paraId="18B3F62D" w14:textId="56EA3B1C"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4.5.2</w:t>
      </w:r>
      <w:r w:rsidR="0002158C">
        <w:rPr>
          <w:b w:val="0"/>
        </w:rPr>
        <w:t xml:space="preserve">  </w:t>
      </w:r>
      <w:r w:rsidRPr="00C53353">
        <w:rPr>
          <w:b w:val="0"/>
        </w:rPr>
        <w:t xml:space="preserve"> </w:t>
      </w:r>
      <w:r w:rsidR="0002158C">
        <w:rPr>
          <w:b w:val="0"/>
        </w:rPr>
        <w:t xml:space="preserve">   </w:t>
      </w:r>
      <w:r w:rsidRPr="00C53353">
        <w:rPr>
          <w:b w:val="0"/>
        </w:rPr>
        <w:t>Improving electric services</w:t>
      </w:r>
      <w:r w:rsidRPr="00C53353">
        <w:rPr>
          <w:b w:val="0"/>
        </w:rPr>
        <w:tab/>
      </w:r>
      <w:r w:rsidRPr="00C53353">
        <w:rPr>
          <w:b w:val="0"/>
        </w:rPr>
        <w:fldChar w:fldCharType="begin"/>
      </w:r>
      <w:r w:rsidRPr="00C53353">
        <w:rPr>
          <w:b w:val="0"/>
        </w:rPr>
        <w:instrText xml:space="preserve"> PAGEREF _Toc149641890 \h </w:instrText>
      </w:r>
      <w:r w:rsidRPr="00C53353">
        <w:rPr>
          <w:b w:val="0"/>
        </w:rPr>
      </w:r>
      <w:r w:rsidRPr="00C53353">
        <w:rPr>
          <w:b w:val="0"/>
        </w:rPr>
        <w:fldChar w:fldCharType="separate"/>
      </w:r>
      <w:r w:rsidR="005B484C">
        <w:rPr>
          <w:b w:val="0"/>
        </w:rPr>
        <w:t>54</w:t>
      </w:r>
      <w:r w:rsidRPr="00C53353">
        <w:rPr>
          <w:b w:val="0"/>
        </w:rPr>
        <w:fldChar w:fldCharType="end"/>
      </w:r>
    </w:p>
    <w:p w14:paraId="4AF7E507" w14:textId="72EA7B28"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4.5.3 </w:t>
      </w:r>
      <w:r w:rsidR="0002158C">
        <w:rPr>
          <w:b w:val="0"/>
        </w:rPr>
        <w:t xml:space="preserve">     </w:t>
      </w:r>
      <w:r w:rsidRPr="00C53353">
        <w:rPr>
          <w:b w:val="0"/>
        </w:rPr>
        <w:t>Provision of computer skills</w:t>
      </w:r>
      <w:r w:rsidRPr="00C53353">
        <w:rPr>
          <w:b w:val="0"/>
        </w:rPr>
        <w:tab/>
      </w:r>
      <w:r w:rsidRPr="00C53353">
        <w:rPr>
          <w:b w:val="0"/>
        </w:rPr>
        <w:fldChar w:fldCharType="begin"/>
      </w:r>
      <w:r w:rsidRPr="00C53353">
        <w:rPr>
          <w:b w:val="0"/>
        </w:rPr>
        <w:instrText xml:space="preserve"> PAGEREF _Toc149641891 \h </w:instrText>
      </w:r>
      <w:r w:rsidRPr="00C53353">
        <w:rPr>
          <w:b w:val="0"/>
        </w:rPr>
      </w:r>
      <w:r w:rsidRPr="00C53353">
        <w:rPr>
          <w:b w:val="0"/>
        </w:rPr>
        <w:fldChar w:fldCharType="separate"/>
      </w:r>
      <w:r w:rsidR="005B484C">
        <w:rPr>
          <w:b w:val="0"/>
        </w:rPr>
        <w:t>55</w:t>
      </w:r>
      <w:r w:rsidRPr="00C53353">
        <w:rPr>
          <w:b w:val="0"/>
        </w:rPr>
        <w:fldChar w:fldCharType="end"/>
      </w:r>
    </w:p>
    <w:p w14:paraId="231A1EBA" w14:textId="2883B381"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4.5.4 </w:t>
      </w:r>
      <w:r w:rsidR="0002158C">
        <w:rPr>
          <w:b w:val="0"/>
        </w:rPr>
        <w:t xml:space="preserve">     </w:t>
      </w:r>
      <w:r w:rsidRPr="00C53353">
        <w:rPr>
          <w:b w:val="0"/>
        </w:rPr>
        <w:t>Controlling the cybercrime</w:t>
      </w:r>
      <w:r w:rsidRPr="00C53353">
        <w:rPr>
          <w:b w:val="0"/>
        </w:rPr>
        <w:tab/>
      </w:r>
      <w:r w:rsidRPr="00C53353">
        <w:rPr>
          <w:b w:val="0"/>
        </w:rPr>
        <w:fldChar w:fldCharType="begin"/>
      </w:r>
      <w:r w:rsidRPr="00C53353">
        <w:rPr>
          <w:b w:val="0"/>
        </w:rPr>
        <w:instrText xml:space="preserve"> PAGEREF _Toc149641892 \h </w:instrText>
      </w:r>
      <w:r w:rsidRPr="00C53353">
        <w:rPr>
          <w:b w:val="0"/>
        </w:rPr>
      </w:r>
      <w:r w:rsidRPr="00C53353">
        <w:rPr>
          <w:b w:val="0"/>
        </w:rPr>
        <w:fldChar w:fldCharType="separate"/>
      </w:r>
      <w:r w:rsidR="005B484C">
        <w:rPr>
          <w:b w:val="0"/>
        </w:rPr>
        <w:t>56</w:t>
      </w:r>
      <w:r w:rsidRPr="00C53353">
        <w:rPr>
          <w:b w:val="0"/>
        </w:rPr>
        <w:fldChar w:fldCharType="end"/>
      </w:r>
    </w:p>
    <w:p w14:paraId="3C198F9A"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rPr>
          <w:color w:val="000000"/>
        </w:rPr>
        <w:t>CHAPTER FIVE</w:t>
      </w:r>
      <w:r w:rsidRPr="00C53353">
        <w:tab/>
      </w:r>
      <w:r w:rsidRPr="00C53353">
        <w:fldChar w:fldCharType="begin"/>
      </w:r>
      <w:r w:rsidRPr="00C53353">
        <w:instrText xml:space="preserve"> PAGEREF _Toc149641893 \h </w:instrText>
      </w:r>
      <w:r w:rsidRPr="00C53353">
        <w:fldChar w:fldCharType="separate"/>
      </w:r>
      <w:r w:rsidR="005B484C">
        <w:t>58</w:t>
      </w:r>
      <w:r w:rsidRPr="00C53353">
        <w:fldChar w:fldCharType="end"/>
      </w:r>
    </w:p>
    <w:p w14:paraId="3BA6CC1B"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rPr>
          <w:color w:val="000000"/>
        </w:rPr>
        <w:t>SUMMARY, CONCLUSION, AND RECOMMENDATIONS</w:t>
      </w:r>
      <w:r w:rsidRPr="00C53353">
        <w:tab/>
      </w:r>
      <w:r w:rsidRPr="00C53353">
        <w:fldChar w:fldCharType="begin"/>
      </w:r>
      <w:r w:rsidRPr="00C53353">
        <w:instrText xml:space="preserve"> PAGEREF _Toc149641894 \h </w:instrText>
      </w:r>
      <w:r w:rsidRPr="00C53353">
        <w:fldChar w:fldCharType="separate"/>
      </w:r>
      <w:r w:rsidR="005B484C">
        <w:t>58</w:t>
      </w:r>
      <w:r w:rsidRPr="00C53353">
        <w:fldChar w:fldCharType="end"/>
      </w:r>
    </w:p>
    <w:p w14:paraId="08F0F464" w14:textId="12D21E77"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5.1</w:t>
      </w:r>
      <w:r w:rsidR="0002158C">
        <w:rPr>
          <w:b w:val="0"/>
        </w:rPr>
        <w:t xml:space="preserve">    </w:t>
      </w:r>
      <w:r w:rsidRPr="00C53353">
        <w:rPr>
          <w:b w:val="0"/>
        </w:rPr>
        <w:t xml:space="preserve"> Introduction</w:t>
      </w:r>
      <w:r w:rsidRPr="00C53353">
        <w:rPr>
          <w:b w:val="0"/>
        </w:rPr>
        <w:tab/>
      </w:r>
      <w:r w:rsidRPr="00C53353">
        <w:rPr>
          <w:b w:val="0"/>
        </w:rPr>
        <w:fldChar w:fldCharType="begin"/>
      </w:r>
      <w:r w:rsidRPr="00C53353">
        <w:rPr>
          <w:b w:val="0"/>
        </w:rPr>
        <w:instrText xml:space="preserve"> PAGEREF _Toc149641895 \h </w:instrText>
      </w:r>
      <w:r w:rsidRPr="00C53353">
        <w:rPr>
          <w:b w:val="0"/>
        </w:rPr>
      </w:r>
      <w:r w:rsidRPr="00C53353">
        <w:rPr>
          <w:b w:val="0"/>
        </w:rPr>
        <w:fldChar w:fldCharType="separate"/>
      </w:r>
      <w:r w:rsidR="005B484C">
        <w:rPr>
          <w:b w:val="0"/>
        </w:rPr>
        <w:t>58</w:t>
      </w:r>
      <w:r w:rsidRPr="00C53353">
        <w:rPr>
          <w:b w:val="0"/>
        </w:rPr>
        <w:fldChar w:fldCharType="end"/>
      </w:r>
    </w:p>
    <w:p w14:paraId="1EDC45DF" w14:textId="21E76AD0"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5.2</w:t>
      </w:r>
      <w:r w:rsidR="0002158C">
        <w:rPr>
          <w:b w:val="0"/>
        </w:rPr>
        <w:t xml:space="preserve">     </w:t>
      </w:r>
      <w:r w:rsidRPr="00C53353">
        <w:rPr>
          <w:b w:val="0"/>
        </w:rPr>
        <w:t>Summary of the Study</w:t>
      </w:r>
      <w:r w:rsidRPr="00C53353">
        <w:rPr>
          <w:b w:val="0"/>
        </w:rPr>
        <w:tab/>
      </w:r>
      <w:r w:rsidRPr="00C53353">
        <w:rPr>
          <w:b w:val="0"/>
        </w:rPr>
        <w:fldChar w:fldCharType="begin"/>
      </w:r>
      <w:r w:rsidRPr="00C53353">
        <w:rPr>
          <w:b w:val="0"/>
        </w:rPr>
        <w:instrText xml:space="preserve"> PAGEREF _Toc149641896 \h </w:instrText>
      </w:r>
      <w:r w:rsidRPr="00C53353">
        <w:rPr>
          <w:b w:val="0"/>
        </w:rPr>
      </w:r>
      <w:r w:rsidRPr="00C53353">
        <w:rPr>
          <w:b w:val="0"/>
        </w:rPr>
        <w:fldChar w:fldCharType="separate"/>
      </w:r>
      <w:r w:rsidR="005B484C">
        <w:rPr>
          <w:b w:val="0"/>
        </w:rPr>
        <w:t>58</w:t>
      </w:r>
      <w:r w:rsidRPr="00C53353">
        <w:rPr>
          <w:b w:val="0"/>
        </w:rPr>
        <w:fldChar w:fldCharType="end"/>
      </w:r>
    </w:p>
    <w:p w14:paraId="03712F91" w14:textId="0D0397AD"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5.3 </w:t>
      </w:r>
      <w:r w:rsidR="0002158C">
        <w:rPr>
          <w:b w:val="0"/>
        </w:rPr>
        <w:t xml:space="preserve">    </w:t>
      </w:r>
      <w:r w:rsidRPr="00C53353">
        <w:rPr>
          <w:b w:val="0"/>
        </w:rPr>
        <w:t>Conclusion</w:t>
      </w:r>
      <w:r w:rsidRPr="00C53353">
        <w:rPr>
          <w:b w:val="0"/>
        </w:rPr>
        <w:tab/>
      </w:r>
      <w:r w:rsidRPr="00C53353">
        <w:rPr>
          <w:b w:val="0"/>
        </w:rPr>
        <w:fldChar w:fldCharType="begin"/>
      </w:r>
      <w:r w:rsidRPr="00C53353">
        <w:rPr>
          <w:b w:val="0"/>
        </w:rPr>
        <w:instrText xml:space="preserve"> PAGEREF _Toc149641897 \h </w:instrText>
      </w:r>
      <w:r w:rsidRPr="00C53353">
        <w:rPr>
          <w:b w:val="0"/>
        </w:rPr>
      </w:r>
      <w:r w:rsidRPr="00C53353">
        <w:rPr>
          <w:b w:val="0"/>
        </w:rPr>
        <w:fldChar w:fldCharType="separate"/>
      </w:r>
      <w:r w:rsidR="005B484C">
        <w:rPr>
          <w:b w:val="0"/>
        </w:rPr>
        <w:t>59</w:t>
      </w:r>
      <w:r w:rsidRPr="00C53353">
        <w:rPr>
          <w:b w:val="0"/>
        </w:rPr>
        <w:fldChar w:fldCharType="end"/>
      </w:r>
    </w:p>
    <w:p w14:paraId="58572BBC" w14:textId="6029718F" w:rsidR="0002158C" w:rsidRDefault="000621C2" w:rsidP="00C53353">
      <w:pPr>
        <w:pStyle w:val="TOC1"/>
        <w:tabs>
          <w:tab w:val="clear" w:pos="9016"/>
          <w:tab w:val="right" w:leader="dot" w:pos="8222"/>
        </w:tabs>
        <w:spacing w:line="480" w:lineRule="auto"/>
        <w:rPr>
          <w:b w:val="0"/>
        </w:rPr>
      </w:pPr>
      <w:r w:rsidRPr="00C53353">
        <w:rPr>
          <w:b w:val="0"/>
        </w:rPr>
        <w:t>5.3.1</w:t>
      </w:r>
      <w:r w:rsidR="0002158C">
        <w:rPr>
          <w:b w:val="0"/>
        </w:rPr>
        <w:t xml:space="preserve">  </w:t>
      </w:r>
      <w:r w:rsidRPr="00C53353">
        <w:rPr>
          <w:b w:val="0"/>
        </w:rPr>
        <w:t xml:space="preserve"> Application of ICT by ODL learners at the Open University of </w:t>
      </w:r>
      <w:r w:rsidR="0002158C">
        <w:rPr>
          <w:b w:val="0"/>
        </w:rPr>
        <w:t xml:space="preserve"> </w:t>
      </w:r>
    </w:p>
    <w:p w14:paraId="283A7FF4" w14:textId="5D5D5241" w:rsidR="000621C2" w:rsidRPr="00C53353" w:rsidRDefault="0002158C" w:rsidP="00C53353">
      <w:pPr>
        <w:pStyle w:val="TOC1"/>
        <w:tabs>
          <w:tab w:val="clear" w:pos="9016"/>
          <w:tab w:val="right" w:leader="dot" w:pos="8222"/>
        </w:tabs>
        <w:spacing w:line="480" w:lineRule="auto"/>
        <w:rPr>
          <w:rFonts w:eastAsiaTheme="minorEastAsia"/>
          <w:b w:val="0"/>
        </w:rPr>
      </w:pPr>
      <w:r>
        <w:rPr>
          <w:b w:val="0"/>
        </w:rPr>
        <w:t xml:space="preserve">           </w:t>
      </w:r>
      <w:r w:rsidR="000621C2" w:rsidRPr="00C53353">
        <w:rPr>
          <w:b w:val="0"/>
        </w:rPr>
        <w:t>Tanzania</w:t>
      </w:r>
      <w:r w:rsidR="000621C2" w:rsidRPr="00C53353">
        <w:rPr>
          <w:b w:val="0"/>
        </w:rPr>
        <w:tab/>
      </w:r>
      <w:r w:rsidR="000621C2" w:rsidRPr="00C53353">
        <w:rPr>
          <w:b w:val="0"/>
        </w:rPr>
        <w:fldChar w:fldCharType="begin"/>
      </w:r>
      <w:r w:rsidR="000621C2" w:rsidRPr="00C53353">
        <w:rPr>
          <w:b w:val="0"/>
        </w:rPr>
        <w:instrText xml:space="preserve"> PAGEREF _Toc149641898 \h </w:instrText>
      </w:r>
      <w:r w:rsidR="000621C2" w:rsidRPr="00C53353">
        <w:rPr>
          <w:b w:val="0"/>
        </w:rPr>
      </w:r>
      <w:r w:rsidR="000621C2" w:rsidRPr="00C53353">
        <w:rPr>
          <w:b w:val="0"/>
        </w:rPr>
        <w:fldChar w:fldCharType="separate"/>
      </w:r>
      <w:r w:rsidR="005B484C">
        <w:rPr>
          <w:b w:val="0"/>
        </w:rPr>
        <w:t>60</w:t>
      </w:r>
      <w:r w:rsidR="000621C2" w:rsidRPr="00C53353">
        <w:rPr>
          <w:b w:val="0"/>
        </w:rPr>
        <w:fldChar w:fldCharType="end"/>
      </w:r>
    </w:p>
    <w:p w14:paraId="674B88E8" w14:textId="151EC423"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5.3.2 </w:t>
      </w:r>
      <w:r w:rsidR="0002158C">
        <w:rPr>
          <w:b w:val="0"/>
        </w:rPr>
        <w:t xml:space="preserve">  </w:t>
      </w:r>
      <w:r w:rsidRPr="00C53353">
        <w:rPr>
          <w:b w:val="0"/>
        </w:rPr>
        <w:t>Learners’ prospects for the application of ICT in their studying</w:t>
      </w:r>
      <w:r w:rsidRPr="00C53353">
        <w:rPr>
          <w:b w:val="0"/>
        </w:rPr>
        <w:tab/>
      </w:r>
      <w:r w:rsidRPr="00C53353">
        <w:rPr>
          <w:b w:val="0"/>
        </w:rPr>
        <w:fldChar w:fldCharType="begin"/>
      </w:r>
      <w:r w:rsidRPr="00C53353">
        <w:rPr>
          <w:b w:val="0"/>
        </w:rPr>
        <w:instrText xml:space="preserve"> PAGEREF _Toc149641899 \h </w:instrText>
      </w:r>
      <w:r w:rsidRPr="00C53353">
        <w:rPr>
          <w:b w:val="0"/>
        </w:rPr>
      </w:r>
      <w:r w:rsidRPr="00C53353">
        <w:rPr>
          <w:b w:val="0"/>
        </w:rPr>
        <w:fldChar w:fldCharType="separate"/>
      </w:r>
      <w:r w:rsidR="005B484C">
        <w:rPr>
          <w:b w:val="0"/>
        </w:rPr>
        <w:t>60</w:t>
      </w:r>
      <w:r w:rsidRPr="00C53353">
        <w:rPr>
          <w:b w:val="0"/>
        </w:rPr>
        <w:fldChar w:fldCharType="end"/>
      </w:r>
    </w:p>
    <w:p w14:paraId="57D0213E" w14:textId="2A4E339C"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lastRenderedPageBreak/>
        <w:t xml:space="preserve">5.3.3 </w:t>
      </w:r>
      <w:r w:rsidR="0002158C">
        <w:rPr>
          <w:b w:val="0"/>
        </w:rPr>
        <w:t xml:space="preserve">  </w:t>
      </w:r>
      <w:r w:rsidRPr="00C53353">
        <w:rPr>
          <w:b w:val="0"/>
        </w:rPr>
        <w:t>Perceived Challenges facing ODL Learners who use ICT</w:t>
      </w:r>
      <w:r w:rsidRPr="00C53353">
        <w:rPr>
          <w:b w:val="0"/>
        </w:rPr>
        <w:tab/>
      </w:r>
      <w:r w:rsidRPr="00C53353">
        <w:rPr>
          <w:b w:val="0"/>
        </w:rPr>
        <w:fldChar w:fldCharType="begin"/>
      </w:r>
      <w:r w:rsidRPr="00C53353">
        <w:rPr>
          <w:b w:val="0"/>
        </w:rPr>
        <w:instrText xml:space="preserve"> PAGEREF _Toc149641900 \h </w:instrText>
      </w:r>
      <w:r w:rsidRPr="00C53353">
        <w:rPr>
          <w:b w:val="0"/>
        </w:rPr>
      </w:r>
      <w:r w:rsidRPr="00C53353">
        <w:rPr>
          <w:b w:val="0"/>
        </w:rPr>
        <w:fldChar w:fldCharType="separate"/>
      </w:r>
      <w:r w:rsidR="005B484C">
        <w:rPr>
          <w:b w:val="0"/>
        </w:rPr>
        <w:t>60</w:t>
      </w:r>
      <w:r w:rsidRPr="00C53353">
        <w:rPr>
          <w:b w:val="0"/>
        </w:rPr>
        <w:fldChar w:fldCharType="end"/>
      </w:r>
    </w:p>
    <w:p w14:paraId="0261D6CF" w14:textId="5490B4B7" w:rsidR="0002158C" w:rsidRDefault="000621C2" w:rsidP="00C53353">
      <w:pPr>
        <w:pStyle w:val="TOC1"/>
        <w:tabs>
          <w:tab w:val="clear" w:pos="9016"/>
          <w:tab w:val="right" w:leader="dot" w:pos="8222"/>
        </w:tabs>
        <w:spacing w:line="480" w:lineRule="auto"/>
        <w:rPr>
          <w:b w:val="0"/>
        </w:rPr>
      </w:pPr>
      <w:r w:rsidRPr="00C53353">
        <w:rPr>
          <w:b w:val="0"/>
        </w:rPr>
        <w:t>5.3.4</w:t>
      </w:r>
      <w:r w:rsidR="0002158C">
        <w:rPr>
          <w:b w:val="0"/>
        </w:rPr>
        <w:t xml:space="preserve">  </w:t>
      </w:r>
      <w:r w:rsidRPr="00C53353">
        <w:rPr>
          <w:b w:val="0"/>
        </w:rPr>
        <w:t xml:space="preserve"> Proposed Strategies to Overcome the Perceived Challenges </w:t>
      </w:r>
      <w:r w:rsidR="0002158C">
        <w:rPr>
          <w:b w:val="0"/>
        </w:rPr>
        <w:t xml:space="preserve">  </w:t>
      </w:r>
    </w:p>
    <w:p w14:paraId="6698361E" w14:textId="4E71ABE4" w:rsidR="000621C2" w:rsidRPr="00C53353" w:rsidRDefault="0002158C" w:rsidP="00C53353">
      <w:pPr>
        <w:pStyle w:val="TOC1"/>
        <w:tabs>
          <w:tab w:val="clear" w:pos="9016"/>
          <w:tab w:val="right" w:leader="dot" w:pos="8222"/>
        </w:tabs>
        <w:spacing w:line="480" w:lineRule="auto"/>
        <w:rPr>
          <w:rFonts w:eastAsiaTheme="minorEastAsia"/>
          <w:b w:val="0"/>
        </w:rPr>
      </w:pPr>
      <w:r>
        <w:rPr>
          <w:b w:val="0"/>
        </w:rPr>
        <w:t xml:space="preserve">           </w:t>
      </w:r>
      <w:r w:rsidR="000621C2" w:rsidRPr="00C53353">
        <w:rPr>
          <w:b w:val="0"/>
        </w:rPr>
        <w:t>associated with</w:t>
      </w:r>
      <w:r w:rsidR="000621C2" w:rsidRPr="00C53353">
        <w:rPr>
          <w:b w:val="0"/>
        </w:rPr>
        <w:tab/>
      </w:r>
      <w:r w:rsidR="000621C2" w:rsidRPr="00C53353">
        <w:rPr>
          <w:b w:val="0"/>
        </w:rPr>
        <w:fldChar w:fldCharType="begin"/>
      </w:r>
      <w:r w:rsidR="000621C2" w:rsidRPr="00C53353">
        <w:rPr>
          <w:b w:val="0"/>
        </w:rPr>
        <w:instrText xml:space="preserve"> PAGEREF _Toc149641901 \h </w:instrText>
      </w:r>
      <w:r w:rsidR="000621C2" w:rsidRPr="00C53353">
        <w:rPr>
          <w:b w:val="0"/>
        </w:rPr>
      </w:r>
      <w:r w:rsidR="000621C2" w:rsidRPr="00C53353">
        <w:rPr>
          <w:b w:val="0"/>
        </w:rPr>
        <w:fldChar w:fldCharType="separate"/>
      </w:r>
      <w:r w:rsidR="005B484C">
        <w:rPr>
          <w:b w:val="0"/>
        </w:rPr>
        <w:t>60</w:t>
      </w:r>
      <w:r w:rsidR="000621C2" w:rsidRPr="00C53353">
        <w:rPr>
          <w:b w:val="0"/>
        </w:rPr>
        <w:fldChar w:fldCharType="end"/>
      </w:r>
    </w:p>
    <w:p w14:paraId="7860FAA1" w14:textId="79DC3ABE"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5.4 </w:t>
      </w:r>
      <w:r w:rsidR="0002158C">
        <w:rPr>
          <w:b w:val="0"/>
        </w:rPr>
        <w:t xml:space="preserve">      </w:t>
      </w:r>
      <w:r w:rsidRPr="00C53353">
        <w:rPr>
          <w:b w:val="0"/>
        </w:rPr>
        <w:t>Recommendations for actions</w:t>
      </w:r>
      <w:r w:rsidRPr="00C53353">
        <w:rPr>
          <w:b w:val="0"/>
        </w:rPr>
        <w:tab/>
      </w:r>
      <w:r w:rsidRPr="00C53353">
        <w:rPr>
          <w:b w:val="0"/>
        </w:rPr>
        <w:fldChar w:fldCharType="begin"/>
      </w:r>
      <w:r w:rsidRPr="00C53353">
        <w:rPr>
          <w:b w:val="0"/>
        </w:rPr>
        <w:instrText xml:space="preserve"> PAGEREF _Toc149641902 \h </w:instrText>
      </w:r>
      <w:r w:rsidRPr="00C53353">
        <w:rPr>
          <w:b w:val="0"/>
        </w:rPr>
      </w:r>
      <w:r w:rsidRPr="00C53353">
        <w:rPr>
          <w:b w:val="0"/>
        </w:rPr>
        <w:fldChar w:fldCharType="separate"/>
      </w:r>
      <w:r w:rsidR="005B484C">
        <w:rPr>
          <w:b w:val="0"/>
        </w:rPr>
        <w:t>60</w:t>
      </w:r>
      <w:r w:rsidRPr="00C53353">
        <w:rPr>
          <w:b w:val="0"/>
        </w:rPr>
        <w:fldChar w:fldCharType="end"/>
      </w:r>
    </w:p>
    <w:p w14:paraId="3B7BFB9C" w14:textId="10C680F7" w:rsidR="000621C2" w:rsidRPr="00C53353" w:rsidRDefault="000621C2" w:rsidP="00C53353">
      <w:pPr>
        <w:pStyle w:val="TOC1"/>
        <w:tabs>
          <w:tab w:val="clear" w:pos="9016"/>
          <w:tab w:val="right" w:leader="dot" w:pos="8222"/>
        </w:tabs>
        <w:spacing w:line="480" w:lineRule="auto"/>
        <w:rPr>
          <w:rFonts w:eastAsiaTheme="minorEastAsia"/>
          <w:b w:val="0"/>
        </w:rPr>
      </w:pPr>
      <w:r w:rsidRPr="00C53353">
        <w:rPr>
          <w:b w:val="0"/>
        </w:rPr>
        <w:t xml:space="preserve">5.5 </w:t>
      </w:r>
      <w:r w:rsidR="0002158C">
        <w:rPr>
          <w:b w:val="0"/>
        </w:rPr>
        <w:t xml:space="preserve">      </w:t>
      </w:r>
      <w:r w:rsidRPr="00C53353">
        <w:rPr>
          <w:b w:val="0"/>
        </w:rPr>
        <w:t>Recommendations for further studies</w:t>
      </w:r>
      <w:r w:rsidRPr="00C53353">
        <w:rPr>
          <w:b w:val="0"/>
        </w:rPr>
        <w:tab/>
      </w:r>
      <w:r w:rsidRPr="00C53353">
        <w:rPr>
          <w:b w:val="0"/>
        </w:rPr>
        <w:fldChar w:fldCharType="begin"/>
      </w:r>
      <w:r w:rsidRPr="00C53353">
        <w:rPr>
          <w:b w:val="0"/>
        </w:rPr>
        <w:instrText xml:space="preserve"> PAGEREF _Toc149641903 \h </w:instrText>
      </w:r>
      <w:r w:rsidRPr="00C53353">
        <w:rPr>
          <w:b w:val="0"/>
        </w:rPr>
      </w:r>
      <w:r w:rsidRPr="00C53353">
        <w:rPr>
          <w:b w:val="0"/>
        </w:rPr>
        <w:fldChar w:fldCharType="separate"/>
      </w:r>
      <w:r w:rsidR="005B484C">
        <w:rPr>
          <w:b w:val="0"/>
        </w:rPr>
        <w:t>61</w:t>
      </w:r>
      <w:r w:rsidRPr="00C53353">
        <w:rPr>
          <w:b w:val="0"/>
        </w:rPr>
        <w:fldChar w:fldCharType="end"/>
      </w:r>
    </w:p>
    <w:p w14:paraId="1E7052BC"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rPr>
          <w:color w:val="000000"/>
        </w:rPr>
        <w:t>REFERENCES</w:t>
      </w:r>
      <w:r w:rsidRPr="00C53353">
        <w:tab/>
      </w:r>
      <w:r w:rsidRPr="00C53353">
        <w:fldChar w:fldCharType="begin"/>
      </w:r>
      <w:r w:rsidRPr="00C53353">
        <w:instrText xml:space="preserve"> PAGEREF _Toc149641904 \h </w:instrText>
      </w:r>
      <w:r w:rsidRPr="00C53353">
        <w:fldChar w:fldCharType="separate"/>
      </w:r>
      <w:r w:rsidR="005B484C">
        <w:t>62</w:t>
      </w:r>
      <w:r w:rsidRPr="00C53353">
        <w:fldChar w:fldCharType="end"/>
      </w:r>
    </w:p>
    <w:p w14:paraId="5622BF93" w14:textId="77777777" w:rsidR="000621C2" w:rsidRPr="00C53353" w:rsidRDefault="000621C2" w:rsidP="00C53353">
      <w:pPr>
        <w:pStyle w:val="TOC1"/>
        <w:tabs>
          <w:tab w:val="clear" w:pos="9016"/>
          <w:tab w:val="right" w:leader="dot" w:pos="8222"/>
        </w:tabs>
        <w:spacing w:line="480" w:lineRule="auto"/>
        <w:rPr>
          <w:rFonts w:eastAsiaTheme="minorEastAsia"/>
        </w:rPr>
      </w:pPr>
      <w:r w:rsidRPr="00C53353">
        <w:rPr>
          <w:color w:val="000000"/>
        </w:rPr>
        <w:t>APPENDICES</w:t>
      </w:r>
      <w:r w:rsidRPr="00C53353">
        <w:tab/>
      </w:r>
      <w:r w:rsidRPr="00C53353">
        <w:fldChar w:fldCharType="begin"/>
      </w:r>
      <w:r w:rsidRPr="00C53353">
        <w:instrText xml:space="preserve"> PAGEREF _Toc149641905 \h </w:instrText>
      </w:r>
      <w:r w:rsidRPr="00C53353">
        <w:fldChar w:fldCharType="separate"/>
      </w:r>
      <w:r w:rsidR="005B484C">
        <w:t>77</w:t>
      </w:r>
      <w:r w:rsidRPr="00C53353">
        <w:fldChar w:fldCharType="end"/>
      </w:r>
    </w:p>
    <w:p w14:paraId="53B48191" w14:textId="77777777" w:rsidR="00DC5F99" w:rsidRPr="00C53353" w:rsidRDefault="000621C2" w:rsidP="00C53353">
      <w:pPr>
        <w:tabs>
          <w:tab w:val="right" w:leader="dot" w:pos="8222"/>
        </w:tabs>
        <w:spacing w:after="0" w:line="480" w:lineRule="auto"/>
        <w:rPr>
          <w:rFonts w:ascii="Times New Roman" w:hAnsi="Times New Roman" w:cs="Times New Roman"/>
          <w:sz w:val="24"/>
          <w:szCs w:val="24"/>
        </w:rPr>
      </w:pPr>
      <w:r w:rsidRPr="00C53353">
        <w:rPr>
          <w:rFonts w:ascii="Times New Roman" w:hAnsi="Times New Roman" w:cs="Times New Roman"/>
          <w:sz w:val="24"/>
          <w:szCs w:val="24"/>
        </w:rPr>
        <w:fldChar w:fldCharType="end"/>
      </w:r>
    </w:p>
    <w:p w14:paraId="5FDCEE29" w14:textId="77777777" w:rsidR="00DC5F99" w:rsidRPr="00C53353" w:rsidRDefault="00DC5F99" w:rsidP="00C53353">
      <w:pPr>
        <w:spacing w:after="0" w:line="480" w:lineRule="auto"/>
        <w:jc w:val="center"/>
        <w:rPr>
          <w:rFonts w:ascii="Times New Roman" w:hAnsi="Times New Roman" w:cs="Times New Roman"/>
          <w:sz w:val="24"/>
          <w:szCs w:val="24"/>
        </w:rPr>
      </w:pPr>
    </w:p>
    <w:p w14:paraId="39A98AC3" w14:textId="77777777" w:rsidR="00DC5F99" w:rsidRPr="00C53353" w:rsidRDefault="00DC5F99" w:rsidP="00C53353">
      <w:pPr>
        <w:spacing w:after="0" w:line="480" w:lineRule="auto"/>
        <w:jc w:val="center"/>
        <w:rPr>
          <w:rFonts w:ascii="Times New Roman" w:hAnsi="Times New Roman" w:cs="Times New Roman"/>
          <w:sz w:val="24"/>
          <w:szCs w:val="24"/>
        </w:rPr>
      </w:pPr>
    </w:p>
    <w:p w14:paraId="383D3BF3" w14:textId="77777777" w:rsidR="00DC5F99" w:rsidRPr="00C53353" w:rsidRDefault="00DC5F99" w:rsidP="00C53353">
      <w:pPr>
        <w:spacing w:after="0" w:line="480" w:lineRule="auto"/>
        <w:jc w:val="center"/>
        <w:rPr>
          <w:rFonts w:ascii="Times New Roman" w:hAnsi="Times New Roman" w:cs="Times New Roman"/>
          <w:sz w:val="24"/>
          <w:szCs w:val="24"/>
        </w:rPr>
      </w:pPr>
    </w:p>
    <w:p w14:paraId="20319C57" w14:textId="77777777" w:rsidR="00DC5F99" w:rsidRPr="00C53353" w:rsidRDefault="00DC5F99" w:rsidP="00C53353">
      <w:pPr>
        <w:spacing w:after="0" w:line="480" w:lineRule="auto"/>
        <w:jc w:val="center"/>
        <w:rPr>
          <w:rFonts w:ascii="Times New Roman" w:hAnsi="Times New Roman" w:cs="Times New Roman"/>
          <w:sz w:val="24"/>
          <w:szCs w:val="24"/>
        </w:rPr>
      </w:pPr>
    </w:p>
    <w:p w14:paraId="2A477EE3" w14:textId="77777777" w:rsidR="00DC5F99" w:rsidRPr="00C53353" w:rsidRDefault="00DC5F99" w:rsidP="00C53353">
      <w:pPr>
        <w:spacing w:after="0" w:line="480" w:lineRule="auto"/>
        <w:jc w:val="center"/>
        <w:rPr>
          <w:rFonts w:ascii="Times New Roman" w:hAnsi="Times New Roman" w:cs="Times New Roman"/>
          <w:sz w:val="24"/>
          <w:szCs w:val="24"/>
        </w:rPr>
      </w:pPr>
    </w:p>
    <w:p w14:paraId="13DB96AC" w14:textId="77777777" w:rsidR="00DC5F99" w:rsidRPr="00C53353" w:rsidRDefault="00DC5F99" w:rsidP="00C53353">
      <w:pPr>
        <w:spacing w:after="0" w:line="480" w:lineRule="auto"/>
        <w:jc w:val="center"/>
        <w:rPr>
          <w:rFonts w:ascii="Times New Roman" w:hAnsi="Times New Roman" w:cs="Times New Roman"/>
          <w:sz w:val="24"/>
          <w:szCs w:val="24"/>
        </w:rPr>
      </w:pPr>
    </w:p>
    <w:p w14:paraId="6A2FED8B" w14:textId="77777777" w:rsidR="00F27C9F" w:rsidRPr="00C53353" w:rsidRDefault="00F27C9F" w:rsidP="00C53353">
      <w:pPr>
        <w:spacing w:after="0" w:line="480" w:lineRule="auto"/>
        <w:jc w:val="center"/>
        <w:rPr>
          <w:rFonts w:ascii="Times New Roman" w:hAnsi="Times New Roman" w:cs="Times New Roman"/>
          <w:sz w:val="24"/>
          <w:szCs w:val="24"/>
        </w:rPr>
      </w:pPr>
    </w:p>
    <w:p w14:paraId="4BB8DC04" w14:textId="77777777" w:rsidR="00F27C9F" w:rsidRPr="00C53353" w:rsidRDefault="00F27C9F" w:rsidP="00C53353">
      <w:pPr>
        <w:spacing w:after="0" w:line="480" w:lineRule="auto"/>
        <w:jc w:val="center"/>
        <w:rPr>
          <w:rFonts w:ascii="Times New Roman" w:hAnsi="Times New Roman" w:cs="Times New Roman"/>
          <w:sz w:val="24"/>
          <w:szCs w:val="24"/>
        </w:rPr>
      </w:pPr>
    </w:p>
    <w:p w14:paraId="0DDD5C39" w14:textId="77777777" w:rsidR="00F27C9F" w:rsidRPr="00C53353" w:rsidRDefault="00F27C9F" w:rsidP="00C53353">
      <w:pPr>
        <w:spacing w:after="0" w:line="480" w:lineRule="auto"/>
        <w:jc w:val="center"/>
        <w:rPr>
          <w:rFonts w:ascii="Times New Roman" w:hAnsi="Times New Roman" w:cs="Times New Roman"/>
          <w:sz w:val="24"/>
          <w:szCs w:val="24"/>
        </w:rPr>
      </w:pPr>
    </w:p>
    <w:p w14:paraId="0027B739" w14:textId="77777777" w:rsidR="00F27C9F" w:rsidRPr="00C53353" w:rsidRDefault="00F27C9F" w:rsidP="00C53353">
      <w:pPr>
        <w:spacing w:after="0" w:line="480" w:lineRule="auto"/>
        <w:jc w:val="center"/>
        <w:rPr>
          <w:rFonts w:ascii="Times New Roman" w:hAnsi="Times New Roman" w:cs="Times New Roman"/>
          <w:sz w:val="24"/>
          <w:szCs w:val="24"/>
        </w:rPr>
      </w:pPr>
    </w:p>
    <w:p w14:paraId="0EACC83F" w14:textId="77777777" w:rsidR="00F27C9F" w:rsidRPr="00C53353" w:rsidRDefault="00F27C9F" w:rsidP="00C53353">
      <w:pPr>
        <w:spacing w:after="0" w:line="480" w:lineRule="auto"/>
        <w:jc w:val="center"/>
        <w:rPr>
          <w:rFonts w:ascii="Times New Roman" w:hAnsi="Times New Roman" w:cs="Times New Roman"/>
          <w:sz w:val="24"/>
          <w:szCs w:val="24"/>
        </w:rPr>
      </w:pPr>
    </w:p>
    <w:p w14:paraId="158AD7C2" w14:textId="77777777" w:rsidR="00F27C9F" w:rsidRPr="00C53353" w:rsidRDefault="00F27C9F" w:rsidP="00C53353">
      <w:pPr>
        <w:spacing w:after="0" w:line="480" w:lineRule="auto"/>
        <w:jc w:val="center"/>
        <w:rPr>
          <w:rFonts w:ascii="Times New Roman" w:hAnsi="Times New Roman" w:cs="Times New Roman"/>
          <w:sz w:val="24"/>
          <w:szCs w:val="24"/>
        </w:rPr>
      </w:pPr>
    </w:p>
    <w:p w14:paraId="618269C1" w14:textId="77777777" w:rsidR="00E179FD" w:rsidRPr="00C53353" w:rsidRDefault="00E179FD" w:rsidP="00C53353">
      <w:pPr>
        <w:spacing w:after="0" w:line="480" w:lineRule="auto"/>
        <w:rPr>
          <w:rFonts w:ascii="Times New Roman" w:eastAsia="SimSun" w:hAnsi="Times New Roman" w:cs="Times New Roman"/>
          <w:bCs/>
          <w:sz w:val="24"/>
          <w:szCs w:val="24"/>
        </w:rPr>
      </w:pPr>
      <w:bookmarkStart w:id="25" w:name="_Toc149235069"/>
      <w:r w:rsidRPr="00C53353">
        <w:rPr>
          <w:rFonts w:ascii="Times New Roman" w:hAnsi="Times New Roman" w:cs="Times New Roman"/>
          <w:sz w:val="24"/>
          <w:szCs w:val="24"/>
        </w:rPr>
        <w:br w:type="page"/>
      </w:r>
    </w:p>
    <w:p w14:paraId="0A83D82C" w14:textId="59B4AD70" w:rsidR="00DC5F99" w:rsidRPr="00B3471E" w:rsidRDefault="00AF4115" w:rsidP="00B3471E">
      <w:pPr>
        <w:pStyle w:val="Heading1"/>
        <w:spacing w:before="0" w:line="480" w:lineRule="auto"/>
        <w:rPr>
          <w:szCs w:val="24"/>
        </w:rPr>
      </w:pPr>
      <w:r w:rsidRPr="00B3471E">
        <w:rPr>
          <w:szCs w:val="24"/>
        </w:rPr>
        <w:lastRenderedPageBreak/>
        <w:t>LIST OF TABLES</w:t>
      </w:r>
      <w:bookmarkEnd w:id="25"/>
      <w:r w:rsidR="00342855">
        <w:rPr>
          <w:szCs w:val="24"/>
        </w:rPr>
        <w:fldChar w:fldCharType="begin"/>
      </w:r>
      <w:r w:rsidR="00342855">
        <w:instrText xml:space="preserve"> TC "</w:instrText>
      </w:r>
      <w:bookmarkStart w:id="26" w:name="_Toc149641813"/>
      <w:r w:rsidR="00342855" w:rsidRPr="001C50E9">
        <w:rPr>
          <w:szCs w:val="24"/>
        </w:rPr>
        <w:instrText>LIST OF TABLES</w:instrText>
      </w:r>
      <w:bookmarkEnd w:id="26"/>
      <w:r w:rsidR="00342855">
        <w:instrText xml:space="preserve">" \f C \l "1" </w:instrText>
      </w:r>
      <w:r w:rsidR="00342855">
        <w:rPr>
          <w:szCs w:val="24"/>
        </w:rPr>
        <w:fldChar w:fldCharType="end"/>
      </w:r>
    </w:p>
    <w:p w14:paraId="7987A89E" w14:textId="73B6945D" w:rsidR="000621C2" w:rsidRPr="005F0564" w:rsidRDefault="000621C2">
      <w:pPr>
        <w:pStyle w:val="TableofFigures"/>
        <w:tabs>
          <w:tab w:val="right" w:leader="dot" w:pos="8210"/>
        </w:tabs>
        <w:rPr>
          <w:rFonts w:ascii="Times New Roman" w:eastAsiaTheme="minorEastAsia" w:hAnsi="Times New Roman"/>
          <w:noProof/>
          <w:sz w:val="24"/>
          <w:szCs w:val="24"/>
          <w:lang w:val="en-US"/>
        </w:rPr>
      </w:pPr>
      <w:r>
        <w:rPr>
          <w:rFonts w:ascii="Times New Roman" w:hAnsi="Times New Roman"/>
          <w:sz w:val="24"/>
          <w:szCs w:val="24"/>
        </w:rPr>
        <w:fldChar w:fldCharType="begin"/>
      </w:r>
      <w:r>
        <w:rPr>
          <w:rFonts w:ascii="Times New Roman" w:hAnsi="Times New Roman"/>
          <w:sz w:val="24"/>
          <w:szCs w:val="24"/>
        </w:rPr>
        <w:instrText xml:space="preserve"> TOC \f T \c "Table" </w:instrText>
      </w:r>
      <w:r>
        <w:rPr>
          <w:rFonts w:ascii="Times New Roman" w:hAnsi="Times New Roman"/>
          <w:sz w:val="24"/>
          <w:szCs w:val="24"/>
        </w:rPr>
        <w:fldChar w:fldCharType="separate"/>
      </w:r>
      <w:r w:rsidRPr="005F0564">
        <w:rPr>
          <w:rFonts w:ascii="Times New Roman" w:hAnsi="Times New Roman"/>
          <w:noProof/>
          <w:sz w:val="24"/>
          <w:szCs w:val="24"/>
        </w:rPr>
        <w:t xml:space="preserve">Table </w:t>
      </w:r>
      <w:r w:rsidRPr="005F0564">
        <w:rPr>
          <w:rFonts w:ascii="Times New Roman" w:hAnsi="Times New Roman"/>
          <w:noProof/>
          <w:sz w:val="24"/>
          <w:szCs w:val="24"/>
          <w:lang w:val="en-US"/>
        </w:rPr>
        <w:t>1</w:t>
      </w:r>
      <w:r w:rsidR="005F0564" w:rsidRPr="005F0564">
        <w:rPr>
          <w:rFonts w:ascii="Times New Roman" w:hAnsi="Times New Roman"/>
          <w:noProof/>
          <w:sz w:val="24"/>
          <w:szCs w:val="24"/>
          <w:lang w:val="en-US"/>
        </w:rPr>
        <w:t xml:space="preserve">   </w:t>
      </w:r>
      <w:r w:rsidRPr="005F0564">
        <w:rPr>
          <w:rFonts w:ascii="Times New Roman" w:hAnsi="Times New Roman"/>
          <w:noProof/>
          <w:color w:val="000000"/>
          <w:sz w:val="24"/>
          <w:szCs w:val="24"/>
        </w:rPr>
        <w:t xml:space="preserve"> Sample size</w:t>
      </w:r>
      <w:r w:rsidRPr="005F0564">
        <w:rPr>
          <w:rFonts w:ascii="Times New Roman" w:hAnsi="Times New Roman"/>
          <w:noProof/>
          <w:sz w:val="24"/>
          <w:szCs w:val="24"/>
        </w:rPr>
        <w:tab/>
      </w:r>
      <w:r w:rsidRPr="005F0564">
        <w:rPr>
          <w:rFonts w:ascii="Times New Roman" w:hAnsi="Times New Roman"/>
          <w:noProof/>
          <w:sz w:val="24"/>
          <w:szCs w:val="24"/>
        </w:rPr>
        <w:fldChar w:fldCharType="begin"/>
      </w:r>
      <w:r w:rsidRPr="005F0564">
        <w:rPr>
          <w:rFonts w:ascii="Times New Roman" w:hAnsi="Times New Roman"/>
          <w:noProof/>
          <w:sz w:val="24"/>
          <w:szCs w:val="24"/>
        </w:rPr>
        <w:instrText xml:space="preserve"> PAGEREF _Toc149641908 \h </w:instrText>
      </w:r>
      <w:r w:rsidRPr="005F0564">
        <w:rPr>
          <w:rFonts w:ascii="Times New Roman" w:hAnsi="Times New Roman"/>
          <w:noProof/>
          <w:sz w:val="24"/>
          <w:szCs w:val="24"/>
        </w:rPr>
      </w:r>
      <w:r w:rsidRPr="005F0564">
        <w:rPr>
          <w:rFonts w:ascii="Times New Roman" w:hAnsi="Times New Roman"/>
          <w:noProof/>
          <w:sz w:val="24"/>
          <w:szCs w:val="24"/>
        </w:rPr>
        <w:fldChar w:fldCharType="separate"/>
      </w:r>
      <w:r w:rsidR="005B484C">
        <w:rPr>
          <w:rFonts w:ascii="Times New Roman" w:hAnsi="Times New Roman"/>
          <w:noProof/>
          <w:sz w:val="24"/>
          <w:szCs w:val="24"/>
        </w:rPr>
        <w:t>36</w:t>
      </w:r>
      <w:r w:rsidRPr="005F0564">
        <w:rPr>
          <w:rFonts w:ascii="Times New Roman" w:hAnsi="Times New Roman"/>
          <w:noProof/>
          <w:sz w:val="24"/>
          <w:szCs w:val="24"/>
        </w:rPr>
        <w:fldChar w:fldCharType="end"/>
      </w:r>
    </w:p>
    <w:p w14:paraId="518A9F51" w14:textId="77777777" w:rsidR="000621C2" w:rsidRDefault="000621C2" w:rsidP="00B3471E">
      <w:pPr>
        <w:spacing w:after="0" w:line="480" w:lineRule="auto"/>
        <w:rPr>
          <w:rFonts w:ascii="Times New Roman" w:hAnsi="Times New Roman" w:cs="Times New Roman"/>
          <w:noProof/>
          <w:sz w:val="24"/>
          <w:szCs w:val="24"/>
        </w:rPr>
      </w:pPr>
    </w:p>
    <w:p w14:paraId="7F08B979" w14:textId="77777777" w:rsidR="00DC5F99" w:rsidRPr="00B3471E" w:rsidRDefault="000621C2" w:rsidP="00B3471E">
      <w:pPr>
        <w:spacing w:after="0" w:line="480" w:lineRule="auto"/>
        <w:rPr>
          <w:rFonts w:ascii="Times New Roman" w:hAnsi="Times New Roman" w:cs="Times New Roman"/>
          <w:sz w:val="24"/>
          <w:szCs w:val="24"/>
        </w:rPr>
      </w:pPr>
      <w:r>
        <w:rPr>
          <w:rFonts w:ascii="Times New Roman" w:hAnsi="Times New Roman" w:cs="Times New Roman"/>
          <w:sz w:val="24"/>
          <w:szCs w:val="24"/>
        </w:rPr>
        <w:fldChar w:fldCharType="end"/>
      </w:r>
    </w:p>
    <w:p w14:paraId="48E784AF" w14:textId="63E6ECF3" w:rsidR="00DC5F99" w:rsidRPr="00B3471E" w:rsidRDefault="00DC5F99" w:rsidP="00B3471E">
      <w:pPr>
        <w:spacing w:after="0" w:line="480" w:lineRule="auto"/>
        <w:rPr>
          <w:rFonts w:ascii="Times New Roman" w:hAnsi="Times New Roman" w:cs="Times New Roman"/>
          <w:sz w:val="24"/>
          <w:szCs w:val="24"/>
        </w:rPr>
      </w:pPr>
    </w:p>
    <w:p w14:paraId="74DA15B9" w14:textId="77777777" w:rsidR="00DC5F99" w:rsidRPr="00B3471E" w:rsidRDefault="00DC5F99" w:rsidP="00B3471E">
      <w:pPr>
        <w:spacing w:after="0" w:line="480" w:lineRule="auto"/>
        <w:jc w:val="center"/>
        <w:rPr>
          <w:rFonts w:ascii="Times New Roman" w:hAnsi="Times New Roman" w:cs="Times New Roman"/>
          <w:b/>
          <w:sz w:val="24"/>
          <w:szCs w:val="24"/>
        </w:rPr>
      </w:pPr>
    </w:p>
    <w:p w14:paraId="6D80467A" w14:textId="77777777" w:rsidR="00DC5F99" w:rsidRPr="00B3471E" w:rsidRDefault="00DC5F99" w:rsidP="00B3471E">
      <w:pPr>
        <w:spacing w:after="0" w:line="480" w:lineRule="auto"/>
        <w:jc w:val="center"/>
        <w:rPr>
          <w:rFonts w:ascii="Times New Roman" w:hAnsi="Times New Roman" w:cs="Times New Roman"/>
          <w:b/>
          <w:sz w:val="24"/>
          <w:szCs w:val="24"/>
        </w:rPr>
      </w:pPr>
    </w:p>
    <w:p w14:paraId="6D1CA24A" w14:textId="77777777" w:rsidR="00DC5F99" w:rsidRPr="00B3471E" w:rsidRDefault="00DC5F99" w:rsidP="00B3471E">
      <w:pPr>
        <w:spacing w:after="0" w:line="480" w:lineRule="auto"/>
        <w:jc w:val="center"/>
        <w:rPr>
          <w:rFonts w:ascii="Times New Roman" w:hAnsi="Times New Roman" w:cs="Times New Roman"/>
          <w:b/>
          <w:sz w:val="24"/>
          <w:szCs w:val="24"/>
        </w:rPr>
      </w:pPr>
    </w:p>
    <w:p w14:paraId="7E8AE757" w14:textId="77777777" w:rsidR="00DC5F99" w:rsidRPr="00B3471E" w:rsidRDefault="00DC5F99" w:rsidP="00B3471E">
      <w:pPr>
        <w:spacing w:after="0" w:line="480" w:lineRule="auto"/>
        <w:jc w:val="center"/>
        <w:rPr>
          <w:rFonts w:ascii="Times New Roman" w:hAnsi="Times New Roman" w:cs="Times New Roman"/>
          <w:b/>
          <w:sz w:val="24"/>
          <w:szCs w:val="24"/>
        </w:rPr>
      </w:pPr>
    </w:p>
    <w:p w14:paraId="31D9FB8D" w14:textId="77777777" w:rsidR="00DC5F99" w:rsidRPr="00B3471E" w:rsidRDefault="00DC5F99" w:rsidP="00B3471E">
      <w:pPr>
        <w:spacing w:after="0" w:line="480" w:lineRule="auto"/>
        <w:jc w:val="center"/>
        <w:rPr>
          <w:rFonts w:ascii="Times New Roman" w:hAnsi="Times New Roman" w:cs="Times New Roman"/>
          <w:b/>
          <w:sz w:val="24"/>
          <w:szCs w:val="24"/>
        </w:rPr>
      </w:pPr>
    </w:p>
    <w:p w14:paraId="12942F4F" w14:textId="77777777" w:rsidR="00DC5F99" w:rsidRPr="00B3471E" w:rsidRDefault="00DC5F99" w:rsidP="00B3471E">
      <w:pPr>
        <w:spacing w:after="0" w:line="480" w:lineRule="auto"/>
        <w:jc w:val="center"/>
        <w:rPr>
          <w:rFonts w:ascii="Times New Roman" w:hAnsi="Times New Roman" w:cs="Times New Roman"/>
          <w:b/>
          <w:sz w:val="24"/>
          <w:szCs w:val="24"/>
        </w:rPr>
      </w:pPr>
    </w:p>
    <w:p w14:paraId="59E7B06E" w14:textId="77777777" w:rsidR="00DC5F99" w:rsidRPr="00B3471E" w:rsidRDefault="00DC5F99" w:rsidP="00B3471E">
      <w:pPr>
        <w:spacing w:after="0" w:line="480" w:lineRule="auto"/>
        <w:jc w:val="center"/>
        <w:rPr>
          <w:rFonts w:ascii="Times New Roman" w:hAnsi="Times New Roman" w:cs="Times New Roman"/>
          <w:b/>
          <w:sz w:val="24"/>
          <w:szCs w:val="24"/>
        </w:rPr>
      </w:pPr>
    </w:p>
    <w:p w14:paraId="286857C9" w14:textId="77777777" w:rsidR="00DC5F99" w:rsidRPr="00B3471E" w:rsidRDefault="00DC5F99" w:rsidP="00B3471E">
      <w:pPr>
        <w:spacing w:after="0" w:line="480" w:lineRule="auto"/>
        <w:jc w:val="center"/>
        <w:rPr>
          <w:rFonts w:ascii="Times New Roman" w:hAnsi="Times New Roman" w:cs="Times New Roman"/>
          <w:b/>
          <w:sz w:val="24"/>
          <w:szCs w:val="24"/>
        </w:rPr>
      </w:pPr>
    </w:p>
    <w:p w14:paraId="45FC7C1B" w14:textId="77777777" w:rsidR="00DC5F99" w:rsidRPr="00B3471E" w:rsidRDefault="00DC5F99" w:rsidP="00B3471E">
      <w:pPr>
        <w:spacing w:after="0" w:line="480" w:lineRule="auto"/>
        <w:jc w:val="center"/>
        <w:rPr>
          <w:rFonts w:ascii="Times New Roman" w:hAnsi="Times New Roman" w:cs="Times New Roman"/>
          <w:b/>
          <w:sz w:val="24"/>
          <w:szCs w:val="24"/>
        </w:rPr>
      </w:pPr>
    </w:p>
    <w:p w14:paraId="0231F998" w14:textId="77777777" w:rsidR="00DC5F99" w:rsidRPr="00B3471E" w:rsidRDefault="00DC5F99" w:rsidP="00B3471E">
      <w:pPr>
        <w:spacing w:after="0" w:line="480" w:lineRule="auto"/>
        <w:jc w:val="center"/>
        <w:rPr>
          <w:rFonts w:ascii="Times New Roman" w:hAnsi="Times New Roman" w:cs="Times New Roman"/>
          <w:b/>
          <w:sz w:val="24"/>
          <w:szCs w:val="24"/>
        </w:rPr>
      </w:pPr>
    </w:p>
    <w:p w14:paraId="5240F144" w14:textId="77777777" w:rsidR="00DC5F99" w:rsidRPr="00B3471E" w:rsidRDefault="00DC5F99" w:rsidP="00B3471E">
      <w:pPr>
        <w:spacing w:after="0" w:line="480" w:lineRule="auto"/>
        <w:jc w:val="center"/>
        <w:rPr>
          <w:rFonts w:ascii="Times New Roman" w:hAnsi="Times New Roman" w:cs="Times New Roman"/>
          <w:b/>
          <w:sz w:val="24"/>
          <w:szCs w:val="24"/>
        </w:rPr>
      </w:pPr>
    </w:p>
    <w:p w14:paraId="2074AEA0" w14:textId="77777777" w:rsidR="00DC5F99" w:rsidRPr="00B3471E" w:rsidRDefault="00DC5F99" w:rsidP="00B3471E">
      <w:pPr>
        <w:spacing w:after="0" w:line="480" w:lineRule="auto"/>
        <w:jc w:val="center"/>
        <w:rPr>
          <w:rFonts w:ascii="Times New Roman" w:hAnsi="Times New Roman" w:cs="Times New Roman"/>
          <w:b/>
          <w:sz w:val="24"/>
          <w:szCs w:val="24"/>
        </w:rPr>
      </w:pPr>
    </w:p>
    <w:p w14:paraId="375BF057" w14:textId="77777777" w:rsidR="00DC5F99" w:rsidRPr="00B3471E" w:rsidRDefault="00DC5F99" w:rsidP="00B3471E">
      <w:pPr>
        <w:spacing w:after="0" w:line="480" w:lineRule="auto"/>
        <w:rPr>
          <w:rFonts w:ascii="Times New Roman" w:hAnsi="Times New Roman" w:cs="Times New Roman"/>
          <w:b/>
          <w:sz w:val="24"/>
          <w:szCs w:val="24"/>
        </w:rPr>
      </w:pPr>
    </w:p>
    <w:p w14:paraId="5D2006A1" w14:textId="77777777" w:rsidR="00DC5F99" w:rsidRPr="00B3471E" w:rsidRDefault="00DC5F99" w:rsidP="00B3471E">
      <w:pPr>
        <w:spacing w:after="0" w:line="480" w:lineRule="auto"/>
        <w:rPr>
          <w:rFonts w:ascii="Times New Roman" w:eastAsia="SimSun" w:hAnsi="Times New Roman" w:cs="Times New Roman"/>
          <w:b/>
          <w:bCs/>
          <w:sz w:val="24"/>
          <w:szCs w:val="24"/>
        </w:rPr>
      </w:pPr>
    </w:p>
    <w:p w14:paraId="30AB4434" w14:textId="77777777" w:rsidR="00DC5F99" w:rsidRDefault="00DC5F99" w:rsidP="00B3471E">
      <w:pPr>
        <w:spacing w:after="0" w:line="480" w:lineRule="auto"/>
        <w:rPr>
          <w:rFonts w:ascii="Times New Roman" w:eastAsia="SimSun" w:hAnsi="Times New Roman" w:cs="Times New Roman"/>
          <w:b/>
          <w:bCs/>
          <w:sz w:val="24"/>
          <w:szCs w:val="24"/>
        </w:rPr>
      </w:pPr>
    </w:p>
    <w:p w14:paraId="77D0CDAB" w14:textId="77777777" w:rsidR="005F0564" w:rsidRPr="00B3471E" w:rsidRDefault="005F0564" w:rsidP="00B3471E">
      <w:pPr>
        <w:spacing w:after="0" w:line="480" w:lineRule="auto"/>
        <w:rPr>
          <w:rFonts w:ascii="Times New Roman" w:eastAsia="SimSun" w:hAnsi="Times New Roman" w:cs="Times New Roman"/>
          <w:b/>
          <w:bCs/>
          <w:sz w:val="24"/>
          <w:szCs w:val="24"/>
        </w:rPr>
      </w:pPr>
    </w:p>
    <w:p w14:paraId="35644014" w14:textId="77777777" w:rsidR="00DC5F99" w:rsidRPr="00B3471E" w:rsidRDefault="00DC5F99" w:rsidP="00B3471E">
      <w:pPr>
        <w:spacing w:after="0" w:line="480" w:lineRule="auto"/>
        <w:rPr>
          <w:rFonts w:ascii="Times New Roman" w:hAnsi="Times New Roman" w:cs="Times New Roman"/>
          <w:sz w:val="24"/>
          <w:szCs w:val="24"/>
        </w:rPr>
      </w:pPr>
    </w:p>
    <w:p w14:paraId="61FB1A27" w14:textId="3375F3BA" w:rsidR="00DC5F99" w:rsidRPr="00B3471E" w:rsidRDefault="00AF4115" w:rsidP="00B3471E">
      <w:pPr>
        <w:pStyle w:val="Heading1"/>
        <w:spacing w:line="480" w:lineRule="auto"/>
        <w:rPr>
          <w:szCs w:val="24"/>
        </w:rPr>
      </w:pPr>
      <w:bookmarkStart w:id="27" w:name="_Toc149235070"/>
      <w:r w:rsidRPr="00B3471E">
        <w:rPr>
          <w:szCs w:val="24"/>
        </w:rPr>
        <w:lastRenderedPageBreak/>
        <w:t>LIST OF FIGURES</w:t>
      </w:r>
      <w:bookmarkEnd w:id="27"/>
      <w:r w:rsidR="00342855">
        <w:rPr>
          <w:szCs w:val="24"/>
        </w:rPr>
        <w:fldChar w:fldCharType="begin"/>
      </w:r>
      <w:r w:rsidR="00342855">
        <w:instrText xml:space="preserve"> TC "</w:instrText>
      </w:r>
      <w:bookmarkStart w:id="28" w:name="_Toc149641814"/>
      <w:r w:rsidR="00342855" w:rsidRPr="00BE2FF4">
        <w:rPr>
          <w:szCs w:val="24"/>
        </w:rPr>
        <w:instrText>LIST OF FIGURES</w:instrText>
      </w:r>
      <w:bookmarkEnd w:id="28"/>
      <w:r w:rsidR="00342855">
        <w:instrText xml:space="preserve">" \f C \l "1" </w:instrText>
      </w:r>
      <w:r w:rsidR="00342855">
        <w:rPr>
          <w:szCs w:val="24"/>
        </w:rPr>
        <w:fldChar w:fldCharType="end"/>
      </w:r>
    </w:p>
    <w:p w14:paraId="25128B38" w14:textId="02035360" w:rsidR="000621C2" w:rsidRPr="005F0564" w:rsidRDefault="000621C2">
      <w:pPr>
        <w:pStyle w:val="TableofFigures"/>
        <w:tabs>
          <w:tab w:val="right" w:leader="dot" w:pos="8210"/>
        </w:tabs>
        <w:rPr>
          <w:rFonts w:ascii="Times New Roman" w:eastAsiaTheme="minorEastAsia" w:hAnsi="Times New Roman"/>
          <w:noProof/>
          <w:sz w:val="24"/>
          <w:szCs w:val="24"/>
          <w:lang w:val="en-US"/>
        </w:rPr>
      </w:pPr>
      <w:r w:rsidRPr="005F0564">
        <w:rPr>
          <w:rFonts w:ascii="Times New Roman" w:hAnsi="Times New Roman"/>
          <w:sz w:val="24"/>
          <w:szCs w:val="24"/>
        </w:rPr>
        <w:fldChar w:fldCharType="begin"/>
      </w:r>
      <w:r w:rsidRPr="005F0564">
        <w:rPr>
          <w:rFonts w:ascii="Times New Roman" w:hAnsi="Times New Roman"/>
          <w:sz w:val="24"/>
          <w:szCs w:val="24"/>
        </w:rPr>
        <w:instrText xml:space="preserve"> TOC \f F \c "Figure" </w:instrText>
      </w:r>
      <w:r w:rsidRPr="005F0564">
        <w:rPr>
          <w:rFonts w:ascii="Times New Roman" w:hAnsi="Times New Roman"/>
          <w:sz w:val="24"/>
          <w:szCs w:val="24"/>
        </w:rPr>
        <w:fldChar w:fldCharType="separate"/>
      </w:r>
      <w:r w:rsidRPr="005F0564">
        <w:rPr>
          <w:rFonts w:ascii="Times New Roman" w:hAnsi="Times New Roman"/>
          <w:noProof/>
          <w:sz w:val="24"/>
          <w:szCs w:val="24"/>
        </w:rPr>
        <w:t xml:space="preserve">Figure </w:t>
      </w:r>
      <w:r w:rsidRPr="005F0564">
        <w:rPr>
          <w:rFonts w:ascii="Times New Roman" w:hAnsi="Times New Roman"/>
          <w:noProof/>
          <w:sz w:val="24"/>
          <w:szCs w:val="24"/>
          <w:lang w:val="en-US"/>
        </w:rPr>
        <w:t>1</w:t>
      </w:r>
      <w:r w:rsidRPr="005F0564">
        <w:rPr>
          <w:rFonts w:ascii="Times New Roman" w:hAnsi="Times New Roman"/>
          <w:noProof/>
          <w:sz w:val="24"/>
          <w:szCs w:val="24"/>
        </w:rPr>
        <w:t xml:space="preserve">: </w:t>
      </w:r>
      <w:r w:rsidR="001B245B">
        <w:rPr>
          <w:rFonts w:ascii="Times New Roman" w:hAnsi="Times New Roman"/>
          <w:noProof/>
          <w:sz w:val="24"/>
          <w:szCs w:val="24"/>
        </w:rPr>
        <w:t xml:space="preserve">   </w:t>
      </w:r>
      <w:r w:rsidRPr="005F0564">
        <w:rPr>
          <w:rFonts w:ascii="Times New Roman" w:hAnsi="Times New Roman"/>
          <w:noProof/>
          <w:color w:val="000000"/>
          <w:sz w:val="24"/>
          <w:szCs w:val="24"/>
        </w:rPr>
        <w:t>Conceptual framework</w:t>
      </w:r>
      <w:r w:rsidRPr="005F0564">
        <w:rPr>
          <w:rFonts w:ascii="Times New Roman" w:hAnsi="Times New Roman"/>
          <w:noProof/>
          <w:sz w:val="24"/>
          <w:szCs w:val="24"/>
        </w:rPr>
        <w:tab/>
      </w:r>
      <w:r w:rsidRPr="005F0564">
        <w:rPr>
          <w:rFonts w:ascii="Times New Roman" w:hAnsi="Times New Roman"/>
          <w:noProof/>
          <w:sz w:val="24"/>
          <w:szCs w:val="24"/>
        </w:rPr>
        <w:fldChar w:fldCharType="begin"/>
      </w:r>
      <w:r w:rsidRPr="005F0564">
        <w:rPr>
          <w:rFonts w:ascii="Times New Roman" w:hAnsi="Times New Roman"/>
          <w:noProof/>
          <w:sz w:val="24"/>
          <w:szCs w:val="24"/>
        </w:rPr>
        <w:instrText xml:space="preserve"> PAGEREF _Toc149641906 \h </w:instrText>
      </w:r>
      <w:r w:rsidRPr="005F0564">
        <w:rPr>
          <w:rFonts w:ascii="Times New Roman" w:hAnsi="Times New Roman"/>
          <w:noProof/>
          <w:sz w:val="24"/>
          <w:szCs w:val="24"/>
        </w:rPr>
      </w:r>
      <w:r w:rsidRPr="005F0564">
        <w:rPr>
          <w:rFonts w:ascii="Times New Roman" w:hAnsi="Times New Roman"/>
          <w:noProof/>
          <w:sz w:val="24"/>
          <w:szCs w:val="24"/>
        </w:rPr>
        <w:fldChar w:fldCharType="separate"/>
      </w:r>
      <w:r w:rsidR="005B484C">
        <w:rPr>
          <w:rFonts w:ascii="Times New Roman" w:hAnsi="Times New Roman"/>
          <w:noProof/>
          <w:sz w:val="24"/>
          <w:szCs w:val="24"/>
        </w:rPr>
        <w:t>6</w:t>
      </w:r>
      <w:r w:rsidRPr="005F0564">
        <w:rPr>
          <w:rFonts w:ascii="Times New Roman" w:hAnsi="Times New Roman"/>
          <w:noProof/>
          <w:sz w:val="24"/>
          <w:szCs w:val="24"/>
        </w:rPr>
        <w:fldChar w:fldCharType="end"/>
      </w:r>
    </w:p>
    <w:p w14:paraId="792730AB" w14:textId="77777777" w:rsidR="00DC5F99" w:rsidRPr="00B3471E" w:rsidRDefault="000621C2" w:rsidP="00B3471E">
      <w:pPr>
        <w:spacing w:after="0" w:line="480" w:lineRule="auto"/>
        <w:rPr>
          <w:rFonts w:ascii="Times New Roman" w:hAnsi="Times New Roman" w:cs="Times New Roman"/>
          <w:sz w:val="24"/>
          <w:szCs w:val="24"/>
        </w:rPr>
      </w:pPr>
      <w:r w:rsidRPr="005F0564">
        <w:rPr>
          <w:rFonts w:ascii="Times New Roman" w:hAnsi="Times New Roman" w:cs="Times New Roman"/>
          <w:sz w:val="24"/>
          <w:szCs w:val="24"/>
        </w:rPr>
        <w:fldChar w:fldCharType="end"/>
      </w:r>
    </w:p>
    <w:p w14:paraId="0F1F340B" w14:textId="036E8A5E" w:rsidR="00DC5F99" w:rsidRPr="00B3471E" w:rsidRDefault="00DC5F99" w:rsidP="00B3471E">
      <w:pPr>
        <w:spacing w:after="0" w:line="480" w:lineRule="auto"/>
        <w:rPr>
          <w:rFonts w:ascii="Times New Roman" w:hAnsi="Times New Roman" w:cs="Times New Roman"/>
          <w:sz w:val="24"/>
          <w:szCs w:val="24"/>
        </w:rPr>
      </w:pPr>
    </w:p>
    <w:p w14:paraId="3B1C51DA" w14:textId="77777777" w:rsidR="00DC5F99" w:rsidRPr="00B3471E" w:rsidRDefault="00DC5F99" w:rsidP="00B3471E">
      <w:pPr>
        <w:spacing w:after="0" w:line="480" w:lineRule="auto"/>
        <w:rPr>
          <w:rFonts w:ascii="Times New Roman" w:hAnsi="Times New Roman" w:cs="Times New Roman"/>
          <w:sz w:val="24"/>
          <w:szCs w:val="24"/>
        </w:rPr>
      </w:pPr>
    </w:p>
    <w:p w14:paraId="487CF974" w14:textId="77777777" w:rsidR="00DC5F99" w:rsidRPr="00B3471E" w:rsidRDefault="00DC5F99" w:rsidP="00B3471E">
      <w:pPr>
        <w:spacing w:after="0" w:line="480" w:lineRule="auto"/>
        <w:rPr>
          <w:rFonts w:ascii="Times New Roman" w:hAnsi="Times New Roman" w:cs="Times New Roman"/>
          <w:sz w:val="24"/>
          <w:szCs w:val="24"/>
        </w:rPr>
      </w:pPr>
    </w:p>
    <w:p w14:paraId="7D7AA822" w14:textId="77777777" w:rsidR="00DC5F99" w:rsidRPr="00B3471E" w:rsidRDefault="00DC5F99" w:rsidP="00B3471E">
      <w:pPr>
        <w:spacing w:after="0" w:line="480" w:lineRule="auto"/>
        <w:rPr>
          <w:rFonts w:ascii="Times New Roman" w:hAnsi="Times New Roman" w:cs="Times New Roman"/>
          <w:sz w:val="24"/>
          <w:szCs w:val="24"/>
        </w:rPr>
      </w:pPr>
    </w:p>
    <w:p w14:paraId="65912E1D" w14:textId="77777777" w:rsidR="00DC5F99" w:rsidRPr="00B3471E" w:rsidRDefault="00DC5F99" w:rsidP="00B3471E">
      <w:pPr>
        <w:spacing w:after="0" w:line="480" w:lineRule="auto"/>
        <w:rPr>
          <w:rFonts w:ascii="Times New Roman" w:hAnsi="Times New Roman" w:cs="Times New Roman"/>
          <w:sz w:val="24"/>
          <w:szCs w:val="24"/>
        </w:rPr>
      </w:pPr>
    </w:p>
    <w:p w14:paraId="0DA301DA" w14:textId="77777777" w:rsidR="00DC5F99" w:rsidRPr="00B3471E" w:rsidRDefault="00DC5F99" w:rsidP="00B3471E">
      <w:pPr>
        <w:spacing w:after="0" w:line="480" w:lineRule="auto"/>
        <w:rPr>
          <w:rFonts w:ascii="Times New Roman" w:hAnsi="Times New Roman" w:cs="Times New Roman"/>
          <w:sz w:val="24"/>
          <w:szCs w:val="24"/>
        </w:rPr>
      </w:pPr>
    </w:p>
    <w:p w14:paraId="418AD094" w14:textId="77777777" w:rsidR="00DC5F99" w:rsidRPr="00B3471E" w:rsidRDefault="00DC5F99" w:rsidP="00B3471E">
      <w:pPr>
        <w:spacing w:after="0" w:line="480" w:lineRule="auto"/>
        <w:rPr>
          <w:rFonts w:ascii="Times New Roman" w:hAnsi="Times New Roman" w:cs="Times New Roman"/>
          <w:sz w:val="24"/>
          <w:szCs w:val="24"/>
        </w:rPr>
      </w:pPr>
    </w:p>
    <w:p w14:paraId="05708314" w14:textId="77777777" w:rsidR="00DC5F99" w:rsidRPr="00B3471E" w:rsidRDefault="00DC5F99" w:rsidP="00B3471E">
      <w:pPr>
        <w:spacing w:after="0" w:line="480" w:lineRule="auto"/>
        <w:rPr>
          <w:rFonts w:ascii="Times New Roman" w:hAnsi="Times New Roman" w:cs="Times New Roman"/>
          <w:sz w:val="24"/>
          <w:szCs w:val="24"/>
        </w:rPr>
      </w:pPr>
    </w:p>
    <w:p w14:paraId="48614A6A" w14:textId="77777777" w:rsidR="00DC5F99" w:rsidRPr="00B3471E" w:rsidRDefault="00DC5F99" w:rsidP="00B3471E">
      <w:pPr>
        <w:spacing w:after="0" w:line="480" w:lineRule="auto"/>
        <w:rPr>
          <w:rFonts w:ascii="Times New Roman" w:hAnsi="Times New Roman" w:cs="Times New Roman"/>
          <w:sz w:val="24"/>
          <w:szCs w:val="24"/>
        </w:rPr>
      </w:pPr>
    </w:p>
    <w:p w14:paraId="5770AE88" w14:textId="77777777" w:rsidR="00DC5F99" w:rsidRPr="00B3471E" w:rsidRDefault="00DC5F99" w:rsidP="00B3471E">
      <w:pPr>
        <w:spacing w:after="0" w:line="480" w:lineRule="auto"/>
        <w:rPr>
          <w:rFonts w:ascii="Times New Roman" w:hAnsi="Times New Roman" w:cs="Times New Roman"/>
          <w:sz w:val="24"/>
          <w:szCs w:val="24"/>
        </w:rPr>
      </w:pPr>
    </w:p>
    <w:p w14:paraId="18E47212" w14:textId="77777777" w:rsidR="00DC5F99" w:rsidRPr="00B3471E" w:rsidRDefault="00DC5F99" w:rsidP="00B3471E">
      <w:pPr>
        <w:spacing w:after="0" w:line="480" w:lineRule="auto"/>
        <w:rPr>
          <w:rFonts w:ascii="Times New Roman" w:hAnsi="Times New Roman" w:cs="Times New Roman"/>
          <w:sz w:val="24"/>
          <w:szCs w:val="24"/>
        </w:rPr>
      </w:pPr>
    </w:p>
    <w:p w14:paraId="0EF8EE24" w14:textId="77777777" w:rsidR="00DC5F99" w:rsidRPr="00B3471E" w:rsidRDefault="00DC5F99" w:rsidP="00B3471E">
      <w:pPr>
        <w:spacing w:after="0" w:line="480" w:lineRule="auto"/>
        <w:rPr>
          <w:rFonts w:ascii="Times New Roman" w:hAnsi="Times New Roman" w:cs="Times New Roman"/>
          <w:sz w:val="24"/>
          <w:szCs w:val="24"/>
        </w:rPr>
      </w:pPr>
    </w:p>
    <w:p w14:paraId="7ED48722" w14:textId="77777777" w:rsidR="00DC5F99" w:rsidRPr="00B3471E" w:rsidRDefault="00DC5F99" w:rsidP="00B3471E">
      <w:pPr>
        <w:spacing w:after="0" w:line="480" w:lineRule="auto"/>
        <w:rPr>
          <w:rFonts w:ascii="Times New Roman" w:hAnsi="Times New Roman" w:cs="Times New Roman"/>
          <w:sz w:val="24"/>
          <w:szCs w:val="24"/>
        </w:rPr>
      </w:pPr>
    </w:p>
    <w:p w14:paraId="3A511C10" w14:textId="77777777" w:rsidR="00DC5F99" w:rsidRPr="00B3471E" w:rsidRDefault="00DC5F99" w:rsidP="00B3471E">
      <w:pPr>
        <w:spacing w:after="0" w:line="480" w:lineRule="auto"/>
        <w:rPr>
          <w:rFonts w:ascii="Times New Roman" w:hAnsi="Times New Roman" w:cs="Times New Roman"/>
          <w:sz w:val="24"/>
          <w:szCs w:val="24"/>
        </w:rPr>
      </w:pPr>
    </w:p>
    <w:p w14:paraId="54AE5D44" w14:textId="77777777" w:rsidR="00DC5F99" w:rsidRPr="00B3471E" w:rsidRDefault="00DC5F99" w:rsidP="00B3471E">
      <w:pPr>
        <w:spacing w:after="0" w:line="480" w:lineRule="auto"/>
        <w:rPr>
          <w:rFonts w:ascii="Times New Roman" w:hAnsi="Times New Roman" w:cs="Times New Roman"/>
          <w:sz w:val="24"/>
          <w:szCs w:val="24"/>
        </w:rPr>
      </w:pPr>
    </w:p>
    <w:p w14:paraId="403CD02C" w14:textId="77777777" w:rsidR="00DC5F99" w:rsidRPr="00B3471E" w:rsidRDefault="00DC5F99" w:rsidP="00B3471E">
      <w:pPr>
        <w:spacing w:after="0" w:line="480" w:lineRule="auto"/>
        <w:rPr>
          <w:rFonts w:ascii="Times New Roman" w:hAnsi="Times New Roman" w:cs="Times New Roman"/>
          <w:sz w:val="24"/>
          <w:szCs w:val="24"/>
        </w:rPr>
      </w:pPr>
    </w:p>
    <w:p w14:paraId="780AF2FC" w14:textId="77777777" w:rsidR="00DC5F99" w:rsidRPr="00B3471E" w:rsidRDefault="00DC5F99" w:rsidP="00B3471E">
      <w:pPr>
        <w:spacing w:after="0" w:line="480" w:lineRule="auto"/>
        <w:rPr>
          <w:rFonts w:ascii="Times New Roman" w:hAnsi="Times New Roman" w:cs="Times New Roman"/>
          <w:sz w:val="24"/>
          <w:szCs w:val="24"/>
        </w:rPr>
      </w:pPr>
    </w:p>
    <w:p w14:paraId="5718A6EE" w14:textId="77777777" w:rsidR="00DC5F99" w:rsidRPr="00B3471E" w:rsidRDefault="00DC5F99" w:rsidP="00B3471E">
      <w:pPr>
        <w:spacing w:after="0" w:line="480" w:lineRule="auto"/>
        <w:rPr>
          <w:rFonts w:ascii="Times New Roman" w:hAnsi="Times New Roman" w:cs="Times New Roman"/>
          <w:sz w:val="24"/>
          <w:szCs w:val="24"/>
        </w:rPr>
      </w:pPr>
    </w:p>
    <w:p w14:paraId="67C8DC30" w14:textId="77777777" w:rsidR="00DC5F99" w:rsidRPr="00B3471E" w:rsidRDefault="00DC5F99" w:rsidP="00B3471E">
      <w:pPr>
        <w:spacing w:after="0" w:line="480" w:lineRule="auto"/>
        <w:rPr>
          <w:rFonts w:ascii="Times New Roman" w:hAnsi="Times New Roman" w:cs="Times New Roman"/>
          <w:sz w:val="24"/>
          <w:szCs w:val="24"/>
        </w:rPr>
      </w:pPr>
    </w:p>
    <w:p w14:paraId="1FB41493" w14:textId="77777777" w:rsidR="00DC5F99" w:rsidRPr="00B3471E" w:rsidRDefault="00DC5F99" w:rsidP="00B3471E">
      <w:pPr>
        <w:spacing w:after="0" w:line="480" w:lineRule="auto"/>
        <w:rPr>
          <w:rFonts w:ascii="Times New Roman" w:hAnsi="Times New Roman" w:cs="Times New Roman"/>
          <w:sz w:val="24"/>
          <w:szCs w:val="24"/>
        </w:rPr>
      </w:pPr>
    </w:p>
    <w:p w14:paraId="3AF40745" w14:textId="77777777" w:rsidR="00DC5F99" w:rsidRPr="00B3471E" w:rsidRDefault="00DC5F99" w:rsidP="001B245B">
      <w:pPr>
        <w:spacing w:after="0" w:line="480" w:lineRule="auto"/>
        <w:rPr>
          <w:rFonts w:ascii="Times New Roman" w:hAnsi="Times New Roman" w:cs="Times New Roman"/>
          <w:b/>
          <w:sz w:val="24"/>
          <w:szCs w:val="24"/>
        </w:rPr>
      </w:pPr>
    </w:p>
    <w:p w14:paraId="0E023628" w14:textId="5CE516E4" w:rsidR="00DC5F99" w:rsidRPr="00B3471E" w:rsidRDefault="00AF4115" w:rsidP="00B3471E">
      <w:pPr>
        <w:pStyle w:val="Heading1"/>
        <w:spacing w:before="0" w:line="480" w:lineRule="auto"/>
        <w:rPr>
          <w:szCs w:val="24"/>
        </w:rPr>
      </w:pPr>
      <w:bookmarkStart w:id="29" w:name="_Toc149235071"/>
      <w:r w:rsidRPr="00B3471E">
        <w:rPr>
          <w:szCs w:val="24"/>
        </w:rPr>
        <w:lastRenderedPageBreak/>
        <w:t>LIST OF ABBREVIATIONS</w:t>
      </w:r>
      <w:bookmarkEnd w:id="29"/>
      <w:r w:rsidR="00342855">
        <w:rPr>
          <w:szCs w:val="24"/>
        </w:rPr>
        <w:fldChar w:fldCharType="begin"/>
      </w:r>
      <w:r w:rsidR="00342855">
        <w:instrText xml:space="preserve"> TC "</w:instrText>
      </w:r>
      <w:bookmarkStart w:id="30" w:name="_Toc149641815"/>
      <w:r w:rsidR="00342855" w:rsidRPr="00134B21">
        <w:rPr>
          <w:szCs w:val="24"/>
        </w:rPr>
        <w:instrText>LIST OF ABBREVIATIONS</w:instrText>
      </w:r>
      <w:bookmarkEnd w:id="30"/>
      <w:r w:rsidR="00342855">
        <w:instrText xml:space="preserve">" \f C \l "1" </w:instrText>
      </w:r>
      <w:r w:rsidR="00342855">
        <w:rPr>
          <w:szCs w:val="24"/>
        </w:rPr>
        <w:fldChar w:fldCharType="end"/>
      </w:r>
    </w:p>
    <w:p w14:paraId="05E45A93" w14:textId="77777777" w:rsidR="00B277FC" w:rsidRPr="00B3471E" w:rsidRDefault="00AF4115" w:rsidP="00B3471E">
      <w:pPr>
        <w:spacing w:after="0" w:line="480" w:lineRule="auto"/>
        <w:rPr>
          <w:rFonts w:ascii="Times New Roman" w:hAnsi="Times New Roman" w:cs="Times New Roman"/>
          <w:sz w:val="24"/>
          <w:szCs w:val="24"/>
        </w:rPr>
      </w:pPr>
      <w:r w:rsidRPr="00B3471E">
        <w:rPr>
          <w:rFonts w:ascii="Times New Roman" w:hAnsi="Times New Roman" w:cs="Times New Roman"/>
          <w:sz w:val="24"/>
          <w:szCs w:val="24"/>
        </w:rPr>
        <w:t>ICT</w:t>
      </w:r>
      <w:r w:rsidRPr="00B3471E">
        <w:rPr>
          <w:rFonts w:ascii="Times New Roman" w:hAnsi="Times New Roman" w:cs="Times New Roman"/>
          <w:sz w:val="24"/>
          <w:szCs w:val="24"/>
        </w:rPr>
        <w:tab/>
      </w:r>
      <w:r w:rsidRPr="00B3471E">
        <w:rPr>
          <w:rFonts w:ascii="Times New Roman" w:hAnsi="Times New Roman" w:cs="Times New Roman"/>
          <w:sz w:val="24"/>
          <w:szCs w:val="24"/>
        </w:rPr>
        <w:tab/>
      </w:r>
      <w:r w:rsidRPr="00B3471E">
        <w:rPr>
          <w:rFonts w:ascii="Times New Roman" w:hAnsi="Times New Roman" w:cs="Times New Roman"/>
          <w:sz w:val="24"/>
          <w:szCs w:val="24"/>
        </w:rPr>
        <w:tab/>
        <w:t xml:space="preserve">INFORMATION AND COMMUNICATION </w:t>
      </w:r>
      <w:r w:rsidR="00B277FC" w:rsidRPr="00B3471E">
        <w:rPr>
          <w:rFonts w:ascii="Times New Roman" w:hAnsi="Times New Roman" w:cs="Times New Roman"/>
          <w:sz w:val="24"/>
          <w:szCs w:val="24"/>
        </w:rPr>
        <w:t xml:space="preserve">     </w:t>
      </w:r>
    </w:p>
    <w:p w14:paraId="24737C2A" w14:textId="77777777" w:rsidR="00DC5F99" w:rsidRPr="00B3471E" w:rsidRDefault="00B277FC" w:rsidP="00B3471E">
      <w:pPr>
        <w:spacing w:after="0" w:line="480" w:lineRule="auto"/>
        <w:rPr>
          <w:rFonts w:ascii="Times New Roman" w:hAnsi="Times New Roman" w:cs="Times New Roman"/>
          <w:sz w:val="24"/>
          <w:szCs w:val="24"/>
        </w:rPr>
      </w:pPr>
      <w:r w:rsidRPr="00B3471E">
        <w:rPr>
          <w:rFonts w:ascii="Times New Roman" w:hAnsi="Times New Roman" w:cs="Times New Roman"/>
          <w:sz w:val="24"/>
          <w:szCs w:val="24"/>
        </w:rPr>
        <w:t xml:space="preserve">                                     TECHNOLOGY</w:t>
      </w:r>
    </w:p>
    <w:p w14:paraId="7D6F2B06" w14:textId="77777777" w:rsidR="00DC5F99" w:rsidRPr="00B3471E" w:rsidRDefault="00AF4115" w:rsidP="00B3471E">
      <w:pPr>
        <w:spacing w:after="0" w:line="480" w:lineRule="auto"/>
        <w:rPr>
          <w:rFonts w:ascii="Times New Roman" w:hAnsi="Times New Roman" w:cs="Times New Roman"/>
          <w:sz w:val="24"/>
          <w:szCs w:val="24"/>
        </w:rPr>
      </w:pPr>
      <w:proofErr w:type="gramStart"/>
      <w:r w:rsidRPr="00B3471E">
        <w:rPr>
          <w:rFonts w:ascii="Times New Roman" w:hAnsi="Times New Roman" w:cs="Times New Roman"/>
          <w:sz w:val="24"/>
          <w:szCs w:val="24"/>
        </w:rPr>
        <w:t>IT</w:t>
      </w:r>
      <w:proofErr w:type="gramEnd"/>
      <w:r w:rsidRPr="00B3471E">
        <w:rPr>
          <w:rFonts w:ascii="Times New Roman" w:hAnsi="Times New Roman" w:cs="Times New Roman"/>
          <w:sz w:val="24"/>
          <w:szCs w:val="24"/>
        </w:rPr>
        <w:tab/>
      </w:r>
      <w:r w:rsidRPr="00B3471E">
        <w:rPr>
          <w:rFonts w:ascii="Times New Roman" w:hAnsi="Times New Roman" w:cs="Times New Roman"/>
          <w:sz w:val="24"/>
          <w:szCs w:val="24"/>
        </w:rPr>
        <w:tab/>
      </w:r>
      <w:r w:rsidRPr="00B3471E">
        <w:rPr>
          <w:rFonts w:ascii="Times New Roman" w:hAnsi="Times New Roman" w:cs="Times New Roman"/>
          <w:sz w:val="24"/>
          <w:szCs w:val="24"/>
        </w:rPr>
        <w:tab/>
        <w:t>INFORMATION TECHNOLOGY</w:t>
      </w:r>
    </w:p>
    <w:p w14:paraId="2CD2883B" w14:textId="77777777" w:rsidR="00DC5F99" w:rsidRPr="00B3471E" w:rsidRDefault="00AF4115" w:rsidP="00B3471E">
      <w:pPr>
        <w:spacing w:after="0" w:line="480" w:lineRule="auto"/>
        <w:rPr>
          <w:rFonts w:ascii="Times New Roman" w:hAnsi="Times New Roman" w:cs="Times New Roman"/>
          <w:sz w:val="24"/>
          <w:szCs w:val="24"/>
        </w:rPr>
      </w:pPr>
      <w:r w:rsidRPr="00B3471E">
        <w:rPr>
          <w:rFonts w:ascii="Times New Roman" w:hAnsi="Times New Roman" w:cs="Times New Roman"/>
          <w:sz w:val="24"/>
          <w:szCs w:val="24"/>
        </w:rPr>
        <w:t xml:space="preserve">MSE </w:t>
      </w:r>
      <w:r w:rsidRPr="00B3471E">
        <w:rPr>
          <w:rFonts w:ascii="Times New Roman" w:hAnsi="Times New Roman" w:cs="Times New Roman"/>
          <w:sz w:val="24"/>
          <w:szCs w:val="24"/>
        </w:rPr>
        <w:tab/>
      </w:r>
      <w:r w:rsidRPr="00B3471E">
        <w:rPr>
          <w:rFonts w:ascii="Times New Roman" w:hAnsi="Times New Roman" w:cs="Times New Roman"/>
          <w:sz w:val="24"/>
          <w:szCs w:val="24"/>
        </w:rPr>
        <w:tab/>
      </w:r>
      <w:r w:rsidRPr="00B3471E">
        <w:rPr>
          <w:rFonts w:ascii="Times New Roman" w:hAnsi="Times New Roman" w:cs="Times New Roman"/>
          <w:sz w:val="24"/>
          <w:szCs w:val="24"/>
        </w:rPr>
        <w:tab/>
        <w:t>MICROSOFT EXCEL</w:t>
      </w:r>
    </w:p>
    <w:p w14:paraId="23C10D70" w14:textId="77777777" w:rsidR="00DC5F99" w:rsidRPr="00B3471E" w:rsidRDefault="00AF4115" w:rsidP="00B3471E">
      <w:pPr>
        <w:spacing w:after="0" w:line="480" w:lineRule="auto"/>
        <w:rPr>
          <w:rFonts w:ascii="Times New Roman" w:hAnsi="Times New Roman" w:cs="Times New Roman"/>
          <w:sz w:val="24"/>
          <w:szCs w:val="24"/>
        </w:rPr>
      </w:pPr>
      <w:r w:rsidRPr="00B3471E">
        <w:rPr>
          <w:rFonts w:ascii="Times New Roman" w:hAnsi="Times New Roman" w:cs="Times New Roman"/>
          <w:sz w:val="24"/>
          <w:szCs w:val="24"/>
        </w:rPr>
        <w:t>ODL</w:t>
      </w:r>
      <w:r w:rsidRPr="00B3471E">
        <w:rPr>
          <w:rFonts w:ascii="Times New Roman" w:hAnsi="Times New Roman" w:cs="Times New Roman"/>
          <w:sz w:val="24"/>
          <w:szCs w:val="24"/>
        </w:rPr>
        <w:tab/>
      </w:r>
      <w:r w:rsidRPr="00B3471E">
        <w:rPr>
          <w:rFonts w:ascii="Times New Roman" w:hAnsi="Times New Roman" w:cs="Times New Roman"/>
          <w:sz w:val="24"/>
          <w:szCs w:val="24"/>
        </w:rPr>
        <w:tab/>
      </w:r>
      <w:r w:rsidRPr="00B3471E">
        <w:rPr>
          <w:rFonts w:ascii="Times New Roman" w:hAnsi="Times New Roman" w:cs="Times New Roman"/>
          <w:sz w:val="24"/>
          <w:szCs w:val="24"/>
        </w:rPr>
        <w:tab/>
        <w:t>OPEN AND DISTANCE LEARNING</w:t>
      </w:r>
    </w:p>
    <w:p w14:paraId="402D3889" w14:textId="77777777" w:rsidR="00DC5F99" w:rsidRPr="00B3471E" w:rsidRDefault="00AF4115" w:rsidP="00B3471E">
      <w:pPr>
        <w:spacing w:after="0" w:line="480" w:lineRule="auto"/>
        <w:rPr>
          <w:rFonts w:ascii="Times New Roman" w:hAnsi="Times New Roman" w:cs="Times New Roman"/>
          <w:sz w:val="24"/>
          <w:szCs w:val="24"/>
        </w:rPr>
      </w:pPr>
      <w:r w:rsidRPr="00B3471E">
        <w:rPr>
          <w:rFonts w:ascii="Times New Roman" w:hAnsi="Times New Roman" w:cs="Times New Roman"/>
          <w:sz w:val="24"/>
          <w:szCs w:val="24"/>
        </w:rPr>
        <w:t xml:space="preserve">OUT </w:t>
      </w:r>
      <w:r w:rsidRPr="00B3471E">
        <w:rPr>
          <w:rFonts w:ascii="Times New Roman" w:hAnsi="Times New Roman" w:cs="Times New Roman"/>
          <w:sz w:val="24"/>
          <w:szCs w:val="24"/>
        </w:rPr>
        <w:tab/>
      </w:r>
      <w:r w:rsidRPr="00B3471E">
        <w:rPr>
          <w:rFonts w:ascii="Times New Roman" w:hAnsi="Times New Roman" w:cs="Times New Roman"/>
          <w:sz w:val="24"/>
          <w:szCs w:val="24"/>
        </w:rPr>
        <w:tab/>
      </w:r>
      <w:r w:rsidRPr="00B3471E">
        <w:rPr>
          <w:rFonts w:ascii="Times New Roman" w:hAnsi="Times New Roman" w:cs="Times New Roman"/>
          <w:sz w:val="24"/>
          <w:szCs w:val="24"/>
        </w:rPr>
        <w:tab/>
        <w:t>OPEN UNIVERSITY OF TANZANIA</w:t>
      </w:r>
    </w:p>
    <w:p w14:paraId="21DEB81D" w14:textId="5DDD8F6A" w:rsidR="00DC5F99" w:rsidRPr="00B3471E" w:rsidRDefault="00AF4115" w:rsidP="00B3471E">
      <w:pPr>
        <w:spacing w:after="0" w:line="480" w:lineRule="auto"/>
        <w:rPr>
          <w:rFonts w:ascii="Times New Roman" w:hAnsi="Times New Roman" w:cs="Times New Roman"/>
          <w:sz w:val="24"/>
          <w:szCs w:val="24"/>
        </w:rPr>
      </w:pPr>
      <w:r w:rsidRPr="00B3471E">
        <w:rPr>
          <w:rFonts w:ascii="Times New Roman" w:hAnsi="Times New Roman" w:cs="Times New Roman"/>
          <w:sz w:val="24"/>
          <w:szCs w:val="24"/>
        </w:rPr>
        <w:t>TAM</w:t>
      </w:r>
      <w:r w:rsidRPr="00B3471E">
        <w:rPr>
          <w:rFonts w:ascii="Times New Roman" w:hAnsi="Times New Roman" w:cs="Times New Roman"/>
          <w:sz w:val="24"/>
          <w:szCs w:val="24"/>
        </w:rPr>
        <w:tab/>
      </w:r>
      <w:r w:rsidRPr="00B3471E">
        <w:rPr>
          <w:rFonts w:ascii="Times New Roman" w:hAnsi="Times New Roman" w:cs="Times New Roman"/>
          <w:sz w:val="24"/>
          <w:szCs w:val="24"/>
        </w:rPr>
        <w:tab/>
      </w:r>
      <w:r w:rsidRPr="00B3471E">
        <w:rPr>
          <w:rFonts w:ascii="Times New Roman" w:hAnsi="Times New Roman" w:cs="Times New Roman"/>
          <w:sz w:val="24"/>
          <w:szCs w:val="24"/>
        </w:rPr>
        <w:tab/>
        <w:t>TECHNOLOGY ACCEPTA</w:t>
      </w:r>
      <w:r w:rsidR="00E01B6F" w:rsidRPr="00B3471E">
        <w:rPr>
          <w:rFonts w:ascii="Times New Roman" w:hAnsi="Times New Roman" w:cs="Times New Roman"/>
          <w:sz w:val="24"/>
          <w:szCs w:val="24"/>
        </w:rPr>
        <w:t>NCE</w:t>
      </w:r>
      <w:r w:rsidRPr="00B3471E">
        <w:rPr>
          <w:rFonts w:ascii="Times New Roman" w:hAnsi="Times New Roman" w:cs="Times New Roman"/>
          <w:sz w:val="24"/>
          <w:szCs w:val="24"/>
        </w:rPr>
        <w:t xml:space="preserve"> MODEL</w:t>
      </w:r>
    </w:p>
    <w:p w14:paraId="7849E9ED" w14:textId="77777777" w:rsidR="00DC5F99" w:rsidRPr="00B3471E" w:rsidRDefault="00AF4115" w:rsidP="00B3471E">
      <w:pPr>
        <w:spacing w:after="0" w:line="480" w:lineRule="auto"/>
        <w:rPr>
          <w:rFonts w:ascii="Times New Roman" w:hAnsi="Times New Roman" w:cs="Times New Roman"/>
          <w:sz w:val="24"/>
          <w:szCs w:val="24"/>
        </w:rPr>
      </w:pPr>
      <w:r w:rsidRPr="00B3471E">
        <w:rPr>
          <w:rFonts w:ascii="Times New Roman" w:hAnsi="Times New Roman" w:cs="Times New Roman"/>
          <w:sz w:val="24"/>
          <w:szCs w:val="24"/>
        </w:rPr>
        <w:t>UN</w:t>
      </w:r>
      <w:r w:rsidRPr="00B3471E">
        <w:rPr>
          <w:rFonts w:ascii="Times New Roman" w:hAnsi="Times New Roman" w:cs="Times New Roman"/>
          <w:sz w:val="24"/>
          <w:szCs w:val="24"/>
        </w:rPr>
        <w:tab/>
      </w:r>
      <w:r w:rsidRPr="00B3471E">
        <w:rPr>
          <w:rFonts w:ascii="Times New Roman" w:hAnsi="Times New Roman" w:cs="Times New Roman"/>
          <w:sz w:val="24"/>
          <w:szCs w:val="24"/>
        </w:rPr>
        <w:tab/>
      </w:r>
      <w:r w:rsidRPr="00B3471E">
        <w:rPr>
          <w:rFonts w:ascii="Times New Roman" w:hAnsi="Times New Roman" w:cs="Times New Roman"/>
          <w:sz w:val="24"/>
          <w:szCs w:val="24"/>
        </w:rPr>
        <w:tab/>
        <w:t>UNITED NATIONS</w:t>
      </w:r>
    </w:p>
    <w:p w14:paraId="46A02E8B" w14:textId="77777777" w:rsidR="00DC5F99" w:rsidRPr="00B3471E" w:rsidRDefault="009663E9" w:rsidP="00B3471E">
      <w:pPr>
        <w:spacing w:after="0" w:line="480" w:lineRule="auto"/>
        <w:ind w:left="2160" w:hanging="2160"/>
        <w:rPr>
          <w:rFonts w:ascii="Times New Roman" w:hAnsi="Times New Roman" w:cs="Times New Roman"/>
          <w:sz w:val="24"/>
          <w:szCs w:val="24"/>
        </w:rPr>
      </w:pPr>
      <w:r w:rsidRPr="00B3471E">
        <w:rPr>
          <w:rFonts w:ascii="Times New Roman" w:hAnsi="Times New Roman" w:cs="Times New Roman"/>
          <w:sz w:val="24"/>
          <w:szCs w:val="24"/>
        </w:rPr>
        <w:t xml:space="preserve">UNESCO      </w:t>
      </w:r>
      <w:r w:rsidRPr="00B3471E">
        <w:rPr>
          <w:rFonts w:ascii="Times New Roman" w:hAnsi="Times New Roman" w:cs="Times New Roman"/>
          <w:sz w:val="24"/>
          <w:szCs w:val="24"/>
        </w:rPr>
        <w:tab/>
      </w:r>
      <w:r w:rsidR="00AF4115" w:rsidRPr="00B3471E">
        <w:rPr>
          <w:rFonts w:ascii="Times New Roman" w:hAnsi="Times New Roman" w:cs="Times New Roman"/>
          <w:sz w:val="24"/>
          <w:szCs w:val="24"/>
        </w:rPr>
        <w:t>UNITED NATIONS EDUCATION</w:t>
      </w:r>
      <w:r w:rsidRPr="00B3471E">
        <w:rPr>
          <w:rFonts w:ascii="Times New Roman" w:hAnsi="Times New Roman" w:cs="Times New Roman"/>
          <w:sz w:val="24"/>
          <w:szCs w:val="24"/>
        </w:rPr>
        <w:t>AL, SCIENTIFIC AND CULTURAL</w:t>
      </w:r>
      <w:r w:rsidR="00AF4115" w:rsidRPr="00B3471E">
        <w:rPr>
          <w:rFonts w:ascii="Times New Roman" w:hAnsi="Times New Roman" w:cs="Times New Roman"/>
          <w:sz w:val="24"/>
          <w:szCs w:val="24"/>
        </w:rPr>
        <w:t xml:space="preserve"> ORGANIZATION</w:t>
      </w:r>
    </w:p>
    <w:p w14:paraId="0A2677AC" w14:textId="77777777" w:rsidR="00DC5F99" w:rsidRPr="00B3471E" w:rsidRDefault="00AF4115" w:rsidP="00B3471E">
      <w:pPr>
        <w:spacing w:after="0" w:line="480" w:lineRule="auto"/>
        <w:rPr>
          <w:rFonts w:ascii="Times New Roman" w:hAnsi="Times New Roman" w:cs="Times New Roman"/>
          <w:sz w:val="24"/>
          <w:szCs w:val="24"/>
        </w:rPr>
      </w:pPr>
      <w:r w:rsidRPr="00B3471E">
        <w:rPr>
          <w:rFonts w:ascii="Times New Roman" w:hAnsi="Times New Roman" w:cs="Times New Roman"/>
          <w:sz w:val="24"/>
          <w:szCs w:val="24"/>
        </w:rPr>
        <w:t>URT</w:t>
      </w:r>
      <w:r w:rsidRPr="00B3471E">
        <w:rPr>
          <w:rFonts w:ascii="Times New Roman" w:hAnsi="Times New Roman" w:cs="Times New Roman"/>
          <w:sz w:val="24"/>
          <w:szCs w:val="24"/>
        </w:rPr>
        <w:tab/>
      </w:r>
      <w:r w:rsidRPr="00B3471E">
        <w:rPr>
          <w:rFonts w:ascii="Times New Roman" w:hAnsi="Times New Roman" w:cs="Times New Roman"/>
          <w:sz w:val="24"/>
          <w:szCs w:val="24"/>
        </w:rPr>
        <w:tab/>
      </w:r>
      <w:r w:rsidRPr="00B3471E">
        <w:rPr>
          <w:rFonts w:ascii="Times New Roman" w:hAnsi="Times New Roman" w:cs="Times New Roman"/>
          <w:sz w:val="24"/>
          <w:szCs w:val="24"/>
        </w:rPr>
        <w:tab/>
        <w:t>UNITED REPUBLIC OF TANZANIA</w:t>
      </w:r>
    </w:p>
    <w:p w14:paraId="00C9A78D" w14:textId="77777777" w:rsidR="00DC5F99" w:rsidRPr="00B3471E" w:rsidRDefault="00DC5F99" w:rsidP="00B3471E">
      <w:pPr>
        <w:spacing w:after="0" w:line="480" w:lineRule="auto"/>
        <w:rPr>
          <w:rFonts w:ascii="Times New Roman" w:hAnsi="Times New Roman" w:cs="Times New Roman"/>
          <w:sz w:val="24"/>
          <w:szCs w:val="24"/>
        </w:rPr>
        <w:sectPr w:rsidR="00DC5F99" w:rsidRPr="00B3471E" w:rsidSect="00FB3281">
          <w:pgSz w:w="11906" w:h="16838" w:code="9"/>
          <w:pgMar w:top="2268" w:right="1418" w:bottom="1418" w:left="2268" w:header="706" w:footer="706" w:gutter="0"/>
          <w:pgNumType w:fmt="lowerRoman" w:start="1"/>
          <w:cols w:space="708"/>
          <w:docGrid w:linePitch="360"/>
        </w:sectPr>
      </w:pPr>
    </w:p>
    <w:p w14:paraId="532D8A30" w14:textId="34297A7E" w:rsidR="00DC5F99" w:rsidRPr="00B3471E" w:rsidRDefault="00AF4115" w:rsidP="00B3471E">
      <w:pPr>
        <w:pStyle w:val="Heading1"/>
        <w:spacing w:before="0" w:line="480" w:lineRule="auto"/>
        <w:rPr>
          <w:szCs w:val="24"/>
        </w:rPr>
      </w:pPr>
      <w:bookmarkStart w:id="31" w:name="_Toc149235072"/>
      <w:r w:rsidRPr="00B3471E">
        <w:rPr>
          <w:szCs w:val="24"/>
        </w:rPr>
        <w:lastRenderedPageBreak/>
        <w:t>CHAPTER ONE</w:t>
      </w:r>
      <w:bookmarkEnd w:id="31"/>
      <w:r w:rsidR="00342855">
        <w:rPr>
          <w:szCs w:val="24"/>
        </w:rPr>
        <w:fldChar w:fldCharType="begin"/>
      </w:r>
      <w:r w:rsidR="00342855">
        <w:instrText xml:space="preserve"> TC "</w:instrText>
      </w:r>
      <w:bookmarkStart w:id="32" w:name="_Toc149641816"/>
      <w:r w:rsidR="00342855" w:rsidRPr="00AB7574">
        <w:rPr>
          <w:szCs w:val="24"/>
        </w:rPr>
        <w:instrText>CHAPTER ONE</w:instrText>
      </w:r>
      <w:bookmarkEnd w:id="32"/>
      <w:r w:rsidR="00342855">
        <w:instrText xml:space="preserve">" \f C \l "1" </w:instrText>
      </w:r>
      <w:r w:rsidR="00342855">
        <w:rPr>
          <w:szCs w:val="24"/>
        </w:rPr>
        <w:fldChar w:fldCharType="end"/>
      </w:r>
    </w:p>
    <w:p w14:paraId="151B3599" w14:textId="148D4680" w:rsidR="00DC5F99" w:rsidRPr="00B3471E" w:rsidRDefault="00AF4115" w:rsidP="00B3471E">
      <w:pPr>
        <w:pStyle w:val="Heading1"/>
        <w:spacing w:before="120" w:line="480" w:lineRule="auto"/>
        <w:rPr>
          <w:szCs w:val="24"/>
        </w:rPr>
      </w:pPr>
      <w:bookmarkStart w:id="33" w:name="_Toc149235073"/>
      <w:r w:rsidRPr="00B3471E">
        <w:rPr>
          <w:szCs w:val="24"/>
        </w:rPr>
        <w:t xml:space="preserve">INTRODUCTION AND BACKGROUND TO THE </w:t>
      </w:r>
      <w:r w:rsidR="00A43E17" w:rsidRPr="00B3471E">
        <w:rPr>
          <w:szCs w:val="24"/>
        </w:rPr>
        <w:t>PROBLEM</w:t>
      </w:r>
      <w:bookmarkEnd w:id="33"/>
      <w:r w:rsidR="00342855">
        <w:rPr>
          <w:szCs w:val="24"/>
        </w:rPr>
        <w:fldChar w:fldCharType="begin"/>
      </w:r>
      <w:r w:rsidR="00342855">
        <w:instrText xml:space="preserve"> TC "</w:instrText>
      </w:r>
      <w:bookmarkStart w:id="34" w:name="_Toc149641817"/>
      <w:r w:rsidR="00342855" w:rsidRPr="004C4515">
        <w:rPr>
          <w:szCs w:val="24"/>
        </w:rPr>
        <w:instrText>INTRODUCTION AND BACKGROUND TO THE PROBLEM</w:instrText>
      </w:r>
      <w:bookmarkEnd w:id="34"/>
      <w:r w:rsidR="00342855">
        <w:instrText xml:space="preserve">" \f C \l "1" </w:instrText>
      </w:r>
      <w:r w:rsidR="00342855">
        <w:rPr>
          <w:szCs w:val="24"/>
        </w:rPr>
        <w:fldChar w:fldCharType="end"/>
      </w:r>
    </w:p>
    <w:p w14:paraId="54A22B98" w14:textId="77777777" w:rsidR="001B245B" w:rsidRDefault="001B245B" w:rsidP="001B245B">
      <w:pPr>
        <w:pStyle w:val="Heading2"/>
        <w:spacing w:before="0"/>
        <w:rPr>
          <w:szCs w:val="24"/>
        </w:rPr>
      </w:pPr>
      <w:bookmarkStart w:id="35" w:name="_Toc149235074"/>
    </w:p>
    <w:p w14:paraId="4FE3EB93" w14:textId="171BEFEB" w:rsidR="00DC5F99" w:rsidRPr="00B3471E" w:rsidRDefault="00AF4115" w:rsidP="00B3471E">
      <w:pPr>
        <w:pStyle w:val="Heading2"/>
        <w:spacing w:before="0" w:line="480" w:lineRule="auto"/>
        <w:rPr>
          <w:szCs w:val="24"/>
        </w:rPr>
      </w:pPr>
      <w:r w:rsidRPr="00B3471E">
        <w:rPr>
          <w:szCs w:val="24"/>
        </w:rPr>
        <w:t>1.1 Introduction</w:t>
      </w:r>
      <w:bookmarkEnd w:id="35"/>
      <w:r w:rsidR="00342855">
        <w:rPr>
          <w:szCs w:val="24"/>
        </w:rPr>
        <w:fldChar w:fldCharType="begin"/>
      </w:r>
      <w:r w:rsidR="00342855">
        <w:instrText xml:space="preserve"> TC "</w:instrText>
      </w:r>
      <w:bookmarkStart w:id="36" w:name="_Toc149641818"/>
      <w:r w:rsidR="00342855" w:rsidRPr="00D65AF1">
        <w:rPr>
          <w:szCs w:val="24"/>
        </w:rPr>
        <w:instrText>1.1 Introduction</w:instrText>
      </w:r>
      <w:bookmarkEnd w:id="36"/>
      <w:r w:rsidR="00342855">
        <w:instrText xml:space="preserve">" \f C \l "1" </w:instrText>
      </w:r>
      <w:r w:rsidR="00342855">
        <w:rPr>
          <w:szCs w:val="24"/>
        </w:rPr>
        <w:fldChar w:fldCharType="end"/>
      </w:r>
    </w:p>
    <w:p w14:paraId="75D13AB2" w14:textId="77777777" w:rsidR="00DC5F99" w:rsidRPr="00B3471E" w:rsidRDefault="00AF4115"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 xml:space="preserve">This chapter describes the background of the problem of the study </w:t>
      </w:r>
      <w:r w:rsidR="00E14DB5" w:rsidRPr="00B3471E">
        <w:rPr>
          <w:rFonts w:ascii="Times New Roman" w:hAnsi="Times New Roman" w:cs="Times New Roman"/>
          <w:sz w:val="24"/>
          <w:szCs w:val="24"/>
        </w:rPr>
        <w:t>that</w:t>
      </w:r>
      <w:r w:rsidRPr="00B3471E">
        <w:rPr>
          <w:rFonts w:ascii="Times New Roman" w:hAnsi="Times New Roman" w:cs="Times New Roman"/>
          <w:sz w:val="24"/>
          <w:szCs w:val="24"/>
        </w:rPr>
        <w:t xml:space="preserve"> highlights the significance and problems of the study. It also highlights the statement of the problem, objectives of the study, research questions, significance of the study, limitation of the study, and delimitation of the study. Moreover, it describes the conceptual framework, the organization of the study, and the definition of the key terms.</w:t>
      </w:r>
    </w:p>
    <w:p w14:paraId="76C5A5C3" w14:textId="77777777" w:rsidR="003F4BCE" w:rsidRPr="00B3471E" w:rsidRDefault="003F4BCE" w:rsidP="00B3471E">
      <w:pPr>
        <w:pStyle w:val="Heading2"/>
        <w:spacing w:before="0" w:line="480" w:lineRule="auto"/>
        <w:rPr>
          <w:szCs w:val="24"/>
        </w:rPr>
      </w:pPr>
    </w:p>
    <w:p w14:paraId="177527A6" w14:textId="54D698F7" w:rsidR="00DC5F99" w:rsidRPr="00B3471E" w:rsidRDefault="00AF4115" w:rsidP="00B3471E">
      <w:pPr>
        <w:pStyle w:val="Heading2"/>
        <w:spacing w:before="0" w:line="480" w:lineRule="auto"/>
        <w:rPr>
          <w:szCs w:val="24"/>
        </w:rPr>
      </w:pPr>
      <w:bookmarkStart w:id="37" w:name="_Toc149235075"/>
      <w:r w:rsidRPr="00B3471E">
        <w:rPr>
          <w:szCs w:val="24"/>
        </w:rPr>
        <w:t xml:space="preserve">1.2 Background of the </w:t>
      </w:r>
      <w:r w:rsidR="00A43E17" w:rsidRPr="00B3471E">
        <w:rPr>
          <w:szCs w:val="24"/>
        </w:rPr>
        <w:t>Problem</w:t>
      </w:r>
      <w:bookmarkEnd w:id="37"/>
      <w:r w:rsidR="00342855">
        <w:rPr>
          <w:szCs w:val="24"/>
        </w:rPr>
        <w:fldChar w:fldCharType="begin"/>
      </w:r>
      <w:r w:rsidR="00342855">
        <w:instrText xml:space="preserve"> TC "</w:instrText>
      </w:r>
      <w:bookmarkStart w:id="38" w:name="_Toc149641819"/>
      <w:r w:rsidR="00342855" w:rsidRPr="00CF2F6A">
        <w:rPr>
          <w:szCs w:val="24"/>
        </w:rPr>
        <w:instrText>1.2 Background of the Problem</w:instrText>
      </w:r>
      <w:bookmarkEnd w:id="38"/>
      <w:r w:rsidR="00342855">
        <w:instrText xml:space="preserve">" \f C \l "1" </w:instrText>
      </w:r>
      <w:r w:rsidR="00342855">
        <w:rPr>
          <w:szCs w:val="24"/>
        </w:rPr>
        <w:fldChar w:fldCharType="end"/>
      </w:r>
    </w:p>
    <w:p w14:paraId="047EBDE3" w14:textId="77777777" w:rsidR="00DC5F99" w:rsidRPr="00B3471E" w:rsidRDefault="00AF4115" w:rsidP="00B3471E">
      <w:pPr>
        <w:spacing w:after="0" w:line="480" w:lineRule="auto"/>
        <w:jc w:val="both"/>
        <w:rPr>
          <w:rFonts w:ascii="Times New Roman" w:hAnsi="Times New Roman" w:cs="Times New Roman"/>
          <w:bCs/>
          <w:sz w:val="24"/>
          <w:szCs w:val="24"/>
        </w:rPr>
      </w:pPr>
      <w:r w:rsidRPr="00B3471E">
        <w:rPr>
          <w:rFonts w:ascii="Times New Roman" w:hAnsi="Times New Roman" w:cs="Times New Roman"/>
          <w:bCs/>
          <w:sz w:val="24"/>
          <w:szCs w:val="24"/>
        </w:rPr>
        <w:t>Information and Communication Technology (ICT), refers to the technologies for collecting storage, retrieving, interpreting, distributing, and sharing information (</w:t>
      </w:r>
      <w:proofErr w:type="spellStart"/>
      <w:r w:rsidRPr="00B3471E">
        <w:rPr>
          <w:rFonts w:ascii="Times New Roman" w:hAnsi="Times New Roman" w:cs="Times New Roman"/>
          <w:bCs/>
          <w:sz w:val="24"/>
          <w:szCs w:val="24"/>
        </w:rPr>
        <w:t>Gunton</w:t>
      </w:r>
      <w:proofErr w:type="spellEnd"/>
      <w:r w:rsidRPr="00B3471E">
        <w:rPr>
          <w:rFonts w:ascii="Times New Roman" w:hAnsi="Times New Roman" w:cs="Times New Roman"/>
          <w:bCs/>
          <w:sz w:val="24"/>
          <w:szCs w:val="24"/>
        </w:rPr>
        <w:t xml:space="preserve">, 1993; </w:t>
      </w:r>
      <w:proofErr w:type="spellStart"/>
      <w:r w:rsidRPr="00B3471E">
        <w:rPr>
          <w:rFonts w:ascii="Times New Roman" w:hAnsi="Times New Roman" w:cs="Times New Roman"/>
          <w:bCs/>
          <w:sz w:val="24"/>
          <w:szCs w:val="24"/>
        </w:rPr>
        <w:t>Maro</w:t>
      </w:r>
      <w:proofErr w:type="spellEnd"/>
      <w:r w:rsidRPr="00B3471E">
        <w:rPr>
          <w:rFonts w:ascii="Times New Roman" w:hAnsi="Times New Roman" w:cs="Times New Roman"/>
          <w:bCs/>
          <w:sz w:val="24"/>
          <w:szCs w:val="24"/>
        </w:rPr>
        <w:t>, 2008).</w:t>
      </w:r>
      <w:r w:rsidRPr="00B3471E">
        <w:rPr>
          <w:rFonts w:ascii="Times New Roman" w:hAnsi="Times New Roman" w:cs="Times New Roman"/>
          <w:sz w:val="24"/>
          <w:szCs w:val="24"/>
        </w:rPr>
        <w:t xml:space="preserve"> According to </w:t>
      </w:r>
      <w:proofErr w:type="spellStart"/>
      <w:r w:rsidRPr="00B3471E">
        <w:rPr>
          <w:rFonts w:ascii="Times New Roman" w:hAnsi="Times New Roman" w:cs="Times New Roman"/>
          <w:sz w:val="24"/>
          <w:szCs w:val="24"/>
        </w:rPr>
        <w:t>Mnyeti</w:t>
      </w:r>
      <w:proofErr w:type="spellEnd"/>
      <w:r w:rsidRPr="00B3471E">
        <w:rPr>
          <w:rFonts w:ascii="Times New Roman" w:hAnsi="Times New Roman" w:cs="Times New Roman"/>
          <w:sz w:val="24"/>
          <w:szCs w:val="24"/>
        </w:rPr>
        <w:t xml:space="preserve"> (2011), Information and Communication Technology (ICT) is also known as Information Technology (IT), or Communication Technology. Information Technology is concerned with all kinds of computers and communication systems employed in the processing, production, management, interpretation, storage, and dissemination of information. Communication Technology describes the process of allowing people around the World to exchange information through online services. It is the communication that allows individuals to access information from the main servers of information through computers and mobile services. Generally, communication is concerned with the transfer of information among people or devices (</w:t>
      </w:r>
      <w:proofErr w:type="spellStart"/>
      <w:r w:rsidRPr="00B3471E">
        <w:rPr>
          <w:rFonts w:ascii="Times New Roman" w:hAnsi="Times New Roman" w:cs="Times New Roman"/>
          <w:sz w:val="24"/>
          <w:szCs w:val="24"/>
        </w:rPr>
        <w:t>Pelgrum</w:t>
      </w:r>
      <w:proofErr w:type="spellEnd"/>
      <w:r w:rsidRPr="00B3471E">
        <w:rPr>
          <w:rFonts w:ascii="Times New Roman" w:hAnsi="Times New Roman" w:cs="Times New Roman"/>
          <w:sz w:val="24"/>
          <w:szCs w:val="24"/>
        </w:rPr>
        <w:t>, 2001).</w:t>
      </w:r>
    </w:p>
    <w:p w14:paraId="0D4751E2" w14:textId="77777777" w:rsidR="00FD7C6C" w:rsidRPr="00B3471E" w:rsidRDefault="00FD7C6C" w:rsidP="00B3471E">
      <w:pPr>
        <w:spacing w:after="0" w:line="480" w:lineRule="auto"/>
        <w:jc w:val="both"/>
        <w:rPr>
          <w:rFonts w:ascii="Times New Roman" w:hAnsi="Times New Roman" w:cs="Times New Roman"/>
          <w:sz w:val="24"/>
          <w:szCs w:val="24"/>
        </w:rPr>
      </w:pPr>
      <w:proofErr w:type="spellStart"/>
      <w:r w:rsidRPr="00B3471E">
        <w:rPr>
          <w:rFonts w:ascii="Times New Roman" w:hAnsi="Times New Roman" w:cs="Times New Roman"/>
          <w:sz w:val="24"/>
          <w:szCs w:val="24"/>
        </w:rPr>
        <w:lastRenderedPageBreak/>
        <w:t>Mnyeti</w:t>
      </w:r>
      <w:proofErr w:type="spellEnd"/>
      <w:r w:rsidRPr="00B3471E">
        <w:rPr>
          <w:rFonts w:ascii="Times New Roman" w:hAnsi="Times New Roman" w:cs="Times New Roman"/>
          <w:sz w:val="24"/>
          <w:szCs w:val="24"/>
        </w:rPr>
        <w:t xml:space="preserve"> (2011) divided Information and Communication Technology into two categories. The first category is traditional computer or mobile-based technologies based on the use of personal computers or mobile devices at home. The second category is electronic communication technologies. It allows individuals and institutions to exchange and share information electronically. Due to the development of science and Technology, Information and Communication Technology has developed to the extent that is used in different ways. Most advanced technological devices that are used in providing and acquiring information and communicating with others were invented. Thus, people use various advanced devices to exchange information and communication between the two sides (Prasad et al., 2015).</w:t>
      </w:r>
    </w:p>
    <w:p w14:paraId="2549ABD3" w14:textId="77777777" w:rsidR="001B245B" w:rsidRDefault="001B245B" w:rsidP="00B3471E">
      <w:pPr>
        <w:spacing w:after="0" w:line="480" w:lineRule="auto"/>
        <w:jc w:val="both"/>
        <w:rPr>
          <w:rFonts w:ascii="Times New Roman" w:hAnsi="Times New Roman" w:cs="Times New Roman"/>
          <w:color w:val="000000"/>
          <w:sz w:val="24"/>
          <w:szCs w:val="24"/>
        </w:rPr>
      </w:pPr>
    </w:p>
    <w:p w14:paraId="041D0939" w14:textId="77777777" w:rsidR="00DC5F99" w:rsidRPr="00B3471E" w:rsidRDefault="00AF487D"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At the Open University of Tanzania, ICT is used in different ways; it is used for administration purposes and Students Support Services. With its openness, the Open University of Tanzania aims to increase education access. It allows everyone to access education services through electronic devices including computers and mobile phones (</w:t>
      </w:r>
      <w:proofErr w:type="spellStart"/>
      <w:r w:rsidRPr="00B3471E">
        <w:rPr>
          <w:rFonts w:ascii="Times New Roman" w:hAnsi="Times New Roman" w:cs="Times New Roman"/>
          <w:color w:val="000000"/>
          <w:sz w:val="24"/>
          <w:szCs w:val="24"/>
        </w:rPr>
        <w:t>Mushi</w:t>
      </w:r>
      <w:proofErr w:type="spellEnd"/>
      <w:r w:rsidRPr="00B3471E">
        <w:rPr>
          <w:rFonts w:ascii="Times New Roman" w:hAnsi="Times New Roman" w:cs="Times New Roman"/>
          <w:color w:val="000000"/>
          <w:sz w:val="24"/>
          <w:szCs w:val="24"/>
        </w:rPr>
        <w:t>, 2006). Despite the higher demand for ICT use in learning, The challenges hindering its applicability in learning are poor ICT infrastructures, shortage of ICT professionals at OUT, the problem of electricity, network problems, lack of exactly needed skills in applying ICT both to students and teachers (</w:t>
      </w:r>
      <w:proofErr w:type="spellStart"/>
      <w:r w:rsidRPr="00B3471E">
        <w:rPr>
          <w:rFonts w:ascii="Times New Roman" w:hAnsi="Times New Roman" w:cs="Times New Roman"/>
          <w:color w:val="000000"/>
          <w:sz w:val="24"/>
          <w:szCs w:val="24"/>
        </w:rPr>
        <w:t>Mushi</w:t>
      </w:r>
      <w:proofErr w:type="spellEnd"/>
      <w:r w:rsidRPr="00B3471E">
        <w:rPr>
          <w:rFonts w:ascii="Times New Roman" w:hAnsi="Times New Roman" w:cs="Times New Roman"/>
          <w:color w:val="000000"/>
          <w:sz w:val="24"/>
          <w:szCs w:val="24"/>
        </w:rPr>
        <w:t>, 2006). Other challenges include insufficient funds for the procurement of phones, computers, bundles, and running ICT offices (</w:t>
      </w:r>
      <w:proofErr w:type="spellStart"/>
      <w:r w:rsidRPr="00B3471E">
        <w:rPr>
          <w:rFonts w:ascii="Times New Roman" w:hAnsi="Times New Roman" w:cs="Times New Roman"/>
          <w:color w:val="000000"/>
          <w:sz w:val="24"/>
          <w:szCs w:val="24"/>
        </w:rPr>
        <w:t>Accuosti</w:t>
      </w:r>
      <w:proofErr w:type="spellEnd"/>
      <w:r w:rsidRPr="00B3471E">
        <w:rPr>
          <w:rFonts w:ascii="Times New Roman" w:hAnsi="Times New Roman" w:cs="Times New Roman"/>
          <w:color w:val="000000"/>
          <w:sz w:val="24"/>
          <w:szCs w:val="24"/>
        </w:rPr>
        <w:t>, 2014). With all these challenges, the current researcher finds that it was necessary to study the applicability of ICT to learning at the Open University of Tanzania.</w:t>
      </w:r>
    </w:p>
    <w:p w14:paraId="68F77312" w14:textId="2A56287B" w:rsidR="00DC5F99" w:rsidRPr="00B3471E" w:rsidRDefault="00AF4115" w:rsidP="00B3471E">
      <w:pPr>
        <w:pStyle w:val="Heading2"/>
        <w:spacing w:before="0" w:line="480" w:lineRule="auto"/>
        <w:rPr>
          <w:szCs w:val="24"/>
        </w:rPr>
      </w:pPr>
      <w:bookmarkStart w:id="39" w:name="_Toc149235076"/>
      <w:r w:rsidRPr="00B3471E">
        <w:rPr>
          <w:szCs w:val="24"/>
        </w:rPr>
        <w:lastRenderedPageBreak/>
        <w:t>1.3 Statement of the problem</w:t>
      </w:r>
      <w:bookmarkEnd w:id="39"/>
      <w:r w:rsidR="00342855">
        <w:rPr>
          <w:szCs w:val="24"/>
        </w:rPr>
        <w:fldChar w:fldCharType="begin"/>
      </w:r>
      <w:r w:rsidR="00342855">
        <w:instrText xml:space="preserve"> TC "</w:instrText>
      </w:r>
      <w:bookmarkStart w:id="40" w:name="_Toc149641820"/>
      <w:r w:rsidR="00342855" w:rsidRPr="00B65594">
        <w:rPr>
          <w:szCs w:val="24"/>
        </w:rPr>
        <w:instrText>1.3 Statement of the problem</w:instrText>
      </w:r>
      <w:bookmarkEnd w:id="40"/>
      <w:r w:rsidR="00342855">
        <w:instrText xml:space="preserve">" \f C \l "1" </w:instrText>
      </w:r>
      <w:r w:rsidR="00342855">
        <w:rPr>
          <w:szCs w:val="24"/>
        </w:rPr>
        <w:fldChar w:fldCharType="end"/>
      </w:r>
    </w:p>
    <w:p w14:paraId="78066F8C" w14:textId="13CABF46" w:rsidR="00DC5F99" w:rsidRPr="00B3471E" w:rsidRDefault="00AF4115" w:rsidP="00B3471E">
      <w:pPr>
        <w:tabs>
          <w:tab w:val="left" w:pos="8664"/>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As we live in a globalized World, the demand for ICT applications becomes high. New technologies are becoming famous all over the World, and new strategies, skills, and new inventions are common (Al-</w:t>
      </w:r>
      <w:proofErr w:type="spellStart"/>
      <w:r w:rsidRPr="00B3471E">
        <w:rPr>
          <w:rFonts w:ascii="Times New Roman" w:hAnsi="Times New Roman" w:cs="Times New Roman"/>
          <w:color w:val="000000"/>
          <w:sz w:val="24"/>
          <w:szCs w:val="24"/>
        </w:rPr>
        <w:t>Oteawi</w:t>
      </w:r>
      <w:proofErr w:type="spellEnd"/>
      <w:r w:rsidRPr="00B3471E">
        <w:rPr>
          <w:rFonts w:ascii="Times New Roman" w:hAnsi="Times New Roman" w:cs="Times New Roman"/>
          <w:color w:val="000000"/>
          <w:sz w:val="24"/>
          <w:szCs w:val="24"/>
        </w:rPr>
        <w:t xml:space="preserve">, 2002). These innovations have significantly contributed to the use of ICT in learning within the OUT as it facilitates the teaching and learning process in the institution. The application of ICT to learning has changed the learning process for OUT learners that can now obtain learning materials through devices such as mobile phones, laptops, and desktop computers that are connected to the internet. However, little is known about the application of ICT in learning from the learners' </w:t>
      </w:r>
      <w:r w:rsidR="00E179FD" w:rsidRPr="00B3471E">
        <w:rPr>
          <w:rFonts w:ascii="Times New Roman" w:hAnsi="Times New Roman" w:cs="Times New Roman"/>
          <w:color w:val="000000"/>
          <w:sz w:val="24"/>
          <w:szCs w:val="24"/>
        </w:rPr>
        <w:t>experiences</w:t>
      </w:r>
      <w:r w:rsidRPr="00B3471E">
        <w:rPr>
          <w:rFonts w:ascii="Times New Roman" w:hAnsi="Times New Roman" w:cs="Times New Roman"/>
          <w:color w:val="000000"/>
          <w:sz w:val="24"/>
          <w:szCs w:val="24"/>
        </w:rPr>
        <w:t xml:space="preserve">. A few studies such as </w:t>
      </w:r>
      <w:proofErr w:type="spellStart"/>
      <w:r w:rsidRPr="00B3471E">
        <w:rPr>
          <w:rFonts w:ascii="Times New Roman" w:hAnsi="Times New Roman" w:cs="Times New Roman"/>
          <w:color w:val="000000"/>
          <w:sz w:val="24"/>
          <w:szCs w:val="24"/>
        </w:rPr>
        <w:t>Kagugu</w:t>
      </w:r>
      <w:proofErr w:type="spellEnd"/>
      <w:r w:rsidRPr="00B3471E">
        <w:rPr>
          <w:rFonts w:ascii="Times New Roman" w:hAnsi="Times New Roman" w:cs="Times New Roman"/>
          <w:color w:val="000000"/>
          <w:sz w:val="24"/>
          <w:szCs w:val="24"/>
        </w:rPr>
        <w:t xml:space="preserve"> (2011) and UN (2005) have mentioned the limitations accompanying the use of ICT in learning. This study will go beyond that; it will inform how the OUT learners use ICT in learning, the challenges they face, coping strategies, and their prospects. </w:t>
      </w:r>
    </w:p>
    <w:p w14:paraId="16517D7E" w14:textId="77777777" w:rsidR="001B245B" w:rsidRDefault="001B245B" w:rsidP="00B3471E">
      <w:pPr>
        <w:pStyle w:val="Heading2"/>
        <w:spacing w:before="0" w:line="480" w:lineRule="auto"/>
        <w:rPr>
          <w:szCs w:val="24"/>
        </w:rPr>
      </w:pPr>
      <w:bookmarkStart w:id="41" w:name="_Toc149235077"/>
    </w:p>
    <w:p w14:paraId="29F25149" w14:textId="303E38D3" w:rsidR="00DC5F99" w:rsidRPr="00B3471E" w:rsidRDefault="00AF4115" w:rsidP="00B3471E">
      <w:pPr>
        <w:pStyle w:val="Heading2"/>
        <w:spacing w:before="0" w:line="480" w:lineRule="auto"/>
        <w:rPr>
          <w:szCs w:val="24"/>
        </w:rPr>
      </w:pPr>
      <w:r w:rsidRPr="00B3471E">
        <w:rPr>
          <w:szCs w:val="24"/>
        </w:rPr>
        <w:t>1.4 Objectives of the study</w:t>
      </w:r>
      <w:bookmarkEnd w:id="41"/>
      <w:r w:rsidR="00342855">
        <w:rPr>
          <w:szCs w:val="24"/>
        </w:rPr>
        <w:fldChar w:fldCharType="begin"/>
      </w:r>
      <w:r w:rsidR="00342855">
        <w:instrText xml:space="preserve"> TC "</w:instrText>
      </w:r>
      <w:bookmarkStart w:id="42" w:name="_Toc149641821"/>
      <w:r w:rsidR="00342855" w:rsidRPr="005B49AE">
        <w:rPr>
          <w:szCs w:val="24"/>
        </w:rPr>
        <w:instrText>1.4 Objectives of the study</w:instrText>
      </w:r>
      <w:bookmarkEnd w:id="42"/>
      <w:r w:rsidR="00342855">
        <w:instrText xml:space="preserve">" \f C \l "1" </w:instrText>
      </w:r>
      <w:r w:rsidR="00342855">
        <w:rPr>
          <w:szCs w:val="24"/>
        </w:rPr>
        <w:fldChar w:fldCharType="end"/>
      </w:r>
    </w:p>
    <w:p w14:paraId="50252813" w14:textId="2B4FEA1C" w:rsidR="00DC5F99" w:rsidRPr="00B3471E" w:rsidRDefault="00AF4115" w:rsidP="00B3471E">
      <w:pPr>
        <w:pStyle w:val="Heading3"/>
        <w:spacing w:before="0" w:line="480" w:lineRule="auto"/>
        <w:rPr>
          <w:szCs w:val="24"/>
        </w:rPr>
      </w:pPr>
      <w:bookmarkStart w:id="43" w:name="_Toc149235078"/>
      <w:r w:rsidRPr="00B3471E">
        <w:rPr>
          <w:szCs w:val="24"/>
        </w:rPr>
        <w:t>1.4.1 General objective</w:t>
      </w:r>
      <w:bookmarkEnd w:id="43"/>
      <w:r w:rsidR="00342855">
        <w:rPr>
          <w:szCs w:val="24"/>
        </w:rPr>
        <w:fldChar w:fldCharType="begin"/>
      </w:r>
      <w:r w:rsidR="00342855">
        <w:instrText xml:space="preserve"> TC "</w:instrText>
      </w:r>
      <w:bookmarkStart w:id="44" w:name="_Toc149641822"/>
      <w:r w:rsidR="00342855" w:rsidRPr="001527ED">
        <w:rPr>
          <w:szCs w:val="24"/>
        </w:rPr>
        <w:instrText>1.4.1 General objective</w:instrText>
      </w:r>
      <w:bookmarkEnd w:id="44"/>
      <w:r w:rsidR="00342855">
        <w:instrText xml:space="preserve">" \f C \l "1" </w:instrText>
      </w:r>
      <w:r w:rsidR="00342855">
        <w:rPr>
          <w:szCs w:val="24"/>
        </w:rPr>
        <w:fldChar w:fldCharType="end"/>
      </w:r>
    </w:p>
    <w:p w14:paraId="3C7F307A" w14:textId="77777777" w:rsidR="00DC5F99" w:rsidRPr="00B3471E" w:rsidRDefault="00AF4115" w:rsidP="00B3471E">
      <w:pPr>
        <w:tabs>
          <w:tab w:val="left" w:pos="8664"/>
        </w:tabs>
        <w:spacing w:after="0" w:line="480" w:lineRule="auto"/>
        <w:jc w:val="both"/>
        <w:rPr>
          <w:rFonts w:ascii="Times New Roman" w:hAnsi="Times New Roman" w:cs="Times New Roman"/>
          <w:bCs/>
          <w:color w:val="000000"/>
          <w:sz w:val="24"/>
          <w:szCs w:val="24"/>
        </w:rPr>
      </w:pPr>
      <w:r w:rsidRPr="00B3471E">
        <w:rPr>
          <w:rFonts w:ascii="Times New Roman" w:hAnsi="Times New Roman" w:cs="Times New Roman"/>
          <w:bCs/>
          <w:color w:val="000000"/>
          <w:sz w:val="24"/>
          <w:szCs w:val="24"/>
        </w:rPr>
        <w:t xml:space="preserve">The general objective of this study is to explore the applicability of ICT </w:t>
      </w:r>
      <w:r w:rsidR="00AF487D" w:rsidRPr="00B3471E">
        <w:rPr>
          <w:rFonts w:ascii="Times New Roman" w:hAnsi="Times New Roman" w:cs="Times New Roman"/>
          <w:bCs/>
          <w:color w:val="000000"/>
          <w:sz w:val="24"/>
          <w:szCs w:val="24"/>
        </w:rPr>
        <w:t xml:space="preserve">in </w:t>
      </w:r>
      <w:r w:rsidRPr="00B3471E">
        <w:rPr>
          <w:rFonts w:ascii="Times New Roman" w:hAnsi="Times New Roman" w:cs="Times New Roman"/>
          <w:bCs/>
          <w:color w:val="000000"/>
          <w:sz w:val="24"/>
          <w:szCs w:val="24"/>
        </w:rPr>
        <w:t xml:space="preserve">learning from learners' </w:t>
      </w:r>
      <w:r w:rsidR="002421AD" w:rsidRPr="00B3471E">
        <w:rPr>
          <w:rFonts w:ascii="Times New Roman" w:hAnsi="Times New Roman" w:cs="Times New Roman"/>
          <w:bCs/>
          <w:color w:val="000000"/>
          <w:sz w:val="24"/>
          <w:szCs w:val="24"/>
        </w:rPr>
        <w:t>e</w:t>
      </w:r>
      <w:proofErr w:type="spellStart"/>
      <w:r w:rsidR="002421AD" w:rsidRPr="00B3471E">
        <w:rPr>
          <w:rFonts w:ascii="Times New Roman" w:hAnsi="Times New Roman" w:cs="Times New Roman"/>
          <w:bCs/>
          <w:color w:val="000000"/>
          <w:sz w:val="24"/>
          <w:szCs w:val="24"/>
          <w:lang w:val="en-US"/>
        </w:rPr>
        <w:t>xperience</w:t>
      </w:r>
      <w:proofErr w:type="spellEnd"/>
      <w:r w:rsidR="002421AD" w:rsidRPr="00B3471E">
        <w:rPr>
          <w:rFonts w:ascii="Times New Roman" w:hAnsi="Times New Roman" w:cs="Times New Roman"/>
          <w:bCs/>
          <w:color w:val="000000"/>
          <w:sz w:val="24"/>
          <w:szCs w:val="24"/>
          <w:lang w:val="en-US"/>
        </w:rPr>
        <w:t xml:space="preserve"> at Open </w:t>
      </w:r>
      <w:proofErr w:type="gramStart"/>
      <w:r w:rsidR="002421AD" w:rsidRPr="00B3471E">
        <w:rPr>
          <w:rFonts w:ascii="Times New Roman" w:hAnsi="Times New Roman" w:cs="Times New Roman"/>
          <w:bCs/>
          <w:color w:val="000000"/>
          <w:sz w:val="24"/>
          <w:szCs w:val="24"/>
          <w:lang w:val="en-US"/>
        </w:rPr>
        <w:t>university</w:t>
      </w:r>
      <w:proofErr w:type="gramEnd"/>
      <w:r w:rsidR="002421AD" w:rsidRPr="00B3471E">
        <w:rPr>
          <w:rFonts w:ascii="Times New Roman" w:hAnsi="Times New Roman" w:cs="Times New Roman"/>
          <w:bCs/>
          <w:color w:val="000000"/>
          <w:sz w:val="24"/>
          <w:szCs w:val="24"/>
          <w:lang w:val="en-US"/>
        </w:rPr>
        <w:t xml:space="preserve"> of Tanzania, </w:t>
      </w:r>
      <w:proofErr w:type="spellStart"/>
      <w:r w:rsidR="002421AD" w:rsidRPr="00B3471E">
        <w:rPr>
          <w:rFonts w:ascii="Times New Roman" w:hAnsi="Times New Roman" w:cs="Times New Roman"/>
          <w:bCs/>
          <w:color w:val="000000"/>
          <w:sz w:val="24"/>
          <w:szCs w:val="24"/>
          <w:lang w:val="en-US"/>
        </w:rPr>
        <w:t>Mtwara</w:t>
      </w:r>
      <w:proofErr w:type="spellEnd"/>
      <w:r w:rsidR="002421AD" w:rsidRPr="00B3471E">
        <w:rPr>
          <w:rFonts w:ascii="Times New Roman" w:hAnsi="Times New Roman" w:cs="Times New Roman"/>
          <w:bCs/>
          <w:color w:val="000000"/>
          <w:sz w:val="24"/>
          <w:szCs w:val="24"/>
          <w:lang w:val="en-US"/>
        </w:rPr>
        <w:t xml:space="preserve"> regional center.</w:t>
      </w:r>
    </w:p>
    <w:p w14:paraId="4F481B52" w14:textId="77777777" w:rsidR="001B245B" w:rsidRDefault="001B245B" w:rsidP="00B3471E">
      <w:pPr>
        <w:pStyle w:val="Heading3"/>
        <w:spacing w:before="0" w:line="480" w:lineRule="auto"/>
        <w:rPr>
          <w:szCs w:val="24"/>
        </w:rPr>
      </w:pPr>
      <w:bookmarkStart w:id="45" w:name="_Toc149235079"/>
    </w:p>
    <w:p w14:paraId="76738E69" w14:textId="1A36F1D6" w:rsidR="00DC5F99" w:rsidRPr="00B3471E" w:rsidRDefault="00306D9A" w:rsidP="00B3471E">
      <w:pPr>
        <w:pStyle w:val="Heading3"/>
        <w:spacing w:before="0" w:line="480" w:lineRule="auto"/>
        <w:rPr>
          <w:szCs w:val="24"/>
        </w:rPr>
      </w:pPr>
      <w:r w:rsidRPr="00B3471E">
        <w:rPr>
          <w:szCs w:val="24"/>
        </w:rPr>
        <w:t xml:space="preserve">1.4.2 </w:t>
      </w:r>
      <w:r w:rsidR="00AF4115" w:rsidRPr="00B3471E">
        <w:rPr>
          <w:szCs w:val="24"/>
        </w:rPr>
        <w:t>Specific objectives</w:t>
      </w:r>
      <w:bookmarkEnd w:id="45"/>
      <w:r w:rsidR="00342855">
        <w:rPr>
          <w:szCs w:val="24"/>
        </w:rPr>
        <w:fldChar w:fldCharType="begin"/>
      </w:r>
      <w:r w:rsidR="00342855">
        <w:instrText xml:space="preserve"> TC "</w:instrText>
      </w:r>
      <w:bookmarkStart w:id="46" w:name="_Toc149641823"/>
      <w:r w:rsidR="00342855" w:rsidRPr="00D40EE3">
        <w:rPr>
          <w:szCs w:val="24"/>
        </w:rPr>
        <w:instrText>1.4.2 Specific objectives</w:instrText>
      </w:r>
      <w:bookmarkEnd w:id="46"/>
      <w:r w:rsidR="00342855">
        <w:instrText xml:space="preserve">" \f C \l "1" </w:instrText>
      </w:r>
      <w:r w:rsidR="00342855">
        <w:rPr>
          <w:szCs w:val="24"/>
        </w:rPr>
        <w:fldChar w:fldCharType="end"/>
      </w:r>
    </w:p>
    <w:p w14:paraId="1C4CFCBF" w14:textId="77777777" w:rsidR="001B245B" w:rsidRDefault="00AF487D" w:rsidP="00B3471E">
      <w:pPr>
        <w:pStyle w:val="ListParagraph"/>
        <w:tabs>
          <w:tab w:val="left" w:pos="8664"/>
        </w:tabs>
        <w:spacing w:after="0" w:line="480" w:lineRule="auto"/>
        <w:ind w:left="0"/>
        <w:jc w:val="both"/>
        <w:rPr>
          <w:rFonts w:ascii="Times New Roman" w:hAnsi="Times New Roman"/>
          <w:sz w:val="24"/>
          <w:szCs w:val="24"/>
        </w:rPr>
      </w:pPr>
      <w:r w:rsidRPr="00B3471E">
        <w:rPr>
          <w:rFonts w:ascii="Times New Roman" w:hAnsi="Times New Roman"/>
          <w:sz w:val="24"/>
          <w:szCs w:val="24"/>
        </w:rPr>
        <w:t>i. To</w:t>
      </w:r>
      <w:r w:rsidR="00AF4115" w:rsidRPr="00B3471E">
        <w:rPr>
          <w:rFonts w:ascii="Times New Roman" w:hAnsi="Times New Roman"/>
          <w:sz w:val="24"/>
          <w:szCs w:val="24"/>
        </w:rPr>
        <w:t xml:space="preserve"> determine the extent </w:t>
      </w:r>
      <w:r w:rsidR="00124489" w:rsidRPr="00B3471E">
        <w:rPr>
          <w:rFonts w:ascii="Times New Roman" w:hAnsi="Times New Roman"/>
          <w:sz w:val="24"/>
          <w:szCs w:val="24"/>
        </w:rPr>
        <w:t>to</w:t>
      </w:r>
      <w:r w:rsidR="00AF4115" w:rsidRPr="00B3471E">
        <w:rPr>
          <w:rFonts w:ascii="Times New Roman" w:hAnsi="Times New Roman"/>
          <w:sz w:val="24"/>
          <w:szCs w:val="24"/>
        </w:rPr>
        <w:t xml:space="preserve"> which OUT learners apply Information and </w:t>
      </w:r>
    </w:p>
    <w:p w14:paraId="4A2B4708" w14:textId="2FA0C186" w:rsidR="00AF487D" w:rsidRPr="00B3471E" w:rsidRDefault="001B245B" w:rsidP="00B3471E">
      <w:pPr>
        <w:pStyle w:val="ListParagraph"/>
        <w:tabs>
          <w:tab w:val="left" w:pos="8664"/>
        </w:tabs>
        <w:spacing w:after="0" w:line="480" w:lineRule="auto"/>
        <w:ind w:left="0"/>
        <w:jc w:val="both"/>
        <w:rPr>
          <w:rFonts w:ascii="Times New Roman" w:hAnsi="Times New Roman"/>
          <w:sz w:val="24"/>
          <w:szCs w:val="24"/>
        </w:rPr>
      </w:pPr>
      <w:r>
        <w:rPr>
          <w:rFonts w:ascii="Times New Roman" w:hAnsi="Times New Roman"/>
          <w:sz w:val="24"/>
          <w:szCs w:val="24"/>
        </w:rPr>
        <w:t xml:space="preserve">     </w:t>
      </w:r>
      <w:r w:rsidR="00AF4115" w:rsidRPr="00B3471E">
        <w:rPr>
          <w:rFonts w:ascii="Times New Roman" w:hAnsi="Times New Roman"/>
          <w:sz w:val="24"/>
          <w:szCs w:val="24"/>
        </w:rPr>
        <w:t>C</w:t>
      </w:r>
      <w:r w:rsidR="00AF487D" w:rsidRPr="00B3471E">
        <w:rPr>
          <w:rFonts w:ascii="Times New Roman" w:hAnsi="Times New Roman"/>
          <w:sz w:val="24"/>
          <w:szCs w:val="24"/>
        </w:rPr>
        <w:t>ommunication Technology (ICT) in</w:t>
      </w:r>
      <w:r w:rsidR="00AF4115" w:rsidRPr="00B3471E">
        <w:rPr>
          <w:rFonts w:ascii="Times New Roman" w:hAnsi="Times New Roman"/>
          <w:sz w:val="24"/>
          <w:szCs w:val="24"/>
        </w:rPr>
        <w:t xml:space="preserve"> their learning</w:t>
      </w:r>
      <w:r w:rsidR="002421AD" w:rsidRPr="00B3471E">
        <w:rPr>
          <w:rFonts w:ascii="Times New Roman" w:hAnsi="Times New Roman"/>
          <w:sz w:val="24"/>
          <w:szCs w:val="24"/>
          <w:lang w:val="en-US"/>
        </w:rPr>
        <w:t xml:space="preserve"> at </w:t>
      </w:r>
      <w:proofErr w:type="spellStart"/>
      <w:r w:rsidR="002421AD" w:rsidRPr="00B3471E">
        <w:rPr>
          <w:rFonts w:ascii="Times New Roman" w:hAnsi="Times New Roman"/>
          <w:sz w:val="24"/>
          <w:szCs w:val="24"/>
          <w:lang w:val="en-US"/>
        </w:rPr>
        <w:t>Mtwara</w:t>
      </w:r>
      <w:proofErr w:type="spellEnd"/>
      <w:r w:rsidR="002421AD" w:rsidRPr="00B3471E">
        <w:rPr>
          <w:rFonts w:ascii="Times New Roman" w:hAnsi="Times New Roman"/>
          <w:sz w:val="24"/>
          <w:szCs w:val="24"/>
          <w:lang w:val="en-US"/>
        </w:rPr>
        <w:t xml:space="preserve"> regional center.</w:t>
      </w:r>
    </w:p>
    <w:p w14:paraId="452D0C1E" w14:textId="77777777" w:rsidR="001B245B" w:rsidRDefault="00AF487D" w:rsidP="00B3471E">
      <w:pPr>
        <w:pStyle w:val="ListParagraph"/>
        <w:tabs>
          <w:tab w:val="left" w:pos="8664"/>
        </w:tabs>
        <w:spacing w:after="0" w:line="480" w:lineRule="auto"/>
        <w:ind w:left="0"/>
        <w:jc w:val="both"/>
        <w:rPr>
          <w:rFonts w:ascii="Times New Roman" w:hAnsi="Times New Roman"/>
          <w:sz w:val="24"/>
          <w:szCs w:val="24"/>
          <w:lang w:val="en-US"/>
        </w:rPr>
      </w:pPr>
      <w:r w:rsidRPr="00B3471E">
        <w:rPr>
          <w:rFonts w:ascii="Times New Roman" w:hAnsi="Times New Roman"/>
          <w:sz w:val="24"/>
          <w:szCs w:val="24"/>
        </w:rPr>
        <w:t xml:space="preserve">ii. </w:t>
      </w:r>
      <w:r w:rsidR="00AF4115" w:rsidRPr="00B3471E">
        <w:rPr>
          <w:rFonts w:ascii="Times New Roman" w:hAnsi="Times New Roman"/>
          <w:sz w:val="24"/>
          <w:szCs w:val="24"/>
        </w:rPr>
        <w:t>To determine the learners' prospects for t</w:t>
      </w:r>
      <w:r w:rsidRPr="00B3471E">
        <w:rPr>
          <w:rFonts w:ascii="Times New Roman" w:hAnsi="Times New Roman"/>
          <w:sz w:val="24"/>
          <w:szCs w:val="24"/>
        </w:rPr>
        <w:t>he use of ICT in their learning</w:t>
      </w:r>
      <w:r w:rsidR="002421AD" w:rsidRPr="00B3471E">
        <w:rPr>
          <w:rFonts w:ascii="Times New Roman" w:hAnsi="Times New Roman"/>
          <w:sz w:val="24"/>
          <w:szCs w:val="24"/>
          <w:lang w:val="en-US"/>
        </w:rPr>
        <w:t xml:space="preserve"> at OUT, </w:t>
      </w:r>
      <w:r w:rsidR="001B245B">
        <w:rPr>
          <w:rFonts w:ascii="Times New Roman" w:hAnsi="Times New Roman"/>
          <w:sz w:val="24"/>
          <w:szCs w:val="24"/>
          <w:lang w:val="en-US"/>
        </w:rPr>
        <w:t xml:space="preserve"> </w:t>
      </w:r>
    </w:p>
    <w:p w14:paraId="7950E587" w14:textId="0B22186E" w:rsidR="00DC5F99" w:rsidRPr="00B3471E" w:rsidRDefault="001B245B" w:rsidP="00B3471E">
      <w:pPr>
        <w:pStyle w:val="ListParagraph"/>
        <w:tabs>
          <w:tab w:val="left" w:pos="8664"/>
        </w:tabs>
        <w:spacing w:after="0" w:line="480" w:lineRule="auto"/>
        <w:ind w:left="0"/>
        <w:jc w:val="both"/>
        <w:rPr>
          <w:rFonts w:ascii="Times New Roman" w:hAnsi="Times New Roman"/>
          <w:sz w:val="24"/>
          <w:szCs w:val="24"/>
        </w:rPr>
      </w:pPr>
      <w:r>
        <w:rPr>
          <w:rFonts w:ascii="Times New Roman" w:hAnsi="Times New Roman"/>
          <w:sz w:val="24"/>
          <w:szCs w:val="24"/>
          <w:lang w:val="en-US"/>
        </w:rPr>
        <w:lastRenderedPageBreak/>
        <w:t xml:space="preserve">      </w:t>
      </w:r>
      <w:proofErr w:type="spellStart"/>
      <w:proofErr w:type="gramStart"/>
      <w:r w:rsidR="002421AD" w:rsidRPr="00B3471E">
        <w:rPr>
          <w:rFonts w:ascii="Times New Roman" w:hAnsi="Times New Roman"/>
          <w:sz w:val="24"/>
          <w:szCs w:val="24"/>
          <w:lang w:val="en-US"/>
        </w:rPr>
        <w:t>Mtwara</w:t>
      </w:r>
      <w:proofErr w:type="spellEnd"/>
      <w:r w:rsidR="002421AD" w:rsidRPr="00B3471E">
        <w:rPr>
          <w:rFonts w:ascii="Times New Roman" w:hAnsi="Times New Roman"/>
          <w:sz w:val="24"/>
          <w:szCs w:val="24"/>
          <w:lang w:val="en-US"/>
        </w:rPr>
        <w:t xml:space="preserve"> regional center.</w:t>
      </w:r>
      <w:proofErr w:type="gramEnd"/>
    </w:p>
    <w:p w14:paraId="360FDEE5" w14:textId="77777777" w:rsidR="001B245B" w:rsidRDefault="00AF487D" w:rsidP="00B3471E">
      <w:pPr>
        <w:pStyle w:val="ListParagraph"/>
        <w:tabs>
          <w:tab w:val="left" w:pos="8664"/>
        </w:tabs>
        <w:spacing w:after="0" w:line="480" w:lineRule="auto"/>
        <w:ind w:left="0"/>
        <w:jc w:val="both"/>
        <w:rPr>
          <w:rFonts w:ascii="Times New Roman" w:hAnsi="Times New Roman"/>
          <w:sz w:val="24"/>
          <w:szCs w:val="24"/>
        </w:rPr>
      </w:pPr>
      <w:r w:rsidRPr="00B3471E">
        <w:rPr>
          <w:rFonts w:ascii="Times New Roman" w:hAnsi="Times New Roman"/>
          <w:sz w:val="24"/>
          <w:szCs w:val="24"/>
        </w:rPr>
        <w:t>iii.</w:t>
      </w:r>
      <w:r w:rsidR="00E01B6F" w:rsidRPr="00B3471E">
        <w:rPr>
          <w:rFonts w:ascii="Times New Roman" w:hAnsi="Times New Roman"/>
          <w:sz w:val="24"/>
          <w:szCs w:val="24"/>
        </w:rPr>
        <w:t xml:space="preserve"> </w:t>
      </w:r>
      <w:r w:rsidR="00AF4115" w:rsidRPr="00B3471E">
        <w:rPr>
          <w:rFonts w:ascii="Times New Roman" w:hAnsi="Times New Roman"/>
          <w:sz w:val="24"/>
          <w:szCs w:val="24"/>
        </w:rPr>
        <w:t xml:space="preserve">To </w:t>
      </w:r>
      <w:r w:rsidR="00FC5D41" w:rsidRPr="00B3471E">
        <w:rPr>
          <w:rFonts w:ascii="Times New Roman" w:hAnsi="Times New Roman"/>
          <w:sz w:val="24"/>
          <w:szCs w:val="24"/>
        </w:rPr>
        <w:t>determine</w:t>
      </w:r>
      <w:r w:rsidR="00AF4115" w:rsidRPr="00B3471E">
        <w:rPr>
          <w:rFonts w:ascii="Times New Roman" w:hAnsi="Times New Roman"/>
          <w:sz w:val="24"/>
          <w:szCs w:val="24"/>
        </w:rPr>
        <w:t xml:space="preserve"> the perceived challenges facing learners in applying Information </w:t>
      </w:r>
      <w:r w:rsidR="001B245B">
        <w:rPr>
          <w:rFonts w:ascii="Times New Roman" w:hAnsi="Times New Roman"/>
          <w:sz w:val="24"/>
          <w:szCs w:val="24"/>
        </w:rPr>
        <w:t xml:space="preserve"> </w:t>
      </w:r>
    </w:p>
    <w:p w14:paraId="5AA089AC" w14:textId="77777777" w:rsidR="001B245B" w:rsidRDefault="001B245B" w:rsidP="00B3471E">
      <w:pPr>
        <w:pStyle w:val="ListParagraph"/>
        <w:tabs>
          <w:tab w:val="left" w:pos="8664"/>
        </w:tabs>
        <w:spacing w:after="0" w:line="480" w:lineRule="auto"/>
        <w:ind w:left="0"/>
        <w:jc w:val="both"/>
        <w:rPr>
          <w:rFonts w:ascii="Times New Roman" w:hAnsi="Times New Roman"/>
          <w:sz w:val="24"/>
          <w:szCs w:val="24"/>
          <w:lang w:val="en-US"/>
        </w:rPr>
      </w:pPr>
      <w:r>
        <w:rPr>
          <w:rFonts w:ascii="Times New Roman" w:hAnsi="Times New Roman"/>
          <w:sz w:val="24"/>
          <w:szCs w:val="24"/>
        </w:rPr>
        <w:t xml:space="preserve">       </w:t>
      </w:r>
      <w:proofErr w:type="gramStart"/>
      <w:r w:rsidR="00AF4115" w:rsidRPr="00B3471E">
        <w:rPr>
          <w:rFonts w:ascii="Times New Roman" w:hAnsi="Times New Roman"/>
          <w:sz w:val="24"/>
          <w:szCs w:val="24"/>
        </w:rPr>
        <w:t>and</w:t>
      </w:r>
      <w:proofErr w:type="gramEnd"/>
      <w:r w:rsidR="00AF4115" w:rsidRPr="00B3471E">
        <w:rPr>
          <w:rFonts w:ascii="Times New Roman" w:hAnsi="Times New Roman"/>
          <w:sz w:val="24"/>
          <w:szCs w:val="24"/>
        </w:rPr>
        <w:t xml:space="preserve"> C</w:t>
      </w:r>
      <w:r w:rsidR="00AF487D" w:rsidRPr="00B3471E">
        <w:rPr>
          <w:rFonts w:ascii="Times New Roman" w:hAnsi="Times New Roman"/>
          <w:sz w:val="24"/>
          <w:szCs w:val="24"/>
        </w:rPr>
        <w:t>ommunication Technology (ICT) in</w:t>
      </w:r>
      <w:r w:rsidR="00AF4115" w:rsidRPr="00B3471E">
        <w:rPr>
          <w:rFonts w:ascii="Times New Roman" w:hAnsi="Times New Roman"/>
          <w:sz w:val="24"/>
          <w:szCs w:val="24"/>
        </w:rPr>
        <w:t xml:space="preserve"> their learning</w:t>
      </w:r>
      <w:r w:rsidR="002421AD" w:rsidRPr="00B3471E">
        <w:rPr>
          <w:rFonts w:ascii="Times New Roman" w:hAnsi="Times New Roman"/>
          <w:sz w:val="24"/>
          <w:szCs w:val="24"/>
          <w:lang w:val="en-US"/>
        </w:rPr>
        <w:t xml:space="preserve"> at </w:t>
      </w:r>
      <w:r w:rsidR="00E01B6F" w:rsidRPr="00B3471E">
        <w:rPr>
          <w:rFonts w:ascii="Times New Roman" w:hAnsi="Times New Roman"/>
          <w:sz w:val="24"/>
          <w:szCs w:val="24"/>
          <w:lang w:val="en-US"/>
        </w:rPr>
        <w:t>the O</w:t>
      </w:r>
      <w:r w:rsidR="002421AD" w:rsidRPr="00B3471E">
        <w:rPr>
          <w:rFonts w:ascii="Times New Roman" w:hAnsi="Times New Roman"/>
          <w:sz w:val="24"/>
          <w:szCs w:val="24"/>
          <w:lang w:val="en-US"/>
        </w:rPr>
        <w:t xml:space="preserve">pen </w:t>
      </w:r>
      <w:r w:rsidR="00E01B6F" w:rsidRPr="00B3471E">
        <w:rPr>
          <w:rFonts w:ascii="Times New Roman" w:hAnsi="Times New Roman"/>
          <w:sz w:val="24"/>
          <w:szCs w:val="24"/>
          <w:lang w:val="en-US"/>
        </w:rPr>
        <w:t>U</w:t>
      </w:r>
      <w:r w:rsidR="002421AD" w:rsidRPr="00B3471E">
        <w:rPr>
          <w:rFonts w:ascii="Times New Roman" w:hAnsi="Times New Roman"/>
          <w:sz w:val="24"/>
          <w:szCs w:val="24"/>
          <w:lang w:val="en-US"/>
        </w:rPr>
        <w:t xml:space="preserve">niversity </w:t>
      </w:r>
      <w:r>
        <w:rPr>
          <w:rFonts w:ascii="Times New Roman" w:hAnsi="Times New Roman"/>
          <w:sz w:val="24"/>
          <w:szCs w:val="24"/>
          <w:lang w:val="en-US"/>
        </w:rPr>
        <w:t xml:space="preserve"> </w:t>
      </w:r>
    </w:p>
    <w:p w14:paraId="2F827444" w14:textId="18A1AC5C" w:rsidR="00DC5F99" w:rsidRPr="00B3471E" w:rsidRDefault="001B245B" w:rsidP="00B3471E">
      <w:pPr>
        <w:pStyle w:val="ListParagraph"/>
        <w:tabs>
          <w:tab w:val="left" w:pos="8664"/>
        </w:tabs>
        <w:spacing w:after="0" w:line="480" w:lineRule="auto"/>
        <w:ind w:left="0"/>
        <w:jc w:val="both"/>
        <w:rPr>
          <w:rFonts w:ascii="Times New Roman" w:hAnsi="Times New Roman"/>
          <w:sz w:val="24"/>
          <w:szCs w:val="24"/>
        </w:rPr>
      </w:pPr>
      <w:r>
        <w:rPr>
          <w:rFonts w:ascii="Times New Roman" w:hAnsi="Times New Roman"/>
          <w:sz w:val="24"/>
          <w:szCs w:val="24"/>
          <w:lang w:val="en-US"/>
        </w:rPr>
        <w:t xml:space="preserve">       </w:t>
      </w:r>
      <w:proofErr w:type="gramStart"/>
      <w:r w:rsidR="002421AD" w:rsidRPr="00B3471E">
        <w:rPr>
          <w:rFonts w:ascii="Times New Roman" w:hAnsi="Times New Roman"/>
          <w:sz w:val="24"/>
          <w:szCs w:val="24"/>
          <w:lang w:val="en-US"/>
        </w:rPr>
        <w:t>of</w:t>
      </w:r>
      <w:proofErr w:type="gramEnd"/>
      <w:r w:rsidR="002421AD" w:rsidRPr="00B3471E">
        <w:rPr>
          <w:rFonts w:ascii="Times New Roman" w:hAnsi="Times New Roman"/>
          <w:sz w:val="24"/>
          <w:szCs w:val="24"/>
          <w:lang w:val="en-US"/>
        </w:rPr>
        <w:t xml:space="preserve"> Tanzania, </w:t>
      </w:r>
      <w:proofErr w:type="spellStart"/>
      <w:r w:rsidR="002421AD" w:rsidRPr="00B3471E">
        <w:rPr>
          <w:rFonts w:ascii="Times New Roman" w:hAnsi="Times New Roman"/>
          <w:sz w:val="24"/>
          <w:szCs w:val="24"/>
          <w:lang w:val="en-US"/>
        </w:rPr>
        <w:t>Mtwara</w:t>
      </w:r>
      <w:proofErr w:type="spellEnd"/>
      <w:r w:rsidR="002421AD" w:rsidRPr="00B3471E">
        <w:rPr>
          <w:rFonts w:ascii="Times New Roman" w:hAnsi="Times New Roman"/>
          <w:sz w:val="24"/>
          <w:szCs w:val="24"/>
          <w:lang w:val="en-US"/>
        </w:rPr>
        <w:t xml:space="preserve"> regional center.</w:t>
      </w:r>
    </w:p>
    <w:p w14:paraId="0D5E1094" w14:textId="77777777" w:rsidR="001B245B" w:rsidRDefault="00124489" w:rsidP="00B3471E">
      <w:pPr>
        <w:pStyle w:val="ListParagraph"/>
        <w:tabs>
          <w:tab w:val="left" w:pos="8664"/>
        </w:tabs>
        <w:spacing w:after="0" w:line="480" w:lineRule="auto"/>
        <w:ind w:left="0"/>
        <w:jc w:val="both"/>
        <w:rPr>
          <w:rFonts w:ascii="Times New Roman" w:hAnsi="Times New Roman"/>
          <w:color w:val="000000"/>
          <w:sz w:val="24"/>
          <w:szCs w:val="24"/>
        </w:rPr>
      </w:pPr>
      <w:r w:rsidRPr="00B3471E">
        <w:rPr>
          <w:rFonts w:ascii="Times New Roman" w:hAnsi="Times New Roman"/>
          <w:color w:val="000000"/>
          <w:sz w:val="24"/>
          <w:szCs w:val="24"/>
        </w:rPr>
        <w:t xml:space="preserve">iv. </w:t>
      </w:r>
      <w:r w:rsidR="00AF4115" w:rsidRPr="00B3471E">
        <w:rPr>
          <w:rFonts w:ascii="Times New Roman" w:hAnsi="Times New Roman"/>
          <w:color w:val="000000"/>
          <w:sz w:val="24"/>
          <w:szCs w:val="24"/>
        </w:rPr>
        <w:t xml:space="preserve">To determine the strategies to overcome the ICT challenges facing the ODL </w:t>
      </w:r>
      <w:r w:rsidR="001B245B">
        <w:rPr>
          <w:rFonts w:ascii="Times New Roman" w:hAnsi="Times New Roman"/>
          <w:color w:val="000000"/>
          <w:sz w:val="24"/>
          <w:szCs w:val="24"/>
        </w:rPr>
        <w:t xml:space="preserve"> </w:t>
      </w:r>
    </w:p>
    <w:p w14:paraId="033BC83F" w14:textId="77777777" w:rsidR="001B245B" w:rsidRDefault="001B245B" w:rsidP="00B3471E">
      <w:pPr>
        <w:pStyle w:val="ListParagraph"/>
        <w:tabs>
          <w:tab w:val="left" w:pos="8664"/>
        </w:tabs>
        <w:spacing w:after="0" w:line="480" w:lineRule="auto"/>
        <w:ind w:left="0"/>
        <w:jc w:val="both"/>
        <w:rPr>
          <w:rFonts w:ascii="Times New Roman" w:hAnsi="Times New Roman"/>
          <w:color w:val="000000"/>
          <w:sz w:val="24"/>
          <w:szCs w:val="24"/>
          <w:lang w:val="en-US"/>
        </w:rPr>
      </w:pPr>
      <w:r>
        <w:rPr>
          <w:rFonts w:ascii="Times New Roman" w:hAnsi="Times New Roman"/>
          <w:color w:val="000000"/>
          <w:sz w:val="24"/>
          <w:szCs w:val="24"/>
        </w:rPr>
        <w:t xml:space="preserve">      </w:t>
      </w:r>
      <w:proofErr w:type="gramStart"/>
      <w:r w:rsidR="00AF4115" w:rsidRPr="00B3471E">
        <w:rPr>
          <w:rFonts w:ascii="Times New Roman" w:hAnsi="Times New Roman"/>
          <w:color w:val="000000"/>
          <w:sz w:val="24"/>
          <w:szCs w:val="24"/>
        </w:rPr>
        <w:t>learners</w:t>
      </w:r>
      <w:proofErr w:type="gramEnd"/>
      <w:r w:rsidR="00AF4115" w:rsidRPr="00B3471E">
        <w:rPr>
          <w:rFonts w:ascii="Times New Roman" w:hAnsi="Times New Roman"/>
          <w:color w:val="000000"/>
          <w:sz w:val="24"/>
          <w:szCs w:val="24"/>
        </w:rPr>
        <w:t xml:space="preserve"> at the Open University of Tanzania as suggested by learners</w:t>
      </w:r>
      <w:r w:rsidR="002421AD" w:rsidRPr="00B3471E">
        <w:rPr>
          <w:rFonts w:ascii="Times New Roman" w:hAnsi="Times New Roman"/>
          <w:color w:val="000000"/>
          <w:sz w:val="24"/>
          <w:szCs w:val="24"/>
          <w:lang w:val="en-US"/>
        </w:rPr>
        <w:t xml:space="preserve"> at </w:t>
      </w:r>
      <w:proofErr w:type="spellStart"/>
      <w:r w:rsidR="002421AD" w:rsidRPr="00B3471E">
        <w:rPr>
          <w:rFonts w:ascii="Times New Roman" w:hAnsi="Times New Roman"/>
          <w:color w:val="000000"/>
          <w:sz w:val="24"/>
          <w:szCs w:val="24"/>
          <w:lang w:val="en-US"/>
        </w:rPr>
        <w:t>Mtwara</w:t>
      </w:r>
      <w:proofErr w:type="spellEnd"/>
      <w:r w:rsidR="002421AD" w:rsidRPr="00B3471E">
        <w:rPr>
          <w:rFonts w:ascii="Times New Roman" w:hAnsi="Times New Roman"/>
          <w:color w:val="000000"/>
          <w:sz w:val="24"/>
          <w:szCs w:val="24"/>
          <w:lang w:val="en-US"/>
        </w:rPr>
        <w:t xml:space="preserve"> </w:t>
      </w:r>
      <w:r>
        <w:rPr>
          <w:rFonts w:ascii="Times New Roman" w:hAnsi="Times New Roman"/>
          <w:color w:val="000000"/>
          <w:sz w:val="24"/>
          <w:szCs w:val="24"/>
          <w:lang w:val="en-US"/>
        </w:rPr>
        <w:t xml:space="preserve"> </w:t>
      </w:r>
    </w:p>
    <w:p w14:paraId="3AB310DF" w14:textId="1EF94A44" w:rsidR="00DC5F99" w:rsidRPr="00B3471E" w:rsidRDefault="001B245B" w:rsidP="00B3471E">
      <w:pPr>
        <w:pStyle w:val="ListParagraph"/>
        <w:tabs>
          <w:tab w:val="left" w:pos="8664"/>
        </w:tabs>
        <w:spacing w:after="0" w:line="480" w:lineRule="auto"/>
        <w:ind w:left="0"/>
        <w:jc w:val="both"/>
        <w:rPr>
          <w:rFonts w:ascii="Times New Roman" w:hAnsi="Times New Roman"/>
          <w:color w:val="000000"/>
          <w:sz w:val="24"/>
          <w:szCs w:val="24"/>
        </w:rPr>
      </w:pPr>
      <w:r>
        <w:rPr>
          <w:rFonts w:ascii="Times New Roman" w:hAnsi="Times New Roman"/>
          <w:color w:val="000000"/>
          <w:sz w:val="24"/>
          <w:szCs w:val="24"/>
          <w:lang w:val="en-US"/>
        </w:rPr>
        <w:t xml:space="preserve">       </w:t>
      </w:r>
      <w:proofErr w:type="gramStart"/>
      <w:r w:rsidR="002421AD" w:rsidRPr="00B3471E">
        <w:rPr>
          <w:rFonts w:ascii="Times New Roman" w:hAnsi="Times New Roman"/>
          <w:color w:val="000000"/>
          <w:sz w:val="24"/>
          <w:szCs w:val="24"/>
          <w:lang w:val="en-US"/>
        </w:rPr>
        <w:t>regional</w:t>
      </w:r>
      <w:proofErr w:type="gramEnd"/>
      <w:r w:rsidR="002421AD" w:rsidRPr="00B3471E">
        <w:rPr>
          <w:rFonts w:ascii="Times New Roman" w:hAnsi="Times New Roman"/>
          <w:color w:val="000000"/>
          <w:sz w:val="24"/>
          <w:szCs w:val="24"/>
          <w:lang w:val="en-US"/>
        </w:rPr>
        <w:t xml:space="preserve"> center.</w:t>
      </w:r>
    </w:p>
    <w:p w14:paraId="5CA2CEB8" w14:textId="77777777" w:rsidR="001B245B" w:rsidRDefault="001B245B" w:rsidP="00B3471E">
      <w:pPr>
        <w:pStyle w:val="Heading2"/>
        <w:spacing w:before="0" w:line="480" w:lineRule="auto"/>
        <w:rPr>
          <w:szCs w:val="24"/>
        </w:rPr>
      </w:pPr>
      <w:bookmarkStart w:id="47" w:name="_Toc149235080"/>
    </w:p>
    <w:p w14:paraId="029B0F63" w14:textId="3CE71544" w:rsidR="00DC5F99" w:rsidRPr="00B3471E" w:rsidRDefault="00AF4115" w:rsidP="00B3471E">
      <w:pPr>
        <w:pStyle w:val="Heading2"/>
        <w:spacing w:before="0" w:line="480" w:lineRule="auto"/>
        <w:rPr>
          <w:szCs w:val="24"/>
        </w:rPr>
      </w:pPr>
      <w:r w:rsidRPr="00B3471E">
        <w:rPr>
          <w:szCs w:val="24"/>
        </w:rPr>
        <w:t>1.5 Research questions</w:t>
      </w:r>
      <w:bookmarkEnd w:id="47"/>
      <w:r w:rsidR="00342855">
        <w:rPr>
          <w:szCs w:val="24"/>
        </w:rPr>
        <w:fldChar w:fldCharType="begin"/>
      </w:r>
      <w:r w:rsidR="00342855">
        <w:instrText xml:space="preserve"> TC "</w:instrText>
      </w:r>
      <w:bookmarkStart w:id="48" w:name="_Toc149641824"/>
      <w:r w:rsidR="00342855" w:rsidRPr="00E717AB">
        <w:rPr>
          <w:szCs w:val="24"/>
        </w:rPr>
        <w:instrText>1.5 Research questions</w:instrText>
      </w:r>
      <w:bookmarkEnd w:id="48"/>
      <w:r w:rsidR="00342855">
        <w:instrText xml:space="preserve">" \f C \l "1" </w:instrText>
      </w:r>
      <w:r w:rsidR="00342855">
        <w:rPr>
          <w:szCs w:val="24"/>
        </w:rPr>
        <w:fldChar w:fldCharType="end"/>
      </w:r>
    </w:p>
    <w:p w14:paraId="11A9EA50" w14:textId="77777777" w:rsidR="00DC5F99" w:rsidRPr="00B3471E" w:rsidRDefault="00AF4115" w:rsidP="00B3471E">
      <w:pPr>
        <w:tabs>
          <w:tab w:val="left" w:pos="8664"/>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To attain the above objective, the following research questions were addressed:</w:t>
      </w:r>
    </w:p>
    <w:p w14:paraId="3E8EAC06" w14:textId="77777777" w:rsidR="00472316" w:rsidRPr="00B3471E" w:rsidRDefault="00472316" w:rsidP="00B3471E">
      <w:pPr>
        <w:pStyle w:val="ListParagraph"/>
        <w:tabs>
          <w:tab w:val="left" w:pos="8664"/>
        </w:tabs>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 xml:space="preserve">i. </w:t>
      </w:r>
      <w:r w:rsidR="00AF4115" w:rsidRPr="00B3471E">
        <w:rPr>
          <w:rFonts w:ascii="Times New Roman" w:hAnsi="Times New Roman"/>
          <w:color w:val="000000"/>
          <w:sz w:val="24"/>
          <w:szCs w:val="24"/>
        </w:rPr>
        <w:t xml:space="preserve">How do OUT learners apply Information and Communication Technology </w:t>
      </w:r>
      <w:r w:rsidRPr="00B3471E">
        <w:rPr>
          <w:rFonts w:ascii="Times New Roman" w:hAnsi="Times New Roman"/>
          <w:color w:val="000000"/>
          <w:sz w:val="24"/>
          <w:szCs w:val="24"/>
        </w:rPr>
        <w:t xml:space="preserve"> </w:t>
      </w:r>
    </w:p>
    <w:p w14:paraId="026A2C10" w14:textId="77777777" w:rsidR="00DC5F99" w:rsidRPr="00B3471E" w:rsidRDefault="00472316" w:rsidP="00B3471E">
      <w:pPr>
        <w:pStyle w:val="ListParagraph"/>
        <w:tabs>
          <w:tab w:val="left" w:pos="8664"/>
        </w:tabs>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 xml:space="preserve">    </w:t>
      </w:r>
      <w:proofErr w:type="gramStart"/>
      <w:r w:rsidR="00AF4115" w:rsidRPr="00B3471E">
        <w:rPr>
          <w:rFonts w:ascii="Times New Roman" w:hAnsi="Times New Roman"/>
          <w:color w:val="000000"/>
          <w:sz w:val="24"/>
          <w:szCs w:val="24"/>
        </w:rPr>
        <w:t>(ICT) to their learning?</w:t>
      </w:r>
      <w:proofErr w:type="gramEnd"/>
    </w:p>
    <w:p w14:paraId="3E291909" w14:textId="11CEAEA4" w:rsidR="00DC5F99" w:rsidRPr="00B3471E" w:rsidRDefault="00124489" w:rsidP="00B3471E">
      <w:pPr>
        <w:pStyle w:val="ListParagraph"/>
        <w:tabs>
          <w:tab w:val="left" w:pos="8664"/>
        </w:tabs>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ii.</w:t>
      </w:r>
      <w:r w:rsidR="00E01B6F" w:rsidRPr="00B3471E">
        <w:rPr>
          <w:rFonts w:ascii="Times New Roman" w:hAnsi="Times New Roman"/>
          <w:color w:val="000000"/>
          <w:sz w:val="24"/>
          <w:szCs w:val="24"/>
        </w:rPr>
        <w:t xml:space="preserve"> </w:t>
      </w:r>
      <w:r w:rsidR="00AF4115" w:rsidRPr="00B3471E">
        <w:rPr>
          <w:rFonts w:ascii="Times New Roman" w:hAnsi="Times New Roman"/>
          <w:color w:val="000000"/>
          <w:sz w:val="24"/>
          <w:szCs w:val="24"/>
        </w:rPr>
        <w:t>What are the learners’ prospects for the use of ICT in their learning?</w:t>
      </w:r>
    </w:p>
    <w:p w14:paraId="49B24317" w14:textId="410E83B9" w:rsidR="00472316" w:rsidRPr="00B3471E" w:rsidRDefault="00124489" w:rsidP="00B3471E">
      <w:pPr>
        <w:pStyle w:val="ListParagraph"/>
        <w:tabs>
          <w:tab w:val="left" w:pos="8664"/>
        </w:tabs>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iii.</w:t>
      </w:r>
      <w:r w:rsidR="00E01B6F" w:rsidRPr="00B3471E">
        <w:rPr>
          <w:rFonts w:ascii="Times New Roman" w:hAnsi="Times New Roman"/>
          <w:color w:val="000000"/>
          <w:sz w:val="24"/>
          <w:szCs w:val="24"/>
        </w:rPr>
        <w:t xml:space="preserve"> </w:t>
      </w:r>
      <w:r w:rsidR="00AF4115" w:rsidRPr="00B3471E">
        <w:rPr>
          <w:rFonts w:ascii="Times New Roman" w:hAnsi="Times New Roman"/>
          <w:color w:val="000000"/>
          <w:sz w:val="24"/>
          <w:szCs w:val="24"/>
        </w:rPr>
        <w:t xml:space="preserve">What are the perceived challenges that learners face in applying </w:t>
      </w:r>
      <w:r w:rsidR="00472316" w:rsidRPr="00B3471E">
        <w:rPr>
          <w:rFonts w:ascii="Times New Roman" w:hAnsi="Times New Roman"/>
          <w:color w:val="000000"/>
          <w:sz w:val="24"/>
          <w:szCs w:val="24"/>
        </w:rPr>
        <w:t xml:space="preserve"> </w:t>
      </w:r>
    </w:p>
    <w:p w14:paraId="56C4AB83" w14:textId="77777777" w:rsidR="00DC5F99" w:rsidRPr="00B3471E" w:rsidRDefault="00472316" w:rsidP="00B3471E">
      <w:pPr>
        <w:pStyle w:val="ListParagraph"/>
        <w:tabs>
          <w:tab w:val="left" w:pos="8664"/>
        </w:tabs>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 xml:space="preserve">     </w:t>
      </w:r>
      <w:proofErr w:type="gramStart"/>
      <w:r w:rsidR="00AF4115" w:rsidRPr="00B3471E">
        <w:rPr>
          <w:rFonts w:ascii="Times New Roman" w:hAnsi="Times New Roman"/>
          <w:color w:val="000000"/>
          <w:sz w:val="24"/>
          <w:szCs w:val="24"/>
        </w:rPr>
        <w:t>Information and Communication Technology (ICT) to their learning?</w:t>
      </w:r>
      <w:proofErr w:type="gramEnd"/>
    </w:p>
    <w:p w14:paraId="51F4987B" w14:textId="64E0283F" w:rsidR="00DC5F99" w:rsidRPr="00B3471E" w:rsidRDefault="00124489" w:rsidP="00B3471E">
      <w:pPr>
        <w:pStyle w:val="ListParagraph"/>
        <w:tabs>
          <w:tab w:val="left" w:pos="8664"/>
        </w:tabs>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iv.</w:t>
      </w:r>
      <w:r w:rsidR="00E01B6F" w:rsidRPr="00B3471E">
        <w:rPr>
          <w:rFonts w:ascii="Times New Roman" w:hAnsi="Times New Roman"/>
          <w:color w:val="000000"/>
          <w:sz w:val="24"/>
          <w:szCs w:val="24"/>
        </w:rPr>
        <w:t xml:space="preserve"> </w:t>
      </w:r>
      <w:r w:rsidR="00AF4115" w:rsidRPr="00B3471E">
        <w:rPr>
          <w:rFonts w:ascii="Times New Roman" w:hAnsi="Times New Roman"/>
          <w:color w:val="000000"/>
          <w:sz w:val="24"/>
          <w:szCs w:val="24"/>
        </w:rPr>
        <w:t xml:space="preserve">How can the perceived challenges facing ODL learners </w:t>
      </w:r>
      <w:proofErr w:type="gramStart"/>
      <w:r w:rsidR="00AF4115" w:rsidRPr="00B3471E">
        <w:rPr>
          <w:rFonts w:ascii="Times New Roman" w:hAnsi="Times New Roman"/>
          <w:color w:val="000000"/>
          <w:sz w:val="24"/>
          <w:szCs w:val="24"/>
        </w:rPr>
        <w:t>be</w:t>
      </w:r>
      <w:proofErr w:type="gramEnd"/>
      <w:r w:rsidR="00AF4115" w:rsidRPr="00B3471E">
        <w:rPr>
          <w:rFonts w:ascii="Times New Roman" w:hAnsi="Times New Roman"/>
          <w:color w:val="000000"/>
          <w:sz w:val="24"/>
          <w:szCs w:val="24"/>
        </w:rPr>
        <w:t xml:space="preserve"> addressed?</w:t>
      </w:r>
    </w:p>
    <w:p w14:paraId="6CE155A3" w14:textId="77777777" w:rsidR="001B245B" w:rsidRDefault="001B245B" w:rsidP="00B3471E">
      <w:pPr>
        <w:pStyle w:val="Heading2"/>
        <w:spacing w:before="0" w:line="480" w:lineRule="auto"/>
        <w:rPr>
          <w:szCs w:val="24"/>
        </w:rPr>
      </w:pPr>
      <w:bookmarkStart w:id="49" w:name="_Toc149235081"/>
    </w:p>
    <w:p w14:paraId="2F8A82FF" w14:textId="2A8F856C" w:rsidR="00DC5F99" w:rsidRPr="00B3471E" w:rsidRDefault="00AF4115" w:rsidP="00B3471E">
      <w:pPr>
        <w:pStyle w:val="Heading2"/>
        <w:spacing w:before="0" w:line="480" w:lineRule="auto"/>
        <w:rPr>
          <w:szCs w:val="24"/>
        </w:rPr>
      </w:pPr>
      <w:r w:rsidRPr="00B3471E">
        <w:rPr>
          <w:szCs w:val="24"/>
        </w:rPr>
        <w:t>1.6 Significance of the study</w:t>
      </w:r>
      <w:bookmarkEnd w:id="49"/>
      <w:r w:rsidR="00342855">
        <w:rPr>
          <w:szCs w:val="24"/>
        </w:rPr>
        <w:fldChar w:fldCharType="begin"/>
      </w:r>
      <w:r w:rsidR="00342855">
        <w:instrText xml:space="preserve"> TC "</w:instrText>
      </w:r>
      <w:bookmarkStart w:id="50" w:name="_Toc149641825"/>
      <w:r w:rsidR="00342855" w:rsidRPr="00277505">
        <w:rPr>
          <w:szCs w:val="24"/>
        </w:rPr>
        <w:instrText>1.6 Significance of the study</w:instrText>
      </w:r>
      <w:bookmarkEnd w:id="50"/>
      <w:r w:rsidR="00342855">
        <w:instrText xml:space="preserve">" \f C \l "1" </w:instrText>
      </w:r>
      <w:r w:rsidR="00342855">
        <w:rPr>
          <w:szCs w:val="24"/>
        </w:rPr>
        <w:fldChar w:fldCharType="end"/>
      </w:r>
    </w:p>
    <w:p w14:paraId="23840A7B" w14:textId="1B9F4487" w:rsidR="00472316" w:rsidRPr="001B245B" w:rsidRDefault="00AF4115" w:rsidP="001B245B">
      <w:pPr>
        <w:widowControl w:val="0"/>
        <w:suppressAutoHyphens/>
        <w:spacing w:after="0" w:line="480" w:lineRule="auto"/>
        <w:contextualSpacing/>
        <w:jc w:val="both"/>
        <w:textAlignment w:val="top"/>
        <w:outlineLvl w:val="0"/>
        <w:rPr>
          <w:rFonts w:ascii="Times New Roman" w:hAnsi="Times New Roman" w:cs="Times New Roman"/>
          <w:color w:val="000000"/>
          <w:sz w:val="24"/>
          <w:szCs w:val="24"/>
        </w:rPr>
      </w:pPr>
      <w:bookmarkStart w:id="51" w:name="_Toc119788604"/>
      <w:bookmarkStart w:id="52" w:name="_Toc119835799"/>
      <w:bookmarkStart w:id="53" w:name="_Toc142722050"/>
      <w:bookmarkStart w:id="54" w:name="_Toc142765093"/>
      <w:bookmarkStart w:id="55" w:name="_Toc144195028"/>
      <w:bookmarkStart w:id="56" w:name="_Toc149234711"/>
      <w:bookmarkStart w:id="57" w:name="_Toc149235082"/>
      <w:r w:rsidRPr="00B3471E">
        <w:rPr>
          <w:rFonts w:ascii="Times New Roman" w:hAnsi="Times New Roman" w:cs="Times New Roman"/>
          <w:color w:val="000000"/>
          <w:sz w:val="24"/>
          <w:szCs w:val="24"/>
        </w:rPr>
        <w:t xml:space="preserve">The study was based on the application of ICT to learning at the Open University Tanzania. It is expected that the findings of this study might help to improve and motivate the applicability of ICT to learn at OUT. Also, the findings of this study inform the stakeholders on the relevance of ICT policies on (ICT) use in learning. It is also expected that the findings might inform on how to address the limitations that learners and facilitators encounter </w:t>
      </w:r>
      <w:r w:rsidR="00882A17" w:rsidRPr="00B3471E">
        <w:rPr>
          <w:rFonts w:ascii="Times New Roman" w:hAnsi="Times New Roman" w:cs="Times New Roman"/>
          <w:color w:val="000000"/>
          <w:sz w:val="24"/>
          <w:szCs w:val="24"/>
        </w:rPr>
        <w:t>when using</w:t>
      </w:r>
      <w:r w:rsidRPr="00B3471E">
        <w:rPr>
          <w:rFonts w:ascii="Times New Roman" w:hAnsi="Times New Roman" w:cs="Times New Roman"/>
          <w:color w:val="000000"/>
          <w:sz w:val="24"/>
          <w:szCs w:val="24"/>
        </w:rPr>
        <w:t xml:space="preserve"> ICT.</w:t>
      </w:r>
      <w:bookmarkEnd w:id="51"/>
      <w:bookmarkEnd w:id="52"/>
      <w:bookmarkEnd w:id="53"/>
      <w:bookmarkEnd w:id="54"/>
      <w:bookmarkEnd w:id="55"/>
      <w:bookmarkEnd w:id="56"/>
      <w:bookmarkEnd w:id="57"/>
    </w:p>
    <w:p w14:paraId="1B92C510" w14:textId="5B2E393B" w:rsidR="00DC5F99" w:rsidRPr="00B3471E" w:rsidRDefault="00AF4115" w:rsidP="00B3471E">
      <w:pPr>
        <w:pStyle w:val="Heading2"/>
        <w:spacing w:before="0" w:line="480" w:lineRule="auto"/>
        <w:rPr>
          <w:rStyle w:val="Heading2Char"/>
          <w:b/>
          <w:szCs w:val="24"/>
        </w:rPr>
      </w:pPr>
      <w:bookmarkStart w:id="58" w:name="_Toc149235083"/>
      <w:r w:rsidRPr="00B3471E">
        <w:rPr>
          <w:b w:val="0"/>
          <w:szCs w:val="24"/>
        </w:rPr>
        <w:lastRenderedPageBreak/>
        <w:t>1</w:t>
      </w:r>
      <w:r w:rsidRPr="00B3471E">
        <w:rPr>
          <w:rStyle w:val="Heading2Char"/>
          <w:b/>
          <w:szCs w:val="24"/>
        </w:rPr>
        <w:t>.7 Limitations of the study</w:t>
      </w:r>
      <w:bookmarkEnd w:id="58"/>
      <w:r w:rsidR="00342855">
        <w:rPr>
          <w:rStyle w:val="Heading2Char"/>
          <w:b/>
          <w:szCs w:val="24"/>
        </w:rPr>
        <w:fldChar w:fldCharType="begin"/>
      </w:r>
      <w:r w:rsidR="00342855">
        <w:instrText xml:space="preserve"> TC "</w:instrText>
      </w:r>
      <w:bookmarkStart w:id="59" w:name="_Toc149641826"/>
      <w:r w:rsidR="00342855" w:rsidRPr="00FD5AA4">
        <w:rPr>
          <w:b w:val="0"/>
          <w:szCs w:val="24"/>
        </w:rPr>
        <w:instrText>1</w:instrText>
      </w:r>
      <w:r w:rsidR="00342855" w:rsidRPr="00FD5AA4">
        <w:rPr>
          <w:rStyle w:val="Heading2Char"/>
          <w:b/>
          <w:szCs w:val="24"/>
        </w:rPr>
        <w:instrText>.7 Limitations of the study</w:instrText>
      </w:r>
      <w:bookmarkEnd w:id="59"/>
      <w:r w:rsidR="00342855">
        <w:instrText xml:space="preserve">" \f C \l "1" </w:instrText>
      </w:r>
      <w:r w:rsidR="00342855">
        <w:rPr>
          <w:rStyle w:val="Heading2Char"/>
          <w:b/>
          <w:szCs w:val="24"/>
        </w:rPr>
        <w:fldChar w:fldCharType="end"/>
      </w:r>
    </w:p>
    <w:p w14:paraId="689EA903" w14:textId="77777777" w:rsidR="00DC5F99" w:rsidRPr="00B3471E" w:rsidRDefault="00AF4115" w:rsidP="00B3471E">
      <w:pPr>
        <w:widowControl w:val="0"/>
        <w:suppressAutoHyphens/>
        <w:spacing w:after="0" w:line="480" w:lineRule="auto"/>
        <w:contextualSpacing/>
        <w:jc w:val="both"/>
        <w:textAlignment w:val="top"/>
        <w:outlineLvl w:val="0"/>
        <w:rPr>
          <w:rFonts w:ascii="Times New Roman" w:hAnsi="Times New Roman" w:cs="Times New Roman"/>
          <w:color w:val="000000"/>
          <w:sz w:val="24"/>
          <w:szCs w:val="24"/>
        </w:rPr>
      </w:pPr>
      <w:bookmarkStart w:id="60" w:name="_Toc119788606"/>
      <w:bookmarkStart w:id="61" w:name="_Toc119835801"/>
      <w:bookmarkStart w:id="62" w:name="_Toc142722052"/>
      <w:bookmarkStart w:id="63" w:name="_Toc142765095"/>
      <w:bookmarkStart w:id="64" w:name="_Toc144195030"/>
      <w:bookmarkStart w:id="65" w:name="_Toc149234713"/>
      <w:bookmarkStart w:id="66" w:name="_Toc149235084"/>
      <w:r w:rsidRPr="00B3471E">
        <w:rPr>
          <w:rFonts w:ascii="Times New Roman" w:hAnsi="Times New Roman" w:cs="Times New Roman"/>
          <w:color w:val="000000"/>
          <w:sz w:val="24"/>
          <w:szCs w:val="24"/>
        </w:rPr>
        <w:t xml:space="preserve">In this study, some participants refused to participate in interviews that involved the use of voice records. The researcher overcame the challenge by assuring the participants that the information obtained will remain confidential; no unauthorized individuals would access the raw data. Also </w:t>
      </w:r>
      <w:r w:rsidR="00882A17" w:rsidRPr="00B3471E">
        <w:rPr>
          <w:rFonts w:ascii="Times New Roman" w:hAnsi="Times New Roman" w:cs="Times New Roman"/>
          <w:color w:val="000000"/>
          <w:sz w:val="24"/>
          <w:szCs w:val="24"/>
        </w:rPr>
        <w:t xml:space="preserve">it was difficult to </w:t>
      </w:r>
      <w:r w:rsidRPr="00B3471E">
        <w:rPr>
          <w:rFonts w:ascii="Times New Roman" w:hAnsi="Times New Roman" w:cs="Times New Roman"/>
          <w:color w:val="000000"/>
          <w:sz w:val="24"/>
          <w:szCs w:val="24"/>
        </w:rPr>
        <w:t xml:space="preserve">the learners from the Open University </w:t>
      </w:r>
      <w:r w:rsidR="00882A17" w:rsidRPr="00B3471E">
        <w:rPr>
          <w:rFonts w:ascii="Times New Roman" w:hAnsi="Times New Roman" w:cs="Times New Roman"/>
          <w:color w:val="000000"/>
          <w:sz w:val="24"/>
          <w:szCs w:val="24"/>
        </w:rPr>
        <w:t xml:space="preserve">to be </w:t>
      </w:r>
      <w:r w:rsidRPr="00B3471E">
        <w:rPr>
          <w:rFonts w:ascii="Times New Roman" w:hAnsi="Times New Roman" w:cs="Times New Roman"/>
          <w:color w:val="000000"/>
          <w:sz w:val="24"/>
          <w:szCs w:val="24"/>
        </w:rPr>
        <w:t>involved in this study because most of them are studying through</w:t>
      </w:r>
      <w:r w:rsidR="00882A17" w:rsidRPr="00B3471E">
        <w:rPr>
          <w:rFonts w:ascii="Times New Roman" w:hAnsi="Times New Roman" w:cs="Times New Roman"/>
          <w:color w:val="000000"/>
          <w:sz w:val="24"/>
          <w:szCs w:val="24"/>
        </w:rPr>
        <w:t xml:space="preserve"> distance mode (home or workplaces). The problem</w:t>
      </w:r>
      <w:r w:rsidRPr="00B3471E">
        <w:rPr>
          <w:rFonts w:ascii="Times New Roman" w:hAnsi="Times New Roman" w:cs="Times New Roman"/>
          <w:color w:val="000000"/>
          <w:sz w:val="24"/>
          <w:szCs w:val="24"/>
        </w:rPr>
        <w:t xml:space="preserve"> was solved by collecting information from learners during face-to-face sessions in the Open University compasses.</w:t>
      </w:r>
      <w:bookmarkEnd w:id="60"/>
      <w:bookmarkEnd w:id="61"/>
      <w:bookmarkEnd w:id="62"/>
      <w:bookmarkEnd w:id="63"/>
      <w:bookmarkEnd w:id="64"/>
      <w:bookmarkEnd w:id="65"/>
      <w:bookmarkEnd w:id="66"/>
    </w:p>
    <w:p w14:paraId="29C6CCC1" w14:textId="77777777" w:rsidR="00472316" w:rsidRPr="00B3471E" w:rsidRDefault="00472316" w:rsidP="00B3471E">
      <w:pPr>
        <w:pStyle w:val="Heading2"/>
        <w:spacing w:before="0" w:line="480" w:lineRule="auto"/>
        <w:rPr>
          <w:szCs w:val="24"/>
        </w:rPr>
      </w:pPr>
    </w:p>
    <w:p w14:paraId="4AA9DAD5" w14:textId="45C55C2B" w:rsidR="00DC5F99" w:rsidRPr="00B3471E" w:rsidRDefault="00AF4115" w:rsidP="00B3471E">
      <w:pPr>
        <w:pStyle w:val="Heading2"/>
        <w:spacing w:before="0" w:line="480" w:lineRule="auto"/>
        <w:rPr>
          <w:szCs w:val="24"/>
        </w:rPr>
      </w:pPr>
      <w:bookmarkStart w:id="67" w:name="_Toc149235085"/>
      <w:r w:rsidRPr="00B3471E">
        <w:rPr>
          <w:szCs w:val="24"/>
        </w:rPr>
        <w:t>1.8 Delimitation of the study</w:t>
      </w:r>
      <w:bookmarkEnd w:id="67"/>
      <w:r w:rsidR="00342855">
        <w:rPr>
          <w:szCs w:val="24"/>
        </w:rPr>
        <w:fldChar w:fldCharType="begin"/>
      </w:r>
      <w:r w:rsidR="00342855">
        <w:instrText xml:space="preserve"> TC "</w:instrText>
      </w:r>
      <w:bookmarkStart w:id="68" w:name="_Toc149641827"/>
      <w:r w:rsidR="00342855" w:rsidRPr="00566CAE">
        <w:rPr>
          <w:szCs w:val="24"/>
        </w:rPr>
        <w:instrText>1.8 Delimitation of the study</w:instrText>
      </w:r>
      <w:bookmarkEnd w:id="68"/>
      <w:r w:rsidR="00342855">
        <w:instrText xml:space="preserve">" \f C \l "1" </w:instrText>
      </w:r>
      <w:r w:rsidR="00342855">
        <w:rPr>
          <w:szCs w:val="24"/>
        </w:rPr>
        <w:fldChar w:fldCharType="end"/>
      </w:r>
    </w:p>
    <w:p w14:paraId="713D0B99" w14:textId="77777777" w:rsidR="00DC5F99" w:rsidRPr="00B3471E" w:rsidRDefault="00AF4115" w:rsidP="00B3471E">
      <w:pPr>
        <w:widowControl w:val="0"/>
        <w:suppressAutoHyphens/>
        <w:spacing w:after="0" w:line="480" w:lineRule="auto"/>
        <w:contextualSpacing/>
        <w:jc w:val="both"/>
        <w:textAlignment w:val="top"/>
        <w:outlineLvl w:val="0"/>
        <w:rPr>
          <w:rFonts w:ascii="Times New Roman" w:hAnsi="Times New Roman" w:cs="Times New Roman"/>
          <w:color w:val="000000"/>
          <w:sz w:val="24"/>
          <w:szCs w:val="24"/>
        </w:rPr>
      </w:pPr>
      <w:bookmarkStart w:id="69" w:name="_Toc119788608"/>
      <w:bookmarkStart w:id="70" w:name="_Toc119835803"/>
      <w:bookmarkStart w:id="71" w:name="_Toc142722054"/>
      <w:bookmarkStart w:id="72" w:name="_Toc142765097"/>
      <w:bookmarkStart w:id="73" w:name="_Toc144195032"/>
      <w:bookmarkStart w:id="74" w:name="_Toc149234715"/>
      <w:bookmarkStart w:id="75" w:name="_Toc149235086"/>
      <w:r w:rsidRPr="00B3471E">
        <w:rPr>
          <w:rFonts w:ascii="Times New Roman" w:hAnsi="Times New Roman" w:cs="Times New Roman"/>
          <w:color w:val="000000"/>
          <w:sz w:val="24"/>
          <w:szCs w:val="24"/>
        </w:rPr>
        <w:t>This study explored the applicability of ICT on learning in OUT from the learners of the Open University of Tanzania.</w:t>
      </w:r>
      <w:bookmarkEnd w:id="69"/>
      <w:bookmarkEnd w:id="70"/>
      <w:bookmarkEnd w:id="71"/>
      <w:bookmarkEnd w:id="72"/>
      <w:bookmarkEnd w:id="73"/>
      <w:bookmarkEnd w:id="74"/>
      <w:bookmarkEnd w:id="75"/>
    </w:p>
    <w:p w14:paraId="4DF2CDD7" w14:textId="77777777" w:rsidR="00472316" w:rsidRPr="00B3471E" w:rsidRDefault="00472316" w:rsidP="00B3471E">
      <w:pPr>
        <w:pStyle w:val="Heading2"/>
        <w:spacing w:before="0" w:line="480" w:lineRule="auto"/>
        <w:rPr>
          <w:szCs w:val="24"/>
        </w:rPr>
      </w:pPr>
    </w:p>
    <w:p w14:paraId="76CF8240" w14:textId="07F883B1" w:rsidR="00DC5F99" w:rsidRPr="00B3471E" w:rsidRDefault="00AF4115" w:rsidP="00B3471E">
      <w:pPr>
        <w:pStyle w:val="Heading2"/>
        <w:spacing w:before="0" w:line="480" w:lineRule="auto"/>
        <w:rPr>
          <w:szCs w:val="24"/>
        </w:rPr>
      </w:pPr>
      <w:bookmarkStart w:id="76" w:name="_Toc149235087"/>
      <w:r w:rsidRPr="00B3471E">
        <w:rPr>
          <w:szCs w:val="24"/>
        </w:rPr>
        <w:t>1.9 Conceptual framework</w:t>
      </w:r>
      <w:bookmarkEnd w:id="76"/>
      <w:r w:rsidR="00342855">
        <w:rPr>
          <w:szCs w:val="24"/>
        </w:rPr>
        <w:fldChar w:fldCharType="begin"/>
      </w:r>
      <w:r w:rsidR="00342855">
        <w:instrText xml:space="preserve"> TC "</w:instrText>
      </w:r>
      <w:bookmarkStart w:id="77" w:name="_Toc149641828"/>
      <w:r w:rsidR="00342855" w:rsidRPr="006D6F68">
        <w:rPr>
          <w:szCs w:val="24"/>
        </w:rPr>
        <w:instrText>1.9 Conceptual framework</w:instrText>
      </w:r>
      <w:bookmarkEnd w:id="77"/>
      <w:r w:rsidR="00342855">
        <w:instrText xml:space="preserve">" \f C \l "1" </w:instrText>
      </w:r>
      <w:r w:rsidR="00342855">
        <w:rPr>
          <w:szCs w:val="24"/>
        </w:rPr>
        <w:fldChar w:fldCharType="end"/>
      </w:r>
    </w:p>
    <w:p w14:paraId="11C4C697" w14:textId="77777777" w:rsidR="00DC5F99" w:rsidRPr="00B3471E" w:rsidRDefault="00FF5BDB" w:rsidP="00B3471E">
      <w:pPr>
        <w:widowControl w:val="0"/>
        <w:suppressAutoHyphens/>
        <w:spacing w:after="0" w:line="480" w:lineRule="auto"/>
        <w:contextualSpacing/>
        <w:jc w:val="both"/>
        <w:textAlignment w:val="top"/>
        <w:outlineLvl w:val="0"/>
        <w:rPr>
          <w:rFonts w:ascii="Times New Roman" w:hAnsi="Times New Roman" w:cs="Times New Roman"/>
          <w:color w:val="000000"/>
          <w:sz w:val="24"/>
          <w:szCs w:val="24"/>
        </w:rPr>
      </w:pPr>
      <w:bookmarkStart w:id="78" w:name="_Toc119788610"/>
      <w:bookmarkStart w:id="79" w:name="_Toc119835805"/>
      <w:bookmarkStart w:id="80" w:name="_Toc142722056"/>
      <w:bookmarkStart w:id="81" w:name="_Toc142765099"/>
      <w:bookmarkStart w:id="82" w:name="_Toc144195034"/>
      <w:bookmarkStart w:id="83" w:name="_Toc149234717"/>
      <w:bookmarkStart w:id="84" w:name="_Toc149235088"/>
      <w:r w:rsidRPr="00B3471E">
        <w:rPr>
          <w:rFonts w:ascii="Times New Roman" w:hAnsi="Times New Roman" w:cs="Times New Roman"/>
          <w:color w:val="000000"/>
          <w:sz w:val="24"/>
          <w:szCs w:val="24"/>
        </w:rPr>
        <w:t>In F</w:t>
      </w:r>
      <w:r w:rsidR="00AF4115" w:rsidRPr="00B3471E">
        <w:rPr>
          <w:rFonts w:ascii="Times New Roman" w:hAnsi="Times New Roman" w:cs="Times New Roman"/>
          <w:color w:val="000000"/>
          <w:sz w:val="24"/>
          <w:szCs w:val="24"/>
        </w:rPr>
        <w:t>igure 1, it is assumed that the application of ICT in the teaching and learning processes depends on the accessibility of</w:t>
      </w:r>
      <w:r w:rsidRPr="00B3471E">
        <w:rPr>
          <w:rFonts w:ascii="Times New Roman" w:hAnsi="Times New Roman" w:cs="Times New Roman"/>
          <w:color w:val="000000"/>
          <w:sz w:val="24"/>
          <w:szCs w:val="24"/>
        </w:rPr>
        <w:t xml:space="preserve"> electronic devices including an array</w:t>
      </w:r>
      <w:r w:rsidR="00AF4115" w:rsidRPr="00B3471E">
        <w:rPr>
          <w:rFonts w:ascii="Times New Roman" w:hAnsi="Times New Roman" w:cs="Times New Roman"/>
          <w:color w:val="000000"/>
          <w:sz w:val="24"/>
          <w:szCs w:val="24"/>
        </w:rPr>
        <w:t xml:space="preserve"> of computers, cellular phones, and televisions. Having access to such devices influences learners' and lecturers' positive attitudes toward the use of ICT in acquiring new knowledge. With such access and positive attitudes toward the use of ICT in learning, learners are expected to develop autonomy in learning, increased access to education, the power to share information, and learning independence (UNESCO, 2002).</w:t>
      </w:r>
      <w:bookmarkEnd w:id="78"/>
      <w:bookmarkEnd w:id="79"/>
      <w:bookmarkEnd w:id="80"/>
      <w:bookmarkEnd w:id="81"/>
      <w:bookmarkEnd w:id="82"/>
      <w:bookmarkEnd w:id="83"/>
      <w:bookmarkEnd w:id="84"/>
    </w:p>
    <w:p w14:paraId="4D3A7EEB" w14:textId="77777777" w:rsidR="00E01B6F" w:rsidRPr="00B3471E" w:rsidRDefault="00E01B6F" w:rsidP="00B3471E">
      <w:pPr>
        <w:spacing w:after="0" w:line="480" w:lineRule="auto"/>
        <w:rPr>
          <w:rFonts w:ascii="Times New Roman" w:hAnsi="Times New Roman" w:cs="Times New Roman"/>
          <w:b/>
          <w:bCs/>
          <w:sz w:val="24"/>
          <w:szCs w:val="24"/>
        </w:rPr>
      </w:pPr>
      <w:bookmarkStart w:id="85" w:name="_Toc119788611"/>
      <w:bookmarkStart w:id="86" w:name="_Toc119835806"/>
      <w:bookmarkStart w:id="87" w:name="_Toc142765362"/>
      <w:r w:rsidRPr="00B3471E">
        <w:rPr>
          <w:rFonts w:ascii="Times New Roman" w:hAnsi="Times New Roman" w:cs="Times New Roman"/>
          <w:sz w:val="24"/>
          <w:szCs w:val="24"/>
        </w:rPr>
        <w:br w:type="page"/>
      </w:r>
    </w:p>
    <w:p w14:paraId="450353B7" w14:textId="7AEEFF1A" w:rsidR="00DC5F99" w:rsidRPr="00B3471E" w:rsidRDefault="00306D9A" w:rsidP="00B3471E">
      <w:pPr>
        <w:pStyle w:val="Caption"/>
        <w:spacing w:after="0" w:line="480" w:lineRule="auto"/>
        <w:rPr>
          <w:rFonts w:ascii="Times New Roman" w:hAnsi="Times New Roman"/>
          <w:color w:val="000000"/>
          <w:sz w:val="24"/>
          <w:szCs w:val="24"/>
        </w:rPr>
      </w:pPr>
      <w:bookmarkStart w:id="88" w:name="_Toc149641906"/>
      <w:r w:rsidRPr="00B3471E">
        <w:rPr>
          <w:rFonts w:ascii="Times New Roman" w:hAnsi="Times New Roman"/>
          <w:sz w:val="24"/>
          <w:szCs w:val="24"/>
        </w:rPr>
        <w:lastRenderedPageBreak/>
        <w:t xml:space="preserve">Figure </w:t>
      </w:r>
      <w:r w:rsidRPr="00B3471E">
        <w:rPr>
          <w:rFonts w:ascii="Times New Roman" w:hAnsi="Times New Roman"/>
          <w:sz w:val="24"/>
          <w:szCs w:val="24"/>
        </w:rPr>
        <w:fldChar w:fldCharType="begin"/>
      </w:r>
      <w:r w:rsidRPr="00B3471E">
        <w:rPr>
          <w:rFonts w:ascii="Times New Roman" w:hAnsi="Times New Roman"/>
          <w:sz w:val="24"/>
          <w:szCs w:val="24"/>
        </w:rPr>
        <w:instrText xml:space="preserve"> SEQ Figure \* ARABIC </w:instrText>
      </w:r>
      <w:r w:rsidRPr="00B3471E">
        <w:rPr>
          <w:rFonts w:ascii="Times New Roman" w:hAnsi="Times New Roman"/>
          <w:sz w:val="24"/>
          <w:szCs w:val="24"/>
        </w:rPr>
        <w:fldChar w:fldCharType="separate"/>
      </w:r>
      <w:r w:rsidR="00450FB2" w:rsidRPr="00B3471E">
        <w:rPr>
          <w:rFonts w:ascii="Times New Roman" w:hAnsi="Times New Roman"/>
          <w:noProof/>
          <w:sz w:val="24"/>
          <w:szCs w:val="24"/>
          <w:lang w:val="en-US"/>
        </w:rPr>
        <w:t>1</w:t>
      </w:r>
      <w:r w:rsidRPr="00B3471E">
        <w:rPr>
          <w:rFonts w:ascii="Times New Roman" w:hAnsi="Times New Roman"/>
          <w:sz w:val="24"/>
          <w:szCs w:val="24"/>
        </w:rPr>
        <w:fldChar w:fldCharType="end"/>
      </w:r>
      <w:r w:rsidRPr="00B3471E">
        <w:rPr>
          <w:rFonts w:ascii="Times New Roman" w:hAnsi="Times New Roman"/>
          <w:sz w:val="24"/>
          <w:szCs w:val="24"/>
        </w:rPr>
        <w:t xml:space="preserve">: </w:t>
      </w:r>
      <w:r w:rsidR="00AF4115" w:rsidRPr="00B3471E">
        <w:rPr>
          <w:rFonts w:ascii="Times New Roman" w:hAnsi="Times New Roman"/>
          <w:color w:val="000000"/>
          <w:sz w:val="24"/>
          <w:szCs w:val="24"/>
        </w:rPr>
        <w:t>Conceptual framework</w:t>
      </w:r>
      <w:bookmarkEnd w:id="85"/>
      <w:bookmarkEnd w:id="86"/>
      <w:bookmarkEnd w:id="87"/>
      <w:bookmarkEnd w:id="88"/>
      <w:r w:rsidR="00E045B8">
        <w:rPr>
          <w:rFonts w:ascii="Times New Roman" w:hAnsi="Times New Roman"/>
          <w:color w:val="000000"/>
          <w:sz w:val="24"/>
          <w:szCs w:val="24"/>
        </w:rPr>
        <w:fldChar w:fldCharType="begin"/>
      </w:r>
      <w:r w:rsidR="00E045B8">
        <w:instrText xml:space="preserve"> TC "</w:instrText>
      </w:r>
      <w:bookmarkStart w:id="89" w:name="_Toc149641907"/>
      <w:r w:rsidR="00E045B8" w:rsidRPr="00AA4895">
        <w:rPr>
          <w:rFonts w:ascii="Times New Roman" w:hAnsi="Times New Roman"/>
          <w:sz w:val="24"/>
          <w:szCs w:val="24"/>
        </w:rPr>
        <w:instrText xml:space="preserve">Figure </w:instrText>
      </w:r>
      <w:r w:rsidR="00E045B8" w:rsidRPr="00AA4895">
        <w:rPr>
          <w:rFonts w:ascii="Times New Roman" w:hAnsi="Times New Roman"/>
          <w:noProof/>
          <w:sz w:val="24"/>
          <w:szCs w:val="24"/>
          <w:lang w:val="en-US"/>
        </w:rPr>
        <w:instrText>1</w:instrText>
      </w:r>
      <w:r w:rsidR="00E045B8" w:rsidRPr="00AA4895">
        <w:rPr>
          <w:rFonts w:ascii="Times New Roman" w:hAnsi="Times New Roman"/>
          <w:sz w:val="24"/>
          <w:szCs w:val="24"/>
        </w:rPr>
        <w:instrText xml:space="preserve">: </w:instrText>
      </w:r>
      <w:r w:rsidR="00E045B8" w:rsidRPr="00AA4895">
        <w:rPr>
          <w:rFonts w:ascii="Times New Roman" w:hAnsi="Times New Roman"/>
          <w:color w:val="000000"/>
          <w:sz w:val="24"/>
          <w:szCs w:val="24"/>
        </w:rPr>
        <w:instrText>Conceptual framework</w:instrText>
      </w:r>
      <w:bookmarkEnd w:id="89"/>
      <w:r w:rsidR="00E045B8">
        <w:instrText xml:space="preserve">" \f </w:instrText>
      </w:r>
      <w:proofErr w:type="spellStart"/>
      <w:r w:rsidR="00E045B8">
        <w:instrText>F</w:instrText>
      </w:r>
      <w:proofErr w:type="spellEnd"/>
      <w:r w:rsidR="00E045B8">
        <w:instrText xml:space="preserve"> \l "1" </w:instrText>
      </w:r>
      <w:r w:rsidR="00E045B8">
        <w:rPr>
          <w:rFonts w:ascii="Times New Roman" w:hAnsi="Times New Roman"/>
          <w:color w:val="000000"/>
          <w:sz w:val="24"/>
          <w:szCs w:val="24"/>
        </w:rPr>
        <w:fldChar w:fldCharType="end"/>
      </w:r>
    </w:p>
    <w:p w14:paraId="2BAF6A8C" w14:textId="61B848F1" w:rsidR="00DC5F99" w:rsidRPr="00B3471E" w:rsidRDefault="0050737C" w:rsidP="00B3471E">
      <w:pPr>
        <w:spacing w:after="0" w:line="480" w:lineRule="auto"/>
        <w:jc w:val="both"/>
        <w:rPr>
          <w:rFonts w:ascii="Times New Roman" w:hAnsi="Times New Roman" w:cs="Times New Roman"/>
          <w:b/>
          <w:color w:val="000000"/>
          <w:sz w:val="24"/>
          <w:szCs w:val="24"/>
        </w:rPr>
      </w:pPr>
      <w:r w:rsidRPr="00B3471E">
        <w:rPr>
          <w:rFonts w:ascii="Times New Roman" w:hAnsi="Times New Roman" w:cs="Times New Roman"/>
          <w:noProof/>
          <w:sz w:val="24"/>
          <w:szCs w:val="24"/>
          <w:lang w:val="en-US"/>
        </w:rPr>
        <mc:AlternateContent>
          <mc:Choice Requires="wps">
            <w:drawing>
              <wp:anchor distT="0" distB="0" distL="114300" distR="114300" simplePos="0" relativeHeight="251656192" behindDoc="0" locked="0" layoutInCell="1" allowOverlap="1" wp14:anchorId="0980805C" wp14:editId="21C90897">
                <wp:simplePos x="0" y="0"/>
                <wp:positionH relativeFrom="column">
                  <wp:posOffset>8255</wp:posOffset>
                </wp:positionH>
                <wp:positionV relativeFrom="paragraph">
                  <wp:posOffset>144145</wp:posOffset>
                </wp:positionV>
                <wp:extent cx="2079625" cy="586105"/>
                <wp:effectExtent l="0" t="0" r="0" b="4445"/>
                <wp:wrapNone/>
                <wp:docPr id="7" nam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79625" cy="586105"/>
                        </a:xfrm>
                        <a:prstGeom prst="rect">
                          <a:avLst/>
                        </a:prstGeom>
                        <a:solidFill>
                          <a:srgbClr val="FFFFFF"/>
                        </a:solidFill>
                        <a:ln w="9525">
                          <a:solidFill>
                            <a:srgbClr val="000000"/>
                          </a:solidFill>
                          <a:miter lim="800000"/>
                          <a:headEnd/>
                          <a:tailEnd/>
                        </a:ln>
                      </wps:spPr>
                      <wps:txbx>
                        <w:txbxContent>
                          <w:p w14:paraId="3EB9DD06" w14:textId="77777777" w:rsidR="00DD7154" w:rsidRDefault="00DD7154">
                            <w:pPr>
                              <w:jc w:val="center"/>
                              <w:rPr>
                                <w:rFonts w:ascii="Times New Roman" w:hAnsi="Times New Roman" w:cs="Times New Roman"/>
                                <w:sz w:val="24"/>
                                <w:szCs w:val="24"/>
                              </w:rPr>
                            </w:pPr>
                            <w:r>
                              <w:rPr>
                                <w:rFonts w:ascii="Times New Roman" w:hAnsi="Times New Roman" w:cs="Times New Roman"/>
                                <w:sz w:val="24"/>
                                <w:szCs w:val="24"/>
                              </w:rPr>
                              <w:t>Implementation of ICT in learning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3" o:spid="_x0000_s1026" style="position:absolute;left:0;text-align:left;margin-left:.65pt;margin-top:11.35pt;width:163.75pt;height:46.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">
                <v:path arrowok="t"/>
                <v:textbox>
                  <w:txbxContent>
                    <w:p w14:paraId="3EB9DD06" w14:textId="77777777" w:rsidR="00DD7154" w:rsidRDefault="00DD7154">
                      <w:pPr>
                        <w:jc w:val="center"/>
                        <w:rPr>
                          <w:rFonts w:ascii="Times New Roman" w:hAnsi="Times New Roman" w:cs="Times New Roman"/>
                          <w:sz w:val="24"/>
                          <w:szCs w:val="24"/>
                        </w:rPr>
                      </w:pPr>
                      <w:r>
                        <w:rPr>
                          <w:rFonts w:ascii="Times New Roman" w:hAnsi="Times New Roman" w:cs="Times New Roman"/>
                          <w:sz w:val="24"/>
                          <w:szCs w:val="24"/>
                        </w:rPr>
                        <w:t>Implementation of ICT in learning</w:t>
                      </w:r>
                    </w:p>
                  </w:txbxContent>
                </v:textbox>
              </v:rect>
            </w:pict>
          </mc:Fallback>
        </mc:AlternateContent>
      </w:r>
      <w:r w:rsidRPr="00B3471E">
        <w:rPr>
          <w:rFonts w:ascii="Times New Roman" w:hAnsi="Times New Roman" w:cs="Times New Roman"/>
          <w:noProof/>
          <w:sz w:val="24"/>
          <w:szCs w:val="24"/>
          <w:lang w:val="en-US"/>
        </w:rPr>
        <mc:AlternateContent>
          <mc:Choice Requires="wps">
            <w:drawing>
              <wp:anchor distT="0" distB="0" distL="114300" distR="114300" simplePos="0" relativeHeight="251655168" behindDoc="0" locked="0" layoutInCell="1" allowOverlap="1" wp14:anchorId="385B410D" wp14:editId="1FDB7268">
                <wp:simplePos x="0" y="0"/>
                <wp:positionH relativeFrom="column">
                  <wp:posOffset>0</wp:posOffset>
                </wp:positionH>
                <wp:positionV relativeFrom="paragraph">
                  <wp:posOffset>0</wp:posOffset>
                </wp:positionV>
                <wp:extent cx="635000" cy="635000"/>
                <wp:effectExtent l="0" t="0" r="0" b="0"/>
                <wp:wrapNone/>
                <wp:docPr id="5" name=" 6"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000" cy="6350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2836A87" id="_x0000_t32" coordsize="21600,21600" o:spt="32" o:oned="t" path="m,l21600,21600e" filled="f">
                <v:path arrowok="t" fillok="f" o:connecttype="none"/>
                <o:lock v:ext="edit" shapetype="t"/>
              </v:shapetype>
              <v:shape id=" 6" o:spid="_x0000_s1026" type="#_x0000_t32"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">
                <o:lock v:ext="edit" shapetype="f"/>
              </v:shape>
            </w:pict>
          </mc:Fallback>
        </mc:AlternateContent>
      </w:r>
      <w:r w:rsidRPr="00B3471E">
        <w:rPr>
          <w:rFonts w:ascii="Times New Roman" w:hAnsi="Times New Roman" w:cs="Times New Roman"/>
          <w:noProof/>
          <w:sz w:val="24"/>
          <w:szCs w:val="24"/>
          <w:lang w:val="en-US"/>
        </w:rPr>
        <mc:AlternateContent>
          <mc:Choice Requires="wps">
            <w:drawing>
              <wp:anchor distT="0" distB="0" distL="114299" distR="114299" simplePos="0" relativeHeight="251659264" behindDoc="0" locked="0" layoutInCell="1" allowOverlap="1" wp14:anchorId="40C0BBB9" wp14:editId="3CEE8E09">
                <wp:simplePos x="0" y="0"/>
                <wp:positionH relativeFrom="column">
                  <wp:posOffset>940434</wp:posOffset>
                </wp:positionH>
                <wp:positionV relativeFrom="paragraph">
                  <wp:posOffset>746125</wp:posOffset>
                </wp:positionV>
                <wp:extent cx="0" cy="280035"/>
                <wp:effectExtent l="76200" t="0" r="38100" b="43815"/>
                <wp:wrapNone/>
                <wp:docPr id="4" nam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80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632BFA" id=" 7" o:spid="_x0000_s1026" type="#_x0000_t32" style="position:absolute;margin-left:74.05pt;margin-top:58.75pt;width:0;height:22.05pt;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">
                <v:stroke endarrow="block"/>
                <o:lock v:ext="edit" shapetype="f"/>
              </v:shape>
            </w:pict>
          </mc:Fallback>
        </mc:AlternateContent>
      </w:r>
    </w:p>
    <w:p w14:paraId="03975940" w14:textId="77777777" w:rsidR="00DC5F99" w:rsidRPr="00B3471E" w:rsidRDefault="0050737C" w:rsidP="00B3471E">
      <w:pPr>
        <w:widowControl w:val="0"/>
        <w:suppressAutoHyphens/>
        <w:spacing w:after="0" w:line="480" w:lineRule="auto"/>
        <w:contextualSpacing/>
        <w:jc w:val="both"/>
        <w:textAlignment w:val="top"/>
        <w:outlineLvl w:val="0"/>
        <w:rPr>
          <w:rFonts w:ascii="Times New Roman" w:hAnsi="Times New Roman" w:cs="Times New Roman"/>
          <w:b/>
          <w:color w:val="000000"/>
          <w:sz w:val="24"/>
          <w:szCs w:val="24"/>
        </w:rPr>
      </w:pPr>
      <w:bookmarkStart w:id="90" w:name="_Toc149234718"/>
      <w:bookmarkStart w:id="91" w:name="_Toc149235089"/>
      <w:r w:rsidRPr="00B3471E">
        <w:rPr>
          <w:rFonts w:ascii="Times New Roman" w:hAnsi="Times New Roman" w:cs="Times New Roman"/>
          <w:noProof/>
          <w:sz w:val="24"/>
          <w:szCs w:val="24"/>
          <w:lang w:val="en-US"/>
        </w:rPr>
        <mc:AlternateContent>
          <mc:Choice Requires="wps">
            <w:drawing>
              <wp:anchor distT="0" distB="0" distL="114300" distR="114300" simplePos="0" relativeHeight="251657216" behindDoc="0" locked="0" layoutInCell="1" allowOverlap="1" wp14:anchorId="2C054647" wp14:editId="1C31F134">
                <wp:simplePos x="0" y="0"/>
                <wp:positionH relativeFrom="column">
                  <wp:posOffset>3142615</wp:posOffset>
                </wp:positionH>
                <wp:positionV relativeFrom="paragraph">
                  <wp:posOffset>299720</wp:posOffset>
                </wp:positionV>
                <wp:extent cx="1900555" cy="1562735"/>
                <wp:effectExtent l="0" t="0" r="23495" b="18415"/>
                <wp:wrapNone/>
                <wp:docPr id="6" nam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0555" cy="1562735"/>
                        </a:xfrm>
                        <a:prstGeom prst="rect">
                          <a:avLst/>
                        </a:prstGeom>
                        <a:solidFill>
                          <a:srgbClr val="FFFFFF"/>
                        </a:solidFill>
                        <a:ln w="9525">
                          <a:solidFill>
                            <a:srgbClr val="000000"/>
                          </a:solidFill>
                          <a:miter lim="800000"/>
                          <a:headEnd/>
                          <a:tailEnd/>
                        </a:ln>
                      </wps:spPr>
                      <wps:txbx>
                        <w:txbxContent>
                          <w:p w14:paraId="5322A7D1" w14:textId="77777777" w:rsidR="00DD7154" w:rsidRDefault="00DD7154">
                            <w:pPr>
                              <w:numPr>
                                <w:ilvl w:val="0"/>
                                <w:numId w:val="18"/>
                              </w:numPr>
                              <w:rPr>
                                <w:rFonts w:ascii="Times New Roman" w:hAnsi="Times New Roman" w:cs="Times New Roman"/>
                                <w:sz w:val="24"/>
                                <w:szCs w:val="24"/>
                              </w:rPr>
                            </w:pPr>
                            <w:r>
                              <w:rPr>
                                <w:rFonts w:ascii="Times New Roman" w:hAnsi="Times New Roman" w:cs="Times New Roman"/>
                                <w:sz w:val="24"/>
                                <w:szCs w:val="24"/>
                              </w:rPr>
                              <w:t>Increased access to education</w:t>
                            </w:r>
                          </w:p>
                          <w:p w14:paraId="738CE573" w14:textId="77777777" w:rsidR="00DD7154" w:rsidRDefault="00DD7154">
                            <w:pPr>
                              <w:numPr>
                                <w:ilvl w:val="0"/>
                                <w:numId w:val="18"/>
                              </w:numPr>
                              <w:rPr>
                                <w:rFonts w:ascii="Times New Roman" w:hAnsi="Times New Roman" w:cs="Times New Roman"/>
                                <w:sz w:val="24"/>
                                <w:szCs w:val="24"/>
                              </w:rPr>
                            </w:pPr>
                            <w:r>
                              <w:rPr>
                                <w:rFonts w:ascii="Times New Roman" w:hAnsi="Times New Roman" w:cs="Times New Roman"/>
                                <w:sz w:val="24"/>
                                <w:szCs w:val="24"/>
                              </w:rPr>
                              <w:t>Developed learners autonomy</w:t>
                            </w:r>
                          </w:p>
                          <w:p w14:paraId="7F4B5586" w14:textId="77777777" w:rsidR="00DD7154" w:rsidRDefault="00DD7154">
                            <w:pPr>
                              <w:numPr>
                                <w:ilvl w:val="0"/>
                                <w:numId w:val="18"/>
                              </w:numPr>
                              <w:rPr>
                                <w:rFonts w:ascii="Times New Roman" w:hAnsi="Times New Roman" w:cs="Times New Roman"/>
                                <w:sz w:val="24"/>
                                <w:szCs w:val="24"/>
                              </w:rPr>
                            </w:pPr>
                            <w:r>
                              <w:rPr>
                                <w:rFonts w:ascii="Times New Roman" w:hAnsi="Times New Roman" w:cs="Times New Roman"/>
                                <w:sz w:val="24"/>
                                <w:szCs w:val="24"/>
                              </w:rPr>
                              <w:t>Shared information</w:t>
                            </w:r>
                          </w:p>
                          <w:p w14:paraId="081CF37D" w14:textId="77777777" w:rsidR="00DD7154" w:rsidRDefault="00DD7154">
                            <w:pPr>
                              <w:numPr>
                                <w:ilvl w:val="0"/>
                                <w:numId w:val="18"/>
                              </w:numPr>
                              <w:rPr>
                                <w:rFonts w:ascii="Times New Roman" w:hAnsi="Times New Roman" w:cs="Times New Roman"/>
                                <w:sz w:val="24"/>
                                <w:szCs w:val="24"/>
                              </w:rPr>
                            </w:pPr>
                            <w:r>
                              <w:rPr>
                                <w:rFonts w:ascii="Times New Roman" w:hAnsi="Times New Roman" w:cs="Times New Roman"/>
                                <w:sz w:val="24"/>
                                <w:szCs w:val="24"/>
                              </w:rPr>
                              <w:t>Independent learning</w:t>
                            </w:r>
                          </w:p>
                          <w:p w14:paraId="59B5B4FC" w14:textId="77777777" w:rsidR="00DD7154" w:rsidRDefault="00DD7154">
                            <w:pPr>
                              <w:rPr>
                                <w:rFonts w:ascii="Times New Roman" w:hAnsi="Times New Roman" w:cs="Times New Roman"/>
                                <w:sz w:val="24"/>
                                <w:szCs w:val="24"/>
                              </w:rPr>
                            </w:pPr>
                          </w:p>
                          <w:p w14:paraId="2AED18B1" w14:textId="77777777" w:rsidR="00DD7154" w:rsidRDefault="00DD7154">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4" o:spid="_x0000_s1027" style="position:absolute;left:0;text-align:left;margin-left:247.45pt;margin-top:23.6pt;width:149.65pt;height:123.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">
                <v:path arrowok="t"/>
                <v:textbox>
                  <w:txbxContent>
                    <w:p w14:paraId="5322A7D1" w14:textId="77777777" w:rsidR="00DD7154" w:rsidRDefault="00DD7154">
                      <w:pPr>
                        <w:numPr>
                          <w:ilvl w:val="0"/>
                          <w:numId w:val="18"/>
                        </w:numPr>
                        <w:rPr>
                          <w:rFonts w:ascii="Times New Roman" w:hAnsi="Times New Roman" w:cs="Times New Roman"/>
                          <w:sz w:val="24"/>
                          <w:szCs w:val="24"/>
                        </w:rPr>
                      </w:pPr>
                      <w:r>
                        <w:rPr>
                          <w:rFonts w:ascii="Times New Roman" w:hAnsi="Times New Roman" w:cs="Times New Roman"/>
                          <w:sz w:val="24"/>
                          <w:szCs w:val="24"/>
                        </w:rPr>
                        <w:t>Increased access to education</w:t>
                      </w:r>
                    </w:p>
                    <w:p w14:paraId="738CE573" w14:textId="77777777" w:rsidR="00DD7154" w:rsidRDefault="00DD7154">
                      <w:pPr>
                        <w:numPr>
                          <w:ilvl w:val="0"/>
                          <w:numId w:val="18"/>
                        </w:numPr>
                        <w:rPr>
                          <w:rFonts w:ascii="Times New Roman" w:hAnsi="Times New Roman" w:cs="Times New Roman"/>
                          <w:sz w:val="24"/>
                          <w:szCs w:val="24"/>
                        </w:rPr>
                      </w:pPr>
                      <w:r>
                        <w:rPr>
                          <w:rFonts w:ascii="Times New Roman" w:hAnsi="Times New Roman" w:cs="Times New Roman"/>
                          <w:sz w:val="24"/>
                          <w:szCs w:val="24"/>
                        </w:rPr>
                        <w:t>Developed learners autonomy</w:t>
                      </w:r>
                    </w:p>
                    <w:p w14:paraId="7F4B5586" w14:textId="77777777" w:rsidR="00DD7154" w:rsidRDefault="00DD7154">
                      <w:pPr>
                        <w:numPr>
                          <w:ilvl w:val="0"/>
                          <w:numId w:val="18"/>
                        </w:numPr>
                        <w:rPr>
                          <w:rFonts w:ascii="Times New Roman" w:hAnsi="Times New Roman" w:cs="Times New Roman"/>
                          <w:sz w:val="24"/>
                          <w:szCs w:val="24"/>
                        </w:rPr>
                      </w:pPr>
                      <w:r>
                        <w:rPr>
                          <w:rFonts w:ascii="Times New Roman" w:hAnsi="Times New Roman" w:cs="Times New Roman"/>
                          <w:sz w:val="24"/>
                          <w:szCs w:val="24"/>
                        </w:rPr>
                        <w:t>Shared information</w:t>
                      </w:r>
                    </w:p>
                    <w:p w14:paraId="081CF37D" w14:textId="77777777" w:rsidR="00DD7154" w:rsidRDefault="00DD7154">
                      <w:pPr>
                        <w:numPr>
                          <w:ilvl w:val="0"/>
                          <w:numId w:val="18"/>
                        </w:numPr>
                        <w:rPr>
                          <w:rFonts w:ascii="Times New Roman" w:hAnsi="Times New Roman" w:cs="Times New Roman"/>
                          <w:sz w:val="24"/>
                          <w:szCs w:val="24"/>
                        </w:rPr>
                      </w:pPr>
                      <w:r>
                        <w:rPr>
                          <w:rFonts w:ascii="Times New Roman" w:hAnsi="Times New Roman" w:cs="Times New Roman"/>
                          <w:sz w:val="24"/>
                          <w:szCs w:val="24"/>
                        </w:rPr>
                        <w:t>Independent learning</w:t>
                      </w:r>
                    </w:p>
                    <w:p w14:paraId="59B5B4FC" w14:textId="77777777" w:rsidR="00DD7154" w:rsidRDefault="00DD7154">
                      <w:pPr>
                        <w:rPr>
                          <w:rFonts w:ascii="Times New Roman" w:hAnsi="Times New Roman" w:cs="Times New Roman"/>
                          <w:sz w:val="24"/>
                          <w:szCs w:val="24"/>
                        </w:rPr>
                      </w:pPr>
                    </w:p>
                    <w:p w14:paraId="2AED18B1" w14:textId="77777777" w:rsidR="00DD7154" w:rsidRDefault="00DD7154">
                      <w:pPr>
                        <w:rPr>
                          <w:rFonts w:ascii="Times New Roman" w:hAnsi="Times New Roman" w:cs="Times New Roman"/>
                          <w:sz w:val="24"/>
                          <w:szCs w:val="24"/>
                        </w:rPr>
                      </w:pPr>
                    </w:p>
                  </w:txbxContent>
                </v:textbox>
              </v:rect>
            </w:pict>
          </mc:Fallback>
        </mc:AlternateContent>
      </w:r>
      <w:bookmarkEnd w:id="90"/>
      <w:bookmarkEnd w:id="91"/>
    </w:p>
    <w:p w14:paraId="60479E4D" w14:textId="77777777" w:rsidR="00DC5F99" w:rsidRPr="00B3471E" w:rsidRDefault="0050737C" w:rsidP="00B3471E">
      <w:pPr>
        <w:widowControl w:val="0"/>
        <w:suppressAutoHyphens/>
        <w:spacing w:after="0" w:line="480" w:lineRule="auto"/>
        <w:contextualSpacing/>
        <w:jc w:val="both"/>
        <w:textAlignment w:val="top"/>
        <w:outlineLvl w:val="0"/>
        <w:rPr>
          <w:rFonts w:ascii="Times New Roman" w:hAnsi="Times New Roman" w:cs="Times New Roman"/>
          <w:b/>
          <w:color w:val="000000"/>
          <w:sz w:val="24"/>
          <w:szCs w:val="24"/>
        </w:rPr>
      </w:pPr>
      <w:bookmarkStart w:id="92" w:name="_Toc142722058"/>
      <w:bookmarkStart w:id="93" w:name="_Toc142765100"/>
      <w:bookmarkStart w:id="94" w:name="_Toc144195035"/>
      <w:bookmarkStart w:id="95" w:name="_Toc149234719"/>
      <w:bookmarkStart w:id="96" w:name="_Toc149235090"/>
      <w:r w:rsidRPr="00B3471E">
        <w:rPr>
          <w:rFonts w:ascii="Times New Roman" w:hAnsi="Times New Roman" w:cs="Times New Roman"/>
          <w:noProof/>
          <w:sz w:val="24"/>
          <w:szCs w:val="24"/>
          <w:lang w:val="en-US"/>
        </w:rPr>
        <mc:AlternateContent>
          <mc:Choice Requires="wps">
            <w:drawing>
              <wp:anchor distT="0" distB="0" distL="114300" distR="114300" simplePos="0" relativeHeight="251658240" behindDoc="0" locked="0" layoutInCell="1" allowOverlap="1" wp14:anchorId="1DBCFB26" wp14:editId="75FB9421">
                <wp:simplePos x="0" y="0"/>
                <wp:positionH relativeFrom="column">
                  <wp:posOffset>8255</wp:posOffset>
                </wp:positionH>
                <wp:positionV relativeFrom="paragraph">
                  <wp:posOffset>198120</wp:posOffset>
                </wp:positionV>
                <wp:extent cx="2072005" cy="1084580"/>
                <wp:effectExtent l="0" t="0" r="4445" b="1270"/>
                <wp:wrapNone/>
                <wp:docPr id="2" nam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72005" cy="1084580"/>
                        </a:xfrm>
                        <a:prstGeom prst="rect">
                          <a:avLst/>
                        </a:prstGeom>
                        <a:solidFill>
                          <a:srgbClr val="FFFFFF"/>
                        </a:solidFill>
                        <a:ln w="9525">
                          <a:solidFill>
                            <a:srgbClr val="000000"/>
                          </a:solidFill>
                          <a:miter lim="800000"/>
                          <a:headEnd/>
                          <a:tailEnd/>
                        </a:ln>
                      </wps:spPr>
                      <wps:txbx>
                        <w:txbxContent>
                          <w:p w14:paraId="73585E99" w14:textId="77777777" w:rsidR="00DD7154" w:rsidRPr="00557C7C" w:rsidRDefault="00DD7154">
                            <w:pPr>
                              <w:numPr>
                                <w:ilvl w:val="0"/>
                                <w:numId w:val="19"/>
                              </w:numPr>
                              <w:rPr>
                                <w:rFonts w:cs="Times New Roman"/>
                                <w:sz w:val="20"/>
                                <w:szCs w:val="20"/>
                              </w:rPr>
                            </w:pPr>
                            <w:r>
                              <w:rPr>
                                <w:rFonts w:ascii="Times New Roman" w:hAnsi="Times New Roman" w:cs="Times New Roman"/>
                                <w:sz w:val="24"/>
                                <w:szCs w:val="24"/>
                              </w:rPr>
                              <w:t>Computers</w:t>
                            </w:r>
                          </w:p>
                          <w:p w14:paraId="20320999" w14:textId="77777777" w:rsidR="00DD7154" w:rsidRPr="00557C7C" w:rsidRDefault="00DD7154" w:rsidP="00557C7C">
                            <w:pPr>
                              <w:numPr>
                                <w:ilvl w:val="0"/>
                                <w:numId w:val="27"/>
                              </w:numPr>
                              <w:spacing w:after="0" w:line="240" w:lineRule="auto"/>
                              <w:rPr>
                                <w:rFonts w:ascii="Times New Roman" w:hAnsi="Times New Roman"/>
                                <w:sz w:val="24"/>
                                <w:szCs w:val="24"/>
                              </w:rPr>
                            </w:pPr>
                            <w:r>
                              <w:rPr>
                                <w:rFonts w:ascii="Times New Roman" w:hAnsi="Times New Roman"/>
                                <w:sz w:val="24"/>
                                <w:szCs w:val="24"/>
                              </w:rPr>
                              <w:t>Smartphones</w:t>
                            </w:r>
                          </w:p>
                          <w:p w14:paraId="3AA6E95B" w14:textId="77777777" w:rsidR="00DD7154" w:rsidRPr="00557C7C" w:rsidRDefault="00DD7154" w:rsidP="00557C7C">
                            <w:pPr>
                              <w:numPr>
                                <w:ilvl w:val="0"/>
                                <w:numId w:val="19"/>
                              </w:numPr>
                              <w:rPr>
                                <w:rFonts w:ascii="Times New Roman" w:hAnsi="Times New Roman" w:cs="Times New Roman"/>
                                <w:sz w:val="24"/>
                                <w:szCs w:val="24"/>
                              </w:rPr>
                            </w:pPr>
                            <w:r>
                              <w:rPr>
                                <w:rFonts w:ascii="Times New Roman" w:hAnsi="Times New Roman" w:cs="Times New Roman"/>
                                <w:sz w:val="24"/>
                                <w:szCs w:val="24"/>
                              </w:rPr>
                              <w:t>Internet</w:t>
                            </w:r>
                          </w:p>
                          <w:p w14:paraId="3053196F" w14:textId="77777777" w:rsidR="00DD7154" w:rsidRDefault="00DD7154" w:rsidP="00557C7C">
                            <w:pPr>
                              <w:rPr>
                                <w:rFonts w:ascii="Times New Roman" w:hAnsi="Times New Roman" w:cs="Times New Roman"/>
                                <w:sz w:val="24"/>
                                <w:szCs w:val="24"/>
                              </w:rPr>
                            </w:pPr>
                          </w:p>
                          <w:p w14:paraId="7F0374D6" w14:textId="77777777" w:rsidR="00DD7154" w:rsidRDefault="00DD7154">
                            <w:pPr>
                              <w:rPr>
                                <w:rFonts w:ascii="Times New Roman" w:hAnsi="Times New Roman" w:cs="Times New Roman"/>
                                <w:b/>
                                <w:sz w:val="24"/>
                                <w:szCs w:val="24"/>
                              </w:rPr>
                            </w:pPr>
                          </w:p>
                          <w:p w14:paraId="42A63AD1" w14:textId="77777777" w:rsidR="00DD7154" w:rsidRDefault="00DD7154">
                            <w:pPr>
                              <w:ind w:left="360"/>
                              <w:rPr>
                                <w:rFonts w:ascii="Times New Roman" w:hAnsi="Times New Roman" w:cs="Times New Roman"/>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5" o:spid="_x0000_s1028" style="position:absolute;left:0;text-align:left;margin-left:.65pt;margin-top:15.6pt;width:163.15pt;height:85.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">
                <v:path arrowok="t"/>
                <v:textbox>
                  <w:txbxContent>
                    <w:p w14:paraId="73585E99" w14:textId="77777777" w:rsidR="00DD7154" w:rsidRPr="00557C7C" w:rsidRDefault="00DD7154">
                      <w:pPr>
                        <w:numPr>
                          <w:ilvl w:val="0"/>
                          <w:numId w:val="19"/>
                        </w:numPr>
                        <w:rPr>
                          <w:rFonts w:cs="Times New Roman"/>
                          <w:sz w:val="20"/>
                          <w:szCs w:val="20"/>
                        </w:rPr>
                      </w:pPr>
                      <w:r>
                        <w:rPr>
                          <w:rFonts w:ascii="Times New Roman" w:hAnsi="Times New Roman" w:cs="Times New Roman"/>
                          <w:sz w:val="24"/>
                          <w:szCs w:val="24"/>
                        </w:rPr>
                        <w:t>Computers</w:t>
                      </w:r>
                    </w:p>
                    <w:p w14:paraId="20320999" w14:textId="77777777" w:rsidR="00DD7154" w:rsidRPr="00557C7C" w:rsidRDefault="00DD7154" w:rsidP="00557C7C">
                      <w:pPr>
                        <w:numPr>
                          <w:ilvl w:val="0"/>
                          <w:numId w:val="27"/>
                        </w:numPr>
                        <w:spacing w:after="0" w:line="240" w:lineRule="auto"/>
                        <w:rPr>
                          <w:rFonts w:ascii="Times New Roman" w:hAnsi="Times New Roman"/>
                          <w:sz w:val="24"/>
                          <w:szCs w:val="24"/>
                        </w:rPr>
                      </w:pPr>
                      <w:r>
                        <w:rPr>
                          <w:rFonts w:ascii="Times New Roman" w:hAnsi="Times New Roman"/>
                          <w:sz w:val="24"/>
                          <w:szCs w:val="24"/>
                        </w:rPr>
                        <w:t>Smartphones</w:t>
                      </w:r>
                    </w:p>
                    <w:p w14:paraId="3AA6E95B" w14:textId="77777777" w:rsidR="00DD7154" w:rsidRPr="00557C7C" w:rsidRDefault="00DD7154" w:rsidP="00557C7C">
                      <w:pPr>
                        <w:numPr>
                          <w:ilvl w:val="0"/>
                          <w:numId w:val="19"/>
                        </w:numPr>
                        <w:rPr>
                          <w:rFonts w:ascii="Times New Roman" w:hAnsi="Times New Roman" w:cs="Times New Roman"/>
                          <w:sz w:val="24"/>
                          <w:szCs w:val="24"/>
                        </w:rPr>
                      </w:pPr>
                      <w:r>
                        <w:rPr>
                          <w:rFonts w:ascii="Times New Roman" w:hAnsi="Times New Roman" w:cs="Times New Roman"/>
                          <w:sz w:val="24"/>
                          <w:szCs w:val="24"/>
                        </w:rPr>
                        <w:t>Internet</w:t>
                      </w:r>
                    </w:p>
                    <w:p w14:paraId="3053196F" w14:textId="77777777" w:rsidR="00DD7154" w:rsidRDefault="00DD7154" w:rsidP="00557C7C">
                      <w:pPr>
                        <w:rPr>
                          <w:rFonts w:ascii="Times New Roman" w:hAnsi="Times New Roman" w:cs="Times New Roman"/>
                          <w:sz w:val="24"/>
                          <w:szCs w:val="24"/>
                        </w:rPr>
                      </w:pPr>
                    </w:p>
                    <w:p w14:paraId="7F0374D6" w14:textId="77777777" w:rsidR="00DD7154" w:rsidRDefault="00DD7154">
                      <w:pPr>
                        <w:rPr>
                          <w:rFonts w:ascii="Times New Roman" w:hAnsi="Times New Roman" w:cs="Times New Roman"/>
                          <w:b/>
                          <w:sz w:val="24"/>
                          <w:szCs w:val="24"/>
                        </w:rPr>
                      </w:pPr>
                    </w:p>
                    <w:p w14:paraId="42A63AD1" w14:textId="77777777" w:rsidR="00DD7154" w:rsidRDefault="00DD7154">
                      <w:pPr>
                        <w:ind w:left="360"/>
                        <w:rPr>
                          <w:rFonts w:ascii="Times New Roman" w:hAnsi="Times New Roman" w:cs="Times New Roman"/>
                          <w:b/>
                          <w:sz w:val="24"/>
                          <w:szCs w:val="24"/>
                        </w:rPr>
                      </w:pPr>
                    </w:p>
                  </w:txbxContent>
                </v:textbox>
              </v:rect>
            </w:pict>
          </mc:Fallback>
        </mc:AlternateContent>
      </w:r>
      <w:bookmarkEnd w:id="92"/>
      <w:bookmarkEnd w:id="93"/>
      <w:bookmarkEnd w:id="94"/>
      <w:bookmarkEnd w:id="95"/>
      <w:bookmarkEnd w:id="96"/>
    </w:p>
    <w:p w14:paraId="3690D6B3" w14:textId="77777777" w:rsidR="00DC5F99" w:rsidRPr="00B3471E" w:rsidRDefault="00DC5F99" w:rsidP="00B3471E">
      <w:pPr>
        <w:spacing w:after="0" w:line="480" w:lineRule="auto"/>
        <w:jc w:val="both"/>
        <w:rPr>
          <w:rFonts w:ascii="Times New Roman" w:hAnsi="Times New Roman" w:cs="Times New Roman"/>
          <w:color w:val="000000"/>
          <w:sz w:val="24"/>
          <w:szCs w:val="24"/>
        </w:rPr>
      </w:pPr>
    </w:p>
    <w:p w14:paraId="6D896BFD" w14:textId="75D33FC2" w:rsidR="00B7708F" w:rsidRPr="00B3471E" w:rsidRDefault="003D03FC" w:rsidP="00B3471E">
      <w:pPr>
        <w:spacing w:after="0" w:line="480" w:lineRule="auto"/>
        <w:rPr>
          <w:rFonts w:ascii="Times New Roman" w:hAnsi="Times New Roman" w:cs="Times New Roman"/>
          <w:sz w:val="24"/>
          <w:szCs w:val="24"/>
        </w:rPr>
      </w:pPr>
      <w:r w:rsidRPr="00B3471E">
        <w:rPr>
          <w:rFonts w:ascii="Times New Roman" w:hAnsi="Times New Roman" w:cs="Times New Roman"/>
          <w:noProof/>
          <w:sz w:val="24"/>
          <w:szCs w:val="24"/>
          <w:lang w:val="en-US"/>
        </w:rPr>
        <mc:AlternateContent>
          <mc:Choice Requires="wps">
            <w:drawing>
              <wp:anchor distT="0" distB="0" distL="114300" distR="114300" simplePos="0" relativeHeight="251660288" behindDoc="0" locked="0" layoutInCell="1" allowOverlap="1" wp14:anchorId="26CBC357" wp14:editId="6A53E8E1">
                <wp:simplePos x="0" y="0"/>
                <wp:positionH relativeFrom="column">
                  <wp:posOffset>2087245</wp:posOffset>
                </wp:positionH>
                <wp:positionV relativeFrom="paragraph">
                  <wp:posOffset>140970</wp:posOffset>
                </wp:positionV>
                <wp:extent cx="1054100" cy="0"/>
                <wp:effectExtent l="0" t="76200" r="12700" b="95250"/>
                <wp:wrapNone/>
                <wp:docPr id="3" nam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54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 8" o:spid="_x0000_s1026" type="#_x0000_t32" style="position:absolute;margin-left:164.35pt;margin-top:11.1pt;width:83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">
                <v:stroke endarrow="block"/>
                <o:lock v:ext="edit" shapetype="f"/>
              </v:shape>
            </w:pict>
          </mc:Fallback>
        </mc:AlternateContent>
      </w:r>
    </w:p>
    <w:p w14:paraId="52618F9D" w14:textId="77777777" w:rsidR="00B7708F" w:rsidRPr="00B3471E" w:rsidRDefault="00B7708F" w:rsidP="003D03FC">
      <w:pPr>
        <w:spacing w:after="0" w:line="480" w:lineRule="auto"/>
        <w:rPr>
          <w:rFonts w:ascii="Times New Roman" w:hAnsi="Times New Roman" w:cs="Times New Roman"/>
          <w:sz w:val="24"/>
          <w:szCs w:val="24"/>
        </w:rPr>
      </w:pPr>
    </w:p>
    <w:p w14:paraId="03CF54DA"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b/>
          <w:color w:val="000000"/>
          <w:sz w:val="24"/>
          <w:szCs w:val="24"/>
        </w:rPr>
        <w:t>Source</w:t>
      </w:r>
      <w:r w:rsidRPr="00B3471E">
        <w:rPr>
          <w:rFonts w:ascii="Times New Roman" w:hAnsi="Times New Roman" w:cs="Times New Roman"/>
          <w:color w:val="000000"/>
          <w:sz w:val="24"/>
          <w:szCs w:val="24"/>
        </w:rPr>
        <w:t>:  Researcher’s construction</w:t>
      </w:r>
    </w:p>
    <w:p w14:paraId="1297FC35" w14:textId="77777777" w:rsidR="003D03FC" w:rsidRDefault="003D03FC" w:rsidP="00B3471E">
      <w:pPr>
        <w:pStyle w:val="Heading2"/>
        <w:spacing w:before="0" w:line="480" w:lineRule="auto"/>
        <w:rPr>
          <w:szCs w:val="24"/>
        </w:rPr>
      </w:pPr>
      <w:bookmarkStart w:id="97" w:name="_Toc149235091"/>
    </w:p>
    <w:p w14:paraId="43F6E85E" w14:textId="479E0CC2" w:rsidR="00DC5F99" w:rsidRPr="00B3471E" w:rsidRDefault="00AF4115" w:rsidP="00B3471E">
      <w:pPr>
        <w:pStyle w:val="Heading2"/>
        <w:spacing w:before="0" w:line="480" w:lineRule="auto"/>
        <w:rPr>
          <w:szCs w:val="24"/>
        </w:rPr>
      </w:pPr>
      <w:r w:rsidRPr="00B3471E">
        <w:rPr>
          <w:szCs w:val="24"/>
        </w:rPr>
        <w:t>1.10 Organization of study</w:t>
      </w:r>
      <w:bookmarkEnd w:id="97"/>
      <w:r w:rsidR="00E045B8">
        <w:rPr>
          <w:szCs w:val="24"/>
        </w:rPr>
        <w:fldChar w:fldCharType="begin"/>
      </w:r>
      <w:r w:rsidR="00E045B8">
        <w:instrText xml:space="preserve"> TC "</w:instrText>
      </w:r>
      <w:bookmarkStart w:id="98" w:name="_Toc149641829"/>
      <w:r w:rsidR="00E045B8" w:rsidRPr="00BC2869">
        <w:rPr>
          <w:szCs w:val="24"/>
        </w:rPr>
        <w:instrText>1.10 Organization of study</w:instrText>
      </w:r>
      <w:bookmarkEnd w:id="98"/>
      <w:r w:rsidR="00E045B8">
        <w:instrText xml:space="preserve">" \f C \l "1" </w:instrText>
      </w:r>
      <w:r w:rsidR="00E045B8">
        <w:rPr>
          <w:szCs w:val="24"/>
        </w:rPr>
        <w:fldChar w:fldCharType="end"/>
      </w:r>
    </w:p>
    <w:p w14:paraId="723D2853"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This dissertation is divided into five chapters. Chapter one is composed of the background, statement of the problem, research objectives, research questions, significances of the study, limitations of the study, delimitation of the study, conceptual framework, organization of the study, and definition of the key terms.  Chapter Two provides a review of the literature. It is concerned with the theoretical literature, review of empirical studies, and others. Chapter Three describes the methodological aspects of this dissertation. It informs the research philosophy, research approach, research design, study area, population, sample, data collection </w:t>
      </w:r>
      <w:r w:rsidR="00FF5BDB" w:rsidRPr="00B3471E">
        <w:rPr>
          <w:rFonts w:ascii="Times New Roman" w:hAnsi="Times New Roman" w:cs="Times New Roman"/>
          <w:color w:val="000000"/>
          <w:sz w:val="24"/>
          <w:szCs w:val="24"/>
        </w:rPr>
        <w:t xml:space="preserve">methods, and data analysis. </w:t>
      </w:r>
      <w:r w:rsidRPr="00B3471E">
        <w:rPr>
          <w:rFonts w:ascii="Times New Roman" w:hAnsi="Times New Roman" w:cs="Times New Roman"/>
          <w:color w:val="000000"/>
          <w:sz w:val="24"/>
          <w:szCs w:val="24"/>
        </w:rPr>
        <w:t>Chapter Four of this dissertation presents analyses an</w:t>
      </w:r>
      <w:r w:rsidR="00FF5BDB" w:rsidRPr="00B3471E">
        <w:rPr>
          <w:rFonts w:ascii="Times New Roman" w:hAnsi="Times New Roman" w:cs="Times New Roman"/>
          <w:color w:val="000000"/>
          <w:sz w:val="24"/>
          <w:szCs w:val="24"/>
        </w:rPr>
        <w:t>d discusses the findings of the</w:t>
      </w:r>
      <w:r w:rsidRPr="00B3471E">
        <w:rPr>
          <w:rFonts w:ascii="Times New Roman" w:hAnsi="Times New Roman" w:cs="Times New Roman"/>
          <w:color w:val="000000"/>
          <w:sz w:val="24"/>
          <w:szCs w:val="24"/>
        </w:rPr>
        <w:t xml:space="preserve"> study. The final chapter of this dissertation is Chapter Five. This chapter provides the summary, conclusi</w:t>
      </w:r>
      <w:r w:rsidR="00FF5BDB" w:rsidRPr="00B3471E">
        <w:rPr>
          <w:rFonts w:ascii="Times New Roman" w:hAnsi="Times New Roman" w:cs="Times New Roman"/>
          <w:color w:val="000000"/>
          <w:sz w:val="24"/>
          <w:szCs w:val="24"/>
        </w:rPr>
        <w:t>ons, and recommendations of the</w:t>
      </w:r>
      <w:r w:rsidRPr="00B3471E">
        <w:rPr>
          <w:rFonts w:ascii="Times New Roman" w:hAnsi="Times New Roman" w:cs="Times New Roman"/>
          <w:color w:val="000000"/>
          <w:sz w:val="24"/>
          <w:szCs w:val="24"/>
        </w:rPr>
        <w:t xml:space="preserve"> study.</w:t>
      </w:r>
    </w:p>
    <w:p w14:paraId="6981D871" w14:textId="67513704" w:rsidR="00DC5F99" w:rsidRPr="00B3471E" w:rsidRDefault="00AF4115" w:rsidP="00B3471E">
      <w:pPr>
        <w:pStyle w:val="Heading2"/>
        <w:spacing w:before="0" w:line="480" w:lineRule="auto"/>
        <w:rPr>
          <w:szCs w:val="24"/>
        </w:rPr>
      </w:pPr>
      <w:bookmarkStart w:id="99" w:name="_Toc149235092"/>
      <w:r w:rsidRPr="00B3471E">
        <w:rPr>
          <w:szCs w:val="24"/>
        </w:rPr>
        <w:lastRenderedPageBreak/>
        <w:t>1.11 Definition of key terms</w:t>
      </w:r>
      <w:bookmarkEnd w:id="99"/>
      <w:r w:rsidR="00E045B8">
        <w:rPr>
          <w:szCs w:val="24"/>
        </w:rPr>
        <w:fldChar w:fldCharType="begin"/>
      </w:r>
      <w:r w:rsidR="00E045B8">
        <w:instrText xml:space="preserve"> TC "</w:instrText>
      </w:r>
      <w:bookmarkStart w:id="100" w:name="_Toc149641830"/>
      <w:r w:rsidR="00E045B8" w:rsidRPr="005C121A">
        <w:rPr>
          <w:szCs w:val="24"/>
        </w:rPr>
        <w:instrText>1.11 Definition of key terms</w:instrText>
      </w:r>
      <w:bookmarkEnd w:id="100"/>
      <w:r w:rsidR="00E045B8">
        <w:instrText xml:space="preserve">" \f C \l "1" </w:instrText>
      </w:r>
      <w:r w:rsidR="00E045B8">
        <w:rPr>
          <w:szCs w:val="24"/>
        </w:rPr>
        <w:fldChar w:fldCharType="end"/>
      </w:r>
    </w:p>
    <w:p w14:paraId="35596109" w14:textId="77777777" w:rsidR="00DC5F99" w:rsidRPr="00B3471E" w:rsidRDefault="00AF4115" w:rsidP="00B3471E">
      <w:pPr>
        <w:spacing w:after="0" w:line="480" w:lineRule="auto"/>
        <w:jc w:val="both"/>
        <w:rPr>
          <w:rFonts w:ascii="Times New Roman" w:hAnsi="Times New Roman" w:cs="Times New Roman"/>
          <w:bCs/>
          <w:color w:val="000000"/>
          <w:sz w:val="24"/>
          <w:szCs w:val="24"/>
        </w:rPr>
      </w:pPr>
      <w:r w:rsidRPr="00B3471E">
        <w:rPr>
          <w:rFonts w:ascii="Times New Roman" w:hAnsi="Times New Roman" w:cs="Times New Roman"/>
          <w:b/>
          <w:bCs/>
          <w:color w:val="000000"/>
          <w:sz w:val="24"/>
          <w:szCs w:val="24"/>
        </w:rPr>
        <w:t>Open and Distance Learning</w:t>
      </w:r>
      <w:r w:rsidRPr="00B3471E">
        <w:rPr>
          <w:rFonts w:ascii="Times New Roman" w:hAnsi="Times New Roman" w:cs="Times New Roman"/>
          <w:bCs/>
          <w:color w:val="000000"/>
          <w:sz w:val="24"/>
          <w:szCs w:val="24"/>
        </w:rPr>
        <w:t xml:space="preserve"> (ODL) refers to the learning mostly used by the Open University of Tanzania whereby the teaching and learning process between </w:t>
      </w:r>
      <w:r w:rsidR="00FF5BDB" w:rsidRPr="00B3471E">
        <w:rPr>
          <w:rFonts w:ascii="Times New Roman" w:hAnsi="Times New Roman" w:cs="Times New Roman"/>
          <w:bCs/>
          <w:color w:val="000000"/>
          <w:sz w:val="24"/>
          <w:szCs w:val="24"/>
        </w:rPr>
        <w:t>teachers and facilitators are facilitated</w:t>
      </w:r>
      <w:r w:rsidRPr="00B3471E">
        <w:rPr>
          <w:rFonts w:ascii="Times New Roman" w:hAnsi="Times New Roman" w:cs="Times New Roman"/>
          <w:bCs/>
          <w:color w:val="000000"/>
          <w:sz w:val="24"/>
          <w:szCs w:val="24"/>
        </w:rPr>
        <w:t xml:space="preserve"> by electronic devices </w:t>
      </w:r>
      <w:r w:rsidR="00FF5BDB" w:rsidRPr="00B3471E">
        <w:rPr>
          <w:rFonts w:ascii="Times New Roman" w:hAnsi="Times New Roman" w:cs="Times New Roman"/>
          <w:bCs/>
          <w:color w:val="000000"/>
          <w:sz w:val="24"/>
          <w:szCs w:val="24"/>
        </w:rPr>
        <w:t xml:space="preserve">such as mobile phone, </w:t>
      </w:r>
      <w:r w:rsidRPr="00B3471E">
        <w:rPr>
          <w:rFonts w:ascii="Times New Roman" w:hAnsi="Times New Roman" w:cs="Times New Roman"/>
          <w:bCs/>
          <w:color w:val="000000"/>
          <w:sz w:val="24"/>
          <w:szCs w:val="24"/>
        </w:rPr>
        <w:t xml:space="preserve">computers, and </w:t>
      </w:r>
      <w:r w:rsidR="00FF5BDB" w:rsidRPr="00B3471E">
        <w:rPr>
          <w:rFonts w:ascii="Times New Roman" w:hAnsi="Times New Roman" w:cs="Times New Roman"/>
          <w:bCs/>
          <w:color w:val="000000"/>
          <w:sz w:val="24"/>
          <w:szCs w:val="24"/>
        </w:rPr>
        <w:t>TV sets for video</w:t>
      </w:r>
      <w:r w:rsidRPr="00B3471E">
        <w:rPr>
          <w:rFonts w:ascii="Times New Roman" w:hAnsi="Times New Roman" w:cs="Times New Roman"/>
          <w:bCs/>
          <w:color w:val="000000"/>
          <w:sz w:val="24"/>
          <w:szCs w:val="24"/>
        </w:rPr>
        <w:t xml:space="preserve"> conferences.</w:t>
      </w:r>
    </w:p>
    <w:p w14:paraId="40EC6505" w14:textId="77777777" w:rsidR="00472316" w:rsidRPr="003D03FC" w:rsidRDefault="00472316" w:rsidP="00B3471E">
      <w:pPr>
        <w:spacing w:after="0" w:line="480" w:lineRule="auto"/>
        <w:jc w:val="both"/>
        <w:rPr>
          <w:rFonts w:ascii="Times New Roman" w:hAnsi="Times New Roman" w:cs="Times New Roman"/>
          <w:b/>
          <w:bCs/>
          <w:color w:val="000000"/>
          <w:sz w:val="16"/>
          <w:szCs w:val="24"/>
        </w:rPr>
      </w:pPr>
    </w:p>
    <w:p w14:paraId="47EC46FC" w14:textId="77777777" w:rsidR="00DC5F99" w:rsidRPr="00B3471E" w:rsidRDefault="00AF4115" w:rsidP="00B3471E">
      <w:pPr>
        <w:spacing w:before="240" w:after="0" w:line="480" w:lineRule="auto"/>
        <w:jc w:val="both"/>
        <w:rPr>
          <w:rFonts w:ascii="Times New Roman" w:hAnsi="Times New Roman" w:cs="Times New Roman"/>
          <w:bCs/>
          <w:color w:val="000000"/>
          <w:sz w:val="24"/>
          <w:szCs w:val="24"/>
        </w:rPr>
      </w:pPr>
      <w:r w:rsidRPr="00B3471E">
        <w:rPr>
          <w:rFonts w:ascii="Times New Roman" w:hAnsi="Times New Roman" w:cs="Times New Roman"/>
          <w:b/>
          <w:bCs/>
          <w:color w:val="000000"/>
          <w:sz w:val="24"/>
          <w:szCs w:val="24"/>
        </w:rPr>
        <w:t>Information and Communication Technology</w:t>
      </w:r>
      <w:r w:rsidRPr="00B3471E">
        <w:rPr>
          <w:rFonts w:ascii="Times New Roman" w:hAnsi="Times New Roman" w:cs="Times New Roman"/>
          <w:bCs/>
          <w:color w:val="000000"/>
          <w:sz w:val="24"/>
          <w:szCs w:val="24"/>
        </w:rPr>
        <w:t xml:space="preserve"> (ICT) refers to the </w:t>
      </w:r>
      <w:r w:rsidR="00AF106B" w:rsidRPr="00B3471E">
        <w:rPr>
          <w:rFonts w:ascii="Times New Roman" w:hAnsi="Times New Roman" w:cs="Times New Roman"/>
          <w:bCs/>
          <w:color w:val="000000"/>
          <w:sz w:val="24"/>
          <w:szCs w:val="24"/>
        </w:rPr>
        <w:t>variety</w:t>
      </w:r>
      <w:r w:rsidRPr="00B3471E">
        <w:rPr>
          <w:rFonts w:ascii="Times New Roman" w:hAnsi="Times New Roman" w:cs="Times New Roman"/>
          <w:bCs/>
          <w:color w:val="000000"/>
          <w:sz w:val="24"/>
          <w:szCs w:val="24"/>
        </w:rPr>
        <w:t xml:space="preserve"> of technologies used in the Open University of Tanzania for gathering, storing, retrieving, processing and </w:t>
      </w:r>
      <w:proofErr w:type="spellStart"/>
      <w:r w:rsidRPr="00B3471E">
        <w:rPr>
          <w:rFonts w:ascii="Times New Roman" w:hAnsi="Times New Roman" w:cs="Times New Roman"/>
          <w:bCs/>
          <w:color w:val="000000"/>
          <w:sz w:val="24"/>
          <w:szCs w:val="24"/>
        </w:rPr>
        <w:t>analyzing</w:t>
      </w:r>
      <w:proofErr w:type="spellEnd"/>
      <w:r w:rsidRPr="00B3471E">
        <w:rPr>
          <w:rFonts w:ascii="Times New Roman" w:hAnsi="Times New Roman" w:cs="Times New Roman"/>
          <w:bCs/>
          <w:color w:val="000000"/>
          <w:sz w:val="24"/>
          <w:szCs w:val="24"/>
        </w:rPr>
        <w:t>, transmitting, and sharing information.</w:t>
      </w:r>
      <w:r w:rsidR="005818C7" w:rsidRPr="00B3471E">
        <w:rPr>
          <w:rFonts w:ascii="Times New Roman" w:hAnsi="Times New Roman" w:cs="Times New Roman"/>
          <w:bCs/>
          <w:color w:val="000000"/>
          <w:sz w:val="24"/>
          <w:szCs w:val="24"/>
        </w:rPr>
        <w:t xml:space="preserve"> </w:t>
      </w:r>
      <w:r w:rsidR="005818C7" w:rsidRPr="00B3471E">
        <w:rPr>
          <w:rFonts w:ascii="Times New Roman" w:hAnsi="Times New Roman" w:cs="Times New Roman"/>
          <w:b/>
          <w:bCs/>
          <w:color w:val="000000"/>
          <w:sz w:val="24"/>
          <w:szCs w:val="24"/>
        </w:rPr>
        <w:t>Information Technology</w:t>
      </w:r>
      <w:r w:rsidR="005818C7" w:rsidRPr="00B3471E">
        <w:rPr>
          <w:rFonts w:ascii="Times New Roman" w:hAnsi="Times New Roman" w:cs="Times New Roman"/>
          <w:bCs/>
          <w:color w:val="000000"/>
          <w:sz w:val="24"/>
          <w:szCs w:val="24"/>
        </w:rPr>
        <w:t xml:space="preserve"> refers to all types of computers and communication systems used by the Open University of Tanzania to process, produce, communicate and disseminate information.</w:t>
      </w:r>
    </w:p>
    <w:p w14:paraId="74AD45A3" w14:textId="77777777" w:rsidR="00E01B6F" w:rsidRPr="00B3471E" w:rsidRDefault="00E01B6F" w:rsidP="00B3471E">
      <w:pPr>
        <w:spacing w:after="0" w:line="480" w:lineRule="auto"/>
        <w:rPr>
          <w:rFonts w:ascii="Times New Roman" w:eastAsia="SimSun" w:hAnsi="Times New Roman" w:cs="Times New Roman"/>
          <w:b/>
          <w:bCs/>
          <w:sz w:val="24"/>
          <w:szCs w:val="24"/>
        </w:rPr>
      </w:pPr>
      <w:bookmarkStart w:id="101" w:name="_Toc149235093"/>
      <w:r w:rsidRPr="00B3471E">
        <w:rPr>
          <w:rFonts w:ascii="Times New Roman" w:hAnsi="Times New Roman" w:cs="Times New Roman"/>
          <w:sz w:val="24"/>
          <w:szCs w:val="24"/>
        </w:rPr>
        <w:br w:type="page"/>
      </w:r>
    </w:p>
    <w:p w14:paraId="4E6C070A" w14:textId="4315E570" w:rsidR="00DC5F99" w:rsidRPr="00B3471E" w:rsidRDefault="00AF4115" w:rsidP="00B3471E">
      <w:pPr>
        <w:pStyle w:val="Heading1"/>
        <w:spacing w:before="0" w:line="480" w:lineRule="auto"/>
        <w:rPr>
          <w:szCs w:val="24"/>
        </w:rPr>
      </w:pPr>
      <w:r w:rsidRPr="00B3471E">
        <w:rPr>
          <w:szCs w:val="24"/>
        </w:rPr>
        <w:lastRenderedPageBreak/>
        <w:t>CHAPTER TWO</w:t>
      </w:r>
      <w:bookmarkEnd w:id="101"/>
      <w:r w:rsidR="00E045B8">
        <w:rPr>
          <w:szCs w:val="24"/>
        </w:rPr>
        <w:fldChar w:fldCharType="begin"/>
      </w:r>
      <w:r w:rsidR="00E045B8">
        <w:instrText xml:space="preserve"> TC "</w:instrText>
      </w:r>
      <w:bookmarkStart w:id="102" w:name="_Toc149641831"/>
      <w:r w:rsidR="00E045B8" w:rsidRPr="00B80F51">
        <w:rPr>
          <w:szCs w:val="24"/>
        </w:rPr>
        <w:instrText>CHAPTER TWO</w:instrText>
      </w:r>
      <w:bookmarkEnd w:id="102"/>
      <w:r w:rsidR="00E045B8">
        <w:instrText xml:space="preserve">" \f C \l "1" </w:instrText>
      </w:r>
      <w:r w:rsidR="00E045B8">
        <w:rPr>
          <w:szCs w:val="24"/>
        </w:rPr>
        <w:fldChar w:fldCharType="end"/>
      </w:r>
    </w:p>
    <w:p w14:paraId="2156EE24" w14:textId="5D184DF5" w:rsidR="00DC5F99" w:rsidRPr="00B3471E" w:rsidRDefault="00AF4115" w:rsidP="00B3471E">
      <w:pPr>
        <w:pStyle w:val="Heading1"/>
        <w:spacing w:before="0" w:line="480" w:lineRule="auto"/>
        <w:rPr>
          <w:szCs w:val="24"/>
        </w:rPr>
      </w:pPr>
      <w:bookmarkStart w:id="103" w:name="_Toc149235094"/>
      <w:r w:rsidRPr="00B3471E">
        <w:rPr>
          <w:szCs w:val="24"/>
        </w:rPr>
        <w:t>LITERATURE REVIEW</w:t>
      </w:r>
      <w:bookmarkEnd w:id="103"/>
      <w:r w:rsidR="00E045B8">
        <w:rPr>
          <w:szCs w:val="24"/>
        </w:rPr>
        <w:fldChar w:fldCharType="begin"/>
      </w:r>
      <w:r w:rsidR="00E045B8">
        <w:instrText xml:space="preserve"> TC "</w:instrText>
      </w:r>
      <w:bookmarkStart w:id="104" w:name="_Toc149641832"/>
      <w:r w:rsidR="00E045B8" w:rsidRPr="000F0E1B">
        <w:rPr>
          <w:szCs w:val="24"/>
        </w:rPr>
        <w:instrText>LITERATURE REVIEW</w:instrText>
      </w:r>
      <w:bookmarkEnd w:id="104"/>
      <w:r w:rsidR="00E045B8">
        <w:instrText xml:space="preserve">" \f C \l "1" </w:instrText>
      </w:r>
      <w:r w:rsidR="00E045B8">
        <w:rPr>
          <w:szCs w:val="24"/>
        </w:rPr>
        <w:fldChar w:fldCharType="end"/>
      </w:r>
    </w:p>
    <w:p w14:paraId="3019FB39" w14:textId="77777777" w:rsidR="003D03FC" w:rsidRDefault="003D03FC" w:rsidP="003D03FC">
      <w:pPr>
        <w:pStyle w:val="Heading2"/>
        <w:spacing w:before="0"/>
        <w:rPr>
          <w:szCs w:val="24"/>
        </w:rPr>
      </w:pPr>
      <w:bookmarkStart w:id="105" w:name="_Toc149235095"/>
    </w:p>
    <w:p w14:paraId="1EFA96F3" w14:textId="0B83E0FB" w:rsidR="00DC5F99" w:rsidRPr="00B3471E" w:rsidRDefault="00AF4115" w:rsidP="00B3471E">
      <w:pPr>
        <w:pStyle w:val="Heading2"/>
        <w:spacing w:before="0" w:line="480" w:lineRule="auto"/>
        <w:rPr>
          <w:szCs w:val="24"/>
        </w:rPr>
      </w:pPr>
      <w:r w:rsidRPr="00B3471E">
        <w:rPr>
          <w:szCs w:val="24"/>
        </w:rPr>
        <w:t>2.1 Introduction</w:t>
      </w:r>
      <w:bookmarkEnd w:id="105"/>
      <w:r w:rsidR="00E045B8">
        <w:rPr>
          <w:szCs w:val="24"/>
        </w:rPr>
        <w:fldChar w:fldCharType="begin"/>
      </w:r>
      <w:r w:rsidR="00E045B8">
        <w:instrText xml:space="preserve"> TC "</w:instrText>
      </w:r>
      <w:bookmarkStart w:id="106" w:name="_Toc149641833"/>
      <w:r w:rsidR="00E045B8" w:rsidRPr="0073542A">
        <w:rPr>
          <w:szCs w:val="24"/>
        </w:rPr>
        <w:instrText>2.1 Introduction</w:instrText>
      </w:r>
      <w:bookmarkEnd w:id="106"/>
      <w:r w:rsidR="00E045B8">
        <w:instrText xml:space="preserve">" \f C \l "1" </w:instrText>
      </w:r>
      <w:r w:rsidR="00E045B8">
        <w:rPr>
          <w:szCs w:val="24"/>
        </w:rPr>
        <w:fldChar w:fldCharType="end"/>
      </w:r>
    </w:p>
    <w:p w14:paraId="0E7DA0C7" w14:textId="77777777" w:rsidR="00DC5F99" w:rsidRPr="00B3471E" w:rsidRDefault="00AF4115" w:rsidP="00B3471E">
      <w:pPr>
        <w:spacing w:after="0" w:line="480" w:lineRule="auto"/>
        <w:jc w:val="both"/>
        <w:rPr>
          <w:rFonts w:ascii="Times New Roman" w:hAnsi="Times New Roman" w:cs="Times New Roman"/>
          <w:bCs/>
          <w:color w:val="000000"/>
          <w:sz w:val="24"/>
          <w:szCs w:val="24"/>
        </w:rPr>
      </w:pPr>
      <w:r w:rsidRPr="00B3471E">
        <w:rPr>
          <w:rFonts w:ascii="Times New Roman" w:hAnsi="Times New Roman" w:cs="Times New Roman"/>
          <w:bCs/>
          <w:color w:val="000000"/>
          <w:sz w:val="24"/>
          <w:szCs w:val="24"/>
        </w:rPr>
        <w:t xml:space="preserve">In this chapter, </w:t>
      </w:r>
      <w:r w:rsidR="00AF106B" w:rsidRPr="00B3471E">
        <w:rPr>
          <w:rFonts w:ascii="Times New Roman" w:hAnsi="Times New Roman" w:cs="Times New Roman"/>
          <w:bCs/>
          <w:color w:val="000000"/>
          <w:sz w:val="24"/>
          <w:szCs w:val="24"/>
        </w:rPr>
        <w:t>a</w:t>
      </w:r>
      <w:r w:rsidRPr="00B3471E">
        <w:rPr>
          <w:rFonts w:ascii="Times New Roman" w:hAnsi="Times New Roman" w:cs="Times New Roman"/>
          <w:bCs/>
          <w:color w:val="000000"/>
          <w:sz w:val="24"/>
          <w:szCs w:val="24"/>
        </w:rPr>
        <w:t xml:space="preserve"> review of the literature is presented. The chapter is divided into six sections: theoretical literature, a review of early studi</w:t>
      </w:r>
      <w:r w:rsidR="00AF106B" w:rsidRPr="00B3471E">
        <w:rPr>
          <w:rFonts w:ascii="Times New Roman" w:hAnsi="Times New Roman" w:cs="Times New Roman"/>
          <w:bCs/>
          <w:color w:val="000000"/>
          <w:sz w:val="24"/>
          <w:szCs w:val="24"/>
        </w:rPr>
        <w:t>es, application of ICT in ODL, c</w:t>
      </w:r>
      <w:r w:rsidRPr="00B3471E">
        <w:rPr>
          <w:rFonts w:ascii="Times New Roman" w:hAnsi="Times New Roman" w:cs="Times New Roman"/>
          <w:bCs/>
          <w:color w:val="000000"/>
          <w:sz w:val="24"/>
          <w:szCs w:val="24"/>
        </w:rPr>
        <w:t xml:space="preserve">hallenges </w:t>
      </w:r>
      <w:r w:rsidR="00AF106B" w:rsidRPr="00B3471E">
        <w:rPr>
          <w:rFonts w:ascii="Times New Roman" w:hAnsi="Times New Roman" w:cs="Times New Roman"/>
          <w:bCs/>
          <w:color w:val="000000"/>
          <w:sz w:val="24"/>
          <w:szCs w:val="24"/>
        </w:rPr>
        <w:t>related to</w:t>
      </w:r>
      <w:r w:rsidRPr="00B3471E">
        <w:rPr>
          <w:rFonts w:ascii="Times New Roman" w:hAnsi="Times New Roman" w:cs="Times New Roman"/>
          <w:bCs/>
          <w:color w:val="000000"/>
          <w:sz w:val="24"/>
          <w:szCs w:val="24"/>
        </w:rPr>
        <w:t xml:space="preserve"> ICT use in education, and a synthesis. </w:t>
      </w:r>
    </w:p>
    <w:p w14:paraId="3F032D75" w14:textId="77777777" w:rsidR="003D03FC" w:rsidRDefault="003D03FC" w:rsidP="00B3471E">
      <w:pPr>
        <w:pStyle w:val="Heading2"/>
        <w:spacing w:before="0" w:line="480" w:lineRule="auto"/>
        <w:rPr>
          <w:szCs w:val="24"/>
        </w:rPr>
      </w:pPr>
      <w:bookmarkStart w:id="107" w:name="_Toc149235096"/>
    </w:p>
    <w:p w14:paraId="048DA420" w14:textId="46D404B5" w:rsidR="00DC5F99" w:rsidRPr="00B3471E" w:rsidRDefault="00AF4115" w:rsidP="00B3471E">
      <w:pPr>
        <w:pStyle w:val="Heading2"/>
        <w:spacing w:before="0" w:line="480" w:lineRule="auto"/>
        <w:rPr>
          <w:szCs w:val="24"/>
        </w:rPr>
      </w:pPr>
      <w:r w:rsidRPr="00B3471E">
        <w:rPr>
          <w:szCs w:val="24"/>
        </w:rPr>
        <w:t>2.2 Theoretical Literature</w:t>
      </w:r>
      <w:bookmarkEnd w:id="107"/>
      <w:r w:rsidR="00E045B8">
        <w:rPr>
          <w:szCs w:val="24"/>
        </w:rPr>
        <w:fldChar w:fldCharType="begin"/>
      </w:r>
      <w:r w:rsidR="00E045B8">
        <w:instrText xml:space="preserve"> TC "</w:instrText>
      </w:r>
      <w:bookmarkStart w:id="108" w:name="_Toc149641834"/>
      <w:r w:rsidR="00E045B8" w:rsidRPr="00597A87">
        <w:rPr>
          <w:szCs w:val="24"/>
        </w:rPr>
        <w:instrText>2.2 Theoretical Literature</w:instrText>
      </w:r>
      <w:bookmarkEnd w:id="108"/>
      <w:r w:rsidR="00E045B8">
        <w:instrText xml:space="preserve">" \f C \l "1" </w:instrText>
      </w:r>
      <w:r w:rsidR="00E045B8">
        <w:rPr>
          <w:szCs w:val="24"/>
        </w:rPr>
        <w:fldChar w:fldCharType="end"/>
      </w:r>
      <w:r w:rsidR="005818DD" w:rsidRPr="00B3471E">
        <w:rPr>
          <w:szCs w:val="24"/>
        </w:rPr>
        <w:tab/>
      </w:r>
    </w:p>
    <w:p w14:paraId="48DE0B15" w14:textId="284867CB" w:rsidR="00DC5F99" w:rsidRPr="00B3471E" w:rsidRDefault="002421AD" w:rsidP="003D03FC">
      <w:pPr>
        <w:pStyle w:val="Heading3"/>
        <w:spacing w:before="0" w:line="480" w:lineRule="auto"/>
        <w:rPr>
          <w:szCs w:val="24"/>
        </w:rPr>
      </w:pPr>
      <w:bookmarkStart w:id="109" w:name="_Toc149235097"/>
      <w:r w:rsidRPr="00B3471E">
        <w:rPr>
          <w:szCs w:val="24"/>
          <w:lang w:val="en-US"/>
        </w:rPr>
        <w:t>2.2.1 Technology accepta</w:t>
      </w:r>
      <w:r w:rsidR="00E01B6F" w:rsidRPr="00B3471E">
        <w:rPr>
          <w:szCs w:val="24"/>
          <w:lang w:val="en-US"/>
        </w:rPr>
        <w:t>nce</w:t>
      </w:r>
      <w:r w:rsidRPr="00B3471E">
        <w:rPr>
          <w:szCs w:val="24"/>
          <w:lang w:val="en-US"/>
        </w:rPr>
        <w:t xml:space="preserve"> model</w:t>
      </w:r>
      <w:bookmarkEnd w:id="109"/>
      <w:r w:rsidR="00E045B8">
        <w:rPr>
          <w:szCs w:val="24"/>
          <w:lang w:val="en-US"/>
        </w:rPr>
        <w:fldChar w:fldCharType="begin"/>
      </w:r>
      <w:r w:rsidR="00E045B8">
        <w:instrText xml:space="preserve"> TC "</w:instrText>
      </w:r>
      <w:bookmarkStart w:id="110" w:name="_Toc149641835"/>
      <w:r w:rsidR="00E045B8" w:rsidRPr="00C4083A">
        <w:rPr>
          <w:szCs w:val="24"/>
          <w:lang w:val="en-US"/>
        </w:rPr>
        <w:instrText>2.2.1 Technology acceptance model</w:instrText>
      </w:r>
      <w:bookmarkEnd w:id="110"/>
      <w:r w:rsidR="00E045B8">
        <w:instrText xml:space="preserve">" \f C \l "1" </w:instrText>
      </w:r>
      <w:r w:rsidR="00E045B8">
        <w:rPr>
          <w:szCs w:val="24"/>
          <w:lang w:val="en-US"/>
        </w:rPr>
        <w:fldChar w:fldCharType="end"/>
      </w:r>
      <w:r w:rsidRPr="00B3471E">
        <w:rPr>
          <w:szCs w:val="24"/>
          <w:lang w:val="en-US"/>
        </w:rPr>
        <w:t xml:space="preserve"> </w:t>
      </w:r>
    </w:p>
    <w:p w14:paraId="095C0BF5" w14:textId="0A1C9A80"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 study is guided by the Technology Accepta</w:t>
      </w:r>
      <w:r w:rsidR="00E01B6F" w:rsidRPr="00B3471E">
        <w:rPr>
          <w:rFonts w:ascii="Times New Roman" w:hAnsi="Times New Roman" w:cs="Times New Roman"/>
          <w:color w:val="000000"/>
          <w:sz w:val="24"/>
          <w:szCs w:val="24"/>
        </w:rPr>
        <w:t>nce</w:t>
      </w:r>
      <w:r w:rsidRPr="00B3471E">
        <w:rPr>
          <w:rFonts w:ascii="Times New Roman" w:hAnsi="Times New Roman" w:cs="Times New Roman"/>
          <w:color w:val="000000"/>
          <w:sz w:val="24"/>
          <w:szCs w:val="24"/>
        </w:rPr>
        <w:t xml:space="preserve"> Model (TAM) developed by Davis in 1989. According to the Technology Accepta</w:t>
      </w:r>
      <w:r w:rsidR="00E01B6F" w:rsidRPr="00B3471E">
        <w:rPr>
          <w:rFonts w:ascii="Times New Roman" w:hAnsi="Times New Roman" w:cs="Times New Roman"/>
          <w:color w:val="000000"/>
          <w:sz w:val="24"/>
          <w:szCs w:val="24"/>
        </w:rPr>
        <w:t>nce</w:t>
      </w:r>
      <w:r w:rsidRPr="00B3471E">
        <w:rPr>
          <w:rFonts w:ascii="Times New Roman" w:hAnsi="Times New Roman" w:cs="Times New Roman"/>
          <w:color w:val="000000"/>
          <w:sz w:val="24"/>
          <w:szCs w:val="24"/>
        </w:rPr>
        <w:t xml:space="preserve"> Model, technology can be used depending on positive/negative </w:t>
      </w:r>
      <w:r w:rsidR="004B79DF" w:rsidRPr="00B3471E">
        <w:rPr>
          <w:rFonts w:ascii="Times New Roman" w:hAnsi="Times New Roman" w:cs="Times New Roman"/>
          <w:color w:val="000000"/>
          <w:sz w:val="24"/>
          <w:szCs w:val="24"/>
        </w:rPr>
        <w:t>feelings</w:t>
      </w:r>
      <w:r w:rsidRPr="00B3471E">
        <w:rPr>
          <w:rFonts w:ascii="Times New Roman" w:hAnsi="Times New Roman" w:cs="Times New Roman"/>
          <w:color w:val="000000"/>
          <w:sz w:val="24"/>
          <w:szCs w:val="24"/>
        </w:rPr>
        <w:t xml:space="preserve"> of an individual on performing the expected behaviour and the level a person understand</w:t>
      </w:r>
      <w:r w:rsidR="004B79DF" w:rsidRPr="00B3471E">
        <w:rPr>
          <w:rFonts w:ascii="Times New Roman" w:hAnsi="Times New Roman" w:cs="Times New Roman"/>
          <w:color w:val="000000"/>
          <w:sz w:val="24"/>
          <w:szCs w:val="24"/>
        </w:rPr>
        <w:t>s</w:t>
      </w:r>
      <w:r w:rsidRPr="00B3471E">
        <w:rPr>
          <w:rFonts w:ascii="Times New Roman" w:hAnsi="Times New Roman" w:cs="Times New Roman"/>
          <w:color w:val="000000"/>
          <w:sz w:val="24"/>
          <w:szCs w:val="24"/>
        </w:rPr>
        <w:t xml:space="preserve"> that the use of a certain technology would improve performance in </w:t>
      </w:r>
      <w:r w:rsidR="004B79DF" w:rsidRPr="00B3471E">
        <w:rPr>
          <w:rFonts w:ascii="Times New Roman" w:hAnsi="Times New Roman" w:cs="Times New Roman"/>
          <w:color w:val="000000"/>
          <w:sz w:val="24"/>
          <w:szCs w:val="24"/>
        </w:rPr>
        <w:t>their care</w:t>
      </w:r>
      <w:r w:rsidRPr="00B3471E">
        <w:rPr>
          <w:rFonts w:ascii="Times New Roman" w:hAnsi="Times New Roman" w:cs="Times New Roman"/>
          <w:color w:val="000000"/>
          <w:sz w:val="24"/>
          <w:szCs w:val="24"/>
        </w:rPr>
        <w:t xml:space="preserve">er. However, if users find the technology useful and easy to use, they develop an attitude which is positive towards using the Technology. All these will eventually </w:t>
      </w:r>
      <w:r w:rsidR="004B79DF" w:rsidRPr="00B3471E">
        <w:rPr>
          <w:rFonts w:ascii="Times New Roman" w:hAnsi="Times New Roman" w:cs="Times New Roman"/>
          <w:color w:val="000000"/>
          <w:sz w:val="24"/>
          <w:szCs w:val="24"/>
        </w:rPr>
        <w:t xml:space="preserve">develop </w:t>
      </w:r>
      <w:r w:rsidRPr="00B3471E">
        <w:rPr>
          <w:rFonts w:ascii="Times New Roman" w:hAnsi="Times New Roman" w:cs="Times New Roman"/>
          <w:color w:val="000000"/>
          <w:sz w:val="24"/>
          <w:szCs w:val="24"/>
        </w:rPr>
        <w:t>a positive behaviour towards the use of technology and therefore the actual use of such technology (Davis, 1989).</w:t>
      </w:r>
    </w:p>
    <w:p w14:paraId="2B437BFD"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This theory relates to this study because the application of ICT learning in distance learning has a significant contribution to the attainment of educational goals. It ensures easy transfer of resources from the educational institution to students, students' access to education, and frequent interaction between the student and teachers. Furthermore, ICT reduces the cost of student movements to the institution. This study determined the learners' perceptions of the extent to which teachers and </w:t>
      </w:r>
      <w:r w:rsidRPr="00B3471E">
        <w:rPr>
          <w:rFonts w:ascii="Times New Roman" w:hAnsi="Times New Roman" w:cs="Times New Roman"/>
          <w:color w:val="000000"/>
          <w:sz w:val="24"/>
          <w:szCs w:val="24"/>
        </w:rPr>
        <w:lastRenderedPageBreak/>
        <w:t>students apply ICT in teaching and learning at the Open University of Tanzania (</w:t>
      </w:r>
      <w:proofErr w:type="spellStart"/>
      <w:r w:rsidRPr="00B3471E">
        <w:rPr>
          <w:rFonts w:ascii="Times New Roman" w:hAnsi="Times New Roman" w:cs="Times New Roman"/>
          <w:color w:val="000000"/>
          <w:sz w:val="24"/>
          <w:szCs w:val="24"/>
        </w:rPr>
        <w:t>Warshaw</w:t>
      </w:r>
      <w:proofErr w:type="spellEnd"/>
      <w:r w:rsidRPr="00B3471E">
        <w:rPr>
          <w:rFonts w:ascii="Times New Roman" w:hAnsi="Times New Roman" w:cs="Times New Roman"/>
          <w:color w:val="000000"/>
          <w:sz w:val="24"/>
          <w:szCs w:val="24"/>
        </w:rPr>
        <w:t>, 1989).</w:t>
      </w:r>
    </w:p>
    <w:p w14:paraId="06893C1A" w14:textId="77777777" w:rsidR="003D03FC" w:rsidRPr="003D03FC" w:rsidRDefault="003D03FC" w:rsidP="00B3471E">
      <w:pPr>
        <w:pStyle w:val="Heading3"/>
        <w:spacing w:line="480" w:lineRule="auto"/>
        <w:rPr>
          <w:rStyle w:val="Hyperlink"/>
          <w:rFonts w:ascii="Times New Roman" w:eastAsia="SimSun" w:hAnsi="Times New Roman" w:cs="Times New Roman"/>
          <w:color w:val="auto"/>
          <w:sz w:val="10"/>
          <w:szCs w:val="24"/>
          <w:u w:val="none"/>
        </w:rPr>
      </w:pPr>
      <w:bookmarkStart w:id="111" w:name="_Toc149235098"/>
    </w:p>
    <w:p w14:paraId="56F86569" w14:textId="5706B10F" w:rsidR="00DC5F99" w:rsidRPr="00B3471E" w:rsidRDefault="00154996" w:rsidP="00B3471E">
      <w:pPr>
        <w:pStyle w:val="Heading3"/>
        <w:spacing w:line="480" w:lineRule="auto"/>
        <w:rPr>
          <w:rStyle w:val="Hyperlink"/>
          <w:rFonts w:ascii="Times New Roman" w:eastAsia="SimSun" w:hAnsi="Times New Roman" w:cs="Times New Roman"/>
          <w:color w:val="auto"/>
          <w:szCs w:val="24"/>
          <w:u w:val="none"/>
        </w:rPr>
      </w:pPr>
      <w:r w:rsidRPr="00B3471E">
        <w:rPr>
          <w:rStyle w:val="Hyperlink"/>
          <w:rFonts w:ascii="Times New Roman" w:eastAsia="SimSun" w:hAnsi="Times New Roman" w:cs="Times New Roman"/>
          <w:color w:val="auto"/>
          <w:szCs w:val="24"/>
          <w:u w:val="none"/>
        </w:rPr>
        <w:t>2.2.2 The</w:t>
      </w:r>
      <w:r w:rsidR="00AF4115" w:rsidRPr="00B3471E">
        <w:rPr>
          <w:rStyle w:val="Hyperlink"/>
          <w:rFonts w:ascii="Times New Roman" w:eastAsia="SimSun" w:hAnsi="Times New Roman" w:cs="Times New Roman"/>
          <w:color w:val="auto"/>
          <w:szCs w:val="24"/>
          <w:u w:val="none"/>
        </w:rPr>
        <w:t xml:space="preserve"> </w:t>
      </w:r>
      <w:r w:rsidR="00B134A5" w:rsidRPr="00B3471E">
        <w:rPr>
          <w:rStyle w:val="Hyperlink"/>
          <w:rFonts w:ascii="Times New Roman" w:eastAsia="SimSun" w:hAnsi="Times New Roman" w:cs="Times New Roman"/>
          <w:color w:val="auto"/>
          <w:szCs w:val="24"/>
          <w:u w:val="none"/>
        </w:rPr>
        <w:t>ICT P</w:t>
      </w:r>
      <w:r w:rsidRPr="00B3471E">
        <w:rPr>
          <w:rStyle w:val="Hyperlink"/>
          <w:rFonts w:ascii="Times New Roman" w:eastAsia="SimSun" w:hAnsi="Times New Roman" w:cs="Times New Roman"/>
          <w:color w:val="auto"/>
          <w:szCs w:val="24"/>
          <w:u w:val="none"/>
        </w:rPr>
        <w:t>olicy</w:t>
      </w:r>
      <w:r w:rsidR="004B79DF" w:rsidRPr="00B3471E">
        <w:rPr>
          <w:rStyle w:val="Hyperlink"/>
          <w:rFonts w:ascii="Times New Roman" w:eastAsia="SimSun" w:hAnsi="Times New Roman" w:cs="Times New Roman"/>
          <w:color w:val="auto"/>
          <w:szCs w:val="24"/>
          <w:u w:val="none"/>
        </w:rPr>
        <w:t xml:space="preserve"> </w:t>
      </w:r>
      <w:r w:rsidR="00AF4115" w:rsidRPr="00B3471E">
        <w:rPr>
          <w:rStyle w:val="Hyperlink"/>
          <w:rFonts w:ascii="Times New Roman" w:eastAsia="SimSun" w:hAnsi="Times New Roman" w:cs="Times New Roman"/>
          <w:color w:val="auto"/>
          <w:szCs w:val="24"/>
          <w:u w:val="none"/>
        </w:rPr>
        <w:t>in Education</w:t>
      </w:r>
      <w:bookmarkEnd w:id="111"/>
      <w:r w:rsidR="00E045B8">
        <w:rPr>
          <w:rStyle w:val="Hyperlink"/>
          <w:rFonts w:ascii="Times New Roman" w:eastAsia="SimSun" w:hAnsi="Times New Roman" w:cs="Times New Roman"/>
          <w:color w:val="auto"/>
          <w:szCs w:val="24"/>
          <w:u w:val="none"/>
        </w:rPr>
        <w:fldChar w:fldCharType="begin"/>
      </w:r>
      <w:r w:rsidR="00E045B8">
        <w:instrText xml:space="preserve"> TC "</w:instrText>
      </w:r>
      <w:bookmarkStart w:id="112" w:name="_Toc149641836"/>
      <w:r w:rsidR="00E045B8" w:rsidRPr="00C1508D">
        <w:rPr>
          <w:rStyle w:val="Hyperlink"/>
          <w:rFonts w:ascii="Times New Roman" w:eastAsia="SimSun" w:hAnsi="Times New Roman" w:cs="Times New Roman"/>
          <w:color w:val="auto"/>
          <w:szCs w:val="24"/>
          <w:u w:val="none"/>
        </w:rPr>
        <w:instrText>2.2.2 The ICT Policy in Education</w:instrText>
      </w:r>
      <w:bookmarkEnd w:id="112"/>
      <w:r w:rsidR="00E045B8">
        <w:instrText xml:space="preserve">" \f C \l "1" </w:instrText>
      </w:r>
      <w:r w:rsidR="00E045B8">
        <w:rPr>
          <w:rStyle w:val="Hyperlink"/>
          <w:rFonts w:ascii="Times New Roman" w:eastAsia="SimSun" w:hAnsi="Times New Roman" w:cs="Times New Roman"/>
          <w:color w:val="auto"/>
          <w:szCs w:val="24"/>
          <w:u w:val="none"/>
        </w:rPr>
        <w:fldChar w:fldCharType="end"/>
      </w:r>
    </w:p>
    <w:p w14:paraId="12575872" w14:textId="77777777" w:rsidR="00B7108A" w:rsidRPr="00B3471E" w:rsidRDefault="00B7108A"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In many countries, the significance of ICT in education has been recognized. The initiative to integrate the technology designed to provide schools support in augmenting their infrastructure in technology has been in place. Literature suggests that there is a lesser emphasis on making use of computers in schools unless teachers are well-equipped with technical skills (Lewis, 2003).</w:t>
      </w:r>
    </w:p>
    <w:p w14:paraId="3BE8C516" w14:textId="77777777" w:rsidR="00DC5F99" w:rsidRPr="00B3471E" w:rsidRDefault="00B7108A" w:rsidP="00B3471E">
      <w:pPr>
        <w:spacing w:after="0" w:line="480" w:lineRule="auto"/>
        <w:jc w:val="both"/>
        <w:rPr>
          <w:rStyle w:val="Hyperlink"/>
          <w:rFonts w:ascii="Times New Roman" w:hAnsi="Times New Roman" w:cs="Times New Roman"/>
          <w:color w:val="auto"/>
          <w:sz w:val="24"/>
          <w:szCs w:val="24"/>
          <w:u w:val="none"/>
        </w:rPr>
      </w:pPr>
      <w:r w:rsidRPr="00B3471E">
        <w:rPr>
          <w:rFonts w:ascii="Times New Roman" w:hAnsi="Times New Roman" w:cs="Times New Roman"/>
          <w:sz w:val="24"/>
          <w:szCs w:val="24"/>
        </w:rPr>
        <w:t xml:space="preserve">If teachers acquired training on technology and work on the development of their skills, then the encouragement was primarily put on three aspects, which are ICT skills and awareness, professional skills development in ICT, and pedagogical skills development Also, they need to be involved in regular practice to reinforce their skills and altitude. To be engaged in regular practice to improve their technical skills applies to both; teachers and students. There is a need to improve the level of ICT infrastructure in schools, especially in rural areas. In rural societies, students are experiencing setbacks and encountering barriers in the course of achievement of academic goals. The students in class seven are unable to read the English textbooks of class two. Class seven students are unable to solve numerical problems, involving basic division and so forth. These problems are developing within the system of education due to inadequate teaching-learning methods and instructional strategies. Another reason is, in rural schools, teachers are making use of traditional teaching methods and ICT has not been put into operation. Also, in some rural areas, there is a lack of electricity and network which support the use of ICT; therefore, it causes </w:t>
      </w:r>
      <w:r w:rsidRPr="00B3471E">
        <w:rPr>
          <w:rFonts w:ascii="Times New Roman" w:hAnsi="Times New Roman" w:cs="Times New Roman"/>
          <w:sz w:val="24"/>
          <w:szCs w:val="24"/>
        </w:rPr>
        <w:lastRenderedPageBreak/>
        <w:t>discouragement of teachers and students from using ICT in teaching and learning. When teachers would not use of modern and innovative methods, then they are expected to face barriers within the course of performing their carrier duties effectively and achieving academic goals. Therefore, the use of ICT in education in urban as well as rural communities is indispensable (ICT in Schools, 2008).</w:t>
      </w:r>
    </w:p>
    <w:p w14:paraId="59D375A1" w14:textId="77777777" w:rsidR="003D03FC" w:rsidRPr="003D03FC" w:rsidRDefault="003D03FC" w:rsidP="003D03FC">
      <w:pPr>
        <w:pStyle w:val="Heading3"/>
        <w:spacing w:before="0" w:line="480" w:lineRule="auto"/>
        <w:rPr>
          <w:rStyle w:val="Hyperlink"/>
          <w:rFonts w:ascii="Times New Roman" w:eastAsia="SimSun" w:hAnsi="Times New Roman" w:cs="Times New Roman"/>
          <w:color w:val="auto"/>
          <w:sz w:val="18"/>
          <w:szCs w:val="24"/>
          <w:u w:val="none"/>
        </w:rPr>
      </w:pPr>
      <w:bookmarkStart w:id="113" w:name="_Toc149235099"/>
    </w:p>
    <w:p w14:paraId="6BDDB541" w14:textId="6CA2BDE8" w:rsidR="00DC5F99" w:rsidRPr="00B3471E" w:rsidRDefault="002421AD" w:rsidP="00B3471E">
      <w:pPr>
        <w:pStyle w:val="Heading3"/>
        <w:spacing w:line="480" w:lineRule="auto"/>
        <w:rPr>
          <w:rStyle w:val="Hyperlink"/>
          <w:rFonts w:ascii="Times New Roman" w:eastAsia="SimSun" w:hAnsi="Times New Roman" w:cs="Times New Roman"/>
          <w:color w:val="auto"/>
          <w:szCs w:val="24"/>
          <w:u w:val="none"/>
        </w:rPr>
      </w:pPr>
      <w:r w:rsidRPr="00B3471E">
        <w:rPr>
          <w:rStyle w:val="Hyperlink"/>
          <w:rFonts w:ascii="Times New Roman" w:eastAsia="SimSun" w:hAnsi="Times New Roman" w:cs="Times New Roman"/>
          <w:color w:val="auto"/>
          <w:szCs w:val="24"/>
          <w:u w:val="none"/>
        </w:rPr>
        <w:t>2</w:t>
      </w:r>
      <w:r w:rsidR="00154996" w:rsidRPr="00B3471E">
        <w:rPr>
          <w:rStyle w:val="Hyperlink"/>
          <w:rFonts w:ascii="Times New Roman" w:eastAsia="SimSun" w:hAnsi="Times New Roman" w:cs="Times New Roman"/>
          <w:color w:val="auto"/>
          <w:szCs w:val="24"/>
          <w:u w:val="none"/>
        </w:rPr>
        <w:t>.2</w:t>
      </w:r>
      <w:r w:rsidRPr="00B3471E">
        <w:rPr>
          <w:rStyle w:val="Hyperlink"/>
          <w:rFonts w:ascii="Times New Roman" w:eastAsia="SimSun" w:hAnsi="Times New Roman" w:cs="Times New Roman"/>
          <w:color w:val="auto"/>
          <w:szCs w:val="24"/>
          <w:u w:val="none"/>
        </w:rPr>
        <w:t>.3 Scholastic Achievement</w:t>
      </w:r>
      <w:bookmarkEnd w:id="113"/>
      <w:r w:rsidR="00E045B8">
        <w:rPr>
          <w:rStyle w:val="Hyperlink"/>
          <w:rFonts w:ascii="Times New Roman" w:eastAsia="SimSun" w:hAnsi="Times New Roman" w:cs="Times New Roman"/>
          <w:color w:val="auto"/>
          <w:szCs w:val="24"/>
          <w:u w:val="none"/>
        </w:rPr>
        <w:fldChar w:fldCharType="begin"/>
      </w:r>
      <w:r w:rsidR="00E045B8">
        <w:instrText xml:space="preserve"> TC "</w:instrText>
      </w:r>
      <w:bookmarkStart w:id="114" w:name="_Toc149641837"/>
      <w:r w:rsidR="00E045B8" w:rsidRPr="00C200AD">
        <w:rPr>
          <w:rStyle w:val="Hyperlink"/>
          <w:rFonts w:ascii="Times New Roman" w:eastAsia="SimSun" w:hAnsi="Times New Roman" w:cs="Times New Roman"/>
          <w:color w:val="auto"/>
          <w:szCs w:val="24"/>
          <w:u w:val="none"/>
        </w:rPr>
        <w:instrText>2.2.3 Scholastic Achievement</w:instrText>
      </w:r>
      <w:bookmarkEnd w:id="114"/>
      <w:r w:rsidR="00E045B8">
        <w:instrText xml:space="preserve">" \f C \l "1" </w:instrText>
      </w:r>
      <w:r w:rsidR="00E045B8">
        <w:rPr>
          <w:rStyle w:val="Hyperlink"/>
          <w:rFonts w:ascii="Times New Roman" w:eastAsia="SimSun" w:hAnsi="Times New Roman" w:cs="Times New Roman"/>
          <w:color w:val="auto"/>
          <w:szCs w:val="24"/>
          <w:u w:val="none"/>
        </w:rPr>
        <w:fldChar w:fldCharType="end"/>
      </w:r>
    </w:p>
    <w:p w14:paraId="337F7DC5" w14:textId="24233D34" w:rsidR="00DC5F99" w:rsidRPr="00B3471E" w:rsidRDefault="002421AD" w:rsidP="00B3471E">
      <w:pPr>
        <w:spacing w:after="0" w:line="480" w:lineRule="auto"/>
        <w:jc w:val="both"/>
        <w:rPr>
          <w:rStyle w:val="Hyperlink"/>
          <w:rFonts w:ascii="Times New Roman" w:hAnsi="Times New Roman" w:cs="Times New Roman"/>
          <w:color w:val="auto"/>
          <w:sz w:val="24"/>
          <w:szCs w:val="24"/>
          <w:u w:val="none"/>
        </w:rPr>
      </w:pPr>
      <w:r w:rsidRPr="00B3471E">
        <w:rPr>
          <w:rStyle w:val="Hyperlink"/>
          <w:rFonts w:ascii="Times New Roman" w:hAnsi="Times New Roman" w:cs="Times New Roman"/>
          <w:color w:val="auto"/>
          <w:sz w:val="24"/>
          <w:szCs w:val="24"/>
          <w:u w:val="none"/>
          <w:lang w:val="en-US"/>
        </w:rPr>
        <w:t xml:space="preserve">After getting an efficient knowledge of ICT, it has been identified, how effective it is in building the system of education as well as teaching and learning methods and strategies in instruction. To promote academic achievements, teachers and students should work in unity and integration with each other. The teachers should have efficient knowledge of the needs and requirements of the students. They need to use teaching and learning methods and instructional </w:t>
      </w:r>
      <w:r w:rsidR="00154996" w:rsidRPr="00B3471E">
        <w:rPr>
          <w:rStyle w:val="Hyperlink"/>
          <w:rFonts w:ascii="Times New Roman" w:hAnsi="Times New Roman" w:cs="Times New Roman"/>
          <w:color w:val="auto"/>
          <w:sz w:val="24"/>
          <w:szCs w:val="24"/>
          <w:u w:val="none"/>
          <w:lang w:val="en-US"/>
        </w:rPr>
        <w:t>techniques that</w:t>
      </w:r>
      <w:r w:rsidRPr="00B3471E">
        <w:rPr>
          <w:rStyle w:val="Hyperlink"/>
          <w:rFonts w:ascii="Times New Roman" w:hAnsi="Times New Roman" w:cs="Times New Roman"/>
          <w:color w:val="auto"/>
          <w:sz w:val="24"/>
          <w:szCs w:val="24"/>
          <w:u w:val="none"/>
          <w:lang w:val="en-US"/>
        </w:rPr>
        <w:t xml:space="preserve"> are suitable to the needs of their students. Whereas, the students need to pay attention in class and depict regularity in their studies. Within the classrooms, even when technology is not available while teachers need to impart knowledge to the students verbally, but, use the internet to acquire an efficient understanding of the concepts and appropriately prepare their lesson plans (</w:t>
      </w:r>
      <w:proofErr w:type="spellStart"/>
      <w:r w:rsidRPr="00B3471E">
        <w:rPr>
          <w:rStyle w:val="Hyperlink"/>
          <w:rFonts w:ascii="Times New Roman" w:hAnsi="Times New Roman" w:cs="Times New Roman"/>
          <w:color w:val="auto"/>
          <w:sz w:val="24"/>
          <w:szCs w:val="24"/>
          <w:u w:val="none"/>
          <w:lang w:val="en-US"/>
        </w:rPr>
        <w:t>Ghavifekr</w:t>
      </w:r>
      <w:proofErr w:type="spellEnd"/>
      <w:r w:rsidRPr="00B3471E">
        <w:rPr>
          <w:rStyle w:val="Hyperlink"/>
          <w:rFonts w:ascii="Times New Roman" w:hAnsi="Times New Roman" w:cs="Times New Roman"/>
          <w:color w:val="auto"/>
          <w:sz w:val="24"/>
          <w:szCs w:val="24"/>
          <w:u w:val="none"/>
          <w:lang w:val="en-US"/>
        </w:rPr>
        <w:t xml:space="preserve"> &amp;</w:t>
      </w:r>
      <w:r w:rsidR="00E01B6F" w:rsidRPr="00B3471E">
        <w:rPr>
          <w:rStyle w:val="Hyperlink"/>
          <w:rFonts w:ascii="Times New Roman" w:hAnsi="Times New Roman" w:cs="Times New Roman"/>
          <w:color w:val="auto"/>
          <w:sz w:val="24"/>
          <w:szCs w:val="24"/>
          <w:u w:val="none"/>
          <w:lang w:val="en-US"/>
        </w:rPr>
        <w:t xml:space="preserve"> </w:t>
      </w:r>
      <w:proofErr w:type="spellStart"/>
      <w:r w:rsidRPr="00B3471E">
        <w:rPr>
          <w:rStyle w:val="Hyperlink"/>
          <w:rFonts w:ascii="Times New Roman" w:hAnsi="Times New Roman" w:cs="Times New Roman"/>
          <w:color w:val="auto"/>
          <w:sz w:val="24"/>
          <w:szCs w:val="24"/>
          <w:u w:val="none"/>
          <w:lang w:val="en-US"/>
        </w:rPr>
        <w:t>Rosdy</w:t>
      </w:r>
      <w:proofErr w:type="spellEnd"/>
      <w:r w:rsidRPr="00B3471E">
        <w:rPr>
          <w:rStyle w:val="Hyperlink"/>
          <w:rFonts w:ascii="Times New Roman" w:hAnsi="Times New Roman" w:cs="Times New Roman"/>
          <w:color w:val="auto"/>
          <w:sz w:val="24"/>
          <w:szCs w:val="24"/>
          <w:u w:val="none"/>
          <w:lang w:val="en-US"/>
        </w:rPr>
        <w:t>, 2015)</w:t>
      </w:r>
    </w:p>
    <w:p w14:paraId="3D08AB7C" w14:textId="77777777" w:rsidR="00DC5F99" w:rsidRPr="00B3471E" w:rsidRDefault="002421AD" w:rsidP="00B3471E">
      <w:pPr>
        <w:spacing w:after="0" w:line="480" w:lineRule="auto"/>
        <w:jc w:val="both"/>
        <w:rPr>
          <w:rStyle w:val="Hyperlink"/>
          <w:rFonts w:ascii="Times New Roman" w:hAnsi="Times New Roman" w:cs="Times New Roman"/>
          <w:color w:val="auto"/>
          <w:sz w:val="24"/>
          <w:szCs w:val="24"/>
          <w:u w:val="none"/>
        </w:rPr>
      </w:pPr>
      <w:r w:rsidRPr="00B3471E">
        <w:rPr>
          <w:rStyle w:val="Hyperlink"/>
          <w:rFonts w:ascii="Times New Roman" w:hAnsi="Times New Roman" w:cs="Times New Roman"/>
          <w:color w:val="auto"/>
          <w:sz w:val="24"/>
          <w:szCs w:val="24"/>
          <w:u w:val="none"/>
          <w:lang w:val="en-US"/>
        </w:rPr>
        <w:t xml:space="preserve">ICT is considered to bring about an important contribution in increasing access to education, enhancing the relevance of education to increasingly digital schools` environmental conditions, and encouraging an increase in superiority and eminence. There is a direct connection between the </w:t>
      </w:r>
      <w:proofErr w:type="spellStart"/>
      <w:r w:rsidRPr="00B3471E">
        <w:rPr>
          <w:rStyle w:val="Hyperlink"/>
          <w:rFonts w:ascii="Times New Roman" w:hAnsi="Times New Roman" w:cs="Times New Roman"/>
          <w:color w:val="auto"/>
          <w:sz w:val="24"/>
          <w:szCs w:val="24"/>
          <w:u w:val="none"/>
          <w:lang w:val="en-US"/>
        </w:rPr>
        <w:t>utilisation</w:t>
      </w:r>
      <w:proofErr w:type="spellEnd"/>
      <w:r w:rsidRPr="00B3471E">
        <w:rPr>
          <w:rStyle w:val="Hyperlink"/>
          <w:rFonts w:ascii="Times New Roman" w:hAnsi="Times New Roman" w:cs="Times New Roman"/>
          <w:color w:val="auto"/>
          <w:sz w:val="24"/>
          <w:szCs w:val="24"/>
          <w:u w:val="none"/>
          <w:lang w:val="en-US"/>
        </w:rPr>
        <w:t xml:space="preserve"> of ICT and the implementation of teaching and learning methods (Fu, 2013). In educational institutions, the use of ICT has encouraged teaching and learning methods to a high level. Apart from getting an </w:t>
      </w:r>
      <w:r w:rsidRPr="00B3471E">
        <w:rPr>
          <w:rStyle w:val="Hyperlink"/>
          <w:rFonts w:ascii="Times New Roman" w:hAnsi="Times New Roman" w:cs="Times New Roman"/>
          <w:color w:val="auto"/>
          <w:sz w:val="24"/>
          <w:szCs w:val="24"/>
          <w:u w:val="none"/>
          <w:lang w:val="en-US"/>
        </w:rPr>
        <w:lastRenderedPageBreak/>
        <w:t xml:space="preserve">understanding of academic terms, several other works and activities are </w:t>
      </w:r>
      <w:proofErr w:type="spellStart"/>
      <w:r w:rsidRPr="00B3471E">
        <w:rPr>
          <w:rStyle w:val="Hyperlink"/>
          <w:rFonts w:ascii="Times New Roman" w:hAnsi="Times New Roman" w:cs="Times New Roman"/>
          <w:color w:val="auto"/>
          <w:sz w:val="24"/>
          <w:szCs w:val="24"/>
          <w:u w:val="none"/>
          <w:lang w:val="en-US"/>
        </w:rPr>
        <w:t>organised</w:t>
      </w:r>
      <w:proofErr w:type="spellEnd"/>
      <w:r w:rsidRPr="00B3471E">
        <w:rPr>
          <w:rStyle w:val="Hyperlink"/>
          <w:rFonts w:ascii="Times New Roman" w:hAnsi="Times New Roman" w:cs="Times New Roman"/>
          <w:color w:val="auto"/>
          <w:sz w:val="24"/>
          <w:szCs w:val="24"/>
          <w:u w:val="none"/>
          <w:lang w:val="en-US"/>
        </w:rPr>
        <w:t xml:space="preserve">, such as competitions, workshops, seminars, events, conferences, and others. The students in schools are trained in extra-curricular activities, such as artwork, dance, role plays, music, singing, handicrafts, etc. Therefore, when the teachers are building knowledge and information for the students in terms of these concepts, then they make use of technology to increase their understanding. When individuals are unable to acquire various concepts, then they usually make use of the Internet to enhance their knowledge. Therefore, when individuals appropriately use technology, they can improve scholastic achievement in academics and extra-curricular activities (Batista et al. 2021). </w:t>
      </w:r>
    </w:p>
    <w:p w14:paraId="0DC2A64B" w14:textId="77777777" w:rsidR="003E21B6" w:rsidRDefault="003E21B6" w:rsidP="003E21B6">
      <w:pPr>
        <w:pStyle w:val="Heading2"/>
        <w:spacing w:before="0" w:line="480" w:lineRule="auto"/>
        <w:rPr>
          <w:rStyle w:val="Hyperlink"/>
          <w:rFonts w:ascii="Times New Roman" w:eastAsia="SimSun" w:hAnsi="Times New Roman" w:cs="Times New Roman"/>
          <w:color w:val="auto"/>
          <w:szCs w:val="24"/>
          <w:u w:val="none"/>
        </w:rPr>
      </w:pPr>
      <w:bookmarkStart w:id="115" w:name="_Toc149235100"/>
    </w:p>
    <w:p w14:paraId="10A78160" w14:textId="57BC4FA1" w:rsidR="002421AD" w:rsidRPr="00B3471E" w:rsidRDefault="002421AD" w:rsidP="003E21B6">
      <w:pPr>
        <w:pStyle w:val="Heading2"/>
        <w:spacing w:before="0" w:line="480" w:lineRule="auto"/>
        <w:rPr>
          <w:rStyle w:val="Hyperlink"/>
          <w:rFonts w:ascii="Times New Roman" w:eastAsia="SimSun" w:hAnsi="Times New Roman" w:cs="Times New Roman"/>
          <w:color w:val="auto"/>
          <w:szCs w:val="24"/>
          <w:u w:val="none"/>
        </w:rPr>
      </w:pPr>
      <w:r w:rsidRPr="00B3471E">
        <w:rPr>
          <w:rStyle w:val="Hyperlink"/>
          <w:rFonts w:ascii="Times New Roman" w:eastAsia="SimSun" w:hAnsi="Times New Roman" w:cs="Times New Roman"/>
          <w:color w:val="auto"/>
          <w:szCs w:val="24"/>
          <w:u w:val="none"/>
        </w:rPr>
        <w:t>2.3 Empirical literature</w:t>
      </w:r>
      <w:bookmarkEnd w:id="115"/>
      <w:r w:rsidR="00E045B8">
        <w:rPr>
          <w:rStyle w:val="Hyperlink"/>
          <w:rFonts w:ascii="Times New Roman" w:eastAsia="SimSun" w:hAnsi="Times New Roman" w:cs="Times New Roman"/>
          <w:color w:val="auto"/>
          <w:szCs w:val="24"/>
          <w:u w:val="none"/>
        </w:rPr>
        <w:fldChar w:fldCharType="begin"/>
      </w:r>
      <w:r w:rsidR="00E045B8">
        <w:instrText xml:space="preserve"> TC "</w:instrText>
      </w:r>
      <w:bookmarkStart w:id="116" w:name="_Toc149641838"/>
      <w:r w:rsidR="00E045B8" w:rsidRPr="005B0654">
        <w:rPr>
          <w:rStyle w:val="Hyperlink"/>
          <w:rFonts w:ascii="Times New Roman" w:eastAsia="SimSun" w:hAnsi="Times New Roman" w:cs="Times New Roman"/>
          <w:color w:val="auto"/>
          <w:szCs w:val="24"/>
          <w:u w:val="none"/>
        </w:rPr>
        <w:instrText>2.3 Empirical literature</w:instrText>
      </w:r>
      <w:bookmarkEnd w:id="116"/>
      <w:r w:rsidR="00E045B8">
        <w:instrText xml:space="preserve">" \f C \l "1" </w:instrText>
      </w:r>
      <w:r w:rsidR="00E045B8">
        <w:rPr>
          <w:rStyle w:val="Hyperlink"/>
          <w:rFonts w:ascii="Times New Roman" w:eastAsia="SimSun" w:hAnsi="Times New Roman" w:cs="Times New Roman"/>
          <w:color w:val="auto"/>
          <w:szCs w:val="24"/>
          <w:u w:val="none"/>
        </w:rPr>
        <w:fldChar w:fldCharType="end"/>
      </w:r>
    </w:p>
    <w:p w14:paraId="051B04BD" w14:textId="661489FF" w:rsidR="00DC5F99" w:rsidRPr="00B3471E" w:rsidRDefault="00154996" w:rsidP="003E21B6">
      <w:pPr>
        <w:pStyle w:val="Heading3"/>
        <w:spacing w:before="0" w:line="480" w:lineRule="auto"/>
        <w:rPr>
          <w:rStyle w:val="Hyperlink"/>
          <w:rFonts w:ascii="Times New Roman" w:eastAsia="SimSun" w:hAnsi="Times New Roman" w:cs="Times New Roman"/>
          <w:color w:val="auto"/>
          <w:szCs w:val="24"/>
          <w:u w:val="none"/>
        </w:rPr>
      </w:pPr>
      <w:bookmarkStart w:id="117" w:name="_Toc149235101"/>
      <w:r w:rsidRPr="00B3471E">
        <w:rPr>
          <w:rStyle w:val="Hyperlink"/>
          <w:rFonts w:ascii="Times New Roman" w:eastAsia="SimSun" w:hAnsi="Times New Roman" w:cs="Times New Roman"/>
          <w:color w:val="auto"/>
          <w:szCs w:val="24"/>
          <w:u w:val="none"/>
        </w:rPr>
        <w:t>2.3.1 Review</w:t>
      </w:r>
      <w:r w:rsidR="002421AD" w:rsidRPr="00B3471E">
        <w:rPr>
          <w:rStyle w:val="Hyperlink"/>
          <w:rFonts w:ascii="Times New Roman" w:eastAsia="SimSun" w:hAnsi="Times New Roman" w:cs="Times New Roman"/>
          <w:color w:val="auto"/>
          <w:szCs w:val="24"/>
          <w:u w:val="none"/>
        </w:rPr>
        <w:t xml:space="preserve"> of early studies</w:t>
      </w:r>
      <w:bookmarkEnd w:id="117"/>
      <w:r w:rsidR="00E045B8">
        <w:rPr>
          <w:rStyle w:val="Hyperlink"/>
          <w:rFonts w:ascii="Times New Roman" w:eastAsia="SimSun" w:hAnsi="Times New Roman" w:cs="Times New Roman"/>
          <w:color w:val="auto"/>
          <w:szCs w:val="24"/>
          <w:u w:val="none"/>
        </w:rPr>
        <w:fldChar w:fldCharType="begin"/>
      </w:r>
      <w:r w:rsidR="00E045B8">
        <w:instrText xml:space="preserve"> TC "</w:instrText>
      </w:r>
      <w:bookmarkStart w:id="118" w:name="_Toc149641839"/>
      <w:r w:rsidR="00E045B8" w:rsidRPr="004651BB">
        <w:rPr>
          <w:rStyle w:val="Hyperlink"/>
          <w:rFonts w:ascii="Times New Roman" w:eastAsia="SimSun" w:hAnsi="Times New Roman" w:cs="Times New Roman"/>
          <w:color w:val="auto"/>
          <w:szCs w:val="24"/>
          <w:u w:val="none"/>
        </w:rPr>
        <w:instrText>2.3.1 Review of early studies</w:instrText>
      </w:r>
      <w:bookmarkEnd w:id="118"/>
      <w:r w:rsidR="00E045B8">
        <w:instrText xml:space="preserve">" \f C \l "1" </w:instrText>
      </w:r>
      <w:r w:rsidR="00E045B8">
        <w:rPr>
          <w:rStyle w:val="Hyperlink"/>
          <w:rFonts w:ascii="Times New Roman" w:eastAsia="SimSun" w:hAnsi="Times New Roman" w:cs="Times New Roman"/>
          <w:color w:val="auto"/>
          <w:szCs w:val="24"/>
          <w:u w:val="none"/>
        </w:rPr>
        <w:fldChar w:fldCharType="end"/>
      </w:r>
    </w:p>
    <w:p w14:paraId="7891775C" w14:textId="77777777" w:rsidR="00DC5F99" w:rsidRPr="00B3471E" w:rsidRDefault="002421AD" w:rsidP="00B3471E">
      <w:pPr>
        <w:spacing w:after="0" w:line="480" w:lineRule="auto"/>
        <w:jc w:val="both"/>
        <w:rPr>
          <w:rStyle w:val="Hyperlink"/>
          <w:rFonts w:ascii="Times New Roman" w:hAnsi="Times New Roman" w:cs="Times New Roman"/>
          <w:color w:val="auto"/>
          <w:sz w:val="24"/>
          <w:szCs w:val="24"/>
          <w:u w:val="none"/>
        </w:rPr>
      </w:pPr>
      <w:r w:rsidRPr="00B3471E">
        <w:rPr>
          <w:rStyle w:val="Hyperlink"/>
          <w:rFonts w:ascii="Times New Roman" w:hAnsi="Times New Roman" w:cs="Times New Roman"/>
          <w:color w:val="auto"/>
          <w:sz w:val="24"/>
          <w:szCs w:val="24"/>
          <w:u w:val="none"/>
          <w:lang w:val="en-US"/>
        </w:rPr>
        <w:t xml:space="preserve">ICT is an innovative approach which provides well-arranged computer-mediated, interactive learning environments, by </w:t>
      </w:r>
      <w:r w:rsidR="00154996" w:rsidRPr="00B3471E">
        <w:rPr>
          <w:rStyle w:val="Hyperlink"/>
          <w:rFonts w:ascii="Times New Roman" w:hAnsi="Times New Roman" w:cs="Times New Roman"/>
          <w:color w:val="auto"/>
          <w:sz w:val="24"/>
          <w:szCs w:val="24"/>
          <w:u w:val="none"/>
          <w:lang w:val="en-US"/>
        </w:rPr>
        <w:t>utilizing</w:t>
      </w:r>
      <w:r w:rsidRPr="00B3471E">
        <w:rPr>
          <w:rStyle w:val="Hyperlink"/>
          <w:rFonts w:ascii="Times New Roman" w:hAnsi="Times New Roman" w:cs="Times New Roman"/>
          <w:color w:val="auto"/>
          <w:sz w:val="24"/>
          <w:szCs w:val="24"/>
          <w:u w:val="none"/>
          <w:lang w:val="en-US"/>
        </w:rPr>
        <w:t xml:space="preserve"> internet technologies with principles designed for instruction (Moore &amp;</w:t>
      </w:r>
      <w:proofErr w:type="spellStart"/>
      <w:r w:rsidRPr="00B3471E">
        <w:rPr>
          <w:rStyle w:val="Hyperlink"/>
          <w:rFonts w:ascii="Times New Roman" w:hAnsi="Times New Roman" w:cs="Times New Roman"/>
          <w:color w:val="auto"/>
          <w:sz w:val="24"/>
          <w:szCs w:val="24"/>
          <w:u w:val="none"/>
          <w:lang w:val="en-US"/>
        </w:rPr>
        <w:t>Kearsely</w:t>
      </w:r>
      <w:proofErr w:type="spellEnd"/>
      <w:r w:rsidRPr="00B3471E">
        <w:rPr>
          <w:rStyle w:val="Hyperlink"/>
          <w:rFonts w:ascii="Times New Roman" w:hAnsi="Times New Roman" w:cs="Times New Roman"/>
          <w:color w:val="auto"/>
          <w:sz w:val="24"/>
          <w:szCs w:val="24"/>
          <w:u w:val="none"/>
          <w:lang w:val="en-US"/>
        </w:rPr>
        <w:t>, 2005). Education technologies (ICT) are standing on behalf of teacher-student direct interaction by helping distance learners to communicate with the instructor, learners with learners, and learners with learning materials. Also, it allows teachers to use different techniques that actively engage interests of the students (</w:t>
      </w:r>
      <w:proofErr w:type="spellStart"/>
      <w:r w:rsidRPr="00B3471E">
        <w:rPr>
          <w:rStyle w:val="Hyperlink"/>
          <w:rFonts w:ascii="Times New Roman" w:hAnsi="Times New Roman" w:cs="Times New Roman"/>
          <w:color w:val="auto"/>
          <w:sz w:val="24"/>
          <w:szCs w:val="24"/>
          <w:u w:val="none"/>
          <w:lang w:val="en-US"/>
        </w:rPr>
        <w:t>Rahman</w:t>
      </w:r>
      <w:proofErr w:type="spellEnd"/>
      <w:r w:rsidRPr="00B3471E">
        <w:rPr>
          <w:rStyle w:val="Hyperlink"/>
          <w:rFonts w:ascii="Times New Roman" w:hAnsi="Times New Roman" w:cs="Times New Roman"/>
          <w:color w:val="auto"/>
          <w:sz w:val="24"/>
          <w:szCs w:val="24"/>
          <w:u w:val="none"/>
          <w:lang w:val="en-US"/>
        </w:rPr>
        <w:t xml:space="preserve">, 2014). </w:t>
      </w:r>
    </w:p>
    <w:p w14:paraId="7F9D072B" w14:textId="77777777" w:rsidR="00DC5F99" w:rsidRPr="00B3471E" w:rsidRDefault="002421AD" w:rsidP="00B3471E">
      <w:pPr>
        <w:spacing w:after="0" w:line="480" w:lineRule="auto"/>
        <w:jc w:val="both"/>
        <w:rPr>
          <w:rStyle w:val="Hyperlink"/>
          <w:rFonts w:ascii="Times New Roman" w:hAnsi="Times New Roman" w:cs="Times New Roman"/>
          <w:color w:val="auto"/>
          <w:sz w:val="24"/>
          <w:szCs w:val="24"/>
          <w:u w:val="none"/>
        </w:rPr>
      </w:pPr>
      <w:r w:rsidRPr="00B3471E">
        <w:rPr>
          <w:rStyle w:val="Hyperlink"/>
          <w:rFonts w:ascii="Times New Roman" w:hAnsi="Times New Roman" w:cs="Times New Roman"/>
          <w:color w:val="auto"/>
          <w:sz w:val="24"/>
          <w:szCs w:val="24"/>
          <w:u w:val="none"/>
          <w:lang w:val="en-US"/>
        </w:rPr>
        <w:t xml:space="preserve">The application of ICT improves the student`s ability in learning experiences and makes chances for training and education available to a large spectrum of the population in less developed countries. Nowadays, educators are excited by the development of information technologies and some started to implant them into </w:t>
      </w:r>
      <w:r w:rsidRPr="00B3471E">
        <w:rPr>
          <w:rStyle w:val="Hyperlink"/>
          <w:rFonts w:ascii="Times New Roman" w:hAnsi="Times New Roman" w:cs="Times New Roman"/>
          <w:color w:val="auto"/>
          <w:sz w:val="24"/>
          <w:szCs w:val="24"/>
          <w:u w:val="none"/>
          <w:lang w:val="en-US"/>
        </w:rPr>
        <w:lastRenderedPageBreak/>
        <w:t>instruction. They extol information technologies as the answer to breaking the limitation of space and time and satisfying the dream of lifelong learning (</w:t>
      </w:r>
      <w:proofErr w:type="spellStart"/>
      <w:r w:rsidRPr="00B3471E">
        <w:rPr>
          <w:rStyle w:val="Hyperlink"/>
          <w:rFonts w:ascii="Times New Roman" w:hAnsi="Times New Roman" w:cs="Times New Roman"/>
          <w:color w:val="auto"/>
          <w:sz w:val="24"/>
          <w:szCs w:val="24"/>
          <w:u w:val="none"/>
          <w:lang w:val="en-US"/>
        </w:rPr>
        <w:t>Beggs</w:t>
      </w:r>
      <w:proofErr w:type="spellEnd"/>
      <w:r w:rsidRPr="00B3471E">
        <w:rPr>
          <w:rStyle w:val="Hyperlink"/>
          <w:rFonts w:ascii="Times New Roman" w:hAnsi="Times New Roman" w:cs="Times New Roman"/>
          <w:color w:val="auto"/>
          <w:sz w:val="24"/>
          <w:szCs w:val="24"/>
          <w:u w:val="none"/>
          <w:lang w:val="en-US"/>
        </w:rPr>
        <w:t>, 2000).</w:t>
      </w:r>
    </w:p>
    <w:p w14:paraId="3A808DAC" w14:textId="77777777" w:rsidR="003E21B6" w:rsidRDefault="003E21B6" w:rsidP="003E21B6">
      <w:pPr>
        <w:pStyle w:val="Heading3"/>
        <w:spacing w:before="0" w:line="480" w:lineRule="auto"/>
        <w:rPr>
          <w:rStyle w:val="Hyperlink"/>
          <w:rFonts w:ascii="Times New Roman" w:eastAsia="SimSun" w:hAnsi="Times New Roman" w:cs="Times New Roman"/>
          <w:color w:val="auto"/>
          <w:szCs w:val="24"/>
          <w:u w:val="none"/>
        </w:rPr>
      </w:pPr>
      <w:bookmarkStart w:id="119" w:name="_Toc149235102"/>
    </w:p>
    <w:p w14:paraId="4628FB7A" w14:textId="5FCD1BA8" w:rsidR="00DC5F99" w:rsidRPr="00B3471E" w:rsidRDefault="00B7708F" w:rsidP="003E21B6">
      <w:pPr>
        <w:pStyle w:val="Heading3"/>
        <w:spacing w:before="0" w:line="480" w:lineRule="auto"/>
        <w:rPr>
          <w:szCs w:val="24"/>
        </w:rPr>
      </w:pPr>
      <w:r w:rsidRPr="00B3471E">
        <w:rPr>
          <w:rStyle w:val="Hyperlink"/>
          <w:rFonts w:ascii="Times New Roman" w:eastAsia="SimSun" w:hAnsi="Times New Roman" w:cs="Times New Roman"/>
          <w:color w:val="auto"/>
          <w:szCs w:val="24"/>
          <w:u w:val="none"/>
        </w:rPr>
        <w:t>2.3.2 Learning</w:t>
      </w:r>
      <w:r w:rsidR="00B7108A" w:rsidRPr="00B3471E">
        <w:rPr>
          <w:rStyle w:val="Hyperlink"/>
          <w:rFonts w:ascii="Times New Roman" w:eastAsia="SimSun" w:hAnsi="Times New Roman" w:cs="Times New Roman"/>
          <w:color w:val="auto"/>
          <w:szCs w:val="24"/>
          <w:u w:val="none"/>
        </w:rPr>
        <w:t xml:space="preserve"> </w:t>
      </w:r>
      <w:r w:rsidR="00AF4115" w:rsidRPr="00B3471E">
        <w:rPr>
          <w:rStyle w:val="Hyperlink"/>
          <w:rFonts w:ascii="Times New Roman" w:eastAsia="SimSun" w:hAnsi="Times New Roman" w:cs="Times New Roman"/>
          <w:color w:val="auto"/>
          <w:szCs w:val="24"/>
          <w:u w:val="none"/>
        </w:rPr>
        <w:t>Environment</w:t>
      </w:r>
      <w:bookmarkEnd w:id="119"/>
      <w:r w:rsidR="00E045B8">
        <w:rPr>
          <w:rStyle w:val="Hyperlink"/>
          <w:rFonts w:ascii="Times New Roman" w:eastAsia="SimSun" w:hAnsi="Times New Roman" w:cs="Times New Roman"/>
          <w:color w:val="auto"/>
          <w:szCs w:val="24"/>
          <w:u w:val="none"/>
        </w:rPr>
        <w:fldChar w:fldCharType="begin"/>
      </w:r>
      <w:r w:rsidR="00E045B8">
        <w:instrText xml:space="preserve"> TC "</w:instrText>
      </w:r>
      <w:bookmarkStart w:id="120" w:name="_Toc149641840"/>
      <w:r w:rsidR="00E045B8" w:rsidRPr="00FE1852">
        <w:rPr>
          <w:rStyle w:val="Hyperlink"/>
          <w:rFonts w:ascii="Times New Roman" w:eastAsia="SimSun" w:hAnsi="Times New Roman" w:cs="Times New Roman"/>
          <w:color w:val="auto"/>
          <w:szCs w:val="24"/>
          <w:u w:val="none"/>
        </w:rPr>
        <w:instrText>2.3.2 Learning Environment</w:instrText>
      </w:r>
      <w:bookmarkEnd w:id="120"/>
      <w:r w:rsidR="00E045B8">
        <w:instrText xml:space="preserve">" \f C \l "1" </w:instrText>
      </w:r>
      <w:r w:rsidR="00E045B8">
        <w:rPr>
          <w:rStyle w:val="Hyperlink"/>
          <w:rFonts w:ascii="Times New Roman" w:eastAsia="SimSun" w:hAnsi="Times New Roman" w:cs="Times New Roman"/>
          <w:color w:val="auto"/>
          <w:szCs w:val="24"/>
          <w:u w:val="none"/>
        </w:rPr>
        <w:fldChar w:fldCharType="end"/>
      </w:r>
      <w:r w:rsidR="00B7108A" w:rsidRPr="00B3471E">
        <w:rPr>
          <w:rStyle w:val="Hyperlink"/>
          <w:rFonts w:ascii="Times New Roman" w:eastAsia="SimSun" w:hAnsi="Times New Roman" w:cs="Times New Roman"/>
          <w:color w:val="auto"/>
          <w:szCs w:val="24"/>
          <w:u w:val="none"/>
        </w:rPr>
        <w:t xml:space="preserve"> </w:t>
      </w:r>
    </w:p>
    <w:p w14:paraId="2D443EBA" w14:textId="77777777" w:rsidR="00ED07F4" w:rsidRPr="00B3471E" w:rsidRDefault="00ED07F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 use of ICT extensively has brought a significant contribution to enhancing the learning environment. Research has reviled that before the advance of technology, when students used to make use of pens and pencils to prepare their assignments, then they encountered problems in making corrections. In some cases, the work turned out to be untidy, as a result of scribbling. This made the teachers feel discouraged and as a result, students experienced academic setbacks. Therefore, it can be explained that, with the use of ICT, students are using computers and preparing their assignments in a well-organized way. With the advance of technology, there has been an increase in rational and logical think</w:t>
      </w:r>
      <w:r w:rsidR="00154996" w:rsidRPr="00B3471E">
        <w:rPr>
          <w:rFonts w:ascii="Times New Roman" w:hAnsi="Times New Roman" w:cs="Times New Roman"/>
          <w:color w:val="000000"/>
          <w:sz w:val="24"/>
          <w:szCs w:val="24"/>
        </w:rPr>
        <w:t xml:space="preserve">ing among teachers and students. </w:t>
      </w:r>
      <w:r w:rsidRPr="00B3471E">
        <w:rPr>
          <w:rFonts w:ascii="Times New Roman" w:hAnsi="Times New Roman" w:cs="Times New Roman"/>
          <w:color w:val="000000"/>
          <w:sz w:val="24"/>
          <w:szCs w:val="24"/>
        </w:rPr>
        <w:t>The teachers can use the evaluation methods and assess the academic performance of students. With the extensive use of technology, students can meet their academic goals (</w:t>
      </w:r>
      <w:proofErr w:type="spellStart"/>
      <w:r w:rsidRPr="00B3471E">
        <w:rPr>
          <w:rFonts w:ascii="Times New Roman" w:hAnsi="Times New Roman" w:cs="Times New Roman"/>
          <w:color w:val="000000"/>
          <w:sz w:val="24"/>
          <w:szCs w:val="24"/>
        </w:rPr>
        <w:t>Kassim</w:t>
      </w:r>
      <w:proofErr w:type="spellEnd"/>
      <w:r w:rsidRPr="00B3471E">
        <w:rPr>
          <w:rFonts w:ascii="Times New Roman" w:hAnsi="Times New Roman" w:cs="Times New Roman"/>
          <w:color w:val="000000"/>
          <w:sz w:val="24"/>
          <w:szCs w:val="24"/>
        </w:rPr>
        <w:t>, &amp; Ali, 2007).</w:t>
      </w:r>
    </w:p>
    <w:p w14:paraId="2E274362" w14:textId="77777777" w:rsidR="00ED07F4" w:rsidRPr="00B3471E" w:rsidRDefault="00ED07F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 use of ICT in the learning and teaching process is led by changes in t adding elements of liveliness to the teaching and learning environments. ICT is regarded as a powerful tool for offering educational opportunities (Fu, 2013). Nowadays, individuals acquire the viewpoint that enhancements can be made in the overall education system, only when individuals are implementing ICT. In education administrative staff members, they use technologies to carry out different day-to-day activities. These include administrative, technical, clerical, managerial, and others. </w:t>
      </w:r>
      <w:r w:rsidRPr="00B3471E">
        <w:rPr>
          <w:rFonts w:ascii="Times New Roman" w:hAnsi="Times New Roman" w:cs="Times New Roman"/>
          <w:color w:val="000000"/>
          <w:sz w:val="24"/>
          <w:szCs w:val="24"/>
        </w:rPr>
        <w:lastRenderedPageBreak/>
        <w:t>When administrative staff and teachers are recruited, then it is one of the primary requirements that regardless of the possession of relevant knowledge and skills, they should be good skilled with the usage of technology. When individuals do not acquire technical skills, they should be enrolled in training centres to improve their technical skills. Therefore, it can be referred that ICT has rendered an indispensable contribution to improving the overall learning environment.</w:t>
      </w:r>
    </w:p>
    <w:p w14:paraId="74A10FC5" w14:textId="77777777" w:rsidR="00CF652D" w:rsidRDefault="00CF652D" w:rsidP="00CF652D">
      <w:pPr>
        <w:pStyle w:val="Heading3"/>
        <w:spacing w:before="0" w:line="480" w:lineRule="auto"/>
        <w:jc w:val="both"/>
        <w:rPr>
          <w:color w:val="000000"/>
          <w:szCs w:val="24"/>
        </w:rPr>
      </w:pPr>
      <w:bookmarkStart w:id="121" w:name="_Toc149235103"/>
    </w:p>
    <w:p w14:paraId="3350C9F7" w14:textId="68820529" w:rsidR="00DC5F99" w:rsidRPr="00B3471E" w:rsidRDefault="00AF4115" w:rsidP="00CF652D">
      <w:pPr>
        <w:pStyle w:val="Heading3"/>
        <w:spacing w:before="0" w:line="480" w:lineRule="auto"/>
        <w:jc w:val="both"/>
        <w:rPr>
          <w:color w:val="000000"/>
          <w:szCs w:val="24"/>
        </w:rPr>
      </w:pPr>
      <w:r w:rsidRPr="00B3471E">
        <w:rPr>
          <w:color w:val="000000"/>
          <w:szCs w:val="24"/>
        </w:rPr>
        <w:t>2.</w:t>
      </w:r>
      <w:r w:rsidR="002421AD" w:rsidRPr="00B3471E">
        <w:rPr>
          <w:color w:val="000000"/>
          <w:szCs w:val="24"/>
          <w:lang w:val="en-US"/>
        </w:rPr>
        <w:t>3.3</w:t>
      </w:r>
      <w:r w:rsidRPr="00B3471E">
        <w:rPr>
          <w:color w:val="000000"/>
          <w:szCs w:val="24"/>
        </w:rPr>
        <w:t xml:space="preserve"> Motivation on Learning</w:t>
      </w:r>
      <w:bookmarkEnd w:id="121"/>
      <w:r w:rsidR="00E045B8">
        <w:rPr>
          <w:color w:val="000000"/>
          <w:szCs w:val="24"/>
        </w:rPr>
        <w:fldChar w:fldCharType="begin"/>
      </w:r>
      <w:r w:rsidR="00E045B8">
        <w:instrText xml:space="preserve"> TC "</w:instrText>
      </w:r>
      <w:bookmarkStart w:id="122" w:name="_Toc149641841"/>
      <w:r w:rsidR="00E045B8" w:rsidRPr="00AA6BE6">
        <w:rPr>
          <w:color w:val="000000"/>
          <w:szCs w:val="24"/>
        </w:rPr>
        <w:instrText>2.</w:instrText>
      </w:r>
      <w:r w:rsidR="00E045B8" w:rsidRPr="00AA6BE6">
        <w:rPr>
          <w:color w:val="000000"/>
          <w:szCs w:val="24"/>
          <w:lang w:val="en-US"/>
        </w:rPr>
        <w:instrText>3.3</w:instrText>
      </w:r>
      <w:r w:rsidR="00E045B8" w:rsidRPr="00AA6BE6">
        <w:rPr>
          <w:color w:val="000000"/>
          <w:szCs w:val="24"/>
        </w:rPr>
        <w:instrText xml:space="preserve"> Motivation on Learning</w:instrText>
      </w:r>
      <w:bookmarkEnd w:id="122"/>
      <w:r w:rsidR="00E045B8">
        <w:instrText xml:space="preserve">" \f C \l "1" </w:instrText>
      </w:r>
      <w:r w:rsidR="00E045B8">
        <w:rPr>
          <w:color w:val="000000"/>
          <w:szCs w:val="24"/>
        </w:rPr>
        <w:fldChar w:fldCharType="end"/>
      </w:r>
    </w:p>
    <w:p w14:paraId="3D60C785" w14:textId="77777777" w:rsidR="009D233D" w:rsidRPr="00B3471E" w:rsidRDefault="009D233D"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Usage of technology in learning is not a simple task. Individuals who belong to all categories, various age groups and different backgrounds feel vulnerable and apprehensive when they use technology. But when the instructors develop skills for them, they make them engage in regular practice with the primary objective of augmenting their technical skills. When individuals are knowledgeable about technology, they may spend time, working on their computer, hence they can develop motivation and become more dedicated to their work. Although when individuals come to know that they can use technology for recreational purposes and leisure, they become more motivated to acquire information on the issues of technology. In the present existence, apart from computers and laptops, other technologies that are used, are Smartphone, mobile phones, tablets and others alike (Desai2010)</w:t>
      </w:r>
    </w:p>
    <w:p w14:paraId="44D31B66" w14:textId="77777777" w:rsidR="009D233D" w:rsidRPr="00B3471E" w:rsidRDefault="009D233D"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ICTs such as radio, television, videos, and multimedia computer software that combine sound, colourful moving images and texts can be used to provide reliable knowledge and stimulate learners that would encourage the participation of students within the teaching and learning processes. Some studies revealed that in English and </w:t>
      </w:r>
      <w:r w:rsidRPr="00B3471E">
        <w:rPr>
          <w:rFonts w:ascii="Times New Roman" w:hAnsi="Times New Roman" w:cs="Times New Roman"/>
          <w:color w:val="000000"/>
          <w:sz w:val="24"/>
          <w:szCs w:val="24"/>
        </w:rPr>
        <w:lastRenderedPageBreak/>
        <w:t>Hindi when teachers finish preparing the lesson plan, they should prepare also a video of a lesson plan and upload it on the internet, where students can watch it to facilitate better understanding. By using the radio, people can generate awareness of different issues through effective listening. ICT brings changes in the learning tasks and characteristics of the problems. Therefore, they contribute significantly as a mediator for promoting cognitive development. When teachers and students use ICTs to support teaching and learning methods and instructional strategies, they can acquire carriers’ satisfaction, achieve academic goals and objectives and bring about development in the overall system of education (Fu, 2013).</w:t>
      </w:r>
    </w:p>
    <w:p w14:paraId="4AED38AC" w14:textId="77777777" w:rsidR="00F5249B" w:rsidRDefault="00F5249B" w:rsidP="00F5249B">
      <w:pPr>
        <w:pStyle w:val="Heading2"/>
        <w:spacing w:before="0" w:line="480" w:lineRule="auto"/>
        <w:rPr>
          <w:szCs w:val="24"/>
        </w:rPr>
      </w:pPr>
      <w:bookmarkStart w:id="123" w:name="_Toc149235104"/>
    </w:p>
    <w:p w14:paraId="71CEE8F9" w14:textId="6C8ADFA2" w:rsidR="00DC5F99" w:rsidRPr="00B3471E" w:rsidRDefault="00154996" w:rsidP="00F5249B">
      <w:pPr>
        <w:pStyle w:val="Heading2"/>
        <w:spacing w:before="0" w:line="480" w:lineRule="auto"/>
        <w:rPr>
          <w:szCs w:val="24"/>
        </w:rPr>
      </w:pPr>
      <w:r w:rsidRPr="00B3471E">
        <w:rPr>
          <w:szCs w:val="24"/>
        </w:rPr>
        <w:t xml:space="preserve">2.4 </w:t>
      </w:r>
      <w:r w:rsidR="00AF4115" w:rsidRPr="00B3471E">
        <w:rPr>
          <w:szCs w:val="24"/>
        </w:rPr>
        <w:t>Role of ICT in changing Learning</w:t>
      </w:r>
      <w:bookmarkEnd w:id="123"/>
      <w:r w:rsidR="00E045B8">
        <w:rPr>
          <w:szCs w:val="24"/>
        </w:rPr>
        <w:fldChar w:fldCharType="begin"/>
      </w:r>
      <w:r w:rsidR="00E045B8">
        <w:instrText xml:space="preserve"> TC "</w:instrText>
      </w:r>
      <w:bookmarkStart w:id="124" w:name="_Toc149641842"/>
      <w:r w:rsidR="00E045B8" w:rsidRPr="000C0CC5">
        <w:rPr>
          <w:szCs w:val="24"/>
        </w:rPr>
        <w:instrText>2.4 Role of ICT in changing Learning</w:instrText>
      </w:r>
      <w:bookmarkEnd w:id="124"/>
      <w:r w:rsidR="00E045B8">
        <w:instrText xml:space="preserve">" \f C \l "1" </w:instrText>
      </w:r>
      <w:r w:rsidR="00E045B8">
        <w:rPr>
          <w:szCs w:val="24"/>
        </w:rPr>
        <w:fldChar w:fldCharType="end"/>
      </w:r>
    </w:p>
    <w:p w14:paraId="29CC9F41" w14:textId="77777777" w:rsidR="0095556C"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The role of ICT in changing learning has been identified in terms of the aspects, which have been explained as follows:</w:t>
      </w:r>
    </w:p>
    <w:p w14:paraId="2A0651C3" w14:textId="77777777" w:rsidR="0095556C"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Education Management, in managing education, the main factors that have been taken into consideration are, emphasizing adult illiteracy, improving learning achievement; and eliminating female illiteracy; expanding the provisions of basic education and skills development programs among the people, and increase in the acquiring of education by the people, primarily in terms of skills, knowledge, and abilities, which are achieved for the sustenance of the living conditions. To give the required attention to these factors, individuals need to improve their knowledge and understanding of ICT. The role of ICT has been comprehensively known in the improvement of skills and abilities among individuals so that they can fulfil their opportunities (Desai, 2010).</w:t>
      </w:r>
    </w:p>
    <w:p w14:paraId="4F7B74D0" w14:textId="77777777" w:rsidR="00371A84"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lastRenderedPageBreak/>
        <w:t xml:space="preserve">Promoting Distance Learning, in higher educational institutions: Distance learning is when learning is practised while learners and instructors are far from each other, and then ICT is considered as the media to connect individuals during the learning process.  The learners and instructors use different technology such as emails; to communicate with each other, to send their assignments, report and work and receive feedback from an instructor. Despite all these technologies literacy tends to increase day to day. In this type of learning, students usually get an efficient understanding of academic concepts through the Internet by using different devices that support the internet; such as computers and </w:t>
      </w:r>
      <w:r w:rsidR="00371A84" w:rsidRPr="00B3471E">
        <w:rPr>
          <w:rStyle w:val="Hyperlink"/>
          <w:rFonts w:ascii="Times New Roman" w:hAnsi="Times New Roman" w:cs="Times New Roman"/>
          <w:color w:val="000000"/>
          <w:sz w:val="24"/>
          <w:szCs w:val="24"/>
          <w:u w:val="none"/>
        </w:rPr>
        <w:t>others like that (Desai, 2010).</w:t>
      </w:r>
    </w:p>
    <w:p w14:paraId="7B32560D" w14:textId="77777777" w:rsidR="00F5249B" w:rsidRPr="00F5249B" w:rsidRDefault="00F5249B" w:rsidP="00B3471E">
      <w:pPr>
        <w:spacing w:after="0" w:line="480" w:lineRule="auto"/>
        <w:jc w:val="both"/>
        <w:rPr>
          <w:rStyle w:val="Hyperlink"/>
          <w:rFonts w:ascii="Times New Roman" w:hAnsi="Times New Roman" w:cs="Times New Roman"/>
          <w:color w:val="000000"/>
          <w:sz w:val="14"/>
          <w:szCs w:val="24"/>
          <w:u w:val="none"/>
        </w:rPr>
      </w:pPr>
    </w:p>
    <w:p w14:paraId="4E3D3AA2" w14:textId="77777777" w:rsidR="0095556C"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 xml:space="preserve">The use of ICT creates student-centred learning, which promotes transformations within the education system. Teachers need to put into practice, the teaching-learning methods and strategies of instruction in such a way that they can be advantageous to the students. ICT can promote student-centred learning by making use of the internet at all levels. On the other hand, the students normally make use of MS Word to prepare projects, reports and assignments, MS PowerPoint is used to prepare presentations and MS Excel is used to prepare </w:t>
      </w:r>
      <w:proofErr w:type="spellStart"/>
      <w:r w:rsidRPr="00B3471E">
        <w:rPr>
          <w:rStyle w:val="Hyperlink"/>
          <w:rFonts w:ascii="Times New Roman" w:hAnsi="Times New Roman" w:cs="Times New Roman"/>
          <w:color w:val="000000"/>
          <w:sz w:val="24"/>
          <w:szCs w:val="24"/>
          <w:u w:val="none"/>
        </w:rPr>
        <w:t>spreadsheets</w:t>
      </w:r>
      <w:proofErr w:type="spellEnd"/>
      <w:r w:rsidRPr="00B3471E">
        <w:rPr>
          <w:rStyle w:val="Hyperlink"/>
          <w:rFonts w:ascii="Times New Roman" w:hAnsi="Times New Roman" w:cs="Times New Roman"/>
          <w:color w:val="000000"/>
          <w:sz w:val="24"/>
          <w:szCs w:val="24"/>
          <w:u w:val="none"/>
        </w:rPr>
        <w:t>. Therefore, these are made used, depending on the educational demand of the students (Batista et al. 2021)</w:t>
      </w:r>
    </w:p>
    <w:p w14:paraId="1DFF4859" w14:textId="77777777" w:rsidR="0095556C"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 xml:space="preserve">The emergence of ICTs Supporting Knowledge Construction, as learning technology has promoted an effective contribution to the expansion of knowledge and also to the construction of knowledge. The teachers have to make sure that they are providing satisfactory knowledge of the academic concepts to the students. They need to ensure that they are well-prepared and acquire the required knowledge and information in terms of the subjects. Moreover, they should have enough knowledge to solve problems and answer the questions that are put forward by their students. The </w:t>
      </w:r>
      <w:r w:rsidRPr="00B3471E">
        <w:rPr>
          <w:rStyle w:val="Hyperlink"/>
          <w:rFonts w:ascii="Times New Roman" w:hAnsi="Times New Roman" w:cs="Times New Roman"/>
          <w:color w:val="000000"/>
          <w:sz w:val="24"/>
          <w:szCs w:val="24"/>
          <w:u w:val="none"/>
        </w:rPr>
        <w:lastRenderedPageBreak/>
        <w:t>teachers prepare themselves by reading articles, books, and other materials. But by using technology has acquired prominence in efficiently preparing themselves so that they can fulfil their carrier requirements in a well-organized manner (</w:t>
      </w:r>
      <w:proofErr w:type="spellStart"/>
      <w:r w:rsidRPr="00B3471E">
        <w:rPr>
          <w:rStyle w:val="Hyperlink"/>
          <w:rFonts w:ascii="Times New Roman" w:hAnsi="Times New Roman" w:cs="Times New Roman"/>
          <w:color w:val="000000"/>
          <w:sz w:val="24"/>
          <w:szCs w:val="24"/>
          <w:u w:val="none"/>
        </w:rPr>
        <w:t>Hoque</w:t>
      </w:r>
      <w:proofErr w:type="spellEnd"/>
      <w:r w:rsidRPr="00B3471E">
        <w:rPr>
          <w:rStyle w:val="Hyperlink"/>
          <w:rFonts w:ascii="Times New Roman" w:hAnsi="Times New Roman" w:cs="Times New Roman"/>
          <w:color w:val="000000"/>
          <w:sz w:val="24"/>
          <w:szCs w:val="24"/>
          <w:u w:val="none"/>
        </w:rPr>
        <w:t xml:space="preserve">, &amp; </w:t>
      </w:r>
      <w:proofErr w:type="spellStart"/>
      <w:r w:rsidRPr="00B3471E">
        <w:rPr>
          <w:rStyle w:val="Hyperlink"/>
          <w:rFonts w:ascii="Times New Roman" w:hAnsi="Times New Roman" w:cs="Times New Roman"/>
          <w:color w:val="000000"/>
          <w:sz w:val="24"/>
          <w:szCs w:val="24"/>
          <w:u w:val="none"/>
        </w:rPr>
        <w:t>Shafiul</w:t>
      </w:r>
      <w:proofErr w:type="spellEnd"/>
      <w:r w:rsidRPr="00B3471E">
        <w:rPr>
          <w:rStyle w:val="Hyperlink"/>
          <w:rFonts w:ascii="Times New Roman" w:hAnsi="Times New Roman" w:cs="Times New Roman"/>
          <w:color w:val="000000"/>
          <w:sz w:val="24"/>
          <w:szCs w:val="24"/>
          <w:u w:val="none"/>
        </w:rPr>
        <w:t xml:space="preserve"> 2010).</w:t>
      </w:r>
    </w:p>
    <w:p w14:paraId="65873C98" w14:textId="77777777" w:rsidR="0095556C"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For people with challenges in acquiring education, ICT supports them. When individuals dropped out of school, even before their educational skills are honed or have not been enrolled in schools before and aspire to acquire education later, then ICT is stated to cover a significant contribution in helping them to sharpen their skills. There has been the establishment of educational institutions and training centres in rural communities. The individuals get enrolled in them to improve their technical skills. As they are well aware that through the use of technology and the internet, they can generate information in terms of various aspects, communicate with others, and get involved in leisure and recreational activities (</w:t>
      </w:r>
      <w:proofErr w:type="spellStart"/>
      <w:r w:rsidRPr="00B3471E">
        <w:rPr>
          <w:rStyle w:val="Hyperlink"/>
          <w:rFonts w:ascii="Times New Roman" w:hAnsi="Times New Roman" w:cs="Times New Roman"/>
          <w:color w:val="000000"/>
          <w:sz w:val="24"/>
          <w:szCs w:val="24"/>
          <w:u w:val="none"/>
        </w:rPr>
        <w:t>Vasudevaiah</w:t>
      </w:r>
      <w:proofErr w:type="spellEnd"/>
      <w:r w:rsidRPr="00B3471E">
        <w:rPr>
          <w:rStyle w:val="Hyperlink"/>
          <w:rFonts w:ascii="Times New Roman" w:hAnsi="Times New Roman" w:cs="Times New Roman"/>
          <w:color w:val="000000"/>
          <w:sz w:val="24"/>
          <w:szCs w:val="24"/>
          <w:u w:val="none"/>
        </w:rPr>
        <w:t xml:space="preserve">, 2016) </w:t>
      </w:r>
    </w:p>
    <w:p w14:paraId="09A406A3" w14:textId="77777777" w:rsidR="00F5249B" w:rsidRPr="00F5249B" w:rsidRDefault="00F5249B" w:rsidP="00B3471E">
      <w:pPr>
        <w:spacing w:after="0" w:line="480" w:lineRule="auto"/>
        <w:jc w:val="both"/>
        <w:rPr>
          <w:rStyle w:val="Hyperlink"/>
          <w:rFonts w:ascii="Times New Roman" w:hAnsi="Times New Roman" w:cs="Times New Roman"/>
          <w:color w:val="000000"/>
          <w:sz w:val="24"/>
          <w:szCs w:val="24"/>
          <w:u w:val="none"/>
        </w:rPr>
      </w:pPr>
    </w:p>
    <w:p w14:paraId="102C9140" w14:textId="77777777" w:rsidR="0095556C"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 xml:space="preserve">The use of ICTs Support Constructivism in Learning: Constructivism in learning is the learning paradigm that assumes that learning is the process, where people build new knowledge and meaning which is based upon their pre-knowledge and experience. The educationists call it as an emerging pedagogy in contrast to the long-existing way of learning. The use of ICT in education provides more to constructivists getting an education. In this way, students get to know their responsibilities and are more active in learning. There is an improvement in the involvement of students in the implementation of their work, making use of the internet, computers, and mobile phones. In this way, there is a decrease in the role of </w:t>
      </w:r>
      <w:r w:rsidRPr="00B3471E">
        <w:rPr>
          <w:rStyle w:val="Hyperlink"/>
          <w:rFonts w:ascii="Times New Roman" w:hAnsi="Times New Roman" w:cs="Times New Roman"/>
          <w:color w:val="000000"/>
          <w:sz w:val="24"/>
          <w:szCs w:val="24"/>
          <w:u w:val="none"/>
        </w:rPr>
        <w:lastRenderedPageBreak/>
        <w:t>instructors in leading students. Moreover, the teachers experience satisfaction with the performance of their students (</w:t>
      </w:r>
      <w:proofErr w:type="spellStart"/>
      <w:r w:rsidRPr="00B3471E">
        <w:rPr>
          <w:rStyle w:val="Hyperlink"/>
          <w:rFonts w:ascii="Times New Roman" w:hAnsi="Times New Roman" w:cs="Times New Roman"/>
          <w:color w:val="000000"/>
          <w:sz w:val="24"/>
          <w:szCs w:val="24"/>
          <w:u w:val="none"/>
        </w:rPr>
        <w:t>Mikre</w:t>
      </w:r>
      <w:proofErr w:type="spellEnd"/>
      <w:r w:rsidRPr="00B3471E">
        <w:rPr>
          <w:rStyle w:val="Hyperlink"/>
          <w:rFonts w:ascii="Times New Roman" w:hAnsi="Times New Roman" w:cs="Times New Roman"/>
          <w:color w:val="000000"/>
          <w:sz w:val="24"/>
          <w:szCs w:val="24"/>
          <w:u w:val="none"/>
        </w:rPr>
        <w:t>, 2011).</w:t>
      </w:r>
    </w:p>
    <w:p w14:paraId="551C1BF2" w14:textId="77777777" w:rsidR="00F5249B" w:rsidRPr="00F5249B" w:rsidRDefault="00F5249B" w:rsidP="00B3471E">
      <w:pPr>
        <w:spacing w:after="0" w:line="480" w:lineRule="auto"/>
        <w:jc w:val="both"/>
        <w:rPr>
          <w:rStyle w:val="Hyperlink"/>
          <w:rFonts w:ascii="Times New Roman" w:hAnsi="Times New Roman" w:cs="Times New Roman"/>
          <w:color w:val="000000"/>
          <w:sz w:val="14"/>
          <w:szCs w:val="24"/>
          <w:u w:val="none"/>
        </w:rPr>
      </w:pPr>
    </w:p>
    <w:p w14:paraId="18CD0BA9" w14:textId="77777777" w:rsidR="0095556C"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 xml:space="preserve">ICTs Promoting Active Learning, improve learning and mobilises tools for the examination, analysis, and calculation of information. The purpose of it is to make provision of a platform for the students to improve their learning abilities by getting engaged in effective communication processes and engaging in tasks and functions actively. Furthermore, the literature </w:t>
      </w:r>
      <w:r w:rsidR="00C2276C" w:rsidRPr="00B3471E">
        <w:rPr>
          <w:rStyle w:val="Hyperlink"/>
          <w:rFonts w:ascii="Times New Roman" w:hAnsi="Times New Roman" w:cs="Times New Roman"/>
          <w:color w:val="000000"/>
          <w:sz w:val="24"/>
          <w:szCs w:val="24"/>
          <w:u w:val="none"/>
        </w:rPr>
        <w:t>argues</w:t>
      </w:r>
      <w:r w:rsidRPr="00B3471E">
        <w:rPr>
          <w:rStyle w:val="Hyperlink"/>
          <w:rFonts w:ascii="Times New Roman" w:hAnsi="Times New Roman" w:cs="Times New Roman"/>
          <w:color w:val="000000"/>
          <w:sz w:val="24"/>
          <w:szCs w:val="24"/>
          <w:u w:val="none"/>
        </w:rPr>
        <w:t xml:space="preserve"> that when teachers are teaching </w:t>
      </w:r>
      <w:r w:rsidR="00C2276C" w:rsidRPr="00B3471E">
        <w:rPr>
          <w:rStyle w:val="Hyperlink"/>
          <w:rFonts w:ascii="Times New Roman" w:hAnsi="Times New Roman" w:cs="Times New Roman"/>
          <w:color w:val="000000"/>
          <w:sz w:val="24"/>
          <w:szCs w:val="24"/>
          <w:u w:val="none"/>
        </w:rPr>
        <w:t xml:space="preserve">based on </w:t>
      </w:r>
      <w:r w:rsidRPr="00B3471E">
        <w:rPr>
          <w:rStyle w:val="Hyperlink"/>
          <w:rFonts w:ascii="Times New Roman" w:hAnsi="Times New Roman" w:cs="Times New Roman"/>
          <w:color w:val="000000"/>
          <w:sz w:val="24"/>
          <w:szCs w:val="24"/>
          <w:u w:val="none"/>
        </w:rPr>
        <w:t xml:space="preserve">a lesson plan, they tend to </w:t>
      </w:r>
      <w:r w:rsidR="00C2276C" w:rsidRPr="00B3471E">
        <w:rPr>
          <w:rStyle w:val="Hyperlink"/>
          <w:rFonts w:ascii="Times New Roman" w:hAnsi="Times New Roman" w:cs="Times New Roman"/>
          <w:color w:val="000000"/>
          <w:sz w:val="24"/>
          <w:szCs w:val="24"/>
          <w:u w:val="none"/>
        </w:rPr>
        <w:t xml:space="preserve">use </w:t>
      </w:r>
      <w:r w:rsidRPr="00B3471E">
        <w:rPr>
          <w:rStyle w:val="Hyperlink"/>
          <w:rFonts w:ascii="Times New Roman" w:hAnsi="Times New Roman" w:cs="Times New Roman"/>
          <w:color w:val="000000"/>
          <w:sz w:val="24"/>
          <w:szCs w:val="24"/>
          <w:u w:val="none"/>
        </w:rPr>
        <w:t xml:space="preserve">certain methods and strategies to arouse interest among students and stimulate </w:t>
      </w:r>
      <w:r w:rsidR="00C2276C" w:rsidRPr="00B3471E">
        <w:rPr>
          <w:rStyle w:val="Hyperlink"/>
          <w:rFonts w:ascii="Times New Roman" w:hAnsi="Times New Roman" w:cs="Times New Roman"/>
          <w:color w:val="000000"/>
          <w:sz w:val="24"/>
          <w:szCs w:val="24"/>
          <w:u w:val="none"/>
        </w:rPr>
        <w:t xml:space="preserve">their </w:t>
      </w:r>
      <w:proofErr w:type="spellStart"/>
      <w:r w:rsidR="00C2276C" w:rsidRPr="00B3471E">
        <w:rPr>
          <w:rStyle w:val="Hyperlink"/>
          <w:rFonts w:ascii="Times New Roman" w:hAnsi="Times New Roman" w:cs="Times New Roman"/>
          <w:color w:val="000000"/>
          <w:sz w:val="24"/>
          <w:szCs w:val="24"/>
          <w:u w:val="none"/>
        </w:rPr>
        <w:t>mindsets</w:t>
      </w:r>
      <w:proofErr w:type="spellEnd"/>
      <w:r w:rsidR="00C2276C" w:rsidRPr="00B3471E">
        <w:rPr>
          <w:rStyle w:val="Hyperlink"/>
          <w:rFonts w:ascii="Times New Roman" w:hAnsi="Times New Roman" w:cs="Times New Roman"/>
          <w:color w:val="000000"/>
          <w:sz w:val="24"/>
          <w:szCs w:val="24"/>
          <w:u w:val="none"/>
        </w:rPr>
        <w:t xml:space="preserve"> toward learning</w:t>
      </w:r>
      <w:r w:rsidRPr="00B3471E">
        <w:rPr>
          <w:rStyle w:val="Hyperlink"/>
          <w:rFonts w:ascii="Times New Roman" w:hAnsi="Times New Roman" w:cs="Times New Roman"/>
          <w:color w:val="000000"/>
          <w:sz w:val="24"/>
          <w:szCs w:val="24"/>
          <w:u w:val="none"/>
        </w:rPr>
        <w:t xml:space="preserve"> (</w:t>
      </w:r>
      <w:proofErr w:type="spellStart"/>
      <w:r w:rsidRPr="00B3471E">
        <w:rPr>
          <w:rStyle w:val="Hyperlink"/>
          <w:rFonts w:ascii="Times New Roman" w:hAnsi="Times New Roman" w:cs="Times New Roman"/>
          <w:color w:val="000000"/>
          <w:sz w:val="24"/>
          <w:szCs w:val="24"/>
          <w:u w:val="none"/>
        </w:rPr>
        <w:t>Mikre</w:t>
      </w:r>
      <w:proofErr w:type="spellEnd"/>
      <w:r w:rsidRPr="00B3471E">
        <w:rPr>
          <w:rStyle w:val="Hyperlink"/>
          <w:rFonts w:ascii="Times New Roman" w:hAnsi="Times New Roman" w:cs="Times New Roman"/>
          <w:color w:val="000000"/>
          <w:sz w:val="24"/>
          <w:szCs w:val="24"/>
          <w:u w:val="none"/>
        </w:rPr>
        <w:t>, 2011).</w:t>
      </w:r>
    </w:p>
    <w:p w14:paraId="3268EA0F" w14:textId="77777777" w:rsidR="00F5249B" w:rsidRPr="00F5249B" w:rsidRDefault="00F5249B" w:rsidP="00B3471E">
      <w:pPr>
        <w:spacing w:after="0" w:line="480" w:lineRule="auto"/>
        <w:jc w:val="both"/>
        <w:rPr>
          <w:rStyle w:val="Hyperlink"/>
          <w:rFonts w:ascii="Times New Roman" w:hAnsi="Times New Roman" w:cs="Times New Roman"/>
          <w:color w:val="000000"/>
          <w:sz w:val="16"/>
          <w:szCs w:val="24"/>
          <w:u w:val="none"/>
        </w:rPr>
      </w:pPr>
    </w:p>
    <w:p w14:paraId="0D4509D8" w14:textId="77777777" w:rsidR="0095556C"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 xml:space="preserve"> Most effective methods are role-</w:t>
      </w:r>
      <w:r w:rsidR="00C2276C" w:rsidRPr="00B3471E">
        <w:rPr>
          <w:rStyle w:val="Hyperlink"/>
          <w:rFonts w:ascii="Times New Roman" w:hAnsi="Times New Roman" w:cs="Times New Roman"/>
          <w:color w:val="000000"/>
          <w:sz w:val="24"/>
          <w:szCs w:val="24"/>
          <w:u w:val="none"/>
        </w:rPr>
        <w:t>played. S</w:t>
      </w:r>
      <w:r w:rsidRPr="00B3471E">
        <w:rPr>
          <w:rStyle w:val="Hyperlink"/>
          <w:rFonts w:ascii="Times New Roman" w:hAnsi="Times New Roman" w:cs="Times New Roman"/>
          <w:color w:val="000000"/>
          <w:sz w:val="24"/>
          <w:szCs w:val="24"/>
          <w:u w:val="none"/>
        </w:rPr>
        <w:t>tudents are supposed to assume the roles of characters and then act out the plays. In this way, they can acquire an efficient understanding of the concepts and also enjoy learning. Therefore, it can be elaborated that, to improve active learning, student</w:t>
      </w:r>
      <w:r w:rsidR="00C2276C" w:rsidRPr="00B3471E">
        <w:rPr>
          <w:rStyle w:val="Hyperlink"/>
          <w:rFonts w:ascii="Times New Roman" w:hAnsi="Times New Roman" w:cs="Times New Roman"/>
          <w:color w:val="000000"/>
          <w:sz w:val="24"/>
          <w:szCs w:val="24"/>
          <w:u w:val="none"/>
        </w:rPr>
        <w:t>s</w:t>
      </w:r>
      <w:r w:rsidRPr="00B3471E">
        <w:rPr>
          <w:rStyle w:val="Hyperlink"/>
          <w:rFonts w:ascii="Times New Roman" w:hAnsi="Times New Roman" w:cs="Times New Roman"/>
          <w:color w:val="000000"/>
          <w:sz w:val="24"/>
          <w:szCs w:val="24"/>
          <w:u w:val="none"/>
        </w:rPr>
        <w:t xml:space="preserve"> and teachers need to possess knowledge in terms of effective teaching and learning methods. </w:t>
      </w:r>
      <w:proofErr w:type="gramStart"/>
      <w:r w:rsidRPr="00B3471E">
        <w:rPr>
          <w:rStyle w:val="Hyperlink"/>
          <w:rFonts w:ascii="Times New Roman" w:hAnsi="Times New Roman" w:cs="Times New Roman"/>
          <w:color w:val="000000"/>
          <w:sz w:val="24"/>
          <w:szCs w:val="24"/>
          <w:u w:val="none"/>
        </w:rPr>
        <w:t>(</w:t>
      </w:r>
      <w:proofErr w:type="spellStart"/>
      <w:r w:rsidRPr="00B3471E">
        <w:rPr>
          <w:rStyle w:val="Hyperlink"/>
          <w:rFonts w:ascii="Times New Roman" w:hAnsi="Times New Roman" w:cs="Times New Roman"/>
          <w:color w:val="000000"/>
          <w:sz w:val="24"/>
          <w:szCs w:val="24"/>
          <w:u w:val="none"/>
        </w:rPr>
        <w:t>Almohaissin</w:t>
      </w:r>
      <w:proofErr w:type="spellEnd"/>
      <w:r w:rsidRPr="00B3471E">
        <w:rPr>
          <w:rStyle w:val="Hyperlink"/>
          <w:rFonts w:ascii="Times New Roman" w:hAnsi="Times New Roman" w:cs="Times New Roman"/>
          <w:color w:val="000000"/>
          <w:sz w:val="24"/>
          <w:szCs w:val="24"/>
          <w:u w:val="none"/>
        </w:rPr>
        <w:t>, 2006).</w:t>
      </w:r>
      <w:proofErr w:type="gramEnd"/>
    </w:p>
    <w:p w14:paraId="2C9766D5" w14:textId="77777777" w:rsidR="0095556C" w:rsidRPr="00B3471E" w:rsidRDefault="00C227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ICTs Encourage</w:t>
      </w:r>
      <w:r w:rsidR="0095556C" w:rsidRPr="00B3471E">
        <w:rPr>
          <w:rStyle w:val="Hyperlink"/>
          <w:rFonts w:ascii="Times New Roman" w:hAnsi="Times New Roman" w:cs="Times New Roman"/>
          <w:color w:val="000000"/>
          <w:sz w:val="24"/>
          <w:szCs w:val="24"/>
          <w:u w:val="none"/>
        </w:rPr>
        <w:t xml:space="preserve"> Creative Learning</w:t>
      </w:r>
      <w:r w:rsidRPr="00B3471E">
        <w:rPr>
          <w:rStyle w:val="Hyperlink"/>
          <w:rFonts w:ascii="Times New Roman" w:hAnsi="Times New Roman" w:cs="Times New Roman"/>
          <w:color w:val="000000"/>
          <w:sz w:val="24"/>
          <w:szCs w:val="24"/>
          <w:u w:val="none"/>
        </w:rPr>
        <w:t>: t</w:t>
      </w:r>
      <w:r w:rsidR="0095556C" w:rsidRPr="00B3471E">
        <w:rPr>
          <w:rStyle w:val="Hyperlink"/>
          <w:rFonts w:ascii="Times New Roman" w:hAnsi="Times New Roman" w:cs="Times New Roman"/>
          <w:color w:val="000000"/>
          <w:sz w:val="24"/>
          <w:szCs w:val="24"/>
          <w:u w:val="none"/>
        </w:rPr>
        <w:t xml:space="preserve">he meaning of creativity is artistic, ingenious, innovative and resourceful. It means that, when technologies and the internet are made </w:t>
      </w:r>
      <w:r w:rsidRPr="00B3471E">
        <w:rPr>
          <w:rStyle w:val="Hyperlink"/>
          <w:rFonts w:ascii="Times New Roman" w:hAnsi="Times New Roman" w:cs="Times New Roman"/>
          <w:color w:val="000000"/>
          <w:sz w:val="24"/>
          <w:szCs w:val="24"/>
          <w:u w:val="none"/>
        </w:rPr>
        <w:t xml:space="preserve">and </w:t>
      </w:r>
      <w:r w:rsidR="0095556C" w:rsidRPr="00B3471E">
        <w:rPr>
          <w:rStyle w:val="Hyperlink"/>
          <w:rFonts w:ascii="Times New Roman" w:hAnsi="Times New Roman" w:cs="Times New Roman"/>
          <w:color w:val="000000"/>
          <w:sz w:val="24"/>
          <w:szCs w:val="24"/>
          <w:u w:val="none"/>
        </w:rPr>
        <w:t xml:space="preserve">used to improve teaching and learning methods, hence creativity is focused on. When the teachers </w:t>
      </w:r>
      <w:r w:rsidRPr="00B3471E">
        <w:rPr>
          <w:rStyle w:val="Hyperlink"/>
          <w:rFonts w:ascii="Times New Roman" w:hAnsi="Times New Roman" w:cs="Times New Roman"/>
          <w:color w:val="000000"/>
          <w:sz w:val="24"/>
          <w:szCs w:val="24"/>
          <w:u w:val="none"/>
        </w:rPr>
        <w:t>impart</w:t>
      </w:r>
      <w:r w:rsidR="0095556C" w:rsidRPr="00B3471E">
        <w:rPr>
          <w:rStyle w:val="Hyperlink"/>
          <w:rFonts w:ascii="Times New Roman" w:hAnsi="Times New Roman" w:cs="Times New Roman"/>
          <w:color w:val="000000"/>
          <w:sz w:val="24"/>
          <w:szCs w:val="24"/>
          <w:u w:val="none"/>
        </w:rPr>
        <w:t xml:space="preserve"> knowledge and information </w:t>
      </w:r>
      <w:r w:rsidRPr="00B3471E">
        <w:rPr>
          <w:rStyle w:val="Hyperlink"/>
          <w:rFonts w:ascii="Times New Roman" w:hAnsi="Times New Roman" w:cs="Times New Roman"/>
          <w:color w:val="000000"/>
          <w:sz w:val="24"/>
          <w:szCs w:val="24"/>
          <w:u w:val="none"/>
        </w:rPr>
        <w:t xml:space="preserve">to </w:t>
      </w:r>
      <w:r w:rsidR="0095556C" w:rsidRPr="00B3471E">
        <w:rPr>
          <w:rStyle w:val="Hyperlink"/>
          <w:rFonts w:ascii="Times New Roman" w:hAnsi="Times New Roman" w:cs="Times New Roman"/>
          <w:color w:val="000000"/>
          <w:sz w:val="24"/>
          <w:szCs w:val="24"/>
          <w:u w:val="none"/>
        </w:rPr>
        <w:t xml:space="preserve">the learners in terms of the concepts, then they make use of innovative and modern methods. </w:t>
      </w:r>
      <w:r w:rsidRPr="00B3471E">
        <w:rPr>
          <w:rStyle w:val="Hyperlink"/>
          <w:rFonts w:ascii="Times New Roman" w:hAnsi="Times New Roman" w:cs="Times New Roman"/>
          <w:color w:val="000000"/>
          <w:sz w:val="24"/>
          <w:szCs w:val="24"/>
          <w:u w:val="none"/>
        </w:rPr>
        <w:t>Alternatively</w:t>
      </w:r>
      <w:r w:rsidR="0095556C" w:rsidRPr="00B3471E">
        <w:rPr>
          <w:rStyle w:val="Hyperlink"/>
          <w:rFonts w:ascii="Times New Roman" w:hAnsi="Times New Roman" w:cs="Times New Roman"/>
          <w:color w:val="000000"/>
          <w:sz w:val="24"/>
          <w:szCs w:val="24"/>
          <w:u w:val="none"/>
        </w:rPr>
        <w:t xml:space="preserve">, when learners </w:t>
      </w:r>
      <w:r w:rsidRPr="00B3471E">
        <w:rPr>
          <w:rStyle w:val="Hyperlink"/>
          <w:rFonts w:ascii="Times New Roman" w:hAnsi="Times New Roman" w:cs="Times New Roman"/>
          <w:color w:val="000000"/>
          <w:sz w:val="24"/>
          <w:szCs w:val="24"/>
          <w:u w:val="none"/>
        </w:rPr>
        <w:t xml:space="preserve">get </w:t>
      </w:r>
      <w:r w:rsidR="0095556C" w:rsidRPr="00B3471E">
        <w:rPr>
          <w:rStyle w:val="Hyperlink"/>
          <w:rFonts w:ascii="Times New Roman" w:hAnsi="Times New Roman" w:cs="Times New Roman"/>
          <w:color w:val="000000"/>
          <w:sz w:val="24"/>
          <w:szCs w:val="24"/>
          <w:u w:val="none"/>
        </w:rPr>
        <w:t xml:space="preserve">an understanding of the concepts, then they can inculcate the traits of diligence, resourcefulness, and conscientiousness. When the learners are wanted to prepare a project, then instead of writing down concepts and information by using a pen and paper, they may feed their projects with pictures which are relevant to their </w:t>
      </w:r>
      <w:r w:rsidR="0095556C" w:rsidRPr="00B3471E">
        <w:rPr>
          <w:rStyle w:val="Hyperlink"/>
          <w:rFonts w:ascii="Times New Roman" w:hAnsi="Times New Roman" w:cs="Times New Roman"/>
          <w:color w:val="000000"/>
          <w:sz w:val="24"/>
          <w:szCs w:val="24"/>
          <w:u w:val="none"/>
        </w:rPr>
        <w:lastRenderedPageBreak/>
        <w:t>project direct from the internet. Therefore, in this situation, the internet and technology are used to promote creative learning (</w:t>
      </w:r>
      <w:proofErr w:type="spellStart"/>
      <w:r w:rsidR="0095556C" w:rsidRPr="00B3471E">
        <w:rPr>
          <w:rStyle w:val="Hyperlink"/>
          <w:rFonts w:ascii="Times New Roman" w:hAnsi="Times New Roman" w:cs="Times New Roman"/>
          <w:color w:val="000000"/>
          <w:sz w:val="24"/>
          <w:szCs w:val="24"/>
          <w:u w:val="none"/>
        </w:rPr>
        <w:t>Mikre</w:t>
      </w:r>
      <w:proofErr w:type="spellEnd"/>
      <w:r w:rsidR="0095556C" w:rsidRPr="00B3471E">
        <w:rPr>
          <w:rStyle w:val="Hyperlink"/>
          <w:rFonts w:ascii="Times New Roman" w:hAnsi="Times New Roman" w:cs="Times New Roman"/>
          <w:color w:val="000000"/>
          <w:sz w:val="24"/>
          <w:szCs w:val="24"/>
          <w:u w:val="none"/>
        </w:rPr>
        <w:t xml:space="preserve">, 2011). </w:t>
      </w:r>
    </w:p>
    <w:p w14:paraId="4750B82B" w14:textId="77777777" w:rsidR="0095556C" w:rsidRPr="00B3471E" w:rsidRDefault="00C227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ICT Promotes Participatory Learning: t</w:t>
      </w:r>
      <w:r w:rsidR="0095556C" w:rsidRPr="00B3471E">
        <w:rPr>
          <w:rStyle w:val="Hyperlink"/>
          <w:rFonts w:ascii="Times New Roman" w:hAnsi="Times New Roman" w:cs="Times New Roman"/>
          <w:color w:val="000000"/>
          <w:sz w:val="24"/>
          <w:szCs w:val="24"/>
          <w:u w:val="none"/>
        </w:rPr>
        <w:t>he literature points out that this approach removes the artificial separation between separate disciplines and between theory and practice, which characte</w:t>
      </w:r>
      <w:r w:rsidRPr="00B3471E">
        <w:rPr>
          <w:rStyle w:val="Hyperlink"/>
          <w:rFonts w:ascii="Times New Roman" w:hAnsi="Times New Roman" w:cs="Times New Roman"/>
          <w:color w:val="000000"/>
          <w:sz w:val="24"/>
          <w:szCs w:val="24"/>
          <w:u w:val="none"/>
        </w:rPr>
        <w:t>rizes the traditional approach (</w:t>
      </w:r>
      <w:proofErr w:type="spellStart"/>
      <w:r w:rsidR="0095556C" w:rsidRPr="00B3471E">
        <w:rPr>
          <w:rStyle w:val="Hyperlink"/>
          <w:rFonts w:ascii="Times New Roman" w:hAnsi="Times New Roman" w:cs="Times New Roman"/>
          <w:color w:val="000000"/>
          <w:sz w:val="24"/>
          <w:szCs w:val="24"/>
          <w:u w:val="none"/>
        </w:rPr>
        <w:t>Mikre</w:t>
      </w:r>
      <w:proofErr w:type="spellEnd"/>
      <w:r w:rsidR="0095556C" w:rsidRPr="00B3471E">
        <w:rPr>
          <w:rStyle w:val="Hyperlink"/>
          <w:rFonts w:ascii="Times New Roman" w:hAnsi="Times New Roman" w:cs="Times New Roman"/>
          <w:color w:val="000000"/>
          <w:sz w:val="24"/>
          <w:szCs w:val="24"/>
          <w:u w:val="none"/>
        </w:rPr>
        <w:t>, 2011). It means that individuals who are using technology in learning can acquire an efficient understanding regarding practice, and also can be able to generate awareness in various areas of study. For example, when individuals are conducting researc</w:t>
      </w:r>
      <w:r w:rsidRPr="00B3471E">
        <w:rPr>
          <w:rStyle w:val="Hyperlink"/>
          <w:rFonts w:ascii="Times New Roman" w:hAnsi="Times New Roman" w:cs="Times New Roman"/>
          <w:color w:val="000000"/>
          <w:sz w:val="24"/>
          <w:szCs w:val="24"/>
          <w:u w:val="none"/>
        </w:rPr>
        <w:t>h projects, then they use</w:t>
      </w:r>
      <w:r w:rsidR="0095556C" w:rsidRPr="00B3471E">
        <w:rPr>
          <w:rStyle w:val="Hyperlink"/>
          <w:rFonts w:ascii="Times New Roman" w:hAnsi="Times New Roman" w:cs="Times New Roman"/>
          <w:color w:val="000000"/>
          <w:sz w:val="24"/>
          <w:szCs w:val="24"/>
          <w:u w:val="none"/>
        </w:rPr>
        <w:t xml:space="preserve"> the internet to </w:t>
      </w:r>
      <w:r w:rsidRPr="00B3471E">
        <w:rPr>
          <w:rStyle w:val="Hyperlink"/>
          <w:rFonts w:ascii="Times New Roman" w:hAnsi="Times New Roman" w:cs="Times New Roman"/>
          <w:color w:val="000000"/>
          <w:sz w:val="24"/>
          <w:szCs w:val="24"/>
          <w:u w:val="none"/>
        </w:rPr>
        <w:t>acquire</w:t>
      </w:r>
      <w:r w:rsidR="0095556C" w:rsidRPr="00B3471E">
        <w:rPr>
          <w:rStyle w:val="Hyperlink"/>
          <w:rFonts w:ascii="Times New Roman" w:hAnsi="Times New Roman" w:cs="Times New Roman"/>
          <w:color w:val="000000"/>
          <w:sz w:val="24"/>
          <w:szCs w:val="24"/>
          <w:u w:val="none"/>
        </w:rPr>
        <w:t xml:space="preserve"> knowledge and understanding of different topics and concepts. Also, </w:t>
      </w:r>
      <w:r w:rsidRPr="00B3471E">
        <w:rPr>
          <w:rStyle w:val="Hyperlink"/>
          <w:rFonts w:ascii="Times New Roman" w:hAnsi="Times New Roman" w:cs="Times New Roman"/>
          <w:color w:val="000000"/>
          <w:sz w:val="24"/>
          <w:szCs w:val="24"/>
          <w:u w:val="none"/>
        </w:rPr>
        <w:t>they use</w:t>
      </w:r>
      <w:r w:rsidR="0095556C" w:rsidRPr="00B3471E">
        <w:rPr>
          <w:rStyle w:val="Hyperlink"/>
          <w:rFonts w:ascii="Times New Roman" w:hAnsi="Times New Roman" w:cs="Times New Roman"/>
          <w:color w:val="000000"/>
          <w:sz w:val="24"/>
          <w:szCs w:val="24"/>
          <w:u w:val="none"/>
        </w:rPr>
        <w:t xml:space="preserve"> MS Word to type the information. Therefore, it can be </w:t>
      </w:r>
      <w:r w:rsidRPr="00B3471E">
        <w:rPr>
          <w:rStyle w:val="Hyperlink"/>
          <w:rFonts w:ascii="Times New Roman" w:hAnsi="Times New Roman" w:cs="Times New Roman"/>
          <w:color w:val="000000"/>
          <w:sz w:val="24"/>
          <w:szCs w:val="24"/>
          <w:u w:val="none"/>
        </w:rPr>
        <w:t xml:space="preserve">concluded </w:t>
      </w:r>
      <w:r w:rsidR="0095556C" w:rsidRPr="00B3471E">
        <w:rPr>
          <w:rStyle w:val="Hyperlink"/>
          <w:rFonts w:ascii="Times New Roman" w:hAnsi="Times New Roman" w:cs="Times New Roman"/>
          <w:color w:val="000000"/>
          <w:sz w:val="24"/>
          <w:szCs w:val="24"/>
          <w:u w:val="none"/>
        </w:rPr>
        <w:t xml:space="preserve">that ICT is promoting participatory learning. </w:t>
      </w:r>
    </w:p>
    <w:p w14:paraId="78731705" w14:textId="77777777" w:rsidR="006D27CC" w:rsidRPr="006D27CC" w:rsidRDefault="006D27CC" w:rsidP="00B3471E">
      <w:pPr>
        <w:spacing w:after="0" w:line="480" w:lineRule="auto"/>
        <w:jc w:val="both"/>
        <w:rPr>
          <w:rStyle w:val="Hyperlink"/>
          <w:rFonts w:ascii="Times New Roman" w:hAnsi="Times New Roman" w:cs="Times New Roman"/>
          <w:color w:val="000000"/>
          <w:sz w:val="14"/>
          <w:szCs w:val="24"/>
          <w:u w:val="none"/>
        </w:rPr>
      </w:pPr>
    </w:p>
    <w:p w14:paraId="7EB62BB3" w14:textId="77777777" w:rsidR="0095556C" w:rsidRPr="00B3471E" w:rsidRDefault="0095556C"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 xml:space="preserve">Through the internet, Course Content and Curriculum are transformed, and individuals can get efficient knowledge in different concepts and subjects. For example, when teachers </w:t>
      </w:r>
      <w:r w:rsidR="00C2276C" w:rsidRPr="00B3471E">
        <w:rPr>
          <w:rStyle w:val="Hyperlink"/>
          <w:rFonts w:ascii="Times New Roman" w:hAnsi="Times New Roman" w:cs="Times New Roman"/>
          <w:color w:val="000000"/>
          <w:sz w:val="24"/>
          <w:szCs w:val="24"/>
          <w:u w:val="none"/>
        </w:rPr>
        <w:t>impart</w:t>
      </w:r>
      <w:r w:rsidRPr="00B3471E">
        <w:rPr>
          <w:rStyle w:val="Hyperlink"/>
          <w:rFonts w:ascii="Times New Roman" w:hAnsi="Times New Roman" w:cs="Times New Roman"/>
          <w:color w:val="000000"/>
          <w:sz w:val="24"/>
          <w:szCs w:val="24"/>
          <w:u w:val="none"/>
        </w:rPr>
        <w:t xml:space="preserve"> knowledge and understanding </w:t>
      </w:r>
      <w:r w:rsidR="00C2276C" w:rsidRPr="00B3471E">
        <w:rPr>
          <w:rStyle w:val="Hyperlink"/>
          <w:rFonts w:ascii="Times New Roman" w:hAnsi="Times New Roman" w:cs="Times New Roman"/>
          <w:color w:val="000000"/>
          <w:sz w:val="24"/>
          <w:szCs w:val="24"/>
          <w:u w:val="none"/>
        </w:rPr>
        <w:t>to</w:t>
      </w:r>
      <w:r w:rsidRPr="00B3471E">
        <w:rPr>
          <w:rStyle w:val="Hyperlink"/>
          <w:rFonts w:ascii="Times New Roman" w:hAnsi="Times New Roman" w:cs="Times New Roman"/>
          <w:color w:val="000000"/>
          <w:sz w:val="24"/>
          <w:szCs w:val="24"/>
          <w:u w:val="none"/>
        </w:rPr>
        <w:t xml:space="preserve"> the learners in terms of morality and ethnicity, hence, by using the internet, they can acquire different examples and case studies, which tend to improve the understanding of morality and ethics among learners. In some cases, within textbooks, the information provided in terms of concepts is brief. So, instructors use the internet in generating </w:t>
      </w:r>
      <w:r w:rsidR="00C2276C" w:rsidRPr="00B3471E">
        <w:rPr>
          <w:rStyle w:val="Hyperlink"/>
          <w:rFonts w:ascii="Times New Roman" w:hAnsi="Times New Roman" w:cs="Times New Roman"/>
          <w:color w:val="000000"/>
          <w:sz w:val="24"/>
          <w:szCs w:val="24"/>
          <w:u w:val="none"/>
        </w:rPr>
        <w:t>information</w:t>
      </w:r>
      <w:r w:rsidRPr="00B3471E">
        <w:rPr>
          <w:rStyle w:val="Hyperlink"/>
          <w:rFonts w:ascii="Times New Roman" w:hAnsi="Times New Roman" w:cs="Times New Roman"/>
          <w:color w:val="000000"/>
          <w:sz w:val="24"/>
          <w:szCs w:val="24"/>
          <w:u w:val="none"/>
        </w:rPr>
        <w:t xml:space="preserve"> within the course content and the curriculum. When instructors </w:t>
      </w:r>
      <w:r w:rsidR="00C2276C" w:rsidRPr="00B3471E">
        <w:rPr>
          <w:rStyle w:val="Hyperlink"/>
          <w:rFonts w:ascii="Times New Roman" w:hAnsi="Times New Roman" w:cs="Times New Roman"/>
          <w:color w:val="000000"/>
          <w:sz w:val="24"/>
          <w:szCs w:val="24"/>
          <w:u w:val="none"/>
        </w:rPr>
        <w:t>teach</w:t>
      </w:r>
      <w:r w:rsidRPr="00B3471E">
        <w:rPr>
          <w:rStyle w:val="Hyperlink"/>
          <w:rFonts w:ascii="Times New Roman" w:hAnsi="Times New Roman" w:cs="Times New Roman"/>
          <w:color w:val="000000"/>
          <w:sz w:val="24"/>
          <w:szCs w:val="24"/>
          <w:u w:val="none"/>
        </w:rPr>
        <w:t xml:space="preserve"> mathematics, they can advise their learners to use the internet to get access to examples and problems that would speed up their understanding (Lewis, 2003).</w:t>
      </w:r>
    </w:p>
    <w:p w14:paraId="2DB76951" w14:textId="70196D22" w:rsidR="00DC5F99" w:rsidRPr="00B3471E" w:rsidRDefault="00AF4115" w:rsidP="00B3471E">
      <w:pPr>
        <w:pStyle w:val="Heading2"/>
        <w:spacing w:line="480" w:lineRule="auto"/>
        <w:rPr>
          <w:szCs w:val="24"/>
        </w:rPr>
      </w:pPr>
      <w:bookmarkStart w:id="125" w:name="_Toc149235105"/>
      <w:r w:rsidRPr="00B3471E">
        <w:rPr>
          <w:rStyle w:val="Hyperlink"/>
          <w:rFonts w:ascii="Times New Roman" w:hAnsi="Times New Roman" w:cs="Times New Roman"/>
          <w:color w:val="auto"/>
          <w:szCs w:val="24"/>
          <w:u w:val="none"/>
        </w:rPr>
        <w:lastRenderedPageBreak/>
        <w:t>2.5 Significance of ICT in Learning</w:t>
      </w:r>
      <w:bookmarkEnd w:id="125"/>
      <w:r w:rsidR="00E045B8">
        <w:rPr>
          <w:rStyle w:val="Hyperlink"/>
          <w:rFonts w:ascii="Times New Roman" w:hAnsi="Times New Roman" w:cs="Times New Roman"/>
          <w:color w:val="auto"/>
          <w:szCs w:val="24"/>
          <w:u w:val="none"/>
        </w:rPr>
        <w:fldChar w:fldCharType="begin"/>
      </w:r>
      <w:r w:rsidR="00E045B8">
        <w:instrText xml:space="preserve"> TC "</w:instrText>
      </w:r>
      <w:bookmarkStart w:id="126" w:name="_Toc149641843"/>
      <w:r w:rsidR="00E045B8" w:rsidRPr="00B11FDE">
        <w:rPr>
          <w:rStyle w:val="Hyperlink"/>
          <w:rFonts w:ascii="Times New Roman" w:hAnsi="Times New Roman" w:cs="Times New Roman"/>
          <w:color w:val="auto"/>
          <w:szCs w:val="24"/>
          <w:u w:val="none"/>
        </w:rPr>
        <w:instrText>2.5 Significance of ICT in Learning</w:instrText>
      </w:r>
      <w:bookmarkEnd w:id="126"/>
      <w:r w:rsidR="00E045B8">
        <w:instrText xml:space="preserve">" \f C \l "1" </w:instrText>
      </w:r>
      <w:r w:rsidR="00E045B8">
        <w:rPr>
          <w:rStyle w:val="Hyperlink"/>
          <w:rFonts w:ascii="Times New Roman" w:hAnsi="Times New Roman" w:cs="Times New Roman"/>
          <w:color w:val="auto"/>
          <w:szCs w:val="24"/>
          <w:u w:val="none"/>
        </w:rPr>
        <w:fldChar w:fldCharType="end"/>
      </w:r>
    </w:p>
    <w:p w14:paraId="7050027E" w14:textId="77777777" w:rsidR="008C145F" w:rsidRPr="00B3471E" w:rsidRDefault="008C145F" w:rsidP="00B3471E">
      <w:pPr>
        <w:spacing w:after="0" w:line="480" w:lineRule="auto"/>
        <w:jc w:val="both"/>
        <w:rPr>
          <w:rStyle w:val="Hyperlink"/>
          <w:rFonts w:ascii="Times New Roman" w:hAnsi="Times New Roman" w:cs="Times New Roman"/>
          <w:color w:val="auto"/>
          <w:sz w:val="24"/>
          <w:szCs w:val="24"/>
          <w:u w:val="none"/>
        </w:rPr>
      </w:pPr>
      <w:r w:rsidRPr="00B3471E">
        <w:rPr>
          <w:rStyle w:val="Hyperlink"/>
          <w:rFonts w:ascii="Times New Roman" w:hAnsi="Times New Roman" w:cs="Times New Roman"/>
          <w:color w:val="000000"/>
          <w:sz w:val="24"/>
          <w:szCs w:val="24"/>
          <w:u w:val="none"/>
        </w:rPr>
        <w:t>The application of ICT in the classroom is significant since it gives students the option to learn and apply 21st-century skills because it helps teachers to teach attractively and help learners at any education level (</w:t>
      </w:r>
      <w:proofErr w:type="spellStart"/>
      <w:r w:rsidRPr="00B3471E">
        <w:rPr>
          <w:rStyle w:val="Hyperlink"/>
          <w:rFonts w:ascii="Times New Roman" w:hAnsi="Times New Roman" w:cs="Times New Roman"/>
          <w:color w:val="000000"/>
          <w:sz w:val="24"/>
          <w:szCs w:val="24"/>
          <w:u w:val="none"/>
        </w:rPr>
        <w:t>Ratheeswari</w:t>
      </w:r>
      <w:proofErr w:type="spellEnd"/>
      <w:r w:rsidRPr="00B3471E">
        <w:rPr>
          <w:rStyle w:val="Hyperlink"/>
          <w:rFonts w:ascii="Times New Roman" w:hAnsi="Times New Roman" w:cs="Times New Roman"/>
          <w:color w:val="000000"/>
          <w:sz w:val="24"/>
          <w:szCs w:val="24"/>
          <w:u w:val="none"/>
        </w:rPr>
        <w:t xml:space="preserve">, 2018). In education, the ICT gives universal access to education, enhances the value of learning, strengthens inclusion, and increases the Gross Enrolment Ratio (Singh et al., 2020). Moreover, ICT can help learners who are enrolled all over the country to be up to date with important information concerning their course curriculum (Singh et al., 2020). It also plays a catalytic role in learning through distance mode to meet the demands and expectations of the students at a high level. </w:t>
      </w:r>
    </w:p>
    <w:p w14:paraId="60C973B8" w14:textId="77777777" w:rsidR="003E602D" w:rsidRPr="003E602D" w:rsidRDefault="003E602D" w:rsidP="00B3471E">
      <w:pPr>
        <w:spacing w:after="0" w:line="480" w:lineRule="auto"/>
        <w:jc w:val="both"/>
        <w:rPr>
          <w:rStyle w:val="Hyperlink"/>
          <w:rFonts w:ascii="Times New Roman" w:hAnsi="Times New Roman" w:cs="Times New Roman"/>
          <w:color w:val="000000"/>
          <w:sz w:val="24"/>
          <w:szCs w:val="24"/>
          <w:u w:val="none"/>
        </w:rPr>
      </w:pPr>
    </w:p>
    <w:p w14:paraId="487C9335" w14:textId="5CAD200F" w:rsidR="008C145F" w:rsidRPr="00B3471E" w:rsidRDefault="008C145F"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ICT is a proven tool and technology that support learners in the admission, evaluation, and certification phase (</w:t>
      </w:r>
      <w:proofErr w:type="spellStart"/>
      <w:r w:rsidRPr="00B3471E">
        <w:rPr>
          <w:rStyle w:val="Hyperlink"/>
          <w:rFonts w:ascii="Times New Roman" w:hAnsi="Times New Roman" w:cs="Times New Roman"/>
          <w:color w:val="000000"/>
          <w:sz w:val="24"/>
          <w:szCs w:val="24"/>
          <w:u w:val="none"/>
        </w:rPr>
        <w:t>Bedasta</w:t>
      </w:r>
      <w:proofErr w:type="spellEnd"/>
      <w:r w:rsidRPr="00B3471E">
        <w:rPr>
          <w:rStyle w:val="Hyperlink"/>
          <w:rFonts w:ascii="Times New Roman" w:hAnsi="Times New Roman" w:cs="Times New Roman"/>
          <w:color w:val="000000"/>
          <w:sz w:val="24"/>
          <w:szCs w:val="24"/>
          <w:u w:val="none"/>
        </w:rPr>
        <w:t>, 2020). In addition to that, ICT improves both formal and informal learning accessibility in developing countries (</w:t>
      </w:r>
      <w:proofErr w:type="spellStart"/>
      <w:r w:rsidRPr="00B3471E">
        <w:rPr>
          <w:rStyle w:val="Hyperlink"/>
          <w:rFonts w:ascii="Times New Roman" w:hAnsi="Times New Roman" w:cs="Times New Roman"/>
          <w:color w:val="000000"/>
          <w:sz w:val="24"/>
          <w:szCs w:val="24"/>
          <w:u w:val="none"/>
        </w:rPr>
        <w:t>Rahman</w:t>
      </w:r>
      <w:proofErr w:type="spellEnd"/>
      <w:r w:rsidRPr="00B3471E">
        <w:rPr>
          <w:rStyle w:val="Hyperlink"/>
          <w:rFonts w:ascii="Times New Roman" w:hAnsi="Times New Roman" w:cs="Times New Roman"/>
          <w:color w:val="000000"/>
          <w:sz w:val="24"/>
          <w:szCs w:val="24"/>
          <w:u w:val="none"/>
        </w:rPr>
        <w:t>, 2014). Furthermore, ICT allows unlimited possibilities for exchanging course materials between a teacher and students (Moore &amp;</w:t>
      </w:r>
      <w:r w:rsidR="008128BF" w:rsidRPr="00B3471E">
        <w:rPr>
          <w:rStyle w:val="Hyperlink"/>
          <w:rFonts w:ascii="Times New Roman" w:hAnsi="Times New Roman" w:cs="Times New Roman"/>
          <w:color w:val="000000"/>
          <w:sz w:val="24"/>
          <w:szCs w:val="24"/>
          <w:u w:val="none"/>
        </w:rPr>
        <w:t xml:space="preserve"> </w:t>
      </w:r>
      <w:proofErr w:type="spellStart"/>
      <w:r w:rsidRPr="00B3471E">
        <w:rPr>
          <w:rStyle w:val="Hyperlink"/>
          <w:rFonts w:ascii="Times New Roman" w:hAnsi="Times New Roman" w:cs="Times New Roman"/>
          <w:color w:val="000000"/>
          <w:sz w:val="24"/>
          <w:szCs w:val="24"/>
          <w:u w:val="none"/>
        </w:rPr>
        <w:t>Kearsely</w:t>
      </w:r>
      <w:proofErr w:type="spellEnd"/>
      <w:r w:rsidRPr="00B3471E">
        <w:rPr>
          <w:rStyle w:val="Hyperlink"/>
          <w:rFonts w:ascii="Times New Roman" w:hAnsi="Times New Roman" w:cs="Times New Roman"/>
          <w:color w:val="000000"/>
          <w:sz w:val="24"/>
          <w:szCs w:val="24"/>
          <w:u w:val="none"/>
        </w:rPr>
        <w:t>, 2005).</w:t>
      </w:r>
    </w:p>
    <w:p w14:paraId="6E2846C5" w14:textId="77777777" w:rsidR="008C145F" w:rsidRPr="00B3471E" w:rsidRDefault="008C145F"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 xml:space="preserve">ICT is applied by </w:t>
      </w:r>
      <w:proofErr w:type="gramStart"/>
      <w:r w:rsidRPr="00B3471E">
        <w:rPr>
          <w:rStyle w:val="Hyperlink"/>
          <w:rFonts w:ascii="Times New Roman" w:hAnsi="Times New Roman" w:cs="Times New Roman"/>
          <w:color w:val="000000"/>
          <w:sz w:val="24"/>
          <w:szCs w:val="24"/>
          <w:u w:val="none"/>
        </w:rPr>
        <w:t>teachers</w:t>
      </w:r>
      <w:proofErr w:type="gramEnd"/>
      <w:r w:rsidRPr="00B3471E">
        <w:rPr>
          <w:rStyle w:val="Hyperlink"/>
          <w:rFonts w:ascii="Times New Roman" w:hAnsi="Times New Roman" w:cs="Times New Roman"/>
          <w:color w:val="000000"/>
          <w:sz w:val="24"/>
          <w:szCs w:val="24"/>
          <w:u w:val="none"/>
        </w:rPr>
        <w:t xml:space="preserve"> at all educational levels to teach and inform students. Computers and the internet are used by nursery school teachers in demonstrating drawings of shapes, and colours and impart the concepts to their learners. The internet enables watching cartoons or movies, observing pictures, images, etc. Students in secondary schools, where they commonly start learning the fundamentals of computers, may feel discouraged, but their skills increase through repeated participation in learning practices and encouragement by the teacher. As a result, </w:t>
      </w:r>
      <w:r w:rsidRPr="00B3471E">
        <w:rPr>
          <w:rStyle w:val="Hyperlink"/>
          <w:rFonts w:ascii="Times New Roman" w:hAnsi="Times New Roman" w:cs="Times New Roman"/>
          <w:color w:val="000000"/>
          <w:sz w:val="24"/>
          <w:szCs w:val="24"/>
          <w:u w:val="none"/>
        </w:rPr>
        <w:lastRenderedPageBreak/>
        <w:t>students develop pleasure in using technology in their work such as assignments, reports, projects and other documents as required in their academic progress.</w:t>
      </w:r>
    </w:p>
    <w:p w14:paraId="1A2FF0B3" w14:textId="77777777" w:rsidR="00DC5F99" w:rsidRPr="00B3471E" w:rsidRDefault="008C145F"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In higher educational institutions, in the pursuit of bachelor, master, and doctoral degrees, technology plays an important role. Lecturers use technology and the internet to prepare lectures. Additionally, students apply technology when needed to prepare reports, projects or personal preparations for examinations. In doctoral programs, technology is used to have an appropriate understanding of topics and write the thesis. Technology is important on various issues taught in secondary and higher education. However, to achieve all these, appropriate technical knowledge in ICT is needed. Therefore, an individual needs to boost their technical skills in ICT.</w:t>
      </w:r>
    </w:p>
    <w:p w14:paraId="3ECA2C53" w14:textId="77777777" w:rsidR="003E602D" w:rsidRDefault="003E602D" w:rsidP="003E602D">
      <w:pPr>
        <w:pStyle w:val="Heading2"/>
        <w:spacing w:before="0" w:line="480" w:lineRule="auto"/>
        <w:rPr>
          <w:rStyle w:val="Hyperlink"/>
          <w:rFonts w:ascii="Times New Roman" w:eastAsia="SimSun" w:hAnsi="Times New Roman" w:cs="Times New Roman"/>
          <w:color w:val="auto"/>
          <w:szCs w:val="24"/>
          <w:u w:val="none"/>
        </w:rPr>
      </w:pPr>
      <w:bookmarkStart w:id="127" w:name="_Toc149235106"/>
    </w:p>
    <w:p w14:paraId="3C31C3B1" w14:textId="5EEB25DD" w:rsidR="00DC5F99" w:rsidRPr="00B3471E" w:rsidRDefault="00AF4115" w:rsidP="003E602D">
      <w:pPr>
        <w:pStyle w:val="Heading2"/>
        <w:spacing w:before="0" w:line="480" w:lineRule="auto"/>
        <w:rPr>
          <w:rStyle w:val="Hyperlink"/>
          <w:rFonts w:ascii="Times New Roman" w:eastAsia="SimSun" w:hAnsi="Times New Roman" w:cs="Times New Roman"/>
          <w:color w:val="auto"/>
          <w:szCs w:val="24"/>
          <w:u w:val="none"/>
        </w:rPr>
      </w:pPr>
      <w:r w:rsidRPr="00B3471E">
        <w:rPr>
          <w:rStyle w:val="Hyperlink"/>
          <w:rFonts w:ascii="Times New Roman" w:eastAsia="SimSun" w:hAnsi="Times New Roman" w:cs="Times New Roman"/>
          <w:color w:val="auto"/>
          <w:szCs w:val="24"/>
          <w:u w:val="none"/>
        </w:rPr>
        <w:t>2.6 Excellence and Openness of Education</w:t>
      </w:r>
      <w:bookmarkEnd w:id="127"/>
      <w:r w:rsidR="00E045B8">
        <w:rPr>
          <w:rStyle w:val="Hyperlink"/>
          <w:rFonts w:ascii="Times New Roman" w:eastAsia="SimSun" w:hAnsi="Times New Roman" w:cs="Times New Roman"/>
          <w:color w:val="auto"/>
          <w:szCs w:val="24"/>
          <w:u w:val="none"/>
        </w:rPr>
        <w:fldChar w:fldCharType="begin"/>
      </w:r>
      <w:r w:rsidR="00E045B8">
        <w:instrText xml:space="preserve"> TC "</w:instrText>
      </w:r>
      <w:bookmarkStart w:id="128" w:name="_Toc149641844"/>
      <w:r w:rsidR="00E045B8" w:rsidRPr="007C3961">
        <w:rPr>
          <w:rStyle w:val="Hyperlink"/>
          <w:rFonts w:ascii="Times New Roman" w:eastAsia="SimSun" w:hAnsi="Times New Roman" w:cs="Times New Roman"/>
          <w:color w:val="auto"/>
          <w:szCs w:val="24"/>
          <w:u w:val="none"/>
        </w:rPr>
        <w:instrText>2.6 Excellence and Openness of Education</w:instrText>
      </w:r>
      <w:bookmarkEnd w:id="128"/>
      <w:r w:rsidR="00E045B8">
        <w:instrText xml:space="preserve">" \f C \l "1" </w:instrText>
      </w:r>
      <w:r w:rsidR="00E045B8">
        <w:rPr>
          <w:rStyle w:val="Hyperlink"/>
          <w:rFonts w:ascii="Times New Roman" w:eastAsia="SimSun" w:hAnsi="Times New Roman" w:cs="Times New Roman"/>
          <w:color w:val="auto"/>
          <w:szCs w:val="24"/>
          <w:u w:val="none"/>
        </w:rPr>
        <w:fldChar w:fldCharType="end"/>
      </w:r>
    </w:p>
    <w:p w14:paraId="5C2D2DC6" w14:textId="77777777" w:rsidR="0077546E" w:rsidRPr="00B3471E" w:rsidRDefault="0077546E"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 xml:space="preserve">Studies revealed that students usually use computers in conducting their tasks, reports, and projects, as likened to handwriting. Handwriting was used to prepare assignments and reports before the arrival of technology. The challenge of handwriting is the difficulty in making corrections while in computers it just involves copying, pasting and cutting and pasting. This has verified that computers are constructive to individuals. The internet is viewed to be of paramount worth. Persons can gain operative understanding in terms of innumerable topics, subjects, and areas through the use of the internet. Thereby, technology is viewed to be of extreme importance in the improvement of excellence and openness of education. With their </w:t>
      </w:r>
      <w:r w:rsidR="005A43C4" w:rsidRPr="00B3471E">
        <w:rPr>
          <w:rStyle w:val="Hyperlink"/>
          <w:rFonts w:ascii="Times New Roman" w:hAnsi="Times New Roman" w:cs="Times New Roman"/>
          <w:color w:val="000000"/>
          <w:sz w:val="24"/>
          <w:szCs w:val="24"/>
          <w:u w:val="none"/>
        </w:rPr>
        <w:t>age</w:t>
      </w:r>
      <w:r w:rsidRPr="00B3471E">
        <w:rPr>
          <w:rStyle w:val="Hyperlink"/>
          <w:rFonts w:ascii="Times New Roman" w:hAnsi="Times New Roman" w:cs="Times New Roman"/>
          <w:color w:val="000000"/>
          <w:sz w:val="24"/>
          <w:szCs w:val="24"/>
          <w:u w:val="none"/>
        </w:rPr>
        <w:t xml:space="preserve"> and being less equipped with the usage of technologies, nursery and elementary school students get interested in education by seeing pictures on the internet (</w:t>
      </w:r>
      <w:proofErr w:type="spellStart"/>
      <w:r w:rsidRPr="00B3471E">
        <w:rPr>
          <w:rStyle w:val="Hyperlink"/>
          <w:rFonts w:ascii="Times New Roman" w:hAnsi="Times New Roman" w:cs="Times New Roman"/>
          <w:color w:val="000000"/>
          <w:sz w:val="24"/>
          <w:szCs w:val="24"/>
          <w:u w:val="none"/>
        </w:rPr>
        <w:t>Ghaviferkr</w:t>
      </w:r>
      <w:proofErr w:type="spellEnd"/>
      <w:r w:rsidRPr="00B3471E">
        <w:rPr>
          <w:rStyle w:val="Hyperlink"/>
          <w:rFonts w:ascii="Times New Roman" w:hAnsi="Times New Roman" w:cs="Times New Roman"/>
          <w:color w:val="000000"/>
          <w:sz w:val="24"/>
          <w:szCs w:val="24"/>
          <w:u w:val="none"/>
        </w:rPr>
        <w:t xml:space="preserve"> et al, 2015). </w:t>
      </w:r>
    </w:p>
    <w:p w14:paraId="4C41E1EA" w14:textId="77777777" w:rsidR="0077546E" w:rsidRPr="00B3471E" w:rsidRDefault="0077546E"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lastRenderedPageBreak/>
        <w:t>The students registered in higher educational institutions, such as institutes and universities, can obtain well-organized knowledge through the application of technologies and how they have led to enhancements in the excellence and openness of education.</w:t>
      </w:r>
    </w:p>
    <w:p w14:paraId="1684B7CF" w14:textId="77777777" w:rsidR="0077546E" w:rsidRPr="00B3471E" w:rsidRDefault="0077546E"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 xml:space="preserve">Due to the limitations of time, lecturers may fail to finish the syllabus within class hours or due to other limitations students fail to get the desired knowledge in the classroom setting, lecturers normally provide explanations of concepts and give notes. But they have limited time, in which they are required to complete the entire syllabus. In some cases, students are unable to acquire effective thoughtful concepts through class notes or lectures. </w:t>
      </w:r>
    </w:p>
    <w:p w14:paraId="7C8C45F4" w14:textId="10123F78" w:rsidR="0077546E" w:rsidRPr="00B3471E" w:rsidRDefault="0077546E"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In some cases, to solve their problems, the internet is used. The Internet ensures the delivery of adequate knowledge and information on numerous concepts and subjects. Furthermore, the individuals are also able to augment their understanding and generate desired academic outcomes through pictures and videos on the internet (</w:t>
      </w:r>
      <w:proofErr w:type="spellStart"/>
      <w:r w:rsidRPr="00B3471E">
        <w:rPr>
          <w:rStyle w:val="Hyperlink"/>
          <w:rFonts w:ascii="Times New Roman" w:hAnsi="Times New Roman" w:cs="Times New Roman"/>
          <w:color w:val="000000"/>
          <w:sz w:val="24"/>
          <w:szCs w:val="24"/>
          <w:u w:val="none"/>
        </w:rPr>
        <w:t>Ghaviferkr</w:t>
      </w:r>
      <w:proofErr w:type="spellEnd"/>
      <w:r w:rsidRPr="00B3471E">
        <w:rPr>
          <w:rStyle w:val="Hyperlink"/>
          <w:rFonts w:ascii="Times New Roman" w:hAnsi="Times New Roman" w:cs="Times New Roman"/>
          <w:color w:val="000000"/>
          <w:sz w:val="24"/>
          <w:szCs w:val="24"/>
          <w:u w:val="none"/>
        </w:rPr>
        <w:t xml:space="preserve"> et al</w:t>
      </w:r>
      <w:r w:rsidR="008128BF" w:rsidRPr="00B3471E">
        <w:rPr>
          <w:rStyle w:val="Hyperlink"/>
          <w:rFonts w:ascii="Times New Roman" w:hAnsi="Times New Roman" w:cs="Times New Roman"/>
          <w:color w:val="000000"/>
          <w:sz w:val="24"/>
          <w:szCs w:val="24"/>
          <w:u w:val="none"/>
        </w:rPr>
        <w:t>.</w:t>
      </w:r>
      <w:r w:rsidRPr="00B3471E">
        <w:rPr>
          <w:rStyle w:val="Hyperlink"/>
          <w:rFonts w:ascii="Times New Roman" w:hAnsi="Times New Roman" w:cs="Times New Roman"/>
          <w:color w:val="000000"/>
          <w:sz w:val="24"/>
          <w:szCs w:val="24"/>
          <w:u w:val="none"/>
        </w:rPr>
        <w:t>, 2015).</w:t>
      </w:r>
    </w:p>
    <w:p w14:paraId="2C64A5F7" w14:textId="77777777" w:rsidR="0077546E" w:rsidRPr="00B3471E" w:rsidRDefault="0077546E" w:rsidP="00B3471E">
      <w:pPr>
        <w:spacing w:after="0" w:line="480" w:lineRule="auto"/>
        <w:jc w:val="both"/>
        <w:rPr>
          <w:rStyle w:val="Hyperlink"/>
          <w:rFonts w:ascii="Times New Roman" w:hAnsi="Times New Roman" w:cs="Times New Roman"/>
          <w:color w:val="000000"/>
          <w:sz w:val="24"/>
          <w:szCs w:val="24"/>
          <w:u w:val="none"/>
        </w:rPr>
      </w:pPr>
      <w:r w:rsidRPr="00B3471E">
        <w:rPr>
          <w:rStyle w:val="Hyperlink"/>
          <w:rFonts w:ascii="Times New Roman" w:hAnsi="Times New Roman" w:cs="Times New Roman"/>
          <w:color w:val="000000"/>
          <w:sz w:val="24"/>
          <w:szCs w:val="24"/>
          <w:u w:val="none"/>
        </w:rPr>
        <w:t>Another important fact that promotes the excellence and openness of education is the task of research and writing. Research and academic writing are fundamental parts of the jobs of academicians. Supervisors and lecturers usually encourage doctoral students to write papers scientific articles. Accessibility to appropriate technology and the internet enables effective performance in such research activities. The individuals, employed in the field of education need to upgrade their knowledge and skills in several areas and conduct extensive research. Generally, technology is important in properly performing their job. Therefore, the internet and technology have been significant in the learning process (</w:t>
      </w:r>
      <w:proofErr w:type="spellStart"/>
      <w:r w:rsidRPr="00B3471E">
        <w:rPr>
          <w:rStyle w:val="Hyperlink"/>
          <w:rFonts w:ascii="Times New Roman" w:hAnsi="Times New Roman" w:cs="Times New Roman"/>
          <w:color w:val="000000"/>
          <w:sz w:val="24"/>
          <w:szCs w:val="24"/>
          <w:u w:val="none"/>
        </w:rPr>
        <w:t>Ghaviferkr</w:t>
      </w:r>
      <w:proofErr w:type="spellEnd"/>
      <w:r w:rsidRPr="00B3471E">
        <w:rPr>
          <w:rStyle w:val="Hyperlink"/>
          <w:rFonts w:ascii="Times New Roman" w:hAnsi="Times New Roman" w:cs="Times New Roman"/>
          <w:color w:val="000000"/>
          <w:sz w:val="24"/>
          <w:szCs w:val="24"/>
          <w:u w:val="none"/>
        </w:rPr>
        <w:t xml:space="preserve"> et al., 2015).</w:t>
      </w:r>
    </w:p>
    <w:p w14:paraId="2C3FC62E" w14:textId="1BDAB5AC" w:rsidR="00DC5F99" w:rsidRPr="00B3471E" w:rsidRDefault="00AF4115" w:rsidP="00B3471E">
      <w:pPr>
        <w:pStyle w:val="Heading3"/>
        <w:spacing w:line="480" w:lineRule="auto"/>
        <w:rPr>
          <w:szCs w:val="24"/>
        </w:rPr>
      </w:pPr>
      <w:bookmarkStart w:id="129" w:name="_Toc149235107"/>
      <w:r w:rsidRPr="00B3471E">
        <w:rPr>
          <w:szCs w:val="24"/>
        </w:rPr>
        <w:lastRenderedPageBreak/>
        <w:t>2.6.1 ICT use in Higher Education</w:t>
      </w:r>
      <w:bookmarkEnd w:id="129"/>
      <w:r w:rsidR="00E045B8">
        <w:rPr>
          <w:szCs w:val="24"/>
        </w:rPr>
        <w:fldChar w:fldCharType="begin"/>
      </w:r>
      <w:r w:rsidR="00E045B8">
        <w:instrText xml:space="preserve"> TC "</w:instrText>
      </w:r>
      <w:bookmarkStart w:id="130" w:name="_Toc149641845"/>
      <w:r w:rsidR="00E045B8" w:rsidRPr="00170EA4">
        <w:rPr>
          <w:szCs w:val="24"/>
        </w:rPr>
        <w:instrText>2.6.1 ICT use in Higher Education</w:instrText>
      </w:r>
      <w:bookmarkEnd w:id="130"/>
      <w:r w:rsidR="00E045B8">
        <w:instrText xml:space="preserve">" \f C \l "1" </w:instrText>
      </w:r>
      <w:r w:rsidR="00E045B8">
        <w:rPr>
          <w:szCs w:val="24"/>
        </w:rPr>
        <w:fldChar w:fldCharType="end"/>
      </w:r>
      <w:r w:rsidRPr="00B3471E">
        <w:rPr>
          <w:szCs w:val="24"/>
        </w:rPr>
        <w:t xml:space="preserve"> </w:t>
      </w:r>
    </w:p>
    <w:p w14:paraId="25A29733" w14:textId="77777777" w:rsidR="005A43C4" w:rsidRPr="00B3471E" w:rsidRDefault="005A43C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Like in the basic education sector, higher education also faces the challenges of the quality, access and relevance of which ICT could play an important role in addressing such challenges (</w:t>
      </w:r>
      <w:proofErr w:type="spellStart"/>
      <w:r w:rsidRPr="00B3471E">
        <w:rPr>
          <w:rFonts w:ascii="Times New Roman" w:hAnsi="Times New Roman" w:cs="Times New Roman"/>
          <w:color w:val="000000"/>
          <w:sz w:val="24"/>
          <w:szCs w:val="24"/>
        </w:rPr>
        <w:t>Swarts</w:t>
      </w:r>
      <w:proofErr w:type="spellEnd"/>
      <w:r w:rsidRPr="00B3471E">
        <w:rPr>
          <w:rFonts w:ascii="Times New Roman" w:hAnsi="Times New Roman" w:cs="Times New Roman"/>
          <w:color w:val="000000"/>
          <w:sz w:val="24"/>
          <w:szCs w:val="24"/>
        </w:rPr>
        <w:t xml:space="preserve"> et al, 2010). ICT is also necessary for research in higher education. Concernin</w:t>
      </w:r>
      <w:r w:rsidR="008B34A6" w:rsidRPr="00B3471E">
        <w:rPr>
          <w:rFonts w:ascii="Times New Roman" w:hAnsi="Times New Roman" w:cs="Times New Roman"/>
          <w:color w:val="000000"/>
          <w:sz w:val="24"/>
          <w:szCs w:val="24"/>
        </w:rPr>
        <w:t xml:space="preserve">g the higher education sector, </w:t>
      </w:r>
      <w:r w:rsidRPr="00B3471E">
        <w:rPr>
          <w:rFonts w:ascii="Times New Roman" w:hAnsi="Times New Roman" w:cs="Times New Roman"/>
          <w:color w:val="000000"/>
          <w:sz w:val="24"/>
          <w:szCs w:val="24"/>
        </w:rPr>
        <w:t xml:space="preserve">Tanzania takes serious </w:t>
      </w:r>
      <w:r w:rsidR="008B34A6" w:rsidRPr="00B3471E">
        <w:rPr>
          <w:rFonts w:ascii="Times New Roman" w:hAnsi="Times New Roman" w:cs="Times New Roman"/>
          <w:color w:val="000000"/>
          <w:sz w:val="24"/>
          <w:szCs w:val="24"/>
        </w:rPr>
        <w:t xml:space="preserve">measures </w:t>
      </w:r>
      <w:r w:rsidRPr="00B3471E">
        <w:rPr>
          <w:rFonts w:ascii="Times New Roman" w:hAnsi="Times New Roman" w:cs="Times New Roman"/>
          <w:color w:val="000000"/>
          <w:sz w:val="24"/>
          <w:szCs w:val="24"/>
        </w:rPr>
        <w:t>to use ICT to overcome the obstacles that face the sector. The higher education institutions in Tanzania invest much in ICT (</w:t>
      </w:r>
      <w:proofErr w:type="spellStart"/>
      <w:r w:rsidRPr="00B3471E">
        <w:rPr>
          <w:rFonts w:ascii="Times New Roman" w:hAnsi="Times New Roman" w:cs="Times New Roman"/>
          <w:color w:val="000000"/>
          <w:sz w:val="24"/>
          <w:szCs w:val="24"/>
        </w:rPr>
        <w:t>Swarts</w:t>
      </w:r>
      <w:proofErr w:type="spellEnd"/>
      <w:r w:rsidRPr="00B3471E">
        <w:rPr>
          <w:rFonts w:ascii="Times New Roman" w:hAnsi="Times New Roman" w:cs="Times New Roman"/>
          <w:color w:val="000000"/>
          <w:sz w:val="24"/>
          <w:szCs w:val="24"/>
        </w:rPr>
        <w:t xml:space="preserve"> et al., 2010). All Universities have established computer centres</w:t>
      </w:r>
      <w:r w:rsidR="008B34A6" w:rsidRPr="00B3471E">
        <w:rPr>
          <w:rFonts w:ascii="Times New Roman" w:hAnsi="Times New Roman" w:cs="Times New Roman"/>
          <w:color w:val="000000"/>
          <w:sz w:val="24"/>
          <w:szCs w:val="24"/>
        </w:rPr>
        <w:t xml:space="preserve"> that allow students and lecturers to have access to online materials that can be accessed through internet</w:t>
      </w:r>
      <w:r w:rsidRPr="00B3471E">
        <w:rPr>
          <w:rFonts w:ascii="Times New Roman" w:hAnsi="Times New Roman" w:cs="Times New Roman"/>
          <w:color w:val="000000"/>
          <w:sz w:val="24"/>
          <w:szCs w:val="24"/>
        </w:rPr>
        <w:t>. Education and research networking activities also continue to develop and e-learning as a learning mode plays a significant role in the acquisition of knowledge in higher education institutions (</w:t>
      </w:r>
      <w:proofErr w:type="spellStart"/>
      <w:r w:rsidRPr="00B3471E">
        <w:rPr>
          <w:rFonts w:ascii="Times New Roman" w:hAnsi="Times New Roman" w:cs="Times New Roman"/>
          <w:color w:val="000000"/>
          <w:sz w:val="24"/>
          <w:szCs w:val="24"/>
        </w:rPr>
        <w:t>Swarts</w:t>
      </w:r>
      <w:proofErr w:type="spellEnd"/>
      <w:r w:rsidRPr="00B3471E">
        <w:rPr>
          <w:rFonts w:ascii="Times New Roman" w:hAnsi="Times New Roman" w:cs="Times New Roman"/>
          <w:color w:val="000000"/>
          <w:sz w:val="24"/>
          <w:szCs w:val="24"/>
        </w:rPr>
        <w:t xml:space="preserve"> et al., 2010).</w:t>
      </w:r>
    </w:p>
    <w:p w14:paraId="6D134949" w14:textId="77777777" w:rsidR="003E602D" w:rsidRDefault="003E602D" w:rsidP="00B3471E">
      <w:pPr>
        <w:pStyle w:val="Heading2"/>
        <w:spacing w:before="0" w:line="480" w:lineRule="auto"/>
        <w:rPr>
          <w:szCs w:val="24"/>
        </w:rPr>
      </w:pPr>
      <w:bookmarkStart w:id="131" w:name="_Toc149235108"/>
    </w:p>
    <w:p w14:paraId="698F33C0" w14:textId="201610F2" w:rsidR="00DC5F99" w:rsidRPr="00B3471E" w:rsidRDefault="00AF4115" w:rsidP="00B3471E">
      <w:pPr>
        <w:pStyle w:val="Heading2"/>
        <w:spacing w:before="0" w:line="480" w:lineRule="auto"/>
        <w:rPr>
          <w:szCs w:val="24"/>
        </w:rPr>
      </w:pPr>
      <w:r w:rsidRPr="00B3471E">
        <w:rPr>
          <w:szCs w:val="24"/>
        </w:rPr>
        <w:t>2.7 Application of Information and Communication Technology in ODL</w:t>
      </w:r>
      <w:bookmarkEnd w:id="131"/>
      <w:r w:rsidR="00E045B8">
        <w:rPr>
          <w:szCs w:val="24"/>
        </w:rPr>
        <w:fldChar w:fldCharType="begin"/>
      </w:r>
      <w:r w:rsidR="00E045B8">
        <w:instrText xml:space="preserve"> TC "</w:instrText>
      </w:r>
      <w:bookmarkStart w:id="132" w:name="_Toc149641846"/>
      <w:r w:rsidR="00E045B8" w:rsidRPr="00770FA0">
        <w:rPr>
          <w:szCs w:val="24"/>
        </w:rPr>
        <w:instrText>2.7 Application of Information and Communication Technology in ODL</w:instrText>
      </w:r>
      <w:bookmarkEnd w:id="132"/>
      <w:r w:rsidR="00E045B8">
        <w:instrText xml:space="preserve">" \f C \l "1" </w:instrText>
      </w:r>
      <w:r w:rsidR="00E045B8">
        <w:rPr>
          <w:szCs w:val="24"/>
        </w:rPr>
        <w:fldChar w:fldCharType="end"/>
      </w:r>
    </w:p>
    <w:p w14:paraId="35C13DBE" w14:textId="77777777" w:rsidR="00A42C1F" w:rsidRPr="00B3471E" w:rsidRDefault="00A42C1F"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Open education is an education system intended to broaden access and individual choice in acquiring knowledge and skills. The advancement of digital technology and ICTs is likely to influence the evolution of distance education (UNESCO, 2002). ODL institutions accommodate students from all over the world because of their flexibility and openness in admission and learning among students (Singh et al., 2020). ODL is an operative instrument to motivate and teach learners; mainly those who live in distant areas that cannot access learning institutions because of geographical limitations, harmful traditional practices, and lack of money to finance educational activities. The ICT and ODL assist the students by bringing up-to-date material related to their course programmes. It opens the doors to educational </w:t>
      </w:r>
      <w:r w:rsidRPr="00B3471E">
        <w:rPr>
          <w:rFonts w:ascii="Times New Roman" w:hAnsi="Times New Roman" w:cs="Times New Roman"/>
          <w:color w:val="000000"/>
          <w:sz w:val="24"/>
          <w:szCs w:val="24"/>
        </w:rPr>
        <w:lastRenderedPageBreak/>
        <w:t xml:space="preserve">resources to enable users to get new knowledge at a relatively low </w:t>
      </w:r>
      <w:r w:rsidR="00876571" w:rsidRPr="00B3471E">
        <w:rPr>
          <w:rFonts w:ascii="Times New Roman" w:hAnsi="Times New Roman" w:cs="Times New Roman"/>
          <w:color w:val="000000"/>
          <w:sz w:val="24"/>
          <w:szCs w:val="24"/>
        </w:rPr>
        <w:t>cost (</w:t>
      </w:r>
      <w:r w:rsidRPr="00B3471E">
        <w:rPr>
          <w:rFonts w:ascii="Times New Roman" w:hAnsi="Times New Roman" w:cs="Times New Roman"/>
          <w:color w:val="000000"/>
          <w:sz w:val="24"/>
          <w:szCs w:val="24"/>
        </w:rPr>
        <w:t>Singh et al., 2020). Cheaper higher and global education is simply offered through ODL which then encourages skills distribution and innovation by applying ICT to its learners across the globe (</w:t>
      </w:r>
      <w:proofErr w:type="spellStart"/>
      <w:r w:rsidRPr="00B3471E">
        <w:rPr>
          <w:rFonts w:ascii="Times New Roman" w:hAnsi="Times New Roman" w:cs="Times New Roman"/>
          <w:color w:val="000000"/>
          <w:sz w:val="24"/>
          <w:szCs w:val="24"/>
        </w:rPr>
        <w:t>Ratheeswari</w:t>
      </w:r>
      <w:proofErr w:type="spellEnd"/>
      <w:r w:rsidRPr="00B3471E">
        <w:rPr>
          <w:rFonts w:ascii="Times New Roman" w:hAnsi="Times New Roman" w:cs="Times New Roman"/>
          <w:color w:val="000000"/>
          <w:sz w:val="24"/>
          <w:szCs w:val="24"/>
        </w:rPr>
        <w:t>, 2018). Open education needs much ICT which is an important tool for distant learners. The need for improvement in expertise has contributed to a diversity of innovative methods for instructors and students to boost understanding (</w:t>
      </w:r>
      <w:proofErr w:type="spellStart"/>
      <w:r w:rsidRPr="00B3471E">
        <w:rPr>
          <w:rFonts w:ascii="Times New Roman" w:hAnsi="Times New Roman" w:cs="Times New Roman"/>
          <w:color w:val="000000"/>
          <w:sz w:val="24"/>
          <w:szCs w:val="24"/>
        </w:rPr>
        <w:t>Rahman</w:t>
      </w:r>
      <w:proofErr w:type="spellEnd"/>
      <w:r w:rsidRPr="00B3471E">
        <w:rPr>
          <w:rFonts w:ascii="Times New Roman" w:hAnsi="Times New Roman" w:cs="Times New Roman"/>
          <w:color w:val="000000"/>
          <w:sz w:val="24"/>
          <w:szCs w:val="24"/>
        </w:rPr>
        <w:t>, 2014).</w:t>
      </w:r>
    </w:p>
    <w:p w14:paraId="516A7891" w14:textId="77777777" w:rsidR="00A42C1F" w:rsidRPr="00B3471E" w:rsidRDefault="00A42C1F"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New educational tactics have been introduced that require an application of ICT i</w:t>
      </w:r>
      <w:r w:rsidR="00371A84" w:rsidRPr="00B3471E">
        <w:rPr>
          <w:rFonts w:ascii="Times New Roman" w:hAnsi="Times New Roman" w:cs="Times New Roman"/>
          <w:color w:val="000000"/>
          <w:sz w:val="24"/>
          <w:szCs w:val="24"/>
        </w:rPr>
        <w:t xml:space="preserve">n open and distance education. </w:t>
      </w:r>
      <w:r w:rsidRPr="00B3471E">
        <w:rPr>
          <w:rFonts w:ascii="Times New Roman" w:hAnsi="Times New Roman" w:cs="Times New Roman"/>
          <w:color w:val="000000"/>
          <w:sz w:val="24"/>
          <w:szCs w:val="24"/>
        </w:rPr>
        <w:t xml:space="preserve">ICT enable students to link with their instructor, the student with the student, and the student with educational resources. All the technologies such as computers and </w:t>
      </w:r>
      <w:proofErr w:type="spellStart"/>
      <w:r w:rsidRPr="00B3471E">
        <w:rPr>
          <w:rFonts w:ascii="Times New Roman" w:hAnsi="Times New Roman" w:cs="Times New Roman"/>
          <w:color w:val="000000"/>
          <w:sz w:val="24"/>
          <w:szCs w:val="24"/>
        </w:rPr>
        <w:t>audiovisual</w:t>
      </w:r>
      <w:proofErr w:type="spellEnd"/>
      <w:r w:rsidRPr="00B3471E">
        <w:rPr>
          <w:rFonts w:ascii="Times New Roman" w:hAnsi="Times New Roman" w:cs="Times New Roman"/>
          <w:color w:val="000000"/>
          <w:sz w:val="24"/>
          <w:szCs w:val="24"/>
        </w:rPr>
        <w:t xml:space="preserve"> devices are integrated in open and distance education (</w:t>
      </w:r>
      <w:proofErr w:type="spellStart"/>
      <w:r w:rsidRPr="00B3471E">
        <w:rPr>
          <w:rFonts w:ascii="Times New Roman" w:hAnsi="Times New Roman" w:cs="Times New Roman"/>
          <w:color w:val="000000"/>
          <w:sz w:val="24"/>
          <w:szCs w:val="24"/>
        </w:rPr>
        <w:t>Bedasta</w:t>
      </w:r>
      <w:proofErr w:type="spellEnd"/>
      <w:r w:rsidRPr="00B3471E">
        <w:rPr>
          <w:rFonts w:ascii="Times New Roman" w:hAnsi="Times New Roman" w:cs="Times New Roman"/>
          <w:color w:val="000000"/>
          <w:sz w:val="24"/>
          <w:szCs w:val="24"/>
        </w:rPr>
        <w:t>, 2020). The ICT support in distance education makes the system very dynamic and vibrant (</w:t>
      </w:r>
      <w:proofErr w:type="spellStart"/>
      <w:r w:rsidRPr="00B3471E">
        <w:rPr>
          <w:rFonts w:ascii="Times New Roman" w:hAnsi="Times New Roman" w:cs="Times New Roman"/>
          <w:color w:val="000000"/>
          <w:sz w:val="24"/>
          <w:szCs w:val="24"/>
        </w:rPr>
        <w:t>Bedasta</w:t>
      </w:r>
      <w:proofErr w:type="spellEnd"/>
      <w:r w:rsidRPr="00B3471E">
        <w:rPr>
          <w:rFonts w:ascii="Times New Roman" w:hAnsi="Times New Roman" w:cs="Times New Roman"/>
          <w:color w:val="000000"/>
          <w:sz w:val="24"/>
          <w:szCs w:val="24"/>
        </w:rPr>
        <w:t xml:space="preserve">, 2020). </w:t>
      </w:r>
    </w:p>
    <w:p w14:paraId="7CA024A5" w14:textId="77777777" w:rsidR="00A42C1F" w:rsidRPr="00B3471E" w:rsidRDefault="00A42C1F"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Distance education promotes online learning materials for the learner by facilitating data interactions, practices, and infrastructure (</w:t>
      </w:r>
      <w:proofErr w:type="spellStart"/>
      <w:r w:rsidRPr="00B3471E">
        <w:rPr>
          <w:rFonts w:ascii="Times New Roman" w:hAnsi="Times New Roman" w:cs="Times New Roman"/>
          <w:color w:val="000000"/>
          <w:sz w:val="24"/>
          <w:szCs w:val="24"/>
        </w:rPr>
        <w:t>Rahman</w:t>
      </w:r>
      <w:proofErr w:type="spellEnd"/>
      <w:r w:rsidRPr="00B3471E">
        <w:rPr>
          <w:rFonts w:ascii="Times New Roman" w:hAnsi="Times New Roman" w:cs="Times New Roman"/>
          <w:color w:val="000000"/>
          <w:sz w:val="24"/>
          <w:szCs w:val="24"/>
        </w:rPr>
        <w:t>, 2014). The distance learning system involves a large number of learners become difficult for them to visit and access the service available in the institution. Due to the scarcity of human resources, it is not easy for academic institutions to assist students who are at different levels of education. Arguably, ICT is a major means to overcome such obstacles through supporting services provided to students in distance learning (</w:t>
      </w:r>
      <w:proofErr w:type="spellStart"/>
      <w:r w:rsidRPr="00B3471E">
        <w:rPr>
          <w:rFonts w:ascii="Times New Roman" w:hAnsi="Times New Roman" w:cs="Times New Roman"/>
          <w:color w:val="000000"/>
          <w:sz w:val="24"/>
          <w:szCs w:val="24"/>
        </w:rPr>
        <w:t>Vasudevaiah</w:t>
      </w:r>
      <w:proofErr w:type="spellEnd"/>
      <w:r w:rsidRPr="00B3471E">
        <w:rPr>
          <w:rFonts w:ascii="Times New Roman" w:hAnsi="Times New Roman" w:cs="Times New Roman"/>
          <w:color w:val="000000"/>
          <w:sz w:val="24"/>
          <w:szCs w:val="24"/>
        </w:rPr>
        <w:t xml:space="preserve">, 2016).  </w:t>
      </w:r>
    </w:p>
    <w:p w14:paraId="17EF6D42" w14:textId="77777777" w:rsidR="003E602D" w:rsidRDefault="003E602D" w:rsidP="00B3471E">
      <w:pPr>
        <w:pStyle w:val="Heading2"/>
        <w:spacing w:before="0" w:line="480" w:lineRule="auto"/>
        <w:rPr>
          <w:szCs w:val="24"/>
        </w:rPr>
      </w:pPr>
      <w:bookmarkStart w:id="133" w:name="_Toc149235109"/>
    </w:p>
    <w:p w14:paraId="26AAC335" w14:textId="4C2EFB06" w:rsidR="00DC5F99" w:rsidRPr="00B3471E" w:rsidRDefault="00AF4115" w:rsidP="00B3471E">
      <w:pPr>
        <w:pStyle w:val="Heading2"/>
        <w:spacing w:before="0" w:line="480" w:lineRule="auto"/>
        <w:rPr>
          <w:szCs w:val="24"/>
        </w:rPr>
      </w:pPr>
      <w:r w:rsidRPr="00B3471E">
        <w:rPr>
          <w:szCs w:val="24"/>
        </w:rPr>
        <w:t>2.8 Improvement of Open Distance Learning</w:t>
      </w:r>
      <w:bookmarkEnd w:id="133"/>
      <w:r w:rsidR="00E045B8">
        <w:rPr>
          <w:szCs w:val="24"/>
        </w:rPr>
        <w:fldChar w:fldCharType="begin"/>
      </w:r>
      <w:r w:rsidR="00E045B8">
        <w:instrText xml:space="preserve"> TC "</w:instrText>
      </w:r>
      <w:bookmarkStart w:id="134" w:name="_Toc149641847"/>
      <w:r w:rsidR="00E045B8" w:rsidRPr="00942C31">
        <w:rPr>
          <w:szCs w:val="24"/>
        </w:rPr>
        <w:instrText>2.8 Improvement of Open Distance Learning</w:instrText>
      </w:r>
      <w:bookmarkEnd w:id="134"/>
      <w:r w:rsidR="00E045B8">
        <w:instrText xml:space="preserve">" \f C \l "1" </w:instrText>
      </w:r>
      <w:r w:rsidR="00E045B8">
        <w:rPr>
          <w:szCs w:val="24"/>
        </w:rPr>
        <w:fldChar w:fldCharType="end"/>
      </w:r>
    </w:p>
    <w:p w14:paraId="000F8613" w14:textId="77777777" w:rsidR="007B76A7" w:rsidRPr="00B3471E" w:rsidRDefault="007B76A7"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In order to serve the basic aim of open and distance learning, the learning institutions should be motivated to provide the learners with ICT support services, particularly to </w:t>
      </w:r>
      <w:r w:rsidRPr="00B3471E">
        <w:rPr>
          <w:rFonts w:ascii="Times New Roman" w:hAnsi="Times New Roman" w:cs="Times New Roman"/>
          <w:color w:val="000000"/>
          <w:sz w:val="24"/>
          <w:szCs w:val="24"/>
        </w:rPr>
        <w:lastRenderedPageBreak/>
        <w:t xml:space="preserve">those residing in rural and far from the institutions. In that way, the institutions can meet the demand of the local learners in their respective areas. </w:t>
      </w:r>
    </w:p>
    <w:p w14:paraId="6E9734C2" w14:textId="77777777" w:rsidR="007B76A7" w:rsidRPr="00B3471E" w:rsidRDefault="007B76A7"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 learning institutions should facilitate the ODL by making proper arrangements for major infrastructure like quality internet, electricity and telephone. They should ensure that the ICT facilities of the institutions operate efficiently and effectively and they should have a proper feedback system that incorporates the suggestions of their stakeholders (Singh, et al., 2020).</w:t>
      </w:r>
    </w:p>
    <w:p w14:paraId="39CFD69D" w14:textId="77777777" w:rsidR="007B76A7" w:rsidRPr="00B3471E" w:rsidRDefault="007B76A7"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 Despite its significance, several limitations prevent the application of ICT in learning. These challenges include the frequent change of technology which makes it difficult to improve the use of software for different services every time using such technology security. Also, the hackers take advantage of different security flaws including the lack of hardening servers, weak passwords, social engineering, lack of operational control, and insufficient network binderies (</w:t>
      </w:r>
      <w:proofErr w:type="spellStart"/>
      <w:r w:rsidRPr="00B3471E">
        <w:rPr>
          <w:rFonts w:ascii="Times New Roman" w:hAnsi="Times New Roman" w:cs="Times New Roman"/>
          <w:color w:val="000000"/>
          <w:sz w:val="24"/>
          <w:szCs w:val="24"/>
        </w:rPr>
        <w:t>Rao</w:t>
      </w:r>
      <w:proofErr w:type="spellEnd"/>
      <w:r w:rsidRPr="00B3471E">
        <w:rPr>
          <w:rFonts w:ascii="Times New Roman" w:hAnsi="Times New Roman" w:cs="Times New Roman"/>
          <w:color w:val="000000"/>
          <w:sz w:val="24"/>
          <w:szCs w:val="24"/>
        </w:rPr>
        <w:t>, 2010).</w:t>
      </w:r>
    </w:p>
    <w:p w14:paraId="573F3AA4" w14:textId="77777777" w:rsidR="003E602D" w:rsidRDefault="003E602D" w:rsidP="00B3471E">
      <w:pPr>
        <w:pStyle w:val="Heading2"/>
        <w:spacing w:before="0" w:line="480" w:lineRule="auto"/>
        <w:rPr>
          <w:szCs w:val="24"/>
        </w:rPr>
      </w:pPr>
      <w:bookmarkStart w:id="135" w:name="_Toc149235110"/>
    </w:p>
    <w:p w14:paraId="756907F1" w14:textId="4B128D0F" w:rsidR="00DC5F99" w:rsidRPr="00B3471E" w:rsidRDefault="00AF4115" w:rsidP="00B3471E">
      <w:pPr>
        <w:pStyle w:val="Heading2"/>
        <w:spacing w:before="0" w:line="480" w:lineRule="auto"/>
        <w:rPr>
          <w:szCs w:val="24"/>
        </w:rPr>
      </w:pPr>
      <w:r w:rsidRPr="00B3471E">
        <w:rPr>
          <w:szCs w:val="24"/>
        </w:rPr>
        <w:t>2.9 Challenges associated with ICT use in education</w:t>
      </w:r>
      <w:bookmarkEnd w:id="135"/>
      <w:r w:rsidR="00E045B8">
        <w:rPr>
          <w:szCs w:val="24"/>
        </w:rPr>
        <w:fldChar w:fldCharType="begin"/>
      </w:r>
      <w:r w:rsidR="00E045B8">
        <w:instrText xml:space="preserve"> TC "</w:instrText>
      </w:r>
      <w:bookmarkStart w:id="136" w:name="_Toc149641848"/>
      <w:r w:rsidR="00E045B8" w:rsidRPr="006040F7">
        <w:rPr>
          <w:szCs w:val="24"/>
        </w:rPr>
        <w:instrText>2.9 Challenges associated with ICT use in education</w:instrText>
      </w:r>
      <w:bookmarkEnd w:id="136"/>
      <w:r w:rsidR="00E045B8">
        <w:instrText xml:space="preserve">" \f C \l "1" </w:instrText>
      </w:r>
      <w:r w:rsidR="00E045B8">
        <w:rPr>
          <w:szCs w:val="24"/>
        </w:rPr>
        <w:fldChar w:fldCharType="end"/>
      </w:r>
    </w:p>
    <w:p w14:paraId="5962B09F" w14:textId="61E1E474" w:rsidR="00144794" w:rsidRPr="00B3471E" w:rsidRDefault="00144794"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Many factors are said to limit the utilization of ICT in education effectively. These obstacles include inadequate infrastructure especially buildings to house the technology, poor telecommunications infrastructure, inadequate help from education administrators, and inadequate onsite technical support leading to loss of time and money due to technical breakdowns (</w:t>
      </w:r>
      <w:proofErr w:type="spellStart"/>
      <w:r w:rsidRPr="00B3471E">
        <w:rPr>
          <w:rFonts w:ascii="Times New Roman" w:hAnsi="Times New Roman" w:cs="Times New Roman"/>
          <w:sz w:val="24"/>
          <w:szCs w:val="24"/>
        </w:rPr>
        <w:t>Ogbomo</w:t>
      </w:r>
      <w:proofErr w:type="spellEnd"/>
      <w:r w:rsidRPr="00B3471E">
        <w:rPr>
          <w:rFonts w:ascii="Times New Roman" w:hAnsi="Times New Roman" w:cs="Times New Roman"/>
          <w:sz w:val="24"/>
          <w:szCs w:val="24"/>
        </w:rPr>
        <w:t xml:space="preserve">, 2011). Besides, ICT in education programs needs adequate investments of capital. Countries which are developing are supposed to be wise in decisions making on what ICT models use will be introduced. Also, they need to be kin on sustaining economies of scale, even though the cost to the consumers of ICT services is somehow expensive. Moreover, the high cost of </w:t>
      </w:r>
      <w:r w:rsidRPr="00B3471E">
        <w:rPr>
          <w:rFonts w:ascii="Times New Roman" w:hAnsi="Times New Roman" w:cs="Times New Roman"/>
          <w:sz w:val="24"/>
          <w:szCs w:val="24"/>
        </w:rPr>
        <w:lastRenderedPageBreak/>
        <w:t>network ownership and irregular supply of electrical power hinder the application of computer and their accessories. It is worse to carry on an extensive ICT project in an educational institution without solving problems of power (</w:t>
      </w:r>
      <w:proofErr w:type="spellStart"/>
      <w:r w:rsidRPr="00B3471E">
        <w:rPr>
          <w:rFonts w:ascii="Times New Roman" w:hAnsi="Times New Roman" w:cs="Times New Roman"/>
          <w:sz w:val="24"/>
          <w:szCs w:val="24"/>
        </w:rPr>
        <w:t>Ogbomo</w:t>
      </w:r>
      <w:proofErr w:type="spellEnd"/>
      <w:r w:rsidRPr="00B3471E">
        <w:rPr>
          <w:rFonts w:ascii="Times New Roman" w:hAnsi="Times New Roman" w:cs="Times New Roman"/>
          <w:sz w:val="24"/>
          <w:szCs w:val="24"/>
        </w:rPr>
        <w:t xml:space="preserve">, 2011). One of the setbacks in applying ICT in learning and teaching is that it is not an easy process and several difficulties can be </w:t>
      </w:r>
      <w:r w:rsidR="008B533D" w:rsidRPr="00B3471E">
        <w:rPr>
          <w:rFonts w:ascii="Times New Roman" w:hAnsi="Times New Roman" w:cs="Times New Roman"/>
          <w:sz w:val="24"/>
          <w:szCs w:val="24"/>
        </w:rPr>
        <w:t>encountered</w:t>
      </w:r>
      <w:r w:rsidRPr="00B3471E">
        <w:rPr>
          <w:rFonts w:ascii="Times New Roman" w:hAnsi="Times New Roman" w:cs="Times New Roman"/>
          <w:sz w:val="24"/>
          <w:szCs w:val="24"/>
        </w:rPr>
        <w:t xml:space="preserve">. </w:t>
      </w:r>
      <w:proofErr w:type="gramStart"/>
      <w:r w:rsidRPr="00B3471E">
        <w:rPr>
          <w:rFonts w:ascii="Times New Roman" w:hAnsi="Times New Roman" w:cs="Times New Roman"/>
          <w:sz w:val="24"/>
          <w:szCs w:val="24"/>
        </w:rPr>
        <w:t>(</w:t>
      </w:r>
      <w:proofErr w:type="spellStart"/>
      <w:r w:rsidRPr="00B3471E">
        <w:rPr>
          <w:rFonts w:ascii="Times New Roman" w:hAnsi="Times New Roman" w:cs="Times New Roman"/>
          <w:sz w:val="24"/>
          <w:szCs w:val="24"/>
        </w:rPr>
        <w:t>Schoepp</w:t>
      </w:r>
      <w:proofErr w:type="spellEnd"/>
      <w:r w:rsidRPr="00B3471E">
        <w:rPr>
          <w:rFonts w:ascii="Times New Roman" w:hAnsi="Times New Roman" w:cs="Times New Roman"/>
          <w:sz w:val="24"/>
          <w:szCs w:val="24"/>
        </w:rPr>
        <w:t>, 2005).</w:t>
      </w:r>
      <w:proofErr w:type="gramEnd"/>
      <w:r w:rsidRPr="00B3471E">
        <w:rPr>
          <w:rFonts w:ascii="Times New Roman" w:hAnsi="Times New Roman" w:cs="Times New Roman"/>
          <w:sz w:val="24"/>
          <w:szCs w:val="24"/>
        </w:rPr>
        <w:t xml:space="preserve"> A challenge is a condition that causes difficulty to make progress or to achieve an expected aim (</w:t>
      </w:r>
      <w:proofErr w:type="spellStart"/>
      <w:r w:rsidRPr="00B3471E">
        <w:rPr>
          <w:rFonts w:ascii="Times New Roman" w:hAnsi="Times New Roman" w:cs="Times New Roman"/>
          <w:sz w:val="24"/>
          <w:szCs w:val="24"/>
        </w:rPr>
        <w:t>WordNet</w:t>
      </w:r>
      <w:proofErr w:type="spellEnd"/>
      <w:r w:rsidRPr="00B3471E">
        <w:rPr>
          <w:rFonts w:ascii="Times New Roman" w:hAnsi="Times New Roman" w:cs="Times New Roman"/>
          <w:sz w:val="24"/>
          <w:szCs w:val="24"/>
        </w:rPr>
        <w:t xml:space="preserve">, 1997, as cited in </w:t>
      </w:r>
      <w:proofErr w:type="spellStart"/>
      <w:r w:rsidRPr="00B3471E">
        <w:rPr>
          <w:rFonts w:ascii="Times New Roman" w:hAnsi="Times New Roman" w:cs="Times New Roman"/>
          <w:sz w:val="24"/>
          <w:szCs w:val="24"/>
        </w:rPr>
        <w:t>Schoepp</w:t>
      </w:r>
      <w:proofErr w:type="spellEnd"/>
      <w:r w:rsidRPr="00B3471E">
        <w:rPr>
          <w:rFonts w:ascii="Times New Roman" w:hAnsi="Times New Roman" w:cs="Times New Roman"/>
          <w:sz w:val="24"/>
          <w:szCs w:val="24"/>
        </w:rPr>
        <w:t xml:space="preserve">, 2005). </w:t>
      </w:r>
      <w:proofErr w:type="gramStart"/>
      <w:r w:rsidRPr="00B3471E">
        <w:rPr>
          <w:rFonts w:ascii="Times New Roman" w:hAnsi="Times New Roman" w:cs="Times New Roman"/>
          <w:sz w:val="24"/>
          <w:szCs w:val="24"/>
        </w:rPr>
        <w:t>The key challenges that have been identified in the literature regarding teachers' use of ICT tools in the classroom.</w:t>
      </w:r>
      <w:proofErr w:type="gramEnd"/>
      <w:r w:rsidRPr="00B3471E">
        <w:rPr>
          <w:rFonts w:ascii="Times New Roman" w:hAnsi="Times New Roman" w:cs="Times New Roman"/>
          <w:sz w:val="24"/>
          <w:szCs w:val="24"/>
        </w:rPr>
        <w:t xml:space="preserve"> The challenges limiting teachers from combining new technologies into education are lack of accessibility to ICT facilities and limited internet connection due to schools located in rural areas where there are limited internet connections. </w:t>
      </w:r>
    </w:p>
    <w:p w14:paraId="3A1E9835" w14:textId="77777777" w:rsidR="00144794" w:rsidRPr="00B3471E" w:rsidRDefault="00144794"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 xml:space="preserve">In Sicilia's study (2005), teachers complained about difficulty to access computers always. The reasons are the teacher has to book for the </w:t>
      </w:r>
      <w:proofErr w:type="gramStart"/>
      <w:r w:rsidRPr="00B3471E">
        <w:rPr>
          <w:rFonts w:ascii="Times New Roman" w:hAnsi="Times New Roman" w:cs="Times New Roman"/>
          <w:sz w:val="24"/>
          <w:szCs w:val="24"/>
        </w:rPr>
        <w:t>computer before using them hence many of them fail</w:t>
      </w:r>
      <w:proofErr w:type="gramEnd"/>
      <w:r w:rsidRPr="00B3471E">
        <w:rPr>
          <w:rFonts w:ascii="Times New Roman" w:hAnsi="Times New Roman" w:cs="Times New Roman"/>
          <w:sz w:val="24"/>
          <w:szCs w:val="24"/>
        </w:rPr>
        <w:t xml:space="preserve"> to do so. This is to say that a teacher would have no access to ICT materials because most of them were shared with other teachers.</w:t>
      </w:r>
    </w:p>
    <w:p w14:paraId="2FB9923A" w14:textId="77777777" w:rsidR="003E602D" w:rsidRDefault="003E602D" w:rsidP="00B3471E">
      <w:pPr>
        <w:spacing w:after="0" w:line="480" w:lineRule="auto"/>
        <w:jc w:val="both"/>
        <w:rPr>
          <w:rFonts w:ascii="Times New Roman" w:hAnsi="Times New Roman" w:cs="Times New Roman"/>
          <w:sz w:val="24"/>
          <w:szCs w:val="24"/>
        </w:rPr>
      </w:pPr>
    </w:p>
    <w:p w14:paraId="42C1F7EE" w14:textId="77777777" w:rsidR="00144794" w:rsidRPr="00B3471E" w:rsidRDefault="00144794"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 xml:space="preserve"> According to </w:t>
      </w:r>
      <w:proofErr w:type="spellStart"/>
      <w:r w:rsidRPr="00B3471E">
        <w:rPr>
          <w:rFonts w:ascii="Times New Roman" w:hAnsi="Times New Roman" w:cs="Times New Roman"/>
          <w:sz w:val="24"/>
          <w:szCs w:val="24"/>
        </w:rPr>
        <w:t>Becta</w:t>
      </w:r>
      <w:proofErr w:type="spellEnd"/>
      <w:r w:rsidRPr="00B3471E">
        <w:rPr>
          <w:rFonts w:ascii="Times New Roman" w:hAnsi="Times New Roman" w:cs="Times New Roman"/>
          <w:sz w:val="24"/>
          <w:szCs w:val="24"/>
        </w:rPr>
        <w:t xml:space="preserve"> (2004), lack of accessibility to ICT resources is not always due to the unavailability of hardware and software or other ICT materials within the school. It may be caused by different factors such as poor-quality hardware, poor resource organization, lack of personal access for teachers or inappropriate software, (</w:t>
      </w:r>
      <w:proofErr w:type="spellStart"/>
      <w:r w:rsidRPr="00B3471E">
        <w:rPr>
          <w:rFonts w:ascii="Times New Roman" w:hAnsi="Times New Roman" w:cs="Times New Roman"/>
          <w:sz w:val="24"/>
          <w:szCs w:val="24"/>
        </w:rPr>
        <w:t>Becta</w:t>
      </w:r>
      <w:proofErr w:type="spellEnd"/>
      <w:r w:rsidRPr="00B3471E">
        <w:rPr>
          <w:rFonts w:ascii="Times New Roman" w:hAnsi="Times New Roman" w:cs="Times New Roman"/>
          <w:sz w:val="24"/>
          <w:szCs w:val="24"/>
        </w:rPr>
        <w:t>, 2004). The related challenges to accessing new technologies for teachers are widespread and differ from one country to another country. (</w:t>
      </w:r>
      <w:proofErr w:type="spellStart"/>
      <w:r w:rsidRPr="00B3471E">
        <w:rPr>
          <w:rFonts w:ascii="Times New Roman" w:hAnsi="Times New Roman" w:cs="Times New Roman"/>
          <w:sz w:val="24"/>
          <w:szCs w:val="24"/>
        </w:rPr>
        <w:t>Empirica</w:t>
      </w:r>
      <w:proofErr w:type="spellEnd"/>
      <w:r w:rsidRPr="00B3471E">
        <w:rPr>
          <w:rFonts w:ascii="Times New Roman" w:hAnsi="Times New Roman" w:cs="Times New Roman"/>
          <w:sz w:val="24"/>
          <w:szCs w:val="24"/>
        </w:rPr>
        <w:t xml:space="preserve">, 2006) This study discovered that, poor access to ICT is the largest barrier and that various hindrances to ICT use in instructing were reported by teachers, for instance, lack of </w:t>
      </w:r>
      <w:r w:rsidRPr="00B3471E">
        <w:rPr>
          <w:rFonts w:ascii="Times New Roman" w:hAnsi="Times New Roman" w:cs="Times New Roman"/>
          <w:sz w:val="24"/>
          <w:szCs w:val="24"/>
        </w:rPr>
        <w:lastRenderedPageBreak/>
        <w:t xml:space="preserve">computers and lack of enough material. The same to </w:t>
      </w:r>
      <w:proofErr w:type="spellStart"/>
      <w:r w:rsidRPr="00B3471E">
        <w:rPr>
          <w:rFonts w:ascii="Times New Roman" w:hAnsi="Times New Roman" w:cs="Times New Roman"/>
          <w:sz w:val="24"/>
          <w:szCs w:val="24"/>
        </w:rPr>
        <w:t>Korte</w:t>
      </w:r>
      <w:proofErr w:type="spellEnd"/>
      <w:r w:rsidRPr="00B3471E">
        <w:rPr>
          <w:rFonts w:ascii="Times New Roman" w:hAnsi="Times New Roman" w:cs="Times New Roman"/>
          <w:sz w:val="24"/>
          <w:szCs w:val="24"/>
        </w:rPr>
        <w:t xml:space="preserve"> and </w:t>
      </w:r>
      <w:proofErr w:type="spellStart"/>
      <w:r w:rsidRPr="00B3471E">
        <w:rPr>
          <w:rFonts w:ascii="Times New Roman" w:hAnsi="Times New Roman" w:cs="Times New Roman"/>
          <w:sz w:val="24"/>
          <w:szCs w:val="24"/>
        </w:rPr>
        <w:t>Hüsing</w:t>
      </w:r>
      <w:proofErr w:type="spellEnd"/>
      <w:r w:rsidRPr="00B3471E">
        <w:rPr>
          <w:rFonts w:ascii="Times New Roman" w:hAnsi="Times New Roman" w:cs="Times New Roman"/>
          <w:sz w:val="24"/>
          <w:szCs w:val="24"/>
        </w:rPr>
        <w:t xml:space="preserve"> (2007) discovered that in schools in Europe, there are some barriers to infrastructure such as broadband access not yet being available. They sum up that a few numbers of European schools failed to have broadband Internet access. </w:t>
      </w:r>
      <w:proofErr w:type="spellStart"/>
      <w:r w:rsidRPr="00B3471E">
        <w:rPr>
          <w:rFonts w:ascii="Times New Roman" w:hAnsi="Times New Roman" w:cs="Times New Roman"/>
          <w:sz w:val="24"/>
          <w:szCs w:val="24"/>
        </w:rPr>
        <w:t>Pelgrum</w:t>
      </w:r>
      <w:proofErr w:type="spellEnd"/>
      <w:r w:rsidRPr="00B3471E">
        <w:rPr>
          <w:rFonts w:ascii="Times New Roman" w:hAnsi="Times New Roman" w:cs="Times New Roman"/>
          <w:sz w:val="24"/>
          <w:szCs w:val="24"/>
        </w:rPr>
        <w:t xml:space="preserve"> (2001) found that views of practitioners from 26 countries on the main hindrance to ICT fulfilment in schools. The reading ended by proving four major hindrances related to the openness of ICT. These hindrances were a lack of enough units of computers, poor peripherals, poor numbers of copies of the software, and poor quick Internet access. </w:t>
      </w:r>
      <w:proofErr w:type="spellStart"/>
      <w:r w:rsidRPr="00B3471E">
        <w:rPr>
          <w:rFonts w:ascii="Times New Roman" w:hAnsi="Times New Roman" w:cs="Times New Roman"/>
          <w:sz w:val="24"/>
          <w:szCs w:val="24"/>
        </w:rPr>
        <w:t>Toprakci</w:t>
      </w:r>
      <w:proofErr w:type="spellEnd"/>
      <w:r w:rsidRPr="00B3471E">
        <w:rPr>
          <w:rFonts w:ascii="Times New Roman" w:hAnsi="Times New Roman" w:cs="Times New Roman"/>
          <w:sz w:val="24"/>
          <w:szCs w:val="24"/>
        </w:rPr>
        <w:t xml:space="preserve"> (2006) discovered that few numbers of computers, the ICT systems were old and slow, and the lack of education concerning software in the school were limitations to successful ICT implementation in Turkish schools. </w:t>
      </w:r>
    </w:p>
    <w:p w14:paraId="265134A9" w14:textId="77777777" w:rsidR="00DE2BFF" w:rsidRPr="003E602D" w:rsidRDefault="00DE2BFF" w:rsidP="00B3471E">
      <w:pPr>
        <w:spacing w:after="0" w:line="480" w:lineRule="auto"/>
        <w:jc w:val="both"/>
        <w:rPr>
          <w:rFonts w:ascii="Times New Roman" w:hAnsi="Times New Roman" w:cs="Times New Roman"/>
          <w:sz w:val="12"/>
          <w:szCs w:val="24"/>
        </w:rPr>
      </w:pPr>
    </w:p>
    <w:p w14:paraId="145E1103" w14:textId="77777777" w:rsidR="00144794" w:rsidRPr="00B3471E" w:rsidRDefault="00144794"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Al‐</w:t>
      </w:r>
      <w:proofErr w:type="spellStart"/>
      <w:r w:rsidRPr="00B3471E">
        <w:rPr>
          <w:rFonts w:ascii="Times New Roman" w:hAnsi="Times New Roman" w:cs="Times New Roman"/>
          <w:sz w:val="24"/>
          <w:szCs w:val="24"/>
        </w:rPr>
        <w:t>Alwani</w:t>
      </w:r>
      <w:proofErr w:type="spellEnd"/>
      <w:r w:rsidRPr="00B3471E">
        <w:rPr>
          <w:rFonts w:ascii="Times New Roman" w:hAnsi="Times New Roman" w:cs="Times New Roman"/>
          <w:sz w:val="24"/>
          <w:szCs w:val="24"/>
        </w:rPr>
        <w:t xml:space="preserve"> (2005) discovered that having poor access to the internet and hardware during the school day was limiting technology integration in schools of Saudi. </w:t>
      </w:r>
      <w:proofErr w:type="gramStart"/>
      <w:r w:rsidRPr="00B3471E">
        <w:rPr>
          <w:rFonts w:ascii="Times New Roman" w:hAnsi="Times New Roman" w:cs="Times New Roman"/>
          <w:sz w:val="24"/>
          <w:szCs w:val="24"/>
        </w:rPr>
        <w:t>research</w:t>
      </w:r>
      <w:proofErr w:type="gramEnd"/>
      <w:r w:rsidRPr="00B3471E">
        <w:rPr>
          <w:rFonts w:ascii="Times New Roman" w:hAnsi="Times New Roman" w:cs="Times New Roman"/>
          <w:sz w:val="24"/>
          <w:szCs w:val="24"/>
        </w:rPr>
        <w:t xml:space="preserve"> on Syrian schools has shown that the lack of enough computer materials was one of the greatest limitations to the integration of technology in the classroom (</w:t>
      </w:r>
      <w:proofErr w:type="spellStart"/>
      <w:r w:rsidRPr="00B3471E">
        <w:rPr>
          <w:rFonts w:ascii="Times New Roman" w:hAnsi="Times New Roman" w:cs="Times New Roman"/>
          <w:sz w:val="24"/>
          <w:szCs w:val="24"/>
        </w:rPr>
        <w:t>Albirini</w:t>
      </w:r>
      <w:proofErr w:type="spellEnd"/>
      <w:r w:rsidRPr="00B3471E">
        <w:rPr>
          <w:rFonts w:ascii="Times New Roman" w:hAnsi="Times New Roman" w:cs="Times New Roman"/>
          <w:sz w:val="24"/>
          <w:szCs w:val="24"/>
        </w:rPr>
        <w:t>, 2006).</w:t>
      </w:r>
    </w:p>
    <w:p w14:paraId="77BF5CDB" w14:textId="77777777" w:rsidR="00DE2BFF" w:rsidRPr="003E602D" w:rsidRDefault="00DE2BFF" w:rsidP="00B3471E">
      <w:pPr>
        <w:spacing w:after="0" w:line="480" w:lineRule="auto"/>
        <w:jc w:val="both"/>
        <w:rPr>
          <w:rFonts w:ascii="Times New Roman" w:hAnsi="Times New Roman" w:cs="Times New Roman"/>
          <w:sz w:val="14"/>
          <w:szCs w:val="24"/>
        </w:rPr>
      </w:pPr>
    </w:p>
    <w:p w14:paraId="035A2351" w14:textId="77777777" w:rsidR="00144794" w:rsidRPr="00B3471E" w:rsidRDefault="00144794"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 xml:space="preserve"> Lewis (2003</w:t>
      </w:r>
      <w:proofErr w:type="gramStart"/>
      <w:r w:rsidRPr="00B3471E">
        <w:rPr>
          <w:rFonts w:ascii="Times New Roman" w:hAnsi="Times New Roman" w:cs="Times New Roman"/>
          <w:sz w:val="24"/>
          <w:szCs w:val="24"/>
        </w:rPr>
        <w:t>),</w:t>
      </w:r>
      <w:proofErr w:type="gramEnd"/>
      <w:r w:rsidRPr="00B3471E">
        <w:rPr>
          <w:rFonts w:ascii="Times New Roman" w:hAnsi="Times New Roman" w:cs="Times New Roman"/>
          <w:sz w:val="24"/>
          <w:szCs w:val="24"/>
        </w:rPr>
        <w:t xml:space="preserve"> said that it is impossible to expect teachers to overcome the barrier hindering them from applying ICT in the teaching and learning situation in the school with few resources and poor technical support. </w:t>
      </w:r>
      <w:proofErr w:type="spellStart"/>
      <w:r w:rsidRPr="00B3471E">
        <w:rPr>
          <w:rFonts w:ascii="Times New Roman" w:hAnsi="Times New Roman" w:cs="Times New Roman"/>
          <w:sz w:val="24"/>
          <w:szCs w:val="24"/>
        </w:rPr>
        <w:t>Pelgrum</w:t>
      </w:r>
      <w:proofErr w:type="spellEnd"/>
      <w:r w:rsidRPr="00B3471E">
        <w:rPr>
          <w:rFonts w:ascii="Times New Roman" w:hAnsi="Times New Roman" w:cs="Times New Roman"/>
          <w:sz w:val="24"/>
          <w:szCs w:val="24"/>
        </w:rPr>
        <w:t xml:space="preserve"> (2001) discovered that in the look of primary and secondary teachers, one of the highest barriers to ICT application in education was the lack of technical support. Sicilia's </w:t>
      </w:r>
      <w:proofErr w:type="gramStart"/>
      <w:r w:rsidRPr="00B3471E">
        <w:rPr>
          <w:rFonts w:ascii="Times New Roman" w:hAnsi="Times New Roman" w:cs="Times New Roman"/>
          <w:sz w:val="24"/>
          <w:szCs w:val="24"/>
        </w:rPr>
        <w:t>study (2005), problems of technical were</w:t>
      </w:r>
      <w:proofErr w:type="gramEnd"/>
      <w:r w:rsidRPr="00B3471E">
        <w:rPr>
          <w:rFonts w:ascii="Times New Roman" w:hAnsi="Times New Roman" w:cs="Times New Roman"/>
          <w:sz w:val="24"/>
          <w:szCs w:val="24"/>
        </w:rPr>
        <w:t xml:space="preserve"> discovered as the major hindrance for teachers. This technical hindrance included waiting for websites to open, printers not printing, </w:t>
      </w:r>
      <w:r w:rsidRPr="00B3471E">
        <w:rPr>
          <w:rFonts w:ascii="Times New Roman" w:hAnsi="Times New Roman" w:cs="Times New Roman"/>
          <w:sz w:val="24"/>
          <w:szCs w:val="24"/>
        </w:rPr>
        <w:lastRenderedPageBreak/>
        <w:t>failing to connect to the Internet, malfunctioning computers, and teachers working on old computers. Technical hindrances limited the smooth flow of the lesson or the natural flow of the classroom activity.</w:t>
      </w:r>
    </w:p>
    <w:p w14:paraId="34098151" w14:textId="77777777" w:rsidR="00144794" w:rsidRPr="00B3471E" w:rsidRDefault="00144794" w:rsidP="00B3471E">
      <w:pPr>
        <w:spacing w:after="0" w:line="480" w:lineRule="auto"/>
        <w:jc w:val="both"/>
        <w:rPr>
          <w:rFonts w:ascii="Times New Roman" w:hAnsi="Times New Roman" w:cs="Times New Roman"/>
          <w:sz w:val="24"/>
          <w:szCs w:val="24"/>
        </w:rPr>
      </w:pPr>
      <w:proofErr w:type="spellStart"/>
      <w:r w:rsidRPr="00B3471E">
        <w:rPr>
          <w:rFonts w:ascii="Times New Roman" w:hAnsi="Times New Roman" w:cs="Times New Roman"/>
          <w:sz w:val="24"/>
          <w:szCs w:val="24"/>
        </w:rPr>
        <w:t>Korte</w:t>
      </w:r>
      <w:proofErr w:type="spellEnd"/>
      <w:r w:rsidRPr="00B3471E">
        <w:rPr>
          <w:rFonts w:ascii="Times New Roman" w:hAnsi="Times New Roman" w:cs="Times New Roman"/>
          <w:sz w:val="24"/>
          <w:szCs w:val="24"/>
        </w:rPr>
        <w:t xml:space="preserve"> and </w:t>
      </w:r>
      <w:proofErr w:type="spellStart"/>
      <w:r w:rsidRPr="00B3471E">
        <w:rPr>
          <w:rFonts w:ascii="Times New Roman" w:hAnsi="Times New Roman" w:cs="Times New Roman"/>
          <w:sz w:val="24"/>
          <w:szCs w:val="24"/>
        </w:rPr>
        <w:t>Hüsing</w:t>
      </w:r>
      <w:proofErr w:type="spellEnd"/>
      <w:r w:rsidRPr="00B3471E">
        <w:rPr>
          <w:rFonts w:ascii="Times New Roman" w:hAnsi="Times New Roman" w:cs="Times New Roman"/>
          <w:sz w:val="24"/>
          <w:szCs w:val="24"/>
        </w:rPr>
        <w:t xml:space="preserve"> (2007) discussed that support and maintenance contracts of ICT in the schools, support teachers to apply ICT in teaching without losing time to fix hardware and software problems. </w:t>
      </w:r>
      <w:proofErr w:type="spellStart"/>
      <w:r w:rsidRPr="00B3471E">
        <w:rPr>
          <w:rFonts w:ascii="Times New Roman" w:hAnsi="Times New Roman" w:cs="Times New Roman"/>
          <w:sz w:val="24"/>
          <w:szCs w:val="24"/>
        </w:rPr>
        <w:t>Becta</w:t>
      </w:r>
      <w:proofErr w:type="spellEnd"/>
      <w:r w:rsidRPr="00B3471E">
        <w:rPr>
          <w:rFonts w:ascii="Times New Roman" w:hAnsi="Times New Roman" w:cs="Times New Roman"/>
          <w:sz w:val="24"/>
          <w:szCs w:val="24"/>
        </w:rPr>
        <w:t xml:space="preserve"> (2004) said that if there is a lack of technical support available in a school, then it is likely that technical maintenance will not be carried out regularly, resulting in a higher risk of technical breakdowns. Participants in </w:t>
      </w:r>
      <w:proofErr w:type="spellStart"/>
      <w:r w:rsidRPr="00B3471E">
        <w:rPr>
          <w:rFonts w:ascii="Times New Roman" w:hAnsi="Times New Roman" w:cs="Times New Roman"/>
          <w:sz w:val="24"/>
          <w:szCs w:val="24"/>
        </w:rPr>
        <w:t>Becta's</w:t>
      </w:r>
      <w:proofErr w:type="spellEnd"/>
      <w:r w:rsidRPr="00B3471E">
        <w:rPr>
          <w:rFonts w:ascii="Times New Roman" w:hAnsi="Times New Roman" w:cs="Times New Roman"/>
          <w:sz w:val="24"/>
          <w:szCs w:val="24"/>
        </w:rPr>
        <w:t xml:space="preserve"> survey (2004) showed that the most discouragement of teachers not using ICT in teaching was fear of technical issues because of the equipment breaking down when lessons continue. Different studies showed that teaching by using technology is hindered by one major issue which is lack of technical support.  According to Gomes (2005), using ICT in teaching needs a technician and a lack of technical support can be a hindrance. In Turkey, </w:t>
      </w:r>
      <w:proofErr w:type="spellStart"/>
      <w:r w:rsidRPr="00B3471E">
        <w:rPr>
          <w:rFonts w:ascii="Times New Roman" w:hAnsi="Times New Roman" w:cs="Times New Roman"/>
          <w:sz w:val="24"/>
          <w:szCs w:val="24"/>
        </w:rPr>
        <w:t>Toprakci</w:t>
      </w:r>
      <w:proofErr w:type="spellEnd"/>
      <w:r w:rsidRPr="00B3471E">
        <w:rPr>
          <w:rFonts w:ascii="Times New Roman" w:hAnsi="Times New Roman" w:cs="Times New Roman"/>
          <w:sz w:val="24"/>
          <w:szCs w:val="24"/>
        </w:rPr>
        <w:t xml:space="preserve"> (2006) discovered that the lack of support for technical issues in ICT use in teaching was one of the significant limitations to ICT integration in schools especially in science education and might be considered as the major challenge. Science teachers in Saudi Arabia would accept to introduce teaching by using </w:t>
      </w:r>
      <w:proofErr w:type="gramStart"/>
      <w:r w:rsidRPr="00B3471E">
        <w:rPr>
          <w:rFonts w:ascii="Times New Roman" w:hAnsi="Times New Roman" w:cs="Times New Roman"/>
          <w:sz w:val="24"/>
          <w:szCs w:val="24"/>
        </w:rPr>
        <w:t>computers,</w:t>
      </w:r>
      <w:proofErr w:type="gramEnd"/>
      <w:r w:rsidRPr="00B3471E">
        <w:rPr>
          <w:rFonts w:ascii="Times New Roman" w:hAnsi="Times New Roman" w:cs="Times New Roman"/>
          <w:sz w:val="24"/>
          <w:szCs w:val="24"/>
        </w:rPr>
        <w:t xml:space="preserve"> instead, they believed that they will encounter challenges especially technical service or hardware problems (</w:t>
      </w:r>
      <w:proofErr w:type="spellStart"/>
      <w:r w:rsidRPr="00B3471E">
        <w:rPr>
          <w:rFonts w:ascii="Times New Roman" w:hAnsi="Times New Roman" w:cs="Times New Roman"/>
          <w:sz w:val="24"/>
          <w:szCs w:val="24"/>
        </w:rPr>
        <w:t>Almohaissin</w:t>
      </w:r>
      <w:proofErr w:type="spellEnd"/>
      <w:r w:rsidRPr="00B3471E">
        <w:rPr>
          <w:rFonts w:ascii="Times New Roman" w:hAnsi="Times New Roman" w:cs="Times New Roman"/>
          <w:sz w:val="24"/>
          <w:szCs w:val="24"/>
        </w:rPr>
        <w:t>, 2006). Sicilia (2005) discovered that in whatever way of access to teaching or technical support, a staff experienced and either they have many years of experience in the profession the technical problems barriers always hinder the smooth lesson delivery by teachers.  Literature termed the lack of effective training for teachers as the hindrance to applying ICT in learning, (</w:t>
      </w:r>
      <w:proofErr w:type="spellStart"/>
      <w:r w:rsidRPr="00B3471E">
        <w:rPr>
          <w:rFonts w:ascii="Times New Roman" w:hAnsi="Times New Roman" w:cs="Times New Roman"/>
          <w:sz w:val="24"/>
          <w:szCs w:val="24"/>
        </w:rPr>
        <w:t>Albirini</w:t>
      </w:r>
      <w:proofErr w:type="spellEnd"/>
      <w:r w:rsidRPr="00B3471E">
        <w:rPr>
          <w:rFonts w:ascii="Times New Roman" w:hAnsi="Times New Roman" w:cs="Times New Roman"/>
          <w:sz w:val="24"/>
          <w:szCs w:val="24"/>
        </w:rPr>
        <w:t xml:space="preserve">, 2006; </w:t>
      </w:r>
      <w:proofErr w:type="spellStart"/>
      <w:r w:rsidRPr="00B3471E">
        <w:rPr>
          <w:rFonts w:ascii="Times New Roman" w:hAnsi="Times New Roman" w:cs="Times New Roman"/>
          <w:sz w:val="24"/>
          <w:szCs w:val="24"/>
        </w:rPr>
        <w:t>Balanskat</w:t>
      </w:r>
      <w:proofErr w:type="spellEnd"/>
      <w:r w:rsidRPr="00B3471E">
        <w:rPr>
          <w:rFonts w:ascii="Times New Roman" w:hAnsi="Times New Roman" w:cs="Times New Roman"/>
          <w:sz w:val="24"/>
          <w:szCs w:val="24"/>
        </w:rPr>
        <w:t xml:space="preserve"> et al., 2006; </w:t>
      </w:r>
      <w:proofErr w:type="spellStart"/>
      <w:r w:rsidRPr="00B3471E">
        <w:rPr>
          <w:rFonts w:ascii="Times New Roman" w:hAnsi="Times New Roman" w:cs="Times New Roman"/>
          <w:sz w:val="24"/>
          <w:szCs w:val="24"/>
        </w:rPr>
        <w:t>Beggs</w:t>
      </w:r>
      <w:proofErr w:type="spellEnd"/>
      <w:r w:rsidRPr="00B3471E">
        <w:rPr>
          <w:rFonts w:ascii="Times New Roman" w:hAnsi="Times New Roman" w:cs="Times New Roman"/>
          <w:sz w:val="24"/>
          <w:szCs w:val="24"/>
        </w:rPr>
        <w:t xml:space="preserve">, </w:t>
      </w:r>
      <w:r w:rsidRPr="00B3471E">
        <w:rPr>
          <w:rFonts w:ascii="Times New Roman" w:hAnsi="Times New Roman" w:cs="Times New Roman"/>
          <w:sz w:val="24"/>
          <w:szCs w:val="24"/>
        </w:rPr>
        <w:lastRenderedPageBreak/>
        <w:t xml:space="preserve">2000; </w:t>
      </w:r>
      <w:proofErr w:type="spellStart"/>
      <w:r w:rsidRPr="00B3471E">
        <w:rPr>
          <w:rFonts w:ascii="Times New Roman" w:hAnsi="Times New Roman" w:cs="Times New Roman"/>
          <w:sz w:val="24"/>
          <w:szCs w:val="24"/>
        </w:rPr>
        <w:t>Özden</w:t>
      </w:r>
      <w:proofErr w:type="spellEnd"/>
      <w:r w:rsidRPr="00B3471E">
        <w:rPr>
          <w:rFonts w:ascii="Times New Roman" w:hAnsi="Times New Roman" w:cs="Times New Roman"/>
          <w:sz w:val="24"/>
          <w:szCs w:val="24"/>
        </w:rPr>
        <w:t xml:space="preserve">, 2007; </w:t>
      </w:r>
      <w:proofErr w:type="spellStart"/>
      <w:r w:rsidRPr="00B3471E">
        <w:rPr>
          <w:rFonts w:ascii="Times New Roman" w:hAnsi="Times New Roman" w:cs="Times New Roman"/>
          <w:sz w:val="24"/>
          <w:szCs w:val="24"/>
        </w:rPr>
        <w:t>Schoepp</w:t>
      </w:r>
      <w:proofErr w:type="spellEnd"/>
      <w:r w:rsidRPr="00B3471E">
        <w:rPr>
          <w:rFonts w:ascii="Times New Roman" w:hAnsi="Times New Roman" w:cs="Times New Roman"/>
          <w:sz w:val="24"/>
          <w:szCs w:val="24"/>
        </w:rPr>
        <w:t xml:space="preserve">, 2005; </w:t>
      </w:r>
      <w:proofErr w:type="spellStart"/>
      <w:r w:rsidRPr="00B3471E">
        <w:rPr>
          <w:rFonts w:ascii="Times New Roman" w:hAnsi="Times New Roman" w:cs="Times New Roman"/>
          <w:sz w:val="24"/>
          <w:szCs w:val="24"/>
        </w:rPr>
        <w:t>Toprakci</w:t>
      </w:r>
      <w:proofErr w:type="spellEnd"/>
      <w:r w:rsidRPr="00B3471E">
        <w:rPr>
          <w:rFonts w:ascii="Times New Roman" w:hAnsi="Times New Roman" w:cs="Times New Roman"/>
          <w:sz w:val="24"/>
          <w:szCs w:val="24"/>
        </w:rPr>
        <w:t xml:space="preserve">, 2006; Sicilia, 2005, </w:t>
      </w:r>
      <w:proofErr w:type="spellStart"/>
      <w:r w:rsidRPr="00B3471E">
        <w:rPr>
          <w:rFonts w:ascii="Times New Roman" w:hAnsi="Times New Roman" w:cs="Times New Roman"/>
          <w:sz w:val="24"/>
          <w:szCs w:val="24"/>
        </w:rPr>
        <w:t>Ghavifekr</w:t>
      </w:r>
      <w:proofErr w:type="spellEnd"/>
      <w:r w:rsidRPr="00B3471E">
        <w:rPr>
          <w:rFonts w:ascii="Times New Roman" w:hAnsi="Times New Roman" w:cs="Times New Roman"/>
          <w:sz w:val="24"/>
          <w:szCs w:val="24"/>
        </w:rPr>
        <w:t xml:space="preserve">&amp; Wan </w:t>
      </w:r>
      <w:proofErr w:type="spellStart"/>
      <w:r w:rsidRPr="00B3471E">
        <w:rPr>
          <w:rFonts w:ascii="Times New Roman" w:hAnsi="Times New Roman" w:cs="Times New Roman"/>
          <w:sz w:val="24"/>
          <w:szCs w:val="24"/>
        </w:rPr>
        <w:t>Athirah</w:t>
      </w:r>
      <w:proofErr w:type="spellEnd"/>
      <w:r w:rsidRPr="00B3471E">
        <w:rPr>
          <w:rFonts w:ascii="Times New Roman" w:hAnsi="Times New Roman" w:cs="Times New Roman"/>
          <w:sz w:val="24"/>
          <w:szCs w:val="24"/>
        </w:rPr>
        <w:t xml:space="preserve">, 2015).  One finding of </w:t>
      </w:r>
      <w:proofErr w:type="spellStart"/>
      <w:r w:rsidRPr="00B3471E">
        <w:rPr>
          <w:rFonts w:ascii="Times New Roman" w:hAnsi="Times New Roman" w:cs="Times New Roman"/>
          <w:sz w:val="24"/>
          <w:szCs w:val="24"/>
        </w:rPr>
        <w:t>Pelgrum's</w:t>
      </w:r>
      <w:proofErr w:type="spellEnd"/>
      <w:r w:rsidRPr="00B3471E">
        <w:rPr>
          <w:rFonts w:ascii="Times New Roman" w:hAnsi="Times New Roman" w:cs="Times New Roman"/>
          <w:sz w:val="24"/>
          <w:szCs w:val="24"/>
        </w:rPr>
        <w:t xml:space="preserve"> (2001) Literature says there were limiting vacancies for teachers in applying ICTs in a classroom environment. The same to </w:t>
      </w:r>
      <w:proofErr w:type="spellStart"/>
      <w:r w:rsidRPr="00B3471E">
        <w:rPr>
          <w:rFonts w:ascii="Times New Roman" w:hAnsi="Times New Roman" w:cs="Times New Roman"/>
          <w:sz w:val="24"/>
          <w:szCs w:val="24"/>
        </w:rPr>
        <w:t>Beggs</w:t>
      </w:r>
      <w:proofErr w:type="spellEnd"/>
      <w:r w:rsidRPr="00B3471E">
        <w:rPr>
          <w:rFonts w:ascii="Times New Roman" w:hAnsi="Times New Roman" w:cs="Times New Roman"/>
          <w:sz w:val="24"/>
          <w:szCs w:val="24"/>
        </w:rPr>
        <w:t xml:space="preserve"> (2000) discovered that one of the major barriers to teachers to apply of ICT in teaching was inadequate training. A recent study in Turkey discovered that the major problem with applying new ICT in education was the few number of in-service training for teachers (</w:t>
      </w:r>
      <w:proofErr w:type="spellStart"/>
      <w:r w:rsidRPr="00B3471E">
        <w:rPr>
          <w:rFonts w:ascii="Times New Roman" w:hAnsi="Times New Roman" w:cs="Times New Roman"/>
          <w:sz w:val="24"/>
          <w:szCs w:val="24"/>
        </w:rPr>
        <w:t>Özden</w:t>
      </w:r>
      <w:proofErr w:type="spellEnd"/>
      <w:r w:rsidRPr="00B3471E">
        <w:rPr>
          <w:rFonts w:ascii="Times New Roman" w:hAnsi="Times New Roman" w:cs="Times New Roman"/>
          <w:sz w:val="24"/>
          <w:szCs w:val="24"/>
        </w:rPr>
        <w:t xml:space="preserve">, 2007), and </w:t>
      </w:r>
      <w:proofErr w:type="spellStart"/>
      <w:r w:rsidRPr="00B3471E">
        <w:rPr>
          <w:rFonts w:ascii="Times New Roman" w:hAnsi="Times New Roman" w:cs="Times New Roman"/>
          <w:sz w:val="24"/>
          <w:szCs w:val="24"/>
        </w:rPr>
        <w:t>Toprakci</w:t>
      </w:r>
      <w:proofErr w:type="spellEnd"/>
      <w:r w:rsidRPr="00B3471E">
        <w:rPr>
          <w:rFonts w:ascii="Times New Roman" w:hAnsi="Times New Roman" w:cs="Times New Roman"/>
          <w:sz w:val="24"/>
          <w:szCs w:val="24"/>
        </w:rPr>
        <w:t xml:space="preserve"> (2006). They sum up that hindered teacher training in ICT use in Turkish schools </w:t>
      </w:r>
      <w:proofErr w:type="gramStart"/>
      <w:r w:rsidRPr="00B3471E">
        <w:rPr>
          <w:rFonts w:ascii="Times New Roman" w:hAnsi="Times New Roman" w:cs="Times New Roman"/>
          <w:sz w:val="24"/>
          <w:szCs w:val="24"/>
        </w:rPr>
        <w:t>is</w:t>
      </w:r>
      <w:proofErr w:type="gramEnd"/>
      <w:r w:rsidRPr="00B3471E">
        <w:rPr>
          <w:rFonts w:ascii="Times New Roman" w:hAnsi="Times New Roman" w:cs="Times New Roman"/>
          <w:sz w:val="24"/>
          <w:szCs w:val="24"/>
        </w:rPr>
        <w:t xml:space="preserve"> a cornerstone. According to </w:t>
      </w:r>
      <w:proofErr w:type="spellStart"/>
      <w:r w:rsidRPr="00B3471E">
        <w:rPr>
          <w:rFonts w:ascii="Times New Roman" w:hAnsi="Times New Roman" w:cs="Times New Roman"/>
          <w:sz w:val="24"/>
          <w:szCs w:val="24"/>
        </w:rPr>
        <w:t>Becta</w:t>
      </w:r>
      <w:proofErr w:type="spellEnd"/>
      <w:r w:rsidRPr="00B3471E">
        <w:rPr>
          <w:rFonts w:ascii="Times New Roman" w:hAnsi="Times New Roman" w:cs="Times New Roman"/>
          <w:sz w:val="24"/>
          <w:szCs w:val="24"/>
        </w:rPr>
        <w:t xml:space="preserve"> (2004), basing on training is somehow complex because it is important to consider different components to ensure training effectiveness. Now is the time for training teachers in different ways; training on skills, pedagogical training, and ICT use in initial teacher training. The research by Gomes (2005) indicated that different subjects said that inadequate training in digital literacy, scarcity of pedagogic and didactic training in how to use ICT while they are in the classroom, and inadequate training concerning technology use in specific subject parts were hindered in using new technologies in classroom practice. Other Saudi Arabian students reported the same reasons for being unable to use technology in education: Such as poor teacher training in the use of computers, the use of a teaching style based on the delivery form, instead of based on technology which is modern (</w:t>
      </w:r>
      <w:proofErr w:type="spellStart"/>
      <w:r w:rsidRPr="00B3471E">
        <w:rPr>
          <w:rFonts w:ascii="Times New Roman" w:hAnsi="Times New Roman" w:cs="Times New Roman"/>
          <w:sz w:val="24"/>
          <w:szCs w:val="24"/>
        </w:rPr>
        <w:t>Alhamd</w:t>
      </w:r>
      <w:proofErr w:type="spellEnd"/>
      <w:r w:rsidRPr="00B3471E">
        <w:rPr>
          <w:rFonts w:ascii="Times New Roman" w:hAnsi="Times New Roman" w:cs="Times New Roman"/>
          <w:sz w:val="24"/>
          <w:szCs w:val="24"/>
        </w:rPr>
        <w:t xml:space="preserve">, </w:t>
      </w:r>
      <w:proofErr w:type="spellStart"/>
      <w:r w:rsidRPr="00B3471E">
        <w:rPr>
          <w:rFonts w:ascii="Times New Roman" w:hAnsi="Times New Roman" w:cs="Times New Roman"/>
          <w:sz w:val="24"/>
          <w:szCs w:val="24"/>
        </w:rPr>
        <w:t>Alotaibi</w:t>
      </w:r>
      <w:proofErr w:type="spellEnd"/>
      <w:r w:rsidRPr="00B3471E">
        <w:rPr>
          <w:rFonts w:ascii="Times New Roman" w:hAnsi="Times New Roman" w:cs="Times New Roman"/>
          <w:sz w:val="24"/>
          <w:szCs w:val="24"/>
        </w:rPr>
        <w:t xml:space="preserve">, </w:t>
      </w:r>
      <w:proofErr w:type="spellStart"/>
      <w:r w:rsidRPr="00B3471E">
        <w:rPr>
          <w:rFonts w:ascii="Times New Roman" w:hAnsi="Times New Roman" w:cs="Times New Roman"/>
          <w:sz w:val="24"/>
          <w:szCs w:val="24"/>
        </w:rPr>
        <w:t>Motwaly</w:t>
      </w:r>
      <w:proofErr w:type="spellEnd"/>
      <w:r w:rsidRPr="00B3471E">
        <w:rPr>
          <w:rFonts w:ascii="Times New Roman" w:hAnsi="Times New Roman" w:cs="Times New Roman"/>
          <w:sz w:val="24"/>
          <w:szCs w:val="24"/>
        </w:rPr>
        <w:t>, &amp;</w:t>
      </w:r>
      <w:proofErr w:type="spellStart"/>
      <w:r w:rsidRPr="00B3471E">
        <w:rPr>
          <w:rFonts w:ascii="Times New Roman" w:hAnsi="Times New Roman" w:cs="Times New Roman"/>
          <w:sz w:val="24"/>
          <w:szCs w:val="24"/>
        </w:rPr>
        <w:t>Zyadah</w:t>
      </w:r>
      <w:proofErr w:type="spellEnd"/>
      <w:r w:rsidRPr="00B3471E">
        <w:rPr>
          <w:rFonts w:ascii="Times New Roman" w:hAnsi="Times New Roman" w:cs="Times New Roman"/>
          <w:sz w:val="24"/>
          <w:szCs w:val="24"/>
        </w:rPr>
        <w:t xml:space="preserve">, 2004), also unavailability of enough teachers qualified confidently to use the technology (Sager, 2001). </w:t>
      </w:r>
      <w:proofErr w:type="gramStart"/>
      <w:r w:rsidRPr="00B3471E">
        <w:rPr>
          <w:rFonts w:ascii="Times New Roman" w:hAnsi="Times New Roman" w:cs="Times New Roman"/>
          <w:sz w:val="24"/>
          <w:szCs w:val="24"/>
        </w:rPr>
        <w:t>Giving teachers training in pedagogy, rather than training them only to use ICT equipment is an important issue.</w:t>
      </w:r>
      <w:proofErr w:type="gramEnd"/>
      <w:r w:rsidRPr="00B3471E">
        <w:rPr>
          <w:rFonts w:ascii="Times New Roman" w:hAnsi="Times New Roman" w:cs="Times New Roman"/>
          <w:sz w:val="24"/>
          <w:szCs w:val="24"/>
        </w:rPr>
        <w:t xml:space="preserve"> </w:t>
      </w:r>
      <w:proofErr w:type="gramStart"/>
      <w:r w:rsidRPr="00B3471E">
        <w:rPr>
          <w:rFonts w:ascii="Times New Roman" w:hAnsi="Times New Roman" w:cs="Times New Roman"/>
          <w:sz w:val="24"/>
          <w:szCs w:val="24"/>
        </w:rPr>
        <w:t>(</w:t>
      </w:r>
      <w:proofErr w:type="spellStart"/>
      <w:r w:rsidRPr="00B3471E">
        <w:rPr>
          <w:rFonts w:ascii="Times New Roman" w:hAnsi="Times New Roman" w:cs="Times New Roman"/>
          <w:sz w:val="24"/>
          <w:szCs w:val="24"/>
        </w:rPr>
        <w:t>Becta</w:t>
      </w:r>
      <w:proofErr w:type="spellEnd"/>
      <w:r w:rsidRPr="00B3471E">
        <w:rPr>
          <w:rFonts w:ascii="Times New Roman" w:hAnsi="Times New Roman" w:cs="Times New Roman"/>
          <w:sz w:val="24"/>
          <w:szCs w:val="24"/>
        </w:rPr>
        <w:t>, 2004).</w:t>
      </w:r>
      <w:proofErr w:type="gramEnd"/>
      <w:r w:rsidRPr="00B3471E">
        <w:rPr>
          <w:rFonts w:ascii="Times New Roman" w:hAnsi="Times New Roman" w:cs="Times New Roman"/>
          <w:sz w:val="24"/>
          <w:szCs w:val="24"/>
        </w:rPr>
        <w:t xml:space="preserve"> Cox et al. (1999a) accepted that if teachers are to be encouraged in the value of applying ICT in their carrier, then their training should concentrate on pedagogical issues. The </w:t>
      </w:r>
      <w:r w:rsidRPr="00B3471E">
        <w:rPr>
          <w:rFonts w:ascii="Times New Roman" w:hAnsi="Times New Roman" w:cs="Times New Roman"/>
          <w:sz w:val="24"/>
          <w:szCs w:val="24"/>
        </w:rPr>
        <w:lastRenderedPageBreak/>
        <w:t xml:space="preserve">exploration of research by Cox et al. (1999a) reviled that after teachers attended development professional courses in ICT, still did not know how to apply ICT in their classrooms; instead, they only knew how to set up a printer and to run a computer. They elaborated that the courses this was when teachers focused only on acquiring basic ICT skills and did not often teach teachers how to develop the pedagogical aspects of ICT. In perpendicular with the research by Cox et al. (1999a), </w:t>
      </w:r>
      <w:proofErr w:type="spellStart"/>
      <w:r w:rsidRPr="00B3471E">
        <w:rPr>
          <w:rFonts w:ascii="Times New Roman" w:hAnsi="Times New Roman" w:cs="Times New Roman"/>
          <w:sz w:val="24"/>
          <w:szCs w:val="24"/>
        </w:rPr>
        <w:t>Balanskat</w:t>
      </w:r>
      <w:proofErr w:type="spellEnd"/>
      <w:r w:rsidRPr="00B3471E">
        <w:rPr>
          <w:rFonts w:ascii="Times New Roman" w:hAnsi="Times New Roman" w:cs="Times New Roman"/>
          <w:sz w:val="24"/>
          <w:szCs w:val="24"/>
        </w:rPr>
        <w:t xml:space="preserve"> et al. (2006) showed that poor teacher training did not qualify teachers to use ICT in their classrooms and in preparing lessons before teaching. They found that the cause of this is when training programs do not consider pedagogical practices for teachers concerned with ICT but on upgrading ICT skills.  Furthermore, the presence of new tools and methods to teaching, therefore teacher training is potential if they integrate these into their teachings.  </w:t>
      </w:r>
      <w:proofErr w:type="gramStart"/>
      <w:r w:rsidRPr="00B3471E">
        <w:rPr>
          <w:rFonts w:ascii="Times New Roman" w:hAnsi="Times New Roman" w:cs="Times New Roman"/>
          <w:sz w:val="24"/>
          <w:szCs w:val="24"/>
        </w:rPr>
        <w:t>(Osborne &amp; Hennessy, 2003).</w:t>
      </w:r>
      <w:proofErr w:type="gramEnd"/>
      <w:r w:rsidRPr="00B3471E">
        <w:rPr>
          <w:rFonts w:ascii="Times New Roman" w:hAnsi="Times New Roman" w:cs="Times New Roman"/>
          <w:sz w:val="24"/>
          <w:szCs w:val="24"/>
        </w:rPr>
        <w:t xml:space="preserve"> </w:t>
      </w:r>
      <w:proofErr w:type="gramStart"/>
      <w:r w:rsidRPr="00B3471E">
        <w:rPr>
          <w:rFonts w:ascii="Times New Roman" w:hAnsi="Times New Roman" w:cs="Times New Roman"/>
          <w:sz w:val="24"/>
          <w:szCs w:val="24"/>
        </w:rPr>
        <w:t xml:space="preserve">Although, </w:t>
      </w:r>
      <w:proofErr w:type="spellStart"/>
      <w:r w:rsidRPr="00B3471E">
        <w:rPr>
          <w:rFonts w:ascii="Times New Roman" w:hAnsi="Times New Roman" w:cs="Times New Roman"/>
          <w:sz w:val="24"/>
          <w:szCs w:val="24"/>
        </w:rPr>
        <w:t>Balanskat</w:t>
      </w:r>
      <w:proofErr w:type="spellEnd"/>
      <w:r w:rsidRPr="00B3471E">
        <w:rPr>
          <w:rFonts w:ascii="Times New Roman" w:hAnsi="Times New Roman" w:cs="Times New Roman"/>
          <w:sz w:val="24"/>
          <w:szCs w:val="24"/>
        </w:rPr>
        <w:t xml:space="preserve"> et al. (2006), said that poor and inappropriate training makes teachers insufficient prepared and insufficient confident to use a full integration of ICT during teaching in the classroom.</w:t>
      </w:r>
      <w:proofErr w:type="gramEnd"/>
      <w:r w:rsidRPr="00B3471E">
        <w:rPr>
          <w:rFonts w:ascii="Times New Roman" w:hAnsi="Times New Roman" w:cs="Times New Roman"/>
          <w:sz w:val="24"/>
          <w:szCs w:val="24"/>
        </w:rPr>
        <w:t xml:space="preserve"> Newhouse (2002) researched that; teachers need computer literate to build skills in integrating computer use into their carrier performance programs. Limited time, different recent studies have shown that a good number of teachers have required competence and confidence in using computers in teaching in the classroom, but they still use little technologies because they lack enough time. A good number of researchers mentioned time limitations and the difficulty in scheduling enough computer time for classes as a barrier to teachers’ use of ICT in their teaching (Al‐</w:t>
      </w:r>
      <w:proofErr w:type="spellStart"/>
      <w:r w:rsidRPr="00B3471E">
        <w:rPr>
          <w:rFonts w:ascii="Times New Roman" w:hAnsi="Times New Roman" w:cs="Times New Roman"/>
          <w:sz w:val="24"/>
          <w:szCs w:val="24"/>
        </w:rPr>
        <w:t>Alwani</w:t>
      </w:r>
      <w:proofErr w:type="spellEnd"/>
      <w:r w:rsidRPr="00B3471E">
        <w:rPr>
          <w:rFonts w:ascii="Times New Roman" w:hAnsi="Times New Roman" w:cs="Times New Roman"/>
          <w:sz w:val="24"/>
          <w:szCs w:val="24"/>
        </w:rPr>
        <w:t xml:space="preserve">, 2005; </w:t>
      </w:r>
      <w:proofErr w:type="spellStart"/>
      <w:r w:rsidRPr="00B3471E">
        <w:rPr>
          <w:rFonts w:ascii="Times New Roman" w:hAnsi="Times New Roman" w:cs="Times New Roman"/>
          <w:sz w:val="24"/>
          <w:szCs w:val="24"/>
        </w:rPr>
        <w:t>Becta</w:t>
      </w:r>
      <w:proofErr w:type="spellEnd"/>
      <w:r w:rsidRPr="00B3471E">
        <w:rPr>
          <w:rFonts w:ascii="Times New Roman" w:hAnsi="Times New Roman" w:cs="Times New Roman"/>
          <w:sz w:val="24"/>
          <w:szCs w:val="24"/>
        </w:rPr>
        <w:t xml:space="preserve">, 2004; </w:t>
      </w:r>
      <w:proofErr w:type="spellStart"/>
      <w:r w:rsidRPr="00B3471E">
        <w:rPr>
          <w:rFonts w:ascii="Times New Roman" w:hAnsi="Times New Roman" w:cs="Times New Roman"/>
          <w:sz w:val="24"/>
          <w:szCs w:val="24"/>
        </w:rPr>
        <w:t>Beggs</w:t>
      </w:r>
      <w:proofErr w:type="spellEnd"/>
      <w:r w:rsidRPr="00B3471E">
        <w:rPr>
          <w:rFonts w:ascii="Times New Roman" w:hAnsi="Times New Roman" w:cs="Times New Roman"/>
          <w:sz w:val="24"/>
          <w:szCs w:val="24"/>
        </w:rPr>
        <w:t xml:space="preserve">, 2000; </w:t>
      </w:r>
      <w:proofErr w:type="spellStart"/>
      <w:r w:rsidRPr="00B3471E">
        <w:rPr>
          <w:rFonts w:ascii="Times New Roman" w:hAnsi="Times New Roman" w:cs="Times New Roman"/>
          <w:sz w:val="24"/>
          <w:szCs w:val="24"/>
        </w:rPr>
        <w:t>Schoepp</w:t>
      </w:r>
      <w:proofErr w:type="spellEnd"/>
      <w:r w:rsidRPr="00B3471E">
        <w:rPr>
          <w:rFonts w:ascii="Times New Roman" w:hAnsi="Times New Roman" w:cs="Times New Roman"/>
          <w:sz w:val="24"/>
          <w:szCs w:val="24"/>
        </w:rPr>
        <w:t>, 2005; Sicilia, 2005).</w:t>
      </w:r>
    </w:p>
    <w:p w14:paraId="6BB2BE50" w14:textId="77777777" w:rsidR="00144794" w:rsidRPr="00B3471E" w:rsidRDefault="00144794"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lastRenderedPageBreak/>
        <w:t xml:space="preserve">Inadequate time to design technology classes sightsee various internet sites or see different parts of educational software are the most shared challenges stated by teachers Sicilia (2005). </w:t>
      </w:r>
      <w:proofErr w:type="spellStart"/>
      <w:r w:rsidRPr="00B3471E">
        <w:rPr>
          <w:rFonts w:ascii="Times New Roman" w:hAnsi="Times New Roman" w:cs="Times New Roman"/>
          <w:sz w:val="24"/>
          <w:szCs w:val="24"/>
        </w:rPr>
        <w:t>Becta's</w:t>
      </w:r>
      <w:proofErr w:type="spellEnd"/>
      <w:r w:rsidRPr="00B3471E">
        <w:rPr>
          <w:rFonts w:ascii="Times New Roman" w:hAnsi="Times New Roman" w:cs="Times New Roman"/>
          <w:sz w:val="24"/>
          <w:szCs w:val="24"/>
        </w:rPr>
        <w:t xml:space="preserve"> findings (2004) initiated that inadequate time among teachers in accomplishing their daily work duties; makes them fail to complete some tasks especially that of ICT that require more time. For example, the time required to set up Internet devices, formulate lessons, test the application of technology, deal with technical issues, and obtain enough exercise. Inadequate teachers' fitness in ICT is also a challenge that hinders teachers’ application of ICT in pedagogical practices (</w:t>
      </w:r>
      <w:proofErr w:type="spellStart"/>
      <w:r w:rsidRPr="00B3471E">
        <w:rPr>
          <w:rFonts w:ascii="Times New Roman" w:hAnsi="Times New Roman" w:cs="Times New Roman"/>
          <w:sz w:val="24"/>
          <w:szCs w:val="24"/>
        </w:rPr>
        <w:t>Becta</w:t>
      </w:r>
      <w:proofErr w:type="spellEnd"/>
      <w:r w:rsidRPr="00B3471E">
        <w:rPr>
          <w:rFonts w:ascii="Times New Roman" w:hAnsi="Times New Roman" w:cs="Times New Roman"/>
          <w:sz w:val="24"/>
          <w:szCs w:val="24"/>
        </w:rPr>
        <w:t xml:space="preserve">, 2004). In Australia, Newhouse (2002) discovered that a large number of teachers had no or little technical know-how in using computers and were unenthusiastic about the transformations.  The study has shown that the extent of this problem varies from country to country where developing </w:t>
      </w:r>
      <w:proofErr w:type="gramStart"/>
      <w:r w:rsidRPr="00B3471E">
        <w:rPr>
          <w:rFonts w:ascii="Times New Roman" w:hAnsi="Times New Roman" w:cs="Times New Roman"/>
          <w:sz w:val="24"/>
          <w:szCs w:val="24"/>
        </w:rPr>
        <w:t>teachers</w:t>
      </w:r>
      <w:proofErr w:type="gramEnd"/>
      <w:r w:rsidRPr="00B3471E">
        <w:rPr>
          <w:rFonts w:ascii="Times New Roman" w:hAnsi="Times New Roman" w:cs="Times New Roman"/>
          <w:sz w:val="24"/>
          <w:szCs w:val="24"/>
        </w:rPr>
        <w:t xml:space="preserve"> technical inability is a major challenge to their reception approval of ICT (</w:t>
      </w:r>
      <w:proofErr w:type="spellStart"/>
      <w:r w:rsidRPr="00B3471E">
        <w:rPr>
          <w:rFonts w:ascii="Times New Roman" w:hAnsi="Times New Roman" w:cs="Times New Roman"/>
          <w:sz w:val="24"/>
          <w:szCs w:val="24"/>
        </w:rPr>
        <w:t>Pelgrum</w:t>
      </w:r>
      <w:proofErr w:type="spellEnd"/>
      <w:r w:rsidRPr="00B3471E">
        <w:rPr>
          <w:rFonts w:ascii="Times New Roman" w:hAnsi="Times New Roman" w:cs="Times New Roman"/>
          <w:sz w:val="24"/>
          <w:szCs w:val="24"/>
        </w:rPr>
        <w:t>, 2001; Al‐</w:t>
      </w:r>
      <w:proofErr w:type="spellStart"/>
      <w:r w:rsidRPr="00B3471E">
        <w:rPr>
          <w:rFonts w:ascii="Times New Roman" w:hAnsi="Times New Roman" w:cs="Times New Roman"/>
          <w:sz w:val="24"/>
          <w:szCs w:val="24"/>
        </w:rPr>
        <w:t>Oteawi</w:t>
      </w:r>
      <w:proofErr w:type="spellEnd"/>
      <w:r w:rsidRPr="00B3471E">
        <w:rPr>
          <w:rFonts w:ascii="Times New Roman" w:hAnsi="Times New Roman" w:cs="Times New Roman"/>
          <w:sz w:val="24"/>
          <w:szCs w:val="24"/>
        </w:rPr>
        <w:t>, 2002).</w:t>
      </w:r>
    </w:p>
    <w:p w14:paraId="1A9CA4F8" w14:textId="77777777" w:rsidR="00720B78" w:rsidRPr="00720B78" w:rsidRDefault="00720B78" w:rsidP="00B3471E">
      <w:pPr>
        <w:spacing w:after="0" w:line="480" w:lineRule="auto"/>
        <w:jc w:val="both"/>
        <w:rPr>
          <w:rFonts w:ascii="Times New Roman" w:hAnsi="Times New Roman" w:cs="Times New Roman"/>
          <w:sz w:val="12"/>
          <w:szCs w:val="24"/>
        </w:rPr>
      </w:pPr>
    </w:p>
    <w:p w14:paraId="433C049D" w14:textId="77777777" w:rsidR="00144794" w:rsidRPr="00B3471E" w:rsidRDefault="00144794"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The literature shows that in Syria, for instance, tutors' technical incompetence has been mentioned as the chief obstacle (</w:t>
      </w:r>
      <w:proofErr w:type="spellStart"/>
      <w:r w:rsidRPr="00B3471E">
        <w:rPr>
          <w:rFonts w:ascii="Times New Roman" w:hAnsi="Times New Roman" w:cs="Times New Roman"/>
          <w:sz w:val="24"/>
          <w:szCs w:val="24"/>
        </w:rPr>
        <w:t>Albirini</w:t>
      </w:r>
      <w:proofErr w:type="spellEnd"/>
      <w:r w:rsidRPr="00B3471E">
        <w:rPr>
          <w:rFonts w:ascii="Times New Roman" w:hAnsi="Times New Roman" w:cs="Times New Roman"/>
          <w:sz w:val="24"/>
          <w:szCs w:val="24"/>
        </w:rPr>
        <w:t>, 2006). Similarly, literature reported in Saudi Arabia, an inadequacy of ICT skills is a grave obstacle to the application of technologies in science education (Al‐</w:t>
      </w:r>
      <w:proofErr w:type="spellStart"/>
      <w:r w:rsidRPr="00B3471E">
        <w:rPr>
          <w:rFonts w:ascii="Times New Roman" w:hAnsi="Times New Roman" w:cs="Times New Roman"/>
          <w:sz w:val="24"/>
          <w:szCs w:val="24"/>
        </w:rPr>
        <w:t>Alwani</w:t>
      </w:r>
      <w:proofErr w:type="spellEnd"/>
      <w:r w:rsidRPr="00B3471E">
        <w:rPr>
          <w:rFonts w:ascii="Times New Roman" w:hAnsi="Times New Roman" w:cs="Times New Roman"/>
          <w:sz w:val="24"/>
          <w:szCs w:val="24"/>
        </w:rPr>
        <w:t xml:space="preserve">, 2005; </w:t>
      </w:r>
      <w:proofErr w:type="spellStart"/>
      <w:r w:rsidRPr="00B3471E">
        <w:rPr>
          <w:rFonts w:ascii="Times New Roman" w:hAnsi="Times New Roman" w:cs="Times New Roman"/>
          <w:sz w:val="24"/>
          <w:szCs w:val="24"/>
        </w:rPr>
        <w:t>Almohaissin</w:t>
      </w:r>
      <w:proofErr w:type="spellEnd"/>
      <w:r w:rsidRPr="00B3471E">
        <w:rPr>
          <w:rFonts w:ascii="Times New Roman" w:hAnsi="Times New Roman" w:cs="Times New Roman"/>
          <w:sz w:val="24"/>
          <w:szCs w:val="24"/>
        </w:rPr>
        <w:t xml:space="preserve">, 2006). Empirical (2006) made an echo on ICT application in European schools. The facts utilized for the testimonies were obtained from head teachers and Classroom Teachers Investigations conducted in 27 European nations. The discovery has shown that an inadequate skill in ICT is a main setback that prevents most teachers from us ICT in teaching activities. </w:t>
      </w:r>
      <w:proofErr w:type="spellStart"/>
      <w:r w:rsidRPr="00B3471E">
        <w:rPr>
          <w:rFonts w:ascii="Times New Roman" w:hAnsi="Times New Roman" w:cs="Times New Roman"/>
          <w:sz w:val="24"/>
          <w:szCs w:val="24"/>
        </w:rPr>
        <w:t>Pelgrum</w:t>
      </w:r>
      <w:proofErr w:type="spellEnd"/>
      <w:r w:rsidRPr="00B3471E">
        <w:rPr>
          <w:rFonts w:ascii="Times New Roman" w:hAnsi="Times New Roman" w:cs="Times New Roman"/>
          <w:sz w:val="24"/>
          <w:szCs w:val="24"/>
        </w:rPr>
        <w:t xml:space="preserve"> (2001), surveyed sample schools from 26 countries and found that in primary and secondary schools poor knowledge of ICT among teachers </w:t>
      </w:r>
      <w:r w:rsidRPr="00B3471E">
        <w:rPr>
          <w:rFonts w:ascii="Times New Roman" w:hAnsi="Times New Roman" w:cs="Times New Roman"/>
          <w:sz w:val="24"/>
          <w:szCs w:val="24"/>
        </w:rPr>
        <w:lastRenderedPageBreak/>
        <w:t xml:space="preserve">is a real obstacle to the application of ICT. The outcome of findings done by </w:t>
      </w:r>
      <w:proofErr w:type="spellStart"/>
      <w:r w:rsidRPr="00B3471E">
        <w:rPr>
          <w:rFonts w:ascii="Times New Roman" w:hAnsi="Times New Roman" w:cs="Times New Roman"/>
          <w:sz w:val="24"/>
          <w:szCs w:val="24"/>
        </w:rPr>
        <w:t>Balanskat</w:t>
      </w:r>
      <w:proofErr w:type="spellEnd"/>
      <w:r w:rsidRPr="00B3471E">
        <w:rPr>
          <w:rFonts w:ascii="Times New Roman" w:hAnsi="Times New Roman" w:cs="Times New Roman"/>
          <w:sz w:val="24"/>
          <w:szCs w:val="24"/>
        </w:rPr>
        <w:t xml:space="preserve"> et al. (2006) discovered that in Denmark, countless tutors still decide not applying ICT and media in schooling conditions for the reason that they have no ICT talents rather than for pedagogical/didactics reasons while in the Netherlands tutors ICT capacities and knowledge is not viewed to any further extent as the central obstacle toward ICT application. Hence, teachers’ incompetence can be viewed as a serious obstacle to the application of ICT in education.</w:t>
      </w:r>
    </w:p>
    <w:p w14:paraId="067182BB" w14:textId="77777777" w:rsidR="00720B78" w:rsidRDefault="00720B78" w:rsidP="00B3471E">
      <w:pPr>
        <w:pStyle w:val="Heading2"/>
        <w:spacing w:before="0" w:line="480" w:lineRule="auto"/>
        <w:rPr>
          <w:szCs w:val="24"/>
        </w:rPr>
      </w:pPr>
      <w:bookmarkStart w:id="137" w:name="_Toc149235111"/>
    </w:p>
    <w:p w14:paraId="7089D71F" w14:textId="10DF2D47" w:rsidR="00DC5F99" w:rsidRPr="00B3471E" w:rsidRDefault="00AF4115" w:rsidP="00B3471E">
      <w:pPr>
        <w:pStyle w:val="Heading2"/>
        <w:spacing w:before="0" w:line="480" w:lineRule="auto"/>
        <w:rPr>
          <w:szCs w:val="24"/>
        </w:rPr>
      </w:pPr>
      <w:r w:rsidRPr="00B3471E">
        <w:rPr>
          <w:szCs w:val="24"/>
        </w:rPr>
        <w:t xml:space="preserve">2.10 Challenges of ICT </w:t>
      </w:r>
      <w:r w:rsidR="00855487" w:rsidRPr="00B3471E">
        <w:rPr>
          <w:szCs w:val="24"/>
        </w:rPr>
        <w:t xml:space="preserve">use </w:t>
      </w:r>
      <w:r w:rsidRPr="00B3471E">
        <w:rPr>
          <w:szCs w:val="24"/>
        </w:rPr>
        <w:t>in Tanzania</w:t>
      </w:r>
      <w:bookmarkEnd w:id="137"/>
      <w:r w:rsidR="00E045B8">
        <w:rPr>
          <w:szCs w:val="24"/>
        </w:rPr>
        <w:fldChar w:fldCharType="begin"/>
      </w:r>
      <w:r w:rsidR="00E045B8">
        <w:instrText xml:space="preserve"> TC "</w:instrText>
      </w:r>
      <w:bookmarkStart w:id="138" w:name="_Toc149641849"/>
      <w:r w:rsidR="00E045B8" w:rsidRPr="00BA0361">
        <w:rPr>
          <w:szCs w:val="24"/>
        </w:rPr>
        <w:instrText>2.10 Challenges of ICT use in Tanzania</w:instrText>
      </w:r>
      <w:bookmarkEnd w:id="138"/>
      <w:r w:rsidR="00E045B8">
        <w:instrText xml:space="preserve">" \f C \l "1" </w:instrText>
      </w:r>
      <w:r w:rsidR="00E045B8">
        <w:rPr>
          <w:szCs w:val="24"/>
        </w:rPr>
        <w:fldChar w:fldCharType="end"/>
      </w:r>
    </w:p>
    <w:p w14:paraId="730EA32A" w14:textId="77777777" w:rsidR="00144794" w:rsidRPr="00B3471E" w:rsidRDefault="0014479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 obstacles hindering the application of ICT in Tanzania are electricity infrastructure, imperfect telecommunication network and internet usage costs are still elevated creating it hard for institutes to use the internet. In addition to that despite the rapid growth of the capability of telecommunication infrastructure in the nation, in Tanzania, there is no mass provision of technology in rural dwelling communities that mostly face the challenges of cost, electricity and connectivity (Swart et al, 2010). </w:t>
      </w:r>
    </w:p>
    <w:p w14:paraId="13967979" w14:textId="77777777" w:rsidR="00144794" w:rsidRPr="00B3471E" w:rsidRDefault="0014479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 inadequate power distribution system also significantly encumbers the use of ICT by users in town and countryside areas. </w:t>
      </w:r>
      <w:proofErr w:type="gramStart"/>
      <w:r w:rsidRPr="00B3471E">
        <w:rPr>
          <w:rFonts w:ascii="Times New Roman" w:hAnsi="Times New Roman" w:cs="Times New Roman"/>
          <w:color w:val="000000"/>
          <w:sz w:val="24"/>
          <w:szCs w:val="24"/>
        </w:rPr>
        <w:t>Moreover, absence of capacity at both levels to involve and apply ICT in education (Swart et al, 2010).</w:t>
      </w:r>
      <w:proofErr w:type="gramEnd"/>
      <w:r w:rsidRPr="00B3471E">
        <w:rPr>
          <w:rFonts w:ascii="Times New Roman" w:hAnsi="Times New Roman" w:cs="Times New Roman"/>
          <w:color w:val="000000"/>
          <w:sz w:val="24"/>
          <w:szCs w:val="24"/>
        </w:rPr>
        <w:t xml:space="preserve"> These capability obstacles include the inability to coordinate ICT in education, imperfect information sharing, low skills in taking ICT to education inefficient organization structures at different Learning managing levels to put up ICT application in education, the nonexistence of encouragements and programs of help for ICT educated people towards lowering the abrasion, and resource obstacles (Swart et al, 2010). </w:t>
      </w:r>
      <w:r w:rsidRPr="00B3471E">
        <w:rPr>
          <w:rFonts w:ascii="Times New Roman" w:hAnsi="Times New Roman" w:cs="Times New Roman"/>
          <w:color w:val="000000"/>
          <w:sz w:val="24"/>
          <w:szCs w:val="24"/>
        </w:rPr>
        <w:lastRenderedPageBreak/>
        <w:t>Technology, electronic content and curriculum integration, maintenance and support, and monitoring and evaluation should be targeted by the government due to the absence of ICT employment effective.</w:t>
      </w:r>
    </w:p>
    <w:p w14:paraId="4BB10218" w14:textId="77777777" w:rsidR="00720B78" w:rsidRDefault="00720B78" w:rsidP="00B3471E">
      <w:pPr>
        <w:pStyle w:val="Heading2"/>
        <w:spacing w:before="0" w:line="480" w:lineRule="auto"/>
        <w:rPr>
          <w:szCs w:val="24"/>
        </w:rPr>
      </w:pPr>
      <w:bookmarkStart w:id="139" w:name="_Toc149235112"/>
    </w:p>
    <w:p w14:paraId="0EBECA23" w14:textId="2CEB602F" w:rsidR="00DC5F99" w:rsidRPr="00B3471E" w:rsidRDefault="00AF4115" w:rsidP="00B3471E">
      <w:pPr>
        <w:pStyle w:val="Heading2"/>
        <w:spacing w:before="0" w:line="480" w:lineRule="auto"/>
        <w:rPr>
          <w:szCs w:val="24"/>
        </w:rPr>
      </w:pPr>
      <w:r w:rsidRPr="00B3471E">
        <w:rPr>
          <w:szCs w:val="24"/>
        </w:rPr>
        <w:t>2.11 Synthesis</w:t>
      </w:r>
      <w:bookmarkEnd w:id="139"/>
      <w:r w:rsidR="00E045B8">
        <w:rPr>
          <w:szCs w:val="24"/>
        </w:rPr>
        <w:fldChar w:fldCharType="begin"/>
      </w:r>
      <w:r w:rsidR="00E045B8">
        <w:instrText xml:space="preserve"> TC "</w:instrText>
      </w:r>
      <w:bookmarkStart w:id="140" w:name="_Toc149641850"/>
      <w:r w:rsidR="00E045B8" w:rsidRPr="00D700E0">
        <w:rPr>
          <w:szCs w:val="24"/>
        </w:rPr>
        <w:instrText>2.11 Synthesis</w:instrText>
      </w:r>
      <w:bookmarkEnd w:id="140"/>
      <w:r w:rsidR="00E045B8">
        <w:instrText xml:space="preserve">" \f C \l "1" </w:instrText>
      </w:r>
      <w:r w:rsidR="00E045B8">
        <w:rPr>
          <w:szCs w:val="24"/>
        </w:rPr>
        <w:fldChar w:fldCharType="end"/>
      </w:r>
    </w:p>
    <w:p w14:paraId="485D5683" w14:textId="77777777" w:rsidR="00144794" w:rsidRPr="00B3471E" w:rsidRDefault="0014479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 ICT enables distance learners to communicate with their instructors, and employ strategies that actively involve learners, improve the quality of learning, extend education opportunities, provide room for unrestricted access to teacher and student learning, and provide autonomy to distance learners (</w:t>
      </w:r>
      <w:proofErr w:type="spellStart"/>
      <w:r w:rsidRPr="00B3471E">
        <w:rPr>
          <w:rFonts w:ascii="Times New Roman" w:hAnsi="Times New Roman" w:cs="Times New Roman"/>
          <w:color w:val="000000"/>
          <w:sz w:val="24"/>
          <w:szCs w:val="24"/>
        </w:rPr>
        <w:t>Rahman</w:t>
      </w:r>
      <w:proofErr w:type="spellEnd"/>
      <w:r w:rsidRPr="00B3471E">
        <w:rPr>
          <w:rFonts w:ascii="Times New Roman" w:hAnsi="Times New Roman" w:cs="Times New Roman"/>
          <w:color w:val="000000"/>
          <w:sz w:val="24"/>
          <w:szCs w:val="24"/>
        </w:rPr>
        <w:t>, 2014). Regardless of the usefulness of ICT in distance education the lack of onsite technical support, irregular electricity supply, expensive internet services, and poor telecommunication infrastructures (</w:t>
      </w:r>
      <w:proofErr w:type="spellStart"/>
      <w:r w:rsidRPr="00B3471E">
        <w:rPr>
          <w:rFonts w:ascii="Times New Roman" w:hAnsi="Times New Roman" w:cs="Times New Roman"/>
          <w:color w:val="000000"/>
          <w:sz w:val="24"/>
          <w:szCs w:val="24"/>
        </w:rPr>
        <w:t>Ogbomo</w:t>
      </w:r>
      <w:proofErr w:type="spellEnd"/>
      <w:r w:rsidRPr="00B3471E">
        <w:rPr>
          <w:rFonts w:ascii="Times New Roman" w:hAnsi="Times New Roman" w:cs="Times New Roman"/>
          <w:color w:val="000000"/>
          <w:sz w:val="24"/>
          <w:szCs w:val="24"/>
        </w:rPr>
        <w:t>, 2011). This made the researchers explore the applicability of ICT to learning at the Open University of Tanzania.</w:t>
      </w:r>
    </w:p>
    <w:p w14:paraId="3FCCC977" w14:textId="77777777" w:rsidR="00FA2F7C" w:rsidRPr="00B3471E" w:rsidRDefault="00FA2F7C" w:rsidP="00B3471E">
      <w:pPr>
        <w:pStyle w:val="Heading1"/>
        <w:spacing w:before="240" w:line="480" w:lineRule="auto"/>
        <w:rPr>
          <w:color w:val="000000"/>
          <w:szCs w:val="24"/>
        </w:rPr>
      </w:pPr>
    </w:p>
    <w:p w14:paraId="2E59A6F5" w14:textId="77777777" w:rsidR="00FA2F7C" w:rsidRPr="00B3471E" w:rsidRDefault="00FA2F7C" w:rsidP="00B3471E">
      <w:pPr>
        <w:pStyle w:val="Heading1"/>
        <w:spacing w:before="240" w:line="480" w:lineRule="auto"/>
        <w:rPr>
          <w:color w:val="000000"/>
          <w:szCs w:val="24"/>
        </w:rPr>
      </w:pPr>
    </w:p>
    <w:p w14:paraId="4066DED8" w14:textId="77777777" w:rsidR="00FA2F7C" w:rsidRPr="00B3471E" w:rsidRDefault="00FA2F7C" w:rsidP="00B3471E">
      <w:pPr>
        <w:pStyle w:val="Heading1"/>
        <w:spacing w:before="240" w:line="480" w:lineRule="auto"/>
        <w:rPr>
          <w:color w:val="000000"/>
          <w:szCs w:val="24"/>
        </w:rPr>
      </w:pPr>
    </w:p>
    <w:p w14:paraId="457FD624" w14:textId="49A2663D" w:rsidR="00DC5F99" w:rsidRPr="00B3471E" w:rsidRDefault="00FA2F7C" w:rsidP="00B3471E">
      <w:pPr>
        <w:pStyle w:val="Heading1"/>
        <w:spacing w:before="0" w:line="480" w:lineRule="auto"/>
        <w:rPr>
          <w:color w:val="000000"/>
          <w:szCs w:val="24"/>
        </w:rPr>
      </w:pPr>
      <w:r w:rsidRPr="00B3471E">
        <w:rPr>
          <w:color w:val="000000"/>
          <w:szCs w:val="24"/>
        </w:rPr>
        <w:br w:type="page"/>
      </w:r>
      <w:bookmarkStart w:id="141" w:name="_Toc149235113"/>
      <w:r w:rsidR="00AF4115" w:rsidRPr="00B3471E">
        <w:rPr>
          <w:color w:val="000000"/>
          <w:szCs w:val="24"/>
        </w:rPr>
        <w:lastRenderedPageBreak/>
        <w:t>CHAPTER THREE</w:t>
      </w:r>
      <w:bookmarkEnd w:id="141"/>
      <w:r w:rsidR="00E045B8">
        <w:rPr>
          <w:color w:val="000000"/>
          <w:szCs w:val="24"/>
        </w:rPr>
        <w:fldChar w:fldCharType="begin"/>
      </w:r>
      <w:r w:rsidR="00E045B8">
        <w:instrText xml:space="preserve"> TC "</w:instrText>
      </w:r>
      <w:bookmarkStart w:id="142" w:name="_Toc149641851"/>
      <w:r w:rsidR="00E045B8" w:rsidRPr="00D50FAD">
        <w:rPr>
          <w:color w:val="000000"/>
          <w:szCs w:val="24"/>
        </w:rPr>
        <w:instrText>CHAPTER THREE</w:instrText>
      </w:r>
      <w:bookmarkEnd w:id="142"/>
      <w:r w:rsidR="00E045B8">
        <w:instrText xml:space="preserve">" \f C \l "1" </w:instrText>
      </w:r>
      <w:r w:rsidR="00E045B8">
        <w:rPr>
          <w:color w:val="000000"/>
          <w:szCs w:val="24"/>
        </w:rPr>
        <w:fldChar w:fldCharType="end"/>
      </w:r>
    </w:p>
    <w:p w14:paraId="5446FC77" w14:textId="0C34D0BD" w:rsidR="00DC5F99" w:rsidRPr="00B3471E" w:rsidRDefault="00AF4115" w:rsidP="00B3471E">
      <w:pPr>
        <w:pStyle w:val="Heading1"/>
        <w:spacing w:before="240" w:line="480" w:lineRule="auto"/>
        <w:rPr>
          <w:color w:val="000000"/>
          <w:szCs w:val="24"/>
        </w:rPr>
      </w:pPr>
      <w:bookmarkStart w:id="143" w:name="_Toc149235114"/>
      <w:r w:rsidRPr="00B3471E">
        <w:rPr>
          <w:color w:val="000000"/>
          <w:szCs w:val="24"/>
        </w:rPr>
        <w:t>RESEARCH METHODOLOGY</w:t>
      </w:r>
      <w:bookmarkEnd w:id="143"/>
      <w:r w:rsidR="00E045B8">
        <w:rPr>
          <w:color w:val="000000"/>
          <w:szCs w:val="24"/>
        </w:rPr>
        <w:fldChar w:fldCharType="begin"/>
      </w:r>
      <w:r w:rsidR="00E045B8">
        <w:instrText xml:space="preserve"> TC "</w:instrText>
      </w:r>
      <w:bookmarkStart w:id="144" w:name="_Toc149641852"/>
      <w:r w:rsidR="00E045B8" w:rsidRPr="0038058E">
        <w:rPr>
          <w:color w:val="000000"/>
          <w:szCs w:val="24"/>
        </w:rPr>
        <w:instrText>RESEARCH METHODOLOGY</w:instrText>
      </w:r>
      <w:bookmarkEnd w:id="144"/>
      <w:r w:rsidR="00E045B8">
        <w:instrText xml:space="preserve">" \f C \l "1" </w:instrText>
      </w:r>
      <w:r w:rsidR="00E045B8">
        <w:rPr>
          <w:color w:val="000000"/>
          <w:szCs w:val="24"/>
        </w:rPr>
        <w:fldChar w:fldCharType="end"/>
      </w:r>
    </w:p>
    <w:p w14:paraId="425055D2" w14:textId="003A95C7" w:rsidR="00DC5F99" w:rsidRPr="00B3471E" w:rsidRDefault="00AF4115" w:rsidP="00B3471E">
      <w:pPr>
        <w:pStyle w:val="Heading2"/>
        <w:spacing w:line="480" w:lineRule="auto"/>
        <w:rPr>
          <w:szCs w:val="24"/>
        </w:rPr>
      </w:pPr>
      <w:bookmarkStart w:id="145" w:name="_Toc149235115"/>
      <w:r w:rsidRPr="00B3471E">
        <w:rPr>
          <w:szCs w:val="24"/>
        </w:rPr>
        <w:t>3.1 Introduction</w:t>
      </w:r>
      <w:bookmarkEnd w:id="145"/>
      <w:r w:rsidR="00E045B8">
        <w:rPr>
          <w:szCs w:val="24"/>
        </w:rPr>
        <w:fldChar w:fldCharType="begin"/>
      </w:r>
      <w:r w:rsidR="00E045B8">
        <w:instrText xml:space="preserve"> TC "</w:instrText>
      </w:r>
      <w:bookmarkStart w:id="146" w:name="_Toc149641853"/>
      <w:r w:rsidR="00E045B8" w:rsidRPr="00375126">
        <w:rPr>
          <w:szCs w:val="24"/>
        </w:rPr>
        <w:instrText>3.1 Introduction</w:instrText>
      </w:r>
      <w:bookmarkEnd w:id="146"/>
      <w:r w:rsidR="00E045B8">
        <w:instrText xml:space="preserve">" \f C \l "1" </w:instrText>
      </w:r>
      <w:r w:rsidR="00E045B8">
        <w:rPr>
          <w:szCs w:val="24"/>
        </w:rPr>
        <w:fldChar w:fldCharType="end"/>
      </w:r>
    </w:p>
    <w:p w14:paraId="1EF9250B" w14:textId="77777777" w:rsidR="00144794" w:rsidRPr="00B3471E" w:rsidRDefault="0014479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In this chapter, the methodological aspects of the study are presented. The chapter elaborates the research philosophy, approach, strategy, </w:t>
      </w:r>
      <w:proofErr w:type="gramStart"/>
      <w:r w:rsidRPr="00B3471E">
        <w:rPr>
          <w:rFonts w:ascii="Times New Roman" w:hAnsi="Times New Roman" w:cs="Times New Roman"/>
          <w:color w:val="000000"/>
          <w:sz w:val="24"/>
          <w:szCs w:val="24"/>
        </w:rPr>
        <w:t>area</w:t>
      </w:r>
      <w:proofErr w:type="gramEnd"/>
      <w:r w:rsidRPr="00B3471E">
        <w:rPr>
          <w:rFonts w:ascii="Times New Roman" w:hAnsi="Times New Roman" w:cs="Times New Roman"/>
          <w:color w:val="000000"/>
          <w:sz w:val="24"/>
          <w:szCs w:val="24"/>
        </w:rPr>
        <w:t xml:space="preserve"> of the study, population of the study, sample size, sampling techniques, data assemblage approaches, and the techniques for data analysis employed in this research.</w:t>
      </w:r>
    </w:p>
    <w:p w14:paraId="570EE2F9" w14:textId="77777777" w:rsidR="009A01DE" w:rsidRPr="00B3471E" w:rsidRDefault="009A01DE" w:rsidP="00B3471E">
      <w:pPr>
        <w:pStyle w:val="Heading2"/>
        <w:spacing w:before="0" w:line="480" w:lineRule="auto"/>
        <w:rPr>
          <w:szCs w:val="24"/>
        </w:rPr>
      </w:pPr>
    </w:p>
    <w:p w14:paraId="71264B56" w14:textId="6AF198E7" w:rsidR="00DC5F99" w:rsidRPr="00B3471E" w:rsidRDefault="00AF4115" w:rsidP="00B3471E">
      <w:pPr>
        <w:pStyle w:val="Heading2"/>
        <w:spacing w:before="0" w:line="480" w:lineRule="auto"/>
        <w:rPr>
          <w:szCs w:val="24"/>
        </w:rPr>
      </w:pPr>
      <w:bookmarkStart w:id="147" w:name="_Toc149235116"/>
      <w:r w:rsidRPr="00B3471E">
        <w:rPr>
          <w:szCs w:val="24"/>
        </w:rPr>
        <w:t>3.2 Philosophy of the study</w:t>
      </w:r>
      <w:bookmarkEnd w:id="147"/>
      <w:r w:rsidR="00E045B8">
        <w:rPr>
          <w:szCs w:val="24"/>
        </w:rPr>
        <w:fldChar w:fldCharType="begin"/>
      </w:r>
      <w:r w:rsidR="00E045B8">
        <w:instrText xml:space="preserve"> TC "</w:instrText>
      </w:r>
      <w:bookmarkStart w:id="148" w:name="_Toc149641854"/>
      <w:r w:rsidR="00E045B8" w:rsidRPr="008F647E">
        <w:rPr>
          <w:szCs w:val="24"/>
        </w:rPr>
        <w:instrText>3.2 Philosophy of the study</w:instrText>
      </w:r>
      <w:bookmarkEnd w:id="148"/>
      <w:r w:rsidR="00E045B8">
        <w:instrText xml:space="preserve">" \f C \l "1" </w:instrText>
      </w:r>
      <w:r w:rsidR="00E045B8">
        <w:rPr>
          <w:szCs w:val="24"/>
        </w:rPr>
        <w:fldChar w:fldCharType="end"/>
      </w:r>
    </w:p>
    <w:p w14:paraId="65251D1F" w14:textId="77777777" w:rsidR="00144794" w:rsidRPr="00B3471E" w:rsidRDefault="0014479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This research used interpretive philosophy. The interpretive philosophy believes in the subjectivity of the truth and knowledge, culture, and traditionally situated based on one's lived experience and thoughtful (Ryan, 2018). Throughout the study, interpretive philosophy was used to gather information concerning the applicability of ICT to learning at the Open University of Tanzania from the participants' perspectives.</w:t>
      </w:r>
    </w:p>
    <w:p w14:paraId="5BDB2A44" w14:textId="77777777" w:rsidR="009A01DE" w:rsidRPr="00B3471E" w:rsidRDefault="009A01DE" w:rsidP="00B3471E">
      <w:pPr>
        <w:pStyle w:val="Heading2"/>
        <w:spacing w:before="0" w:line="480" w:lineRule="auto"/>
        <w:rPr>
          <w:szCs w:val="24"/>
        </w:rPr>
      </w:pPr>
    </w:p>
    <w:p w14:paraId="01F16426" w14:textId="52FB3DF7" w:rsidR="00DC5F99" w:rsidRPr="00B3471E" w:rsidRDefault="00AF4115" w:rsidP="00B3471E">
      <w:pPr>
        <w:pStyle w:val="Heading2"/>
        <w:spacing w:before="0" w:line="480" w:lineRule="auto"/>
        <w:rPr>
          <w:szCs w:val="24"/>
        </w:rPr>
      </w:pPr>
      <w:bookmarkStart w:id="149" w:name="_Toc149235117"/>
      <w:r w:rsidRPr="00B3471E">
        <w:rPr>
          <w:szCs w:val="24"/>
        </w:rPr>
        <w:t>3.3 Research Approach</w:t>
      </w:r>
      <w:bookmarkEnd w:id="149"/>
      <w:r w:rsidR="00E045B8">
        <w:rPr>
          <w:szCs w:val="24"/>
        </w:rPr>
        <w:fldChar w:fldCharType="begin"/>
      </w:r>
      <w:r w:rsidR="00E045B8">
        <w:instrText xml:space="preserve"> TC "</w:instrText>
      </w:r>
      <w:bookmarkStart w:id="150" w:name="_Toc149641855"/>
      <w:r w:rsidR="00E045B8" w:rsidRPr="008345FF">
        <w:rPr>
          <w:szCs w:val="24"/>
        </w:rPr>
        <w:instrText>3.3 Research Approach</w:instrText>
      </w:r>
      <w:bookmarkEnd w:id="150"/>
      <w:r w:rsidR="00E045B8">
        <w:instrText xml:space="preserve">" \f C \l "1" </w:instrText>
      </w:r>
      <w:r w:rsidR="00E045B8">
        <w:rPr>
          <w:szCs w:val="24"/>
        </w:rPr>
        <w:fldChar w:fldCharType="end"/>
      </w:r>
    </w:p>
    <w:p w14:paraId="249BB96F" w14:textId="77777777" w:rsidR="001C22A6" w:rsidRPr="00B3471E" w:rsidRDefault="001C22A6" w:rsidP="00B3471E">
      <w:pPr>
        <w:tabs>
          <w:tab w:val="left" w:pos="8664"/>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In this study, a qualitative research approach was applied. The approach is usually used to </w:t>
      </w:r>
      <w:proofErr w:type="spellStart"/>
      <w:r w:rsidRPr="00B3471E">
        <w:rPr>
          <w:rFonts w:ascii="Times New Roman" w:hAnsi="Times New Roman" w:cs="Times New Roman"/>
          <w:color w:val="000000"/>
          <w:sz w:val="24"/>
          <w:szCs w:val="24"/>
        </w:rPr>
        <w:t>analyze</w:t>
      </w:r>
      <w:proofErr w:type="spellEnd"/>
      <w:r w:rsidRPr="00B3471E">
        <w:rPr>
          <w:rFonts w:ascii="Times New Roman" w:hAnsi="Times New Roman" w:cs="Times New Roman"/>
          <w:color w:val="000000"/>
          <w:sz w:val="24"/>
          <w:szCs w:val="24"/>
        </w:rPr>
        <w:t xml:space="preserve"> and interpret text, interviews, and observations to discover meaningful patterns which give a detailed account of a particular phenomenon. The qualitative research approach solicited information on the use of Information and Communication Technology (ICT) for learning among OUT learners. The information includes how the ICT is used, learners' prospects in the application of </w:t>
      </w:r>
      <w:r w:rsidRPr="00B3471E">
        <w:rPr>
          <w:rFonts w:ascii="Times New Roman" w:hAnsi="Times New Roman" w:cs="Times New Roman"/>
          <w:color w:val="000000"/>
          <w:sz w:val="24"/>
          <w:szCs w:val="24"/>
        </w:rPr>
        <w:lastRenderedPageBreak/>
        <w:t>ICT in the learning process, the challenge that learners encounter in the application of ICT in learning, and how they address such challenges. All the information was sought from the participants` perspectives (</w:t>
      </w:r>
      <w:proofErr w:type="spellStart"/>
      <w:r w:rsidRPr="00B3471E">
        <w:rPr>
          <w:rFonts w:ascii="Times New Roman" w:hAnsi="Times New Roman" w:cs="Times New Roman"/>
          <w:color w:val="000000"/>
          <w:sz w:val="24"/>
          <w:szCs w:val="24"/>
        </w:rPr>
        <w:t>Cropley</w:t>
      </w:r>
      <w:proofErr w:type="spellEnd"/>
      <w:r w:rsidRPr="00B3471E">
        <w:rPr>
          <w:rFonts w:ascii="Times New Roman" w:hAnsi="Times New Roman" w:cs="Times New Roman"/>
          <w:color w:val="000000"/>
          <w:sz w:val="24"/>
          <w:szCs w:val="24"/>
        </w:rPr>
        <w:t>, 2019).</w:t>
      </w:r>
    </w:p>
    <w:p w14:paraId="11911A29" w14:textId="77777777" w:rsidR="007325B7" w:rsidRDefault="007325B7" w:rsidP="00B3471E">
      <w:pPr>
        <w:pStyle w:val="Heading2"/>
        <w:spacing w:before="0" w:line="480" w:lineRule="auto"/>
        <w:rPr>
          <w:szCs w:val="24"/>
        </w:rPr>
      </w:pPr>
      <w:bookmarkStart w:id="151" w:name="_Toc149235118"/>
    </w:p>
    <w:p w14:paraId="05259093" w14:textId="4D13F363" w:rsidR="00DC5F99" w:rsidRPr="00B3471E" w:rsidRDefault="00AF4115" w:rsidP="00B3471E">
      <w:pPr>
        <w:pStyle w:val="Heading2"/>
        <w:spacing w:before="0" w:line="480" w:lineRule="auto"/>
        <w:rPr>
          <w:szCs w:val="24"/>
        </w:rPr>
      </w:pPr>
      <w:r w:rsidRPr="00B3471E">
        <w:rPr>
          <w:szCs w:val="24"/>
        </w:rPr>
        <w:t>3.4 Research Design</w:t>
      </w:r>
      <w:bookmarkEnd w:id="151"/>
      <w:r w:rsidR="00E045B8">
        <w:rPr>
          <w:szCs w:val="24"/>
        </w:rPr>
        <w:fldChar w:fldCharType="begin"/>
      </w:r>
      <w:r w:rsidR="00E045B8">
        <w:instrText xml:space="preserve"> TC "</w:instrText>
      </w:r>
      <w:bookmarkStart w:id="152" w:name="_Toc149641856"/>
      <w:r w:rsidR="00E045B8" w:rsidRPr="008408A1">
        <w:rPr>
          <w:szCs w:val="24"/>
        </w:rPr>
        <w:instrText>3.4 Research Design</w:instrText>
      </w:r>
      <w:bookmarkEnd w:id="152"/>
      <w:r w:rsidR="00E045B8">
        <w:instrText xml:space="preserve">" \f C \l "1" </w:instrText>
      </w:r>
      <w:r w:rsidR="00E045B8">
        <w:rPr>
          <w:szCs w:val="24"/>
        </w:rPr>
        <w:fldChar w:fldCharType="end"/>
      </w:r>
    </w:p>
    <w:p w14:paraId="0D281931" w14:textId="77777777" w:rsidR="001C22A6" w:rsidRPr="00B3471E" w:rsidRDefault="001C22A6"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This research exploited a case study design to sightsee the information and data from the participants about the use of ICT in learning at the Open University of Tanzania. The case study design portrays the state of affairs as they exist (</w:t>
      </w:r>
      <w:proofErr w:type="spellStart"/>
      <w:r w:rsidRPr="00B3471E">
        <w:rPr>
          <w:rFonts w:ascii="Times New Roman" w:hAnsi="Times New Roman" w:cs="Times New Roman"/>
          <w:color w:val="000000"/>
          <w:sz w:val="24"/>
          <w:szCs w:val="24"/>
        </w:rPr>
        <w:t>Kombo</w:t>
      </w:r>
      <w:proofErr w:type="spellEnd"/>
      <w:r w:rsidRPr="00B3471E">
        <w:rPr>
          <w:rFonts w:ascii="Times New Roman" w:hAnsi="Times New Roman" w:cs="Times New Roman"/>
          <w:color w:val="000000"/>
          <w:sz w:val="24"/>
          <w:szCs w:val="24"/>
        </w:rPr>
        <w:t>&amp; Tromp, 2006). A case study is a relevant strategy for qualitative research. It may explore a phenomenon through one or multiple cases within a confined setting (Creswell, 2007). A multiple case study research design was employed in this finding because it was expected to allow the researcher to gather information from a single case (one regional centre), summarize the information, and interpret them from the participants` perspectives (</w:t>
      </w:r>
      <w:proofErr w:type="spellStart"/>
      <w:r w:rsidRPr="00B3471E">
        <w:rPr>
          <w:rFonts w:ascii="Times New Roman" w:hAnsi="Times New Roman" w:cs="Times New Roman"/>
          <w:color w:val="000000"/>
          <w:sz w:val="24"/>
          <w:szCs w:val="24"/>
        </w:rPr>
        <w:t>Orodho</w:t>
      </w:r>
      <w:proofErr w:type="spellEnd"/>
      <w:r w:rsidRPr="00B3471E">
        <w:rPr>
          <w:rFonts w:ascii="Times New Roman" w:hAnsi="Times New Roman" w:cs="Times New Roman"/>
          <w:color w:val="000000"/>
          <w:sz w:val="24"/>
          <w:szCs w:val="24"/>
        </w:rPr>
        <w:t>, 2005).</w:t>
      </w:r>
    </w:p>
    <w:p w14:paraId="06A5485A" w14:textId="77777777" w:rsidR="007325B7" w:rsidRDefault="007325B7" w:rsidP="00B3471E">
      <w:pPr>
        <w:pStyle w:val="Heading2"/>
        <w:spacing w:before="0" w:line="480" w:lineRule="auto"/>
        <w:rPr>
          <w:szCs w:val="24"/>
        </w:rPr>
      </w:pPr>
      <w:bookmarkStart w:id="153" w:name="_Toc149235119"/>
    </w:p>
    <w:p w14:paraId="565B32B5" w14:textId="208F1E7E" w:rsidR="00DC5F99" w:rsidRPr="00B3471E" w:rsidRDefault="00AF4115" w:rsidP="00B3471E">
      <w:pPr>
        <w:pStyle w:val="Heading2"/>
        <w:spacing w:before="0" w:line="480" w:lineRule="auto"/>
        <w:rPr>
          <w:szCs w:val="24"/>
        </w:rPr>
      </w:pPr>
      <w:r w:rsidRPr="00B3471E">
        <w:rPr>
          <w:szCs w:val="24"/>
        </w:rPr>
        <w:t>3.5 Area of the study</w:t>
      </w:r>
      <w:bookmarkEnd w:id="153"/>
      <w:r w:rsidR="00E045B8">
        <w:rPr>
          <w:szCs w:val="24"/>
        </w:rPr>
        <w:fldChar w:fldCharType="begin"/>
      </w:r>
      <w:r w:rsidR="00E045B8">
        <w:instrText xml:space="preserve"> TC "</w:instrText>
      </w:r>
      <w:bookmarkStart w:id="154" w:name="_Toc149641857"/>
      <w:r w:rsidR="00E045B8" w:rsidRPr="006C1BAF">
        <w:rPr>
          <w:szCs w:val="24"/>
        </w:rPr>
        <w:instrText>3.5 Area of the study</w:instrText>
      </w:r>
      <w:bookmarkEnd w:id="154"/>
      <w:r w:rsidR="00E045B8">
        <w:instrText xml:space="preserve">" \f C \l "1" </w:instrText>
      </w:r>
      <w:r w:rsidR="00E045B8">
        <w:rPr>
          <w:szCs w:val="24"/>
        </w:rPr>
        <w:fldChar w:fldCharType="end"/>
      </w:r>
    </w:p>
    <w:p w14:paraId="03B535A8" w14:textId="77777777" w:rsidR="00DC5F99" w:rsidRPr="00B3471E" w:rsidRDefault="00AF4115" w:rsidP="00B3471E">
      <w:pPr>
        <w:spacing w:after="0" w:line="480" w:lineRule="auto"/>
        <w:ind w:left="60"/>
        <w:jc w:val="both"/>
        <w:rPr>
          <w:rFonts w:ascii="Times New Roman" w:eastAsia="Times New Roman" w:hAnsi="Times New Roman" w:cs="Times New Roman"/>
          <w:bCs/>
          <w:iCs/>
          <w:color w:val="000000"/>
          <w:sz w:val="24"/>
          <w:szCs w:val="24"/>
        </w:rPr>
      </w:pPr>
      <w:r w:rsidRPr="00B3471E">
        <w:rPr>
          <w:rFonts w:ascii="Times New Roman" w:eastAsia="Times New Roman" w:hAnsi="Times New Roman" w:cs="Times New Roman"/>
          <w:bCs/>
          <w:iCs/>
          <w:color w:val="000000"/>
          <w:sz w:val="24"/>
          <w:szCs w:val="24"/>
        </w:rPr>
        <w:t xml:space="preserve">This study was done at the Open University of Tanzania, </w:t>
      </w:r>
      <w:proofErr w:type="spellStart"/>
      <w:r w:rsidRPr="00B3471E">
        <w:rPr>
          <w:rFonts w:ascii="Times New Roman" w:eastAsia="Times New Roman" w:hAnsi="Times New Roman" w:cs="Times New Roman"/>
          <w:bCs/>
          <w:iCs/>
          <w:color w:val="000000"/>
          <w:sz w:val="24"/>
          <w:szCs w:val="24"/>
        </w:rPr>
        <w:t>Mtwara</w:t>
      </w:r>
      <w:proofErr w:type="spellEnd"/>
      <w:r w:rsidRPr="00B3471E">
        <w:rPr>
          <w:rFonts w:ascii="Times New Roman" w:eastAsia="Times New Roman" w:hAnsi="Times New Roman" w:cs="Times New Roman"/>
          <w:bCs/>
          <w:iCs/>
          <w:color w:val="000000"/>
          <w:sz w:val="24"/>
          <w:szCs w:val="24"/>
        </w:rPr>
        <w:t xml:space="preserve"> Regional </w:t>
      </w:r>
      <w:proofErr w:type="spellStart"/>
      <w:r w:rsidRPr="00B3471E">
        <w:rPr>
          <w:rFonts w:ascii="Times New Roman" w:eastAsia="Times New Roman" w:hAnsi="Times New Roman" w:cs="Times New Roman"/>
          <w:bCs/>
          <w:iCs/>
          <w:color w:val="000000"/>
          <w:sz w:val="24"/>
          <w:szCs w:val="24"/>
        </w:rPr>
        <w:t>Center</w:t>
      </w:r>
      <w:proofErr w:type="spellEnd"/>
      <w:r w:rsidRPr="00B3471E">
        <w:rPr>
          <w:rFonts w:ascii="Times New Roman" w:eastAsia="Times New Roman" w:hAnsi="Times New Roman" w:cs="Times New Roman"/>
          <w:bCs/>
          <w:iCs/>
          <w:color w:val="000000"/>
          <w:sz w:val="24"/>
          <w:szCs w:val="24"/>
        </w:rPr>
        <w:t xml:space="preserve"> because of the presence of a good number of staff members and learners. Also, the </w:t>
      </w:r>
      <w:proofErr w:type="spellStart"/>
      <w:r w:rsidRPr="00B3471E">
        <w:rPr>
          <w:rFonts w:ascii="Times New Roman" w:eastAsia="Times New Roman" w:hAnsi="Times New Roman" w:cs="Times New Roman"/>
          <w:bCs/>
          <w:iCs/>
          <w:color w:val="000000"/>
          <w:sz w:val="24"/>
          <w:szCs w:val="24"/>
        </w:rPr>
        <w:t>Mtwara</w:t>
      </w:r>
      <w:proofErr w:type="spellEnd"/>
      <w:r w:rsidRPr="00B3471E">
        <w:rPr>
          <w:rFonts w:ascii="Times New Roman" w:eastAsia="Times New Roman" w:hAnsi="Times New Roman" w:cs="Times New Roman"/>
          <w:bCs/>
          <w:iCs/>
          <w:color w:val="000000"/>
          <w:sz w:val="24"/>
          <w:szCs w:val="24"/>
        </w:rPr>
        <w:t xml:space="preserve"> region does not have a good number of higher education institutions and OUT </w:t>
      </w:r>
      <w:proofErr w:type="spellStart"/>
      <w:r w:rsidRPr="00B3471E">
        <w:rPr>
          <w:rFonts w:ascii="Times New Roman" w:eastAsia="Times New Roman" w:hAnsi="Times New Roman" w:cs="Times New Roman"/>
          <w:bCs/>
          <w:iCs/>
          <w:color w:val="000000"/>
          <w:sz w:val="24"/>
          <w:szCs w:val="24"/>
        </w:rPr>
        <w:t>Mtwara</w:t>
      </w:r>
      <w:proofErr w:type="spellEnd"/>
      <w:r w:rsidRPr="00B3471E">
        <w:rPr>
          <w:rFonts w:ascii="Times New Roman" w:eastAsia="Times New Roman" w:hAnsi="Times New Roman" w:cs="Times New Roman"/>
          <w:bCs/>
          <w:iCs/>
          <w:color w:val="000000"/>
          <w:sz w:val="24"/>
          <w:szCs w:val="24"/>
        </w:rPr>
        <w:t xml:space="preserve"> Region </w:t>
      </w:r>
      <w:proofErr w:type="spellStart"/>
      <w:r w:rsidRPr="00B3471E">
        <w:rPr>
          <w:rFonts w:ascii="Times New Roman" w:eastAsia="Times New Roman" w:hAnsi="Times New Roman" w:cs="Times New Roman"/>
          <w:bCs/>
          <w:iCs/>
          <w:color w:val="000000"/>
          <w:sz w:val="24"/>
          <w:szCs w:val="24"/>
        </w:rPr>
        <w:t>center</w:t>
      </w:r>
      <w:proofErr w:type="spellEnd"/>
      <w:r w:rsidRPr="00B3471E">
        <w:rPr>
          <w:rFonts w:ascii="Times New Roman" w:eastAsia="Times New Roman" w:hAnsi="Times New Roman" w:cs="Times New Roman"/>
          <w:bCs/>
          <w:iCs/>
          <w:color w:val="000000"/>
          <w:sz w:val="24"/>
          <w:szCs w:val="24"/>
        </w:rPr>
        <w:t xml:space="preserve"> is the only institution whose learners and staffs employ ICT completely for schooling and learning. Hence, the </w:t>
      </w:r>
      <w:proofErr w:type="spellStart"/>
      <w:r w:rsidRPr="00B3471E">
        <w:rPr>
          <w:rFonts w:ascii="Times New Roman" w:eastAsia="Times New Roman" w:hAnsi="Times New Roman" w:cs="Times New Roman"/>
          <w:bCs/>
          <w:iCs/>
          <w:color w:val="000000"/>
          <w:sz w:val="24"/>
          <w:szCs w:val="24"/>
        </w:rPr>
        <w:t>center</w:t>
      </w:r>
      <w:proofErr w:type="spellEnd"/>
      <w:r w:rsidRPr="00B3471E">
        <w:rPr>
          <w:rFonts w:ascii="Times New Roman" w:eastAsia="Times New Roman" w:hAnsi="Times New Roman" w:cs="Times New Roman"/>
          <w:bCs/>
          <w:iCs/>
          <w:color w:val="000000"/>
          <w:sz w:val="24"/>
          <w:szCs w:val="24"/>
        </w:rPr>
        <w:t xml:space="preserve"> becomes more appropriate for this in the region. However, this </w:t>
      </w:r>
      <w:proofErr w:type="spellStart"/>
      <w:r w:rsidRPr="00B3471E">
        <w:rPr>
          <w:rFonts w:ascii="Times New Roman" w:eastAsia="Times New Roman" w:hAnsi="Times New Roman" w:cs="Times New Roman"/>
          <w:bCs/>
          <w:iCs/>
          <w:color w:val="000000"/>
          <w:sz w:val="24"/>
          <w:szCs w:val="24"/>
        </w:rPr>
        <w:t>Center</w:t>
      </w:r>
      <w:proofErr w:type="spellEnd"/>
      <w:r w:rsidRPr="00B3471E">
        <w:rPr>
          <w:rFonts w:ascii="Times New Roman" w:eastAsia="Times New Roman" w:hAnsi="Times New Roman" w:cs="Times New Roman"/>
          <w:bCs/>
          <w:iCs/>
          <w:color w:val="000000"/>
          <w:sz w:val="24"/>
          <w:szCs w:val="24"/>
        </w:rPr>
        <w:t xml:space="preserve"> is the only </w:t>
      </w:r>
      <w:proofErr w:type="spellStart"/>
      <w:r w:rsidRPr="00B3471E">
        <w:rPr>
          <w:rFonts w:ascii="Times New Roman" w:eastAsia="Times New Roman" w:hAnsi="Times New Roman" w:cs="Times New Roman"/>
          <w:bCs/>
          <w:iCs/>
          <w:color w:val="000000"/>
          <w:sz w:val="24"/>
          <w:szCs w:val="24"/>
        </w:rPr>
        <w:t>Center</w:t>
      </w:r>
      <w:proofErr w:type="spellEnd"/>
      <w:r w:rsidRPr="00B3471E">
        <w:rPr>
          <w:rFonts w:ascii="Times New Roman" w:eastAsia="Times New Roman" w:hAnsi="Times New Roman" w:cs="Times New Roman"/>
          <w:bCs/>
          <w:iCs/>
          <w:color w:val="000000"/>
          <w:sz w:val="24"/>
          <w:szCs w:val="24"/>
        </w:rPr>
        <w:t xml:space="preserve"> that I can access easier than any other </w:t>
      </w:r>
      <w:proofErr w:type="spellStart"/>
      <w:r w:rsidRPr="00B3471E">
        <w:rPr>
          <w:rFonts w:ascii="Times New Roman" w:eastAsia="Times New Roman" w:hAnsi="Times New Roman" w:cs="Times New Roman"/>
          <w:bCs/>
          <w:iCs/>
          <w:color w:val="000000"/>
          <w:sz w:val="24"/>
          <w:szCs w:val="24"/>
        </w:rPr>
        <w:t>Center</w:t>
      </w:r>
      <w:proofErr w:type="spellEnd"/>
      <w:r w:rsidRPr="00B3471E">
        <w:rPr>
          <w:rFonts w:ascii="Times New Roman" w:eastAsia="Times New Roman" w:hAnsi="Times New Roman" w:cs="Times New Roman"/>
          <w:bCs/>
          <w:iCs/>
          <w:color w:val="000000"/>
          <w:sz w:val="24"/>
          <w:szCs w:val="24"/>
        </w:rPr>
        <w:t xml:space="preserve">. This study explored the applicability of ICT to learning in OUT. </w:t>
      </w:r>
    </w:p>
    <w:p w14:paraId="59D810B9" w14:textId="42B21274" w:rsidR="00DC5F99" w:rsidRPr="00B3471E" w:rsidRDefault="00AF4115" w:rsidP="00B3471E">
      <w:pPr>
        <w:pStyle w:val="Heading2"/>
        <w:spacing w:before="0" w:line="480" w:lineRule="auto"/>
        <w:rPr>
          <w:szCs w:val="24"/>
        </w:rPr>
      </w:pPr>
      <w:bookmarkStart w:id="155" w:name="_Toc149235120"/>
      <w:r w:rsidRPr="00B3471E">
        <w:rPr>
          <w:szCs w:val="24"/>
        </w:rPr>
        <w:lastRenderedPageBreak/>
        <w:t>3.6 Population of the study</w:t>
      </w:r>
      <w:bookmarkEnd w:id="155"/>
      <w:r w:rsidR="00E045B8">
        <w:rPr>
          <w:szCs w:val="24"/>
        </w:rPr>
        <w:fldChar w:fldCharType="begin"/>
      </w:r>
      <w:r w:rsidR="00E045B8">
        <w:instrText xml:space="preserve"> TC "</w:instrText>
      </w:r>
      <w:bookmarkStart w:id="156" w:name="_Toc149641858"/>
      <w:r w:rsidR="00E045B8" w:rsidRPr="0091467B">
        <w:rPr>
          <w:szCs w:val="24"/>
        </w:rPr>
        <w:instrText>3.6 Population of the study</w:instrText>
      </w:r>
      <w:bookmarkEnd w:id="156"/>
      <w:r w:rsidR="00E045B8">
        <w:instrText xml:space="preserve">" \f C \l "1" </w:instrText>
      </w:r>
      <w:r w:rsidR="00E045B8">
        <w:rPr>
          <w:szCs w:val="24"/>
        </w:rPr>
        <w:fldChar w:fldCharType="end"/>
      </w:r>
    </w:p>
    <w:p w14:paraId="510666DE" w14:textId="77777777" w:rsidR="001C22A6" w:rsidRPr="00B3471E" w:rsidRDefault="001C22A6"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This study involved the staff and learners from OUT at </w:t>
      </w:r>
      <w:proofErr w:type="spellStart"/>
      <w:r w:rsidRPr="00B3471E">
        <w:rPr>
          <w:rFonts w:ascii="Times New Roman" w:hAnsi="Times New Roman" w:cs="Times New Roman"/>
          <w:color w:val="000000"/>
          <w:sz w:val="24"/>
          <w:szCs w:val="24"/>
        </w:rPr>
        <w:t>Mtwara</w:t>
      </w:r>
      <w:proofErr w:type="spellEnd"/>
      <w:r w:rsidRPr="00B3471E">
        <w:rPr>
          <w:rFonts w:ascii="Times New Roman" w:hAnsi="Times New Roman" w:cs="Times New Roman"/>
          <w:color w:val="000000"/>
          <w:sz w:val="24"/>
          <w:szCs w:val="24"/>
        </w:rPr>
        <w:t xml:space="preserve"> Regional </w:t>
      </w:r>
      <w:proofErr w:type="spellStart"/>
      <w:r w:rsidRPr="00B3471E">
        <w:rPr>
          <w:rFonts w:ascii="Times New Roman" w:hAnsi="Times New Roman" w:cs="Times New Roman"/>
          <w:color w:val="000000"/>
          <w:sz w:val="24"/>
          <w:szCs w:val="24"/>
        </w:rPr>
        <w:t>Center</w:t>
      </w:r>
      <w:proofErr w:type="spellEnd"/>
      <w:r w:rsidRPr="00B3471E">
        <w:rPr>
          <w:rFonts w:ascii="Times New Roman" w:hAnsi="Times New Roman" w:cs="Times New Roman"/>
          <w:color w:val="000000"/>
          <w:sz w:val="24"/>
          <w:szCs w:val="24"/>
        </w:rPr>
        <w:t>. The staff included administrators and lecturers. Staff and learners at OUT always have communication that relies on the use of ICT appliances and setups. For this reason, they became the most correct participants to be involved because they were expected to have the relevant information required for the finding.</w:t>
      </w:r>
    </w:p>
    <w:p w14:paraId="7DA52E6F" w14:textId="77777777" w:rsidR="00287030" w:rsidRPr="00B3471E" w:rsidRDefault="00287030" w:rsidP="00B3471E">
      <w:pPr>
        <w:pStyle w:val="Heading2"/>
        <w:spacing w:before="0" w:line="480" w:lineRule="auto"/>
        <w:rPr>
          <w:szCs w:val="24"/>
        </w:rPr>
      </w:pPr>
    </w:p>
    <w:p w14:paraId="44F345B8" w14:textId="4A48D7EB" w:rsidR="00DC5F99" w:rsidRPr="00B3471E" w:rsidRDefault="00AF4115" w:rsidP="00B3471E">
      <w:pPr>
        <w:pStyle w:val="Heading2"/>
        <w:spacing w:before="0" w:line="480" w:lineRule="auto"/>
        <w:rPr>
          <w:szCs w:val="24"/>
        </w:rPr>
      </w:pPr>
      <w:bookmarkStart w:id="157" w:name="_Toc149235121"/>
      <w:r w:rsidRPr="00B3471E">
        <w:rPr>
          <w:szCs w:val="24"/>
        </w:rPr>
        <w:t>3.7. Sampling Technique and Sample Size</w:t>
      </w:r>
      <w:bookmarkEnd w:id="157"/>
      <w:r w:rsidR="00E045B8">
        <w:rPr>
          <w:szCs w:val="24"/>
        </w:rPr>
        <w:fldChar w:fldCharType="begin"/>
      </w:r>
      <w:r w:rsidR="00E045B8">
        <w:instrText xml:space="preserve"> TC "</w:instrText>
      </w:r>
      <w:bookmarkStart w:id="158" w:name="_Toc149641859"/>
      <w:r w:rsidR="00E045B8" w:rsidRPr="007A32CA">
        <w:rPr>
          <w:szCs w:val="24"/>
        </w:rPr>
        <w:instrText>3.7. Sampling Technique and Sample Size</w:instrText>
      </w:r>
      <w:bookmarkEnd w:id="158"/>
      <w:r w:rsidR="00E045B8">
        <w:instrText xml:space="preserve">" \f C \l "1" </w:instrText>
      </w:r>
      <w:r w:rsidR="00E045B8">
        <w:rPr>
          <w:szCs w:val="24"/>
        </w:rPr>
        <w:fldChar w:fldCharType="end"/>
      </w:r>
    </w:p>
    <w:p w14:paraId="43C6852D" w14:textId="487A6A34" w:rsidR="00DC5F99" w:rsidRPr="00B3471E" w:rsidRDefault="00AF4115" w:rsidP="00B3471E">
      <w:pPr>
        <w:pStyle w:val="Heading3"/>
        <w:spacing w:before="0" w:line="480" w:lineRule="auto"/>
        <w:rPr>
          <w:rFonts w:eastAsia="Times New Roman"/>
          <w:szCs w:val="24"/>
        </w:rPr>
      </w:pPr>
      <w:bookmarkStart w:id="159" w:name="_Toc149235122"/>
      <w:r w:rsidRPr="00B3471E">
        <w:rPr>
          <w:szCs w:val="24"/>
        </w:rPr>
        <w:t>3.7.1 Sampling Techniques</w:t>
      </w:r>
      <w:bookmarkEnd w:id="159"/>
      <w:r w:rsidR="00E045B8">
        <w:rPr>
          <w:szCs w:val="24"/>
        </w:rPr>
        <w:fldChar w:fldCharType="begin"/>
      </w:r>
      <w:r w:rsidR="00E045B8">
        <w:instrText xml:space="preserve"> TC "</w:instrText>
      </w:r>
      <w:bookmarkStart w:id="160" w:name="_Toc149641860"/>
      <w:r w:rsidR="00E045B8" w:rsidRPr="008F1F3C">
        <w:rPr>
          <w:szCs w:val="24"/>
        </w:rPr>
        <w:instrText>3.7.1 Sampling Techniques</w:instrText>
      </w:r>
      <w:bookmarkEnd w:id="160"/>
      <w:r w:rsidR="00E045B8">
        <w:instrText xml:space="preserve">" \f C \l "1" </w:instrText>
      </w:r>
      <w:r w:rsidR="00E045B8">
        <w:rPr>
          <w:szCs w:val="24"/>
        </w:rPr>
        <w:fldChar w:fldCharType="end"/>
      </w:r>
    </w:p>
    <w:p w14:paraId="31EFE751" w14:textId="77777777" w:rsidR="008E145D" w:rsidRPr="00B3471E" w:rsidRDefault="008E145D"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Purposive sampling techniques and convenient sampling were used to top qualify the lecturers and learners to be entangled in the study.</w:t>
      </w:r>
    </w:p>
    <w:p w14:paraId="0DD553AE" w14:textId="77777777" w:rsidR="007325B7" w:rsidRDefault="007325B7" w:rsidP="00B3471E">
      <w:pPr>
        <w:pStyle w:val="Heading3"/>
        <w:spacing w:before="0" w:line="480" w:lineRule="auto"/>
        <w:rPr>
          <w:szCs w:val="24"/>
        </w:rPr>
      </w:pPr>
      <w:bookmarkStart w:id="161" w:name="_Toc149235123"/>
    </w:p>
    <w:p w14:paraId="5B89CB57" w14:textId="5CF9E8F4" w:rsidR="00DC5F99" w:rsidRPr="00B3471E" w:rsidRDefault="00AF4115" w:rsidP="00B3471E">
      <w:pPr>
        <w:pStyle w:val="Heading3"/>
        <w:spacing w:before="0" w:line="480" w:lineRule="auto"/>
        <w:rPr>
          <w:szCs w:val="24"/>
        </w:rPr>
      </w:pPr>
      <w:r w:rsidRPr="00B3471E">
        <w:rPr>
          <w:szCs w:val="24"/>
        </w:rPr>
        <w:t>3.7.2 Purposive sampling</w:t>
      </w:r>
      <w:bookmarkEnd w:id="161"/>
      <w:r w:rsidR="00E045B8">
        <w:rPr>
          <w:szCs w:val="24"/>
        </w:rPr>
        <w:fldChar w:fldCharType="begin"/>
      </w:r>
      <w:r w:rsidR="00E045B8">
        <w:instrText xml:space="preserve"> TC "</w:instrText>
      </w:r>
      <w:bookmarkStart w:id="162" w:name="_Toc149641861"/>
      <w:r w:rsidR="00E045B8" w:rsidRPr="00485E2E">
        <w:rPr>
          <w:szCs w:val="24"/>
        </w:rPr>
        <w:instrText>3.7.2 Purposive sampling</w:instrText>
      </w:r>
      <w:bookmarkEnd w:id="162"/>
      <w:r w:rsidR="00E045B8">
        <w:instrText xml:space="preserve">" \f C \l "1" </w:instrText>
      </w:r>
      <w:r w:rsidR="00E045B8">
        <w:rPr>
          <w:szCs w:val="24"/>
        </w:rPr>
        <w:fldChar w:fldCharType="end"/>
      </w:r>
    </w:p>
    <w:p w14:paraId="504ABC4B" w14:textId="77777777" w:rsidR="008E145D" w:rsidRPr="00B3471E" w:rsidRDefault="008E145D"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 purposive sampling procedure was employed to select staff, especially lecturers from the Open University of Tanzania at the centre. Purposive sampling is a process of selecting specific participants who are crucial to the study (Cohen et al., 2007; </w:t>
      </w:r>
      <w:proofErr w:type="spellStart"/>
      <w:r w:rsidRPr="00B3471E">
        <w:rPr>
          <w:rFonts w:ascii="Times New Roman" w:hAnsi="Times New Roman" w:cs="Times New Roman"/>
          <w:color w:val="000000"/>
          <w:sz w:val="24"/>
          <w:szCs w:val="24"/>
        </w:rPr>
        <w:t>Msoroka</w:t>
      </w:r>
      <w:proofErr w:type="spellEnd"/>
      <w:r w:rsidRPr="00B3471E">
        <w:rPr>
          <w:rFonts w:ascii="Times New Roman" w:hAnsi="Times New Roman" w:cs="Times New Roman"/>
          <w:color w:val="000000"/>
          <w:sz w:val="24"/>
          <w:szCs w:val="24"/>
        </w:rPr>
        <w:t>, 2018). Because of their duties in educating and learning process at OUT, purposive sampling was employed to top qualify lecturers to be involved in this study. It is expected that lecturers are well informed about ICT as a device for learning a key aspect of this study (</w:t>
      </w:r>
      <w:proofErr w:type="spellStart"/>
      <w:r w:rsidRPr="00B3471E">
        <w:rPr>
          <w:rFonts w:ascii="Times New Roman" w:hAnsi="Times New Roman" w:cs="Times New Roman"/>
          <w:color w:val="000000"/>
          <w:sz w:val="24"/>
          <w:szCs w:val="24"/>
        </w:rPr>
        <w:t>Alkassim</w:t>
      </w:r>
      <w:proofErr w:type="spellEnd"/>
      <w:r w:rsidRPr="00B3471E">
        <w:rPr>
          <w:rFonts w:ascii="Times New Roman" w:hAnsi="Times New Roman" w:cs="Times New Roman"/>
          <w:color w:val="000000"/>
          <w:sz w:val="24"/>
          <w:szCs w:val="24"/>
        </w:rPr>
        <w:t xml:space="preserve"> et al, 2016).</w:t>
      </w:r>
    </w:p>
    <w:p w14:paraId="4BF7E96A" w14:textId="77777777" w:rsidR="007325B7" w:rsidRPr="00B214B0" w:rsidRDefault="007325B7" w:rsidP="00B3471E">
      <w:pPr>
        <w:pStyle w:val="Heading3"/>
        <w:spacing w:before="0" w:line="480" w:lineRule="auto"/>
        <w:rPr>
          <w:sz w:val="14"/>
          <w:szCs w:val="24"/>
        </w:rPr>
      </w:pPr>
      <w:bookmarkStart w:id="163" w:name="_Toc149235124"/>
    </w:p>
    <w:p w14:paraId="5E267478" w14:textId="49137222" w:rsidR="00DC5F99" w:rsidRPr="00B3471E" w:rsidRDefault="00AF4115" w:rsidP="00B3471E">
      <w:pPr>
        <w:pStyle w:val="Heading3"/>
        <w:spacing w:before="0" w:line="480" w:lineRule="auto"/>
        <w:rPr>
          <w:szCs w:val="24"/>
        </w:rPr>
      </w:pPr>
      <w:r w:rsidRPr="00B3471E">
        <w:rPr>
          <w:szCs w:val="24"/>
        </w:rPr>
        <w:t>3.7.3 Convenient Sampling</w:t>
      </w:r>
      <w:bookmarkEnd w:id="163"/>
      <w:r w:rsidR="00E045B8">
        <w:rPr>
          <w:szCs w:val="24"/>
        </w:rPr>
        <w:fldChar w:fldCharType="begin"/>
      </w:r>
      <w:r w:rsidR="00E045B8">
        <w:instrText xml:space="preserve"> TC "</w:instrText>
      </w:r>
      <w:bookmarkStart w:id="164" w:name="_Toc149641862"/>
      <w:r w:rsidR="00E045B8" w:rsidRPr="00696C89">
        <w:rPr>
          <w:szCs w:val="24"/>
        </w:rPr>
        <w:instrText>3.7.3 Convenient Sampling</w:instrText>
      </w:r>
      <w:bookmarkEnd w:id="164"/>
      <w:r w:rsidR="00E045B8">
        <w:instrText xml:space="preserve">" \f C \l "1" </w:instrText>
      </w:r>
      <w:r w:rsidR="00E045B8">
        <w:rPr>
          <w:szCs w:val="24"/>
        </w:rPr>
        <w:fldChar w:fldCharType="end"/>
      </w:r>
    </w:p>
    <w:p w14:paraId="044EF6AA" w14:textId="1DE72F8B" w:rsidR="00DC5F99" w:rsidRPr="00B3471E" w:rsidRDefault="008E145D" w:rsidP="00B3471E">
      <w:pPr>
        <w:spacing w:after="0" w:line="480" w:lineRule="auto"/>
        <w:jc w:val="both"/>
        <w:rPr>
          <w:rFonts w:ascii="Times New Roman" w:hAnsi="Times New Roman" w:cs="Times New Roman"/>
          <w:sz w:val="24"/>
          <w:szCs w:val="24"/>
        </w:rPr>
      </w:pPr>
      <w:bookmarkStart w:id="165" w:name="_Toc114838052"/>
      <w:bookmarkStart w:id="166" w:name="_Toc114837479"/>
      <w:bookmarkStart w:id="167" w:name="_Toc114831232"/>
      <w:bookmarkStart w:id="168" w:name="_Toc113010453"/>
      <w:bookmarkStart w:id="169" w:name="_Toc113009438"/>
      <w:bookmarkStart w:id="170" w:name="_Toc112845355"/>
      <w:bookmarkStart w:id="171" w:name="_Toc119788640"/>
      <w:bookmarkStart w:id="172" w:name="_Toc119835835"/>
      <w:r w:rsidRPr="00B3471E">
        <w:rPr>
          <w:rFonts w:ascii="Times New Roman" w:hAnsi="Times New Roman" w:cs="Times New Roman"/>
          <w:sz w:val="24"/>
          <w:szCs w:val="24"/>
        </w:rPr>
        <w:t>I</w:t>
      </w:r>
      <w:r w:rsidR="00AF4115" w:rsidRPr="00B3471E">
        <w:rPr>
          <w:rFonts w:ascii="Times New Roman" w:hAnsi="Times New Roman" w:cs="Times New Roman"/>
          <w:sz w:val="24"/>
          <w:szCs w:val="24"/>
        </w:rPr>
        <w:t xml:space="preserve">t was difficult to bring all OUT learners together for a certain activity. They normally </w:t>
      </w:r>
      <w:r w:rsidRPr="00B3471E">
        <w:rPr>
          <w:rFonts w:ascii="Times New Roman" w:hAnsi="Times New Roman" w:cs="Times New Roman"/>
          <w:sz w:val="24"/>
          <w:szCs w:val="24"/>
        </w:rPr>
        <w:t>go</w:t>
      </w:r>
      <w:r w:rsidR="00AF4115" w:rsidRPr="00B3471E">
        <w:rPr>
          <w:rFonts w:ascii="Times New Roman" w:hAnsi="Times New Roman" w:cs="Times New Roman"/>
          <w:sz w:val="24"/>
          <w:szCs w:val="24"/>
        </w:rPr>
        <w:t xml:space="preserve"> the centre at their convenient time. For this reason, this study used convenient sampling to select learners involved in this study. Convenient sampling </w:t>
      </w:r>
      <w:r w:rsidR="00AF4115" w:rsidRPr="00B3471E">
        <w:rPr>
          <w:rFonts w:ascii="Times New Roman" w:hAnsi="Times New Roman" w:cs="Times New Roman"/>
          <w:sz w:val="24"/>
          <w:szCs w:val="24"/>
        </w:rPr>
        <w:lastRenderedPageBreak/>
        <w:t>uses the foremost existing primary data supply for study devoid of added necessities. It encompasses obtaining contributors anywhere they can be found and typically anywhere it is opportune (</w:t>
      </w:r>
      <w:proofErr w:type="spellStart"/>
      <w:r w:rsidR="00AF4115" w:rsidRPr="00B3471E">
        <w:rPr>
          <w:rFonts w:ascii="Times New Roman" w:hAnsi="Times New Roman" w:cs="Times New Roman"/>
          <w:sz w:val="24"/>
          <w:szCs w:val="24"/>
        </w:rPr>
        <w:t>Etikan</w:t>
      </w:r>
      <w:proofErr w:type="spellEnd"/>
      <w:r w:rsidR="00AF4115" w:rsidRPr="00B3471E">
        <w:rPr>
          <w:rFonts w:ascii="Times New Roman" w:hAnsi="Times New Roman" w:cs="Times New Roman"/>
          <w:sz w:val="24"/>
          <w:szCs w:val="24"/>
        </w:rPr>
        <w:t>, 2016).</w:t>
      </w:r>
      <w:bookmarkEnd w:id="165"/>
      <w:bookmarkEnd w:id="166"/>
      <w:bookmarkEnd w:id="167"/>
      <w:bookmarkEnd w:id="168"/>
      <w:bookmarkEnd w:id="169"/>
      <w:bookmarkEnd w:id="170"/>
      <w:bookmarkEnd w:id="171"/>
      <w:bookmarkEnd w:id="172"/>
    </w:p>
    <w:p w14:paraId="6FC8847B" w14:textId="6526D5DB" w:rsidR="007325B7" w:rsidRPr="00B214B0" w:rsidRDefault="007325B7" w:rsidP="00B214B0">
      <w:pPr>
        <w:pStyle w:val="Heading3"/>
        <w:spacing w:before="0" w:line="480" w:lineRule="auto"/>
        <w:jc w:val="both"/>
        <w:rPr>
          <w:sz w:val="2"/>
          <w:szCs w:val="24"/>
        </w:rPr>
      </w:pPr>
      <w:bookmarkStart w:id="173" w:name="_Toc149235125"/>
    </w:p>
    <w:p w14:paraId="00935A1E" w14:textId="77777777" w:rsidR="00B214B0" w:rsidRPr="00B214B0" w:rsidRDefault="00B214B0" w:rsidP="00B214B0">
      <w:pPr>
        <w:pStyle w:val="Heading3"/>
        <w:spacing w:before="0" w:line="480" w:lineRule="auto"/>
        <w:jc w:val="both"/>
        <w:rPr>
          <w:sz w:val="14"/>
          <w:szCs w:val="24"/>
        </w:rPr>
      </w:pPr>
    </w:p>
    <w:p w14:paraId="64598DC7" w14:textId="5336BAFD" w:rsidR="00DC5F99" w:rsidRPr="00B3471E" w:rsidRDefault="00AF4115" w:rsidP="00B214B0">
      <w:pPr>
        <w:pStyle w:val="Heading3"/>
        <w:spacing w:before="0" w:line="480" w:lineRule="auto"/>
        <w:jc w:val="both"/>
        <w:rPr>
          <w:szCs w:val="24"/>
        </w:rPr>
      </w:pPr>
      <w:r w:rsidRPr="00B3471E">
        <w:rPr>
          <w:szCs w:val="24"/>
        </w:rPr>
        <w:t>3.7.4 Sample size</w:t>
      </w:r>
      <w:bookmarkEnd w:id="173"/>
      <w:r w:rsidR="00E045B8">
        <w:rPr>
          <w:szCs w:val="24"/>
        </w:rPr>
        <w:fldChar w:fldCharType="begin"/>
      </w:r>
      <w:r w:rsidR="00E045B8">
        <w:instrText xml:space="preserve"> TC "</w:instrText>
      </w:r>
      <w:bookmarkStart w:id="174" w:name="_Toc149641863"/>
      <w:r w:rsidR="00E045B8" w:rsidRPr="000E64F2">
        <w:rPr>
          <w:szCs w:val="24"/>
        </w:rPr>
        <w:instrText>3.7.4 Sample size</w:instrText>
      </w:r>
      <w:bookmarkEnd w:id="174"/>
      <w:r w:rsidR="00E045B8">
        <w:instrText xml:space="preserve">" \f C \l "1" </w:instrText>
      </w:r>
      <w:r w:rsidR="00E045B8">
        <w:rPr>
          <w:szCs w:val="24"/>
        </w:rPr>
        <w:fldChar w:fldCharType="end"/>
      </w:r>
    </w:p>
    <w:p w14:paraId="5AA10A12" w14:textId="1868F41A" w:rsidR="00CA673F" w:rsidRPr="00B3471E" w:rsidRDefault="00CA673F"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Generally, there is no rule guiding the number of participants in qualitative studies (</w:t>
      </w:r>
      <w:proofErr w:type="spellStart"/>
      <w:r w:rsidRPr="00B3471E">
        <w:rPr>
          <w:rFonts w:ascii="Times New Roman" w:hAnsi="Times New Roman" w:cs="Times New Roman"/>
          <w:sz w:val="24"/>
          <w:szCs w:val="24"/>
        </w:rPr>
        <w:t>Msoroka</w:t>
      </w:r>
      <w:proofErr w:type="spellEnd"/>
      <w:r w:rsidRPr="00B3471E">
        <w:rPr>
          <w:rFonts w:ascii="Times New Roman" w:hAnsi="Times New Roman" w:cs="Times New Roman"/>
          <w:sz w:val="24"/>
          <w:szCs w:val="24"/>
        </w:rPr>
        <w:t>, 2018). Commonly, participants are few in a qualitative study. This is different from quantitative studies which usually have large samples (Cohen et al., 2007; Merriam, 1998). The literature proposes that the trustworthiness of the findings in qualitative studies has more to do with the selected cases, data collection methods, and the researcher's skill regardless of the sample size (</w:t>
      </w:r>
      <w:proofErr w:type="spellStart"/>
      <w:r w:rsidRPr="00B3471E">
        <w:rPr>
          <w:rFonts w:ascii="Times New Roman" w:hAnsi="Times New Roman" w:cs="Times New Roman"/>
          <w:sz w:val="24"/>
          <w:szCs w:val="24"/>
        </w:rPr>
        <w:t>Msoroka</w:t>
      </w:r>
      <w:proofErr w:type="spellEnd"/>
      <w:r w:rsidRPr="00B3471E">
        <w:rPr>
          <w:rFonts w:ascii="Times New Roman" w:hAnsi="Times New Roman" w:cs="Times New Roman"/>
          <w:sz w:val="24"/>
          <w:szCs w:val="24"/>
        </w:rPr>
        <w:t>, 2018). For that reason, this study involved 50 participants; 10 OUT lecturers and 40 learners. These participants shared their experiences with the use of ICT in schooling and learning processes. Figure 3 summarizes the sample size for these findings.</w:t>
      </w:r>
    </w:p>
    <w:p w14:paraId="6F0C3B43" w14:textId="77777777" w:rsidR="00287030" w:rsidRPr="00B214B0" w:rsidRDefault="00287030" w:rsidP="00B3471E">
      <w:pPr>
        <w:pStyle w:val="Caption"/>
        <w:spacing w:after="0" w:line="480" w:lineRule="auto"/>
        <w:rPr>
          <w:rFonts w:ascii="Times New Roman" w:hAnsi="Times New Roman"/>
          <w:sz w:val="8"/>
          <w:szCs w:val="24"/>
        </w:rPr>
      </w:pPr>
      <w:bookmarkStart w:id="175" w:name="_Toc112845357"/>
      <w:bookmarkStart w:id="176" w:name="_Toc114838054"/>
      <w:bookmarkStart w:id="177" w:name="_Toc114837481"/>
      <w:bookmarkStart w:id="178" w:name="_Toc114831234"/>
      <w:bookmarkStart w:id="179" w:name="_Toc113010455"/>
      <w:bookmarkStart w:id="180" w:name="_Toc113009440"/>
      <w:bookmarkStart w:id="181" w:name="_Toc119788642"/>
      <w:bookmarkStart w:id="182" w:name="_Toc142765331"/>
    </w:p>
    <w:p w14:paraId="434A7AAB" w14:textId="0390AAEE" w:rsidR="00DC5F99" w:rsidRPr="00B3471E" w:rsidRDefault="0055436D" w:rsidP="00B3471E">
      <w:pPr>
        <w:pStyle w:val="Caption"/>
        <w:spacing w:after="0" w:line="480" w:lineRule="auto"/>
        <w:rPr>
          <w:rFonts w:ascii="Times New Roman" w:hAnsi="Times New Roman"/>
          <w:color w:val="000000"/>
          <w:sz w:val="24"/>
          <w:szCs w:val="24"/>
        </w:rPr>
      </w:pPr>
      <w:bookmarkStart w:id="183" w:name="_Toc149641908"/>
      <w:r w:rsidRPr="00B3471E">
        <w:rPr>
          <w:rFonts w:ascii="Times New Roman" w:hAnsi="Times New Roman"/>
          <w:sz w:val="24"/>
          <w:szCs w:val="24"/>
        </w:rPr>
        <w:t xml:space="preserve">Table </w:t>
      </w:r>
      <w:r w:rsidRPr="00B3471E">
        <w:rPr>
          <w:rFonts w:ascii="Times New Roman" w:hAnsi="Times New Roman"/>
          <w:sz w:val="24"/>
          <w:szCs w:val="24"/>
        </w:rPr>
        <w:fldChar w:fldCharType="begin"/>
      </w:r>
      <w:r w:rsidRPr="00B3471E">
        <w:rPr>
          <w:rFonts w:ascii="Times New Roman" w:hAnsi="Times New Roman"/>
          <w:sz w:val="24"/>
          <w:szCs w:val="24"/>
        </w:rPr>
        <w:instrText xml:space="preserve"> SEQ Table \* ARABIC </w:instrText>
      </w:r>
      <w:r w:rsidRPr="00B3471E">
        <w:rPr>
          <w:rFonts w:ascii="Times New Roman" w:hAnsi="Times New Roman"/>
          <w:sz w:val="24"/>
          <w:szCs w:val="24"/>
        </w:rPr>
        <w:fldChar w:fldCharType="separate"/>
      </w:r>
      <w:r w:rsidR="00450FB2" w:rsidRPr="00B3471E">
        <w:rPr>
          <w:rFonts w:ascii="Times New Roman" w:hAnsi="Times New Roman"/>
          <w:noProof/>
          <w:sz w:val="24"/>
          <w:szCs w:val="24"/>
          <w:lang w:val="en-US"/>
        </w:rPr>
        <w:t>1</w:t>
      </w:r>
      <w:r w:rsidRPr="00B3471E">
        <w:rPr>
          <w:rFonts w:ascii="Times New Roman" w:hAnsi="Times New Roman"/>
          <w:sz w:val="24"/>
          <w:szCs w:val="24"/>
        </w:rPr>
        <w:fldChar w:fldCharType="end"/>
      </w:r>
      <w:r w:rsidR="00AF4115" w:rsidRPr="00B3471E">
        <w:rPr>
          <w:rFonts w:ascii="Times New Roman" w:hAnsi="Times New Roman"/>
          <w:color w:val="000000"/>
          <w:sz w:val="24"/>
          <w:szCs w:val="24"/>
        </w:rPr>
        <w:t xml:space="preserve"> Sample size</w:t>
      </w:r>
      <w:bookmarkEnd w:id="175"/>
      <w:bookmarkEnd w:id="176"/>
      <w:bookmarkEnd w:id="177"/>
      <w:bookmarkEnd w:id="178"/>
      <w:bookmarkEnd w:id="179"/>
      <w:bookmarkEnd w:id="180"/>
      <w:bookmarkEnd w:id="181"/>
      <w:bookmarkEnd w:id="182"/>
      <w:bookmarkEnd w:id="183"/>
      <w:r w:rsidR="00E045B8">
        <w:rPr>
          <w:rFonts w:ascii="Times New Roman" w:hAnsi="Times New Roman"/>
          <w:color w:val="000000"/>
          <w:sz w:val="24"/>
          <w:szCs w:val="24"/>
        </w:rPr>
        <w:fldChar w:fldCharType="begin"/>
      </w:r>
      <w:r w:rsidR="00E045B8">
        <w:instrText xml:space="preserve"> TC "</w:instrText>
      </w:r>
      <w:bookmarkStart w:id="184" w:name="_Toc149641909"/>
      <w:r w:rsidR="00E045B8" w:rsidRPr="00AF0994">
        <w:rPr>
          <w:rFonts w:ascii="Times New Roman" w:hAnsi="Times New Roman"/>
          <w:sz w:val="24"/>
          <w:szCs w:val="24"/>
        </w:rPr>
        <w:instrText xml:space="preserve">Table </w:instrText>
      </w:r>
      <w:r w:rsidR="00E045B8" w:rsidRPr="00AF0994">
        <w:rPr>
          <w:rFonts w:ascii="Times New Roman" w:hAnsi="Times New Roman"/>
          <w:noProof/>
          <w:sz w:val="24"/>
          <w:szCs w:val="24"/>
          <w:lang w:val="en-US"/>
        </w:rPr>
        <w:instrText>1</w:instrText>
      </w:r>
      <w:r w:rsidR="00E045B8" w:rsidRPr="00AF0994">
        <w:rPr>
          <w:rFonts w:ascii="Times New Roman" w:hAnsi="Times New Roman"/>
          <w:color w:val="000000"/>
          <w:sz w:val="24"/>
          <w:szCs w:val="24"/>
        </w:rPr>
        <w:instrText xml:space="preserve"> Sample size</w:instrText>
      </w:r>
      <w:bookmarkEnd w:id="184"/>
      <w:r w:rsidR="00E045B8">
        <w:instrText xml:space="preserve">" \f T \l "1" </w:instrText>
      </w:r>
      <w:r w:rsidR="00E045B8">
        <w:rPr>
          <w:rFonts w:ascii="Times New Roman" w:hAnsi="Times New Roman"/>
          <w:color w:val="000000"/>
          <w:sz w:val="24"/>
          <w:szCs w:val="24"/>
        </w:rPr>
        <w:fldChar w:fldCharType="end"/>
      </w:r>
    </w:p>
    <w:tbl>
      <w:tblPr>
        <w:tblW w:w="0" w:type="auto"/>
        <w:tblInd w:w="205" w:type="dxa"/>
        <w:tblLayout w:type="fixed"/>
        <w:tblLook w:val="04A0" w:firstRow="1" w:lastRow="0" w:firstColumn="1" w:lastColumn="0" w:noHBand="0" w:noVBand="1"/>
      </w:tblPr>
      <w:tblGrid>
        <w:gridCol w:w="731"/>
        <w:gridCol w:w="3844"/>
        <w:gridCol w:w="1827"/>
      </w:tblGrid>
      <w:tr w:rsidR="009012BE" w:rsidRPr="00B3471E" w14:paraId="0D4A4007" w14:textId="77777777" w:rsidTr="00B214B0">
        <w:trPr>
          <w:trHeight w:val="489"/>
        </w:trPr>
        <w:tc>
          <w:tcPr>
            <w:tcW w:w="731" w:type="dxa"/>
            <w:tcBorders>
              <w:top w:val="single" w:sz="4" w:space="0" w:color="auto"/>
              <w:left w:val="single" w:sz="4" w:space="0" w:color="auto"/>
              <w:bottom w:val="single" w:sz="4" w:space="0" w:color="auto"/>
              <w:right w:val="single" w:sz="4" w:space="0" w:color="auto"/>
            </w:tcBorders>
            <w:hideMark/>
          </w:tcPr>
          <w:p w14:paraId="1B50B961" w14:textId="77777777" w:rsidR="009012BE" w:rsidRPr="00B3471E" w:rsidRDefault="009012BE" w:rsidP="00E045B8">
            <w:pPr>
              <w:spacing w:after="0" w:line="360" w:lineRule="auto"/>
              <w:jc w:val="both"/>
              <w:rPr>
                <w:rFonts w:ascii="Times New Roman" w:hAnsi="Times New Roman" w:cs="Times New Roman"/>
                <w:b/>
                <w:color w:val="000000"/>
                <w:sz w:val="24"/>
                <w:szCs w:val="24"/>
              </w:rPr>
            </w:pPr>
            <w:r w:rsidRPr="00B3471E">
              <w:rPr>
                <w:rFonts w:ascii="Times New Roman" w:hAnsi="Times New Roman" w:cs="Times New Roman"/>
                <w:b/>
                <w:color w:val="000000"/>
                <w:sz w:val="24"/>
                <w:szCs w:val="24"/>
              </w:rPr>
              <w:t>SN</w:t>
            </w:r>
          </w:p>
        </w:tc>
        <w:tc>
          <w:tcPr>
            <w:tcW w:w="3844" w:type="dxa"/>
            <w:tcBorders>
              <w:top w:val="single" w:sz="4" w:space="0" w:color="auto"/>
              <w:left w:val="single" w:sz="4" w:space="0" w:color="auto"/>
              <w:bottom w:val="single" w:sz="4" w:space="0" w:color="auto"/>
              <w:right w:val="single" w:sz="4" w:space="0" w:color="auto"/>
            </w:tcBorders>
            <w:hideMark/>
          </w:tcPr>
          <w:p w14:paraId="02E48E1E" w14:textId="77777777" w:rsidR="009012BE" w:rsidRPr="00B3471E" w:rsidRDefault="009012BE" w:rsidP="00E045B8">
            <w:pPr>
              <w:spacing w:after="0" w:line="360" w:lineRule="auto"/>
              <w:jc w:val="both"/>
              <w:rPr>
                <w:rFonts w:ascii="Times New Roman" w:hAnsi="Times New Roman" w:cs="Times New Roman"/>
                <w:b/>
                <w:color w:val="000000"/>
                <w:sz w:val="24"/>
                <w:szCs w:val="24"/>
              </w:rPr>
            </w:pPr>
            <w:r w:rsidRPr="00B3471E">
              <w:rPr>
                <w:rFonts w:ascii="Times New Roman" w:hAnsi="Times New Roman" w:cs="Times New Roman"/>
                <w:b/>
                <w:color w:val="000000"/>
                <w:sz w:val="24"/>
                <w:szCs w:val="24"/>
              </w:rPr>
              <w:t>Type of participants</w:t>
            </w:r>
          </w:p>
        </w:tc>
        <w:tc>
          <w:tcPr>
            <w:tcW w:w="1827" w:type="dxa"/>
            <w:tcBorders>
              <w:top w:val="single" w:sz="4" w:space="0" w:color="auto"/>
              <w:left w:val="single" w:sz="4" w:space="0" w:color="auto"/>
              <w:bottom w:val="single" w:sz="4" w:space="0" w:color="auto"/>
              <w:right w:val="single" w:sz="4" w:space="0" w:color="auto"/>
            </w:tcBorders>
            <w:hideMark/>
          </w:tcPr>
          <w:p w14:paraId="152CBA24" w14:textId="77777777" w:rsidR="009012BE" w:rsidRPr="00B3471E" w:rsidRDefault="009012BE" w:rsidP="00E045B8">
            <w:pPr>
              <w:spacing w:after="0" w:line="360" w:lineRule="auto"/>
              <w:jc w:val="both"/>
              <w:rPr>
                <w:rFonts w:ascii="Times New Roman" w:hAnsi="Times New Roman" w:cs="Times New Roman"/>
                <w:b/>
                <w:color w:val="000000"/>
                <w:sz w:val="24"/>
                <w:szCs w:val="24"/>
              </w:rPr>
            </w:pPr>
            <w:r w:rsidRPr="00B3471E">
              <w:rPr>
                <w:rFonts w:ascii="Times New Roman" w:hAnsi="Times New Roman" w:cs="Times New Roman"/>
                <w:b/>
                <w:color w:val="000000"/>
                <w:sz w:val="24"/>
                <w:szCs w:val="24"/>
              </w:rPr>
              <w:t>Number</w:t>
            </w:r>
          </w:p>
        </w:tc>
      </w:tr>
      <w:tr w:rsidR="009012BE" w:rsidRPr="00B3471E" w14:paraId="7F43848E" w14:textId="77777777" w:rsidTr="00B214B0">
        <w:trPr>
          <w:trHeight w:val="425"/>
        </w:trPr>
        <w:tc>
          <w:tcPr>
            <w:tcW w:w="731" w:type="dxa"/>
            <w:tcBorders>
              <w:top w:val="single" w:sz="4" w:space="0" w:color="auto"/>
              <w:left w:val="single" w:sz="4" w:space="0" w:color="auto"/>
              <w:bottom w:val="single" w:sz="4" w:space="0" w:color="auto"/>
              <w:right w:val="single" w:sz="4" w:space="0" w:color="auto"/>
            </w:tcBorders>
            <w:hideMark/>
          </w:tcPr>
          <w:p w14:paraId="74871765" w14:textId="77777777" w:rsidR="009012BE" w:rsidRPr="00B3471E" w:rsidRDefault="009012BE" w:rsidP="00E045B8">
            <w:pPr>
              <w:spacing w:after="0" w:line="36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1</w:t>
            </w:r>
          </w:p>
        </w:tc>
        <w:tc>
          <w:tcPr>
            <w:tcW w:w="3844" w:type="dxa"/>
            <w:tcBorders>
              <w:top w:val="single" w:sz="4" w:space="0" w:color="auto"/>
              <w:left w:val="single" w:sz="4" w:space="0" w:color="auto"/>
              <w:bottom w:val="single" w:sz="4" w:space="0" w:color="auto"/>
              <w:right w:val="single" w:sz="4" w:space="0" w:color="auto"/>
            </w:tcBorders>
            <w:hideMark/>
          </w:tcPr>
          <w:p w14:paraId="7D996923" w14:textId="77777777" w:rsidR="009012BE" w:rsidRPr="00B3471E" w:rsidRDefault="009012BE" w:rsidP="00E045B8">
            <w:pPr>
              <w:spacing w:after="0" w:line="36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Lecturers</w:t>
            </w:r>
          </w:p>
        </w:tc>
        <w:tc>
          <w:tcPr>
            <w:tcW w:w="1827" w:type="dxa"/>
            <w:tcBorders>
              <w:top w:val="single" w:sz="4" w:space="0" w:color="auto"/>
              <w:left w:val="single" w:sz="4" w:space="0" w:color="auto"/>
              <w:bottom w:val="single" w:sz="4" w:space="0" w:color="auto"/>
              <w:right w:val="single" w:sz="4" w:space="0" w:color="auto"/>
            </w:tcBorders>
            <w:hideMark/>
          </w:tcPr>
          <w:p w14:paraId="01634FD7" w14:textId="77777777" w:rsidR="009012BE" w:rsidRPr="00B3471E" w:rsidRDefault="009012BE" w:rsidP="00E045B8">
            <w:pPr>
              <w:spacing w:after="0" w:line="36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10</w:t>
            </w:r>
          </w:p>
        </w:tc>
      </w:tr>
      <w:tr w:rsidR="009012BE" w:rsidRPr="00B3471E" w14:paraId="1ED1F54F" w14:textId="77777777" w:rsidTr="00B214B0">
        <w:trPr>
          <w:trHeight w:val="417"/>
        </w:trPr>
        <w:tc>
          <w:tcPr>
            <w:tcW w:w="731" w:type="dxa"/>
            <w:tcBorders>
              <w:top w:val="single" w:sz="4" w:space="0" w:color="auto"/>
              <w:left w:val="single" w:sz="4" w:space="0" w:color="auto"/>
              <w:bottom w:val="single" w:sz="4" w:space="0" w:color="auto"/>
              <w:right w:val="single" w:sz="4" w:space="0" w:color="auto"/>
            </w:tcBorders>
            <w:hideMark/>
          </w:tcPr>
          <w:p w14:paraId="5C414634" w14:textId="77777777" w:rsidR="009012BE" w:rsidRPr="00B3471E" w:rsidRDefault="009012BE" w:rsidP="00E045B8">
            <w:pPr>
              <w:spacing w:after="0" w:line="36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2</w:t>
            </w:r>
          </w:p>
        </w:tc>
        <w:tc>
          <w:tcPr>
            <w:tcW w:w="3844" w:type="dxa"/>
            <w:tcBorders>
              <w:top w:val="single" w:sz="4" w:space="0" w:color="auto"/>
              <w:left w:val="single" w:sz="4" w:space="0" w:color="auto"/>
              <w:bottom w:val="single" w:sz="4" w:space="0" w:color="auto"/>
              <w:right w:val="single" w:sz="4" w:space="0" w:color="auto"/>
            </w:tcBorders>
            <w:hideMark/>
          </w:tcPr>
          <w:p w14:paraId="4F2F143A" w14:textId="77777777" w:rsidR="009012BE" w:rsidRPr="00B3471E" w:rsidRDefault="009012BE" w:rsidP="00E045B8">
            <w:pPr>
              <w:spacing w:after="0" w:line="36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Learners</w:t>
            </w:r>
          </w:p>
        </w:tc>
        <w:tc>
          <w:tcPr>
            <w:tcW w:w="1827" w:type="dxa"/>
            <w:tcBorders>
              <w:top w:val="single" w:sz="4" w:space="0" w:color="auto"/>
              <w:left w:val="single" w:sz="4" w:space="0" w:color="auto"/>
              <w:bottom w:val="single" w:sz="4" w:space="0" w:color="auto"/>
              <w:right w:val="single" w:sz="4" w:space="0" w:color="auto"/>
            </w:tcBorders>
            <w:hideMark/>
          </w:tcPr>
          <w:p w14:paraId="5C27DF04" w14:textId="77777777" w:rsidR="009012BE" w:rsidRPr="00B3471E" w:rsidRDefault="009012BE" w:rsidP="00E045B8">
            <w:pPr>
              <w:spacing w:after="0" w:line="36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40</w:t>
            </w:r>
          </w:p>
        </w:tc>
      </w:tr>
      <w:tr w:rsidR="009012BE" w:rsidRPr="00B3471E" w14:paraId="2C87DC5D" w14:textId="77777777" w:rsidTr="00B214B0">
        <w:trPr>
          <w:trHeight w:val="335"/>
        </w:trPr>
        <w:tc>
          <w:tcPr>
            <w:tcW w:w="4575" w:type="dxa"/>
            <w:gridSpan w:val="2"/>
            <w:tcBorders>
              <w:top w:val="single" w:sz="4" w:space="0" w:color="auto"/>
              <w:left w:val="single" w:sz="4" w:space="0" w:color="auto"/>
              <w:bottom w:val="single" w:sz="4" w:space="0" w:color="auto"/>
              <w:right w:val="single" w:sz="4" w:space="0" w:color="auto"/>
            </w:tcBorders>
            <w:hideMark/>
          </w:tcPr>
          <w:p w14:paraId="77BCA9BE" w14:textId="77777777" w:rsidR="009012BE" w:rsidRPr="00B3471E" w:rsidRDefault="009012BE" w:rsidP="00E045B8">
            <w:pPr>
              <w:spacing w:after="0" w:line="360" w:lineRule="auto"/>
              <w:jc w:val="both"/>
              <w:rPr>
                <w:rFonts w:ascii="Times New Roman" w:hAnsi="Times New Roman" w:cs="Times New Roman"/>
                <w:b/>
                <w:color w:val="000000"/>
                <w:sz w:val="24"/>
                <w:szCs w:val="24"/>
              </w:rPr>
            </w:pPr>
            <w:r w:rsidRPr="00B3471E">
              <w:rPr>
                <w:rFonts w:ascii="Times New Roman" w:hAnsi="Times New Roman" w:cs="Times New Roman"/>
                <w:b/>
                <w:color w:val="000000"/>
                <w:sz w:val="24"/>
                <w:szCs w:val="24"/>
              </w:rPr>
              <w:t xml:space="preserve">                         Total</w:t>
            </w:r>
          </w:p>
        </w:tc>
        <w:tc>
          <w:tcPr>
            <w:tcW w:w="1827" w:type="dxa"/>
            <w:tcBorders>
              <w:top w:val="single" w:sz="4" w:space="0" w:color="auto"/>
              <w:left w:val="single" w:sz="4" w:space="0" w:color="auto"/>
              <w:bottom w:val="single" w:sz="4" w:space="0" w:color="auto"/>
              <w:right w:val="single" w:sz="4" w:space="0" w:color="auto"/>
            </w:tcBorders>
            <w:hideMark/>
          </w:tcPr>
          <w:p w14:paraId="1BC8E5C2" w14:textId="77777777" w:rsidR="009012BE" w:rsidRPr="00B3471E" w:rsidRDefault="009012BE" w:rsidP="00E045B8">
            <w:pPr>
              <w:spacing w:after="0" w:line="360" w:lineRule="auto"/>
              <w:jc w:val="both"/>
              <w:rPr>
                <w:rFonts w:ascii="Times New Roman" w:hAnsi="Times New Roman" w:cs="Times New Roman"/>
                <w:b/>
                <w:color w:val="000000"/>
                <w:sz w:val="24"/>
                <w:szCs w:val="24"/>
              </w:rPr>
            </w:pPr>
            <w:r w:rsidRPr="00B3471E">
              <w:rPr>
                <w:rFonts w:ascii="Times New Roman" w:hAnsi="Times New Roman" w:cs="Times New Roman"/>
                <w:b/>
                <w:color w:val="000000"/>
                <w:sz w:val="24"/>
                <w:szCs w:val="24"/>
              </w:rPr>
              <w:t>50</w:t>
            </w:r>
          </w:p>
        </w:tc>
      </w:tr>
    </w:tbl>
    <w:p w14:paraId="731D940E" w14:textId="77777777" w:rsidR="00DC5F99" w:rsidRPr="00B3471E" w:rsidRDefault="00AF4115" w:rsidP="00B3471E">
      <w:pPr>
        <w:pStyle w:val="Heading2"/>
        <w:spacing w:line="480" w:lineRule="auto"/>
        <w:rPr>
          <w:szCs w:val="24"/>
        </w:rPr>
      </w:pPr>
      <w:bookmarkStart w:id="185" w:name="_Toc114838055"/>
      <w:bookmarkStart w:id="186" w:name="_Toc114837482"/>
      <w:bookmarkStart w:id="187" w:name="_Toc114831235"/>
      <w:bookmarkStart w:id="188" w:name="_Toc113010456"/>
      <w:bookmarkStart w:id="189" w:name="_Toc113009441"/>
      <w:bookmarkStart w:id="190" w:name="_Toc112845358"/>
      <w:bookmarkStart w:id="191" w:name="_Toc119788643"/>
      <w:bookmarkStart w:id="192" w:name="_Toc119835838"/>
      <w:bookmarkStart w:id="193" w:name="_Toc149235126"/>
      <w:r w:rsidRPr="00B3471E">
        <w:rPr>
          <w:szCs w:val="24"/>
        </w:rPr>
        <w:t>Source: Researcher’s construction.</w:t>
      </w:r>
      <w:bookmarkEnd w:id="185"/>
      <w:bookmarkEnd w:id="186"/>
      <w:bookmarkEnd w:id="187"/>
      <w:bookmarkEnd w:id="188"/>
      <w:bookmarkEnd w:id="189"/>
      <w:bookmarkEnd w:id="190"/>
      <w:bookmarkEnd w:id="191"/>
      <w:bookmarkEnd w:id="192"/>
      <w:bookmarkEnd w:id="193"/>
    </w:p>
    <w:p w14:paraId="50C5C6BC" w14:textId="77777777" w:rsidR="00287030" w:rsidRPr="00B3471E" w:rsidRDefault="00287030" w:rsidP="00B3471E">
      <w:pPr>
        <w:pStyle w:val="Heading2"/>
        <w:spacing w:before="0" w:line="480" w:lineRule="auto"/>
        <w:rPr>
          <w:szCs w:val="24"/>
        </w:rPr>
      </w:pPr>
    </w:p>
    <w:p w14:paraId="4E65F8A2" w14:textId="6628FDD7" w:rsidR="00DC5F99" w:rsidRPr="00B3471E" w:rsidRDefault="00AF4115" w:rsidP="00B3471E">
      <w:pPr>
        <w:pStyle w:val="Heading2"/>
        <w:spacing w:before="0" w:line="480" w:lineRule="auto"/>
        <w:rPr>
          <w:szCs w:val="24"/>
        </w:rPr>
      </w:pPr>
      <w:bookmarkStart w:id="194" w:name="_Toc149235127"/>
      <w:r w:rsidRPr="00B3471E">
        <w:rPr>
          <w:szCs w:val="24"/>
        </w:rPr>
        <w:t>3.8 Data Collection Methods</w:t>
      </w:r>
      <w:bookmarkEnd w:id="194"/>
      <w:r w:rsidR="00E045B8">
        <w:rPr>
          <w:szCs w:val="24"/>
        </w:rPr>
        <w:fldChar w:fldCharType="begin"/>
      </w:r>
      <w:r w:rsidR="00E045B8">
        <w:instrText xml:space="preserve"> TC "</w:instrText>
      </w:r>
      <w:bookmarkStart w:id="195" w:name="_Toc149641864"/>
      <w:r w:rsidR="00E045B8" w:rsidRPr="00BC7938">
        <w:rPr>
          <w:szCs w:val="24"/>
        </w:rPr>
        <w:instrText>3.8 Data Collection Methods</w:instrText>
      </w:r>
      <w:bookmarkEnd w:id="195"/>
      <w:r w:rsidR="00E045B8">
        <w:instrText xml:space="preserve">" \f C \l "1" </w:instrText>
      </w:r>
      <w:r w:rsidR="00E045B8">
        <w:rPr>
          <w:szCs w:val="24"/>
        </w:rPr>
        <w:fldChar w:fldCharType="end"/>
      </w:r>
    </w:p>
    <w:p w14:paraId="39002CA1" w14:textId="77777777" w:rsidR="00CA673F" w:rsidRPr="00B3471E" w:rsidRDefault="00CA673F" w:rsidP="00B3471E">
      <w:pPr>
        <w:spacing w:after="0" w:line="480" w:lineRule="auto"/>
        <w:jc w:val="both"/>
        <w:rPr>
          <w:rFonts w:ascii="Times New Roman" w:eastAsia="Times New Roman" w:hAnsi="Times New Roman" w:cs="Times New Roman"/>
          <w:color w:val="000000"/>
          <w:sz w:val="24"/>
          <w:szCs w:val="24"/>
        </w:rPr>
      </w:pPr>
      <w:r w:rsidRPr="00B3471E">
        <w:rPr>
          <w:rFonts w:ascii="Times New Roman" w:eastAsia="Times New Roman" w:hAnsi="Times New Roman" w:cs="Times New Roman"/>
          <w:color w:val="000000"/>
          <w:sz w:val="24"/>
          <w:szCs w:val="24"/>
        </w:rPr>
        <w:t>Focus Group discussions and interview methods were employed in the attainment of information from participants.</w:t>
      </w:r>
    </w:p>
    <w:p w14:paraId="56BCE4CB" w14:textId="55577D8D" w:rsidR="00DC5F99" w:rsidRPr="00B3471E" w:rsidRDefault="00AF4115" w:rsidP="00B3471E">
      <w:pPr>
        <w:pStyle w:val="Heading3"/>
        <w:spacing w:line="480" w:lineRule="auto"/>
        <w:rPr>
          <w:szCs w:val="24"/>
        </w:rPr>
      </w:pPr>
      <w:bookmarkStart w:id="196" w:name="_Toc149235128"/>
      <w:r w:rsidRPr="00B3471E">
        <w:rPr>
          <w:szCs w:val="24"/>
        </w:rPr>
        <w:lastRenderedPageBreak/>
        <w:t>3.8.1. Individual Interview</w:t>
      </w:r>
      <w:bookmarkStart w:id="197" w:name="_Toc112845361"/>
      <w:bookmarkEnd w:id="196"/>
      <w:r w:rsidR="00E045B8">
        <w:rPr>
          <w:szCs w:val="24"/>
        </w:rPr>
        <w:fldChar w:fldCharType="begin"/>
      </w:r>
      <w:r w:rsidR="00E045B8">
        <w:instrText xml:space="preserve"> TC "</w:instrText>
      </w:r>
      <w:bookmarkStart w:id="198" w:name="_Toc149641865"/>
      <w:r w:rsidR="00E045B8" w:rsidRPr="009E67B9">
        <w:rPr>
          <w:szCs w:val="24"/>
        </w:rPr>
        <w:instrText>3.8.1. Individual Interview</w:instrText>
      </w:r>
      <w:bookmarkEnd w:id="198"/>
      <w:r w:rsidR="00E045B8">
        <w:instrText xml:space="preserve">" \f C \l "1" </w:instrText>
      </w:r>
      <w:r w:rsidR="00E045B8">
        <w:rPr>
          <w:szCs w:val="24"/>
        </w:rPr>
        <w:fldChar w:fldCharType="end"/>
      </w:r>
    </w:p>
    <w:bookmarkEnd w:id="197"/>
    <w:p w14:paraId="27A22474" w14:textId="77777777" w:rsidR="00CA673F" w:rsidRPr="00B3471E" w:rsidRDefault="00CA673F"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From Lecturers of the Open University of Tanzania, individual interviews were conducted to collect information. This was expected to enable the researchers to gain in-depth information related to this study. Individual interviews enabled the researcher to match the responses provided by participants with their body language. The interviews sessions were carried out at </w:t>
      </w:r>
      <w:proofErr w:type="spellStart"/>
      <w:r w:rsidRPr="00B3471E">
        <w:rPr>
          <w:rFonts w:ascii="Times New Roman" w:hAnsi="Times New Roman" w:cs="Times New Roman"/>
          <w:color w:val="000000"/>
          <w:sz w:val="24"/>
          <w:szCs w:val="24"/>
        </w:rPr>
        <w:t>Mtwara</w:t>
      </w:r>
      <w:proofErr w:type="spellEnd"/>
      <w:r w:rsidRPr="00B3471E">
        <w:rPr>
          <w:rFonts w:ascii="Times New Roman" w:hAnsi="Times New Roman" w:cs="Times New Roman"/>
          <w:color w:val="000000"/>
          <w:sz w:val="24"/>
          <w:szCs w:val="24"/>
        </w:rPr>
        <w:t xml:space="preserve"> Regional Centre each interview session lasted 30 to 40 minutes to explore the application of ICT in ODL, learners' prospects for the ICT application in their learning, and challenges they face in applying ICT to their learning and suggest strategies to overcome the challenges related to the application of ICT in ODL as indicated in Appendix I.</w:t>
      </w:r>
    </w:p>
    <w:p w14:paraId="125D2E6A" w14:textId="77777777" w:rsidR="00F17EF7" w:rsidRPr="00B214B0" w:rsidRDefault="00F17EF7" w:rsidP="00B3471E">
      <w:pPr>
        <w:pStyle w:val="Heading3"/>
        <w:spacing w:before="0" w:line="480" w:lineRule="auto"/>
        <w:rPr>
          <w:szCs w:val="24"/>
        </w:rPr>
      </w:pPr>
    </w:p>
    <w:p w14:paraId="1BCA5BCC" w14:textId="008323A0" w:rsidR="00DC5F99" w:rsidRPr="00B3471E" w:rsidRDefault="00AF4115" w:rsidP="00B3471E">
      <w:pPr>
        <w:pStyle w:val="Heading3"/>
        <w:spacing w:before="0" w:line="480" w:lineRule="auto"/>
        <w:rPr>
          <w:szCs w:val="24"/>
        </w:rPr>
      </w:pPr>
      <w:bookmarkStart w:id="199" w:name="_Toc149235129"/>
      <w:r w:rsidRPr="00B3471E">
        <w:rPr>
          <w:szCs w:val="24"/>
        </w:rPr>
        <w:t>3.8.2 Focus Group Discussion</w:t>
      </w:r>
      <w:bookmarkEnd w:id="199"/>
      <w:r w:rsidR="00E045B8">
        <w:rPr>
          <w:szCs w:val="24"/>
        </w:rPr>
        <w:fldChar w:fldCharType="begin"/>
      </w:r>
      <w:r w:rsidR="00E045B8">
        <w:instrText xml:space="preserve"> TC "</w:instrText>
      </w:r>
      <w:bookmarkStart w:id="200" w:name="_Toc149641866"/>
      <w:r w:rsidR="00E045B8" w:rsidRPr="00785E74">
        <w:rPr>
          <w:szCs w:val="24"/>
        </w:rPr>
        <w:instrText>3.8.2 Focus Group Discussion</w:instrText>
      </w:r>
      <w:bookmarkEnd w:id="200"/>
      <w:r w:rsidR="00E045B8">
        <w:instrText xml:space="preserve">" \f C \l "1" </w:instrText>
      </w:r>
      <w:r w:rsidR="00E045B8">
        <w:rPr>
          <w:szCs w:val="24"/>
        </w:rPr>
        <w:fldChar w:fldCharType="end"/>
      </w:r>
    </w:p>
    <w:p w14:paraId="3D3058EE" w14:textId="77777777" w:rsidR="00CA673F" w:rsidRPr="00B3471E" w:rsidRDefault="00CA673F" w:rsidP="00B3471E">
      <w:pPr>
        <w:tabs>
          <w:tab w:val="left" w:pos="3583"/>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 Focus Group Discussion is an in-deep interview conducted in a group, which is composed of individuals with features demarcated by the proposal, size, composition, and interview techniques (Mishra, 2016). In this study, the Focus Group Discussions involved forty OUT learners. The Focus Group Discussion was guided by the researcher who acted as a moderator. The researcher introduced the research topic of the application of ICT in learning at the OUT. During the Focus Group discussion, participants discussed the application of ICT in ODL, learners' prospects for the application of ICT in their education, challenges they face in applying ICT to their learning, and strategies to overcome the challenges related to the application of ICT in ODL as indicated in appendix II.</w:t>
      </w:r>
    </w:p>
    <w:p w14:paraId="49203E4B" w14:textId="22DE997E" w:rsidR="00DC5F99" w:rsidRPr="00B3471E" w:rsidRDefault="00AF4115" w:rsidP="00B3471E">
      <w:pPr>
        <w:pStyle w:val="Heading2"/>
        <w:spacing w:before="0" w:line="480" w:lineRule="auto"/>
        <w:rPr>
          <w:szCs w:val="24"/>
        </w:rPr>
      </w:pPr>
      <w:bookmarkStart w:id="201" w:name="_Toc149235131"/>
      <w:r w:rsidRPr="00B3471E">
        <w:rPr>
          <w:szCs w:val="24"/>
        </w:rPr>
        <w:lastRenderedPageBreak/>
        <w:t>3.9 Trustworthiness of the study</w:t>
      </w:r>
      <w:bookmarkEnd w:id="201"/>
      <w:r w:rsidR="00E045B8">
        <w:rPr>
          <w:szCs w:val="24"/>
        </w:rPr>
        <w:fldChar w:fldCharType="begin"/>
      </w:r>
      <w:r w:rsidR="00E045B8">
        <w:instrText xml:space="preserve"> TC "</w:instrText>
      </w:r>
      <w:bookmarkStart w:id="202" w:name="_Toc149641867"/>
      <w:r w:rsidR="00E045B8" w:rsidRPr="00F93AC4">
        <w:rPr>
          <w:szCs w:val="24"/>
        </w:rPr>
        <w:instrText>3.9 Trustworthiness of the study</w:instrText>
      </w:r>
      <w:bookmarkEnd w:id="202"/>
      <w:r w:rsidR="00E045B8">
        <w:instrText xml:space="preserve">" \f C \l "1" </w:instrText>
      </w:r>
      <w:r w:rsidR="00E045B8">
        <w:rPr>
          <w:szCs w:val="24"/>
        </w:rPr>
        <w:fldChar w:fldCharType="end"/>
      </w:r>
    </w:p>
    <w:p w14:paraId="75029990" w14:textId="77777777" w:rsidR="00CA673F" w:rsidRPr="00B3471E" w:rsidRDefault="00CA673F"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Triangulation was used by the researcher in accomplishing this study, by selecting information-rich participants and participant checks to ensure the study's trustworthiness (</w:t>
      </w:r>
      <w:proofErr w:type="spellStart"/>
      <w:r w:rsidRPr="00B3471E">
        <w:rPr>
          <w:rFonts w:ascii="Times New Roman" w:hAnsi="Times New Roman" w:cs="Times New Roman"/>
          <w:color w:val="000000"/>
          <w:sz w:val="24"/>
          <w:szCs w:val="24"/>
        </w:rPr>
        <w:t>Guba</w:t>
      </w:r>
      <w:proofErr w:type="spellEnd"/>
      <w:r w:rsidRPr="00B3471E">
        <w:rPr>
          <w:rFonts w:ascii="Times New Roman" w:hAnsi="Times New Roman" w:cs="Times New Roman"/>
          <w:color w:val="000000"/>
          <w:sz w:val="24"/>
          <w:szCs w:val="24"/>
        </w:rPr>
        <w:t>, 1981). Multiple data-gathering techniques (individual interviews and focus group discussion) were applied in the study for triangulation, and multiple sources of information (lecturers and students) were involved. For member checks, the researcher involved participants to confirm the accuracy of the recorded data.</w:t>
      </w:r>
    </w:p>
    <w:p w14:paraId="3573954B" w14:textId="77777777" w:rsidR="00B214B0" w:rsidRDefault="00B214B0" w:rsidP="00B3471E">
      <w:pPr>
        <w:pStyle w:val="Heading2"/>
        <w:spacing w:before="0" w:line="480" w:lineRule="auto"/>
        <w:rPr>
          <w:szCs w:val="24"/>
        </w:rPr>
      </w:pPr>
      <w:bookmarkStart w:id="203" w:name="_Toc149235132"/>
    </w:p>
    <w:p w14:paraId="7FCA0CBD" w14:textId="173C7F5D" w:rsidR="00DC5F99" w:rsidRPr="00B3471E" w:rsidRDefault="00AF4115" w:rsidP="00B3471E">
      <w:pPr>
        <w:pStyle w:val="Heading2"/>
        <w:spacing w:before="0" w:line="480" w:lineRule="auto"/>
        <w:rPr>
          <w:szCs w:val="24"/>
        </w:rPr>
      </w:pPr>
      <w:r w:rsidRPr="00B3471E">
        <w:rPr>
          <w:szCs w:val="24"/>
        </w:rPr>
        <w:t>3.10 Data Analysis</w:t>
      </w:r>
      <w:bookmarkEnd w:id="203"/>
      <w:r w:rsidR="00E045B8">
        <w:rPr>
          <w:szCs w:val="24"/>
        </w:rPr>
        <w:fldChar w:fldCharType="begin"/>
      </w:r>
      <w:r w:rsidR="00E045B8">
        <w:instrText xml:space="preserve"> TC "</w:instrText>
      </w:r>
      <w:bookmarkStart w:id="204" w:name="_Toc149641868"/>
      <w:r w:rsidR="00E045B8" w:rsidRPr="00B20609">
        <w:rPr>
          <w:szCs w:val="24"/>
        </w:rPr>
        <w:instrText>3.10 Data Analysis</w:instrText>
      </w:r>
      <w:bookmarkEnd w:id="204"/>
      <w:r w:rsidR="00E045B8">
        <w:instrText xml:space="preserve">" \f C \l "1" </w:instrText>
      </w:r>
      <w:r w:rsidR="00E045B8">
        <w:rPr>
          <w:szCs w:val="24"/>
        </w:rPr>
        <w:fldChar w:fldCharType="end"/>
      </w:r>
    </w:p>
    <w:p w14:paraId="0557B05D" w14:textId="0EB02AF2" w:rsidR="00DC5F99" w:rsidRPr="00B3471E" w:rsidRDefault="00AF4115" w:rsidP="00B3471E">
      <w:pPr>
        <w:pStyle w:val="Heading3"/>
        <w:spacing w:before="0" w:line="480" w:lineRule="auto"/>
        <w:rPr>
          <w:szCs w:val="24"/>
        </w:rPr>
      </w:pPr>
      <w:bookmarkStart w:id="205" w:name="_Toc149235133"/>
      <w:r w:rsidRPr="00B3471E">
        <w:rPr>
          <w:szCs w:val="24"/>
        </w:rPr>
        <w:t>3.10.1 Thematic data analysis</w:t>
      </w:r>
      <w:bookmarkEnd w:id="205"/>
      <w:r w:rsidR="00E045B8">
        <w:rPr>
          <w:szCs w:val="24"/>
        </w:rPr>
        <w:fldChar w:fldCharType="begin"/>
      </w:r>
      <w:r w:rsidR="00E045B8">
        <w:instrText xml:space="preserve"> TC "</w:instrText>
      </w:r>
      <w:bookmarkStart w:id="206" w:name="_Toc149641869"/>
      <w:r w:rsidR="00E045B8" w:rsidRPr="00EE114F">
        <w:rPr>
          <w:szCs w:val="24"/>
        </w:rPr>
        <w:instrText>3.10.1 Thematic data analysis</w:instrText>
      </w:r>
      <w:bookmarkEnd w:id="206"/>
      <w:r w:rsidR="00E045B8">
        <w:instrText xml:space="preserve">" \f C \l "1" </w:instrText>
      </w:r>
      <w:r w:rsidR="00E045B8">
        <w:rPr>
          <w:szCs w:val="24"/>
        </w:rPr>
        <w:fldChar w:fldCharType="end"/>
      </w:r>
    </w:p>
    <w:p w14:paraId="1015A373" w14:textId="77777777" w:rsidR="00A5760C" w:rsidRPr="00B3471E" w:rsidRDefault="00A5760C"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For the non-numerical data in this study, the researchers used thematic data analysis was employed to examine non-numerical information. Thematic data analysis provides an expedient and springy line to </w:t>
      </w:r>
      <w:proofErr w:type="spellStart"/>
      <w:r w:rsidRPr="00B3471E">
        <w:rPr>
          <w:rFonts w:ascii="Times New Roman" w:hAnsi="Times New Roman" w:cs="Times New Roman"/>
          <w:color w:val="000000"/>
          <w:sz w:val="24"/>
          <w:szCs w:val="24"/>
        </w:rPr>
        <w:t>analyze</w:t>
      </w:r>
      <w:proofErr w:type="spellEnd"/>
      <w:r w:rsidRPr="00B3471E">
        <w:rPr>
          <w:rFonts w:ascii="Times New Roman" w:hAnsi="Times New Roman" w:cs="Times New Roman"/>
          <w:color w:val="000000"/>
          <w:sz w:val="24"/>
          <w:szCs w:val="24"/>
        </w:rPr>
        <w:t xml:space="preserve"> and produce full-bodied qualitative data. This study used six analysis segments as suggested by Braun and Clarke (2006). </w:t>
      </w:r>
      <w:proofErr w:type="gramStart"/>
      <w:r w:rsidRPr="00B3471E">
        <w:rPr>
          <w:rFonts w:ascii="Times New Roman" w:hAnsi="Times New Roman" w:cs="Times New Roman"/>
          <w:color w:val="000000"/>
          <w:sz w:val="24"/>
          <w:szCs w:val="24"/>
        </w:rPr>
        <w:t>First, the individual familiarization of the researcher with the data.</w:t>
      </w:r>
      <w:proofErr w:type="gramEnd"/>
      <w:r w:rsidRPr="00B3471E">
        <w:rPr>
          <w:rFonts w:ascii="Times New Roman" w:hAnsi="Times New Roman" w:cs="Times New Roman"/>
          <w:color w:val="000000"/>
          <w:sz w:val="24"/>
          <w:szCs w:val="24"/>
        </w:rPr>
        <w:t xml:space="preserve"> Under this aspect, the researcher recorded the data, read, re-read the data and make notes. Secondly, the researcher generated initial codes and correlates the data relevant to each code. Thirdly, with the guidance of the created codes, the researcher grouped related information to generate themes.  Fourthly, the themes were revised and an analysis thematic map was generated, fifthly, the naming of themes was done and sixthly, the data was presented in the form of texts.</w:t>
      </w:r>
    </w:p>
    <w:p w14:paraId="292C2714" w14:textId="3AE4737C" w:rsidR="00DC5F99" w:rsidRPr="00B3471E" w:rsidRDefault="00AF4115" w:rsidP="00B3471E">
      <w:pPr>
        <w:pStyle w:val="Heading2"/>
        <w:spacing w:before="0" w:line="480" w:lineRule="auto"/>
        <w:rPr>
          <w:szCs w:val="24"/>
        </w:rPr>
      </w:pPr>
      <w:bookmarkStart w:id="207" w:name="_Toc149235134"/>
      <w:r w:rsidRPr="00B3471E">
        <w:rPr>
          <w:szCs w:val="24"/>
        </w:rPr>
        <w:lastRenderedPageBreak/>
        <w:t xml:space="preserve">3.11 </w:t>
      </w:r>
      <w:r w:rsidR="00A5760C" w:rsidRPr="00B3471E">
        <w:rPr>
          <w:szCs w:val="24"/>
        </w:rPr>
        <w:t xml:space="preserve">Ethical </w:t>
      </w:r>
      <w:r w:rsidRPr="00B3471E">
        <w:rPr>
          <w:szCs w:val="24"/>
        </w:rPr>
        <w:t>Considerations</w:t>
      </w:r>
      <w:bookmarkEnd w:id="207"/>
      <w:r w:rsidR="00E045B8">
        <w:rPr>
          <w:szCs w:val="24"/>
        </w:rPr>
        <w:fldChar w:fldCharType="begin"/>
      </w:r>
      <w:r w:rsidR="00E045B8">
        <w:instrText xml:space="preserve"> TC "</w:instrText>
      </w:r>
      <w:bookmarkStart w:id="208" w:name="_Toc149641870"/>
      <w:r w:rsidR="00E045B8" w:rsidRPr="006C3126">
        <w:rPr>
          <w:szCs w:val="24"/>
        </w:rPr>
        <w:instrText>3.11 Ethical Considerations</w:instrText>
      </w:r>
      <w:bookmarkEnd w:id="208"/>
      <w:r w:rsidR="00E045B8">
        <w:instrText xml:space="preserve">" \f C \l "1" </w:instrText>
      </w:r>
      <w:r w:rsidR="00E045B8">
        <w:rPr>
          <w:szCs w:val="24"/>
        </w:rPr>
        <w:fldChar w:fldCharType="end"/>
      </w:r>
      <w:r w:rsidR="00A5760C" w:rsidRPr="00B3471E">
        <w:rPr>
          <w:szCs w:val="24"/>
        </w:rPr>
        <w:t xml:space="preserve"> </w:t>
      </w:r>
    </w:p>
    <w:p w14:paraId="1DE3FBDD" w14:textId="77777777" w:rsidR="00A5760C" w:rsidRPr="00B3471E" w:rsidRDefault="00A5760C" w:rsidP="00B3471E">
      <w:pPr>
        <w:autoSpaceDE w:val="0"/>
        <w:autoSpaceDN w:val="0"/>
        <w:adjustRightInd w:val="0"/>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 authorisation for conducting research was requested by the researcher from the existing authorities. These were, the Directorate of Postgraduate Studies (DPGS) of the Open University of Tanzania, </w:t>
      </w:r>
      <w:proofErr w:type="spellStart"/>
      <w:r w:rsidRPr="00B3471E">
        <w:rPr>
          <w:rFonts w:ascii="Times New Roman" w:hAnsi="Times New Roman" w:cs="Times New Roman"/>
          <w:color w:val="000000"/>
          <w:sz w:val="24"/>
          <w:szCs w:val="24"/>
        </w:rPr>
        <w:t>Mtwara</w:t>
      </w:r>
      <w:proofErr w:type="spellEnd"/>
      <w:r w:rsidRPr="00B3471E">
        <w:rPr>
          <w:rFonts w:ascii="Times New Roman" w:hAnsi="Times New Roman" w:cs="Times New Roman"/>
          <w:color w:val="000000"/>
          <w:sz w:val="24"/>
          <w:szCs w:val="24"/>
        </w:rPr>
        <w:t xml:space="preserve"> Regional Administration Secretary (RAS), and </w:t>
      </w:r>
      <w:proofErr w:type="spellStart"/>
      <w:r w:rsidRPr="00B3471E">
        <w:rPr>
          <w:rFonts w:ascii="Times New Roman" w:hAnsi="Times New Roman" w:cs="Times New Roman"/>
          <w:color w:val="000000"/>
          <w:sz w:val="24"/>
          <w:szCs w:val="24"/>
        </w:rPr>
        <w:t>Newala</w:t>
      </w:r>
      <w:proofErr w:type="spellEnd"/>
      <w:r w:rsidRPr="00B3471E">
        <w:rPr>
          <w:rFonts w:ascii="Times New Roman" w:hAnsi="Times New Roman" w:cs="Times New Roman"/>
          <w:color w:val="000000"/>
          <w:sz w:val="24"/>
          <w:szCs w:val="24"/>
        </w:rPr>
        <w:t xml:space="preserve"> District Administrative Secretary (DAS) offices. Thereafter, the researcher visited and worked with the Open University staff and OUT learners.</w:t>
      </w:r>
    </w:p>
    <w:p w14:paraId="4E421FB5" w14:textId="77777777" w:rsidR="00A5760C" w:rsidRPr="00B3471E" w:rsidRDefault="00A5760C" w:rsidP="00B3471E">
      <w:pPr>
        <w:autoSpaceDE w:val="0"/>
        <w:autoSpaceDN w:val="0"/>
        <w:adjustRightInd w:val="0"/>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In this study, the ethical consideration principles such as informing participants and promising secrecy of the data to participants were considered. The researcher gave understandable descriptions of the aim of the study to ensure informed consent. These descriptions of the purpose of the study were also intended to give participants the freedom either to participate or not. The principle of namelessness was considered in the study, no actual name of the participant was used in the dissertation.</w:t>
      </w:r>
    </w:p>
    <w:p w14:paraId="59C73519" w14:textId="77777777" w:rsidR="00AB6295" w:rsidRPr="00B3471E" w:rsidRDefault="00AB6295" w:rsidP="00B3471E">
      <w:pPr>
        <w:pStyle w:val="Heading1"/>
        <w:spacing w:line="480" w:lineRule="auto"/>
        <w:rPr>
          <w:color w:val="000000"/>
          <w:szCs w:val="24"/>
        </w:rPr>
      </w:pPr>
      <w:bookmarkStart w:id="209" w:name="_Toc73781202"/>
      <w:bookmarkStart w:id="210" w:name="_Toc72678772"/>
    </w:p>
    <w:p w14:paraId="4A4CF1D3" w14:textId="77777777" w:rsidR="00AB6295" w:rsidRPr="00B3471E" w:rsidRDefault="00AB6295" w:rsidP="00B3471E">
      <w:pPr>
        <w:pStyle w:val="Heading1"/>
        <w:spacing w:line="480" w:lineRule="auto"/>
        <w:rPr>
          <w:color w:val="000000"/>
          <w:szCs w:val="24"/>
        </w:rPr>
      </w:pPr>
    </w:p>
    <w:p w14:paraId="04E5FB28" w14:textId="7DCB61C0" w:rsidR="00DC5F99" w:rsidRPr="00B3471E" w:rsidRDefault="00AB6295" w:rsidP="00B3471E">
      <w:pPr>
        <w:pStyle w:val="Heading1"/>
        <w:spacing w:before="0" w:line="480" w:lineRule="auto"/>
        <w:rPr>
          <w:color w:val="000000"/>
          <w:szCs w:val="24"/>
        </w:rPr>
      </w:pPr>
      <w:r w:rsidRPr="00B3471E">
        <w:rPr>
          <w:color w:val="000000"/>
          <w:szCs w:val="24"/>
        </w:rPr>
        <w:br w:type="page"/>
      </w:r>
      <w:bookmarkStart w:id="211" w:name="_Toc149235135"/>
      <w:r w:rsidR="00AF4115" w:rsidRPr="00B3471E">
        <w:rPr>
          <w:color w:val="000000"/>
          <w:szCs w:val="24"/>
        </w:rPr>
        <w:lastRenderedPageBreak/>
        <w:t>CHAPTER FOUR</w:t>
      </w:r>
      <w:bookmarkEnd w:id="211"/>
      <w:r w:rsidR="00E045B8">
        <w:rPr>
          <w:color w:val="000000"/>
          <w:szCs w:val="24"/>
        </w:rPr>
        <w:fldChar w:fldCharType="begin"/>
      </w:r>
      <w:r w:rsidR="00E045B8">
        <w:instrText xml:space="preserve"> TC "</w:instrText>
      </w:r>
      <w:bookmarkStart w:id="212" w:name="_Toc149641871"/>
      <w:r w:rsidR="00E045B8" w:rsidRPr="002E513E">
        <w:rPr>
          <w:color w:val="000000"/>
          <w:szCs w:val="24"/>
        </w:rPr>
        <w:instrText>CHAPTER FOUR</w:instrText>
      </w:r>
      <w:bookmarkEnd w:id="212"/>
      <w:r w:rsidR="00E045B8">
        <w:instrText xml:space="preserve">" \f C \l "1" </w:instrText>
      </w:r>
      <w:r w:rsidR="00E045B8">
        <w:rPr>
          <w:color w:val="000000"/>
          <w:szCs w:val="24"/>
        </w:rPr>
        <w:fldChar w:fldCharType="end"/>
      </w:r>
    </w:p>
    <w:p w14:paraId="05E0D64C" w14:textId="72869EB0" w:rsidR="00DC5F99" w:rsidRPr="00B3471E" w:rsidRDefault="00AF4115" w:rsidP="00B3471E">
      <w:pPr>
        <w:pStyle w:val="Heading1"/>
        <w:spacing w:before="120" w:line="480" w:lineRule="auto"/>
        <w:rPr>
          <w:color w:val="000000"/>
          <w:szCs w:val="24"/>
        </w:rPr>
      </w:pPr>
      <w:bookmarkStart w:id="213" w:name="_Toc149235136"/>
      <w:r w:rsidRPr="00B3471E">
        <w:rPr>
          <w:color w:val="000000"/>
          <w:szCs w:val="24"/>
        </w:rPr>
        <w:t>DATA PRESENTATION, ANALYSIS, AND DISCUSSION</w:t>
      </w:r>
      <w:bookmarkEnd w:id="213"/>
      <w:r w:rsidR="00E045B8">
        <w:rPr>
          <w:color w:val="000000"/>
          <w:szCs w:val="24"/>
        </w:rPr>
        <w:fldChar w:fldCharType="begin"/>
      </w:r>
      <w:r w:rsidR="00E045B8">
        <w:instrText xml:space="preserve"> TC "</w:instrText>
      </w:r>
      <w:bookmarkStart w:id="214" w:name="_Toc149641872"/>
      <w:r w:rsidR="00E045B8" w:rsidRPr="007176BE">
        <w:rPr>
          <w:color w:val="000000"/>
          <w:szCs w:val="24"/>
        </w:rPr>
        <w:instrText>DATA PRESENTATION, ANALYSIS, AND DISCUSSION</w:instrText>
      </w:r>
      <w:bookmarkEnd w:id="214"/>
      <w:r w:rsidR="00E045B8">
        <w:instrText xml:space="preserve">" \f C \l "1" </w:instrText>
      </w:r>
      <w:r w:rsidR="00E045B8">
        <w:rPr>
          <w:color w:val="000000"/>
          <w:szCs w:val="24"/>
        </w:rPr>
        <w:fldChar w:fldCharType="end"/>
      </w:r>
    </w:p>
    <w:p w14:paraId="2E3320BF" w14:textId="77777777" w:rsidR="00B214B0" w:rsidRPr="00B214B0" w:rsidRDefault="00B214B0" w:rsidP="00B214B0">
      <w:pPr>
        <w:pStyle w:val="Heading2"/>
        <w:spacing w:before="0" w:line="240" w:lineRule="auto"/>
        <w:ind w:firstLine="720"/>
        <w:rPr>
          <w:sz w:val="14"/>
          <w:szCs w:val="24"/>
        </w:rPr>
      </w:pPr>
      <w:bookmarkStart w:id="215" w:name="_Toc149235137"/>
    </w:p>
    <w:p w14:paraId="1D89CDE5" w14:textId="157E7390" w:rsidR="00DC5F99" w:rsidRPr="00B3471E" w:rsidRDefault="00AF4115" w:rsidP="00B3471E">
      <w:pPr>
        <w:pStyle w:val="Heading2"/>
        <w:spacing w:before="0" w:line="480" w:lineRule="auto"/>
        <w:rPr>
          <w:szCs w:val="24"/>
        </w:rPr>
      </w:pPr>
      <w:r w:rsidRPr="00B3471E">
        <w:rPr>
          <w:szCs w:val="24"/>
        </w:rPr>
        <w:t>4.1 Preamble</w:t>
      </w:r>
      <w:bookmarkEnd w:id="215"/>
      <w:r w:rsidR="00E045B8">
        <w:rPr>
          <w:szCs w:val="24"/>
        </w:rPr>
        <w:fldChar w:fldCharType="begin"/>
      </w:r>
      <w:r w:rsidR="00E045B8">
        <w:instrText xml:space="preserve"> TC "</w:instrText>
      </w:r>
      <w:bookmarkStart w:id="216" w:name="_Toc149641873"/>
      <w:r w:rsidR="00E045B8" w:rsidRPr="0082018D">
        <w:rPr>
          <w:szCs w:val="24"/>
        </w:rPr>
        <w:instrText>4.1 Preamble</w:instrText>
      </w:r>
      <w:bookmarkEnd w:id="216"/>
      <w:r w:rsidR="00E045B8">
        <w:instrText xml:space="preserve">" \f C \l "1" </w:instrText>
      </w:r>
      <w:r w:rsidR="00E045B8">
        <w:rPr>
          <w:szCs w:val="24"/>
        </w:rPr>
        <w:fldChar w:fldCharType="end"/>
      </w:r>
    </w:p>
    <w:p w14:paraId="4AAC8B14" w14:textId="77777777" w:rsidR="00544858" w:rsidRPr="00B3471E" w:rsidRDefault="00544858" w:rsidP="00B3471E">
      <w:pPr>
        <w:spacing w:after="0" w:line="480" w:lineRule="auto"/>
        <w:jc w:val="both"/>
        <w:outlineLvl w:val="0"/>
        <w:rPr>
          <w:rFonts w:ascii="Times New Roman" w:hAnsi="Times New Roman" w:cs="Times New Roman"/>
          <w:color w:val="000000"/>
          <w:sz w:val="24"/>
          <w:szCs w:val="24"/>
          <w:lang w:eastAsia="en-GB"/>
        </w:rPr>
      </w:pPr>
      <w:bookmarkStart w:id="217" w:name="_Toc142765145"/>
      <w:bookmarkStart w:id="218" w:name="_Toc144195080"/>
      <w:bookmarkStart w:id="219" w:name="_Toc149235138"/>
      <w:r w:rsidRPr="00B3471E">
        <w:rPr>
          <w:rFonts w:ascii="Times New Roman" w:hAnsi="Times New Roman" w:cs="Times New Roman"/>
          <w:color w:val="000000"/>
          <w:sz w:val="24"/>
          <w:szCs w:val="24"/>
          <w:lang w:eastAsia="en-GB"/>
        </w:rPr>
        <w:t xml:space="preserve">This chapter presents the results of this study. The study had four objectives: first, to determine the extent to which OUT learners apply Information and Communication Technology (ICT) to their education progress; second, to determine the learners' prospects for the application of ICT in their studying. Third, to sightsee </w:t>
      </w:r>
      <w:proofErr w:type="gramStart"/>
      <w:r w:rsidRPr="00B3471E">
        <w:rPr>
          <w:rFonts w:ascii="Times New Roman" w:hAnsi="Times New Roman" w:cs="Times New Roman"/>
          <w:color w:val="000000"/>
          <w:sz w:val="24"/>
          <w:szCs w:val="24"/>
          <w:lang w:eastAsia="en-GB"/>
        </w:rPr>
        <w:t>the confronts</w:t>
      </w:r>
      <w:proofErr w:type="gramEnd"/>
      <w:r w:rsidRPr="00B3471E">
        <w:rPr>
          <w:rFonts w:ascii="Times New Roman" w:hAnsi="Times New Roman" w:cs="Times New Roman"/>
          <w:color w:val="000000"/>
          <w:sz w:val="24"/>
          <w:szCs w:val="24"/>
          <w:lang w:eastAsia="en-GB"/>
        </w:rPr>
        <w:t xml:space="preserve"> facing learners during the application of Information and Communication Technology (ICT) in learning; and lastly, to find out strategies for overcoming the ICT challenges facing the ODL at the Open University of Tanzania. In this chapter, the results of the study are displayed, analysed and debated. The application of ICT in learning, learners’ expectations, challenges and the solutions to the challenges facing ODL at the Open University of Tanzania are the base of the discussion in this chapter.</w:t>
      </w:r>
      <w:bookmarkEnd w:id="217"/>
      <w:bookmarkEnd w:id="218"/>
      <w:bookmarkEnd w:id="219"/>
    </w:p>
    <w:p w14:paraId="44342D0C" w14:textId="77777777" w:rsidR="00B214B0" w:rsidRPr="00B214B0" w:rsidRDefault="00B214B0" w:rsidP="00B214B0">
      <w:pPr>
        <w:pStyle w:val="Heading2"/>
        <w:spacing w:before="0" w:line="360" w:lineRule="auto"/>
        <w:rPr>
          <w:szCs w:val="24"/>
        </w:rPr>
      </w:pPr>
      <w:bookmarkStart w:id="220" w:name="_Toc149235139"/>
    </w:p>
    <w:p w14:paraId="586063A4" w14:textId="696EAEDA" w:rsidR="00DC5F99" w:rsidRPr="00B3471E" w:rsidRDefault="00AF4115" w:rsidP="00B3471E">
      <w:pPr>
        <w:pStyle w:val="Heading2"/>
        <w:spacing w:before="0" w:line="480" w:lineRule="auto"/>
        <w:rPr>
          <w:szCs w:val="24"/>
        </w:rPr>
      </w:pPr>
      <w:r w:rsidRPr="00B3471E">
        <w:rPr>
          <w:szCs w:val="24"/>
        </w:rPr>
        <w:t>4.2 The extent of ICT use among OUT students on their learning</w:t>
      </w:r>
      <w:bookmarkEnd w:id="220"/>
      <w:r w:rsidR="00E045B8">
        <w:rPr>
          <w:szCs w:val="24"/>
        </w:rPr>
        <w:fldChar w:fldCharType="begin"/>
      </w:r>
      <w:r w:rsidR="00E045B8">
        <w:instrText xml:space="preserve"> TC "</w:instrText>
      </w:r>
      <w:bookmarkStart w:id="221" w:name="_Toc149641874"/>
      <w:r w:rsidR="00E045B8" w:rsidRPr="00231946">
        <w:rPr>
          <w:szCs w:val="24"/>
        </w:rPr>
        <w:instrText>4.2 The extent of ICT use among OUT students on their learning</w:instrText>
      </w:r>
      <w:bookmarkEnd w:id="221"/>
      <w:r w:rsidR="00E045B8">
        <w:instrText xml:space="preserve">" \f C \l "1" </w:instrText>
      </w:r>
      <w:r w:rsidR="00E045B8">
        <w:rPr>
          <w:szCs w:val="24"/>
        </w:rPr>
        <w:fldChar w:fldCharType="end"/>
      </w:r>
    </w:p>
    <w:p w14:paraId="04DB8191" w14:textId="77777777" w:rsidR="00544858" w:rsidRDefault="00544858"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 degree to which OUT learners apply ICT to their learning was the first aim of the study as it is earlier stated. The findings suggest that learners at the Open University mostly used ICT in their learning. They used ICT in various ways as will be discussed below.</w:t>
      </w:r>
    </w:p>
    <w:p w14:paraId="0468F383" w14:textId="77777777" w:rsidR="00B214B0" w:rsidRDefault="00B214B0" w:rsidP="00B214B0">
      <w:pPr>
        <w:pStyle w:val="Heading3"/>
        <w:spacing w:before="0" w:line="480" w:lineRule="auto"/>
        <w:jc w:val="both"/>
        <w:rPr>
          <w:color w:val="000000"/>
          <w:szCs w:val="24"/>
        </w:rPr>
      </w:pPr>
      <w:bookmarkStart w:id="222" w:name="_Toc149235140"/>
    </w:p>
    <w:p w14:paraId="74065C3B" w14:textId="2C0D3DF6" w:rsidR="00DC5F99" w:rsidRPr="00B3471E" w:rsidRDefault="00AF4115" w:rsidP="00B214B0">
      <w:pPr>
        <w:pStyle w:val="Heading3"/>
        <w:spacing w:before="0" w:line="480" w:lineRule="auto"/>
        <w:jc w:val="both"/>
        <w:rPr>
          <w:color w:val="000000"/>
          <w:szCs w:val="24"/>
        </w:rPr>
      </w:pPr>
      <w:r w:rsidRPr="00B3471E">
        <w:rPr>
          <w:color w:val="000000"/>
          <w:szCs w:val="24"/>
        </w:rPr>
        <w:t>4.2.1 ICT facilitates communication</w:t>
      </w:r>
      <w:bookmarkEnd w:id="222"/>
      <w:r w:rsidR="00E045B8">
        <w:rPr>
          <w:color w:val="000000"/>
          <w:szCs w:val="24"/>
        </w:rPr>
        <w:fldChar w:fldCharType="begin"/>
      </w:r>
      <w:r w:rsidR="00E045B8">
        <w:instrText xml:space="preserve"> TC "</w:instrText>
      </w:r>
      <w:bookmarkStart w:id="223" w:name="_Toc149641875"/>
      <w:r w:rsidR="00E045B8" w:rsidRPr="00360F27">
        <w:rPr>
          <w:color w:val="000000"/>
          <w:szCs w:val="24"/>
        </w:rPr>
        <w:instrText>4.2.1 ICT facilitates communication</w:instrText>
      </w:r>
      <w:bookmarkEnd w:id="223"/>
      <w:r w:rsidR="00E045B8">
        <w:instrText xml:space="preserve">" \f C \l "1" </w:instrText>
      </w:r>
      <w:r w:rsidR="00E045B8">
        <w:rPr>
          <w:color w:val="000000"/>
          <w:szCs w:val="24"/>
        </w:rPr>
        <w:fldChar w:fldCharType="end"/>
      </w:r>
    </w:p>
    <w:p w14:paraId="330D4B5B"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This study found that ICT is mostly used in communication. When the participants asked how ICT was applied in ODL, one lecturer replied:</w:t>
      </w:r>
    </w:p>
    <w:p w14:paraId="2010A8B8" w14:textId="77777777" w:rsidR="00DC5F99" w:rsidRDefault="00BE1F10" w:rsidP="00B214B0">
      <w:pPr>
        <w:spacing w:after="0" w:line="360" w:lineRule="auto"/>
        <w:ind w:left="993" w:right="1132" w:firstLine="45"/>
        <w:jc w:val="both"/>
        <w:rPr>
          <w:rFonts w:ascii="Times New Roman" w:hAnsi="Times New Roman" w:cs="Times New Roman"/>
          <w:i/>
          <w:color w:val="000000"/>
          <w:sz w:val="24"/>
          <w:szCs w:val="24"/>
        </w:rPr>
      </w:pPr>
      <w:r w:rsidRPr="00B3471E">
        <w:rPr>
          <w:rFonts w:ascii="Times New Roman" w:hAnsi="Times New Roman" w:cs="Times New Roman"/>
          <w:i/>
          <w:color w:val="000000"/>
          <w:sz w:val="24"/>
          <w:szCs w:val="24"/>
        </w:rPr>
        <w:lastRenderedPageBreak/>
        <w:t>“</w:t>
      </w:r>
      <w:r w:rsidR="00AF4115" w:rsidRPr="00B3471E">
        <w:rPr>
          <w:rFonts w:ascii="Times New Roman" w:hAnsi="Times New Roman" w:cs="Times New Roman"/>
          <w:i/>
          <w:color w:val="000000"/>
          <w:sz w:val="24"/>
          <w:szCs w:val="24"/>
        </w:rPr>
        <w:t xml:space="preserve">I apply ICT in my daily activities here at OUT because most of the students </w:t>
      </w:r>
      <w:r w:rsidR="00544858" w:rsidRPr="00B3471E">
        <w:rPr>
          <w:rFonts w:ascii="Times New Roman" w:hAnsi="Times New Roman" w:cs="Times New Roman"/>
          <w:i/>
          <w:color w:val="000000"/>
          <w:sz w:val="24"/>
          <w:szCs w:val="24"/>
        </w:rPr>
        <w:t>live</w:t>
      </w:r>
      <w:r w:rsidR="00AF4115" w:rsidRPr="00B3471E">
        <w:rPr>
          <w:rFonts w:ascii="Times New Roman" w:hAnsi="Times New Roman" w:cs="Times New Roman"/>
          <w:i/>
          <w:color w:val="000000"/>
          <w:sz w:val="24"/>
          <w:szCs w:val="24"/>
        </w:rPr>
        <w:t xml:space="preserve"> far from the University. I use ICT in teaching by sending materials and assignments to students. Also, I use ICT to communicate with my students. In addition to that, I use ICT in conducting online presentations and lectures</w:t>
      </w:r>
      <w:r w:rsidRPr="00B3471E">
        <w:rPr>
          <w:rFonts w:ascii="Times New Roman" w:hAnsi="Times New Roman" w:cs="Times New Roman"/>
          <w:i/>
          <w:color w:val="000000"/>
          <w:sz w:val="24"/>
          <w:szCs w:val="24"/>
        </w:rPr>
        <w:t>”</w:t>
      </w:r>
      <w:r w:rsidR="00AF4115" w:rsidRPr="00B3471E">
        <w:rPr>
          <w:rFonts w:ascii="Times New Roman" w:hAnsi="Times New Roman" w:cs="Times New Roman"/>
          <w:i/>
          <w:color w:val="000000"/>
          <w:sz w:val="24"/>
          <w:szCs w:val="24"/>
        </w:rPr>
        <w:t>.</w:t>
      </w:r>
    </w:p>
    <w:p w14:paraId="6FA255E5" w14:textId="77777777" w:rsidR="00B214B0" w:rsidRPr="00B3471E" w:rsidRDefault="00B214B0" w:rsidP="00B214B0">
      <w:pPr>
        <w:spacing w:after="0" w:line="360" w:lineRule="auto"/>
        <w:ind w:left="993" w:right="1132" w:firstLine="45"/>
        <w:jc w:val="both"/>
        <w:rPr>
          <w:rFonts w:ascii="Times New Roman" w:hAnsi="Times New Roman" w:cs="Times New Roman"/>
          <w:i/>
          <w:color w:val="000000"/>
          <w:sz w:val="24"/>
          <w:szCs w:val="24"/>
        </w:rPr>
      </w:pPr>
    </w:p>
    <w:p w14:paraId="3A255956"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In the same line, one learner noted: </w:t>
      </w:r>
    </w:p>
    <w:p w14:paraId="45E0FE73" w14:textId="77777777" w:rsidR="00DC5F99" w:rsidRDefault="00BE1F10" w:rsidP="00B214B0">
      <w:pPr>
        <w:spacing w:after="0" w:line="360" w:lineRule="auto"/>
        <w:ind w:left="993" w:right="1132"/>
        <w:jc w:val="both"/>
        <w:rPr>
          <w:rFonts w:ascii="Times New Roman" w:hAnsi="Times New Roman" w:cs="Times New Roman"/>
          <w:i/>
          <w:color w:val="000000"/>
          <w:sz w:val="24"/>
          <w:szCs w:val="24"/>
        </w:rPr>
      </w:pPr>
      <w:r w:rsidRPr="00B3471E">
        <w:rPr>
          <w:rFonts w:ascii="Times New Roman" w:hAnsi="Times New Roman" w:cs="Times New Roman"/>
          <w:i/>
          <w:color w:val="000000"/>
          <w:sz w:val="24"/>
          <w:szCs w:val="24"/>
        </w:rPr>
        <w:t>“</w:t>
      </w:r>
      <w:r w:rsidR="00544858" w:rsidRPr="00B3471E">
        <w:rPr>
          <w:rFonts w:ascii="Times New Roman" w:hAnsi="Times New Roman" w:cs="Times New Roman"/>
          <w:i/>
          <w:color w:val="000000"/>
          <w:sz w:val="24"/>
          <w:szCs w:val="24"/>
        </w:rPr>
        <w:t xml:space="preserve">We, OUT learners, apply ICT in communicating with instructors through Zoom, </w:t>
      </w:r>
      <w:proofErr w:type="spellStart"/>
      <w:r w:rsidR="00544858" w:rsidRPr="00B3471E">
        <w:rPr>
          <w:rFonts w:ascii="Times New Roman" w:hAnsi="Times New Roman" w:cs="Times New Roman"/>
          <w:i/>
          <w:color w:val="000000"/>
          <w:sz w:val="24"/>
          <w:szCs w:val="24"/>
        </w:rPr>
        <w:t>WhatsApp</w:t>
      </w:r>
      <w:proofErr w:type="spellEnd"/>
      <w:r w:rsidR="00544858" w:rsidRPr="00B3471E">
        <w:rPr>
          <w:rFonts w:ascii="Times New Roman" w:hAnsi="Times New Roman" w:cs="Times New Roman"/>
          <w:i/>
          <w:color w:val="000000"/>
          <w:sz w:val="24"/>
          <w:szCs w:val="24"/>
        </w:rPr>
        <w:t>, and email. In reality, this technology links us with our facilitators very easily and at a reasonable cost</w:t>
      </w:r>
      <w:r w:rsidRPr="00B3471E">
        <w:rPr>
          <w:rFonts w:ascii="Times New Roman" w:hAnsi="Times New Roman" w:cs="Times New Roman"/>
          <w:i/>
          <w:color w:val="000000"/>
          <w:sz w:val="24"/>
          <w:szCs w:val="24"/>
        </w:rPr>
        <w:t>”</w:t>
      </w:r>
      <w:r w:rsidR="00544858" w:rsidRPr="00B3471E">
        <w:rPr>
          <w:rFonts w:ascii="Times New Roman" w:hAnsi="Times New Roman" w:cs="Times New Roman"/>
          <w:i/>
          <w:color w:val="000000"/>
          <w:sz w:val="24"/>
          <w:szCs w:val="24"/>
        </w:rPr>
        <w:t>.</w:t>
      </w:r>
    </w:p>
    <w:p w14:paraId="5807FF24" w14:textId="77777777" w:rsidR="00B214B0" w:rsidRPr="00B3471E" w:rsidRDefault="00B214B0" w:rsidP="00B214B0">
      <w:pPr>
        <w:spacing w:after="0" w:line="360" w:lineRule="auto"/>
        <w:ind w:left="993" w:right="1132"/>
        <w:jc w:val="both"/>
        <w:rPr>
          <w:rFonts w:ascii="Times New Roman" w:hAnsi="Times New Roman" w:cs="Times New Roman"/>
          <w:i/>
          <w:color w:val="000000"/>
          <w:sz w:val="24"/>
          <w:szCs w:val="24"/>
        </w:rPr>
      </w:pPr>
    </w:p>
    <w:p w14:paraId="638E632F"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Another lecturer noted: </w:t>
      </w:r>
    </w:p>
    <w:p w14:paraId="687FE102" w14:textId="77777777" w:rsidR="00DC5F99" w:rsidRPr="00B3471E" w:rsidRDefault="00BE1F10" w:rsidP="00B214B0">
      <w:pPr>
        <w:spacing w:after="0" w:line="360" w:lineRule="auto"/>
        <w:ind w:left="993" w:right="1132"/>
        <w:jc w:val="both"/>
        <w:rPr>
          <w:rFonts w:ascii="Times New Roman" w:hAnsi="Times New Roman" w:cs="Times New Roman"/>
          <w:i/>
          <w:color w:val="000000"/>
          <w:sz w:val="24"/>
          <w:szCs w:val="24"/>
        </w:rPr>
      </w:pPr>
      <w:r w:rsidRPr="00B3471E">
        <w:rPr>
          <w:rFonts w:ascii="Times New Roman" w:hAnsi="Times New Roman" w:cs="Times New Roman"/>
          <w:i/>
          <w:color w:val="000000"/>
          <w:sz w:val="24"/>
          <w:szCs w:val="24"/>
        </w:rPr>
        <w:t>“</w:t>
      </w:r>
      <w:r w:rsidR="00544858" w:rsidRPr="00B3471E">
        <w:rPr>
          <w:rFonts w:ascii="Times New Roman" w:hAnsi="Times New Roman" w:cs="Times New Roman"/>
          <w:i/>
          <w:color w:val="000000"/>
          <w:sz w:val="24"/>
          <w:szCs w:val="24"/>
        </w:rPr>
        <w:t xml:space="preserve">Learners use ICT to communicate among themselves and get their examination results from SARIS. Also, they acquire knowledge and get information through the internet, </w:t>
      </w:r>
      <w:proofErr w:type="spellStart"/>
      <w:r w:rsidR="00544858" w:rsidRPr="00B3471E">
        <w:rPr>
          <w:rFonts w:ascii="Times New Roman" w:hAnsi="Times New Roman" w:cs="Times New Roman"/>
          <w:i/>
          <w:color w:val="000000"/>
          <w:sz w:val="24"/>
          <w:szCs w:val="24"/>
        </w:rPr>
        <w:t>WhatsApp</w:t>
      </w:r>
      <w:proofErr w:type="spellEnd"/>
      <w:r w:rsidR="00544858" w:rsidRPr="00B3471E">
        <w:rPr>
          <w:rFonts w:ascii="Times New Roman" w:hAnsi="Times New Roman" w:cs="Times New Roman"/>
          <w:i/>
          <w:color w:val="000000"/>
          <w:sz w:val="24"/>
          <w:szCs w:val="24"/>
        </w:rPr>
        <w:t>, and emails</w:t>
      </w:r>
      <w:r w:rsidRPr="00B3471E">
        <w:rPr>
          <w:rFonts w:ascii="Times New Roman" w:hAnsi="Times New Roman" w:cs="Times New Roman"/>
          <w:i/>
          <w:color w:val="000000"/>
          <w:sz w:val="24"/>
          <w:szCs w:val="24"/>
        </w:rPr>
        <w:t>”</w:t>
      </w:r>
      <w:r w:rsidR="00544858" w:rsidRPr="00B3471E">
        <w:rPr>
          <w:rFonts w:ascii="Times New Roman" w:hAnsi="Times New Roman" w:cs="Times New Roman"/>
          <w:i/>
          <w:color w:val="000000"/>
          <w:sz w:val="24"/>
          <w:szCs w:val="24"/>
        </w:rPr>
        <w:t>.</w:t>
      </w:r>
    </w:p>
    <w:p w14:paraId="0CE7E8E4" w14:textId="77777777" w:rsidR="00AB6295" w:rsidRPr="00B3471E" w:rsidRDefault="00AB6295" w:rsidP="00B3471E">
      <w:pPr>
        <w:spacing w:after="0" w:line="480" w:lineRule="auto"/>
        <w:jc w:val="both"/>
        <w:rPr>
          <w:rFonts w:ascii="Times New Roman" w:hAnsi="Times New Roman" w:cs="Times New Roman"/>
          <w:color w:val="000000"/>
          <w:sz w:val="24"/>
          <w:szCs w:val="24"/>
        </w:rPr>
      </w:pPr>
    </w:p>
    <w:p w14:paraId="37DE1A2B" w14:textId="77777777" w:rsidR="00DC5F99" w:rsidRPr="00B3471E" w:rsidRDefault="00E2254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This was also emphasis</w:t>
      </w:r>
      <w:r w:rsidR="00AF4115" w:rsidRPr="00B3471E">
        <w:rPr>
          <w:rFonts w:ascii="Times New Roman" w:hAnsi="Times New Roman" w:cs="Times New Roman"/>
          <w:color w:val="000000"/>
          <w:sz w:val="24"/>
          <w:szCs w:val="24"/>
        </w:rPr>
        <w:t xml:space="preserve">ed by </w:t>
      </w:r>
      <w:proofErr w:type="spellStart"/>
      <w:r w:rsidR="00AF4115" w:rsidRPr="00B3471E">
        <w:rPr>
          <w:rFonts w:ascii="Times New Roman" w:hAnsi="Times New Roman" w:cs="Times New Roman"/>
          <w:color w:val="000000"/>
          <w:sz w:val="24"/>
          <w:szCs w:val="24"/>
        </w:rPr>
        <w:t>Sangra</w:t>
      </w:r>
      <w:proofErr w:type="spellEnd"/>
      <w:r w:rsidR="00AF4115" w:rsidRPr="00B3471E">
        <w:rPr>
          <w:rFonts w:ascii="Times New Roman" w:hAnsi="Times New Roman" w:cs="Times New Roman"/>
          <w:color w:val="000000"/>
          <w:sz w:val="24"/>
          <w:szCs w:val="24"/>
        </w:rPr>
        <w:t xml:space="preserve"> and Gonzalez-</w:t>
      </w:r>
      <w:proofErr w:type="spellStart"/>
      <w:r w:rsidR="00AF4115" w:rsidRPr="00B3471E">
        <w:rPr>
          <w:rFonts w:ascii="Times New Roman" w:hAnsi="Times New Roman" w:cs="Times New Roman"/>
          <w:color w:val="000000"/>
          <w:sz w:val="24"/>
          <w:szCs w:val="24"/>
        </w:rPr>
        <w:t>Sanmamed</w:t>
      </w:r>
      <w:proofErr w:type="spellEnd"/>
      <w:r w:rsidR="00AF4115" w:rsidRPr="00B3471E">
        <w:rPr>
          <w:rFonts w:ascii="Times New Roman" w:hAnsi="Times New Roman" w:cs="Times New Roman"/>
          <w:color w:val="000000"/>
          <w:sz w:val="24"/>
          <w:szCs w:val="24"/>
        </w:rPr>
        <w:t xml:space="preserve"> (2010) that technological systems provide communicative opportunities that promotes constructive manners toward a cooperative and productive learning perspective. In addition to that ICT facilitates communication between students and their teachers, student </w:t>
      </w:r>
      <w:r w:rsidRPr="00B3471E">
        <w:rPr>
          <w:rFonts w:ascii="Times New Roman" w:hAnsi="Times New Roman" w:cs="Times New Roman"/>
          <w:color w:val="000000"/>
          <w:sz w:val="24"/>
          <w:szCs w:val="24"/>
        </w:rPr>
        <w:t>and their fellows</w:t>
      </w:r>
      <w:r w:rsidR="00AF4115" w:rsidRPr="00B3471E">
        <w:rPr>
          <w:rFonts w:ascii="Times New Roman" w:hAnsi="Times New Roman" w:cs="Times New Roman"/>
          <w:color w:val="000000"/>
          <w:sz w:val="24"/>
          <w:szCs w:val="24"/>
        </w:rPr>
        <w:t>, and learners with their learning resources (</w:t>
      </w:r>
      <w:proofErr w:type="spellStart"/>
      <w:r w:rsidR="00AF4115" w:rsidRPr="00B3471E">
        <w:rPr>
          <w:rFonts w:ascii="Times New Roman" w:hAnsi="Times New Roman" w:cs="Times New Roman"/>
          <w:color w:val="000000"/>
          <w:sz w:val="24"/>
          <w:szCs w:val="24"/>
        </w:rPr>
        <w:t>Rahman</w:t>
      </w:r>
      <w:proofErr w:type="spellEnd"/>
      <w:r w:rsidR="00AF4115" w:rsidRPr="00B3471E">
        <w:rPr>
          <w:rFonts w:ascii="Times New Roman" w:hAnsi="Times New Roman" w:cs="Times New Roman"/>
          <w:color w:val="000000"/>
          <w:sz w:val="24"/>
          <w:szCs w:val="24"/>
        </w:rPr>
        <w:t xml:space="preserve">, 2014). A similar view was noted by </w:t>
      </w:r>
      <w:proofErr w:type="spellStart"/>
      <w:r w:rsidR="00AF4115" w:rsidRPr="00B3471E">
        <w:rPr>
          <w:rFonts w:ascii="Times New Roman" w:hAnsi="Times New Roman" w:cs="Times New Roman"/>
          <w:color w:val="000000"/>
          <w:sz w:val="24"/>
          <w:szCs w:val="24"/>
        </w:rPr>
        <w:t>Suryani</w:t>
      </w:r>
      <w:proofErr w:type="spellEnd"/>
      <w:r w:rsidR="00AF4115" w:rsidRPr="00B3471E">
        <w:rPr>
          <w:rFonts w:ascii="Times New Roman" w:hAnsi="Times New Roman" w:cs="Times New Roman"/>
          <w:color w:val="000000"/>
          <w:sz w:val="24"/>
          <w:szCs w:val="24"/>
        </w:rPr>
        <w:t xml:space="preserve"> (2010) who argued that ICT enables learners from rural to access to information and share knowledge with students and facilitators from urban schools or outside the national boundaries. It also allows learners to collaborate in learning with others to form learning communities. </w:t>
      </w:r>
    </w:p>
    <w:p w14:paraId="5E9EA4F5" w14:textId="7B95C398" w:rsidR="00C921EB" w:rsidRPr="00B3471E" w:rsidRDefault="00C921EB" w:rsidP="00B3471E">
      <w:pPr>
        <w:pStyle w:val="Heading3"/>
        <w:spacing w:before="120" w:line="480" w:lineRule="auto"/>
        <w:jc w:val="both"/>
        <w:rPr>
          <w:color w:val="000000"/>
          <w:szCs w:val="24"/>
        </w:rPr>
      </w:pPr>
      <w:bookmarkStart w:id="224" w:name="_Toc149235141"/>
      <w:r w:rsidRPr="00B3471E">
        <w:rPr>
          <w:color w:val="000000"/>
          <w:szCs w:val="24"/>
        </w:rPr>
        <w:lastRenderedPageBreak/>
        <w:t>4.2.2 ICT is used to search learning materials</w:t>
      </w:r>
      <w:bookmarkEnd w:id="224"/>
      <w:r w:rsidR="000621C2">
        <w:rPr>
          <w:color w:val="000000"/>
          <w:szCs w:val="24"/>
        </w:rPr>
        <w:fldChar w:fldCharType="begin"/>
      </w:r>
      <w:r w:rsidR="000621C2">
        <w:instrText xml:space="preserve"> TC "</w:instrText>
      </w:r>
      <w:bookmarkStart w:id="225" w:name="_Toc149641876"/>
      <w:r w:rsidR="000621C2" w:rsidRPr="00717769">
        <w:rPr>
          <w:color w:val="000000"/>
          <w:szCs w:val="24"/>
        </w:rPr>
        <w:instrText>4.2.2 ICT is used to search learning materials</w:instrText>
      </w:r>
      <w:bookmarkEnd w:id="225"/>
      <w:r w:rsidR="000621C2">
        <w:instrText xml:space="preserve">" \f C \l "1" </w:instrText>
      </w:r>
      <w:r w:rsidR="000621C2">
        <w:rPr>
          <w:color w:val="000000"/>
          <w:szCs w:val="24"/>
        </w:rPr>
        <w:fldChar w:fldCharType="end"/>
      </w:r>
    </w:p>
    <w:p w14:paraId="072B33D5" w14:textId="77777777" w:rsidR="00DC5F99" w:rsidRPr="00B3471E" w:rsidRDefault="00E22544" w:rsidP="00B3471E">
      <w:pPr>
        <w:tabs>
          <w:tab w:val="left" w:pos="6160"/>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 study found that the selected participants used ICT in searching for academic materials from different websites. Most participants agreed that ICT is applied in searching materials from different internet sources.</w:t>
      </w:r>
    </w:p>
    <w:p w14:paraId="1F702A47" w14:textId="77777777" w:rsidR="00DC5F99" w:rsidRPr="00B3471E" w:rsidRDefault="00AF4115" w:rsidP="00B3471E">
      <w:pPr>
        <w:tabs>
          <w:tab w:val="left" w:pos="6160"/>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One participant noted:</w:t>
      </w:r>
    </w:p>
    <w:p w14:paraId="2D12AC9A" w14:textId="353A1097" w:rsidR="00DC5F99" w:rsidRPr="00B3471E" w:rsidRDefault="00AF4115" w:rsidP="00B3471E">
      <w:pPr>
        <w:tabs>
          <w:tab w:val="left" w:pos="6160"/>
        </w:tabs>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 xml:space="preserve">The application of ICT helps us to get information and materials from different academic websites. It enables us to </w:t>
      </w:r>
      <w:r w:rsidR="00E22544" w:rsidRPr="00B3471E">
        <w:rPr>
          <w:rFonts w:ascii="Times New Roman" w:hAnsi="Times New Roman" w:cs="Times New Roman"/>
          <w:iCs/>
          <w:color w:val="000000"/>
          <w:sz w:val="24"/>
          <w:szCs w:val="24"/>
        </w:rPr>
        <w:t>access</w:t>
      </w:r>
      <w:r w:rsidRPr="00B3471E">
        <w:rPr>
          <w:rFonts w:ascii="Times New Roman" w:hAnsi="Times New Roman" w:cs="Times New Roman"/>
          <w:iCs/>
          <w:color w:val="000000"/>
          <w:sz w:val="24"/>
          <w:szCs w:val="24"/>
        </w:rPr>
        <w:t xml:space="preserve"> academic articles, journals, and books that provide us with materials related to our studies. The obtained information is used as a reference for our assignments.</w:t>
      </w:r>
    </w:p>
    <w:p w14:paraId="40745C5F" w14:textId="77777777" w:rsidR="00DC5F99" w:rsidRPr="00B3471E" w:rsidRDefault="00AF4115" w:rsidP="00B3471E">
      <w:pPr>
        <w:tabs>
          <w:tab w:val="left" w:pos="6160"/>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In the same line, another study participant commented:</w:t>
      </w:r>
    </w:p>
    <w:p w14:paraId="4B088CD7" w14:textId="53AFDEC8" w:rsidR="00DC5F99" w:rsidRPr="00B3471E" w:rsidRDefault="00E22544" w:rsidP="00B3471E">
      <w:pPr>
        <w:tabs>
          <w:tab w:val="left" w:pos="6160"/>
        </w:tabs>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Internet search engines such as Google, and Mozilla Firefox, and social media such as YouTube are useful to learners when searching for different information related to the studies.</w:t>
      </w:r>
    </w:p>
    <w:p w14:paraId="22409862" w14:textId="77777777" w:rsidR="00B214B0" w:rsidRDefault="00B214B0" w:rsidP="00B3471E">
      <w:pPr>
        <w:spacing w:after="0" w:line="480" w:lineRule="auto"/>
        <w:jc w:val="both"/>
        <w:rPr>
          <w:rFonts w:ascii="Times New Roman" w:hAnsi="Times New Roman" w:cs="Times New Roman"/>
          <w:color w:val="000000"/>
          <w:sz w:val="24"/>
          <w:szCs w:val="24"/>
        </w:rPr>
      </w:pPr>
    </w:p>
    <w:p w14:paraId="220FF644"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 results of this research correspond with the </w:t>
      </w:r>
      <w:r w:rsidR="00E22544" w:rsidRPr="00B3471E">
        <w:rPr>
          <w:rFonts w:ascii="Times New Roman" w:hAnsi="Times New Roman" w:cs="Times New Roman"/>
          <w:color w:val="000000"/>
          <w:sz w:val="24"/>
          <w:szCs w:val="24"/>
        </w:rPr>
        <w:t xml:space="preserve">findings </w:t>
      </w:r>
      <w:r w:rsidRPr="00B3471E">
        <w:rPr>
          <w:rFonts w:ascii="Times New Roman" w:hAnsi="Times New Roman" w:cs="Times New Roman"/>
          <w:color w:val="000000"/>
          <w:sz w:val="24"/>
          <w:szCs w:val="24"/>
        </w:rPr>
        <w:t xml:space="preserve">from several other works. For example, Hogue and </w:t>
      </w:r>
      <w:proofErr w:type="spellStart"/>
      <w:r w:rsidRPr="00B3471E">
        <w:rPr>
          <w:rFonts w:ascii="Times New Roman" w:hAnsi="Times New Roman" w:cs="Times New Roman"/>
          <w:color w:val="000000"/>
          <w:sz w:val="24"/>
          <w:szCs w:val="24"/>
        </w:rPr>
        <w:t>Shafiul</w:t>
      </w:r>
      <w:proofErr w:type="spellEnd"/>
      <w:r w:rsidRPr="00B3471E">
        <w:rPr>
          <w:rFonts w:ascii="Times New Roman" w:hAnsi="Times New Roman" w:cs="Times New Roman"/>
          <w:color w:val="000000"/>
          <w:sz w:val="24"/>
          <w:szCs w:val="24"/>
        </w:rPr>
        <w:t xml:space="preserve"> (2010) came up with relatively similar observations and hold that ICT enables campus instructors and students to access learning resources from various internet sources, set examinations, and join clubs. In addition to that </w:t>
      </w:r>
      <w:proofErr w:type="spellStart"/>
      <w:r w:rsidRPr="00B3471E">
        <w:rPr>
          <w:rFonts w:ascii="Times New Roman" w:hAnsi="Times New Roman" w:cs="Times New Roman"/>
          <w:color w:val="000000"/>
          <w:sz w:val="24"/>
          <w:szCs w:val="24"/>
        </w:rPr>
        <w:t>Arat</w:t>
      </w:r>
      <w:proofErr w:type="spellEnd"/>
      <w:r w:rsidRPr="00B3471E">
        <w:rPr>
          <w:rFonts w:ascii="Times New Roman" w:hAnsi="Times New Roman" w:cs="Times New Roman"/>
          <w:color w:val="000000"/>
          <w:sz w:val="24"/>
          <w:szCs w:val="24"/>
        </w:rPr>
        <w:t xml:space="preserve"> et al</w:t>
      </w:r>
      <w:r w:rsidR="00E22544"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(2014) pointed out that ICT has positive effects on learning and increases performance in education as it is an indispensable part of education. Furthermore, the modern world encourages the application of ICT which is measured as a significant sign of society's development.</w:t>
      </w:r>
    </w:p>
    <w:p w14:paraId="6917F3BE" w14:textId="3E3A29B9" w:rsidR="00DC5F99" w:rsidRPr="00B3471E" w:rsidRDefault="00AF4115" w:rsidP="00B3471E">
      <w:pPr>
        <w:pStyle w:val="Heading3"/>
        <w:spacing w:before="0" w:line="480" w:lineRule="auto"/>
        <w:rPr>
          <w:szCs w:val="24"/>
        </w:rPr>
      </w:pPr>
      <w:bookmarkStart w:id="226" w:name="_Toc149235142"/>
      <w:r w:rsidRPr="00B3471E">
        <w:rPr>
          <w:szCs w:val="24"/>
        </w:rPr>
        <w:lastRenderedPageBreak/>
        <w:t>4.2.3 ICT is used to submit course assignments and get feedback</w:t>
      </w:r>
      <w:bookmarkEnd w:id="226"/>
      <w:r w:rsidR="000621C2">
        <w:rPr>
          <w:szCs w:val="24"/>
        </w:rPr>
        <w:fldChar w:fldCharType="begin"/>
      </w:r>
      <w:r w:rsidR="000621C2">
        <w:instrText xml:space="preserve"> TC "</w:instrText>
      </w:r>
      <w:bookmarkStart w:id="227" w:name="_Toc149641877"/>
      <w:r w:rsidR="000621C2" w:rsidRPr="007D5BE5">
        <w:rPr>
          <w:szCs w:val="24"/>
        </w:rPr>
        <w:instrText>4.2.3 ICT is used to submit course assignments and get feedback</w:instrText>
      </w:r>
      <w:bookmarkEnd w:id="227"/>
      <w:r w:rsidR="000621C2">
        <w:instrText xml:space="preserve">" \f C \l "1" </w:instrText>
      </w:r>
      <w:r w:rsidR="000621C2">
        <w:rPr>
          <w:szCs w:val="24"/>
        </w:rPr>
        <w:fldChar w:fldCharType="end"/>
      </w:r>
    </w:p>
    <w:p w14:paraId="56EEB7D5" w14:textId="77777777" w:rsidR="00DC5F99" w:rsidRPr="00B3471E" w:rsidRDefault="00AF4115" w:rsidP="00B3471E">
      <w:pPr>
        <w:tabs>
          <w:tab w:val="left" w:pos="6160"/>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It was clear in this study that ICT was used in the submission of assignments and receiving feedback from lecturers.  Most interviewed participants agreed that the assignments were submitted to </w:t>
      </w:r>
      <w:r w:rsidR="00E22544" w:rsidRPr="00B3471E">
        <w:rPr>
          <w:rFonts w:ascii="Times New Roman" w:hAnsi="Times New Roman" w:cs="Times New Roman"/>
          <w:color w:val="000000"/>
          <w:sz w:val="24"/>
          <w:szCs w:val="24"/>
        </w:rPr>
        <w:t>course instructors</w:t>
      </w:r>
      <w:r w:rsidRPr="00B3471E">
        <w:rPr>
          <w:rFonts w:ascii="Times New Roman" w:hAnsi="Times New Roman" w:cs="Times New Roman"/>
          <w:color w:val="000000"/>
          <w:sz w:val="24"/>
          <w:szCs w:val="24"/>
        </w:rPr>
        <w:t xml:space="preserve"> through ICT. One participant commented:</w:t>
      </w:r>
    </w:p>
    <w:p w14:paraId="1F0F513B" w14:textId="19B17DCD" w:rsidR="00DC5F99" w:rsidRPr="00B3471E" w:rsidRDefault="00E22544" w:rsidP="00B3471E">
      <w:pPr>
        <w:tabs>
          <w:tab w:val="left" w:pos="6160"/>
        </w:tabs>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We usually submit our materials and assignments to facilitators through the Internet, and after marking or corrections, the facilitators return them to learners. However, sometimes facilitators do not respond and give feedback to the learners on time.  This situation causes the late completion of the course and sometimes discouragement among the learners taking their studies through ODL.</w:t>
      </w:r>
    </w:p>
    <w:p w14:paraId="29ABF8A9" w14:textId="77777777" w:rsidR="00DC5F99" w:rsidRPr="00B3471E" w:rsidRDefault="00AF4115" w:rsidP="00B3471E">
      <w:pPr>
        <w:tabs>
          <w:tab w:val="left" w:pos="6160"/>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In the same line, another participant said:</w:t>
      </w:r>
    </w:p>
    <w:p w14:paraId="456F3606" w14:textId="65A8327F" w:rsidR="00DC5F99" w:rsidRPr="00B3471E" w:rsidRDefault="00AF4115" w:rsidP="00B3471E">
      <w:pPr>
        <w:tabs>
          <w:tab w:val="left" w:pos="6160"/>
        </w:tabs>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Most of us are employed in different public and private institutions we have got limited time to move from our working place to OUT</w:t>
      </w:r>
      <w:r w:rsidR="00AD0C15" w:rsidRPr="00B3471E">
        <w:rPr>
          <w:rFonts w:ascii="Times New Roman" w:hAnsi="Times New Roman" w:cs="Times New Roman"/>
          <w:iCs/>
          <w:color w:val="000000"/>
          <w:sz w:val="24"/>
          <w:szCs w:val="24"/>
        </w:rPr>
        <w:t xml:space="preserve"> regional centres</w:t>
      </w:r>
      <w:r w:rsidRPr="00B3471E">
        <w:rPr>
          <w:rFonts w:ascii="Times New Roman" w:hAnsi="Times New Roman" w:cs="Times New Roman"/>
          <w:iCs/>
          <w:color w:val="000000"/>
          <w:sz w:val="24"/>
          <w:szCs w:val="24"/>
        </w:rPr>
        <w:t xml:space="preserve">. Therefore, we are frequently sending our assignments through emails and </w:t>
      </w:r>
      <w:proofErr w:type="spellStart"/>
      <w:r w:rsidRPr="00B3471E">
        <w:rPr>
          <w:rFonts w:ascii="Times New Roman" w:hAnsi="Times New Roman" w:cs="Times New Roman"/>
          <w:iCs/>
          <w:color w:val="000000"/>
          <w:sz w:val="24"/>
          <w:szCs w:val="24"/>
        </w:rPr>
        <w:t>WhatsApp</w:t>
      </w:r>
      <w:proofErr w:type="spellEnd"/>
      <w:r w:rsidRPr="00B3471E">
        <w:rPr>
          <w:rFonts w:ascii="Times New Roman" w:hAnsi="Times New Roman" w:cs="Times New Roman"/>
          <w:iCs/>
          <w:color w:val="000000"/>
          <w:sz w:val="24"/>
          <w:szCs w:val="24"/>
        </w:rPr>
        <w:t xml:space="preserve">. </w:t>
      </w:r>
    </w:p>
    <w:p w14:paraId="23229F46" w14:textId="77777777" w:rsidR="00B214B0" w:rsidRPr="00B214B0" w:rsidRDefault="00B214B0" w:rsidP="00B3471E">
      <w:pPr>
        <w:tabs>
          <w:tab w:val="left" w:pos="6160"/>
        </w:tabs>
        <w:spacing w:after="0" w:line="480" w:lineRule="auto"/>
        <w:jc w:val="both"/>
        <w:rPr>
          <w:rFonts w:ascii="Times New Roman" w:hAnsi="Times New Roman" w:cs="Times New Roman"/>
          <w:color w:val="000000"/>
          <w:sz w:val="16"/>
          <w:szCs w:val="24"/>
        </w:rPr>
      </w:pPr>
    </w:p>
    <w:p w14:paraId="56785AB9" w14:textId="77777777" w:rsidR="00DC5F99" w:rsidRPr="00B3471E" w:rsidRDefault="00AF4115" w:rsidP="00B3471E">
      <w:pPr>
        <w:tabs>
          <w:tab w:val="left" w:pos="6160"/>
        </w:tabs>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These findings are not unique; several studies have reported relatively similar findings. For instance, Swart (2014) reported that students employed computers and the internet to send their assignments to their instructors. However, they lacked computer skills and struggled to format their assignments, leading to unusually large file-size submissions. The large files caused frustration and dissatisfaction with the internet submission process because they increased storage requirements resulting in slow processing. This requires more memory and high online submission costs. </w:t>
      </w:r>
    </w:p>
    <w:p w14:paraId="6260DC9C" w14:textId="0537BD28" w:rsidR="00DC5F99" w:rsidRPr="00B3471E" w:rsidRDefault="00AF4115" w:rsidP="00B3471E">
      <w:pPr>
        <w:pStyle w:val="Heading2"/>
        <w:spacing w:before="0" w:line="480" w:lineRule="auto"/>
        <w:rPr>
          <w:szCs w:val="24"/>
        </w:rPr>
      </w:pPr>
      <w:bookmarkStart w:id="228" w:name="_Toc149235143"/>
      <w:r w:rsidRPr="00B3471E">
        <w:rPr>
          <w:szCs w:val="24"/>
        </w:rPr>
        <w:lastRenderedPageBreak/>
        <w:t>4.3 Learners</w:t>
      </w:r>
      <w:r w:rsidR="00B7708F" w:rsidRPr="00B3471E">
        <w:rPr>
          <w:szCs w:val="24"/>
        </w:rPr>
        <w:t>’</w:t>
      </w:r>
      <w:r w:rsidRPr="00B3471E">
        <w:rPr>
          <w:szCs w:val="24"/>
        </w:rPr>
        <w:t xml:space="preserve"> prospects for the application of ICT in their studies</w:t>
      </w:r>
      <w:bookmarkEnd w:id="228"/>
      <w:r w:rsidR="000621C2">
        <w:rPr>
          <w:szCs w:val="24"/>
        </w:rPr>
        <w:fldChar w:fldCharType="begin"/>
      </w:r>
      <w:r w:rsidR="000621C2">
        <w:instrText xml:space="preserve"> TC "</w:instrText>
      </w:r>
      <w:bookmarkStart w:id="229" w:name="_Toc149641878"/>
      <w:r w:rsidR="000621C2" w:rsidRPr="005E63B4">
        <w:rPr>
          <w:szCs w:val="24"/>
        </w:rPr>
        <w:instrText>4.3 Learners’ prospects for the application of ICT in their studies</w:instrText>
      </w:r>
      <w:bookmarkEnd w:id="229"/>
      <w:r w:rsidR="000621C2">
        <w:instrText xml:space="preserve">" \f C \l "1" </w:instrText>
      </w:r>
      <w:r w:rsidR="000621C2">
        <w:rPr>
          <w:szCs w:val="24"/>
        </w:rPr>
        <w:fldChar w:fldCharType="end"/>
      </w:r>
    </w:p>
    <w:p w14:paraId="38FC30C7" w14:textId="77777777" w:rsidR="00DC5F99" w:rsidRPr="00B3471E" w:rsidRDefault="00AD0C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Another</w:t>
      </w:r>
      <w:r w:rsidR="00AF4115" w:rsidRPr="00B3471E">
        <w:rPr>
          <w:rFonts w:ascii="Times New Roman" w:hAnsi="Times New Roman" w:cs="Times New Roman"/>
          <w:color w:val="000000"/>
          <w:sz w:val="24"/>
          <w:szCs w:val="24"/>
        </w:rPr>
        <w:t xml:space="preserve"> aim of this study </w:t>
      </w:r>
      <w:r w:rsidRPr="00B3471E">
        <w:rPr>
          <w:rFonts w:ascii="Times New Roman" w:hAnsi="Times New Roman" w:cs="Times New Roman"/>
          <w:color w:val="000000"/>
          <w:sz w:val="24"/>
          <w:szCs w:val="24"/>
        </w:rPr>
        <w:t>was to explore</w:t>
      </w:r>
      <w:r w:rsidR="00AF4115" w:rsidRPr="00B3471E">
        <w:rPr>
          <w:rFonts w:ascii="Times New Roman" w:hAnsi="Times New Roman" w:cs="Times New Roman"/>
          <w:color w:val="000000"/>
          <w:sz w:val="24"/>
          <w:szCs w:val="24"/>
        </w:rPr>
        <w:t xml:space="preserve"> the learners' prospects for the use of ICT in ODL. In this aspect, learners showed several expectations on their application of ICT in studies. These prospects are discussed in the sub-themes below:</w:t>
      </w:r>
    </w:p>
    <w:p w14:paraId="3DE80F8B" w14:textId="77777777" w:rsidR="004A0B29" w:rsidRPr="00B3471E" w:rsidRDefault="004A0B29" w:rsidP="00B3471E">
      <w:pPr>
        <w:pStyle w:val="Heading3"/>
        <w:tabs>
          <w:tab w:val="left" w:pos="1200"/>
        </w:tabs>
        <w:spacing w:before="0" w:line="480" w:lineRule="auto"/>
        <w:rPr>
          <w:szCs w:val="24"/>
        </w:rPr>
      </w:pPr>
      <w:r w:rsidRPr="00B3471E">
        <w:rPr>
          <w:szCs w:val="24"/>
        </w:rPr>
        <w:tab/>
      </w:r>
    </w:p>
    <w:p w14:paraId="0AA92BC1" w14:textId="4234FFF0" w:rsidR="00DC5F99" w:rsidRPr="00B3471E" w:rsidRDefault="00AF4115" w:rsidP="00B3471E">
      <w:pPr>
        <w:pStyle w:val="Heading3"/>
        <w:spacing w:before="0" w:line="480" w:lineRule="auto"/>
        <w:rPr>
          <w:szCs w:val="24"/>
        </w:rPr>
      </w:pPr>
      <w:bookmarkStart w:id="230" w:name="_Toc149235144"/>
      <w:r w:rsidRPr="00B3471E">
        <w:rPr>
          <w:szCs w:val="24"/>
        </w:rPr>
        <w:t>4.3.1 Upgrading of joint learning in a distance learning situation</w:t>
      </w:r>
      <w:bookmarkEnd w:id="230"/>
      <w:r w:rsidR="000621C2">
        <w:rPr>
          <w:szCs w:val="24"/>
        </w:rPr>
        <w:fldChar w:fldCharType="begin"/>
      </w:r>
      <w:r w:rsidR="000621C2">
        <w:instrText xml:space="preserve"> TC "</w:instrText>
      </w:r>
      <w:bookmarkStart w:id="231" w:name="_Toc149641879"/>
      <w:r w:rsidR="000621C2" w:rsidRPr="005F7C60">
        <w:rPr>
          <w:szCs w:val="24"/>
        </w:rPr>
        <w:instrText>4.3.1 Upgrading of joint learning in a distance learning situation</w:instrText>
      </w:r>
      <w:bookmarkEnd w:id="231"/>
      <w:r w:rsidR="000621C2">
        <w:instrText xml:space="preserve">" \f C \l "1" </w:instrText>
      </w:r>
      <w:r w:rsidR="000621C2">
        <w:rPr>
          <w:szCs w:val="24"/>
        </w:rPr>
        <w:fldChar w:fldCharType="end"/>
      </w:r>
    </w:p>
    <w:p w14:paraId="17003FF1"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In this study, most learners expected ICT to </w:t>
      </w:r>
      <w:r w:rsidR="00AD0C15" w:rsidRPr="00B3471E">
        <w:rPr>
          <w:rFonts w:ascii="Times New Roman" w:hAnsi="Times New Roman" w:cs="Times New Roman"/>
          <w:color w:val="000000"/>
          <w:sz w:val="24"/>
          <w:szCs w:val="24"/>
        </w:rPr>
        <w:t>ensure</w:t>
      </w:r>
      <w:r w:rsidRPr="00B3471E">
        <w:rPr>
          <w:rFonts w:ascii="Times New Roman" w:hAnsi="Times New Roman" w:cs="Times New Roman"/>
          <w:color w:val="000000"/>
          <w:sz w:val="24"/>
          <w:szCs w:val="24"/>
        </w:rPr>
        <w:t xml:space="preserve"> </w:t>
      </w:r>
      <w:r w:rsidR="00AD0C15" w:rsidRPr="00B3471E">
        <w:rPr>
          <w:rFonts w:ascii="Times New Roman" w:hAnsi="Times New Roman" w:cs="Times New Roman"/>
          <w:color w:val="000000"/>
          <w:sz w:val="24"/>
          <w:szCs w:val="24"/>
        </w:rPr>
        <w:t>appropriate</w:t>
      </w:r>
      <w:r w:rsidRPr="00B3471E">
        <w:rPr>
          <w:rFonts w:ascii="Times New Roman" w:hAnsi="Times New Roman" w:cs="Times New Roman"/>
          <w:color w:val="000000"/>
          <w:sz w:val="24"/>
          <w:szCs w:val="24"/>
        </w:rPr>
        <w:t xml:space="preserve"> learning </w:t>
      </w:r>
      <w:r w:rsidR="00AD0C15" w:rsidRPr="00B3471E">
        <w:rPr>
          <w:rFonts w:ascii="Times New Roman" w:hAnsi="Times New Roman" w:cs="Times New Roman"/>
          <w:color w:val="000000"/>
          <w:sz w:val="24"/>
          <w:szCs w:val="24"/>
        </w:rPr>
        <w:t>environment for distant learners</w:t>
      </w:r>
      <w:r w:rsidR="00BE1F10" w:rsidRPr="00B3471E">
        <w:rPr>
          <w:rFonts w:ascii="Times New Roman" w:hAnsi="Times New Roman" w:cs="Times New Roman"/>
          <w:color w:val="000000"/>
          <w:sz w:val="24"/>
          <w:szCs w:val="24"/>
        </w:rPr>
        <w:t>.  One learner noted:</w:t>
      </w:r>
    </w:p>
    <w:p w14:paraId="7FA1B632" w14:textId="01D7D170"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I hope ICT use will enable learners to communicate, share and work together anywhere, and at a</w:t>
      </w:r>
      <w:r w:rsidR="00AD0C15" w:rsidRPr="00B3471E">
        <w:rPr>
          <w:rFonts w:ascii="Times New Roman" w:hAnsi="Times New Roman" w:cs="Times New Roman"/>
          <w:iCs/>
          <w:color w:val="000000"/>
          <w:sz w:val="24"/>
          <w:szCs w:val="24"/>
        </w:rPr>
        <w:t>ny time as learners around the w</w:t>
      </w:r>
      <w:r w:rsidRPr="00B3471E">
        <w:rPr>
          <w:rFonts w:ascii="Times New Roman" w:hAnsi="Times New Roman" w:cs="Times New Roman"/>
          <w:iCs/>
          <w:color w:val="000000"/>
          <w:sz w:val="24"/>
          <w:szCs w:val="24"/>
        </w:rPr>
        <w:t xml:space="preserve">orld could be </w:t>
      </w:r>
      <w:r w:rsidR="00AD0C15" w:rsidRPr="00B3471E">
        <w:rPr>
          <w:rFonts w:ascii="Times New Roman" w:hAnsi="Times New Roman" w:cs="Times New Roman"/>
          <w:iCs/>
          <w:color w:val="000000"/>
          <w:sz w:val="24"/>
          <w:szCs w:val="24"/>
        </w:rPr>
        <w:t xml:space="preserve">brought </w:t>
      </w:r>
      <w:r w:rsidRPr="00B3471E">
        <w:rPr>
          <w:rFonts w:ascii="Times New Roman" w:hAnsi="Times New Roman" w:cs="Times New Roman"/>
          <w:iCs/>
          <w:color w:val="000000"/>
          <w:sz w:val="24"/>
          <w:szCs w:val="24"/>
        </w:rPr>
        <w:t xml:space="preserve">together for topic discussion. It may also </w:t>
      </w:r>
      <w:r w:rsidR="00C10864" w:rsidRPr="00B3471E">
        <w:rPr>
          <w:rFonts w:ascii="Times New Roman" w:hAnsi="Times New Roman" w:cs="Times New Roman"/>
          <w:iCs/>
          <w:color w:val="000000"/>
          <w:sz w:val="24"/>
          <w:szCs w:val="24"/>
        </w:rPr>
        <w:t>provide an opportunity to analys</w:t>
      </w:r>
      <w:r w:rsidRPr="00B3471E">
        <w:rPr>
          <w:rFonts w:ascii="Times New Roman" w:hAnsi="Times New Roman" w:cs="Times New Roman"/>
          <w:iCs/>
          <w:color w:val="000000"/>
          <w:sz w:val="24"/>
          <w:szCs w:val="24"/>
        </w:rPr>
        <w:t xml:space="preserve">e problems and explore ideas and develop new concepts. </w:t>
      </w:r>
    </w:p>
    <w:p w14:paraId="79D79E76" w14:textId="77777777" w:rsidR="00DC5F99" w:rsidRPr="00B3471E" w:rsidRDefault="00BE1F10"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Another participant replied:</w:t>
      </w:r>
    </w:p>
    <w:p w14:paraId="5FE71046" w14:textId="0C6FC7BE" w:rsidR="00DC5F99" w:rsidRPr="00B3471E" w:rsidRDefault="00C10864"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 xml:space="preserve">The use of ICT </w:t>
      </w:r>
      <w:r w:rsidR="00AF4115" w:rsidRPr="00B3471E">
        <w:rPr>
          <w:rFonts w:ascii="Times New Roman" w:hAnsi="Times New Roman" w:cs="Times New Roman"/>
          <w:iCs/>
          <w:color w:val="000000"/>
          <w:sz w:val="24"/>
          <w:szCs w:val="24"/>
        </w:rPr>
        <w:t>help</w:t>
      </w:r>
      <w:r w:rsidRPr="00B3471E">
        <w:rPr>
          <w:rFonts w:ascii="Times New Roman" w:hAnsi="Times New Roman" w:cs="Times New Roman"/>
          <w:iCs/>
          <w:color w:val="000000"/>
          <w:sz w:val="24"/>
          <w:szCs w:val="24"/>
        </w:rPr>
        <w:t>s</w:t>
      </w:r>
      <w:r w:rsidR="00AF4115" w:rsidRPr="00B3471E">
        <w:rPr>
          <w:rFonts w:ascii="Times New Roman" w:hAnsi="Times New Roman" w:cs="Times New Roman"/>
          <w:iCs/>
          <w:color w:val="000000"/>
          <w:sz w:val="24"/>
          <w:szCs w:val="24"/>
        </w:rPr>
        <w:t xml:space="preserve"> the learner</w:t>
      </w:r>
      <w:r w:rsidRPr="00B3471E">
        <w:rPr>
          <w:rFonts w:ascii="Times New Roman" w:hAnsi="Times New Roman" w:cs="Times New Roman"/>
          <w:iCs/>
          <w:color w:val="000000"/>
          <w:sz w:val="24"/>
          <w:szCs w:val="24"/>
        </w:rPr>
        <w:t>s</w:t>
      </w:r>
      <w:r w:rsidR="00AF4115" w:rsidRPr="00B3471E">
        <w:rPr>
          <w:rFonts w:ascii="Times New Roman" w:hAnsi="Times New Roman" w:cs="Times New Roman"/>
          <w:iCs/>
          <w:color w:val="000000"/>
          <w:sz w:val="24"/>
          <w:szCs w:val="24"/>
        </w:rPr>
        <w:t xml:space="preserve"> to evaluate learning solutions, acquire knowledge together, and share learning expectations from one another to express themselves and reflect on their learning.</w:t>
      </w:r>
    </w:p>
    <w:p w14:paraId="024518B3" w14:textId="77777777" w:rsidR="00B214B0" w:rsidRDefault="00B214B0" w:rsidP="00B3471E">
      <w:pPr>
        <w:spacing w:after="0" w:line="480" w:lineRule="auto"/>
        <w:jc w:val="both"/>
        <w:rPr>
          <w:rFonts w:ascii="Times New Roman" w:hAnsi="Times New Roman" w:cs="Times New Roman"/>
          <w:color w:val="000000"/>
          <w:sz w:val="24"/>
          <w:szCs w:val="24"/>
        </w:rPr>
      </w:pPr>
    </w:p>
    <w:p w14:paraId="3E682D90" w14:textId="77777777" w:rsidR="00C10864" w:rsidRPr="00B3471E" w:rsidRDefault="00C10864"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 feelings and expectations shown by participants of this study are not new. Several other studies have shown a similar perspective. For instance, a study by </w:t>
      </w:r>
      <w:proofErr w:type="spellStart"/>
      <w:r w:rsidRPr="00B3471E">
        <w:rPr>
          <w:rFonts w:ascii="Times New Roman" w:hAnsi="Times New Roman" w:cs="Times New Roman"/>
          <w:color w:val="000000"/>
          <w:sz w:val="24"/>
          <w:szCs w:val="24"/>
        </w:rPr>
        <w:t>Ezekoka</w:t>
      </w:r>
      <w:proofErr w:type="spellEnd"/>
      <w:r w:rsidRPr="00B3471E">
        <w:rPr>
          <w:rFonts w:ascii="Times New Roman" w:hAnsi="Times New Roman" w:cs="Times New Roman"/>
          <w:color w:val="000000"/>
          <w:sz w:val="24"/>
          <w:szCs w:val="24"/>
        </w:rPr>
        <w:t xml:space="preserve"> (2014) grasps that the use of ICT is expected to facilitate joint learning because it increases the levels of students’ participation in learning and encourages online discussion amongst students outside school.  It also provides scholars with the independence and elasticity to acquire knowledge at their own pace and period. It was clear during the study that ODL learners at the OUT used ICT facilities to </w:t>
      </w:r>
      <w:r w:rsidRPr="00B3471E">
        <w:rPr>
          <w:rFonts w:ascii="Times New Roman" w:hAnsi="Times New Roman" w:cs="Times New Roman"/>
          <w:color w:val="000000"/>
          <w:sz w:val="24"/>
          <w:szCs w:val="24"/>
        </w:rPr>
        <w:lastRenderedPageBreak/>
        <w:t>perform group assignments and ensure the effective accomplishment of their course requirements without going to the OUT premises. The ICT simplified the acquisition of knowledge among ODL learners through online discussions.</w:t>
      </w:r>
    </w:p>
    <w:p w14:paraId="3DA8C8E0" w14:textId="77777777" w:rsidR="004A0B29" w:rsidRPr="00B3471E" w:rsidRDefault="004A0B29" w:rsidP="00B3471E">
      <w:pPr>
        <w:pStyle w:val="Heading3"/>
        <w:spacing w:before="0" w:line="480" w:lineRule="auto"/>
        <w:rPr>
          <w:szCs w:val="24"/>
        </w:rPr>
      </w:pPr>
    </w:p>
    <w:p w14:paraId="0F2F11DE" w14:textId="267FBA5B" w:rsidR="00DC5F99" w:rsidRPr="00B3471E" w:rsidRDefault="00AF4115" w:rsidP="00B3471E">
      <w:pPr>
        <w:pStyle w:val="Heading3"/>
        <w:spacing w:before="0" w:line="480" w:lineRule="auto"/>
        <w:rPr>
          <w:szCs w:val="24"/>
        </w:rPr>
      </w:pPr>
      <w:bookmarkStart w:id="232" w:name="_Toc149235145"/>
      <w:r w:rsidRPr="00B3471E">
        <w:rPr>
          <w:szCs w:val="24"/>
        </w:rPr>
        <w:t>4.3.2 More opportunities to develop critical thinking abilities</w:t>
      </w:r>
      <w:bookmarkEnd w:id="232"/>
      <w:r w:rsidR="000621C2">
        <w:rPr>
          <w:szCs w:val="24"/>
        </w:rPr>
        <w:fldChar w:fldCharType="begin"/>
      </w:r>
      <w:r w:rsidR="000621C2">
        <w:instrText xml:space="preserve"> TC "</w:instrText>
      </w:r>
      <w:bookmarkStart w:id="233" w:name="_Toc149641880"/>
      <w:r w:rsidR="000621C2" w:rsidRPr="004B1713">
        <w:rPr>
          <w:szCs w:val="24"/>
        </w:rPr>
        <w:instrText>4.3.2 More opportunities to develop critical thinking abilities</w:instrText>
      </w:r>
      <w:bookmarkEnd w:id="233"/>
      <w:r w:rsidR="000621C2">
        <w:instrText xml:space="preserve">" \f C \l "1" </w:instrText>
      </w:r>
      <w:r w:rsidR="000621C2">
        <w:rPr>
          <w:szCs w:val="24"/>
        </w:rPr>
        <w:fldChar w:fldCharType="end"/>
      </w:r>
    </w:p>
    <w:p w14:paraId="1BCD38FC" w14:textId="77777777" w:rsidR="00DC5F99" w:rsidRPr="00B3471E" w:rsidRDefault="00AF4115" w:rsidP="00B3471E">
      <w:pPr>
        <w:spacing w:after="0" w:line="480" w:lineRule="auto"/>
        <w:jc w:val="both"/>
        <w:rPr>
          <w:rFonts w:ascii="Times New Roman" w:hAnsi="Times New Roman" w:cs="Times New Roman"/>
          <w:sz w:val="24"/>
          <w:szCs w:val="24"/>
        </w:rPr>
      </w:pPr>
      <w:r w:rsidRPr="00B3471E">
        <w:rPr>
          <w:rFonts w:ascii="Times New Roman" w:hAnsi="Times New Roman" w:cs="Times New Roman"/>
          <w:sz w:val="24"/>
          <w:szCs w:val="24"/>
        </w:rPr>
        <w:t>This study too found that learners expected that the application of ICT would bring additional chances to grow critical thinking abilities. For inst</w:t>
      </w:r>
      <w:r w:rsidR="00BE1F10" w:rsidRPr="00B3471E">
        <w:rPr>
          <w:rFonts w:ascii="Times New Roman" w:hAnsi="Times New Roman" w:cs="Times New Roman"/>
          <w:sz w:val="24"/>
          <w:szCs w:val="24"/>
        </w:rPr>
        <w:t>ance, one participant commented:</w:t>
      </w:r>
      <w:r w:rsidRPr="00B3471E">
        <w:rPr>
          <w:rFonts w:ascii="Times New Roman" w:hAnsi="Times New Roman" w:cs="Times New Roman"/>
          <w:sz w:val="24"/>
          <w:szCs w:val="24"/>
        </w:rPr>
        <w:t xml:space="preserve"> </w:t>
      </w:r>
    </w:p>
    <w:p w14:paraId="2B0FCC07" w14:textId="1C938E70"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sz w:val="24"/>
          <w:szCs w:val="24"/>
        </w:rPr>
        <w:t>The use of ICT in learning provides learners with an opportunity to perform more than one activity involving the use of several sense organs. Learners are reading and interpreting information from different sources and select a</w:t>
      </w:r>
      <w:r w:rsidRPr="00B3471E">
        <w:rPr>
          <w:rFonts w:ascii="Times New Roman" w:hAnsi="Times New Roman" w:cs="Times New Roman"/>
          <w:iCs/>
          <w:color w:val="000000"/>
          <w:sz w:val="24"/>
          <w:szCs w:val="24"/>
        </w:rPr>
        <w:t xml:space="preserve"> relevant concept for their tasks. </w:t>
      </w:r>
      <w:r w:rsidR="00A655C5" w:rsidRPr="00B3471E">
        <w:rPr>
          <w:rFonts w:ascii="Times New Roman" w:hAnsi="Times New Roman" w:cs="Times New Roman"/>
          <w:iCs/>
          <w:color w:val="000000"/>
          <w:sz w:val="24"/>
          <w:szCs w:val="24"/>
        </w:rPr>
        <w:t>It</w:t>
      </w:r>
      <w:r w:rsidRPr="00B3471E">
        <w:rPr>
          <w:rFonts w:ascii="Times New Roman" w:hAnsi="Times New Roman" w:cs="Times New Roman"/>
          <w:iCs/>
          <w:color w:val="000000"/>
          <w:sz w:val="24"/>
          <w:szCs w:val="24"/>
        </w:rPr>
        <w:t xml:space="preserve"> develops learners' critical thinking, knowledge, and experience that might help them in the world of work. </w:t>
      </w:r>
    </w:p>
    <w:p w14:paraId="1812F007" w14:textId="77777777" w:rsidR="00DC5F99" w:rsidRPr="00B3471E" w:rsidRDefault="00BE1F10"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Another participant replied:</w:t>
      </w:r>
    </w:p>
    <w:p w14:paraId="298EFAF6" w14:textId="28D8B04D"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The application of ICT in learning is expected to facilitate learners get</w:t>
      </w:r>
      <w:r w:rsidR="00A655C5" w:rsidRPr="00B3471E">
        <w:rPr>
          <w:rFonts w:ascii="Times New Roman" w:hAnsi="Times New Roman" w:cs="Times New Roman"/>
          <w:iCs/>
          <w:color w:val="000000"/>
          <w:sz w:val="24"/>
          <w:szCs w:val="24"/>
        </w:rPr>
        <w:t>ting</w:t>
      </w:r>
      <w:r w:rsidRPr="00B3471E">
        <w:rPr>
          <w:rFonts w:ascii="Times New Roman" w:hAnsi="Times New Roman" w:cs="Times New Roman"/>
          <w:iCs/>
          <w:color w:val="000000"/>
          <w:sz w:val="24"/>
          <w:szCs w:val="24"/>
        </w:rPr>
        <w:t xml:space="preserve"> relevant and adequate materials required for their studies. As long such materials are retrieved from various sources and prepared by different academicians varying in their knowledge and experience, they may widen the learners' knowledge, understanding, and critical thinking capacity of learners. </w:t>
      </w:r>
    </w:p>
    <w:p w14:paraId="2FD13D75" w14:textId="77777777" w:rsidR="00B214B0" w:rsidRDefault="00B214B0" w:rsidP="00B3471E">
      <w:pPr>
        <w:spacing w:after="0" w:line="480" w:lineRule="auto"/>
        <w:jc w:val="both"/>
        <w:rPr>
          <w:rFonts w:ascii="Times New Roman" w:hAnsi="Times New Roman" w:cs="Times New Roman"/>
          <w:color w:val="000000"/>
          <w:sz w:val="24"/>
          <w:szCs w:val="24"/>
        </w:rPr>
      </w:pPr>
    </w:p>
    <w:p w14:paraId="0F2615D7"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This finding is in connection with what </w:t>
      </w:r>
      <w:proofErr w:type="spellStart"/>
      <w:r w:rsidRPr="00B3471E">
        <w:rPr>
          <w:rFonts w:ascii="Times New Roman" w:hAnsi="Times New Roman" w:cs="Times New Roman"/>
          <w:color w:val="000000"/>
          <w:sz w:val="24"/>
          <w:szCs w:val="24"/>
        </w:rPr>
        <w:t>Shakh</w:t>
      </w:r>
      <w:proofErr w:type="spellEnd"/>
      <w:r w:rsidRPr="00B3471E">
        <w:rPr>
          <w:rFonts w:ascii="Times New Roman" w:hAnsi="Times New Roman" w:cs="Times New Roman"/>
          <w:color w:val="000000"/>
          <w:sz w:val="24"/>
          <w:szCs w:val="24"/>
        </w:rPr>
        <w:t xml:space="preserve">, et al. (2019) proposed. The proposed ICT compatible with the education system has to be bought and used in learning to develop learners' critical thinking and </w:t>
      </w:r>
      <w:r w:rsidR="00A655C5" w:rsidRPr="00B3471E">
        <w:rPr>
          <w:rFonts w:ascii="Times New Roman" w:hAnsi="Times New Roman" w:cs="Times New Roman"/>
          <w:color w:val="000000"/>
          <w:sz w:val="24"/>
          <w:szCs w:val="24"/>
        </w:rPr>
        <w:t>fulfil</w:t>
      </w:r>
      <w:r w:rsidRPr="00B3471E">
        <w:rPr>
          <w:rFonts w:ascii="Times New Roman" w:hAnsi="Times New Roman" w:cs="Times New Roman"/>
          <w:color w:val="000000"/>
          <w:sz w:val="24"/>
          <w:szCs w:val="24"/>
        </w:rPr>
        <w:t xml:space="preserve"> the needs of the learners. Again, the finding is relatively similar to </w:t>
      </w:r>
      <w:proofErr w:type="spellStart"/>
      <w:r w:rsidRPr="00B3471E">
        <w:rPr>
          <w:rFonts w:ascii="Times New Roman" w:hAnsi="Times New Roman" w:cs="Times New Roman"/>
          <w:color w:val="000000"/>
          <w:sz w:val="24"/>
          <w:szCs w:val="24"/>
        </w:rPr>
        <w:t>Rumpagaporn</w:t>
      </w:r>
      <w:proofErr w:type="spellEnd"/>
      <w:r w:rsidRPr="00B3471E">
        <w:rPr>
          <w:rFonts w:ascii="Times New Roman" w:hAnsi="Times New Roman" w:cs="Times New Roman"/>
          <w:color w:val="000000"/>
          <w:sz w:val="24"/>
          <w:szCs w:val="24"/>
        </w:rPr>
        <w:t xml:space="preserve"> et al. (2007) study. They argue that ICT </w:t>
      </w:r>
      <w:r w:rsidRPr="00B3471E">
        <w:rPr>
          <w:rFonts w:ascii="Times New Roman" w:hAnsi="Times New Roman" w:cs="Times New Roman"/>
          <w:color w:val="000000"/>
          <w:sz w:val="24"/>
          <w:szCs w:val="24"/>
        </w:rPr>
        <w:lastRenderedPageBreak/>
        <w:t xml:space="preserve">provides opportunities to develop and support learners' critical thinking skills through cooperation between learners and their peers. This is usually experienced in a cooperative classroom learning environment where learners work cooperatively on their assignments. </w:t>
      </w:r>
    </w:p>
    <w:p w14:paraId="43209160" w14:textId="77777777" w:rsidR="004A0B29" w:rsidRPr="00CB54A3" w:rsidRDefault="004A0B29" w:rsidP="00B3471E">
      <w:pPr>
        <w:spacing w:after="0" w:line="480" w:lineRule="auto"/>
        <w:jc w:val="both"/>
        <w:rPr>
          <w:rFonts w:ascii="Times New Roman" w:hAnsi="Times New Roman" w:cs="Times New Roman"/>
          <w:color w:val="000000"/>
          <w:sz w:val="14"/>
          <w:szCs w:val="24"/>
        </w:rPr>
      </w:pPr>
    </w:p>
    <w:p w14:paraId="5375F986" w14:textId="77777777" w:rsidR="00DC5F99" w:rsidRPr="00B3471E" w:rsidRDefault="00A655C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w:t>
      </w:r>
      <w:r w:rsidR="00AF4115" w:rsidRPr="00B3471E">
        <w:rPr>
          <w:rFonts w:ascii="Times New Roman" w:hAnsi="Times New Roman" w:cs="Times New Roman"/>
          <w:color w:val="000000"/>
          <w:sz w:val="24"/>
          <w:szCs w:val="24"/>
        </w:rPr>
        <w:t xml:space="preserve"> application of ICT in ODL permits students to frequently use the technology in searching for materials from internet sources. Thus, it is argued that such an opportunity helps learners to read, identify and select relevant information for their studies. The repeated process develops the learner's experience, competence, and critical thinking skill.</w:t>
      </w:r>
    </w:p>
    <w:p w14:paraId="452C12CC" w14:textId="77777777" w:rsidR="00CB54A3" w:rsidRDefault="00CB54A3" w:rsidP="00B3471E">
      <w:pPr>
        <w:pStyle w:val="Heading3"/>
        <w:spacing w:before="0" w:line="480" w:lineRule="auto"/>
        <w:rPr>
          <w:szCs w:val="24"/>
        </w:rPr>
      </w:pPr>
      <w:bookmarkStart w:id="234" w:name="_Toc149235146"/>
    </w:p>
    <w:p w14:paraId="6FF267DD" w14:textId="0B0D54A4" w:rsidR="00DC5F99" w:rsidRPr="00B3471E" w:rsidRDefault="00AF4115" w:rsidP="00B3471E">
      <w:pPr>
        <w:pStyle w:val="Heading3"/>
        <w:spacing w:before="0" w:line="480" w:lineRule="auto"/>
        <w:rPr>
          <w:szCs w:val="24"/>
        </w:rPr>
      </w:pPr>
      <w:r w:rsidRPr="00B3471E">
        <w:rPr>
          <w:szCs w:val="24"/>
        </w:rPr>
        <w:t>4.3.3 Promotion of student-</w:t>
      </w:r>
      <w:r w:rsidR="00A655C5" w:rsidRPr="00B3471E">
        <w:rPr>
          <w:szCs w:val="24"/>
        </w:rPr>
        <w:t>centred</w:t>
      </w:r>
      <w:r w:rsidRPr="00B3471E">
        <w:rPr>
          <w:szCs w:val="24"/>
        </w:rPr>
        <w:t xml:space="preserve"> and self-directed learning</w:t>
      </w:r>
      <w:bookmarkEnd w:id="234"/>
      <w:r w:rsidR="000621C2">
        <w:rPr>
          <w:szCs w:val="24"/>
        </w:rPr>
        <w:fldChar w:fldCharType="begin"/>
      </w:r>
      <w:r w:rsidR="000621C2">
        <w:instrText xml:space="preserve"> TC "</w:instrText>
      </w:r>
      <w:bookmarkStart w:id="235" w:name="_Toc149641881"/>
      <w:r w:rsidR="000621C2" w:rsidRPr="001C2A81">
        <w:rPr>
          <w:szCs w:val="24"/>
        </w:rPr>
        <w:instrText>4.3.3 Promotion of student-centred and self-directed learning</w:instrText>
      </w:r>
      <w:bookmarkEnd w:id="235"/>
      <w:r w:rsidR="000621C2">
        <w:instrText xml:space="preserve">" \f C \l "1" </w:instrText>
      </w:r>
      <w:r w:rsidR="000621C2">
        <w:rPr>
          <w:szCs w:val="24"/>
        </w:rPr>
        <w:fldChar w:fldCharType="end"/>
      </w:r>
      <w:r w:rsidRPr="00B3471E">
        <w:rPr>
          <w:szCs w:val="24"/>
        </w:rPr>
        <w:t xml:space="preserve"> </w:t>
      </w:r>
    </w:p>
    <w:p w14:paraId="41876F7D"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In this study, it was found that ICT is expected to promote student-</w:t>
      </w:r>
      <w:r w:rsidR="00A655C5" w:rsidRPr="00B3471E">
        <w:rPr>
          <w:rFonts w:ascii="Times New Roman" w:hAnsi="Times New Roman" w:cs="Times New Roman"/>
          <w:color w:val="000000"/>
          <w:sz w:val="24"/>
          <w:szCs w:val="24"/>
        </w:rPr>
        <w:t>centred</w:t>
      </w:r>
      <w:r w:rsidRPr="00B3471E">
        <w:rPr>
          <w:rFonts w:ascii="Times New Roman" w:hAnsi="Times New Roman" w:cs="Times New Roman"/>
          <w:color w:val="000000"/>
          <w:sz w:val="24"/>
          <w:szCs w:val="24"/>
        </w:rPr>
        <w:t xml:space="preserve"> and self-directed learning. On this aspect, one learner noted:</w:t>
      </w:r>
    </w:p>
    <w:p w14:paraId="03CCDEF6" w14:textId="692339E7"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 xml:space="preserve">The use of ICT makes learners frequently engage in the meaningful use of computers, build new knowledge, and become more capable of using information from various sources as well as critically assessing the quality of the learning materials. </w:t>
      </w:r>
      <w:r w:rsidR="00A655C5" w:rsidRPr="00B3471E">
        <w:rPr>
          <w:rFonts w:ascii="Times New Roman" w:hAnsi="Times New Roman" w:cs="Times New Roman"/>
          <w:iCs/>
          <w:color w:val="000000"/>
          <w:sz w:val="24"/>
          <w:szCs w:val="24"/>
        </w:rPr>
        <w:t>It</w:t>
      </w:r>
      <w:r w:rsidRPr="00B3471E">
        <w:rPr>
          <w:rFonts w:ascii="Times New Roman" w:hAnsi="Times New Roman" w:cs="Times New Roman"/>
          <w:iCs/>
          <w:color w:val="000000"/>
          <w:sz w:val="24"/>
          <w:szCs w:val="24"/>
        </w:rPr>
        <w:t xml:space="preserve"> develops the learner's creative learning environment and understanding in their areas of learning.</w:t>
      </w:r>
    </w:p>
    <w:p w14:paraId="659240F5" w14:textId="77777777" w:rsidR="008E4F83" w:rsidRPr="00CB54A3" w:rsidRDefault="008E4F83" w:rsidP="00B3471E">
      <w:pPr>
        <w:spacing w:after="0" w:line="480" w:lineRule="auto"/>
        <w:jc w:val="both"/>
        <w:rPr>
          <w:rFonts w:ascii="Times New Roman" w:hAnsi="Times New Roman" w:cs="Times New Roman"/>
          <w:color w:val="000000"/>
          <w:sz w:val="16"/>
          <w:szCs w:val="24"/>
        </w:rPr>
      </w:pPr>
    </w:p>
    <w:p w14:paraId="36D2DCAF" w14:textId="77777777" w:rsidR="00DC5F99" w:rsidRPr="00B3471E" w:rsidRDefault="00BE1F10"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Another participant commented:</w:t>
      </w:r>
    </w:p>
    <w:p w14:paraId="5268EBB5" w14:textId="1F135A84"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The use of ICT enables learners to acquire knowledge by themselves obtain relevant information from different sources and use them to accomplish their learning needs especially in doing their course assignments and in research writing.</w:t>
      </w:r>
    </w:p>
    <w:p w14:paraId="1E275932"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lastRenderedPageBreak/>
        <w:t xml:space="preserve">The results of this finding resemble the conclusions of Joshi et al (2019) who also confirmed the important contribution of the use of ICT instruments in enabling students to be more self-governing. The students become enthused after they are afforded numerous supplies (through the tools like websites, e-mails and hypermedia, and countless extra others) that they need. Moreover, </w:t>
      </w:r>
      <w:proofErr w:type="spellStart"/>
      <w:r w:rsidRPr="00B3471E">
        <w:rPr>
          <w:rFonts w:ascii="Times New Roman" w:hAnsi="Times New Roman" w:cs="Times New Roman"/>
          <w:color w:val="000000"/>
          <w:sz w:val="24"/>
          <w:szCs w:val="24"/>
        </w:rPr>
        <w:t>Asfar</w:t>
      </w:r>
      <w:proofErr w:type="spellEnd"/>
      <w:r w:rsidRPr="00B3471E">
        <w:rPr>
          <w:rFonts w:ascii="Times New Roman" w:hAnsi="Times New Roman" w:cs="Times New Roman"/>
          <w:color w:val="000000"/>
          <w:sz w:val="24"/>
          <w:szCs w:val="24"/>
        </w:rPr>
        <w:t xml:space="preserve"> and </w:t>
      </w:r>
      <w:proofErr w:type="spellStart"/>
      <w:r w:rsidRPr="00B3471E">
        <w:rPr>
          <w:rFonts w:ascii="Times New Roman" w:hAnsi="Times New Roman" w:cs="Times New Roman"/>
          <w:color w:val="000000"/>
          <w:sz w:val="24"/>
          <w:szCs w:val="24"/>
        </w:rPr>
        <w:t>Zainuddin</w:t>
      </w:r>
      <w:proofErr w:type="spellEnd"/>
      <w:r w:rsidRPr="00B3471E">
        <w:rPr>
          <w:rFonts w:ascii="Times New Roman" w:hAnsi="Times New Roman" w:cs="Times New Roman"/>
          <w:color w:val="000000"/>
          <w:sz w:val="24"/>
          <w:szCs w:val="24"/>
        </w:rPr>
        <w:t xml:space="preserve"> (2015) highlighted that ICT is useful since it promotes self-directed learning that makes the learners free and independent. Self-directed learning makes students more autonomous and responsible for their learning. Therefore, it is argued here that schools/colleges/universities need to create an environment that encourages the application of ICT in studying. </w:t>
      </w:r>
    </w:p>
    <w:p w14:paraId="46D9EFBB" w14:textId="77777777" w:rsidR="00CB54A3" w:rsidRPr="00CB54A3" w:rsidRDefault="00CB54A3" w:rsidP="00CB54A3">
      <w:pPr>
        <w:pStyle w:val="Heading2"/>
        <w:spacing w:before="0" w:line="360" w:lineRule="auto"/>
        <w:rPr>
          <w:sz w:val="20"/>
          <w:szCs w:val="24"/>
        </w:rPr>
      </w:pPr>
      <w:bookmarkStart w:id="236" w:name="_Toc149235147"/>
    </w:p>
    <w:p w14:paraId="66958FDB" w14:textId="5BC6488D" w:rsidR="00DC5F99" w:rsidRPr="00B3471E" w:rsidRDefault="00AF4115" w:rsidP="00B3471E">
      <w:pPr>
        <w:pStyle w:val="Heading2"/>
        <w:spacing w:before="0" w:line="480" w:lineRule="auto"/>
        <w:rPr>
          <w:szCs w:val="24"/>
        </w:rPr>
      </w:pPr>
      <w:r w:rsidRPr="00B3471E">
        <w:rPr>
          <w:szCs w:val="24"/>
        </w:rPr>
        <w:t>4.4 Perceived challenges facing ODL learners who use ICT</w:t>
      </w:r>
      <w:bookmarkEnd w:id="236"/>
      <w:r w:rsidR="000621C2">
        <w:rPr>
          <w:szCs w:val="24"/>
        </w:rPr>
        <w:fldChar w:fldCharType="begin"/>
      </w:r>
      <w:r w:rsidR="000621C2">
        <w:instrText xml:space="preserve"> TC "</w:instrText>
      </w:r>
      <w:bookmarkStart w:id="237" w:name="_Toc149641882"/>
      <w:r w:rsidR="000621C2" w:rsidRPr="0074320B">
        <w:rPr>
          <w:szCs w:val="24"/>
        </w:rPr>
        <w:instrText>4.4 Perceived challenges facing ODL learners who use ICT</w:instrText>
      </w:r>
      <w:bookmarkEnd w:id="237"/>
      <w:r w:rsidR="000621C2">
        <w:instrText xml:space="preserve">" \f C \l "1" </w:instrText>
      </w:r>
      <w:r w:rsidR="000621C2">
        <w:rPr>
          <w:szCs w:val="24"/>
        </w:rPr>
        <w:fldChar w:fldCharType="end"/>
      </w:r>
    </w:p>
    <w:p w14:paraId="12BCA359"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 third objective of this study explored the problems fronting the application of ICT in Open and Distance studying. When interviewed, most participants mentioned the shortage of funds to buy internet bundles, unreliable networks, electricity, inadequate computer literacy, and cybercrime as the problem affecting ODL in OUT.</w:t>
      </w:r>
    </w:p>
    <w:p w14:paraId="31CEA7AF" w14:textId="77777777" w:rsidR="00CB54A3" w:rsidRPr="00CB54A3" w:rsidRDefault="00CB54A3" w:rsidP="00CB54A3">
      <w:pPr>
        <w:pStyle w:val="Heading3"/>
        <w:spacing w:before="0" w:line="360" w:lineRule="auto"/>
        <w:rPr>
          <w:sz w:val="20"/>
          <w:szCs w:val="24"/>
        </w:rPr>
      </w:pPr>
      <w:bookmarkStart w:id="238" w:name="_Toc149235148"/>
    </w:p>
    <w:p w14:paraId="69D33830" w14:textId="7CCBE0FE" w:rsidR="00DC5F99" w:rsidRPr="00B3471E" w:rsidRDefault="00AF4115" w:rsidP="00B3471E">
      <w:pPr>
        <w:pStyle w:val="Heading3"/>
        <w:spacing w:before="0" w:line="480" w:lineRule="auto"/>
        <w:rPr>
          <w:szCs w:val="24"/>
        </w:rPr>
      </w:pPr>
      <w:r w:rsidRPr="00B3471E">
        <w:rPr>
          <w:szCs w:val="24"/>
        </w:rPr>
        <w:t>4.4.1 High internet costs</w:t>
      </w:r>
      <w:bookmarkEnd w:id="238"/>
      <w:r w:rsidR="000621C2">
        <w:rPr>
          <w:szCs w:val="24"/>
        </w:rPr>
        <w:fldChar w:fldCharType="begin"/>
      </w:r>
      <w:r w:rsidR="000621C2">
        <w:instrText xml:space="preserve"> TC "</w:instrText>
      </w:r>
      <w:bookmarkStart w:id="239" w:name="_Toc149641883"/>
      <w:r w:rsidR="000621C2" w:rsidRPr="00D92F17">
        <w:rPr>
          <w:szCs w:val="24"/>
        </w:rPr>
        <w:instrText>4.4.1 High internet costs</w:instrText>
      </w:r>
      <w:bookmarkEnd w:id="239"/>
      <w:r w:rsidR="000621C2">
        <w:instrText xml:space="preserve">" \f C \l "1" </w:instrText>
      </w:r>
      <w:r w:rsidR="000621C2">
        <w:rPr>
          <w:szCs w:val="24"/>
        </w:rPr>
        <w:fldChar w:fldCharType="end"/>
      </w:r>
      <w:r w:rsidRPr="00B3471E">
        <w:rPr>
          <w:szCs w:val="24"/>
        </w:rPr>
        <w:t xml:space="preserve"> </w:t>
      </w:r>
    </w:p>
    <w:p w14:paraId="671F85BE"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In this study, it was found that the cost of internet services is expensive to the learners and facilitators of the Open University of Tanzania. For</w:t>
      </w:r>
      <w:r w:rsidR="00BE1F10" w:rsidRPr="00B3471E">
        <w:rPr>
          <w:rFonts w:ascii="Times New Roman" w:hAnsi="Times New Roman" w:cs="Times New Roman"/>
          <w:color w:val="000000"/>
          <w:sz w:val="24"/>
          <w:szCs w:val="24"/>
        </w:rPr>
        <w:t xml:space="preserve"> instance, one participant said:</w:t>
      </w:r>
      <w:r w:rsidRPr="00B3471E">
        <w:rPr>
          <w:rFonts w:ascii="Times New Roman" w:hAnsi="Times New Roman" w:cs="Times New Roman"/>
          <w:color w:val="000000"/>
          <w:sz w:val="24"/>
          <w:szCs w:val="24"/>
        </w:rPr>
        <w:t xml:space="preserve"> </w:t>
      </w:r>
    </w:p>
    <w:p w14:paraId="3F5AB0FA" w14:textId="21FFD665" w:rsidR="00DC5F99" w:rsidRPr="00B3471E" w:rsidRDefault="00AF4115" w:rsidP="00CB54A3">
      <w:pPr>
        <w:spacing w:after="0" w:line="360" w:lineRule="auto"/>
        <w:ind w:left="720"/>
        <w:jc w:val="both"/>
        <w:rPr>
          <w:rFonts w:ascii="Times New Roman" w:hAnsi="Times New Roman" w:cs="Times New Roman"/>
          <w:iCs/>
          <w:sz w:val="24"/>
          <w:szCs w:val="24"/>
        </w:rPr>
      </w:pPr>
      <w:r w:rsidRPr="00B3471E">
        <w:rPr>
          <w:rFonts w:ascii="Times New Roman" w:hAnsi="Times New Roman" w:cs="Times New Roman"/>
          <w:iCs/>
          <w:sz w:val="24"/>
          <w:szCs w:val="24"/>
        </w:rPr>
        <w:t xml:space="preserve">Internet service is expensive for the learners to use in their studies this situation limits ODL </w:t>
      </w:r>
      <w:r w:rsidR="00007104" w:rsidRPr="00B3471E">
        <w:rPr>
          <w:rFonts w:ascii="Times New Roman" w:hAnsi="Times New Roman" w:cs="Times New Roman"/>
          <w:iCs/>
          <w:sz w:val="24"/>
          <w:szCs w:val="24"/>
        </w:rPr>
        <w:t>at</w:t>
      </w:r>
      <w:r w:rsidRPr="00B3471E">
        <w:rPr>
          <w:rFonts w:ascii="Times New Roman" w:hAnsi="Times New Roman" w:cs="Times New Roman"/>
          <w:iCs/>
          <w:sz w:val="24"/>
          <w:szCs w:val="24"/>
        </w:rPr>
        <w:t xml:space="preserve"> OUT and </w:t>
      </w:r>
      <w:r w:rsidR="00007104" w:rsidRPr="00B3471E">
        <w:rPr>
          <w:rFonts w:ascii="Times New Roman" w:hAnsi="Times New Roman" w:cs="Times New Roman"/>
          <w:iCs/>
          <w:sz w:val="24"/>
          <w:szCs w:val="24"/>
        </w:rPr>
        <w:t>it</w:t>
      </w:r>
      <w:r w:rsidRPr="00B3471E">
        <w:rPr>
          <w:rFonts w:ascii="Times New Roman" w:hAnsi="Times New Roman" w:cs="Times New Roman"/>
          <w:iCs/>
          <w:sz w:val="24"/>
          <w:szCs w:val="24"/>
        </w:rPr>
        <w:t xml:space="preserve"> hinders them from achieving their aims.</w:t>
      </w:r>
    </w:p>
    <w:p w14:paraId="15443054" w14:textId="77777777" w:rsidR="00DC5F99" w:rsidRPr="00B3471E" w:rsidRDefault="00AF4115" w:rsidP="00CB54A3">
      <w:pPr>
        <w:spacing w:after="0" w:line="36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This study, also, found that inadequate funds to buy internet bundles were one of the challenges facing ODL learners. One among the interviewed participants commented:</w:t>
      </w:r>
    </w:p>
    <w:p w14:paraId="73FEC142" w14:textId="581AEA61"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lastRenderedPageBreak/>
        <w:t>Inadequate funds to buy internet bundles, computers, and cellular phones are the challenges hindering learners from applying ICT in ODL.</w:t>
      </w:r>
    </w:p>
    <w:p w14:paraId="0F48EA67" w14:textId="77777777" w:rsidR="00DC5F99" w:rsidRPr="00CB54A3" w:rsidRDefault="00DC5F99" w:rsidP="00B3471E">
      <w:pPr>
        <w:spacing w:after="0" w:line="480" w:lineRule="auto"/>
        <w:ind w:left="720"/>
        <w:jc w:val="both"/>
        <w:rPr>
          <w:rFonts w:ascii="Times New Roman" w:hAnsi="Times New Roman" w:cs="Times New Roman"/>
          <w:color w:val="000000"/>
          <w:sz w:val="18"/>
          <w:szCs w:val="24"/>
        </w:rPr>
      </w:pPr>
    </w:p>
    <w:p w14:paraId="7B553AC5"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Another participant said:</w:t>
      </w:r>
    </w:p>
    <w:p w14:paraId="0FBC911A" w14:textId="28DD27D1" w:rsidR="00DC5F99" w:rsidRPr="00B3471E" w:rsidRDefault="00007104"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ODL i</w:t>
      </w:r>
      <w:r w:rsidR="00AF4115" w:rsidRPr="00B3471E">
        <w:rPr>
          <w:rFonts w:ascii="Times New Roman" w:hAnsi="Times New Roman" w:cs="Times New Roman"/>
          <w:iCs/>
          <w:color w:val="000000"/>
          <w:sz w:val="24"/>
          <w:szCs w:val="24"/>
        </w:rPr>
        <w:t>nvolves the use of internet services for searching materials from different sources; however, the learners have inadequate income to use them in their learning</w:t>
      </w:r>
      <w:r w:rsidRPr="00B3471E">
        <w:rPr>
          <w:rFonts w:ascii="Times New Roman" w:hAnsi="Times New Roman" w:cs="Times New Roman"/>
          <w:iCs/>
          <w:color w:val="000000"/>
          <w:sz w:val="24"/>
          <w:szCs w:val="24"/>
        </w:rPr>
        <w:t>.</w:t>
      </w:r>
    </w:p>
    <w:p w14:paraId="41249066" w14:textId="77777777" w:rsidR="00CB54A3" w:rsidRPr="00CB54A3" w:rsidRDefault="00CB54A3" w:rsidP="00B3471E">
      <w:pPr>
        <w:spacing w:after="0" w:line="480" w:lineRule="auto"/>
        <w:jc w:val="both"/>
        <w:rPr>
          <w:rFonts w:ascii="Times New Roman" w:hAnsi="Times New Roman" w:cs="Times New Roman"/>
          <w:color w:val="000000"/>
          <w:sz w:val="18"/>
          <w:szCs w:val="24"/>
        </w:rPr>
      </w:pPr>
    </w:p>
    <w:p w14:paraId="50175DE6"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Inadequate fund to m</w:t>
      </w:r>
      <w:r w:rsidR="00007104" w:rsidRPr="00B3471E">
        <w:rPr>
          <w:rFonts w:ascii="Times New Roman" w:hAnsi="Times New Roman" w:cs="Times New Roman"/>
          <w:color w:val="000000"/>
          <w:sz w:val="24"/>
          <w:szCs w:val="24"/>
        </w:rPr>
        <w:t>eet</w:t>
      </w:r>
      <w:r w:rsidRPr="00B3471E">
        <w:rPr>
          <w:rFonts w:ascii="Times New Roman" w:hAnsi="Times New Roman" w:cs="Times New Roman"/>
          <w:color w:val="000000"/>
          <w:sz w:val="24"/>
          <w:szCs w:val="24"/>
        </w:rPr>
        <w:t xml:space="preserve"> the requirements for ICT among learners is not a new phenomenon. Other scholars from different areas have found the same. For instance, it has been reported that the majority of learners from rural areas with few employment chances and inadequate household income did not have the financial power to afford internet access or the up-to-date internet technology to use the internet effectively (</w:t>
      </w:r>
      <w:proofErr w:type="spellStart"/>
      <w:r w:rsidRPr="00B3471E">
        <w:rPr>
          <w:rFonts w:ascii="Times New Roman" w:hAnsi="Times New Roman" w:cs="Times New Roman"/>
          <w:color w:val="000000"/>
          <w:sz w:val="24"/>
          <w:szCs w:val="24"/>
        </w:rPr>
        <w:t>Ogbomo</w:t>
      </w:r>
      <w:proofErr w:type="spellEnd"/>
      <w:r w:rsidRPr="00B3471E">
        <w:rPr>
          <w:rFonts w:ascii="Times New Roman" w:hAnsi="Times New Roman" w:cs="Times New Roman"/>
          <w:color w:val="000000"/>
          <w:sz w:val="24"/>
          <w:szCs w:val="24"/>
        </w:rPr>
        <w:t>, 2011; Swart, 2014). In developing countries, the situation is worse (Jorge, 2014). Thus, it is suggested here that government and other stakeholders, including the OUT, should find the best way to support ODL learners when it comes to internet costs.</w:t>
      </w:r>
    </w:p>
    <w:p w14:paraId="32C46C27" w14:textId="77777777" w:rsidR="00CB54A3" w:rsidRPr="00CB54A3" w:rsidRDefault="00CB54A3" w:rsidP="00B3471E">
      <w:pPr>
        <w:pStyle w:val="Heading3"/>
        <w:spacing w:before="0" w:line="480" w:lineRule="auto"/>
        <w:rPr>
          <w:sz w:val="16"/>
          <w:szCs w:val="24"/>
        </w:rPr>
      </w:pPr>
      <w:bookmarkStart w:id="240" w:name="_Toc149235149"/>
    </w:p>
    <w:p w14:paraId="2B7A1706" w14:textId="5409F481" w:rsidR="00DC5F99" w:rsidRPr="00B3471E" w:rsidRDefault="00AF4115" w:rsidP="00B3471E">
      <w:pPr>
        <w:pStyle w:val="Heading3"/>
        <w:spacing w:before="0" w:line="480" w:lineRule="auto"/>
        <w:rPr>
          <w:szCs w:val="24"/>
        </w:rPr>
      </w:pPr>
      <w:r w:rsidRPr="00B3471E">
        <w:rPr>
          <w:szCs w:val="24"/>
        </w:rPr>
        <w:t>4.4.2 Unreliable electricity</w:t>
      </w:r>
      <w:bookmarkEnd w:id="240"/>
      <w:r w:rsidR="000621C2">
        <w:rPr>
          <w:szCs w:val="24"/>
        </w:rPr>
        <w:fldChar w:fldCharType="begin"/>
      </w:r>
      <w:r w:rsidR="000621C2">
        <w:instrText xml:space="preserve"> TC "</w:instrText>
      </w:r>
      <w:bookmarkStart w:id="241" w:name="_Toc149641884"/>
      <w:r w:rsidR="000621C2" w:rsidRPr="00822F79">
        <w:rPr>
          <w:szCs w:val="24"/>
        </w:rPr>
        <w:instrText>4.4.2 Unreliable electricity</w:instrText>
      </w:r>
      <w:bookmarkEnd w:id="241"/>
      <w:r w:rsidR="000621C2">
        <w:instrText xml:space="preserve">" \f C \l "1" </w:instrText>
      </w:r>
      <w:r w:rsidR="000621C2">
        <w:rPr>
          <w:szCs w:val="24"/>
        </w:rPr>
        <w:fldChar w:fldCharType="end"/>
      </w:r>
    </w:p>
    <w:p w14:paraId="05D20C30"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This study also found that unreliable electricity was one of the challenges hindering the ODL. One lecturer commented: </w:t>
      </w:r>
    </w:p>
    <w:p w14:paraId="662A3A18" w14:textId="6ACA12D9" w:rsidR="00DC5F99" w:rsidRPr="00B3471E" w:rsidRDefault="00007104" w:rsidP="00B3471E">
      <w:pPr>
        <w:pStyle w:val="Heading3"/>
        <w:spacing w:line="480" w:lineRule="auto"/>
        <w:ind w:left="720"/>
        <w:jc w:val="both"/>
        <w:rPr>
          <w:b w:val="0"/>
          <w:bCs w:val="0"/>
          <w:color w:val="000000"/>
          <w:szCs w:val="24"/>
        </w:rPr>
      </w:pPr>
      <w:bookmarkStart w:id="242" w:name="_Toc142765157"/>
      <w:bookmarkStart w:id="243" w:name="_Toc144195092"/>
      <w:bookmarkStart w:id="244" w:name="_Toc149235150"/>
      <w:r w:rsidRPr="00B3471E">
        <w:rPr>
          <w:b w:val="0"/>
          <w:bCs w:val="0"/>
          <w:color w:val="000000"/>
          <w:szCs w:val="24"/>
        </w:rPr>
        <w:t xml:space="preserve">Most </w:t>
      </w:r>
      <w:r w:rsidR="00AF4115" w:rsidRPr="00B3471E">
        <w:rPr>
          <w:b w:val="0"/>
          <w:bCs w:val="0"/>
          <w:color w:val="000000"/>
          <w:szCs w:val="24"/>
        </w:rPr>
        <w:t>learners come from rural areas with absent or unreliable electricity, but computer appliance operation needs electricity. Thus, the absence of</w:t>
      </w:r>
      <w:r w:rsidRPr="00B3471E">
        <w:rPr>
          <w:b w:val="0"/>
          <w:bCs w:val="0"/>
          <w:color w:val="000000"/>
          <w:szCs w:val="24"/>
        </w:rPr>
        <w:t xml:space="preserve"> electricity hinders them from acquiring</w:t>
      </w:r>
      <w:r w:rsidR="00AF4115" w:rsidRPr="00B3471E">
        <w:rPr>
          <w:b w:val="0"/>
          <w:bCs w:val="0"/>
          <w:color w:val="000000"/>
          <w:szCs w:val="24"/>
        </w:rPr>
        <w:t xml:space="preserve"> knowledge through ODL in OUT.</w:t>
      </w:r>
      <w:bookmarkEnd w:id="242"/>
      <w:bookmarkEnd w:id="243"/>
      <w:bookmarkEnd w:id="244"/>
    </w:p>
    <w:p w14:paraId="7D038E72" w14:textId="77777777" w:rsidR="008E4F83" w:rsidRPr="00B3471E" w:rsidRDefault="008E4F83" w:rsidP="00B3471E">
      <w:pPr>
        <w:spacing w:after="0" w:line="480" w:lineRule="auto"/>
        <w:jc w:val="both"/>
        <w:rPr>
          <w:rFonts w:ascii="Times New Roman" w:hAnsi="Times New Roman" w:cs="Times New Roman"/>
          <w:color w:val="000000"/>
          <w:sz w:val="24"/>
          <w:szCs w:val="24"/>
        </w:rPr>
      </w:pPr>
    </w:p>
    <w:p w14:paraId="0C7CA28E"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lastRenderedPageBreak/>
        <w:t>Other participants commented;</w:t>
      </w:r>
    </w:p>
    <w:p w14:paraId="2474CDDF" w14:textId="2F060386" w:rsidR="0063145E" w:rsidRPr="00B3471E" w:rsidRDefault="0063145E"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The unreliable electricity affects the learning process of the ODL students because most of them live in areas where electricity is unreliable leading to a higher frequency of shutdowns. We need electricity to power the teaching facilities, especially projectors and laptops; however, we don't have a reliable supply of electricity in our university. So, we spend a lot of money to buy fuel for our generators. This is an obstacle for us, especially if one wants to employ modern teaching with the use of ICT. The government should help us improve on power supply in our university.</w:t>
      </w:r>
    </w:p>
    <w:p w14:paraId="4A3DB2EC" w14:textId="77777777" w:rsidR="00CB54A3" w:rsidRPr="00CB54A3" w:rsidRDefault="00CB54A3" w:rsidP="00B3471E">
      <w:pPr>
        <w:spacing w:after="0" w:line="480" w:lineRule="auto"/>
        <w:jc w:val="both"/>
        <w:rPr>
          <w:rFonts w:ascii="Times New Roman" w:hAnsi="Times New Roman" w:cs="Times New Roman"/>
          <w:color w:val="000000"/>
          <w:sz w:val="20"/>
          <w:szCs w:val="24"/>
        </w:rPr>
      </w:pPr>
    </w:p>
    <w:p w14:paraId="300AA4E7" w14:textId="77777777" w:rsidR="0063145E"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 </w:t>
      </w:r>
      <w:r w:rsidR="0063145E" w:rsidRPr="00B3471E">
        <w:rPr>
          <w:rFonts w:ascii="Times New Roman" w:hAnsi="Times New Roman" w:cs="Times New Roman"/>
          <w:color w:val="000000"/>
          <w:sz w:val="24"/>
          <w:szCs w:val="24"/>
        </w:rPr>
        <w:t xml:space="preserve">current findings look similar to scholars who studied the application of ICT in learning. For example, </w:t>
      </w:r>
      <w:proofErr w:type="spellStart"/>
      <w:r w:rsidR="0063145E" w:rsidRPr="00B3471E">
        <w:rPr>
          <w:rFonts w:ascii="Times New Roman" w:hAnsi="Times New Roman" w:cs="Times New Roman"/>
          <w:color w:val="000000"/>
          <w:sz w:val="24"/>
          <w:szCs w:val="24"/>
        </w:rPr>
        <w:t>Ogbomo</w:t>
      </w:r>
      <w:proofErr w:type="spellEnd"/>
      <w:r w:rsidR="0063145E" w:rsidRPr="00B3471E">
        <w:rPr>
          <w:rFonts w:ascii="Times New Roman" w:hAnsi="Times New Roman" w:cs="Times New Roman"/>
          <w:color w:val="000000"/>
          <w:sz w:val="24"/>
          <w:szCs w:val="24"/>
        </w:rPr>
        <w:t xml:space="preserve"> (2011) observed that unbalanced provision of electrical energy disturbed the economy and caught up with the development of ICT use in learning because some learners live in areas that have no electric services. Similarly, </w:t>
      </w:r>
      <w:proofErr w:type="spellStart"/>
      <w:r w:rsidR="0063145E" w:rsidRPr="00B3471E">
        <w:rPr>
          <w:rFonts w:ascii="Times New Roman" w:hAnsi="Times New Roman" w:cs="Times New Roman"/>
          <w:color w:val="000000"/>
          <w:sz w:val="24"/>
          <w:szCs w:val="24"/>
        </w:rPr>
        <w:t>Tunde</w:t>
      </w:r>
      <w:proofErr w:type="spellEnd"/>
      <w:r w:rsidR="0063145E" w:rsidRPr="00B3471E">
        <w:rPr>
          <w:rFonts w:ascii="Times New Roman" w:hAnsi="Times New Roman" w:cs="Times New Roman"/>
          <w:color w:val="000000"/>
          <w:sz w:val="24"/>
          <w:szCs w:val="24"/>
        </w:rPr>
        <w:t xml:space="preserve"> (2008) pointed out that, the poor supply of electricity hinders the manoeuvring and development of information and communication technology (ICT) in Nigeria Universities. That led to the use of diesel which is expensive and environmentally destructive. The same has been observed in Tanzania's rural areas (</w:t>
      </w:r>
      <w:proofErr w:type="spellStart"/>
      <w:r w:rsidR="0063145E" w:rsidRPr="00B3471E">
        <w:rPr>
          <w:rFonts w:ascii="Times New Roman" w:hAnsi="Times New Roman" w:cs="Times New Roman"/>
          <w:color w:val="000000"/>
          <w:sz w:val="24"/>
          <w:szCs w:val="24"/>
        </w:rPr>
        <w:t>Mahai</w:t>
      </w:r>
      <w:proofErr w:type="spellEnd"/>
      <w:r w:rsidR="0063145E" w:rsidRPr="00B3471E">
        <w:rPr>
          <w:rFonts w:ascii="Times New Roman" w:hAnsi="Times New Roman" w:cs="Times New Roman"/>
          <w:color w:val="000000"/>
          <w:sz w:val="24"/>
          <w:szCs w:val="24"/>
        </w:rPr>
        <w:t>, 2014). Thus, alternative sources of power need to be used to promote ICT use. The ODL learners living in areas with unreliable electric supply are advised to use alternative sources of electricity, especially solar systems to operate their computers and cellular phones the important tools in their studies.</w:t>
      </w:r>
    </w:p>
    <w:p w14:paraId="2364F0EF" w14:textId="73AED685" w:rsidR="00DC5F99" w:rsidRPr="00B3471E" w:rsidRDefault="00AF4115" w:rsidP="00B3471E">
      <w:pPr>
        <w:pStyle w:val="Heading3"/>
        <w:spacing w:before="0" w:line="480" w:lineRule="auto"/>
        <w:rPr>
          <w:szCs w:val="24"/>
        </w:rPr>
      </w:pPr>
      <w:bookmarkStart w:id="245" w:name="_Toc149235151"/>
      <w:r w:rsidRPr="00B3471E">
        <w:rPr>
          <w:szCs w:val="24"/>
        </w:rPr>
        <w:lastRenderedPageBreak/>
        <w:t>4.4.3 Unreliable internet networks</w:t>
      </w:r>
      <w:bookmarkEnd w:id="245"/>
      <w:r w:rsidR="000621C2">
        <w:rPr>
          <w:szCs w:val="24"/>
        </w:rPr>
        <w:fldChar w:fldCharType="begin"/>
      </w:r>
      <w:r w:rsidR="000621C2">
        <w:instrText xml:space="preserve"> TC "</w:instrText>
      </w:r>
      <w:bookmarkStart w:id="246" w:name="_Toc149641885"/>
      <w:r w:rsidR="000621C2" w:rsidRPr="00F51FAE">
        <w:rPr>
          <w:szCs w:val="24"/>
        </w:rPr>
        <w:instrText>4.4.3 Unreliable internet networks</w:instrText>
      </w:r>
      <w:bookmarkEnd w:id="246"/>
      <w:r w:rsidR="000621C2">
        <w:instrText xml:space="preserve">" \f C \l "1" </w:instrText>
      </w:r>
      <w:r w:rsidR="000621C2">
        <w:rPr>
          <w:szCs w:val="24"/>
        </w:rPr>
        <w:fldChar w:fldCharType="end"/>
      </w:r>
    </w:p>
    <w:p w14:paraId="727BD172"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In this study, an unreliable network was found to impede ODL. Most participants complained that unreliable networks affected their learning at OUT. One participant commented:</w:t>
      </w:r>
    </w:p>
    <w:p w14:paraId="131EED57" w14:textId="6E751DDD"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Most ODL learners use internet network services distributed by telephone companies. The network service is unevenly distributed causing some areas to have weak or lack network services. Hence, the ODL learners need active network service to connect to their devices; the absence of reliable networks affects them and OUT programmes.</w:t>
      </w:r>
    </w:p>
    <w:p w14:paraId="2483DDE0"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One learner noted;</w:t>
      </w:r>
    </w:p>
    <w:p w14:paraId="71E3A7D9" w14:textId="227588FD"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 xml:space="preserve">In rural areas, there is a massive network problem; it is an obstacle to our studies. To overcome this problem; we usually move to the nearby town with reliable internet services. This situation causes a delay in the submission of assignments and an increase in the ODL costs to learners. </w:t>
      </w:r>
    </w:p>
    <w:p w14:paraId="45AB28FE"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One lecturer noted:</w:t>
      </w:r>
    </w:p>
    <w:p w14:paraId="5250672C" w14:textId="505EE061"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Most courses conducted at OUT are in distance learning mode, whereby students use the internet network to communicate their assignments to the facilitators. The absence of reliable internet networks in their localities affects learners because they cannot complete their assignments on time. The network challenge also may affect OUT because their plans and targets might not be attained.</w:t>
      </w:r>
    </w:p>
    <w:p w14:paraId="7192E716" w14:textId="77777777" w:rsidR="000B0CE0" w:rsidRPr="00B3471E" w:rsidRDefault="000B0CE0"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 results of this research suggest that students at OUT face the critical challenge of unreliable internet networks. This is found a challenge among them. However, this is not new; some other scholars have found the same. For instance, Swart (2014) found </w:t>
      </w:r>
      <w:r w:rsidRPr="00B3471E">
        <w:rPr>
          <w:rFonts w:ascii="Times New Roman" w:hAnsi="Times New Roman" w:cs="Times New Roman"/>
          <w:color w:val="000000"/>
          <w:sz w:val="24"/>
          <w:szCs w:val="24"/>
        </w:rPr>
        <w:lastRenderedPageBreak/>
        <w:t>that unreliable network accessibility is a problem in rural communities that use computers connected to the Internet. With this finding, it is suggested here that OUT needs to find a way to accommodate learners who face such a challenge.</w:t>
      </w:r>
    </w:p>
    <w:p w14:paraId="3C05E09A" w14:textId="77777777" w:rsidR="00CB54A3" w:rsidRDefault="00CB54A3" w:rsidP="00B3471E">
      <w:pPr>
        <w:pStyle w:val="Heading3"/>
        <w:spacing w:before="0" w:line="480" w:lineRule="auto"/>
        <w:rPr>
          <w:szCs w:val="24"/>
        </w:rPr>
      </w:pPr>
      <w:bookmarkStart w:id="247" w:name="_Toc149235152"/>
    </w:p>
    <w:p w14:paraId="2BB82A9C" w14:textId="359258B5" w:rsidR="00DC5F99" w:rsidRPr="00B3471E" w:rsidRDefault="00AF4115" w:rsidP="00B3471E">
      <w:pPr>
        <w:pStyle w:val="Heading3"/>
        <w:spacing w:before="0" w:line="480" w:lineRule="auto"/>
        <w:rPr>
          <w:szCs w:val="24"/>
        </w:rPr>
      </w:pPr>
      <w:r w:rsidRPr="00B3471E">
        <w:rPr>
          <w:szCs w:val="24"/>
        </w:rPr>
        <w:t>4.4.4 Inadequate computer skills</w:t>
      </w:r>
      <w:bookmarkEnd w:id="247"/>
      <w:r w:rsidR="000621C2">
        <w:rPr>
          <w:szCs w:val="24"/>
        </w:rPr>
        <w:fldChar w:fldCharType="begin"/>
      </w:r>
      <w:r w:rsidR="000621C2">
        <w:instrText xml:space="preserve"> TC "</w:instrText>
      </w:r>
      <w:bookmarkStart w:id="248" w:name="_Toc149641886"/>
      <w:r w:rsidR="000621C2" w:rsidRPr="006867AF">
        <w:rPr>
          <w:szCs w:val="24"/>
        </w:rPr>
        <w:instrText>4.4.4 Inadequate computer skills</w:instrText>
      </w:r>
      <w:bookmarkEnd w:id="248"/>
      <w:r w:rsidR="000621C2">
        <w:instrText xml:space="preserve">" \f C \l "1" </w:instrText>
      </w:r>
      <w:r w:rsidR="000621C2">
        <w:rPr>
          <w:szCs w:val="24"/>
        </w:rPr>
        <w:fldChar w:fldCharType="end"/>
      </w:r>
    </w:p>
    <w:p w14:paraId="534760A3"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In this study, most participants highlighted inadequate computer knowledge limited their study. One OUT staf</w:t>
      </w:r>
      <w:r w:rsidR="000B0CE0" w:rsidRPr="00B3471E">
        <w:rPr>
          <w:rFonts w:ascii="Times New Roman" w:hAnsi="Times New Roman" w:cs="Times New Roman"/>
          <w:color w:val="000000"/>
          <w:sz w:val="24"/>
          <w:szCs w:val="24"/>
        </w:rPr>
        <w:t>f commented:</w:t>
      </w:r>
    </w:p>
    <w:p w14:paraId="74532F5E" w14:textId="4C10F6BD" w:rsidR="00DC5F99" w:rsidRPr="00B3471E" w:rsidRDefault="00AF4115" w:rsidP="00B3471E">
      <w:pPr>
        <w:spacing w:after="0" w:line="480" w:lineRule="auto"/>
        <w:ind w:left="720"/>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Some OUT learners indeed face difficulties in using computers due to inadequate computer application skills. This causes most learners to send their assignments to the stationeries where they are typed with people with language problems. This leads to assignment </w:t>
      </w:r>
      <w:r w:rsidR="00691262" w:rsidRPr="00B3471E">
        <w:rPr>
          <w:rFonts w:ascii="Times New Roman" w:hAnsi="Times New Roman" w:cs="Times New Roman"/>
          <w:color w:val="000000"/>
          <w:sz w:val="24"/>
          <w:szCs w:val="24"/>
        </w:rPr>
        <w:t>submitted</w:t>
      </w:r>
      <w:r w:rsidRPr="00B3471E">
        <w:rPr>
          <w:rFonts w:ascii="Times New Roman" w:hAnsi="Times New Roman" w:cs="Times New Roman"/>
          <w:color w:val="000000"/>
          <w:sz w:val="24"/>
          <w:szCs w:val="24"/>
        </w:rPr>
        <w:t xml:space="preserve"> with a lot of spelling mistakes.</w:t>
      </w:r>
    </w:p>
    <w:p w14:paraId="364D2767" w14:textId="77777777" w:rsidR="008E4F83" w:rsidRPr="00CB54A3" w:rsidRDefault="008E4F83" w:rsidP="00B3471E">
      <w:pPr>
        <w:spacing w:after="0" w:line="480" w:lineRule="auto"/>
        <w:jc w:val="both"/>
        <w:rPr>
          <w:rFonts w:ascii="Times New Roman" w:hAnsi="Times New Roman" w:cs="Times New Roman"/>
          <w:color w:val="000000"/>
          <w:sz w:val="14"/>
          <w:szCs w:val="24"/>
        </w:rPr>
      </w:pPr>
    </w:p>
    <w:p w14:paraId="48ED76CE"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One OUT student commented:</w:t>
      </w:r>
    </w:p>
    <w:p w14:paraId="58F39540" w14:textId="5CD455F5"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ODL involves many students. Some are computer literate while others are not. Those with inadequate knowledge fail to work on their assignment</w:t>
      </w:r>
      <w:r w:rsidR="00691262" w:rsidRPr="00B3471E">
        <w:rPr>
          <w:rFonts w:ascii="Times New Roman" w:hAnsi="Times New Roman" w:cs="Times New Roman"/>
          <w:iCs/>
          <w:color w:val="000000"/>
          <w:sz w:val="24"/>
          <w:szCs w:val="24"/>
        </w:rPr>
        <w:t>s rendered to them through the I</w:t>
      </w:r>
      <w:r w:rsidRPr="00B3471E">
        <w:rPr>
          <w:rFonts w:ascii="Times New Roman" w:hAnsi="Times New Roman" w:cs="Times New Roman"/>
          <w:iCs/>
          <w:color w:val="000000"/>
          <w:sz w:val="24"/>
          <w:szCs w:val="24"/>
        </w:rPr>
        <w:t>nternet. They tend to ask other students or stationery employees to do their work. This situation reduces the effectiveness of the studies. I suggest the students be trained on computer applications as an orientation course after their registration to the OUT.</w:t>
      </w:r>
    </w:p>
    <w:p w14:paraId="13B19EFB" w14:textId="77777777" w:rsidR="00691262" w:rsidRPr="00B3471E" w:rsidRDefault="00691262"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This finding is similar to Swart (2014), who found that most citizens lacked computer and internet skills. The ODL students fall into this class, especially first-year students who have not been oriented in the ICT programme. Senior students who completed ICT courses and acquired a set of specific skills are more advanced than their beginner counterparts. Other students are skilled at simple programmes </w:t>
      </w:r>
      <w:r w:rsidRPr="00B3471E">
        <w:rPr>
          <w:rFonts w:ascii="Times New Roman" w:hAnsi="Times New Roman" w:cs="Times New Roman"/>
          <w:color w:val="000000"/>
          <w:sz w:val="24"/>
          <w:szCs w:val="24"/>
        </w:rPr>
        <w:lastRenderedPageBreak/>
        <w:t>such as MS Word, MS PowerPoint, Searching and Browsing on Internet, Social networking, Email, File attachment, and Computer games. Yet, they are not as much skilled in other important programmes such as Ms Excel, Windows and file management, application of the digital library, and other programmes such as Photoshop, discussion forums, Blogs, and SPSS (</w:t>
      </w:r>
      <w:proofErr w:type="spellStart"/>
      <w:r w:rsidRPr="00B3471E">
        <w:rPr>
          <w:rFonts w:ascii="Times New Roman" w:hAnsi="Times New Roman" w:cs="Times New Roman"/>
          <w:color w:val="000000"/>
          <w:sz w:val="24"/>
          <w:szCs w:val="24"/>
        </w:rPr>
        <w:t>Salim</w:t>
      </w:r>
      <w:proofErr w:type="spellEnd"/>
      <w:r w:rsidRPr="00B3471E">
        <w:rPr>
          <w:rFonts w:ascii="Times New Roman" w:hAnsi="Times New Roman" w:cs="Times New Roman"/>
          <w:color w:val="000000"/>
          <w:sz w:val="24"/>
          <w:szCs w:val="24"/>
        </w:rPr>
        <w:t xml:space="preserve"> et al. 2017). This calls for training for all ODL learners.</w:t>
      </w:r>
    </w:p>
    <w:p w14:paraId="202CB7C9" w14:textId="77777777" w:rsidR="008E4F83" w:rsidRPr="00B3471E" w:rsidRDefault="008E4F83" w:rsidP="00B3471E">
      <w:pPr>
        <w:pStyle w:val="Heading3"/>
        <w:spacing w:before="0" w:line="480" w:lineRule="auto"/>
        <w:rPr>
          <w:szCs w:val="24"/>
        </w:rPr>
      </w:pPr>
    </w:p>
    <w:p w14:paraId="6E936120" w14:textId="49581367" w:rsidR="00DC5F99" w:rsidRPr="00B3471E" w:rsidRDefault="00AF4115" w:rsidP="00B3471E">
      <w:pPr>
        <w:pStyle w:val="Heading3"/>
        <w:spacing w:before="0" w:line="480" w:lineRule="auto"/>
        <w:rPr>
          <w:szCs w:val="24"/>
        </w:rPr>
      </w:pPr>
      <w:bookmarkStart w:id="249" w:name="_Toc149235153"/>
      <w:r w:rsidRPr="00B3471E">
        <w:rPr>
          <w:szCs w:val="24"/>
        </w:rPr>
        <w:t>4.4.5 The issue of cybercrime</w:t>
      </w:r>
      <w:bookmarkEnd w:id="249"/>
      <w:r w:rsidR="000621C2">
        <w:rPr>
          <w:szCs w:val="24"/>
        </w:rPr>
        <w:fldChar w:fldCharType="begin"/>
      </w:r>
      <w:r w:rsidR="000621C2">
        <w:instrText xml:space="preserve"> TC "</w:instrText>
      </w:r>
      <w:bookmarkStart w:id="250" w:name="_Toc149641887"/>
      <w:r w:rsidR="000621C2" w:rsidRPr="00585471">
        <w:rPr>
          <w:szCs w:val="24"/>
        </w:rPr>
        <w:instrText>4.4.5 The issue of cybercrime</w:instrText>
      </w:r>
      <w:bookmarkEnd w:id="250"/>
      <w:r w:rsidR="000621C2">
        <w:instrText xml:space="preserve">" \f C \l "1" </w:instrText>
      </w:r>
      <w:r w:rsidR="000621C2">
        <w:rPr>
          <w:szCs w:val="24"/>
        </w:rPr>
        <w:fldChar w:fldCharType="end"/>
      </w:r>
    </w:p>
    <w:p w14:paraId="2701F0ED" w14:textId="77777777" w:rsidR="00691262" w:rsidRPr="00B3471E" w:rsidRDefault="00691262"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Cybercrimes include any criminal activity committed on the internet that may lead to the leakage of information, loss of property, and any other internet security problem (</w:t>
      </w:r>
      <w:proofErr w:type="spellStart"/>
      <w:r w:rsidRPr="00B3471E">
        <w:rPr>
          <w:rFonts w:ascii="Times New Roman" w:hAnsi="Times New Roman" w:cs="Times New Roman"/>
          <w:color w:val="000000"/>
          <w:sz w:val="24"/>
          <w:szCs w:val="24"/>
        </w:rPr>
        <w:t>Kratchman</w:t>
      </w:r>
      <w:proofErr w:type="spellEnd"/>
      <w:r w:rsidRPr="00B3471E">
        <w:rPr>
          <w:rFonts w:ascii="Times New Roman" w:hAnsi="Times New Roman" w:cs="Times New Roman"/>
          <w:color w:val="000000"/>
          <w:sz w:val="24"/>
          <w:szCs w:val="24"/>
        </w:rPr>
        <w:t>, et al., 2008). Cutting-edge this study, the investigator explored the cybercrime status of ODL. Most participants stated the existence of cybercrime committed by some internet users as a challenge that might affect ODL at OUT. The researcher explored the status of cybercrime in ODL. Most interviewed respondents mentioned cybercrime done by unfaithful internet users as the obstacle that might affect ODL in OUT.</w:t>
      </w:r>
    </w:p>
    <w:p w14:paraId="108487F2" w14:textId="77777777" w:rsidR="008E4F83" w:rsidRPr="00CB54A3" w:rsidRDefault="008E4F83" w:rsidP="00CB54A3">
      <w:pPr>
        <w:spacing w:after="0" w:line="360" w:lineRule="auto"/>
        <w:jc w:val="both"/>
        <w:rPr>
          <w:rFonts w:ascii="Times New Roman" w:hAnsi="Times New Roman" w:cs="Times New Roman"/>
          <w:color w:val="000000"/>
          <w:sz w:val="16"/>
          <w:szCs w:val="24"/>
        </w:rPr>
      </w:pPr>
    </w:p>
    <w:p w14:paraId="47600C35"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One participant commented:  </w:t>
      </w:r>
    </w:p>
    <w:p w14:paraId="4AC1170F" w14:textId="0853E051"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There is a high level of cybercrime among internet users. Sometimes, ICT is used to mislead people and provide wrong information. This sometimes misleads learners, youth, and society as a whole.</w:t>
      </w:r>
    </w:p>
    <w:p w14:paraId="6C9E7110" w14:textId="77777777" w:rsidR="00DC5F99" w:rsidRPr="00B3471E" w:rsidRDefault="00691262"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Another participant said:</w:t>
      </w:r>
    </w:p>
    <w:p w14:paraId="1564721E" w14:textId="39454CD1"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There is a risk of cybercrime. Some unethical ICT users mislead other users; this affects the learning process through ODL. Some others tend to create and spread computer programmes, leading to the loss of stored information.</w:t>
      </w:r>
    </w:p>
    <w:p w14:paraId="497AB3C0" w14:textId="77777777" w:rsidR="00691262" w:rsidRPr="00B3471E" w:rsidRDefault="00691262"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lastRenderedPageBreak/>
        <w:t>As the data suggest, cybercrime is among the challenges that face ODL learners. This is a challenge not only to ODL learners but also to other learners across the globe.  However, the problem is more serious in developing countries such as Tanzania (</w:t>
      </w:r>
      <w:proofErr w:type="spellStart"/>
      <w:r w:rsidRPr="00B3471E">
        <w:rPr>
          <w:rFonts w:ascii="Times New Roman" w:hAnsi="Times New Roman" w:cs="Times New Roman"/>
          <w:color w:val="000000"/>
          <w:sz w:val="24"/>
          <w:szCs w:val="24"/>
        </w:rPr>
        <w:t>Gercke</w:t>
      </w:r>
      <w:proofErr w:type="spellEnd"/>
      <w:r w:rsidRPr="00B3471E">
        <w:rPr>
          <w:rFonts w:ascii="Times New Roman" w:hAnsi="Times New Roman" w:cs="Times New Roman"/>
          <w:color w:val="000000"/>
          <w:sz w:val="24"/>
          <w:szCs w:val="24"/>
        </w:rPr>
        <w:t>, 2012). This is because of their firm defences and guard.</w:t>
      </w:r>
    </w:p>
    <w:p w14:paraId="034EB834" w14:textId="77777777" w:rsidR="00691262" w:rsidRPr="00B3471E" w:rsidRDefault="00691262"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Customer protection capabilities and firms are a vital prerequisite for online businesses such as ODL. Without internet security, unindustrialized nations face substantial complications in upholding e-business and joining online service industries. Developing a wide-ranging anti-cybercrime plan requires procedural security actions, along with lawful instruments. The progress and putting into practice these tools require time and funds; sometimes this is difficult for firms in developing countries to manage. However, it is argued here that developing nations require </w:t>
      </w:r>
      <w:proofErr w:type="gramStart"/>
      <w:r w:rsidRPr="00B3471E">
        <w:rPr>
          <w:rFonts w:ascii="Times New Roman" w:hAnsi="Times New Roman" w:cs="Times New Roman"/>
          <w:color w:val="000000"/>
          <w:sz w:val="24"/>
          <w:szCs w:val="24"/>
        </w:rPr>
        <w:t>to put</w:t>
      </w:r>
      <w:proofErr w:type="gramEnd"/>
      <w:r w:rsidRPr="00B3471E">
        <w:rPr>
          <w:rFonts w:ascii="Times New Roman" w:hAnsi="Times New Roman" w:cs="Times New Roman"/>
          <w:color w:val="000000"/>
          <w:sz w:val="24"/>
          <w:szCs w:val="24"/>
        </w:rPr>
        <w:t xml:space="preserve"> their anti-cybercrime tactics into line at the outset to ensure internet security.</w:t>
      </w:r>
    </w:p>
    <w:p w14:paraId="382E5850" w14:textId="77777777" w:rsidR="00CB54A3" w:rsidRDefault="00CB54A3" w:rsidP="00B3471E">
      <w:pPr>
        <w:pStyle w:val="Heading2"/>
        <w:spacing w:before="0" w:line="480" w:lineRule="auto"/>
        <w:rPr>
          <w:szCs w:val="24"/>
        </w:rPr>
      </w:pPr>
      <w:bookmarkStart w:id="251" w:name="_Toc149235154"/>
    </w:p>
    <w:p w14:paraId="7DFD4222" w14:textId="733D8FF1" w:rsidR="00DC5F99" w:rsidRPr="00B3471E" w:rsidRDefault="00AF4115" w:rsidP="00B3471E">
      <w:pPr>
        <w:pStyle w:val="Heading2"/>
        <w:spacing w:before="0" w:line="480" w:lineRule="auto"/>
        <w:rPr>
          <w:szCs w:val="24"/>
        </w:rPr>
      </w:pPr>
      <w:r w:rsidRPr="00B3471E">
        <w:rPr>
          <w:szCs w:val="24"/>
        </w:rPr>
        <w:t>4.5 Suggested Strategies to address the challenges in ODL</w:t>
      </w:r>
      <w:bookmarkEnd w:id="251"/>
      <w:r w:rsidR="000621C2">
        <w:rPr>
          <w:szCs w:val="24"/>
        </w:rPr>
        <w:fldChar w:fldCharType="begin"/>
      </w:r>
      <w:r w:rsidR="000621C2">
        <w:instrText xml:space="preserve"> TC "</w:instrText>
      </w:r>
      <w:bookmarkStart w:id="252" w:name="_Toc149641888"/>
      <w:r w:rsidR="000621C2" w:rsidRPr="00EC70DE">
        <w:rPr>
          <w:szCs w:val="24"/>
        </w:rPr>
        <w:instrText>4.5 Suggested Strategies to address the challenges in ODL</w:instrText>
      </w:r>
      <w:bookmarkEnd w:id="252"/>
      <w:r w:rsidR="000621C2">
        <w:instrText xml:space="preserve">" \f C \l "1" </w:instrText>
      </w:r>
      <w:r w:rsidR="000621C2">
        <w:rPr>
          <w:szCs w:val="24"/>
        </w:rPr>
        <w:fldChar w:fldCharType="end"/>
      </w:r>
    </w:p>
    <w:p w14:paraId="77DF08BD" w14:textId="474D485B" w:rsidR="00DC5F99" w:rsidRPr="00B3471E" w:rsidRDefault="00AF4115" w:rsidP="00B3471E">
      <w:pPr>
        <w:pStyle w:val="Heading3"/>
        <w:spacing w:before="0" w:line="480" w:lineRule="auto"/>
        <w:rPr>
          <w:szCs w:val="24"/>
        </w:rPr>
      </w:pPr>
      <w:bookmarkStart w:id="253" w:name="_Toc149235155"/>
      <w:r w:rsidRPr="00B3471E">
        <w:rPr>
          <w:szCs w:val="24"/>
        </w:rPr>
        <w:t>4.5.1 Lowering the internet costs among the users</w:t>
      </w:r>
      <w:bookmarkEnd w:id="253"/>
      <w:r w:rsidR="000621C2">
        <w:rPr>
          <w:szCs w:val="24"/>
        </w:rPr>
        <w:fldChar w:fldCharType="begin"/>
      </w:r>
      <w:r w:rsidR="000621C2">
        <w:instrText xml:space="preserve"> TC "</w:instrText>
      </w:r>
      <w:bookmarkStart w:id="254" w:name="_Toc149641889"/>
      <w:r w:rsidR="000621C2" w:rsidRPr="00C761CC">
        <w:rPr>
          <w:szCs w:val="24"/>
        </w:rPr>
        <w:instrText>4.5.1 Lowering the internet costs among the users</w:instrText>
      </w:r>
      <w:bookmarkEnd w:id="254"/>
      <w:r w:rsidR="000621C2">
        <w:instrText xml:space="preserve">" \f C \l "1" </w:instrText>
      </w:r>
      <w:r w:rsidR="000621C2">
        <w:rPr>
          <w:szCs w:val="24"/>
        </w:rPr>
        <w:fldChar w:fldCharType="end"/>
      </w:r>
    </w:p>
    <w:p w14:paraId="425F2B47"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The fourth objective of this study explored the suggested strategies to overcome the challenges in ODL. Most participants suggested lowering the internet cost</w:t>
      </w:r>
      <w:r w:rsidR="00DE056F" w:rsidRPr="00B3471E">
        <w:rPr>
          <w:rFonts w:ascii="Times New Roman" w:hAnsi="Times New Roman" w:cs="Times New Roman"/>
          <w:color w:val="000000"/>
          <w:sz w:val="24"/>
          <w:szCs w:val="24"/>
        </w:rPr>
        <w:t>s</w:t>
      </w:r>
      <w:r w:rsidRPr="00B3471E">
        <w:rPr>
          <w:rFonts w:ascii="Times New Roman" w:hAnsi="Times New Roman" w:cs="Times New Roman"/>
          <w:color w:val="000000"/>
          <w:sz w:val="24"/>
          <w:szCs w:val="24"/>
        </w:rPr>
        <w:t xml:space="preserve"> as</w:t>
      </w:r>
      <w:r w:rsidR="00DE056F" w:rsidRPr="00B3471E">
        <w:rPr>
          <w:rFonts w:ascii="Times New Roman" w:hAnsi="Times New Roman" w:cs="Times New Roman"/>
          <w:color w:val="000000"/>
          <w:sz w:val="24"/>
          <w:szCs w:val="24"/>
        </w:rPr>
        <w:t xml:space="preserve"> one of the ways to support </w:t>
      </w:r>
      <w:r w:rsidRPr="00B3471E">
        <w:rPr>
          <w:rFonts w:ascii="Times New Roman" w:hAnsi="Times New Roman" w:cs="Times New Roman"/>
          <w:color w:val="000000"/>
          <w:sz w:val="24"/>
          <w:szCs w:val="24"/>
        </w:rPr>
        <w:t xml:space="preserve">ODL learners in acquiring knowledge, one of the participants commented: </w:t>
      </w:r>
    </w:p>
    <w:p w14:paraId="63BEC401" w14:textId="64FEBDAB" w:rsidR="009303ED" w:rsidRPr="00CB54A3" w:rsidRDefault="00AF4115" w:rsidP="00CB54A3">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The internet cost is high and needs to be reduced to enable ODL learners and facilitators to use the internet at a reasonable cost and to ensure fast and accurate exchange of materials and information. This also will encourage and motivate people living long distances from the University to get an education.</w:t>
      </w:r>
    </w:p>
    <w:p w14:paraId="287249A2"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lastRenderedPageBreak/>
        <w:t>Another participant noted:</w:t>
      </w:r>
    </w:p>
    <w:p w14:paraId="437F9B93" w14:textId="71C4FE4C"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 xml:space="preserve">The internet services costs should be reduced to enable learners to use the internet and cellular </w:t>
      </w:r>
      <w:r w:rsidR="00DE056F" w:rsidRPr="00B3471E">
        <w:rPr>
          <w:rFonts w:ascii="Times New Roman" w:hAnsi="Times New Roman" w:cs="Times New Roman"/>
          <w:iCs/>
          <w:color w:val="000000"/>
          <w:sz w:val="24"/>
          <w:szCs w:val="24"/>
        </w:rPr>
        <w:t xml:space="preserve">phones all over the nation at </w:t>
      </w:r>
      <w:r w:rsidRPr="00B3471E">
        <w:rPr>
          <w:rFonts w:ascii="Times New Roman" w:hAnsi="Times New Roman" w:cs="Times New Roman"/>
          <w:iCs/>
          <w:color w:val="000000"/>
          <w:sz w:val="24"/>
          <w:szCs w:val="24"/>
        </w:rPr>
        <w:t>reasonable cost</w:t>
      </w:r>
      <w:r w:rsidR="00DE056F" w:rsidRPr="00B3471E">
        <w:rPr>
          <w:rFonts w:ascii="Times New Roman" w:hAnsi="Times New Roman" w:cs="Times New Roman"/>
          <w:iCs/>
          <w:color w:val="000000"/>
          <w:sz w:val="24"/>
          <w:szCs w:val="24"/>
        </w:rPr>
        <w:t>s</w:t>
      </w:r>
      <w:r w:rsidRPr="00B3471E">
        <w:rPr>
          <w:rFonts w:ascii="Times New Roman" w:hAnsi="Times New Roman" w:cs="Times New Roman"/>
          <w:iCs/>
          <w:color w:val="000000"/>
          <w:sz w:val="24"/>
          <w:szCs w:val="24"/>
        </w:rPr>
        <w:t xml:space="preserve"> for learners and others to use internet services in their learning.</w:t>
      </w:r>
    </w:p>
    <w:p w14:paraId="11803A6F" w14:textId="77777777" w:rsidR="00DE056F" w:rsidRPr="00B3471E" w:rsidRDefault="00DE056F"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Literature suggests that charges for internet consumer hardware are decreasing speedily, and more user-sociable means of billing are decreasing charges even further (</w:t>
      </w:r>
      <w:proofErr w:type="spellStart"/>
      <w:r w:rsidRPr="00B3471E">
        <w:rPr>
          <w:rFonts w:ascii="Times New Roman" w:hAnsi="Times New Roman" w:cs="Times New Roman"/>
          <w:color w:val="000000"/>
          <w:sz w:val="24"/>
          <w:szCs w:val="24"/>
        </w:rPr>
        <w:t>Hegener</w:t>
      </w:r>
      <w:proofErr w:type="spellEnd"/>
      <w:r w:rsidRPr="00B3471E">
        <w:rPr>
          <w:rFonts w:ascii="Times New Roman" w:hAnsi="Times New Roman" w:cs="Times New Roman"/>
          <w:color w:val="000000"/>
          <w:sz w:val="24"/>
          <w:szCs w:val="24"/>
        </w:rPr>
        <w:t xml:space="preserve">, 2003; Jensen, 2004). Jensen (2006) suggested that allowing less-cost wireless connections is among the methods to bring access and consumption of the Internet. According to </w:t>
      </w:r>
      <w:proofErr w:type="spellStart"/>
      <w:r w:rsidRPr="00B3471E">
        <w:rPr>
          <w:rFonts w:ascii="Times New Roman" w:hAnsi="Times New Roman" w:cs="Times New Roman"/>
          <w:color w:val="000000"/>
          <w:sz w:val="24"/>
          <w:szCs w:val="24"/>
        </w:rPr>
        <w:t>Odufuwa</w:t>
      </w:r>
      <w:proofErr w:type="spellEnd"/>
      <w:r w:rsidRPr="00B3471E">
        <w:rPr>
          <w:rFonts w:ascii="Times New Roman" w:hAnsi="Times New Roman" w:cs="Times New Roman"/>
          <w:color w:val="000000"/>
          <w:sz w:val="24"/>
          <w:szCs w:val="24"/>
        </w:rPr>
        <w:t xml:space="preserve"> (2003), the use of mobile might reduce the cost of accessing the internet because they are the basic resources for getting into the internet which is opportune, fitting, and sensibly inexpensive. Thus, countries should adopt technologies that can reduce the costs of the Internet.</w:t>
      </w:r>
    </w:p>
    <w:p w14:paraId="7AEEF7AD" w14:textId="77777777" w:rsidR="00DD7154" w:rsidRDefault="00DD7154" w:rsidP="00B3471E">
      <w:pPr>
        <w:pStyle w:val="Heading3"/>
        <w:spacing w:before="0" w:line="480" w:lineRule="auto"/>
        <w:rPr>
          <w:szCs w:val="24"/>
        </w:rPr>
      </w:pPr>
      <w:bookmarkStart w:id="255" w:name="_Toc149235156"/>
    </w:p>
    <w:p w14:paraId="7F4E7A9A" w14:textId="764E4947" w:rsidR="00DC5F99" w:rsidRPr="00B3471E" w:rsidRDefault="00AF4115" w:rsidP="00B3471E">
      <w:pPr>
        <w:pStyle w:val="Heading3"/>
        <w:spacing w:before="0" w:line="480" w:lineRule="auto"/>
        <w:rPr>
          <w:szCs w:val="24"/>
        </w:rPr>
      </w:pPr>
      <w:r w:rsidRPr="00B3471E">
        <w:rPr>
          <w:szCs w:val="24"/>
        </w:rPr>
        <w:t>4.5.2 Improving electric services</w:t>
      </w:r>
      <w:bookmarkEnd w:id="255"/>
      <w:r w:rsidR="000621C2">
        <w:rPr>
          <w:szCs w:val="24"/>
        </w:rPr>
        <w:fldChar w:fldCharType="begin"/>
      </w:r>
      <w:r w:rsidR="000621C2">
        <w:instrText xml:space="preserve"> TC "</w:instrText>
      </w:r>
      <w:bookmarkStart w:id="256" w:name="_Toc149641890"/>
      <w:r w:rsidR="000621C2" w:rsidRPr="00DC21E3">
        <w:rPr>
          <w:szCs w:val="24"/>
        </w:rPr>
        <w:instrText>4.5.2 Improving electric services</w:instrText>
      </w:r>
      <w:bookmarkEnd w:id="256"/>
      <w:r w:rsidR="000621C2">
        <w:instrText xml:space="preserve">" \f C \l "1" </w:instrText>
      </w:r>
      <w:r w:rsidR="000621C2">
        <w:rPr>
          <w:szCs w:val="24"/>
        </w:rPr>
        <w:fldChar w:fldCharType="end"/>
      </w:r>
    </w:p>
    <w:p w14:paraId="00C274B0"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In this study, participants have highlighted unreliable electricity as one of the challenges hindering ODL in OUT. For this reason, participants suggested an improvement of electric services to enable smooth learning among learners. On this aspect, one participant said: </w:t>
      </w:r>
    </w:p>
    <w:p w14:paraId="3F033876" w14:textId="2D70765C"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In some areas, there is unreliable electricity</w:t>
      </w:r>
      <w:r w:rsidR="00DE056F" w:rsidRPr="00B3471E">
        <w:rPr>
          <w:rFonts w:ascii="Times New Roman" w:hAnsi="Times New Roman" w:cs="Times New Roman"/>
          <w:iCs/>
          <w:color w:val="000000"/>
          <w:sz w:val="24"/>
          <w:szCs w:val="24"/>
        </w:rPr>
        <w:t>; the service is frequently cut-</w:t>
      </w:r>
      <w:r w:rsidRPr="00B3471E">
        <w:rPr>
          <w:rFonts w:ascii="Times New Roman" w:hAnsi="Times New Roman" w:cs="Times New Roman"/>
          <w:iCs/>
          <w:color w:val="000000"/>
          <w:sz w:val="24"/>
          <w:szCs w:val="24"/>
        </w:rPr>
        <w:t>off without advanced notice to users. This affects ODL because most assignments rendered to learners have deadlines. Therefore, such shortcoming affects learners from completing their tasks on time and thus generally affects their learning.</w:t>
      </w:r>
    </w:p>
    <w:p w14:paraId="7999ED5E" w14:textId="77777777" w:rsidR="009303ED" w:rsidRPr="00B3471E" w:rsidRDefault="009303ED" w:rsidP="00B3471E">
      <w:pPr>
        <w:spacing w:after="0" w:line="480" w:lineRule="auto"/>
        <w:jc w:val="both"/>
        <w:rPr>
          <w:rFonts w:ascii="Times New Roman" w:hAnsi="Times New Roman" w:cs="Times New Roman"/>
          <w:color w:val="000000"/>
          <w:sz w:val="24"/>
          <w:szCs w:val="24"/>
        </w:rPr>
      </w:pPr>
    </w:p>
    <w:p w14:paraId="21342709"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lastRenderedPageBreak/>
        <w:t>Another participant replied:</w:t>
      </w:r>
    </w:p>
    <w:p w14:paraId="68CA4FB8" w14:textId="4E798036"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Electricity services should be evenly distributed to enable learners to use electronic devices all over the nation. This will motivate people to acquire knowledge through ODL at the Open University of Tanzania.</w:t>
      </w:r>
    </w:p>
    <w:p w14:paraId="346142AD"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This was too emphasized by </w:t>
      </w:r>
      <w:proofErr w:type="spellStart"/>
      <w:r w:rsidRPr="00B3471E">
        <w:rPr>
          <w:rFonts w:ascii="Times New Roman" w:hAnsi="Times New Roman" w:cs="Times New Roman"/>
          <w:color w:val="000000"/>
          <w:sz w:val="24"/>
          <w:szCs w:val="24"/>
        </w:rPr>
        <w:t>Muhihi</w:t>
      </w:r>
      <w:proofErr w:type="spellEnd"/>
      <w:r w:rsidRPr="00B3471E">
        <w:rPr>
          <w:rFonts w:ascii="Times New Roman" w:hAnsi="Times New Roman" w:cs="Times New Roman"/>
          <w:color w:val="000000"/>
          <w:sz w:val="24"/>
          <w:szCs w:val="24"/>
        </w:rPr>
        <w:t xml:space="preserve"> et al (2021). They argue that improved electric services allow easier operation of the internet, supporting mobile phones and television. In addition to that, it enables people to easily access information related to education through ICT facilities. It is argued here that ICT adoption is not accidental but rather affirmative of electricity and allied factors. Usually, to ensure the obtainability and applicability of ICT infrastructures, </w:t>
      </w:r>
      <w:r w:rsidR="00DE056F" w:rsidRPr="00B3471E">
        <w:rPr>
          <w:rFonts w:ascii="Times New Roman" w:hAnsi="Times New Roman" w:cs="Times New Roman"/>
          <w:color w:val="000000"/>
          <w:sz w:val="24"/>
          <w:szCs w:val="24"/>
        </w:rPr>
        <w:t xml:space="preserve">a </w:t>
      </w:r>
      <w:r w:rsidRPr="00B3471E">
        <w:rPr>
          <w:rFonts w:ascii="Times New Roman" w:hAnsi="Times New Roman" w:cs="Times New Roman"/>
          <w:color w:val="000000"/>
          <w:sz w:val="24"/>
          <w:szCs w:val="24"/>
        </w:rPr>
        <w:t>constant power supply is needed (</w:t>
      </w:r>
      <w:proofErr w:type="spellStart"/>
      <w:r w:rsidRPr="00B3471E">
        <w:rPr>
          <w:rFonts w:ascii="Times New Roman" w:hAnsi="Times New Roman" w:cs="Times New Roman"/>
          <w:color w:val="000000"/>
          <w:sz w:val="24"/>
          <w:szCs w:val="24"/>
        </w:rPr>
        <w:t>Ngene</w:t>
      </w:r>
      <w:proofErr w:type="spellEnd"/>
      <w:r w:rsidRPr="00B3471E">
        <w:rPr>
          <w:rFonts w:ascii="Times New Roman" w:hAnsi="Times New Roman" w:cs="Times New Roman"/>
          <w:color w:val="000000"/>
          <w:sz w:val="24"/>
          <w:szCs w:val="24"/>
        </w:rPr>
        <w:t xml:space="preserve"> et al, 2014). Thus, </w:t>
      </w:r>
      <w:proofErr w:type="gramStart"/>
      <w:r w:rsidR="00DE056F" w:rsidRPr="00B3471E">
        <w:rPr>
          <w:rFonts w:ascii="Times New Roman" w:hAnsi="Times New Roman" w:cs="Times New Roman"/>
          <w:color w:val="000000"/>
          <w:sz w:val="24"/>
          <w:szCs w:val="24"/>
        </w:rPr>
        <w:t>un</w:t>
      </w:r>
      <w:proofErr w:type="gramEnd"/>
      <w:r w:rsidR="00DE056F" w:rsidRPr="00B3471E">
        <w:rPr>
          <w:rFonts w:ascii="Times New Roman" w:hAnsi="Times New Roman" w:cs="Times New Roman"/>
          <w:color w:val="000000"/>
          <w:sz w:val="24"/>
          <w:szCs w:val="24"/>
        </w:rPr>
        <w:t xml:space="preserve"> </w:t>
      </w:r>
      <w:r w:rsidRPr="00B3471E">
        <w:rPr>
          <w:rFonts w:ascii="Times New Roman" w:hAnsi="Times New Roman" w:cs="Times New Roman"/>
          <w:color w:val="000000"/>
          <w:sz w:val="24"/>
          <w:szCs w:val="24"/>
        </w:rPr>
        <w:t>unbalanced power supply or nonexistence of electricity will melt down most, if not entirely infrastructures and devices unworkable.</w:t>
      </w:r>
    </w:p>
    <w:p w14:paraId="3CA0A341" w14:textId="77777777" w:rsidR="00DD7154" w:rsidRPr="00DD7154" w:rsidRDefault="00DD7154" w:rsidP="00B3471E">
      <w:pPr>
        <w:pStyle w:val="Heading3"/>
        <w:spacing w:before="0" w:line="480" w:lineRule="auto"/>
        <w:rPr>
          <w:sz w:val="14"/>
          <w:szCs w:val="24"/>
        </w:rPr>
      </w:pPr>
      <w:bookmarkStart w:id="257" w:name="_Toc149235157"/>
    </w:p>
    <w:p w14:paraId="1247B1DB" w14:textId="58A589AB" w:rsidR="00DC5F99" w:rsidRPr="00B3471E" w:rsidRDefault="00AF4115" w:rsidP="00B3471E">
      <w:pPr>
        <w:pStyle w:val="Heading3"/>
        <w:spacing w:before="0" w:line="480" w:lineRule="auto"/>
        <w:rPr>
          <w:szCs w:val="24"/>
        </w:rPr>
      </w:pPr>
      <w:r w:rsidRPr="00B3471E">
        <w:rPr>
          <w:szCs w:val="24"/>
        </w:rPr>
        <w:t>4.5.3 Provision of computer skills</w:t>
      </w:r>
      <w:bookmarkEnd w:id="257"/>
      <w:r w:rsidR="000621C2">
        <w:rPr>
          <w:szCs w:val="24"/>
        </w:rPr>
        <w:fldChar w:fldCharType="begin"/>
      </w:r>
      <w:r w:rsidR="000621C2">
        <w:instrText xml:space="preserve"> TC "</w:instrText>
      </w:r>
      <w:bookmarkStart w:id="258" w:name="_Toc149641891"/>
      <w:r w:rsidR="000621C2" w:rsidRPr="005D17D9">
        <w:rPr>
          <w:szCs w:val="24"/>
        </w:rPr>
        <w:instrText>4.5.3 Provision of computer skills</w:instrText>
      </w:r>
      <w:bookmarkEnd w:id="258"/>
      <w:r w:rsidR="000621C2">
        <w:instrText xml:space="preserve">" \f C \l "1" </w:instrText>
      </w:r>
      <w:r w:rsidR="000621C2">
        <w:rPr>
          <w:szCs w:val="24"/>
        </w:rPr>
        <w:fldChar w:fldCharType="end"/>
      </w:r>
    </w:p>
    <w:p w14:paraId="637ECB37" w14:textId="77777777" w:rsidR="00DC5F99" w:rsidRPr="00B3471E" w:rsidRDefault="007C302A"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In these</w:t>
      </w:r>
      <w:r w:rsidR="00AF4115" w:rsidRPr="00B3471E">
        <w:rPr>
          <w:rFonts w:ascii="Times New Roman" w:hAnsi="Times New Roman" w:cs="Times New Roman"/>
          <w:color w:val="000000"/>
          <w:sz w:val="24"/>
          <w:szCs w:val="24"/>
        </w:rPr>
        <w:t xml:space="preserve"> findings, inadequate computer abilities were reported as among the challenges facing ODL learners in OUT. To overcome this challenge, learners proposed the provision of computer knowledge so that they cope with their studies. One learner commented:</w:t>
      </w:r>
    </w:p>
    <w:p w14:paraId="1246E0B7" w14:textId="5FCCB702"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 xml:space="preserve">Learners need to gain </w:t>
      </w:r>
      <w:r w:rsidR="007C302A" w:rsidRPr="00B3471E">
        <w:rPr>
          <w:rFonts w:ascii="Times New Roman" w:hAnsi="Times New Roman" w:cs="Times New Roman"/>
          <w:iCs/>
          <w:color w:val="000000"/>
          <w:sz w:val="24"/>
          <w:szCs w:val="24"/>
        </w:rPr>
        <w:t xml:space="preserve">thorough </w:t>
      </w:r>
      <w:r w:rsidRPr="00B3471E">
        <w:rPr>
          <w:rFonts w:ascii="Times New Roman" w:hAnsi="Times New Roman" w:cs="Times New Roman"/>
          <w:iCs/>
          <w:color w:val="000000"/>
          <w:sz w:val="24"/>
          <w:szCs w:val="24"/>
        </w:rPr>
        <w:t xml:space="preserve">knowledge of computers, to enable learners properly </w:t>
      </w:r>
      <w:proofErr w:type="gramStart"/>
      <w:r w:rsidRPr="00B3471E">
        <w:rPr>
          <w:rFonts w:ascii="Times New Roman" w:hAnsi="Times New Roman" w:cs="Times New Roman"/>
          <w:iCs/>
          <w:color w:val="000000"/>
          <w:sz w:val="24"/>
          <w:szCs w:val="24"/>
        </w:rPr>
        <w:t>use</w:t>
      </w:r>
      <w:proofErr w:type="gramEnd"/>
      <w:r w:rsidRPr="00B3471E">
        <w:rPr>
          <w:rFonts w:ascii="Times New Roman" w:hAnsi="Times New Roman" w:cs="Times New Roman"/>
          <w:iCs/>
          <w:color w:val="000000"/>
          <w:sz w:val="24"/>
          <w:szCs w:val="24"/>
        </w:rPr>
        <w:t xml:space="preserve"> a computer during their studies.</w:t>
      </w:r>
    </w:p>
    <w:p w14:paraId="442776E4"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Another participant replied:</w:t>
      </w:r>
    </w:p>
    <w:p w14:paraId="3908DB53" w14:textId="499D043B"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Computer knowledge helps ODL learners to change their learning style, enhance their educational process in a very short period and give them access to information on any subject.</w:t>
      </w:r>
    </w:p>
    <w:p w14:paraId="23D2D878" w14:textId="77777777" w:rsidR="008B2C23" w:rsidRPr="00B3471E" w:rsidRDefault="008B2C23" w:rsidP="00B3471E">
      <w:pPr>
        <w:spacing w:after="0" w:line="480" w:lineRule="auto"/>
        <w:jc w:val="both"/>
        <w:rPr>
          <w:rFonts w:ascii="Times New Roman" w:hAnsi="Times New Roman" w:cs="Times New Roman"/>
          <w:color w:val="FF0000"/>
          <w:sz w:val="24"/>
          <w:szCs w:val="24"/>
        </w:rPr>
      </w:pPr>
      <w:r w:rsidRPr="00B3471E">
        <w:rPr>
          <w:rFonts w:ascii="Times New Roman" w:hAnsi="Times New Roman" w:cs="Times New Roman"/>
          <w:sz w:val="24"/>
          <w:szCs w:val="24"/>
        </w:rPr>
        <w:lastRenderedPageBreak/>
        <w:t xml:space="preserve">These findings correspond with the outcomes of </w:t>
      </w:r>
      <w:proofErr w:type="spellStart"/>
      <w:r w:rsidRPr="00B3471E">
        <w:rPr>
          <w:rFonts w:ascii="Times New Roman" w:hAnsi="Times New Roman" w:cs="Times New Roman"/>
          <w:sz w:val="24"/>
          <w:szCs w:val="24"/>
        </w:rPr>
        <w:t>Dabas</w:t>
      </w:r>
      <w:proofErr w:type="spellEnd"/>
      <w:r w:rsidRPr="00B3471E">
        <w:rPr>
          <w:rFonts w:ascii="Times New Roman" w:hAnsi="Times New Roman" w:cs="Times New Roman"/>
          <w:sz w:val="24"/>
          <w:szCs w:val="24"/>
        </w:rPr>
        <w:t xml:space="preserve"> (2018) who argued that computer skills enable learners to acquire awareness of the use of ICT and to participate in teleconferencing, video-conferencing, and online discussion. This enables them to raise their questions and instructors provide answers at a distance. It is argued here that such an opportunity allows learners to acquire quality education while at their places. In addition to that Hungerford et al, (2012) highlighted that currently computer literacy programmes are gaining significance and are organized in higher educational institutions and training centres. The main objectives of these programmes are to make provision of knowledge to the individuals in terms of computer skills to enable them to contribute effectively towards the achievement of professional and personal goals.</w:t>
      </w:r>
    </w:p>
    <w:p w14:paraId="6AC73AD9" w14:textId="77777777" w:rsidR="00F87BA7" w:rsidRPr="00B3471E" w:rsidRDefault="00F87BA7" w:rsidP="00B3471E">
      <w:pPr>
        <w:pStyle w:val="Heading3"/>
        <w:spacing w:before="0" w:line="480" w:lineRule="auto"/>
        <w:rPr>
          <w:szCs w:val="24"/>
        </w:rPr>
      </w:pPr>
    </w:p>
    <w:p w14:paraId="78298D11" w14:textId="3A2299A0" w:rsidR="00DC5F99" w:rsidRPr="00B3471E" w:rsidRDefault="00AF4115" w:rsidP="00B3471E">
      <w:pPr>
        <w:pStyle w:val="Heading3"/>
        <w:spacing w:before="0" w:line="480" w:lineRule="auto"/>
        <w:rPr>
          <w:szCs w:val="24"/>
        </w:rPr>
      </w:pPr>
      <w:bookmarkStart w:id="259" w:name="_Toc149235158"/>
      <w:r w:rsidRPr="00B3471E">
        <w:rPr>
          <w:szCs w:val="24"/>
        </w:rPr>
        <w:t>4.5.4 Controlling the cybercrime</w:t>
      </w:r>
      <w:bookmarkEnd w:id="259"/>
      <w:r w:rsidR="000621C2">
        <w:rPr>
          <w:szCs w:val="24"/>
        </w:rPr>
        <w:fldChar w:fldCharType="begin"/>
      </w:r>
      <w:r w:rsidR="000621C2">
        <w:instrText xml:space="preserve"> TC "</w:instrText>
      </w:r>
      <w:bookmarkStart w:id="260" w:name="_Toc149641892"/>
      <w:r w:rsidR="000621C2" w:rsidRPr="009E3932">
        <w:rPr>
          <w:szCs w:val="24"/>
        </w:rPr>
        <w:instrText>4.5.4 Controlling the cybercrime</w:instrText>
      </w:r>
      <w:bookmarkEnd w:id="260"/>
      <w:r w:rsidR="000621C2">
        <w:instrText xml:space="preserve">" \f C \l "1" </w:instrText>
      </w:r>
      <w:r w:rsidR="000621C2">
        <w:rPr>
          <w:szCs w:val="24"/>
        </w:rPr>
        <w:fldChar w:fldCharType="end"/>
      </w:r>
    </w:p>
    <w:p w14:paraId="6D15B74A" w14:textId="77777777" w:rsidR="00DC5F99" w:rsidRPr="00B3471E" w:rsidRDefault="00AF4115" w:rsidP="00B3471E">
      <w:pPr>
        <w:spacing w:after="0" w:line="480" w:lineRule="auto"/>
        <w:jc w:val="both"/>
        <w:rPr>
          <w:rFonts w:ascii="Times New Roman" w:hAnsi="Times New Roman" w:cs="Times New Roman"/>
          <w:i/>
          <w:color w:val="000000"/>
          <w:sz w:val="24"/>
          <w:szCs w:val="24"/>
        </w:rPr>
      </w:pPr>
      <w:r w:rsidRPr="00B3471E">
        <w:rPr>
          <w:rFonts w:ascii="Times New Roman" w:hAnsi="Times New Roman" w:cs="Times New Roman"/>
          <w:color w:val="000000"/>
          <w:sz w:val="24"/>
          <w:szCs w:val="24"/>
        </w:rPr>
        <w:t xml:space="preserve">The </w:t>
      </w:r>
      <w:r w:rsidR="008B2C23" w:rsidRPr="00B3471E">
        <w:rPr>
          <w:rFonts w:ascii="Times New Roman" w:hAnsi="Times New Roman" w:cs="Times New Roman"/>
          <w:color w:val="000000"/>
          <w:sz w:val="24"/>
          <w:szCs w:val="24"/>
        </w:rPr>
        <w:t xml:space="preserve">respondents of the </w:t>
      </w:r>
      <w:r w:rsidRPr="00B3471E">
        <w:rPr>
          <w:rFonts w:ascii="Times New Roman" w:hAnsi="Times New Roman" w:cs="Times New Roman"/>
          <w:color w:val="000000"/>
          <w:sz w:val="24"/>
          <w:szCs w:val="24"/>
        </w:rPr>
        <w:t>study during the interview mentioned the reduction of cybercrime as the strategy to improve the ODL. When one respondent interviewed replied</w:t>
      </w:r>
      <w:r w:rsidR="008B2C23" w:rsidRPr="00B3471E">
        <w:rPr>
          <w:rFonts w:ascii="Times New Roman" w:hAnsi="Times New Roman" w:cs="Times New Roman"/>
          <w:color w:val="000000"/>
          <w:sz w:val="24"/>
          <w:szCs w:val="24"/>
        </w:rPr>
        <w:t>:</w:t>
      </w:r>
    </w:p>
    <w:p w14:paraId="7525844C" w14:textId="25C5CB04" w:rsidR="00DC5F99" w:rsidRPr="00B3471E" w:rsidRDefault="00AF4115" w:rsidP="00B3471E">
      <w:pPr>
        <w:spacing w:after="0" w:line="480" w:lineRule="auto"/>
        <w:ind w:left="720"/>
        <w:jc w:val="both"/>
        <w:rPr>
          <w:rFonts w:ascii="Times New Roman" w:hAnsi="Times New Roman" w:cs="Times New Roman"/>
          <w:iCs/>
          <w:color w:val="000000"/>
          <w:sz w:val="24"/>
          <w:szCs w:val="24"/>
        </w:rPr>
      </w:pPr>
      <w:r w:rsidRPr="00B3471E">
        <w:rPr>
          <w:rFonts w:ascii="Times New Roman" w:hAnsi="Times New Roman" w:cs="Times New Roman"/>
          <w:iCs/>
          <w:color w:val="000000"/>
          <w:sz w:val="24"/>
          <w:szCs w:val="24"/>
        </w:rPr>
        <w:t>Cybercrime needs to be reduced by ensuring the use of acceptable and recognized academic websites, links, an</w:t>
      </w:r>
      <w:r w:rsidR="008B2C23" w:rsidRPr="00B3471E">
        <w:rPr>
          <w:rFonts w:ascii="Times New Roman" w:hAnsi="Times New Roman" w:cs="Times New Roman"/>
          <w:iCs/>
          <w:color w:val="000000"/>
          <w:sz w:val="24"/>
          <w:szCs w:val="24"/>
        </w:rPr>
        <w:t>d search engines such as Google</w:t>
      </w:r>
      <w:r w:rsidRPr="00B3471E">
        <w:rPr>
          <w:rFonts w:ascii="Times New Roman" w:hAnsi="Times New Roman" w:cs="Times New Roman"/>
          <w:iCs/>
          <w:color w:val="000000"/>
          <w:sz w:val="24"/>
          <w:szCs w:val="24"/>
        </w:rPr>
        <w:t xml:space="preserve"> and Mozilla and not divulging passwords to trustful individuals.</w:t>
      </w:r>
    </w:p>
    <w:p w14:paraId="3B513F89" w14:textId="77777777" w:rsidR="008B2C23" w:rsidRPr="00B3471E" w:rsidRDefault="008B2C23"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These findings are in line with the suggestion made by </w:t>
      </w:r>
      <w:proofErr w:type="spellStart"/>
      <w:r w:rsidRPr="00B3471E">
        <w:rPr>
          <w:rFonts w:ascii="Times New Roman" w:hAnsi="Times New Roman" w:cs="Times New Roman"/>
          <w:color w:val="000000"/>
          <w:sz w:val="24"/>
          <w:szCs w:val="24"/>
        </w:rPr>
        <w:t>Kratchman</w:t>
      </w:r>
      <w:proofErr w:type="spellEnd"/>
      <w:r w:rsidRPr="00B3471E">
        <w:rPr>
          <w:rFonts w:ascii="Times New Roman" w:hAnsi="Times New Roman" w:cs="Times New Roman"/>
          <w:color w:val="000000"/>
          <w:sz w:val="24"/>
          <w:szCs w:val="24"/>
        </w:rPr>
        <w:t xml:space="preserve"> et al in 2014 suggested that there are preventive measures that assist deter cyber offenders which are passwords, firewalls, encryption, and other security policies and procedures. They also proposed that meanwhile defensive procedures are not always successful; cybercrime finding is a required last line to enable loss minimization. Crime </w:t>
      </w:r>
      <w:r w:rsidRPr="00B3471E">
        <w:rPr>
          <w:rFonts w:ascii="Times New Roman" w:hAnsi="Times New Roman" w:cs="Times New Roman"/>
          <w:color w:val="000000"/>
          <w:sz w:val="24"/>
          <w:szCs w:val="24"/>
        </w:rPr>
        <w:lastRenderedPageBreak/>
        <w:t xml:space="preserve">detection techniques are tripwire software programs that grasp snapshots of critical system features that can be applied to sense dangerous file deviations. Secondly, a configuration-checking tool is software programmes that detect insecure systems. It is primarily protective but applied as a checking device that also gives signs concerning electronic crime. The third technique is an irregularity recognition system that focuses on uncommon designs of system doings. Anomaly detection systems develop and </w:t>
      </w:r>
      <w:proofErr w:type="spellStart"/>
      <w:r w:rsidRPr="00B3471E">
        <w:rPr>
          <w:rFonts w:ascii="Times New Roman" w:hAnsi="Times New Roman" w:cs="Times New Roman"/>
          <w:color w:val="000000"/>
          <w:sz w:val="24"/>
          <w:szCs w:val="24"/>
        </w:rPr>
        <w:t>analyze</w:t>
      </w:r>
      <w:proofErr w:type="spellEnd"/>
      <w:r w:rsidRPr="00B3471E">
        <w:rPr>
          <w:rFonts w:ascii="Times New Roman" w:hAnsi="Times New Roman" w:cs="Times New Roman"/>
          <w:color w:val="000000"/>
          <w:sz w:val="24"/>
          <w:szCs w:val="24"/>
        </w:rPr>
        <w:t xml:space="preserve"> user profiles, host and network activity, or system programs to recognize nonconformities from estimated doings.</w:t>
      </w:r>
    </w:p>
    <w:p w14:paraId="053AA871" w14:textId="77777777" w:rsidR="00F87BA7" w:rsidRPr="00B3471E" w:rsidRDefault="00F87BA7" w:rsidP="00B3471E">
      <w:pPr>
        <w:pStyle w:val="Heading1"/>
        <w:spacing w:line="480" w:lineRule="auto"/>
        <w:rPr>
          <w:color w:val="000000"/>
          <w:szCs w:val="24"/>
        </w:rPr>
      </w:pPr>
    </w:p>
    <w:p w14:paraId="365CA37C" w14:textId="5A3A3B28" w:rsidR="00DC5F99" w:rsidRPr="00B3471E" w:rsidRDefault="00F87BA7" w:rsidP="00B3471E">
      <w:pPr>
        <w:pStyle w:val="Heading1"/>
        <w:spacing w:before="0" w:line="480" w:lineRule="auto"/>
        <w:rPr>
          <w:color w:val="000000"/>
          <w:szCs w:val="24"/>
        </w:rPr>
      </w:pPr>
      <w:r w:rsidRPr="00B3471E">
        <w:rPr>
          <w:color w:val="000000"/>
          <w:szCs w:val="24"/>
        </w:rPr>
        <w:br w:type="page"/>
      </w:r>
      <w:bookmarkStart w:id="261" w:name="_Toc149235159"/>
      <w:r w:rsidR="00AF4115" w:rsidRPr="00B3471E">
        <w:rPr>
          <w:color w:val="000000"/>
          <w:szCs w:val="24"/>
        </w:rPr>
        <w:lastRenderedPageBreak/>
        <w:t>CHAPTER FIVE</w:t>
      </w:r>
      <w:bookmarkEnd w:id="261"/>
      <w:r w:rsidR="000621C2">
        <w:rPr>
          <w:color w:val="000000"/>
          <w:szCs w:val="24"/>
        </w:rPr>
        <w:fldChar w:fldCharType="begin"/>
      </w:r>
      <w:r w:rsidR="000621C2">
        <w:instrText xml:space="preserve"> TC "</w:instrText>
      </w:r>
      <w:bookmarkStart w:id="262" w:name="_Toc149641893"/>
      <w:r w:rsidR="000621C2" w:rsidRPr="006B42EF">
        <w:rPr>
          <w:color w:val="000000"/>
          <w:szCs w:val="24"/>
        </w:rPr>
        <w:instrText>CHAPTER FIVE</w:instrText>
      </w:r>
      <w:bookmarkEnd w:id="262"/>
      <w:r w:rsidR="000621C2">
        <w:instrText xml:space="preserve">" \f C \l "1" </w:instrText>
      </w:r>
      <w:r w:rsidR="000621C2">
        <w:rPr>
          <w:color w:val="000000"/>
          <w:szCs w:val="24"/>
        </w:rPr>
        <w:fldChar w:fldCharType="end"/>
      </w:r>
    </w:p>
    <w:p w14:paraId="1AF89AE0" w14:textId="1DDA0A92" w:rsidR="00DC5F99" w:rsidRPr="00B3471E" w:rsidRDefault="00AF4115" w:rsidP="00B3471E">
      <w:pPr>
        <w:pStyle w:val="Heading1"/>
        <w:spacing w:before="0" w:line="480" w:lineRule="auto"/>
        <w:rPr>
          <w:color w:val="000000"/>
          <w:szCs w:val="24"/>
        </w:rPr>
      </w:pPr>
      <w:bookmarkStart w:id="263" w:name="_Toc149235160"/>
      <w:r w:rsidRPr="00B3471E">
        <w:rPr>
          <w:color w:val="000000"/>
          <w:szCs w:val="24"/>
        </w:rPr>
        <w:t>SUMMARY, CONCLUSION, AND RECOMMENDATIONS</w:t>
      </w:r>
      <w:bookmarkEnd w:id="263"/>
      <w:r w:rsidR="000621C2">
        <w:rPr>
          <w:color w:val="000000"/>
          <w:szCs w:val="24"/>
        </w:rPr>
        <w:fldChar w:fldCharType="begin"/>
      </w:r>
      <w:r w:rsidR="000621C2">
        <w:instrText xml:space="preserve"> TC "</w:instrText>
      </w:r>
      <w:bookmarkStart w:id="264" w:name="_Toc149641894"/>
      <w:r w:rsidR="000621C2" w:rsidRPr="00FC1B6F">
        <w:rPr>
          <w:color w:val="000000"/>
          <w:szCs w:val="24"/>
        </w:rPr>
        <w:instrText>SUMMARY, CONCLUSION, AND RECOMMENDATIONS</w:instrText>
      </w:r>
      <w:bookmarkEnd w:id="264"/>
      <w:r w:rsidR="000621C2">
        <w:instrText xml:space="preserve">" \f C \l "1" </w:instrText>
      </w:r>
      <w:r w:rsidR="000621C2">
        <w:rPr>
          <w:color w:val="000000"/>
          <w:szCs w:val="24"/>
        </w:rPr>
        <w:fldChar w:fldCharType="end"/>
      </w:r>
    </w:p>
    <w:p w14:paraId="4E5A3A26" w14:textId="4C6DD790" w:rsidR="00DC5F99" w:rsidRPr="00B3471E" w:rsidRDefault="00AF4115" w:rsidP="00B3471E">
      <w:pPr>
        <w:pStyle w:val="Heading2"/>
        <w:spacing w:before="0" w:line="480" w:lineRule="auto"/>
        <w:rPr>
          <w:szCs w:val="24"/>
        </w:rPr>
      </w:pPr>
      <w:bookmarkStart w:id="265" w:name="_Toc149235161"/>
      <w:r w:rsidRPr="00B3471E">
        <w:rPr>
          <w:szCs w:val="24"/>
        </w:rPr>
        <w:t>5.1 Introduction</w:t>
      </w:r>
      <w:bookmarkEnd w:id="265"/>
      <w:r w:rsidR="000621C2">
        <w:rPr>
          <w:szCs w:val="24"/>
        </w:rPr>
        <w:fldChar w:fldCharType="begin"/>
      </w:r>
      <w:r w:rsidR="000621C2">
        <w:instrText xml:space="preserve"> TC "</w:instrText>
      </w:r>
      <w:bookmarkStart w:id="266" w:name="_Toc149641895"/>
      <w:r w:rsidR="000621C2" w:rsidRPr="00D37C46">
        <w:rPr>
          <w:szCs w:val="24"/>
        </w:rPr>
        <w:instrText>5.1 Introduction</w:instrText>
      </w:r>
      <w:bookmarkEnd w:id="266"/>
      <w:r w:rsidR="000621C2">
        <w:instrText xml:space="preserve">" \f C \l "1" </w:instrText>
      </w:r>
      <w:r w:rsidR="000621C2">
        <w:rPr>
          <w:szCs w:val="24"/>
        </w:rPr>
        <w:fldChar w:fldCharType="end"/>
      </w:r>
    </w:p>
    <w:p w14:paraId="7675952C" w14:textId="13EE81C7" w:rsidR="00A5760C" w:rsidRPr="00B3471E" w:rsidRDefault="00A5760C"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This dissertation explored the application o</w:t>
      </w:r>
      <w:r w:rsidR="00FD46BB" w:rsidRPr="00B3471E">
        <w:rPr>
          <w:rFonts w:ascii="Times New Roman" w:hAnsi="Times New Roman" w:cs="Times New Roman"/>
          <w:color w:val="000000"/>
          <w:sz w:val="24"/>
          <w:szCs w:val="24"/>
        </w:rPr>
        <w:t xml:space="preserve">f Information and Communication </w:t>
      </w:r>
      <w:r w:rsidRPr="00B3471E">
        <w:rPr>
          <w:rFonts w:ascii="Times New Roman" w:hAnsi="Times New Roman" w:cs="Times New Roman"/>
          <w:color w:val="000000"/>
          <w:sz w:val="24"/>
          <w:szCs w:val="24"/>
        </w:rPr>
        <w:t xml:space="preserve">Technology (ICT) on learning at the Open University of Tanzania. </w:t>
      </w:r>
      <w:r w:rsidR="002421AD" w:rsidRPr="00B3471E">
        <w:rPr>
          <w:rFonts w:ascii="Times New Roman" w:hAnsi="Times New Roman" w:cs="Times New Roman"/>
          <w:color w:val="000000"/>
          <w:sz w:val="24"/>
          <w:szCs w:val="24"/>
          <w:lang w:val="en-US"/>
        </w:rPr>
        <w:t>It ha</w:t>
      </w:r>
      <w:r w:rsidR="00A1102E" w:rsidRPr="00B3471E">
        <w:rPr>
          <w:rFonts w:ascii="Times New Roman" w:hAnsi="Times New Roman" w:cs="Times New Roman"/>
          <w:color w:val="000000"/>
          <w:sz w:val="24"/>
          <w:szCs w:val="24"/>
          <w:lang w:val="en-US"/>
        </w:rPr>
        <w:t>s</w:t>
      </w:r>
      <w:r w:rsidR="002421AD" w:rsidRPr="00B3471E">
        <w:rPr>
          <w:rFonts w:ascii="Times New Roman" w:hAnsi="Times New Roman" w:cs="Times New Roman"/>
          <w:color w:val="000000"/>
          <w:sz w:val="24"/>
          <w:szCs w:val="24"/>
          <w:lang w:val="en-US"/>
        </w:rPr>
        <w:t xml:space="preserve"> five chapters that are introduction and background to the problem, literature review, research methodology, data presentation, analysis and discussion as well as summary, conclusion and recommendations. </w:t>
      </w:r>
      <w:r w:rsidRPr="00B3471E">
        <w:rPr>
          <w:rFonts w:ascii="Times New Roman" w:hAnsi="Times New Roman" w:cs="Times New Roman"/>
          <w:color w:val="000000"/>
          <w:sz w:val="24"/>
          <w:szCs w:val="24"/>
        </w:rPr>
        <w:t>Th</w:t>
      </w:r>
      <w:r w:rsidR="00A1102E" w:rsidRPr="00B3471E">
        <w:rPr>
          <w:rFonts w:ascii="Times New Roman" w:hAnsi="Times New Roman" w:cs="Times New Roman"/>
          <w:color w:val="000000"/>
          <w:sz w:val="24"/>
          <w:szCs w:val="24"/>
        </w:rPr>
        <w:t>is</w:t>
      </w:r>
      <w:r w:rsidRPr="00B3471E">
        <w:rPr>
          <w:rFonts w:ascii="Times New Roman" w:hAnsi="Times New Roman" w:cs="Times New Roman"/>
          <w:color w:val="000000"/>
          <w:sz w:val="24"/>
          <w:szCs w:val="24"/>
        </w:rPr>
        <w:t xml:space="preserve"> chapter begins with a summary of the study and is followed by conclusions and the final recommendation of the study.</w:t>
      </w:r>
    </w:p>
    <w:p w14:paraId="17E8C33B" w14:textId="77777777" w:rsidR="00C75DA6" w:rsidRPr="00B3471E" w:rsidRDefault="00C75DA6" w:rsidP="00B3471E">
      <w:pPr>
        <w:pStyle w:val="Heading2"/>
        <w:spacing w:before="0" w:line="480" w:lineRule="auto"/>
        <w:rPr>
          <w:szCs w:val="24"/>
        </w:rPr>
      </w:pPr>
    </w:p>
    <w:p w14:paraId="579666DA" w14:textId="4E31F7C8" w:rsidR="00DC5F99" w:rsidRPr="00B3471E" w:rsidRDefault="00AF4115" w:rsidP="00B3471E">
      <w:pPr>
        <w:pStyle w:val="Heading2"/>
        <w:spacing w:before="0" w:line="480" w:lineRule="auto"/>
        <w:rPr>
          <w:szCs w:val="24"/>
        </w:rPr>
      </w:pPr>
      <w:bookmarkStart w:id="267" w:name="_Toc149235162"/>
      <w:r w:rsidRPr="00B3471E">
        <w:rPr>
          <w:szCs w:val="24"/>
        </w:rPr>
        <w:t>5.2 Summary of the Study</w:t>
      </w:r>
      <w:bookmarkEnd w:id="267"/>
      <w:r w:rsidR="000621C2">
        <w:rPr>
          <w:szCs w:val="24"/>
        </w:rPr>
        <w:fldChar w:fldCharType="begin"/>
      </w:r>
      <w:r w:rsidR="000621C2">
        <w:instrText xml:space="preserve"> TC "</w:instrText>
      </w:r>
      <w:bookmarkStart w:id="268" w:name="_Toc149641896"/>
      <w:r w:rsidR="000621C2" w:rsidRPr="00F31911">
        <w:rPr>
          <w:szCs w:val="24"/>
        </w:rPr>
        <w:instrText>5.2 Summary of the Study</w:instrText>
      </w:r>
      <w:bookmarkEnd w:id="268"/>
      <w:r w:rsidR="000621C2">
        <w:instrText xml:space="preserve">" \f C \l "1" </w:instrText>
      </w:r>
      <w:r w:rsidR="000621C2">
        <w:rPr>
          <w:szCs w:val="24"/>
        </w:rPr>
        <w:fldChar w:fldCharType="end"/>
      </w:r>
    </w:p>
    <w:p w14:paraId="3FF4B0C8" w14:textId="7D98C3C1" w:rsidR="00A5760C" w:rsidRPr="00B3471E" w:rsidRDefault="00A5760C"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This study explored the applicability of ICT in learning from learners’ </w:t>
      </w:r>
      <w:r w:rsidR="00E179FD" w:rsidRPr="00B3471E">
        <w:rPr>
          <w:rFonts w:ascii="Times New Roman" w:hAnsi="Times New Roman" w:cs="Times New Roman"/>
          <w:color w:val="000000"/>
          <w:sz w:val="24"/>
          <w:szCs w:val="24"/>
        </w:rPr>
        <w:t>experiences</w:t>
      </w:r>
      <w:r w:rsidRPr="00B3471E">
        <w:rPr>
          <w:rFonts w:ascii="Times New Roman" w:hAnsi="Times New Roman" w:cs="Times New Roman"/>
          <w:color w:val="000000"/>
          <w:sz w:val="24"/>
          <w:szCs w:val="24"/>
        </w:rPr>
        <w:t xml:space="preserve">. The specific objectives of this study were: (i) to determine the magnitude of Information and Communication Technology (ICT) application among OUT learners on their learning. (ii) To know the learners' prospects for the application of ICT in their studies. (iii) To explore the perceived challenges facing learners in applying Information and Communication Technology (ICT) to their learning and (iv)  To determine the strategies to overcome the ICT challenges facing the ODL students at the Open University of Tanzania as suggested by learners. The study was performed in </w:t>
      </w:r>
      <w:proofErr w:type="spellStart"/>
      <w:r w:rsidRPr="00B3471E">
        <w:rPr>
          <w:rFonts w:ascii="Times New Roman" w:hAnsi="Times New Roman" w:cs="Times New Roman"/>
          <w:color w:val="000000"/>
          <w:sz w:val="24"/>
          <w:szCs w:val="24"/>
        </w:rPr>
        <w:t>Mtwara</w:t>
      </w:r>
      <w:proofErr w:type="spellEnd"/>
      <w:r w:rsidRPr="00B3471E">
        <w:rPr>
          <w:rFonts w:ascii="Times New Roman" w:hAnsi="Times New Roman" w:cs="Times New Roman"/>
          <w:color w:val="000000"/>
          <w:sz w:val="24"/>
          <w:szCs w:val="24"/>
        </w:rPr>
        <w:t xml:space="preserve"> Regional Centre of the Open University of Tanzania. The study involved 50 participants including 10 lecturers and 40 learners from OUT. The study took on an interpretive research paradigm and a qualitative research approach. Individual interviews and Focus Group Discussions were applied to gather information from lecturers and then learners who were selected purposively and conveniently </w:t>
      </w:r>
      <w:r w:rsidRPr="00B3471E">
        <w:rPr>
          <w:rFonts w:ascii="Times New Roman" w:hAnsi="Times New Roman" w:cs="Times New Roman"/>
          <w:color w:val="000000"/>
          <w:sz w:val="24"/>
          <w:szCs w:val="24"/>
        </w:rPr>
        <w:lastRenderedPageBreak/>
        <w:t>respectively. This study suggests that ICT was mostly used in communication between instructors and learners, searching learning materials, and submission of assignments. The study also revealed the promotion of cooperative studying in space learning conditions, the presence of chances to improve critical thinking abilities, and the promotion of student-centred and self-concentrating learning were the learners’ visions for the application of ICT cutting-edge learning. The study proposed that unreliable electricity, extraordinary internet cost, lack of computer skills, and cybercrime are the obstacles limiting the schooling and studying process among ODL learners and instructors at the Open University of Tanzania. It is clear in this study that improvement of electric service, teaching computer skills to learners, controlling cybercrime, and reduction of internet costs could reduce the challenges facing the ODL learners at OUT.</w:t>
      </w:r>
    </w:p>
    <w:p w14:paraId="292EBE9A" w14:textId="77777777" w:rsidR="00C75DA6" w:rsidRPr="00B3471E" w:rsidRDefault="00C75DA6" w:rsidP="00B3471E">
      <w:pPr>
        <w:pStyle w:val="Heading2"/>
        <w:spacing w:before="0" w:line="480" w:lineRule="auto"/>
        <w:rPr>
          <w:szCs w:val="24"/>
        </w:rPr>
      </w:pPr>
    </w:p>
    <w:p w14:paraId="0152DA8A" w14:textId="41621373" w:rsidR="00DC5F99" w:rsidRPr="00B3471E" w:rsidRDefault="00AF4115" w:rsidP="00B3471E">
      <w:pPr>
        <w:pStyle w:val="Heading2"/>
        <w:spacing w:before="0" w:line="480" w:lineRule="auto"/>
        <w:rPr>
          <w:szCs w:val="24"/>
        </w:rPr>
      </w:pPr>
      <w:bookmarkStart w:id="269" w:name="_Toc149235163"/>
      <w:r w:rsidRPr="00B3471E">
        <w:rPr>
          <w:szCs w:val="24"/>
        </w:rPr>
        <w:t>5.3 Conclusion</w:t>
      </w:r>
      <w:bookmarkEnd w:id="269"/>
      <w:r w:rsidR="000621C2">
        <w:rPr>
          <w:szCs w:val="24"/>
        </w:rPr>
        <w:fldChar w:fldCharType="begin"/>
      </w:r>
      <w:r w:rsidR="000621C2">
        <w:instrText xml:space="preserve"> TC "</w:instrText>
      </w:r>
      <w:bookmarkStart w:id="270" w:name="_Toc149641897"/>
      <w:r w:rsidR="000621C2" w:rsidRPr="00FA65A6">
        <w:rPr>
          <w:szCs w:val="24"/>
        </w:rPr>
        <w:instrText>5.3 Conclusion</w:instrText>
      </w:r>
      <w:bookmarkEnd w:id="270"/>
      <w:r w:rsidR="000621C2">
        <w:instrText xml:space="preserve">" \f C \l "1" </w:instrText>
      </w:r>
      <w:r w:rsidR="000621C2">
        <w:rPr>
          <w:szCs w:val="24"/>
        </w:rPr>
        <w:fldChar w:fldCharType="end"/>
      </w:r>
    </w:p>
    <w:p w14:paraId="62968346" w14:textId="77777777" w:rsidR="00A5760C" w:rsidRPr="00B3471E" w:rsidRDefault="00A5760C"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As stated earlier, this study addressed four specific aims: (i) </w:t>
      </w:r>
      <w:r w:rsidR="00806649" w:rsidRPr="00B3471E">
        <w:rPr>
          <w:rFonts w:ascii="Times New Roman" w:hAnsi="Times New Roman" w:cs="Times New Roman"/>
          <w:color w:val="000000"/>
          <w:sz w:val="24"/>
          <w:szCs w:val="24"/>
        </w:rPr>
        <w:t xml:space="preserve">to </w:t>
      </w:r>
      <w:r w:rsidRPr="00B3471E">
        <w:rPr>
          <w:rFonts w:ascii="Times New Roman" w:hAnsi="Times New Roman" w:cs="Times New Roman"/>
          <w:color w:val="000000"/>
          <w:sz w:val="24"/>
          <w:szCs w:val="24"/>
        </w:rPr>
        <w:t>determine the magnitude of Information and Communication Technology (ICT) application among OUT learners in their learning. (ii) To determine the learners' prospects for the use of Information Communication Technology (ICT) in their studies. (iii) To explore the perceived challenges facing learners in applying Information Communication Technol</w:t>
      </w:r>
      <w:r w:rsidR="00806649" w:rsidRPr="00B3471E">
        <w:rPr>
          <w:rFonts w:ascii="Times New Roman" w:hAnsi="Times New Roman" w:cs="Times New Roman"/>
          <w:color w:val="000000"/>
          <w:sz w:val="24"/>
          <w:szCs w:val="24"/>
        </w:rPr>
        <w:t>ogy (ICT) to studying and (iv) t</w:t>
      </w:r>
      <w:r w:rsidRPr="00B3471E">
        <w:rPr>
          <w:rFonts w:ascii="Times New Roman" w:hAnsi="Times New Roman" w:cs="Times New Roman"/>
          <w:color w:val="000000"/>
          <w:sz w:val="24"/>
          <w:szCs w:val="24"/>
        </w:rPr>
        <w:t>o determine the strategies to overcome the ICT challenges facing ODL learners at OUT as suggested by learners. Centred on the results of these findings, this section provides conclusions for the said research objectives.</w:t>
      </w:r>
    </w:p>
    <w:p w14:paraId="4336F58A" w14:textId="23BFAA4A" w:rsidR="00DC5F99" w:rsidRPr="00B3471E" w:rsidRDefault="00FD46BB" w:rsidP="00B3471E">
      <w:pPr>
        <w:pStyle w:val="Heading3"/>
        <w:spacing w:before="0" w:line="480" w:lineRule="auto"/>
        <w:rPr>
          <w:szCs w:val="24"/>
        </w:rPr>
      </w:pPr>
      <w:bookmarkStart w:id="271" w:name="_Toc149235164"/>
      <w:r w:rsidRPr="00B3471E">
        <w:rPr>
          <w:szCs w:val="24"/>
        </w:rPr>
        <w:lastRenderedPageBreak/>
        <w:t xml:space="preserve">5.3.1 </w:t>
      </w:r>
      <w:r w:rsidR="00AF4115" w:rsidRPr="00B3471E">
        <w:rPr>
          <w:szCs w:val="24"/>
        </w:rPr>
        <w:t>Application of ICT by ODL learners at the Open University of Tanzania</w:t>
      </w:r>
      <w:bookmarkEnd w:id="271"/>
      <w:r w:rsidR="000621C2">
        <w:rPr>
          <w:szCs w:val="24"/>
        </w:rPr>
        <w:fldChar w:fldCharType="begin"/>
      </w:r>
      <w:r w:rsidR="000621C2">
        <w:instrText xml:space="preserve"> TC "</w:instrText>
      </w:r>
      <w:bookmarkStart w:id="272" w:name="_Toc149641898"/>
      <w:r w:rsidR="000621C2" w:rsidRPr="0090547C">
        <w:rPr>
          <w:szCs w:val="24"/>
        </w:rPr>
        <w:instrText>5.3.1 Application of ICT by ODL learners at the Open University of Tanzania</w:instrText>
      </w:r>
      <w:bookmarkEnd w:id="272"/>
      <w:r w:rsidR="000621C2">
        <w:instrText xml:space="preserve">" \f C \l "1" </w:instrText>
      </w:r>
      <w:r w:rsidR="000621C2">
        <w:rPr>
          <w:szCs w:val="24"/>
        </w:rPr>
        <w:fldChar w:fldCharType="end"/>
      </w:r>
    </w:p>
    <w:p w14:paraId="2E767DA9" w14:textId="77777777" w:rsidR="00DC5F99" w:rsidRPr="00B3471E" w:rsidRDefault="00806649"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From</w:t>
      </w:r>
      <w:r w:rsidR="00AF4115" w:rsidRPr="00B3471E">
        <w:rPr>
          <w:rFonts w:ascii="Times New Roman" w:hAnsi="Times New Roman" w:cs="Times New Roman"/>
          <w:color w:val="000000"/>
          <w:sz w:val="24"/>
          <w:szCs w:val="24"/>
        </w:rPr>
        <w:t xml:space="preserve"> the findings of this study, it is concluded that ICT is mostly applied by learners and instructors at OUT. The technology was found to be used in communication, submission of assignments, searching materials, and learner registration.</w:t>
      </w:r>
    </w:p>
    <w:p w14:paraId="428408EB" w14:textId="77777777" w:rsidR="00A21D25" w:rsidRPr="00790C91" w:rsidRDefault="00A21D25" w:rsidP="00790C91">
      <w:pPr>
        <w:pStyle w:val="Heading3"/>
        <w:spacing w:before="0" w:line="360" w:lineRule="auto"/>
        <w:rPr>
          <w:sz w:val="18"/>
          <w:szCs w:val="24"/>
        </w:rPr>
      </w:pPr>
      <w:bookmarkStart w:id="273" w:name="_Toc149235165"/>
    </w:p>
    <w:p w14:paraId="12BF7DA9" w14:textId="3BF64273" w:rsidR="00DC5F99" w:rsidRPr="00B3471E" w:rsidRDefault="00FD46BB" w:rsidP="00B3471E">
      <w:pPr>
        <w:pStyle w:val="Heading3"/>
        <w:spacing w:before="0" w:line="480" w:lineRule="auto"/>
        <w:rPr>
          <w:szCs w:val="24"/>
        </w:rPr>
      </w:pPr>
      <w:r w:rsidRPr="00B3471E">
        <w:rPr>
          <w:szCs w:val="24"/>
        </w:rPr>
        <w:t xml:space="preserve">5.3.2 </w:t>
      </w:r>
      <w:r w:rsidR="00AF4115" w:rsidRPr="00B3471E">
        <w:rPr>
          <w:szCs w:val="24"/>
        </w:rPr>
        <w:t>Learners’ prospects for the application of ICT in their studying</w:t>
      </w:r>
      <w:bookmarkEnd w:id="273"/>
      <w:r w:rsidR="000621C2">
        <w:rPr>
          <w:szCs w:val="24"/>
        </w:rPr>
        <w:fldChar w:fldCharType="begin"/>
      </w:r>
      <w:r w:rsidR="000621C2">
        <w:instrText xml:space="preserve"> TC "</w:instrText>
      </w:r>
      <w:bookmarkStart w:id="274" w:name="_Toc149641899"/>
      <w:r w:rsidR="000621C2" w:rsidRPr="00F4670B">
        <w:rPr>
          <w:szCs w:val="24"/>
        </w:rPr>
        <w:instrText>5.3.2 Learners’ prospects for the application of ICT in their studying</w:instrText>
      </w:r>
      <w:bookmarkEnd w:id="274"/>
      <w:r w:rsidR="000621C2">
        <w:instrText xml:space="preserve">" \f C \l "1" </w:instrText>
      </w:r>
      <w:r w:rsidR="000621C2">
        <w:rPr>
          <w:szCs w:val="24"/>
        </w:rPr>
        <w:fldChar w:fldCharType="end"/>
      </w:r>
      <w:r w:rsidR="00AF4115" w:rsidRPr="00B3471E">
        <w:rPr>
          <w:szCs w:val="24"/>
        </w:rPr>
        <w:t xml:space="preserve"> </w:t>
      </w:r>
    </w:p>
    <w:p w14:paraId="574477E3" w14:textId="77777777" w:rsidR="00806649" w:rsidRPr="00B3471E" w:rsidRDefault="00806649"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Based on the results of this study, it is determined that the application of ICT was expected to promote collaborative studying among learners, provide more chances to advance critical thinking abilities and promote student-centred and self-directed learning.</w:t>
      </w:r>
    </w:p>
    <w:p w14:paraId="5419BF16" w14:textId="77777777" w:rsidR="00790C91" w:rsidRPr="00790C91" w:rsidRDefault="00790C91" w:rsidP="00790C91">
      <w:pPr>
        <w:pStyle w:val="Heading3"/>
        <w:spacing w:before="0" w:line="360" w:lineRule="auto"/>
        <w:rPr>
          <w:sz w:val="20"/>
          <w:szCs w:val="24"/>
        </w:rPr>
      </w:pPr>
      <w:bookmarkStart w:id="275" w:name="_Toc149235166"/>
    </w:p>
    <w:p w14:paraId="78B821D8" w14:textId="4625DF89" w:rsidR="00DC5F99" w:rsidRPr="00B3471E" w:rsidRDefault="00FD46BB" w:rsidP="00B3471E">
      <w:pPr>
        <w:pStyle w:val="Heading3"/>
        <w:spacing w:before="0" w:line="480" w:lineRule="auto"/>
        <w:rPr>
          <w:szCs w:val="24"/>
        </w:rPr>
      </w:pPr>
      <w:r w:rsidRPr="00B3471E">
        <w:rPr>
          <w:szCs w:val="24"/>
        </w:rPr>
        <w:t xml:space="preserve">5.3.3 </w:t>
      </w:r>
      <w:r w:rsidR="00AF4115" w:rsidRPr="00B3471E">
        <w:rPr>
          <w:szCs w:val="24"/>
        </w:rPr>
        <w:t>Perceived Challenges facing ODL Learners who use ICT</w:t>
      </w:r>
      <w:bookmarkEnd w:id="275"/>
      <w:r w:rsidR="000621C2">
        <w:rPr>
          <w:szCs w:val="24"/>
        </w:rPr>
        <w:fldChar w:fldCharType="begin"/>
      </w:r>
      <w:r w:rsidR="000621C2">
        <w:instrText xml:space="preserve"> TC "</w:instrText>
      </w:r>
      <w:bookmarkStart w:id="276" w:name="_Toc149641900"/>
      <w:r w:rsidR="000621C2" w:rsidRPr="005F0B04">
        <w:rPr>
          <w:szCs w:val="24"/>
        </w:rPr>
        <w:instrText>5.3.3 Perceived Challenges facing ODL Learners who use ICT</w:instrText>
      </w:r>
      <w:bookmarkEnd w:id="276"/>
      <w:r w:rsidR="000621C2">
        <w:instrText xml:space="preserve">" \f C \l "1" </w:instrText>
      </w:r>
      <w:r w:rsidR="000621C2">
        <w:rPr>
          <w:szCs w:val="24"/>
        </w:rPr>
        <w:fldChar w:fldCharType="end"/>
      </w:r>
    </w:p>
    <w:p w14:paraId="4AF74844"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From the results of this study, it is concluded that unreliable electricity, high internet costs, inadequate computer skills, and cybercrime are the main challenges facing ODL learners who use ICT in their learning.</w:t>
      </w:r>
    </w:p>
    <w:p w14:paraId="7AC48AB3" w14:textId="77777777" w:rsidR="00790C91" w:rsidRPr="00790C91" w:rsidRDefault="00790C91" w:rsidP="00790C91">
      <w:pPr>
        <w:pStyle w:val="Heading3"/>
        <w:spacing w:before="0" w:line="360" w:lineRule="auto"/>
        <w:rPr>
          <w:sz w:val="20"/>
          <w:szCs w:val="24"/>
        </w:rPr>
      </w:pPr>
      <w:bookmarkStart w:id="277" w:name="_Toc149235167"/>
    </w:p>
    <w:p w14:paraId="0B9C28A8" w14:textId="77777777" w:rsidR="00C75DA6" w:rsidRPr="00B3471E" w:rsidRDefault="005A6C2B" w:rsidP="00B3471E">
      <w:pPr>
        <w:pStyle w:val="Heading3"/>
        <w:spacing w:before="0" w:line="480" w:lineRule="auto"/>
        <w:rPr>
          <w:szCs w:val="24"/>
        </w:rPr>
      </w:pPr>
      <w:r w:rsidRPr="00B3471E">
        <w:rPr>
          <w:szCs w:val="24"/>
        </w:rPr>
        <w:t xml:space="preserve">5.3.4 </w:t>
      </w:r>
      <w:r w:rsidR="00AF4115" w:rsidRPr="00B3471E">
        <w:rPr>
          <w:szCs w:val="24"/>
        </w:rPr>
        <w:t>Proposed Strategies to Overcome the Perceived Challenges associated with</w:t>
      </w:r>
      <w:bookmarkEnd w:id="277"/>
      <w:r w:rsidR="00AF4115" w:rsidRPr="00B3471E">
        <w:rPr>
          <w:szCs w:val="24"/>
        </w:rPr>
        <w:t xml:space="preserve"> </w:t>
      </w:r>
      <w:r w:rsidR="00C75DA6" w:rsidRPr="00B3471E">
        <w:rPr>
          <w:szCs w:val="24"/>
        </w:rPr>
        <w:t xml:space="preserve">   </w:t>
      </w:r>
    </w:p>
    <w:p w14:paraId="00D0613E" w14:textId="1B7FCFD8" w:rsidR="00DC5F99" w:rsidRPr="00B3471E" w:rsidRDefault="00C75DA6" w:rsidP="00B3471E">
      <w:pPr>
        <w:pStyle w:val="Heading3"/>
        <w:spacing w:before="0" w:line="480" w:lineRule="auto"/>
        <w:rPr>
          <w:szCs w:val="24"/>
        </w:rPr>
      </w:pPr>
      <w:r w:rsidRPr="00B3471E">
        <w:rPr>
          <w:szCs w:val="24"/>
        </w:rPr>
        <w:t xml:space="preserve">          </w:t>
      </w:r>
      <w:bookmarkStart w:id="278" w:name="_Toc149235168"/>
      <w:r w:rsidR="00AF4115" w:rsidRPr="00B3471E">
        <w:rPr>
          <w:szCs w:val="24"/>
        </w:rPr>
        <w:t>ICT in ODL</w:t>
      </w:r>
      <w:bookmarkEnd w:id="278"/>
      <w:r w:rsidR="000621C2">
        <w:rPr>
          <w:szCs w:val="24"/>
        </w:rPr>
        <w:fldChar w:fldCharType="begin"/>
      </w:r>
      <w:r w:rsidR="000621C2">
        <w:instrText xml:space="preserve"> TC "</w:instrText>
      </w:r>
      <w:bookmarkStart w:id="279" w:name="_Toc149641901"/>
      <w:r w:rsidR="000621C2" w:rsidRPr="00FC5448">
        <w:rPr>
          <w:szCs w:val="24"/>
        </w:rPr>
        <w:instrText>5.3.4 Proposed Strategies to Overcome the Perceived Challenges associated with</w:instrText>
      </w:r>
      <w:bookmarkEnd w:id="279"/>
      <w:r w:rsidR="000621C2">
        <w:instrText xml:space="preserve">" \f C \l "1" </w:instrText>
      </w:r>
      <w:r w:rsidR="000621C2">
        <w:rPr>
          <w:szCs w:val="24"/>
        </w:rPr>
        <w:fldChar w:fldCharType="end"/>
      </w:r>
    </w:p>
    <w:p w14:paraId="552F4171"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On this aspect, this study concludes that lowering the internet costs, improving electric services, provision of computer skills and control of cybercrime can help to address the identified challenges.</w:t>
      </w:r>
    </w:p>
    <w:p w14:paraId="610A01D1" w14:textId="77777777" w:rsidR="00790C91" w:rsidRPr="00790C91" w:rsidRDefault="00790C91" w:rsidP="00790C91">
      <w:pPr>
        <w:pStyle w:val="Heading2"/>
        <w:spacing w:before="0" w:line="360" w:lineRule="auto"/>
        <w:rPr>
          <w:sz w:val="20"/>
          <w:szCs w:val="24"/>
        </w:rPr>
      </w:pPr>
      <w:bookmarkStart w:id="280" w:name="_Toc149235169"/>
    </w:p>
    <w:p w14:paraId="10EE758E" w14:textId="5ABAEC0A" w:rsidR="00DC5F99" w:rsidRPr="00B3471E" w:rsidRDefault="00AF4115" w:rsidP="00B3471E">
      <w:pPr>
        <w:pStyle w:val="Heading2"/>
        <w:spacing w:before="0" w:line="480" w:lineRule="auto"/>
        <w:rPr>
          <w:noProof/>
          <w:szCs w:val="24"/>
          <w:lang w:val="en-US"/>
        </w:rPr>
      </w:pPr>
      <w:r w:rsidRPr="00B3471E">
        <w:rPr>
          <w:szCs w:val="24"/>
        </w:rPr>
        <w:t>5.4 Recommendations for actions</w:t>
      </w:r>
      <w:bookmarkEnd w:id="280"/>
      <w:r w:rsidR="000621C2">
        <w:rPr>
          <w:szCs w:val="24"/>
        </w:rPr>
        <w:fldChar w:fldCharType="begin"/>
      </w:r>
      <w:r w:rsidR="000621C2">
        <w:instrText xml:space="preserve"> TC "</w:instrText>
      </w:r>
      <w:bookmarkStart w:id="281" w:name="_Toc149641902"/>
      <w:r w:rsidR="000621C2" w:rsidRPr="0055102E">
        <w:rPr>
          <w:szCs w:val="24"/>
        </w:rPr>
        <w:instrText>5.4 Recommendations for actions</w:instrText>
      </w:r>
      <w:bookmarkEnd w:id="281"/>
      <w:r w:rsidR="000621C2">
        <w:instrText xml:space="preserve">" \f C \l "1" </w:instrText>
      </w:r>
      <w:r w:rsidR="000621C2">
        <w:rPr>
          <w:szCs w:val="24"/>
        </w:rPr>
        <w:fldChar w:fldCharType="end"/>
      </w:r>
    </w:p>
    <w:p w14:paraId="27207DF0" w14:textId="77777777" w:rsidR="00DC5F99" w:rsidRPr="00B3471E" w:rsidRDefault="00AF4115"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From the findings of this study and the conclusion drawn, the following recommendations are made.</w:t>
      </w:r>
    </w:p>
    <w:p w14:paraId="248C2041" w14:textId="77777777" w:rsidR="00DC5F99" w:rsidRPr="00B3471E" w:rsidRDefault="00AF4115" w:rsidP="00B3471E">
      <w:pPr>
        <w:pStyle w:val="ListParagraph"/>
        <w:numPr>
          <w:ilvl w:val="0"/>
          <w:numId w:val="16"/>
        </w:numPr>
        <w:spacing w:after="0" w:line="480" w:lineRule="auto"/>
        <w:jc w:val="both"/>
        <w:rPr>
          <w:rFonts w:ascii="Times New Roman" w:hAnsi="Times New Roman"/>
          <w:color w:val="000000"/>
          <w:sz w:val="24"/>
          <w:szCs w:val="24"/>
          <w:lang w:eastAsia="cs-CZ"/>
        </w:rPr>
      </w:pPr>
      <w:r w:rsidRPr="00B3471E">
        <w:rPr>
          <w:rFonts w:ascii="Times New Roman" w:hAnsi="Times New Roman"/>
          <w:color w:val="000000"/>
          <w:sz w:val="24"/>
          <w:szCs w:val="24"/>
          <w:lang w:eastAsia="cs-CZ"/>
        </w:rPr>
        <w:lastRenderedPageBreak/>
        <w:t>The application of ICT in ODL shoul</w:t>
      </w:r>
      <w:r w:rsidR="00806649" w:rsidRPr="00B3471E">
        <w:rPr>
          <w:rFonts w:ascii="Times New Roman" w:hAnsi="Times New Roman"/>
          <w:color w:val="000000"/>
          <w:sz w:val="24"/>
          <w:szCs w:val="24"/>
          <w:lang w:eastAsia="cs-CZ"/>
        </w:rPr>
        <w:t>d be emphasis</w:t>
      </w:r>
      <w:r w:rsidRPr="00B3471E">
        <w:rPr>
          <w:rFonts w:ascii="Times New Roman" w:hAnsi="Times New Roman"/>
          <w:color w:val="000000"/>
          <w:sz w:val="24"/>
          <w:szCs w:val="24"/>
          <w:lang w:eastAsia="cs-CZ"/>
        </w:rPr>
        <w:t>ed. This will allow qualified individuals to learn through a distance learning mode.</w:t>
      </w:r>
    </w:p>
    <w:p w14:paraId="2EBE1CB4" w14:textId="77777777" w:rsidR="00DC5F99" w:rsidRPr="00B3471E" w:rsidRDefault="00AF4115" w:rsidP="00B3471E">
      <w:pPr>
        <w:pStyle w:val="ListParagraph"/>
        <w:numPr>
          <w:ilvl w:val="0"/>
          <w:numId w:val="16"/>
        </w:numPr>
        <w:spacing w:after="0" w:line="480" w:lineRule="auto"/>
        <w:jc w:val="both"/>
        <w:rPr>
          <w:rFonts w:ascii="Times New Roman" w:hAnsi="Times New Roman"/>
          <w:color w:val="000000"/>
          <w:sz w:val="24"/>
          <w:szCs w:val="24"/>
          <w:lang w:eastAsia="cs-CZ"/>
        </w:rPr>
      </w:pPr>
      <w:r w:rsidRPr="00B3471E">
        <w:rPr>
          <w:rFonts w:ascii="Times New Roman" w:hAnsi="Times New Roman"/>
          <w:color w:val="000000"/>
          <w:sz w:val="24"/>
          <w:szCs w:val="24"/>
          <w:lang w:eastAsia="cs-CZ"/>
        </w:rPr>
        <w:t>OUT should find a way to empower its learners with computer literacy skills. This can arguably improve their access to learning.</w:t>
      </w:r>
    </w:p>
    <w:p w14:paraId="4E5FFCFB" w14:textId="77777777" w:rsidR="00DC5F99" w:rsidRPr="00B3471E" w:rsidRDefault="00AF4115" w:rsidP="00B3471E">
      <w:pPr>
        <w:pStyle w:val="ListParagraph"/>
        <w:numPr>
          <w:ilvl w:val="0"/>
          <w:numId w:val="16"/>
        </w:numPr>
        <w:spacing w:after="0" w:line="480" w:lineRule="auto"/>
        <w:jc w:val="both"/>
        <w:rPr>
          <w:rFonts w:ascii="Times New Roman" w:hAnsi="Times New Roman"/>
          <w:color w:val="000000"/>
          <w:sz w:val="24"/>
          <w:szCs w:val="24"/>
          <w:lang w:eastAsia="cs-CZ"/>
        </w:rPr>
      </w:pPr>
      <w:r w:rsidRPr="00B3471E">
        <w:rPr>
          <w:rFonts w:ascii="Times New Roman" w:hAnsi="Times New Roman"/>
          <w:color w:val="000000"/>
          <w:sz w:val="24"/>
          <w:szCs w:val="24"/>
          <w:lang w:eastAsia="cs-CZ"/>
        </w:rPr>
        <w:t xml:space="preserve"> Policies to regulate internet costs need to be established to reduce the costs. This can allow more individuals to access learning.</w:t>
      </w:r>
    </w:p>
    <w:p w14:paraId="0F56EAEB" w14:textId="77777777" w:rsidR="00790C91" w:rsidRDefault="00790C91" w:rsidP="00B3471E">
      <w:pPr>
        <w:pStyle w:val="Heading2"/>
        <w:spacing w:before="0" w:line="480" w:lineRule="auto"/>
        <w:rPr>
          <w:szCs w:val="24"/>
        </w:rPr>
      </w:pPr>
      <w:bookmarkStart w:id="282" w:name="_Toc149235170"/>
    </w:p>
    <w:p w14:paraId="53790FFC" w14:textId="2AF519D1" w:rsidR="00DC5F99" w:rsidRPr="00B3471E" w:rsidRDefault="00AF4115" w:rsidP="00B3471E">
      <w:pPr>
        <w:pStyle w:val="Heading2"/>
        <w:spacing w:before="0" w:line="480" w:lineRule="auto"/>
        <w:rPr>
          <w:szCs w:val="24"/>
          <w:lang w:eastAsia="cs-CZ"/>
        </w:rPr>
      </w:pPr>
      <w:r w:rsidRPr="00B3471E">
        <w:rPr>
          <w:szCs w:val="24"/>
        </w:rPr>
        <w:t>5.5 Recommendations for further studies</w:t>
      </w:r>
      <w:bookmarkEnd w:id="282"/>
      <w:r w:rsidR="000621C2">
        <w:rPr>
          <w:szCs w:val="24"/>
        </w:rPr>
        <w:fldChar w:fldCharType="begin"/>
      </w:r>
      <w:r w:rsidR="000621C2">
        <w:instrText xml:space="preserve"> TC "</w:instrText>
      </w:r>
      <w:bookmarkStart w:id="283" w:name="_Toc149641903"/>
      <w:r w:rsidR="000621C2" w:rsidRPr="00FD6530">
        <w:rPr>
          <w:szCs w:val="24"/>
        </w:rPr>
        <w:instrText>5.5 Recommendations for further studies</w:instrText>
      </w:r>
      <w:bookmarkEnd w:id="283"/>
      <w:r w:rsidR="000621C2">
        <w:instrText xml:space="preserve">" \f C \l "1" </w:instrText>
      </w:r>
      <w:r w:rsidR="000621C2">
        <w:rPr>
          <w:szCs w:val="24"/>
        </w:rPr>
        <w:fldChar w:fldCharType="end"/>
      </w:r>
    </w:p>
    <w:p w14:paraId="6667187A" w14:textId="77777777" w:rsidR="00DC5F99" w:rsidRPr="00B3471E" w:rsidRDefault="00806649" w:rsidP="00B3471E">
      <w:pPr>
        <w:spacing w:after="0" w:line="480" w:lineRule="auto"/>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This study scrutinis</w:t>
      </w:r>
      <w:r w:rsidR="00AF4115" w:rsidRPr="00B3471E">
        <w:rPr>
          <w:rFonts w:ascii="Times New Roman" w:hAnsi="Times New Roman" w:cs="Times New Roman"/>
          <w:color w:val="000000"/>
          <w:sz w:val="24"/>
          <w:szCs w:val="24"/>
        </w:rPr>
        <w:t>ed the application of Information and Communication Technology (ICT) in studying at the Open University of Tanzania. The following areas are recommended for more study.</w:t>
      </w:r>
    </w:p>
    <w:p w14:paraId="1C22E9AC" w14:textId="77777777" w:rsidR="00DC5F99" w:rsidRPr="00B3471E" w:rsidRDefault="00AF4115" w:rsidP="00B3471E">
      <w:pPr>
        <w:pStyle w:val="ListParagraph"/>
        <w:numPr>
          <w:ilvl w:val="0"/>
          <w:numId w:val="24"/>
        </w:numPr>
        <w:autoSpaceDE w:val="0"/>
        <w:autoSpaceDN w:val="0"/>
        <w:adjustRightInd w:val="0"/>
        <w:spacing w:after="0" w:line="480" w:lineRule="auto"/>
        <w:jc w:val="both"/>
        <w:rPr>
          <w:rFonts w:ascii="Times New Roman" w:hAnsi="Times New Roman"/>
          <w:bCs/>
          <w:color w:val="000000"/>
          <w:sz w:val="24"/>
          <w:szCs w:val="24"/>
        </w:rPr>
      </w:pPr>
      <w:r w:rsidRPr="00B3471E">
        <w:rPr>
          <w:rFonts w:ascii="Times New Roman" w:hAnsi="Times New Roman"/>
          <w:bCs/>
          <w:color w:val="000000"/>
          <w:sz w:val="24"/>
          <w:szCs w:val="24"/>
        </w:rPr>
        <w:t xml:space="preserve"> A new study can be done to explore the impacts of ICT application on Learners' achievements at OUT.</w:t>
      </w:r>
    </w:p>
    <w:p w14:paraId="026B2DCD" w14:textId="77777777" w:rsidR="00DC5F99" w:rsidRPr="00B3471E" w:rsidRDefault="00AF4115" w:rsidP="00B3471E">
      <w:pPr>
        <w:pStyle w:val="ListParagraph"/>
        <w:numPr>
          <w:ilvl w:val="0"/>
          <w:numId w:val="24"/>
        </w:numPr>
        <w:autoSpaceDE w:val="0"/>
        <w:autoSpaceDN w:val="0"/>
        <w:adjustRightInd w:val="0"/>
        <w:spacing w:after="0" w:line="480" w:lineRule="auto"/>
        <w:jc w:val="both"/>
        <w:rPr>
          <w:rFonts w:ascii="Times New Roman" w:hAnsi="Times New Roman"/>
          <w:bCs/>
          <w:color w:val="000000"/>
          <w:sz w:val="24"/>
          <w:szCs w:val="24"/>
        </w:rPr>
      </w:pPr>
      <w:r w:rsidRPr="00B3471E">
        <w:rPr>
          <w:rFonts w:ascii="Times New Roman" w:hAnsi="Times New Roman"/>
          <w:bCs/>
          <w:color w:val="000000"/>
          <w:sz w:val="24"/>
          <w:szCs w:val="24"/>
        </w:rPr>
        <w:t xml:space="preserve"> Similar research can be conducted in other regional centres to find the use and Information and Communication Technology (ICT) </w:t>
      </w:r>
      <w:r w:rsidR="00806649" w:rsidRPr="00B3471E">
        <w:rPr>
          <w:rFonts w:ascii="Times New Roman" w:hAnsi="Times New Roman"/>
          <w:bCs/>
          <w:color w:val="000000"/>
          <w:sz w:val="24"/>
          <w:szCs w:val="24"/>
        </w:rPr>
        <w:t>in</w:t>
      </w:r>
      <w:r w:rsidRPr="00B3471E">
        <w:rPr>
          <w:rFonts w:ascii="Times New Roman" w:hAnsi="Times New Roman"/>
          <w:bCs/>
          <w:color w:val="000000"/>
          <w:sz w:val="24"/>
          <w:szCs w:val="24"/>
        </w:rPr>
        <w:t xml:space="preserve"> studies.</w:t>
      </w:r>
    </w:p>
    <w:p w14:paraId="64C8BB6E" w14:textId="77777777" w:rsidR="00DC5F99" w:rsidRPr="00B3471E" w:rsidRDefault="00AF4115" w:rsidP="00B3471E">
      <w:pPr>
        <w:pStyle w:val="ListParagraph"/>
        <w:numPr>
          <w:ilvl w:val="0"/>
          <w:numId w:val="24"/>
        </w:numPr>
        <w:autoSpaceDE w:val="0"/>
        <w:autoSpaceDN w:val="0"/>
        <w:adjustRightInd w:val="0"/>
        <w:spacing w:after="0" w:line="480" w:lineRule="auto"/>
        <w:jc w:val="both"/>
        <w:rPr>
          <w:rFonts w:ascii="Times New Roman" w:hAnsi="Times New Roman"/>
          <w:bCs/>
          <w:color w:val="000000"/>
          <w:sz w:val="24"/>
          <w:szCs w:val="24"/>
        </w:rPr>
      </w:pPr>
      <w:r w:rsidRPr="00B3471E">
        <w:rPr>
          <w:rFonts w:ascii="Times New Roman" w:hAnsi="Times New Roman"/>
          <w:bCs/>
          <w:color w:val="000000"/>
          <w:sz w:val="24"/>
          <w:szCs w:val="24"/>
        </w:rPr>
        <w:t xml:space="preserve">This study employed a qualitative approach with a small sample. A different </w:t>
      </w:r>
      <w:r w:rsidR="00C75DA6" w:rsidRPr="00B3471E">
        <w:rPr>
          <w:rFonts w:ascii="Times New Roman" w:hAnsi="Times New Roman"/>
          <w:bCs/>
          <w:color w:val="000000"/>
          <w:sz w:val="24"/>
          <w:szCs w:val="24"/>
        </w:rPr>
        <w:t xml:space="preserve">  </w:t>
      </w:r>
      <w:r w:rsidRPr="00B3471E">
        <w:rPr>
          <w:rFonts w:ascii="Times New Roman" w:hAnsi="Times New Roman"/>
          <w:bCs/>
          <w:color w:val="000000"/>
          <w:sz w:val="24"/>
          <w:szCs w:val="24"/>
        </w:rPr>
        <w:t xml:space="preserve">study can employ a quantitative approach and involve more regional </w:t>
      </w:r>
      <w:proofErr w:type="gramStart"/>
      <w:r w:rsidRPr="00B3471E">
        <w:rPr>
          <w:rFonts w:ascii="Times New Roman" w:hAnsi="Times New Roman"/>
          <w:bCs/>
          <w:color w:val="000000"/>
          <w:sz w:val="24"/>
          <w:szCs w:val="24"/>
        </w:rPr>
        <w:t xml:space="preserve">centres </w:t>
      </w:r>
      <w:r w:rsidR="00C75DA6" w:rsidRPr="00B3471E">
        <w:rPr>
          <w:rFonts w:ascii="Times New Roman" w:hAnsi="Times New Roman"/>
          <w:bCs/>
          <w:color w:val="000000"/>
          <w:sz w:val="24"/>
          <w:szCs w:val="24"/>
        </w:rPr>
        <w:t xml:space="preserve"> </w:t>
      </w:r>
      <w:r w:rsidRPr="00B3471E">
        <w:rPr>
          <w:rFonts w:ascii="Times New Roman" w:hAnsi="Times New Roman"/>
          <w:bCs/>
          <w:color w:val="000000"/>
          <w:sz w:val="24"/>
          <w:szCs w:val="24"/>
        </w:rPr>
        <w:t>to</w:t>
      </w:r>
      <w:proofErr w:type="gramEnd"/>
      <w:r w:rsidRPr="00B3471E">
        <w:rPr>
          <w:rFonts w:ascii="Times New Roman" w:hAnsi="Times New Roman"/>
          <w:bCs/>
          <w:color w:val="000000"/>
          <w:sz w:val="24"/>
          <w:szCs w:val="24"/>
        </w:rPr>
        <w:t xml:space="preserve"> address the same issue.</w:t>
      </w:r>
    </w:p>
    <w:p w14:paraId="42B2DE8F" w14:textId="77777777" w:rsidR="00A1102E" w:rsidRPr="00B3471E" w:rsidRDefault="00A1102E" w:rsidP="00B3471E">
      <w:pPr>
        <w:spacing w:after="0" w:line="480" w:lineRule="auto"/>
        <w:rPr>
          <w:rFonts w:ascii="Times New Roman" w:hAnsi="Times New Roman" w:cs="Times New Roman"/>
          <w:b/>
          <w:bCs/>
          <w:color w:val="000000"/>
          <w:sz w:val="24"/>
          <w:szCs w:val="24"/>
        </w:rPr>
      </w:pPr>
      <w:bookmarkStart w:id="284" w:name="_Toc149235171"/>
      <w:r w:rsidRPr="00B3471E">
        <w:rPr>
          <w:rFonts w:ascii="Times New Roman" w:hAnsi="Times New Roman" w:cs="Times New Roman"/>
          <w:color w:val="000000"/>
          <w:sz w:val="24"/>
          <w:szCs w:val="24"/>
        </w:rPr>
        <w:br w:type="page"/>
      </w:r>
    </w:p>
    <w:p w14:paraId="03CB6061" w14:textId="2926EBBC" w:rsidR="00DC5F99" w:rsidRPr="00B3471E" w:rsidRDefault="00AF4115" w:rsidP="00B3471E">
      <w:pPr>
        <w:pStyle w:val="Heading1"/>
        <w:spacing w:before="120" w:line="480" w:lineRule="auto"/>
        <w:rPr>
          <w:rFonts w:eastAsia="Calibri"/>
          <w:color w:val="000000"/>
          <w:szCs w:val="24"/>
        </w:rPr>
      </w:pPr>
      <w:r w:rsidRPr="00B3471E">
        <w:rPr>
          <w:rFonts w:eastAsia="Calibri"/>
          <w:color w:val="000000"/>
          <w:szCs w:val="24"/>
        </w:rPr>
        <w:lastRenderedPageBreak/>
        <w:t>REFERENCES</w:t>
      </w:r>
      <w:bookmarkEnd w:id="284"/>
      <w:r w:rsidR="000621C2">
        <w:rPr>
          <w:rFonts w:eastAsia="Calibri"/>
          <w:color w:val="000000"/>
          <w:szCs w:val="24"/>
        </w:rPr>
        <w:fldChar w:fldCharType="begin"/>
      </w:r>
      <w:r w:rsidR="000621C2">
        <w:instrText xml:space="preserve"> TC "</w:instrText>
      </w:r>
      <w:bookmarkStart w:id="285" w:name="_Toc149641904"/>
      <w:r w:rsidR="000621C2" w:rsidRPr="00EC5D43">
        <w:rPr>
          <w:rFonts w:eastAsia="Calibri"/>
          <w:color w:val="000000"/>
          <w:szCs w:val="24"/>
        </w:rPr>
        <w:instrText>REFERENCES</w:instrText>
      </w:r>
      <w:bookmarkEnd w:id="285"/>
      <w:r w:rsidR="000621C2">
        <w:instrText xml:space="preserve">" \f C \l "1" </w:instrText>
      </w:r>
      <w:r w:rsidR="000621C2">
        <w:rPr>
          <w:rFonts w:eastAsia="Calibri"/>
          <w:color w:val="000000"/>
          <w:szCs w:val="24"/>
        </w:rPr>
        <w:fldChar w:fldCharType="end"/>
      </w:r>
    </w:p>
    <w:p w14:paraId="2C3D258F"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Accuosti</w:t>
      </w:r>
      <w:proofErr w:type="spellEnd"/>
      <w:r w:rsidRPr="00B3471E">
        <w:rPr>
          <w:rFonts w:ascii="Times New Roman" w:hAnsi="Times New Roman" w:cs="Times New Roman"/>
          <w:color w:val="000000"/>
          <w:sz w:val="24"/>
          <w:szCs w:val="24"/>
        </w:rPr>
        <w:t xml:space="preserve">, J. (2014). </w:t>
      </w:r>
      <w:proofErr w:type="gramStart"/>
      <w:r w:rsidRPr="00B3471E">
        <w:rPr>
          <w:rFonts w:ascii="Times New Roman" w:hAnsi="Times New Roman" w:cs="Times New Roman"/>
          <w:color w:val="000000"/>
          <w:sz w:val="24"/>
          <w:szCs w:val="24"/>
        </w:rPr>
        <w:t>Factors affecting education technology success</w:t>
      </w:r>
      <w:r w:rsidRPr="00B3471E">
        <w:rPr>
          <w:rFonts w:ascii="Times New Roman" w:hAnsi="Times New Roman" w:cs="Times New Roman"/>
          <w:i/>
          <w:color w:val="000000"/>
          <w:sz w:val="24"/>
          <w:szCs w:val="24"/>
        </w:rPr>
        <w:t>.</w:t>
      </w:r>
      <w:proofErr w:type="gramEnd"/>
      <w:r w:rsidRPr="00B3471E">
        <w:rPr>
          <w:rFonts w:ascii="Times New Roman" w:hAnsi="Times New Roman" w:cs="Times New Roman"/>
          <w:i/>
          <w:color w:val="000000"/>
          <w:sz w:val="24"/>
          <w:szCs w:val="24"/>
        </w:rPr>
        <w:t xml:space="preserve"> </w:t>
      </w:r>
      <w:proofErr w:type="gramStart"/>
      <w:r w:rsidRPr="00B3471E">
        <w:rPr>
          <w:rFonts w:ascii="Times New Roman" w:hAnsi="Times New Roman" w:cs="Times New Roman"/>
          <w:i/>
          <w:color w:val="000000"/>
          <w:sz w:val="24"/>
          <w:szCs w:val="24"/>
        </w:rPr>
        <w:t>In the processing of the ASEE 2014 Zone, I Conference</w:t>
      </w:r>
      <w:r w:rsidRPr="00B3471E">
        <w:rPr>
          <w:rFonts w:ascii="Times New Roman" w:hAnsi="Times New Roman" w:cs="Times New Roman"/>
          <w:color w:val="000000"/>
          <w:sz w:val="24"/>
          <w:szCs w:val="24"/>
        </w:rPr>
        <w:t xml:space="preserve"> April 3-5.</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University of Bridgeport, Bridge port.</w:t>
      </w:r>
      <w:proofErr w:type="gramEnd"/>
    </w:p>
    <w:p w14:paraId="40D69AE4"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Al‐</w:t>
      </w:r>
      <w:proofErr w:type="spellStart"/>
      <w:r w:rsidRPr="00B3471E">
        <w:rPr>
          <w:rFonts w:ascii="Times New Roman" w:hAnsi="Times New Roman" w:cs="Times New Roman"/>
          <w:color w:val="000000"/>
          <w:sz w:val="24"/>
          <w:szCs w:val="24"/>
        </w:rPr>
        <w:t>Alwani</w:t>
      </w:r>
      <w:proofErr w:type="spellEnd"/>
      <w:r w:rsidRPr="00B3471E">
        <w:rPr>
          <w:rFonts w:ascii="Times New Roman" w:hAnsi="Times New Roman" w:cs="Times New Roman"/>
          <w:color w:val="000000"/>
          <w:sz w:val="24"/>
          <w:szCs w:val="24"/>
        </w:rPr>
        <w:t xml:space="preserve">, A. (2005). </w:t>
      </w:r>
      <w:proofErr w:type="gramStart"/>
      <w:r w:rsidRPr="00B3471E">
        <w:rPr>
          <w:rFonts w:ascii="Times New Roman" w:hAnsi="Times New Roman" w:cs="Times New Roman"/>
          <w:color w:val="000000"/>
          <w:sz w:val="24"/>
          <w:szCs w:val="24"/>
        </w:rPr>
        <w:t>Barriers to Integrating Information Technology in Saudi Arabia Education.</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color w:val="000000"/>
          <w:sz w:val="24"/>
          <w:szCs w:val="24"/>
        </w:rPr>
        <w:t xml:space="preserve">Doctoral dissertation, the University </w:t>
      </w:r>
      <w:proofErr w:type="gramStart"/>
      <w:r w:rsidRPr="00B3471E">
        <w:rPr>
          <w:rFonts w:ascii="Times New Roman" w:hAnsi="Times New Roman" w:cs="Times New Roman"/>
          <w:i/>
          <w:color w:val="000000"/>
          <w:sz w:val="24"/>
          <w:szCs w:val="24"/>
        </w:rPr>
        <w:t>of</w:t>
      </w:r>
      <w:proofErr w:type="gramEnd"/>
      <w:r w:rsidRPr="00B3471E">
        <w:rPr>
          <w:rFonts w:ascii="Times New Roman" w:hAnsi="Times New Roman" w:cs="Times New Roman"/>
          <w:i/>
          <w:color w:val="000000"/>
          <w:sz w:val="24"/>
          <w:szCs w:val="24"/>
        </w:rPr>
        <w:t xml:space="preserve"> Kansas</w:t>
      </w:r>
      <w:r w:rsidRPr="00B3471E">
        <w:rPr>
          <w:rFonts w:ascii="Times New Roman" w:hAnsi="Times New Roman" w:cs="Times New Roman"/>
          <w:color w:val="000000"/>
          <w:sz w:val="24"/>
          <w:szCs w:val="24"/>
        </w:rPr>
        <w:t xml:space="preserve">, Kansas.   </w:t>
      </w:r>
    </w:p>
    <w:p w14:paraId="040102A9"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Albirini</w:t>
      </w:r>
      <w:proofErr w:type="spellEnd"/>
      <w:r w:rsidRPr="00B3471E">
        <w:rPr>
          <w:rFonts w:ascii="Times New Roman" w:hAnsi="Times New Roman" w:cs="Times New Roman"/>
          <w:color w:val="000000"/>
          <w:sz w:val="24"/>
          <w:szCs w:val="24"/>
        </w:rPr>
        <w:t xml:space="preserve">, A. (2006). </w:t>
      </w:r>
      <w:proofErr w:type="gramStart"/>
      <w:r w:rsidRPr="00B3471E">
        <w:rPr>
          <w:rFonts w:ascii="Times New Roman" w:hAnsi="Times New Roman" w:cs="Times New Roman"/>
          <w:color w:val="000000"/>
          <w:sz w:val="24"/>
          <w:szCs w:val="24"/>
        </w:rPr>
        <w:t>Teachers' attitudes toward information and communication technologies.</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color w:val="000000"/>
          <w:sz w:val="24"/>
          <w:szCs w:val="24"/>
        </w:rPr>
        <w:t>The case of Syrian EFL teachers.</w:t>
      </w:r>
      <w:proofErr w:type="gramEnd"/>
      <w:r w:rsidRPr="00B3471E">
        <w:rPr>
          <w:rFonts w:ascii="Times New Roman" w:hAnsi="Times New Roman" w:cs="Times New Roman"/>
          <w:i/>
          <w:color w:val="000000"/>
          <w:sz w:val="24"/>
          <w:szCs w:val="24"/>
        </w:rPr>
        <w:t xml:space="preserve"> </w:t>
      </w:r>
      <w:proofErr w:type="gramStart"/>
      <w:r w:rsidRPr="00B3471E">
        <w:rPr>
          <w:rFonts w:ascii="Times New Roman" w:hAnsi="Times New Roman" w:cs="Times New Roman"/>
          <w:i/>
          <w:color w:val="000000"/>
          <w:sz w:val="24"/>
          <w:szCs w:val="24"/>
        </w:rPr>
        <w:t>Computers &amp; Education</w:t>
      </w:r>
      <w:r w:rsidRPr="00B3471E">
        <w:rPr>
          <w:rFonts w:ascii="Times New Roman" w:hAnsi="Times New Roman" w:cs="Times New Roman"/>
          <w:color w:val="000000"/>
          <w:sz w:val="24"/>
          <w:szCs w:val="24"/>
        </w:rPr>
        <w:t xml:space="preserve"> (47), 373‐398.</w:t>
      </w:r>
      <w:proofErr w:type="gramEnd"/>
      <w:r w:rsidRPr="00B3471E">
        <w:rPr>
          <w:rFonts w:ascii="Times New Roman" w:hAnsi="Times New Roman" w:cs="Times New Roman"/>
          <w:color w:val="000000"/>
          <w:sz w:val="24"/>
          <w:szCs w:val="24"/>
        </w:rPr>
        <w:t>  </w:t>
      </w:r>
    </w:p>
    <w:p w14:paraId="35CFBB1A" w14:textId="6310EFCF"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Alhamd</w:t>
      </w:r>
      <w:proofErr w:type="spellEnd"/>
      <w:r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Alotaibi</w:t>
      </w:r>
      <w:proofErr w:type="spellEnd"/>
      <w:r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Motwaly</w:t>
      </w:r>
      <w:proofErr w:type="spellEnd"/>
      <w:r w:rsidRPr="00B3471E">
        <w:rPr>
          <w:rFonts w:ascii="Times New Roman" w:hAnsi="Times New Roman" w:cs="Times New Roman"/>
          <w:color w:val="000000"/>
          <w:sz w:val="24"/>
          <w:szCs w:val="24"/>
        </w:rPr>
        <w:t>, &amp;</w:t>
      </w:r>
      <w:r w:rsidR="00A1102E"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Zyadah</w:t>
      </w:r>
      <w:proofErr w:type="spellEnd"/>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 xml:space="preserve">(2004). </w:t>
      </w:r>
      <w:r w:rsidRPr="00B3471E">
        <w:rPr>
          <w:rFonts w:ascii="Times New Roman" w:hAnsi="Times New Roman" w:cs="Times New Roman"/>
          <w:i/>
          <w:color w:val="000000"/>
          <w:sz w:val="24"/>
          <w:szCs w:val="24"/>
        </w:rPr>
        <w:t>Education in Saudi Arabia</w:t>
      </w:r>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Riyadh, Saudi Arabia: </w:t>
      </w:r>
      <w:proofErr w:type="spellStart"/>
      <w:r w:rsidRPr="00B3471E">
        <w:rPr>
          <w:rFonts w:ascii="Times New Roman" w:hAnsi="Times New Roman" w:cs="Times New Roman"/>
          <w:color w:val="000000"/>
          <w:sz w:val="24"/>
          <w:szCs w:val="24"/>
        </w:rPr>
        <w:t>Alroshed</w:t>
      </w:r>
      <w:proofErr w:type="spellEnd"/>
      <w:r w:rsidRPr="00B3471E">
        <w:rPr>
          <w:rFonts w:ascii="Times New Roman" w:hAnsi="Times New Roman" w:cs="Times New Roman"/>
          <w:color w:val="000000"/>
          <w:sz w:val="24"/>
          <w:szCs w:val="24"/>
        </w:rPr>
        <w:t xml:space="preserve"> press. </w:t>
      </w:r>
    </w:p>
    <w:p w14:paraId="7D49A6A3"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bookmarkStart w:id="286" w:name="_Hlk138853200"/>
      <w:proofErr w:type="spellStart"/>
      <w:r w:rsidRPr="00B3471E">
        <w:rPr>
          <w:rFonts w:ascii="Times New Roman" w:hAnsi="Times New Roman" w:cs="Times New Roman"/>
          <w:color w:val="000000"/>
          <w:sz w:val="24"/>
          <w:szCs w:val="24"/>
        </w:rPr>
        <w:t>Almohaissin</w:t>
      </w:r>
      <w:proofErr w:type="spellEnd"/>
      <w:r w:rsidRPr="00B3471E">
        <w:rPr>
          <w:rFonts w:ascii="Times New Roman" w:hAnsi="Times New Roman" w:cs="Times New Roman"/>
          <w:color w:val="000000"/>
          <w:sz w:val="24"/>
          <w:szCs w:val="24"/>
        </w:rPr>
        <w:t xml:space="preserve">, I. (2006). </w:t>
      </w:r>
      <w:bookmarkEnd w:id="286"/>
      <w:proofErr w:type="gramStart"/>
      <w:r w:rsidRPr="00B3471E">
        <w:rPr>
          <w:rFonts w:ascii="Times New Roman" w:hAnsi="Times New Roman" w:cs="Times New Roman"/>
          <w:color w:val="000000"/>
          <w:sz w:val="24"/>
          <w:szCs w:val="24"/>
        </w:rPr>
        <w:t>Introducing computers into Saudi Arabia secondary school science teaching.</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color w:val="000000"/>
          <w:sz w:val="24"/>
          <w:szCs w:val="24"/>
        </w:rPr>
        <w:t>Some problems and possible solutions</w:t>
      </w:r>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Unpublished paper.</w:t>
      </w:r>
      <w:proofErr w:type="gramEnd"/>
      <w:r w:rsidRPr="00B3471E">
        <w:rPr>
          <w:rFonts w:ascii="Times New Roman" w:hAnsi="Times New Roman" w:cs="Times New Roman"/>
          <w:color w:val="000000"/>
          <w:sz w:val="24"/>
          <w:szCs w:val="24"/>
        </w:rPr>
        <w:t>  </w:t>
      </w:r>
    </w:p>
    <w:p w14:paraId="0D8AC563"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Al-</w:t>
      </w:r>
      <w:proofErr w:type="spellStart"/>
      <w:r w:rsidRPr="00B3471E">
        <w:rPr>
          <w:rFonts w:ascii="Times New Roman" w:hAnsi="Times New Roman" w:cs="Times New Roman"/>
          <w:color w:val="000000"/>
          <w:sz w:val="24"/>
          <w:szCs w:val="24"/>
        </w:rPr>
        <w:t>Oteawi</w:t>
      </w:r>
      <w:proofErr w:type="spellEnd"/>
      <w:r w:rsidRPr="00B3471E">
        <w:rPr>
          <w:rFonts w:ascii="Times New Roman" w:hAnsi="Times New Roman" w:cs="Times New Roman"/>
          <w:color w:val="000000"/>
          <w:sz w:val="24"/>
          <w:szCs w:val="24"/>
        </w:rPr>
        <w:t xml:space="preserve">, S.M. (2002). The perceptions of administrators and teachers in utilizing ICT in instruction, administrative work, technology planning, and staff development in Saudi Arabia. </w:t>
      </w:r>
      <w:proofErr w:type="gramStart"/>
      <w:r w:rsidRPr="00B3471E">
        <w:rPr>
          <w:rFonts w:ascii="Times New Roman" w:hAnsi="Times New Roman" w:cs="Times New Roman"/>
          <w:i/>
          <w:color w:val="000000"/>
          <w:sz w:val="24"/>
          <w:szCs w:val="24"/>
        </w:rPr>
        <w:t>Doctoral dissertation</w:t>
      </w:r>
      <w:r w:rsidRPr="00B3471E">
        <w:rPr>
          <w:rFonts w:ascii="Times New Roman" w:hAnsi="Times New Roman" w:cs="Times New Roman"/>
          <w:color w:val="000000"/>
          <w:sz w:val="24"/>
          <w:szCs w:val="24"/>
        </w:rPr>
        <w:t>, Ohio University, Ohio.</w:t>
      </w:r>
      <w:proofErr w:type="gramEnd"/>
    </w:p>
    <w:p w14:paraId="1FC31858" w14:textId="76F960F5" w:rsidR="00DC5F99" w:rsidRPr="00B3471E" w:rsidRDefault="00AF4115" w:rsidP="00B3471E">
      <w:pPr>
        <w:spacing w:after="0" w:line="480" w:lineRule="auto"/>
        <w:ind w:left="1134" w:hanging="1134"/>
        <w:jc w:val="both"/>
        <w:rPr>
          <w:rFonts w:ascii="Times New Roman" w:hAnsi="Times New Roman" w:cs="Times New Roman"/>
          <w:i/>
          <w:color w:val="000000"/>
          <w:sz w:val="24"/>
          <w:szCs w:val="24"/>
        </w:rPr>
      </w:pPr>
      <w:proofErr w:type="spellStart"/>
      <w:proofErr w:type="gramStart"/>
      <w:r w:rsidRPr="00B3471E">
        <w:rPr>
          <w:rFonts w:ascii="Times New Roman" w:hAnsi="Times New Roman" w:cs="Times New Roman"/>
          <w:color w:val="000000"/>
          <w:sz w:val="24"/>
          <w:szCs w:val="24"/>
        </w:rPr>
        <w:t>Aralu</w:t>
      </w:r>
      <w:proofErr w:type="spellEnd"/>
      <w:r w:rsidRPr="00B3471E">
        <w:rPr>
          <w:rFonts w:ascii="Times New Roman" w:hAnsi="Times New Roman" w:cs="Times New Roman"/>
          <w:color w:val="000000"/>
          <w:sz w:val="24"/>
          <w:szCs w:val="24"/>
        </w:rPr>
        <w:t>, U &amp;</w:t>
      </w:r>
      <w:r w:rsidR="00B55FC3"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Adetimirin</w:t>
      </w:r>
      <w:proofErr w:type="spellEnd"/>
      <w:r w:rsidRPr="00B3471E">
        <w:rPr>
          <w:rFonts w:ascii="Times New Roman" w:hAnsi="Times New Roman" w:cs="Times New Roman"/>
          <w:color w:val="000000"/>
          <w:sz w:val="24"/>
          <w:szCs w:val="24"/>
        </w:rPr>
        <w:t>, A. (2014).</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color w:val="000000"/>
          <w:sz w:val="24"/>
          <w:szCs w:val="24"/>
        </w:rPr>
        <w:t xml:space="preserve">Influence of information support system on ICT use by distance learners in University of Lagos, </w:t>
      </w:r>
      <w:r w:rsidRPr="00B3471E">
        <w:rPr>
          <w:rFonts w:ascii="Times New Roman" w:hAnsi="Times New Roman" w:cs="Times New Roman"/>
          <w:color w:val="000000"/>
          <w:sz w:val="24"/>
          <w:szCs w:val="24"/>
        </w:rPr>
        <w:t>Nigeria.</w:t>
      </w:r>
    </w:p>
    <w:p w14:paraId="1A89B659" w14:textId="58099C13"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Arat</w:t>
      </w:r>
      <w:proofErr w:type="spellEnd"/>
      <w:r w:rsidRPr="00B3471E">
        <w:rPr>
          <w:rFonts w:ascii="Times New Roman" w:hAnsi="Times New Roman" w:cs="Times New Roman"/>
          <w:color w:val="000000"/>
          <w:sz w:val="24"/>
          <w:szCs w:val="24"/>
        </w:rPr>
        <w:t>, T &amp;</w:t>
      </w:r>
      <w:r w:rsidR="00B55FC3"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Simsek</w:t>
      </w:r>
      <w:proofErr w:type="spellEnd"/>
      <w:r w:rsidRPr="00B3471E">
        <w:rPr>
          <w:rFonts w:ascii="Times New Roman" w:hAnsi="Times New Roman" w:cs="Times New Roman"/>
          <w:color w:val="000000"/>
          <w:sz w:val="24"/>
          <w:szCs w:val="24"/>
        </w:rPr>
        <w:t xml:space="preserve">, S. (2014). Communication tools used in teaching and their effects: </w:t>
      </w:r>
      <w:r w:rsidRPr="00B3471E">
        <w:rPr>
          <w:rFonts w:ascii="Times New Roman" w:hAnsi="Times New Roman" w:cs="Times New Roman"/>
          <w:i/>
          <w:color w:val="000000"/>
          <w:sz w:val="24"/>
          <w:szCs w:val="24"/>
        </w:rPr>
        <w:t xml:space="preserve">an empirical study on the T.C </w:t>
      </w:r>
      <w:proofErr w:type="spellStart"/>
      <w:r w:rsidRPr="00B3471E">
        <w:rPr>
          <w:rFonts w:ascii="Times New Roman" w:hAnsi="Times New Roman" w:cs="Times New Roman"/>
          <w:i/>
          <w:color w:val="000000"/>
          <w:sz w:val="24"/>
          <w:szCs w:val="24"/>
        </w:rPr>
        <w:t>Selcuk</w:t>
      </w:r>
      <w:proofErr w:type="spellEnd"/>
      <w:r w:rsidRPr="00B3471E">
        <w:rPr>
          <w:rFonts w:ascii="Times New Roman" w:hAnsi="Times New Roman" w:cs="Times New Roman"/>
          <w:i/>
          <w:color w:val="000000"/>
          <w:sz w:val="24"/>
          <w:szCs w:val="24"/>
        </w:rPr>
        <w:t xml:space="preserve"> University samples, Konya, </w:t>
      </w:r>
      <w:proofErr w:type="spellStart"/>
      <w:r w:rsidRPr="00B3471E">
        <w:rPr>
          <w:rFonts w:ascii="Times New Roman" w:hAnsi="Times New Roman" w:cs="Times New Roman"/>
          <w:i/>
          <w:color w:val="000000"/>
          <w:sz w:val="24"/>
          <w:szCs w:val="24"/>
        </w:rPr>
        <w:t>procedia</w:t>
      </w:r>
      <w:proofErr w:type="spellEnd"/>
      <w:r w:rsidRPr="00B3471E">
        <w:rPr>
          <w:rFonts w:ascii="Times New Roman" w:hAnsi="Times New Roman" w:cs="Times New Roman"/>
          <w:i/>
          <w:color w:val="000000"/>
          <w:sz w:val="24"/>
          <w:szCs w:val="24"/>
        </w:rPr>
        <w:t xml:space="preserve">-social and behaviour sciences </w:t>
      </w:r>
      <w:r w:rsidRPr="00B3471E">
        <w:rPr>
          <w:rFonts w:ascii="Times New Roman" w:hAnsi="Times New Roman" w:cs="Times New Roman"/>
          <w:color w:val="000000"/>
          <w:sz w:val="24"/>
          <w:szCs w:val="24"/>
        </w:rPr>
        <w:t>(174), 2639-2646.</w:t>
      </w:r>
    </w:p>
    <w:p w14:paraId="302527A9" w14:textId="03B57586" w:rsidR="00DC5F99" w:rsidRPr="00B3471E" w:rsidRDefault="00AF4115" w:rsidP="00B3471E">
      <w:pPr>
        <w:spacing w:after="0" w:line="480" w:lineRule="auto"/>
        <w:ind w:left="1008" w:hanging="1008"/>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lastRenderedPageBreak/>
        <w:t>Asfar</w:t>
      </w:r>
      <w:proofErr w:type="spellEnd"/>
      <w:r w:rsidRPr="00B3471E">
        <w:rPr>
          <w:rFonts w:ascii="Times New Roman" w:hAnsi="Times New Roman" w:cs="Times New Roman"/>
          <w:color w:val="000000"/>
          <w:sz w:val="24"/>
          <w:szCs w:val="24"/>
        </w:rPr>
        <w:t>, N. &amp;</w:t>
      </w:r>
      <w:r w:rsidR="00B55FC3"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Zainuddin</w:t>
      </w:r>
      <w:proofErr w:type="spellEnd"/>
      <w:r w:rsidRPr="00B3471E">
        <w:rPr>
          <w:rFonts w:ascii="Times New Roman" w:hAnsi="Times New Roman" w:cs="Times New Roman"/>
          <w:color w:val="000000"/>
          <w:sz w:val="24"/>
          <w:szCs w:val="24"/>
        </w:rPr>
        <w:t>, Z. (2015).</w:t>
      </w:r>
      <w:proofErr w:type="gramEnd"/>
      <w:r w:rsidRPr="00B3471E">
        <w:rPr>
          <w:rFonts w:ascii="Times New Roman" w:hAnsi="Times New Roman" w:cs="Times New Roman"/>
          <w:color w:val="000000"/>
          <w:sz w:val="24"/>
          <w:szCs w:val="24"/>
        </w:rPr>
        <w:t xml:space="preserve"> Secondary students' perceptions of information, communication and technology use in promoting self-directed learning in Malaysia, </w:t>
      </w:r>
      <w:r w:rsidRPr="00B3471E">
        <w:rPr>
          <w:rFonts w:ascii="Times New Roman" w:hAnsi="Times New Roman" w:cs="Times New Roman"/>
          <w:i/>
          <w:color w:val="000000"/>
          <w:sz w:val="24"/>
          <w:szCs w:val="24"/>
        </w:rPr>
        <w:t>the online journal of distance education and e-learning</w:t>
      </w:r>
      <w:r w:rsidRPr="00B3471E">
        <w:rPr>
          <w:rFonts w:ascii="Times New Roman" w:hAnsi="Times New Roman" w:cs="Times New Roman"/>
          <w:color w:val="000000"/>
          <w:sz w:val="24"/>
          <w:szCs w:val="24"/>
        </w:rPr>
        <w:t>, vol.3, issue 4.</w:t>
      </w:r>
    </w:p>
    <w:p w14:paraId="1C6F4222" w14:textId="636A4961"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Balanskat</w:t>
      </w:r>
      <w:proofErr w:type="spellEnd"/>
      <w:r w:rsidRPr="00B3471E">
        <w:rPr>
          <w:rFonts w:ascii="Times New Roman" w:hAnsi="Times New Roman" w:cs="Times New Roman"/>
          <w:color w:val="000000"/>
          <w:sz w:val="24"/>
          <w:szCs w:val="24"/>
        </w:rPr>
        <w:t xml:space="preserve">, A., </w:t>
      </w:r>
      <w:proofErr w:type="spellStart"/>
      <w:r w:rsidRPr="00B3471E">
        <w:rPr>
          <w:rFonts w:ascii="Times New Roman" w:hAnsi="Times New Roman" w:cs="Times New Roman"/>
          <w:color w:val="000000"/>
          <w:sz w:val="24"/>
          <w:szCs w:val="24"/>
        </w:rPr>
        <w:t>Blamire</w:t>
      </w:r>
      <w:proofErr w:type="spellEnd"/>
      <w:r w:rsidRPr="00B3471E">
        <w:rPr>
          <w:rFonts w:ascii="Times New Roman" w:hAnsi="Times New Roman" w:cs="Times New Roman"/>
          <w:color w:val="000000"/>
          <w:sz w:val="24"/>
          <w:szCs w:val="24"/>
        </w:rPr>
        <w:t>, R., &amp;</w:t>
      </w:r>
      <w:r w:rsidR="00B55FC3"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Kefala</w:t>
      </w:r>
      <w:proofErr w:type="spellEnd"/>
      <w:r w:rsidRPr="00B3471E">
        <w:rPr>
          <w:rFonts w:ascii="Times New Roman" w:hAnsi="Times New Roman" w:cs="Times New Roman"/>
          <w:color w:val="000000"/>
          <w:sz w:val="24"/>
          <w:szCs w:val="24"/>
        </w:rPr>
        <w:t xml:space="preserve">, S. (2006). </w:t>
      </w:r>
      <w:r w:rsidRPr="00B3471E">
        <w:rPr>
          <w:rFonts w:ascii="Times New Roman" w:hAnsi="Times New Roman" w:cs="Times New Roman"/>
          <w:i/>
          <w:color w:val="000000"/>
          <w:sz w:val="24"/>
          <w:szCs w:val="24"/>
        </w:rPr>
        <w:t>A review of studies of ICT impact on schools in Europe</w:t>
      </w:r>
      <w:r w:rsidRPr="00B3471E">
        <w:rPr>
          <w:rFonts w:ascii="Times New Roman" w:hAnsi="Times New Roman" w:cs="Times New Roman"/>
          <w:color w:val="000000"/>
          <w:sz w:val="24"/>
          <w:szCs w:val="24"/>
        </w:rPr>
        <w:t xml:space="preserve">: European </w:t>
      </w:r>
      <w:proofErr w:type="spellStart"/>
      <w:r w:rsidRPr="00B3471E">
        <w:rPr>
          <w:rFonts w:ascii="Times New Roman" w:hAnsi="Times New Roman" w:cs="Times New Roman"/>
          <w:color w:val="000000"/>
          <w:sz w:val="24"/>
          <w:szCs w:val="24"/>
        </w:rPr>
        <w:t>Schoolnet</w:t>
      </w:r>
      <w:proofErr w:type="spellEnd"/>
      <w:r w:rsidRPr="00B3471E">
        <w:rPr>
          <w:rFonts w:ascii="Times New Roman" w:hAnsi="Times New Roman" w:cs="Times New Roman"/>
          <w:color w:val="000000"/>
          <w:sz w:val="24"/>
          <w:szCs w:val="24"/>
        </w:rPr>
        <w:t>.</w:t>
      </w:r>
    </w:p>
    <w:p w14:paraId="7348CD9E" w14:textId="77777777" w:rsidR="00DC5F99" w:rsidRPr="00B3471E" w:rsidRDefault="00AF4115" w:rsidP="00B3471E">
      <w:pPr>
        <w:spacing w:after="0" w:line="480" w:lineRule="auto"/>
        <w:ind w:left="1140"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Basaza</w:t>
      </w:r>
      <w:proofErr w:type="spellEnd"/>
      <w:r w:rsidRPr="00B3471E">
        <w:rPr>
          <w:rFonts w:ascii="Times New Roman" w:hAnsi="Times New Roman" w:cs="Times New Roman"/>
          <w:color w:val="000000"/>
          <w:sz w:val="24"/>
          <w:szCs w:val="24"/>
        </w:rPr>
        <w:t xml:space="preserve">, G.N, </w:t>
      </w:r>
      <w:proofErr w:type="spellStart"/>
      <w:r w:rsidRPr="00B3471E">
        <w:rPr>
          <w:rFonts w:ascii="Times New Roman" w:hAnsi="Times New Roman" w:cs="Times New Roman"/>
          <w:color w:val="000000"/>
          <w:sz w:val="24"/>
          <w:szCs w:val="24"/>
        </w:rPr>
        <w:t>Milman</w:t>
      </w:r>
      <w:proofErr w:type="spellEnd"/>
      <w:r w:rsidRPr="00B3471E">
        <w:rPr>
          <w:rFonts w:ascii="Times New Roman" w:hAnsi="Times New Roman" w:cs="Times New Roman"/>
          <w:color w:val="000000"/>
          <w:sz w:val="24"/>
          <w:szCs w:val="24"/>
        </w:rPr>
        <w:t>, N.B &amp; Wright, C.R. (2010).</w:t>
      </w:r>
      <w:proofErr w:type="gramEnd"/>
      <w:r w:rsidRPr="00B3471E">
        <w:rPr>
          <w:rFonts w:ascii="Times New Roman" w:hAnsi="Times New Roman" w:cs="Times New Roman"/>
          <w:color w:val="000000"/>
          <w:sz w:val="24"/>
          <w:szCs w:val="24"/>
        </w:rPr>
        <w:t xml:space="preserve"> The challenges of implementing Distance Education in Uganda: </w:t>
      </w:r>
      <w:r w:rsidRPr="00B3471E">
        <w:rPr>
          <w:rFonts w:ascii="Times New Roman" w:hAnsi="Times New Roman" w:cs="Times New Roman"/>
          <w:i/>
          <w:color w:val="000000"/>
          <w:sz w:val="24"/>
          <w:szCs w:val="24"/>
        </w:rPr>
        <w:t>A case study, international review of Review in Open and Distance Learning</w:t>
      </w:r>
      <w:r w:rsidRPr="00B3471E">
        <w:rPr>
          <w:rFonts w:ascii="Times New Roman" w:hAnsi="Times New Roman" w:cs="Times New Roman"/>
          <w:color w:val="000000"/>
          <w:sz w:val="24"/>
          <w:szCs w:val="24"/>
        </w:rPr>
        <w:t xml:space="preserve">, Volume II, Number 2, Athabasca University. </w:t>
      </w:r>
    </w:p>
    <w:p w14:paraId="4B051A3D" w14:textId="717D94C2"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bookmarkStart w:id="287" w:name="_Hlk138846933"/>
      <w:bookmarkStart w:id="288" w:name="_Hlk138846360"/>
      <w:proofErr w:type="gramStart"/>
      <w:r w:rsidRPr="00B3471E">
        <w:rPr>
          <w:rFonts w:ascii="Times New Roman" w:hAnsi="Times New Roman" w:cs="Times New Roman"/>
          <w:color w:val="000000"/>
          <w:sz w:val="24"/>
          <w:szCs w:val="24"/>
        </w:rPr>
        <w:t>Batista</w:t>
      </w:r>
      <w:r w:rsidR="008818E7" w:rsidRPr="00B3471E">
        <w:rPr>
          <w:rFonts w:ascii="Times New Roman" w:hAnsi="Times New Roman" w:cs="Times New Roman"/>
          <w:color w:val="000000"/>
          <w:sz w:val="24"/>
          <w:szCs w:val="24"/>
        </w:rPr>
        <w:t>, J., Santos, H. &amp; Marques,</w:t>
      </w:r>
      <w:r w:rsidRPr="00B3471E">
        <w:rPr>
          <w:rFonts w:ascii="Times New Roman" w:hAnsi="Times New Roman" w:cs="Times New Roman"/>
          <w:color w:val="000000"/>
          <w:sz w:val="24"/>
          <w:szCs w:val="24"/>
        </w:rPr>
        <w:t xml:space="preserve"> </w:t>
      </w:r>
      <w:r w:rsidR="008818E7" w:rsidRPr="00B3471E">
        <w:rPr>
          <w:rFonts w:ascii="Times New Roman" w:hAnsi="Times New Roman" w:cs="Times New Roman"/>
          <w:color w:val="000000"/>
          <w:sz w:val="24"/>
          <w:szCs w:val="24"/>
        </w:rPr>
        <w:t>R. P</w:t>
      </w:r>
      <w:r w:rsidRPr="00B3471E">
        <w:rPr>
          <w:rFonts w:ascii="Times New Roman" w:hAnsi="Times New Roman" w:cs="Times New Roman"/>
          <w:color w:val="000000"/>
          <w:sz w:val="24"/>
          <w:szCs w:val="24"/>
        </w:rPr>
        <w:t>. (2021)</w:t>
      </w:r>
      <w:bookmarkEnd w:id="287"/>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bookmarkEnd w:id="288"/>
      <w:proofErr w:type="gramStart"/>
      <w:r w:rsidRPr="00B3471E">
        <w:rPr>
          <w:rFonts w:ascii="Times New Roman" w:hAnsi="Times New Roman" w:cs="Times New Roman"/>
          <w:color w:val="000000"/>
          <w:sz w:val="24"/>
          <w:szCs w:val="24"/>
        </w:rPr>
        <w:t>The use of ICT for communication between teachers and students in the context of higher education institutions</w:t>
      </w:r>
      <w:r w:rsidR="008818E7"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r w:rsidR="008818E7" w:rsidRPr="00B3471E">
        <w:rPr>
          <w:rFonts w:ascii="Times New Roman" w:hAnsi="Times New Roman" w:cs="Times New Roman"/>
          <w:i/>
          <w:iCs/>
          <w:color w:val="000000"/>
          <w:sz w:val="24"/>
          <w:szCs w:val="24"/>
        </w:rPr>
        <w:t>Information, 12</w:t>
      </w:r>
      <w:r w:rsidR="008818E7" w:rsidRPr="00B3471E">
        <w:rPr>
          <w:rFonts w:ascii="Times New Roman" w:hAnsi="Times New Roman" w:cs="Times New Roman"/>
          <w:color w:val="000000"/>
          <w:sz w:val="24"/>
          <w:szCs w:val="24"/>
        </w:rPr>
        <w:t xml:space="preserve">(429), 1-23. </w:t>
      </w:r>
      <w:hyperlink r:id="rId10" w:history="1">
        <w:r w:rsidR="008818E7" w:rsidRPr="00B3471E">
          <w:rPr>
            <w:rStyle w:val="Hyperlink"/>
            <w:rFonts w:ascii="Times New Roman" w:hAnsi="Times New Roman" w:cs="Times New Roman"/>
            <w:sz w:val="24"/>
            <w:szCs w:val="24"/>
          </w:rPr>
          <w:t>https://doi.org/10.3390</w:t>
        </w:r>
      </w:hyperlink>
      <w:r w:rsidRPr="00B3471E">
        <w:rPr>
          <w:rFonts w:ascii="Times New Roman" w:hAnsi="Times New Roman" w:cs="Times New Roman"/>
          <w:color w:val="000000"/>
          <w:sz w:val="24"/>
          <w:szCs w:val="24"/>
        </w:rPr>
        <w:t xml:space="preserve"> </w:t>
      </w:r>
    </w:p>
    <w:p w14:paraId="1DCC691C" w14:textId="44705C6C"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Becta</w:t>
      </w:r>
      <w:proofErr w:type="spellEnd"/>
      <w:r w:rsidR="00F846BE"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(2004)</w:t>
      </w:r>
      <w:r w:rsidR="00F846BE"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What</w:t>
      </w:r>
      <w:proofErr w:type="gramEnd"/>
      <w:r w:rsidRPr="00B3471E">
        <w:rPr>
          <w:rFonts w:ascii="Times New Roman" w:hAnsi="Times New Roman" w:cs="Times New Roman"/>
          <w:color w:val="000000"/>
          <w:sz w:val="24"/>
          <w:szCs w:val="24"/>
        </w:rPr>
        <w:t xml:space="preserve"> the research says about using ICT in Geography. </w:t>
      </w:r>
      <w:r w:rsidRPr="00B3471E">
        <w:rPr>
          <w:rFonts w:ascii="Times New Roman" w:hAnsi="Times New Roman" w:cs="Times New Roman"/>
          <w:i/>
          <w:color w:val="000000"/>
          <w:sz w:val="24"/>
          <w:szCs w:val="24"/>
        </w:rPr>
        <w:t>Coventry</w:t>
      </w:r>
      <w:r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Becta</w:t>
      </w:r>
      <w:proofErr w:type="spellEnd"/>
    </w:p>
    <w:p w14:paraId="45E90D9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bookmarkStart w:id="289" w:name="_Hlk138844864"/>
      <w:proofErr w:type="spellStart"/>
      <w:r w:rsidRPr="00B3471E">
        <w:rPr>
          <w:rFonts w:ascii="Times New Roman" w:hAnsi="Times New Roman" w:cs="Times New Roman"/>
          <w:color w:val="000000"/>
          <w:sz w:val="24"/>
          <w:szCs w:val="24"/>
        </w:rPr>
        <w:t>Beggs</w:t>
      </w:r>
      <w:proofErr w:type="spellEnd"/>
      <w:r w:rsidRPr="00B3471E">
        <w:rPr>
          <w:rFonts w:ascii="Times New Roman" w:hAnsi="Times New Roman" w:cs="Times New Roman"/>
          <w:color w:val="000000"/>
          <w:sz w:val="24"/>
          <w:szCs w:val="24"/>
        </w:rPr>
        <w:t xml:space="preserve">, T. A. (2000). </w:t>
      </w:r>
      <w:bookmarkEnd w:id="289"/>
      <w:proofErr w:type="gramStart"/>
      <w:r w:rsidRPr="00B3471E">
        <w:rPr>
          <w:rFonts w:ascii="Times New Roman" w:hAnsi="Times New Roman" w:cs="Times New Roman"/>
          <w:color w:val="000000"/>
          <w:sz w:val="24"/>
          <w:szCs w:val="24"/>
        </w:rPr>
        <w:t>Influences and barriers to the adoption of instructional technology.</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color w:val="000000"/>
          <w:sz w:val="24"/>
          <w:szCs w:val="24"/>
        </w:rPr>
        <w:t>Paper presented at the Proceedings of the Mid‐South Instructional Technology Conference</w:t>
      </w:r>
      <w:r w:rsidRPr="00B3471E">
        <w:rPr>
          <w:rFonts w:ascii="Times New Roman" w:hAnsi="Times New Roman" w:cs="Times New Roman"/>
          <w:color w:val="000000"/>
          <w:sz w:val="24"/>
          <w:szCs w:val="24"/>
        </w:rPr>
        <w:t>, Murfreesboro, TN.  </w:t>
      </w:r>
    </w:p>
    <w:p w14:paraId="18BA6EEF" w14:textId="19BF9870"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Bingimlas</w:t>
      </w:r>
      <w:proofErr w:type="spellEnd"/>
      <w:r w:rsidRPr="00B3471E">
        <w:rPr>
          <w:rFonts w:ascii="Times New Roman" w:hAnsi="Times New Roman" w:cs="Times New Roman"/>
          <w:color w:val="000000"/>
          <w:sz w:val="24"/>
          <w:szCs w:val="24"/>
        </w:rPr>
        <w:t xml:space="preserve">, K. A. (2009). Barriers to the successful integration of ICT in teaching and learning environments: </w:t>
      </w:r>
      <w:r w:rsidRPr="00B3471E">
        <w:rPr>
          <w:rFonts w:ascii="Times New Roman" w:hAnsi="Times New Roman" w:cs="Times New Roman"/>
          <w:i/>
          <w:color w:val="000000"/>
          <w:sz w:val="24"/>
          <w:szCs w:val="24"/>
        </w:rPr>
        <w:t xml:space="preserve">A review of the literature. </w:t>
      </w:r>
      <w:proofErr w:type="gramStart"/>
      <w:r w:rsidRPr="00B3471E">
        <w:rPr>
          <w:rFonts w:ascii="Times New Roman" w:hAnsi="Times New Roman" w:cs="Times New Roman"/>
          <w:i/>
          <w:color w:val="000000"/>
          <w:sz w:val="24"/>
          <w:szCs w:val="24"/>
        </w:rPr>
        <w:t>Eurasia Journal of Mathematics</w:t>
      </w:r>
      <w:r w:rsidRPr="00B3471E">
        <w:rPr>
          <w:rFonts w:ascii="Times New Roman" w:hAnsi="Times New Roman" w:cs="Times New Roman"/>
          <w:color w:val="000000"/>
          <w:sz w:val="24"/>
          <w:szCs w:val="24"/>
        </w:rPr>
        <w:t xml:space="preserve">, </w:t>
      </w:r>
      <w:r w:rsidRPr="00B3471E">
        <w:rPr>
          <w:rFonts w:ascii="Times New Roman" w:hAnsi="Times New Roman" w:cs="Times New Roman"/>
          <w:i/>
          <w:iCs/>
          <w:color w:val="000000"/>
          <w:sz w:val="24"/>
          <w:szCs w:val="24"/>
        </w:rPr>
        <w:t>Science and Technology Education, 5</w:t>
      </w:r>
      <w:r w:rsidRPr="00B3471E">
        <w:rPr>
          <w:rFonts w:ascii="Times New Roman" w:hAnsi="Times New Roman" w:cs="Times New Roman"/>
          <w:color w:val="000000"/>
          <w:sz w:val="24"/>
          <w:szCs w:val="24"/>
        </w:rPr>
        <w:t>(3), 235‐ 245.</w:t>
      </w:r>
      <w:proofErr w:type="gramEnd"/>
      <w:r w:rsidRPr="00B3471E">
        <w:rPr>
          <w:rFonts w:ascii="Times New Roman" w:hAnsi="Times New Roman" w:cs="Times New Roman"/>
          <w:color w:val="000000"/>
          <w:sz w:val="24"/>
          <w:szCs w:val="24"/>
        </w:rPr>
        <w:t xml:space="preserve"> </w:t>
      </w:r>
    </w:p>
    <w:p w14:paraId="433E98F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Bransford</w:t>
      </w:r>
      <w:proofErr w:type="spellEnd"/>
      <w:r w:rsidRPr="00B3471E">
        <w:rPr>
          <w:rFonts w:ascii="Times New Roman" w:hAnsi="Times New Roman" w:cs="Times New Roman"/>
          <w:color w:val="000000"/>
          <w:sz w:val="24"/>
          <w:szCs w:val="24"/>
        </w:rPr>
        <w:t>, J., Brown, A. L., &amp; Cocking, R. R. (Eds.).</w:t>
      </w:r>
      <w:proofErr w:type="gramEnd"/>
      <w:r w:rsidRPr="00B3471E">
        <w:rPr>
          <w:rFonts w:ascii="Times New Roman" w:hAnsi="Times New Roman" w:cs="Times New Roman"/>
          <w:color w:val="000000"/>
          <w:sz w:val="24"/>
          <w:szCs w:val="24"/>
        </w:rPr>
        <w:t xml:space="preserve"> (2000). </w:t>
      </w:r>
      <w:proofErr w:type="gramStart"/>
      <w:r w:rsidRPr="00B3471E">
        <w:rPr>
          <w:rFonts w:ascii="Times New Roman" w:hAnsi="Times New Roman" w:cs="Times New Roman"/>
          <w:i/>
          <w:iCs/>
          <w:color w:val="000000"/>
          <w:sz w:val="24"/>
          <w:szCs w:val="24"/>
        </w:rPr>
        <w:t>How</w:t>
      </w:r>
      <w:proofErr w:type="gramEnd"/>
      <w:r w:rsidRPr="00B3471E">
        <w:rPr>
          <w:rFonts w:ascii="Times New Roman" w:hAnsi="Times New Roman" w:cs="Times New Roman"/>
          <w:i/>
          <w:iCs/>
          <w:color w:val="000000"/>
          <w:sz w:val="24"/>
          <w:szCs w:val="24"/>
        </w:rPr>
        <w:t xml:space="preserve"> people learn: brain, mind, experience, and school</w:t>
      </w:r>
      <w:r w:rsidRPr="00B3471E">
        <w:rPr>
          <w:rFonts w:ascii="Times New Roman" w:hAnsi="Times New Roman" w:cs="Times New Roman"/>
          <w:color w:val="000000"/>
          <w:sz w:val="24"/>
          <w:szCs w:val="24"/>
        </w:rPr>
        <w:t xml:space="preserve"> (2nd ed.). Washington, D.C. National Academy Press.  </w:t>
      </w:r>
    </w:p>
    <w:p w14:paraId="537E58C0" w14:textId="5F1C8CB3" w:rsidR="00DC5F99" w:rsidRPr="00B3471E" w:rsidRDefault="00AF4115" w:rsidP="00B3471E">
      <w:pPr>
        <w:spacing w:after="0" w:line="480" w:lineRule="auto"/>
        <w:ind w:left="1140" w:hanging="1134"/>
        <w:jc w:val="both"/>
        <w:rPr>
          <w:rFonts w:ascii="Times New Roman" w:hAnsi="Times New Roman" w:cs="Times New Roman"/>
          <w:color w:val="000000"/>
          <w:sz w:val="24"/>
          <w:szCs w:val="24"/>
          <w:shd w:val="clear" w:color="auto" w:fill="FFFFFF"/>
        </w:rPr>
      </w:pPr>
      <w:proofErr w:type="gramStart"/>
      <w:r w:rsidRPr="00B3471E">
        <w:rPr>
          <w:rFonts w:ascii="Times New Roman" w:hAnsi="Times New Roman" w:cs="Times New Roman"/>
          <w:color w:val="000000"/>
          <w:sz w:val="24"/>
          <w:szCs w:val="24"/>
          <w:shd w:val="clear" w:color="auto" w:fill="FFFFFF"/>
        </w:rPr>
        <w:lastRenderedPageBreak/>
        <w:t>Braun,</w:t>
      </w:r>
      <w:r w:rsidR="0020304D" w:rsidRPr="00B3471E">
        <w:rPr>
          <w:rFonts w:ascii="Times New Roman" w:hAnsi="Times New Roman" w:cs="Times New Roman"/>
          <w:color w:val="000000"/>
          <w:sz w:val="24"/>
          <w:szCs w:val="24"/>
          <w:shd w:val="clear" w:color="auto" w:fill="FFFFFF"/>
        </w:rPr>
        <w:t xml:space="preserve"> </w:t>
      </w:r>
      <w:r w:rsidRPr="00B3471E">
        <w:rPr>
          <w:rFonts w:ascii="Times New Roman" w:hAnsi="Times New Roman" w:cs="Times New Roman"/>
          <w:color w:val="000000"/>
          <w:sz w:val="24"/>
          <w:szCs w:val="24"/>
          <w:shd w:val="clear" w:color="auto" w:fill="FFFFFF"/>
        </w:rPr>
        <w:t>V</w:t>
      </w:r>
      <w:r w:rsidR="0020304D" w:rsidRPr="00B3471E">
        <w:rPr>
          <w:rFonts w:ascii="Times New Roman" w:hAnsi="Times New Roman" w:cs="Times New Roman"/>
          <w:color w:val="000000"/>
          <w:sz w:val="24"/>
          <w:szCs w:val="24"/>
          <w:shd w:val="clear" w:color="auto" w:fill="FFFFFF"/>
        </w:rPr>
        <w:t xml:space="preserve"> </w:t>
      </w:r>
      <w:r w:rsidRPr="00B3471E">
        <w:rPr>
          <w:rFonts w:ascii="Times New Roman" w:hAnsi="Times New Roman" w:cs="Times New Roman"/>
          <w:color w:val="000000"/>
          <w:sz w:val="24"/>
          <w:szCs w:val="24"/>
          <w:shd w:val="clear" w:color="auto" w:fill="FFFFFF"/>
        </w:rPr>
        <w:t>&amp;</w:t>
      </w:r>
      <w:r w:rsidR="0020304D" w:rsidRPr="00B3471E">
        <w:rPr>
          <w:rFonts w:ascii="Times New Roman" w:hAnsi="Times New Roman" w:cs="Times New Roman"/>
          <w:color w:val="000000"/>
          <w:sz w:val="24"/>
          <w:szCs w:val="24"/>
          <w:shd w:val="clear" w:color="auto" w:fill="FFFFFF"/>
        </w:rPr>
        <w:t xml:space="preserve"> </w:t>
      </w:r>
      <w:r w:rsidRPr="00B3471E">
        <w:rPr>
          <w:rFonts w:ascii="Times New Roman" w:hAnsi="Times New Roman" w:cs="Times New Roman"/>
          <w:color w:val="000000"/>
          <w:sz w:val="24"/>
          <w:szCs w:val="24"/>
          <w:shd w:val="clear" w:color="auto" w:fill="FFFFFF"/>
        </w:rPr>
        <w:t>Clarke,</w:t>
      </w:r>
      <w:r w:rsidR="0020304D" w:rsidRPr="00B3471E">
        <w:rPr>
          <w:rFonts w:ascii="Times New Roman" w:hAnsi="Times New Roman" w:cs="Times New Roman"/>
          <w:color w:val="000000"/>
          <w:sz w:val="24"/>
          <w:szCs w:val="24"/>
          <w:shd w:val="clear" w:color="auto" w:fill="FFFFFF"/>
        </w:rPr>
        <w:t xml:space="preserve"> </w:t>
      </w:r>
      <w:r w:rsidRPr="00B3471E">
        <w:rPr>
          <w:rFonts w:ascii="Times New Roman" w:hAnsi="Times New Roman" w:cs="Times New Roman"/>
          <w:color w:val="000000"/>
          <w:sz w:val="24"/>
          <w:szCs w:val="24"/>
          <w:shd w:val="clear" w:color="auto" w:fill="FFFFFF"/>
        </w:rPr>
        <w:t>V.</w:t>
      </w:r>
      <w:r w:rsidR="0020304D" w:rsidRPr="00B3471E">
        <w:rPr>
          <w:rFonts w:ascii="Times New Roman" w:hAnsi="Times New Roman" w:cs="Times New Roman"/>
          <w:color w:val="000000"/>
          <w:sz w:val="24"/>
          <w:szCs w:val="24"/>
          <w:shd w:val="clear" w:color="auto" w:fill="FFFFFF"/>
        </w:rPr>
        <w:t xml:space="preserve"> </w:t>
      </w:r>
      <w:r w:rsidRPr="00B3471E">
        <w:rPr>
          <w:rFonts w:ascii="Times New Roman" w:hAnsi="Times New Roman" w:cs="Times New Roman"/>
          <w:color w:val="000000"/>
          <w:sz w:val="24"/>
          <w:szCs w:val="24"/>
          <w:shd w:val="clear" w:color="auto" w:fill="FFFFFF"/>
        </w:rPr>
        <w:t>(2006).</w:t>
      </w:r>
      <w:proofErr w:type="gramEnd"/>
      <w:r w:rsidRPr="00B3471E">
        <w:rPr>
          <w:rFonts w:ascii="Times New Roman" w:hAnsi="Times New Roman" w:cs="Times New Roman"/>
          <w:color w:val="000000"/>
          <w:sz w:val="24"/>
          <w:szCs w:val="24"/>
          <w:shd w:val="clear" w:color="auto" w:fill="FFFFFF"/>
        </w:rPr>
        <w:t xml:space="preserve"> </w:t>
      </w:r>
      <w:proofErr w:type="gramStart"/>
      <w:r w:rsidRPr="00B3471E">
        <w:rPr>
          <w:rFonts w:ascii="Times New Roman" w:hAnsi="Times New Roman" w:cs="Times New Roman"/>
          <w:color w:val="000000"/>
          <w:sz w:val="24"/>
          <w:szCs w:val="24"/>
          <w:shd w:val="clear" w:color="auto" w:fill="FFFFFF"/>
        </w:rPr>
        <w:t xml:space="preserve">Using thematic analysis in psychology; </w:t>
      </w:r>
      <w:r w:rsidRPr="00B3471E">
        <w:rPr>
          <w:rFonts w:ascii="Times New Roman" w:hAnsi="Times New Roman" w:cs="Times New Roman"/>
          <w:i/>
          <w:color w:val="000000"/>
          <w:sz w:val="24"/>
          <w:szCs w:val="24"/>
          <w:shd w:val="clear" w:color="auto" w:fill="FFFFFF"/>
        </w:rPr>
        <w:t>Qualitative Research in Psychology</w:t>
      </w:r>
      <w:r w:rsidRPr="00B3471E">
        <w:rPr>
          <w:rFonts w:ascii="Times New Roman" w:hAnsi="Times New Roman" w:cs="Times New Roman"/>
          <w:color w:val="000000"/>
          <w:sz w:val="24"/>
          <w:szCs w:val="24"/>
          <w:shd w:val="clear" w:color="auto" w:fill="FFFFFF"/>
        </w:rPr>
        <w:t xml:space="preserve"> 3(2) pp.77-101.</w:t>
      </w:r>
      <w:proofErr w:type="gramEnd"/>
    </w:p>
    <w:p w14:paraId="311F999D"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Brien, S.J. (1992). The adult professional as graduate student</w:t>
      </w:r>
      <w:r w:rsidRPr="00B3471E">
        <w:rPr>
          <w:rFonts w:ascii="Times New Roman" w:hAnsi="Times New Roman" w:cs="Times New Roman"/>
          <w:i/>
          <w:color w:val="000000"/>
          <w:sz w:val="24"/>
          <w:szCs w:val="24"/>
        </w:rPr>
        <w:t xml:space="preserve">: A case study in University Dissertation abstract internal, </w:t>
      </w:r>
      <w:r w:rsidRPr="00B3471E">
        <w:rPr>
          <w:rFonts w:ascii="Times New Roman" w:hAnsi="Times New Roman" w:cs="Times New Roman"/>
          <w:color w:val="000000"/>
          <w:sz w:val="24"/>
          <w:szCs w:val="24"/>
        </w:rPr>
        <w:t>53-67.</w:t>
      </w:r>
    </w:p>
    <w:p w14:paraId="2454EA0A" w14:textId="654E948E"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Brighton.</w:t>
      </w:r>
      <w:proofErr w:type="gramEnd"/>
      <w:r w:rsidRPr="00B3471E">
        <w:rPr>
          <w:rFonts w:ascii="Times New Roman" w:hAnsi="Times New Roman" w:cs="Times New Roman"/>
          <w:color w:val="000000"/>
          <w:sz w:val="24"/>
          <w:szCs w:val="24"/>
        </w:rPr>
        <w:t xml:space="preserve"> S. C, M., Preston, C., &amp; Cox. </w:t>
      </w:r>
      <w:proofErr w:type="gramStart"/>
      <w:r w:rsidRPr="00B3471E">
        <w:rPr>
          <w:rFonts w:ascii="Times New Roman" w:hAnsi="Times New Roman" w:cs="Times New Roman"/>
          <w:color w:val="000000"/>
          <w:sz w:val="24"/>
          <w:szCs w:val="24"/>
        </w:rPr>
        <w:t>K. (1999).</w:t>
      </w:r>
      <w:proofErr w:type="gramEnd"/>
      <w:r w:rsidRPr="00B3471E">
        <w:rPr>
          <w:rFonts w:ascii="Times New Roman" w:hAnsi="Times New Roman" w:cs="Times New Roman"/>
          <w:color w:val="000000"/>
          <w:sz w:val="24"/>
          <w:szCs w:val="24"/>
        </w:rPr>
        <w:t xml:space="preserve"> What factors support or prevent teachers from using ICT in their classrooms? </w:t>
      </w:r>
      <w:r w:rsidRPr="00B3471E">
        <w:rPr>
          <w:rFonts w:ascii="Times New Roman" w:hAnsi="Times New Roman" w:cs="Times New Roman"/>
          <w:i/>
          <w:color w:val="000000"/>
          <w:sz w:val="24"/>
          <w:szCs w:val="24"/>
        </w:rPr>
        <w:t>Paper presented at the British Educational Research Association Annual Conference</w:t>
      </w:r>
      <w:r w:rsidRPr="00B3471E">
        <w:rPr>
          <w:rFonts w:ascii="Times New Roman" w:hAnsi="Times New Roman" w:cs="Times New Roman"/>
          <w:color w:val="000000"/>
          <w:sz w:val="24"/>
          <w:szCs w:val="24"/>
        </w:rPr>
        <w:t xml:space="preserve">. </w:t>
      </w:r>
    </w:p>
    <w:p w14:paraId="68A3387A"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Cachia</w:t>
      </w:r>
      <w:proofErr w:type="spellEnd"/>
      <w:r w:rsidRPr="00B3471E">
        <w:rPr>
          <w:rFonts w:ascii="Times New Roman" w:hAnsi="Times New Roman" w:cs="Times New Roman"/>
          <w:color w:val="000000"/>
          <w:sz w:val="24"/>
          <w:szCs w:val="24"/>
        </w:rPr>
        <w:t>, R., &amp; Ferrari, A. (2010).</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iCs/>
          <w:color w:val="000000"/>
          <w:sz w:val="24"/>
          <w:szCs w:val="24"/>
        </w:rPr>
        <w:t>Creativity in schools: A survey of teachers in Europe</w:t>
      </w:r>
      <w:r w:rsidRPr="00B3471E">
        <w:rPr>
          <w:rFonts w:ascii="Times New Roman" w:hAnsi="Times New Roman" w:cs="Times New Roman"/>
          <w:color w:val="000000"/>
          <w:sz w:val="24"/>
          <w:szCs w:val="24"/>
        </w:rPr>
        <w:t>.</w:t>
      </w:r>
    </w:p>
    <w:p w14:paraId="58BA9F06" w14:textId="67205651"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Carnoy</w:t>
      </w:r>
      <w:proofErr w:type="spellEnd"/>
      <w:r w:rsidRPr="00B3471E">
        <w:rPr>
          <w:rFonts w:ascii="Times New Roman" w:hAnsi="Times New Roman" w:cs="Times New Roman"/>
          <w:color w:val="000000"/>
          <w:sz w:val="24"/>
          <w:szCs w:val="24"/>
        </w:rPr>
        <w:t>, M. (2004).</w:t>
      </w:r>
      <w:proofErr w:type="gramEnd"/>
      <w:r w:rsidRPr="00B3471E">
        <w:rPr>
          <w:rFonts w:ascii="Times New Roman" w:hAnsi="Times New Roman" w:cs="Times New Roman"/>
          <w:color w:val="000000"/>
          <w:sz w:val="24"/>
          <w:szCs w:val="24"/>
        </w:rPr>
        <w:t xml:space="preserve"> Education for all and the quality of education: A Reanalysis: </w:t>
      </w:r>
      <w:r w:rsidRPr="00B3471E">
        <w:rPr>
          <w:rFonts w:ascii="Times New Roman" w:hAnsi="Times New Roman" w:cs="Times New Roman"/>
          <w:i/>
          <w:color w:val="000000"/>
          <w:sz w:val="24"/>
          <w:szCs w:val="24"/>
        </w:rPr>
        <w:t xml:space="preserve">Background paper prepared for the education for all Global monitoring report </w:t>
      </w:r>
      <w:r w:rsidRPr="00B3471E">
        <w:rPr>
          <w:rFonts w:ascii="Times New Roman" w:hAnsi="Times New Roman" w:cs="Times New Roman"/>
          <w:i/>
          <w:iCs/>
          <w:color w:val="000000"/>
          <w:sz w:val="24"/>
          <w:szCs w:val="24"/>
        </w:rPr>
        <w:t>2005</w:t>
      </w:r>
      <w:r w:rsidR="0020304D" w:rsidRPr="00B3471E">
        <w:rPr>
          <w:rFonts w:ascii="Times New Roman" w:hAnsi="Times New Roman" w:cs="Times New Roman"/>
          <w:i/>
          <w:iCs/>
          <w:color w:val="000000"/>
          <w:sz w:val="24"/>
          <w:szCs w:val="24"/>
        </w:rPr>
        <w:t>:</w:t>
      </w:r>
      <w:r w:rsidRPr="00B3471E">
        <w:rPr>
          <w:rFonts w:ascii="Times New Roman" w:hAnsi="Times New Roman" w:cs="Times New Roman"/>
          <w:i/>
          <w:iCs/>
          <w:color w:val="000000"/>
          <w:sz w:val="24"/>
          <w:szCs w:val="24"/>
        </w:rPr>
        <w:t xml:space="preserve"> </w:t>
      </w:r>
      <w:r w:rsidR="0020304D" w:rsidRPr="00B3471E">
        <w:rPr>
          <w:rFonts w:ascii="Times New Roman" w:hAnsi="Times New Roman" w:cs="Times New Roman"/>
          <w:i/>
          <w:iCs/>
          <w:color w:val="000000"/>
          <w:sz w:val="24"/>
          <w:szCs w:val="24"/>
        </w:rPr>
        <w:t>T</w:t>
      </w:r>
      <w:r w:rsidRPr="00B3471E">
        <w:rPr>
          <w:rFonts w:ascii="Times New Roman" w:hAnsi="Times New Roman" w:cs="Times New Roman"/>
          <w:i/>
          <w:iCs/>
          <w:color w:val="000000"/>
          <w:sz w:val="24"/>
          <w:szCs w:val="24"/>
        </w:rPr>
        <w:t>he quality imperative</w:t>
      </w:r>
      <w:r w:rsidR="0020304D"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UNESCO.</w:t>
      </w:r>
      <w:proofErr w:type="gramEnd"/>
    </w:p>
    <w:p w14:paraId="0A7388F1" w14:textId="2C385EC1" w:rsidR="00DC5F99" w:rsidRPr="00B3471E" w:rsidRDefault="00AF4115" w:rsidP="00B3471E">
      <w:pPr>
        <w:spacing w:after="0" w:line="480" w:lineRule="auto"/>
        <w:ind w:left="1140" w:hanging="1134"/>
        <w:jc w:val="both"/>
        <w:rPr>
          <w:rFonts w:ascii="Times New Roman" w:hAnsi="Times New Roman" w:cs="Times New Roman"/>
          <w:color w:val="000000"/>
          <w:sz w:val="24"/>
          <w:szCs w:val="24"/>
          <w:shd w:val="clear" w:color="auto" w:fill="FFFFFF"/>
        </w:rPr>
      </w:pPr>
      <w:proofErr w:type="gramStart"/>
      <w:r w:rsidRPr="00B3471E">
        <w:rPr>
          <w:rFonts w:ascii="Times New Roman" w:hAnsi="Times New Roman" w:cs="Times New Roman"/>
          <w:color w:val="000000"/>
          <w:sz w:val="24"/>
          <w:szCs w:val="24"/>
          <w:shd w:val="clear" w:color="auto" w:fill="FFFFFF"/>
        </w:rPr>
        <w:t xml:space="preserve">Cohen, L; </w:t>
      </w:r>
      <w:proofErr w:type="spellStart"/>
      <w:r w:rsidRPr="00B3471E">
        <w:rPr>
          <w:rFonts w:ascii="Times New Roman" w:hAnsi="Times New Roman" w:cs="Times New Roman"/>
          <w:color w:val="000000"/>
          <w:sz w:val="24"/>
          <w:szCs w:val="24"/>
          <w:shd w:val="clear" w:color="auto" w:fill="FFFFFF"/>
        </w:rPr>
        <w:t>Manion</w:t>
      </w:r>
      <w:proofErr w:type="spellEnd"/>
      <w:r w:rsidRPr="00B3471E">
        <w:rPr>
          <w:rFonts w:ascii="Times New Roman" w:hAnsi="Times New Roman" w:cs="Times New Roman"/>
          <w:color w:val="000000"/>
          <w:sz w:val="24"/>
          <w:szCs w:val="24"/>
          <w:shd w:val="clear" w:color="auto" w:fill="FFFFFF"/>
        </w:rPr>
        <w:t>, L &amp; Morrison, K, (2007).</w:t>
      </w:r>
      <w:proofErr w:type="gramEnd"/>
      <w:r w:rsidRPr="00B3471E">
        <w:rPr>
          <w:rFonts w:ascii="Times New Roman" w:hAnsi="Times New Roman" w:cs="Times New Roman"/>
          <w:color w:val="000000"/>
          <w:sz w:val="24"/>
          <w:szCs w:val="24"/>
          <w:shd w:val="clear" w:color="auto" w:fill="FFFFFF"/>
        </w:rPr>
        <w:t xml:space="preserve"> </w:t>
      </w:r>
      <w:proofErr w:type="gramStart"/>
      <w:r w:rsidRPr="00B3471E">
        <w:rPr>
          <w:rFonts w:ascii="Times New Roman" w:hAnsi="Times New Roman" w:cs="Times New Roman"/>
          <w:i/>
          <w:color w:val="000000"/>
          <w:sz w:val="24"/>
          <w:szCs w:val="24"/>
          <w:shd w:val="clear" w:color="auto" w:fill="FFFFFF"/>
        </w:rPr>
        <w:t>Research methods in education</w:t>
      </w:r>
      <w:r w:rsidR="0020304D" w:rsidRPr="00B3471E">
        <w:rPr>
          <w:rFonts w:ascii="Times New Roman" w:hAnsi="Times New Roman" w:cs="Times New Roman"/>
          <w:color w:val="000000"/>
          <w:sz w:val="24"/>
          <w:szCs w:val="24"/>
          <w:shd w:val="clear" w:color="auto" w:fill="FFFFFF"/>
        </w:rPr>
        <w:t>.</w:t>
      </w:r>
      <w:proofErr w:type="gramEnd"/>
      <w:r w:rsidRPr="00B3471E">
        <w:rPr>
          <w:rFonts w:ascii="Times New Roman" w:hAnsi="Times New Roman" w:cs="Times New Roman"/>
          <w:color w:val="000000"/>
          <w:sz w:val="24"/>
          <w:szCs w:val="24"/>
          <w:shd w:val="clear" w:color="auto" w:fill="FFFFFF"/>
        </w:rPr>
        <w:t xml:space="preserve"> London and New York, </w:t>
      </w:r>
      <w:proofErr w:type="spellStart"/>
      <w:r w:rsidRPr="00B3471E">
        <w:rPr>
          <w:rFonts w:ascii="Times New Roman" w:hAnsi="Times New Roman" w:cs="Times New Roman"/>
          <w:color w:val="000000"/>
          <w:sz w:val="24"/>
          <w:szCs w:val="24"/>
          <w:shd w:val="clear" w:color="auto" w:fill="FFFFFF"/>
        </w:rPr>
        <w:t>Routledge</w:t>
      </w:r>
      <w:proofErr w:type="spellEnd"/>
      <w:r w:rsidRPr="00B3471E">
        <w:rPr>
          <w:rFonts w:ascii="Times New Roman" w:hAnsi="Times New Roman" w:cs="Times New Roman"/>
          <w:color w:val="000000"/>
          <w:sz w:val="24"/>
          <w:szCs w:val="24"/>
          <w:shd w:val="clear" w:color="auto" w:fill="FFFFFF"/>
        </w:rPr>
        <w:t>.</w:t>
      </w:r>
    </w:p>
    <w:p w14:paraId="0D593E46" w14:textId="77777777" w:rsidR="00DC5F99" w:rsidRPr="00B3471E" w:rsidRDefault="00AF4115" w:rsidP="00B3471E">
      <w:pPr>
        <w:spacing w:after="0" w:line="480" w:lineRule="auto"/>
        <w:ind w:left="1140" w:hanging="1134"/>
        <w:jc w:val="both"/>
        <w:rPr>
          <w:rFonts w:ascii="Times New Roman" w:hAnsi="Times New Roman" w:cs="Times New Roman"/>
          <w:color w:val="000000"/>
          <w:sz w:val="24"/>
          <w:szCs w:val="24"/>
          <w:shd w:val="clear" w:color="auto" w:fill="FFFFFF"/>
        </w:rPr>
      </w:pPr>
      <w:r w:rsidRPr="00B3471E">
        <w:rPr>
          <w:rFonts w:ascii="Times New Roman" w:hAnsi="Times New Roman" w:cs="Times New Roman"/>
          <w:color w:val="000000"/>
          <w:sz w:val="24"/>
          <w:szCs w:val="24"/>
          <w:shd w:val="clear" w:color="auto" w:fill="FFFFFF"/>
        </w:rPr>
        <w:t>Creswell, J. W. (</w:t>
      </w:r>
      <w:r w:rsidRPr="00B3471E">
        <w:rPr>
          <w:rStyle w:val="nlmyear"/>
          <w:rFonts w:ascii="Times New Roman" w:hAnsi="Times New Roman" w:cs="Times New Roman"/>
          <w:color w:val="000000"/>
          <w:sz w:val="24"/>
          <w:szCs w:val="24"/>
          <w:shd w:val="clear" w:color="auto" w:fill="FFFFFF"/>
        </w:rPr>
        <w:t>2007</w:t>
      </w:r>
      <w:r w:rsidRPr="00B3471E">
        <w:rPr>
          <w:rFonts w:ascii="Times New Roman" w:hAnsi="Times New Roman" w:cs="Times New Roman"/>
          <w:color w:val="000000"/>
          <w:sz w:val="24"/>
          <w:szCs w:val="24"/>
          <w:shd w:val="clear" w:color="auto" w:fill="FFFFFF"/>
        </w:rPr>
        <w:t xml:space="preserve">). </w:t>
      </w:r>
      <w:r w:rsidRPr="00B3471E">
        <w:rPr>
          <w:rFonts w:ascii="Times New Roman" w:hAnsi="Times New Roman" w:cs="Times New Roman"/>
          <w:i/>
          <w:color w:val="000000"/>
          <w:sz w:val="24"/>
          <w:szCs w:val="24"/>
          <w:shd w:val="clear" w:color="auto" w:fill="FFFFFF"/>
        </w:rPr>
        <w:t>Research design: Qualitative, quantitative, and mixed methods approach</w:t>
      </w:r>
      <w:r w:rsidRPr="00B3471E">
        <w:rPr>
          <w:rFonts w:ascii="Times New Roman" w:hAnsi="Times New Roman" w:cs="Times New Roman"/>
          <w:color w:val="000000"/>
          <w:sz w:val="24"/>
          <w:szCs w:val="24"/>
          <w:shd w:val="clear" w:color="auto" w:fill="FFFFFF"/>
        </w:rPr>
        <w:t xml:space="preserve"> (</w:t>
      </w:r>
      <w:r w:rsidRPr="00B3471E">
        <w:rPr>
          <w:rStyle w:val="nlmedition"/>
          <w:rFonts w:ascii="Times New Roman" w:hAnsi="Times New Roman" w:cs="Times New Roman"/>
          <w:color w:val="000000"/>
          <w:sz w:val="24"/>
          <w:szCs w:val="24"/>
          <w:shd w:val="clear" w:color="auto" w:fill="FFFFFF"/>
        </w:rPr>
        <w:t xml:space="preserve">2nd </w:t>
      </w:r>
      <w:proofErr w:type="gramStart"/>
      <w:r w:rsidRPr="00B3471E">
        <w:rPr>
          <w:rStyle w:val="nlmedition"/>
          <w:rFonts w:ascii="Times New Roman" w:hAnsi="Times New Roman" w:cs="Times New Roman"/>
          <w:color w:val="000000"/>
          <w:sz w:val="24"/>
          <w:szCs w:val="24"/>
          <w:shd w:val="clear" w:color="auto" w:fill="FFFFFF"/>
        </w:rPr>
        <w:t>ed</w:t>
      </w:r>
      <w:proofErr w:type="gramEnd"/>
      <w:r w:rsidRPr="00B3471E">
        <w:rPr>
          <w:rStyle w:val="nlmedition"/>
          <w:rFonts w:ascii="Times New Roman" w:hAnsi="Times New Roman" w:cs="Times New Roman"/>
          <w:color w:val="000000"/>
          <w:sz w:val="24"/>
          <w:szCs w:val="24"/>
          <w:shd w:val="clear" w:color="auto" w:fill="FFFFFF"/>
        </w:rPr>
        <w:t>.</w:t>
      </w:r>
      <w:r w:rsidRPr="00B3471E">
        <w:rPr>
          <w:rFonts w:ascii="Times New Roman" w:hAnsi="Times New Roman" w:cs="Times New Roman"/>
          <w:color w:val="000000"/>
          <w:sz w:val="24"/>
          <w:szCs w:val="24"/>
          <w:shd w:val="clear" w:color="auto" w:fill="FFFFFF"/>
        </w:rPr>
        <w:t>). </w:t>
      </w:r>
      <w:r w:rsidRPr="00B3471E">
        <w:rPr>
          <w:rStyle w:val="nlmpublisher-loc"/>
          <w:rFonts w:ascii="Times New Roman" w:hAnsi="Times New Roman" w:cs="Times New Roman"/>
          <w:color w:val="000000"/>
          <w:sz w:val="24"/>
          <w:szCs w:val="24"/>
          <w:shd w:val="clear" w:color="auto" w:fill="FFFFFF"/>
        </w:rPr>
        <w:t>Thousand Oaks, CA</w:t>
      </w:r>
      <w:r w:rsidRPr="00B3471E">
        <w:rPr>
          <w:rFonts w:ascii="Times New Roman" w:hAnsi="Times New Roman" w:cs="Times New Roman"/>
          <w:color w:val="000000"/>
          <w:sz w:val="24"/>
          <w:szCs w:val="24"/>
          <w:shd w:val="clear" w:color="auto" w:fill="FFFFFF"/>
        </w:rPr>
        <w:t>: </w:t>
      </w:r>
      <w:r w:rsidRPr="00B3471E">
        <w:rPr>
          <w:rStyle w:val="nlmpublisher-name"/>
          <w:rFonts w:ascii="Times New Roman" w:hAnsi="Times New Roman" w:cs="Times New Roman"/>
          <w:color w:val="000000"/>
          <w:sz w:val="24"/>
          <w:szCs w:val="24"/>
          <w:shd w:val="clear" w:color="auto" w:fill="FFFFFF"/>
        </w:rPr>
        <w:t>Sage</w:t>
      </w:r>
      <w:r w:rsidRPr="00B3471E">
        <w:rPr>
          <w:rFonts w:ascii="Times New Roman" w:hAnsi="Times New Roman" w:cs="Times New Roman"/>
          <w:color w:val="000000"/>
          <w:sz w:val="24"/>
          <w:szCs w:val="24"/>
          <w:shd w:val="clear" w:color="auto" w:fill="FFFFFF"/>
        </w:rPr>
        <w:t>.</w:t>
      </w:r>
    </w:p>
    <w:p w14:paraId="33B6CA2A" w14:textId="7542657B" w:rsidR="00DC5F99" w:rsidRPr="00B3471E" w:rsidRDefault="00AF4115" w:rsidP="00B3471E">
      <w:pPr>
        <w:spacing w:after="0" w:line="480" w:lineRule="auto"/>
        <w:ind w:left="1140" w:hanging="1134"/>
        <w:jc w:val="both"/>
        <w:rPr>
          <w:rFonts w:ascii="Times New Roman" w:hAnsi="Times New Roman" w:cs="Times New Roman"/>
          <w:color w:val="000000"/>
          <w:sz w:val="24"/>
          <w:szCs w:val="24"/>
          <w:shd w:val="clear" w:color="auto" w:fill="FFFFFF"/>
        </w:rPr>
      </w:pPr>
      <w:proofErr w:type="spellStart"/>
      <w:r w:rsidRPr="00B3471E">
        <w:rPr>
          <w:rFonts w:ascii="Times New Roman" w:hAnsi="Times New Roman" w:cs="Times New Roman"/>
          <w:color w:val="000000"/>
          <w:sz w:val="24"/>
          <w:szCs w:val="24"/>
          <w:shd w:val="clear" w:color="auto" w:fill="FFFFFF"/>
        </w:rPr>
        <w:t>Cropley</w:t>
      </w:r>
      <w:proofErr w:type="spellEnd"/>
      <w:r w:rsidRPr="00B3471E">
        <w:rPr>
          <w:rFonts w:ascii="Times New Roman" w:hAnsi="Times New Roman" w:cs="Times New Roman"/>
          <w:color w:val="000000"/>
          <w:sz w:val="24"/>
          <w:szCs w:val="24"/>
          <w:shd w:val="clear" w:color="auto" w:fill="FFFFFF"/>
        </w:rPr>
        <w:t xml:space="preserve">, A.J. (2019). </w:t>
      </w:r>
      <w:r w:rsidRPr="00B3471E">
        <w:rPr>
          <w:rFonts w:ascii="Times New Roman" w:hAnsi="Times New Roman" w:cs="Times New Roman"/>
          <w:i/>
          <w:color w:val="000000"/>
          <w:sz w:val="24"/>
          <w:szCs w:val="24"/>
          <w:shd w:val="clear" w:color="auto" w:fill="FFFFFF"/>
        </w:rPr>
        <w:t>Qualitative research methods</w:t>
      </w:r>
      <w:r w:rsidR="0020304D" w:rsidRPr="00B3471E">
        <w:rPr>
          <w:rFonts w:ascii="Times New Roman" w:hAnsi="Times New Roman" w:cs="Times New Roman"/>
          <w:color w:val="000000"/>
          <w:sz w:val="24"/>
          <w:szCs w:val="24"/>
          <w:shd w:val="clear" w:color="auto" w:fill="FFFFFF"/>
        </w:rPr>
        <w:t>:</w:t>
      </w:r>
      <w:r w:rsidRPr="00B3471E">
        <w:rPr>
          <w:rFonts w:ascii="Times New Roman" w:hAnsi="Times New Roman" w:cs="Times New Roman"/>
          <w:color w:val="000000"/>
          <w:sz w:val="24"/>
          <w:szCs w:val="24"/>
          <w:shd w:val="clear" w:color="auto" w:fill="FFFFFF"/>
        </w:rPr>
        <w:t xml:space="preserve"> </w:t>
      </w:r>
      <w:r w:rsidRPr="00B3471E">
        <w:rPr>
          <w:rFonts w:ascii="Times New Roman" w:hAnsi="Times New Roman" w:cs="Times New Roman"/>
          <w:i/>
          <w:iCs/>
          <w:color w:val="000000"/>
          <w:sz w:val="24"/>
          <w:szCs w:val="24"/>
          <w:shd w:val="clear" w:color="auto" w:fill="FFFFFF"/>
        </w:rPr>
        <w:t>A practice-oriented introduction for students of psychology and Education</w:t>
      </w:r>
      <w:r w:rsidR="0020304D" w:rsidRPr="00B3471E">
        <w:rPr>
          <w:rFonts w:ascii="Times New Roman" w:hAnsi="Times New Roman" w:cs="Times New Roman"/>
          <w:color w:val="000000"/>
          <w:sz w:val="24"/>
          <w:szCs w:val="24"/>
          <w:shd w:val="clear" w:color="auto" w:fill="FFFFFF"/>
        </w:rPr>
        <w:t>.</w:t>
      </w:r>
      <w:r w:rsidRPr="00B3471E">
        <w:rPr>
          <w:rFonts w:ascii="Times New Roman" w:hAnsi="Times New Roman" w:cs="Times New Roman"/>
          <w:color w:val="000000"/>
          <w:sz w:val="24"/>
          <w:szCs w:val="24"/>
          <w:shd w:val="clear" w:color="auto" w:fill="FFFFFF"/>
        </w:rPr>
        <w:t xml:space="preserve"> </w:t>
      </w:r>
      <w:proofErr w:type="spellStart"/>
      <w:proofErr w:type="gramStart"/>
      <w:r w:rsidRPr="00B3471E">
        <w:rPr>
          <w:rFonts w:ascii="Times New Roman" w:hAnsi="Times New Roman" w:cs="Times New Roman"/>
          <w:color w:val="000000"/>
          <w:sz w:val="24"/>
          <w:szCs w:val="24"/>
          <w:shd w:val="clear" w:color="auto" w:fill="FFFFFF"/>
        </w:rPr>
        <w:t>Zinatne</w:t>
      </w:r>
      <w:proofErr w:type="spellEnd"/>
      <w:r w:rsidRPr="00B3471E">
        <w:rPr>
          <w:rFonts w:ascii="Times New Roman" w:hAnsi="Times New Roman" w:cs="Times New Roman"/>
          <w:color w:val="000000"/>
          <w:sz w:val="24"/>
          <w:szCs w:val="24"/>
          <w:shd w:val="clear" w:color="auto" w:fill="FFFFFF"/>
        </w:rPr>
        <w:t>.</w:t>
      </w:r>
      <w:proofErr w:type="gramEnd"/>
    </w:p>
    <w:p w14:paraId="067672B8" w14:textId="67DF648B"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Dabas</w:t>
      </w:r>
      <w:proofErr w:type="spellEnd"/>
      <w:r w:rsidRPr="00B3471E">
        <w:rPr>
          <w:rFonts w:ascii="Times New Roman" w:hAnsi="Times New Roman" w:cs="Times New Roman"/>
          <w:color w:val="000000"/>
          <w:sz w:val="24"/>
          <w:szCs w:val="24"/>
        </w:rPr>
        <w:t xml:space="preserve">, N. (2018). </w:t>
      </w:r>
      <w:proofErr w:type="gramStart"/>
      <w:r w:rsidRPr="00B3471E">
        <w:rPr>
          <w:rFonts w:ascii="Times New Roman" w:hAnsi="Times New Roman" w:cs="Times New Roman"/>
          <w:color w:val="000000"/>
          <w:sz w:val="24"/>
          <w:szCs w:val="24"/>
        </w:rPr>
        <w:t>Role of computer and information technology in the education system</w:t>
      </w:r>
      <w:r w:rsidR="0020304D"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0020304D" w:rsidRPr="00B3471E">
        <w:rPr>
          <w:rFonts w:ascii="Times New Roman" w:hAnsi="Times New Roman" w:cs="Times New Roman"/>
          <w:i/>
          <w:color w:val="000000"/>
          <w:sz w:val="24"/>
          <w:szCs w:val="24"/>
        </w:rPr>
        <w:t>I</w:t>
      </w:r>
      <w:r w:rsidRPr="00B3471E">
        <w:rPr>
          <w:rFonts w:ascii="Times New Roman" w:hAnsi="Times New Roman" w:cs="Times New Roman"/>
          <w:i/>
          <w:color w:val="000000"/>
          <w:sz w:val="24"/>
          <w:szCs w:val="24"/>
        </w:rPr>
        <w:t xml:space="preserve">nternational </w:t>
      </w:r>
      <w:r w:rsidR="0020304D" w:rsidRPr="00B3471E">
        <w:rPr>
          <w:rFonts w:ascii="Times New Roman" w:hAnsi="Times New Roman" w:cs="Times New Roman"/>
          <w:i/>
          <w:color w:val="000000"/>
          <w:sz w:val="24"/>
          <w:szCs w:val="24"/>
        </w:rPr>
        <w:t>J</w:t>
      </w:r>
      <w:r w:rsidRPr="00B3471E">
        <w:rPr>
          <w:rFonts w:ascii="Times New Roman" w:hAnsi="Times New Roman" w:cs="Times New Roman"/>
          <w:i/>
          <w:color w:val="000000"/>
          <w:sz w:val="24"/>
          <w:szCs w:val="24"/>
        </w:rPr>
        <w:t xml:space="preserve">ournal of </w:t>
      </w:r>
      <w:r w:rsidR="0020304D" w:rsidRPr="00B3471E">
        <w:rPr>
          <w:rFonts w:ascii="Times New Roman" w:hAnsi="Times New Roman" w:cs="Times New Roman"/>
          <w:i/>
          <w:color w:val="000000"/>
          <w:sz w:val="24"/>
          <w:szCs w:val="24"/>
        </w:rPr>
        <w:t>E</w:t>
      </w:r>
      <w:r w:rsidRPr="00B3471E">
        <w:rPr>
          <w:rFonts w:ascii="Times New Roman" w:hAnsi="Times New Roman" w:cs="Times New Roman"/>
          <w:i/>
          <w:color w:val="000000"/>
          <w:sz w:val="24"/>
          <w:szCs w:val="24"/>
        </w:rPr>
        <w:t xml:space="preserve">ngineering and </w:t>
      </w:r>
      <w:r w:rsidR="0020304D" w:rsidRPr="00B3471E">
        <w:rPr>
          <w:rFonts w:ascii="Times New Roman" w:hAnsi="Times New Roman" w:cs="Times New Roman"/>
          <w:i/>
          <w:color w:val="000000"/>
          <w:sz w:val="24"/>
          <w:szCs w:val="24"/>
        </w:rPr>
        <w:t>T</w:t>
      </w:r>
      <w:r w:rsidRPr="00B3471E">
        <w:rPr>
          <w:rFonts w:ascii="Times New Roman" w:hAnsi="Times New Roman" w:cs="Times New Roman"/>
          <w:i/>
          <w:color w:val="000000"/>
          <w:sz w:val="24"/>
          <w:szCs w:val="24"/>
        </w:rPr>
        <w:t>echniques</w:t>
      </w:r>
      <w:r w:rsidRPr="00B3471E">
        <w:rPr>
          <w:rFonts w:ascii="Times New Roman" w:hAnsi="Times New Roman" w:cs="Times New Roman"/>
          <w:i/>
          <w:iCs/>
          <w:color w:val="000000"/>
          <w:sz w:val="24"/>
          <w:szCs w:val="24"/>
        </w:rPr>
        <w:t>, 4</w:t>
      </w:r>
      <w:r w:rsidR="0020304D"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4</w:t>
      </w:r>
      <w:r w:rsidR="0020304D"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w:t>
      </w:r>
      <w:proofErr w:type="gramEnd"/>
    </w:p>
    <w:p w14:paraId="091BBEEF" w14:textId="63E399F1"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 xml:space="preserve">Davis, F. D., </w:t>
      </w:r>
      <w:proofErr w:type="spellStart"/>
      <w:r w:rsidRPr="00B3471E">
        <w:rPr>
          <w:rFonts w:ascii="Times New Roman" w:hAnsi="Times New Roman" w:cs="Times New Roman"/>
          <w:color w:val="000000"/>
          <w:sz w:val="24"/>
          <w:szCs w:val="24"/>
        </w:rPr>
        <w:t>Bagozzi</w:t>
      </w:r>
      <w:proofErr w:type="spellEnd"/>
      <w:r w:rsidRPr="00B3471E">
        <w:rPr>
          <w:rFonts w:ascii="Times New Roman" w:hAnsi="Times New Roman" w:cs="Times New Roman"/>
          <w:color w:val="000000"/>
          <w:sz w:val="24"/>
          <w:szCs w:val="24"/>
        </w:rPr>
        <w:t>, R. P., &amp;</w:t>
      </w:r>
      <w:bookmarkStart w:id="290" w:name="_Hlk138838323"/>
      <w:proofErr w:type="spellStart"/>
      <w:r w:rsidRPr="00B3471E">
        <w:rPr>
          <w:rFonts w:ascii="Times New Roman" w:hAnsi="Times New Roman" w:cs="Times New Roman"/>
          <w:color w:val="000000"/>
          <w:sz w:val="24"/>
          <w:szCs w:val="24"/>
        </w:rPr>
        <w:t>Warshaw</w:t>
      </w:r>
      <w:proofErr w:type="spellEnd"/>
      <w:r w:rsidRPr="00B3471E">
        <w:rPr>
          <w:rFonts w:ascii="Times New Roman" w:hAnsi="Times New Roman" w:cs="Times New Roman"/>
          <w:color w:val="000000"/>
          <w:sz w:val="24"/>
          <w:szCs w:val="24"/>
        </w:rPr>
        <w:t>, P. R. (1989).</w:t>
      </w:r>
      <w:proofErr w:type="gramEnd"/>
      <w:r w:rsidRPr="00B3471E">
        <w:rPr>
          <w:rFonts w:ascii="Times New Roman" w:hAnsi="Times New Roman" w:cs="Times New Roman"/>
          <w:color w:val="000000"/>
          <w:sz w:val="24"/>
          <w:szCs w:val="24"/>
        </w:rPr>
        <w:t xml:space="preserve"> </w:t>
      </w:r>
      <w:bookmarkEnd w:id="290"/>
      <w:r w:rsidRPr="00B3471E">
        <w:rPr>
          <w:rFonts w:ascii="Times New Roman" w:hAnsi="Times New Roman" w:cs="Times New Roman"/>
          <w:color w:val="000000"/>
          <w:sz w:val="24"/>
          <w:szCs w:val="24"/>
        </w:rPr>
        <w:t xml:space="preserve">User acceptance of computer technology: A comparison of two theoretical models. </w:t>
      </w:r>
      <w:proofErr w:type="gramStart"/>
      <w:r w:rsidRPr="00B3471E">
        <w:rPr>
          <w:rFonts w:ascii="Times New Roman" w:hAnsi="Times New Roman" w:cs="Times New Roman"/>
          <w:i/>
          <w:iCs/>
          <w:color w:val="000000"/>
          <w:sz w:val="24"/>
          <w:szCs w:val="24"/>
        </w:rPr>
        <w:t>Management Science, 35</w:t>
      </w:r>
      <w:r w:rsidRPr="00B3471E">
        <w:rPr>
          <w:rFonts w:ascii="Times New Roman" w:hAnsi="Times New Roman" w:cs="Times New Roman"/>
          <w:color w:val="000000"/>
          <w:sz w:val="24"/>
          <w:szCs w:val="24"/>
        </w:rPr>
        <w:t>(8), 982‐1003.</w:t>
      </w:r>
      <w:proofErr w:type="gramEnd"/>
      <w:r w:rsidRPr="00B3471E">
        <w:rPr>
          <w:rFonts w:ascii="Times New Roman" w:hAnsi="Times New Roman" w:cs="Times New Roman"/>
          <w:color w:val="000000"/>
          <w:sz w:val="24"/>
          <w:szCs w:val="24"/>
        </w:rPr>
        <w:t xml:space="preserve"> </w:t>
      </w:r>
    </w:p>
    <w:p w14:paraId="0878923F" w14:textId="5EF71E04"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lastRenderedPageBreak/>
        <w:t xml:space="preserve">Davis, F.D. (1989). </w:t>
      </w:r>
      <w:proofErr w:type="gramStart"/>
      <w:r w:rsidRPr="00B3471E">
        <w:rPr>
          <w:rFonts w:ascii="Times New Roman" w:hAnsi="Times New Roman" w:cs="Times New Roman"/>
          <w:color w:val="000000"/>
          <w:sz w:val="24"/>
          <w:szCs w:val="24"/>
        </w:rPr>
        <w:t>Perceived usefulness, perceived ease of use, and use of acceptable information technology.</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color w:val="000000"/>
          <w:sz w:val="24"/>
          <w:szCs w:val="24"/>
        </w:rPr>
        <w:t>MIS Quarterly</w:t>
      </w:r>
      <w:r w:rsidR="00B42175" w:rsidRPr="00B3471E">
        <w:rPr>
          <w:rFonts w:ascii="Times New Roman" w:hAnsi="Times New Roman" w:cs="Times New Roman"/>
          <w:i/>
          <w:color w:val="000000"/>
          <w:sz w:val="24"/>
          <w:szCs w:val="24"/>
        </w:rPr>
        <w:t>,</w:t>
      </w:r>
      <w:r w:rsidRPr="00B3471E">
        <w:rPr>
          <w:rFonts w:ascii="Times New Roman" w:hAnsi="Times New Roman" w:cs="Times New Roman"/>
          <w:color w:val="000000"/>
          <w:sz w:val="24"/>
          <w:szCs w:val="24"/>
        </w:rPr>
        <w:t xml:space="preserve"> </w:t>
      </w:r>
      <w:r w:rsidRPr="00B3471E">
        <w:rPr>
          <w:rFonts w:ascii="Times New Roman" w:hAnsi="Times New Roman" w:cs="Times New Roman"/>
          <w:i/>
          <w:iCs/>
          <w:color w:val="000000"/>
          <w:sz w:val="24"/>
          <w:szCs w:val="24"/>
        </w:rPr>
        <w:t>13</w:t>
      </w:r>
      <w:r w:rsidRPr="00B3471E">
        <w:rPr>
          <w:rFonts w:ascii="Times New Roman" w:hAnsi="Times New Roman" w:cs="Times New Roman"/>
          <w:color w:val="000000"/>
          <w:sz w:val="24"/>
          <w:szCs w:val="24"/>
        </w:rPr>
        <w:t>(3)</w:t>
      </w:r>
      <w:r w:rsidR="00B42175"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319-339.</w:t>
      </w:r>
    </w:p>
    <w:p w14:paraId="148F2FF0" w14:textId="7B1FC79B"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Dawes, L. (2001). What stops teachers from using new technology? </w:t>
      </w:r>
      <w:proofErr w:type="gramStart"/>
      <w:r w:rsidRPr="00B3471E">
        <w:rPr>
          <w:rFonts w:ascii="Times New Roman" w:hAnsi="Times New Roman" w:cs="Times New Roman"/>
          <w:i/>
          <w:color w:val="000000"/>
          <w:sz w:val="24"/>
          <w:szCs w:val="24"/>
        </w:rPr>
        <w:t>Issues in Teaching using ICT</w:t>
      </w:r>
      <w:r w:rsidR="00B42175"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spellStart"/>
      <w:proofErr w:type="gramStart"/>
      <w:r w:rsidRPr="00B3471E">
        <w:rPr>
          <w:rFonts w:ascii="Times New Roman" w:hAnsi="Times New Roman" w:cs="Times New Roman"/>
          <w:color w:val="000000"/>
          <w:sz w:val="24"/>
          <w:szCs w:val="24"/>
        </w:rPr>
        <w:t>Routledge</w:t>
      </w:r>
      <w:proofErr w:type="spellEnd"/>
      <w:r w:rsidR="00B42175" w:rsidRPr="00B3471E">
        <w:rPr>
          <w:rFonts w:ascii="Times New Roman" w:hAnsi="Times New Roman" w:cs="Times New Roman"/>
          <w:color w:val="000000"/>
          <w:sz w:val="24"/>
          <w:szCs w:val="24"/>
        </w:rPr>
        <w:t>.</w:t>
      </w:r>
      <w:proofErr w:type="gramEnd"/>
    </w:p>
    <w:p w14:paraId="542ED4BE" w14:textId="7150F518"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bookmarkStart w:id="291" w:name="_Hlk138846054"/>
      <w:proofErr w:type="gramStart"/>
      <w:r w:rsidRPr="00B3471E">
        <w:rPr>
          <w:rFonts w:ascii="Times New Roman" w:hAnsi="Times New Roman" w:cs="Times New Roman"/>
          <w:color w:val="000000"/>
          <w:sz w:val="24"/>
          <w:szCs w:val="24"/>
        </w:rPr>
        <w:t>Desai.</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S. (2010)</w:t>
      </w:r>
      <w:bookmarkEnd w:id="291"/>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Role of Information Communication Technologies in Education.</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color w:val="000000"/>
          <w:sz w:val="24"/>
          <w:szCs w:val="24"/>
        </w:rPr>
        <w:t>Proceedings of the 4</w:t>
      </w:r>
      <w:r w:rsidRPr="00B3471E">
        <w:rPr>
          <w:rFonts w:ascii="Times New Roman" w:hAnsi="Times New Roman" w:cs="Times New Roman"/>
          <w:i/>
          <w:color w:val="000000"/>
          <w:sz w:val="24"/>
          <w:szCs w:val="24"/>
          <w:vertAlign w:val="superscript"/>
        </w:rPr>
        <w:t>th</w:t>
      </w:r>
      <w:r w:rsidRPr="00B3471E">
        <w:rPr>
          <w:rFonts w:ascii="Times New Roman" w:hAnsi="Times New Roman" w:cs="Times New Roman"/>
          <w:i/>
          <w:color w:val="000000"/>
          <w:sz w:val="24"/>
          <w:szCs w:val="24"/>
        </w:rPr>
        <w:t xml:space="preserve"> National Conference</w:t>
      </w:r>
      <w:r w:rsidRPr="00B3471E">
        <w:rPr>
          <w:rFonts w:ascii="Times New Roman" w:hAnsi="Times New Roman" w:cs="Times New Roman"/>
          <w:color w:val="000000"/>
          <w:sz w:val="24"/>
          <w:szCs w:val="24"/>
        </w:rPr>
        <w:t>; INDIA.</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Computing for Nation Development.</w:t>
      </w:r>
      <w:proofErr w:type="gramEnd"/>
      <w:r w:rsidRPr="00B3471E">
        <w:rPr>
          <w:rFonts w:ascii="Times New Roman" w:hAnsi="Times New Roman" w:cs="Times New Roman"/>
          <w:color w:val="000000"/>
          <w:sz w:val="24"/>
          <w:szCs w:val="24"/>
        </w:rPr>
        <w:t xml:space="preserve"> </w:t>
      </w:r>
    </w:p>
    <w:p w14:paraId="23A44C99"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Empirica</w:t>
      </w:r>
      <w:proofErr w:type="spellEnd"/>
      <w:r w:rsidRPr="00B3471E">
        <w:rPr>
          <w:rFonts w:ascii="Times New Roman" w:hAnsi="Times New Roman" w:cs="Times New Roman"/>
          <w:color w:val="000000"/>
          <w:sz w:val="24"/>
          <w:szCs w:val="24"/>
        </w:rPr>
        <w:t xml:space="preserve"> (2006).</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 xml:space="preserve">Benchmarking access and use of ICT in European schools 2006: </w:t>
      </w:r>
      <w:r w:rsidRPr="00B3471E">
        <w:rPr>
          <w:rFonts w:ascii="Times New Roman" w:hAnsi="Times New Roman" w:cs="Times New Roman"/>
          <w:i/>
          <w:color w:val="000000"/>
          <w:sz w:val="24"/>
          <w:szCs w:val="24"/>
        </w:rPr>
        <w:t>Final report from Head Teacher and Classroom Teacher Surveys in 27 European countries</w:t>
      </w:r>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Germany: European Commission. </w:t>
      </w:r>
    </w:p>
    <w:p w14:paraId="711B5FAC" w14:textId="01799E9C"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Ertmer</w:t>
      </w:r>
      <w:proofErr w:type="spellEnd"/>
      <w:r w:rsidRPr="00B3471E">
        <w:rPr>
          <w:rFonts w:ascii="Times New Roman" w:hAnsi="Times New Roman" w:cs="Times New Roman"/>
          <w:color w:val="000000"/>
          <w:sz w:val="24"/>
          <w:szCs w:val="24"/>
        </w:rPr>
        <w:t xml:space="preserve">, P. (2005). Teacher pedagogical beliefs: The final frontier in our quest for technology integration. </w:t>
      </w:r>
      <w:proofErr w:type="gramStart"/>
      <w:r w:rsidRPr="00B3471E">
        <w:rPr>
          <w:rFonts w:ascii="Times New Roman" w:hAnsi="Times New Roman" w:cs="Times New Roman"/>
          <w:i/>
          <w:color w:val="000000"/>
          <w:sz w:val="24"/>
          <w:szCs w:val="24"/>
        </w:rPr>
        <w:t>Educational Technology, Research, and Development</w:t>
      </w:r>
      <w:r w:rsidRPr="00B3471E">
        <w:rPr>
          <w:rFonts w:ascii="Times New Roman" w:hAnsi="Times New Roman" w:cs="Times New Roman"/>
          <w:color w:val="000000"/>
          <w:sz w:val="24"/>
          <w:szCs w:val="24"/>
        </w:rPr>
        <w:t>, 53(4)</w:t>
      </w:r>
      <w:r w:rsidR="002240CF"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25‐40.</w:t>
      </w:r>
      <w:proofErr w:type="gramEnd"/>
    </w:p>
    <w:p w14:paraId="42323E5F" w14:textId="25CC9095"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Etikan</w:t>
      </w:r>
      <w:proofErr w:type="spellEnd"/>
      <w:r w:rsidRPr="00B3471E">
        <w:rPr>
          <w:rFonts w:ascii="Times New Roman" w:hAnsi="Times New Roman" w:cs="Times New Roman"/>
          <w:color w:val="000000"/>
          <w:sz w:val="24"/>
          <w:szCs w:val="24"/>
        </w:rPr>
        <w:t>, I, Musa, S.A &amp;</w:t>
      </w:r>
      <w:r w:rsidR="002240CF"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Alkassim</w:t>
      </w:r>
      <w:proofErr w:type="spellEnd"/>
      <w:r w:rsidRPr="00B3471E">
        <w:rPr>
          <w:rFonts w:ascii="Times New Roman" w:hAnsi="Times New Roman" w:cs="Times New Roman"/>
          <w:color w:val="000000"/>
          <w:sz w:val="24"/>
          <w:szCs w:val="24"/>
        </w:rPr>
        <w:t>, R.S. (2016).</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 xml:space="preserve">Comparison of convenience sampling and purposive sampling, </w:t>
      </w:r>
      <w:r w:rsidRPr="00B3471E">
        <w:rPr>
          <w:rFonts w:ascii="Times New Roman" w:hAnsi="Times New Roman" w:cs="Times New Roman"/>
          <w:i/>
          <w:color w:val="000000"/>
          <w:sz w:val="24"/>
          <w:szCs w:val="24"/>
        </w:rPr>
        <w:t xml:space="preserve">American </w:t>
      </w:r>
      <w:r w:rsidR="002240CF" w:rsidRPr="00B3471E">
        <w:rPr>
          <w:rFonts w:ascii="Times New Roman" w:hAnsi="Times New Roman" w:cs="Times New Roman"/>
          <w:i/>
          <w:color w:val="000000"/>
          <w:sz w:val="24"/>
          <w:szCs w:val="24"/>
        </w:rPr>
        <w:t>J</w:t>
      </w:r>
      <w:r w:rsidRPr="00B3471E">
        <w:rPr>
          <w:rFonts w:ascii="Times New Roman" w:hAnsi="Times New Roman" w:cs="Times New Roman"/>
          <w:i/>
          <w:color w:val="000000"/>
          <w:sz w:val="24"/>
          <w:szCs w:val="24"/>
        </w:rPr>
        <w:t xml:space="preserve">ournal of </w:t>
      </w:r>
      <w:r w:rsidR="002240CF" w:rsidRPr="00B3471E">
        <w:rPr>
          <w:rFonts w:ascii="Times New Roman" w:hAnsi="Times New Roman" w:cs="Times New Roman"/>
          <w:i/>
          <w:color w:val="000000"/>
          <w:sz w:val="24"/>
          <w:szCs w:val="24"/>
        </w:rPr>
        <w:t>T</w:t>
      </w:r>
      <w:r w:rsidRPr="00B3471E">
        <w:rPr>
          <w:rFonts w:ascii="Times New Roman" w:hAnsi="Times New Roman" w:cs="Times New Roman"/>
          <w:i/>
          <w:color w:val="000000"/>
          <w:sz w:val="24"/>
          <w:szCs w:val="24"/>
        </w:rPr>
        <w:t xml:space="preserve">heoretical and </w:t>
      </w:r>
      <w:r w:rsidR="002240CF" w:rsidRPr="00B3471E">
        <w:rPr>
          <w:rFonts w:ascii="Times New Roman" w:hAnsi="Times New Roman" w:cs="Times New Roman"/>
          <w:i/>
          <w:color w:val="000000"/>
          <w:sz w:val="24"/>
          <w:szCs w:val="24"/>
        </w:rPr>
        <w:t>A</w:t>
      </w:r>
      <w:r w:rsidRPr="00B3471E">
        <w:rPr>
          <w:rFonts w:ascii="Times New Roman" w:hAnsi="Times New Roman" w:cs="Times New Roman"/>
          <w:i/>
          <w:color w:val="000000"/>
          <w:sz w:val="24"/>
          <w:szCs w:val="24"/>
        </w:rPr>
        <w:t xml:space="preserve">pplied </w:t>
      </w:r>
      <w:r w:rsidR="002240CF" w:rsidRPr="00B3471E">
        <w:rPr>
          <w:rFonts w:ascii="Times New Roman" w:hAnsi="Times New Roman" w:cs="Times New Roman"/>
          <w:i/>
          <w:color w:val="000000"/>
          <w:sz w:val="24"/>
          <w:szCs w:val="24"/>
        </w:rPr>
        <w:t>S</w:t>
      </w:r>
      <w:r w:rsidRPr="00B3471E">
        <w:rPr>
          <w:rFonts w:ascii="Times New Roman" w:hAnsi="Times New Roman" w:cs="Times New Roman"/>
          <w:i/>
          <w:color w:val="000000"/>
          <w:sz w:val="24"/>
          <w:szCs w:val="24"/>
        </w:rPr>
        <w:t>tatistics</w:t>
      </w:r>
      <w:r w:rsidRPr="00B3471E">
        <w:rPr>
          <w:rFonts w:ascii="Times New Roman" w:hAnsi="Times New Roman" w:cs="Times New Roman"/>
          <w:color w:val="000000"/>
          <w:sz w:val="24"/>
          <w:szCs w:val="24"/>
        </w:rPr>
        <w:t>, 5</w:t>
      </w:r>
      <w:r w:rsidR="002240CF"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1-4.</w:t>
      </w:r>
      <w:proofErr w:type="gramEnd"/>
    </w:p>
    <w:p w14:paraId="1C8FAA24" w14:textId="338AB1D1"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Ezekoka</w:t>
      </w:r>
      <w:proofErr w:type="spellEnd"/>
      <w:r w:rsidRPr="00B3471E">
        <w:rPr>
          <w:rFonts w:ascii="Times New Roman" w:hAnsi="Times New Roman" w:cs="Times New Roman"/>
          <w:color w:val="000000"/>
          <w:sz w:val="24"/>
          <w:szCs w:val="24"/>
        </w:rPr>
        <w:t xml:space="preserve">, G.K. (2014). </w:t>
      </w:r>
      <w:proofErr w:type="gramStart"/>
      <w:r w:rsidRPr="00B3471E">
        <w:rPr>
          <w:rFonts w:ascii="Times New Roman" w:hAnsi="Times New Roman" w:cs="Times New Roman"/>
          <w:i/>
          <w:color w:val="000000"/>
          <w:sz w:val="24"/>
          <w:szCs w:val="24"/>
        </w:rPr>
        <w:t>Maximizing the effects of collaborative learning through ICT</w:t>
      </w:r>
      <w:r w:rsidR="00F046DD"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Elsevier.</w:t>
      </w:r>
      <w:proofErr w:type="gramEnd"/>
    </w:p>
    <w:p w14:paraId="4E7EE292" w14:textId="73E4CBFA" w:rsidR="00DC5F99" w:rsidRPr="00B3471E" w:rsidRDefault="00AF4115" w:rsidP="00B3471E">
      <w:pPr>
        <w:spacing w:after="0" w:line="480" w:lineRule="auto"/>
        <w:ind w:left="1140" w:hanging="1134"/>
        <w:jc w:val="both"/>
        <w:rPr>
          <w:rFonts w:ascii="Times New Roman" w:hAnsi="Times New Roman" w:cs="Times New Roman"/>
          <w:noProof/>
          <w:color w:val="000000"/>
          <w:sz w:val="24"/>
          <w:szCs w:val="24"/>
          <w:lang w:val="en-US"/>
        </w:rPr>
      </w:pPr>
      <w:r w:rsidRPr="00B3471E">
        <w:rPr>
          <w:rFonts w:ascii="Times New Roman" w:hAnsi="Times New Roman" w:cs="Times New Roman"/>
          <w:noProof/>
          <w:color w:val="000000"/>
          <w:sz w:val="24"/>
          <w:szCs w:val="24"/>
          <w:lang w:val="en-US"/>
        </w:rPr>
        <w:t xml:space="preserve">Fricker, R. (2013). </w:t>
      </w:r>
      <w:r w:rsidRPr="00B3471E">
        <w:rPr>
          <w:rFonts w:ascii="Times New Roman" w:hAnsi="Times New Roman" w:cs="Times New Roman"/>
          <w:i/>
          <w:noProof/>
          <w:color w:val="000000"/>
          <w:sz w:val="24"/>
          <w:szCs w:val="24"/>
          <w:lang w:val="en-US"/>
        </w:rPr>
        <w:t>Simple random sampling</w:t>
      </w:r>
      <w:r w:rsidR="00F046DD" w:rsidRPr="00B3471E">
        <w:rPr>
          <w:rFonts w:ascii="Times New Roman" w:hAnsi="Times New Roman" w:cs="Times New Roman"/>
          <w:noProof/>
          <w:color w:val="000000"/>
          <w:sz w:val="24"/>
          <w:szCs w:val="24"/>
          <w:lang w:val="en-US"/>
        </w:rPr>
        <w:t>.</w:t>
      </w:r>
      <w:r w:rsidRPr="00B3471E">
        <w:rPr>
          <w:rFonts w:ascii="Times New Roman" w:hAnsi="Times New Roman" w:cs="Times New Roman"/>
          <w:noProof/>
          <w:color w:val="000000"/>
          <w:sz w:val="24"/>
          <w:szCs w:val="24"/>
          <w:lang w:val="en-US"/>
        </w:rPr>
        <w:t xml:space="preserve"> Monterey, Naval Postgraduate School.</w:t>
      </w:r>
    </w:p>
    <w:p w14:paraId="74C6DD6B" w14:textId="4B3440B6"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Fu, J.S. (2013). ICT in Education</w:t>
      </w:r>
      <w:r w:rsidR="00F046DD"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w:t>
      </w:r>
      <w:r w:rsidRPr="00B3471E">
        <w:rPr>
          <w:rFonts w:ascii="Times New Roman" w:hAnsi="Times New Roman" w:cs="Times New Roman"/>
          <w:iCs/>
          <w:color w:val="000000"/>
          <w:sz w:val="24"/>
          <w:szCs w:val="24"/>
        </w:rPr>
        <w:t>A critical literature Review and its implications</w:t>
      </w:r>
      <w:r w:rsidR="00F046DD" w:rsidRPr="00B3471E">
        <w:rPr>
          <w:rFonts w:ascii="Times New Roman" w:hAnsi="Times New Roman" w:cs="Times New Roman"/>
          <w:iCs/>
          <w:color w:val="000000"/>
          <w:sz w:val="24"/>
          <w:szCs w:val="24"/>
        </w:rPr>
        <w:t>.</w:t>
      </w:r>
      <w:r w:rsidRPr="00B3471E">
        <w:rPr>
          <w:rFonts w:ascii="Times New Roman" w:hAnsi="Times New Roman" w:cs="Times New Roman"/>
          <w:color w:val="000000"/>
          <w:sz w:val="24"/>
          <w:szCs w:val="24"/>
        </w:rPr>
        <w:t xml:space="preserve"> </w:t>
      </w:r>
      <w:proofErr w:type="gramStart"/>
      <w:r w:rsidR="00F046DD" w:rsidRPr="00B3471E">
        <w:rPr>
          <w:rFonts w:ascii="Times New Roman" w:hAnsi="Times New Roman" w:cs="Times New Roman"/>
          <w:i/>
          <w:iCs/>
          <w:color w:val="000000"/>
          <w:sz w:val="24"/>
          <w:szCs w:val="24"/>
        </w:rPr>
        <w:t>I</w:t>
      </w:r>
      <w:r w:rsidRPr="00B3471E">
        <w:rPr>
          <w:rFonts w:ascii="Times New Roman" w:hAnsi="Times New Roman" w:cs="Times New Roman"/>
          <w:i/>
          <w:iCs/>
          <w:color w:val="000000"/>
          <w:sz w:val="24"/>
          <w:szCs w:val="24"/>
        </w:rPr>
        <w:t xml:space="preserve">nternational </w:t>
      </w:r>
      <w:r w:rsidR="00F046DD" w:rsidRPr="00B3471E">
        <w:rPr>
          <w:rFonts w:ascii="Times New Roman" w:hAnsi="Times New Roman" w:cs="Times New Roman"/>
          <w:i/>
          <w:iCs/>
          <w:color w:val="000000"/>
          <w:sz w:val="24"/>
          <w:szCs w:val="24"/>
        </w:rPr>
        <w:t>J</w:t>
      </w:r>
      <w:r w:rsidRPr="00B3471E">
        <w:rPr>
          <w:rFonts w:ascii="Times New Roman" w:hAnsi="Times New Roman" w:cs="Times New Roman"/>
          <w:i/>
          <w:iCs/>
          <w:color w:val="000000"/>
          <w:sz w:val="24"/>
          <w:szCs w:val="24"/>
        </w:rPr>
        <w:t xml:space="preserve">ournal of </w:t>
      </w:r>
      <w:r w:rsidR="00F046DD" w:rsidRPr="00B3471E">
        <w:rPr>
          <w:rFonts w:ascii="Times New Roman" w:hAnsi="Times New Roman" w:cs="Times New Roman"/>
          <w:i/>
          <w:iCs/>
          <w:color w:val="000000"/>
          <w:sz w:val="24"/>
          <w:szCs w:val="24"/>
        </w:rPr>
        <w:t>E</w:t>
      </w:r>
      <w:r w:rsidRPr="00B3471E">
        <w:rPr>
          <w:rFonts w:ascii="Times New Roman" w:hAnsi="Times New Roman" w:cs="Times New Roman"/>
          <w:i/>
          <w:iCs/>
          <w:color w:val="000000"/>
          <w:sz w:val="24"/>
          <w:szCs w:val="24"/>
        </w:rPr>
        <w:t xml:space="preserve">ducation and </w:t>
      </w:r>
      <w:r w:rsidR="00F046DD" w:rsidRPr="00B3471E">
        <w:rPr>
          <w:rFonts w:ascii="Times New Roman" w:hAnsi="Times New Roman" w:cs="Times New Roman"/>
          <w:i/>
          <w:iCs/>
          <w:color w:val="000000"/>
          <w:sz w:val="24"/>
          <w:szCs w:val="24"/>
        </w:rPr>
        <w:t>D</w:t>
      </w:r>
      <w:r w:rsidRPr="00B3471E">
        <w:rPr>
          <w:rFonts w:ascii="Times New Roman" w:hAnsi="Times New Roman" w:cs="Times New Roman"/>
          <w:i/>
          <w:iCs/>
          <w:color w:val="000000"/>
          <w:sz w:val="24"/>
          <w:szCs w:val="24"/>
        </w:rPr>
        <w:t xml:space="preserve">evelopment </w:t>
      </w:r>
      <w:r w:rsidR="00F046DD" w:rsidRPr="00B3471E">
        <w:rPr>
          <w:rFonts w:ascii="Times New Roman" w:hAnsi="Times New Roman" w:cs="Times New Roman"/>
          <w:i/>
          <w:iCs/>
          <w:color w:val="000000"/>
          <w:sz w:val="24"/>
          <w:szCs w:val="24"/>
        </w:rPr>
        <w:t>U</w:t>
      </w:r>
      <w:r w:rsidRPr="00B3471E">
        <w:rPr>
          <w:rFonts w:ascii="Times New Roman" w:hAnsi="Times New Roman" w:cs="Times New Roman"/>
          <w:i/>
          <w:iCs/>
          <w:color w:val="000000"/>
          <w:sz w:val="24"/>
          <w:szCs w:val="24"/>
        </w:rPr>
        <w:t xml:space="preserve">sing </w:t>
      </w:r>
      <w:r w:rsidR="00F046DD" w:rsidRPr="00B3471E">
        <w:rPr>
          <w:rFonts w:ascii="Times New Roman" w:hAnsi="Times New Roman" w:cs="Times New Roman"/>
          <w:i/>
          <w:iCs/>
          <w:color w:val="000000"/>
          <w:sz w:val="24"/>
          <w:szCs w:val="24"/>
        </w:rPr>
        <w:t>I</w:t>
      </w:r>
      <w:r w:rsidRPr="00B3471E">
        <w:rPr>
          <w:rFonts w:ascii="Times New Roman" w:hAnsi="Times New Roman" w:cs="Times New Roman"/>
          <w:i/>
          <w:iCs/>
          <w:color w:val="000000"/>
          <w:sz w:val="24"/>
          <w:szCs w:val="24"/>
        </w:rPr>
        <w:t xml:space="preserve">nformation and </w:t>
      </w:r>
      <w:r w:rsidR="00F046DD" w:rsidRPr="00B3471E">
        <w:rPr>
          <w:rFonts w:ascii="Times New Roman" w:hAnsi="Times New Roman" w:cs="Times New Roman"/>
          <w:i/>
          <w:iCs/>
          <w:color w:val="000000"/>
          <w:sz w:val="24"/>
          <w:szCs w:val="24"/>
        </w:rPr>
        <w:t>C</w:t>
      </w:r>
      <w:r w:rsidRPr="00B3471E">
        <w:rPr>
          <w:rFonts w:ascii="Times New Roman" w:hAnsi="Times New Roman" w:cs="Times New Roman"/>
          <w:i/>
          <w:iCs/>
          <w:color w:val="000000"/>
          <w:sz w:val="24"/>
          <w:szCs w:val="24"/>
        </w:rPr>
        <w:t>ommunication Technology, 9</w:t>
      </w:r>
      <w:r w:rsidR="00F046DD"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I</w:t>
      </w:r>
      <w:r w:rsidR="00F046DD"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112-125.</w:t>
      </w:r>
      <w:proofErr w:type="gramEnd"/>
    </w:p>
    <w:p w14:paraId="0C293EAC" w14:textId="4F87CA70"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Fuglestad</w:t>
      </w:r>
      <w:proofErr w:type="spellEnd"/>
      <w:r w:rsidRPr="00B3471E">
        <w:rPr>
          <w:rFonts w:ascii="Times New Roman" w:hAnsi="Times New Roman" w:cs="Times New Roman"/>
          <w:color w:val="000000"/>
          <w:sz w:val="24"/>
          <w:szCs w:val="24"/>
        </w:rPr>
        <w:t xml:space="preserve"> A. (2011). </w:t>
      </w:r>
      <w:r w:rsidRPr="00B3471E">
        <w:rPr>
          <w:rFonts w:ascii="Times New Roman" w:hAnsi="Times New Roman" w:cs="Times New Roman"/>
          <w:i/>
          <w:iCs/>
          <w:color w:val="000000"/>
          <w:sz w:val="24"/>
          <w:szCs w:val="24"/>
        </w:rPr>
        <w:t>Challenges teachers face with integrating ICT with an inquiry approach in Mathematics</w:t>
      </w:r>
      <w:r w:rsidR="00F046DD"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 xml:space="preserve">Retrieved from </w:t>
      </w:r>
      <w:hyperlink r:id="rId11" w:history="1">
        <w:r w:rsidRPr="00B3471E">
          <w:rPr>
            <w:rStyle w:val="Hyperlink"/>
            <w:rFonts w:ascii="Times New Roman" w:hAnsi="Times New Roman" w:cs="Times New Roman"/>
            <w:color w:val="000000"/>
            <w:sz w:val="24"/>
            <w:szCs w:val="24"/>
            <w:u w:val="none"/>
          </w:rPr>
          <w:t xml:space="preserve">http: </w:t>
        </w:r>
        <w:r w:rsidRPr="00B3471E">
          <w:rPr>
            <w:rStyle w:val="Hyperlink"/>
            <w:rFonts w:ascii="Times New Roman" w:hAnsi="Times New Roman" w:cs="Times New Roman"/>
            <w:color w:val="000000"/>
            <w:sz w:val="24"/>
            <w:szCs w:val="24"/>
            <w:u w:val="none"/>
          </w:rPr>
          <w:lastRenderedPageBreak/>
          <w:t>//www.cerme7.univ.rzeszow.pl /WG /15a/ CERME7‐WG15A‐Paper02_Fuglestad.pdf</w:t>
        </w:r>
      </w:hyperlink>
      <w:r w:rsidRPr="00B3471E">
        <w:rPr>
          <w:rFonts w:ascii="Times New Roman" w:hAnsi="Times New Roman" w:cs="Times New Roman"/>
          <w:color w:val="000000"/>
          <w:sz w:val="24"/>
          <w:szCs w:val="24"/>
        </w:rPr>
        <w:t>.</w:t>
      </w:r>
      <w:proofErr w:type="gramEnd"/>
    </w:p>
    <w:p w14:paraId="2555F61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Gercke</w:t>
      </w:r>
      <w:proofErr w:type="spellEnd"/>
      <w:r w:rsidRPr="00B3471E">
        <w:rPr>
          <w:rFonts w:ascii="Times New Roman" w:hAnsi="Times New Roman" w:cs="Times New Roman"/>
          <w:color w:val="000000"/>
          <w:sz w:val="24"/>
          <w:szCs w:val="24"/>
        </w:rPr>
        <w:t>, M. (2012).</w:t>
      </w:r>
      <w:proofErr w:type="gramEnd"/>
      <w:r w:rsidRPr="00B3471E">
        <w:rPr>
          <w:rFonts w:ascii="Times New Roman" w:hAnsi="Times New Roman" w:cs="Times New Roman"/>
          <w:color w:val="000000"/>
          <w:sz w:val="24"/>
          <w:szCs w:val="24"/>
        </w:rPr>
        <w:t xml:space="preserve"> Understanding cybercrime: </w:t>
      </w:r>
      <w:r w:rsidRPr="00B3471E">
        <w:rPr>
          <w:rFonts w:ascii="Times New Roman" w:hAnsi="Times New Roman" w:cs="Times New Roman"/>
          <w:i/>
          <w:color w:val="000000"/>
          <w:sz w:val="24"/>
          <w:szCs w:val="24"/>
        </w:rPr>
        <w:t>phenomena, challenges, and legal response, ITU</w:t>
      </w:r>
      <w:r w:rsidRPr="00B3471E">
        <w:rPr>
          <w:rFonts w:ascii="Times New Roman" w:hAnsi="Times New Roman" w:cs="Times New Roman"/>
          <w:color w:val="000000"/>
          <w:sz w:val="24"/>
          <w:szCs w:val="24"/>
        </w:rPr>
        <w:t>, Telecommunication Development Bureau.</w:t>
      </w:r>
    </w:p>
    <w:p w14:paraId="6DCDE31C" w14:textId="203FDFAD"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bookmarkStart w:id="292" w:name="_Hlk138846173"/>
      <w:proofErr w:type="spellStart"/>
      <w:proofErr w:type="gramStart"/>
      <w:r w:rsidRPr="00B3471E">
        <w:rPr>
          <w:rFonts w:ascii="Times New Roman" w:hAnsi="Times New Roman" w:cs="Times New Roman"/>
          <w:color w:val="000000"/>
          <w:sz w:val="24"/>
          <w:szCs w:val="24"/>
        </w:rPr>
        <w:t>Ghavifekr</w:t>
      </w:r>
      <w:proofErr w:type="spellEnd"/>
      <w:r w:rsidRPr="00B3471E">
        <w:rPr>
          <w:rFonts w:ascii="Times New Roman" w:hAnsi="Times New Roman" w:cs="Times New Roman"/>
          <w:color w:val="000000"/>
          <w:sz w:val="24"/>
          <w:szCs w:val="24"/>
        </w:rPr>
        <w:t>, S &amp;</w:t>
      </w:r>
      <w:r w:rsidR="009B7EFC"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Rosdy</w:t>
      </w:r>
      <w:proofErr w:type="spellEnd"/>
      <w:r w:rsidRPr="00B3471E">
        <w:rPr>
          <w:rFonts w:ascii="Times New Roman" w:hAnsi="Times New Roman" w:cs="Times New Roman"/>
          <w:color w:val="000000"/>
          <w:sz w:val="24"/>
          <w:szCs w:val="24"/>
        </w:rPr>
        <w:t>, W.A.W. (2015).</w:t>
      </w:r>
      <w:proofErr w:type="gramEnd"/>
      <w:r w:rsidRPr="00B3471E">
        <w:rPr>
          <w:rFonts w:ascii="Times New Roman" w:hAnsi="Times New Roman" w:cs="Times New Roman"/>
          <w:color w:val="000000"/>
          <w:sz w:val="24"/>
          <w:szCs w:val="24"/>
        </w:rPr>
        <w:t xml:space="preserve"> </w:t>
      </w:r>
      <w:bookmarkEnd w:id="292"/>
      <w:r w:rsidRPr="00B3471E">
        <w:rPr>
          <w:rFonts w:ascii="Times New Roman" w:hAnsi="Times New Roman" w:cs="Times New Roman"/>
          <w:color w:val="000000"/>
          <w:sz w:val="24"/>
          <w:szCs w:val="24"/>
        </w:rPr>
        <w:t>Teaching and learning with technology; effectiveness of ICT integration in schools</w:t>
      </w:r>
      <w:r w:rsidR="00FB7B8C"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w:t>
      </w:r>
      <w:r w:rsidR="00FB7B8C" w:rsidRPr="00B3471E">
        <w:rPr>
          <w:rFonts w:ascii="Times New Roman" w:hAnsi="Times New Roman" w:cs="Times New Roman"/>
          <w:i/>
          <w:color w:val="000000"/>
          <w:sz w:val="24"/>
          <w:szCs w:val="24"/>
        </w:rPr>
        <w:t>I</w:t>
      </w:r>
      <w:r w:rsidRPr="00B3471E">
        <w:rPr>
          <w:rFonts w:ascii="Times New Roman" w:hAnsi="Times New Roman" w:cs="Times New Roman"/>
          <w:i/>
          <w:color w:val="000000"/>
          <w:sz w:val="24"/>
          <w:szCs w:val="24"/>
        </w:rPr>
        <w:t xml:space="preserve">nternational </w:t>
      </w:r>
      <w:r w:rsidR="00FB7B8C" w:rsidRPr="00B3471E">
        <w:rPr>
          <w:rFonts w:ascii="Times New Roman" w:hAnsi="Times New Roman" w:cs="Times New Roman"/>
          <w:i/>
          <w:color w:val="000000"/>
          <w:sz w:val="24"/>
          <w:szCs w:val="24"/>
        </w:rPr>
        <w:t>J</w:t>
      </w:r>
      <w:r w:rsidRPr="00B3471E">
        <w:rPr>
          <w:rFonts w:ascii="Times New Roman" w:hAnsi="Times New Roman" w:cs="Times New Roman"/>
          <w:i/>
          <w:color w:val="000000"/>
          <w:sz w:val="24"/>
          <w:szCs w:val="24"/>
        </w:rPr>
        <w:t xml:space="preserve">ournal of </w:t>
      </w:r>
      <w:r w:rsidR="00FB7B8C" w:rsidRPr="00B3471E">
        <w:rPr>
          <w:rFonts w:ascii="Times New Roman" w:hAnsi="Times New Roman" w:cs="Times New Roman"/>
          <w:i/>
          <w:color w:val="000000"/>
          <w:sz w:val="24"/>
          <w:szCs w:val="24"/>
        </w:rPr>
        <w:t>R</w:t>
      </w:r>
      <w:r w:rsidRPr="00B3471E">
        <w:rPr>
          <w:rFonts w:ascii="Times New Roman" w:hAnsi="Times New Roman" w:cs="Times New Roman"/>
          <w:i/>
          <w:color w:val="000000"/>
          <w:sz w:val="24"/>
          <w:szCs w:val="24"/>
        </w:rPr>
        <w:t xml:space="preserve">esearch in </w:t>
      </w:r>
      <w:r w:rsidR="00FB7B8C" w:rsidRPr="00B3471E">
        <w:rPr>
          <w:rFonts w:ascii="Times New Roman" w:hAnsi="Times New Roman" w:cs="Times New Roman"/>
          <w:i/>
          <w:color w:val="000000"/>
          <w:sz w:val="24"/>
          <w:szCs w:val="24"/>
        </w:rPr>
        <w:t>E</w:t>
      </w:r>
      <w:r w:rsidRPr="00B3471E">
        <w:rPr>
          <w:rFonts w:ascii="Times New Roman" w:hAnsi="Times New Roman" w:cs="Times New Roman"/>
          <w:i/>
          <w:color w:val="000000"/>
          <w:sz w:val="24"/>
          <w:szCs w:val="24"/>
        </w:rPr>
        <w:t xml:space="preserve">ducation and </w:t>
      </w:r>
      <w:r w:rsidR="00FB7B8C" w:rsidRPr="00B3471E">
        <w:rPr>
          <w:rFonts w:ascii="Times New Roman" w:hAnsi="Times New Roman" w:cs="Times New Roman"/>
          <w:i/>
          <w:color w:val="000000"/>
          <w:sz w:val="24"/>
          <w:szCs w:val="24"/>
        </w:rPr>
        <w:t>S</w:t>
      </w:r>
      <w:r w:rsidRPr="00B3471E">
        <w:rPr>
          <w:rFonts w:ascii="Times New Roman" w:hAnsi="Times New Roman" w:cs="Times New Roman"/>
          <w:i/>
          <w:color w:val="000000"/>
          <w:sz w:val="24"/>
          <w:szCs w:val="24"/>
        </w:rPr>
        <w:t>cience</w:t>
      </w:r>
      <w:r w:rsidR="00FB7B8C" w:rsidRPr="00B3471E">
        <w:rPr>
          <w:rFonts w:ascii="Times New Roman" w:hAnsi="Times New Roman" w:cs="Times New Roman"/>
          <w:i/>
          <w:color w:val="000000"/>
          <w:sz w:val="24"/>
          <w:szCs w:val="24"/>
        </w:rPr>
        <w:t>,</w:t>
      </w:r>
      <w:r w:rsidRPr="00B3471E">
        <w:rPr>
          <w:rFonts w:ascii="Times New Roman" w:hAnsi="Times New Roman" w:cs="Times New Roman"/>
          <w:color w:val="000000"/>
          <w:sz w:val="24"/>
          <w:szCs w:val="24"/>
        </w:rPr>
        <w:t xml:space="preserve"> </w:t>
      </w:r>
      <w:r w:rsidRPr="00B3471E">
        <w:rPr>
          <w:rFonts w:ascii="Times New Roman" w:hAnsi="Times New Roman" w:cs="Times New Roman"/>
          <w:i/>
          <w:iCs/>
          <w:color w:val="000000"/>
          <w:sz w:val="24"/>
          <w:szCs w:val="24"/>
        </w:rPr>
        <w:t>1</w:t>
      </w:r>
      <w:r w:rsidRPr="00B3471E">
        <w:rPr>
          <w:rFonts w:ascii="Times New Roman" w:hAnsi="Times New Roman" w:cs="Times New Roman"/>
          <w:color w:val="000000"/>
          <w:sz w:val="24"/>
          <w:szCs w:val="24"/>
        </w:rPr>
        <w:t>(2)</w:t>
      </w:r>
      <w:r w:rsidR="00FB7B8C"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 xml:space="preserve"> 175-191.</w:t>
      </w:r>
    </w:p>
    <w:p w14:paraId="0E8E8975" w14:textId="5BB1C326"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Ghavifekr</w:t>
      </w:r>
      <w:proofErr w:type="spellEnd"/>
      <w:r w:rsidRPr="00B3471E">
        <w:rPr>
          <w:rFonts w:ascii="Times New Roman" w:hAnsi="Times New Roman" w:cs="Times New Roman"/>
          <w:color w:val="000000"/>
          <w:sz w:val="24"/>
          <w:szCs w:val="24"/>
        </w:rPr>
        <w:t>, S. (2012).</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iCs/>
          <w:color w:val="000000"/>
          <w:sz w:val="24"/>
          <w:szCs w:val="24"/>
        </w:rPr>
        <w:t xml:space="preserve">The </w:t>
      </w:r>
      <w:r w:rsidR="00FB7B8C" w:rsidRPr="00B3471E">
        <w:rPr>
          <w:rFonts w:ascii="Times New Roman" w:hAnsi="Times New Roman" w:cs="Times New Roman"/>
          <w:i/>
          <w:iCs/>
          <w:color w:val="000000"/>
          <w:sz w:val="24"/>
          <w:szCs w:val="24"/>
        </w:rPr>
        <w:t>s</w:t>
      </w:r>
      <w:r w:rsidRPr="00B3471E">
        <w:rPr>
          <w:rFonts w:ascii="Times New Roman" w:hAnsi="Times New Roman" w:cs="Times New Roman"/>
          <w:i/>
          <w:iCs/>
          <w:color w:val="000000"/>
          <w:sz w:val="24"/>
          <w:szCs w:val="24"/>
        </w:rPr>
        <w:t xml:space="preserve">mart </w:t>
      </w:r>
      <w:r w:rsidR="00FB7B8C" w:rsidRPr="00B3471E">
        <w:rPr>
          <w:rFonts w:ascii="Times New Roman" w:hAnsi="Times New Roman" w:cs="Times New Roman"/>
          <w:i/>
          <w:iCs/>
          <w:color w:val="000000"/>
          <w:sz w:val="24"/>
          <w:szCs w:val="24"/>
        </w:rPr>
        <w:t>s</w:t>
      </w:r>
      <w:r w:rsidRPr="00B3471E">
        <w:rPr>
          <w:rFonts w:ascii="Times New Roman" w:hAnsi="Times New Roman" w:cs="Times New Roman"/>
          <w:i/>
          <w:iCs/>
          <w:color w:val="000000"/>
          <w:sz w:val="24"/>
          <w:szCs w:val="24"/>
        </w:rPr>
        <w:t xml:space="preserve">chool </w:t>
      </w:r>
      <w:r w:rsidR="00FB7B8C" w:rsidRPr="00B3471E">
        <w:rPr>
          <w:rFonts w:ascii="Times New Roman" w:hAnsi="Times New Roman" w:cs="Times New Roman"/>
          <w:i/>
          <w:iCs/>
          <w:color w:val="000000"/>
          <w:sz w:val="24"/>
          <w:szCs w:val="24"/>
        </w:rPr>
        <w:t>p</w:t>
      </w:r>
      <w:r w:rsidRPr="00B3471E">
        <w:rPr>
          <w:rFonts w:ascii="Times New Roman" w:hAnsi="Times New Roman" w:cs="Times New Roman"/>
          <w:i/>
          <w:iCs/>
          <w:color w:val="000000"/>
          <w:sz w:val="24"/>
          <w:szCs w:val="24"/>
        </w:rPr>
        <w:t>olicy cycle:</w:t>
      </w:r>
      <w:r w:rsidRPr="00B3471E">
        <w:rPr>
          <w:rFonts w:ascii="Times New Roman" w:hAnsi="Times New Roman" w:cs="Times New Roman"/>
          <w:i/>
          <w:color w:val="000000"/>
          <w:sz w:val="24"/>
          <w:szCs w:val="24"/>
        </w:rPr>
        <w:t xml:space="preserve"> A qualitative analysis. </w:t>
      </w:r>
      <w:proofErr w:type="gramStart"/>
      <w:r w:rsidRPr="00B3471E">
        <w:rPr>
          <w:rFonts w:ascii="Times New Roman" w:hAnsi="Times New Roman" w:cs="Times New Roman"/>
          <w:color w:val="000000"/>
          <w:sz w:val="24"/>
          <w:szCs w:val="24"/>
        </w:rPr>
        <w:t>LAP LAMBERT, International Academic Publishing.</w:t>
      </w:r>
      <w:proofErr w:type="gramEnd"/>
      <w:r w:rsidRPr="00B3471E">
        <w:rPr>
          <w:rFonts w:ascii="Times New Roman" w:hAnsi="Times New Roman" w:cs="Times New Roman"/>
          <w:color w:val="000000"/>
          <w:sz w:val="24"/>
          <w:szCs w:val="24"/>
        </w:rPr>
        <w:t>    </w:t>
      </w:r>
    </w:p>
    <w:p w14:paraId="0D3C10B8" w14:textId="09378C9A"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Ghavifekr</w:t>
      </w:r>
      <w:proofErr w:type="spellEnd"/>
      <w:r w:rsidRPr="00B3471E">
        <w:rPr>
          <w:rFonts w:ascii="Times New Roman" w:hAnsi="Times New Roman" w:cs="Times New Roman"/>
          <w:color w:val="000000"/>
          <w:sz w:val="24"/>
          <w:szCs w:val="24"/>
        </w:rPr>
        <w:t xml:space="preserve">, S., &amp; </w:t>
      </w:r>
      <w:proofErr w:type="spellStart"/>
      <w:r w:rsidRPr="00B3471E">
        <w:rPr>
          <w:rFonts w:ascii="Times New Roman" w:hAnsi="Times New Roman" w:cs="Times New Roman"/>
          <w:color w:val="000000"/>
          <w:sz w:val="24"/>
          <w:szCs w:val="24"/>
        </w:rPr>
        <w:t>Sani</w:t>
      </w:r>
      <w:proofErr w:type="spellEnd"/>
      <w:r w:rsidRPr="00B3471E">
        <w:rPr>
          <w:rFonts w:ascii="Times New Roman" w:hAnsi="Times New Roman" w:cs="Times New Roman"/>
          <w:color w:val="000000"/>
          <w:sz w:val="24"/>
          <w:szCs w:val="24"/>
        </w:rPr>
        <w:t>, M. (2015).</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iCs/>
          <w:color w:val="000000"/>
          <w:sz w:val="24"/>
          <w:szCs w:val="24"/>
        </w:rPr>
        <w:t xml:space="preserve">Effectiveness of ICT </w:t>
      </w:r>
      <w:r w:rsidR="002A537D" w:rsidRPr="00B3471E">
        <w:rPr>
          <w:rFonts w:ascii="Times New Roman" w:hAnsi="Times New Roman" w:cs="Times New Roman"/>
          <w:i/>
          <w:iCs/>
          <w:color w:val="000000"/>
          <w:sz w:val="24"/>
          <w:szCs w:val="24"/>
        </w:rPr>
        <w:t>i</w:t>
      </w:r>
      <w:r w:rsidRPr="00B3471E">
        <w:rPr>
          <w:rFonts w:ascii="Times New Roman" w:hAnsi="Times New Roman" w:cs="Times New Roman"/>
          <w:i/>
          <w:iCs/>
          <w:color w:val="000000"/>
          <w:sz w:val="24"/>
          <w:szCs w:val="24"/>
        </w:rPr>
        <w:t xml:space="preserve">ntegration in Malaysian </w:t>
      </w:r>
      <w:r w:rsidR="002A537D" w:rsidRPr="00B3471E">
        <w:rPr>
          <w:rFonts w:ascii="Times New Roman" w:hAnsi="Times New Roman" w:cs="Times New Roman"/>
          <w:i/>
          <w:iCs/>
          <w:color w:val="000000"/>
          <w:sz w:val="24"/>
          <w:szCs w:val="24"/>
        </w:rPr>
        <w:t>s</w:t>
      </w:r>
      <w:r w:rsidRPr="00B3471E">
        <w:rPr>
          <w:rFonts w:ascii="Times New Roman" w:hAnsi="Times New Roman" w:cs="Times New Roman"/>
          <w:i/>
          <w:iCs/>
          <w:color w:val="000000"/>
          <w:sz w:val="24"/>
          <w:szCs w:val="24"/>
        </w:rPr>
        <w:t>chools:</w:t>
      </w:r>
      <w:r w:rsidRPr="00B3471E">
        <w:rPr>
          <w:rFonts w:ascii="Times New Roman" w:hAnsi="Times New Roman" w:cs="Times New Roman"/>
          <w:i/>
          <w:color w:val="000000"/>
          <w:sz w:val="24"/>
          <w:szCs w:val="24"/>
        </w:rPr>
        <w:t xml:space="preserve"> A </w:t>
      </w:r>
      <w:r w:rsidR="002A537D" w:rsidRPr="00B3471E">
        <w:rPr>
          <w:rFonts w:ascii="Times New Roman" w:hAnsi="Times New Roman" w:cs="Times New Roman"/>
          <w:i/>
          <w:color w:val="000000"/>
          <w:sz w:val="24"/>
          <w:szCs w:val="24"/>
        </w:rPr>
        <w:t>q</w:t>
      </w:r>
      <w:r w:rsidRPr="00B3471E">
        <w:rPr>
          <w:rFonts w:ascii="Times New Roman" w:hAnsi="Times New Roman" w:cs="Times New Roman"/>
          <w:i/>
          <w:color w:val="000000"/>
          <w:sz w:val="24"/>
          <w:szCs w:val="24"/>
        </w:rPr>
        <w:t xml:space="preserve">uantitative </w:t>
      </w:r>
      <w:r w:rsidR="002A537D" w:rsidRPr="00B3471E">
        <w:rPr>
          <w:rFonts w:ascii="Times New Roman" w:hAnsi="Times New Roman" w:cs="Times New Roman"/>
          <w:i/>
          <w:color w:val="000000"/>
          <w:sz w:val="24"/>
          <w:szCs w:val="24"/>
        </w:rPr>
        <w:t>a</w:t>
      </w:r>
      <w:r w:rsidRPr="00B3471E">
        <w:rPr>
          <w:rFonts w:ascii="Times New Roman" w:hAnsi="Times New Roman" w:cs="Times New Roman"/>
          <w:i/>
          <w:color w:val="000000"/>
          <w:sz w:val="24"/>
          <w:szCs w:val="24"/>
        </w:rPr>
        <w:t>nalysis</w:t>
      </w:r>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iCs/>
          <w:color w:val="000000"/>
          <w:sz w:val="24"/>
          <w:szCs w:val="24"/>
        </w:rPr>
        <w:t>International Research Journal for Quality in Education, 2</w:t>
      </w:r>
      <w:r w:rsidRPr="00B3471E">
        <w:rPr>
          <w:rFonts w:ascii="Times New Roman" w:hAnsi="Times New Roman" w:cs="Times New Roman"/>
          <w:color w:val="000000"/>
          <w:sz w:val="24"/>
          <w:szCs w:val="24"/>
        </w:rPr>
        <w:t>(8), 1‐12.</w:t>
      </w:r>
      <w:proofErr w:type="gramEnd"/>
      <w:r w:rsidRPr="00B3471E">
        <w:rPr>
          <w:rFonts w:ascii="Times New Roman" w:hAnsi="Times New Roman" w:cs="Times New Roman"/>
          <w:color w:val="000000"/>
          <w:sz w:val="24"/>
          <w:szCs w:val="24"/>
        </w:rPr>
        <w:t>  </w:t>
      </w:r>
    </w:p>
    <w:p w14:paraId="545A13B2" w14:textId="75A7B47F"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Ghavifekr</w:t>
      </w:r>
      <w:proofErr w:type="spellEnd"/>
      <w:r w:rsidRPr="00B3471E">
        <w:rPr>
          <w:rFonts w:ascii="Times New Roman" w:hAnsi="Times New Roman" w:cs="Times New Roman"/>
          <w:color w:val="000000"/>
          <w:sz w:val="24"/>
          <w:szCs w:val="24"/>
        </w:rPr>
        <w:t xml:space="preserve">, S., </w:t>
      </w:r>
      <w:proofErr w:type="spellStart"/>
      <w:r w:rsidRPr="00B3471E">
        <w:rPr>
          <w:rFonts w:ascii="Times New Roman" w:hAnsi="Times New Roman" w:cs="Times New Roman"/>
          <w:color w:val="000000"/>
          <w:sz w:val="24"/>
          <w:szCs w:val="24"/>
        </w:rPr>
        <w:t>Afshari</w:t>
      </w:r>
      <w:proofErr w:type="spellEnd"/>
      <w:r w:rsidRPr="00B3471E">
        <w:rPr>
          <w:rFonts w:ascii="Times New Roman" w:hAnsi="Times New Roman" w:cs="Times New Roman"/>
          <w:color w:val="000000"/>
          <w:sz w:val="24"/>
          <w:szCs w:val="24"/>
        </w:rPr>
        <w:t>, M., &amp;</w:t>
      </w:r>
      <w:r w:rsidR="002A537D"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Amla</w:t>
      </w:r>
      <w:proofErr w:type="spellEnd"/>
      <w:r w:rsidRPr="00B3471E">
        <w:rPr>
          <w:rFonts w:ascii="Times New Roman" w:hAnsi="Times New Roman" w:cs="Times New Roman"/>
          <w:color w:val="000000"/>
          <w:sz w:val="24"/>
          <w:szCs w:val="24"/>
        </w:rPr>
        <w:t>, S. (2012).</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iCs/>
          <w:color w:val="000000"/>
          <w:sz w:val="24"/>
          <w:szCs w:val="24"/>
        </w:rPr>
        <w:t xml:space="preserve">Management strategies for </w:t>
      </w:r>
      <w:r w:rsidR="002A537D" w:rsidRPr="00B3471E">
        <w:rPr>
          <w:rFonts w:ascii="Times New Roman" w:hAnsi="Times New Roman" w:cs="Times New Roman"/>
          <w:i/>
          <w:iCs/>
          <w:color w:val="000000"/>
          <w:sz w:val="24"/>
          <w:szCs w:val="24"/>
        </w:rPr>
        <w:t>e</w:t>
      </w:r>
      <w:r w:rsidRPr="00B3471E">
        <w:rPr>
          <w:rFonts w:ascii="Times New Roman" w:hAnsi="Times New Roman" w:cs="Times New Roman"/>
          <w:i/>
          <w:iCs/>
          <w:color w:val="000000"/>
          <w:sz w:val="24"/>
          <w:szCs w:val="24"/>
        </w:rPr>
        <w:t>‐</w:t>
      </w:r>
      <w:r w:rsidR="002A537D" w:rsidRPr="00B3471E">
        <w:rPr>
          <w:rFonts w:ascii="Times New Roman" w:hAnsi="Times New Roman" w:cs="Times New Roman"/>
          <w:i/>
          <w:iCs/>
          <w:color w:val="000000"/>
          <w:sz w:val="24"/>
          <w:szCs w:val="24"/>
        </w:rPr>
        <w:t>l</w:t>
      </w:r>
      <w:r w:rsidRPr="00B3471E">
        <w:rPr>
          <w:rFonts w:ascii="Times New Roman" w:hAnsi="Times New Roman" w:cs="Times New Roman"/>
          <w:i/>
          <w:iCs/>
          <w:color w:val="000000"/>
          <w:sz w:val="24"/>
          <w:szCs w:val="24"/>
        </w:rPr>
        <w:t>earning system as the core component of systemic change:</w:t>
      </w:r>
      <w:r w:rsidRPr="00B3471E">
        <w:rPr>
          <w:rFonts w:ascii="Times New Roman" w:hAnsi="Times New Roman" w:cs="Times New Roman"/>
          <w:color w:val="000000"/>
          <w:sz w:val="24"/>
          <w:szCs w:val="24"/>
        </w:rPr>
        <w:t xml:space="preserve"> </w:t>
      </w:r>
      <w:r w:rsidRPr="00B3471E">
        <w:rPr>
          <w:rFonts w:ascii="Times New Roman" w:hAnsi="Times New Roman" w:cs="Times New Roman"/>
          <w:i/>
          <w:color w:val="000000"/>
          <w:sz w:val="24"/>
          <w:szCs w:val="24"/>
        </w:rPr>
        <w:t>A qualitative analysis</w:t>
      </w:r>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iCs/>
          <w:color w:val="000000"/>
          <w:sz w:val="24"/>
          <w:szCs w:val="24"/>
        </w:rPr>
        <w:t>Life Science Journal, 9</w:t>
      </w:r>
      <w:r w:rsidRPr="00B3471E">
        <w:rPr>
          <w:rFonts w:ascii="Times New Roman" w:hAnsi="Times New Roman" w:cs="Times New Roman"/>
          <w:color w:val="000000"/>
          <w:sz w:val="24"/>
          <w:szCs w:val="24"/>
        </w:rPr>
        <w:t>(3), 2190‐2196.</w:t>
      </w:r>
      <w:proofErr w:type="gramEnd"/>
      <w:r w:rsidRPr="00B3471E">
        <w:rPr>
          <w:rFonts w:ascii="Times New Roman" w:hAnsi="Times New Roman" w:cs="Times New Roman"/>
          <w:color w:val="000000"/>
          <w:sz w:val="24"/>
          <w:szCs w:val="24"/>
        </w:rPr>
        <w:t xml:space="preserve"> </w:t>
      </w:r>
    </w:p>
    <w:p w14:paraId="1EB27DFD"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Ghavifekr</w:t>
      </w:r>
      <w:proofErr w:type="spellEnd"/>
      <w:r w:rsidRPr="00B3471E">
        <w:rPr>
          <w:rFonts w:ascii="Times New Roman" w:hAnsi="Times New Roman" w:cs="Times New Roman"/>
          <w:color w:val="000000"/>
          <w:sz w:val="24"/>
          <w:szCs w:val="24"/>
        </w:rPr>
        <w:t xml:space="preserve">, S., Ahmad </w:t>
      </w:r>
      <w:proofErr w:type="spellStart"/>
      <w:r w:rsidRPr="00B3471E">
        <w:rPr>
          <w:rFonts w:ascii="Times New Roman" w:hAnsi="Times New Roman" w:cs="Times New Roman"/>
          <w:color w:val="000000"/>
          <w:sz w:val="24"/>
          <w:szCs w:val="24"/>
        </w:rPr>
        <w:t>Zabidi</w:t>
      </w:r>
      <w:proofErr w:type="spellEnd"/>
      <w:r w:rsidRPr="00B3471E">
        <w:rPr>
          <w:rFonts w:ascii="Times New Roman" w:hAnsi="Times New Roman" w:cs="Times New Roman"/>
          <w:color w:val="000000"/>
          <w:sz w:val="24"/>
          <w:szCs w:val="24"/>
        </w:rPr>
        <w:t xml:space="preserve"> A. R., Muhammad F.G., Ng Y. R., Yao M., &amp; Zhang, T. (2015).</w:t>
      </w:r>
      <w:proofErr w:type="gramEnd"/>
      <w:r w:rsidRPr="00B3471E">
        <w:rPr>
          <w:rFonts w:ascii="Times New Roman" w:hAnsi="Times New Roman" w:cs="Times New Roman"/>
          <w:color w:val="000000"/>
          <w:sz w:val="24"/>
          <w:szCs w:val="24"/>
        </w:rPr>
        <w:t xml:space="preserve"> ICT integration in education: Incorporation for teaching &amp; learning improvement. </w:t>
      </w:r>
      <w:proofErr w:type="gramStart"/>
      <w:r w:rsidRPr="00B3471E">
        <w:rPr>
          <w:rFonts w:ascii="Times New Roman" w:hAnsi="Times New Roman" w:cs="Times New Roman"/>
          <w:i/>
          <w:color w:val="000000"/>
          <w:sz w:val="24"/>
          <w:szCs w:val="24"/>
        </w:rPr>
        <w:t>Malaysian Online Journal of Educational Technology</w:t>
      </w:r>
      <w:r w:rsidRPr="00B3471E">
        <w:rPr>
          <w:rFonts w:ascii="Times New Roman" w:hAnsi="Times New Roman" w:cs="Times New Roman"/>
          <w:color w:val="000000"/>
          <w:sz w:val="24"/>
          <w:szCs w:val="24"/>
        </w:rPr>
        <w:t>, 2(2), 24‐46.</w:t>
      </w:r>
      <w:proofErr w:type="gramEnd"/>
    </w:p>
    <w:p w14:paraId="40982315" w14:textId="1D63B6F3"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Giavrinis</w:t>
      </w:r>
      <w:proofErr w:type="spellEnd"/>
      <w:r w:rsidRPr="00B3471E">
        <w:rPr>
          <w:rFonts w:ascii="Times New Roman" w:hAnsi="Times New Roman" w:cs="Times New Roman"/>
          <w:color w:val="000000"/>
          <w:sz w:val="24"/>
          <w:szCs w:val="24"/>
        </w:rPr>
        <w:t>, P &amp;</w:t>
      </w:r>
      <w:r w:rsidR="00AD50E9"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Papanis</w:t>
      </w:r>
      <w:proofErr w:type="spellEnd"/>
      <w:r w:rsidRPr="00B3471E">
        <w:rPr>
          <w:rFonts w:ascii="Times New Roman" w:hAnsi="Times New Roman" w:cs="Times New Roman"/>
          <w:color w:val="000000"/>
          <w:sz w:val="24"/>
          <w:szCs w:val="24"/>
        </w:rPr>
        <w:t>, E. (2021).</w:t>
      </w:r>
      <w:proofErr w:type="gramEnd"/>
      <w:r w:rsidRPr="00B3471E">
        <w:rPr>
          <w:rFonts w:ascii="Times New Roman" w:hAnsi="Times New Roman" w:cs="Times New Roman"/>
          <w:color w:val="000000"/>
          <w:sz w:val="24"/>
          <w:szCs w:val="24"/>
        </w:rPr>
        <w:t xml:space="preserve"> Information and communication technologies and development of learners’ critical thinking: </w:t>
      </w:r>
      <w:r w:rsidRPr="00B3471E">
        <w:rPr>
          <w:rFonts w:ascii="Times New Roman" w:hAnsi="Times New Roman" w:cs="Times New Roman"/>
          <w:iCs/>
          <w:color w:val="000000"/>
          <w:sz w:val="24"/>
          <w:szCs w:val="24"/>
        </w:rPr>
        <w:t>Primary school teachers’ attitudes</w:t>
      </w:r>
      <w:r w:rsidR="00AD50E9" w:rsidRPr="00B3471E">
        <w:rPr>
          <w:rFonts w:ascii="Times New Roman" w:hAnsi="Times New Roman" w:cs="Times New Roman"/>
          <w:iCs/>
          <w:color w:val="000000"/>
          <w:sz w:val="24"/>
          <w:szCs w:val="24"/>
        </w:rPr>
        <w:t>.</w:t>
      </w:r>
      <w:r w:rsidRPr="00B3471E">
        <w:rPr>
          <w:rFonts w:ascii="Times New Roman" w:hAnsi="Times New Roman" w:cs="Times New Roman"/>
          <w:i/>
          <w:color w:val="000000"/>
          <w:sz w:val="24"/>
          <w:szCs w:val="24"/>
        </w:rPr>
        <w:t xml:space="preserve"> </w:t>
      </w:r>
      <w:proofErr w:type="gramStart"/>
      <w:r w:rsidR="00AD50E9" w:rsidRPr="00B3471E">
        <w:rPr>
          <w:rFonts w:ascii="Times New Roman" w:hAnsi="Times New Roman" w:cs="Times New Roman"/>
          <w:i/>
          <w:color w:val="000000"/>
          <w:sz w:val="24"/>
          <w:szCs w:val="24"/>
        </w:rPr>
        <w:t>I</w:t>
      </w:r>
      <w:r w:rsidRPr="00B3471E">
        <w:rPr>
          <w:rFonts w:ascii="Times New Roman" w:hAnsi="Times New Roman" w:cs="Times New Roman"/>
          <w:i/>
          <w:color w:val="000000"/>
          <w:sz w:val="24"/>
          <w:szCs w:val="24"/>
        </w:rPr>
        <w:t xml:space="preserve">nternational </w:t>
      </w:r>
      <w:r w:rsidR="00AD50E9" w:rsidRPr="00B3471E">
        <w:rPr>
          <w:rFonts w:ascii="Times New Roman" w:hAnsi="Times New Roman" w:cs="Times New Roman"/>
          <w:i/>
          <w:color w:val="000000"/>
          <w:sz w:val="24"/>
          <w:szCs w:val="24"/>
        </w:rPr>
        <w:t>E</w:t>
      </w:r>
      <w:r w:rsidRPr="00B3471E">
        <w:rPr>
          <w:rFonts w:ascii="Times New Roman" w:hAnsi="Times New Roman" w:cs="Times New Roman"/>
          <w:i/>
          <w:color w:val="000000"/>
          <w:sz w:val="24"/>
          <w:szCs w:val="24"/>
        </w:rPr>
        <w:t xml:space="preserve">ducation </w:t>
      </w:r>
      <w:r w:rsidR="00AD50E9" w:rsidRPr="00B3471E">
        <w:rPr>
          <w:rFonts w:ascii="Times New Roman" w:hAnsi="Times New Roman" w:cs="Times New Roman"/>
          <w:i/>
          <w:color w:val="000000"/>
          <w:sz w:val="24"/>
          <w:szCs w:val="24"/>
        </w:rPr>
        <w:t>S</w:t>
      </w:r>
      <w:r w:rsidRPr="00B3471E">
        <w:rPr>
          <w:rFonts w:ascii="Times New Roman" w:hAnsi="Times New Roman" w:cs="Times New Roman"/>
          <w:i/>
          <w:color w:val="000000"/>
          <w:sz w:val="24"/>
          <w:szCs w:val="24"/>
        </w:rPr>
        <w:t>tudies</w:t>
      </w:r>
      <w:r w:rsidR="00AD50E9" w:rsidRPr="00B3471E">
        <w:rPr>
          <w:rFonts w:ascii="Times New Roman" w:hAnsi="Times New Roman" w:cs="Times New Roman"/>
          <w:i/>
          <w:color w:val="000000"/>
          <w:sz w:val="24"/>
          <w:szCs w:val="24"/>
        </w:rPr>
        <w:t>,</w:t>
      </w:r>
      <w:r w:rsidRPr="00B3471E">
        <w:rPr>
          <w:rFonts w:ascii="Times New Roman" w:hAnsi="Times New Roman" w:cs="Times New Roman"/>
          <w:i/>
          <w:color w:val="000000"/>
          <w:sz w:val="24"/>
          <w:szCs w:val="24"/>
        </w:rPr>
        <w:t xml:space="preserve"> </w:t>
      </w:r>
      <w:r w:rsidRPr="00B3471E">
        <w:rPr>
          <w:rFonts w:ascii="Times New Roman" w:hAnsi="Times New Roman" w:cs="Times New Roman"/>
          <w:i/>
          <w:iCs/>
          <w:color w:val="000000"/>
          <w:sz w:val="24"/>
          <w:szCs w:val="24"/>
        </w:rPr>
        <w:t>4</w:t>
      </w:r>
      <w:r w:rsidR="00AD50E9"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3</w:t>
      </w:r>
      <w:r w:rsidR="00AD50E9"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w:t>
      </w:r>
      <w:proofErr w:type="gramEnd"/>
    </w:p>
    <w:p w14:paraId="2786C41B"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lastRenderedPageBreak/>
        <w:t xml:space="preserve">Gomes, C. (2005). </w:t>
      </w:r>
      <w:r w:rsidRPr="00B3471E">
        <w:rPr>
          <w:rFonts w:ascii="Times New Roman" w:hAnsi="Times New Roman" w:cs="Times New Roman"/>
          <w:i/>
          <w:iCs/>
          <w:color w:val="000000"/>
          <w:sz w:val="24"/>
          <w:szCs w:val="24"/>
        </w:rPr>
        <w:t xml:space="preserve">Integration of ICT in science teaching: </w:t>
      </w:r>
      <w:r w:rsidRPr="00B3471E">
        <w:rPr>
          <w:rFonts w:ascii="Times New Roman" w:hAnsi="Times New Roman" w:cs="Times New Roman"/>
          <w:i/>
          <w:color w:val="000000"/>
          <w:sz w:val="24"/>
          <w:szCs w:val="24"/>
        </w:rPr>
        <w:t>A study performed in Azores, Portugal</w:t>
      </w:r>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Recent Research Developments in Learning Technologies.</w:t>
      </w:r>
      <w:proofErr w:type="gramEnd"/>
      <w:r w:rsidRPr="00B3471E">
        <w:rPr>
          <w:rFonts w:ascii="Times New Roman" w:hAnsi="Times New Roman" w:cs="Times New Roman"/>
          <w:color w:val="000000"/>
          <w:sz w:val="24"/>
          <w:szCs w:val="24"/>
        </w:rPr>
        <w:t>  </w:t>
      </w:r>
    </w:p>
    <w:p w14:paraId="781E13BA" w14:textId="65D1EA36"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Grimus</w:t>
      </w:r>
      <w:proofErr w:type="spellEnd"/>
      <w:r w:rsidRPr="00B3471E">
        <w:rPr>
          <w:rFonts w:ascii="Times New Roman" w:hAnsi="Times New Roman" w:cs="Times New Roman"/>
          <w:color w:val="000000"/>
          <w:sz w:val="24"/>
          <w:szCs w:val="24"/>
        </w:rPr>
        <w:t>, M. (2000).</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ICT and multimedia in the primary school</w:t>
      </w:r>
      <w:r w:rsidRPr="00B3471E">
        <w:rPr>
          <w:rFonts w:ascii="Times New Roman" w:hAnsi="Times New Roman" w:cs="Times New Roman"/>
          <w:i/>
          <w:iCs/>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iCs/>
          <w:color w:val="000000"/>
          <w:sz w:val="24"/>
          <w:szCs w:val="24"/>
        </w:rPr>
        <w:t>Malaysian Online Journal of Educational Technology</w:t>
      </w:r>
      <w:r w:rsidR="00B43B31" w:rsidRPr="00B3471E">
        <w:rPr>
          <w:rFonts w:ascii="Times New Roman" w:hAnsi="Times New Roman" w:cs="Times New Roman"/>
          <w:i/>
          <w:iCs/>
          <w:color w:val="000000"/>
          <w:sz w:val="24"/>
          <w:szCs w:val="24"/>
        </w:rPr>
        <w:t>,</w:t>
      </w:r>
      <w:r w:rsidRPr="00B3471E">
        <w:rPr>
          <w:rFonts w:ascii="Times New Roman" w:hAnsi="Times New Roman" w:cs="Times New Roman"/>
          <w:i/>
          <w:iCs/>
          <w:color w:val="000000"/>
          <w:sz w:val="24"/>
          <w:szCs w:val="24"/>
        </w:rPr>
        <w:t xml:space="preserve"> 4</w:t>
      </w:r>
      <w:r w:rsidR="00B43B31" w:rsidRPr="00B3471E">
        <w:rPr>
          <w:rFonts w:ascii="Times New Roman" w:hAnsi="Times New Roman" w:cs="Times New Roman"/>
          <w:color w:val="000000"/>
          <w:sz w:val="24"/>
          <w:szCs w:val="24"/>
        </w:rPr>
        <w:t>(</w:t>
      </w:r>
      <w:r w:rsidRPr="00B3471E">
        <w:rPr>
          <w:rFonts w:ascii="Times New Roman" w:hAnsi="Times New Roman" w:cs="Times New Roman"/>
          <w:color w:val="000000"/>
          <w:sz w:val="24"/>
          <w:szCs w:val="24"/>
        </w:rPr>
        <w:t>2</w:t>
      </w:r>
      <w:r w:rsidR="00B43B31" w:rsidRPr="00B3471E">
        <w:rPr>
          <w:rFonts w:ascii="Times New Roman" w:hAnsi="Times New Roman" w:cs="Times New Roman"/>
          <w:color w:val="000000"/>
          <w:sz w:val="24"/>
          <w:szCs w:val="24"/>
        </w:rPr>
        <w:t>).</w:t>
      </w:r>
      <w:proofErr w:type="gramEnd"/>
    </w:p>
    <w:p w14:paraId="34E7B132" w14:textId="283037D6" w:rsidR="00DC5F99" w:rsidRPr="00B3471E" w:rsidRDefault="00AF4115" w:rsidP="00B3471E">
      <w:pPr>
        <w:spacing w:after="0" w:line="480" w:lineRule="auto"/>
        <w:ind w:left="1140" w:hanging="1134"/>
        <w:jc w:val="both"/>
        <w:rPr>
          <w:rFonts w:ascii="Times New Roman" w:hAnsi="Times New Roman" w:cs="Times New Roman"/>
          <w:color w:val="000000"/>
          <w:sz w:val="24"/>
          <w:szCs w:val="24"/>
          <w:shd w:val="clear" w:color="auto" w:fill="FFFFFF"/>
        </w:rPr>
      </w:pPr>
      <w:proofErr w:type="spellStart"/>
      <w:proofErr w:type="gramStart"/>
      <w:r w:rsidRPr="00B3471E">
        <w:rPr>
          <w:rFonts w:ascii="Times New Roman" w:hAnsi="Times New Roman" w:cs="Times New Roman"/>
          <w:color w:val="000000"/>
          <w:sz w:val="24"/>
          <w:szCs w:val="24"/>
          <w:shd w:val="clear" w:color="auto" w:fill="FFFFFF"/>
        </w:rPr>
        <w:t>Guba</w:t>
      </w:r>
      <w:proofErr w:type="spellEnd"/>
      <w:r w:rsidRPr="00B3471E">
        <w:rPr>
          <w:rFonts w:ascii="Times New Roman" w:hAnsi="Times New Roman" w:cs="Times New Roman"/>
          <w:color w:val="000000"/>
          <w:sz w:val="24"/>
          <w:szCs w:val="24"/>
          <w:shd w:val="clear" w:color="auto" w:fill="FFFFFF"/>
        </w:rPr>
        <w:t>, E.</w:t>
      </w:r>
      <w:r w:rsidR="00060E9E" w:rsidRPr="00B3471E">
        <w:rPr>
          <w:rFonts w:ascii="Times New Roman" w:hAnsi="Times New Roman" w:cs="Times New Roman"/>
          <w:color w:val="000000"/>
          <w:sz w:val="24"/>
          <w:szCs w:val="24"/>
          <w:shd w:val="clear" w:color="auto" w:fill="FFFFFF"/>
        </w:rPr>
        <w:t xml:space="preserve"> </w:t>
      </w:r>
      <w:r w:rsidRPr="00B3471E">
        <w:rPr>
          <w:rFonts w:ascii="Times New Roman" w:hAnsi="Times New Roman" w:cs="Times New Roman"/>
          <w:color w:val="000000"/>
          <w:sz w:val="24"/>
          <w:szCs w:val="24"/>
          <w:shd w:val="clear" w:color="auto" w:fill="FFFFFF"/>
        </w:rPr>
        <w:t>G</w:t>
      </w:r>
      <w:r w:rsidR="00060E9E" w:rsidRPr="00B3471E">
        <w:rPr>
          <w:rFonts w:ascii="Times New Roman" w:hAnsi="Times New Roman" w:cs="Times New Roman"/>
          <w:color w:val="000000"/>
          <w:sz w:val="24"/>
          <w:szCs w:val="24"/>
          <w:shd w:val="clear" w:color="auto" w:fill="FFFFFF"/>
        </w:rPr>
        <w:t>.</w:t>
      </w:r>
      <w:r w:rsidRPr="00B3471E">
        <w:rPr>
          <w:rFonts w:ascii="Times New Roman" w:hAnsi="Times New Roman" w:cs="Times New Roman"/>
          <w:color w:val="000000"/>
          <w:sz w:val="24"/>
          <w:szCs w:val="24"/>
          <w:shd w:val="clear" w:color="auto" w:fill="FFFFFF"/>
        </w:rPr>
        <w:t xml:space="preserve"> (1981).</w:t>
      </w:r>
      <w:proofErr w:type="gramEnd"/>
      <w:r w:rsidRPr="00B3471E">
        <w:rPr>
          <w:rFonts w:ascii="Times New Roman" w:hAnsi="Times New Roman" w:cs="Times New Roman"/>
          <w:color w:val="000000"/>
          <w:sz w:val="24"/>
          <w:szCs w:val="24"/>
          <w:shd w:val="clear" w:color="auto" w:fill="FFFFFF"/>
        </w:rPr>
        <w:t xml:space="preserve"> </w:t>
      </w:r>
      <w:proofErr w:type="gramStart"/>
      <w:r w:rsidRPr="00B3471E">
        <w:rPr>
          <w:rFonts w:ascii="Times New Roman" w:hAnsi="Times New Roman" w:cs="Times New Roman"/>
          <w:i/>
          <w:iCs/>
          <w:color w:val="000000"/>
          <w:sz w:val="24"/>
          <w:szCs w:val="24"/>
          <w:shd w:val="clear" w:color="auto" w:fill="FFFFFF"/>
        </w:rPr>
        <w:t>Criteria for assessing the trustworthiness of naturalistic inquiries</w:t>
      </w:r>
      <w:r w:rsidR="00060E9E" w:rsidRPr="00B3471E">
        <w:rPr>
          <w:rFonts w:ascii="Times New Roman" w:hAnsi="Times New Roman" w:cs="Times New Roman"/>
          <w:color w:val="000000"/>
          <w:sz w:val="24"/>
          <w:szCs w:val="24"/>
          <w:shd w:val="clear" w:color="auto" w:fill="FFFFFF"/>
        </w:rPr>
        <w:t>.</w:t>
      </w:r>
      <w:proofErr w:type="gramEnd"/>
      <w:r w:rsidRPr="00B3471E">
        <w:rPr>
          <w:rFonts w:ascii="Times New Roman" w:hAnsi="Times New Roman" w:cs="Times New Roman"/>
          <w:color w:val="000000"/>
          <w:sz w:val="24"/>
          <w:szCs w:val="24"/>
          <w:shd w:val="clear" w:color="auto" w:fill="FFFFFF"/>
        </w:rPr>
        <w:t xml:space="preserve"> ECTJ 29, 75-91.</w:t>
      </w:r>
    </w:p>
    <w:p w14:paraId="378590EC" w14:textId="077AD999"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Gunton</w:t>
      </w:r>
      <w:proofErr w:type="spellEnd"/>
      <w:r w:rsidRPr="00B3471E">
        <w:rPr>
          <w:rFonts w:ascii="Times New Roman" w:hAnsi="Times New Roman" w:cs="Times New Roman"/>
          <w:color w:val="000000"/>
          <w:sz w:val="24"/>
          <w:szCs w:val="24"/>
        </w:rPr>
        <w:t>, T. (1993).</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iCs/>
          <w:color w:val="000000"/>
          <w:sz w:val="24"/>
          <w:szCs w:val="24"/>
        </w:rPr>
        <w:t xml:space="preserve">Dictionary of </w:t>
      </w:r>
      <w:r w:rsidR="00060E9E" w:rsidRPr="00B3471E">
        <w:rPr>
          <w:rFonts w:ascii="Times New Roman" w:hAnsi="Times New Roman" w:cs="Times New Roman"/>
          <w:i/>
          <w:iCs/>
          <w:color w:val="000000"/>
          <w:sz w:val="24"/>
          <w:szCs w:val="24"/>
        </w:rPr>
        <w:t>i</w:t>
      </w:r>
      <w:r w:rsidRPr="00B3471E">
        <w:rPr>
          <w:rFonts w:ascii="Times New Roman" w:hAnsi="Times New Roman" w:cs="Times New Roman"/>
          <w:i/>
          <w:iCs/>
          <w:color w:val="000000"/>
          <w:sz w:val="24"/>
          <w:szCs w:val="24"/>
        </w:rPr>
        <w:t xml:space="preserve">nformation </w:t>
      </w:r>
      <w:r w:rsidR="00060E9E" w:rsidRPr="00B3471E">
        <w:rPr>
          <w:rFonts w:ascii="Times New Roman" w:hAnsi="Times New Roman" w:cs="Times New Roman"/>
          <w:i/>
          <w:iCs/>
          <w:color w:val="000000"/>
          <w:sz w:val="24"/>
          <w:szCs w:val="24"/>
        </w:rPr>
        <w:t>t</w:t>
      </w:r>
      <w:r w:rsidRPr="00B3471E">
        <w:rPr>
          <w:rFonts w:ascii="Times New Roman" w:hAnsi="Times New Roman" w:cs="Times New Roman"/>
          <w:i/>
          <w:iCs/>
          <w:color w:val="000000"/>
          <w:sz w:val="24"/>
          <w:szCs w:val="24"/>
        </w:rPr>
        <w:t>echnology</w:t>
      </w:r>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Penguin.</w:t>
      </w:r>
      <w:proofErr w:type="gramEnd"/>
    </w:p>
    <w:p w14:paraId="1A158BB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Hegener</w:t>
      </w:r>
      <w:proofErr w:type="spellEnd"/>
      <w:r w:rsidRPr="00B3471E">
        <w:rPr>
          <w:rFonts w:ascii="Times New Roman" w:hAnsi="Times New Roman" w:cs="Times New Roman"/>
          <w:color w:val="000000"/>
          <w:sz w:val="24"/>
          <w:szCs w:val="24"/>
        </w:rPr>
        <w:t>, (2003).</w:t>
      </w:r>
      <w:proofErr w:type="gramEnd"/>
      <w:r w:rsidRPr="00B3471E">
        <w:rPr>
          <w:rFonts w:ascii="Times New Roman" w:hAnsi="Times New Roman" w:cs="Times New Roman"/>
          <w:color w:val="000000"/>
          <w:sz w:val="24"/>
          <w:szCs w:val="24"/>
        </w:rPr>
        <w:t xml:space="preserve"> Can satellite technology bridge the digital divide? ICT 3 update, no 10, 2003, Accessed 28 August 2022 from: http: it updates. </w:t>
      </w:r>
      <w:proofErr w:type="spellStart"/>
      <w:proofErr w:type="gramStart"/>
      <w:r w:rsidRPr="00B3471E">
        <w:rPr>
          <w:rFonts w:ascii="Times New Roman" w:hAnsi="Times New Roman" w:cs="Times New Roman"/>
          <w:color w:val="000000"/>
          <w:sz w:val="24"/>
          <w:szCs w:val="24"/>
        </w:rPr>
        <w:t>cta</w:t>
      </w:r>
      <w:proofErr w:type="spellEnd"/>
      <w:proofErr w:type="gramEnd"/>
      <w:r w:rsidRPr="00B3471E">
        <w:rPr>
          <w:rFonts w:ascii="Times New Roman" w:hAnsi="Times New Roman" w:cs="Times New Roman"/>
          <w:color w:val="000000"/>
          <w:sz w:val="24"/>
          <w:szCs w:val="24"/>
        </w:rPr>
        <w:t xml:space="preserve">. </w:t>
      </w:r>
      <w:proofErr w:type="spellStart"/>
      <w:proofErr w:type="gramStart"/>
      <w:r w:rsidRPr="00B3471E">
        <w:rPr>
          <w:rFonts w:ascii="Times New Roman" w:hAnsi="Times New Roman" w:cs="Times New Roman"/>
          <w:color w:val="000000"/>
          <w:sz w:val="24"/>
          <w:szCs w:val="24"/>
        </w:rPr>
        <w:t>int</w:t>
      </w:r>
      <w:proofErr w:type="spellEnd"/>
      <w:proofErr w:type="gramEnd"/>
      <w:r w:rsidRPr="00B3471E">
        <w:rPr>
          <w:rFonts w:ascii="Times New Roman" w:hAnsi="Times New Roman" w:cs="Times New Roman"/>
          <w:color w:val="000000"/>
          <w:sz w:val="24"/>
          <w:szCs w:val="24"/>
        </w:rPr>
        <w:t xml:space="preserve"> /en / feature_articles/can_satelite_technology_bridge_teh_digital_divide. </w:t>
      </w:r>
    </w:p>
    <w:p w14:paraId="479CFCF6" w14:textId="77777777" w:rsidR="00DC5F99" w:rsidRPr="00B3471E" w:rsidRDefault="00AF4115" w:rsidP="00B3471E">
      <w:pPr>
        <w:spacing w:after="0" w:line="480" w:lineRule="auto"/>
        <w:ind w:left="1140" w:hanging="1134"/>
        <w:jc w:val="both"/>
        <w:rPr>
          <w:rFonts w:ascii="Times New Roman" w:hAnsi="Times New Roman" w:cs="Times New Roman"/>
          <w:noProof/>
          <w:color w:val="000000"/>
          <w:sz w:val="24"/>
          <w:szCs w:val="24"/>
          <w:lang w:val="en-US"/>
        </w:rPr>
      </w:pPr>
      <w:bookmarkStart w:id="293" w:name="_Hlk138847074"/>
      <w:r w:rsidRPr="00B3471E">
        <w:rPr>
          <w:rFonts w:ascii="Times New Roman" w:hAnsi="Times New Roman" w:cs="Times New Roman"/>
          <w:noProof/>
          <w:color w:val="000000"/>
          <w:sz w:val="24"/>
          <w:szCs w:val="24"/>
          <w:lang w:val="en-US"/>
        </w:rPr>
        <w:t>Hoque, S &amp; Shafiul Alam S.M. (2010).</w:t>
      </w:r>
      <w:bookmarkEnd w:id="293"/>
      <w:r w:rsidRPr="00B3471E">
        <w:rPr>
          <w:rFonts w:ascii="Times New Roman" w:hAnsi="Times New Roman" w:cs="Times New Roman"/>
          <w:noProof/>
          <w:color w:val="000000"/>
          <w:sz w:val="24"/>
          <w:szCs w:val="24"/>
          <w:lang w:val="en-US"/>
        </w:rPr>
        <w:t xml:space="preserve"> The role of information and communication technology in delivering high education, </w:t>
      </w:r>
      <w:r w:rsidRPr="00B3471E">
        <w:rPr>
          <w:rFonts w:ascii="Times New Roman" w:hAnsi="Times New Roman" w:cs="Times New Roman"/>
          <w:i/>
          <w:noProof/>
          <w:color w:val="000000"/>
          <w:sz w:val="24"/>
          <w:szCs w:val="24"/>
          <w:lang w:val="en-US"/>
        </w:rPr>
        <w:t>A case of Bangladesh international education studies</w:t>
      </w:r>
      <w:r w:rsidRPr="00B3471E">
        <w:rPr>
          <w:rFonts w:ascii="Times New Roman" w:hAnsi="Times New Roman" w:cs="Times New Roman"/>
          <w:noProof/>
          <w:color w:val="000000"/>
          <w:sz w:val="24"/>
          <w:szCs w:val="24"/>
          <w:lang w:val="en-US"/>
        </w:rPr>
        <w:t xml:space="preserve"> vol.3.</w:t>
      </w:r>
    </w:p>
    <w:p w14:paraId="6CA1464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Hungerford-</w:t>
      </w:r>
      <w:proofErr w:type="spellStart"/>
      <w:r w:rsidRPr="00B3471E">
        <w:rPr>
          <w:rFonts w:ascii="Times New Roman" w:hAnsi="Times New Roman" w:cs="Times New Roman"/>
          <w:color w:val="000000"/>
          <w:sz w:val="24"/>
          <w:szCs w:val="24"/>
        </w:rPr>
        <w:t>Kresser</w:t>
      </w:r>
      <w:proofErr w:type="spellEnd"/>
      <w:r w:rsidRPr="00B3471E">
        <w:rPr>
          <w:rFonts w:ascii="Times New Roman" w:hAnsi="Times New Roman" w:cs="Times New Roman"/>
          <w:color w:val="000000"/>
          <w:sz w:val="24"/>
          <w:szCs w:val="24"/>
        </w:rPr>
        <w:t>, H., Wiggins, J., &amp;</w:t>
      </w:r>
      <w:proofErr w:type="spellStart"/>
      <w:r w:rsidRPr="00B3471E">
        <w:rPr>
          <w:rFonts w:ascii="Times New Roman" w:hAnsi="Times New Roman" w:cs="Times New Roman"/>
          <w:color w:val="000000"/>
          <w:sz w:val="24"/>
          <w:szCs w:val="24"/>
        </w:rPr>
        <w:t>Amaro-Jim´enez</w:t>
      </w:r>
      <w:proofErr w:type="spellEnd"/>
      <w:r w:rsidRPr="00B3471E">
        <w:rPr>
          <w:rFonts w:ascii="Times New Roman" w:hAnsi="Times New Roman" w:cs="Times New Roman"/>
          <w:color w:val="000000"/>
          <w:sz w:val="24"/>
          <w:szCs w:val="24"/>
        </w:rPr>
        <w:t>, C. (2012).</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 xml:space="preserve">Learning from Our Mistakes: </w:t>
      </w:r>
      <w:r w:rsidRPr="00B3471E">
        <w:rPr>
          <w:rFonts w:ascii="Times New Roman" w:hAnsi="Times New Roman" w:cs="Times New Roman"/>
          <w:i/>
          <w:color w:val="000000"/>
          <w:sz w:val="24"/>
          <w:szCs w:val="24"/>
        </w:rPr>
        <w:t>What Matters When Incorporating Blogging in the Content Area Literacy Classroom</w:t>
      </w:r>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Journal of Adolescent &amp; Adult Literacy, 55, 326–335.</w:t>
      </w:r>
    </w:p>
    <w:p w14:paraId="0211F4A1"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Jensen, M. (2006).</w:t>
      </w:r>
      <w:proofErr w:type="gramEnd"/>
      <w:r w:rsidRPr="00B3471E">
        <w:rPr>
          <w:rFonts w:ascii="Times New Roman" w:hAnsi="Times New Roman" w:cs="Times New Roman"/>
          <w:color w:val="000000"/>
          <w:sz w:val="24"/>
          <w:szCs w:val="24"/>
        </w:rPr>
        <w:t xml:space="preserve"> Africa speaks about ICT policy. </w:t>
      </w:r>
      <w:proofErr w:type="gramStart"/>
      <w:r w:rsidRPr="00B3471E">
        <w:rPr>
          <w:rFonts w:ascii="Times New Roman" w:hAnsi="Times New Roman" w:cs="Times New Roman"/>
          <w:i/>
          <w:color w:val="000000"/>
          <w:sz w:val="24"/>
          <w:szCs w:val="24"/>
        </w:rPr>
        <w:t>One World Africa</w:t>
      </w:r>
      <w:r w:rsidRPr="00B3471E">
        <w:rPr>
          <w:rFonts w:ascii="Times New Roman" w:hAnsi="Times New Roman" w:cs="Times New Roman"/>
          <w:color w:val="000000"/>
          <w:sz w:val="24"/>
          <w:szCs w:val="24"/>
        </w:rPr>
        <w:t>, 2006.</w:t>
      </w:r>
      <w:proofErr w:type="gramEnd"/>
      <w:r w:rsidRPr="00B3471E">
        <w:rPr>
          <w:rFonts w:ascii="Times New Roman" w:hAnsi="Times New Roman" w:cs="Times New Roman"/>
          <w:color w:val="000000"/>
          <w:sz w:val="24"/>
          <w:szCs w:val="24"/>
        </w:rPr>
        <w:t xml:space="preserve"> Accessed 28 August 2022 from: </w:t>
      </w:r>
      <w:hyperlink r:id="rId12" w:history="1">
        <w:r w:rsidRPr="00B3471E">
          <w:rPr>
            <w:rStyle w:val="Hyperlink"/>
            <w:rFonts w:ascii="Times New Roman" w:hAnsi="Times New Roman" w:cs="Times New Roman"/>
            <w:color w:val="000000"/>
            <w:sz w:val="24"/>
            <w:szCs w:val="24"/>
            <w:u w:val="none"/>
          </w:rPr>
          <w:t>http://africa.oneworld.net/article/view/137765/1/</w:t>
        </w:r>
      </w:hyperlink>
      <w:r w:rsidRPr="00B3471E">
        <w:rPr>
          <w:rFonts w:ascii="Times New Roman" w:hAnsi="Times New Roman" w:cs="Times New Roman"/>
          <w:color w:val="000000"/>
          <w:sz w:val="24"/>
          <w:szCs w:val="24"/>
        </w:rPr>
        <w:t>.</w:t>
      </w:r>
    </w:p>
    <w:p w14:paraId="05E26815" w14:textId="77777777" w:rsidR="00DC5F99" w:rsidRPr="00B3471E" w:rsidRDefault="00AF4115" w:rsidP="00B3471E">
      <w:pPr>
        <w:spacing w:after="0" w:line="480" w:lineRule="auto"/>
        <w:ind w:left="1140" w:hanging="1134"/>
        <w:jc w:val="both"/>
        <w:rPr>
          <w:rFonts w:ascii="Times New Roman" w:hAnsi="Times New Roman" w:cs="Times New Roman"/>
          <w:noProof/>
          <w:color w:val="000000"/>
          <w:sz w:val="24"/>
          <w:szCs w:val="24"/>
          <w:lang w:val="en-US"/>
        </w:rPr>
      </w:pPr>
      <w:r w:rsidRPr="00B3471E">
        <w:rPr>
          <w:rFonts w:ascii="Times New Roman" w:hAnsi="Times New Roman" w:cs="Times New Roman"/>
          <w:noProof/>
          <w:color w:val="000000"/>
          <w:sz w:val="24"/>
          <w:szCs w:val="24"/>
          <w:lang w:val="en-US"/>
        </w:rPr>
        <w:t>Jorge, S.N. (2014). Enabling Affordability, ensuring inclusive development, America Dominican Republic.</w:t>
      </w:r>
    </w:p>
    <w:p w14:paraId="59BFABD2" w14:textId="77777777" w:rsidR="00DC5F99" w:rsidRPr="00B3471E" w:rsidRDefault="00AF4115" w:rsidP="00B3471E">
      <w:pPr>
        <w:spacing w:after="0" w:line="480" w:lineRule="auto"/>
        <w:ind w:left="1008" w:hanging="1008"/>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lastRenderedPageBreak/>
        <w:t>Joshi, K.R &amp;</w:t>
      </w:r>
      <w:proofErr w:type="spellStart"/>
      <w:r w:rsidRPr="00B3471E">
        <w:rPr>
          <w:rFonts w:ascii="Times New Roman" w:hAnsi="Times New Roman" w:cs="Times New Roman"/>
          <w:color w:val="000000"/>
          <w:sz w:val="24"/>
          <w:szCs w:val="24"/>
        </w:rPr>
        <w:t>Poudel</w:t>
      </w:r>
      <w:proofErr w:type="spellEnd"/>
      <w:r w:rsidRPr="00B3471E">
        <w:rPr>
          <w:rFonts w:ascii="Times New Roman" w:hAnsi="Times New Roman" w:cs="Times New Roman"/>
          <w:color w:val="000000"/>
          <w:sz w:val="24"/>
          <w:szCs w:val="24"/>
        </w:rPr>
        <w:t>, G.P. (2019).</w:t>
      </w:r>
      <w:proofErr w:type="gramEnd"/>
      <w:r w:rsidRPr="00B3471E">
        <w:rPr>
          <w:rFonts w:ascii="Times New Roman" w:hAnsi="Times New Roman" w:cs="Times New Roman"/>
          <w:color w:val="000000"/>
          <w:sz w:val="24"/>
          <w:szCs w:val="24"/>
        </w:rPr>
        <w:t xml:space="preserve"> Role of ICT in promoting learners’ independence and motivation in English language classes, </w:t>
      </w:r>
      <w:r w:rsidRPr="00B3471E">
        <w:rPr>
          <w:rFonts w:ascii="Times New Roman" w:hAnsi="Times New Roman" w:cs="Times New Roman"/>
          <w:i/>
          <w:color w:val="000000"/>
          <w:sz w:val="24"/>
          <w:szCs w:val="24"/>
        </w:rPr>
        <w:t>interdisciplinary research in education</w:t>
      </w:r>
      <w:r w:rsidRPr="00B3471E">
        <w:rPr>
          <w:rFonts w:ascii="Times New Roman" w:hAnsi="Times New Roman" w:cs="Times New Roman"/>
          <w:color w:val="000000"/>
          <w:sz w:val="24"/>
          <w:szCs w:val="24"/>
        </w:rPr>
        <w:t xml:space="preserve"> vol.4 issue1, 67-76.</w:t>
      </w:r>
    </w:p>
    <w:p w14:paraId="292F7EFB" w14:textId="77777777" w:rsidR="00DC5F99" w:rsidRPr="00B3471E" w:rsidRDefault="00AF4115" w:rsidP="00B3471E">
      <w:pPr>
        <w:spacing w:after="0" w:line="480" w:lineRule="auto"/>
        <w:ind w:left="1134" w:hanging="1134"/>
        <w:jc w:val="both"/>
        <w:rPr>
          <w:rFonts w:ascii="Times New Roman" w:hAnsi="Times New Roman" w:cs="Times New Roman"/>
          <w:i/>
          <w:color w:val="000000"/>
          <w:sz w:val="24"/>
          <w:szCs w:val="24"/>
        </w:rPr>
      </w:pPr>
      <w:proofErr w:type="spellStart"/>
      <w:r w:rsidRPr="00B3471E">
        <w:rPr>
          <w:rFonts w:ascii="Times New Roman" w:hAnsi="Times New Roman" w:cs="Times New Roman"/>
          <w:color w:val="000000"/>
          <w:sz w:val="24"/>
          <w:szCs w:val="24"/>
        </w:rPr>
        <w:t>Kabate</w:t>
      </w:r>
      <w:proofErr w:type="spellEnd"/>
      <w:r w:rsidRPr="00B3471E">
        <w:rPr>
          <w:rFonts w:ascii="Times New Roman" w:hAnsi="Times New Roman" w:cs="Times New Roman"/>
          <w:color w:val="000000"/>
          <w:sz w:val="24"/>
          <w:szCs w:val="24"/>
        </w:rPr>
        <w:t xml:space="preserve">, M.J. (2014). Assessing student perceptions on intensive face to face in open and distance education: </w:t>
      </w:r>
      <w:r w:rsidRPr="00B3471E">
        <w:rPr>
          <w:rFonts w:ascii="Times New Roman" w:hAnsi="Times New Roman" w:cs="Times New Roman"/>
          <w:i/>
          <w:color w:val="000000"/>
          <w:sz w:val="24"/>
          <w:szCs w:val="24"/>
        </w:rPr>
        <w:t>A case of the Open University of Tanzania, Department of professional studies and continuing education.</w:t>
      </w:r>
    </w:p>
    <w:p w14:paraId="1E273CBA" w14:textId="77777777" w:rsidR="00DC5F99" w:rsidRPr="00B3471E" w:rsidRDefault="00AF4115" w:rsidP="00B3471E">
      <w:pPr>
        <w:spacing w:after="0" w:line="480" w:lineRule="auto"/>
        <w:ind w:left="1134" w:hanging="1134"/>
        <w:jc w:val="both"/>
        <w:rPr>
          <w:rFonts w:ascii="Times New Roman" w:hAnsi="Times New Roman" w:cs="Times New Roman"/>
          <w:i/>
          <w:color w:val="000000"/>
          <w:sz w:val="24"/>
          <w:szCs w:val="24"/>
        </w:rPr>
      </w:pPr>
      <w:proofErr w:type="spellStart"/>
      <w:r w:rsidRPr="00B3471E">
        <w:rPr>
          <w:rFonts w:ascii="Times New Roman" w:hAnsi="Times New Roman" w:cs="Times New Roman"/>
          <w:color w:val="000000"/>
          <w:sz w:val="24"/>
          <w:szCs w:val="24"/>
        </w:rPr>
        <w:t>Kagugu</w:t>
      </w:r>
      <w:proofErr w:type="spellEnd"/>
      <w:r w:rsidRPr="00B3471E">
        <w:rPr>
          <w:rFonts w:ascii="Times New Roman" w:hAnsi="Times New Roman" w:cs="Times New Roman"/>
          <w:color w:val="000000"/>
          <w:sz w:val="24"/>
          <w:szCs w:val="24"/>
        </w:rPr>
        <w:t xml:space="preserve">, A.H. (2011). The role of information communication technology in facilitating distance learning: </w:t>
      </w:r>
      <w:r w:rsidRPr="00B3471E">
        <w:rPr>
          <w:rFonts w:ascii="Times New Roman" w:hAnsi="Times New Roman" w:cs="Times New Roman"/>
          <w:i/>
          <w:color w:val="000000"/>
          <w:sz w:val="24"/>
          <w:szCs w:val="24"/>
        </w:rPr>
        <w:t>The case of the Open University of Tanzania.</w:t>
      </w:r>
    </w:p>
    <w:p w14:paraId="6251615E" w14:textId="77777777" w:rsidR="00DC5F99" w:rsidRPr="00B3471E" w:rsidRDefault="00AF4115" w:rsidP="00B3471E">
      <w:pPr>
        <w:spacing w:after="0" w:line="480" w:lineRule="auto"/>
        <w:ind w:left="1140" w:hanging="1134"/>
        <w:jc w:val="both"/>
        <w:rPr>
          <w:rFonts w:ascii="Times New Roman" w:hAnsi="Times New Roman" w:cs="Times New Roman"/>
          <w:noProof/>
          <w:color w:val="000000"/>
          <w:sz w:val="24"/>
          <w:szCs w:val="24"/>
          <w:lang w:val="en-US"/>
        </w:rPr>
      </w:pPr>
      <w:bookmarkStart w:id="294" w:name="_Hlk138845569"/>
      <w:r w:rsidRPr="00B3471E">
        <w:rPr>
          <w:rFonts w:ascii="Times New Roman" w:hAnsi="Times New Roman" w:cs="Times New Roman"/>
          <w:noProof/>
          <w:color w:val="000000"/>
          <w:sz w:val="24"/>
          <w:szCs w:val="24"/>
          <w:lang w:val="en-US"/>
        </w:rPr>
        <w:t xml:space="preserve">Kassim,H &amp; Ali, Z. (2007). </w:t>
      </w:r>
      <w:bookmarkEnd w:id="294"/>
      <w:r w:rsidRPr="00B3471E">
        <w:rPr>
          <w:rFonts w:ascii="Times New Roman" w:hAnsi="Times New Roman" w:cs="Times New Roman"/>
          <w:noProof/>
          <w:color w:val="000000"/>
          <w:sz w:val="24"/>
          <w:szCs w:val="24"/>
          <w:lang w:val="en-US"/>
        </w:rPr>
        <w:t>The use of ICT in the implementation of student-centered learning, 4 (1) January 2007. pp.-11-311.</w:t>
      </w:r>
    </w:p>
    <w:p w14:paraId="67113D05"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Kaur</w:t>
      </w:r>
      <w:proofErr w:type="spellEnd"/>
      <w:r w:rsidRPr="00B3471E">
        <w:rPr>
          <w:rFonts w:ascii="Times New Roman" w:hAnsi="Times New Roman" w:cs="Times New Roman"/>
          <w:color w:val="000000"/>
          <w:sz w:val="24"/>
          <w:szCs w:val="24"/>
        </w:rPr>
        <w:t xml:space="preserve">, M (2021). What is ICT in education and its importance African scientist’s </w:t>
      </w:r>
      <w:proofErr w:type="gramStart"/>
      <w:r w:rsidRPr="00B3471E">
        <w:rPr>
          <w:rFonts w:ascii="Times New Roman" w:hAnsi="Times New Roman" w:cs="Times New Roman"/>
          <w:color w:val="000000"/>
          <w:sz w:val="24"/>
          <w:szCs w:val="24"/>
        </w:rPr>
        <w:t>directory</w:t>
      </w:r>
      <w:proofErr w:type="gramEnd"/>
    </w:p>
    <w:p w14:paraId="1B5EDBE9"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Khalid A, B. (2009). Barriers to the Successful Integration of ICT in Teaching and Learning Environments: A Review of the Literature. </w:t>
      </w:r>
      <w:proofErr w:type="gramStart"/>
      <w:r w:rsidRPr="00B3471E">
        <w:rPr>
          <w:rFonts w:ascii="Times New Roman" w:hAnsi="Times New Roman" w:cs="Times New Roman"/>
          <w:color w:val="000000"/>
          <w:sz w:val="24"/>
          <w:szCs w:val="24"/>
        </w:rPr>
        <w:t xml:space="preserve">Retrieved from </w:t>
      </w:r>
      <w:hyperlink w:history="1">
        <w:r w:rsidRPr="00B3471E">
          <w:rPr>
            <w:rStyle w:val="Hyperlink"/>
            <w:rFonts w:ascii="Times New Roman" w:hAnsi="Times New Roman" w:cs="Times New Roman"/>
            <w:color w:val="000000"/>
            <w:sz w:val="24"/>
            <w:szCs w:val="24"/>
            <w:u w:val="none"/>
          </w:rPr>
          <w:t>http:// www.</w:t>
        </w:r>
        <w:proofErr w:type="gramEnd"/>
        <w:r w:rsidRPr="00B3471E">
          <w:rPr>
            <w:rStyle w:val="Hyperlink"/>
            <w:rFonts w:ascii="Times New Roman" w:hAnsi="Times New Roman" w:cs="Times New Roman"/>
            <w:color w:val="000000"/>
            <w:sz w:val="24"/>
            <w:szCs w:val="24"/>
            <w:u w:val="none"/>
          </w:rPr>
          <w:t xml:space="preserve"> ejmste.com /v5n3/eurasia_v5n3_bingimlas.pdf</w:t>
        </w:r>
      </w:hyperlink>
    </w:p>
    <w:p w14:paraId="21272D1F" w14:textId="77777777" w:rsidR="00DC5F99" w:rsidRPr="00B3471E" w:rsidRDefault="00AF4115" w:rsidP="00B3471E">
      <w:pPr>
        <w:spacing w:after="0" w:line="480" w:lineRule="auto"/>
        <w:ind w:left="1008" w:hanging="1008"/>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Kombo</w:t>
      </w:r>
      <w:proofErr w:type="spellEnd"/>
      <w:r w:rsidRPr="00B3471E">
        <w:rPr>
          <w:rFonts w:ascii="Times New Roman" w:hAnsi="Times New Roman" w:cs="Times New Roman"/>
          <w:color w:val="000000"/>
          <w:sz w:val="24"/>
          <w:szCs w:val="24"/>
        </w:rPr>
        <w:t>, D. K &amp; Tromp, D.L.A. (2006).</w:t>
      </w:r>
      <w:r w:rsidRPr="00B3471E">
        <w:rPr>
          <w:rFonts w:ascii="Times New Roman" w:hAnsi="Times New Roman" w:cs="Times New Roman"/>
          <w:i/>
          <w:color w:val="000000"/>
          <w:sz w:val="24"/>
          <w:szCs w:val="24"/>
        </w:rPr>
        <w:t xml:space="preserve"> An introduction Proposal and </w:t>
      </w:r>
      <w:r w:rsidRPr="00B3471E">
        <w:rPr>
          <w:rFonts w:ascii="Times New Roman" w:hAnsi="Times New Roman" w:cs="Times New Roman"/>
          <w:i/>
          <w:noProof/>
          <w:color w:val="000000"/>
          <w:sz w:val="24"/>
          <w:szCs w:val="24"/>
          <w:lang w:val="en-US"/>
        </w:rPr>
        <w:t>Thesis</w:t>
      </w:r>
      <w:r w:rsidRPr="00B3471E">
        <w:rPr>
          <w:rFonts w:ascii="Times New Roman" w:hAnsi="Times New Roman" w:cs="Times New Roman"/>
          <w:i/>
          <w:color w:val="000000"/>
          <w:sz w:val="24"/>
          <w:szCs w:val="24"/>
        </w:rPr>
        <w:t xml:space="preserve"> writing, </w:t>
      </w:r>
      <w:proofErr w:type="gramStart"/>
      <w:r w:rsidRPr="00B3471E">
        <w:rPr>
          <w:rFonts w:ascii="Times New Roman" w:hAnsi="Times New Roman" w:cs="Times New Roman"/>
          <w:i/>
          <w:color w:val="000000"/>
          <w:sz w:val="24"/>
          <w:szCs w:val="24"/>
        </w:rPr>
        <w:t>An</w:t>
      </w:r>
      <w:proofErr w:type="gramEnd"/>
      <w:r w:rsidRPr="00B3471E">
        <w:rPr>
          <w:rFonts w:ascii="Times New Roman" w:hAnsi="Times New Roman" w:cs="Times New Roman"/>
          <w:i/>
          <w:color w:val="000000"/>
          <w:sz w:val="24"/>
          <w:szCs w:val="24"/>
        </w:rPr>
        <w:t xml:space="preserve"> introduction</w:t>
      </w:r>
      <w:r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Paulines</w:t>
      </w:r>
      <w:proofErr w:type="spellEnd"/>
      <w:r w:rsidRPr="00B3471E">
        <w:rPr>
          <w:rFonts w:ascii="Times New Roman" w:hAnsi="Times New Roman" w:cs="Times New Roman"/>
          <w:noProof/>
          <w:color w:val="000000"/>
          <w:sz w:val="24"/>
          <w:szCs w:val="24"/>
          <w:lang w:val="en-US"/>
        </w:rPr>
        <w:t>Publications</w:t>
      </w:r>
      <w:r w:rsidRPr="00B3471E">
        <w:rPr>
          <w:rFonts w:ascii="Times New Roman" w:hAnsi="Times New Roman" w:cs="Times New Roman"/>
          <w:color w:val="000000"/>
          <w:sz w:val="24"/>
          <w:szCs w:val="24"/>
        </w:rPr>
        <w:t xml:space="preserve"> Africa, Nairobi, Kenya.</w:t>
      </w:r>
    </w:p>
    <w:p w14:paraId="76FACFEE"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Korte</w:t>
      </w:r>
      <w:proofErr w:type="spellEnd"/>
      <w:r w:rsidRPr="00B3471E">
        <w:rPr>
          <w:rFonts w:ascii="Times New Roman" w:hAnsi="Times New Roman" w:cs="Times New Roman"/>
          <w:color w:val="000000"/>
          <w:sz w:val="24"/>
          <w:szCs w:val="24"/>
        </w:rPr>
        <w:t>, W. B., &amp;</w:t>
      </w:r>
      <w:proofErr w:type="spellStart"/>
      <w:r w:rsidRPr="00B3471E">
        <w:rPr>
          <w:rFonts w:ascii="Times New Roman" w:hAnsi="Times New Roman" w:cs="Times New Roman"/>
          <w:color w:val="000000"/>
          <w:sz w:val="24"/>
          <w:szCs w:val="24"/>
        </w:rPr>
        <w:t>Hüsing</w:t>
      </w:r>
      <w:proofErr w:type="spellEnd"/>
      <w:r w:rsidRPr="00B3471E">
        <w:rPr>
          <w:rFonts w:ascii="Times New Roman" w:hAnsi="Times New Roman" w:cs="Times New Roman"/>
          <w:color w:val="000000"/>
          <w:sz w:val="24"/>
          <w:szCs w:val="24"/>
        </w:rPr>
        <w:t>, T. (2007).</w:t>
      </w:r>
      <w:proofErr w:type="gramEnd"/>
      <w:r w:rsidRPr="00B3471E">
        <w:rPr>
          <w:rFonts w:ascii="Times New Roman" w:hAnsi="Times New Roman" w:cs="Times New Roman"/>
          <w:color w:val="000000"/>
          <w:sz w:val="24"/>
          <w:szCs w:val="24"/>
        </w:rPr>
        <w:t xml:space="preserve"> Benchmarking access and use of ICT in European schools 2006: </w:t>
      </w:r>
      <w:r w:rsidRPr="00B3471E">
        <w:rPr>
          <w:rFonts w:ascii="Times New Roman" w:hAnsi="Times New Roman" w:cs="Times New Roman"/>
          <w:i/>
          <w:color w:val="000000"/>
          <w:sz w:val="24"/>
          <w:szCs w:val="24"/>
        </w:rPr>
        <w:t>Results from Head Teacher and A Classroom Teacher Surveys in 27 European countries</w:t>
      </w:r>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eLearning</w:t>
      </w:r>
      <w:proofErr w:type="gramEnd"/>
      <w:r w:rsidRPr="00B3471E">
        <w:rPr>
          <w:rFonts w:ascii="Times New Roman" w:hAnsi="Times New Roman" w:cs="Times New Roman"/>
          <w:color w:val="000000"/>
          <w:sz w:val="24"/>
          <w:szCs w:val="24"/>
        </w:rPr>
        <w:t xml:space="preserve"> Papers, 2(1), 1‐6. </w:t>
      </w:r>
    </w:p>
    <w:p w14:paraId="0F07DD38" w14:textId="77777777" w:rsidR="00DC5F99" w:rsidRPr="00B3471E" w:rsidRDefault="00AF4115" w:rsidP="00B3471E">
      <w:pPr>
        <w:spacing w:after="0" w:line="480" w:lineRule="auto"/>
        <w:ind w:left="1008" w:hanging="1008"/>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 xml:space="preserve">Kothari, C.R., &amp; </w:t>
      </w:r>
      <w:proofErr w:type="spellStart"/>
      <w:r w:rsidRPr="00B3471E">
        <w:rPr>
          <w:rFonts w:ascii="Times New Roman" w:hAnsi="Times New Roman" w:cs="Times New Roman"/>
          <w:color w:val="000000"/>
          <w:sz w:val="24"/>
          <w:szCs w:val="24"/>
        </w:rPr>
        <w:t>Gaurav</w:t>
      </w:r>
      <w:proofErr w:type="spellEnd"/>
      <w:r w:rsidRPr="00B3471E">
        <w:rPr>
          <w:rFonts w:ascii="Times New Roman" w:hAnsi="Times New Roman" w:cs="Times New Roman"/>
          <w:color w:val="000000"/>
          <w:sz w:val="24"/>
          <w:szCs w:val="24"/>
        </w:rPr>
        <w:t>, G. (2014).</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color w:val="000000"/>
          <w:sz w:val="24"/>
          <w:szCs w:val="24"/>
        </w:rPr>
        <w:t>Research methodology, methods, and techniques</w:t>
      </w:r>
      <w:r w:rsidRPr="00B3471E">
        <w:rPr>
          <w:rFonts w:ascii="Times New Roman" w:hAnsi="Times New Roman" w:cs="Times New Roman"/>
          <w:color w:val="000000"/>
          <w:sz w:val="24"/>
          <w:szCs w:val="24"/>
        </w:rPr>
        <w:t>, 3</w:t>
      </w:r>
      <w:r w:rsidRPr="00B3471E">
        <w:rPr>
          <w:rFonts w:ascii="Times New Roman" w:hAnsi="Times New Roman" w:cs="Times New Roman"/>
          <w:color w:val="000000"/>
          <w:sz w:val="24"/>
          <w:szCs w:val="24"/>
          <w:vertAlign w:val="superscript"/>
        </w:rPr>
        <w:t xml:space="preserve">rd </w:t>
      </w:r>
      <w:r w:rsidRPr="00B3471E">
        <w:rPr>
          <w:rFonts w:ascii="Times New Roman" w:hAnsi="Times New Roman" w:cs="Times New Roman"/>
          <w:color w:val="000000"/>
          <w:sz w:val="24"/>
          <w:szCs w:val="24"/>
        </w:rPr>
        <w:t>edition, New Age International (P) Ltd. Publishers, New Delhi.</w:t>
      </w:r>
      <w:proofErr w:type="gramEnd"/>
    </w:p>
    <w:p w14:paraId="3BBE5548"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lastRenderedPageBreak/>
        <w:t>Kratchman</w:t>
      </w:r>
      <w:proofErr w:type="spellEnd"/>
      <w:r w:rsidRPr="00B3471E">
        <w:rPr>
          <w:rFonts w:ascii="Times New Roman" w:hAnsi="Times New Roman" w:cs="Times New Roman"/>
          <w:color w:val="000000"/>
          <w:sz w:val="24"/>
          <w:szCs w:val="24"/>
        </w:rPr>
        <w:t>, Smith, J.L; Smith, L.M. (2008).</w:t>
      </w:r>
      <w:proofErr w:type="gramEnd"/>
      <w:r w:rsidRPr="00B3471E">
        <w:rPr>
          <w:rFonts w:ascii="Times New Roman" w:hAnsi="Times New Roman" w:cs="Times New Roman"/>
          <w:color w:val="000000"/>
          <w:sz w:val="24"/>
          <w:szCs w:val="24"/>
        </w:rPr>
        <w:t xml:space="preserve"> Perpetuation and prevention of cybercrimes working accessed 28 August 2022 https: // www. </w:t>
      </w:r>
      <w:proofErr w:type="gramStart"/>
      <w:r w:rsidRPr="00B3471E">
        <w:rPr>
          <w:rFonts w:ascii="Times New Roman" w:hAnsi="Times New Roman" w:cs="Times New Roman"/>
          <w:color w:val="000000"/>
          <w:sz w:val="24"/>
          <w:szCs w:val="24"/>
        </w:rPr>
        <w:t>researchgate.net / publication / 228301055.</w:t>
      </w:r>
      <w:proofErr w:type="gramEnd"/>
    </w:p>
    <w:p w14:paraId="0FDA7DE1"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bookmarkStart w:id="295" w:name="_Hlk138863999"/>
      <w:r w:rsidRPr="00B3471E">
        <w:rPr>
          <w:rFonts w:ascii="Times New Roman" w:hAnsi="Times New Roman" w:cs="Times New Roman"/>
          <w:color w:val="000000"/>
          <w:sz w:val="24"/>
          <w:szCs w:val="24"/>
        </w:rPr>
        <w:t xml:space="preserve">Lefebvre, S., </w:t>
      </w:r>
      <w:proofErr w:type="spellStart"/>
      <w:r w:rsidRPr="00B3471E">
        <w:rPr>
          <w:rFonts w:ascii="Times New Roman" w:hAnsi="Times New Roman" w:cs="Times New Roman"/>
          <w:color w:val="000000"/>
          <w:sz w:val="24"/>
          <w:szCs w:val="24"/>
        </w:rPr>
        <w:t>Deaudelin</w:t>
      </w:r>
      <w:proofErr w:type="spellEnd"/>
      <w:r w:rsidRPr="00B3471E">
        <w:rPr>
          <w:rFonts w:ascii="Times New Roman" w:hAnsi="Times New Roman" w:cs="Times New Roman"/>
          <w:color w:val="000000"/>
          <w:sz w:val="24"/>
          <w:szCs w:val="24"/>
        </w:rPr>
        <w:t>, D., &amp;</w:t>
      </w:r>
      <w:proofErr w:type="spellStart"/>
      <w:r w:rsidRPr="00B3471E">
        <w:rPr>
          <w:rFonts w:ascii="Times New Roman" w:hAnsi="Times New Roman" w:cs="Times New Roman"/>
          <w:color w:val="000000"/>
          <w:sz w:val="24"/>
          <w:szCs w:val="24"/>
        </w:rPr>
        <w:t>Loiselle</w:t>
      </w:r>
      <w:proofErr w:type="spellEnd"/>
      <w:r w:rsidRPr="00B3471E">
        <w:rPr>
          <w:rFonts w:ascii="Times New Roman" w:hAnsi="Times New Roman" w:cs="Times New Roman"/>
          <w:color w:val="000000"/>
          <w:sz w:val="24"/>
          <w:szCs w:val="24"/>
        </w:rPr>
        <w:t xml:space="preserve">, J. (2006), </w:t>
      </w:r>
      <w:bookmarkEnd w:id="295"/>
      <w:r w:rsidRPr="00B3471E">
        <w:rPr>
          <w:rFonts w:ascii="Times New Roman" w:hAnsi="Times New Roman" w:cs="Times New Roman"/>
          <w:color w:val="000000"/>
          <w:sz w:val="24"/>
          <w:szCs w:val="24"/>
        </w:rPr>
        <w:t xml:space="preserve">ICT implementation stages of primary school teachers: </w:t>
      </w:r>
      <w:r w:rsidRPr="00B3471E">
        <w:rPr>
          <w:rFonts w:ascii="Times New Roman" w:hAnsi="Times New Roman" w:cs="Times New Roman"/>
          <w:i/>
          <w:color w:val="000000"/>
          <w:sz w:val="24"/>
          <w:szCs w:val="24"/>
        </w:rPr>
        <w:t>The practices and conceptions of teaching and learning. Paper presented at the Australian Association for Research in Education National Conference</w:t>
      </w:r>
      <w:r w:rsidRPr="00B3471E">
        <w:rPr>
          <w:rFonts w:ascii="Times New Roman" w:hAnsi="Times New Roman" w:cs="Times New Roman"/>
          <w:color w:val="000000"/>
          <w:sz w:val="24"/>
          <w:szCs w:val="24"/>
        </w:rPr>
        <w:t xml:space="preserve">, Adelaide, Australia. </w:t>
      </w:r>
    </w:p>
    <w:p w14:paraId="4C1BE898"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bookmarkStart w:id="296" w:name="_Hlk138859245"/>
      <w:r w:rsidRPr="00B3471E">
        <w:rPr>
          <w:rFonts w:ascii="Times New Roman" w:hAnsi="Times New Roman" w:cs="Times New Roman"/>
          <w:color w:val="000000"/>
          <w:sz w:val="24"/>
          <w:szCs w:val="24"/>
        </w:rPr>
        <w:t xml:space="preserve">Lewis, S. (2003). </w:t>
      </w:r>
      <w:bookmarkEnd w:id="296"/>
      <w:proofErr w:type="gramStart"/>
      <w:r w:rsidRPr="00B3471E">
        <w:rPr>
          <w:rFonts w:ascii="Times New Roman" w:hAnsi="Times New Roman" w:cs="Times New Roman"/>
          <w:color w:val="000000"/>
          <w:sz w:val="24"/>
          <w:szCs w:val="24"/>
        </w:rPr>
        <w:t xml:space="preserve">Enhancing teaching and learning of science through the use of ICT: </w:t>
      </w:r>
      <w:r w:rsidRPr="00B3471E">
        <w:rPr>
          <w:rFonts w:ascii="Times New Roman" w:hAnsi="Times New Roman" w:cs="Times New Roman"/>
          <w:i/>
          <w:color w:val="000000"/>
          <w:sz w:val="24"/>
          <w:szCs w:val="24"/>
        </w:rPr>
        <w:t>Methods and materials</w:t>
      </w:r>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School Science Review, 84 (309), 41‐51.</w:t>
      </w:r>
      <w:proofErr w:type="gramEnd"/>
      <w:r w:rsidRPr="00B3471E">
        <w:rPr>
          <w:rFonts w:ascii="Times New Roman" w:hAnsi="Times New Roman" w:cs="Times New Roman"/>
          <w:color w:val="000000"/>
          <w:sz w:val="24"/>
          <w:szCs w:val="24"/>
        </w:rPr>
        <w:t> </w:t>
      </w:r>
    </w:p>
    <w:p w14:paraId="65B6F079"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Mahai</w:t>
      </w:r>
      <w:proofErr w:type="spellEnd"/>
      <w:r w:rsidRPr="00B3471E">
        <w:rPr>
          <w:rFonts w:ascii="Times New Roman" w:hAnsi="Times New Roman" w:cs="Times New Roman"/>
          <w:color w:val="000000"/>
          <w:sz w:val="24"/>
          <w:szCs w:val="24"/>
        </w:rPr>
        <w:t xml:space="preserve">, L.S. (2014). ICT Based support on </w:t>
      </w:r>
      <w:proofErr w:type="gramStart"/>
      <w:r w:rsidRPr="00B3471E">
        <w:rPr>
          <w:rFonts w:ascii="Times New Roman" w:hAnsi="Times New Roman" w:cs="Times New Roman"/>
          <w:color w:val="000000"/>
          <w:sz w:val="24"/>
          <w:szCs w:val="24"/>
        </w:rPr>
        <w:t>Rural</w:t>
      </w:r>
      <w:proofErr w:type="gramEnd"/>
      <w:r w:rsidRPr="00B3471E">
        <w:rPr>
          <w:rFonts w:ascii="Times New Roman" w:hAnsi="Times New Roman" w:cs="Times New Roman"/>
          <w:color w:val="000000"/>
          <w:sz w:val="24"/>
          <w:szCs w:val="24"/>
        </w:rPr>
        <w:t xml:space="preserve"> students of the Open University of Tanzania: Perception</w:t>
      </w:r>
      <w:r w:rsidRPr="00B3471E">
        <w:rPr>
          <w:rFonts w:ascii="Times New Roman" w:hAnsi="Times New Roman" w:cs="Times New Roman"/>
          <w:i/>
          <w:color w:val="000000"/>
          <w:sz w:val="24"/>
          <w:szCs w:val="24"/>
        </w:rPr>
        <w:t>; challenges and prospects</w:t>
      </w:r>
      <w:r w:rsidRPr="00B3471E">
        <w:rPr>
          <w:rFonts w:ascii="Times New Roman" w:hAnsi="Times New Roman" w:cs="Times New Roman"/>
          <w:color w:val="000000"/>
          <w:sz w:val="24"/>
          <w:szCs w:val="24"/>
        </w:rPr>
        <w:t>, Ph.D. University of Edinburgh.</w:t>
      </w:r>
    </w:p>
    <w:p w14:paraId="3634495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Malaysia. </w:t>
      </w:r>
      <w:proofErr w:type="gramStart"/>
      <w:r w:rsidRPr="00B3471E">
        <w:rPr>
          <w:rFonts w:ascii="Times New Roman" w:hAnsi="Times New Roman" w:cs="Times New Roman"/>
          <w:color w:val="000000"/>
          <w:sz w:val="24"/>
          <w:szCs w:val="24"/>
        </w:rPr>
        <w:t xml:space="preserve">(2006). A speech at the monthly assembly of Ministry of Education Malaysia, 2 April 2006, </w:t>
      </w:r>
      <w:proofErr w:type="spellStart"/>
      <w:r w:rsidRPr="00B3471E">
        <w:rPr>
          <w:rFonts w:ascii="Times New Roman" w:hAnsi="Times New Roman" w:cs="Times New Roman"/>
          <w:color w:val="000000"/>
          <w:sz w:val="24"/>
          <w:szCs w:val="24"/>
        </w:rPr>
        <w:t>Putrajaya</w:t>
      </w:r>
      <w:proofErr w:type="spellEnd"/>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Retrieved from http: // </w:t>
      </w:r>
      <w:proofErr w:type="spellStart"/>
      <w:r w:rsidRPr="00B3471E">
        <w:rPr>
          <w:rFonts w:ascii="Times New Roman" w:hAnsi="Times New Roman" w:cs="Times New Roman"/>
          <w:color w:val="000000"/>
          <w:sz w:val="24"/>
          <w:szCs w:val="24"/>
        </w:rPr>
        <w:t>ijedict</w:t>
      </w:r>
      <w:proofErr w:type="spellEnd"/>
      <w:r w:rsidRPr="00B3471E">
        <w:rPr>
          <w:rFonts w:ascii="Times New Roman" w:hAnsi="Times New Roman" w:cs="Times New Roman"/>
          <w:color w:val="000000"/>
          <w:sz w:val="24"/>
          <w:szCs w:val="24"/>
        </w:rPr>
        <w:t xml:space="preserve">. </w:t>
      </w:r>
      <w:proofErr w:type="spellStart"/>
      <w:proofErr w:type="gramStart"/>
      <w:r w:rsidRPr="00B3471E">
        <w:rPr>
          <w:rFonts w:ascii="Times New Roman" w:hAnsi="Times New Roman" w:cs="Times New Roman"/>
          <w:color w:val="000000"/>
          <w:sz w:val="24"/>
          <w:szCs w:val="24"/>
        </w:rPr>
        <w:t>dec.uwi</w:t>
      </w:r>
      <w:proofErr w:type="spellEnd"/>
      <w:proofErr w:type="gramEnd"/>
      <w:r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edu</w:t>
      </w:r>
      <w:proofErr w:type="spellEnd"/>
      <w:r w:rsidRPr="00B3471E">
        <w:rPr>
          <w:rFonts w:ascii="Times New Roman" w:hAnsi="Times New Roman" w:cs="Times New Roman"/>
          <w:color w:val="000000"/>
          <w:sz w:val="24"/>
          <w:szCs w:val="24"/>
        </w:rPr>
        <w:t xml:space="preserve">/ view article. </w:t>
      </w:r>
      <w:proofErr w:type="spellStart"/>
      <w:proofErr w:type="gramStart"/>
      <w:r w:rsidRPr="00B3471E">
        <w:rPr>
          <w:rFonts w:ascii="Times New Roman" w:hAnsi="Times New Roman" w:cs="Times New Roman"/>
          <w:color w:val="000000"/>
          <w:sz w:val="24"/>
          <w:szCs w:val="24"/>
        </w:rPr>
        <w:t>php?</w:t>
      </w:r>
      <w:proofErr w:type="gramEnd"/>
      <w:r w:rsidRPr="00B3471E">
        <w:rPr>
          <w:rFonts w:ascii="Times New Roman" w:hAnsi="Times New Roman" w:cs="Times New Roman"/>
          <w:color w:val="000000"/>
          <w:sz w:val="24"/>
          <w:szCs w:val="24"/>
        </w:rPr>
        <w:t>id</w:t>
      </w:r>
      <w:proofErr w:type="spellEnd"/>
      <w:r w:rsidRPr="00B3471E">
        <w:rPr>
          <w:rFonts w:ascii="Times New Roman" w:hAnsi="Times New Roman" w:cs="Times New Roman"/>
          <w:color w:val="000000"/>
          <w:sz w:val="24"/>
          <w:szCs w:val="24"/>
        </w:rPr>
        <w:t xml:space="preserve">=618&amp;layout=html. </w:t>
      </w:r>
    </w:p>
    <w:p w14:paraId="0EED8FD5"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Maro</w:t>
      </w:r>
      <w:proofErr w:type="spellEnd"/>
      <w:r w:rsidRPr="00B3471E">
        <w:rPr>
          <w:rFonts w:ascii="Times New Roman" w:hAnsi="Times New Roman" w:cs="Times New Roman"/>
          <w:color w:val="000000"/>
          <w:sz w:val="24"/>
          <w:szCs w:val="24"/>
        </w:rPr>
        <w:t xml:space="preserve">, A.H. (2008). </w:t>
      </w:r>
      <w:r w:rsidRPr="00B3471E">
        <w:rPr>
          <w:rFonts w:ascii="Times New Roman" w:hAnsi="Times New Roman" w:cs="Times New Roman"/>
          <w:i/>
          <w:color w:val="000000"/>
          <w:sz w:val="24"/>
          <w:szCs w:val="24"/>
        </w:rPr>
        <w:t>University Library and ICT collaborative strategies</w:t>
      </w:r>
      <w:r w:rsidRPr="00B3471E">
        <w:rPr>
          <w:rFonts w:ascii="Times New Roman" w:hAnsi="Times New Roman" w:cs="Times New Roman"/>
          <w:color w:val="000000"/>
          <w:sz w:val="24"/>
          <w:szCs w:val="24"/>
        </w:rPr>
        <w:t xml:space="preserve">: The Open University of Tanzania. </w:t>
      </w:r>
      <w:proofErr w:type="gramStart"/>
      <w:r w:rsidRPr="00B3471E">
        <w:rPr>
          <w:rFonts w:ascii="Times New Roman" w:hAnsi="Times New Roman" w:cs="Times New Roman"/>
          <w:color w:val="000000"/>
          <w:sz w:val="24"/>
          <w:szCs w:val="24"/>
        </w:rPr>
        <w:t>HURIA.</w:t>
      </w:r>
      <w:proofErr w:type="gramEnd"/>
    </w:p>
    <w:p w14:paraId="4AB384F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Merriam, S.B. (1998). Quantitative Research and case study applications in education, </w:t>
      </w:r>
      <w:proofErr w:type="spellStart"/>
      <w:r w:rsidRPr="00B3471E">
        <w:rPr>
          <w:rFonts w:ascii="Times New Roman" w:hAnsi="Times New Roman" w:cs="Times New Roman"/>
          <w:color w:val="000000"/>
          <w:sz w:val="24"/>
          <w:szCs w:val="24"/>
        </w:rPr>
        <w:t>jossey</w:t>
      </w:r>
      <w:proofErr w:type="spellEnd"/>
      <w:r w:rsidRPr="00B3471E">
        <w:rPr>
          <w:rFonts w:ascii="Times New Roman" w:hAnsi="Times New Roman" w:cs="Times New Roman"/>
          <w:color w:val="000000"/>
          <w:sz w:val="24"/>
          <w:szCs w:val="24"/>
        </w:rPr>
        <w:t>- Bass published, S</w:t>
      </w:r>
      <w:r w:rsidRPr="00B3471E">
        <w:rPr>
          <w:rFonts w:ascii="Times New Roman" w:hAnsi="Times New Roman" w:cs="Times New Roman"/>
          <w:color w:val="000000"/>
          <w:sz w:val="24"/>
          <w:szCs w:val="24"/>
        </w:rPr>
        <w:tab/>
        <w:t>a Francisco.</w:t>
      </w:r>
    </w:p>
    <w:p w14:paraId="6400E679"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Mikre</w:t>
      </w:r>
      <w:proofErr w:type="spellEnd"/>
      <w:r w:rsidRPr="00B3471E">
        <w:rPr>
          <w:rFonts w:ascii="Times New Roman" w:hAnsi="Times New Roman" w:cs="Times New Roman"/>
          <w:color w:val="000000"/>
          <w:sz w:val="24"/>
          <w:szCs w:val="24"/>
        </w:rPr>
        <w:t>, F. (2011).</w:t>
      </w:r>
      <w:proofErr w:type="gramEnd"/>
      <w:r w:rsidRPr="00B3471E">
        <w:rPr>
          <w:rFonts w:ascii="Times New Roman" w:hAnsi="Times New Roman" w:cs="Times New Roman"/>
          <w:color w:val="000000"/>
          <w:sz w:val="24"/>
          <w:szCs w:val="24"/>
        </w:rPr>
        <w:t xml:space="preserve"> The Roles of information communication technologies in education: </w:t>
      </w:r>
      <w:r w:rsidRPr="00B3471E">
        <w:rPr>
          <w:rFonts w:ascii="Times New Roman" w:hAnsi="Times New Roman" w:cs="Times New Roman"/>
          <w:i/>
          <w:color w:val="000000"/>
          <w:sz w:val="24"/>
          <w:szCs w:val="24"/>
        </w:rPr>
        <w:t>Review Article with emphasis to the computer and internet</w:t>
      </w:r>
      <w:r w:rsidRPr="00B3471E">
        <w:rPr>
          <w:rFonts w:ascii="Times New Roman" w:hAnsi="Times New Roman" w:cs="Times New Roman"/>
          <w:color w:val="000000"/>
          <w:sz w:val="24"/>
          <w:szCs w:val="24"/>
        </w:rPr>
        <w:t>, Ethiopian journal of education and sciences.</w:t>
      </w:r>
    </w:p>
    <w:p w14:paraId="11969BA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lastRenderedPageBreak/>
        <w:t>Ministry of Education Malaysia.</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 xml:space="preserve">(1997). </w:t>
      </w:r>
      <w:r w:rsidRPr="00B3471E">
        <w:rPr>
          <w:rFonts w:ascii="Times New Roman" w:hAnsi="Times New Roman" w:cs="Times New Roman"/>
          <w:i/>
          <w:color w:val="000000"/>
          <w:sz w:val="24"/>
          <w:szCs w:val="24"/>
        </w:rPr>
        <w:t>Smart school flagship application</w:t>
      </w:r>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The Malaysian smart school a conceptual blueprint.</w:t>
      </w:r>
      <w:proofErr w:type="gramEnd"/>
      <w:r w:rsidRPr="00B3471E">
        <w:rPr>
          <w:rFonts w:ascii="Times New Roman" w:hAnsi="Times New Roman" w:cs="Times New Roman"/>
          <w:color w:val="000000"/>
          <w:sz w:val="24"/>
          <w:szCs w:val="24"/>
        </w:rPr>
        <w:t xml:space="preserve"> Kuala Lumpur: Ministry of Education. </w:t>
      </w:r>
      <w:proofErr w:type="gramStart"/>
      <w:r w:rsidRPr="00B3471E">
        <w:rPr>
          <w:rFonts w:ascii="Times New Roman" w:hAnsi="Times New Roman" w:cs="Times New Roman"/>
          <w:color w:val="000000"/>
          <w:sz w:val="24"/>
          <w:szCs w:val="24"/>
        </w:rPr>
        <w:t>Ministry of Education Malaysia.</w:t>
      </w:r>
      <w:proofErr w:type="gramEnd"/>
    </w:p>
    <w:p w14:paraId="59DD4A00" w14:textId="77777777" w:rsidR="00DC5F99" w:rsidRPr="00B3471E" w:rsidRDefault="00AF4115" w:rsidP="00B3471E">
      <w:pPr>
        <w:spacing w:after="0" w:line="480" w:lineRule="auto"/>
        <w:ind w:left="1140" w:hanging="1134"/>
        <w:jc w:val="both"/>
        <w:rPr>
          <w:rFonts w:ascii="Times New Roman" w:hAnsi="Times New Roman" w:cs="Times New Roman"/>
          <w:color w:val="000000"/>
          <w:sz w:val="24"/>
          <w:szCs w:val="24"/>
          <w:shd w:val="clear" w:color="auto" w:fill="FFFFFF"/>
        </w:rPr>
      </w:pPr>
      <w:r w:rsidRPr="00B3471E">
        <w:rPr>
          <w:rFonts w:ascii="Times New Roman" w:hAnsi="Times New Roman" w:cs="Times New Roman"/>
          <w:color w:val="000000"/>
          <w:sz w:val="24"/>
          <w:szCs w:val="24"/>
          <w:shd w:val="clear" w:color="auto" w:fill="FFFFFF"/>
        </w:rPr>
        <w:t xml:space="preserve">Mishra, L. (2016). Focus group discussion in qualitative research, techno learns, </w:t>
      </w:r>
      <w:proofErr w:type="gramStart"/>
      <w:r w:rsidRPr="00B3471E">
        <w:rPr>
          <w:rFonts w:ascii="Times New Roman" w:hAnsi="Times New Roman" w:cs="Times New Roman"/>
          <w:i/>
          <w:color w:val="000000"/>
          <w:sz w:val="24"/>
          <w:szCs w:val="24"/>
          <w:shd w:val="clear" w:color="auto" w:fill="FFFFFF"/>
        </w:rPr>
        <w:t>An</w:t>
      </w:r>
      <w:proofErr w:type="gramEnd"/>
      <w:r w:rsidRPr="00B3471E">
        <w:rPr>
          <w:rFonts w:ascii="Times New Roman" w:hAnsi="Times New Roman" w:cs="Times New Roman"/>
          <w:i/>
          <w:color w:val="000000"/>
          <w:sz w:val="24"/>
          <w:szCs w:val="24"/>
          <w:shd w:val="clear" w:color="auto" w:fill="FFFFFF"/>
        </w:rPr>
        <w:t xml:space="preserve"> international journal of educational technology</w:t>
      </w:r>
      <w:r w:rsidRPr="00B3471E">
        <w:rPr>
          <w:rFonts w:ascii="Times New Roman" w:hAnsi="Times New Roman" w:cs="Times New Roman"/>
          <w:color w:val="000000"/>
          <w:sz w:val="24"/>
          <w:szCs w:val="24"/>
          <w:shd w:val="clear" w:color="auto" w:fill="FFFFFF"/>
        </w:rPr>
        <w:t xml:space="preserve"> 6(1) 1.</w:t>
      </w:r>
    </w:p>
    <w:p w14:paraId="196CCC0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Mnyeti</w:t>
      </w:r>
      <w:proofErr w:type="spellEnd"/>
      <w:r w:rsidRPr="00B3471E">
        <w:rPr>
          <w:rFonts w:ascii="Times New Roman" w:hAnsi="Times New Roman" w:cs="Times New Roman"/>
          <w:color w:val="000000"/>
          <w:sz w:val="24"/>
          <w:szCs w:val="24"/>
        </w:rPr>
        <w:t xml:space="preserve">, M.J. (2011). </w:t>
      </w:r>
      <w:r w:rsidRPr="00B3471E">
        <w:rPr>
          <w:rFonts w:ascii="Times New Roman" w:hAnsi="Times New Roman" w:cs="Times New Roman"/>
          <w:i/>
          <w:color w:val="000000"/>
          <w:sz w:val="24"/>
          <w:szCs w:val="24"/>
        </w:rPr>
        <w:t>Information and Communication Technology</w:t>
      </w:r>
      <w:r w:rsidRPr="00B3471E">
        <w:rPr>
          <w:rFonts w:ascii="Times New Roman" w:hAnsi="Times New Roman" w:cs="Times New Roman"/>
          <w:color w:val="000000"/>
          <w:sz w:val="24"/>
          <w:szCs w:val="24"/>
        </w:rPr>
        <w:t xml:space="preserve"> (ICT): For </w:t>
      </w:r>
      <w:r w:rsidRPr="00B3471E">
        <w:rPr>
          <w:rFonts w:ascii="Times New Roman" w:hAnsi="Times New Roman" w:cs="Times New Roman"/>
          <w:iCs/>
          <w:color w:val="000000"/>
          <w:sz w:val="24"/>
          <w:szCs w:val="24"/>
        </w:rPr>
        <w:t>Colleges</w:t>
      </w:r>
      <w:r w:rsidRPr="00B3471E">
        <w:rPr>
          <w:rFonts w:ascii="Times New Roman" w:hAnsi="Times New Roman" w:cs="Times New Roman"/>
          <w:color w:val="000000"/>
          <w:sz w:val="24"/>
          <w:szCs w:val="24"/>
        </w:rPr>
        <w:t xml:space="preserve"> and Schools DSM: </w:t>
      </w:r>
      <w:proofErr w:type="spellStart"/>
      <w:r w:rsidRPr="00B3471E">
        <w:rPr>
          <w:rFonts w:ascii="Times New Roman" w:hAnsi="Times New Roman" w:cs="Times New Roman"/>
          <w:color w:val="000000"/>
          <w:sz w:val="24"/>
          <w:szCs w:val="24"/>
        </w:rPr>
        <w:t>Elimu</w:t>
      </w:r>
      <w:proofErr w:type="spellEnd"/>
      <w:r w:rsidRPr="00B3471E">
        <w:rPr>
          <w:rFonts w:ascii="Times New Roman" w:hAnsi="Times New Roman" w:cs="Times New Roman"/>
          <w:color w:val="000000"/>
          <w:sz w:val="24"/>
          <w:szCs w:val="24"/>
        </w:rPr>
        <w:t xml:space="preserve"> Publishers (T) Limited.</w:t>
      </w:r>
    </w:p>
    <w:p w14:paraId="7DDBDCD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MoCT</w:t>
      </w:r>
      <w:proofErr w:type="spellEnd"/>
      <w:r w:rsidRPr="00B3471E">
        <w:rPr>
          <w:rFonts w:ascii="Times New Roman" w:hAnsi="Times New Roman" w:cs="Times New Roman"/>
          <w:color w:val="000000"/>
          <w:sz w:val="24"/>
          <w:szCs w:val="24"/>
        </w:rPr>
        <w:t xml:space="preserve"> (2003).</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color w:val="000000"/>
          <w:sz w:val="24"/>
          <w:szCs w:val="24"/>
        </w:rPr>
        <w:t>National information and communications technologies policy</w:t>
      </w:r>
      <w:r w:rsidRPr="00B3471E">
        <w:rPr>
          <w:rFonts w:ascii="Times New Roman" w:hAnsi="Times New Roman" w:cs="Times New Roman"/>
          <w:color w:val="000000"/>
          <w:sz w:val="24"/>
          <w:szCs w:val="24"/>
        </w:rPr>
        <w:t>, Ministry of Communication and Transport, The United Republic of Tanzania, Dares Salaam.</w:t>
      </w:r>
      <w:proofErr w:type="gramEnd"/>
    </w:p>
    <w:p w14:paraId="76B41C10"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shd w:val="clear" w:color="auto" w:fill="FFFFFF"/>
        </w:rPr>
        <w:t>Moore, M. G., &amp;</w:t>
      </w:r>
      <w:proofErr w:type="spellStart"/>
      <w:r w:rsidRPr="00B3471E">
        <w:rPr>
          <w:rFonts w:ascii="Times New Roman" w:hAnsi="Times New Roman" w:cs="Times New Roman"/>
          <w:color w:val="000000"/>
          <w:sz w:val="24"/>
          <w:szCs w:val="24"/>
          <w:shd w:val="clear" w:color="auto" w:fill="FFFFFF"/>
        </w:rPr>
        <w:t>Kearsley</w:t>
      </w:r>
      <w:proofErr w:type="spellEnd"/>
      <w:r w:rsidRPr="00B3471E">
        <w:rPr>
          <w:rFonts w:ascii="Times New Roman" w:hAnsi="Times New Roman" w:cs="Times New Roman"/>
          <w:color w:val="000000"/>
          <w:sz w:val="24"/>
          <w:szCs w:val="24"/>
          <w:shd w:val="clear" w:color="auto" w:fill="FFFFFF"/>
        </w:rPr>
        <w:t>, G. (2005).</w:t>
      </w:r>
      <w:proofErr w:type="gramEnd"/>
      <w:r w:rsidRPr="00B3471E">
        <w:rPr>
          <w:rFonts w:ascii="Times New Roman" w:hAnsi="Times New Roman" w:cs="Times New Roman"/>
          <w:color w:val="000000"/>
          <w:sz w:val="24"/>
          <w:szCs w:val="24"/>
          <w:shd w:val="clear" w:color="auto" w:fill="FFFFFF"/>
        </w:rPr>
        <w:t xml:space="preserve"> Distance education: </w:t>
      </w:r>
      <w:r w:rsidRPr="00B3471E">
        <w:rPr>
          <w:rFonts w:ascii="Times New Roman" w:hAnsi="Times New Roman" w:cs="Times New Roman"/>
          <w:i/>
          <w:color w:val="000000"/>
          <w:sz w:val="24"/>
          <w:szCs w:val="24"/>
          <w:shd w:val="clear" w:color="auto" w:fill="FFFFFF"/>
        </w:rPr>
        <w:t>A systems view</w:t>
      </w:r>
      <w:r w:rsidRPr="00B3471E">
        <w:rPr>
          <w:rFonts w:ascii="Times New Roman" w:hAnsi="Times New Roman" w:cs="Times New Roman"/>
          <w:color w:val="000000"/>
          <w:sz w:val="24"/>
          <w:szCs w:val="24"/>
          <w:shd w:val="clear" w:color="auto" w:fill="FFFFFF"/>
        </w:rPr>
        <w:t>. Belmont, CA: Thomson Wadsworth.</w:t>
      </w:r>
    </w:p>
    <w:p w14:paraId="76A58AAB" w14:textId="63E9E879"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Msoroka</w:t>
      </w:r>
      <w:proofErr w:type="spellEnd"/>
      <w:r w:rsidRPr="00B3471E">
        <w:rPr>
          <w:rFonts w:ascii="Times New Roman" w:hAnsi="Times New Roman" w:cs="Times New Roman"/>
          <w:color w:val="000000"/>
          <w:sz w:val="24"/>
          <w:szCs w:val="24"/>
        </w:rPr>
        <w:t>, M.S. (2019). Distance Leaning in Prison: Perspectives an expanding education access to marginalized innate-prisoners</w:t>
      </w:r>
      <w:r w:rsidR="0002218D" w:rsidRPr="00B3471E">
        <w:rPr>
          <w:rFonts w:ascii="Times New Roman" w:hAnsi="Times New Roman" w:cs="Times New Roman"/>
          <w:iCs/>
          <w:color w:val="000000"/>
          <w:sz w:val="24"/>
          <w:szCs w:val="24"/>
        </w:rPr>
        <w:t xml:space="preserve">. </w:t>
      </w:r>
      <w:r w:rsidR="0002218D" w:rsidRPr="00B3471E">
        <w:rPr>
          <w:rFonts w:ascii="Times New Roman" w:hAnsi="Times New Roman" w:cs="Times New Roman"/>
          <w:i/>
          <w:color w:val="000000"/>
          <w:sz w:val="24"/>
          <w:szCs w:val="24"/>
        </w:rPr>
        <w:t>Journal of Adult Education (JAET), 22</w:t>
      </w:r>
      <w:r w:rsidR="0002218D" w:rsidRPr="00B3471E">
        <w:rPr>
          <w:rFonts w:ascii="Times New Roman" w:hAnsi="Times New Roman" w:cs="Times New Roman"/>
          <w:iCs/>
          <w:color w:val="000000"/>
          <w:sz w:val="24"/>
          <w:szCs w:val="24"/>
        </w:rPr>
        <w:t>, 146-167</w:t>
      </w:r>
      <w:r w:rsidRPr="00B3471E">
        <w:rPr>
          <w:rFonts w:ascii="Times New Roman" w:hAnsi="Times New Roman" w:cs="Times New Roman"/>
          <w:color w:val="000000"/>
          <w:sz w:val="24"/>
          <w:szCs w:val="24"/>
        </w:rPr>
        <w:t>.</w:t>
      </w:r>
    </w:p>
    <w:p w14:paraId="47C5C1E0"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Mugiraneza</w:t>
      </w:r>
      <w:proofErr w:type="spellEnd"/>
      <w:r w:rsidRPr="00B3471E">
        <w:rPr>
          <w:rFonts w:ascii="Times New Roman" w:hAnsi="Times New Roman" w:cs="Times New Roman"/>
          <w:color w:val="000000"/>
          <w:sz w:val="24"/>
          <w:szCs w:val="24"/>
        </w:rPr>
        <w:t xml:space="preserve">, J.P. (2021). Digitalization in teaching and education in Rwanda, </w:t>
      </w:r>
      <w:r w:rsidRPr="00B3471E">
        <w:rPr>
          <w:rFonts w:ascii="Times New Roman" w:hAnsi="Times New Roman" w:cs="Times New Roman"/>
          <w:i/>
          <w:color w:val="000000"/>
          <w:sz w:val="24"/>
          <w:szCs w:val="24"/>
        </w:rPr>
        <w:t>Digitalization, the future of work and the teaching profession projects</w:t>
      </w:r>
      <w:r w:rsidRPr="00B3471E">
        <w:rPr>
          <w:rFonts w:ascii="Times New Roman" w:hAnsi="Times New Roman" w:cs="Times New Roman"/>
          <w:color w:val="000000"/>
          <w:sz w:val="24"/>
          <w:szCs w:val="24"/>
        </w:rPr>
        <w:t>: Geneva, International labour organization.</w:t>
      </w:r>
    </w:p>
    <w:p w14:paraId="08AB7CAE"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Muhihi</w:t>
      </w:r>
      <w:proofErr w:type="spellEnd"/>
      <w:r w:rsidRPr="00B3471E">
        <w:rPr>
          <w:rFonts w:ascii="Times New Roman" w:hAnsi="Times New Roman" w:cs="Times New Roman"/>
          <w:color w:val="000000"/>
          <w:sz w:val="24"/>
          <w:szCs w:val="24"/>
        </w:rPr>
        <w:t>, B &amp;</w:t>
      </w:r>
      <w:proofErr w:type="spellStart"/>
      <w:r w:rsidRPr="00B3471E">
        <w:rPr>
          <w:rFonts w:ascii="Times New Roman" w:hAnsi="Times New Roman" w:cs="Times New Roman"/>
          <w:color w:val="000000"/>
          <w:sz w:val="24"/>
          <w:szCs w:val="24"/>
        </w:rPr>
        <w:t>Lusambo</w:t>
      </w:r>
      <w:proofErr w:type="spellEnd"/>
      <w:r w:rsidRPr="00B3471E">
        <w:rPr>
          <w:rFonts w:ascii="Times New Roman" w:hAnsi="Times New Roman" w:cs="Times New Roman"/>
          <w:color w:val="000000"/>
          <w:sz w:val="24"/>
          <w:szCs w:val="24"/>
        </w:rPr>
        <w:t>, L. (2022).</w:t>
      </w:r>
      <w:proofErr w:type="gramEnd"/>
      <w:r w:rsidRPr="00B3471E">
        <w:rPr>
          <w:rFonts w:ascii="Times New Roman" w:hAnsi="Times New Roman" w:cs="Times New Roman"/>
          <w:i/>
          <w:color w:val="000000"/>
          <w:sz w:val="24"/>
          <w:szCs w:val="24"/>
        </w:rPr>
        <w:t xml:space="preserve"> Rural electricity system reliability: Do outages exacerbate spending on backup fuel in rural Tanzania</w:t>
      </w:r>
      <w:r w:rsidRPr="00B3471E">
        <w:rPr>
          <w:rFonts w:ascii="Times New Roman" w:hAnsi="Times New Roman" w:cs="Times New Roman"/>
          <w:color w:val="000000"/>
          <w:sz w:val="24"/>
          <w:szCs w:val="24"/>
        </w:rPr>
        <w:t>? Journal of energy in Southern Africa, Volume 33 Number 2, may 2022.</w:t>
      </w:r>
    </w:p>
    <w:p w14:paraId="35DACB9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Muhihi</w:t>
      </w:r>
      <w:proofErr w:type="spellEnd"/>
      <w:r w:rsidRPr="00B3471E">
        <w:rPr>
          <w:rFonts w:ascii="Times New Roman" w:hAnsi="Times New Roman" w:cs="Times New Roman"/>
          <w:color w:val="000000"/>
          <w:sz w:val="24"/>
          <w:szCs w:val="24"/>
        </w:rPr>
        <w:t>, B, G. &amp; Pascal, L. L. (2012).</w:t>
      </w:r>
      <w:proofErr w:type="gramEnd"/>
      <w:r w:rsidRPr="00B3471E">
        <w:rPr>
          <w:rFonts w:ascii="Times New Roman" w:hAnsi="Times New Roman" w:cs="Times New Roman"/>
          <w:color w:val="000000"/>
          <w:sz w:val="24"/>
          <w:szCs w:val="24"/>
        </w:rPr>
        <w:t xml:space="preserve"> Understanding cybercrime: phenomena, challenges, and legal response, ITU</w:t>
      </w:r>
      <w:r w:rsidRPr="00B3471E">
        <w:rPr>
          <w:rFonts w:ascii="Times New Roman" w:hAnsi="Times New Roman" w:cs="Times New Roman"/>
          <w:i/>
          <w:color w:val="000000"/>
          <w:sz w:val="24"/>
          <w:szCs w:val="24"/>
        </w:rPr>
        <w:t xml:space="preserve">, Telecommunication technology </w:t>
      </w:r>
      <w:r w:rsidRPr="00B3471E">
        <w:rPr>
          <w:rFonts w:ascii="Times New Roman" w:hAnsi="Times New Roman" w:cs="Times New Roman"/>
          <w:i/>
          <w:color w:val="000000"/>
          <w:sz w:val="24"/>
          <w:szCs w:val="24"/>
        </w:rPr>
        <w:lastRenderedPageBreak/>
        <w:t>adoption in rural areas, Tanzania</w:t>
      </w:r>
      <w:r w:rsidRPr="00B3471E">
        <w:rPr>
          <w:rFonts w:ascii="Times New Roman" w:hAnsi="Times New Roman" w:cs="Times New Roman"/>
          <w:color w:val="000000"/>
          <w:sz w:val="24"/>
          <w:szCs w:val="24"/>
        </w:rPr>
        <w:t>, Journal for cooperative and business studies (JCBS</w:t>
      </w:r>
      <w:proofErr w:type="gramStart"/>
      <w:r w:rsidRPr="00B3471E">
        <w:rPr>
          <w:rFonts w:ascii="Times New Roman" w:hAnsi="Times New Roman" w:cs="Times New Roman"/>
          <w:color w:val="000000"/>
          <w:sz w:val="24"/>
          <w:szCs w:val="24"/>
        </w:rPr>
        <w:t>)Vol.6</w:t>
      </w:r>
      <w:proofErr w:type="gramEnd"/>
      <w:r w:rsidRPr="00B3471E">
        <w:rPr>
          <w:rFonts w:ascii="Times New Roman" w:hAnsi="Times New Roman" w:cs="Times New Roman"/>
          <w:color w:val="000000"/>
          <w:sz w:val="24"/>
          <w:szCs w:val="24"/>
        </w:rPr>
        <w:t>. Issue1, April 2021.</w:t>
      </w:r>
    </w:p>
    <w:p w14:paraId="25C067E6" w14:textId="77777777" w:rsidR="00DC5F99" w:rsidRPr="00B3471E" w:rsidRDefault="00AF4115" w:rsidP="00B3471E">
      <w:pPr>
        <w:spacing w:after="0" w:line="480" w:lineRule="auto"/>
        <w:ind w:left="1008" w:hanging="1008"/>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Muilenburg</w:t>
      </w:r>
      <w:proofErr w:type="spellEnd"/>
      <w:r w:rsidRPr="00B3471E">
        <w:rPr>
          <w:rFonts w:ascii="Times New Roman" w:hAnsi="Times New Roman" w:cs="Times New Roman"/>
          <w:color w:val="000000"/>
          <w:sz w:val="24"/>
          <w:szCs w:val="24"/>
        </w:rPr>
        <w:t>, L.Y &amp; Berge, Z. L. (2005).</w:t>
      </w:r>
      <w:proofErr w:type="gramEnd"/>
      <w:r w:rsidRPr="00B3471E">
        <w:rPr>
          <w:rFonts w:ascii="Times New Roman" w:hAnsi="Times New Roman" w:cs="Times New Roman"/>
          <w:color w:val="000000"/>
          <w:sz w:val="24"/>
          <w:szCs w:val="24"/>
        </w:rPr>
        <w:t xml:space="preserve"> Student Barriers to online learning: a factor analytic study, </w:t>
      </w:r>
      <w:r w:rsidRPr="00B3471E">
        <w:rPr>
          <w:rFonts w:ascii="Times New Roman" w:hAnsi="Times New Roman" w:cs="Times New Roman"/>
          <w:i/>
          <w:color w:val="000000"/>
          <w:sz w:val="24"/>
          <w:szCs w:val="24"/>
        </w:rPr>
        <w:t>Distance education</w:t>
      </w:r>
      <w:r w:rsidRPr="00B3471E">
        <w:rPr>
          <w:rFonts w:ascii="Times New Roman" w:hAnsi="Times New Roman" w:cs="Times New Roman"/>
          <w:color w:val="000000"/>
          <w:sz w:val="24"/>
          <w:szCs w:val="24"/>
        </w:rPr>
        <w:t xml:space="preserve"> vol. (26) 29-48.</w:t>
      </w:r>
    </w:p>
    <w:p w14:paraId="615E9D7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Mushi</w:t>
      </w:r>
      <w:proofErr w:type="spellEnd"/>
      <w:r w:rsidRPr="00B3471E">
        <w:rPr>
          <w:rFonts w:ascii="Times New Roman" w:hAnsi="Times New Roman" w:cs="Times New Roman"/>
          <w:color w:val="000000"/>
          <w:sz w:val="24"/>
          <w:szCs w:val="24"/>
        </w:rPr>
        <w:t xml:space="preserve">, H. (2006). </w:t>
      </w:r>
      <w:r w:rsidRPr="00B3471E">
        <w:rPr>
          <w:rFonts w:ascii="Times New Roman" w:hAnsi="Times New Roman" w:cs="Times New Roman"/>
          <w:i/>
          <w:color w:val="000000"/>
          <w:sz w:val="24"/>
          <w:szCs w:val="24"/>
        </w:rPr>
        <w:t>Information and Communication Technologies (ICTs) in Adult Education: Benefits and Disadvantages for Developing Countries</w:t>
      </w:r>
      <w:r w:rsidRPr="00B3471E">
        <w:rPr>
          <w:rFonts w:ascii="Times New Roman" w:hAnsi="Times New Roman" w:cs="Times New Roman"/>
          <w:color w:val="000000"/>
          <w:sz w:val="24"/>
          <w:szCs w:val="24"/>
        </w:rPr>
        <w:t>. HURIA, VI (2)</w:t>
      </w:r>
    </w:p>
    <w:p w14:paraId="05CB15C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Mushi</w:t>
      </w:r>
      <w:proofErr w:type="spellEnd"/>
      <w:r w:rsidRPr="00B3471E">
        <w:rPr>
          <w:rFonts w:ascii="Times New Roman" w:hAnsi="Times New Roman" w:cs="Times New Roman"/>
          <w:color w:val="000000"/>
          <w:sz w:val="24"/>
          <w:szCs w:val="24"/>
        </w:rPr>
        <w:t xml:space="preserve">, H. (2006). </w:t>
      </w:r>
      <w:proofErr w:type="gramStart"/>
      <w:r w:rsidRPr="00B3471E">
        <w:rPr>
          <w:rFonts w:ascii="Times New Roman" w:hAnsi="Times New Roman" w:cs="Times New Roman"/>
          <w:i/>
          <w:color w:val="000000"/>
          <w:sz w:val="24"/>
          <w:szCs w:val="24"/>
        </w:rPr>
        <w:t>Typology of Learner Interaction in Open and Distance Learning</w:t>
      </w:r>
      <w:r w:rsidRPr="00B3471E">
        <w:rPr>
          <w:rFonts w:ascii="Times New Roman" w:hAnsi="Times New Roman" w:cs="Times New Roman"/>
          <w:color w:val="000000"/>
          <w:sz w:val="24"/>
          <w:szCs w:val="24"/>
        </w:rPr>
        <w:t xml:space="preserve"> (ODL).</w:t>
      </w:r>
      <w:proofErr w:type="gramEnd"/>
      <w:r w:rsidRPr="00B3471E">
        <w:rPr>
          <w:rFonts w:ascii="Times New Roman" w:hAnsi="Times New Roman" w:cs="Times New Roman"/>
          <w:color w:val="000000"/>
          <w:sz w:val="24"/>
          <w:szCs w:val="24"/>
        </w:rPr>
        <w:t xml:space="preserve"> JIPE I, (2)</w:t>
      </w:r>
    </w:p>
    <w:p w14:paraId="5B0F3454"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Newhouse, P. (2002). Literature review: </w:t>
      </w:r>
      <w:r w:rsidRPr="00B3471E">
        <w:rPr>
          <w:rFonts w:ascii="Times New Roman" w:hAnsi="Times New Roman" w:cs="Times New Roman"/>
          <w:i/>
          <w:color w:val="000000"/>
          <w:sz w:val="24"/>
          <w:szCs w:val="24"/>
        </w:rPr>
        <w:t>The impact of ICT on learning and teaching, Perth, Western Australia</w:t>
      </w:r>
      <w:r w:rsidRPr="00B3471E">
        <w:rPr>
          <w:rFonts w:ascii="Times New Roman" w:hAnsi="Times New Roman" w:cs="Times New Roman"/>
          <w:color w:val="000000"/>
          <w:sz w:val="24"/>
          <w:szCs w:val="24"/>
        </w:rPr>
        <w:t>: Department of Education.  </w:t>
      </w:r>
    </w:p>
    <w:p w14:paraId="71576DD4"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Ngene</w:t>
      </w:r>
      <w:proofErr w:type="spellEnd"/>
      <w:r w:rsidRPr="00B3471E">
        <w:rPr>
          <w:rFonts w:ascii="Times New Roman" w:hAnsi="Times New Roman" w:cs="Times New Roman"/>
          <w:color w:val="000000"/>
          <w:sz w:val="24"/>
          <w:szCs w:val="24"/>
        </w:rPr>
        <w:t>, C.U &amp;</w:t>
      </w:r>
      <w:proofErr w:type="spellStart"/>
      <w:r w:rsidRPr="00B3471E">
        <w:rPr>
          <w:rFonts w:ascii="Times New Roman" w:hAnsi="Times New Roman" w:cs="Times New Roman"/>
          <w:color w:val="000000"/>
          <w:sz w:val="24"/>
          <w:szCs w:val="24"/>
        </w:rPr>
        <w:t>Aviara</w:t>
      </w:r>
      <w:proofErr w:type="spellEnd"/>
      <w:r w:rsidRPr="00B3471E">
        <w:rPr>
          <w:rFonts w:ascii="Times New Roman" w:hAnsi="Times New Roman" w:cs="Times New Roman"/>
          <w:color w:val="000000"/>
          <w:sz w:val="24"/>
          <w:szCs w:val="24"/>
        </w:rPr>
        <w:t>, N.A. (2014).</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The implication of poor energy supply on the sustainability of ICT infrastructure in Nigeria, Maiduguri, ARPN Journal of science and technology, Vol. 4, No. 5.</w:t>
      </w:r>
      <w:proofErr w:type="gramEnd"/>
    </w:p>
    <w:p w14:paraId="421D4CC3"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Odufuwa</w:t>
      </w:r>
      <w:proofErr w:type="spellEnd"/>
      <w:r w:rsidRPr="00B3471E">
        <w:rPr>
          <w:rFonts w:ascii="Times New Roman" w:hAnsi="Times New Roman" w:cs="Times New Roman"/>
          <w:color w:val="000000"/>
          <w:sz w:val="24"/>
          <w:szCs w:val="24"/>
        </w:rPr>
        <w:t>, F. (2003).</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Improving access via mobile telephony.</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color w:val="000000"/>
          <w:sz w:val="24"/>
          <w:szCs w:val="24"/>
        </w:rPr>
        <w:t xml:space="preserve">Global Learning Group: Education Development </w:t>
      </w:r>
      <w:proofErr w:type="spellStart"/>
      <w:r w:rsidRPr="00B3471E">
        <w:rPr>
          <w:rFonts w:ascii="Times New Roman" w:hAnsi="Times New Roman" w:cs="Times New Roman"/>
          <w:i/>
          <w:color w:val="000000"/>
          <w:sz w:val="24"/>
          <w:szCs w:val="24"/>
        </w:rPr>
        <w:t>Center</w:t>
      </w:r>
      <w:proofErr w:type="spellEnd"/>
      <w:r w:rsidRPr="00B3471E">
        <w:rPr>
          <w:rFonts w:ascii="Times New Roman" w:hAnsi="Times New Roman" w:cs="Times New Roman"/>
          <w:i/>
          <w:color w:val="000000"/>
          <w:sz w:val="24"/>
          <w:szCs w:val="24"/>
        </w:rPr>
        <w:t>,</w:t>
      </w:r>
      <w:r w:rsidRPr="00B3471E">
        <w:rPr>
          <w:rFonts w:ascii="Times New Roman" w:hAnsi="Times New Roman" w:cs="Times New Roman"/>
          <w:color w:val="000000"/>
          <w:sz w:val="24"/>
          <w:szCs w:val="24"/>
        </w:rPr>
        <w:t xml:space="preserve"> Inc. (2003). Accessed 13 March 2008 from: </w:t>
      </w:r>
      <w:hyperlink r:id="rId13" w:history="1">
        <w:r w:rsidRPr="00B3471E">
          <w:rPr>
            <w:rStyle w:val="Hyperlink"/>
            <w:rFonts w:ascii="Times New Roman" w:hAnsi="Times New Roman" w:cs="Times New Roman"/>
            <w:color w:val="000000"/>
            <w:sz w:val="24"/>
            <w:szCs w:val="24"/>
            <w:u w:val="none"/>
          </w:rPr>
          <w:t>http://www.edc.org/GLG/gkd/2003/Nov/0379.html</w:t>
        </w:r>
      </w:hyperlink>
      <w:r w:rsidRPr="00B3471E">
        <w:rPr>
          <w:rFonts w:ascii="Times New Roman" w:hAnsi="Times New Roman" w:cs="Times New Roman"/>
          <w:color w:val="000000"/>
          <w:sz w:val="24"/>
          <w:szCs w:val="24"/>
        </w:rPr>
        <w:t>.</w:t>
      </w:r>
    </w:p>
    <w:p w14:paraId="79169A4C"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Ogbomo</w:t>
      </w:r>
      <w:proofErr w:type="spellEnd"/>
      <w:r w:rsidRPr="00B3471E">
        <w:rPr>
          <w:rFonts w:ascii="Times New Roman" w:hAnsi="Times New Roman" w:cs="Times New Roman"/>
          <w:color w:val="000000"/>
          <w:sz w:val="24"/>
          <w:szCs w:val="24"/>
        </w:rPr>
        <w:t xml:space="preserve">, E.F. (2011). </w:t>
      </w:r>
      <w:r w:rsidRPr="00B3471E">
        <w:rPr>
          <w:rFonts w:ascii="Times New Roman" w:hAnsi="Times New Roman" w:cs="Times New Roman"/>
          <w:i/>
          <w:color w:val="000000"/>
          <w:sz w:val="24"/>
          <w:szCs w:val="24"/>
        </w:rPr>
        <w:t>Issues and challenges in the use of Information Communication Technology (ICTs) in Education</w:t>
      </w:r>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Journal of information and knowledge management, vol.2 (1).</w:t>
      </w:r>
      <w:proofErr w:type="gramEnd"/>
    </w:p>
    <w:p w14:paraId="732A3E0E" w14:textId="77777777" w:rsidR="00DC5F99" w:rsidRPr="00B3471E" w:rsidRDefault="00AF4115" w:rsidP="00B3471E">
      <w:pPr>
        <w:spacing w:after="0" w:line="480" w:lineRule="auto"/>
        <w:ind w:left="1140" w:hanging="1134"/>
        <w:jc w:val="both"/>
        <w:rPr>
          <w:rFonts w:ascii="Times New Roman" w:hAnsi="Times New Roman" w:cs="Times New Roman"/>
          <w:noProof/>
          <w:color w:val="000000"/>
          <w:sz w:val="24"/>
          <w:szCs w:val="24"/>
          <w:lang w:val="en-US"/>
        </w:rPr>
      </w:pPr>
      <w:r w:rsidRPr="00B3471E">
        <w:rPr>
          <w:rFonts w:ascii="Times New Roman" w:hAnsi="Times New Roman" w:cs="Times New Roman"/>
          <w:noProof/>
          <w:color w:val="000000"/>
          <w:sz w:val="24"/>
          <w:szCs w:val="24"/>
          <w:lang w:val="en-US"/>
        </w:rPr>
        <w:t xml:space="preserve">Orodho, A.J.(2005). Elements </w:t>
      </w:r>
      <w:r w:rsidRPr="00B3471E">
        <w:rPr>
          <w:rFonts w:ascii="Times New Roman" w:hAnsi="Times New Roman" w:cs="Times New Roman"/>
          <w:i/>
          <w:noProof/>
          <w:color w:val="000000"/>
          <w:sz w:val="24"/>
          <w:szCs w:val="24"/>
          <w:lang w:val="en-US"/>
        </w:rPr>
        <w:t>of education and social science research methods</w:t>
      </w:r>
      <w:r w:rsidRPr="00B3471E">
        <w:rPr>
          <w:rFonts w:ascii="Times New Roman" w:hAnsi="Times New Roman" w:cs="Times New Roman"/>
          <w:noProof/>
          <w:color w:val="000000"/>
          <w:sz w:val="24"/>
          <w:szCs w:val="24"/>
          <w:lang w:val="en-US"/>
        </w:rPr>
        <w:t>, Nairobi: Masola publishers.</w:t>
      </w:r>
    </w:p>
    <w:p w14:paraId="369BA76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Osborne, J., &amp; Hennessy, S. (2003). </w:t>
      </w:r>
      <w:r w:rsidRPr="00B3471E">
        <w:rPr>
          <w:rFonts w:ascii="Times New Roman" w:hAnsi="Times New Roman" w:cs="Times New Roman"/>
          <w:i/>
          <w:color w:val="000000"/>
          <w:sz w:val="24"/>
          <w:szCs w:val="24"/>
        </w:rPr>
        <w:t>Literature review in science education and the role of ICT</w:t>
      </w:r>
      <w:r w:rsidRPr="00B3471E">
        <w:rPr>
          <w:rFonts w:ascii="Times New Roman" w:hAnsi="Times New Roman" w:cs="Times New Roman"/>
          <w:color w:val="000000"/>
          <w:sz w:val="24"/>
          <w:szCs w:val="24"/>
        </w:rPr>
        <w:t xml:space="preserve">: Promise, problems and future directions. London: </w:t>
      </w:r>
    </w:p>
    <w:p w14:paraId="0C711DAA"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lastRenderedPageBreak/>
        <w:t>Özden</w:t>
      </w:r>
      <w:proofErr w:type="spellEnd"/>
      <w:r w:rsidRPr="00B3471E">
        <w:rPr>
          <w:rFonts w:ascii="Times New Roman" w:hAnsi="Times New Roman" w:cs="Times New Roman"/>
          <w:color w:val="000000"/>
          <w:sz w:val="24"/>
          <w:szCs w:val="24"/>
        </w:rPr>
        <w:t>, M. (2007).</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Problems with science and technology education in Turkey.</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color w:val="000000"/>
          <w:sz w:val="24"/>
          <w:szCs w:val="24"/>
        </w:rPr>
        <w:t>Eurasia Journal of Mathematics, Science &amp; Technology Education,</w:t>
      </w:r>
      <w:r w:rsidRPr="00B3471E">
        <w:rPr>
          <w:rFonts w:ascii="Times New Roman" w:hAnsi="Times New Roman" w:cs="Times New Roman"/>
          <w:color w:val="000000"/>
          <w:sz w:val="24"/>
          <w:szCs w:val="24"/>
        </w:rPr>
        <w:t xml:space="preserve"> 3(2), 157‐161.</w:t>
      </w:r>
      <w:proofErr w:type="gramEnd"/>
      <w:r w:rsidRPr="00B3471E">
        <w:rPr>
          <w:rFonts w:ascii="Times New Roman" w:hAnsi="Times New Roman" w:cs="Times New Roman"/>
          <w:color w:val="000000"/>
          <w:sz w:val="24"/>
          <w:szCs w:val="24"/>
        </w:rPr>
        <w:t xml:space="preserve">   </w:t>
      </w:r>
    </w:p>
    <w:p w14:paraId="6A8BCC09"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Pedagoo</w:t>
      </w:r>
      <w:proofErr w:type="spellEnd"/>
      <w:r w:rsidRPr="00B3471E">
        <w:rPr>
          <w:rFonts w:ascii="Times New Roman" w:hAnsi="Times New Roman" w:cs="Times New Roman"/>
          <w:color w:val="000000"/>
          <w:sz w:val="24"/>
          <w:szCs w:val="24"/>
        </w:rPr>
        <w:t xml:space="preserve"> (2020) </w:t>
      </w:r>
      <w:proofErr w:type="gramStart"/>
      <w:r w:rsidRPr="00B3471E">
        <w:rPr>
          <w:rFonts w:ascii="Times New Roman" w:hAnsi="Times New Roman" w:cs="Times New Roman"/>
          <w:color w:val="000000"/>
          <w:sz w:val="24"/>
          <w:szCs w:val="24"/>
        </w:rPr>
        <w:t>What</w:t>
      </w:r>
      <w:proofErr w:type="gramEnd"/>
      <w:r w:rsidRPr="00B3471E">
        <w:rPr>
          <w:rFonts w:ascii="Times New Roman" w:hAnsi="Times New Roman" w:cs="Times New Roman"/>
          <w:color w:val="000000"/>
          <w:sz w:val="24"/>
          <w:szCs w:val="24"/>
        </w:rPr>
        <w:t xml:space="preserve"> are the uses of ICT in education? </w:t>
      </w:r>
      <w:hyperlink r:id="rId14" w:history="1">
        <w:r w:rsidRPr="00B3471E">
          <w:rPr>
            <w:rStyle w:val="Hyperlink"/>
            <w:rFonts w:ascii="Times New Roman" w:hAnsi="Times New Roman" w:cs="Times New Roman"/>
            <w:color w:val="000000"/>
            <w:sz w:val="24"/>
            <w:szCs w:val="24"/>
            <w:u w:val="none"/>
          </w:rPr>
          <w:t>https://pedagoo.com/uses</w:t>
        </w:r>
      </w:hyperlink>
      <w:r w:rsidRPr="00B3471E">
        <w:rPr>
          <w:rFonts w:ascii="Times New Roman" w:hAnsi="Times New Roman" w:cs="Times New Roman"/>
          <w:color w:val="000000"/>
          <w:sz w:val="24"/>
          <w:szCs w:val="24"/>
        </w:rPr>
        <w:t xml:space="preserve"> of ICT-in education accessed 12/1/2022 17.26 PM.</w:t>
      </w:r>
    </w:p>
    <w:p w14:paraId="101F67D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Pelgrum</w:t>
      </w:r>
      <w:proofErr w:type="spellEnd"/>
      <w:r w:rsidRPr="00B3471E">
        <w:rPr>
          <w:rFonts w:ascii="Times New Roman" w:hAnsi="Times New Roman" w:cs="Times New Roman"/>
          <w:color w:val="000000"/>
          <w:sz w:val="24"/>
          <w:szCs w:val="24"/>
        </w:rPr>
        <w:t xml:space="preserve">, W.J. (2001). </w:t>
      </w:r>
      <w:proofErr w:type="gramStart"/>
      <w:r w:rsidRPr="00B3471E">
        <w:rPr>
          <w:rFonts w:ascii="Times New Roman" w:hAnsi="Times New Roman" w:cs="Times New Roman"/>
          <w:i/>
          <w:color w:val="000000"/>
          <w:sz w:val="24"/>
          <w:szCs w:val="24"/>
        </w:rPr>
        <w:t>Obstacles to the Integration of Information and Communication Technology in Education.</w:t>
      </w:r>
      <w:proofErr w:type="gramEnd"/>
      <w:r w:rsidRPr="00B3471E">
        <w:rPr>
          <w:rFonts w:ascii="Times New Roman" w:hAnsi="Times New Roman" w:cs="Times New Roman"/>
          <w:i/>
          <w:color w:val="000000"/>
          <w:sz w:val="24"/>
          <w:szCs w:val="24"/>
        </w:rPr>
        <w:t xml:space="preserve"> </w:t>
      </w:r>
      <w:proofErr w:type="gramStart"/>
      <w:r w:rsidRPr="00B3471E">
        <w:rPr>
          <w:rFonts w:ascii="Times New Roman" w:hAnsi="Times New Roman" w:cs="Times New Roman"/>
          <w:color w:val="000000"/>
          <w:sz w:val="24"/>
          <w:szCs w:val="24"/>
        </w:rPr>
        <w:t xml:space="preserve">Results from worldwide </w:t>
      </w:r>
      <w:proofErr w:type="spellStart"/>
      <w:r w:rsidRPr="00B3471E">
        <w:rPr>
          <w:rFonts w:ascii="Times New Roman" w:hAnsi="Times New Roman" w:cs="Times New Roman"/>
          <w:color w:val="000000"/>
          <w:sz w:val="24"/>
          <w:szCs w:val="24"/>
        </w:rPr>
        <w:t>educationassessment</w:t>
      </w:r>
      <w:proofErr w:type="spellEnd"/>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Computers and education 37(2), 163-178.https: </w:t>
      </w:r>
      <w:proofErr w:type="spellStart"/>
      <w:r w:rsidRPr="00B3471E">
        <w:rPr>
          <w:rFonts w:ascii="Times New Roman" w:hAnsi="Times New Roman" w:cs="Times New Roman"/>
          <w:color w:val="000000"/>
          <w:sz w:val="24"/>
          <w:szCs w:val="24"/>
        </w:rPr>
        <w:t>doi</w:t>
      </w:r>
      <w:proofErr w:type="spellEnd"/>
      <w:r w:rsidRPr="00B3471E">
        <w:rPr>
          <w:rFonts w:ascii="Times New Roman" w:hAnsi="Times New Roman" w:cs="Times New Roman"/>
          <w:color w:val="000000"/>
          <w:sz w:val="24"/>
          <w:szCs w:val="24"/>
        </w:rPr>
        <w:t>-org/10.1016/s0360-1315 (01) 00045-8.</w:t>
      </w:r>
    </w:p>
    <w:p w14:paraId="1FDF4C2B"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Prasad, V, </w:t>
      </w:r>
      <w:proofErr w:type="spellStart"/>
      <w:r w:rsidRPr="00B3471E">
        <w:rPr>
          <w:rFonts w:ascii="Times New Roman" w:hAnsi="Times New Roman" w:cs="Times New Roman"/>
          <w:color w:val="000000"/>
          <w:sz w:val="24"/>
          <w:szCs w:val="24"/>
        </w:rPr>
        <w:t>Lalitha</w:t>
      </w:r>
      <w:proofErr w:type="spellEnd"/>
      <w:r w:rsidRPr="00B3471E">
        <w:rPr>
          <w:rFonts w:ascii="Times New Roman" w:hAnsi="Times New Roman" w:cs="Times New Roman"/>
          <w:color w:val="000000"/>
          <w:sz w:val="24"/>
          <w:szCs w:val="24"/>
        </w:rPr>
        <w:t xml:space="preserve">, P, </w:t>
      </w:r>
      <w:proofErr w:type="spellStart"/>
      <w:r w:rsidRPr="00B3471E">
        <w:rPr>
          <w:rFonts w:ascii="Times New Roman" w:hAnsi="Times New Roman" w:cs="Times New Roman"/>
          <w:color w:val="000000"/>
          <w:sz w:val="24"/>
          <w:szCs w:val="24"/>
        </w:rPr>
        <w:t>Srikar</w:t>
      </w:r>
      <w:proofErr w:type="spellEnd"/>
      <w:r w:rsidRPr="00B3471E">
        <w:rPr>
          <w:rFonts w:ascii="Times New Roman" w:hAnsi="Times New Roman" w:cs="Times New Roman"/>
          <w:color w:val="000000"/>
          <w:sz w:val="24"/>
          <w:szCs w:val="24"/>
        </w:rPr>
        <w:t xml:space="preserve">, P. (2015). Barriers to the use of information and communication technology (ICT) in secondary schools: </w:t>
      </w:r>
      <w:r w:rsidRPr="00B3471E">
        <w:rPr>
          <w:rFonts w:ascii="Times New Roman" w:hAnsi="Times New Roman" w:cs="Times New Roman"/>
          <w:i/>
          <w:color w:val="000000"/>
          <w:sz w:val="24"/>
          <w:szCs w:val="24"/>
        </w:rPr>
        <w:t xml:space="preserve">Teacher’s </w:t>
      </w:r>
      <w:proofErr w:type="spellStart"/>
      <w:r w:rsidRPr="00B3471E">
        <w:rPr>
          <w:rFonts w:ascii="Times New Roman" w:hAnsi="Times New Roman" w:cs="Times New Roman"/>
          <w:i/>
          <w:color w:val="000000"/>
          <w:sz w:val="24"/>
          <w:szCs w:val="24"/>
        </w:rPr>
        <w:t>perspective</w:t>
      </w:r>
      <w:r w:rsidRPr="00B3471E">
        <w:rPr>
          <w:rFonts w:ascii="Times New Roman" w:hAnsi="Times New Roman" w:cs="Times New Roman"/>
          <w:color w:val="000000"/>
          <w:sz w:val="24"/>
          <w:szCs w:val="24"/>
        </w:rPr>
        <w:t>retrived</w:t>
      </w:r>
      <w:proofErr w:type="spellEnd"/>
      <w:r w:rsidRPr="00B3471E">
        <w:rPr>
          <w:rFonts w:ascii="Times New Roman" w:hAnsi="Times New Roman" w:cs="Times New Roman"/>
          <w:color w:val="000000"/>
          <w:sz w:val="24"/>
          <w:szCs w:val="24"/>
        </w:rPr>
        <w:t xml:space="preserve"> from </w:t>
      </w:r>
      <w:hyperlink r:id="rId15" w:history="1">
        <w:r w:rsidRPr="00B3471E">
          <w:rPr>
            <w:rStyle w:val="Hyperlink"/>
            <w:rFonts w:ascii="Times New Roman" w:hAnsi="Times New Roman" w:cs="Times New Roman"/>
            <w:color w:val="000000"/>
            <w:sz w:val="24"/>
            <w:szCs w:val="24"/>
            <w:u w:val="none"/>
          </w:rPr>
          <w:t>http://doi.org/10.5296/jmr.V</w:t>
        </w:r>
      </w:hyperlink>
      <w:r w:rsidRPr="00B3471E">
        <w:rPr>
          <w:rFonts w:ascii="Times New Roman" w:hAnsi="Times New Roman" w:cs="Times New Roman"/>
          <w:color w:val="000000"/>
          <w:sz w:val="24"/>
          <w:szCs w:val="24"/>
        </w:rPr>
        <w:t>.</w:t>
      </w:r>
    </w:p>
    <w:p w14:paraId="5479D5C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Preston, C., &amp; Cox, K. (1999).</w:t>
      </w:r>
      <w:proofErr w:type="gramEnd"/>
      <w:r w:rsidRPr="00B3471E">
        <w:rPr>
          <w:rFonts w:ascii="Times New Roman" w:hAnsi="Times New Roman" w:cs="Times New Roman"/>
          <w:color w:val="000000"/>
          <w:sz w:val="24"/>
          <w:szCs w:val="24"/>
        </w:rPr>
        <w:t xml:space="preserve"> What Motivates Teachers to use ICT? </w:t>
      </w:r>
      <w:r w:rsidRPr="00B3471E">
        <w:rPr>
          <w:rFonts w:ascii="Times New Roman" w:hAnsi="Times New Roman" w:cs="Times New Roman"/>
          <w:i/>
          <w:color w:val="000000"/>
          <w:sz w:val="24"/>
          <w:szCs w:val="24"/>
        </w:rPr>
        <w:t>Paper presented at the British Educational Research Association Conference</w:t>
      </w:r>
      <w:r w:rsidRPr="00B3471E">
        <w:rPr>
          <w:rFonts w:ascii="Times New Roman" w:hAnsi="Times New Roman" w:cs="Times New Roman"/>
          <w:color w:val="000000"/>
          <w:sz w:val="24"/>
          <w:szCs w:val="24"/>
        </w:rPr>
        <w:t xml:space="preserve">. </w:t>
      </w:r>
    </w:p>
    <w:p w14:paraId="610B0A0F"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Prestridge</w:t>
      </w:r>
      <w:proofErr w:type="spellEnd"/>
      <w:r w:rsidRPr="00B3471E">
        <w:rPr>
          <w:rFonts w:ascii="Times New Roman" w:hAnsi="Times New Roman" w:cs="Times New Roman"/>
          <w:color w:val="000000"/>
          <w:sz w:val="24"/>
          <w:szCs w:val="24"/>
        </w:rPr>
        <w:t>, S. (2007).</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Engaging with the transforming possibilities of ICT.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color w:val="000000"/>
          <w:sz w:val="24"/>
          <w:szCs w:val="24"/>
        </w:rPr>
        <w:t>Australian Educational Computing</w:t>
      </w:r>
      <w:r w:rsidRPr="00B3471E">
        <w:rPr>
          <w:rFonts w:ascii="Times New Roman" w:hAnsi="Times New Roman" w:cs="Times New Roman"/>
          <w:color w:val="000000"/>
          <w:sz w:val="24"/>
          <w:szCs w:val="24"/>
        </w:rPr>
        <w:t>, 22(2), 3‐9.</w:t>
      </w:r>
      <w:proofErr w:type="gramEnd"/>
      <w:r w:rsidRPr="00B3471E">
        <w:rPr>
          <w:rFonts w:ascii="Times New Roman" w:hAnsi="Times New Roman" w:cs="Times New Roman"/>
          <w:color w:val="000000"/>
          <w:sz w:val="24"/>
          <w:szCs w:val="24"/>
        </w:rPr>
        <w:t xml:space="preserve"> </w:t>
      </w:r>
    </w:p>
    <w:p w14:paraId="7F8DC85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Rahman</w:t>
      </w:r>
      <w:proofErr w:type="spellEnd"/>
      <w:r w:rsidRPr="00B3471E">
        <w:rPr>
          <w:rFonts w:ascii="Times New Roman" w:hAnsi="Times New Roman" w:cs="Times New Roman"/>
          <w:color w:val="000000"/>
          <w:sz w:val="24"/>
          <w:szCs w:val="24"/>
        </w:rPr>
        <w:t>, H. (2014).</w:t>
      </w:r>
      <w:r w:rsidRPr="00B3471E">
        <w:rPr>
          <w:rFonts w:ascii="Times New Roman" w:hAnsi="Times New Roman" w:cs="Times New Roman"/>
          <w:i/>
          <w:color w:val="000000"/>
          <w:sz w:val="24"/>
          <w:szCs w:val="24"/>
        </w:rPr>
        <w:t xml:space="preserve"> </w:t>
      </w:r>
      <w:proofErr w:type="gramStart"/>
      <w:r w:rsidRPr="00B3471E">
        <w:rPr>
          <w:rFonts w:ascii="Times New Roman" w:hAnsi="Times New Roman" w:cs="Times New Roman"/>
          <w:i/>
          <w:color w:val="000000"/>
          <w:sz w:val="24"/>
          <w:szCs w:val="24"/>
        </w:rPr>
        <w:t>The role of ICT in Open and distance education</w:t>
      </w:r>
      <w:r w:rsidRPr="00B3471E">
        <w:rPr>
          <w:rFonts w:ascii="Times New Roman" w:hAnsi="Times New Roman" w:cs="Times New Roman"/>
          <w:color w:val="000000"/>
          <w:sz w:val="24"/>
          <w:szCs w:val="24"/>
        </w:rPr>
        <w:t>, Bangladesh Open University.</w:t>
      </w:r>
      <w:proofErr w:type="gramEnd"/>
    </w:p>
    <w:p w14:paraId="7D4B010C"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Rao</w:t>
      </w:r>
      <w:proofErr w:type="spellEnd"/>
      <w:r w:rsidRPr="00B3471E">
        <w:rPr>
          <w:rFonts w:ascii="Times New Roman" w:hAnsi="Times New Roman" w:cs="Times New Roman"/>
          <w:color w:val="000000"/>
          <w:sz w:val="24"/>
          <w:szCs w:val="24"/>
        </w:rPr>
        <w:t xml:space="preserve">, A.M.M. (2010). </w:t>
      </w:r>
      <w:r w:rsidRPr="00B3471E">
        <w:rPr>
          <w:rFonts w:ascii="Times New Roman" w:hAnsi="Times New Roman" w:cs="Times New Roman"/>
          <w:i/>
          <w:color w:val="000000"/>
          <w:sz w:val="24"/>
          <w:szCs w:val="24"/>
        </w:rPr>
        <w:t>ICT in Open distance learning: Issues and challenges, formal education</w:t>
      </w:r>
      <w:r w:rsidRPr="00B3471E">
        <w:rPr>
          <w:rFonts w:ascii="Times New Roman" w:hAnsi="Times New Roman" w:cs="Times New Roman"/>
          <w:color w:val="000000"/>
          <w:sz w:val="24"/>
          <w:szCs w:val="24"/>
        </w:rPr>
        <w:t xml:space="preserve">, technologies for scaling up ODL programmes. </w:t>
      </w:r>
      <w:proofErr w:type="gramStart"/>
      <w:r w:rsidRPr="00B3471E">
        <w:rPr>
          <w:rFonts w:ascii="Times New Roman" w:hAnsi="Times New Roman" w:cs="Times New Roman"/>
          <w:color w:val="000000"/>
          <w:sz w:val="24"/>
          <w:szCs w:val="24"/>
        </w:rPr>
        <w:t>http://hdl.handle.net /11599/2086.</w:t>
      </w:r>
      <w:proofErr w:type="gramEnd"/>
    </w:p>
    <w:p w14:paraId="417434F3" w14:textId="77777777" w:rsidR="00DC5F99" w:rsidRPr="00B3471E" w:rsidRDefault="00AF4115" w:rsidP="00B3471E">
      <w:pPr>
        <w:spacing w:after="0" w:line="480" w:lineRule="auto"/>
        <w:ind w:left="1140" w:hanging="1134"/>
        <w:jc w:val="both"/>
        <w:rPr>
          <w:rFonts w:ascii="Times New Roman" w:hAnsi="Times New Roman" w:cs="Times New Roman"/>
          <w:noProof/>
          <w:color w:val="000000"/>
          <w:sz w:val="24"/>
          <w:szCs w:val="24"/>
          <w:lang w:val="en-US"/>
        </w:rPr>
      </w:pPr>
      <w:r w:rsidRPr="00B3471E">
        <w:rPr>
          <w:rFonts w:ascii="Times New Roman" w:hAnsi="Times New Roman" w:cs="Times New Roman"/>
          <w:noProof/>
          <w:color w:val="000000"/>
          <w:sz w:val="24"/>
          <w:szCs w:val="24"/>
          <w:lang w:val="en-US"/>
        </w:rPr>
        <w:t xml:space="preserve">Ratheeswari, K.(2018). </w:t>
      </w:r>
      <w:r w:rsidRPr="00B3471E">
        <w:rPr>
          <w:rFonts w:ascii="Times New Roman" w:hAnsi="Times New Roman" w:cs="Times New Roman"/>
          <w:i/>
          <w:noProof/>
          <w:color w:val="000000"/>
          <w:sz w:val="24"/>
          <w:szCs w:val="24"/>
          <w:lang w:val="en-US"/>
        </w:rPr>
        <w:t>Information communication Technology in Education</w:t>
      </w:r>
      <w:r w:rsidRPr="00B3471E">
        <w:rPr>
          <w:rFonts w:ascii="Times New Roman" w:hAnsi="Times New Roman" w:cs="Times New Roman"/>
          <w:noProof/>
          <w:color w:val="000000"/>
          <w:sz w:val="24"/>
          <w:szCs w:val="24"/>
          <w:lang w:val="en-US"/>
        </w:rPr>
        <w:t>; Tamil Nadu, Department of value education Tamilnadu Teachers education University.</w:t>
      </w:r>
    </w:p>
    <w:p w14:paraId="22203767" w14:textId="77777777" w:rsidR="00DC5F99" w:rsidRPr="00B3471E" w:rsidRDefault="00AF4115" w:rsidP="00B3471E">
      <w:pPr>
        <w:spacing w:after="0" w:line="480" w:lineRule="auto"/>
        <w:ind w:left="1140" w:hanging="1134"/>
        <w:jc w:val="both"/>
        <w:rPr>
          <w:rFonts w:ascii="Times New Roman" w:hAnsi="Times New Roman" w:cs="Times New Roman"/>
          <w:noProof/>
          <w:color w:val="000000"/>
          <w:sz w:val="24"/>
          <w:szCs w:val="24"/>
          <w:lang w:val="en-US"/>
        </w:rPr>
      </w:pPr>
      <w:proofErr w:type="spellStart"/>
      <w:proofErr w:type="gramStart"/>
      <w:r w:rsidRPr="00B3471E">
        <w:rPr>
          <w:rFonts w:ascii="Times New Roman" w:hAnsi="Times New Roman" w:cs="Times New Roman"/>
          <w:color w:val="000000"/>
          <w:sz w:val="24"/>
          <w:szCs w:val="24"/>
        </w:rPr>
        <w:lastRenderedPageBreak/>
        <w:t>Rumpagaporn</w:t>
      </w:r>
      <w:proofErr w:type="spellEnd"/>
      <w:r w:rsidRPr="00B3471E">
        <w:rPr>
          <w:rFonts w:ascii="Times New Roman" w:hAnsi="Times New Roman" w:cs="Times New Roman"/>
          <w:color w:val="000000"/>
          <w:sz w:val="24"/>
          <w:szCs w:val="24"/>
        </w:rPr>
        <w:t>, M.W &amp;</w:t>
      </w:r>
      <w:proofErr w:type="spellStart"/>
      <w:r w:rsidRPr="00B3471E">
        <w:rPr>
          <w:rFonts w:ascii="Times New Roman" w:hAnsi="Times New Roman" w:cs="Times New Roman"/>
          <w:color w:val="000000"/>
          <w:sz w:val="24"/>
          <w:szCs w:val="24"/>
        </w:rPr>
        <w:t>Darmawan</w:t>
      </w:r>
      <w:proofErr w:type="spellEnd"/>
      <w:r w:rsidRPr="00B3471E">
        <w:rPr>
          <w:rFonts w:ascii="Times New Roman" w:hAnsi="Times New Roman" w:cs="Times New Roman"/>
          <w:color w:val="000000"/>
          <w:sz w:val="24"/>
          <w:szCs w:val="24"/>
        </w:rPr>
        <w:t>, I.N. (2007).</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Students</w:t>
      </w:r>
      <w:proofErr w:type="gramEnd"/>
      <w:r w:rsidRPr="00B3471E">
        <w:rPr>
          <w:rFonts w:ascii="Times New Roman" w:hAnsi="Times New Roman" w:cs="Times New Roman"/>
          <w:color w:val="000000"/>
          <w:sz w:val="24"/>
          <w:szCs w:val="24"/>
        </w:rPr>
        <w:t xml:space="preserve"> critical thinking in a Thai ICT schools pilot project: </w:t>
      </w:r>
      <w:r w:rsidRPr="00B3471E">
        <w:rPr>
          <w:rFonts w:ascii="Times New Roman" w:hAnsi="Times New Roman" w:cs="Times New Roman"/>
          <w:i/>
          <w:color w:val="000000"/>
          <w:sz w:val="24"/>
          <w:szCs w:val="24"/>
        </w:rPr>
        <w:t>International education journal</w:t>
      </w:r>
      <w:r w:rsidRPr="00B3471E">
        <w:rPr>
          <w:rFonts w:ascii="Times New Roman" w:hAnsi="Times New Roman" w:cs="Times New Roman"/>
          <w:color w:val="000000"/>
          <w:sz w:val="24"/>
          <w:szCs w:val="24"/>
        </w:rPr>
        <w:t xml:space="preserve"> 8(2)125-132. Shannon Research Press.</w:t>
      </w:r>
    </w:p>
    <w:p w14:paraId="48FA3E30" w14:textId="77777777" w:rsidR="00DC5F99" w:rsidRPr="00B3471E" w:rsidRDefault="00AF4115" w:rsidP="00B3471E">
      <w:pPr>
        <w:spacing w:after="0" w:line="480" w:lineRule="auto"/>
        <w:ind w:left="1140" w:hanging="1134"/>
        <w:jc w:val="both"/>
        <w:rPr>
          <w:rFonts w:ascii="Times New Roman" w:hAnsi="Times New Roman" w:cs="Times New Roman"/>
          <w:color w:val="000000"/>
          <w:sz w:val="24"/>
          <w:szCs w:val="24"/>
          <w:shd w:val="clear" w:color="auto" w:fill="FFFFFF"/>
        </w:rPr>
      </w:pPr>
      <w:r w:rsidRPr="00B3471E">
        <w:rPr>
          <w:rFonts w:ascii="Times New Roman" w:hAnsi="Times New Roman" w:cs="Times New Roman"/>
          <w:color w:val="000000"/>
          <w:sz w:val="24"/>
          <w:szCs w:val="24"/>
          <w:shd w:val="clear" w:color="auto" w:fill="FFFFFF"/>
        </w:rPr>
        <w:t xml:space="preserve">Ryan, R. (2018). </w:t>
      </w:r>
      <w:proofErr w:type="gramStart"/>
      <w:r w:rsidRPr="00B3471E">
        <w:rPr>
          <w:rFonts w:ascii="Times New Roman" w:hAnsi="Times New Roman" w:cs="Times New Roman"/>
          <w:color w:val="000000"/>
          <w:sz w:val="24"/>
          <w:szCs w:val="24"/>
          <w:shd w:val="clear" w:color="auto" w:fill="FFFFFF"/>
        </w:rPr>
        <w:t xml:space="preserve">Introduction to positivism, </w:t>
      </w:r>
      <w:proofErr w:type="spellStart"/>
      <w:r w:rsidRPr="00B3471E">
        <w:rPr>
          <w:rFonts w:ascii="Times New Roman" w:hAnsi="Times New Roman" w:cs="Times New Roman"/>
          <w:color w:val="000000"/>
          <w:sz w:val="24"/>
          <w:szCs w:val="24"/>
          <w:shd w:val="clear" w:color="auto" w:fill="FFFFFF"/>
        </w:rPr>
        <w:t>interpretivism</w:t>
      </w:r>
      <w:proofErr w:type="spellEnd"/>
      <w:r w:rsidRPr="00B3471E">
        <w:rPr>
          <w:rFonts w:ascii="Times New Roman" w:hAnsi="Times New Roman" w:cs="Times New Roman"/>
          <w:color w:val="000000"/>
          <w:sz w:val="24"/>
          <w:szCs w:val="24"/>
          <w:shd w:val="clear" w:color="auto" w:fill="FFFFFF"/>
        </w:rPr>
        <w:t xml:space="preserve">, and critical theory, </w:t>
      </w:r>
      <w:hyperlink r:id="rId16" w:history="1">
        <w:r w:rsidRPr="00B3471E">
          <w:rPr>
            <w:rStyle w:val="Hyperlink"/>
            <w:rFonts w:ascii="Times New Roman" w:hAnsi="Times New Roman" w:cs="Times New Roman"/>
            <w:color w:val="000000"/>
            <w:sz w:val="24"/>
            <w:szCs w:val="24"/>
            <w:u w:val="none"/>
            <w:shd w:val="clear" w:color="auto" w:fill="FFFFFF"/>
          </w:rPr>
          <w:t>https://www.researchgate</w:t>
        </w:r>
      </w:hyperlink>
      <w:r w:rsidRPr="00B3471E">
        <w:rPr>
          <w:rFonts w:ascii="Times New Roman" w:hAnsi="Times New Roman" w:cs="Times New Roman"/>
          <w:color w:val="000000"/>
          <w:sz w:val="24"/>
          <w:szCs w:val="24"/>
          <w:shd w:val="clear" w:color="auto" w:fill="FFFFFF"/>
        </w:rPr>
        <w:t>, net/publication.</w:t>
      </w:r>
      <w:proofErr w:type="gramEnd"/>
      <w:r w:rsidRPr="00B3471E">
        <w:rPr>
          <w:rFonts w:ascii="Times New Roman" w:hAnsi="Times New Roman" w:cs="Times New Roman"/>
          <w:color w:val="000000"/>
          <w:sz w:val="24"/>
          <w:szCs w:val="24"/>
          <w:shd w:val="clear" w:color="auto" w:fill="FFFFFF"/>
        </w:rPr>
        <w:t xml:space="preserve"> </w:t>
      </w:r>
      <w:proofErr w:type="gramStart"/>
      <w:r w:rsidRPr="00B3471E">
        <w:rPr>
          <w:rFonts w:ascii="Times New Roman" w:hAnsi="Times New Roman" w:cs="Times New Roman"/>
          <w:color w:val="000000"/>
          <w:sz w:val="24"/>
          <w:szCs w:val="24"/>
          <w:shd w:val="clear" w:color="auto" w:fill="FFFFFF"/>
        </w:rPr>
        <w:t>Retrieved 29 August 2022.</w:t>
      </w:r>
      <w:proofErr w:type="gramEnd"/>
      <w:r w:rsidRPr="00B3471E">
        <w:rPr>
          <w:rFonts w:ascii="Times New Roman" w:hAnsi="Times New Roman" w:cs="Times New Roman"/>
          <w:color w:val="000000"/>
          <w:sz w:val="24"/>
          <w:szCs w:val="24"/>
          <w:shd w:val="clear" w:color="auto" w:fill="FFFFFF"/>
        </w:rPr>
        <w:t xml:space="preserve">  </w:t>
      </w:r>
    </w:p>
    <w:p w14:paraId="43309420"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Sager, A. (2001).</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Evaluation of educational software for high school students in Saudi Arabia.</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color w:val="000000"/>
          <w:sz w:val="24"/>
          <w:szCs w:val="24"/>
        </w:rPr>
        <w:t>Unpublished master’s thesis, King Saud University</w:t>
      </w:r>
      <w:r w:rsidRPr="00B3471E">
        <w:rPr>
          <w:rFonts w:ascii="Times New Roman" w:hAnsi="Times New Roman" w:cs="Times New Roman"/>
          <w:color w:val="000000"/>
          <w:sz w:val="24"/>
          <w:szCs w:val="24"/>
        </w:rPr>
        <w:t>, Riyadh, Saudi Arabia.</w:t>
      </w:r>
      <w:proofErr w:type="gramEnd"/>
      <w:r w:rsidRPr="00B3471E">
        <w:rPr>
          <w:rFonts w:ascii="Times New Roman" w:hAnsi="Times New Roman" w:cs="Times New Roman"/>
          <w:color w:val="000000"/>
          <w:sz w:val="24"/>
          <w:szCs w:val="24"/>
        </w:rPr>
        <w:t>  </w:t>
      </w:r>
    </w:p>
    <w:p w14:paraId="39AF5D8D"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Salim</w:t>
      </w:r>
      <w:proofErr w:type="spellEnd"/>
      <w:r w:rsidRPr="00B3471E">
        <w:rPr>
          <w:rFonts w:ascii="Times New Roman" w:hAnsi="Times New Roman" w:cs="Times New Roman"/>
          <w:color w:val="000000"/>
          <w:sz w:val="24"/>
          <w:szCs w:val="24"/>
        </w:rPr>
        <w:t>, Z &amp;</w:t>
      </w:r>
      <w:proofErr w:type="spellStart"/>
      <w:r w:rsidRPr="00B3471E">
        <w:rPr>
          <w:rFonts w:ascii="Times New Roman" w:hAnsi="Times New Roman" w:cs="Times New Roman"/>
          <w:color w:val="000000"/>
          <w:sz w:val="24"/>
          <w:szCs w:val="24"/>
        </w:rPr>
        <w:t>Siddiquah</w:t>
      </w:r>
      <w:proofErr w:type="spellEnd"/>
      <w:r w:rsidRPr="00B3471E">
        <w:rPr>
          <w:rFonts w:ascii="Times New Roman" w:hAnsi="Times New Roman" w:cs="Times New Roman"/>
          <w:color w:val="000000"/>
          <w:sz w:val="24"/>
          <w:szCs w:val="24"/>
        </w:rPr>
        <w:t>, A. (2017).</w:t>
      </w:r>
      <w:proofErr w:type="gramEnd"/>
      <w:r w:rsidRPr="00B3471E">
        <w:rPr>
          <w:rFonts w:ascii="Times New Roman" w:hAnsi="Times New Roman" w:cs="Times New Roman"/>
          <w:color w:val="000000"/>
          <w:sz w:val="24"/>
          <w:szCs w:val="24"/>
        </w:rPr>
        <w:t xml:space="preserve"> The ICT facilities, skills, usage and the problems faced by the students for higher education; </w:t>
      </w:r>
      <w:r w:rsidRPr="00B3471E">
        <w:rPr>
          <w:rFonts w:ascii="Times New Roman" w:hAnsi="Times New Roman" w:cs="Times New Roman"/>
          <w:i/>
          <w:color w:val="000000"/>
          <w:sz w:val="24"/>
          <w:szCs w:val="24"/>
        </w:rPr>
        <w:t>Eurasia journal of mathematics science and technology education</w:t>
      </w:r>
      <w:r w:rsidRPr="00B3471E">
        <w:rPr>
          <w:rFonts w:ascii="Times New Roman" w:hAnsi="Times New Roman" w:cs="Times New Roman"/>
          <w:color w:val="000000"/>
          <w:sz w:val="24"/>
          <w:szCs w:val="24"/>
        </w:rPr>
        <w:t>: Lahore.</w:t>
      </w:r>
    </w:p>
    <w:p w14:paraId="17A4C078"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Sangra</w:t>
      </w:r>
      <w:proofErr w:type="spellEnd"/>
      <w:r w:rsidRPr="00B3471E">
        <w:rPr>
          <w:rFonts w:ascii="Times New Roman" w:hAnsi="Times New Roman" w:cs="Times New Roman"/>
          <w:color w:val="000000"/>
          <w:sz w:val="24"/>
          <w:szCs w:val="24"/>
        </w:rPr>
        <w:t>, A &amp; Gonzalez-</w:t>
      </w:r>
      <w:proofErr w:type="spellStart"/>
      <w:r w:rsidRPr="00B3471E">
        <w:rPr>
          <w:rFonts w:ascii="Times New Roman" w:hAnsi="Times New Roman" w:cs="Times New Roman"/>
          <w:color w:val="000000"/>
          <w:sz w:val="24"/>
          <w:szCs w:val="24"/>
        </w:rPr>
        <w:t>Sanmamed</w:t>
      </w:r>
      <w:proofErr w:type="spellEnd"/>
      <w:r w:rsidRPr="00B3471E">
        <w:rPr>
          <w:rFonts w:ascii="Times New Roman" w:hAnsi="Times New Roman" w:cs="Times New Roman"/>
          <w:color w:val="000000"/>
          <w:sz w:val="24"/>
          <w:szCs w:val="24"/>
        </w:rPr>
        <w:t>, M. (2014).</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color w:val="000000"/>
          <w:sz w:val="24"/>
          <w:szCs w:val="24"/>
        </w:rPr>
        <w:t>The role of information and communication technologies in improving teaching and learning processes in primary and secondary schools</w:t>
      </w:r>
      <w:r w:rsidRPr="00B3471E">
        <w:rPr>
          <w:rFonts w:ascii="Times New Roman" w:hAnsi="Times New Roman" w:cs="Times New Roman"/>
          <w:color w:val="000000"/>
          <w:sz w:val="24"/>
          <w:szCs w:val="24"/>
        </w:rPr>
        <w:t xml:space="preserve">, Barcelona, </w:t>
      </w:r>
      <w:proofErr w:type="spellStart"/>
      <w:r w:rsidRPr="00B3471E">
        <w:rPr>
          <w:rFonts w:ascii="Times New Roman" w:hAnsi="Times New Roman" w:cs="Times New Roman"/>
          <w:color w:val="000000"/>
          <w:sz w:val="24"/>
          <w:szCs w:val="24"/>
        </w:rPr>
        <w:t>Routledge</w:t>
      </w:r>
      <w:proofErr w:type="spellEnd"/>
      <w:r w:rsidRPr="00B3471E">
        <w:rPr>
          <w:rFonts w:ascii="Times New Roman" w:hAnsi="Times New Roman" w:cs="Times New Roman"/>
          <w:color w:val="000000"/>
          <w:sz w:val="24"/>
          <w:szCs w:val="24"/>
        </w:rPr>
        <w:t xml:space="preserve"> Taylor, and Francis Group ALT-J, Research in learning technology.</w:t>
      </w:r>
    </w:p>
    <w:p w14:paraId="267871B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Schoepp</w:t>
      </w:r>
      <w:proofErr w:type="spellEnd"/>
      <w:r w:rsidRPr="00B3471E">
        <w:rPr>
          <w:rFonts w:ascii="Times New Roman" w:hAnsi="Times New Roman" w:cs="Times New Roman"/>
          <w:color w:val="000000"/>
          <w:sz w:val="24"/>
          <w:szCs w:val="24"/>
        </w:rPr>
        <w:t xml:space="preserve">, K. (2005). </w:t>
      </w:r>
      <w:proofErr w:type="gramStart"/>
      <w:r w:rsidRPr="00B3471E">
        <w:rPr>
          <w:rFonts w:ascii="Times New Roman" w:hAnsi="Times New Roman" w:cs="Times New Roman"/>
          <w:color w:val="000000"/>
          <w:sz w:val="24"/>
          <w:szCs w:val="24"/>
        </w:rPr>
        <w:t>Barriers to technology integration in a technology‐rich environment.</w:t>
      </w:r>
      <w:proofErr w:type="gramEnd"/>
      <w:r w:rsidRPr="00B3471E">
        <w:rPr>
          <w:rFonts w:ascii="Times New Roman" w:hAnsi="Times New Roman" w:cs="Times New Roman"/>
          <w:color w:val="000000"/>
          <w:sz w:val="24"/>
          <w:szCs w:val="24"/>
        </w:rPr>
        <w:t xml:space="preserve"> </w:t>
      </w:r>
      <w:r w:rsidRPr="00B3471E">
        <w:rPr>
          <w:rFonts w:ascii="Times New Roman" w:hAnsi="Times New Roman" w:cs="Times New Roman"/>
          <w:i/>
          <w:color w:val="000000"/>
          <w:sz w:val="24"/>
          <w:szCs w:val="24"/>
        </w:rPr>
        <w:t>Learning and Teaching in Higher Education</w:t>
      </w:r>
      <w:r w:rsidRPr="00B3471E">
        <w:rPr>
          <w:rFonts w:ascii="Times New Roman" w:hAnsi="Times New Roman" w:cs="Times New Roman"/>
          <w:color w:val="000000"/>
          <w:sz w:val="24"/>
          <w:szCs w:val="24"/>
        </w:rPr>
        <w:t xml:space="preserve">: Gulf Perspectives, 2(1), 1‐24. 56 Malaysian Online Journal of Educational Technology Volume 4, Issue 2 </w:t>
      </w:r>
      <w:hyperlink r:id="rId17" w:history="1">
        <w:r w:rsidRPr="00B3471E">
          <w:rPr>
            <w:rStyle w:val="Hyperlink"/>
            <w:rFonts w:ascii="Times New Roman" w:hAnsi="Times New Roman" w:cs="Times New Roman"/>
            <w:color w:val="000000"/>
            <w:sz w:val="24"/>
            <w:szCs w:val="24"/>
            <w:u w:val="none"/>
          </w:rPr>
          <w:t>www.mojet.net</w:t>
        </w:r>
      </w:hyperlink>
    </w:p>
    <w:p w14:paraId="75AE72AE" w14:textId="77777777" w:rsidR="00DC5F99" w:rsidRPr="00B3471E" w:rsidRDefault="00AF4115" w:rsidP="00B3471E">
      <w:pPr>
        <w:spacing w:after="0" w:line="480" w:lineRule="auto"/>
        <w:ind w:left="1140" w:hanging="1134"/>
        <w:jc w:val="both"/>
        <w:rPr>
          <w:rFonts w:ascii="Times New Roman" w:hAnsi="Times New Roman" w:cs="Times New Roman"/>
          <w:noProof/>
          <w:color w:val="000000"/>
          <w:sz w:val="24"/>
          <w:szCs w:val="24"/>
          <w:lang w:val="en-US"/>
        </w:rPr>
      </w:pPr>
      <w:r w:rsidRPr="00B3471E">
        <w:rPr>
          <w:rFonts w:ascii="Times New Roman" w:hAnsi="Times New Roman" w:cs="Times New Roman"/>
          <w:noProof/>
          <w:color w:val="000000"/>
          <w:sz w:val="24"/>
          <w:szCs w:val="24"/>
          <w:lang w:val="en-US"/>
        </w:rPr>
        <w:t xml:space="preserve">Shaikh, M.A; Saito, Z.H; Saeed, N, &amp; John.S .(2019). </w:t>
      </w:r>
      <w:r w:rsidRPr="00B3471E">
        <w:rPr>
          <w:rFonts w:ascii="Times New Roman" w:hAnsi="Times New Roman" w:cs="Times New Roman"/>
          <w:i/>
          <w:noProof/>
          <w:color w:val="000000"/>
          <w:sz w:val="24"/>
          <w:szCs w:val="24"/>
          <w:lang w:val="en-US"/>
        </w:rPr>
        <w:t>The role of ICT in Developing critical thinking skills in learners at secondary school in District Khairpur</w:t>
      </w:r>
      <w:r w:rsidRPr="00B3471E">
        <w:rPr>
          <w:rFonts w:ascii="Times New Roman" w:hAnsi="Times New Roman" w:cs="Times New Roman"/>
          <w:noProof/>
          <w:color w:val="000000"/>
          <w:sz w:val="24"/>
          <w:szCs w:val="24"/>
          <w:lang w:val="en-US"/>
        </w:rPr>
        <w:t>. Karachi; Educational Research International.vol.8. November 2019.</w:t>
      </w:r>
    </w:p>
    <w:p w14:paraId="4072862E" w14:textId="77777777" w:rsidR="00DC5F99" w:rsidRPr="00B3471E" w:rsidRDefault="00AF4115" w:rsidP="00B3471E">
      <w:pPr>
        <w:spacing w:after="0" w:line="480" w:lineRule="auto"/>
        <w:ind w:left="1140" w:hanging="1134"/>
        <w:jc w:val="both"/>
        <w:rPr>
          <w:rFonts w:ascii="Times New Roman" w:hAnsi="Times New Roman" w:cs="Times New Roman"/>
          <w:color w:val="000000"/>
          <w:sz w:val="24"/>
          <w:szCs w:val="24"/>
          <w:shd w:val="clear" w:color="auto" w:fill="FFFFFF"/>
        </w:rPr>
      </w:pPr>
      <w:proofErr w:type="spellStart"/>
      <w:proofErr w:type="gramStart"/>
      <w:r w:rsidRPr="00B3471E">
        <w:rPr>
          <w:rFonts w:ascii="Times New Roman" w:hAnsi="Times New Roman" w:cs="Times New Roman"/>
          <w:color w:val="000000"/>
          <w:sz w:val="24"/>
          <w:szCs w:val="24"/>
          <w:shd w:val="clear" w:color="auto" w:fill="FFFFFF"/>
        </w:rPr>
        <w:lastRenderedPageBreak/>
        <w:t>Shetty</w:t>
      </w:r>
      <w:proofErr w:type="spellEnd"/>
      <w:r w:rsidRPr="00B3471E">
        <w:rPr>
          <w:rFonts w:ascii="Times New Roman" w:hAnsi="Times New Roman" w:cs="Times New Roman"/>
          <w:color w:val="000000"/>
          <w:sz w:val="24"/>
          <w:szCs w:val="24"/>
          <w:shd w:val="clear" w:color="auto" w:fill="FFFFFF"/>
        </w:rPr>
        <w:t>, S. (2022).</w:t>
      </w:r>
      <w:proofErr w:type="gramEnd"/>
      <w:r w:rsidRPr="00B3471E">
        <w:rPr>
          <w:rFonts w:ascii="Times New Roman" w:hAnsi="Times New Roman" w:cs="Times New Roman"/>
          <w:color w:val="000000"/>
          <w:sz w:val="24"/>
          <w:szCs w:val="24"/>
          <w:shd w:val="clear" w:color="auto" w:fill="FFFFFF"/>
        </w:rPr>
        <w:t xml:space="preserve"> </w:t>
      </w:r>
      <w:r w:rsidRPr="00B3471E">
        <w:rPr>
          <w:rFonts w:ascii="Times New Roman" w:hAnsi="Times New Roman" w:cs="Times New Roman"/>
          <w:i/>
          <w:color w:val="000000"/>
          <w:sz w:val="24"/>
          <w:szCs w:val="24"/>
          <w:shd w:val="clear" w:color="auto" w:fill="FFFFFF"/>
        </w:rPr>
        <w:t>Determining sample size for qualitative research</w:t>
      </w:r>
      <w:r w:rsidRPr="00B3471E">
        <w:rPr>
          <w:rFonts w:ascii="Times New Roman" w:hAnsi="Times New Roman" w:cs="Times New Roman"/>
          <w:color w:val="000000"/>
          <w:sz w:val="24"/>
          <w:szCs w:val="24"/>
          <w:shd w:val="clear" w:color="auto" w:fill="FFFFFF"/>
        </w:rPr>
        <w:t>: What is the magical number? Inter Q intern.</w:t>
      </w:r>
    </w:p>
    <w:p w14:paraId="04926E0D" w14:textId="77777777" w:rsidR="00DC5F99" w:rsidRPr="00B3471E" w:rsidRDefault="00AF4115" w:rsidP="00B3471E">
      <w:pPr>
        <w:spacing w:after="0" w:line="480" w:lineRule="auto"/>
        <w:ind w:left="1008" w:hanging="1008"/>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Shrikhand</w:t>
      </w:r>
      <w:proofErr w:type="spellEnd"/>
      <w:r w:rsidRPr="00B3471E">
        <w:rPr>
          <w:rFonts w:ascii="Times New Roman" w:hAnsi="Times New Roman" w:cs="Times New Roman"/>
          <w:color w:val="000000"/>
          <w:sz w:val="24"/>
          <w:szCs w:val="24"/>
        </w:rPr>
        <w:t xml:space="preserve">, Z; </w:t>
      </w:r>
      <w:proofErr w:type="spellStart"/>
      <w:r w:rsidRPr="00B3471E">
        <w:rPr>
          <w:rFonts w:ascii="Times New Roman" w:hAnsi="Times New Roman" w:cs="Times New Roman"/>
          <w:color w:val="000000"/>
          <w:sz w:val="24"/>
          <w:szCs w:val="24"/>
        </w:rPr>
        <w:t>Vahedi</w:t>
      </w:r>
      <w:proofErr w:type="spellEnd"/>
      <w:r w:rsidRPr="00B3471E">
        <w:rPr>
          <w:rFonts w:ascii="Times New Roman" w:hAnsi="Times New Roman" w:cs="Times New Roman"/>
          <w:color w:val="000000"/>
          <w:sz w:val="24"/>
          <w:szCs w:val="24"/>
        </w:rPr>
        <w:t>, M, &amp;</w:t>
      </w:r>
      <w:proofErr w:type="spellStart"/>
      <w:r w:rsidRPr="00B3471E">
        <w:rPr>
          <w:rFonts w:ascii="Times New Roman" w:hAnsi="Times New Roman" w:cs="Times New Roman"/>
          <w:color w:val="000000"/>
          <w:sz w:val="24"/>
          <w:szCs w:val="24"/>
        </w:rPr>
        <w:t>Arayesh</w:t>
      </w:r>
      <w:proofErr w:type="spellEnd"/>
      <w:r w:rsidRPr="00B3471E">
        <w:rPr>
          <w:rFonts w:ascii="Times New Roman" w:hAnsi="Times New Roman" w:cs="Times New Roman"/>
          <w:color w:val="000000"/>
          <w:sz w:val="24"/>
          <w:szCs w:val="24"/>
        </w:rPr>
        <w:t>, M.B (2016).</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i/>
          <w:color w:val="000000"/>
          <w:sz w:val="24"/>
          <w:szCs w:val="24"/>
        </w:rPr>
        <w:t>Identifying Barriers to E-learning implementation by MSC.</w:t>
      </w:r>
      <w:proofErr w:type="gramEnd"/>
      <w:r w:rsidRPr="00B3471E">
        <w:rPr>
          <w:rFonts w:ascii="Times New Roman" w:hAnsi="Times New Roman" w:cs="Times New Roman"/>
          <w:i/>
          <w:color w:val="000000"/>
          <w:sz w:val="24"/>
          <w:szCs w:val="24"/>
        </w:rPr>
        <w:t xml:space="preserve"> </w:t>
      </w:r>
      <w:proofErr w:type="gramStart"/>
      <w:r w:rsidRPr="00B3471E">
        <w:rPr>
          <w:rFonts w:ascii="Times New Roman" w:hAnsi="Times New Roman" w:cs="Times New Roman"/>
          <w:i/>
          <w:color w:val="000000"/>
          <w:sz w:val="24"/>
          <w:szCs w:val="24"/>
        </w:rPr>
        <w:t>students</w:t>
      </w:r>
      <w:proofErr w:type="gramEnd"/>
      <w:r w:rsidRPr="00B3471E">
        <w:rPr>
          <w:rFonts w:ascii="Times New Roman" w:hAnsi="Times New Roman" w:cs="Times New Roman"/>
          <w:i/>
          <w:color w:val="000000"/>
          <w:sz w:val="24"/>
          <w:szCs w:val="24"/>
        </w:rPr>
        <w:t xml:space="preserve"> in Agricultural</w:t>
      </w:r>
      <w:r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Ilam</w:t>
      </w:r>
      <w:proofErr w:type="spellEnd"/>
      <w:r w:rsidRPr="00B3471E">
        <w:rPr>
          <w:rFonts w:ascii="Times New Roman" w:hAnsi="Times New Roman" w:cs="Times New Roman"/>
          <w:color w:val="000000"/>
          <w:sz w:val="24"/>
          <w:szCs w:val="24"/>
        </w:rPr>
        <w:t>: Faculty of Islamic Azad University, International journal of agricultural management and development.</w:t>
      </w:r>
    </w:p>
    <w:p w14:paraId="0094AC50"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Sicilia, C. (2005). </w:t>
      </w:r>
      <w:proofErr w:type="gramStart"/>
      <w:r w:rsidRPr="00B3471E">
        <w:rPr>
          <w:rFonts w:ascii="Times New Roman" w:hAnsi="Times New Roman" w:cs="Times New Roman"/>
          <w:color w:val="000000"/>
          <w:sz w:val="24"/>
          <w:szCs w:val="24"/>
        </w:rPr>
        <w:t>The Challenges and Benefits to Teachers' Practices in Constructivist Learning Environments Supported by Technology.</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Unpublished master’s thesis, McGill University, Montreal.</w:t>
      </w:r>
      <w:proofErr w:type="gramEnd"/>
      <w:r w:rsidRPr="00B3471E">
        <w:rPr>
          <w:rFonts w:ascii="Times New Roman" w:hAnsi="Times New Roman" w:cs="Times New Roman"/>
          <w:color w:val="000000"/>
          <w:sz w:val="24"/>
          <w:szCs w:val="24"/>
        </w:rPr>
        <w:t xml:space="preserve"> </w:t>
      </w:r>
    </w:p>
    <w:p w14:paraId="62A32664"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Singh, G &amp;</w:t>
      </w:r>
      <w:proofErr w:type="spellStart"/>
      <w:r w:rsidRPr="00B3471E">
        <w:rPr>
          <w:rFonts w:ascii="Times New Roman" w:hAnsi="Times New Roman" w:cs="Times New Roman"/>
          <w:color w:val="000000"/>
          <w:sz w:val="24"/>
          <w:szCs w:val="24"/>
        </w:rPr>
        <w:t>Datt</w:t>
      </w:r>
      <w:proofErr w:type="spellEnd"/>
      <w:r w:rsidRPr="00B3471E">
        <w:rPr>
          <w:rFonts w:ascii="Times New Roman" w:hAnsi="Times New Roman" w:cs="Times New Roman"/>
          <w:color w:val="000000"/>
          <w:sz w:val="24"/>
          <w:szCs w:val="24"/>
        </w:rPr>
        <w:t>, G. (2020).</w:t>
      </w:r>
      <w:proofErr w:type="gramEnd"/>
      <w:r w:rsidRPr="00B3471E">
        <w:rPr>
          <w:rFonts w:ascii="Times New Roman" w:hAnsi="Times New Roman" w:cs="Times New Roman"/>
          <w:color w:val="000000"/>
          <w:sz w:val="24"/>
          <w:szCs w:val="24"/>
        </w:rPr>
        <w:t xml:space="preserve"> ICT in Open distance education: </w:t>
      </w:r>
      <w:r w:rsidRPr="00B3471E">
        <w:rPr>
          <w:rFonts w:ascii="Times New Roman" w:hAnsi="Times New Roman" w:cs="Times New Roman"/>
          <w:i/>
          <w:color w:val="000000"/>
          <w:sz w:val="24"/>
          <w:szCs w:val="24"/>
        </w:rPr>
        <w:t xml:space="preserve">A tool for learner support services and policy development, Humanities &amp; social sciences </w:t>
      </w:r>
      <w:r w:rsidRPr="00B3471E">
        <w:rPr>
          <w:rFonts w:ascii="Times New Roman" w:hAnsi="Times New Roman" w:cs="Times New Roman"/>
          <w:color w:val="000000"/>
          <w:sz w:val="24"/>
          <w:szCs w:val="24"/>
        </w:rPr>
        <w:t>Reviews, Vol.8 No. 5 pp.275-284.</w:t>
      </w:r>
    </w:p>
    <w:p w14:paraId="2804C66A"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Suryani</w:t>
      </w:r>
      <w:proofErr w:type="spellEnd"/>
      <w:r w:rsidRPr="00B3471E">
        <w:rPr>
          <w:rFonts w:ascii="Times New Roman" w:hAnsi="Times New Roman" w:cs="Times New Roman"/>
          <w:color w:val="000000"/>
          <w:sz w:val="24"/>
          <w:szCs w:val="24"/>
        </w:rPr>
        <w:t xml:space="preserve">, A. (2010).  ICT in education: Its </w:t>
      </w:r>
      <w:r w:rsidRPr="00B3471E">
        <w:rPr>
          <w:rFonts w:ascii="Times New Roman" w:hAnsi="Times New Roman" w:cs="Times New Roman"/>
          <w:i/>
          <w:color w:val="000000"/>
          <w:sz w:val="24"/>
          <w:szCs w:val="24"/>
        </w:rPr>
        <w:t>Benefits difficulties and organizational Development issues</w:t>
      </w:r>
      <w:r w:rsidRPr="00B3471E">
        <w:rPr>
          <w:rFonts w:ascii="Times New Roman" w:hAnsi="Times New Roman" w:cs="Times New Roman"/>
          <w:color w:val="000000"/>
          <w:sz w:val="24"/>
          <w:szCs w:val="24"/>
        </w:rPr>
        <w:t xml:space="preserve">, Journal social </w:t>
      </w:r>
      <w:proofErr w:type="spellStart"/>
      <w:r w:rsidRPr="00B3471E">
        <w:rPr>
          <w:rFonts w:ascii="Times New Roman" w:hAnsi="Times New Roman" w:cs="Times New Roman"/>
          <w:color w:val="000000"/>
          <w:sz w:val="24"/>
          <w:szCs w:val="24"/>
        </w:rPr>
        <w:t>Humaniora</w:t>
      </w:r>
      <w:proofErr w:type="spellEnd"/>
      <w:r w:rsidRPr="00B3471E">
        <w:rPr>
          <w:rFonts w:ascii="Times New Roman" w:hAnsi="Times New Roman" w:cs="Times New Roman"/>
          <w:color w:val="000000"/>
          <w:sz w:val="24"/>
          <w:szCs w:val="24"/>
        </w:rPr>
        <w:t>, Vol.3.</w:t>
      </w:r>
    </w:p>
    <w:p w14:paraId="5A3C87A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Swai</w:t>
      </w:r>
      <w:proofErr w:type="spellEnd"/>
      <w:r w:rsidRPr="00B3471E">
        <w:rPr>
          <w:rFonts w:ascii="Times New Roman" w:hAnsi="Times New Roman" w:cs="Times New Roman"/>
          <w:color w:val="000000"/>
          <w:sz w:val="24"/>
          <w:szCs w:val="24"/>
        </w:rPr>
        <w:t xml:space="preserve">, L.N.A. (2006). </w:t>
      </w:r>
      <w:r w:rsidRPr="00B3471E">
        <w:rPr>
          <w:rFonts w:ascii="Times New Roman" w:hAnsi="Times New Roman" w:cs="Times New Roman"/>
          <w:i/>
          <w:color w:val="000000"/>
          <w:sz w:val="24"/>
          <w:szCs w:val="24"/>
        </w:rPr>
        <w:t>Managing Cross Border High Education in the Eve of Globalization</w:t>
      </w:r>
      <w:r w:rsidRPr="00B3471E">
        <w:rPr>
          <w:rFonts w:ascii="Times New Roman" w:hAnsi="Times New Roman" w:cs="Times New Roman"/>
          <w:color w:val="000000"/>
          <w:sz w:val="24"/>
          <w:szCs w:val="24"/>
        </w:rPr>
        <w:t xml:space="preserve">: The OUT /SNHU Experience and lessons for EAC. </w:t>
      </w:r>
      <w:proofErr w:type="gramStart"/>
      <w:r w:rsidRPr="00B3471E">
        <w:rPr>
          <w:rFonts w:ascii="Times New Roman" w:hAnsi="Times New Roman" w:cs="Times New Roman"/>
          <w:color w:val="000000"/>
          <w:sz w:val="24"/>
          <w:szCs w:val="24"/>
        </w:rPr>
        <w:t>JIPE.</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I, (2).</w:t>
      </w:r>
      <w:proofErr w:type="gramEnd"/>
    </w:p>
    <w:p w14:paraId="5F2D05E1"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Swart, J. (2014). </w:t>
      </w:r>
      <w:proofErr w:type="gramStart"/>
      <w:r w:rsidRPr="00B3471E">
        <w:rPr>
          <w:rFonts w:ascii="Times New Roman" w:hAnsi="Times New Roman" w:cs="Times New Roman"/>
          <w:i/>
          <w:color w:val="000000"/>
          <w:sz w:val="24"/>
          <w:szCs w:val="24"/>
        </w:rPr>
        <w:t>Using online assignment submissions at an Open distance learning institute to predict future internet traffic for a higher education institution</w:t>
      </w:r>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South Africa Telecommunication Networks and application conference (SATNAC).</w:t>
      </w:r>
      <w:proofErr w:type="gramEnd"/>
    </w:p>
    <w:p w14:paraId="5D477E60"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Swarts</w:t>
      </w:r>
      <w:proofErr w:type="spellEnd"/>
      <w:r w:rsidRPr="00B3471E">
        <w:rPr>
          <w:rFonts w:ascii="Times New Roman" w:hAnsi="Times New Roman" w:cs="Times New Roman"/>
          <w:color w:val="000000"/>
          <w:sz w:val="24"/>
          <w:szCs w:val="24"/>
        </w:rPr>
        <w:t>, P &amp;</w:t>
      </w:r>
      <w:proofErr w:type="spellStart"/>
      <w:r w:rsidRPr="00B3471E">
        <w:rPr>
          <w:rFonts w:ascii="Times New Roman" w:hAnsi="Times New Roman" w:cs="Times New Roman"/>
          <w:color w:val="000000"/>
          <w:sz w:val="24"/>
          <w:szCs w:val="24"/>
        </w:rPr>
        <w:t>Mwiyeria</w:t>
      </w:r>
      <w:proofErr w:type="spellEnd"/>
      <w:r w:rsidRPr="00B3471E">
        <w:rPr>
          <w:rFonts w:ascii="Times New Roman" w:hAnsi="Times New Roman" w:cs="Times New Roman"/>
          <w:color w:val="000000"/>
          <w:sz w:val="24"/>
          <w:szCs w:val="24"/>
        </w:rPr>
        <w:t>, E (2010).</w:t>
      </w:r>
      <w:proofErr w:type="gramEnd"/>
      <w:r w:rsidRPr="00B3471E">
        <w:rPr>
          <w:rFonts w:ascii="Times New Roman" w:hAnsi="Times New Roman" w:cs="Times New Roman"/>
          <w:color w:val="000000"/>
          <w:sz w:val="24"/>
          <w:szCs w:val="24"/>
        </w:rPr>
        <w:t xml:space="preserve"> Tanzania: ICT in education situation analysis Global e-schools and communities initiatives, Creative commons. </w:t>
      </w:r>
      <w:proofErr w:type="gramStart"/>
      <w:r w:rsidRPr="00B3471E">
        <w:rPr>
          <w:rFonts w:ascii="Times New Roman" w:hAnsi="Times New Roman" w:cs="Times New Roman"/>
          <w:color w:val="000000"/>
          <w:sz w:val="24"/>
          <w:szCs w:val="24"/>
        </w:rPr>
        <w:t xml:space="preserve">Retrieved from </w:t>
      </w:r>
      <w:hyperlink w:history="1">
        <w:r w:rsidRPr="00B3471E">
          <w:rPr>
            <w:rStyle w:val="Hyperlink"/>
            <w:rFonts w:ascii="Times New Roman" w:hAnsi="Times New Roman" w:cs="Times New Roman"/>
            <w:color w:val="000000"/>
            <w:sz w:val="24"/>
            <w:szCs w:val="24"/>
            <w:u w:val="none"/>
          </w:rPr>
          <w:t>https:// creative</w:t>
        </w:r>
      </w:hyperlink>
      <w:r w:rsidRPr="00B3471E">
        <w:rPr>
          <w:rFonts w:ascii="Times New Roman" w:hAnsi="Times New Roman" w:cs="Times New Roman"/>
          <w:color w:val="000000"/>
          <w:sz w:val="24"/>
          <w:szCs w:val="24"/>
        </w:rPr>
        <w:t xml:space="preserve"> commons.org/licenses by NC/3.0.</w:t>
      </w:r>
      <w:proofErr w:type="gramEnd"/>
    </w:p>
    <w:p w14:paraId="1AC80976"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lastRenderedPageBreak/>
        <w:t>Teemu</w:t>
      </w:r>
      <w:proofErr w:type="spellEnd"/>
      <w:r w:rsidRPr="00B3471E">
        <w:rPr>
          <w:rFonts w:ascii="Times New Roman" w:hAnsi="Times New Roman" w:cs="Times New Roman"/>
          <w:color w:val="000000"/>
          <w:sz w:val="24"/>
          <w:szCs w:val="24"/>
        </w:rPr>
        <w:t xml:space="preserve"> V et al. (2012). </w:t>
      </w:r>
      <w:proofErr w:type="gramStart"/>
      <w:r w:rsidRPr="00B3471E">
        <w:rPr>
          <w:rFonts w:ascii="Times New Roman" w:hAnsi="Times New Roman" w:cs="Times New Roman"/>
          <w:color w:val="000000"/>
          <w:sz w:val="24"/>
          <w:szCs w:val="24"/>
        </w:rPr>
        <w:t>Facing Challenges with New Teachers' Use of ICT in Teaching and Learning.</w:t>
      </w:r>
      <w:proofErr w:type="gramEnd"/>
      <w:r w:rsidRPr="00B3471E">
        <w:rPr>
          <w:rFonts w:ascii="Times New Roman" w:hAnsi="Times New Roman" w:cs="Times New Roman"/>
          <w:color w:val="000000"/>
          <w:sz w:val="24"/>
          <w:szCs w:val="24"/>
        </w:rPr>
        <w:t xml:space="preserve"> Retrieved from </w:t>
      </w:r>
      <w:hyperlink r:id="rId18" w:history="1">
        <w:r w:rsidRPr="00B3471E">
          <w:rPr>
            <w:rStyle w:val="Hyperlink"/>
            <w:rFonts w:ascii="Times New Roman" w:hAnsi="Times New Roman" w:cs="Times New Roman"/>
            <w:color w:val="000000"/>
            <w:sz w:val="24"/>
            <w:szCs w:val="24"/>
            <w:u w:val="none"/>
          </w:rPr>
          <w:t>http://www.ieeetclt.org</w:t>
        </w:r>
      </w:hyperlink>
      <w:r w:rsidRPr="00B3471E">
        <w:rPr>
          <w:rFonts w:ascii="Times New Roman" w:hAnsi="Times New Roman" w:cs="Times New Roman"/>
          <w:color w:val="000000"/>
          <w:sz w:val="24"/>
          <w:szCs w:val="24"/>
        </w:rPr>
        <w:t xml:space="preserve"> /issues/ October 2012 </w:t>
      </w:r>
      <w:proofErr w:type="spellStart"/>
      <w:r w:rsidRPr="00B3471E">
        <w:rPr>
          <w:rFonts w:ascii="Times New Roman" w:hAnsi="Times New Roman" w:cs="Times New Roman"/>
          <w:color w:val="000000"/>
          <w:sz w:val="24"/>
          <w:szCs w:val="24"/>
        </w:rPr>
        <w:t>Valtonen</w:t>
      </w:r>
      <w:proofErr w:type="spellEnd"/>
      <w:r w:rsidRPr="00B3471E">
        <w:rPr>
          <w:rFonts w:ascii="Times New Roman" w:hAnsi="Times New Roman" w:cs="Times New Roman"/>
          <w:color w:val="000000"/>
          <w:sz w:val="24"/>
          <w:szCs w:val="24"/>
        </w:rPr>
        <w:t>.</w:t>
      </w:r>
    </w:p>
    <w:p w14:paraId="071FAC84"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Thamarana</w:t>
      </w:r>
      <w:proofErr w:type="spellEnd"/>
      <w:r w:rsidRPr="00B3471E">
        <w:rPr>
          <w:rFonts w:ascii="Times New Roman" w:hAnsi="Times New Roman" w:cs="Times New Roman"/>
          <w:color w:val="000000"/>
          <w:sz w:val="24"/>
          <w:szCs w:val="24"/>
        </w:rPr>
        <w:t xml:space="preserve"> ,</w:t>
      </w:r>
      <w:proofErr w:type="gramEnd"/>
      <w:r w:rsidRPr="00B3471E">
        <w:rPr>
          <w:rFonts w:ascii="Times New Roman" w:hAnsi="Times New Roman" w:cs="Times New Roman"/>
          <w:color w:val="000000"/>
          <w:sz w:val="24"/>
          <w:szCs w:val="24"/>
        </w:rPr>
        <w:t xml:space="preserve"> S. (2015). The role of information and communication technologies in achieving standards in English language teaching, </w:t>
      </w:r>
      <w:r w:rsidRPr="00B3471E">
        <w:rPr>
          <w:rFonts w:ascii="Times New Roman" w:hAnsi="Times New Roman" w:cs="Times New Roman"/>
          <w:i/>
          <w:color w:val="000000"/>
          <w:sz w:val="24"/>
          <w:szCs w:val="24"/>
        </w:rPr>
        <w:t>Visakhapatnam, the criterion</w:t>
      </w:r>
      <w:r w:rsidRPr="00B3471E">
        <w:rPr>
          <w:rFonts w:ascii="Times New Roman" w:hAnsi="Times New Roman" w:cs="Times New Roman"/>
          <w:color w:val="000000"/>
          <w:sz w:val="24"/>
          <w:szCs w:val="24"/>
        </w:rPr>
        <w:t>: An international journal in English.</w:t>
      </w:r>
    </w:p>
    <w:p w14:paraId="652A03B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Theodoridou</w:t>
      </w:r>
      <w:proofErr w:type="spellEnd"/>
      <w:r w:rsidRPr="00B3471E">
        <w:rPr>
          <w:rFonts w:ascii="Times New Roman" w:hAnsi="Times New Roman" w:cs="Times New Roman"/>
          <w:color w:val="000000"/>
          <w:sz w:val="24"/>
          <w:szCs w:val="24"/>
        </w:rPr>
        <w:t xml:space="preserve"> K. (2010). Teacher Use of ICT: </w:t>
      </w:r>
      <w:r w:rsidRPr="00B3471E">
        <w:rPr>
          <w:rFonts w:ascii="Times New Roman" w:hAnsi="Times New Roman" w:cs="Times New Roman"/>
          <w:i/>
          <w:color w:val="000000"/>
          <w:sz w:val="24"/>
          <w:szCs w:val="24"/>
        </w:rPr>
        <w:t>Challenges and Opportunities, Proceedings of the 7th International Conference on Networked Learning</w:t>
      </w:r>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 xml:space="preserve">Retrieved from </w:t>
      </w:r>
      <w:hyperlink r:id="rId19" w:history="1">
        <w:r w:rsidRPr="00B3471E">
          <w:rPr>
            <w:rStyle w:val="Hyperlink"/>
            <w:rFonts w:ascii="Times New Roman" w:hAnsi="Times New Roman" w:cs="Times New Roman"/>
            <w:color w:val="000000"/>
            <w:sz w:val="24"/>
            <w:szCs w:val="24"/>
            <w:u w:val="none"/>
          </w:rPr>
          <w:t>http://www.lancaster.ac.uk</w:t>
        </w:r>
      </w:hyperlink>
      <w:r w:rsidRPr="00B3471E">
        <w:rPr>
          <w:rFonts w:ascii="Times New Roman" w:hAnsi="Times New Roman" w:cs="Times New Roman"/>
          <w:color w:val="000000"/>
          <w:sz w:val="24"/>
          <w:szCs w:val="24"/>
        </w:rPr>
        <w:t xml:space="preserve"> /</w:t>
      </w:r>
      <w:proofErr w:type="spellStart"/>
      <w:r w:rsidRPr="00B3471E">
        <w:rPr>
          <w:rFonts w:ascii="Times New Roman" w:hAnsi="Times New Roman" w:cs="Times New Roman"/>
          <w:color w:val="000000"/>
          <w:sz w:val="24"/>
          <w:szCs w:val="24"/>
        </w:rPr>
        <w:t>fss</w:t>
      </w:r>
      <w:proofErr w:type="spellEnd"/>
      <w:r w:rsidRPr="00B3471E">
        <w:rPr>
          <w:rFonts w:ascii="Times New Roman" w:hAnsi="Times New Roman" w:cs="Times New Roman"/>
          <w:color w:val="000000"/>
          <w:sz w:val="24"/>
          <w:szCs w:val="24"/>
        </w:rPr>
        <w:t xml:space="preserve"> / organizations /</w:t>
      </w:r>
      <w:proofErr w:type="spellStart"/>
      <w:r w:rsidRPr="00B3471E">
        <w:rPr>
          <w:rFonts w:ascii="Times New Roman" w:hAnsi="Times New Roman" w:cs="Times New Roman"/>
          <w:color w:val="000000"/>
          <w:sz w:val="24"/>
          <w:szCs w:val="24"/>
        </w:rPr>
        <w:t>netlc</w:t>
      </w:r>
      <w:proofErr w:type="spellEnd"/>
      <w:r w:rsidRPr="00B3471E">
        <w:rPr>
          <w:rFonts w:ascii="Times New Roman" w:hAnsi="Times New Roman" w:cs="Times New Roman"/>
          <w:color w:val="000000"/>
          <w:sz w:val="24"/>
          <w:szCs w:val="24"/>
        </w:rPr>
        <w:t>/ past/nlc2010/abstracts/PDFs/Vrasidas.pdf 54 Malaysian Online Journal of Educational Technology Volume 4, Issue 2 www.</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mojet.net.</w:t>
      </w:r>
      <w:proofErr w:type="gramEnd"/>
    </w:p>
    <w:p w14:paraId="17DD736D"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Toprakci</w:t>
      </w:r>
      <w:proofErr w:type="spellEnd"/>
      <w:r w:rsidRPr="00B3471E">
        <w:rPr>
          <w:rFonts w:ascii="Times New Roman" w:hAnsi="Times New Roman" w:cs="Times New Roman"/>
          <w:color w:val="000000"/>
          <w:sz w:val="24"/>
          <w:szCs w:val="24"/>
        </w:rPr>
        <w:t xml:space="preserve">, E. (2006). </w:t>
      </w:r>
      <w:proofErr w:type="gramStart"/>
      <w:r w:rsidRPr="00B3471E">
        <w:rPr>
          <w:rFonts w:ascii="Times New Roman" w:hAnsi="Times New Roman" w:cs="Times New Roman"/>
          <w:color w:val="000000"/>
          <w:sz w:val="24"/>
          <w:szCs w:val="24"/>
        </w:rPr>
        <w:t>Obstacles to the integration of schools into information and communication technologies by taking into consideration the opinions of the teachers and principals of primary and secondary schools in Turkey.</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Journal of Instructional Science and Technology (e‐JIST), 9 (1), 1‐16.</w:t>
      </w:r>
      <w:proofErr w:type="gramEnd"/>
    </w:p>
    <w:p w14:paraId="25A1DE50"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Tunde</w:t>
      </w:r>
      <w:proofErr w:type="spellEnd"/>
      <w:r w:rsidRPr="00B3471E">
        <w:rPr>
          <w:rFonts w:ascii="Times New Roman" w:hAnsi="Times New Roman" w:cs="Times New Roman"/>
          <w:color w:val="000000"/>
          <w:sz w:val="24"/>
          <w:szCs w:val="24"/>
        </w:rPr>
        <w:t>, T. (2008).</w:t>
      </w:r>
      <w:proofErr w:type="gramEnd"/>
      <w:r w:rsidRPr="00B3471E">
        <w:rPr>
          <w:rFonts w:ascii="Times New Roman" w:hAnsi="Times New Roman" w:cs="Times New Roman"/>
          <w:color w:val="000000"/>
          <w:sz w:val="24"/>
          <w:szCs w:val="24"/>
        </w:rPr>
        <w:t xml:space="preserve"> Nigeria: poor electricity supply hits ICT growth, Nigeria, Cape Higher education consortium.</w:t>
      </w:r>
    </w:p>
    <w:p w14:paraId="4DDA6200" w14:textId="77777777" w:rsidR="00DC5F99" w:rsidRPr="00B3471E" w:rsidRDefault="00AF4115" w:rsidP="00B3471E">
      <w:pPr>
        <w:spacing w:after="0" w:line="480" w:lineRule="auto"/>
        <w:ind w:left="1140"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Turner, G.A., (2003). </w:t>
      </w:r>
      <w:r w:rsidRPr="00B3471E">
        <w:rPr>
          <w:rFonts w:ascii="Times New Roman" w:hAnsi="Times New Roman" w:cs="Times New Roman"/>
          <w:i/>
          <w:color w:val="000000"/>
          <w:sz w:val="24"/>
          <w:szCs w:val="24"/>
        </w:rPr>
        <w:t>Sampling frames and master samples,</w:t>
      </w:r>
      <w:r w:rsidRPr="00B3471E">
        <w:rPr>
          <w:rFonts w:ascii="Times New Roman" w:hAnsi="Times New Roman" w:cs="Times New Roman"/>
          <w:color w:val="000000"/>
          <w:sz w:val="24"/>
          <w:szCs w:val="24"/>
        </w:rPr>
        <w:t xml:space="preserve"> New York: United Nations Secretariat.</w:t>
      </w:r>
    </w:p>
    <w:p w14:paraId="4DEE8A04" w14:textId="77777777" w:rsidR="00DC5F99" w:rsidRPr="00B3471E" w:rsidRDefault="00AF4115" w:rsidP="00B3471E">
      <w:pPr>
        <w:spacing w:after="0" w:line="480" w:lineRule="auto"/>
        <w:ind w:left="1134" w:hanging="1134"/>
        <w:jc w:val="both"/>
        <w:rPr>
          <w:rFonts w:ascii="Times New Roman" w:hAnsi="Times New Roman" w:cs="Times New Roman"/>
          <w:i/>
          <w:color w:val="000000"/>
          <w:sz w:val="24"/>
          <w:szCs w:val="24"/>
        </w:rPr>
      </w:pPr>
      <w:proofErr w:type="gramStart"/>
      <w:r w:rsidRPr="00B3471E">
        <w:rPr>
          <w:rFonts w:ascii="Times New Roman" w:hAnsi="Times New Roman" w:cs="Times New Roman"/>
          <w:color w:val="000000"/>
          <w:sz w:val="24"/>
          <w:szCs w:val="24"/>
        </w:rPr>
        <w:t>UN.</w:t>
      </w:r>
      <w:proofErr w:type="gramEnd"/>
      <w:r w:rsidRPr="00B3471E">
        <w:rPr>
          <w:rFonts w:ascii="Times New Roman" w:hAnsi="Times New Roman" w:cs="Times New Roman"/>
          <w:color w:val="000000"/>
          <w:sz w:val="24"/>
          <w:szCs w:val="24"/>
        </w:rPr>
        <w:t xml:space="preserve"> (2005). Global E-Government readiness report 2005: New York, </w:t>
      </w:r>
      <w:r w:rsidRPr="00B3471E">
        <w:rPr>
          <w:rFonts w:ascii="Times New Roman" w:hAnsi="Times New Roman" w:cs="Times New Roman"/>
          <w:i/>
          <w:color w:val="000000"/>
          <w:sz w:val="24"/>
          <w:szCs w:val="24"/>
        </w:rPr>
        <w:t xml:space="preserve">Department of economic and social affairs Division for public administration and development management. </w:t>
      </w:r>
    </w:p>
    <w:p w14:paraId="5331AA7F" w14:textId="77777777" w:rsidR="00DC5F99" w:rsidRPr="00B3471E" w:rsidRDefault="00AF4115" w:rsidP="00B3471E">
      <w:pPr>
        <w:spacing w:after="0" w:line="480" w:lineRule="auto"/>
        <w:ind w:left="1140"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UNESCO.</w:t>
      </w:r>
      <w:proofErr w:type="gramEnd"/>
      <w:r w:rsidRPr="00B3471E">
        <w:rPr>
          <w:rFonts w:ascii="Times New Roman" w:hAnsi="Times New Roman" w:cs="Times New Roman"/>
          <w:color w:val="000000"/>
          <w:sz w:val="24"/>
          <w:szCs w:val="24"/>
        </w:rPr>
        <w:t xml:space="preserve"> (2002). </w:t>
      </w:r>
      <w:r w:rsidRPr="00B3471E">
        <w:rPr>
          <w:rFonts w:ascii="Times New Roman" w:hAnsi="Times New Roman" w:cs="Times New Roman"/>
          <w:i/>
          <w:color w:val="000000"/>
          <w:sz w:val="24"/>
          <w:szCs w:val="24"/>
        </w:rPr>
        <w:t>Information and communication technologies in Distance Education</w:t>
      </w:r>
      <w:r w:rsidRPr="00B3471E">
        <w:rPr>
          <w:rFonts w:ascii="Times New Roman" w:hAnsi="Times New Roman" w:cs="Times New Roman"/>
          <w:color w:val="000000"/>
          <w:sz w:val="24"/>
          <w:szCs w:val="24"/>
        </w:rPr>
        <w:t xml:space="preserve">: specialized Training course; UNESCO, Institute for </w:t>
      </w:r>
      <w:r w:rsidRPr="00B3471E">
        <w:rPr>
          <w:rFonts w:ascii="Times New Roman" w:hAnsi="Times New Roman" w:cs="Times New Roman"/>
          <w:color w:val="000000"/>
          <w:sz w:val="24"/>
          <w:szCs w:val="24"/>
        </w:rPr>
        <w:lastRenderedPageBreak/>
        <w:t xml:space="preserve">Information Technologies in </w:t>
      </w:r>
      <w:proofErr w:type="spellStart"/>
      <w:r w:rsidRPr="00B3471E">
        <w:rPr>
          <w:rFonts w:ascii="Times New Roman" w:hAnsi="Times New Roman" w:cs="Times New Roman"/>
          <w:color w:val="000000"/>
          <w:sz w:val="24"/>
          <w:szCs w:val="24"/>
        </w:rPr>
        <w:t>Education.</w:t>
      </w:r>
      <w:r w:rsidRPr="00B3471E">
        <w:rPr>
          <w:rStyle w:val="Hyperlink"/>
          <w:rFonts w:ascii="Times New Roman" w:hAnsi="Times New Roman" w:cs="Times New Roman"/>
          <w:color w:val="000000"/>
          <w:sz w:val="24"/>
          <w:szCs w:val="24"/>
          <w:u w:val="none"/>
        </w:rPr>
        <w:t>Desai</w:t>
      </w:r>
      <w:proofErr w:type="spellEnd"/>
      <w:r w:rsidRPr="00B3471E">
        <w:rPr>
          <w:rStyle w:val="Hyperlink"/>
          <w:rFonts w:ascii="Times New Roman" w:hAnsi="Times New Roman" w:cs="Times New Roman"/>
          <w:color w:val="000000"/>
          <w:sz w:val="24"/>
          <w:szCs w:val="24"/>
          <w:u w:val="none"/>
        </w:rPr>
        <w:t xml:space="preserve">, S. (2010). </w:t>
      </w:r>
      <w:proofErr w:type="gramStart"/>
      <w:r w:rsidRPr="00B3471E">
        <w:rPr>
          <w:rStyle w:val="Hyperlink"/>
          <w:rFonts w:ascii="Times New Roman" w:hAnsi="Times New Roman" w:cs="Times New Roman"/>
          <w:color w:val="000000"/>
          <w:sz w:val="24"/>
          <w:szCs w:val="24"/>
          <w:u w:val="none"/>
        </w:rPr>
        <w:t>Role of Information Communication Technologies in Education.</w:t>
      </w:r>
      <w:proofErr w:type="gramEnd"/>
      <w:r w:rsidRPr="00B3471E">
        <w:rPr>
          <w:rStyle w:val="Hyperlink"/>
          <w:rFonts w:ascii="Times New Roman" w:hAnsi="Times New Roman" w:cs="Times New Roman"/>
          <w:color w:val="000000"/>
          <w:sz w:val="24"/>
          <w:szCs w:val="24"/>
          <w:u w:val="none"/>
        </w:rPr>
        <w:t xml:space="preserve"> </w:t>
      </w:r>
      <w:proofErr w:type="spellStart"/>
      <w:proofErr w:type="gramStart"/>
      <w:r w:rsidRPr="00B3471E">
        <w:rPr>
          <w:rFonts w:ascii="Times New Roman" w:hAnsi="Times New Roman" w:cs="Times New Roman"/>
          <w:color w:val="000000"/>
          <w:sz w:val="24"/>
          <w:szCs w:val="24"/>
        </w:rPr>
        <w:t>Bharati</w:t>
      </w:r>
      <w:proofErr w:type="spellEnd"/>
      <w:r w:rsidRPr="00B3471E">
        <w:rPr>
          <w:rFonts w:ascii="Times New Roman" w:hAnsi="Times New Roman" w:cs="Times New Roman"/>
          <w:color w:val="000000"/>
          <w:sz w:val="24"/>
          <w:szCs w:val="24"/>
        </w:rPr>
        <w:t>.</w:t>
      </w:r>
      <w:proofErr w:type="gramEnd"/>
    </w:p>
    <w:p w14:paraId="3366AB5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Utomo</w:t>
      </w:r>
      <w:proofErr w:type="spellEnd"/>
      <w:r w:rsidRPr="00B3471E">
        <w:rPr>
          <w:rFonts w:ascii="Times New Roman" w:hAnsi="Times New Roman" w:cs="Times New Roman"/>
          <w:color w:val="000000"/>
          <w:sz w:val="24"/>
          <w:szCs w:val="24"/>
        </w:rPr>
        <w:t xml:space="preserve">, M. N.Y; </w:t>
      </w:r>
      <w:proofErr w:type="spellStart"/>
      <w:r w:rsidRPr="00B3471E">
        <w:rPr>
          <w:rFonts w:ascii="Times New Roman" w:hAnsi="Times New Roman" w:cs="Times New Roman"/>
          <w:color w:val="000000"/>
          <w:sz w:val="24"/>
          <w:szCs w:val="24"/>
        </w:rPr>
        <w:t>Sudaryanto</w:t>
      </w:r>
      <w:proofErr w:type="spellEnd"/>
      <w:r w:rsidRPr="00B3471E">
        <w:rPr>
          <w:rFonts w:ascii="Times New Roman" w:hAnsi="Times New Roman" w:cs="Times New Roman"/>
          <w:color w:val="000000"/>
          <w:sz w:val="24"/>
          <w:szCs w:val="24"/>
        </w:rPr>
        <w:t>, M &amp;</w:t>
      </w:r>
      <w:proofErr w:type="spellStart"/>
      <w:r w:rsidRPr="00B3471E">
        <w:rPr>
          <w:rFonts w:ascii="Times New Roman" w:hAnsi="Times New Roman" w:cs="Times New Roman"/>
          <w:color w:val="000000"/>
          <w:sz w:val="24"/>
          <w:szCs w:val="24"/>
        </w:rPr>
        <w:t>Saddhono</w:t>
      </w:r>
      <w:proofErr w:type="spellEnd"/>
      <w:r w:rsidRPr="00B3471E">
        <w:rPr>
          <w:rFonts w:ascii="Times New Roman" w:hAnsi="Times New Roman" w:cs="Times New Roman"/>
          <w:color w:val="000000"/>
          <w:sz w:val="24"/>
          <w:szCs w:val="24"/>
        </w:rPr>
        <w:t>, K. (2020).</w:t>
      </w:r>
      <w:proofErr w:type="gramEnd"/>
      <w:r w:rsidRPr="00B3471E">
        <w:rPr>
          <w:rFonts w:ascii="Times New Roman" w:hAnsi="Times New Roman" w:cs="Times New Roman"/>
          <w:color w:val="000000"/>
          <w:sz w:val="24"/>
          <w:szCs w:val="24"/>
        </w:rPr>
        <w:t xml:space="preserve"> Tools and strategy for Distance learning to </w:t>
      </w:r>
      <w:proofErr w:type="gramStart"/>
      <w:r w:rsidRPr="00B3471E">
        <w:rPr>
          <w:rFonts w:ascii="Times New Roman" w:hAnsi="Times New Roman" w:cs="Times New Roman"/>
          <w:color w:val="000000"/>
          <w:sz w:val="24"/>
          <w:szCs w:val="24"/>
        </w:rPr>
        <w:t>Respond</w:t>
      </w:r>
      <w:proofErr w:type="gramEnd"/>
      <w:r w:rsidRPr="00B3471E">
        <w:rPr>
          <w:rFonts w:ascii="Times New Roman" w:hAnsi="Times New Roman" w:cs="Times New Roman"/>
          <w:color w:val="000000"/>
          <w:sz w:val="24"/>
          <w:szCs w:val="24"/>
        </w:rPr>
        <w:t xml:space="preserve"> to COVID-19 pandemic in Indonesia</w:t>
      </w:r>
      <w:r w:rsidRPr="00B3471E">
        <w:rPr>
          <w:rFonts w:ascii="Times New Roman" w:hAnsi="Times New Roman" w:cs="Times New Roman"/>
          <w:i/>
          <w:color w:val="000000"/>
          <w:sz w:val="24"/>
          <w:szCs w:val="24"/>
        </w:rPr>
        <w:t>; International Information engineering technology Association</w:t>
      </w:r>
      <w:r w:rsidRPr="00B3471E">
        <w:rPr>
          <w:rFonts w:ascii="Times New Roman" w:hAnsi="Times New Roman" w:cs="Times New Roman"/>
          <w:color w:val="000000"/>
          <w:sz w:val="24"/>
          <w:szCs w:val="24"/>
        </w:rPr>
        <w:t xml:space="preserve">: Vol. 25 No. 3, 383-390. </w:t>
      </w:r>
    </w:p>
    <w:p w14:paraId="04C732D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bookmarkStart w:id="297" w:name="_Hlk138847265"/>
      <w:proofErr w:type="spellStart"/>
      <w:r w:rsidRPr="00B3471E">
        <w:rPr>
          <w:rFonts w:ascii="Times New Roman" w:hAnsi="Times New Roman" w:cs="Times New Roman"/>
          <w:color w:val="000000"/>
          <w:sz w:val="24"/>
          <w:szCs w:val="24"/>
        </w:rPr>
        <w:t>Vasudevaiah</w:t>
      </w:r>
      <w:proofErr w:type="spellEnd"/>
      <w:r w:rsidRPr="00B3471E">
        <w:rPr>
          <w:rFonts w:ascii="Times New Roman" w:hAnsi="Times New Roman" w:cs="Times New Roman"/>
          <w:color w:val="000000"/>
          <w:sz w:val="24"/>
          <w:szCs w:val="24"/>
        </w:rPr>
        <w:t>, G. (2016)</w:t>
      </w:r>
      <w:bookmarkEnd w:id="297"/>
      <w:r w:rsidRPr="00B3471E">
        <w:rPr>
          <w:rFonts w:ascii="Times New Roman" w:hAnsi="Times New Roman" w:cs="Times New Roman"/>
          <w:color w:val="000000"/>
          <w:sz w:val="24"/>
          <w:szCs w:val="24"/>
        </w:rPr>
        <w:t>. Promoting usage of ICT in Open and Distance Education programmes</w:t>
      </w:r>
      <w:r w:rsidRPr="00B3471E">
        <w:rPr>
          <w:rFonts w:ascii="Times New Roman" w:hAnsi="Times New Roman" w:cs="Times New Roman"/>
          <w:i/>
          <w:color w:val="000000"/>
          <w:sz w:val="24"/>
          <w:szCs w:val="24"/>
        </w:rPr>
        <w:t xml:space="preserve">, </w:t>
      </w:r>
      <w:proofErr w:type="gramStart"/>
      <w:r w:rsidRPr="00B3471E">
        <w:rPr>
          <w:rFonts w:ascii="Times New Roman" w:hAnsi="Times New Roman" w:cs="Times New Roman"/>
          <w:i/>
          <w:color w:val="000000"/>
          <w:sz w:val="24"/>
          <w:szCs w:val="24"/>
        </w:rPr>
        <w:t>The</w:t>
      </w:r>
      <w:proofErr w:type="gramEnd"/>
      <w:r w:rsidRPr="00B3471E">
        <w:rPr>
          <w:rFonts w:ascii="Times New Roman" w:hAnsi="Times New Roman" w:cs="Times New Roman"/>
          <w:i/>
          <w:color w:val="000000"/>
          <w:sz w:val="24"/>
          <w:szCs w:val="24"/>
        </w:rPr>
        <w:t xml:space="preserve"> international journal of Indian psychology</w:t>
      </w:r>
      <w:r w:rsidRPr="00B3471E">
        <w:rPr>
          <w:rFonts w:ascii="Times New Roman" w:hAnsi="Times New Roman" w:cs="Times New Roman"/>
          <w:color w:val="000000"/>
          <w:sz w:val="24"/>
          <w:szCs w:val="24"/>
        </w:rPr>
        <w:t>, 3(3), 77-79.</w:t>
      </w:r>
    </w:p>
    <w:p w14:paraId="68F56772"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proofErr w:type="gramStart"/>
      <w:r w:rsidRPr="00B3471E">
        <w:rPr>
          <w:rFonts w:ascii="Times New Roman" w:hAnsi="Times New Roman" w:cs="Times New Roman"/>
          <w:color w:val="000000"/>
          <w:sz w:val="24"/>
          <w:szCs w:val="24"/>
        </w:rPr>
        <w:t>Venkatesh</w:t>
      </w:r>
      <w:proofErr w:type="spellEnd"/>
      <w:r w:rsidRPr="00B3471E">
        <w:rPr>
          <w:rFonts w:ascii="Times New Roman" w:hAnsi="Times New Roman" w:cs="Times New Roman"/>
          <w:color w:val="000000"/>
          <w:sz w:val="24"/>
          <w:szCs w:val="24"/>
        </w:rPr>
        <w:t>, V., &amp; Davis, F. D. (2000).</w:t>
      </w:r>
      <w:proofErr w:type="gramEnd"/>
      <w:r w:rsidRPr="00B3471E">
        <w:rPr>
          <w:rFonts w:ascii="Times New Roman" w:hAnsi="Times New Roman" w:cs="Times New Roman"/>
          <w:color w:val="000000"/>
          <w:sz w:val="24"/>
          <w:szCs w:val="24"/>
        </w:rPr>
        <w:t xml:space="preserve"> A theoretical extension of the technology acceptance model: </w:t>
      </w:r>
      <w:r w:rsidRPr="00B3471E">
        <w:rPr>
          <w:rFonts w:ascii="Times New Roman" w:hAnsi="Times New Roman" w:cs="Times New Roman"/>
          <w:i/>
          <w:color w:val="000000"/>
          <w:sz w:val="24"/>
          <w:szCs w:val="24"/>
        </w:rPr>
        <w:t>Four longitudinal field studies.</w:t>
      </w:r>
      <w:r w:rsidRPr="00B3471E">
        <w:rPr>
          <w:rFonts w:ascii="Times New Roman" w:hAnsi="Times New Roman" w:cs="Times New Roman"/>
          <w:color w:val="000000"/>
          <w:sz w:val="24"/>
          <w:szCs w:val="24"/>
        </w:rPr>
        <w:t xml:space="preserve"> Management Science, 46, 186–204. </w:t>
      </w:r>
      <w:proofErr w:type="gramStart"/>
      <w:r w:rsidRPr="00B3471E">
        <w:rPr>
          <w:rFonts w:ascii="Times New Roman" w:hAnsi="Times New Roman" w:cs="Times New Roman"/>
          <w:color w:val="000000"/>
          <w:sz w:val="24"/>
          <w:szCs w:val="24"/>
        </w:rPr>
        <w:t xml:space="preserve">Retrieved from </w:t>
      </w:r>
      <w:hyperlink r:id="rId20" w:anchor="Con=structdefs" w:history="1">
        <w:r w:rsidRPr="00B3471E">
          <w:rPr>
            <w:rStyle w:val="Hyperlink"/>
            <w:rFonts w:ascii="Times New Roman" w:hAnsi="Times New Roman" w:cs="Times New Roman"/>
            <w:color w:val="000000"/>
            <w:sz w:val="24"/>
            <w:szCs w:val="24"/>
            <w:u w:val="none"/>
          </w:rPr>
          <w:t>http: //www.</w:t>
        </w:r>
        <w:proofErr w:type="gramEnd"/>
        <w:r w:rsidRPr="00B3471E">
          <w:rPr>
            <w:rStyle w:val="Hyperlink"/>
            <w:rFonts w:ascii="Times New Roman" w:hAnsi="Times New Roman" w:cs="Times New Roman"/>
            <w:color w:val="000000"/>
            <w:sz w:val="24"/>
            <w:szCs w:val="24"/>
            <w:u w:val="none"/>
          </w:rPr>
          <w:t xml:space="preserve"> </w:t>
        </w:r>
        <w:proofErr w:type="spellStart"/>
        <w:proofErr w:type="gramStart"/>
        <w:r w:rsidRPr="00B3471E">
          <w:rPr>
            <w:rStyle w:val="Hyperlink"/>
            <w:rFonts w:ascii="Times New Roman" w:hAnsi="Times New Roman" w:cs="Times New Roman"/>
            <w:color w:val="000000"/>
            <w:sz w:val="24"/>
            <w:szCs w:val="24"/>
            <w:u w:val="none"/>
          </w:rPr>
          <w:t>vvenkatesh</w:t>
        </w:r>
        <w:proofErr w:type="spellEnd"/>
        <w:proofErr w:type="gramEnd"/>
        <w:r w:rsidRPr="00B3471E">
          <w:rPr>
            <w:rStyle w:val="Hyperlink"/>
            <w:rFonts w:ascii="Times New Roman" w:hAnsi="Times New Roman" w:cs="Times New Roman"/>
            <w:color w:val="000000"/>
            <w:sz w:val="24"/>
            <w:szCs w:val="24"/>
            <w:u w:val="none"/>
          </w:rPr>
          <w:t>. Com /it / organizations /</w:t>
        </w:r>
        <w:proofErr w:type="spellStart"/>
        <w:r w:rsidRPr="00B3471E">
          <w:rPr>
            <w:rStyle w:val="Hyperlink"/>
            <w:rFonts w:ascii="Times New Roman" w:hAnsi="Times New Roman" w:cs="Times New Roman"/>
            <w:color w:val="000000"/>
            <w:sz w:val="24"/>
            <w:szCs w:val="24"/>
            <w:u w:val="none"/>
          </w:rPr>
          <w:t>Theoretical_Models</w:t>
        </w:r>
        <w:proofErr w:type="spellEnd"/>
        <w:r w:rsidRPr="00B3471E">
          <w:rPr>
            <w:rStyle w:val="Hyperlink"/>
            <w:rFonts w:ascii="Times New Roman" w:hAnsi="Times New Roman" w:cs="Times New Roman"/>
            <w:color w:val="000000"/>
            <w:sz w:val="24"/>
            <w:szCs w:val="24"/>
            <w:u w:val="none"/>
          </w:rPr>
          <w:t xml:space="preserve"> .asp # Con=</w:t>
        </w:r>
        <w:proofErr w:type="spellStart"/>
        <w:r w:rsidRPr="00B3471E">
          <w:rPr>
            <w:rStyle w:val="Hyperlink"/>
            <w:rFonts w:ascii="Times New Roman" w:hAnsi="Times New Roman" w:cs="Times New Roman"/>
            <w:color w:val="000000"/>
            <w:sz w:val="24"/>
            <w:szCs w:val="24"/>
            <w:u w:val="none"/>
          </w:rPr>
          <w:t>structdefs</w:t>
        </w:r>
        <w:proofErr w:type="spellEnd"/>
      </w:hyperlink>
    </w:p>
    <w:p w14:paraId="298E735B"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gramStart"/>
      <w:r w:rsidRPr="00B3471E">
        <w:rPr>
          <w:rFonts w:ascii="Times New Roman" w:hAnsi="Times New Roman" w:cs="Times New Roman"/>
          <w:color w:val="000000"/>
          <w:sz w:val="24"/>
          <w:szCs w:val="24"/>
        </w:rPr>
        <w:t xml:space="preserve">Wan </w:t>
      </w:r>
      <w:proofErr w:type="spellStart"/>
      <w:r w:rsidRPr="00B3471E">
        <w:rPr>
          <w:rFonts w:ascii="Times New Roman" w:hAnsi="Times New Roman" w:cs="Times New Roman"/>
          <w:color w:val="000000"/>
          <w:sz w:val="24"/>
          <w:szCs w:val="24"/>
        </w:rPr>
        <w:t>Zah</w:t>
      </w:r>
      <w:proofErr w:type="spellEnd"/>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 xml:space="preserve">W, </w:t>
      </w:r>
      <w:proofErr w:type="spellStart"/>
      <w:r w:rsidRPr="00B3471E">
        <w:rPr>
          <w:rFonts w:ascii="Times New Roman" w:hAnsi="Times New Roman" w:cs="Times New Roman"/>
          <w:color w:val="000000"/>
          <w:sz w:val="24"/>
          <w:szCs w:val="24"/>
        </w:rPr>
        <w:t>HajarMohd</w:t>
      </w:r>
      <w:proofErr w:type="spellEnd"/>
      <w:r w:rsidRPr="00B3471E">
        <w:rPr>
          <w:rFonts w:ascii="Times New Roman" w:hAnsi="Times New Roman" w:cs="Times New Roman"/>
          <w:color w:val="000000"/>
          <w:sz w:val="24"/>
          <w:szCs w:val="24"/>
        </w:rPr>
        <w:t>, N &amp;</w:t>
      </w:r>
      <w:proofErr w:type="spellStart"/>
      <w:r w:rsidRPr="00B3471E">
        <w:rPr>
          <w:rFonts w:ascii="Times New Roman" w:hAnsi="Times New Roman" w:cs="Times New Roman"/>
          <w:color w:val="000000"/>
          <w:sz w:val="24"/>
          <w:szCs w:val="24"/>
        </w:rPr>
        <w:t>Azimi</w:t>
      </w:r>
      <w:proofErr w:type="spellEnd"/>
      <w:r w:rsidRPr="00B3471E">
        <w:rPr>
          <w:rFonts w:ascii="Times New Roman" w:hAnsi="Times New Roman" w:cs="Times New Roman"/>
          <w:color w:val="000000"/>
          <w:sz w:val="24"/>
          <w:szCs w:val="24"/>
        </w:rPr>
        <w:t>, H &amp;</w:t>
      </w:r>
      <w:proofErr w:type="spellStart"/>
      <w:r w:rsidRPr="00B3471E">
        <w:rPr>
          <w:rFonts w:ascii="Times New Roman" w:hAnsi="Times New Roman" w:cs="Times New Roman"/>
          <w:color w:val="000000"/>
          <w:sz w:val="24"/>
          <w:szCs w:val="24"/>
        </w:rPr>
        <w:t>Hayati</w:t>
      </w:r>
      <w:proofErr w:type="spellEnd"/>
      <w:r w:rsidRPr="00B3471E">
        <w:rPr>
          <w:rFonts w:ascii="Times New Roman" w:hAnsi="Times New Roman" w:cs="Times New Roman"/>
          <w:color w:val="000000"/>
          <w:sz w:val="24"/>
          <w:szCs w:val="24"/>
        </w:rPr>
        <w:t>, A. (2009).</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The conditions and level of ICT integration in Malaysian Smart Schools.</w:t>
      </w:r>
      <w:proofErr w:type="gramEnd"/>
      <w:r w:rsidRPr="00B3471E">
        <w:rPr>
          <w:rFonts w:ascii="Times New Roman" w:hAnsi="Times New Roman" w:cs="Times New Roman"/>
          <w:color w:val="000000"/>
          <w:sz w:val="24"/>
          <w:szCs w:val="24"/>
        </w:rPr>
        <w:t xml:space="preserve"> </w:t>
      </w:r>
      <w:proofErr w:type="gramStart"/>
      <w:r w:rsidRPr="00B3471E">
        <w:rPr>
          <w:rFonts w:ascii="Times New Roman" w:hAnsi="Times New Roman" w:cs="Times New Roman"/>
          <w:color w:val="000000"/>
          <w:sz w:val="24"/>
          <w:szCs w:val="24"/>
        </w:rPr>
        <w:t xml:space="preserve">Retrieved from </w:t>
      </w:r>
      <w:hyperlink w:history="1">
        <w:r w:rsidRPr="00B3471E">
          <w:rPr>
            <w:rStyle w:val="Hyperlink"/>
            <w:rFonts w:ascii="Times New Roman" w:hAnsi="Times New Roman" w:cs="Times New Roman"/>
            <w:color w:val="000000"/>
            <w:sz w:val="24"/>
            <w:szCs w:val="24"/>
            <w:u w:val="none"/>
          </w:rPr>
          <w:t>http:// ijedict.dec.uwi.edu/</w:t>
        </w:r>
        <w:proofErr w:type="spellStart"/>
        <w:r w:rsidRPr="00B3471E">
          <w:rPr>
            <w:rStyle w:val="Hyperlink"/>
            <w:rFonts w:ascii="Times New Roman" w:hAnsi="Times New Roman" w:cs="Times New Roman"/>
            <w:color w:val="000000"/>
            <w:sz w:val="24"/>
            <w:szCs w:val="24"/>
            <w:u w:val="none"/>
          </w:rPr>
          <w:t>viewarticle.php?id</w:t>
        </w:r>
        <w:proofErr w:type="spellEnd"/>
        <w:r w:rsidRPr="00B3471E">
          <w:rPr>
            <w:rStyle w:val="Hyperlink"/>
            <w:rFonts w:ascii="Times New Roman" w:hAnsi="Times New Roman" w:cs="Times New Roman"/>
            <w:color w:val="000000"/>
            <w:sz w:val="24"/>
            <w:szCs w:val="24"/>
            <w:u w:val="none"/>
          </w:rPr>
          <w:t>=618&amp;layout=html</w:t>
        </w:r>
      </w:hyperlink>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w:t>
      </w:r>
    </w:p>
    <w:p w14:paraId="58EC35F6"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r w:rsidRPr="00B3471E">
        <w:rPr>
          <w:rFonts w:ascii="Times New Roman" w:hAnsi="Times New Roman" w:cs="Times New Roman"/>
          <w:color w:val="000000"/>
          <w:sz w:val="24"/>
          <w:szCs w:val="24"/>
        </w:rPr>
        <w:t xml:space="preserve">Watson, D. (1993). </w:t>
      </w:r>
      <w:proofErr w:type="gramStart"/>
      <w:r w:rsidRPr="00B3471E">
        <w:rPr>
          <w:rFonts w:ascii="Times New Roman" w:hAnsi="Times New Roman" w:cs="Times New Roman"/>
          <w:i/>
          <w:color w:val="000000"/>
          <w:sz w:val="24"/>
          <w:szCs w:val="24"/>
        </w:rPr>
        <w:t>Impact – An Evaluation of the Impact of the Information Technology on Children's Achievements in Primary and Secondary School</w:t>
      </w:r>
      <w:r w:rsidRPr="00B3471E">
        <w:rPr>
          <w:rFonts w:ascii="Times New Roman" w:hAnsi="Times New Roman" w:cs="Times New Roman"/>
          <w:color w:val="000000"/>
          <w:sz w:val="24"/>
          <w:szCs w:val="24"/>
        </w:rPr>
        <w:t>.</w:t>
      </w:r>
      <w:proofErr w:type="gramEnd"/>
      <w:r w:rsidRPr="00B3471E">
        <w:rPr>
          <w:rFonts w:ascii="Times New Roman" w:hAnsi="Times New Roman" w:cs="Times New Roman"/>
          <w:color w:val="000000"/>
          <w:sz w:val="24"/>
          <w:szCs w:val="24"/>
        </w:rPr>
        <w:t xml:space="preserve"> London: King's College London.</w:t>
      </w:r>
    </w:p>
    <w:p w14:paraId="78DEF847" w14:textId="77777777" w:rsidR="00DC5F99" w:rsidRPr="00B3471E" w:rsidRDefault="00AF4115" w:rsidP="00B3471E">
      <w:pPr>
        <w:spacing w:after="0" w:line="480" w:lineRule="auto"/>
        <w:ind w:left="1134" w:hanging="1134"/>
        <w:jc w:val="both"/>
        <w:rPr>
          <w:rFonts w:ascii="Times New Roman" w:hAnsi="Times New Roman" w:cs="Times New Roman"/>
          <w:color w:val="000000"/>
          <w:sz w:val="24"/>
          <w:szCs w:val="24"/>
        </w:rPr>
      </w:pPr>
      <w:proofErr w:type="spellStart"/>
      <w:r w:rsidRPr="00B3471E">
        <w:rPr>
          <w:rFonts w:ascii="Times New Roman" w:hAnsi="Times New Roman" w:cs="Times New Roman"/>
          <w:color w:val="000000"/>
          <w:sz w:val="24"/>
          <w:szCs w:val="24"/>
        </w:rPr>
        <w:t>Yelland</w:t>
      </w:r>
      <w:proofErr w:type="spellEnd"/>
      <w:r w:rsidRPr="00B3471E">
        <w:rPr>
          <w:rFonts w:ascii="Times New Roman" w:hAnsi="Times New Roman" w:cs="Times New Roman"/>
          <w:color w:val="000000"/>
          <w:sz w:val="24"/>
          <w:szCs w:val="24"/>
        </w:rPr>
        <w:t xml:space="preserve">, N. (2001). </w:t>
      </w:r>
      <w:r w:rsidRPr="00B3471E">
        <w:rPr>
          <w:rFonts w:ascii="Times New Roman" w:hAnsi="Times New Roman" w:cs="Times New Roman"/>
          <w:i/>
          <w:color w:val="000000"/>
          <w:sz w:val="24"/>
          <w:szCs w:val="24"/>
        </w:rPr>
        <w:t>Teaching and learning with information and communication technologies (ICT) for numeracy in the early childhood and primary years of schooling</w:t>
      </w:r>
      <w:r w:rsidRPr="00B3471E">
        <w:rPr>
          <w:rFonts w:ascii="Times New Roman" w:hAnsi="Times New Roman" w:cs="Times New Roman"/>
          <w:color w:val="000000"/>
          <w:sz w:val="24"/>
          <w:szCs w:val="24"/>
        </w:rPr>
        <w:t>. Australia: Department of Education, Training and Youth Affairs.</w:t>
      </w:r>
    </w:p>
    <w:p w14:paraId="1CE7BACD" w14:textId="77777777" w:rsidR="00DC5F99" w:rsidRPr="00B3471E" w:rsidRDefault="00DC5F99" w:rsidP="00B3471E">
      <w:pPr>
        <w:spacing w:after="0" w:line="480" w:lineRule="auto"/>
        <w:jc w:val="both"/>
        <w:rPr>
          <w:rFonts w:ascii="Times New Roman" w:hAnsi="Times New Roman" w:cs="Times New Roman"/>
          <w:color w:val="000000"/>
          <w:sz w:val="24"/>
          <w:szCs w:val="24"/>
        </w:rPr>
      </w:pPr>
    </w:p>
    <w:p w14:paraId="3E4AD665" w14:textId="147EF1B8" w:rsidR="00842B0E" w:rsidRPr="00B3471E" w:rsidRDefault="00842B0E" w:rsidP="00B3471E">
      <w:pPr>
        <w:pStyle w:val="Heading1"/>
        <w:spacing w:before="0" w:line="480" w:lineRule="auto"/>
        <w:rPr>
          <w:color w:val="000000"/>
          <w:szCs w:val="24"/>
        </w:rPr>
      </w:pPr>
      <w:bookmarkStart w:id="298" w:name="_Toc149235172"/>
      <w:bookmarkEnd w:id="209"/>
      <w:bookmarkEnd w:id="210"/>
      <w:r w:rsidRPr="00B3471E">
        <w:rPr>
          <w:color w:val="000000"/>
          <w:szCs w:val="24"/>
        </w:rPr>
        <w:lastRenderedPageBreak/>
        <w:t>APPENDICES</w:t>
      </w:r>
      <w:bookmarkEnd w:id="298"/>
      <w:r w:rsidR="000621C2">
        <w:rPr>
          <w:color w:val="000000"/>
          <w:szCs w:val="24"/>
        </w:rPr>
        <w:fldChar w:fldCharType="begin"/>
      </w:r>
      <w:r w:rsidR="000621C2">
        <w:instrText xml:space="preserve"> TC "</w:instrText>
      </w:r>
      <w:bookmarkStart w:id="299" w:name="_Toc149641905"/>
      <w:r w:rsidR="000621C2" w:rsidRPr="002D6E60">
        <w:rPr>
          <w:color w:val="000000"/>
          <w:szCs w:val="24"/>
        </w:rPr>
        <w:instrText>APPENDICES</w:instrText>
      </w:r>
      <w:bookmarkEnd w:id="299"/>
      <w:r w:rsidR="000621C2">
        <w:instrText xml:space="preserve">" \f C \l "1" </w:instrText>
      </w:r>
      <w:r w:rsidR="000621C2">
        <w:rPr>
          <w:color w:val="000000"/>
          <w:szCs w:val="24"/>
        </w:rPr>
        <w:fldChar w:fldCharType="end"/>
      </w:r>
    </w:p>
    <w:p w14:paraId="580FBA28" w14:textId="77777777" w:rsidR="00DC5F99" w:rsidRPr="00B3471E" w:rsidRDefault="00AF4115" w:rsidP="00B3471E">
      <w:pPr>
        <w:pStyle w:val="Heading1"/>
        <w:spacing w:before="0" w:line="480" w:lineRule="auto"/>
        <w:rPr>
          <w:color w:val="000000"/>
          <w:szCs w:val="24"/>
        </w:rPr>
      </w:pPr>
      <w:bookmarkStart w:id="300" w:name="_Toc149235173"/>
      <w:r w:rsidRPr="00B3471E">
        <w:rPr>
          <w:color w:val="000000"/>
          <w:szCs w:val="24"/>
        </w:rPr>
        <w:t>APPENDIX I</w:t>
      </w:r>
      <w:bookmarkEnd w:id="300"/>
    </w:p>
    <w:p w14:paraId="6E6565B9" w14:textId="77777777" w:rsidR="00DC5F99" w:rsidRPr="00B3471E" w:rsidRDefault="00AF4115" w:rsidP="00790C91">
      <w:pPr>
        <w:pStyle w:val="Heading1"/>
        <w:spacing w:before="0" w:line="480" w:lineRule="auto"/>
        <w:rPr>
          <w:szCs w:val="24"/>
        </w:rPr>
      </w:pPr>
      <w:bookmarkStart w:id="301" w:name="_Toc119788673"/>
      <w:bookmarkStart w:id="302" w:name="_Toc149235174"/>
      <w:r w:rsidRPr="00B3471E">
        <w:rPr>
          <w:szCs w:val="24"/>
        </w:rPr>
        <w:t>INTERVIEW GUIDE</w:t>
      </w:r>
      <w:bookmarkEnd w:id="301"/>
      <w:bookmarkEnd w:id="302"/>
    </w:p>
    <w:p w14:paraId="42FC5834" w14:textId="77777777" w:rsidR="00DC5F99" w:rsidRPr="00B3471E" w:rsidRDefault="00AF4115" w:rsidP="00B3471E">
      <w:pPr>
        <w:pStyle w:val="ListParagraph"/>
        <w:numPr>
          <w:ilvl w:val="0"/>
          <w:numId w:val="9"/>
        </w:numPr>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How do OUT learners apply ICT to their learning?</w:t>
      </w:r>
    </w:p>
    <w:p w14:paraId="65D08F3E" w14:textId="77777777" w:rsidR="00DC5F99" w:rsidRPr="00B3471E" w:rsidRDefault="0044121C" w:rsidP="00B3471E">
      <w:pPr>
        <w:pStyle w:val="ListParagraph"/>
        <w:numPr>
          <w:ilvl w:val="0"/>
          <w:numId w:val="7"/>
        </w:numPr>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Does an Open University student</w:t>
      </w:r>
      <w:r w:rsidR="00AF4115" w:rsidRPr="00B3471E">
        <w:rPr>
          <w:rFonts w:ascii="Times New Roman" w:hAnsi="Times New Roman"/>
          <w:color w:val="000000"/>
          <w:sz w:val="24"/>
          <w:szCs w:val="24"/>
        </w:rPr>
        <w:t xml:space="preserve"> apply ICT in their learning?</w:t>
      </w:r>
    </w:p>
    <w:p w14:paraId="0D141AE3" w14:textId="77777777" w:rsidR="00DC5F99" w:rsidRPr="00B3471E" w:rsidRDefault="00AF4115" w:rsidP="00B3471E">
      <w:pPr>
        <w:pStyle w:val="ListParagraph"/>
        <w:numPr>
          <w:ilvl w:val="0"/>
          <w:numId w:val="7"/>
        </w:numPr>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Does ICT applied in searching materials from academic websites?</w:t>
      </w:r>
    </w:p>
    <w:p w14:paraId="57583661" w14:textId="77777777" w:rsidR="00DC5F99" w:rsidRPr="00B3471E" w:rsidRDefault="00AF4115" w:rsidP="00B3471E">
      <w:pPr>
        <w:pStyle w:val="ListParagraph"/>
        <w:numPr>
          <w:ilvl w:val="0"/>
          <w:numId w:val="7"/>
        </w:numPr>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Do learners apply ICT in submitting their assignments to the websites to the lecturers?</w:t>
      </w:r>
    </w:p>
    <w:p w14:paraId="6E2AFEC1" w14:textId="77777777" w:rsidR="00DC5F99" w:rsidRPr="00B3471E" w:rsidRDefault="00AF4115" w:rsidP="00B3471E">
      <w:pPr>
        <w:pStyle w:val="ListParagraph"/>
        <w:numPr>
          <w:ilvl w:val="0"/>
          <w:numId w:val="9"/>
        </w:numPr>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What are the learners’ prospects for the use of ICT in their learning?</w:t>
      </w:r>
    </w:p>
    <w:p w14:paraId="027C11F3" w14:textId="77777777" w:rsidR="00DC5F99" w:rsidRPr="00B3471E" w:rsidRDefault="00AF4115" w:rsidP="00B3471E">
      <w:pPr>
        <w:pStyle w:val="ListParagraph"/>
        <w:numPr>
          <w:ilvl w:val="0"/>
          <w:numId w:val="8"/>
        </w:numPr>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Does the use of ICT reduce the communication cost to the OUT lecturers and learners?</w:t>
      </w:r>
    </w:p>
    <w:p w14:paraId="6CC9570A" w14:textId="77777777" w:rsidR="00DC5F99" w:rsidRPr="00B3471E" w:rsidRDefault="00AF4115" w:rsidP="00B3471E">
      <w:pPr>
        <w:pStyle w:val="ListParagraph"/>
        <w:numPr>
          <w:ilvl w:val="0"/>
          <w:numId w:val="8"/>
        </w:numPr>
        <w:spacing w:after="0" w:line="480" w:lineRule="auto"/>
        <w:jc w:val="both"/>
        <w:rPr>
          <w:rFonts w:ascii="Times New Roman" w:hAnsi="Times New Roman"/>
          <w:color w:val="000000"/>
          <w:sz w:val="24"/>
          <w:szCs w:val="24"/>
        </w:rPr>
      </w:pPr>
      <w:r w:rsidRPr="00B3471E">
        <w:rPr>
          <w:rFonts w:ascii="Times New Roman" w:hAnsi="Times New Roman"/>
          <w:color w:val="000000"/>
          <w:sz w:val="24"/>
          <w:szCs w:val="24"/>
        </w:rPr>
        <w:t>Does the use of ICT promote the transfer of information between the OUT learners and lectures?</w:t>
      </w:r>
    </w:p>
    <w:p w14:paraId="031D0A95" w14:textId="77777777" w:rsidR="00DC5F99" w:rsidRPr="00B3471E" w:rsidRDefault="00AF4115" w:rsidP="00B3471E">
      <w:pPr>
        <w:pStyle w:val="ListParagraph"/>
        <w:numPr>
          <w:ilvl w:val="0"/>
          <w:numId w:val="8"/>
        </w:numPr>
        <w:spacing w:after="0" w:line="480" w:lineRule="auto"/>
        <w:jc w:val="both"/>
        <w:rPr>
          <w:rFonts w:ascii="Times New Roman" w:hAnsi="Times New Roman"/>
          <w:sz w:val="24"/>
          <w:szCs w:val="24"/>
        </w:rPr>
      </w:pPr>
      <w:r w:rsidRPr="00B3471E">
        <w:rPr>
          <w:rFonts w:ascii="Times New Roman" w:hAnsi="Times New Roman"/>
          <w:sz w:val="24"/>
          <w:szCs w:val="24"/>
        </w:rPr>
        <w:t>Do the learners get information from different sources through information technology?</w:t>
      </w:r>
    </w:p>
    <w:p w14:paraId="0C2BA88F" w14:textId="77777777" w:rsidR="00DC5F99" w:rsidRPr="00B3471E" w:rsidRDefault="00AF4115" w:rsidP="00B3471E">
      <w:pPr>
        <w:spacing w:after="0" w:line="480" w:lineRule="auto"/>
        <w:ind w:left="360"/>
        <w:jc w:val="both"/>
        <w:rPr>
          <w:rFonts w:ascii="Times New Roman" w:hAnsi="Times New Roman" w:cs="Times New Roman"/>
          <w:sz w:val="24"/>
          <w:szCs w:val="24"/>
        </w:rPr>
      </w:pPr>
      <w:r w:rsidRPr="00B3471E">
        <w:rPr>
          <w:rFonts w:ascii="Times New Roman" w:hAnsi="Times New Roman" w:cs="Times New Roman"/>
          <w:sz w:val="24"/>
          <w:szCs w:val="24"/>
        </w:rPr>
        <w:t>3. What are the challenges that learners face in applying ICT to their learning?</w:t>
      </w:r>
    </w:p>
    <w:p w14:paraId="01EE32CC" w14:textId="77777777" w:rsidR="00DC5F99" w:rsidRPr="00B3471E" w:rsidRDefault="00AF4115" w:rsidP="00B3471E">
      <w:pPr>
        <w:spacing w:after="0" w:line="480" w:lineRule="auto"/>
        <w:ind w:left="360"/>
        <w:jc w:val="both"/>
        <w:rPr>
          <w:rFonts w:ascii="Times New Roman" w:hAnsi="Times New Roman" w:cs="Times New Roman"/>
          <w:sz w:val="24"/>
          <w:szCs w:val="24"/>
        </w:rPr>
      </w:pPr>
      <w:r w:rsidRPr="00B3471E">
        <w:rPr>
          <w:rFonts w:ascii="Times New Roman" w:hAnsi="Times New Roman" w:cs="Times New Roman"/>
          <w:sz w:val="24"/>
          <w:szCs w:val="24"/>
        </w:rPr>
        <w:t>i)   To what extent do the internet is expensive to the users?</w:t>
      </w:r>
    </w:p>
    <w:p w14:paraId="2A1F7319" w14:textId="77777777" w:rsidR="00DC5F99" w:rsidRPr="00B3471E" w:rsidRDefault="00AF4115" w:rsidP="00B3471E">
      <w:pPr>
        <w:spacing w:after="0" w:line="480" w:lineRule="auto"/>
        <w:ind w:left="360"/>
        <w:jc w:val="both"/>
        <w:rPr>
          <w:rFonts w:ascii="Times New Roman" w:hAnsi="Times New Roman" w:cs="Times New Roman"/>
          <w:sz w:val="24"/>
          <w:szCs w:val="24"/>
        </w:rPr>
      </w:pPr>
      <w:r w:rsidRPr="00B3471E">
        <w:rPr>
          <w:rFonts w:ascii="Times New Roman" w:hAnsi="Times New Roman" w:cs="Times New Roman"/>
          <w:sz w:val="24"/>
          <w:szCs w:val="24"/>
        </w:rPr>
        <w:t>ii)  What is the cybercrime extent to the internet users?</w:t>
      </w:r>
    </w:p>
    <w:p w14:paraId="138F5D1B" w14:textId="77777777" w:rsidR="00DC5F99" w:rsidRPr="00B3471E" w:rsidRDefault="00AF4115" w:rsidP="00B3471E">
      <w:pPr>
        <w:spacing w:after="0" w:line="480" w:lineRule="auto"/>
        <w:ind w:left="360"/>
        <w:jc w:val="both"/>
        <w:rPr>
          <w:rFonts w:ascii="Times New Roman" w:hAnsi="Times New Roman" w:cs="Times New Roman"/>
          <w:sz w:val="24"/>
          <w:szCs w:val="24"/>
        </w:rPr>
      </w:pPr>
      <w:r w:rsidRPr="00B3471E">
        <w:rPr>
          <w:rFonts w:ascii="Times New Roman" w:hAnsi="Times New Roman" w:cs="Times New Roman"/>
          <w:sz w:val="24"/>
          <w:szCs w:val="24"/>
        </w:rPr>
        <w:t>iii. To what extent do learners divulge information in the internet?</w:t>
      </w:r>
    </w:p>
    <w:p w14:paraId="7DF3A248" w14:textId="77777777" w:rsidR="00DC5F99" w:rsidRPr="00B3471E" w:rsidRDefault="00AF4115" w:rsidP="00B3471E">
      <w:pPr>
        <w:pStyle w:val="ListParagraph"/>
        <w:numPr>
          <w:ilvl w:val="0"/>
          <w:numId w:val="9"/>
        </w:numPr>
        <w:spacing w:after="0" w:line="480" w:lineRule="auto"/>
        <w:jc w:val="both"/>
        <w:rPr>
          <w:rFonts w:ascii="Times New Roman" w:hAnsi="Times New Roman"/>
          <w:sz w:val="24"/>
          <w:szCs w:val="24"/>
        </w:rPr>
      </w:pPr>
      <w:r w:rsidRPr="00B3471E">
        <w:rPr>
          <w:rFonts w:ascii="Times New Roman" w:hAnsi="Times New Roman"/>
          <w:sz w:val="24"/>
          <w:szCs w:val="24"/>
        </w:rPr>
        <w:t xml:space="preserve">How to overcome the ICT challenges facing ODL at Open University of Tanzania? </w:t>
      </w:r>
    </w:p>
    <w:p w14:paraId="20FA0EE3" w14:textId="77777777" w:rsidR="00790C91" w:rsidRDefault="00790C91">
      <w:pPr>
        <w:spacing w:after="0" w:line="240" w:lineRule="auto"/>
        <w:rPr>
          <w:rFonts w:ascii="Times New Roman" w:eastAsia="SimSun" w:hAnsi="Times New Roman" w:cs="Times New Roman"/>
          <w:b/>
          <w:bCs/>
          <w:sz w:val="24"/>
          <w:szCs w:val="24"/>
        </w:rPr>
      </w:pPr>
      <w:bookmarkStart w:id="303" w:name="_Toc144195114"/>
      <w:bookmarkStart w:id="304" w:name="_Toc149235175"/>
      <w:r>
        <w:rPr>
          <w:szCs w:val="24"/>
        </w:rPr>
        <w:br w:type="page"/>
      </w:r>
    </w:p>
    <w:p w14:paraId="06A59D52" w14:textId="6B83239C" w:rsidR="00DC5F99" w:rsidRPr="00B3471E" w:rsidRDefault="00AF4115" w:rsidP="00B3471E">
      <w:pPr>
        <w:pStyle w:val="Heading1"/>
        <w:spacing w:before="0" w:line="480" w:lineRule="auto"/>
        <w:rPr>
          <w:szCs w:val="24"/>
        </w:rPr>
      </w:pPr>
      <w:r w:rsidRPr="00B3471E">
        <w:rPr>
          <w:szCs w:val="24"/>
        </w:rPr>
        <w:lastRenderedPageBreak/>
        <w:t>APPENDIX II</w:t>
      </w:r>
      <w:bookmarkEnd w:id="303"/>
      <w:bookmarkEnd w:id="304"/>
    </w:p>
    <w:p w14:paraId="1A90FB54" w14:textId="77777777" w:rsidR="00DC5F99" w:rsidRPr="00B3471E" w:rsidRDefault="00AF4115" w:rsidP="00790C91">
      <w:pPr>
        <w:pStyle w:val="Heading1"/>
        <w:spacing w:before="0" w:line="480" w:lineRule="auto"/>
        <w:rPr>
          <w:szCs w:val="24"/>
        </w:rPr>
      </w:pPr>
      <w:bookmarkStart w:id="305" w:name="_Toc149235176"/>
      <w:r w:rsidRPr="00B3471E">
        <w:rPr>
          <w:szCs w:val="24"/>
        </w:rPr>
        <w:t>FOCUS GROUP DISCUSSION</w:t>
      </w:r>
      <w:bookmarkEnd w:id="305"/>
    </w:p>
    <w:p w14:paraId="47068342" w14:textId="77777777" w:rsidR="00DC5F99" w:rsidRPr="00B3471E" w:rsidRDefault="00AF4115" w:rsidP="00B3471E">
      <w:pPr>
        <w:pStyle w:val="ListParagraph"/>
        <w:numPr>
          <w:ilvl w:val="0"/>
          <w:numId w:val="9"/>
        </w:numPr>
        <w:spacing w:after="0" w:line="480" w:lineRule="auto"/>
        <w:jc w:val="both"/>
        <w:rPr>
          <w:rFonts w:ascii="Times New Roman" w:hAnsi="Times New Roman"/>
          <w:sz w:val="24"/>
          <w:szCs w:val="24"/>
        </w:rPr>
      </w:pPr>
      <w:r w:rsidRPr="00B3471E">
        <w:rPr>
          <w:rFonts w:ascii="Times New Roman" w:hAnsi="Times New Roman"/>
          <w:sz w:val="24"/>
          <w:szCs w:val="24"/>
        </w:rPr>
        <w:t>How do OUT learners apply ICT to their learning?</w:t>
      </w:r>
    </w:p>
    <w:p w14:paraId="5FE6483A" w14:textId="77777777" w:rsidR="00DC5F99" w:rsidRPr="00B3471E" w:rsidRDefault="00AF4115" w:rsidP="00B3471E">
      <w:pPr>
        <w:pStyle w:val="ListParagraph"/>
        <w:numPr>
          <w:ilvl w:val="0"/>
          <w:numId w:val="7"/>
        </w:numPr>
        <w:spacing w:after="0" w:line="480" w:lineRule="auto"/>
        <w:jc w:val="both"/>
        <w:rPr>
          <w:rFonts w:ascii="Times New Roman" w:hAnsi="Times New Roman"/>
          <w:sz w:val="24"/>
          <w:szCs w:val="24"/>
        </w:rPr>
      </w:pPr>
      <w:proofErr w:type="gramStart"/>
      <w:r w:rsidRPr="00B3471E">
        <w:rPr>
          <w:rFonts w:ascii="Times New Roman" w:hAnsi="Times New Roman"/>
          <w:sz w:val="24"/>
          <w:szCs w:val="24"/>
        </w:rPr>
        <w:t>Does open university students</w:t>
      </w:r>
      <w:proofErr w:type="gramEnd"/>
      <w:r w:rsidRPr="00B3471E">
        <w:rPr>
          <w:rFonts w:ascii="Times New Roman" w:hAnsi="Times New Roman"/>
          <w:sz w:val="24"/>
          <w:szCs w:val="24"/>
        </w:rPr>
        <w:t xml:space="preserve"> apply ICT in their learning?</w:t>
      </w:r>
    </w:p>
    <w:p w14:paraId="206DBD54" w14:textId="77777777" w:rsidR="00DC5F99" w:rsidRPr="00B3471E" w:rsidRDefault="00AF4115" w:rsidP="00B3471E">
      <w:pPr>
        <w:pStyle w:val="ListParagraph"/>
        <w:numPr>
          <w:ilvl w:val="0"/>
          <w:numId w:val="7"/>
        </w:numPr>
        <w:spacing w:after="0" w:line="480" w:lineRule="auto"/>
        <w:jc w:val="both"/>
        <w:rPr>
          <w:rFonts w:ascii="Times New Roman" w:hAnsi="Times New Roman"/>
          <w:sz w:val="24"/>
          <w:szCs w:val="24"/>
        </w:rPr>
      </w:pPr>
      <w:r w:rsidRPr="00B3471E">
        <w:rPr>
          <w:rFonts w:ascii="Times New Roman" w:hAnsi="Times New Roman"/>
          <w:sz w:val="24"/>
          <w:szCs w:val="24"/>
        </w:rPr>
        <w:t>Does ICT applied in searching materials from academic websites?</w:t>
      </w:r>
    </w:p>
    <w:p w14:paraId="2D04F457" w14:textId="77777777" w:rsidR="00DC5F99" w:rsidRPr="00B3471E" w:rsidRDefault="00AF4115" w:rsidP="00B3471E">
      <w:pPr>
        <w:pStyle w:val="ListParagraph"/>
        <w:numPr>
          <w:ilvl w:val="0"/>
          <w:numId w:val="7"/>
        </w:numPr>
        <w:spacing w:after="0" w:line="480" w:lineRule="auto"/>
        <w:jc w:val="both"/>
        <w:rPr>
          <w:rFonts w:ascii="Times New Roman" w:hAnsi="Times New Roman"/>
          <w:sz w:val="24"/>
          <w:szCs w:val="24"/>
        </w:rPr>
      </w:pPr>
      <w:r w:rsidRPr="00B3471E">
        <w:rPr>
          <w:rFonts w:ascii="Times New Roman" w:hAnsi="Times New Roman"/>
          <w:sz w:val="24"/>
          <w:szCs w:val="24"/>
        </w:rPr>
        <w:t>Do learners apply ICT in submitting their assignments to the websites to the lecturers?</w:t>
      </w:r>
    </w:p>
    <w:p w14:paraId="321E899E" w14:textId="77777777" w:rsidR="00DC5F99" w:rsidRPr="00B3471E" w:rsidRDefault="00AF4115" w:rsidP="00B3471E">
      <w:pPr>
        <w:pStyle w:val="ListParagraph"/>
        <w:numPr>
          <w:ilvl w:val="0"/>
          <w:numId w:val="9"/>
        </w:numPr>
        <w:spacing w:after="0" w:line="480" w:lineRule="auto"/>
        <w:jc w:val="both"/>
        <w:rPr>
          <w:rFonts w:ascii="Times New Roman" w:hAnsi="Times New Roman"/>
          <w:sz w:val="24"/>
          <w:szCs w:val="24"/>
        </w:rPr>
      </w:pPr>
      <w:r w:rsidRPr="00B3471E">
        <w:rPr>
          <w:rFonts w:ascii="Times New Roman" w:hAnsi="Times New Roman"/>
          <w:sz w:val="24"/>
          <w:szCs w:val="24"/>
        </w:rPr>
        <w:t>What are the learner’s prospects for the use of ICT in their learning?</w:t>
      </w:r>
    </w:p>
    <w:p w14:paraId="58924E56" w14:textId="77777777" w:rsidR="00DC5F99" w:rsidRPr="00B3471E" w:rsidRDefault="00AF4115" w:rsidP="00B3471E">
      <w:pPr>
        <w:pStyle w:val="ListParagraph"/>
        <w:numPr>
          <w:ilvl w:val="0"/>
          <w:numId w:val="8"/>
        </w:numPr>
        <w:spacing w:after="0" w:line="480" w:lineRule="auto"/>
        <w:jc w:val="both"/>
        <w:rPr>
          <w:rFonts w:ascii="Times New Roman" w:hAnsi="Times New Roman"/>
          <w:sz w:val="24"/>
          <w:szCs w:val="24"/>
        </w:rPr>
      </w:pPr>
      <w:r w:rsidRPr="00B3471E">
        <w:rPr>
          <w:rFonts w:ascii="Times New Roman" w:hAnsi="Times New Roman"/>
          <w:sz w:val="24"/>
          <w:szCs w:val="24"/>
        </w:rPr>
        <w:t>Does the use of ICT reduce the communication cost to the OUT lecturers and learners?</w:t>
      </w:r>
    </w:p>
    <w:p w14:paraId="7FD40E35" w14:textId="77777777" w:rsidR="00DC5F99" w:rsidRPr="00B3471E" w:rsidRDefault="00AF4115" w:rsidP="00B3471E">
      <w:pPr>
        <w:pStyle w:val="ListParagraph"/>
        <w:numPr>
          <w:ilvl w:val="0"/>
          <w:numId w:val="8"/>
        </w:numPr>
        <w:spacing w:after="0" w:line="480" w:lineRule="auto"/>
        <w:jc w:val="both"/>
        <w:rPr>
          <w:rFonts w:ascii="Times New Roman" w:hAnsi="Times New Roman"/>
          <w:sz w:val="24"/>
          <w:szCs w:val="24"/>
        </w:rPr>
      </w:pPr>
      <w:r w:rsidRPr="00B3471E">
        <w:rPr>
          <w:rFonts w:ascii="Times New Roman" w:hAnsi="Times New Roman"/>
          <w:sz w:val="24"/>
          <w:szCs w:val="24"/>
        </w:rPr>
        <w:t>Does the use of ICT promote the transfer of information between the OUT learners and lectures?</w:t>
      </w:r>
    </w:p>
    <w:p w14:paraId="053206B6" w14:textId="77777777" w:rsidR="00DC5F99" w:rsidRPr="00B3471E" w:rsidRDefault="00AF4115" w:rsidP="00B3471E">
      <w:pPr>
        <w:pStyle w:val="ListParagraph"/>
        <w:numPr>
          <w:ilvl w:val="0"/>
          <w:numId w:val="8"/>
        </w:numPr>
        <w:spacing w:after="0" w:line="480" w:lineRule="auto"/>
        <w:jc w:val="both"/>
        <w:rPr>
          <w:rFonts w:ascii="Times New Roman" w:hAnsi="Times New Roman"/>
          <w:sz w:val="24"/>
          <w:szCs w:val="24"/>
        </w:rPr>
      </w:pPr>
      <w:r w:rsidRPr="00B3471E">
        <w:rPr>
          <w:rFonts w:ascii="Times New Roman" w:hAnsi="Times New Roman"/>
          <w:sz w:val="24"/>
          <w:szCs w:val="24"/>
        </w:rPr>
        <w:t>Do the learners get information from different sources through information technology?</w:t>
      </w:r>
    </w:p>
    <w:p w14:paraId="6B38268B" w14:textId="77777777" w:rsidR="00DC5F99" w:rsidRPr="00B3471E" w:rsidRDefault="00AF4115" w:rsidP="00B3471E">
      <w:pPr>
        <w:spacing w:after="0" w:line="480" w:lineRule="auto"/>
        <w:ind w:left="360"/>
        <w:jc w:val="both"/>
        <w:rPr>
          <w:rFonts w:ascii="Times New Roman" w:hAnsi="Times New Roman" w:cs="Times New Roman"/>
          <w:sz w:val="24"/>
          <w:szCs w:val="24"/>
        </w:rPr>
      </w:pPr>
      <w:r w:rsidRPr="00B3471E">
        <w:rPr>
          <w:rFonts w:ascii="Times New Roman" w:hAnsi="Times New Roman" w:cs="Times New Roman"/>
          <w:sz w:val="24"/>
          <w:szCs w:val="24"/>
        </w:rPr>
        <w:t>3. What are the challenges that learners face in applying ICT to their learning?</w:t>
      </w:r>
    </w:p>
    <w:p w14:paraId="642B85B3" w14:textId="77777777" w:rsidR="00DC5F99" w:rsidRPr="00B3471E" w:rsidRDefault="00AF4115" w:rsidP="00B3471E">
      <w:pPr>
        <w:spacing w:after="0" w:line="480" w:lineRule="auto"/>
        <w:ind w:left="360"/>
        <w:jc w:val="both"/>
        <w:rPr>
          <w:rFonts w:ascii="Times New Roman" w:hAnsi="Times New Roman" w:cs="Times New Roman"/>
          <w:sz w:val="24"/>
          <w:szCs w:val="24"/>
        </w:rPr>
      </w:pPr>
      <w:r w:rsidRPr="00B3471E">
        <w:rPr>
          <w:rFonts w:ascii="Times New Roman" w:hAnsi="Times New Roman" w:cs="Times New Roman"/>
          <w:sz w:val="24"/>
          <w:szCs w:val="24"/>
        </w:rPr>
        <w:t>i)   To what extent do the internet is expensive to the users?</w:t>
      </w:r>
    </w:p>
    <w:p w14:paraId="74B510BF" w14:textId="77777777" w:rsidR="00DC5F99" w:rsidRPr="00B3471E" w:rsidRDefault="00AF4115" w:rsidP="00B3471E">
      <w:pPr>
        <w:spacing w:after="0" w:line="480" w:lineRule="auto"/>
        <w:ind w:left="360"/>
        <w:jc w:val="both"/>
        <w:rPr>
          <w:rFonts w:ascii="Times New Roman" w:hAnsi="Times New Roman" w:cs="Times New Roman"/>
          <w:sz w:val="24"/>
          <w:szCs w:val="24"/>
        </w:rPr>
      </w:pPr>
      <w:r w:rsidRPr="00B3471E">
        <w:rPr>
          <w:rFonts w:ascii="Times New Roman" w:hAnsi="Times New Roman" w:cs="Times New Roman"/>
          <w:sz w:val="24"/>
          <w:szCs w:val="24"/>
        </w:rPr>
        <w:t>ii)  What is the cybercrime extent to the internet users?</w:t>
      </w:r>
    </w:p>
    <w:p w14:paraId="61505EBA" w14:textId="77777777" w:rsidR="00DC5F99" w:rsidRPr="00B3471E" w:rsidRDefault="00AF4115" w:rsidP="00B3471E">
      <w:pPr>
        <w:spacing w:after="0" w:line="480" w:lineRule="auto"/>
        <w:ind w:left="360"/>
        <w:jc w:val="both"/>
        <w:rPr>
          <w:rFonts w:ascii="Times New Roman" w:hAnsi="Times New Roman" w:cs="Times New Roman"/>
          <w:sz w:val="24"/>
          <w:szCs w:val="24"/>
        </w:rPr>
      </w:pPr>
      <w:r w:rsidRPr="00B3471E">
        <w:rPr>
          <w:rFonts w:ascii="Times New Roman" w:hAnsi="Times New Roman" w:cs="Times New Roman"/>
          <w:sz w:val="24"/>
          <w:szCs w:val="24"/>
        </w:rPr>
        <w:t>iii. To what extent do learners divulge information in the internet?</w:t>
      </w:r>
    </w:p>
    <w:p w14:paraId="634F02C6" w14:textId="77777777" w:rsidR="00DC5F99" w:rsidRPr="00B3471E" w:rsidRDefault="00AF4115" w:rsidP="00B3471E">
      <w:pPr>
        <w:pStyle w:val="ListParagraph"/>
        <w:numPr>
          <w:ilvl w:val="0"/>
          <w:numId w:val="9"/>
        </w:numPr>
        <w:spacing w:after="0" w:line="480" w:lineRule="auto"/>
        <w:jc w:val="both"/>
        <w:rPr>
          <w:rFonts w:ascii="Times New Roman" w:hAnsi="Times New Roman"/>
          <w:sz w:val="24"/>
          <w:szCs w:val="24"/>
        </w:rPr>
      </w:pPr>
      <w:r w:rsidRPr="00B3471E">
        <w:rPr>
          <w:rFonts w:ascii="Times New Roman" w:hAnsi="Times New Roman"/>
          <w:sz w:val="24"/>
          <w:szCs w:val="24"/>
        </w:rPr>
        <w:t>How to overcome the ICT challenges facing ODL at Open University of Tanzania?</w:t>
      </w:r>
    </w:p>
    <w:p w14:paraId="692A53C6" w14:textId="77777777" w:rsidR="00CF311A" w:rsidRPr="00B3471E" w:rsidRDefault="00CF311A" w:rsidP="00B3471E">
      <w:pPr>
        <w:pStyle w:val="ListParagraph"/>
        <w:spacing w:after="0" w:line="480" w:lineRule="auto"/>
        <w:jc w:val="both"/>
        <w:rPr>
          <w:rFonts w:ascii="Times New Roman" w:hAnsi="Times New Roman"/>
          <w:sz w:val="24"/>
          <w:szCs w:val="24"/>
        </w:rPr>
      </w:pPr>
    </w:p>
    <w:p w14:paraId="17DCB7B6" w14:textId="77777777" w:rsidR="00DC5F99" w:rsidRDefault="00DC5F99" w:rsidP="00B3471E">
      <w:pPr>
        <w:spacing w:after="0" w:line="480" w:lineRule="auto"/>
        <w:jc w:val="both"/>
        <w:rPr>
          <w:rFonts w:ascii="Times New Roman" w:hAnsi="Times New Roman" w:cs="Times New Roman"/>
          <w:sz w:val="24"/>
          <w:szCs w:val="24"/>
        </w:rPr>
      </w:pPr>
    </w:p>
    <w:p w14:paraId="5F8AC3E6" w14:textId="77777777" w:rsidR="002D31D8" w:rsidRDefault="002D31D8" w:rsidP="00B3471E">
      <w:pPr>
        <w:spacing w:after="0" w:line="480" w:lineRule="auto"/>
        <w:jc w:val="both"/>
        <w:rPr>
          <w:rFonts w:ascii="Times New Roman" w:hAnsi="Times New Roman" w:cs="Times New Roman"/>
          <w:sz w:val="24"/>
          <w:szCs w:val="24"/>
        </w:rPr>
      </w:pPr>
    </w:p>
    <w:p w14:paraId="698A2ACA" w14:textId="77777777" w:rsidR="002D31D8" w:rsidRDefault="002D31D8" w:rsidP="00B3471E">
      <w:pPr>
        <w:spacing w:after="0" w:line="480" w:lineRule="auto"/>
        <w:jc w:val="both"/>
        <w:rPr>
          <w:rFonts w:ascii="Times New Roman" w:hAnsi="Times New Roman" w:cs="Times New Roman"/>
          <w:sz w:val="24"/>
          <w:szCs w:val="24"/>
        </w:rPr>
      </w:pPr>
    </w:p>
    <w:p w14:paraId="74987839" w14:textId="31BC3F9F" w:rsidR="002D31D8" w:rsidRPr="00B3471E" w:rsidRDefault="002D31D8" w:rsidP="00B3471E">
      <w:pPr>
        <w:spacing w:after="0" w:line="480" w:lineRule="auto"/>
        <w:jc w:val="both"/>
        <w:rPr>
          <w:rFonts w:ascii="Times New Roman" w:hAnsi="Times New Roman" w:cs="Times New Roman"/>
          <w:sz w:val="24"/>
          <w:szCs w:val="24"/>
        </w:rPr>
      </w:pPr>
      <w:bookmarkStart w:id="306" w:name="_GoBack"/>
      <w:r>
        <w:rPr>
          <w:noProof/>
          <w:lang w:val="en-US"/>
        </w:rPr>
        <w:lastRenderedPageBreak/>
        <w:drawing>
          <wp:inline distT="0" distB="0" distL="0" distR="0" wp14:anchorId="1DE195B3" wp14:editId="397C322F">
            <wp:extent cx="5219700" cy="737863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19700" cy="7378634"/>
                    </a:xfrm>
                    <a:prstGeom prst="rect">
                      <a:avLst/>
                    </a:prstGeom>
                  </pic:spPr>
                </pic:pic>
              </a:graphicData>
            </a:graphic>
          </wp:inline>
        </w:drawing>
      </w:r>
      <w:bookmarkEnd w:id="306"/>
    </w:p>
    <w:sectPr w:rsidR="002D31D8" w:rsidRPr="00B3471E" w:rsidSect="00B214B0">
      <w:pgSz w:w="11906" w:h="16838" w:code="9"/>
      <w:pgMar w:top="2268" w:right="1418" w:bottom="1276"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5D1DE9" w14:textId="77777777" w:rsidR="00DB3855" w:rsidRDefault="00DB3855">
      <w:pPr>
        <w:spacing w:after="0" w:line="240" w:lineRule="auto"/>
      </w:pPr>
      <w:r>
        <w:separator/>
      </w:r>
    </w:p>
  </w:endnote>
  <w:endnote w:type="continuationSeparator" w:id="0">
    <w:p w14:paraId="7C6427BC" w14:textId="77777777" w:rsidR="00DB3855" w:rsidRDefault="00DB38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1F89AE" w14:textId="77777777" w:rsidR="00DB3855" w:rsidRDefault="00DB3855">
      <w:pPr>
        <w:spacing w:after="0" w:line="240" w:lineRule="auto"/>
      </w:pPr>
      <w:r>
        <w:separator/>
      </w:r>
    </w:p>
  </w:footnote>
  <w:footnote w:type="continuationSeparator" w:id="0">
    <w:p w14:paraId="3DF1AFBF" w14:textId="77777777" w:rsidR="00DB3855" w:rsidRDefault="00DB385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3906545"/>
      <w:docPartObj>
        <w:docPartGallery w:val="Page Numbers (Top of Page)"/>
        <w:docPartUnique/>
      </w:docPartObj>
    </w:sdtPr>
    <w:sdtEndPr>
      <w:rPr>
        <w:noProof/>
      </w:rPr>
    </w:sdtEndPr>
    <w:sdtContent>
      <w:p w14:paraId="1B8EE67D" w14:textId="5ED14C69" w:rsidR="00DD7154" w:rsidRDefault="00DD7154">
        <w:pPr>
          <w:pStyle w:val="Header"/>
          <w:jc w:val="center"/>
        </w:pPr>
        <w:r>
          <w:fldChar w:fldCharType="begin"/>
        </w:r>
        <w:r>
          <w:instrText xml:space="preserve"> PAGE   \* MERGEFORMAT </w:instrText>
        </w:r>
        <w:r>
          <w:fldChar w:fldCharType="separate"/>
        </w:r>
        <w:r w:rsidR="002D31D8">
          <w:rPr>
            <w:noProof/>
          </w:rPr>
          <w:t>78</w:t>
        </w:r>
        <w:r>
          <w:rPr>
            <w:noProof/>
          </w:rPr>
          <w:fldChar w:fldCharType="end"/>
        </w:r>
      </w:p>
    </w:sdtContent>
  </w:sdt>
  <w:p w14:paraId="464D1D7F" w14:textId="77777777" w:rsidR="00DD7154" w:rsidRDefault="00DD715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9B8004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nsid w:val="00000002"/>
    <w:multiLevelType w:val="hybridMultilevel"/>
    <w:tmpl w:val="17B029EA"/>
    <w:lvl w:ilvl="0" w:tplc="AE347DCA">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nsid w:val="00000003"/>
    <w:multiLevelType w:val="hybridMultilevel"/>
    <w:tmpl w:val="D5BE9B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nsid w:val="00000004"/>
    <w:multiLevelType w:val="hybridMultilevel"/>
    <w:tmpl w:val="C122C726"/>
    <w:lvl w:ilvl="0" w:tplc="81B0B17E">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nsid w:val="00000005"/>
    <w:multiLevelType w:val="multilevel"/>
    <w:tmpl w:val="106E8EE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nsid w:val="00000006"/>
    <w:multiLevelType w:val="hybridMultilevel"/>
    <w:tmpl w:val="9D0C695A"/>
    <w:lvl w:ilvl="0" w:tplc="3B92AF4E">
      <w:start w:val="1"/>
      <w:numFmt w:val="lowerRoman"/>
      <w:lvlText w:val="%1."/>
      <w:lvlJc w:val="right"/>
      <w:pPr>
        <w:ind w:left="720" w:hanging="360"/>
      </w:pPr>
    </w:lvl>
    <w:lvl w:ilvl="1" w:tplc="EB84DBCC">
      <w:start w:val="1"/>
      <w:numFmt w:val="lowerLetter"/>
      <w:lvlText w:val="%2."/>
      <w:lvlJc w:val="left"/>
      <w:pPr>
        <w:ind w:left="1440" w:hanging="360"/>
      </w:pPr>
    </w:lvl>
    <w:lvl w:ilvl="2" w:tplc="DF9C0130">
      <w:start w:val="1"/>
      <w:numFmt w:val="lowerRoman"/>
      <w:lvlText w:val="%3."/>
      <w:lvlJc w:val="right"/>
      <w:pPr>
        <w:ind w:left="2160" w:hanging="180"/>
      </w:pPr>
    </w:lvl>
    <w:lvl w:ilvl="3" w:tplc="F536C32E">
      <w:start w:val="1"/>
      <w:numFmt w:val="decimal"/>
      <w:lvlText w:val="%4."/>
      <w:lvlJc w:val="left"/>
      <w:pPr>
        <w:ind w:left="2880" w:hanging="360"/>
      </w:pPr>
    </w:lvl>
    <w:lvl w:ilvl="4" w:tplc="681EB36A">
      <w:start w:val="1"/>
      <w:numFmt w:val="lowerLetter"/>
      <w:lvlText w:val="%5."/>
      <w:lvlJc w:val="left"/>
      <w:pPr>
        <w:ind w:left="3600" w:hanging="360"/>
      </w:pPr>
    </w:lvl>
    <w:lvl w:ilvl="5" w:tplc="9D8C7AF8">
      <w:start w:val="1"/>
      <w:numFmt w:val="lowerRoman"/>
      <w:lvlText w:val="%6."/>
      <w:lvlJc w:val="right"/>
      <w:pPr>
        <w:ind w:left="4320" w:hanging="180"/>
      </w:pPr>
    </w:lvl>
    <w:lvl w:ilvl="6" w:tplc="F3DA9BA8">
      <w:start w:val="1"/>
      <w:numFmt w:val="decimal"/>
      <w:lvlText w:val="%7."/>
      <w:lvlJc w:val="left"/>
      <w:pPr>
        <w:ind w:left="5040" w:hanging="360"/>
      </w:pPr>
    </w:lvl>
    <w:lvl w:ilvl="7" w:tplc="12441964">
      <w:start w:val="1"/>
      <w:numFmt w:val="lowerLetter"/>
      <w:lvlText w:val="%8."/>
      <w:lvlJc w:val="left"/>
      <w:pPr>
        <w:ind w:left="5760" w:hanging="360"/>
      </w:pPr>
    </w:lvl>
    <w:lvl w:ilvl="8" w:tplc="608C676C">
      <w:start w:val="1"/>
      <w:numFmt w:val="lowerRoman"/>
      <w:lvlText w:val="%9."/>
      <w:lvlJc w:val="right"/>
      <w:pPr>
        <w:ind w:left="6480" w:hanging="180"/>
      </w:pPr>
    </w:lvl>
  </w:abstractNum>
  <w:abstractNum w:abstractNumId="6">
    <w:nsid w:val="00000007"/>
    <w:multiLevelType w:val="hybridMultilevel"/>
    <w:tmpl w:val="8DB6E300"/>
    <w:lvl w:ilvl="0" w:tplc="268296DA">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
    <w:nsid w:val="00000008"/>
    <w:multiLevelType w:val="multilevel"/>
    <w:tmpl w:val="7FCE86E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
    <w:nsid w:val="00000009"/>
    <w:multiLevelType w:val="multilevel"/>
    <w:tmpl w:val="F132BDBE"/>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
    <w:nsid w:val="0000000A"/>
    <w:multiLevelType w:val="hybridMultilevel"/>
    <w:tmpl w:val="5D16768E"/>
    <w:lvl w:ilvl="0" w:tplc="96EC4706">
      <w:start w:val="1"/>
      <w:numFmt w:val="lowerRoman"/>
      <w:lvlText w:val="%1."/>
      <w:lvlJc w:val="left"/>
      <w:pPr>
        <w:ind w:left="1146" w:hanging="720"/>
      </w:pPr>
      <w:rPr>
        <w:rFonts w:ascii="Times New Roman" w:eastAsia="Calibri" w:hAnsi="Times New Roman" w:cs="Times New Roman"/>
      </w:rPr>
    </w:lvl>
    <w:lvl w:ilvl="1" w:tplc="2F12426C">
      <w:start w:val="1"/>
      <w:numFmt w:val="lowerLetter"/>
      <w:lvlText w:val="%2."/>
      <w:lvlJc w:val="left"/>
      <w:pPr>
        <w:ind w:left="1440" w:hanging="360"/>
      </w:pPr>
    </w:lvl>
    <w:lvl w:ilvl="2" w:tplc="895619D4">
      <w:start w:val="1"/>
      <w:numFmt w:val="lowerRoman"/>
      <w:lvlText w:val="%3."/>
      <w:lvlJc w:val="right"/>
      <w:pPr>
        <w:ind w:left="2160" w:hanging="180"/>
      </w:pPr>
    </w:lvl>
    <w:lvl w:ilvl="3" w:tplc="62801DC4">
      <w:start w:val="1"/>
      <w:numFmt w:val="decimal"/>
      <w:lvlText w:val="%4."/>
      <w:lvlJc w:val="left"/>
      <w:pPr>
        <w:ind w:left="2880" w:hanging="360"/>
      </w:pPr>
    </w:lvl>
    <w:lvl w:ilvl="4" w:tplc="5B006208">
      <w:start w:val="1"/>
      <w:numFmt w:val="lowerLetter"/>
      <w:lvlText w:val="%5."/>
      <w:lvlJc w:val="left"/>
      <w:pPr>
        <w:ind w:left="3600" w:hanging="360"/>
      </w:pPr>
    </w:lvl>
    <w:lvl w:ilvl="5" w:tplc="4C3AA800">
      <w:start w:val="1"/>
      <w:numFmt w:val="lowerRoman"/>
      <w:lvlText w:val="%6."/>
      <w:lvlJc w:val="right"/>
      <w:pPr>
        <w:ind w:left="4320" w:hanging="180"/>
      </w:pPr>
    </w:lvl>
    <w:lvl w:ilvl="6" w:tplc="781E7A52">
      <w:start w:val="1"/>
      <w:numFmt w:val="decimal"/>
      <w:lvlText w:val="%7."/>
      <w:lvlJc w:val="left"/>
      <w:pPr>
        <w:ind w:left="5040" w:hanging="360"/>
      </w:pPr>
    </w:lvl>
    <w:lvl w:ilvl="7" w:tplc="2670F9D2">
      <w:start w:val="1"/>
      <w:numFmt w:val="lowerLetter"/>
      <w:lvlText w:val="%8."/>
      <w:lvlJc w:val="left"/>
      <w:pPr>
        <w:ind w:left="5760" w:hanging="360"/>
      </w:pPr>
    </w:lvl>
    <w:lvl w:ilvl="8" w:tplc="8D240B90">
      <w:start w:val="1"/>
      <w:numFmt w:val="lowerRoman"/>
      <w:lvlText w:val="%9."/>
      <w:lvlJc w:val="right"/>
      <w:pPr>
        <w:ind w:left="6480" w:hanging="180"/>
      </w:pPr>
    </w:lvl>
  </w:abstractNum>
  <w:abstractNum w:abstractNumId="10">
    <w:nsid w:val="0000000B"/>
    <w:multiLevelType w:val="multilevel"/>
    <w:tmpl w:val="8D3489AE"/>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0000000C"/>
    <w:multiLevelType w:val="hybridMultilevel"/>
    <w:tmpl w:val="CEF07384"/>
    <w:lvl w:ilvl="0" w:tplc="EB78F8DC">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nsid w:val="0000000D"/>
    <w:multiLevelType w:val="hybridMultilevel"/>
    <w:tmpl w:val="28ACA9B2"/>
    <w:lvl w:ilvl="0" w:tplc="386633F4">
      <w:start w:val="1"/>
      <w:numFmt w:val="lowerRoman"/>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nsid w:val="0000000E"/>
    <w:multiLevelType w:val="hybridMultilevel"/>
    <w:tmpl w:val="C382FB94"/>
    <w:lvl w:ilvl="0" w:tplc="81B0B17E">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nsid w:val="0000000F"/>
    <w:multiLevelType w:val="hybridMultilevel"/>
    <w:tmpl w:val="2C38DC8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nsid w:val="00000010"/>
    <w:multiLevelType w:val="hybridMultilevel"/>
    <w:tmpl w:val="72105FEE"/>
    <w:lvl w:ilvl="0" w:tplc="386633F4">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
    <w:nsid w:val="00000011"/>
    <w:multiLevelType w:val="multilevel"/>
    <w:tmpl w:val="E2AC82C6"/>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00000012"/>
    <w:multiLevelType w:val="multilevel"/>
    <w:tmpl w:val="C7860C0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00000013"/>
    <w:multiLevelType w:val="multilevel"/>
    <w:tmpl w:val="51C08206"/>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1365D31"/>
    <w:multiLevelType w:val="hybridMultilevel"/>
    <w:tmpl w:val="E4A2D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5"/>
  </w:num>
  <w:num w:numId="4">
    <w:abstractNumId w:val="7"/>
  </w:num>
  <w:num w:numId="5">
    <w:abstractNumId w:val="0"/>
  </w:num>
  <w:num w:numId="6">
    <w:abstractNumId w:val="2"/>
  </w:num>
  <w:num w:numId="7">
    <w:abstractNumId w:val="6"/>
  </w:num>
  <w:num w:numId="8">
    <w:abstractNumId w:val="11"/>
  </w:num>
  <w:num w:numId="9">
    <w:abstractNumId w:val="14"/>
  </w:num>
  <w:num w:numId="10">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15"/>
  </w:num>
  <w:num w:numId="13">
    <w:abstractNumId w:val="10"/>
  </w:num>
  <w:num w:numId="14">
    <w:abstractNumId w:val="17"/>
  </w:num>
  <w:num w:numId="15">
    <w:abstractNumId w:val="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13"/>
  </w:num>
  <w:num w:numId="22">
    <w:abstractNumId w:val="3"/>
  </w:num>
  <w:num w:numId="23">
    <w:abstractNumId w:val="12"/>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num>
  <w:num w:numId="26">
    <w:abstractNumId w:val="18"/>
  </w:num>
  <w:num w:numId="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drawingGridHorizontalSpacing w:val="110"/>
  <w:displayHorizontalDrawingGridEvery w:val="2"/>
  <w:doNotShadeFormData/>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7104"/>
    <w:rsid w:val="00012481"/>
    <w:rsid w:val="00020077"/>
    <w:rsid w:val="0002158C"/>
    <w:rsid w:val="0002205C"/>
    <w:rsid w:val="0002218D"/>
    <w:rsid w:val="00027BFF"/>
    <w:rsid w:val="000455CC"/>
    <w:rsid w:val="00060E9E"/>
    <w:rsid w:val="000621C2"/>
    <w:rsid w:val="00074030"/>
    <w:rsid w:val="000807E3"/>
    <w:rsid w:val="00085A04"/>
    <w:rsid w:val="00086BAB"/>
    <w:rsid w:val="000B0CE0"/>
    <w:rsid w:val="000B1BAA"/>
    <w:rsid w:val="000D66C2"/>
    <w:rsid w:val="00124489"/>
    <w:rsid w:val="00144794"/>
    <w:rsid w:val="00154996"/>
    <w:rsid w:val="00164929"/>
    <w:rsid w:val="00172A27"/>
    <w:rsid w:val="001765B3"/>
    <w:rsid w:val="00184791"/>
    <w:rsid w:val="001849DD"/>
    <w:rsid w:val="001B245B"/>
    <w:rsid w:val="001C22A6"/>
    <w:rsid w:val="001D6DD3"/>
    <w:rsid w:val="0020304D"/>
    <w:rsid w:val="002240CF"/>
    <w:rsid w:val="002421AD"/>
    <w:rsid w:val="00257759"/>
    <w:rsid w:val="00282726"/>
    <w:rsid w:val="00287030"/>
    <w:rsid w:val="00291F3A"/>
    <w:rsid w:val="002A537D"/>
    <w:rsid w:val="002D31D8"/>
    <w:rsid w:val="002E1AAC"/>
    <w:rsid w:val="00306D9A"/>
    <w:rsid w:val="00342855"/>
    <w:rsid w:val="0035797B"/>
    <w:rsid w:val="00371A84"/>
    <w:rsid w:val="00385AA4"/>
    <w:rsid w:val="003B732E"/>
    <w:rsid w:val="003C1535"/>
    <w:rsid w:val="003D03FC"/>
    <w:rsid w:val="003D1144"/>
    <w:rsid w:val="003D2EDF"/>
    <w:rsid w:val="003E21B6"/>
    <w:rsid w:val="003E602D"/>
    <w:rsid w:val="003F0122"/>
    <w:rsid w:val="003F4BCE"/>
    <w:rsid w:val="004008D3"/>
    <w:rsid w:val="00420D36"/>
    <w:rsid w:val="0044121C"/>
    <w:rsid w:val="00450FB2"/>
    <w:rsid w:val="0046094A"/>
    <w:rsid w:val="00472316"/>
    <w:rsid w:val="004916C4"/>
    <w:rsid w:val="004A0B29"/>
    <w:rsid w:val="004B79DF"/>
    <w:rsid w:val="0050737C"/>
    <w:rsid w:val="00514431"/>
    <w:rsid w:val="00524CDB"/>
    <w:rsid w:val="00530CCB"/>
    <w:rsid w:val="005429FF"/>
    <w:rsid w:val="00544858"/>
    <w:rsid w:val="0055436D"/>
    <w:rsid w:val="00557546"/>
    <w:rsid w:val="00557C7C"/>
    <w:rsid w:val="00571500"/>
    <w:rsid w:val="005818C7"/>
    <w:rsid w:val="005818DD"/>
    <w:rsid w:val="005A43C4"/>
    <w:rsid w:val="005A6C2B"/>
    <w:rsid w:val="005B326E"/>
    <w:rsid w:val="005B484C"/>
    <w:rsid w:val="005C2132"/>
    <w:rsid w:val="005F0564"/>
    <w:rsid w:val="005F6E28"/>
    <w:rsid w:val="00616E36"/>
    <w:rsid w:val="00624D97"/>
    <w:rsid w:val="00630BD0"/>
    <w:rsid w:val="0063145E"/>
    <w:rsid w:val="006418E1"/>
    <w:rsid w:val="00655552"/>
    <w:rsid w:val="00662A33"/>
    <w:rsid w:val="00675D2A"/>
    <w:rsid w:val="00680140"/>
    <w:rsid w:val="00691262"/>
    <w:rsid w:val="006B107B"/>
    <w:rsid w:val="006D27CC"/>
    <w:rsid w:val="00705A36"/>
    <w:rsid w:val="00714295"/>
    <w:rsid w:val="00720B78"/>
    <w:rsid w:val="007275E1"/>
    <w:rsid w:val="007325B7"/>
    <w:rsid w:val="007505AD"/>
    <w:rsid w:val="007674F7"/>
    <w:rsid w:val="0077546E"/>
    <w:rsid w:val="00790C91"/>
    <w:rsid w:val="0079280C"/>
    <w:rsid w:val="007B76A7"/>
    <w:rsid w:val="007C302A"/>
    <w:rsid w:val="007F773C"/>
    <w:rsid w:val="00806649"/>
    <w:rsid w:val="008128BF"/>
    <w:rsid w:val="00842B0E"/>
    <w:rsid w:val="00854AE0"/>
    <w:rsid w:val="00855487"/>
    <w:rsid w:val="00856BB0"/>
    <w:rsid w:val="00876571"/>
    <w:rsid w:val="00877968"/>
    <w:rsid w:val="008818E7"/>
    <w:rsid w:val="00882A17"/>
    <w:rsid w:val="008B2C23"/>
    <w:rsid w:val="008B34A6"/>
    <w:rsid w:val="008B3E12"/>
    <w:rsid w:val="008B533D"/>
    <w:rsid w:val="008C145F"/>
    <w:rsid w:val="008E145D"/>
    <w:rsid w:val="008E4F83"/>
    <w:rsid w:val="008F3E55"/>
    <w:rsid w:val="009012BE"/>
    <w:rsid w:val="009164BC"/>
    <w:rsid w:val="009303ED"/>
    <w:rsid w:val="0095556C"/>
    <w:rsid w:val="0095557A"/>
    <w:rsid w:val="009663E9"/>
    <w:rsid w:val="00995472"/>
    <w:rsid w:val="009A01DE"/>
    <w:rsid w:val="009B7022"/>
    <w:rsid w:val="009B7EFC"/>
    <w:rsid w:val="009D233D"/>
    <w:rsid w:val="00A05834"/>
    <w:rsid w:val="00A1102E"/>
    <w:rsid w:val="00A21D25"/>
    <w:rsid w:val="00A42C1F"/>
    <w:rsid w:val="00A43E17"/>
    <w:rsid w:val="00A5760C"/>
    <w:rsid w:val="00A655C5"/>
    <w:rsid w:val="00AA6463"/>
    <w:rsid w:val="00AB6295"/>
    <w:rsid w:val="00AD0C15"/>
    <w:rsid w:val="00AD50E9"/>
    <w:rsid w:val="00AD75ED"/>
    <w:rsid w:val="00AD7D0F"/>
    <w:rsid w:val="00AF106B"/>
    <w:rsid w:val="00AF4115"/>
    <w:rsid w:val="00AF487D"/>
    <w:rsid w:val="00B134A5"/>
    <w:rsid w:val="00B214B0"/>
    <w:rsid w:val="00B277FC"/>
    <w:rsid w:val="00B30A1B"/>
    <w:rsid w:val="00B328C3"/>
    <w:rsid w:val="00B3471E"/>
    <w:rsid w:val="00B42175"/>
    <w:rsid w:val="00B43B31"/>
    <w:rsid w:val="00B55FC3"/>
    <w:rsid w:val="00B7108A"/>
    <w:rsid w:val="00B7708F"/>
    <w:rsid w:val="00BC180F"/>
    <w:rsid w:val="00BD1034"/>
    <w:rsid w:val="00BE1F10"/>
    <w:rsid w:val="00BE512B"/>
    <w:rsid w:val="00C10864"/>
    <w:rsid w:val="00C2276C"/>
    <w:rsid w:val="00C44B79"/>
    <w:rsid w:val="00C53353"/>
    <w:rsid w:val="00C75DA6"/>
    <w:rsid w:val="00C761B8"/>
    <w:rsid w:val="00C921EB"/>
    <w:rsid w:val="00CA673F"/>
    <w:rsid w:val="00CA703D"/>
    <w:rsid w:val="00CB54A3"/>
    <w:rsid w:val="00CF311A"/>
    <w:rsid w:val="00CF652D"/>
    <w:rsid w:val="00D3046E"/>
    <w:rsid w:val="00D526E5"/>
    <w:rsid w:val="00D70E90"/>
    <w:rsid w:val="00DA5D5C"/>
    <w:rsid w:val="00DB3855"/>
    <w:rsid w:val="00DC5F99"/>
    <w:rsid w:val="00DD13CD"/>
    <w:rsid w:val="00DD41BC"/>
    <w:rsid w:val="00DD7154"/>
    <w:rsid w:val="00DE056F"/>
    <w:rsid w:val="00DE2BFF"/>
    <w:rsid w:val="00E01B6F"/>
    <w:rsid w:val="00E045B8"/>
    <w:rsid w:val="00E14DB5"/>
    <w:rsid w:val="00E179FD"/>
    <w:rsid w:val="00E22544"/>
    <w:rsid w:val="00EA238B"/>
    <w:rsid w:val="00EC0FD4"/>
    <w:rsid w:val="00ED07F4"/>
    <w:rsid w:val="00EE2EDA"/>
    <w:rsid w:val="00F046DD"/>
    <w:rsid w:val="00F17EF7"/>
    <w:rsid w:val="00F27C9F"/>
    <w:rsid w:val="00F5249B"/>
    <w:rsid w:val="00F846BE"/>
    <w:rsid w:val="00F87B60"/>
    <w:rsid w:val="00F87BA7"/>
    <w:rsid w:val="00F92516"/>
    <w:rsid w:val="00FA2F7C"/>
    <w:rsid w:val="00FB3281"/>
    <w:rsid w:val="00FB53EA"/>
    <w:rsid w:val="00FB7B8C"/>
    <w:rsid w:val="00FC5D41"/>
    <w:rsid w:val="00FD46BB"/>
    <w:rsid w:val="00FD7C6C"/>
    <w:rsid w:val="00FF5BD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D725FE"/>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cs="SimSun"/>
      <w:sz w:val="22"/>
      <w:szCs w:val="22"/>
      <w:lang w:val="en-GB"/>
    </w:rPr>
  </w:style>
  <w:style w:type="paragraph" w:styleId="Heading1">
    <w:name w:val="heading 1"/>
    <w:basedOn w:val="Normal"/>
    <w:next w:val="Normal"/>
    <w:link w:val="Heading1Char"/>
    <w:qFormat/>
    <w:pPr>
      <w:keepNext/>
      <w:keepLines/>
      <w:spacing w:before="480" w:after="0"/>
      <w:jc w:val="center"/>
      <w:outlineLvl w:val="0"/>
    </w:pPr>
    <w:rPr>
      <w:rFonts w:ascii="Times New Roman" w:eastAsia="SimSun" w:hAnsi="Times New Roman" w:cs="Times New Roman"/>
      <w:b/>
      <w:bCs/>
      <w:sz w:val="24"/>
      <w:szCs w:val="28"/>
    </w:rPr>
  </w:style>
  <w:style w:type="paragraph" w:styleId="Heading2">
    <w:name w:val="heading 2"/>
    <w:basedOn w:val="Normal"/>
    <w:next w:val="Normal"/>
    <w:link w:val="Heading2Char"/>
    <w:qFormat/>
    <w:rsid w:val="00557C7C"/>
    <w:pPr>
      <w:keepNext/>
      <w:keepLines/>
      <w:spacing w:before="200" w:after="0"/>
      <w:outlineLvl w:val="1"/>
    </w:pPr>
    <w:rPr>
      <w:rFonts w:ascii="Times New Roman" w:eastAsia="SimSun" w:hAnsi="Times New Roman" w:cs="Times New Roman"/>
      <w:b/>
      <w:bCs/>
      <w:sz w:val="24"/>
      <w:szCs w:val="26"/>
    </w:rPr>
  </w:style>
  <w:style w:type="paragraph" w:styleId="Heading3">
    <w:name w:val="heading 3"/>
    <w:basedOn w:val="Normal"/>
    <w:next w:val="Normal"/>
    <w:link w:val="Heading3Char"/>
    <w:qFormat/>
    <w:pPr>
      <w:keepNext/>
      <w:keepLines/>
      <w:spacing w:before="200" w:after="0"/>
      <w:outlineLvl w:val="2"/>
    </w:pPr>
    <w:rPr>
      <w:rFonts w:ascii="Times New Roman" w:eastAsia="SimSun" w:hAnsi="Times New Roman" w:cs="Times New Roman"/>
      <w:b/>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erChar">
    <w:name w:val="Footer Char"/>
    <w:link w:val="Footer"/>
    <w:rPr>
      <w:rFonts w:ascii="Calibri" w:eastAsia="Calibri" w:hAnsi="Calibri" w:cs="SimSun"/>
      <w:lang w:val="en-US"/>
    </w:rPr>
  </w:style>
  <w:style w:type="paragraph" w:styleId="Footer">
    <w:name w:val="footer"/>
    <w:basedOn w:val="Normal"/>
    <w:link w:val="FooterChar"/>
    <w:pPr>
      <w:tabs>
        <w:tab w:val="center" w:pos="4513"/>
        <w:tab w:val="right" w:pos="9026"/>
      </w:tabs>
      <w:spacing w:after="0" w:line="240" w:lineRule="auto"/>
    </w:pPr>
    <w:rPr>
      <w:rFonts w:cs="Times New Roman"/>
    </w:rPr>
  </w:style>
  <w:style w:type="character" w:customStyle="1" w:styleId="Heading1Char">
    <w:name w:val="Heading 1 Char"/>
    <w:link w:val="Heading1"/>
    <w:rPr>
      <w:rFonts w:ascii="Times New Roman" w:eastAsia="SimSun" w:hAnsi="Times New Roman" w:cs="SimSun"/>
      <w:b/>
      <w:bCs/>
      <w:sz w:val="24"/>
      <w:szCs w:val="28"/>
      <w:lang w:val="en-US"/>
    </w:rPr>
  </w:style>
  <w:style w:type="character" w:customStyle="1" w:styleId="fontstyle01">
    <w:name w:val="fontstyle01"/>
    <w:rPr>
      <w:rFonts w:ascii="Times New Roman" w:eastAsia="Calibri" w:hAnsi="Times New Roman" w:cs="Times New Roman" w:hint="default"/>
      <w:b/>
      <w:bCs/>
      <w:i w:val="0"/>
      <w:iCs w:val="0"/>
      <w:color w:val="000000"/>
      <w:sz w:val="24"/>
      <w:szCs w:val="24"/>
    </w:rPr>
  </w:style>
  <w:style w:type="paragraph" w:styleId="TOC1">
    <w:name w:val="toc 1"/>
    <w:basedOn w:val="Normal"/>
    <w:next w:val="Normal"/>
    <w:uiPriority w:val="39"/>
    <w:pPr>
      <w:tabs>
        <w:tab w:val="right" w:leader="dot" w:pos="9016"/>
      </w:tabs>
      <w:spacing w:after="0" w:line="240" w:lineRule="auto"/>
      <w:ind w:left="567" w:right="567"/>
    </w:pPr>
    <w:rPr>
      <w:rFonts w:ascii="Times New Roman" w:hAnsi="Times New Roman" w:cs="Times New Roman"/>
      <w:b/>
      <w:noProof/>
      <w:sz w:val="24"/>
      <w:szCs w:val="24"/>
      <w:lang w:val="en-US"/>
    </w:rPr>
  </w:style>
  <w:style w:type="paragraph" w:styleId="TOC2">
    <w:name w:val="toc 2"/>
    <w:basedOn w:val="Normal"/>
    <w:next w:val="Normal"/>
    <w:uiPriority w:val="39"/>
    <w:pPr>
      <w:spacing w:after="100"/>
      <w:ind w:left="220"/>
    </w:pPr>
    <w:rPr>
      <w:rFonts w:cs="Times New Roman"/>
    </w:rPr>
  </w:style>
  <w:style w:type="paragraph" w:styleId="TOC3">
    <w:name w:val="toc 3"/>
    <w:basedOn w:val="Normal"/>
    <w:next w:val="Normal"/>
    <w:uiPriority w:val="39"/>
    <w:pPr>
      <w:spacing w:after="100"/>
      <w:ind w:left="440"/>
    </w:pPr>
    <w:rPr>
      <w:rFonts w:cs="Times New Roman"/>
    </w:rPr>
  </w:style>
  <w:style w:type="paragraph" w:styleId="TableofFigures">
    <w:name w:val="table of figures"/>
    <w:basedOn w:val="Normal"/>
    <w:next w:val="Normal"/>
    <w:uiPriority w:val="99"/>
    <w:rPr>
      <w:rFonts w:cs="Times New Roman"/>
    </w:rPr>
  </w:style>
  <w:style w:type="character" w:customStyle="1" w:styleId="Heading2Char">
    <w:name w:val="Heading 2 Char"/>
    <w:link w:val="Heading2"/>
    <w:rsid w:val="00557C7C"/>
    <w:rPr>
      <w:rFonts w:ascii="Times New Roman" w:eastAsia="SimSun" w:hAnsi="Times New Roman"/>
      <w:b/>
      <w:bCs/>
      <w:sz w:val="24"/>
      <w:szCs w:val="26"/>
      <w:lang w:val="en-GB"/>
    </w:rPr>
  </w:style>
  <w:style w:type="character" w:customStyle="1" w:styleId="Heading3Char">
    <w:name w:val="Heading 3 Char"/>
    <w:link w:val="Heading3"/>
    <w:rPr>
      <w:rFonts w:ascii="Times New Roman" w:eastAsia="SimSun" w:hAnsi="Times New Roman" w:cs="SimSun"/>
      <w:b/>
      <w:bCs/>
      <w:sz w:val="24"/>
      <w:szCs w:val="22"/>
      <w:lang w:val="en-GB"/>
    </w:rPr>
  </w:style>
  <w:style w:type="character" w:customStyle="1" w:styleId="ListParagraphChar">
    <w:name w:val="List Paragraph Char"/>
    <w:link w:val="ListParagraph"/>
    <w:rPr>
      <w:rFonts w:ascii="Calibri" w:eastAsia="Calibri" w:hAnsi="Calibri" w:cs="SimSun"/>
      <w:lang w:val="en-US"/>
    </w:rPr>
  </w:style>
  <w:style w:type="paragraph" w:styleId="ListParagraph">
    <w:name w:val="List Paragraph"/>
    <w:basedOn w:val="Normal"/>
    <w:link w:val="ListParagraphChar"/>
    <w:qFormat/>
    <w:pPr>
      <w:ind w:left="720"/>
      <w:contextualSpacing/>
    </w:pPr>
    <w:rPr>
      <w:rFonts w:cs="Times New Roman"/>
    </w:rPr>
  </w:style>
  <w:style w:type="paragraph" w:styleId="Caption">
    <w:name w:val="caption"/>
    <w:basedOn w:val="Normal"/>
    <w:next w:val="Normal"/>
    <w:qFormat/>
    <w:rPr>
      <w:rFonts w:cs="Times New Roman"/>
      <w:b/>
      <w:bCs/>
      <w:sz w:val="20"/>
      <w:szCs w:val="20"/>
    </w:rPr>
  </w:style>
  <w:style w:type="character" w:styleId="Hyperlink">
    <w:name w:val="Hyperlink"/>
    <w:uiPriority w:val="99"/>
    <w:rPr>
      <w:rFonts w:ascii="Calibri" w:eastAsia="Calibri" w:hAnsi="Calibri" w:cs="SimSun"/>
      <w:color w:val="0000FF"/>
      <w:u w:val="single"/>
    </w:rPr>
  </w:style>
  <w:style w:type="character" w:customStyle="1" w:styleId="nlmyear">
    <w:name w:val="nlm_year"/>
    <w:rPr>
      <w:rFonts w:ascii="Calibri" w:eastAsia="Calibri" w:hAnsi="Calibri" w:cs="SimSun"/>
    </w:rPr>
  </w:style>
  <w:style w:type="character" w:customStyle="1" w:styleId="nlmedition">
    <w:name w:val="nlm_edition"/>
    <w:rPr>
      <w:rFonts w:ascii="Calibri" w:eastAsia="Calibri" w:hAnsi="Calibri" w:cs="SimSun"/>
    </w:rPr>
  </w:style>
  <w:style w:type="character" w:customStyle="1" w:styleId="nlmpublisher-loc">
    <w:name w:val="nlm_publisher-loc"/>
    <w:rPr>
      <w:rFonts w:ascii="Calibri" w:eastAsia="Calibri" w:hAnsi="Calibri" w:cs="SimSun"/>
    </w:rPr>
  </w:style>
  <w:style w:type="character" w:customStyle="1" w:styleId="nlmpublisher-name">
    <w:name w:val="nlm_publisher-name"/>
    <w:rPr>
      <w:rFonts w:ascii="Calibri" w:eastAsia="Calibri" w:hAnsi="Calibri" w:cs="SimSun"/>
    </w:rPr>
  </w:style>
  <w:style w:type="paragraph" w:styleId="NoSpacing">
    <w:name w:val="No Spacing"/>
    <w:qFormat/>
    <w:rPr>
      <w:rFonts w:cs="SimSun"/>
      <w:sz w:val="22"/>
      <w:szCs w:val="22"/>
      <w:lang w:val="en-GB"/>
    </w:rPr>
  </w:style>
  <w:style w:type="paragraph" w:styleId="Header">
    <w:name w:val="header"/>
    <w:basedOn w:val="Normal"/>
    <w:link w:val="HeaderChar"/>
    <w:uiPriority w:val="99"/>
    <w:pPr>
      <w:tabs>
        <w:tab w:val="center" w:pos="4513"/>
        <w:tab w:val="right" w:pos="9026"/>
      </w:tabs>
      <w:spacing w:after="0" w:line="240" w:lineRule="auto"/>
    </w:pPr>
    <w:rPr>
      <w:rFonts w:cs="Times New Roman"/>
    </w:rPr>
  </w:style>
  <w:style w:type="character" w:customStyle="1" w:styleId="HeaderChar">
    <w:name w:val="Header Char"/>
    <w:link w:val="Header"/>
    <w:uiPriority w:val="99"/>
    <w:rPr>
      <w:rFonts w:ascii="Calibri" w:eastAsia="Calibri" w:hAnsi="Calibri" w:cs="SimSun"/>
      <w:lang w:val="en-US"/>
    </w:rPr>
  </w:style>
  <w:style w:type="table" w:styleId="TableGrid">
    <w:name w:val="Table Grid"/>
    <w:basedOn w:val="TableNormal"/>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pPr>
      <w:autoSpaceDE w:val="0"/>
      <w:autoSpaceDN w:val="0"/>
      <w:adjustRightInd w:val="0"/>
    </w:pPr>
    <w:rPr>
      <w:rFonts w:ascii="Arial" w:hAnsi="Arial" w:cs="Arial"/>
      <w:color w:val="000000"/>
      <w:sz w:val="24"/>
      <w:szCs w:val="24"/>
      <w:lang w:val="en-IN"/>
    </w:rPr>
  </w:style>
  <w:style w:type="character" w:styleId="Strong">
    <w:name w:val="Strong"/>
    <w:qFormat/>
    <w:rPr>
      <w:rFonts w:ascii="Calibri" w:eastAsia="Calibri" w:hAnsi="Calibri" w:cs="SimSun"/>
      <w:b/>
      <w:bCs/>
    </w:rPr>
  </w:style>
  <w:style w:type="paragraph" w:styleId="TOC4">
    <w:name w:val="toc 4"/>
    <w:basedOn w:val="Normal"/>
    <w:next w:val="Normal"/>
    <w:uiPriority w:val="39"/>
    <w:pPr>
      <w:spacing w:after="100"/>
      <w:ind w:left="660"/>
    </w:pPr>
    <w:rPr>
      <w:rFonts w:eastAsia="SimSun" w:cs="Times New Roman"/>
      <w:lang w:eastAsia="en-GB"/>
    </w:rPr>
  </w:style>
  <w:style w:type="paragraph" w:styleId="TOC5">
    <w:name w:val="toc 5"/>
    <w:basedOn w:val="Normal"/>
    <w:next w:val="Normal"/>
    <w:uiPriority w:val="39"/>
    <w:pPr>
      <w:spacing w:after="100"/>
      <w:ind w:left="880"/>
    </w:pPr>
    <w:rPr>
      <w:rFonts w:eastAsia="SimSun" w:cs="Times New Roman"/>
      <w:lang w:eastAsia="en-GB"/>
    </w:rPr>
  </w:style>
  <w:style w:type="paragraph" w:styleId="TOC6">
    <w:name w:val="toc 6"/>
    <w:basedOn w:val="Normal"/>
    <w:next w:val="Normal"/>
    <w:uiPriority w:val="39"/>
    <w:pPr>
      <w:spacing w:after="100"/>
      <w:ind w:left="1100"/>
    </w:pPr>
    <w:rPr>
      <w:rFonts w:eastAsia="SimSun" w:cs="Times New Roman"/>
      <w:lang w:eastAsia="en-GB"/>
    </w:rPr>
  </w:style>
  <w:style w:type="paragraph" w:styleId="TOC7">
    <w:name w:val="toc 7"/>
    <w:basedOn w:val="Normal"/>
    <w:next w:val="Normal"/>
    <w:uiPriority w:val="39"/>
    <w:pPr>
      <w:spacing w:after="100"/>
      <w:ind w:left="1320"/>
    </w:pPr>
    <w:rPr>
      <w:rFonts w:eastAsia="SimSun" w:cs="Times New Roman"/>
      <w:lang w:eastAsia="en-GB"/>
    </w:rPr>
  </w:style>
  <w:style w:type="paragraph" w:styleId="TOC8">
    <w:name w:val="toc 8"/>
    <w:basedOn w:val="Normal"/>
    <w:next w:val="Normal"/>
    <w:uiPriority w:val="39"/>
    <w:pPr>
      <w:spacing w:after="100"/>
      <w:ind w:left="1540"/>
    </w:pPr>
    <w:rPr>
      <w:rFonts w:eastAsia="SimSun" w:cs="Times New Roman"/>
      <w:lang w:eastAsia="en-GB"/>
    </w:rPr>
  </w:style>
  <w:style w:type="paragraph" w:styleId="TOC9">
    <w:name w:val="toc 9"/>
    <w:basedOn w:val="Normal"/>
    <w:next w:val="Normal"/>
    <w:uiPriority w:val="39"/>
    <w:pPr>
      <w:spacing w:after="100"/>
      <w:ind w:left="1760"/>
    </w:pPr>
    <w:rPr>
      <w:rFonts w:eastAsia="SimSun" w:cs="Times New Roman"/>
      <w:lang w:eastAsia="en-GB"/>
    </w:rPr>
  </w:style>
  <w:style w:type="character" w:styleId="CommentReference">
    <w:name w:val="annotation reference"/>
    <w:rPr>
      <w:rFonts w:ascii="Calibri" w:eastAsia="Calibri" w:hAnsi="Calibri" w:cs="SimSun"/>
      <w:sz w:val="16"/>
      <w:szCs w:val="16"/>
    </w:rPr>
  </w:style>
  <w:style w:type="paragraph" w:styleId="CommentText">
    <w:name w:val="annotation text"/>
    <w:basedOn w:val="Normal"/>
    <w:link w:val="CommentTextChar"/>
    <w:pPr>
      <w:spacing w:line="240" w:lineRule="auto"/>
    </w:pPr>
    <w:rPr>
      <w:rFonts w:cs="Times New Roman"/>
      <w:sz w:val="20"/>
      <w:szCs w:val="20"/>
    </w:rPr>
  </w:style>
  <w:style w:type="character" w:customStyle="1" w:styleId="CommentTextChar">
    <w:name w:val="Comment Text Char"/>
    <w:link w:val="CommentText"/>
    <w:rPr>
      <w:rFonts w:ascii="Calibri" w:eastAsia="Calibri" w:hAnsi="Calibri" w:cs="SimSun"/>
      <w:sz w:val="20"/>
      <w:szCs w:val="20"/>
      <w:lang w:val="en-US"/>
    </w:rPr>
  </w:style>
  <w:style w:type="paragraph" w:styleId="BalloonText">
    <w:name w:val="Balloon Text"/>
    <w:basedOn w:val="Normal"/>
    <w:link w:val="BalloonTextChar"/>
    <w:pPr>
      <w:spacing w:after="0" w:line="240" w:lineRule="auto"/>
    </w:pPr>
    <w:rPr>
      <w:rFonts w:ascii="Tahoma" w:hAnsi="Tahoma" w:cs="Tahoma"/>
      <w:sz w:val="16"/>
      <w:szCs w:val="16"/>
    </w:rPr>
  </w:style>
  <w:style w:type="character" w:customStyle="1" w:styleId="BalloonTextChar">
    <w:name w:val="Balloon Text Char"/>
    <w:link w:val="BalloonText"/>
    <w:rPr>
      <w:rFonts w:ascii="Tahoma" w:eastAsia="Calibri" w:hAnsi="Tahoma" w:cs="Tahoma"/>
      <w:sz w:val="16"/>
      <w:szCs w:val="16"/>
      <w:lang w:val="en-US"/>
    </w:rPr>
  </w:style>
  <w:style w:type="character" w:customStyle="1" w:styleId="UnresolvedMention">
    <w:name w:val="Unresolved Mention"/>
    <w:basedOn w:val="DefaultParagraphFont"/>
    <w:uiPriority w:val="99"/>
    <w:semiHidden/>
    <w:unhideWhenUsed/>
    <w:rsid w:val="008818E7"/>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cs="SimSun"/>
      <w:sz w:val="22"/>
      <w:szCs w:val="22"/>
      <w:lang w:val="en-GB"/>
    </w:rPr>
  </w:style>
  <w:style w:type="paragraph" w:styleId="Heading1">
    <w:name w:val="heading 1"/>
    <w:basedOn w:val="Normal"/>
    <w:next w:val="Normal"/>
    <w:link w:val="Heading1Char"/>
    <w:qFormat/>
    <w:pPr>
      <w:keepNext/>
      <w:keepLines/>
      <w:spacing w:before="480" w:after="0"/>
      <w:jc w:val="center"/>
      <w:outlineLvl w:val="0"/>
    </w:pPr>
    <w:rPr>
      <w:rFonts w:ascii="Times New Roman" w:eastAsia="SimSun" w:hAnsi="Times New Roman" w:cs="Times New Roman"/>
      <w:b/>
      <w:bCs/>
      <w:sz w:val="24"/>
      <w:szCs w:val="28"/>
    </w:rPr>
  </w:style>
  <w:style w:type="paragraph" w:styleId="Heading2">
    <w:name w:val="heading 2"/>
    <w:basedOn w:val="Normal"/>
    <w:next w:val="Normal"/>
    <w:link w:val="Heading2Char"/>
    <w:qFormat/>
    <w:rsid w:val="00557C7C"/>
    <w:pPr>
      <w:keepNext/>
      <w:keepLines/>
      <w:spacing w:before="200" w:after="0"/>
      <w:outlineLvl w:val="1"/>
    </w:pPr>
    <w:rPr>
      <w:rFonts w:ascii="Times New Roman" w:eastAsia="SimSun" w:hAnsi="Times New Roman" w:cs="Times New Roman"/>
      <w:b/>
      <w:bCs/>
      <w:sz w:val="24"/>
      <w:szCs w:val="26"/>
    </w:rPr>
  </w:style>
  <w:style w:type="paragraph" w:styleId="Heading3">
    <w:name w:val="heading 3"/>
    <w:basedOn w:val="Normal"/>
    <w:next w:val="Normal"/>
    <w:link w:val="Heading3Char"/>
    <w:qFormat/>
    <w:pPr>
      <w:keepNext/>
      <w:keepLines/>
      <w:spacing w:before="200" w:after="0"/>
      <w:outlineLvl w:val="2"/>
    </w:pPr>
    <w:rPr>
      <w:rFonts w:ascii="Times New Roman" w:eastAsia="SimSun" w:hAnsi="Times New Roman" w:cs="Times New Roman"/>
      <w:b/>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erChar">
    <w:name w:val="Footer Char"/>
    <w:link w:val="Footer"/>
    <w:rPr>
      <w:rFonts w:ascii="Calibri" w:eastAsia="Calibri" w:hAnsi="Calibri" w:cs="SimSun"/>
      <w:lang w:val="en-US"/>
    </w:rPr>
  </w:style>
  <w:style w:type="paragraph" w:styleId="Footer">
    <w:name w:val="footer"/>
    <w:basedOn w:val="Normal"/>
    <w:link w:val="FooterChar"/>
    <w:pPr>
      <w:tabs>
        <w:tab w:val="center" w:pos="4513"/>
        <w:tab w:val="right" w:pos="9026"/>
      </w:tabs>
      <w:spacing w:after="0" w:line="240" w:lineRule="auto"/>
    </w:pPr>
    <w:rPr>
      <w:rFonts w:cs="Times New Roman"/>
    </w:rPr>
  </w:style>
  <w:style w:type="character" w:customStyle="1" w:styleId="Heading1Char">
    <w:name w:val="Heading 1 Char"/>
    <w:link w:val="Heading1"/>
    <w:rPr>
      <w:rFonts w:ascii="Times New Roman" w:eastAsia="SimSun" w:hAnsi="Times New Roman" w:cs="SimSun"/>
      <w:b/>
      <w:bCs/>
      <w:sz w:val="24"/>
      <w:szCs w:val="28"/>
      <w:lang w:val="en-US"/>
    </w:rPr>
  </w:style>
  <w:style w:type="character" w:customStyle="1" w:styleId="fontstyle01">
    <w:name w:val="fontstyle01"/>
    <w:rPr>
      <w:rFonts w:ascii="Times New Roman" w:eastAsia="Calibri" w:hAnsi="Times New Roman" w:cs="Times New Roman" w:hint="default"/>
      <w:b/>
      <w:bCs/>
      <w:i w:val="0"/>
      <w:iCs w:val="0"/>
      <w:color w:val="000000"/>
      <w:sz w:val="24"/>
      <w:szCs w:val="24"/>
    </w:rPr>
  </w:style>
  <w:style w:type="paragraph" w:styleId="TOC1">
    <w:name w:val="toc 1"/>
    <w:basedOn w:val="Normal"/>
    <w:next w:val="Normal"/>
    <w:uiPriority w:val="39"/>
    <w:pPr>
      <w:tabs>
        <w:tab w:val="right" w:leader="dot" w:pos="9016"/>
      </w:tabs>
      <w:spacing w:after="0" w:line="240" w:lineRule="auto"/>
      <w:ind w:left="567" w:right="567"/>
    </w:pPr>
    <w:rPr>
      <w:rFonts w:ascii="Times New Roman" w:hAnsi="Times New Roman" w:cs="Times New Roman"/>
      <w:b/>
      <w:noProof/>
      <w:sz w:val="24"/>
      <w:szCs w:val="24"/>
      <w:lang w:val="en-US"/>
    </w:rPr>
  </w:style>
  <w:style w:type="paragraph" w:styleId="TOC2">
    <w:name w:val="toc 2"/>
    <w:basedOn w:val="Normal"/>
    <w:next w:val="Normal"/>
    <w:uiPriority w:val="39"/>
    <w:pPr>
      <w:spacing w:after="100"/>
      <w:ind w:left="220"/>
    </w:pPr>
    <w:rPr>
      <w:rFonts w:cs="Times New Roman"/>
    </w:rPr>
  </w:style>
  <w:style w:type="paragraph" w:styleId="TOC3">
    <w:name w:val="toc 3"/>
    <w:basedOn w:val="Normal"/>
    <w:next w:val="Normal"/>
    <w:uiPriority w:val="39"/>
    <w:pPr>
      <w:spacing w:after="100"/>
      <w:ind w:left="440"/>
    </w:pPr>
    <w:rPr>
      <w:rFonts w:cs="Times New Roman"/>
    </w:rPr>
  </w:style>
  <w:style w:type="paragraph" w:styleId="TableofFigures">
    <w:name w:val="table of figures"/>
    <w:basedOn w:val="Normal"/>
    <w:next w:val="Normal"/>
    <w:uiPriority w:val="99"/>
    <w:rPr>
      <w:rFonts w:cs="Times New Roman"/>
    </w:rPr>
  </w:style>
  <w:style w:type="character" w:customStyle="1" w:styleId="Heading2Char">
    <w:name w:val="Heading 2 Char"/>
    <w:link w:val="Heading2"/>
    <w:rsid w:val="00557C7C"/>
    <w:rPr>
      <w:rFonts w:ascii="Times New Roman" w:eastAsia="SimSun" w:hAnsi="Times New Roman"/>
      <w:b/>
      <w:bCs/>
      <w:sz w:val="24"/>
      <w:szCs w:val="26"/>
      <w:lang w:val="en-GB"/>
    </w:rPr>
  </w:style>
  <w:style w:type="character" w:customStyle="1" w:styleId="Heading3Char">
    <w:name w:val="Heading 3 Char"/>
    <w:link w:val="Heading3"/>
    <w:rPr>
      <w:rFonts w:ascii="Times New Roman" w:eastAsia="SimSun" w:hAnsi="Times New Roman" w:cs="SimSun"/>
      <w:b/>
      <w:bCs/>
      <w:sz w:val="24"/>
      <w:szCs w:val="22"/>
      <w:lang w:val="en-GB"/>
    </w:rPr>
  </w:style>
  <w:style w:type="character" w:customStyle="1" w:styleId="ListParagraphChar">
    <w:name w:val="List Paragraph Char"/>
    <w:link w:val="ListParagraph"/>
    <w:rPr>
      <w:rFonts w:ascii="Calibri" w:eastAsia="Calibri" w:hAnsi="Calibri" w:cs="SimSun"/>
      <w:lang w:val="en-US"/>
    </w:rPr>
  </w:style>
  <w:style w:type="paragraph" w:styleId="ListParagraph">
    <w:name w:val="List Paragraph"/>
    <w:basedOn w:val="Normal"/>
    <w:link w:val="ListParagraphChar"/>
    <w:qFormat/>
    <w:pPr>
      <w:ind w:left="720"/>
      <w:contextualSpacing/>
    </w:pPr>
    <w:rPr>
      <w:rFonts w:cs="Times New Roman"/>
    </w:rPr>
  </w:style>
  <w:style w:type="paragraph" w:styleId="Caption">
    <w:name w:val="caption"/>
    <w:basedOn w:val="Normal"/>
    <w:next w:val="Normal"/>
    <w:qFormat/>
    <w:rPr>
      <w:rFonts w:cs="Times New Roman"/>
      <w:b/>
      <w:bCs/>
      <w:sz w:val="20"/>
      <w:szCs w:val="20"/>
    </w:rPr>
  </w:style>
  <w:style w:type="character" w:styleId="Hyperlink">
    <w:name w:val="Hyperlink"/>
    <w:uiPriority w:val="99"/>
    <w:rPr>
      <w:rFonts w:ascii="Calibri" w:eastAsia="Calibri" w:hAnsi="Calibri" w:cs="SimSun"/>
      <w:color w:val="0000FF"/>
      <w:u w:val="single"/>
    </w:rPr>
  </w:style>
  <w:style w:type="character" w:customStyle="1" w:styleId="nlmyear">
    <w:name w:val="nlm_year"/>
    <w:rPr>
      <w:rFonts w:ascii="Calibri" w:eastAsia="Calibri" w:hAnsi="Calibri" w:cs="SimSun"/>
    </w:rPr>
  </w:style>
  <w:style w:type="character" w:customStyle="1" w:styleId="nlmedition">
    <w:name w:val="nlm_edition"/>
    <w:rPr>
      <w:rFonts w:ascii="Calibri" w:eastAsia="Calibri" w:hAnsi="Calibri" w:cs="SimSun"/>
    </w:rPr>
  </w:style>
  <w:style w:type="character" w:customStyle="1" w:styleId="nlmpublisher-loc">
    <w:name w:val="nlm_publisher-loc"/>
    <w:rPr>
      <w:rFonts w:ascii="Calibri" w:eastAsia="Calibri" w:hAnsi="Calibri" w:cs="SimSun"/>
    </w:rPr>
  </w:style>
  <w:style w:type="character" w:customStyle="1" w:styleId="nlmpublisher-name">
    <w:name w:val="nlm_publisher-name"/>
    <w:rPr>
      <w:rFonts w:ascii="Calibri" w:eastAsia="Calibri" w:hAnsi="Calibri" w:cs="SimSun"/>
    </w:rPr>
  </w:style>
  <w:style w:type="paragraph" w:styleId="NoSpacing">
    <w:name w:val="No Spacing"/>
    <w:qFormat/>
    <w:rPr>
      <w:rFonts w:cs="SimSun"/>
      <w:sz w:val="22"/>
      <w:szCs w:val="22"/>
      <w:lang w:val="en-GB"/>
    </w:rPr>
  </w:style>
  <w:style w:type="paragraph" w:styleId="Header">
    <w:name w:val="header"/>
    <w:basedOn w:val="Normal"/>
    <w:link w:val="HeaderChar"/>
    <w:uiPriority w:val="99"/>
    <w:pPr>
      <w:tabs>
        <w:tab w:val="center" w:pos="4513"/>
        <w:tab w:val="right" w:pos="9026"/>
      </w:tabs>
      <w:spacing w:after="0" w:line="240" w:lineRule="auto"/>
    </w:pPr>
    <w:rPr>
      <w:rFonts w:cs="Times New Roman"/>
    </w:rPr>
  </w:style>
  <w:style w:type="character" w:customStyle="1" w:styleId="HeaderChar">
    <w:name w:val="Header Char"/>
    <w:link w:val="Header"/>
    <w:uiPriority w:val="99"/>
    <w:rPr>
      <w:rFonts w:ascii="Calibri" w:eastAsia="Calibri" w:hAnsi="Calibri" w:cs="SimSun"/>
      <w:lang w:val="en-US"/>
    </w:rPr>
  </w:style>
  <w:style w:type="table" w:styleId="TableGrid">
    <w:name w:val="Table Grid"/>
    <w:basedOn w:val="TableNormal"/>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pPr>
      <w:autoSpaceDE w:val="0"/>
      <w:autoSpaceDN w:val="0"/>
      <w:adjustRightInd w:val="0"/>
    </w:pPr>
    <w:rPr>
      <w:rFonts w:ascii="Arial" w:hAnsi="Arial" w:cs="Arial"/>
      <w:color w:val="000000"/>
      <w:sz w:val="24"/>
      <w:szCs w:val="24"/>
      <w:lang w:val="en-IN"/>
    </w:rPr>
  </w:style>
  <w:style w:type="character" w:styleId="Strong">
    <w:name w:val="Strong"/>
    <w:qFormat/>
    <w:rPr>
      <w:rFonts w:ascii="Calibri" w:eastAsia="Calibri" w:hAnsi="Calibri" w:cs="SimSun"/>
      <w:b/>
      <w:bCs/>
    </w:rPr>
  </w:style>
  <w:style w:type="paragraph" w:styleId="TOC4">
    <w:name w:val="toc 4"/>
    <w:basedOn w:val="Normal"/>
    <w:next w:val="Normal"/>
    <w:uiPriority w:val="39"/>
    <w:pPr>
      <w:spacing w:after="100"/>
      <w:ind w:left="660"/>
    </w:pPr>
    <w:rPr>
      <w:rFonts w:eastAsia="SimSun" w:cs="Times New Roman"/>
      <w:lang w:eastAsia="en-GB"/>
    </w:rPr>
  </w:style>
  <w:style w:type="paragraph" w:styleId="TOC5">
    <w:name w:val="toc 5"/>
    <w:basedOn w:val="Normal"/>
    <w:next w:val="Normal"/>
    <w:uiPriority w:val="39"/>
    <w:pPr>
      <w:spacing w:after="100"/>
      <w:ind w:left="880"/>
    </w:pPr>
    <w:rPr>
      <w:rFonts w:eastAsia="SimSun" w:cs="Times New Roman"/>
      <w:lang w:eastAsia="en-GB"/>
    </w:rPr>
  </w:style>
  <w:style w:type="paragraph" w:styleId="TOC6">
    <w:name w:val="toc 6"/>
    <w:basedOn w:val="Normal"/>
    <w:next w:val="Normal"/>
    <w:uiPriority w:val="39"/>
    <w:pPr>
      <w:spacing w:after="100"/>
      <w:ind w:left="1100"/>
    </w:pPr>
    <w:rPr>
      <w:rFonts w:eastAsia="SimSun" w:cs="Times New Roman"/>
      <w:lang w:eastAsia="en-GB"/>
    </w:rPr>
  </w:style>
  <w:style w:type="paragraph" w:styleId="TOC7">
    <w:name w:val="toc 7"/>
    <w:basedOn w:val="Normal"/>
    <w:next w:val="Normal"/>
    <w:uiPriority w:val="39"/>
    <w:pPr>
      <w:spacing w:after="100"/>
      <w:ind w:left="1320"/>
    </w:pPr>
    <w:rPr>
      <w:rFonts w:eastAsia="SimSun" w:cs="Times New Roman"/>
      <w:lang w:eastAsia="en-GB"/>
    </w:rPr>
  </w:style>
  <w:style w:type="paragraph" w:styleId="TOC8">
    <w:name w:val="toc 8"/>
    <w:basedOn w:val="Normal"/>
    <w:next w:val="Normal"/>
    <w:uiPriority w:val="39"/>
    <w:pPr>
      <w:spacing w:after="100"/>
      <w:ind w:left="1540"/>
    </w:pPr>
    <w:rPr>
      <w:rFonts w:eastAsia="SimSun" w:cs="Times New Roman"/>
      <w:lang w:eastAsia="en-GB"/>
    </w:rPr>
  </w:style>
  <w:style w:type="paragraph" w:styleId="TOC9">
    <w:name w:val="toc 9"/>
    <w:basedOn w:val="Normal"/>
    <w:next w:val="Normal"/>
    <w:uiPriority w:val="39"/>
    <w:pPr>
      <w:spacing w:after="100"/>
      <w:ind w:left="1760"/>
    </w:pPr>
    <w:rPr>
      <w:rFonts w:eastAsia="SimSun" w:cs="Times New Roman"/>
      <w:lang w:eastAsia="en-GB"/>
    </w:rPr>
  </w:style>
  <w:style w:type="character" w:styleId="CommentReference">
    <w:name w:val="annotation reference"/>
    <w:rPr>
      <w:rFonts w:ascii="Calibri" w:eastAsia="Calibri" w:hAnsi="Calibri" w:cs="SimSun"/>
      <w:sz w:val="16"/>
      <w:szCs w:val="16"/>
    </w:rPr>
  </w:style>
  <w:style w:type="paragraph" w:styleId="CommentText">
    <w:name w:val="annotation text"/>
    <w:basedOn w:val="Normal"/>
    <w:link w:val="CommentTextChar"/>
    <w:pPr>
      <w:spacing w:line="240" w:lineRule="auto"/>
    </w:pPr>
    <w:rPr>
      <w:rFonts w:cs="Times New Roman"/>
      <w:sz w:val="20"/>
      <w:szCs w:val="20"/>
    </w:rPr>
  </w:style>
  <w:style w:type="character" w:customStyle="1" w:styleId="CommentTextChar">
    <w:name w:val="Comment Text Char"/>
    <w:link w:val="CommentText"/>
    <w:rPr>
      <w:rFonts w:ascii="Calibri" w:eastAsia="Calibri" w:hAnsi="Calibri" w:cs="SimSun"/>
      <w:sz w:val="20"/>
      <w:szCs w:val="20"/>
      <w:lang w:val="en-US"/>
    </w:rPr>
  </w:style>
  <w:style w:type="paragraph" w:styleId="BalloonText">
    <w:name w:val="Balloon Text"/>
    <w:basedOn w:val="Normal"/>
    <w:link w:val="BalloonTextChar"/>
    <w:pPr>
      <w:spacing w:after="0" w:line="240" w:lineRule="auto"/>
    </w:pPr>
    <w:rPr>
      <w:rFonts w:ascii="Tahoma" w:hAnsi="Tahoma" w:cs="Tahoma"/>
      <w:sz w:val="16"/>
      <w:szCs w:val="16"/>
    </w:rPr>
  </w:style>
  <w:style w:type="character" w:customStyle="1" w:styleId="BalloonTextChar">
    <w:name w:val="Balloon Text Char"/>
    <w:link w:val="BalloonText"/>
    <w:rPr>
      <w:rFonts w:ascii="Tahoma" w:eastAsia="Calibri" w:hAnsi="Tahoma" w:cs="Tahoma"/>
      <w:sz w:val="16"/>
      <w:szCs w:val="16"/>
      <w:lang w:val="en-US"/>
    </w:rPr>
  </w:style>
  <w:style w:type="character" w:customStyle="1" w:styleId="UnresolvedMention">
    <w:name w:val="Unresolved Mention"/>
    <w:basedOn w:val="DefaultParagraphFont"/>
    <w:uiPriority w:val="99"/>
    <w:semiHidden/>
    <w:unhideWhenUsed/>
    <w:rsid w:val="008818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edc.org/GLG/gkd/2003/Nov/0379.html" TargetMode="External"/><Relationship Id="rId18" Type="http://schemas.openxmlformats.org/officeDocument/2006/relationships/hyperlink" Target="http://www.ieeetclt.org" TargetMode="External"/><Relationship Id="rId3" Type="http://schemas.openxmlformats.org/officeDocument/2006/relationships/styles" Target="styles.xml"/><Relationship Id="rId21" Type="http://schemas.openxmlformats.org/officeDocument/2006/relationships/image" Target="media/image1.png"/><Relationship Id="rId7" Type="http://schemas.openxmlformats.org/officeDocument/2006/relationships/footnotes" Target="footnotes.xml"/><Relationship Id="rId12" Type="http://schemas.openxmlformats.org/officeDocument/2006/relationships/hyperlink" Target="http://africa.oneworld.net/article/view/137765/1/" TargetMode="External"/><Relationship Id="rId17" Type="http://schemas.openxmlformats.org/officeDocument/2006/relationships/hyperlink" Target="http://www.mojet.net" TargetMode="External"/><Relationship Id="rId2" Type="http://schemas.openxmlformats.org/officeDocument/2006/relationships/numbering" Target="numbering.xml"/><Relationship Id="rId16" Type="http://schemas.openxmlformats.org/officeDocument/2006/relationships/hyperlink" Target="https://www.researchgate" TargetMode="External"/><Relationship Id="rId20" Type="http://schemas.openxmlformats.org/officeDocument/2006/relationships/hyperlink" Target="http://www.vvenkatesh.com/it/organizations/Theoretical_Models.as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erme7.univ.rzeszow.pl/WG/15a/CERME7&#8208;WG15A&#8208;Paper02_Fuglestad.pdf" TargetMode="External"/><Relationship Id="rId5" Type="http://schemas.openxmlformats.org/officeDocument/2006/relationships/settings" Target="settings.xml"/><Relationship Id="rId15" Type="http://schemas.openxmlformats.org/officeDocument/2006/relationships/hyperlink" Target="http://doi.org/10.5296/jmr.V" TargetMode="External"/><Relationship Id="rId23" Type="http://schemas.openxmlformats.org/officeDocument/2006/relationships/theme" Target="theme/theme1.xml"/><Relationship Id="rId10" Type="http://schemas.openxmlformats.org/officeDocument/2006/relationships/hyperlink" Target="https://doi.org/10.3390" TargetMode="External"/><Relationship Id="rId19" Type="http://schemas.openxmlformats.org/officeDocument/2006/relationships/hyperlink" Target="http://www.lancaster.ac.uk"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s://pedagoo.com/uses"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97FA0A-D50F-4984-AD19-BB2A79E91C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94</Pages>
  <Words>20316</Words>
  <Characters>115807</Characters>
  <Application>Microsoft Office Word</Application>
  <DocSecurity>0</DocSecurity>
  <Lines>965</Lines>
  <Paragraphs>271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135852</CharactersWithSpaces>
  <SharedDoc>false</SharedDoc>
  <HLinks>
    <vt:vector size="732" baseType="variant">
      <vt:variant>
        <vt:i4>2818079</vt:i4>
      </vt:variant>
      <vt:variant>
        <vt:i4>711</vt:i4>
      </vt:variant>
      <vt:variant>
        <vt:i4>0</vt:i4>
      </vt:variant>
      <vt:variant>
        <vt:i4>5</vt:i4>
      </vt:variant>
      <vt:variant>
        <vt:lpwstr>http://www.vvenkatesh.com/it/organizations/Theoretical_Models.asp</vt:lpwstr>
      </vt:variant>
      <vt:variant>
        <vt:lpwstr>Con=structdefs</vt:lpwstr>
      </vt:variant>
      <vt:variant>
        <vt:i4>6946940</vt:i4>
      </vt:variant>
      <vt:variant>
        <vt:i4>708</vt:i4>
      </vt:variant>
      <vt:variant>
        <vt:i4>0</vt:i4>
      </vt:variant>
      <vt:variant>
        <vt:i4>5</vt:i4>
      </vt:variant>
      <vt:variant>
        <vt:lpwstr>http://www.lancaster.ac.uk/</vt:lpwstr>
      </vt:variant>
      <vt:variant>
        <vt:lpwstr/>
      </vt:variant>
      <vt:variant>
        <vt:i4>4980815</vt:i4>
      </vt:variant>
      <vt:variant>
        <vt:i4>705</vt:i4>
      </vt:variant>
      <vt:variant>
        <vt:i4>0</vt:i4>
      </vt:variant>
      <vt:variant>
        <vt:i4>5</vt:i4>
      </vt:variant>
      <vt:variant>
        <vt:lpwstr>http://www.ieeetclt.org/</vt:lpwstr>
      </vt:variant>
      <vt:variant>
        <vt:lpwstr/>
      </vt:variant>
      <vt:variant>
        <vt:i4>4325393</vt:i4>
      </vt:variant>
      <vt:variant>
        <vt:i4>699</vt:i4>
      </vt:variant>
      <vt:variant>
        <vt:i4>0</vt:i4>
      </vt:variant>
      <vt:variant>
        <vt:i4>5</vt:i4>
      </vt:variant>
      <vt:variant>
        <vt:lpwstr>http://www.mojet.net/</vt:lpwstr>
      </vt:variant>
      <vt:variant>
        <vt:lpwstr/>
      </vt:variant>
      <vt:variant>
        <vt:i4>5636176</vt:i4>
      </vt:variant>
      <vt:variant>
        <vt:i4>696</vt:i4>
      </vt:variant>
      <vt:variant>
        <vt:i4>0</vt:i4>
      </vt:variant>
      <vt:variant>
        <vt:i4>5</vt:i4>
      </vt:variant>
      <vt:variant>
        <vt:lpwstr>https://www.researchgate/</vt:lpwstr>
      </vt:variant>
      <vt:variant>
        <vt:lpwstr/>
      </vt:variant>
      <vt:variant>
        <vt:i4>5963845</vt:i4>
      </vt:variant>
      <vt:variant>
        <vt:i4>693</vt:i4>
      </vt:variant>
      <vt:variant>
        <vt:i4>0</vt:i4>
      </vt:variant>
      <vt:variant>
        <vt:i4>5</vt:i4>
      </vt:variant>
      <vt:variant>
        <vt:lpwstr>http://doi.org/10.5296/jmr.V</vt:lpwstr>
      </vt:variant>
      <vt:variant>
        <vt:lpwstr/>
      </vt:variant>
      <vt:variant>
        <vt:i4>1310786</vt:i4>
      </vt:variant>
      <vt:variant>
        <vt:i4>690</vt:i4>
      </vt:variant>
      <vt:variant>
        <vt:i4>0</vt:i4>
      </vt:variant>
      <vt:variant>
        <vt:i4>5</vt:i4>
      </vt:variant>
      <vt:variant>
        <vt:lpwstr>https://pedagoo.com/uses</vt:lpwstr>
      </vt:variant>
      <vt:variant>
        <vt:lpwstr/>
      </vt:variant>
      <vt:variant>
        <vt:i4>4456454</vt:i4>
      </vt:variant>
      <vt:variant>
        <vt:i4>687</vt:i4>
      </vt:variant>
      <vt:variant>
        <vt:i4>0</vt:i4>
      </vt:variant>
      <vt:variant>
        <vt:i4>5</vt:i4>
      </vt:variant>
      <vt:variant>
        <vt:lpwstr>http://www.edc.org/GLG/gkd/2003/Nov/0379.html</vt:lpwstr>
      </vt:variant>
      <vt:variant>
        <vt:lpwstr/>
      </vt:variant>
      <vt:variant>
        <vt:i4>5177427</vt:i4>
      </vt:variant>
      <vt:variant>
        <vt:i4>681</vt:i4>
      </vt:variant>
      <vt:variant>
        <vt:i4>0</vt:i4>
      </vt:variant>
      <vt:variant>
        <vt:i4>5</vt:i4>
      </vt:variant>
      <vt:variant>
        <vt:lpwstr>http://africa.oneworld.net/article/view/137765/1/</vt:lpwstr>
      </vt:variant>
      <vt:variant>
        <vt:lpwstr/>
      </vt:variant>
      <vt:variant>
        <vt:i4>4325393</vt:i4>
      </vt:variant>
      <vt:variant>
        <vt:i4>678</vt:i4>
      </vt:variant>
      <vt:variant>
        <vt:i4>0</vt:i4>
      </vt:variant>
      <vt:variant>
        <vt:i4>5</vt:i4>
      </vt:variant>
      <vt:variant>
        <vt:lpwstr>http://www.mojet.net/</vt:lpwstr>
      </vt:variant>
      <vt:variant>
        <vt:lpwstr/>
      </vt:variant>
      <vt:variant>
        <vt:i4>1507431</vt:i4>
      </vt:variant>
      <vt:variant>
        <vt:i4>675</vt:i4>
      </vt:variant>
      <vt:variant>
        <vt:i4>0</vt:i4>
      </vt:variant>
      <vt:variant>
        <vt:i4>5</vt:i4>
      </vt:variant>
      <vt:variant>
        <vt:lpwstr>http://www.cerme7.univ.rzeszow.pl/WG/15a/CERME7‐WG15A‐Paper02_Fuglestad.pdf</vt:lpwstr>
      </vt:variant>
      <vt:variant>
        <vt:lpwstr/>
      </vt:variant>
      <vt:variant>
        <vt:i4>196696</vt:i4>
      </vt:variant>
      <vt:variant>
        <vt:i4>672</vt:i4>
      </vt:variant>
      <vt:variant>
        <vt:i4>0</vt:i4>
      </vt:variant>
      <vt:variant>
        <vt:i4>5</vt:i4>
      </vt:variant>
      <vt:variant>
        <vt:lpwstr>http://leeds.ac.uk/educol/documents/00001304.htm</vt:lpwstr>
      </vt:variant>
      <vt:variant>
        <vt:lpwstr/>
      </vt:variant>
      <vt:variant>
        <vt:i4>3604585</vt:i4>
      </vt:variant>
      <vt:variant>
        <vt:i4>669</vt:i4>
      </vt:variant>
      <vt:variant>
        <vt:i4>0</vt:i4>
      </vt:variant>
      <vt:variant>
        <vt:i4>5</vt:i4>
      </vt:variant>
      <vt:variant>
        <vt:lpwstr>https://doi.org/10.3390</vt:lpwstr>
      </vt:variant>
      <vt:variant>
        <vt:lpwstr/>
      </vt:variant>
      <vt:variant>
        <vt:i4>1507382</vt:i4>
      </vt:variant>
      <vt:variant>
        <vt:i4>656</vt:i4>
      </vt:variant>
      <vt:variant>
        <vt:i4>0</vt:i4>
      </vt:variant>
      <vt:variant>
        <vt:i4>5</vt:i4>
      </vt:variant>
      <vt:variant>
        <vt:lpwstr/>
      </vt:variant>
      <vt:variant>
        <vt:lpwstr>_Toc142765362</vt:lpwstr>
      </vt:variant>
      <vt:variant>
        <vt:i4>1179702</vt:i4>
      </vt:variant>
      <vt:variant>
        <vt:i4>647</vt:i4>
      </vt:variant>
      <vt:variant>
        <vt:i4>0</vt:i4>
      </vt:variant>
      <vt:variant>
        <vt:i4>5</vt:i4>
      </vt:variant>
      <vt:variant>
        <vt:lpwstr/>
      </vt:variant>
      <vt:variant>
        <vt:lpwstr>_Toc142765331</vt:lpwstr>
      </vt:variant>
      <vt:variant>
        <vt:i4>1245242</vt:i4>
      </vt:variant>
      <vt:variant>
        <vt:i4>638</vt:i4>
      </vt:variant>
      <vt:variant>
        <vt:i4>0</vt:i4>
      </vt:variant>
      <vt:variant>
        <vt:i4>5</vt:i4>
      </vt:variant>
      <vt:variant>
        <vt:lpwstr/>
      </vt:variant>
      <vt:variant>
        <vt:lpwstr>_Toc149235176</vt:lpwstr>
      </vt:variant>
      <vt:variant>
        <vt:i4>1245242</vt:i4>
      </vt:variant>
      <vt:variant>
        <vt:i4>632</vt:i4>
      </vt:variant>
      <vt:variant>
        <vt:i4>0</vt:i4>
      </vt:variant>
      <vt:variant>
        <vt:i4>5</vt:i4>
      </vt:variant>
      <vt:variant>
        <vt:lpwstr/>
      </vt:variant>
      <vt:variant>
        <vt:lpwstr>_Toc149235175</vt:lpwstr>
      </vt:variant>
      <vt:variant>
        <vt:i4>1245242</vt:i4>
      </vt:variant>
      <vt:variant>
        <vt:i4>626</vt:i4>
      </vt:variant>
      <vt:variant>
        <vt:i4>0</vt:i4>
      </vt:variant>
      <vt:variant>
        <vt:i4>5</vt:i4>
      </vt:variant>
      <vt:variant>
        <vt:lpwstr/>
      </vt:variant>
      <vt:variant>
        <vt:lpwstr>_Toc149235174</vt:lpwstr>
      </vt:variant>
      <vt:variant>
        <vt:i4>1245242</vt:i4>
      </vt:variant>
      <vt:variant>
        <vt:i4>620</vt:i4>
      </vt:variant>
      <vt:variant>
        <vt:i4>0</vt:i4>
      </vt:variant>
      <vt:variant>
        <vt:i4>5</vt:i4>
      </vt:variant>
      <vt:variant>
        <vt:lpwstr/>
      </vt:variant>
      <vt:variant>
        <vt:lpwstr>_Toc149235173</vt:lpwstr>
      </vt:variant>
      <vt:variant>
        <vt:i4>1245242</vt:i4>
      </vt:variant>
      <vt:variant>
        <vt:i4>614</vt:i4>
      </vt:variant>
      <vt:variant>
        <vt:i4>0</vt:i4>
      </vt:variant>
      <vt:variant>
        <vt:i4>5</vt:i4>
      </vt:variant>
      <vt:variant>
        <vt:lpwstr/>
      </vt:variant>
      <vt:variant>
        <vt:lpwstr>_Toc149235172</vt:lpwstr>
      </vt:variant>
      <vt:variant>
        <vt:i4>1245242</vt:i4>
      </vt:variant>
      <vt:variant>
        <vt:i4>608</vt:i4>
      </vt:variant>
      <vt:variant>
        <vt:i4>0</vt:i4>
      </vt:variant>
      <vt:variant>
        <vt:i4>5</vt:i4>
      </vt:variant>
      <vt:variant>
        <vt:lpwstr/>
      </vt:variant>
      <vt:variant>
        <vt:lpwstr>_Toc149235171</vt:lpwstr>
      </vt:variant>
      <vt:variant>
        <vt:i4>1245242</vt:i4>
      </vt:variant>
      <vt:variant>
        <vt:i4>602</vt:i4>
      </vt:variant>
      <vt:variant>
        <vt:i4>0</vt:i4>
      </vt:variant>
      <vt:variant>
        <vt:i4>5</vt:i4>
      </vt:variant>
      <vt:variant>
        <vt:lpwstr/>
      </vt:variant>
      <vt:variant>
        <vt:lpwstr>_Toc149235170</vt:lpwstr>
      </vt:variant>
      <vt:variant>
        <vt:i4>1179706</vt:i4>
      </vt:variant>
      <vt:variant>
        <vt:i4>596</vt:i4>
      </vt:variant>
      <vt:variant>
        <vt:i4>0</vt:i4>
      </vt:variant>
      <vt:variant>
        <vt:i4>5</vt:i4>
      </vt:variant>
      <vt:variant>
        <vt:lpwstr/>
      </vt:variant>
      <vt:variant>
        <vt:lpwstr>_Toc149235169</vt:lpwstr>
      </vt:variant>
      <vt:variant>
        <vt:i4>1179706</vt:i4>
      </vt:variant>
      <vt:variant>
        <vt:i4>590</vt:i4>
      </vt:variant>
      <vt:variant>
        <vt:i4>0</vt:i4>
      </vt:variant>
      <vt:variant>
        <vt:i4>5</vt:i4>
      </vt:variant>
      <vt:variant>
        <vt:lpwstr/>
      </vt:variant>
      <vt:variant>
        <vt:lpwstr>_Toc149235168</vt:lpwstr>
      </vt:variant>
      <vt:variant>
        <vt:i4>1179706</vt:i4>
      </vt:variant>
      <vt:variant>
        <vt:i4>584</vt:i4>
      </vt:variant>
      <vt:variant>
        <vt:i4>0</vt:i4>
      </vt:variant>
      <vt:variant>
        <vt:i4>5</vt:i4>
      </vt:variant>
      <vt:variant>
        <vt:lpwstr/>
      </vt:variant>
      <vt:variant>
        <vt:lpwstr>_Toc149235167</vt:lpwstr>
      </vt:variant>
      <vt:variant>
        <vt:i4>1179706</vt:i4>
      </vt:variant>
      <vt:variant>
        <vt:i4>578</vt:i4>
      </vt:variant>
      <vt:variant>
        <vt:i4>0</vt:i4>
      </vt:variant>
      <vt:variant>
        <vt:i4>5</vt:i4>
      </vt:variant>
      <vt:variant>
        <vt:lpwstr/>
      </vt:variant>
      <vt:variant>
        <vt:lpwstr>_Toc149235166</vt:lpwstr>
      </vt:variant>
      <vt:variant>
        <vt:i4>1179706</vt:i4>
      </vt:variant>
      <vt:variant>
        <vt:i4>572</vt:i4>
      </vt:variant>
      <vt:variant>
        <vt:i4>0</vt:i4>
      </vt:variant>
      <vt:variant>
        <vt:i4>5</vt:i4>
      </vt:variant>
      <vt:variant>
        <vt:lpwstr/>
      </vt:variant>
      <vt:variant>
        <vt:lpwstr>_Toc149235165</vt:lpwstr>
      </vt:variant>
      <vt:variant>
        <vt:i4>1179706</vt:i4>
      </vt:variant>
      <vt:variant>
        <vt:i4>566</vt:i4>
      </vt:variant>
      <vt:variant>
        <vt:i4>0</vt:i4>
      </vt:variant>
      <vt:variant>
        <vt:i4>5</vt:i4>
      </vt:variant>
      <vt:variant>
        <vt:lpwstr/>
      </vt:variant>
      <vt:variant>
        <vt:lpwstr>_Toc149235164</vt:lpwstr>
      </vt:variant>
      <vt:variant>
        <vt:i4>1179706</vt:i4>
      </vt:variant>
      <vt:variant>
        <vt:i4>560</vt:i4>
      </vt:variant>
      <vt:variant>
        <vt:i4>0</vt:i4>
      </vt:variant>
      <vt:variant>
        <vt:i4>5</vt:i4>
      </vt:variant>
      <vt:variant>
        <vt:lpwstr/>
      </vt:variant>
      <vt:variant>
        <vt:lpwstr>_Toc149235163</vt:lpwstr>
      </vt:variant>
      <vt:variant>
        <vt:i4>1179706</vt:i4>
      </vt:variant>
      <vt:variant>
        <vt:i4>554</vt:i4>
      </vt:variant>
      <vt:variant>
        <vt:i4>0</vt:i4>
      </vt:variant>
      <vt:variant>
        <vt:i4>5</vt:i4>
      </vt:variant>
      <vt:variant>
        <vt:lpwstr/>
      </vt:variant>
      <vt:variant>
        <vt:lpwstr>_Toc149235162</vt:lpwstr>
      </vt:variant>
      <vt:variant>
        <vt:i4>1179706</vt:i4>
      </vt:variant>
      <vt:variant>
        <vt:i4>548</vt:i4>
      </vt:variant>
      <vt:variant>
        <vt:i4>0</vt:i4>
      </vt:variant>
      <vt:variant>
        <vt:i4>5</vt:i4>
      </vt:variant>
      <vt:variant>
        <vt:lpwstr/>
      </vt:variant>
      <vt:variant>
        <vt:lpwstr>_Toc149235161</vt:lpwstr>
      </vt:variant>
      <vt:variant>
        <vt:i4>1179706</vt:i4>
      </vt:variant>
      <vt:variant>
        <vt:i4>542</vt:i4>
      </vt:variant>
      <vt:variant>
        <vt:i4>0</vt:i4>
      </vt:variant>
      <vt:variant>
        <vt:i4>5</vt:i4>
      </vt:variant>
      <vt:variant>
        <vt:lpwstr/>
      </vt:variant>
      <vt:variant>
        <vt:lpwstr>_Toc149235160</vt:lpwstr>
      </vt:variant>
      <vt:variant>
        <vt:i4>1114170</vt:i4>
      </vt:variant>
      <vt:variant>
        <vt:i4>536</vt:i4>
      </vt:variant>
      <vt:variant>
        <vt:i4>0</vt:i4>
      </vt:variant>
      <vt:variant>
        <vt:i4>5</vt:i4>
      </vt:variant>
      <vt:variant>
        <vt:lpwstr/>
      </vt:variant>
      <vt:variant>
        <vt:lpwstr>_Toc149235159</vt:lpwstr>
      </vt:variant>
      <vt:variant>
        <vt:i4>1114170</vt:i4>
      </vt:variant>
      <vt:variant>
        <vt:i4>530</vt:i4>
      </vt:variant>
      <vt:variant>
        <vt:i4>0</vt:i4>
      </vt:variant>
      <vt:variant>
        <vt:i4>5</vt:i4>
      </vt:variant>
      <vt:variant>
        <vt:lpwstr/>
      </vt:variant>
      <vt:variant>
        <vt:lpwstr>_Toc149235158</vt:lpwstr>
      </vt:variant>
      <vt:variant>
        <vt:i4>1114170</vt:i4>
      </vt:variant>
      <vt:variant>
        <vt:i4>524</vt:i4>
      </vt:variant>
      <vt:variant>
        <vt:i4>0</vt:i4>
      </vt:variant>
      <vt:variant>
        <vt:i4>5</vt:i4>
      </vt:variant>
      <vt:variant>
        <vt:lpwstr/>
      </vt:variant>
      <vt:variant>
        <vt:lpwstr>_Toc149235157</vt:lpwstr>
      </vt:variant>
      <vt:variant>
        <vt:i4>1114170</vt:i4>
      </vt:variant>
      <vt:variant>
        <vt:i4>518</vt:i4>
      </vt:variant>
      <vt:variant>
        <vt:i4>0</vt:i4>
      </vt:variant>
      <vt:variant>
        <vt:i4>5</vt:i4>
      </vt:variant>
      <vt:variant>
        <vt:lpwstr/>
      </vt:variant>
      <vt:variant>
        <vt:lpwstr>_Toc149235156</vt:lpwstr>
      </vt:variant>
      <vt:variant>
        <vt:i4>1114170</vt:i4>
      </vt:variant>
      <vt:variant>
        <vt:i4>512</vt:i4>
      </vt:variant>
      <vt:variant>
        <vt:i4>0</vt:i4>
      </vt:variant>
      <vt:variant>
        <vt:i4>5</vt:i4>
      </vt:variant>
      <vt:variant>
        <vt:lpwstr/>
      </vt:variant>
      <vt:variant>
        <vt:lpwstr>_Toc149235155</vt:lpwstr>
      </vt:variant>
      <vt:variant>
        <vt:i4>1114170</vt:i4>
      </vt:variant>
      <vt:variant>
        <vt:i4>506</vt:i4>
      </vt:variant>
      <vt:variant>
        <vt:i4>0</vt:i4>
      </vt:variant>
      <vt:variant>
        <vt:i4>5</vt:i4>
      </vt:variant>
      <vt:variant>
        <vt:lpwstr/>
      </vt:variant>
      <vt:variant>
        <vt:lpwstr>_Toc149235154</vt:lpwstr>
      </vt:variant>
      <vt:variant>
        <vt:i4>1114170</vt:i4>
      </vt:variant>
      <vt:variant>
        <vt:i4>500</vt:i4>
      </vt:variant>
      <vt:variant>
        <vt:i4>0</vt:i4>
      </vt:variant>
      <vt:variant>
        <vt:i4>5</vt:i4>
      </vt:variant>
      <vt:variant>
        <vt:lpwstr/>
      </vt:variant>
      <vt:variant>
        <vt:lpwstr>_Toc149235153</vt:lpwstr>
      </vt:variant>
      <vt:variant>
        <vt:i4>1114170</vt:i4>
      </vt:variant>
      <vt:variant>
        <vt:i4>494</vt:i4>
      </vt:variant>
      <vt:variant>
        <vt:i4>0</vt:i4>
      </vt:variant>
      <vt:variant>
        <vt:i4>5</vt:i4>
      </vt:variant>
      <vt:variant>
        <vt:lpwstr/>
      </vt:variant>
      <vt:variant>
        <vt:lpwstr>_Toc149235152</vt:lpwstr>
      </vt:variant>
      <vt:variant>
        <vt:i4>1114170</vt:i4>
      </vt:variant>
      <vt:variant>
        <vt:i4>488</vt:i4>
      </vt:variant>
      <vt:variant>
        <vt:i4>0</vt:i4>
      </vt:variant>
      <vt:variant>
        <vt:i4>5</vt:i4>
      </vt:variant>
      <vt:variant>
        <vt:lpwstr/>
      </vt:variant>
      <vt:variant>
        <vt:lpwstr>_Toc149235151</vt:lpwstr>
      </vt:variant>
      <vt:variant>
        <vt:i4>1048634</vt:i4>
      </vt:variant>
      <vt:variant>
        <vt:i4>482</vt:i4>
      </vt:variant>
      <vt:variant>
        <vt:i4>0</vt:i4>
      </vt:variant>
      <vt:variant>
        <vt:i4>5</vt:i4>
      </vt:variant>
      <vt:variant>
        <vt:lpwstr/>
      </vt:variant>
      <vt:variant>
        <vt:lpwstr>_Toc149235149</vt:lpwstr>
      </vt:variant>
      <vt:variant>
        <vt:i4>1048634</vt:i4>
      </vt:variant>
      <vt:variant>
        <vt:i4>476</vt:i4>
      </vt:variant>
      <vt:variant>
        <vt:i4>0</vt:i4>
      </vt:variant>
      <vt:variant>
        <vt:i4>5</vt:i4>
      </vt:variant>
      <vt:variant>
        <vt:lpwstr/>
      </vt:variant>
      <vt:variant>
        <vt:lpwstr>_Toc149235148</vt:lpwstr>
      </vt:variant>
      <vt:variant>
        <vt:i4>1048634</vt:i4>
      </vt:variant>
      <vt:variant>
        <vt:i4>470</vt:i4>
      </vt:variant>
      <vt:variant>
        <vt:i4>0</vt:i4>
      </vt:variant>
      <vt:variant>
        <vt:i4>5</vt:i4>
      </vt:variant>
      <vt:variant>
        <vt:lpwstr/>
      </vt:variant>
      <vt:variant>
        <vt:lpwstr>_Toc149235147</vt:lpwstr>
      </vt:variant>
      <vt:variant>
        <vt:i4>1048634</vt:i4>
      </vt:variant>
      <vt:variant>
        <vt:i4>464</vt:i4>
      </vt:variant>
      <vt:variant>
        <vt:i4>0</vt:i4>
      </vt:variant>
      <vt:variant>
        <vt:i4>5</vt:i4>
      </vt:variant>
      <vt:variant>
        <vt:lpwstr/>
      </vt:variant>
      <vt:variant>
        <vt:lpwstr>_Toc149235146</vt:lpwstr>
      </vt:variant>
      <vt:variant>
        <vt:i4>1048634</vt:i4>
      </vt:variant>
      <vt:variant>
        <vt:i4>458</vt:i4>
      </vt:variant>
      <vt:variant>
        <vt:i4>0</vt:i4>
      </vt:variant>
      <vt:variant>
        <vt:i4>5</vt:i4>
      </vt:variant>
      <vt:variant>
        <vt:lpwstr/>
      </vt:variant>
      <vt:variant>
        <vt:lpwstr>_Toc149235145</vt:lpwstr>
      </vt:variant>
      <vt:variant>
        <vt:i4>1048634</vt:i4>
      </vt:variant>
      <vt:variant>
        <vt:i4>452</vt:i4>
      </vt:variant>
      <vt:variant>
        <vt:i4>0</vt:i4>
      </vt:variant>
      <vt:variant>
        <vt:i4>5</vt:i4>
      </vt:variant>
      <vt:variant>
        <vt:lpwstr/>
      </vt:variant>
      <vt:variant>
        <vt:lpwstr>_Toc149235144</vt:lpwstr>
      </vt:variant>
      <vt:variant>
        <vt:i4>1048634</vt:i4>
      </vt:variant>
      <vt:variant>
        <vt:i4>446</vt:i4>
      </vt:variant>
      <vt:variant>
        <vt:i4>0</vt:i4>
      </vt:variant>
      <vt:variant>
        <vt:i4>5</vt:i4>
      </vt:variant>
      <vt:variant>
        <vt:lpwstr/>
      </vt:variant>
      <vt:variant>
        <vt:lpwstr>_Toc149235143</vt:lpwstr>
      </vt:variant>
      <vt:variant>
        <vt:i4>1048634</vt:i4>
      </vt:variant>
      <vt:variant>
        <vt:i4>440</vt:i4>
      </vt:variant>
      <vt:variant>
        <vt:i4>0</vt:i4>
      </vt:variant>
      <vt:variant>
        <vt:i4>5</vt:i4>
      </vt:variant>
      <vt:variant>
        <vt:lpwstr/>
      </vt:variant>
      <vt:variant>
        <vt:lpwstr>_Toc149235142</vt:lpwstr>
      </vt:variant>
      <vt:variant>
        <vt:i4>1048634</vt:i4>
      </vt:variant>
      <vt:variant>
        <vt:i4>434</vt:i4>
      </vt:variant>
      <vt:variant>
        <vt:i4>0</vt:i4>
      </vt:variant>
      <vt:variant>
        <vt:i4>5</vt:i4>
      </vt:variant>
      <vt:variant>
        <vt:lpwstr/>
      </vt:variant>
      <vt:variant>
        <vt:lpwstr>_Toc149235141</vt:lpwstr>
      </vt:variant>
      <vt:variant>
        <vt:i4>1048634</vt:i4>
      </vt:variant>
      <vt:variant>
        <vt:i4>428</vt:i4>
      </vt:variant>
      <vt:variant>
        <vt:i4>0</vt:i4>
      </vt:variant>
      <vt:variant>
        <vt:i4>5</vt:i4>
      </vt:variant>
      <vt:variant>
        <vt:lpwstr/>
      </vt:variant>
      <vt:variant>
        <vt:lpwstr>_Toc149235140</vt:lpwstr>
      </vt:variant>
      <vt:variant>
        <vt:i4>1507386</vt:i4>
      </vt:variant>
      <vt:variant>
        <vt:i4>422</vt:i4>
      </vt:variant>
      <vt:variant>
        <vt:i4>0</vt:i4>
      </vt:variant>
      <vt:variant>
        <vt:i4>5</vt:i4>
      </vt:variant>
      <vt:variant>
        <vt:lpwstr/>
      </vt:variant>
      <vt:variant>
        <vt:lpwstr>_Toc149235139</vt:lpwstr>
      </vt:variant>
      <vt:variant>
        <vt:i4>1507386</vt:i4>
      </vt:variant>
      <vt:variant>
        <vt:i4>416</vt:i4>
      </vt:variant>
      <vt:variant>
        <vt:i4>0</vt:i4>
      </vt:variant>
      <vt:variant>
        <vt:i4>5</vt:i4>
      </vt:variant>
      <vt:variant>
        <vt:lpwstr/>
      </vt:variant>
      <vt:variant>
        <vt:lpwstr>_Toc149235137</vt:lpwstr>
      </vt:variant>
      <vt:variant>
        <vt:i4>1507386</vt:i4>
      </vt:variant>
      <vt:variant>
        <vt:i4>410</vt:i4>
      </vt:variant>
      <vt:variant>
        <vt:i4>0</vt:i4>
      </vt:variant>
      <vt:variant>
        <vt:i4>5</vt:i4>
      </vt:variant>
      <vt:variant>
        <vt:lpwstr/>
      </vt:variant>
      <vt:variant>
        <vt:lpwstr>_Toc149235136</vt:lpwstr>
      </vt:variant>
      <vt:variant>
        <vt:i4>1507386</vt:i4>
      </vt:variant>
      <vt:variant>
        <vt:i4>404</vt:i4>
      </vt:variant>
      <vt:variant>
        <vt:i4>0</vt:i4>
      </vt:variant>
      <vt:variant>
        <vt:i4>5</vt:i4>
      </vt:variant>
      <vt:variant>
        <vt:lpwstr/>
      </vt:variant>
      <vt:variant>
        <vt:lpwstr>_Toc149235135</vt:lpwstr>
      </vt:variant>
      <vt:variant>
        <vt:i4>1507386</vt:i4>
      </vt:variant>
      <vt:variant>
        <vt:i4>398</vt:i4>
      </vt:variant>
      <vt:variant>
        <vt:i4>0</vt:i4>
      </vt:variant>
      <vt:variant>
        <vt:i4>5</vt:i4>
      </vt:variant>
      <vt:variant>
        <vt:lpwstr/>
      </vt:variant>
      <vt:variant>
        <vt:lpwstr>_Toc149235134</vt:lpwstr>
      </vt:variant>
      <vt:variant>
        <vt:i4>1507386</vt:i4>
      </vt:variant>
      <vt:variant>
        <vt:i4>392</vt:i4>
      </vt:variant>
      <vt:variant>
        <vt:i4>0</vt:i4>
      </vt:variant>
      <vt:variant>
        <vt:i4>5</vt:i4>
      </vt:variant>
      <vt:variant>
        <vt:lpwstr/>
      </vt:variant>
      <vt:variant>
        <vt:lpwstr>_Toc149235133</vt:lpwstr>
      </vt:variant>
      <vt:variant>
        <vt:i4>1507386</vt:i4>
      </vt:variant>
      <vt:variant>
        <vt:i4>386</vt:i4>
      </vt:variant>
      <vt:variant>
        <vt:i4>0</vt:i4>
      </vt:variant>
      <vt:variant>
        <vt:i4>5</vt:i4>
      </vt:variant>
      <vt:variant>
        <vt:lpwstr/>
      </vt:variant>
      <vt:variant>
        <vt:lpwstr>_Toc149235132</vt:lpwstr>
      </vt:variant>
      <vt:variant>
        <vt:i4>1507386</vt:i4>
      </vt:variant>
      <vt:variant>
        <vt:i4>380</vt:i4>
      </vt:variant>
      <vt:variant>
        <vt:i4>0</vt:i4>
      </vt:variant>
      <vt:variant>
        <vt:i4>5</vt:i4>
      </vt:variant>
      <vt:variant>
        <vt:lpwstr/>
      </vt:variant>
      <vt:variant>
        <vt:lpwstr>_Toc149235131</vt:lpwstr>
      </vt:variant>
      <vt:variant>
        <vt:i4>1507386</vt:i4>
      </vt:variant>
      <vt:variant>
        <vt:i4>374</vt:i4>
      </vt:variant>
      <vt:variant>
        <vt:i4>0</vt:i4>
      </vt:variant>
      <vt:variant>
        <vt:i4>5</vt:i4>
      </vt:variant>
      <vt:variant>
        <vt:lpwstr/>
      </vt:variant>
      <vt:variant>
        <vt:lpwstr>_Toc149235130</vt:lpwstr>
      </vt:variant>
      <vt:variant>
        <vt:i4>1441850</vt:i4>
      </vt:variant>
      <vt:variant>
        <vt:i4>368</vt:i4>
      </vt:variant>
      <vt:variant>
        <vt:i4>0</vt:i4>
      </vt:variant>
      <vt:variant>
        <vt:i4>5</vt:i4>
      </vt:variant>
      <vt:variant>
        <vt:lpwstr/>
      </vt:variant>
      <vt:variant>
        <vt:lpwstr>_Toc149235129</vt:lpwstr>
      </vt:variant>
      <vt:variant>
        <vt:i4>1441850</vt:i4>
      </vt:variant>
      <vt:variant>
        <vt:i4>362</vt:i4>
      </vt:variant>
      <vt:variant>
        <vt:i4>0</vt:i4>
      </vt:variant>
      <vt:variant>
        <vt:i4>5</vt:i4>
      </vt:variant>
      <vt:variant>
        <vt:lpwstr/>
      </vt:variant>
      <vt:variant>
        <vt:lpwstr>_Toc149235128</vt:lpwstr>
      </vt:variant>
      <vt:variant>
        <vt:i4>1441850</vt:i4>
      </vt:variant>
      <vt:variant>
        <vt:i4>356</vt:i4>
      </vt:variant>
      <vt:variant>
        <vt:i4>0</vt:i4>
      </vt:variant>
      <vt:variant>
        <vt:i4>5</vt:i4>
      </vt:variant>
      <vt:variant>
        <vt:lpwstr/>
      </vt:variant>
      <vt:variant>
        <vt:lpwstr>_Toc149235127</vt:lpwstr>
      </vt:variant>
      <vt:variant>
        <vt:i4>1441850</vt:i4>
      </vt:variant>
      <vt:variant>
        <vt:i4>350</vt:i4>
      </vt:variant>
      <vt:variant>
        <vt:i4>0</vt:i4>
      </vt:variant>
      <vt:variant>
        <vt:i4>5</vt:i4>
      </vt:variant>
      <vt:variant>
        <vt:lpwstr/>
      </vt:variant>
      <vt:variant>
        <vt:lpwstr>_Toc149235126</vt:lpwstr>
      </vt:variant>
      <vt:variant>
        <vt:i4>1441850</vt:i4>
      </vt:variant>
      <vt:variant>
        <vt:i4>344</vt:i4>
      </vt:variant>
      <vt:variant>
        <vt:i4>0</vt:i4>
      </vt:variant>
      <vt:variant>
        <vt:i4>5</vt:i4>
      </vt:variant>
      <vt:variant>
        <vt:lpwstr/>
      </vt:variant>
      <vt:variant>
        <vt:lpwstr>_Toc149235125</vt:lpwstr>
      </vt:variant>
      <vt:variant>
        <vt:i4>1441850</vt:i4>
      </vt:variant>
      <vt:variant>
        <vt:i4>338</vt:i4>
      </vt:variant>
      <vt:variant>
        <vt:i4>0</vt:i4>
      </vt:variant>
      <vt:variant>
        <vt:i4>5</vt:i4>
      </vt:variant>
      <vt:variant>
        <vt:lpwstr/>
      </vt:variant>
      <vt:variant>
        <vt:lpwstr>_Toc149235124</vt:lpwstr>
      </vt:variant>
      <vt:variant>
        <vt:i4>1441850</vt:i4>
      </vt:variant>
      <vt:variant>
        <vt:i4>332</vt:i4>
      </vt:variant>
      <vt:variant>
        <vt:i4>0</vt:i4>
      </vt:variant>
      <vt:variant>
        <vt:i4>5</vt:i4>
      </vt:variant>
      <vt:variant>
        <vt:lpwstr/>
      </vt:variant>
      <vt:variant>
        <vt:lpwstr>_Toc149235123</vt:lpwstr>
      </vt:variant>
      <vt:variant>
        <vt:i4>1441850</vt:i4>
      </vt:variant>
      <vt:variant>
        <vt:i4>326</vt:i4>
      </vt:variant>
      <vt:variant>
        <vt:i4>0</vt:i4>
      </vt:variant>
      <vt:variant>
        <vt:i4>5</vt:i4>
      </vt:variant>
      <vt:variant>
        <vt:lpwstr/>
      </vt:variant>
      <vt:variant>
        <vt:lpwstr>_Toc149235122</vt:lpwstr>
      </vt:variant>
      <vt:variant>
        <vt:i4>1441850</vt:i4>
      </vt:variant>
      <vt:variant>
        <vt:i4>320</vt:i4>
      </vt:variant>
      <vt:variant>
        <vt:i4>0</vt:i4>
      </vt:variant>
      <vt:variant>
        <vt:i4>5</vt:i4>
      </vt:variant>
      <vt:variant>
        <vt:lpwstr/>
      </vt:variant>
      <vt:variant>
        <vt:lpwstr>_Toc149235121</vt:lpwstr>
      </vt:variant>
      <vt:variant>
        <vt:i4>1441850</vt:i4>
      </vt:variant>
      <vt:variant>
        <vt:i4>314</vt:i4>
      </vt:variant>
      <vt:variant>
        <vt:i4>0</vt:i4>
      </vt:variant>
      <vt:variant>
        <vt:i4>5</vt:i4>
      </vt:variant>
      <vt:variant>
        <vt:lpwstr/>
      </vt:variant>
      <vt:variant>
        <vt:lpwstr>_Toc149235120</vt:lpwstr>
      </vt:variant>
      <vt:variant>
        <vt:i4>1376314</vt:i4>
      </vt:variant>
      <vt:variant>
        <vt:i4>308</vt:i4>
      </vt:variant>
      <vt:variant>
        <vt:i4>0</vt:i4>
      </vt:variant>
      <vt:variant>
        <vt:i4>5</vt:i4>
      </vt:variant>
      <vt:variant>
        <vt:lpwstr/>
      </vt:variant>
      <vt:variant>
        <vt:lpwstr>_Toc149235119</vt:lpwstr>
      </vt:variant>
      <vt:variant>
        <vt:i4>1376314</vt:i4>
      </vt:variant>
      <vt:variant>
        <vt:i4>302</vt:i4>
      </vt:variant>
      <vt:variant>
        <vt:i4>0</vt:i4>
      </vt:variant>
      <vt:variant>
        <vt:i4>5</vt:i4>
      </vt:variant>
      <vt:variant>
        <vt:lpwstr/>
      </vt:variant>
      <vt:variant>
        <vt:lpwstr>_Toc149235118</vt:lpwstr>
      </vt:variant>
      <vt:variant>
        <vt:i4>1376314</vt:i4>
      </vt:variant>
      <vt:variant>
        <vt:i4>296</vt:i4>
      </vt:variant>
      <vt:variant>
        <vt:i4>0</vt:i4>
      </vt:variant>
      <vt:variant>
        <vt:i4>5</vt:i4>
      </vt:variant>
      <vt:variant>
        <vt:lpwstr/>
      </vt:variant>
      <vt:variant>
        <vt:lpwstr>_Toc149235117</vt:lpwstr>
      </vt:variant>
      <vt:variant>
        <vt:i4>1376314</vt:i4>
      </vt:variant>
      <vt:variant>
        <vt:i4>290</vt:i4>
      </vt:variant>
      <vt:variant>
        <vt:i4>0</vt:i4>
      </vt:variant>
      <vt:variant>
        <vt:i4>5</vt:i4>
      </vt:variant>
      <vt:variant>
        <vt:lpwstr/>
      </vt:variant>
      <vt:variant>
        <vt:lpwstr>_Toc149235116</vt:lpwstr>
      </vt:variant>
      <vt:variant>
        <vt:i4>1376314</vt:i4>
      </vt:variant>
      <vt:variant>
        <vt:i4>284</vt:i4>
      </vt:variant>
      <vt:variant>
        <vt:i4>0</vt:i4>
      </vt:variant>
      <vt:variant>
        <vt:i4>5</vt:i4>
      </vt:variant>
      <vt:variant>
        <vt:lpwstr/>
      </vt:variant>
      <vt:variant>
        <vt:lpwstr>_Toc149235115</vt:lpwstr>
      </vt:variant>
      <vt:variant>
        <vt:i4>1376314</vt:i4>
      </vt:variant>
      <vt:variant>
        <vt:i4>278</vt:i4>
      </vt:variant>
      <vt:variant>
        <vt:i4>0</vt:i4>
      </vt:variant>
      <vt:variant>
        <vt:i4>5</vt:i4>
      </vt:variant>
      <vt:variant>
        <vt:lpwstr/>
      </vt:variant>
      <vt:variant>
        <vt:lpwstr>_Toc149235114</vt:lpwstr>
      </vt:variant>
      <vt:variant>
        <vt:i4>1376314</vt:i4>
      </vt:variant>
      <vt:variant>
        <vt:i4>272</vt:i4>
      </vt:variant>
      <vt:variant>
        <vt:i4>0</vt:i4>
      </vt:variant>
      <vt:variant>
        <vt:i4>5</vt:i4>
      </vt:variant>
      <vt:variant>
        <vt:lpwstr/>
      </vt:variant>
      <vt:variant>
        <vt:lpwstr>_Toc149235113</vt:lpwstr>
      </vt:variant>
      <vt:variant>
        <vt:i4>1376314</vt:i4>
      </vt:variant>
      <vt:variant>
        <vt:i4>266</vt:i4>
      </vt:variant>
      <vt:variant>
        <vt:i4>0</vt:i4>
      </vt:variant>
      <vt:variant>
        <vt:i4>5</vt:i4>
      </vt:variant>
      <vt:variant>
        <vt:lpwstr/>
      </vt:variant>
      <vt:variant>
        <vt:lpwstr>_Toc149235112</vt:lpwstr>
      </vt:variant>
      <vt:variant>
        <vt:i4>1376314</vt:i4>
      </vt:variant>
      <vt:variant>
        <vt:i4>260</vt:i4>
      </vt:variant>
      <vt:variant>
        <vt:i4>0</vt:i4>
      </vt:variant>
      <vt:variant>
        <vt:i4>5</vt:i4>
      </vt:variant>
      <vt:variant>
        <vt:lpwstr/>
      </vt:variant>
      <vt:variant>
        <vt:lpwstr>_Toc149235111</vt:lpwstr>
      </vt:variant>
      <vt:variant>
        <vt:i4>1376314</vt:i4>
      </vt:variant>
      <vt:variant>
        <vt:i4>254</vt:i4>
      </vt:variant>
      <vt:variant>
        <vt:i4>0</vt:i4>
      </vt:variant>
      <vt:variant>
        <vt:i4>5</vt:i4>
      </vt:variant>
      <vt:variant>
        <vt:lpwstr/>
      </vt:variant>
      <vt:variant>
        <vt:lpwstr>_Toc149235110</vt:lpwstr>
      </vt:variant>
      <vt:variant>
        <vt:i4>1310778</vt:i4>
      </vt:variant>
      <vt:variant>
        <vt:i4>248</vt:i4>
      </vt:variant>
      <vt:variant>
        <vt:i4>0</vt:i4>
      </vt:variant>
      <vt:variant>
        <vt:i4>5</vt:i4>
      </vt:variant>
      <vt:variant>
        <vt:lpwstr/>
      </vt:variant>
      <vt:variant>
        <vt:lpwstr>_Toc149235109</vt:lpwstr>
      </vt:variant>
      <vt:variant>
        <vt:i4>1310778</vt:i4>
      </vt:variant>
      <vt:variant>
        <vt:i4>242</vt:i4>
      </vt:variant>
      <vt:variant>
        <vt:i4>0</vt:i4>
      </vt:variant>
      <vt:variant>
        <vt:i4>5</vt:i4>
      </vt:variant>
      <vt:variant>
        <vt:lpwstr/>
      </vt:variant>
      <vt:variant>
        <vt:lpwstr>_Toc149235108</vt:lpwstr>
      </vt:variant>
      <vt:variant>
        <vt:i4>1310778</vt:i4>
      </vt:variant>
      <vt:variant>
        <vt:i4>236</vt:i4>
      </vt:variant>
      <vt:variant>
        <vt:i4>0</vt:i4>
      </vt:variant>
      <vt:variant>
        <vt:i4>5</vt:i4>
      </vt:variant>
      <vt:variant>
        <vt:lpwstr/>
      </vt:variant>
      <vt:variant>
        <vt:lpwstr>_Toc149235107</vt:lpwstr>
      </vt:variant>
      <vt:variant>
        <vt:i4>1310778</vt:i4>
      </vt:variant>
      <vt:variant>
        <vt:i4>230</vt:i4>
      </vt:variant>
      <vt:variant>
        <vt:i4>0</vt:i4>
      </vt:variant>
      <vt:variant>
        <vt:i4>5</vt:i4>
      </vt:variant>
      <vt:variant>
        <vt:lpwstr/>
      </vt:variant>
      <vt:variant>
        <vt:lpwstr>_Toc149235106</vt:lpwstr>
      </vt:variant>
      <vt:variant>
        <vt:i4>1310778</vt:i4>
      </vt:variant>
      <vt:variant>
        <vt:i4>224</vt:i4>
      </vt:variant>
      <vt:variant>
        <vt:i4>0</vt:i4>
      </vt:variant>
      <vt:variant>
        <vt:i4>5</vt:i4>
      </vt:variant>
      <vt:variant>
        <vt:lpwstr/>
      </vt:variant>
      <vt:variant>
        <vt:lpwstr>_Toc149235105</vt:lpwstr>
      </vt:variant>
      <vt:variant>
        <vt:i4>1310778</vt:i4>
      </vt:variant>
      <vt:variant>
        <vt:i4>218</vt:i4>
      </vt:variant>
      <vt:variant>
        <vt:i4>0</vt:i4>
      </vt:variant>
      <vt:variant>
        <vt:i4>5</vt:i4>
      </vt:variant>
      <vt:variant>
        <vt:lpwstr/>
      </vt:variant>
      <vt:variant>
        <vt:lpwstr>_Toc149235104</vt:lpwstr>
      </vt:variant>
      <vt:variant>
        <vt:i4>1310778</vt:i4>
      </vt:variant>
      <vt:variant>
        <vt:i4>212</vt:i4>
      </vt:variant>
      <vt:variant>
        <vt:i4>0</vt:i4>
      </vt:variant>
      <vt:variant>
        <vt:i4>5</vt:i4>
      </vt:variant>
      <vt:variant>
        <vt:lpwstr/>
      </vt:variant>
      <vt:variant>
        <vt:lpwstr>_Toc149235103</vt:lpwstr>
      </vt:variant>
      <vt:variant>
        <vt:i4>1310778</vt:i4>
      </vt:variant>
      <vt:variant>
        <vt:i4>206</vt:i4>
      </vt:variant>
      <vt:variant>
        <vt:i4>0</vt:i4>
      </vt:variant>
      <vt:variant>
        <vt:i4>5</vt:i4>
      </vt:variant>
      <vt:variant>
        <vt:lpwstr/>
      </vt:variant>
      <vt:variant>
        <vt:lpwstr>_Toc149235102</vt:lpwstr>
      </vt:variant>
      <vt:variant>
        <vt:i4>1310778</vt:i4>
      </vt:variant>
      <vt:variant>
        <vt:i4>200</vt:i4>
      </vt:variant>
      <vt:variant>
        <vt:i4>0</vt:i4>
      </vt:variant>
      <vt:variant>
        <vt:i4>5</vt:i4>
      </vt:variant>
      <vt:variant>
        <vt:lpwstr/>
      </vt:variant>
      <vt:variant>
        <vt:lpwstr>_Toc149235101</vt:lpwstr>
      </vt:variant>
      <vt:variant>
        <vt:i4>1310778</vt:i4>
      </vt:variant>
      <vt:variant>
        <vt:i4>194</vt:i4>
      </vt:variant>
      <vt:variant>
        <vt:i4>0</vt:i4>
      </vt:variant>
      <vt:variant>
        <vt:i4>5</vt:i4>
      </vt:variant>
      <vt:variant>
        <vt:lpwstr/>
      </vt:variant>
      <vt:variant>
        <vt:lpwstr>_Toc149235100</vt:lpwstr>
      </vt:variant>
      <vt:variant>
        <vt:i4>1900603</vt:i4>
      </vt:variant>
      <vt:variant>
        <vt:i4>188</vt:i4>
      </vt:variant>
      <vt:variant>
        <vt:i4>0</vt:i4>
      </vt:variant>
      <vt:variant>
        <vt:i4>5</vt:i4>
      </vt:variant>
      <vt:variant>
        <vt:lpwstr/>
      </vt:variant>
      <vt:variant>
        <vt:lpwstr>_Toc149235099</vt:lpwstr>
      </vt:variant>
      <vt:variant>
        <vt:i4>1900603</vt:i4>
      </vt:variant>
      <vt:variant>
        <vt:i4>182</vt:i4>
      </vt:variant>
      <vt:variant>
        <vt:i4>0</vt:i4>
      </vt:variant>
      <vt:variant>
        <vt:i4>5</vt:i4>
      </vt:variant>
      <vt:variant>
        <vt:lpwstr/>
      </vt:variant>
      <vt:variant>
        <vt:lpwstr>_Toc149235098</vt:lpwstr>
      </vt:variant>
      <vt:variant>
        <vt:i4>1900603</vt:i4>
      </vt:variant>
      <vt:variant>
        <vt:i4>176</vt:i4>
      </vt:variant>
      <vt:variant>
        <vt:i4>0</vt:i4>
      </vt:variant>
      <vt:variant>
        <vt:i4>5</vt:i4>
      </vt:variant>
      <vt:variant>
        <vt:lpwstr/>
      </vt:variant>
      <vt:variant>
        <vt:lpwstr>_Toc149235097</vt:lpwstr>
      </vt:variant>
      <vt:variant>
        <vt:i4>1900603</vt:i4>
      </vt:variant>
      <vt:variant>
        <vt:i4>170</vt:i4>
      </vt:variant>
      <vt:variant>
        <vt:i4>0</vt:i4>
      </vt:variant>
      <vt:variant>
        <vt:i4>5</vt:i4>
      </vt:variant>
      <vt:variant>
        <vt:lpwstr/>
      </vt:variant>
      <vt:variant>
        <vt:lpwstr>_Toc149235096</vt:lpwstr>
      </vt:variant>
      <vt:variant>
        <vt:i4>1900603</vt:i4>
      </vt:variant>
      <vt:variant>
        <vt:i4>164</vt:i4>
      </vt:variant>
      <vt:variant>
        <vt:i4>0</vt:i4>
      </vt:variant>
      <vt:variant>
        <vt:i4>5</vt:i4>
      </vt:variant>
      <vt:variant>
        <vt:lpwstr/>
      </vt:variant>
      <vt:variant>
        <vt:lpwstr>_Toc149235095</vt:lpwstr>
      </vt:variant>
      <vt:variant>
        <vt:i4>1900603</vt:i4>
      </vt:variant>
      <vt:variant>
        <vt:i4>158</vt:i4>
      </vt:variant>
      <vt:variant>
        <vt:i4>0</vt:i4>
      </vt:variant>
      <vt:variant>
        <vt:i4>5</vt:i4>
      </vt:variant>
      <vt:variant>
        <vt:lpwstr/>
      </vt:variant>
      <vt:variant>
        <vt:lpwstr>_Toc149235094</vt:lpwstr>
      </vt:variant>
      <vt:variant>
        <vt:i4>1900603</vt:i4>
      </vt:variant>
      <vt:variant>
        <vt:i4>152</vt:i4>
      </vt:variant>
      <vt:variant>
        <vt:i4>0</vt:i4>
      </vt:variant>
      <vt:variant>
        <vt:i4>5</vt:i4>
      </vt:variant>
      <vt:variant>
        <vt:lpwstr/>
      </vt:variant>
      <vt:variant>
        <vt:lpwstr>_Toc149235093</vt:lpwstr>
      </vt:variant>
      <vt:variant>
        <vt:i4>1900603</vt:i4>
      </vt:variant>
      <vt:variant>
        <vt:i4>146</vt:i4>
      </vt:variant>
      <vt:variant>
        <vt:i4>0</vt:i4>
      </vt:variant>
      <vt:variant>
        <vt:i4>5</vt:i4>
      </vt:variant>
      <vt:variant>
        <vt:lpwstr/>
      </vt:variant>
      <vt:variant>
        <vt:lpwstr>_Toc149235092</vt:lpwstr>
      </vt:variant>
      <vt:variant>
        <vt:i4>1900603</vt:i4>
      </vt:variant>
      <vt:variant>
        <vt:i4>140</vt:i4>
      </vt:variant>
      <vt:variant>
        <vt:i4>0</vt:i4>
      </vt:variant>
      <vt:variant>
        <vt:i4>5</vt:i4>
      </vt:variant>
      <vt:variant>
        <vt:lpwstr/>
      </vt:variant>
      <vt:variant>
        <vt:lpwstr>_Toc149235091</vt:lpwstr>
      </vt:variant>
      <vt:variant>
        <vt:i4>1835067</vt:i4>
      </vt:variant>
      <vt:variant>
        <vt:i4>134</vt:i4>
      </vt:variant>
      <vt:variant>
        <vt:i4>0</vt:i4>
      </vt:variant>
      <vt:variant>
        <vt:i4>5</vt:i4>
      </vt:variant>
      <vt:variant>
        <vt:lpwstr/>
      </vt:variant>
      <vt:variant>
        <vt:lpwstr>_Toc149235087</vt:lpwstr>
      </vt:variant>
      <vt:variant>
        <vt:i4>1835067</vt:i4>
      </vt:variant>
      <vt:variant>
        <vt:i4>128</vt:i4>
      </vt:variant>
      <vt:variant>
        <vt:i4>0</vt:i4>
      </vt:variant>
      <vt:variant>
        <vt:i4>5</vt:i4>
      </vt:variant>
      <vt:variant>
        <vt:lpwstr/>
      </vt:variant>
      <vt:variant>
        <vt:lpwstr>_Toc149235085</vt:lpwstr>
      </vt:variant>
      <vt:variant>
        <vt:i4>1835067</vt:i4>
      </vt:variant>
      <vt:variant>
        <vt:i4>122</vt:i4>
      </vt:variant>
      <vt:variant>
        <vt:i4>0</vt:i4>
      </vt:variant>
      <vt:variant>
        <vt:i4>5</vt:i4>
      </vt:variant>
      <vt:variant>
        <vt:lpwstr/>
      </vt:variant>
      <vt:variant>
        <vt:lpwstr>_Toc149235083</vt:lpwstr>
      </vt:variant>
      <vt:variant>
        <vt:i4>1835067</vt:i4>
      </vt:variant>
      <vt:variant>
        <vt:i4>116</vt:i4>
      </vt:variant>
      <vt:variant>
        <vt:i4>0</vt:i4>
      </vt:variant>
      <vt:variant>
        <vt:i4>5</vt:i4>
      </vt:variant>
      <vt:variant>
        <vt:lpwstr/>
      </vt:variant>
      <vt:variant>
        <vt:lpwstr>_Toc149235081</vt:lpwstr>
      </vt:variant>
      <vt:variant>
        <vt:i4>1835067</vt:i4>
      </vt:variant>
      <vt:variant>
        <vt:i4>110</vt:i4>
      </vt:variant>
      <vt:variant>
        <vt:i4>0</vt:i4>
      </vt:variant>
      <vt:variant>
        <vt:i4>5</vt:i4>
      </vt:variant>
      <vt:variant>
        <vt:lpwstr/>
      </vt:variant>
      <vt:variant>
        <vt:lpwstr>_Toc149235080</vt:lpwstr>
      </vt:variant>
      <vt:variant>
        <vt:i4>1245243</vt:i4>
      </vt:variant>
      <vt:variant>
        <vt:i4>104</vt:i4>
      </vt:variant>
      <vt:variant>
        <vt:i4>0</vt:i4>
      </vt:variant>
      <vt:variant>
        <vt:i4>5</vt:i4>
      </vt:variant>
      <vt:variant>
        <vt:lpwstr/>
      </vt:variant>
      <vt:variant>
        <vt:lpwstr>_Toc149235079</vt:lpwstr>
      </vt:variant>
      <vt:variant>
        <vt:i4>1245243</vt:i4>
      </vt:variant>
      <vt:variant>
        <vt:i4>98</vt:i4>
      </vt:variant>
      <vt:variant>
        <vt:i4>0</vt:i4>
      </vt:variant>
      <vt:variant>
        <vt:i4>5</vt:i4>
      </vt:variant>
      <vt:variant>
        <vt:lpwstr/>
      </vt:variant>
      <vt:variant>
        <vt:lpwstr>_Toc149235078</vt:lpwstr>
      </vt:variant>
      <vt:variant>
        <vt:i4>1245243</vt:i4>
      </vt:variant>
      <vt:variant>
        <vt:i4>92</vt:i4>
      </vt:variant>
      <vt:variant>
        <vt:i4>0</vt:i4>
      </vt:variant>
      <vt:variant>
        <vt:i4>5</vt:i4>
      </vt:variant>
      <vt:variant>
        <vt:lpwstr/>
      </vt:variant>
      <vt:variant>
        <vt:lpwstr>_Toc149235077</vt:lpwstr>
      </vt:variant>
      <vt:variant>
        <vt:i4>1245243</vt:i4>
      </vt:variant>
      <vt:variant>
        <vt:i4>86</vt:i4>
      </vt:variant>
      <vt:variant>
        <vt:i4>0</vt:i4>
      </vt:variant>
      <vt:variant>
        <vt:i4>5</vt:i4>
      </vt:variant>
      <vt:variant>
        <vt:lpwstr/>
      </vt:variant>
      <vt:variant>
        <vt:lpwstr>_Toc149235076</vt:lpwstr>
      </vt:variant>
      <vt:variant>
        <vt:i4>1245243</vt:i4>
      </vt:variant>
      <vt:variant>
        <vt:i4>80</vt:i4>
      </vt:variant>
      <vt:variant>
        <vt:i4>0</vt:i4>
      </vt:variant>
      <vt:variant>
        <vt:i4>5</vt:i4>
      </vt:variant>
      <vt:variant>
        <vt:lpwstr/>
      </vt:variant>
      <vt:variant>
        <vt:lpwstr>_Toc149235075</vt:lpwstr>
      </vt:variant>
      <vt:variant>
        <vt:i4>1245243</vt:i4>
      </vt:variant>
      <vt:variant>
        <vt:i4>74</vt:i4>
      </vt:variant>
      <vt:variant>
        <vt:i4>0</vt:i4>
      </vt:variant>
      <vt:variant>
        <vt:i4>5</vt:i4>
      </vt:variant>
      <vt:variant>
        <vt:lpwstr/>
      </vt:variant>
      <vt:variant>
        <vt:lpwstr>_Toc149235074</vt:lpwstr>
      </vt:variant>
      <vt:variant>
        <vt:i4>1245243</vt:i4>
      </vt:variant>
      <vt:variant>
        <vt:i4>68</vt:i4>
      </vt:variant>
      <vt:variant>
        <vt:i4>0</vt:i4>
      </vt:variant>
      <vt:variant>
        <vt:i4>5</vt:i4>
      </vt:variant>
      <vt:variant>
        <vt:lpwstr/>
      </vt:variant>
      <vt:variant>
        <vt:lpwstr>_Toc149235073</vt:lpwstr>
      </vt:variant>
      <vt:variant>
        <vt:i4>1245243</vt:i4>
      </vt:variant>
      <vt:variant>
        <vt:i4>62</vt:i4>
      </vt:variant>
      <vt:variant>
        <vt:i4>0</vt:i4>
      </vt:variant>
      <vt:variant>
        <vt:i4>5</vt:i4>
      </vt:variant>
      <vt:variant>
        <vt:lpwstr/>
      </vt:variant>
      <vt:variant>
        <vt:lpwstr>_Toc149235072</vt:lpwstr>
      </vt:variant>
      <vt:variant>
        <vt:i4>1245243</vt:i4>
      </vt:variant>
      <vt:variant>
        <vt:i4>56</vt:i4>
      </vt:variant>
      <vt:variant>
        <vt:i4>0</vt:i4>
      </vt:variant>
      <vt:variant>
        <vt:i4>5</vt:i4>
      </vt:variant>
      <vt:variant>
        <vt:lpwstr/>
      </vt:variant>
      <vt:variant>
        <vt:lpwstr>_Toc149235071</vt:lpwstr>
      </vt:variant>
      <vt:variant>
        <vt:i4>1245243</vt:i4>
      </vt:variant>
      <vt:variant>
        <vt:i4>50</vt:i4>
      </vt:variant>
      <vt:variant>
        <vt:i4>0</vt:i4>
      </vt:variant>
      <vt:variant>
        <vt:i4>5</vt:i4>
      </vt:variant>
      <vt:variant>
        <vt:lpwstr/>
      </vt:variant>
      <vt:variant>
        <vt:lpwstr>_Toc149235070</vt:lpwstr>
      </vt:variant>
      <vt:variant>
        <vt:i4>1179707</vt:i4>
      </vt:variant>
      <vt:variant>
        <vt:i4>44</vt:i4>
      </vt:variant>
      <vt:variant>
        <vt:i4>0</vt:i4>
      </vt:variant>
      <vt:variant>
        <vt:i4>5</vt:i4>
      </vt:variant>
      <vt:variant>
        <vt:lpwstr/>
      </vt:variant>
      <vt:variant>
        <vt:lpwstr>_Toc149235069</vt:lpwstr>
      </vt:variant>
      <vt:variant>
        <vt:i4>1179707</vt:i4>
      </vt:variant>
      <vt:variant>
        <vt:i4>38</vt:i4>
      </vt:variant>
      <vt:variant>
        <vt:i4>0</vt:i4>
      </vt:variant>
      <vt:variant>
        <vt:i4>5</vt:i4>
      </vt:variant>
      <vt:variant>
        <vt:lpwstr/>
      </vt:variant>
      <vt:variant>
        <vt:lpwstr>_Toc149235068</vt:lpwstr>
      </vt:variant>
      <vt:variant>
        <vt:i4>1179707</vt:i4>
      </vt:variant>
      <vt:variant>
        <vt:i4>32</vt:i4>
      </vt:variant>
      <vt:variant>
        <vt:i4>0</vt:i4>
      </vt:variant>
      <vt:variant>
        <vt:i4>5</vt:i4>
      </vt:variant>
      <vt:variant>
        <vt:lpwstr/>
      </vt:variant>
      <vt:variant>
        <vt:lpwstr>_Toc149235067</vt:lpwstr>
      </vt:variant>
      <vt:variant>
        <vt:i4>1179707</vt:i4>
      </vt:variant>
      <vt:variant>
        <vt:i4>26</vt:i4>
      </vt:variant>
      <vt:variant>
        <vt:i4>0</vt:i4>
      </vt:variant>
      <vt:variant>
        <vt:i4>5</vt:i4>
      </vt:variant>
      <vt:variant>
        <vt:lpwstr/>
      </vt:variant>
      <vt:variant>
        <vt:lpwstr>_Toc149235066</vt:lpwstr>
      </vt:variant>
      <vt:variant>
        <vt:i4>1179707</vt:i4>
      </vt:variant>
      <vt:variant>
        <vt:i4>20</vt:i4>
      </vt:variant>
      <vt:variant>
        <vt:i4>0</vt:i4>
      </vt:variant>
      <vt:variant>
        <vt:i4>5</vt:i4>
      </vt:variant>
      <vt:variant>
        <vt:lpwstr/>
      </vt:variant>
      <vt:variant>
        <vt:lpwstr>_Toc149235065</vt:lpwstr>
      </vt:variant>
      <vt:variant>
        <vt:i4>1179707</vt:i4>
      </vt:variant>
      <vt:variant>
        <vt:i4>14</vt:i4>
      </vt:variant>
      <vt:variant>
        <vt:i4>0</vt:i4>
      </vt:variant>
      <vt:variant>
        <vt:i4>5</vt:i4>
      </vt:variant>
      <vt:variant>
        <vt:lpwstr/>
      </vt:variant>
      <vt:variant>
        <vt:lpwstr>_Toc149235064</vt:lpwstr>
      </vt:variant>
      <vt:variant>
        <vt:i4>1179707</vt:i4>
      </vt:variant>
      <vt:variant>
        <vt:i4>8</vt:i4>
      </vt:variant>
      <vt:variant>
        <vt:i4>0</vt:i4>
      </vt:variant>
      <vt:variant>
        <vt:i4>5</vt:i4>
      </vt:variant>
      <vt:variant>
        <vt:lpwstr/>
      </vt:variant>
      <vt:variant>
        <vt:lpwstr>_Toc149235063</vt:lpwstr>
      </vt:variant>
      <vt:variant>
        <vt:i4>1179707</vt:i4>
      </vt:variant>
      <vt:variant>
        <vt:i4>2</vt:i4>
      </vt:variant>
      <vt:variant>
        <vt:i4>0</vt:i4>
      </vt:variant>
      <vt:variant>
        <vt:i4>5</vt:i4>
      </vt:variant>
      <vt:variant>
        <vt:lpwstr/>
      </vt:variant>
      <vt:variant>
        <vt:lpwstr>_Toc149235062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jb</dc:creator>
  <cp:keywords/>
  <cp:lastModifiedBy>Bonnie</cp:lastModifiedBy>
  <cp:revision>33</cp:revision>
  <cp:lastPrinted>2023-09-06T08:45:00Z</cp:lastPrinted>
  <dcterms:created xsi:type="dcterms:W3CDTF">2023-10-31T07:00:00Z</dcterms:created>
  <dcterms:modified xsi:type="dcterms:W3CDTF">2023-10-31T08:56:00Z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8a81654b173d4708ac4d75970370bc61</vt:lpwstr>
  </property>
  <property fmtid="{D5CDD505-2E9C-101B-9397-08002B2CF9AE}" pid="3" name="GrammarlyDocumentId">
    <vt:lpwstr>7581c074f5bdc6e98201e0da64b077f18ac23a97be6d09b0d46c29624bad0044</vt:lpwstr>
  </property>
</Properties>
</file>