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534F6" w14:textId="0B69D47E" w:rsidR="007A5265" w:rsidRPr="006E7CC6" w:rsidRDefault="007A5265" w:rsidP="005F3E9C">
      <w:pPr>
        <w:spacing w:before="0" w:after="0"/>
        <w:jc w:val="center"/>
        <w:rPr>
          <w:rFonts w:cs="Times New Roman"/>
          <w:b/>
          <w:color w:val="222222"/>
          <w:szCs w:val="24"/>
          <w:shd w:val="clear" w:color="auto" w:fill="FFFFFF"/>
        </w:rPr>
      </w:pPr>
      <w:r w:rsidRPr="006E7CC6">
        <w:rPr>
          <w:rFonts w:cs="Times New Roman"/>
          <w:b/>
          <w:color w:val="222222"/>
          <w:szCs w:val="24"/>
          <w:shd w:val="clear" w:color="auto" w:fill="FFFFFF"/>
        </w:rPr>
        <w:t>ESTABLISHMENT OF BLOCKS PRODUCTION AND IM</w:t>
      </w:r>
      <w:r w:rsidR="000602C7">
        <w:rPr>
          <w:rFonts w:cs="Times New Roman"/>
          <w:b/>
          <w:color w:val="222222"/>
          <w:szCs w:val="24"/>
          <w:shd w:val="clear" w:color="auto" w:fill="FFFFFF"/>
        </w:rPr>
        <w:t>PROVEMENT OF INCOME AMONG YOUTH:</w:t>
      </w:r>
      <w:r w:rsidRPr="006E7CC6">
        <w:rPr>
          <w:rFonts w:cs="Times New Roman"/>
          <w:b/>
          <w:color w:val="222222"/>
          <w:szCs w:val="24"/>
          <w:shd w:val="clear" w:color="auto" w:fill="FFFFFF"/>
        </w:rPr>
        <w:t xml:space="preserve"> A CASE STUDY OF KELAMFUA </w:t>
      </w:r>
      <w:r w:rsidR="00CE6C84" w:rsidRPr="006E7CC6">
        <w:rPr>
          <w:rFonts w:cs="Times New Roman"/>
          <w:b/>
          <w:color w:val="222222"/>
          <w:szCs w:val="24"/>
          <w:shd w:val="clear" w:color="auto" w:fill="FFFFFF"/>
        </w:rPr>
        <w:t>MOKALA</w:t>
      </w:r>
      <w:r w:rsidRPr="006E7CC6">
        <w:rPr>
          <w:rFonts w:cs="Times New Roman"/>
          <w:b/>
          <w:color w:val="222222"/>
          <w:szCs w:val="24"/>
          <w:shd w:val="clear" w:color="auto" w:fill="FFFFFF"/>
        </w:rPr>
        <w:t xml:space="preserve"> WARD IN ROMBO DISTRICT</w:t>
      </w:r>
    </w:p>
    <w:p w14:paraId="4DDD937D" w14:textId="77777777" w:rsidR="007A5265" w:rsidRPr="006E7CC6" w:rsidRDefault="007A5265" w:rsidP="005F3E9C">
      <w:pPr>
        <w:spacing w:before="0" w:after="0"/>
        <w:jc w:val="center"/>
        <w:rPr>
          <w:rFonts w:cs="Times New Roman"/>
          <w:b/>
          <w:color w:val="222222"/>
          <w:szCs w:val="24"/>
          <w:shd w:val="clear" w:color="auto" w:fill="FFFFFF"/>
        </w:rPr>
      </w:pPr>
    </w:p>
    <w:p w14:paraId="486FFF3F" w14:textId="77777777" w:rsidR="007A5265" w:rsidRPr="006E7CC6" w:rsidRDefault="007A5265" w:rsidP="005F3E9C">
      <w:pPr>
        <w:spacing w:before="0" w:after="0"/>
        <w:jc w:val="center"/>
        <w:rPr>
          <w:rFonts w:cs="Times New Roman"/>
          <w:b/>
          <w:color w:val="222222"/>
          <w:szCs w:val="24"/>
          <w:shd w:val="clear" w:color="auto" w:fill="FFFFFF"/>
        </w:rPr>
      </w:pPr>
    </w:p>
    <w:p w14:paraId="0B9FEFC1" w14:textId="77777777" w:rsidR="007A5265" w:rsidRPr="006E7CC6" w:rsidRDefault="007A5265" w:rsidP="005F3E9C">
      <w:pPr>
        <w:spacing w:before="0" w:after="0"/>
        <w:jc w:val="center"/>
        <w:rPr>
          <w:rFonts w:cs="Times New Roman"/>
          <w:b/>
          <w:color w:val="222222"/>
          <w:szCs w:val="24"/>
          <w:shd w:val="clear" w:color="auto" w:fill="FFFFFF"/>
        </w:rPr>
      </w:pPr>
    </w:p>
    <w:p w14:paraId="11BD66C1" w14:textId="4FA92909" w:rsidR="007A5265" w:rsidRDefault="007A5265" w:rsidP="005F3E9C">
      <w:pPr>
        <w:spacing w:before="0" w:after="0"/>
        <w:jc w:val="center"/>
        <w:rPr>
          <w:rFonts w:cs="Times New Roman"/>
          <w:b/>
          <w:color w:val="222222"/>
          <w:szCs w:val="24"/>
          <w:shd w:val="clear" w:color="auto" w:fill="FFFFFF"/>
        </w:rPr>
      </w:pPr>
      <w:r w:rsidRPr="006E7CC6">
        <w:rPr>
          <w:rFonts w:cs="Times New Roman"/>
          <w:b/>
          <w:color w:val="222222"/>
          <w:szCs w:val="24"/>
          <w:shd w:val="clear" w:color="auto" w:fill="FFFFFF"/>
        </w:rPr>
        <w:t xml:space="preserve"> </w:t>
      </w:r>
    </w:p>
    <w:p w14:paraId="0319278F" w14:textId="77777777" w:rsidR="00C830E3" w:rsidRDefault="00C830E3" w:rsidP="005F3E9C">
      <w:pPr>
        <w:spacing w:before="0" w:after="0"/>
        <w:jc w:val="center"/>
        <w:rPr>
          <w:rFonts w:cs="Times New Roman"/>
          <w:b/>
          <w:color w:val="222222"/>
          <w:szCs w:val="24"/>
          <w:shd w:val="clear" w:color="auto" w:fill="FFFFFF"/>
        </w:rPr>
      </w:pPr>
    </w:p>
    <w:p w14:paraId="3C27ECEF" w14:textId="77777777" w:rsidR="000602C7" w:rsidRPr="006E7CC6" w:rsidRDefault="000602C7" w:rsidP="005F3E9C">
      <w:pPr>
        <w:spacing w:before="0" w:after="0"/>
        <w:jc w:val="center"/>
        <w:rPr>
          <w:rFonts w:cs="Times New Roman"/>
          <w:b/>
          <w:color w:val="222222"/>
          <w:szCs w:val="24"/>
          <w:shd w:val="clear" w:color="auto" w:fill="FFFFFF"/>
        </w:rPr>
      </w:pPr>
    </w:p>
    <w:p w14:paraId="2A1BB0F6" w14:textId="4E170216" w:rsidR="007A5265" w:rsidRPr="006E7CC6" w:rsidRDefault="00C830E3" w:rsidP="005F3E9C">
      <w:pPr>
        <w:spacing w:before="0" w:after="0"/>
        <w:jc w:val="center"/>
        <w:rPr>
          <w:rFonts w:cs="Times New Roman"/>
          <w:b/>
          <w:color w:val="222222"/>
          <w:szCs w:val="24"/>
          <w:shd w:val="clear" w:color="auto" w:fill="FFFFFF"/>
        </w:rPr>
      </w:pPr>
      <w:r w:rsidRPr="006E7CC6">
        <w:rPr>
          <w:rFonts w:cs="Times New Roman"/>
          <w:b/>
          <w:color w:val="222222"/>
          <w:szCs w:val="24"/>
          <w:shd w:val="clear" w:color="auto" w:fill="FFFFFF"/>
        </w:rPr>
        <w:t>MIRIAM JULIUS KIONDO</w:t>
      </w:r>
    </w:p>
    <w:p w14:paraId="2DC1F084" w14:textId="77777777" w:rsidR="007A5265" w:rsidRPr="006E7CC6" w:rsidRDefault="007A5265" w:rsidP="005F3E9C">
      <w:pPr>
        <w:spacing w:before="0" w:after="0"/>
        <w:jc w:val="center"/>
        <w:rPr>
          <w:rFonts w:cs="Times New Roman"/>
          <w:b/>
          <w:color w:val="222222"/>
          <w:szCs w:val="24"/>
          <w:shd w:val="clear" w:color="auto" w:fill="FFFFFF"/>
        </w:rPr>
      </w:pPr>
    </w:p>
    <w:p w14:paraId="746AA394" w14:textId="77777777" w:rsidR="007A5265" w:rsidRPr="006E7CC6" w:rsidRDefault="007A5265" w:rsidP="005F3E9C">
      <w:pPr>
        <w:spacing w:before="0" w:after="0"/>
        <w:rPr>
          <w:rFonts w:cs="Times New Roman"/>
          <w:b/>
          <w:color w:val="222222"/>
          <w:szCs w:val="24"/>
          <w:shd w:val="clear" w:color="auto" w:fill="FFFFFF"/>
        </w:rPr>
      </w:pPr>
    </w:p>
    <w:p w14:paraId="3A125097" w14:textId="77777777" w:rsidR="007A5265" w:rsidRDefault="007A5265" w:rsidP="005F3E9C">
      <w:pPr>
        <w:spacing w:before="0" w:after="0"/>
        <w:jc w:val="center"/>
        <w:rPr>
          <w:rFonts w:cs="Times New Roman"/>
          <w:b/>
          <w:color w:val="222222"/>
          <w:szCs w:val="24"/>
          <w:shd w:val="clear" w:color="auto" w:fill="FFFFFF"/>
        </w:rPr>
      </w:pPr>
    </w:p>
    <w:p w14:paraId="62B970ED" w14:textId="77777777" w:rsidR="000602C7" w:rsidRPr="000602C7" w:rsidRDefault="000602C7" w:rsidP="005F3E9C">
      <w:pPr>
        <w:spacing w:before="0" w:after="0"/>
        <w:jc w:val="center"/>
        <w:rPr>
          <w:rFonts w:cs="Times New Roman"/>
          <w:b/>
          <w:color w:val="222222"/>
          <w:sz w:val="14"/>
          <w:szCs w:val="24"/>
          <w:shd w:val="clear" w:color="auto" w:fill="FFFFFF"/>
        </w:rPr>
      </w:pPr>
    </w:p>
    <w:p w14:paraId="6341E203" w14:textId="77777777" w:rsidR="00C830E3" w:rsidRDefault="00C830E3" w:rsidP="005F3E9C">
      <w:pPr>
        <w:spacing w:before="0" w:after="0"/>
        <w:jc w:val="center"/>
        <w:rPr>
          <w:rFonts w:cs="Times New Roman"/>
          <w:b/>
          <w:color w:val="222222"/>
          <w:szCs w:val="24"/>
          <w:shd w:val="clear" w:color="auto" w:fill="FFFFFF"/>
        </w:rPr>
      </w:pPr>
    </w:p>
    <w:p w14:paraId="760995F3" w14:textId="77777777" w:rsidR="000602C7" w:rsidRDefault="000602C7" w:rsidP="005F3E9C">
      <w:pPr>
        <w:spacing w:before="0" w:after="0"/>
        <w:jc w:val="center"/>
        <w:rPr>
          <w:rFonts w:cs="Times New Roman"/>
          <w:b/>
          <w:color w:val="222222"/>
          <w:szCs w:val="24"/>
          <w:shd w:val="clear" w:color="auto" w:fill="FFFFFF"/>
        </w:rPr>
      </w:pPr>
    </w:p>
    <w:p w14:paraId="68CA839C" w14:textId="77777777" w:rsidR="000602C7" w:rsidRDefault="000602C7" w:rsidP="005F3E9C">
      <w:pPr>
        <w:spacing w:before="0" w:after="0"/>
        <w:jc w:val="center"/>
        <w:rPr>
          <w:rFonts w:cs="Times New Roman"/>
          <w:b/>
          <w:color w:val="222222"/>
          <w:szCs w:val="24"/>
          <w:shd w:val="clear" w:color="auto" w:fill="FFFFFF"/>
        </w:rPr>
      </w:pPr>
    </w:p>
    <w:p w14:paraId="7188662D" w14:textId="77777777" w:rsidR="00C830E3" w:rsidRPr="00C830E3" w:rsidRDefault="00C830E3" w:rsidP="005F3E9C">
      <w:pPr>
        <w:spacing w:before="0" w:after="0"/>
        <w:jc w:val="center"/>
        <w:rPr>
          <w:rFonts w:cs="Times New Roman"/>
          <w:b/>
          <w:color w:val="222222"/>
          <w:sz w:val="12"/>
          <w:szCs w:val="24"/>
          <w:shd w:val="clear" w:color="auto" w:fill="FFFFFF"/>
        </w:rPr>
      </w:pPr>
    </w:p>
    <w:p w14:paraId="63B7E526" w14:textId="092573CB" w:rsidR="00C830E3" w:rsidRDefault="007A5265" w:rsidP="005F3E9C">
      <w:pPr>
        <w:pStyle w:val="Caption"/>
        <w:spacing w:before="0" w:after="0" w:line="480" w:lineRule="auto"/>
        <w:jc w:val="center"/>
        <w:rPr>
          <w:szCs w:val="24"/>
        </w:rPr>
      </w:pPr>
      <w:r w:rsidRPr="006E7CC6">
        <w:rPr>
          <w:szCs w:val="24"/>
        </w:rPr>
        <w:t xml:space="preserve">A </w:t>
      </w:r>
      <w:r w:rsidR="005867C4" w:rsidRPr="006E7CC6">
        <w:rPr>
          <w:szCs w:val="24"/>
        </w:rPr>
        <w:t>DISSERTATION</w:t>
      </w:r>
      <w:r w:rsidRPr="006E7CC6">
        <w:rPr>
          <w:szCs w:val="24"/>
        </w:rPr>
        <w:t xml:space="preserve"> SUBMITTED IN PARTIAL FULFILLMENT</w:t>
      </w:r>
      <w:r w:rsidR="00693A86">
        <w:rPr>
          <w:szCs w:val="24"/>
        </w:rPr>
        <w:t xml:space="preserve"> OF</w:t>
      </w:r>
      <w:r w:rsidR="00693A86" w:rsidRPr="006E7CC6">
        <w:rPr>
          <w:szCs w:val="24"/>
        </w:rPr>
        <w:t xml:space="preserve"> </w:t>
      </w:r>
      <w:r w:rsidRPr="006E7CC6">
        <w:rPr>
          <w:szCs w:val="24"/>
        </w:rPr>
        <w:t>THE REQUIR</w:t>
      </w:r>
      <w:r w:rsidR="00693A86">
        <w:rPr>
          <w:szCs w:val="24"/>
        </w:rPr>
        <w:t>EMENTS FOR THE DEGREE OF MASTER</w:t>
      </w:r>
      <w:r w:rsidRPr="006E7CC6">
        <w:rPr>
          <w:szCs w:val="24"/>
        </w:rPr>
        <w:t xml:space="preserve"> IN COMMUNITY ECONOMIC DEVELOPMENT (MCED)</w:t>
      </w:r>
      <w:r w:rsidR="00081D47" w:rsidRPr="006E7CC6">
        <w:rPr>
          <w:szCs w:val="24"/>
        </w:rPr>
        <w:t xml:space="preserve"> </w:t>
      </w:r>
    </w:p>
    <w:p w14:paraId="525C4128" w14:textId="77777777" w:rsidR="00C830E3" w:rsidRDefault="00081D47" w:rsidP="005F3E9C">
      <w:pPr>
        <w:pStyle w:val="Caption"/>
        <w:spacing w:before="0" w:after="0" w:line="480" w:lineRule="auto"/>
        <w:jc w:val="center"/>
        <w:rPr>
          <w:szCs w:val="24"/>
        </w:rPr>
      </w:pPr>
      <w:r w:rsidRPr="006E7CC6">
        <w:rPr>
          <w:szCs w:val="24"/>
        </w:rPr>
        <w:t>DEPARTMENT OF ECONOMICS AND COMMUNITY ECONOMIC DEVELOPMENT</w:t>
      </w:r>
      <w:r w:rsidR="007A5265" w:rsidRPr="006E7CC6">
        <w:rPr>
          <w:szCs w:val="24"/>
        </w:rPr>
        <w:t xml:space="preserve"> </w:t>
      </w:r>
    </w:p>
    <w:p w14:paraId="1D042756" w14:textId="383C79CB" w:rsidR="007A5265" w:rsidRPr="006E7CC6" w:rsidRDefault="007A5265" w:rsidP="005F3E9C">
      <w:pPr>
        <w:pStyle w:val="Caption"/>
        <w:spacing w:before="0" w:after="0" w:line="480" w:lineRule="auto"/>
        <w:jc w:val="center"/>
        <w:rPr>
          <w:szCs w:val="24"/>
        </w:rPr>
      </w:pPr>
      <w:r w:rsidRPr="006E7CC6">
        <w:rPr>
          <w:szCs w:val="24"/>
        </w:rPr>
        <w:t>OF THE OPEN UNIVERSITY OF TANZANIA</w:t>
      </w:r>
    </w:p>
    <w:p w14:paraId="67731DC3" w14:textId="18986EC8" w:rsidR="007A5265" w:rsidRPr="006E7CC6" w:rsidRDefault="00BD1068" w:rsidP="005F3E9C">
      <w:pPr>
        <w:spacing w:before="0" w:after="0"/>
        <w:jc w:val="center"/>
        <w:rPr>
          <w:rFonts w:cs="Times New Roman"/>
          <w:b/>
          <w:color w:val="222222"/>
          <w:szCs w:val="24"/>
          <w:shd w:val="clear" w:color="auto" w:fill="FFFFFF"/>
        </w:rPr>
      </w:pPr>
      <w:r w:rsidRPr="006E7CC6">
        <w:rPr>
          <w:rFonts w:cs="Times New Roman"/>
          <w:b/>
          <w:color w:val="222222"/>
          <w:szCs w:val="24"/>
          <w:shd w:val="clear" w:color="auto" w:fill="FFFFFF"/>
        </w:rPr>
        <w:t xml:space="preserve"> 2024</w:t>
      </w:r>
    </w:p>
    <w:p w14:paraId="4AB66125" w14:textId="77777777" w:rsidR="000263B9" w:rsidRPr="006E7CC6" w:rsidRDefault="000263B9" w:rsidP="005F3E9C">
      <w:pPr>
        <w:pStyle w:val="Heading1"/>
        <w:spacing w:before="0" w:after="0" w:line="480" w:lineRule="auto"/>
        <w:rPr>
          <w:szCs w:val="24"/>
        </w:rPr>
        <w:sectPr w:rsidR="000263B9" w:rsidRPr="006E7CC6" w:rsidSect="000B35D6">
          <w:headerReference w:type="default" r:id="rId9"/>
          <w:footerReference w:type="default" r:id="rId10"/>
          <w:headerReference w:type="first" r:id="rId11"/>
          <w:footerReference w:type="first" r:id="rId12"/>
          <w:type w:val="continuous"/>
          <w:pgSz w:w="11906" w:h="16838" w:code="9"/>
          <w:pgMar w:top="2268" w:right="1418" w:bottom="1418" w:left="2268" w:header="720" w:footer="720" w:gutter="0"/>
          <w:pgNumType w:fmt="lowerRoman" w:start="1"/>
          <w:cols w:space="720"/>
          <w:titlePg/>
          <w:docGrid w:linePitch="360"/>
        </w:sectPr>
      </w:pPr>
      <w:bookmarkStart w:id="0" w:name="_Toc152870637"/>
      <w:bookmarkStart w:id="1" w:name="_Toc306965220"/>
      <w:bookmarkStart w:id="2" w:name="_Toc72950037"/>
    </w:p>
    <w:p w14:paraId="1A6815C2" w14:textId="091EC0AD" w:rsidR="00436998" w:rsidRPr="002C113D" w:rsidRDefault="006E7CC6" w:rsidP="005F3E9C">
      <w:pPr>
        <w:spacing w:before="0" w:after="0"/>
        <w:jc w:val="center"/>
        <w:rPr>
          <w:b/>
          <w:szCs w:val="24"/>
        </w:rPr>
      </w:pPr>
      <w:bookmarkStart w:id="3" w:name="_Toc161676262"/>
      <w:r>
        <w:rPr>
          <w:szCs w:val="24"/>
        </w:rPr>
        <w:lastRenderedPageBreak/>
        <w:br w:type="page"/>
      </w:r>
      <w:r w:rsidR="007C7BC5" w:rsidRPr="002C113D">
        <w:rPr>
          <w:b/>
          <w:szCs w:val="24"/>
        </w:rPr>
        <w:lastRenderedPageBreak/>
        <w:t>CERTIFICATION</w:t>
      </w:r>
      <w:bookmarkEnd w:id="0"/>
      <w:bookmarkEnd w:id="3"/>
      <w:r w:rsidR="00900E08">
        <w:rPr>
          <w:b/>
          <w:szCs w:val="24"/>
        </w:rPr>
        <w:fldChar w:fldCharType="begin"/>
      </w:r>
      <w:r w:rsidR="00900E08">
        <w:instrText xml:space="preserve"> TC "</w:instrText>
      </w:r>
      <w:bookmarkStart w:id="4" w:name="_Toc148386430"/>
      <w:r w:rsidR="00900E08" w:rsidRPr="00AB10F0">
        <w:rPr>
          <w:b/>
          <w:szCs w:val="24"/>
        </w:rPr>
        <w:instrText>CERTIFICATION</w:instrText>
      </w:r>
      <w:bookmarkEnd w:id="4"/>
      <w:r w:rsidR="00900E08">
        <w:instrText xml:space="preserve">" \f C \l "1" </w:instrText>
      </w:r>
      <w:r w:rsidR="00900E08">
        <w:rPr>
          <w:b/>
          <w:szCs w:val="24"/>
        </w:rPr>
        <w:fldChar w:fldCharType="end"/>
      </w:r>
    </w:p>
    <w:p w14:paraId="33BB0BD6" w14:textId="57545B2A" w:rsidR="00693A86" w:rsidRPr="00D612B5" w:rsidRDefault="00436998" w:rsidP="005F3E9C">
      <w:pPr>
        <w:spacing w:before="0" w:after="0"/>
        <w:rPr>
          <w:rFonts w:cs="Times New Roman"/>
          <w:szCs w:val="24"/>
        </w:rPr>
      </w:pPr>
      <w:r w:rsidRPr="006E7CC6">
        <w:rPr>
          <w:rFonts w:cs="Times New Roman"/>
          <w:szCs w:val="24"/>
        </w:rPr>
        <w:t xml:space="preserve">The undersigned certifies that has read and hereby recommends for acceptance by the Open University of Tanzania a </w:t>
      </w:r>
      <w:r w:rsidR="007A5265" w:rsidRPr="006E7CC6">
        <w:rPr>
          <w:rFonts w:cs="Times New Roman"/>
          <w:szCs w:val="24"/>
        </w:rPr>
        <w:t>project report</w:t>
      </w:r>
      <w:r w:rsidRPr="006E7CC6">
        <w:rPr>
          <w:rFonts w:cs="Times New Roman"/>
          <w:szCs w:val="24"/>
        </w:rPr>
        <w:t xml:space="preserve"> entitled, </w:t>
      </w:r>
      <w:r w:rsidRPr="006E7CC6">
        <w:rPr>
          <w:rFonts w:cs="Times New Roman"/>
          <w:b/>
          <w:i/>
          <w:szCs w:val="24"/>
        </w:rPr>
        <w:t>“</w:t>
      </w:r>
      <w:r w:rsidR="005C4186" w:rsidRPr="006E7CC6">
        <w:rPr>
          <w:rFonts w:cs="Times New Roman"/>
          <w:b/>
          <w:color w:val="222222"/>
          <w:szCs w:val="24"/>
          <w:shd w:val="clear" w:color="auto" w:fill="FFFFFF"/>
        </w:rPr>
        <w:t>Establishment of</w:t>
      </w:r>
      <w:r w:rsidRPr="006E7CC6">
        <w:rPr>
          <w:rFonts w:cs="Times New Roman"/>
          <w:b/>
          <w:color w:val="222222"/>
          <w:szCs w:val="24"/>
          <w:shd w:val="clear" w:color="auto" w:fill="FFFFFF"/>
        </w:rPr>
        <w:t xml:space="preserve"> Blocks Production and Improvement of Income among Youth. A Case Study of Kelamfua </w:t>
      </w:r>
      <w:r w:rsidR="00CE6C84" w:rsidRPr="006E7CC6">
        <w:rPr>
          <w:rFonts w:cs="Times New Roman"/>
          <w:b/>
          <w:color w:val="222222"/>
          <w:szCs w:val="24"/>
          <w:shd w:val="clear" w:color="auto" w:fill="FFFFFF"/>
        </w:rPr>
        <w:t>Mokala</w:t>
      </w:r>
      <w:r w:rsidRPr="006E7CC6">
        <w:rPr>
          <w:rFonts w:cs="Times New Roman"/>
          <w:b/>
          <w:color w:val="222222"/>
          <w:szCs w:val="24"/>
          <w:shd w:val="clear" w:color="auto" w:fill="FFFFFF"/>
        </w:rPr>
        <w:t xml:space="preserve"> Ward in Rombo District”</w:t>
      </w:r>
      <w:r w:rsidRPr="006E7CC6">
        <w:rPr>
          <w:rFonts w:cs="Times New Roman"/>
          <w:color w:val="222222"/>
          <w:szCs w:val="24"/>
          <w:shd w:val="clear" w:color="auto" w:fill="FFFFFF"/>
        </w:rPr>
        <w:t xml:space="preserve"> </w:t>
      </w:r>
      <w:r w:rsidR="00693A86" w:rsidRPr="00D612B5">
        <w:rPr>
          <w:rFonts w:cs="Times New Roman"/>
          <w:szCs w:val="24"/>
        </w:rPr>
        <w:t xml:space="preserve">in partial fulfilment of the requirements for the </w:t>
      </w:r>
      <w:r w:rsidR="00693A86">
        <w:rPr>
          <w:rFonts w:cs="Times New Roman"/>
          <w:szCs w:val="24"/>
        </w:rPr>
        <w:t>Degree of Master</w:t>
      </w:r>
      <w:r w:rsidR="00693A86" w:rsidRPr="00D612B5">
        <w:rPr>
          <w:rFonts w:cs="Times New Roman"/>
          <w:szCs w:val="24"/>
        </w:rPr>
        <w:t xml:space="preserve"> in Community Economic Development (MCED). </w:t>
      </w:r>
    </w:p>
    <w:p w14:paraId="26178287" w14:textId="6E43A26C" w:rsidR="00436998" w:rsidRPr="006E7CC6" w:rsidRDefault="00436998" w:rsidP="005F3E9C">
      <w:pPr>
        <w:spacing w:before="0" w:after="0"/>
        <w:rPr>
          <w:rFonts w:cs="Times New Roman"/>
          <w:color w:val="222222"/>
          <w:szCs w:val="24"/>
          <w:shd w:val="clear" w:color="auto" w:fill="FFFFFF"/>
        </w:rPr>
      </w:pPr>
    </w:p>
    <w:p w14:paraId="6EF740B8" w14:textId="77777777" w:rsidR="00436998" w:rsidRDefault="00436998" w:rsidP="005F3E9C">
      <w:pPr>
        <w:spacing w:before="0" w:after="0"/>
        <w:rPr>
          <w:rFonts w:cs="Times New Roman"/>
          <w:szCs w:val="24"/>
          <w:lang w:bidi="en-US"/>
        </w:rPr>
      </w:pPr>
    </w:p>
    <w:p w14:paraId="52AC5378" w14:textId="7A3DFAA3" w:rsidR="002C113D" w:rsidRPr="006E7CC6" w:rsidRDefault="002C113D" w:rsidP="0060059B">
      <w:pPr>
        <w:tabs>
          <w:tab w:val="center" w:pos="4110"/>
        </w:tabs>
        <w:spacing w:before="0" w:after="0"/>
        <w:rPr>
          <w:rFonts w:cs="Times New Roman"/>
          <w:szCs w:val="24"/>
          <w:lang w:bidi="en-US"/>
        </w:rPr>
      </w:pPr>
      <w:r w:rsidRPr="006E7CC6">
        <w:rPr>
          <w:rFonts w:cs="Times New Roman"/>
          <w:noProof/>
          <w:szCs w:val="24"/>
        </w:rPr>
        <w:drawing>
          <wp:anchor distT="0" distB="0" distL="114300" distR="114300" simplePos="0" relativeHeight="251692032" behindDoc="1" locked="0" layoutInCell="1" allowOverlap="1" wp14:anchorId="73DAAA86" wp14:editId="5DECC24D">
            <wp:simplePos x="0" y="0"/>
            <wp:positionH relativeFrom="column">
              <wp:posOffset>1975485</wp:posOffset>
            </wp:positionH>
            <wp:positionV relativeFrom="paragraph">
              <wp:posOffset>226954</wp:posOffset>
            </wp:positionV>
            <wp:extent cx="1337095" cy="379303"/>
            <wp:effectExtent l="0" t="0" r="0" b="1905"/>
            <wp:wrapNone/>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duotone>
                        <a:schemeClr val="accent5">
                          <a:shade val="45000"/>
                          <a:satMod val="135000"/>
                        </a:schemeClr>
                        <a:prstClr val="white"/>
                      </a:duotone>
                      <a:extLst>
                        <a:ext uri="{BEBA8EAE-BF5A-486C-A8C5-ECC9F3942E4B}">
                          <a14:imgProps xmlns:a14="http://schemas.microsoft.com/office/drawing/2010/main">
                            <a14:imgLayer r:embed="rId14">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7095" cy="379303"/>
                    </a:xfrm>
                    <a:prstGeom prst="rect">
                      <a:avLst/>
                    </a:prstGeom>
                    <a:noFill/>
                    <a:ln>
                      <a:noFill/>
                    </a:ln>
                  </pic:spPr>
                </pic:pic>
              </a:graphicData>
            </a:graphic>
            <wp14:sizeRelH relativeFrom="page">
              <wp14:pctWidth>0</wp14:pctWidth>
            </wp14:sizeRelH>
            <wp14:sizeRelV relativeFrom="page">
              <wp14:pctHeight>0</wp14:pctHeight>
            </wp14:sizeRelV>
          </wp:anchor>
        </w:drawing>
      </w:r>
      <w:r w:rsidR="0060059B">
        <w:rPr>
          <w:rFonts w:cs="Times New Roman"/>
          <w:szCs w:val="24"/>
          <w:lang w:bidi="en-US"/>
        </w:rPr>
        <w:tab/>
      </w:r>
    </w:p>
    <w:p w14:paraId="1E7ABE38" w14:textId="2F43BB61" w:rsidR="00436998" w:rsidRPr="006E7CC6" w:rsidRDefault="002C113D" w:rsidP="005F3E9C">
      <w:pPr>
        <w:spacing w:before="0" w:after="0" w:line="360" w:lineRule="auto"/>
        <w:jc w:val="center"/>
        <w:rPr>
          <w:rFonts w:cs="Times New Roman"/>
          <w:szCs w:val="24"/>
          <w:lang w:bidi="en-US"/>
        </w:rPr>
      </w:pPr>
      <w:r>
        <w:rPr>
          <w:rFonts w:cs="Times New Roman"/>
          <w:szCs w:val="24"/>
          <w:lang w:bidi="en-US"/>
        </w:rPr>
        <w:t>……………….…………….</w:t>
      </w:r>
    </w:p>
    <w:p w14:paraId="65E0290F" w14:textId="6CC22717" w:rsidR="00436998" w:rsidRDefault="00436998" w:rsidP="005F3E9C">
      <w:pPr>
        <w:spacing w:before="0" w:after="0" w:line="360" w:lineRule="auto"/>
        <w:jc w:val="center"/>
        <w:rPr>
          <w:rFonts w:cs="Times New Roman"/>
          <w:szCs w:val="24"/>
          <w:lang w:bidi="en-US"/>
        </w:rPr>
      </w:pPr>
      <w:bookmarkStart w:id="5" w:name="_Toc145946599"/>
      <w:bookmarkStart w:id="6" w:name="_Toc145946992"/>
      <w:bookmarkStart w:id="7" w:name="_Toc145947167"/>
      <w:bookmarkStart w:id="8" w:name="_Toc145947395"/>
      <w:bookmarkStart w:id="9" w:name="_Toc145961945"/>
      <w:bookmarkStart w:id="10" w:name="_Toc146021001"/>
      <w:bookmarkStart w:id="11" w:name="_Toc152199552"/>
      <w:bookmarkStart w:id="12" w:name="_Toc152203923"/>
      <w:bookmarkStart w:id="13" w:name="_Toc152224897"/>
      <w:bookmarkStart w:id="14" w:name="_Toc152283378"/>
      <w:bookmarkStart w:id="15" w:name="_Toc152870638"/>
      <w:r w:rsidRPr="006E7CC6">
        <w:rPr>
          <w:rFonts w:cs="Times New Roman"/>
          <w:szCs w:val="24"/>
          <w:lang w:bidi="en-US"/>
        </w:rPr>
        <w:t xml:space="preserve"> </w:t>
      </w:r>
      <w:bookmarkEnd w:id="5"/>
      <w:bookmarkEnd w:id="6"/>
      <w:bookmarkEnd w:id="7"/>
      <w:bookmarkEnd w:id="8"/>
      <w:bookmarkEnd w:id="9"/>
      <w:bookmarkEnd w:id="10"/>
      <w:r w:rsidRPr="006E7CC6">
        <w:rPr>
          <w:rFonts w:cs="Times New Roman"/>
          <w:szCs w:val="24"/>
          <w:lang w:bidi="en-US"/>
        </w:rPr>
        <w:t>Dr. Felician Mutasa</w:t>
      </w:r>
      <w:bookmarkEnd w:id="11"/>
      <w:bookmarkEnd w:id="12"/>
      <w:bookmarkEnd w:id="13"/>
      <w:bookmarkEnd w:id="14"/>
      <w:bookmarkEnd w:id="15"/>
    </w:p>
    <w:p w14:paraId="6F3FD40E" w14:textId="69CCF355" w:rsidR="002C113D" w:rsidRDefault="002C113D" w:rsidP="005F3E9C">
      <w:pPr>
        <w:spacing w:before="0" w:after="0" w:line="360" w:lineRule="auto"/>
        <w:jc w:val="center"/>
        <w:rPr>
          <w:rFonts w:cs="Times New Roman"/>
          <w:szCs w:val="24"/>
          <w:lang w:bidi="en-US"/>
        </w:rPr>
      </w:pPr>
      <w:r>
        <w:rPr>
          <w:rFonts w:cs="Times New Roman"/>
          <w:szCs w:val="24"/>
          <w:lang w:bidi="en-US"/>
        </w:rPr>
        <w:t>(Supervisor)</w:t>
      </w:r>
    </w:p>
    <w:p w14:paraId="6079A58C" w14:textId="2D674F43" w:rsidR="002C113D" w:rsidRPr="006E7CC6" w:rsidRDefault="002C113D" w:rsidP="005F3E9C">
      <w:pPr>
        <w:spacing w:before="0" w:after="0"/>
        <w:jc w:val="center"/>
        <w:rPr>
          <w:rFonts w:cs="Times New Roman"/>
          <w:szCs w:val="24"/>
          <w:lang w:bidi="en-US"/>
        </w:rPr>
      </w:pPr>
    </w:p>
    <w:p w14:paraId="3FC00C5B" w14:textId="3FDB3B70" w:rsidR="00436998" w:rsidRDefault="002C113D" w:rsidP="005F3E9C">
      <w:pPr>
        <w:spacing w:before="0" w:after="0"/>
        <w:jc w:val="center"/>
        <w:rPr>
          <w:rFonts w:cs="Times New Roman"/>
          <w:szCs w:val="24"/>
          <w:lang w:bidi="en-US"/>
        </w:rPr>
      </w:pPr>
      <w:r w:rsidRPr="002C113D">
        <w:rPr>
          <w:rFonts w:cs="Times New Roman"/>
          <w:szCs w:val="24"/>
          <w:lang w:bidi="en-US"/>
        </w:rPr>
        <w:t>……………………………</w:t>
      </w:r>
    </w:p>
    <w:p w14:paraId="58841FC3" w14:textId="65729218" w:rsidR="002C113D" w:rsidRPr="002C113D" w:rsidRDefault="002C113D" w:rsidP="005F3E9C">
      <w:pPr>
        <w:spacing w:before="0" w:after="0"/>
        <w:jc w:val="center"/>
        <w:rPr>
          <w:rFonts w:cs="Times New Roman"/>
          <w:szCs w:val="24"/>
          <w:lang w:bidi="en-US"/>
        </w:rPr>
      </w:pPr>
      <w:r>
        <w:rPr>
          <w:rFonts w:cs="Times New Roman"/>
          <w:szCs w:val="24"/>
          <w:lang w:bidi="en-US"/>
        </w:rPr>
        <w:t>Date</w:t>
      </w:r>
    </w:p>
    <w:p w14:paraId="45A6DF1E" w14:textId="77777777" w:rsidR="00436998" w:rsidRPr="006E7CC6" w:rsidRDefault="00436998" w:rsidP="005F3E9C">
      <w:pPr>
        <w:spacing w:before="0" w:after="0"/>
        <w:rPr>
          <w:rFonts w:eastAsia="Times New Roman" w:cs="Times New Roman"/>
          <w:b/>
          <w:bCs/>
          <w:szCs w:val="24"/>
          <w:lang w:bidi="en-US"/>
        </w:rPr>
      </w:pPr>
      <w:r w:rsidRPr="006E7CC6">
        <w:rPr>
          <w:rFonts w:cs="Times New Roman"/>
          <w:szCs w:val="24"/>
        </w:rPr>
        <w:br w:type="page"/>
      </w:r>
    </w:p>
    <w:p w14:paraId="5E613D52" w14:textId="0B097761" w:rsidR="003E3687" w:rsidRPr="006E7CC6" w:rsidRDefault="003E3687" w:rsidP="005F3E9C">
      <w:pPr>
        <w:pStyle w:val="Heading1"/>
        <w:spacing w:before="0" w:after="0" w:line="480" w:lineRule="auto"/>
        <w:rPr>
          <w:szCs w:val="24"/>
          <w:lang w:val="en-GB"/>
        </w:rPr>
      </w:pPr>
      <w:bookmarkStart w:id="16" w:name="_Toc152870641"/>
      <w:bookmarkStart w:id="17" w:name="_Toc161676264"/>
      <w:bookmarkStart w:id="18" w:name="_Toc152870642"/>
      <w:bookmarkStart w:id="19" w:name="_Toc161676263"/>
      <w:r w:rsidRPr="006E7CC6">
        <w:rPr>
          <w:szCs w:val="24"/>
          <w:lang w:val="en-GB"/>
        </w:rPr>
        <w:lastRenderedPageBreak/>
        <w:t>COPYRIGHT</w:t>
      </w:r>
      <w:bookmarkEnd w:id="16"/>
      <w:bookmarkEnd w:id="17"/>
      <w:r w:rsidR="00900E08">
        <w:rPr>
          <w:szCs w:val="24"/>
          <w:lang w:val="en-GB"/>
        </w:rPr>
        <w:fldChar w:fldCharType="begin"/>
      </w:r>
      <w:r w:rsidR="00900E08">
        <w:instrText xml:space="preserve"> TC "</w:instrText>
      </w:r>
      <w:bookmarkStart w:id="20" w:name="_Toc148386431"/>
      <w:r w:rsidR="00900E08" w:rsidRPr="00D14F1E">
        <w:rPr>
          <w:szCs w:val="24"/>
          <w:lang w:val="en-GB"/>
        </w:rPr>
        <w:instrText>COPYRIGHT</w:instrText>
      </w:r>
      <w:bookmarkEnd w:id="20"/>
      <w:r w:rsidR="00900E08">
        <w:instrText xml:space="preserve">" \f C \l "1" </w:instrText>
      </w:r>
      <w:r w:rsidR="00900E08">
        <w:rPr>
          <w:szCs w:val="24"/>
          <w:lang w:val="en-GB"/>
        </w:rPr>
        <w:fldChar w:fldCharType="end"/>
      </w:r>
    </w:p>
    <w:p w14:paraId="537A576B" w14:textId="77777777" w:rsidR="003E3687" w:rsidRPr="006E7CC6" w:rsidRDefault="003E3687" w:rsidP="005F3E9C">
      <w:pPr>
        <w:spacing w:before="0" w:after="0"/>
        <w:rPr>
          <w:rFonts w:cs="Times New Roman"/>
          <w:szCs w:val="24"/>
          <w:lang w:val="en-GB"/>
        </w:rPr>
      </w:pPr>
      <w:r w:rsidRPr="006E7CC6">
        <w:rPr>
          <w:rFonts w:cs="Times New Roman"/>
          <w:szCs w:val="24"/>
          <w:lang w:val="en-GB"/>
        </w:rPr>
        <w:t>No part of this project report may be reproduced, stored in any retrieval system, or transmitted in any form by any means, electronic, mechanical, photocopying, recording or otherwise without prior written permission of the author or The Open University of Tanzania in that behalf.</w:t>
      </w:r>
    </w:p>
    <w:p w14:paraId="4380E5F5" w14:textId="77777777" w:rsidR="003E3687" w:rsidRDefault="003E3687" w:rsidP="005F3E9C">
      <w:pPr>
        <w:widowControl w:val="0"/>
        <w:tabs>
          <w:tab w:val="left" w:pos="941"/>
        </w:tabs>
        <w:autoSpaceDE w:val="0"/>
        <w:autoSpaceDN w:val="0"/>
        <w:spacing w:before="0" w:after="0"/>
        <w:ind w:right="720"/>
        <w:jc w:val="center"/>
        <w:outlineLvl w:val="0"/>
        <w:rPr>
          <w:rFonts w:eastAsia="Times New Roman" w:cs="Times New Roman"/>
          <w:b/>
          <w:bCs/>
          <w:szCs w:val="24"/>
          <w:lang w:bidi="en-US"/>
        </w:rPr>
      </w:pPr>
    </w:p>
    <w:p w14:paraId="4302B6FA" w14:textId="77777777" w:rsidR="003E3687" w:rsidRDefault="003E3687" w:rsidP="005F3E9C">
      <w:pPr>
        <w:widowControl w:val="0"/>
        <w:tabs>
          <w:tab w:val="left" w:pos="941"/>
        </w:tabs>
        <w:autoSpaceDE w:val="0"/>
        <w:autoSpaceDN w:val="0"/>
        <w:spacing w:before="0" w:after="0"/>
        <w:ind w:right="720"/>
        <w:jc w:val="center"/>
        <w:outlineLvl w:val="0"/>
        <w:rPr>
          <w:rFonts w:eastAsia="Times New Roman" w:cs="Times New Roman"/>
          <w:b/>
          <w:bCs/>
          <w:szCs w:val="24"/>
          <w:lang w:bidi="en-US"/>
        </w:rPr>
      </w:pPr>
    </w:p>
    <w:p w14:paraId="5A327FE4" w14:textId="77777777" w:rsidR="003E3687" w:rsidRDefault="003E3687" w:rsidP="005F3E9C">
      <w:pPr>
        <w:widowControl w:val="0"/>
        <w:tabs>
          <w:tab w:val="left" w:pos="941"/>
        </w:tabs>
        <w:autoSpaceDE w:val="0"/>
        <w:autoSpaceDN w:val="0"/>
        <w:spacing w:before="0" w:after="0"/>
        <w:ind w:right="720"/>
        <w:jc w:val="center"/>
        <w:outlineLvl w:val="0"/>
        <w:rPr>
          <w:rFonts w:eastAsia="Times New Roman" w:cs="Times New Roman"/>
          <w:b/>
          <w:bCs/>
          <w:szCs w:val="24"/>
          <w:lang w:bidi="en-US"/>
        </w:rPr>
      </w:pPr>
    </w:p>
    <w:p w14:paraId="0428248B" w14:textId="77777777" w:rsidR="003E3687" w:rsidRDefault="003E3687" w:rsidP="005F3E9C">
      <w:pPr>
        <w:spacing w:before="0" w:after="0" w:line="259" w:lineRule="auto"/>
        <w:jc w:val="left"/>
        <w:rPr>
          <w:rFonts w:eastAsia="Times New Roman" w:cs="Times New Roman"/>
          <w:b/>
          <w:bCs/>
          <w:szCs w:val="24"/>
          <w:lang w:bidi="en-US"/>
        </w:rPr>
      </w:pPr>
      <w:r>
        <w:rPr>
          <w:rFonts w:eastAsia="Times New Roman" w:cs="Times New Roman"/>
          <w:b/>
          <w:bCs/>
          <w:szCs w:val="24"/>
          <w:lang w:bidi="en-US"/>
        </w:rPr>
        <w:br w:type="page"/>
      </w:r>
    </w:p>
    <w:p w14:paraId="2CA402E4" w14:textId="183AE1C9" w:rsidR="00436998" w:rsidRPr="006E7CC6" w:rsidRDefault="007C7BC5" w:rsidP="005F3E9C">
      <w:pPr>
        <w:widowControl w:val="0"/>
        <w:tabs>
          <w:tab w:val="left" w:pos="941"/>
        </w:tabs>
        <w:autoSpaceDE w:val="0"/>
        <w:autoSpaceDN w:val="0"/>
        <w:spacing w:before="0" w:after="0"/>
        <w:ind w:right="720"/>
        <w:jc w:val="center"/>
        <w:outlineLvl w:val="0"/>
        <w:rPr>
          <w:rFonts w:eastAsia="Times New Roman" w:cs="Times New Roman"/>
          <w:b/>
          <w:bCs/>
          <w:szCs w:val="24"/>
          <w:lang w:bidi="en-US"/>
        </w:rPr>
      </w:pPr>
      <w:r w:rsidRPr="006E7CC6">
        <w:rPr>
          <w:rFonts w:eastAsia="Times New Roman" w:cs="Times New Roman"/>
          <w:b/>
          <w:bCs/>
          <w:szCs w:val="24"/>
          <w:lang w:bidi="en-US"/>
        </w:rPr>
        <w:lastRenderedPageBreak/>
        <w:t>DECLARATION</w:t>
      </w:r>
      <w:bookmarkEnd w:id="18"/>
      <w:bookmarkEnd w:id="19"/>
      <w:r w:rsidR="00900E08">
        <w:rPr>
          <w:rFonts w:eastAsia="Times New Roman" w:cs="Times New Roman"/>
          <w:b/>
          <w:bCs/>
          <w:szCs w:val="24"/>
          <w:lang w:bidi="en-US"/>
        </w:rPr>
        <w:fldChar w:fldCharType="begin"/>
      </w:r>
      <w:r w:rsidR="00900E08">
        <w:instrText xml:space="preserve"> TC "</w:instrText>
      </w:r>
      <w:bookmarkStart w:id="21" w:name="_Toc148386432"/>
      <w:r w:rsidR="00900E08" w:rsidRPr="00356F71">
        <w:rPr>
          <w:rFonts w:eastAsia="Times New Roman" w:cs="Times New Roman"/>
          <w:b/>
          <w:bCs/>
          <w:szCs w:val="24"/>
          <w:lang w:bidi="en-US"/>
        </w:rPr>
        <w:instrText>DECLARATION</w:instrText>
      </w:r>
      <w:bookmarkEnd w:id="21"/>
      <w:r w:rsidR="00900E08">
        <w:instrText xml:space="preserve">" \f C \l "1" </w:instrText>
      </w:r>
      <w:r w:rsidR="00900E08">
        <w:rPr>
          <w:rFonts w:eastAsia="Times New Roman" w:cs="Times New Roman"/>
          <w:b/>
          <w:bCs/>
          <w:szCs w:val="24"/>
          <w:lang w:bidi="en-US"/>
        </w:rPr>
        <w:fldChar w:fldCharType="end"/>
      </w:r>
    </w:p>
    <w:p w14:paraId="2B0FBE4B" w14:textId="321857CE" w:rsidR="00436998" w:rsidRDefault="00436998" w:rsidP="005F3E9C">
      <w:pPr>
        <w:autoSpaceDE w:val="0"/>
        <w:autoSpaceDN w:val="0"/>
        <w:adjustRightInd w:val="0"/>
        <w:spacing w:before="0" w:after="0"/>
        <w:rPr>
          <w:rFonts w:cs="Times New Roman"/>
          <w:bCs/>
          <w:szCs w:val="24"/>
        </w:rPr>
      </w:pPr>
      <w:r w:rsidRPr="006E7CC6">
        <w:rPr>
          <w:rFonts w:cs="Times New Roman"/>
          <w:szCs w:val="24"/>
        </w:rPr>
        <w:t xml:space="preserve">I, </w:t>
      </w:r>
      <w:r w:rsidRPr="006E7CC6">
        <w:rPr>
          <w:rFonts w:cs="Times New Roman"/>
          <w:b/>
          <w:color w:val="222222"/>
          <w:szCs w:val="24"/>
          <w:shd w:val="clear" w:color="auto" w:fill="FFFFFF"/>
        </w:rPr>
        <w:t>Miriam Julius Kiondo</w:t>
      </w:r>
      <w:r w:rsidR="001E5164">
        <w:rPr>
          <w:rFonts w:cs="Times New Roman"/>
          <w:b/>
          <w:color w:val="222222"/>
          <w:szCs w:val="24"/>
          <w:shd w:val="clear" w:color="auto" w:fill="FFFFFF"/>
        </w:rPr>
        <w:t>,</w:t>
      </w:r>
      <w:r w:rsidRPr="006E7CC6">
        <w:rPr>
          <w:rFonts w:cs="Times New Roman"/>
          <w:b/>
          <w:color w:val="222222"/>
          <w:szCs w:val="24"/>
          <w:shd w:val="clear" w:color="auto" w:fill="FFFFFF"/>
        </w:rPr>
        <w:t xml:space="preserve"> </w:t>
      </w:r>
      <w:r w:rsidRPr="006E7CC6">
        <w:rPr>
          <w:rFonts w:cs="Times New Roman"/>
          <w:szCs w:val="24"/>
          <w:lang w:val="en-GB"/>
        </w:rPr>
        <w:t xml:space="preserve">declare that, the work presented in this </w:t>
      </w:r>
      <w:r w:rsidR="007A5265" w:rsidRPr="006E7CC6">
        <w:rPr>
          <w:rFonts w:cs="Times New Roman"/>
          <w:szCs w:val="24"/>
          <w:lang w:val="en-GB"/>
        </w:rPr>
        <w:t>project report</w:t>
      </w:r>
      <w:r w:rsidRPr="006E7CC6">
        <w:rPr>
          <w:rFonts w:cs="Times New Roman"/>
          <w:szCs w:val="24"/>
          <w:lang w:val="en-GB"/>
        </w:rPr>
        <w:t xml:space="preserve"> is original. It has never been presented to any other University or Institution. Where other people’s works have been used, references have been provided. It is in this regard that I declare this work as originally mine. It is hereby presented in partial fulfilment of the requirement for the </w:t>
      </w:r>
      <w:r w:rsidRPr="006E7CC6">
        <w:rPr>
          <w:rFonts w:cs="Times New Roman"/>
          <w:bCs/>
          <w:szCs w:val="24"/>
        </w:rPr>
        <w:t>Master’s Degree in Community Economic Development (MCED) of the Open University of Tanzania.</w:t>
      </w:r>
    </w:p>
    <w:p w14:paraId="2D87A755" w14:textId="77777777" w:rsidR="001E5164" w:rsidRPr="001E5164" w:rsidRDefault="001E5164" w:rsidP="005F3E9C">
      <w:pPr>
        <w:autoSpaceDE w:val="0"/>
        <w:autoSpaceDN w:val="0"/>
        <w:adjustRightInd w:val="0"/>
        <w:spacing w:before="0" w:after="0"/>
        <w:rPr>
          <w:rFonts w:cs="Times New Roman"/>
          <w:bCs/>
          <w:sz w:val="28"/>
          <w:szCs w:val="24"/>
        </w:rPr>
      </w:pPr>
    </w:p>
    <w:p w14:paraId="4FBC4842" w14:textId="245FDF4B" w:rsidR="00BA3CD3" w:rsidRPr="006E7CC6" w:rsidRDefault="00A857A4" w:rsidP="005F3E9C">
      <w:pPr>
        <w:tabs>
          <w:tab w:val="center" w:pos="4110"/>
        </w:tabs>
        <w:autoSpaceDE w:val="0"/>
        <w:autoSpaceDN w:val="0"/>
        <w:adjustRightInd w:val="0"/>
        <w:spacing w:before="0" w:after="0"/>
        <w:rPr>
          <w:rFonts w:cs="Times New Roman"/>
          <w:bCs/>
          <w:szCs w:val="24"/>
        </w:rPr>
      </w:pPr>
      <w:r w:rsidRPr="006E7CC6">
        <w:rPr>
          <w:rFonts w:cs="Times New Roman"/>
          <w:noProof/>
          <w:szCs w:val="24"/>
        </w:rPr>
        <w:drawing>
          <wp:anchor distT="0" distB="0" distL="114300" distR="114300" simplePos="0" relativeHeight="251689984" behindDoc="1" locked="0" layoutInCell="1" allowOverlap="1" wp14:anchorId="4F3C5D8E" wp14:editId="449390D4">
            <wp:simplePos x="0" y="0"/>
            <wp:positionH relativeFrom="margin">
              <wp:posOffset>2272653</wp:posOffset>
            </wp:positionH>
            <wp:positionV relativeFrom="paragraph">
              <wp:posOffset>187421</wp:posOffset>
            </wp:positionV>
            <wp:extent cx="552450" cy="409575"/>
            <wp:effectExtent l="0" t="0" r="0" b="9525"/>
            <wp:wrapNone/>
            <wp:docPr id="5" name="Picture 5" descr="C:\Users\DELL\AppData\Local\Microsoft\Windows\INetCache\Content.Word\IMG_20230922_082507.jpg"/>
            <wp:cNvGraphicFramePr/>
            <a:graphic xmlns:a="http://schemas.openxmlformats.org/drawingml/2006/main">
              <a:graphicData uri="http://schemas.openxmlformats.org/drawingml/2006/picture">
                <pic:pic xmlns:pic="http://schemas.openxmlformats.org/drawingml/2006/picture">
                  <pic:nvPicPr>
                    <pic:cNvPr id="1" name="Picture 1" descr="C:\Users\DELL\AppData\Local\Microsoft\Windows\INetCache\Content.Word\IMG_20230922_082507.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a:noFill/>
                    </a:ln>
                  </pic:spPr>
                </pic:pic>
              </a:graphicData>
            </a:graphic>
          </wp:anchor>
        </w:drawing>
      </w:r>
      <w:r w:rsidR="001E5164">
        <w:rPr>
          <w:rFonts w:cs="Times New Roman"/>
          <w:bCs/>
          <w:szCs w:val="24"/>
        </w:rPr>
        <w:tab/>
      </w:r>
    </w:p>
    <w:p w14:paraId="482B2E3D" w14:textId="72B70186" w:rsidR="001E5164" w:rsidRDefault="001E5164" w:rsidP="005F3E9C">
      <w:pPr>
        <w:spacing w:before="0" w:after="0" w:line="360" w:lineRule="auto"/>
        <w:jc w:val="center"/>
        <w:rPr>
          <w:rFonts w:cs="Times New Roman"/>
          <w:bCs/>
          <w:szCs w:val="24"/>
        </w:rPr>
      </w:pPr>
      <w:r>
        <w:rPr>
          <w:rFonts w:cs="Times New Roman"/>
          <w:bCs/>
          <w:szCs w:val="24"/>
        </w:rPr>
        <w:t>……………………………….</w:t>
      </w:r>
    </w:p>
    <w:p w14:paraId="7175DE79" w14:textId="77777777" w:rsidR="001E5164" w:rsidRDefault="001E5164" w:rsidP="005F3E9C">
      <w:pPr>
        <w:spacing w:before="0" w:after="0" w:line="360" w:lineRule="auto"/>
        <w:jc w:val="center"/>
        <w:rPr>
          <w:rFonts w:cs="Times New Roman"/>
          <w:bCs/>
          <w:szCs w:val="24"/>
        </w:rPr>
      </w:pPr>
      <w:r>
        <w:rPr>
          <w:rFonts w:cs="Times New Roman"/>
          <w:bCs/>
          <w:szCs w:val="24"/>
        </w:rPr>
        <w:t>Signa</w:t>
      </w:r>
      <w:bookmarkStart w:id="22" w:name="_GoBack"/>
      <w:bookmarkEnd w:id="22"/>
      <w:r>
        <w:rPr>
          <w:rFonts w:cs="Times New Roman"/>
          <w:bCs/>
          <w:szCs w:val="24"/>
        </w:rPr>
        <w:t>ture</w:t>
      </w:r>
    </w:p>
    <w:p w14:paraId="5019477D" w14:textId="77777777" w:rsidR="001E5164" w:rsidRDefault="001E5164" w:rsidP="005F3E9C">
      <w:pPr>
        <w:spacing w:before="0" w:after="0" w:line="360" w:lineRule="auto"/>
        <w:jc w:val="center"/>
        <w:rPr>
          <w:rFonts w:cs="Times New Roman"/>
          <w:bCs/>
          <w:szCs w:val="24"/>
        </w:rPr>
      </w:pPr>
    </w:p>
    <w:p w14:paraId="04B67C29" w14:textId="51E4C2FD" w:rsidR="00A857A4" w:rsidRPr="006E7CC6" w:rsidRDefault="00BA3CD3" w:rsidP="005F3E9C">
      <w:pPr>
        <w:spacing w:before="0" w:after="0" w:line="360" w:lineRule="auto"/>
        <w:jc w:val="center"/>
        <w:rPr>
          <w:rFonts w:cs="Times New Roman"/>
          <w:szCs w:val="24"/>
        </w:rPr>
      </w:pPr>
      <w:r w:rsidRPr="006E7CC6">
        <w:rPr>
          <w:rFonts w:cs="Times New Roman"/>
          <w:bCs/>
          <w:szCs w:val="24"/>
        </w:rPr>
        <w:t xml:space="preserve">  </w:t>
      </w:r>
      <w:bookmarkStart w:id="23" w:name="_Toc145944173"/>
      <w:bookmarkStart w:id="24" w:name="_Toc145946605"/>
      <w:bookmarkStart w:id="25" w:name="_Toc145946998"/>
      <w:bookmarkStart w:id="26" w:name="_Toc145947173"/>
      <w:bookmarkStart w:id="27" w:name="_Toc145947401"/>
      <w:bookmarkStart w:id="28" w:name="_Toc145961951"/>
      <w:bookmarkStart w:id="29" w:name="_Toc146021007"/>
      <w:bookmarkStart w:id="30" w:name="_Toc152203928"/>
      <w:bookmarkStart w:id="31" w:name="_Toc152224902"/>
      <w:bookmarkStart w:id="32" w:name="_Toc152283383"/>
      <w:bookmarkStart w:id="33" w:name="_Toc152870643"/>
      <w:r w:rsidRPr="006E7CC6">
        <w:rPr>
          <w:rFonts w:cs="Times New Roman"/>
          <w:szCs w:val="24"/>
        </w:rPr>
        <w:t xml:space="preserve"> </w:t>
      </w:r>
    </w:p>
    <w:bookmarkEnd w:id="23"/>
    <w:bookmarkEnd w:id="24"/>
    <w:bookmarkEnd w:id="25"/>
    <w:bookmarkEnd w:id="26"/>
    <w:bookmarkEnd w:id="27"/>
    <w:bookmarkEnd w:id="28"/>
    <w:bookmarkEnd w:id="29"/>
    <w:bookmarkEnd w:id="30"/>
    <w:bookmarkEnd w:id="31"/>
    <w:bookmarkEnd w:id="32"/>
    <w:bookmarkEnd w:id="33"/>
    <w:p w14:paraId="73EE14C3" w14:textId="593137D0" w:rsidR="00BA3CD3" w:rsidRDefault="001E5164" w:rsidP="005F3E9C">
      <w:pPr>
        <w:spacing w:before="0" w:after="0" w:line="360" w:lineRule="auto"/>
        <w:jc w:val="center"/>
        <w:rPr>
          <w:rFonts w:cs="Times New Roman"/>
          <w:szCs w:val="24"/>
        </w:rPr>
      </w:pPr>
      <w:r>
        <w:rPr>
          <w:rFonts w:cs="Times New Roman"/>
          <w:szCs w:val="24"/>
        </w:rPr>
        <w:t>………………………………….</w:t>
      </w:r>
    </w:p>
    <w:p w14:paraId="21231033" w14:textId="69BDF996" w:rsidR="001E5164" w:rsidRPr="006E7CC6" w:rsidRDefault="001E5164" w:rsidP="005F3E9C">
      <w:pPr>
        <w:spacing w:before="0" w:after="0" w:line="360" w:lineRule="auto"/>
        <w:jc w:val="center"/>
        <w:rPr>
          <w:rFonts w:cs="Times New Roman"/>
          <w:szCs w:val="24"/>
          <w:lang w:bidi="en-US"/>
        </w:rPr>
      </w:pPr>
      <w:r>
        <w:rPr>
          <w:rFonts w:cs="Times New Roman"/>
          <w:szCs w:val="24"/>
        </w:rPr>
        <w:t>Date</w:t>
      </w:r>
    </w:p>
    <w:p w14:paraId="742DC3F1" w14:textId="0F9F6FDC" w:rsidR="00BA3CD3" w:rsidRPr="006E7CC6" w:rsidRDefault="00BA3CD3" w:rsidP="005F3E9C">
      <w:pPr>
        <w:autoSpaceDE w:val="0"/>
        <w:autoSpaceDN w:val="0"/>
        <w:adjustRightInd w:val="0"/>
        <w:spacing w:before="0" w:after="0"/>
        <w:rPr>
          <w:rFonts w:cs="Times New Roman"/>
          <w:b/>
          <w:bCs/>
          <w:szCs w:val="24"/>
        </w:rPr>
      </w:pPr>
    </w:p>
    <w:p w14:paraId="28E4C7AA" w14:textId="3C3C6348" w:rsidR="00BA3CD3" w:rsidRPr="006E7CC6" w:rsidRDefault="00BA3CD3" w:rsidP="005F3E9C">
      <w:pPr>
        <w:spacing w:before="0" w:after="0"/>
        <w:jc w:val="left"/>
        <w:rPr>
          <w:rFonts w:cs="Times New Roman"/>
          <w:szCs w:val="24"/>
        </w:rPr>
      </w:pPr>
      <w:bookmarkStart w:id="34" w:name="_Toc152870644"/>
      <w:r w:rsidRPr="006E7CC6">
        <w:rPr>
          <w:rFonts w:cs="Times New Roman"/>
          <w:szCs w:val="24"/>
        </w:rPr>
        <w:br w:type="page"/>
      </w:r>
    </w:p>
    <w:p w14:paraId="42EF6A8A" w14:textId="44F6193B" w:rsidR="003E3687" w:rsidRPr="006E7CC6" w:rsidRDefault="003E3687" w:rsidP="005F3E9C">
      <w:pPr>
        <w:pStyle w:val="Heading1"/>
        <w:spacing w:before="0" w:after="0" w:line="480" w:lineRule="auto"/>
        <w:rPr>
          <w:szCs w:val="24"/>
        </w:rPr>
      </w:pPr>
      <w:bookmarkStart w:id="35" w:name="_Toc161676266"/>
      <w:r w:rsidRPr="006E7CC6">
        <w:rPr>
          <w:szCs w:val="24"/>
        </w:rPr>
        <w:lastRenderedPageBreak/>
        <w:t>DEDICATION</w:t>
      </w:r>
      <w:bookmarkEnd w:id="35"/>
      <w:r w:rsidR="00900E08">
        <w:rPr>
          <w:szCs w:val="24"/>
        </w:rPr>
        <w:fldChar w:fldCharType="begin"/>
      </w:r>
      <w:r w:rsidR="00900E08">
        <w:instrText xml:space="preserve"> TC "</w:instrText>
      </w:r>
      <w:bookmarkStart w:id="36" w:name="_Toc148386433"/>
      <w:r w:rsidR="00900E08" w:rsidRPr="00F43287">
        <w:rPr>
          <w:szCs w:val="24"/>
        </w:rPr>
        <w:instrText>DEDICATION</w:instrText>
      </w:r>
      <w:bookmarkEnd w:id="36"/>
      <w:r w:rsidR="00900E08">
        <w:instrText xml:space="preserve">" \f C \l "1" </w:instrText>
      </w:r>
      <w:r w:rsidR="00900E08">
        <w:rPr>
          <w:szCs w:val="24"/>
        </w:rPr>
        <w:fldChar w:fldCharType="end"/>
      </w:r>
    </w:p>
    <w:p w14:paraId="75D71090" w14:textId="77777777" w:rsidR="003E3687" w:rsidRPr="006E7CC6" w:rsidRDefault="003E3687" w:rsidP="005F3E9C">
      <w:pPr>
        <w:spacing w:before="0" w:after="0"/>
        <w:rPr>
          <w:rFonts w:cs="Times New Roman"/>
          <w:szCs w:val="24"/>
        </w:rPr>
      </w:pPr>
      <w:r w:rsidRPr="006E7CC6">
        <w:rPr>
          <w:rFonts w:cs="Times New Roman"/>
          <w:szCs w:val="24"/>
        </w:rPr>
        <w:t>This work is dedicated to my cherished spouse, Mr. Stanley Andrew Mbago, together with my children, particularly my little daughter Lissa Stanley Mbago, who was born during the exam time, and for their patience while I pursue this master's degree.</w:t>
      </w:r>
    </w:p>
    <w:p w14:paraId="486834D8" w14:textId="77777777" w:rsidR="00BA3CD3" w:rsidRPr="006E7CC6" w:rsidRDefault="00BA3CD3" w:rsidP="005F3E9C">
      <w:pPr>
        <w:spacing w:before="0" w:after="0"/>
        <w:rPr>
          <w:rFonts w:cs="Times New Roman"/>
          <w:szCs w:val="24"/>
        </w:rPr>
      </w:pPr>
    </w:p>
    <w:p w14:paraId="0CF7CBB3" w14:textId="77777777" w:rsidR="00BA3CD3" w:rsidRPr="006E7CC6" w:rsidRDefault="00BA3CD3" w:rsidP="005F3E9C">
      <w:pPr>
        <w:spacing w:before="0" w:after="0"/>
        <w:jc w:val="left"/>
        <w:rPr>
          <w:rFonts w:eastAsia="Times New Roman" w:cs="Times New Roman"/>
          <w:b/>
          <w:bCs/>
          <w:szCs w:val="24"/>
          <w:lang w:bidi="en-US"/>
        </w:rPr>
      </w:pPr>
    </w:p>
    <w:p w14:paraId="47A2D67F" w14:textId="77777777" w:rsidR="00BA3CD3" w:rsidRPr="006E7CC6" w:rsidRDefault="00BA3CD3" w:rsidP="005F3E9C">
      <w:pPr>
        <w:spacing w:before="0" w:after="0"/>
        <w:jc w:val="left"/>
        <w:rPr>
          <w:rFonts w:eastAsia="Times New Roman" w:cs="Times New Roman"/>
          <w:b/>
          <w:bCs/>
          <w:szCs w:val="24"/>
          <w:lang w:bidi="en-US"/>
        </w:rPr>
      </w:pPr>
      <w:r w:rsidRPr="006E7CC6">
        <w:rPr>
          <w:rFonts w:cs="Times New Roman"/>
          <w:szCs w:val="24"/>
        </w:rPr>
        <w:br w:type="page"/>
      </w:r>
    </w:p>
    <w:p w14:paraId="291AA99E" w14:textId="0A5AB2B8" w:rsidR="009B48CE" w:rsidRPr="006E7CC6" w:rsidRDefault="009B48CE" w:rsidP="005F3E9C">
      <w:pPr>
        <w:pStyle w:val="Heading1"/>
        <w:spacing w:before="0" w:after="0" w:line="480" w:lineRule="auto"/>
        <w:rPr>
          <w:szCs w:val="24"/>
        </w:rPr>
      </w:pPr>
      <w:bookmarkStart w:id="37" w:name="_Toc161676265"/>
      <w:r w:rsidRPr="006E7CC6">
        <w:rPr>
          <w:szCs w:val="24"/>
        </w:rPr>
        <w:lastRenderedPageBreak/>
        <w:t>ACKNOWLEDGEMENT</w:t>
      </w:r>
      <w:bookmarkEnd w:id="34"/>
      <w:bookmarkEnd w:id="37"/>
      <w:r w:rsidR="00900E08">
        <w:rPr>
          <w:szCs w:val="24"/>
        </w:rPr>
        <w:fldChar w:fldCharType="begin"/>
      </w:r>
      <w:r w:rsidR="00900E08">
        <w:instrText xml:space="preserve"> TC "</w:instrText>
      </w:r>
      <w:bookmarkStart w:id="38" w:name="_Toc148386434"/>
      <w:r w:rsidR="00900E08" w:rsidRPr="00322693">
        <w:rPr>
          <w:szCs w:val="24"/>
        </w:rPr>
        <w:instrText>ACKNOWLEDGEMENT</w:instrText>
      </w:r>
      <w:bookmarkEnd w:id="38"/>
      <w:r w:rsidR="00900E08">
        <w:instrText xml:space="preserve">" \f C \l "1" </w:instrText>
      </w:r>
      <w:r w:rsidR="00900E08">
        <w:rPr>
          <w:szCs w:val="24"/>
        </w:rPr>
        <w:fldChar w:fldCharType="end"/>
      </w:r>
    </w:p>
    <w:p w14:paraId="2C76EFE6" w14:textId="77777777" w:rsidR="00145C11" w:rsidRPr="006E7CC6" w:rsidRDefault="00145C11" w:rsidP="005F3E9C">
      <w:pPr>
        <w:spacing w:before="0" w:after="0"/>
        <w:rPr>
          <w:rFonts w:cs="Times New Roman"/>
          <w:szCs w:val="24"/>
        </w:rPr>
      </w:pPr>
      <w:r w:rsidRPr="006E7CC6">
        <w:rPr>
          <w:rFonts w:cs="Times New Roman"/>
          <w:szCs w:val="24"/>
        </w:rPr>
        <w:t>This report owes its accomplishment to the individuals whose encouragement, advice, and support were instrumental throughout its preparation and completion.</w:t>
      </w:r>
    </w:p>
    <w:p w14:paraId="69DE219E" w14:textId="03E2C1AC" w:rsidR="00145C11" w:rsidRPr="006E7CC6" w:rsidRDefault="00145C11" w:rsidP="005F3E9C">
      <w:pPr>
        <w:spacing w:before="0" w:after="0"/>
        <w:rPr>
          <w:rFonts w:cs="Times New Roman"/>
          <w:szCs w:val="24"/>
        </w:rPr>
      </w:pPr>
      <w:r w:rsidRPr="006E7CC6">
        <w:rPr>
          <w:rFonts w:cs="Times New Roman"/>
          <w:szCs w:val="24"/>
        </w:rPr>
        <w:t>Special gratitude is extended to Mr. Maroli Patrik Tarimo, the youth of Kelamfua Mokala ward, and their leaders, along with the ward leaders, for their unwavering support and contributions that facilitated the gathering of project-related information, ultimately leading to the success of this dissertation.</w:t>
      </w:r>
    </w:p>
    <w:p w14:paraId="09BCAD27" w14:textId="5D459678" w:rsidR="00145C11" w:rsidRPr="006E7CC6" w:rsidRDefault="00145C11" w:rsidP="005F3E9C">
      <w:pPr>
        <w:spacing w:before="0" w:after="0"/>
        <w:rPr>
          <w:rFonts w:cs="Times New Roman"/>
          <w:szCs w:val="24"/>
        </w:rPr>
      </w:pPr>
      <w:r w:rsidRPr="006E7CC6">
        <w:rPr>
          <w:rFonts w:cs="Times New Roman"/>
          <w:szCs w:val="24"/>
        </w:rPr>
        <w:t>I express my sincere thanks to my supervisor, Dr. Felician Mutasa, for his invaluable guidance, patience, and encouragement. Additionally, appreciation is extended to Prof. Deus Ngaruk</w:t>
      </w:r>
      <w:r w:rsidR="00A61B9E" w:rsidRPr="006E7CC6">
        <w:rPr>
          <w:rFonts w:cs="Times New Roman"/>
          <w:szCs w:val="24"/>
        </w:rPr>
        <w:t>o, the head of my department, Prof</w:t>
      </w:r>
      <w:r w:rsidRPr="006E7CC6">
        <w:rPr>
          <w:rFonts w:cs="Times New Roman"/>
          <w:szCs w:val="24"/>
        </w:rPr>
        <w:t xml:space="preserve">. Emmanuel Nyankweli, the head of my faculty, </w:t>
      </w:r>
      <w:r w:rsidR="00A61B9E" w:rsidRPr="006E7CC6">
        <w:rPr>
          <w:rFonts w:cs="Times New Roman"/>
          <w:szCs w:val="24"/>
        </w:rPr>
        <w:t>Ms</w:t>
      </w:r>
      <w:r w:rsidR="00A25BF9" w:rsidRPr="006E7CC6">
        <w:rPr>
          <w:rFonts w:cs="Times New Roman"/>
          <w:szCs w:val="24"/>
        </w:rPr>
        <w:t xml:space="preserve"> Janeth Gwimile, </w:t>
      </w:r>
      <w:r w:rsidR="00A61B9E" w:rsidRPr="006E7CC6">
        <w:rPr>
          <w:rFonts w:cs="Times New Roman"/>
          <w:szCs w:val="24"/>
        </w:rPr>
        <w:t xml:space="preserve">coordinator of my faculty </w:t>
      </w:r>
      <w:r w:rsidRPr="006E7CC6">
        <w:rPr>
          <w:rFonts w:cs="Times New Roman"/>
          <w:szCs w:val="24"/>
        </w:rPr>
        <w:t>and the members of MCED who imparted diverse subject knowledge.</w:t>
      </w:r>
    </w:p>
    <w:p w14:paraId="264B6339" w14:textId="77777777" w:rsidR="00145C11" w:rsidRPr="006E7CC6" w:rsidRDefault="00145C11" w:rsidP="005F3E9C">
      <w:pPr>
        <w:spacing w:before="0" w:after="0"/>
        <w:rPr>
          <w:rFonts w:cs="Times New Roman"/>
          <w:szCs w:val="24"/>
        </w:rPr>
      </w:pPr>
      <w:r w:rsidRPr="006E7CC6">
        <w:rPr>
          <w:rFonts w:cs="Times New Roman"/>
          <w:szCs w:val="24"/>
        </w:rPr>
        <w:t>I am also grateful to my family, including my husband, Mr. Stanley Andrew Mbago, my friend Gudilla France Shirima, and especially my children, with a special mention to Lissa Stanley Mbago as the youngest, for their continuous guidance, support, tolerance, and encouragement throughout the entire process, from preparation to the completion of the project.</w:t>
      </w:r>
    </w:p>
    <w:p w14:paraId="51072185" w14:textId="638CD291" w:rsidR="009B48CE" w:rsidRPr="006E7CC6" w:rsidRDefault="009B48CE" w:rsidP="005F3E9C">
      <w:pPr>
        <w:spacing w:before="0" w:after="0"/>
        <w:rPr>
          <w:rFonts w:cs="Times New Roman"/>
          <w:szCs w:val="24"/>
        </w:rPr>
      </w:pPr>
    </w:p>
    <w:p w14:paraId="0E2A1513" w14:textId="2F31004C" w:rsidR="009B48CE" w:rsidRPr="006E7CC6" w:rsidRDefault="009B48CE" w:rsidP="005F3E9C">
      <w:pPr>
        <w:spacing w:before="0" w:after="0"/>
        <w:rPr>
          <w:rFonts w:eastAsia="Times New Roman" w:cs="Times New Roman"/>
          <w:b/>
          <w:bCs/>
          <w:szCs w:val="24"/>
          <w:lang w:bidi="en-US"/>
        </w:rPr>
      </w:pPr>
    </w:p>
    <w:p w14:paraId="0037CEDB" w14:textId="77777777" w:rsidR="00145C11" w:rsidRPr="006E7CC6" w:rsidRDefault="00145C11" w:rsidP="005F3E9C">
      <w:pPr>
        <w:spacing w:before="0" w:after="0"/>
        <w:jc w:val="left"/>
        <w:rPr>
          <w:rFonts w:eastAsia="Times New Roman" w:cs="Times New Roman"/>
          <w:b/>
          <w:bCs/>
          <w:szCs w:val="24"/>
          <w:lang w:bidi="en-US"/>
        </w:rPr>
      </w:pPr>
      <w:bookmarkStart w:id="39" w:name="_Toc152870645"/>
      <w:r w:rsidRPr="006E7CC6">
        <w:rPr>
          <w:rFonts w:cs="Times New Roman"/>
          <w:szCs w:val="24"/>
        </w:rPr>
        <w:br w:type="page"/>
      </w:r>
    </w:p>
    <w:p w14:paraId="34D0AA75" w14:textId="34E4A325" w:rsidR="003E3687" w:rsidRPr="006E7CC6" w:rsidRDefault="003E3687" w:rsidP="005F3E9C">
      <w:pPr>
        <w:pStyle w:val="Heading1"/>
        <w:spacing w:before="0" w:after="0" w:line="480" w:lineRule="auto"/>
        <w:rPr>
          <w:rFonts w:eastAsiaTheme="minorHAnsi"/>
          <w:szCs w:val="24"/>
        </w:rPr>
      </w:pPr>
      <w:bookmarkStart w:id="40" w:name="_Toc152870649"/>
      <w:bookmarkStart w:id="41" w:name="_Toc161676268"/>
      <w:bookmarkStart w:id="42" w:name="_Toc145944174"/>
      <w:bookmarkStart w:id="43" w:name="_Toc152870646"/>
      <w:bookmarkEnd w:id="1"/>
      <w:bookmarkEnd w:id="2"/>
      <w:bookmarkEnd w:id="39"/>
      <w:r w:rsidRPr="006E7CC6">
        <w:rPr>
          <w:szCs w:val="24"/>
        </w:rPr>
        <w:lastRenderedPageBreak/>
        <w:t>ABSTRACT</w:t>
      </w:r>
      <w:bookmarkEnd w:id="40"/>
      <w:bookmarkEnd w:id="41"/>
      <w:r w:rsidR="00900E08">
        <w:rPr>
          <w:szCs w:val="24"/>
        </w:rPr>
        <w:fldChar w:fldCharType="begin"/>
      </w:r>
      <w:r w:rsidR="00900E08">
        <w:instrText xml:space="preserve"> TC "</w:instrText>
      </w:r>
      <w:bookmarkStart w:id="44" w:name="_Toc148386435"/>
      <w:r w:rsidR="00900E08" w:rsidRPr="00865802">
        <w:rPr>
          <w:szCs w:val="24"/>
        </w:rPr>
        <w:instrText>ABSTRACT</w:instrText>
      </w:r>
      <w:bookmarkEnd w:id="44"/>
      <w:r w:rsidR="00900E08">
        <w:instrText xml:space="preserve">" \f C \l "1" </w:instrText>
      </w:r>
      <w:r w:rsidR="00900E08">
        <w:rPr>
          <w:szCs w:val="24"/>
        </w:rPr>
        <w:fldChar w:fldCharType="end"/>
      </w:r>
    </w:p>
    <w:p w14:paraId="44280C4B" w14:textId="77777777" w:rsidR="003E3687" w:rsidRPr="006E7CC6" w:rsidRDefault="003E3687" w:rsidP="005F3E9C">
      <w:pPr>
        <w:spacing w:before="0" w:after="0"/>
        <w:rPr>
          <w:rFonts w:eastAsia="Times New Roman" w:cs="Times New Roman"/>
          <w:szCs w:val="24"/>
          <w:lang w:bidi="en-US"/>
        </w:rPr>
      </w:pPr>
      <w:r w:rsidRPr="006E7CC6">
        <w:rPr>
          <w:rFonts w:eastAsia="Times New Roman" w:cs="Times New Roman"/>
          <w:szCs w:val="24"/>
          <w:lang w:bidi="en-US"/>
        </w:rPr>
        <w:t>This project was conducted at Kelamfua Mokala ward. The project targeted to establish block production group as a way of encouraging youth at KelamfuaMokala ward to engage themselves in economic activities rather than engaging themselves in illegal activities that can lead them to jail. The project involved 20 members of the group, these people were consulted to form a group, they were all from Kelamfua Mokala ward as the ward has been facing climatic change and most of agricultural activities have failed. The project has three objectives; to establish a blocks production group at Kelamfua Mokala ward, to provide training concerning good techniques that help them produce blocks with quality and train them on how they can get access to financial services from financial institutions. All the objectives were achieved as the researcher and the members of the group managed to establish the group, also the group got successfully training on techniques of producing quality blocks. Furthermore, the blocks group received successfully the trainings on how to get financial services from financial institutions. The study recommends that the government through local government authority at ward level should provide trainings to the youth group who are engaging in  blocks production so that to make them active towards searching for loans from financial institutions. Lastly, there is a need for government officials at ward level to have an environment that is supportive to the youth particularly on the issue of capital as the current youth group faced a lot of difficulties during early stages of the group.</w:t>
      </w:r>
    </w:p>
    <w:p w14:paraId="4F6C5F27" w14:textId="77777777" w:rsidR="003E3687" w:rsidRPr="006E7CC6" w:rsidRDefault="003E3687" w:rsidP="005F3E9C">
      <w:pPr>
        <w:spacing w:before="0" w:after="0"/>
        <w:rPr>
          <w:rFonts w:eastAsia="Times New Roman" w:cs="Times New Roman"/>
          <w:szCs w:val="24"/>
          <w:lang w:bidi="en-US"/>
        </w:rPr>
      </w:pPr>
      <w:r w:rsidRPr="006E7CC6">
        <w:rPr>
          <w:rFonts w:eastAsia="Times New Roman" w:cs="Times New Roman"/>
          <w:b/>
          <w:bCs/>
          <w:szCs w:val="24"/>
          <w:lang w:bidi="en-US"/>
        </w:rPr>
        <w:t>Keywords</w:t>
      </w:r>
      <w:r w:rsidRPr="006E7CC6">
        <w:rPr>
          <w:rFonts w:eastAsia="Times New Roman" w:cs="Times New Roman"/>
          <w:szCs w:val="24"/>
          <w:lang w:bidi="en-US"/>
        </w:rPr>
        <w:t>:</w:t>
      </w:r>
      <w:r w:rsidRPr="00B105C1">
        <w:rPr>
          <w:rFonts w:eastAsia="Times New Roman" w:cs="Times New Roman"/>
          <w:i/>
          <w:szCs w:val="24"/>
          <w:lang w:bidi="en-US"/>
        </w:rPr>
        <w:t xml:space="preserve"> Blocks, Production, Income, Youth Engagement, Challenges</w:t>
      </w:r>
    </w:p>
    <w:p w14:paraId="4F16849A" w14:textId="77777777" w:rsidR="00145C11" w:rsidRPr="006E7CC6" w:rsidRDefault="00145C11" w:rsidP="005F3E9C">
      <w:pPr>
        <w:spacing w:before="0" w:after="0"/>
        <w:jc w:val="left"/>
        <w:rPr>
          <w:rFonts w:eastAsia="Times New Roman" w:cs="Times New Roman"/>
          <w:b/>
          <w:bCs/>
          <w:szCs w:val="24"/>
          <w:lang w:bidi="en-US"/>
        </w:rPr>
      </w:pPr>
    </w:p>
    <w:p w14:paraId="2C0E6934" w14:textId="77777777" w:rsidR="00CB1506" w:rsidRDefault="00CB1506">
      <w:pPr>
        <w:spacing w:before="0" w:after="160" w:line="259" w:lineRule="auto"/>
        <w:jc w:val="left"/>
        <w:rPr>
          <w:rFonts w:eastAsia="Times New Roman" w:cs="Times New Roman"/>
          <w:b/>
          <w:bCs/>
          <w:szCs w:val="24"/>
          <w:lang w:bidi="en-US"/>
        </w:rPr>
      </w:pPr>
      <w:bookmarkStart w:id="45" w:name="_Toc161676269"/>
      <w:bookmarkEnd w:id="42"/>
      <w:bookmarkEnd w:id="43"/>
      <w:r>
        <w:rPr>
          <w:szCs w:val="24"/>
        </w:rPr>
        <w:br w:type="page"/>
      </w:r>
    </w:p>
    <w:p w14:paraId="690859C8" w14:textId="1065CA4B" w:rsidR="008F2EC1" w:rsidRPr="006E7CC6" w:rsidRDefault="008F2EC1" w:rsidP="005F3E9C">
      <w:pPr>
        <w:pStyle w:val="Heading1"/>
        <w:spacing w:before="0" w:after="0" w:line="480" w:lineRule="auto"/>
        <w:rPr>
          <w:szCs w:val="24"/>
        </w:rPr>
      </w:pPr>
      <w:r w:rsidRPr="006E7CC6">
        <w:rPr>
          <w:szCs w:val="24"/>
        </w:rPr>
        <w:lastRenderedPageBreak/>
        <w:t>TABLE OF CONTENTS</w:t>
      </w:r>
      <w:bookmarkEnd w:id="45"/>
    </w:p>
    <w:p w14:paraId="76238E39" w14:textId="77777777" w:rsidR="00D25763" w:rsidRPr="004C318D" w:rsidRDefault="00CB1506" w:rsidP="004C318D">
      <w:pPr>
        <w:pStyle w:val="TOC1"/>
        <w:spacing w:before="0" w:after="0" w:line="480" w:lineRule="auto"/>
        <w:ind w:left="993" w:hanging="993"/>
        <w:rPr>
          <w:rFonts w:eastAsiaTheme="minorEastAsia"/>
          <w:bCs w:val="0"/>
          <w:lang w:bidi="ar-SA"/>
        </w:rPr>
      </w:pPr>
      <w:r w:rsidRPr="004C318D">
        <w:rPr>
          <w:b w:val="0"/>
        </w:rPr>
        <w:fldChar w:fldCharType="begin"/>
      </w:r>
      <w:r w:rsidRPr="004C318D">
        <w:rPr>
          <w:b w:val="0"/>
        </w:rPr>
        <w:instrText xml:space="preserve"> TOC \f </w:instrText>
      </w:r>
      <w:r w:rsidRPr="004C318D">
        <w:rPr>
          <w:b w:val="0"/>
        </w:rPr>
        <w:fldChar w:fldCharType="separate"/>
      </w:r>
      <w:r w:rsidR="00D25763" w:rsidRPr="004C318D">
        <w:t>CERTIFICATION</w:t>
      </w:r>
      <w:r w:rsidR="00D25763" w:rsidRPr="004C318D">
        <w:tab/>
      </w:r>
      <w:r w:rsidR="00D25763" w:rsidRPr="004C318D">
        <w:fldChar w:fldCharType="begin"/>
      </w:r>
      <w:r w:rsidR="00D25763" w:rsidRPr="004C318D">
        <w:instrText xml:space="preserve"> PAGEREF _Toc148386430 \h </w:instrText>
      </w:r>
      <w:r w:rsidR="00D25763" w:rsidRPr="004C318D">
        <w:fldChar w:fldCharType="separate"/>
      </w:r>
      <w:r w:rsidR="0060059B">
        <w:t>ii</w:t>
      </w:r>
      <w:r w:rsidR="00D25763" w:rsidRPr="004C318D">
        <w:fldChar w:fldCharType="end"/>
      </w:r>
    </w:p>
    <w:p w14:paraId="4D14251B"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rPr>
          <w:lang w:val="en-GB"/>
        </w:rPr>
        <w:t>COPYRIGHT</w:t>
      </w:r>
      <w:r w:rsidRPr="004C318D">
        <w:tab/>
      </w:r>
      <w:r w:rsidRPr="004C318D">
        <w:fldChar w:fldCharType="begin"/>
      </w:r>
      <w:r w:rsidRPr="004C318D">
        <w:instrText xml:space="preserve"> PAGEREF _Toc148386431 \h </w:instrText>
      </w:r>
      <w:r w:rsidRPr="004C318D">
        <w:fldChar w:fldCharType="separate"/>
      </w:r>
      <w:r w:rsidR="0060059B">
        <w:t>iii</w:t>
      </w:r>
      <w:r w:rsidRPr="004C318D">
        <w:fldChar w:fldCharType="end"/>
      </w:r>
    </w:p>
    <w:p w14:paraId="18E05527"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rPr>
          <w:rFonts w:eastAsia="Times New Roman"/>
        </w:rPr>
        <w:t>DECLARATION</w:t>
      </w:r>
      <w:r w:rsidRPr="004C318D">
        <w:tab/>
      </w:r>
      <w:r w:rsidRPr="004C318D">
        <w:fldChar w:fldCharType="begin"/>
      </w:r>
      <w:r w:rsidRPr="004C318D">
        <w:instrText xml:space="preserve"> PAGEREF _Toc148386432 \h </w:instrText>
      </w:r>
      <w:r w:rsidRPr="004C318D">
        <w:fldChar w:fldCharType="separate"/>
      </w:r>
      <w:r w:rsidR="0060059B">
        <w:t>iv</w:t>
      </w:r>
      <w:r w:rsidRPr="004C318D">
        <w:fldChar w:fldCharType="end"/>
      </w:r>
    </w:p>
    <w:p w14:paraId="712F728F"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DEDICATION</w:t>
      </w:r>
      <w:r w:rsidRPr="004C318D">
        <w:tab/>
      </w:r>
      <w:r w:rsidRPr="004C318D">
        <w:fldChar w:fldCharType="begin"/>
      </w:r>
      <w:r w:rsidRPr="004C318D">
        <w:instrText xml:space="preserve"> PAGEREF _Toc148386433 \h </w:instrText>
      </w:r>
      <w:r w:rsidRPr="004C318D">
        <w:fldChar w:fldCharType="separate"/>
      </w:r>
      <w:r w:rsidR="0060059B">
        <w:t>v</w:t>
      </w:r>
      <w:r w:rsidRPr="004C318D">
        <w:fldChar w:fldCharType="end"/>
      </w:r>
    </w:p>
    <w:p w14:paraId="444ADD66"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ACKNOWLEDGEMENT</w:t>
      </w:r>
      <w:r w:rsidRPr="004C318D">
        <w:tab/>
      </w:r>
      <w:r w:rsidRPr="004C318D">
        <w:fldChar w:fldCharType="begin"/>
      </w:r>
      <w:r w:rsidRPr="004C318D">
        <w:instrText xml:space="preserve"> PAGEREF _Toc148386434 \h </w:instrText>
      </w:r>
      <w:r w:rsidRPr="004C318D">
        <w:fldChar w:fldCharType="separate"/>
      </w:r>
      <w:r w:rsidR="0060059B">
        <w:t>vi</w:t>
      </w:r>
      <w:r w:rsidRPr="004C318D">
        <w:fldChar w:fldCharType="end"/>
      </w:r>
    </w:p>
    <w:p w14:paraId="071C58DE"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ABSTRACT</w:t>
      </w:r>
      <w:r w:rsidRPr="004C318D">
        <w:tab/>
      </w:r>
      <w:r w:rsidRPr="004C318D">
        <w:fldChar w:fldCharType="begin"/>
      </w:r>
      <w:r w:rsidRPr="004C318D">
        <w:instrText xml:space="preserve"> PAGEREF _Toc148386435 \h </w:instrText>
      </w:r>
      <w:r w:rsidRPr="004C318D">
        <w:fldChar w:fldCharType="separate"/>
      </w:r>
      <w:r w:rsidR="0060059B">
        <w:t>vii</w:t>
      </w:r>
      <w:r w:rsidRPr="004C318D">
        <w:fldChar w:fldCharType="end"/>
      </w:r>
    </w:p>
    <w:p w14:paraId="6589E2B6"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LIST OF TABLES</w:t>
      </w:r>
      <w:r w:rsidRPr="004C318D">
        <w:tab/>
      </w:r>
      <w:r w:rsidRPr="004C318D">
        <w:fldChar w:fldCharType="begin"/>
      </w:r>
      <w:r w:rsidRPr="004C318D">
        <w:instrText xml:space="preserve"> PAGEREF _Toc148386436 \h </w:instrText>
      </w:r>
      <w:r w:rsidRPr="004C318D">
        <w:fldChar w:fldCharType="separate"/>
      </w:r>
      <w:r w:rsidR="0060059B">
        <w:t>xiv</w:t>
      </w:r>
      <w:r w:rsidRPr="004C318D">
        <w:fldChar w:fldCharType="end"/>
      </w:r>
    </w:p>
    <w:p w14:paraId="75CB4471"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LIST OF FIGURES</w:t>
      </w:r>
      <w:r w:rsidRPr="004C318D">
        <w:tab/>
      </w:r>
      <w:r w:rsidRPr="004C318D">
        <w:fldChar w:fldCharType="begin"/>
      </w:r>
      <w:r w:rsidRPr="004C318D">
        <w:instrText xml:space="preserve"> PAGEREF _Toc148386437 \h </w:instrText>
      </w:r>
      <w:r w:rsidRPr="004C318D">
        <w:fldChar w:fldCharType="separate"/>
      </w:r>
      <w:r w:rsidR="0060059B">
        <w:t>xv</w:t>
      </w:r>
      <w:r w:rsidRPr="004C318D">
        <w:fldChar w:fldCharType="end"/>
      </w:r>
    </w:p>
    <w:p w14:paraId="120DAB93"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LIST OF ABBREVIATION</w:t>
      </w:r>
      <w:r w:rsidRPr="004C318D">
        <w:tab/>
      </w:r>
      <w:r w:rsidRPr="004C318D">
        <w:fldChar w:fldCharType="begin"/>
      </w:r>
      <w:r w:rsidRPr="004C318D">
        <w:instrText xml:space="preserve"> PAGEREF _Toc148386438 \h </w:instrText>
      </w:r>
      <w:r w:rsidRPr="004C318D">
        <w:fldChar w:fldCharType="separate"/>
      </w:r>
      <w:r w:rsidR="0060059B">
        <w:t>xvi</w:t>
      </w:r>
      <w:r w:rsidRPr="004C318D">
        <w:fldChar w:fldCharType="end"/>
      </w:r>
    </w:p>
    <w:p w14:paraId="317BD7EE"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CHAPTER ONE</w:t>
      </w:r>
      <w:r w:rsidRPr="004C318D">
        <w:tab/>
      </w:r>
      <w:r w:rsidRPr="004C318D">
        <w:fldChar w:fldCharType="begin"/>
      </w:r>
      <w:r w:rsidRPr="004C318D">
        <w:instrText xml:space="preserve"> PAGEREF _Toc148386439 \h </w:instrText>
      </w:r>
      <w:r w:rsidRPr="004C318D">
        <w:fldChar w:fldCharType="separate"/>
      </w:r>
      <w:r w:rsidR="0060059B">
        <w:t>1</w:t>
      </w:r>
      <w:r w:rsidRPr="004C318D">
        <w:fldChar w:fldCharType="end"/>
      </w:r>
    </w:p>
    <w:p w14:paraId="7717A1C5"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PARTICIPATORY NEEDS ASSESSMENT</w:t>
      </w:r>
      <w:r w:rsidRPr="004C318D">
        <w:tab/>
      </w:r>
      <w:r w:rsidRPr="004C318D">
        <w:fldChar w:fldCharType="begin"/>
      </w:r>
      <w:r w:rsidRPr="004C318D">
        <w:instrText xml:space="preserve"> PAGEREF _Toc148386440 \h </w:instrText>
      </w:r>
      <w:r w:rsidRPr="004C318D">
        <w:fldChar w:fldCharType="separate"/>
      </w:r>
      <w:r w:rsidR="0060059B">
        <w:t>1</w:t>
      </w:r>
      <w:r w:rsidRPr="004C318D">
        <w:fldChar w:fldCharType="end"/>
      </w:r>
    </w:p>
    <w:p w14:paraId="60A5FA60" w14:textId="6A0F8EDA"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1.1 </w:t>
      </w:r>
      <w:r w:rsidR="004C318D">
        <w:rPr>
          <w:b w:val="0"/>
          <w:color w:val="000000" w:themeColor="text1"/>
        </w:rPr>
        <w:tab/>
      </w:r>
      <w:r w:rsidRPr="004C318D">
        <w:rPr>
          <w:b w:val="0"/>
          <w:color w:val="000000" w:themeColor="text1"/>
        </w:rPr>
        <w:t>Introduction</w:t>
      </w:r>
      <w:r w:rsidRPr="004C318D">
        <w:rPr>
          <w:b w:val="0"/>
        </w:rPr>
        <w:tab/>
      </w:r>
      <w:r w:rsidRPr="004C318D">
        <w:rPr>
          <w:b w:val="0"/>
        </w:rPr>
        <w:fldChar w:fldCharType="begin"/>
      </w:r>
      <w:r w:rsidRPr="004C318D">
        <w:rPr>
          <w:b w:val="0"/>
        </w:rPr>
        <w:instrText xml:space="preserve"> PAGEREF _Toc148386441 \h </w:instrText>
      </w:r>
      <w:r w:rsidRPr="004C318D">
        <w:rPr>
          <w:b w:val="0"/>
        </w:rPr>
      </w:r>
      <w:r w:rsidRPr="004C318D">
        <w:rPr>
          <w:b w:val="0"/>
        </w:rPr>
        <w:fldChar w:fldCharType="separate"/>
      </w:r>
      <w:r w:rsidR="0060059B">
        <w:rPr>
          <w:b w:val="0"/>
        </w:rPr>
        <w:t>1</w:t>
      </w:r>
      <w:r w:rsidRPr="004C318D">
        <w:rPr>
          <w:b w:val="0"/>
        </w:rPr>
        <w:fldChar w:fldCharType="end"/>
      </w:r>
    </w:p>
    <w:p w14:paraId="5A831FCC" w14:textId="71E841D8"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1.2 </w:t>
      </w:r>
      <w:r w:rsidR="004C318D">
        <w:rPr>
          <w:b w:val="0"/>
          <w:color w:val="000000" w:themeColor="text1"/>
        </w:rPr>
        <w:tab/>
      </w:r>
      <w:r w:rsidRPr="004C318D">
        <w:rPr>
          <w:b w:val="0"/>
          <w:color w:val="000000" w:themeColor="text1"/>
        </w:rPr>
        <w:t>Community Profile</w:t>
      </w:r>
      <w:r w:rsidRPr="004C318D">
        <w:rPr>
          <w:b w:val="0"/>
        </w:rPr>
        <w:tab/>
      </w:r>
      <w:r w:rsidRPr="004C318D">
        <w:rPr>
          <w:b w:val="0"/>
        </w:rPr>
        <w:fldChar w:fldCharType="begin"/>
      </w:r>
      <w:r w:rsidRPr="004C318D">
        <w:rPr>
          <w:b w:val="0"/>
        </w:rPr>
        <w:instrText xml:space="preserve"> PAGEREF _Toc148386442 \h </w:instrText>
      </w:r>
      <w:r w:rsidRPr="004C318D">
        <w:rPr>
          <w:b w:val="0"/>
        </w:rPr>
      </w:r>
      <w:r w:rsidRPr="004C318D">
        <w:rPr>
          <w:b w:val="0"/>
        </w:rPr>
        <w:fldChar w:fldCharType="separate"/>
      </w:r>
      <w:r w:rsidR="0060059B">
        <w:rPr>
          <w:b w:val="0"/>
        </w:rPr>
        <w:t>2</w:t>
      </w:r>
      <w:r w:rsidRPr="004C318D">
        <w:rPr>
          <w:b w:val="0"/>
        </w:rPr>
        <w:fldChar w:fldCharType="end"/>
      </w:r>
    </w:p>
    <w:p w14:paraId="7367B6AA" w14:textId="7632F6F3"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1.3 </w:t>
      </w:r>
      <w:r w:rsidR="004C318D">
        <w:rPr>
          <w:b w:val="0"/>
          <w:color w:val="000000" w:themeColor="text1"/>
        </w:rPr>
        <w:tab/>
      </w:r>
      <w:r w:rsidRPr="004C318D">
        <w:rPr>
          <w:b w:val="0"/>
          <w:color w:val="000000" w:themeColor="text1"/>
        </w:rPr>
        <w:t>Community Needs Assessment (CNA)</w:t>
      </w:r>
      <w:r w:rsidRPr="004C318D">
        <w:rPr>
          <w:b w:val="0"/>
        </w:rPr>
        <w:tab/>
      </w:r>
      <w:r w:rsidRPr="004C318D">
        <w:rPr>
          <w:b w:val="0"/>
        </w:rPr>
        <w:fldChar w:fldCharType="begin"/>
      </w:r>
      <w:r w:rsidRPr="004C318D">
        <w:rPr>
          <w:b w:val="0"/>
        </w:rPr>
        <w:instrText xml:space="preserve"> PAGEREF _Toc148386443 \h </w:instrText>
      </w:r>
      <w:r w:rsidRPr="004C318D">
        <w:rPr>
          <w:b w:val="0"/>
        </w:rPr>
      </w:r>
      <w:r w:rsidRPr="004C318D">
        <w:rPr>
          <w:b w:val="0"/>
        </w:rPr>
        <w:fldChar w:fldCharType="separate"/>
      </w:r>
      <w:r w:rsidR="0060059B">
        <w:rPr>
          <w:b w:val="0"/>
        </w:rPr>
        <w:t>3</w:t>
      </w:r>
      <w:r w:rsidRPr="004C318D">
        <w:rPr>
          <w:b w:val="0"/>
        </w:rPr>
        <w:fldChar w:fldCharType="end"/>
      </w:r>
    </w:p>
    <w:p w14:paraId="6CD784A0" w14:textId="1C38AF4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1.3.1 </w:t>
      </w:r>
      <w:r w:rsidR="004C318D">
        <w:rPr>
          <w:b w:val="0"/>
        </w:rPr>
        <w:tab/>
      </w:r>
      <w:r w:rsidRPr="004C318D">
        <w:rPr>
          <w:b w:val="0"/>
        </w:rPr>
        <w:t>Objectives of the CNA</w:t>
      </w:r>
      <w:r w:rsidRPr="004C318D">
        <w:rPr>
          <w:b w:val="0"/>
        </w:rPr>
        <w:tab/>
      </w:r>
      <w:r w:rsidRPr="004C318D">
        <w:rPr>
          <w:b w:val="0"/>
        </w:rPr>
        <w:fldChar w:fldCharType="begin"/>
      </w:r>
      <w:r w:rsidRPr="004C318D">
        <w:rPr>
          <w:b w:val="0"/>
        </w:rPr>
        <w:instrText xml:space="preserve"> PAGEREF _Toc148386444 \h </w:instrText>
      </w:r>
      <w:r w:rsidRPr="004C318D">
        <w:rPr>
          <w:b w:val="0"/>
        </w:rPr>
      </w:r>
      <w:r w:rsidRPr="004C318D">
        <w:rPr>
          <w:b w:val="0"/>
        </w:rPr>
        <w:fldChar w:fldCharType="separate"/>
      </w:r>
      <w:r w:rsidR="0060059B">
        <w:rPr>
          <w:b w:val="0"/>
        </w:rPr>
        <w:t>4</w:t>
      </w:r>
      <w:r w:rsidRPr="004C318D">
        <w:rPr>
          <w:b w:val="0"/>
        </w:rPr>
        <w:fldChar w:fldCharType="end"/>
      </w:r>
    </w:p>
    <w:p w14:paraId="2307EB7B" w14:textId="28C9A90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1.3.1.1</w:t>
      </w:r>
      <w:r w:rsidR="004C318D">
        <w:rPr>
          <w:b w:val="0"/>
        </w:rPr>
        <w:tab/>
      </w:r>
      <w:r w:rsidRPr="004C318D">
        <w:rPr>
          <w:b w:val="0"/>
        </w:rPr>
        <w:t>General Objective</w:t>
      </w:r>
      <w:r w:rsidRPr="004C318D">
        <w:rPr>
          <w:b w:val="0"/>
        </w:rPr>
        <w:tab/>
      </w:r>
      <w:r w:rsidRPr="004C318D">
        <w:rPr>
          <w:b w:val="0"/>
        </w:rPr>
        <w:fldChar w:fldCharType="begin"/>
      </w:r>
      <w:r w:rsidRPr="004C318D">
        <w:rPr>
          <w:b w:val="0"/>
        </w:rPr>
        <w:instrText xml:space="preserve"> PAGEREF _Toc148386445 \h </w:instrText>
      </w:r>
      <w:r w:rsidRPr="004C318D">
        <w:rPr>
          <w:b w:val="0"/>
        </w:rPr>
      </w:r>
      <w:r w:rsidRPr="004C318D">
        <w:rPr>
          <w:b w:val="0"/>
        </w:rPr>
        <w:fldChar w:fldCharType="separate"/>
      </w:r>
      <w:r w:rsidR="0060059B">
        <w:rPr>
          <w:b w:val="0"/>
        </w:rPr>
        <w:t>4</w:t>
      </w:r>
      <w:r w:rsidRPr="004C318D">
        <w:rPr>
          <w:b w:val="0"/>
        </w:rPr>
        <w:fldChar w:fldCharType="end"/>
      </w:r>
    </w:p>
    <w:p w14:paraId="01E1A32E" w14:textId="5B6763C3"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1.3.1.2 </w:t>
      </w:r>
      <w:r w:rsidR="004C318D">
        <w:rPr>
          <w:b w:val="0"/>
        </w:rPr>
        <w:tab/>
      </w:r>
      <w:r w:rsidRPr="004C318D">
        <w:rPr>
          <w:b w:val="0"/>
        </w:rPr>
        <w:t>Specific Objectives</w:t>
      </w:r>
      <w:r w:rsidRPr="004C318D">
        <w:rPr>
          <w:b w:val="0"/>
        </w:rPr>
        <w:tab/>
      </w:r>
      <w:r w:rsidRPr="004C318D">
        <w:rPr>
          <w:b w:val="0"/>
        </w:rPr>
        <w:fldChar w:fldCharType="begin"/>
      </w:r>
      <w:r w:rsidRPr="004C318D">
        <w:rPr>
          <w:b w:val="0"/>
        </w:rPr>
        <w:instrText xml:space="preserve"> PAGEREF _Toc148386446 \h </w:instrText>
      </w:r>
      <w:r w:rsidRPr="004C318D">
        <w:rPr>
          <w:b w:val="0"/>
        </w:rPr>
      </w:r>
      <w:r w:rsidRPr="004C318D">
        <w:rPr>
          <w:b w:val="0"/>
        </w:rPr>
        <w:fldChar w:fldCharType="separate"/>
      </w:r>
      <w:r w:rsidR="0060059B">
        <w:rPr>
          <w:b w:val="0"/>
        </w:rPr>
        <w:t>4</w:t>
      </w:r>
      <w:r w:rsidRPr="004C318D">
        <w:rPr>
          <w:b w:val="0"/>
        </w:rPr>
        <w:fldChar w:fldCharType="end"/>
      </w:r>
    </w:p>
    <w:p w14:paraId="483DD8DA" w14:textId="286B1C56"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1.3.2 </w:t>
      </w:r>
      <w:r w:rsidR="004C318D">
        <w:rPr>
          <w:b w:val="0"/>
        </w:rPr>
        <w:tab/>
      </w:r>
      <w:r w:rsidRPr="004C318D">
        <w:rPr>
          <w:b w:val="0"/>
        </w:rPr>
        <w:t>Research Questions</w:t>
      </w:r>
      <w:r w:rsidRPr="004C318D">
        <w:rPr>
          <w:b w:val="0"/>
        </w:rPr>
        <w:tab/>
      </w:r>
      <w:r w:rsidRPr="004C318D">
        <w:rPr>
          <w:b w:val="0"/>
        </w:rPr>
        <w:fldChar w:fldCharType="begin"/>
      </w:r>
      <w:r w:rsidRPr="004C318D">
        <w:rPr>
          <w:b w:val="0"/>
        </w:rPr>
        <w:instrText xml:space="preserve"> PAGEREF _Toc148386447 \h </w:instrText>
      </w:r>
      <w:r w:rsidRPr="004C318D">
        <w:rPr>
          <w:b w:val="0"/>
        </w:rPr>
      </w:r>
      <w:r w:rsidRPr="004C318D">
        <w:rPr>
          <w:b w:val="0"/>
        </w:rPr>
        <w:fldChar w:fldCharType="separate"/>
      </w:r>
      <w:r w:rsidR="0060059B">
        <w:rPr>
          <w:b w:val="0"/>
        </w:rPr>
        <w:t>4</w:t>
      </w:r>
      <w:r w:rsidRPr="004C318D">
        <w:rPr>
          <w:b w:val="0"/>
        </w:rPr>
        <w:fldChar w:fldCharType="end"/>
      </w:r>
    </w:p>
    <w:p w14:paraId="07B5056F" w14:textId="302AE9A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1.4 </w:t>
      </w:r>
      <w:r w:rsidR="004C318D">
        <w:rPr>
          <w:b w:val="0"/>
          <w:color w:val="000000" w:themeColor="text1"/>
        </w:rPr>
        <w:tab/>
      </w:r>
      <w:r w:rsidRPr="004C318D">
        <w:rPr>
          <w:b w:val="0"/>
          <w:color w:val="000000" w:themeColor="text1"/>
        </w:rPr>
        <w:t>CNA Methodology</w:t>
      </w:r>
      <w:r w:rsidRPr="004C318D">
        <w:rPr>
          <w:b w:val="0"/>
        </w:rPr>
        <w:tab/>
      </w:r>
      <w:r w:rsidRPr="004C318D">
        <w:rPr>
          <w:b w:val="0"/>
        </w:rPr>
        <w:fldChar w:fldCharType="begin"/>
      </w:r>
      <w:r w:rsidRPr="004C318D">
        <w:rPr>
          <w:b w:val="0"/>
        </w:rPr>
        <w:instrText xml:space="preserve"> PAGEREF _Toc148386448 \h </w:instrText>
      </w:r>
      <w:r w:rsidRPr="004C318D">
        <w:rPr>
          <w:b w:val="0"/>
        </w:rPr>
      </w:r>
      <w:r w:rsidRPr="004C318D">
        <w:rPr>
          <w:b w:val="0"/>
        </w:rPr>
        <w:fldChar w:fldCharType="separate"/>
      </w:r>
      <w:r w:rsidR="0060059B">
        <w:rPr>
          <w:b w:val="0"/>
        </w:rPr>
        <w:t>5</w:t>
      </w:r>
      <w:r w:rsidRPr="004C318D">
        <w:rPr>
          <w:b w:val="0"/>
        </w:rPr>
        <w:fldChar w:fldCharType="end"/>
      </w:r>
    </w:p>
    <w:p w14:paraId="469E1C76" w14:textId="79539B43"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1.4.1 </w:t>
      </w:r>
      <w:r w:rsidR="004C318D">
        <w:rPr>
          <w:b w:val="0"/>
        </w:rPr>
        <w:tab/>
      </w:r>
      <w:r w:rsidRPr="004C318D">
        <w:rPr>
          <w:b w:val="0"/>
        </w:rPr>
        <w:t>CNA Approach</w:t>
      </w:r>
      <w:r w:rsidRPr="004C318D">
        <w:rPr>
          <w:b w:val="0"/>
        </w:rPr>
        <w:tab/>
      </w:r>
      <w:r w:rsidRPr="004C318D">
        <w:rPr>
          <w:b w:val="0"/>
        </w:rPr>
        <w:fldChar w:fldCharType="begin"/>
      </w:r>
      <w:r w:rsidRPr="004C318D">
        <w:rPr>
          <w:b w:val="0"/>
        </w:rPr>
        <w:instrText xml:space="preserve"> PAGEREF _Toc148386449 \h </w:instrText>
      </w:r>
      <w:r w:rsidRPr="004C318D">
        <w:rPr>
          <w:b w:val="0"/>
        </w:rPr>
      </w:r>
      <w:r w:rsidRPr="004C318D">
        <w:rPr>
          <w:b w:val="0"/>
        </w:rPr>
        <w:fldChar w:fldCharType="separate"/>
      </w:r>
      <w:r w:rsidR="0060059B">
        <w:rPr>
          <w:b w:val="0"/>
        </w:rPr>
        <w:t>5</w:t>
      </w:r>
      <w:r w:rsidRPr="004C318D">
        <w:rPr>
          <w:b w:val="0"/>
        </w:rPr>
        <w:fldChar w:fldCharType="end"/>
      </w:r>
    </w:p>
    <w:p w14:paraId="3AB6A9FE" w14:textId="17785E7D"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1.4.2 </w:t>
      </w:r>
      <w:r w:rsidR="004C318D">
        <w:rPr>
          <w:b w:val="0"/>
        </w:rPr>
        <w:tab/>
      </w:r>
      <w:r w:rsidRPr="004C318D">
        <w:rPr>
          <w:b w:val="0"/>
        </w:rPr>
        <w:t>CNA Design</w:t>
      </w:r>
      <w:r w:rsidRPr="004C318D">
        <w:rPr>
          <w:b w:val="0"/>
        </w:rPr>
        <w:tab/>
      </w:r>
      <w:r w:rsidRPr="004C318D">
        <w:rPr>
          <w:b w:val="0"/>
        </w:rPr>
        <w:fldChar w:fldCharType="begin"/>
      </w:r>
      <w:r w:rsidRPr="004C318D">
        <w:rPr>
          <w:b w:val="0"/>
        </w:rPr>
        <w:instrText xml:space="preserve"> PAGEREF _Toc148386450 \h </w:instrText>
      </w:r>
      <w:r w:rsidRPr="004C318D">
        <w:rPr>
          <w:b w:val="0"/>
        </w:rPr>
      </w:r>
      <w:r w:rsidRPr="004C318D">
        <w:rPr>
          <w:b w:val="0"/>
        </w:rPr>
        <w:fldChar w:fldCharType="separate"/>
      </w:r>
      <w:r w:rsidR="0060059B">
        <w:rPr>
          <w:b w:val="0"/>
        </w:rPr>
        <w:t>5</w:t>
      </w:r>
      <w:r w:rsidRPr="004C318D">
        <w:rPr>
          <w:b w:val="0"/>
        </w:rPr>
        <w:fldChar w:fldCharType="end"/>
      </w:r>
    </w:p>
    <w:p w14:paraId="0CA447EC" w14:textId="7FCDB2B4"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1.4.3 </w:t>
      </w:r>
      <w:r w:rsidR="004C318D">
        <w:rPr>
          <w:b w:val="0"/>
        </w:rPr>
        <w:tab/>
      </w:r>
      <w:r w:rsidRPr="004C318D">
        <w:rPr>
          <w:b w:val="0"/>
        </w:rPr>
        <w:t>Area of the CNA</w:t>
      </w:r>
      <w:r w:rsidRPr="004C318D">
        <w:rPr>
          <w:b w:val="0"/>
        </w:rPr>
        <w:tab/>
      </w:r>
      <w:r w:rsidRPr="004C318D">
        <w:rPr>
          <w:b w:val="0"/>
        </w:rPr>
        <w:fldChar w:fldCharType="begin"/>
      </w:r>
      <w:r w:rsidRPr="004C318D">
        <w:rPr>
          <w:b w:val="0"/>
        </w:rPr>
        <w:instrText xml:space="preserve"> PAGEREF _Toc148386451 \h </w:instrText>
      </w:r>
      <w:r w:rsidRPr="004C318D">
        <w:rPr>
          <w:b w:val="0"/>
        </w:rPr>
      </w:r>
      <w:r w:rsidRPr="004C318D">
        <w:rPr>
          <w:b w:val="0"/>
        </w:rPr>
        <w:fldChar w:fldCharType="separate"/>
      </w:r>
      <w:r w:rsidR="0060059B">
        <w:rPr>
          <w:b w:val="0"/>
        </w:rPr>
        <w:t>6</w:t>
      </w:r>
      <w:r w:rsidRPr="004C318D">
        <w:rPr>
          <w:b w:val="0"/>
        </w:rPr>
        <w:fldChar w:fldCharType="end"/>
      </w:r>
    </w:p>
    <w:p w14:paraId="1567E9A0" w14:textId="114DA6AB"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1.4.4 </w:t>
      </w:r>
      <w:r w:rsidR="004C318D">
        <w:rPr>
          <w:b w:val="0"/>
        </w:rPr>
        <w:tab/>
      </w:r>
      <w:r w:rsidRPr="004C318D">
        <w:rPr>
          <w:b w:val="0"/>
        </w:rPr>
        <w:t>Population of CNA</w:t>
      </w:r>
      <w:r w:rsidRPr="004C318D">
        <w:rPr>
          <w:b w:val="0"/>
        </w:rPr>
        <w:tab/>
      </w:r>
      <w:r w:rsidRPr="004C318D">
        <w:rPr>
          <w:b w:val="0"/>
        </w:rPr>
        <w:fldChar w:fldCharType="begin"/>
      </w:r>
      <w:r w:rsidRPr="004C318D">
        <w:rPr>
          <w:b w:val="0"/>
        </w:rPr>
        <w:instrText xml:space="preserve"> PAGEREF _Toc148386452 \h </w:instrText>
      </w:r>
      <w:r w:rsidRPr="004C318D">
        <w:rPr>
          <w:b w:val="0"/>
        </w:rPr>
      </w:r>
      <w:r w:rsidRPr="004C318D">
        <w:rPr>
          <w:b w:val="0"/>
        </w:rPr>
        <w:fldChar w:fldCharType="separate"/>
      </w:r>
      <w:r w:rsidR="0060059B">
        <w:rPr>
          <w:b w:val="0"/>
        </w:rPr>
        <w:t>6</w:t>
      </w:r>
      <w:r w:rsidRPr="004C318D">
        <w:rPr>
          <w:b w:val="0"/>
        </w:rPr>
        <w:fldChar w:fldCharType="end"/>
      </w:r>
    </w:p>
    <w:p w14:paraId="4E7A5E24" w14:textId="6AFFAA96"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lastRenderedPageBreak/>
        <w:t xml:space="preserve">1.4.5 </w:t>
      </w:r>
      <w:r w:rsidR="004C318D">
        <w:rPr>
          <w:b w:val="0"/>
        </w:rPr>
        <w:tab/>
      </w:r>
      <w:r w:rsidRPr="004C318D">
        <w:rPr>
          <w:b w:val="0"/>
        </w:rPr>
        <w:t>Sample Size and Sampling Techniques</w:t>
      </w:r>
      <w:r w:rsidRPr="004C318D">
        <w:rPr>
          <w:b w:val="0"/>
        </w:rPr>
        <w:tab/>
      </w:r>
      <w:r w:rsidRPr="004C318D">
        <w:rPr>
          <w:b w:val="0"/>
        </w:rPr>
        <w:fldChar w:fldCharType="begin"/>
      </w:r>
      <w:r w:rsidRPr="004C318D">
        <w:rPr>
          <w:b w:val="0"/>
        </w:rPr>
        <w:instrText xml:space="preserve"> PAGEREF _Toc148386453 \h </w:instrText>
      </w:r>
      <w:r w:rsidRPr="004C318D">
        <w:rPr>
          <w:b w:val="0"/>
        </w:rPr>
      </w:r>
      <w:r w:rsidRPr="004C318D">
        <w:rPr>
          <w:b w:val="0"/>
        </w:rPr>
        <w:fldChar w:fldCharType="separate"/>
      </w:r>
      <w:r w:rsidR="0060059B">
        <w:rPr>
          <w:b w:val="0"/>
        </w:rPr>
        <w:t>7</w:t>
      </w:r>
      <w:r w:rsidRPr="004C318D">
        <w:rPr>
          <w:b w:val="0"/>
        </w:rPr>
        <w:fldChar w:fldCharType="end"/>
      </w:r>
    </w:p>
    <w:p w14:paraId="477A5BB3" w14:textId="6D402CBB"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1.4.6. </w:t>
      </w:r>
      <w:r w:rsidR="004C318D">
        <w:rPr>
          <w:b w:val="0"/>
        </w:rPr>
        <w:tab/>
      </w:r>
      <w:r w:rsidRPr="004C318D">
        <w:rPr>
          <w:b w:val="0"/>
        </w:rPr>
        <w:t>Data Collection for the CNA</w:t>
      </w:r>
      <w:r w:rsidRPr="004C318D">
        <w:rPr>
          <w:b w:val="0"/>
        </w:rPr>
        <w:tab/>
      </w:r>
      <w:r w:rsidRPr="004C318D">
        <w:rPr>
          <w:b w:val="0"/>
        </w:rPr>
        <w:fldChar w:fldCharType="begin"/>
      </w:r>
      <w:r w:rsidRPr="004C318D">
        <w:rPr>
          <w:b w:val="0"/>
        </w:rPr>
        <w:instrText xml:space="preserve"> PAGEREF _Toc148386454 \h </w:instrText>
      </w:r>
      <w:r w:rsidRPr="004C318D">
        <w:rPr>
          <w:b w:val="0"/>
        </w:rPr>
      </w:r>
      <w:r w:rsidRPr="004C318D">
        <w:rPr>
          <w:b w:val="0"/>
        </w:rPr>
        <w:fldChar w:fldCharType="separate"/>
      </w:r>
      <w:r w:rsidR="0060059B">
        <w:rPr>
          <w:b w:val="0"/>
        </w:rPr>
        <w:t>8</w:t>
      </w:r>
      <w:r w:rsidRPr="004C318D">
        <w:rPr>
          <w:b w:val="0"/>
        </w:rPr>
        <w:fldChar w:fldCharType="end"/>
      </w:r>
    </w:p>
    <w:p w14:paraId="3C1CCCF3" w14:textId="520105E2"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rFonts w:eastAsiaTheme="minorEastAsia"/>
          <w:b w:val="0"/>
        </w:rPr>
        <w:t xml:space="preserve">1.4.6.1 </w:t>
      </w:r>
      <w:r w:rsidR="004C318D">
        <w:rPr>
          <w:rFonts w:eastAsiaTheme="minorEastAsia"/>
          <w:b w:val="0"/>
        </w:rPr>
        <w:tab/>
      </w:r>
      <w:r w:rsidRPr="004C318D">
        <w:rPr>
          <w:rFonts w:eastAsiaTheme="minorEastAsia"/>
          <w:b w:val="0"/>
        </w:rPr>
        <w:t>Questionnaires</w:t>
      </w:r>
      <w:r w:rsidRPr="004C318D">
        <w:rPr>
          <w:b w:val="0"/>
        </w:rPr>
        <w:tab/>
      </w:r>
      <w:r w:rsidRPr="004C318D">
        <w:rPr>
          <w:b w:val="0"/>
        </w:rPr>
        <w:fldChar w:fldCharType="begin"/>
      </w:r>
      <w:r w:rsidRPr="004C318D">
        <w:rPr>
          <w:b w:val="0"/>
        </w:rPr>
        <w:instrText xml:space="preserve"> PAGEREF _Toc148386455 \h </w:instrText>
      </w:r>
      <w:r w:rsidRPr="004C318D">
        <w:rPr>
          <w:b w:val="0"/>
        </w:rPr>
      </w:r>
      <w:r w:rsidRPr="004C318D">
        <w:rPr>
          <w:b w:val="0"/>
        </w:rPr>
        <w:fldChar w:fldCharType="separate"/>
      </w:r>
      <w:r w:rsidR="0060059B">
        <w:rPr>
          <w:b w:val="0"/>
        </w:rPr>
        <w:t>8</w:t>
      </w:r>
      <w:r w:rsidRPr="004C318D">
        <w:rPr>
          <w:b w:val="0"/>
        </w:rPr>
        <w:fldChar w:fldCharType="end"/>
      </w:r>
    </w:p>
    <w:p w14:paraId="37EF67D6" w14:textId="0C4B8400"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rFonts w:eastAsiaTheme="minorEastAsia"/>
          <w:b w:val="0"/>
        </w:rPr>
        <w:t xml:space="preserve">1.4.6.2 </w:t>
      </w:r>
      <w:r w:rsidR="004C318D">
        <w:rPr>
          <w:rFonts w:eastAsiaTheme="minorEastAsia"/>
          <w:b w:val="0"/>
        </w:rPr>
        <w:tab/>
      </w:r>
      <w:r w:rsidRPr="004C318D">
        <w:rPr>
          <w:rFonts w:eastAsiaTheme="minorEastAsia"/>
          <w:b w:val="0"/>
        </w:rPr>
        <w:t>Interview</w:t>
      </w:r>
      <w:r w:rsidRPr="004C318D">
        <w:rPr>
          <w:b w:val="0"/>
        </w:rPr>
        <w:tab/>
      </w:r>
      <w:r w:rsidRPr="004C318D">
        <w:rPr>
          <w:b w:val="0"/>
        </w:rPr>
        <w:fldChar w:fldCharType="begin"/>
      </w:r>
      <w:r w:rsidRPr="004C318D">
        <w:rPr>
          <w:b w:val="0"/>
        </w:rPr>
        <w:instrText xml:space="preserve"> PAGEREF _Toc148386456 \h </w:instrText>
      </w:r>
      <w:r w:rsidRPr="004C318D">
        <w:rPr>
          <w:b w:val="0"/>
        </w:rPr>
      </w:r>
      <w:r w:rsidRPr="004C318D">
        <w:rPr>
          <w:b w:val="0"/>
        </w:rPr>
        <w:fldChar w:fldCharType="separate"/>
      </w:r>
      <w:r w:rsidR="0060059B">
        <w:rPr>
          <w:b w:val="0"/>
        </w:rPr>
        <w:t>9</w:t>
      </w:r>
      <w:r w:rsidRPr="004C318D">
        <w:rPr>
          <w:b w:val="0"/>
        </w:rPr>
        <w:fldChar w:fldCharType="end"/>
      </w:r>
    </w:p>
    <w:p w14:paraId="766F433F" w14:textId="48139FC2"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rFonts w:eastAsiaTheme="minorEastAsia"/>
          <w:b w:val="0"/>
        </w:rPr>
        <w:t xml:space="preserve">1.4.6.3 </w:t>
      </w:r>
      <w:r w:rsidR="004C318D">
        <w:rPr>
          <w:rFonts w:eastAsiaTheme="minorEastAsia"/>
          <w:b w:val="0"/>
        </w:rPr>
        <w:tab/>
      </w:r>
      <w:r w:rsidRPr="004C318D">
        <w:rPr>
          <w:rFonts w:eastAsiaTheme="minorEastAsia"/>
          <w:b w:val="0"/>
        </w:rPr>
        <w:t>Documentary Review</w:t>
      </w:r>
      <w:r w:rsidRPr="004C318D">
        <w:rPr>
          <w:b w:val="0"/>
        </w:rPr>
        <w:tab/>
      </w:r>
      <w:r w:rsidRPr="004C318D">
        <w:rPr>
          <w:b w:val="0"/>
        </w:rPr>
        <w:fldChar w:fldCharType="begin"/>
      </w:r>
      <w:r w:rsidRPr="004C318D">
        <w:rPr>
          <w:b w:val="0"/>
        </w:rPr>
        <w:instrText xml:space="preserve"> PAGEREF _Toc148386457 \h </w:instrText>
      </w:r>
      <w:r w:rsidRPr="004C318D">
        <w:rPr>
          <w:b w:val="0"/>
        </w:rPr>
      </w:r>
      <w:r w:rsidRPr="004C318D">
        <w:rPr>
          <w:b w:val="0"/>
        </w:rPr>
        <w:fldChar w:fldCharType="separate"/>
      </w:r>
      <w:r w:rsidR="0060059B">
        <w:rPr>
          <w:b w:val="0"/>
        </w:rPr>
        <w:t>9</w:t>
      </w:r>
      <w:r w:rsidRPr="004C318D">
        <w:rPr>
          <w:b w:val="0"/>
        </w:rPr>
        <w:fldChar w:fldCharType="end"/>
      </w:r>
    </w:p>
    <w:p w14:paraId="2573C52B" w14:textId="33E4B250"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rFonts w:eastAsiaTheme="minorEastAsia"/>
          <w:b w:val="0"/>
        </w:rPr>
        <w:t xml:space="preserve">1.4.6.4 </w:t>
      </w:r>
      <w:r w:rsidR="004C318D">
        <w:rPr>
          <w:rFonts w:eastAsiaTheme="minorEastAsia"/>
          <w:b w:val="0"/>
        </w:rPr>
        <w:tab/>
      </w:r>
      <w:r w:rsidRPr="004C318D">
        <w:rPr>
          <w:rFonts w:eastAsiaTheme="minorEastAsia"/>
          <w:b w:val="0"/>
        </w:rPr>
        <w:t>Focus Group Discussion</w:t>
      </w:r>
      <w:r w:rsidRPr="004C318D">
        <w:rPr>
          <w:b w:val="0"/>
        </w:rPr>
        <w:tab/>
      </w:r>
      <w:r w:rsidRPr="004C318D">
        <w:rPr>
          <w:b w:val="0"/>
        </w:rPr>
        <w:fldChar w:fldCharType="begin"/>
      </w:r>
      <w:r w:rsidRPr="004C318D">
        <w:rPr>
          <w:b w:val="0"/>
        </w:rPr>
        <w:instrText xml:space="preserve"> PAGEREF _Toc148386458 \h </w:instrText>
      </w:r>
      <w:r w:rsidRPr="004C318D">
        <w:rPr>
          <w:b w:val="0"/>
        </w:rPr>
      </w:r>
      <w:r w:rsidRPr="004C318D">
        <w:rPr>
          <w:b w:val="0"/>
        </w:rPr>
        <w:fldChar w:fldCharType="separate"/>
      </w:r>
      <w:r w:rsidR="0060059B">
        <w:rPr>
          <w:b w:val="0"/>
        </w:rPr>
        <w:t>10</w:t>
      </w:r>
      <w:r w:rsidRPr="004C318D">
        <w:rPr>
          <w:b w:val="0"/>
        </w:rPr>
        <w:fldChar w:fldCharType="end"/>
      </w:r>
    </w:p>
    <w:p w14:paraId="655FD112" w14:textId="679982EC"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rFonts w:eastAsiaTheme="minorEastAsia"/>
          <w:b w:val="0"/>
        </w:rPr>
        <w:t xml:space="preserve">1.4.7 </w:t>
      </w:r>
      <w:r w:rsidR="004C318D">
        <w:rPr>
          <w:rFonts w:eastAsiaTheme="minorEastAsia"/>
          <w:b w:val="0"/>
        </w:rPr>
        <w:tab/>
      </w:r>
      <w:r w:rsidRPr="004C318D">
        <w:rPr>
          <w:rFonts w:eastAsiaTheme="minorEastAsia"/>
          <w:b w:val="0"/>
        </w:rPr>
        <w:t>Validity and Reliability</w:t>
      </w:r>
      <w:r w:rsidRPr="004C318D">
        <w:rPr>
          <w:b w:val="0"/>
        </w:rPr>
        <w:tab/>
      </w:r>
      <w:r w:rsidRPr="004C318D">
        <w:rPr>
          <w:b w:val="0"/>
        </w:rPr>
        <w:fldChar w:fldCharType="begin"/>
      </w:r>
      <w:r w:rsidRPr="004C318D">
        <w:rPr>
          <w:b w:val="0"/>
        </w:rPr>
        <w:instrText xml:space="preserve"> PAGEREF _Toc148386459 \h </w:instrText>
      </w:r>
      <w:r w:rsidRPr="004C318D">
        <w:rPr>
          <w:b w:val="0"/>
        </w:rPr>
      </w:r>
      <w:r w:rsidRPr="004C318D">
        <w:rPr>
          <w:b w:val="0"/>
        </w:rPr>
        <w:fldChar w:fldCharType="separate"/>
      </w:r>
      <w:r w:rsidR="0060059B">
        <w:rPr>
          <w:b w:val="0"/>
        </w:rPr>
        <w:t>10</w:t>
      </w:r>
      <w:r w:rsidRPr="004C318D">
        <w:rPr>
          <w:b w:val="0"/>
        </w:rPr>
        <w:fldChar w:fldCharType="end"/>
      </w:r>
    </w:p>
    <w:p w14:paraId="27E48033" w14:textId="07408C1A"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rFonts w:eastAsiaTheme="minorEastAsia"/>
          <w:b w:val="0"/>
        </w:rPr>
        <w:t xml:space="preserve">1.4.8 </w:t>
      </w:r>
      <w:r w:rsidR="004C318D">
        <w:rPr>
          <w:rFonts w:eastAsiaTheme="minorEastAsia"/>
          <w:b w:val="0"/>
        </w:rPr>
        <w:tab/>
      </w:r>
      <w:r w:rsidRPr="004C318D">
        <w:rPr>
          <w:rFonts w:eastAsiaTheme="minorEastAsia"/>
          <w:b w:val="0"/>
        </w:rPr>
        <w:t>Data Analysis for the CAN</w:t>
      </w:r>
      <w:r w:rsidRPr="004C318D">
        <w:rPr>
          <w:b w:val="0"/>
        </w:rPr>
        <w:tab/>
      </w:r>
      <w:r w:rsidRPr="004C318D">
        <w:rPr>
          <w:b w:val="0"/>
        </w:rPr>
        <w:fldChar w:fldCharType="begin"/>
      </w:r>
      <w:r w:rsidRPr="004C318D">
        <w:rPr>
          <w:b w:val="0"/>
        </w:rPr>
        <w:instrText xml:space="preserve"> PAGEREF _Toc148386460 \h </w:instrText>
      </w:r>
      <w:r w:rsidRPr="004C318D">
        <w:rPr>
          <w:b w:val="0"/>
        </w:rPr>
      </w:r>
      <w:r w:rsidRPr="004C318D">
        <w:rPr>
          <w:b w:val="0"/>
        </w:rPr>
        <w:fldChar w:fldCharType="separate"/>
      </w:r>
      <w:r w:rsidR="0060059B">
        <w:rPr>
          <w:b w:val="0"/>
        </w:rPr>
        <w:t>10</w:t>
      </w:r>
      <w:r w:rsidRPr="004C318D">
        <w:rPr>
          <w:b w:val="0"/>
        </w:rPr>
        <w:fldChar w:fldCharType="end"/>
      </w:r>
    </w:p>
    <w:p w14:paraId="0416E425" w14:textId="524B784B"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1.5 </w:t>
      </w:r>
      <w:r w:rsidR="004C318D">
        <w:rPr>
          <w:b w:val="0"/>
          <w:color w:val="000000" w:themeColor="text1"/>
        </w:rPr>
        <w:tab/>
      </w:r>
      <w:r w:rsidRPr="004C318D">
        <w:rPr>
          <w:b w:val="0"/>
          <w:color w:val="000000" w:themeColor="text1"/>
        </w:rPr>
        <w:t>CNA Findings</w:t>
      </w:r>
      <w:r w:rsidRPr="004C318D">
        <w:rPr>
          <w:b w:val="0"/>
        </w:rPr>
        <w:tab/>
      </w:r>
      <w:r w:rsidRPr="004C318D">
        <w:rPr>
          <w:b w:val="0"/>
        </w:rPr>
        <w:fldChar w:fldCharType="begin"/>
      </w:r>
      <w:r w:rsidRPr="004C318D">
        <w:rPr>
          <w:b w:val="0"/>
        </w:rPr>
        <w:instrText xml:space="preserve"> PAGEREF _Toc148386461 \h </w:instrText>
      </w:r>
      <w:r w:rsidRPr="004C318D">
        <w:rPr>
          <w:b w:val="0"/>
        </w:rPr>
      </w:r>
      <w:r w:rsidRPr="004C318D">
        <w:rPr>
          <w:b w:val="0"/>
        </w:rPr>
        <w:fldChar w:fldCharType="separate"/>
      </w:r>
      <w:r w:rsidR="0060059B">
        <w:rPr>
          <w:b w:val="0"/>
        </w:rPr>
        <w:t>11</w:t>
      </w:r>
      <w:r w:rsidRPr="004C318D">
        <w:rPr>
          <w:b w:val="0"/>
        </w:rPr>
        <w:fldChar w:fldCharType="end"/>
      </w:r>
    </w:p>
    <w:p w14:paraId="7D3B1B15" w14:textId="3452AD96"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1.5.1 </w:t>
      </w:r>
      <w:r w:rsidR="004C318D">
        <w:rPr>
          <w:b w:val="0"/>
        </w:rPr>
        <w:tab/>
      </w:r>
      <w:r w:rsidRPr="004C318D">
        <w:rPr>
          <w:b w:val="0"/>
        </w:rPr>
        <w:t>Personal Information of the Surveyed Respondents</w:t>
      </w:r>
      <w:r w:rsidRPr="004C318D">
        <w:rPr>
          <w:b w:val="0"/>
        </w:rPr>
        <w:tab/>
      </w:r>
      <w:r w:rsidRPr="004C318D">
        <w:rPr>
          <w:b w:val="0"/>
        </w:rPr>
        <w:fldChar w:fldCharType="begin"/>
      </w:r>
      <w:r w:rsidRPr="004C318D">
        <w:rPr>
          <w:b w:val="0"/>
        </w:rPr>
        <w:instrText xml:space="preserve"> PAGEREF _Toc148386462 \h </w:instrText>
      </w:r>
      <w:r w:rsidRPr="004C318D">
        <w:rPr>
          <w:b w:val="0"/>
        </w:rPr>
      </w:r>
      <w:r w:rsidRPr="004C318D">
        <w:rPr>
          <w:b w:val="0"/>
        </w:rPr>
        <w:fldChar w:fldCharType="separate"/>
      </w:r>
      <w:r w:rsidR="0060059B">
        <w:rPr>
          <w:b w:val="0"/>
        </w:rPr>
        <w:t>11</w:t>
      </w:r>
      <w:r w:rsidRPr="004C318D">
        <w:rPr>
          <w:b w:val="0"/>
        </w:rPr>
        <w:fldChar w:fldCharType="end"/>
      </w:r>
    </w:p>
    <w:p w14:paraId="5F8AE4F2" w14:textId="62DA3340"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1.5.2 </w:t>
      </w:r>
      <w:r w:rsidR="004C318D">
        <w:rPr>
          <w:b w:val="0"/>
        </w:rPr>
        <w:tab/>
      </w:r>
      <w:r w:rsidRPr="004C318D">
        <w:rPr>
          <w:b w:val="0"/>
        </w:rPr>
        <w:t>Income Generating Activities of the Youth in Kelamfua Mokala Ward</w:t>
      </w:r>
      <w:r w:rsidRPr="004C318D">
        <w:rPr>
          <w:b w:val="0"/>
        </w:rPr>
        <w:tab/>
      </w:r>
      <w:r w:rsidRPr="004C318D">
        <w:rPr>
          <w:b w:val="0"/>
        </w:rPr>
        <w:fldChar w:fldCharType="begin"/>
      </w:r>
      <w:r w:rsidRPr="004C318D">
        <w:rPr>
          <w:b w:val="0"/>
        </w:rPr>
        <w:instrText xml:space="preserve"> PAGEREF _Toc148386463 \h </w:instrText>
      </w:r>
      <w:r w:rsidRPr="004C318D">
        <w:rPr>
          <w:b w:val="0"/>
        </w:rPr>
      </w:r>
      <w:r w:rsidRPr="004C318D">
        <w:rPr>
          <w:b w:val="0"/>
        </w:rPr>
        <w:fldChar w:fldCharType="separate"/>
      </w:r>
      <w:r w:rsidR="0060059B">
        <w:rPr>
          <w:b w:val="0"/>
        </w:rPr>
        <w:t>12</w:t>
      </w:r>
      <w:r w:rsidRPr="004C318D">
        <w:rPr>
          <w:b w:val="0"/>
        </w:rPr>
        <w:fldChar w:fldCharType="end"/>
      </w:r>
    </w:p>
    <w:p w14:paraId="09BF92FA" w14:textId="77777777" w:rsidR="004C318D" w:rsidRDefault="00D25763" w:rsidP="004C318D">
      <w:pPr>
        <w:pStyle w:val="TOC1"/>
        <w:spacing w:before="0" w:after="0" w:line="480" w:lineRule="auto"/>
        <w:ind w:left="993" w:hanging="993"/>
        <w:rPr>
          <w:b w:val="0"/>
        </w:rPr>
      </w:pPr>
      <w:r w:rsidRPr="004C318D">
        <w:rPr>
          <w:b w:val="0"/>
        </w:rPr>
        <w:t xml:space="preserve">1.5.3 </w:t>
      </w:r>
      <w:r w:rsidR="004C318D">
        <w:rPr>
          <w:b w:val="0"/>
        </w:rPr>
        <w:tab/>
      </w:r>
      <w:r w:rsidRPr="004C318D">
        <w:rPr>
          <w:b w:val="0"/>
        </w:rPr>
        <w:t xml:space="preserve">Challenges of Income Generating Activities in Kelamfua Mokala </w:t>
      </w:r>
    </w:p>
    <w:p w14:paraId="6E7DFC8A" w14:textId="7572FA3D" w:rsidR="00D25763" w:rsidRPr="004C318D" w:rsidRDefault="004C318D" w:rsidP="004C318D">
      <w:pPr>
        <w:pStyle w:val="TOC1"/>
        <w:spacing w:before="0" w:after="0" w:line="480" w:lineRule="auto"/>
        <w:ind w:left="993" w:hanging="993"/>
        <w:rPr>
          <w:rFonts w:eastAsiaTheme="minorEastAsia"/>
          <w:b w:val="0"/>
          <w:bCs w:val="0"/>
          <w:lang w:bidi="ar-SA"/>
        </w:rPr>
      </w:pPr>
      <w:r>
        <w:rPr>
          <w:b w:val="0"/>
        </w:rPr>
        <w:tab/>
      </w:r>
      <w:r w:rsidR="00D25763" w:rsidRPr="004C318D">
        <w:rPr>
          <w:b w:val="0"/>
        </w:rPr>
        <w:t>Ward</w:t>
      </w:r>
      <w:r w:rsidR="00D25763" w:rsidRPr="004C318D">
        <w:rPr>
          <w:b w:val="0"/>
        </w:rPr>
        <w:tab/>
      </w:r>
      <w:r w:rsidR="00D25763" w:rsidRPr="004C318D">
        <w:rPr>
          <w:b w:val="0"/>
        </w:rPr>
        <w:fldChar w:fldCharType="begin"/>
      </w:r>
      <w:r w:rsidR="00D25763" w:rsidRPr="004C318D">
        <w:rPr>
          <w:b w:val="0"/>
        </w:rPr>
        <w:instrText xml:space="preserve"> PAGEREF _Toc148386464 \h </w:instrText>
      </w:r>
      <w:r w:rsidR="00D25763" w:rsidRPr="004C318D">
        <w:rPr>
          <w:b w:val="0"/>
        </w:rPr>
      </w:r>
      <w:r w:rsidR="00D25763" w:rsidRPr="004C318D">
        <w:rPr>
          <w:b w:val="0"/>
        </w:rPr>
        <w:fldChar w:fldCharType="separate"/>
      </w:r>
      <w:r w:rsidR="0060059B">
        <w:rPr>
          <w:b w:val="0"/>
        </w:rPr>
        <w:t>12</w:t>
      </w:r>
      <w:r w:rsidR="00D25763" w:rsidRPr="004C318D">
        <w:rPr>
          <w:b w:val="0"/>
        </w:rPr>
        <w:fldChar w:fldCharType="end"/>
      </w:r>
    </w:p>
    <w:p w14:paraId="5C86D1D2" w14:textId="77777777" w:rsidR="004C318D" w:rsidRDefault="00D25763" w:rsidP="004C318D">
      <w:pPr>
        <w:pStyle w:val="TOC1"/>
        <w:spacing w:before="0" w:after="0" w:line="480" w:lineRule="auto"/>
        <w:ind w:left="993" w:hanging="993"/>
        <w:rPr>
          <w:b w:val="0"/>
        </w:rPr>
      </w:pPr>
      <w:r w:rsidRPr="004C318D">
        <w:rPr>
          <w:b w:val="0"/>
        </w:rPr>
        <w:t xml:space="preserve">1.5.4 </w:t>
      </w:r>
      <w:r w:rsidR="004C318D">
        <w:rPr>
          <w:b w:val="0"/>
        </w:rPr>
        <w:tab/>
      </w:r>
      <w:r w:rsidRPr="004C318D">
        <w:rPr>
          <w:b w:val="0"/>
        </w:rPr>
        <w:t xml:space="preserve">Blocks Production and Youth Income Improvement in Kelamfua </w:t>
      </w:r>
    </w:p>
    <w:p w14:paraId="724E3829" w14:textId="2FFF52CD" w:rsidR="00D25763" w:rsidRPr="004C318D" w:rsidRDefault="004C318D" w:rsidP="004C318D">
      <w:pPr>
        <w:pStyle w:val="TOC1"/>
        <w:spacing w:before="0" w:after="0" w:line="480" w:lineRule="auto"/>
        <w:ind w:left="993" w:hanging="993"/>
        <w:rPr>
          <w:rFonts w:eastAsiaTheme="minorEastAsia"/>
          <w:b w:val="0"/>
          <w:bCs w:val="0"/>
          <w:lang w:bidi="ar-SA"/>
        </w:rPr>
      </w:pPr>
      <w:r>
        <w:rPr>
          <w:b w:val="0"/>
        </w:rPr>
        <w:tab/>
      </w:r>
      <w:r w:rsidR="00D25763" w:rsidRPr="004C318D">
        <w:rPr>
          <w:b w:val="0"/>
        </w:rPr>
        <w:t>Mokala Ward</w:t>
      </w:r>
      <w:r w:rsidR="00D25763" w:rsidRPr="004C318D">
        <w:rPr>
          <w:b w:val="0"/>
        </w:rPr>
        <w:tab/>
      </w:r>
      <w:r w:rsidR="00D25763" w:rsidRPr="004C318D">
        <w:rPr>
          <w:b w:val="0"/>
        </w:rPr>
        <w:fldChar w:fldCharType="begin"/>
      </w:r>
      <w:r w:rsidR="00D25763" w:rsidRPr="004C318D">
        <w:rPr>
          <w:b w:val="0"/>
        </w:rPr>
        <w:instrText xml:space="preserve"> PAGEREF _Toc148386465 \h </w:instrText>
      </w:r>
      <w:r w:rsidR="00D25763" w:rsidRPr="004C318D">
        <w:rPr>
          <w:b w:val="0"/>
        </w:rPr>
      </w:r>
      <w:r w:rsidR="00D25763" w:rsidRPr="004C318D">
        <w:rPr>
          <w:b w:val="0"/>
        </w:rPr>
        <w:fldChar w:fldCharType="separate"/>
      </w:r>
      <w:r w:rsidR="0060059B">
        <w:rPr>
          <w:b w:val="0"/>
        </w:rPr>
        <w:t>13</w:t>
      </w:r>
      <w:r w:rsidR="00D25763" w:rsidRPr="004C318D">
        <w:rPr>
          <w:b w:val="0"/>
        </w:rPr>
        <w:fldChar w:fldCharType="end"/>
      </w:r>
    </w:p>
    <w:p w14:paraId="3DCD6AAA" w14:textId="711858F0"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1.6 </w:t>
      </w:r>
      <w:r w:rsidR="004C318D">
        <w:rPr>
          <w:b w:val="0"/>
          <w:color w:val="000000" w:themeColor="text1"/>
        </w:rPr>
        <w:tab/>
      </w:r>
      <w:r w:rsidRPr="004C318D">
        <w:rPr>
          <w:b w:val="0"/>
        </w:rPr>
        <w:t>Pairwise ranking method for Prioritization</w:t>
      </w:r>
      <w:r w:rsidRPr="004C318D">
        <w:rPr>
          <w:b w:val="0"/>
        </w:rPr>
        <w:tab/>
      </w:r>
      <w:r w:rsidRPr="004C318D">
        <w:rPr>
          <w:b w:val="0"/>
        </w:rPr>
        <w:fldChar w:fldCharType="begin"/>
      </w:r>
      <w:r w:rsidRPr="004C318D">
        <w:rPr>
          <w:b w:val="0"/>
        </w:rPr>
        <w:instrText xml:space="preserve"> PAGEREF _Toc148386466 \h </w:instrText>
      </w:r>
      <w:r w:rsidRPr="004C318D">
        <w:rPr>
          <w:b w:val="0"/>
        </w:rPr>
      </w:r>
      <w:r w:rsidRPr="004C318D">
        <w:rPr>
          <w:b w:val="0"/>
        </w:rPr>
        <w:fldChar w:fldCharType="separate"/>
      </w:r>
      <w:r w:rsidR="0060059B">
        <w:rPr>
          <w:b w:val="0"/>
        </w:rPr>
        <w:t>16</w:t>
      </w:r>
      <w:r w:rsidRPr="004C318D">
        <w:rPr>
          <w:b w:val="0"/>
        </w:rPr>
        <w:fldChar w:fldCharType="end"/>
      </w:r>
    </w:p>
    <w:p w14:paraId="0C81D9A5" w14:textId="4E18E08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1.7 </w:t>
      </w:r>
      <w:r w:rsidR="004C318D">
        <w:rPr>
          <w:b w:val="0"/>
          <w:color w:val="000000" w:themeColor="text1"/>
        </w:rPr>
        <w:tab/>
      </w:r>
      <w:r w:rsidRPr="004C318D">
        <w:rPr>
          <w:b w:val="0"/>
          <w:color w:val="000000" w:themeColor="text1"/>
        </w:rPr>
        <w:t>Chapter Summary</w:t>
      </w:r>
      <w:r w:rsidRPr="004C318D">
        <w:rPr>
          <w:b w:val="0"/>
        </w:rPr>
        <w:tab/>
      </w:r>
      <w:r w:rsidRPr="004C318D">
        <w:rPr>
          <w:b w:val="0"/>
        </w:rPr>
        <w:fldChar w:fldCharType="begin"/>
      </w:r>
      <w:r w:rsidRPr="004C318D">
        <w:rPr>
          <w:b w:val="0"/>
        </w:rPr>
        <w:instrText xml:space="preserve"> PAGEREF _Toc148386467 \h </w:instrText>
      </w:r>
      <w:r w:rsidRPr="004C318D">
        <w:rPr>
          <w:b w:val="0"/>
        </w:rPr>
      </w:r>
      <w:r w:rsidRPr="004C318D">
        <w:rPr>
          <w:b w:val="0"/>
        </w:rPr>
        <w:fldChar w:fldCharType="separate"/>
      </w:r>
      <w:r w:rsidR="0060059B">
        <w:rPr>
          <w:b w:val="0"/>
        </w:rPr>
        <w:t>17</w:t>
      </w:r>
      <w:r w:rsidRPr="004C318D">
        <w:rPr>
          <w:b w:val="0"/>
        </w:rPr>
        <w:fldChar w:fldCharType="end"/>
      </w:r>
    </w:p>
    <w:p w14:paraId="6C875945"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CHAPTER TWO</w:t>
      </w:r>
      <w:r w:rsidRPr="004C318D">
        <w:tab/>
      </w:r>
      <w:r w:rsidRPr="004C318D">
        <w:fldChar w:fldCharType="begin"/>
      </w:r>
      <w:r w:rsidRPr="004C318D">
        <w:instrText xml:space="preserve"> PAGEREF _Toc148386468 \h </w:instrText>
      </w:r>
      <w:r w:rsidRPr="004C318D">
        <w:fldChar w:fldCharType="separate"/>
      </w:r>
      <w:r w:rsidR="0060059B">
        <w:t>19</w:t>
      </w:r>
      <w:r w:rsidRPr="004C318D">
        <w:fldChar w:fldCharType="end"/>
      </w:r>
    </w:p>
    <w:p w14:paraId="1F788D1A" w14:textId="77777777" w:rsidR="00D25763" w:rsidRPr="004C318D" w:rsidRDefault="00D25763" w:rsidP="004C318D">
      <w:pPr>
        <w:pStyle w:val="TOC1"/>
        <w:spacing w:before="0" w:after="0" w:line="480" w:lineRule="auto"/>
        <w:ind w:left="993" w:hanging="993"/>
        <w:rPr>
          <w:rFonts w:eastAsiaTheme="minorEastAsia"/>
          <w:bCs w:val="0"/>
          <w:lang w:bidi="ar-SA"/>
        </w:rPr>
      </w:pPr>
      <w:r w:rsidRPr="004C318D">
        <w:t>PROBLEM IDENTIFICATION</w:t>
      </w:r>
      <w:r w:rsidRPr="004C318D">
        <w:tab/>
      </w:r>
      <w:r w:rsidRPr="004C318D">
        <w:fldChar w:fldCharType="begin"/>
      </w:r>
      <w:r w:rsidRPr="004C318D">
        <w:instrText xml:space="preserve"> PAGEREF _Toc148386469 \h </w:instrText>
      </w:r>
      <w:r w:rsidRPr="004C318D">
        <w:fldChar w:fldCharType="separate"/>
      </w:r>
      <w:r w:rsidR="0060059B">
        <w:t>19</w:t>
      </w:r>
      <w:r w:rsidRPr="004C318D">
        <w:fldChar w:fldCharType="end"/>
      </w:r>
    </w:p>
    <w:p w14:paraId="6EC9DA9C" w14:textId="2B6B7AA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2.1 </w:t>
      </w:r>
      <w:r w:rsidR="004C318D">
        <w:rPr>
          <w:b w:val="0"/>
          <w:color w:val="000000" w:themeColor="text1"/>
        </w:rPr>
        <w:tab/>
      </w:r>
      <w:r w:rsidRPr="004C318D">
        <w:rPr>
          <w:b w:val="0"/>
          <w:color w:val="000000" w:themeColor="text1"/>
        </w:rPr>
        <w:t>Background to the Research Problem</w:t>
      </w:r>
      <w:r w:rsidRPr="004C318D">
        <w:rPr>
          <w:b w:val="0"/>
        </w:rPr>
        <w:tab/>
      </w:r>
      <w:r w:rsidRPr="004C318D">
        <w:rPr>
          <w:b w:val="0"/>
        </w:rPr>
        <w:fldChar w:fldCharType="begin"/>
      </w:r>
      <w:r w:rsidRPr="004C318D">
        <w:rPr>
          <w:b w:val="0"/>
        </w:rPr>
        <w:instrText xml:space="preserve"> PAGEREF _Toc148386470 \h </w:instrText>
      </w:r>
      <w:r w:rsidRPr="004C318D">
        <w:rPr>
          <w:b w:val="0"/>
        </w:rPr>
      </w:r>
      <w:r w:rsidRPr="004C318D">
        <w:rPr>
          <w:b w:val="0"/>
        </w:rPr>
        <w:fldChar w:fldCharType="separate"/>
      </w:r>
      <w:r w:rsidR="0060059B">
        <w:rPr>
          <w:b w:val="0"/>
        </w:rPr>
        <w:t>19</w:t>
      </w:r>
      <w:r w:rsidRPr="004C318D">
        <w:rPr>
          <w:b w:val="0"/>
        </w:rPr>
        <w:fldChar w:fldCharType="end"/>
      </w:r>
    </w:p>
    <w:p w14:paraId="50D48D67" w14:textId="554E4FE8"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2.2 </w:t>
      </w:r>
      <w:r w:rsidR="004C318D">
        <w:rPr>
          <w:b w:val="0"/>
          <w:color w:val="000000" w:themeColor="text1"/>
        </w:rPr>
        <w:tab/>
      </w:r>
      <w:r w:rsidRPr="004C318D">
        <w:rPr>
          <w:b w:val="0"/>
          <w:color w:val="000000" w:themeColor="text1"/>
        </w:rPr>
        <w:t>Problem Statement</w:t>
      </w:r>
      <w:r w:rsidRPr="004C318D">
        <w:rPr>
          <w:b w:val="0"/>
        </w:rPr>
        <w:tab/>
      </w:r>
      <w:r w:rsidRPr="004C318D">
        <w:rPr>
          <w:b w:val="0"/>
        </w:rPr>
        <w:fldChar w:fldCharType="begin"/>
      </w:r>
      <w:r w:rsidRPr="004C318D">
        <w:rPr>
          <w:b w:val="0"/>
        </w:rPr>
        <w:instrText xml:space="preserve"> PAGEREF _Toc148386471 \h </w:instrText>
      </w:r>
      <w:r w:rsidRPr="004C318D">
        <w:rPr>
          <w:b w:val="0"/>
        </w:rPr>
      </w:r>
      <w:r w:rsidRPr="004C318D">
        <w:rPr>
          <w:b w:val="0"/>
        </w:rPr>
        <w:fldChar w:fldCharType="separate"/>
      </w:r>
      <w:r w:rsidR="0060059B">
        <w:rPr>
          <w:b w:val="0"/>
        </w:rPr>
        <w:t>20</w:t>
      </w:r>
      <w:r w:rsidRPr="004C318D">
        <w:rPr>
          <w:b w:val="0"/>
        </w:rPr>
        <w:fldChar w:fldCharType="end"/>
      </w:r>
    </w:p>
    <w:p w14:paraId="0541967E" w14:textId="385C6A4C"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2.3 </w:t>
      </w:r>
      <w:r w:rsidR="004C318D">
        <w:rPr>
          <w:b w:val="0"/>
          <w:color w:val="000000" w:themeColor="text1"/>
        </w:rPr>
        <w:tab/>
      </w:r>
      <w:r w:rsidRPr="004C318D">
        <w:rPr>
          <w:b w:val="0"/>
          <w:color w:val="000000" w:themeColor="text1"/>
        </w:rPr>
        <w:t>Project Description</w:t>
      </w:r>
      <w:r w:rsidRPr="004C318D">
        <w:rPr>
          <w:b w:val="0"/>
        </w:rPr>
        <w:tab/>
      </w:r>
      <w:r w:rsidRPr="004C318D">
        <w:rPr>
          <w:b w:val="0"/>
        </w:rPr>
        <w:fldChar w:fldCharType="begin"/>
      </w:r>
      <w:r w:rsidRPr="004C318D">
        <w:rPr>
          <w:b w:val="0"/>
        </w:rPr>
        <w:instrText xml:space="preserve"> PAGEREF _Toc148386472 \h </w:instrText>
      </w:r>
      <w:r w:rsidRPr="004C318D">
        <w:rPr>
          <w:b w:val="0"/>
        </w:rPr>
      </w:r>
      <w:r w:rsidRPr="004C318D">
        <w:rPr>
          <w:b w:val="0"/>
        </w:rPr>
        <w:fldChar w:fldCharType="separate"/>
      </w:r>
      <w:r w:rsidR="0060059B">
        <w:rPr>
          <w:b w:val="0"/>
        </w:rPr>
        <w:t>21</w:t>
      </w:r>
      <w:r w:rsidRPr="004C318D">
        <w:rPr>
          <w:b w:val="0"/>
        </w:rPr>
        <w:fldChar w:fldCharType="end"/>
      </w:r>
    </w:p>
    <w:p w14:paraId="40370CBB" w14:textId="4C66B87B"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2.3.1 </w:t>
      </w:r>
      <w:r w:rsidR="004C318D">
        <w:rPr>
          <w:b w:val="0"/>
        </w:rPr>
        <w:tab/>
      </w:r>
      <w:r w:rsidRPr="004C318D">
        <w:rPr>
          <w:b w:val="0"/>
        </w:rPr>
        <w:t>Target Community</w:t>
      </w:r>
      <w:r w:rsidRPr="004C318D">
        <w:rPr>
          <w:b w:val="0"/>
        </w:rPr>
        <w:tab/>
      </w:r>
      <w:r w:rsidRPr="004C318D">
        <w:rPr>
          <w:b w:val="0"/>
        </w:rPr>
        <w:fldChar w:fldCharType="begin"/>
      </w:r>
      <w:r w:rsidRPr="004C318D">
        <w:rPr>
          <w:b w:val="0"/>
        </w:rPr>
        <w:instrText xml:space="preserve"> PAGEREF _Toc148386473 \h </w:instrText>
      </w:r>
      <w:r w:rsidRPr="004C318D">
        <w:rPr>
          <w:b w:val="0"/>
        </w:rPr>
      </w:r>
      <w:r w:rsidRPr="004C318D">
        <w:rPr>
          <w:b w:val="0"/>
        </w:rPr>
        <w:fldChar w:fldCharType="separate"/>
      </w:r>
      <w:r w:rsidR="0060059B">
        <w:rPr>
          <w:b w:val="0"/>
        </w:rPr>
        <w:t>21</w:t>
      </w:r>
      <w:r w:rsidRPr="004C318D">
        <w:rPr>
          <w:b w:val="0"/>
        </w:rPr>
        <w:fldChar w:fldCharType="end"/>
      </w:r>
    </w:p>
    <w:p w14:paraId="1AF03B2D" w14:textId="1BC01C7B"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2.3.2 </w:t>
      </w:r>
      <w:r w:rsidR="004C318D">
        <w:rPr>
          <w:b w:val="0"/>
        </w:rPr>
        <w:tab/>
      </w:r>
      <w:r w:rsidRPr="004C318D">
        <w:rPr>
          <w:b w:val="0"/>
        </w:rPr>
        <w:t>Stakeholders</w:t>
      </w:r>
      <w:r w:rsidRPr="004C318D">
        <w:rPr>
          <w:b w:val="0"/>
        </w:rPr>
        <w:tab/>
      </w:r>
      <w:r w:rsidRPr="004C318D">
        <w:rPr>
          <w:b w:val="0"/>
        </w:rPr>
        <w:fldChar w:fldCharType="begin"/>
      </w:r>
      <w:r w:rsidRPr="004C318D">
        <w:rPr>
          <w:b w:val="0"/>
        </w:rPr>
        <w:instrText xml:space="preserve"> PAGEREF _Toc148386474 \h </w:instrText>
      </w:r>
      <w:r w:rsidRPr="004C318D">
        <w:rPr>
          <w:b w:val="0"/>
        </w:rPr>
      </w:r>
      <w:r w:rsidRPr="004C318D">
        <w:rPr>
          <w:b w:val="0"/>
        </w:rPr>
        <w:fldChar w:fldCharType="separate"/>
      </w:r>
      <w:r w:rsidR="0060059B">
        <w:rPr>
          <w:b w:val="0"/>
        </w:rPr>
        <w:t>22</w:t>
      </w:r>
      <w:r w:rsidRPr="004C318D">
        <w:rPr>
          <w:b w:val="0"/>
        </w:rPr>
        <w:fldChar w:fldCharType="end"/>
      </w:r>
    </w:p>
    <w:p w14:paraId="0D1AEDA4" w14:textId="34114D56"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lastRenderedPageBreak/>
        <w:t xml:space="preserve">2.3.3 </w:t>
      </w:r>
      <w:r w:rsidR="004C318D">
        <w:rPr>
          <w:b w:val="0"/>
        </w:rPr>
        <w:tab/>
      </w:r>
      <w:r w:rsidRPr="004C318D">
        <w:rPr>
          <w:b w:val="0"/>
        </w:rPr>
        <w:t>Project Goal</w:t>
      </w:r>
      <w:r w:rsidRPr="004C318D">
        <w:rPr>
          <w:b w:val="0"/>
        </w:rPr>
        <w:tab/>
      </w:r>
      <w:r w:rsidRPr="004C318D">
        <w:rPr>
          <w:b w:val="0"/>
        </w:rPr>
        <w:fldChar w:fldCharType="begin"/>
      </w:r>
      <w:r w:rsidRPr="004C318D">
        <w:rPr>
          <w:b w:val="0"/>
        </w:rPr>
        <w:instrText xml:space="preserve"> PAGEREF _Toc148386475 \h </w:instrText>
      </w:r>
      <w:r w:rsidRPr="004C318D">
        <w:rPr>
          <w:b w:val="0"/>
        </w:rPr>
      </w:r>
      <w:r w:rsidRPr="004C318D">
        <w:rPr>
          <w:b w:val="0"/>
        </w:rPr>
        <w:fldChar w:fldCharType="separate"/>
      </w:r>
      <w:r w:rsidR="0060059B">
        <w:rPr>
          <w:b w:val="0"/>
        </w:rPr>
        <w:t>23</w:t>
      </w:r>
      <w:r w:rsidRPr="004C318D">
        <w:rPr>
          <w:b w:val="0"/>
        </w:rPr>
        <w:fldChar w:fldCharType="end"/>
      </w:r>
    </w:p>
    <w:p w14:paraId="5D1B5A35" w14:textId="16D0ADF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2.3.4 </w:t>
      </w:r>
      <w:r w:rsidR="004C318D">
        <w:rPr>
          <w:b w:val="0"/>
        </w:rPr>
        <w:tab/>
      </w:r>
      <w:r w:rsidRPr="004C318D">
        <w:rPr>
          <w:b w:val="0"/>
        </w:rPr>
        <w:t>Objectives of the Project</w:t>
      </w:r>
      <w:r w:rsidRPr="004C318D">
        <w:rPr>
          <w:b w:val="0"/>
        </w:rPr>
        <w:tab/>
      </w:r>
      <w:r w:rsidRPr="004C318D">
        <w:rPr>
          <w:b w:val="0"/>
        </w:rPr>
        <w:fldChar w:fldCharType="begin"/>
      </w:r>
      <w:r w:rsidRPr="004C318D">
        <w:rPr>
          <w:b w:val="0"/>
        </w:rPr>
        <w:instrText xml:space="preserve"> PAGEREF _Toc148386476 \h </w:instrText>
      </w:r>
      <w:r w:rsidRPr="004C318D">
        <w:rPr>
          <w:b w:val="0"/>
        </w:rPr>
      </w:r>
      <w:r w:rsidRPr="004C318D">
        <w:rPr>
          <w:b w:val="0"/>
        </w:rPr>
        <w:fldChar w:fldCharType="separate"/>
      </w:r>
      <w:r w:rsidR="0060059B">
        <w:rPr>
          <w:b w:val="0"/>
        </w:rPr>
        <w:t>23</w:t>
      </w:r>
      <w:r w:rsidRPr="004C318D">
        <w:rPr>
          <w:b w:val="0"/>
        </w:rPr>
        <w:fldChar w:fldCharType="end"/>
      </w:r>
    </w:p>
    <w:p w14:paraId="7D6094D7" w14:textId="5EAFA344"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2.3.4.1 </w:t>
      </w:r>
      <w:r w:rsidR="004C318D">
        <w:rPr>
          <w:b w:val="0"/>
          <w:color w:val="000000" w:themeColor="text1"/>
        </w:rPr>
        <w:tab/>
      </w:r>
      <w:r w:rsidRPr="004C318D">
        <w:rPr>
          <w:b w:val="0"/>
          <w:color w:val="000000" w:themeColor="text1"/>
        </w:rPr>
        <w:t>General Objective</w:t>
      </w:r>
      <w:r w:rsidRPr="004C318D">
        <w:rPr>
          <w:b w:val="0"/>
        </w:rPr>
        <w:tab/>
      </w:r>
      <w:r w:rsidRPr="004C318D">
        <w:rPr>
          <w:b w:val="0"/>
        </w:rPr>
        <w:fldChar w:fldCharType="begin"/>
      </w:r>
      <w:r w:rsidRPr="004C318D">
        <w:rPr>
          <w:b w:val="0"/>
        </w:rPr>
        <w:instrText xml:space="preserve"> PAGEREF _Toc148386477 \h </w:instrText>
      </w:r>
      <w:r w:rsidRPr="004C318D">
        <w:rPr>
          <w:b w:val="0"/>
        </w:rPr>
      </w:r>
      <w:r w:rsidRPr="004C318D">
        <w:rPr>
          <w:b w:val="0"/>
        </w:rPr>
        <w:fldChar w:fldCharType="separate"/>
      </w:r>
      <w:r w:rsidR="0060059B">
        <w:rPr>
          <w:b w:val="0"/>
        </w:rPr>
        <w:t>23</w:t>
      </w:r>
      <w:r w:rsidRPr="004C318D">
        <w:rPr>
          <w:b w:val="0"/>
        </w:rPr>
        <w:fldChar w:fldCharType="end"/>
      </w:r>
    </w:p>
    <w:p w14:paraId="7D3B0A64" w14:textId="1317582C"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2.3.4.2 </w:t>
      </w:r>
      <w:r w:rsidR="004C318D">
        <w:rPr>
          <w:b w:val="0"/>
        </w:rPr>
        <w:tab/>
      </w:r>
      <w:r w:rsidRPr="004C318D">
        <w:rPr>
          <w:b w:val="0"/>
        </w:rPr>
        <w:t>Specific Objectives</w:t>
      </w:r>
      <w:r w:rsidRPr="004C318D">
        <w:rPr>
          <w:b w:val="0"/>
        </w:rPr>
        <w:tab/>
      </w:r>
      <w:r w:rsidRPr="004C318D">
        <w:rPr>
          <w:b w:val="0"/>
        </w:rPr>
        <w:fldChar w:fldCharType="begin"/>
      </w:r>
      <w:r w:rsidRPr="004C318D">
        <w:rPr>
          <w:b w:val="0"/>
        </w:rPr>
        <w:instrText xml:space="preserve"> PAGEREF _Toc148386478 \h </w:instrText>
      </w:r>
      <w:r w:rsidRPr="004C318D">
        <w:rPr>
          <w:b w:val="0"/>
        </w:rPr>
      </w:r>
      <w:r w:rsidRPr="004C318D">
        <w:rPr>
          <w:b w:val="0"/>
        </w:rPr>
        <w:fldChar w:fldCharType="separate"/>
      </w:r>
      <w:r w:rsidR="0060059B">
        <w:rPr>
          <w:b w:val="0"/>
        </w:rPr>
        <w:t>23</w:t>
      </w:r>
      <w:r w:rsidRPr="004C318D">
        <w:rPr>
          <w:b w:val="0"/>
        </w:rPr>
        <w:fldChar w:fldCharType="end"/>
      </w:r>
    </w:p>
    <w:p w14:paraId="5D0A9C22" w14:textId="019E5C1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2.3.5 </w:t>
      </w:r>
      <w:r w:rsidR="004C318D">
        <w:rPr>
          <w:b w:val="0"/>
        </w:rPr>
        <w:tab/>
      </w:r>
      <w:r w:rsidRPr="004C318D">
        <w:rPr>
          <w:b w:val="0"/>
        </w:rPr>
        <w:t>Host Organization</w:t>
      </w:r>
      <w:r w:rsidRPr="004C318D">
        <w:rPr>
          <w:b w:val="0"/>
        </w:rPr>
        <w:tab/>
      </w:r>
      <w:r w:rsidRPr="004C318D">
        <w:rPr>
          <w:b w:val="0"/>
        </w:rPr>
        <w:fldChar w:fldCharType="begin"/>
      </w:r>
      <w:r w:rsidRPr="004C318D">
        <w:rPr>
          <w:b w:val="0"/>
        </w:rPr>
        <w:instrText xml:space="preserve"> PAGEREF _Toc148386479 \h </w:instrText>
      </w:r>
      <w:r w:rsidRPr="004C318D">
        <w:rPr>
          <w:b w:val="0"/>
        </w:rPr>
      </w:r>
      <w:r w:rsidRPr="004C318D">
        <w:rPr>
          <w:b w:val="0"/>
        </w:rPr>
        <w:fldChar w:fldCharType="separate"/>
      </w:r>
      <w:r w:rsidR="0060059B">
        <w:rPr>
          <w:b w:val="0"/>
        </w:rPr>
        <w:t>24</w:t>
      </w:r>
      <w:r w:rsidRPr="004C318D">
        <w:rPr>
          <w:b w:val="0"/>
        </w:rPr>
        <w:fldChar w:fldCharType="end"/>
      </w:r>
    </w:p>
    <w:p w14:paraId="7B149D4A" w14:textId="33408CF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2.3.5.1 </w:t>
      </w:r>
      <w:r w:rsidR="004C318D">
        <w:rPr>
          <w:b w:val="0"/>
        </w:rPr>
        <w:tab/>
      </w:r>
      <w:r w:rsidRPr="004C318D">
        <w:rPr>
          <w:b w:val="0"/>
        </w:rPr>
        <w:t>Leadership</w:t>
      </w:r>
      <w:r w:rsidRPr="004C318D">
        <w:rPr>
          <w:b w:val="0"/>
        </w:rPr>
        <w:tab/>
      </w:r>
      <w:r w:rsidRPr="004C318D">
        <w:rPr>
          <w:b w:val="0"/>
        </w:rPr>
        <w:fldChar w:fldCharType="begin"/>
      </w:r>
      <w:r w:rsidRPr="004C318D">
        <w:rPr>
          <w:b w:val="0"/>
        </w:rPr>
        <w:instrText xml:space="preserve"> PAGEREF _Toc148386480 \h </w:instrText>
      </w:r>
      <w:r w:rsidRPr="004C318D">
        <w:rPr>
          <w:b w:val="0"/>
        </w:rPr>
      </w:r>
      <w:r w:rsidRPr="004C318D">
        <w:rPr>
          <w:b w:val="0"/>
        </w:rPr>
        <w:fldChar w:fldCharType="separate"/>
      </w:r>
      <w:r w:rsidR="0060059B">
        <w:rPr>
          <w:b w:val="0"/>
        </w:rPr>
        <w:t>24</w:t>
      </w:r>
      <w:r w:rsidRPr="004C318D">
        <w:rPr>
          <w:b w:val="0"/>
        </w:rPr>
        <w:fldChar w:fldCharType="end"/>
      </w:r>
    </w:p>
    <w:p w14:paraId="60E31106" w14:textId="4E6DB88D"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2.3.5.2 </w:t>
      </w:r>
      <w:r w:rsidR="004C318D">
        <w:rPr>
          <w:b w:val="0"/>
        </w:rPr>
        <w:tab/>
      </w:r>
      <w:r w:rsidRPr="004C318D">
        <w:rPr>
          <w:b w:val="0"/>
        </w:rPr>
        <w:t>Vision of the CBO</w:t>
      </w:r>
      <w:r w:rsidRPr="004C318D">
        <w:rPr>
          <w:b w:val="0"/>
        </w:rPr>
        <w:tab/>
      </w:r>
      <w:r w:rsidRPr="004C318D">
        <w:rPr>
          <w:b w:val="0"/>
        </w:rPr>
        <w:fldChar w:fldCharType="begin"/>
      </w:r>
      <w:r w:rsidRPr="004C318D">
        <w:rPr>
          <w:b w:val="0"/>
        </w:rPr>
        <w:instrText xml:space="preserve"> PAGEREF _Toc148386481 \h </w:instrText>
      </w:r>
      <w:r w:rsidRPr="004C318D">
        <w:rPr>
          <w:b w:val="0"/>
        </w:rPr>
      </w:r>
      <w:r w:rsidRPr="004C318D">
        <w:rPr>
          <w:b w:val="0"/>
        </w:rPr>
        <w:fldChar w:fldCharType="separate"/>
      </w:r>
      <w:r w:rsidR="0060059B">
        <w:rPr>
          <w:b w:val="0"/>
        </w:rPr>
        <w:t>24</w:t>
      </w:r>
      <w:r w:rsidRPr="004C318D">
        <w:rPr>
          <w:b w:val="0"/>
        </w:rPr>
        <w:fldChar w:fldCharType="end"/>
      </w:r>
    </w:p>
    <w:p w14:paraId="0210F7AA" w14:textId="624DDB1D"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2.3.5.3 </w:t>
      </w:r>
      <w:r w:rsidR="004C318D">
        <w:rPr>
          <w:b w:val="0"/>
        </w:rPr>
        <w:tab/>
      </w:r>
      <w:r w:rsidRPr="004C318D">
        <w:rPr>
          <w:b w:val="0"/>
        </w:rPr>
        <w:t>Mission of the CBO</w:t>
      </w:r>
      <w:r w:rsidRPr="004C318D">
        <w:rPr>
          <w:b w:val="0"/>
        </w:rPr>
        <w:tab/>
      </w:r>
      <w:r w:rsidRPr="004C318D">
        <w:rPr>
          <w:b w:val="0"/>
        </w:rPr>
        <w:fldChar w:fldCharType="begin"/>
      </w:r>
      <w:r w:rsidRPr="004C318D">
        <w:rPr>
          <w:b w:val="0"/>
        </w:rPr>
        <w:instrText xml:space="preserve"> PAGEREF _Toc148386482 \h </w:instrText>
      </w:r>
      <w:r w:rsidRPr="004C318D">
        <w:rPr>
          <w:b w:val="0"/>
        </w:rPr>
      </w:r>
      <w:r w:rsidRPr="004C318D">
        <w:rPr>
          <w:b w:val="0"/>
        </w:rPr>
        <w:fldChar w:fldCharType="separate"/>
      </w:r>
      <w:r w:rsidR="0060059B">
        <w:rPr>
          <w:b w:val="0"/>
        </w:rPr>
        <w:t>24</w:t>
      </w:r>
      <w:r w:rsidRPr="004C318D">
        <w:rPr>
          <w:b w:val="0"/>
        </w:rPr>
        <w:fldChar w:fldCharType="end"/>
      </w:r>
    </w:p>
    <w:p w14:paraId="5FF9D81F" w14:textId="5FDBE09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2.3.5.4 </w:t>
      </w:r>
      <w:r w:rsidR="004C318D">
        <w:rPr>
          <w:b w:val="0"/>
        </w:rPr>
        <w:tab/>
      </w:r>
      <w:r w:rsidRPr="004C318D">
        <w:rPr>
          <w:b w:val="0"/>
        </w:rPr>
        <w:t>Objectives of the CBO</w:t>
      </w:r>
      <w:r w:rsidRPr="004C318D">
        <w:rPr>
          <w:b w:val="0"/>
        </w:rPr>
        <w:tab/>
      </w:r>
      <w:r w:rsidRPr="004C318D">
        <w:rPr>
          <w:b w:val="0"/>
        </w:rPr>
        <w:fldChar w:fldCharType="begin"/>
      </w:r>
      <w:r w:rsidRPr="004C318D">
        <w:rPr>
          <w:b w:val="0"/>
        </w:rPr>
        <w:instrText xml:space="preserve"> PAGEREF _Toc148386483 \h </w:instrText>
      </w:r>
      <w:r w:rsidRPr="004C318D">
        <w:rPr>
          <w:b w:val="0"/>
        </w:rPr>
      </w:r>
      <w:r w:rsidRPr="004C318D">
        <w:rPr>
          <w:b w:val="0"/>
        </w:rPr>
        <w:fldChar w:fldCharType="separate"/>
      </w:r>
      <w:r w:rsidR="0060059B">
        <w:rPr>
          <w:b w:val="0"/>
        </w:rPr>
        <w:t>25</w:t>
      </w:r>
      <w:r w:rsidRPr="004C318D">
        <w:rPr>
          <w:b w:val="0"/>
        </w:rPr>
        <w:fldChar w:fldCharType="end"/>
      </w:r>
    </w:p>
    <w:p w14:paraId="0EE51348" w14:textId="1144FB9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2.3.5.5 </w:t>
      </w:r>
      <w:r w:rsidR="004C318D">
        <w:rPr>
          <w:b w:val="0"/>
        </w:rPr>
        <w:tab/>
      </w:r>
      <w:r w:rsidRPr="004C318D">
        <w:rPr>
          <w:b w:val="0"/>
        </w:rPr>
        <w:t>CBO Structure</w:t>
      </w:r>
      <w:r w:rsidRPr="004C318D">
        <w:rPr>
          <w:b w:val="0"/>
        </w:rPr>
        <w:tab/>
      </w:r>
      <w:r w:rsidRPr="004C318D">
        <w:rPr>
          <w:b w:val="0"/>
        </w:rPr>
        <w:fldChar w:fldCharType="begin"/>
      </w:r>
      <w:r w:rsidRPr="004C318D">
        <w:rPr>
          <w:b w:val="0"/>
        </w:rPr>
        <w:instrText xml:space="preserve"> PAGEREF _Toc148386484 \h </w:instrText>
      </w:r>
      <w:r w:rsidRPr="004C318D">
        <w:rPr>
          <w:b w:val="0"/>
        </w:rPr>
      </w:r>
      <w:r w:rsidRPr="004C318D">
        <w:rPr>
          <w:b w:val="0"/>
        </w:rPr>
        <w:fldChar w:fldCharType="separate"/>
      </w:r>
      <w:r w:rsidR="0060059B">
        <w:rPr>
          <w:b w:val="0"/>
        </w:rPr>
        <w:t>25</w:t>
      </w:r>
      <w:r w:rsidRPr="004C318D">
        <w:rPr>
          <w:b w:val="0"/>
        </w:rPr>
        <w:fldChar w:fldCharType="end"/>
      </w:r>
    </w:p>
    <w:p w14:paraId="0521587F" w14:textId="75899EF1"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2.4 </w:t>
      </w:r>
      <w:r w:rsidR="007525F9">
        <w:rPr>
          <w:b w:val="0"/>
        </w:rPr>
        <w:tab/>
      </w:r>
      <w:r w:rsidRPr="004C318D">
        <w:rPr>
          <w:b w:val="0"/>
        </w:rPr>
        <w:t>SWOT Analysis</w:t>
      </w:r>
      <w:r w:rsidRPr="004C318D">
        <w:rPr>
          <w:b w:val="0"/>
        </w:rPr>
        <w:tab/>
      </w:r>
      <w:r w:rsidRPr="004C318D">
        <w:rPr>
          <w:b w:val="0"/>
        </w:rPr>
        <w:fldChar w:fldCharType="begin"/>
      </w:r>
      <w:r w:rsidRPr="004C318D">
        <w:rPr>
          <w:b w:val="0"/>
        </w:rPr>
        <w:instrText xml:space="preserve"> PAGEREF _Toc148386485 \h </w:instrText>
      </w:r>
      <w:r w:rsidRPr="004C318D">
        <w:rPr>
          <w:b w:val="0"/>
        </w:rPr>
      </w:r>
      <w:r w:rsidRPr="004C318D">
        <w:rPr>
          <w:b w:val="0"/>
        </w:rPr>
        <w:fldChar w:fldCharType="separate"/>
      </w:r>
      <w:r w:rsidR="0060059B">
        <w:rPr>
          <w:b w:val="0"/>
        </w:rPr>
        <w:t>26</w:t>
      </w:r>
      <w:r w:rsidRPr="004C318D">
        <w:rPr>
          <w:b w:val="0"/>
        </w:rPr>
        <w:fldChar w:fldCharType="end"/>
      </w:r>
    </w:p>
    <w:p w14:paraId="6B4CC179" w14:textId="3BA376D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2.5 </w:t>
      </w:r>
      <w:r w:rsidR="007525F9">
        <w:rPr>
          <w:b w:val="0"/>
        </w:rPr>
        <w:tab/>
      </w:r>
      <w:r w:rsidRPr="004C318D">
        <w:rPr>
          <w:b w:val="0"/>
        </w:rPr>
        <w:t>Roles of researcher in project</w:t>
      </w:r>
      <w:r w:rsidRPr="004C318D">
        <w:rPr>
          <w:b w:val="0"/>
        </w:rPr>
        <w:tab/>
      </w:r>
      <w:r w:rsidRPr="004C318D">
        <w:rPr>
          <w:b w:val="0"/>
        </w:rPr>
        <w:fldChar w:fldCharType="begin"/>
      </w:r>
      <w:r w:rsidRPr="004C318D">
        <w:rPr>
          <w:b w:val="0"/>
        </w:rPr>
        <w:instrText xml:space="preserve"> PAGEREF _Toc148386486 \h </w:instrText>
      </w:r>
      <w:r w:rsidRPr="004C318D">
        <w:rPr>
          <w:b w:val="0"/>
        </w:rPr>
      </w:r>
      <w:r w:rsidRPr="004C318D">
        <w:rPr>
          <w:b w:val="0"/>
        </w:rPr>
        <w:fldChar w:fldCharType="separate"/>
      </w:r>
      <w:r w:rsidR="0060059B">
        <w:rPr>
          <w:b w:val="0"/>
        </w:rPr>
        <w:t>26</w:t>
      </w:r>
      <w:r w:rsidRPr="004C318D">
        <w:rPr>
          <w:b w:val="0"/>
        </w:rPr>
        <w:fldChar w:fldCharType="end"/>
      </w:r>
    </w:p>
    <w:p w14:paraId="7AA727C7" w14:textId="0913EB1C"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2.6 </w:t>
      </w:r>
      <w:r w:rsidR="007525F9">
        <w:rPr>
          <w:b w:val="0"/>
        </w:rPr>
        <w:tab/>
      </w:r>
      <w:r w:rsidRPr="004C318D">
        <w:rPr>
          <w:b w:val="0"/>
        </w:rPr>
        <w:t>The roles of community in project</w:t>
      </w:r>
      <w:r w:rsidRPr="004C318D">
        <w:rPr>
          <w:b w:val="0"/>
        </w:rPr>
        <w:tab/>
      </w:r>
      <w:r w:rsidRPr="004C318D">
        <w:rPr>
          <w:b w:val="0"/>
        </w:rPr>
        <w:fldChar w:fldCharType="begin"/>
      </w:r>
      <w:r w:rsidRPr="004C318D">
        <w:rPr>
          <w:b w:val="0"/>
        </w:rPr>
        <w:instrText xml:space="preserve"> PAGEREF _Toc148386487 \h </w:instrText>
      </w:r>
      <w:r w:rsidRPr="004C318D">
        <w:rPr>
          <w:b w:val="0"/>
        </w:rPr>
      </w:r>
      <w:r w:rsidRPr="004C318D">
        <w:rPr>
          <w:b w:val="0"/>
        </w:rPr>
        <w:fldChar w:fldCharType="separate"/>
      </w:r>
      <w:r w:rsidR="0060059B">
        <w:rPr>
          <w:b w:val="0"/>
        </w:rPr>
        <w:t>27</w:t>
      </w:r>
      <w:r w:rsidRPr="004C318D">
        <w:rPr>
          <w:b w:val="0"/>
        </w:rPr>
        <w:fldChar w:fldCharType="end"/>
      </w:r>
    </w:p>
    <w:p w14:paraId="79AE01FD"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CHAPTER THREE</w:t>
      </w:r>
      <w:r w:rsidRPr="008C0CE9">
        <w:tab/>
      </w:r>
      <w:r w:rsidRPr="008C0CE9">
        <w:fldChar w:fldCharType="begin"/>
      </w:r>
      <w:r w:rsidRPr="008C0CE9">
        <w:instrText xml:space="preserve"> PAGEREF _Toc148386488 \h </w:instrText>
      </w:r>
      <w:r w:rsidRPr="008C0CE9">
        <w:fldChar w:fldCharType="separate"/>
      </w:r>
      <w:r w:rsidR="0060059B">
        <w:t>28</w:t>
      </w:r>
      <w:r w:rsidRPr="008C0CE9">
        <w:fldChar w:fldCharType="end"/>
      </w:r>
    </w:p>
    <w:p w14:paraId="238F3B20"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LITERATURE REVIEW</w:t>
      </w:r>
      <w:r w:rsidRPr="008C0CE9">
        <w:tab/>
      </w:r>
      <w:r w:rsidRPr="008C0CE9">
        <w:fldChar w:fldCharType="begin"/>
      </w:r>
      <w:r w:rsidRPr="008C0CE9">
        <w:instrText xml:space="preserve"> PAGEREF _Toc148386489 \h </w:instrText>
      </w:r>
      <w:r w:rsidRPr="008C0CE9">
        <w:fldChar w:fldCharType="separate"/>
      </w:r>
      <w:r w:rsidR="0060059B">
        <w:t>28</w:t>
      </w:r>
      <w:r w:rsidRPr="008C0CE9">
        <w:fldChar w:fldCharType="end"/>
      </w:r>
    </w:p>
    <w:p w14:paraId="48DC09F9" w14:textId="023A69BB"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3.1 </w:t>
      </w:r>
      <w:r w:rsidR="008C0CE9">
        <w:rPr>
          <w:b w:val="0"/>
          <w:color w:val="000000" w:themeColor="text1"/>
        </w:rPr>
        <w:tab/>
      </w:r>
      <w:r w:rsidRPr="004C318D">
        <w:rPr>
          <w:b w:val="0"/>
          <w:color w:val="000000" w:themeColor="text1"/>
        </w:rPr>
        <w:t>Introduction</w:t>
      </w:r>
      <w:r w:rsidRPr="004C318D">
        <w:rPr>
          <w:b w:val="0"/>
        </w:rPr>
        <w:tab/>
      </w:r>
      <w:r w:rsidRPr="004C318D">
        <w:rPr>
          <w:b w:val="0"/>
        </w:rPr>
        <w:fldChar w:fldCharType="begin"/>
      </w:r>
      <w:r w:rsidRPr="004C318D">
        <w:rPr>
          <w:b w:val="0"/>
        </w:rPr>
        <w:instrText xml:space="preserve"> PAGEREF _Toc148386490 \h </w:instrText>
      </w:r>
      <w:r w:rsidRPr="004C318D">
        <w:rPr>
          <w:b w:val="0"/>
        </w:rPr>
      </w:r>
      <w:r w:rsidRPr="004C318D">
        <w:rPr>
          <w:b w:val="0"/>
        </w:rPr>
        <w:fldChar w:fldCharType="separate"/>
      </w:r>
      <w:r w:rsidR="0060059B">
        <w:rPr>
          <w:b w:val="0"/>
        </w:rPr>
        <w:t>28</w:t>
      </w:r>
      <w:r w:rsidRPr="004C318D">
        <w:rPr>
          <w:b w:val="0"/>
        </w:rPr>
        <w:fldChar w:fldCharType="end"/>
      </w:r>
    </w:p>
    <w:p w14:paraId="3C777D02" w14:textId="15F6CFA7"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3.2 </w:t>
      </w:r>
      <w:r w:rsidR="008C0CE9">
        <w:rPr>
          <w:b w:val="0"/>
          <w:color w:val="000000" w:themeColor="text1"/>
        </w:rPr>
        <w:tab/>
      </w:r>
      <w:r w:rsidRPr="004C318D">
        <w:rPr>
          <w:b w:val="0"/>
          <w:color w:val="000000" w:themeColor="text1"/>
        </w:rPr>
        <w:t>Theoretical Review</w:t>
      </w:r>
      <w:r w:rsidRPr="004C318D">
        <w:rPr>
          <w:b w:val="0"/>
        </w:rPr>
        <w:tab/>
      </w:r>
      <w:r w:rsidRPr="004C318D">
        <w:rPr>
          <w:b w:val="0"/>
        </w:rPr>
        <w:fldChar w:fldCharType="begin"/>
      </w:r>
      <w:r w:rsidRPr="004C318D">
        <w:rPr>
          <w:b w:val="0"/>
        </w:rPr>
        <w:instrText xml:space="preserve"> PAGEREF _Toc148386491 \h </w:instrText>
      </w:r>
      <w:r w:rsidRPr="004C318D">
        <w:rPr>
          <w:b w:val="0"/>
        </w:rPr>
      </w:r>
      <w:r w:rsidRPr="004C318D">
        <w:rPr>
          <w:b w:val="0"/>
        </w:rPr>
        <w:fldChar w:fldCharType="separate"/>
      </w:r>
      <w:r w:rsidR="0060059B">
        <w:rPr>
          <w:b w:val="0"/>
        </w:rPr>
        <w:t>28</w:t>
      </w:r>
      <w:r w:rsidRPr="004C318D">
        <w:rPr>
          <w:b w:val="0"/>
        </w:rPr>
        <w:fldChar w:fldCharType="end"/>
      </w:r>
    </w:p>
    <w:p w14:paraId="4F03909D" w14:textId="3888ED4C"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3.2.1 </w:t>
      </w:r>
      <w:r w:rsidR="008C0CE9">
        <w:rPr>
          <w:b w:val="0"/>
        </w:rPr>
        <w:tab/>
      </w:r>
      <w:r w:rsidRPr="004C318D">
        <w:rPr>
          <w:b w:val="0"/>
        </w:rPr>
        <w:t>Definition of Key Concepts</w:t>
      </w:r>
      <w:r w:rsidRPr="004C318D">
        <w:rPr>
          <w:b w:val="0"/>
        </w:rPr>
        <w:tab/>
      </w:r>
      <w:r w:rsidRPr="004C318D">
        <w:rPr>
          <w:b w:val="0"/>
        </w:rPr>
        <w:fldChar w:fldCharType="begin"/>
      </w:r>
      <w:r w:rsidRPr="004C318D">
        <w:rPr>
          <w:b w:val="0"/>
        </w:rPr>
        <w:instrText xml:space="preserve"> PAGEREF _Toc148386492 \h </w:instrText>
      </w:r>
      <w:r w:rsidRPr="004C318D">
        <w:rPr>
          <w:b w:val="0"/>
        </w:rPr>
      </w:r>
      <w:r w:rsidRPr="004C318D">
        <w:rPr>
          <w:b w:val="0"/>
        </w:rPr>
        <w:fldChar w:fldCharType="separate"/>
      </w:r>
      <w:r w:rsidR="0060059B">
        <w:rPr>
          <w:b w:val="0"/>
        </w:rPr>
        <w:t>28</w:t>
      </w:r>
      <w:r w:rsidRPr="004C318D">
        <w:rPr>
          <w:b w:val="0"/>
        </w:rPr>
        <w:fldChar w:fldCharType="end"/>
      </w:r>
    </w:p>
    <w:p w14:paraId="56CFBD89" w14:textId="78044CDB"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shd w:val="clear" w:color="auto" w:fill="FFFFFF"/>
        </w:rPr>
        <w:t xml:space="preserve">3.2.1.1 </w:t>
      </w:r>
      <w:r w:rsidR="008C0CE9">
        <w:rPr>
          <w:b w:val="0"/>
          <w:shd w:val="clear" w:color="auto" w:fill="FFFFFF"/>
        </w:rPr>
        <w:tab/>
      </w:r>
      <w:r w:rsidRPr="004C318D">
        <w:rPr>
          <w:b w:val="0"/>
          <w:shd w:val="clear" w:color="auto" w:fill="FFFFFF"/>
        </w:rPr>
        <w:t>Blocks Production</w:t>
      </w:r>
      <w:r w:rsidRPr="004C318D">
        <w:rPr>
          <w:b w:val="0"/>
        </w:rPr>
        <w:tab/>
      </w:r>
      <w:r w:rsidRPr="004C318D">
        <w:rPr>
          <w:b w:val="0"/>
        </w:rPr>
        <w:fldChar w:fldCharType="begin"/>
      </w:r>
      <w:r w:rsidRPr="004C318D">
        <w:rPr>
          <w:b w:val="0"/>
        </w:rPr>
        <w:instrText xml:space="preserve"> PAGEREF _Toc148386493 \h </w:instrText>
      </w:r>
      <w:r w:rsidRPr="004C318D">
        <w:rPr>
          <w:b w:val="0"/>
        </w:rPr>
      </w:r>
      <w:r w:rsidRPr="004C318D">
        <w:rPr>
          <w:b w:val="0"/>
        </w:rPr>
        <w:fldChar w:fldCharType="separate"/>
      </w:r>
      <w:r w:rsidR="0060059B">
        <w:rPr>
          <w:b w:val="0"/>
        </w:rPr>
        <w:t>28</w:t>
      </w:r>
      <w:r w:rsidRPr="004C318D">
        <w:rPr>
          <w:b w:val="0"/>
        </w:rPr>
        <w:fldChar w:fldCharType="end"/>
      </w:r>
    </w:p>
    <w:p w14:paraId="7AA71D30" w14:textId="58055C00"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shd w:val="clear" w:color="auto" w:fill="FFFFFF"/>
        </w:rPr>
        <w:t xml:space="preserve">3.2.1.2 </w:t>
      </w:r>
      <w:r w:rsidR="008C0CE9">
        <w:rPr>
          <w:b w:val="0"/>
          <w:shd w:val="clear" w:color="auto" w:fill="FFFFFF"/>
        </w:rPr>
        <w:tab/>
      </w:r>
      <w:r w:rsidRPr="004C318D">
        <w:rPr>
          <w:b w:val="0"/>
          <w:shd w:val="clear" w:color="auto" w:fill="FFFFFF"/>
        </w:rPr>
        <w:t>Youth</w:t>
      </w:r>
      <w:r w:rsidRPr="004C318D">
        <w:rPr>
          <w:b w:val="0"/>
        </w:rPr>
        <w:tab/>
      </w:r>
      <w:r w:rsidRPr="004C318D">
        <w:rPr>
          <w:b w:val="0"/>
        </w:rPr>
        <w:fldChar w:fldCharType="begin"/>
      </w:r>
      <w:r w:rsidRPr="004C318D">
        <w:rPr>
          <w:b w:val="0"/>
        </w:rPr>
        <w:instrText xml:space="preserve"> PAGEREF _Toc148386494 \h </w:instrText>
      </w:r>
      <w:r w:rsidRPr="004C318D">
        <w:rPr>
          <w:b w:val="0"/>
        </w:rPr>
      </w:r>
      <w:r w:rsidRPr="004C318D">
        <w:rPr>
          <w:b w:val="0"/>
        </w:rPr>
        <w:fldChar w:fldCharType="separate"/>
      </w:r>
      <w:r w:rsidR="0060059B">
        <w:rPr>
          <w:b w:val="0"/>
        </w:rPr>
        <w:t>29</w:t>
      </w:r>
      <w:r w:rsidRPr="004C318D">
        <w:rPr>
          <w:b w:val="0"/>
        </w:rPr>
        <w:fldChar w:fldCharType="end"/>
      </w:r>
    </w:p>
    <w:p w14:paraId="7817B445" w14:textId="60A76229"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shd w:val="clear" w:color="auto" w:fill="FFFFFF"/>
        </w:rPr>
        <w:t xml:space="preserve">3.2.1.3 </w:t>
      </w:r>
      <w:r w:rsidR="008C0CE9">
        <w:rPr>
          <w:b w:val="0"/>
          <w:shd w:val="clear" w:color="auto" w:fill="FFFFFF"/>
        </w:rPr>
        <w:tab/>
      </w:r>
      <w:r w:rsidRPr="004C318D">
        <w:rPr>
          <w:b w:val="0"/>
          <w:shd w:val="clear" w:color="auto" w:fill="FFFFFF"/>
        </w:rPr>
        <w:t>Income Improvement</w:t>
      </w:r>
      <w:r w:rsidRPr="004C318D">
        <w:rPr>
          <w:b w:val="0"/>
        </w:rPr>
        <w:tab/>
      </w:r>
      <w:r w:rsidRPr="004C318D">
        <w:rPr>
          <w:b w:val="0"/>
        </w:rPr>
        <w:fldChar w:fldCharType="begin"/>
      </w:r>
      <w:r w:rsidRPr="004C318D">
        <w:rPr>
          <w:b w:val="0"/>
        </w:rPr>
        <w:instrText xml:space="preserve"> PAGEREF _Toc148386495 \h </w:instrText>
      </w:r>
      <w:r w:rsidRPr="004C318D">
        <w:rPr>
          <w:b w:val="0"/>
        </w:rPr>
      </w:r>
      <w:r w:rsidRPr="004C318D">
        <w:rPr>
          <w:b w:val="0"/>
        </w:rPr>
        <w:fldChar w:fldCharType="separate"/>
      </w:r>
      <w:r w:rsidR="0060059B">
        <w:rPr>
          <w:b w:val="0"/>
        </w:rPr>
        <w:t>29</w:t>
      </w:r>
      <w:r w:rsidRPr="004C318D">
        <w:rPr>
          <w:b w:val="0"/>
        </w:rPr>
        <w:fldChar w:fldCharType="end"/>
      </w:r>
    </w:p>
    <w:p w14:paraId="406BA23E" w14:textId="106DA9E5"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3.3 </w:t>
      </w:r>
      <w:r w:rsidR="008C0CE9">
        <w:rPr>
          <w:b w:val="0"/>
          <w:color w:val="000000" w:themeColor="text1"/>
        </w:rPr>
        <w:tab/>
      </w:r>
      <w:r w:rsidRPr="004C318D">
        <w:rPr>
          <w:b w:val="0"/>
          <w:color w:val="000000" w:themeColor="text1"/>
        </w:rPr>
        <w:t>Theoretical Review</w:t>
      </w:r>
      <w:r w:rsidRPr="004C318D">
        <w:rPr>
          <w:b w:val="0"/>
        </w:rPr>
        <w:tab/>
      </w:r>
      <w:r w:rsidRPr="004C318D">
        <w:rPr>
          <w:b w:val="0"/>
        </w:rPr>
        <w:fldChar w:fldCharType="begin"/>
      </w:r>
      <w:r w:rsidRPr="004C318D">
        <w:rPr>
          <w:b w:val="0"/>
        </w:rPr>
        <w:instrText xml:space="preserve"> PAGEREF _Toc148386496 \h </w:instrText>
      </w:r>
      <w:r w:rsidRPr="004C318D">
        <w:rPr>
          <w:b w:val="0"/>
        </w:rPr>
      </w:r>
      <w:r w:rsidRPr="004C318D">
        <w:rPr>
          <w:b w:val="0"/>
        </w:rPr>
        <w:fldChar w:fldCharType="separate"/>
      </w:r>
      <w:r w:rsidR="0060059B">
        <w:rPr>
          <w:b w:val="0"/>
        </w:rPr>
        <w:t>29</w:t>
      </w:r>
      <w:r w:rsidRPr="004C318D">
        <w:rPr>
          <w:b w:val="0"/>
        </w:rPr>
        <w:fldChar w:fldCharType="end"/>
      </w:r>
    </w:p>
    <w:p w14:paraId="7C3C0301" w14:textId="5A1B785A"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shd w:val="clear" w:color="auto" w:fill="FFFFFF"/>
        </w:rPr>
        <w:t xml:space="preserve">3.3.1 </w:t>
      </w:r>
      <w:r w:rsidR="008C0CE9">
        <w:rPr>
          <w:b w:val="0"/>
          <w:color w:val="000000"/>
          <w:shd w:val="clear" w:color="auto" w:fill="FFFFFF"/>
        </w:rPr>
        <w:tab/>
      </w:r>
      <w:r w:rsidRPr="004C318D">
        <w:rPr>
          <w:b w:val="0"/>
          <w:color w:val="000000"/>
          <w:shd w:val="clear" w:color="auto" w:fill="FFFFFF"/>
        </w:rPr>
        <w:t>The Expectancy Theory</w:t>
      </w:r>
      <w:r w:rsidRPr="004C318D">
        <w:rPr>
          <w:b w:val="0"/>
        </w:rPr>
        <w:tab/>
      </w:r>
      <w:r w:rsidRPr="004C318D">
        <w:rPr>
          <w:b w:val="0"/>
        </w:rPr>
        <w:fldChar w:fldCharType="begin"/>
      </w:r>
      <w:r w:rsidRPr="004C318D">
        <w:rPr>
          <w:b w:val="0"/>
        </w:rPr>
        <w:instrText xml:space="preserve"> PAGEREF _Toc148386497 \h </w:instrText>
      </w:r>
      <w:r w:rsidRPr="004C318D">
        <w:rPr>
          <w:b w:val="0"/>
        </w:rPr>
      </w:r>
      <w:r w:rsidRPr="004C318D">
        <w:rPr>
          <w:b w:val="0"/>
        </w:rPr>
        <w:fldChar w:fldCharType="separate"/>
      </w:r>
      <w:r w:rsidR="0060059B">
        <w:rPr>
          <w:b w:val="0"/>
        </w:rPr>
        <w:t>29</w:t>
      </w:r>
      <w:r w:rsidRPr="004C318D">
        <w:rPr>
          <w:b w:val="0"/>
        </w:rPr>
        <w:fldChar w:fldCharType="end"/>
      </w:r>
    </w:p>
    <w:p w14:paraId="254C3F71" w14:textId="6AE4FD71"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shd w:val="clear" w:color="auto" w:fill="FFFFFF"/>
        </w:rPr>
        <w:t xml:space="preserve">3.3.2 </w:t>
      </w:r>
      <w:r w:rsidR="008C0CE9">
        <w:rPr>
          <w:b w:val="0"/>
          <w:shd w:val="clear" w:color="auto" w:fill="FFFFFF"/>
        </w:rPr>
        <w:tab/>
      </w:r>
      <w:r w:rsidRPr="004C318D">
        <w:rPr>
          <w:b w:val="0"/>
          <w:shd w:val="clear" w:color="auto" w:fill="FFFFFF"/>
        </w:rPr>
        <w:t>Cultural and Structural Theories of Poverty</w:t>
      </w:r>
      <w:r w:rsidRPr="004C318D">
        <w:rPr>
          <w:b w:val="0"/>
        </w:rPr>
        <w:tab/>
      </w:r>
      <w:r w:rsidRPr="004C318D">
        <w:rPr>
          <w:b w:val="0"/>
        </w:rPr>
        <w:fldChar w:fldCharType="begin"/>
      </w:r>
      <w:r w:rsidRPr="004C318D">
        <w:rPr>
          <w:b w:val="0"/>
        </w:rPr>
        <w:instrText xml:space="preserve"> PAGEREF _Toc148386498 \h </w:instrText>
      </w:r>
      <w:r w:rsidRPr="004C318D">
        <w:rPr>
          <w:b w:val="0"/>
        </w:rPr>
      </w:r>
      <w:r w:rsidRPr="004C318D">
        <w:rPr>
          <w:b w:val="0"/>
        </w:rPr>
        <w:fldChar w:fldCharType="separate"/>
      </w:r>
      <w:r w:rsidR="0060059B">
        <w:rPr>
          <w:b w:val="0"/>
        </w:rPr>
        <w:t>31</w:t>
      </w:r>
      <w:r w:rsidRPr="004C318D">
        <w:rPr>
          <w:b w:val="0"/>
        </w:rPr>
        <w:fldChar w:fldCharType="end"/>
      </w:r>
    </w:p>
    <w:p w14:paraId="792A921C" w14:textId="6DDBD5B4"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shd w:val="clear" w:color="auto" w:fill="FFFFFF"/>
        </w:rPr>
        <w:lastRenderedPageBreak/>
        <w:t xml:space="preserve">3.4 </w:t>
      </w:r>
      <w:r w:rsidR="008C0CE9">
        <w:rPr>
          <w:b w:val="0"/>
          <w:shd w:val="clear" w:color="auto" w:fill="FFFFFF"/>
        </w:rPr>
        <w:tab/>
      </w:r>
      <w:r w:rsidRPr="004C318D">
        <w:rPr>
          <w:b w:val="0"/>
          <w:shd w:val="clear" w:color="auto" w:fill="FFFFFF"/>
        </w:rPr>
        <w:t>Empirical Review</w:t>
      </w:r>
      <w:r w:rsidRPr="004C318D">
        <w:rPr>
          <w:b w:val="0"/>
        </w:rPr>
        <w:tab/>
      </w:r>
      <w:r w:rsidRPr="004C318D">
        <w:rPr>
          <w:b w:val="0"/>
        </w:rPr>
        <w:fldChar w:fldCharType="begin"/>
      </w:r>
      <w:r w:rsidRPr="004C318D">
        <w:rPr>
          <w:b w:val="0"/>
        </w:rPr>
        <w:instrText xml:space="preserve"> PAGEREF _Toc148386499 \h </w:instrText>
      </w:r>
      <w:r w:rsidRPr="004C318D">
        <w:rPr>
          <w:b w:val="0"/>
        </w:rPr>
      </w:r>
      <w:r w:rsidRPr="004C318D">
        <w:rPr>
          <w:b w:val="0"/>
        </w:rPr>
        <w:fldChar w:fldCharType="separate"/>
      </w:r>
      <w:r w:rsidR="0060059B">
        <w:rPr>
          <w:b w:val="0"/>
        </w:rPr>
        <w:t>33</w:t>
      </w:r>
      <w:r w:rsidRPr="004C318D">
        <w:rPr>
          <w:b w:val="0"/>
        </w:rPr>
        <w:fldChar w:fldCharType="end"/>
      </w:r>
    </w:p>
    <w:p w14:paraId="713447FC" w14:textId="25A24BC2"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3.5 </w:t>
      </w:r>
      <w:r w:rsidR="008C0CE9">
        <w:rPr>
          <w:b w:val="0"/>
        </w:rPr>
        <w:tab/>
      </w:r>
      <w:r w:rsidRPr="004C318D">
        <w:rPr>
          <w:b w:val="0"/>
        </w:rPr>
        <w:t>Examination of Policies</w:t>
      </w:r>
      <w:r w:rsidRPr="004C318D">
        <w:rPr>
          <w:b w:val="0"/>
        </w:rPr>
        <w:tab/>
      </w:r>
      <w:r w:rsidRPr="004C318D">
        <w:rPr>
          <w:b w:val="0"/>
        </w:rPr>
        <w:fldChar w:fldCharType="begin"/>
      </w:r>
      <w:r w:rsidRPr="004C318D">
        <w:rPr>
          <w:b w:val="0"/>
        </w:rPr>
        <w:instrText xml:space="preserve"> PAGEREF _Toc148386500 \h </w:instrText>
      </w:r>
      <w:r w:rsidRPr="004C318D">
        <w:rPr>
          <w:b w:val="0"/>
        </w:rPr>
      </w:r>
      <w:r w:rsidRPr="004C318D">
        <w:rPr>
          <w:b w:val="0"/>
        </w:rPr>
        <w:fldChar w:fldCharType="separate"/>
      </w:r>
      <w:r w:rsidR="0060059B">
        <w:rPr>
          <w:b w:val="0"/>
        </w:rPr>
        <w:t>35</w:t>
      </w:r>
      <w:r w:rsidRPr="004C318D">
        <w:rPr>
          <w:b w:val="0"/>
        </w:rPr>
        <w:fldChar w:fldCharType="end"/>
      </w:r>
    </w:p>
    <w:p w14:paraId="7DBA8C7F" w14:textId="5E412492"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3.6 </w:t>
      </w:r>
      <w:r w:rsidR="008C0CE9">
        <w:rPr>
          <w:b w:val="0"/>
        </w:rPr>
        <w:tab/>
      </w:r>
      <w:r w:rsidRPr="004C318D">
        <w:rPr>
          <w:b w:val="0"/>
        </w:rPr>
        <w:t>Summary of Literature Review</w:t>
      </w:r>
      <w:r w:rsidRPr="004C318D">
        <w:rPr>
          <w:b w:val="0"/>
        </w:rPr>
        <w:tab/>
      </w:r>
      <w:r w:rsidRPr="004C318D">
        <w:rPr>
          <w:b w:val="0"/>
        </w:rPr>
        <w:fldChar w:fldCharType="begin"/>
      </w:r>
      <w:r w:rsidRPr="004C318D">
        <w:rPr>
          <w:b w:val="0"/>
        </w:rPr>
        <w:instrText xml:space="preserve"> PAGEREF _Toc148386501 \h </w:instrText>
      </w:r>
      <w:r w:rsidRPr="004C318D">
        <w:rPr>
          <w:b w:val="0"/>
        </w:rPr>
      </w:r>
      <w:r w:rsidRPr="004C318D">
        <w:rPr>
          <w:b w:val="0"/>
        </w:rPr>
        <w:fldChar w:fldCharType="separate"/>
      </w:r>
      <w:r w:rsidR="0060059B">
        <w:rPr>
          <w:b w:val="0"/>
        </w:rPr>
        <w:t>36</w:t>
      </w:r>
      <w:r w:rsidRPr="004C318D">
        <w:rPr>
          <w:b w:val="0"/>
        </w:rPr>
        <w:fldChar w:fldCharType="end"/>
      </w:r>
    </w:p>
    <w:p w14:paraId="78ACF160"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CHAPTER FOUR</w:t>
      </w:r>
      <w:r w:rsidRPr="008C0CE9">
        <w:tab/>
      </w:r>
      <w:r w:rsidRPr="008C0CE9">
        <w:fldChar w:fldCharType="begin"/>
      </w:r>
      <w:r w:rsidRPr="008C0CE9">
        <w:instrText xml:space="preserve"> PAGEREF _Toc148386502 \h </w:instrText>
      </w:r>
      <w:r w:rsidRPr="008C0CE9">
        <w:fldChar w:fldCharType="separate"/>
      </w:r>
      <w:r w:rsidR="0060059B">
        <w:t>37</w:t>
      </w:r>
      <w:r w:rsidRPr="008C0CE9">
        <w:fldChar w:fldCharType="end"/>
      </w:r>
    </w:p>
    <w:p w14:paraId="1DB4D8DA"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PROJECT IMPLEMENTATION</w:t>
      </w:r>
      <w:r w:rsidRPr="008C0CE9">
        <w:tab/>
      </w:r>
      <w:r w:rsidRPr="008C0CE9">
        <w:fldChar w:fldCharType="begin"/>
      </w:r>
      <w:r w:rsidRPr="008C0CE9">
        <w:instrText xml:space="preserve"> PAGEREF _Toc148386503 \h </w:instrText>
      </w:r>
      <w:r w:rsidRPr="008C0CE9">
        <w:fldChar w:fldCharType="separate"/>
      </w:r>
      <w:r w:rsidR="0060059B">
        <w:t>37</w:t>
      </w:r>
      <w:r w:rsidRPr="008C0CE9">
        <w:fldChar w:fldCharType="end"/>
      </w:r>
    </w:p>
    <w:p w14:paraId="3DEFE91B" w14:textId="0424DFB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4.1 </w:t>
      </w:r>
      <w:r w:rsidR="008C0CE9">
        <w:rPr>
          <w:b w:val="0"/>
        </w:rPr>
        <w:tab/>
      </w:r>
      <w:r w:rsidRPr="004C318D">
        <w:rPr>
          <w:b w:val="0"/>
        </w:rPr>
        <w:t>Introduction</w:t>
      </w:r>
      <w:r w:rsidRPr="004C318D">
        <w:rPr>
          <w:b w:val="0"/>
        </w:rPr>
        <w:tab/>
      </w:r>
      <w:r w:rsidRPr="004C318D">
        <w:rPr>
          <w:b w:val="0"/>
        </w:rPr>
        <w:fldChar w:fldCharType="begin"/>
      </w:r>
      <w:r w:rsidRPr="004C318D">
        <w:rPr>
          <w:b w:val="0"/>
        </w:rPr>
        <w:instrText xml:space="preserve"> PAGEREF _Toc148386504 \h </w:instrText>
      </w:r>
      <w:r w:rsidRPr="004C318D">
        <w:rPr>
          <w:b w:val="0"/>
        </w:rPr>
      </w:r>
      <w:r w:rsidRPr="004C318D">
        <w:rPr>
          <w:b w:val="0"/>
        </w:rPr>
        <w:fldChar w:fldCharType="separate"/>
      </w:r>
      <w:r w:rsidR="0060059B">
        <w:rPr>
          <w:b w:val="0"/>
        </w:rPr>
        <w:t>37</w:t>
      </w:r>
      <w:r w:rsidRPr="004C318D">
        <w:rPr>
          <w:b w:val="0"/>
        </w:rPr>
        <w:fldChar w:fldCharType="end"/>
      </w:r>
    </w:p>
    <w:p w14:paraId="37CE7658" w14:textId="15A82251"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4.2 </w:t>
      </w:r>
      <w:r w:rsidR="008C0CE9">
        <w:rPr>
          <w:b w:val="0"/>
        </w:rPr>
        <w:tab/>
      </w:r>
      <w:r w:rsidRPr="004C318D">
        <w:rPr>
          <w:b w:val="0"/>
        </w:rPr>
        <w:t>Products and Outputs</w:t>
      </w:r>
      <w:r w:rsidRPr="004C318D">
        <w:rPr>
          <w:b w:val="0"/>
        </w:rPr>
        <w:tab/>
      </w:r>
      <w:r w:rsidRPr="004C318D">
        <w:rPr>
          <w:b w:val="0"/>
        </w:rPr>
        <w:fldChar w:fldCharType="begin"/>
      </w:r>
      <w:r w:rsidRPr="004C318D">
        <w:rPr>
          <w:b w:val="0"/>
        </w:rPr>
        <w:instrText xml:space="preserve"> PAGEREF _Toc148386505 \h </w:instrText>
      </w:r>
      <w:r w:rsidRPr="004C318D">
        <w:rPr>
          <w:b w:val="0"/>
        </w:rPr>
      </w:r>
      <w:r w:rsidRPr="004C318D">
        <w:rPr>
          <w:b w:val="0"/>
        </w:rPr>
        <w:fldChar w:fldCharType="separate"/>
      </w:r>
      <w:r w:rsidR="0060059B">
        <w:rPr>
          <w:b w:val="0"/>
        </w:rPr>
        <w:t>37</w:t>
      </w:r>
      <w:r w:rsidRPr="004C318D">
        <w:rPr>
          <w:b w:val="0"/>
        </w:rPr>
        <w:fldChar w:fldCharType="end"/>
      </w:r>
    </w:p>
    <w:p w14:paraId="069ED707" w14:textId="6E3929E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color w:val="000000" w:themeColor="text1"/>
        </w:rPr>
        <w:t xml:space="preserve">4.3 </w:t>
      </w:r>
      <w:r w:rsidR="008C0CE9">
        <w:rPr>
          <w:b w:val="0"/>
          <w:color w:val="000000" w:themeColor="text1"/>
        </w:rPr>
        <w:tab/>
      </w:r>
      <w:r w:rsidRPr="004C318D">
        <w:rPr>
          <w:b w:val="0"/>
          <w:color w:val="000000" w:themeColor="text1"/>
        </w:rPr>
        <w:t>Project Planning</w:t>
      </w:r>
      <w:r w:rsidRPr="004C318D">
        <w:rPr>
          <w:b w:val="0"/>
        </w:rPr>
        <w:tab/>
      </w:r>
      <w:r w:rsidRPr="004C318D">
        <w:rPr>
          <w:b w:val="0"/>
        </w:rPr>
        <w:fldChar w:fldCharType="begin"/>
      </w:r>
      <w:r w:rsidRPr="004C318D">
        <w:rPr>
          <w:b w:val="0"/>
        </w:rPr>
        <w:instrText xml:space="preserve"> PAGEREF _Toc148386506 \h </w:instrText>
      </w:r>
      <w:r w:rsidRPr="004C318D">
        <w:rPr>
          <w:b w:val="0"/>
        </w:rPr>
      </w:r>
      <w:r w:rsidRPr="004C318D">
        <w:rPr>
          <w:b w:val="0"/>
        </w:rPr>
        <w:fldChar w:fldCharType="separate"/>
      </w:r>
      <w:r w:rsidR="0060059B">
        <w:rPr>
          <w:b w:val="0"/>
        </w:rPr>
        <w:t>39</w:t>
      </w:r>
      <w:r w:rsidRPr="004C318D">
        <w:rPr>
          <w:b w:val="0"/>
        </w:rPr>
        <w:fldChar w:fldCharType="end"/>
      </w:r>
    </w:p>
    <w:p w14:paraId="16ABDED8" w14:textId="220A8B9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4.3.1 </w:t>
      </w:r>
      <w:r w:rsidR="008C0CE9">
        <w:rPr>
          <w:b w:val="0"/>
        </w:rPr>
        <w:tab/>
      </w:r>
      <w:r w:rsidRPr="004C318D">
        <w:rPr>
          <w:b w:val="0"/>
        </w:rPr>
        <w:t>Project Implementation Plan</w:t>
      </w:r>
      <w:r w:rsidRPr="004C318D">
        <w:rPr>
          <w:b w:val="0"/>
        </w:rPr>
        <w:tab/>
      </w:r>
      <w:r w:rsidRPr="004C318D">
        <w:rPr>
          <w:b w:val="0"/>
        </w:rPr>
        <w:fldChar w:fldCharType="begin"/>
      </w:r>
      <w:r w:rsidRPr="004C318D">
        <w:rPr>
          <w:b w:val="0"/>
        </w:rPr>
        <w:instrText xml:space="preserve"> PAGEREF _Toc148386507 \h </w:instrText>
      </w:r>
      <w:r w:rsidRPr="004C318D">
        <w:rPr>
          <w:b w:val="0"/>
        </w:rPr>
      </w:r>
      <w:r w:rsidRPr="004C318D">
        <w:rPr>
          <w:b w:val="0"/>
        </w:rPr>
        <w:fldChar w:fldCharType="separate"/>
      </w:r>
      <w:r w:rsidR="0060059B">
        <w:rPr>
          <w:b w:val="0"/>
        </w:rPr>
        <w:t>40</w:t>
      </w:r>
      <w:r w:rsidRPr="004C318D">
        <w:rPr>
          <w:b w:val="0"/>
        </w:rPr>
        <w:fldChar w:fldCharType="end"/>
      </w:r>
    </w:p>
    <w:p w14:paraId="5A90B9E4" w14:textId="099B057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4.3.2 </w:t>
      </w:r>
      <w:r w:rsidR="008C0CE9">
        <w:rPr>
          <w:b w:val="0"/>
        </w:rPr>
        <w:tab/>
      </w:r>
      <w:r w:rsidRPr="004C318D">
        <w:rPr>
          <w:b w:val="0"/>
        </w:rPr>
        <w:t>Project Logical Framework Matrix</w:t>
      </w:r>
      <w:r w:rsidRPr="004C318D">
        <w:rPr>
          <w:b w:val="0"/>
        </w:rPr>
        <w:tab/>
      </w:r>
      <w:r w:rsidRPr="004C318D">
        <w:rPr>
          <w:b w:val="0"/>
        </w:rPr>
        <w:fldChar w:fldCharType="begin"/>
      </w:r>
      <w:r w:rsidRPr="004C318D">
        <w:rPr>
          <w:b w:val="0"/>
        </w:rPr>
        <w:instrText xml:space="preserve"> PAGEREF _Toc148386508 \h </w:instrText>
      </w:r>
      <w:r w:rsidRPr="004C318D">
        <w:rPr>
          <w:b w:val="0"/>
        </w:rPr>
      </w:r>
      <w:r w:rsidRPr="004C318D">
        <w:rPr>
          <w:b w:val="0"/>
        </w:rPr>
        <w:fldChar w:fldCharType="separate"/>
      </w:r>
      <w:r w:rsidR="0060059B">
        <w:rPr>
          <w:b w:val="0"/>
        </w:rPr>
        <w:t>41</w:t>
      </w:r>
      <w:r w:rsidRPr="004C318D">
        <w:rPr>
          <w:b w:val="0"/>
        </w:rPr>
        <w:fldChar w:fldCharType="end"/>
      </w:r>
    </w:p>
    <w:p w14:paraId="7D384D38" w14:textId="1B2E6521"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rFonts w:eastAsia="Calibri"/>
          <w:b w:val="0"/>
        </w:rPr>
        <w:t xml:space="preserve">4.4 </w:t>
      </w:r>
      <w:r w:rsidR="008C0CE9">
        <w:rPr>
          <w:rFonts w:eastAsia="Calibri"/>
          <w:b w:val="0"/>
        </w:rPr>
        <w:tab/>
      </w:r>
      <w:r w:rsidRPr="004C318D">
        <w:rPr>
          <w:rFonts w:eastAsia="Calibri"/>
          <w:b w:val="0"/>
        </w:rPr>
        <w:t>Project Implementation</w:t>
      </w:r>
      <w:r w:rsidRPr="004C318D">
        <w:rPr>
          <w:b w:val="0"/>
        </w:rPr>
        <w:tab/>
      </w:r>
      <w:r w:rsidRPr="004C318D">
        <w:rPr>
          <w:b w:val="0"/>
        </w:rPr>
        <w:fldChar w:fldCharType="begin"/>
      </w:r>
      <w:r w:rsidRPr="004C318D">
        <w:rPr>
          <w:b w:val="0"/>
        </w:rPr>
        <w:instrText xml:space="preserve"> PAGEREF _Toc148386509 \h </w:instrText>
      </w:r>
      <w:r w:rsidRPr="004C318D">
        <w:rPr>
          <w:b w:val="0"/>
        </w:rPr>
      </w:r>
      <w:r w:rsidRPr="004C318D">
        <w:rPr>
          <w:b w:val="0"/>
        </w:rPr>
        <w:fldChar w:fldCharType="separate"/>
      </w:r>
      <w:r w:rsidR="0060059B">
        <w:rPr>
          <w:b w:val="0"/>
        </w:rPr>
        <w:t>43</w:t>
      </w:r>
      <w:r w:rsidRPr="004C318D">
        <w:rPr>
          <w:b w:val="0"/>
        </w:rPr>
        <w:fldChar w:fldCharType="end"/>
      </w:r>
    </w:p>
    <w:p w14:paraId="73F76509" w14:textId="5DEA58DC"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rFonts w:eastAsia="Calibri"/>
          <w:b w:val="0"/>
        </w:rPr>
        <w:t xml:space="preserve">4.4.1 </w:t>
      </w:r>
      <w:r w:rsidR="008C0CE9">
        <w:rPr>
          <w:rFonts w:eastAsia="Calibri"/>
          <w:b w:val="0"/>
        </w:rPr>
        <w:tab/>
      </w:r>
      <w:r w:rsidRPr="004C318D">
        <w:rPr>
          <w:rFonts w:eastAsia="Calibri"/>
          <w:b w:val="0"/>
        </w:rPr>
        <w:t>Project Implementation Report</w:t>
      </w:r>
      <w:r w:rsidRPr="004C318D">
        <w:rPr>
          <w:b w:val="0"/>
        </w:rPr>
        <w:tab/>
      </w:r>
      <w:r w:rsidRPr="004C318D">
        <w:rPr>
          <w:b w:val="0"/>
        </w:rPr>
        <w:fldChar w:fldCharType="begin"/>
      </w:r>
      <w:r w:rsidRPr="004C318D">
        <w:rPr>
          <w:b w:val="0"/>
        </w:rPr>
        <w:instrText xml:space="preserve"> PAGEREF _Toc148386510 \h </w:instrText>
      </w:r>
      <w:r w:rsidRPr="004C318D">
        <w:rPr>
          <w:b w:val="0"/>
        </w:rPr>
      </w:r>
      <w:r w:rsidRPr="004C318D">
        <w:rPr>
          <w:b w:val="0"/>
        </w:rPr>
        <w:fldChar w:fldCharType="separate"/>
      </w:r>
      <w:r w:rsidR="0060059B">
        <w:rPr>
          <w:b w:val="0"/>
        </w:rPr>
        <w:t>43</w:t>
      </w:r>
      <w:r w:rsidRPr="004C318D">
        <w:rPr>
          <w:b w:val="0"/>
        </w:rPr>
        <w:fldChar w:fldCharType="end"/>
      </w:r>
    </w:p>
    <w:p w14:paraId="74EC08AC" w14:textId="025FE0C5"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4.4.2 </w:t>
      </w:r>
      <w:r w:rsidR="008C0CE9">
        <w:rPr>
          <w:b w:val="0"/>
        </w:rPr>
        <w:tab/>
      </w:r>
      <w:r w:rsidRPr="004C318D">
        <w:rPr>
          <w:b w:val="0"/>
        </w:rPr>
        <w:t>Establishment of kikundi cha ufyatuaji wa matofali Kelamfua Mokala</w:t>
      </w:r>
      <w:r w:rsidRPr="004C318D">
        <w:rPr>
          <w:b w:val="0"/>
        </w:rPr>
        <w:tab/>
      </w:r>
      <w:r w:rsidRPr="004C318D">
        <w:rPr>
          <w:b w:val="0"/>
        </w:rPr>
        <w:fldChar w:fldCharType="begin"/>
      </w:r>
      <w:r w:rsidRPr="004C318D">
        <w:rPr>
          <w:b w:val="0"/>
        </w:rPr>
        <w:instrText xml:space="preserve"> PAGEREF _Toc148386511 \h </w:instrText>
      </w:r>
      <w:r w:rsidRPr="004C318D">
        <w:rPr>
          <w:b w:val="0"/>
        </w:rPr>
      </w:r>
      <w:r w:rsidRPr="004C318D">
        <w:rPr>
          <w:b w:val="0"/>
        </w:rPr>
        <w:fldChar w:fldCharType="separate"/>
      </w:r>
      <w:r w:rsidR="0060059B">
        <w:rPr>
          <w:b w:val="0"/>
        </w:rPr>
        <w:t>44</w:t>
      </w:r>
      <w:r w:rsidRPr="004C318D">
        <w:rPr>
          <w:b w:val="0"/>
        </w:rPr>
        <w:fldChar w:fldCharType="end"/>
      </w:r>
    </w:p>
    <w:p w14:paraId="1E1598CF" w14:textId="333E87C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4.4.3 </w:t>
      </w:r>
      <w:r w:rsidR="008C0CE9">
        <w:rPr>
          <w:b w:val="0"/>
        </w:rPr>
        <w:tab/>
      </w:r>
      <w:r w:rsidRPr="004C318D">
        <w:rPr>
          <w:b w:val="0"/>
        </w:rPr>
        <w:t>Official Registration</w:t>
      </w:r>
      <w:r w:rsidRPr="004C318D">
        <w:rPr>
          <w:b w:val="0"/>
        </w:rPr>
        <w:tab/>
      </w:r>
      <w:r w:rsidRPr="004C318D">
        <w:rPr>
          <w:b w:val="0"/>
        </w:rPr>
        <w:fldChar w:fldCharType="begin"/>
      </w:r>
      <w:r w:rsidRPr="004C318D">
        <w:rPr>
          <w:b w:val="0"/>
        </w:rPr>
        <w:instrText xml:space="preserve"> PAGEREF _Toc148386512 \h </w:instrText>
      </w:r>
      <w:r w:rsidRPr="004C318D">
        <w:rPr>
          <w:b w:val="0"/>
        </w:rPr>
      </w:r>
      <w:r w:rsidRPr="004C318D">
        <w:rPr>
          <w:b w:val="0"/>
        </w:rPr>
        <w:fldChar w:fldCharType="separate"/>
      </w:r>
      <w:r w:rsidR="0060059B">
        <w:rPr>
          <w:b w:val="0"/>
        </w:rPr>
        <w:t>45</w:t>
      </w:r>
      <w:r w:rsidRPr="004C318D">
        <w:rPr>
          <w:b w:val="0"/>
        </w:rPr>
        <w:fldChar w:fldCharType="end"/>
      </w:r>
    </w:p>
    <w:p w14:paraId="3D940D73" w14:textId="00ECEA6B"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4.4.4 </w:t>
      </w:r>
      <w:r w:rsidR="008C0CE9">
        <w:rPr>
          <w:b w:val="0"/>
        </w:rPr>
        <w:tab/>
      </w:r>
      <w:r w:rsidRPr="004C318D">
        <w:rPr>
          <w:b w:val="0"/>
        </w:rPr>
        <w:t>Project Inputs</w:t>
      </w:r>
      <w:r w:rsidRPr="004C318D">
        <w:rPr>
          <w:b w:val="0"/>
        </w:rPr>
        <w:tab/>
      </w:r>
      <w:r w:rsidRPr="004C318D">
        <w:rPr>
          <w:b w:val="0"/>
        </w:rPr>
        <w:fldChar w:fldCharType="begin"/>
      </w:r>
      <w:r w:rsidRPr="004C318D">
        <w:rPr>
          <w:b w:val="0"/>
        </w:rPr>
        <w:instrText xml:space="preserve"> PAGEREF _Toc148386513 \h </w:instrText>
      </w:r>
      <w:r w:rsidRPr="004C318D">
        <w:rPr>
          <w:b w:val="0"/>
        </w:rPr>
      </w:r>
      <w:r w:rsidRPr="004C318D">
        <w:rPr>
          <w:b w:val="0"/>
        </w:rPr>
        <w:fldChar w:fldCharType="separate"/>
      </w:r>
      <w:r w:rsidR="0060059B">
        <w:rPr>
          <w:b w:val="0"/>
        </w:rPr>
        <w:t>49</w:t>
      </w:r>
      <w:r w:rsidRPr="004C318D">
        <w:rPr>
          <w:b w:val="0"/>
        </w:rPr>
        <w:fldChar w:fldCharType="end"/>
      </w:r>
    </w:p>
    <w:p w14:paraId="73D4BCDB" w14:textId="1BE9C9AA"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4.4.5 </w:t>
      </w:r>
      <w:r w:rsidR="008C0CE9">
        <w:rPr>
          <w:b w:val="0"/>
        </w:rPr>
        <w:tab/>
      </w:r>
      <w:r w:rsidRPr="004C318D">
        <w:rPr>
          <w:b w:val="0"/>
        </w:rPr>
        <w:t>Staffing Arrangement</w:t>
      </w:r>
      <w:r w:rsidRPr="004C318D">
        <w:rPr>
          <w:b w:val="0"/>
        </w:rPr>
        <w:tab/>
      </w:r>
      <w:r w:rsidRPr="004C318D">
        <w:rPr>
          <w:b w:val="0"/>
        </w:rPr>
        <w:fldChar w:fldCharType="begin"/>
      </w:r>
      <w:r w:rsidRPr="004C318D">
        <w:rPr>
          <w:b w:val="0"/>
        </w:rPr>
        <w:instrText xml:space="preserve"> PAGEREF _Toc148386514 \h </w:instrText>
      </w:r>
      <w:r w:rsidRPr="004C318D">
        <w:rPr>
          <w:b w:val="0"/>
        </w:rPr>
      </w:r>
      <w:r w:rsidRPr="004C318D">
        <w:rPr>
          <w:b w:val="0"/>
        </w:rPr>
        <w:fldChar w:fldCharType="separate"/>
      </w:r>
      <w:r w:rsidR="0060059B">
        <w:rPr>
          <w:b w:val="0"/>
        </w:rPr>
        <w:t>49</w:t>
      </w:r>
      <w:r w:rsidRPr="004C318D">
        <w:rPr>
          <w:b w:val="0"/>
        </w:rPr>
        <w:fldChar w:fldCharType="end"/>
      </w:r>
    </w:p>
    <w:p w14:paraId="435E13B8" w14:textId="72EA3A79"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4.4.6 </w:t>
      </w:r>
      <w:r w:rsidR="008C0CE9">
        <w:rPr>
          <w:b w:val="0"/>
        </w:rPr>
        <w:tab/>
      </w:r>
      <w:r w:rsidRPr="004C318D">
        <w:rPr>
          <w:b w:val="0"/>
        </w:rPr>
        <w:t>Project Expenditure</w:t>
      </w:r>
      <w:r w:rsidRPr="004C318D">
        <w:rPr>
          <w:b w:val="0"/>
        </w:rPr>
        <w:tab/>
      </w:r>
      <w:r w:rsidRPr="004C318D">
        <w:rPr>
          <w:b w:val="0"/>
        </w:rPr>
        <w:fldChar w:fldCharType="begin"/>
      </w:r>
      <w:r w:rsidRPr="004C318D">
        <w:rPr>
          <w:b w:val="0"/>
        </w:rPr>
        <w:instrText xml:space="preserve"> PAGEREF _Toc148386515 \h </w:instrText>
      </w:r>
      <w:r w:rsidRPr="004C318D">
        <w:rPr>
          <w:b w:val="0"/>
        </w:rPr>
      </w:r>
      <w:r w:rsidRPr="004C318D">
        <w:rPr>
          <w:b w:val="0"/>
        </w:rPr>
        <w:fldChar w:fldCharType="separate"/>
      </w:r>
      <w:r w:rsidR="0060059B">
        <w:rPr>
          <w:b w:val="0"/>
        </w:rPr>
        <w:t>49</w:t>
      </w:r>
      <w:r w:rsidRPr="004C318D">
        <w:rPr>
          <w:b w:val="0"/>
        </w:rPr>
        <w:fldChar w:fldCharType="end"/>
      </w:r>
    </w:p>
    <w:p w14:paraId="0B2764EB"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CHAPTER FIVE</w:t>
      </w:r>
      <w:r w:rsidRPr="008C0CE9">
        <w:tab/>
      </w:r>
      <w:r w:rsidRPr="008C0CE9">
        <w:fldChar w:fldCharType="begin"/>
      </w:r>
      <w:r w:rsidRPr="008C0CE9">
        <w:instrText xml:space="preserve"> PAGEREF _Toc148386516 \h </w:instrText>
      </w:r>
      <w:r w:rsidRPr="008C0CE9">
        <w:fldChar w:fldCharType="separate"/>
      </w:r>
      <w:r w:rsidR="0060059B">
        <w:t>51</w:t>
      </w:r>
      <w:r w:rsidRPr="008C0CE9">
        <w:fldChar w:fldCharType="end"/>
      </w:r>
    </w:p>
    <w:p w14:paraId="01575481"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PROJECT MONITORING, EVALUATION AND SUSTAINABILITY</w:t>
      </w:r>
      <w:r w:rsidRPr="008C0CE9">
        <w:tab/>
      </w:r>
      <w:r w:rsidRPr="008C0CE9">
        <w:fldChar w:fldCharType="begin"/>
      </w:r>
      <w:r w:rsidRPr="008C0CE9">
        <w:instrText xml:space="preserve"> PAGEREF _Toc148386517 \h </w:instrText>
      </w:r>
      <w:r w:rsidRPr="008C0CE9">
        <w:fldChar w:fldCharType="separate"/>
      </w:r>
      <w:r w:rsidR="0060059B">
        <w:t>51</w:t>
      </w:r>
      <w:r w:rsidRPr="008C0CE9">
        <w:fldChar w:fldCharType="end"/>
      </w:r>
    </w:p>
    <w:p w14:paraId="0E519722" w14:textId="1ED236B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5.1 </w:t>
      </w:r>
      <w:r w:rsidR="008C0CE9">
        <w:rPr>
          <w:b w:val="0"/>
        </w:rPr>
        <w:tab/>
      </w:r>
      <w:r w:rsidRPr="004C318D">
        <w:rPr>
          <w:b w:val="0"/>
        </w:rPr>
        <w:t>Introduction</w:t>
      </w:r>
      <w:r w:rsidRPr="004C318D">
        <w:rPr>
          <w:b w:val="0"/>
        </w:rPr>
        <w:tab/>
      </w:r>
      <w:r w:rsidRPr="004C318D">
        <w:rPr>
          <w:b w:val="0"/>
        </w:rPr>
        <w:fldChar w:fldCharType="begin"/>
      </w:r>
      <w:r w:rsidRPr="004C318D">
        <w:rPr>
          <w:b w:val="0"/>
        </w:rPr>
        <w:instrText xml:space="preserve"> PAGEREF _Toc148386518 \h </w:instrText>
      </w:r>
      <w:r w:rsidRPr="004C318D">
        <w:rPr>
          <w:b w:val="0"/>
        </w:rPr>
      </w:r>
      <w:r w:rsidRPr="004C318D">
        <w:rPr>
          <w:b w:val="0"/>
        </w:rPr>
        <w:fldChar w:fldCharType="separate"/>
      </w:r>
      <w:r w:rsidR="0060059B">
        <w:rPr>
          <w:b w:val="0"/>
        </w:rPr>
        <w:t>51</w:t>
      </w:r>
      <w:r w:rsidRPr="004C318D">
        <w:rPr>
          <w:b w:val="0"/>
        </w:rPr>
        <w:fldChar w:fldCharType="end"/>
      </w:r>
    </w:p>
    <w:p w14:paraId="6B1FA4A7" w14:textId="018B0625"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5.2 </w:t>
      </w:r>
      <w:r w:rsidR="008C0CE9">
        <w:rPr>
          <w:b w:val="0"/>
        </w:rPr>
        <w:tab/>
      </w:r>
      <w:r w:rsidRPr="004C318D">
        <w:rPr>
          <w:b w:val="0"/>
        </w:rPr>
        <w:t>Participatory Monitoring</w:t>
      </w:r>
      <w:r w:rsidRPr="004C318D">
        <w:rPr>
          <w:b w:val="0"/>
        </w:rPr>
        <w:tab/>
      </w:r>
      <w:r w:rsidRPr="004C318D">
        <w:rPr>
          <w:b w:val="0"/>
        </w:rPr>
        <w:fldChar w:fldCharType="begin"/>
      </w:r>
      <w:r w:rsidRPr="004C318D">
        <w:rPr>
          <w:b w:val="0"/>
        </w:rPr>
        <w:instrText xml:space="preserve"> PAGEREF _Toc148386519 \h </w:instrText>
      </w:r>
      <w:r w:rsidRPr="004C318D">
        <w:rPr>
          <w:b w:val="0"/>
        </w:rPr>
      </w:r>
      <w:r w:rsidRPr="004C318D">
        <w:rPr>
          <w:b w:val="0"/>
        </w:rPr>
        <w:fldChar w:fldCharType="separate"/>
      </w:r>
      <w:r w:rsidR="0060059B">
        <w:rPr>
          <w:b w:val="0"/>
        </w:rPr>
        <w:t>51</w:t>
      </w:r>
      <w:r w:rsidRPr="004C318D">
        <w:rPr>
          <w:b w:val="0"/>
        </w:rPr>
        <w:fldChar w:fldCharType="end"/>
      </w:r>
    </w:p>
    <w:p w14:paraId="37FC93F1" w14:textId="4D777B3A"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5.2.1 </w:t>
      </w:r>
      <w:r w:rsidR="008C0CE9">
        <w:rPr>
          <w:b w:val="0"/>
        </w:rPr>
        <w:tab/>
      </w:r>
      <w:r w:rsidRPr="004C318D">
        <w:rPr>
          <w:b w:val="0"/>
        </w:rPr>
        <w:t>Methods for Participatory Monitoring</w:t>
      </w:r>
      <w:r w:rsidRPr="004C318D">
        <w:rPr>
          <w:b w:val="0"/>
        </w:rPr>
        <w:tab/>
      </w:r>
      <w:r w:rsidRPr="004C318D">
        <w:rPr>
          <w:b w:val="0"/>
        </w:rPr>
        <w:fldChar w:fldCharType="begin"/>
      </w:r>
      <w:r w:rsidRPr="004C318D">
        <w:rPr>
          <w:b w:val="0"/>
        </w:rPr>
        <w:instrText xml:space="preserve"> PAGEREF _Toc148386520 \h </w:instrText>
      </w:r>
      <w:r w:rsidRPr="004C318D">
        <w:rPr>
          <w:b w:val="0"/>
        </w:rPr>
      </w:r>
      <w:r w:rsidRPr="004C318D">
        <w:rPr>
          <w:b w:val="0"/>
        </w:rPr>
        <w:fldChar w:fldCharType="separate"/>
      </w:r>
      <w:r w:rsidR="0060059B">
        <w:rPr>
          <w:b w:val="0"/>
        </w:rPr>
        <w:t>51</w:t>
      </w:r>
      <w:r w:rsidRPr="004C318D">
        <w:rPr>
          <w:b w:val="0"/>
        </w:rPr>
        <w:fldChar w:fldCharType="end"/>
      </w:r>
    </w:p>
    <w:p w14:paraId="6FC44A9B" w14:textId="7BBF4C57"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5.2.1.1 </w:t>
      </w:r>
      <w:r w:rsidR="008C0CE9">
        <w:rPr>
          <w:b w:val="0"/>
        </w:rPr>
        <w:tab/>
      </w:r>
      <w:r w:rsidRPr="004C318D">
        <w:rPr>
          <w:b w:val="0"/>
        </w:rPr>
        <w:t>Observation</w:t>
      </w:r>
      <w:r w:rsidRPr="004C318D">
        <w:rPr>
          <w:b w:val="0"/>
        </w:rPr>
        <w:tab/>
      </w:r>
      <w:r w:rsidRPr="004C318D">
        <w:rPr>
          <w:b w:val="0"/>
        </w:rPr>
        <w:fldChar w:fldCharType="begin"/>
      </w:r>
      <w:r w:rsidRPr="004C318D">
        <w:rPr>
          <w:b w:val="0"/>
        </w:rPr>
        <w:instrText xml:space="preserve"> PAGEREF _Toc148386521 \h </w:instrText>
      </w:r>
      <w:r w:rsidRPr="004C318D">
        <w:rPr>
          <w:b w:val="0"/>
        </w:rPr>
      </w:r>
      <w:r w:rsidRPr="004C318D">
        <w:rPr>
          <w:b w:val="0"/>
        </w:rPr>
        <w:fldChar w:fldCharType="separate"/>
      </w:r>
      <w:r w:rsidR="0060059B">
        <w:rPr>
          <w:b w:val="0"/>
        </w:rPr>
        <w:t>52</w:t>
      </w:r>
      <w:r w:rsidRPr="004C318D">
        <w:rPr>
          <w:b w:val="0"/>
        </w:rPr>
        <w:fldChar w:fldCharType="end"/>
      </w:r>
    </w:p>
    <w:p w14:paraId="586F1624" w14:textId="74E09CF7"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5.2.1.2 </w:t>
      </w:r>
      <w:r w:rsidR="008C0CE9">
        <w:rPr>
          <w:b w:val="0"/>
        </w:rPr>
        <w:tab/>
      </w:r>
      <w:r w:rsidRPr="004C318D">
        <w:rPr>
          <w:b w:val="0"/>
        </w:rPr>
        <w:t>Document Review</w:t>
      </w:r>
      <w:r w:rsidRPr="004C318D">
        <w:rPr>
          <w:b w:val="0"/>
        </w:rPr>
        <w:tab/>
      </w:r>
      <w:r w:rsidRPr="004C318D">
        <w:rPr>
          <w:b w:val="0"/>
        </w:rPr>
        <w:fldChar w:fldCharType="begin"/>
      </w:r>
      <w:r w:rsidRPr="004C318D">
        <w:rPr>
          <w:b w:val="0"/>
        </w:rPr>
        <w:instrText xml:space="preserve"> PAGEREF _Toc148386522 \h </w:instrText>
      </w:r>
      <w:r w:rsidRPr="004C318D">
        <w:rPr>
          <w:b w:val="0"/>
        </w:rPr>
      </w:r>
      <w:r w:rsidRPr="004C318D">
        <w:rPr>
          <w:b w:val="0"/>
        </w:rPr>
        <w:fldChar w:fldCharType="separate"/>
      </w:r>
      <w:r w:rsidR="0060059B">
        <w:rPr>
          <w:b w:val="0"/>
        </w:rPr>
        <w:t>52</w:t>
      </w:r>
      <w:r w:rsidRPr="004C318D">
        <w:rPr>
          <w:b w:val="0"/>
        </w:rPr>
        <w:fldChar w:fldCharType="end"/>
      </w:r>
    </w:p>
    <w:p w14:paraId="38B14A41" w14:textId="67F29734"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lastRenderedPageBreak/>
        <w:t xml:space="preserve">5.3 </w:t>
      </w:r>
      <w:r w:rsidR="008C0CE9">
        <w:rPr>
          <w:b w:val="0"/>
        </w:rPr>
        <w:tab/>
      </w:r>
      <w:r w:rsidRPr="004C318D">
        <w:rPr>
          <w:b w:val="0"/>
        </w:rPr>
        <w:t>Demographic Profile of the Youth Development Group</w:t>
      </w:r>
      <w:r w:rsidRPr="004C318D">
        <w:rPr>
          <w:b w:val="0"/>
        </w:rPr>
        <w:tab/>
      </w:r>
      <w:r w:rsidRPr="004C318D">
        <w:rPr>
          <w:b w:val="0"/>
        </w:rPr>
        <w:fldChar w:fldCharType="begin"/>
      </w:r>
      <w:r w:rsidRPr="004C318D">
        <w:rPr>
          <w:b w:val="0"/>
        </w:rPr>
        <w:instrText xml:space="preserve"> PAGEREF _Toc148386523 \h </w:instrText>
      </w:r>
      <w:r w:rsidRPr="004C318D">
        <w:rPr>
          <w:b w:val="0"/>
        </w:rPr>
      </w:r>
      <w:r w:rsidRPr="004C318D">
        <w:rPr>
          <w:b w:val="0"/>
        </w:rPr>
        <w:fldChar w:fldCharType="separate"/>
      </w:r>
      <w:r w:rsidR="0060059B">
        <w:rPr>
          <w:b w:val="0"/>
        </w:rPr>
        <w:t>52</w:t>
      </w:r>
      <w:r w:rsidRPr="004C318D">
        <w:rPr>
          <w:b w:val="0"/>
        </w:rPr>
        <w:fldChar w:fldCharType="end"/>
      </w:r>
    </w:p>
    <w:p w14:paraId="047A7E07" w14:textId="609FA03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5.3.1 </w:t>
      </w:r>
      <w:r w:rsidR="008C0CE9">
        <w:rPr>
          <w:b w:val="0"/>
        </w:rPr>
        <w:tab/>
      </w:r>
      <w:r w:rsidRPr="004C318D">
        <w:rPr>
          <w:b w:val="0"/>
        </w:rPr>
        <w:t>Gender of the Group Members</w:t>
      </w:r>
      <w:r w:rsidRPr="004C318D">
        <w:rPr>
          <w:b w:val="0"/>
        </w:rPr>
        <w:tab/>
      </w:r>
      <w:r w:rsidRPr="004C318D">
        <w:rPr>
          <w:b w:val="0"/>
        </w:rPr>
        <w:fldChar w:fldCharType="begin"/>
      </w:r>
      <w:r w:rsidRPr="004C318D">
        <w:rPr>
          <w:b w:val="0"/>
        </w:rPr>
        <w:instrText xml:space="preserve"> PAGEREF _Toc148386524 \h </w:instrText>
      </w:r>
      <w:r w:rsidRPr="004C318D">
        <w:rPr>
          <w:b w:val="0"/>
        </w:rPr>
      </w:r>
      <w:r w:rsidRPr="004C318D">
        <w:rPr>
          <w:b w:val="0"/>
        </w:rPr>
        <w:fldChar w:fldCharType="separate"/>
      </w:r>
      <w:r w:rsidR="0060059B">
        <w:rPr>
          <w:b w:val="0"/>
        </w:rPr>
        <w:t>52</w:t>
      </w:r>
      <w:r w:rsidRPr="004C318D">
        <w:rPr>
          <w:b w:val="0"/>
        </w:rPr>
        <w:fldChar w:fldCharType="end"/>
      </w:r>
    </w:p>
    <w:p w14:paraId="6A4180EC" w14:textId="66D3827A"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5.3.2 </w:t>
      </w:r>
      <w:r w:rsidR="008C0CE9">
        <w:rPr>
          <w:b w:val="0"/>
        </w:rPr>
        <w:tab/>
      </w:r>
      <w:r w:rsidRPr="004C318D">
        <w:rPr>
          <w:b w:val="0"/>
        </w:rPr>
        <w:t>Education Level of the Members of the Group</w:t>
      </w:r>
      <w:r w:rsidRPr="004C318D">
        <w:rPr>
          <w:b w:val="0"/>
        </w:rPr>
        <w:tab/>
      </w:r>
      <w:r w:rsidRPr="004C318D">
        <w:rPr>
          <w:b w:val="0"/>
        </w:rPr>
        <w:fldChar w:fldCharType="begin"/>
      </w:r>
      <w:r w:rsidRPr="004C318D">
        <w:rPr>
          <w:b w:val="0"/>
        </w:rPr>
        <w:instrText xml:space="preserve"> PAGEREF _Toc148386525 \h </w:instrText>
      </w:r>
      <w:r w:rsidRPr="004C318D">
        <w:rPr>
          <w:b w:val="0"/>
        </w:rPr>
      </w:r>
      <w:r w:rsidRPr="004C318D">
        <w:rPr>
          <w:b w:val="0"/>
        </w:rPr>
        <w:fldChar w:fldCharType="separate"/>
      </w:r>
      <w:r w:rsidR="0060059B">
        <w:rPr>
          <w:b w:val="0"/>
        </w:rPr>
        <w:t>53</w:t>
      </w:r>
      <w:r w:rsidRPr="004C318D">
        <w:rPr>
          <w:b w:val="0"/>
        </w:rPr>
        <w:fldChar w:fldCharType="end"/>
      </w:r>
    </w:p>
    <w:p w14:paraId="6DFBC848" w14:textId="5B416A3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5.3.3 </w:t>
      </w:r>
      <w:r w:rsidR="008C0CE9">
        <w:rPr>
          <w:b w:val="0"/>
        </w:rPr>
        <w:tab/>
      </w:r>
      <w:r w:rsidRPr="004C318D">
        <w:rPr>
          <w:b w:val="0"/>
        </w:rPr>
        <w:t>Participatory Evaluation</w:t>
      </w:r>
      <w:r w:rsidRPr="004C318D">
        <w:rPr>
          <w:b w:val="0"/>
        </w:rPr>
        <w:tab/>
      </w:r>
      <w:r w:rsidRPr="004C318D">
        <w:rPr>
          <w:b w:val="0"/>
        </w:rPr>
        <w:fldChar w:fldCharType="begin"/>
      </w:r>
      <w:r w:rsidRPr="004C318D">
        <w:rPr>
          <w:b w:val="0"/>
        </w:rPr>
        <w:instrText xml:space="preserve"> PAGEREF _Toc148386526 \h </w:instrText>
      </w:r>
      <w:r w:rsidRPr="004C318D">
        <w:rPr>
          <w:b w:val="0"/>
        </w:rPr>
      </w:r>
      <w:r w:rsidRPr="004C318D">
        <w:rPr>
          <w:b w:val="0"/>
        </w:rPr>
        <w:fldChar w:fldCharType="separate"/>
      </w:r>
      <w:r w:rsidR="0060059B">
        <w:rPr>
          <w:b w:val="0"/>
        </w:rPr>
        <w:t>55</w:t>
      </w:r>
      <w:r w:rsidRPr="004C318D">
        <w:rPr>
          <w:b w:val="0"/>
        </w:rPr>
        <w:fldChar w:fldCharType="end"/>
      </w:r>
    </w:p>
    <w:p w14:paraId="6F3F573B" w14:textId="7795CA40"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5.4 </w:t>
      </w:r>
      <w:r w:rsidR="008C0CE9">
        <w:rPr>
          <w:b w:val="0"/>
        </w:rPr>
        <w:tab/>
      </w:r>
      <w:r w:rsidRPr="004C318D">
        <w:rPr>
          <w:b w:val="0"/>
        </w:rPr>
        <w:t>The actual Monitoring</w:t>
      </w:r>
      <w:r w:rsidRPr="004C318D">
        <w:rPr>
          <w:b w:val="0"/>
        </w:rPr>
        <w:tab/>
      </w:r>
      <w:r w:rsidRPr="004C318D">
        <w:rPr>
          <w:b w:val="0"/>
        </w:rPr>
        <w:fldChar w:fldCharType="begin"/>
      </w:r>
      <w:r w:rsidRPr="004C318D">
        <w:rPr>
          <w:b w:val="0"/>
        </w:rPr>
        <w:instrText xml:space="preserve"> PAGEREF _Toc148386527 \h </w:instrText>
      </w:r>
      <w:r w:rsidRPr="004C318D">
        <w:rPr>
          <w:b w:val="0"/>
        </w:rPr>
      </w:r>
      <w:r w:rsidRPr="004C318D">
        <w:rPr>
          <w:b w:val="0"/>
        </w:rPr>
        <w:fldChar w:fldCharType="separate"/>
      </w:r>
      <w:r w:rsidR="0060059B">
        <w:rPr>
          <w:b w:val="0"/>
        </w:rPr>
        <w:t>56</w:t>
      </w:r>
      <w:r w:rsidRPr="004C318D">
        <w:rPr>
          <w:b w:val="0"/>
        </w:rPr>
        <w:fldChar w:fldCharType="end"/>
      </w:r>
    </w:p>
    <w:p w14:paraId="7C49F698" w14:textId="77777777" w:rsidR="008C0CE9" w:rsidRDefault="00D25763" w:rsidP="004C318D">
      <w:pPr>
        <w:pStyle w:val="TOC1"/>
        <w:spacing w:before="0" w:after="0" w:line="480" w:lineRule="auto"/>
        <w:ind w:left="993" w:hanging="993"/>
        <w:rPr>
          <w:b w:val="0"/>
        </w:rPr>
      </w:pPr>
      <w:r w:rsidRPr="004C318D">
        <w:rPr>
          <w:b w:val="0"/>
        </w:rPr>
        <w:t xml:space="preserve">5.4.1 </w:t>
      </w:r>
      <w:r w:rsidR="008C0CE9">
        <w:rPr>
          <w:b w:val="0"/>
        </w:rPr>
        <w:tab/>
      </w:r>
      <w:r w:rsidRPr="004C318D">
        <w:rPr>
          <w:b w:val="0"/>
        </w:rPr>
        <w:t xml:space="preserve">Objective One: To register the youth group dealing with blocks </w:t>
      </w:r>
    </w:p>
    <w:p w14:paraId="6C0273FB" w14:textId="7EC9EF42" w:rsidR="00D25763" w:rsidRPr="004C318D" w:rsidRDefault="008C0CE9" w:rsidP="004C318D">
      <w:pPr>
        <w:pStyle w:val="TOC1"/>
        <w:spacing w:before="0" w:after="0" w:line="480" w:lineRule="auto"/>
        <w:ind w:left="993" w:hanging="993"/>
        <w:rPr>
          <w:rFonts w:eastAsiaTheme="minorEastAsia"/>
          <w:b w:val="0"/>
          <w:bCs w:val="0"/>
          <w:lang w:bidi="ar-SA"/>
        </w:rPr>
      </w:pPr>
      <w:r>
        <w:rPr>
          <w:b w:val="0"/>
        </w:rPr>
        <w:tab/>
      </w:r>
      <w:r w:rsidR="00D25763" w:rsidRPr="004C318D">
        <w:rPr>
          <w:b w:val="0"/>
        </w:rPr>
        <w:t>production</w:t>
      </w:r>
      <w:r w:rsidR="00D25763" w:rsidRPr="004C318D">
        <w:rPr>
          <w:b w:val="0"/>
        </w:rPr>
        <w:tab/>
      </w:r>
      <w:r w:rsidR="00D25763" w:rsidRPr="004C318D">
        <w:rPr>
          <w:b w:val="0"/>
        </w:rPr>
        <w:fldChar w:fldCharType="begin"/>
      </w:r>
      <w:r w:rsidR="00D25763" w:rsidRPr="004C318D">
        <w:rPr>
          <w:b w:val="0"/>
        </w:rPr>
        <w:instrText xml:space="preserve"> PAGEREF _Toc148386528 \h </w:instrText>
      </w:r>
      <w:r w:rsidR="00D25763" w:rsidRPr="004C318D">
        <w:rPr>
          <w:b w:val="0"/>
        </w:rPr>
      </w:r>
      <w:r w:rsidR="00D25763" w:rsidRPr="004C318D">
        <w:rPr>
          <w:b w:val="0"/>
        </w:rPr>
        <w:fldChar w:fldCharType="separate"/>
      </w:r>
      <w:r w:rsidR="0060059B">
        <w:rPr>
          <w:b w:val="0"/>
        </w:rPr>
        <w:t>56</w:t>
      </w:r>
      <w:r w:rsidR="00D25763" w:rsidRPr="004C318D">
        <w:rPr>
          <w:b w:val="0"/>
        </w:rPr>
        <w:fldChar w:fldCharType="end"/>
      </w:r>
    </w:p>
    <w:p w14:paraId="4D6138AE" w14:textId="77777777" w:rsidR="008C0CE9" w:rsidRDefault="00D25763" w:rsidP="004C318D">
      <w:pPr>
        <w:pStyle w:val="TOC1"/>
        <w:spacing w:before="0" w:after="0" w:line="480" w:lineRule="auto"/>
        <w:ind w:left="993" w:hanging="993"/>
        <w:rPr>
          <w:b w:val="0"/>
        </w:rPr>
      </w:pPr>
      <w:r w:rsidRPr="004C318D">
        <w:rPr>
          <w:b w:val="0"/>
        </w:rPr>
        <w:t xml:space="preserve">5.4.2 </w:t>
      </w:r>
      <w:r w:rsidR="008C0CE9">
        <w:rPr>
          <w:b w:val="0"/>
        </w:rPr>
        <w:tab/>
      </w:r>
      <w:r w:rsidRPr="004C318D">
        <w:rPr>
          <w:b w:val="0"/>
        </w:rPr>
        <w:t xml:space="preserve">Objective 2: To train the youth on the improved production </w:t>
      </w:r>
    </w:p>
    <w:p w14:paraId="352866A2" w14:textId="11C2963B" w:rsidR="00D25763" w:rsidRPr="004C318D" w:rsidRDefault="008C0CE9" w:rsidP="004C318D">
      <w:pPr>
        <w:pStyle w:val="TOC1"/>
        <w:spacing w:before="0" w:after="0" w:line="480" w:lineRule="auto"/>
        <w:ind w:left="993" w:hanging="993"/>
        <w:rPr>
          <w:rFonts w:eastAsiaTheme="minorEastAsia"/>
          <w:b w:val="0"/>
          <w:bCs w:val="0"/>
          <w:lang w:bidi="ar-SA"/>
        </w:rPr>
      </w:pPr>
      <w:r>
        <w:rPr>
          <w:b w:val="0"/>
        </w:rPr>
        <w:tab/>
      </w:r>
      <w:r w:rsidR="00D25763" w:rsidRPr="004C318D">
        <w:rPr>
          <w:b w:val="0"/>
        </w:rPr>
        <w:t>and management techniques of blocks in Kelamfua Mokala ward</w:t>
      </w:r>
      <w:r w:rsidR="00D25763" w:rsidRPr="004C318D">
        <w:rPr>
          <w:b w:val="0"/>
        </w:rPr>
        <w:tab/>
      </w:r>
      <w:r w:rsidR="00D25763" w:rsidRPr="004C318D">
        <w:rPr>
          <w:b w:val="0"/>
        </w:rPr>
        <w:fldChar w:fldCharType="begin"/>
      </w:r>
      <w:r w:rsidR="00D25763" w:rsidRPr="004C318D">
        <w:rPr>
          <w:b w:val="0"/>
        </w:rPr>
        <w:instrText xml:space="preserve"> PAGEREF _Toc148386529 \h </w:instrText>
      </w:r>
      <w:r w:rsidR="00D25763" w:rsidRPr="004C318D">
        <w:rPr>
          <w:b w:val="0"/>
        </w:rPr>
      </w:r>
      <w:r w:rsidR="00D25763" w:rsidRPr="004C318D">
        <w:rPr>
          <w:b w:val="0"/>
        </w:rPr>
        <w:fldChar w:fldCharType="separate"/>
      </w:r>
      <w:r w:rsidR="0060059B">
        <w:rPr>
          <w:b w:val="0"/>
        </w:rPr>
        <w:t>62</w:t>
      </w:r>
      <w:r w:rsidR="00D25763" w:rsidRPr="004C318D">
        <w:rPr>
          <w:b w:val="0"/>
        </w:rPr>
        <w:fldChar w:fldCharType="end"/>
      </w:r>
    </w:p>
    <w:p w14:paraId="29973DB9" w14:textId="77777777" w:rsidR="008C0CE9" w:rsidRDefault="00D25763" w:rsidP="004C318D">
      <w:pPr>
        <w:pStyle w:val="TOC1"/>
        <w:spacing w:before="0" w:after="0" w:line="480" w:lineRule="auto"/>
        <w:ind w:left="993" w:hanging="993"/>
        <w:rPr>
          <w:b w:val="0"/>
        </w:rPr>
      </w:pPr>
      <w:r w:rsidRPr="004C318D">
        <w:rPr>
          <w:b w:val="0"/>
        </w:rPr>
        <w:t xml:space="preserve">5.4.3 </w:t>
      </w:r>
      <w:r w:rsidR="008C0CE9">
        <w:rPr>
          <w:b w:val="0"/>
        </w:rPr>
        <w:tab/>
      </w:r>
      <w:r w:rsidRPr="004C318D">
        <w:rPr>
          <w:b w:val="0"/>
        </w:rPr>
        <w:t xml:space="preserve">Objective Three: To assist the youth on the accessibility of </w:t>
      </w:r>
    </w:p>
    <w:p w14:paraId="69F637D4" w14:textId="4E974A5D" w:rsidR="00D25763" w:rsidRPr="004C318D" w:rsidRDefault="008C0CE9" w:rsidP="004C318D">
      <w:pPr>
        <w:pStyle w:val="TOC1"/>
        <w:spacing w:before="0" w:after="0" w:line="480" w:lineRule="auto"/>
        <w:ind w:left="993" w:hanging="993"/>
        <w:rPr>
          <w:rFonts w:eastAsiaTheme="minorEastAsia"/>
          <w:b w:val="0"/>
          <w:bCs w:val="0"/>
          <w:lang w:bidi="ar-SA"/>
        </w:rPr>
      </w:pPr>
      <w:r>
        <w:rPr>
          <w:b w:val="0"/>
        </w:rPr>
        <w:tab/>
      </w:r>
      <w:r w:rsidR="00D25763" w:rsidRPr="004C318D">
        <w:rPr>
          <w:b w:val="0"/>
        </w:rPr>
        <w:t>financial services for block production in Kelamfua Mokala ward</w:t>
      </w:r>
      <w:r w:rsidR="00D25763" w:rsidRPr="004C318D">
        <w:rPr>
          <w:b w:val="0"/>
        </w:rPr>
        <w:tab/>
      </w:r>
      <w:r w:rsidR="00D25763" w:rsidRPr="004C318D">
        <w:rPr>
          <w:b w:val="0"/>
        </w:rPr>
        <w:fldChar w:fldCharType="begin"/>
      </w:r>
      <w:r w:rsidR="00D25763" w:rsidRPr="004C318D">
        <w:rPr>
          <w:b w:val="0"/>
        </w:rPr>
        <w:instrText xml:space="preserve"> PAGEREF _Toc148386530 \h </w:instrText>
      </w:r>
      <w:r w:rsidR="00D25763" w:rsidRPr="004C318D">
        <w:rPr>
          <w:b w:val="0"/>
        </w:rPr>
      </w:r>
      <w:r w:rsidR="00D25763" w:rsidRPr="004C318D">
        <w:rPr>
          <w:b w:val="0"/>
        </w:rPr>
        <w:fldChar w:fldCharType="separate"/>
      </w:r>
      <w:r w:rsidR="0060059B">
        <w:rPr>
          <w:b w:val="0"/>
        </w:rPr>
        <w:t>64</w:t>
      </w:r>
      <w:r w:rsidR="00D25763" w:rsidRPr="004C318D">
        <w:rPr>
          <w:b w:val="0"/>
        </w:rPr>
        <w:fldChar w:fldCharType="end"/>
      </w:r>
    </w:p>
    <w:p w14:paraId="25C8BE32" w14:textId="1D0CA5A2"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5.5 </w:t>
      </w:r>
      <w:r w:rsidR="008C0CE9">
        <w:rPr>
          <w:b w:val="0"/>
        </w:rPr>
        <w:tab/>
      </w:r>
      <w:r w:rsidRPr="004C318D">
        <w:rPr>
          <w:b w:val="0"/>
        </w:rPr>
        <w:t>The project Evaluation</w:t>
      </w:r>
      <w:r w:rsidRPr="004C318D">
        <w:rPr>
          <w:b w:val="0"/>
        </w:rPr>
        <w:tab/>
      </w:r>
      <w:r w:rsidRPr="004C318D">
        <w:rPr>
          <w:b w:val="0"/>
        </w:rPr>
        <w:fldChar w:fldCharType="begin"/>
      </w:r>
      <w:r w:rsidRPr="004C318D">
        <w:rPr>
          <w:b w:val="0"/>
        </w:rPr>
        <w:instrText xml:space="preserve"> PAGEREF _Toc148386531 \h </w:instrText>
      </w:r>
      <w:r w:rsidRPr="004C318D">
        <w:rPr>
          <w:b w:val="0"/>
        </w:rPr>
      </w:r>
      <w:r w:rsidRPr="004C318D">
        <w:rPr>
          <w:b w:val="0"/>
        </w:rPr>
        <w:fldChar w:fldCharType="separate"/>
      </w:r>
      <w:r w:rsidR="0060059B">
        <w:rPr>
          <w:b w:val="0"/>
        </w:rPr>
        <w:t>65</w:t>
      </w:r>
      <w:r w:rsidRPr="004C318D">
        <w:rPr>
          <w:b w:val="0"/>
        </w:rPr>
        <w:fldChar w:fldCharType="end"/>
      </w:r>
    </w:p>
    <w:p w14:paraId="21355982" w14:textId="093AF526"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5.6 </w:t>
      </w:r>
      <w:r w:rsidR="008C0CE9">
        <w:rPr>
          <w:b w:val="0"/>
        </w:rPr>
        <w:tab/>
      </w:r>
      <w:r w:rsidRPr="004C318D">
        <w:rPr>
          <w:b w:val="0"/>
        </w:rPr>
        <w:t>Sustainability</w:t>
      </w:r>
      <w:r w:rsidRPr="004C318D">
        <w:rPr>
          <w:b w:val="0"/>
        </w:rPr>
        <w:tab/>
      </w:r>
      <w:r w:rsidRPr="004C318D">
        <w:rPr>
          <w:b w:val="0"/>
        </w:rPr>
        <w:fldChar w:fldCharType="begin"/>
      </w:r>
      <w:r w:rsidRPr="004C318D">
        <w:rPr>
          <w:b w:val="0"/>
        </w:rPr>
        <w:instrText xml:space="preserve"> PAGEREF _Toc148386532 \h </w:instrText>
      </w:r>
      <w:r w:rsidRPr="004C318D">
        <w:rPr>
          <w:b w:val="0"/>
        </w:rPr>
      </w:r>
      <w:r w:rsidRPr="004C318D">
        <w:rPr>
          <w:b w:val="0"/>
        </w:rPr>
        <w:fldChar w:fldCharType="separate"/>
      </w:r>
      <w:r w:rsidR="0060059B">
        <w:rPr>
          <w:b w:val="0"/>
        </w:rPr>
        <w:t>66</w:t>
      </w:r>
      <w:r w:rsidRPr="004C318D">
        <w:rPr>
          <w:b w:val="0"/>
        </w:rPr>
        <w:fldChar w:fldCharType="end"/>
      </w:r>
    </w:p>
    <w:p w14:paraId="16B7A5CC" w14:textId="35DB563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5.6.1 </w:t>
      </w:r>
      <w:r w:rsidR="008C0CE9">
        <w:rPr>
          <w:b w:val="0"/>
        </w:rPr>
        <w:tab/>
      </w:r>
      <w:r w:rsidRPr="004C318D">
        <w:rPr>
          <w:b w:val="0"/>
        </w:rPr>
        <w:t>Financial Sustainability</w:t>
      </w:r>
      <w:r w:rsidRPr="004C318D">
        <w:rPr>
          <w:b w:val="0"/>
        </w:rPr>
        <w:tab/>
      </w:r>
      <w:r w:rsidRPr="004C318D">
        <w:rPr>
          <w:b w:val="0"/>
        </w:rPr>
        <w:fldChar w:fldCharType="begin"/>
      </w:r>
      <w:r w:rsidRPr="004C318D">
        <w:rPr>
          <w:b w:val="0"/>
        </w:rPr>
        <w:instrText xml:space="preserve"> PAGEREF _Toc148386533 \h </w:instrText>
      </w:r>
      <w:r w:rsidRPr="004C318D">
        <w:rPr>
          <w:b w:val="0"/>
        </w:rPr>
      </w:r>
      <w:r w:rsidRPr="004C318D">
        <w:rPr>
          <w:b w:val="0"/>
        </w:rPr>
        <w:fldChar w:fldCharType="separate"/>
      </w:r>
      <w:r w:rsidR="0060059B">
        <w:rPr>
          <w:b w:val="0"/>
        </w:rPr>
        <w:t>67</w:t>
      </w:r>
      <w:r w:rsidRPr="004C318D">
        <w:rPr>
          <w:b w:val="0"/>
        </w:rPr>
        <w:fldChar w:fldCharType="end"/>
      </w:r>
    </w:p>
    <w:p w14:paraId="1E604739" w14:textId="3A888581"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5.6.2 </w:t>
      </w:r>
      <w:r w:rsidR="008C0CE9">
        <w:rPr>
          <w:b w:val="0"/>
        </w:rPr>
        <w:tab/>
      </w:r>
      <w:r w:rsidRPr="004C318D">
        <w:rPr>
          <w:b w:val="0"/>
        </w:rPr>
        <w:t>Technical Sustainability</w:t>
      </w:r>
      <w:r w:rsidRPr="004C318D">
        <w:rPr>
          <w:b w:val="0"/>
        </w:rPr>
        <w:tab/>
      </w:r>
      <w:r w:rsidRPr="004C318D">
        <w:rPr>
          <w:b w:val="0"/>
        </w:rPr>
        <w:fldChar w:fldCharType="begin"/>
      </w:r>
      <w:r w:rsidRPr="004C318D">
        <w:rPr>
          <w:b w:val="0"/>
        </w:rPr>
        <w:instrText xml:space="preserve"> PAGEREF _Toc148386534 \h </w:instrText>
      </w:r>
      <w:r w:rsidRPr="004C318D">
        <w:rPr>
          <w:b w:val="0"/>
        </w:rPr>
      </w:r>
      <w:r w:rsidRPr="004C318D">
        <w:rPr>
          <w:b w:val="0"/>
        </w:rPr>
        <w:fldChar w:fldCharType="separate"/>
      </w:r>
      <w:r w:rsidR="0060059B">
        <w:rPr>
          <w:b w:val="0"/>
        </w:rPr>
        <w:t>67</w:t>
      </w:r>
      <w:r w:rsidRPr="004C318D">
        <w:rPr>
          <w:b w:val="0"/>
        </w:rPr>
        <w:fldChar w:fldCharType="end"/>
      </w:r>
    </w:p>
    <w:p w14:paraId="6E990D73" w14:textId="22767EC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5.6.3 </w:t>
      </w:r>
      <w:r w:rsidR="008C0CE9">
        <w:rPr>
          <w:b w:val="0"/>
        </w:rPr>
        <w:tab/>
      </w:r>
      <w:r w:rsidRPr="004C318D">
        <w:rPr>
          <w:b w:val="0"/>
        </w:rPr>
        <w:t>Organizational Sustainability</w:t>
      </w:r>
      <w:r w:rsidRPr="004C318D">
        <w:rPr>
          <w:b w:val="0"/>
        </w:rPr>
        <w:tab/>
      </w:r>
      <w:r w:rsidRPr="004C318D">
        <w:rPr>
          <w:b w:val="0"/>
        </w:rPr>
        <w:fldChar w:fldCharType="begin"/>
      </w:r>
      <w:r w:rsidRPr="004C318D">
        <w:rPr>
          <w:b w:val="0"/>
        </w:rPr>
        <w:instrText xml:space="preserve"> PAGEREF _Toc148386535 \h </w:instrText>
      </w:r>
      <w:r w:rsidRPr="004C318D">
        <w:rPr>
          <w:b w:val="0"/>
        </w:rPr>
      </w:r>
      <w:r w:rsidRPr="004C318D">
        <w:rPr>
          <w:b w:val="0"/>
        </w:rPr>
        <w:fldChar w:fldCharType="separate"/>
      </w:r>
      <w:r w:rsidR="0060059B">
        <w:rPr>
          <w:b w:val="0"/>
        </w:rPr>
        <w:t>67</w:t>
      </w:r>
      <w:r w:rsidRPr="004C318D">
        <w:rPr>
          <w:b w:val="0"/>
        </w:rPr>
        <w:fldChar w:fldCharType="end"/>
      </w:r>
    </w:p>
    <w:p w14:paraId="00A5FA61"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CHAPTER SIX</w:t>
      </w:r>
      <w:r w:rsidRPr="008C0CE9">
        <w:tab/>
      </w:r>
      <w:r w:rsidRPr="008C0CE9">
        <w:fldChar w:fldCharType="begin"/>
      </w:r>
      <w:r w:rsidRPr="008C0CE9">
        <w:instrText xml:space="preserve"> PAGEREF _Toc148386536 \h </w:instrText>
      </w:r>
      <w:r w:rsidRPr="008C0CE9">
        <w:fldChar w:fldCharType="separate"/>
      </w:r>
      <w:r w:rsidR="0060059B">
        <w:t>69</w:t>
      </w:r>
      <w:r w:rsidRPr="008C0CE9">
        <w:fldChar w:fldCharType="end"/>
      </w:r>
    </w:p>
    <w:p w14:paraId="7A83099E"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PROJECT CONCLUSION AND RECOMMANDTIONS</w:t>
      </w:r>
      <w:r w:rsidRPr="008C0CE9">
        <w:tab/>
      </w:r>
      <w:r w:rsidRPr="008C0CE9">
        <w:fldChar w:fldCharType="begin"/>
      </w:r>
      <w:r w:rsidRPr="008C0CE9">
        <w:instrText xml:space="preserve"> PAGEREF _Toc148386537 \h </w:instrText>
      </w:r>
      <w:r w:rsidRPr="008C0CE9">
        <w:fldChar w:fldCharType="separate"/>
      </w:r>
      <w:r w:rsidR="0060059B">
        <w:t>69</w:t>
      </w:r>
      <w:r w:rsidRPr="008C0CE9">
        <w:fldChar w:fldCharType="end"/>
      </w:r>
    </w:p>
    <w:p w14:paraId="1014DCF3" w14:textId="36EB6F9E"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6.1 </w:t>
      </w:r>
      <w:r w:rsidR="008C0CE9">
        <w:rPr>
          <w:b w:val="0"/>
        </w:rPr>
        <w:tab/>
      </w:r>
      <w:r w:rsidRPr="004C318D">
        <w:rPr>
          <w:b w:val="0"/>
        </w:rPr>
        <w:t>Introduction</w:t>
      </w:r>
      <w:r w:rsidRPr="004C318D">
        <w:rPr>
          <w:b w:val="0"/>
        </w:rPr>
        <w:tab/>
      </w:r>
      <w:r w:rsidRPr="004C318D">
        <w:rPr>
          <w:b w:val="0"/>
        </w:rPr>
        <w:fldChar w:fldCharType="begin"/>
      </w:r>
      <w:r w:rsidRPr="004C318D">
        <w:rPr>
          <w:b w:val="0"/>
        </w:rPr>
        <w:instrText xml:space="preserve"> PAGEREF _Toc148386538 \h </w:instrText>
      </w:r>
      <w:r w:rsidRPr="004C318D">
        <w:rPr>
          <w:b w:val="0"/>
        </w:rPr>
      </w:r>
      <w:r w:rsidRPr="004C318D">
        <w:rPr>
          <w:b w:val="0"/>
        </w:rPr>
        <w:fldChar w:fldCharType="separate"/>
      </w:r>
      <w:r w:rsidR="0060059B">
        <w:rPr>
          <w:b w:val="0"/>
        </w:rPr>
        <w:t>69</w:t>
      </w:r>
      <w:r w:rsidRPr="004C318D">
        <w:rPr>
          <w:b w:val="0"/>
        </w:rPr>
        <w:fldChar w:fldCharType="end"/>
      </w:r>
    </w:p>
    <w:p w14:paraId="0B6D2089" w14:textId="0125BE85"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6.2 </w:t>
      </w:r>
      <w:r w:rsidR="008C0CE9">
        <w:rPr>
          <w:b w:val="0"/>
        </w:rPr>
        <w:tab/>
      </w:r>
      <w:r w:rsidRPr="004C318D">
        <w:rPr>
          <w:b w:val="0"/>
        </w:rPr>
        <w:t>Conclusion</w:t>
      </w:r>
      <w:r w:rsidRPr="004C318D">
        <w:rPr>
          <w:b w:val="0"/>
        </w:rPr>
        <w:tab/>
      </w:r>
      <w:r w:rsidRPr="004C318D">
        <w:rPr>
          <w:b w:val="0"/>
        </w:rPr>
        <w:fldChar w:fldCharType="begin"/>
      </w:r>
      <w:r w:rsidRPr="004C318D">
        <w:rPr>
          <w:b w:val="0"/>
        </w:rPr>
        <w:instrText xml:space="preserve"> PAGEREF _Toc148386539 \h </w:instrText>
      </w:r>
      <w:r w:rsidRPr="004C318D">
        <w:rPr>
          <w:b w:val="0"/>
        </w:rPr>
      </w:r>
      <w:r w:rsidRPr="004C318D">
        <w:rPr>
          <w:b w:val="0"/>
        </w:rPr>
        <w:fldChar w:fldCharType="separate"/>
      </w:r>
      <w:r w:rsidR="0060059B">
        <w:rPr>
          <w:b w:val="0"/>
        </w:rPr>
        <w:t>69</w:t>
      </w:r>
      <w:r w:rsidRPr="004C318D">
        <w:rPr>
          <w:b w:val="0"/>
        </w:rPr>
        <w:fldChar w:fldCharType="end"/>
      </w:r>
    </w:p>
    <w:p w14:paraId="7485DB78" w14:textId="200A97AF" w:rsidR="00D25763" w:rsidRPr="004C318D" w:rsidRDefault="00D25763" w:rsidP="004C318D">
      <w:pPr>
        <w:pStyle w:val="TOC1"/>
        <w:spacing w:before="0" w:after="0" w:line="480" w:lineRule="auto"/>
        <w:ind w:left="993" w:hanging="993"/>
        <w:rPr>
          <w:rFonts w:eastAsiaTheme="minorEastAsia"/>
          <w:b w:val="0"/>
          <w:bCs w:val="0"/>
          <w:lang w:bidi="ar-SA"/>
        </w:rPr>
      </w:pPr>
      <w:r w:rsidRPr="004C318D">
        <w:rPr>
          <w:b w:val="0"/>
        </w:rPr>
        <w:t xml:space="preserve">6.3 </w:t>
      </w:r>
      <w:r w:rsidR="008C0CE9">
        <w:rPr>
          <w:b w:val="0"/>
        </w:rPr>
        <w:tab/>
      </w:r>
      <w:r w:rsidRPr="004C318D">
        <w:rPr>
          <w:b w:val="0"/>
        </w:rPr>
        <w:t>The Project Recommendation</w:t>
      </w:r>
      <w:r w:rsidRPr="004C318D">
        <w:rPr>
          <w:b w:val="0"/>
        </w:rPr>
        <w:tab/>
      </w:r>
      <w:r w:rsidRPr="004C318D">
        <w:rPr>
          <w:b w:val="0"/>
        </w:rPr>
        <w:fldChar w:fldCharType="begin"/>
      </w:r>
      <w:r w:rsidRPr="004C318D">
        <w:rPr>
          <w:b w:val="0"/>
        </w:rPr>
        <w:instrText xml:space="preserve"> PAGEREF _Toc148386540 \h </w:instrText>
      </w:r>
      <w:r w:rsidRPr="004C318D">
        <w:rPr>
          <w:b w:val="0"/>
        </w:rPr>
      </w:r>
      <w:r w:rsidRPr="004C318D">
        <w:rPr>
          <w:b w:val="0"/>
        </w:rPr>
        <w:fldChar w:fldCharType="separate"/>
      </w:r>
      <w:r w:rsidR="0060059B">
        <w:rPr>
          <w:b w:val="0"/>
        </w:rPr>
        <w:t>70</w:t>
      </w:r>
      <w:r w:rsidRPr="004C318D">
        <w:rPr>
          <w:b w:val="0"/>
        </w:rPr>
        <w:fldChar w:fldCharType="end"/>
      </w:r>
    </w:p>
    <w:p w14:paraId="66654744" w14:textId="77777777" w:rsidR="008C0CE9" w:rsidRDefault="00D25763" w:rsidP="004C318D">
      <w:pPr>
        <w:pStyle w:val="TOC1"/>
        <w:spacing w:before="0" w:after="0" w:line="480" w:lineRule="auto"/>
        <w:ind w:left="993" w:hanging="993"/>
        <w:rPr>
          <w:b w:val="0"/>
          <w:iCs/>
        </w:rPr>
      </w:pPr>
      <w:r w:rsidRPr="004C318D">
        <w:rPr>
          <w:b w:val="0"/>
          <w:iCs/>
        </w:rPr>
        <w:t xml:space="preserve">6.3.1 </w:t>
      </w:r>
      <w:r w:rsidR="008C0CE9">
        <w:rPr>
          <w:b w:val="0"/>
          <w:iCs/>
        </w:rPr>
        <w:tab/>
      </w:r>
      <w:r w:rsidRPr="004C318D">
        <w:rPr>
          <w:b w:val="0"/>
          <w:iCs/>
        </w:rPr>
        <w:t xml:space="preserve">Establishment of group of youth for formal production of the </w:t>
      </w:r>
    </w:p>
    <w:p w14:paraId="4E41712C" w14:textId="078F0640" w:rsidR="00D25763" w:rsidRPr="004C318D" w:rsidRDefault="008C0CE9" w:rsidP="004C318D">
      <w:pPr>
        <w:pStyle w:val="TOC1"/>
        <w:spacing w:before="0" w:after="0" w:line="480" w:lineRule="auto"/>
        <w:ind w:left="993" w:hanging="993"/>
        <w:rPr>
          <w:rFonts w:eastAsiaTheme="minorEastAsia"/>
          <w:b w:val="0"/>
          <w:bCs w:val="0"/>
          <w:lang w:bidi="ar-SA"/>
        </w:rPr>
      </w:pPr>
      <w:r>
        <w:rPr>
          <w:b w:val="0"/>
          <w:iCs/>
        </w:rPr>
        <w:tab/>
      </w:r>
      <w:r w:rsidR="00D25763" w:rsidRPr="004C318D">
        <w:rPr>
          <w:b w:val="0"/>
          <w:iCs/>
        </w:rPr>
        <w:t>blocks production in Kelamfua Mokala ward</w:t>
      </w:r>
      <w:r w:rsidR="00D25763" w:rsidRPr="004C318D">
        <w:rPr>
          <w:b w:val="0"/>
        </w:rPr>
        <w:tab/>
      </w:r>
      <w:r w:rsidR="00D25763" w:rsidRPr="004C318D">
        <w:rPr>
          <w:b w:val="0"/>
        </w:rPr>
        <w:fldChar w:fldCharType="begin"/>
      </w:r>
      <w:r w:rsidR="00D25763" w:rsidRPr="004C318D">
        <w:rPr>
          <w:b w:val="0"/>
        </w:rPr>
        <w:instrText xml:space="preserve"> PAGEREF _Toc148386541 \h </w:instrText>
      </w:r>
      <w:r w:rsidR="00D25763" w:rsidRPr="004C318D">
        <w:rPr>
          <w:b w:val="0"/>
        </w:rPr>
      </w:r>
      <w:r w:rsidR="00D25763" w:rsidRPr="004C318D">
        <w:rPr>
          <w:b w:val="0"/>
        </w:rPr>
        <w:fldChar w:fldCharType="separate"/>
      </w:r>
      <w:r w:rsidR="0060059B">
        <w:rPr>
          <w:b w:val="0"/>
        </w:rPr>
        <w:t>70</w:t>
      </w:r>
      <w:r w:rsidR="00D25763" w:rsidRPr="004C318D">
        <w:rPr>
          <w:b w:val="0"/>
        </w:rPr>
        <w:fldChar w:fldCharType="end"/>
      </w:r>
    </w:p>
    <w:p w14:paraId="4253451B" w14:textId="77777777" w:rsidR="008C0CE9" w:rsidRDefault="00D25763" w:rsidP="004C318D">
      <w:pPr>
        <w:pStyle w:val="TOC1"/>
        <w:spacing w:before="0" w:after="0" w:line="480" w:lineRule="auto"/>
        <w:ind w:left="993" w:hanging="993"/>
        <w:rPr>
          <w:b w:val="0"/>
          <w:iCs/>
        </w:rPr>
      </w:pPr>
      <w:r w:rsidRPr="004C318D">
        <w:rPr>
          <w:b w:val="0"/>
          <w:iCs/>
        </w:rPr>
        <w:t xml:space="preserve">6.3.2 </w:t>
      </w:r>
      <w:r w:rsidR="008C0CE9">
        <w:rPr>
          <w:b w:val="0"/>
          <w:iCs/>
        </w:rPr>
        <w:tab/>
      </w:r>
      <w:r w:rsidRPr="004C318D">
        <w:rPr>
          <w:b w:val="0"/>
          <w:iCs/>
        </w:rPr>
        <w:t xml:space="preserve">To train the youth on the improved production and </w:t>
      </w:r>
    </w:p>
    <w:p w14:paraId="3F9F7216" w14:textId="7803EDB8" w:rsidR="00D25763" w:rsidRPr="004C318D" w:rsidRDefault="008C0CE9" w:rsidP="004C318D">
      <w:pPr>
        <w:pStyle w:val="TOC1"/>
        <w:spacing w:before="0" w:after="0" w:line="480" w:lineRule="auto"/>
        <w:ind w:left="993" w:hanging="993"/>
        <w:rPr>
          <w:rFonts w:eastAsiaTheme="minorEastAsia"/>
          <w:b w:val="0"/>
          <w:bCs w:val="0"/>
          <w:lang w:bidi="ar-SA"/>
        </w:rPr>
      </w:pPr>
      <w:r>
        <w:rPr>
          <w:b w:val="0"/>
          <w:iCs/>
        </w:rPr>
        <w:lastRenderedPageBreak/>
        <w:tab/>
      </w:r>
      <w:r w:rsidR="00D25763" w:rsidRPr="004C318D">
        <w:rPr>
          <w:b w:val="0"/>
          <w:iCs/>
        </w:rPr>
        <w:t>management techniques of blocks in Kelamfua Mokala ward</w:t>
      </w:r>
      <w:r w:rsidR="00D25763" w:rsidRPr="004C318D">
        <w:rPr>
          <w:b w:val="0"/>
        </w:rPr>
        <w:tab/>
      </w:r>
      <w:r w:rsidR="00D25763" w:rsidRPr="004C318D">
        <w:rPr>
          <w:b w:val="0"/>
        </w:rPr>
        <w:fldChar w:fldCharType="begin"/>
      </w:r>
      <w:r w:rsidR="00D25763" w:rsidRPr="004C318D">
        <w:rPr>
          <w:b w:val="0"/>
        </w:rPr>
        <w:instrText xml:space="preserve"> PAGEREF _Toc148386542 \h </w:instrText>
      </w:r>
      <w:r w:rsidR="00D25763" w:rsidRPr="004C318D">
        <w:rPr>
          <w:b w:val="0"/>
        </w:rPr>
      </w:r>
      <w:r w:rsidR="00D25763" w:rsidRPr="004C318D">
        <w:rPr>
          <w:b w:val="0"/>
        </w:rPr>
        <w:fldChar w:fldCharType="separate"/>
      </w:r>
      <w:r w:rsidR="0060059B">
        <w:rPr>
          <w:b w:val="0"/>
        </w:rPr>
        <w:t>70</w:t>
      </w:r>
      <w:r w:rsidR="00D25763" w:rsidRPr="004C318D">
        <w:rPr>
          <w:b w:val="0"/>
        </w:rPr>
        <w:fldChar w:fldCharType="end"/>
      </w:r>
    </w:p>
    <w:p w14:paraId="70EBAE47" w14:textId="3415AB23" w:rsidR="008C0CE9" w:rsidRDefault="00D25763" w:rsidP="004C318D">
      <w:pPr>
        <w:pStyle w:val="TOC1"/>
        <w:spacing w:before="0" w:after="0" w:line="480" w:lineRule="auto"/>
        <w:ind w:left="993" w:hanging="993"/>
        <w:rPr>
          <w:b w:val="0"/>
          <w:iCs/>
        </w:rPr>
      </w:pPr>
      <w:r w:rsidRPr="004C318D">
        <w:rPr>
          <w:b w:val="0"/>
          <w:iCs/>
        </w:rPr>
        <w:t xml:space="preserve">6.3.3 </w:t>
      </w:r>
      <w:r w:rsidR="008C0CE9">
        <w:rPr>
          <w:b w:val="0"/>
          <w:iCs/>
        </w:rPr>
        <w:tab/>
      </w:r>
      <w:r w:rsidRPr="004C318D">
        <w:rPr>
          <w:b w:val="0"/>
          <w:iCs/>
        </w:rPr>
        <w:t>To assist the youth on the accessibility of financial services fo</w:t>
      </w:r>
      <w:r w:rsidR="008C0CE9">
        <w:rPr>
          <w:b w:val="0"/>
          <w:iCs/>
        </w:rPr>
        <w:t>r</w:t>
      </w:r>
      <w:r w:rsidRPr="004C318D">
        <w:rPr>
          <w:b w:val="0"/>
          <w:iCs/>
        </w:rPr>
        <w:t xml:space="preserve"> </w:t>
      </w:r>
    </w:p>
    <w:p w14:paraId="62E88C4F" w14:textId="6F128217" w:rsidR="00D25763" w:rsidRPr="004C318D" w:rsidRDefault="008C0CE9" w:rsidP="004C318D">
      <w:pPr>
        <w:pStyle w:val="TOC1"/>
        <w:spacing w:before="0" w:after="0" w:line="480" w:lineRule="auto"/>
        <w:ind w:left="993" w:hanging="993"/>
        <w:rPr>
          <w:rFonts w:eastAsiaTheme="minorEastAsia"/>
          <w:b w:val="0"/>
          <w:bCs w:val="0"/>
          <w:lang w:bidi="ar-SA"/>
        </w:rPr>
      </w:pPr>
      <w:r>
        <w:rPr>
          <w:b w:val="0"/>
          <w:iCs/>
        </w:rPr>
        <w:tab/>
      </w:r>
      <w:r w:rsidR="00D25763" w:rsidRPr="004C318D">
        <w:rPr>
          <w:b w:val="0"/>
          <w:iCs/>
        </w:rPr>
        <w:t>block production in Kelamfua Mokala ward</w:t>
      </w:r>
      <w:r w:rsidR="00D25763" w:rsidRPr="004C318D">
        <w:rPr>
          <w:b w:val="0"/>
        </w:rPr>
        <w:tab/>
      </w:r>
      <w:r w:rsidR="00D25763" w:rsidRPr="004C318D">
        <w:rPr>
          <w:b w:val="0"/>
        </w:rPr>
        <w:fldChar w:fldCharType="begin"/>
      </w:r>
      <w:r w:rsidR="00D25763" w:rsidRPr="004C318D">
        <w:rPr>
          <w:b w:val="0"/>
        </w:rPr>
        <w:instrText xml:space="preserve"> PAGEREF _Toc148386543 \h </w:instrText>
      </w:r>
      <w:r w:rsidR="00D25763" w:rsidRPr="004C318D">
        <w:rPr>
          <w:b w:val="0"/>
        </w:rPr>
      </w:r>
      <w:r w:rsidR="00D25763" w:rsidRPr="004C318D">
        <w:rPr>
          <w:b w:val="0"/>
        </w:rPr>
        <w:fldChar w:fldCharType="separate"/>
      </w:r>
      <w:r w:rsidR="0060059B">
        <w:rPr>
          <w:b w:val="0"/>
        </w:rPr>
        <w:t>71</w:t>
      </w:r>
      <w:r w:rsidR="00D25763" w:rsidRPr="004C318D">
        <w:rPr>
          <w:b w:val="0"/>
        </w:rPr>
        <w:fldChar w:fldCharType="end"/>
      </w:r>
    </w:p>
    <w:p w14:paraId="0E5B9622"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REFERENCES</w:t>
      </w:r>
      <w:r w:rsidRPr="008C0CE9">
        <w:tab/>
      </w:r>
      <w:r w:rsidRPr="008C0CE9">
        <w:fldChar w:fldCharType="begin"/>
      </w:r>
      <w:r w:rsidRPr="008C0CE9">
        <w:instrText xml:space="preserve"> PAGEREF _Toc148386544 \h </w:instrText>
      </w:r>
      <w:r w:rsidRPr="008C0CE9">
        <w:fldChar w:fldCharType="separate"/>
      </w:r>
      <w:r w:rsidR="0060059B">
        <w:t>72</w:t>
      </w:r>
      <w:r w:rsidRPr="008C0CE9">
        <w:fldChar w:fldCharType="end"/>
      </w:r>
    </w:p>
    <w:p w14:paraId="6A9B4B40" w14:textId="77777777" w:rsidR="00D25763" w:rsidRPr="008C0CE9" w:rsidRDefault="00D25763" w:rsidP="004C318D">
      <w:pPr>
        <w:pStyle w:val="TOC1"/>
        <w:spacing w:before="0" w:after="0" w:line="480" w:lineRule="auto"/>
        <w:ind w:left="993" w:hanging="993"/>
        <w:rPr>
          <w:rFonts w:eastAsiaTheme="minorEastAsia"/>
          <w:bCs w:val="0"/>
          <w:lang w:bidi="ar-SA"/>
        </w:rPr>
      </w:pPr>
      <w:r w:rsidRPr="008C0CE9">
        <w:t>APPENDICES</w:t>
      </w:r>
      <w:r w:rsidRPr="008C0CE9">
        <w:tab/>
      </w:r>
      <w:r w:rsidRPr="008C0CE9">
        <w:fldChar w:fldCharType="begin"/>
      </w:r>
      <w:r w:rsidRPr="008C0CE9">
        <w:instrText xml:space="preserve"> PAGEREF _Toc148386545 \h </w:instrText>
      </w:r>
      <w:r w:rsidRPr="008C0CE9">
        <w:fldChar w:fldCharType="separate"/>
      </w:r>
      <w:r w:rsidR="0060059B">
        <w:t>77</w:t>
      </w:r>
      <w:r w:rsidRPr="008C0CE9">
        <w:fldChar w:fldCharType="end"/>
      </w:r>
    </w:p>
    <w:p w14:paraId="0AA56E64" w14:textId="78CA6B1D" w:rsidR="00311775" w:rsidRPr="006E7CC6" w:rsidRDefault="00CB1506" w:rsidP="004C318D">
      <w:pPr>
        <w:spacing w:before="0" w:after="0"/>
        <w:ind w:left="993" w:hanging="993"/>
        <w:rPr>
          <w:rFonts w:cs="Times New Roman"/>
          <w:szCs w:val="24"/>
        </w:rPr>
      </w:pPr>
      <w:r w:rsidRPr="004C318D">
        <w:rPr>
          <w:rFonts w:cs="Times New Roman"/>
          <w:szCs w:val="24"/>
        </w:rPr>
        <w:fldChar w:fldCharType="end"/>
      </w:r>
    </w:p>
    <w:p w14:paraId="2E5F9B14" w14:textId="5BD0B87A" w:rsidR="008F2EC1" w:rsidRPr="006E7CC6" w:rsidRDefault="008F2EC1" w:rsidP="005F3E9C">
      <w:pPr>
        <w:spacing w:before="0" w:after="0"/>
        <w:rPr>
          <w:rFonts w:eastAsiaTheme="majorEastAsia" w:cs="Times New Roman"/>
          <w:b/>
          <w:bCs/>
          <w:szCs w:val="24"/>
        </w:rPr>
      </w:pPr>
      <w:r w:rsidRPr="006E7CC6">
        <w:rPr>
          <w:rFonts w:cs="Times New Roman"/>
          <w:szCs w:val="24"/>
        </w:rPr>
        <w:br w:type="page"/>
      </w:r>
    </w:p>
    <w:p w14:paraId="615A5CC2" w14:textId="77777777" w:rsidR="00CB1506" w:rsidRDefault="00900E08" w:rsidP="005F3E9C">
      <w:pPr>
        <w:pStyle w:val="Heading1"/>
        <w:spacing w:before="0" w:after="0" w:line="480" w:lineRule="auto"/>
        <w:rPr>
          <w:szCs w:val="24"/>
        </w:rPr>
      </w:pPr>
      <w:bookmarkStart w:id="46" w:name="_Toc161676271"/>
      <w:r w:rsidRPr="006E7CC6">
        <w:rPr>
          <w:szCs w:val="24"/>
        </w:rPr>
        <w:lastRenderedPageBreak/>
        <w:t>LIST OF TABLES</w:t>
      </w:r>
      <w:bookmarkEnd w:id="46"/>
      <w:r>
        <w:rPr>
          <w:szCs w:val="24"/>
        </w:rPr>
        <w:fldChar w:fldCharType="begin"/>
      </w:r>
      <w:r>
        <w:instrText xml:space="preserve"> TC "</w:instrText>
      </w:r>
      <w:bookmarkStart w:id="47" w:name="_Toc148386436"/>
      <w:r w:rsidRPr="00CF1C15">
        <w:rPr>
          <w:szCs w:val="24"/>
        </w:rPr>
        <w:instrText>LIST OF TABLES</w:instrText>
      </w:r>
      <w:bookmarkEnd w:id="47"/>
      <w:r>
        <w:instrText xml:space="preserve">" \f C \l "1" </w:instrText>
      </w:r>
      <w:r>
        <w:rPr>
          <w:szCs w:val="24"/>
        </w:rPr>
        <w:fldChar w:fldCharType="end"/>
      </w:r>
      <w:r>
        <w:rPr>
          <w:szCs w:val="24"/>
        </w:rPr>
        <w:t xml:space="preserve"> </w:t>
      </w:r>
    </w:p>
    <w:p w14:paraId="1FDBD35C" w14:textId="2AEDEC66" w:rsidR="004C318D" w:rsidRPr="00E00069" w:rsidRDefault="00CB1506"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szCs w:val="24"/>
        </w:rPr>
        <w:fldChar w:fldCharType="begin"/>
      </w:r>
      <w:r w:rsidRPr="00E00069">
        <w:rPr>
          <w:szCs w:val="24"/>
        </w:rPr>
        <w:instrText xml:space="preserve"> TOC \f T \c "Table" </w:instrText>
      </w:r>
      <w:r w:rsidRPr="00E00069">
        <w:rPr>
          <w:szCs w:val="24"/>
        </w:rPr>
        <w:fldChar w:fldCharType="separate"/>
      </w:r>
      <w:r w:rsidR="004C318D" w:rsidRPr="00E00069">
        <w:rPr>
          <w:rFonts w:cs="Times New Roman"/>
          <w:noProof/>
          <w:szCs w:val="24"/>
          <w:lang w:eastAsia="en-GB"/>
        </w:rPr>
        <w:t xml:space="preserve">Table 1.1: </w:t>
      </w:r>
      <w:r w:rsidR="00E00069">
        <w:rPr>
          <w:rFonts w:cs="Times New Roman"/>
          <w:noProof/>
          <w:szCs w:val="24"/>
          <w:lang w:eastAsia="en-GB"/>
        </w:rPr>
        <w:tab/>
      </w:r>
      <w:r w:rsidR="004C318D" w:rsidRPr="00E00069">
        <w:rPr>
          <w:rFonts w:cs="Times New Roman"/>
          <w:noProof/>
          <w:szCs w:val="24"/>
          <w:lang w:eastAsia="en-GB"/>
        </w:rPr>
        <w:t>Personal Information</w:t>
      </w:r>
      <w:r w:rsidR="004C318D" w:rsidRPr="00E00069">
        <w:rPr>
          <w:noProof/>
          <w:szCs w:val="24"/>
        </w:rPr>
        <w:tab/>
      </w:r>
      <w:r w:rsidR="004C318D" w:rsidRPr="00E00069">
        <w:rPr>
          <w:noProof/>
          <w:szCs w:val="24"/>
        </w:rPr>
        <w:fldChar w:fldCharType="begin"/>
      </w:r>
      <w:r w:rsidR="004C318D" w:rsidRPr="00E00069">
        <w:rPr>
          <w:noProof/>
          <w:szCs w:val="24"/>
        </w:rPr>
        <w:instrText xml:space="preserve"> PAGEREF _Toc148386546 \h </w:instrText>
      </w:r>
      <w:r w:rsidR="004C318D" w:rsidRPr="00E00069">
        <w:rPr>
          <w:noProof/>
          <w:szCs w:val="24"/>
        </w:rPr>
      </w:r>
      <w:r w:rsidR="004C318D" w:rsidRPr="00E00069">
        <w:rPr>
          <w:noProof/>
          <w:szCs w:val="24"/>
        </w:rPr>
        <w:fldChar w:fldCharType="separate"/>
      </w:r>
      <w:r w:rsidR="0060059B">
        <w:rPr>
          <w:noProof/>
          <w:szCs w:val="24"/>
        </w:rPr>
        <w:t>11</w:t>
      </w:r>
      <w:r w:rsidR="004C318D" w:rsidRPr="00E00069">
        <w:rPr>
          <w:noProof/>
          <w:szCs w:val="24"/>
        </w:rPr>
        <w:fldChar w:fldCharType="end"/>
      </w:r>
    </w:p>
    <w:p w14:paraId="4F4845FD" w14:textId="0492C220"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1.2: </w:t>
      </w:r>
      <w:r w:rsidR="00E00069">
        <w:rPr>
          <w:rFonts w:cs="Times New Roman"/>
          <w:noProof/>
          <w:szCs w:val="24"/>
        </w:rPr>
        <w:tab/>
      </w:r>
      <w:r w:rsidRPr="00E00069">
        <w:rPr>
          <w:rFonts w:cs="Times New Roman"/>
          <w:noProof/>
          <w:szCs w:val="24"/>
        </w:rPr>
        <w:t>Income Generating Activities of the Youth</w:t>
      </w:r>
      <w:r w:rsidRPr="00E00069">
        <w:rPr>
          <w:noProof/>
          <w:szCs w:val="24"/>
        </w:rPr>
        <w:tab/>
      </w:r>
      <w:r w:rsidRPr="00E00069">
        <w:rPr>
          <w:noProof/>
          <w:szCs w:val="24"/>
        </w:rPr>
        <w:fldChar w:fldCharType="begin"/>
      </w:r>
      <w:r w:rsidRPr="00E00069">
        <w:rPr>
          <w:noProof/>
          <w:szCs w:val="24"/>
        </w:rPr>
        <w:instrText xml:space="preserve"> PAGEREF _Toc148386547 \h </w:instrText>
      </w:r>
      <w:r w:rsidRPr="00E00069">
        <w:rPr>
          <w:noProof/>
          <w:szCs w:val="24"/>
        </w:rPr>
      </w:r>
      <w:r w:rsidRPr="00E00069">
        <w:rPr>
          <w:noProof/>
          <w:szCs w:val="24"/>
        </w:rPr>
        <w:fldChar w:fldCharType="separate"/>
      </w:r>
      <w:r w:rsidR="0060059B">
        <w:rPr>
          <w:noProof/>
          <w:szCs w:val="24"/>
        </w:rPr>
        <w:t>12</w:t>
      </w:r>
      <w:r w:rsidRPr="00E00069">
        <w:rPr>
          <w:noProof/>
          <w:szCs w:val="24"/>
        </w:rPr>
        <w:fldChar w:fldCharType="end"/>
      </w:r>
    </w:p>
    <w:p w14:paraId="37F0C9A9" w14:textId="77777777" w:rsidR="00E00069" w:rsidRDefault="004C318D" w:rsidP="00E00069">
      <w:pPr>
        <w:pStyle w:val="TableofFigures"/>
        <w:tabs>
          <w:tab w:val="right" w:leader="dot" w:pos="8210"/>
        </w:tabs>
        <w:spacing w:before="0"/>
        <w:ind w:left="1276" w:hanging="1276"/>
        <w:rPr>
          <w:rFonts w:cs="Times New Roman"/>
          <w:noProof/>
          <w:szCs w:val="24"/>
        </w:rPr>
      </w:pPr>
      <w:r w:rsidRPr="00E00069">
        <w:rPr>
          <w:rFonts w:cs="Times New Roman"/>
          <w:noProof/>
          <w:szCs w:val="24"/>
        </w:rPr>
        <w:t xml:space="preserve">Table 1.3: </w:t>
      </w:r>
      <w:r w:rsidR="00E00069">
        <w:rPr>
          <w:rFonts w:cs="Times New Roman"/>
          <w:noProof/>
          <w:szCs w:val="24"/>
        </w:rPr>
        <w:tab/>
      </w:r>
      <w:r w:rsidRPr="00E00069">
        <w:rPr>
          <w:rFonts w:cs="Times New Roman"/>
          <w:noProof/>
          <w:szCs w:val="24"/>
        </w:rPr>
        <w:t xml:space="preserve">Challenges of Income Generating Activities in Kelamfua Mokala </w:t>
      </w:r>
    </w:p>
    <w:p w14:paraId="22B1E563" w14:textId="49C75CF6" w:rsidR="004C318D" w:rsidRPr="00E00069" w:rsidRDefault="00E00069" w:rsidP="00E00069">
      <w:pPr>
        <w:pStyle w:val="TableofFigures"/>
        <w:tabs>
          <w:tab w:val="right" w:leader="dot" w:pos="8210"/>
        </w:tabs>
        <w:spacing w:before="0"/>
        <w:ind w:left="1276" w:hanging="1276"/>
        <w:rPr>
          <w:rFonts w:asciiTheme="minorHAnsi" w:eastAsiaTheme="minorEastAsia" w:hAnsiTheme="minorHAnsi"/>
          <w:noProof/>
          <w:szCs w:val="24"/>
        </w:rPr>
      </w:pPr>
      <w:r>
        <w:rPr>
          <w:rFonts w:cs="Times New Roman"/>
          <w:noProof/>
          <w:szCs w:val="24"/>
        </w:rPr>
        <w:tab/>
      </w:r>
      <w:r w:rsidR="004C318D" w:rsidRPr="00E00069">
        <w:rPr>
          <w:rFonts w:cs="Times New Roman"/>
          <w:noProof/>
          <w:szCs w:val="24"/>
        </w:rPr>
        <w:t>Ward</w:t>
      </w:r>
      <w:r w:rsidR="004C318D" w:rsidRPr="00E00069">
        <w:rPr>
          <w:noProof/>
          <w:szCs w:val="24"/>
        </w:rPr>
        <w:tab/>
      </w:r>
      <w:r w:rsidR="004C318D" w:rsidRPr="00E00069">
        <w:rPr>
          <w:noProof/>
          <w:szCs w:val="24"/>
        </w:rPr>
        <w:fldChar w:fldCharType="begin"/>
      </w:r>
      <w:r w:rsidR="004C318D" w:rsidRPr="00E00069">
        <w:rPr>
          <w:noProof/>
          <w:szCs w:val="24"/>
        </w:rPr>
        <w:instrText xml:space="preserve"> PAGEREF _Toc148386548 \h </w:instrText>
      </w:r>
      <w:r w:rsidR="004C318D" w:rsidRPr="00E00069">
        <w:rPr>
          <w:noProof/>
          <w:szCs w:val="24"/>
        </w:rPr>
      </w:r>
      <w:r w:rsidR="004C318D" w:rsidRPr="00E00069">
        <w:rPr>
          <w:noProof/>
          <w:szCs w:val="24"/>
        </w:rPr>
        <w:fldChar w:fldCharType="separate"/>
      </w:r>
      <w:r w:rsidR="0060059B">
        <w:rPr>
          <w:noProof/>
          <w:szCs w:val="24"/>
        </w:rPr>
        <w:t>13</w:t>
      </w:r>
      <w:r w:rsidR="004C318D" w:rsidRPr="00E00069">
        <w:rPr>
          <w:noProof/>
          <w:szCs w:val="24"/>
        </w:rPr>
        <w:fldChar w:fldCharType="end"/>
      </w:r>
    </w:p>
    <w:p w14:paraId="1DB9BEB7" w14:textId="00461EF1"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1.4:  </w:t>
      </w:r>
      <w:r w:rsidR="00E00069">
        <w:rPr>
          <w:rFonts w:cs="Times New Roman"/>
          <w:noProof/>
          <w:szCs w:val="24"/>
        </w:rPr>
        <w:tab/>
      </w:r>
      <w:r w:rsidRPr="00E00069">
        <w:rPr>
          <w:rFonts w:cs="Times New Roman"/>
          <w:noProof/>
          <w:szCs w:val="24"/>
        </w:rPr>
        <w:t>Blocks Production and Youth Income Improvement</w:t>
      </w:r>
      <w:r w:rsidRPr="00E00069">
        <w:rPr>
          <w:noProof/>
          <w:szCs w:val="24"/>
        </w:rPr>
        <w:tab/>
      </w:r>
      <w:r w:rsidRPr="00E00069">
        <w:rPr>
          <w:noProof/>
          <w:szCs w:val="24"/>
        </w:rPr>
        <w:fldChar w:fldCharType="begin"/>
      </w:r>
      <w:r w:rsidRPr="00E00069">
        <w:rPr>
          <w:noProof/>
          <w:szCs w:val="24"/>
        </w:rPr>
        <w:instrText xml:space="preserve"> PAGEREF _Toc148386549 \h </w:instrText>
      </w:r>
      <w:r w:rsidRPr="00E00069">
        <w:rPr>
          <w:noProof/>
          <w:szCs w:val="24"/>
        </w:rPr>
      </w:r>
      <w:r w:rsidRPr="00E00069">
        <w:rPr>
          <w:noProof/>
          <w:szCs w:val="24"/>
        </w:rPr>
        <w:fldChar w:fldCharType="separate"/>
      </w:r>
      <w:r w:rsidR="0060059B">
        <w:rPr>
          <w:noProof/>
          <w:szCs w:val="24"/>
        </w:rPr>
        <w:t>16</w:t>
      </w:r>
      <w:r w:rsidRPr="00E00069">
        <w:rPr>
          <w:noProof/>
          <w:szCs w:val="24"/>
        </w:rPr>
        <w:fldChar w:fldCharType="end"/>
      </w:r>
    </w:p>
    <w:p w14:paraId="79D62B59" w14:textId="1D1DA14D"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1.5: </w:t>
      </w:r>
      <w:r w:rsidR="00E00069">
        <w:rPr>
          <w:rFonts w:cs="Times New Roman"/>
          <w:noProof/>
          <w:szCs w:val="24"/>
        </w:rPr>
        <w:tab/>
      </w:r>
      <w:r w:rsidRPr="00E00069">
        <w:rPr>
          <w:rFonts w:cs="Times New Roman"/>
          <w:noProof/>
          <w:szCs w:val="24"/>
        </w:rPr>
        <w:t>Pairwise ranking method for Prioritization</w:t>
      </w:r>
      <w:r w:rsidRPr="00E00069">
        <w:rPr>
          <w:noProof/>
          <w:szCs w:val="24"/>
        </w:rPr>
        <w:tab/>
      </w:r>
      <w:r w:rsidRPr="00E00069">
        <w:rPr>
          <w:noProof/>
          <w:szCs w:val="24"/>
        </w:rPr>
        <w:fldChar w:fldCharType="begin"/>
      </w:r>
      <w:r w:rsidRPr="00E00069">
        <w:rPr>
          <w:noProof/>
          <w:szCs w:val="24"/>
        </w:rPr>
        <w:instrText xml:space="preserve"> PAGEREF _Toc148386550 \h </w:instrText>
      </w:r>
      <w:r w:rsidRPr="00E00069">
        <w:rPr>
          <w:noProof/>
          <w:szCs w:val="24"/>
        </w:rPr>
      </w:r>
      <w:r w:rsidRPr="00E00069">
        <w:rPr>
          <w:noProof/>
          <w:szCs w:val="24"/>
        </w:rPr>
        <w:fldChar w:fldCharType="separate"/>
      </w:r>
      <w:r w:rsidR="0060059B">
        <w:rPr>
          <w:noProof/>
          <w:szCs w:val="24"/>
        </w:rPr>
        <w:t>17</w:t>
      </w:r>
      <w:r w:rsidRPr="00E00069">
        <w:rPr>
          <w:noProof/>
          <w:szCs w:val="24"/>
        </w:rPr>
        <w:fldChar w:fldCharType="end"/>
      </w:r>
    </w:p>
    <w:p w14:paraId="2849F05E" w14:textId="14C1BEB9"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2.1: </w:t>
      </w:r>
      <w:r w:rsidR="00E00069">
        <w:rPr>
          <w:rFonts w:cs="Times New Roman"/>
          <w:noProof/>
          <w:szCs w:val="24"/>
        </w:rPr>
        <w:tab/>
      </w:r>
      <w:r w:rsidRPr="00E00069">
        <w:rPr>
          <w:rFonts w:cs="Times New Roman"/>
          <w:noProof/>
          <w:szCs w:val="24"/>
        </w:rPr>
        <w:t>The Roles and Responsibilities of Each Stakeholder</w:t>
      </w:r>
      <w:r w:rsidRPr="00E00069">
        <w:rPr>
          <w:noProof/>
          <w:szCs w:val="24"/>
        </w:rPr>
        <w:tab/>
      </w:r>
      <w:r w:rsidRPr="00E00069">
        <w:rPr>
          <w:noProof/>
          <w:szCs w:val="24"/>
        </w:rPr>
        <w:fldChar w:fldCharType="begin"/>
      </w:r>
      <w:r w:rsidRPr="00E00069">
        <w:rPr>
          <w:noProof/>
          <w:szCs w:val="24"/>
        </w:rPr>
        <w:instrText xml:space="preserve"> PAGEREF _Toc148386551 \h </w:instrText>
      </w:r>
      <w:r w:rsidRPr="00E00069">
        <w:rPr>
          <w:noProof/>
          <w:szCs w:val="24"/>
        </w:rPr>
      </w:r>
      <w:r w:rsidRPr="00E00069">
        <w:rPr>
          <w:noProof/>
          <w:szCs w:val="24"/>
        </w:rPr>
        <w:fldChar w:fldCharType="separate"/>
      </w:r>
      <w:r w:rsidR="0060059B">
        <w:rPr>
          <w:noProof/>
          <w:szCs w:val="24"/>
        </w:rPr>
        <w:t>22</w:t>
      </w:r>
      <w:r w:rsidRPr="00E00069">
        <w:rPr>
          <w:noProof/>
          <w:szCs w:val="24"/>
        </w:rPr>
        <w:fldChar w:fldCharType="end"/>
      </w:r>
    </w:p>
    <w:p w14:paraId="3797035E" w14:textId="67BE8676"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4.1: </w:t>
      </w:r>
      <w:r w:rsidR="00E00069">
        <w:rPr>
          <w:rFonts w:cs="Times New Roman"/>
          <w:noProof/>
          <w:szCs w:val="24"/>
        </w:rPr>
        <w:tab/>
      </w:r>
      <w:r w:rsidRPr="00E00069">
        <w:rPr>
          <w:rFonts w:cs="Times New Roman"/>
          <w:noProof/>
          <w:szCs w:val="24"/>
        </w:rPr>
        <w:t>Project Outputs and Activities</w:t>
      </w:r>
      <w:r w:rsidRPr="00E00069">
        <w:rPr>
          <w:noProof/>
          <w:szCs w:val="24"/>
        </w:rPr>
        <w:tab/>
      </w:r>
      <w:r w:rsidRPr="00E00069">
        <w:rPr>
          <w:noProof/>
          <w:szCs w:val="24"/>
        </w:rPr>
        <w:fldChar w:fldCharType="begin"/>
      </w:r>
      <w:r w:rsidRPr="00E00069">
        <w:rPr>
          <w:noProof/>
          <w:szCs w:val="24"/>
        </w:rPr>
        <w:instrText xml:space="preserve"> PAGEREF _Toc148386552 \h </w:instrText>
      </w:r>
      <w:r w:rsidRPr="00E00069">
        <w:rPr>
          <w:noProof/>
          <w:szCs w:val="24"/>
        </w:rPr>
      </w:r>
      <w:r w:rsidRPr="00E00069">
        <w:rPr>
          <w:noProof/>
          <w:szCs w:val="24"/>
        </w:rPr>
        <w:fldChar w:fldCharType="separate"/>
      </w:r>
      <w:r w:rsidR="0060059B">
        <w:rPr>
          <w:noProof/>
          <w:szCs w:val="24"/>
        </w:rPr>
        <w:t>39</w:t>
      </w:r>
      <w:r w:rsidRPr="00E00069">
        <w:rPr>
          <w:noProof/>
          <w:szCs w:val="24"/>
        </w:rPr>
        <w:fldChar w:fldCharType="end"/>
      </w:r>
    </w:p>
    <w:p w14:paraId="3768EFFC" w14:textId="1339531B"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4.2: </w:t>
      </w:r>
      <w:r w:rsidR="00E00069">
        <w:rPr>
          <w:rFonts w:cs="Times New Roman"/>
          <w:noProof/>
          <w:szCs w:val="24"/>
        </w:rPr>
        <w:tab/>
      </w:r>
      <w:r w:rsidRPr="00E00069">
        <w:rPr>
          <w:rFonts w:cs="Times New Roman"/>
          <w:noProof/>
          <w:szCs w:val="24"/>
        </w:rPr>
        <w:t>Project Implementation Plan (PIP)</w:t>
      </w:r>
      <w:r w:rsidRPr="00E00069">
        <w:rPr>
          <w:noProof/>
          <w:szCs w:val="24"/>
        </w:rPr>
        <w:tab/>
      </w:r>
      <w:r w:rsidRPr="00E00069">
        <w:rPr>
          <w:noProof/>
          <w:szCs w:val="24"/>
        </w:rPr>
        <w:fldChar w:fldCharType="begin"/>
      </w:r>
      <w:r w:rsidRPr="00E00069">
        <w:rPr>
          <w:noProof/>
          <w:szCs w:val="24"/>
        </w:rPr>
        <w:instrText xml:space="preserve"> PAGEREF _Toc148386553 \h </w:instrText>
      </w:r>
      <w:r w:rsidRPr="00E00069">
        <w:rPr>
          <w:noProof/>
          <w:szCs w:val="24"/>
        </w:rPr>
      </w:r>
      <w:r w:rsidRPr="00E00069">
        <w:rPr>
          <w:noProof/>
          <w:szCs w:val="24"/>
        </w:rPr>
        <w:fldChar w:fldCharType="separate"/>
      </w:r>
      <w:r w:rsidR="0060059B">
        <w:rPr>
          <w:noProof/>
          <w:szCs w:val="24"/>
        </w:rPr>
        <w:t>40</w:t>
      </w:r>
      <w:r w:rsidRPr="00E00069">
        <w:rPr>
          <w:noProof/>
          <w:szCs w:val="24"/>
        </w:rPr>
        <w:fldChar w:fldCharType="end"/>
      </w:r>
    </w:p>
    <w:p w14:paraId="4FCB7149" w14:textId="1935FE6A"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4.3: </w:t>
      </w:r>
      <w:r w:rsidR="00E00069">
        <w:rPr>
          <w:rFonts w:cs="Times New Roman"/>
          <w:noProof/>
          <w:szCs w:val="24"/>
        </w:rPr>
        <w:tab/>
      </w:r>
      <w:r w:rsidRPr="00E00069">
        <w:rPr>
          <w:rFonts w:cs="Times New Roman"/>
          <w:noProof/>
          <w:szCs w:val="24"/>
        </w:rPr>
        <w:t>The Logical frame matrix</w:t>
      </w:r>
      <w:r w:rsidRPr="00E00069">
        <w:rPr>
          <w:noProof/>
          <w:szCs w:val="24"/>
        </w:rPr>
        <w:tab/>
      </w:r>
      <w:r w:rsidRPr="00E00069">
        <w:rPr>
          <w:noProof/>
          <w:szCs w:val="24"/>
        </w:rPr>
        <w:fldChar w:fldCharType="begin"/>
      </w:r>
      <w:r w:rsidRPr="00E00069">
        <w:rPr>
          <w:noProof/>
          <w:szCs w:val="24"/>
        </w:rPr>
        <w:instrText xml:space="preserve"> PAGEREF _Toc148386554 \h </w:instrText>
      </w:r>
      <w:r w:rsidRPr="00E00069">
        <w:rPr>
          <w:noProof/>
          <w:szCs w:val="24"/>
        </w:rPr>
      </w:r>
      <w:r w:rsidRPr="00E00069">
        <w:rPr>
          <w:noProof/>
          <w:szCs w:val="24"/>
        </w:rPr>
        <w:fldChar w:fldCharType="separate"/>
      </w:r>
      <w:r w:rsidR="0060059B">
        <w:rPr>
          <w:noProof/>
          <w:szCs w:val="24"/>
        </w:rPr>
        <w:t>42</w:t>
      </w:r>
      <w:r w:rsidRPr="00E00069">
        <w:rPr>
          <w:noProof/>
          <w:szCs w:val="24"/>
        </w:rPr>
        <w:fldChar w:fldCharType="end"/>
      </w:r>
    </w:p>
    <w:p w14:paraId="4AC5D616" w14:textId="504BA451"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4.4: </w:t>
      </w:r>
      <w:r w:rsidR="00E00069">
        <w:rPr>
          <w:rFonts w:cs="Times New Roman"/>
          <w:noProof/>
          <w:szCs w:val="24"/>
        </w:rPr>
        <w:tab/>
      </w:r>
      <w:r w:rsidRPr="00E00069">
        <w:rPr>
          <w:rFonts w:cs="Times New Roman"/>
          <w:noProof/>
          <w:szCs w:val="24"/>
        </w:rPr>
        <w:t>P</w:t>
      </w:r>
      <w:r w:rsidR="00E00069" w:rsidRPr="00E00069">
        <w:rPr>
          <w:rFonts w:cs="Times New Roman"/>
          <w:noProof/>
          <w:szCs w:val="24"/>
        </w:rPr>
        <w:t>roject Time Plan</w:t>
      </w:r>
      <w:r w:rsidRPr="00E00069">
        <w:rPr>
          <w:rFonts w:cs="Times New Roman"/>
          <w:noProof/>
          <w:szCs w:val="24"/>
        </w:rPr>
        <w:t xml:space="preserve"> (Gantt)</w:t>
      </w:r>
      <w:r w:rsidRPr="00E00069">
        <w:rPr>
          <w:noProof/>
          <w:szCs w:val="24"/>
        </w:rPr>
        <w:tab/>
      </w:r>
      <w:r w:rsidRPr="00E00069">
        <w:rPr>
          <w:noProof/>
          <w:szCs w:val="24"/>
        </w:rPr>
        <w:fldChar w:fldCharType="begin"/>
      </w:r>
      <w:r w:rsidRPr="00E00069">
        <w:rPr>
          <w:noProof/>
          <w:szCs w:val="24"/>
        </w:rPr>
        <w:instrText xml:space="preserve"> PAGEREF _Toc148386555 \h </w:instrText>
      </w:r>
      <w:r w:rsidRPr="00E00069">
        <w:rPr>
          <w:noProof/>
          <w:szCs w:val="24"/>
        </w:rPr>
      </w:r>
      <w:r w:rsidRPr="00E00069">
        <w:rPr>
          <w:noProof/>
          <w:szCs w:val="24"/>
        </w:rPr>
        <w:fldChar w:fldCharType="separate"/>
      </w:r>
      <w:r w:rsidR="0060059B">
        <w:rPr>
          <w:noProof/>
          <w:szCs w:val="24"/>
        </w:rPr>
        <w:t>48</w:t>
      </w:r>
      <w:r w:rsidRPr="00E00069">
        <w:rPr>
          <w:noProof/>
          <w:szCs w:val="24"/>
        </w:rPr>
        <w:fldChar w:fldCharType="end"/>
      </w:r>
    </w:p>
    <w:p w14:paraId="22B2D84B" w14:textId="00EB941E"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4.5: </w:t>
      </w:r>
      <w:r w:rsidR="00E00069">
        <w:rPr>
          <w:rFonts w:cs="Times New Roman"/>
          <w:noProof/>
          <w:szCs w:val="24"/>
        </w:rPr>
        <w:tab/>
      </w:r>
      <w:r w:rsidRPr="00E00069">
        <w:rPr>
          <w:rFonts w:cs="Times New Roman"/>
          <w:noProof/>
          <w:szCs w:val="24"/>
        </w:rPr>
        <w:t>Project Budget</w:t>
      </w:r>
      <w:r w:rsidRPr="00E00069">
        <w:rPr>
          <w:noProof/>
          <w:szCs w:val="24"/>
        </w:rPr>
        <w:tab/>
      </w:r>
      <w:r w:rsidRPr="00E00069">
        <w:rPr>
          <w:noProof/>
          <w:szCs w:val="24"/>
        </w:rPr>
        <w:fldChar w:fldCharType="begin"/>
      </w:r>
      <w:r w:rsidRPr="00E00069">
        <w:rPr>
          <w:noProof/>
          <w:szCs w:val="24"/>
        </w:rPr>
        <w:instrText xml:space="preserve"> PAGEREF _Toc148386556 \h </w:instrText>
      </w:r>
      <w:r w:rsidRPr="00E00069">
        <w:rPr>
          <w:noProof/>
          <w:szCs w:val="24"/>
        </w:rPr>
      </w:r>
      <w:r w:rsidRPr="00E00069">
        <w:rPr>
          <w:noProof/>
          <w:szCs w:val="24"/>
        </w:rPr>
        <w:fldChar w:fldCharType="separate"/>
      </w:r>
      <w:r w:rsidR="0060059B">
        <w:rPr>
          <w:noProof/>
          <w:szCs w:val="24"/>
        </w:rPr>
        <w:t>50</w:t>
      </w:r>
      <w:r w:rsidRPr="00E00069">
        <w:rPr>
          <w:noProof/>
          <w:szCs w:val="24"/>
        </w:rPr>
        <w:fldChar w:fldCharType="end"/>
      </w:r>
    </w:p>
    <w:p w14:paraId="422087F8" w14:textId="689DEA75"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5.1: </w:t>
      </w:r>
      <w:r w:rsidR="00E00069">
        <w:rPr>
          <w:rFonts w:cs="Times New Roman"/>
          <w:noProof/>
          <w:szCs w:val="24"/>
        </w:rPr>
        <w:tab/>
      </w:r>
      <w:r w:rsidRPr="00E00069">
        <w:rPr>
          <w:rFonts w:cs="Times New Roman"/>
          <w:noProof/>
          <w:szCs w:val="24"/>
        </w:rPr>
        <w:t>Gender of the Group Members</w:t>
      </w:r>
      <w:r w:rsidRPr="00E00069">
        <w:rPr>
          <w:noProof/>
          <w:szCs w:val="24"/>
        </w:rPr>
        <w:tab/>
      </w:r>
      <w:r w:rsidRPr="00E00069">
        <w:rPr>
          <w:noProof/>
          <w:szCs w:val="24"/>
        </w:rPr>
        <w:fldChar w:fldCharType="begin"/>
      </w:r>
      <w:r w:rsidRPr="00E00069">
        <w:rPr>
          <w:noProof/>
          <w:szCs w:val="24"/>
        </w:rPr>
        <w:instrText xml:space="preserve"> PAGEREF _Toc148386557 \h </w:instrText>
      </w:r>
      <w:r w:rsidRPr="00E00069">
        <w:rPr>
          <w:noProof/>
          <w:szCs w:val="24"/>
        </w:rPr>
      </w:r>
      <w:r w:rsidRPr="00E00069">
        <w:rPr>
          <w:noProof/>
          <w:szCs w:val="24"/>
        </w:rPr>
        <w:fldChar w:fldCharType="separate"/>
      </w:r>
      <w:r w:rsidR="0060059B">
        <w:rPr>
          <w:noProof/>
          <w:szCs w:val="24"/>
        </w:rPr>
        <w:t>53</w:t>
      </w:r>
      <w:r w:rsidRPr="00E00069">
        <w:rPr>
          <w:noProof/>
          <w:szCs w:val="24"/>
        </w:rPr>
        <w:fldChar w:fldCharType="end"/>
      </w:r>
    </w:p>
    <w:p w14:paraId="750CFCF2" w14:textId="5AE27C86"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5.2: </w:t>
      </w:r>
      <w:r w:rsidR="00B26B9E">
        <w:rPr>
          <w:rFonts w:cs="Times New Roman"/>
          <w:noProof/>
          <w:szCs w:val="24"/>
        </w:rPr>
        <w:tab/>
      </w:r>
      <w:r w:rsidRPr="00E00069">
        <w:rPr>
          <w:rFonts w:cs="Times New Roman"/>
          <w:noProof/>
          <w:szCs w:val="24"/>
        </w:rPr>
        <w:t>Education Level</w:t>
      </w:r>
      <w:r w:rsidRPr="00E00069">
        <w:rPr>
          <w:noProof/>
          <w:szCs w:val="24"/>
        </w:rPr>
        <w:tab/>
      </w:r>
      <w:r w:rsidRPr="00E00069">
        <w:rPr>
          <w:noProof/>
          <w:szCs w:val="24"/>
        </w:rPr>
        <w:fldChar w:fldCharType="begin"/>
      </w:r>
      <w:r w:rsidRPr="00E00069">
        <w:rPr>
          <w:noProof/>
          <w:szCs w:val="24"/>
        </w:rPr>
        <w:instrText xml:space="preserve"> PAGEREF _Toc148386558 \h </w:instrText>
      </w:r>
      <w:r w:rsidRPr="00E00069">
        <w:rPr>
          <w:noProof/>
          <w:szCs w:val="24"/>
        </w:rPr>
      </w:r>
      <w:r w:rsidRPr="00E00069">
        <w:rPr>
          <w:noProof/>
          <w:szCs w:val="24"/>
        </w:rPr>
        <w:fldChar w:fldCharType="separate"/>
      </w:r>
      <w:r w:rsidR="0060059B">
        <w:rPr>
          <w:noProof/>
          <w:szCs w:val="24"/>
        </w:rPr>
        <w:t>53</w:t>
      </w:r>
      <w:r w:rsidRPr="00E00069">
        <w:rPr>
          <w:noProof/>
          <w:szCs w:val="24"/>
        </w:rPr>
        <w:fldChar w:fldCharType="end"/>
      </w:r>
    </w:p>
    <w:p w14:paraId="0E50D78A" w14:textId="3DD017E4"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5.3: </w:t>
      </w:r>
      <w:r w:rsidR="00B26B9E">
        <w:rPr>
          <w:rFonts w:cs="Times New Roman"/>
          <w:noProof/>
          <w:szCs w:val="24"/>
        </w:rPr>
        <w:tab/>
      </w:r>
      <w:r w:rsidRPr="00E00069">
        <w:rPr>
          <w:rFonts w:cs="Times New Roman"/>
          <w:noProof/>
          <w:szCs w:val="24"/>
        </w:rPr>
        <w:t>Age of Members of Youth Group</w:t>
      </w:r>
      <w:r w:rsidRPr="00E00069">
        <w:rPr>
          <w:noProof/>
          <w:szCs w:val="24"/>
        </w:rPr>
        <w:tab/>
      </w:r>
      <w:r w:rsidRPr="00E00069">
        <w:rPr>
          <w:noProof/>
          <w:szCs w:val="24"/>
        </w:rPr>
        <w:fldChar w:fldCharType="begin"/>
      </w:r>
      <w:r w:rsidRPr="00E00069">
        <w:rPr>
          <w:noProof/>
          <w:szCs w:val="24"/>
        </w:rPr>
        <w:instrText xml:space="preserve"> PAGEREF _Toc148386559 \h </w:instrText>
      </w:r>
      <w:r w:rsidRPr="00E00069">
        <w:rPr>
          <w:noProof/>
          <w:szCs w:val="24"/>
        </w:rPr>
      </w:r>
      <w:r w:rsidRPr="00E00069">
        <w:rPr>
          <w:noProof/>
          <w:szCs w:val="24"/>
        </w:rPr>
        <w:fldChar w:fldCharType="separate"/>
      </w:r>
      <w:r w:rsidR="0060059B">
        <w:rPr>
          <w:noProof/>
          <w:szCs w:val="24"/>
        </w:rPr>
        <w:t>54</w:t>
      </w:r>
      <w:r w:rsidRPr="00E00069">
        <w:rPr>
          <w:noProof/>
          <w:szCs w:val="24"/>
        </w:rPr>
        <w:fldChar w:fldCharType="end"/>
      </w:r>
    </w:p>
    <w:p w14:paraId="4E6973C4" w14:textId="73315F4A"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5.4: </w:t>
      </w:r>
      <w:r w:rsidR="00B26B9E">
        <w:rPr>
          <w:rFonts w:cs="Times New Roman"/>
          <w:noProof/>
          <w:szCs w:val="24"/>
        </w:rPr>
        <w:tab/>
      </w:r>
      <w:r w:rsidRPr="00E00069">
        <w:rPr>
          <w:rFonts w:cs="Times New Roman"/>
          <w:noProof/>
          <w:szCs w:val="24"/>
        </w:rPr>
        <w:t>Monitoring of the project activities</w:t>
      </w:r>
      <w:r w:rsidRPr="00E00069">
        <w:rPr>
          <w:noProof/>
          <w:szCs w:val="24"/>
        </w:rPr>
        <w:tab/>
      </w:r>
      <w:r w:rsidRPr="00E00069">
        <w:rPr>
          <w:noProof/>
          <w:szCs w:val="24"/>
        </w:rPr>
        <w:fldChar w:fldCharType="begin"/>
      </w:r>
      <w:r w:rsidRPr="00E00069">
        <w:rPr>
          <w:noProof/>
          <w:szCs w:val="24"/>
        </w:rPr>
        <w:instrText xml:space="preserve"> PAGEREF _Toc148386560 \h </w:instrText>
      </w:r>
      <w:r w:rsidRPr="00E00069">
        <w:rPr>
          <w:noProof/>
          <w:szCs w:val="24"/>
        </w:rPr>
      </w:r>
      <w:r w:rsidRPr="00E00069">
        <w:rPr>
          <w:noProof/>
          <w:szCs w:val="24"/>
        </w:rPr>
        <w:fldChar w:fldCharType="separate"/>
      </w:r>
      <w:r w:rsidR="0060059B">
        <w:rPr>
          <w:noProof/>
          <w:szCs w:val="24"/>
        </w:rPr>
        <w:t>55</w:t>
      </w:r>
      <w:r w:rsidRPr="00E00069">
        <w:rPr>
          <w:noProof/>
          <w:szCs w:val="24"/>
        </w:rPr>
        <w:fldChar w:fldCharType="end"/>
      </w:r>
    </w:p>
    <w:p w14:paraId="3E8B0D9B" w14:textId="48219570"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iCs/>
          <w:noProof/>
          <w:szCs w:val="24"/>
        </w:rPr>
        <w:t xml:space="preserve">Table 5.5: </w:t>
      </w:r>
      <w:r w:rsidR="00B26B9E">
        <w:rPr>
          <w:rFonts w:cs="Times New Roman"/>
          <w:iCs/>
          <w:noProof/>
          <w:szCs w:val="24"/>
        </w:rPr>
        <w:tab/>
      </w:r>
      <w:r w:rsidRPr="00E00069">
        <w:rPr>
          <w:rFonts w:cs="Times New Roman"/>
          <w:iCs/>
          <w:noProof/>
          <w:szCs w:val="24"/>
        </w:rPr>
        <w:t>Budget</w:t>
      </w:r>
      <w:r w:rsidRPr="00E00069">
        <w:rPr>
          <w:noProof/>
          <w:szCs w:val="24"/>
        </w:rPr>
        <w:tab/>
      </w:r>
      <w:r w:rsidRPr="00E00069">
        <w:rPr>
          <w:noProof/>
          <w:szCs w:val="24"/>
        </w:rPr>
        <w:fldChar w:fldCharType="begin"/>
      </w:r>
      <w:r w:rsidRPr="00E00069">
        <w:rPr>
          <w:noProof/>
          <w:szCs w:val="24"/>
        </w:rPr>
        <w:instrText xml:space="preserve"> PAGEREF _Toc148386561 \h </w:instrText>
      </w:r>
      <w:r w:rsidRPr="00E00069">
        <w:rPr>
          <w:noProof/>
          <w:szCs w:val="24"/>
        </w:rPr>
      </w:r>
      <w:r w:rsidRPr="00E00069">
        <w:rPr>
          <w:noProof/>
          <w:szCs w:val="24"/>
        </w:rPr>
        <w:fldChar w:fldCharType="separate"/>
      </w:r>
      <w:r w:rsidR="0060059B">
        <w:rPr>
          <w:noProof/>
          <w:szCs w:val="24"/>
        </w:rPr>
        <w:t>58</w:t>
      </w:r>
      <w:r w:rsidRPr="00E00069">
        <w:rPr>
          <w:noProof/>
          <w:szCs w:val="24"/>
        </w:rPr>
        <w:fldChar w:fldCharType="end"/>
      </w:r>
    </w:p>
    <w:p w14:paraId="7795C042" w14:textId="4B6ED7C2"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5.6: </w:t>
      </w:r>
      <w:r w:rsidR="00B26B9E">
        <w:rPr>
          <w:rFonts w:cs="Times New Roman"/>
          <w:noProof/>
          <w:szCs w:val="24"/>
        </w:rPr>
        <w:tab/>
      </w:r>
      <w:r w:rsidRPr="00E00069">
        <w:rPr>
          <w:rFonts w:cs="Times New Roman"/>
          <w:noProof/>
          <w:szCs w:val="24"/>
        </w:rPr>
        <w:t>Participatory Monitoring Plan</w:t>
      </w:r>
      <w:r w:rsidRPr="00E00069">
        <w:rPr>
          <w:noProof/>
          <w:szCs w:val="24"/>
        </w:rPr>
        <w:tab/>
      </w:r>
      <w:r w:rsidRPr="00E00069">
        <w:rPr>
          <w:noProof/>
          <w:szCs w:val="24"/>
        </w:rPr>
        <w:fldChar w:fldCharType="begin"/>
      </w:r>
      <w:r w:rsidRPr="00E00069">
        <w:rPr>
          <w:noProof/>
          <w:szCs w:val="24"/>
        </w:rPr>
        <w:instrText xml:space="preserve"> PAGEREF _Toc148386562 \h </w:instrText>
      </w:r>
      <w:r w:rsidRPr="00E00069">
        <w:rPr>
          <w:noProof/>
          <w:szCs w:val="24"/>
        </w:rPr>
      </w:r>
      <w:r w:rsidRPr="00E00069">
        <w:rPr>
          <w:noProof/>
          <w:szCs w:val="24"/>
        </w:rPr>
        <w:fldChar w:fldCharType="separate"/>
      </w:r>
      <w:r w:rsidR="0060059B">
        <w:rPr>
          <w:noProof/>
          <w:szCs w:val="24"/>
        </w:rPr>
        <w:t>60</w:t>
      </w:r>
      <w:r w:rsidRPr="00E00069">
        <w:rPr>
          <w:noProof/>
          <w:szCs w:val="24"/>
        </w:rPr>
        <w:fldChar w:fldCharType="end"/>
      </w:r>
    </w:p>
    <w:p w14:paraId="46FD92B8" w14:textId="765800CB"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5.7: </w:t>
      </w:r>
      <w:r w:rsidR="00B26B9E">
        <w:rPr>
          <w:rFonts w:cs="Times New Roman"/>
          <w:noProof/>
          <w:szCs w:val="24"/>
        </w:rPr>
        <w:tab/>
      </w:r>
      <w:r w:rsidRPr="00E00069">
        <w:rPr>
          <w:rFonts w:cs="Times New Roman"/>
          <w:noProof/>
          <w:szCs w:val="24"/>
        </w:rPr>
        <w:t>Participatory Plan for Objective Two</w:t>
      </w:r>
      <w:r w:rsidRPr="00E00069">
        <w:rPr>
          <w:noProof/>
          <w:szCs w:val="24"/>
        </w:rPr>
        <w:tab/>
      </w:r>
      <w:r w:rsidRPr="00E00069">
        <w:rPr>
          <w:noProof/>
          <w:szCs w:val="24"/>
        </w:rPr>
        <w:fldChar w:fldCharType="begin"/>
      </w:r>
      <w:r w:rsidRPr="00E00069">
        <w:rPr>
          <w:noProof/>
          <w:szCs w:val="24"/>
        </w:rPr>
        <w:instrText xml:space="preserve"> PAGEREF _Toc148386563 \h </w:instrText>
      </w:r>
      <w:r w:rsidRPr="00E00069">
        <w:rPr>
          <w:noProof/>
          <w:szCs w:val="24"/>
        </w:rPr>
      </w:r>
      <w:r w:rsidRPr="00E00069">
        <w:rPr>
          <w:noProof/>
          <w:szCs w:val="24"/>
        </w:rPr>
        <w:fldChar w:fldCharType="separate"/>
      </w:r>
      <w:r w:rsidR="0060059B">
        <w:rPr>
          <w:noProof/>
          <w:szCs w:val="24"/>
        </w:rPr>
        <w:t>62</w:t>
      </w:r>
      <w:r w:rsidRPr="00E00069">
        <w:rPr>
          <w:noProof/>
          <w:szCs w:val="24"/>
        </w:rPr>
        <w:fldChar w:fldCharType="end"/>
      </w:r>
    </w:p>
    <w:p w14:paraId="08F28885" w14:textId="29236B5A"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5.8: </w:t>
      </w:r>
      <w:r w:rsidR="00B26B9E">
        <w:rPr>
          <w:rFonts w:cs="Times New Roman"/>
          <w:noProof/>
          <w:szCs w:val="24"/>
        </w:rPr>
        <w:tab/>
      </w:r>
      <w:r w:rsidRPr="00E00069">
        <w:rPr>
          <w:rFonts w:cs="Times New Roman"/>
          <w:noProof/>
          <w:szCs w:val="24"/>
        </w:rPr>
        <w:t>Participatory Plan for Objective Two</w:t>
      </w:r>
      <w:r w:rsidRPr="00E00069">
        <w:rPr>
          <w:noProof/>
          <w:szCs w:val="24"/>
        </w:rPr>
        <w:tab/>
      </w:r>
      <w:r w:rsidRPr="00E00069">
        <w:rPr>
          <w:noProof/>
          <w:szCs w:val="24"/>
        </w:rPr>
        <w:fldChar w:fldCharType="begin"/>
      </w:r>
      <w:r w:rsidRPr="00E00069">
        <w:rPr>
          <w:noProof/>
          <w:szCs w:val="24"/>
        </w:rPr>
        <w:instrText xml:space="preserve"> PAGEREF _Toc148386564 \h </w:instrText>
      </w:r>
      <w:r w:rsidRPr="00E00069">
        <w:rPr>
          <w:noProof/>
          <w:szCs w:val="24"/>
        </w:rPr>
      </w:r>
      <w:r w:rsidRPr="00E00069">
        <w:rPr>
          <w:noProof/>
          <w:szCs w:val="24"/>
        </w:rPr>
        <w:fldChar w:fldCharType="separate"/>
      </w:r>
      <w:r w:rsidR="0060059B">
        <w:rPr>
          <w:noProof/>
          <w:szCs w:val="24"/>
        </w:rPr>
        <w:t>64</w:t>
      </w:r>
      <w:r w:rsidRPr="00E00069">
        <w:rPr>
          <w:noProof/>
          <w:szCs w:val="24"/>
        </w:rPr>
        <w:fldChar w:fldCharType="end"/>
      </w:r>
    </w:p>
    <w:p w14:paraId="5B6C0A77" w14:textId="4EDA1C0F" w:rsidR="004C318D" w:rsidRPr="00E00069" w:rsidRDefault="004C318D" w:rsidP="00E00069">
      <w:pPr>
        <w:pStyle w:val="TableofFigures"/>
        <w:tabs>
          <w:tab w:val="right" w:leader="dot" w:pos="8210"/>
        </w:tabs>
        <w:spacing w:before="0"/>
        <w:ind w:left="1276" w:hanging="1276"/>
        <w:rPr>
          <w:rFonts w:asciiTheme="minorHAnsi" w:eastAsiaTheme="minorEastAsia" w:hAnsiTheme="minorHAnsi"/>
          <w:noProof/>
          <w:szCs w:val="24"/>
        </w:rPr>
      </w:pPr>
      <w:r w:rsidRPr="00E00069">
        <w:rPr>
          <w:rFonts w:cs="Times New Roman"/>
          <w:noProof/>
          <w:szCs w:val="24"/>
        </w:rPr>
        <w:t xml:space="preserve">Table 5.9: </w:t>
      </w:r>
      <w:r w:rsidR="00B26B9E">
        <w:rPr>
          <w:rFonts w:cs="Times New Roman"/>
          <w:noProof/>
          <w:szCs w:val="24"/>
        </w:rPr>
        <w:tab/>
      </w:r>
      <w:r w:rsidRPr="00E00069">
        <w:rPr>
          <w:rFonts w:cs="Times New Roman"/>
          <w:noProof/>
          <w:szCs w:val="24"/>
        </w:rPr>
        <w:t>The Evaluation Plan 1</w:t>
      </w:r>
      <w:r w:rsidRPr="00E00069">
        <w:rPr>
          <w:noProof/>
          <w:szCs w:val="24"/>
        </w:rPr>
        <w:tab/>
      </w:r>
      <w:r w:rsidRPr="00E00069">
        <w:rPr>
          <w:noProof/>
          <w:szCs w:val="24"/>
        </w:rPr>
        <w:fldChar w:fldCharType="begin"/>
      </w:r>
      <w:r w:rsidRPr="00E00069">
        <w:rPr>
          <w:noProof/>
          <w:szCs w:val="24"/>
        </w:rPr>
        <w:instrText xml:space="preserve"> PAGEREF _Toc148386565 \h </w:instrText>
      </w:r>
      <w:r w:rsidRPr="00E00069">
        <w:rPr>
          <w:noProof/>
          <w:szCs w:val="24"/>
        </w:rPr>
      </w:r>
      <w:r w:rsidRPr="00E00069">
        <w:rPr>
          <w:noProof/>
          <w:szCs w:val="24"/>
        </w:rPr>
        <w:fldChar w:fldCharType="separate"/>
      </w:r>
      <w:r w:rsidR="0060059B">
        <w:rPr>
          <w:noProof/>
          <w:szCs w:val="24"/>
        </w:rPr>
        <w:t>66</w:t>
      </w:r>
      <w:r w:rsidRPr="00E00069">
        <w:rPr>
          <w:noProof/>
          <w:szCs w:val="24"/>
        </w:rPr>
        <w:fldChar w:fldCharType="end"/>
      </w:r>
    </w:p>
    <w:p w14:paraId="5DB4C2C7" w14:textId="62A57A42" w:rsidR="008F2EC1" w:rsidRPr="00900E08" w:rsidRDefault="00CB1506" w:rsidP="00E00069">
      <w:pPr>
        <w:pStyle w:val="Heading1"/>
        <w:spacing w:before="0" w:after="0" w:line="480" w:lineRule="auto"/>
        <w:ind w:left="1276" w:hanging="1276"/>
        <w:jc w:val="both"/>
        <w:rPr>
          <w:szCs w:val="24"/>
        </w:rPr>
      </w:pPr>
      <w:r w:rsidRPr="00E00069">
        <w:rPr>
          <w:b w:val="0"/>
          <w:szCs w:val="24"/>
        </w:rPr>
        <w:fldChar w:fldCharType="end"/>
      </w:r>
      <w:r w:rsidR="008F2EC1" w:rsidRPr="006E7CC6">
        <w:rPr>
          <w:szCs w:val="24"/>
        </w:rPr>
        <w:br w:type="page"/>
      </w:r>
    </w:p>
    <w:p w14:paraId="55A38F69" w14:textId="2F53A5BF" w:rsidR="00900E08" w:rsidRDefault="00900E08" w:rsidP="00CB1506">
      <w:pPr>
        <w:pStyle w:val="TOC4"/>
      </w:pPr>
      <w:bookmarkStart w:id="48" w:name="_Toc161676270"/>
      <w:r w:rsidRPr="00900E08">
        <w:lastRenderedPageBreak/>
        <w:t>LIST OF FIGURES</w:t>
      </w:r>
      <w:bookmarkEnd w:id="48"/>
      <w:r>
        <w:fldChar w:fldCharType="begin"/>
      </w:r>
      <w:r>
        <w:instrText xml:space="preserve"> TC "</w:instrText>
      </w:r>
      <w:bookmarkStart w:id="49" w:name="_Toc148386437"/>
      <w:r w:rsidRPr="001E15DF">
        <w:instrText>LIST OF FIGURES</w:instrText>
      </w:r>
      <w:bookmarkEnd w:id="49"/>
      <w:r>
        <w:instrText xml:space="preserve">" \f C \l "1" </w:instrText>
      </w:r>
      <w:r>
        <w:fldChar w:fldCharType="end"/>
      </w:r>
    </w:p>
    <w:p w14:paraId="42BE437E" w14:textId="77777777" w:rsidR="005209ED" w:rsidRDefault="00CB1506" w:rsidP="004B0B75">
      <w:pPr>
        <w:pStyle w:val="TableofFigures"/>
        <w:tabs>
          <w:tab w:val="right" w:leader="dot" w:pos="8210"/>
        </w:tabs>
        <w:spacing w:before="0"/>
        <w:ind w:left="1276" w:hanging="1276"/>
        <w:rPr>
          <w:rFonts w:cs="Times New Roman"/>
          <w:noProof/>
        </w:rPr>
      </w:pPr>
      <w:r w:rsidRPr="005209ED">
        <w:rPr>
          <w:noProof/>
        </w:rPr>
        <w:fldChar w:fldCharType="begin"/>
      </w:r>
      <w:r w:rsidRPr="005209ED">
        <w:rPr>
          <w:noProof/>
        </w:rPr>
        <w:instrText xml:space="preserve"> TOC \f F \c "Figure" </w:instrText>
      </w:r>
      <w:r w:rsidRPr="005209ED">
        <w:rPr>
          <w:noProof/>
        </w:rPr>
        <w:fldChar w:fldCharType="separate"/>
      </w:r>
      <w:r w:rsidRPr="005209ED">
        <w:rPr>
          <w:rFonts w:cs="Times New Roman"/>
          <w:noProof/>
        </w:rPr>
        <w:t xml:space="preserve">Figure 4.1: </w:t>
      </w:r>
      <w:r w:rsidR="005209ED">
        <w:rPr>
          <w:rFonts w:cs="Times New Roman"/>
          <w:noProof/>
        </w:rPr>
        <w:tab/>
      </w:r>
      <w:r w:rsidRPr="005209ED">
        <w:rPr>
          <w:rFonts w:cs="Times New Roman"/>
          <w:noProof/>
        </w:rPr>
        <w:t xml:space="preserve">Some Members of the Ufyatuaji wa Matofali Kelamfua Mokala </w:t>
      </w:r>
    </w:p>
    <w:p w14:paraId="202A86E4" w14:textId="04DCDE84" w:rsidR="00CB1506" w:rsidRPr="005209ED" w:rsidRDefault="005209ED" w:rsidP="004B0B75">
      <w:pPr>
        <w:pStyle w:val="TableofFigures"/>
        <w:tabs>
          <w:tab w:val="right" w:leader="dot" w:pos="8210"/>
        </w:tabs>
        <w:spacing w:before="0"/>
        <w:ind w:left="1276" w:hanging="1276"/>
        <w:rPr>
          <w:rFonts w:asciiTheme="minorHAnsi" w:eastAsiaTheme="minorEastAsia" w:hAnsiTheme="minorHAnsi"/>
          <w:noProof/>
          <w:sz w:val="22"/>
        </w:rPr>
      </w:pPr>
      <w:r>
        <w:rPr>
          <w:rFonts w:cs="Times New Roman"/>
          <w:noProof/>
        </w:rPr>
        <w:tab/>
      </w:r>
      <w:r w:rsidR="00CB1506" w:rsidRPr="005209ED">
        <w:rPr>
          <w:rFonts w:cs="Times New Roman"/>
          <w:noProof/>
        </w:rPr>
        <w:t>group at the project</w:t>
      </w:r>
      <w:r w:rsidR="00CB1506" w:rsidRPr="005209ED">
        <w:rPr>
          <w:noProof/>
        </w:rPr>
        <w:tab/>
      </w:r>
      <w:r w:rsidR="00CB1506" w:rsidRPr="005209ED">
        <w:rPr>
          <w:noProof/>
        </w:rPr>
        <w:fldChar w:fldCharType="begin"/>
      </w:r>
      <w:r w:rsidR="00CB1506" w:rsidRPr="005209ED">
        <w:rPr>
          <w:noProof/>
        </w:rPr>
        <w:instrText xml:space="preserve"> PAGEREF _Toc148385833 \h </w:instrText>
      </w:r>
      <w:r w:rsidR="00CB1506" w:rsidRPr="005209ED">
        <w:rPr>
          <w:noProof/>
        </w:rPr>
      </w:r>
      <w:r w:rsidR="00CB1506" w:rsidRPr="005209ED">
        <w:rPr>
          <w:noProof/>
        </w:rPr>
        <w:fldChar w:fldCharType="separate"/>
      </w:r>
      <w:r w:rsidR="0060059B">
        <w:rPr>
          <w:noProof/>
        </w:rPr>
        <w:t>45</w:t>
      </w:r>
      <w:r w:rsidR="00CB1506" w:rsidRPr="005209ED">
        <w:rPr>
          <w:noProof/>
        </w:rPr>
        <w:fldChar w:fldCharType="end"/>
      </w:r>
    </w:p>
    <w:p w14:paraId="4BF7E512" w14:textId="77777777" w:rsidR="005209ED" w:rsidRDefault="00CB1506" w:rsidP="004B0B75">
      <w:pPr>
        <w:pStyle w:val="TableofFigures"/>
        <w:tabs>
          <w:tab w:val="right" w:leader="dot" w:pos="8210"/>
        </w:tabs>
        <w:spacing w:before="0"/>
        <w:ind w:left="1276" w:hanging="1276"/>
        <w:rPr>
          <w:rFonts w:eastAsia="Calibri" w:cs="Times New Roman"/>
          <w:iCs/>
          <w:noProof/>
        </w:rPr>
      </w:pPr>
      <w:r w:rsidRPr="005209ED">
        <w:rPr>
          <w:rFonts w:eastAsia="Calibri" w:cs="Times New Roman"/>
          <w:iCs/>
          <w:noProof/>
        </w:rPr>
        <w:t xml:space="preserve">Figure 4.2: </w:t>
      </w:r>
      <w:r w:rsidR="005209ED">
        <w:rPr>
          <w:rFonts w:eastAsia="Calibri" w:cs="Times New Roman"/>
          <w:iCs/>
          <w:noProof/>
        </w:rPr>
        <w:tab/>
      </w:r>
      <w:r w:rsidRPr="005209ED">
        <w:rPr>
          <w:rFonts w:eastAsia="Calibri" w:cs="Times New Roman"/>
          <w:iCs/>
          <w:noProof/>
        </w:rPr>
        <w:t xml:space="preserve">A Student-Researcher with the youth group in the training on </w:t>
      </w:r>
    </w:p>
    <w:p w14:paraId="1A85A3AF" w14:textId="455C4B78" w:rsidR="00CB1506" w:rsidRPr="005209ED" w:rsidRDefault="005209ED" w:rsidP="004B0B75">
      <w:pPr>
        <w:pStyle w:val="TableofFigures"/>
        <w:tabs>
          <w:tab w:val="right" w:leader="dot" w:pos="8210"/>
        </w:tabs>
        <w:spacing w:before="0"/>
        <w:ind w:left="1276" w:hanging="1276"/>
        <w:rPr>
          <w:rFonts w:asciiTheme="minorHAnsi" w:eastAsiaTheme="minorEastAsia" w:hAnsiTheme="minorHAnsi"/>
          <w:noProof/>
          <w:sz w:val="22"/>
        </w:rPr>
      </w:pPr>
      <w:r>
        <w:rPr>
          <w:rFonts w:eastAsia="Calibri" w:cs="Times New Roman"/>
          <w:iCs/>
          <w:noProof/>
        </w:rPr>
        <w:tab/>
      </w:r>
      <w:r w:rsidR="00CB1506" w:rsidRPr="005209ED">
        <w:rPr>
          <w:rFonts w:eastAsia="Calibri" w:cs="Times New Roman"/>
          <w:iCs/>
          <w:noProof/>
        </w:rPr>
        <w:t>financial accessibility</w:t>
      </w:r>
      <w:r w:rsidR="00CB1506" w:rsidRPr="005209ED">
        <w:rPr>
          <w:noProof/>
        </w:rPr>
        <w:tab/>
      </w:r>
      <w:r w:rsidR="00CB1506" w:rsidRPr="005209ED">
        <w:rPr>
          <w:noProof/>
        </w:rPr>
        <w:fldChar w:fldCharType="begin"/>
      </w:r>
      <w:r w:rsidR="00CB1506" w:rsidRPr="005209ED">
        <w:rPr>
          <w:noProof/>
        </w:rPr>
        <w:instrText xml:space="preserve"> PAGEREF _Toc148385834 \h </w:instrText>
      </w:r>
      <w:r w:rsidR="00CB1506" w:rsidRPr="005209ED">
        <w:rPr>
          <w:noProof/>
        </w:rPr>
      </w:r>
      <w:r w:rsidR="00CB1506" w:rsidRPr="005209ED">
        <w:rPr>
          <w:noProof/>
        </w:rPr>
        <w:fldChar w:fldCharType="separate"/>
      </w:r>
      <w:r w:rsidR="0060059B">
        <w:rPr>
          <w:noProof/>
        </w:rPr>
        <w:t>46</w:t>
      </w:r>
      <w:r w:rsidR="00CB1506" w:rsidRPr="005209ED">
        <w:rPr>
          <w:noProof/>
        </w:rPr>
        <w:fldChar w:fldCharType="end"/>
      </w:r>
    </w:p>
    <w:p w14:paraId="14F5FB35" w14:textId="77777777" w:rsidR="005209ED" w:rsidRDefault="00CB1506" w:rsidP="004B0B75">
      <w:pPr>
        <w:pStyle w:val="TableofFigures"/>
        <w:tabs>
          <w:tab w:val="right" w:leader="dot" w:pos="8210"/>
        </w:tabs>
        <w:spacing w:before="0"/>
        <w:ind w:left="1276" w:hanging="1276"/>
        <w:rPr>
          <w:rFonts w:eastAsia="Calibri" w:cs="Times New Roman"/>
          <w:iCs/>
          <w:noProof/>
        </w:rPr>
      </w:pPr>
      <w:r w:rsidRPr="005209ED">
        <w:rPr>
          <w:rFonts w:eastAsia="Calibri" w:cs="Times New Roman"/>
          <w:iCs/>
          <w:noProof/>
        </w:rPr>
        <w:t xml:space="preserve">Figure 4.3:  </w:t>
      </w:r>
      <w:r w:rsidR="005209ED">
        <w:rPr>
          <w:rFonts w:eastAsia="Calibri" w:cs="Times New Roman"/>
          <w:iCs/>
          <w:noProof/>
        </w:rPr>
        <w:tab/>
      </w:r>
      <w:r w:rsidRPr="005209ED">
        <w:rPr>
          <w:rFonts w:eastAsia="Calibri" w:cs="Times New Roman"/>
          <w:iCs/>
          <w:noProof/>
        </w:rPr>
        <w:t xml:space="preserve">Blocks Produced by the Youth Group at Kelamfua ward in </w:t>
      </w:r>
    </w:p>
    <w:p w14:paraId="13E535A9" w14:textId="575A5FA1" w:rsidR="00CB1506" w:rsidRPr="005209ED" w:rsidRDefault="005209ED" w:rsidP="004B0B75">
      <w:pPr>
        <w:pStyle w:val="TableofFigures"/>
        <w:tabs>
          <w:tab w:val="right" w:leader="dot" w:pos="8210"/>
        </w:tabs>
        <w:spacing w:before="0"/>
        <w:ind w:left="1276" w:hanging="1276"/>
        <w:rPr>
          <w:rFonts w:asciiTheme="minorHAnsi" w:eastAsiaTheme="minorEastAsia" w:hAnsiTheme="minorHAnsi"/>
          <w:noProof/>
          <w:sz w:val="22"/>
        </w:rPr>
      </w:pPr>
      <w:r>
        <w:rPr>
          <w:rFonts w:eastAsia="Calibri" w:cs="Times New Roman"/>
          <w:iCs/>
          <w:noProof/>
        </w:rPr>
        <w:tab/>
      </w:r>
      <w:r w:rsidR="00CB1506" w:rsidRPr="005209ED">
        <w:rPr>
          <w:rFonts w:eastAsia="Calibri" w:cs="Times New Roman"/>
          <w:iCs/>
          <w:noProof/>
        </w:rPr>
        <w:t>Rombo district</w:t>
      </w:r>
      <w:r w:rsidR="00CB1506" w:rsidRPr="005209ED">
        <w:rPr>
          <w:noProof/>
        </w:rPr>
        <w:tab/>
      </w:r>
      <w:r w:rsidR="00CB1506" w:rsidRPr="005209ED">
        <w:rPr>
          <w:noProof/>
        </w:rPr>
        <w:fldChar w:fldCharType="begin"/>
      </w:r>
      <w:r w:rsidR="00CB1506" w:rsidRPr="005209ED">
        <w:rPr>
          <w:noProof/>
        </w:rPr>
        <w:instrText xml:space="preserve"> PAGEREF _Toc148385835 \h </w:instrText>
      </w:r>
      <w:r w:rsidR="00CB1506" w:rsidRPr="005209ED">
        <w:rPr>
          <w:noProof/>
        </w:rPr>
      </w:r>
      <w:r w:rsidR="00CB1506" w:rsidRPr="005209ED">
        <w:rPr>
          <w:noProof/>
        </w:rPr>
        <w:fldChar w:fldCharType="separate"/>
      </w:r>
      <w:r w:rsidR="0060059B">
        <w:rPr>
          <w:noProof/>
        </w:rPr>
        <w:t>47</w:t>
      </w:r>
      <w:r w:rsidR="00CB1506" w:rsidRPr="005209ED">
        <w:rPr>
          <w:noProof/>
        </w:rPr>
        <w:fldChar w:fldCharType="end"/>
      </w:r>
    </w:p>
    <w:p w14:paraId="3BEED7A5" w14:textId="77777777" w:rsidR="00887894" w:rsidRDefault="00CB1506" w:rsidP="004B0B75">
      <w:pPr>
        <w:pStyle w:val="TableofFigures"/>
        <w:tabs>
          <w:tab w:val="right" w:leader="dot" w:pos="8210"/>
        </w:tabs>
        <w:spacing w:before="0"/>
        <w:ind w:left="1276" w:hanging="1276"/>
        <w:rPr>
          <w:rFonts w:cs="Times New Roman"/>
          <w:noProof/>
        </w:rPr>
      </w:pPr>
      <w:r w:rsidRPr="005209ED">
        <w:rPr>
          <w:rFonts w:cs="Times New Roman"/>
          <w:noProof/>
        </w:rPr>
        <w:t xml:space="preserve">Figure 5.1: </w:t>
      </w:r>
      <w:r w:rsidR="00887894">
        <w:rPr>
          <w:rFonts w:cs="Times New Roman"/>
          <w:noProof/>
        </w:rPr>
        <w:tab/>
      </w:r>
      <w:r w:rsidRPr="005209ED">
        <w:rPr>
          <w:rFonts w:cs="Times New Roman"/>
          <w:noProof/>
        </w:rPr>
        <w:t xml:space="preserve">A researcher with some members of Ufyatuaji wa Matofali </w:t>
      </w:r>
    </w:p>
    <w:p w14:paraId="5B485A00" w14:textId="57F35FAE" w:rsidR="00CB1506" w:rsidRPr="005209ED" w:rsidRDefault="00887894" w:rsidP="004B0B75">
      <w:pPr>
        <w:pStyle w:val="TableofFigures"/>
        <w:tabs>
          <w:tab w:val="right" w:leader="dot" w:pos="8210"/>
        </w:tabs>
        <w:spacing w:before="0"/>
        <w:ind w:left="1276" w:hanging="1276"/>
        <w:rPr>
          <w:rFonts w:asciiTheme="minorHAnsi" w:eastAsiaTheme="minorEastAsia" w:hAnsiTheme="minorHAnsi"/>
          <w:noProof/>
          <w:sz w:val="22"/>
        </w:rPr>
      </w:pPr>
      <w:r>
        <w:rPr>
          <w:rFonts w:cs="Times New Roman"/>
          <w:noProof/>
        </w:rPr>
        <w:tab/>
      </w:r>
      <w:r w:rsidR="00CB1506" w:rsidRPr="005209ED">
        <w:rPr>
          <w:rFonts w:cs="Times New Roman"/>
          <w:noProof/>
        </w:rPr>
        <w:t>Kelamfua Mokala group in monitoring of the project activity.</w:t>
      </w:r>
      <w:r w:rsidR="00CB1506" w:rsidRPr="005209ED">
        <w:rPr>
          <w:noProof/>
        </w:rPr>
        <w:tab/>
      </w:r>
      <w:r w:rsidR="00CB1506" w:rsidRPr="005209ED">
        <w:rPr>
          <w:noProof/>
        </w:rPr>
        <w:fldChar w:fldCharType="begin"/>
      </w:r>
      <w:r w:rsidR="00CB1506" w:rsidRPr="005209ED">
        <w:rPr>
          <w:noProof/>
        </w:rPr>
        <w:instrText xml:space="preserve"> PAGEREF _Toc148385836 \h </w:instrText>
      </w:r>
      <w:r w:rsidR="00CB1506" w:rsidRPr="005209ED">
        <w:rPr>
          <w:noProof/>
        </w:rPr>
      </w:r>
      <w:r w:rsidR="00CB1506" w:rsidRPr="005209ED">
        <w:rPr>
          <w:noProof/>
        </w:rPr>
        <w:fldChar w:fldCharType="separate"/>
      </w:r>
      <w:r w:rsidR="0060059B">
        <w:rPr>
          <w:noProof/>
        </w:rPr>
        <w:t>59</w:t>
      </w:r>
      <w:r w:rsidR="00CB1506" w:rsidRPr="005209ED">
        <w:rPr>
          <w:noProof/>
        </w:rPr>
        <w:fldChar w:fldCharType="end"/>
      </w:r>
    </w:p>
    <w:p w14:paraId="1D246AB6" w14:textId="77777777" w:rsidR="00887894" w:rsidRDefault="00CB1506" w:rsidP="004B0B75">
      <w:pPr>
        <w:pStyle w:val="TableofFigures"/>
        <w:tabs>
          <w:tab w:val="right" w:leader="dot" w:pos="8210"/>
        </w:tabs>
        <w:spacing w:before="0"/>
        <w:ind w:left="1276" w:hanging="1276"/>
        <w:rPr>
          <w:rFonts w:cs="Times New Roman"/>
          <w:noProof/>
        </w:rPr>
      </w:pPr>
      <w:r w:rsidRPr="005209ED">
        <w:rPr>
          <w:rFonts w:cs="Times New Roman"/>
          <w:noProof/>
        </w:rPr>
        <w:t xml:space="preserve">Figure 5.2: </w:t>
      </w:r>
      <w:r w:rsidR="00887894">
        <w:rPr>
          <w:rFonts w:cs="Times New Roman"/>
          <w:noProof/>
        </w:rPr>
        <w:tab/>
      </w:r>
      <w:r w:rsidR="00887894" w:rsidRPr="005209ED">
        <w:rPr>
          <w:rFonts w:cs="Times New Roman"/>
          <w:noProof/>
        </w:rPr>
        <w:t xml:space="preserve">Showing </w:t>
      </w:r>
      <w:r w:rsidRPr="005209ED">
        <w:rPr>
          <w:rFonts w:cs="Times New Roman"/>
          <w:noProof/>
        </w:rPr>
        <w:t xml:space="preserve">one of the members of the group standing in front of </w:t>
      </w:r>
    </w:p>
    <w:p w14:paraId="01B1A864" w14:textId="22DE6148" w:rsidR="00CB1506" w:rsidRPr="005209ED" w:rsidRDefault="00887894" w:rsidP="004B0B75">
      <w:pPr>
        <w:pStyle w:val="TableofFigures"/>
        <w:tabs>
          <w:tab w:val="right" w:leader="dot" w:pos="8210"/>
        </w:tabs>
        <w:spacing w:before="0"/>
        <w:ind w:left="1276" w:hanging="1276"/>
        <w:rPr>
          <w:rFonts w:asciiTheme="minorHAnsi" w:eastAsiaTheme="minorEastAsia" w:hAnsiTheme="minorHAnsi"/>
          <w:noProof/>
          <w:sz w:val="22"/>
        </w:rPr>
      </w:pPr>
      <w:r>
        <w:rPr>
          <w:rFonts w:cs="Times New Roman"/>
          <w:noProof/>
        </w:rPr>
        <w:tab/>
      </w:r>
      <w:r w:rsidR="00CB1506" w:rsidRPr="005209ED">
        <w:rPr>
          <w:rFonts w:cs="Times New Roman"/>
          <w:noProof/>
        </w:rPr>
        <w:t>blocks</w:t>
      </w:r>
      <w:r w:rsidR="00CB1506" w:rsidRPr="005209ED">
        <w:rPr>
          <w:noProof/>
        </w:rPr>
        <w:tab/>
      </w:r>
      <w:r w:rsidR="003D66C5">
        <w:rPr>
          <w:noProof/>
        </w:rPr>
        <w:t>76</w:t>
      </w:r>
    </w:p>
    <w:p w14:paraId="420B8E67" w14:textId="77777777" w:rsidR="004B0B75" w:rsidRDefault="00CB1506" w:rsidP="004B0B75">
      <w:pPr>
        <w:pStyle w:val="TableofFigures"/>
        <w:tabs>
          <w:tab w:val="right" w:leader="dot" w:pos="8210"/>
        </w:tabs>
        <w:spacing w:before="0"/>
        <w:ind w:left="1276" w:hanging="1276"/>
        <w:rPr>
          <w:rFonts w:cs="Times New Roman"/>
          <w:noProof/>
        </w:rPr>
      </w:pPr>
      <w:r w:rsidRPr="005209ED">
        <w:rPr>
          <w:rFonts w:cs="Times New Roman"/>
          <w:noProof/>
        </w:rPr>
        <w:t>Figure 5.3:  Blocks Produced by Kikundi cha</w:t>
      </w:r>
      <w:r w:rsidR="004B0B75">
        <w:rPr>
          <w:rFonts w:cs="Times New Roman"/>
          <w:noProof/>
        </w:rPr>
        <w:t xml:space="preserve"> Ufyatuaji wa matofali </w:t>
      </w:r>
    </w:p>
    <w:p w14:paraId="1795B782" w14:textId="7D8BA817" w:rsidR="00CB1506" w:rsidRPr="005209ED" w:rsidRDefault="004B0B75" w:rsidP="004B0B75">
      <w:pPr>
        <w:pStyle w:val="TableofFigures"/>
        <w:tabs>
          <w:tab w:val="right" w:leader="dot" w:pos="8210"/>
        </w:tabs>
        <w:spacing w:before="0"/>
        <w:ind w:left="1276" w:hanging="1276"/>
        <w:rPr>
          <w:rFonts w:asciiTheme="minorHAnsi" w:eastAsiaTheme="minorEastAsia" w:hAnsiTheme="minorHAnsi"/>
          <w:noProof/>
          <w:sz w:val="22"/>
        </w:rPr>
      </w:pPr>
      <w:r>
        <w:rPr>
          <w:rFonts w:cs="Times New Roman"/>
          <w:noProof/>
        </w:rPr>
        <w:tab/>
        <w:t xml:space="preserve">Kelamfua </w:t>
      </w:r>
      <w:r w:rsidR="00CB1506" w:rsidRPr="005209ED">
        <w:rPr>
          <w:rFonts w:cs="Times New Roman"/>
          <w:noProof/>
        </w:rPr>
        <w:t>Mokala</w:t>
      </w:r>
      <w:r w:rsidR="00CB1506" w:rsidRPr="005209ED">
        <w:rPr>
          <w:noProof/>
        </w:rPr>
        <w:tab/>
      </w:r>
      <w:r w:rsidR="00CB1506" w:rsidRPr="005209ED">
        <w:rPr>
          <w:noProof/>
        </w:rPr>
        <w:fldChar w:fldCharType="begin"/>
      </w:r>
      <w:r w:rsidR="00CB1506" w:rsidRPr="005209ED">
        <w:rPr>
          <w:noProof/>
        </w:rPr>
        <w:instrText xml:space="preserve"> PAGEREF _Toc148385838 \h </w:instrText>
      </w:r>
      <w:r w:rsidR="00CB1506" w:rsidRPr="005209ED">
        <w:rPr>
          <w:noProof/>
        </w:rPr>
      </w:r>
      <w:r w:rsidR="00CB1506" w:rsidRPr="005209ED">
        <w:rPr>
          <w:noProof/>
        </w:rPr>
        <w:fldChar w:fldCharType="separate"/>
      </w:r>
      <w:r w:rsidR="0060059B">
        <w:rPr>
          <w:noProof/>
        </w:rPr>
        <w:t>61</w:t>
      </w:r>
      <w:r w:rsidR="00CB1506" w:rsidRPr="005209ED">
        <w:rPr>
          <w:noProof/>
        </w:rPr>
        <w:fldChar w:fldCharType="end"/>
      </w:r>
    </w:p>
    <w:p w14:paraId="20654C85" w14:textId="77777777" w:rsidR="00887894" w:rsidRDefault="00CB1506" w:rsidP="004B0B75">
      <w:pPr>
        <w:pStyle w:val="TableofFigures"/>
        <w:tabs>
          <w:tab w:val="right" w:leader="dot" w:pos="8210"/>
        </w:tabs>
        <w:spacing w:before="0"/>
        <w:ind w:left="1276" w:hanging="1276"/>
        <w:rPr>
          <w:rFonts w:cs="Times New Roman"/>
          <w:noProof/>
        </w:rPr>
      </w:pPr>
      <w:r w:rsidRPr="005209ED">
        <w:rPr>
          <w:rFonts w:cs="Times New Roman"/>
          <w:noProof/>
        </w:rPr>
        <w:t xml:space="preserve">Figure 5.4: </w:t>
      </w:r>
      <w:r w:rsidR="00887894">
        <w:rPr>
          <w:rFonts w:cs="Times New Roman"/>
          <w:noProof/>
        </w:rPr>
        <w:tab/>
      </w:r>
      <w:r w:rsidRPr="005209ED">
        <w:rPr>
          <w:rFonts w:cs="Times New Roman"/>
          <w:noProof/>
        </w:rPr>
        <w:t xml:space="preserve">Showin Blocks Production Site for Kikundi cha ufyatuaji wa </w:t>
      </w:r>
    </w:p>
    <w:p w14:paraId="65ADAC07" w14:textId="3EEBB43D" w:rsidR="00CB1506" w:rsidRPr="005209ED" w:rsidRDefault="00887894" w:rsidP="004B0B75">
      <w:pPr>
        <w:pStyle w:val="TableofFigures"/>
        <w:tabs>
          <w:tab w:val="right" w:leader="dot" w:pos="8210"/>
        </w:tabs>
        <w:spacing w:before="0"/>
        <w:ind w:left="1276" w:hanging="1276"/>
        <w:rPr>
          <w:rFonts w:asciiTheme="minorHAnsi" w:eastAsiaTheme="minorEastAsia" w:hAnsiTheme="minorHAnsi"/>
          <w:noProof/>
          <w:sz w:val="22"/>
        </w:rPr>
      </w:pPr>
      <w:r>
        <w:rPr>
          <w:rFonts w:cs="Times New Roman"/>
          <w:noProof/>
        </w:rPr>
        <w:tab/>
      </w:r>
      <w:r w:rsidR="00CB1506" w:rsidRPr="005209ED">
        <w:rPr>
          <w:rFonts w:cs="Times New Roman"/>
          <w:noProof/>
        </w:rPr>
        <w:t>matofali Kelamfua Mokala.</w:t>
      </w:r>
      <w:r w:rsidR="00CB1506" w:rsidRPr="005209ED">
        <w:rPr>
          <w:noProof/>
        </w:rPr>
        <w:tab/>
      </w:r>
      <w:r w:rsidR="00CB1506" w:rsidRPr="005209ED">
        <w:rPr>
          <w:noProof/>
        </w:rPr>
        <w:fldChar w:fldCharType="begin"/>
      </w:r>
      <w:r w:rsidR="00CB1506" w:rsidRPr="005209ED">
        <w:rPr>
          <w:noProof/>
        </w:rPr>
        <w:instrText xml:space="preserve"> PAGEREF _Toc148385839 \h </w:instrText>
      </w:r>
      <w:r w:rsidR="00CB1506" w:rsidRPr="005209ED">
        <w:rPr>
          <w:noProof/>
        </w:rPr>
      </w:r>
      <w:r w:rsidR="00CB1506" w:rsidRPr="005209ED">
        <w:rPr>
          <w:noProof/>
        </w:rPr>
        <w:fldChar w:fldCharType="separate"/>
      </w:r>
      <w:r w:rsidR="0060059B">
        <w:rPr>
          <w:noProof/>
        </w:rPr>
        <w:t>61</w:t>
      </w:r>
      <w:r w:rsidR="00CB1506" w:rsidRPr="005209ED">
        <w:rPr>
          <w:noProof/>
        </w:rPr>
        <w:fldChar w:fldCharType="end"/>
      </w:r>
    </w:p>
    <w:p w14:paraId="6E78973C" w14:textId="77777777" w:rsidR="00887894" w:rsidRDefault="00CB1506" w:rsidP="004B0B75">
      <w:pPr>
        <w:pStyle w:val="TableofFigures"/>
        <w:tabs>
          <w:tab w:val="right" w:leader="dot" w:pos="8210"/>
        </w:tabs>
        <w:spacing w:before="0"/>
        <w:ind w:left="1276" w:hanging="1276"/>
        <w:rPr>
          <w:rFonts w:cs="Times New Roman"/>
          <w:noProof/>
        </w:rPr>
      </w:pPr>
      <w:r w:rsidRPr="005209ED">
        <w:rPr>
          <w:rFonts w:cs="Times New Roman"/>
          <w:noProof/>
        </w:rPr>
        <w:t xml:space="preserve">Figure 5.5: </w:t>
      </w:r>
      <w:r w:rsidR="00887894">
        <w:rPr>
          <w:rFonts w:cs="Times New Roman"/>
          <w:noProof/>
        </w:rPr>
        <w:tab/>
      </w:r>
      <w:r w:rsidRPr="005209ED">
        <w:rPr>
          <w:rFonts w:cs="Times New Roman"/>
          <w:noProof/>
        </w:rPr>
        <w:t xml:space="preserve">Somemembers of Youth Group in the Training on how </w:t>
      </w:r>
    </w:p>
    <w:p w14:paraId="52AD630E" w14:textId="22FEA5B7" w:rsidR="00CB1506" w:rsidRPr="005209ED" w:rsidRDefault="00887894" w:rsidP="004B0B75">
      <w:pPr>
        <w:pStyle w:val="TableofFigures"/>
        <w:tabs>
          <w:tab w:val="right" w:leader="dot" w:pos="8210"/>
        </w:tabs>
        <w:spacing w:before="0"/>
        <w:ind w:left="1276" w:hanging="1276"/>
        <w:rPr>
          <w:rFonts w:asciiTheme="minorHAnsi" w:eastAsiaTheme="minorEastAsia" w:hAnsiTheme="minorHAnsi"/>
          <w:noProof/>
          <w:sz w:val="22"/>
        </w:rPr>
      </w:pPr>
      <w:r>
        <w:rPr>
          <w:rFonts w:cs="Times New Roman"/>
          <w:noProof/>
        </w:rPr>
        <w:tab/>
      </w:r>
      <w:r w:rsidR="00CB1506" w:rsidRPr="005209ED">
        <w:rPr>
          <w:rFonts w:cs="Times New Roman"/>
          <w:noProof/>
        </w:rPr>
        <w:t>to produceblocks with high quality</w:t>
      </w:r>
      <w:r w:rsidR="00CB1506" w:rsidRPr="005209ED">
        <w:rPr>
          <w:noProof/>
        </w:rPr>
        <w:tab/>
      </w:r>
      <w:r w:rsidR="00CB1506" w:rsidRPr="005209ED">
        <w:rPr>
          <w:noProof/>
        </w:rPr>
        <w:fldChar w:fldCharType="begin"/>
      </w:r>
      <w:r w:rsidR="00CB1506" w:rsidRPr="005209ED">
        <w:rPr>
          <w:noProof/>
        </w:rPr>
        <w:instrText xml:space="preserve"> PAGEREF _Toc148385840 \h </w:instrText>
      </w:r>
      <w:r w:rsidR="00CB1506" w:rsidRPr="005209ED">
        <w:rPr>
          <w:noProof/>
        </w:rPr>
      </w:r>
      <w:r w:rsidR="00CB1506" w:rsidRPr="005209ED">
        <w:rPr>
          <w:noProof/>
        </w:rPr>
        <w:fldChar w:fldCharType="separate"/>
      </w:r>
      <w:r w:rsidR="0060059B">
        <w:rPr>
          <w:noProof/>
        </w:rPr>
        <w:t>63</w:t>
      </w:r>
      <w:r w:rsidR="00CB1506" w:rsidRPr="005209ED">
        <w:rPr>
          <w:noProof/>
        </w:rPr>
        <w:fldChar w:fldCharType="end"/>
      </w:r>
    </w:p>
    <w:p w14:paraId="03E8641E" w14:textId="77777777" w:rsidR="00887894" w:rsidRDefault="00CB1506" w:rsidP="004B0B75">
      <w:pPr>
        <w:pStyle w:val="TableofFigures"/>
        <w:tabs>
          <w:tab w:val="right" w:leader="dot" w:pos="8210"/>
        </w:tabs>
        <w:spacing w:before="0"/>
        <w:ind w:left="1276" w:hanging="1276"/>
        <w:rPr>
          <w:rFonts w:cs="Times New Roman"/>
          <w:noProof/>
        </w:rPr>
      </w:pPr>
      <w:r w:rsidRPr="005209ED">
        <w:rPr>
          <w:rFonts w:cs="Times New Roman"/>
          <w:noProof/>
        </w:rPr>
        <w:t xml:space="preserve">Figure 5.6: </w:t>
      </w:r>
      <w:r w:rsidR="00887894">
        <w:rPr>
          <w:rFonts w:cs="Times New Roman"/>
          <w:noProof/>
        </w:rPr>
        <w:tab/>
      </w:r>
      <w:r w:rsidRPr="005209ED">
        <w:rPr>
          <w:rFonts w:cs="Times New Roman"/>
          <w:noProof/>
        </w:rPr>
        <w:t xml:space="preserve">A Researcher providing seminar to the members of the </w:t>
      </w:r>
    </w:p>
    <w:p w14:paraId="60BDFA1C" w14:textId="3C89C8A0" w:rsidR="00CB1506" w:rsidRPr="005209ED" w:rsidRDefault="00887894" w:rsidP="004B0B75">
      <w:pPr>
        <w:pStyle w:val="TableofFigures"/>
        <w:tabs>
          <w:tab w:val="right" w:leader="dot" w:pos="8210"/>
        </w:tabs>
        <w:spacing w:before="0"/>
        <w:ind w:left="1276" w:hanging="1276"/>
        <w:rPr>
          <w:rFonts w:asciiTheme="minorHAnsi" w:eastAsiaTheme="minorEastAsia" w:hAnsiTheme="minorHAnsi"/>
          <w:noProof/>
          <w:sz w:val="22"/>
        </w:rPr>
      </w:pPr>
      <w:r>
        <w:rPr>
          <w:rFonts w:cs="Times New Roman"/>
          <w:noProof/>
        </w:rPr>
        <w:tab/>
      </w:r>
      <w:r w:rsidR="00CB1506" w:rsidRPr="005209ED">
        <w:rPr>
          <w:rFonts w:cs="Times New Roman"/>
          <w:noProof/>
        </w:rPr>
        <w:t>blocks production at Kelamfua Mokala ward</w:t>
      </w:r>
      <w:r w:rsidR="00CB1506" w:rsidRPr="005209ED">
        <w:rPr>
          <w:noProof/>
        </w:rPr>
        <w:tab/>
      </w:r>
      <w:r w:rsidR="00CB1506" w:rsidRPr="005209ED">
        <w:rPr>
          <w:noProof/>
        </w:rPr>
        <w:fldChar w:fldCharType="begin"/>
      </w:r>
      <w:r w:rsidR="00CB1506" w:rsidRPr="005209ED">
        <w:rPr>
          <w:noProof/>
        </w:rPr>
        <w:instrText xml:space="preserve"> PAGEREF _Toc148385841 \h </w:instrText>
      </w:r>
      <w:r w:rsidR="00CB1506" w:rsidRPr="005209ED">
        <w:rPr>
          <w:noProof/>
        </w:rPr>
      </w:r>
      <w:r w:rsidR="00CB1506" w:rsidRPr="005209ED">
        <w:rPr>
          <w:noProof/>
        </w:rPr>
        <w:fldChar w:fldCharType="separate"/>
      </w:r>
      <w:r w:rsidR="0060059B">
        <w:rPr>
          <w:noProof/>
        </w:rPr>
        <w:t>65</w:t>
      </w:r>
      <w:r w:rsidR="00CB1506" w:rsidRPr="005209ED">
        <w:rPr>
          <w:noProof/>
        </w:rPr>
        <w:fldChar w:fldCharType="end"/>
      </w:r>
    </w:p>
    <w:p w14:paraId="4250C25C" w14:textId="1C00A19C" w:rsidR="008F2EC1" w:rsidRPr="006E7CC6" w:rsidRDefault="00CB1506" w:rsidP="004B0B75">
      <w:pPr>
        <w:pStyle w:val="TOC4"/>
        <w:ind w:left="1276" w:hanging="1276"/>
        <w:jc w:val="both"/>
        <w:rPr>
          <w:noProof/>
        </w:rPr>
      </w:pPr>
      <w:r w:rsidRPr="005209ED">
        <w:rPr>
          <w:b w:val="0"/>
          <w:noProof/>
        </w:rPr>
        <w:fldChar w:fldCharType="end"/>
      </w:r>
    </w:p>
    <w:p w14:paraId="7B5F0793" w14:textId="03CE2BD3" w:rsidR="00B11D20" w:rsidRDefault="00B11D20" w:rsidP="005F3E9C">
      <w:pPr>
        <w:pStyle w:val="TOC1"/>
        <w:spacing w:before="0" w:after="0" w:line="480" w:lineRule="auto"/>
        <w:rPr>
          <w:rFonts w:eastAsiaTheme="minorEastAsia"/>
          <w:b w:val="0"/>
          <w:bCs w:val="0"/>
          <w:lang w:bidi="ar-SA"/>
        </w:rPr>
      </w:pPr>
    </w:p>
    <w:p w14:paraId="5404B649" w14:textId="77777777" w:rsidR="003E3687" w:rsidRDefault="003E3687" w:rsidP="005F3E9C">
      <w:pPr>
        <w:spacing w:before="0" w:after="0"/>
      </w:pPr>
    </w:p>
    <w:p w14:paraId="725DE008" w14:textId="77777777" w:rsidR="005209ED" w:rsidRDefault="005209ED">
      <w:pPr>
        <w:spacing w:before="0" w:after="160" w:line="259" w:lineRule="auto"/>
        <w:jc w:val="left"/>
        <w:rPr>
          <w:rFonts w:eastAsia="Times New Roman" w:cs="Times New Roman"/>
          <w:b/>
          <w:bCs/>
          <w:szCs w:val="24"/>
          <w:lang w:bidi="en-US"/>
        </w:rPr>
      </w:pPr>
      <w:bookmarkStart w:id="50" w:name="_Toc161676267"/>
      <w:r>
        <w:rPr>
          <w:szCs w:val="24"/>
        </w:rPr>
        <w:br w:type="page"/>
      </w:r>
    </w:p>
    <w:p w14:paraId="3305FBA3" w14:textId="644773FD" w:rsidR="003E3687" w:rsidRPr="006E7CC6" w:rsidRDefault="003E3687" w:rsidP="005F3E9C">
      <w:pPr>
        <w:pStyle w:val="Heading1"/>
        <w:spacing w:before="0" w:after="0" w:line="480" w:lineRule="auto"/>
        <w:rPr>
          <w:szCs w:val="24"/>
        </w:rPr>
      </w:pPr>
      <w:r w:rsidRPr="006E7CC6">
        <w:rPr>
          <w:szCs w:val="24"/>
        </w:rPr>
        <w:lastRenderedPageBreak/>
        <w:t>LIST OF ABBREVIATION</w:t>
      </w:r>
      <w:bookmarkEnd w:id="50"/>
      <w:r w:rsidR="00B105C1">
        <w:rPr>
          <w:szCs w:val="24"/>
        </w:rPr>
        <w:t>S</w:t>
      </w:r>
      <w:r w:rsidR="00900E08">
        <w:rPr>
          <w:szCs w:val="24"/>
        </w:rPr>
        <w:fldChar w:fldCharType="begin"/>
      </w:r>
      <w:r w:rsidR="00900E08">
        <w:instrText xml:space="preserve"> TC "</w:instrText>
      </w:r>
      <w:bookmarkStart w:id="51" w:name="_Toc148386438"/>
      <w:r w:rsidR="00900E08" w:rsidRPr="002E6CE4">
        <w:rPr>
          <w:szCs w:val="24"/>
        </w:rPr>
        <w:instrText>LIST OF ABBREVIATION</w:instrText>
      </w:r>
      <w:bookmarkEnd w:id="51"/>
      <w:r w:rsidR="00900E08">
        <w:instrText xml:space="preserve">" \f C \l "1" </w:instrText>
      </w:r>
      <w:r w:rsidR="00900E08">
        <w:rPr>
          <w:szCs w:val="24"/>
        </w:rPr>
        <w:fldChar w:fldCharType="end"/>
      </w:r>
    </w:p>
    <w:p w14:paraId="079365E0" w14:textId="77777777" w:rsidR="003E3687" w:rsidRPr="006E7CC6" w:rsidRDefault="003E3687" w:rsidP="005F3E9C">
      <w:pPr>
        <w:spacing w:before="0" w:after="0"/>
        <w:rPr>
          <w:rFonts w:cs="Times New Roman"/>
          <w:szCs w:val="24"/>
        </w:rPr>
      </w:pPr>
      <w:r w:rsidRPr="006E7CC6">
        <w:rPr>
          <w:rFonts w:cs="Times New Roman"/>
          <w:szCs w:val="24"/>
        </w:rPr>
        <w:t xml:space="preserve">BP </w:t>
      </w:r>
      <w:r w:rsidRPr="006E7CC6">
        <w:rPr>
          <w:rFonts w:cs="Times New Roman"/>
          <w:szCs w:val="24"/>
        </w:rPr>
        <w:tab/>
      </w:r>
      <w:r w:rsidRPr="006E7CC6">
        <w:rPr>
          <w:rFonts w:cs="Times New Roman"/>
          <w:szCs w:val="24"/>
        </w:rPr>
        <w:tab/>
        <w:t xml:space="preserve"> Block Production </w:t>
      </w:r>
    </w:p>
    <w:p w14:paraId="3CB7E4B1" w14:textId="77777777" w:rsidR="003E3687" w:rsidRPr="006E7CC6" w:rsidRDefault="003E3687" w:rsidP="005F3E9C">
      <w:pPr>
        <w:spacing w:before="0" w:after="0"/>
        <w:rPr>
          <w:rFonts w:cs="Times New Roman"/>
          <w:color w:val="222222"/>
          <w:szCs w:val="24"/>
          <w:shd w:val="clear" w:color="auto" w:fill="FFFFFF"/>
        </w:rPr>
      </w:pPr>
      <w:r w:rsidRPr="006E7CC6">
        <w:rPr>
          <w:rFonts w:cs="Times New Roman"/>
          <w:color w:val="222222"/>
          <w:szCs w:val="24"/>
          <w:shd w:val="clear" w:color="auto" w:fill="FFFFFF"/>
        </w:rPr>
        <w:t>CBO</w:t>
      </w:r>
      <w:r w:rsidRPr="006E7CC6">
        <w:rPr>
          <w:rFonts w:cs="Times New Roman"/>
          <w:color w:val="222222"/>
          <w:szCs w:val="24"/>
          <w:shd w:val="clear" w:color="auto" w:fill="FFFFFF"/>
        </w:rPr>
        <w:tab/>
      </w:r>
      <w:r w:rsidRPr="006E7CC6">
        <w:rPr>
          <w:rFonts w:cs="Times New Roman"/>
          <w:color w:val="222222"/>
          <w:szCs w:val="24"/>
          <w:shd w:val="clear" w:color="auto" w:fill="FFFFFF"/>
        </w:rPr>
        <w:tab/>
        <w:t>Community Based Organization</w:t>
      </w:r>
    </w:p>
    <w:p w14:paraId="75CD3B7B" w14:textId="77777777" w:rsidR="003E3687" w:rsidRPr="006E7CC6" w:rsidRDefault="003E3687" w:rsidP="005F3E9C">
      <w:pPr>
        <w:spacing w:before="0" w:after="0"/>
        <w:rPr>
          <w:rFonts w:cs="Times New Roman"/>
          <w:b/>
          <w:szCs w:val="24"/>
        </w:rPr>
      </w:pPr>
      <w:bookmarkStart w:id="52" w:name="_Toc145961953"/>
      <w:bookmarkStart w:id="53" w:name="_Toc146021009"/>
      <w:bookmarkStart w:id="54" w:name="_Toc152199560"/>
      <w:bookmarkStart w:id="55" w:name="_Toc152203931"/>
      <w:bookmarkStart w:id="56" w:name="_Toc152224799"/>
      <w:bookmarkStart w:id="57" w:name="_Toc152224905"/>
      <w:bookmarkStart w:id="58" w:name="_Toc152283387"/>
      <w:bookmarkStart w:id="59" w:name="_Toc152870647"/>
      <w:r w:rsidRPr="006E7CC6">
        <w:rPr>
          <w:rFonts w:cs="Times New Roman"/>
          <w:szCs w:val="24"/>
        </w:rPr>
        <w:t xml:space="preserve">CNA </w:t>
      </w:r>
      <w:r w:rsidRPr="006E7CC6">
        <w:rPr>
          <w:rFonts w:cs="Times New Roman"/>
          <w:szCs w:val="24"/>
        </w:rPr>
        <w:tab/>
      </w:r>
      <w:r w:rsidRPr="006E7CC6">
        <w:rPr>
          <w:rFonts w:cs="Times New Roman"/>
          <w:szCs w:val="24"/>
        </w:rPr>
        <w:tab/>
        <w:t>Community Needs Assessment</w:t>
      </w:r>
      <w:bookmarkEnd w:id="52"/>
      <w:bookmarkEnd w:id="53"/>
      <w:bookmarkEnd w:id="54"/>
      <w:bookmarkEnd w:id="55"/>
      <w:bookmarkEnd w:id="56"/>
      <w:bookmarkEnd w:id="57"/>
      <w:bookmarkEnd w:id="58"/>
      <w:bookmarkEnd w:id="59"/>
      <w:r w:rsidRPr="006E7CC6">
        <w:rPr>
          <w:rFonts w:cs="Times New Roman"/>
          <w:szCs w:val="24"/>
        </w:rPr>
        <w:t xml:space="preserve"> </w:t>
      </w:r>
    </w:p>
    <w:p w14:paraId="5D6FCE13" w14:textId="77777777" w:rsidR="003E3687" w:rsidRPr="006E7CC6" w:rsidRDefault="003E3687" w:rsidP="005F3E9C">
      <w:pPr>
        <w:spacing w:before="0" w:after="0"/>
        <w:rPr>
          <w:rFonts w:cs="Times New Roman"/>
          <w:iCs/>
          <w:szCs w:val="24"/>
        </w:rPr>
      </w:pPr>
      <w:r w:rsidRPr="006E7CC6">
        <w:rPr>
          <w:rFonts w:cs="Times New Roman"/>
          <w:iCs/>
          <w:szCs w:val="24"/>
        </w:rPr>
        <w:t>DS</w:t>
      </w:r>
      <w:r w:rsidRPr="006E7CC6">
        <w:rPr>
          <w:rFonts w:eastAsia="Times New Roman" w:cs="Times New Roman"/>
          <w:szCs w:val="24"/>
        </w:rPr>
        <w:t xml:space="preserve"> </w:t>
      </w:r>
      <w:r w:rsidRPr="006E7CC6">
        <w:rPr>
          <w:rFonts w:eastAsia="Times New Roman" w:cs="Times New Roman"/>
          <w:szCs w:val="24"/>
        </w:rPr>
        <w:tab/>
      </w:r>
      <w:r w:rsidRPr="006E7CC6">
        <w:rPr>
          <w:rFonts w:eastAsia="Times New Roman" w:cs="Times New Roman"/>
          <w:szCs w:val="24"/>
        </w:rPr>
        <w:tab/>
      </w:r>
      <w:r w:rsidRPr="006E7CC6">
        <w:rPr>
          <w:rFonts w:cs="Times New Roman"/>
          <w:iCs/>
          <w:szCs w:val="24"/>
        </w:rPr>
        <w:t>Descriptive Statistics</w:t>
      </w:r>
    </w:p>
    <w:p w14:paraId="25419A6D" w14:textId="77777777" w:rsidR="003E3687" w:rsidRPr="006E7CC6" w:rsidRDefault="003E3687" w:rsidP="005F3E9C">
      <w:pPr>
        <w:spacing w:before="0" w:after="0"/>
        <w:rPr>
          <w:rFonts w:cs="Times New Roman"/>
          <w:szCs w:val="24"/>
        </w:rPr>
      </w:pPr>
      <w:r w:rsidRPr="006E7CC6">
        <w:rPr>
          <w:rFonts w:cs="Times New Roman"/>
          <w:szCs w:val="24"/>
        </w:rPr>
        <w:t>FGD</w:t>
      </w:r>
      <w:r w:rsidRPr="006E7CC6">
        <w:rPr>
          <w:rFonts w:cs="Times New Roman"/>
          <w:szCs w:val="24"/>
        </w:rPr>
        <w:tab/>
      </w:r>
      <w:r w:rsidRPr="006E7CC6">
        <w:rPr>
          <w:rFonts w:cs="Times New Roman"/>
          <w:szCs w:val="24"/>
        </w:rPr>
        <w:tab/>
        <w:t>Focus Group Discussion</w:t>
      </w:r>
    </w:p>
    <w:p w14:paraId="60CE142C" w14:textId="77777777" w:rsidR="003E3687" w:rsidRPr="006E7CC6" w:rsidRDefault="003E3687" w:rsidP="005F3E9C">
      <w:pPr>
        <w:spacing w:before="0" w:after="0"/>
        <w:rPr>
          <w:rFonts w:cs="Times New Roman"/>
          <w:color w:val="000000"/>
          <w:szCs w:val="24"/>
        </w:rPr>
      </w:pPr>
      <w:r w:rsidRPr="006E7CC6">
        <w:rPr>
          <w:rFonts w:cs="Times New Roman"/>
          <w:color w:val="000000"/>
          <w:szCs w:val="24"/>
        </w:rPr>
        <w:t xml:space="preserve">IGA </w:t>
      </w:r>
      <w:r w:rsidRPr="006E7CC6">
        <w:rPr>
          <w:rFonts w:cs="Times New Roman"/>
          <w:color w:val="000000"/>
          <w:szCs w:val="24"/>
        </w:rPr>
        <w:tab/>
      </w:r>
      <w:r w:rsidRPr="006E7CC6">
        <w:rPr>
          <w:rFonts w:cs="Times New Roman"/>
          <w:color w:val="000000"/>
          <w:szCs w:val="24"/>
        </w:rPr>
        <w:tab/>
        <w:t xml:space="preserve">Income Generation Activities </w:t>
      </w:r>
    </w:p>
    <w:p w14:paraId="5CE8CE40" w14:textId="77777777" w:rsidR="003E3687" w:rsidRPr="006E7CC6" w:rsidRDefault="003E3687" w:rsidP="005F3E9C">
      <w:pPr>
        <w:spacing w:before="0" w:after="0"/>
        <w:rPr>
          <w:rFonts w:cs="Times New Roman"/>
          <w:szCs w:val="24"/>
        </w:rPr>
      </w:pPr>
      <w:r w:rsidRPr="006E7CC6">
        <w:rPr>
          <w:rFonts w:cs="Times New Roman"/>
          <w:szCs w:val="24"/>
        </w:rPr>
        <w:t xml:space="preserve">SIDO </w:t>
      </w:r>
      <w:r w:rsidRPr="006E7CC6">
        <w:rPr>
          <w:rFonts w:cs="Times New Roman"/>
          <w:szCs w:val="24"/>
        </w:rPr>
        <w:tab/>
      </w:r>
      <w:r w:rsidRPr="006E7CC6">
        <w:rPr>
          <w:rFonts w:cs="Times New Roman"/>
          <w:szCs w:val="24"/>
        </w:rPr>
        <w:tab/>
        <w:t xml:space="preserve">Small Industry and Development Organization </w:t>
      </w:r>
    </w:p>
    <w:p w14:paraId="6A3D4729" w14:textId="77777777" w:rsidR="003E3687" w:rsidRPr="006E7CC6" w:rsidRDefault="003E3687" w:rsidP="005F3E9C">
      <w:pPr>
        <w:spacing w:before="0" w:after="0"/>
        <w:rPr>
          <w:rFonts w:cs="Times New Roman"/>
          <w:color w:val="222222"/>
          <w:szCs w:val="24"/>
          <w:shd w:val="clear" w:color="auto" w:fill="FFFFFF"/>
        </w:rPr>
      </w:pPr>
      <w:r w:rsidRPr="006E7CC6">
        <w:rPr>
          <w:rFonts w:cs="Times New Roman"/>
          <w:color w:val="222222"/>
          <w:szCs w:val="24"/>
          <w:shd w:val="clear" w:color="auto" w:fill="FFFFFF"/>
        </w:rPr>
        <w:t>YDF</w:t>
      </w:r>
      <w:r w:rsidRPr="006E7CC6">
        <w:rPr>
          <w:rFonts w:cs="Times New Roman"/>
          <w:color w:val="222222"/>
          <w:szCs w:val="24"/>
          <w:shd w:val="clear" w:color="auto" w:fill="FFFFFF"/>
        </w:rPr>
        <w:tab/>
      </w:r>
      <w:r w:rsidRPr="006E7CC6">
        <w:rPr>
          <w:rFonts w:cs="Times New Roman"/>
          <w:color w:val="222222"/>
          <w:szCs w:val="24"/>
          <w:shd w:val="clear" w:color="auto" w:fill="FFFFFF"/>
        </w:rPr>
        <w:tab/>
        <w:t>Youth Development Fund</w:t>
      </w:r>
    </w:p>
    <w:p w14:paraId="295EC05A" w14:textId="77777777" w:rsidR="003E3687" w:rsidRPr="003E3687" w:rsidRDefault="003E3687" w:rsidP="005F3E9C">
      <w:pPr>
        <w:spacing w:before="0" w:after="0"/>
      </w:pPr>
    </w:p>
    <w:p w14:paraId="07B28E0A" w14:textId="77777777" w:rsidR="00B11D20" w:rsidRPr="006E7CC6" w:rsidRDefault="00B11D20" w:rsidP="005F3E9C">
      <w:pPr>
        <w:spacing w:before="0" w:after="0"/>
        <w:rPr>
          <w:rFonts w:cs="Times New Roman"/>
          <w:szCs w:val="24"/>
        </w:rPr>
      </w:pPr>
    </w:p>
    <w:p w14:paraId="67FFBE04" w14:textId="77777777" w:rsidR="00D73C84" w:rsidRPr="006E7CC6" w:rsidRDefault="00D73C84" w:rsidP="005F3E9C">
      <w:pPr>
        <w:spacing w:before="0" w:after="0"/>
        <w:rPr>
          <w:rFonts w:cs="Times New Roman"/>
          <w:szCs w:val="24"/>
        </w:rPr>
      </w:pPr>
    </w:p>
    <w:p w14:paraId="59299BFC" w14:textId="77777777" w:rsidR="00D73C84" w:rsidRPr="006E7CC6" w:rsidRDefault="00D73C84" w:rsidP="005F3E9C">
      <w:pPr>
        <w:spacing w:before="0" w:after="0"/>
        <w:rPr>
          <w:rFonts w:cs="Times New Roman"/>
          <w:szCs w:val="24"/>
        </w:rPr>
      </w:pPr>
      <w:r w:rsidRPr="006E7CC6">
        <w:rPr>
          <w:rFonts w:cs="Times New Roman"/>
          <w:szCs w:val="24"/>
        </w:rPr>
        <w:br w:type="page"/>
      </w:r>
    </w:p>
    <w:p w14:paraId="2C51E80B" w14:textId="77777777" w:rsidR="00184E21" w:rsidRPr="006E7CC6" w:rsidRDefault="00184E21" w:rsidP="005F3E9C">
      <w:pPr>
        <w:pStyle w:val="Heading2"/>
        <w:spacing w:before="0" w:after="0" w:line="480" w:lineRule="auto"/>
        <w:rPr>
          <w:rFonts w:cs="Times New Roman"/>
          <w:szCs w:val="24"/>
        </w:rPr>
        <w:sectPr w:rsidR="00184E21" w:rsidRPr="006E7CC6" w:rsidSect="006E7CC6">
          <w:type w:val="continuous"/>
          <w:pgSz w:w="11906" w:h="16838" w:code="9"/>
          <w:pgMar w:top="2268" w:right="1418" w:bottom="1418" w:left="2268" w:header="720" w:footer="720" w:gutter="0"/>
          <w:pgNumType w:fmt="lowerRoman" w:start="1"/>
          <w:cols w:space="720"/>
          <w:titlePg/>
          <w:docGrid w:linePitch="360"/>
        </w:sectPr>
      </w:pPr>
    </w:p>
    <w:p w14:paraId="5D3FAB23" w14:textId="7D86448D" w:rsidR="00D5553A" w:rsidRPr="006E7CC6" w:rsidRDefault="00D5553A" w:rsidP="005F3E9C">
      <w:pPr>
        <w:pStyle w:val="Heading1"/>
        <w:spacing w:before="0" w:after="0" w:line="480" w:lineRule="auto"/>
        <w:rPr>
          <w:szCs w:val="24"/>
        </w:rPr>
      </w:pPr>
      <w:bookmarkStart w:id="60" w:name="_Toc152870651"/>
      <w:bookmarkStart w:id="61" w:name="_Toc161676272"/>
      <w:r w:rsidRPr="006E7CC6">
        <w:rPr>
          <w:szCs w:val="24"/>
        </w:rPr>
        <w:lastRenderedPageBreak/>
        <w:t>CHAPTER ONE</w:t>
      </w:r>
      <w:bookmarkEnd w:id="60"/>
      <w:bookmarkEnd w:id="61"/>
      <w:r w:rsidR="00900E08">
        <w:rPr>
          <w:szCs w:val="24"/>
        </w:rPr>
        <w:fldChar w:fldCharType="begin"/>
      </w:r>
      <w:r w:rsidR="00900E08">
        <w:instrText xml:space="preserve"> TC "</w:instrText>
      </w:r>
      <w:bookmarkStart w:id="62" w:name="_Toc148386439"/>
      <w:r w:rsidR="00900E08" w:rsidRPr="00BF3619">
        <w:rPr>
          <w:szCs w:val="24"/>
        </w:rPr>
        <w:instrText>CHAPTER ONE</w:instrText>
      </w:r>
      <w:bookmarkEnd w:id="62"/>
      <w:r w:rsidR="00900E08">
        <w:instrText xml:space="preserve">" \f C \l "1" </w:instrText>
      </w:r>
      <w:r w:rsidR="00900E08">
        <w:rPr>
          <w:szCs w:val="24"/>
        </w:rPr>
        <w:fldChar w:fldCharType="end"/>
      </w:r>
    </w:p>
    <w:p w14:paraId="2439A4FA" w14:textId="77777777" w:rsidR="00B105C1" w:rsidRDefault="00DF63FD" w:rsidP="005F3E9C">
      <w:pPr>
        <w:pStyle w:val="Heading1"/>
        <w:spacing w:before="0" w:after="0" w:line="480" w:lineRule="auto"/>
        <w:rPr>
          <w:szCs w:val="24"/>
        </w:rPr>
      </w:pPr>
      <w:bookmarkStart w:id="63" w:name="_Toc152870652"/>
      <w:bookmarkStart w:id="64" w:name="_Toc161676273"/>
      <w:r w:rsidRPr="006E7CC6">
        <w:rPr>
          <w:szCs w:val="24"/>
        </w:rPr>
        <w:t>PARTICIPATORY</w:t>
      </w:r>
      <w:r w:rsidR="00D5553A" w:rsidRPr="006E7CC6">
        <w:rPr>
          <w:szCs w:val="24"/>
        </w:rPr>
        <w:t xml:space="preserve"> NEEDS ASSESSMENT</w:t>
      </w:r>
      <w:bookmarkEnd w:id="63"/>
      <w:bookmarkEnd w:id="64"/>
    </w:p>
    <w:p w14:paraId="6E953FF1" w14:textId="527ACC28" w:rsidR="00D5553A" w:rsidRPr="00B105C1" w:rsidRDefault="00900E08" w:rsidP="005F3E9C">
      <w:pPr>
        <w:pStyle w:val="Heading1"/>
        <w:spacing w:before="0" w:after="0" w:line="480" w:lineRule="auto"/>
        <w:rPr>
          <w:sz w:val="16"/>
          <w:szCs w:val="24"/>
        </w:rPr>
      </w:pPr>
      <w:r w:rsidRPr="00B105C1">
        <w:rPr>
          <w:sz w:val="16"/>
          <w:szCs w:val="24"/>
        </w:rPr>
        <w:fldChar w:fldCharType="begin"/>
      </w:r>
      <w:r w:rsidRPr="00B105C1">
        <w:rPr>
          <w:sz w:val="16"/>
        </w:rPr>
        <w:instrText xml:space="preserve"> TC "</w:instrText>
      </w:r>
      <w:bookmarkStart w:id="65" w:name="_Toc148386440"/>
      <w:r w:rsidRPr="00B105C1">
        <w:rPr>
          <w:sz w:val="16"/>
          <w:szCs w:val="24"/>
        </w:rPr>
        <w:instrText>PARTICIPATORY NEEDS ASSESSMENT</w:instrText>
      </w:r>
      <w:bookmarkEnd w:id="65"/>
      <w:r w:rsidRPr="00B105C1">
        <w:rPr>
          <w:sz w:val="16"/>
        </w:rPr>
        <w:instrText xml:space="preserve">" \f C \l "1" </w:instrText>
      </w:r>
      <w:r w:rsidRPr="00B105C1">
        <w:rPr>
          <w:sz w:val="16"/>
          <w:szCs w:val="24"/>
        </w:rPr>
        <w:fldChar w:fldCharType="end"/>
      </w:r>
    </w:p>
    <w:p w14:paraId="6EC305C5" w14:textId="3DA6202D" w:rsidR="00D5553A" w:rsidRPr="006E7CC6" w:rsidRDefault="00D73C84" w:rsidP="005F3E9C">
      <w:pPr>
        <w:pStyle w:val="Heading2"/>
        <w:spacing w:before="0" w:after="0" w:line="480" w:lineRule="auto"/>
        <w:rPr>
          <w:rFonts w:cs="Times New Roman"/>
          <w:b w:val="0"/>
          <w:szCs w:val="24"/>
        </w:rPr>
      </w:pPr>
      <w:bookmarkStart w:id="66" w:name="_Toc152870653"/>
      <w:bookmarkStart w:id="67" w:name="_Toc161676274"/>
      <w:r w:rsidRPr="006E7CC6">
        <w:rPr>
          <w:rFonts w:cs="Times New Roman"/>
          <w:color w:val="000000" w:themeColor="text1"/>
          <w:szCs w:val="24"/>
        </w:rPr>
        <w:t xml:space="preserve">1.1 </w:t>
      </w:r>
      <w:r w:rsidR="00D5553A" w:rsidRPr="006E7CC6">
        <w:rPr>
          <w:rFonts w:cs="Times New Roman"/>
          <w:color w:val="000000" w:themeColor="text1"/>
          <w:szCs w:val="24"/>
        </w:rPr>
        <w:t>Introduction</w:t>
      </w:r>
      <w:bookmarkEnd w:id="66"/>
      <w:bookmarkEnd w:id="67"/>
      <w:r w:rsidR="00900E08">
        <w:rPr>
          <w:rFonts w:cs="Times New Roman"/>
          <w:color w:val="000000" w:themeColor="text1"/>
          <w:szCs w:val="24"/>
        </w:rPr>
        <w:fldChar w:fldCharType="begin"/>
      </w:r>
      <w:r w:rsidR="00900E08">
        <w:instrText xml:space="preserve"> TC "</w:instrText>
      </w:r>
      <w:bookmarkStart w:id="68" w:name="_Toc148386441"/>
      <w:r w:rsidR="00900E08" w:rsidRPr="00ED16B9">
        <w:rPr>
          <w:rFonts w:cs="Times New Roman"/>
          <w:color w:val="000000" w:themeColor="text1"/>
          <w:szCs w:val="24"/>
        </w:rPr>
        <w:instrText>1.1 Introduction</w:instrText>
      </w:r>
      <w:bookmarkEnd w:id="68"/>
      <w:r w:rsidR="00900E08">
        <w:instrText xml:space="preserve">" \f C \l "1" </w:instrText>
      </w:r>
      <w:r w:rsidR="00900E08">
        <w:rPr>
          <w:rFonts w:cs="Times New Roman"/>
          <w:color w:val="000000" w:themeColor="text1"/>
          <w:szCs w:val="24"/>
        </w:rPr>
        <w:fldChar w:fldCharType="end"/>
      </w:r>
      <w:r w:rsidR="00D5553A" w:rsidRPr="006E7CC6">
        <w:rPr>
          <w:rFonts w:cs="Times New Roman"/>
          <w:szCs w:val="24"/>
        </w:rPr>
        <w:t xml:space="preserve"> </w:t>
      </w:r>
    </w:p>
    <w:p w14:paraId="50B06ACA" w14:textId="58F639CA" w:rsidR="00AD77F4" w:rsidRPr="006E7CC6" w:rsidRDefault="00AD77F4" w:rsidP="005F3E9C">
      <w:pPr>
        <w:spacing w:before="0" w:after="0"/>
        <w:rPr>
          <w:rFonts w:cs="Times New Roman"/>
          <w:szCs w:val="24"/>
        </w:rPr>
      </w:pPr>
      <w:r w:rsidRPr="006E7CC6">
        <w:rPr>
          <w:rFonts w:cs="Times New Roman"/>
          <w:szCs w:val="24"/>
        </w:rPr>
        <w:t>This chapter establishes the groundwork for the community asse</w:t>
      </w:r>
      <w:r w:rsidR="005C4186" w:rsidRPr="006E7CC6">
        <w:rPr>
          <w:rFonts w:cs="Times New Roman"/>
          <w:szCs w:val="24"/>
        </w:rPr>
        <w:t xml:space="preserve">ssment focused on the study of </w:t>
      </w:r>
      <w:r w:rsidRPr="006E7CC6">
        <w:rPr>
          <w:rFonts w:cs="Times New Roman"/>
          <w:szCs w:val="24"/>
        </w:rPr>
        <w:t>block production and the enhancement of income among youth in Kelamfua Mokala ward, located in the Rombo district. It specifically introduces background information, a community profile, a youth needs assessment in Kelamfua Mokala ward, and the research methodology.</w:t>
      </w:r>
    </w:p>
    <w:p w14:paraId="1AFD9802" w14:textId="00C4FD7E" w:rsidR="00AD77F4" w:rsidRPr="006E7CC6" w:rsidRDefault="00AD77F4" w:rsidP="005F3E9C">
      <w:pPr>
        <w:spacing w:before="0" w:after="0"/>
        <w:rPr>
          <w:rFonts w:cs="Times New Roman"/>
          <w:szCs w:val="24"/>
        </w:rPr>
      </w:pPr>
      <w:r w:rsidRPr="006E7CC6">
        <w:rPr>
          <w:rFonts w:cs="Times New Roman"/>
          <w:szCs w:val="24"/>
        </w:rPr>
        <w:t>The community needs assessment occurred in Kelamfua Mokala ward within the Rombo district, specifically targeting the needs of the youth in that ward. To elaborate, this assessment actively engaged the youth in identifying and evaluating their needs, employing a participatory approach. The assessment focused on appraising opportunities ar</w:t>
      </w:r>
      <w:r w:rsidR="00F35A72" w:rsidRPr="006E7CC6">
        <w:rPr>
          <w:rFonts w:cs="Times New Roman"/>
          <w:szCs w:val="24"/>
        </w:rPr>
        <w:t>ising from youth involvement in</w:t>
      </w:r>
      <w:r w:rsidRPr="006E7CC6">
        <w:rPr>
          <w:rFonts w:cs="Times New Roman"/>
          <w:szCs w:val="24"/>
        </w:rPr>
        <w:t xml:space="preserve"> block production, with a particular emphasis on the income improvement resulting from youth participation, whether as individuals or groups.</w:t>
      </w:r>
    </w:p>
    <w:p w14:paraId="3C113F01" w14:textId="0E6F72C9" w:rsidR="00AD77F4" w:rsidRPr="006E7CC6" w:rsidRDefault="00AD77F4" w:rsidP="005F3E9C">
      <w:pPr>
        <w:spacing w:before="0" w:after="0"/>
        <w:rPr>
          <w:rFonts w:cs="Times New Roman"/>
          <w:szCs w:val="24"/>
        </w:rPr>
      </w:pPr>
      <w:r w:rsidRPr="006E7CC6">
        <w:rPr>
          <w:rFonts w:cs="Times New Roman"/>
          <w:szCs w:val="24"/>
        </w:rPr>
        <w:t>Youth in developing countries encounter numerous challenges during their transition to adulthood, including unemployment, economic restructuring, and health risks (Regina et al., 2020). Addressing these challenges, the Tanzanian government introduced the Youth Development Fund (YDF) to support income-generating activities for the youth (Regina et al., 2020). The youth in Kelamfua Mokala ward, Rombo district, are beneficiaries of the YDF, which specifically suppor</w:t>
      </w:r>
      <w:r w:rsidR="00936E46" w:rsidRPr="006E7CC6">
        <w:rPr>
          <w:rFonts w:cs="Times New Roman"/>
          <w:szCs w:val="24"/>
        </w:rPr>
        <w:t xml:space="preserve">ts economic activities such as </w:t>
      </w:r>
      <w:r w:rsidRPr="006E7CC6">
        <w:rPr>
          <w:rFonts w:cs="Times New Roman"/>
          <w:szCs w:val="24"/>
        </w:rPr>
        <w:t>block production in the ward.</w:t>
      </w:r>
    </w:p>
    <w:p w14:paraId="3D2EB89C" w14:textId="0E2BA979" w:rsidR="00D5553A" w:rsidRPr="006E7CC6" w:rsidRDefault="004E7FFB" w:rsidP="005F3E9C">
      <w:pPr>
        <w:spacing w:before="0" w:after="0"/>
        <w:rPr>
          <w:rFonts w:cs="Times New Roman"/>
          <w:szCs w:val="24"/>
        </w:rPr>
      </w:pPr>
      <w:r w:rsidRPr="006E7CC6">
        <w:rPr>
          <w:rFonts w:cs="Times New Roman"/>
          <w:szCs w:val="24"/>
        </w:rPr>
        <w:t xml:space="preserve"> </w:t>
      </w:r>
    </w:p>
    <w:p w14:paraId="446CFB6F" w14:textId="46552904" w:rsidR="00D5553A" w:rsidRPr="006E7CC6" w:rsidRDefault="00C96978" w:rsidP="005F3E9C">
      <w:pPr>
        <w:pStyle w:val="Heading2"/>
        <w:spacing w:before="0" w:after="0" w:line="480" w:lineRule="auto"/>
        <w:rPr>
          <w:rFonts w:cs="Times New Roman"/>
          <w:b w:val="0"/>
          <w:color w:val="000000" w:themeColor="text1"/>
          <w:szCs w:val="24"/>
        </w:rPr>
      </w:pPr>
      <w:bookmarkStart w:id="69" w:name="_Toc152870654"/>
      <w:bookmarkStart w:id="70" w:name="_Toc161676275"/>
      <w:r w:rsidRPr="006E7CC6">
        <w:rPr>
          <w:rFonts w:cs="Times New Roman"/>
          <w:color w:val="000000" w:themeColor="text1"/>
          <w:szCs w:val="24"/>
        </w:rPr>
        <w:lastRenderedPageBreak/>
        <w:t xml:space="preserve">1.2 </w:t>
      </w:r>
      <w:r w:rsidR="00D5553A" w:rsidRPr="006E7CC6">
        <w:rPr>
          <w:rFonts w:cs="Times New Roman"/>
          <w:color w:val="000000" w:themeColor="text1"/>
          <w:szCs w:val="24"/>
        </w:rPr>
        <w:t>Community Profile</w:t>
      </w:r>
      <w:bookmarkEnd w:id="69"/>
      <w:bookmarkEnd w:id="70"/>
      <w:r w:rsidR="00900E08">
        <w:rPr>
          <w:rFonts w:cs="Times New Roman"/>
          <w:color w:val="000000" w:themeColor="text1"/>
          <w:szCs w:val="24"/>
        </w:rPr>
        <w:fldChar w:fldCharType="begin"/>
      </w:r>
      <w:r w:rsidR="00900E08">
        <w:instrText xml:space="preserve"> TC "</w:instrText>
      </w:r>
      <w:bookmarkStart w:id="71" w:name="_Toc148386442"/>
      <w:r w:rsidR="00900E08" w:rsidRPr="002C43AE">
        <w:rPr>
          <w:rFonts w:cs="Times New Roman"/>
          <w:color w:val="000000" w:themeColor="text1"/>
          <w:szCs w:val="24"/>
        </w:rPr>
        <w:instrText>1.2 Community Profile</w:instrText>
      </w:r>
      <w:bookmarkEnd w:id="71"/>
      <w:r w:rsidR="00900E08">
        <w:instrText xml:space="preserve">" \f C \l "1" </w:instrText>
      </w:r>
      <w:r w:rsidR="00900E08">
        <w:rPr>
          <w:rFonts w:cs="Times New Roman"/>
          <w:color w:val="000000" w:themeColor="text1"/>
          <w:szCs w:val="24"/>
        </w:rPr>
        <w:fldChar w:fldCharType="end"/>
      </w:r>
      <w:r w:rsidR="00D5553A" w:rsidRPr="006E7CC6">
        <w:rPr>
          <w:rFonts w:cs="Times New Roman"/>
          <w:color w:val="000000" w:themeColor="text1"/>
          <w:szCs w:val="24"/>
        </w:rPr>
        <w:t xml:space="preserve"> </w:t>
      </w:r>
    </w:p>
    <w:p w14:paraId="384D01D6" w14:textId="77777777" w:rsidR="00AD77F4" w:rsidRPr="006E7CC6" w:rsidRDefault="00AD77F4" w:rsidP="005F3E9C">
      <w:pPr>
        <w:autoSpaceDE w:val="0"/>
        <w:autoSpaceDN w:val="0"/>
        <w:adjustRightInd w:val="0"/>
        <w:spacing w:before="0" w:after="0"/>
        <w:rPr>
          <w:rFonts w:cs="Times New Roman"/>
          <w:szCs w:val="24"/>
        </w:rPr>
      </w:pPr>
      <w:r w:rsidRPr="006E7CC6">
        <w:rPr>
          <w:rFonts w:cs="Times New Roman"/>
          <w:szCs w:val="24"/>
        </w:rPr>
        <w:t>The community profile focuses on data from the Rombo District Council (2013), primarily centered on the geographical location and socio-economic activities of the area. Rombo District, situated in the northern part of Tanzania within the Kilimanjaro region, is positioned between Latitude: 3°09' South and Longitude: 37° 33' East. Nestled on the eastern slope of Mount Kilimanjaro, the district encompasses a significant portion of the mountain and hosts both peaks, Kibo and Mawenzi.</w:t>
      </w:r>
    </w:p>
    <w:p w14:paraId="7D4C2DAE" w14:textId="77777777" w:rsidR="00AD77F4" w:rsidRPr="006E7CC6" w:rsidRDefault="00AD77F4" w:rsidP="005F3E9C">
      <w:pPr>
        <w:autoSpaceDE w:val="0"/>
        <w:autoSpaceDN w:val="0"/>
        <w:adjustRightInd w:val="0"/>
        <w:spacing w:before="0" w:after="0"/>
        <w:rPr>
          <w:rFonts w:cs="Times New Roman"/>
          <w:szCs w:val="24"/>
        </w:rPr>
      </w:pPr>
      <w:r w:rsidRPr="006E7CC6">
        <w:rPr>
          <w:rFonts w:cs="Times New Roman"/>
          <w:szCs w:val="24"/>
        </w:rPr>
        <w:t>Covering a total area of 1,440 square kilometers (144,000 hectares), the district's land use is categorized into arable land (44,114 hectares), forests (38,194 hectares), infrastructure (16,692 hectares), human settlements (28,820 hectares), and alpine-grown forest (1,341 hectares). Administratively, Rombo district is divided into five divisions—Tarakea, Usseri, Mashati, Mkuu, and Mengwe—with further subdivision into 24 Wards and 65 villages. Kelamfua Mokala is one of the 24 wards in Mkuu division, comprising three villages: Kelamfua, Mokala, and Ibukoni.</w:t>
      </w:r>
    </w:p>
    <w:p w14:paraId="6E815C3A" w14:textId="77777777" w:rsidR="00AD77F4" w:rsidRPr="006E7CC6" w:rsidRDefault="00AD77F4" w:rsidP="005F3E9C">
      <w:pPr>
        <w:autoSpaceDE w:val="0"/>
        <w:autoSpaceDN w:val="0"/>
        <w:adjustRightInd w:val="0"/>
        <w:spacing w:before="0" w:after="0"/>
        <w:rPr>
          <w:rFonts w:cs="Times New Roman"/>
          <w:szCs w:val="24"/>
        </w:rPr>
      </w:pPr>
      <w:r w:rsidRPr="006E7CC6">
        <w:rPr>
          <w:rFonts w:cs="Times New Roman"/>
          <w:szCs w:val="24"/>
        </w:rPr>
        <w:t>Kelamfua Mokala ward spans an area of 50.05 square kilometers, with an elevation of 2,391 meters. According to the 2012 National Population Census, the ward had a total population of 13,302 (6,097 males and 7,205 females), with an average household size of 4.1. The population density is 265.8/km2, and the annual population change from 2002 to 2012 is 1.8%.</w:t>
      </w:r>
    </w:p>
    <w:p w14:paraId="73BC0C30" w14:textId="6F442FE6" w:rsidR="00AD77F4" w:rsidRPr="006E7CC6" w:rsidRDefault="00AD77F4" w:rsidP="005F3E9C">
      <w:pPr>
        <w:autoSpaceDE w:val="0"/>
        <w:autoSpaceDN w:val="0"/>
        <w:adjustRightInd w:val="0"/>
        <w:spacing w:before="0" w:after="0"/>
        <w:rPr>
          <w:rFonts w:cs="Times New Roman"/>
          <w:szCs w:val="24"/>
        </w:rPr>
      </w:pPr>
      <w:r w:rsidRPr="006E7CC6">
        <w:rPr>
          <w:rFonts w:cs="Times New Roman"/>
          <w:szCs w:val="24"/>
        </w:rPr>
        <w:t xml:space="preserve">The ward experiences variable rainfall patterns across ecological zones, with short and long rains ranging from 500mm to 1,600mm. However, this rainfall pattern proves inadequate for high agricultural production. Positioned on the leeward side of Mount Kilimanjaro, the main economic activities in Kelamfua Mokala ward include </w:t>
      </w:r>
      <w:r w:rsidRPr="006E7CC6">
        <w:rPr>
          <w:rFonts w:cs="Times New Roman"/>
          <w:szCs w:val="24"/>
        </w:rPr>
        <w:lastRenderedPageBreak/>
        <w:t>agriculture (both food and cash crops), small businesses, and employment in various sectors. The youth in the ward ar</w:t>
      </w:r>
      <w:r w:rsidR="00F35A72" w:rsidRPr="006E7CC6">
        <w:rPr>
          <w:rFonts w:cs="Times New Roman"/>
          <w:szCs w:val="24"/>
        </w:rPr>
        <w:t>e engaged in activities such as</w:t>
      </w:r>
      <w:r w:rsidRPr="006E7CC6">
        <w:rPr>
          <w:rFonts w:cs="Times New Roman"/>
          <w:szCs w:val="24"/>
        </w:rPr>
        <w:t xml:space="preserve"> block production.</w:t>
      </w:r>
    </w:p>
    <w:p w14:paraId="102C75AA" w14:textId="77777777" w:rsidR="00AD77F4" w:rsidRPr="006E7CC6" w:rsidRDefault="00AD77F4" w:rsidP="005F3E9C">
      <w:pPr>
        <w:autoSpaceDE w:val="0"/>
        <w:autoSpaceDN w:val="0"/>
        <w:adjustRightInd w:val="0"/>
        <w:spacing w:before="0" w:after="0"/>
        <w:rPr>
          <w:rFonts w:cs="Times New Roman"/>
          <w:szCs w:val="24"/>
        </w:rPr>
      </w:pPr>
      <w:r w:rsidRPr="006E7CC6">
        <w:rPr>
          <w:rFonts w:cs="Times New Roman"/>
          <w:szCs w:val="24"/>
        </w:rPr>
        <w:t>Agriculture and animal husbandry, practiced at a subsistence level in rural areas, form the backbone of the ward's economy. The average farm size ranges from 0.25 to 1.0 acres, with household income directly influenced by crop yields. Despite being the primary source of income for the impoverished strata, agricultural activities face challenges such as adverse weather conditions, as indicated by the rainfall pattern. Short-lived rainfalls often leave cultivated crops to wither.</w:t>
      </w:r>
    </w:p>
    <w:p w14:paraId="14AAC7B6" w14:textId="7A119287" w:rsidR="00AD77F4" w:rsidRDefault="00AD77F4" w:rsidP="005F3E9C">
      <w:pPr>
        <w:autoSpaceDE w:val="0"/>
        <w:autoSpaceDN w:val="0"/>
        <w:adjustRightInd w:val="0"/>
        <w:spacing w:before="0" w:after="0"/>
        <w:rPr>
          <w:rFonts w:cs="Times New Roman"/>
          <w:szCs w:val="24"/>
        </w:rPr>
      </w:pPr>
      <w:r w:rsidRPr="006E7CC6">
        <w:rPr>
          <w:rFonts w:cs="Times New Roman"/>
          <w:szCs w:val="24"/>
        </w:rPr>
        <w:t>As agricultural activities decline, the youth in Kelamfua Mokala ward increasingly turn to criminal activities, notably theft. This has resulted in a significant number of youths being incarcerated in Rombo district prison, with a prevalence of theft-related cases. Many of these cases involve looting and the use of weapons, often leading to more serious offenses, including murder.</w:t>
      </w:r>
    </w:p>
    <w:p w14:paraId="040E392E" w14:textId="77777777" w:rsidR="006E7CC6" w:rsidRPr="006E7CC6" w:rsidRDefault="006E7CC6" w:rsidP="005F3E9C">
      <w:pPr>
        <w:autoSpaceDE w:val="0"/>
        <w:autoSpaceDN w:val="0"/>
        <w:adjustRightInd w:val="0"/>
        <w:spacing w:before="0" w:after="0"/>
        <w:rPr>
          <w:rFonts w:cs="Times New Roman"/>
          <w:szCs w:val="24"/>
        </w:rPr>
      </w:pPr>
    </w:p>
    <w:p w14:paraId="690624DE" w14:textId="3CB03FB5" w:rsidR="00D5553A" w:rsidRPr="006E7CC6" w:rsidRDefault="00C96978" w:rsidP="005F3E9C">
      <w:pPr>
        <w:pStyle w:val="Heading2"/>
        <w:spacing w:before="0" w:after="0" w:line="480" w:lineRule="auto"/>
        <w:rPr>
          <w:rFonts w:cs="Times New Roman"/>
          <w:b w:val="0"/>
          <w:color w:val="000000" w:themeColor="text1"/>
          <w:szCs w:val="24"/>
        </w:rPr>
      </w:pPr>
      <w:bookmarkStart w:id="72" w:name="_Toc152870655"/>
      <w:bookmarkStart w:id="73" w:name="_Toc161676276"/>
      <w:r w:rsidRPr="006E7CC6">
        <w:rPr>
          <w:rFonts w:cs="Times New Roman"/>
          <w:color w:val="000000" w:themeColor="text1"/>
          <w:szCs w:val="24"/>
        </w:rPr>
        <w:t xml:space="preserve">1.3 </w:t>
      </w:r>
      <w:r w:rsidR="00D5553A" w:rsidRPr="006E7CC6">
        <w:rPr>
          <w:rFonts w:cs="Times New Roman"/>
          <w:color w:val="000000" w:themeColor="text1"/>
          <w:szCs w:val="24"/>
        </w:rPr>
        <w:t>Community Needs Assessment (CNA)</w:t>
      </w:r>
      <w:bookmarkEnd w:id="72"/>
      <w:bookmarkEnd w:id="73"/>
      <w:r w:rsidR="00900E08">
        <w:rPr>
          <w:rFonts w:cs="Times New Roman"/>
          <w:color w:val="000000" w:themeColor="text1"/>
          <w:szCs w:val="24"/>
        </w:rPr>
        <w:fldChar w:fldCharType="begin"/>
      </w:r>
      <w:r w:rsidR="00900E08">
        <w:instrText xml:space="preserve"> TC "</w:instrText>
      </w:r>
      <w:bookmarkStart w:id="74" w:name="_Toc148386443"/>
      <w:r w:rsidR="00900E08" w:rsidRPr="0012200E">
        <w:rPr>
          <w:rFonts w:cs="Times New Roman"/>
          <w:color w:val="000000" w:themeColor="text1"/>
          <w:szCs w:val="24"/>
        </w:rPr>
        <w:instrText>1.3 Community Needs Assessment (CNA)</w:instrText>
      </w:r>
      <w:bookmarkEnd w:id="74"/>
      <w:r w:rsidR="00900E08">
        <w:instrText xml:space="preserve">" \f C \l "1" </w:instrText>
      </w:r>
      <w:r w:rsidR="00900E08">
        <w:rPr>
          <w:rFonts w:cs="Times New Roman"/>
          <w:color w:val="000000" w:themeColor="text1"/>
          <w:szCs w:val="24"/>
        </w:rPr>
        <w:fldChar w:fldCharType="end"/>
      </w:r>
    </w:p>
    <w:p w14:paraId="1ED1AC17" w14:textId="56366463" w:rsidR="00AD77F4" w:rsidRPr="006E7CC6" w:rsidRDefault="00AD77F4" w:rsidP="005F3E9C">
      <w:pPr>
        <w:spacing w:before="0" w:after="0"/>
        <w:rPr>
          <w:rFonts w:cs="Times New Roman"/>
          <w:szCs w:val="24"/>
        </w:rPr>
      </w:pPr>
      <w:r w:rsidRPr="006E7CC6">
        <w:rPr>
          <w:rFonts w:cs="Times New Roman"/>
          <w:szCs w:val="24"/>
        </w:rPr>
        <w:t>The CAN, as outlined, serves as a strategy for identifying and assessing the requirements of the target audience and formulating an appropriate plan to address their needs (</w:t>
      </w:r>
      <w:r w:rsidR="00D64D8D" w:rsidRPr="006E7CC6">
        <w:rPr>
          <w:rFonts w:cs="Times New Roman"/>
          <w:szCs w:val="24"/>
          <w:lang w:val="en-TZ"/>
        </w:rPr>
        <w:t>Kamau &amp; Githinji, 2016</w:t>
      </w:r>
      <w:r w:rsidRPr="006E7CC6">
        <w:rPr>
          <w:rFonts w:cs="Times New Roman"/>
          <w:szCs w:val="24"/>
        </w:rPr>
        <w:t>; Borroughs, 2011). The data pertaining to these needs is consistently gathered through the utilization of surveys, interviews, and focus group discussions (</w:t>
      </w:r>
      <w:r w:rsidR="00D64D8D" w:rsidRPr="006E7CC6">
        <w:rPr>
          <w:rFonts w:cs="Times New Roman"/>
          <w:szCs w:val="24"/>
          <w:lang w:val="en-TZ"/>
        </w:rPr>
        <w:t>Wafula</w:t>
      </w:r>
      <w:r w:rsidR="00D64D8D" w:rsidRPr="006E7CC6">
        <w:rPr>
          <w:rFonts w:cs="Times New Roman"/>
          <w:szCs w:val="24"/>
        </w:rPr>
        <w:t xml:space="preserve"> </w:t>
      </w:r>
      <w:r w:rsidR="00D64D8D" w:rsidRPr="006E7CC6">
        <w:rPr>
          <w:rFonts w:cs="Times New Roman"/>
          <w:szCs w:val="24"/>
          <w:lang w:val="en-TZ"/>
        </w:rPr>
        <w:t>&amp; Maina, 2017</w:t>
      </w:r>
      <w:r w:rsidRPr="006E7CC6">
        <w:rPr>
          <w:rFonts w:cs="Times New Roman"/>
          <w:szCs w:val="24"/>
        </w:rPr>
        <w:t>).</w:t>
      </w:r>
    </w:p>
    <w:p w14:paraId="6CC3B935" w14:textId="2836C8A2" w:rsidR="00AD77F4" w:rsidRDefault="00AD77F4" w:rsidP="005F3E9C">
      <w:pPr>
        <w:autoSpaceDE w:val="0"/>
        <w:autoSpaceDN w:val="0"/>
        <w:adjustRightInd w:val="0"/>
        <w:spacing w:before="0" w:after="0"/>
        <w:rPr>
          <w:rFonts w:cs="Times New Roman"/>
          <w:szCs w:val="24"/>
        </w:rPr>
      </w:pPr>
      <w:r w:rsidRPr="006E7CC6">
        <w:rPr>
          <w:rFonts w:cs="Times New Roman"/>
          <w:szCs w:val="24"/>
        </w:rPr>
        <w:t xml:space="preserve">In collaboration with a Ward Councilor, a Ward Executive Officer, a Ward Community Development Officer, three Youth leaders, and 95 youth in Kelamfua Mokala ward, the researcher conducted the CNA. This assessment focused on areas such as income-generating activities, challenges associated with youth engagement </w:t>
      </w:r>
      <w:r w:rsidRPr="006E7CC6">
        <w:rPr>
          <w:rFonts w:cs="Times New Roman"/>
          <w:szCs w:val="24"/>
        </w:rPr>
        <w:lastRenderedPageBreak/>
        <w:t>in income-generating act</w:t>
      </w:r>
      <w:r w:rsidR="005B0ECC" w:rsidRPr="006E7CC6">
        <w:rPr>
          <w:rFonts w:cs="Times New Roman"/>
          <w:szCs w:val="24"/>
        </w:rPr>
        <w:t xml:space="preserve">ivities, and the evaluation of </w:t>
      </w:r>
      <w:r w:rsidRPr="006E7CC6">
        <w:rPr>
          <w:rFonts w:cs="Times New Roman"/>
          <w:szCs w:val="24"/>
        </w:rPr>
        <w:t>block production as an intervention to enhance youth income in Kelamfua Mokala ward. The objective of this initiative was to design and imp</w:t>
      </w:r>
      <w:r w:rsidR="003A73AA" w:rsidRPr="006E7CC6">
        <w:rPr>
          <w:rFonts w:cs="Times New Roman"/>
          <w:szCs w:val="24"/>
        </w:rPr>
        <w:t>lement a project centered on</w:t>
      </w:r>
      <w:r w:rsidRPr="006E7CC6">
        <w:rPr>
          <w:rFonts w:cs="Times New Roman"/>
          <w:szCs w:val="24"/>
        </w:rPr>
        <w:t xml:space="preserve"> block production aimed at improving income in Kelamfua Mokala ward.</w:t>
      </w:r>
    </w:p>
    <w:p w14:paraId="30B44CF7" w14:textId="77777777" w:rsidR="006E7CC6" w:rsidRPr="006E7CC6" w:rsidRDefault="006E7CC6" w:rsidP="005F3E9C">
      <w:pPr>
        <w:autoSpaceDE w:val="0"/>
        <w:autoSpaceDN w:val="0"/>
        <w:adjustRightInd w:val="0"/>
        <w:spacing w:before="0" w:after="0"/>
        <w:rPr>
          <w:rFonts w:cs="Times New Roman"/>
          <w:szCs w:val="24"/>
        </w:rPr>
      </w:pPr>
    </w:p>
    <w:p w14:paraId="5B36EB6F" w14:textId="08895737" w:rsidR="00C96978" w:rsidRPr="006E7CC6" w:rsidRDefault="00C96978" w:rsidP="005F3E9C">
      <w:pPr>
        <w:pStyle w:val="Heading2"/>
        <w:spacing w:before="0" w:after="0" w:line="480" w:lineRule="auto"/>
        <w:rPr>
          <w:rFonts w:cs="Times New Roman"/>
          <w:szCs w:val="24"/>
        </w:rPr>
      </w:pPr>
      <w:bookmarkStart w:id="75" w:name="_Toc152870656"/>
      <w:bookmarkStart w:id="76" w:name="_Toc161676277"/>
      <w:r w:rsidRPr="006E7CC6">
        <w:rPr>
          <w:rFonts w:cs="Times New Roman"/>
          <w:szCs w:val="24"/>
        </w:rPr>
        <w:t xml:space="preserve">1.3.1 </w:t>
      </w:r>
      <w:r w:rsidR="00D5553A" w:rsidRPr="006E7CC6">
        <w:rPr>
          <w:rFonts w:cs="Times New Roman"/>
          <w:szCs w:val="24"/>
        </w:rPr>
        <w:t xml:space="preserve">Objectives of the </w:t>
      </w:r>
      <w:r w:rsidR="004A0487" w:rsidRPr="006E7CC6">
        <w:rPr>
          <w:rFonts w:cs="Times New Roman"/>
          <w:szCs w:val="24"/>
        </w:rPr>
        <w:t>C</w:t>
      </w:r>
      <w:r w:rsidRPr="006E7CC6">
        <w:rPr>
          <w:rFonts w:cs="Times New Roman"/>
          <w:szCs w:val="24"/>
        </w:rPr>
        <w:t>N</w:t>
      </w:r>
      <w:r w:rsidR="004A0487" w:rsidRPr="006E7CC6">
        <w:rPr>
          <w:rFonts w:cs="Times New Roman"/>
          <w:szCs w:val="24"/>
        </w:rPr>
        <w:t>A</w:t>
      </w:r>
      <w:bookmarkEnd w:id="75"/>
      <w:bookmarkEnd w:id="76"/>
      <w:r w:rsidR="00900E08">
        <w:rPr>
          <w:rFonts w:cs="Times New Roman"/>
          <w:szCs w:val="24"/>
        </w:rPr>
        <w:fldChar w:fldCharType="begin"/>
      </w:r>
      <w:r w:rsidR="00900E08">
        <w:instrText xml:space="preserve"> TC "</w:instrText>
      </w:r>
      <w:bookmarkStart w:id="77" w:name="_Toc148386444"/>
      <w:r w:rsidR="00900E08" w:rsidRPr="00882D8E">
        <w:rPr>
          <w:rFonts w:cs="Times New Roman"/>
          <w:szCs w:val="24"/>
        </w:rPr>
        <w:instrText>1.3.1 Objectives of the CNA</w:instrText>
      </w:r>
      <w:bookmarkEnd w:id="77"/>
      <w:r w:rsidR="00900E08">
        <w:instrText xml:space="preserve">" \f C \l "1" </w:instrText>
      </w:r>
      <w:r w:rsidR="00900E08">
        <w:rPr>
          <w:rFonts w:cs="Times New Roman"/>
          <w:szCs w:val="24"/>
        </w:rPr>
        <w:fldChar w:fldCharType="end"/>
      </w:r>
    </w:p>
    <w:p w14:paraId="64F2DAB6" w14:textId="3E84EA01" w:rsidR="00D5553A" w:rsidRPr="006E7CC6" w:rsidRDefault="00C96978" w:rsidP="005F3E9C">
      <w:pPr>
        <w:pStyle w:val="Heading2"/>
        <w:spacing w:before="0" w:after="0" w:line="480" w:lineRule="auto"/>
        <w:rPr>
          <w:rFonts w:cs="Times New Roman"/>
          <w:i/>
          <w:szCs w:val="24"/>
        </w:rPr>
      </w:pPr>
      <w:bookmarkStart w:id="78" w:name="_Toc161676278"/>
      <w:r w:rsidRPr="006E7CC6">
        <w:rPr>
          <w:rFonts w:cs="Times New Roman"/>
          <w:szCs w:val="24"/>
        </w:rPr>
        <w:t xml:space="preserve">1.3.1.1 </w:t>
      </w:r>
      <w:r w:rsidR="00D5553A" w:rsidRPr="006E7CC6">
        <w:rPr>
          <w:rFonts w:cs="Times New Roman"/>
          <w:szCs w:val="24"/>
        </w:rPr>
        <w:t>General Objective</w:t>
      </w:r>
      <w:bookmarkEnd w:id="78"/>
      <w:r w:rsidR="00900E08">
        <w:rPr>
          <w:rFonts w:cs="Times New Roman"/>
          <w:szCs w:val="24"/>
        </w:rPr>
        <w:fldChar w:fldCharType="begin"/>
      </w:r>
      <w:r w:rsidR="00900E08">
        <w:instrText xml:space="preserve"> TC "</w:instrText>
      </w:r>
      <w:bookmarkStart w:id="79" w:name="_Toc148386445"/>
      <w:r w:rsidR="00900E08" w:rsidRPr="003420D3">
        <w:rPr>
          <w:rFonts w:cs="Times New Roman"/>
          <w:szCs w:val="24"/>
        </w:rPr>
        <w:instrText>1.3.1.1 General Objective</w:instrText>
      </w:r>
      <w:bookmarkEnd w:id="79"/>
      <w:r w:rsidR="00900E08">
        <w:instrText xml:space="preserve">" \f C \l "1" </w:instrText>
      </w:r>
      <w:r w:rsidR="00900E08">
        <w:rPr>
          <w:rFonts w:cs="Times New Roman"/>
          <w:szCs w:val="24"/>
        </w:rPr>
        <w:fldChar w:fldCharType="end"/>
      </w:r>
      <w:r w:rsidR="00D5553A" w:rsidRPr="006E7CC6">
        <w:rPr>
          <w:rFonts w:cs="Times New Roman"/>
          <w:szCs w:val="24"/>
        </w:rPr>
        <w:t xml:space="preserve"> </w:t>
      </w:r>
    </w:p>
    <w:p w14:paraId="53BD6CB4" w14:textId="0FF95C80" w:rsidR="00D5553A" w:rsidRDefault="00D5553A" w:rsidP="005F3E9C">
      <w:pPr>
        <w:spacing w:before="0" w:after="0"/>
        <w:rPr>
          <w:rFonts w:cs="Times New Roman"/>
          <w:szCs w:val="24"/>
        </w:rPr>
      </w:pPr>
      <w:r w:rsidRPr="006E7CC6">
        <w:rPr>
          <w:rFonts w:cs="Times New Roman"/>
          <w:szCs w:val="24"/>
        </w:rPr>
        <w:t xml:space="preserve">The general objective of the proposed </w:t>
      </w:r>
      <w:r w:rsidR="0032175C" w:rsidRPr="006E7CC6">
        <w:rPr>
          <w:rFonts w:cs="Times New Roman"/>
          <w:szCs w:val="24"/>
        </w:rPr>
        <w:t>CAN was</w:t>
      </w:r>
      <w:r w:rsidR="00F35A72" w:rsidRPr="006E7CC6">
        <w:rPr>
          <w:rFonts w:cs="Times New Roman"/>
          <w:szCs w:val="24"/>
        </w:rPr>
        <w:t xml:space="preserve"> to assess</w:t>
      </w:r>
      <w:r w:rsidRPr="006E7CC6">
        <w:rPr>
          <w:rFonts w:cs="Times New Roman"/>
          <w:szCs w:val="24"/>
        </w:rPr>
        <w:t xml:space="preserve"> blocks production and its influence on improvement of income among the youth in Kelamfua </w:t>
      </w:r>
      <w:r w:rsidR="00CE6C84" w:rsidRPr="006E7CC6">
        <w:rPr>
          <w:rFonts w:cs="Times New Roman"/>
          <w:szCs w:val="24"/>
        </w:rPr>
        <w:t>Mokala</w:t>
      </w:r>
      <w:r w:rsidRPr="006E7CC6">
        <w:rPr>
          <w:rFonts w:cs="Times New Roman"/>
          <w:szCs w:val="24"/>
        </w:rPr>
        <w:t xml:space="preserve"> ward</w:t>
      </w:r>
      <w:r w:rsidR="006E7CC6">
        <w:rPr>
          <w:rFonts w:cs="Times New Roman"/>
          <w:szCs w:val="24"/>
        </w:rPr>
        <w:t>.</w:t>
      </w:r>
    </w:p>
    <w:p w14:paraId="6C5E59E3" w14:textId="77777777" w:rsidR="006E7CC6" w:rsidRPr="006E7CC6" w:rsidRDefault="006E7CC6" w:rsidP="005F3E9C">
      <w:pPr>
        <w:spacing w:before="0" w:after="0"/>
        <w:rPr>
          <w:rFonts w:cs="Times New Roman"/>
          <w:szCs w:val="24"/>
        </w:rPr>
      </w:pPr>
    </w:p>
    <w:p w14:paraId="25002782" w14:textId="6252F8A5" w:rsidR="00D5553A" w:rsidRPr="006E7CC6" w:rsidRDefault="00C96978" w:rsidP="005F3E9C">
      <w:pPr>
        <w:pStyle w:val="Heading2"/>
        <w:spacing w:before="0" w:after="0" w:line="480" w:lineRule="auto"/>
        <w:rPr>
          <w:rFonts w:cs="Times New Roman"/>
          <w:i/>
          <w:szCs w:val="24"/>
        </w:rPr>
      </w:pPr>
      <w:bookmarkStart w:id="80" w:name="_Toc161676279"/>
      <w:r w:rsidRPr="006E7CC6">
        <w:rPr>
          <w:rFonts w:cs="Times New Roman"/>
          <w:szCs w:val="24"/>
        </w:rPr>
        <w:t xml:space="preserve">1.3.1.2 </w:t>
      </w:r>
      <w:r w:rsidR="00D5553A" w:rsidRPr="006E7CC6">
        <w:rPr>
          <w:rFonts w:cs="Times New Roman"/>
          <w:szCs w:val="24"/>
        </w:rPr>
        <w:t>Specific Objectives</w:t>
      </w:r>
      <w:bookmarkEnd w:id="80"/>
      <w:r w:rsidR="00900E08">
        <w:rPr>
          <w:rFonts w:cs="Times New Roman"/>
          <w:szCs w:val="24"/>
        </w:rPr>
        <w:fldChar w:fldCharType="begin"/>
      </w:r>
      <w:r w:rsidR="00900E08">
        <w:instrText xml:space="preserve"> TC "</w:instrText>
      </w:r>
      <w:bookmarkStart w:id="81" w:name="_Toc148386446"/>
      <w:r w:rsidR="00900E08" w:rsidRPr="00112847">
        <w:rPr>
          <w:rFonts w:cs="Times New Roman"/>
          <w:szCs w:val="24"/>
        </w:rPr>
        <w:instrText>1.3.1.2 Specific Objectives</w:instrText>
      </w:r>
      <w:bookmarkEnd w:id="81"/>
      <w:r w:rsidR="00900E08">
        <w:instrText xml:space="preserve">" \f C \l "1" </w:instrText>
      </w:r>
      <w:r w:rsidR="00900E08">
        <w:rPr>
          <w:rFonts w:cs="Times New Roman"/>
          <w:szCs w:val="24"/>
        </w:rPr>
        <w:fldChar w:fldCharType="end"/>
      </w:r>
      <w:r w:rsidR="00D5553A" w:rsidRPr="006E7CC6">
        <w:rPr>
          <w:rFonts w:cs="Times New Roman"/>
          <w:szCs w:val="24"/>
        </w:rPr>
        <w:t xml:space="preserve"> </w:t>
      </w:r>
    </w:p>
    <w:p w14:paraId="11F87235" w14:textId="68EB18AD" w:rsidR="00D5553A" w:rsidRPr="006E7CC6" w:rsidRDefault="00D5553A" w:rsidP="005F3E9C">
      <w:pPr>
        <w:pStyle w:val="ListParagraph"/>
        <w:numPr>
          <w:ilvl w:val="0"/>
          <w:numId w:val="9"/>
        </w:numPr>
        <w:autoSpaceDE w:val="0"/>
        <w:autoSpaceDN w:val="0"/>
        <w:adjustRightInd w:val="0"/>
        <w:spacing w:before="0" w:after="0"/>
        <w:ind w:left="994"/>
        <w:rPr>
          <w:rFonts w:cs="Times New Roman"/>
          <w:szCs w:val="24"/>
        </w:rPr>
      </w:pPr>
      <w:r w:rsidRPr="006E7CC6">
        <w:rPr>
          <w:rFonts w:cs="Times New Roman"/>
          <w:szCs w:val="24"/>
        </w:rPr>
        <w:t xml:space="preserve">To examine income generating activities of the youth in Kelamfua </w:t>
      </w:r>
      <w:r w:rsidR="00CE6C84" w:rsidRPr="006E7CC6">
        <w:rPr>
          <w:rFonts w:cs="Times New Roman"/>
          <w:szCs w:val="24"/>
        </w:rPr>
        <w:t>Mokala</w:t>
      </w:r>
      <w:r w:rsidRPr="006E7CC6">
        <w:rPr>
          <w:rFonts w:cs="Times New Roman"/>
          <w:szCs w:val="24"/>
        </w:rPr>
        <w:t xml:space="preserve"> ward</w:t>
      </w:r>
    </w:p>
    <w:p w14:paraId="034215C7" w14:textId="17B1C0C7" w:rsidR="00D5553A" w:rsidRPr="006E7CC6" w:rsidRDefault="00B502FE" w:rsidP="005F3E9C">
      <w:pPr>
        <w:pStyle w:val="ListParagraph"/>
        <w:numPr>
          <w:ilvl w:val="0"/>
          <w:numId w:val="9"/>
        </w:numPr>
        <w:autoSpaceDE w:val="0"/>
        <w:autoSpaceDN w:val="0"/>
        <w:adjustRightInd w:val="0"/>
        <w:spacing w:before="0" w:after="0"/>
        <w:ind w:left="994"/>
        <w:rPr>
          <w:rFonts w:cs="Times New Roman"/>
          <w:szCs w:val="24"/>
        </w:rPr>
      </w:pPr>
      <w:r w:rsidRPr="006E7CC6">
        <w:rPr>
          <w:rFonts w:cs="Times New Roman"/>
          <w:szCs w:val="24"/>
        </w:rPr>
        <w:t xml:space="preserve">To explore </w:t>
      </w:r>
      <w:r w:rsidR="00D5553A" w:rsidRPr="006E7CC6">
        <w:rPr>
          <w:rFonts w:cs="Times New Roman"/>
          <w:szCs w:val="24"/>
        </w:rPr>
        <w:t xml:space="preserve">the challenges of youth engagement on income generating activities in Kelamfua </w:t>
      </w:r>
      <w:r w:rsidR="00CE6C84" w:rsidRPr="006E7CC6">
        <w:rPr>
          <w:rFonts w:cs="Times New Roman"/>
          <w:szCs w:val="24"/>
        </w:rPr>
        <w:t>Mokala</w:t>
      </w:r>
      <w:r w:rsidR="00D5553A" w:rsidRPr="006E7CC6">
        <w:rPr>
          <w:rFonts w:cs="Times New Roman"/>
          <w:szCs w:val="24"/>
        </w:rPr>
        <w:t xml:space="preserve"> ward</w:t>
      </w:r>
    </w:p>
    <w:p w14:paraId="194A2174" w14:textId="7AAB4CED" w:rsidR="00D5553A" w:rsidRDefault="00D5553A" w:rsidP="005F3E9C">
      <w:pPr>
        <w:pStyle w:val="ListParagraph"/>
        <w:numPr>
          <w:ilvl w:val="0"/>
          <w:numId w:val="9"/>
        </w:numPr>
        <w:autoSpaceDE w:val="0"/>
        <w:autoSpaceDN w:val="0"/>
        <w:adjustRightInd w:val="0"/>
        <w:spacing w:before="0" w:after="0"/>
        <w:ind w:left="994"/>
        <w:rPr>
          <w:rFonts w:cs="Times New Roman"/>
          <w:szCs w:val="24"/>
        </w:rPr>
      </w:pPr>
      <w:r w:rsidRPr="006E7CC6">
        <w:rPr>
          <w:rFonts w:cs="Times New Roman"/>
          <w:szCs w:val="24"/>
        </w:rPr>
        <w:t xml:space="preserve">To </w:t>
      </w:r>
      <w:r w:rsidR="00992AF4" w:rsidRPr="006E7CC6">
        <w:rPr>
          <w:rFonts w:cs="Times New Roman"/>
          <w:szCs w:val="24"/>
        </w:rPr>
        <w:t>investigate</w:t>
      </w:r>
      <w:r w:rsidRPr="006E7CC6">
        <w:rPr>
          <w:rFonts w:cs="Times New Roman"/>
          <w:szCs w:val="24"/>
        </w:rPr>
        <w:t xml:space="preserve"> blocks production as an intervention for youth income improvement in Kelamfua </w:t>
      </w:r>
      <w:r w:rsidR="00CE6C84" w:rsidRPr="006E7CC6">
        <w:rPr>
          <w:rFonts w:cs="Times New Roman"/>
          <w:szCs w:val="24"/>
        </w:rPr>
        <w:t>Mokala</w:t>
      </w:r>
      <w:r w:rsidRPr="006E7CC6">
        <w:rPr>
          <w:rFonts w:cs="Times New Roman"/>
          <w:szCs w:val="24"/>
        </w:rPr>
        <w:t xml:space="preserve"> ward</w:t>
      </w:r>
      <w:r w:rsidR="006E7CC6">
        <w:rPr>
          <w:rFonts w:cs="Times New Roman"/>
          <w:szCs w:val="24"/>
        </w:rPr>
        <w:t>.</w:t>
      </w:r>
    </w:p>
    <w:p w14:paraId="18B31CDB" w14:textId="77777777" w:rsidR="006E7CC6" w:rsidRPr="003E3687" w:rsidRDefault="006E7CC6" w:rsidP="005F3E9C">
      <w:pPr>
        <w:pStyle w:val="ListParagraph"/>
        <w:autoSpaceDE w:val="0"/>
        <w:autoSpaceDN w:val="0"/>
        <w:adjustRightInd w:val="0"/>
        <w:spacing w:before="0" w:after="0"/>
        <w:ind w:left="994"/>
        <w:rPr>
          <w:rFonts w:cs="Times New Roman"/>
          <w:sz w:val="20"/>
          <w:szCs w:val="24"/>
        </w:rPr>
      </w:pPr>
    </w:p>
    <w:p w14:paraId="4BF20E6C" w14:textId="4E371650" w:rsidR="00D5553A" w:rsidRPr="006E7CC6" w:rsidRDefault="00C96978" w:rsidP="005F3E9C">
      <w:pPr>
        <w:pStyle w:val="Heading2"/>
        <w:spacing w:before="0" w:after="0" w:line="480" w:lineRule="auto"/>
        <w:rPr>
          <w:rFonts w:cs="Times New Roman"/>
          <w:szCs w:val="24"/>
        </w:rPr>
      </w:pPr>
      <w:bookmarkStart w:id="82" w:name="_Toc152870657"/>
      <w:bookmarkStart w:id="83" w:name="_Toc161676280"/>
      <w:r w:rsidRPr="006E7CC6">
        <w:rPr>
          <w:rFonts w:cs="Times New Roman"/>
          <w:szCs w:val="24"/>
        </w:rPr>
        <w:t xml:space="preserve">1.3.2 </w:t>
      </w:r>
      <w:r w:rsidR="00A74A42" w:rsidRPr="006E7CC6">
        <w:rPr>
          <w:rFonts w:cs="Times New Roman"/>
          <w:szCs w:val="24"/>
        </w:rPr>
        <w:t>Research</w:t>
      </w:r>
      <w:r w:rsidR="00D5553A" w:rsidRPr="006E7CC6">
        <w:rPr>
          <w:rFonts w:cs="Times New Roman"/>
          <w:szCs w:val="24"/>
        </w:rPr>
        <w:t xml:space="preserve"> Questions</w:t>
      </w:r>
      <w:bookmarkEnd w:id="82"/>
      <w:bookmarkEnd w:id="83"/>
      <w:r w:rsidR="00900E08">
        <w:rPr>
          <w:rFonts w:cs="Times New Roman"/>
          <w:szCs w:val="24"/>
        </w:rPr>
        <w:fldChar w:fldCharType="begin"/>
      </w:r>
      <w:r w:rsidR="00900E08">
        <w:instrText xml:space="preserve"> TC "</w:instrText>
      </w:r>
      <w:bookmarkStart w:id="84" w:name="_Toc148386447"/>
      <w:r w:rsidR="00900E08" w:rsidRPr="001907B4">
        <w:rPr>
          <w:rFonts w:cs="Times New Roman"/>
          <w:szCs w:val="24"/>
        </w:rPr>
        <w:instrText>1.3.2 Research Questions</w:instrText>
      </w:r>
      <w:bookmarkEnd w:id="84"/>
      <w:r w:rsidR="00900E08">
        <w:instrText xml:space="preserve">" \f C \l "1" </w:instrText>
      </w:r>
      <w:r w:rsidR="00900E08">
        <w:rPr>
          <w:rFonts w:cs="Times New Roman"/>
          <w:szCs w:val="24"/>
        </w:rPr>
        <w:fldChar w:fldCharType="end"/>
      </w:r>
      <w:r w:rsidR="00D5553A" w:rsidRPr="006E7CC6">
        <w:rPr>
          <w:rFonts w:cs="Times New Roman"/>
          <w:szCs w:val="24"/>
        </w:rPr>
        <w:t xml:space="preserve"> </w:t>
      </w:r>
    </w:p>
    <w:p w14:paraId="20202751" w14:textId="599F4E46" w:rsidR="00D5553A" w:rsidRPr="006E7CC6" w:rsidRDefault="00D5553A" w:rsidP="005F3E9C">
      <w:pPr>
        <w:pStyle w:val="ListParagraph"/>
        <w:numPr>
          <w:ilvl w:val="0"/>
          <w:numId w:val="11"/>
        </w:numPr>
        <w:autoSpaceDE w:val="0"/>
        <w:autoSpaceDN w:val="0"/>
        <w:adjustRightInd w:val="0"/>
        <w:spacing w:before="0" w:after="0"/>
        <w:rPr>
          <w:rFonts w:cs="Times New Roman"/>
          <w:szCs w:val="24"/>
        </w:rPr>
      </w:pPr>
      <w:r w:rsidRPr="006E7CC6">
        <w:rPr>
          <w:rFonts w:cs="Times New Roman"/>
          <w:szCs w:val="24"/>
        </w:rPr>
        <w:t xml:space="preserve">What </w:t>
      </w:r>
      <w:r w:rsidR="009963B3" w:rsidRPr="006E7CC6">
        <w:rPr>
          <w:rFonts w:cs="Times New Roman"/>
          <w:szCs w:val="24"/>
        </w:rPr>
        <w:t>is</w:t>
      </w:r>
      <w:r w:rsidRPr="006E7CC6">
        <w:rPr>
          <w:rFonts w:cs="Times New Roman"/>
          <w:szCs w:val="24"/>
        </w:rPr>
        <w:t xml:space="preserve"> the income generating activities engaged on by the youth in Kelamfua </w:t>
      </w:r>
      <w:r w:rsidR="00CE6C84" w:rsidRPr="006E7CC6">
        <w:rPr>
          <w:rFonts w:cs="Times New Roman"/>
          <w:szCs w:val="24"/>
        </w:rPr>
        <w:t>Mokala</w:t>
      </w:r>
      <w:r w:rsidRPr="006E7CC6">
        <w:rPr>
          <w:rFonts w:cs="Times New Roman"/>
          <w:szCs w:val="24"/>
        </w:rPr>
        <w:t xml:space="preserve"> ward?</w:t>
      </w:r>
    </w:p>
    <w:p w14:paraId="0C911F5A" w14:textId="157F493E" w:rsidR="00D5553A" w:rsidRPr="006E7CC6" w:rsidRDefault="00D5553A" w:rsidP="005F3E9C">
      <w:pPr>
        <w:pStyle w:val="ListParagraph"/>
        <w:numPr>
          <w:ilvl w:val="0"/>
          <w:numId w:val="11"/>
        </w:numPr>
        <w:autoSpaceDE w:val="0"/>
        <w:autoSpaceDN w:val="0"/>
        <w:adjustRightInd w:val="0"/>
        <w:spacing w:before="0" w:after="0"/>
        <w:rPr>
          <w:rFonts w:cs="Times New Roman"/>
          <w:szCs w:val="24"/>
        </w:rPr>
      </w:pPr>
      <w:r w:rsidRPr="006E7CC6">
        <w:rPr>
          <w:rFonts w:cs="Times New Roman"/>
          <w:szCs w:val="24"/>
        </w:rPr>
        <w:t xml:space="preserve">What are the challenges facing youth engagement on income generating activities in Kelamfua </w:t>
      </w:r>
      <w:r w:rsidR="00CE6C84" w:rsidRPr="006E7CC6">
        <w:rPr>
          <w:rFonts w:cs="Times New Roman"/>
          <w:szCs w:val="24"/>
        </w:rPr>
        <w:t>Mokala</w:t>
      </w:r>
      <w:r w:rsidRPr="006E7CC6">
        <w:rPr>
          <w:rFonts w:cs="Times New Roman"/>
          <w:szCs w:val="24"/>
        </w:rPr>
        <w:t xml:space="preserve"> ward?</w:t>
      </w:r>
    </w:p>
    <w:p w14:paraId="366C79C4" w14:textId="1D578802" w:rsidR="00D5553A" w:rsidRDefault="00D5553A" w:rsidP="005F3E9C">
      <w:pPr>
        <w:pStyle w:val="ListParagraph"/>
        <w:numPr>
          <w:ilvl w:val="0"/>
          <w:numId w:val="11"/>
        </w:numPr>
        <w:spacing w:before="0" w:after="0"/>
        <w:rPr>
          <w:rFonts w:cs="Times New Roman"/>
          <w:szCs w:val="24"/>
        </w:rPr>
      </w:pPr>
      <w:r w:rsidRPr="006E7CC6">
        <w:rPr>
          <w:rFonts w:cs="Times New Roman"/>
          <w:szCs w:val="24"/>
        </w:rPr>
        <w:lastRenderedPageBreak/>
        <w:t xml:space="preserve">What is the influence of blocks production on youth income improvement in Kelamfua </w:t>
      </w:r>
      <w:r w:rsidR="00CE6C84" w:rsidRPr="006E7CC6">
        <w:rPr>
          <w:rFonts w:cs="Times New Roman"/>
          <w:szCs w:val="24"/>
        </w:rPr>
        <w:t>Mokala</w:t>
      </w:r>
      <w:r w:rsidRPr="006E7CC6">
        <w:rPr>
          <w:rFonts w:cs="Times New Roman"/>
          <w:szCs w:val="24"/>
        </w:rPr>
        <w:t xml:space="preserve"> ward?</w:t>
      </w:r>
    </w:p>
    <w:p w14:paraId="2A66C1AC" w14:textId="77777777" w:rsidR="006E7CC6" w:rsidRPr="003E3687" w:rsidRDefault="006E7CC6" w:rsidP="005F3E9C">
      <w:pPr>
        <w:spacing w:before="0" w:after="0"/>
        <w:ind w:left="720"/>
        <w:rPr>
          <w:rFonts w:cs="Times New Roman"/>
          <w:sz w:val="20"/>
          <w:szCs w:val="24"/>
        </w:rPr>
      </w:pPr>
    </w:p>
    <w:p w14:paraId="7A882546" w14:textId="064B81C1" w:rsidR="00D5553A" w:rsidRPr="006E7CC6" w:rsidRDefault="00C96978" w:rsidP="005F3E9C">
      <w:pPr>
        <w:pStyle w:val="Heading2"/>
        <w:spacing w:before="0" w:after="0" w:line="480" w:lineRule="auto"/>
        <w:rPr>
          <w:rFonts w:cs="Times New Roman"/>
          <w:b w:val="0"/>
          <w:color w:val="000000" w:themeColor="text1"/>
          <w:szCs w:val="24"/>
        </w:rPr>
      </w:pPr>
      <w:bookmarkStart w:id="85" w:name="_Toc152870658"/>
      <w:bookmarkStart w:id="86" w:name="_Toc161676281"/>
      <w:r w:rsidRPr="006E7CC6">
        <w:rPr>
          <w:rFonts w:cs="Times New Roman"/>
          <w:color w:val="000000" w:themeColor="text1"/>
          <w:szCs w:val="24"/>
        </w:rPr>
        <w:t xml:space="preserve">1.4 </w:t>
      </w:r>
      <w:r w:rsidR="00D5553A" w:rsidRPr="006E7CC6">
        <w:rPr>
          <w:rFonts w:cs="Times New Roman"/>
          <w:color w:val="000000" w:themeColor="text1"/>
          <w:szCs w:val="24"/>
        </w:rPr>
        <w:t>CNA Methodology</w:t>
      </w:r>
      <w:bookmarkEnd w:id="85"/>
      <w:bookmarkEnd w:id="86"/>
      <w:r w:rsidR="00900E08">
        <w:rPr>
          <w:rFonts w:cs="Times New Roman"/>
          <w:color w:val="000000" w:themeColor="text1"/>
          <w:szCs w:val="24"/>
        </w:rPr>
        <w:fldChar w:fldCharType="begin"/>
      </w:r>
      <w:r w:rsidR="00900E08">
        <w:instrText xml:space="preserve"> TC "</w:instrText>
      </w:r>
      <w:bookmarkStart w:id="87" w:name="_Toc148386448"/>
      <w:r w:rsidR="00900E08" w:rsidRPr="005F223D">
        <w:rPr>
          <w:rFonts w:cs="Times New Roman"/>
          <w:color w:val="000000" w:themeColor="text1"/>
          <w:szCs w:val="24"/>
        </w:rPr>
        <w:instrText>1.4 CNA Methodology</w:instrText>
      </w:r>
      <w:bookmarkEnd w:id="87"/>
      <w:r w:rsidR="00900E08">
        <w:instrText xml:space="preserve">" \f C \l "1" </w:instrText>
      </w:r>
      <w:r w:rsidR="00900E08">
        <w:rPr>
          <w:rFonts w:cs="Times New Roman"/>
          <w:color w:val="000000" w:themeColor="text1"/>
          <w:szCs w:val="24"/>
        </w:rPr>
        <w:fldChar w:fldCharType="end"/>
      </w:r>
      <w:r w:rsidR="00D5553A" w:rsidRPr="006E7CC6">
        <w:rPr>
          <w:rFonts w:cs="Times New Roman"/>
          <w:color w:val="000000" w:themeColor="text1"/>
          <w:szCs w:val="24"/>
        </w:rPr>
        <w:t xml:space="preserve"> </w:t>
      </w:r>
    </w:p>
    <w:p w14:paraId="540ADCCC" w14:textId="0114405B" w:rsidR="00D5553A" w:rsidRDefault="00AD77F4" w:rsidP="005F3E9C">
      <w:pPr>
        <w:autoSpaceDE w:val="0"/>
        <w:autoSpaceDN w:val="0"/>
        <w:adjustRightInd w:val="0"/>
        <w:spacing w:before="0" w:after="0"/>
        <w:rPr>
          <w:rFonts w:cs="Times New Roman"/>
          <w:szCs w:val="24"/>
        </w:rPr>
      </w:pPr>
      <w:r w:rsidRPr="006E7CC6">
        <w:rPr>
          <w:rFonts w:cs="Times New Roman"/>
          <w:szCs w:val="24"/>
        </w:rPr>
        <w:t>In this segment, the techniques and processes employed in carrying out the CNA for the youth in Kelamfua Mokala</w:t>
      </w:r>
      <w:r w:rsidR="00F35A72" w:rsidRPr="006E7CC6">
        <w:rPr>
          <w:rFonts w:cs="Times New Roman"/>
          <w:szCs w:val="24"/>
        </w:rPr>
        <w:t xml:space="preserve"> ward, with a specific focus on</w:t>
      </w:r>
      <w:r w:rsidRPr="006E7CC6">
        <w:rPr>
          <w:rFonts w:cs="Times New Roman"/>
          <w:szCs w:val="24"/>
        </w:rPr>
        <w:t xml:space="preserve"> block production and enhancing their income, are outlined. The detailed coverage encompasses the methodology, design, geographical scope, target population, sample size and selection methods, data collection procedures, and data analysis techniques. Each of these elements is expounded upon in subsequent subsections.</w:t>
      </w:r>
      <w:r w:rsidR="00C96978" w:rsidRPr="006E7CC6">
        <w:rPr>
          <w:rFonts w:cs="Times New Roman"/>
          <w:szCs w:val="24"/>
        </w:rPr>
        <w:t xml:space="preserve"> </w:t>
      </w:r>
    </w:p>
    <w:p w14:paraId="215D446B" w14:textId="77777777" w:rsidR="006E7CC6" w:rsidRPr="003E3687" w:rsidRDefault="006E7CC6" w:rsidP="005F3E9C">
      <w:pPr>
        <w:autoSpaceDE w:val="0"/>
        <w:autoSpaceDN w:val="0"/>
        <w:adjustRightInd w:val="0"/>
        <w:spacing w:before="0" w:after="0"/>
        <w:rPr>
          <w:rFonts w:cs="Times New Roman"/>
          <w:sz w:val="22"/>
          <w:szCs w:val="24"/>
        </w:rPr>
      </w:pPr>
    </w:p>
    <w:p w14:paraId="3FC56D61" w14:textId="48BA76CD" w:rsidR="00D5553A" w:rsidRPr="006E7CC6" w:rsidRDefault="00C96978" w:rsidP="005F3E9C">
      <w:pPr>
        <w:pStyle w:val="Heading2"/>
        <w:spacing w:before="0" w:after="0" w:line="480" w:lineRule="auto"/>
        <w:rPr>
          <w:rFonts w:cs="Times New Roman"/>
          <w:szCs w:val="24"/>
        </w:rPr>
      </w:pPr>
      <w:bookmarkStart w:id="88" w:name="_Toc152870659"/>
      <w:bookmarkStart w:id="89" w:name="_Toc161676282"/>
      <w:r w:rsidRPr="006E7CC6">
        <w:rPr>
          <w:rFonts w:cs="Times New Roman"/>
          <w:szCs w:val="24"/>
        </w:rPr>
        <w:t xml:space="preserve">1.4.1 </w:t>
      </w:r>
      <w:r w:rsidR="00D5553A" w:rsidRPr="006E7CC6">
        <w:rPr>
          <w:rFonts w:cs="Times New Roman"/>
          <w:szCs w:val="24"/>
        </w:rPr>
        <w:t>CNA Approach</w:t>
      </w:r>
      <w:bookmarkEnd w:id="88"/>
      <w:bookmarkEnd w:id="89"/>
      <w:r w:rsidR="00900E08">
        <w:rPr>
          <w:rFonts w:cs="Times New Roman"/>
          <w:szCs w:val="24"/>
        </w:rPr>
        <w:fldChar w:fldCharType="begin"/>
      </w:r>
      <w:r w:rsidR="00900E08">
        <w:instrText xml:space="preserve"> TC "</w:instrText>
      </w:r>
      <w:bookmarkStart w:id="90" w:name="_Toc148386449"/>
      <w:r w:rsidR="00900E08" w:rsidRPr="00BD1807">
        <w:rPr>
          <w:rFonts w:cs="Times New Roman"/>
          <w:szCs w:val="24"/>
        </w:rPr>
        <w:instrText>1.4.1 CNA Approach</w:instrText>
      </w:r>
      <w:bookmarkEnd w:id="90"/>
      <w:r w:rsidR="00900E08">
        <w:instrText xml:space="preserve">" \f C \l "1" </w:instrText>
      </w:r>
      <w:r w:rsidR="00900E08">
        <w:rPr>
          <w:rFonts w:cs="Times New Roman"/>
          <w:szCs w:val="24"/>
        </w:rPr>
        <w:fldChar w:fldCharType="end"/>
      </w:r>
      <w:r w:rsidR="00D5553A" w:rsidRPr="006E7CC6">
        <w:rPr>
          <w:rFonts w:cs="Times New Roman"/>
          <w:szCs w:val="24"/>
        </w:rPr>
        <w:t xml:space="preserve"> </w:t>
      </w:r>
    </w:p>
    <w:p w14:paraId="1401F1F7" w14:textId="6FB0E7FE" w:rsidR="00D5553A" w:rsidRDefault="00AD77F4" w:rsidP="005F3E9C">
      <w:pPr>
        <w:spacing w:before="0" w:after="0"/>
        <w:rPr>
          <w:rFonts w:cs="Times New Roman"/>
          <w:szCs w:val="24"/>
        </w:rPr>
      </w:pPr>
      <w:r w:rsidRPr="006E7CC6">
        <w:rPr>
          <w:rFonts w:cs="Times New Roman"/>
          <w:szCs w:val="24"/>
        </w:rPr>
        <w:t>The utilization of a mixed approach was driven by the nature of the specific objectives accomplished in this study. This methodology enabled a comprehensive exploration of the study problem by incorporating diverse perspectives from both quantitative and qualitative angles. The expectation was that this approach would generate more comprehensive evidence, fostering a broader understanding of the problem through the integration of both quantitative and qualitative insights</w:t>
      </w:r>
      <w:r w:rsidR="00D5553A" w:rsidRPr="006E7CC6">
        <w:rPr>
          <w:rFonts w:cs="Times New Roman"/>
          <w:szCs w:val="24"/>
        </w:rPr>
        <w:t>.</w:t>
      </w:r>
    </w:p>
    <w:p w14:paraId="12166F27" w14:textId="77777777" w:rsidR="006E7CC6" w:rsidRPr="006E7CC6" w:rsidRDefault="006E7CC6" w:rsidP="005F3E9C">
      <w:pPr>
        <w:spacing w:before="0" w:after="0"/>
        <w:rPr>
          <w:rFonts w:cs="Times New Roman"/>
          <w:szCs w:val="24"/>
        </w:rPr>
      </w:pPr>
    </w:p>
    <w:p w14:paraId="29AC4E66" w14:textId="134E6DFB" w:rsidR="00D5553A" w:rsidRPr="006E7CC6" w:rsidRDefault="00C96978" w:rsidP="005F3E9C">
      <w:pPr>
        <w:pStyle w:val="Heading2"/>
        <w:spacing w:before="0" w:after="0" w:line="480" w:lineRule="auto"/>
        <w:rPr>
          <w:rFonts w:cs="Times New Roman"/>
          <w:szCs w:val="24"/>
        </w:rPr>
      </w:pPr>
      <w:bookmarkStart w:id="91" w:name="_Toc152870660"/>
      <w:bookmarkStart w:id="92" w:name="_Toc161676283"/>
      <w:r w:rsidRPr="006E7CC6">
        <w:rPr>
          <w:rFonts w:cs="Times New Roman"/>
          <w:szCs w:val="24"/>
        </w:rPr>
        <w:t xml:space="preserve">1.4.2 </w:t>
      </w:r>
      <w:r w:rsidR="00D5553A" w:rsidRPr="006E7CC6">
        <w:rPr>
          <w:rFonts w:cs="Times New Roman"/>
          <w:szCs w:val="24"/>
        </w:rPr>
        <w:t>CNA Design</w:t>
      </w:r>
      <w:bookmarkEnd w:id="91"/>
      <w:bookmarkEnd w:id="92"/>
      <w:r w:rsidR="00900E08">
        <w:rPr>
          <w:rFonts w:cs="Times New Roman"/>
          <w:szCs w:val="24"/>
        </w:rPr>
        <w:fldChar w:fldCharType="begin"/>
      </w:r>
      <w:r w:rsidR="00900E08">
        <w:instrText xml:space="preserve"> TC "</w:instrText>
      </w:r>
      <w:bookmarkStart w:id="93" w:name="_Toc148386450"/>
      <w:r w:rsidR="00900E08" w:rsidRPr="006C3FEE">
        <w:rPr>
          <w:rFonts w:cs="Times New Roman"/>
          <w:szCs w:val="24"/>
        </w:rPr>
        <w:instrText>1.4.2 CNA Design</w:instrText>
      </w:r>
      <w:bookmarkEnd w:id="93"/>
      <w:r w:rsidR="00900E08">
        <w:instrText xml:space="preserve">" \f C \l "1" </w:instrText>
      </w:r>
      <w:r w:rsidR="00900E08">
        <w:rPr>
          <w:rFonts w:cs="Times New Roman"/>
          <w:szCs w:val="24"/>
        </w:rPr>
        <w:fldChar w:fldCharType="end"/>
      </w:r>
      <w:r w:rsidR="00D5553A" w:rsidRPr="006E7CC6">
        <w:rPr>
          <w:rFonts w:cs="Times New Roman"/>
          <w:szCs w:val="24"/>
        </w:rPr>
        <w:t xml:space="preserve"> </w:t>
      </w:r>
    </w:p>
    <w:p w14:paraId="52486556" w14:textId="417073A4" w:rsidR="00D5553A" w:rsidRDefault="00AD77F4" w:rsidP="005F3E9C">
      <w:pPr>
        <w:spacing w:before="0" w:after="0"/>
        <w:rPr>
          <w:rFonts w:cs="Times New Roman"/>
          <w:szCs w:val="24"/>
        </w:rPr>
      </w:pPr>
      <w:r w:rsidRPr="006E7CC6">
        <w:rPr>
          <w:rFonts w:cs="Times New Roman"/>
          <w:iCs/>
          <w:szCs w:val="24"/>
        </w:rPr>
        <w:t xml:space="preserve">The research employed both exploratory and descriptive survey designs. The exploratory design was chosen due to the lack of pre-existing details on the project of block production among the youth in Kelamfua Mokala ward. Additionally, the descriptive design aided in identifying and describing the characteristics of the </w:t>
      </w:r>
      <w:r w:rsidR="00167B53" w:rsidRPr="006E7CC6">
        <w:rPr>
          <w:rFonts w:cs="Times New Roman"/>
          <w:iCs/>
          <w:szCs w:val="24"/>
        </w:rPr>
        <w:t xml:space="preserve">youth </w:t>
      </w:r>
      <w:r w:rsidR="00167B53" w:rsidRPr="006E7CC6">
        <w:rPr>
          <w:rFonts w:cs="Times New Roman"/>
          <w:iCs/>
          <w:szCs w:val="24"/>
        </w:rPr>
        <w:lastRenderedPageBreak/>
        <w:t>and the current status of</w:t>
      </w:r>
      <w:r w:rsidRPr="006E7CC6">
        <w:rPr>
          <w:rFonts w:cs="Times New Roman"/>
          <w:iCs/>
          <w:szCs w:val="24"/>
        </w:rPr>
        <w:t xml:space="preserve"> block production in Kelamfua Mokala ward. All the specified research designs adhered to a survey design with a cross-sectional strategy, collecting data at a single point in time</w:t>
      </w:r>
      <w:r w:rsidR="00C96978" w:rsidRPr="006E7CC6">
        <w:rPr>
          <w:rFonts w:cs="Times New Roman"/>
          <w:szCs w:val="24"/>
        </w:rPr>
        <w:t>.</w:t>
      </w:r>
    </w:p>
    <w:p w14:paraId="01B2DA14" w14:textId="77777777" w:rsidR="006E7CC6" w:rsidRPr="006E7CC6" w:rsidRDefault="006E7CC6" w:rsidP="005F3E9C">
      <w:pPr>
        <w:spacing w:before="0" w:after="0"/>
        <w:rPr>
          <w:rFonts w:cs="Times New Roman"/>
          <w:szCs w:val="24"/>
        </w:rPr>
      </w:pPr>
    </w:p>
    <w:p w14:paraId="3E647C9E" w14:textId="3CCB626C" w:rsidR="00D5553A" w:rsidRPr="006E7CC6" w:rsidRDefault="00C96978" w:rsidP="005F3E9C">
      <w:pPr>
        <w:pStyle w:val="Heading2"/>
        <w:spacing w:before="0" w:after="0" w:line="480" w:lineRule="auto"/>
        <w:rPr>
          <w:rFonts w:cs="Times New Roman"/>
          <w:szCs w:val="24"/>
        </w:rPr>
      </w:pPr>
      <w:bookmarkStart w:id="94" w:name="_Toc152870661"/>
      <w:bookmarkStart w:id="95" w:name="_Toc161676284"/>
      <w:r w:rsidRPr="006E7CC6">
        <w:rPr>
          <w:rFonts w:cs="Times New Roman"/>
          <w:szCs w:val="24"/>
        </w:rPr>
        <w:t xml:space="preserve">1.4.3 </w:t>
      </w:r>
      <w:r w:rsidR="00D5553A" w:rsidRPr="006E7CC6">
        <w:rPr>
          <w:rFonts w:cs="Times New Roman"/>
          <w:szCs w:val="24"/>
        </w:rPr>
        <w:t>Area of the CNA</w:t>
      </w:r>
      <w:bookmarkEnd w:id="94"/>
      <w:bookmarkEnd w:id="95"/>
      <w:r w:rsidR="00900E08">
        <w:rPr>
          <w:rFonts w:cs="Times New Roman"/>
          <w:szCs w:val="24"/>
        </w:rPr>
        <w:fldChar w:fldCharType="begin"/>
      </w:r>
      <w:r w:rsidR="00900E08">
        <w:instrText xml:space="preserve"> TC "</w:instrText>
      </w:r>
      <w:bookmarkStart w:id="96" w:name="_Toc148386451"/>
      <w:r w:rsidR="00900E08" w:rsidRPr="00DD58DC">
        <w:rPr>
          <w:rFonts w:cs="Times New Roman"/>
          <w:szCs w:val="24"/>
        </w:rPr>
        <w:instrText>1.4.3 Area of the CNA</w:instrText>
      </w:r>
      <w:bookmarkEnd w:id="96"/>
      <w:r w:rsidR="00900E08">
        <w:instrText xml:space="preserve">" \f C \l "1" </w:instrText>
      </w:r>
      <w:r w:rsidR="00900E08">
        <w:rPr>
          <w:rFonts w:cs="Times New Roman"/>
          <w:szCs w:val="24"/>
        </w:rPr>
        <w:fldChar w:fldCharType="end"/>
      </w:r>
    </w:p>
    <w:p w14:paraId="300D9436" w14:textId="7E8F83D3" w:rsidR="00D5553A" w:rsidRDefault="00AD77F4" w:rsidP="005F3E9C">
      <w:pPr>
        <w:spacing w:before="0" w:after="0"/>
        <w:rPr>
          <w:rFonts w:cs="Times New Roman"/>
          <w:szCs w:val="24"/>
        </w:rPr>
      </w:pPr>
      <w:r w:rsidRPr="006E7CC6">
        <w:rPr>
          <w:rFonts w:cs="Times New Roman"/>
          <w:szCs w:val="24"/>
        </w:rPr>
        <w:t>The CNA took place in Kelamfua Mokala ward, situated in Rombo district, which is one of the 20 wards governed by the Rombo district council. This ward, heavily reliant on agriculture as its primary economic activity, has witnessed the impact of climate change, prompting the youth to explore alternative economic a</w:t>
      </w:r>
      <w:r w:rsidR="00167B53" w:rsidRPr="006E7CC6">
        <w:rPr>
          <w:rFonts w:cs="Times New Roman"/>
          <w:szCs w:val="24"/>
        </w:rPr>
        <w:t>venues, including engagement in</w:t>
      </w:r>
      <w:r w:rsidRPr="006E7CC6">
        <w:rPr>
          <w:rFonts w:cs="Times New Roman"/>
          <w:szCs w:val="24"/>
        </w:rPr>
        <w:t xml:space="preserve"> block production. Notably, Kelamfua Mokala ward is charac</w:t>
      </w:r>
      <w:r w:rsidR="00167B53" w:rsidRPr="006E7CC6">
        <w:rPr>
          <w:rFonts w:cs="Times New Roman"/>
          <w:szCs w:val="24"/>
        </w:rPr>
        <w:t>terized by youth involvement in</w:t>
      </w:r>
      <w:r w:rsidRPr="006E7CC6">
        <w:rPr>
          <w:rFonts w:cs="Times New Roman"/>
          <w:szCs w:val="24"/>
        </w:rPr>
        <w:t xml:space="preserve"> block production, either individually or in groups. Moreover, the youth in this ward often benefit from the Youth Development Fund (YDF), a financial support initiative facilitated by the local government. s block production is one of the economic activities in the ward that receives backing from the YDF.</w:t>
      </w:r>
      <w:r w:rsidR="00D5553A" w:rsidRPr="006E7CC6">
        <w:rPr>
          <w:rFonts w:cs="Times New Roman"/>
          <w:szCs w:val="24"/>
        </w:rPr>
        <w:t xml:space="preserve"> </w:t>
      </w:r>
    </w:p>
    <w:p w14:paraId="4564D981" w14:textId="77777777" w:rsidR="006E7CC6" w:rsidRPr="006E7CC6" w:rsidRDefault="006E7CC6" w:rsidP="005F3E9C">
      <w:pPr>
        <w:spacing w:before="0" w:after="0"/>
        <w:rPr>
          <w:rFonts w:cs="Times New Roman"/>
          <w:iCs/>
          <w:szCs w:val="24"/>
        </w:rPr>
      </w:pPr>
    </w:p>
    <w:p w14:paraId="13FBBB27" w14:textId="1A92C020" w:rsidR="00D5553A" w:rsidRPr="006E7CC6" w:rsidRDefault="00C96978" w:rsidP="005F3E9C">
      <w:pPr>
        <w:pStyle w:val="Heading2"/>
        <w:spacing w:before="0" w:after="0" w:line="480" w:lineRule="auto"/>
        <w:rPr>
          <w:rFonts w:cs="Times New Roman"/>
          <w:szCs w:val="24"/>
        </w:rPr>
      </w:pPr>
      <w:bookmarkStart w:id="97" w:name="_Toc152870662"/>
      <w:bookmarkStart w:id="98" w:name="_Toc161676285"/>
      <w:r w:rsidRPr="006E7CC6">
        <w:rPr>
          <w:rFonts w:cs="Times New Roman"/>
          <w:szCs w:val="24"/>
        </w:rPr>
        <w:t xml:space="preserve">1.4.4 </w:t>
      </w:r>
      <w:r w:rsidR="00D5553A" w:rsidRPr="006E7CC6">
        <w:rPr>
          <w:rFonts w:cs="Times New Roman"/>
          <w:szCs w:val="24"/>
        </w:rPr>
        <w:t>Population of CNA</w:t>
      </w:r>
      <w:bookmarkEnd w:id="97"/>
      <w:bookmarkEnd w:id="98"/>
      <w:r w:rsidR="00900E08">
        <w:rPr>
          <w:rFonts w:cs="Times New Roman"/>
          <w:szCs w:val="24"/>
        </w:rPr>
        <w:fldChar w:fldCharType="begin"/>
      </w:r>
      <w:r w:rsidR="00900E08">
        <w:instrText xml:space="preserve"> TC "</w:instrText>
      </w:r>
      <w:bookmarkStart w:id="99" w:name="_Toc148386452"/>
      <w:r w:rsidR="00900E08" w:rsidRPr="006478B4">
        <w:rPr>
          <w:rFonts w:cs="Times New Roman"/>
          <w:szCs w:val="24"/>
        </w:rPr>
        <w:instrText>1.4.4 Population of CNA</w:instrText>
      </w:r>
      <w:bookmarkEnd w:id="99"/>
      <w:r w:rsidR="00900E08">
        <w:instrText xml:space="preserve">" \f C \l "1" </w:instrText>
      </w:r>
      <w:r w:rsidR="00900E08">
        <w:rPr>
          <w:rFonts w:cs="Times New Roman"/>
          <w:szCs w:val="24"/>
        </w:rPr>
        <w:fldChar w:fldCharType="end"/>
      </w:r>
    </w:p>
    <w:p w14:paraId="3B479159" w14:textId="42CA06EB" w:rsidR="00C96978" w:rsidRDefault="00AD77F4" w:rsidP="005F3E9C">
      <w:pPr>
        <w:spacing w:before="0" w:after="0"/>
        <w:rPr>
          <w:rFonts w:cs="Times New Roman"/>
          <w:iCs/>
          <w:szCs w:val="24"/>
        </w:rPr>
      </w:pPr>
      <w:r w:rsidRPr="006E7CC6">
        <w:rPr>
          <w:rFonts w:cs="Times New Roman"/>
          <w:iCs/>
          <w:szCs w:val="24"/>
        </w:rPr>
        <w:t xml:space="preserve">The primary demographic surveyed in this CNA comprised the youth residing in Kelamfua Mokala ward. It is predominantly the youth </w:t>
      </w:r>
      <w:r w:rsidR="00167B53" w:rsidRPr="006E7CC6">
        <w:rPr>
          <w:rFonts w:cs="Times New Roman"/>
          <w:iCs/>
          <w:szCs w:val="24"/>
        </w:rPr>
        <w:t>who engage in the production o</w:t>
      </w:r>
      <w:r w:rsidR="00183EA7" w:rsidRPr="006E7CC6">
        <w:rPr>
          <w:rFonts w:cs="Times New Roman"/>
          <w:iCs/>
          <w:szCs w:val="24"/>
        </w:rPr>
        <w:t>f</w:t>
      </w:r>
      <w:r w:rsidRPr="006E7CC6">
        <w:rPr>
          <w:rFonts w:cs="Times New Roman"/>
          <w:iCs/>
          <w:szCs w:val="24"/>
        </w:rPr>
        <w:t xml:space="preserve"> blocks, either individually or collectively. The youth represent the demographic that primarily receives support from the Youth Development Fund</w:t>
      </w:r>
      <w:r w:rsidR="00167B53" w:rsidRPr="006E7CC6">
        <w:rPr>
          <w:rFonts w:cs="Times New Roman"/>
          <w:iCs/>
          <w:szCs w:val="24"/>
        </w:rPr>
        <w:t xml:space="preserve"> (YDF) for their involvement in</w:t>
      </w:r>
      <w:r w:rsidRPr="006E7CC6">
        <w:rPr>
          <w:rFonts w:cs="Times New Roman"/>
          <w:iCs/>
          <w:szCs w:val="24"/>
        </w:rPr>
        <w:t xml:space="preserve"> block production.</w:t>
      </w:r>
    </w:p>
    <w:p w14:paraId="439FD66D" w14:textId="3C630DB9" w:rsidR="00D5553A" w:rsidRPr="006E7CC6" w:rsidRDefault="00C96978" w:rsidP="005F3E9C">
      <w:pPr>
        <w:pStyle w:val="Heading2"/>
        <w:spacing w:before="0" w:after="0" w:line="480" w:lineRule="auto"/>
        <w:rPr>
          <w:rFonts w:cs="Times New Roman"/>
          <w:szCs w:val="24"/>
        </w:rPr>
      </w:pPr>
      <w:bookmarkStart w:id="100" w:name="_Toc152870663"/>
      <w:bookmarkStart w:id="101" w:name="_Toc161676286"/>
      <w:r w:rsidRPr="006E7CC6">
        <w:rPr>
          <w:rFonts w:cs="Times New Roman"/>
          <w:szCs w:val="24"/>
        </w:rPr>
        <w:lastRenderedPageBreak/>
        <w:t xml:space="preserve">1.4.5 </w:t>
      </w:r>
      <w:r w:rsidR="00D5553A" w:rsidRPr="006E7CC6">
        <w:rPr>
          <w:rFonts w:cs="Times New Roman"/>
          <w:szCs w:val="24"/>
        </w:rPr>
        <w:t>Sample Size and Sampling Techniques</w:t>
      </w:r>
      <w:bookmarkEnd w:id="100"/>
      <w:bookmarkEnd w:id="101"/>
      <w:r w:rsidR="00900E08">
        <w:rPr>
          <w:rFonts w:cs="Times New Roman"/>
          <w:szCs w:val="24"/>
        </w:rPr>
        <w:fldChar w:fldCharType="begin"/>
      </w:r>
      <w:r w:rsidR="00900E08">
        <w:instrText xml:space="preserve"> TC "</w:instrText>
      </w:r>
      <w:bookmarkStart w:id="102" w:name="_Toc148386453"/>
      <w:r w:rsidR="00900E08" w:rsidRPr="00E100E2">
        <w:rPr>
          <w:rFonts w:cs="Times New Roman"/>
          <w:szCs w:val="24"/>
        </w:rPr>
        <w:instrText>1.4.5 Sample Size and Sampling Techniques</w:instrText>
      </w:r>
      <w:bookmarkEnd w:id="102"/>
      <w:r w:rsidR="00900E08">
        <w:instrText xml:space="preserve">" \f C \l "1" </w:instrText>
      </w:r>
      <w:r w:rsidR="00900E08">
        <w:rPr>
          <w:rFonts w:cs="Times New Roman"/>
          <w:szCs w:val="24"/>
        </w:rPr>
        <w:fldChar w:fldCharType="end"/>
      </w:r>
      <w:r w:rsidR="00D5553A" w:rsidRPr="006E7CC6">
        <w:rPr>
          <w:rFonts w:cs="Times New Roman"/>
          <w:szCs w:val="24"/>
        </w:rPr>
        <w:t xml:space="preserve"> </w:t>
      </w:r>
    </w:p>
    <w:p w14:paraId="65F1FE4B" w14:textId="28E37678" w:rsidR="00D5553A" w:rsidRPr="006E7CC6" w:rsidRDefault="00D5553A" w:rsidP="005F3E9C">
      <w:pPr>
        <w:spacing w:before="0" w:after="0"/>
        <w:rPr>
          <w:rFonts w:cs="Times New Roman"/>
          <w:szCs w:val="24"/>
        </w:rPr>
      </w:pPr>
      <w:r w:rsidRPr="006E7CC6">
        <w:rPr>
          <w:rFonts w:cs="Times New Roman"/>
          <w:szCs w:val="24"/>
        </w:rPr>
        <w:t xml:space="preserve">According to the 2022 Census, the total number of youth in Kelamfua </w:t>
      </w:r>
      <w:r w:rsidR="00CE6C84" w:rsidRPr="006E7CC6">
        <w:rPr>
          <w:rFonts w:cs="Times New Roman"/>
          <w:szCs w:val="24"/>
        </w:rPr>
        <w:t>Mokala</w:t>
      </w:r>
      <w:r w:rsidRPr="006E7CC6">
        <w:rPr>
          <w:rFonts w:cs="Times New Roman"/>
          <w:szCs w:val="24"/>
        </w:rPr>
        <w:t xml:space="preserve"> Ward is 1218. Therefore, the sample size of this study was calculated using Yamane Formula (1967). </w:t>
      </w:r>
    </w:p>
    <w:p w14:paraId="237AC2C7" w14:textId="6B9E9440" w:rsidR="00311775" w:rsidRPr="006E7CC6" w:rsidRDefault="00311775" w:rsidP="005F3E9C">
      <w:pPr>
        <w:pStyle w:val="NormalWeb"/>
        <w:shd w:val="clear" w:color="auto" w:fill="FFFFFF" w:themeFill="background1"/>
        <w:spacing w:before="0" w:beforeAutospacing="0" w:after="0" w:afterAutospacing="0" w:line="480" w:lineRule="auto"/>
        <w:jc w:val="center"/>
      </w:pPr>
      <m:oMath>
        <m:r>
          <m:rPr>
            <m:sty m:val="p"/>
          </m:rPr>
          <w:rPr>
            <w:rFonts w:ascii="Cambria Math" w:eastAsia="Calibri" w:hAnsi="Cambria Math"/>
          </w:rPr>
          <m:t>n</m:t>
        </m:r>
        <m: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N</m:t>
            </m:r>
          </m:num>
          <m:den>
            <m:r>
              <w:rPr>
                <w:rFonts w:ascii="Cambria Math" w:eastAsia="Calibri" w:hAnsi="Cambria Math"/>
              </w:rPr>
              <m:t>1+N.</m:t>
            </m:r>
            <m:sSup>
              <m:sSupPr>
                <m:ctrlPr>
                  <w:rPr>
                    <w:rFonts w:ascii="Cambria Math" w:eastAsia="Calibri" w:hAnsi="Cambria Math"/>
                    <w:i/>
                  </w:rPr>
                </m:ctrlPr>
              </m:sSupPr>
              <m:e>
                <m:r>
                  <m:rPr>
                    <m:scr m:val="script"/>
                  </m:rPr>
                  <w:rPr>
                    <w:rFonts w:ascii="Cambria Math" w:eastAsia="Calibri" w:hAnsi="Cambria Math"/>
                  </w:rPr>
                  <m:t>e</m:t>
                </m:r>
              </m:e>
              <m:sup>
                <m:r>
                  <w:rPr>
                    <w:rFonts w:ascii="Cambria Math" w:eastAsia="Calibri" w:hAnsi="Cambria Math"/>
                  </w:rPr>
                  <m:t>2</m:t>
                </m:r>
              </m:sup>
            </m:sSup>
          </m:den>
        </m:f>
      </m:oMath>
      <w:r w:rsidRPr="006E7CC6">
        <w:rPr>
          <w:rFonts w:eastAsia="Calibri"/>
        </w:rPr>
        <w:t xml:space="preserve"> = </w:t>
      </w:r>
      <m:oMath>
        <m:r>
          <m:rPr>
            <m:sty m:val="p"/>
          </m:rPr>
          <w:rPr>
            <w:rFonts w:ascii="Cambria Math" w:eastAsia="Calibri" w:hAnsi="Cambria Math"/>
          </w:rPr>
          <m:t>n</m:t>
        </m:r>
      </m:oMath>
    </w:p>
    <w:p w14:paraId="6ABC8128" w14:textId="5B6A98F4" w:rsidR="00D5553A" w:rsidRPr="006E7CC6" w:rsidRDefault="00D5553A" w:rsidP="005F3E9C">
      <w:pPr>
        <w:pStyle w:val="NormalWeb"/>
        <w:shd w:val="clear" w:color="auto" w:fill="FFFFFF" w:themeFill="background1"/>
        <w:spacing w:before="0" w:beforeAutospacing="0" w:after="0" w:afterAutospacing="0" w:line="480" w:lineRule="auto"/>
      </w:pPr>
      <w:r w:rsidRPr="006E7CC6">
        <w:t>The variables in this formula are: n = the sample size</w:t>
      </w:r>
      <w:r w:rsidR="00311775" w:rsidRPr="006E7CC6">
        <w:t xml:space="preserve">; </w:t>
      </w:r>
      <w:r w:rsidRPr="006E7CC6">
        <w:t>N = the population of the study</w:t>
      </w:r>
    </w:p>
    <w:p w14:paraId="5CB3D3A4" w14:textId="55333BB9" w:rsidR="00D5553A" w:rsidRPr="006E7CC6" w:rsidRDefault="00D5553A" w:rsidP="005F3E9C">
      <w:pPr>
        <w:pStyle w:val="NormalWeb"/>
        <w:shd w:val="clear" w:color="auto" w:fill="FFFFFF" w:themeFill="background1"/>
        <w:spacing w:before="0" w:beforeAutospacing="0" w:after="0" w:afterAutospacing="0" w:line="480" w:lineRule="auto"/>
      </w:pPr>
      <w:r w:rsidRPr="006E7CC6">
        <w:t>e = the margin error in the calculation</w:t>
      </w:r>
    </w:p>
    <w:p w14:paraId="3AA000F5" w14:textId="2C1E4ED2" w:rsidR="00311775" w:rsidRPr="006E7CC6" w:rsidRDefault="00311775" w:rsidP="005F3E9C">
      <w:pPr>
        <w:spacing w:before="0" w:after="0"/>
        <w:ind w:right="78"/>
        <w:jc w:val="center"/>
        <w:rPr>
          <w:rFonts w:eastAsia="Calibri" w:cs="Times New Roman"/>
          <w:szCs w:val="24"/>
        </w:rPr>
      </w:pPr>
      <m:oMath>
        <m:r>
          <w:rPr>
            <w:rFonts w:ascii="Cambria Math" w:eastAsia="Calibri" w:hAnsi="Cambria Math" w:cs="Times New Roman"/>
            <w:szCs w:val="24"/>
          </w:rPr>
          <m:t>n=</m:t>
        </m:r>
        <m:f>
          <m:fPr>
            <m:ctrlPr>
              <w:rPr>
                <w:rFonts w:ascii="Cambria Math" w:eastAsia="Calibri" w:hAnsi="Cambria Math" w:cs="Times New Roman"/>
                <w:szCs w:val="24"/>
              </w:rPr>
            </m:ctrlPr>
          </m:fPr>
          <m:num>
            <m:r>
              <w:rPr>
                <w:rFonts w:ascii="Cambria Math" w:eastAsia="Calibri" w:hAnsi="Cambria Math" w:cs="Times New Roman"/>
                <w:szCs w:val="24"/>
              </w:rPr>
              <m:t>1218</m:t>
            </m:r>
          </m:num>
          <m:den>
            <m:r>
              <w:rPr>
                <w:rFonts w:ascii="Cambria Math" w:eastAsia="Calibri" w:hAnsi="Cambria Math" w:cs="Times New Roman"/>
                <w:szCs w:val="24"/>
              </w:rPr>
              <m:t>1+1218*</m:t>
            </m:r>
            <m:sSup>
              <m:sSupPr>
                <m:ctrlPr>
                  <w:rPr>
                    <w:rFonts w:ascii="Cambria Math" w:eastAsia="Calibri" w:hAnsi="Cambria Math" w:cs="Times New Roman"/>
                    <w:i/>
                    <w:szCs w:val="24"/>
                  </w:rPr>
                </m:ctrlPr>
              </m:sSupPr>
              <m:e>
                <m:r>
                  <w:rPr>
                    <w:rFonts w:ascii="Cambria Math" w:eastAsia="Calibri" w:hAnsi="Cambria Math" w:cs="Times New Roman"/>
                    <w:szCs w:val="24"/>
                  </w:rPr>
                  <m:t>0.08</m:t>
                </m:r>
              </m:e>
              <m:sup>
                <m:r>
                  <w:rPr>
                    <w:rFonts w:ascii="Cambria Math" w:eastAsia="Calibri" w:hAnsi="Cambria Math" w:cs="Times New Roman"/>
                    <w:szCs w:val="24"/>
                  </w:rPr>
                  <m:t>2</m:t>
                </m:r>
              </m:sup>
            </m:sSup>
          </m:den>
        </m:f>
      </m:oMath>
      <w:r w:rsidRPr="006E7CC6">
        <w:rPr>
          <w:rFonts w:eastAsia="Calibri" w:cs="Times New Roman"/>
          <w:szCs w:val="24"/>
        </w:rPr>
        <w:t>=138</w:t>
      </w:r>
    </w:p>
    <w:p w14:paraId="4ED06BB4" w14:textId="77777777" w:rsidR="00D5553A" w:rsidRPr="006E7CC6" w:rsidRDefault="00D5553A" w:rsidP="005F3E9C">
      <w:pPr>
        <w:spacing w:before="0" w:after="0"/>
        <w:jc w:val="center"/>
        <w:rPr>
          <w:rFonts w:cs="Times New Roman"/>
          <w:szCs w:val="24"/>
        </w:rPr>
      </w:pPr>
      <w:r w:rsidRPr="006E7CC6">
        <w:rPr>
          <w:rFonts w:cs="Times New Roman"/>
          <w:szCs w:val="24"/>
        </w:rPr>
        <w:t>n=138</w:t>
      </w:r>
    </w:p>
    <w:p w14:paraId="766802F6" w14:textId="77777777" w:rsidR="00AD77F4" w:rsidRPr="006E7CC6" w:rsidRDefault="00AD77F4" w:rsidP="005F3E9C">
      <w:pPr>
        <w:spacing w:before="0" w:after="0"/>
        <w:rPr>
          <w:rFonts w:cs="Times New Roman"/>
          <w:szCs w:val="24"/>
        </w:rPr>
      </w:pPr>
      <w:r w:rsidRPr="006E7CC6">
        <w:rPr>
          <w:rFonts w:cs="Times New Roman"/>
          <w:szCs w:val="24"/>
        </w:rPr>
        <w:t>Hence, the anticipated sample size for this study was 138 youth, reflecting the planned sample size for the youth surveyed in Kelamfua Mokala ward. Nevertheless, the executed CNA successfully gathered 95 completed questionnaires, constituting the data used for analysis. Consequently, the response rate reached 69%. Within the surveyed group of 95 youth, five individuals participated in focus group discussions. Additionally, interviews were conducted with a Ward Councilor, a Ward Executive Officer, a Ward Community Development Officer, and three Youth leaders.</w:t>
      </w:r>
    </w:p>
    <w:p w14:paraId="0F469CE5" w14:textId="41D30184" w:rsidR="00AD77F4" w:rsidRPr="006E7CC6" w:rsidRDefault="00AD77F4" w:rsidP="005F3E9C">
      <w:pPr>
        <w:spacing w:before="0" w:after="0"/>
        <w:rPr>
          <w:rFonts w:cs="Times New Roman"/>
          <w:szCs w:val="24"/>
        </w:rPr>
      </w:pPr>
      <w:r w:rsidRPr="006E7CC6">
        <w:rPr>
          <w:rFonts w:cs="Times New Roman"/>
          <w:szCs w:val="24"/>
        </w:rPr>
        <w:t xml:space="preserve">The youth and leaders were selected using stratified simple random and purposive sampling techniques, respectively. Stratified simple random sampling ensured the inclusion and representation of specific sub-groups of youth, guaranteeing comprehensive coverage across all youth categories in the CNA. This method facilitated precise estimations of the characteristics of each subgroup, offering a deeper understanding of variations among different youth sub-populations. In </w:t>
      </w:r>
      <w:r w:rsidRPr="006E7CC6">
        <w:rPr>
          <w:rFonts w:cs="Times New Roman"/>
          <w:szCs w:val="24"/>
        </w:rPr>
        <w:lastRenderedPageBreak/>
        <w:t>contrast, purposive sampling was employed to identify and choose youth leaders and ward leaders for interviews, as these individuals possessed valuable</w:t>
      </w:r>
      <w:r w:rsidR="00183EA7" w:rsidRPr="006E7CC6">
        <w:rPr>
          <w:rFonts w:cs="Times New Roman"/>
          <w:szCs w:val="24"/>
        </w:rPr>
        <w:t xml:space="preserve"> insights related to the CNA on</w:t>
      </w:r>
      <w:r w:rsidRPr="006E7CC6">
        <w:rPr>
          <w:rFonts w:cs="Times New Roman"/>
          <w:szCs w:val="24"/>
        </w:rPr>
        <w:t xml:space="preserve"> block production in Kelamfua Makola ward.</w:t>
      </w:r>
    </w:p>
    <w:p w14:paraId="67B80E0D" w14:textId="5F5C63A8" w:rsidR="00D5553A" w:rsidRPr="006E7CC6" w:rsidRDefault="00C96978" w:rsidP="005F3E9C">
      <w:pPr>
        <w:spacing w:before="0" w:after="0"/>
        <w:rPr>
          <w:rFonts w:cs="Times New Roman"/>
          <w:color w:val="212121"/>
          <w:szCs w:val="24"/>
          <w:shd w:val="clear" w:color="auto" w:fill="FFFFFF"/>
        </w:rPr>
      </w:pPr>
      <w:r w:rsidRPr="006E7CC6">
        <w:rPr>
          <w:rFonts w:cs="Times New Roman"/>
          <w:color w:val="212121"/>
          <w:szCs w:val="24"/>
          <w:shd w:val="clear" w:color="auto" w:fill="FFFFFF"/>
        </w:rPr>
        <w:t xml:space="preserve"> </w:t>
      </w:r>
    </w:p>
    <w:p w14:paraId="1AFFFC90" w14:textId="5B52596A" w:rsidR="00D5553A" w:rsidRPr="006E7CC6" w:rsidRDefault="00C96978" w:rsidP="005F3E9C">
      <w:pPr>
        <w:pStyle w:val="Heading2"/>
        <w:spacing w:before="0" w:after="0" w:line="480" w:lineRule="auto"/>
        <w:rPr>
          <w:rFonts w:cs="Times New Roman"/>
          <w:szCs w:val="24"/>
        </w:rPr>
      </w:pPr>
      <w:bookmarkStart w:id="103" w:name="_Toc152870664"/>
      <w:bookmarkStart w:id="104" w:name="_Toc161676287"/>
      <w:r w:rsidRPr="006E7CC6">
        <w:rPr>
          <w:rFonts w:cs="Times New Roman"/>
          <w:szCs w:val="24"/>
        </w:rPr>
        <w:t>1.4.6</w:t>
      </w:r>
      <w:r w:rsidR="00E775C9" w:rsidRPr="006E7CC6">
        <w:rPr>
          <w:rFonts w:cs="Times New Roman"/>
          <w:szCs w:val="24"/>
        </w:rPr>
        <w:t>.</w:t>
      </w:r>
      <w:r w:rsidRPr="006E7CC6">
        <w:rPr>
          <w:rFonts w:cs="Times New Roman"/>
          <w:szCs w:val="24"/>
        </w:rPr>
        <w:t xml:space="preserve"> </w:t>
      </w:r>
      <w:r w:rsidR="00D5553A" w:rsidRPr="006E7CC6">
        <w:rPr>
          <w:rFonts w:cs="Times New Roman"/>
          <w:szCs w:val="24"/>
        </w:rPr>
        <w:t>Data Collection for the CNA</w:t>
      </w:r>
      <w:bookmarkEnd w:id="103"/>
      <w:bookmarkEnd w:id="104"/>
      <w:r w:rsidR="00900E08">
        <w:rPr>
          <w:rFonts w:cs="Times New Roman"/>
          <w:szCs w:val="24"/>
        </w:rPr>
        <w:fldChar w:fldCharType="begin"/>
      </w:r>
      <w:r w:rsidR="00900E08">
        <w:instrText xml:space="preserve"> TC "</w:instrText>
      </w:r>
      <w:bookmarkStart w:id="105" w:name="_Toc148386454"/>
      <w:r w:rsidR="00900E08" w:rsidRPr="00C52CF7">
        <w:rPr>
          <w:rFonts w:cs="Times New Roman"/>
          <w:szCs w:val="24"/>
        </w:rPr>
        <w:instrText>1.4.6. Data Collection for the CNA</w:instrText>
      </w:r>
      <w:bookmarkEnd w:id="105"/>
      <w:r w:rsidR="00900E08">
        <w:instrText xml:space="preserve">" \f C \l "1" </w:instrText>
      </w:r>
      <w:r w:rsidR="00900E08">
        <w:rPr>
          <w:rFonts w:cs="Times New Roman"/>
          <w:szCs w:val="24"/>
        </w:rPr>
        <w:fldChar w:fldCharType="end"/>
      </w:r>
    </w:p>
    <w:p w14:paraId="4E71D738" w14:textId="77777777" w:rsidR="00AD77F4" w:rsidRPr="006E7CC6" w:rsidRDefault="00AD77F4" w:rsidP="005F3E9C">
      <w:pPr>
        <w:spacing w:before="0" w:after="0"/>
        <w:rPr>
          <w:rFonts w:cs="Times New Roman"/>
          <w:color w:val="212121"/>
          <w:szCs w:val="24"/>
          <w:shd w:val="clear" w:color="auto" w:fill="FFFFFF"/>
        </w:rPr>
      </w:pPr>
      <w:r w:rsidRPr="006E7CC6">
        <w:rPr>
          <w:rFonts w:cs="Times New Roman"/>
          <w:color w:val="212121"/>
          <w:szCs w:val="24"/>
          <w:shd w:val="clear" w:color="auto" w:fill="FFFFFF"/>
        </w:rPr>
        <w:t>Diverse methodologies were employed throughout the Community Needs Assessment (CNA), encompassing in-depth interviews, observation, focus group discussions, and document reviews. The assessment of community needs utilized a range of techniques, aligning with the study's objectives to gather both primary and secondary data. The research incorporated a blend of qualitative and quantitative data collection methods, ensuring the authenticity and reliability of the data.</w:t>
      </w:r>
    </w:p>
    <w:p w14:paraId="005A57B0" w14:textId="77777777" w:rsidR="00AD77F4" w:rsidRPr="006E7CC6" w:rsidRDefault="00AD77F4" w:rsidP="005F3E9C">
      <w:pPr>
        <w:spacing w:before="0" w:after="0"/>
        <w:rPr>
          <w:rFonts w:cs="Times New Roman"/>
          <w:color w:val="212121"/>
          <w:szCs w:val="24"/>
          <w:shd w:val="clear" w:color="auto" w:fill="FFFFFF"/>
        </w:rPr>
      </w:pPr>
      <w:r w:rsidRPr="006E7CC6">
        <w:rPr>
          <w:rFonts w:cs="Times New Roman"/>
          <w:color w:val="212121"/>
          <w:szCs w:val="24"/>
          <w:shd w:val="clear" w:color="auto" w:fill="FFFFFF"/>
        </w:rPr>
        <w:t>For primary data, direct collection from the sample involved structured questionnaires, supplemented by interviews and observations (Kothari, 2004). On the other hand, secondary data was sourced from various published and unpublished outlets, including library resources, institutions, government offices, and online platforms such as books, journal articles, research reports, and project reports from national and international organizations.</w:t>
      </w:r>
    </w:p>
    <w:p w14:paraId="3B4DDEC6" w14:textId="3D38FDEA" w:rsidR="00D10AE2" w:rsidRPr="006E7CC6" w:rsidRDefault="00D10AE2" w:rsidP="005F3E9C">
      <w:pPr>
        <w:spacing w:before="0" w:after="0"/>
        <w:rPr>
          <w:rFonts w:cs="Times New Roman"/>
          <w:color w:val="212121"/>
          <w:szCs w:val="24"/>
          <w:shd w:val="clear" w:color="auto" w:fill="FFFFFF"/>
        </w:rPr>
      </w:pPr>
    </w:p>
    <w:p w14:paraId="3C485879" w14:textId="3D54A867" w:rsidR="00AB2B21" w:rsidRPr="006E7CC6" w:rsidRDefault="00AB2B21" w:rsidP="005F3E9C">
      <w:pPr>
        <w:pStyle w:val="Heading2"/>
        <w:spacing w:before="0" w:after="0" w:line="480" w:lineRule="auto"/>
        <w:rPr>
          <w:rFonts w:eastAsiaTheme="minorEastAsia" w:cs="Times New Roman"/>
          <w:szCs w:val="24"/>
        </w:rPr>
      </w:pPr>
      <w:bookmarkStart w:id="106" w:name="_Toc161676288"/>
      <w:r w:rsidRPr="006E7CC6">
        <w:rPr>
          <w:rFonts w:eastAsiaTheme="minorEastAsia" w:cs="Times New Roman"/>
          <w:szCs w:val="24"/>
        </w:rPr>
        <w:t>1.4.6.1 Questionnaires</w:t>
      </w:r>
      <w:bookmarkEnd w:id="106"/>
      <w:r w:rsidR="00900E08">
        <w:rPr>
          <w:rFonts w:eastAsiaTheme="minorEastAsia" w:cs="Times New Roman"/>
          <w:szCs w:val="24"/>
        </w:rPr>
        <w:fldChar w:fldCharType="begin"/>
      </w:r>
      <w:r w:rsidR="00900E08">
        <w:instrText xml:space="preserve"> TC "</w:instrText>
      </w:r>
      <w:bookmarkStart w:id="107" w:name="_Toc148386455"/>
      <w:r w:rsidR="00900E08" w:rsidRPr="003D20F6">
        <w:rPr>
          <w:rFonts w:eastAsiaTheme="minorEastAsia" w:cs="Times New Roman"/>
          <w:szCs w:val="24"/>
        </w:rPr>
        <w:instrText>1.4.6.1 Questionnaires</w:instrText>
      </w:r>
      <w:bookmarkEnd w:id="107"/>
      <w:r w:rsidR="00900E08">
        <w:instrText xml:space="preserve">" \f C \l "1" </w:instrText>
      </w:r>
      <w:r w:rsidR="00900E08">
        <w:rPr>
          <w:rFonts w:eastAsiaTheme="minorEastAsia" w:cs="Times New Roman"/>
          <w:szCs w:val="24"/>
        </w:rPr>
        <w:fldChar w:fldCharType="end"/>
      </w:r>
    </w:p>
    <w:p w14:paraId="3E76F1D9" w14:textId="77777777" w:rsidR="00AB2B21" w:rsidRDefault="00AB2B21" w:rsidP="005F3E9C">
      <w:pPr>
        <w:spacing w:before="0" w:after="0"/>
        <w:rPr>
          <w:rFonts w:eastAsiaTheme="minorEastAsia" w:cs="Times New Roman"/>
          <w:iCs/>
          <w:color w:val="000000"/>
          <w:kern w:val="24"/>
          <w:szCs w:val="24"/>
        </w:rPr>
      </w:pPr>
      <w:r w:rsidRPr="006E7CC6">
        <w:rPr>
          <w:rFonts w:eastAsiaTheme="minorEastAsia" w:cs="Times New Roman"/>
          <w:iCs/>
          <w:color w:val="000000"/>
          <w:kern w:val="24"/>
          <w:szCs w:val="24"/>
        </w:rPr>
        <w:t xml:space="preserve">A questionnaire, as defined by Saul (2018), is a research instrument comprising a series of questions aimed at gathering information from respondents. Semi-structured questionnaires were employed to extract information from the field. These tools were chosen because they provided respondents the opportunity to freely express their knowledge without external influence. To cater to the language proficiency of the </w:t>
      </w:r>
      <w:r w:rsidRPr="006E7CC6">
        <w:rPr>
          <w:rFonts w:eastAsiaTheme="minorEastAsia" w:cs="Times New Roman"/>
          <w:iCs/>
          <w:color w:val="000000"/>
          <w:kern w:val="24"/>
          <w:szCs w:val="24"/>
        </w:rPr>
        <w:lastRenderedPageBreak/>
        <w:t>respondents, the questionnaires were designed and translated into Swahili, given that a significant portion of the respondents were not familiar with English. Both structured and unstructured questionnaires were distributed to enhance the level of detail and reliability of the information collected. The data obtained allowed the researchers to delineate various characteristics of the target group.</w:t>
      </w:r>
    </w:p>
    <w:p w14:paraId="4703C004" w14:textId="77777777" w:rsidR="003E3687" w:rsidRPr="006E7CC6" w:rsidRDefault="003E3687" w:rsidP="005F3E9C">
      <w:pPr>
        <w:spacing w:before="0" w:after="0"/>
        <w:rPr>
          <w:rFonts w:eastAsiaTheme="minorEastAsia" w:cs="Times New Roman"/>
          <w:iCs/>
          <w:color w:val="000000"/>
          <w:kern w:val="24"/>
          <w:szCs w:val="24"/>
        </w:rPr>
      </w:pPr>
    </w:p>
    <w:p w14:paraId="7428EE24" w14:textId="70F0C96D" w:rsidR="00AB2B21" w:rsidRPr="006E7CC6" w:rsidRDefault="00AB2B21" w:rsidP="005F3E9C">
      <w:pPr>
        <w:pStyle w:val="Heading2"/>
        <w:spacing w:before="0" w:after="0" w:line="480" w:lineRule="auto"/>
        <w:rPr>
          <w:rFonts w:eastAsiaTheme="minorEastAsia" w:cs="Times New Roman"/>
          <w:szCs w:val="24"/>
        </w:rPr>
      </w:pPr>
      <w:bookmarkStart w:id="108" w:name="_Toc161676289"/>
      <w:r w:rsidRPr="006E7CC6">
        <w:rPr>
          <w:rFonts w:eastAsiaTheme="minorEastAsia" w:cs="Times New Roman"/>
          <w:szCs w:val="24"/>
        </w:rPr>
        <w:t>1.4.6.2 Interview</w:t>
      </w:r>
      <w:bookmarkEnd w:id="108"/>
      <w:r w:rsidR="00EA6827">
        <w:rPr>
          <w:rFonts w:eastAsiaTheme="minorEastAsia" w:cs="Times New Roman"/>
          <w:szCs w:val="24"/>
        </w:rPr>
        <w:fldChar w:fldCharType="begin"/>
      </w:r>
      <w:r w:rsidR="00EA6827">
        <w:instrText xml:space="preserve"> TC "</w:instrText>
      </w:r>
      <w:bookmarkStart w:id="109" w:name="_Toc148386456"/>
      <w:r w:rsidR="00EA6827" w:rsidRPr="00CC7664">
        <w:rPr>
          <w:rFonts w:eastAsiaTheme="minorEastAsia" w:cs="Times New Roman"/>
          <w:szCs w:val="24"/>
        </w:rPr>
        <w:instrText>1.4.6.2 Interview</w:instrText>
      </w:r>
      <w:bookmarkEnd w:id="109"/>
      <w:r w:rsidR="00EA6827">
        <w:instrText xml:space="preserve">" \f C \l "1" </w:instrText>
      </w:r>
      <w:r w:rsidR="00EA6827">
        <w:rPr>
          <w:rFonts w:eastAsiaTheme="minorEastAsia" w:cs="Times New Roman"/>
          <w:szCs w:val="24"/>
        </w:rPr>
        <w:fldChar w:fldCharType="end"/>
      </w:r>
    </w:p>
    <w:p w14:paraId="6144D2E3" w14:textId="77777777" w:rsidR="00AB2B21" w:rsidRDefault="00AB2B21" w:rsidP="005F3E9C">
      <w:pPr>
        <w:spacing w:before="0" w:after="0"/>
        <w:rPr>
          <w:rFonts w:eastAsiaTheme="minorEastAsia" w:cs="Times New Roman"/>
          <w:iCs/>
          <w:color w:val="000000"/>
          <w:kern w:val="24"/>
          <w:szCs w:val="24"/>
        </w:rPr>
      </w:pPr>
      <w:r w:rsidRPr="006E7CC6">
        <w:rPr>
          <w:rFonts w:eastAsiaTheme="minorEastAsia" w:cs="Times New Roman"/>
          <w:iCs/>
          <w:color w:val="000000"/>
          <w:kern w:val="24"/>
          <w:szCs w:val="24"/>
        </w:rPr>
        <w:t>The researcher conducted interviews with 11 individuals as representatives of the larger population. Respondents included the ward chairman, committee members, and a few others. Face-to-face interviews were carried out with ward executive officials, considered key informants for this study. These interviews provided the researchers with broader access to data and insights that may not have been captured through questionnaires alone. The interview process afforded the researcher the advantage of probing into emerging issues and clarifying questions for respondents. Interviews were valuable for establishing relationships, elucidating the study's purpose, and addressing issues, ultimately allowing for potential triangulation or the application of other validity-enhancing instruments (Krishnaswami, 2013).</w:t>
      </w:r>
    </w:p>
    <w:p w14:paraId="116C7776" w14:textId="77777777" w:rsidR="006E7CC6" w:rsidRPr="006E7CC6" w:rsidRDefault="006E7CC6" w:rsidP="005F3E9C">
      <w:pPr>
        <w:spacing w:before="0" w:after="0"/>
        <w:rPr>
          <w:rFonts w:eastAsiaTheme="minorEastAsia" w:cs="Times New Roman"/>
          <w:iCs/>
          <w:color w:val="000000"/>
          <w:kern w:val="24"/>
          <w:szCs w:val="24"/>
        </w:rPr>
      </w:pPr>
    </w:p>
    <w:p w14:paraId="285B3964" w14:textId="5789E91A" w:rsidR="00AB2B21" w:rsidRPr="006E7CC6" w:rsidRDefault="002A5776" w:rsidP="005F3E9C">
      <w:pPr>
        <w:pStyle w:val="Heading2"/>
        <w:spacing w:before="0" w:after="0" w:line="480" w:lineRule="auto"/>
        <w:rPr>
          <w:rFonts w:eastAsiaTheme="minorEastAsia" w:cs="Times New Roman"/>
          <w:szCs w:val="24"/>
        </w:rPr>
      </w:pPr>
      <w:bookmarkStart w:id="110" w:name="_Toc161676290"/>
      <w:r>
        <w:rPr>
          <w:rFonts w:eastAsiaTheme="minorEastAsia" w:cs="Times New Roman"/>
          <w:szCs w:val="24"/>
        </w:rPr>
        <w:t>1.4.6.3</w:t>
      </w:r>
      <w:r w:rsidR="00AB2B21" w:rsidRPr="006E7CC6">
        <w:rPr>
          <w:rFonts w:eastAsiaTheme="minorEastAsia" w:cs="Times New Roman"/>
          <w:szCs w:val="24"/>
        </w:rPr>
        <w:t xml:space="preserve"> Documentary Review</w:t>
      </w:r>
      <w:bookmarkEnd w:id="110"/>
      <w:r w:rsidR="00854E04">
        <w:rPr>
          <w:rFonts w:eastAsiaTheme="minorEastAsia" w:cs="Times New Roman"/>
          <w:szCs w:val="24"/>
        </w:rPr>
        <w:fldChar w:fldCharType="begin"/>
      </w:r>
      <w:r w:rsidR="00854E04">
        <w:instrText xml:space="preserve"> TC "</w:instrText>
      </w:r>
      <w:bookmarkStart w:id="111" w:name="_Toc148386457"/>
      <w:r w:rsidR="00854E04" w:rsidRPr="001B65DF">
        <w:rPr>
          <w:rFonts w:eastAsiaTheme="minorEastAsia" w:cs="Times New Roman"/>
          <w:szCs w:val="24"/>
        </w:rPr>
        <w:instrText>1.4.6.3 Documentary Review</w:instrText>
      </w:r>
      <w:bookmarkEnd w:id="111"/>
      <w:r w:rsidR="00854E04">
        <w:instrText xml:space="preserve">" \f C \l "1" </w:instrText>
      </w:r>
      <w:r w:rsidR="00854E04">
        <w:rPr>
          <w:rFonts w:eastAsiaTheme="minorEastAsia" w:cs="Times New Roman"/>
          <w:szCs w:val="24"/>
        </w:rPr>
        <w:fldChar w:fldCharType="end"/>
      </w:r>
    </w:p>
    <w:p w14:paraId="4EB56C85" w14:textId="77777777" w:rsidR="00AB2B21" w:rsidRDefault="00AB2B21" w:rsidP="005F3E9C">
      <w:pPr>
        <w:spacing w:before="0" w:after="0"/>
        <w:rPr>
          <w:rFonts w:eastAsiaTheme="minorEastAsia" w:cs="Times New Roman"/>
          <w:iCs/>
          <w:color w:val="000000"/>
          <w:kern w:val="24"/>
          <w:szCs w:val="24"/>
        </w:rPr>
      </w:pPr>
      <w:r w:rsidRPr="006E7CC6">
        <w:rPr>
          <w:rFonts w:eastAsiaTheme="minorEastAsia" w:cs="Times New Roman"/>
          <w:iCs/>
          <w:color w:val="000000"/>
          <w:kern w:val="24"/>
          <w:szCs w:val="24"/>
        </w:rPr>
        <w:t xml:space="preserve">Documentary analysis, also known as document analysis, is a qualitative research method where the analyst reviews documents to assess an evaluation theme (Saul, 2018). The researcher scrutinized various documents, including community development reports, relevant studies, and publications linked to the project. A literature review serves the primary purpose of acquainting the reader with the </w:t>
      </w:r>
      <w:r w:rsidRPr="006E7CC6">
        <w:rPr>
          <w:rFonts w:eastAsiaTheme="minorEastAsia" w:cs="Times New Roman"/>
          <w:iCs/>
          <w:color w:val="000000"/>
          <w:kern w:val="24"/>
          <w:szCs w:val="24"/>
        </w:rPr>
        <w:lastRenderedPageBreak/>
        <w:t>subject matter and existing literature before forming an opinion or argument. According to Bruce (2014), it is a crucial chapter in the thesis, providing context and rationale for the conducted research.</w:t>
      </w:r>
    </w:p>
    <w:p w14:paraId="092F9D32" w14:textId="77777777" w:rsidR="006E7CC6" w:rsidRPr="003E3687" w:rsidRDefault="006E7CC6" w:rsidP="005F3E9C">
      <w:pPr>
        <w:spacing w:before="0" w:after="0"/>
        <w:rPr>
          <w:rFonts w:eastAsiaTheme="minorEastAsia" w:cs="Times New Roman"/>
          <w:iCs/>
          <w:color w:val="000000"/>
          <w:kern w:val="24"/>
          <w:sz w:val="14"/>
          <w:szCs w:val="24"/>
        </w:rPr>
      </w:pPr>
    </w:p>
    <w:p w14:paraId="21111730" w14:textId="43E7CDB3" w:rsidR="00AB2B21" w:rsidRPr="006E7CC6" w:rsidRDefault="002A5776" w:rsidP="005F3E9C">
      <w:pPr>
        <w:pStyle w:val="Heading2"/>
        <w:spacing w:before="0" w:after="0" w:line="480" w:lineRule="auto"/>
        <w:rPr>
          <w:rFonts w:eastAsiaTheme="minorEastAsia" w:cs="Times New Roman"/>
          <w:szCs w:val="24"/>
        </w:rPr>
      </w:pPr>
      <w:bookmarkStart w:id="112" w:name="_Toc161676291"/>
      <w:r>
        <w:rPr>
          <w:rFonts w:eastAsiaTheme="minorEastAsia" w:cs="Times New Roman"/>
          <w:szCs w:val="24"/>
        </w:rPr>
        <w:t>1.4.6.4</w:t>
      </w:r>
      <w:r w:rsidR="00AB2B21" w:rsidRPr="006E7CC6">
        <w:rPr>
          <w:rFonts w:eastAsiaTheme="minorEastAsia" w:cs="Times New Roman"/>
          <w:szCs w:val="24"/>
        </w:rPr>
        <w:t xml:space="preserve"> Focus Group Discussion</w:t>
      </w:r>
      <w:bookmarkEnd w:id="112"/>
      <w:r w:rsidR="00854E04">
        <w:rPr>
          <w:rFonts w:eastAsiaTheme="minorEastAsia" w:cs="Times New Roman"/>
          <w:szCs w:val="24"/>
        </w:rPr>
        <w:fldChar w:fldCharType="begin"/>
      </w:r>
      <w:r w:rsidR="00854E04">
        <w:instrText xml:space="preserve"> TC "</w:instrText>
      </w:r>
      <w:bookmarkStart w:id="113" w:name="_Toc148386458"/>
      <w:r w:rsidR="00854E04" w:rsidRPr="00EF1219">
        <w:rPr>
          <w:rFonts w:eastAsiaTheme="minorEastAsia" w:cs="Times New Roman"/>
          <w:szCs w:val="24"/>
        </w:rPr>
        <w:instrText>1.4.6.4 Focus Group Discussion</w:instrText>
      </w:r>
      <w:bookmarkEnd w:id="113"/>
      <w:r w:rsidR="00854E04">
        <w:instrText xml:space="preserve">" \f C \l "1" </w:instrText>
      </w:r>
      <w:r w:rsidR="00854E04">
        <w:rPr>
          <w:rFonts w:eastAsiaTheme="minorEastAsia" w:cs="Times New Roman"/>
          <w:szCs w:val="24"/>
        </w:rPr>
        <w:fldChar w:fldCharType="end"/>
      </w:r>
    </w:p>
    <w:p w14:paraId="27B3635B" w14:textId="77777777" w:rsidR="00AB2B21" w:rsidRDefault="00AB2B21" w:rsidP="005F3E9C">
      <w:pPr>
        <w:spacing w:before="0" w:after="0"/>
        <w:rPr>
          <w:rFonts w:eastAsiaTheme="minorEastAsia" w:cs="Times New Roman"/>
          <w:iCs/>
          <w:color w:val="000000"/>
          <w:kern w:val="24"/>
          <w:szCs w:val="24"/>
        </w:rPr>
      </w:pPr>
      <w:r w:rsidRPr="006E7CC6">
        <w:rPr>
          <w:rFonts w:eastAsiaTheme="minorEastAsia" w:cs="Times New Roman"/>
          <w:iCs/>
          <w:color w:val="000000"/>
          <w:kern w:val="24"/>
          <w:szCs w:val="24"/>
        </w:rPr>
        <w:t>A Focus Group Discussion (FGD), a qualitative research technique in the social sciences, is employed to assess developmental programs. Led by an experienced moderator, FGDs consist of predetermined semi-structured interviews (Kumar, 2011). Open-ended questions are posed to encourage comments and stimulate conversation among participants. The researcher utilized this technique to gather data from the community under study. To facilitate manageability and encourage participant expression within the limited time available, groups comprised ten individuals from various streets.</w:t>
      </w:r>
    </w:p>
    <w:p w14:paraId="157E1D2C" w14:textId="77777777" w:rsidR="003E3687" w:rsidRPr="003E3687" w:rsidRDefault="003E3687" w:rsidP="005F3E9C">
      <w:pPr>
        <w:spacing w:before="0" w:after="0"/>
        <w:rPr>
          <w:rFonts w:eastAsiaTheme="minorEastAsia" w:cs="Times New Roman"/>
          <w:iCs/>
          <w:color w:val="000000"/>
          <w:kern w:val="24"/>
          <w:sz w:val="14"/>
          <w:szCs w:val="24"/>
        </w:rPr>
      </w:pPr>
    </w:p>
    <w:p w14:paraId="27F76883" w14:textId="54234A98" w:rsidR="00AB2B21" w:rsidRPr="006E7CC6" w:rsidRDefault="00AB2B21" w:rsidP="005F3E9C">
      <w:pPr>
        <w:pStyle w:val="Heading2"/>
        <w:spacing w:before="0" w:after="0" w:line="480" w:lineRule="auto"/>
        <w:rPr>
          <w:rFonts w:eastAsiaTheme="minorEastAsia" w:cs="Times New Roman"/>
          <w:szCs w:val="24"/>
        </w:rPr>
      </w:pPr>
      <w:bookmarkStart w:id="114" w:name="_Toc161676292"/>
      <w:r w:rsidRPr="006E7CC6">
        <w:rPr>
          <w:rFonts w:eastAsiaTheme="minorEastAsia" w:cs="Times New Roman"/>
          <w:szCs w:val="24"/>
        </w:rPr>
        <w:t>1.4.7 Validity and Reliability</w:t>
      </w:r>
      <w:bookmarkEnd w:id="114"/>
      <w:r w:rsidR="00EA6827">
        <w:rPr>
          <w:rFonts w:eastAsiaTheme="minorEastAsia" w:cs="Times New Roman"/>
          <w:szCs w:val="24"/>
        </w:rPr>
        <w:fldChar w:fldCharType="begin"/>
      </w:r>
      <w:r w:rsidR="00EA6827">
        <w:instrText xml:space="preserve"> TC "</w:instrText>
      </w:r>
      <w:bookmarkStart w:id="115" w:name="_Toc148386459"/>
      <w:r w:rsidR="00EA6827" w:rsidRPr="00D0675C">
        <w:rPr>
          <w:rFonts w:eastAsiaTheme="minorEastAsia" w:cs="Times New Roman"/>
          <w:szCs w:val="24"/>
        </w:rPr>
        <w:instrText>1.4.7 Validity and Reliability</w:instrText>
      </w:r>
      <w:bookmarkEnd w:id="115"/>
      <w:r w:rsidR="00EA6827">
        <w:instrText xml:space="preserve">" \f C \l "1" </w:instrText>
      </w:r>
      <w:r w:rsidR="00EA6827">
        <w:rPr>
          <w:rFonts w:eastAsiaTheme="minorEastAsia" w:cs="Times New Roman"/>
          <w:szCs w:val="24"/>
        </w:rPr>
        <w:fldChar w:fldCharType="end"/>
      </w:r>
    </w:p>
    <w:p w14:paraId="597123E2" w14:textId="77777777" w:rsidR="00AB2B21" w:rsidRDefault="00AB2B21" w:rsidP="005F3E9C">
      <w:pPr>
        <w:spacing w:before="0" w:after="0"/>
        <w:rPr>
          <w:rFonts w:eastAsiaTheme="minorEastAsia" w:cs="Times New Roman"/>
          <w:iCs/>
          <w:color w:val="000000"/>
          <w:kern w:val="24"/>
          <w:szCs w:val="24"/>
        </w:rPr>
      </w:pPr>
      <w:r w:rsidRPr="006E7CC6">
        <w:rPr>
          <w:rFonts w:eastAsiaTheme="minorEastAsia" w:cs="Times New Roman"/>
          <w:iCs/>
          <w:color w:val="000000"/>
          <w:kern w:val="24"/>
          <w:szCs w:val="24"/>
        </w:rPr>
        <w:t>Ensuring the validity and reliability of the instruments involved pre-testing through expert assessments, a pilot study, a literature review, correlation analysis using Pearson's Product Moment Correlation Coefficient (r), and the Cronbach Alpha Coefficient formula.</w:t>
      </w:r>
    </w:p>
    <w:p w14:paraId="02AE4AE7" w14:textId="77777777" w:rsidR="006E7CC6" w:rsidRPr="003E3687" w:rsidRDefault="006E7CC6" w:rsidP="005F3E9C">
      <w:pPr>
        <w:spacing w:before="0" w:after="0"/>
        <w:rPr>
          <w:rFonts w:eastAsiaTheme="minorEastAsia" w:cs="Times New Roman"/>
          <w:iCs/>
          <w:color w:val="000000"/>
          <w:kern w:val="24"/>
          <w:sz w:val="22"/>
          <w:szCs w:val="24"/>
        </w:rPr>
      </w:pPr>
    </w:p>
    <w:p w14:paraId="647A7B14" w14:textId="2E9503FC" w:rsidR="00AB2B21" w:rsidRPr="006E7CC6" w:rsidRDefault="00AB2B21" w:rsidP="005F3E9C">
      <w:pPr>
        <w:pStyle w:val="Heading2"/>
        <w:spacing w:before="0" w:after="0" w:line="480" w:lineRule="auto"/>
        <w:rPr>
          <w:rFonts w:eastAsiaTheme="minorEastAsia" w:cs="Times New Roman"/>
          <w:szCs w:val="24"/>
        </w:rPr>
      </w:pPr>
      <w:bookmarkStart w:id="116" w:name="_Toc161676293"/>
      <w:r w:rsidRPr="006E7CC6">
        <w:rPr>
          <w:rFonts w:eastAsiaTheme="minorEastAsia" w:cs="Times New Roman"/>
          <w:szCs w:val="24"/>
        </w:rPr>
        <w:t>1.4.8 Data Analysis for the CAN</w:t>
      </w:r>
      <w:bookmarkEnd w:id="116"/>
      <w:r w:rsidR="00EA6827">
        <w:rPr>
          <w:rFonts w:eastAsiaTheme="minorEastAsia" w:cs="Times New Roman"/>
          <w:szCs w:val="24"/>
        </w:rPr>
        <w:fldChar w:fldCharType="begin"/>
      </w:r>
      <w:r w:rsidR="00EA6827">
        <w:instrText xml:space="preserve"> TC "</w:instrText>
      </w:r>
      <w:bookmarkStart w:id="117" w:name="_Toc148386460"/>
      <w:r w:rsidR="00EA6827" w:rsidRPr="00F017BB">
        <w:rPr>
          <w:rFonts w:eastAsiaTheme="minorEastAsia" w:cs="Times New Roman"/>
          <w:szCs w:val="24"/>
        </w:rPr>
        <w:instrText>1.4.8 Data Analysis for the CAN</w:instrText>
      </w:r>
      <w:bookmarkEnd w:id="117"/>
      <w:r w:rsidR="00EA6827">
        <w:instrText xml:space="preserve">" \f C \l "1" </w:instrText>
      </w:r>
      <w:r w:rsidR="00EA6827">
        <w:rPr>
          <w:rFonts w:eastAsiaTheme="minorEastAsia" w:cs="Times New Roman"/>
          <w:szCs w:val="24"/>
        </w:rPr>
        <w:fldChar w:fldCharType="end"/>
      </w:r>
    </w:p>
    <w:p w14:paraId="49D09046" w14:textId="77777777" w:rsidR="00AB2B21" w:rsidRDefault="00AB2B21" w:rsidP="005F3E9C">
      <w:pPr>
        <w:spacing w:before="0" w:after="0"/>
        <w:rPr>
          <w:rFonts w:eastAsiaTheme="minorEastAsia" w:cs="Times New Roman"/>
          <w:iCs/>
          <w:color w:val="000000"/>
          <w:kern w:val="24"/>
          <w:szCs w:val="24"/>
        </w:rPr>
      </w:pPr>
      <w:r w:rsidRPr="006E7CC6">
        <w:rPr>
          <w:rFonts w:eastAsiaTheme="minorEastAsia" w:cs="Times New Roman"/>
          <w:iCs/>
          <w:color w:val="000000"/>
          <w:kern w:val="24"/>
          <w:szCs w:val="24"/>
        </w:rPr>
        <w:t xml:space="preserve">Qualitative data underwent Content Analysis, while Descriptive Statistics (D.S) were employed for quantitative data analysis. Content analysis was used for interview and focus group discussion data collected in Kelamfua Mokala ward, while D.S quantified and described respondents' personal characteristics and overall dataset. </w:t>
      </w:r>
      <w:r w:rsidRPr="006E7CC6">
        <w:rPr>
          <w:rFonts w:eastAsiaTheme="minorEastAsia" w:cs="Times New Roman"/>
          <w:iCs/>
          <w:color w:val="000000"/>
          <w:kern w:val="24"/>
          <w:szCs w:val="24"/>
        </w:rPr>
        <w:lastRenderedPageBreak/>
        <w:t>D.S, presented through frequencies and percentages, served as the initial step in organizing, simplifying, and summarizing data before further analysis.</w:t>
      </w:r>
    </w:p>
    <w:p w14:paraId="737C3B2F" w14:textId="77777777" w:rsidR="006E7CC6" w:rsidRPr="006E7CC6" w:rsidRDefault="006E7CC6" w:rsidP="005F3E9C">
      <w:pPr>
        <w:spacing w:before="0" w:after="0"/>
        <w:rPr>
          <w:rFonts w:eastAsiaTheme="minorEastAsia" w:cs="Times New Roman"/>
          <w:iCs/>
          <w:color w:val="000000"/>
          <w:kern w:val="24"/>
          <w:szCs w:val="24"/>
        </w:rPr>
      </w:pPr>
    </w:p>
    <w:p w14:paraId="3F920FA8" w14:textId="46B6B1FE" w:rsidR="00D5553A" w:rsidRPr="006E7CC6" w:rsidRDefault="00EE0525" w:rsidP="005F3E9C">
      <w:pPr>
        <w:pStyle w:val="Heading2"/>
        <w:spacing w:before="0" w:after="0" w:line="480" w:lineRule="auto"/>
        <w:rPr>
          <w:rFonts w:cs="Times New Roman"/>
          <w:b w:val="0"/>
          <w:color w:val="000000" w:themeColor="text1"/>
          <w:szCs w:val="24"/>
        </w:rPr>
      </w:pPr>
      <w:bookmarkStart w:id="118" w:name="_Toc152870667"/>
      <w:bookmarkStart w:id="119" w:name="_Toc161676294"/>
      <w:r w:rsidRPr="006E7CC6">
        <w:rPr>
          <w:rFonts w:cs="Times New Roman"/>
          <w:color w:val="000000" w:themeColor="text1"/>
          <w:szCs w:val="24"/>
        </w:rPr>
        <w:t xml:space="preserve">1.5 </w:t>
      </w:r>
      <w:r w:rsidR="00D5553A" w:rsidRPr="006E7CC6">
        <w:rPr>
          <w:rFonts w:cs="Times New Roman"/>
          <w:color w:val="000000" w:themeColor="text1"/>
          <w:szCs w:val="24"/>
        </w:rPr>
        <w:t>CNA Findings</w:t>
      </w:r>
      <w:bookmarkEnd w:id="118"/>
      <w:bookmarkEnd w:id="119"/>
      <w:r w:rsidR="00EA6827">
        <w:rPr>
          <w:rFonts w:cs="Times New Roman"/>
          <w:color w:val="000000" w:themeColor="text1"/>
          <w:szCs w:val="24"/>
        </w:rPr>
        <w:fldChar w:fldCharType="begin"/>
      </w:r>
      <w:r w:rsidR="00EA6827">
        <w:instrText xml:space="preserve"> TC "</w:instrText>
      </w:r>
      <w:bookmarkStart w:id="120" w:name="_Toc148386461"/>
      <w:r w:rsidR="00EA6827" w:rsidRPr="00C65061">
        <w:rPr>
          <w:rFonts w:cs="Times New Roman"/>
          <w:color w:val="000000" w:themeColor="text1"/>
          <w:szCs w:val="24"/>
        </w:rPr>
        <w:instrText>1.5 CNA Findings</w:instrText>
      </w:r>
      <w:bookmarkEnd w:id="120"/>
      <w:r w:rsidR="00EA6827">
        <w:instrText xml:space="preserve">" \f C \l "1" </w:instrText>
      </w:r>
      <w:r w:rsidR="00EA6827">
        <w:rPr>
          <w:rFonts w:cs="Times New Roman"/>
          <w:color w:val="000000" w:themeColor="text1"/>
          <w:szCs w:val="24"/>
        </w:rPr>
        <w:fldChar w:fldCharType="end"/>
      </w:r>
      <w:r w:rsidR="00D5553A" w:rsidRPr="006E7CC6">
        <w:rPr>
          <w:rFonts w:cs="Times New Roman"/>
          <w:color w:val="000000" w:themeColor="text1"/>
          <w:szCs w:val="24"/>
        </w:rPr>
        <w:t xml:space="preserve"> </w:t>
      </w:r>
    </w:p>
    <w:p w14:paraId="616F6F61" w14:textId="6637AF9A" w:rsidR="00D5553A" w:rsidRPr="006E7CC6" w:rsidRDefault="00EE0525" w:rsidP="005F3E9C">
      <w:pPr>
        <w:pStyle w:val="Heading2"/>
        <w:spacing w:before="0" w:after="0" w:line="480" w:lineRule="auto"/>
        <w:rPr>
          <w:rFonts w:cs="Times New Roman"/>
          <w:szCs w:val="24"/>
        </w:rPr>
      </w:pPr>
      <w:bookmarkStart w:id="121" w:name="_Toc152870668"/>
      <w:bookmarkStart w:id="122" w:name="_Toc161676295"/>
      <w:r w:rsidRPr="006E7CC6">
        <w:rPr>
          <w:rFonts w:cs="Times New Roman"/>
          <w:szCs w:val="24"/>
        </w:rPr>
        <w:t xml:space="preserve">1.5.1 </w:t>
      </w:r>
      <w:r w:rsidR="00D5553A" w:rsidRPr="006E7CC6">
        <w:rPr>
          <w:rFonts w:cs="Times New Roman"/>
          <w:szCs w:val="24"/>
        </w:rPr>
        <w:t xml:space="preserve">Personal Information of the Surveyed </w:t>
      </w:r>
      <w:r w:rsidR="003D1231" w:rsidRPr="006E7CC6">
        <w:rPr>
          <w:rFonts w:cs="Times New Roman"/>
          <w:szCs w:val="24"/>
        </w:rPr>
        <w:t>Respondents</w:t>
      </w:r>
      <w:bookmarkEnd w:id="121"/>
      <w:bookmarkEnd w:id="122"/>
      <w:r w:rsidR="00EA6827">
        <w:rPr>
          <w:rFonts w:cs="Times New Roman"/>
          <w:szCs w:val="24"/>
        </w:rPr>
        <w:fldChar w:fldCharType="begin"/>
      </w:r>
      <w:r w:rsidR="00EA6827">
        <w:instrText xml:space="preserve"> TC "</w:instrText>
      </w:r>
      <w:bookmarkStart w:id="123" w:name="_Toc148386462"/>
      <w:r w:rsidR="00EA6827" w:rsidRPr="00D60335">
        <w:rPr>
          <w:rFonts w:cs="Times New Roman"/>
          <w:szCs w:val="24"/>
        </w:rPr>
        <w:instrText>1.5.1 Personal Information of the Surveyed Respondents</w:instrText>
      </w:r>
      <w:bookmarkEnd w:id="123"/>
      <w:r w:rsidR="00EA6827">
        <w:instrText xml:space="preserve">" \f C \l "1" </w:instrText>
      </w:r>
      <w:r w:rsidR="00EA6827">
        <w:rPr>
          <w:rFonts w:cs="Times New Roman"/>
          <w:szCs w:val="24"/>
        </w:rPr>
        <w:fldChar w:fldCharType="end"/>
      </w:r>
    </w:p>
    <w:p w14:paraId="0B10C3CB" w14:textId="3007CC5E" w:rsidR="00CB4852" w:rsidRDefault="00D5553A" w:rsidP="005F3E9C">
      <w:pPr>
        <w:autoSpaceDE w:val="0"/>
        <w:autoSpaceDN w:val="0"/>
        <w:adjustRightInd w:val="0"/>
        <w:spacing w:before="0" w:after="0"/>
        <w:rPr>
          <w:rFonts w:cs="Times New Roman"/>
          <w:szCs w:val="24"/>
        </w:rPr>
      </w:pPr>
      <w:r w:rsidRPr="006E7CC6">
        <w:rPr>
          <w:rFonts w:cs="Times New Roman"/>
          <w:szCs w:val="24"/>
        </w:rPr>
        <w:t>Among the surveyed 95 youth respondents, 60% were male while 40% were female (</w:t>
      </w:r>
      <w:r w:rsidRPr="006E7CC6">
        <w:rPr>
          <w:rFonts w:cs="Times New Roman"/>
          <w:b/>
          <w:szCs w:val="24"/>
        </w:rPr>
        <w:t>Table 1</w:t>
      </w:r>
      <w:r w:rsidRPr="006E7CC6">
        <w:rPr>
          <w:rFonts w:cs="Times New Roman"/>
          <w:szCs w:val="24"/>
        </w:rPr>
        <w:t xml:space="preserve">). The majority of the survey youth were male Kelamfua </w:t>
      </w:r>
      <w:r w:rsidR="00CE6C84" w:rsidRPr="006E7CC6">
        <w:rPr>
          <w:rFonts w:cs="Times New Roman"/>
          <w:szCs w:val="24"/>
        </w:rPr>
        <w:t>Mokala</w:t>
      </w:r>
      <w:r w:rsidRPr="006E7CC6">
        <w:rPr>
          <w:rFonts w:cs="Times New Roman"/>
          <w:szCs w:val="24"/>
        </w:rPr>
        <w:t xml:space="preserve"> ward.  Furthermore, the range of ages of surveyed youth were between 20 and 40 years. 20% of the youth had the age between 20–25 years, 28% had between 25–29 years, 36% had between 30–35 years, 16% had between 35 and 40 years,  and 6% had 40 and above years (</w:t>
      </w:r>
      <w:r w:rsidRPr="006E7CC6">
        <w:rPr>
          <w:rFonts w:cs="Times New Roman"/>
          <w:b/>
          <w:szCs w:val="24"/>
        </w:rPr>
        <w:t>Table 1</w:t>
      </w:r>
      <w:r w:rsidRPr="006E7CC6">
        <w:rPr>
          <w:rFonts w:cs="Times New Roman"/>
          <w:szCs w:val="24"/>
        </w:rPr>
        <w:t>).  The majority of the surveyed youth had the age between 31-35 years old however, some minimal differences was noted between the age groups. The results further display that, 32% of the youth were single,  60% were married, 4% were widow and 4% of them were divorced (</w:t>
      </w:r>
      <w:r w:rsidRPr="006E7CC6">
        <w:rPr>
          <w:rFonts w:cs="Times New Roman"/>
          <w:b/>
          <w:szCs w:val="24"/>
        </w:rPr>
        <w:t>Table 1</w:t>
      </w:r>
      <w:r w:rsidRPr="006E7CC6">
        <w:rPr>
          <w:rFonts w:cs="Times New Roman"/>
          <w:szCs w:val="24"/>
        </w:rPr>
        <w:t xml:space="preserve">). Summarily, the majority of the surveyed youth were married. </w:t>
      </w:r>
    </w:p>
    <w:p w14:paraId="16C6BAEE" w14:textId="77777777" w:rsidR="003E3687" w:rsidRPr="003E3687" w:rsidRDefault="003E3687" w:rsidP="005F3E9C">
      <w:pPr>
        <w:autoSpaceDE w:val="0"/>
        <w:autoSpaceDN w:val="0"/>
        <w:adjustRightInd w:val="0"/>
        <w:spacing w:before="0" w:after="0"/>
        <w:rPr>
          <w:rFonts w:cs="Times New Roman"/>
          <w:b/>
          <w:sz w:val="16"/>
          <w:szCs w:val="24"/>
          <w:lang w:eastAsia="en-GB"/>
        </w:rPr>
      </w:pPr>
    </w:p>
    <w:p w14:paraId="1D33F746" w14:textId="4E620650" w:rsidR="00D5553A" w:rsidRPr="003E3687" w:rsidRDefault="003E3687" w:rsidP="00B105C1">
      <w:pPr>
        <w:pStyle w:val="Heading4"/>
        <w:spacing w:before="0" w:after="0"/>
        <w:rPr>
          <w:rFonts w:cs="Times New Roman"/>
          <w:b/>
          <w:i w:val="0"/>
          <w:szCs w:val="24"/>
        </w:rPr>
      </w:pPr>
      <w:bookmarkStart w:id="124" w:name="_Toc153357439"/>
      <w:r>
        <w:rPr>
          <w:rFonts w:cs="Times New Roman"/>
          <w:b/>
          <w:i w:val="0"/>
          <w:szCs w:val="24"/>
          <w:lang w:eastAsia="en-GB"/>
        </w:rPr>
        <w:t xml:space="preserve"> </w:t>
      </w:r>
      <w:r w:rsidR="00D5553A" w:rsidRPr="003E3687">
        <w:rPr>
          <w:rFonts w:cs="Times New Roman"/>
          <w:b/>
          <w:i w:val="0"/>
          <w:szCs w:val="24"/>
          <w:lang w:eastAsia="en-GB"/>
        </w:rPr>
        <w:t>Table 1</w:t>
      </w:r>
      <w:r>
        <w:rPr>
          <w:rFonts w:cs="Times New Roman"/>
          <w:b/>
          <w:i w:val="0"/>
          <w:szCs w:val="24"/>
          <w:lang w:eastAsia="en-GB"/>
        </w:rPr>
        <w:t>.1</w:t>
      </w:r>
      <w:r w:rsidR="00D5553A" w:rsidRPr="003E3687">
        <w:rPr>
          <w:rFonts w:cs="Times New Roman"/>
          <w:b/>
          <w:i w:val="0"/>
          <w:szCs w:val="24"/>
          <w:lang w:eastAsia="en-GB"/>
        </w:rPr>
        <w:t>: Personal Information</w:t>
      </w:r>
      <w:bookmarkEnd w:id="124"/>
      <w:r w:rsidR="00EA6827">
        <w:rPr>
          <w:rFonts w:cs="Times New Roman"/>
          <w:b/>
          <w:i w:val="0"/>
          <w:szCs w:val="24"/>
          <w:lang w:eastAsia="en-GB"/>
        </w:rPr>
        <w:fldChar w:fldCharType="begin"/>
      </w:r>
      <w:r w:rsidR="00EA6827">
        <w:instrText xml:space="preserve"> TC "</w:instrText>
      </w:r>
      <w:bookmarkStart w:id="125" w:name="_Toc148386546"/>
      <w:r w:rsidR="00EA6827" w:rsidRPr="00583E44">
        <w:rPr>
          <w:rFonts w:cs="Times New Roman"/>
          <w:b/>
          <w:i w:val="0"/>
          <w:szCs w:val="24"/>
          <w:lang w:eastAsia="en-GB"/>
        </w:rPr>
        <w:instrText>Table 1.1: Personal Information</w:instrText>
      </w:r>
      <w:bookmarkEnd w:id="125"/>
      <w:r w:rsidR="00EA6827">
        <w:instrText xml:space="preserve">" \f T \l "1" </w:instrText>
      </w:r>
      <w:r w:rsidR="00EA6827">
        <w:rPr>
          <w:rFonts w:cs="Times New Roman"/>
          <w:b/>
          <w:i w:val="0"/>
          <w:szCs w:val="24"/>
          <w:lang w:eastAsia="en-GB"/>
        </w:rPr>
        <w:fldChar w:fldCharType="end"/>
      </w:r>
    </w:p>
    <w:tbl>
      <w:tblPr>
        <w:tblW w:w="4820" w:type="pct"/>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3241"/>
        <w:gridCol w:w="1482"/>
        <w:gridCol w:w="1335"/>
      </w:tblGrid>
      <w:tr w:rsidR="00D5553A" w:rsidRPr="003E3687" w14:paraId="46E7B63A" w14:textId="77777777" w:rsidTr="00B105C1">
        <w:trPr>
          <w:jc w:val="center"/>
        </w:trPr>
        <w:tc>
          <w:tcPr>
            <w:tcW w:w="1275" w:type="pct"/>
            <w:tcBorders>
              <w:top w:val="single" w:sz="4" w:space="0" w:color="auto"/>
              <w:left w:val="single" w:sz="4" w:space="0" w:color="auto"/>
              <w:bottom w:val="single" w:sz="4" w:space="0" w:color="auto"/>
              <w:right w:val="single" w:sz="4" w:space="0" w:color="auto"/>
            </w:tcBorders>
            <w:hideMark/>
          </w:tcPr>
          <w:p w14:paraId="6DA1F891" w14:textId="77777777" w:rsidR="00D5553A" w:rsidRPr="003E3687" w:rsidRDefault="00D5553A" w:rsidP="005F3E9C">
            <w:pPr>
              <w:spacing w:before="0" w:after="0" w:line="240" w:lineRule="auto"/>
              <w:ind w:right="144"/>
              <w:rPr>
                <w:rFonts w:cs="Times New Roman"/>
                <w:b/>
                <w:sz w:val="22"/>
                <w:szCs w:val="24"/>
                <w:lang w:eastAsia="en-GB"/>
              </w:rPr>
            </w:pPr>
            <w:r w:rsidRPr="003E3687">
              <w:rPr>
                <w:rFonts w:cs="Times New Roman"/>
                <w:b/>
                <w:sz w:val="22"/>
                <w:szCs w:val="24"/>
                <w:lang w:eastAsia="en-GB"/>
              </w:rPr>
              <w:t>Information</w:t>
            </w:r>
          </w:p>
        </w:tc>
        <w:tc>
          <w:tcPr>
            <w:tcW w:w="1993" w:type="pct"/>
            <w:tcBorders>
              <w:top w:val="single" w:sz="4" w:space="0" w:color="auto"/>
              <w:left w:val="single" w:sz="4" w:space="0" w:color="auto"/>
              <w:bottom w:val="single" w:sz="4" w:space="0" w:color="auto"/>
              <w:right w:val="single" w:sz="4" w:space="0" w:color="auto"/>
            </w:tcBorders>
            <w:hideMark/>
          </w:tcPr>
          <w:p w14:paraId="79C9BF18" w14:textId="77777777" w:rsidR="00D5553A" w:rsidRPr="003E3687" w:rsidRDefault="00D5553A" w:rsidP="005F3E9C">
            <w:pPr>
              <w:spacing w:before="0" w:after="0" w:line="240" w:lineRule="auto"/>
              <w:ind w:right="144"/>
              <w:rPr>
                <w:rFonts w:cs="Times New Roman"/>
                <w:b/>
                <w:sz w:val="22"/>
                <w:szCs w:val="24"/>
                <w:lang w:eastAsia="en-GB"/>
              </w:rPr>
            </w:pPr>
            <w:r w:rsidRPr="003E3687">
              <w:rPr>
                <w:rFonts w:cs="Times New Roman"/>
                <w:b/>
                <w:sz w:val="22"/>
                <w:szCs w:val="24"/>
                <w:lang w:eastAsia="en-GB"/>
              </w:rPr>
              <w:t>Scale</w:t>
            </w:r>
          </w:p>
        </w:tc>
        <w:tc>
          <w:tcPr>
            <w:tcW w:w="911" w:type="pct"/>
            <w:tcBorders>
              <w:top w:val="single" w:sz="4" w:space="0" w:color="auto"/>
              <w:left w:val="single" w:sz="4" w:space="0" w:color="auto"/>
              <w:bottom w:val="single" w:sz="4" w:space="0" w:color="auto"/>
              <w:right w:val="single" w:sz="4" w:space="0" w:color="auto"/>
            </w:tcBorders>
            <w:hideMark/>
          </w:tcPr>
          <w:p w14:paraId="4BB4F5A0" w14:textId="77777777" w:rsidR="00D5553A" w:rsidRPr="003E3687" w:rsidRDefault="00D5553A" w:rsidP="005F3E9C">
            <w:pPr>
              <w:spacing w:before="0" w:after="0" w:line="240" w:lineRule="auto"/>
              <w:ind w:right="144"/>
              <w:rPr>
                <w:rFonts w:cs="Times New Roman"/>
                <w:b/>
                <w:sz w:val="22"/>
                <w:szCs w:val="24"/>
                <w:lang w:eastAsia="en-GB"/>
              </w:rPr>
            </w:pPr>
            <w:r w:rsidRPr="003E3687">
              <w:rPr>
                <w:rFonts w:cs="Times New Roman"/>
                <w:b/>
                <w:sz w:val="22"/>
                <w:szCs w:val="24"/>
                <w:lang w:eastAsia="en-GB"/>
              </w:rPr>
              <w:t>Frequency</w:t>
            </w:r>
          </w:p>
        </w:tc>
        <w:tc>
          <w:tcPr>
            <w:tcW w:w="821" w:type="pct"/>
            <w:tcBorders>
              <w:top w:val="single" w:sz="4" w:space="0" w:color="auto"/>
              <w:left w:val="single" w:sz="4" w:space="0" w:color="auto"/>
              <w:bottom w:val="single" w:sz="4" w:space="0" w:color="auto"/>
              <w:right w:val="single" w:sz="4" w:space="0" w:color="auto"/>
            </w:tcBorders>
            <w:hideMark/>
          </w:tcPr>
          <w:p w14:paraId="783FE957" w14:textId="77777777" w:rsidR="00D5553A" w:rsidRPr="003E3687" w:rsidRDefault="00D5553A" w:rsidP="005F3E9C">
            <w:pPr>
              <w:spacing w:before="0" w:after="0" w:line="240" w:lineRule="auto"/>
              <w:ind w:right="144"/>
              <w:rPr>
                <w:rFonts w:cs="Times New Roman"/>
                <w:b/>
                <w:sz w:val="22"/>
                <w:szCs w:val="24"/>
                <w:lang w:eastAsia="en-GB"/>
              </w:rPr>
            </w:pPr>
            <w:r w:rsidRPr="003E3687">
              <w:rPr>
                <w:rFonts w:cs="Times New Roman"/>
                <w:b/>
                <w:sz w:val="22"/>
                <w:szCs w:val="24"/>
                <w:lang w:eastAsia="en-GB"/>
              </w:rPr>
              <w:t>Percent</w:t>
            </w:r>
          </w:p>
        </w:tc>
      </w:tr>
      <w:tr w:rsidR="00D5553A" w:rsidRPr="003E3687" w14:paraId="12B85D1F" w14:textId="77777777" w:rsidTr="00B105C1">
        <w:trPr>
          <w:trHeight w:val="305"/>
          <w:jc w:val="center"/>
        </w:trPr>
        <w:tc>
          <w:tcPr>
            <w:tcW w:w="1275" w:type="pct"/>
            <w:vMerge w:val="restart"/>
            <w:tcBorders>
              <w:top w:val="single" w:sz="4" w:space="0" w:color="auto"/>
              <w:left w:val="single" w:sz="4" w:space="0" w:color="auto"/>
              <w:bottom w:val="single" w:sz="4" w:space="0" w:color="auto"/>
              <w:right w:val="single" w:sz="4" w:space="0" w:color="auto"/>
            </w:tcBorders>
            <w:hideMark/>
          </w:tcPr>
          <w:p w14:paraId="4246A038" w14:textId="77777777" w:rsidR="00D5553A" w:rsidRPr="003E3687" w:rsidRDefault="00D5553A" w:rsidP="005F3E9C">
            <w:pPr>
              <w:spacing w:before="0" w:after="0" w:line="240" w:lineRule="auto"/>
              <w:ind w:right="144"/>
              <w:rPr>
                <w:rFonts w:cs="Times New Roman"/>
                <w:sz w:val="22"/>
                <w:szCs w:val="24"/>
                <w:lang w:eastAsia="en-GB"/>
              </w:rPr>
            </w:pPr>
            <w:r w:rsidRPr="003E3687">
              <w:rPr>
                <w:rFonts w:cs="Times New Roman"/>
                <w:sz w:val="22"/>
                <w:szCs w:val="24"/>
                <w:lang w:eastAsia="en-GB"/>
              </w:rPr>
              <w:t>Sex</w:t>
            </w:r>
          </w:p>
        </w:tc>
        <w:tc>
          <w:tcPr>
            <w:tcW w:w="1993" w:type="pct"/>
            <w:tcBorders>
              <w:top w:val="single" w:sz="4" w:space="0" w:color="auto"/>
              <w:left w:val="single" w:sz="4" w:space="0" w:color="auto"/>
              <w:bottom w:val="single" w:sz="4" w:space="0" w:color="auto"/>
              <w:right w:val="single" w:sz="4" w:space="0" w:color="auto"/>
            </w:tcBorders>
            <w:hideMark/>
          </w:tcPr>
          <w:p w14:paraId="2A7D5352" w14:textId="77777777" w:rsidR="00D5553A" w:rsidRPr="003E3687" w:rsidRDefault="00D5553A" w:rsidP="005F3E9C">
            <w:pPr>
              <w:spacing w:before="0" w:after="0" w:line="240" w:lineRule="auto"/>
              <w:ind w:right="144"/>
              <w:contextualSpacing/>
              <w:rPr>
                <w:rFonts w:cs="Times New Roman"/>
                <w:sz w:val="22"/>
                <w:szCs w:val="24"/>
                <w:lang w:eastAsia="en-GB"/>
              </w:rPr>
            </w:pPr>
            <w:r w:rsidRPr="003E3687">
              <w:rPr>
                <w:rFonts w:cs="Times New Roman"/>
                <w:sz w:val="22"/>
                <w:szCs w:val="24"/>
                <w:lang w:eastAsia="en-GB"/>
              </w:rPr>
              <w:t>Male</w:t>
            </w:r>
          </w:p>
        </w:tc>
        <w:tc>
          <w:tcPr>
            <w:tcW w:w="911" w:type="pct"/>
            <w:tcBorders>
              <w:top w:val="single" w:sz="4" w:space="0" w:color="auto"/>
              <w:left w:val="single" w:sz="4" w:space="0" w:color="auto"/>
              <w:bottom w:val="single" w:sz="4" w:space="0" w:color="auto"/>
              <w:right w:val="single" w:sz="4" w:space="0" w:color="auto"/>
            </w:tcBorders>
            <w:hideMark/>
          </w:tcPr>
          <w:p w14:paraId="24F23580" w14:textId="77777777" w:rsidR="00D5553A" w:rsidRPr="003E3687" w:rsidRDefault="00D5553A" w:rsidP="005F3E9C">
            <w:pPr>
              <w:spacing w:before="0" w:after="0" w:line="240" w:lineRule="auto"/>
              <w:ind w:right="144"/>
              <w:jc w:val="center"/>
              <w:rPr>
                <w:rFonts w:cs="Times New Roman"/>
                <w:sz w:val="22"/>
                <w:szCs w:val="24"/>
                <w:lang w:eastAsia="en-GB"/>
              </w:rPr>
            </w:pPr>
            <w:r w:rsidRPr="003E3687">
              <w:rPr>
                <w:rFonts w:cs="Times New Roman"/>
                <w:sz w:val="22"/>
                <w:szCs w:val="24"/>
                <w:lang w:eastAsia="en-GB"/>
              </w:rPr>
              <w:t>57</w:t>
            </w:r>
          </w:p>
        </w:tc>
        <w:tc>
          <w:tcPr>
            <w:tcW w:w="821" w:type="pct"/>
            <w:tcBorders>
              <w:top w:val="single" w:sz="4" w:space="0" w:color="auto"/>
              <w:left w:val="single" w:sz="4" w:space="0" w:color="auto"/>
              <w:bottom w:val="single" w:sz="4" w:space="0" w:color="auto"/>
              <w:right w:val="single" w:sz="4" w:space="0" w:color="auto"/>
            </w:tcBorders>
            <w:hideMark/>
          </w:tcPr>
          <w:p w14:paraId="7AFB38A0" w14:textId="77777777" w:rsidR="00D5553A" w:rsidRPr="003E3687" w:rsidRDefault="00D5553A" w:rsidP="005F3E9C">
            <w:pPr>
              <w:spacing w:before="0" w:after="0" w:line="240" w:lineRule="auto"/>
              <w:ind w:right="144"/>
              <w:jc w:val="center"/>
              <w:rPr>
                <w:rFonts w:cs="Times New Roman"/>
                <w:sz w:val="22"/>
                <w:szCs w:val="24"/>
                <w:lang w:eastAsia="en-GB"/>
              </w:rPr>
            </w:pPr>
            <w:r w:rsidRPr="003E3687">
              <w:rPr>
                <w:rFonts w:cs="Times New Roman"/>
                <w:sz w:val="22"/>
                <w:szCs w:val="24"/>
                <w:lang w:eastAsia="en-GB"/>
              </w:rPr>
              <w:t>60.0</w:t>
            </w:r>
          </w:p>
        </w:tc>
      </w:tr>
      <w:tr w:rsidR="00D5553A" w:rsidRPr="003E3687" w14:paraId="17B456AB" w14:textId="77777777" w:rsidTr="00B105C1">
        <w:trPr>
          <w:trHeight w:val="242"/>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45D91FA4"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359FA4F4" w14:textId="77777777" w:rsidR="00D5553A" w:rsidRPr="003E3687" w:rsidRDefault="00D5553A" w:rsidP="005F3E9C">
            <w:pPr>
              <w:spacing w:before="0" w:after="0" w:line="240" w:lineRule="auto"/>
              <w:ind w:right="144"/>
              <w:contextualSpacing/>
              <w:rPr>
                <w:rFonts w:cs="Times New Roman"/>
                <w:sz w:val="22"/>
                <w:szCs w:val="24"/>
                <w:lang w:eastAsia="en-GB"/>
              </w:rPr>
            </w:pPr>
            <w:r w:rsidRPr="003E3687">
              <w:rPr>
                <w:rFonts w:cs="Times New Roman"/>
                <w:sz w:val="22"/>
                <w:szCs w:val="24"/>
                <w:lang w:eastAsia="en-GB"/>
              </w:rPr>
              <w:t>Female</w:t>
            </w:r>
          </w:p>
        </w:tc>
        <w:tc>
          <w:tcPr>
            <w:tcW w:w="911" w:type="pct"/>
            <w:tcBorders>
              <w:top w:val="single" w:sz="4" w:space="0" w:color="auto"/>
              <w:left w:val="single" w:sz="4" w:space="0" w:color="auto"/>
              <w:bottom w:val="single" w:sz="4" w:space="0" w:color="auto"/>
              <w:right w:val="single" w:sz="4" w:space="0" w:color="auto"/>
            </w:tcBorders>
            <w:hideMark/>
          </w:tcPr>
          <w:p w14:paraId="4887FE54" w14:textId="77777777" w:rsidR="00D5553A" w:rsidRPr="003E3687" w:rsidRDefault="00D5553A" w:rsidP="005F3E9C">
            <w:pPr>
              <w:spacing w:before="0" w:after="0" w:line="240" w:lineRule="auto"/>
              <w:ind w:right="144"/>
              <w:jc w:val="center"/>
              <w:rPr>
                <w:rFonts w:cs="Times New Roman"/>
                <w:sz w:val="22"/>
                <w:szCs w:val="24"/>
                <w:lang w:eastAsia="en-GB"/>
              </w:rPr>
            </w:pPr>
            <w:r w:rsidRPr="003E3687">
              <w:rPr>
                <w:rFonts w:cs="Times New Roman"/>
                <w:sz w:val="22"/>
                <w:szCs w:val="24"/>
                <w:lang w:eastAsia="en-GB"/>
              </w:rPr>
              <w:t>38</w:t>
            </w:r>
          </w:p>
        </w:tc>
        <w:tc>
          <w:tcPr>
            <w:tcW w:w="821" w:type="pct"/>
            <w:tcBorders>
              <w:top w:val="single" w:sz="4" w:space="0" w:color="auto"/>
              <w:left w:val="single" w:sz="4" w:space="0" w:color="auto"/>
              <w:bottom w:val="single" w:sz="4" w:space="0" w:color="auto"/>
              <w:right w:val="single" w:sz="4" w:space="0" w:color="auto"/>
            </w:tcBorders>
            <w:hideMark/>
          </w:tcPr>
          <w:p w14:paraId="2434C69E" w14:textId="77777777" w:rsidR="00D5553A" w:rsidRPr="003E3687" w:rsidRDefault="00D5553A" w:rsidP="005F3E9C">
            <w:pPr>
              <w:spacing w:before="0" w:after="0" w:line="240" w:lineRule="auto"/>
              <w:ind w:right="144"/>
              <w:jc w:val="center"/>
              <w:rPr>
                <w:rFonts w:cs="Times New Roman"/>
                <w:sz w:val="22"/>
                <w:szCs w:val="24"/>
                <w:lang w:eastAsia="en-GB"/>
              </w:rPr>
            </w:pPr>
            <w:r w:rsidRPr="003E3687">
              <w:rPr>
                <w:rFonts w:cs="Times New Roman"/>
                <w:sz w:val="22"/>
                <w:szCs w:val="24"/>
                <w:lang w:eastAsia="en-GB"/>
              </w:rPr>
              <w:t>40.0</w:t>
            </w:r>
          </w:p>
        </w:tc>
      </w:tr>
      <w:tr w:rsidR="00D5553A" w:rsidRPr="003E3687" w14:paraId="0D47128B" w14:textId="77777777" w:rsidTr="00B105C1">
        <w:trPr>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7C6DAB98"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165CDF61" w14:textId="77777777" w:rsidR="00D5553A" w:rsidRPr="003E3687" w:rsidRDefault="00D5553A" w:rsidP="005F3E9C">
            <w:pPr>
              <w:spacing w:before="0" w:after="0" w:line="240" w:lineRule="auto"/>
              <w:ind w:right="144"/>
              <w:rPr>
                <w:rFonts w:cs="Times New Roman"/>
                <w:b/>
                <w:sz w:val="22"/>
                <w:szCs w:val="24"/>
                <w:lang w:eastAsia="en-GB"/>
              </w:rPr>
            </w:pPr>
            <w:r w:rsidRPr="003E3687">
              <w:rPr>
                <w:rFonts w:cs="Times New Roman"/>
                <w:b/>
                <w:sz w:val="22"/>
                <w:szCs w:val="24"/>
                <w:lang w:eastAsia="en-GB"/>
              </w:rPr>
              <w:t>Total</w:t>
            </w:r>
          </w:p>
        </w:tc>
        <w:tc>
          <w:tcPr>
            <w:tcW w:w="911" w:type="pct"/>
            <w:tcBorders>
              <w:top w:val="single" w:sz="4" w:space="0" w:color="auto"/>
              <w:left w:val="single" w:sz="4" w:space="0" w:color="auto"/>
              <w:bottom w:val="single" w:sz="4" w:space="0" w:color="auto"/>
              <w:right w:val="single" w:sz="4" w:space="0" w:color="auto"/>
            </w:tcBorders>
            <w:hideMark/>
          </w:tcPr>
          <w:p w14:paraId="03F25B24" w14:textId="77777777" w:rsidR="00D5553A" w:rsidRPr="003E3687" w:rsidRDefault="00D5553A" w:rsidP="005F3E9C">
            <w:pPr>
              <w:spacing w:before="0" w:after="0" w:line="240" w:lineRule="auto"/>
              <w:ind w:right="144"/>
              <w:jc w:val="center"/>
              <w:rPr>
                <w:rFonts w:cs="Times New Roman"/>
                <w:b/>
                <w:sz w:val="22"/>
                <w:szCs w:val="24"/>
                <w:lang w:eastAsia="en-GB"/>
              </w:rPr>
            </w:pPr>
            <w:r w:rsidRPr="003E3687">
              <w:rPr>
                <w:rFonts w:cs="Times New Roman"/>
                <w:b/>
                <w:sz w:val="22"/>
                <w:szCs w:val="24"/>
                <w:lang w:eastAsia="en-GB"/>
              </w:rPr>
              <w:t>95</w:t>
            </w:r>
          </w:p>
        </w:tc>
        <w:tc>
          <w:tcPr>
            <w:tcW w:w="821" w:type="pct"/>
            <w:tcBorders>
              <w:top w:val="single" w:sz="4" w:space="0" w:color="auto"/>
              <w:left w:val="single" w:sz="4" w:space="0" w:color="auto"/>
              <w:bottom w:val="single" w:sz="4" w:space="0" w:color="auto"/>
              <w:right w:val="single" w:sz="4" w:space="0" w:color="auto"/>
            </w:tcBorders>
            <w:hideMark/>
          </w:tcPr>
          <w:p w14:paraId="039F31D3" w14:textId="77777777" w:rsidR="00D5553A" w:rsidRPr="003E3687" w:rsidRDefault="00D5553A" w:rsidP="005F3E9C">
            <w:pPr>
              <w:spacing w:before="0" w:after="0" w:line="240" w:lineRule="auto"/>
              <w:ind w:right="144"/>
              <w:jc w:val="center"/>
              <w:rPr>
                <w:rFonts w:cs="Times New Roman"/>
                <w:b/>
                <w:sz w:val="22"/>
                <w:szCs w:val="24"/>
                <w:lang w:eastAsia="en-GB"/>
              </w:rPr>
            </w:pPr>
            <w:r w:rsidRPr="003E3687">
              <w:rPr>
                <w:rFonts w:cs="Times New Roman"/>
                <w:b/>
                <w:sz w:val="22"/>
                <w:szCs w:val="24"/>
                <w:lang w:eastAsia="en-GB"/>
              </w:rPr>
              <w:t>100.0</w:t>
            </w:r>
          </w:p>
        </w:tc>
      </w:tr>
      <w:tr w:rsidR="00D5553A" w:rsidRPr="003E3687" w14:paraId="01384668" w14:textId="77777777" w:rsidTr="00B105C1">
        <w:trPr>
          <w:jc w:val="center"/>
        </w:trPr>
        <w:tc>
          <w:tcPr>
            <w:tcW w:w="1275" w:type="pct"/>
            <w:vMerge w:val="restart"/>
            <w:tcBorders>
              <w:top w:val="single" w:sz="4" w:space="0" w:color="auto"/>
              <w:left w:val="single" w:sz="4" w:space="0" w:color="auto"/>
              <w:bottom w:val="single" w:sz="4" w:space="0" w:color="auto"/>
              <w:right w:val="single" w:sz="4" w:space="0" w:color="auto"/>
            </w:tcBorders>
          </w:tcPr>
          <w:p w14:paraId="7A9F1C62" w14:textId="77777777" w:rsidR="00D5553A" w:rsidRPr="003E3687" w:rsidRDefault="00D5553A" w:rsidP="005F3E9C">
            <w:pPr>
              <w:spacing w:before="0" w:after="0" w:line="240" w:lineRule="auto"/>
              <w:ind w:right="144"/>
              <w:rPr>
                <w:rFonts w:cs="Times New Roman"/>
                <w:sz w:val="22"/>
                <w:szCs w:val="24"/>
                <w:lang w:eastAsia="en-GB"/>
              </w:rPr>
            </w:pPr>
          </w:p>
          <w:p w14:paraId="4510DD27" w14:textId="77777777" w:rsidR="00D5553A" w:rsidRPr="003E3687" w:rsidRDefault="00D5553A" w:rsidP="005F3E9C">
            <w:pPr>
              <w:spacing w:before="0" w:after="0" w:line="240" w:lineRule="auto"/>
              <w:ind w:right="144"/>
              <w:rPr>
                <w:rFonts w:cs="Times New Roman"/>
                <w:sz w:val="22"/>
                <w:szCs w:val="24"/>
                <w:lang w:eastAsia="en-GB"/>
              </w:rPr>
            </w:pPr>
          </w:p>
          <w:p w14:paraId="3300FD42" w14:textId="77777777" w:rsidR="00D5553A" w:rsidRPr="003E3687" w:rsidRDefault="00D5553A" w:rsidP="005F3E9C">
            <w:pPr>
              <w:spacing w:before="0" w:after="0" w:line="240" w:lineRule="auto"/>
              <w:ind w:right="144"/>
              <w:rPr>
                <w:rFonts w:cs="Times New Roman"/>
                <w:sz w:val="22"/>
                <w:szCs w:val="24"/>
                <w:lang w:eastAsia="en-GB"/>
              </w:rPr>
            </w:pPr>
            <w:r w:rsidRPr="003E3687">
              <w:rPr>
                <w:rFonts w:cs="Times New Roman"/>
                <w:sz w:val="22"/>
                <w:szCs w:val="24"/>
                <w:lang w:eastAsia="en-GB"/>
              </w:rPr>
              <w:t>Age</w:t>
            </w:r>
          </w:p>
        </w:tc>
        <w:tc>
          <w:tcPr>
            <w:tcW w:w="1993" w:type="pct"/>
            <w:tcBorders>
              <w:top w:val="single" w:sz="4" w:space="0" w:color="auto"/>
              <w:left w:val="single" w:sz="4" w:space="0" w:color="auto"/>
              <w:bottom w:val="single" w:sz="4" w:space="0" w:color="auto"/>
              <w:right w:val="single" w:sz="4" w:space="0" w:color="auto"/>
            </w:tcBorders>
            <w:hideMark/>
          </w:tcPr>
          <w:p w14:paraId="48008985" w14:textId="77777777" w:rsidR="00D5553A" w:rsidRPr="003E3687" w:rsidRDefault="00D5553A" w:rsidP="005F3E9C">
            <w:pPr>
              <w:spacing w:before="0" w:after="0" w:line="240" w:lineRule="auto"/>
              <w:ind w:right="144"/>
              <w:contextualSpacing/>
              <w:rPr>
                <w:rFonts w:cs="Times New Roman"/>
                <w:sz w:val="22"/>
                <w:szCs w:val="24"/>
                <w:lang w:eastAsia="en-GB"/>
              </w:rPr>
            </w:pPr>
            <w:r w:rsidRPr="003E3687">
              <w:rPr>
                <w:rFonts w:cs="Times New Roman"/>
                <w:sz w:val="22"/>
                <w:szCs w:val="24"/>
                <w:lang w:eastAsia="en-GB"/>
              </w:rPr>
              <w:t>20</w:t>
            </w:r>
            <w:r w:rsidRPr="003E3687">
              <w:rPr>
                <w:rFonts w:eastAsia="Calibri" w:cs="Times New Roman"/>
                <w:sz w:val="22"/>
                <w:szCs w:val="24"/>
              </w:rPr>
              <w:t xml:space="preserve"> – </w:t>
            </w:r>
            <w:r w:rsidRPr="003E3687">
              <w:rPr>
                <w:rFonts w:cs="Times New Roman"/>
                <w:sz w:val="22"/>
                <w:szCs w:val="24"/>
                <w:lang w:eastAsia="en-GB"/>
              </w:rPr>
              <w:t>25 years</w:t>
            </w:r>
          </w:p>
        </w:tc>
        <w:tc>
          <w:tcPr>
            <w:tcW w:w="911" w:type="pct"/>
            <w:tcBorders>
              <w:top w:val="single" w:sz="4" w:space="0" w:color="auto"/>
              <w:left w:val="single" w:sz="4" w:space="0" w:color="auto"/>
              <w:bottom w:val="single" w:sz="4" w:space="0" w:color="auto"/>
              <w:right w:val="single" w:sz="4" w:space="0" w:color="auto"/>
            </w:tcBorders>
            <w:vAlign w:val="center"/>
            <w:hideMark/>
          </w:tcPr>
          <w:p w14:paraId="57A8842A"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19</w:t>
            </w:r>
          </w:p>
        </w:tc>
        <w:tc>
          <w:tcPr>
            <w:tcW w:w="821" w:type="pct"/>
            <w:tcBorders>
              <w:top w:val="single" w:sz="4" w:space="0" w:color="auto"/>
              <w:left w:val="single" w:sz="4" w:space="0" w:color="auto"/>
              <w:bottom w:val="single" w:sz="4" w:space="0" w:color="auto"/>
              <w:right w:val="single" w:sz="4" w:space="0" w:color="auto"/>
            </w:tcBorders>
            <w:vAlign w:val="center"/>
            <w:hideMark/>
          </w:tcPr>
          <w:p w14:paraId="76E318B8"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20.0</w:t>
            </w:r>
          </w:p>
        </w:tc>
      </w:tr>
      <w:tr w:rsidR="00D5553A" w:rsidRPr="003E3687" w14:paraId="49B02B8E" w14:textId="77777777" w:rsidTr="00B105C1">
        <w:trPr>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66F1A51F"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5F588FF2" w14:textId="77777777" w:rsidR="00D5553A" w:rsidRPr="003E3687" w:rsidRDefault="00D5553A" w:rsidP="005F3E9C">
            <w:pPr>
              <w:spacing w:before="0" w:after="0" w:line="240" w:lineRule="auto"/>
              <w:ind w:right="144"/>
              <w:contextualSpacing/>
              <w:rPr>
                <w:rFonts w:cs="Times New Roman"/>
                <w:sz w:val="22"/>
                <w:szCs w:val="24"/>
                <w:lang w:eastAsia="en-GB"/>
              </w:rPr>
            </w:pPr>
            <w:r w:rsidRPr="003E3687">
              <w:rPr>
                <w:rFonts w:cs="Times New Roman"/>
                <w:sz w:val="22"/>
                <w:szCs w:val="24"/>
                <w:lang w:eastAsia="en-GB"/>
              </w:rPr>
              <w:t>26</w:t>
            </w:r>
            <w:r w:rsidRPr="003E3687">
              <w:rPr>
                <w:rFonts w:eastAsia="Calibri" w:cs="Times New Roman"/>
                <w:sz w:val="22"/>
                <w:szCs w:val="24"/>
              </w:rPr>
              <w:t xml:space="preserve"> – </w:t>
            </w:r>
            <w:r w:rsidRPr="003E3687">
              <w:rPr>
                <w:rFonts w:cs="Times New Roman"/>
                <w:sz w:val="22"/>
                <w:szCs w:val="24"/>
                <w:lang w:eastAsia="en-GB"/>
              </w:rPr>
              <w:t>30 years</w:t>
            </w:r>
          </w:p>
        </w:tc>
        <w:tc>
          <w:tcPr>
            <w:tcW w:w="911" w:type="pct"/>
            <w:tcBorders>
              <w:top w:val="single" w:sz="4" w:space="0" w:color="auto"/>
              <w:left w:val="single" w:sz="4" w:space="0" w:color="auto"/>
              <w:bottom w:val="single" w:sz="4" w:space="0" w:color="auto"/>
              <w:right w:val="single" w:sz="4" w:space="0" w:color="auto"/>
            </w:tcBorders>
            <w:vAlign w:val="center"/>
            <w:hideMark/>
          </w:tcPr>
          <w:p w14:paraId="63971B9E"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27</w:t>
            </w:r>
          </w:p>
        </w:tc>
        <w:tc>
          <w:tcPr>
            <w:tcW w:w="821" w:type="pct"/>
            <w:tcBorders>
              <w:top w:val="single" w:sz="4" w:space="0" w:color="auto"/>
              <w:left w:val="single" w:sz="4" w:space="0" w:color="auto"/>
              <w:bottom w:val="single" w:sz="4" w:space="0" w:color="auto"/>
              <w:right w:val="single" w:sz="4" w:space="0" w:color="auto"/>
            </w:tcBorders>
            <w:vAlign w:val="center"/>
            <w:hideMark/>
          </w:tcPr>
          <w:p w14:paraId="370B5B09"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28.0</w:t>
            </w:r>
          </w:p>
        </w:tc>
      </w:tr>
      <w:tr w:rsidR="00D5553A" w:rsidRPr="003E3687" w14:paraId="70E10E16" w14:textId="77777777" w:rsidTr="00B105C1">
        <w:trPr>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0683C4C6"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08209FC6" w14:textId="77777777" w:rsidR="00D5553A" w:rsidRPr="003E3687" w:rsidRDefault="00D5553A" w:rsidP="005F3E9C">
            <w:pPr>
              <w:spacing w:before="0" w:after="0" w:line="240" w:lineRule="auto"/>
              <w:ind w:right="144"/>
              <w:contextualSpacing/>
              <w:rPr>
                <w:rFonts w:cs="Times New Roman"/>
                <w:sz w:val="22"/>
                <w:szCs w:val="24"/>
                <w:lang w:eastAsia="en-GB"/>
              </w:rPr>
            </w:pPr>
            <w:r w:rsidRPr="003E3687">
              <w:rPr>
                <w:rFonts w:cs="Times New Roman"/>
                <w:sz w:val="22"/>
                <w:szCs w:val="24"/>
                <w:lang w:eastAsia="en-GB"/>
              </w:rPr>
              <w:t>31</w:t>
            </w:r>
            <w:r w:rsidRPr="003E3687">
              <w:rPr>
                <w:rFonts w:eastAsia="Calibri" w:cs="Times New Roman"/>
                <w:sz w:val="22"/>
                <w:szCs w:val="24"/>
              </w:rPr>
              <w:t xml:space="preserve"> – </w:t>
            </w:r>
            <w:r w:rsidRPr="003E3687">
              <w:rPr>
                <w:rFonts w:cs="Times New Roman"/>
                <w:sz w:val="22"/>
                <w:szCs w:val="24"/>
                <w:lang w:eastAsia="en-GB"/>
              </w:rPr>
              <w:t>35 years</w:t>
            </w:r>
          </w:p>
        </w:tc>
        <w:tc>
          <w:tcPr>
            <w:tcW w:w="911" w:type="pct"/>
            <w:tcBorders>
              <w:top w:val="single" w:sz="4" w:space="0" w:color="auto"/>
              <w:left w:val="single" w:sz="4" w:space="0" w:color="auto"/>
              <w:bottom w:val="single" w:sz="4" w:space="0" w:color="auto"/>
              <w:right w:val="single" w:sz="4" w:space="0" w:color="auto"/>
            </w:tcBorders>
            <w:vAlign w:val="center"/>
            <w:hideMark/>
          </w:tcPr>
          <w:p w14:paraId="669E191D"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34</w:t>
            </w:r>
          </w:p>
        </w:tc>
        <w:tc>
          <w:tcPr>
            <w:tcW w:w="821" w:type="pct"/>
            <w:tcBorders>
              <w:top w:val="single" w:sz="4" w:space="0" w:color="auto"/>
              <w:left w:val="single" w:sz="4" w:space="0" w:color="auto"/>
              <w:bottom w:val="single" w:sz="4" w:space="0" w:color="auto"/>
              <w:right w:val="single" w:sz="4" w:space="0" w:color="auto"/>
            </w:tcBorders>
            <w:vAlign w:val="center"/>
            <w:hideMark/>
          </w:tcPr>
          <w:p w14:paraId="5A36517D"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36.0</w:t>
            </w:r>
          </w:p>
        </w:tc>
      </w:tr>
      <w:tr w:rsidR="00D5553A" w:rsidRPr="003E3687" w14:paraId="11EF557A" w14:textId="77777777" w:rsidTr="00B105C1">
        <w:trPr>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04E64E7E"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125DEBDA" w14:textId="77777777" w:rsidR="00D5553A" w:rsidRPr="003E3687" w:rsidRDefault="00D5553A" w:rsidP="005F3E9C">
            <w:pPr>
              <w:spacing w:before="0" w:after="0" w:line="240" w:lineRule="auto"/>
              <w:ind w:right="144"/>
              <w:contextualSpacing/>
              <w:rPr>
                <w:rFonts w:cs="Times New Roman"/>
                <w:sz w:val="22"/>
                <w:szCs w:val="24"/>
                <w:lang w:eastAsia="en-GB"/>
              </w:rPr>
            </w:pPr>
            <w:r w:rsidRPr="003E3687">
              <w:rPr>
                <w:rFonts w:cs="Times New Roman"/>
                <w:sz w:val="22"/>
                <w:szCs w:val="24"/>
                <w:lang w:eastAsia="en-GB"/>
              </w:rPr>
              <w:t>35</w:t>
            </w:r>
            <w:r w:rsidRPr="003E3687">
              <w:rPr>
                <w:rFonts w:eastAsia="Calibri" w:cs="Times New Roman"/>
                <w:sz w:val="22"/>
                <w:szCs w:val="24"/>
              </w:rPr>
              <w:t xml:space="preserve"> – </w:t>
            </w:r>
            <w:r w:rsidRPr="003E3687">
              <w:rPr>
                <w:rFonts w:cs="Times New Roman"/>
                <w:sz w:val="22"/>
                <w:szCs w:val="24"/>
                <w:lang w:eastAsia="en-GB"/>
              </w:rPr>
              <w:t>40 years</w:t>
            </w:r>
          </w:p>
        </w:tc>
        <w:tc>
          <w:tcPr>
            <w:tcW w:w="911" w:type="pct"/>
            <w:tcBorders>
              <w:top w:val="single" w:sz="4" w:space="0" w:color="auto"/>
              <w:left w:val="single" w:sz="4" w:space="0" w:color="auto"/>
              <w:bottom w:val="single" w:sz="4" w:space="0" w:color="auto"/>
              <w:right w:val="single" w:sz="4" w:space="0" w:color="auto"/>
            </w:tcBorders>
            <w:vAlign w:val="center"/>
            <w:hideMark/>
          </w:tcPr>
          <w:p w14:paraId="382DC6E3"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15</w:t>
            </w:r>
          </w:p>
        </w:tc>
        <w:tc>
          <w:tcPr>
            <w:tcW w:w="821" w:type="pct"/>
            <w:tcBorders>
              <w:top w:val="single" w:sz="4" w:space="0" w:color="auto"/>
              <w:left w:val="single" w:sz="4" w:space="0" w:color="auto"/>
              <w:bottom w:val="single" w:sz="4" w:space="0" w:color="auto"/>
              <w:right w:val="single" w:sz="4" w:space="0" w:color="auto"/>
            </w:tcBorders>
            <w:vAlign w:val="center"/>
            <w:hideMark/>
          </w:tcPr>
          <w:p w14:paraId="4F33D140"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16.0</w:t>
            </w:r>
          </w:p>
        </w:tc>
      </w:tr>
      <w:tr w:rsidR="00D5553A" w:rsidRPr="003E3687" w14:paraId="05C0E610" w14:textId="77777777" w:rsidTr="00B105C1">
        <w:trPr>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25AED8E7"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3FC3D682" w14:textId="77777777" w:rsidR="00D5553A" w:rsidRPr="003E3687" w:rsidRDefault="00D5553A" w:rsidP="005F3E9C">
            <w:pPr>
              <w:spacing w:before="0" w:after="0" w:line="240" w:lineRule="auto"/>
              <w:ind w:right="144"/>
              <w:rPr>
                <w:rFonts w:cs="Times New Roman"/>
                <w:b/>
                <w:sz w:val="22"/>
                <w:szCs w:val="24"/>
                <w:lang w:eastAsia="en-GB"/>
              </w:rPr>
            </w:pPr>
            <w:r w:rsidRPr="003E3687">
              <w:rPr>
                <w:rFonts w:cs="Times New Roman"/>
                <w:b/>
                <w:sz w:val="22"/>
                <w:szCs w:val="24"/>
                <w:lang w:eastAsia="en-GB"/>
              </w:rPr>
              <w:t>Total</w:t>
            </w:r>
          </w:p>
        </w:tc>
        <w:tc>
          <w:tcPr>
            <w:tcW w:w="911" w:type="pct"/>
            <w:tcBorders>
              <w:top w:val="single" w:sz="4" w:space="0" w:color="auto"/>
              <w:left w:val="single" w:sz="4" w:space="0" w:color="auto"/>
              <w:bottom w:val="single" w:sz="4" w:space="0" w:color="auto"/>
              <w:right w:val="single" w:sz="4" w:space="0" w:color="auto"/>
            </w:tcBorders>
            <w:vAlign w:val="center"/>
            <w:hideMark/>
          </w:tcPr>
          <w:p w14:paraId="570902BB" w14:textId="77777777" w:rsidR="00D5553A" w:rsidRPr="003E3687" w:rsidRDefault="00D5553A" w:rsidP="005F3E9C">
            <w:pPr>
              <w:autoSpaceDE w:val="0"/>
              <w:autoSpaceDN w:val="0"/>
              <w:adjustRightInd w:val="0"/>
              <w:spacing w:before="0" w:after="0" w:line="240" w:lineRule="auto"/>
              <w:ind w:right="144"/>
              <w:jc w:val="center"/>
              <w:rPr>
                <w:rFonts w:cs="Times New Roman"/>
                <w:b/>
                <w:sz w:val="22"/>
                <w:szCs w:val="24"/>
                <w:lang w:eastAsia="en-GB"/>
              </w:rPr>
            </w:pPr>
            <w:r w:rsidRPr="003E3687">
              <w:rPr>
                <w:rFonts w:cs="Times New Roman"/>
                <w:b/>
                <w:sz w:val="22"/>
                <w:szCs w:val="24"/>
                <w:lang w:eastAsia="en-GB"/>
              </w:rPr>
              <w:t>95</w:t>
            </w:r>
          </w:p>
        </w:tc>
        <w:tc>
          <w:tcPr>
            <w:tcW w:w="821" w:type="pct"/>
            <w:tcBorders>
              <w:top w:val="single" w:sz="4" w:space="0" w:color="auto"/>
              <w:left w:val="single" w:sz="4" w:space="0" w:color="auto"/>
              <w:bottom w:val="single" w:sz="4" w:space="0" w:color="auto"/>
              <w:right w:val="single" w:sz="4" w:space="0" w:color="auto"/>
            </w:tcBorders>
            <w:vAlign w:val="center"/>
            <w:hideMark/>
          </w:tcPr>
          <w:p w14:paraId="0FBAA10B" w14:textId="77777777" w:rsidR="00D5553A" w:rsidRPr="003E3687" w:rsidRDefault="00D5553A" w:rsidP="005F3E9C">
            <w:pPr>
              <w:autoSpaceDE w:val="0"/>
              <w:autoSpaceDN w:val="0"/>
              <w:adjustRightInd w:val="0"/>
              <w:spacing w:before="0" w:after="0" w:line="240" w:lineRule="auto"/>
              <w:ind w:right="144"/>
              <w:jc w:val="center"/>
              <w:rPr>
                <w:rFonts w:cs="Times New Roman"/>
                <w:b/>
                <w:sz w:val="22"/>
                <w:szCs w:val="24"/>
                <w:lang w:eastAsia="en-GB"/>
              </w:rPr>
            </w:pPr>
            <w:r w:rsidRPr="003E3687">
              <w:rPr>
                <w:rFonts w:cs="Times New Roman"/>
                <w:b/>
                <w:sz w:val="22"/>
                <w:szCs w:val="24"/>
                <w:lang w:eastAsia="en-GB"/>
              </w:rPr>
              <w:t>100.0</w:t>
            </w:r>
          </w:p>
        </w:tc>
      </w:tr>
      <w:tr w:rsidR="00D5553A" w:rsidRPr="003E3687" w14:paraId="43A36A30" w14:textId="77777777" w:rsidTr="00B105C1">
        <w:trPr>
          <w:jc w:val="center"/>
        </w:trPr>
        <w:tc>
          <w:tcPr>
            <w:tcW w:w="1275" w:type="pct"/>
            <w:vMerge w:val="restart"/>
            <w:tcBorders>
              <w:top w:val="single" w:sz="4" w:space="0" w:color="auto"/>
              <w:left w:val="single" w:sz="4" w:space="0" w:color="auto"/>
              <w:bottom w:val="single" w:sz="4" w:space="0" w:color="auto"/>
              <w:right w:val="single" w:sz="4" w:space="0" w:color="auto"/>
            </w:tcBorders>
          </w:tcPr>
          <w:p w14:paraId="544696BA" w14:textId="77777777" w:rsidR="00D5553A" w:rsidRPr="003E3687" w:rsidRDefault="00D5553A" w:rsidP="005F3E9C">
            <w:pPr>
              <w:spacing w:before="0" w:after="0" w:line="240" w:lineRule="auto"/>
              <w:ind w:right="144"/>
              <w:rPr>
                <w:rFonts w:cs="Times New Roman"/>
                <w:sz w:val="22"/>
                <w:szCs w:val="24"/>
                <w:lang w:eastAsia="en-GB"/>
              </w:rPr>
            </w:pPr>
          </w:p>
          <w:p w14:paraId="33115023" w14:textId="77777777" w:rsidR="00D5553A" w:rsidRPr="003E3687" w:rsidRDefault="00D5553A" w:rsidP="005F3E9C">
            <w:pPr>
              <w:spacing w:before="0" w:after="0" w:line="240" w:lineRule="auto"/>
              <w:ind w:right="144"/>
              <w:rPr>
                <w:rFonts w:cs="Times New Roman"/>
                <w:sz w:val="22"/>
                <w:szCs w:val="24"/>
                <w:lang w:eastAsia="en-GB"/>
              </w:rPr>
            </w:pPr>
            <w:r w:rsidRPr="003E3687">
              <w:rPr>
                <w:rFonts w:cs="Times New Roman"/>
                <w:sz w:val="22"/>
                <w:szCs w:val="24"/>
                <w:lang w:eastAsia="en-GB"/>
              </w:rPr>
              <w:t xml:space="preserve">Marital Status </w:t>
            </w:r>
          </w:p>
        </w:tc>
        <w:tc>
          <w:tcPr>
            <w:tcW w:w="1993" w:type="pct"/>
            <w:tcBorders>
              <w:top w:val="single" w:sz="4" w:space="0" w:color="auto"/>
              <w:left w:val="single" w:sz="4" w:space="0" w:color="auto"/>
              <w:bottom w:val="single" w:sz="4" w:space="0" w:color="auto"/>
              <w:right w:val="single" w:sz="4" w:space="0" w:color="auto"/>
            </w:tcBorders>
            <w:hideMark/>
          </w:tcPr>
          <w:p w14:paraId="3A3C1E24" w14:textId="77777777" w:rsidR="00D5553A" w:rsidRPr="003E3687" w:rsidRDefault="00D5553A" w:rsidP="005F3E9C">
            <w:pPr>
              <w:autoSpaceDE w:val="0"/>
              <w:autoSpaceDN w:val="0"/>
              <w:adjustRightInd w:val="0"/>
              <w:spacing w:before="0" w:after="0" w:line="240" w:lineRule="auto"/>
              <w:ind w:right="144"/>
              <w:contextualSpacing/>
              <w:rPr>
                <w:rFonts w:cs="Times New Roman"/>
                <w:sz w:val="22"/>
                <w:szCs w:val="24"/>
                <w:lang w:eastAsia="en-GB"/>
              </w:rPr>
            </w:pPr>
            <w:r w:rsidRPr="003E3687">
              <w:rPr>
                <w:rFonts w:cs="Times New Roman"/>
                <w:sz w:val="22"/>
                <w:szCs w:val="24"/>
                <w:lang w:eastAsia="en-GB"/>
              </w:rPr>
              <w:t>Single</w:t>
            </w:r>
          </w:p>
        </w:tc>
        <w:tc>
          <w:tcPr>
            <w:tcW w:w="911" w:type="pct"/>
            <w:tcBorders>
              <w:top w:val="single" w:sz="4" w:space="0" w:color="auto"/>
              <w:left w:val="single" w:sz="4" w:space="0" w:color="auto"/>
              <w:bottom w:val="single" w:sz="4" w:space="0" w:color="auto"/>
              <w:right w:val="single" w:sz="4" w:space="0" w:color="auto"/>
            </w:tcBorders>
            <w:vAlign w:val="center"/>
            <w:hideMark/>
          </w:tcPr>
          <w:p w14:paraId="2F5D133C"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30</w:t>
            </w:r>
          </w:p>
        </w:tc>
        <w:tc>
          <w:tcPr>
            <w:tcW w:w="821" w:type="pct"/>
            <w:tcBorders>
              <w:top w:val="single" w:sz="4" w:space="0" w:color="auto"/>
              <w:left w:val="single" w:sz="4" w:space="0" w:color="auto"/>
              <w:bottom w:val="single" w:sz="4" w:space="0" w:color="auto"/>
              <w:right w:val="single" w:sz="4" w:space="0" w:color="auto"/>
            </w:tcBorders>
            <w:vAlign w:val="center"/>
            <w:hideMark/>
          </w:tcPr>
          <w:p w14:paraId="20B7BB91"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32.0</w:t>
            </w:r>
          </w:p>
        </w:tc>
      </w:tr>
      <w:tr w:rsidR="00D5553A" w:rsidRPr="003E3687" w14:paraId="4F4BB9B9" w14:textId="77777777" w:rsidTr="00B105C1">
        <w:trPr>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6F2D9C56"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43D37478" w14:textId="77777777" w:rsidR="00D5553A" w:rsidRPr="003E3687" w:rsidRDefault="00D5553A" w:rsidP="005F3E9C">
            <w:pPr>
              <w:autoSpaceDE w:val="0"/>
              <w:autoSpaceDN w:val="0"/>
              <w:adjustRightInd w:val="0"/>
              <w:spacing w:before="0" w:after="0" w:line="240" w:lineRule="auto"/>
              <w:ind w:right="144"/>
              <w:contextualSpacing/>
              <w:rPr>
                <w:rFonts w:cs="Times New Roman"/>
                <w:sz w:val="22"/>
                <w:szCs w:val="24"/>
                <w:lang w:eastAsia="en-GB"/>
              </w:rPr>
            </w:pPr>
            <w:r w:rsidRPr="003E3687">
              <w:rPr>
                <w:rFonts w:cs="Times New Roman"/>
                <w:sz w:val="22"/>
                <w:szCs w:val="24"/>
                <w:lang w:eastAsia="en-GB"/>
              </w:rPr>
              <w:t xml:space="preserve">Married </w:t>
            </w:r>
          </w:p>
        </w:tc>
        <w:tc>
          <w:tcPr>
            <w:tcW w:w="911" w:type="pct"/>
            <w:tcBorders>
              <w:top w:val="single" w:sz="4" w:space="0" w:color="auto"/>
              <w:left w:val="single" w:sz="4" w:space="0" w:color="auto"/>
              <w:bottom w:val="single" w:sz="4" w:space="0" w:color="auto"/>
              <w:right w:val="single" w:sz="4" w:space="0" w:color="auto"/>
            </w:tcBorders>
            <w:vAlign w:val="center"/>
            <w:hideMark/>
          </w:tcPr>
          <w:p w14:paraId="222808B8"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57</w:t>
            </w:r>
          </w:p>
        </w:tc>
        <w:tc>
          <w:tcPr>
            <w:tcW w:w="821" w:type="pct"/>
            <w:tcBorders>
              <w:top w:val="single" w:sz="4" w:space="0" w:color="auto"/>
              <w:left w:val="single" w:sz="4" w:space="0" w:color="auto"/>
              <w:bottom w:val="single" w:sz="4" w:space="0" w:color="auto"/>
              <w:right w:val="single" w:sz="4" w:space="0" w:color="auto"/>
            </w:tcBorders>
            <w:vAlign w:val="center"/>
            <w:hideMark/>
          </w:tcPr>
          <w:p w14:paraId="74E34E9C"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60.0</w:t>
            </w:r>
          </w:p>
        </w:tc>
      </w:tr>
      <w:tr w:rsidR="00D5553A" w:rsidRPr="003E3687" w14:paraId="52CF8831" w14:textId="77777777" w:rsidTr="00B105C1">
        <w:trPr>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2720BC36"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2DE11A77" w14:textId="77777777" w:rsidR="00D5553A" w:rsidRPr="003E3687" w:rsidRDefault="00D5553A" w:rsidP="005F3E9C">
            <w:pPr>
              <w:autoSpaceDE w:val="0"/>
              <w:autoSpaceDN w:val="0"/>
              <w:adjustRightInd w:val="0"/>
              <w:spacing w:before="0" w:after="0" w:line="240" w:lineRule="auto"/>
              <w:ind w:right="144"/>
              <w:contextualSpacing/>
              <w:rPr>
                <w:rFonts w:cs="Times New Roman"/>
                <w:sz w:val="22"/>
                <w:szCs w:val="24"/>
                <w:lang w:eastAsia="en-GB"/>
              </w:rPr>
            </w:pPr>
            <w:r w:rsidRPr="003E3687">
              <w:rPr>
                <w:rFonts w:cs="Times New Roman"/>
                <w:sz w:val="22"/>
                <w:szCs w:val="24"/>
                <w:lang w:eastAsia="en-GB"/>
              </w:rPr>
              <w:t xml:space="preserve">Widow </w:t>
            </w:r>
          </w:p>
        </w:tc>
        <w:tc>
          <w:tcPr>
            <w:tcW w:w="911" w:type="pct"/>
            <w:tcBorders>
              <w:top w:val="single" w:sz="4" w:space="0" w:color="auto"/>
              <w:left w:val="single" w:sz="4" w:space="0" w:color="auto"/>
              <w:bottom w:val="single" w:sz="4" w:space="0" w:color="auto"/>
              <w:right w:val="single" w:sz="4" w:space="0" w:color="auto"/>
            </w:tcBorders>
            <w:vAlign w:val="center"/>
            <w:hideMark/>
          </w:tcPr>
          <w:p w14:paraId="2FC11F92"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4</w:t>
            </w:r>
          </w:p>
        </w:tc>
        <w:tc>
          <w:tcPr>
            <w:tcW w:w="821" w:type="pct"/>
            <w:tcBorders>
              <w:top w:val="single" w:sz="4" w:space="0" w:color="auto"/>
              <w:left w:val="single" w:sz="4" w:space="0" w:color="auto"/>
              <w:bottom w:val="single" w:sz="4" w:space="0" w:color="auto"/>
              <w:right w:val="single" w:sz="4" w:space="0" w:color="auto"/>
            </w:tcBorders>
            <w:vAlign w:val="center"/>
            <w:hideMark/>
          </w:tcPr>
          <w:p w14:paraId="1EE503CD"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4.0</w:t>
            </w:r>
          </w:p>
        </w:tc>
      </w:tr>
      <w:tr w:rsidR="00D5553A" w:rsidRPr="003E3687" w14:paraId="5A09594F" w14:textId="77777777" w:rsidTr="00B105C1">
        <w:trPr>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7EA8ACE5"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27FDB904" w14:textId="77777777" w:rsidR="00D5553A" w:rsidRPr="003E3687" w:rsidRDefault="00D5553A" w:rsidP="005F3E9C">
            <w:pPr>
              <w:autoSpaceDE w:val="0"/>
              <w:autoSpaceDN w:val="0"/>
              <w:adjustRightInd w:val="0"/>
              <w:spacing w:before="0" w:after="0" w:line="240" w:lineRule="auto"/>
              <w:ind w:right="144"/>
              <w:contextualSpacing/>
              <w:rPr>
                <w:rFonts w:cs="Times New Roman"/>
                <w:sz w:val="22"/>
                <w:szCs w:val="24"/>
                <w:lang w:eastAsia="en-GB"/>
              </w:rPr>
            </w:pPr>
            <w:r w:rsidRPr="003E3687">
              <w:rPr>
                <w:rFonts w:cs="Times New Roman"/>
                <w:sz w:val="22"/>
                <w:szCs w:val="24"/>
                <w:lang w:eastAsia="en-GB"/>
              </w:rPr>
              <w:t xml:space="preserve">Divorced </w:t>
            </w:r>
          </w:p>
        </w:tc>
        <w:tc>
          <w:tcPr>
            <w:tcW w:w="911" w:type="pct"/>
            <w:tcBorders>
              <w:top w:val="single" w:sz="4" w:space="0" w:color="auto"/>
              <w:left w:val="single" w:sz="4" w:space="0" w:color="auto"/>
              <w:bottom w:val="single" w:sz="4" w:space="0" w:color="auto"/>
              <w:right w:val="single" w:sz="4" w:space="0" w:color="auto"/>
            </w:tcBorders>
            <w:vAlign w:val="center"/>
            <w:hideMark/>
          </w:tcPr>
          <w:p w14:paraId="4BAF909D"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4</w:t>
            </w:r>
          </w:p>
        </w:tc>
        <w:tc>
          <w:tcPr>
            <w:tcW w:w="821" w:type="pct"/>
            <w:tcBorders>
              <w:top w:val="single" w:sz="4" w:space="0" w:color="auto"/>
              <w:left w:val="single" w:sz="4" w:space="0" w:color="auto"/>
              <w:bottom w:val="single" w:sz="4" w:space="0" w:color="auto"/>
              <w:right w:val="single" w:sz="4" w:space="0" w:color="auto"/>
            </w:tcBorders>
            <w:vAlign w:val="center"/>
            <w:hideMark/>
          </w:tcPr>
          <w:p w14:paraId="294BBFC9" w14:textId="77777777" w:rsidR="00D5553A" w:rsidRPr="003E3687" w:rsidRDefault="00D5553A" w:rsidP="005F3E9C">
            <w:pPr>
              <w:autoSpaceDE w:val="0"/>
              <w:autoSpaceDN w:val="0"/>
              <w:adjustRightInd w:val="0"/>
              <w:spacing w:before="0" w:after="0" w:line="240" w:lineRule="auto"/>
              <w:ind w:right="144"/>
              <w:jc w:val="center"/>
              <w:rPr>
                <w:rFonts w:cs="Times New Roman"/>
                <w:sz w:val="22"/>
                <w:szCs w:val="24"/>
                <w:lang w:eastAsia="en-GB"/>
              </w:rPr>
            </w:pPr>
            <w:r w:rsidRPr="003E3687">
              <w:rPr>
                <w:rFonts w:cs="Times New Roman"/>
                <w:sz w:val="22"/>
                <w:szCs w:val="24"/>
                <w:lang w:eastAsia="en-GB"/>
              </w:rPr>
              <w:t>4.0</w:t>
            </w:r>
          </w:p>
        </w:tc>
      </w:tr>
      <w:tr w:rsidR="00D5553A" w:rsidRPr="003E3687" w14:paraId="456EACEF" w14:textId="77777777" w:rsidTr="00B105C1">
        <w:trPr>
          <w:trHeight w:val="224"/>
          <w:jc w:val="center"/>
        </w:trPr>
        <w:tc>
          <w:tcPr>
            <w:tcW w:w="1275" w:type="pct"/>
            <w:vMerge/>
            <w:tcBorders>
              <w:top w:val="single" w:sz="4" w:space="0" w:color="auto"/>
              <w:left w:val="single" w:sz="4" w:space="0" w:color="auto"/>
              <w:bottom w:val="single" w:sz="4" w:space="0" w:color="auto"/>
              <w:right w:val="single" w:sz="4" w:space="0" w:color="auto"/>
            </w:tcBorders>
            <w:vAlign w:val="center"/>
            <w:hideMark/>
          </w:tcPr>
          <w:p w14:paraId="33B41CFE" w14:textId="77777777" w:rsidR="00D5553A" w:rsidRPr="003E3687" w:rsidRDefault="00D5553A" w:rsidP="005F3E9C">
            <w:pPr>
              <w:spacing w:before="0" w:after="0" w:line="240" w:lineRule="auto"/>
              <w:rPr>
                <w:rFonts w:cs="Times New Roman"/>
                <w:sz w:val="22"/>
                <w:szCs w:val="24"/>
                <w:lang w:eastAsia="en-GB"/>
              </w:rPr>
            </w:pPr>
          </w:p>
        </w:tc>
        <w:tc>
          <w:tcPr>
            <w:tcW w:w="1993" w:type="pct"/>
            <w:tcBorders>
              <w:top w:val="single" w:sz="4" w:space="0" w:color="auto"/>
              <w:left w:val="single" w:sz="4" w:space="0" w:color="auto"/>
              <w:bottom w:val="single" w:sz="4" w:space="0" w:color="auto"/>
              <w:right w:val="single" w:sz="4" w:space="0" w:color="auto"/>
            </w:tcBorders>
            <w:hideMark/>
          </w:tcPr>
          <w:p w14:paraId="1FC90854" w14:textId="77777777" w:rsidR="00D5553A" w:rsidRPr="003E3687" w:rsidRDefault="00D5553A" w:rsidP="005F3E9C">
            <w:pPr>
              <w:autoSpaceDE w:val="0"/>
              <w:autoSpaceDN w:val="0"/>
              <w:adjustRightInd w:val="0"/>
              <w:spacing w:before="0" w:after="0" w:line="240" w:lineRule="auto"/>
              <w:ind w:right="144"/>
              <w:contextualSpacing/>
              <w:rPr>
                <w:rFonts w:cs="Times New Roman"/>
                <w:b/>
                <w:sz w:val="22"/>
                <w:szCs w:val="24"/>
                <w:lang w:eastAsia="en-GB"/>
              </w:rPr>
            </w:pPr>
            <w:r w:rsidRPr="003E3687">
              <w:rPr>
                <w:rFonts w:cs="Times New Roman"/>
                <w:b/>
                <w:sz w:val="22"/>
                <w:szCs w:val="24"/>
                <w:lang w:eastAsia="en-GB"/>
              </w:rPr>
              <w:t>Total</w:t>
            </w:r>
          </w:p>
        </w:tc>
        <w:tc>
          <w:tcPr>
            <w:tcW w:w="911" w:type="pct"/>
            <w:tcBorders>
              <w:top w:val="single" w:sz="4" w:space="0" w:color="auto"/>
              <w:left w:val="single" w:sz="4" w:space="0" w:color="auto"/>
              <w:bottom w:val="single" w:sz="4" w:space="0" w:color="auto"/>
              <w:right w:val="single" w:sz="4" w:space="0" w:color="auto"/>
            </w:tcBorders>
            <w:vAlign w:val="center"/>
            <w:hideMark/>
          </w:tcPr>
          <w:p w14:paraId="7E514000" w14:textId="77777777" w:rsidR="00D5553A" w:rsidRPr="003E3687" w:rsidRDefault="00D5553A" w:rsidP="005F3E9C">
            <w:pPr>
              <w:autoSpaceDE w:val="0"/>
              <w:autoSpaceDN w:val="0"/>
              <w:adjustRightInd w:val="0"/>
              <w:spacing w:before="0" w:after="0" w:line="240" w:lineRule="auto"/>
              <w:ind w:right="144"/>
              <w:jc w:val="center"/>
              <w:rPr>
                <w:rFonts w:cs="Times New Roman"/>
                <w:b/>
                <w:sz w:val="22"/>
                <w:szCs w:val="24"/>
                <w:lang w:eastAsia="en-GB"/>
              </w:rPr>
            </w:pPr>
            <w:r w:rsidRPr="003E3687">
              <w:rPr>
                <w:rFonts w:cs="Times New Roman"/>
                <w:b/>
                <w:sz w:val="22"/>
                <w:szCs w:val="24"/>
                <w:lang w:eastAsia="en-GB"/>
              </w:rPr>
              <w:t>95</w:t>
            </w:r>
          </w:p>
        </w:tc>
        <w:tc>
          <w:tcPr>
            <w:tcW w:w="821" w:type="pct"/>
            <w:tcBorders>
              <w:top w:val="single" w:sz="4" w:space="0" w:color="auto"/>
              <w:left w:val="single" w:sz="4" w:space="0" w:color="auto"/>
              <w:bottom w:val="single" w:sz="4" w:space="0" w:color="auto"/>
              <w:right w:val="single" w:sz="4" w:space="0" w:color="auto"/>
            </w:tcBorders>
            <w:vAlign w:val="center"/>
            <w:hideMark/>
          </w:tcPr>
          <w:p w14:paraId="0E1136C4" w14:textId="77777777" w:rsidR="00D5553A" w:rsidRPr="003E3687" w:rsidRDefault="00D5553A" w:rsidP="005F3E9C">
            <w:pPr>
              <w:autoSpaceDE w:val="0"/>
              <w:autoSpaceDN w:val="0"/>
              <w:adjustRightInd w:val="0"/>
              <w:spacing w:before="0" w:after="0" w:line="240" w:lineRule="auto"/>
              <w:ind w:right="144"/>
              <w:jc w:val="center"/>
              <w:rPr>
                <w:rFonts w:cs="Times New Roman"/>
                <w:b/>
                <w:sz w:val="22"/>
                <w:szCs w:val="24"/>
                <w:lang w:eastAsia="en-GB"/>
              </w:rPr>
            </w:pPr>
            <w:r w:rsidRPr="003E3687">
              <w:rPr>
                <w:rFonts w:cs="Times New Roman"/>
                <w:b/>
                <w:sz w:val="22"/>
                <w:szCs w:val="24"/>
                <w:lang w:eastAsia="en-GB"/>
              </w:rPr>
              <w:t>100.0</w:t>
            </w:r>
          </w:p>
        </w:tc>
      </w:tr>
    </w:tbl>
    <w:p w14:paraId="41ED1B59" w14:textId="0867A8EC" w:rsidR="00D5553A" w:rsidRPr="003E3687" w:rsidRDefault="003E3687" w:rsidP="005F3E9C">
      <w:pPr>
        <w:spacing w:before="0" w:after="0" w:line="240" w:lineRule="auto"/>
        <w:rPr>
          <w:rFonts w:cs="Times New Roman"/>
          <w:b/>
          <w:sz w:val="22"/>
          <w:szCs w:val="24"/>
        </w:rPr>
      </w:pPr>
      <w:r>
        <w:rPr>
          <w:rFonts w:cs="Times New Roman"/>
          <w:b/>
          <w:sz w:val="22"/>
          <w:szCs w:val="24"/>
        </w:rPr>
        <w:t xml:space="preserve"> </w:t>
      </w:r>
      <w:r w:rsidR="00D5553A" w:rsidRPr="003E3687">
        <w:rPr>
          <w:rFonts w:cs="Times New Roman"/>
          <w:b/>
          <w:sz w:val="22"/>
          <w:szCs w:val="24"/>
        </w:rPr>
        <w:t xml:space="preserve">Source: </w:t>
      </w:r>
      <w:r w:rsidR="00D5553A" w:rsidRPr="003E3687">
        <w:rPr>
          <w:rFonts w:cs="Times New Roman"/>
          <w:sz w:val="22"/>
          <w:szCs w:val="24"/>
        </w:rPr>
        <w:t>Field Survey, March 2023</w:t>
      </w:r>
    </w:p>
    <w:p w14:paraId="4DE0F4DC" w14:textId="330A58EA" w:rsidR="00D5553A" w:rsidRPr="006E7CC6" w:rsidRDefault="00EE0525" w:rsidP="005F3E9C">
      <w:pPr>
        <w:pStyle w:val="Heading2"/>
        <w:spacing w:before="0" w:after="0" w:line="480" w:lineRule="auto"/>
        <w:rPr>
          <w:rFonts w:cs="Times New Roman"/>
          <w:szCs w:val="24"/>
        </w:rPr>
      </w:pPr>
      <w:bookmarkStart w:id="126" w:name="_Toc152870669"/>
      <w:bookmarkStart w:id="127" w:name="_Toc161676296"/>
      <w:r w:rsidRPr="006E7CC6">
        <w:rPr>
          <w:rFonts w:cs="Times New Roman"/>
          <w:szCs w:val="24"/>
        </w:rPr>
        <w:lastRenderedPageBreak/>
        <w:t xml:space="preserve">1.5.2 </w:t>
      </w:r>
      <w:r w:rsidR="00D5553A" w:rsidRPr="006E7CC6">
        <w:rPr>
          <w:rFonts w:cs="Times New Roman"/>
          <w:szCs w:val="24"/>
        </w:rPr>
        <w:t xml:space="preserve">Income Generating Activities of the Youth in Kelamfua </w:t>
      </w:r>
      <w:r w:rsidR="00CE6C84" w:rsidRPr="006E7CC6">
        <w:rPr>
          <w:rFonts w:cs="Times New Roman"/>
          <w:szCs w:val="24"/>
        </w:rPr>
        <w:t>Mokala</w:t>
      </w:r>
      <w:r w:rsidR="00D5553A" w:rsidRPr="006E7CC6">
        <w:rPr>
          <w:rFonts w:cs="Times New Roman"/>
          <w:szCs w:val="24"/>
        </w:rPr>
        <w:t xml:space="preserve"> Ward</w:t>
      </w:r>
      <w:bookmarkEnd w:id="126"/>
      <w:bookmarkEnd w:id="127"/>
      <w:r w:rsidR="00EA6827">
        <w:rPr>
          <w:rFonts w:cs="Times New Roman"/>
          <w:szCs w:val="24"/>
        </w:rPr>
        <w:fldChar w:fldCharType="begin"/>
      </w:r>
      <w:r w:rsidR="00EA6827">
        <w:instrText xml:space="preserve"> TC "</w:instrText>
      </w:r>
      <w:bookmarkStart w:id="128" w:name="_Toc148386463"/>
      <w:r w:rsidR="00EA6827" w:rsidRPr="00CB1A7C">
        <w:rPr>
          <w:rFonts w:cs="Times New Roman"/>
          <w:szCs w:val="24"/>
        </w:rPr>
        <w:instrText>1.5.2 Income Generating Activities of the Youth in Kelamfua Mokala Ward</w:instrText>
      </w:r>
      <w:bookmarkEnd w:id="128"/>
      <w:r w:rsidR="00EA6827">
        <w:instrText xml:space="preserve">" \f C \l "1" </w:instrText>
      </w:r>
      <w:r w:rsidR="00EA6827">
        <w:rPr>
          <w:rFonts w:cs="Times New Roman"/>
          <w:szCs w:val="24"/>
        </w:rPr>
        <w:fldChar w:fldCharType="end"/>
      </w:r>
    </w:p>
    <w:p w14:paraId="4A1E7E4D" w14:textId="6DF5AC5D" w:rsidR="00D5553A" w:rsidRPr="006E7CC6" w:rsidRDefault="00D5553A" w:rsidP="005F3E9C">
      <w:pPr>
        <w:spacing w:before="0" w:after="0"/>
        <w:rPr>
          <w:rFonts w:cs="Times New Roman"/>
          <w:szCs w:val="24"/>
        </w:rPr>
      </w:pPr>
      <w:r w:rsidRPr="006E7CC6">
        <w:rPr>
          <w:rFonts w:cs="Times New Roman"/>
          <w:szCs w:val="24"/>
        </w:rPr>
        <w:t xml:space="preserve">The results in </w:t>
      </w:r>
      <w:r w:rsidRPr="006E7CC6">
        <w:rPr>
          <w:rFonts w:cs="Times New Roman"/>
          <w:b/>
          <w:szCs w:val="24"/>
        </w:rPr>
        <w:t>Table</w:t>
      </w:r>
      <w:r w:rsidR="00353972" w:rsidRPr="006E7CC6">
        <w:rPr>
          <w:rFonts w:cs="Times New Roman"/>
          <w:b/>
          <w:szCs w:val="24"/>
        </w:rPr>
        <w:t xml:space="preserve"> </w:t>
      </w:r>
      <w:r w:rsidRPr="006E7CC6">
        <w:rPr>
          <w:rFonts w:cs="Times New Roman"/>
          <w:b/>
          <w:szCs w:val="24"/>
        </w:rPr>
        <w:t xml:space="preserve">2 </w:t>
      </w:r>
      <w:r w:rsidRPr="006E7CC6">
        <w:rPr>
          <w:rFonts w:cs="Times New Roman"/>
          <w:szCs w:val="24"/>
        </w:rPr>
        <w:t xml:space="preserve">indicate that, the income generating activities engaged on by the youth in Kelamfua </w:t>
      </w:r>
      <w:r w:rsidR="00CE6C84" w:rsidRPr="006E7CC6">
        <w:rPr>
          <w:rFonts w:cs="Times New Roman"/>
          <w:szCs w:val="24"/>
        </w:rPr>
        <w:t>Mokala</w:t>
      </w:r>
      <w:r w:rsidRPr="006E7CC6">
        <w:rPr>
          <w:rFonts w:cs="Times New Roman"/>
          <w:szCs w:val="24"/>
        </w:rPr>
        <w:t xml:space="preserve"> ward. The given results reveal that</w:t>
      </w:r>
      <w:r w:rsidR="00183EA7" w:rsidRPr="006E7CC6">
        <w:rPr>
          <w:rFonts w:cs="Times New Roman"/>
          <w:szCs w:val="24"/>
        </w:rPr>
        <w:t>, farming is engaged on by 49%;</w:t>
      </w:r>
      <w:r w:rsidRPr="006E7CC6">
        <w:rPr>
          <w:rFonts w:cs="Times New Roman"/>
          <w:szCs w:val="24"/>
        </w:rPr>
        <w:t xml:space="preserve"> block production by 30%; animal husbandry by 9%; small businesses by 6%: tour guiding and porting by 5%; paid employment in different sectors by 1%; house chores and children rearing by 1%. The majority of the surveyed youth in Kelamfua </w:t>
      </w:r>
      <w:r w:rsidR="00CE6C84" w:rsidRPr="006E7CC6">
        <w:rPr>
          <w:rFonts w:cs="Times New Roman"/>
          <w:szCs w:val="24"/>
        </w:rPr>
        <w:t>Mokala</w:t>
      </w:r>
      <w:r w:rsidRPr="006E7CC6">
        <w:rPr>
          <w:rFonts w:cs="Times New Roman"/>
          <w:szCs w:val="24"/>
        </w:rPr>
        <w:t xml:space="preserve"> ward engaged mainly on farming as an income generating activity. However, the interview details conducted with some youth and administrative leaders indicate that, farming is now highly affected by the climatic change hence youth have started to </w:t>
      </w:r>
      <w:r w:rsidR="00183EA7" w:rsidRPr="006E7CC6">
        <w:rPr>
          <w:rFonts w:cs="Times New Roman"/>
          <w:szCs w:val="24"/>
        </w:rPr>
        <w:t>shift to alternatives including</w:t>
      </w:r>
      <w:r w:rsidRPr="006E7CC6">
        <w:rPr>
          <w:rFonts w:cs="Times New Roman"/>
          <w:szCs w:val="24"/>
        </w:rPr>
        <w:t xml:space="preserve"> block production. </w:t>
      </w:r>
    </w:p>
    <w:p w14:paraId="0EE03CC6" w14:textId="77777777" w:rsidR="00D5553A" w:rsidRPr="00823F68" w:rsidRDefault="00D5553A" w:rsidP="005F3E9C">
      <w:pPr>
        <w:spacing w:before="0" w:after="0"/>
        <w:rPr>
          <w:rFonts w:cs="Times New Roman"/>
          <w:sz w:val="12"/>
          <w:szCs w:val="24"/>
        </w:rPr>
      </w:pPr>
    </w:p>
    <w:p w14:paraId="4B882184" w14:textId="33C63CB4" w:rsidR="00D5553A" w:rsidRDefault="00D5553A" w:rsidP="005F3E9C">
      <w:pPr>
        <w:spacing w:before="0" w:after="0" w:line="240" w:lineRule="auto"/>
        <w:ind w:left="567" w:right="565"/>
        <w:rPr>
          <w:rFonts w:cs="Times New Roman"/>
          <w:szCs w:val="24"/>
        </w:rPr>
      </w:pPr>
      <w:r w:rsidRPr="006E7CC6">
        <w:rPr>
          <w:rFonts w:cs="Times New Roman"/>
          <w:szCs w:val="24"/>
        </w:rPr>
        <w:t>“</w:t>
      </w:r>
      <w:r w:rsidRPr="006E7CC6">
        <w:rPr>
          <w:rFonts w:cs="Times New Roman"/>
          <w:i/>
          <w:szCs w:val="24"/>
        </w:rPr>
        <w:t>Most of the youth have been engaging on farming activities for the long time but climatic change is now discouraging promising output from the farms, for that reasons many youth are now shift to alternative activity like  block production</w:t>
      </w:r>
      <w:r w:rsidRPr="006E7CC6">
        <w:rPr>
          <w:rFonts w:cs="Times New Roman"/>
          <w:szCs w:val="24"/>
        </w:rPr>
        <w:t>” Y23 on 11</w:t>
      </w:r>
      <w:r w:rsidRPr="006E7CC6">
        <w:rPr>
          <w:rFonts w:cs="Times New Roman"/>
          <w:szCs w:val="24"/>
          <w:vertAlign w:val="superscript"/>
        </w:rPr>
        <w:t>th</w:t>
      </w:r>
      <w:r w:rsidRPr="006E7CC6">
        <w:rPr>
          <w:rFonts w:cs="Times New Roman"/>
          <w:szCs w:val="24"/>
        </w:rPr>
        <w:t xml:space="preserve"> March, 2023. </w:t>
      </w:r>
    </w:p>
    <w:p w14:paraId="7FF76DEA" w14:textId="77777777" w:rsidR="006E7CC6" w:rsidRPr="00B105C1" w:rsidRDefault="006E7CC6" w:rsidP="005F3E9C">
      <w:pPr>
        <w:spacing w:before="0" w:after="0"/>
        <w:rPr>
          <w:rFonts w:cs="Times New Roman"/>
          <w:sz w:val="28"/>
          <w:szCs w:val="24"/>
        </w:rPr>
      </w:pPr>
    </w:p>
    <w:p w14:paraId="3A13CFF7" w14:textId="4BDEC370" w:rsidR="00D5553A" w:rsidRPr="00823F68" w:rsidRDefault="00D5553A" w:rsidP="00B105C1">
      <w:pPr>
        <w:pStyle w:val="Heading4"/>
        <w:spacing w:before="0" w:after="0" w:line="480" w:lineRule="auto"/>
        <w:rPr>
          <w:rFonts w:cs="Times New Roman"/>
          <w:b/>
          <w:i w:val="0"/>
          <w:szCs w:val="24"/>
        </w:rPr>
      </w:pPr>
      <w:bookmarkStart w:id="129" w:name="_Toc153357440"/>
      <w:r w:rsidRPr="00823F68">
        <w:rPr>
          <w:rFonts w:cs="Times New Roman"/>
          <w:b/>
          <w:i w:val="0"/>
          <w:szCs w:val="24"/>
        </w:rPr>
        <w:t xml:space="preserve">Table </w:t>
      </w:r>
      <w:r w:rsidR="00823F68">
        <w:rPr>
          <w:rFonts w:cs="Times New Roman"/>
          <w:b/>
          <w:i w:val="0"/>
          <w:szCs w:val="24"/>
        </w:rPr>
        <w:t>1.</w:t>
      </w:r>
      <w:r w:rsidRPr="00823F68">
        <w:rPr>
          <w:rFonts w:cs="Times New Roman"/>
          <w:b/>
          <w:i w:val="0"/>
          <w:szCs w:val="24"/>
        </w:rPr>
        <w:t>2: Income Generating Activities of the Youth</w:t>
      </w:r>
      <w:bookmarkEnd w:id="129"/>
      <w:r w:rsidR="00EA6827">
        <w:rPr>
          <w:rFonts w:cs="Times New Roman"/>
          <w:b/>
          <w:i w:val="0"/>
          <w:szCs w:val="24"/>
        </w:rPr>
        <w:fldChar w:fldCharType="begin"/>
      </w:r>
      <w:r w:rsidR="00EA6827">
        <w:instrText xml:space="preserve"> TC "</w:instrText>
      </w:r>
      <w:bookmarkStart w:id="130" w:name="_Toc148386547"/>
      <w:r w:rsidR="00EA6827" w:rsidRPr="000176B5">
        <w:rPr>
          <w:rFonts w:cs="Times New Roman"/>
          <w:b/>
          <w:i w:val="0"/>
          <w:szCs w:val="24"/>
        </w:rPr>
        <w:instrText>Table 1.2: Income Generating Activities of the Youth</w:instrText>
      </w:r>
      <w:bookmarkEnd w:id="130"/>
      <w:r w:rsidR="00EA6827">
        <w:instrText xml:space="preserve">" \f T \l "1" </w:instrText>
      </w:r>
      <w:r w:rsidR="00EA6827">
        <w:rPr>
          <w:rFonts w:cs="Times New Roman"/>
          <w:b/>
          <w:i w:val="0"/>
          <w:szCs w:val="24"/>
        </w:rPr>
        <w:fldChar w:fldCharType="end"/>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978"/>
        <w:gridCol w:w="2256"/>
        <w:gridCol w:w="1986"/>
      </w:tblGrid>
      <w:tr w:rsidR="00D5553A" w:rsidRPr="006E7CC6" w14:paraId="25B8B104" w14:textId="77777777" w:rsidTr="00D5553A">
        <w:trPr>
          <w:cantSplit/>
        </w:trPr>
        <w:tc>
          <w:tcPr>
            <w:tcW w:w="2420" w:type="pct"/>
            <w:tcBorders>
              <w:top w:val="single" w:sz="4" w:space="0" w:color="auto"/>
              <w:left w:val="nil"/>
              <w:bottom w:val="nil"/>
              <w:right w:val="nil"/>
            </w:tcBorders>
            <w:shd w:val="clear" w:color="auto" w:fill="FFFFFF"/>
            <w:vAlign w:val="bottom"/>
            <w:hideMark/>
          </w:tcPr>
          <w:p w14:paraId="251DF9DE" w14:textId="77777777" w:rsidR="00D5553A" w:rsidRPr="006E7CC6" w:rsidRDefault="00D5553A" w:rsidP="005F3E9C">
            <w:pPr>
              <w:autoSpaceDE w:val="0"/>
              <w:autoSpaceDN w:val="0"/>
              <w:adjustRightInd w:val="0"/>
              <w:spacing w:before="0" w:after="0" w:line="240" w:lineRule="auto"/>
              <w:rPr>
                <w:rFonts w:cs="Times New Roman"/>
                <w:szCs w:val="24"/>
              </w:rPr>
            </w:pPr>
            <w:r w:rsidRPr="006E7CC6">
              <w:rPr>
                <w:rFonts w:cs="Times New Roman"/>
                <w:b/>
                <w:szCs w:val="24"/>
              </w:rPr>
              <w:t>Scale Category</w:t>
            </w:r>
          </w:p>
        </w:tc>
        <w:tc>
          <w:tcPr>
            <w:tcW w:w="1372" w:type="pct"/>
            <w:tcBorders>
              <w:top w:val="single" w:sz="4" w:space="0" w:color="auto"/>
              <w:left w:val="nil"/>
              <w:bottom w:val="nil"/>
              <w:right w:val="nil"/>
            </w:tcBorders>
            <w:shd w:val="clear" w:color="auto" w:fill="FFFFFF"/>
            <w:vAlign w:val="bottom"/>
            <w:hideMark/>
          </w:tcPr>
          <w:p w14:paraId="0A0789E6"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Frequency</w:t>
            </w:r>
          </w:p>
        </w:tc>
        <w:tc>
          <w:tcPr>
            <w:tcW w:w="1208" w:type="pct"/>
            <w:tcBorders>
              <w:top w:val="single" w:sz="4" w:space="0" w:color="auto"/>
              <w:left w:val="nil"/>
              <w:bottom w:val="nil"/>
              <w:right w:val="nil"/>
            </w:tcBorders>
            <w:shd w:val="clear" w:color="auto" w:fill="FFFFFF"/>
            <w:vAlign w:val="bottom"/>
            <w:hideMark/>
          </w:tcPr>
          <w:p w14:paraId="5E4204A2"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Percent</w:t>
            </w:r>
          </w:p>
        </w:tc>
      </w:tr>
      <w:tr w:rsidR="00D5553A" w:rsidRPr="006E7CC6" w14:paraId="7FF6EBD4" w14:textId="77777777" w:rsidTr="00D5553A">
        <w:trPr>
          <w:cantSplit/>
        </w:trPr>
        <w:tc>
          <w:tcPr>
            <w:tcW w:w="2420" w:type="pct"/>
            <w:tcBorders>
              <w:top w:val="nil"/>
              <w:left w:val="nil"/>
              <w:bottom w:val="nil"/>
              <w:right w:val="nil"/>
            </w:tcBorders>
            <w:shd w:val="clear" w:color="auto" w:fill="FFFFFF"/>
            <w:hideMark/>
          </w:tcPr>
          <w:p w14:paraId="396BAB17"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Farming </w:t>
            </w:r>
          </w:p>
        </w:tc>
        <w:tc>
          <w:tcPr>
            <w:tcW w:w="1372" w:type="pct"/>
            <w:tcBorders>
              <w:top w:val="nil"/>
              <w:left w:val="nil"/>
              <w:bottom w:val="nil"/>
              <w:right w:val="nil"/>
            </w:tcBorders>
            <w:shd w:val="clear" w:color="auto" w:fill="FFFFFF"/>
            <w:vAlign w:val="center"/>
            <w:hideMark/>
          </w:tcPr>
          <w:p w14:paraId="728F5384"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46</w:t>
            </w:r>
          </w:p>
        </w:tc>
        <w:tc>
          <w:tcPr>
            <w:tcW w:w="1208" w:type="pct"/>
            <w:tcBorders>
              <w:top w:val="nil"/>
              <w:left w:val="nil"/>
              <w:bottom w:val="nil"/>
              <w:right w:val="nil"/>
            </w:tcBorders>
            <w:shd w:val="clear" w:color="auto" w:fill="FFFFFF"/>
            <w:vAlign w:val="center"/>
            <w:hideMark/>
          </w:tcPr>
          <w:p w14:paraId="7F83D7B3"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49.0</w:t>
            </w:r>
          </w:p>
        </w:tc>
      </w:tr>
      <w:tr w:rsidR="00D5553A" w:rsidRPr="006E7CC6" w14:paraId="7D1E5826" w14:textId="77777777" w:rsidTr="00D5553A">
        <w:trPr>
          <w:cantSplit/>
        </w:trPr>
        <w:tc>
          <w:tcPr>
            <w:tcW w:w="2420" w:type="pct"/>
            <w:tcBorders>
              <w:top w:val="nil"/>
              <w:left w:val="nil"/>
              <w:bottom w:val="nil"/>
              <w:right w:val="nil"/>
            </w:tcBorders>
            <w:shd w:val="clear" w:color="auto" w:fill="FFFFFF"/>
            <w:hideMark/>
          </w:tcPr>
          <w:p w14:paraId="3EC22352"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Animal Husbandry </w:t>
            </w:r>
          </w:p>
        </w:tc>
        <w:tc>
          <w:tcPr>
            <w:tcW w:w="1372" w:type="pct"/>
            <w:tcBorders>
              <w:top w:val="nil"/>
              <w:left w:val="nil"/>
              <w:bottom w:val="nil"/>
              <w:right w:val="nil"/>
            </w:tcBorders>
            <w:shd w:val="clear" w:color="auto" w:fill="FFFFFF"/>
            <w:vAlign w:val="center"/>
            <w:hideMark/>
          </w:tcPr>
          <w:p w14:paraId="38D1CBA5"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8</w:t>
            </w:r>
          </w:p>
        </w:tc>
        <w:tc>
          <w:tcPr>
            <w:tcW w:w="1208" w:type="pct"/>
            <w:tcBorders>
              <w:top w:val="nil"/>
              <w:left w:val="nil"/>
              <w:bottom w:val="nil"/>
              <w:right w:val="nil"/>
            </w:tcBorders>
            <w:shd w:val="clear" w:color="auto" w:fill="FFFFFF"/>
            <w:vAlign w:val="center"/>
            <w:hideMark/>
          </w:tcPr>
          <w:p w14:paraId="637E3E06"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9.0</w:t>
            </w:r>
          </w:p>
        </w:tc>
      </w:tr>
      <w:tr w:rsidR="00D5553A" w:rsidRPr="006E7CC6" w14:paraId="73631313" w14:textId="77777777" w:rsidTr="00D5553A">
        <w:trPr>
          <w:cantSplit/>
        </w:trPr>
        <w:tc>
          <w:tcPr>
            <w:tcW w:w="2420" w:type="pct"/>
            <w:tcBorders>
              <w:top w:val="nil"/>
              <w:left w:val="nil"/>
              <w:bottom w:val="nil"/>
              <w:right w:val="nil"/>
            </w:tcBorders>
            <w:shd w:val="clear" w:color="auto" w:fill="FFFFFF"/>
            <w:hideMark/>
          </w:tcPr>
          <w:p w14:paraId="1028A032" w14:textId="571393FD"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 block production </w:t>
            </w:r>
          </w:p>
        </w:tc>
        <w:tc>
          <w:tcPr>
            <w:tcW w:w="1372" w:type="pct"/>
            <w:tcBorders>
              <w:top w:val="nil"/>
              <w:left w:val="nil"/>
              <w:bottom w:val="nil"/>
              <w:right w:val="nil"/>
            </w:tcBorders>
            <w:shd w:val="clear" w:color="auto" w:fill="FFFFFF"/>
            <w:vAlign w:val="center"/>
            <w:hideMark/>
          </w:tcPr>
          <w:p w14:paraId="01965158"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28</w:t>
            </w:r>
          </w:p>
        </w:tc>
        <w:tc>
          <w:tcPr>
            <w:tcW w:w="1208" w:type="pct"/>
            <w:tcBorders>
              <w:top w:val="nil"/>
              <w:left w:val="nil"/>
              <w:bottom w:val="nil"/>
              <w:right w:val="nil"/>
            </w:tcBorders>
            <w:shd w:val="clear" w:color="auto" w:fill="FFFFFF"/>
            <w:vAlign w:val="center"/>
            <w:hideMark/>
          </w:tcPr>
          <w:p w14:paraId="7EBB52C4"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30.0</w:t>
            </w:r>
          </w:p>
        </w:tc>
      </w:tr>
      <w:tr w:rsidR="00D5553A" w:rsidRPr="006E7CC6" w14:paraId="113239F7" w14:textId="77777777" w:rsidTr="00D5553A">
        <w:trPr>
          <w:cantSplit/>
        </w:trPr>
        <w:tc>
          <w:tcPr>
            <w:tcW w:w="2420" w:type="pct"/>
            <w:tcBorders>
              <w:top w:val="nil"/>
              <w:left w:val="nil"/>
              <w:bottom w:val="nil"/>
              <w:right w:val="nil"/>
            </w:tcBorders>
            <w:shd w:val="clear" w:color="auto" w:fill="FFFFFF"/>
            <w:hideMark/>
          </w:tcPr>
          <w:p w14:paraId="3ADFBE9B"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Small businesses </w:t>
            </w:r>
          </w:p>
        </w:tc>
        <w:tc>
          <w:tcPr>
            <w:tcW w:w="1372" w:type="pct"/>
            <w:tcBorders>
              <w:top w:val="nil"/>
              <w:left w:val="nil"/>
              <w:bottom w:val="nil"/>
              <w:right w:val="nil"/>
            </w:tcBorders>
            <w:shd w:val="clear" w:color="auto" w:fill="FFFFFF"/>
            <w:vAlign w:val="center"/>
            <w:hideMark/>
          </w:tcPr>
          <w:p w14:paraId="34A02025"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6</w:t>
            </w:r>
          </w:p>
        </w:tc>
        <w:tc>
          <w:tcPr>
            <w:tcW w:w="1208" w:type="pct"/>
            <w:tcBorders>
              <w:top w:val="nil"/>
              <w:left w:val="nil"/>
              <w:bottom w:val="nil"/>
              <w:right w:val="nil"/>
            </w:tcBorders>
            <w:shd w:val="clear" w:color="auto" w:fill="FFFFFF"/>
            <w:vAlign w:val="center"/>
            <w:hideMark/>
          </w:tcPr>
          <w:p w14:paraId="7DFDEB21"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6.0</w:t>
            </w:r>
          </w:p>
        </w:tc>
      </w:tr>
      <w:tr w:rsidR="00D5553A" w:rsidRPr="006E7CC6" w14:paraId="3C3AD297" w14:textId="77777777" w:rsidTr="00D5553A">
        <w:trPr>
          <w:cantSplit/>
        </w:trPr>
        <w:tc>
          <w:tcPr>
            <w:tcW w:w="2420" w:type="pct"/>
            <w:tcBorders>
              <w:top w:val="nil"/>
              <w:left w:val="nil"/>
              <w:bottom w:val="nil"/>
              <w:right w:val="nil"/>
            </w:tcBorders>
            <w:shd w:val="clear" w:color="auto" w:fill="FFFFFF"/>
            <w:hideMark/>
          </w:tcPr>
          <w:p w14:paraId="4EE67EA3"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Tour guiding and Porting </w:t>
            </w:r>
          </w:p>
        </w:tc>
        <w:tc>
          <w:tcPr>
            <w:tcW w:w="1372" w:type="pct"/>
            <w:tcBorders>
              <w:top w:val="nil"/>
              <w:left w:val="nil"/>
              <w:bottom w:val="nil"/>
              <w:right w:val="nil"/>
            </w:tcBorders>
            <w:shd w:val="clear" w:color="auto" w:fill="FFFFFF"/>
            <w:vAlign w:val="center"/>
            <w:hideMark/>
          </w:tcPr>
          <w:p w14:paraId="7B951F1C"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5</w:t>
            </w:r>
          </w:p>
        </w:tc>
        <w:tc>
          <w:tcPr>
            <w:tcW w:w="1208" w:type="pct"/>
            <w:tcBorders>
              <w:top w:val="nil"/>
              <w:left w:val="nil"/>
              <w:bottom w:val="nil"/>
              <w:right w:val="nil"/>
            </w:tcBorders>
            <w:shd w:val="clear" w:color="auto" w:fill="FFFFFF"/>
            <w:vAlign w:val="center"/>
            <w:hideMark/>
          </w:tcPr>
          <w:p w14:paraId="22D76498"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5.0</w:t>
            </w:r>
          </w:p>
        </w:tc>
      </w:tr>
      <w:tr w:rsidR="00D5553A" w:rsidRPr="006E7CC6" w14:paraId="2D6C6B35" w14:textId="77777777" w:rsidTr="00D5553A">
        <w:trPr>
          <w:cantSplit/>
        </w:trPr>
        <w:tc>
          <w:tcPr>
            <w:tcW w:w="2420" w:type="pct"/>
            <w:tcBorders>
              <w:top w:val="nil"/>
              <w:left w:val="nil"/>
              <w:bottom w:val="nil"/>
              <w:right w:val="nil"/>
            </w:tcBorders>
            <w:shd w:val="clear" w:color="auto" w:fill="FFFFFF"/>
            <w:hideMark/>
          </w:tcPr>
          <w:p w14:paraId="37ADCD9D"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House chores and children rearing </w:t>
            </w:r>
          </w:p>
        </w:tc>
        <w:tc>
          <w:tcPr>
            <w:tcW w:w="1372" w:type="pct"/>
            <w:tcBorders>
              <w:top w:val="nil"/>
              <w:left w:val="nil"/>
              <w:bottom w:val="nil"/>
              <w:right w:val="nil"/>
            </w:tcBorders>
            <w:shd w:val="clear" w:color="auto" w:fill="FFFFFF"/>
            <w:vAlign w:val="center"/>
            <w:hideMark/>
          </w:tcPr>
          <w:p w14:paraId="21B5C2F3"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w:t>
            </w:r>
          </w:p>
        </w:tc>
        <w:tc>
          <w:tcPr>
            <w:tcW w:w="1208" w:type="pct"/>
            <w:tcBorders>
              <w:top w:val="nil"/>
              <w:left w:val="nil"/>
              <w:bottom w:val="nil"/>
              <w:right w:val="nil"/>
            </w:tcBorders>
            <w:shd w:val="clear" w:color="auto" w:fill="FFFFFF"/>
            <w:vAlign w:val="center"/>
            <w:hideMark/>
          </w:tcPr>
          <w:p w14:paraId="55049F9F"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1.0</w:t>
            </w:r>
          </w:p>
        </w:tc>
      </w:tr>
      <w:tr w:rsidR="00D5553A" w:rsidRPr="006E7CC6" w14:paraId="4A2D9FDB" w14:textId="77777777" w:rsidTr="00D5553A">
        <w:trPr>
          <w:cantSplit/>
        </w:trPr>
        <w:tc>
          <w:tcPr>
            <w:tcW w:w="2420" w:type="pct"/>
            <w:tcBorders>
              <w:top w:val="nil"/>
              <w:left w:val="nil"/>
              <w:bottom w:val="nil"/>
              <w:right w:val="nil"/>
            </w:tcBorders>
            <w:shd w:val="clear" w:color="auto" w:fill="FFFFFF"/>
            <w:hideMark/>
          </w:tcPr>
          <w:p w14:paraId="33599EEE"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Paid employment in different sectors </w:t>
            </w:r>
          </w:p>
        </w:tc>
        <w:tc>
          <w:tcPr>
            <w:tcW w:w="1372" w:type="pct"/>
            <w:tcBorders>
              <w:top w:val="nil"/>
              <w:left w:val="nil"/>
              <w:bottom w:val="nil"/>
              <w:right w:val="nil"/>
            </w:tcBorders>
            <w:shd w:val="clear" w:color="auto" w:fill="FFFFFF"/>
            <w:vAlign w:val="center"/>
            <w:hideMark/>
          </w:tcPr>
          <w:p w14:paraId="1032DFAA"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w:t>
            </w:r>
          </w:p>
        </w:tc>
        <w:tc>
          <w:tcPr>
            <w:tcW w:w="1208" w:type="pct"/>
            <w:tcBorders>
              <w:top w:val="nil"/>
              <w:left w:val="nil"/>
              <w:bottom w:val="nil"/>
              <w:right w:val="nil"/>
            </w:tcBorders>
            <w:shd w:val="clear" w:color="auto" w:fill="FFFFFF"/>
            <w:vAlign w:val="center"/>
            <w:hideMark/>
          </w:tcPr>
          <w:p w14:paraId="0ABB3003"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1.0</w:t>
            </w:r>
          </w:p>
        </w:tc>
      </w:tr>
      <w:tr w:rsidR="00D5553A" w:rsidRPr="006E7CC6" w14:paraId="6FA8E3D4" w14:textId="77777777" w:rsidTr="00D5553A">
        <w:trPr>
          <w:cantSplit/>
        </w:trPr>
        <w:tc>
          <w:tcPr>
            <w:tcW w:w="2420" w:type="pct"/>
            <w:tcBorders>
              <w:top w:val="nil"/>
              <w:left w:val="nil"/>
              <w:bottom w:val="single" w:sz="4" w:space="0" w:color="auto"/>
              <w:right w:val="nil"/>
            </w:tcBorders>
            <w:shd w:val="clear" w:color="auto" w:fill="FFFFFF"/>
            <w:hideMark/>
          </w:tcPr>
          <w:p w14:paraId="535A7A4F" w14:textId="77777777" w:rsidR="00D5553A" w:rsidRPr="006E7CC6" w:rsidRDefault="00D5553A" w:rsidP="005F3E9C">
            <w:pPr>
              <w:autoSpaceDE w:val="0"/>
              <w:autoSpaceDN w:val="0"/>
              <w:adjustRightInd w:val="0"/>
              <w:spacing w:before="0" w:after="0" w:line="240" w:lineRule="auto"/>
              <w:ind w:left="60" w:right="60"/>
              <w:rPr>
                <w:rFonts w:cs="Times New Roman"/>
                <w:b/>
                <w:color w:val="000000"/>
                <w:szCs w:val="24"/>
              </w:rPr>
            </w:pPr>
            <w:r w:rsidRPr="006E7CC6">
              <w:rPr>
                <w:rFonts w:cs="Times New Roman"/>
                <w:b/>
                <w:color w:val="000000"/>
                <w:szCs w:val="24"/>
              </w:rPr>
              <w:t>Total</w:t>
            </w:r>
          </w:p>
        </w:tc>
        <w:tc>
          <w:tcPr>
            <w:tcW w:w="1372" w:type="pct"/>
            <w:tcBorders>
              <w:top w:val="nil"/>
              <w:left w:val="nil"/>
              <w:bottom w:val="single" w:sz="4" w:space="0" w:color="auto"/>
              <w:right w:val="nil"/>
            </w:tcBorders>
            <w:shd w:val="clear" w:color="auto" w:fill="FFFFFF"/>
            <w:vAlign w:val="center"/>
            <w:hideMark/>
          </w:tcPr>
          <w:p w14:paraId="51131C2A"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95</w:t>
            </w:r>
          </w:p>
        </w:tc>
        <w:tc>
          <w:tcPr>
            <w:tcW w:w="1208" w:type="pct"/>
            <w:tcBorders>
              <w:top w:val="nil"/>
              <w:left w:val="nil"/>
              <w:bottom w:val="single" w:sz="4" w:space="0" w:color="auto"/>
              <w:right w:val="nil"/>
            </w:tcBorders>
            <w:shd w:val="clear" w:color="auto" w:fill="FFFFFF"/>
            <w:vAlign w:val="center"/>
            <w:hideMark/>
          </w:tcPr>
          <w:p w14:paraId="652C4D93"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100.0</w:t>
            </w:r>
          </w:p>
        </w:tc>
      </w:tr>
    </w:tbl>
    <w:p w14:paraId="3D393DA4" w14:textId="77777777" w:rsidR="00D5553A" w:rsidRDefault="00D5553A" w:rsidP="005F3E9C">
      <w:pPr>
        <w:spacing w:before="0" w:after="0"/>
        <w:rPr>
          <w:rFonts w:cs="Times New Roman"/>
          <w:szCs w:val="24"/>
        </w:rPr>
      </w:pPr>
      <w:r w:rsidRPr="006E7CC6">
        <w:rPr>
          <w:rFonts w:cs="Times New Roman"/>
          <w:b/>
          <w:szCs w:val="24"/>
        </w:rPr>
        <w:t xml:space="preserve">Source: </w:t>
      </w:r>
      <w:r w:rsidRPr="00823F68">
        <w:rPr>
          <w:rFonts w:cs="Times New Roman"/>
          <w:szCs w:val="24"/>
        </w:rPr>
        <w:t>Field Survey, March 2023</w:t>
      </w:r>
    </w:p>
    <w:p w14:paraId="6663644A" w14:textId="77777777" w:rsidR="00823F68" w:rsidRPr="00823F68" w:rsidRDefault="00823F68" w:rsidP="005F3E9C">
      <w:pPr>
        <w:spacing w:before="0" w:after="0"/>
        <w:rPr>
          <w:rFonts w:cs="Times New Roman"/>
          <w:b/>
          <w:sz w:val="22"/>
          <w:szCs w:val="24"/>
        </w:rPr>
      </w:pPr>
    </w:p>
    <w:p w14:paraId="57FE9FB5" w14:textId="5DC340E5" w:rsidR="00D5553A" w:rsidRPr="006E7CC6" w:rsidRDefault="00EE0525" w:rsidP="005F3E9C">
      <w:pPr>
        <w:pStyle w:val="Heading2"/>
        <w:spacing w:before="0" w:after="0" w:line="480" w:lineRule="auto"/>
        <w:rPr>
          <w:rFonts w:cs="Times New Roman"/>
          <w:szCs w:val="24"/>
        </w:rPr>
      </w:pPr>
      <w:bookmarkStart w:id="131" w:name="_Toc152870670"/>
      <w:bookmarkStart w:id="132" w:name="_Toc161676297"/>
      <w:r w:rsidRPr="006E7CC6">
        <w:rPr>
          <w:rFonts w:cs="Times New Roman"/>
          <w:szCs w:val="24"/>
        </w:rPr>
        <w:t xml:space="preserve">1.5.3 </w:t>
      </w:r>
      <w:r w:rsidR="00D5553A" w:rsidRPr="006E7CC6">
        <w:rPr>
          <w:rFonts w:cs="Times New Roman"/>
          <w:szCs w:val="24"/>
        </w:rPr>
        <w:t xml:space="preserve">Challenges of Income Generating Activities in Kelamfua </w:t>
      </w:r>
      <w:r w:rsidR="00CE6C84" w:rsidRPr="006E7CC6">
        <w:rPr>
          <w:rFonts w:cs="Times New Roman"/>
          <w:szCs w:val="24"/>
        </w:rPr>
        <w:t>Mokala</w:t>
      </w:r>
      <w:r w:rsidR="00D5553A" w:rsidRPr="006E7CC6">
        <w:rPr>
          <w:rFonts w:cs="Times New Roman"/>
          <w:szCs w:val="24"/>
        </w:rPr>
        <w:t xml:space="preserve"> Ward</w:t>
      </w:r>
      <w:bookmarkEnd w:id="131"/>
      <w:bookmarkEnd w:id="132"/>
      <w:r w:rsidR="00EA6827">
        <w:rPr>
          <w:rFonts w:cs="Times New Roman"/>
          <w:szCs w:val="24"/>
        </w:rPr>
        <w:fldChar w:fldCharType="begin"/>
      </w:r>
      <w:r w:rsidR="00EA6827">
        <w:instrText xml:space="preserve"> TC "</w:instrText>
      </w:r>
      <w:bookmarkStart w:id="133" w:name="_Toc148386464"/>
      <w:r w:rsidR="00EA6827" w:rsidRPr="00FC60FE">
        <w:rPr>
          <w:rFonts w:cs="Times New Roman"/>
          <w:szCs w:val="24"/>
        </w:rPr>
        <w:instrText>1.5.3 Challenges of Income Generating Activities in Kelamfua Mokala Ward</w:instrText>
      </w:r>
      <w:bookmarkEnd w:id="133"/>
      <w:r w:rsidR="00EA6827">
        <w:instrText xml:space="preserve">" \f C \l "1" </w:instrText>
      </w:r>
      <w:r w:rsidR="00EA6827">
        <w:rPr>
          <w:rFonts w:cs="Times New Roman"/>
          <w:szCs w:val="24"/>
        </w:rPr>
        <w:fldChar w:fldCharType="end"/>
      </w:r>
    </w:p>
    <w:p w14:paraId="1CB5F055" w14:textId="253C4F63" w:rsidR="00D5553A" w:rsidRDefault="00D5553A" w:rsidP="005F3E9C">
      <w:pPr>
        <w:spacing w:before="0" w:after="0"/>
        <w:rPr>
          <w:rFonts w:cs="Times New Roman"/>
          <w:szCs w:val="24"/>
        </w:rPr>
      </w:pPr>
      <w:r w:rsidRPr="006E7CC6">
        <w:rPr>
          <w:rFonts w:cs="Times New Roman"/>
          <w:szCs w:val="24"/>
        </w:rPr>
        <w:t xml:space="preserve">The results in </w:t>
      </w:r>
      <w:r w:rsidR="00D8464E" w:rsidRPr="006E7CC6">
        <w:rPr>
          <w:rFonts w:cs="Times New Roman"/>
          <w:b/>
          <w:szCs w:val="24"/>
        </w:rPr>
        <w:t>Table 3</w:t>
      </w:r>
      <w:r w:rsidRPr="006E7CC6">
        <w:rPr>
          <w:rFonts w:cs="Times New Roman"/>
          <w:szCs w:val="24"/>
        </w:rPr>
        <w:t xml:space="preserve"> show that, the challenges which face income generating activities engaged on by the youth in Kelamfua </w:t>
      </w:r>
      <w:r w:rsidR="00CE6C84" w:rsidRPr="006E7CC6">
        <w:rPr>
          <w:rFonts w:cs="Times New Roman"/>
          <w:szCs w:val="24"/>
        </w:rPr>
        <w:t>Mokala</w:t>
      </w:r>
      <w:r w:rsidRPr="006E7CC6">
        <w:rPr>
          <w:rFonts w:cs="Times New Roman"/>
          <w:szCs w:val="24"/>
        </w:rPr>
        <w:t xml:space="preserve"> ward. The given results </w:t>
      </w:r>
      <w:r w:rsidRPr="006E7CC6">
        <w:rPr>
          <w:rFonts w:cs="Times New Roman"/>
          <w:szCs w:val="24"/>
        </w:rPr>
        <w:lastRenderedPageBreak/>
        <w:t xml:space="preserve">disclose that, low farming production is the challenge by 49%; </w:t>
      </w:r>
      <w:r w:rsidRPr="006E7CC6">
        <w:rPr>
          <w:rFonts w:cs="Times New Roman"/>
          <w:color w:val="000000"/>
          <w:szCs w:val="24"/>
        </w:rPr>
        <w:t xml:space="preserve">accessibility to financial assistance </w:t>
      </w:r>
      <w:r w:rsidRPr="006E7CC6">
        <w:rPr>
          <w:rFonts w:cs="Times New Roman"/>
          <w:szCs w:val="24"/>
        </w:rPr>
        <w:t xml:space="preserve">by 30%; food insecurity by 9%; climate change by 6%: lack of entrepreneurship skills by 5%; unemployment by 1%; crime and wrong barriers by 1%. The majority of the surveyed youth in Kelamfua </w:t>
      </w:r>
      <w:r w:rsidR="00CE6C84" w:rsidRPr="006E7CC6">
        <w:rPr>
          <w:rFonts w:cs="Times New Roman"/>
          <w:szCs w:val="24"/>
        </w:rPr>
        <w:t>Mokala</w:t>
      </w:r>
      <w:r w:rsidRPr="006E7CC6">
        <w:rPr>
          <w:rFonts w:cs="Times New Roman"/>
          <w:szCs w:val="24"/>
        </w:rPr>
        <w:t xml:space="preserve"> ward pinpointed low farming production and accessibility to financial assistance being the major challenges facing them in different income generating activities they engage on. In other words low farming is no longer the promising income generating activity for the youth to engage on in Kelamfua </w:t>
      </w:r>
      <w:r w:rsidR="00CE6C84" w:rsidRPr="006E7CC6">
        <w:rPr>
          <w:rFonts w:cs="Times New Roman"/>
          <w:szCs w:val="24"/>
        </w:rPr>
        <w:t>Mokala</w:t>
      </w:r>
      <w:r w:rsidRPr="006E7CC6">
        <w:rPr>
          <w:rFonts w:cs="Times New Roman"/>
          <w:szCs w:val="24"/>
        </w:rPr>
        <w:t xml:space="preserve"> ward. </w:t>
      </w:r>
    </w:p>
    <w:p w14:paraId="524093BB" w14:textId="77777777" w:rsidR="006E7CC6" w:rsidRPr="00823F68" w:rsidRDefault="006E7CC6" w:rsidP="005F3E9C">
      <w:pPr>
        <w:spacing w:before="0" w:after="0"/>
        <w:rPr>
          <w:rFonts w:cs="Times New Roman"/>
          <w:sz w:val="20"/>
          <w:szCs w:val="24"/>
        </w:rPr>
      </w:pPr>
    </w:p>
    <w:p w14:paraId="0AD19CD6" w14:textId="411F85CA" w:rsidR="00D5553A" w:rsidRPr="00823F68" w:rsidRDefault="00D5553A" w:rsidP="005F3E9C">
      <w:pPr>
        <w:pStyle w:val="Heading4"/>
        <w:spacing w:before="0" w:after="0"/>
        <w:rPr>
          <w:rFonts w:cs="Times New Roman"/>
          <w:b/>
          <w:i w:val="0"/>
          <w:szCs w:val="24"/>
        </w:rPr>
      </w:pPr>
      <w:bookmarkStart w:id="134" w:name="_Toc153357441"/>
      <w:r w:rsidRPr="00823F68">
        <w:rPr>
          <w:rFonts w:cs="Times New Roman"/>
          <w:b/>
          <w:i w:val="0"/>
          <w:szCs w:val="24"/>
        </w:rPr>
        <w:t xml:space="preserve">Table </w:t>
      </w:r>
      <w:r w:rsidR="00823F68">
        <w:rPr>
          <w:rFonts w:cs="Times New Roman"/>
          <w:b/>
          <w:i w:val="0"/>
          <w:szCs w:val="24"/>
        </w:rPr>
        <w:t>1.</w:t>
      </w:r>
      <w:r w:rsidRPr="00823F68">
        <w:rPr>
          <w:rFonts w:cs="Times New Roman"/>
          <w:b/>
          <w:i w:val="0"/>
          <w:szCs w:val="24"/>
        </w:rPr>
        <w:t xml:space="preserve">3: Challenges of Income Generating Activities in Kelamfua </w:t>
      </w:r>
      <w:r w:rsidR="00CE6C84" w:rsidRPr="00823F68">
        <w:rPr>
          <w:rFonts w:cs="Times New Roman"/>
          <w:b/>
          <w:i w:val="0"/>
          <w:szCs w:val="24"/>
        </w:rPr>
        <w:t>Mokala</w:t>
      </w:r>
      <w:r w:rsidRPr="00823F68">
        <w:rPr>
          <w:rFonts w:cs="Times New Roman"/>
          <w:b/>
          <w:i w:val="0"/>
          <w:szCs w:val="24"/>
        </w:rPr>
        <w:t xml:space="preserve"> Ward</w:t>
      </w:r>
      <w:bookmarkEnd w:id="134"/>
      <w:r w:rsidR="00EA6827">
        <w:rPr>
          <w:rFonts w:cs="Times New Roman"/>
          <w:b/>
          <w:i w:val="0"/>
          <w:szCs w:val="24"/>
        </w:rPr>
        <w:fldChar w:fldCharType="begin"/>
      </w:r>
      <w:r w:rsidR="00EA6827">
        <w:instrText xml:space="preserve"> TC "</w:instrText>
      </w:r>
      <w:bookmarkStart w:id="135" w:name="_Toc148386548"/>
      <w:r w:rsidR="00EA6827" w:rsidRPr="009D02F7">
        <w:rPr>
          <w:rFonts w:cs="Times New Roman"/>
          <w:b/>
          <w:i w:val="0"/>
          <w:szCs w:val="24"/>
        </w:rPr>
        <w:instrText>Table 1.3: Challenges of Income Generating Activities in Kelamfua Mokala Ward</w:instrText>
      </w:r>
      <w:bookmarkEnd w:id="135"/>
      <w:r w:rsidR="00EA6827">
        <w:instrText xml:space="preserve">" \f T \l "1" </w:instrText>
      </w:r>
      <w:r w:rsidR="00EA6827">
        <w:rPr>
          <w:rFonts w:cs="Times New Roman"/>
          <w:b/>
          <w:i w:val="0"/>
          <w:szCs w:val="24"/>
        </w:rPr>
        <w:fldChar w:fldCharType="end"/>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5"/>
        <w:gridCol w:w="2225"/>
        <w:gridCol w:w="1957"/>
      </w:tblGrid>
      <w:tr w:rsidR="00D5553A" w:rsidRPr="006E7CC6" w14:paraId="56554BA6" w14:textId="77777777" w:rsidTr="00823F68">
        <w:trPr>
          <w:cantSplit/>
          <w:trHeight w:val="279"/>
        </w:trPr>
        <w:tc>
          <w:tcPr>
            <w:tcW w:w="242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67A7AD0" w14:textId="77777777" w:rsidR="00D5553A" w:rsidRPr="006E7CC6" w:rsidRDefault="00D5553A" w:rsidP="005F3E9C">
            <w:pPr>
              <w:autoSpaceDE w:val="0"/>
              <w:autoSpaceDN w:val="0"/>
              <w:adjustRightInd w:val="0"/>
              <w:spacing w:before="0" w:after="0" w:line="240" w:lineRule="auto"/>
              <w:rPr>
                <w:rFonts w:cs="Times New Roman"/>
                <w:szCs w:val="24"/>
              </w:rPr>
            </w:pPr>
            <w:r w:rsidRPr="006E7CC6">
              <w:rPr>
                <w:rFonts w:cs="Times New Roman"/>
                <w:b/>
                <w:szCs w:val="24"/>
              </w:rPr>
              <w:t>Scale Category</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3C63276"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Frequency</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58ABBD9"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Percent</w:t>
            </w:r>
          </w:p>
        </w:tc>
      </w:tr>
      <w:tr w:rsidR="00D5553A" w:rsidRPr="006E7CC6" w14:paraId="66C23528" w14:textId="77777777" w:rsidTr="00823F68">
        <w:trPr>
          <w:cantSplit/>
          <w:trHeight w:val="279"/>
        </w:trPr>
        <w:tc>
          <w:tcPr>
            <w:tcW w:w="2421" w:type="pct"/>
            <w:tcBorders>
              <w:top w:val="single" w:sz="4" w:space="0" w:color="auto"/>
              <w:left w:val="single" w:sz="4" w:space="0" w:color="auto"/>
              <w:bottom w:val="single" w:sz="4" w:space="0" w:color="auto"/>
              <w:right w:val="single" w:sz="4" w:space="0" w:color="auto"/>
            </w:tcBorders>
            <w:shd w:val="clear" w:color="auto" w:fill="FFFFFF"/>
            <w:hideMark/>
          </w:tcPr>
          <w:p w14:paraId="2143F4A6"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Low Farming Production </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0D59DF"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46</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3DAA7C"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49.0</w:t>
            </w:r>
          </w:p>
        </w:tc>
      </w:tr>
      <w:tr w:rsidR="00D5553A" w:rsidRPr="006E7CC6" w14:paraId="7639810D" w14:textId="77777777" w:rsidTr="00823F68">
        <w:trPr>
          <w:cantSplit/>
          <w:trHeight w:val="293"/>
        </w:trPr>
        <w:tc>
          <w:tcPr>
            <w:tcW w:w="2421" w:type="pct"/>
            <w:tcBorders>
              <w:top w:val="single" w:sz="4" w:space="0" w:color="auto"/>
              <w:left w:val="single" w:sz="4" w:space="0" w:color="auto"/>
              <w:bottom w:val="single" w:sz="4" w:space="0" w:color="auto"/>
              <w:right w:val="single" w:sz="4" w:space="0" w:color="auto"/>
            </w:tcBorders>
            <w:shd w:val="clear" w:color="auto" w:fill="FFFFFF"/>
            <w:hideMark/>
          </w:tcPr>
          <w:p w14:paraId="437E1EC4"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Food Insecurity  </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6F19DF"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8</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406398"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9.0</w:t>
            </w:r>
          </w:p>
        </w:tc>
      </w:tr>
      <w:tr w:rsidR="00D5553A" w:rsidRPr="006E7CC6" w14:paraId="3E4B9F8E" w14:textId="77777777" w:rsidTr="00823F68">
        <w:trPr>
          <w:cantSplit/>
          <w:trHeight w:val="279"/>
        </w:trPr>
        <w:tc>
          <w:tcPr>
            <w:tcW w:w="2421" w:type="pct"/>
            <w:tcBorders>
              <w:top w:val="single" w:sz="4" w:space="0" w:color="auto"/>
              <w:left w:val="single" w:sz="4" w:space="0" w:color="auto"/>
              <w:bottom w:val="single" w:sz="4" w:space="0" w:color="auto"/>
              <w:right w:val="single" w:sz="4" w:space="0" w:color="auto"/>
            </w:tcBorders>
            <w:shd w:val="clear" w:color="auto" w:fill="FFFFFF"/>
            <w:hideMark/>
          </w:tcPr>
          <w:p w14:paraId="1718D0D4"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Accessibility to financial assistance </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10074B"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28</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F49D84"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30.0</w:t>
            </w:r>
          </w:p>
        </w:tc>
      </w:tr>
      <w:tr w:rsidR="00D5553A" w:rsidRPr="006E7CC6" w14:paraId="527719F3" w14:textId="77777777" w:rsidTr="00823F68">
        <w:trPr>
          <w:cantSplit/>
          <w:trHeight w:val="279"/>
        </w:trPr>
        <w:tc>
          <w:tcPr>
            <w:tcW w:w="2421" w:type="pct"/>
            <w:tcBorders>
              <w:top w:val="single" w:sz="4" w:space="0" w:color="auto"/>
              <w:left w:val="single" w:sz="4" w:space="0" w:color="auto"/>
              <w:bottom w:val="single" w:sz="4" w:space="0" w:color="auto"/>
              <w:right w:val="single" w:sz="4" w:space="0" w:color="auto"/>
            </w:tcBorders>
            <w:shd w:val="clear" w:color="auto" w:fill="FFFFFF"/>
            <w:hideMark/>
          </w:tcPr>
          <w:p w14:paraId="7634D2D0" w14:textId="77777777" w:rsidR="00D5553A" w:rsidRPr="006E7CC6" w:rsidRDefault="00D5553A" w:rsidP="005F3E9C">
            <w:pPr>
              <w:autoSpaceDE w:val="0"/>
              <w:autoSpaceDN w:val="0"/>
              <w:adjustRightInd w:val="0"/>
              <w:spacing w:before="0" w:after="0" w:line="240" w:lineRule="auto"/>
              <w:ind w:right="60"/>
              <w:rPr>
                <w:rFonts w:cs="Times New Roman"/>
                <w:color w:val="000000"/>
                <w:szCs w:val="24"/>
              </w:rPr>
            </w:pPr>
            <w:r w:rsidRPr="006E7CC6">
              <w:rPr>
                <w:rFonts w:cs="Times New Roman"/>
                <w:color w:val="000000"/>
                <w:szCs w:val="24"/>
              </w:rPr>
              <w:t xml:space="preserve">Climate change </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8879A9"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6</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B02B3B"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6.0</w:t>
            </w:r>
          </w:p>
        </w:tc>
      </w:tr>
      <w:tr w:rsidR="00D5553A" w:rsidRPr="006E7CC6" w14:paraId="6B471352" w14:textId="77777777" w:rsidTr="00823F68">
        <w:trPr>
          <w:cantSplit/>
          <w:trHeight w:val="279"/>
        </w:trPr>
        <w:tc>
          <w:tcPr>
            <w:tcW w:w="2421" w:type="pct"/>
            <w:tcBorders>
              <w:top w:val="single" w:sz="4" w:space="0" w:color="auto"/>
              <w:left w:val="single" w:sz="4" w:space="0" w:color="auto"/>
              <w:bottom w:val="single" w:sz="4" w:space="0" w:color="auto"/>
              <w:right w:val="single" w:sz="4" w:space="0" w:color="auto"/>
            </w:tcBorders>
            <w:shd w:val="clear" w:color="auto" w:fill="FFFFFF"/>
            <w:hideMark/>
          </w:tcPr>
          <w:p w14:paraId="3E2B5CDD"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Lack of entrepreneurial skills </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965F1B"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5</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B59F6"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5.0</w:t>
            </w:r>
          </w:p>
        </w:tc>
      </w:tr>
      <w:tr w:rsidR="00D5553A" w:rsidRPr="006E7CC6" w14:paraId="4854EEEA" w14:textId="77777777" w:rsidTr="00823F68">
        <w:trPr>
          <w:cantSplit/>
          <w:trHeight w:val="279"/>
        </w:trPr>
        <w:tc>
          <w:tcPr>
            <w:tcW w:w="2421" w:type="pct"/>
            <w:tcBorders>
              <w:top w:val="single" w:sz="4" w:space="0" w:color="auto"/>
              <w:left w:val="single" w:sz="4" w:space="0" w:color="auto"/>
              <w:bottom w:val="single" w:sz="4" w:space="0" w:color="auto"/>
              <w:right w:val="single" w:sz="4" w:space="0" w:color="auto"/>
            </w:tcBorders>
            <w:shd w:val="clear" w:color="auto" w:fill="FFFFFF"/>
            <w:hideMark/>
          </w:tcPr>
          <w:p w14:paraId="20BD32A4"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Unemployment  </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4C8F2E"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1D83C5"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1.0</w:t>
            </w:r>
          </w:p>
        </w:tc>
      </w:tr>
      <w:tr w:rsidR="00D5553A" w:rsidRPr="006E7CC6" w14:paraId="07041094" w14:textId="77777777" w:rsidTr="00823F68">
        <w:trPr>
          <w:cantSplit/>
          <w:trHeight w:val="279"/>
        </w:trPr>
        <w:tc>
          <w:tcPr>
            <w:tcW w:w="2421" w:type="pct"/>
            <w:tcBorders>
              <w:top w:val="single" w:sz="4" w:space="0" w:color="auto"/>
              <w:left w:val="single" w:sz="4" w:space="0" w:color="auto"/>
              <w:bottom w:val="single" w:sz="4" w:space="0" w:color="auto"/>
              <w:right w:val="single" w:sz="4" w:space="0" w:color="auto"/>
            </w:tcBorders>
            <w:shd w:val="clear" w:color="auto" w:fill="FFFFFF"/>
            <w:hideMark/>
          </w:tcPr>
          <w:p w14:paraId="7D5E5262"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Crime and wrong </w:t>
            </w:r>
            <w:r w:rsidR="00BF0317" w:rsidRPr="006E7CC6">
              <w:rPr>
                <w:rFonts w:cs="Times New Roman"/>
                <w:color w:val="000000"/>
                <w:szCs w:val="24"/>
              </w:rPr>
              <w:t>behaviors</w:t>
            </w:r>
            <w:r w:rsidRPr="006E7CC6">
              <w:rPr>
                <w:rFonts w:cs="Times New Roman"/>
                <w:color w:val="000000"/>
                <w:szCs w:val="24"/>
              </w:rPr>
              <w:t xml:space="preserve"> </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8B6F77"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3FF76E"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1.0</w:t>
            </w:r>
          </w:p>
        </w:tc>
      </w:tr>
      <w:tr w:rsidR="00D5553A" w:rsidRPr="006E7CC6" w14:paraId="21A5FAF5" w14:textId="77777777" w:rsidTr="00823F68">
        <w:trPr>
          <w:cantSplit/>
          <w:trHeight w:val="293"/>
        </w:trPr>
        <w:tc>
          <w:tcPr>
            <w:tcW w:w="2421" w:type="pct"/>
            <w:tcBorders>
              <w:top w:val="single" w:sz="4" w:space="0" w:color="auto"/>
              <w:left w:val="single" w:sz="4" w:space="0" w:color="auto"/>
              <w:bottom w:val="single" w:sz="4" w:space="0" w:color="auto"/>
              <w:right w:val="single" w:sz="4" w:space="0" w:color="auto"/>
            </w:tcBorders>
            <w:shd w:val="clear" w:color="auto" w:fill="FFFFFF"/>
            <w:hideMark/>
          </w:tcPr>
          <w:p w14:paraId="41FCBA88" w14:textId="77777777" w:rsidR="00D5553A" w:rsidRPr="006E7CC6" w:rsidRDefault="00D5553A" w:rsidP="005F3E9C">
            <w:pPr>
              <w:autoSpaceDE w:val="0"/>
              <w:autoSpaceDN w:val="0"/>
              <w:adjustRightInd w:val="0"/>
              <w:spacing w:before="0" w:after="0" w:line="240" w:lineRule="auto"/>
              <w:ind w:left="60" w:right="60"/>
              <w:rPr>
                <w:rFonts w:cs="Times New Roman"/>
                <w:b/>
                <w:color w:val="000000"/>
                <w:szCs w:val="24"/>
              </w:rPr>
            </w:pPr>
            <w:r w:rsidRPr="006E7CC6">
              <w:rPr>
                <w:rFonts w:cs="Times New Roman"/>
                <w:b/>
                <w:color w:val="000000"/>
                <w:szCs w:val="24"/>
              </w:rPr>
              <w:t>Total</w:t>
            </w:r>
          </w:p>
        </w:tc>
        <w:tc>
          <w:tcPr>
            <w:tcW w:w="1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8CD929"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95</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73C700"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100.0</w:t>
            </w:r>
          </w:p>
        </w:tc>
      </w:tr>
    </w:tbl>
    <w:p w14:paraId="77994611" w14:textId="77777777" w:rsidR="00D5553A" w:rsidRDefault="00D5553A" w:rsidP="005F3E9C">
      <w:pPr>
        <w:spacing w:before="0" w:after="0"/>
        <w:rPr>
          <w:rFonts w:cs="Times New Roman"/>
          <w:szCs w:val="24"/>
        </w:rPr>
      </w:pPr>
      <w:r w:rsidRPr="006E7CC6">
        <w:rPr>
          <w:rFonts w:cs="Times New Roman"/>
          <w:b/>
          <w:szCs w:val="24"/>
        </w:rPr>
        <w:t xml:space="preserve">Source: </w:t>
      </w:r>
      <w:r w:rsidRPr="006E7CC6">
        <w:rPr>
          <w:rFonts w:cs="Times New Roman"/>
          <w:szCs w:val="24"/>
        </w:rPr>
        <w:t>Field Survey, March 2023</w:t>
      </w:r>
    </w:p>
    <w:p w14:paraId="0496EC18" w14:textId="77777777" w:rsidR="00823F68" w:rsidRPr="00823F68" w:rsidRDefault="00823F68" w:rsidP="005F3E9C">
      <w:pPr>
        <w:spacing w:before="0" w:after="0"/>
        <w:rPr>
          <w:rFonts w:cs="Times New Roman"/>
          <w:b/>
          <w:sz w:val="18"/>
          <w:szCs w:val="24"/>
        </w:rPr>
      </w:pPr>
    </w:p>
    <w:p w14:paraId="4E21FBCD" w14:textId="37D65A78" w:rsidR="00D5553A" w:rsidRPr="006E7CC6" w:rsidRDefault="00EE0525" w:rsidP="005F3E9C">
      <w:pPr>
        <w:pStyle w:val="Heading2"/>
        <w:spacing w:before="0" w:after="0" w:line="480" w:lineRule="auto"/>
        <w:rPr>
          <w:rFonts w:cs="Times New Roman"/>
          <w:szCs w:val="24"/>
        </w:rPr>
      </w:pPr>
      <w:bookmarkStart w:id="136" w:name="_Toc152870671"/>
      <w:bookmarkStart w:id="137" w:name="_Toc161676298"/>
      <w:r w:rsidRPr="006E7CC6">
        <w:rPr>
          <w:rFonts w:cs="Times New Roman"/>
          <w:szCs w:val="24"/>
        </w:rPr>
        <w:t xml:space="preserve">1.5.4 </w:t>
      </w:r>
      <w:r w:rsidR="00D5553A" w:rsidRPr="006E7CC6">
        <w:rPr>
          <w:rFonts w:cs="Times New Roman"/>
          <w:szCs w:val="24"/>
        </w:rPr>
        <w:t xml:space="preserve">Blocks Production and Youth Income Improvement in Kelamfua </w:t>
      </w:r>
      <w:r w:rsidR="00CE6C84" w:rsidRPr="006E7CC6">
        <w:rPr>
          <w:rFonts w:cs="Times New Roman"/>
          <w:szCs w:val="24"/>
        </w:rPr>
        <w:t>Mokala</w:t>
      </w:r>
      <w:r w:rsidR="00D5553A" w:rsidRPr="006E7CC6">
        <w:rPr>
          <w:rFonts w:cs="Times New Roman"/>
          <w:szCs w:val="24"/>
        </w:rPr>
        <w:t xml:space="preserve"> Ward</w:t>
      </w:r>
      <w:bookmarkEnd w:id="136"/>
      <w:bookmarkEnd w:id="137"/>
      <w:r w:rsidR="00EA6827">
        <w:rPr>
          <w:rFonts w:cs="Times New Roman"/>
          <w:szCs w:val="24"/>
        </w:rPr>
        <w:fldChar w:fldCharType="begin"/>
      </w:r>
      <w:r w:rsidR="00EA6827">
        <w:instrText xml:space="preserve"> TC "</w:instrText>
      </w:r>
      <w:bookmarkStart w:id="138" w:name="_Toc148386465"/>
      <w:r w:rsidR="00EA6827" w:rsidRPr="00E51072">
        <w:rPr>
          <w:rFonts w:cs="Times New Roman"/>
          <w:szCs w:val="24"/>
        </w:rPr>
        <w:instrText>1.5.4 Blocks Production and Youth Income Improvement in Kelamfua Mokala Ward</w:instrText>
      </w:r>
      <w:bookmarkEnd w:id="138"/>
      <w:r w:rsidR="00EA6827">
        <w:instrText xml:space="preserve">" \f C \l "1" </w:instrText>
      </w:r>
      <w:r w:rsidR="00EA6827">
        <w:rPr>
          <w:rFonts w:cs="Times New Roman"/>
          <w:szCs w:val="24"/>
        </w:rPr>
        <w:fldChar w:fldCharType="end"/>
      </w:r>
    </w:p>
    <w:p w14:paraId="26FA5BB3" w14:textId="6D6C343A" w:rsidR="00D5553A" w:rsidRPr="006E7CC6" w:rsidRDefault="00D5553A" w:rsidP="005F3E9C">
      <w:pPr>
        <w:spacing w:before="0" w:after="0"/>
        <w:rPr>
          <w:rFonts w:cs="Times New Roman"/>
          <w:szCs w:val="24"/>
        </w:rPr>
      </w:pPr>
      <w:r w:rsidRPr="006E7CC6">
        <w:rPr>
          <w:rFonts w:cs="Times New Roman"/>
          <w:szCs w:val="24"/>
        </w:rPr>
        <w:t xml:space="preserve">The results in </w:t>
      </w:r>
      <w:r w:rsidRPr="006E7CC6">
        <w:rPr>
          <w:rFonts w:cs="Times New Roman"/>
          <w:b/>
          <w:szCs w:val="24"/>
        </w:rPr>
        <w:t>Table 4</w:t>
      </w:r>
      <w:r w:rsidR="00BE6968" w:rsidRPr="006E7CC6">
        <w:rPr>
          <w:rFonts w:cs="Times New Roman"/>
          <w:szCs w:val="24"/>
        </w:rPr>
        <w:t xml:space="preserve"> show that, the</w:t>
      </w:r>
      <w:r w:rsidRPr="006E7CC6">
        <w:rPr>
          <w:rFonts w:cs="Times New Roman"/>
          <w:szCs w:val="24"/>
        </w:rPr>
        <w:t xml:space="preserve"> block production (</w:t>
      </w:r>
      <w:r w:rsidR="00590C39" w:rsidRPr="006E7CC6">
        <w:rPr>
          <w:rFonts w:cs="Times New Roman"/>
          <w:szCs w:val="24"/>
        </w:rPr>
        <w:t>BP</w:t>
      </w:r>
      <w:r w:rsidRPr="006E7CC6">
        <w:rPr>
          <w:rFonts w:cs="Times New Roman"/>
          <w:szCs w:val="24"/>
        </w:rPr>
        <w:t xml:space="preserve">) as the intervention to be engaged on by the youth for the improvement of their income in Kelamfua </w:t>
      </w:r>
      <w:r w:rsidR="00CE6C84" w:rsidRPr="006E7CC6">
        <w:rPr>
          <w:rFonts w:cs="Times New Roman"/>
          <w:szCs w:val="24"/>
        </w:rPr>
        <w:t>Mokala</w:t>
      </w:r>
      <w:r w:rsidRPr="006E7CC6">
        <w:rPr>
          <w:rFonts w:cs="Times New Roman"/>
          <w:szCs w:val="24"/>
        </w:rPr>
        <w:t xml:space="preserve"> ward. The given results reveal that, 71% of the youth agreed; </w:t>
      </w:r>
      <w:r w:rsidRPr="006E7CC6">
        <w:rPr>
          <w:rFonts w:cs="Times New Roman"/>
          <w:color w:val="000000"/>
          <w:szCs w:val="24"/>
        </w:rPr>
        <w:t xml:space="preserve">23% of them disagreed while 6% of the youth were neutral </w:t>
      </w:r>
      <w:r w:rsidRPr="006E7CC6">
        <w:rPr>
          <w:rFonts w:cs="Times New Roman"/>
          <w:szCs w:val="24"/>
        </w:rPr>
        <w:t xml:space="preserve">that </w:t>
      </w:r>
      <w:r w:rsidRPr="006E7CC6">
        <w:rPr>
          <w:rFonts w:cs="Times New Roman"/>
          <w:color w:val="000000"/>
          <w:szCs w:val="24"/>
        </w:rPr>
        <w:t xml:space="preserve">.B.P is not affected by climate change compare to other </w:t>
      </w:r>
      <w:r w:rsidR="00311775" w:rsidRPr="006E7CC6">
        <w:rPr>
          <w:rFonts w:cs="Times New Roman"/>
          <w:color w:val="000000"/>
          <w:szCs w:val="24"/>
        </w:rPr>
        <w:t>IGAs</w:t>
      </w:r>
      <w:r w:rsidRPr="006E7CC6">
        <w:rPr>
          <w:rFonts w:cs="Times New Roman"/>
          <w:color w:val="000000"/>
          <w:szCs w:val="24"/>
        </w:rPr>
        <w:t xml:space="preserve"> like agriculture. Therefore, t</w:t>
      </w:r>
      <w:r w:rsidRPr="006E7CC6">
        <w:rPr>
          <w:rFonts w:cs="Times New Roman"/>
          <w:szCs w:val="24"/>
        </w:rPr>
        <w:t xml:space="preserve">he majority of the surveyed </w:t>
      </w:r>
      <w:r w:rsidRPr="006E7CC6">
        <w:rPr>
          <w:rFonts w:cs="Times New Roman"/>
          <w:szCs w:val="24"/>
        </w:rPr>
        <w:lastRenderedPageBreak/>
        <w:t xml:space="preserve">youth in Kelamfua </w:t>
      </w:r>
      <w:r w:rsidR="00CE6C84" w:rsidRPr="006E7CC6">
        <w:rPr>
          <w:rFonts w:cs="Times New Roman"/>
          <w:szCs w:val="24"/>
        </w:rPr>
        <w:t>Mokala</w:t>
      </w:r>
      <w:r w:rsidRPr="006E7CC6">
        <w:rPr>
          <w:rFonts w:cs="Times New Roman"/>
          <w:szCs w:val="24"/>
        </w:rPr>
        <w:t xml:space="preserve"> ward agreed that, </w:t>
      </w:r>
      <w:r w:rsidR="00590C39" w:rsidRPr="006E7CC6">
        <w:rPr>
          <w:rFonts w:cs="Times New Roman"/>
          <w:color w:val="000000"/>
          <w:szCs w:val="24"/>
        </w:rPr>
        <w:t>BP</w:t>
      </w:r>
      <w:r w:rsidR="003632AE" w:rsidRPr="006E7CC6">
        <w:rPr>
          <w:rFonts w:cs="Times New Roman"/>
          <w:color w:val="000000"/>
          <w:szCs w:val="24"/>
        </w:rPr>
        <w:t xml:space="preserve"> has</w:t>
      </w:r>
      <w:r w:rsidRPr="006E7CC6">
        <w:rPr>
          <w:rFonts w:cs="Times New Roman"/>
          <w:color w:val="000000"/>
          <w:szCs w:val="24"/>
        </w:rPr>
        <w:t xml:space="preserve"> income compare to other </w:t>
      </w:r>
      <w:r w:rsidR="00311775" w:rsidRPr="006E7CC6">
        <w:rPr>
          <w:rFonts w:cs="Times New Roman"/>
          <w:color w:val="000000"/>
          <w:szCs w:val="24"/>
        </w:rPr>
        <w:t>IGAs</w:t>
      </w:r>
      <w:r w:rsidRPr="006E7CC6">
        <w:rPr>
          <w:rFonts w:cs="Times New Roman"/>
          <w:color w:val="000000"/>
          <w:szCs w:val="24"/>
        </w:rPr>
        <w:t xml:space="preserve">. </w:t>
      </w:r>
      <w:r w:rsidRPr="006E7CC6">
        <w:rPr>
          <w:rFonts w:cs="Times New Roman"/>
          <w:szCs w:val="24"/>
        </w:rPr>
        <w:t xml:space="preserve">This implies that, </w:t>
      </w:r>
      <w:r w:rsidR="00590C39" w:rsidRPr="006E7CC6">
        <w:rPr>
          <w:rFonts w:cs="Times New Roman"/>
          <w:szCs w:val="24"/>
        </w:rPr>
        <w:t>BP</w:t>
      </w:r>
      <w:r w:rsidRPr="006E7CC6">
        <w:rPr>
          <w:rFonts w:cs="Times New Roman"/>
          <w:szCs w:val="24"/>
        </w:rPr>
        <w:t xml:space="preserve"> is going to pay more in terms of income than other income </w:t>
      </w:r>
      <w:r w:rsidR="00311775" w:rsidRPr="006E7CC6">
        <w:rPr>
          <w:rFonts w:cs="Times New Roman"/>
          <w:szCs w:val="24"/>
        </w:rPr>
        <w:t>IGAs</w:t>
      </w:r>
      <w:r w:rsidRPr="006E7CC6">
        <w:rPr>
          <w:rFonts w:cs="Times New Roman"/>
          <w:szCs w:val="24"/>
        </w:rPr>
        <w:t xml:space="preserve"> in Kelamfua </w:t>
      </w:r>
      <w:r w:rsidR="00CE6C84" w:rsidRPr="006E7CC6">
        <w:rPr>
          <w:rFonts w:cs="Times New Roman"/>
          <w:szCs w:val="24"/>
        </w:rPr>
        <w:t>Mokala</w:t>
      </w:r>
      <w:r w:rsidRPr="006E7CC6">
        <w:rPr>
          <w:rFonts w:cs="Times New Roman"/>
          <w:szCs w:val="24"/>
        </w:rPr>
        <w:t xml:space="preserve"> ward. </w:t>
      </w:r>
    </w:p>
    <w:p w14:paraId="6D9CAF20" w14:textId="43836E6C" w:rsidR="00D5553A" w:rsidRPr="006E7CC6" w:rsidRDefault="00D5553A" w:rsidP="005F3E9C">
      <w:pPr>
        <w:spacing w:before="0" w:after="0"/>
        <w:rPr>
          <w:rFonts w:cs="Times New Roman"/>
          <w:szCs w:val="24"/>
        </w:rPr>
      </w:pPr>
      <w:r w:rsidRPr="006E7CC6">
        <w:rPr>
          <w:rFonts w:cs="Times New Roman"/>
          <w:szCs w:val="24"/>
        </w:rPr>
        <w:t xml:space="preserve">Furthermore, 64% of the youth agreed; </w:t>
      </w:r>
      <w:r w:rsidRPr="006E7CC6">
        <w:rPr>
          <w:rFonts w:cs="Times New Roman"/>
          <w:color w:val="000000"/>
          <w:szCs w:val="24"/>
        </w:rPr>
        <w:t xml:space="preserve">28% of them disagreed while 8% of the youth were neutral </w:t>
      </w:r>
      <w:r w:rsidRPr="006E7CC6">
        <w:rPr>
          <w:rFonts w:cs="Times New Roman"/>
          <w:szCs w:val="24"/>
        </w:rPr>
        <w:t xml:space="preserve">that the </w:t>
      </w:r>
      <w:r w:rsidR="00590C39" w:rsidRPr="006E7CC6">
        <w:rPr>
          <w:rFonts w:cs="Times New Roman"/>
          <w:szCs w:val="24"/>
        </w:rPr>
        <w:t>BP</w:t>
      </w:r>
      <w:r w:rsidRPr="006E7CC6">
        <w:rPr>
          <w:rFonts w:cs="Times New Roman"/>
          <w:color w:val="000000"/>
          <w:szCs w:val="24"/>
        </w:rPr>
        <w:t xml:space="preserve"> is not affected by climate change compare to other </w:t>
      </w:r>
      <w:r w:rsidR="00311775" w:rsidRPr="006E7CC6">
        <w:rPr>
          <w:rFonts w:cs="Times New Roman"/>
          <w:color w:val="000000"/>
          <w:szCs w:val="24"/>
        </w:rPr>
        <w:t>IGAs</w:t>
      </w:r>
      <w:r w:rsidRPr="006E7CC6">
        <w:rPr>
          <w:rFonts w:cs="Times New Roman"/>
          <w:color w:val="000000"/>
          <w:szCs w:val="24"/>
        </w:rPr>
        <w:t xml:space="preserve"> like agriculture.  Therefore, t</w:t>
      </w:r>
      <w:r w:rsidRPr="006E7CC6">
        <w:rPr>
          <w:rFonts w:cs="Times New Roman"/>
          <w:szCs w:val="24"/>
        </w:rPr>
        <w:t xml:space="preserve">he majority of the surveyed youth in Kelamfua </w:t>
      </w:r>
      <w:r w:rsidR="00CE6C84" w:rsidRPr="006E7CC6">
        <w:rPr>
          <w:rFonts w:cs="Times New Roman"/>
          <w:szCs w:val="24"/>
        </w:rPr>
        <w:t>Mokala</w:t>
      </w:r>
      <w:r w:rsidRPr="006E7CC6">
        <w:rPr>
          <w:rFonts w:cs="Times New Roman"/>
          <w:szCs w:val="24"/>
        </w:rPr>
        <w:t xml:space="preserve"> ward agreed that, </w:t>
      </w:r>
      <w:r w:rsidR="00590C39" w:rsidRPr="006E7CC6">
        <w:rPr>
          <w:rFonts w:cs="Times New Roman"/>
          <w:color w:val="000000"/>
          <w:szCs w:val="24"/>
        </w:rPr>
        <w:t>BP</w:t>
      </w:r>
      <w:r w:rsidRPr="006E7CC6">
        <w:rPr>
          <w:rFonts w:cs="Times New Roman"/>
          <w:color w:val="000000"/>
          <w:szCs w:val="24"/>
        </w:rPr>
        <w:t xml:space="preserve"> has more stable against climate change compare to other </w:t>
      </w:r>
      <w:r w:rsidR="00311775" w:rsidRPr="006E7CC6">
        <w:rPr>
          <w:rFonts w:cs="Times New Roman"/>
          <w:color w:val="000000"/>
          <w:szCs w:val="24"/>
        </w:rPr>
        <w:t>IGAs</w:t>
      </w:r>
      <w:r w:rsidRPr="006E7CC6">
        <w:rPr>
          <w:rFonts w:cs="Times New Roman"/>
          <w:color w:val="000000"/>
          <w:szCs w:val="24"/>
        </w:rPr>
        <w:t xml:space="preserve">. </w:t>
      </w:r>
      <w:r w:rsidRPr="006E7CC6">
        <w:rPr>
          <w:rFonts w:cs="Times New Roman"/>
          <w:szCs w:val="24"/>
        </w:rPr>
        <w:t xml:space="preserve">This implies that, </w:t>
      </w:r>
      <w:r w:rsidR="00590C39" w:rsidRPr="006E7CC6">
        <w:rPr>
          <w:rFonts w:cs="Times New Roman"/>
          <w:szCs w:val="24"/>
        </w:rPr>
        <w:t>BP</w:t>
      </w:r>
      <w:r w:rsidRPr="006E7CC6">
        <w:rPr>
          <w:rFonts w:cs="Times New Roman"/>
          <w:szCs w:val="24"/>
        </w:rPr>
        <w:t xml:space="preserve"> is going to be more stable against climate change than other income </w:t>
      </w:r>
      <w:r w:rsidR="00311775" w:rsidRPr="006E7CC6">
        <w:rPr>
          <w:rFonts w:cs="Times New Roman"/>
          <w:szCs w:val="24"/>
        </w:rPr>
        <w:t>IGAs</w:t>
      </w:r>
      <w:r w:rsidRPr="006E7CC6">
        <w:rPr>
          <w:rFonts w:cs="Times New Roman"/>
          <w:szCs w:val="24"/>
        </w:rPr>
        <w:t xml:space="preserve"> like agriculture in Kelamfua </w:t>
      </w:r>
      <w:r w:rsidR="00CE6C84" w:rsidRPr="006E7CC6">
        <w:rPr>
          <w:rFonts w:cs="Times New Roman"/>
          <w:szCs w:val="24"/>
        </w:rPr>
        <w:t>Mokala</w:t>
      </w:r>
      <w:r w:rsidRPr="006E7CC6">
        <w:rPr>
          <w:rFonts w:cs="Times New Roman"/>
          <w:szCs w:val="24"/>
        </w:rPr>
        <w:t xml:space="preserve"> ward.</w:t>
      </w:r>
    </w:p>
    <w:p w14:paraId="6276A2C4" w14:textId="2A5219C3" w:rsidR="00D5553A" w:rsidRPr="006E7CC6" w:rsidRDefault="00D5553A" w:rsidP="005F3E9C">
      <w:pPr>
        <w:spacing w:before="0" w:after="0"/>
        <w:rPr>
          <w:rFonts w:cs="Times New Roman"/>
          <w:szCs w:val="24"/>
        </w:rPr>
      </w:pPr>
      <w:r w:rsidRPr="006E7CC6">
        <w:rPr>
          <w:rFonts w:cs="Times New Roman"/>
          <w:szCs w:val="24"/>
        </w:rPr>
        <w:t xml:space="preserve">Moreover, 64% of the youth agreed; </w:t>
      </w:r>
      <w:r w:rsidRPr="006E7CC6">
        <w:rPr>
          <w:rFonts w:cs="Times New Roman"/>
          <w:color w:val="000000"/>
          <w:szCs w:val="24"/>
        </w:rPr>
        <w:t xml:space="preserve">30% of them disagreed while 6% of the youth were neutral </w:t>
      </w:r>
      <w:r w:rsidRPr="006E7CC6">
        <w:rPr>
          <w:rFonts w:cs="Times New Roman"/>
          <w:szCs w:val="24"/>
        </w:rPr>
        <w:t xml:space="preserve">that, the </w:t>
      </w:r>
      <w:r w:rsidR="00590C39" w:rsidRPr="006E7CC6">
        <w:rPr>
          <w:rFonts w:cs="Times New Roman"/>
          <w:color w:val="000000"/>
          <w:szCs w:val="24"/>
        </w:rPr>
        <w:t>BP</w:t>
      </w:r>
      <w:r w:rsidR="00835E6E" w:rsidRPr="006E7CC6">
        <w:rPr>
          <w:rFonts w:cs="Times New Roman"/>
          <w:color w:val="000000"/>
          <w:szCs w:val="24"/>
        </w:rPr>
        <w:t xml:space="preserve"> </w:t>
      </w:r>
      <w:r w:rsidRPr="006E7CC6">
        <w:rPr>
          <w:rFonts w:cs="Times New Roman"/>
          <w:color w:val="000000"/>
          <w:szCs w:val="24"/>
        </w:rPr>
        <w:t xml:space="preserve">raise living standard compare to other </w:t>
      </w:r>
      <w:r w:rsidR="00311775" w:rsidRPr="006E7CC6">
        <w:rPr>
          <w:rFonts w:cs="Times New Roman"/>
          <w:color w:val="000000"/>
          <w:szCs w:val="24"/>
        </w:rPr>
        <w:t>IGAs</w:t>
      </w:r>
      <w:r w:rsidRPr="006E7CC6">
        <w:rPr>
          <w:rFonts w:cs="Times New Roman"/>
          <w:color w:val="000000"/>
          <w:szCs w:val="24"/>
        </w:rPr>
        <w:t xml:space="preserve"> Therefore, t</w:t>
      </w:r>
      <w:r w:rsidRPr="006E7CC6">
        <w:rPr>
          <w:rFonts w:cs="Times New Roman"/>
          <w:szCs w:val="24"/>
        </w:rPr>
        <w:t xml:space="preserve">he majority of the surveyed youth in Kelamfua </w:t>
      </w:r>
      <w:r w:rsidR="00CE6C84" w:rsidRPr="006E7CC6">
        <w:rPr>
          <w:rFonts w:cs="Times New Roman"/>
          <w:szCs w:val="24"/>
        </w:rPr>
        <w:t>Mokala</w:t>
      </w:r>
      <w:r w:rsidRPr="006E7CC6">
        <w:rPr>
          <w:rFonts w:cs="Times New Roman"/>
          <w:szCs w:val="24"/>
        </w:rPr>
        <w:t xml:space="preserve"> ward agreed that, </w:t>
      </w:r>
      <w:r w:rsidR="00590C39" w:rsidRPr="006E7CC6">
        <w:rPr>
          <w:rFonts w:cs="Times New Roman"/>
          <w:color w:val="000000"/>
          <w:szCs w:val="24"/>
        </w:rPr>
        <w:t>BP</w:t>
      </w:r>
      <w:r w:rsidR="00835E6E" w:rsidRPr="006E7CC6">
        <w:rPr>
          <w:rFonts w:cs="Times New Roman"/>
          <w:color w:val="000000"/>
          <w:szCs w:val="24"/>
        </w:rPr>
        <w:t xml:space="preserve"> </w:t>
      </w:r>
      <w:r w:rsidRPr="006E7CC6">
        <w:rPr>
          <w:rFonts w:cs="Times New Roman"/>
          <w:color w:val="000000"/>
          <w:szCs w:val="24"/>
        </w:rPr>
        <w:t xml:space="preserve">raise living standard compare to other </w:t>
      </w:r>
      <w:r w:rsidR="00311775" w:rsidRPr="006E7CC6">
        <w:rPr>
          <w:rFonts w:cs="Times New Roman"/>
          <w:color w:val="000000"/>
          <w:szCs w:val="24"/>
        </w:rPr>
        <w:t>IGAs</w:t>
      </w:r>
      <w:r w:rsidRPr="006E7CC6">
        <w:rPr>
          <w:rFonts w:cs="Times New Roman"/>
          <w:color w:val="000000"/>
          <w:szCs w:val="24"/>
        </w:rPr>
        <w:t xml:space="preserve">. </w:t>
      </w:r>
      <w:r w:rsidRPr="006E7CC6">
        <w:rPr>
          <w:rFonts w:cs="Times New Roman"/>
          <w:szCs w:val="24"/>
        </w:rPr>
        <w:t xml:space="preserve">This implies that, </w:t>
      </w:r>
      <w:r w:rsidR="00590C39" w:rsidRPr="006E7CC6">
        <w:rPr>
          <w:rFonts w:cs="Times New Roman"/>
          <w:szCs w:val="24"/>
        </w:rPr>
        <w:t>BP</w:t>
      </w:r>
      <w:r w:rsidRPr="006E7CC6">
        <w:rPr>
          <w:rFonts w:cs="Times New Roman"/>
          <w:szCs w:val="24"/>
        </w:rPr>
        <w:t xml:space="preserve"> is going to raise standard of living more than other income </w:t>
      </w:r>
      <w:r w:rsidR="00311775" w:rsidRPr="006E7CC6">
        <w:rPr>
          <w:rFonts w:cs="Times New Roman"/>
          <w:szCs w:val="24"/>
        </w:rPr>
        <w:t>IGAs</w:t>
      </w:r>
      <w:r w:rsidRPr="006E7CC6">
        <w:rPr>
          <w:rFonts w:cs="Times New Roman"/>
          <w:szCs w:val="24"/>
        </w:rPr>
        <w:t xml:space="preserve"> like agriculture in Kelamfua </w:t>
      </w:r>
      <w:r w:rsidR="00CE6C84" w:rsidRPr="006E7CC6">
        <w:rPr>
          <w:rFonts w:cs="Times New Roman"/>
          <w:szCs w:val="24"/>
        </w:rPr>
        <w:t>Mokala</w:t>
      </w:r>
      <w:r w:rsidRPr="006E7CC6">
        <w:rPr>
          <w:rFonts w:cs="Times New Roman"/>
          <w:szCs w:val="24"/>
        </w:rPr>
        <w:t xml:space="preserve"> ward. </w:t>
      </w:r>
    </w:p>
    <w:p w14:paraId="00D0FC37" w14:textId="4DD507AE" w:rsidR="00D5553A" w:rsidRPr="006E7CC6" w:rsidRDefault="00D5553A" w:rsidP="005F3E9C">
      <w:pPr>
        <w:spacing w:before="0" w:after="0"/>
        <w:rPr>
          <w:rFonts w:cs="Times New Roman"/>
          <w:szCs w:val="24"/>
        </w:rPr>
      </w:pPr>
      <w:r w:rsidRPr="006E7CC6">
        <w:rPr>
          <w:rFonts w:cs="Times New Roman"/>
          <w:szCs w:val="24"/>
        </w:rPr>
        <w:t xml:space="preserve">Besides, 88% of the youth agreed; </w:t>
      </w:r>
      <w:r w:rsidRPr="006E7CC6">
        <w:rPr>
          <w:rFonts w:cs="Times New Roman"/>
          <w:color w:val="000000"/>
          <w:szCs w:val="24"/>
        </w:rPr>
        <w:t xml:space="preserve">6% of them disagreed while 6% of the youth were neutral </w:t>
      </w:r>
      <w:r w:rsidRPr="006E7CC6">
        <w:rPr>
          <w:rFonts w:cs="Times New Roman"/>
          <w:szCs w:val="24"/>
        </w:rPr>
        <w:t xml:space="preserve">that, the </w:t>
      </w:r>
      <w:r w:rsidR="00590C39" w:rsidRPr="006E7CC6">
        <w:rPr>
          <w:rFonts w:cs="Times New Roman"/>
          <w:color w:val="000000"/>
          <w:szCs w:val="24"/>
        </w:rPr>
        <w:t>BP</w:t>
      </w:r>
      <w:r w:rsidR="00835E6E" w:rsidRPr="006E7CC6">
        <w:rPr>
          <w:rFonts w:cs="Times New Roman"/>
          <w:color w:val="000000"/>
          <w:szCs w:val="24"/>
        </w:rPr>
        <w:t xml:space="preserve"> has</w:t>
      </w:r>
      <w:r w:rsidRPr="006E7CC6">
        <w:rPr>
          <w:rFonts w:cs="Times New Roman"/>
          <w:color w:val="000000"/>
          <w:szCs w:val="24"/>
        </w:rPr>
        <w:t xml:space="preserve"> accessibility to financial services compare to other </w:t>
      </w:r>
      <w:r w:rsidR="00311775" w:rsidRPr="006E7CC6">
        <w:rPr>
          <w:rFonts w:cs="Times New Roman"/>
          <w:color w:val="000000"/>
          <w:szCs w:val="24"/>
        </w:rPr>
        <w:t>IGAs</w:t>
      </w:r>
      <w:r w:rsidRPr="006E7CC6">
        <w:rPr>
          <w:rFonts w:cs="Times New Roman"/>
          <w:color w:val="000000"/>
          <w:szCs w:val="24"/>
        </w:rPr>
        <w:t>. Therefore, t</w:t>
      </w:r>
      <w:r w:rsidRPr="006E7CC6">
        <w:rPr>
          <w:rFonts w:cs="Times New Roman"/>
          <w:szCs w:val="24"/>
        </w:rPr>
        <w:t xml:space="preserve">he majority of the surveyed youth in Kelamfua </w:t>
      </w:r>
      <w:r w:rsidR="00CE6C84" w:rsidRPr="006E7CC6">
        <w:rPr>
          <w:rFonts w:cs="Times New Roman"/>
          <w:szCs w:val="24"/>
        </w:rPr>
        <w:t>Mokala</w:t>
      </w:r>
      <w:r w:rsidRPr="006E7CC6">
        <w:rPr>
          <w:rFonts w:cs="Times New Roman"/>
          <w:szCs w:val="24"/>
        </w:rPr>
        <w:t xml:space="preserve"> ward agreed that, </w:t>
      </w:r>
      <w:r w:rsidR="00590C39" w:rsidRPr="006E7CC6">
        <w:rPr>
          <w:rFonts w:cs="Times New Roman"/>
          <w:color w:val="000000"/>
          <w:szCs w:val="24"/>
        </w:rPr>
        <w:t>BP</w:t>
      </w:r>
      <w:r w:rsidR="00835E6E" w:rsidRPr="006E7CC6">
        <w:rPr>
          <w:rFonts w:cs="Times New Roman"/>
          <w:color w:val="000000"/>
          <w:szCs w:val="24"/>
        </w:rPr>
        <w:t xml:space="preserve"> has </w:t>
      </w:r>
      <w:r w:rsidRPr="006E7CC6">
        <w:rPr>
          <w:rFonts w:cs="Times New Roman"/>
          <w:color w:val="000000"/>
          <w:szCs w:val="24"/>
        </w:rPr>
        <w:t xml:space="preserve">accessibility to financial services compare to other </w:t>
      </w:r>
      <w:r w:rsidR="00311775" w:rsidRPr="006E7CC6">
        <w:rPr>
          <w:rFonts w:cs="Times New Roman"/>
          <w:color w:val="000000"/>
          <w:szCs w:val="24"/>
        </w:rPr>
        <w:t>IGAs</w:t>
      </w:r>
      <w:r w:rsidRPr="006E7CC6">
        <w:rPr>
          <w:rFonts w:cs="Times New Roman"/>
          <w:color w:val="000000"/>
          <w:szCs w:val="24"/>
        </w:rPr>
        <w:t xml:space="preserve">. </w:t>
      </w:r>
      <w:r w:rsidRPr="006E7CC6">
        <w:rPr>
          <w:rFonts w:cs="Times New Roman"/>
          <w:szCs w:val="24"/>
        </w:rPr>
        <w:t xml:space="preserve">This implies that, </w:t>
      </w:r>
      <w:r w:rsidR="00590C39" w:rsidRPr="006E7CC6">
        <w:rPr>
          <w:rFonts w:cs="Times New Roman"/>
          <w:szCs w:val="24"/>
        </w:rPr>
        <w:t>BP</w:t>
      </w:r>
      <w:r w:rsidRPr="006E7CC6">
        <w:rPr>
          <w:rFonts w:cs="Times New Roman"/>
          <w:szCs w:val="24"/>
        </w:rPr>
        <w:t xml:space="preserve"> is going to allow more accessibility to financial services than other income </w:t>
      </w:r>
      <w:r w:rsidR="00311775" w:rsidRPr="006E7CC6">
        <w:rPr>
          <w:rFonts w:cs="Times New Roman"/>
          <w:szCs w:val="24"/>
        </w:rPr>
        <w:t>IGAs</w:t>
      </w:r>
      <w:r w:rsidRPr="006E7CC6">
        <w:rPr>
          <w:rFonts w:cs="Times New Roman"/>
          <w:szCs w:val="24"/>
        </w:rPr>
        <w:t xml:space="preserve"> in Kelamfua </w:t>
      </w:r>
      <w:r w:rsidR="00CE6C84" w:rsidRPr="006E7CC6">
        <w:rPr>
          <w:rFonts w:cs="Times New Roman"/>
          <w:szCs w:val="24"/>
        </w:rPr>
        <w:t>Mokala</w:t>
      </w:r>
      <w:r w:rsidRPr="006E7CC6">
        <w:rPr>
          <w:rFonts w:cs="Times New Roman"/>
          <w:szCs w:val="24"/>
        </w:rPr>
        <w:t xml:space="preserve"> ward. </w:t>
      </w:r>
    </w:p>
    <w:p w14:paraId="7F570689" w14:textId="6D313C60" w:rsidR="00D5553A" w:rsidRPr="006E7CC6" w:rsidRDefault="00D5553A" w:rsidP="005F3E9C">
      <w:pPr>
        <w:spacing w:before="0" w:after="0"/>
        <w:rPr>
          <w:rFonts w:cs="Times New Roman"/>
          <w:szCs w:val="24"/>
        </w:rPr>
      </w:pPr>
      <w:r w:rsidRPr="006E7CC6">
        <w:rPr>
          <w:rFonts w:cs="Times New Roman"/>
          <w:szCs w:val="24"/>
        </w:rPr>
        <w:t xml:space="preserve">Besides, 80% of the youth agreed; </w:t>
      </w:r>
      <w:r w:rsidRPr="006E7CC6">
        <w:rPr>
          <w:rFonts w:cs="Times New Roman"/>
          <w:color w:val="000000"/>
          <w:szCs w:val="24"/>
        </w:rPr>
        <w:t xml:space="preserve">16% of them disagreed while 4% of the youth were neutral </w:t>
      </w:r>
      <w:r w:rsidRPr="006E7CC6">
        <w:rPr>
          <w:rFonts w:cs="Times New Roman"/>
          <w:szCs w:val="24"/>
        </w:rPr>
        <w:t xml:space="preserve">that, the </w:t>
      </w:r>
      <w:r w:rsidR="00590C39" w:rsidRPr="006E7CC6">
        <w:rPr>
          <w:rFonts w:cs="Times New Roman"/>
          <w:color w:val="000000"/>
          <w:szCs w:val="24"/>
        </w:rPr>
        <w:t>BP</w:t>
      </w:r>
      <w:r w:rsidR="00D12B7E" w:rsidRPr="006E7CC6">
        <w:rPr>
          <w:rFonts w:cs="Times New Roman"/>
          <w:color w:val="000000"/>
          <w:szCs w:val="24"/>
        </w:rPr>
        <w:t xml:space="preserve"> has</w:t>
      </w:r>
      <w:r w:rsidRPr="006E7CC6">
        <w:rPr>
          <w:rFonts w:cs="Times New Roman"/>
          <w:color w:val="000000"/>
          <w:szCs w:val="24"/>
        </w:rPr>
        <w:t xml:space="preserve"> market compare to other </w:t>
      </w:r>
      <w:r w:rsidR="00311775" w:rsidRPr="006E7CC6">
        <w:rPr>
          <w:rFonts w:cs="Times New Roman"/>
          <w:color w:val="000000"/>
          <w:szCs w:val="24"/>
        </w:rPr>
        <w:t>IGAs</w:t>
      </w:r>
      <w:r w:rsidRPr="006E7CC6">
        <w:rPr>
          <w:rFonts w:cs="Times New Roman"/>
          <w:color w:val="000000"/>
          <w:szCs w:val="24"/>
        </w:rPr>
        <w:t>. Therefore, t</w:t>
      </w:r>
      <w:r w:rsidRPr="006E7CC6">
        <w:rPr>
          <w:rFonts w:cs="Times New Roman"/>
          <w:szCs w:val="24"/>
        </w:rPr>
        <w:t xml:space="preserve">he majority of the surveyed youth in Kelamfua </w:t>
      </w:r>
      <w:r w:rsidR="00CE6C84" w:rsidRPr="006E7CC6">
        <w:rPr>
          <w:rFonts w:cs="Times New Roman"/>
          <w:szCs w:val="24"/>
        </w:rPr>
        <w:t>Mokala</w:t>
      </w:r>
      <w:r w:rsidRPr="006E7CC6">
        <w:rPr>
          <w:rFonts w:cs="Times New Roman"/>
          <w:szCs w:val="24"/>
        </w:rPr>
        <w:t xml:space="preserve"> ward agreed that, </w:t>
      </w:r>
      <w:r w:rsidR="00590C39" w:rsidRPr="006E7CC6">
        <w:rPr>
          <w:rFonts w:cs="Times New Roman"/>
          <w:color w:val="000000"/>
          <w:szCs w:val="24"/>
        </w:rPr>
        <w:t>BP</w:t>
      </w:r>
      <w:r w:rsidR="00D12B7E" w:rsidRPr="006E7CC6">
        <w:rPr>
          <w:rFonts w:cs="Times New Roman"/>
          <w:color w:val="000000"/>
          <w:szCs w:val="24"/>
        </w:rPr>
        <w:t xml:space="preserve"> have</w:t>
      </w:r>
      <w:r w:rsidRPr="006E7CC6">
        <w:rPr>
          <w:rFonts w:cs="Times New Roman"/>
          <w:color w:val="000000"/>
          <w:szCs w:val="24"/>
        </w:rPr>
        <w:t xml:space="preserve"> market </w:t>
      </w:r>
      <w:r w:rsidRPr="006E7CC6">
        <w:rPr>
          <w:rFonts w:cs="Times New Roman"/>
          <w:color w:val="000000"/>
          <w:szCs w:val="24"/>
        </w:rPr>
        <w:lastRenderedPageBreak/>
        <w:t xml:space="preserve">compare to other </w:t>
      </w:r>
      <w:r w:rsidR="00311775" w:rsidRPr="006E7CC6">
        <w:rPr>
          <w:rFonts w:cs="Times New Roman"/>
          <w:color w:val="000000"/>
          <w:szCs w:val="24"/>
        </w:rPr>
        <w:t>IGAs</w:t>
      </w:r>
      <w:r w:rsidRPr="006E7CC6">
        <w:rPr>
          <w:rFonts w:cs="Times New Roman"/>
          <w:color w:val="000000"/>
          <w:szCs w:val="24"/>
        </w:rPr>
        <w:t xml:space="preserve">. </w:t>
      </w:r>
      <w:r w:rsidRPr="006E7CC6">
        <w:rPr>
          <w:rFonts w:cs="Times New Roman"/>
          <w:szCs w:val="24"/>
        </w:rPr>
        <w:t xml:space="preserve">This implies that, </w:t>
      </w:r>
      <w:r w:rsidR="00590C39" w:rsidRPr="006E7CC6">
        <w:rPr>
          <w:rFonts w:cs="Times New Roman"/>
          <w:szCs w:val="24"/>
        </w:rPr>
        <w:t>BP</w:t>
      </w:r>
      <w:r w:rsidRPr="006E7CC6">
        <w:rPr>
          <w:rFonts w:cs="Times New Roman"/>
          <w:szCs w:val="24"/>
        </w:rPr>
        <w:t xml:space="preserve"> is going to have more markets than other income </w:t>
      </w:r>
      <w:r w:rsidR="00311775" w:rsidRPr="006E7CC6">
        <w:rPr>
          <w:rFonts w:cs="Times New Roman"/>
          <w:szCs w:val="24"/>
        </w:rPr>
        <w:t>IGAs</w:t>
      </w:r>
      <w:r w:rsidRPr="006E7CC6">
        <w:rPr>
          <w:rFonts w:cs="Times New Roman"/>
          <w:szCs w:val="24"/>
        </w:rPr>
        <w:t xml:space="preserve"> in Kelamfua </w:t>
      </w:r>
      <w:r w:rsidR="00CE6C84" w:rsidRPr="006E7CC6">
        <w:rPr>
          <w:rFonts w:cs="Times New Roman"/>
          <w:szCs w:val="24"/>
        </w:rPr>
        <w:t>Mokala</w:t>
      </w:r>
      <w:r w:rsidRPr="006E7CC6">
        <w:rPr>
          <w:rFonts w:cs="Times New Roman"/>
          <w:szCs w:val="24"/>
        </w:rPr>
        <w:t xml:space="preserve"> ward. </w:t>
      </w:r>
    </w:p>
    <w:p w14:paraId="25A49DC6" w14:textId="38304118" w:rsidR="00D5553A" w:rsidRPr="006E7CC6" w:rsidRDefault="00D5553A" w:rsidP="005F3E9C">
      <w:pPr>
        <w:spacing w:before="0" w:after="0"/>
        <w:rPr>
          <w:rFonts w:cs="Times New Roman"/>
          <w:szCs w:val="24"/>
        </w:rPr>
      </w:pPr>
      <w:r w:rsidRPr="006E7CC6">
        <w:rPr>
          <w:rFonts w:cs="Times New Roman"/>
          <w:szCs w:val="24"/>
        </w:rPr>
        <w:t xml:space="preserve">Besides, 57% of the youth agreed; </w:t>
      </w:r>
      <w:r w:rsidRPr="006E7CC6">
        <w:rPr>
          <w:rFonts w:cs="Times New Roman"/>
          <w:color w:val="000000"/>
          <w:szCs w:val="24"/>
        </w:rPr>
        <w:t xml:space="preserve">42% of them disagreed while 1% of the youth were neutral </w:t>
      </w:r>
      <w:r w:rsidRPr="006E7CC6">
        <w:rPr>
          <w:rFonts w:cs="Times New Roman"/>
          <w:szCs w:val="24"/>
        </w:rPr>
        <w:t xml:space="preserve">that, </w:t>
      </w:r>
      <w:r w:rsidRPr="006E7CC6">
        <w:rPr>
          <w:rFonts w:cs="Times New Roman"/>
          <w:color w:val="000000"/>
          <w:szCs w:val="24"/>
        </w:rPr>
        <w:t xml:space="preserve">there are already existing potential skills for </w:t>
      </w:r>
      <w:r w:rsidR="00590C39" w:rsidRPr="006E7CC6">
        <w:rPr>
          <w:rFonts w:cs="Times New Roman"/>
          <w:color w:val="000000"/>
          <w:szCs w:val="24"/>
        </w:rPr>
        <w:t>BP</w:t>
      </w:r>
      <w:r w:rsidRPr="006E7CC6">
        <w:rPr>
          <w:rFonts w:cs="Times New Roman"/>
          <w:color w:val="000000"/>
          <w:szCs w:val="24"/>
        </w:rPr>
        <w:t>. Therefore, t</w:t>
      </w:r>
      <w:r w:rsidRPr="006E7CC6">
        <w:rPr>
          <w:rFonts w:cs="Times New Roman"/>
          <w:szCs w:val="24"/>
        </w:rPr>
        <w:t xml:space="preserve">he majority of the surveyed youth in Kelamfua </w:t>
      </w:r>
      <w:r w:rsidR="00CE6C84" w:rsidRPr="006E7CC6">
        <w:rPr>
          <w:rFonts w:cs="Times New Roman"/>
          <w:szCs w:val="24"/>
        </w:rPr>
        <w:t>Mokala</w:t>
      </w:r>
      <w:r w:rsidRPr="006E7CC6">
        <w:rPr>
          <w:rFonts w:cs="Times New Roman"/>
          <w:szCs w:val="24"/>
        </w:rPr>
        <w:t xml:space="preserve"> ward agreed that, </w:t>
      </w:r>
      <w:r w:rsidRPr="006E7CC6">
        <w:rPr>
          <w:rFonts w:cs="Times New Roman"/>
          <w:color w:val="000000"/>
          <w:szCs w:val="24"/>
        </w:rPr>
        <w:t xml:space="preserve">there are already existing potential skills for </w:t>
      </w:r>
      <w:r w:rsidR="00590C39" w:rsidRPr="006E7CC6">
        <w:rPr>
          <w:rFonts w:cs="Times New Roman"/>
          <w:color w:val="000000"/>
          <w:szCs w:val="24"/>
        </w:rPr>
        <w:t>BP</w:t>
      </w:r>
      <w:r w:rsidRPr="006E7CC6">
        <w:rPr>
          <w:rFonts w:cs="Times New Roman"/>
          <w:color w:val="000000"/>
          <w:szCs w:val="24"/>
        </w:rPr>
        <w:t xml:space="preserve"> compare to other </w:t>
      </w:r>
      <w:r w:rsidR="00311775" w:rsidRPr="006E7CC6">
        <w:rPr>
          <w:rFonts w:cs="Times New Roman"/>
          <w:color w:val="000000"/>
          <w:szCs w:val="24"/>
        </w:rPr>
        <w:t>IGAs</w:t>
      </w:r>
      <w:r w:rsidRPr="006E7CC6">
        <w:rPr>
          <w:rFonts w:cs="Times New Roman"/>
          <w:color w:val="000000"/>
          <w:szCs w:val="24"/>
        </w:rPr>
        <w:t xml:space="preserve">. </w:t>
      </w:r>
      <w:r w:rsidRPr="006E7CC6">
        <w:rPr>
          <w:rFonts w:cs="Times New Roman"/>
          <w:szCs w:val="24"/>
        </w:rPr>
        <w:t xml:space="preserve">This implies that, </w:t>
      </w:r>
      <w:r w:rsidR="00590C39" w:rsidRPr="006E7CC6">
        <w:rPr>
          <w:rFonts w:cs="Times New Roman"/>
          <w:szCs w:val="24"/>
        </w:rPr>
        <w:t>BP</w:t>
      </w:r>
      <w:r w:rsidRPr="006E7CC6">
        <w:rPr>
          <w:rFonts w:cs="Times New Roman"/>
          <w:szCs w:val="24"/>
        </w:rPr>
        <w:t xml:space="preserve"> have more existing potential skills than other income </w:t>
      </w:r>
      <w:r w:rsidR="00311775" w:rsidRPr="006E7CC6">
        <w:rPr>
          <w:rFonts w:cs="Times New Roman"/>
          <w:szCs w:val="24"/>
        </w:rPr>
        <w:t>IGAs</w:t>
      </w:r>
      <w:r w:rsidRPr="006E7CC6">
        <w:rPr>
          <w:rFonts w:cs="Times New Roman"/>
          <w:szCs w:val="24"/>
        </w:rPr>
        <w:t xml:space="preserve"> in Kelamfua </w:t>
      </w:r>
      <w:r w:rsidR="00CE6C84" w:rsidRPr="006E7CC6">
        <w:rPr>
          <w:rFonts w:cs="Times New Roman"/>
          <w:szCs w:val="24"/>
        </w:rPr>
        <w:t>Mokala</w:t>
      </w:r>
      <w:r w:rsidRPr="006E7CC6">
        <w:rPr>
          <w:rFonts w:cs="Times New Roman"/>
          <w:szCs w:val="24"/>
        </w:rPr>
        <w:t xml:space="preserve"> ward. </w:t>
      </w:r>
    </w:p>
    <w:p w14:paraId="008BE3E0" w14:textId="7CD17E5C" w:rsidR="00D5553A" w:rsidRPr="006E7CC6" w:rsidRDefault="00D5553A" w:rsidP="005F3E9C">
      <w:pPr>
        <w:spacing w:before="0" w:after="0"/>
        <w:rPr>
          <w:rFonts w:cs="Times New Roman"/>
          <w:szCs w:val="24"/>
        </w:rPr>
      </w:pPr>
      <w:r w:rsidRPr="006E7CC6">
        <w:rPr>
          <w:rFonts w:cs="Times New Roman"/>
          <w:szCs w:val="24"/>
        </w:rPr>
        <w:t xml:space="preserve">Besides, 62% of the youth agreed; </w:t>
      </w:r>
      <w:r w:rsidRPr="006E7CC6">
        <w:rPr>
          <w:rFonts w:cs="Times New Roman"/>
          <w:color w:val="000000"/>
          <w:szCs w:val="24"/>
        </w:rPr>
        <w:t xml:space="preserve">28% of them disagreed while 1% of the youth were neutral </w:t>
      </w:r>
      <w:r w:rsidRPr="006E7CC6">
        <w:rPr>
          <w:rFonts w:cs="Times New Roman"/>
          <w:szCs w:val="24"/>
        </w:rPr>
        <w:t xml:space="preserve">that, </w:t>
      </w:r>
      <w:r w:rsidR="00590C39" w:rsidRPr="006E7CC6">
        <w:rPr>
          <w:rFonts w:cs="Times New Roman"/>
          <w:color w:val="000000"/>
          <w:szCs w:val="24"/>
        </w:rPr>
        <w:t>BP</w:t>
      </w:r>
      <w:r w:rsidRPr="006E7CC6">
        <w:rPr>
          <w:rFonts w:cs="Times New Roman"/>
          <w:color w:val="000000"/>
          <w:szCs w:val="24"/>
        </w:rPr>
        <w:t xml:space="preserve"> has readily available raw materials. Therefore, t</w:t>
      </w:r>
      <w:r w:rsidRPr="006E7CC6">
        <w:rPr>
          <w:rFonts w:cs="Times New Roman"/>
          <w:szCs w:val="24"/>
        </w:rPr>
        <w:t xml:space="preserve">he majority of the surveyed youth in Kelamfua </w:t>
      </w:r>
      <w:r w:rsidR="00CE6C84" w:rsidRPr="006E7CC6">
        <w:rPr>
          <w:rFonts w:cs="Times New Roman"/>
          <w:szCs w:val="24"/>
        </w:rPr>
        <w:t>Mokala</w:t>
      </w:r>
      <w:r w:rsidRPr="006E7CC6">
        <w:rPr>
          <w:rFonts w:cs="Times New Roman"/>
          <w:szCs w:val="24"/>
        </w:rPr>
        <w:t xml:space="preserve"> ward agreed that, </w:t>
      </w:r>
      <w:r w:rsidR="00590C39" w:rsidRPr="006E7CC6">
        <w:rPr>
          <w:rFonts w:cs="Times New Roman"/>
          <w:color w:val="000000"/>
          <w:szCs w:val="24"/>
        </w:rPr>
        <w:t>BP</w:t>
      </w:r>
      <w:r w:rsidRPr="006E7CC6">
        <w:rPr>
          <w:rFonts w:cs="Times New Roman"/>
          <w:color w:val="000000"/>
          <w:szCs w:val="24"/>
        </w:rPr>
        <w:t xml:space="preserve"> has readily available raw materials compare to other </w:t>
      </w:r>
      <w:r w:rsidR="00311775" w:rsidRPr="006E7CC6">
        <w:rPr>
          <w:rFonts w:cs="Times New Roman"/>
          <w:color w:val="000000"/>
          <w:szCs w:val="24"/>
        </w:rPr>
        <w:t>IGAs</w:t>
      </w:r>
      <w:r w:rsidRPr="006E7CC6">
        <w:rPr>
          <w:rFonts w:cs="Times New Roman"/>
          <w:color w:val="000000"/>
          <w:szCs w:val="24"/>
        </w:rPr>
        <w:t xml:space="preserve">. </w:t>
      </w:r>
      <w:r w:rsidRPr="006E7CC6">
        <w:rPr>
          <w:rFonts w:cs="Times New Roman"/>
          <w:szCs w:val="24"/>
        </w:rPr>
        <w:t xml:space="preserve">This implies that, </w:t>
      </w:r>
      <w:r w:rsidR="00590C39" w:rsidRPr="006E7CC6">
        <w:rPr>
          <w:rFonts w:cs="Times New Roman"/>
          <w:szCs w:val="24"/>
        </w:rPr>
        <w:t>BP</w:t>
      </w:r>
      <w:r w:rsidRPr="006E7CC6">
        <w:rPr>
          <w:rFonts w:cs="Times New Roman"/>
          <w:szCs w:val="24"/>
        </w:rPr>
        <w:t xml:space="preserve"> have </w:t>
      </w:r>
      <w:r w:rsidR="00590C39" w:rsidRPr="006E7CC6">
        <w:rPr>
          <w:rFonts w:cs="Times New Roman"/>
          <w:color w:val="000000"/>
          <w:szCs w:val="24"/>
        </w:rPr>
        <w:t>BP</w:t>
      </w:r>
      <w:r w:rsidRPr="006E7CC6">
        <w:rPr>
          <w:rFonts w:cs="Times New Roman"/>
          <w:color w:val="000000"/>
          <w:szCs w:val="24"/>
        </w:rPr>
        <w:t xml:space="preserve"> has readily available raw materials </w:t>
      </w:r>
      <w:r w:rsidRPr="006E7CC6">
        <w:rPr>
          <w:rFonts w:cs="Times New Roman"/>
          <w:szCs w:val="24"/>
        </w:rPr>
        <w:t xml:space="preserve">than other income </w:t>
      </w:r>
      <w:r w:rsidR="00311775" w:rsidRPr="006E7CC6">
        <w:rPr>
          <w:rFonts w:cs="Times New Roman"/>
          <w:szCs w:val="24"/>
        </w:rPr>
        <w:t>IGAs</w:t>
      </w:r>
      <w:r w:rsidRPr="006E7CC6">
        <w:rPr>
          <w:rFonts w:cs="Times New Roman"/>
          <w:szCs w:val="24"/>
        </w:rPr>
        <w:t xml:space="preserve"> in Kelamfua </w:t>
      </w:r>
      <w:r w:rsidR="00CE6C84" w:rsidRPr="006E7CC6">
        <w:rPr>
          <w:rFonts w:cs="Times New Roman"/>
          <w:szCs w:val="24"/>
        </w:rPr>
        <w:t>Mokala</w:t>
      </w:r>
      <w:r w:rsidRPr="006E7CC6">
        <w:rPr>
          <w:rFonts w:cs="Times New Roman"/>
          <w:szCs w:val="24"/>
        </w:rPr>
        <w:t xml:space="preserve"> ward. </w:t>
      </w:r>
    </w:p>
    <w:p w14:paraId="694719F6" w14:textId="7D1C5B0E" w:rsidR="00D5553A" w:rsidRDefault="00D5553A" w:rsidP="005F3E9C">
      <w:pPr>
        <w:spacing w:before="0" w:after="0"/>
        <w:rPr>
          <w:rFonts w:cs="Times New Roman"/>
          <w:szCs w:val="24"/>
        </w:rPr>
      </w:pPr>
      <w:r w:rsidRPr="006E7CC6">
        <w:rPr>
          <w:rFonts w:cs="Times New Roman"/>
          <w:szCs w:val="24"/>
        </w:rPr>
        <w:t xml:space="preserve">Apart from the above questionnaire results, the focus group discussion results indicate that the  block production can improve youth income in the sense that not easily affected by climate change as farming or tourism; existing potential skills and has easy accessibility of financial services. </w:t>
      </w:r>
    </w:p>
    <w:p w14:paraId="12022BF3" w14:textId="77777777" w:rsidR="00823F68" w:rsidRPr="006E7CC6" w:rsidRDefault="00823F68" w:rsidP="005F3E9C">
      <w:pPr>
        <w:spacing w:before="0" w:after="0"/>
        <w:rPr>
          <w:rFonts w:cs="Times New Roman"/>
          <w:szCs w:val="24"/>
        </w:rPr>
      </w:pPr>
    </w:p>
    <w:p w14:paraId="30514CDE" w14:textId="707F3CC9" w:rsidR="00D5553A" w:rsidRPr="006E7CC6" w:rsidRDefault="00D5553A" w:rsidP="005F3E9C">
      <w:pPr>
        <w:spacing w:before="0" w:after="0" w:line="240" w:lineRule="auto"/>
        <w:ind w:left="709" w:right="707"/>
        <w:rPr>
          <w:rFonts w:cs="Times New Roman"/>
          <w:i/>
          <w:szCs w:val="24"/>
        </w:rPr>
      </w:pPr>
      <w:r w:rsidRPr="006E7CC6">
        <w:rPr>
          <w:rFonts w:cs="Times New Roman"/>
          <w:i/>
          <w:szCs w:val="24"/>
        </w:rPr>
        <w:t>“</w:t>
      </w:r>
      <w:r w:rsidR="00BE6968" w:rsidRPr="006E7CC6">
        <w:rPr>
          <w:rFonts w:cs="Times New Roman"/>
          <w:i/>
          <w:szCs w:val="24"/>
        </w:rPr>
        <w:t>Block</w:t>
      </w:r>
      <w:r w:rsidR="00443AF2" w:rsidRPr="006E7CC6">
        <w:rPr>
          <w:rFonts w:cs="Times New Roman"/>
          <w:i/>
          <w:szCs w:val="24"/>
        </w:rPr>
        <w:t xml:space="preserve"> production can make</w:t>
      </w:r>
      <w:r w:rsidRPr="006E7CC6">
        <w:rPr>
          <w:rFonts w:cs="Times New Roman"/>
          <w:i/>
          <w:szCs w:val="24"/>
        </w:rPr>
        <w:t xml:space="preserve"> income to us, we can easily access to financial services, we already know how to produce blocks and the given activity is not easily affected by climate change as it does in agriculture” </w:t>
      </w:r>
      <w:r w:rsidRPr="006E7CC6">
        <w:rPr>
          <w:rFonts w:cs="Times New Roman"/>
          <w:szCs w:val="24"/>
        </w:rPr>
        <w:t>FGD 5, 27</w:t>
      </w:r>
      <w:r w:rsidRPr="006E7CC6">
        <w:rPr>
          <w:rFonts w:cs="Times New Roman"/>
          <w:szCs w:val="24"/>
          <w:vertAlign w:val="superscript"/>
        </w:rPr>
        <w:t>th</w:t>
      </w:r>
      <w:r w:rsidRPr="006E7CC6">
        <w:rPr>
          <w:rFonts w:cs="Times New Roman"/>
          <w:szCs w:val="24"/>
        </w:rPr>
        <w:t xml:space="preserve"> February, 2023.</w:t>
      </w:r>
    </w:p>
    <w:p w14:paraId="7C9B5B33" w14:textId="7C6A6B82" w:rsidR="00D5553A" w:rsidRDefault="00D5553A" w:rsidP="005F3E9C">
      <w:pPr>
        <w:spacing w:before="0" w:after="0" w:line="240" w:lineRule="auto"/>
        <w:ind w:left="709" w:right="707"/>
        <w:rPr>
          <w:rFonts w:cs="Times New Roman"/>
          <w:szCs w:val="24"/>
        </w:rPr>
      </w:pPr>
      <w:r w:rsidRPr="006E7CC6">
        <w:rPr>
          <w:rFonts w:cs="Times New Roman"/>
          <w:i/>
          <w:szCs w:val="24"/>
        </w:rPr>
        <w:t xml:space="preserve">“During the interview to the interviewees, </w:t>
      </w:r>
      <w:r w:rsidR="00BE6968" w:rsidRPr="006E7CC6">
        <w:rPr>
          <w:rFonts w:cs="Times New Roman"/>
          <w:i/>
          <w:szCs w:val="24"/>
        </w:rPr>
        <w:t>most of them responded that the</w:t>
      </w:r>
      <w:r w:rsidRPr="006E7CC6">
        <w:rPr>
          <w:rFonts w:cs="Times New Roman"/>
          <w:i/>
          <w:szCs w:val="24"/>
        </w:rPr>
        <w:t xml:space="preserve"> block production can be the best activity for youth to improve their income in the ward as it raise the living of standard, has the market and the raw materials already available in our ward”. </w:t>
      </w:r>
      <w:r w:rsidRPr="006E7CC6">
        <w:rPr>
          <w:rFonts w:cs="Times New Roman"/>
          <w:szCs w:val="24"/>
        </w:rPr>
        <w:t>Participant 3, 26</w:t>
      </w:r>
      <w:r w:rsidRPr="006E7CC6">
        <w:rPr>
          <w:rFonts w:cs="Times New Roman"/>
          <w:szCs w:val="24"/>
          <w:vertAlign w:val="superscript"/>
        </w:rPr>
        <w:t>th</w:t>
      </w:r>
      <w:r w:rsidRPr="006E7CC6">
        <w:rPr>
          <w:rFonts w:cs="Times New Roman"/>
          <w:szCs w:val="24"/>
        </w:rPr>
        <w:t xml:space="preserve"> February, 2023. </w:t>
      </w:r>
    </w:p>
    <w:p w14:paraId="7A0CD7F1" w14:textId="77777777" w:rsidR="006E7CC6" w:rsidRPr="006E7CC6" w:rsidRDefault="006E7CC6" w:rsidP="005F3E9C">
      <w:pPr>
        <w:spacing w:before="0" w:after="0"/>
        <w:rPr>
          <w:rFonts w:cs="Times New Roman"/>
          <w:szCs w:val="24"/>
        </w:rPr>
      </w:pPr>
    </w:p>
    <w:p w14:paraId="6DD0EE32" w14:textId="50403A6D" w:rsidR="00D5553A" w:rsidRPr="00823F68" w:rsidRDefault="00D5553A" w:rsidP="005F3E9C">
      <w:pPr>
        <w:pStyle w:val="Heading4"/>
        <w:spacing w:before="0" w:after="0" w:line="480" w:lineRule="auto"/>
        <w:rPr>
          <w:rFonts w:cs="Times New Roman"/>
          <w:b/>
          <w:i w:val="0"/>
          <w:szCs w:val="24"/>
        </w:rPr>
      </w:pPr>
      <w:bookmarkStart w:id="139" w:name="_Toc153357442"/>
      <w:r w:rsidRPr="00823F68">
        <w:rPr>
          <w:rFonts w:cs="Times New Roman"/>
          <w:b/>
          <w:i w:val="0"/>
          <w:szCs w:val="24"/>
        </w:rPr>
        <w:lastRenderedPageBreak/>
        <w:t xml:space="preserve">Table </w:t>
      </w:r>
      <w:r w:rsidR="00823F68">
        <w:rPr>
          <w:rFonts w:cs="Times New Roman"/>
          <w:b/>
          <w:i w:val="0"/>
          <w:szCs w:val="24"/>
        </w:rPr>
        <w:t>1.</w:t>
      </w:r>
      <w:r w:rsidRPr="00823F68">
        <w:rPr>
          <w:rFonts w:cs="Times New Roman"/>
          <w:b/>
          <w:i w:val="0"/>
          <w:szCs w:val="24"/>
        </w:rPr>
        <w:t>4:  Blocks Production and Youth Income Improvement</w:t>
      </w:r>
      <w:bookmarkEnd w:id="139"/>
      <w:r w:rsidR="00EA6827">
        <w:rPr>
          <w:rFonts w:cs="Times New Roman"/>
          <w:b/>
          <w:i w:val="0"/>
          <w:szCs w:val="24"/>
        </w:rPr>
        <w:fldChar w:fldCharType="begin"/>
      </w:r>
      <w:r w:rsidR="00EA6827">
        <w:instrText xml:space="preserve"> TC "</w:instrText>
      </w:r>
      <w:bookmarkStart w:id="140" w:name="_Toc148386549"/>
      <w:r w:rsidR="00EA6827" w:rsidRPr="0059460E">
        <w:rPr>
          <w:rFonts w:cs="Times New Roman"/>
          <w:b/>
          <w:i w:val="0"/>
          <w:szCs w:val="24"/>
        </w:rPr>
        <w:instrText>Table 1.4:  Blocks Production and Youth Income Improvement</w:instrText>
      </w:r>
      <w:bookmarkEnd w:id="140"/>
      <w:r w:rsidR="00EA6827">
        <w:instrText xml:space="preserve">" \f T \l "1" </w:instrText>
      </w:r>
      <w:r w:rsidR="00EA6827">
        <w:rPr>
          <w:rFonts w:cs="Times New Roman"/>
          <w:b/>
          <w:i w:val="0"/>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7"/>
        <w:gridCol w:w="556"/>
        <w:gridCol w:w="635"/>
        <w:gridCol w:w="476"/>
        <w:gridCol w:w="634"/>
        <w:gridCol w:w="395"/>
        <w:gridCol w:w="627"/>
      </w:tblGrid>
      <w:tr w:rsidR="00D5553A" w:rsidRPr="006E7CC6" w14:paraId="7DB4F9C5"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vAlign w:val="bottom"/>
          </w:tcPr>
          <w:p w14:paraId="034EF6C5" w14:textId="77777777" w:rsidR="00D5553A" w:rsidRPr="00823F68" w:rsidRDefault="00D5553A" w:rsidP="005F3E9C">
            <w:pPr>
              <w:autoSpaceDE w:val="0"/>
              <w:autoSpaceDN w:val="0"/>
              <w:adjustRightInd w:val="0"/>
              <w:spacing w:before="0" w:after="0" w:line="240" w:lineRule="auto"/>
              <w:rPr>
                <w:rFonts w:cs="Times New Roman"/>
                <w:b/>
                <w:sz w:val="22"/>
                <w:szCs w:val="24"/>
              </w:rPr>
            </w:pPr>
          </w:p>
        </w:tc>
        <w:tc>
          <w:tcPr>
            <w:tcW w:w="724"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075D87C3"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 xml:space="preserve">Disagree </w:t>
            </w:r>
          </w:p>
        </w:tc>
        <w:tc>
          <w:tcPr>
            <w:tcW w:w="67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A2DED0E"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 xml:space="preserve">Neutral </w:t>
            </w:r>
          </w:p>
        </w:tc>
        <w:tc>
          <w:tcPr>
            <w:tcW w:w="62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EEBF8CF"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 xml:space="preserve">Agree </w:t>
            </w:r>
          </w:p>
        </w:tc>
      </w:tr>
      <w:tr w:rsidR="00D5553A" w:rsidRPr="006E7CC6" w14:paraId="597B7EDF"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2DEF78D" w14:textId="77777777" w:rsidR="00D5553A" w:rsidRPr="00823F68" w:rsidRDefault="00D5553A" w:rsidP="005F3E9C">
            <w:pPr>
              <w:autoSpaceDE w:val="0"/>
              <w:autoSpaceDN w:val="0"/>
              <w:adjustRightInd w:val="0"/>
              <w:spacing w:before="0" w:after="0" w:line="240" w:lineRule="auto"/>
              <w:rPr>
                <w:rFonts w:cs="Times New Roman"/>
                <w:sz w:val="22"/>
                <w:szCs w:val="24"/>
              </w:rPr>
            </w:pPr>
            <w:r w:rsidRPr="00823F68">
              <w:rPr>
                <w:rFonts w:cs="Times New Roman"/>
                <w:b/>
                <w:sz w:val="22"/>
                <w:szCs w:val="24"/>
              </w:rPr>
              <w:t>Scale Category</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ECB8ECC"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F</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2321940"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6FF90BB"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F</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5601FA9"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3AB8C68"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F</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7364ED7" w14:textId="77777777" w:rsidR="00D5553A" w:rsidRPr="00823F68" w:rsidRDefault="00D5553A" w:rsidP="005F3E9C">
            <w:pPr>
              <w:autoSpaceDE w:val="0"/>
              <w:autoSpaceDN w:val="0"/>
              <w:adjustRightInd w:val="0"/>
              <w:spacing w:before="0" w:after="0" w:line="240" w:lineRule="auto"/>
              <w:ind w:left="60" w:right="60"/>
              <w:jc w:val="center"/>
              <w:rPr>
                <w:rFonts w:cs="Times New Roman"/>
                <w:b/>
                <w:color w:val="000000"/>
                <w:sz w:val="22"/>
                <w:szCs w:val="24"/>
              </w:rPr>
            </w:pPr>
            <w:r w:rsidRPr="00823F68">
              <w:rPr>
                <w:rFonts w:cs="Times New Roman"/>
                <w:b/>
                <w:color w:val="000000"/>
                <w:sz w:val="22"/>
                <w:szCs w:val="24"/>
              </w:rPr>
              <w:t>%</w:t>
            </w:r>
          </w:p>
        </w:tc>
      </w:tr>
      <w:tr w:rsidR="00D5553A" w:rsidRPr="006E7CC6" w14:paraId="3386E511"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hideMark/>
          </w:tcPr>
          <w:p w14:paraId="71BF1902" w14:textId="169188FB" w:rsidR="00D5553A" w:rsidRPr="00823F68" w:rsidRDefault="00590C39" w:rsidP="005F3E9C">
            <w:pPr>
              <w:tabs>
                <w:tab w:val="left" w:pos="1605"/>
              </w:tabs>
              <w:autoSpaceDE w:val="0"/>
              <w:autoSpaceDN w:val="0"/>
              <w:adjustRightInd w:val="0"/>
              <w:spacing w:before="0" w:after="0" w:line="240" w:lineRule="auto"/>
              <w:ind w:right="60"/>
              <w:rPr>
                <w:rFonts w:cs="Times New Roman"/>
                <w:color w:val="000000"/>
                <w:sz w:val="22"/>
                <w:szCs w:val="24"/>
              </w:rPr>
            </w:pPr>
            <w:r w:rsidRPr="00823F68">
              <w:rPr>
                <w:rFonts w:cs="Times New Roman"/>
                <w:color w:val="000000"/>
                <w:sz w:val="22"/>
                <w:szCs w:val="24"/>
              </w:rPr>
              <w:t>BP</w:t>
            </w:r>
            <w:r w:rsidR="00610CC3" w:rsidRPr="00823F68">
              <w:rPr>
                <w:rFonts w:cs="Times New Roman"/>
                <w:color w:val="000000"/>
                <w:sz w:val="22"/>
                <w:szCs w:val="24"/>
              </w:rPr>
              <w:t xml:space="preserve"> </w:t>
            </w:r>
            <w:r w:rsidR="00443AF2" w:rsidRPr="00823F68">
              <w:rPr>
                <w:rFonts w:cs="Times New Roman"/>
                <w:color w:val="000000"/>
                <w:sz w:val="22"/>
                <w:szCs w:val="24"/>
              </w:rPr>
              <w:t>increase</w:t>
            </w:r>
            <w:r w:rsidR="00D5553A" w:rsidRPr="00823F68">
              <w:rPr>
                <w:rFonts w:cs="Times New Roman"/>
                <w:color w:val="000000"/>
                <w:sz w:val="22"/>
                <w:szCs w:val="24"/>
              </w:rPr>
              <w:t xml:space="preserve"> income compare to other </w:t>
            </w:r>
            <w:r w:rsidR="00610CC3" w:rsidRPr="00823F68">
              <w:rPr>
                <w:rFonts w:cs="Times New Roman"/>
                <w:color w:val="000000"/>
                <w:sz w:val="22"/>
                <w:szCs w:val="24"/>
              </w:rPr>
              <w:t>IGAs</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2F666D"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22</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793172"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23.0</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6AD80D"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EF4B74"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6.0</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2E8E17"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67</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0DBFE1"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71.0</w:t>
            </w:r>
          </w:p>
        </w:tc>
      </w:tr>
      <w:tr w:rsidR="00D5553A" w:rsidRPr="006E7CC6" w14:paraId="74A36517"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hideMark/>
          </w:tcPr>
          <w:p w14:paraId="590E9E35" w14:textId="177D0B9C" w:rsidR="00D5553A" w:rsidRPr="00823F68" w:rsidRDefault="00590C39" w:rsidP="005F3E9C">
            <w:pPr>
              <w:autoSpaceDE w:val="0"/>
              <w:autoSpaceDN w:val="0"/>
              <w:adjustRightInd w:val="0"/>
              <w:spacing w:before="0" w:after="0" w:line="240" w:lineRule="auto"/>
              <w:ind w:right="60"/>
              <w:rPr>
                <w:rFonts w:cs="Times New Roman"/>
                <w:color w:val="000000"/>
                <w:sz w:val="22"/>
                <w:szCs w:val="24"/>
              </w:rPr>
            </w:pPr>
            <w:r w:rsidRPr="00823F68">
              <w:rPr>
                <w:rFonts w:cs="Times New Roman"/>
                <w:color w:val="000000"/>
                <w:sz w:val="22"/>
                <w:szCs w:val="24"/>
              </w:rPr>
              <w:t>BP</w:t>
            </w:r>
            <w:r w:rsidR="00610CC3" w:rsidRPr="00823F68">
              <w:rPr>
                <w:rFonts w:cs="Times New Roman"/>
                <w:color w:val="000000"/>
                <w:sz w:val="22"/>
                <w:szCs w:val="24"/>
              </w:rPr>
              <w:t xml:space="preserve"> </w:t>
            </w:r>
            <w:r w:rsidR="00D5553A" w:rsidRPr="00823F68">
              <w:rPr>
                <w:rFonts w:cs="Times New Roman"/>
                <w:color w:val="000000"/>
                <w:sz w:val="22"/>
                <w:szCs w:val="24"/>
              </w:rPr>
              <w:t xml:space="preserve">is not affected by climate change compare to other </w:t>
            </w:r>
            <w:r w:rsidR="00610CC3" w:rsidRPr="00823F68">
              <w:rPr>
                <w:rFonts w:cs="Times New Roman"/>
                <w:color w:val="000000"/>
                <w:sz w:val="22"/>
                <w:szCs w:val="24"/>
              </w:rPr>
              <w:t xml:space="preserve">IGAs </w:t>
            </w:r>
            <w:r w:rsidR="00D5553A" w:rsidRPr="00823F68">
              <w:rPr>
                <w:rFonts w:cs="Times New Roman"/>
                <w:color w:val="000000"/>
                <w:sz w:val="22"/>
                <w:szCs w:val="24"/>
              </w:rPr>
              <w:t xml:space="preserve">like agriculture </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D839B6"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27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2AC885"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28.0</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5B6224"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8</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D0F862"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8.0</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D5CABA"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60</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CF169E"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64.0</w:t>
            </w:r>
          </w:p>
        </w:tc>
      </w:tr>
      <w:tr w:rsidR="00D5553A" w:rsidRPr="006E7CC6" w14:paraId="7A768474"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hideMark/>
          </w:tcPr>
          <w:p w14:paraId="3B6A1E50" w14:textId="4C3E2A46" w:rsidR="00D5553A" w:rsidRPr="00823F68" w:rsidRDefault="00590C39" w:rsidP="005F3E9C">
            <w:pPr>
              <w:autoSpaceDE w:val="0"/>
              <w:autoSpaceDN w:val="0"/>
              <w:adjustRightInd w:val="0"/>
              <w:spacing w:before="0" w:after="0" w:line="240" w:lineRule="auto"/>
              <w:ind w:right="60"/>
              <w:rPr>
                <w:rFonts w:cs="Times New Roman"/>
                <w:color w:val="000000"/>
                <w:sz w:val="22"/>
                <w:szCs w:val="24"/>
              </w:rPr>
            </w:pPr>
            <w:r w:rsidRPr="00823F68">
              <w:rPr>
                <w:rFonts w:cs="Times New Roman"/>
                <w:color w:val="000000"/>
                <w:sz w:val="22"/>
                <w:szCs w:val="24"/>
              </w:rPr>
              <w:t>BP</w:t>
            </w:r>
            <w:r w:rsidR="00610CC3" w:rsidRPr="00823F68">
              <w:rPr>
                <w:rFonts w:cs="Times New Roman"/>
                <w:color w:val="000000"/>
                <w:sz w:val="22"/>
                <w:szCs w:val="24"/>
              </w:rPr>
              <w:t xml:space="preserve"> </w:t>
            </w:r>
            <w:r w:rsidR="00D5553A" w:rsidRPr="00823F68">
              <w:rPr>
                <w:rFonts w:cs="Times New Roman"/>
                <w:color w:val="000000"/>
                <w:sz w:val="22"/>
                <w:szCs w:val="24"/>
              </w:rPr>
              <w:t xml:space="preserve">raise living standard compare to other </w:t>
            </w:r>
            <w:r w:rsidR="00610CC3" w:rsidRPr="00823F68">
              <w:rPr>
                <w:rFonts w:cs="Times New Roman"/>
                <w:color w:val="000000"/>
                <w:sz w:val="22"/>
                <w:szCs w:val="24"/>
              </w:rPr>
              <w:t>IGA</w:t>
            </w:r>
            <w:r w:rsidR="00D5553A" w:rsidRPr="00823F68">
              <w:rPr>
                <w:rFonts w:cs="Times New Roman"/>
                <w:color w:val="000000"/>
                <w:sz w:val="22"/>
                <w:szCs w:val="24"/>
              </w:rPr>
              <w:t>s</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19BFBF"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28</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DDF6AE"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30.0</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4D2116"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FB4BD2"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6.0</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987077"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61</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1F290C"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64.0</w:t>
            </w:r>
          </w:p>
        </w:tc>
      </w:tr>
      <w:tr w:rsidR="00D5553A" w:rsidRPr="006E7CC6" w14:paraId="791D8DB1"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hideMark/>
          </w:tcPr>
          <w:p w14:paraId="2FC440D7" w14:textId="02AE4DD6" w:rsidR="00D5553A" w:rsidRPr="00823F68" w:rsidRDefault="00590C39" w:rsidP="005F3E9C">
            <w:pPr>
              <w:autoSpaceDE w:val="0"/>
              <w:autoSpaceDN w:val="0"/>
              <w:adjustRightInd w:val="0"/>
              <w:spacing w:before="0" w:after="0" w:line="240" w:lineRule="auto"/>
              <w:ind w:right="60"/>
              <w:rPr>
                <w:rFonts w:cs="Times New Roman"/>
                <w:color w:val="000000"/>
                <w:sz w:val="22"/>
                <w:szCs w:val="24"/>
              </w:rPr>
            </w:pPr>
            <w:r w:rsidRPr="00823F68">
              <w:rPr>
                <w:rFonts w:cs="Times New Roman"/>
                <w:color w:val="000000"/>
                <w:sz w:val="22"/>
                <w:szCs w:val="24"/>
              </w:rPr>
              <w:t>BP</w:t>
            </w:r>
            <w:r w:rsidR="00610CC3" w:rsidRPr="00823F68">
              <w:rPr>
                <w:rFonts w:cs="Times New Roman"/>
                <w:color w:val="000000"/>
                <w:sz w:val="22"/>
                <w:szCs w:val="24"/>
              </w:rPr>
              <w:t xml:space="preserve"> </w:t>
            </w:r>
            <w:r w:rsidR="00E20F9A" w:rsidRPr="00823F68">
              <w:rPr>
                <w:rFonts w:cs="Times New Roman"/>
                <w:color w:val="000000"/>
                <w:sz w:val="22"/>
                <w:szCs w:val="24"/>
              </w:rPr>
              <w:t>has</w:t>
            </w:r>
            <w:r w:rsidR="00D5553A" w:rsidRPr="00823F68">
              <w:rPr>
                <w:rFonts w:cs="Times New Roman"/>
                <w:color w:val="000000"/>
                <w:sz w:val="22"/>
                <w:szCs w:val="24"/>
              </w:rPr>
              <w:t xml:space="preserve"> accessibility to financial services compare to other</w:t>
            </w:r>
            <w:r w:rsidR="005216E3" w:rsidRPr="00823F68">
              <w:rPr>
                <w:rFonts w:cs="Times New Roman"/>
                <w:color w:val="000000"/>
                <w:sz w:val="22"/>
                <w:szCs w:val="24"/>
              </w:rPr>
              <w:t xml:space="preserve"> </w:t>
            </w:r>
            <w:r w:rsidR="00311775" w:rsidRPr="00823F68">
              <w:rPr>
                <w:rFonts w:cs="Times New Roman"/>
                <w:color w:val="000000"/>
                <w:sz w:val="22"/>
                <w:szCs w:val="24"/>
              </w:rPr>
              <w:t>IGAs</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F844C3"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729959"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6.0</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71C120"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0AC1A3"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6.0</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B38254"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83</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9B8A82"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88.0</w:t>
            </w:r>
          </w:p>
        </w:tc>
      </w:tr>
      <w:tr w:rsidR="00D5553A" w:rsidRPr="006E7CC6" w14:paraId="76902F55"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hideMark/>
          </w:tcPr>
          <w:p w14:paraId="7DD1B1CA" w14:textId="5AFFAAE4" w:rsidR="00D5553A" w:rsidRPr="00823F68" w:rsidRDefault="00590C39" w:rsidP="005F3E9C">
            <w:pPr>
              <w:autoSpaceDE w:val="0"/>
              <w:autoSpaceDN w:val="0"/>
              <w:adjustRightInd w:val="0"/>
              <w:spacing w:before="0" w:after="0" w:line="240" w:lineRule="auto"/>
              <w:ind w:right="60"/>
              <w:rPr>
                <w:rFonts w:cs="Times New Roman"/>
                <w:color w:val="000000"/>
                <w:sz w:val="22"/>
                <w:szCs w:val="24"/>
              </w:rPr>
            </w:pPr>
            <w:r w:rsidRPr="00823F68">
              <w:rPr>
                <w:rFonts w:cs="Times New Roman"/>
                <w:color w:val="000000"/>
                <w:sz w:val="22"/>
                <w:szCs w:val="24"/>
              </w:rPr>
              <w:t>BP</w:t>
            </w:r>
            <w:r w:rsidR="00610CC3" w:rsidRPr="00823F68">
              <w:rPr>
                <w:rFonts w:cs="Times New Roman"/>
                <w:color w:val="000000"/>
                <w:sz w:val="22"/>
                <w:szCs w:val="24"/>
              </w:rPr>
              <w:t xml:space="preserve"> </w:t>
            </w:r>
            <w:r w:rsidR="00E20F9A" w:rsidRPr="00823F68">
              <w:rPr>
                <w:rFonts w:cs="Times New Roman"/>
                <w:color w:val="000000"/>
                <w:sz w:val="22"/>
                <w:szCs w:val="24"/>
              </w:rPr>
              <w:t>have</w:t>
            </w:r>
            <w:r w:rsidR="00D5553A" w:rsidRPr="00823F68">
              <w:rPr>
                <w:rFonts w:cs="Times New Roman"/>
                <w:color w:val="000000"/>
                <w:sz w:val="22"/>
                <w:szCs w:val="24"/>
              </w:rPr>
              <w:t xml:space="preserve"> market compare to other </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9E8133"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15</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CF743F"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16.0</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AB4BF6"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4</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8DE340"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4.0</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53E1A4"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76</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045726"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80.0</w:t>
            </w:r>
          </w:p>
        </w:tc>
      </w:tr>
      <w:tr w:rsidR="00D5553A" w:rsidRPr="006E7CC6" w14:paraId="09EFCAED"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hideMark/>
          </w:tcPr>
          <w:p w14:paraId="1474CA9D" w14:textId="7EBB23AB" w:rsidR="00D5553A" w:rsidRPr="00823F68" w:rsidRDefault="00D5553A" w:rsidP="005F3E9C">
            <w:pPr>
              <w:autoSpaceDE w:val="0"/>
              <w:autoSpaceDN w:val="0"/>
              <w:adjustRightInd w:val="0"/>
              <w:spacing w:before="0" w:after="0" w:line="240" w:lineRule="auto"/>
              <w:ind w:right="60"/>
              <w:rPr>
                <w:rFonts w:cs="Times New Roman"/>
                <w:color w:val="000000"/>
                <w:sz w:val="22"/>
                <w:szCs w:val="24"/>
              </w:rPr>
            </w:pPr>
            <w:r w:rsidRPr="00823F68">
              <w:rPr>
                <w:rFonts w:cs="Times New Roman"/>
                <w:color w:val="000000"/>
                <w:sz w:val="22"/>
                <w:szCs w:val="24"/>
              </w:rPr>
              <w:t xml:space="preserve">There are already existing potential skills for </w:t>
            </w:r>
            <w:r w:rsidR="00590C39" w:rsidRPr="00823F68">
              <w:rPr>
                <w:rFonts w:cs="Times New Roman"/>
                <w:color w:val="000000"/>
                <w:sz w:val="22"/>
                <w:szCs w:val="24"/>
              </w:rPr>
              <w:t>BP</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8DB0E4"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40</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C7FC15"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42.0</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1EA8FD"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1</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45D94F"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1.0</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AE9F04"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54</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1724E8"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57.0</w:t>
            </w:r>
          </w:p>
        </w:tc>
      </w:tr>
      <w:tr w:rsidR="00D5553A" w:rsidRPr="006E7CC6" w14:paraId="083E7AE5" w14:textId="77777777" w:rsidTr="00823F68">
        <w:trPr>
          <w:cantSplit/>
        </w:trPr>
        <w:tc>
          <w:tcPr>
            <w:tcW w:w="2981" w:type="pct"/>
            <w:tcBorders>
              <w:top w:val="single" w:sz="4" w:space="0" w:color="auto"/>
              <w:left w:val="single" w:sz="4" w:space="0" w:color="auto"/>
              <w:bottom w:val="single" w:sz="4" w:space="0" w:color="auto"/>
              <w:right w:val="single" w:sz="4" w:space="0" w:color="auto"/>
            </w:tcBorders>
            <w:shd w:val="clear" w:color="auto" w:fill="FFFFFF"/>
            <w:hideMark/>
          </w:tcPr>
          <w:p w14:paraId="4F489620" w14:textId="7BDD4EEE" w:rsidR="00D5553A" w:rsidRPr="00823F68" w:rsidRDefault="00590C39" w:rsidP="005F3E9C">
            <w:pPr>
              <w:autoSpaceDE w:val="0"/>
              <w:autoSpaceDN w:val="0"/>
              <w:adjustRightInd w:val="0"/>
              <w:spacing w:before="0" w:after="0" w:line="240" w:lineRule="auto"/>
              <w:ind w:left="60" w:right="60"/>
              <w:rPr>
                <w:rFonts w:cs="Times New Roman"/>
                <w:color w:val="000000"/>
                <w:sz w:val="22"/>
                <w:szCs w:val="24"/>
              </w:rPr>
            </w:pPr>
            <w:r w:rsidRPr="00823F68">
              <w:rPr>
                <w:rFonts w:cs="Times New Roman"/>
                <w:color w:val="000000"/>
                <w:sz w:val="22"/>
                <w:szCs w:val="24"/>
              </w:rPr>
              <w:t>BP</w:t>
            </w:r>
            <w:r w:rsidR="00610CC3" w:rsidRPr="00823F68">
              <w:rPr>
                <w:rFonts w:cs="Times New Roman"/>
                <w:color w:val="000000"/>
                <w:sz w:val="22"/>
                <w:szCs w:val="24"/>
              </w:rPr>
              <w:t xml:space="preserve"> </w:t>
            </w:r>
            <w:r w:rsidR="00D5553A" w:rsidRPr="00823F68">
              <w:rPr>
                <w:rFonts w:cs="Times New Roman"/>
                <w:color w:val="000000"/>
                <w:sz w:val="22"/>
                <w:szCs w:val="24"/>
              </w:rPr>
              <w:t xml:space="preserve">has readily available raw materials </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B43406"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27</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3CA152"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28.0</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05AA24"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10</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5D21BD"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10.0</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E41079"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59</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58D05E" w14:textId="77777777" w:rsidR="00D5553A" w:rsidRPr="00823F68" w:rsidRDefault="00D5553A" w:rsidP="005F3E9C">
            <w:pPr>
              <w:autoSpaceDE w:val="0"/>
              <w:autoSpaceDN w:val="0"/>
              <w:adjustRightInd w:val="0"/>
              <w:spacing w:before="0" w:after="0" w:line="240" w:lineRule="auto"/>
              <w:ind w:left="60" w:right="60"/>
              <w:jc w:val="center"/>
              <w:rPr>
                <w:rFonts w:cs="Times New Roman"/>
                <w:color w:val="000000"/>
                <w:sz w:val="22"/>
                <w:szCs w:val="24"/>
              </w:rPr>
            </w:pPr>
            <w:r w:rsidRPr="00823F68">
              <w:rPr>
                <w:rFonts w:cs="Times New Roman"/>
                <w:color w:val="000000"/>
                <w:sz w:val="22"/>
                <w:szCs w:val="24"/>
              </w:rPr>
              <w:t>62.0</w:t>
            </w:r>
          </w:p>
        </w:tc>
      </w:tr>
    </w:tbl>
    <w:p w14:paraId="5FFD6760" w14:textId="77777777" w:rsidR="00D5553A" w:rsidRDefault="00D5553A" w:rsidP="005F3E9C">
      <w:pPr>
        <w:spacing w:before="0" w:after="0"/>
        <w:rPr>
          <w:rFonts w:cs="Times New Roman"/>
          <w:szCs w:val="24"/>
        </w:rPr>
      </w:pPr>
      <w:r w:rsidRPr="006E7CC6">
        <w:rPr>
          <w:rFonts w:cs="Times New Roman"/>
          <w:b/>
          <w:szCs w:val="24"/>
        </w:rPr>
        <w:t xml:space="preserve">Source: </w:t>
      </w:r>
      <w:r w:rsidR="00D8464E" w:rsidRPr="006E7CC6">
        <w:rPr>
          <w:rFonts w:cs="Times New Roman"/>
          <w:szCs w:val="24"/>
        </w:rPr>
        <w:t>Field Survey, March 2023</w:t>
      </w:r>
    </w:p>
    <w:p w14:paraId="1270522A" w14:textId="77777777" w:rsidR="006E7CC6" w:rsidRPr="00823F68" w:rsidRDefault="006E7CC6" w:rsidP="005F3E9C">
      <w:pPr>
        <w:spacing w:before="0" w:after="0"/>
        <w:rPr>
          <w:rFonts w:cs="Times New Roman"/>
          <w:sz w:val="16"/>
          <w:szCs w:val="24"/>
        </w:rPr>
      </w:pPr>
    </w:p>
    <w:p w14:paraId="1773B2F5" w14:textId="0FA5DF2E" w:rsidR="00D5553A" w:rsidRPr="006E7CC6" w:rsidRDefault="00EE0525" w:rsidP="00B105C1">
      <w:pPr>
        <w:pStyle w:val="Heading2"/>
        <w:spacing w:before="0" w:after="0" w:line="480" w:lineRule="auto"/>
        <w:rPr>
          <w:rFonts w:cs="Times New Roman"/>
          <w:b w:val="0"/>
          <w:szCs w:val="24"/>
        </w:rPr>
      </w:pPr>
      <w:bookmarkStart w:id="141" w:name="_Toc152870672"/>
      <w:bookmarkStart w:id="142" w:name="_Toc161676299"/>
      <w:r w:rsidRPr="006E7CC6">
        <w:rPr>
          <w:rFonts w:cs="Times New Roman"/>
          <w:color w:val="000000" w:themeColor="text1"/>
          <w:szCs w:val="24"/>
        </w:rPr>
        <w:t xml:space="preserve">1.6 </w:t>
      </w:r>
      <w:r w:rsidR="00C47797" w:rsidRPr="006E7CC6">
        <w:rPr>
          <w:rFonts w:cs="Times New Roman"/>
          <w:szCs w:val="24"/>
        </w:rPr>
        <w:t>Pairwise ranking method for Prioritization</w:t>
      </w:r>
      <w:bookmarkEnd w:id="141"/>
      <w:bookmarkEnd w:id="142"/>
      <w:r w:rsidR="00EA6827">
        <w:rPr>
          <w:rFonts w:cs="Times New Roman"/>
          <w:szCs w:val="24"/>
        </w:rPr>
        <w:fldChar w:fldCharType="begin"/>
      </w:r>
      <w:r w:rsidR="00EA6827">
        <w:instrText xml:space="preserve"> TC "</w:instrText>
      </w:r>
      <w:bookmarkStart w:id="143" w:name="_Toc148386466"/>
      <w:r w:rsidR="00EA6827" w:rsidRPr="00E10F3B">
        <w:rPr>
          <w:rFonts w:cs="Times New Roman"/>
          <w:color w:val="000000" w:themeColor="text1"/>
          <w:szCs w:val="24"/>
        </w:rPr>
        <w:instrText xml:space="preserve">1.6 </w:instrText>
      </w:r>
      <w:r w:rsidR="00EA6827" w:rsidRPr="00E10F3B">
        <w:rPr>
          <w:rFonts w:cs="Times New Roman"/>
          <w:szCs w:val="24"/>
        </w:rPr>
        <w:instrText>Pairwise ranking method for Prioritization</w:instrText>
      </w:r>
      <w:bookmarkEnd w:id="143"/>
      <w:r w:rsidR="00EA6827">
        <w:instrText xml:space="preserve">" \f C \l "1" </w:instrText>
      </w:r>
      <w:r w:rsidR="00EA6827">
        <w:rPr>
          <w:rFonts w:cs="Times New Roman"/>
          <w:szCs w:val="24"/>
        </w:rPr>
        <w:fldChar w:fldCharType="end"/>
      </w:r>
    </w:p>
    <w:p w14:paraId="4CA515C1" w14:textId="77777777" w:rsidR="00481F31" w:rsidRPr="006E7CC6" w:rsidRDefault="00F558EA" w:rsidP="005F3E9C">
      <w:pPr>
        <w:spacing w:before="0" w:after="0"/>
        <w:rPr>
          <w:rFonts w:cs="Times New Roman"/>
          <w:szCs w:val="24"/>
        </w:rPr>
      </w:pPr>
      <w:r w:rsidRPr="006E7CC6">
        <w:rPr>
          <w:rFonts w:cs="Times New Roman"/>
          <w:szCs w:val="24"/>
        </w:rPr>
        <w:t xml:space="preserve">In order to encourage an intervention at some point or problem, the community needs are prioritized by allowing those involved in the process to vote for the challenges identified. Voters rank the items in order of importance, from most to least. Pair-wise rating was utilized to assess the offered items and determine which of the two problems was more serious. In addition to ranking, research also looked at why people think one problem is worse than another or favor one solution over another. </w:t>
      </w:r>
      <w:r w:rsidR="00E50997" w:rsidRPr="006E7CC6">
        <w:rPr>
          <w:rFonts w:cs="Times New Roman"/>
          <w:szCs w:val="24"/>
        </w:rPr>
        <w:t xml:space="preserve">The </w:t>
      </w:r>
      <w:r w:rsidR="00481F31" w:rsidRPr="006E7CC6">
        <w:rPr>
          <w:rFonts w:cs="Times New Roman"/>
          <w:szCs w:val="24"/>
        </w:rPr>
        <w:t>sample of 95</w:t>
      </w:r>
      <w:r w:rsidR="00E50997" w:rsidRPr="006E7CC6">
        <w:rPr>
          <w:rFonts w:cs="Times New Roman"/>
          <w:szCs w:val="24"/>
        </w:rPr>
        <w:t xml:space="preserve"> people were trained while other acti</w:t>
      </w:r>
      <w:r w:rsidR="00481F31" w:rsidRPr="006E7CC6">
        <w:rPr>
          <w:rFonts w:cs="Times New Roman"/>
          <w:szCs w:val="24"/>
        </w:rPr>
        <w:t xml:space="preserve">vities such as registration and </w:t>
      </w:r>
      <w:r w:rsidR="00E50997" w:rsidRPr="006E7CC6">
        <w:rPr>
          <w:rFonts w:cs="Times New Roman"/>
          <w:szCs w:val="24"/>
        </w:rPr>
        <w:t>financial training as the best way to get working tools</w:t>
      </w:r>
      <w:r w:rsidR="00481F31" w:rsidRPr="006E7CC6">
        <w:rPr>
          <w:rFonts w:cs="Times New Roman"/>
          <w:szCs w:val="24"/>
        </w:rPr>
        <w:t xml:space="preserve"> were emphasized to the </w:t>
      </w:r>
      <w:r w:rsidR="00E50997" w:rsidRPr="006E7CC6">
        <w:rPr>
          <w:rFonts w:cs="Times New Roman"/>
          <w:szCs w:val="24"/>
        </w:rPr>
        <w:t>group after staring to operate officially.</w:t>
      </w:r>
    </w:p>
    <w:p w14:paraId="3E42A572" w14:textId="77777777" w:rsidR="00E53898" w:rsidRPr="006E7CC6" w:rsidRDefault="00E53898" w:rsidP="005F3E9C">
      <w:pPr>
        <w:spacing w:before="0" w:after="0"/>
        <w:rPr>
          <w:rFonts w:cs="Times New Roman"/>
          <w:szCs w:val="24"/>
        </w:rPr>
      </w:pPr>
      <w:r w:rsidRPr="006E7CC6">
        <w:rPr>
          <w:rFonts w:cs="Times New Roman"/>
          <w:szCs w:val="24"/>
        </w:rPr>
        <w:t>The community needs assessment (CNA) utilized a combination of questionnaires, focus group discussions, and interviews to identify and prioritize the pressing needs within the Kelamfua Mokala ward. The primary focus was on determining the most urgent requirement that warranted immediate attention. The identified need was subsequently treated as a project, designed and managed collaboratively with active participation from the youth in the community.</w:t>
      </w:r>
    </w:p>
    <w:p w14:paraId="1DD1EC05" w14:textId="4107C56F" w:rsidR="00E53898" w:rsidRPr="006E7CC6" w:rsidRDefault="00E53898" w:rsidP="005F3E9C">
      <w:pPr>
        <w:spacing w:before="0" w:after="0"/>
        <w:rPr>
          <w:rFonts w:cs="Times New Roman"/>
          <w:szCs w:val="24"/>
        </w:rPr>
      </w:pPr>
      <w:r w:rsidRPr="006E7CC6">
        <w:rPr>
          <w:rFonts w:cs="Times New Roman"/>
          <w:szCs w:val="24"/>
        </w:rPr>
        <w:lastRenderedPageBreak/>
        <w:t>Within the context of the Focus Group Discussion involving the youth, prioritization during the CNA was achieved through pairwise ranking. This involved comparing variou</w:t>
      </w:r>
      <w:r w:rsidR="008C59A5" w:rsidRPr="006E7CC6">
        <w:rPr>
          <w:rFonts w:cs="Times New Roman"/>
          <w:szCs w:val="24"/>
        </w:rPr>
        <w:t xml:space="preserve">s proposed activities, such as </w:t>
      </w:r>
      <w:r w:rsidRPr="006E7CC6">
        <w:rPr>
          <w:rFonts w:cs="Times New Roman"/>
          <w:szCs w:val="24"/>
        </w:rPr>
        <w:t>block production and other income-generating initiatives within Kelamfua Mokala ward. The income-generating activity that received the highest score was considered the top priority, as suggested by the youth, with a total score range from 1 to 3.</w:t>
      </w:r>
    </w:p>
    <w:p w14:paraId="19583AFC" w14:textId="40F3E018" w:rsidR="00E53898" w:rsidRPr="006E7CC6" w:rsidRDefault="00E53898" w:rsidP="005F3E9C">
      <w:pPr>
        <w:spacing w:before="0" w:after="0"/>
        <w:rPr>
          <w:rFonts w:cs="Times New Roman"/>
          <w:szCs w:val="24"/>
        </w:rPr>
      </w:pPr>
      <w:r w:rsidRPr="006E7CC6">
        <w:rPr>
          <w:rFonts w:cs="Times New Roman"/>
          <w:szCs w:val="24"/>
        </w:rPr>
        <w:t>Table 5 presents the outcomes, revealing the prioritized income-generating activities in Kelamfua Mokala ward. The prioritized activities included</w:t>
      </w:r>
      <w:r w:rsidR="008C59A5" w:rsidRPr="006E7CC6">
        <w:rPr>
          <w:rFonts w:cs="Times New Roman"/>
          <w:szCs w:val="24"/>
        </w:rPr>
        <w:t xml:space="preserve"> farming, small businesses, and</w:t>
      </w:r>
      <w:r w:rsidRPr="006E7CC6">
        <w:rPr>
          <w:rFonts w:cs="Times New Roman"/>
          <w:szCs w:val="24"/>
        </w:rPr>
        <w:t xml:space="preserve"> block production, each recei</w:t>
      </w:r>
      <w:r w:rsidR="008C59A5" w:rsidRPr="006E7CC6">
        <w:rPr>
          <w:rFonts w:cs="Times New Roman"/>
          <w:szCs w:val="24"/>
        </w:rPr>
        <w:t xml:space="preserve">ving specific scores. Notably, </w:t>
      </w:r>
      <w:r w:rsidRPr="006E7CC6">
        <w:rPr>
          <w:rFonts w:cs="Times New Roman"/>
          <w:szCs w:val="24"/>
        </w:rPr>
        <w:t>block production scored the highest with four points, followed by small businesses with two points, and farming with one point. Conversely, certain activities such as animal husbandry, house chores, children rearing, paid employment in different sectors, tour guiding, and porting did not receive any scores during the prioritization process.</w:t>
      </w:r>
    </w:p>
    <w:p w14:paraId="47C37D63" w14:textId="77777777" w:rsidR="00823F68" w:rsidRDefault="00823F68" w:rsidP="005F3E9C">
      <w:pPr>
        <w:pStyle w:val="Heading4"/>
        <w:spacing w:before="0" w:after="0" w:line="480" w:lineRule="auto"/>
        <w:rPr>
          <w:rFonts w:cs="Times New Roman"/>
          <w:b/>
          <w:i w:val="0"/>
          <w:szCs w:val="24"/>
        </w:rPr>
      </w:pPr>
      <w:bookmarkStart w:id="144" w:name="_Toc153357443"/>
    </w:p>
    <w:p w14:paraId="5F2B8411" w14:textId="15D7BB4B" w:rsidR="00D5553A" w:rsidRPr="00823F68" w:rsidRDefault="00D5553A" w:rsidP="005F3E9C">
      <w:pPr>
        <w:pStyle w:val="Heading4"/>
        <w:spacing w:before="0" w:after="0" w:line="480" w:lineRule="auto"/>
        <w:rPr>
          <w:rFonts w:cs="Times New Roman"/>
          <w:b/>
          <w:i w:val="0"/>
          <w:szCs w:val="24"/>
        </w:rPr>
      </w:pPr>
      <w:r w:rsidRPr="00823F68">
        <w:rPr>
          <w:rFonts w:cs="Times New Roman"/>
          <w:b/>
          <w:i w:val="0"/>
          <w:szCs w:val="24"/>
        </w:rPr>
        <w:t xml:space="preserve">Table </w:t>
      </w:r>
      <w:r w:rsidR="00823F68">
        <w:rPr>
          <w:rFonts w:cs="Times New Roman"/>
          <w:b/>
          <w:i w:val="0"/>
          <w:szCs w:val="24"/>
        </w:rPr>
        <w:t>1.</w:t>
      </w:r>
      <w:r w:rsidRPr="00823F68">
        <w:rPr>
          <w:rFonts w:cs="Times New Roman"/>
          <w:b/>
          <w:i w:val="0"/>
          <w:szCs w:val="24"/>
        </w:rPr>
        <w:t>5</w:t>
      </w:r>
      <w:r w:rsidR="00C47797" w:rsidRPr="00823F68">
        <w:rPr>
          <w:rFonts w:cs="Times New Roman"/>
          <w:b/>
          <w:i w:val="0"/>
          <w:szCs w:val="24"/>
        </w:rPr>
        <w:t>: P</w:t>
      </w:r>
      <w:r w:rsidR="007D126E" w:rsidRPr="00823F68">
        <w:rPr>
          <w:rFonts w:cs="Times New Roman"/>
          <w:b/>
          <w:i w:val="0"/>
          <w:szCs w:val="24"/>
        </w:rPr>
        <w:t>airwise ranking method for</w:t>
      </w:r>
      <w:r w:rsidRPr="00823F68">
        <w:rPr>
          <w:rFonts w:cs="Times New Roman"/>
          <w:b/>
          <w:i w:val="0"/>
          <w:szCs w:val="24"/>
        </w:rPr>
        <w:t xml:space="preserve"> Prioritization</w:t>
      </w:r>
      <w:bookmarkEnd w:id="144"/>
      <w:r w:rsidR="00EA6827">
        <w:rPr>
          <w:rFonts w:cs="Times New Roman"/>
          <w:b/>
          <w:i w:val="0"/>
          <w:szCs w:val="24"/>
        </w:rPr>
        <w:fldChar w:fldCharType="begin"/>
      </w:r>
      <w:r w:rsidR="00EA6827">
        <w:instrText xml:space="preserve"> TC "</w:instrText>
      </w:r>
      <w:bookmarkStart w:id="145" w:name="_Toc148386550"/>
      <w:r w:rsidR="00EA6827" w:rsidRPr="006E77B1">
        <w:rPr>
          <w:rFonts w:cs="Times New Roman"/>
          <w:b/>
          <w:i w:val="0"/>
          <w:szCs w:val="24"/>
        </w:rPr>
        <w:instrText>Table 1.5: Pairwise ranking method for Prioritization</w:instrText>
      </w:r>
      <w:bookmarkEnd w:id="145"/>
      <w:r w:rsidR="00EA6827">
        <w:instrText xml:space="preserve">" \f T \l "1" </w:instrText>
      </w:r>
      <w:r w:rsidR="00EA6827">
        <w:rPr>
          <w:rFonts w:cs="Times New Roman"/>
          <w:b/>
          <w:i w:val="0"/>
          <w:szCs w:val="24"/>
        </w:rPr>
        <w:fldChar w:fldCharType="end"/>
      </w:r>
    </w:p>
    <w:tbl>
      <w:tblPr>
        <w:tblStyle w:val="TableGrid"/>
        <w:tblW w:w="4936" w:type="pct"/>
        <w:tblInd w:w="108" w:type="dxa"/>
        <w:tblLook w:val="04A0" w:firstRow="1" w:lastRow="0" w:firstColumn="1" w:lastColumn="0" w:noHBand="0" w:noVBand="1"/>
      </w:tblPr>
      <w:tblGrid>
        <w:gridCol w:w="3976"/>
        <w:gridCol w:w="2315"/>
        <w:gridCol w:w="2037"/>
      </w:tblGrid>
      <w:tr w:rsidR="00D5553A" w:rsidRPr="006E7CC6" w14:paraId="172D7121" w14:textId="77777777" w:rsidTr="00823F68">
        <w:tc>
          <w:tcPr>
            <w:tcW w:w="2387" w:type="pct"/>
            <w:hideMark/>
          </w:tcPr>
          <w:p w14:paraId="23765B4A" w14:textId="77777777" w:rsidR="00D5553A" w:rsidRPr="006E7CC6" w:rsidRDefault="00D5553A" w:rsidP="005F3E9C">
            <w:pPr>
              <w:autoSpaceDE w:val="0"/>
              <w:autoSpaceDN w:val="0"/>
              <w:adjustRightInd w:val="0"/>
              <w:spacing w:before="0" w:after="0" w:line="240" w:lineRule="auto"/>
              <w:rPr>
                <w:rFonts w:cs="Times New Roman"/>
                <w:szCs w:val="24"/>
              </w:rPr>
            </w:pPr>
            <w:r w:rsidRPr="006E7CC6">
              <w:rPr>
                <w:rFonts w:cs="Times New Roman"/>
                <w:b/>
                <w:szCs w:val="24"/>
              </w:rPr>
              <w:t>Scale Category</w:t>
            </w:r>
          </w:p>
        </w:tc>
        <w:tc>
          <w:tcPr>
            <w:tcW w:w="1390" w:type="pct"/>
            <w:hideMark/>
          </w:tcPr>
          <w:p w14:paraId="0E98FAEE"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 xml:space="preserve">Scores </w:t>
            </w:r>
          </w:p>
        </w:tc>
        <w:tc>
          <w:tcPr>
            <w:tcW w:w="1224" w:type="pct"/>
            <w:hideMark/>
          </w:tcPr>
          <w:p w14:paraId="1DDF3628" w14:textId="77777777" w:rsidR="00D5553A" w:rsidRPr="006E7CC6" w:rsidRDefault="00D5553A" w:rsidP="005F3E9C">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 xml:space="preserve">Position </w:t>
            </w:r>
          </w:p>
        </w:tc>
      </w:tr>
      <w:tr w:rsidR="00D5553A" w:rsidRPr="006E7CC6" w14:paraId="6A77476D" w14:textId="77777777" w:rsidTr="00823F68">
        <w:tc>
          <w:tcPr>
            <w:tcW w:w="2387" w:type="pct"/>
            <w:hideMark/>
          </w:tcPr>
          <w:p w14:paraId="4559B53D"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Farming </w:t>
            </w:r>
          </w:p>
        </w:tc>
        <w:tc>
          <w:tcPr>
            <w:tcW w:w="1390" w:type="pct"/>
            <w:hideMark/>
          </w:tcPr>
          <w:p w14:paraId="1D8AAC1F"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1</w:t>
            </w:r>
          </w:p>
        </w:tc>
        <w:tc>
          <w:tcPr>
            <w:tcW w:w="1224" w:type="pct"/>
            <w:hideMark/>
          </w:tcPr>
          <w:p w14:paraId="6BF9D542"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3</w:t>
            </w:r>
          </w:p>
        </w:tc>
      </w:tr>
      <w:tr w:rsidR="00D5553A" w:rsidRPr="006E7CC6" w14:paraId="5F6ED899" w14:textId="77777777" w:rsidTr="00823F68">
        <w:tc>
          <w:tcPr>
            <w:tcW w:w="2387" w:type="pct"/>
            <w:hideMark/>
          </w:tcPr>
          <w:p w14:paraId="7CFC0393"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Animal Husbandry </w:t>
            </w:r>
          </w:p>
        </w:tc>
        <w:tc>
          <w:tcPr>
            <w:tcW w:w="1390" w:type="pct"/>
            <w:hideMark/>
          </w:tcPr>
          <w:p w14:paraId="6B221C94"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0</w:t>
            </w:r>
          </w:p>
        </w:tc>
        <w:tc>
          <w:tcPr>
            <w:tcW w:w="1224" w:type="pct"/>
            <w:hideMark/>
          </w:tcPr>
          <w:p w14:paraId="16AF557A"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0</w:t>
            </w:r>
          </w:p>
        </w:tc>
      </w:tr>
      <w:tr w:rsidR="00D5553A" w:rsidRPr="006E7CC6" w14:paraId="50FD8895" w14:textId="77777777" w:rsidTr="00823F68">
        <w:tc>
          <w:tcPr>
            <w:tcW w:w="2387" w:type="pct"/>
            <w:hideMark/>
          </w:tcPr>
          <w:p w14:paraId="3A785706" w14:textId="38D39D8F"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 block production </w:t>
            </w:r>
          </w:p>
        </w:tc>
        <w:tc>
          <w:tcPr>
            <w:tcW w:w="1390" w:type="pct"/>
            <w:hideMark/>
          </w:tcPr>
          <w:p w14:paraId="35AF5B2B" w14:textId="77777777" w:rsidR="00D5553A" w:rsidRPr="006E7CC6" w:rsidRDefault="00D5553A" w:rsidP="005F3E9C">
            <w:pPr>
              <w:autoSpaceDE w:val="0"/>
              <w:autoSpaceDN w:val="0"/>
              <w:adjustRightInd w:val="0"/>
              <w:spacing w:before="0" w:after="0" w:line="240" w:lineRule="auto"/>
              <w:ind w:left="60" w:right="60"/>
              <w:jc w:val="center"/>
              <w:rPr>
                <w:rFonts w:cs="Times New Roman"/>
                <w:bCs/>
                <w:color w:val="000000"/>
                <w:szCs w:val="24"/>
              </w:rPr>
            </w:pPr>
            <w:r w:rsidRPr="006E7CC6">
              <w:rPr>
                <w:rFonts w:cs="Times New Roman"/>
                <w:bCs/>
                <w:color w:val="000000"/>
                <w:szCs w:val="24"/>
              </w:rPr>
              <w:t>4</w:t>
            </w:r>
          </w:p>
        </w:tc>
        <w:tc>
          <w:tcPr>
            <w:tcW w:w="1224" w:type="pct"/>
            <w:hideMark/>
          </w:tcPr>
          <w:p w14:paraId="2349603B" w14:textId="77777777" w:rsidR="00D5553A" w:rsidRPr="006E7CC6" w:rsidRDefault="00D5553A" w:rsidP="005F3E9C">
            <w:pPr>
              <w:autoSpaceDE w:val="0"/>
              <w:autoSpaceDN w:val="0"/>
              <w:adjustRightInd w:val="0"/>
              <w:spacing w:before="0" w:after="0" w:line="240" w:lineRule="auto"/>
              <w:ind w:left="60" w:right="60"/>
              <w:jc w:val="center"/>
              <w:rPr>
                <w:rFonts w:cs="Times New Roman"/>
                <w:bCs/>
                <w:color w:val="000000"/>
                <w:szCs w:val="24"/>
              </w:rPr>
            </w:pPr>
            <w:r w:rsidRPr="006E7CC6">
              <w:rPr>
                <w:rFonts w:cs="Times New Roman"/>
                <w:bCs/>
                <w:color w:val="000000"/>
                <w:szCs w:val="24"/>
              </w:rPr>
              <w:t>1</w:t>
            </w:r>
          </w:p>
        </w:tc>
      </w:tr>
      <w:tr w:rsidR="00D5553A" w:rsidRPr="006E7CC6" w14:paraId="1FA97C0C" w14:textId="77777777" w:rsidTr="00823F68">
        <w:tc>
          <w:tcPr>
            <w:tcW w:w="2387" w:type="pct"/>
            <w:hideMark/>
          </w:tcPr>
          <w:p w14:paraId="296D8B1B"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Small businesses </w:t>
            </w:r>
          </w:p>
        </w:tc>
        <w:tc>
          <w:tcPr>
            <w:tcW w:w="1390" w:type="pct"/>
            <w:hideMark/>
          </w:tcPr>
          <w:p w14:paraId="6A7E4F84"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2</w:t>
            </w:r>
          </w:p>
        </w:tc>
        <w:tc>
          <w:tcPr>
            <w:tcW w:w="1224" w:type="pct"/>
            <w:hideMark/>
          </w:tcPr>
          <w:p w14:paraId="0ABD6A73"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2</w:t>
            </w:r>
          </w:p>
        </w:tc>
      </w:tr>
      <w:tr w:rsidR="00D5553A" w:rsidRPr="006E7CC6" w14:paraId="415410E6" w14:textId="77777777" w:rsidTr="00823F68">
        <w:tc>
          <w:tcPr>
            <w:tcW w:w="2387" w:type="pct"/>
            <w:hideMark/>
          </w:tcPr>
          <w:p w14:paraId="440889AA"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Tour guiding and Porting </w:t>
            </w:r>
          </w:p>
        </w:tc>
        <w:tc>
          <w:tcPr>
            <w:tcW w:w="1390" w:type="pct"/>
            <w:hideMark/>
          </w:tcPr>
          <w:p w14:paraId="1696062B"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0</w:t>
            </w:r>
          </w:p>
        </w:tc>
        <w:tc>
          <w:tcPr>
            <w:tcW w:w="1224" w:type="pct"/>
            <w:hideMark/>
          </w:tcPr>
          <w:p w14:paraId="14775712"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0</w:t>
            </w:r>
          </w:p>
        </w:tc>
      </w:tr>
      <w:tr w:rsidR="00D5553A" w:rsidRPr="006E7CC6" w14:paraId="42041931" w14:textId="77777777" w:rsidTr="00823F68">
        <w:tc>
          <w:tcPr>
            <w:tcW w:w="2387" w:type="pct"/>
            <w:hideMark/>
          </w:tcPr>
          <w:p w14:paraId="51192CB5"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House chores and children rearing </w:t>
            </w:r>
          </w:p>
        </w:tc>
        <w:tc>
          <w:tcPr>
            <w:tcW w:w="1390" w:type="pct"/>
            <w:hideMark/>
          </w:tcPr>
          <w:p w14:paraId="4DD4FDD6"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0</w:t>
            </w:r>
          </w:p>
        </w:tc>
        <w:tc>
          <w:tcPr>
            <w:tcW w:w="1224" w:type="pct"/>
            <w:hideMark/>
          </w:tcPr>
          <w:p w14:paraId="7F1ACBA9"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0</w:t>
            </w:r>
          </w:p>
        </w:tc>
      </w:tr>
      <w:tr w:rsidR="00D5553A" w:rsidRPr="006E7CC6" w14:paraId="6B59655B" w14:textId="77777777" w:rsidTr="00823F68">
        <w:tc>
          <w:tcPr>
            <w:tcW w:w="2387" w:type="pct"/>
            <w:hideMark/>
          </w:tcPr>
          <w:p w14:paraId="32473DF3" w14:textId="77777777" w:rsidR="00D5553A" w:rsidRPr="006E7CC6" w:rsidRDefault="00D5553A" w:rsidP="005F3E9C">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Paid employment in different sectors </w:t>
            </w:r>
          </w:p>
        </w:tc>
        <w:tc>
          <w:tcPr>
            <w:tcW w:w="1390" w:type="pct"/>
            <w:hideMark/>
          </w:tcPr>
          <w:p w14:paraId="72206240" w14:textId="74F7762B"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0</w:t>
            </w:r>
          </w:p>
        </w:tc>
        <w:tc>
          <w:tcPr>
            <w:tcW w:w="1224" w:type="pct"/>
            <w:hideMark/>
          </w:tcPr>
          <w:p w14:paraId="5F661C52" w14:textId="77777777" w:rsidR="00D5553A" w:rsidRPr="006E7CC6" w:rsidRDefault="00D5553A" w:rsidP="005F3E9C">
            <w:pPr>
              <w:autoSpaceDE w:val="0"/>
              <w:autoSpaceDN w:val="0"/>
              <w:adjustRightInd w:val="0"/>
              <w:spacing w:before="0" w:after="0" w:line="240" w:lineRule="auto"/>
              <w:ind w:left="60" w:right="60"/>
              <w:jc w:val="center"/>
              <w:rPr>
                <w:rFonts w:cs="Times New Roman"/>
                <w:color w:val="000000"/>
                <w:szCs w:val="24"/>
              </w:rPr>
            </w:pPr>
            <w:r w:rsidRPr="006E7CC6">
              <w:rPr>
                <w:rFonts w:cs="Times New Roman"/>
                <w:color w:val="000000"/>
                <w:szCs w:val="24"/>
              </w:rPr>
              <w:t>0</w:t>
            </w:r>
          </w:p>
        </w:tc>
      </w:tr>
    </w:tbl>
    <w:p w14:paraId="5F923FA7" w14:textId="77777777" w:rsidR="00D5553A" w:rsidRDefault="00D5553A" w:rsidP="005F3E9C">
      <w:pPr>
        <w:spacing w:before="0" w:after="0"/>
        <w:rPr>
          <w:rFonts w:cs="Times New Roman"/>
          <w:szCs w:val="24"/>
        </w:rPr>
      </w:pPr>
      <w:r w:rsidRPr="006E7CC6">
        <w:rPr>
          <w:rFonts w:cs="Times New Roman"/>
          <w:b/>
          <w:szCs w:val="24"/>
        </w:rPr>
        <w:t xml:space="preserve">Source: </w:t>
      </w:r>
      <w:r w:rsidRPr="006E7CC6">
        <w:rPr>
          <w:rFonts w:cs="Times New Roman"/>
          <w:szCs w:val="24"/>
        </w:rPr>
        <w:t>Field Survey, March 2023</w:t>
      </w:r>
    </w:p>
    <w:p w14:paraId="59C52BB7" w14:textId="77777777" w:rsidR="006E7CC6" w:rsidRPr="00823F68" w:rsidRDefault="006E7CC6" w:rsidP="005F3E9C">
      <w:pPr>
        <w:spacing w:before="0" w:after="0"/>
        <w:rPr>
          <w:rFonts w:cs="Times New Roman"/>
          <w:b/>
          <w:sz w:val="16"/>
          <w:szCs w:val="24"/>
        </w:rPr>
      </w:pPr>
    </w:p>
    <w:p w14:paraId="08A0E394" w14:textId="5F72070F" w:rsidR="00D5553A" w:rsidRPr="006E7CC6" w:rsidRDefault="00EE0525" w:rsidP="005F3E9C">
      <w:pPr>
        <w:pStyle w:val="Heading2"/>
        <w:spacing w:before="0" w:after="0" w:line="480" w:lineRule="auto"/>
        <w:rPr>
          <w:rFonts w:cs="Times New Roman"/>
          <w:b w:val="0"/>
          <w:color w:val="000000" w:themeColor="text1"/>
          <w:szCs w:val="24"/>
        </w:rPr>
      </w:pPr>
      <w:bookmarkStart w:id="146" w:name="_Toc152870673"/>
      <w:bookmarkStart w:id="147" w:name="_Toc161676300"/>
      <w:r w:rsidRPr="006E7CC6">
        <w:rPr>
          <w:rFonts w:cs="Times New Roman"/>
          <w:color w:val="000000" w:themeColor="text1"/>
          <w:szCs w:val="24"/>
        </w:rPr>
        <w:t xml:space="preserve">1.7 </w:t>
      </w:r>
      <w:bookmarkEnd w:id="146"/>
      <w:r w:rsidR="00A74A42" w:rsidRPr="006E7CC6">
        <w:rPr>
          <w:rFonts w:cs="Times New Roman"/>
          <w:color w:val="000000" w:themeColor="text1"/>
          <w:szCs w:val="24"/>
        </w:rPr>
        <w:t>Chapter Summary</w:t>
      </w:r>
      <w:bookmarkEnd w:id="147"/>
      <w:r w:rsidR="00EA6827">
        <w:rPr>
          <w:rFonts w:cs="Times New Roman"/>
          <w:color w:val="000000" w:themeColor="text1"/>
          <w:szCs w:val="24"/>
        </w:rPr>
        <w:fldChar w:fldCharType="begin"/>
      </w:r>
      <w:r w:rsidR="00EA6827">
        <w:instrText xml:space="preserve"> TC "</w:instrText>
      </w:r>
      <w:bookmarkStart w:id="148" w:name="_Toc148386467"/>
      <w:r w:rsidR="00EA6827" w:rsidRPr="008A66BC">
        <w:rPr>
          <w:rFonts w:cs="Times New Roman"/>
          <w:color w:val="000000" w:themeColor="text1"/>
          <w:szCs w:val="24"/>
        </w:rPr>
        <w:instrText>1.7 Chapter Summary</w:instrText>
      </w:r>
      <w:bookmarkEnd w:id="148"/>
      <w:r w:rsidR="00EA6827">
        <w:instrText xml:space="preserve">" \f C \l "1" </w:instrText>
      </w:r>
      <w:r w:rsidR="00EA6827">
        <w:rPr>
          <w:rFonts w:cs="Times New Roman"/>
          <w:color w:val="000000" w:themeColor="text1"/>
          <w:szCs w:val="24"/>
        </w:rPr>
        <w:fldChar w:fldCharType="end"/>
      </w:r>
      <w:r w:rsidR="00D5553A" w:rsidRPr="006E7CC6">
        <w:rPr>
          <w:rFonts w:cs="Times New Roman"/>
          <w:color w:val="000000" w:themeColor="text1"/>
          <w:szCs w:val="24"/>
        </w:rPr>
        <w:t xml:space="preserve"> </w:t>
      </w:r>
    </w:p>
    <w:p w14:paraId="4642D6A1" w14:textId="65A79B3C" w:rsidR="00EE0525" w:rsidRPr="006E7CC6" w:rsidRDefault="00D5553A" w:rsidP="005F3E9C">
      <w:pPr>
        <w:spacing w:before="0" w:after="0"/>
        <w:rPr>
          <w:rFonts w:cs="Times New Roman"/>
          <w:b/>
          <w:szCs w:val="24"/>
        </w:rPr>
      </w:pPr>
      <w:r w:rsidRPr="006E7CC6">
        <w:rPr>
          <w:rFonts w:cs="Times New Roman"/>
          <w:szCs w:val="24"/>
        </w:rPr>
        <w:t>The general obje</w:t>
      </w:r>
      <w:r w:rsidR="008C59A5" w:rsidRPr="006E7CC6">
        <w:rPr>
          <w:rFonts w:cs="Times New Roman"/>
          <w:szCs w:val="24"/>
        </w:rPr>
        <w:t>ctive of this CNA was to assess</w:t>
      </w:r>
      <w:r w:rsidRPr="006E7CC6">
        <w:rPr>
          <w:rFonts w:cs="Times New Roman"/>
          <w:szCs w:val="24"/>
        </w:rPr>
        <w:t xml:space="preserve"> blocks production and its influence on improvement of income among the youth in Kelamfua </w:t>
      </w:r>
      <w:r w:rsidR="00CE6C84" w:rsidRPr="006E7CC6">
        <w:rPr>
          <w:rFonts w:cs="Times New Roman"/>
          <w:szCs w:val="24"/>
        </w:rPr>
        <w:t>Mokala</w:t>
      </w:r>
      <w:r w:rsidRPr="006E7CC6">
        <w:rPr>
          <w:rFonts w:cs="Times New Roman"/>
          <w:szCs w:val="24"/>
        </w:rPr>
        <w:t xml:space="preserve"> ward. It was </w:t>
      </w:r>
      <w:r w:rsidRPr="006E7CC6">
        <w:rPr>
          <w:rFonts w:cs="Times New Roman"/>
          <w:szCs w:val="24"/>
        </w:rPr>
        <w:lastRenderedPageBreak/>
        <w:t>planned whether the pro</w:t>
      </w:r>
      <w:r w:rsidR="008C59A5" w:rsidRPr="006E7CC6">
        <w:rPr>
          <w:rFonts w:cs="Times New Roman"/>
          <w:szCs w:val="24"/>
        </w:rPr>
        <w:t>posed</w:t>
      </w:r>
      <w:r w:rsidRPr="006E7CC6">
        <w:rPr>
          <w:rFonts w:cs="Times New Roman"/>
          <w:szCs w:val="24"/>
        </w:rPr>
        <w:t xml:space="preserve"> blocks production would be prioritized by the youth as the income generating activity for the youth in Kelamfua </w:t>
      </w:r>
      <w:r w:rsidR="00CE6C84" w:rsidRPr="006E7CC6">
        <w:rPr>
          <w:rFonts w:cs="Times New Roman"/>
          <w:szCs w:val="24"/>
        </w:rPr>
        <w:t>Mokala</w:t>
      </w:r>
      <w:r w:rsidRPr="006E7CC6">
        <w:rPr>
          <w:rFonts w:cs="Times New Roman"/>
          <w:szCs w:val="24"/>
        </w:rPr>
        <w:t xml:space="preserve"> ward to improve their income. </w:t>
      </w:r>
      <w:r w:rsidR="00610CC3" w:rsidRPr="006E7CC6">
        <w:rPr>
          <w:rFonts w:cs="Times New Roman"/>
          <w:szCs w:val="24"/>
        </w:rPr>
        <w:t xml:space="preserve"> </w:t>
      </w:r>
      <w:r w:rsidRPr="006E7CC6">
        <w:rPr>
          <w:rFonts w:cs="Times New Roman"/>
          <w:szCs w:val="24"/>
        </w:rPr>
        <w:t>From the given findings of conducte</w:t>
      </w:r>
      <w:r w:rsidR="00DD7C2A" w:rsidRPr="006E7CC6">
        <w:rPr>
          <w:rFonts w:cs="Times New Roman"/>
          <w:szCs w:val="24"/>
        </w:rPr>
        <w:t>d CNA, it can be concluded that</w:t>
      </w:r>
      <w:r w:rsidRPr="006E7CC6">
        <w:rPr>
          <w:rFonts w:cs="Times New Roman"/>
          <w:szCs w:val="24"/>
        </w:rPr>
        <w:t xml:space="preserve"> blocks production is prioritized as the income generating activity for the youth to improve their income in Kelamfua </w:t>
      </w:r>
      <w:r w:rsidR="00CE6C84" w:rsidRPr="006E7CC6">
        <w:rPr>
          <w:rFonts w:cs="Times New Roman"/>
          <w:szCs w:val="24"/>
        </w:rPr>
        <w:t>Mokala</w:t>
      </w:r>
      <w:r w:rsidRPr="006E7CC6">
        <w:rPr>
          <w:rFonts w:cs="Times New Roman"/>
          <w:szCs w:val="24"/>
        </w:rPr>
        <w:t xml:space="preserve"> ward. This proposed activity would become the alternative income generating activity over farming and other activities which are now affected by climate change in </w:t>
      </w:r>
      <w:r w:rsidR="00DD7C2A" w:rsidRPr="006E7CC6">
        <w:rPr>
          <w:rFonts w:cs="Times New Roman"/>
          <w:szCs w:val="24"/>
        </w:rPr>
        <w:t>the ward. The opportunities of</w:t>
      </w:r>
      <w:r w:rsidRPr="006E7CC6">
        <w:rPr>
          <w:rFonts w:cs="Times New Roman"/>
          <w:szCs w:val="24"/>
        </w:rPr>
        <w:t xml:space="preserve"> block production are shown to be more than challenges of other income generating activities in Kelamfua </w:t>
      </w:r>
      <w:r w:rsidR="00CE6C84" w:rsidRPr="006E7CC6">
        <w:rPr>
          <w:rFonts w:cs="Times New Roman"/>
          <w:szCs w:val="24"/>
        </w:rPr>
        <w:t>Mokala</w:t>
      </w:r>
      <w:r w:rsidRPr="006E7CC6">
        <w:rPr>
          <w:rFonts w:cs="Times New Roman"/>
          <w:szCs w:val="24"/>
        </w:rPr>
        <w:t xml:space="preserve"> ward. </w:t>
      </w:r>
      <w:r w:rsidR="00EE0525" w:rsidRPr="006E7CC6">
        <w:rPr>
          <w:rFonts w:cs="Times New Roman"/>
          <w:b/>
          <w:szCs w:val="24"/>
        </w:rPr>
        <w:br w:type="page"/>
      </w:r>
    </w:p>
    <w:p w14:paraId="0D30AFF0" w14:textId="697756CA" w:rsidR="00D5553A" w:rsidRPr="006E7CC6" w:rsidRDefault="00D5553A" w:rsidP="005F3E9C">
      <w:pPr>
        <w:pStyle w:val="Heading1"/>
        <w:spacing w:before="0" w:after="0" w:line="480" w:lineRule="auto"/>
        <w:rPr>
          <w:szCs w:val="24"/>
        </w:rPr>
      </w:pPr>
      <w:bookmarkStart w:id="149" w:name="_Toc152870674"/>
      <w:bookmarkStart w:id="150" w:name="_Toc161676301"/>
      <w:r w:rsidRPr="006E7CC6">
        <w:rPr>
          <w:szCs w:val="24"/>
        </w:rPr>
        <w:lastRenderedPageBreak/>
        <w:t>CHAPTER TWO</w:t>
      </w:r>
      <w:bookmarkEnd w:id="149"/>
      <w:bookmarkEnd w:id="150"/>
      <w:r w:rsidR="00EA6827">
        <w:rPr>
          <w:szCs w:val="24"/>
        </w:rPr>
        <w:fldChar w:fldCharType="begin"/>
      </w:r>
      <w:r w:rsidR="00EA6827">
        <w:instrText xml:space="preserve"> TC "</w:instrText>
      </w:r>
      <w:bookmarkStart w:id="151" w:name="_Toc148386468"/>
      <w:r w:rsidR="00EA6827" w:rsidRPr="008506E2">
        <w:rPr>
          <w:szCs w:val="24"/>
        </w:rPr>
        <w:instrText>CHAPTER TWO</w:instrText>
      </w:r>
      <w:bookmarkEnd w:id="151"/>
      <w:r w:rsidR="00EA6827">
        <w:instrText xml:space="preserve">" \f C \l "1" </w:instrText>
      </w:r>
      <w:r w:rsidR="00EA6827">
        <w:rPr>
          <w:szCs w:val="24"/>
        </w:rPr>
        <w:fldChar w:fldCharType="end"/>
      </w:r>
    </w:p>
    <w:p w14:paraId="1508F713" w14:textId="57DED01C" w:rsidR="00D5553A" w:rsidRDefault="00D5553A" w:rsidP="005F3E9C">
      <w:pPr>
        <w:pStyle w:val="Heading1"/>
        <w:spacing w:before="0" w:after="0" w:line="480" w:lineRule="auto"/>
        <w:rPr>
          <w:szCs w:val="24"/>
        </w:rPr>
      </w:pPr>
      <w:bookmarkStart w:id="152" w:name="_Toc152870675"/>
      <w:bookmarkStart w:id="153" w:name="_Toc161676302"/>
      <w:r w:rsidRPr="006E7CC6">
        <w:rPr>
          <w:szCs w:val="24"/>
        </w:rPr>
        <w:t>PROBLEM IDENTIFICATION</w:t>
      </w:r>
      <w:bookmarkEnd w:id="152"/>
      <w:bookmarkEnd w:id="153"/>
      <w:r w:rsidR="00EA6827">
        <w:rPr>
          <w:szCs w:val="24"/>
        </w:rPr>
        <w:fldChar w:fldCharType="begin"/>
      </w:r>
      <w:r w:rsidR="00EA6827">
        <w:instrText xml:space="preserve"> TC "</w:instrText>
      </w:r>
      <w:bookmarkStart w:id="154" w:name="_Toc148386469"/>
      <w:r w:rsidR="00EA6827" w:rsidRPr="00497460">
        <w:rPr>
          <w:szCs w:val="24"/>
        </w:rPr>
        <w:instrText>PROBLEM IDENTIFICATION</w:instrText>
      </w:r>
      <w:bookmarkEnd w:id="154"/>
      <w:r w:rsidR="00EA6827">
        <w:instrText xml:space="preserve">" \f C \l "1" </w:instrText>
      </w:r>
      <w:r w:rsidR="00EA6827">
        <w:rPr>
          <w:szCs w:val="24"/>
        </w:rPr>
        <w:fldChar w:fldCharType="end"/>
      </w:r>
    </w:p>
    <w:p w14:paraId="0BE11F53" w14:textId="77777777" w:rsidR="007633E3" w:rsidRPr="004F4F5F" w:rsidRDefault="007633E3" w:rsidP="005F3E9C">
      <w:pPr>
        <w:pStyle w:val="Heading1"/>
        <w:spacing w:before="0" w:after="0" w:line="480" w:lineRule="auto"/>
        <w:rPr>
          <w:sz w:val="14"/>
          <w:szCs w:val="24"/>
        </w:rPr>
      </w:pPr>
    </w:p>
    <w:p w14:paraId="13FB5E89" w14:textId="65724DFE" w:rsidR="00D5553A" w:rsidRPr="006E7CC6" w:rsidRDefault="00EE0525" w:rsidP="005F3E9C">
      <w:pPr>
        <w:pStyle w:val="Heading2"/>
        <w:spacing w:before="0" w:after="0" w:line="480" w:lineRule="auto"/>
        <w:rPr>
          <w:rFonts w:cs="Times New Roman"/>
          <w:b w:val="0"/>
          <w:color w:val="000000" w:themeColor="text1"/>
          <w:szCs w:val="24"/>
        </w:rPr>
      </w:pPr>
      <w:bookmarkStart w:id="155" w:name="_Toc152870676"/>
      <w:bookmarkStart w:id="156" w:name="_Toc161676303"/>
      <w:r w:rsidRPr="006E7CC6">
        <w:rPr>
          <w:rFonts w:cs="Times New Roman"/>
          <w:color w:val="000000" w:themeColor="text1"/>
          <w:szCs w:val="24"/>
        </w:rPr>
        <w:t xml:space="preserve">2.1 </w:t>
      </w:r>
      <w:r w:rsidR="00D5553A" w:rsidRPr="006E7CC6">
        <w:rPr>
          <w:rFonts w:cs="Times New Roman"/>
          <w:color w:val="000000" w:themeColor="text1"/>
          <w:szCs w:val="24"/>
        </w:rPr>
        <w:t>Background to the Research Problem</w:t>
      </w:r>
      <w:bookmarkEnd w:id="155"/>
      <w:bookmarkEnd w:id="156"/>
      <w:r w:rsidR="00EA6827">
        <w:rPr>
          <w:rFonts w:cs="Times New Roman"/>
          <w:color w:val="000000" w:themeColor="text1"/>
          <w:szCs w:val="24"/>
        </w:rPr>
        <w:fldChar w:fldCharType="begin"/>
      </w:r>
      <w:r w:rsidR="00EA6827">
        <w:instrText xml:space="preserve"> TC "</w:instrText>
      </w:r>
      <w:bookmarkStart w:id="157" w:name="_Toc148386470"/>
      <w:r w:rsidR="00EA6827" w:rsidRPr="00E2251A">
        <w:rPr>
          <w:rFonts w:cs="Times New Roman"/>
          <w:color w:val="000000" w:themeColor="text1"/>
          <w:szCs w:val="24"/>
        </w:rPr>
        <w:instrText>2.1 Background to the Research Problem</w:instrText>
      </w:r>
      <w:bookmarkEnd w:id="157"/>
      <w:r w:rsidR="00EA6827">
        <w:instrText xml:space="preserve">" \f C \l "1" </w:instrText>
      </w:r>
      <w:r w:rsidR="00EA6827">
        <w:rPr>
          <w:rFonts w:cs="Times New Roman"/>
          <w:color w:val="000000" w:themeColor="text1"/>
          <w:szCs w:val="24"/>
        </w:rPr>
        <w:fldChar w:fldCharType="end"/>
      </w:r>
      <w:r w:rsidR="00D5553A" w:rsidRPr="006E7CC6">
        <w:rPr>
          <w:rFonts w:cs="Times New Roman"/>
          <w:color w:val="000000" w:themeColor="text1"/>
          <w:szCs w:val="24"/>
        </w:rPr>
        <w:t xml:space="preserve"> </w:t>
      </w:r>
    </w:p>
    <w:p w14:paraId="7456FC47" w14:textId="1DD0CAEA" w:rsidR="00E53898" w:rsidRPr="006E7CC6" w:rsidRDefault="00E53898" w:rsidP="005F3E9C">
      <w:pPr>
        <w:shd w:val="clear" w:color="auto" w:fill="FFFFFF"/>
        <w:spacing w:before="0" w:after="0"/>
        <w:rPr>
          <w:rFonts w:cs="Times New Roman"/>
          <w:szCs w:val="24"/>
        </w:rPr>
      </w:pPr>
      <w:r w:rsidRPr="006E7CC6">
        <w:rPr>
          <w:rFonts w:cs="Times New Roman"/>
          <w:szCs w:val="24"/>
        </w:rPr>
        <w:t>A participatory Community Needs Assessment (CNA) was conducted in Kelamfua Mokala ward, Rombo dist</w:t>
      </w:r>
      <w:r w:rsidR="00DD7C2A" w:rsidRPr="006E7CC6">
        <w:rPr>
          <w:rFonts w:cs="Times New Roman"/>
          <w:szCs w:val="24"/>
        </w:rPr>
        <w:t>rict, to evaluate the impact of</w:t>
      </w:r>
      <w:r w:rsidRPr="006E7CC6">
        <w:rPr>
          <w:rFonts w:cs="Times New Roman"/>
          <w:szCs w:val="24"/>
        </w:rPr>
        <w:t xml:space="preserve"> block production on the income improvement of the local youth. The study aimed to </w:t>
      </w:r>
      <w:r w:rsidR="00DD7C2A" w:rsidRPr="006E7CC6">
        <w:rPr>
          <w:rFonts w:cs="Times New Roman"/>
          <w:szCs w:val="24"/>
        </w:rPr>
        <w:t xml:space="preserve">determine whether the proposed </w:t>
      </w:r>
      <w:r w:rsidRPr="006E7CC6">
        <w:rPr>
          <w:rFonts w:cs="Times New Roman"/>
          <w:szCs w:val="24"/>
        </w:rPr>
        <w:t>block production could be prioritized as the primary income-generating activity for the youth in Kelamfua Mokala ward to enhance their financial well-being. The findings indicated that,</w:t>
      </w:r>
      <w:r w:rsidR="00DD7C2A" w:rsidRPr="006E7CC6">
        <w:rPr>
          <w:rFonts w:cs="Times New Roman"/>
          <w:szCs w:val="24"/>
        </w:rPr>
        <w:t xml:space="preserve"> according to the CNA results, </w:t>
      </w:r>
      <w:r w:rsidRPr="006E7CC6">
        <w:rPr>
          <w:rFonts w:cs="Times New Roman"/>
          <w:szCs w:val="24"/>
        </w:rPr>
        <w:t>block production is indeed prioritized as the key income-generating activity for the youth in Kelamfua Mokala ward.</w:t>
      </w:r>
    </w:p>
    <w:p w14:paraId="48191818" w14:textId="5AF2030E" w:rsidR="00E53898" w:rsidRPr="006E7CC6" w:rsidRDefault="00E53898" w:rsidP="005F3E9C">
      <w:pPr>
        <w:shd w:val="clear" w:color="auto" w:fill="FFFFFF"/>
        <w:spacing w:before="0" w:after="0"/>
        <w:rPr>
          <w:rFonts w:cs="Times New Roman"/>
          <w:szCs w:val="24"/>
        </w:rPr>
      </w:pPr>
      <w:r w:rsidRPr="006E7CC6">
        <w:rPr>
          <w:rFonts w:cs="Times New Roman"/>
          <w:szCs w:val="24"/>
        </w:rPr>
        <w:t>In addressing the challenges faced by youth in developing countries, such as unemployment, economic restructuring, and health risks during their transition to adulthood, the government of Tanzania introduced the Youth Development Fund (YDF) to support income-generating activities for the youth. The youth in Kelamfua Mokala ward, Rombo district, a</w:t>
      </w:r>
      <w:r w:rsidR="00DD7C2A" w:rsidRPr="006E7CC6">
        <w:rPr>
          <w:rFonts w:cs="Times New Roman"/>
          <w:szCs w:val="24"/>
        </w:rPr>
        <w:t xml:space="preserve">re recipients of the YDF, with </w:t>
      </w:r>
      <w:r w:rsidRPr="006E7CC6">
        <w:rPr>
          <w:rFonts w:cs="Times New Roman"/>
          <w:szCs w:val="24"/>
        </w:rPr>
        <w:t>block production being one of the economic activities supported through this fund.</w:t>
      </w:r>
    </w:p>
    <w:p w14:paraId="05BE2491" w14:textId="63D30274" w:rsidR="00E53898" w:rsidRPr="006E7CC6" w:rsidRDefault="00DD7C2A" w:rsidP="005F3E9C">
      <w:pPr>
        <w:shd w:val="clear" w:color="auto" w:fill="FFFFFF"/>
        <w:spacing w:before="0" w:after="0"/>
        <w:rPr>
          <w:rFonts w:cs="Times New Roman"/>
          <w:szCs w:val="24"/>
        </w:rPr>
      </w:pPr>
      <w:r w:rsidRPr="006E7CC6">
        <w:rPr>
          <w:rFonts w:cs="Times New Roman"/>
          <w:szCs w:val="24"/>
        </w:rPr>
        <w:t xml:space="preserve"> B</w:t>
      </w:r>
      <w:r w:rsidR="00E53898" w:rsidRPr="006E7CC6">
        <w:rPr>
          <w:rFonts w:cs="Times New Roman"/>
          <w:szCs w:val="24"/>
        </w:rPr>
        <w:t>locks are widely recognized as a popular construction material used in residential buildings, factories, and multi-storied structures across the g</w:t>
      </w:r>
      <w:r w:rsidRPr="006E7CC6">
        <w:rPr>
          <w:rFonts w:cs="Times New Roman"/>
          <w:szCs w:val="24"/>
        </w:rPr>
        <w:t xml:space="preserve">lobe. The increased demand for </w:t>
      </w:r>
      <w:r w:rsidR="00E53898" w:rsidRPr="006E7CC6">
        <w:rPr>
          <w:rFonts w:cs="Times New Roman"/>
          <w:szCs w:val="24"/>
        </w:rPr>
        <w:t xml:space="preserve">blocks is attributed to the scarcity of wood and construction stones, leading to their adoption as a substitute construction material. Typically made from a mixture of </w:t>
      </w:r>
      <w:r w:rsidRPr="006E7CC6">
        <w:rPr>
          <w:rFonts w:cs="Times New Roman"/>
          <w:szCs w:val="24"/>
        </w:rPr>
        <w:t xml:space="preserve">cement, sand, and stone chips, </w:t>
      </w:r>
      <w:r w:rsidR="00E53898" w:rsidRPr="006E7CC6">
        <w:rPr>
          <w:rFonts w:cs="Times New Roman"/>
          <w:szCs w:val="24"/>
        </w:rPr>
        <w:t>blocks have become a go-to choice in construction.</w:t>
      </w:r>
    </w:p>
    <w:p w14:paraId="6A8D8BF7" w14:textId="70D512D9" w:rsidR="00E53898" w:rsidRPr="006E7CC6" w:rsidRDefault="006F5A1C" w:rsidP="005F3E9C">
      <w:pPr>
        <w:shd w:val="clear" w:color="auto" w:fill="FFFFFF"/>
        <w:spacing w:before="0" w:after="0"/>
        <w:rPr>
          <w:rFonts w:cs="Times New Roman"/>
          <w:szCs w:val="24"/>
        </w:rPr>
      </w:pPr>
      <w:r w:rsidRPr="006E7CC6">
        <w:rPr>
          <w:rFonts w:cs="Times New Roman"/>
          <w:szCs w:val="24"/>
        </w:rPr>
        <w:lastRenderedPageBreak/>
        <w:t xml:space="preserve">The blocks </w:t>
      </w:r>
      <w:r w:rsidR="00E53898" w:rsidRPr="006E7CC6">
        <w:rPr>
          <w:rFonts w:cs="Times New Roman"/>
          <w:szCs w:val="24"/>
        </w:rPr>
        <w:t>production industry is acknowledged as a significant contributor to economic growth globally. While unorganized small-scale industries employing traditional, energy-inefficient techniques dominate the sector, large-scale producers in Tanzania and other regions use technology that incorporates both electrical and manual machines. This choice is often driven by the simplicity and economic efficiency of the technological application in comparison to alternative methods.</w:t>
      </w:r>
    </w:p>
    <w:p w14:paraId="533F72E6" w14:textId="05C956CC" w:rsidR="00E53898" w:rsidRPr="006E7CC6" w:rsidRDefault="006F5A1C" w:rsidP="005F3E9C">
      <w:pPr>
        <w:shd w:val="clear" w:color="auto" w:fill="FFFFFF"/>
        <w:spacing w:before="0" w:after="0"/>
        <w:rPr>
          <w:rFonts w:cs="Times New Roman"/>
          <w:szCs w:val="24"/>
        </w:rPr>
      </w:pPr>
      <w:r w:rsidRPr="006E7CC6">
        <w:rPr>
          <w:rFonts w:cs="Times New Roman"/>
          <w:szCs w:val="24"/>
        </w:rPr>
        <w:t>The block</w:t>
      </w:r>
      <w:r w:rsidR="00E53898" w:rsidRPr="006E7CC6">
        <w:rPr>
          <w:rFonts w:cs="Times New Roman"/>
          <w:szCs w:val="24"/>
        </w:rPr>
        <w:t xml:space="preserve"> making industry, characterized by its small-scale nature, lacks comprehensive information regarding its operational mode, production procedures, and the environmental and socioeconomic impacts on the host community. Being labor-intensive and operati</w:t>
      </w:r>
      <w:r w:rsidRPr="006E7CC6">
        <w:rPr>
          <w:rFonts w:cs="Times New Roman"/>
          <w:szCs w:val="24"/>
        </w:rPr>
        <w:t>onal throughout the year, block</w:t>
      </w:r>
      <w:r w:rsidR="00E53898" w:rsidRPr="006E7CC6">
        <w:rPr>
          <w:rFonts w:cs="Times New Roman"/>
          <w:szCs w:val="24"/>
        </w:rPr>
        <w:t>s production is primarily concentrated in urban and semi-urban areas, often carried out by individuals or small groups of people.</w:t>
      </w:r>
    </w:p>
    <w:p w14:paraId="79F769B8" w14:textId="7CA42CB8" w:rsidR="00D5553A" w:rsidRPr="007633E3" w:rsidRDefault="00D5553A" w:rsidP="005F3E9C">
      <w:pPr>
        <w:shd w:val="clear" w:color="auto" w:fill="FFFFFF"/>
        <w:spacing w:before="0" w:after="0"/>
        <w:rPr>
          <w:rFonts w:eastAsia="SimSun" w:cs="Times New Roman"/>
          <w:color w:val="222222"/>
          <w:sz w:val="16"/>
          <w:szCs w:val="24"/>
          <w:shd w:val="clear" w:color="auto" w:fill="FFFFFF"/>
        </w:rPr>
      </w:pPr>
    </w:p>
    <w:p w14:paraId="239FB401" w14:textId="4D111CD7" w:rsidR="00D5553A" w:rsidRPr="006E7CC6" w:rsidRDefault="00EE0525" w:rsidP="005F3E9C">
      <w:pPr>
        <w:pStyle w:val="Heading2"/>
        <w:spacing w:before="0" w:after="0" w:line="480" w:lineRule="auto"/>
        <w:rPr>
          <w:rFonts w:cs="Times New Roman"/>
          <w:b w:val="0"/>
          <w:color w:val="000000" w:themeColor="text1"/>
          <w:szCs w:val="24"/>
        </w:rPr>
      </w:pPr>
      <w:bookmarkStart w:id="158" w:name="_Toc152870677"/>
      <w:bookmarkStart w:id="159" w:name="_Toc161676304"/>
      <w:r w:rsidRPr="006E7CC6">
        <w:rPr>
          <w:rFonts w:cs="Times New Roman"/>
          <w:color w:val="000000" w:themeColor="text1"/>
          <w:szCs w:val="24"/>
        </w:rPr>
        <w:t xml:space="preserve">2.2 </w:t>
      </w:r>
      <w:r w:rsidR="00D5553A" w:rsidRPr="006E7CC6">
        <w:rPr>
          <w:rFonts w:cs="Times New Roman"/>
          <w:color w:val="000000" w:themeColor="text1"/>
          <w:szCs w:val="24"/>
        </w:rPr>
        <w:t>Problem Statement</w:t>
      </w:r>
      <w:bookmarkEnd w:id="158"/>
      <w:bookmarkEnd w:id="159"/>
      <w:r w:rsidR="00EA6827">
        <w:rPr>
          <w:rFonts w:cs="Times New Roman"/>
          <w:color w:val="000000" w:themeColor="text1"/>
          <w:szCs w:val="24"/>
        </w:rPr>
        <w:fldChar w:fldCharType="begin"/>
      </w:r>
      <w:r w:rsidR="00EA6827">
        <w:instrText xml:space="preserve"> TC "</w:instrText>
      </w:r>
      <w:bookmarkStart w:id="160" w:name="_Toc148386471"/>
      <w:r w:rsidR="00EA6827" w:rsidRPr="002609D4">
        <w:rPr>
          <w:rFonts w:cs="Times New Roman"/>
          <w:color w:val="000000" w:themeColor="text1"/>
          <w:szCs w:val="24"/>
        </w:rPr>
        <w:instrText>2.2 Problem Statement</w:instrText>
      </w:r>
      <w:bookmarkEnd w:id="160"/>
      <w:r w:rsidR="00EA6827">
        <w:instrText xml:space="preserve">" \f C \l "1" </w:instrText>
      </w:r>
      <w:r w:rsidR="00EA6827">
        <w:rPr>
          <w:rFonts w:cs="Times New Roman"/>
          <w:color w:val="000000" w:themeColor="text1"/>
          <w:szCs w:val="24"/>
        </w:rPr>
        <w:fldChar w:fldCharType="end"/>
      </w:r>
      <w:r w:rsidR="00D5553A" w:rsidRPr="006E7CC6">
        <w:rPr>
          <w:rFonts w:cs="Times New Roman"/>
          <w:color w:val="000000" w:themeColor="text1"/>
          <w:szCs w:val="24"/>
        </w:rPr>
        <w:t xml:space="preserve"> </w:t>
      </w:r>
    </w:p>
    <w:p w14:paraId="2A70621F" w14:textId="38B2CD3B" w:rsidR="00E53898" w:rsidRPr="006E7CC6" w:rsidRDefault="00E53898" w:rsidP="005F3E9C">
      <w:pPr>
        <w:spacing w:before="0" w:after="0"/>
        <w:rPr>
          <w:rFonts w:cs="Times New Roman"/>
          <w:szCs w:val="24"/>
        </w:rPr>
      </w:pPr>
      <w:r w:rsidRPr="006E7CC6">
        <w:rPr>
          <w:rFonts w:cs="Times New Roman"/>
          <w:szCs w:val="24"/>
        </w:rPr>
        <w:t>Young people in developing countries confront various challenges, such as unemployment, economic restructuring, and health risks, as they navigate the transition to adulthood (Regina et al., 2020). In response to these challenges, the Tanzanian government introduced the Youth Development Fund (YDF) to support income-generating activities for the youth (Regina et al., 2020</w:t>
      </w:r>
      <w:r w:rsidR="00D64D8D" w:rsidRPr="006E7CC6">
        <w:rPr>
          <w:rFonts w:cs="Times New Roman"/>
          <w:szCs w:val="24"/>
        </w:rPr>
        <w:t xml:space="preserve">; </w:t>
      </w:r>
      <w:r w:rsidR="00D64D8D" w:rsidRPr="006E7CC6">
        <w:rPr>
          <w:rFonts w:cs="Times New Roman"/>
          <w:szCs w:val="24"/>
          <w:lang w:val="en-TZ"/>
        </w:rPr>
        <w:t>Khan &amp; Gupta,</w:t>
      </w:r>
      <w:r w:rsidR="00D64D8D" w:rsidRPr="006E7CC6">
        <w:rPr>
          <w:rFonts w:cs="Times New Roman"/>
          <w:szCs w:val="24"/>
        </w:rPr>
        <w:t xml:space="preserve"> </w:t>
      </w:r>
      <w:r w:rsidR="00D64D8D" w:rsidRPr="006E7CC6">
        <w:rPr>
          <w:rFonts w:cs="Times New Roman"/>
          <w:szCs w:val="24"/>
          <w:lang w:val="en-TZ"/>
        </w:rPr>
        <w:t>2018</w:t>
      </w:r>
      <w:r w:rsidRPr="006E7CC6">
        <w:rPr>
          <w:rFonts w:cs="Times New Roman"/>
          <w:szCs w:val="24"/>
        </w:rPr>
        <w:t xml:space="preserve">). The youth in Kelamfua Mokala ward, situated in Rombo district, are beneficiaries of the YDF. Among the economic ventures sponsored by the YDF in </w:t>
      </w:r>
      <w:r w:rsidR="00E279A9" w:rsidRPr="006E7CC6">
        <w:rPr>
          <w:rFonts w:cs="Times New Roman"/>
          <w:szCs w:val="24"/>
        </w:rPr>
        <w:t xml:space="preserve">this ward is the production of </w:t>
      </w:r>
      <w:r w:rsidRPr="006E7CC6">
        <w:rPr>
          <w:rFonts w:cs="Times New Roman"/>
          <w:szCs w:val="24"/>
        </w:rPr>
        <w:t>blocks.</w:t>
      </w:r>
    </w:p>
    <w:p w14:paraId="34711475" w14:textId="02350E3B" w:rsidR="00E53898" w:rsidRPr="006E7CC6" w:rsidRDefault="00E53898" w:rsidP="005F3E9C">
      <w:pPr>
        <w:spacing w:before="0" w:after="0"/>
        <w:rPr>
          <w:rFonts w:cs="Times New Roman"/>
          <w:szCs w:val="24"/>
        </w:rPr>
      </w:pPr>
      <w:r w:rsidRPr="006E7CC6">
        <w:rPr>
          <w:rFonts w:cs="Times New Roman"/>
          <w:szCs w:val="24"/>
        </w:rPr>
        <w:t>The Community Needs</w:t>
      </w:r>
      <w:r w:rsidR="00E279A9" w:rsidRPr="006E7CC6">
        <w:rPr>
          <w:rFonts w:cs="Times New Roman"/>
          <w:szCs w:val="24"/>
        </w:rPr>
        <w:t xml:space="preserve"> Assessment (CNA) revealed that</w:t>
      </w:r>
      <w:r w:rsidRPr="006E7CC6">
        <w:rPr>
          <w:rFonts w:cs="Times New Roman"/>
          <w:szCs w:val="24"/>
        </w:rPr>
        <w:t xml:space="preserve"> block production was proposed as an alternative activity to generate income for the youth, especially </w:t>
      </w:r>
      <w:r w:rsidRPr="006E7CC6">
        <w:rPr>
          <w:rFonts w:cs="Times New Roman"/>
          <w:szCs w:val="24"/>
        </w:rPr>
        <w:lastRenderedPageBreak/>
        <w:t>considering the impact of climate change on traditional activities like farming in the ward</w:t>
      </w:r>
      <w:r w:rsidR="00E279A9" w:rsidRPr="006E7CC6">
        <w:rPr>
          <w:rFonts w:cs="Times New Roman"/>
          <w:szCs w:val="24"/>
        </w:rPr>
        <w:t>. The advantages of engaging in</w:t>
      </w:r>
      <w:r w:rsidRPr="006E7CC6">
        <w:rPr>
          <w:rFonts w:cs="Times New Roman"/>
          <w:szCs w:val="24"/>
        </w:rPr>
        <w:t xml:space="preserve"> block production were found to outweigh the challenges posed by other income-generating activities in Kelamfua Mokala ward.</w:t>
      </w:r>
    </w:p>
    <w:p w14:paraId="0898F98B" w14:textId="05C4677C" w:rsidR="00D5553A" w:rsidRPr="006E7CC6" w:rsidRDefault="00E279A9" w:rsidP="005F3E9C">
      <w:pPr>
        <w:spacing w:before="0" w:after="0"/>
        <w:rPr>
          <w:rFonts w:cs="Times New Roman"/>
          <w:szCs w:val="24"/>
        </w:rPr>
      </w:pPr>
      <w:r w:rsidRPr="006E7CC6">
        <w:rPr>
          <w:rFonts w:cs="Times New Roman"/>
          <w:szCs w:val="24"/>
        </w:rPr>
        <w:t>Presently,</w:t>
      </w:r>
      <w:r w:rsidR="00E53898" w:rsidRPr="006E7CC6">
        <w:rPr>
          <w:rFonts w:cs="Times New Roman"/>
          <w:szCs w:val="24"/>
        </w:rPr>
        <w:t xml:space="preserve"> block production serves as a viable employment option for numerous </w:t>
      </w:r>
      <w:r w:rsidR="00610CC3" w:rsidRPr="006E7CC6">
        <w:rPr>
          <w:rFonts w:cs="Times New Roman"/>
          <w:szCs w:val="24"/>
        </w:rPr>
        <w:t>youths</w:t>
      </w:r>
      <w:r w:rsidR="00E53898" w:rsidRPr="006E7CC6">
        <w:rPr>
          <w:rFonts w:cs="Times New Roman"/>
          <w:szCs w:val="24"/>
        </w:rPr>
        <w:t>, offering an alternative to the once-relied-upon agriculture, which has been adversely affected in the ward and across Tanzania (Adaptation Fund Board, 2022</w:t>
      </w:r>
      <w:r w:rsidR="00D64D8D" w:rsidRPr="006E7CC6">
        <w:rPr>
          <w:rFonts w:cs="Times New Roman"/>
          <w:szCs w:val="24"/>
        </w:rPr>
        <w:t xml:space="preserve">; </w:t>
      </w:r>
      <w:r w:rsidR="00D64D8D" w:rsidRPr="006E7CC6">
        <w:rPr>
          <w:rFonts w:cs="Times New Roman"/>
          <w:szCs w:val="24"/>
          <w:lang w:val="en-TZ"/>
        </w:rPr>
        <w:t xml:space="preserve">Mwangi &amp; Nyambura, 2019). </w:t>
      </w:r>
      <w:r w:rsidR="00E53898" w:rsidRPr="006E7CC6">
        <w:rPr>
          <w:rFonts w:cs="Times New Roman"/>
          <w:szCs w:val="24"/>
        </w:rPr>
        <w:t>Notably, the presence of various mineral deposi</w:t>
      </w:r>
      <w:r w:rsidRPr="006E7CC6">
        <w:rPr>
          <w:rFonts w:cs="Times New Roman"/>
          <w:szCs w:val="24"/>
        </w:rPr>
        <w:t xml:space="preserve">ts, including sand crucial for </w:t>
      </w:r>
      <w:r w:rsidR="00E53898" w:rsidRPr="006E7CC6">
        <w:rPr>
          <w:rFonts w:cs="Times New Roman"/>
          <w:szCs w:val="24"/>
        </w:rPr>
        <w:t xml:space="preserve">block production, in Rombo District (Rombo District Council, 2013) enables the youth to participate either individually or in groups. Despite this, there </w:t>
      </w:r>
      <w:r w:rsidRPr="006E7CC6">
        <w:rPr>
          <w:rFonts w:cs="Times New Roman"/>
          <w:szCs w:val="24"/>
        </w:rPr>
        <w:t>is limited understanding of how</w:t>
      </w:r>
      <w:r w:rsidR="00E53898" w:rsidRPr="006E7CC6">
        <w:rPr>
          <w:rFonts w:cs="Times New Roman"/>
          <w:szCs w:val="24"/>
        </w:rPr>
        <w:t xml:space="preserve"> block production can serve as an opportunity for youth to enhance their income and overall living standards. Consequently, this stu</w:t>
      </w:r>
      <w:r w:rsidRPr="006E7CC6">
        <w:rPr>
          <w:rFonts w:cs="Times New Roman"/>
          <w:szCs w:val="24"/>
        </w:rPr>
        <w:t>dy aims to assess the impact of</w:t>
      </w:r>
      <w:r w:rsidR="00E53898" w:rsidRPr="006E7CC6">
        <w:rPr>
          <w:rFonts w:cs="Times New Roman"/>
          <w:szCs w:val="24"/>
        </w:rPr>
        <w:t xml:space="preserve"> block production on the income improvement of the youth in Kelamfua Mokala ward.</w:t>
      </w:r>
      <w:r w:rsidR="00D5553A" w:rsidRPr="006E7CC6">
        <w:rPr>
          <w:rFonts w:cs="Times New Roman"/>
          <w:szCs w:val="24"/>
        </w:rPr>
        <w:t xml:space="preserve"> </w:t>
      </w:r>
    </w:p>
    <w:p w14:paraId="29AC7E54" w14:textId="77777777" w:rsidR="00447C41" w:rsidRPr="007633E3" w:rsidRDefault="00447C41" w:rsidP="005F3E9C">
      <w:pPr>
        <w:spacing w:before="0" w:after="0"/>
        <w:rPr>
          <w:rFonts w:cs="Times New Roman"/>
          <w:sz w:val="20"/>
          <w:szCs w:val="24"/>
        </w:rPr>
      </w:pPr>
    </w:p>
    <w:p w14:paraId="6FA9F447" w14:textId="24DAC0E0" w:rsidR="00D5553A" w:rsidRPr="006E7CC6" w:rsidRDefault="00EE0525" w:rsidP="005F3E9C">
      <w:pPr>
        <w:pStyle w:val="Heading2"/>
        <w:spacing w:before="0" w:after="0" w:line="480" w:lineRule="auto"/>
        <w:rPr>
          <w:rFonts w:cs="Times New Roman"/>
          <w:b w:val="0"/>
          <w:color w:val="000000" w:themeColor="text1"/>
          <w:szCs w:val="24"/>
          <w:shd w:val="clear" w:color="auto" w:fill="FFFFFF"/>
        </w:rPr>
      </w:pPr>
      <w:bookmarkStart w:id="161" w:name="_Toc152870678"/>
      <w:bookmarkStart w:id="162" w:name="_Toc161676305"/>
      <w:r w:rsidRPr="006E7CC6">
        <w:rPr>
          <w:rFonts w:cs="Times New Roman"/>
          <w:color w:val="000000" w:themeColor="text1"/>
          <w:szCs w:val="24"/>
        </w:rPr>
        <w:t xml:space="preserve">2.3 </w:t>
      </w:r>
      <w:r w:rsidR="00D5553A" w:rsidRPr="006E7CC6">
        <w:rPr>
          <w:rFonts w:cs="Times New Roman"/>
          <w:color w:val="000000" w:themeColor="text1"/>
          <w:szCs w:val="24"/>
        </w:rPr>
        <w:t>Project Description</w:t>
      </w:r>
      <w:bookmarkEnd w:id="161"/>
      <w:bookmarkEnd w:id="162"/>
      <w:r w:rsidR="00EA6827">
        <w:rPr>
          <w:rFonts w:cs="Times New Roman"/>
          <w:color w:val="000000" w:themeColor="text1"/>
          <w:szCs w:val="24"/>
        </w:rPr>
        <w:fldChar w:fldCharType="begin"/>
      </w:r>
      <w:r w:rsidR="00EA6827">
        <w:instrText xml:space="preserve"> TC "</w:instrText>
      </w:r>
      <w:bookmarkStart w:id="163" w:name="_Toc148386472"/>
      <w:r w:rsidR="00EA6827" w:rsidRPr="008C3572">
        <w:rPr>
          <w:rFonts w:cs="Times New Roman"/>
          <w:color w:val="000000" w:themeColor="text1"/>
          <w:szCs w:val="24"/>
        </w:rPr>
        <w:instrText>2.3 Project Description</w:instrText>
      </w:r>
      <w:bookmarkEnd w:id="163"/>
      <w:r w:rsidR="00EA6827">
        <w:instrText xml:space="preserve">" \f C \l "1" </w:instrText>
      </w:r>
      <w:r w:rsidR="00EA6827">
        <w:rPr>
          <w:rFonts w:cs="Times New Roman"/>
          <w:color w:val="000000" w:themeColor="text1"/>
          <w:szCs w:val="24"/>
        </w:rPr>
        <w:fldChar w:fldCharType="end"/>
      </w:r>
    </w:p>
    <w:p w14:paraId="660D3D21" w14:textId="0B15A424" w:rsidR="00D5553A" w:rsidRDefault="00D5553A" w:rsidP="005F3E9C">
      <w:pPr>
        <w:spacing w:before="0" w:after="0"/>
        <w:rPr>
          <w:rFonts w:cs="Times New Roman"/>
          <w:szCs w:val="24"/>
        </w:rPr>
      </w:pPr>
      <w:r w:rsidRPr="006E7CC6">
        <w:rPr>
          <w:rFonts w:cs="Times New Roman"/>
          <w:szCs w:val="24"/>
        </w:rPr>
        <w:t>This project is about</w:t>
      </w:r>
      <w:r w:rsidRPr="006E7CC6">
        <w:rPr>
          <w:rFonts w:cs="Times New Roman"/>
          <w:szCs w:val="24"/>
          <w:shd w:val="clear" w:color="auto" w:fill="FFFFFF"/>
        </w:rPr>
        <w:t xml:space="preserve"> blocks production and improvement of income among youth with a case study of Kelamfua </w:t>
      </w:r>
      <w:r w:rsidR="00CE6C84" w:rsidRPr="006E7CC6">
        <w:rPr>
          <w:rFonts w:cs="Times New Roman"/>
          <w:szCs w:val="24"/>
          <w:shd w:val="clear" w:color="auto" w:fill="FFFFFF"/>
        </w:rPr>
        <w:t>Mokala</w:t>
      </w:r>
      <w:r w:rsidRPr="006E7CC6">
        <w:rPr>
          <w:rFonts w:cs="Times New Roman"/>
          <w:szCs w:val="24"/>
          <w:shd w:val="clear" w:color="auto" w:fill="FFFFFF"/>
        </w:rPr>
        <w:t xml:space="preserve"> Ward in Rombo District. </w:t>
      </w:r>
      <w:r w:rsidR="00E279A9" w:rsidRPr="006E7CC6">
        <w:rPr>
          <w:rFonts w:cs="Times New Roman"/>
          <w:szCs w:val="24"/>
        </w:rPr>
        <w:t xml:space="preserve">The </w:t>
      </w:r>
      <w:r w:rsidRPr="006E7CC6">
        <w:rPr>
          <w:rFonts w:cs="Times New Roman"/>
          <w:szCs w:val="24"/>
        </w:rPr>
        <w:t xml:space="preserve">blocks production is the project involving youth in Kelamfua </w:t>
      </w:r>
      <w:r w:rsidR="00CE6C84" w:rsidRPr="006E7CC6">
        <w:rPr>
          <w:rFonts w:cs="Times New Roman"/>
          <w:szCs w:val="24"/>
        </w:rPr>
        <w:t>Mokala</w:t>
      </w:r>
      <w:r w:rsidRPr="006E7CC6">
        <w:rPr>
          <w:rFonts w:cs="Times New Roman"/>
          <w:szCs w:val="24"/>
        </w:rPr>
        <w:t xml:space="preserve"> ward. It is the project done by the youth in the ward either as individual or as a group of youth. </w:t>
      </w:r>
    </w:p>
    <w:p w14:paraId="19580275" w14:textId="77777777" w:rsidR="007633E3" w:rsidRPr="007633E3" w:rsidRDefault="007633E3" w:rsidP="005F3E9C">
      <w:pPr>
        <w:spacing w:before="0" w:after="0"/>
        <w:rPr>
          <w:rFonts w:cs="Times New Roman"/>
          <w:sz w:val="22"/>
          <w:szCs w:val="24"/>
        </w:rPr>
      </w:pPr>
    </w:p>
    <w:p w14:paraId="24EF0636" w14:textId="7B76F780" w:rsidR="00D5553A" w:rsidRPr="006E7CC6" w:rsidRDefault="00EE0525" w:rsidP="005F3E9C">
      <w:pPr>
        <w:pStyle w:val="Heading2"/>
        <w:spacing w:before="0" w:after="0" w:line="480" w:lineRule="auto"/>
        <w:rPr>
          <w:rFonts w:cs="Times New Roman"/>
          <w:szCs w:val="24"/>
        </w:rPr>
      </w:pPr>
      <w:bookmarkStart w:id="164" w:name="_Toc152870679"/>
      <w:bookmarkStart w:id="165" w:name="_Toc161676306"/>
      <w:r w:rsidRPr="006E7CC6">
        <w:rPr>
          <w:rFonts w:cs="Times New Roman"/>
          <w:szCs w:val="24"/>
        </w:rPr>
        <w:t xml:space="preserve">2.3.1 </w:t>
      </w:r>
      <w:r w:rsidR="00D5553A" w:rsidRPr="006E7CC6">
        <w:rPr>
          <w:rFonts w:cs="Times New Roman"/>
          <w:szCs w:val="24"/>
        </w:rPr>
        <w:t>Target Community</w:t>
      </w:r>
      <w:bookmarkEnd w:id="164"/>
      <w:bookmarkEnd w:id="165"/>
      <w:r w:rsidR="00EA6827">
        <w:rPr>
          <w:rFonts w:cs="Times New Roman"/>
          <w:szCs w:val="24"/>
        </w:rPr>
        <w:fldChar w:fldCharType="begin"/>
      </w:r>
      <w:r w:rsidR="00EA6827">
        <w:instrText xml:space="preserve"> TC "</w:instrText>
      </w:r>
      <w:bookmarkStart w:id="166" w:name="_Toc148386473"/>
      <w:r w:rsidR="00EA6827" w:rsidRPr="00250C97">
        <w:rPr>
          <w:rFonts w:cs="Times New Roman"/>
          <w:szCs w:val="24"/>
        </w:rPr>
        <w:instrText>2.3.1 Target Community</w:instrText>
      </w:r>
      <w:bookmarkEnd w:id="166"/>
      <w:r w:rsidR="00EA6827">
        <w:instrText xml:space="preserve">" \f C \l "1" </w:instrText>
      </w:r>
      <w:r w:rsidR="00EA6827">
        <w:rPr>
          <w:rFonts w:cs="Times New Roman"/>
          <w:szCs w:val="24"/>
        </w:rPr>
        <w:fldChar w:fldCharType="end"/>
      </w:r>
      <w:r w:rsidR="00D5553A" w:rsidRPr="006E7CC6">
        <w:rPr>
          <w:rFonts w:cs="Times New Roman"/>
          <w:szCs w:val="24"/>
        </w:rPr>
        <w:t xml:space="preserve"> </w:t>
      </w:r>
    </w:p>
    <w:p w14:paraId="00CE1CB0" w14:textId="07BD19FC" w:rsidR="00D5553A" w:rsidRDefault="00D5553A" w:rsidP="005F3E9C">
      <w:pPr>
        <w:spacing w:before="0" w:after="0"/>
        <w:rPr>
          <w:rFonts w:cs="Times New Roman"/>
          <w:szCs w:val="24"/>
        </w:rPr>
      </w:pPr>
      <w:r w:rsidRPr="006E7CC6">
        <w:rPr>
          <w:rFonts w:cs="Times New Roman"/>
          <w:szCs w:val="24"/>
        </w:rPr>
        <w:t xml:space="preserve">The target community for this project are youth in Kelamfua </w:t>
      </w:r>
      <w:r w:rsidR="00CE6C84" w:rsidRPr="006E7CC6">
        <w:rPr>
          <w:rFonts w:cs="Times New Roman"/>
          <w:szCs w:val="24"/>
        </w:rPr>
        <w:t>Mokala</w:t>
      </w:r>
      <w:r w:rsidRPr="006E7CC6">
        <w:rPr>
          <w:rFonts w:cs="Times New Roman"/>
          <w:szCs w:val="24"/>
        </w:rPr>
        <w:t xml:space="preserve"> ward. CNA conducted this project as the alternative activity for generation and improvement of income among the youth in Kelamfua </w:t>
      </w:r>
      <w:r w:rsidR="00CE6C84" w:rsidRPr="006E7CC6">
        <w:rPr>
          <w:rFonts w:cs="Times New Roman"/>
          <w:szCs w:val="24"/>
        </w:rPr>
        <w:t>Mokala</w:t>
      </w:r>
      <w:r w:rsidRPr="006E7CC6">
        <w:rPr>
          <w:rFonts w:cs="Times New Roman"/>
          <w:szCs w:val="24"/>
        </w:rPr>
        <w:t xml:space="preserve"> ward. The involvement of masculinity </w:t>
      </w:r>
      <w:r w:rsidRPr="006E7CC6">
        <w:rPr>
          <w:rFonts w:cs="Times New Roman"/>
          <w:szCs w:val="24"/>
        </w:rPr>
        <w:lastRenderedPageBreak/>
        <w:t>and energy in the project make the principal reasons of being involving most</w:t>
      </w:r>
      <w:r w:rsidR="00EE0525" w:rsidRPr="006E7CC6">
        <w:rPr>
          <w:rFonts w:cs="Times New Roman"/>
          <w:szCs w:val="24"/>
        </w:rPr>
        <w:t xml:space="preserve">ly the youth in the ward. </w:t>
      </w:r>
    </w:p>
    <w:p w14:paraId="6062F381" w14:textId="77777777" w:rsidR="007633E3" w:rsidRPr="006E7CC6" w:rsidRDefault="007633E3" w:rsidP="005F3E9C">
      <w:pPr>
        <w:spacing w:before="0" w:after="0"/>
        <w:rPr>
          <w:rFonts w:cs="Times New Roman"/>
          <w:szCs w:val="24"/>
        </w:rPr>
      </w:pPr>
    </w:p>
    <w:p w14:paraId="7E2F41F5" w14:textId="4A286043" w:rsidR="00D5553A" w:rsidRPr="006E7CC6" w:rsidRDefault="00EE0525" w:rsidP="005F3E9C">
      <w:pPr>
        <w:pStyle w:val="Heading2"/>
        <w:spacing w:before="0" w:after="0" w:line="480" w:lineRule="auto"/>
        <w:rPr>
          <w:rFonts w:cs="Times New Roman"/>
          <w:szCs w:val="24"/>
        </w:rPr>
      </w:pPr>
      <w:bookmarkStart w:id="167" w:name="_Toc152870680"/>
      <w:bookmarkStart w:id="168" w:name="_Toc161676307"/>
      <w:r w:rsidRPr="006E7CC6">
        <w:rPr>
          <w:rFonts w:cs="Times New Roman"/>
          <w:szCs w:val="24"/>
        </w:rPr>
        <w:t xml:space="preserve">2.3.2 </w:t>
      </w:r>
      <w:r w:rsidR="00D5553A" w:rsidRPr="006E7CC6">
        <w:rPr>
          <w:rFonts w:cs="Times New Roman"/>
          <w:szCs w:val="24"/>
        </w:rPr>
        <w:t>Stakeholders</w:t>
      </w:r>
      <w:bookmarkEnd w:id="167"/>
      <w:bookmarkEnd w:id="168"/>
      <w:r w:rsidR="00EA6827">
        <w:rPr>
          <w:rFonts w:cs="Times New Roman"/>
          <w:szCs w:val="24"/>
        </w:rPr>
        <w:fldChar w:fldCharType="begin"/>
      </w:r>
      <w:r w:rsidR="00EA6827">
        <w:instrText xml:space="preserve"> TC "</w:instrText>
      </w:r>
      <w:bookmarkStart w:id="169" w:name="_Toc148386474"/>
      <w:r w:rsidR="00EA6827" w:rsidRPr="00014C3D">
        <w:rPr>
          <w:rFonts w:cs="Times New Roman"/>
          <w:szCs w:val="24"/>
        </w:rPr>
        <w:instrText>2.3.2 Stakeholders</w:instrText>
      </w:r>
      <w:bookmarkEnd w:id="169"/>
      <w:r w:rsidR="00EA6827">
        <w:instrText xml:space="preserve">" \f C \l "1" </w:instrText>
      </w:r>
      <w:r w:rsidR="00EA6827">
        <w:rPr>
          <w:rFonts w:cs="Times New Roman"/>
          <w:szCs w:val="24"/>
        </w:rPr>
        <w:fldChar w:fldCharType="end"/>
      </w:r>
      <w:r w:rsidR="00D5553A" w:rsidRPr="006E7CC6">
        <w:rPr>
          <w:rFonts w:cs="Times New Roman"/>
          <w:szCs w:val="24"/>
        </w:rPr>
        <w:t xml:space="preserve"> </w:t>
      </w:r>
    </w:p>
    <w:p w14:paraId="760252C8" w14:textId="2C03E2CE" w:rsidR="00CB4852" w:rsidRDefault="00D5553A" w:rsidP="005F3E9C">
      <w:pPr>
        <w:spacing w:before="0" w:after="0"/>
        <w:rPr>
          <w:rFonts w:cs="Times New Roman"/>
          <w:b/>
          <w:iCs/>
          <w:szCs w:val="24"/>
        </w:rPr>
      </w:pPr>
      <w:r w:rsidRPr="006E7CC6">
        <w:rPr>
          <w:rFonts w:cs="Times New Roman"/>
          <w:szCs w:val="24"/>
        </w:rPr>
        <w:t>The main stakeholders of the project are youth, local government, Small Industry and Development Organization (SIDO), and o</w:t>
      </w:r>
      <w:r w:rsidR="00EE0525" w:rsidRPr="006E7CC6">
        <w:rPr>
          <w:rFonts w:cs="Times New Roman"/>
          <w:szCs w:val="24"/>
        </w:rPr>
        <w:t xml:space="preserve">ther investors with interest on </w:t>
      </w:r>
      <w:r w:rsidRPr="006E7CC6">
        <w:rPr>
          <w:rFonts w:cs="Times New Roman"/>
          <w:szCs w:val="24"/>
        </w:rPr>
        <w:t xml:space="preserve">investment in the project. </w:t>
      </w:r>
      <w:r w:rsidR="00610CC3" w:rsidRPr="006E7CC6">
        <w:rPr>
          <w:rFonts w:cs="Times New Roman"/>
          <w:szCs w:val="24"/>
        </w:rPr>
        <w:t>R</w:t>
      </w:r>
      <w:r w:rsidRPr="006E7CC6">
        <w:rPr>
          <w:rFonts w:cs="Times New Roman"/>
          <w:szCs w:val="24"/>
        </w:rPr>
        <w:t>oles and responsibilities of each sta</w:t>
      </w:r>
      <w:r w:rsidR="00B502FE" w:rsidRPr="006E7CC6">
        <w:rPr>
          <w:rFonts w:cs="Times New Roman"/>
          <w:szCs w:val="24"/>
        </w:rPr>
        <w:t xml:space="preserve">keholder is demonstrated in </w:t>
      </w:r>
      <w:r w:rsidR="00B502FE" w:rsidRPr="007633E3">
        <w:rPr>
          <w:rFonts w:cs="Times New Roman"/>
          <w:b/>
          <w:iCs/>
          <w:szCs w:val="24"/>
        </w:rPr>
        <w:t>table 6.</w:t>
      </w:r>
    </w:p>
    <w:p w14:paraId="5233FC6A" w14:textId="77777777" w:rsidR="007633E3" w:rsidRPr="00B105C1" w:rsidRDefault="007633E3" w:rsidP="005F3E9C">
      <w:pPr>
        <w:spacing w:before="0" w:after="0"/>
        <w:rPr>
          <w:rFonts w:cs="Times New Roman"/>
          <w:b/>
          <w:i/>
          <w:sz w:val="16"/>
          <w:szCs w:val="24"/>
        </w:rPr>
      </w:pPr>
    </w:p>
    <w:p w14:paraId="522EB4EC" w14:textId="7DEC872C" w:rsidR="00D5553A" w:rsidRPr="007633E3" w:rsidRDefault="004E033C" w:rsidP="005F3E9C">
      <w:pPr>
        <w:pStyle w:val="Heading4"/>
        <w:spacing w:before="0" w:after="0" w:line="480" w:lineRule="auto"/>
        <w:rPr>
          <w:rFonts w:cs="Times New Roman"/>
          <w:b/>
          <w:i w:val="0"/>
          <w:szCs w:val="24"/>
        </w:rPr>
      </w:pPr>
      <w:bookmarkStart w:id="170" w:name="_Toc153357444"/>
      <w:r w:rsidRPr="007633E3">
        <w:rPr>
          <w:rFonts w:cs="Times New Roman"/>
          <w:b/>
          <w:i w:val="0"/>
          <w:szCs w:val="24"/>
        </w:rPr>
        <w:t xml:space="preserve">Table </w:t>
      </w:r>
      <w:r w:rsidR="00F26B51">
        <w:rPr>
          <w:rFonts w:cs="Times New Roman"/>
          <w:b/>
          <w:i w:val="0"/>
          <w:szCs w:val="24"/>
        </w:rPr>
        <w:t>2.1</w:t>
      </w:r>
      <w:r w:rsidRPr="007633E3">
        <w:rPr>
          <w:rFonts w:cs="Times New Roman"/>
          <w:b/>
          <w:i w:val="0"/>
          <w:szCs w:val="24"/>
        </w:rPr>
        <w:t>:</w:t>
      </w:r>
      <w:r w:rsidR="00CB4852" w:rsidRPr="007633E3">
        <w:rPr>
          <w:rFonts w:cs="Times New Roman"/>
          <w:b/>
          <w:i w:val="0"/>
          <w:szCs w:val="24"/>
        </w:rPr>
        <w:t xml:space="preserve"> The Roles and Responsibilities of Each Stakeholder</w:t>
      </w:r>
      <w:bookmarkEnd w:id="170"/>
      <w:r w:rsidR="00EA6827">
        <w:rPr>
          <w:rFonts w:cs="Times New Roman"/>
          <w:b/>
          <w:i w:val="0"/>
          <w:szCs w:val="24"/>
        </w:rPr>
        <w:fldChar w:fldCharType="begin"/>
      </w:r>
      <w:r w:rsidR="00EA6827">
        <w:instrText xml:space="preserve"> TC "</w:instrText>
      </w:r>
      <w:bookmarkStart w:id="171" w:name="_Toc148386551"/>
      <w:r w:rsidR="00EA6827" w:rsidRPr="000103D2">
        <w:rPr>
          <w:rFonts w:cs="Times New Roman"/>
          <w:b/>
          <w:i w:val="0"/>
          <w:szCs w:val="24"/>
        </w:rPr>
        <w:instrText>Table 2.1: The Roles and Responsibilities of Each Stakeholder</w:instrText>
      </w:r>
      <w:bookmarkEnd w:id="171"/>
      <w:r w:rsidR="00EA6827">
        <w:instrText xml:space="preserve">" \f T \l "1" </w:instrText>
      </w:r>
      <w:r w:rsidR="00EA6827">
        <w:rPr>
          <w:rFonts w:cs="Times New Roman"/>
          <w:b/>
          <w:i w:val="0"/>
          <w:szCs w:val="24"/>
        </w:rPr>
        <w:fldChar w:fldCharType="end"/>
      </w:r>
    </w:p>
    <w:tbl>
      <w:tblPr>
        <w:tblW w:w="8251" w:type="dxa"/>
        <w:tblInd w:w="108" w:type="dxa"/>
        <w:tblLayout w:type="fixed"/>
        <w:tblLook w:val="04A0" w:firstRow="1" w:lastRow="0" w:firstColumn="1" w:lastColumn="0" w:noHBand="0" w:noVBand="1"/>
      </w:tblPr>
      <w:tblGrid>
        <w:gridCol w:w="709"/>
        <w:gridCol w:w="1788"/>
        <w:gridCol w:w="3870"/>
        <w:gridCol w:w="1884"/>
      </w:tblGrid>
      <w:tr w:rsidR="00D5553A" w:rsidRPr="00F26B51" w14:paraId="039F0566" w14:textId="77777777" w:rsidTr="00F26B51">
        <w:tc>
          <w:tcPr>
            <w:tcW w:w="709" w:type="dxa"/>
            <w:tcBorders>
              <w:top w:val="single" w:sz="4" w:space="0" w:color="auto"/>
              <w:left w:val="single" w:sz="4" w:space="0" w:color="auto"/>
              <w:bottom w:val="single" w:sz="4" w:space="0" w:color="auto"/>
              <w:right w:val="single" w:sz="4" w:space="0" w:color="auto"/>
            </w:tcBorders>
            <w:hideMark/>
          </w:tcPr>
          <w:p w14:paraId="64DF9BB9" w14:textId="77777777" w:rsidR="00D5553A" w:rsidRPr="00F26B51" w:rsidRDefault="00D5553A" w:rsidP="005F3E9C">
            <w:pPr>
              <w:spacing w:before="0" w:after="0" w:line="240" w:lineRule="auto"/>
              <w:jc w:val="center"/>
              <w:rPr>
                <w:rFonts w:cs="Times New Roman"/>
                <w:b/>
                <w:sz w:val="22"/>
                <w:szCs w:val="24"/>
              </w:rPr>
            </w:pPr>
            <w:r w:rsidRPr="00F26B51">
              <w:rPr>
                <w:rFonts w:cs="Times New Roman"/>
                <w:b/>
                <w:sz w:val="22"/>
                <w:szCs w:val="24"/>
              </w:rPr>
              <w:t>No.</w:t>
            </w:r>
          </w:p>
        </w:tc>
        <w:tc>
          <w:tcPr>
            <w:tcW w:w="1788" w:type="dxa"/>
            <w:tcBorders>
              <w:top w:val="single" w:sz="4" w:space="0" w:color="auto"/>
              <w:left w:val="single" w:sz="4" w:space="0" w:color="auto"/>
              <w:bottom w:val="single" w:sz="4" w:space="0" w:color="auto"/>
              <w:right w:val="single" w:sz="4" w:space="0" w:color="auto"/>
            </w:tcBorders>
            <w:hideMark/>
          </w:tcPr>
          <w:p w14:paraId="7165E7D0" w14:textId="77777777" w:rsidR="00D5553A" w:rsidRPr="00F26B51" w:rsidRDefault="00D5553A" w:rsidP="005F3E9C">
            <w:pPr>
              <w:spacing w:before="0" w:after="0" w:line="240" w:lineRule="auto"/>
              <w:jc w:val="center"/>
              <w:rPr>
                <w:rFonts w:cs="Times New Roman"/>
                <w:b/>
                <w:sz w:val="22"/>
                <w:szCs w:val="24"/>
              </w:rPr>
            </w:pPr>
            <w:r w:rsidRPr="00F26B51">
              <w:rPr>
                <w:rFonts w:cs="Times New Roman"/>
                <w:b/>
                <w:sz w:val="22"/>
                <w:szCs w:val="24"/>
              </w:rPr>
              <w:t>Stakeholder</w:t>
            </w:r>
          </w:p>
        </w:tc>
        <w:tc>
          <w:tcPr>
            <w:tcW w:w="3870" w:type="dxa"/>
            <w:tcBorders>
              <w:top w:val="single" w:sz="4" w:space="0" w:color="auto"/>
              <w:left w:val="single" w:sz="4" w:space="0" w:color="auto"/>
              <w:bottom w:val="single" w:sz="4" w:space="0" w:color="auto"/>
              <w:right w:val="single" w:sz="4" w:space="0" w:color="auto"/>
            </w:tcBorders>
            <w:hideMark/>
          </w:tcPr>
          <w:p w14:paraId="6D7B0E12" w14:textId="77777777" w:rsidR="00D5553A" w:rsidRPr="00F26B51" w:rsidRDefault="00D5553A" w:rsidP="005F3E9C">
            <w:pPr>
              <w:spacing w:before="0" w:after="0" w:line="240" w:lineRule="auto"/>
              <w:jc w:val="center"/>
              <w:rPr>
                <w:rFonts w:cs="Times New Roman"/>
                <w:b/>
                <w:sz w:val="22"/>
                <w:szCs w:val="24"/>
              </w:rPr>
            </w:pPr>
            <w:r w:rsidRPr="00F26B51">
              <w:rPr>
                <w:rFonts w:cs="Times New Roman"/>
                <w:b/>
                <w:sz w:val="22"/>
                <w:szCs w:val="24"/>
              </w:rPr>
              <w:t>Role/Responsibility</w:t>
            </w:r>
          </w:p>
        </w:tc>
        <w:tc>
          <w:tcPr>
            <w:tcW w:w="1884" w:type="dxa"/>
            <w:tcBorders>
              <w:top w:val="single" w:sz="4" w:space="0" w:color="auto"/>
              <w:left w:val="single" w:sz="4" w:space="0" w:color="auto"/>
              <w:bottom w:val="single" w:sz="4" w:space="0" w:color="auto"/>
              <w:right w:val="single" w:sz="4" w:space="0" w:color="auto"/>
            </w:tcBorders>
            <w:hideMark/>
          </w:tcPr>
          <w:p w14:paraId="24D7BDF4" w14:textId="77777777" w:rsidR="00D5553A" w:rsidRPr="00F26B51" w:rsidRDefault="00D5553A" w:rsidP="005F3E9C">
            <w:pPr>
              <w:spacing w:before="0" w:after="0" w:line="240" w:lineRule="auto"/>
              <w:jc w:val="center"/>
              <w:rPr>
                <w:rFonts w:cs="Times New Roman"/>
                <w:b/>
                <w:sz w:val="22"/>
                <w:szCs w:val="24"/>
              </w:rPr>
            </w:pPr>
            <w:r w:rsidRPr="00F26B51">
              <w:rPr>
                <w:rFonts w:cs="Times New Roman"/>
                <w:b/>
                <w:sz w:val="22"/>
                <w:szCs w:val="24"/>
              </w:rPr>
              <w:t>Expectation</w:t>
            </w:r>
          </w:p>
        </w:tc>
      </w:tr>
      <w:tr w:rsidR="00D5553A" w:rsidRPr="00F26B51" w14:paraId="57702F77" w14:textId="77777777" w:rsidTr="00F26B51">
        <w:tc>
          <w:tcPr>
            <w:tcW w:w="709" w:type="dxa"/>
            <w:vMerge w:val="restart"/>
            <w:tcBorders>
              <w:top w:val="single" w:sz="4" w:space="0" w:color="auto"/>
              <w:left w:val="single" w:sz="4" w:space="0" w:color="auto"/>
              <w:bottom w:val="single" w:sz="4" w:space="0" w:color="auto"/>
              <w:right w:val="single" w:sz="4" w:space="0" w:color="auto"/>
            </w:tcBorders>
            <w:hideMark/>
          </w:tcPr>
          <w:p w14:paraId="069EBFAC"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1.</w:t>
            </w:r>
          </w:p>
        </w:tc>
        <w:tc>
          <w:tcPr>
            <w:tcW w:w="1788" w:type="dxa"/>
            <w:vMerge w:val="restart"/>
            <w:tcBorders>
              <w:top w:val="single" w:sz="4" w:space="0" w:color="auto"/>
              <w:left w:val="single" w:sz="4" w:space="0" w:color="auto"/>
              <w:bottom w:val="single" w:sz="4" w:space="0" w:color="auto"/>
              <w:right w:val="single" w:sz="4" w:space="0" w:color="auto"/>
            </w:tcBorders>
            <w:hideMark/>
          </w:tcPr>
          <w:p w14:paraId="132BE402"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Youth </w:t>
            </w:r>
          </w:p>
        </w:tc>
        <w:tc>
          <w:tcPr>
            <w:tcW w:w="3870" w:type="dxa"/>
            <w:tcBorders>
              <w:top w:val="single" w:sz="4" w:space="0" w:color="auto"/>
              <w:left w:val="single" w:sz="4" w:space="0" w:color="auto"/>
              <w:bottom w:val="single" w:sz="4" w:space="0" w:color="auto"/>
              <w:right w:val="single" w:sz="4" w:space="0" w:color="auto"/>
            </w:tcBorders>
            <w:hideMark/>
          </w:tcPr>
          <w:p w14:paraId="15D6CEE3" w14:textId="3E6582B2"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Production of the  blocks </w:t>
            </w:r>
          </w:p>
        </w:tc>
        <w:tc>
          <w:tcPr>
            <w:tcW w:w="1884" w:type="dxa"/>
            <w:tcBorders>
              <w:top w:val="single" w:sz="4" w:space="0" w:color="auto"/>
              <w:left w:val="single" w:sz="4" w:space="0" w:color="auto"/>
              <w:bottom w:val="single" w:sz="4" w:space="0" w:color="auto"/>
              <w:right w:val="single" w:sz="4" w:space="0" w:color="auto"/>
            </w:tcBorders>
            <w:hideMark/>
          </w:tcPr>
          <w:p w14:paraId="6CCB89BE"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Ensure maximum production </w:t>
            </w:r>
          </w:p>
        </w:tc>
      </w:tr>
      <w:tr w:rsidR="00D5553A" w:rsidRPr="00F26B51" w14:paraId="19F45ADF" w14:textId="77777777" w:rsidTr="00F26B51">
        <w:tc>
          <w:tcPr>
            <w:tcW w:w="709" w:type="dxa"/>
            <w:vMerge/>
            <w:tcBorders>
              <w:top w:val="single" w:sz="4" w:space="0" w:color="auto"/>
              <w:left w:val="single" w:sz="4" w:space="0" w:color="auto"/>
              <w:bottom w:val="single" w:sz="4" w:space="0" w:color="auto"/>
              <w:right w:val="single" w:sz="4" w:space="0" w:color="auto"/>
            </w:tcBorders>
            <w:vAlign w:val="center"/>
            <w:hideMark/>
          </w:tcPr>
          <w:p w14:paraId="05D9C260" w14:textId="77777777" w:rsidR="00D5553A" w:rsidRPr="00F26B51" w:rsidRDefault="00D5553A" w:rsidP="005F3E9C">
            <w:pPr>
              <w:spacing w:before="0" w:after="0" w:line="240" w:lineRule="auto"/>
              <w:rPr>
                <w:rFonts w:cs="Times New Roman"/>
                <w:sz w:val="22"/>
                <w:szCs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14:paraId="0E027DB2" w14:textId="77777777" w:rsidR="00D5553A" w:rsidRPr="00F26B51" w:rsidRDefault="00D5553A" w:rsidP="005F3E9C">
            <w:pPr>
              <w:spacing w:before="0" w:after="0" w:line="240" w:lineRule="auto"/>
              <w:rPr>
                <w:rFonts w:cs="Times New Roman"/>
                <w:sz w:val="22"/>
                <w:szCs w:val="24"/>
              </w:rPr>
            </w:pPr>
          </w:p>
        </w:tc>
        <w:tc>
          <w:tcPr>
            <w:tcW w:w="3870" w:type="dxa"/>
            <w:tcBorders>
              <w:top w:val="single" w:sz="4" w:space="0" w:color="auto"/>
              <w:left w:val="single" w:sz="4" w:space="0" w:color="auto"/>
              <w:bottom w:val="single" w:sz="4" w:space="0" w:color="auto"/>
              <w:right w:val="single" w:sz="4" w:space="0" w:color="auto"/>
            </w:tcBorders>
            <w:hideMark/>
          </w:tcPr>
          <w:p w14:paraId="109CDE93" w14:textId="5753ABAC" w:rsidR="00D5553A" w:rsidRPr="00F26B51" w:rsidRDefault="00D5553A" w:rsidP="005F3E9C">
            <w:pPr>
              <w:spacing w:before="0" w:after="0" w:line="240" w:lineRule="auto"/>
              <w:rPr>
                <w:rFonts w:cs="Times New Roman"/>
                <w:sz w:val="22"/>
                <w:szCs w:val="24"/>
              </w:rPr>
            </w:pPr>
            <w:r w:rsidRPr="00F26B51">
              <w:rPr>
                <w:rFonts w:cs="Times New Roman"/>
                <w:sz w:val="22"/>
                <w:szCs w:val="24"/>
              </w:rPr>
              <w:t>Performing the marketing of the  blocks</w:t>
            </w:r>
          </w:p>
        </w:tc>
        <w:tc>
          <w:tcPr>
            <w:tcW w:w="1884" w:type="dxa"/>
            <w:tcBorders>
              <w:top w:val="single" w:sz="4" w:space="0" w:color="auto"/>
              <w:left w:val="single" w:sz="4" w:space="0" w:color="auto"/>
              <w:bottom w:val="single" w:sz="4" w:space="0" w:color="auto"/>
              <w:right w:val="single" w:sz="4" w:space="0" w:color="auto"/>
            </w:tcBorders>
            <w:hideMark/>
          </w:tcPr>
          <w:p w14:paraId="6D1356C3"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Ensure proper marketing </w:t>
            </w:r>
          </w:p>
        </w:tc>
      </w:tr>
      <w:tr w:rsidR="00D5553A" w:rsidRPr="00F26B51" w14:paraId="5102D0BC" w14:textId="77777777" w:rsidTr="00F26B51">
        <w:tc>
          <w:tcPr>
            <w:tcW w:w="709" w:type="dxa"/>
            <w:vMerge/>
            <w:tcBorders>
              <w:top w:val="single" w:sz="4" w:space="0" w:color="auto"/>
              <w:left w:val="single" w:sz="4" w:space="0" w:color="auto"/>
              <w:bottom w:val="single" w:sz="4" w:space="0" w:color="auto"/>
              <w:right w:val="single" w:sz="4" w:space="0" w:color="auto"/>
            </w:tcBorders>
            <w:vAlign w:val="center"/>
            <w:hideMark/>
          </w:tcPr>
          <w:p w14:paraId="4E4EE35E" w14:textId="77777777" w:rsidR="00D5553A" w:rsidRPr="00F26B51" w:rsidRDefault="00D5553A" w:rsidP="005F3E9C">
            <w:pPr>
              <w:spacing w:before="0" w:after="0" w:line="240" w:lineRule="auto"/>
              <w:rPr>
                <w:rFonts w:cs="Times New Roman"/>
                <w:sz w:val="22"/>
                <w:szCs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14:paraId="43757C7E" w14:textId="77777777" w:rsidR="00D5553A" w:rsidRPr="00F26B51" w:rsidRDefault="00D5553A" w:rsidP="005F3E9C">
            <w:pPr>
              <w:spacing w:before="0" w:after="0" w:line="240" w:lineRule="auto"/>
              <w:rPr>
                <w:rFonts w:cs="Times New Roman"/>
                <w:sz w:val="22"/>
                <w:szCs w:val="24"/>
              </w:rPr>
            </w:pPr>
          </w:p>
        </w:tc>
        <w:tc>
          <w:tcPr>
            <w:tcW w:w="3870" w:type="dxa"/>
            <w:tcBorders>
              <w:top w:val="single" w:sz="4" w:space="0" w:color="auto"/>
              <w:left w:val="single" w:sz="4" w:space="0" w:color="auto"/>
              <w:bottom w:val="single" w:sz="4" w:space="0" w:color="auto"/>
              <w:right w:val="single" w:sz="4" w:space="0" w:color="auto"/>
            </w:tcBorders>
            <w:hideMark/>
          </w:tcPr>
          <w:p w14:paraId="0D35C478" w14:textId="3FEDCA7D"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Distribution and supply of the  blocks to the customers </w:t>
            </w:r>
          </w:p>
        </w:tc>
        <w:tc>
          <w:tcPr>
            <w:tcW w:w="1884" w:type="dxa"/>
            <w:tcBorders>
              <w:top w:val="single" w:sz="4" w:space="0" w:color="auto"/>
              <w:left w:val="single" w:sz="4" w:space="0" w:color="auto"/>
              <w:bottom w:val="single" w:sz="4" w:space="0" w:color="auto"/>
              <w:right w:val="single" w:sz="4" w:space="0" w:color="auto"/>
            </w:tcBorders>
            <w:hideMark/>
          </w:tcPr>
          <w:p w14:paraId="62BEE923"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Ensure Effective and efficient distribution and supply </w:t>
            </w:r>
          </w:p>
        </w:tc>
      </w:tr>
      <w:tr w:rsidR="00D5553A" w:rsidRPr="00F26B51" w14:paraId="1929EB47" w14:textId="77777777" w:rsidTr="00F26B51">
        <w:tc>
          <w:tcPr>
            <w:tcW w:w="709" w:type="dxa"/>
            <w:vMerge/>
            <w:tcBorders>
              <w:top w:val="single" w:sz="4" w:space="0" w:color="auto"/>
              <w:left w:val="single" w:sz="4" w:space="0" w:color="auto"/>
              <w:bottom w:val="single" w:sz="4" w:space="0" w:color="auto"/>
              <w:right w:val="single" w:sz="4" w:space="0" w:color="auto"/>
            </w:tcBorders>
            <w:vAlign w:val="center"/>
            <w:hideMark/>
          </w:tcPr>
          <w:p w14:paraId="740EA126" w14:textId="77777777" w:rsidR="00D5553A" w:rsidRPr="00F26B51" w:rsidRDefault="00D5553A" w:rsidP="005F3E9C">
            <w:pPr>
              <w:spacing w:before="0" w:after="0" w:line="240" w:lineRule="auto"/>
              <w:rPr>
                <w:rFonts w:cs="Times New Roman"/>
                <w:sz w:val="22"/>
                <w:szCs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14:paraId="70491B60" w14:textId="77777777" w:rsidR="00D5553A" w:rsidRPr="00F26B51" w:rsidRDefault="00D5553A" w:rsidP="005F3E9C">
            <w:pPr>
              <w:spacing w:before="0" w:after="0" w:line="240" w:lineRule="auto"/>
              <w:rPr>
                <w:rFonts w:cs="Times New Roman"/>
                <w:sz w:val="22"/>
                <w:szCs w:val="24"/>
              </w:rPr>
            </w:pPr>
          </w:p>
        </w:tc>
        <w:tc>
          <w:tcPr>
            <w:tcW w:w="3870" w:type="dxa"/>
            <w:tcBorders>
              <w:top w:val="single" w:sz="4" w:space="0" w:color="auto"/>
              <w:left w:val="single" w:sz="4" w:space="0" w:color="auto"/>
              <w:bottom w:val="single" w:sz="4" w:space="0" w:color="auto"/>
              <w:right w:val="single" w:sz="4" w:space="0" w:color="auto"/>
            </w:tcBorders>
            <w:hideMark/>
          </w:tcPr>
          <w:p w14:paraId="3FAC135B" w14:textId="207DF18F"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Improve the quality of the  blocks depending on the comments from the customers </w:t>
            </w:r>
          </w:p>
        </w:tc>
        <w:tc>
          <w:tcPr>
            <w:tcW w:w="1884" w:type="dxa"/>
            <w:tcBorders>
              <w:top w:val="single" w:sz="4" w:space="0" w:color="auto"/>
              <w:left w:val="single" w:sz="4" w:space="0" w:color="auto"/>
              <w:bottom w:val="single" w:sz="4" w:space="0" w:color="auto"/>
              <w:right w:val="single" w:sz="4" w:space="0" w:color="auto"/>
            </w:tcBorders>
            <w:hideMark/>
          </w:tcPr>
          <w:p w14:paraId="476F7009" w14:textId="1AA8ADC1"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Ensure production of quality  blocks </w:t>
            </w:r>
          </w:p>
        </w:tc>
      </w:tr>
      <w:tr w:rsidR="00D5553A" w:rsidRPr="00F26B51" w14:paraId="150DF675" w14:textId="77777777" w:rsidTr="00F26B51">
        <w:tc>
          <w:tcPr>
            <w:tcW w:w="709" w:type="dxa"/>
            <w:vMerge w:val="restart"/>
            <w:tcBorders>
              <w:top w:val="single" w:sz="4" w:space="0" w:color="auto"/>
              <w:left w:val="single" w:sz="4" w:space="0" w:color="auto"/>
              <w:bottom w:val="single" w:sz="4" w:space="0" w:color="auto"/>
              <w:right w:val="single" w:sz="4" w:space="0" w:color="auto"/>
            </w:tcBorders>
            <w:hideMark/>
          </w:tcPr>
          <w:p w14:paraId="7833CCBE"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2.</w:t>
            </w:r>
          </w:p>
        </w:tc>
        <w:tc>
          <w:tcPr>
            <w:tcW w:w="1788" w:type="dxa"/>
            <w:vMerge w:val="restart"/>
            <w:tcBorders>
              <w:top w:val="single" w:sz="4" w:space="0" w:color="auto"/>
              <w:left w:val="single" w:sz="4" w:space="0" w:color="auto"/>
              <w:bottom w:val="single" w:sz="4" w:space="0" w:color="auto"/>
              <w:right w:val="single" w:sz="4" w:space="0" w:color="auto"/>
            </w:tcBorders>
            <w:hideMark/>
          </w:tcPr>
          <w:p w14:paraId="76429FF0"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Local Government </w:t>
            </w:r>
          </w:p>
        </w:tc>
        <w:tc>
          <w:tcPr>
            <w:tcW w:w="3870" w:type="dxa"/>
            <w:tcBorders>
              <w:top w:val="single" w:sz="4" w:space="0" w:color="auto"/>
              <w:left w:val="single" w:sz="4" w:space="0" w:color="auto"/>
              <w:bottom w:val="single" w:sz="4" w:space="0" w:color="auto"/>
              <w:right w:val="single" w:sz="4" w:space="0" w:color="auto"/>
            </w:tcBorders>
            <w:hideMark/>
          </w:tcPr>
          <w:p w14:paraId="74FEB165"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Register income generation of the individual or group of youth </w:t>
            </w:r>
          </w:p>
        </w:tc>
        <w:tc>
          <w:tcPr>
            <w:tcW w:w="1884" w:type="dxa"/>
            <w:tcBorders>
              <w:top w:val="single" w:sz="4" w:space="0" w:color="auto"/>
              <w:left w:val="single" w:sz="4" w:space="0" w:color="auto"/>
              <w:bottom w:val="single" w:sz="4" w:space="0" w:color="auto"/>
              <w:right w:val="single" w:sz="4" w:space="0" w:color="auto"/>
            </w:tcBorders>
            <w:hideMark/>
          </w:tcPr>
          <w:p w14:paraId="69E86F97"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On-time registration of the income activity </w:t>
            </w:r>
          </w:p>
        </w:tc>
      </w:tr>
      <w:tr w:rsidR="00D5553A" w:rsidRPr="00F26B51" w14:paraId="587C47F9" w14:textId="77777777" w:rsidTr="00F26B51">
        <w:tc>
          <w:tcPr>
            <w:tcW w:w="709" w:type="dxa"/>
            <w:vMerge/>
            <w:tcBorders>
              <w:top w:val="single" w:sz="4" w:space="0" w:color="auto"/>
              <w:left w:val="single" w:sz="4" w:space="0" w:color="auto"/>
              <w:bottom w:val="single" w:sz="4" w:space="0" w:color="auto"/>
              <w:right w:val="single" w:sz="4" w:space="0" w:color="auto"/>
            </w:tcBorders>
            <w:vAlign w:val="center"/>
            <w:hideMark/>
          </w:tcPr>
          <w:p w14:paraId="53B4B0FB" w14:textId="77777777" w:rsidR="00D5553A" w:rsidRPr="00F26B51" w:rsidRDefault="00D5553A" w:rsidP="005F3E9C">
            <w:pPr>
              <w:spacing w:before="0" w:after="0" w:line="240" w:lineRule="auto"/>
              <w:rPr>
                <w:rFonts w:cs="Times New Roman"/>
                <w:sz w:val="22"/>
                <w:szCs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14:paraId="55F67C27" w14:textId="77777777" w:rsidR="00D5553A" w:rsidRPr="00F26B51" w:rsidRDefault="00D5553A" w:rsidP="005F3E9C">
            <w:pPr>
              <w:spacing w:before="0" w:after="0" w:line="240" w:lineRule="auto"/>
              <w:rPr>
                <w:rFonts w:cs="Times New Roman"/>
                <w:sz w:val="22"/>
                <w:szCs w:val="24"/>
              </w:rPr>
            </w:pPr>
          </w:p>
        </w:tc>
        <w:tc>
          <w:tcPr>
            <w:tcW w:w="3870" w:type="dxa"/>
            <w:tcBorders>
              <w:top w:val="single" w:sz="4" w:space="0" w:color="auto"/>
              <w:left w:val="single" w:sz="4" w:space="0" w:color="auto"/>
              <w:bottom w:val="single" w:sz="4" w:space="0" w:color="auto"/>
              <w:right w:val="single" w:sz="4" w:space="0" w:color="auto"/>
            </w:tcBorders>
            <w:hideMark/>
          </w:tcPr>
          <w:p w14:paraId="6C05BE61"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Provide the loan through YDF </w:t>
            </w:r>
          </w:p>
        </w:tc>
        <w:tc>
          <w:tcPr>
            <w:tcW w:w="1884" w:type="dxa"/>
            <w:tcBorders>
              <w:top w:val="single" w:sz="4" w:space="0" w:color="auto"/>
              <w:left w:val="single" w:sz="4" w:space="0" w:color="auto"/>
              <w:bottom w:val="single" w:sz="4" w:space="0" w:color="auto"/>
              <w:right w:val="single" w:sz="4" w:space="0" w:color="auto"/>
            </w:tcBorders>
            <w:hideMark/>
          </w:tcPr>
          <w:p w14:paraId="336583C1"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On-time provision of the loan </w:t>
            </w:r>
          </w:p>
        </w:tc>
      </w:tr>
      <w:tr w:rsidR="00D5553A" w:rsidRPr="00F26B51" w14:paraId="0EC00518" w14:textId="77777777" w:rsidTr="00F26B51">
        <w:tc>
          <w:tcPr>
            <w:tcW w:w="709" w:type="dxa"/>
            <w:vMerge/>
            <w:tcBorders>
              <w:top w:val="single" w:sz="4" w:space="0" w:color="auto"/>
              <w:left w:val="single" w:sz="4" w:space="0" w:color="auto"/>
              <w:bottom w:val="single" w:sz="4" w:space="0" w:color="auto"/>
              <w:right w:val="single" w:sz="4" w:space="0" w:color="auto"/>
            </w:tcBorders>
            <w:vAlign w:val="center"/>
            <w:hideMark/>
          </w:tcPr>
          <w:p w14:paraId="32E1F286" w14:textId="77777777" w:rsidR="00D5553A" w:rsidRPr="00F26B51" w:rsidRDefault="00D5553A" w:rsidP="005F3E9C">
            <w:pPr>
              <w:spacing w:before="0" w:after="0" w:line="240" w:lineRule="auto"/>
              <w:rPr>
                <w:rFonts w:cs="Times New Roman"/>
                <w:sz w:val="22"/>
                <w:szCs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14:paraId="2121DB12" w14:textId="77777777" w:rsidR="00D5553A" w:rsidRPr="00F26B51" w:rsidRDefault="00D5553A" w:rsidP="005F3E9C">
            <w:pPr>
              <w:spacing w:before="0" w:after="0" w:line="240" w:lineRule="auto"/>
              <w:rPr>
                <w:rFonts w:cs="Times New Roman"/>
                <w:sz w:val="22"/>
                <w:szCs w:val="24"/>
              </w:rPr>
            </w:pPr>
          </w:p>
        </w:tc>
        <w:tc>
          <w:tcPr>
            <w:tcW w:w="3870" w:type="dxa"/>
            <w:tcBorders>
              <w:top w:val="single" w:sz="4" w:space="0" w:color="auto"/>
              <w:left w:val="single" w:sz="4" w:space="0" w:color="auto"/>
              <w:bottom w:val="single" w:sz="4" w:space="0" w:color="auto"/>
              <w:right w:val="single" w:sz="4" w:space="0" w:color="auto"/>
            </w:tcBorders>
            <w:hideMark/>
          </w:tcPr>
          <w:p w14:paraId="2ADDF398"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Supervising loan repayment from the youth </w:t>
            </w:r>
          </w:p>
        </w:tc>
        <w:tc>
          <w:tcPr>
            <w:tcW w:w="1884" w:type="dxa"/>
            <w:tcBorders>
              <w:top w:val="single" w:sz="4" w:space="0" w:color="auto"/>
              <w:left w:val="single" w:sz="4" w:space="0" w:color="auto"/>
              <w:bottom w:val="single" w:sz="4" w:space="0" w:color="auto"/>
              <w:right w:val="single" w:sz="4" w:space="0" w:color="auto"/>
            </w:tcBorders>
            <w:hideMark/>
          </w:tcPr>
          <w:p w14:paraId="1FD6CE96"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Effective follow up of the loan repayment </w:t>
            </w:r>
          </w:p>
        </w:tc>
      </w:tr>
      <w:tr w:rsidR="00D5553A" w:rsidRPr="00F26B51" w14:paraId="11F965EB" w14:textId="77777777" w:rsidTr="00F26B51">
        <w:tc>
          <w:tcPr>
            <w:tcW w:w="709" w:type="dxa"/>
            <w:tcBorders>
              <w:top w:val="single" w:sz="4" w:space="0" w:color="auto"/>
              <w:left w:val="single" w:sz="4" w:space="0" w:color="auto"/>
              <w:bottom w:val="single" w:sz="4" w:space="0" w:color="auto"/>
              <w:right w:val="single" w:sz="4" w:space="0" w:color="auto"/>
            </w:tcBorders>
            <w:hideMark/>
          </w:tcPr>
          <w:p w14:paraId="27F61057"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5.</w:t>
            </w:r>
          </w:p>
        </w:tc>
        <w:tc>
          <w:tcPr>
            <w:tcW w:w="1788" w:type="dxa"/>
            <w:tcBorders>
              <w:top w:val="single" w:sz="4" w:space="0" w:color="auto"/>
              <w:left w:val="single" w:sz="4" w:space="0" w:color="auto"/>
              <w:bottom w:val="single" w:sz="4" w:space="0" w:color="auto"/>
              <w:right w:val="single" w:sz="4" w:space="0" w:color="auto"/>
            </w:tcBorders>
            <w:hideMark/>
          </w:tcPr>
          <w:p w14:paraId="25DDAAFB"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SIDO/CAMARTECC/TEMDO</w:t>
            </w:r>
          </w:p>
        </w:tc>
        <w:tc>
          <w:tcPr>
            <w:tcW w:w="3870" w:type="dxa"/>
            <w:tcBorders>
              <w:top w:val="single" w:sz="4" w:space="0" w:color="auto"/>
              <w:left w:val="single" w:sz="4" w:space="0" w:color="auto"/>
              <w:bottom w:val="single" w:sz="4" w:space="0" w:color="auto"/>
              <w:right w:val="single" w:sz="4" w:space="0" w:color="auto"/>
            </w:tcBorders>
            <w:hideMark/>
          </w:tcPr>
          <w:p w14:paraId="43F51CB3" w14:textId="6FCA5A9F"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Designing and supply of the production machines, tools and equipment which are cheaper and local environment friendly to the youth </w:t>
            </w:r>
          </w:p>
        </w:tc>
        <w:tc>
          <w:tcPr>
            <w:tcW w:w="1884" w:type="dxa"/>
            <w:tcBorders>
              <w:top w:val="single" w:sz="4" w:space="0" w:color="auto"/>
              <w:left w:val="single" w:sz="4" w:space="0" w:color="auto"/>
              <w:bottom w:val="single" w:sz="4" w:space="0" w:color="auto"/>
              <w:right w:val="single" w:sz="4" w:space="0" w:color="auto"/>
            </w:tcBorders>
            <w:hideMark/>
          </w:tcPr>
          <w:p w14:paraId="2D5ADDBD"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On-time designing and supply </w:t>
            </w:r>
          </w:p>
        </w:tc>
      </w:tr>
      <w:tr w:rsidR="00D5553A" w:rsidRPr="00F26B51" w14:paraId="3D815FF7" w14:textId="77777777" w:rsidTr="00F26B51">
        <w:tc>
          <w:tcPr>
            <w:tcW w:w="709" w:type="dxa"/>
            <w:vMerge w:val="restart"/>
            <w:tcBorders>
              <w:top w:val="single" w:sz="4" w:space="0" w:color="auto"/>
              <w:left w:val="single" w:sz="4" w:space="0" w:color="auto"/>
              <w:bottom w:val="single" w:sz="4" w:space="0" w:color="auto"/>
              <w:right w:val="single" w:sz="4" w:space="0" w:color="auto"/>
            </w:tcBorders>
            <w:hideMark/>
          </w:tcPr>
          <w:p w14:paraId="27C79C13"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6.</w:t>
            </w:r>
          </w:p>
        </w:tc>
        <w:tc>
          <w:tcPr>
            <w:tcW w:w="1788" w:type="dxa"/>
            <w:vMerge w:val="restart"/>
            <w:tcBorders>
              <w:top w:val="single" w:sz="4" w:space="0" w:color="auto"/>
              <w:left w:val="single" w:sz="4" w:space="0" w:color="auto"/>
              <w:bottom w:val="single" w:sz="4" w:space="0" w:color="auto"/>
              <w:right w:val="single" w:sz="4" w:space="0" w:color="auto"/>
            </w:tcBorders>
            <w:hideMark/>
          </w:tcPr>
          <w:p w14:paraId="2FBB451E" w14:textId="350389BB" w:rsidR="00D5553A" w:rsidRPr="00F26B51" w:rsidRDefault="004330D1" w:rsidP="005F3E9C">
            <w:pPr>
              <w:spacing w:before="0" w:after="0" w:line="240" w:lineRule="auto"/>
              <w:rPr>
                <w:rFonts w:cs="Times New Roman"/>
                <w:sz w:val="22"/>
                <w:szCs w:val="24"/>
              </w:rPr>
            </w:pPr>
            <w:r w:rsidRPr="00F26B51">
              <w:rPr>
                <w:rFonts w:cs="Times New Roman"/>
                <w:sz w:val="22"/>
                <w:szCs w:val="24"/>
              </w:rPr>
              <w:t>Mr. Maloli</w:t>
            </w:r>
            <w:r w:rsidR="00D5553A" w:rsidRPr="00F26B51">
              <w:rPr>
                <w:rFonts w:cs="Times New Roman"/>
                <w:sz w:val="22"/>
                <w:szCs w:val="24"/>
              </w:rPr>
              <w:t xml:space="preserve"> </w:t>
            </w:r>
          </w:p>
        </w:tc>
        <w:tc>
          <w:tcPr>
            <w:tcW w:w="3870" w:type="dxa"/>
            <w:tcBorders>
              <w:top w:val="single" w:sz="4" w:space="0" w:color="auto"/>
              <w:left w:val="single" w:sz="4" w:space="0" w:color="auto"/>
              <w:bottom w:val="single" w:sz="4" w:space="0" w:color="auto"/>
              <w:right w:val="single" w:sz="4" w:space="0" w:color="auto"/>
            </w:tcBorders>
            <w:hideMark/>
          </w:tcPr>
          <w:p w14:paraId="3E575CED" w14:textId="11F45CEF"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Inject funds </w:t>
            </w:r>
            <w:r w:rsidR="004330D1" w:rsidRPr="00F26B51">
              <w:rPr>
                <w:rFonts w:cs="Times New Roman"/>
                <w:sz w:val="22"/>
                <w:szCs w:val="24"/>
              </w:rPr>
              <w:t xml:space="preserve">as loans </w:t>
            </w:r>
            <w:r w:rsidRPr="00F26B51">
              <w:rPr>
                <w:rFonts w:cs="Times New Roman"/>
                <w:sz w:val="22"/>
                <w:szCs w:val="24"/>
              </w:rPr>
              <w:t xml:space="preserve">to the youth income generating activities </w:t>
            </w:r>
          </w:p>
        </w:tc>
        <w:tc>
          <w:tcPr>
            <w:tcW w:w="1884" w:type="dxa"/>
            <w:tcBorders>
              <w:top w:val="single" w:sz="4" w:space="0" w:color="auto"/>
              <w:left w:val="single" w:sz="4" w:space="0" w:color="auto"/>
              <w:bottom w:val="single" w:sz="4" w:space="0" w:color="auto"/>
              <w:right w:val="single" w:sz="4" w:space="0" w:color="auto"/>
            </w:tcBorders>
            <w:hideMark/>
          </w:tcPr>
          <w:p w14:paraId="3894BF73" w14:textId="41038654"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Provide funds on time </w:t>
            </w:r>
          </w:p>
        </w:tc>
      </w:tr>
      <w:tr w:rsidR="00D5553A" w:rsidRPr="00F26B51" w14:paraId="70C4AB0E" w14:textId="77777777" w:rsidTr="00F26B51">
        <w:tc>
          <w:tcPr>
            <w:tcW w:w="709" w:type="dxa"/>
            <w:vMerge/>
            <w:tcBorders>
              <w:top w:val="single" w:sz="4" w:space="0" w:color="auto"/>
              <w:left w:val="single" w:sz="4" w:space="0" w:color="auto"/>
              <w:bottom w:val="single" w:sz="4" w:space="0" w:color="auto"/>
              <w:right w:val="single" w:sz="4" w:space="0" w:color="auto"/>
            </w:tcBorders>
            <w:vAlign w:val="center"/>
            <w:hideMark/>
          </w:tcPr>
          <w:p w14:paraId="274B619F" w14:textId="77777777" w:rsidR="00D5553A" w:rsidRPr="00F26B51" w:rsidRDefault="00D5553A" w:rsidP="005F3E9C">
            <w:pPr>
              <w:spacing w:before="0" w:after="0" w:line="240" w:lineRule="auto"/>
              <w:rPr>
                <w:rFonts w:cs="Times New Roman"/>
                <w:sz w:val="22"/>
                <w:szCs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14:paraId="11ECD0E7" w14:textId="77777777" w:rsidR="00D5553A" w:rsidRPr="00F26B51" w:rsidRDefault="00D5553A" w:rsidP="005F3E9C">
            <w:pPr>
              <w:spacing w:before="0" w:after="0" w:line="240" w:lineRule="auto"/>
              <w:rPr>
                <w:rFonts w:cs="Times New Roman"/>
                <w:sz w:val="22"/>
                <w:szCs w:val="24"/>
              </w:rPr>
            </w:pPr>
          </w:p>
        </w:tc>
        <w:tc>
          <w:tcPr>
            <w:tcW w:w="3870" w:type="dxa"/>
            <w:tcBorders>
              <w:top w:val="single" w:sz="4" w:space="0" w:color="auto"/>
              <w:left w:val="single" w:sz="4" w:space="0" w:color="auto"/>
              <w:bottom w:val="single" w:sz="4" w:space="0" w:color="auto"/>
              <w:right w:val="single" w:sz="4" w:space="0" w:color="auto"/>
            </w:tcBorders>
            <w:hideMark/>
          </w:tcPr>
          <w:p w14:paraId="4516F3FA"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Train the youth for productivity in their generating income activities </w:t>
            </w:r>
          </w:p>
        </w:tc>
        <w:tc>
          <w:tcPr>
            <w:tcW w:w="1884" w:type="dxa"/>
            <w:tcBorders>
              <w:top w:val="single" w:sz="4" w:space="0" w:color="auto"/>
              <w:left w:val="single" w:sz="4" w:space="0" w:color="auto"/>
              <w:bottom w:val="single" w:sz="4" w:space="0" w:color="auto"/>
              <w:right w:val="single" w:sz="4" w:space="0" w:color="auto"/>
            </w:tcBorders>
            <w:hideMark/>
          </w:tcPr>
          <w:p w14:paraId="1C9A914B" w14:textId="77777777" w:rsidR="00D5553A" w:rsidRPr="00F26B51" w:rsidRDefault="00D5553A" w:rsidP="005F3E9C">
            <w:pPr>
              <w:spacing w:before="0" w:after="0" w:line="240" w:lineRule="auto"/>
              <w:rPr>
                <w:rFonts w:cs="Times New Roman"/>
                <w:sz w:val="22"/>
                <w:szCs w:val="24"/>
              </w:rPr>
            </w:pPr>
            <w:r w:rsidRPr="00F26B51">
              <w:rPr>
                <w:rFonts w:cs="Times New Roman"/>
                <w:sz w:val="22"/>
                <w:szCs w:val="24"/>
              </w:rPr>
              <w:t xml:space="preserve">Productive training </w:t>
            </w:r>
          </w:p>
        </w:tc>
      </w:tr>
    </w:tbl>
    <w:p w14:paraId="43E33CDC" w14:textId="77777777" w:rsidR="00D5553A" w:rsidRPr="006E7CC6" w:rsidRDefault="00D5553A" w:rsidP="005F3E9C">
      <w:pPr>
        <w:spacing w:before="0" w:after="0"/>
        <w:rPr>
          <w:rFonts w:cs="Times New Roman"/>
          <w:szCs w:val="24"/>
        </w:rPr>
      </w:pPr>
    </w:p>
    <w:p w14:paraId="7FA298AA" w14:textId="7221148C" w:rsidR="00D5553A" w:rsidRPr="006E7CC6" w:rsidRDefault="00EE0525" w:rsidP="005F3E9C">
      <w:pPr>
        <w:pStyle w:val="Heading2"/>
        <w:spacing w:before="0" w:after="0" w:line="480" w:lineRule="auto"/>
        <w:rPr>
          <w:rFonts w:cs="Times New Roman"/>
          <w:szCs w:val="24"/>
        </w:rPr>
      </w:pPr>
      <w:bookmarkStart w:id="172" w:name="_Toc152870681"/>
      <w:bookmarkStart w:id="173" w:name="_Toc161676308"/>
      <w:r w:rsidRPr="006E7CC6">
        <w:rPr>
          <w:rFonts w:cs="Times New Roman"/>
          <w:szCs w:val="24"/>
        </w:rPr>
        <w:lastRenderedPageBreak/>
        <w:t xml:space="preserve">2.3.3 </w:t>
      </w:r>
      <w:r w:rsidR="00D5553A" w:rsidRPr="006E7CC6">
        <w:rPr>
          <w:rFonts w:cs="Times New Roman"/>
          <w:szCs w:val="24"/>
        </w:rPr>
        <w:t>Project Goal</w:t>
      </w:r>
      <w:bookmarkEnd w:id="172"/>
      <w:bookmarkEnd w:id="173"/>
      <w:r w:rsidR="00EA6827">
        <w:rPr>
          <w:rFonts w:cs="Times New Roman"/>
          <w:szCs w:val="24"/>
        </w:rPr>
        <w:fldChar w:fldCharType="begin"/>
      </w:r>
      <w:r w:rsidR="00EA6827">
        <w:instrText xml:space="preserve"> TC "</w:instrText>
      </w:r>
      <w:bookmarkStart w:id="174" w:name="_Toc148386475"/>
      <w:r w:rsidR="00EA6827" w:rsidRPr="006C4A77">
        <w:rPr>
          <w:rFonts w:cs="Times New Roman"/>
          <w:szCs w:val="24"/>
        </w:rPr>
        <w:instrText>2.3.3 Project Goal</w:instrText>
      </w:r>
      <w:bookmarkEnd w:id="174"/>
      <w:r w:rsidR="00EA6827">
        <w:instrText xml:space="preserve">" \f C \l "1" </w:instrText>
      </w:r>
      <w:r w:rsidR="00EA6827">
        <w:rPr>
          <w:rFonts w:cs="Times New Roman"/>
          <w:szCs w:val="24"/>
        </w:rPr>
        <w:fldChar w:fldCharType="end"/>
      </w:r>
      <w:r w:rsidR="00D5553A" w:rsidRPr="006E7CC6">
        <w:rPr>
          <w:rFonts w:cs="Times New Roman"/>
          <w:szCs w:val="24"/>
        </w:rPr>
        <w:t xml:space="preserve"> </w:t>
      </w:r>
    </w:p>
    <w:p w14:paraId="1BC79C4F" w14:textId="2D34BA36" w:rsidR="00D5553A" w:rsidRDefault="00E279A9" w:rsidP="005F3E9C">
      <w:pPr>
        <w:spacing w:before="0" w:after="0"/>
        <w:rPr>
          <w:rFonts w:cs="Times New Roman"/>
          <w:szCs w:val="24"/>
        </w:rPr>
      </w:pPr>
      <w:r w:rsidRPr="006E7CC6">
        <w:rPr>
          <w:rFonts w:cs="Times New Roman"/>
          <w:szCs w:val="24"/>
        </w:rPr>
        <w:t>The objective of the</w:t>
      </w:r>
      <w:r w:rsidR="00E53898" w:rsidRPr="006E7CC6">
        <w:rPr>
          <w:rFonts w:cs="Times New Roman"/>
          <w:szCs w:val="24"/>
        </w:rPr>
        <w:t xml:space="preserve"> block production project is to enhance the income of the youth in Kelamfua Mokala ward, situated in Rombo district. Prior to the initiation of this project, the majority of the youth were predominantly involved in farming, with limited participation in various income-generating activities such as animal husbandry, small businesses, tour guiding, porting, paid employment across different sectors, as well as house chores and children rearing. The yout</w:t>
      </w:r>
      <w:r w:rsidRPr="006E7CC6">
        <w:rPr>
          <w:rFonts w:cs="Times New Roman"/>
          <w:szCs w:val="24"/>
        </w:rPr>
        <w:t xml:space="preserve">h themselves have proposed the </w:t>
      </w:r>
      <w:r w:rsidR="00E53898" w:rsidRPr="006E7CC6">
        <w:rPr>
          <w:rFonts w:cs="Times New Roman"/>
          <w:szCs w:val="24"/>
        </w:rPr>
        <w:t>block production project as the preferred alternative for generating income over other activities, aiming to uplift their financial status in Kelamfua Mokala ward, Rombo district. This project is implemented either individually or in groups by the youth.</w:t>
      </w:r>
    </w:p>
    <w:p w14:paraId="7C2AEC5C" w14:textId="77777777" w:rsidR="006E7CC6" w:rsidRPr="006E7CC6" w:rsidRDefault="006E7CC6" w:rsidP="005F3E9C">
      <w:pPr>
        <w:spacing w:before="0" w:after="0"/>
        <w:rPr>
          <w:rFonts w:cs="Times New Roman"/>
          <w:szCs w:val="24"/>
        </w:rPr>
      </w:pPr>
    </w:p>
    <w:p w14:paraId="53C44190" w14:textId="5D9F020C" w:rsidR="00D5553A" w:rsidRPr="006E7CC6" w:rsidRDefault="00B11D20" w:rsidP="005F3E9C">
      <w:pPr>
        <w:pStyle w:val="Heading2"/>
        <w:spacing w:before="0" w:after="0" w:line="480" w:lineRule="auto"/>
        <w:rPr>
          <w:rFonts w:cs="Times New Roman"/>
          <w:szCs w:val="24"/>
        </w:rPr>
      </w:pPr>
      <w:bookmarkStart w:id="175" w:name="_Toc152870682"/>
      <w:bookmarkStart w:id="176" w:name="_Toc161676309"/>
      <w:r w:rsidRPr="006E7CC6">
        <w:rPr>
          <w:rFonts w:cs="Times New Roman"/>
          <w:szCs w:val="24"/>
        </w:rPr>
        <w:t xml:space="preserve">2.3.4 </w:t>
      </w:r>
      <w:r w:rsidR="00D5553A" w:rsidRPr="006E7CC6">
        <w:rPr>
          <w:rFonts w:cs="Times New Roman"/>
          <w:szCs w:val="24"/>
        </w:rPr>
        <w:t>Objectives of the Project</w:t>
      </w:r>
      <w:bookmarkEnd w:id="175"/>
      <w:bookmarkEnd w:id="176"/>
      <w:r w:rsidR="00EA6827">
        <w:rPr>
          <w:rFonts w:cs="Times New Roman"/>
          <w:szCs w:val="24"/>
        </w:rPr>
        <w:fldChar w:fldCharType="begin"/>
      </w:r>
      <w:r w:rsidR="00EA6827">
        <w:instrText xml:space="preserve"> TC "</w:instrText>
      </w:r>
      <w:bookmarkStart w:id="177" w:name="_Toc148386476"/>
      <w:r w:rsidR="00EA6827" w:rsidRPr="001D7479">
        <w:rPr>
          <w:rFonts w:cs="Times New Roman"/>
          <w:szCs w:val="24"/>
        </w:rPr>
        <w:instrText>2.3.4 Objectives of the Project</w:instrText>
      </w:r>
      <w:bookmarkEnd w:id="177"/>
      <w:r w:rsidR="00EA6827">
        <w:instrText xml:space="preserve">" \f C \l "1" </w:instrText>
      </w:r>
      <w:r w:rsidR="00EA6827">
        <w:rPr>
          <w:rFonts w:cs="Times New Roman"/>
          <w:szCs w:val="24"/>
        </w:rPr>
        <w:fldChar w:fldCharType="end"/>
      </w:r>
      <w:r w:rsidR="00D5553A" w:rsidRPr="006E7CC6">
        <w:rPr>
          <w:rFonts w:cs="Times New Roman"/>
          <w:szCs w:val="24"/>
        </w:rPr>
        <w:t xml:space="preserve"> </w:t>
      </w:r>
    </w:p>
    <w:p w14:paraId="2B141A5D" w14:textId="48D35F06" w:rsidR="00D5553A" w:rsidRPr="006E7CC6" w:rsidRDefault="00D5553A" w:rsidP="005F3E9C">
      <w:pPr>
        <w:pStyle w:val="Heading2"/>
        <w:spacing w:before="0" w:after="0" w:line="480" w:lineRule="auto"/>
        <w:rPr>
          <w:rFonts w:cs="Times New Roman"/>
          <w:i/>
          <w:color w:val="000000" w:themeColor="text1"/>
          <w:szCs w:val="24"/>
        </w:rPr>
      </w:pPr>
      <w:bookmarkStart w:id="178" w:name="_Toc161676310"/>
      <w:r w:rsidRPr="006E7CC6">
        <w:rPr>
          <w:rFonts w:cs="Times New Roman"/>
          <w:color w:val="000000" w:themeColor="text1"/>
          <w:szCs w:val="24"/>
        </w:rPr>
        <w:t>2.3.4.1 General Objective</w:t>
      </w:r>
      <w:bookmarkEnd w:id="178"/>
      <w:r w:rsidR="00EA6827">
        <w:rPr>
          <w:rFonts w:cs="Times New Roman"/>
          <w:color w:val="000000" w:themeColor="text1"/>
          <w:szCs w:val="24"/>
        </w:rPr>
        <w:fldChar w:fldCharType="begin"/>
      </w:r>
      <w:r w:rsidR="00EA6827">
        <w:instrText xml:space="preserve"> TC "</w:instrText>
      </w:r>
      <w:bookmarkStart w:id="179" w:name="_Toc148386477"/>
      <w:r w:rsidR="00EA6827" w:rsidRPr="001E033D">
        <w:rPr>
          <w:rFonts w:cs="Times New Roman"/>
          <w:color w:val="000000" w:themeColor="text1"/>
          <w:szCs w:val="24"/>
        </w:rPr>
        <w:instrText>2.3.4.1 General Objective</w:instrText>
      </w:r>
      <w:bookmarkEnd w:id="179"/>
      <w:r w:rsidR="00EA6827">
        <w:instrText xml:space="preserve">" \f C \l "1" </w:instrText>
      </w:r>
      <w:r w:rsidR="00EA6827">
        <w:rPr>
          <w:rFonts w:cs="Times New Roman"/>
          <w:color w:val="000000" w:themeColor="text1"/>
          <w:szCs w:val="24"/>
        </w:rPr>
        <w:fldChar w:fldCharType="end"/>
      </w:r>
      <w:r w:rsidRPr="006E7CC6">
        <w:rPr>
          <w:rFonts w:cs="Times New Roman"/>
          <w:color w:val="000000" w:themeColor="text1"/>
          <w:szCs w:val="24"/>
        </w:rPr>
        <w:t xml:space="preserve"> </w:t>
      </w:r>
    </w:p>
    <w:p w14:paraId="3D442E96" w14:textId="3ABFE4A6" w:rsidR="00D5553A" w:rsidRDefault="00D5553A" w:rsidP="005F3E9C">
      <w:pPr>
        <w:spacing w:before="0" w:after="0"/>
        <w:rPr>
          <w:rFonts w:cs="Times New Roman"/>
          <w:szCs w:val="24"/>
        </w:rPr>
      </w:pPr>
      <w:r w:rsidRPr="006E7CC6">
        <w:rPr>
          <w:rFonts w:cs="Times New Roman"/>
          <w:szCs w:val="24"/>
        </w:rPr>
        <w:t>The general objective of t</w:t>
      </w:r>
      <w:r w:rsidR="00E279A9" w:rsidRPr="006E7CC6">
        <w:rPr>
          <w:rFonts w:cs="Times New Roman"/>
          <w:szCs w:val="24"/>
        </w:rPr>
        <w:t>he proposed study is to improve</w:t>
      </w:r>
      <w:r w:rsidRPr="006E7CC6">
        <w:rPr>
          <w:rFonts w:cs="Times New Roman"/>
          <w:szCs w:val="24"/>
        </w:rPr>
        <w:t xml:space="preserve"> blocks production and its influence on improvement of income among the youth in Kelamfu</w:t>
      </w:r>
      <w:r w:rsidR="00B11D20" w:rsidRPr="006E7CC6">
        <w:rPr>
          <w:rFonts w:cs="Times New Roman"/>
          <w:szCs w:val="24"/>
        </w:rPr>
        <w:t xml:space="preserve">a </w:t>
      </w:r>
      <w:r w:rsidR="00CE6C84" w:rsidRPr="006E7CC6">
        <w:rPr>
          <w:rFonts w:cs="Times New Roman"/>
          <w:szCs w:val="24"/>
        </w:rPr>
        <w:t>Mokala</w:t>
      </w:r>
      <w:r w:rsidR="00B11D20" w:rsidRPr="006E7CC6">
        <w:rPr>
          <w:rFonts w:cs="Times New Roman"/>
          <w:szCs w:val="24"/>
        </w:rPr>
        <w:t xml:space="preserve"> ward in Rombo district.</w:t>
      </w:r>
    </w:p>
    <w:p w14:paraId="15BA804F" w14:textId="77777777" w:rsidR="006E7CC6" w:rsidRPr="006E7CC6" w:rsidRDefault="006E7CC6" w:rsidP="005F3E9C">
      <w:pPr>
        <w:spacing w:before="0" w:after="0"/>
        <w:rPr>
          <w:rFonts w:cs="Times New Roman"/>
          <w:szCs w:val="24"/>
        </w:rPr>
      </w:pPr>
    </w:p>
    <w:p w14:paraId="7BBC114C" w14:textId="29B9C7BA" w:rsidR="00D5553A" w:rsidRPr="006E7CC6" w:rsidRDefault="00D5553A" w:rsidP="005F3E9C">
      <w:pPr>
        <w:pStyle w:val="Heading2"/>
        <w:spacing w:before="0" w:after="0" w:line="480" w:lineRule="auto"/>
        <w:rPr>
          <w:rFonts w:cs="Times New Roman"/>
          <w:i/>
          <w:szCs w:val="24"/>
        </w:rPr>
      </w:pPr>
      <w:bookmarkStart w:id="180" w:name="_Toc161676311"/>
      <w:r w:rsidRPr="006E7CC6">
        <w:rPr>
          <w:rFonts w:cs="Times New Roman"/>
          <w:szCs w:val="24"/>
        </w:rPr>
        <w:t>2.3.4.2 Specific Objectives</w:t>
      </w:r>
      <w:bookmarkEnd w:id="180"/>
      <w:r w:rsidR="00EA6827">
        <w:rPr>
          <w:rFonts w:cs="Times New Roman"/>
          <w:szCs w:val="24"/>
        </w:rPr>
        <w:fldChar w:fldCharType="begin"/>
      </w:r>
      <w:r w:rsidR="00EA6827">
        <w:instrText xml:space="preserve"> TC "</w:instrText>
      </w:r>
      <w:bookmarkStart w:id="181" w:name="_Toc148386478"/>
      <w:r w:rsidR="00EA6827" w:rsidRPr="00F016EC">
        <w:rPr>
          <w:rFonts w:cs="Times New Roman"/>
          <w:szCs w:val="24"/>
        </w:rPr>
        <w:instrText>2.3.4.2 Specific Objectives</w:instrText>
      </w:r>
      <w:bookmarkEnd w:id="181"/>
      <w:r w:rsidR="00EA6827">
        <w:instrText xml:space="preserve">" \f C \l "1" </w:instrText>
      </w:r>
      <w:r w:rsidR="00EA6827">
        <w:rPr>
          <w:rFonts w:cs="Times New Roman"/>
          <w:szCs w:val="24"/>
        </w:rPr>
        <w:fldChar w:fldCharType="end"/>
      </w:r>
      <w:r w:rsidRPr="006E7CC6">
        <w:rPr>
          <w:rFonts w:cs="Times New Roman"/>
          <w:szCs w:val="24"/>
        </w:rPr>
        <w:t xml:space="preserve"> </w:t>
      </w:r>
    </w:p>
    <w:p w14:paraId="78F08485" w14:textId="3F2BFED5" w:rsidR="00D5553A" w:rsidRPr="006E7CC6" w:rsidRDefault="00D5553A" w:rsidP="005F3E9C">
      <w:pPr>
        <w:pStyle w:val="ListParagraph"/>
        <w:numPr>
          <w:ilvl w:val="0"/>
          <w:numId w:val="15"/>
        </w:numPr>
        <w:autoSpaceDE w:val="0"/>
        <w:autoSpaceDN w:val="0"/>
        <w:adjustRightInd w:val="0"/>
        <w:spacing w:before="0" w:after="0"/>
        <w:rPr>
          <w:rFonts w:cs="Times New Roman"/>
          <w:szCs w:val="24"/>
        </w:rPr>
      </w:pPr>
      <w:r w:rsidRPr="006E7CC6">
        <w:rPr>
          <w:rFonts w:cs="Times New Roman"/>
          <w:szCs w:val="24"/>
        </w:rPr>
        <w:t xml:space="preserve">To </w:t>
      </w:r>
      <w:r w:rsidR="00554AD6" w:rsidRPr="006E7CC6">
        <w:rPr>
          <w:rFonts w:cs="Times New Roman"/>
          <w:szCs w:val="24"/>
        </w:rPr>
        <w:t>launch</w:t>
      </w:r>
      <w:r w:rsidRPr="006E7CC6">
        <w:rPr>
          <w:rFonts w:cs="Times New Roman"/>
          <w:szCs w:val="24"/>
        </w:rPr>
        <w:t xml:space="preserve"> group of youth for formal production of the  blocks production in Kelamfua </w:t>
      </w:r>
      <w:r w:rsidR="00CE6C84" w:rsidRPr="006E7CC6">
        <w:rPr>
          <w:rFonts w:cs="Times New Roman"/>
          <w:szCs w:val="24"/>
        </w:rPr>
        <w:t>Mokala</w:t>
      </w:r>
      <w:r w:rsidRPr="006E7CC6">
        <w:rPr>
          <w:rFonts w:cs="Times New Roman"/>
          <w:szCs w:val="24"/>
        </w:rPr>
        <w:t xml:space="preserve"> ward</w:t>
      </w:r>
    </w:p>
    <w:p w14:paraId="3E18E285" w14:textId="1B1B21C2" w:rsidR="00D5553A" w:rsidRPr="006E7CC6" w:rsidRDefault="00D5553A" w:rsidP="005F3E9C">
      <w:pPr>
        <w:pStyle w:val="ListParagraph"/>
        <w:numPr>
          <w:ilvl w:val="0"/>
          <w:numId w:val="15"/>
        </w:numPr>
        <w:autoSpaceDE w:val="0"/>
        <w:autoSpaceDN w:val="0"/>
        <w:adjustRightInd w:val="0"/>
        <w:spacing w:before="0" w:after="0"/>
        <w:rPr>
          <w:rFonts w:cs="Times New Roman"/>
          <w:szCs w:val="24"/>
        </w:rPr>
      </w:pPr>
      <w:r w:rsidRPr="006E7CC6">
        <w:rPr>
          <w:rFonts w:cs="Times New Roman"/>
          <w:szCs w:val="24"/>
        </w:rPr>
        <w:t xml:space="preserve">To train the youth on the improved production and management techniques of  blocks in Kelamfua </w:t>
      </w:r>
      <w:r w:rsidR="00CE6C84" w:rsidRPr="006E7CC6">
        <w:rPr>
          <w:rFonts w:cs="Times New Roman"/>
          <w:szCs w:val="24"/>
        </w:rPr>
        <w:t>Mokala</w:t>
      </w:r>
      <w:r w:rsidRPr="006E7CC6">
        <w:rPr>
          <w:rFonts w:cs="Times New Roman"/>
          <w:szCs w:val="24"/>
        </w:rPr>
        <w:t xml:space="preserve"> </w:t>
      </w:r>
      <w:r w:rsidR="001E724B" w:rsidRPr="006E7CC6">
        <w:rPr>
          <w:rFonts w:cs="Times New Roman"/>
          <w:szCs w:val="24"/>
        </w:rPr>
        <w:t>w</w:t>
      </w:r>
      <w:r w:rsidRPr="006E7CC6">
        <w:rPr>
          <w:rFonts w:cs="Times New Roman"/>
          <w:szCs w:val="24"/>
        </w:rPr>
        <w:t>ard</w:t>
      </w:r>
    </w:p>
    <w:p w14:paraId="5BB6DA10" w14:textId="7AEADF7F" w:rsidR="00D5553A" w:rsidRPr="006E7CC6" w:rsidRDefault="00D5553A" w:rsidP="005F3E9C">
      <w:pPr>
        <w:pStyle w:val="ListParagraph"/>
        <w:numPr>
          <w:ilvl w:val="0"/>
          <w:numId w:val="15"/>
        </w:numPr>
        <w:autoSpaceDE w:val="0"/>
        <w:autoSpaceDN w:val="0"/>
        <w:adjustRightInd w:val="0"/>
        <w:spacing w:before="0" w:after="0"/>
        <w:rPr>
          <w:rFonts w:cs="Times New Roman"/>
          <w:b/>
          <w:szCs w:val="24"/>
        </w:rPr>
      </w:pPr>
      <w:bookmarkStart w:id="182" w:name="_Hlk152023267"/>
      <w:r w:rsidRPr="006E7CC6">
        <w:rPr>
          <w:rFonts w:cs="Times New Roman"/>
          <w:szCs w:val="24"/>
        </w:rPr>
        <w:lastRenderedPageBreak/>
        <w:t xml:space="preserve">To assist the youth on the accessibility of financial services for  block production in Kelamfua </w:t>
      </w:r>
      <w:r w:rsidR="00CE6C84" w:rsidRPr="006E7CC6">
        <w:rPr>
          <w:rFonts w:cs="Times New Roman"/>
          <w:szCs w:val="24"/>
        </w:rPr>
        <w:t>Mokala</w:t>
      </w:r>
      <w:r w:rsidRPr="006E7CC6">
        <w:rPr>
          <w:rFonts w:cs="Times New Roman"/>
          <w:szCs w:val="24"/>
        </w:rPr>
        <w:t xml:space="preserve"> ward</w:t>
      </w:r>
    </w:p>
    <w:p w14:paraId="25C943CB" w14:textId="77777777" w:rsidR="000A1FEE" w:rsidRPr="00B105C1" w:rsidRDefault="000A1FEE" w:rsidP="005F3E9C">
      <w:pPr>
        <w:pStyle w:val="Heading1"/>
        <w:spacing w:before="0" w:after="0" w:line="480" w:lineRule="auto"/>
        <w:jc w:val="both"/>
        <w:rPr>
          <w:sz w:val="16"/>
          <w:szCs w:val="24"/>
        </w:rPr>
      </w:pPr>
      <w:bookmarkStart w:id="183" w:name="_Toc161676312"/>
      <w:bookmarkStart w:id="184" w:name="_Toc152870683"/>
      <w:bookmarkEnd w:id="182"/>
    </w:p>
    <w:p w14:paraId="3A9232D1" w14:textId="1EB6E92E" w:rsidR="00254841" w:rsidRPr="006E7CC6" w:rsidRDefault="005C464D" w:rsidP="005F3E9C">
      <w:pPr>
        <w:pStyle w:val="Heading1"/>
        <w:spacing w:before="0" w:after="0" w:line="480" w:lineRule="auto"/>
        <w:jc w:val="both"/>
        <w:rPr>
          <w:szCs w:val="24"/>
        </w:rPr>
      </w:pPr>
      <w:r w:rsidRPr="006E7CC6">
        <w:rPr>
          <w:szCs w:val="24"/>
        </w:rPr>
        <w:t>2.3.5</w:t>
      </w:r>
      <w:r w:rsidR="003A73AA" w:rsidRPr="006E7CC6">
        <w:rPr>
          <w:szCs w:val="24"/>
        </w:rPr>
        <w:t xml:space="preserve"> </w:t>
      </w:r>
      <w:r w:rsidR="00254841" w:rsidRPr="006E7CC6">
        <w:rPr>
          <w:szCs w:val="24"/>
        </w:rPr>
        <w:t>Host Organization</w:t>
      </w:r>
      <w:bookmarkEnd w:id="183"/>
      <w:r w:rsidR="00EA6827">
        <w:rPr>
          <w:szCs w:val="24"/>
        </w:rPr>
        <w:fldChar w:fldCharType="begin"/>
      </w:r>
      <w:r w:rsidR="00EA6827">
        <w:instrText xml:space="preserve"> TC "</w:instrText>
      </w:r>
      <w:bookmarkStart w:id="185" w:name="_Toc148386479"/>
      <w:r w:rsidR="00EA6827" w:rsidRPr="002F6470">
        <w:rPr>
          <w:szCs w:val="24"/>
        </w:rPr>
        <w:instrText>2.3.5 Host Organization</w:instrText>
      </w:r>
      <w:bookmarkEnd w:id="185"/>
      <w:r w:rsidR="00EA6827">
        <w:instrText xml:space="preserve">" \f C \l "1" </w:instrText>
      </w:r>
      <w:r w:rsidR="00EA6827">
        <w:rPr>
          <w:szCs w:val="24"/>
        </w:rPr>
        <w:fldChar w:fldCharType="end"/>
      </w:r>
    </w:p>
    <w:p w14:paraId="56C8B808" w14:textId="77777777" w:rsidR="00254841" w:rsidRDefault="00254841" w:rsidP="005F3E9C">
      <w:pPr>
        <w:autoSpaceDE w:val="0"/>
        <w:autoSpaceDN w:val="0"/>
        <w:adjustRightInd w:val="0"/>
        <w:spacing w:before="0" w:after="0"/>
        <w:rPr>
          <w:rFonts w:cs="Times New Roman"/>
          <w:szCs w:val="24"/>
        </w:rPr>
      </w:pPr>
      <w:r w:rsidRPr="006E7CC6">
        <w:rPr>
          <w:rFonts w:cs="Times New Roman"/>
          <w:szCs w:val="24"/>
        </w:rPr>
        <w:t xml:space="preserve">Host organization is </w:t>
      </w:r>
      <w:r w:rsidRPr="006E7CC6">
        <w:rPr>
          <w:rFonts w:cs="Times New Roman"/>
          <w:b/>
          <w:szCs w:val="24"/>
        </w:rPr>
        <w:t>UFYATUAJI WA MATOFALI KELAMFUA MOKALA</w:t>
      </w:r>
      <w:r w:rsidRPr="006E7CC6">
        <w:rPr>
          <w:rFonts w:cs="Times New Roman"/>
          <w:szCs w:val="24"/>
        </w:rPr>
        <w:t xml:space="preserve"> group which is a Community Based Organization. This CBO is within Kelamfua Mokala Ward in Rombo district. It’s started February, 2023 with 20 members of youth. It has been registered on July, 2023 and found by researcher.</w:t>
      </w:r>
    </w:p>
    <w:p w14:paraId="2ED905FB" w14:textId="77777777" w:rsidR="006E7CC6" w:rsidRPr="006E7CC6" w:rsidRDefault="006E7CC6" w:rsidP="005F3E9C">
      <w:pPr>
        <w:autoSpaceDE w:val="0"/>
        <w:autoSpaceDN w:val="0"/>
        <w:adjustRightInd w:val="0"/>
        <w:spacing w:before="0" w:after="0"/>
        <w:rPr>
          <w:rFonts w:cs="Times New Roman"/>
          <w:szCs w:val="24"/>
        </w:rPr>
      </w:pPr>
    </w:p>
    <w:p w14:paraId="1D0BD56F" w14:textId="540F31F8" w:rsidR="003C5ABE" w:rsidRPr="006E7CC6" w:rsidRDefault="005C464D" w:rsidP="005F3E9C">
      <w:pPr>
        <w:pStyle w:val="Heading2"/>
        <w:spacing w:before="0" w:after="0" w:line="480" w:lineRule="auto"/>
        <w:rPr>
          <w:rFonts w:cs="Times New Roman"/>
          <w:szCs w:val="24"/>
        </w:rPr>
      </w:pPr>
      <w:bookmarkStart w:id="186" w:name="_Toc161676313"/>
      <w:r w:rsidRPr="006E7CC6">
        <w:rPr>
          <w:rFonts w:cs="Times New Roman"/>
          <w:szCs w:val="24"/>
        </w:rPr>
        <w:t>2.3.5.1</w:t>
      </w:r>
      <w:r w:rsidR="003C5ABE" w:rsidRPr="006E7CC6">
        <w:rPr>
          <w:rFonts w:cs="Times New Roman"/>
          <w:szCs w:val="24"/>
        </w:rPr>
        <w:t xml:space="preserve"> Leadership</w:t>
      </w:r>
      <w:bookmarkEnd w:id="186"/>
      <w:r w:rsidR="00EA6827">
        <w:rPr>
          <w:rFonts w:cs="Times New Roman"/>
          <w:szCs w:val="24"/>
        </w:rPr>
        <w:fldChar w:fldCharType="begin"/>
      </w:r>
      <w:r w:rsidR="00EA6827">
        <w:instrText xml:space="preserve"> TC "</w:instrText>
      </w:r>
      <w:bookmarkStart w:id="187" w:name="_Toc148386480"/>
      <w:r w:rsidR="00EA6827" w:rsidRPr="001B5A64">
        <w:rPr>
          <w:rFonts w:cs="Times New Roman"/>
          <w:szCs w:val="24"/>
        </w:rPr>
        <w:instrText>2.3.5.1 Leadership</w:instrText>
      </w:r>
      <w:bookmarkEnd w:id="187"/>
      <w:r w:rsidR="00EA6827">
        <w:instrText xml:space="preserve">" \f C \l "1" </w:instrText>
      </w:r>
      <w:r w:rsidR="00EA6827">
        <w:rPr>
          <w:rFonts w:cs="Times New Roman"/>
          <w:szCs w:val="24"/>
        </w:rPr>
        <w:fldChar w:fldCharType="end"/>
      </w:r>
    </w:p>
    <w:p w14:paraId="7559C27A" w14:textId="12C5B4C7" w:rsidR="003A0CBF" w:rsidRDefault="003A0CBF" w:rsidP="005F3E9C">
      <w:pPr>
        <w:autoSpaceDE w:val="0"/>
        <w:autoSpaceDN w:val="0"/>
        <w:adjustRightInd w:val="0"/>
        <w:spacing w:before="0" w:after="0"/>
        <w:rPr>
          <w:rFonts w:cs="Times New Roman"/>
          <w:szCs w:val="24"/>
        </w:rPr>
      </w:pPr>
      <w:r w:rsidRPr="006E7CC6">
        <w:rPr>
          <w:rFonts w:cs="Times New Roman"/>
          <w:szCs w:val="24"/>
        </w:rPr>
        <w:t>The CBO is having leadership of 03 members which are chairperson, secretary as well as an accountant.</w:t>
      </w:r>
    </w:p>
    <w:p w14:paraId="56C73943" w14:textId="77777777" w:rsidR="006E7CC6" w:rsidRPr="000A1FEE" w:rsidRDefault="006E7CC6" w:rsidP="005F3E9C">
      <w:pPr>
        <w:autoSpaceDE w:val="0"/>
        <w:autoSpaceDN w:val="0"/>
        <w:adjustRightInd w:val="0"/>
        <w:spacing w:before="0" w:after="0"/>
        <w:rPr>
          <w:rFonts w:cs="Times New Roman"/>
          <w:sz w:val="18"/>
          <w:szCs w:val="24"/>
        </w:rPr>
      </w:pPr>
    </w:p>
    <w:p w14:paraId="06F7E989" w14:textId="54843FD3" w:rsidR="003C5ABE" w:rsidRPr="006E7CC6" w:rsidRDefault="005C464D" w:rsidP="005F3E9C">
      <w:pPr>
        <w:pStyle w:val="Heading2"/>
        <w:spacing w:before="0" w:after="0" w:line="480" w:lineRule="auto"/>
        <w:rPr>
          <w:rFonts w:cs="Times New Roman"/>
          <w:szCs w:val="24"/>
        </w:rPr>
      </w:pPr>
      <w:bookmarkStart w:id="188" w:name="_Toc161676314"/>
      <w:r w:rsidRPr="006E7CC6">
        <w:rPr>
          <w:rFonts w:cs="Times New Roman"/>
          <w:szCs w:val="24"/>
        </w:rPr>
        <w:t>2.3.5.2</w:t>
      </w:r>
      <w:r w:rsidR="003C5ABE" w:rsidRPr="006E7CC6">
        <w:rPr>
          <w:rFonts w:cs="Times New Roman"/>
          <w:szCs w:val="24"/>
        </w:rPr>
        <w:t xml:space="preserve"> Vision of the CBO</w:t>
      </w:r>
      <w:bookmarkEnd w:id="188"/>
      <w:r w:rsidR="00EA6827">
        <w:rPr>
          <w:rFonts w:cs="Times New Roman"/>
          <w:szCs w:val="24"/>
        </w:rPr>
        <w:fldChar w:fldCharType="begin"/>
      </w:r>
      <w:r w:rsidR="00EA6827">
        <w:instrText xml:space="preserve"> TC "</w:instrText>
      </w:r>
      <w:bookmarkStart w:id="189" w:name="_Toc148386481"/>
      <w:r w:rsidR="00EA6827" w:rsidRPr="00FC315D">
        <w:rPr>
          <w:rFonts w:cs="Times New Roman"/>
          <w:szCs w:val="24"/>
        </w:rPr>
        <w:instrText>2.3.5.2 Vision of the CBO</w:instrText>
      </w:r>
      <w:bookmarkEnd w:id="189"/>
      <w:r w:rsidR="00EA6827">
        <w:instrText xml:space="preserve">" \f C \l "1" </w:instrText>
      </w:r>
      <w:r w:rsidR="00EA6827">
        <w:rPr>
          <w:rFonts w:cs="Times New Roman"/>
          <w:szCs w:val="24"/>
        </w:rPr>
        <w:fldChar w:fldCharType="end"/>
      </w:r>
    </w:p>
    <w:p w14:paraId="0FE09671" w14:textId="77E5842E" w:rsidR="003A0CBF" w:rsidRDefault="003A0CBF" w:rsidP="005F3E9C">
      <w:pPr>
        <w:autoSpaceDE w:val="0"/>
        <w:autoSpaceDN w:val="0"/>
        <w:adjustRightInd w:val="0"/>
        <w:spacing w:before="0" w:after="0"/>
        <w:rPr>
          <w:rFonts w:cs="Times New Roman"/>
          <w:szCs w:val="24"/>
        </w:rPr>
      </w:pPr>
      <w:r w:rsidRPr="006E7CC6">
        <w:rPr>
          <w:rFonts w:cs="Times New Roman"/>
          <w:szCs w:val="24"/>
        </w:rPr>
        <w:t>M</w:t>
      </w:r>
      <w:r w:rsidR="00E279A9" w:rsidRPr="006E7CC6">
        <w:rPr>
          <w:rFonts w:cs="Times New Roman"/>
          <w:szCs w:val="24"/>
        </w:rPr>
        <w:t>embers are striving to increase</w:t>
      </w:r>
      <w:r w:rsidRPr="006E7CC6">
        <w:rPr>
          <w:rFonts w:cs="Times New Roman"/>
          <w:szCs w:val="24"/>
        </w:rPr>
        <w:t xml:space="preserve"> blocks production in order to increase their income for social and economic development, also, to change the mindset of their colleagues who are not engaging in any legal economic activities. Finally, the group is aiming at inform the public that there are alternative economic activities, the youths and other people should not only depend on agriculture that is always affected by climate change.</w:t>
      </w:r>
    </w:p>
    <w:p w14:paraId="33EC9954" w14:textId="77777777" w:rsidR="006E7CC6" w:rsidRPr="006E7CC6" w:rsidRDefault="006E7CC6" w:rsidP="005F3E9C">
      <w:pPr>
        <w:autoSpaceDE w:val="0"/>
        <w:autoSpaceDN w:val="0"/>
        <w:adjustRightInd w:val="0"/>
        <w:spacing w:before="0" w:after="0"/>
        <w:rPr>
          <w:rFonts w:cs="Times New Roman"/>
          <w:szCs w:val="24"/>
        </w:rPr>
      </w:pPr>
    </w:p>
    <w:p w14:paraId="5D9AC559" w14:textId="16FFDEB3" w:rsidR="003C5ABE" w:rsidRPr="006E7CC6" w:rsidRDefault="005C464D" w:rsidP="005F3E9C">
      <w:pPr>
        <w:pStyle w:val="Heading2"/>
        <w:spacing w:before="0" w:after="0" w:line="480" w:lineRule="auto"/>
        <w:rPr>
          <w:rFonts w:cs="Times New Roman"/>
          <w:szCs w:val="24"/>
        </w:rPr>
      </w:pPr>
      <w:bookmarkStart w:id="190" w:name="_Toc161676315"/>
      <w:r w:rsidRPr="006E7CC6">
        <w:rPr>
          <w:rFonts w:cs="Times New Roman"/>
          <w:szCs w:val="24"/>
        </w:rPr>
        <w:t>2.3.5.3</w:t>
      </w:r>
      <w:r w:rsidR="00206855" w:rsidRPr="006E7CC6">
        <w:rPr>
          <w:rFonts w:cs="Times New Roman"/>
          <w:szCs w:val="24"/>
        </w:rPr>
        <w:t xml:space="preserve"> Mission of the CBO</w:t>
      </w:r>
      <w:bookmarkEnd w:id="190"/>
      <w:r w:rsidR="00EA6827">
        <w:rPr>
          <w:rFonts w:cs="Times New Roman"/>
          <w:szCs w:val="24"/>
        </w:rPr>
        <w:fldChar w:fldCharType="begin"/>
      </w:r>
      <w:r w:rsidR="00EA6827">
        <w:instrText xml:space="preserve"> TC "</w:instrText>
      </w:r>
      <w:bookmarkStart w:id="191" w:name="_Toc148386482"/>
      <w:r w:rsidR="00EA6827" w:rsidRPr="00901691">
        <w:rPr>
          <w:rFonts w:cs="Times New Roman"/>
          <w:szCs w:val="24"/>
        </w:rPr>
        <w:instrText>2.3.5.3 Mission of the CBO</w:instrText>
      </w:r>
      <w:bookmarkEnd w:id="191"/>
      <w:r w:rsidR="00EA6827">
        <w:instrText xml:space="preserve">" \f C \l "1" </w:instrText>
      </w:r>
      <w:r w:rsidR="00EA6827">
        <w:rPr>
          <w:rFonts w:cs="Times New Roman"/>
          <w:szCs w:val="24"/>
        </w:rPr>
        <w:fldChar w:fldCharType="end"/>
      </w:r>
      <w:r w:rsidR="003C5ABE" w:rsidRPr="006E7CC6">
        <w:rPr>
          <w:rFonts w:cs="Times New Roman"/>
          <w:szCs w:val="24"/>
        </w:rPr>
        <w:t xml:space="preserve"> </w:t>
      </w:r>
    </w:p>
    <w:p w14:paraId="0B3C7676" w14:textId="77777777" w:rsidR="003A0CBF" w:rsidRDefault="003A0CBF" w:rsidP="005F3E9C">
      <w:pPr>
        <w:autoSpaceDE w:val="0"/>
        <w:autoSpaceDN w:val="0"/>
        <w:adjustRightInd w:val="0"/>
        <w:spacing w:before="0" w:after="0"/>
        <w:rPr>
          <w:rFonts w:cs="Times New Roman"/>
          <w:szCs w:val="24"/>
        </w:rPr>
      </w:pPr>
      <w:r w:rsidRPr="006E7CC6">
        <w:rPr>
          <w:rFonts w:cs="Times New Roman"/>
          <w:szCs w:val="24"/>
        </w:rPr>
        <w:t>To maintain peace in the group and working hard with morale in order to produce more and to gain more.</w:t>
      </w:r>
    </w:p>
    <w:p w14:paraId="5EB55742" w14:textId="029EDEE7" w:rsidR="00206855" w:rsidRPr="006E7CC6" w:rsidRDefault="00847489" w:rsidP="005F3E9C">
      <w:pPr>
        <w:pStyle w:val="Heading2"/>
        <w:spacing w:before="0" w:after="0" w:line="480" w:lineRule="auto"/>
        <w:rPr>
          <w:rFonts w:cs="Times New Roman"/>
          <w:szCs w:val="24"/>
        </w:rPr>
      </w:pPr>
      <w:bookmarkStart w:id="192" w:name="_Toc161676316"/>
      <w:r w:rsidRPr="006E7CC6">
        <w:rPr>
          <w:rFonts w:cs="Times New Roman"/>
          <w:szCs w:val="24"/>
        </w:rPr>
        <w:lastRenderedPageBreak/>
        <w:t>2.3.5.4</w:t>
      </w:r>
      <w:r w:rsidR="00206855" w:rsidRPr="006E7CC6">
        <w:rPr>
          <w:rFonts w:cs="Times New Roman"/>
          <w:szCs w:val="24"/>
        </w:rPr>
        <w:t xml:space="preserve"> Objectives of the CBO</w:t>
      </w:r>
      <w:bookmarkEnd w:id="192"/>
      <w:r w:rsidR="00EA6827">
        <w:rPr>
          <w:rFonts w:cs="Times New Roman"/>
          <w:szCs w:val="24"/>
        </w:rPr>
        <w:fldChar w:fldCharType="begin"/>
      </w:r>
      <w:r w:rsidR="00EA6827">
        <w:instrText xml:space="preserve"> TC "</w:instrText>
      </w:r>
      <w:bookmarkStart w:id="193" w:name="_Toc148386483"/>
      <w:r w:rsidR="00EA6827" w:rsidRPr="000E7007">
        <w:rPr>
          <w:rFonts w:cs="Times New Roman"/>
          <w:szCs w:val="24"/>
        </w:rPr>
        <w:instrText>2.3.5.4 Objectives of the CBO</w:instrText>
      </w:r>
      <w:bookmarkEnd w:id="193"/>
      <w:r w:rsidR="00EA6827">
        <w:instrText xml:space="preserve">" \f C \l "1" </w:instrText>
      </w:r>
      <w:r w:rsidR="00EA6827">
        <w:rPr>
          <w:rFonts w:cs="Times New Roman"/>
          <w:szCs w:val="24"/>
        </w:rPr>
        <w:fldChar w:fldCharType="end"/>
      </w:r>
    </w:p>
    <w:p w14:paraId="5B9F9C62" w14:textId="0D500430" w:rsidR="006F4058" w:rsidRPr="006E7CC6" w:rsidRDefault="006F4058" w:rsidP="005F3E9C">
      <w:pPr>
        <w:pStyle w:val="ListParagraph"/>
        <w:numPr>
          <w:ilvl w:val="0"/>
          <w:numId w:val="39"/>
        </w:numPr>
        <w:autoSpaceDE w:val="0"/>
        <w:autoSpaceDN w:val="0"/>
        <w:adjustRightInd w:val="0"/>
        <w:spacing w:before="0" w:after="0"/>
        <w:rPr>
          <w:rFonts w:cs="Times New Roman"/>
          <w:szCs w:val="24"/>
        </w:rPr>
      </w:pPr>
      <w:r w:rsidRPr="006E7CC6">
        <w:rPr>
          <w:rFonts w:cs="Times New Roman"/>
          <w:szCs w:val="24"/>
        </w:rPr>
        <w:t xml:space="preserve">Increase the quality of  blocks production </w:t>
      </w:r>
    </w:p>
    <w:p w14:paraId="153F5237" w14:textId="77777777" w:rsidR="006F4058" w:rsidRPr="006E7CC6" w:rsidRDefault="006F4058" w:rsidP="005F3E9C">
      <w:pPr>
        <w:pStyle w:val="ListParagraph"/>
        <w:numPr>
          <w:ilvl w:val="0"/>
          <w:numId w:val="39"/>
        </w:numPr>
        <w:autoSpaceDE w:val="0"/>
        <w:autoSpaceDN w:val="0"/>
        <w:adjustRightInd w:val="0"/>
        <w:spacing w:before="0" w:after="0"/>
        <w:rPr>
          <w:rFonts w:cs="Times New Roman"/>
          <w:szCs w:val="24"/>
        </w:rPr>
      </w:pPr>
      <w:r w:rsidRPr="006E7CC6">
        <w:rPr>
          <w:rFonts w:cs="Times New Roman"/>
          <w:szCs w:val="24"/>
        </w:rPr>
        <w:t>Increase their income hence raise their living standard of life</w:t>
      </w:r>
    </w:p>
    <w:p w14:paraId="5B4E577C" w14:textId="77E74F5F" w:rsidR="00847489" w:rsidRDefault="006F4058" w:rsidP="005F3E9C">
      <w:pPr>
        <w:pStyle w:val="ListParagraph"/>
        <w:numPr>
          <w:ilvl w:val="0"/>
          <w:numId w:val="39"/>
        </w:numPr>
        <w:autoSpaceDE w:val="0"/>
        <w:autoSpaceDN w:val="0"/>
        <w:adjustRightInd w:val="0"/>
        <w:spacing w:before="0" w:after="0"/>
        <w:rPr>
          <w:rFonts w:cs="Times New Roman"/>
          <w:szCs w:val="24"/>
        </w:rPr>
      </w:pPr>
      <w:r w:rsidRPr="006E7CC6">
        <w:rPr>
          <w:rFonts w:cs="Times New Roman"/>
          <w:szCs w:val="24"/>
        </w:rPr>
        <w:t>Ensure effective and effici</w:t>
      </w:r>
      <w:r w:rsidR="00E279A9" w:rsidRPr="006E7CC6">
        <w:rPr>
          <w:rFonts w:cs="Times New Roman"/>
          <w:szCs w:val="24"/>
        </w:rPr>
        <w:t xml:space="preserve">ent distribution and supply of </w:t>
      </w:r>
      <w:r w:rsidRPr="006E7CC6">
        <w:rPr>
          <w:rFonts w:cs="Times New Roman"/>
          <w:szCs w:val="24"/>
        </w:rPr>
        <w:t>blocks production.</w:t>
      </w:r>
    </w:p>
    <w:p w14:paraId="71DB5C92" w14:textId="77777777" w:rsidR="0037421F" w:rsidRDefault="0037421F" w:rsidP="005F3E9C">
      <w:pPr>
        <w:pStyle w:val="Heading2"/>
        <w:spacing w:before="0" w:after="0" w:line="480" w:lineRule="auto"/>
        <w:ind w:left="360"/>
        <w:rPr>
          <w:rFonts w:cs="Times New Roman"/>
          <w:szCs w:val="24"/>
        </w:rPr>
      </w:pPr>
      <w:bookmarkStart w:id="194" w:name="_Toc161676317"/>
    </w:p>
    <w:p w14:paraId="68A08A02" w14:textId="7BB26470" w:rsidR="0037421F" w:rsidRPr="006E7CC6" w:rsidRDefault="0037421F" w:rsidP="005F3E9C">
      <w:pPr>
        <w:pStyle w:val="Heading2"/>
        <w:spacing w:before="0" w:after="0" w:line="240" w:lineRule="auto"/>
        <w:ind w:left="360"/>
        <w:rPr>
          <w:rFonts w:cs="Times New Roman"/>
          <w:szCs w:val="24"/>
        </w:rPr>
      </w:pPr>
      <w:r w:rsidRPr="006E7CC6">
        <w:rPr>
          <w:rFonts w:cs="Times New Roman"/>
          <w:szCs w:val="24"/>
        </w:rPr>
        <w:t>2.3.5.5 CBO Structure</w:t>
      </w:r>
      <w:bookmarkEnd w:id="194"/>
      <w:r w:rsidR="00EA6827">
        <w:rPr>
          <w:rFonts w:cs="Times New Roman"/>
          <w:szCs w:val="24"/>
        </w:rPr>
        <w:fldChar w:fldCharType="begin"/>
      </w:r>
      <w:r w:rsidR="00EA6827">
        <w:instrText xml:space="preserve"> TC "</w:instrText>
      </w:r>
      <w:bookmarkStart w:id="195" w:name="_Toc148386484"/>
      <w:r w:rsidR="00EA6827" w:rsidRPr="00D97D0D">
        <w:rPr>
          <w:rFonts w:cs="Times New Roman"/>
          <w:szCs w:val="24"/>
        </w:rPr>
        <w:instrText>2.3.5.5 CBO Structure</w:instrText>
      </w:r>
      <w:bookmarkEnd w:id="195"/>
      <w:r w:rsidR="00EA6827">
        <w:instrText xml:space="preserve">" \f C \l "1" </w:instrText>
      </w:r>
      <w:r w:rsidR="00EA6827">
        <w:rPr>
          <w:rFonts w:cs="Times New Roman"/>
          <w:szCs w:val="24"/>
        </w:rPr>
        <w:fldChar w:fldCharType="end"/>
      </w:r>
      <w:r w:rsidRPr="006E7CC6">
        <w:rPr>
          <w:rFonts w:cs="Times New Roman"/>
          <w:szCs w:val="24"/>
        </w:rPr>
        <w:t xml:space="preserve"> </w:t>
      </w:r>
    </w:p>
    <w:p w14:paraId="2901DBAC" w14:textId="77777777" w:rsidR="0037421F" w:rsidRPr="006E7CC6" w:rsidRDefault="0037421F" w:rsidP="005F3E9C">
      <w:pPr>
        <w:pStyle w:val="ListParagraph"/>
        <w:autoSpaceDE w:val="0"/>
        <w:autoSpaceDN w:val="0"/>
        <w:adjustRightInd w:val="0"/>
        <w:spacing w:before="0" w:after="0" w:line="240" w:lineRule="auto"/>
        <w:ind w:left="1080"/>
        <w:rPr>
          <w:rFonts w:cs="Times New Roman"/>
          <w:szCs w:val="24"/>
        </w:rPr>
      </w:pPr>
    </w:p>
    <w:p w14:paraId="1059A5A1" w14:textId="77777777" w:rsidR="006F4058" w:rsidRPr="006E7CC6" w:rsidRDefault="006F4058" w:rsidP="005F3E9C">
      <w:pPr>
        <w:pStyle w:val="ListParagraph"/>
        <w:autoSpaceDE w:val="0"/>
        <w:autoSpaceDN w:val="0"/>
        <w:adjustRightInd w:val="0"/>
        <w:spacing w:before="0" w:after="0"/>
        <w:ind w:left="1080"/>
        <w:jc w:val="center"/>
        <w:rPr>
          <w:rFonts w:cs="Times New Roman"/>
          <w:b/>
          <w:szCs w:val="24"/>
        </w:rPr>
      </w:pPr>
      <w:r w:rsidRPr="006E7CC6">
        <w:rPr>
          <w:rFonts w:cs="Times New Roman"/>
          <w:noProof/>
          <w:szCs w:val="24"/>
        </w:rPr>
        <mc:AlternateContent>
          <mc:Choice Requires="wps">
            <w:drawing>
              <wp:anchor distT="45720" distB="45720" distL="114300" distR="114300" simplePos="0" relativeHeight="251679744" behindDoc="0" locked="0" layoutInCell="1" allowOverlap="1" wp14:anchorId="1838DAFA" wp14:editId="58357492">
                <wp:simplePos x="0" y="0"/>
                <wp:positionH relativeFrom="column">
                  <wp:posOffset>636270</wp:posOffset>
                </wp:positionH>
                <wp:positionV relativeFrom="paragraph">
                  <wp:posOffset>9525</wp:posOffset>
                </wp:positionV>
                <wp:extent cx="2066925" cy="400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00050"/>
                        </a:xfrm>
                        <a:prstGeom prst="rect">
                          <a:avLst/>
                        </a:prstGeom>
                        <a:solidFill>
                          <a:srgbClr val="FFFFFF"/>
                        </a:solidFill>
                        <a:ln w="9525">
                          <a:solidFill>
                            <a:srgbClr val="000000"/>
                          </a:solidFill>
                          <a:miter lim="800000"/>
                          <a:headEnd/>
                          <a:tailEnd/>
                        </a:ln>
                      </wps:spPr>
                      <wps:txbx>
                        <w:txbxContent>
                          <w:p w14:paraId="4CFBF38C" w14:textId="77777777" w:rsidR="000B35D6" w:rsidRDefault="000B35D6" w:rsidP="006F4058">
                            <w:pPr>
                              <w:jc w:val="center"/>
                            </w:pPr>
                            <w:r>
                              <w:t>ORGANIZATION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1pt;margin-top:.75pt;width:162.75pt;height:3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">
                <v:textbox>
                  <w:txbxContent>
                    <w:p w14:paraId="4CFBF38C" w14:textId="77777777" w:rsidR="000B35D6" w:rsidRDefault="000B35D6" w:rsidP="006F4058">
                      <w:pPr>
                        <w:jc w:val="center"/>
                      </w:pPr>
                      <w:r>
                        <w:t>ORGANIZATION BOARD</w:t>
                      </w:r>
                    </w:p>
                  </w:txbxContent>
                </v:textbox>
                <w10:wrap type="square"/>
              </v:shape>
            </w:pict>
          </mc:Fallback>
        </mc:AlternateContent>
      </w:r>
    </w:p>
    <w:p w14:paraId="5A33C4AA" w14:textId="10C2B8B3" w:rsidR="006F4058" w:rsidRPr="006E7CC6" w:rsidRDefault="0037421F" w:rsidP="005F3E9C">
      <w:pPr>
        <w:autoSpaceDE w:val="0"/>
        <w:autoSpaceDN w:val="0"/>
        <w:adjustRightInd w:val="0"/>
        <w:spacing w:before="0" w:after="0"/>
        <w:jc w:val="center"/>
        <w:rPr>
          <w:rFonts w:cs="Times New Roman"/>
          <w:szCs w:val="24"/>
        </w:rPr>
      </w:pPr>
      <w:r w:rsidRPr="006E7CC6">
        <w:rPr>
          <w:rFonts w:cs="Times New Roman"/>
          <w:noProof/>
          <w:szCs w:val="24"/>
        </w:rPr>
        <mc:AlternateContent>
          <mc:Choice Requires="wps">
            <w:drawing>
              <wp:anchor distT="0" distB="0" distL="114300" distR="114300" simplePos="0" relativeHeight="251682816" behindDoc="0" locked="0" layoutInCell="1" allowOverlap="1" wp14:anchorId="0E8CEAC9" wp14:editId="0C956473">
                <wp:simplePos x="0" y="0"/>
                <wp:positionH relativeFrom="column">
                  <wp:posOffset>1618615</wp:posOffset>
                </wp:positionH>
                <wp:positionV relativeFrom="paragraph">
                  <wp:posOffset>80645</wp:posOffset>
                </wp:positionV>
                <wp:extent cx="45085" cy="123825"/>
                <wp:effectExtent l="19050" t="0" r="31115" b="47625"/>
                <wp:wrapNone/>
                <wp:docPr id="20" name="Down Arrow 20"/>
                <wp:cNvGraphicFramePr/>
                <a:graphic xmlns:a="http://schemas.openxmlformats.org/drawingml/2006/main">
                  <a:graphicData uri="http://schemas.microsoft.com/office/word/2010/wordprocessingShape">
                    <wps:wsp>
                      <wps:cNvSpPr/>
                      <wps:spPr>
                        <a:xfrm>
                          <a:off x="0" y="0"/>
                          <a:ext cx="45085" cy="123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127.45pt;margin-top:6.35pt;width:3.55pt;height: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" adj="17668" fillcolor="#5b9bd5" strokecolor="#41719c" strokeweight="1pt"/>
            </w:pict>
          </mc:Fallback>
        </mc:AlternateContent>
      </w:r>
      <w:r w:rsidR="006F4058" w:rsidRPr="006E7CC6">
        <w:rPr>
          <w:rFonts w:cs="Times New Roman"/>
          <w:noProof/>
          <w:szCs w:val="24"/>
        </w:rPr>
        <mc:AlternateContent>
          <mc:Choice Requires="wps">
            <w:drawing>
              <wp:anchor distT="45720" distB="45720" distL="114300" distR="114300" simplePos="0" relativeHeight="251681792" behindDoc="0" locked="0" layoutInCell="1" allowOverlap="1" wp14:anchorId="15C5F762" wp14:editId="193475BC">
                <wp:simplePos x="0" y="0"/>
                <wp:positionH relativeFrom="column">
                  <wp:posOffset>975360</wp:posOffset>
                </wp:positionH>
                <wp:positionV relativeFrom="paragraph">
                  <wp:posOffset>210185</wp:posOffset>
                </wp:positionV>
                <wp:extent cx="1337310" cy="340995"/>
                <wp:effectExtent l="0" t="0" r="15240"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340995"/>
                        </a:xfrm>
                        <a:prstGeom prst="rect">
                          <a:avLst/>
                        </a:prstGeom>
                        <a:solidFill>
                          <a:srgbClr val="FFFFFF"/>
                        </a:solidFill>
                        <a:ln w="9525">
                          <a:solidFill>
                            <a:srgbClr val="000000"/>
                          </a:solidFill>
                          <a:miter lim="800000"/>
                          <a:headEnd/>
                          <a:tailEnd/>
                        </a:ln>
                      </wps:spPr>
                      <wps:txbx>
                        <w:txbxContent>
                          <w:p w14:paraId="78BB3159" w14:textId="77777777" w:rsidR="000B35D6" w:rsidRDefault="000B35D6" w:rsidP="006F4058">
                            <w:pPr>
                              <w:jc w:val="center"/>
                            </w:pPr>
                            <w:r>
                              <w:t>CHAIRPERSON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6.8pt;margin-top:16.55pt;width:105.3pt;height:26.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">
                <v:textbox>
                  <w:txbxContent>
                    <w:p w14:paraId="78BB3159" w14:textId="77777777" w:rsidR="000B35D6" w:rsidRDefault="000B35D6" w:rsidP="006F4058">
                      <w:pPr>
                        <w:jc w:val="center"/>
                      </w:pPr>
                      <w:r>
                        <w:t>CHAIRPERSON</w:t>
                      </w:r>
                    </w:p>
                  </w:txbxContent>
                </v:textbox>
                <w10:wrap type="square"/>
              </v:shape>
            </w:pict>
          </mc:Fallback>
        </mc:AlternateContent>
      </w:r>
    </w:p>
    <w:p w14:paraId="0F0C89EC" w14:textId="1AD456B0" w:rsidR="006F4058" w:rsidRPr="006E7CC6" w:rsidRDefault="0037421F" w:rsidP="005F3E9C">
      <w:pPr>
        <w:autoSpaceDE w:val="0"/>
        <w:autoSpaceDN w:val="0"/>
        <w:adjustRightInd w:val="0"/>
        <w:spacing w:before="0" w:after="0"/>
        <w:jc w:val="center"/>
        <w:rPr>
          <w:rFonts w:cs="Times New Roman"/>
          <w:szCs w:val="24"/>
        </w:rPr>
      </w:pPr>
      <w:r w:rsidRPr="006E7CC6">
        <w:rPr>
          <w:rFonts w:cs="Times New Roman"/>
          <w:noProof/>
          <w:szCs w:val="24"/>
        </w:rPr>
        <mc:AlternateContent>
          <mc:Choice Requires="wps">
            <w:drawing>
              <wp:anchor distT="45720" distB="45720" distL="114300" distR="114300" simplePos="0" relativeHeight="251687936" behindDoc="0" locked="0" layoutInCell="1" allowOverlap="1" wp14:anchorId="5C89F934" wp14:editId="1E617254">
                <wp:simplePos x="0" y="0"/>
                <wp:positionH relativeFrom="margin">
                  <wp:posOffset>457200</wp:posOffset>
                </wp:positionH>
                <wp:positionV relativeFrom="paragraph">
                  <wp:posOffset>576580</wp:posOffset>
                </wp:positionV>
                <wp:extent cx="1155700" cy="344805"/>
                <wp:effectExtent l="0" t="0" r="25400"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4805"/>
                        </a:xfrm>
                        <a:prstGeom prst="rect">
                          <a:avLst/>
                        </a:prstGeom>
                        <a:solidFill>
                          <a:srgbClr val="FFFFFF"/>
                        </a:solidFill>
                        <a:ln w="9525">
                          <a:solidFill>
                            <a:srgbClr val="000000"/>
                          </a:solidFill>
                          <a:miter lim="800000"/>
                          <a:headEnd/>
                          <a:tailEnd/>
                        </a:ln>
                      </wps:spPr>
                      <wps:txbx>
                        <w:txbxContent>
                          <w:p w14:paraId="6B3AFDE4" w14:textId="77777777" w:rsidR="000B35D6" w:rsidRDefault="000B35D6" w:rsidP="006F4058">
                            <w:r>
                              <w:t>ACCOUNTANT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pt;margin-top:45.4pt;width:91pt;height:27.1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">
                <v:textbox>
                  <w:txbxContent>
                    <w:p w14:paraId="6B3AFDE4" w14:textId="77777777" w:rsidR="000B35D6" w:rsidRDefault="000B35D6" w:rsidP="006F4058">
                      <w:r>
                        <w:t>ACCOUNTANT</w:t>
                      </w:r>
                    </w:p>
                  </w:txbxContent>
                </v:textbox>
                <w10:wrap type="square" anchorx="margin"/>
              </v:shape>
            </w:pict>
          </mc:Fallback>
        </mc:AlternateContent>
      </w:r>
      <w:r w:rsidRPr="006E7CC6">
        <w:rPr>
          <w:rFonts w:cs="Times New Roman"/>
          <w:noProof/>
          <w:szCs w:val="24"/>
        </w:rPr>
        <mc:AlternateContent>
          <mc:Choice Requires="wps">
            <w:drawing>
              <wp:anchor distT="0" distB="0" distL="114300" distR="114300" simplePos="0" relativeHeight="251684864" behindDoc="0" locked="0" layoutInCell="1" allowOverlap="1" wp14:anchorId="5F9EE50D" wp14:editId="53F06F7C">
                <wp:simplePos x="0" y="0"/>
                <wp:positionH relativeFrom="column">
                  <wp:posOffset>2079397</wp:posOffset>
                </wp:positionH>
                <wp:positionV relativeFrom="paragraph">
                  <wp:posOffset>197114</wp:posOffset>
                </wp:positionV>
                <wp:extent cx="171450" cy="431320"/>
                <wp:effectExtent l="19050" t="0" r="19050" b="45085"/>
                <wp:wrapNone/>
                <wp:docPr id="22" name="Down Arrow 22"/>
                <wp:cNvGraphicFramePr/>
                <a:graphic xmlns:a="http://schemas.openxmlformats.org/drawingml/2006/main">
                  <a:graphicData uri="http://schemas.microsoft.com/office/word/2010/wordprocessingShape">
                    <wps:wsp>
                      <wps:cNvSpPr/>
                      <wps:spPr>
                        <a:xfrm>
                          <a:off x="0" y="0"/>
                          <a:ext cx="171450" cy="4313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2" o:spid="_x0000_s1026" type="#_x0000_t67" style="position:absolute;margin-left:163.75pt;margin-top:15.5pt;width:13.5pt;height:33.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" adj="17307" fillcolor="#5b9bd5" strokecolor="#41719c" strokeweight="1pt"/>
            </w:pict>
          </mc:Fallback>
        </mc:AlternateContent>
      </w:r>
      <w:r w:rsidRPr="006E7CC6">
        <w:rPr>
          <w:rFonts w:cs="Times New Roman"/>
          <w:noProof/>
          <w:szCs w:val="24"/>
        </w:rPr>
        <mc:AlternateContent>
          <mc:Choice Requires="wps">
            <w:drawing>
              <wp:anchor distT="0" distB="0" distL="114300" distR="114300" simplePos="0" relativeHeight="251683840" behindDoc="0" locked="0" layoutInCell="1" allowOverlap="1" wp14:anchorId="5FA30EB9" wp14:editId="5F0E5B27">
                <wp:simplePos x="0" y="0"/>
                <wp:positionH relativeFrom="column">
                  <wp:posOffset>1018348</wp:posOffset>
                </wp:positionH>
                <wp:positionV relativeFrom="paragraph">
                  <wp:posOffset>205740</wp:posOffset>
                </wp:positionV>
                <wp:extent cx="142875" cy="370936"/>
                <wp:effectExtent l="19050" t="0" r="47625" b="29210"/>
                <wp:wrapNone/>
                <wp:docPr id="21" name="Down Arrow 21"/>
                <wp:cNvGraphicFramePr/>
                <a:graphic xmlns:a="http://schemas.openxmlformats.org/drawingml/2006/main">
                  <a:graphicData uri="http://schemas.microsoft.com/office/word/2010/wordprocessingShape">
                    <wps:wsp>
                      <wps:cNvSpPr/>
                      <wps:spPr>
                        <a:xfrm>
                          <a:off x="0" y="0"/>
                          <a:ext cx="142875" cy="370936"/>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1" o:spid="_x0000_s1026" type="#_x0000_t67" style="position:absolute;margin-left:80.2pt;margin-top:16.2pt;width:11.25pt;height:29.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" adj="17440" fillcolor="#5b9bd5" strokecolor="#41719c" strokeweight="1pt"/>
            </w:pict>
          </mc:Fallback>
        </mc:AlternateContent>
      </w:r>
    </w:p>
    <w:p w14:paraId="6F13E63E" w14:textId="4AD34EAE" w:rsidR="006F4058" w:rsidRPr="006E7CC6" w:rsidRDefault="0037421F" w:rsidP="005F3E9C">
      <w:pPr>
        <w:autoSpaceDE w:val="0"/>
        <w:autoSpaceDN w:val="0"/>
        <w:adjustRightInd w:val="0"/>
        <w:spacing w:before="0" w:after="0"/>
        <w:jc w:val="center"/>
        <w:rPr>
          <w:rFonts w:cs="Times New Roman"/>
          <w:szCs w:val="24"/>
        </w:rPr>
      </w:pPr>
      <w:r w:rsidRPr="006E7CC6">
        <w:rPr>
          <w:rFonts w:cs="Times New Roman"/>
          <w:noProof/>
          <w:szCs w:val="24"/>
        </w:rPr>
        <mc:AlternateContent>
          <mc:Choice Requires="wps">
            <w:drawing>
              <wp:anchor distT="0" distB="0" distL="114300" distR="114300" simplePos="0" relativeHeight="251685888" behindDoc="0" locked="0" layoutInCell="1" allowOverlap="1" wp14:anchorId="492D6483" wp14:editId="5BC19640">
                <wp:simplePos x="0" y="0"/>
                <wp:positionH relativeFrom="column">
                  <wp:posOffset>1026975</wp:posOffset>
                </wp:positionH>
                <wp:positionV relativeFrom="paragraph">
                  <wp:posOffset>269372</wp:posOffset>
                </wp:positionV>
                <wp:extent cx="134248" cy="561975"/>
                <wp:effectExtent l="19050" t="0" r="37465" b="47625"/>
                <wp:wrapNone/>
                <wp:docPr id="23" name="Down Arrow 23"/>
                <wp:cNvGraphicFramePr/>
                <a:graphic xmlns:a="http://schemas.openxmlformats.org/drawingml/2006/main">
                  <a:graphicData uri="http://schemas.microsoft.com/office/word/2010/wordprocessingShape">
                    <wps:wsp>
                      <wps:cNvSpPr/>
                      <wps:spPr>
                        <a:xfrm>
                          <a:off x="0" y="0"/>
                          <a:ext cx="134248" cy="561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3" o:spid="_x0000_s1026" type="#_x0000_t67" style="position:absolute;margin-left:80.85pt;margin-top:21.2pt;width:10.55pt;height: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" adj="19020" fillcolor="#5b9bd5" strokecolor="#41719c" strokeweight="1pt"/>
            </w:pict>
          </mc:Fallback>
        </mc:AlternateContent>
      </w:r>
      <w:r w:rsidR="006F4058" w:rsidRPr="006E7CC6">
        <w:rPr>
          <w:rFonts w:cs="Times New Roman"/>
          <w:noProof/>
          <w:szCs w:val="24"/>
        </w:rPr>
        <mc:AlternateContent>
          <mc:Choice Requires="wps">
            <w:drawing>
              <wp:anchor distT="45720" distB="45720" distL="114300" distR="114300" simplePos="0" relativeHeight="251688960" behindDoc="0" locked="0" layoutInCell="1" allowOverlap="1" wp14:anchorId="6D6C4FD1" wp14:editId="2A3D9301">
                <wp:simplePos x="0" y="0"/>
                <wp:positionH relativeFrom="page">
                  <wp:align>center</wp:align>
                </wp:positionH>
                <wp:positionV relativeFrom="paragraph">
                  <wp:posOffset>8255</wp:posOffset>
                </wp:positionV>
                <wp:extent cx="1171575" cy="368300"/>
                <wp:effectExtent l="0" t="0" r="28575"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8490"/>
                        </a:xfrm>
                        <a:prstGeom prst="rect">
                          <a:avLst/>
                        </a:prstGeom>
                        <a:solidFill>
                          <a:srgbClr val="FFFFFF"/>
                        </a:solidFill>
                        <a:ln w="9525">
                          <a:solidFill>
                            <a:srgbClr val="000000"/>
                          </a:solidFill>
                          <a:miter lim="800000"/>
                          <a:headEnd/>
                          <a:tailEnd/>
                        </a:ln>
                      </wps:spPr>
                      <wps:txbx>
                        <w:txbxContent>
                          <w:p w14:paraId="40612E53" w14:textId="77777777" w:rsidR="000B35D6" w:rsidRDefault="000B35D6" w:rsidP="006F4058">
                            <w:r>
                              <w:t>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65pt;width:92.25pt;height:29pt;z-index:2516889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">
                <v:textbox>
                  <w:txbxContent>
                    <w:p w14:paraId="40612E53" w14:textId="77777777" w:rsidR="000B35D6" w:rsidRDefault="000B35D6" w:rsidP="006F4058">
                      <w:r>
                        <w:t>SECRETARY</w:t>
                      </w:r>
                    </w:p>
                  </w:txbxContent>
                </v:textbox>
                <w10:wrap type="square" anchorx="page"/>
              </v:shape>
            </w:pict>
          </mc:Fallback>
        </mc:AlternateContent>
      </w:r>
      <w:r w:rsidR="006F4058" w:rsidRPr="006E7CC6">
        <w:rPr>
          <w:rFonts w:cs="Times New Roman"/>
          <w:noProof/>
          <w:szCs w:val="24"/>
        </w:rPr>
        <mc:AlternateContent>
          <mc:Choice Requires="wps">
            <w:drawing>
              <wp:anchor distT="0" distB="0" distL="114300" distR="114300" simplePos="0" relativeHeight="251686912" behindDoc="0" locked="0" layoutInCell="1" allowOverlap="1" wp14:anchorId="50D60DD3" wp14:editId="277E3E7B">
                <wp:simplePos x="0" y="0"/>
                <wp:positionH relativeFrom="column">
                  <wp:posOffset>2084071</wp:posOffset>
                </wp:positionH>
                <wp:positionV relativeFrom="paragraph">
                  <wp:posOffset>300989</wp:posOffset>
                </wp:positionV>
                <wp:extent cx="95250" cy="523875"/>
                <wp:effectExtent l="19050" t="0" r="38100" b="47625"/>
                <wp:wrapNone/>
                <wp:docPr id="24" name="Down Arrow 24"/>
                <wp:cNvGraphicFramePr/>
                <a:graphic xmlns:a="http://schemas.openxmlformats.org/drawingml/2006/main">
                  <a:graphicData uri="http://schemas.microsoft.com/office/word/2010/wordprocessingShape">
                    <wps:wsp>
                      <wps:cNvSpPr/>
                      <wps:spPr>
                        <a:xfrm>
                          <a:off x="0" y="0"/>
                          <a:ext cx="95250" cy="523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4" o:spid="_x0000_s1026" type="#_x0000_t67" style="position:absolute;margin-left:164.1pt;margin-top:23.7pt;width:7.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" adj="19636" fillcolor="#5b9bd5" strokecolor="#41719c" strokeweight="1pt"/>
            </w:pict>
          </mc:Fallback>
        </mc:AlternateContent>
      </w:r>
    </w:p>
    <w:p w14:paraId="6974CB9C" w14:textId="77777777" w:rsidR="006F4058" w:rsidRPr="006E7CC6" w:rsidRDefault="006F4058" w:rsidP="005F3E9C">
      <w:pPr>
        <w:autoSpaceDE w:val="0"/>
        <w:autoSpaceDN w:val="0"/>
        <w:adjustRightInd w:val="0"/>
        <w:spacing w:before="0" w:after="0"/>
        <w:jc w:val="center"/>
        <w:rPr>
          <w:rFonts w:cs="Times New Roman"/>
          <w:szCs w:val="24"/>
        </w:rPr>
      </w:pPr>
    </w:p>
    <w:p w14:paraId="40B41FE0" w14:textId="77777777" w:rsidR="006F4058" w:rsidRPr="006E7CC6" w:rsidRDefault="006F4058" w:rsidP="005F3E9C">
      <w:pPr>
        <w:autoSpaceDE w:val="0"/>
        <w:autoSpaceDN w:val="0"/>
        <w:adjustRightInd w:val="0"/>
        <w:spacing w:before="0" w:after="0"/>
        <w:jc w:val="center"/>
        <w:rPr>
          <w:rFonts w:cs="Times New Roman"/>
          <w:szCs w:val="24"/>
        </w:rPr>
      </w:pPr>
      <w:r w:rsidRPr="006E7CC6">
        <w:rPr>
          <w:rFonts w:cs="Times New Roman"/>
          <w:noProof/>
          <w:szCs w:val="24"/>
        </w:rPr>
        <mc:AlternateContent>
          <mc:Choice Requires="wps">
            <w:drawing>
              <wp:anchor distT="45720" distB="45720" distL="114300" distR="114300" simplePos="0" relativeHeight="251680768" behindDoc="0" locked="0" layoutInCell="1" allowOverlap="1" wp14:anchorId="5A674EDB" wp14:editId="2A41AD0B">
                <wp:simplePos x="0" y="0"/>
                <wp:positionH relativeFrom="column">
                  <wp:posOffset>730885</wp:posOffset>
                </wp:positionH>
                <wp:positionV relativeFrom="paragraph">
                  <wp:posOffset>391160</wp:posOffset>
                </wp:positionV>
                <wp:extent cx="2360930" cy="1404620"/>
                <wp:effectExtent l="0" t="0" r="2667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2B0891" w14:textId="77777777" w:rsidR="000B35D6" w:rsidRDefault="000B35D6" w:rsidP="006F4058">
                            <w:pPr>
                              <w:jc w:val="center"/>
                            </w:pPr>
                            <w:r>
                              <w:t>MEMBERS OF THE GROUP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57.55pt;margin-top:30.8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eE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">
                <v:textbox style="mso-fit-shape-to-text:t">
                  <w:txbxContent>
                    <w:p w14:paraId="512B0891" w14:textId="77777777" w:rsidR="000B35D6" w:rsidRDefault="000B35D6" w:rsidP="006F4058">
                      <w:pPr>
                        <w:jc w:val="center"/>
                      </w:pPr>
                      <w:r>
                        <w:t>MEMBERS OF THE GROUP</w:t>
                      </w:r>
                    </w:p>
                  </w:txbxContent>
                </v:textbox>
                <w10:wrap type="square"/>
              </v:shape>
            </w:pict>
          </mc:Fallback>
        </mc:AlternateContent>
      </w:r>
    </w:p>
    <w:p w14:paraId="5937A60C" w14:textId="77777777" w:rsidR="006F4058" w:rsidRPr="006E7CC6" w:rsidRDefault="006F4058" w:rsidP="005F3E9C">
      <w:pPr>
        <w:autoSpaceDE w:val="0"/>
        <w:autoSpaceDN w:val="0"/>
        <w:adjustRightInd w:val="0"/>
        <w:spacing w:before="0" w:after="0"/>
        <w:jc w:val="center"/>
        <w:rPr>
          <w:rFonts w:cs="Times New Roman"/>
          <w:szCs w:val="24"/>
        </w:rPr>
      </w:pPr>
    </w:p>
    <w:p w14:paraId="50C1336D" w14:textId="77777777" w:rsidR="0037421F" w:rsidRDefault="0037421F" w:rsidP="005F3E9C">
      <w:pPr>
        <w:autoSpaceDE w:val="0"/>
        <w:autoSpaceDN w:val="0"/>
        <w:adjustRightInd w:val="0"/>
        <w:spacing w:before="0" w:after="0"/>
        <w:rPr>
          <w:rFonts w:cs="Times New Roman"/>
          <w:b/>
          <w:bCs/>
          <w:szCs w:val="24"/>
        </w:rPr>
      </w:pPr>
    </w:p>
    <w:p w14:paraId="46E9F3C0" w14:textId="77777777" w:rsidR="006F4058" w:rsidRPr="006E7CC6" w:rsidRDefault="006F4058" w:rsidP="005F3E9C">
      <w:pPr>
        <w:autoSpaceDE w:val="0"/>
        <w:autoSpaceDN w:val="0"/>
        <w:adjustRightInd w:val="0"/>
        <w:spacing w:before="0" w:after="0"/>
        <w:rPr>
          <w:rFonts w:cs="Times New Roman"/>
          <w:b/>
          <w:bCs/>
          <w:szCs w:val="24"/>
        </w:rPr>
      </w:pPr>
      <w:r w:rsidRPr="006E7CC6">
        <w:rPr>
          <w:rFonts w:cs="Times New Roman"/>
          <w:b/>
          <w:bCs/>
          <w:szCs w:val="24"/>
        </w:rPr>
        <w:t xml:space="preserve">Source: </w:t>
      </w:r>
      <w:r w:rsidRPr="0037421F">
        <w:rPr>
          <w:rFonts w:cs="Times New Roman"/>
          <w:bCs/>
          <w:szCs w:val="24"/>
        </w:rPr>
        <w:t>Youth Group (2023)</w:t>
      </w:r>
    </w:p>
    <w:p w14:paraId="677F2010" w14:textId="77777777" w:rsidR="00847489" w:rsidRPr="006E7CC6" w:rsidRDefault="00847489" w:rsidP="005F3E9C">
      <w:pPr>
        <w:autoSpaceDE w:val="0"/>
        <w:autoSpaceDN w:val="0"/>
        <w:adjustRightInd w:val="0"/>
        <w:spacing w:before="0" w:after="0"/>
        <w:rPr>
          <w:rFonts w:cs="Times New Roman"/>
          <w:b/>
          <w:bCs/>
          <w:szCs w:val="24"/>
        </w:rPr>
      </w:pPr>
    </w:p>
    <w:p w14:paraId="12FDF4DC" w14:textId="77777777" w:rsidR="00847489" w:rsidRPr="006E7CC6" w:rsidRDefault="00847489" w:rsidP="005F3E9C">
      <w:pPr>
        <w:autoSpaceDE w:val="0"/>
        <w:autoSpaceDN w:val="0"/>
        <w:adjustRightInd w:val="0"/>
        <w:spacing w:before="0" w:after="0"/>
        <w:rPr>
          <w:rFonts w:cs="Times New Roman"/>
          <w:b/>
          <w:bCs/>
          <w:szCs w:val="24"/>
        </w:rPr>
      </w:pPr>
    </w:p>
    <w:p w14:paraId="6D328498" w14:textId="77777777" w:rsidR="00F603BF" w:rsidRPr="006E7CC6" w:rsidRDefault="00F603BF" w:rsidP="005F3E9C">
      <w:pPr>
        <w:autoSpaceDE w:val="0"/>
        <w:autoSpaceDN w:val="0"/>
        <w:adjustRightInd w:val="0"/>
        <w:spacing w:before="0" w:after="0"/>
        <w:rPr>
          <w:rFonts w:cs="Times New Roman"/>
          <w:b/>
          <w:bCs/>
          <w:szCs w:val="24"/>
        </w:rPr>
      </w:pPr>
    </w:p>
    <w:p w14:paraId="33A756BE" w14:textId="77777777" w:rsidR="00847489" w:rsidRPr="006E7CC6" w:rsidRDefault="00847489" w:rsidP="005F3E9C">
      <w:pPr>
        <w:autoSpaceDE w:val="0"/>
        <w:autoSpaceDN w:val="0"/>
        <w:adjustRightInd w:val="0"/>
        <w:spacing w:before="0" w:after="0"/>
        <w:rPr>
          <w:rFonts w:cs="Times New Roman"/>
          <w:b/>
          <w:bCs/>
          <w:szCs w:val="24"/>
        </w:rPr>
      </w:pPr>
    </w:p>
    <w:p w14:paraId="35B7810E" w14:textId="77777777" w:rsidR="00847489" w:rsidRPr="006E7CC6" w:rsidRDefault="00847489" w:rsidP="005F3E9C">
      <w:pPr>
        <w:autoSpaceDE w:val="0"/>
        <w:autoSpaceDN w:val="0"/>
        <w:adjustRightInd w:val="0"/>
        <w:spacing w:before="0" w:after="0"/>
        <w:rPr>
          <w:rFonts w:cs="Times New Roman"/>
          <w:b/>
          <w:bCs/>
          <w:szCs w:val="24"/>
        </w:rPr>
      </w:pPr>
    </w:p>
    <w:p w14:paraId="0AC22C78" w14:textId="77777777" w:rsidR="00847489" w:rsidRPr="006E7CC6" w:rsidRDefault="00847489" w:rsidP="005F3E9C">
      <w:pPr>
        <w:autoSpaceDE w:val="0"/>
        <w:autoSpaceDN w:val="0"/>
        <w:adjustRightInd w:val="0"/>
        <w:spacing w:before="0" w:after="0"/>
        <w:rPr>
          <w:rFonts w:cs="Times New Roman"/>
          <w:b/>
          <w:bCs/>
          <w:szCs w:val="24"/>
        </w:rPr>
      </w:pPr>
    </w:p>
    <w:p w14:paraId="393D298B" w14:textId="77777777" w:rsidR="00B105C1" w:rsidRDefault="00B105C1">
      <w:pPr>
        <w:spacing w:before="0" w:after="160" w:line="259" w:lineRule="auto"/>
        <w:jc w:val="left"/>
        <w:rPr>
          <w:rFonts w:eastAsia="Times New Roman" w:cs="Times New Roman"/>
          <w:b/>
          <w:bCs/>
          <w:szCs w:val="24"/>
          <w:lang w:bidi="en-US"/>
        </w:rPr>
      </w:pPr>
      <w:bookmarkStart w:id="196" w:name="_Toc161676318"/>
      <w:r>
        <w:rPr>
          <w:szCs w:val="24"/>
        </w:rPr>
        <w:br w:type="page"/>
      </w:r>
    </w:p>
    <w:p w14:paraId="58461E84" w14:textId="06670526" w:rsidR="00206855" w:rsidRPr="006E7CC6" w:rsidRDefault="00847489" w:rsidP="005F3E9C">
      <w:pPr>
        <w:pStyle w:val="Heading1"/>
        <w:spacing w:before="0" w:after="0" w:line="480" w:lineRule="auto"/>
        <w:jc w:val="both"/>
        <w:rPr>
          <w:szCs w:val="24"/>
        </w:rPr>
      </w:pPr>
      <w:r w:rsidRPr="006E7CC6">
        <w:rPr>
          <w:szCs w:val="24"/>
        </w:rPr>
        <w:lastRenderedPageBreak/>
        <w:t>2.4</w:t>
      </w:r>
      <w:r w:rsidR="00206855" w:rsidRPr="006E7CC6">
        <w:rPr>
          <w:szCs w:val="24"/>
        </w:rPr>
        <w:t xml:space="preserve"> SWOT Analysis</w:t>
      </w:r>
      <w:bookmarkEnd w:id="196"/>
      <w:r w:rsidR="00EA6827">
        <w:rPr>
          <w:szCs w:val="24"/>
        </w:rPr>
        <w:fldChar w:fldCharType="begin"/>
      </w:r>
      <w:r w:rsidR="00EA6827">
        <w:instrText xml:space="preserve"> TC "</w:instrText>
      </w:r>
      <w:bookmarkStart w:id="197" w:name="_Toc148386485"/>
      <w:r w:rsidR="00EA6827" w:rsidRPr="00C44D89">
        <w:rPr>
          <w:szCs w:val="24"/>
        </w:rPr>
        <w:instrText>2.4 SWOT Analysis</w:instrText>
      </w:r>
      <w:bookmarkEnd w:id="197"/>
      <w:r w:rsidR="00EA6827">
        <w:instrText xml:space="preserve">" \f C \l "1" </w:instrText>
      </w:r>
      <w:r w:rsidR="00EA6827">
        <w:rPr>
          <w:szCs w:val="24"/>
        </w:rPr>
        <w:fldChar w:fldCharType="end"/>
      </w:r>
    </w:p>
    <w:p w14:paraId="180BB392" w14:textId="77777777" w:rsidR="006F4058" w:rsidRPr="006E7CC6" w:rsidRDefault="006F4058" w:rsidP="005F3E9C">
      <w:pPr>
        <w:autoSpaceDE w:val="0"/>
        <w:autoSpaceDN w:val="0"/>
        <w:adjustRightInd w:val="0"/>
        <w:spacing w:before="0" w:after="0"/>
        <w:rPr>
          <w:rFonts w:cs="Times New Roman"/>
          <w:b/>
          <w:szCs w:val="24"/>
        </w:rPr>
      </w:pPr>
      <w:r w:rsidRPr="006E7CC6">
        <w:rPr>
          <w:rFonts w:cs="Times New Roman"/>
          <w:b/>
          <w:szCs w:val="24"/>
        </w:rPr>
        <w:t>The strength, weakness opportunities and challenges were identified as shown below;</w:t>
      </w:r>
    </w:p>
    <w:tbl>
      <w:tblPr>
        <w:tblStyle w:val="TableGrid"/>
        <w:tblW w:w="4873" w:type="pct"/>
        <w:tblInd w:w="108" w:type="dxa"/>
        <w:tblLook w:val="04A0" w:firstRow="1" w:lastRow="0" w:firstColumn="1" w:lastColumn="0" w:noHBand="0" w:noVBand="1"/>
      </w:tblPr>
      <w:tblGrid>
        <w:gridCol w:w="646"/>
        <w:gridCol w:w="1607"/>
        <w:gridCol w:w="1631"/>
        <w:gridCol w:w="2204"/>
        <w:gridCol w:w="2134"/>
      </w:tblGrid>
      <w:tr w:rsidR="00EA6827" w:rsidRPr="006E7CC6" w14:paraId="2298206B" w14:textId="77777777" w:rsidTr="00B105C1">
        <w:trPr>
          <w:trHeight w:val="393"/>
        </w:trPr>
        <w:tc>
          <w:tcPr>
            <w:tcW w:w="393" w:type="pct"/>
          </w:tcPr>
          <w:p w14:paraId="13F4AF60" w14:textId="77777777" w:rsidR="006F4058" w:rsidRPr="006E7CC6" w:rsidRDefault="006F4058" w:rsidP="005F3E9C">
            <w:pPr>
              <w:autoSpaceDE w:val="0"/>
              <w:autoSpaceDN w:val="0"/>
              <w:adjustRightInd w:val="0"/>
              <w:spacing w:before="0" w:after="0" w:line="240" w:lineRule="auto"/>
              <w:rPr>
                <w:rFonts w:cs="Times New Roman"/>
                <w:b/>
                <w:szCs w:val="24"/>
              </w:rPr>
            </w:pPr>
            <w:r w:rsidRPr="006E7CC6">
              <w:rPr>
                <w:rFonts w:cs="Times New Roman"/>
                <w:b/>
                <w:szCs w:val="24"/>
              </w:rPr>
              <w:t>NO</w:t>
            </w:r>
          </w:p>
        </w:tc>
        <w:tc>
          <w:tcPr>
            <w:tcW w:w="977" w:type="pct"/>
          </w:tcPr>
          <w:p w14:paraId="2CF8A65B" w14:textId="77777777" w:rsidR="006F4058" w:rsidRPr="006E7CC6" w:rsidRDefault="006F4058" w:rsidP="005F3E9C">
            <w:pPr>
              <w:autoSpaceDE w:val="0"/>
              <w:autoSpaceDN w:val="0"/>
              <w:adjustRightInd w:val="0"/>
              <w:spacing w:before="0" w:after="0" w:line="240" w:lineRule="auto"/>
              <w:rPr>
                <w:rFonts w:cs="Times New Roman"/>
                <w:b/>
                <w:szCs w:val="24"/>
              </w:rPr>
            </w:pPr>
            <w:r w:rsidRPr="006E7CC6">
              <w:rPr>
                <w:rFonts w:cs="Times New Roman"/>
                <w:b/>
                <w:szCs w:val="24"/>
              </w:rPr>
              <w:t>STRENGTH</w:t>
            </w:r>
          </w:p>
        </w:tc>
        <w:tc>
          <w:tcPr>
            <w:tcW w:w="992" w:type="pct"/>
          </w:tcPr>
          <w:p w14:paraId="5A12B88A" w14:textId="77777777" w:rsidR="006F4058" w:rsidRPr="006E7CC6" w:rsidRDefault="006F4058" w:rsidP="005F3E9C">
            <w:pPr>
              <w:autoSpaceDE w:val="0"/>
              <w:autoSpaceDN w:val="0"/>
              <w:adjustRightInd w:val="0"/>
              <w:spacing w:before="0" w:after="0" w:line="240" w:lineRule="auto"/>
              <w:rPr>
                <w:rFonts w:cs="Times New Roman"/>
                <w:b/>
                <w:szCs w:val="24"/>
              </w:rPr>
            </w:pPr>
            <w:r w:rsidRPr="006E7CC6">
              <w:rPr>
                <w:rFonts w:cs="Times New Roman"/>
                <w:b/>
                <w:szCs w:val="24"/>
              </w:rPr>
              <w:t>WEAKNESS</w:t>
            </w:r>
          </w:p>
        </w:tc>
        <w:tc>
          <w:tcPr>
            <w:tcW w:w="1340" w:type="pct"/>
          </w:tcPr>
          <w:p w14:paraId="1B3E6AEA" w14:textId="77777777" w:rsidR="006F4058" w:rsidRPr="006E7CC6" w:rsidRDefault="006F4058" w:rsidP="005F3E9C">
            <w:pPr>
              <w:autoSpaceDE w:val="0"/>
              <w:autoSpaceDN w:val="0"/>
              <w:adjustRightInd w:val="0"/>
              <w:spacing w:before="0" w:after="0" w:line="240" w:lineRule="auto"/>
              <w:rPr>
                <w:rFonts w:cs="Times New Roman"/>
                <w:b/>
                <w:szCs w:val="24"/>
              </w:rPr>
            </w:pPr>
            <w:r w:rsidRPr="006E7CC6">
              <w:rPr>
                <w:rFonts w:cs="Times New Roman"/>
                <w:b/>
                <w:szCs w:val="24"/>
              </w:rPr>
              <w:t>OPPORTUNITIES</w:t>
            </w:r>
          </w:p>
        </w:tc>
        <w:tc>
          <w:tcPr>
            <w:tcW w:w="1298" w:type="pct"/>
          </w:tcPr>
          <w:p w14:paraId="4498523F" w14:textId="77777777" w:rsidR="006F4058" w:rsidRPr="006E7CC6" w:rsidRDefault="006F4058" w:rsidP="005F3E9C">
            <w:pPr>
              <w:autoSpaceDE w:val="0"/>
              <w:autoSpaceDN w:val="0"/>
              <w:adjustRightInd w:val="0"/>
              <w:spacing w:before="0" w:after="0" w:line="240" w:lineRule="auto"/>
              <w:rPr>
                <w:rFonts w:cs="Times New Roman"/>
                <w:b/>
                <w:szCs w:val="24"/>
              </w:rPr>
            </w:pPr>
            <w:r w:rsidRPr="006E7CC6">
              <w:rPr>
                <w:rFonts w:cs="Times New Roman"/>
                <w:b/>
                <w:szCs w:val="24"/>
              </w:rPr>
              <w:t>CHALLENGES</w:t>
            </w:r>
          </w:p>
        </w:tc>
      </w:tr>
      <w:tr w:rsidR="00EA6827" w:rsidRPr="006E7CC6" w14:paraId="1ACB46A8" w14:textId="77777777" w:rsidTr="00B105C1">
        <w:trPr>
          <w:trHeight w:val="1218"/>
        </w:trPr>
        <w:tc>
          <w:tcPr>
            <w:tcW w:w="393" w:type="pct"/>
          </w:tcPr>
          <w:p w14:paraId="41206111"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1</w:t>
            </w:r>
          </w:p>
        </w:tc>
        <w:tc>
          <w:tcPr>
            <w:tcW w:w="977" w:type="pct"/>
          </w:tcPr>
          <w:p w14:paraId="1238ABDC"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Good leaders</w:t>
            </w:r>
          </w:p>
        </w:tc>
        <w:tc>
          <w:tcPr>
            <w:tcW w:w="992" w:type="pct"/>
          </w:tcPr>
          <w:p w14:paraId="2325D2DE"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One among them having the production experience</w:t>
            </w:r>
          </w:p>
        </w:tc>
        <w:tc>
          <w:tcPr>
            <w:tcW w:w="1340" w:type="pct"/>
          </w:tcPr>
          <w:p w14:paraId="7D174E1C"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Members are trainable</w:t>
            </w:r>
          </w:p>
        </w:tc>
        <w:tc>
          <w:tcPr>
            <w:tcW w:w="1298" w:type="pct"/>
          </w:tcPr>
          <w:p w14:paraId="021C829C"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lack of time for the trainers that were busy for their activities</w:t>
            </w:r>
          </w:p>
        </w:tc>
      </w:tr>
      <w:tr w:rsidR="00EA6827" w:rsidRPr="006E7CC6" w14:paraId="27F82AAF" w14:textId="77777777" w:rsidTr="00B105C1">
        <w:trPr>
          <w:trHeight w:val="1753"/>
        </w:trPr>
        <w:tc>
          <w:tcPr>
            <w:tcW w:w="393" w:type="pct"/>
          </w:tcPr>
          <w:p w14:paraId="0362666A"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2</w:t>
            </w:r>
          </w:p>
        </w:tc>
        <w:tc>
          <w:tcPr>
            <w:tcW w:w="977" w:type="pct"/>
          </w:tcPr>
          <w:p w14:paraId="70FFB0A5"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Availability of raw materials that it’s found in Kelamfua Mokala Ward</w:t>
            </w:r>
          </w:p>
        </w:tc>
        <w:tc>
          <w:tcPr>
            <w:tcW w:w="992" w:type="pct"/>
          </w:tcPr>
          <w:p w14:paraId="1C28965D"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High costs of other materials like cement, other costs also like water bills and electricity</w:t>
            </w:r>
          </w:p>
        </w:tc>
        <w:tc>
          <w:tcPr>
            <w:tcW w:w="1340" w:type="pct"/>
          </w:tcPr>
          <w:p w14:paraId="5C1D4154"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Profit gain</w:t>
            </w:r>
          </w:p>
        </w:tc>
        <w:tc>
          <w:tcPr>
            <w:tcW w:w="1298" w:type="pct"/>
          </w:tcPr>
          <w:p w14:paraId="696021A8"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Small profit gained</w:t>
            </w:r>
          </w:p>
        </w:tc>
      </w:tr>
      <w:tr w:rsidR="00EA6827" w:rsidRPr="006E7CC6" w14:paraId="5C54B93C" w14:textId="77777777" w:rsidTr="00B105C1">
        <w:trPr>
          <w:trHeight w:val="1244"/>
        </w:trPr>
        <w:tc>
          <w:tcPr>
            <w:tcW w:w="393" w:type="pct"/>
          </w:tcPr>
          <w:p w14:paraId="768A50B1"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3</w:t>
            </w:r>
          </w:p>
        </w:tc>
        <w:tc>
          <w:tcPr>
            <w:tcW w:w="977" w:type="pct"/>
          </w:tcPr>
          <w:p w14:paraId="33467D54"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The group is owned by target community</w:t>
            </w:r>
          </w:p>
        </w:tc>
        <w:tc>
          <w:tcPr>
            <w:tcW w:w="992" w:type="pct"/>
          </w:tcPr>
          <w:p w14:paraId="3242D011"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 xml:space="preserve">Lack of community with machinist for emergency </w:t>
            </w:r>
          </w:p>
        </w:tc>
        <w:tc>
          <w:tcPr>
            <w:tcW w:w="1340" w:type="pct"/>
          </w:tcPr>
          <w:p w14:paraId="4834D9C4"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Support from ward government leaders</w:t>
            </w:r>
          </w:p>
        </w:tc>
        <w:tc>
          <w:tcPr>
            <w:tcW w:w="1298" w:type="pct"/>
          </w:tcPr>
          <w:p w14:paraId="2E9319E2"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The change of ward government leaders while not all leaders were interested for supporting</w:t>
            </w:r>
          </w:p>
        </w:tc>
      </w:tr>
      <w:tr w:rsidR="00EA6827" w:rsidRPr="006E7CC6" w14:paraId="2982733C" w14:textId="77777777" w:rsidTr="00B105C1">
        <w:trPr>
          <w:trHeight w:val="949"/>
        </w:trPr>
        <w:tc>
          <w:tcPr>
            <w:tcW w:w="393" w:type="pct"/>
          </w:tcPr>
          <w:p w14:paraId="39530D3C"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4</w:t>
            </w:r>
          </w:p>
        </w:tc>
        <w:tc>
          <w:tcPr>
            <w:tcW w:w="977" w:type="pct"/>
          </w:tcPr>
          <w:p w14:paraId="422F99DA" w14:textId="6642AF1C"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 xml:space="preserve">High  blocks production  </w:t>
            </w:r>
          </w:p>
        </w:tc>
        <w:tc>
          <w:tcPr>
            <w:tcW w:w="992" w:type="pct"/>
          </w:tcPr>
          <w:p w14:paraId="372E1EFB"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High costs of producing</w:t>
            </w:r>
          </w:p>
        </w:tc>
        <w:tc>
          <w:tcPr>
            <w:tcW w:w="1340" w:type="pct"/>
          </w:tcPr>
          <w:p w14:paraId="7F675467"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Possibility of distribution and supply accordingly</w:t>
            </w:r>
          </w:p>
        </w:tc>
        <w:tc>
          <w:tcPr>
            <w:tcW w:w="1298" w:type="pct"/>
          </w:tcPr>
          <w:p w14:paraId="3A1DEFBA" w14:textId="77777777" w:rsidR="006F4058" w:rsidRPr="006E7CC6" w:rsidRDefault="006F4058" w:rsidP="005F3E9C">
            <w:pPr>
              <w:autoSpaceDE w:val="0"/>
              <w:autoSpaceDN w:val="0"/>
              <w:adjustRightInd w:val="0"/>
              <w:spacing w:before="0" w:after="0" w:line="240" w:lineRule="auto"/>
              <w:rPr>
                <w:rFonts w:cs="Times New Roman"/>
                <w:szCs w:val="24"/>
              </w:rPr>
            </w:pPr>
            <w:r w:rsidRPr="006E7CC6">
              <w:rPr>
                <w:rFonts w:cs="Times New Roman"/>
                <w:szCs w:val="24"/>
              </w:rPr>
              <w:t xml:space="preserve">Lack of reliable markets </w:t>
            </w:r>
          </w:p>
        </w:tc>
      </w:tr>
    </w:tbl>
    <w:p w14:paraId="0C8B9546" w14:textId="77777777" w:rsidR="006F4058" w:rsidRPr="006E7CC6" w:rsidRDefault="006F4058" w:rsidP="005F3E9C">
      <w:pPr>
        <w:autoSpaceDE w:val="0"/>
        <w:autoSpaceDN w:val="0"/>
        <w:adjustRightInd w:val="0"/>
        <w:spacing w:before="0" w:after="0"/>
        <w:rPr>
          <w:rFonts w:cs="Times New Roman"/>
          <w:b/>
          <w:szCs w:val="24"/>
        </w:rPr>
      </w:pPr>
    </w:p>
    <w:p w14:paraId="3E864EC3" w14:textId="27254FD0" w:rsidR="006F4058" w:rsidRPr="006E7CC6" w:rsidRDefault="00847489" w:rsidP="005F3E9C">
      <w:pPr>
        <w:pStyle w:val="Heading2"/>
        <w:spacing w:before="0" w:after="0" w:line="480" w:lineRule="auto"/>
        <w:rPr>
          <w:rFonts w:cs="Times New Roman"/>
          <w:szCs w:val="24"/>
        </w:rPr>
      </w:pPr>
      <w:bookmarkStart w:id="198" w:name="_Toc161676319"/>
      <w:r w:rsidRPr="006E7CC6">
        <w:rPr>
          <w:rFonts w:cs="Times New Roman"/>
          <w:szCs w:val="24"/>
        </w:rPr>
        <w:t>2.5</w:t>
      </w:r>
      <w:r w:rsidR="00206855" w:rsidRPr="006E7CC6">
        <w:rPr>
          <w:rFonts w:cs="Times New Roman"/>
          <w:szCs w:val="24"/>
        </w:rPr>
        <w:t xml:space="preserve"> Roles of researcher in project</w:t>
      </w:r>
      <w:bookmarkEnd w:id="198"/>
      <w:r w:rsidR="00EA6827">
        <w:rPr>
          <w:rFonts w:cs="Times New Roman"/>
          <w:szCs w:val="24"/>
        </w:rPr>
        <w:fldChar w:fldCharType="begin"/>
      </w:r>
      <w:r w:rsidR="00EA6827">
        <w:instrText xml:space="preserve"> TC "</w:instrText>
      </w:r>
      <w:bookmarkStart w:id="199" w:name="_Toc148386486"/>
      <w:r w:rsidR="00EA6827" w:rsidRPr="003950DD">
        <w:rPr>
          <w:rFonts w:cs="Times New Roman"/>
          <w:szCs w:val="24"/>
        </w:rPr>
        <w:instrText>2.5 Roles of researcher in project</w:instrText>
      </w:r>
      <w:bookmarkEnd w:id="199"/>
      <w:r w:rsidR="00EA6827">
        <w:instrText xml:space="preserve">" \f C \l "1" </w:instrText>
      </w:r>
      <w:r w:rsidR="00EA6827">
        <w:rPr>
          <w:rFonts w:cs="Times New Roman"/>
          <w:szCs w:val="24"/>
        </w:rPr>
        <w:fldChar w:fldCharType="end"/>
      </w:r>
      <w:r w:rsidR="00206855" w:rsidRPr="006E7CC6">
        <w:rPr>
          <w:rFonts w:cs="Times New Roman"/>
          <w:szCs w:val="24"/>
        </w:rPr>
        <w:t xml:space="preserve"> </w:t>
      </w:r>
    </w:p>
    <w:p w14:paraId="4188695A" w14:textId="77777777" w:rsidR="006F4058" w:rsidRPr="006E7CC6" w:rsidRDefault="006F4058" w:rsidP="005F3E9C">
      <w:pPr>
        <w:autoSpaceDE w:val="0"/>
        <w:autoSpaceDN w:val="0"/>
        <w:adjustRightInd w:val="0"/>
        <w:spacing w:before="0" w:afterLines="40" w:after="96"/>
        <w:ind w:left="90" w:right="26"/>
        <w:contextualSpacing/>
        <w:rPr>
          <w:rFonts w:eastAsia="Calibri" w:cs="Times New Roman"/>
          <w:szCs w:val="24"/>
        </w:rPr>
      </w:pPr>
      <w:r w:rsidRPr="006E7CC6">
        <w:rPr>
          <w:rFonts w:eastAsia="Calibri" w:cs="Times New Roman"/>
          <w:szCs w:val="24"/>
        </w:rPr>
        <w:t>The role of researcher is to ensure plans and activities are implemented as they are planned.</w:t>
      </w:r>
    </w:p>
    <w:p w14:paraId="293E8BB8" w14:textId="77777777"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Motivate many youth engage in alternative economic activities</w:t>
      </w:r>
    </w:p>
    <w:p w14:paraId="5F82EC81" w14:textId="2744C3E1"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Establishing the group of 20 youths for  blocks production</w:t>
      </w:r>
    </w:p>
    <w:p w14:paraId="3CB808D3" w14:textId="77777777"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Register and establish Kikundi cha ufyatuaji wa matofali Kelamfua Mokala</w:t>
      </w:r>
    </w:p>
    <w:p w14:paraId="7B375912" w14:textId="141B4823"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Prepare the youth training as well as meeting for improving capacity building as well as helps in production of  blocks as well as financial assistance</w:t>
      </w:r>
    </w:p>
    <w:p w14:paraId="15610040" w14:textId="77777777"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lastRenderedPageBreak/>
        <w:t>Directing members on how to prepare loans application letter</w:t>
      </w:r>
    </w:p>
    <w:p w14:paraId="455362B4" w14:textId="77777777"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 xml:space="preserve">Making consultancies with local government authorities on getting the youth </w:t>
      </w:r>
    </w:p>
    <w:p w14:paraId="2AFE69DC" w14:textId="77777777"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Taking attendances of the members</w:t>
      </w:r>
    </w:p>
    <w:p w14:paraId="7D2FE7EC" w14:textId="77777777" w:rsidR="006F4058" w:rsidRPr="006E7CC6" w:rsidRDefault="006F4058" w:rsidP="005F3E9C">
      <w:pPr>
        <w:pStyle w:val="ListParagraph"/>
        <w:numPr>
          <w:ilvl w:val="0"/>
          <w:numId w:val="32"/>
        </w:numPr>
        <w:autoSpaceDE w:val="0"/>
        <w:autoSpaceDN w:val="0"/>
        <w:adjustRightInd w:val="0"/>
        <w:spacing w:before="0" w:afterLines="40" w:after="96"/>
        <w:ind w:right="26"/>
        <w:rPr>
          <w:rFonts w:eastAsia="Calibri" w:cs="Times New Roman"/>
          <w:szCs w:val="24"/>
        </w:rPr>
      </w:pPr>
      <w:r w:rsidRPr="006E7CC6">
        <w:rPr>
          <w:rFonts w:eastAsia="Calibri" w:cs="Times New Roman"/>
          <w:szCs w:val="24"/>
        </w:rPr>
        <w:t>Train communities to monitor implementation progress</w:t>
      </w:r>
    </w:p>
    <w:p w14:paraId="31E1421F" w14:textId="77777777"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 xml:space="preserve">Identifying areas of weaknesses and improving them to facilitate the success of the project  </w:t>
      </w:r>
    </w:p>
    <w:p w14:paraId="29B25CA1" w14:textId="77777777" w:rsidR="006F4058" w:rsidRPr="006E7CC6"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Calculation of revenues Vs expenses</w:t>
      </w:r>
    </w:p>
    <w:p w14:paraId="3A985D43" w14:textId="77777777" w:rsidR="006F4058" w:rsidRDefault="006F4058" w:rsidP="005F3E9C">
      <w:pPr>
        <w:pStyle w:val="ListParagraph"/>
        <w:numPr>
          <w:ilvl w:val="0"/>
          <w:numId w:val="32"/>
        </w:numPr>
        <w:autoSpaceDE w:val="0"/>
        <w:autoSpaceDN w:val="0"/>
        <w:adjustRightInd w:val="0"/>
        <w:spacing w:before="0" w:after="0"/>
        <w:rPr>
          <w:rFonts w:cs="Times New Roman"/>
          <w:szCs w:val="24"/>
        </w:rPr>
      </w:pPr>
      <w:r w:rsidRPr="006E7CC6">
        <w:rPr>
          <w:rFonts w:cs="Times New Roman"/>
          <w:szCs w:val="24"/>
        </w:rPr>
        <w:t>Researcher also is the one who finance project</w:t>
      </w:r>
    </w:p>
    <w:p w14:paraId="7A6F8FCF" w14:textId="77777777" w:rsidR="00B105C1" w:rsidRPr="001A4076" w:rsidRDefault="00B105C1" w:rsidP="00B105C1">
      <w:pPr>
        <w:pStyle w:val="ListParagraph"/>
        <w:autoSpaceDE w:val="0"/>
        <w:autoSpaceDN w:val="0"/>
        <w:adjustRightInd w:val="0"/>
        <w:spacing w:before="0" w:after="0"/>
        <w:rPr>
          <w:rFonts w:cs="Times New Roman"/>
          <w:sz w:val="22"/>
          <w:szCs w:val="24"/>
        </w:rPr>
      </w:pPr>
    </w:p>
    <w:p w14:paraId="011D451A" w14:textId="321B1495" w:rsidR="006F4058" w:rsidRPr="006E7CC6" w:rsidRDefault="00847489" w:rsidP="005F3E9C">
      <w:pPr>
        <w:pStyle w:val="Heading2"/>
        <w:spacing w:before="0" w:after="0" w:line="480" w:lineRule="auto"/>
        <w:rPr>
          <w:rFonts w:cs="Times New Roman"/>
          <w:szCs w:val="24"/>
        </w:rPr>
      </w:pPr>
      <w:bookmarkStart w:id="200" w:name="_Toc161676320"/>
      <w:r w:rsidRPr="006E7CC6">
        <w:rPr>
          <w:rFonts w:cs="Times New Roman"/>
          <w:szCs w:val="24"/>
        </w:rPr>
        <w:t>2.6</w:t>
      </w:r>
      <w:r w:rsidR="00206855" w:rsidRPr="006E7CC6">
        <w:rPr>
          <w:rFonts w:cs="Times New Roman"/>
          <w:szCs w:val="24"/>
        </w:rPr>
        <w:t xml:space="preserve"> The roles of community in project</w:t>
      </w:r>
      <w:bookmarkEnd w:id="200"/>
      <w:r w:rsidR="00EA6827">
        <w:rPr>
          <w:rFonts w:cs="Times New Roman"/>
          <w:szCs w:val="24"/>
        </w:rPr>
        <w:fldChar w:fldCharType="begin"/>
      </w:r>
      <w:r w:rsidR="00EA6827">
        <w:instrText xml:space="preserve"> TC "</w:instrText>
      </w:r>
      <w:bookmarkStart w:id="201" w:name="_Toc148386487"/>
      <w:r w:rsidR="00EA6827" w:rsidRPr="0072363D">
        <w:rPr>
          <w:rFonts w:cs="Times New Roman"/>
          <w:szCs w:val="24"/>
        </w:rPr>
        <w:instrText>2.6 The roles of community in project</w:instrText>
      </w:r>
      <w:bookmarkEnd w:id="201"/>
      <w:r w:rsidR="00EA6827">
        <w:instrText xml:space="preserve">" \f C \l "1" </w:instrText>
      </w:r>
      <w:r w:rsidR="00EA6827">
        <w:rPr>
          <w:rFonts w:cs="Times New Roman"/>
          <w:szCs w:val="24"/>
        </w:rPr>
        <w:fldChar w:fldCharType="end"/>
      </w:r>
    </w:p>
    <w:p w14:paraId="5AF0B84A" w14:textId="77777777" w:rsidR="006F4058" w:rsidRPr="006E7CC6" w:rsidRDefault="006F4058" w:rsidP="005F3E9C">
      <w:pPr>
        <w:autoSpaceDE w:val="0"/>
        <w:autoSpaceDN w:val="0"/>
        <w:adjustRightInd w:val="0"/>
        <w:spacing w:before="0" w:afterLines="40" w:after="96"/>
        <w:ind w:left="90" w:right="26"/>
        <w:contextualSpacing/>
        <w:rPr>
          <w:rFonts w:eastAsia="Calibri" w:cs="Times New Roman"/>
          <w:szCs w:val="24"/>
        </w:rPr>
      </w:pPr>
      <w:r w:rsidRPr="006E7CC6">
        <w:rPr>
          <w:rFonts w:eastAsia="Calibri" w:cs="Times New Roman"/>
          <w:szCs w:val="24"/>
        </w:rPr>
        <w:t>Support the researcher by playing a part in the identifying their needs and implementation community mobilization as well as responsiveness creation about the project.</w:t>
      </w:r>
    </w:p>
    <w:p w14:paraId="5FDAC39C" w14:textId="77777777" w:rsidR="006F4058" w:rsidRPr="006E7CC6" w:rsidRDefault="006F4058" w:rsidP="001A4076">
      <w:pPr>
        <w:pStyle w:val="ListParagraph"/>
        <w:numPr>
          <w:ilvl w:val="0"/>
          <w:numId w:val="40"/>
        </w:numPr>
        <w:autoSpaceDE w:val="0"/>
        <w:autoSpaceDN w:val="0"/>
        <w:adjustRightInd w:val="0"/>
        <w:spacing w:before="0" w:after="0"/>
        <w:rPr>
          <w:rFonts w:cs="Times New Roman"/>
          <w:szCs w:val="24"/>
        </w:rPr>
      </w:pPr>
      <w:r w:rsidRPr="006E7CC6">
        <w:rPr>
          <w:rFonts w:cs="Times New Roman"/>
          <w:szCs w:val="24"/>
        </w:rPr>
        <w:t>To attend the meeting and training invited</w:t>
      </w:r>
    </w:p>
    <w:p w14:paraId="668F0F30" w14:textId="75AB1F6F" w:rsidR="006F4058" w:rsidRPr="006E7CC6" w:rsidRDefault="006F4058" w:rsidP="001A4076">
      <w:pPr>
        <w:pStyle w:val="ListParagraph"/>
        <w:numPr>
          <w:ilvl w:val="0"/>
          <w:numId w:val="40"/>
        </w:numPr>
        <w:autoSpaceDE w:val="0"/>
        <w:autoSpaceDN w:val="0"/>
        <w:adjustRightInd w:val="0"/>
        <w:spacing w:before="0" w:after="0"/>
        <w:rPr>
          <w:rFonts w:cs="Times New Roman"/>
          <w:szCs w:val="24"/>
        </w:rPr>
      </w:pPr>
      <w:r w:rsidRPr="006E7CC6">
        <w:rPr>
          <w:rFonts w:cs="Times New Roman"/>
          <w:szCs w:val="24"/>
        </w:rPr>
        <w:t>Helps on seeking of materials used in  blocks production</w:t>
      </w:r>
    </w:p>
    <w:p w14:paraId="19468446" w14:textId="77777777" w:rsidR="006F4058" w:rsidRPr="006E7CC6" w:rsidRDefault="006F4058" w:rsidP="001A4076">
      <w:pPr>
        <w:pStyle w:val="ListParagraph"/>
        <w:numPr>
          <w:ilvl w:val="0"/>
          <w:numId w:val="40"/>
        </w:numPr>
        <w:autoSpaceDE w:val="0"/>
        <w:autoSpaceDN w:val="0"/>
        <w:adjustRightInd w:val="0"/>
        <w:spacing w:before="0" w:after="0"/>
        <w:rPr>
          <w:rFonts w:cs="Times New Roman"/>
          <w:szCs w:val="24"/>
        </w:rPr>
      </w:pPr>
      <w:r w:rsidRPr="006E7CC6">
        <w:rPr>
          <w:rFonts w:cs="Times New Roman"/>
          <w:szCs w:val="24"/>
        </w:rPr>
        <w:t>Helps in financial assistance, here is Mr. Maroli Patrik Tarimo</w:t>
      </w:r>
    </w:p>
    <w:p w14:paraId="414D311E" w14:textId="40E1D26C" w:rsidR="006F4058" w:rsidRPr="006E7CC6" w:rsidRDefault="006F4058" w:rsidP="001A4076">
      <w:pPr>
        <w:pStyle w:val="ListParagraph"/>
        <w:numPr>
          <w:ilvl w:val="0"/>
          <w:numId w:val="40"/>
        </w:numPr>
        <w:autoSpaceDE w:val="0"/>
        <w:autoSpaceDN w:val="0"/>
        <w:adjustRightInd w:val="0"/>
        <w:spacing w:before="0" w:after="0"/>
        <w:rPr>
          <w:rFonts w:cs="Times New Roman"/>
          <w:szCs w:val="24"/>
        </w:rPr>
      </w:pPr>
      <w:r w:rsidRPr="006E7CC6">
        <w:rPr>
          <w:rFonts w:cs="Times New Roman"/>
          <w:szCs w:val="24"/>
        </w:rPr>
        <w:t>Mixing materials for  blocks production</w:t>
      </w:r>
    </w:p>
    <w:p w14:paraId="496234DF" w14:textId="32523EB2" w:rsidR="006F4058" w:rsidRPr="006E7CC6" w:rsidRDefault="006F4058" w:rsidP="001A4076">
      <w:pPr>
        <w:pStyle w:val="ListParagraph"/>
        <w:numPr>
          <w:ilvl w:val="0"/>
          <w:numId w:val="40"/>
        </w:numPr>
        <w:autoSpaceDE w:val="0"/>
        <w:autoSpaceDN w:val="0"/>
        <w:adjustRightInd w:val="0"/>
        <w:spacing w:before="0" w:after="0"/>
        <w:rPr>
          <w:rFonts w:cs="Times New Roman"/>
          <w:szCs w:val="24"/>
        </w:rPr>
      </w:pPr>
      <w:r w:rsidRPr="006E7CC6">
        <w:rPr>
          <w:rFonts w:cs="Times New Roman"/>
          <w:szCs w:val="24"/>
        </w:rPr>
        <w:t>Preparation of the materials used in  blocks production</w:t>
      </w:r>
    </w:p>
    <w:p w14:paraId="57933B35" w14:textId="77777777" w:rsidR="006F4058" w:rsidRPr="006E7CC6" w:rsidRDefault="006F4058" w:rsidP="001A4076">
      <w:pPr>
        <w:pStyle w:val="ListParagraph"/>
        <w:numPr>
          <w:ilvl w:val="0"/>
          <w:numId w:val="40"/>
        </w:numPr>
        <w:autoSpaceDE w:val="0"/>
        <w:autoSpaceDN w:val="0"/>
        <w:adjustRightInd w:val="0"/>
        <w:spacing w:before="0" w:after="0"/>
        <w:rPr>
          <w:rFonts w:cs="Times New Roman"/>
          <w:szCs w:val="24"/>
        </w:rPr>
      </w:pPr>
      <w:r w:rsidRPr="006E7CC6">
        <w:rPr>
          <w:rFonts w:cs="Times New Roman"/>
          <w:szCs w:val="24"/>
        </w:rPr>
        <w:t>Marketing their products</w:t>
      </w:r>
    </w:p>
    <w:p w14:paraId="486E0AE1" w14:textId="0CB8496F" w:rsidR="00F603BF" w:rsidRPr="006E7CC6" w:rsidRDefault="006F4058" w:rsidP="001A4076">
      <w:pPr>
        <w:pStyle w:val="ListParagraph"/>
        <w:numPr>
          <w:ilvl w:val="0"/>
          <w:numId w:val="40"/>
        </w:numPr>
        <w:autoSpaceDE w:val="0"/>
        <w:autoSpaceDN w:val="0"/>
        <w:adjustRightInd w:val="0"/>
        <w:spacing w:before="0" w:after="0"/>
        <w:rPr>
          <w:rFonts w:cs="Times New Roman"/>
          <w:szCs w:val="24"/>
        </w:rPr>
      </w:pPr>
      <w:r w:rsidRPr="006E7CC6">
        <w:rPr>
          <w:rFonts w:cs="Times New Roman"/>
          <w:szCs w:val="24"/>
        </w:rPr>
        <w:t>Keeping records for responsible issues</w:t>
      </w:r>
    </w:p>
    <w:p w14:paraId="5385DF6F" w14:textId="77777777" w:rsidR="00A74A42" w:rsidRPr="006E7CC6" w:rsidRDefault="00A74A42" w:rsidP="005F3E9C">
      <w:pPr>
        <w:spacing w:before="0" w:after="0"/>
        <w:jc w:val="left"/>
        <w:rPr>
          <w:rFonts w:eastAsia="Times New Roman" w:cs="Times New Roman"/>
          <w:b/>
          <w:bCs/>
          <w:szCs w:val="24"/>
          <w:lang w:bidi="en-US"/>
        </w:rPr>
      </w:pPr>
      <w:r w:rsidRPr="006E7CC6">
        <w:rPr>
          <w:rFonts w:cs="Times New Roman"/>
          <w:szCs w:val="24"/>
        </w:rPr>
        <w:br w:type="page"/>
      </w:r>
    </w:p>
    <w:p w14:paraId="67E6ACDD" w14:textId="4D2B21B1" w:rsidR="00D5553A" w:rsidRPr="006E7CC6" w:rsidRDefault="00D5553A" w:rsidP="005F3E9C">
      <w:pPr>
        <w:pStyle w:val="Heading1"/>
        <w:spacing w:before="0" w:after="0" w:line="480" w:lineRule="auto"/>
        <w:rPr>
          <w:szCs w:val="24"/>
        </w:rPr>
      </w:pPr>
      <w:bookmarkStart w:id="202" w:name="_Toc161676321"/>
      <w:r w:rsidRPr="006E7CC6">
        <w:rPr>
          <w:szCs w:val="24"/>
        </w:rPr>
        <w:lastRenderedPageBreak/>
        <w:t>CHAPTER THREE</w:t>
      </w:r>
      <w:bookmarkEnd w:id="184"/>
      <w:bookmarkEnd w:id="202"/>
      <w:r w:rsidR="00EA6827">
        <w:rPr>
          <w:szCs w:val="24"/>
        </w:rPr>
        <w:fldChar w:fldCharType="begin"/>
      </w:r>
      <w:r w:rsidR="00EA6827">
        <w:instrText xml:space="preserve"> TC "</w:instrText>
      </w:r>
      <w:bookmarkStart w:id="203" w:name="_Toc148386488"/>
      <w:r w:rsidR="00EA6827" w:rsidRPr="00F06E1A">
        <w:rPr>
          <w:szCs w:val="24"/>
        </w:rPr>
        <w:instrText>CHAPTER THREE</w:instrText>
      </w:r>
      <w:bookmarkEnd w:id="203"/>
      <w:r w:rsidR="00EA6827">
        <w:instrText xml:space="preserve">" \f C \l "1" </w:instrText>
      </w:r>
      <w:r w:rsidR="00EA6827">
        <w:rPr>
          <w:szCs w:val="24"/>
        </w:rPr>
        <w:fldChar w:fldCharType="end"/>
      </w:r>
    </w:p>
    <w:p w14:paraId="17829818" w14:textId="31A91264" w:rsidR="00D5553A" w:rsidRPr="006E7CC6" w:rsidRDefault="00D5553A" w:rsidP="005F3E9C">
      <w:pPr>
        <w:pStyle w:val="Heading1"/>
        <w:spacing w:before="0" w:after="0" w:line="480" w:lineRule="auto"/>
        <w:rPr>
          <w:szCs w:val="24"/>
        </w:rPr>
      </w:pPr>
      <w:bookmarkStart w:id="204" w:name="_Toc152870684"/>
      <w:bookmarkStart w:id="205" w:name="_Toc161676322"/>
      <w:r w:rsidRPr="006E7CC6">
        <w:rPr>
          <w:szCs w:val="24"/>
        </w:rPr>
        <w:t>LITERATURE REVIEW</w:t>
      </w:r>
      <w:bookmarkEnd w:id="204"/>
      <w:bookmarkEnd w:id="205"/>
      <w:r w:rsidR="00EA6827">
        <w:rPr>
          <w:szCs w:val="24"/>
        </w:rPr>
        <w:fldChar w:fldCharType="begin"/>
      </w:r>
      <w:r w:rsidR="00EA6827">
        <w:instrText xml:space="preserve"> TC "</w:instrText>
      </w:r>
      <w:bookmarkStart w:id="206" w:name="_Toc148386489"/>
      <w:r w:rsidR="00EA6827" w:rsidRPr="00B85C2A">
        <w:rPr>
          <w:szCs w:val="24"/>
        </w:rPr>
        <w:instrText>LITERATURE REVIEW</w:instrText>
      </w:r>
      <w:bookmarkEnd w:id="206"/>
      <w:r w:rsidR="00EA6827">
        <w:instrText xml:space="preserve">" \f C \l "1" </w:instrText>
      </w:r>
      <w:r w:rsidR="00EA6827">
        <w:rPr>
          <w:szCs w:val="24"/>
        </w:rPr>
        <w:fldChar w:fldCharType="end"/>
      </w:r>
    </w:p>
    <w:p w14:paraId="08118339" w14:textId="5C040C13" w:rsidR="00D5553A" w:rsidRPr="006E7CC6" w:rsidRDefault="00163443" w:rsidP="005F3E9C">
      <w:pPr>
        <w:pStyle w:val="Heading2"/>
        <w:spacing w:before="0" w:after="0" w:line="480" w:lineRule="auto"/>
        <w:rPr>
          <w:rFonts w:cs="Times New Roman"/>
          <w:b w:val="0"/>
          <w:color w:val="000000" w:themeColor="text1"/>
          <w:szCs w:val="24"/>
        </w:rPr>
      </w:pPr>
      <w:bookmarkStart w:id="207" w:name="_Toc152870685"/>
      <w:bookmarkStart w:id="208" w:name="_Toc161676323"/>
      <w:r w:rsidRPr="006E7CC6">
        <w:rPr>
          <w:rFonts w:cs="Times New Roman"/>
          <w:color w:val="000000" w:themeColor="text1"/>
          <w:szCs w:val="24"/>
        </w:rPr>
        <w:t xml:space="preserve">3.1 </w:t>
      </w:r>
      <w:r w:rsidR="00D5553A" w:rsidRPr="006E7CC6">
        <w:rPr>
          <w:rFonts w:cs="Times New Roman"/>
          <w:color w:val="000000" w:themeColor="text1"/>
          <w:szCs w:val="24"/>
        </w:rPr>
        <w:t>Introduction</w:t>
      </w:r>
      <w:bookmarkEnd w:id="207"/>
      <w:bookmarkEnd w:id="208"/>
      <w:r w:rsidR="00EA6827">
        <w:rPr>
          <w:rFonts w:cs="Times New Roman"/>
          <w:color w:val="000000" w:themeColor="text1"/>
          <w:szCs w:val="24"/>
        </w:rPr>
        <w:fldChar w:fldCharType="begin"/>
      </w:r>
      <w:r w:rsidR="00EA6827">
        <w:instrText xml:space="preserve"> TC "</w:instrText>
      </w:r>
      <w:bookmarkStart w:id="209" w:name="_Toc148386490"/>
      <w:r w:rsidR="00EA6827" w:rsidRPr="003253F6">
        <w:rPr>
          <w:rFonts w:cs="Times New Roman"/>
          <w:color w:val="000000" w:themeColor="text1"/>
          <w:szCs w:val="24"/>
        </w:rPr>
        <w:instrText>3.1 Introduction</w:instrText>
      </w:r>
      <w:bookmarkEnd w:id="209"/>
      <w:r w:rsidR="00EA6827">
        <w:instrText xml:space="preserve">" \f C \l "1" </w:instrText>
      </w:r>
      <w:r w:rsidR="00EA6827">
        <w:rPr>
          <w:rFonts w:cs="Times New Roman"/>
          <w:color w:val="000000" w:themeColor="text1"/>
          <w:szCs w:val="24"/>
        </w:rPr>
        <w:fldChar w:fldCharType="end"/>
      </w:r>
      <w:r w:rsidR="00D5553A" w:rsidRPr="006E7CC6">
        <w:rPr>
          <w:rFonts w:cs="Times New Roman"/>
          <w:color w:val="000000" w:themeColor="text1"/>
          <w:szCs w:val="24"/>
        </w:rPr>
        <w:t xml:space="preserve"> </w:t>
      </w:r>
    </w:p>
    <w:p w14:paraId="22E3E585" w14:textId="5844440E" w:rsidR="00D5553A" w:rsidRDefault="00D5553A" w:rsidP="005F3E9C">
      <w:pPr>
        <w:spacing w:before="0" w:after="0"/>
        <w:rPr>
          <w:rFonts w:cs="Times New Roman"/>
          <w:szCs w:val="24"/>
        </w:rPr>
      </w:pPr>
      <w:r w:rsidRPr="006E7CC6">
        <w:rPr>
          <w:rFonts w:cs="Times New Roman"/>
          <w:szCs w:val="24"/>
        </w:rPr>
        <w:t>This chapter presents the information obtained from the review of both theories, policies and previous s</w:t>
      </w:r>
      <w:r w:rsidR="00E279A9" w:rsidRPr="006E7CC6">
        <w:rPr>
          <w:rFonts w:cs="Times New Roman"/>
          <w:szCs w:val="24"/>
        </w:rPr>
        <w:t>tudies conducted in relation to</w:t>
      </w:r>
      <w:r w:rsidRPr="006E7CC6">
        <w:rPr>
          <w:rFonts w:cs="Times New Roman"/>
          <w:szCs w:val="24"/>
        </w:rPr>
        <w:t xml:space="preserve"> blocks production and improvement of income among the youth. It contains sections such as theoretical review, empirical review, policy review and sum</w:t>
      </w:r>
      <w:r w:rsidR="00B11D20" w:rsidRPr="006E7CC6">
        <w:rPr>
          <w:rFonts w:cs="Times New Roman"/>
          <w:szCs w:val="24"/>
        </w:rPr>
        <w:t xml:space="preserve">mary of the literature review. </w:t>
      </w:r>
    </w:p>
    <w:p w14:paraId="538E9BC5" w14:textId="77777777" w:rsidR="006E7CC6" w:rsidRPr="006E7CC6" w:rsidRDefault="006E7CC6" w:rsidP="005F3E9C">
      <w:pPr>
        <w:spacing w:before="0" w:after="0"/>
        <w:rPr>
          <w:rFonts w:cs="Times New Roman"/>
          <w:szCs w:val="24"/>
        </w:rPr>
      </w:pPr>
    </w:p>
    <w:p w14:paraId="1BE8E18E" w14:textId="2FD0C52F" w:rsidR="00D5553A" w:rsidRPr="006E7CC6" w:rsidRDefault="00163443" w:rsidP="005F3E9C">
      <w:pPr>
        <w:pStyle w:val="Heading2"/>
        <w:spacing w:before="0" w:after="0" w:line="480" w:lineRule="auto"/>
        <w:rPr>
          <w:rFonts w:cs="Times New Roman"/>
          <w:b w:val="0"/>
          <w:color w:val="000000" w:themeColor="text1"/>
          <w:szCs w:val="24"/>
        </w:rPr>
      </w:pPr>
      <w:bookmarkStart w:id="210" w:name="_Toc152870686"/>
      <w:bookmarkStart w:id="211" w:name="_Toc161676324"/>
      <w:r w:rsidRPr="006E7CC6">
        <w:rPr>
          <w:rFonts w:cs="Times New Roman"/>
          <w:color w:val="000000" w:themeColor="text1"/>
          <w:szCs w:val="24"/>
        </w:rPr>
        <w:t xml:space="preserve">3.2 </w:t>
      </w:r>
      <w:r w:rsidR="00D5553A" w:rsidRPr="006E7CC6">
        <w:rPr>
          <w:rFonts w:cs="Times New Roman"/>
          <w:color w:val="000000" w:themeColor="text1"/>
          <w:szCs w:val="24"/>
        </w:rPr>
        <w:t>Theoretical Review</w:t>
      </w:r>
      <w:bookmarkEnd w:id="210"/>
      <w:bookmarkEnd w:id="211"/>
      <w:r w:rsidR="00EA6827">
        <w:rPr>
          <w:rFonts w:cs="Times New Roman"/>
          <w:color w:val="000000" w:themeColor="text1"/>
          <w:szCs w:val="24"/>
        </w:rPr>
        <w:fldChar w:fldCharType="begin"/>
      </w:r>
      <w:r w:rsidR="00EA6827">
        <w:instrText xml:space="preserve"> TC "</w:instrText>
      </w:r>
      <w:bookmarkStart w:id="212" w:name="_Toc148386491"/>
      <w:r w:rsidR="00EA6827" w:rsidRPr="004F7485">
        <w:rPr>
          <w:rFonts w:cs="Times New Roman"/>
          <w:color w:val="000000" w:themeColor="text1"/>
          <w:szCs w:val="24"/>
        </w:rPr>
        <w:instrText>3.2 Theoretical Review</w:instrText>
      </w:r>
      <w:bookmarkEnd w:id="212"/>
      <w:r w:rsidR="00EA6827">
        <w:instrText xml:space="preserve">" \f C \l "1" </w:instrText>
      </w:r>
      <w:r w:rsidR="00EA6827">
        <w:rPr>
          <w:rFonts w:cs="Times New Roman"/>
          <w:color w:val="000000" w:themeColor="text1"/>
          <w:szCs w:val="24"/>
        </w:rPr>
        <w:fldChar w:fldCharType="end"/>
      </w:r>
      <w:r w:rsidR="00D5553A" w:rsidRPr="006E7CC6">
        <w:rPr>
          <w:rFonts w:cs="Times New Roman"/>
          <w:color w:val="000000" w:themeColor="text1"/>
          <w:szCs w:val="24"/>
        </w:rPr>
        <w:t xml:space="preserve"> </w:t>
      </w:r>
    </w:p>
    <w:p w14:paraId="5021CDF1" w14:textId="0B9186AD" w:rsidR="00D5553A" w:rsidRPr="006E7CC6" w:rsidRDefault="00163443" w:rsidP="005F3E9C">
      <w:pPr>
        <w:pStyle w:val="Heading2"/>
        <w:spacing w:before="0" w:after="0" w:line="480" w:lineRule="auto"/>
        <w:rPr>
          <w:rFonts w:cs="Times New Roman"/>
          <w:szCs w:val="24"/>
        </w:rPr>
      </w:pPr>
      <w:bookmarkStart w:id="213" w:name="_Toc152870687"/>
      <w:bookmarkStart w:id="214" w:name="_Toc161676325"/>
      <w:r w:rsidRPr="006E7CC6">
        <w:rPr>
          <w:rFonts w:cs="Times New Roman"/>
          <w:szCs w:val="24"/>
        </w:rPr>
        <w:t xml:space="preserve">3.2.1 </w:t>
      </w:r>
      <w:r w:rsidR="00D5553A" w:rsidRPr="006E7CC6">
        <w:rPr>
          <w:rFonts w:cs="Times New Roman"/>
          <w:szCs w:val="24"/>
        </w:rPr>
        <w:t>Definition of Key Concepts</w:t>
      </w:r>
      <w:bookmarkEnd w:id="213"/>
      <w:bookmarkEnd w:id="214"/>
      <w:r w:rsidR="00EA6827">
        <w:rPr>
          <w:rFonts w:cs="Times New Roman"/>
          <w:szCs w:val="24"/>
        </w:rPr>
        <w:fldChar w:fldCharType="begin"/>
      </w:r>
      <w:r w:rsidR="00EA6827">
        <w:instrText xml:space="preserve"> TC "</w:instrText>
      </w:r>
      <w:bookmarkStart w:id="215" w:name="_Toc148386492"/>
      <w:r w:rsidR="00EA6827" w:rsidRPr="00280CF3">
        <w:rPr>
          <w:rFonts w:cs="Times New Roman"/>
          <w:szCs w:val="24"/>
        </w:rPr>
        <w:instrText>3.2.1 Definition of Key Concepts</w:instrText>
      </w:r>
      <w:bookmarkEnd w:id="215"/>
      <w:r w:rsidR="00EA6827">
        <w:instrText xml:space="preserve">" \f C \l "1" </w:instrText>
      </w:r>
      <w:r w:rsidR="00EA6827">
        <w:rPr>
          <w:rFonts w:cs="Times New Roman"/>
          <w:szCs w:val="24"/>
        </w:rPr>
        <w:fldChar w:fldCharType="end"/>
      </w:r>
      <w:r w:rsidR="00D5553A" w:rsidRPr="006E7CC6">
        <w:rPr>
          <w:rFonts w:cs="Times New Roman"/>
          <w:szCs w:val="24"/>
        </w:rPr>
        <w:t xml:space="preserve"> </w:t>
      </w:r>
    </w:p>
    <w:p w14:paraId="490061E3" w14:textId="025E8ADC" w:rsidR="00E53898" w:rsidRPr="006E7CC6" w:rsidRDefault="00E279A9" w:rsidP="005F3E9C">
      <w:pPr>
        <w:pStyle w:val="Heading2"/>
        <w:spacing w:before="0" w:after="0" w:line="480" w:lineRule="auto"/>
        <w:rPr>
          <w:rFonts w:cs="Times New Roman"/>
          <w:szCs w:val="24"/>
          <w:shd w:val="clear" w:color="auto" w:fill="FFFFFF"/>
        </w:rPr>
      </w:pPr>
      <w:bookmarkStart w:id="216" w:name="_Toc161676326"/>
      <w:r w:rsidRPr="006E7CC6">
        <w:rPr>
          <w:rFonts w:cs="Times New Roman"/>
          <w:bCs/>
          <w:szCs w:val="24"/>
          <w:shd w:val="clear" w:color="auto" w:fill="FFFFFF"/>
        </w:rPr>
        <w:t>3.2.1.1</w:t>
      </w:r>
      <w:r w:rsidR="00E53898" w:rsidRPr="006E7CC6">
        <w:rPr>
          <w:rFonts w:cs="Times New Roman"/>
          <w:bCs/>
          <w:szCs w:val="24"/>
          <w:shd w:val="clear" w:color="auto" w:fill="FFFFFF"/>
        </w:rPr>
        <w:t xml:space="preserve"> Blocks Production</w:t>
      </w:r>
      <w:bookmarkEnd w:id="216"/>
      <w:r w:rsidR="00EA6827">
        <w:rPr>
          <w:rFonts w:cs="Times New Roman"/>
          <w:bCs/>
          <w:szCs w:val="24"/>
          <w:shd w:val="clear" w:color="auto" w:fill="FFFFFF"/>
        </w:rPr>
        <w:fldChar w:fldCharType="begin"/>
      </w:r>
      <w:r w:rsidR="00EA6827">
        <w:instrText xml:space="preserve"> TC "</w:instrText>
      </w:r>
      <w:bookmarkStart w:id="217" w:name="_Toc148386493"/>
      <w:r w:rsidR="00EA6827" w:rsidRPr="00E732C7">
        <w:rPr>
          <w:rFonts w:cs="Times New Roman"/>
          <w:bCs/>
          <w:szCs w:val="24"/>
          <w:shd w:val="clear" w:color="auto" w:fill="FFFFFF"/>
        </w:rPr>
        <w:instrText>3.2.1.1 Blocks Production</w:instrText>
      </w:r>
      <w:bookmarkEnd w:id="217"/>
      <w:r w:rsidR="00EA6827">
        <w:instrText xml:space="preserve">" \f C \l "1" </w:instrText>
      </w:r>
      <w:r w:rsidR="00EA6827">
        <w:rPr>
          <w:rFonts w:cs="Times New Roman"/>
          <w:bCs/>
          <w:szCs w:val="24"/>
          <w:shd w:val="clear" w:color="auto" w:fill="FFFFFF"/>
        </w:rPr>
        <w:fldChar w:fldCharType="end"/>
      </w:r>
    </w:p>
    <w:p w14:paraId="69EABAC3" w14:textId="68065A08" w:rsidR="00E53898" w:rsidRPr="006E7CC6" w:rsidRDefault="00E53898" w:rsidP="005F3E9C">
      <w:pPr>
        <w:spacing w:before="0" w:after="0"/>
        <w:rPr>
          <w:rFonts w:cs="Times New Roman"/>
          <w:szCs w:val="24"/>
        </w:rPr>
      </w:pPr>
      <w:r w:rsidRPr="006E7CC6">
        <w:rPr>
          <w:rFonts w:cs="Times New Roman"/>
          <w:szCs w:val="24"/>
          <w:shd w:val="clear" w:color="auto" w:fill="FFFFFF"/>
        </w:rPr>
        <w:t>Block: Similar to a</w:t>
      </w:r>
      <w:r w:rsidR="00E279A9" w:rsidRPr="006E7CC6">
        <w:rPr>
          <w:rFonts w:cs="Times New Roman"/>
          <w:szCs w:val="24"/>
          <w:shd w:val="clear" w:color="auto" w:fill="FFFFFF"/>
        </w:rPr>
        <w:t xml:space="preserve"> brick </w:t>
      </w:r>
      <w:r w:rsidRPr="006E7CC6">
        <w:rPr>
          <w:rFonts w:cs="Times New Roman"/>
          <w:szCs w:val="24"/>
          <w:shd w:val="clear" w:color="auto" w:fill="FFFFFF"/>
        </w:rPr>
        <w:t>but typically larger, a block refers to a rectangular building unit composed of clay or concrete</w:t>
      </w:r>
      <w:r w:rsidR="00D64D8D" w:rsidRPr="006E7CC6">
        <w:rPr>
          <w:rFonts w:cs="Times New Roman"/>
          <w:szCs w:val="24"/>
          <w:shd w:val="clear" w:color="auto" w:fill="FFFFFF"/>
        </w:rPr>
        <w:t xml:space="preserve"> (</w:t>
      </w:r>
      <w:r w:rsidR="00D64D8D" w:rsidRPr="006E7CC6">
        <w:rPr>
          <w:rFonts w:cs="Times New Roman"/>
          <w:szCs w:val="24"/>
          <w:lang w:val="en-TZ"/>
        </w:rPr>
        <w:t>Mwana &amp; Kamau,</w:t>
      </w:r>
      <w:r w:rsidR="00D64D8D" w:rsidRPr="006E7CC6">
        <w:rPr>
          <w:rFonts w:cs="Times New Roman"/>
          <w:szCs w:val="24"/>
        </w:rPr>
        <w:t xml:space="preserve"> </w:t>
      </w:r>
      <w:r w:rsidR="00D64D8D" w:rsidRPr="006E7CC6">
        <w:rPr>
          <w:rFonts w:cs="Times New Roman"/>
          <w:szCs w:val="24"/>
          <w:lang w:val="en-TZ"/>
        </w:rPr>
        <w:t>2018)</w:t>
      </w:r>
      <w:r w:rsidRPr="006E7CC6">
        <w:rPr>
          <w:rFonts w:cs="Times New Roman"/>
          <w:szCs w:val="24"/>
          <w:shd w:val="clear" w:color="auto" w:fill="FFFFFF"/>
        </w:rPr>
        <w:t>. Concrete s, often termed as blocks or concrete masonry units, are generally pale grey and made from dry, small aggregate concrete. They come in various colors and can be produced using sulfate-resisting Portland cement or equivalent (Wikipedia, 2023; Hugh &amp; Spalding, 2004).</w:t>
      </w:r>
    </w:p>
    <w:p w14:paraId="6D0BB84F" w14:textId="7652A5ED" w:rsidR="00E53898" w:rsidRDefault="00E53898" w:rsidP="005F3E9C">
      <w:pPr>
        <w:spacing w:before="0" w:after="0"/>
        <w:rPr>
          <w:rFonts w:cs="Times New Roman"/>
          <w:szCs w:val="24"/>
          <w:shd w:val="clear" w:color="auto" w:fill="FFFFFF"/>
        </w:rPr>
      </w:pPr>
      <w:r w:rsidRPr="006E7CC6">
        <w:rPr>
          <w:rFonts w:cs="Times New Roman"/>
          <w:szCs w:val="24"/>
          <w:shd w:val="clear" w:color="auto" w:fill="FFFFFF"/>
        </w:rPr>
        <w:t xml:space="preserve"> Blocks Production: The process involves four steps—mixing, molding, curing, and cubing</w:t>
      </w:r>
      <w:r w:rsidR="00D64D8D" w:rsidRPr="006E7CC6">
        <w:rPr>
          <w:rFonts w:cs="Times New Roman"/>
          <w:szCs w:val="24"/>
          <w:shd w:val="clear" w:color="auto" w:fill="FFFFFF"/>
        </w:rPr>
        <w:t xml:space="preserve"> (</w:t>
      </w:r>
      <w:r w:rsidR="00D64D8D" w:rsidRPr="006E7CC6">
        <w:rPr>
          <w:rFonts w:cs="Times New Roman"/>
          <w:szCs w:val="24"/>
          <w:lang w:val="en-TZ"/>
        </w:rPr>
        <w:t>Njeri &amp; Ochieng'</w:t>
      </w:r>
      <w:r w:rsidR="00D64D8D" w:rsidRPr="006E7CC6">
        <w:rPr>
          <w:rFonts w:cs="Times New Roman"/>
          <w:szCs w:val="24"/>
        </w:rPr>
        <w:t xml:space="preserve"> </w:t>
      </w:r>
      <w:r w:rsidR="00D64D8D" w:rsidRPr="006E7CC6">
        <w:rPr>
          <w:rFonts w:cs="Times New Roman"/>
          <w:szCs w:val="24"/>
          <w:lang w:val="en-TZ"/>
        </w:rPr>
        <w:t>2016)</w:t>
      </w:r>
      <w:r w:rsidRPr="006E7CC6">
        <w:rPr>
          <w:rFonts w:cs="Times New Roman"/>
          <w:szCs w:val="24"/>
          <w:shd w:val="clear" w:color="auto" w:fill="FFFFFF"/>
        </w:rPr>
        <w:t>. This m</w:t>
      </w:r>
      <w:r w:rsidR="00E279A9" w:rsidRPr="006E7CC6">
        <w:rPr>
          <w:rFonts w:cs="Times New Roman"/>
          <w:szCs w:val="24"/>
          <w:shd w:val="clear" w:color="auto" w:fill="FFFFFF"/>
        </w:rPr>
        <w:t>anufacturing process creates</w:t>
      </w:r>
      <w:r w:rsidRPr="006E7CC6">
        <w:rPr>
          <w:rFonts w:cs="Times New Roman"/>
          <w:szCs w:val="24"/>
          <w:shd w:val="clear" w:color="auto" w:fill="FFFFFF"/>
        </w:rPr>
        <w:t xml:space="preserve"> blocks using materials mixed either manually or mechanically. Shapes and sizes vary based on the basic principle of consolidating a relatively dry mixture of cement, aggregate, and water under pressure in a block press, allowing it to harden and dry (Q Green Techno &amp; Manage, 2020; Ron, 2022).</w:t>
      </w:r>
    </w:p>
    <w:p w14:paraId="75AA96FF" w14:textId="7894B145" w:rsidR="00E53898" w:rsidRPr="006E7CC6" w:rsidRDefault="00E53898" w:rsidP="005F3E9C">
      <w:pPr>
        <w:pStyle w:val="Heading2"/>
        <w:spacing w:before="0" w:after="0" w:line="480" w:lineRule="auto"/>
        <w:rPr>
          <w:rFonts w:cs="Times New Roman"/>
          <w:szCs w:val="24"/>
          <w:shd w:val="clear" w:color="auto" w:fill="FFFFFF"/>
        </w:rPr>
      </w:pPr>
      <w:bookmarkStart w:id="218" w:name="_Toc161676327"/>
      <w:r w:rsidRPr="006E7CC6">
        <w:rPr>
          <w:rFonts w:cs="Times New Roman"/>
          <w:szCs w:val="24"/>
          <w:shd w:val="clear" w:color="auto" w:fill="FFFFFF"/>
        </w:rPr>
        <w:lastRenderedPageBreak/>
        <w:t>3.2.1.2 Youth</w:t>
      </w:r>
      <w:bookmarkEnd w:id="218"/>
      <w:r w:rsidR="00EA6827">
        <w:rPr>
          <w:rFonts w:cs="Times New Roman"/>
          <w:szCs w:val="24"/>
          <w:shd w:val="clear" w:color="auto" w:fill="FFFFFF"/>
        </w:rPr>
        <w:fldChar w:fldCharType="begin"/>
      </w:r>
      <w:r w:rsidR="00EA6827">
        <w:instrText xml:space="preserve"> TC "</w:instrText>
      </w:r>
      <w:bookmarkStart w:id="219" w:name="_Toc148386494"/>
      <w:r w:rsidR="00EA6827" w:rsidRPr="0001611C">
        <w:rPr>
          <w:rFonts w:cs="Times New Roman"/>
          <w:szCs w:val="24"/>
          <w:shd w:val="clear" w:color="auto" w:fill="FFFFFF"/>
        </w:rPr>
        <w:instrText>3.2.1.2 Youth</w:instrText>
      </w:r>
      <w:bookmarkEnd w:id="219"/>
      <w:r w:rsidR="00EA6827">
        <w:instrText xml:space="preserve">" \f C \l "1" </w:instrText>
      </w:r>
      <w:r w:rsidR="00EA6827">
        <w:rPr>
          <w:rFonts w:cs="Times New Roman"/>
          <w:szCs w:val="24"/>
          <w:shd w:val="clear" w:color="auto" w:fill="FFFFFF"/>
        </w:rPr>
        <w:fldChar w:fldCharType="end"/>
      </w:r>
    </w:p>
    <w:p w14:paraId="2C6FAED9" w14:textId="77777777" w:rsidR="00E53898" w:rsidRDefault="00E53898" w:rsidP="005F3E9C">
      <w:pPr>
        <w:spacing w:before="0" w:after="0"/>
        <w:rPr>
          <w:rFonts w:cs="Times New Roman"/>
          <w:szCs w:val="24"/>
          <w:shd w:val="clear" w:color="auto" w:fill="FFFFFF"/>
        </w:rPr>
      </w:pPr>
      <w:r w:rsidRPr="006E7CC6">
        <w:rPr>
          <w:rFonts w:cs="Times New Roman"/>
          <w:szCs w:val="24"/>
          <w:shd w:val="clear" w:color="auto" w:fill="FFFFFF"/>
        </w:rPr>
        <w:t>Youth: Defined by the United Nations as individuals aged between 15 and 24, this period is characterized as the time between childhood and adulthood. In Tanzania, youth are those aged between 15 and 35, aligning with the East African Community's definition. Youth represents a transitional phase from childhood dependence to adult independence, with age being a convenient but fluid marker, especially in the contexts of education and employment (United Nations, 2008; Webster's New World Dictionary, 2002).</w:t>
      </w:r>
    </w:p>
    <w:p w14:paraId="50208DFD" w14:textId="77777777" w:rsidR="006E7CC6" w:rsidRPr="001A4076" w:rsidRDefault="006E7CC6" w:rsidP="005F3E9C">
      <w:pPr>
        <w:spacing w:before="0" w:after="0"/>
        <w:rPr>
          <w:rFonts w:cs="Times New Roman"/>
          <w:sz w:val="22"/>
          <w:szCs w:val="24"/>
          <w:shd w:val="clear" w:color="auto" w:fill="FFFFFF"/>
        </w:rPr>
      </w:pPr>
    </w:p>
    <w:p w14:paraId="53937833" w14:textId="5F00A69A" w:rsidR="00E53898" w:rsidRPr="006E7CC6" w:rsidRDefault="00E53898" w:rsidP="005F3E9C">
      <w:pPr>
        <w:pStyle w:val="Heading2"/>
        <w:spacing w:before="0" w:after="0" w:line="480" w:lineRule="auto"/>
        <w:rPr>
          <w:rFonts w:cs="Times New Roman"/>
          <w:szCs w:val="24"/>
          <w:shd w:val="clear" w:color="auto" w:fill="FFFFFF"/>
        </w:rPr>
      </w:pPr>
      <w:bookmarkStart w:id="220" w:name="_Toc161676328"/>
      <w:r w:rsidRPr="006E7CC6">
        <w:rPr>
          <w:rFonts w:cs="Times New Roman"/>
          <w:szCs w:val="24"/>
          <w:shd w:val="clear" w:color="auto" w:fill="FFFFFF"/>
        </w:rPr>
        <w:t>3.2.1.3 Income Improvement</w:t>
      </w:r>
      <w:bookmarkEnd w:id="220"/>
      <w:r w:rsidR="00EA6827">
        <w:rPr>
          <w:rFonts w:cs="Times New Roman"/>
          <w:szCs w:val="24"/>
          <w:shd w:val="clear" w:color="auto" w:fill="FFFFFF"/>
        </w:rPr>
        <w:fldChar w:fldCharType="begin"/>
      </w:r>
      <w:r w:rsidR="00EA6827">
        <w:instrText xml:space="preserve"> TC "</w:instrText>
      </w:r>
      <w:bookmarkStart w:id="221" w:name="_Toc148386495"/>
      <w:r w:rsidR="00EA6827" w:rsidRPr="00606AB0">
        <w:rPr>
          <w:rFonts w:cs="Times New Roman"/>
          <w:szCs w:val="24"/>
          <w:shd w:val="clear" w:color="auto" w:fill="FFFFFF"/>
        </w:rPr>
        <w:instrText>3.2.1.3 Income Improvement</w:instrText>
      </w:r>
      <w:bookmarkEnd w:id="221"/>
      <w:r w:rsidR="00EA6827">
        <w:instrText xml:space="preserve">" \f C \l "1" </w:instrText>
      </w:r>
      <w:r w:rsidR="00EA6827">
        <w:rPr>
          <w:rFonts w:cs="Times New Roman"/>
          <w:szCs w:val="24"/>
          <w:shd w:val="clear" w:color="auto" w:fill="FFFFFF"/>
        </w:rPr>
        <w:fldChar w:fldCharType="end"/>
      </w:r>
    </w:p>
    <w:p w14:paraId="5B770D4C" w14:textId="77777777" w:rsidR="00E53898" w:rsidRPr="006E7CC6" w:rsidRDefault="00E53898" w:rsidP="005F3E9C">
      <w:pPr>
        <w:spacing w:before="0" w:after="0"/>
        <w:rPr>
          <w:rFonts w:cs="Times New Roman"/>
          <w:szCs w:val="24"/>
          <w:shd w:val="clear" w:color="auto" w:fill="FFFFFF"/>
        </w:rPr>
      </w:pPr>
      <w:r w:rsidRPr="006E7CC6">
        <w:rPr>
          <w:rFonts w:cs="Times New Roman"/>
          <w:szCs w:val="24"/>
          <w:shd w:val="clear" w:color="auto" w:fill="FFFFFF"/>
        </w:rPr>
        <w:t>Income: Described by Barr (2004) as the consumption and saving opportunity gained by an entity within a specified timeframe, expressed in monetary terms. Collins Dictionary (2008) defines income improvement as the augmentation of an individual's or organization's income, indicating the money earned or received over a specific period.</w:t>
      </w:r>
    </w:p>
    <w:p w14:paraId="26DD0E95" w14:textId="77777777" w:rsidR="00741A2E" w:rsidRPr="001A4076" w:rsidRDefault="00A64C63" w:rsidP="005F3E9C">
      <w:pPr>
        <w:spacing w:before="0" w:after="0"/>
        <w:rPr>
          <w:rFonts w:cs="Times New Roman"/>
          <w:sz w:val="20"/>
          <w:szCs w:val="24"/>
          <w:shd w:val="clear" w:color="auto" w:fill="FFFFFF"/>
        </w:rPr>
      </w:pPr>
      <w:r w:rsidRPr="006E7CC6">
        <w:rPr>
          <w:rFonts w:cs="Times New Roman"/>
          <w:szCs w:val="24"/>
          <w:shd w:val="clear" w:color="auto" w:fill="FFFFFF"/>
        </w:rPr>
        <w:t xml:space="preserve"> </w:t>
      </w:r>
      <w:bookmarkStart w:id="222" w:name="_Toc152870688"/>
      <w:bookmarkStart w:id="223" w:name="_Toc161676329"/>
    </w:p>
    <w:p w14:paraId="558DCD6C" w14:textId="098521CE" w:rsidR="00E53898" w:rsidRPr="00741A2E" w:rsidRDefault="00A64C63" w:rsidP="005F3E9C">
      <w:pPr>
        <w:spacing w:before="0" w:after="0"/>
        <w:rPr>
          <w:rFonts w:cs="Times New Roman"/>
          <w:b/>
          <w:color w:val="000000" w:themeColor="text1"/>
          <w:szCs w:val="24"/>
        </w:rPr>
      </w:pPr>
      <w:r w:rsidRPr="00741A2E">
        <w:rPr>
          <w:rFonts w:cs="Times New Roman"/>
          <w:b/>
          <w:color w:val="000000" w:themeColor="text1"/>
          <w:szCs w:val="24"/>
        </w:rPr>
        <w:t>3.3 Theoretical Review</w:t>
      </w:r>
      <w:bookmarkEnd w:id="222"/>
      <w:bookmarkEnd w:id="223"/>
      <w:r w:rsidR="00EA6827" w:rsidRPr="00741A2E">
        <w:rPr>
          <w:rFonts w:cs="Times New Roman"/>
          <w:b/>
          <w:color w:val="000000" w:themeColor="text1"/>
          <w:szCs w:val="24"/>
        </w:rPr>
        <w:fldChar w:fldCharType="begin"/>
      </w:r>
      <w:r w:rsidR="00EA6827" w:rsidRPr="00741A2E">
        <w:rPr>
          <w:b/>
        </w:rPr>
        <w:instrText xml:space="preserve"> TC "</w:instrText>
      </w:r>
      <w:bookmarkStart w:id="224" w:name="_Toc148386496"/>
      <w:r w:rsidR="00EA6827" w:rsidRPr="00741A2E">
        <w:rPr>
          <w:rFonts w:cs="Times New Roman"/>
          <w:b/>
          <w:color w:val="000000" w:themeColor="text1"/>
          <w:szCs w:val="24"/>
        </w:rPr>
        <w:instrText>3.3 Theoretical Review</w:instrText>
      </w:r>
      <w:bookmarkEnd w:id="224"/>
      <w:r w:rsidR="00EA6827" w:rsidRPr="00741A2E">
        <w:rPr>
          <w:b/>
        </w:rPr>
        <w:instrText xml:space="preserve">" \f C \l "1" </w:instrText>
      </w:r>
      <w:r w:rsidR="00EA6827" w:rsidRPr="00741A2E">
        <w:rPr>
          <w:rFonts w:cs="Times New Roman"/>
          <w:b/>
          <w:color w:val="000000" w:themeColor="text1"/>
          <w:szCs w:val="24"/>
        </w:rPr>
        <w:fldChar w:fldCharType="end"/>
      </w:r>
    </w:p>
    <w:p w14:paraId="0E8ADFB1" w14:textId="2CF9933C" w:rsidR="00E53898" w:rsidRPr="006E7CC6" w:rsidRDefault="00E53898" w:rsidP="005F3E9C">
      <w:pPr>
        <w:pStyle w:val="Heading2"/>
        <w:spacing w:before="0" w:after="0" w:line="480" w:lineRule="auto"/>
        <w:rPr>
          <w:rFonts w:cs="Times New Roman"/>
          <w:b w:val="0"/>
          <w:color w:val="000000" w:themeColor="text1"/>
          <w:szCs w:val="24"/>
        </w:rPr>
      </w:pPr>
      <w:bookmarkStart w:id="225" w:name="_Toc161676330"/>
      <w:r w:rsidRPr="006E7CC6">
        <w:rPr>
          <w:rFonts w:cs="Times New Roman"/>
          <w:bCs/>
          <w:color w:val="000000"/>
          <w:szCs w:val="24"/>
          <w:shd w:val="clear" w:color="auto" w:fill="FFFFFF"/>
        </w:rPr>
        <w:t>3.3.1 The Expectancy Theory</w:t>
      </w:r>
      <w:bookmarkEnd w:id="225"/>
      <w:r w:rsidR="00EA6827">
        <w:rPr>
          <w:rFonts w:cs="Times New Roman"/>
          <w:bCs/>
          <w:color w:val="000000"/>
          <w:szCs w:val="24"/>
          <w:shd w:val="clear" w:color="auto" w:fill="FFFFFF"/>
        </w:rPr>
        <w:fldChar w:fldCharType="begin"/>
      </w:r>
      <w:r w:rsidR="00EA6827">
        <w:instrText xml:space="preserve"> TC "</w:instrText>
      </w:r>
      <w:bookmarkStart w:id="226" w:name="_Toc148386497"/>
      <w:r w:rsidR="00EA6827" w:rsidRPr="00CB1081">
        <w:rPr>
          <w:rFonts w:cs="Times New Roman"/>
          <w:bCs/>
          <w:color w:val="000000"/>
          <w:szCs w:val="24"/>
          <w:shd w:val="clear" w:color="auto" w:fill="FFFFFF"/>
        </w:rPr>
        <w:instrText>3.3.1 The Expectancy Theory</w:instrText>
      </w:r>
      <w:bookmarkEnd w:id="226"/>
      <w:r w:rsidR="00EA6827">
        <w:instrText xml:space="preserve">" \f C \l "1" </w:instrText>
      </w:r>
      <w:r w:rsidR="00EA6827">
        <w:rPr>
          <w:rFonts w:cs="Times New Roman"/>
          <w:bCs/>
          <w:color w:val="000000"/>
          <w:szCs w:val="24"/>
          <w:shd w:val="clear" w:color="auto" w:fill="FFFFFF"/>
        </w:rPr>
        <w:fldChar w:fldCharType="end"/>
      </w:r>
    </w:p>
    <w:p w14:paraId="00B43630" w14:textId="158EA024" w:rsidR="00E53898" w:rsidRPr="006E7CC6" w:rsidRDefault="00A74A42" w:rsidP="005F3E9C">
      <w:pPr>
        <w:spacing w:before="0" w:after="0"/>
        <w:rPr>
          <w:rFonts w:cs="Times New Roman"/>
          <w:szCs w:val="24"/>
        </w:rPr>
      </w:pPr>
      <w:r w:rsidRPr="006E7CC6">
        <w:rPr>
          <w:rFonts w:cs="Times New Roman"/>
          <w:color w:val="000000"/>
          <w:szCs w:val="24"/>
          <w:shd w:val="clear" w:color="auto" w:fill="FFFFFF"/>
        </w:rPr>
        <w:t xml:space="preserve">Victor Harold Vroom created the Expectancy Theory of Motivation in 1964. </w:t>
      </w:r>
      <w:r w:rsidR="00E53898" w:rsidRPr="006E7CC6">
        <w:rPr>
          <w:rFonts w:cs="Times New Roman"/>
          <w:color w:val="000000"/>
          <w:szCs w:val="24"/>
          <w:shd w:val="clear" w:color="auto" w:fill="FFFFFF"/>
        </w:rPr>
        <w:t>The Expectancy Theory posits that individuals make decisions among alternative courses of action based on their perceptions (expectancies) regarding the extent to which a specific behavior will lead to desired outcomes. There exists a nuanced connection between expectancy, effort, productivity, and reward</w:t>
      </w:r>
      <w:r w:rsidR="00D64D8D" w:rsidRPr="006E7CC6">
        <w:rPr>
          <w:rFonts w:cs="Times New Roman"/>
          <w:color w:val="000000"/>
          <w:szCs w:val="24"/>
          <w:shd w:val="clear" w:color="auto" w:fill="FFFFFF"/>
        </w:rPr>
        <w:t xml:space="preserve"> (</w:t>
      </w:r>
      <w:r w:rsidR="00D64D8D" w:rsidRPr="006E7CC6">
        <w:rPr>
          <w:rFonts w:cs="Times New Roman"/>
          <w:szCs w:val="24"/>
          <w:lang w:val="en-TZ"/>
        </w:rPr>
        <w:t>Kimani &amp; Mutua, 2019)</w:t>
      </w:r>
      <w:r w:rsidR="00E53898" w:rsidRPr="006E7CC6">
        <w:rPr>
          <w:rFonts w:cs="Times New Roman"/>
          <w:color w:val="000000"/>
          <w:szCs w:val="24"/>
          <w:shd w:val="clear" w:color="auto" w:fill="FFFFFF"/>
        </w:rPr>
        <w:t xml:space="preserve">. When an individual believes that exerting effort significantly increases the likelihood </w:t>
      </w:r>
      <w:r w:rsidR="00E53898" w:rsidRPr="006E7CC6">
        <w:rPr>
          <w:rFonts w:cs="Times New Roman"/>
          <w:color w:val="000000"/>
          <w:szCs w:val="24"/>
          <w:shd w:val="clear" w:color="auto" w:fill="FFFFFF"/>
        </w:rPr>
        <w:lastRenderedPageBreak/>
        <w:t>of achieving an organizational goal, and that the organizational goal serves as an instrument to fulfill personal goals, they are inclined to invest substantial effort. This theory suggests that individuals surpass personal goals through their efforts to attain expected incentives and rewards (Werner, 2002).</w:t>
      </w:r>
    </w:p>
    <w:p w14:paraId="31F8299D" w14:textId="7D99F8D4" w:rsidR="001C73E9" w:rsidRPr="006E7CC6" w:rsidRDefault="001C73E9" w:rsidP="005F3E9C">
      <w:pPr>
        <w:spacing w:before="0" w:after="0"/>
        <w:rPr>
          <w:rFonts w:cs="Times New Roman"/>
          <w:szCs w:val="24"/>
        </w:rPr>
      </w:pPr>
      <w:r w:rsidRPr="006E7CC6">
        <w:rPr>
          <w:rFonts w:cs="Times New Roman"/>
          <w:color w:val="000000"/>
          <w:szCs w:val="24"/>
          <w:shd w:val="clear" w:color="auto" w:fill="FFFFFF"/>
        </w:rPr>
        <w:t>One strength of Expectancy Theory is its emphasis on individual perceptions and beliefs, which can provide valuable insights into employee motivation and behavior. Additionally, the theory's focus on outcomes allows for the customization of motivational strategies to align with employees' preferences and values</w:t>
      </w:r>
      <w:r w:rsidR="00D64D8D" w:rsidRPr="006E7CC6">
        <w:rPr>
          <w:rFonts w:cs="Times New Roman"/>
          <w:color w:val="000000"/>
          <w:szCs w:val="24"/>
          <w:shd w:val="clear" w:color="auto" w:fill="FFFFFF"/>
        </w:rPr>
        <w:t xml:space="preserve"> (</w:t>
      </w:r>
      <w:r w:rsidR="00D64D8D" w:rsidRPr="006E7CC6">
        <w:rPr>
          <w:rFonts w:cs="Times New Roman"/>
          <w:szCs w:val="24"/>
          <w:lang w:val="en-TZ"/>
        </w:rPr>
        <w:t>Kabiru &amp; Nyambura, 2017)</w:t>
      </w:r>
      <w:r w:rsidRPr="006E7CC6">
        <w:rPr>
          <w:rFonts w:cs="Times New Roman"/>
          <w:color w:val="000000"/>
          <w:szCs w:val="24"/>
          <w:shd w:val="clear" w:color="auto" w:fill="FFFFFF"/>
        </w:rPr>
        <w:t>. However, a weakness of Expectancy Theory is its reliance on subjective perceptions, which can vary widely among individuals and may not always accurately reflect reality. Moreover, the theory may overlook the influence of external factors such as organizational culture and social context on motivation.</w:t>
      </w:r>
    </w:p>
    <w:p w14:paraId="61FD0B13" w14:textId="4132A83B" w:rsidR="00A74A42" w:rsidRPr="006E7CC6" w:rsidRDefault="00A74A42" w:rsidP="005F3E9C">
      <w:pPr>
        <w:spacing w:before="0" w:after="0"/>
        <w:rPr>
          <w:rFonts w:cs="Times New Roman"/>
          <w:color w:val="000000"/>
          <w:szCs w:val="24"/>
          <w:shd w:val="clear" w:color="auto" w:fill="FFFFFF"/>
        </w:rPr>
      </w:pPr>
      <w:r w:rsidRPr="006E7CC6">
        <w:rPr>
          <w:rFonts w:cs="Times New Roman"/>
          <w:color w:val="000000"/>
          <w:szCs w:val="24"/>
          <w:shd w:val="clear" w:color="auto" w:fill="FFFFFF"/>
        </w:rPr>
        <w:t>The Expectancy Theory provides valuable insights into the motivational factors influencing youth engagement in income-generating activities. By understanding youths' expectations regarding the relationship between effort, performance, and outcomes, policymakers and stakeholders can design interventions that effectively address motivational barriers and enhance participation. For instance, efforts to improve access to training and resources for block production may increase youths' expectancy beliefs regarding their ability to succeed in this activity. Similarly, ensuring that successful performance in block production leads to tangible rewards, such as increased income or opportunities for skill development, can enhance instrumentality perceptions. Additionally, identifying and addressing youths' valence preferences for specific outcomes, such as financial incentives or community recognition, can further enhance motivation and engagement.</w:t>
      </w:r>
    </w:p>
    <w:p w14:paraId="1C8F7B59" w14:textId="0505344A" w:rsidR="00E53898" w:rsidRDefault="00E53898" w:rsidP="005F3E9C">
      <w:pPr>
        <w:spacing w:before="0" w:after="0"/>
        <w:rPr>
          <w:rFonts w:cs="Times New Roman"/>
          <w:color w:val="000000"/>
          <w:szCs w:val="24"/>
          <w:shd w:val="clear" w:color="auto" w:fill="FFFFFF"/>
        </w:rPr>
      </w:pPr>
      <w:r w:rsidRPr="006E7CC6">
        <w:rPr>
          <w:rFonts w:cs="Times New Roman"/>
          <w:color w:val="000000"/>
          <w:szCs w:val="24"/>
          <w:shd w:val="clear" w:color="auto" w:fill="FFFFFF"/>
        </w:rPr>
        <w:lastRenderedPageBreak/>
        <w:t xml:space="preserve">In the context of this study, the theory focuses on the youth in Kelamfua Mokala ward, </w:t>
      </w:r>
      <w:r w:rsidR="00941064" w:rsidRPr="006E7CC6">
        <w:rPr>
          <w:rFonts w:cs="Times New Roman"/>
          <w:color w:val="000000"/>
          <w:szCs w:val="24"/>
          <w:shd w:val="clear" w:color="auto" w:fill="FFFFFF"/>
        </w:rPr>
        <w:t>with the effort centered on</w:t>
      </w:r>
      <w:r w:rsidRPr="006E7CC6">
        <w:rPr>
          <w:rFonts w:cs="Times New Roman"/>
          <w:color w:val="000000"/>
          <w:szCs w:val="24"/>
          <w:shd w:val="clear" w:color="auto" w:fill="FFFFFF"/>
        </w:rPr>
        <w:t xml:space="preserve"> block production. The anticipated rewards and incentives pertain to the enhancement of youth income in the ward. Consequently, the theory aligns with the study by incorporating these elements identified from the theory in relation to the specific context.</w:t>
      </w:r>
    </w:p>
    <w:p w14:paraId="0BF41268" w14:textId="77777777" w:rsidR="006E7CC6" w:rsidRPr="006E7CC6" w:rsidRDefault="006E7CC6" w:rsidP="005F3E9C">
      <w:pPr>
        <w:spacing w:before="0" w:after="0"/>
        <w:rPr>
          <w:rFonts w:cs="Times New Roman"/>
          <w:color w:val="000000"/>
          <w:szCs w:val="24"/>
          <w:shd w:val="clear" w:color="auto" w:fill="FFFFFF"/>
        </w:rPr>
      </w:pPr>
    </w:p>
    <w:p w14:paraId="477BC9BE" w14:textId="507DABDC" w:rsidR="00E53898" w:rsidRPr="006E7CC6" w:rsidRDefault="00E53898" w:rsidP="005F3E9C">
      <w:pPr>
        <w:pStyle w:val="Heading2"/>
        <w:spacing w:before="0" w:after="0" w:line="480" w:lineRule="auto"/>
        <w:rPr>
          <w:rFonts w:cs="Times New Roman"/>
          <w:szCs w:val="24"/>
          <w:shd w:val="clear" w:color="auto" w:fill="FFFFFF"/>
        </w:rPr>
      </w:pPr>
      <w:bookmarkStart w:id="227" w:name="_Toc161676331"/>
      <w:r w:rsidRPr="006E7CC6">
        <w:rPr>
          <w:rFonts w:cs="Times New Roman"/>
          <w:szCs w:val="24"/>
          <w:shd w:val="clear" w:color="auto" w:fill="FFFFFF"/>
        </w:rPr>
        <w:t>3.3.2 Cultural and Structural Theories of Poverty</w:t>
      </w:r>
      <w:bookmarkEnd w:id="227"/>
      <w:r w:rsidR="00EA6827">
        <w:rPr>
          <w:rFonts w:cs="Times New Roman"/>
          <w:szCs w:val="24"/>
          <w:shd w:val="clear" w:color="auto" w:fill="FFFFFF"/>
        </w:rPr>
        <w:fldChar w:fldCharType="begin"/>
      </w:r>
      <w:r w:rsidR="00EA6827">
        <w:instrText xml:space="preserve"> TC "</w:instrText>
      </w:r>
      <w:bookmarkStart w:id="228" w:name="_Toc148386498"/>
      <w:r w:rsidR="00EA6827" w:rsidRPr="00916E25">
        <w:rPr>
          <w:rFonts w:cs="Times New Roman"/>
          <w:szCs w:val="24"/>
          <w:shd w:val="clear" w:color="auto" w:fill="FFFFFF"/>
        </w:rPr>
        <w:instrText>3.3.2 Cultural and Structural Theories of Poverty</w:instrText>
      </w:r>
      <w:bookmarkEnd w:id="228"/>
      <w:r w:rsidR="00EA6827">
        <w:instrText xml:space="preserve">" \f C \l "1" </w:instrText>
      </w:r>
      <w:r w:rsidR="00EA6827">
        <w:rPr>
          <w:rFonts w:cs="Times New Roman"/>
          <w:szCs w:val="24"/>
          <w:shd w:val="clear" w:color="auto" w:fill="FFFFFF"/>
        </w:rPr>
        <w:fldChar w:fldCharType="end"/>
      </w:r>
    </w:p>
    <w:p w14:paraId="6F739626" w14:textId="754E40AF" w:rsidR="001C73E9" w:rsidRPr="006E7CC6" w:rsidRDefault="001C73E9" w:rsidP="005F3E9C">
      <w:pPr>
        <w:spacing w:before="0" w:after="0"/>
        <w:rPr>
          <w:rFonts w:cs="Times New Roman"/>
          <w:szCs w:val="24"/>
        </w:rPr>
      </w:pPr>
      <w:r w:rsidRPr="006E7CC6">
        <w:rPr>
          <w:rFonts w:cs="Times New Roman"/>
          <w:color w:val="000000"/>
          <w:szCs w:val="24"/>
          <w:shd w:val="clear" w:color="auto" w:fill="FFFFFF"/>
        </w:rPr>
        <w:t>The cultural theory of poverty, proposed by Oscar Lewis in 1959, posits that poverty is perpetuated by the transmission of dysfunctional cultural values and behaviors across generations within impoverished communities. Lewis argued that individuals living in poverty develop a "culture of poverty" characterized by traits such as fatalism, dependency, and lack of future orientation, which hinder their ability to escape poverty</w:t>
      </w:r>
      <w:r w:rsidR="00D64D8D" w:rsidRPr="006E7CC6">
        <w:rPr>
          <w:rFonts w:cs="Times New Roman"/>
          <w:color w:val="000000"/>
          <w:szCs w:val="24"/>
          <w:shd w:val="clear" w:color="auto" w:fill="FFFFFF"/>
        </w:rPr>
        <w:t xml:space="preserve"> (</w:t>
      </w:r>
      <w:r w:rsidR="00D64D8D" w:rsidRPr="006E7CC6">
        <w:rPr>
          <w:rFonts w:cs="Times New Roman"/>
          <w:szCs w:val="24"/>
          <w:lang w:val="en-TZ"/>
        </w:rPr>
        <w:t>Otieno &amp; Wambui, 2021).</w:t>
      </w:r>
      <w:r w:rsidRPr="006E7CC6">
        <w:rPr>
          <w:rFonts w:cs="Times New Roman"/>
          <w:color w:val="000000"/>
          <w:szCs w:val="24"/>
          <w:shd w:val="clear" w:color="auto" w:fill="FFFFFF"/>
        </w:rPr>
        <w:t xml:space="preserve"> </w:t>
      </w:r>
    </w:p>
    <w:p w14:paraId="72F75D24" w14:textId="32BB1FA5" w:rsidR="00E53898" w:rsidRPr="006E7CC6" w:rsidRDefault="00E53898" w:rsidP="005F3E9C">
      <w:pPr>
        <w:spacing w:before="0" w:after="0"/>
        <w:rPr>
          <w:rFonts w:cs="Times New Roman"/>
          <w:szCs w:val="24"/>
        </w:rPr>
      </w:pPr>
      <w:r w:rsidRPr="006E7CC6">
        <w:rPr>
          <w:rFonts w:cs="Times New Roman"/>
          <w:color w:val="000000"/>
          <w:szCs w:val="24"/>
          <w:shd w:val="clear" w:color="auto" w:fill="FFFFFF"/>
        </w:rPr>
        <w:t>This study is grounded in poverty theories, specifically the cultural and structural classifications (Elesh, 1970; Addae-Korankye, 2019). Cultural theories attribute poverty to the characteristics of the poor themselves, while structural theories attribute poverty to the conditions in which the poor live, encompassing factors such as unemployment, underemployment, inadequate education, and poor health. These theories encompass various perspectives, including the theory of individual deficiencies, cultural belief systems supporting sub-cultures of poverty, economic, political, and social distortions or discrimination, geographical disparities, and cumulative and cyclical interdependencies</w:t>
      </w:r>
      <w:r w:rsidR="00D64D8D" w:rsidRPr="006E7CC6">
        <w:rPr>
          <w:rFonts w:cs="Times New Roman"/>
          <w:color w:val="000000"/>
          <w:szCs w:val="24"/>
          <w:shd w:val="clear" w:color="auto" w:fill="FFFFFF"/>
        </w:rPr>
        <w:t xml:space="preserve"> (</w:t>
      </w:r>
      <w:r w:rsidR="00D64D8D" w:rsidRPr="006E7CC6">
        <w:rPr>
          <w:rFonts w:cs="Times New Roman"/>
          <w:szCs w:val="24"/>
          <w:lang w:val="en-TZ"/>
        </w:rPr>
        <w:t>Patel &amp; Kimani, 2015).</w:t>
      </w:r>
    </w:p>
    <w:p w14:paraId="459C224B" w14:textId="7792A16A" w:rsidR="001C73E9" w:rsidRPr="006E7CC6" w:rsidRDefault="001C73E9" w:rsidP="005F3E9C">
      <w:pPr>
        <w:spacing w:before="0" w:after="0"/>
        <w:rPr>
          <w:rFonts w:cs="Times New Roman"/>
          <w:szCs w:val="24"/>
        </w:rPr>
      </w:pPr>
      <w:r w:rsidRPr="006E7CC6">
        <w:rPr>
          <w:rFonts w:cs="Times New Roman"/>
          <w:color w:val="000000"/>
          <w:szCs w:val="24"/>
          <w:shd w:val="clear" w:color="auto" w:fill="FFFFFF"/>
          <w:lang w:val="en-TZ"/>
        </w:rPr>
        <w:t xml:space="preserve">Both cultural and structural theories offer valuable insights into the complex phenomenon of poverty. The cultural theory highlights the importance of cultural </w:t>
      </w:r>
      <w:r w:rsidRPr="006E7CC6">
        <w:rPr>
          <w:rFonts w:cs="Times New Roman"/>
          <w:color w:val="000000"/>
          <w:szCs w:val="24"/>
          <w:shd w:val="clear" w:color="auto" w:fill="FFFFFF"/>
          <w:lang w:val="en-TZ"/>
        </w:rPr>
        <w:lastRenderedPageBreak/>
        <w:t>norms and behaviors in shaping poverty dynamics, emphasizing the need for culturally sensitive interventions</w:t>
      </w:r>
      <w:r w:rsidR="00D64D8D" w:rsidRPr="006E7CC6">
        <w:rPr>
          <w:rFonts w:cs="Times New Roman"/>
          <w:color w:val="000000"/>
          <w:szCs w:val="24"/>
          <w:shd w:val="clear" w:color="auto" w:fill="FFFFFF"/>
        </w:rPr>
        <w:t xml:space="preserve"> (</w:t>
      </w:r>
      <w:r w:rsidR="00D64D8D" w:rsidRPr="006E7CC6">
        <w:rPr>
          <w:rFonts w:cs="Times New Roman"/>
          <w:szCs w:val="24"/>
          <w:lang w:val="en-TZ"/>
        </w:rPr>
        <w:t xml:space="preserve">Kamau &amp; Ngugi, </w:t>
      </w:r>
      <w:r w:rsidR="00D64D8D" w:rsidRPr="006E7CC6">
        <w:rPr>
          <w:rFonts w:cs="Times New Roman"/>
          <w:szCs w:val="24"/>
        </w:rPr>
        <w:t>2</w:t>
      </w:r>
      <w:r w:rsidR="00D64D8D" w:rsidRPr="006E7CC6">
        <w:rPr>
          <w:rFonts w:cs="Times New Roman"/>
          <w:szCs w:val="24"/>
          <w:lang w:val="en-TZ"/>
        </w:rPr>
        <w:t>014)</w:t>
      </w:r>
      <w:r w:rsidRPr="006E7CC6">
        <w:rPr>
          <w:rFonts w:cs="Times New Roman"/>
          <w:color w:val="000000"/>
          <w:szCs w:val="24"/>
          <w:shd w:val="clear" w:color="auto" w:fill="FFFFFF"/>
          <w:lang w:val="en-TZ"/>
        </w:rPr>
        <w:t>. However, critics argue that the cultural theory tends to oversimplify poverty by attributing it solely to individual choices and behaviors, overlooking broader structural factors. Conversely, the structural theory provides a comprehensive understanding of poverty as a systemic issue rooted in societal inequalities. It underscores the need for structural reforms and policy interventions to address poverty effectively. However, the structural theory may overlook the agency of individuals and communities in overcoming poverty, potentially leading to a deterministic view of socio-economic disadvantage.</w:t>
      </w:r>
    </w:p>
    <w:p w14:paraId="2D57E652" w14:textId="41B18600" w:rsidR="001C73E9" w:rsidRPr="006E7CC6" w:rsidRDefault="001C73E9" w:rsidP="005F3E9C">
      <w:pPr>
        <w:spacing w:before="0" w:after="0"/>
        <w:rPr>
          <w:rFonts w:cs="Times New Roman"/>
          <w:color w:val="000000"/>
          <w:szCs w:val="24"/>
          <w:shd w:val="clear" w:color="auto" w:fill="FFFFFF"/>
          <w:lang w:val="en-TZ"/>
        </w:rPr>
      </w:pPr>
      <w:r w:rsidRPr="006E7CC6">
        <w:rPr>
          <w:rFonts w:cs="Times New Roman"/>
          <w:color w:val="000000"/>
          <w:szCs w:val="24"/>
          <w:shd w:val="clear" w:color="auto" w:fill="FFFFFF"/>
        </w:rPr>
        <w:t>These</w:t>
      </w:r>
      <w:r w:rsidRPr="006E7CC6">
        <w:rPr>
          <w:rFonts w:cs="Times New Roman"/>
          <w:color w:val="000000"/>
          <w:szCs w:val="24"/>
          <w:shd w:val="clear" w:color="auto" w:fill="FFFFFF"/>
          <w:lang w:val="en-TZ"/>
        </w:rPr>
        <w:t xml:space="preserve"> theories of poverty offer</w:t>
      </w:r>
      <w:r w:rsidRPr="006E7CC6">
        <w:rPr>
          <w:rFonts w:cs="Times New Roman"/>
          <w:color w:val="000000"/>
          <w:szCs w:val="24"/>
          <w:shd w:val="clear" w:color="auto" w:fill="FFFFFF"/>
        </w:rPr>
        <w:t>ed</w:t>
      </w:r>
      <w:r w:rsidRPr="006E7CC6">
        <w:rPr>
          <w:rFonts w:cs="Times New Roman"/>
          <w:color w:val="000000"/>
          <w:szCs w:val="24"/>
          <w:shd w:val="clear" w:color="auto" w:fill="FFFFFF"/>
          <w:lang w:val="en-TZ"/>
        </w:rPr>
        <w:t xml:space="preserve"> valuable frameworks for analysis. By examining the income-generating activities of youth and exploring the challenges they face, researchers can assess the extent to which cultural factors, such as attitudes towards work and entrepreneurship, contribute to poverty dynamics in the community. Additionally, a structural analysis can help identify systemic barriers, such as limited access to education and economic opportunities, that hinder youth from escaping poverty. </w:t>
      </w:r>
    </w:p>
    <w:p w14:paraId="16BD31CE" w14:textId="16904CC9" w:rsidR="00E53898" w:rsidRDefault="00E53898" w:rsidP="005F3E9C">
      <w:pPr>
        <w:spacing w:before="0" w:after="0"/>
        <w:rPr>
          <w:rFonts w:cs="Times New Roman"/>
          <w:color w:val="000000"/>
          <w:szCs w:val="24"/>
          <w:shd w:val="clear" w:color="auto" w:fill="FFFFFF"/>
        </w:rPr>
      </w:pPr>
      <w:r w:rsidRPr="006E7CC6">
        <w:rPr>
          <w:rFonts w:cs="Times New Roman"/>
          <w:color w:val="000000"/>
          <w:szCs w:val="24"/>
          <w:shd w:val="clear" w:color="auto" w:fill="FFFFFF"/>
        </w:rPr>
        <w:t>The subjects of these theories in this study are the youth in Kelamfua Mokala ward, whose poverty is attributed to either their traits or the conditions they live in, such as unemployment, underemployment, and poor education. The block production project is envisioned as a means to alter these traits and provide employment, thereby serving as a source of income.</w:t>
      </w:r>
    </w:p>
    <w:p w14:paraId="2D72DE0C" w14:textId="77777777" w:rsidR="006E7CC6" w:rsidRPr="006E7CC6" w:rsidRDefault="006E7CC6" w:rsidP="005F3E9C">
      <w:pPr>
        <w:spacing w:before="0" w:after="0"/>
        <w:rPr>
          <w:rFonts w:cs="Times New Roman"/>
          <w:color w:val="000000"/>
          <w:szCs w:val="24"/>
          <w:shd w:val="clear" w:color="auto" w:fill="FFFFFF"/>
        </w:rPr>
      </w:pPr>
    </w:p>
    <w:p w14:paraId="732C6BE6" w14:textId="243FB78E" w:rsidR="00E53898" w:rsidRPr="006E7CC6" w:rsidRDefault="00E53898" w:rsidP="005F3E9C">
      <w:pPr>
        <w:pStyle w:val="Heading2"/>
        <w:spacing w:before="0" w:after="0" w:line="480" w:lineRule="auto"/>
        <w:rPr>
          <w:rFonts w:cs="Times New Roman"/>
          <w:szCs w:val="24"/>
          <w:shd w:val="clear" w:color="auto" w:fill="FFFFFF"/>
        </w:rPr>
      </w:pPr>
      <w:bookmarkStart w:id="229" w:name="_Toc161676332"/>
      <w:r w:rsidRPr="006E7CC6">
        <w:rPr>
          <w:rFonts w:cs="Times New Roman"/>
          <w:szCs w:val="24"/>
          <w:shd w:val="clear" w:color="auto" w:fill="FFFFFF"/>
        </w:rPr>
        <w:lastRenderedPageBreak/>
        <w:t>3.4 Empirical Review</w:t>
      </w:r>
      <w:bookmarkEnd w:id="229"/>
      <w:r w:rsidR="00EA6827">
        <w:rPr>
          <w:rFonts w:cs="Times New Roman"/>
          <w:szCs w:val="24"/>
          <w:shd w:val="clear" w:color="auto" w:fill="FFFFFF"/>
        </w:rPr>
        <w:fldChar w:fldCharType="begin"/>
      </w:r>
      <w:r w:rsidR="00EA6827">
        <w:instrText xml:space="preserve"> TC "</w:instrText>
      </w:r>
      <w:bookmarkStart w:id="230" w:name="_Toc148386499"/>
      <w:r w:rsidR="00EA6827" w:rsidRPr="00365776">
        <w:rPr>
          <w:rFonts w:cs="Times New Roman"/>
          <w:szCs w:val="24"/>
          <w:shd w:val="clear" w:color="auto" w:fill="FFFFFF"/>
        </w:rPr>
        <w:instrText>3.4 Empirical Review</w:instrText>
      </w:r>
      <w:bookmarkEnd w:id="230"/>
      <w:r w:rsidR="00EA6827">
        <w:instrText xml:space="preserve">" \f C \l "1" </w:instrText>
      </w:r>
      <w:r w:rsidR="00EA6827">
        <w:rPr>
          <w:rFonts w:cs="Times New Roman"/>
          <w:szCs w:val="24"/>
          <w:shd w:val="clear" w:color="auto" w:fill="FFFFFF"/>
        </w:rPr>
        <w:fldChar w:fldCharType="end"/>
      </w:r>
    </w:p>
    <w:p w14:paraId="1CA8CA86" w14:textId="77777777" w:rsidR="001C73E9" w:rsidRPr="006E7CC6" w:rsidRDefault="001C73E9" w:rsidP="005F3E9C">
      <w:pPr>
        <w:spacing w:before="0" w:after="0"/>
        <w:rPr>
          <w:rFonts w:cs="Times New Roman"/>
          <w:color w:val="000000"/>
          <w:szCs w:val="24"/>
          <w:shd w:val="clear" w:color="auto" w:fill="FFFFFF"/>
          <w:lang w:val="en-TZ"/>
        </w:rPr>
      </w:pPr>
      <w:r w:rsidRPr="006E7CC6">
        <w:rPr>
          <w:rFonts w:cs="Times New Roman"/>
          <w:color w:val="000000"/>
          <w:szCs w:val="24"/>
          <w:shd w:val="clear" w:color="auto" w:fill="FFFFFF"/>
          <w:lang w:val="en-TZ"/>
        </w:rPr>
        <w:t>The study conducted by Regina et al. (2020) in Tanzania assessed the impact of Youth Development Fund (YDF)-supported income-generating activities on beneficiaries' livelihoods. Employing a mixed-method approach, including qualitative interviews and quantitative surveys, the research revealed significant contributions of YDF-supported activities to improved living standards among beneficiaries, with increased income and enhanced livelihoods observed. Recommendations from the study emphasized the importance of scaling up YDF-supported interventions and enhancing support services to further improve the livelihoods of youth in Tanzania. While the study provided valuable empirical evidence on poverty alleviation strategies, limitations such as potential biases in self-reported data and challenges in assessing long-term impacts beyond the study period should be acknowledged.</w:t>
      </w:r>
    </w:p>
    <w:p w14:paraId="2C1F7AFC" w14:textId="77777777" w:rsidR="001C73E9" w:rsidRPr="006E7CC6" w:rsidRDefault="001C73E9" w:rsidP="005F3E9C">
      <w:pPr>
        <w:spacing w:before="0" w:after="0"/>
        <w:rPr>
          <w:rFonts w:cs="Times New Roman"/>
          <w:color w:val="000000"/>
          <w:szCs w:val="24"/>
          <w:shd w:val="clear" w:color="auto" w:fill="FFFFFF"/>
          <w:lang w:val="en-TZ"/>
        </w:rPr>
      </w:pPr>
      <w:r w:rsidRPr="006E7CC6">
        <w:rPr>
          <w:rFonts w:cs="Times New Roman"/>
          <w:color w:val="000000"/>
          <w:szCs w:val="24"/>
          <w:shd w:val="clear" w:color="auto" w:fill="FFFFFF"/>
          <w:lang w:val="en-TZ"/>
        </w:rPr>
        <w:t xml:space="preserve">The United Nations' study (2018) on youth and prospects for inclusive development in Africa, focusing on Tanzania, utilized qualitative research methods, including interviews and focus group discussions, to explore the challenges and prospects for inclusive development among Tanzanian youth. Despite global economic recovery initiatives, the study identified worsening youth unemployment as a pressing challenge in Tanzania, highlighting the need for targeted interventions to address the issue. Recommendations emphasized policy measures aimed at creating employment opportunities, improving education and skills training, and promoting entrepreneurship among Tanzanian youth. While offering valuable insights into socio-economic challenges, the study's limitations include potential biases in sample </w:t>
      </w:r>
      <w:r w:rsidRPr="006E7CC6">
        <w:rPr>
          <w:rFonts w:cs="Times New Roman"/>
          <w:color w:val="000000"/>
          <w:szCs w:val="24"/>
          <w:shd w:val="clear" w:color="auto" w:fill="FFFFFF"/>
          <w:lang w:val="en-TZ"/>
        </w:rPr>
        <w:lastRenderedPageBreak/>
        <w:t>selection and data collection methods, as well as challenges in generalizing findings to broader contexts.</w:t>
      </w:r>
    </w:p>
    <w:p w14:paraId="628514F6" w14:textId="77777777" w:rsidR="001C73E9" w:rsidRPr="006E7CC6" w:rsidRDefault="001C73E9" w:rsidP="005F3E9C">
      <w:pPr>
        <w:spacing w:before="0" w:after="0"/>
        <w:rPr>
          <w:rFonts w:cs="Times New Roman"/>
          <w:color w:val="000000"/>
          <w:szCs w:val="24"/>
          <w:shd w:val="clear" w:color="auto" w:fill="FFFFFF"/>
          <w:lang w:val="en-TZ"/>
        </w:rPr>
      </w:pPr>
      <w:r w:rsidRPr="006E7CC6">
        <w:rPr>
          <w:rFonts w:cs="Times New Roman"/>
          <w:color w:val="000000"/>
          <w:szCs w:val="24"/>
          <w:shd w:val="clear" w:color="auto" w:fill="FFFFFF"/>
          <w:lang w:val="en-TZ"/>
        </w:rPr>
        <w:t>Kimaro and Towo's study (2015) investigated the factors influencing rural youth participation in agricultural activities in Tanzania through a quantitative survey approach. The research identified various factors associated with youth participation in agriculture, including age, sex, marital status, education level, family background, access to credit facilities, land availability, agricultural knowledge, lack of job alternatives, and perceptions. Policy recommendations stemming from the findings included targeted interventions to address barriers to youth participation in agriculture, such as improving access to education, credit facilities, and agricultural extension services. While providing comprehensive insights, limitations of the study include potential biases in self-reported data and challenges in measuring causal relationships between identified factors and youth participation in agriculture.</w:t>
      </w:r>
    </w:p>
    <w:p w14:paraId="784F93A5" w14:textId="23E0CBAA" w:rsidR="001C73E9" w:rsidRDefault="001C73E9" w:rsidP="005F3E9C">
      <w:pPr>
        <w:spacing w:before="0" w:after="0"/>
        <w:rPr>
          <w:rFonts w:cs="Times New Roman"/>
          <w:color w:val="000000"/>
          <w:szCs w:val="24"/>
          <w:shd w:val="clear" w:color="auto" w:fill="FFFFFF"/>
        </w:rPr>
      </w:pPr>
      <w:r w:rsidRPr="006E7CC6">
        <w:rPr>
          <w:rFonts w:cs="Times New Roman"/>
          <w:color w:val="000000"/>
          <w:szCs w:val="24"/>
          <w:shd w:val="clear" w:color="auto" w:fill="FFFFFF"/>
          <w:lang w:val="en-TZ"/>
        </w:rPr>
        <w:t>Aikaeli's study (2021) examined the income and employment potential for youth and women in tourism Micro, Small, and Medium Enterprises (MSMEs) in Tanzania using a mixed-method approach. The research highlighted the impact of education on employment incentives for youth and women in the tourism sector, as well as the constraints faced by women and youth-owned enterprises in terms of credit access. Policy implications included addressing gender inequality, improving skills and knowledge through vocational training programs, and enhancing access to credit for youth and women in the tourism sector. While offering actionable recommendations, limitations such as potential biases in sample selection and data collection methods, as well as challenges in generalizing findings to broader contexts, should be considered.</w:t>
      </w:r>
    </w:p>
    <w:p w14:paraId="00AD10E3" w14:textId="73E188B7" w:rsidR="00F02726" w:rsidRPr="006E7CC6" w:rsidRDefault="00F02726" w:rsidP="005F3E9C">
      <w:pPr>
        <w:pStyle w:val="Heading2"/>
        <w:spacing w:before="0" w:after="0" w:line="480" w:lineRule="auto"/>
        <w:rPr>
          <w:rFonts w:cs="Times New Roman"/>
          <w:szCs w:val="24"/>
        </w:rPr>
      </w:pPr>
      <w:bookmarkStart w:id="231" w:name="_Toc161676333"/>
      <w:r w:rsidRPr="006E7CC6">
        <w:rPr>
          <w:rFonts w:cs="Times New Roman"/>
          <w:szCs w:val="24"/>
        </w:rPr>
        <w:lastRenderedPageBreak/>
        <w:t>3.5 Examination of Policies</w:t>
      </w:r>
      <w:bookmarkEnd w:id="231"/>
      <w:r w:rsidR="00EA6827">
        <w:rPr>
          <w:rFonts w:cs="Times New Roman"/>
          <w:szCs w:val="24"/>
        </w:rPr>
        <w:fldChar w:fldCharType="begin"/>
      </w:r>
      <w:r w:rsidR="00EA6827">
        <w:instrText xml:space="preserve"> TC "</w:instrText>
      </w:r>
      <w:bookmarkStart w:id="232" w:name="_Toc148386500"/>
      <w:r w:rsidR="00EA6827" w:rsidRPr="00710BAB">
        <w:rPr>
          <w:rFonts w:cs="Times New Roman"/>
          <w:szCs w:val="24"/>
        </w:rPr>
        <w:instrText>3.5 Examination of Policies</w:instrText>
      </w:r>
      <w:bookmarkEnd w:id="232"/>
      <w:r w:rsidR="00EA6827">
        <w:instrText xml:space="preserve">" \f C \l "1" </w:instrText>
      </w:r>
      <w:r w:rsidR="00EA6827">
        <w:rPr>
          <w:rFonts w:cs="Times New Roman"/>
          <w:szCs w:val="24"/>
        </w:rPr>
        <w:fldChar w:fldCharType="end"/>
      </w:r>
    </w:p>
    <w:p w14:paraId="0A6D968E" w14:textId="26A03C71" w:rsidR="00F02726" w:rsidRPr="006E7CC6" w:rsidRDefault="00F02726" w:rsidP="005F3E9C">
      <w:pPr>
        <w:spacing w:before="0" w:after="0"/>
        <w:rPr>
          <w:rFonts w:cs="Times New Roman"/>
          <w:szCs w:val="24"/>
        </w:rPr>
      </w:pPr>
      <w:r w:rsidRPr="006E7CC6">
        <w:rPr>
          <w:rFonts w:cs="Times New Roman"/>
          <w:szCs w:val="24"/>
        </w:rPr>
        <w:t>This study undertakes a review of pertinent policies, with a particular focus on the National Youth Development Policy of 2007. This policy comprehensively addresses the escalating impact of socio-economic challenges such as unemployment, poverty, HIV/AIDS, environmental degradation, and drug abuse. It aims to empower, facilitate, and guide youth and other stakeholders in implementing youth development initiatives. The policy emphasizes skill acquisition for employment, fostering responsibility and the practice of good values, creating a conducive environment for youth participation in decision-making, and promoting the establishment and utilization of youth-friendly social services. In the context of this study, the policy is relevant as it addresses socio-economic issues, specifically the</w:t>
      </w:r>
      <w:r w:rsidR="00DA0EA0" w:rsidRPr="006E7CC6">
        <w:rPr>
          <w:rFonts w:cs="Times New Roman"/>
          <w:szCs w:val="24"/>
        </w:rPr>
        <w:t xml:space="preserve"> improvement of income through </w:t>
      </w:r>
      <w:r w:rsidRPr="006E7CC6">
        <w:rPr>
          <w:rFonts w:cs="Times New Roman"/>
          <w:szCs w:val="24"/>
        </w:rPr>
        <w:t>block production.</w:t>
      </w:r>
    </w:p>
    <w:p w14:paraId="29358102" w14:textId="735D46D1" w:rsidR="00F02726" w:rsidRPr="006E7CC6" w:rsidRDefault="00F02726" w:rsidP="005F3E9C">
      <w:pPr>
        <w:spacing w:before="0" w:after="0"/>
        <w:rPr>
          <w:rFonts w:cs="Times New Roman"/>
          <w:szCs w:val="24"/>
        </w:rPr>
      </w:pPr>
      <w:r w:rsidRPr="006E7CC6">
        <w:rPr>
          <w:rFonts w:cs="Times New Roman"/>
          <w:szCs w:val="24"/>
        </w:rPr>
        <w:t>Additionally, the Small and Medium Enterprise Development Policy of 2003 in the United Republic of Tanzania hol</w:t>
      </w:r>
      <w:r w:rsidR="00DA0EA0" w:rsidRPr="006E7CC6">
        <w:rPr>
          <w:rFonts w:cs="Times New Roman"/>
          <w:szCs w:val="24"/>
        </w:rPr>
        <w:t>ds relevance to this study. The</w:t>
      </w:r>
      <w:r w:rsidRPr="006E7CC6">
        <w:rPr>
          <w:rFonts w:cs="Times New Roman"/>
          <w:szCs w:val="24"/>
        </w:rPr>
        <w:t xml:space="preserve"> block production project falls under the category of small and medium enterprises (SMEs) in Tanzania. Thus, the policy serves as a guide to ensure the creation of employment opportunities and income generation for the youth in Kelamfua Mokala ward in the Rombo district. It also aids the youth in the seamless establishment of the project and acquiring the necessary technology, management skills, and utilities, as outlined in the policy.</w:t>
      </w:r>
    </w:p>
    <w:p w14:paraId="04A2EA48" w14:textId="529E5B15" w:rsidR="00F02726" w:rsidRDefault="00F02726" w:rsidP="005F3E9C">
      <w:pPr>
        <w:spacing w:before="0" w:after="0"/>
        <w:rPr>
          <w:rFonts w:cs="Times New Roman"/>
          <w:szCs w:val="24"/>
        </w:rPr>
      </w:pPr>
      <w:r w:rsidRPr="006E7CC6">
        <w:rPr>
          <w:rFonts w:cs="Times New Roman"/>
          <w:szCs w:val="24"/>
        </w:rPr>
        <w:t xml:space="preserve">Furthermore, the National Economic Empowerment Policy of 2004 in the United Republic of Tanzania, under the Prime Minister’s office, provides overarching guidelines to ensure widespread citizen access to opportunities for effective participation in economic activities across all sectors. The youth in Kelamfua Mokala </w:t>
      </w:r>
      <w:r w:rsidRPr="006E7CC6">
        <w:rPr>
          <w:rFonts w:cs="Times New Roman"/>
          <w:szCs w:val="24"/>
        </w:rPr>
        <w:lastRenderedPageBreak/>
        <w:t>ward are among those citizens set to benefit, gaining access to opportunities for effective participation in economic activities, part</w:t>
      </w:r>
      <w:r w:rsidR="00A92D5B" w:rsidRPr="006E7CC6">
        <w:rPr>
          <w:rFonts w:cs="Times New Roman"/>
          <w:szCs w:val="24"/>
        </w:rPr>
        <w:t xml:space="preserve">icularly through the avenue of </w:t>
      </w:r>
      <w:r w:rsidRPr="006E7CC6">
        <w:rPr>
          <w:rFonts w:cs="Times New Roman"/>
          <w:szCs w:val="24"/>
        </w:rPr>
        <w:t>block production. Essentially, this project serves as an empowerment mechanism for the youth to engage actively in economic activities, thereby enhancing their income.</w:t>
      </w:r>
    </w:p>
    <w:p w14:paraId="3ACDB5F3" w14:textId="77777777" w:rsidR="006E7CC6" w:rsidRPr="006E7CC6" w:rsidRDefault="006E7CC6" w:rsidP="005F3E9C">
      <w:pPr>
        <w:spacing w:before="0" w:after="0"/>
        <w:rPr>
          <w:rFonts w:cs="Times New Roman"/>
          <w:szCs w:val="24"/>
        </w:rPr>
      </w:pPr>
    </w:p>
    <w:p w14:paraId="79027EFE" w14:textId="466017DD" w:rsidR="00F02726" w:rsidRPr="006E7CC6" w:rsidRDefault="00F02726" w:rsidP="005F3E9C">
      <w:pPr>
        <w:pStyle w:val="Heading2"/>
        <w:spacing w:before="0" w:after="0" w:line="480" w:lineRule="auto"/>
        <w:rPr>
          <w:rFonts w:cs="Times New Roman"/>
          <w:szCs w:val="24"/>
        </w:rPr>
      </w:pPr>
      <w:bookmarkStart w:id="233" w:name="_Toc161676334"/>
      <w:r w:rsidRPr="006E7CC6">
        <w:rPr>
          <w:rFonts w:cs="Times New Roman"/>
          <w:szCs w:val="24"/>
        </w:rPr>
        <w:t xml:space="preserve">3.6 </w:t>
      </w:r>
      <w:r w:rsidR="001C73E9" w:rsidRPr="006E7CC6">
        <w:rPr>
          <w:rFonts w:cs="Times New Roman"/>
          <w:szCs w:val="24"/>
        </w:rPr>
        <w:t>Summary</w:t>
      </w:r>
      <w:r w:rsidRPr="006E7CC6">
        <w:rPr>
          <w:rFonts w:cs="Times New Roman"/>
          <w:szCs w:val="24"/>
        </w:rPr>
        <w:t xml:space="preserve"> of Literature Review</w:t>
      </w:r>
      <w:bookmarkEnd w:id="233"/>
      <w:r w:rsidR="00EA6827">
        <w:rPr>
          <w:rFonts w:cs="Times New Roman"/>
          <w:szCs w:val="24"/>
        </w:rPr>
        <w:fldChar w:fldCharType="begin"/>
      </w:r>
      <w:r w:rsidR="00EA6827">
        <w:instrText xml:space="preserve"> TC "</w:instrText>
      </w:r>
      <w:bookmarkStart w:id="234" w:name="_Toc148386501"/>
      <w:r w:rsidR="00EA6827" w:rsidRPr="00466C62">
        <w:rPr>
          <w:rFonts w:cs="Times New Roman"/>
          <w:szCs w:val="24"/>
        </w:rPr>
        <w:instrText>3.6 Summary of Literature Review</w:instrText>
      </w:r>
      <w:bookmarkEnd w:id="234"/>
      <w:r w:rsidR="00EA6827">
        <w:instrText xml:space="preserve">" \f C \l "1" </w:instrText>
      </w:r>
      <w:r w:rsidR="00EA6827">
        <w:rPr>
          <w:rFonts w:cs="Times New Roman"/>
          <w:szCs w:val="24"/>
        </w:rPr>
        <w:fldChar w:fldCharType="end"/>
      </w:r>
    </w:p>
    <w:p w14:paraId="6FCECC9F" w14:textId="2B0C34F2" w:rsidR="00F02726" w:rsidRPr="006E7CC6" w:rsidRDefault="001C73E9" w:rsidP="005F3E9C">
      <w:pPr>
        <w:spacing w:before="0" w:after="0"/>
        <w:rPr>
          <w:rFonts w:cs="Times New Roman"/>
          <w:szCs w:val="24"/>
        </w:rPr>
      </w:pPr>
      <w:r w:rsidRPr="006E7CC6">
        <w:rPr>
          <w:rFonts w:cs="Times New Roman"/>
          <w:szCs w:val="24"/>
        </w:rPr>
        <w:t>This chapter extensively examined both theoretical and empirical literature pertinent to the study's focus on enhancing youth income. It highlighted the critical role of targeted endeavors in improving youth income, with a particular emphasis on block production as a significant factor in this investigation. Furthermore, the chapter provided a thorough review of youth-related policies in Tanzania, revealing a notable gap in acknowledging "block production" as a concerted strategy for youth to enhance their income. This comprehensive review underscores the importance of addressing this gap in the current policy landscape to better support youth economic empowerment initiatives.</w:t>
      </w:r>
    </w:p>
    <w:p w14:paraId="7FAC8C93" w14:textId="77777777" w:rsidR="00CA3335" w:rsidRDefault="00CA3335">
      <w:pPr>
        <w:spacing w:before="0" w:after="160" w:line="259" w:lineRule="auto"/>
        <w:jc w:val="left"/>
        <w:rPr>
          <w:rFonts w:eastAsia="Times New Roman" w:cs="Times New Roman"/>
          <w:b/>
          <w:bCs/>
          <w:szCs w:val="24"/>
          <w:lang w:bidi="en-US"/>
        </w:rPr>
      </w:pPr>
      <w:bookmarkStart w:id="235" w:name="_Toc152870694"/>
      <w:bookmarkStart w:id="236" w:name="_Toc161676335"/>
      <w:r>
        <w:rPr>
          <w:szCs w:val="24"/>
        </w:rPr>
        <w:br w:type="page"/>
      </w:r>
    </w:p>
    <w:p w14:paraId="5EDB2664" w14:textId="3BDF46D1" w:rsidR="00D5553A" w:rsidRPr="006E7CC6" w:rsidRDefault="00D5553A" w:rsidP="005F3E9C">
      <w:pPr>
        <w:pStyle w:val="Heading1"/>
        <w:spacing w:before="0" w:after="0" w:line="480" w:lineRule="auto"/>
        <w:rPr>
          <w:szCs w:val="24"/>
        </w:rPr>
      </w:pPr>
      <w:r w:rsidRPr="006E7CC6">
        <w:rPr>
          <w:szCs w:val="24"/>
        </w:rPr>
        <w:lastRenderedPageBreak/>
        <w:t>CHAPTER FOUR</w:t>
      </w:r>
      <w:bookmarkEnd w:id="235"/>
      <w:bookmarkEnd w:id="236"/>
      <w:r w:rsidR="00EA6827">
        <w:rPr>
          <w:szCs w:val="24"/>
        </w:rPr>
        <w:fldChar w:fldCharType="begin"/>
      </w:r>
      <w:r w:rsidR="00EA6827">
        <w:instrText xml:space="preserve"> TC "</w:instrText>
      </w:r>
      <w:bookmarkStart w:id="237" w:name="_Toc148386502"/>
      <w:r w:rsidR="00EA6827" w:rsidRPr="007F2860">
        <w:rPr>
          <w:szCs w:val="24"/>
        </w:rPr>
        <w:instrText>CHAPTER FOUR</w:instrText>
      </w:r>
      <w:bookmarkEnd w:id="237"/>
      <w:r w:rsidR="00EA6827">
        <w:instrText xml:space="preserve">" \f C \l "1" </w:instrText>
      </w:r>
      <w:r w:rsidR="00EA6827">
        <w:rPr>
          <w:szCs w:val="24"/>
        </w:rPr>
        <w:fldChar w:fldCharType="end"/>
      </w:r>
    </w:p>
    <w:p w14:paraId="185CB554" w14:textId="09E3A778" w:rsidR="00D5553A" w:rsidRPr="006E7CC6" w:rsidRDefault="00D5553A" w:rsidP="005F3E9C">
      <w:pPr>
        <w:pStyle w:val="Heading1"/>
        <w:spacing w:before="0" w:after="0" w:line="480" w:lineRule="auto"/>
        <w:rPr>
          <w:szCs w:val="24"/>
        </w:rPr>
      </w:pPr>
      <w:bookmarkStart w:id="238" w:name="_Toc152870695"/>
      <w:bookmarkStart w:id="239" w:name="_Toc161676336"/>
      <w:r w:rsidRPr="006E7CC6">
        <w:rPr>
          <w:szCs w:val="24"/>
        </w:rPr>
        <w:t>PROJECT IMPLEMENTATION</w:t>
      </w:r>
      <w:bookmarkEnd w:id="238"/>
      <w:bookmarkEnd w:id="239"/>
      <w:r w:rsidR="00EA6827">
        <w:rPr>
          <w:szCs w:val="24"/>
        </w:rPr>
        <w:fldChar w:fldCharType="begin"/>
      </w:r>
      <w:r w:rsidR="00EA6827">
        <w:instrText xml:space="preserve"> TC "</w:instrText>
      </w:r>
      <w:bookmarkStart w:id="240" w:name="_Toc148386503"/>
      <w:r w:rsidR="00EA6827" w:rsidRPr="006D0EF1">
        <w:rPr>
          <w:szCs w:val="24"/>
        </w:rPr>
        <w:instrText>PROJECT IMPLEMENTATION</w:instrText>
      </w:r>
      <w:bookmarkEnd w:id="240"/>
      <w:r w:rsidR="00EA6827">
        <w:instrText xml:space="preserve">" \f C \l "1" </w:instrText>
      </w:r>
      <w:r w:rsidR="00EA6827">
        <w:rPr>
          <w:szCs w:val="24"/>
        </w:rPr>
        <w:fldChar w:fldCharType="end"/>
      </w:r>
    </w:p>
    <w:p w14:paraId="30AB9C8E" w14:textId="551E4B7D" w:rsidR="00F02726" w:rsidRPr="006E7CC6" w:rsidRDefault="00F02726" w:rsidP="005F3E9C">
      <w:pPr>
        <w:pStyle w:val="Heading2"/>
        <w:spacing w:before="0" w:after="0" w:line="480" w:lineRule="auto"/>
        <w:rPr>
          <w:rFonts w:cs="Times New Roman"/>
          <w:szCs w:val="24"/>
        </w:rPr>
      </w:pPr>
      <w:bookmarkStart w:id="241" w:name="_Toc161676337"/>
      <w:r w:rsidRPr="006E7CC6">
        <w:rPr>
          <w:rFonts w:cs="Times New Roman"/>
          <w:szCs w:val="24"/>
        </w:rPr>
        <w:t>4.1 Introduction</w:t>
      </w:r>
      <w:bookmarkEnd w:id="241"/>
      <w:r w:rsidR="00EA6827">
        <w:rPr>
          <w:rFonts w:cs="Times New Roman"/>
          <w:szCs w:val="24"/>
        </w:rPr>
        <w:fldChar w:fldCharType="begin"/>
      </w:r>
      <w:r w:rsidR="00EA6827">
        <w:instrText xml:space="preserve"> TC "</w:instrText>
      </w:r>
      <w:bookmarkStart w:id="242" w:name="_Toc148386504"/>
      <w:r w:rsidR="00EA6827" w:rsidRPr="009B7096">
        <w:rPr>
          <w:rFonts w:cs="Times New Roman"/>
          <w:szCs w:val="24"/>
        </w:rPr>
        <w:instrText>4.1 Introduction</w:instrText>
      </w:r>
      <w:bookmarkEnd w:id="242"/>
      <w:r w:rsidR="00EA6827">
        <w:instrText xml:space="preserve">" \f C \l "1" </w:instrText>
      </w:r>
      <w:r w:rsidR="00EA6827">
        <w:rPr>
          <w:rFonts w:cs="Times New Roman"/>
          <w:szCs w:val="24"/>
        </w:rPr>
        <w:fldChar w:fldCharType="end"/>
      </w:r>
    </w:p>
    <w:p w14:paraId="42A1C7BB" w14:textId="1943A33C" w:rsidR="00F02726" w:rsidRDefault="00F02726" w:rsidP="005F3E9C">
      <w:pPr>
        <w:spacing w:before="0" w:after="0"/>
        <w:rPr>
          <w:rFonts w:cs="Times New Roman"/>
          <w:szCs w:val="24"/>
        </w:rPr>
      </w:pPr>
      <w:r w:rsidRPr="006E7CC6">
        <w:rPr>
          <w:rFonts w:cs="Times New Roman"/>
          <w:szCs w:val="24"/>
        </w:rPr>
        <w:t xml:space="preserve">The project implementation plan serves as a timetable outlining the activities scheduled to take place throughout the project implementation period. These activities are strategically arranged in a logical sequence, ensuring that tasks requiring priority are conducted during the initial stages. Implementation plans play a crucial role in timely task completion, optimizing resource allocation, and maintaining budgetary constraints, thereby maximizing the value for money invested in </w:t>
      </w:r>
      <w:r w:rsidR="00A92D5B" w:rsidRPr="006E7CC6">
        <w:rPr>
          <w:rFonts w:cs="Times New Roman"/>
          <w:szCs w:val="24"/>
        </w:rPr>
        <w:t>the project. In the case of the</w:t>
      </w:r>
      <w:r w:rsidRPr="006E7CC6">
        <w:rPr>
          <w:rFonts w:cs="Times New Roman"/>
          <w:szCs w:val="24"/>
        </w:rPr>
        <w:t xml:space="preserve"> block production project, 20 youth from Kelamfua Mokala ward in Rombo district were responsible for its execution, facilitated by the researcher and various stakeholders involved in the project's implementation.</w:t>
      </w:r>
    </w:p>
    <w:p w14:paraId="53406473" w14:textId="77777777" w:rsidR="00741A2E" w:rsidRPr="006E7CC6" w:rsidRDefault="00741A2E" w:rsidP="005F3E9C">
      <w:pPr>
        <w:spacing w:before="0" w:after="0"/>
        <w:rPr>
          <w:rFonts w:cs="Times New Roman"/>
          <w:szCs w:val="24"/>
        </w:rPr>
      </w:pPr>
    </w:p>
    <w:p w14:paraId="53782A19" w14:textId="7D738BEA" w:rsidR="00F02726" w:rsidRDefault="00F02726" w:rsidP="005F3E9C">
      <w:pPr>
        <w:spacing w:before="0" w:after="0"/>
        <w:rPr>
          <w:rFonts w:cs="Times New Roman"/>
          <w:szCs w:val="24"/>
        </w:rPr>
      </w:pPr>
      <w:r w:rsidRPr="006E7CC6">
        <w:rPr>
          <w:rFonts w:cs="Times New Roman"/>
          <w:szCs w:val="24"/>
        </w:rPr>
        <w:t>The preceding chapters set the stage for th</w:t>
      </w:r>
      <w:r w:rsidR="00A92D5B" w:rsidRPr="006E7CC6">
        <w:rPr>
          <w:rFonts w:cs="Times New Roman"/>
          <w:szCs w:val="24"/>
        </w:rPr>
        <w:t>e initiation of the</w:t>
      </w:r>
      <w:r w:rsidRPr="006E7CC6">
        <w:rPr>
          <w:rFonts w:cs="Times New Roman"/>
          <w:szCs w:val="24"/>
        </w:rPr>
        <w:t xml:space="preserve"> block project designed to enhance the income of youth in Kelamfua Mokala ward, Rombo district. These chapters encompassed sections on products and outputs, as well as project planning and implementation. However, for the purposes of aligning with the study objectives, this chapter is structured based on those specific objectives. These study objectives involve establ</w:t>
      </w:r>
      <w:r w:rsidR="00A92D5B" w:rsidRPr="006E7CC6">
        <w:rPr>
          <w:rFonts w:cs="Times New Roman"/>
          <w:szCs w:val="24"/>
        </w:rPr>
        <w:t>ishing a youth group for formal</w:t>
      </w:r>
      <w:r w:rsidRPr="006E7CC6">
        <w:rPr>
          <w:rFonts w:cs="Times New Roman"/>
          <w:szCs w:val="24"/>
        </w:rPr>
        <w:t xml:space="preserve"> block production in Kelamfua Mokala ward, providing training on improved production and management techniques, and facilitating a</w:t>
      </w:r>
      <w:r w:rsidR="00A92D5B" w:rsidRPr="006E7CC6">
        <w:rPr>
          <w:rFonts w:cs="Times New Roman"/>
          <w:szCs w:val="24"/>
        </w:rPr>
        <w:t>ccess to financial services for</w:t>
      </w:r>
      <w:r w:rsidRPr="006E7CC6">
        <w:rPr>
          <w:rFonts w:cs="Times New Roman"/>
          <w:szCs w:val="24"/>
        </w:rPr>
        <w:t xml:space="preserve"> block production in the same ward.</w:t>
      </w:r>
    </w:p>
    <w:p w14:paraId="54C238BE" w14:textId="77777777" w:rsidR="00CA3335" w:rsidRDefault="00CA3335" w:rsidP="005F3E9C">
      <w:pPr>
        <w:pStyle w:val="Heading2"/>
        <w:spacing w:before="0" w:after="0" w:line="480" w:lineRule="auto"/>
        <w:rPr>
          <w:rFonts w:cs="Times New Roman"/>
          <w:szCs w:val="24"/>
        </w:rPr>
      </w:pPr>
      <w:bookmarkStart w:id="243" w:name="_Toc161676338"/>
    </w:p>
    <w:p w14:paraId="43F3E0C4" w14:textId="551F3AFA" w:rsidR="00F02726" w:rsidRPr="006E7CC6" w:rsidRDefault="00F02726" w:rsidP="005F3E9C">
      <w:pPr>
        <w:pStyle w:val="Heading2"/>
        <w:spacing w:before="0" w:after="0" w:line="480" w:lineRule="auto"/>
        <w:rPr>
          <w:rFonts w:cs="Times New Roman"/>
          <w:szCs w:val="24"/>
        </w:rPr>
      </w:pPr>
      <w:r w:rsidRPr="006E7CC6">
        <w:rPr>
          <w:rFonts w:cs="Times New Roman"/>
          <w:szCs w:val="24"/>
        </w:rPr>
        <w:t>4.2 Products and Outputs</w:t>
      </w:r>
      <w:bookmarkEnd w:id="243"/>
      <w:r w:rsidR="00EA6827">
        <w:rPr>
          <w:rFonts w:cs="Times New Roman"/>
          <w:szCs w:val="24"/>
        </w:rPr>
        <w:fldChar w:fldCharType="begin"/>
      </w:r>
      <w:r w:rsidR="00EA6827">
        <w:instrText xml:space="preserve"> TC "</w:instrText>
      </w:r>
      <w:bookmarkStart w:id="244" w:name="_Toc148386505"/>
      <w:r w:rsidR="00EA6827" w:rsidRPr="00424E5E">
        <w:rPr>
          <w:rFonts w:cs="Times New Roman"/>
          <w:szCs w:val="24"/>
        </w:rPr>
        <w:instrText>4.2 Products and Outputs</w:instrText>
      </w:r>
      <w:bookmarkEnd w:id="244"/>
      <w:r w:rsidR="00EA6827">
        <w:instrText xml:space="preserve">" \f C \l "1" </w:instrText>
      </w:r>
      <w:r w:rsidR="00EA6827">
        <w:rPr>
          <w:rFonts w:cs="Times New Roman"/>
          <w:szCs w:val="24"/>
        </w:rPr>
        <w:fldChar w:fldCharType="end"/>
      </w:r>
    </w:p>
    <w:p w14:paraId="1999DCA4" w14:textId="77777777" w:rsidR="00CA3335" w:rsidRDefault="00F02726" w:rsidP="005F3E9C">
      <w:pPr>
        <w:spacing w:before="0" w:after="0"/>
        <w:rPr>
          <w:rFonts w:cs="Times New Roman"/>
          <w:szCs w:val="24"/>
        </w:rPr>
      </w:pPr>
      <w:r w:rsidRPr="006E7CC6">
        <w:rPr>
          <w:rFonts w:cs="Times New Roman"/>
          <w:szCs w:val="24"/>
        </w:rPr>
        <w:t>The primary products resu</w:t>
      </w:r>
      <w:r w:rsidR="00A92D5B" w:rsidRPr="006E7CC6">
        <w:rPr>
          <w:rFonts w:cs="Times New Roman"/>
          <w:szCs w:val="24"/>
        </w:rPr>
        <w:t>lting from this project are the</w:t>
      </w:r>
      <w:r w:rsidRPr="006E7CC6">
        <w:rPr>
          <w:rFonts w:cs="Times New Roman"/>
          <w:szCs w:val="24"/>
        </w:rPr>
        <w:t xml:space="preserve"> blocks manufactured by the </w:t>
      </w:r>
    </w:p>
    <w:p w14:paraId="7E029751" w14:textId="3EB22F02" w:rsidR="00F02726" w:rsidRDefault="00F02726" w:rsidP="005F3E9C">
      <w:pPr>
        <w:spacing w:before="0" w:after="0"/>
        <w:rPr>
          <w:rFonts w:cs="Times New Roman"/>
          <w:szCs w:val="24"/>
        </w:rPr>
      </w:pPr>
      <w:r w:rsidRPr="006E7CC6">
        <w:rPr>
          <w:rFonts w:cs="Times New Roman"/>
          <w:szCs w:val="24"/>
        </w:rPr>
        <w:lastRenderedPageBreak/>
        <w:t>youth in Kelamfua Mokala ward, Rombo district. This production involved a group of 20 indivi</w:t>
      </w:r>
      <w:r w:rsidR="00A92D5B" w:rsidRPr="006E7CC6">
        <w:rPr>
          <w:rFonts w:cs="Times New Roman"/>
          <w:szCs w:val="24"/>
        </w:rPr>
        <w:t>duals supported by Maloli Patri</w:t>
      </w:r>
      <w:r w:rsidRPr="006E7CC6">
        <w:rPr>
          <w:rFonts w:cs="Times New Roman"/>
          <w:szCs w:val="24"/>
        </w:rPr>
        <w:t xml:space="preserve">k Tarimo, who contributed </w:t>
      </w:r>
      <w:r w:rsidR="00A92D5B" w:rsidRPr="006E7CC6">
        <w:rPr>
          <w:rFonts w:cs="Times New Roman"/>
          <w:szCs w:val="24"/>
        </w:rPr>
        <w:t xml:space="preserve">the establishment of the </w:t>
      </w:r>
      <w:r w:rsidRPr="006E7CC6">
        <w:rPr>
          <w:rFonts w:cs="Times New Roman"/>
          <w:szCs w:val="24"/>
        </w:rPr>
        <w:t>block production within his compound. Additionally, the researcher extended a loan of 5,000,000 Tshs to the youth group as a motivational incentive to kickstart the activity and underscor</w:t>
      </w:r>
      <w:r w:rsidR="00A92D5B" w:rsidRPr="006E7CC6">
        <w:rPr>
          <w:rFonts w:cs="Times New Roman"/>
          <w:szCs w:val="24"/>
        </w:rPr>
        <w:t>e the advantages of engaging in</w:t>
      </w:r>
      <w:r w:rsidRPr="006E7CC6">
        <w:rPr>
          <w:rFonts w:cs="Times New Roman"/>
          <w:szCs w:val="24"/>
        </w:rPr>
        <w:t xml:space="preserve"> block production.</w:t>
      </w:r>
    </w:p>
    <w:p w14:paraId="685A72FB" w14:textId="77777777" w:rsidR="00741A2E" w:rsidRPr="006E7CC6" w:rsidRDefault="00741A2E" w:rsidP="005F3E9C">
      <w:pPr>
        <w:spacing w:before="0" w:after="0"/>
        <w:rPr>
          <w:rFonts w:cs="Times New Roman"/>
          <w:szCs w:val="24"/>
        </w:rPr>
      </w:pPr>
    </w:p>
    <w:p w14:paraId="2EBD521A" w14:textId="1F77A29D" w:rsidR="00F02726" w:rsidRPr="006E7CC6" w:rsidRDefault="00F02726" w:rsidP="005F3E9C">
      <w:pPr>
        <w:spacing w:before="0" w:after="0"/>
        <w:rPr>
          <w:rFonts w:cs="Times New Roman"/>
          <w:vanish/>
          <w:szCs w:val="24"/>
        </w:rPr>
      </w:pPr>
      <w:r w:rsidRPr="006E7CC6">
        <w:rPr>
          <w:rFonts w:cs="Times New Roman"/>
          <w:szCs w:val="24"/>
        </w:rPr>
        <w:t>The project's outputs were aligned with the predefined study objectives, which included the establishment o</w:t>
      </w:r>
      <w:r w:rsidR="00A92D5B" w:rsidRPr="006E7CC6">
        <w:rPr>
          <w:rFonts w:cs="Times New Roman"/>
          <w:szCs w:val="24"/>
        </w:rPr>
        <w:t>f a youth group for formal</w:t>
      </w:r>
      <w:r w:rsidRPr="006E7CC6">
        <w:rPr>
          <w:rFonts w:cs="Times New Roman"/>
          <w:szCs w:val="24"/>
        </w:rPr>
        <w:t xml:space="preserve"> block production, providing training on improved production and management techniques, and assisting youth in a</w:t>
      </w:r>
      <w:r w:rsidR="00A92D5B" w:rsidRPr="006E7CC6">
        <w:rPr>
          <w:rFonts w:cs="Times New Roman"/>
          <w:szCs w:val="24"/>
        </w:rPr>
        <w:t>ccessing financial services for</w:t>
      </w:r>
      <w:r w:rsidRPr="006E7CC6">
        <w:rPr>
          <w:rFonts w:cs="Times New Roman"/>
          <w:szCs w:val="24"/>
        </w:rPr>
        <w:t xml:space="preserve"> block production in Kelamfua Mokala ward.</w:t>
      </w:r>
      <w:r w:rsidRPr="006E7CC6">
        <w:rPr>
          <w:rFonts w:cs="Times New Roman"/>
          <w:vanish/>
          <w:szCs w:val="24"/>
        </w:rPr>
        <w:t>Top of Form</w:t>
      </w:r>
    </w:p>
    <w:p w14:paraId="37635E64" w14:textId="624E3785" w:rsidR="00D5553A" w:rsidRPr="006E7CC6" w:rsidRDefault="00883CB2" w:rsidP="005F3E9C">
      <w:pPr>
        <w:spacing w:before="0" w:after="0"/>
        <w:rPr>
          <w:rFonts w:cs="Times New Roman"/>
          <w:szCs w:val="24"/>
        </w:rPr>
      </w:pPr>
      <w:r w:rsidRPr="006E7CC6">
        <w:rPr>
          <w:rFonts w:cs="Times New Roman"/>
          <w:szCs w:val="24"/>
        </w:rPr>
        <w:t xml:space="preserve"> </w:t>
      </w:r>
      <w:r w:rsidR="00D5553A" w:rsidRPr="006E7CC6">
        <w:rPr>
          <w:rFonts w:cs="Times New Roman"/>
          <w:szCs w:val="24"/>
        </w:rPr>
        <w:t xml:space="preserve">The outputs of this project </w:t>
      </w:r>
      <w:r w:rsidR="008313C7" w:rsidRPr="006E7CC6">
        <w:rPr>
          <w:rFonts w:cs="Times New Roman"/>
          <w:szCs w:val="24"/>
        </w:rPr>
        <w:t>were</w:t>
      </w:r>
      <w:r w:rsidR="00D5553A" w:rsidRPr="006E7CC6">
        <w:rPr>
          <w:rFonts w:cs="Times New Roman"/>
          <w:szCs w:val="24"/>
        </w:rPr>
        <w:t xml:space="preserve"> expected to be based on the specific objectives of this stud</w:t>
      </w:r>
      <w:r w:rsidR="00CB4852" w:rsidRPr="006E7CC6">
        <w:rPr>
          <w:rFonts w:cs="Times New Roman"/>
          <w:szCs w:val="24"/>
        </w:rPr>
        <w:t>y as stated below in the table:</w:t>
      </w:r>
    </w:p>
    <w:p w14:paraId="4CE6DEFB" w14:textId="77777777" w:rsidR="00F02726" w:rsidRPr="006E7CC6" w:rsidRDefault="00F02726" w:rsidP="005F3E9C">
      <w:pPr>
        <w:spacing w:before="0" w:after="0"/>
        <w:jc w:val="left"/>
        <w:rPr>
          <w:rFonts w:cs="Times New Roman"/>
          <w:b/>
          <w:szCs w:val="24"/>
        </w:rPr>
      </w:pPr>
      <w:r w:rsidRPr="006E7CC6">
        <w:rPr>
          <w:rFonts w:cs="Times New Roman"/>
          <w:b/>
          <w:szCs w:val="24"/>
        </w:rPr>
        <w:br w:type="page"/>
      </w:r>
    </w:p>
    <w:p w14:paraId="7A28E3D0" w14:textId="03A9A4D3" w:rsidR="00D5553A" w:rsidRPr="00EA6827" w:rsidRDefault="00EA6827" w:rsidP="005F3E9C">
      <w:pPr>
        <w:pStyle w:val="Heading4"/>
        <w:spacing w:before="0" w:after="0" w:line="480" w:lineRule="auto"/>
        <w:rPr>
          <w:rFonts w:cs="Times New Roman"/>
          <w:b/>
          <w:i w:val="0"/>
          <w:szCs w:val="24"/>
        </w:rPr>
      </w:pPr>
      <w:bookmarkStart w:id="245" w:name="_Toc153357445"/>
      <w:r w:rsidRPr="00EA6827">
        <w:rPr>
          <w:rFonts w:cs="Times New Roman"/>
          <w:b/>
          <w:i w:val="0"/>
          <w:szCs w:val="24"/>
        </w:rPr>
        <w:lastRenderedPageBreak/>
        <w:t>Table 4.1</w:t>
      </w:r>
      <w:r w:rsidR="00D5553A" w:rsidRPr="00EA6827">
        <w:rPr>
          <w:rFonts w:cs="Times New Roman"/>
          <w:b/>
          <w:i w:val="0"/>
          <w:szCs w:val="24"/>
        </w:rPr>
        <w:t xml:space="preserve">: </w:t>
      </w:r>
      <w:r w:rsidR="00B97DC4" w:rsidRPr="00EA6827">
        <w:rPr>
          <w:rFonts w:cs="Times New Roman"/>
          <w:b/>
          <w:i w:val="0"/>
          <w:szCs w:val="24"/>
        </w:rPr>
        <w:t xml:space="preserve">Project </w:t>
      </w:r>
      <w:r w:rsidR="00D5553A" w:rsidRPr="00EA6827">
        <w:rPr>
          <w:rFonts w:cs="Times New Roman"/>
          <w:b/>
          <w:i w:val="0"/>
          <w:szCs w:val="24"/>
        </w:rPr>
        <w:t xml:space="preserve">Outputs </w:t>
      </w:r>
      <w:r w:rsidR="00B97DC4" w:rsidRPr="00EA6827">
        <w:rPr>
          <w:rFonts w:cs="Times New Roman"/>
          <w:b/>
          <w:i w:val="0"/>
          <w:szCs w:val="24"/>
        </w:rPr>
        <w:t>and Activities</w:t>
      </w:r>
      <w:bookmarkEnd w:id="245"/>
      <w:r>
        <w:rPr>
          <w:rFonts w:cs="Times New Roman"/>
          <w:b/>
          <w:i w:val="0"/>
          <w:szCs w:val="24"/>
        </w:rPr>
        <w:fldChar w:fldCharType="begin"/>
      </w:r>
      <w:r>
        <w:instrText xml:space="preserve"> TC "</w:instrText>
      </w:r>
      <w:bookmarkStart w:id="246" w:name="_Toc148386552"/>
      <w:r w:rsidRPr="00D55117">
        <w:rPr>
          <w:rFonts w:cs="Times New Roman"/>
          <w:b/>
          <w:i w:val="0"/>
          <w:szCs w:val="24"/>
        </w:rPr>
        <w:instrText>Table 4.1: Project Outputs and Activities</w:instrText>
      </w:r>
      <w:bookmarkEnd w:id="246"/>
      <w:r>
        <w:instrText xml:space="preserve">" \f T \l "1" </w:instrText>
      </w:r>
      <w:r>
        <w:rPr>
          <w:rFonts w:cs="Times New Roman"/>
          <w:b/>
          <w:i w:val="0"/>
          <w:szCs w:val="24"/>
        </w:rPr>
        <w:fldChar w:fldCharType="end"/>
      </w:r>
    </w:p>
    <w:tbl>
      <w:tblPr>
        <w:tblW w:w="4828" w:type="pct"/>
        <w:tblInd w:w="250" w:type="dxa"/>
        <w:tblLook w:val="04A0" w:firstRow="1" w:lastRow="0" w:firstColumn="1" w:lastColumn="0" w:noHBand="0" w:noVBand="1"/>
      </w:tblPr>
      <w:tblGrid>
        <w:gridCol w:w="567"/>
        <w:gridCol w:w="2069"/>
        <w:gridCol w:w="3335"/>
        <w:gridCol w:w="2175"/>
      </w:tblGrid>
      <w:tr w:rsidR="00B97DC4" w:rsidRPr="006E7CC6" w14:paraId="003479C6" w14:textId="06B6218C" w:rsidTr="00E91E54">
        <w:trPr>
          <w:trHeight w:val="256"/>
        </w:trPr>
        <w:tc>
          <w:tcPr>
            <w:tcW w:w="348" w:type="pct"/>
            <w:tcBorders>
              <w:top w:val="single" w:sz="4" w:space="0" w:color="auto"/>
              <w:left w:val="single" w:sz="4" w:space="0" w:color="auto"/>
              <w:bottom w:val="single" w:sz="4" w:space="0" w:color="auto"/>
              <w:right w:val="single" w:sz="4" w:space="0" w:color="auto"/>
            </w:tcBorders>
            <w:hideMark/>
          </w:tcPr>
          <w:p w14:paraId="0DB89954" w14:textId="77777777" w:rsidR="00B97DC4" w:rsidRPr="00E91E54" w:rsidRDefault="00B97DC4" w:rsidP="00E91E54">
            <w:pPr>
              <w:spacing w:before="0" w:after="0" w:line="360" w:lineRule="auto"/>
              <w:jc w:val="center"/>
              <w:rPr>
                <w:rFonts w:cs="Times New Roman"/>
                <w:b/>
                <w:sz w:val="22"/>
                <w:szCs w:val="24"/>
              </w:rPr>
            </w:pPr>
            <w:r w:rsidRPr="00E91E54">
              <w:rPr>
                <w:rFonts w:cs="Times New Roman"/>
                <w:b/>
                <w:sz w:val="22"/>
                <w:szCs w:val="24"/>
              </w:rPr>
              <w:t>No.</w:t>
            </w:r>
          </w:p>
        </w:tc>
        <w:tc>
          <w:tcPr>
            <w:tcW w:w="1270" w:type="pct"/>
            <w:tcBorders>
              <w:top w:val="single" w:sz="4" w:space="0" w:color="auto"/>
              <w:left w:val="single" w:sz="4" w:space="0" w:color="auto"/>
              <w:bottom w:val="single" w:sz="4" w:space="0" w:color="auto"/>
              <w:right w:val="single" w:sz="4" w:space="0" w:color="auto"/>
            </w:tcBorders>
            <w:hideMark/>
          </w:tcPr>
          <w:p w14:paraId="7DDEDB3E" w14:textId="77777777" w:rsidR="00B97DC4" w:rsidRPr="00E91E54" w:rsidRDefault="00B97DC4" w:rsidP="00E91E54">
            <w:pPr>
              <w:spacing w:before="0" w:after="0" w:line="360" w:lineRule="auto"/>
              <w:jc w:val="center"/>
              <w:rPr>
                <w:rFonts w:cs="Times New Roman"/>
                <w:b/>
                <w:sz w:val="22"/>
                <w:szCs w:val="24"/>
              </w:rPr>
            </w:pPr>
            <w:r w:rsidRPr="00E91E54">
              <w:rPr>
                <w:rFonts w:cs="Times New Roman"/>
                <w:b/>
                <w:sz w:val="22"/>
                <w:szCs w:val="24"/>
              </w:rPr>
              <w:t>Objective</w:t>
            </w:r>
          </w:p>
        </w:tc>
        <w:tc>
          <w:tcPr>
            <w:tcW w:w="2047" w:type="pct"/>
            <w:tcBorders>
              <w:top w:val="single" w:sz="4" w:space="0" w:color="auto"/>
              <w:left w:val="single" w:sz="4" w:space="0" w:color="auto"/>
              <w:bottom w:val="single" w:sz="4" w:space="0" w:color="auto"/>
              <w:right w:val="single" w:sz="4" w:space="0" w:color="auto"/>
            </w:tcBorders>
            <w:hideMark/>
          </w:tcPr>
          <w:p w14:paraId="698DCE69" w14:textId="0431978F" w:rsidR="00B97DC4" w:rsidRPr="00E91E54" w:rsidRDefault="00AB4030" w:rsidP="00E91E54">
            <w:pPr>
              <w:spacing w:before="0" w:after="0" w:line="360" w:lineRule="auto"/>
              <w:jc w:val="center"/>
              <w:rPr>
                <w:rFonts w:cs="Times New Roman"/>
                <w:b/>
                <w:sz w:val="22"/>
                <w:szCs w:val="24"/>
              </w:rPr>
            </w:pPr>
            <w:r w:rsidRPr="00E91E54">
              <w:rPr>
                <w:rFonts w:cs="Times New Roman"/>
                <w:b/>
                <w:sz w:val="22"/>
                <w:szCs w:val="24"/>
              </w:rPr>
              <w:t>Activity</w:t>
            </w:r>
          </w:p>
        </w:tc>
        <w:tc>
          <w:tcPr>
            <w:tcW w:w="1335" w:type="pct"/>
            <w:tcBorders>
              <w:top w:val="single" w:sz="4" w:space="0" w:color="auto"/>
              <w:left w:val="single" w:sz="4" w:space="0" w:color="auto"/>
              <w:bottom w:val="single" w:sz="4" w:space="0" w:color="auto"/>
              <w:right w:val="single" w:sz="4" w:space="0" w:color="auto"/>
            </w:tcBorders>
          </w:tcPr>
          <w:p w14:paraId="1431A15F" w14:textId="4E018A4F" w:rsidR="00B97DC4" w:rsidRPr="00E91E54" w:rsidRDefault="00AB4030" w:rsidP="00E91E54">
            <w:pPr>
              <w:spacing w:before="0" w:after="0" w:line="360" w:lineRule="auto"/>
              <w:rPr>
                <w:rFonts w:cs="Times New Roman"/>
                <w:b/>
                <w:sz w:val="22"/>
                <w:szCs w:val="24"/>
              </w:rPr>
            </w:pPr>
            <w:r w:rsidRPr="00E91E54">
              <w:rPr>
                <w:rFonts w:cs="Times New Roman"/>
                <w:b/>
                <w:sz w:val="22"/>
                <w:szCs w:val="24"/>
              </w:rPr>
              <w:t>Output</w:t>
            </w:r>
          </w:p>
        </w:tc>
      </w:tr>
      <w:tr w:rsidR="00AB4030" w:rsidRPr="006E7CC6" w14:paraId="45D86E71" w14:textId="19C8CF1B" w:rsidTr="00E91E54">
        <w:trPr>
          <w:trHeight w:val="5004"/>
        </w:trPr>
        <w:tc>
          <w:tcPr>
            <w:tcW w:w="348" w:type="pct"/>
            <w:tcBorders>
              <w:top w:val="single" w:sz="4" w:space="0" w:color="auto"/>
              <w:left w:val="single" w:sz="4" w:space="0" w:color="auto"/>
              <w:bottom w:val="single" w:sz="4" w:space="0" w:color="auto"/>
              <w:right w:val="single" w:sz="4" w:space="0" w:color="auto"/>
            </w:tcBorders>
            <w:hideMark/>
          </w:tcPr>
          <w:p w14:paraId="78305C6B" w14:textId="77777777" w:rsidR="00AB4030" w:rsidRPr="00E91E54" w:rsidRDefault="00AB4030" w:rsidP="00E91E54">
            <w:pPr>
              <w:spacing w:before="0" w:after="0" w:line="240" w:lineRule="auto"/>
              <w:rPr>
                <w:rFonts w:cs="Times New Roman"/>
                <w:sz w:val="22"/>
                <w:szCs w:val="24"/>
              </w:rPr>
            </w:pPr>
            <w:bookmarkStart w:id="247" w:name="_Hlk152759856"/>
            <w:r w:rsidRPr="00E91E54">
              <w:rPr>
                <w:rFonts w:cs="Times New Roman"/>
                <w:sz w:val="22"/>
                <w:szCs w:val="24"/>
              </w:rPr>
              <w:t>1.</w:t>
            </w:r>
          </w:p>
        </w:tc>
        <w:tc>
          <w:tcPr>
            <w:tcW w:w="1270" w:type="pct"/>
            <w:tcBorders>
              <w:top w:val="single" w:sz="4" w:space="0" w:color="auto"/>
              <w:left w:val="single" w:sz="4" w:space="0" w:color="auto"/>
              <w:bottom w:val="single" w:sz="4" w:space="0" w:color="auto"/>
              <w:right w:val="single" w:sz="4" w:space="0" w:color="auto"/>
            </w:tcBorders>
            <w:hideMark/>
          </w:tcPr>
          <w:p w14:paraId="72567D9D" w14:textId="6B2DF0C3" w:rsidR="00AB4030" w:rsidRPr="00E91E54" w:rsidRDefault="008313C7" w:rsidP="00E91E54">
            <w:pPr>
              <w:spacing w:before="0" w:after="0" w:line="240" w:lineRule="auto"/>
              <w:rPr>
                <w:rFonts w:cs="Times New Roman"/>
                <w:sz w:val="22"/>
                <w:szCs w:val="24"/>
              </w:rPr>
            </w:pPr>
            <w:r w:rsidRPr="00E91E54">
              <w:rPr>
                <w:rFonts w:cs="Times New Roman"/>
                <w:sz w:val="22"/>
                <w:szCs w:val="24"/>
              </w:rPr>
              <w:t xml:space="preserve">To establish group of youth for formal production of the  blocks production in Kelamfua </w:t>
            </w:r>
            <w:r w:rsidR="00CE6C84" w:rsidRPr="00E91E54">
              <w:rPr>
                <w:rFonts w:cs="Times New Roman"/>
                <w:sz w:val="22"/>
                <w:szCs w:val="24"/>
              </w:rPr>
              <w:t>Mokala</w:t>
            </w:r>
            <w:r w:rsidRPr="00E91E54">
              <w:rPr>
                <w:rFonts w:cs="Times New Roman"/>
                <w:sz w:val="22"/>
                <w:szCs w:val="24"/>
              </w:rPr>
              <w:t xml:space="preserve"> ward</w:t>
            </w:r>
            <w:r w:rsidRPr="00E91E54">
              <w:rPr>
                <w:rFonts w:cs="Times New Roman"/>
                <w:sz w:val="22"/>
                <w:szCs w:val="24"/>
              </w:rPr>
              <w:tab/>
            </w:r>
          </w:p>
        </w:tc>
        <w:tc>
          <w:tcPr>
            <w:tcW w:w="2047" w:type="pct"/>
            <w:tcBorders>
              <w:top w:val="single" w:sz="4" w:space="0" w:color="auto"/>
              <w:left w:val="single" w:sz="4" w:space="0" w:color="auto"/>
              <w:bottom w:val="single" w:sz="4" w:space="0" w:color="auto"/>
              <w:right w:val="single" w:sz="4" w:space="0" w:color="auto"/>
            </w:tcBorders>
            <w:hideMark/>
          </w:tcPr>
          <w:p w14:paraId="635C2117" w14:textId="2BC1C4C7" w:rsidR="00B74CB8" w:rsidRPr="00E91E54" w:rsidRDefault="00B74CB8"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Submitting an introductory letter form OUT to Ward Executive Officer at Kelamfua</w:t>
            </w:r>
            <w:r w:rsidR="00804F12" w:rsidRPr="00E91E54">
              <w:rPr>
                <w:rFonts w:cs="Times New Roman"/>
                <w:sz w:val="22"/>
                <w:szCs w:val="24"/>
              </w:rPr>
              <w:t xml:space="preserve"> </w:t>
            </w:r>
            <w:r w:rsidR="00CE6C84" w:rsidRPr="00E91E54">
              <w:rPr>
                <w:rFonts w:cs="Times New Roman"/>
                <w:sz w:val="22"/>
                <w:szCs w:val="24"/>
              </w:rPr>
              <w:t>Mokala</w:t>
            </w:r>
            <w:r w:rsidR="00804F12" w:rsidRPr="00E91E54">
              <w:rPr>
                <w:rFonts w:cs="Times New Roman"/>
                <w:sz w:val="22"/>
                <w:szCs w:val="24"/>
              </w:rPr>
              <w:t xml:space="preserve"> ward</w:t>
            </w:r>
          </w:p>
          <w:p w14:paraId="5313A016" w14:textId="71D4E255" w:rsidR="00B74CB8" w:rsidRPr="00E91E54" w:rsidRDefault="00B74CB8"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Identifying 20 youth from Kelamfua</w:t>
            </w:r>
            <w:r w:rsidR="00CE6C84" w:rsidRPr="00E91E54">
              <w:rPr>
                <w:rFonts w:cs="Times New Roman"/>
                <w:sz w:val="22"/>
                <w:szCs w:val="24"/>
              </w:rPr>
              <w:t>Mokala</w:t>
            </w:r>
            <w:r w:rsidRPr="00E91E54">
              <w:rPr>
                <w:rFonts w:cs="Times New Roman"/>
                <w:sz w:val="22"/>
                <w:szCs w:val="24"/>
              </w:rPr>
              <w:t xml:space="preserve"> ward</w:t>
            </w:r>
          </w:p>
          <w:p w14:paraId="127732BE" w14:textId="19DB20F6" w:rsidR="00B74CB8" w:rsidRPr="00E91E54" w:rsidRDefault="00B74CB8"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Registering the group in Rombo district</w:t>
            </w:r>
          </w:p>
          <w:p w14:paraId="42AAA6B6" w14:textId="5C7A503D" w:rsidR="00B74CB8" w:rsidRPr="00E91E54" w:rsidRDefault="00B74CB8"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 xml:space="preserve">Consulting </w:t>
            </w:r>
            <w:r w:rsidR="00DC3F1A" w:rsidRPr="00E91E54">
              <w:rPr>
                <w:rFonts w:cs="Times New Roman"/>
                <w:sz w:val="22"/>
                <w:szCs w:val="24"/>
              </w:rPr>
              <w:t>Maloli Patri</w:t>
            </w:r>
            <w:r w:rsidRPr="00E91E54">
              <w:rPr>
                <w:rFonts w:cs="Times New Roman"/>
                <w:sz w:val="22"/>
                <w:szCs w:val="24"/>
              </w:rPr>
              <w:t>k Tarimo so that to allow the youth group to use his compounds for  block production</w:t>
            </w:r>
          </w:p>
          <w:p w14:paraId="75142AC4" w14:textId="5B652779" w:rsidR="00976985" w:rsidRPr="00E91E54" w:rsidRDefault="00976985"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Preparing materials for  blocks production</w:t>
            </w:r>
          </w:p>
          <w:p w14:paraId="7B1DEB4A" w14:textId="52A83BB3" w:rsidR="00976985" w:rsidRPr="00E91E54" w:rsidRDefault="00976985"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 xml:space="preserve">Commencing  blocks production </w:t>
            </w:r>
          </w:p>
        </w:tc>
        <w:tc>
          <w:tcPr>
            <w:tcW w:w="1335" w:type="pct"/>
            <w:tcBorders>
              <w:top w:val="single" w:sz="4" w:space="0" w:color="auto"/>
              <w:left w:val="single" w:sz="4" w:space="0" w:color="auto"/>
              <w:bottom w:val="single" w:sz="4" w:space="0" w:color="auto"/>
              <w:right w:val="single" w:sz="4" w:space="0" w:color="auto"/>
            </w:tcBorders>
          </w:tcPr>
          <w:p w14:paraId="12C0CCDB" w14:textId="77777777" w:rsidR="00AB4030" w:rsidRPr="00E91E54" w:rsidRDefault="00976985"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Given the research permit</w:t>
            </w:r>
          </w:p>
          <w:p w14:paraId="0D85653E" w14:textId="6F854637" w:rsidR="00976985" w:rsidRPr="00E91E54" w:rsidRDefault="00976985"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 xml:space="preserve">Registered the group called kikundi cha ufyatuaji </w:t>
            </w:r>
            <w:r w:rsidR="009A767B" w:rsidRPr="00E91E54">
              <w:rPr>
                <w:rFonts w:cs="Times New Roman"/>
                <w:sz w:val="22"/>
                <w:szCs w:val="24"/>
              </w:rPr>
              <w:t>wa ma</w:t>
            </w:r>
            <w:r w:rsidR="001F4882" w:rsidRPr="00E91E54">
              <w:rPr>
                <w:rFonts w:cs="Times New Roman"/>
                <w:sz w:val="22"/>
                <w:szCs w:val="24"/>
              </w:rPr>
              <w:t>tofali</w:t>
            </w:r>
            <w:r w:rsidRPr="00E91E54">
              <w:rPr>
                <w:rFonts w:cs="Times New Roman"/>
                <w:sz w:val="22"/>
                <w:szCs w:val="24"/>
              </w:rPr>
              <w:t xml:space="preserve"> </w:t>
            </w:r>
            <w:r w:rsidR="009A767B" w:rsidRPr="00E91E54">
              <w:rPr>
                <w:rFonts w:cs="Times New Roman"/>
                <w:sz w:val="22"/>
                <w:szCs w:val="24"/>
              </w:rPr>
              <w:t xml:space="preserve">Kelamfua </w:t>
            </w:r>
            <w:r w:rsidR="00CE6C84" w:rsidRPr="00E91E54">
              <w:rPr>
                <w:rFonts w:cs="Times New Roman"/>
                <w:sz w:val="22"/>
                <w:szCs w:val="24"/>
              </w:rPr>
              <w:t>Mokala</w:t>
            </w:r>
          </w:p>
          <w:p w14:paraId="7F0879D1" w14:textId="288A36B7" w:rsidR="00976985" w:rsidRPr="00E91E54" w:rsidRDefault="007C0EFF"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Mr. Maroli Patri</w:t>
            </w:r>
            <w:r w:rsidR="00976985" w:rsidRPr="00E91E54">
              <w:rPr>
                <w:rFonts w:cs="Times New Roman"/>
                <w:sz w:val="22"/>
                <w:szCs w:val="24"/>
              </w:rPr>
              <w:t>k Tarimo allowed the youth group to conduct their activities in his compound</w:t>
            </w:r>
          </w:p>
          <w:p w14:paraId="0757B18A" w14:textId="1B072DB4" w:rsidR="00976985" w:rsidRPr="00E91E54" w:rsidRDefault="00976985"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 xml:space="preserve"> blocks production has started</w:t>
            </w:r>
          </w:p>
          <w:p w14:paraId="47BDEEB0" w14:textId="7D71068A" w:rsidR="00976985" w:rsidRPr="00E91E54" w:rsidRDefault="00976985"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More than 9,000  blocks have been produced</w:t>
            </w:r>
          </w:p>
        </w:tc>
      </w:tr>
      <w:tr w:rsidR="00AB4030" w:rsidRPr="006E7CC6" w14:paraId="7A861139" w14:textId="69945313" w:rsidTr="00E91E54">
        <w:trPr>
          <w:trHeight w:val="1787"/>
        </w:trPr>
        <w:tc>
          <w:tcPr>
            <w:tcW w:w="348" w:type="pct"/>
            <w:tcBorders>
              <w:top w:val="single" w:sz="4" w:space="0" w:color="auto"/>
              <w:left w:val="single" w:sz="4" w:space="0" w:color="auto"/>
              <w:bottom w:val="single" w:sz="4" w:space="0" w:color="auto"/>
              <w:right w:val="single" w:sz="4" w:space="0" w:color="auto"/>
            </w:tcBorders>
            <w:hideMark/>
          </w:tcPr>
          <w:p w14:paraId="1B11C8EF" w14:textId="77777777" w:rsidR="00AB4030" w:rsidRPr="00E91E54" w:rsidRDefault="00AB4030" w:rsidP="00E91E54">
            <w:pPr>
              <w:spacing w:before="0" w:after="0" w:line="240" w:lineRule="auto"/>
              <w:rPr>
                <w:rFonts w:cs="Times New Roman"/>
                <w:sz w:val="22"/>
                <w:szCs w:val="24"/>
              </w:rPr>
            </w:pPr>
            <w:r w:rsidRPr="00E91E54">
              <w:rPr>
                <w:rFonts w:cs="Times New Roman"/>
                <w:sz w:val="22"/>
                <w:szCs w:val="24"/>
              </w:rPr>
              <w:t xml:space="preserve">2. </w:t>
            </w:r>
          </w:p>
        </w:tc>
        <w:tc>
          <w:tcPr>
            <w:tcW w:w="1270" w:type="pct"/>
            <w:tcBorders>
              <w:top w:val="single" w:sz="4" w:space="0" w:color="auto"/>
              <w:left w:val="single" w:sz="4" w:space="0" w:color="auto"/>
              <w:bottom w:val="single" w:sz="4" w:space="0" w:color="auto"/>
              <w:right w:val="single" w:sz="4" w:space="0" w:color="auto"/>
            </w:tcBorders>
            <w:hideMark/>
          </w:tcPr>
          <w:p w14:paraId="1456312C" w14:textId="7414C627" w:rsidR="00AB4030" w:rsidRPr="00E91E54" w:rsidRDefault="008313C7" w:rsidP="00E91E54">
            <w:pPr>
              <w:spacing w:before="0" w:after="0" w:line="240" w:lineRule="auto"/>
              <w:rPr>
                <w:rFonts w:cs="Times New Roman"/>
                <w:sz w:val="22"/>
                <w:szCs w:val="24"/>
              </w:rPr>
            </w:pPr>
            <w:r w:rsidRPr="00E91E54">
              <w:rPr>
                <w:rFonts w:cs="Times New Roman"/>
                <w:sz w:val="22"/>
                <w:szCs w:val="24"/>
              </w:rPr>
              <w:t xml:space="preserve">To train the youth on the improved production and management techniques of  blocks in Kelamfua </w:t>
            </w:r>
            <w:r w:rsidR="00CE6C84" w:rsidRPr="00E91E54">
              <w:rPr>
                <w:rFonts w:cs="Times New Roman"/>
                <w:sz w:val="22"/>
                <w:szCs w:val="24"/>
              </w:rPr>
              <w:t>Mokala</w:t>
            </w:r>
            <w:r w:rsidRPr="00E91E54">
              <w:rPr>
                <w:rFonts w:cs="Times New Roman"/>
                <w:sz w:val="22"/>
                <w:szCs w:val="24"/>
              </w:rPr>
              <w:t xml:space="preserve"> ward</w:t>
            </w:r>
          </w:p>
        </w:tc>
        <w:tc>
          <w:tcPr>
            <w:tcW w:w="2047" w:type="pct"/>
            <w:tcBorders>
              <w:top w:val="single" w:sz="4" w:space="0" w:color="auto"/>
              <w:left w:val="single" w:sz="4" w:space="0" w:color="auto"/>
              <w:bottom w:val="single" w:sz="4" w:space="0" w:color="auto"/>
              <w:right w:val="single" w:sz="4" w:space="0" w:color="auto"/>
            </w:tcBorders>
            <w:hideMark/>
          </w:tcPr>
          <w:p w14:paraId="35A8CAE2" w14:textId="77777777" w:rsidR="00AB4030" w:rsidRPr="00E91E54" w:rsidRDefault="00F4404E"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To find a trainer from Rombo District Prison</w:t>
            </w:r>
          </w:p>
          <w:p w14:paraId="49A92F3D" w14:textId="0E26E903" w:rsidR="00F4404E" w:rsidRPr="00E91E54" w:rsidRDefault="00F4404E"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 xml:space="preserve">Conducting a training to 20 youth </w:t>
            </w:r>
          </w:p>
        </w:tc>
        <w:tc>
          <w:tcPr>
            <w:tcW w:w="1335" w:type="pct"/>
            <w:tcBorders>
              <w:top w:val="single" w:sz="4" w:space="0" w:color="auto"/>
              <w:left w:val="single" w:sz="4" w:space="0" w:color="auto"/>
              <w:bottom w:val="single" w:sz="4" w:space="0" w:color="auto"/>
              <w:right w:val="single" w:sz="4" w:space="0" w:color="auto"/>
            </w:tcBorders>
          </w:tcPr>
          <w:p w14:paraId="7A43F9F5" w14:textId="5C02C745" w:rsidR="00AB4030" w:rsidRPr="00E91E54" w:rsidRDefault="00237B7B"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Improved  blocks production and management techniques were</w:t>
            </w:r>
            <w:r w:rsidR="00976985" w:rsidRPr="00E91E54">
              <w:rPr>
                <w:rFonts w:cs="Times New Roman"/>
                <w:sz w:val="22"/>
                <w:szCs w:val="24"/>
              </w:rPr>
              <w:t xml:space="preserve"> </w:t>
            </w:r>
            <w:r w:rsidRPr="00E91E54">
              <w:rPr>
                <w:rFonts w:cs="Times New Roman"/>
                <w:sz w:val="22"/>
                <w:szCs w:val="24"/>
              </w:rPr>
              <w:t xml:space="preserve">provided to the youth </w:t>
            </w:r>
          </w:p>
        </w:tc>
      </w:tr>
      <w:tr w:rsidR="00AB4030" w:rsidRPr="006E7CC6" w14:paraId="3AC81FB2" w14:textId="3AFC73AC" w:rsidTr="00E91E54">
        <w:trPr>
          <w:trHeight w:val="2086"/>
        </w:trPr>
        <w:tc>
          <w:tcPr>
            <w:tcW w:w="348" w:type="pct"/>
            <w:tcBorders>
              <w:top w:val="single" w:sz="4" w:space="0" w:color="auto"/>
              <w:left w:val="single" w:sz="4" w:space="0" w:color="auto"/>
              <w:bottom w:val="single" w:sz="4" w:space="0" w:color="auto"/>
              <w:right w:val="single" w:sz="4" w:space="0" w:color="auto"/>
            </w:tcBorders>
            <w:hideMark/>
          </w:tcPr>
          <w:p w14:paraId="044F9E4A" w14:textId="77777777" w:rsidR="00AB4030" w:rsidRPr="00E91E54" w:rsidRDefault="00AB4030" w:rsidP="00E91E54">
            <w:pPr>
              <w:spacing w:before="0" w:after="0" w:line="240" w:lineRule="auto"/>
              <w:rPr>
                <w:rFonts w:cs="Times New Roman"/>
                <w:sz w:val="22"/>
                <w:szCs w:val="24"/>
              </w:rPr>
            </w:pPr>
            <w:r w:rsidRPr="00E91E54">
              <w:rPr>
                <w:rFonts w:cs="Times New Roman"/>
                <w:sz w:val="22"/>
                <w:szCs w:val="24"/>
              </w:rPr>
              <w:t xml:space="preserve">3. </w:t>
            </w:r>
          </w:p>
        </w:tc>
        <w:tc>
          <w:tcPr>
            <w:tcW w:w="1270" w:type="pct"/>
            <w:tcBorders>
              <w:top w:val="single" w:sz="4" w:space="0" w:color="auto"/>
              <w:left w:val="single" w:sz="4" w:space="0" w:color="auto"/>
              <w:bottom w:val="single" w:sz="4" w:space="0" w:color="auto"/>
              <w:right w:val="single" w:sz="4" w:space="0" w:color="auto"/>
            </w:tcBorders>
            <w:hideMark/>
          </w:tcPr>
          <w:p w14:paraId="7D78239E" w14:textId="71A37AB4" w:rsidR="00AB4030" w:rsidRPr="00E91E54" w:rsidRDefault="008313C7" w:rsidP="00E91E54">
            <w:pPr>
              <w:spacing w:before="0" w:after="0" w:line="240" w:lineRule="auto"/>
              <w:rPr>
                <w:rFonts w:cs="Times New Roman"/>
                <w:sz w:val="22"/>
                <w:szCs w:val="24"/>
              </w:rPr>
            </w:pPr>
            <w:r w:rsidRPr="00E91E54">
              <w:rPr>
                <w:rFonts w:cs="Times New Roman"/>
                <w:sz w:val="22"/>
                <w:szCs w:val="24"/>
              </w:rPr>
              <w:t xml:space="preserve">To assist the youth on the accessibility of financial services for  block production in Kelamfua </w:t>
            </w:r>
            <w:r w:rsidR="00CE6C84" w:rsidRPr="00E91E54">
              <w:rPr>
                <w:rFonts w:cs="Times New Roman"/>
                <w:sz w:val="22"/>
                <w:szCs w:val="24"/>
              </w:rPr>
              <w:t>Mokala</w:t>
            </w:r>
            <w:r w:rsidRPr="00E91E54">
              <w:rPr>
                <w:rFonts w:cs="Times New Roman"/>
                <w:sz w:val="22"/>
                <w:szCs w:val="24"/>
              </w:rPr>
              <w:t xml:space="preserve"> ward</w:t>
            </w:r>
          </w:p>
        </w:tc>
        <w:tc>
          <w:tcPr>
            <w:tcW w:w="2047" w:type="pct"/>
            <w:tcBorders>
              <w:top w:val="single" w:sz="4" w:space="0" w:color="auto"/>
              <w:left w:val="single" w:sz="4" w:space="0" w:color="auto"/>
              <w:bottom w:val="single" w:sz="4" w:space="0" w:color="auto"/>
              <w:right w:val="single" w:sz="4" w:space="0" w:color="auto"/>
            </w:tcBorders>
            <w:hideMark/>
          </w:tcPr>
          <w:p w14:paraId="04FB6115" w14:textId="3E4E8C0E" w:rsidR="00AB4030" w:rsidRPr="00E91E54" w:rsidRDefault="00237B7B"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 xml:space="preserve">To find a financial trainer particularly from SACCOS at Kelamfua </w:t>
            </w:r>
            <w:r w:rsidR="00CE6C84" w:rsidRPr="00E91E54">
              <w:rPr>
                <w:rFonts w:cs="Times New Roman"/>
                <w:sz w:val="22"/>
                <w:szCs w:val="24"/>
              </w:rPr>
              <w:t>Mokala</w:t>
            </w:r>
            <w:r w:rsidRPr="00E91E54">
              <w:rPr>
                <w:rFonts w:cs="Times New Roman"/>
                <w:sz w:val="22"/>
                <w:szCs w:val="24"/>
              </w:rPr>
              <w:t xml:space="preserve"> ward</w:t>
            </w:r>
          </w:p>
        </w:tc>
        <w:tc>
          <w:tcPr>
            <w:tcW w:w="1335" w:type="pct"/>
            <w:tcBorders>
              <w:top w:val="single" w:sz="4" w:space="0" w:color="auto"/>
              <w:left w:val="single" w:sz="4" w:space="0" w:color="auto"/>
              <w:bottom w:val="single" w:sz="4" w:space="0" w:color="auto"/>
              <w:right w:val="single" w:sz="4" w:space="0" w:color="auto"/>
            </w:tcBorders>
          </w:tcPr>
          <w:p w14:paraId="7BE38281" w14:textId="632B5EA1" w:rsidR="00237B7B" w:rsidRPr="00E91E54" w:rsidRDefault="00237B7B"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The trainer was found</w:t>
            </w:r>
          </w:p>
          <w:p w14:paraId="786A646F" w14:textId="77777777" w:rsidR="00237B7B" w:rsidRPr="00E91E54" w:rsidRDefault="00237B7B"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The youth were trained</w:t>
            </w:r>
          </w:p>
          <w:p w14:paraId="01EE6E39" w14:textId="041D052C" w:rsidR="00AB4030" w:rsidRPr="00E91E54" w:rsidRDefault="00237B7B" w:rsidP="00E91E54">
            <w:pPr>
              <w:pStyle w:val="ListParagraph"/>
              <w:numPr>
                <w:ilvl w:val="0"/>
                <w:numId w:val="30"/>
              </w:numPr>
              <w:spacing w:before="0" w:after="0" w:line="240" w:lineRule="auto"/>
              <w:rPr>
                <w:rFonts w:cs="Times New Roman"/>
                <w:sz w:val="22"/>
                <w:szCs w:val="24"/>
              </w:rPr>
            </w:pPr>
            <w:r w:rsidRPr="00E91E54">
              <w:rPr>
                <w:rFonts w:cs="Times New Roman"/>
                <w:sz w:val="22"/>
                <w:szCs w:val="24"/>
              </w:rPr>
              <w:t xml:space="preserve">The financial skills were imparted to the youth </w:t>
            </w:r>
            <w:r w:rsidR="00AB4030" w:rsidRPr="00E91E54">
              <w:rPr>
                <w:rFonts w:cs="Times New Roman"/>
                <w:sz w:val="22"/>
                <w:szCs w:val="24"/>
              </w:rPr>
              <w:t xml:space="preserve"> </w:t>
            </w:r>
          </w:p>
        </w:tc>
      </w:tr>
    </w:tbl>
    <w:p w14:paraId="6C0135B4" w14:textId="77777777" w:rsidR="00CA3335" w:rsidRPr="00E91E54" w:rsidRDefault="00CA3335" w:rsidP="00CA3335">
      <w:pPr>
        <w:spacing w:before="0" w:after="0" w:line="259" w:lineRule="auto"/>
        <w:jc w:val="left"/>
        <w:rPr>
          <w:rFonts w:cs="Times New Roman"/>
          <w:color w:val="000000" w:themeColor="text1"/>
          <w:szCs w:val="24"/>
        </w:rPr>
      </w:pPr>
      <w:bookmarkStart w:id="248" w:name="_Toc152870698"/>
      <w:bookmarkStart w:id="249" w:name="_Toc161676339"/>
      <w:bookmarkEnd w:id="247"/>
    </w:p>
    <w:p w14:paraId="70670E17" w14:textId="77777777" w:rsidR="00E91E54" w:rsidRPr="00E91E54" w:rsidRDefault="00E91E54" w:rsidP="00E91E54">
      <w:pPr>
        <w:spacing w:before="0" w:after="0"/>
        <w:jc w:val="left"/>
        <w:rPr>
          <w:rFonts w:cs="Times New Roman"/>
          <w:b/>
          <w:color w:val="000000" w:themeColor="text1"/>
          <w:sz w:val="14"/>
          <w:szCs w:val="24"/>
        </w:rPr>
      </w:pPr>
    </w:p>
    <w:p w14:paraId="4D4FB419" w14:textId="4C9ADC46" w:rsidR="00D5553A" w:rsidRPr="00CA3335" w:rsidRDefault="00A64C63" w:rsidP="00E91E54">
      <w:pPr>
        <w:spacing w:before="0" w:after="0"/>
        <w:jc w:val="left"/>
        <w:rPr>
          <w:rFonts w:cs="Times New Roman"/>
          <w:b/>
          <w:color w:val="000000" w:themeColor="text1"/>
          <w:szCs w:val="24"/>
        </w:rPr>
      </w:pPr>
      <w:r w:rsidRPr="00CA3335">
        <w:rPr>
          <w:rFonts w:cs="Times New Roman"/>
          <w:b/>
          <w:color w:val="000000" w:themeColor="text1"/>
          <w:szCs w:val="24"/>
        </w:rPr>
        <w:t xml:space="preserve">4.3 </w:t>
      </w:r>
      <w:r w:rsidR="00D5553A" w:rsidRPr="00CA3335">
        <w:rPr>
          <w:rFonts w:cs="Times New Roman"/>
          <w:b/>
          <w:color w:val="000000" w:themeColor="text1"/>
          <w:szCs w:val="24"/>
        </w:rPr>
        <w:t>Project Planning</w:t>
      </w:r>
      <w:bookmarkEnd w:id="248"/>
      <w:bookmarkEnd w:id="249"/>
      <w:r w:rsidR="00EA6827" w:rsidRPr="00CA3335">
        <w:rPr>
          <w:rFonts w:cs="Times New Roman"/>
          <w:b/>
          <w:color w:val="000000" w:themeColor="text1"/>
          <w:szCs w:val="24"/>
        </w:rPr>
        <w:fldChar w:fldCharType="begin"/>
      </w:r>
      <w:r w:rsidR="00EA6827" w:rsidRPr="00CA3335">
        <w:rPr>
          <w:b/>
        </w:rPr>
        <w:instrText xml:space="preserve"> TC "</w:instrText>
      </w:r>
      <w:bookmarkStart w:id="250" w:name="_Toc148386506"/>
      <w:r w:rsidR="00EA6827" w:rsidRPr="00CA3335">
        <w:rPr>
          <w:rFonts w:cs="Times New Roman"/>
          <w:b/>
          <w:color w:val="000000" w:themeColor="text1"/>
          <w:szCs w:val="24"/>
        </w:rPr>
        <w:instrText>4.3 Project Planning</w:instrText>
      </w:r>
      <w:bookmarkEnd w:id="250"/>
      <w:r w:rsidR="00EA6827" w:rsidRPr="00CA3335">
        <w:rPr>
          <w:b/>
        </w:rPr>
        <w:instrText xml:space="preserve">" \f C \l "1" </w:instrText>
      </w:r>
      <w:r w:rsidR="00EA6827" w:rsidRPr="00CA3335">
        <w:rPr>
          <w:rFonts w:cs="Times New Roman"/>
          <w:b/>
          <w:color w:val="000000" w:themeColor="text1"/>
          <w:szCs w:val="24"/>
        </w:rPr>
        <w:fldChar w:fldCharType="end"/>
      </w:r>
      <w:r w:rsidR="00D5553A" w:rsidRPr="00CA3335">
        <w:rPr>
          <w:rFonts w:cs="Times New Roman"/>
          <w:b/>
          <w:color w:val="000000" w:themeColor="text1"/>
          <w:szCs w:val="24"/>
        </w:rPr>
        <w:t xml:space="preserve"> </w:t>
      </w:r>
    </w:p>
    <w:p w14:paraId="05BD1487" w14:textId="77777777" w:rsidR="00D5553A" w:rsidRDefault="00D5553A" w:rsidP="005F3E9C">
      <w:pPr>
        <w:spacing w:before="0" w:after="0"/>
        <w:rPr>
          <w:rFonts w:cs="Times New Roman"/>
          <w:szCs w:val="24"/>
        </w:rPr>
      </w:pPr>
      <w:r w:rsidRPr="006E7CC6">
        <w:rPr>
          <w:rFonts w:cs="Times New Roman"/>
          <w:szCs w:val="24"/>
        </w:rPr>
        <w:t xml:space="preserve">Project planning is a crucial stage in life cycle of any project, since it is where setting of activities to be carried out in the course of the project is done. In planning, certain circumstances have to be identified including types of activities, when to be implemented, personnel and stakeholders required to implement them, resources </w:t>
      </w:r>
      <w:r w:rsidRPr="006E7CC6">
        <w:rPr>
          <w:rFonts w:cs="Times New Roman"/>
          <w:szCs w:val="24"/>
        </w:rPr>
        <w:lastRenderedPageBreak/>
        <w:t>required to enable implementation of the project such as funding, materials etc. The planned activities are as seen in the implementation plan:</w:t>
      </w:r>
    </w:p>
    <w:p w14:paraId="68367F54" w14:textId="77777777" w:rsidR="006E7CC6" w:rsidRPr="00E91E54" w:rsidRDefault="006E7CC6" w:rsidP="005F3E9C">
      <w:pPr>
        <w:spacing w:before="0" w:after="0"/>
        <w:rPr>
          <w:rFonts w:cs="Times New Roman"/>
          <w:b/>
          <w:sz w:val="12"/>
          <w:szCs w:val="24"/>
        </w:rPr>
      </w:pPr>
    </w:p>
    <w:p w14:paraId="41C932AB" w14:textId="529EE8E5" w:rsidR="00D5553A" w:rsidRPr="006E7CC6" w:rsidRDefault="00A64C63" w:rsidP="005F3E9C">
      <w:pPr>
        <w:pStyle w:val="Heading2"/>
        <w:spacing w:before="0" w:after="0" w:line="480" w:lineRule="auto"/>
        <w:rPr>
          <w:rFonts w:cs="Times New Roman"/>
          <w:szCs w:val="24"/>
        </w:rPr>
      </w:pPr>
      <w:bookmarkStart w:id="251" w:name="_Toc152870699"/>
      <w:bookmarkStart w:id="252" w:name="_Toc161676340"/>
      <w:r w:rsidRPr="006E7CC6">
        <w:rPr>
          <w:rFonts w:cs="Times New Roman"/>
          <w:szCs w:val="24"/>
        </w:rPr>
        <w:t xml:space="preserve">4.3.1 </w:t>
      </w:r>
      <w:r w:rsidR="00C1587B" w:rsidRPr="006E7CC6">
        <w:rPr>
          <w:rFonts w:cs="Times New Roman"/>
          <w:szCs w:val="24"/>
        </w:rPr>
        <w:t xml:space="preserve">Project </w:t>
      </w:r>
      <w:r w:rsidR="00D5553A" w:rsidRPr="006E7CC6">
        <w:rPr>
          <w:rFonts w:cs="Times New Roman"/>
          <w:szCs w:val="24"/>
        </w:rPr>
        <w:t>Implementation Plan</w:t>
      </w:r>
      <w:bookmarkEnd w:id="251"/>
      <w:bookmarkEnd w:id="252"/>
      <w:r w:rsidR="00EA6827">
        <w:rPr>
          <w:rFonts w:cs="Times New Roman"/>
          <w:szCs w:val="24"/>
        </w:rPr>
        <w:fldChar w:fldCharType="begin"/>
      </w:r>
      <w:r w:rsidR="00EA6827">
        <w:instrText xml:space="preserve"> TC "</w:instrText>
      </w:r>
      <w:bookmarkStart w:id="253" w:name="_Toc148386507"/>
      <w:r w:rsidR="00EA6827" w:rsidRPr="007A0F88">
        <w:rPr>
          <w:rFonts w:cs="Times New Roman"/>
          <w:szCs w:val="24"/>
        </w:rPr>
        <w:instrText>4.3.1 Project Implementation Plan</w:instrText>
      </w:r>
      <w:bookmarkEnd w:id="253"/>
      <w:r w:rsidR="00EA6827">
        <w:instrText xml:space="preserve">" \f C \l "1" </w:instrText>
      </w:r>
      <w:r w:rsidR="00EA6827">
        <w:rPr>
          <w:rFonts w:cs="Times New Roman"/>
          <w:szCs w:val="24"/>
        </w:rPr>
        <w:fldChar w:fldCharType="end"/>
      </w:r>
      <w:r w:rsidR="00D5553A" w:rsidRPr="006E7CC6">
        <w:rPr>
          <w:rFonts w:cs="Times New Roman"/>
          <w:szCs w:val="24"/>
        </w:rPr>
        <w:t xml:space="preserve"> </w:t>
      </w:r>
    </w:p>
    <w:p w14:paraId="5EA9A9BA" w14:textId="75829C5C" w:rsidR="00D5553A" w:rsidRPr="006E7CC6" w:rsidRDefault="00D5553A" w:rsidP="005F3E9C">
      <w:pPr>
        <w:spacing w:before="0" w:after="0"/>
        <w:rPr>
          <w:rFonts w:cs="Times New Roman"/>
          <w:szCs w:val="24"/>
        </w:rPr>
      </w:pPr>
      <w:r w:rsidRPr="006E7CC6">
        <w:rPr>
          <w:rFonts w:cs="Times New Roman"/>
          <w:szCs w:val="24"/>
        </w:rPr>
        <w:t xml:space="preserve">The implementation plan is a document that describes the necessary steps for the execution of a project. It breaks down the project implementation process by defining the timeline, the teams and the resources that </w:t>
      </w:r>
      <w:r w:rsidR="00DC2607" w:rsidRPr="006E7CC6">
        <w:rPr>
          <w:rFonts w:cs="Times New Roman"/>
          <w:szCs w:val="24"/>
        </w:rPr>
        <w:t>was</w:t>
      </w:r>
      <w:r w:rsidRPr="006E7CC6">
        <w:rPr>
          <w:rFonts w:cs="Times New Roman"/>
          <w:szCs w:val="24"/>
        </w:rPr>
        <w:t xml:space="preserve"> needed. </w:t>
      </w:r>
    </w:p>
    <w:p w14:paraId="2DE13C15" w14:textId="77777777" w:rsidR="00D5553A" w:rsidRPr="006E7CC6" w:rsidRDefault="00D5553A" w:rsidP="005F3E9C">
      <w:pPr>
        <w:spacing w:before="0" w:after="0"/>
        <w:rPr>
          <w:rFonts w:cs="Times New Roman"/>
          <w:szCs w:val="24"/>
        </w:rPr>
      </w:pPr>
      <w:r w:rsidRPr="006E7CC6">
        <w:rPr>
          <w:rFonts w:cs="Times New Roman"/>
          <w:szCs w:val="24"/>
        </w:rPr>
        <w:t xml:space="preserve">Being the process of completing tasks to deliver a project successfully, the project implementation/execution, the tasks are initially described in the project plan, a comprehensive document that covers all areas of project management. </w:t>
      </w:r>
    </w:p>
    <w:p w14:paraId="0DBFA916" w14:textId="77777777" w:rsidR="006E7CC6" w:rsidRPr="00E91E54" w:rsidRDefault="006E7CC6" w:rsidP="005F3E9C">
      <w:pPr>
        <w:pStyle w:val="Heading4"/>
        <w:spacing w:before="0" w:after="0" w:line="480" w:lineRule="auto"/>
        <w:rPr>
          <w:rFonts w:cs="Times New Roman"/>
          <w:sz w:val="14"/>
          <w:szCs w:val="24"/>
        </w:rPr>
      </w:pPr>
      <w:bookmarkStart w:id="254" w:name="_Toc153357446"/>
    </w:p>
    <w:p w14:paraId="34CAC09B" w14:textId="0432F24B" w:rsidR="00D5553A" w:rsidRPr="00EA6827" w:rsidRDefault="00D5553A" w:rsidP="005F3E9C">
      <w:pPr>
        <w:pStyle w:val="Heading4"/>
        <w:spacing w:before="0" w:after="0" w:line="480" w:lineRule="auto"/>
        <w:rPr>
          <w:rFonts w:cs="Times New Roman"/>
          <w:b/>
          <w:i w:val="0"/>
          <w:szCs w:val="24"/>
        </w:rPr>
      </w:pPr>
      <w:r w:rsidRPr="00EA6827">
        <w:rPr>
          <w:rFonts w:cs="Times New Roman"/>
          <w:b/>
          <w:i w:val="0"/>
          <w:szCs w:val="24"/>
        </w:rPr>
        <w:t xml:space="preserve">Table </w:t>
      </w:r>
      <w:r w:rsidR="00EA6827" w:rsidRPr="00EA6827">
        <w:rPr>
          <w:rFonts w:cs="Times New Roman"/>
          <w:b/>
          <w:i w:val="0"/>
          <w:szCs w:val="24"/>
        </w:rPr>
        <w:t>4.2</w:t>
      </w:r>
      <w:r w:rsidRPr="00EA6827">
        <w:rPr>
          <w:rFonts w:cs="Times New Roman"/>
          <w:b/>
          <w:i w:val="0"/>
          <w:szCs w:val="24"/>
        </w:rPr>
        <w:t xml:space="preserve">: </w:t>
      </w:r>
      <w:r w:rsidR="00C1587B" w:rsidRPr="00EA6827">
        <w:rPr>
          <w:rFonts w:cs="Times New Roman"/>
          <w:b/>
          <w:i w:val="0"/>
          <w:szCs w:val="24"/>
        </w:rPr>
        <w:t>Project Implementation Plan</w:t>
      </w:r>
      <w:r w:rsidRPr="00EA6827">
        <w:rPr>
          <w:rFonts w:cs="Times New Roman"/>
          <w:b/>
          <w:i w:val="0"/>
          <w:szCs w:val="24"/>
        </w:rPr>
        <w:t xml:space="preserve"> </w:t>
      </w:r>
      <w:r w:rsidR="0096283A" w:rsidRPr="00EA6827">
        <w:rPr>
          <w:rFonts w:cs="Times New Roman"/>
          <w:b/>
          <w:i w:val="0"/>
          <w:szCs w:val="24"/>
        </w:rPr>
        <w:t>(PIP)</w:t>
      </w:r>
      <w:bookmarkEnd w:id="254"/>
      <w:r w:rsidR="00EA6827">
        <w:rPr>
          <w:rFonts w:cs="Times New Roman"/>
          <w:b/>
          <w:i w:val="0"/>
          <w:szCs w:val="24"/>
        </w:rPr>
        <w:fldChar w:fldCharType="begin"/>
      </w:r>
      <w:r w:rsidR="00EA6827">
        <w:instrText xml:space="preserve"> TC "</w:instrText>
      </w:r>
      <w:bookmarkStart w:id="255" w:name="_Toc148386553"/>
      <w:r w:rsidR="00EA6827" w:rsidRPr="006D3A32">
        <w:rPr>
          <w:rFonts w:cs="Times New Roman"/>
          <w:b/>
          <w:i w:val="0"/>
          <w:szCs w:val="24"/>
        </w:rPr>
        <w:instrText>Table 4.2: Project Implementation Plan (PIP)</w:instrText>
      </w:r>
      <w:bookmarkEnd w:id="255"/>
      <w:r w:rsidR="00EA6827">
        <w:instrText xml:space="preserve">" \f T \l "1" </w:instrText>
      </w:r>
      <w:r w:rsidR="00EA6827">
        <w:rPr>
          <w:rFonts w:cs="Times New Roman"/>
          <w:b/>
          <w:i w:val="0"/>
          <w:szCs w:val="24"/>
        </w:rPr>
        <w:fldChar w:fldCharType="end"/>
      </w:r>
    </w:p>
    <w:tbl>
      <w:tblPr>
        <w:tblW w:w="4936" w:type="pct"/>
        <w:tblInd w:w="108" w:type="dxa"/>
        <w:tblLook w:val="04A0" w:firstRow="1" w:lastRow="0" w:firstColumn="1" w:lastColumn="0" w:noHBand="0" w:noVBand="1"/>
      </w:tblPr>
      <w:tblGrid>
        <w:gridCol w:w="709"/>
        <w:gridCol w:w="2168"/>
        <w:gridCol w:w="1681"/>
        <w:gridCol w:w="2084"/>
        <w:gridCol w:w="1686"/>
      </w:tblGrid>
      <w:tr w:rsidR="00D5553A" w:rsidRPr="00E91E54" w14:paraId="378990A5" w14:textId="77777777" w:rsidTr="00E91E54">
        <w:tc>
          <w:tcPr>
            <w:tcW w:w="426" w:type="pct"/>
            <w:tcBorders>
              <w:top w:val="single" w:sz="4" w:space="0" w:color="auto"/>
              <w:left w:val="single" w:sz="4" w:space="0" w:color="auto"/>
              <w:bottom w:val="single" w:sz="4" w:space="0" w:color="auto"/>
              <w:right w:val="single" w:sz="4" w:space="0" w:color="auto"/>
            </w:tcBorders>
            <w:hideMark/>
          </w:tcPr>
          <w:p w14:paraId="614BBF04" w14:textId="77777777" w:rsidR="00D5553A" w:rsidRPr="00E91E54" w:rsidRDefault="00D5553A" w:rsidP="00E91E54">
            <w:pPr>
              <w:spacing w:before="0" w:after="0" w:line="240" w:lineRule="auto"/>
              <w:jc w:val="center"/>
              <w:rPr>
                <w:rFonts w:cs="Times New Roman"/>
                <w:b/>
                <w:sz w:val="22"/>
                <w:szCs w:val="24"/>
              </w:rPr>
            </w:pPr>
            <w:r w:rsidRPr="00E91E54">
              <w:rPr>
                <w:rFonts w:cs="Times New Roman"/>
                <w:b/>
                <w:sz w:val="22"/>
                <w:szCs w:val="24"/>
              </w:rPr>
              <w:t>No.</w:t>
            </w:r>
          </w:p>
        </w:tc>
        <w:tc>
          <w:tcPr>
            <w:tcW w:w="1302" w:type="pct"/>
            <w:tcBorders>
              <w:top w:val="single" w:sz="4" w:space="0" w:color="auto"/>
              <w:left w:val="single" w:sz="4" w:space="0" w:color="auto"/>
              <w:bottom w:val="single" w:sz="4" w:space="0" w:color="auto"/>
              <w:right w:val="single" w:sz="4" w:space="0" w:color="auto"/>
            </w:tcBorders>
            <w:hideMark/>
          </w:tcPr>
          <w:p w14:paraId="31EBEBF3" w14:textId="77777777" w:rsidR="00D5553A" w:rsidRPr="00E91E54" w:rsidRDefault="00D5553A" w:rsidP="00E91E54">
            <w:pPr>
              <w:spacing w:before="0" w:after="0" w:line="240" w:lineRule="auto"/>
              <w:jc w:val="center"/>
              <w:rPr>
                <w:rFonts w:cs="Times New Roman"/>
                <w:b/>
                <w:sz w:val="22"/>
                <w:szCs w:val="24"/>
              </w:rPr>
            </w:pPr>
            <w:r w:rsidRPr="00E91E54">
              <w:rPr>
                <w:rFonts w:cs="Times New Roman"/>
                <w:b/>
                <w:sz w:val="22"/>
                <w:szCs w:val="24"/>
              </w:rPr>
              <w:t>Activities</w:t>
            </w:r>
          </w:p>
        </w:tc>
        <w:tc>
          <w:tcPr>
            <w:tcW w:w="1009" w:type="pct"/>
            <w:tcBorders>
              <w:top w:val="single" w:sz="4" w:space="0" w:color="auto"/>
              <w:left w:val="single" w:sz="4" w:space="0" w:color="auto"/>
              <w:bottom w:val="single" w:sz="4" w:space="0" w:color="auto"/>
              <w:right w:val="single" w:sz="4" w:space="0" w:color="auto"/>
            </w:tcBorders>
            <w:hideMark/>
          </w:tcPr>
          <w:p w14:paraId="42C7878B" w14:textId="77777777" w:rsidR="00D5553A" w:rsidRPr="00E91E54" w:rsidRDefault="00D5553A" w:rsidP="00E91E54">
            <w:pPr>
              <w:spacing w:before="0" w:after="0" w:line="240" w:lineRule="auto"/>
              <w:jc w:val="center"/>
              <w:rPr>
                <w:rFonts w:cs="Times New Roman"/>
                <w:b/>
                <w:sz w:val="22"/>
                <w:szCs w:val="24"/>
              </w:rPr>
            </w:pPr>
            <w:r w:rsidRPr="00E91E54">
              <w:rPr>
                <w:rFonts w:cs="Times New Roman"/>
                <w:b/>
                <w:sz w:val="22"/>
                <w:szCs w:val="24"/>
              </w:rPr>
              <w:t>Responsible</w:t>
            </w:r>
          </w:p>
        </w:tc>
        <w:tc>
          <w:tcPr>
            <w:tcW w:w="1251" w:type="pct"/>
            <w:tcBorders>
              <w:top w:val="single" w:sz="4" w:space="0" w:color="auto"/>
              <w:left w:val="single" w:sz="4" w:space="0" w:color="auto"/>
              <w:bottom w:val="single" w:sz="4" w:space="0" w:color="auto"/>
              <w:right w:val="single" w:sz="4" w:space="0" w:color="auto"/>
            </w:tcBorders>
            <w:hideMark/>
          </w:tcPr>
          <w:p w14:paraId="7BA7B729" w14:textId="77777777" w:rsidR="00D5553A" w:rsidRPr="00E91E54" w:rsidRDefault="00D5553A" w:rsidP="00E91E54">
            <w:pPr>
              <w:spacing w:before="0" w:after="0" w:line="240" w:lineRule="auto"/>
              <w:rPr>
                <w:rFonts w:cs="Times New Roman"/>
                <w:b/>
                <w:sz w:val="22"/>
                <w:szCs w:val="24"/>
              </w:rPr>
            </w:pPr>
            <w:r w:rsidRPr="00E91E54">
              <w:rPr>
                <w:rFonts w:cs="Times New Roman"/>
                <w:b/>
                <w:sz w:val="22"/>
                <w:szCs w:val="24"/>
              </w:rPr>
              <w:t>Inputs/Resources</w:t>
            </w:r>
          </w:p>
        </w:tc>
        <w:tc>
          <w:tcPr>
            <w:tcW w:w="1012" w:type="pct"/>
            <w:tcBorders>
              <w:top w:val="single" w:sz="4" w:space="0" w:color="auto"/>
              <w:left w:val="single" w:sz="4" w:space="0" w:color="auto"/>
              <w:bottom w:val="single" w:sz="4" w:space="0" w:color="auto"/>
              <w:right w:val="single" w:sz="4" w:space="0" w:color="auto"/>
            </w:tcBorders>
            <w:hideMark/>
          </w:tcPr>
          <w:p w14:paraId="6C2A8DAA" w14:textId="77777777" w:rsidR="00D5553A" w:rsidRPr="00E91E54" w:rsidRDefault="00D5553A" w:rsidP="00E91E54">
            <w:pPr>
              <w:spacing w:before="0" w:after="0" w:line="240" w:lineRule="auto"/>
              <w:jc w:val="center"/>
              <w:rPr>
                <w:rFonts w:cs="Times New Roman"/>
                <w:b/>
                <w:sz w:val="22"/>
                <w:szCs w:val="24"/>
              </w:rPr>
            </w:pPr>
            <w:r w:rsidRPr="00E91E54">
              <w:rPr>
                <w:rFonts w:cs="Times New Roman"/>
                <w:b/>
                <w:sz w:val="22"/>
                <w:szCs w:val="24"/>
              </w:rPr>
              <w:t>Date</w:t>
            </w:r>
          </w:p>
        </w:tc>
      </w:tr>
      <w:tr w:rsidR="00D5553A" w:rsidRPr="00E91E54" w14:paraId="2F4CE6EA" w14:textId="77777777" w:rsidTr="00E91E54">
        <w:tc>
          <w:tcPr>
            <w:tcW w:w="426" w:type="pct"/>
            <w:tcBorders>
              <w:top w:val="single" w:sz="4" w:space="0" w:color="auto"/>
              <w:left w:val="single" w:sz="4" w:space="0" w:color="auto"/>
              <w:bottom w:val="single" w:sz="4" w:space="0" w:color="auto"/>
              <w:right w:val="single" w:sz="4" w:space="0" w:color="auto"/>
            </w:tcBorders>
            <w:hideMark/>
          </w:tcPr>
          <w:p w14:paraId="337ED459"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1.</w:t>
            </w:r>
          </w:p>
        </w:tc>
        <w:tc>
          <w:tcPr>
            <w:tcW w:w="1302" w:type="pct"/>
            <w:tcBorders>
              <w:top w:val="single" w:sz="4" w:space="0" w:color="auto"/>
              <w:left w:val="single" w:sz="4" w:space="0" w:color="auto"/>
              <w:bottom w:val="single" w:sz="4" w:space="0" w:color="auto"/>
              <w:right w:val="single" w:sz="4" w:space="0" w:color="auto"/>
            </w:tcBorders>
            <w:hideMark/>
          </w:tcPr>
          <w:p w14:paraId="23A51BF9"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Conducting CNA </w:t>
            </w:r>
          </w:p>
        </w:tc>
        <w:tc>
          <w:tcPr>
            <w:tcW w:w="1009" w:type="pct"/>
            <w:tcBorders>
              <w:top w:val="single" w:sz="4" w:space="0" w:color="auto"/>
              <w:left w:val="single" w:sz="4" w:space="0" w:color="auto"/>
              <w:bottom w:val="single" w:sz="4" w:space="0" w:color="auto"/>
              <w:right w:val="single" w:sz="4" w:space="0" w:color="auto"/>
            </w:tcBorders>
            <w:hideMark/>
          </w:tcPr>
          <w:p w14:paraId="102ED76F"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Student Researcher</w:t>
            </w:r>
          </w:p>
        </w:tc>
        <w:tc>
          <w:tcPr>
            <w:tcW w:w="1251" w:type="pct"/>
            <w:tcBorders>
              <w:top w:val="single" w:sz="4" w:space="0" w:color="auto"/>
              <w:left w:val="single" w:sz="4" w:space="0" w:color="auto"/>
              <w:bottom w:val="single" w:sz="4" w:space="0" w:color="auto"/>
              <w:right w:val="single" w:sz="4" w:space="0" w:color="auto"/>
            </w:tcBorders>
            <w:hideMark/>
          </w:tcPr>
          <w:p w14:paraId="700B64BC" w14:textId="77777777" w:rsidR="00D5553A" w:rsidRPr="00E91E54" w:rsidRDefault="00D5553A" w:rsidP="00E91E54">
            <w:pPr>
              <w:pStyle w:val="ListParagraph"/>
              <w:numPr>
                <w:ilvl w:val="0"/>
                <w:numId w:val="2"/>
              </w:numPr>
              <w:spacing w:before="0" w:after="0" w:line="240" w:lineRule="auto"/>
              <w:rPr>
                <w:rFonts w:cs="Times New Roman"/>
                <w:sz w:val="22"/>
                <w:szCs w:val="24"/>
              </w:rPr>
            </w:pPr>
            <w:r w:rsidRPr="00E91E54">
              <w:rPr>
                <w:rFonts w:cs="Times New Roman"/>
                <w:sz w:val="22"/>
                <w:szCs w:val="24"/>
              </w:rPr>
              <w:t xml:space="preserve">Time </w:t>
            </w:r>
          </w:p>
          <w:p w14:paraId="00246EF8" w14:textId="77777777" w:rsidR="00D5553A" w:rsidRPr="00E91E54" w:rsidRDefault="00D5553A" w:rsidP="00E91E54">
            <w:pPr>
              <w:pStyle w:val="ListParagraph"/>
              <w:numPr>
                <w:ilvl w:val="0"/>
                <w:numId w:val="2"/>
              </w:numPr>
              <w:spacing w:before="0" w:after="0" w:line="240" w:lineRule="auto"/>
              <w:rPr>
                <w:rFonts w:cs="Times New Roman"/>
                <w:sz w:val="22"/>
                <w:szCs w:val="24"/>
              </w:rPr>
            </w:pPr>
            <w:r w:rsidRPr="00E91E54">
              <w:rPr>
                <w:rFonts w:cs="Times New Roman"/>
                <w:sz w:val="22"/>
                <w:szCs w:val="24"/>
              </w:rPr>
              <w:t xml:space="preserve">Finance </w:t>
            </w:r>
          </w:p>
          <w:p w14:paraId="10C1DE83" w14:textId="77777777" w:rsidR="00D5553A" w:rsidRPr="00E91E54" w:rsidRDefault="00D5553A" w:rsidP="00E91E54">
            <w:pPr>
              <w:pStyle w:val="ListParagraph"/>
              <w:numPr>
                <w:ilvl w:val="0"/>
                <w:numId w:val="2"/>
              </w:numPr>
              <w:spacing w:before="0" w:after="0" w:line="240" w:lineRule="auto"/>
              <w:rPr>
                <w:rFonts w:cs="Times New Roman"/>
                <w:sz w:val="22"/>
                <w:szCs w:val="24"/>
              </w:rPr>
            </w:pPr>
            <w:r w:rsidRPr="00E91E54">
              <w:rPr>
                <w:rFonts w:cs="Times New Roman"/>
                <w:sz w:val="22"/>
                <w:szCs w:val="24"/>
              </w:rPr>
              <w:t xml:space="preserve">Personnel </w:t>
            </w:r>
          </w:p>
        </w:tc>
        <w:tc>
          <w:tcPr>
            <w:tcW w:w="1012" w:type="pct"/>
            <w:tcBorders>
              <w:top w:val="single" w:sz="4" w:space="0" w:color="auto"/>
              <w:left w:val="single" w:sz="4" w:space="0" w:color="auto"/>
              <w:bottom w:val="single" w:sz="4" w:space="0" w:color="auto"/>
              <w:right w:val="single" w:sz="4" w:space="0" w:color="auto"/>
            </w:tcBorders>
            <w:hideMark/>
          </w:tcPr>
          <w:p w14:paraId="788206D4"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February-March, 2023 </w:t>
            </w:r>
          </w:p>
        </w:tc>
      </w:tr>
      <w:tr w:rsidR="00D5553A" w:rsidRPr="00E91E54" w14:paraId="41964CAB" w14:textId="77777777" w:rsidTr="00E91E54">
        <w:tc>
          <w:tcPr>
            <w:tcW w:w="426" w:type="pct"/>
            <w:tcBorders>
              <w:top w:val="single" w:sz="4" w:space="0" w:color="auto"/>
              <w:left w:val="single" w:sz="4" w:space="0" w:color="auto"/>
              <w:bottom w:val="single" w:sz="4" w:space="0" w:color="auto"/>
              <w:right w:val="single" w:sz="4" w:space="0" w:color="auto"/>
            </w:tcBorders>
            <w:hideMark/>
          </w:tcPr>
          <w:p w14:paraId="34435A47"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2. </w:t>
            </w:r>
          </w:p>
        </w:tc>
        <w:tc>
          <w:tcPr>
            <w:tcW w:w="1302" w:type="pct"/>
            <w:tcBorders>
              <w:top w:val="single" w:sz="4" w:space="0" w:color="auto"/>
              <w:left w:val="single" w:sz="4" w:space="0" w:color="auto"/>
              <w:bottom w:val="single" w:sz="4" w:space="0" w:color="auto"/>
              <w:right w:val="single" w:sz="4" w:space="0" w:color="auto"/>
            </w:tcBorders>
            <w:hideMark/>
          </w:tcPr>
          <w:p w14:paraId="16EB2346"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Writing a Project Proposal </w:t>
            </w:r>
          </w:p>
        </w:tc>
        <w:tc>
          <w:tcPr>
            <w:tcW w:w="1009" w:type="pct"/>
            <w:tcBorders>
              <w:top w:val="single" w:sz="4" w:space="0" w:color="auto"/>
              <w:left w:val="single" w:sz="4" w:space="0" w:color="auto"/>
              <w:bottom w:val="single" w:sz="4" w:space="0" w:color="auto"/>
              <w:right w:val="single" w:sz="4" w:space="0" w:color="auto"/>
            </w:tcBorders>
            <w:hideMark/>
          </w:tcPr>
          <w:p w14:paraId="55B4E0DC"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Student Researcher</w:t>
            </w:r>
          </w:p>
        </w:tc>
        <w:tc>
          <w:tcPr>
            <w:tcW w:w="1251" w:type="pct"/>
            <w:tcBorders>
              <w:top w:val="single" w:sz="4" w:space="0" w:color="auto"/>
              <w:left w:val="single" w:sz="4" w:space="0" w:color="auto"/>
              <w:bottom w:val="single" w:sz="4" w:space="0" w:color="auto"/>
              <w:right w:val="single" w:sz="4" w:space="0" w:color="auto"/>
            </w:tcBorders>
            <w:hideMark/>
          </w:tcPr>
          <w:p w14:paraId="17234D1D" w14:textId="77777777" w:rsidR="00D5553A" w:rsidRPr="00E91E54" w:rsidRDefault="00D5553A" w:rsidP="00E91E54">
            <w:pPr>
              <w:pStyle w:val="ListParagraph"/>
              <w:numPr>
                <w:ilvl w:val="0"/>
                <w:numId w:val="3"/>
              </w:numPr>
              <w:spacing w:before="0" w:after="0" w:line="240" w:lineRule="auto"/>
              <w:rPr>
                <w:rFonts w:cs="Times New Roman"/>
                <w:sz w:val="22"/>
                <w:szCs w:val="24"/>
              </w:rPr>
            </w:pPr>
            <w:r w:rsidRPr="00E91E54">
              <w:rPr>
                <w:rFonts w:cs="Times New Roman"/>
                <w:sz w:val="22"/>
                <w:szCs w:val="24"/>
              </w:rPr>
              <w:t xml:space="preserve">Time </w:t>
            </w:r>
          </w:p>
          <w:p w14:paraId="4052084F" w14:textId="77777777" w:rsidR="00D5553A" w:rsidRPr="00E91E54" w:rsidRDefault="00D5553A" w:rsidP="00E91E54">
            <w:pPr>
              <w:pStyle w:val="ListParagraph"/>
              <w:numPr>
                <w:ilvl w:val="0"/>
                <w:numId w:val="3"/>
              </w:numPr>
              <w:spacing w:before="0" w:after="0" w:line="240" w:lineRule="auto"/>
              <w:rPr>
                <w:rFonts w:cs="Times New Roman"/>
                <w:sz w:val="22"/>
                <w:szCs w:val="24"/>
              </w:rPr>
            </w:pPr>
            <w:r w:rsidRPr="00E91E54">
              <w:rPr>
                <w:rFonts w:cs="Times New Roman"/>
                <w:sz w:val="22"/>
                <w:szCs w:val="24"/>
              </w:rPr>
              <w:t xml:space="preserve">Internet </w:t>
            </w:r>
          </w:p>
          <w:p w14:paraId="26159013" w14:textId="77777777" w:rsidR="00D5553A" w:rsidRPr="00E91E54" w:rsidRDefault="00D5553A" w:rsidP="00E91E54">
            <w:pPr>
              <w:pStyle w:val="ListParagraph"/>
              <w:numPr>
                <w:ilvl w:val="0"/>
                <w:numId w:val="3"/>
              </w:numPr>
              <w:spacing w:before="0" w:after="0" w:line="240" w:lineRule="auto"/>
              <w:rPr>
                <w:rFonts w:cs="Times New Roman"/>
                <w:sz w:val="22"/>
                <w:szCs w:val="24"/>
              </w:rPr>
            </w:pPr>
            <w:r w:rsidRPr="00E91E54">
              <w:rPr>
                <w:rFonts w:cs="Times New Roman"/>
                <w:sz w:val="22"/>
                <w:szCs w:val="24"/>
              </w:rPr>
              <w:t xml:space="preserve">E-resources </w:t>
            </w:r>
          </w:p>
          <w:p w14:paraId="2444E66C" w14:textId="77777777" w:rsidR="00D5553A" w:rsidRPr="00E91E54" w:rsidRDefault="00D5553A" w:rsidP="00E91E54">
            <w:pPr>
              <w:pStyle w:val="ListParagraph"/>
              <w:numPr>
                <w:ilvl w:val="0"/>
                <w:numId w:val="3"/>
              </w:numPr>
              <w:spacing w:before="0" w:after="0" w:line="240" w:lineRule="auto"/>
              <w:rPr>
                <w:rFonts w:cs="Times New Roman"/>
                <w:sz w:val="22"/>
                <w:szCs w:val="24"/>
              </w:rPr>
            </w:pPr>
            <w:r w:rsidRPr="00E91E54">
              <w:rPr>
                <w:rFonts w:cs="Times New Roman"/>
                <w:sz w:val="22"/>
                <w:szCs w:val="24"/>
              </w:rPr>
              <w:t>PC</w:t>
            </w:r>
          </w:p>
          <w:p w14:paraId="02487596" w14:textId="77777777" w:rsidR="00D5553A" w:rsidRPr="00E91E54" w:rsidRDefault="00D5553A" w:rsidP="00E91E54">
            <w:pPr>
              <w:pStyle w:val="ListParagraph"/>
              <w:numPr>
                <w:ilvl w:val="0"/>
                <w:numId w:val="3"/>
              </w:numPr>
              <w:spacing w:before="0" w:after="0" w:line="240" w:lineRule="auto"/>
              <w:rPr>
                <w:rFonts w:cs="Times New Roman"/>
                <w:sz w:val="22"/>
                <w:szCs w:val="24"/>
              </w:rPr>
            </w:pPr>
            <w:r w:rsidRPr="00E91E54">
              <w:rPr>
                <w:rFonts w:cs="Times New Roman"/>
                <w:sz w:val="22"/>
                <w:szCs w:val="24"/>
              </w:rPr>
              <w:t xml:space="preserve">Stationary </w:t>
            </w:r>
          </w:p>
        </w:tc>
        <w:tc>
          <w:tcPr>
            <w:tcW w:w="1012" w:type="pct"/>
            <w:tcBorders>
              <w:top w:val="single" w:sz="4" w:space="0" w:color="auto"/>
              <w:left w:val="single" w:sz="4" w:space="0" w:color="auto"/>
              <w:bottom w:val="single" w:sz="4" w:space="0" w:color="auto"/>
              <w:right w:val="single" w:sz="4" w:space="0" w:color="auto"/>
            </w:tcBorders>
            <w:hideMark/>
          </w:tcPr>
          <w:p w14:paraId="30D39F62"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April-May, 2023</w:t>
            </w:r>
          </w:p>
        </w:tc>
      </w:tr>
      <w:tr w:rsidR="00D5553A" w:rsidRPr="00E91E54" w14:paraId="25A903CE" w14:textId="77777777" w:rsidTr="00E91E54">
        <w:tc>
          <w:tcPr>
            <w:tcW w:w="426" w:type="pct"/>
            <w:tcBorders>
              <w:top w:val="single" w:sz="4" w:space="0" w:color="auto"/>
              <w:left w:val="single" w:sz="4" w:space="0" w:color="auto"/>
              <w:bottom w:val="single" w:sz="4" w:space="0" w:color="auto"/>
              <w:right w:val="single" w:sz="4" w:space="0" w:color="auto"/>
            </w:tcBorders>
            <w:hideMark/>
          </w:tcPr>
          <w:p w14:paraId="3E081357"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3. </w:t>
            </w:r>
          </w:p>
        </w:tc>
        <w:tc>
          <w:tcPr>
            <w:tcW w:w="1302" w:type="pct"/>
            <w:tcBorders>
              <w:top w:val="single" w:sz="4" w:space="0" w:color="auto"/>
              <w:left w:val="single" w:sz="4" w:space="0" w:color="auto"/>
              <w:bottom w:val="single" w:sz="4" w:space="0" w:color="auto"/>
              <w:right w:val="single" w:sz="4" w:space="0" w:color="auto"/>
            </w:tcBorders>
            <w:hideMark/>
          </w:tcPr>
          <w:p w14:paraId="56DAB490"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Implementing the Proposed Project </w:t>
            </w:r>
          </w:p>
        </w:tc>
        <w:tc>
          <w:tcPr>
            <w:tcW w:w="1009" w:type="pct"/>
            <w:tcBorders>
              <w:top w:val="single" w:sz="4" w:space="0" w:color="auto"/>
              <w:left w:val="single" w:sz="4" w:space="0" w:color="auto"/>
              <w:bottom w:val="single" w:sz="4" w:space="0" w:color="auto"/>
              <w:right w:val="single" w:sz="4" w:space="0" w:color="auto"/>
            </w:tcBorders>
            <w:hideMark/>
          </w:tcPr>
          <w:p w14:paraId="1F4DEEDA"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-Student Researcher</w:t>
            </w:r>
          </w:p>
          <w:p w14:paraId="0BD0E250"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-Youth </w:t>
            </w:r>
          </w:p>
          <w:p w14:paraId="04EBBB45"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-Local Government Leaders </w:t>
            </w:r>
          </w:p>
          <w:p w14:paraId="6786C49E" w14:textId="596A7F6C" w:rsidR="00EB28D4" w:rsidRPr="00E91E54" w:rsidRDefault="00EB28D4" w:rsidP="00E91E54">
            <w:pPr>
              <w:spacing w:before="0" w:after="0" w:line="240" w:lineRule="auto"/>
              <w:rPr>
                <w:rFonts w:cs="Times New Roman"/>
                <w:sz w:val="22"/>
                <w:szCs w:val="24"/>
              </w:rPr>
            </w:pPr>
            <w:r w:rsidRPr="00E91E54">
              <w:rPr>
                <w:rFonts w:cs="Times New Roman"/>
                <w:sz w:val="22"/>
                <w:szCs w:val="24"/>
              </w:rPr>
              <w:t>-Mr. Maloli Patrick Tarimo</w:t>
            </w:r>
          </w:p>
        </w:tc>
        <w:tc>
          <w:tcPr>
            <w:tcW w:w="1251" w:type="pct"/>
            <w:tcBorders>
              <w:top w:val="single" w:sz="4" w:space="0" w:color="auto"/>
              <w:left w:val="single" w:sz="4" w:space="0" w:color="auto"/>
              <w:bottom w:val="single" w:sz="4" w:space="0" w:color="auto"/>
              <w:right w:val="single" w:sz="4" w:space="0" w:color="auto"/>
            </w:tcBorders>
            <w:hideMark/>
          </w:tcPr>
          <w:p w14:paraId="3831CC06" w14:textId="77777777" w:rsidR="00D5553A" w:rsidRPr="00E91E54" w:rsidRDefault="00D5553A" w:rsidP="00E91E54">
            <w:pPr>
              <w:pStyle w:val="ListParagraph"/>
              <w:numPr>
                <w:ilvl w:val="0"/>
                <w:numId w:val="4"/>
              </w:numPr>
              <w:spacing w:before="0" w:after="0" w:line="240" w:lineRule="auto"/>
              <w:rPr>
                <w:rFonts w:cs="Times New Roman"/>
                <w:sz w:val="22"/>
                <w:szCs w:val="24"/>
              </w:rPr>
            </w:pPr>
            <w:r w:rsidRPr="00E91E54">
              <w:rPr>
                <w:rFonts w:cs="Times New Roman"/>
                <w:sz w:val="22"/>
                <w:szCs w:val="24"/>
              </w:rPr>
              <w:t xml:space="preserve">Finance </w:t>
            </w:r>
          </w:p>
          <w:p w14:paraId="696CC7DC" w14:textId="77777777" w:rsidR="00D5553A" w:rsidRPr="00E91E54" w:rsidRDefault="00D5553A" w:rsidP="00E91E54">
            <w:pPr>
              <w:pStyle w:val="ListParagraph"/>
              <w:numPr>
                <w:ilvl w:val="0"/>
                <w:numId w:val="4"/>
              </w:numPr>
              <w:spacing w:before="0" w:after="0" w:line="240" w:lineRule="auto"/>
              <w:rPr>
                <w:rFonts w:cs="Times New Roman"/>
                <w:sz w:val="22"/>
                <w:szCs w:val="24"/>
              </w:rPr>
            </w:pPr>
            <w:r w:rsidRPr="00E91E54">
              <w:rPr>
                <w:rFonts w:cs="Times New Roman"/>
                <w:sz w:val="22"/>
                <w:szCs w:val="24"/>
              </w:rPr>
              <w:t>Time</w:t>
            </w:r>
          </w:p>
          <w:p w14:paraId="0D3C4048" w14:textId="1B67A67C" w:rsidR="00D5553A" w:rsidRPr="00E91E54" w:rsidRDefault="00D5553A" w:rsidP="00E91E54">
            <w:pPr>
              <w:pStyle w:val="ListParagraph"/>
              <w:numPr>
                <w:ilvl w:val="0"/>
                <w:numId w:val="4"/>
              </w:numPr>
              <w:spacing w:before="0" w:after="0" w:line="240" w:lineRule="auto"/>
              <w:rPr>
                <w:rFonts w:cs="Times New Roman"/>
                <w:sz w:val="22"/>
                <w:szCs w:val="24"/>
              </w:rPr>
            </w:pPr>
            <w:r w:rsidRPr="00E91E54">
              <w:rPr>
                <w:rFonts w:cs="Times New Roman"/>
                <w:sz w:val="22"/>
                <w:szCs w:val="24"/>
              </w:rPr>
              <w:t>Raw materials for  blocks</w:t>
            </w:r>
          </w:p>
          <w:p w14:paraId="5B7AB936" w14:textId="726A94DF" w:rsidR="00D5553A" w:rsidRPr="00E91E54" w:rsidRDefault="00D5553A" w:rsidP="00E91E54">
            <w:pPr>
              <w:pStyle w:val="ListParagraph"/>
              <w:numPr>
                <w:ilvl w:val="0"/>
                <w:numId w:val="4"/>
              </w:numPr>
              <w:spacing w:before="0" w:after="0" w:line="240" w:lineRule="auto"/>
              <w:rPr>
                <w:rFonts w:cs="Times New Roman"/>
                <w:sz w:val="22"/>
                <w:szCs w:val="24"/>
              </w:rPr>
            </w:pPr>
            <w:r w:rsidRPr="00E91E54">
              <w:rPr>
                <w:rFonts w:cs="Times New Roman"/>
                <w:sz w:val="22"/>
                <w:szCs w:val="24"/>
              </w:rPr>
              <w:t>Buyers of the s</w:t>
            </w:r>
          </w:p>
          <w:p w14:paraId="0E202928" w14:textId="77777777" w:rsidR="00D5553A" w:rsidRPr="00E91E54" w:rsidRDefault="00D5553A" w:rsidP="00E91E54">
            <w:pPr>
              <w:pStyle w:val="ListParagraph"/>
              <w:numPr>
                <w:ilvl w:val="0"/>
                <w:numId w:val="4"/>
              </w:numPr>
              <w:spacing w:before="0" w:after="0" w:line="240" w:lineRule="auto"/>
              <w:rPr>
                <w:rFonts w:cs="Times New Roman"/>
                <w:sz w:val="22"/>
                <w:szCs w:val="24"/>
              </w:rPr>
            </w:pPr>
            <w:r w:rsidRPr="00E91E54">
              <w:rPr>
                <w:rFonts w:cs="Times New Roman"/>
                <w:sz w:val="22"/>
                <w:szCs w:val="24"/>
              </w:rPr>
              <w:t xml:space="preserve">Stationary </w:t>
            </w:r>
          </w:p>
        </w:tc>
        <w:tc>
          <w:tcPr>
            <w:tcW w:w="1012" w:type="pct"/>
            <w:tcBorders>
              <w:top w:val="single" w:sz="4" w:space="0" w:color="auto"/>
              <w:left w:val="single" w:sz="4" w:space="0" w:color="auto"/>
              <w:bottom w:val="single" w:sz="4" w:space="0" w:color="auto"/>
              <w:right w:val="single" w:sz="4" w:space="0" w:color="auto"/>
            </w:tcBorders>
            <w:hideMark/>
          </w:tcPr>
          <w:p w14:paraId="02D7A386"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June-July, 2023</w:t>
            </w:r>
          </w:p>
        </w:tc>
      </w:tr>
      <w:tr w:rsidR="00D5553A" w:rsidRPr="00E91E54" w14:paraId="0C5AD6AA" w14:textId="77777777" w:rsidTr="00E91E54">
        <w:tc>
          <w:tcPr>
            <w:tcW w:w="426" w:type="pct"/>
            <w:tcBorders>
              <w:top w:val="single" w:sz="4" w:space="0" w:color="auto"/>
              <w:left w:val="single" w:sz="4" w:space="0" w:color="auto"/>
              <w:bottom w:val="single" w:sz="4" w:space="0" w:color="auto"/>
              <w:right w:val="single" w:sz="4" w:space="0" w:color="auto"/>
            </w:tcBorders>
            <w:hideMark/>
          </w:tcPr>
          <w:p w14:paraId="6003AB30"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5.</w:t>
            </w:r>
          </w:p>
        </w:tc>
        <w:tc>
          <w:tcPr>
            <w:tcW w:w="1302" w:type="pct"/>
            <w:tcBorders>
              <w:top w:val="single" w:sz="4" w:space="0" w:color="auto"/>
              <w:left w:val="single" w:sz="4" w:space="0" w:color="auto"/>
              <w:bottom w:val="single" w:sz="4" w:space="0" w:color="auto"/>
              <w:right w:val="single" w:sz="4" w:space="0" w:color="auto"/>
            </w:tcBorders>
            <w:hideMark/>
          </w:tcPr>
          <w:p w14:paraId="07CB2782"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Monitoring and Evaluation</w:t>
            </w:r>
          </w:p>
        </w:tc>
        <w:tc>
          <w:tcPr>
            <w:tcW w:w="1009" w:type="pct"/>
            <w:tcBorders>
              <w:top w:val="single" w:sz="4" w:space="0" w:color="auto"/>
              <w:left w:val="single" w:sz="4" w:space="0" w:color="auto"/>
              <w:bottom w:val="single" w:sz="4" w:space="0" w:color="auto"/>
              <w:right w:val="single" w:sz="4" w:space="0" w:color="auto"/>
            </w:tcBorders>
            <w:hideMark/>
          </w:tcPr>
          <w:p w14:paraId="17B75C41"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-Student Researcher</w:t>
            </w:r>
          </w:p>
          <w:p w14:paraId="705ADBAA"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-Youth </w:t>
            </w:r>
          </w:p>
          <w:p w14:paraId="68A9EF7B"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-Local Government Leaders</w:t>
            </w:r>
          </w:p>
        </w:tc>
        <w:tc>
          <w:tcPr>
            <w:tcW w:w="1251" w:type="pct"/>
            <w:tcBorders>
              <w:top w:val="single" w:sz="4" w:space="0" w:color="auto"/>
              <w:left w:val="single" w:sz="4" w:space="0" w:color="auto"/>
              <w:bottom w:val="single" w:sz="4" w:space="0" w:color="auto"/>
              <w:right w:val="single" w:sz="4" w:space="0" w:color="auto"/>
            </w:tcBorders>
            <w:hideMark/>
          </w:tcPr>
          <w:p w14:paraId="5A554315" w14:textId="77777777" w:rsidR="00D5553A" w:rsidRPr="00E91E54" w:rsidRDefault="00D5553A" w:rsidP="00E91E54">
            <w:pPr>
              <w:pStyle w:val="ListParagraph"/>
              <w:numPr>
                <w:ilvl w:val="0"/>
                <w:numId w:val="5"/>
              </w:numPr>
              <w:spacing w:before="0" w:after="0" w:line="240" w:lineRule="auto"/>
              <w:rPr>
                <w:rFonts w:cs="Times New Roman"/>
                <w:sz w:val="22"/>
                <w:szCs w:val="24"/>
              </w:rPr>
            </w:pPr>
            <w:r w:rsidRPr="00E91E54">
              <w:rPr>
                <w:rFonts w:cs="Times New Roman"/>
                <w:sz w:val="22"/>
                <w:szCs w:val="24"/>
              </w:rPr>
              <w:t xml:space="preserve">Stationary </w:t>
            </w:r>
          </w:p>
          <w:p w14:paraId="13FB7112" w14:textId="77777777" w:rsidR="00D5553A" w:rsidRPr="00E91E54" w:rsidRDefault="00D5553A" w:rsidP="00E91E54">
            <w:pPr>
              <w:pStyle w:val="ListParagraph"/>
              <w:numPr>
                <w:ilvl w:val="0"/>
                <w:numId w:val="5"/>
              </w:numPr>
              <w:spacing w:before="0" w:after="0" w:line="240" w:lineRule="auto"/>
              <w:rPr>
                <w:rFonts w:cs="Times New Roman"/>
                <w:sz w:val="22"/>
                <w:szCs w:val="24"/>
              </w:rPr>
            </w:pPr>
            <w:r w:rsidRPr="00E91E54">
              <w:rPr>
                <w:rFonts w:cs="Times New Roman"/>
                <w:sz w:val="22"/>
                <w:szCs w:val="24"/>
              </w:rPr>
              <w:t xml:space="preserve">Personnel </w:t>
            </w:r>
          </w:p>
          <w:p w14:paraId="302D7D5B" w14:textId="77777777" w:rsidR="00D5553A" w:rsidRPr="00E91E54" w:rsidRDefault="00D5553A" w:rsidP="00E91E54">
            <w:pPr>
              <w:pStyle w:val="ListParagraph"/>
              <w:numPr>
                <w:ilvl w:val="0"/>
                <w:numId w:val="5"/>
              </w:numPr>
              <w:spacing w:before="0" w:after="0" w:line="240" w:lineRule="auto"/>
              <w:rPr>
                <w:rFonts w:cs="Times New Roman"/>
                <w:sz w:val="22"/>
                <w:szCs w:val="24"/>
              </w:rPr>
            </w:pPr>
            <w:r w:rsidRPr="00E91E54">
              <w:rPr>
                <w:rFonts w:cs="Times New Roman"/>
                <w:sz w:val="22"/>
                <w:szCs w:val="24"/>
              </w:rPr>
              <w:t xml:space="preserve">Finance </w:t>
            </w:r>
          </w:p>
          <w:p w14:paraId="5C2EE047" w14:textId="77777777" w:rsidR="00D5553A" w:rsidRPr="00E91E54" w:rsidRDefault="00D5553A" w:rsidP="00E91E54">
            <w:pPr>
              <w:pStyle w:val="ListParagraph"/>
              <w:numPr>
                <w:ilvl w:val="0"/>
                <w:numId w:val="5"/>
              </w:numPr>
              <w:spacing w:before="0" w:after="0" w:line="240" w:lineRule="auto"/>
              <w:rPr>
                <w:rFonts w:cs="Times New Roman"/>
                <w:sz w:val="22"/>
                <w:szCs w:val="24"/>
              </w:rPr>
            </w:pPr>
            <w:r w:rsidRPr="00E91E54">
              <w:rPr>
                <w:rFonts w:cs="Times New Roman"/>
                <w:sz w:val="22"/>
                <w:szCs w:val="24"/>
              </w:rPr>
              <w:t xml:space="preserve">Time </w:t>
            </w:r>
          </w:p>
        </w:tc>
        <w:tc>
          <w:tcPr>
            <w:tcW w:w="1012" w:type="pct"/>
            <w:tcBorders>
              <w:top w:val="single" w:sz="4" w:space="0" w:color="auto"/>
              <w:left w:val="single" w:sz="4" w:space="0" w:color="auto"/>
              <w:bottom w:val="single" w:sz="4" w:space="0" w:color="auto"/>
              <w:right w:val="single" w:sz="4" w:space="0" w:color="auto"/>
            </w:tcBorders>
            <w:hideMark/>
          </w:tcPr>
          <w:p w14:paraId="0D5EE3EE"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August, 2023</w:t>
            </w:r>
          </w:p>
        </w:tc>
      </w:tr>
      <w:tr w:rsidR="00D5553A" w:rsidRPr="00E91E54" w14:paraId="0CE43E9B" w14:textId="77777777" w:rsidTr="00E91E54">
        <w:tc>
          <w:tcPr>
            <w:tcW w:w="426" w:type="pct"/>
            <w:tcBorders>
              <w:top w:val="single" w:sz="4" w:space="0" w:color="auto"/>
              <w:left w:val="single" w:sz="4" w:space="0" w:color="auto"/>
              <w:bottom w:val="single" w:sz="4" w:space="0" w:color="auto"/>
              <w:right w:val="single" w:sz="4" w:space="0" w:color="auto"/>
            </w:tcBorders>
            <w:hideMark/>
          </w:tcPr>
          <w:p w14:paraId="13E9E9E3"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6.</w:t>
            </w:r>
          </w:p>
        </w:tc>
        <w:tc>
          <w:tcPr>
            <w:tcW w:w="1302" w:type="pct"/>
            <w:tcBorders>
              <w:top w:val="single" w:sz="4" w:space="0" w:color="auto"/>
              <w:left w:val="single" w:sz="4" w:space="0" w:color="auto"/>
              <w:bottom w:val="single" w:sz="4" w:space="0" w:color="auto"/>
              <w:right w:val="single" w:sz="4" w:space="0" w:color="auto"/>
            </w:tcBorders>
            <w:hideMark/>
          </w:tcPr>
          <w:p w14:paraId="0FBE70CD"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Writing Report and Submission </w:t>
            </w:r>
          </w:p>
        </w:tc>
        <w:tc>
          <w:tcPr>
            <w:tcW w:w="1009" w:type="pct"/>
            <w:tcBorders>
              <w:top w:val="single" w:sz="4" w:space="0" w:color="auto"/>
              <w:left w:val="single" w:sz="4" w:space="0" w:color="auto"/>
              <w:bottom w:val="single" w:sz="4" w:space="0" w:color="auto"/>
              <w:right w:val="single" w:sz="4" w:space="0" w:color="auto"/>
            </w:tcBorders>
            <w:hideMark/>
          </w:tcPr>
          <w:p w14:paraId="17FA18F4" w14:textId="77777777" w:rsidR="00D5553A" w:rsidRPr="00E91E54" w:rsidRDefault="00D5553A" w:rsidP="00E91E54">
            <w:pPr>
              <w:spacing w:before="0" w:after="0" w:line="240" w:lineRule="auto"/>
              <w:rPr>
                <w:rFonts w:cs="Times New Roman"/>
                <w:sz w:val="22"/>
                <w:szCs w:val="24"/>
              </w:rPr>
            </w:pPr>
            <w:r w:rsidRPr="00E91E54">
              <w:rPr>
                <w:rFonts w:cs="Times New Roman"/>
                <w:sz w:val="22"/>
                <w:szCs w:val="24"/>
              </w:rPr>
              <w:t xml:space="preserve">-Student Researcher </w:t>
            </w:r>
          </w:p>
        </w:tc>
        <w:tc>
          <w:tcPr>
            <w:tcW w:w="1251" w:type="pct"/>
            <w:tcBorders>
              <w:top w:val="single" w:sz="4" w:space="0" w:color="auto"/>
              <w:left w:val="single" w:sz="4" w:space="0" w:color="auto"/>
              <w:bottom w:val="single" w:sz="4" w:space="0" w:color="auto"/>
              <w:right w:val="single" w:sz="4" w:space="0" w:color="auto"/>
            </w:tcBorders>
            <w:hideMark/>
          </w:tcPr>
          <w:p w14:paraId="709C101F" w14:textId="77777777" w:rsidR="00D5553A" w:rsidRPr="00E91E54" w:rsidRDefault="00D5553A" w:rsidP="00E91E54">
            <w:pPr>
              <w:pStyle w:val="ListParagraph"/>
              <w:numPr>
                <w:ilvl w:val="0"/>
                <w:numId w:val="3"/>
              </w:numPr>
              <w:spacing w:before="0" w:after="0" w:line="240" w:lineRule="auto"/>
              <w:rPr>
                <w:rFonts w:cs="Times New Roman"/>
                <w:sz w:val="22"/>
                <w:szCs w:val="24"/>
              </w:rPr>
            </w:pPr>
            <w:r w:rsidRPr="00E91E54">
              <w:rPr>
                <w:rFonts w:cs="Times New Roman"/>
                <w:sz w:val="22"/>
                <w:szCs w:val="24"/>
              </w:rPr>
              <w:t xml:space="preserve">Time </w:t>
            </w:r>
          </w:p>
          <w:p w14:paraId="2E235A0B" w14:textId="77777777" w:rsidR="00D5553A" w:rsidRPr="00E91E54" w:rsidRDefault="00D5553A" w:rsidP="00E91E54">
            <w:pPr>
              <w:pStyle w:val="ListParagraph"/>
              <w:numPr>
                <w:ilvl w:val="0"/>
                <w:numId w:val="3"/>
              </w:numPr>
              <w:spacing w:before="0" w:after="0" w:line="240" w:lineRule="auto"/>
              <w:rPr>
                <w:rFonts w:cs="Times New Roman"/>
                <w:sz w:val="22"/>
                <w:szCs w:val="24"/>
              </w:rPr>
            </w:pPr>
            <w:r w:rsidRPr="00E91E54">
              <w:rPr>
                <w:rFonts w:cs="Times New Roman"/>
                <w:sz w:val="22"/>
                <w:szCs w:val="24"/>
              </w:rPr>
              <w:t xml:space="preserve">Internet </w:t>
            </w:r>
          </w:p>
          <w:p w14:paraId="1D421750" w14:textId="77777777" w:rsidR="00D5553A" w:rsidRPr="00E91E54" w:rsidRDefault="00D5553A" w:rsidP="00E91E54">
            <w:pPr>
              <w:pStyle w:val="ListParagraph"/>
              <w:numPr>
                <w:ilvl w:val="0"/>
                <w:numId w:val="3"/>
              </w:numPr>
              <w:spacing w:before="0" w:after="0" w:line="240" w:lineRule="auto"/>
              <w:rPr>
                <w:rFonts w:cs="Times New Roman"/>
                <w:sz w:val="22"/>
                <w:szCs w:val="24"/>
              </w:rPr>
            </w:pPr>
            <w:r w:rsidRPr="00E91E54">
              <w:rPr>
                <w:rFonts w:cs="Times New Roman"/>
                <w:sz w:val="22"/>
                <w:szCs w:val="24"/>
              </w:rPr>
              <w:t>E-resources</w:t>
            </w:r>
          </w:p>
        </w:tc>
        <w:tc>
          <w:tcPr>
            <w:tcW w:w="1012" w:type="pct"/>
            <w:tcBorders>
              <w:top w:val="single" w:sz="4" w:space="0" w:color="auto"/>
              <w:left w:val="single" w:sz="4" w:space="0" w:color="auto"/>
              <w:bottom w:val="single" w:sz="4" w:space="0" w:color="auto"/>
              <w:right w:val="single" w:sz="4" w:space="0" w:color="auto"/>
            </w:tcBorders>
            <w:hideMark/>
          </w:tcPr>
          <w:p w14:paraId="0B851E33" w14:textId="3970503F" w:rsidR="00D5553A" w:rsidRPr="00E91E54" w:rsidRDefault="00D5553A" w:rsidP="00E91E54">
            <w:pPr>
              <w:spacing w:before="0" w:after="0" w:line="240" w:lineRule="auto"/>
              <w:rPr>
                <w:rFonts w:cs="Times New Roman"/>
                <w:sz w:val="22"/>
                <w:szCs w:val="24"/>
              </w:rPr>
            </w:pPr>
            <w:r w:rsidRPr="00E91E54">
              <w:rPr>
                <w:rFonts w:cs="Times New Roman"/>
                <w:sz w:val="22"/>
                <w:szCs w:val="24"/>
              </w:rPr>
              <w:t>September</w:t>
            </w:r>
            <w:r w:rsidR="009129CA" w:rsidRPr="00E91E54">
              <w:rPr>
                <w:rFonts w:cs="Times New Roman"/>
                <w:sz w:val="22"/>
                <w:szCs w:val="24"/>
              </w:rPr>
              <w:t>-November</w:t>
            </w:r>
            <w:r w:rsidRPr="00E91E54">
              <w:rPr>
                <w:rFonts w:cs="Times New Roman"/>
                <w:sz w:val="22"/>
                <w:szCs w:val="24"/>
              </w:rPr>
              <w:t>, 2023</w:t>
            </w:r>
          </w:p>
        </w:tc>
      </w:tr>
    </w:tbl>
    <w:p w14:paraId="3B9307ED" w14:textId="41968E40" w:rsidR="00A06481" w:rsidRPr="006E7CC6" w:rsidRDefault="00A06481" w:rsidP="005F3E9C">
      <w:pPr>
        <w:spacing w:before="0" w:after="0"/>
        <w:rPr>
          <w:rFonts w:cs="Times New Roman"/>
          <w:b/>
          <w:bCs/>
          <w:szCs w:val="24"/>
        </w:rPr>
      </w:pPr>
      <w:r w:rsidRPr="006E7CC6">
        <w:rPr>
          <w:rFonts w:cs="Times New Roman"/>
          <w:b/>
          <w:bCs/>
          <w:szCs w:val="24"/>
        </w:rPr>
        <w:lastRenderedPageBreak/>
        <w:t>4.3.2 Project Logical Framework Matrix</w:t>
      </w:r>
      <w:r w:rsidR="00741A2E">
        <w:rPr>
          <w:rFonts w:cs="Times New Roman"/>
          <w:b/>
          <w:bCs/>
          <w:szCs w:val="24"/>
        </w:rPr>
        <w:fldChar w:fldCharType="begin"/>
      </w:r>
      <w:r w:rsidR="00741A2E">
        <w:instrText xml:space="preserve"> TC "</w:instrText>
      </w:r>
      <w:bookmarkStart w:id="256" w:name="_Toc148386508"/>
      <w:r w:rsidR="00741A2E" w:rsidRPr="00F9400E">
        <w:rPr>
          <w:rFonts w:cs="Times New Roman"/>
          <w:b/>
          <w:bCs/>
          <w:szCs w:val="24"/>
        </w:rPr>
        <w:instrText>4.3.2 Project Logical Framework Matrix</w:instrText>
      </w:r>
      <w:bookmarkEnd w:id="256"/>
      <w:r w:rsidR="00741A2E">
        <w:instrText xml:space="preserve">" \f C \l "1" </w:instrText>
      </w:r>
      <w:r w:rsidR="00741A2E">
        <w:rPr>
          <w:rFonts w:cs="Times New Roman"/>
          <w:b/>
          <w:bCs/>
          <w:szCs w:val="24"/>
        </w:rPr>
        <w:fldChar w:fldCharType="end"/>
      </w:r>
    </w:p>
    <w:p w14:paraId="06991251" w14:textId="67BDF7D4" w:rsidR="00A06481" w:rsidRPr="006E7CC6" w:rsidRDefault="00A06481" w:rsidP="005F3E9C">
      <w:pPr>
        <w:spacing w:before="0" w:after="0"/>
        <w:rPr>
          <w:rFonts w:cs="Times New Roman"/>
          <w:szCs w:val="24"/>
        </w:rPr>
      </w:pPr>
      <w:r w:rsidRPr="006E7CC6">
        <w:rPr>
          <w:rFonts w:cs="Times New Roman"/>
          <w:szCs w:val="24"/>
        </w:rPr>
        <w:t>The aim of Logical framework matrix is to direct the project implementers through intervention logic and Objective Verifiable Indicators on what to do through reasons. That means by implementing objective</w:t>
      </w:r>
      <w:r w:rsidR="00063B49" w:rsidRPr="006E7CC6">
        <w:rPr>
          <w:rFonts w:cs="Times New Roman"/>
          <w:szCs w:val="24"/>
        </w:rPr>
        <w:t xml:space="preserve">s of the project </w:t>
      </w:r>
      <w:r w:rsidRPr="006E7CC6">
        <w:rPr>
          <w:rFonts w:cs="Times New Roman"/>
          <w:szCs w:val="24"/>
        </w:rPr>
        <w:t>(</w:t>
      </w:r>
      <w:r w:rsidR="00063B49" w:rsidRPr="006E7CC6">
        <w:rPr>
          <w:rFonts w:cs="Times New Roman"/>
          <w:szCs w:val="24"/>
        </w:rPr>
        <w:t>to establish youth group with the aim of producing  blocks, t</w:t>
      </w:r>
      <w:r w:rsidRPr="006E7CC6">
        <w:rPr>
          <w:rFonts w:cs="Times New Roman"/>
          <w:szCs w:val="24"/>
        </w:rPr>
        <w:t xml:space="preserve">o train </w:t>
      </w:r>
      <w:r w:rsidR="00C27F58" w:rsidRPr="006E7CC6">
        <w:rPr>
          <w:rFonts w:cs="Times New Roman"/>
          <w:szCs w:val="24"/>
        </w:rPr>
        <w:t xml:space="preserve">20 youth form Kikundi cha ufyatuaji </w:t>
      </w:r>
      <w:r w:rsidR="00706D3B" w:rsidRPr="006E7CC6">
        <w:rPr>
          <w:rFonts w:cs="Times New Roman"/>
          <w:szCs w:val="24"/>
        </w:rPr>
        <w:t>wa ma</w:t>
      </w:r>
      <w:r w:rsidR="001F4882" w:rsidRPr="006E7CC6">
        <w:rPr>
          <w:rFonts w:cs="Times New Roman"/>
          <w:szCs w:val="24"/>
        </w:rPr>
        <w:t>tofali</w:t>
      </w:r>
      <w:r w:rsidR="00706D3B" w:rsidRPr="006E7CC6">
        <w:rPr>
          <w:rFonts w:cs="Times New Roman"/>
          <w:szCs w:val="24"/>
        </w:rPr>
        <w:t xml:space="preserve"> K</w:t>
      </w:r>
      <w:r w:rsidR="00CE6C84" w:rsidRPr="006E7CC6">
        <w:rPr>
          <w:rFonts w:cs="Times New Roman"/>
          <w:szCs w:val="24"/>
        </w:rPr>
        <w:t>e</w:t>
      </w:r>
      <w:r w:rsidR="00706D3B" w:rsidRPr="006E7CC6">
        <w:rPr>
          <w:rFonts w:cs="Times New Roman"/>
          <w:szCs w:val="24"/>
        </w:rPr>
        <w:t xml:space="preserve">lamfua </w:t>
      </w:r>
      <w:r w:rsidR="00CE6C84" w:rsidRPr="006E7CC6">
        <w:rPr>
          <w:rFonts w:cs="Times New Roman"/>
          <w:szCs w:val="24"/>
        </w:rPr>
        <w:t>Mokala</w:t>
      </w:r>
      <w:r w:rsidR="00C27F58" w:rsidRPr="006E7CC6">
        <w:rPr>
          <w:rFonts w:cs="Times New Roman"/>
          <w:szCs w:val="24"/>
        </w:rPr>
        <w:t xml:space="preserve"> </w:t>
      </w:r>
      <w:r w:rsidR="00443AF2" w:rsidRPr="006E7CC6">
        <w:rPr>
          <w:rFonts w:cs="Times New Roman"/>
          <w:szCs w:val="24"/>
        </w:rPr>
        <w:t>on techniques that</w:t>
      </w:r>
      <w:r w:rsidR="00063B49" w:rsidRPr="006E7CC6">
        <w:rPr>
          <w:rFonts w:cs="Times New Roman"/>
          <w:szCs w:val="24"/>
        </w:rPr>
        <w:t xml:space="preserve"> enable them to produce  blocks with high quality to help them compete in the market, and also to train the youth about how to access financial resources for their projects</w:t>
      </w:r>
      <w:r w:rsidRPr="006E7CC6">
        <w:rPr>
          <w:rFonts w:cs="Times New Roman"/>
          <w:szCs w:val="24"/>
        </w:rPr>
        <w:t>), project implementers expect</w:t>
      </w:r>
      <w:r w:rsidR="00C27F58" w:rsidRPr="006E7CC6">
        <w:rPr>
          <w:rFonts w:cs="Times New Roman"/>
          <w:szCs w:val="24"/>
        </w:rPr>
        <w:t>ed</w:t>
      </w:r>
      <w:r w:rsidRPr="006E7CC6">
        <w:rPr>
          <w:rFonts w:cs="Times New Roman"/>
          <w:szCs w:val="24"/>
        </w:rPr>
        <w:t xml:space="preserve"> to have the following output; Members of </w:t>
      </w:r>
      <w:r w:rsidR="00063B49" w:rsidRPr="006E7CC6">
        <w:rPr>
          <w:rFonts w:cs="Times New Roman"/>
          <w:szCs w:val="24"/>
        </w:rPr>
        <w:t xml:space="preserve">Kikundi cha Ufyatuaji </w:t>
      </w:r>
      <w:r w:rsidR="00706D3B" w:rsidRPr="006E7CC6">
        <w:rPr>
          <w:rFonts w:cs="Times New Roman"/>
          <w:szCs w:val="24"/>
        </w:rPr>
        <w:t>wa mat</w:t>
      </w:r>
      <w:r w:rsidR="001F4882" w:rsidRPr="006E7CC6">
        <w:rPr>
          <w:rFonts w:cs="Times New Roman"/>
          <w:szCs w:val="24"/>
        </w:rPr>
        <w:t>ofali</w:t>
      </w:r>
      <w:r w:rsidR="00063B49" w:rsidRPr="006E7CC6">
        <w:rPr>
          <w:rFonts w:cs="Times New Roman"/>
          <w:szCs w:val="24"/>
        </w:rPr>
        <w:t xml:space="preserve"> </w:t>
      </w:r>
      <w:r w:rsidR="00706D3B" w:rsidRPr="006E7CC6">
        <w:rPr>
          <w:rFonts w:cs="Times New Roman"/>
          <w:szCs w:val="24"/>
        </w:rPr>
        <w:t xml:space="preserve">Kelamfua </w:t>
      </w:r>
      <w:r w:rsidR="00CE6C84" w:rsidRPr="006E7CC6">
        <w:rPr>
          <w:rFonts w:cs="Times New Roman"/>
          <w:szCs w:val="24"/>
        </w:rPr>
        <w:t>Mokala</w:t>
      </w:r>
      <w:r w:rsidR="00706D3B" w:rsidRPr="006E7CC6">
        <w:rPr>
          <w:rFonts w:cs="Times New Roman"/>
          <w:szCs w:val="24"/>
        </w:rPr>
        <w:t xml:space="preserve"> </w:t>
      </w:r>
      <w:r w:rsidR="00063B49" w:rsidRPr="006E7CC6">
        <w:rPr>
          <w:rFonts w:cs="Times New Roman"/>
          <w:szCs w:val="24"/>
        </w:rPr>
        <w:t xml:space="preserve">to have skills and knowledge on producing  blocks with high quality, earning income that can help them </w:t>
      </w:r>
      <w:r w:rsidR="00DF3F1D" w:rsidRPr="006E7CC6">
        <w:rPr>
          <w:rFonts w:cs="Times New Roman"/>
          <w:szCs w:val="24"/>
        </w:rPr>
        <w:t xml:space="preserve">to improve their living standard. </w:t>
      </w:r>
      <w:r w:rsidRPr="006E7CC6">
        <w:rPr>
          <w:rFonts w:cs="Times New Roman"/>
          <w:szCs w:val="24"/>
        </w:rPr>
        <w:t>The Logical frame matrix also help to track if planned activities implemented at the right way through means of verification.</w:t>
      </w:r>
    </w:p>
    <w:p w14:paraId="34B2629E" w14:textId="77777777" w:rsidR="006E7CC6" w:rsidRDefault="006E7CC6" w:rsidP="005F3E9C">
      <w:pPr>
        <w:pStyle w:val="Heading4"/>
        <w:spacing w:before="0" w:after="0" w:line="480" w:lineRule="auto"/>
        <w:rPr>
          <w:rFonts w:cs="Times New Roman"/>
          <w:szCs w:val="24"/>
        </w:rPr>
      </w:pPr>
      <w:bookmarkStart w:id="257" w:name="_Toc153357447"/>
    </w:p>
    <w:p w14:paraId="0631984F" w14:textId="77777777" w:rsidR="00E91E54" w:rsidRDefault="00E91E54">
      <w:pPr>
        <w:spacing w:before="0" w:after="160" w:line="259" w:lineRule="auto"/>
        <w:jc w:val="left"/>
        <w:rPr>
          <w:rFonts w:eastAsiaTheme="majorEastAsia" w:cs="Times New Roman"/>
          <w:b/>
          <w:iCs/>
          <w:szCs w:val="24"/>
        </w:rPr>
      </w:pPr>
      <w:r>
        <w:rPr>
          <w:rFonts w:cs="Times New Roman"/>
          <w:b/>
          <w:i/>
          <w:szCs w:val="24"/>
        </w:rPr>
        <w:br w:type="page"/>
      </w:r>
    </w:p>
    <w:p w14:paraId="4601444D" w14:textId="07092DE0" w:rsidR="00152A55" w:rsidRPr="00741A2E" w:rsidRDefault="00741A2E" w:rsidP="005F3E9C">
      <w:pPr>
        <w:pStyle w:val="Heading4"/>
        <w:spacing w:before="0" w:after="0" w:line="480" w:lineRule="auto"/>
        <w:rPr>
          <w:rFonts w:cs="Times New Roman"/>
          <w:b/>
          <w:i w:val="0"/>
          <w:szCs w:val="24"/>
        </w:rPr>
      </w:pPr>
      <w:r w:rsidRPr="00741A2E">
        <w:rPr>
          <w:rFonts w:cs="Times New Roman"/>
          <w:b/>
          <w:i w:val="0"/>
          <w:szCs w:val="24"/>
        </w:rPr>
        <w:lastRenderedPageBreak/>
        <w:t>Table 4.3</w:t>
      </w:r>
      <w:r w:rsidR="00152A55" w:rsidRPr="00741A2E">
        <w:rPr>
          <w:rFonts w:cs="Times New Roman"/>
          <w:b/>
          <w:i w:val="0"/>
          <w:szCs w:val="24"/>
        </w:rPr>
        <w:t>: The Logical frame matrix</w:t>
      </w:r>
      <w:bookmarkEnd w:id="257"/>
      <w:r>
        <w:rPr>
          <w:rFonts w:cs="Times New Roman"/>
          <w:b/>
          <w:i w:val="0"/>
          <w:szCs w:val="24"/>
        </w:rPr>
        <w:fldChar w:fldCharType="begin"/>
      </w:r>
      <w:r>
        <w:instrText xml:space="preserve"> TC "</w:instrText>
      </w:r>
      <w:bookmarkStart w:id="258" w:name="_Toc148386554"/>
      <w:r w:rsidRPr="00213ECB">
        <w:rPr>
          <w:rFonts w:cs="Times New Roman"/>
          <w:b/>
          <w:i w:val="0"/>
          <w:szCs w:val="24"/>
        </w:rPr>
        <w:instrText>Table 4.3: The Logical frame matrix</w:instrText>
      </w:r>
      <w:bookmarkEnd w:id="258"/>
      <w:r>
        <w:instrText xml:space="preserve">" \f T \l "1" </w:instrText>
      </w:r>
      <w:r>
        <w:rPr>
          <w:rFonts w:cs="Times New Roman"/>
          <w:b/>
          <w:i w:val="0"/>
          <w:szCs w:val="24"/>
        </w:rPr>
        <w:fldChar w:fldCharType="end"/>
      </w:r>
    </w:p>
    <w:tbl>
      <w:tblPr>
        <w:tblStyle w:val="TableGrid"/>
        <w:tblW w:w="4936" w:type="pct"/>
        <w:tblInd w:w="108" w:type="dxa"/>
        <w:tblLook w:val="04A0" w:firstRow="1" w:lastRow="0" w:firstColumn="1" w:lastColumn="0" w:noHBand="0" w:noVBand="1"/>
      </w:tblPr>
      <w:tblGrid>
        <w:gridCol w:w="2075"/>
        <w:gridCol w:w="2495"/>
        <w:gridCol w:w="1661"/>
        <w:gridCol w:w="2097"/>
      </w:tblGrid>
      <w:tr w:rsidR="00F45541" w:rsidRPr="00E91E54" w14:paraId="5AE99E3B" w14:textId="77777777" w:rsidTr="00E91E54">
        <w:trPr>
          <w:trHeight w:val="116"/>
        </w:trPr>
        <w:tc>
          <w:tcPr>
            <w:tcW w:w="1246" w:type="pct"/>
          </w:tcPr>
          <w:p w14:paraId="70E514BF" w14:textId="1925CD4F" w:rsidR="00F45541" w:rsidRPr="00E91E54" w:rsidRDefault="00F45541" w:rsidP="005F3E9C">
            <w:pPr>
              <w:spacing w:before="0" w:after="0" w:line="240" w:lineRule="auto"/>
              <w:rPr>
                <w:rFonts w:cs="Times New Roman"/>
                <w:b/>
                <w:bCs/>
                <w:sz w:val="22"/>
                <w:szCs w:val="24"/>
              </w:rPr>
            </w:pPr>
            <w:r w:rsidRPr="00E91E54">
              <w:rPr>
                <w:rFonts w:cs="Times New Roman"/>
                <w:b/>
                <w:bCs/>
                <w:sz w:val="22"/>
                <w:szCs w:val="24"/>
              </w:rPr>
              <w:t xml:space="preserve">Intervention Logic </w:t>
            </w:r>
          </w:p>
        </w:tc>
        <w:tc>
          <w:tcPr>
            <w:tcW w:w="1498" w:type="pct"/>
          </w:tcPr>
          <w:p w14:paraId="1F59DAF9" w14:textId="3E1F3FB8" w:rsidR="00F45541" w:rsidRPr="00E91E54" w:rsidRDefault="00F45541" w:rsidP="005F3E9C">
            <w:pPr>
              <w:spacing w:before="0" w:after="0" w:line="240" w:lineRule="auto"/>
              <w:rPr>
                <w:rFonts w:cs="Times New Roman"/>
                <w:b/>
                <w:bCs/>
                <w:sz w:val="22"/>
                <w:szCs w:val="24"/>
              </w:rPr>
            </w:pPr>
            <w:r w:rsidRPr="00E91E54">
              <w:rPr>
                <w:rFonts w:cs="Times New Roman"/>
                <w:b/>
                <w:bCs/>
                <w:sz w:val="22"/>
                <w:szCs w:val="24"/>
              </w:rPr>
              <w:t xml:space="preserve">Objectively verifiable indicators (OVI) </w:t>
            </w:r>
          </w:p>
        </w:tc>
        <w:tc>
          <w:tcPr>
            <w:tcW w:w="997" w:type="pct"/>
          </w:tcPr>
          <w:p w14:paraId="55325866" w14:textId="2ADB4E30" w:rsidR="00F45541" w:rsidRPr="00E91E54" w:rsidRDefault="00F45541" w:rsidP="005F3E9C">
            <w:pPr>
              <w:spacing w:before="0" w:after="0" w:line="240" w:lineRule="auto"/>
              <w:rPr>
                <w:rFonts w:cs="Times New Roman"/>
                <w:b/>
                <w:bCs/>
                <w:sz w:val="22"/>
                <w:szCs w:val="24"/>
              </w:rPr>
            </w:pPr>
            <w:r w:rsidRPr="00E91E54">
              <w:rPr>
                <w:rFonts w:cs="Times New Roman"/>
                <w:b/>
                <w:bCs/>
                <w:sz w:val="22"/>
                <w:szCs w:val="24"/>
              </w:rPr>
              <w:t xml:space="preserve">Means of verification </w:t>
            </w:r>
          </w:p>
        </w:tc>
        <w:tc>
          <w:tcPr>
            <w:tcW w:w="1259" w:type="pct"/>
          </w:tcPr>
          <w:p w14:paraId="07762803" w14:textId="3A533FB6" w:rsidR="00F45541" w:rsidRPr="00E91E54" w:rsidRDefault="00F45541" w:rsidP="005F3E9C">
            <w:pPr>
              <w:spacing w:before="0" w:after="0" w:line="240" w:lineRule="auto"/>
              <w:rPr>
                <w:rFonts w:cs="Times New Roman"/>
                <w:b/>
                <w:bCs/>
                <w:sz w:val="22"/>
                <w:szCs w:val="24"/>
              </w:rPr>
            </w:pPr>
            <w:r w:rsidRPr="00E91E54">
              <w:rPr>
                <w:rFonts w:cs="Times New Roman"/>
                <w:b/>
                <w:bCs/>
                <w:sz w:val="22"/>
                <w:szCs w:val="24"/>
              </w:rPr>
              <w:t>Assumptions/risks</w:t>
            </w:r>
          </w:p>
        </w:tc>
      </w:tr>
      <w:tr w:rsidR="00F45541" w:rsidRPr="00E91E54" w14:paraId="745E13A3" w14:textId="77777777" w:rsidTr="00E91E54">
        <w:trPr>
          <w:trHeight w:val="116"/>
        </w:trPr>
        <w:tc>
          <w:tcPr>
            <w:tcW w:w="1246" w:type="pct"/>
          </w:tcPr>
          <w:p w14:paraId="4F681E8A" w14:textId="681B43E1" w:rsidR="007F73AA" w:rsidRPr="00E91E54" w:rsidRDefault="00F45541" w:rsidP="005F3E9C">
            <w:pPr>
              <w:spacing w:before="0" w:after="0" w:line="240" w:lineRule="auto"/>
              <w:rPr>
                <w:rFonts w:cs="Times New Roman"/>
                <w:sz w:val="22"/>
                <w:szCs w:val="24"/>
              </w:rPr>
            </w:pPr>
            <w:r w:rsidRPr="00E91E54">
              <w:rPr>
                <w:rFonts w:cs="Times New Roman"/>
                <w:b/>
                <w:bCs/>
                <w:sz w:val="22"/>
                <w:szCs w:val="24"/>
              </w:rPr>
              <w:t>Goal:</w:t>
            </w:r>
            <w:r w:rsidRPr="00E91E54">
              <w:rPr>
                <w:rFonts w:cs="Times New Roman"/>
                <w:sz w:val="22"/>
                <w:szCs w:val="24"/>
              </w:rPr>
              <w:t xml:space="preserve"> </w:t>
            </w:r>
            <w:r w:rsidR="00581436" w:rsidRPr="00E91E54">
              <w:rPr>
                <w:rFonts w:cs="Times New Roman"/>
                <w:sz w:val="22"/>
                <w:szCs w:val="24"/>
              </w:rPr>
              <w:t xml:space="preserve">To motivate many youths to engage in alternative economic activities rather than depending on illegal activities at Kelamfua </w:t>
            </w:r>
            <w:r w:rsidR="00CE6C84" w:rsidRPr="00E91E54">
              <w:rPr>
                <w:rFonts w:cs="Times New Roman"/>
                <w:sz w:val="22"/>
                <w:szCs w:val="24"/>
              </w:rPr>
              <w:t>Mokala</w:t>
            </w:r>
            <w:r w:rsidR="00581436" w:rsidRPr="00E91E54">
              <w:rPr>
                <w:rFonts w:cs="Times New Roman"/>
                <w:sz w:val="22"/>
                <w:szCs w:val="24"/>
              </w:rPr>
              <w:t xml:space="preserve"> ward</w:t>
            </w:r>
          </w:p>
        </w:tc>
        <w:tc>
          <w:tcPr>
            <w:tcW w:w="1498" w:type="pct"/>
          </w:tcPr>
          <w:p w14:paraId="68687D8E" w14:textId="7DD979D8" w:rsidR="00F45541" w:rsidRPr="00E91E54" w:rsidRDefault="007F73AA" w:rsidP="005F3E9C">
            <w:pPr>
              <w:spacing w:before="0" w:after="0" w:line="240" w:lineRule="auto"/>
              <w:rPr>
                <w:rFonts w:cs="Times New Roman"/>
                <w:sz w:val="22"/>
                <w:szCs w:val="24"/>
              </w:rPr>
            </w:pPr>
            <w:r w:rsidRPr="00E91E54">
              <w:rPr>
                <w:rFonts w:cs="Times New Roman"/>
                <w:sz w:val="22"/>
                <w:szCs w:val="24"/>
              </w:rPr>
              <w:t>Many youths engaging in  blocks production or other economic activities and creating income</w:t>
            </w:r>
          </w:p>
        </w:tc>
        <w:tc>
          <w:tcPr>
            <w:tcW w:w="997" w:type="pct"/>
          </w:tcPr>
          <w:p w14:paraId="0BA5A03C" w14:textId="1B246103" w:rsidR="00F45541" w:rsidRPr="00E91E54" w:rsidRDefault="007F73AA" w:rsidP="005F3E9C">
            <w:pPr>
              <w:spacing w:before="0" w:after="0" w:line="240" w:lineRule="auto"/>
              <w:rPr>
                <w:rFonts w:cs="Times New Roman"/>
                <w:sz w:val="22"/>
                <w:szCs w:val="24"/>
              </w:rPr>
            </w:pPr>
            <w:r w:rsidRPr="00E91E54">
              <w:rPr>
                <w:rFonts w:cs="Times New Roman"/>
                <w:sz w:val="22"/>
                <w:szCs w:val="24"/>
              </w:rPr>
              <w:t>National reports and ward reports concerning the number of youths engaged in  blocks production or other economic activities</w:t>
            </w:r>
          </w:p>
        </w:tc>
        <w:tc>
          <w:tcPr>
            <w:tcW w:w="1259" w:type="pct"/>
          </w:tcPr>
          <w:p w14:paraId="6C00C3A2" w14:textId="711B80F6" w:rsidR="00F45541" w:rsidRPr="00E91E54" w:rsidRDefault="007F73AA" w:rsidP="005F3E9C">
            <w:pPr>
              <w:spacing w:before="0" w:after="0" w:line="240" w:lineRule="auto"/>
              <w:rPr>
                <w:rFonts w:cs="Times New Roman"/>
                <w:sz w:val="22"/>
                <w:szCs w:val="24"/>
              </w:rPr>
            </w:pPr>
            <w:r w:rsidRPr="00E91E54">
              <w:rPr>
                <w:rFonts w:cs="Times New Roman"/>
                <w:sz w:val="22"/>
                <w:szCs w:val="24"/>
              </w:rPr>
              <w:t>Good cooperation and participation in project implementation among various stakeholders</w:t>
            </w:r>
          </w:p>
        </w:tc>
      </w:tr>
      <w:tr w:rsidR="006A4A1E" w:rsidRPr="00E91E54" w14:paraId="65DA232D" w14:textId="77777777" w:rsidTr="00E91E54">
        <w:trPr>
          <w:trHeight w:val="116"/>
        </w:trPr>
        <w:tc>
          <w:tcPr>
            <w:tcW w:w="5000" w:type="pct"/>
            <w:gridSpan w:val="4"/>
          </w:tcPr>
          <w:p w14:paraId="6CF3F3BA" w14:textId="5DAA6836" w:rsidR="006A4A1E" w:rsidRPr="00E91E54" w:rsidRDefault="006A4A1E" w:rsidP="005F3E9C">
            <w:pPr>
              <w:spacing w:before="0" w:after="0" w:line="240" w:lineRule="auto"/>
              <w:rPr>
                <w:rFonts w:cs="Times New Roman"/>
                <w:b/>
                <w:bCs/>
                <w:sz w:val="22"/>
                <w:szCs w:val="24"/>
              </w:rPr>
            </w:pPr>
            <w:r w:rsidRPr="00E91E54">
              <w:rPr>
                <w:rFonts w:cs="Times New Roman"/>
                <w:b/>
                <w:bCs/>
                <w:sz w:val="22"/>
                <w:szCs w:val="24"/>
              </w:rPr>
              <w:t>Objective One: To establish youth group with the aim of producing  blocks</w:t>
            </w:r>
          </w:p>
        </w:tc>
      </w:tr>
      <w:tr w:rsidR="00F45541" w:rsidRPr="00E91E54" w14:paraId="4D6341D2" w14:textId="77777777" w:rsidTr="00E91E54">
        <w:trPr>
          <w:trHeight w:val="116"/>
        </w:trPr>
        <w:tc>
          <w:tcPr>
            <w:tcW w:w="1246" w:type="pct"/>
          </w:tcPr>
          <w:p w14:paraId="7C8451E1" w14:textId="6D6CBB54" w:rsidR="00F45541" w:rsidRPr="00E91E54" w:rsidRDefault="006A4A1E" w:rsidP="005F3E9C">
            <w:pPr>
              <w:spacing w:before="0" w:after="0" w:line="240" w:lineRule="auto"/>
              <w:rPr>
                <w:rFonts w:cs="Times New Roman"/>
                <w:sz w:val="22"/>
                <w:szCs w:val="24"/>
              </w:rPr>
            </w:pPr>
            <w:r w:rsidRPr="00E91E54">
              <w:rPr>
                <w:rFonts w:cs="Times New Roman"/>
                <w:b/>
                <w:bCs/>
                <w:sz w:val="22"/>
                <w:szCs w:val="24"/>
              </w:rPr>
              <w:t>Output 1:</w:t>
            </w:r>
            <w:r w:rsidRPr="00E91E54">
              <w:rPr>
                <w:rFonts w:cs="Times New Roman"/>
                <w:sz w:val="22"/>
                <w:szCs w:val="24"/>
              </w:rPr>
              <w:t xml:space="preserve"> Youth being organized in a group of twenty people and establishing a group for  blocks production</w:t>
            </w:r>
          </w:p>
        </w:tc>
        <w:tc>
          <w:tcPr>
            <w:tcW w:w="1498" w:type="pct"/>
          </w:tcPr>
          <w:p w14:paraId="7B463173" w14:textId="44D8E93B" w:rsidR="00F45541" w:rsidRPr="00E91E54" w:rsidRDefault="001F32DC" w:rsidP="005F3E9C">
            <w:pPr>
              <w:spacing w:before="0" w:after="0" w:line="240" w:lineRule="auto"/>
              <w:rPr>
                <w:rFonts w:cs="Times New Roman"/>
                <w:sz w:val="22"/>
                <w:szCs w:val="24"/>
              </w:rPr>
            </w:pPr>
            <w:r w:rsidRPr="00E91E54">
              <w:rPr>
                <w:rFonts w:cs="Times New Roman"/>
                <w:sz w:val="22"/>
                <w:szCs w:val="24"/>
              </w:rPr>
              <w:t xml:space="preserve">Response from the youth at Kelamfua </w:t>
            </w:r>
            <w:r w:rsidR="00CE6C84" w:rsidRPr="00E91E54">
              <w:rPr>
                <w:rFonts w:cs="Times New Roman"/>
                <w:sz w:val="22"/>
                <w:szCs w:val="24"/>
              </w:rPr>
              <w:t>Mokala</w:t>
            </w:r>
            <w:r w:rsidRPr="00E91E54">
              <w:rPr>
                <w:rFonts w:cs="Times New Roman"/>
                <w:sz w:val="22"/>
                <w:szCs w:val="24"/>
              </w:rPr>
              <w:t xml:space="preserve"> ward</w:t>
            </w:r>
          </w:p>
        </w:tc>
        <w:tc>
          <w:tcPr>
            <w:tcW w:w="997" w:type="pct"/>
          </w:tcPr>
          <w:p w14:paraId="4EE40DC6" w14:textId="17A82287" w:rsidR="00F45541" w:rsidRPr="00E91E54" w:rsidRDefault="005F617A" w:rsidP="005F3E9C">
            <w:pPr>
              <w:spacing w:before="0" w:after="0" w:line="240" w:lineRule="auto"/>
              <w:rPr>
                <w:rFonts w:cs="Times New Roman"/>
                <w:sz w:val="22"/>
                <w:szCs w:val="24"/>
              </w:rPr>
            </w:pPr>
            <w:r w:rsidRPr="00E91E54">
              <w:rPr>
                <w:rFonts w:cs="Times New Roman"/>
                <w:sz w:val="22"/>
                <w:szCs w:val="24"/>
              </w:rPr>
              <w:t xml:space="preserve">Community Needs Assessment Report </w:t>
            </w:r>
          </w:p>
        </w:tc>
        <w:tc>
          <w:tcPr>
            <w:tcW w:w="1259" w:type="pct"/>
          </w:tcPr>
          <w:p w14:paraId="1DF14EA8" w14:textId="36D0777D" w:rsidR="00F45541" w:rsidRPr="00E91E54" w:rsidRDefault="005F617A" w:rsidP="005F3E9C">
            <w:pPr>
              <w:spacing w:before="0" w:after="0" w:line="240" w:lineRule="auto"/>
              <w:rPr>
                <w:rFonts w:cs="Times New Roman"/>
                <w:sz w:val="22"/>
                <w:szCs w:val="24"/>
              </w:rPr>
            </w:pPr>
            <w:r w:rsidRPr="00E91E54">
              <w:rPr>
                <w:rFonts w:cs="Times New Roman"/>
                <w:sz w:val="22"/>
                <w:szCs w:val="24"/>
              </w:rPr>
              <w:t>Members of the youth group came across of the project through CAN results</w:t>
            </w:r>
          </w:p>
        </w:tc>
      </w:tr>
      <w:tr w:rsidR="005F617A" w:rsidRPr="00E91E54" w14:paraId="20EA5A3B" w14:textId="77777777" w:rsidTr="00E91E54">
        <w:trPr>
          <w:trHeight w:val="116"/>
        </w:trPr>
        <w:tc>
          <w:tcPr>
            <w:tcW w:w="5000" w:type="pct"/>
            <w:gridSpan w:val="4"/>
          </w:tcPr>
          <w:p w14:paraId="6361258C" w14:textId="17271720" w:rsidR="005F617A" w:rsidRPr="00E91E54" w:rsidRDefault="005F617A" w:rsidP="005F3E9C">
            <w:pPr>
              <w:spacing w:before="0" w:after="0" w:line="240" w:lineRule="auto"/>
              <w:rPr>
                <w:rFonts w:cs="Times New Roman"/>
                <w:b/>
                <w:bCs/>
                <w:sz w:val="22"/>
                <w:szCs w:val="24"/>
              </w:rPr>
            </w:pPr>
            <w:r w:rsidRPr="00E91E54">
              <w:rPr>
                <w:rFonts w:cs="Times New Roman"/>
                <w:b/>
                <w:bCs/>
                <w:sz w:val="22"/>
                <w:szCs w:val="24"/>
              </w:rPr>
              <w:t xml:space="preserve">Activities: </w:t>
            </w:r>
          </w:p>
        </w:tc>
      </w:tr>
      <w:tr w:rsidR="00F45541" w:rsidRPr="00E91E54" w14:paraId="318B8C16" w14:textId="77777777" w:rsidTr="00E91E54">
        <w:trPr>
          <w:trHeight w:val="116"/>
        </w:trPr>
        <w:tc>
          <w:tcPr>
            <w:tcW w:w="1246" w:type="pct"/>
          </w:tcPr>
          <w:p w14:paraId="59945243" w14:textId="3569F7E5" w:rsidR="00F45541" w:rsidRPr="00E91E54" w:rsidRDefault="00712CC2" w:rsidP="005F3E9C">
            <w:pPr>
              <w:spacing w:before="0" w:after="0" w:line="240" w:lineRule="auto"/>
              <w:rPr>
                <w:rFonts w:cs="Times New Roman"/>
                <w:sz w:val="22"/>
                <w:szCs w:val="24"/>
              </w:rPr>
            </w:pPr>
            <w:r w:rsidRPr="00E91E54">
              <w:rPr>
                <w:rFonts w:cs="Times New Roman"/>
                <w:sz w:val="22"/>
                <w:szCs w:val="24"/>
              </w:rPr>
              <w:t>1.1 Meeting with the group members to discuss the idea of e</w:t>
            </w:r>
            <w:r w:rsidR="00706D3B" w:rsidRPr="00E91E54">
              <w:rPr>
                <w:rFonts w:cs="Times New Roman"/>
                <w:sz w:val="22"/>
                <w:szCs w:val="24"/>
              </w:rPr>
              <w:t xml:space="preserve">stablishing Kikundi cha ufyatuaji wa matofali Kelamfua </w:t>
            </w:r>
            <w:r w:rsidR="00CE6C84" w:rsidRPr="00E91E54">
              <w:rPr>
                <w:rFonts w:cs="Times New Roman"/>
                <w:sz w:val="22"/>
                <w:szCs w:val="24"/>
              </w:rPr>
              <w:t>Mokala</w:t>
            </w:r>
            <w:r w:rsidRPr="00E91E54">
              <w:rPr>
                <w:rFonts w:cs="Times New Roman"/>
                <w:sz w:val="22"/>
                <w:szCs w:val="24"/>
              </w:rPr>
              <w:t xml:space="preserve"> </w:t>
            </w:r>
          </w:p>
        </w:tc>
        <w:tc>
          <w:tcPr>
            <w:tcW w:w="1498" w:type="pct"/>
          </w:tcPr>
          <w:p w14:paraId="2A24C376" w14:textId="1A947444" w:rsidR="00F45541" w:rsidRPr="00E91E54" w:rsidRDefault="00712CC2" w:rsidP="005F3E9C">
            <w:pPr>
              <w:spacing w:before="0" w:after="0" w:line="240" w:lineRule="auto"/>
              <w:rPr>
                <w:rFonts w:cs="Times New Roman"/>
                <w:sz w:val="22"/>
                <w:szCs w:val="24"/>
              </w:rPr>
            </w:pPr>
            <w:r w:rsidRPr="00E91E54">
              <w:rPr>
                <w:rFonts w:cs="Times New Roman"/>
                <w:sz w:val="22"/>
                <w:szCs w:val="24"/>
              </w:rPr>
              <w:t xml:space="preserve">All 20 members of the group attended </w:t>
            </w:r>
          </w:p>
        </w:tc>
        <w:tc>
          <w:tcPr>
            <w:tcW w:w="997" w:type="pct"/>
          </w:tcPr>
          <w:p w14:paraId="5F6B47A7" w14:textId="1C7DE1BD" w:rsidR="00F45541" w:rsidRPr="00E91E54" w:rsidRDefault="00712CC2" w:rsidP="005F3E9C">
            <w:pPr>
              <w:spacing w:before="0" w:after="0" w:line="240" w:lineRule="auto"/>
              <w:rPr>
                <w:rFonts w:cs="Times New Roman"/>
                <w:sz w:val="22"/>
                <w:szCs w:val="24"/>
              </w:rPr>
            </w:pPr>
            <w:r w:rsidRPr="00E91E54">
              <w:rPr>
                <w:rFonts w:cs="Times New Roman"/>
                <w:sz w:val="22"/>
                <w:szCs w:val="24"/>
              </w:rPr>
              <w:t xml:space="preserve">Project report </w:t>
            </w:r>
          </w:p>
        </w:tc>
        <w:tc>
          <w:tcPr>
            <w:tcW w:w="1259" w:type="pct"/>
          </w:tcPr>
          <w:p w14:paraId="31A8BDF1" w14:textId="7F5B6BF0" w:rsidR="00F45541" w:rsidRPr="00E91E54" w:rsidRDefault="00712CC2" w:rsidP="005F3E9C">
            <w:pPr>
              <w:spacing w:before="0" w:after="0" w:line="240" w:lineRule="auto"/>
              <w:rPr>
                <w:rFonts w:cs="Times New Roman"/>
                <w:sz w:val="22"/>
                <w:szCs w:val="24"/>
              </w:rPr>
            </w:pPr>
            <w:r w:rsidRPr="00E91E54">
              <w:rPr>
                <w:rFonts w:cs="Times New Roman"/>
                <w:sz w:val="22"/>
                <w:szCs w:val="24"/>
              </w:rPr>
              <w:t>Readiness of the members of the group to establish  blocks production project</w:t>
            </w:r>
          </w:p>
        </w:tc>
      </w:tr>
      <w:tr w:rsidR="00F45541" w:rsidRPr="00E91E54" w14:paraId="09200DF1" w14:textId="77777777" w:rsidTr="00E91E54">
        <w:trPr>
          <w:trHeight w:val="116"/>
        </w:trPr>
        <w:tc>
          <w:tcPr>
            <w:tcW w:w="1246" w:type="pct"/>
          </w:tcPr>
          <w:p w14:paraId="5189F10C" w14:textId="08CDB11E" w:rsidR="00F45541" w:rsidRPr="00E91E54" w:rsidRDefault="002C7F60" w:rsidP="005F3E9C">
            <w:pPr>
              <w:spacing w:before="0" w:after="0" w:line="240" w:lineRule="auto"/>
              <w:rPr>
                <w:rFonts w:cs="Times New Roman"/>
                <w:sz w:val="22"/>
                <w:szCs w:val="24"/>
              </w:rPr>
            </w:pPr>
            <w:r w:rsidRPr="00E91E54">
              <w:rPr>
                <w:rFonts w:cs="Times New Roman"/>
                <w:sz w:val="22"/>
                <w:szCs w:val="24"/>
              </w:rPr>
              <w:t xml:space="preserve">1.2 </w:t>
            </w:r>
            <w:r w:rsidR="00712CC2" w:rsidRPr="00E91E54">
              <w:rPr>
                <w:rFonts w:cs="Times New Roman"/>
                <w:sz w:val="22"/>
                <w:szCs w:val="24"/>
              </w:rPr>
              <w:t xml:space="preserve">Community Needs Assessment was done </w:t>
            </w:r>
          </w:p>
        </w:tc>
        <w:tc>
          <w:tcPr>
            <w:tcW w:w="1498" w:type="pct"/>
          </w:tcPr>
          <w:p w14:paraId="33F13705" w14:textId="3DEB5FB6" w:rsidR="00F45541" w:rsidRPr="00E91E54" w:rsidRDefault="00712CC2" w:rsidP="005F3E9C">
            <w:pPr>
              <w:spacing w:before="0" w:after="0" w:line="240" w:lineRule="auto"/>
              <w:rPr>
                <w:rFonts w:cs="Times New Roman"/>
                <w:sz w:val="22"/>
                <w:szCs w:val="24"/>
              </w:rPr>
            </w:pPr>
            <w:r w:rsidRPr="00E91E54">
              <w:rPr>
                <w:rFonts w:cs="Times New Roman"/>
                <w:sz w:val="22"/>
                <w:szCs w:val="24"/>
              </w:rPr>
              <w:t xml:space="preserve">The problem was identified that </w:t>
            </w:r>
            <w:r w:rsidR="002C7F60" w:rsidRPr="00E91E54">
              <w:rPr>
                <w:rFonts w:cs="Times New Roman"/>
                <w:sz w:val="22"/>
                <w:szCs w:val="24"/>
              </w:rPr>
              <w:t>youths are idle because of climate change that have discouraged the agricultural activities</w:t>
            </w:r>
          </w:p>
        </w:tc>
        <w:tc>
          <w:tcPr>
            <w:tcW w:w="997" w:type="pct"/>
          </w:tcPr>
          <w:p w14:paraId="47D8969A" w14:textId="5022A15A" w:rsidR="00F45541" w:rsidRPr="00E91E54" w:rsidRDefault="002C7F60" w:rsidP="005F3E9C">
            <w:pPr>
              <w:spacing w:before="0" w:after="0" w:line="240" w:lineRule="auto"/>
              <w:rPr>
                <w:rFonts w:cs="Times New Roman"/>
                <w:sz w:val="22"/>
                <w:szCs w:val="24"/>
              </w:rPr>
            </w:pPr>
            <w:r w:rsidRPr="00E91E54">
              <w:rPr>
                <w:rFonts w:cs="Times New Roman"/>
                <w:sz w:val="22"/>
                <w:szCs w:val="24"/>
              </w:rPr>
              <w:t>Project report</w:t>
            </w:r>
          </w:p>
        </w:tc>
        <w:tc>
          <w:tcPr>
            <w:tcW w:w="1259" w:type="pct"/>
          </w:tcPr>
          <w:p w14:paraId="5B167F57" w14:textId="7148E213" w:rsidR="00F45541" w:rsidRPr="00E91E54" w:rsidRDefault="002C7F60" w:rsidP="005F3E9C">
            <w:pPr>
              <w:spacing w:before="0" w:after="0" w:line="240" w:lineRule="auto"/>
              <w:rPr>
                <w:rFonts w:cs="Times New Roman"/>
                <w:sz w:val="22"/>
                <w:szCs w:val="24"/>
              </w:rPr>
            </w:pPr>
            <w:r w:rsidRPr="00E91E54">
              <w:rPr>
                <w:rFonts w:cs="Times New Roman"/>
                <w:sz w:val="22"/>
                <w:szCs w:val="24"/>
              </w:rPr>
              <w:t xml:space="preserve">Readiness of the youth to participate in  blocks production </w:t>
            </w:r>
          </w:p>
        </w:tc>
      </w:tr>
      <w:tr w:rsidR="00F45541" w:rsidRPr="00E91E54" w14:paraId="702BC743" w14:textId="77777777" w:rsidTr="00E91E54">
        <w:trPr>
          <w:trHeight w:val="116"/>
        </w:trPr>
        <w:tc>
          <w:tcPr>
            <w:tcW w:w="1246" w:type="pct"/>
          </w:tcPr>
          <w:p w14:paraId="2DC38828" w14:textId="1415F7E7" w:rsidR="00F45541" w:rsidRPr="00E91E54" w:rsidRDefault="002C7F60" w:rsidP="005F3E9C">
            <w:pPr>
              <w:spacing w:before="0" w:after="0" w:line="240" w:lineRule="auto"/>
              <w:rPr>
                <w:rFonts w:cs="Times New Roman"/>
                <w:sz w:val="22"/>
                <w:szCs w:val="24"/>
              </w:rPr>
            </w:pPr>
            <w:r w:rsidRPr="00E91E54">
              <w:rPr>
                <w:rFonts w:cs="Times New Roman"/>
                <w:sz w:val="22"/>
                <w:szCs w:val="24"/>
              </w:rPr>
              <w:t xml:space="preserve">1.3 Establishing a youth group focusing on  blocks production </w:t>
            </w:r>
          </w:p>
        </w:tc>
        <w:tc>
          <w:tcPr>
            <w:tcW w:w="1498" w:type="pct"/>
          </w:tcPr>
          <w:p w14:paraId="414B2373" w14:textId="50E30F90" w:rsidR="00F45541" w:rsidRPr="00E91E54" w:rsidRDefault="00CC43E9" w:rsidP="005F3E9C">
            <w:pPr>
              <w:spacing w:before="0" w:after="0" w:line="240" w:lineRule="auto"/>
              <w:rPr>
                <w:rFonts w:cs="Times New Roman"/>
                <w:sz w:val="22"/>
                <w:szCs w:val="24"/>
              </w:rPr>
            </w:pPr>
            <w:r w:rsidRPr="00E91E54">
              <w:rPr>
                <w:rFonts w:cs="Times New Roman"/>
                <w:sz w:val="22"/>
                <w:szCs w:val="24"/>
              </w:rPr>
              <w:t>All 20 youth group members</w:t>
            </w:r>
          </w:p>
        </w:tc>
        <w:tc>
          <w:tcPr>
            <w:tcW w:w="997" w:type="pct"/>
          </w:tcPr>
          <w:p w14:paraId="7A9BC01A" w14:textId="6FE36B2D" w:rsidR="00F45541" w:rsidRPr="00E91E54" w:rsidRDefault="00CC43E9" w:rsidP="005F3E9C">
            <w:pPr>
              <w:spacing w:before="0" w:after="0" w:line="240" w:lineRule="auto"/>
              <w:rPr>
                <w:rFonts w:cs="Times New Roman"/>
                <w:sz w:val="22"/>
                <w:szCs w:val="24"/>
              </w:rPr>
            </w:pPr>
            <w:r w:rsidRPr="00E91E54">
              <w:rPr>
                <w:rFonts w:cs="Times New Roman"/>
                <w:sz w:val="22"/>
                <w:szCs w:val="24"/>
              </w:rPr>
              <w:t>Project report</w:t>
            </w:r>
          </w:p>
        </w:tc>
        <w:tc>
          <w:tcPr>
            <w:tcW w:w="1259" w:type="pct"/>
          </w:tcPr>
          <w:p w14:paraId="442590AB" w14:textId="340561F9" w:rsidR="00F45541" w:rsidRPr="00E91E54" w:rsidRDefault="00CC43E9" w:rsidP="005F3E9C">
            <w:pPr>
              <w:spacing w:before="0" w:after="0" w:line="240" w:lineRule="auto"/>
              <w:rPr>
                <w:rFonts w:cs="Times New Roman"/>
                <w:sz w:val="22"/>
                <w:szCs w:val="24"/>
              </w:rPr>
            </w:pPr>
            <w:r w:rsidRPr="00E91E54">
              <w:rPr>
                <w:rFonts w:cs="Times New Roman"/>
                <w:sz w:val="22"/>
                <w:szCs w:val="24"/>
              </w:rPr>
              <w:t xml:space="preserve">Readiness of youth group members </w:t>
            </w:r>
          </w:p>
        </w:tc>
      </w:tr>
      <w:tr w:rsidR="00CC43E9" w:rsidRPr="00E91E54" w14:paraId="5BB87492" w14:textId="77777777" w:rsidTr="00E91E54">
        <w:trPr>
          <w:trHeight w:val="77"/>
        </w:trPr>
        <w:tc>
          <w:tcPr>
            <w:tcW w:w="1246" w:type="pct"/>
          </w:tcPr>
          <w:p w14:paraId="774F2F84" w14:textId="29D41C48" w:rsidR="00CC43E9" w:rsidRPr="00E91E54" w:rsidRDefault="00CC43E9" w:rsidP="005F3E9C">
            <w:pPr>
              <w:spacing w:before="0" w:after="0" w:line="240" w:lineRule="auto"/>
              <w:rPr>
                <w:rFonts w:cs="Times New Roman"/>
                <w:sz w:val="22"/>
                <w:szCs w:val="24"/>
              </w:rPr>
            </w:pPr>
            <w:r w:rsidRPr="00E91E54">
              <w:rPr>
                <w:rFonts w:cs="Times New Roman"/>
                <w:b/>
                <w:bCs/>
                <w:sz w:val="22"/>
                <w:szCs w:val="24"/>
              </w:rPr>
              <w:t>Aim 2:</w:t>
            </w:r>
            <w:r w:rsidRPr="00E91E54">
              <w:rPr>
                <w:rFonts w:cs="Times New Roman"/>
                <w:sz w:val="22"/>
                <w:szCs w:val="24"/>
              </w:rPr>
              <w:t xml:space="preserve"> </w:t>
            </w:r>
            <w:r w:rsidR="00472319" w:rsidRPr="00E91E54">
              <w:rPr>
                <w:rFonts w:cs="Times New Roman"/>
                <w:sz w:val="22"/>
                <w:szCs w:val="24"/>
              </w:rPr>
              <w:t>to equip the youth with techniques that can help in production of  blocks of high quality</w:t>
            </w:r>
            <w:r w:rsidRPr="00E91E54">
              <w:rPr>
                <w:rFonts w:cs="Times New Roman"/>
                <w:sz w:val="22"/>
                <w:szCs w:val="24"/>
              </w:rPr>
              <w:t xml:space="preserve"> </w:t>
            </w:r>
          </w:p>
        </w:tc>
        <w:tc>
          <w:tcPr>
            <w:tcW w:w="1498" w:type="pct"/>
          </w:tcPr>
          <w:p w14:paraId="33DEDDDB" w14:textId="263A47D5" w:rsidR="00CC43E9" w:rsidRPr="00E91E54" w:rsidRDefault="00472319" w:rsidP="005F3E9C">
            <w:pPr>
              <w:spacing w:before="0" w:after="0" w:line="240" w:lineRule="auto"/>
              <w:rPr>
                <w:rFonts w:cs="Times New Roman"/>
                <w:sz w:val="22"/>
                <w:szCs w:val="24"/>
              </w:rPr>
            </w:pPr>
            <w:r w:rsidRPr="00E91E54">
              <w:rPr>
                <w:rFonts w:cs="Times New Roman"/>
                <w:sz w:val="22"/>
                <w:szCs w:val="24"/>
              </w:rPr>
              <w:t xml:space="preserve">All 20 members of youth group </w:t>
            </w:r>
          </w:p>
        </w:tc>
        <w:tc>
          <w:tcPr>
            <w:tcW w:w="997" w:type="pct"/>
          </w:tcPr>
          <w:p w14:paraId="07F1DAA0" w14:textId="3A071A6F" w:rsidR="00CC43E9" w:rsidRPr="00E91E54" w:rsidRDefault="00472319" w:rsidP="005F3E9C">
            <w:pPr>
              <w:spacing w:before="0" w:after="0" w:line="240" w:lineRule="auto"/>
              <w:rPr>
                <w:rFonts w:cs="Times New Roman"/>
                <w:sz w:val="22"/>
                <w:szCs w:val="24"/>
              </w:rPr>
            </w:pPr>
            <w:r w:rsidRPr="00E91E54">
              <w:rPr>
                <w:rFonts w:cs="Times New Roman"/>
                <w:sz w:val="22"/>
                <w:szCs w:val="24"/>
              </w:rPr>
              <w:t>Project report</w:t>
            </w:r>
          </w:p>
        </w:tc>
        <w:tc>
          <w:tcPr>
            <w:tcW w:w="1259" w:type="pct"/>
          </w:tcPr>
          <w:p w14:paraId="645CEB36" w14:textId="7545E95F" w:rsidR="00CC43E9" w:rsidRPr="00E91E54" w:rsidRDefault="00472319" w:rsidP="005F3E9C">
            <w:pPr>
              <w:spacing w:before="0" w:after="0" w:line="240" w:lineRule="auto"/>
              <w:rPr>
                <w:rFonts w:cs="Times New Roman"/>
                <w:sz w:val="22"/>
                <w:szCs w:val="24"/>
              </w:rPr>
            </w:pPr>
            <w:r w:rsidRPr="00E91E54">
              <w:rPr>
                <w:rFonts w:cs="Times New Roman"/>
                <w:sz w:val="22"/>
                <w:szCs w:val="24"/>
              </w:rPr>
              <w:t xml:space="preserve">Group readiness in attending the training </w:t>
            </w:r>
          </w:p>
        </w:tc>
      </w:tr>
      <w:tr w:rsidR="00472319" w:rsidRPr="00E91E54" w14:paraId="174F8B65" w14:textId="77777777" w:rsidTr="00E91E54">
        <w:trPr>
          <w:trHeight w:val="116"/>
        </w:trPr>
        <w:tc>
          <w:tcPr>
            <w:tcW w:w="5000" w:type="pct"/>
            <w:gridSpan w:val="4"/>
          </w:tcPr>
          <w:p w14:paraId="4B29A298" w14:textId="494DB4F2" w:rsidR="00472319" w:rsidRPr="00E91E54" w:rsidRDefault="00472319" w:rsidP="005F3E9C">
            <w:pPr>
              <w:spacing w:before="0" w:after="0" w:line="240" w:lineRule="auto"/>
              <w:rPr>
                <w:rFonts w:cs="Times New Roman"/>
                <w:sz w:val="22"/>
                <w:szCs w:val="24"/>
              </w:rPr>
            </w:pPr>
            <w:r w:rsidRPr="00E91E54">
              <w:rPr>
                <w:rFonts w:cs="Times New Roman"/>
                <w:b/>
                <w:bCs/>
                <w:sz w:val="22"/>
                <w:szCs w:val="24"/>
              </w:rPr>
              <w:t xml:space="preserve">Objective Two: Training the youth on improved  blocks production techniques </w:t>
            </w:r>
          </w:p>
        </w:tc>
      </w:tr>
      <w:tr w:rsidR="00472319" w:rsidRPr="00E91E54" w14:paraId="74885528" w14:textId="1872D5B2" w:rsidTr="00E91E54">
        <w:trPr>
          <w:trHeight w:val="116"/>
        </w:trPr>
        <w:tc>
          <w:tcPr>
            <w:tcW w:w="1246" w:type="pct"/>
          </w:tcPr>
          <w:p w14:paraId="2C091C1D" w14:textId="452389FF" w:rsidR="00472319" w:rsidRPr="00E91E54" w:rsidRDefault="00472319" w:rsidP="005F3E9C">
            <w:pPr>
              <w:spacing w:before="0" w:after="0" w:line="240" w:lineRule="auto"/>
              <w:rPr>
                <w:rFonts w:cs="Times New Roman"/>
                <w:b/>
                <w:bCs/>
                <w:sz w:val="22"/>
                <w:szCs w:val="24"/>
              </w:rPr>
            </w:pPr>
            <w:r w:rsidRPr="00E91E54">
              <w:rPr>
                <w:rFonts w:cs="Times New Roman"/>
                <w:b/>
                <w:bCs/>
                <w:sz w:val="22"/>
                <w:szCs w:val="24"/>
              </w:rPr>
              <w:t xml:space="preserve">Output 2: </w:t>
            </w:r>
            <w:r w:rsidR="003F1A80" w:rsidRPr="00E91E54">
              <w:rPr>
                <w:rFonts w:cs="Times New Roman"/>
                <w:sz w:val="22"/>
                <w:szCs w:val="24"/>
              </w:rPr>
              <w:t xml:space="preserve">youth to have ability in producing high </w:t>
            </w:r>
            <w:r w:rsidR="003F1A80" w:rsidRPr="00E91E54">
              <w:rPr>
                <w:rFonts w:cs="Times New Roman"/>
                <w:sz w:val="22"/>
                <w:szCs w:val="24"/>
              </w:rPr>
              <w:lastRenderedPageBreak/>
              <w:t>quality  blocks</w:t>
            </w:r>
          </w:p>
        </w:tc>
        <w:tc>
          <w:tcPr>
            <w:tcW w:w="1498" w:type="pct"/>
          </w:tcPr>
          <w:p w14:paraId="5351D7FF" w14:textId="7C61930E" w:rsidR="00472319" w:rsidRPr="00E91E54" w:rsidRDefault="00C352BD" w:rsidP="005F3E9C">
            <w:pPr>
              <w:spacing w:before="0" w:after="0" w:line="240" w:lineRule="auto"/>
              <w:rPr>
                <w:rFonts w:cs="Times New Roman"/>
                <w:b/>
                <w:bCs/>
                <w:sz w:val="22"/>
                <w:szCs w:val="24"/>
              </w:rPr>
            </w:pPr>
            <w:r w:rsidRPr="00E91E54">
              <w:rPr>
                <w:rFonts w:cs="Times New Roman"/>
                <w:sz w:val="22"/>
                <w:szCs w:val="24"/>
              </w:rPr>
              <w:lastRenderedPageBreak/>
              <w:t>All 20 members of youth group</w:t>
            </w:r>
          </w:p>
        </w:tc>
        <w:tc>
          <w:tcPr>
            <w:tcW w:w="997" w:type="pct"/>
          </w:tcPr>
          <w:p w14:paraId="6C728452" w14:textId="0BEAFC18" w:rsidR="00472319" w:rsidRPr="00E91E54" w:rsidRDefault="00C352BD" w:rsidP="005F3E9C">
            <w:pPr>
              <w:spacing w:before="0" w:after="0" w:line="240" w:lineRule="auto"/>
              <w:rPr>
                <w:rFonts w:cs="Times New Roman"/>
                <w:b/>
                <w:bCs/>
                <w:sz w:val="22"/>
                <w:szCs w:val="24"/>
              </w:rPr>
            </w:pPr>
            <w:r w:rsidRPr="00E91E54">
              <w:rPr>
                <w:rFonts w:cs="Times New Roman"/>
                <w:sz w:val="22"/>
                <w:szCs w:val="24"/>
              </w:rPr>
              <w:t>Project report</w:t>
            </w:r>
          </w:p>
        </w:tc>
        <w:tc>
          <w:tcPr>
            <w:tcW w:w="1259" w:type="pct"/>
          </w:tcPr>
          <w:p w14:paraId="087CDE11" w14:textId="02B98D0A" w:rsidR="00472319" w:rsidRPr="00E91E54" w:rsidRDefault="00C352BD" w:rsidP="005F3E9C">
            <w:pPr>
              <w:spacing w:before="0" w:after="0" w:line="240" w:lineRule="auto"/>
              <w:rPr>
                <w:rFonts w:cs="Times New Roman"/>
                <w:sz w:val="22"/>
                <w:szCs w:val="24"/>
              </w:rPr>
            </w:pPr>
            <w:r w:rsidRPr="00E91E54">
              <w:rPr>
                <w:rFonts w:cs="Times New Roman"/>
                <w:sz w:val="22"/>
                <w:szCs w:val="24"/>
              </w:rPr>
              <w:t xml:space="preserve">Usefulness of the skills and techniques received by the </w:t>
            </w:r>
            <w:r w:rsidRPr="00E91E54">
              <w:rPr>
                <w:rFonts w:cs="Times New Roman"/>
                <w:sz w:val="22"/>
                <w:szCs w:val="24"/>
              </w:rPr>
              <w:lastRenderedPageBreak/>
              <w:t>group members</w:t>
            </w:r>
          </w:p>
        </w:tc>
      </w:tr>
      <w:tr w:rsidR="00472319" w:rsidRPr="00E91E54" w14:paraId="5A0A6A67" w14:textId="6B5A1537" w:rsidTr="00E91E54">
        <w:trPr>
          <w:trHeight w:val="116"/>
        </w:trPr>
        <w:tc>
          <w:tcPr>
            <w:tcW w:w="1246" w:type="pct"/>
          </w:tcPr>
          <w:p w14:paraId="768031E5" w14:textId="77777777" w:rsidR="00472319" w:rsidRPr="00E91E54" w:rsidRDefault="00C352BD" w:rsidP="005F3E9C">
            <w:pPr>
              <w:spacing w:before="0" w:after="0" w:line="240" w:lineRule="auto"/>
              <w:rPr>
                <w:rFonts w:cs="Times New Roman"/>
                <w:b/>
                <w:bCs/>
                <w:sz w:val="22"/>
                <w:szCs w:val="24"/>
              </w:rPr>
            </w:pPr>
            <w:r w:rsidRPr="00E91E54">
              <w:rPr>
                <w:rFonts w:cs="Times New Roman"/>
                <w:b/>
                <w:bCs/>
                <w:sz w:val="22"/>
                <w:szCs w:val="24"/>
              </w:rPr>
              <w:lastRenderedPageBreak/>
              <w:t>Activities:</w:t>
            </w:r>
          </w:p>
          <w:p w14:paraId="505EA5C6" w14:textId="7F71CC8E" w:rsidR="00C352BD" w:rsidRPr="00E91E54" w:rsidRDefault="00C352BD" w:rsidP="005F3E9C">
            <w:pPr>
              <w:spacing w:before="0" w:after="0" w:line="240" w:lineRule="auto"/>
              <w:rPr>
                <w:rFonts w:cs="Times New Roman"/>
                <w:b/>
                <w:bCs/>
                <w:sz w:val="22"/>
                <w:szCs w:val="24"/>
              </w:rPr>
            </w:pPr>
            <w:r w:rsidRPr="00E91E54">
              <w:rPr>
                <w:rFonts w:cs="Times New Roman"/>
                <w:b/>
                <w:bCs/>
                <w:sz w:val="22"/>
                <w:szCs w:val="24"/>
              </w:rPr>
              <w:t xml:space="preserve">2.1 </w:t>
            </w:r>
            <w:r w:rsidRPr="00E91E54">
              <w:rPr>
                <w:rFonts w:cs="Times New Roman"/>
                <w:sz w:val="22"/>
                <w:szCs w:val="24"/>
              </w:rPr>
              <w:t>Preparation of the materials that was used to produce  blocks</w:t>
            </w:r>
          </w:p>
        </w:tc>
        <w:tc>
          <w:tcPr>
            <w:tcW w:w="1498" w:type="pct"/>
          </w:tcPr>
          <w:p w14:paraId="06C54083" w14:textId="4BC16A62" w:rsidR="00472319" w:rsidRPr="00E91E54" w:rsidRDefault="00C352BD" w:rsidP="005F3E9C">
            <w:pPr>
              <w:spacing w:before="0" w:after="0" w:line="240" w:lineRule="auto"/>
              <w:rPr>
                <w:rFonts w:cs="Times New Roman"/>
                <w:sz w:val="22"/>
                <w:szCs w:val="24"/>
              </w:rPr>
            </w:pPr>
            <w:r w:rsidRPr="00E91E54">
              <w:rPr>
                <w:rFonts w:cs="Times New Roman"/>
                <w:sz w:val="22"/>
                <w:szCs w:val="24"/>
              </w:rPr>
              <w:t xml:space="preserve">9,000  block produced </w:t>
            </w:r>
            <w:r w:rsidR="0045373E" w:rsidRPr="00E91E54">
              <w:rPr>
                <w:rFonts w:cs="Times New Roman"/>
                <w:sz w:val="22"/>
                <w:szCs w:val="24"/>
              </w:rPr>
              <w:t>with good quality</w:t>
            </w:r>
          </w:p>
        </w:tc>
        <w:tc>
          <w:tcPr>
            <w:tcW w:w="997" w:type="pct"/>
          </w:tcPr>
          <w:p w14:paraId="68D3D50D" w14:textId="0B383ABF" w:rsidR="00472319" w:rsidRPr="00E91E54" w:rsidRDefault="0045373E" w:rsidP="005F3E9C">
            <w:pPr>
              <w:spacing w:before="0" w:after="0" w:line="240" w:lineRule="auto"/>
              <w:rPr>
                <w:rFonts w:cs="Times New Roman"/>
                <w:sz w:val="22"/>
                <w:szCs w:val="24"/>
              </w:rPr>
            </w:pPr>
            <w:r w:rsidRPr="00E91E54">
              <w:rPr>
                <w:rFonts w:cs="Times New Roman"/>
                <w:sz w:val="22"/>
                <w:szCs w:val="24"/>
              </w:rPr>
              <w:t xml:space="preserve">Project report </w:t>
            </w:r>
          </w:p>
        </w:tc>
        <w:tc>
          <w:tcPr>
            <w:tcW w:w="1259" w:type="pct"/>
          </w:tcPr>
          <w:p w14:paraId="79ECE061" w14:textId="798E706B" w:rsidR="00472319" w:rsidRPr="00E91E54" w:rsidRDefault="0045373E" w:rsidP="005F3E9C">
            <w:pPr>
              <w:spacing w:before="0" w:after="0" w:line="240" w:lineRule="auto"/>
              <w:rPr>
                <w:rFonts w:cs="Times New Roman"/>
                <w:sz w:val="22"/>
                <w:szCs w:val="24"/>
              </w:rPr>
            </w:pPr>
            <w:r w:rsidRPr="00E91E54">
              <w:rPr>
                <w:rFonts w:cs="Times New Roman"/>
                <w:sz w:val="22"/>
                <w:szCs w:val="24"/>
              </w:rPr>
              <w:t>Cooperation among the group members and the use of the knowledge and skills they received during the training</w:t>
            </w:r>
          </w:p>
        </w:tc>
      </w:tr>
      <w:tr w:rsidR="0045373E" w:rsidRPr="00E91E54" w14:paraId="541D906B" w14:textId="77777777" w:rsidTr="00E91E54">
        <w:trPr>
          <w:trHeight w:val="116"/>
        </w:trPr>
        <w:tc>
          <w:tcPr>
            <w:tcW w:w="5000" w:type="pct"/>
            <w:gridSpan w:val="4"/>
          </w:tcPr>
          <w:p w14:paraId="4D6C7050" w14:textId="6C82FC38" w:rsidR="0045373E" w:rsidRPr="00E91E54" w:rsidRDefault="0045373E" w:rsidP="005F3E9C">
            <w:pPr>
              <w:spacing w:before="0" w:after="0" w:line="240" w:lineRule="auto"/>
              <w:rPr>
                <w:rFonts w:cs="Times New Roman"/>
                <w:b/>
                <w:bCs/>
                <w:sz w:val="22"/>
                <w:szCs w:val="24"/>
              </w:rPr>
            </w:pPr>
            <w:r w:rsidRPr="00E91E54">
              <w:rPr>
                <w:rFonts w:cs="Times New Roman"/>
                <w:b/>
                <w:bCs/>
                <w:sz w:val="22"/>
                <w:szCs w:val="24"/>
              </w:rPr>
              <w:t xml:space="preserve">Objective Three: Training Kikundi cha Ufyatuaji </w:t>
            </w:r>
            <w:r w:rsidR="00706D3B" w:rsidRPr="00E91E54">
              <w:rPr>
                <w:rFonts w:cs="Times New Roman"/>
                <w:b/>
                <w:bCs/>
                <w:sz w:val="22"/>
                <w:szCs w:val="24"/>
              </w:rPr>
              <w:t>wa mat</w:t>
            </w:r>
            <w:r w:rsidR="001F4882" w:rsidRPr="00E91E54">
              <w:rPr>
                <w:rFonts w:cs="Times New Roman"/>
                <w:b/>
                <w:bCs/>
                <w:sz w:val="22"/>
                <w:szCs w:val="24"/>
              </w:rPr>
              <w:t>ofali</w:t>
            </w:r>
            <w:r w:rsidR="00706D3B" w:rsidRPr="00E91E54">
              <w:rPr>
                <w:rFonts w:cs="Times New Roman"/>
                <w:b/>
                <w:bCs/>
                <w:sz w:val="22"/>
                <w:szCs w:val="24"/>
              </w:rPr>
              <w:t xml:space="preserve"> Kelamfua </w:t>
            </w:r>
            <w:r w:rsidR="00CE6C84" w:rsidRPr="00E91E54">
              <w:rPr>
                <w:rFonts w:cs="Times New Roman"/>
                <w:b/>
                <w:bCs/>
                <w:sz w:val="22"/>
                <w:szCs w:val="24"/>
              </w:rPr>
              <w:t>Mokala</w:t>
            </w:r>
            <w:r w:rsidRPr="00E91E54">
              <w:rPr>
                <w:rFonts w:cs="Times New Roman"/>
                <w:b/>
                <w:bCs/>
                <w:sz w:val="22"/>
                <w:szCs w:val="24"/>
              </w:rPr>
              <w:t xml:space="preserve"> on financial skills</w:t>
            </w:r>
          </w:p>
        </w:tc>
      </w:tr>
      <w:tr w:rsidR="0045373E" w:rsidRPr="00E91E54" w14:paraId="7E261C0C" w14:textId="77777777" w:rsidTr="00E91E54">
        <w:trPr>
          <w:trHeight w:val="116"/>
        </w:trPr>
        <w:tc>
          <w:tcPr>
            <w:tcW w:w="1246" w:type="pct"/>
          </w:tcPr>
          <w:p w14:paraId="2E80ADFB" w14:textId="34DA86B5" w:rsidR="0045373E" w:rsidRPr="00E91E54" w:rsidRDefault="0045373E" w:rsidP="005F3E9C">
            <w:pPr>
              <w:spacing w:before="0" w:after="0" w:line="240" w:lineRule="auto"/>
              <w:rPr>
                <w:rFonts w:cs="Times New Roman"/>
                <w:b/>
                <w:bCs/>
                <w:sz w:val="22"/>
                <w:szCs w:val="24"/>
              </w:rPr>
            </w:pPr>
            <w:r w:rsidRPr="00E91E54">
              <w:rPr>
                <w:rFonts w:cs="Times New Roman"/>
                <w:b/>
                <w:bCs/>
                <w:sz w:val="22"/>
                <w:szCs w:val="24"/>
              </w:rPr>
              <w:t>Output 3:</w:t>
            </w:r>
            <w:r w:rsidRPr="00E91E54">
              <w:rPr>
                <w:rFonts w:cs="Times New Roman"/>
                <w:sz w:val="22"/>
                <w:szCs w:val="24"/>
              </w:rPr>
              <w:t xml:space="preserve"> youth to have ability to seek for finance from financial institutions </w:t>
            </w:r>
          </w:p>
        </w:tc>
        <w:tc>
          <w:tcPr>
            <w:tcW w:w="1498" w:type="pct"/>
          </w:tcPr>
          <w:p w14:paraId="199F387F" w14:textId="59A54A35" w:rsidR="0045373E" w:rsidRPr="00E91E54" w:rsidRDefault="0092417A" w:rsidP="005F3E9C">
            <w:pPr>
              <w:spacing w:before="0" w:after="0" w:line="240" w:lineRule="auto"/>
              <w:rPr>
                <w:rFonts w:cs="Times New Roman"/>
                <w:sz w:val="22"/>
                <w:szCs w:val="24"/>
              </w:rPr>
            </w:pPr>
            <w:r w:rsidRPr="00E91E54">
              <w:rPr>
                <w:rFonts w:cs="Times New Roman"/>
                <w:sz w:val="22"/>
                <w:szCs w:val="24"/>
              </w:rPr>
              <w:t>All 20 members were trained by a trainer from Rombo District Prison</w:t>
            </w:r>
          </w:p>
        </w:tc>
        <w:tc>
          <w:tcPr>
            <w:tcW w:w="997" w:type="pct"/>
          </w:tcPr>
          <w:p w14:paraId="0C473077" w14:textId="4625FF72" w:rsidR="0045373E" w:rsidRPr="00E91E54" w:rsidRDefault="0092417A" w:rsidP="005F3E9C">
            <w:pPr>
              <w:spacing w:before="0" w:after="0" w:line="240" w:lineRule="auto"/>
              <w:rPr>
                <w:rFonts w:cs="Times New Roman"/>
                <w:sz w:val="22"/>
                <w:szCs w:val="24"/>
              </w:rPr>
            </w:pPr>
            <w:r w:rsidRPr="00E91E54">
              <w:rPr>
                <w:rFonts w:cs="Times New Roman"/>
                <w:sz w:val="22"/>
                <w:szCs w:val="24"/>
              </w:rPr>
              <w:t xml:space="preserve">Project report and group attendance </w:t>
            </w:r>
          </w:p>
        </w:tc>
        <w:tc>
          <w:tcPr>
            <w:tcW w:w="1259" w:type="pct"/>
          </w:tcPr>
          <w:p w14:paraId="221AEDEB" w14:textId="15768A3A" w:rsidR="0045373E" w:rsidRPr="00E91E54" w:rsidRDefault="0092417A" w:rsidP="005F3E9C">
            <w:pPr>
              <w:spacing w:before="0" w:after="0" w:line="240" w:lineRule="auto"/>
              <w:rPr>
                <w:rFonts w:cs="Times New Roman"/>
                <w:sz w:val="22"/>
                <w:szCs w:val="24"/>
              </w:rPr>
            </w:pPr>
            <w:r w:rsidRPr="00E91E54">
              <w:rPr>
                <w:rFonts w:cs="Times New Roman"/>
                <w:sz w:val="22"/>
                <w:szCs w:val="24"/>
              </w:rPr>
              <w:t>Corporation between the trainer and the group members</w:t>
            </w:r>
          </w:p>
        </w:tc>
      </w:tr>
      <w:tr w:rsidR="0092417A" w:rsidRPr="00E91E54" w14:paraId="074E07B2" w14:textId="77777777" w:rsidTr="00E91E54">
        <w:trPr>
          <w:trHeight w:val="116"/>
        </w:trPr>
        <w:tc>
          <w:tcPr>
            <w:tcW w:w="1246" w:type="pct"/>
          </w:tcPr>
          <w:p w14:paraId="16754AA8" w14:textId="77777777" w:rsidR="0092417A" w:rsidRPr="00E91E54" w:rsidRDefault="0092417A" w:rsidP="005F3E9C">
            <w:pPr>
              <w:spacing w:before="0" w:after="0" w:line="240" w:lineRule="auto"/>
              <w:rPr>
                <w:rFonts w:cs="Times New Roman"/>
                <w:b/>
                <w:bCs/>
                <w:sz w:val="22"/>
                <w:szCs w:val="24"/>
              </w:rPr>
            </w:pPr>
            <w:r w:rsidRPr="00E91E54">
              <w:rPr>
                <w:rFonts w:cs="Times New Roman"/>
                <w:b/>
                <w:bCs/>
                <w:sz w:val="22"/>
                <w:szCs w:val="24"/>
              </w:rPr>
              <w:t>Activities:</w:t>
            </w:r>
          </w:p>
          <w:p w14:paraId="2EBBD047" w14:textId="02FBAFEE" w:rsidR="0092417A" w:rsidRPr="00E91E54" w:rsidRDefault="0092417A" w:rsidP="005F3E9C">
            <w:pPr>
              <w:spacing w:before="0" w:after="0" w:line="240" w:lineRule="auto"/>
              <w:rPr>
                <w:rFonts w:cs="Times New Roman"/>
                <w:b/>
                <w:bCs/>
                <w:sz w:val="22"/>
                <w:szCs w:val="24"/>
              </w:rPr>
            </w:pPr>
            <w:r w:rsidRPr="00E91E54">
              <w:rPr>
                <w:rFonts w:cs="Times New Roman"/>
                <w:b/>
                <w:bCs/>
                <w:sz w:val="22"/>
                <w:szCs w:val="24"/>
              </w:rPr>
              <w:t xml:space="preserve">3.1 </w:t>
            </w:r>
            <w:r w:rsidR="00EC15C1" w:rsidRPr="00E91E54">
              <w:rPr>
                <w:rFonts w:cs="Times New Roman"/>
                <w:sz w:val="22"/>
                <w:szCs w:val="24"/>
              </w:rPr>
              <w:t>directing group members on how to prepare the loans application letter</w:t>
            </w:r>
          </w:p>
        </w:tc>
        <w:tc>
          <w:tcPr>
            <w:tcW w:w="1498" w:type="pct"/>
          </w:tcPr>
          <w:p w14:paraId="7631FECB" w14:textId="36761F52" w:rsidR="0092417A" w:rsidRPr="00E91E54" w:rsidRDefault="00EC15C1" w:rsidP="005F3E9C">
            <w:pPr>
              <w:spacing w:before="0" w:after="0" w:line="240" w:lineRule="auto"/>
              <w:rPr>
                <w:rFonts w:cs="Times New Roman"/>
                <w:sz w:val="22"/>
                <w:szCs w:val="24"/>
              </w:rPr>
            </w:pPr>
            <w:r w:rsidRPr="00E91E54">
              <w:rPr>
                <w:rFonts w:cs="Times New Roman"/>
                <w:sz w:val="22"/>
                <w:szCs w:val="24"/>
              </w:rPr>
              <w:t xml:space="preserve">All 20 members participated </w:t>
            </w:r>
          </w:p>
        </w:tc>
        <w:tc>
          <w:tcPr>
            <w:tcW w:w="997" w:type="pct"/>
          </w:tcPr>
          <w:p w14:paraId="7708AB20" w14:textId="0B71BA97" w:rsidR="0092417A" w:rsidRPr="00E91E54" w:rsidRDefault="00EB28D4" w:rsidP="005F3E9C">
            <w:pPr>
              <w:spacing w:before="0" w:after="0" w:line="240" w:lineRule="auto"/>
              <w:rPr>
                <w:rFonts w:cs="Times New Roman"/>
                <w:sz w:val="22"/>
                <w:szCs w:val="24"/>
              </w:rPr>
            </w:pPr>
            <w:r w:rsidRPr="00E91E54">
              <w:rPr>
                <w:rFonts w:cs="Times New Roman"/>
                <w:sz w:val="22"/>
                <w:szCs w:val="24"/>
              </w:rPr>
              <w:t xml:space="preserve">Project report and demonstration during the training </w:t>
            </w:r>
          </w:p>
        </w:tc>
        <w:tc>
          <w:tcPr>
            <w:tcW w:w="1259" w:type="pct"/>
          </w:tcPr>
          <w:p w14:paraId="2299F4B8" w14:textId="6F61F6EE" w:rsidR="0092417A" w:rsidRPr="00E91E54" w:rsidRDefault="00EB28D4" w:rsidP="005F3E9C">
            <w:pPr>
              <w:spacing w:before="0" w:after="0" w:line="240" w:lineRule="auto"/>
              <w:rPr>
                <w:rFonts w:cs="Times New Roman"/>
                <w:sz w:val="22"/>
                <w:szCs w:val="24"/>
              </w:rPr>
            </w:pPr>
            <w:r w:rsidRPr="00E91E54">
              <w:rPr>
                <w:rFonts w:cs="Times New Roman"/>
                <w:sz w:val="22"/>
                <w:szCs w:val="24"/>
              </w:rPr>
              <w:t xml:space="preserve">The financial skills offered to the youth group members are applied </w:t>
            </w:r>
          </w:p>
        </w:tc>
      </w:tr>
    </w:tbl>
    <w:p w14:paraId="55F4348B" w14:textId="77777777" w:rsidR="00F02726" w:rsidRPr="00E91E54" w:rsidRDefault="00F02726" w:rsidP="005F3E9C">
      <w:pPr>
        <w:spacing w:before="0" w:after="0"/>
        <w:rPr>
          <w:rFonts w:eastAsia="Calibri" w:cs="Times New Roman"/>
          <w:b/>
          <w:bCs/>
          <w:sz w:val="36"/>
          <w:szCs w:val="24"/>
        </w:rPr>
      </w:pPr>
    </w:p>
    <w:p w14:paraId="0375FD73" w14:textId="354789AD" w:rsidR="00647377" w:rsidRPr="006E7CC6" w:rsidRDefault="00647377" w:rsidP="005F3E9C">
      <w:pPr>
        <w:pStyle w:val="Heading2"/>
        <w:spacing w:before="0" w:after="0" w:line="480" w:lineRule="auto"/>
        <w:rPr>
          <w:rFonts w:eastAsia="Calibri" w:cs="Times New Roman"/>
          <w:szCs w:val="24"/>
        </w:rPr>
      </w:pPr>
      <w:bookmarkStart w:id="259" w:name="_Toc161676341"/>
      <w:r w:rsidRPr="006E7CC6">
        <w:rPr>
          <w:rFonts w:eastAsia="Calibri" w:cs="Times New Roman"/>
          <w:szCs w:val="24"/>
        </w:rPr>
        <w:t>4.4 Project Implementation</w:t>
      </w:r>
      <w:bookmarkEnd w:id="259"/>
      <w:r w:rsidR="00DB763E">
        <w:rPr>
          <w:rFonts w:eastAsia="Calibri" w:cs="Times New Roman"/>
          <w:szCs w:val="24"/>
        </w:rPr>
        <w:fldChar w:fldCharType="begin"/>
      </w:r>
      <w:r w:rsidR="00DB763E">
        <w:instrText xml:space="preserve"> TC "</w:instrText>
      </w:r>
      <w:bookmarkStart w:id="260" w:name="_Toc148386509"/>
      <w:r w:rsidR="00DB763E" w:rsidRPr="003D33B1">
        <w:rPr>
          <w:rFonts w:eastAsia="Calibri" w:cs="Times New Roman"/>
          <w:szCs w:val="24"/>
        </w:rPr>
        <w:instrText>4.4 Project Implementation</w:instrText>
      </w:r>
      <w:bookmarkEnd w:id="260"/>
      <w:r w:rsidR="00DB763E">
        <w:instrText xml:space="preserve">" \f C \l "1" </w:instrText>
      </w:r>
      <w:r w:rsidR="00DB763E">
        <w:rPr>
          <w:rFonts w:eastAsia="Calibri" w:cs="Times New Roman"/>
          <w:szCs w:val="24"/>
        </w:rPr>
        <w:fldChar w:fldCharType="end"/>
      </w:r>
      <w:r w:rsidRPr="006E7CC6">
        <w:rPr>
          <w:rFonts w:eastAsia="Calibri" w:cs="Times New Roman"/>
          <w:szCs w:val="24"/>
        </w:rPr>
        <w:t xml:space="preserve"> </w:t>
      </w:r>
    </w:p>
    <w:p w14:paraId="427294BA" w14:textId="433CA3C2" w:rsidR="00647377" w:rsidRDefault="00F02726" w:rsidP="005F3E9C">
      <w:pPr>
        <w:spacing w:before="0" w:after="0"/>
        <w:rPr>
          <w:rFonts w:eastAsia="Calibri" w:cs="Times New Roman"/>
          <w:szCs w:val="24"/>
        </w:rPr>
      </w:pPr>
      <w:r w:rsidRPr="006E7CC6">
        <w:rPr>
          <w:rFonts w:eastAsia="Calibri" w:cs="Times New Roman"/>
          <w:szCs w:val="24"/>
        </w:rPr>
        <w:t>This section delineates the executed project activities, commencing in February 2023. Project implementation commenced concurrently with the initiation of the community needs assessment in February, essential for problem identification, a prerequisite for project establishment. Following the identification of issues in the study area, various activities were implemented as interventions to address the existing problems. All project activities were carried out in accordance with the implementation plan and are presented in two main subsections: the project implementation report and the project implementation Gantt chart, illustrating the timeline of activity implementation.</w:t>
      </w:r>
    </w:p>
    <w:p w14:paraId="5F4DF1FA" w14:textId="77777777" w:rsidR="006E7CC6" w:rsidRPr="00E91E54" w:rsidRDefault="006E7CC6" w:rsidP="005F3E9C">
      <w:pPr>
        <w:spacing w:before="0" w:after="0"/>
        <w:rPr>
          <w:rFonts w:eastAsia="Calibri" w:cs="Times New Roman"/>
          <w:b/>
          <w:bCs/>
          <w:sz w:val="20"/>
          <w:szCs w:val="24"/>
        </w:rPr>
      </w:pPr>
    </w:p>
    <w:p w14:paraId="7CF12660" w14:textId="1A743E04" w:rsidR="00647377" w:rsidRPr="006E7CC6" w:rsidRDefault="00647377" w:rsidP="005F3E9C">
      <w:pPr>
        <w:pStyle w:val="Heading2"/>
        <w:spacing w:before="0" w:after="0" w:line="480" w:lineRule="auto"/>
        <w:rPr>
          <w:rFonts w:eastAsia="Calibri" w:cs="Times New Roman"/>
          <w:szCs w:val="24"/>
        </w:rPr>
      </w:pPr>
      <w:bookmarkStart w:id="261" w:name="_Toc161676342"/>
      <w:r w:rsidRPr="006E7CC6">
        <w:rPr>
          <w:rFonts w:eastAsia="Calibri" w:cs="Times New Roman"/>
          <w:szCs w:val="24"/>
        </w:rPr>
        <w:t>4.4.1 Project Implementation Report</w:t>
      </w:r>
      <w:bookmarkEnd w:id="261"/>
      <w:r w:rsidR="00DB763E">
        <w:rPr>
          <w:rFonts w:eastAsia="Calibri" w:cs="Times New Roman"/>
          <w:szCs w:val="24"/>
        </w:rPr>
        <w:fldChar w:fldCharType="begin"/>
      </w:r>
      <w:r w:rsidR="00DB763E">
        <w:instrText xml:space="preserve"> TC "</w:instrText>
      </w:r>
      <w:bookmarkStart w:id="262" w:name="_Toc148386510"/>
      <w:r w:rsidR="00DB763E" w:rsidRPr="00791463">
        <w:rPr>
          <w:rFonts w:eastAsia="Calibri" w:cs="Times New Roman"/>
          <w:szCs w:val="24"/>
        </w:rPr>
        <w:instrText>4.4.1 Project Implementation Report</w:instrText>
      </w:r>
      <w:bookmarkEnd w:id="262"/>
      <w:r w:rsidR="00DB763E">
        <w:instrText xml:space="preserve">" \f C \l "1" </w:instrText>
      </w:r>
      <w:r w:rsidR="00DB763E">
        <w:rPr>
          <w:rFonts w:eastAsia="Calibri" w:cs="Times New Roman"/>
          <w:szCs w:val="24"/>
        </w:rPr>
        <w:fldChar w:fldCharType="end"/>
      </w:r>
      <w:r w:rsidRPr="006E7CC6">
        <w:rPr>
          <w:rFonts w:eastAsia="Calibri" w:cs="Times New Roman"/>
          <w:szCs w:val="24"/>
        </w:rPr>
        <w:t xml:space="preserve"> </w:t>
      </w:r>
    </w:p>
    <w:p w14:paraId="4A5A3A25" w14:textId="65454EB9" w:rsidR="00647377" w:rsidRPr="006E7CC6" w:rsidRDefault="00647377" w:rsidP="005F3E9C">
      <w:pPr>
        <w:spacing w:before="0" w:after="0"/>
        <w:rPr>
          <w:rFonts w:eastAsia="Calibri" w:cs="Times New Roman"/>
          <w:szCs w:val="24"/>
        </w:rPr>
      </w:pPr>
      <w:r w:rsidRPr="006E7CC6">
        <w:rPr>
          <w:rFonts w:eastAsia="Calibri" w:cs="Times New Roman"/>
          <w:szCs w:val="24"/>
        </w:rPr>
        <w:t xml:space="preserve">Actual execution of the project started in February 2023 by student-researcher in collaboration with target group of youth at Kelamfua Mokala ward found in Rombo </w:t>
      </w:r>
      <w:r w:rsidRPr="006E7CC6">
        <w:rPr>
          <w:rFonts w:eastAsia="Calibri" w:cs="Times New Roman"/>
          <w:szCs w:val="24"/>
        </w:rPr>
        <w:lastRenderedPageBreak/>
        <w:t>district. The Project implementation was done basing on three objectives; these includes establishment of youth group that will focus of producing  blocks to enable them to generate income that will help them in their daily lives and also standing as a motivation to other youth to engage in economic activities rather than engaging themselves in illegal activities, the second aspect was to train the members of the group on the techniques of producing high quality  blocks and the last aspect was to train the members of the group on how to get access to the financial resources from financial institutions.</w:t>
      </w:r>
    </w:p>
    <w:p w14:paraId="3D2F071B" w14:textId="77777777" w:rsidR="00E91E54" w:rsidRDefault="00647377" w:rsidP="00E91E54">
      <w:pPr>
        <w:spacing w:before="0" w:after="0"/>
        <w:rPr>
          <w:rFonts w:eastAsia="Calibri" w:cs="Times New Roman"/>
          <w:szCs w:val="24"/>
        </w:rPr>
      </w:pPr>
      <w:r w:rsidRPr="006E7CC6">
        <w:rPr>
          <w:rFonts w:eastAsia="Calibri" w:cs="Times New Roman"/>
          <w:szCs w:val="24"/>
        </w:rPr>
        <w:t xml:space="preserve">The following activities have been conducted and some have been accomplished and some are still going on. Major task implemented was the establishment of the youth group. The student-researcher in collaboration with the group members and Mr. Maloli Patrick managed to register the youth group through local government authority (Rombo district). After registering the youth group as Kikundi cha Ufyatuaji Tofari Kelamfua Mokala ward, the youth group members were trained </w:t>
      </w:r>
      <w:r w:rsidR="00B95A3E" w:rsidRPr="006E7CC6">
        <w:rPr>
          <w:rFonts w:eastAsia="Calibri" w:cs="Times New Roman"/>
          <w:szCs w:val="24"/>
        </w:rPr>
        <w:t xml:space="preserve">on the techniques of producing </w:t>
      </w:r>
      <w:r w:rsidRPr="006E7CC6">
        <w:rPr>
          <w:rFonts w:eastAsia="Calibri" w:cs="Times New Roman"/>
          <w:szCs w:val="24"/>
        </w:rPr>
        <w:t xml:space="preserve">blocks with good quality in order to win a competitive market. </w:t>
      </w:r>
      <w:bookmarkStart w:id="263" w:name="_Toc161676343"/>
    </w:p>
    <w:p w14:paraId="6C5E8D7C" w14:textId="77777777" w:rsidR="00E91E54" w:rsidRPr="00E91E54" w:rsidRDefault="00E91E54" w:rsidP="00E91E54">
      <w:pPr>
        <w:spacing w:before="0" w:after="0"/>
        <w:rPr>
          <w:rFonts w:eastAsia="Calibri" w:cs="Times New Roman"/>
          <w:sz w:val="22"/>
          <w:szCs w:val="24"/>
        </w:rPr>
      </w:pPr>
    </w:p>
    <w:p w14:paraId="252459FE" w14:textId="503069FA" w:rsidR="00647377" w:rsidRPr="00E91E54" w:rsidRDefault="0032175C" w:rsidP="00E91E54">
      <w:pPr>
        <w:spacing w:before="0" w:after="0"/>
        <w:rPr>
          <w:rFonts w:cs="Times New Roman"/>
          <w:b/>
          <w:szCs w:val="24"/>
        </w:rPr>
      </w:pPr>
      <w:r w:rsidRPr="00E91E54">
        <w:rPr>
          <w:rFonts w:cs="Times New Roman"/>
          <w:b/>
          <w:szCs w:val="24"/>
        </w:rPr>
        <w:t xml:space="preserve">4.4.2 </w:t>
      </w:r>
      <w:r w:rsidR="00647377" w:rsidRPr="00E91E54">
        <w:rPr>
          <w:rFonts w:cs="Times New Roman"/>
          <w:b/>
          <w:szCs w:val="24"/>
        </w:rPr>
        <w:t>Establishment of kikundi cha ufyatuaji wa matofali Kelamfua Mokala</w:t>
      </w:r>
      <w:bookmarkEnd w:id="263"/>
      <w:r w:rsidR="005F3E9C" w:rsidRPr="00E91E54">
        <w:rPr>
          <w:rFonts w:cs="Times New Roman"/>
          <w:b/>
          <w:szCs w:val="24"/>
        </w:rPr>
        <w:fldChar w:fldCharType="begin"/>
      </w:r>
      <w:r w:rsidR="005F3E9C" w:rsidRPr="00E91E54">
        <w:rPr>
          <w:b/>
        </w:rPr>
        <w:instrText xml:space="preserve"> TC "</w:instrText>
      </w:r>
      <w:bookmarkStart w:id="264" w:name="_Toc148386511"/>
      <w:r w:rsidR="005F3E9C" w:rsidRPr="00E91E54">
        <w:rPr>
          <w:rFonts w:cs="Times New Roman"/>
          <w:b/>
          <w:szCs w:val="24"/>
        </w:rPr>
        <w:instrText>4.4.2 Establishment of kikundi cha ufyatuaji wa matofali Kelamfua Mokala</w:instrText>
      </w:r>
      <w:bookmarkEnd w:id="264"/>
      <w:r w:rsidR="005F3E9C" w:rsidRPr="00E91E54">
        <w:rPr>
          <w:b/>
        </w:rPr>
        <w:instrText xml:space="preserve">" \f C \l "1" </w:instrText>
      </w:r>
      <w:r w:rsidR="005F3E9C" w:rsidRPr="00E91E54">
        <w:rPr>
          <w:rFonts w:cs="Times New Roman"/>
          <w:b/>
          <w:szCs w:val="24"/>
        </w:rPr>
        <w:fldChar w:fldCharType="end"/>
      </w:r>
    </w:p>
    <w:p w14:paraId="60D1E565" w14:textId="37ACCF70" w:rsidR="00647377" w:rsidRDefault="00647377" w:rsidP="005F3E9C">
      <w:pPr>
        <w:spacing w:before="0" w:after="0"/>
        <w:rPr>
          <w:rFonts w:eastAsia="Times New Roman" w:cs="Times New Roman"/>
          <w:szCs w:val="24"/>
          <w:lang w:bidi="en-US"/>
        </w:rPr>
      </w:pPr>
      <w:r w:rsidRPr="006E7CC6">
        <w:rPr>
          <w:rFonts w:eastAsia="Times New Roman" w:cs="Times New Roman"/>
          <w:szCs w:val="24"/>
          <w:lang w:bidi="en-US"/>
        </w:rPr>
        <w:t>The project targeted to es</w:t>
      </w:r>
      <w:r w:rsidR="00B95A3E" w:rsidRPr="006E7CC6">
        <w:rPr>
          <w:rFonts w:eastAsia="Times New Roman" w:cs="Times New Roman"/>
          <w:szCs w:val="24"/>
          <w:lang w:bidi="en-US"/>
        </w:rPr>
        <w:t>tablish</w:t>
      </w:r>
      <w:r w:rsidRPr="006E7CC6">
        <w:rPr>
          <w:rFonts w:eastAsia="Times New Roman" w:cs="Times New Roman"/>
          <w:szCs w:val="24"/>
          <w:lang w:bidi="en-US"/>
        </w:rPr>
        <w:t xml:space="preserve"> block production group as a way of encouraging youth at Kelamfua</w:t>
      </w:r>
      <w:r w:rsidR="00E91E54">
        <w:rPr>
          <w:rFonts w:eastAsia="Times New Roman" w:cs="Times New Roman"/>
          <w:szCs w:val="24"/>
          <w:lang w:bidi="en-US"/>
        </w:rPr>
        <w:t xml:space="preserve"> </w:t>
      </w:r>
      <w:r w:rsidRPr="006E7CC6">
        <w:rPr>
          <w:rFonts w:eastAsia="Times New Roman" w:cs="Times New Roman"/>
          <w:szCs w:val="24"/>
          <w:lang w:bidi="en-US"/>
        </w:rPr>
        <w:t>Mokala</w:t>
      </w:r>
      <w:r w:rsidR="00B95A3E" w:rsidRPr="006E7CC6">
        <w:rPr>
          <w:rFonts w:eastAsia="Times New Roman" w:cs="Times New Roman"/>
          <w:szCs w:val="24"/>
          <w:lang w:bidi="en-US"/>
        </w:rPr>
        <w:t xml:space="preserve"> ward to engage themselves in</w:t>
      </w:r>
      <w:r w:rsidRPr="006E7CC6">
        <w:rPr>
          <w:rFonts w:eastAsia="Times New Roman" w:cs="Times New Roman"/>
          <w:szCs w:val="24"/>
          <w:lang w:bidi="en-US"/>
        </w:rPr>
        <w:t xml:space="preserve"> blocks production as an alternative income generating activity rather than other income generating activities especially agriculture that is mostly faced by climatic change, hence become or force them to engage themselves in illegal activities that can lead them to jail. The project involved 20 members of the group, these people were consulted to form a group, and </w:t>
      </w:r>
      <w:r w:rsidRPr="006E7CC6">
        <w:rPr>
          <w:rFonts w:eastAsia="Times New Roman" w:cs="Times New Roman"/>
          <w:szCs w:val="24"/>
          <w:lang w:bidi="en-US"/>
        </w:rPr>
        <w:lastRenderedPageBreak/>
        <w:t>they were all from Kelamfua Mokala ward with the aim of improving their income through the implementation of this project.</w:t>
      </w:r>
    </w:p>
    <w:p w14:paraId="72492D6D" w14:textId="77777777" w:rsidR="00E91E54" w:rsidRPr="006E7CC6" w:rsidRDefault="00E91E54" w:rsidP="005F3E9C">
      <w:pPr>
        <w:spacing w:before="0" w:after="0"/>
        <w:rPr>
          <w:rFonts w:eastAsia="Times New Roman" w:cs="Times New Roman"/>
          <w:szCs w:val="24"/>
          <w:lang w:bidi="en-US"/>
        </w:rPr>
      </w:pPr>
    </w:p>
    <w:p w14:paraId="756B7FB7" w14:textId="7D8A0C8F" w:rsidR="00647377" w:rsidRPr="006E7CC6" w:rsidRDefault="00647377" w:rsidP="005F3E9C">
      <w:pPr>
        <w:spacing w:before="0" w:after="0"/>
        <w:rPr>
          <w:rFonts w:cs="Times New Roman"/>
          <w:b/>
          <w:szCs w:val="24"/>
        </w:rPr>
      </w:pPr>
      <w:r w:rsidRPr="006E7CC6">
        <w:rPr>
          <w:rFonts w:cs="Times New Roman"/>
          <w:noProof/>
          <w:szCs w:val="24"/>
        </w:rPr>
        <w:drawing>
          <wp:inline distT="0" distB="0" distL="0" distR="0" wp14:anchorId="560F0C0E" wp14:editId="68666911">
            <wp:extent cx="5124090" cy="3623094"/>
            <wp:effectExtent l="0" t="0" r="635" b="0"/>
            <wp:docPr id="16" name="Picture 16" descr="C:\Users\DELL\Desktop\PICH\IMG2023110711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ICH\IMG20231107114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9475" cy="3626901"/>
                    </a:xfrm>
                    <a:prstGeom prst="rect">
                      <a:avLst/>
                    </a:prstGeom>
                    <a:noFill/>
                    <a:ln>
                      <a:noFill/>
                    </a:ln>
                  </pic:spPr>
                </pic:pic>
              </a:graphicData>
            </a:graphic>
          </wp:inline>
        </w:drawing>
      </w:r>
    </w:p>
    <w:p w14:paraId="0008EFDF" w14:textId="2BB801DE" w:rsidR="008661A6" w:rsidRPr="005F3E9C" w:rsidRDefault="008661A6" w:rsidP="005F3E9C">
      <w:pPr>
        <w:pStyle w:val="Heading3"/>
        <w:spacing w:before="0" w:after="0" w:line="480" w:lineRule="auto"/>
        <w:rPr>
          <w:rFonts w:cs="Times New Roman"/>
          <w:b/>
          <w:i w:val="0"/>
        </w:rPr>
      </w:pPr>
      <w:bookmarkStart w:id="265" w:name="_Toc153357293"/>
      <w:r w:rsidRPr="005F3E9C">
        <w:rPr>
          <w:rFonts w:cs="Times New Roman"/>
          <w:b/>
          <w:i w:val="0"/>
        </w:rPr>
        <w:t xml:space="preserve">Figure </w:t>
      </w:r>
      <w:r w:rsidR="00F91249" w:rsidRPr="005F3E9C">
        <w:rPr>
          <w:rFonts w:cs="Times New Roman"/>
          <w:b/>
          <w:i w:val="0"/>
        </w:rPr>
        <w:t>4.</w:t>
      </w:r>
      <w:r w:rsidRPr="005F3E9C">
        <w:rPr>
          <w:rFonts w:cs="Times New Roman"/>
          <w:b/>
          <w:i w:val="0"/>
        </w:rPr>
        <w:t>1: Some Members of the Ufyatuaji wa Matofali Kelamfua Mokala group at the project</w:t>
      </w:r>
      <w:bookmarkEnd w:id="265"/>
      <w:r w:rsidR="005F3E9C">
        <w:rPr>
          <w:rFonts w:cs="Times New Roman"/>
          <w:b/>
          <w:i w:val="0"/>
        </w:rPr>
        <w:fldChar w:fldCharType="begin"/>
      </w:r>
      <w:r w:rsidR="005F3E9C">
        <w:instrText xml:space="preserve"> TC "</w:instrText>
      </w:r>
      <w:bookmarkStart w:id="266" w:name="_Toc148385833"/>
      <w:r w:rsidR="005F3E9C" w:rsidRPr="00A65EE5">
        <w:rPr>
          <w:rFonts w:cs="Times New Roman"/>
          <w:b/>
          <w:i w:val="0"/>
        </w:rPr>
        <w:instrText>Figure 4.1: Some Members of the Ufyatuaji wa Matofali Kelamfua Mokala group at the project</w:instrText>
      </w:r>
      <w:bookmarkEnd w:id="266"/>
      <w:r w:rsidR="005F3E9C">
        <w:instrText xml:space="preserve">" \f F \l "1" </w:instrText>
      </w:r>
      <w:r w:rsidR="005F3E9C">
        <w:rPr>
          <w:rFonts w:cs="Times New Roman"/>
          <w:b/>
          <w:i w:val="0"/>
        </w:rPr>
        <w:fldChar w:fldCharType="end"/>
      </w:r>
    </w:p>
    <w:p w14:paraId="3410B553" w14:textId="77777777" w:rsidR="008661A6" w:rsidRPr="006E7CC6" w:rsidRDefault="008661A6" w:rsidP="005F3E9C">
      <w:pPr>
        <w:spacing w:before="0" w:after="0"/>
        <w:rPr>
          <w:rFonts w:cs="Times New Roman"/>
          <w:b/>
          <w:szCs w:val="24"/>
        </w:rPr>
      </w:pPr>
    </w:p>
    <w:p w14:paraId="380F953A" w14:textId="7324D0E2" w:rsidR="00647377" w:rsidRPr="006E7CC6" w:rsidRDefault="0032175C" w:rsidP="005F3E9C">
      <w:pPr>
        <w:pStyle w:val="Heading2"/>
        <w:spacing w:before="0" w:after="0" w:line="480" w:lineRule="auto"/>
        <w:rPr>
          <w:rFonts w:cs="Times New Roman"/>
          <w:szCs w:val="24"/>
        </w:rPr>
      </w:pPr>
      <w:bookmarkStart w:id="267" w:name="_Toc161676344"/>
      <w:r w:rsidRPr="006E7CC6">
        <w:rPr>
          <w:rFonts w:cs="Times New Roman"/>
          <w:szCs w:val="24"/>
        </w:rPr>
        <w:t xml:space="preserve">4.4.3 </w:t>
      </w:r>
      <w:r w:rsidR="00647377" w:rsidRPr="006E7CC6">
        <w:rPr>
          <w:rFonts w:cs="Times New Roman"/>
          <w:szCs w:val="24"/>
        </w:rPr>
        <w:t>Official Registration</w:t>
      </w:r>
      <w:bookmarkEnd w:id="267"/>
      <w:r w:rsidR="005F3E9C">
        <w:rPr>
          <w:rFonts w:cs="Times New Roman"/>
          <w:szCs w:val="24"/>
        </w:rPr>
        <w:fldChar w:fldCharType="begin"/>
      </w:r>
      <w:r w:rsidR="005F3E9C">
        <w:instrText xml:space="preserve"> TC "</w:instrText>
      </w:r>
      <w:bookmarkStart w:id="268" w:name="_Toc148386512"/>
      <w:r w:rsidR="005F3E9C" w:rsidRPr="002B3A28">
        <w:rPr>
          <w:rFonts w:cs="Times New Roman"/>
          <w:szCs w:val="24"/>
        </w:rPr>
        <w:instrText>4.4.3 Official Registration</w:instrText>
      </w:r>
      <w:bookmarkEnd w:id="268"/>
      <w:r w:rsidR="005F3E9C">
        <w:instrText xml:space="preserve">" \f C \l "1" </w:instrText>
      </w:r>
      <w:r w:rsidR="005F3E9C">
        <w:rPr>
          <w:rFonts w:cs="Times New Roman"/>
          <w:szCs w:val="24"/>
        </w:rPr>
        <w:fldChar w:fldCharType="end"/>
      </w:r>
    </w:p>
    <w:p w14:paraId="2815D26F" w14:textId="133E45E8" w:rsidR="001128FD" w:rsidRPr="006E7CC6" w:rsidRDefault="00647377" w:rsidP="005F3E9C">
      <w:pPr>
        <w:spacing w:before="0" w:after="0"/>
        <w:rPr>
          <w:rFonts w:cs="Times New Roman"/>
          <w:szCs w:val="24"/>
        </w:rPr>
      </w:pPr>
      <w:r w:rsidRPr="006E7CC6">
        <w:rPr>
          <w:rFonts w:cs="Times New Roman"/>
          <w:szCs w:val="24"/>
        </w:rPr>
        <w:t>The group received the registration certificate from Rombo District Council with Registration number HWR/06/2023 of 05 July, 2023 with the aim of youth who is</w:t>
      </w:r>
      <w:r w:rsidR="001128FD" w:rsidRPr="006E7CC6">
        <w:rPr>
          <w:rFonts w:cs="Times New Roman"/>
          <w:szCs w:val="24"/>
        </w:rPr>
        <w:t xml:space="preserve"> mostly targeted.</w:t>
      </w:r>
    </w:p>
    <w:p w14:paraId="6E14E658" w14:textId="40F88E4A" w:rsidR="00647377" w:rsidRDefault="00647377" w:rsidP="005F3E9C">
      <w:pPr>
        <w:spacing w:before="0" w:after="0"/>
        <w:rPr>
          <w:rFonts w:eastAsia="Calibri" w:cs="Times New Roman"/>
          <w:szCs w:val="24"/>
        </w:rPr>
      </w:pPr>
      <w:r w:rsidRPr="006E7CC6">
        <w:rPr>
          <w:rFonts w:eastAsia="Calibri" w:cs="Times New Roman"/>
          <w:szCs w:val="24"/>
        </w:rPr>
        <w:t xml:space="preserve">Furthermore, the members of the group were trained on how to seek for financial resources from financial institutions. The training was done by one expert from one of the SACCOS at Kelamfua Mokala ward at Rombo district. After they have </w:t>
      </w:r>
      <w:r w:rsidRPr="006E7CC6">
        <w:rPr>
          <w:rFonts w:eastAsia="Calibri" w:cs="Times New Roman"/>
          <w:szCs w:val="24"/>
        </w:rPr>
        <w:lastRenderedPageBreak/>
        <w:t xml:space="preserve">received these trainings, the </w:t>
      </w:r>
      <w:r w:rsidR="00B95A3E" w:rsidRPr="006E7CC6">
        <w:rPr>
          <w:rFonts w:eastAsia="Calibri" w:cs="Times New Roman"/>
          <w:szCs w:val="24"/>
        </w:rPr>
        <w:t xml:space="preserve">main activities that is making </w:t>
      </w:r>
      <w:r w:rsidRPr="006E7CC6">
        <w:rPr>
          <w:rFonts w:eastAsia="Calibri" w:cs="Times New Roman"/>
          <w:szCs w:val="24"/>
        </w:rPr>
        <w:t xml:space="preserve">blocks started officially by finding </w:t>
      </w:r>
      <w:r w:rsidR="00B95A3E" w:rsidRPr="006E7CC6">
        <w:rPr>
          <w:rFonts w:eastAsia="Calibri" w:cs="Times New Roman"/>
          <w:szCs w:val="24"/>
        </w:rPr>
        <w:t>the raw materials for</w:t>
      </w:r>
      <w:r w:rsidRPr="006E7CC6">
        <w:rPr>
          <w:rFonts w:eastAsia="Calibri" w:cs="Times New Roman"/>
          <w:szCs w:val="24"/>
        </w:rPr>
        <w:t xml:space="preserve"> blocks production. Mr. Maloli allowed the youth</w:t>
      </w:r>
      <w:r w:rsidR="00B95A3E" w:rsidRPr="006E7CC6">
        <w:rPr>
          <w:rFonts w:eastAsia="Calibri" w:cs="Times New Roman"/>
          <w:szCs w:val="24"/>
        </w:rPr>
        <w:t xml:space="preserve"> group to use his compound for </w:t>
      </w:r>
      <w:r w:rsidRPr="006E7CC6">
        <w:rPr>
          <w:rFonts w:eastAsia="Calibri" w:cs="Times New Roman"/>
          <w:szCs w:val="24"/>
        </w:rPr>
        <w:t>blocks production. Also Mr. Maloli financed the group by providing a loan of 5,000,000 Tshs with a commitment that the members will be buying cement bags from his hardware.</w:t>
      </w:r>
    </w:p>
    <w:p w14:paraId="3BD99B0D" w14:textId="77777777" w:rsidR="00E91E54" w:rsidRPr="00E91E54" w:rsidRDefault="00E91E54" w:rsidP="005F3E9C">
      <w:pPr>
        <w:spacing w:before="0" w:after="0"/>
        <w:rPr>
          <w:rFonts w:cs="Times New Roman"/>
          <w:bCs/>
          <w:sz w:val="32"/>
          <w:szCs w:val="24"/>
        </w:rPr>
      </w:pPr>
    </w:p>
    <w:p w14:paraId="5334A4C9" w14:textId="7D66FC9D" w:rsidR="005A50A8" w:rsidRPr="006E7CC6" w:rsidRDefault="005A50A8" w:rsidP="005F3E9C">
      <w:pPr>
        <w:spacing w:before="0" w:after="0"/>
        <w:rPr>
          <w:rFonts w:eastAsia="Calibri" w:cs="Times New Roman"/>
          <w:szCs w:val="24"/>
        </w:rPr>
      </w:pPr>
      <w:r w:rsidRPr="006E7CC6">
        <w:rPr>
          <w:rFonts w:cs="Times New Roman"/>
          <w:b/>
          <w:bCs/>
          <w:noProof/>
          <w:szCs w:val="24"/>
        </w:rPr>
        <w:drawing>
          <wp:inline distT="0" distB="0" distL="0" distR="0" wp14:anchorId="72F602D3" wp14:editId="62D75927">
            <wp:extent cx="5218430" cy="39325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8430" cy="3932555"/>
                    </a:xfrm>
                    <a:prstGeom prst="rect">
                      <a:avLst/>
                    </a:prstGeom>
                    <a:noFill/>
                  </pic:spPr>
                </pic:pic>
              </a:graphicData>
            </a:graphic>
          </wp:inline>
        </w:drawing>
      </w:r>
    </w:p>
    <w:p w14:paraId="261E0E73" w14:textId="77777777" w:rsidR="00E91E54" w:rsidRDefault="005F3E9C" w:rsidP="005F3E9C">
      <w:pPr>
        <w:spacing w:before="0" w:after="0"/>
        <w:rPr>
          <w:rFonts w:eastAsia="Calibri" w:cs="Times New Roman"/>
          <w:b/>
          <w:iCs/>
          <w:szCs w:val="24"/>
        </w:rPr>
      </w:pPr>
      <w:r w:rsidRPr="005F3E9C">
        <w:rPr>
          <w:rFonts w:eastAsia="Calibri" w:cs="Times New Roman"/>
          <w:b/>
          <w:iCs/>
          <w:szCs w:val="24"/>
        </w:rPr>
        <w:t>Figure</w:t>
      </w:r>
      <w:r w:rsidR="005A50A8" w:rsidRPr="005F3E9C">
        <w:rPr>
          <w:rFonts w:eastAsia="Calibri" w:cs="Times New Roman"/>
          <w:b/>
          <w:iCs/>
          <w:szCs w:val="24"/>
        </w:rPr>
        <w:t xml:space="preserve"> </w:t>
      </w:r>
      <w:r w:rsidR="00F91249" w:rsidRPr="005F3E9C">
        <w:rPr>
          <w:rFonts w:eastAsia="Calibri" w:cs="Times New Roman"/>
          <w:b/>
          <w:iCs/>
          <w:szCs w:val="24"/>
        </w:rPr>
        <w:t>4.</w:t>
      </w:r>
      <w:r w:rsidR="005A50A8" w:rsidRPr="005F3E9C">
        <w:rPr>
          <w:rFonts w:eastAsia="Calibri" w:cs="Times New Roman"/>
          <w:b/>
          <w:iCs/>
          <w:szCs w:val="24"/>
        </w:rPr>
        <w:t>2: A Student-Researcher with the youth group in the training on financial accessibility</w:t>
      </w:r>
    </w:p>
    <w:p w14:paraId="259963EA" w14:textId="6A1D2B9D" w:rsidR="005A50A8" w:rsidRPr="005F3E9C" w:rsidRDefault="005F3E9C" w:rsidP="005F3E9C">
      <w:pPr>
        <w:spacing w:before="0" w:after="0"/>
        <w:rPr>
          <w:rFonts w:eastAsia="Calibri" w:cs="Times New Roman"/>
          <w:b/>
          <w:iCs/>
          <w:szCs w:val="24"/>
        </w:rPr>
      </w:pPr>
      <w:r>
        <w:rPr>
          <w:rFonts w:eastAsia="Calibri" w:cs="Times New Roman"/>
          <w:b/>
          <w:iCs/>
          <w:szCs w:val="24"/>
        </w:rPr>
        <w:fldChar w:fldCharType="begin"/>
      </w:r>
      <w:r>
        <w:instrText xml:space="preserve"> TC "</w:instrText>
      </w:r>
      <w:bookmarkStart w:id="269" w:name="_Toc148385834"/>
      <w:r w:rsidRPr="009F79FD">
        <w:rPr>
          <w:rFonts w:eastAsia="Calibri" w:cs="Times New Roman"/>
          <w:b/>
          <w:iCs/>
          <w:szCs w:val="24"/>
        </w:rPr>
        <w:instrText>Figure 4.2: A Student-Researcher with the youth group in the training on financial accessibility</w:instrText>
      </w:r>
      <w:bookmarkEnd w:id="269"/>
      <w:r>
        <w:instrText xml:space="preserve">" \f F \l "1" </w:instrText>
      </w:r>
      <w:r>
        <w:rPr>
          <w:rFonts w:eastAsia="Calibri" w:cs="Times New Roman"/>
          <w:b/>
          <w:iCs/>
          <w:szCs w:val="24"/>
        </w:rPr>
        <w:fldChar w:fldCharType="end"/>
      </w:r>
    </w:p>
    <w:p w14:paraId="32D5B987" w14:textId="77780D5E" w:rsidR="00647377" w:rsidRPr="006E7CC6" w:rsidRDefault="00647377" w:rsidP="005F3E9C">
      <w:pPr>
        <w:spacing w:before="0" w:after="0"/>
        <w:rPr>
          <w:rFonts w:eastAsia="Calibri" w:cs="Times New Roman"/>
          <w:szCs w:val="24"/>
        </w:rPr>
      </w:pPr>
      <w:r w:rsidRPr="006E7CC6">
        <w:rPr>
          <w:rFonts w:eastAsia="Calibri" w:cs="Times New Roman"/>
          <w:szCs w:val="24"/>
        </w:rPr>
        <w:t>According to the current status o</w:t>
      </w:r>
      <w:r w:rsidR="00B95A3E" w:rsidRPr="006E7CC6">
        <w:rPr>
          <w:rFonts w:eastAsia="Calibri" w:cs="Times New Roman"/>
          <w:szCs w:val="24"/>
        </w:rPr>
        <w:t>f the project, more than 13,000</w:t>
      </w:r>
      <w:r w:rsidRPr="006E7CC6">
        <w:rPr>
          <w:rFonts w:eastAsia="Calibri" w:cs="Times New Roman"/>
          <w:szCs w:val="24"/>
        </w:rPr>
        <w:t xml:space="preserve"> blocks have been produced since the production started in April 2023. This shows that for 8 months the project has created a revenue of 15,600,000 including expenses. When deducting the </w:t>
      </w:r>
      <w:r w:rsidRPr="006E7CC6">
        <w:rPr>
          <w:rFonts w:eastAsia="Calibri" w:cs="Times New Roman"/>
          <w:szCs w:val="24"/>
        </w:rPr>
        <w:lastRenderedPageBreak/>
        <w:t>expenses, the profit was</w:t>
      </w:r>
      <w:r w:rsidR="005E100B" w:rsidRPr="006E7CC6">
        <w:rPr>
          <w:rFonts w:eastAsia="Calibri" w:cs="Times New Roman"/>
          <w:szCs w:val="24"/>
        </w:rPr>
        <w:t xml:space="preserve"> found to be approximately six</w:t>
      </w:r>
      <w:r w:rsidRPr="006E7CC6">
        <w:rPr>
          <w:rFonts w:eastAsia="Calibri" w:cs="Times New Roman"/>
          <w:szCs w:val="24"/>
        </w:rPr>
        <w:t xml:space="preserve"> million. This shows that the project is doing the best and more youth can join the activity in order to create more revenues.</w:t>
      </w:r>
    </w:p>
    <w:p w14:paraId="46BF035A" w14:textId="37CBA0BB" w:rsidR="008D7029" w:rsidRDefault="00647377" w:rsidP="005F3E9C">
      <w:pPr>
        <w:spacing w:before="0" w:after="0"/>
        <w:rPr>
          <w:rFonts w:eastAsia="Calibri" w:cs="Times New Roman"/>
          <w:szCs w:val="24"/>
        </w:rPr>
      </w:pPr>
      <w:r w:rsidRPr="006E7CC6">
        <w:rPr>
          <w:rFonts w:eastAsia="Calibri" w:cs="Times New Roman"/>
          <w:szCs w:val="24"/>
        </w:rPr>
        <w:t xml:space="preserve"> </w:t>
      </w:r>
      <w:r w:rsidR="00B95A3E" w:rsidRPr="006E7CC6">
        <w:rPr>
          <w:rFonts w:eastAsia="Calibri" w:cs="Times New Roman"/>
          <w:szCs w:val="24"/>
        </w:rPr>
        <w:t>B</w:t>
      </w:r>
      <w:r w:rsidRPr="006E7CC6">
        <w:rPr>
          <w:rFonts w:eastAsia="Calibri" w:cs="Times New Roman"/>
          <w:szCs w:val="24"/>
        </w:rPr>
        <w:t>locks production is a sustainable project that is expected to impact positively the life of those who are engaged in the activity. With this good beginning of the project, the student-researcher is expecting that many yo</w:t>
      </w:r>
      <w:r w:rsidR="00B95A3E" w:rsidRPr="006E7CC6">
        <w:rPr>
          <w:rFonts w:eastAsia="Calibri" w:cs="Times New Roman"/>
          <w:szCs w:val="24"/>
        </w:rPr>
        <w:t>uths will involve themselves in</w:t>
      </w:r>
      <w:r w:rsidRPr="006E7CC6">
        <w:rPr>
          <w:rFonts w:eastAsia="Calibri" w:cs="Times New Roman"/>
          <w:szCs w:val="24"/>
        </w:rPr>
        <w:t xml:space="preserve"> blocks production.</w:t>
      </w:r>
    </w:p>
    <w:p w14:paraId="779E236F" w14:textId="77777777" w:rsidR="006E7CC6" w:rsidRPr="006E7CC6" w:rsidRDefault="006E7CC6" w:rsidP="005F3E9C">
      <w:pPr>
        <w:spacing w:before="0" w:after="0"/>
        <w:rPr>
          <w:rFonts w:eastAsia="Calibri" w:cs="Times New Roman"/>
          <w:szCs w:val="24"/>
        </w:rPr>
      </w:pPr>
    </w:p>
    <w:p w14:paraId="3DFE760F" w14:textId="571BA6F0" w:rsidR="005A50A8" w:rsidRPr="006E7CC6" w:rsidRDefault="005A50A8" w:rsidP="005F3E9C">
      <w:pPr>
        <w:spacing w:before="0" w:after="0"/>
        <w:rPr>
          <w:rFonts w:eastAsia="Calibri" w:cs="Times New Roman"/>
          <w:szCs w:val="24"/>
        </w:rPr>
      </w:pPr>
      <w:r w:rsidRPr="006E7CC6">
        <w:rPr>
          <w:rFonts w:eastAsia="Calibri" w:cs="Times New Roman"/>
          <w:noProof/>
          <w:szCs w:val="24"/>
        </w:rPr>
        <w:drawing>
          <wp:inline distT="0" distB="0" distL="0" distR="0" wp14:anchorId="1FB6E1BB" wp14:editId="397EF8CD">
            <wp:extent cx="5078095" cy="348742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8095" cy="3487420"/>
                    </a:xfrm>
                    <a:prstGeom prst="rect">
                      <a:avLst/>
                    </a:prstGeom>
                    <a:noFill/>
                  </pic:spPr>
                </pic:pic>
              </a:graphicData>
            </a:graphic>
          </wp:inline>
        </w:drawing>
      </w:r>
    </w:p>
    <w:p w14:paraId="0820DD5D" w14:textId="5E12554C" w:rsidR="00F02726" w:rsidRPr="005F3E9C" w:rsidRDefault="005F3E9C" w:rsidP="005F3E9C">
      <w:pPr>
        <w:spacing w:before="0" w:after="0"/>
        <w:rPr>
          <w:rFonts w:eastAsia="Calibri" w:cs="Times New Roman"/>
          <w:b/>
          <w:iCs/>
          <w:szCs w:val="24"/>
        </w:rPr>
        <w:sectPr w:rsidR="00F02726" w:rsidRPr="005F3E9C" w:rsidSect="000205C3">
          <w:pgSz w:w="11906" w:h="16838" w:code="9"/>
          <w:pgMar w:top="2268" w:right="1418" w:bottom="1418" w:left="2268" w:header="720" w:footer="720" w:gutter="0"/>
          <w:pgNumType w:start="1"/>
          <w:cols w:space="720"/>
          <w:titlePg/>
          <w:docGrid w:linePitch="360"/>
        </w:sectPr>
      </w:pPr>
      <w:r w:rsidRPr="005F3E9C">
        <w:rPr>
          <w:rFonts w:eastAsia="Calibri" w:cs="Times New Roman"/>
          <w:b/>
          <w:iCs/>
          <w:szCs w:val="24"/>
        </w:rPr>
        <w:t xml:space="preserve">Figure </w:t>
      </w:r>
      <w:r w:rsidR="00F91249" w:rsidRPr="005F3E9C">
        <w:rPr>
          <w:rFonts w:eastAsia="Calibri" w:cs="Times New Roman"/>
          <w:b/>
          <w:iCs/>
          <w:szCs w:val="24"/>
        </w:rPr>
        <w:t>4.</w:t>
      </w:r>
      <w:r w:rsidR="005A50A8" w:rsidRPr="005F3E9C">
        <w:rPr>
          <w:rFonts w:eastAsia="Calibri" w:cs="Times New Roman"/>
          <w:b/>
          <w:iCs/>
          <w:szCs w:val="24"/>
        </w:rPr>
        <w:t>3:  Blocks Produced by the Youth Group at Kelamfua ward in Rombo district</w:t>
      </w:r>
      <w:r>
        <w:rPr>
          <w:rFonts w:eastAsia="Calibri" w:cs="Times New Roman"/>
          <w:b/>
          <w:iCs/>
          <w:szCs w:val="24"/>
        </w:rPr>
        <w:fldChar w:fldCharType="begin"/>
      </w:r>
      <w:r>
        <w:instrText xml:space="preserve"> TC "</w:instrText>
      </w:r>
      <w:bookmarkStart w:id="270" w:name="_Toc148385835"/>
      <w:r w:rsidRPr="00AA0CC7">
        <w:rPr>
          <w:rFonts w:eastAsia="Calibri" w:cs="Times New Roman"/>
          <w:b/>
          <w:iCs/>
          <w:szCs w:val="24"/>
        </w:rPr>
        <w:instrText>Figure 4.3:  Blocks Produced by the Youth Group at Kelamfua ward in Rombo district</w:instrText>
      </w:r>
      <w:bookmarkEnd w:id="270"/>
      <w:r>
        <w:instrText xml:space="preserve">" \f F \l "1" </w:instrText>
      </w:r>
      <w:r>
        <w:rPr>
          <w:rFonts w:eastAsia="Calibri" w:cs="Times New Roman"/>
          <w:b/>
          <w:iCs/>
          <w:szCs w:val="24"/>
        </w:rPr>
        <w:fldChar w:fldCharType="end"/>
      </w:r>
    </w:p>
    <w:p w14:paraId="421D014B" w14:textId="0562A059" w:rsidR="00152A55" w:rsidRPr="005F3E9C" w:rsidRDefault="005F3E9C" w:rsidP="005F3E9C">
      <w:pPr>
        <w:pStyle w:val="Heading4"/>
        <w:spacing w:before="0" w:after="0" w:line="480" w:lineRule="auto"/>
        <w:rPr>
          <w:rFonts w:cs="Times New Roman"/>
          <w:b/>
          <w:i w:val="0"/>
          <w:szCs w:val="24"/>
        </w:rPr>
      </w:pPr>
      <w:bookmarkStart w:id="271" w:name="_Toc153357448"/>
      <w:r w:rsidRPr="005F3E9C">
        <w:rPr>
          <w:rFonts w:cs="Times New Roman"/>
          <w:b/>
          <w:i w:val="0"/>
          <w:szCs w:val="24"/>
        </w:rPr>
        <w:lastRenderedPageBreak/>
        <w:t>Table 4.4</w:t>
      </w:r>
      <w:r w:rsidR="00152A55" w:rsidRPr="005F3E9C">
        <w:rPr>
          <w:rFonts w:cs="Times New Roman"/>
          <w:b/>
          <w:i w:val="0"/>
          <w:szCs w:val="24"/>
        </w:rPr>
        <w:t xml:space="preserve">: </w:t>
      </w:r>
      <w:r w:rsidRPr="005F3E9C">
        <w:rPr>
          <w:rFonts w:cs="Times New Roman"/>
          <w:b/>
          <w:i w:val="0"/>
          <w:szCs w:val="24"/>
        </w:rPr>
        <w:t xml:space="preserve">Project Time Plan </w:t>
      </w:r>
      <w:r w:rsidR="00152A55" w:rsidRPr="005F3E9C">
        <w:rPr>
          <w:rFonts w:cs="Times New Roman"/>
          <w:b/>
          <w:i w:val="0"/>
          <w:szCs w:val="24"/>
        </w:rPr>
        <w:t>(Gantt)</w:t>
      </w:r>
      <w:bookmarkEnd w:id="271"/>
      <w:r>
        <w:rPr>
          <w:rFonts w:cs="Times New Roman"/>
          <w:b/>
          <w:i w:val="0"/>
          <w:szCs w:val="24"/>
        </w:rPr>
        <w:fldChar w:fldCharType="begin"/>
      </w:r>
      <w:r>
        <w:instrText xml:space="preserve"> TC "</w:instrText>
      </w:r>
      <w:bookmarkStart w:id="272" w:name="_Toc148386555"/>
      <w:r w:rsidRPr="00C467CE">
        <w:rPr>
          <w:rFonts w:cs="Times New Roman"/>
          <w:b/>
          <w:i w:val="0"/>
          <w:szCs w:val="24"/>
        </w:rPr>
        <w:instrText>Table 4.4: PROJECT TIME PLAN (Gantt)</w:instrText>
      </w:r>
      <w:bookmarkEnd w:id="272"/>
      <w:r>
        <w:instrText xml:space="preserve">" \f T \l "1" </w:instrText>
      </w:r>
      <w:r>
        <w:rPr>
          <w:rFonts w:cs="Times New Roman"/>
          <w:b/>
          <w:i w:val="0"/>
          <w:szCs w:val="24"/>
        </w:rPr>
        <w:fldChar w:fldCharType="end"/>
      </w:r>
    </w:p>
    <w:tbl>
      <w:tblPr>
        <w:tblStyle w:val="TableGrid"/>
        <w:tblW w:w="5000" w:type="pct"/>
        <w:tblLook w:val="04A0" w:firstRow="1" w:lastRow="0" w:firstColumn="1" w:lastColumn="0" w:noHBand="0" w:noVBand="1"/>
      </w:tblPr>
      <w:tblGrid>
        <w:gridCol w:w="2106"/>
        <w:gridCol w:w="1770"/>
        <w:gridCol w:w="1516"/>
        <w:gridCol w:w="326"/>
        <w:gridCol w:w="326"/>
        <w:gridCol w:w="326"/>
        <w:gridCol w:w="326"/>
        <w:gridCol w:w="326"/>
        <w:gridCol w:w="326"/>
        <w:gridCol w:w="326"/>
        <w:gridCol w:w="326"/>
        <w:gridCol w:w="436"/>
      </w:tblGrid>
      <w:tr w:rsidR="00152A55" w:rsidRPr="003B72B8" w14:paraId="3854244D" w14:textId="77777777" w:rsidTr="003B72B8">
        <w:trPr>
          <w:trHeight w:val="85"/>
        </w:trPr>
        <w:tc>
          <w:tcPr>
            <w:tcW w:w="1400" w:type="pct"/>
            <w:vMerge w:val="restart"/>
          </w:tcPr>
          <w:p w14:paraId="6DC777AE" w14:textId="77777777" w:rsidR="00152A55" w:rsidRPr="003B72B8" w:rsidRDefault="00152A55" w:rsidP="003B72B8">
            <w:pPr>
              <w:spacing w:before="0" w:after="0" w:line="240" w:lineRule="auto"/>
              <w:rPr>
                <w:rFonts w:cs="Times New Roman"/>
                <w:b/>
                <w:bCs/>
                <w:sz w:val="20"/>
                <w:szCs w:val="24"/>
              </w:rPr>
            </w:pPr>
            <w:r w:rsidRPr="003B72B8">
              <w:rPr>
                <w:rFonts w:cs="Times New Roman"/>
                <w:b/>
                <w:bCs/>
                <w:sz w:val="20"/>
                <w:szCs w:val="24"/>
              </w:rPr>
              <w:t xml:space="preserve">Objectives </w:t>
            </w:r>
          </w:p>
        </w:tc>
        <w:tc>
          <w:tcPr>
            <w:tcW w:w="1201" w:type="pct"/>
            <w:vMerge w:val="restart"/>
          </w:tcPr>
          <w:p w14:paraId="18473B76" w14:textId="77777777" w:rsidR="00152A55" w:rsidRPr="003B72B8" w:rsidRDefault="00152A55" w:rsidP="003B72B8">
            <w:pPr>
              <w:spacing w:before="0" w:after="0" w:line="240" w:lineRule="auto"/>
              <w:rPr>
                <w:rFonts w:cs="Times New Roman"/>
                <w:b/>
                <w:bCs/>
                <w:sz w:val="20"/>
                <w:szCs w:val="24"/>
              </w:rPr>
            </w:pPr>
            <w:r w:rsidRPr="003B72B8">
              <w:rPr>
                <w:rFonts w:cs="Times New Roman"/>
                <w:b/>
                <w:bCs/>
                <w:sz w:val="20"/>
                <w:szCs w:val="24"/>
              </w:rPr>
              <w:t>Output</w:t>
            </w:r>
          </w:p>
        </w:tc>
        <w:tc>
          <w:tcPr>
            <w:tcW w:w="1050" w:type="pct"/>
            <w:vMerge w:val="restart"/>
          </w:tcPr>
          <w:p w14:paraId="7FC0CB0C" w14:textId="77777777" w:rsidR="00152A55" w:rsidRPr="003B72B8" w:rsidRDefault="00152A55" w:rsidP="003B72B8">
            <w:pPr>
              <w:spacing w:before="0" w:after="0" w:line="240" w:lineRule="auto"/>
              <w:rPr>
                <w:rFonts w:cs="Times New Roman"/>
                <w:b/>
                <w:bCs/>
                <w:sz w:val="20"/>
                <w:szCs w:val="24"/>
              </w:rPr>
            </w:pPr>
            <w:r w:rsidRPr="003B72B8">
              <w:rPr>
                <w:rFonts w:cs="Times New Roman"/>
                <w:b/>
                <w:bCs/>
                <w:sz w:val="20"/>
                <w:szCs w:val="24"/>
              </w:rPr>
              <w:t xml:space="preserve">Activities </w:t>
            </w:r>
          </w:p>
        </w:tc>
        <w:tc>
          <w:tcPr>
            <w:tcW w:w="1349" w:type="pct"/>
            <w:gridSpan w:val="9"/>
          </w:tcPr>
          <w:p w14:paraId="223A7982" w14:textId="77777777" w:rsidR="00152A55" w:rsidRPr="003B72B8" w:rsidRDefault="00152A55" w:rsidP="003B72B8">
            <w:pPr>
              <w:spacing w:before="0" w:after="0" w:line="240" w:lineRule="auto"/>
              <w:jc w:val="center"/>
              <w:rPr>
                <w:rFonts w:cs="Times New Roman"/>
                <w:b/>
                <w:bCs/>
                <w:sz w:val="22"/>
                <w:szCs w:val="24"/>
              </w:rPr>
            </w:pPr>
            <w:r w:rsidRPr="003B72B8">
              <w:rPr>
                <w:rFonts w:cs="Times New Roman"/>
                <w:b/>
                <w:bCs/>
                <w:sz w:val="22"/>
                <w:szCs w:val="24"/>
              </w:rPr>
              <w:t>Project Months</w:t>
            </w:r>
          </w:p>
        </w:tc>
      </w:tr>
      <w:tr w:rsidR="003B72B8" w:rsidRPr="003B72B8" w14:paraId="7B6364B1" w14:textId="77777777" w:rsidTr="003B72B8">
        <w:trPr>
          <w:trHeight w:val="77"/>
        </w:trPr>
        <w:tc>
          <w:tcPr>
            <w:tcW w:w="1400" w:type="pct"/>
            <w:vMerge/>
          </w:tcPr>
          <w:p w14:paraId="0F018108" w14:textId="77777777" w:rsidR="00152A55" w:rsidRPr="003B72B8" w:rsidRDefault="00152A55" w:rsidP="003B72B8">
            <w:pPr>
              <w:spacing w:before="0" w:after="0" w:line="240" w:lineRule="auto"/>
              <w:rPr>
                <w:rFonts w:cs="Times New Roman"/>
                <w:b/>
                <w:bCs/>
                <w:sz w:val="20"/>
                <w:szCs w:val="24"/>
              </w:rPr>
            </w:pPr>
          </w:p>
        </w:tc>
        <w:tc>
          <w:tcPr>
            <w:tcW w:w="1201" w:type="pct"/>
            <w:vMerge/>
          </w:tcPr>
          <w:p w14:paraId="47BFC854" w14:textId="77777777" w:rsidR="00152A55" w:rsidRPr="003B72B8" w:rsidRDefault="00152A55" w:rsidP="003B72B8">
            <w:pPr>
              <w:spacing w:before="0" w:after="0" w:line="240" w:lineRule="auto"/>
              <w:rPr>
                <w:rFonts w:cs="Times New Roman"/>
                <w:b/>
                <w:bCs/>
                <w:sz w:val="20"/>
                <w:szCs w:val="24"/>
              </w:rPr>
            </w:pPr>
          </w:p>
        </w:tc>
        <w:tc>
          <w:tcPr>
            <w:tcW w:w="1050" w:type="pct"/>
            <w:vMerge/>
          </w:tcPr>
          <w:p w14:paraId="23750FBD" w14:textId="77777777" w:rsidR="00152A55" w:rsidRPr="003B72B8" w:rsidRDefault="00152A55" w:rsidP="003B72B8">
            <w:pPr>
              <w:spacing w:before="0" w:after="0" w:line="240" w:lineRule="auto"/>
              <w:rPr>
                <w:rFonts w:cs="Times New Roman"/>
                <w:b/>
                <w:bCs/>
                <w:sz w:val="20"/>
                <w:szCs w:val="24"/>
              </w:rPr>
            </w:pPr>
          </w:p>
        </w:tc>
        <w:tc>
          <w:tcPr>
            <w:tcW w:w="178" w:type="pct"/>
          </w:tcPr>
          <w:p w14:paraId="5CE99B9A"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2</w:t>
            </w:r>
          </w:p>
        </w:tc>
        <w:tc>
          <w:tcPr>
            <w:tcW w:w="147" w:type="pct"/>
          </w:tcPr>
          <w:p w14:paraId="090349E7"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3</w:t>
            </w:r>
          </w:p>
        </w:tc>
        <w:tc>
          <w:tcPr>
            <w:tcW w:w="147" w:type="pct"/>
          </w:tcPr>
          <w:p w14:paraId="5E36C60F"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4</w:t>
            </w:r>
          </w:p>
        </w:tc>
        <w:tc>
          <w:tcPr>
            <w:tcW w:w="147" w:type="pct"/>
          </w:tcPr>
          <w:p w14:paraId="76590E8E"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5</w:t>
            </w:r>
          </w:p>
        </w:tc>
        <w:tc>
          <w:tcPr>
            <w:tcW w:w="147" w:type="pct"/>
          </w:tcPr>
          <w:p w14:paraId="51904702"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6</w:t>
            </w:r>
          </w:p>
        </w:tc>
        <w:tc>
          <w:tcPr>
            <w:tcW w:w="122" w:type="pct"/>
          </w:tcPr>
          <w:p w14:paraId="27010772"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7</w:t>
            </w:r>
          </w:p>
        </w:tc>
        <w:tc>
          <w:tcPr>
            <w:tcW w:w="147" w:type="pct"/>
          </w:tcPr>
          <w:p w14:paraId="6D877395"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8</w:t>
            </w:r>
          </w:p>
        </w:tc>
        <w:tc>
          <w:tcPr>
            <w:tcW w:w="122" w:type="pct"/>
          </w:tcPr>
          <w:p w14:paraId="006A0CCD"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9</w:t>
            </w:r>
          </w:p>
        </w:tc>
        <w:tc>
          <w:tcPr>
            <w:tcW w:w="191" w:type="pct"/>
          </w:tcPr>
          <w:p w14:paraId="7F79B6B6" w14:textId="77777777" w:rsidR="00152A55" w:rsidRPr="003B72B8" w:rsidRDefault="00152A55" w:rsidP="003B72B8">
            <w:pPr>
              <w:spacing w:before="0" w:after="0" w:line="240" w:lineRule="auto"/>
              <w:rPr>
                <w:rFonts w:cs="Times New Roman"/>
                <w:b/>
                <w:bCs/>
                <w:sz w:val="22"/>
                <w:szCs w:val="24"/>
              </w:rPr>
            </w:pPr>
            <w:r w:rsidRPr="003B72B8">
              <w:rPr>
                <w:rFonts w:cs="Times New Roman"/>
                <w:b/>
                <w:bCs/>
                <w:sz w:val="22"/>
                <w:szCs w:val="24"/>
              </w:rPr>
              <w:t>10</w:t>
            </w:r>
          </w:p>
        </w:tc>
      </w:tr>
      <w:tr w:rsidR="003B72B8" w:rsidRPr="003B72B8" w14:paraId="3D9C219D" w14:textId="77777777" w:rsidTr="003B72B8">
        <w:trPr>
          <w:trHeight w:val="580"/>
        </w:trPr>
        <w:tc>
          <w:tcPr>
            <w:tcW w:w="1400" w:type="pct"/>
            <w:tcBorders>
              <w:top w:val="single" w:sz="4" w:space="0" w:color="auto"/>
              <w:left w:val="single" w:sz="4" w:space="0" w:color="auto"/>
              <w:bottom w:val="single" w:sz="4" w:space="0" w:color="auto"/>
              <w:right w:val="single" w:sz="4" w:space="0" w:color="auto"/>
            </w:tcBorders>
          </w:tcPr>
          <w:p w14:paraId="2F1ADD34" w14:textId="77777777" w:rsidR="00152A55" w:rsidRPr="003B72B8" w:rsidRDefault="00152A55" w:rsidP="003B72B8">
            <w:pPr>
              <w:spacing w:before="0" w:after="0" w:line="240" w:lineRule="auto"/>
              <w:rPr>
                <w:rFonts w:cs="Times New Roman"/>
                <w:b/>
                <w:bCs/>
                <w:sz w:val="20"/>
                <w:szCs w:val="24"/>
              </w:rPr>
            </w:pPr>
            <w:r w:rsidRPr="003B72B8">
              <w:rPr>
                <w:rFonts w:cs="Times New Roman"/>
                <w:sz w:val="20"/>
                <w:szCs w:val="24"/>
              </w:rPr>
              <w:t>Community Needs Assessment (CAN)</w:t>
            </w:r>
          </w:p>
        </w:tc>
        <w:tc>
          <w:tcPr>
            <w:tcW w:w="1201" w:type="pct"/>
            <w:tcBorders>
              <w:top w:val="single" w:sz="4" w:space="0" w:color="auto"/>
              <w:left w:val="single" w:sz="4" w:space="0" w:color="auto"/>
              <w:bottom w:val="single" w:sz="4" w:space="0" w:color="auto"/>
              <w:right w:val="single" w:sz="4" w:space="0" w:color="auto"/>
            </w:tcBorders>
          </w:tcPr>
          <w:p w14:paraId="34A4D3F5" w14:textId="77777777" w:rsidR="00152A55" w:rsidRPr="003B72B8" w:rsidRDefault="00152A55" w:rsidP="003B72B8">
            <w:pPr>
              <w:pStyle w:val="ListParagraph"/>
              <w:numPr>
                <w:ilvl w:val="0"/>
                <w:numId w:val="30"/>
              </w:numPr>
              <w:spacing w:before="0" w:after="0" w:line="240" w:lineRule="auto"/>
              <w:ind w:left="84" w:hanging="84"/>
              <w:rPr>
                <w:rFonts w:cs="Times New Roman"/>
                <w:b/>
                <w:bCs/>
                <w:sz w:val="20"/>
                <w:szCs w:val="24"/>
              </w:rPr>
            </w:pPr>
            <w:r w:rsidRPr="003B72B8">
              <w:rPr>
                <w:rFonts w:cs="Times New Roman"/>
                <w:sz w:val="20"/>
                <w:szCs w:val="24"/>
              </w:rPr>
              <w:t>Identification of the problem</w:t>
            </w:r>
          </w:p>
        </w:tc>
        <w:tc>
          <w:tcPr>
            <w:tcW w:w="1050" w:type="pct"/>
            <w:tcBorders>
              <w:top w:val="single" w:sz="4" w:space="0" w:color="auto"/>
              <w:left w:val="single" w:sz="4" w:space="0" w:color="auto"/>
              <w:bottom w:val="single" w:sz="4" w:space="0" w:color="auto"/>
              <w:right w:val="single" w:sz="4" w:space="0" w:color="auto"/>
            </w:tcBorders>
          </w:tcPr>
          <w:p w14:paraId="32641D18" w14:textId="77777777"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 xml:space="preserve">Data collection and analysis </w:t>
            </w:r>
          </w:p>
          <w:p w14:paraId="45BCF94F" w14:textId="77777777" w:rsidR="00152A55" w:rsidRPr="003B72B8" w:rsidRDefault="00152A55" w:rsidP="003B72B8">
            <w:pPr>
              <w:pStyle w:val="ListParagraph"/>
              <w:numPr>
                <w:ilvl w:val="0"/>
                <w:numId w:val="30"/>
              </w:numPr>
              <w:spacing w:before="0" w:after="0" w:line="240" w:lineRule="auto"/>
              <w:ind w:left="133" w:hanging="133"/>
              <w:rPr>
                <w:rFonts w:cs="Times New Roman"/>
                <w:b/>
                <w:bCs/>
                <w:sz w:val="20"/>
                <w:szCs w:val="24"/>
              </w:rPr>
            </w:pPr>
            <w:r w:rsidRPr="003B72B8">
              <w:rPr>
                <w:rFonts w:cs="Times New Roman"/>
                <w:sz w:val="20"/>
                <w:szCs w:val="24"/>
              </w:rPr>
              <w:t>Using data to identify the problem</w:t>
            </w:r>
          </w:p>
        </w:tc>
        <w:tc>
          <w:tcPr>
            <w:tcW w:w="178" w:type="pct"/>
            <w:tcBorders>
              <w:top w:val="single" w:sz="4" w:space="0" w:color="auto"/>
              <w:left w:val="single" w:sz="4" w:space="0" w:color="auto"/>
              <w:bottom w:val="single" w:sz="4" w:space="0" w:color="auto"/>
              <w:right w:val="single" w:sz="4" w:space="0" w:color="auto"/>
            </w:tcBorders>
            <w:shd w:val="clear" w:color="auto" w:fill="5B9BD5" w:themeFill="accent1"/>
          </w:tcPr>
          <w:p w14:paraId="7DB5327F" w14:textId="77777777" w:rsidR="00152A55" w:rsidRPr="003B72B8" w:rsidRDefault="00152A55" w:rsidP="003B72B8">
            <w:pPr>
              <w:spacing w:before="0" w:after="0" w:line="240" w:lineRule="auto"/>
              <w:rPr>
                <w:rFonts w:cs="Times New Roman"/>
                <w:b/>
                <w:bCs/>
                <w:sz w:val="22"/>
                <w:szCs w:val="24"/>
                <w:highlight w:val="black"/>
              </w:rPr>
            </w:pPr>
          </w:p>
        </w:tc>
        <w:tc>
          <w:tcPr>
            <w:tcW w:w="147" w:type="pct"/>
            <w:shd w:val="clear" w:color="auto" w:fill="5B9BD5" w:themeFill="accent1"/>
          </w:tcPr>
          <w:p w14:paraId="2B5F3A6F" w14:textId="77777777" w:rsidR="00152A55" w:rsidRPr="003B72B8" w:rsidRDefault="00152A55" w:rsidP="003B72B8">
            <w:pPr>
              <w:spacing w:before="0" w:after="0" w:line="240" w:lineRule="auto"/>
              <w:rPr>
                <w:rFonts w:cs="Times New Roman"/>
                <w:b/>
                <w:bCs/>
                <w:sz w:val="22"/>
                <w:szCs w:val="24"/>
                <w:highlight w:val="black"/>
              </w:rPr>
            </w:pPr>
          </w:p>
        </w:tc>
        <w:tc>
          <w:tcPr>
            <w:tcW w:w="147" w:type="pct"/>
          </w:tcPr>
          <w:p w14:paraId="7F517762" w14:textId="77777777" w:rsidR="00152A55" w:rsidRPr="003B72B8" w:rsidRDefault="00152A55" w:rsidP="003B72B8">
            <w:pPr>
              <w:spacing w:before="0" w:after="0" w:line="240" w:lineRule="auto"/>
              <w:rPr>
                <w:rFonts w:cs="Times New Roman"/>
                <w:b/>
                <w:bCs/>
                <w:sz w:val="22"/>
                <w:szCs w:val="24"/>
              </w:rPr>
            </w:pPr>
          </w:p>
        </w:tc>
        <w:tc>
          <w:tcPr>
            <w:tcW w:w="147" w:type="pct"/>
          </w:tcPr>
          <w:p w14:paraId="735DDA3E" w14:textId="77777777" w:rsidR="00152A55" w:rsidRPr="003B72B8" w:rsidRDefault="00152A55" w:rsidP="003B72B8">
            <w:pPr>
              <w:spacing w:before="0" w:after="0" w:line="240" w:lineRule="auto"/>
              <w:rPr>
                <w:rFonts w:cs="Times New Roman"/>
                <w:b/>
                <w:bCs/>
                <w:sz w:val="22"/>
                <w:szCs w:val="24"/>
              </w:rPr>
            </w:pPr>
          </w:p>
        </w:tc>
        <w:tc>
          <w:tcPr>
            <w:tcW w:w="147" w:type="pct"/>
          </w:tcPr>
          <w:p w14:paraId="728A6F3C" w14:textId="77777777" w:rsidR="00152A55" w:rsidRPr="003B72B8" w:rsidRDefault="00152A55" w:rsidP="003B72B8">
            <w:pPr>
              <w:spacing w:before="0" w:after="0" w:line="240" w:lineRule="auto"/>
              <w:rPr>
                <w:rFonts w:cs="Times New Roman"/>
                <w:b/>
                <w:bCs/>
                <w:sz w:val="22"/>
                <w:szCs w:val="24"/>
              </w:rPr>
            </w:pPr>
          </w:p>
        </w:tc>
        <w:tc>
          <w:tcPr>
            <w:tcW w:w="122" w:type="pct"/>
          </w:tcPr>
          <w:p w14:paraId="43DA5499" w14:textId="77777777" w:rsidR="00152A55" w:rsidRPr="003B72B8" w:rsidRDefault="00152A55" w:rsidP="003B72B8">
            <w:pPr>
              <w:spacing w:before="0" w:after="0" w:line="240" w:lineRule="auto"/>
              <w:rPr>
                <w:rFonts w:cs="Times New Roman"/>
                <w:b/>
                <w:bCs/>
                <w:sz w:val="22"/>
                <w:szCs w:val="24"/>
              </w:rPr>
            </w:pPr>
          </w:p>
        </w:tc>
        <w:tc>
          <w:tcPr>
            <w:tcW w:w="147" w:type="pct"/>
          </w:tcPr>
          <w:p w14:paraId="29EC388A" w14:textId="77777777" w:rsidR="00152A55" w:rsidRPr="003B72B8" w:rsidRDefault="00152A55" w:rsidP="003B72B8">
            <w:pPr>
              <w:spacing w:before="0" w:after="0" w:line="240" w:lineRule="auto"/>
              <w:rPr>
                <w:rFonts w:cs="Times New Roman"/>
                <w:b/>
                <w:bCs/>
                <w:sz w:val="22"/>
                <w:szCs w:val="24"/>
              </w:rPr>
            </w:pPr>
          </w:p>
        </w:tc>
        <w:tc>
          <w:tcPr>
            <w:tcW w:w="122" w:type="pct"/>
          </w:tcPr>
          <w:p w14:paraId="6641E07F" w14:textId="77777777" w:rsidR="00152A55" w:rsidRPr="003B72B8" w:rsidRDefault="00152A55" w:rsidP="003B72B8">
            <w:pPr>
              <w:spacing w:before="0" w:after="0" w:line="240" w:lineRule="auto"/>
              <w:rPr>
                <w:rFonts w:cs="Times New Roman"/>
                <w:b/>
                <w:bCs/>
                <w:sz w:val="22"/>
                <w:szCs w:val="24"/>
              </w:rPr>
            </w:pPr>
          </w:p>
        </w:tc>
        <w:tc>
          <w:tcPr>
            <w:tcW w:w="191" w:type="pct"/>
          </w:tcPr>
          <w:p w14:paraId="084E443A" w14:textId="77777777" w:rsidR="00152A55" w:rsidRPr="003B72B8" w:rsidRDefault="00152A55" w:rsidP="003B72B8">
            <w:pPr>
              <w:spacing w:before="0" w:after="0" w:line="240" w:lineRule="auto"/>
              <w:rPr>
                <w:rFonts w:cs="Times New Roman"/>
                <w:b/>
                <w:bCs/>
                <w:sz w:val="22"/>
                <w:szCs w:val="24"/>
              </w:rPr>
            </w:pPr>
          </w:p>
        </w:tc>
      </w:tr>
      <w:tr w:rsidR="003B72B8" w:rsidRPr="003B72B8" w14:paraId="4896EB5C" w14:textId="77777777" w:rsidTr="003B72B8">
        <w:trPr>
          <w:trHeight w:val="5606"/>
        </w:trPr>
        <w:tc>
          <w:tcPr>
            <w:tcW w:w="1400" w:type="pct"/>
            <w:tcBorders>
              <w:top w:val="single" w:sz="4" w:space="0" w:color="auto"/>
              <w:left w:val="single" w:sz="4" w:space="0" w:color="auto"/>
              <w:bottom w:val="single" w:sz="4" w:space="0" w:color="auto"/>
              <w:right w:val="single" w:sz="4" w:space="0" w:color="auto"/>
            </w:tcBorders>
          </w:tcPr>
          <w:p w14:paraId="29C254E2" w14:textId="77777777" w:rsidR="00152A55" w:rsidRPr="003B72B8" w:rsidRDefault="00152A55" w:rsidP="003B72B8">
            <w:pPr>
              <w:spacing w:before="0" w:after="0" w:line="240" w:lineRule="auto"/>
              <w:rPr>
                <w:rFonts w:cs="Times New Roman"/>
                <w:sz w:val="20"/>
                <w:szCs w:val="24"/>
              </w:rPr>
            </w:pPr>
          </w:p>
          <w:p w14:paraId="1F3F3B91" w14:textId="77777777" w:rsidR="00152A55" w:rsidRPr="003B72B8" w:rsidRDefault="00152A55" w:rsidP="003B72B8">
            <w:pPr>
              <w:spacing w:before="0" w:after="0" w:line="240" w:lineRule="auto"/>
              <w:rPr>
                <w:rFonts w:cs="Times New Roman"/>
                <w:sz w:val="20"/>
                <w:szCs w:val="24"/>
              </w:rPr>
            </w:pPr>
            <w:r w:rsidRPr="003B72B8">
              <w:rPr>
                <w:rFonts w:cs="Times New Roman"/>
                <w:sz w:val="20"/>
                <w:szCs w:val="24"/>
              </w:rPr>
              <w:t>Formulation and registration of youth group of 20 people</w:t>
            </w:r>
          </w:p>
          <w:p w14:paraId="57DCFEDE" w14:textId="77777777" w:rsidR="00152A55" w:rsidRPr="003B72B8" w:rsidRDefault="00152A55" w:rsidP="003B72B8">
            <w:pPr>
              <w:spacing w:before="0" w:after="0" w:line="240" w:lineRule="auto"/>
              <w:rPr>
                <w:rFonts w:cs="Times New Roman"/>
                <w:sz w:val="20"/>
                <w:szCs w:val="24"/>
              </w:rPr>
            </w:pPr>
          </w:p>
          <w:p w14:paraId="7C631E4A" w14:textId="77777777" w:rsidR="00152A55" w:rsidRPr="003B72B8" w:rsidRDefault="00152A55" w:rsidP="003B72B8">
            <w:pPr>
              <w:spacing w:before="0" w:after="0" w:line="240" w:lineRule="auto"/>
              <w:rPr>
                <w:rFonts w:cs="Times New Roman"/>
                <w:sz w:val="20"/>
                <w:szCs w:val="24"/>
              </w:rPr>
            </w:pPr>
          </w:p>
          <w:p w14:paraId="645DF5CE" w14:textId="77777777" w:rsidR="00152A55" w:rsidRPr="003B72B8" w:rsidRDefault="00152A55" w:rsidP="003B72B8">
            <w:pPr>
              <w:spacing w:before="0" w:after="0" w:line="240" w:lineRule="auto"/>
              <w:rPr>
                <w:rFonts w:cs="Times New Roman"/>
                <w:sz w:val="20"/>
                <w:szCs w:val="24"/>
              </w:rPr>
            </w:pPr>
          </w:p>
          <w:p w14:paraId="03ABBEA0" w14:textId="4E0C3C2C" w:rsidR="00152A55" w:rsidRPr="003B72B8" w:rsidRDefault="00152A55" w:rsidP="003B72B8">
            <w:pPr>
              <w:spacing w:before="0" w:after="0" w:line="240" w:lineRule="auto"/>
              <w:rPr>
                <w:rFonts w:cs="Times New Roman"/>
                <w:sz w:val="20"/>
                <w:szCs w:val="24"/>
              </w:rPr>
            </w:pPr>
            <w:r w:rsidRPr="003B72B8">
              <w:rPr>
                <w:rFonts w:cs="Times New Roman"/>
                <w:sz w:val="20"/>
                <w:szCs w:val="24"/>
              </w:rPr>
              <w:t xml:space="preserve">Training youth group members on techniques of producing high quality  blocks </w:t>
            </w:r>
          </w:p>
          <w:p w14:paraId="6EBCAAFB" w14:textId="77777777" w:rsidR="00152A55" w:rsidRPr="003B72B8" w:rsidRDefault="00152A55" w:rsidP="003B72B8">
            <w:pPr>
              <w:spacing w:before="0" w:after="0" w:line="240" w:lineRule="auto"/>
              <w:rPr>
                <w:rFonts w:cs="Times New Roman"/>
                <w:sz w:val="20"/>
                <w:szCs w:val="24"/>
              </w:rPr>
            </w:pPr>
          </w:p>
          <w:p w14:paraId="56F85B7D" w14:textId="77777777" w:rsidR="00152A55" w:rsidRPr="003B72B8" w:rsidRDefault="00152A55" w:rsidP="003B72B8">
            <w:pPr>
              <w:spacing w:before="0" w:after="0" w:line="240" w:lineRule="auto"/>
              <w:rPr>
                <w:rFonts w:cs="Times New Roman"/>
                <w:sz w:val="20"/>
                <w:szCs w:val="24"/>
              </w:rPr>
            </w:pPr>
          </w:p>
          <w:p w14:paraId="1FFB948A" w14:textId="4AD5766B" w:rsidR="00152A55" w:rsidRPr="003B72B8" w:rsidRDefault="00152A55" w:rsidP="003B72B8">
            <w:pPr>
              <w:spacing w:before="0" w:after="0" w:line="240" w:lineRule="auto"/>
              <w:rPr>
                <w:rFonts w:cs="Times New Roman"/>
                <w:sz w:val="20"/>
                <w:szCs w:val="24"/>
              </w:rPr>
            </w:pPr>
            <w:r w:rsidRPr="003B72B8">
              <w:rPr>
                <w:rFonts w:cs="Times New Roman"/>
                <w:sz w:val="20"/>
                <w:szCs w:val="24"/>
              </w:rPr>
              <w:t>Training group members on how to get access to finance from financial institutions</w:t>
            </w:r>
          </w:p>
        </w:tc>
        <w:tc>
          <w:tcPr>
            <w:tcW w:w="1201" w:type="pct"/>
            <w:tcBorders>
              <w:top w:val="single" w:sz="4" w:space="0" w:color="auto"/>
              <w:left w:val="single" w:sz="4" w:space="0" w:color="auto"/>
              <w:bottom w:val="single" w:sz="4" w:space="0" w:color="auto"/>
              <w:right w:val="single" w:sz="4" w:space="0" w:color="auto"/>
            </w:tcBorders>
          </w:tcPr>
          <w:p w14:paraId="117E37E5" w14:textId="466D350F" w:rsidR="00152A55" w:rsidRPr="003B72B8" w:rsidRDefault="00152A55" w:rsidP="003B72B8">
            <w:pPr>
              <w:pStyle w:val="ListParagraph"/>
              <w:numPr>
                <w:ilvl w:val="0"/>
                <w:numId w:val="30"/>
              </w:numPr>
              <w:spacing w:before="0" w:after="0" w:line="240" w:lineRule="auto"/>
              <w:ind w:left="84" w:hanging="84"/>
              <w:rPr>
                <w:rFonts w:cs="Times New Roman"/>
                <w:sz w:val="20"/>
                <w:szCs w:val="24"/>
              </w:rPr>
            </w:pPr>
            <w:r w:rsidRPr="003B72B8">
              <w:rPr>
                <w:rFonts w:cs="Times New Roman"/>
                <w:sz w:val="20"/>
                <w:szCs w:val="24"/>
              </w:rPr>
              <w:t xml:space="preserve">Establish youth group of 20 people that will be producing  blocks at Kelamfua </w:t>
            </w:r>
            <w:r w:rsidR="00CE6C84" w:rsidRPr="003B72B8">
              <w:rPr>
                <w:rFonts w:cs="Times New Roman"/>
                <w:sz w:val="20"/>
                <w:szCs w:val="24"/>
              </w:rPr>
              <w:t>Mokala</w:t>
            </w:r>
            <w:r w:rsidRPr="003B72B8">
              <w:rPr>
                <w:rFonts w:cs="Times New Roman"/>
                <w:sz w:val="20"/>
                <w:szCs w:val="24"/>
              </w:rPr>
              <w:t xml:space="preserve"> ward</w:t>
            </w:r>
          </w:p>
          <w:p w14:paraId="323303CA" w14:textId="77777777" w:rsidR="00152A55" w:rsidRPr="003B72B8" w:rsidRDefault="00152A55" w:rsidP="003B72B8">
            <w:pPr>
              <w:pStyle w:val="ListParagraph"/>
              <w:numPr>
                <w:ilvl w:val="0"/>
                <w:numId w:val="30"/>
              </w:numPr>
              <w:spacing w:before="0" w:after="0" w:line="240" w:lineRule="auto"/>
              <w:ind w:left="84" w:hanging="84"/>
              <w:rPr>
                <w:rFonts w:cs="Times New Roman"/>
                <w:sz w:val="20"/>
                <w:szCs w:val="24"/>
              </w:rPr>
            </w:pPr>
            <w:r w:rsidRPr="003B72B8">
              <w:rPr>
                <w:rFonts w:cs="Times New Roman"/>
                <w:sz w:val="20"/>
                <w:szCs w:val="24"/>
              </w:rPr>
              <w:t xml:space="preserve">Receive the certificate of registration </w:t>
            </w:r>
          </w:p>
          <w:p w14:paraId="6A252DAE" w14:textId="77777777" w:rsidR="00152A55" w:rsidRPr="003B72B8" w:rsidRDefault="00152A55" w:rsidP="003B72B8">
            <w:pPr>
              <w:spacing w:before="0" w:after="0" w:line="240" w:lineRule="auto"/>
              <w:ind w:left="84" w:hanging="84"/>
              <w:rPr>
                <w:rFonts w:cs="Times New Roman"/>
                <w:b/>
                <w:bCs/>
                <w:sz w:val="20"/>
                <w:szCs w:val="24"/>
              </w:rPr>
            </w:pPr>
          </w:p>
          <w:p w14:paraId="1C400D18" w14:textId="66994874" w:rsidR="00152A55" w:rsidRPr="003B72B8" w:rsidRDefault="00152A55" w:rsidP="003B72B8">
            <w:pPr>
              <w:pStyle w:val="ListParagraph"/>
              <w:numPr>
                <w:ilvl w:val="0"/>
                <w:numId w:val="30"/>
              </w:numPr>
              <w:spacing w:before="0" w:after="0" w:line="240" w:lineRule="auto"/>
              <w:ind w:left="84" w:hanging="84"/>
              <w:rPr>
                <w:rFonts w:cs="Times New Roman"/>
                <w:sz w:val="20"/>
                <w:szCs w:val="24"/>
              </w:rPr>
            </w:pPr>
            <w:r w:rsidRPr="003B72B8">
              <w:rPr>
                <w:rFonts w:cs="Times New Roman"/>
                <w:sz w:val="20"/>
                <w:szCs w:val="24"/>
              </w:rPr>
              <w:t>To equip group members with techniques of  blocks production</w:t>
            </w:r>
          </w:p>
          <w:p w14:paraId="60431B99" w14:textId="77777777" w:rsidR="00152A55" w:rsidRPr="003B72B8" w:rsidRDefault="00152A55" w:rsidP="003B72B8">
            <w:pPr>
              <w:pStyle w:val="ListParagraph"/>
              <w:numPr>
                <w:ilvl w:val="0"/>
                <w:numId w:val="30"/>
              </w:numPr>
              <w:spacing w:before="0" w:after="0" w:line="240" w:lineRule="auto"/>
              <w:ind w:left="84" w:hanging="84"/>
              <w:rPr>
                <w:rFonts w:cs="Times New Roman"/>
                <w:sz w:val="20"/>
                <w:szCs w:val="24"/>
              </w:rPr>
            </w:pPr>
            <w:r w:rsidRPr="003B72B8">
              <w:rPr>
                <w:rFonts w:cs="Times New Roman"/>
                <w:sz w:val="20"/>
                <w:szCs w:val="24"/>
              </w:rPr>
              <w:t>To equip group members with financial skills and how to get access in financial institutions</w:t>
            </w:r>
          </w:p>
          <w:p w14:paraId="09869A2C" w14:textId="77777777" w:rsidR="00152A55" w:rsidRPr="003B72B8" w:rsidRDefault="00152A55" w:rsidP="003B72B8">
            <w:pPr>
              <w:spacing w:before="0" w:after="0" w:line="240" w:lineRule="auto"/>
              <w:ind w:left="84" w:hanging="84"/>
              <w:rPr>
                <w:rFonts w:cs="Times New Roman"/>
                <w:sz w:val="20"/>
                <w:szCs w:val="24"/>
              </w:rPr>
            </w:pPr>
          </w:p>
        </w:tc>
        <w:tc>
          <w:tcPr>
            <w:tcW w:w="1050" w:type="pct"/>
            <w:tcBorders>
              <w:top w:val="single" w:sz="4" w:space="0" w:color="auto"/>
              <w:left w:val="single" w:sz="4" w:space="0" w:color="auto"/>
              <w:bottom w:val="single" w:sz="4" w:space="0" w:color="auto"/>
              <w:right w:val="single" w:sz="4" w:space="0" w:color="auto"/>
            </w:tcBorders>
          </w:tcPr>
          <w:p w14:paraId="0BD53872" w14:textId="77777777"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conducting regular meetings</w:t>
            </w:r>
          </w:p>
          <w:p w14:paraId="0DE31235" w14:textId="77777777"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making consultancies with local government authorities on getting the youth</w:t>
            </w:r>
          </w:p>
          <w:p w14:paraId="5B3E35D9" w14:textId="77777777" w:rsidR="00152A55" w:rsidRPr="003B72B8" w:rsidRDefault="00152A55" w:rsidP="003B72B8">
            <w:pPr>
              <w:spacing w:before="0" w:after="0" w:line="240" w:lineRule="auto"/>
              <w:ind w:left="133" w:hanging="133"/>
              <w:rPr>
                <w:rFonts w:cs="Times New Roman"/>
                <w:sz w:val="20"/>
                <w:szCs w:val="24"/>
              </w:rPr>
            </w:pPr>
          </w:p>
          <w:p w14:paraId="7CA4A151" w14:textId="77777777" w:rsidR="00152A55" w:rsidRPr="003B72B8" w:rsidRDefault="00152A55" w:rsidP="003B72B8">
            <w:pPr>
              <w:spacing w:before="0" w:after="0" w:line="240" w:lineRule="auto"/>
              <w:ind w:left="133" w:hanging="133"/>
              <w:rPr>
                <w:rFonts w:cs="Times New Roman"/>
                <w:sz w:val="20"/>
                <w:szCs w:val="24"/>
              </w:rPr>
            </w:pPr>
          </w:p>
          <w:p w14:paraId="55759E6B" w14:textId="77777777"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taking attendance of the members</w:t>
            </w:r>
          </w:p>
          <w:p w14:paraId="1C4B603D" w14:textId="77777777"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 xml:space="preserve">conducting training for three weeks </w:t>
            </w:r>
          </w:p>
        </w:tc>
        <w:tc>
          <w:tcPr>
            <w:tcW w:w="178" w:type="pct"/>
            <w:tcBorders>
              <w:top w:val="single" w:sz="4" w:space="0" w:color="auto"/>
              <w:left w:val="single" w:sz="4" w:space="0" w:color="auto"/>
              <w:bottom w:val="single" w:sz="4" w:space="0" w:color="auto"/>
              <w:right w:val="single" w:sz="4" w:space="0" w:color="auto"/>
            </w:tcBorders>
          </w:tcPr>
          <w:p w14:paraId="12B7D72F" w14:textId="77777777" w:rsidR="00152A55" w:rsidRPr="003B72B8" w:rsidRDefault="00152A55" w:rsidP="003B72B8">
            <w:pPr>
              <w:spacing w:before="0" w:after="0" w:line="240" w:lineRule="auto"/>
              <w:rPr>
                <w:rFonts w:cs="Times New Roman"/>
                <w:b/>
                <w:bCs/>
                <w:sz w:val="22"/>
                <w:szCs w:val="24"/>
              </w:rPr>
            </w:pPr>
          </w:p>
        </w:tc>
        <w:tc>
          <w:tcPr>
            <w:tcW w:w="147" w:type="pct"/>
          </w:tcPr>
          <w:p w14:paraId="31C6E371" w14:textId="77777777" w:rsidR="00152A55" w:rsidRPr="003B72B8" w:rsidRDefault="00152A55" w:rsidP="003B72B8">
            <w:pPr>
              <w:spacing w:before="0" w:after="0" w:line="240" w:lineRule="auto"/>
              <w:rPr>
                <w:rFonts w:cs="Times New Roman"/>
                <w:b/>
                <w:bCs/>
                <w:sz w:val="22"/>
                <w:szCs w:val="24"/>
              </w:rPr>
            </w:pPr>
          </w:p>
        </w:tc>
        <w:tc>
          <w:tcPr>
            <w:tcW w:w="147" w:type="pct"/>
            <w:shd w:val="clear" w:color="auto" w:fill="BF8F00" w:themeFill="accent4" w:themeFillShade="BF"/>
          </w:tcPr>
          <w:p w14:paraId="361036D3" w14:textId="77777777" w:rsidR="00152A55" w:rsidRPr="003B72B8" w:rsidRDefault="00152A55" w:rsidP="003B72B8">
            <w:pPr>
              <w:spacing w:before="0" w:after="0" w:line="240" w:lineRule="auto"/>
              <w:rPr>
                <w:rFonts w:cs="Times New Roman"/>
                <w:b/>
                <w:bCs/>
                <w:sz w:val="22"/>
                <w:szCs w:val="24"/>
              </w:rPr>
            </w:pPr>
          </w:p>
        </w:tc>
        <w:tc>
          <w:tcPr>
            <w:tcW w:w="147" w:type="pct"/>
          </w:tcPr>
          <w:p w14:paraId="27140F26" w14:textId="77777777" w:rsidR="00152A55" w:rsidRPr="003B72B8" w:rsidRDefault="00152A55" w:rsidP="003B72B8">
            <w:pPr>
              <w:spacing w:before="0" w:after="0" w:line="240" w:lineRule="auto"/>
              <w:rPr>
                <w:rFonts w:cs="Times New Roman"/>
                <w:b/>
                <w:bCs/>
                <w:sz w:val="22"/>
                <w:szCs w:val="24"/>
              </w:rPr>
            </w:pPr>
          </w:p>
        </w:tc>
        <w:tc>
          <w:tcPr>
            <w:tcW w:w="147" w:type="pct"/>
          </w:tcPr>
          <w:p w14:paraId="4795FE1E" w14:textId="77777777" w:rsidR="00152A55" w:rsidRPr="003B72B8" w:rsidRDefault="00152A55" w:rsidP="003B72B8">
            <w:pPr>
              <w:spacing w:before="0" w:after="0" w:line="240" w:lineRule="auto"/>
              <w:rPr>
                <w:rFonts w:cs="Times New Roman"/>
                <w:b/>
                <w:bCs/>
                <w:sz w:val="22"/>
                <w:szCs w:val="24"/>
              </w:rPr>
            </w:pPr>
          </w:p>
        </w:tc>
        <w:tc>
          <w:tcPr>
            <w:tcW w:w="122" w:type="pct"/>
          </w:tcPr>
          <w:p w14:paraId="6042B284" w14:textId="77777777" w:rsidR="00152A55" w:rsidRPr="003B72B8" w:rsidRDefault="00152A55" w:rsidP="003B72B8">
            <w:pPr>
              <w:spacing w:before="0" w:after="0" w:line="240" w:lineRule="auto"/>
              <w:rPr>
                <w:rFonts w:cs="Times New Roman"/>
                <w:b/>
                <w:bCs/>
                <w:sz w:val="22"/>
                <w:szCs w:val="24"/>
              </w:rPr>
            </w:pPr>
          </w:p>
        </w:tc>
        <w:tc>
          <w:tcPr>
            <w:tcW w:w="147" w:type="pct"/>
          </w:tcPr>
          <w:p w14:paraId="79C76830" w14:textId="77777777" w:rsidR="00152A55" w:rsidRPr="003B72B8" w:rsidRDefault="00152A55" w:rsidP="003B72B8">
            <w:pPr>
              <w:spacing w:before="0" w:after="0" w:line="240" w:lineRule="auto"/>
              <w:rPr>
                <w:rFonts w:cs="Times New Roman"/>
                <w:b/>
                <w:bCs/>
                <w:sz w:val="22"/>
                <w:szCs w:val="24"/>
              </w:rPr>
            </w:pPr>
          </w:p>
        </w:tc>
        <w:tc>
          <w:tcPr>
            <w:tcW w:w="122" w:type="pct"/>
          </w:tcPr>
          <w:p w14:paraId="71F4EB67" w14:textId="77777777" w:rsidR="00152A55" w:rsidRPr="003B72B8" w:rsidRDefault="00152A55" w:rsidP="003B72B8">
            <w:pPr>
              <w:spacing w:before="0" w:after="0" w:line="240" w:lineRule="auto"/>
              <w:rPr>
                <w:rFonts w:cs="Times New Roman"/>
                <w:b/>
                <w:bCs/>
                <w:sz w:val="22"/>
                <w:szCs w:val="24"/>
              </w:rPr>
            </w:pPr>
          </w:p>
        </w:tc>
        <w:tc>
          <w:tcPr>
            <w:tcW w:w="191" w:type="pct"/>
          </w:tcPr>
          <w:p w14:paraId="5BF7B2E5" w14:textId="77777777" w:rsidR="00152A55" w:rsidRPr="003B72B8" w:rsidRDefault="00152A55" w:rsidP="003B72B8">
            <w:pPr>
              <w:spacing w:before="0" w:after="0" w:line="240" w:lineRule="auto"/>
              <w:rPr>
                <w:rFonts w:cs="Times New Roman"/>
                <w:b/>
                <w:bCs/>
                <w:sz w:val="22"/>
                <w:szCs w:val="24"/>
              </w:rPr>
            </w:pPr>
          </w:p>
        </w:tc>
      </w:tr>
      <w:tr w:rsidR="003B72B8" w:rsidRPr="003B72B8" w14:paraId="2B3F7351" w14:textId="77777777" w:rsidTr="003B72B8">
        <w:trPr>
          <w:trHeight w:val="136"/>
        </w:trPr>
        <w:tc>
          <w:tcPr>
            <w:tcW w:w="1400" w:type="pct"/>
            <w:tcBorders>
              <w:top w:val="single" w:sz="4" w:space="0" w:color="auto"/>
              <w:left w:val="single" w:sz="4" w:space="0" w:color="auto"/>
              <w:bottom w:val="single" w:sz="4" w:space="0" w:color="auto"/>
              <w:right w:val="single" w:sz="4" w:space="0" w:color="auto"/>
            </w:tcBorders>
          </w:tcPr>
          <w:p w14:paraId="60CFFF0A" w14:textId="77777777" w:rsidR="00152A55" w:rsidRPr="003B72B8" w:rsidRDefault="00152A55" w:rsidP="003B72B8">
            <w:pPr>
              <w:spacing w:before="0" w:after="0" w:line="240" w:lineRule="auto"/>
              <w:rPr>
                <w:rFonts w:cs="Times New Roman"/>
                <w:sz w:val="20"/>
                <w:szCs w:val="24"/>
              </w:rPr>
            </w:pPr>
            <w:r w:rsidRPr="003B72B8">
              <w:rPr>
                <w:rFonts w:cs="Times New Roman"/>
                <w:sz w:val="20"/>
                <w:szCs w:val="24"/>
              </w:rPr>
              <w:t>Implementing the Proposed Project</w:t>
            </w:r>
          </w:p>
        </w:tc>
        <w:tc>
          <w:tcPr>
            <w:tcW w:w="1201" w:type="pct"/>
            <w:tcBorders>
              <w:top w:val="single" w:sz="4" w:space="0" w:color="auto"/>
              <w:left w:val="single" w:sz="4" w:space="0" w:color="auto"/>
              <w:bottom w:val="single" w:sz="4" w:space="0" w:color="auto"/>
              <w:right w:val="single" w:sz="4" w:space="0" w:color="auto"/>
            </w:tcBorders>
          </w:tcPr>
          <w:p w14:paraId="2677FB93" w14:textId="217D7956" w:rsidR="00152A55" w:rsidRPr="003B72B8" w:rsidRDefault="00152A55" w:rsidP="003B72B8">
            <w:pPr>
              <w:pStyle w:val="ListParagraph"/>
              <w:numPr>
                <w:ilvl w:val="0"/>
                <w:numId w:val="30"/>
              </w:numPr>
              <w:spacing w:before="0" w:after="0" w:line="240" w:lineRule="auto"/>
              <w:ind w:left="84" w:hanging="84"/>
              <w:rPr>
                <w:rFonts w:cs="Times New Roman"/>
                <w:sz w:val="20"/>
                <w:szCs w:val="24"/>
              </w:rPr>
            </w:pPr>
            <w:r w:rsidRPr="003B72B8">
              <w:rPr>
                <w:rFonts w:cs="Times New Roman"/>
                <w:sz w:val="20"/>
                <w:szCs w:val="24"/>
              </w:rPr>
              <w:t xml:space="preserve"> blocks Production</w:t>
            </w:r>
          </w:p>
        </w:tc>
        <w:tc>
          <w:tcPr>
            <w:tcW w:w="1050" w:type="pct"/>
            <w:tcBorders>
              <w:top w:val="single" w:sz="4" w:space="0" w:color="auto"/>
              <w:left w:val="single" w:sz="4" w:space="0" w:color="auto"/>
              <w:bottom w:val="single" w:sz="4" w:space="0" w:color="auto"/>
              <w:right w:val="single" w:sz="4" w:space="0" w:color="auto"/>
            </w:tcBorders>
          </w:tcPr>
          <w:p w14:paraId="63FB012E" w14:textId="65A4A0FF"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 xml:space="preserve">Producing  blocks materials </w:t>
            </w:r>
          </w:p>
          <w:p w14:paraId="2F692631" w14:textId="77777777"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Mixing the materials</w:t>
            </w:r>
          </w:p>
          <w:p w14:paraId="22F4040F" w14:textId="77C13EC9"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Producing  blocks</w:t>
            </w:r>
          </w:p>
        </w:tc>
        <w:tc>
          <w:tcPr>
            <w:tcW w:w="178" w:type="pct"/>
            <w:tcBorders>
              <w:top w:val="single" w:sz="4" w:space="0" w:color="auto"/>
              <w:left w:val="single" w:sz="4" w:space="0" w:color="auto"/>
              <w:bottom w:val="single" w:sz="4" w:space="0" w:color="auto"/>
              <w:right w:val="single" w:sz="4" w:space="0" w:color="auto"/>
            </w:tcBorders>
          </w:tcPr>
          <w:p w14:paraId="064C6A3A" w14:textId="77777777" w:rsidR="00152A55" w:rsidRPr="003B72B8" w:rsidRDefault="00152A55" w:rsidP="003B72B8">
            <w:pPr>
              <w:spacing w:before="0" w:after="0" w:line="240" w:lineRule="auto"/>
              <w:rPr>
                <w:rFonts w:cs="Times New Roman"/>
                <w:b/>
                <w:bCs/>
                <w:sz w:val="22"/>
                <w:szCs w:val="24"/>
              </w:rPr>
            </w:pPr>
          </w:p>
        </w:tc>
        <w:tc>
          <w:tcPr>
            <w:tcW w:w="147" w:type="pct"/>
          </w:tcPr>
          <w:p w14:paraId="3C93DE14" w14:textId="77777777" w:rsidR="00152A55" w:rsidRPr="003B72B8" w:rsidRDefault="00152A55" w:rsidP="003B72B8">
            <w:pPr>
              <w:spacing w:before="0" w:after="0" w:line="240" w:lineRule="auto"/>
              <w:rPr>
                <w:rFonts w:cs="Times New Roman"/>
                <w:b/>
                <w:bCs/>
                <w:sz w:val="22"/>
                <w:szCs w:val="24"/>
              </w:rPr>
            </w:pPr>
          </w:p>
        </w:tc>
        <w:tc>
          <w:tcPr>
            <w:tcW w:w="147" w:type="pct"/>
            <w:shd w:val="clear" w:color="auto" w:fill="44546A" w:themeFill="text2"/>
          </w:tcPr>
          <w:p w14:paraId="0FBB8926" w14:textId="77777777" w:rsidR="00152A55" w:rsidRPr="003B72B8" w:rsidRDefault="00152A55" w:rsidP="003B72B8">
            <w:pPr>
              <w:spacing w:before="0" w:after="0" w:line="240" w:lineRule="auto"/>
              <w:rPr>
                <w:rFonts w:cs="Times New Roman"/>
                <w:b/>
                <w:bCs/>
                <w:sz w:val="22"/>
                <w:szCs w:val="24"/>
              </w:rPr>
            </w:pPr>
          </w:p>
        </w:tc>
        <w:tc>
          <w:tcPr>
            <w:tcW w:w="147" w:type="pct"/>
            <w:shd w:val="clear" w:color="auto" w:fill="44546A" w:themeFill="text2"/>
          </w:tcPr>
          <w:p w14:paraId="28892F27" w14:textId="77777777" w:rsidR="00152A55" w:rsidRPr="003B72B8" w:rsidRDefault="00152A55" w:rsidP="003B72B8">
            <w:pPr>
              <w:spacing w:before="0" w:after="0" w:line="240" w:lineRule="auto"/>
              <w:rPr>
                <w:rFonts w:cs="Times New Roman"/>
                <w:b/>
                <w:bCs/>
                <w:sz w:val="22"/>
                <w:szCs w:val="24"/>
              </w:rPr>
            </w:pPr>
          </w:p>
        </w:tc>
        <w:tc>
          <w:tcPr>
            <w:tcW w:w="147" w:type="pct"/>
            <w:shd w:val="clear" w:color="auto" w:fill="44546A" w:themeFill="text2"/>
          </w:tcPr>
          <w:p w14:paraId="31E2B56C" w14:textId="77777777" w:rsidR="00152A55" w:rsidRPr="003B72B8" w:rsidRDefault="00152A55" w:rsidP="003B72B8">
            <w:pPr>
              <w:spacing w:before="0" w:after="0" w:line="240" w:lineRule="auto"/>
              <w:rPr>
                <w:rFonts w:cs="Times New Roman"/>
                <w:b/>
                <w:bCs/>
                <w:sz w:val="22"/>
                <w:szCs w:val="24"/>
              </w:rPr>
            </w:pPr>
          </w:p>
        </w:tc>
        <w:tc>
          <w:tcPr>
            <w:tcW w:w="122" w:type="pct"/>
            <w:shd w:val="clear" w:color="auto" w:fill="44546A" w:themeFill="text2"/>
          </w:tcPr>
          <w:p w14:paraId="6156CA4C" w14:textId="77777777" w:rsidR="00152A55" w:rsidRPr="003B72B8" w:rsidRDefault="00152A55" w:rsidP="003B72B8">
            <w:pPr>
              <w:spacing w:before="0" w:after="0" w:line="240" w:lineRule="auto"/>
              <w:rPr>
                <w:rFonts w:cs="Times New Roman"/>
                <w:b/>
                <w:bCs/>
                <w:sz w:val="22"/>
                <w:szCs w:val="24"/>
              </w:rPr>
            </w:pPr>
          </w:p>
        </w:tc>
        <w:tc>
          <w:tcPr>
            <w:tcW w:w="147" w:type="pct"/>
            <w:shd w:val="clear" w:color="auto" w:fill="44546A" w:themeFill="text2"/>
          </w:tcPr>
          <w:p w14:paraId="599BAC2F" w14:textId="77777777" w:rsidR="00152A55" w:rsidRPr="003B72B8" w:rsidRDefault="00152A55" w:rsidP="003B72B8">
            <w:pPr>
              <w:spacing w:before="0" w:after="0" w:line="240" w:lineRule="auto"/>
              <w:rPr>
                <w:rFonts w:cs="Times New Roman"/>
                <w:b/>
                <w:bCs/>
                <w:sz w:val="22"/>
                <w:szCs w:val="24"/>
              </w:rPr>
            </w:pPr>
          </w:p>
        </w:tc>
        <w:tc>
          <w:tcPr>
            <w:tcW w:w="122" w:type="pct"/>
            <w:shd w:val="clear" w:color="auto" w:fill="44546A" w:themeFill="text2"/>
          </w:tcPr>
          <w:p w14:paraId="44297A77" w14:textId="77777777" w:rsidR="00152A55" w:rsidRPr="003B72B8" w:rsidRDefault="00152A55" w:rsidP="003B72B8">
            <w:pPr>
              <w:spacing w:before="0" w:after="0" w:line="240" w:lineRule="auto"/>
              <w:rPr>
                <w:rFonts w:cs="Times New Roman"/>
                <w:b/>
                <w:bCs/>
                <w:sz w:val="22"/>
                <w:szCs w:val="24"/>
              </w:rPr>
            </w:pPr>
          </w:p>
        </w:tc>
        <w:tc>
          <w:tcPr>
            <w:tcW w:w="191" w:type="pct"/>
            <w:shd w:val="clear" w:color="auto" w:fill="44546A" w:themeFill="text2"/>
          </w:tcPr>
          <w:p w14:paraId="064BF695" w14:textId="77777777" w:rsidR="00152A55" w:rsidRPr="003B72B8" w:rsidRDefault="00152A55" w:rsidP="003B72B8">
            <w:pPr>
              <w:spacing w:before="0" w:after="0" w:line="240" w:lineRule="auto"/>
              <w:rPr>
                <w:rFonts w:cs="Times New Roman"/>
                <w:b/>
                <w:bCs/>
                <w:sz w:val="22"/>
                <w:szCs w:val="24"/>
              </w:rPr>
            </w:pPr>
          </w:p>
        </w:tc>
      </w:tr>
      <w:tr w:rsidR="003B72B8" w:rsidRPr="003B72B8" w14:paraId="02C45B3B" w14:textId="77777777" w:rsidTr="003B72B8">
        <w:trPr>
          <w:trHeight w:val="204"/>
        </w:trPr>
        <w:tc>
          <w:tcPr>
            <w:tcW w:w="1400" w:type="pct"/>
            <w:tcBorders>
              <w:top w:val="single" w:sz="4" w:space="0" w:color="auto"/>
              <w:left w:val="single" w:sz="4" w:space="0" w:color="auto"/>
              <w:bottom w:val="single" w:sz="4" w:space="0" w:color="auto"/>
              <w:right w:val="single" w:sz="4" w:space="0" w:color="auto"/>
            </w:tcBorders>
          </w:tcPr>
          <w:p w14:paraId="3C37C550" w14:textId="77777777" w:rsidR="00152A55" w:rsidRPr="003B72B8" w:rsidRDefault="00152A55" w:rsidP="003B72B8">
            <w:pPr>
              <w:spacing w:before="0" w:after="0" w:line="240" w:lineRule="auto"/>
              <w:rPr>
                <w:rFonts w:cs="Times New Roman"/>
                <w:b/>
                <w:bCs/>
                <w:sz w:val="20"/>
                <w:szCs w:val="24"/>
              </w:rPr>
            </w:pPr>
            <w:r w:rsidRPr="003B72B8">
              <w:rPr>
                <w:rFonts w:cs="Times New Roman"/>
                <w:sz w:val="20"/>
                <w:szCs w:val="24"/>
              </w:rPr>
              <w:t>Monitoring and Evaluation</w:t>
            </w:r>
          </w:p>
        </w:tc>
        <w:tc>
          <w:tcPr>
            <w:tcW w:w="1201" w:type="pct"/>
            <w:tcBorders>
              <w:top w:val="single" w:sz="4" w:space="0" w:color="auto"/>
              <w:left w:val="single" w:sz="4" w:space="0" w:color="auto"/>
              <w:bottom w:val="single" w:sz="4" w:space="0" w:color="auto"/>
              <w:right w:val="single" w:sz="4" w:space="0" w:color="auto"/>
            </w:tcBorders>
          </w:tcPr>
          <w:p w14:paraId="42997491" w14:textId="77777777" w:rsidR="00152A55" w:rsidRPr="003B72B8" w:rsidRDefault="00152A55" w:rsidP="003B72B8">
            <w:pPr>
              <w:pStyle w:val="ListParagraph"/>
              <w:numPr>
                <w:ilvl w:val="0"/>
                <w:numId w:val="30"/>
              </w:numPr>
              <w:spacing w:before="0" w:after="0" w:line="240" w:lineRule="auto"/>
              <w:ind w:left="84" w:hanging="84"/>
              <w:rPr>
                <w:rFonts w:cs="Times New Roman"/>
                <w:sz w:val="20"/>
                <w:szCs w:val="24"/>
              </w:rPr>
            </w:pPr>
            <w:r w:rsidRPr="003B72B8">
              <w:rPr>
                <w:rFonts w:cs="Times New Roman"/>
                <w:sz w:val="20"/>
                <w:szCs w:val="24"/>
              </w:rPr>
              <w:t>Effective implementation of the project</w:t>
            </w:r>
          </w:p>
        </w:tc>
        <w:tc>
          <w:tcPr>
            <w:tcW w:w="1050" w:type="pct"/>
            <w:tcBorders>
              <w:top w:val="single" w:sz="4" w:space="0" w:color="auto"/>
              <w:left w:val="single" w:sz="4" w:space="0" w:color="auto"/>
              <w:bottom w:val="single" w:sz="4" w:space="0" w:color="auto"/>
              <w:right w:val="single" w:sz="4" w:space="0" w:color="auto"/>
            </w:tcBorders>
          </w:tcPr>
          <w:p w14:paraId="1419A4BD" w14:textId="77777777" w:rsidR="00152A55" w:rsidRPr="003B72B8" w:rsidRDefault="00152A55" w:rsidP="003B72B8">
            <w:pPr>
              <w:pStyle w:val="ListParagraph"/>
              <w:numPr>
                <w:ilvl w:val="0"/>
                <w:numId w:val="30"/>
              </w:numPr>
              <w:spacing w:before="0" w:after="0" w:line="240" w:lineRule="auto"/>
              <w:ind w:left="133" w:hanging="133"/>
              <w:rPr>
                <w:rFonts w:cs="Times New Roman"/>
                <w:b/>
                <w:bCs/>
                <w:sz w:val="20"/>
                <w:szCs w:val="24"/>
              </w:rPr>
            </w:pPr>
            <w:r w:rsidRPr="003B72B8">
              <w:rPr>
                <w:rFonts w:cs="Times New Roman"/>
                <w:sz w:val="20"/>
                <w:szCs w:val="24"/>
              </w:rPr>
              <w:t xml:space="preserve">Identifying areas of weaknesses and improving them to facilitate the success of the project  </w:t>
            </w:r>
          </w:p>
        </w:tc>
        <w:tc>
          <w:tcPr>
            <w:tcW w:w="178" w:type="pct"/>
            <w:tcBorders>
              <w:top w:val="single" w:sz="4" w:space="0" w:color="auto"/>
              <w:left w:val="single" w:sz="4" w:space="0" w:color="auto"/>
              <w:bottom w:val="single" w:sz="4" w:space="0" w:color="auto"/>
              <w:right w:val="single" w:sz="4" w:space="0" w:color="auto"/>
            </w:tcBorders>
          </w:tcPr>
          <w:p w14:paraId="36D193C5" w14:textId="77777777" w:rsidR="00152A55" w:rsidRPr="003B72B8" w:rsidRDefault="00152A55" w:rsidP="003B72B8">
            <w:pPr>
              <w:spacing w:before="0" w:after="0" w:line="240" w:lineRule="auto"/>
              <w:rPr>
                <w:rFonts w:cs="Times New Roman"/>
                <w:b/>
                <w:bCs/>
                <w:sz w:val="22"/>
                <w:szCs w:val="24"/>
              </w:rPr>
            </w:pPr>
          </w:p>
        </w:tc>
        <w:tc>
          <w:tcPr>
            <w:tcW w:w="147" w:type="pct"/>
          </w:tcPr>
          <w:p w14:paraId="211EAD62" w14:textId="77777777" w:rsidR="00152A55" w:rsidRPr="003B72B8" w:rsidRDefault="00152A55" w:rsidP="003B72B8">
            <w:pPr>
              <w:spacing w:before="0" w:after="0" w:line="240" w:lineRule="auto"/>
              <w:rPr>
                <w:rFonts w:cs="Times New Roman"/>
                <w:b/>
                <w:bCs/>
                <w:sz w:val="22"/>
                <w:szCs w:val="24"/>
              </w:rPr>
            </w:pPr>
          </w:p>
        </w:tc>
        <w:tc>
          <w:tcPr>
            <w:tcW w:w="147" w:type="pct"/>
          </w:tcPr>
          <w:p w14:paraId="30EE40A6" w14:textId="77777777" w:rsidR="00152A55" w:rsidRPr="003B72B8" w:rsidRDefault="00152A55" w:rsidP="003B72B8">
            <w:pPr>
              <w:spacing w:before="0" w:after="0" w:line="240" w:lineRule="auto"/>
              <w:rPr>
                <w:rFonts w:cs="Times New Roman"/>
                <w:b/>
                <w:bCs/>
                <w:sz w:val="22"/>
                <w:szCs w:val="24"/>
              </w:rPr>
            </w:pPr>
          </w:p>
        </w:tc>
        <w:tc>
          <w:tcPr>
            <w:tcW w:w="147" w:type="pct"/>
          </w:tcPr>
          <w:p w14:paraId="3F32F50D" w14:textId="77777777" w:rsidR="00152A55" w:rsidRPr="003B72B8" w:rsidRDefault="00152A55" w:rsidP="003B72B8">
            <w:pPr>
              <w:spacing w:before="0" w:after="0" w:line="240" w:lineRule="auto"/>
              <w:rPr>
                <w:rFonts w:cs="Times New Roman"/>
                <w:b/>
                <w:bCs/>
                <w:sz w:val="22"/>
                <w:szCs w:val="24"/>
              </w:rPr>
            </w:pPr>
          </w:p>
        </w:tc>
        <w:tc>
          <w:tcPr>
            <w:tcW w:w="147" w:type="pct"/>
          </w:tcPr>
          <w:p w14:paraId="20EFB7E9" w14:textId="77777777" w:rsidR="00152A55" w:rsidRPr="003B72B8" w:rsidRDefault="00152A55" w:rsidP="003B72B8">
            <w:pPr>
              <w:spacing w:before="0" w:after="0" w:line="240" w:lineRule="auto"/>
              <w:rPr>
                <w:rFonts w:cs="Times New Roman"/>
                <w:b/>
                <w:bCs/>
                <w:sz w:val="22"/>
                <w:szCs w:val="24"/>
              </w:rPr>
            </w:pPr>
          </w:p>
        </w:tc>
        <w:tc>
          <w:tcPr>
            <w:tcW w:w="122" w:type="pct"/>
          </w:tcPr>
          <w:p w14:paraId="276F245D" w14:textId="77777777" w:rsidR="00152A55" w:rsidRPr="003B72B8" w:rsidRDefault="00152A55" w:rsidP="003B72B8">
            <w:pPr>
              <w:spacing w:before="0" w:after="0" w:line="240" w:lineRule="auto"/>
              <w:rPr>
                <w:rFonts w:cs="Times New Roman"/>
                <w:b/>
                <w:bCs/>
                <w:sz w:val="22"/>
                <w:szCs w:val="24"/>
              </w:rPr>
            </w:pPr>
          </w:p>
        </w:tc>
        <w:tc>
          <w:tcPr>
            <w:tcW w:w="147" w:type="pct"/>
          </w:tcPr>
          <w:p w14:paraId="6DD2B888" w14:textId="77777777" w:rsidR="00152A55" w:rsidRPr="003B72B8" w:rsidRDefault="00152A55" w:rsidP="003B72B8">
            <w:pPr>
              <w:spacing w:before="0" w:after="0" w:line="240" w:lineRule="auto"/>
              <w:rPr>
                <w:rFonts w:cs="Times New Roman"/>
                <w:b/>
                <w:bCs/>
                <w:sz w:val="22"/>
                <w:szCs w:val="24"/>
              </w:rPr>
            </w:pPr>
          </w:p>
        </w:tc>
        <w:tc>
          <w:tcPr>
            <w:tcW w:w="122" w:type="pct"/>
          </w:tcPr>
          <w:p w14:paraId="47FE34D0" w14:textId="77777777" w:rsidR="00152A55" w:rsidRPr="003B72B8" w:rsidRDefault="00152A55" w:rsidP="003B72B8">
            <w:pPr>
              <w:spacing w:before="0" w:after="0" w:line="240" w:lineRule="auto"/>
              <w:rPr>
                <w:rFonts w:cs="Times New Roman"/>
                <w:b/>
                <w:bCs/>
                <w:sz w:val="22"/>
                <w:szCs w:val="24"/>
              </w:rPr>
            </w:pPr>
          </w:p>
        </w:tc>
        <w:tc>
          <w:tcPr>
            <w:tcW w:w="191" w:type="pct"/>
            <w:shd w:val="clear" w:color="auto" w:fill="C45911" w:themeFill="accent2" w:themeFillShade="BF"/>
          </w:tcPr>
          <w:p w14:paraId="7E3CEFB1" w14:textId="77777777" w:rsidR="00152A55" w:rsidRPr="003B72B8" w:rsidRDefault="00152A55" w:rsidP="003B72B8">
            <w:pPr>
              <w:spacing w:before="0" w:after="0" w:line="240" w:lineRule="auto"/>
              <w:rPr>
                <w:rFonts w:cs="Times New Roman"/>
                <w:b/>
                <w:bCs/>
                <w:sz w:val="22"/>
                <w:szCs w:val="24"/>
              </w:rPr>
            </w:pPr>
          </w:p>
        </w:tc>
      </w:tr>
      <w:tr w:rsidR="003B72B8" w:rsidRPr="003B72B8" w14:paraId="710AC191" w14:textId="77777777" w:rsidTr="003B72B8">
        <w:trPr>
          <w:trHeight w:val="82"/>
        </w:trPr>
        <w:tc>
          <w:tcPr>
            <w:tcW w:w="1400" w:type="pct"/>
            <w:tcBorders>
              <w:top w:val="single" w:sz="4" w:space="0" w:color="auto"/>
              <w:left w:val="single" w:sz="4" w:space="0" w:color="auto"/>
              <w:bottom w:val="single" w:sz="4" w:space="0" w:color="auto"/>
              <w:right w:val="single" w:sz="4" w:space="0" w:color="auto"/>
            </w:tcBorders>
          </w:tcPr>
          <w:p w14:paraId="41EC98B6" w14:textId="08566C14" w:rsidR="00152A55" w:rsidRPr="003B72B8" w:rsidRDefault="00152A55" w:rsidP="003B72B8">
            <w:pPr>
              <w:spacing w:before="0" w:after="0" w:line="240" w:lineRule="auto"/>
              <w:rPr>
                <w:rFonts w:cs="Times New Roman"/>
                <w:b/>
                <w:bCs/>
                <w:sz w:val="20"/>
                <w:szCs w:val="24"/>
              </w:rPr>
            </w:pPr>
            <w:r w:rsidRPr="003B72B8">
              <w:rPr>
                <w:rFonts w:cs="Times New Roman"/>
                <w:sz w:val="20"/>
                <w:szCs w:val="24"/>
              </w:rPr>
              <w:t xml:space="preserve">Close of the first phase of the </w:t>
            </w:r>
            <w:r w:rsidR="00590C39" w:rsidRPr="003B72B8">
              <w:rPr>
                <w:rFonts w:cs="Times New Roman"/>
                <w:sz w:val="20"/>
                <w:szCs w:val="24"/>
              </w:rPr>
              <w:t>BP</w:t>
            </w:r>
            <w:r w:rsidRPr="003B72B8">
              <w:rPr>
                <w:rFonts w:cs="Times New Roman"/>
                <w:sz w:val="20"/>
                <w:szCs w:val="24"/>
              </w:rPr>
              <w:t xml:space="preserve"> </w:t>
            </w:r>
          </w:p>
        </w:tc>
        <w:tc>
          <w:tcPr>
            <w:tcW w:w="1201" w:type="pct"/>
            <w:tcBorders>
              <w:top w:val="single" w:sz="4" w:space="0" w:color="auto"/>
              <w:left w:val="single" w:sz="4" w:space="0" w:color="auto"/>
              <w:bottom w:val="single" w:sz="4" w:space="0" w:color="auto"/>
              <w:right w:val="single" w:sz="4" w:space="0" w:color="auto"/>
            </w:tcBorders>
          </w:tcPr>
          <w:p w14:paraId="2CAB5364" w14:textId="7506C654" w:rsidR="00152A55" w:rsidRPr="003B72B8" w:rsidRDefault="00152A55" w:rsidP="003B72B8">
            <w:pPr>
              <w:spacing w:before="0" w:after="0" w:line="240" w:lineRule="auto"/>
              <w:rPr>
                <w:rFonts w:cs="Times New Roman"/>
                <w:sz w:val="20"/>
                <w:szCs w:val="24"/>
              </w:rPr>
            </w:pPr>
            <w:r w:rsidRPr="003B72B8">
              <w:rPr>
                <w:rFonts w:cs="Times New Roman"/>
                <w:sz w:val="20"/>
                <w:szCs w:val="24"/>
              </w:rPr>
              <w:t>Completion of fi</w:t>
            </w:r>
            <w:r w:rsidR="00B42E78" w:rsidRPr="003B72B8">
              <w:rPr>
                <w:rFonts w:cs="Times New Roman"/>
                <w:sz w:val="20"/>
                <w:szCs w:val="24"/>
              </w:rPr>
              <w:t>r</w:t>
            </w:r>
            <w:r w:rsidRPr="003B72B8">
              <w:rPr>
                <w:rFonts w:cs="Times New Roman"/>
                <w:sz w:val="20"/>
                <w:szCs w:val="24"/>
              </w:rPr>
              <w:t xml:space="preserve">st phase </w:t>
            </w:r>
          </w:p>
        </w:tc>
        <w:tc>
          <w:tcPr>
            <w:tcW w:w="1050" w:type="pct"/>
            <w:tcBorders>
              <w:top w:val="single" w:sz="4" w:space="0" w:color="auto"/>
              <w:left w:val="single" w:sz="4" w:space="0" w:color="auto"/>
              <w:bottom w:val="single" w:sz="4" w:space="0" w:color="auto"/>
              <w:right w:val="single" w:sz="4" w:space="0" w:color="auto"/>
            </w:tcBorders>
          </w:tcPr>
          <w:p w14:paraId="43AAE291" w14:textId="77777777" w:rsidR="00152A55" w:rsidRPr="003B72B8" w:rsidRDefault="00152A55" w:rsidP="003B72B8">
            <w:pPr>
              <w:pStyle w:val="ListParagraph"/>
              <w:numPr>
                <w:ilvl w:val="0"/>
                <w:numId w:val="30"/>
              </w:numPr>
              <w:spacing w:before="0" w:after="0" w:line="240" w:lineRule="auto"/>
              <w:ind w:left="133" w:hanging="133"/>
              <w:rPr>
                <w:rFonts w:cs="Times New Roman"/>
                <w:sz w:val="20"/>
                <w:szCs w:val="24"/>
              </w:rPr>
            </w:pPr>
            <w:r w:rsidRPr="003B72B8">
              <w:rPr>
                <w:rFonts w:cs="Times New Roman"/>
                <w:sz w:val="20"/>
                <w:szCs w:val="24"/>
              </w:rPr>
              <w:t>Calculation of Revenues vs expenses</w:t>
            </w:r>
          </w:p>
        </w:tc>
        <w:tc>
          <w:tcPr>
            <w:tcW w:w="178" w:type="pct"/>
            <w:tcBorders>
              <w:top w:val="single" w:sz="4" w:space="0" w:color="auto"/>
              <w:left w:val="single" w:sz="4" w:space="0" w:color="auto"/>
              <w:bottom w:val="single" w:sz="4" w:space="0" w:color="auto"/>
              <w:right w:val="single" w:sz="4" w:space="0" w:color="auto"/>
            </w:tcBorders>
          </w:tcPr>
          <w:p w14:paraId="0DC2BA35" w14:textId="77777777" w:rsidR="00152A55" w:rsidRPr="003B72B8" w:rsidRDefault="00152A55" w:rsidP="003B72B8">
            <w:pPr>
              <w:spacing w:before="0" w:after="0" w:line="240" w:lineRule="auto"/>
              <w:rPr>
                <w:rFonts w:cs="Times New Roman"/>
                <w:b/>
                <w:bCs/>
                <w:sz w:val="22"/>
                <w:szCs w:val="24"/>
              </w:rPr>
            </w:pPr>
          </w:p>
        </w:tc>
        <w:tc>
          <w:tcPr>
            <w:tcW w:w="147" w:type="pct"/>
          </w:tcPr>
          <w:p w14:paraId="026E3B74" w14:textId="77777777" w:rsidR="00152A55" w:rsidRPr="003B72B8" w:rsidRDefault="00152A55" w:rsidP="003B72B8">
            <w:pPr>
              <w:spacing w:before="0" w:after="0" w:line="240" w:lineRule="auto"/>
              <w:rPr>
                <w:rFonts w:cs="Times New Roman"/>
                <w:b/>
                <w:bCs/>
                <w:sz w:val="22"/>
                <w:szCs w:val="24"/>
              </w:rPr>
            </w:pPr>
          </w:p>
        </w:tc>
        <w:tc>
          <w:tcPr>
            <w:tcW w:w="147" w:type="pct"/>
          </w:tcPr>
          <w:p w14:paraId="59EB8D75" w14:textId="77777777" w:rsidR="00152A55" w:rsidRPr="003B72B8" w:rsidRDefault="00152A55" w:rsidP="003B72B8">
            <w:pPr>
              <w:spacing w:before="0" w:after="0" w:line="240" w:lineRule="auto"/>
              <w:rPr>
                <w:rFonts w:cs="Times New Roman"/>
                <w:b/>
                <w:bCs/>
                <w:sz w:val="22"/>
                <w:szCs w:val="24"/>
              </w:rPr>
            </w:pPr>
          </w:p>
        </w:tc>
        <w:tc>
          <w:tcPr>
            <w:tcW w:w="147" w:type="pct"/>
          </w:tcPr>
          <w:p w14:paraId="3C9EA3D0" w14:textId="77777777" w:rsidR="00152A55" w:rsidRPr="003B72B8" w:rsidRDefault="00152A55" w:rsidP="003B72B8">
            <w:pPr>
              <w:spacing w:before="0" w:after="0" w:line="240" w:lineRule="auto"/>
              <w:rPr>
                <w:rFonts w:cs="Times New Roman"/>
                <w:b/>
                <w:bCs/>
                <w:sz w:val="22"/>
                <w:szCs w:val="24"/>
              </w:rPr>
            </w:pPr>
          </w:p>
        </w:tc>
        <w:tc>
          <w:tcPr>
            <w:tcW w:w="147" w:type="pct"/>
          </w:tcPr>
          <w:p w14:paraId="2CFF3908" w14:textId="77777777" w:rsidR="00152A55" w:rsidRPr="003B72B8" w:rsidRDefault="00152A55" w:rsidP="003B72B8">
            <w:pPr>
              <w:spacing w:before="0" w:after="0" w:line="240" w:lineRule="auto"/>
              <w:rPr>
                <w:rFonts w:cs="Times New Roman"/>
                <w:b/>
                <w:bCs/>
                <w:sz w:val="22"/>
                <w:szCs w:val="24"/>
              </w:rPr>
            </w:pPr>
          </w:p>
        </w:tc>
        <w:tc>
          <w:tcPr>
            <w:tcW w:w="122" w:type="pct"/>
          </w:tcPr>
          <w:p w14:paraId="563BB2E9" w14:textId="77777777" w:rsidR="00152A55" w:rsidRPr="003B72B8" w:rsidRDefault="00152A55" w:rsidP="003B72B8">
            <w:pPr>
              <w:spacing w:before="0" w:after="0" w:line="240" w:lineRule="auto"/>
              <w:rPr>
                <w:rFonts w:cs="Times New Roman"/>
                <w:b/>
                <w:bCs/>
                <w:sz w:val="22"/>
                <w:szCs w:val="24"/>
              </w:rPr>
            </w:pPr>
          </w:p>
        </w:tc>
        <w:tc>
          <w:tcPr>
            <w:tcW w:w="147" w:type="pct"/>
          </w:tcPr>
          <w:p w14:paraId="4B4B67AA" w14:textId="77777777" w:rsidR="00152A55" w:rsidRPr="003B72B8" w:rsidRDefault="00152A55" w:rsidP="003B72B8">
            <w:pPr>
              <w:spacing w:before="0" w:after="0" w:line="240" w:lineRule="auto"/>
              <w:rPr>
                <w:rFonts w:cs="Times New Roman"/>
                <w:b/>
                <w:bCs/>
                <w:sz w:val="22"/>
                <w:szCs w:val="24"/>
              </w:rPr>
            </w:pPr>
          </w:p>
        </w:tc>
        <w:tc>
          <w:tcPr>
            <w:tcW w:w="122" w:type="pct"/>
          </w:tcPr>
          <w:p w14:paraId="26D4C87D" w14:textId="77777777" w:rsidR="00152A55" w:rsidRPr="003B72B8" w:rsidRDefault="00152A55" w:rsidP="003B72B8">
            <w:pPr>
              <w:spacing w:before="0" w:after="0" w:line="240" w:lineRule="auto"/>
              <w:rPr>
                <w:rFonts w:cs="Times New Roman"/>
                <w:b/>
                <w:bCs/>
                <w:sz w:val="22"/>
                <w:szCs w:val="24"/>
              </w:rPr>
            </w:pPr>
          </w:p>
        </w:tc>
        <w:tc>
          <w:tcPr>
            <w:tcW w:w="191" w:type="pct"/>
            <w:shd w:val="clear" w:color="auto" w:fill="000000" w:themeFill="text1"/>
          </w:tcPr>
          <w:p w14:paraId="4C1C342F" w14:textId="77777777" w:rsidR="00152A55" w:rsidRPr="003B72B8" w:rsidRDefault="00152A55" w:rsidP="003B72B8">
            <w:pPr>
              <w:spacing w:before="0" w:after="0" w:line="240" w:lineRule="auto"/>
              <w:rPr>
                <w:rFonts w:cs="Times New Roman"/>
                <w:b/>
                <w:bCs/>
                <w:sz w:val="22"/>
                <w:szCs w:val="24"/>
              </w:rPr>
            </w:pPr>
          </w:p>
        </w:tc>
      </w:tr>
    </w:tbl>
    <w:p w14:paraId="6FE11887" w14:textId="77777777" w:rsidR="00F02726" w:rsidRPr="003B72B8" w:rsidRDefault="00F02726" w:rsidP="003B72B8">
      <w:pPr>
        <w:spacing w:before="0" w:after="0" w:line="240" w:lineRule="auto"/>
        <w:jc w:val="left"/>
        <w:rPr>
          <w:rFonts w:eastAsiaTheme="majorEastAsia" w:cs="Times New Roman"/>
          <w:b/>
          <w:color w:val="000000" w:themeColor="text1"/>
          <w:sz w:val="22"/>
          <w:szCs w:val="24"/>
        </w:rPr>
      </w:pPr>
      <w:bookmarkStart w:id="273" w:name="_Toc152870700"/>
      <w:r w:rsidRPr="003B72B8">
        <w:rPr>
          <w:rFonts w:cs="Times New Roman"/>
          <w:b/>
          <w:color w:val="000000" w:themeColor="text1"/>
          <w:sz w:val="22"/>
          <w:szCs w:val="24"/>
        </w:rPr>
        <w:br w:type="page"/>
      </w:r>
    </w:p>
    <w:p w14:paraId="2976DD11" w14:textId="77777777" w:rsidR="00F02726" w:rsidRPr="003B72B8" w:rsidRDefault="00F02726" w:rsidP="003B72B8">
      <w:pPr>
        <w:spacing w:before="0" w:after="0" w:line="240" w:lineRule="auto"/>
        <w:rPr>
          <w:rFonts w:cs="Times New Roman"/>
          <w:sz w:val="22"/>
          <w:szCs w:val="24"/>
        </w:rPr>
        <w:sectPr w:rsidR="00F02726" w:rsidRPr="003B72B8" w:rsidSect="003B72B8">
          <w:pgSz w:w="11906" w:h="16838" w:code="9"/>
          <w:pgMar w:top="2268" w:right="1418" w:bottom="1418" w:left="2268" w:header="720" w:footer="720" w:gutter="0"/>
          <w:cols w:space="720"/>
          <w:titlePg/>
          <w:docGrid w:linePitch="360"/>
        </w:sectPr>
      </w:pPr>
    </w:p>
    <w:p w14:paraId="682E0270" w14:textId="35930D04" w:rsidR="007509EC" w:rsidRPr="006E7CC6" w:rsidRDefault="007509EC" w:rsidP="005F3E9C">
      <w:pPr>
        <w:pStyle w:val="Heading2"/>
        <w:spacing w:before="0" w:after="0" w:line="480" w:lineRule="auto"/>
        <w:rPr>
          <w:rFonts w:eastAsiaTheme="minorHAnsi" w:cs="Times New Roman"/>
          <w:szCs w:val="24"/>
        </w:rPr>
      </w:pPr>
      <w:bookmarkStart w:id="274" w:name="_Toc161676345"/>
      <w:bookmarkEnd w:id="273"/>
      <w:r w:rsidRPr="006E7CC6">
        <w:rPr>
          <w:rFonts w:eastAsiaTheme="minorHAnsi" w:cs="Times New Roman"/>
          <w:szCs w:val="24"/>
        </w:rPr>
        <w:lastRenderedPageBreak/>
        <w:t>4.</w:t>
      </w:r>
      <w:r w:rsidR="0032175C" w:rsidRPr="006E7CC6">
        <w:rPr>
          <w:rFonts w:eastAsiaTheme="minorHAnsi" w:cs="Times New Roman"/>
          <w:szCs w:val="24"/>
        </w:rPr>
        <w:t>4.4</w:t>
      </w:r>
      <w:r w:rsidRPr="006E7CC6">
        <w:rPr>
          <w:rFonts w:eastAsiaTheme="minorHAnsi" w:cs="Times New Roman"/>
          <w:szCs w:val="24"/>
        </w:rPr>
        <w:t xml:space="preserve"> Project Inputs</w:t>
      </w:r>
      <w:bookmarkEnd w:id="274"/>
      <w:r w:rsidR="002855E7">
        <w:rPr>
          <w:rFonts w:eastAsiaTheme="minorHAnsi" w:cs="Times New Roman"/>
          <w:szCs w:val="24"/>
        </w:rPr>
        <w:fldChar w:fldCharType="begin"/>
      </w:r>
      <w:r w:rsidR="002855E7">
        <w:instrText xml:space="preserve"> TC "</w:instrText>
      </w:r>
      <w:bookmarkStart w:id="275" w:name="_Toc148386513"/>
      <w:r w:rsidR="002855E7" w:rsidRPr="00883448">
        <w:rPr>
          <w:rFonts w:eastAsiaTheme="minorHAnsi" w:cs="Times New Roman"/>
          <w:szCs w:val="24"/>
        </w:rPr>
        <w:instrText>4.4.4 Project Inputs</w:instrText>
      </w:r>
      <w:bookmarkEnd w:id="275"/>
      <w:r w:rsidR="002855E7">
        <w:instrText xml:space="preserve">" \f C \l "1" </w:instrText>
      </w:r>
      <w:r w:rsidR="002855E7">
        <w:rPr>
          <w:rFonts w:eastAsiaTheme="minorHAnsi" w:cs="Times New Roman"/>
          <w:szCs w:val="24"/>
        </w:rPr>
        <w:fldChar w:fldCharType="end"/>
      </w:r>
    </w:p>
    <w:p w14:paraId="482063F2" w14:textId="77777777" w:rsidR="007509EC" w:rsidRDefault="007509EC" w:rsidP="005F3E9C">
      <w:pPr>
        <w:spacing w:before="0" w:after="0"/>
        <w:rPr>
          <w:rFonts w:cs="Times New Roman"/>
          <w:szCs w:val="24"/>
        </w:rPr>
      </w:pPr>
      <w:r w:rsidRPr="006E7CC6">
        <w:rPr>
          <w:rFonts w:cs="Times New Roman"/>
          <w:szCs w:val="24"/>
        </w:rPr>
        <w:t>The facilitators crucial for the project's implementation are referred to as inputs. This project relies on various inputs, including human resources, physical resources like water, sand, and cement, financial resources, and time. Human resources encompass the student researcher and local government leaders of the ward (councilor, ward executive officers, village executive officers, youth, and their leaders). Physical resources comprise a personal computer, internet access, stationery, electronic resources (e-resources), and transportation. Financial resources, particularly funds, serve as the primary input for securing other mentioned resources. Time is also a critical input essential for the successful implementation of the project.</w:t>
      </w:r>
    </w:p>
    <w:p w14:paraId="193675A7" w14:textId="77777777" w:rsidR="006E7CC6" w:rsidRPr="006E7CC6" w:rsidRDefault="006E7CC6" w:rsidP="005F3E9C">
      <w:pPr>
        <w:spacing w:before="0" w:after="0"/>
        <w:rPr>
          <w:rFonts w:cs="Times New Roman"/>
          <w:szCs w:val="24"/>
        </w:rPr>
      </w:pPr>
    </w:p>
    <w:p w14:paraId="1DA70BEA" w14:textId="22D57DF6" w:rsidR="007509EC" w:rsidRPr="006E7CC6" w:rsidRDefault="007509EC" w:rsidP="005F3E9C">
      <w:pPr>
        <w:pStyle w:val="Heading2"/>
        <w:spacing w:before="0" w:after="0" w:line="480" w:lineRule="auto"/>
        <w:rPr>
          <w:rFonts w:cs="Times New Roman"/>
          <w:szCs w:val="24"/>
        </w:rPr>
      </w:pPr>
      <w:bookmarkStart w:id="276" w:name="_Toc161676346"/>
      <w:r w:rsidRPr="006E7CC6">
        <w:rPr>
          <w:rFonts w:cs="Times New Roman"/>
          <w:szCs w:val="24"/>
        </w:rPr>
        <w:t>4.</w:t>
      </w:r>
      <w:r w:rsidR="0032175C" w:rsidRPr="006E7CC6">
        <w:rPr>
          <w:rFonts w:cs="Times New Roman"/>
          <w:szCs w:val="24"/>
        </w:rPr>
        <w:t>4.5</w:t>
      </w:r>
      <w:r w:rsidRPr="006E7CC6">
        <w:rPr>
          <w:rFonts w:cs="Times New Roman"/>
          <w:szCs w:val="24"/>
        </w:rPr>
        <w:t xml:space="preserve"> Staffing Arrangement</w:t>
      </w:r>
      <w:bookmarkEnd w:id="276"/>
      <w:r w:rsidR="002855E7">
        <w:rPr>
          <w:rFonts w:cs="Times New Roman"/>
          <w:szCs w:val="24"/>
        </w:rPr>
        <w:fldChar w:fldCharType="begin"/>
      </w:r>
      <w:r w:rsidR="002855E7">
        <w:instrText xml:space="preserve"> TC "</w:instrText>
      </w:r>
      <w:bookmarkStart w:id="277" w:name="_Toc148386514"/>
      <w:r w:rsidR="002855E7" w:rsidRPr="00663F60">
        <w:rPr>
          <w:rFonts w:cs="Times New Roman"/>
          <w:szCs w:val="24"/>
        </w:rPr>
        <w:instrText>4.4.5 Staffing Arrangement</w:instrText>
      </w:r>
      <w:bookmarkEnd w:id="277"/>
      <w:r w:rsidR="002855E7">
        <w:instrText xml:space="preserve">" \f C \l "1" </w:instrText>
      </w:r>
      <w:r w:rsidR="002855E7">
        <w:rPr>
          <w:rFonts w:cs="Times New Roman"/>
          <w:szCs w:val="24"/>
        </w:rPr>
        <w:fldChar w:fldCharType="end"/>
      </w:r>
    </w:p>
    <w:p w14:paraId="2C80D10C" w14:textId="77777777" w:rsidR="007509EC" w:rsidRDefault="007509EC" w:rsidP="005F3E9C">
      <w:pPr>
        <w:spacing w:before="0" w:after="0"/>
        <w:rPr>
          <w:rFonts w:cs="Times New Roman"/>
          <w:szCs w:val="24"/>
        </w:rPr>
      </w:pPr>
      <w:r w:rsidRPr="006E7CC6">
        <w:rPr>
          <w:rFonts w:cs="Times New Roman"/>
          <w:szCs w:val="24"/>
        </w:rPr>
        <w:t>The successful implementation of the project takes into account human resources. This includes the student researcher and local government leaders of the ward (councilor, ward executive officers, village executive officers, youth, and their leaders). The inclusion of specific human resources depends on the project's stage; for instance, the student researcher is involved throughout the project, and all human resources are engaged in the project's implementation.</w:t>
      </w:r>
    </w:p>
    <w:p w14:paraId="594C5930" w14:textId="77777777" w:rsidR="006E7CC6" w:rsidRPr="006E7CC6" w:rsidRDefault="006E7CC6" w:rsidP="005F3E9C">
      <w:pPr>
        <w:spacing w:before="0" w:after="0"/>
        <w:rPr>
          <w:rFonts w:cs="Times New Roman"/>
          <w:szCs w:val="24"/>
        </w:rPr>
      </w:pPr>
    </w:p>
    <w:p w14:paraId="64E0864F" w14:textId="28BB5E8E" w:rsidR="007509EC" w:rsidRPr="006E7CC6" w:rsidRDefault="007509EC" w:rsidP="005F3E9C">
      <w:pPr>
        <w:pStyle w:val="Heading2"/>
        <w:spacing w:before="0" w:after="0" w:line="480" w:lineRule="auto"/>
        <w:rPr>
          <w:rFonts w:cs="Times New Roman"/>
          <w:szCs w:val="24"/>
        </w:rPr>
      </w:pPr>
      <w:bookmarkStart w:id="278" w:name="_Toc161676347"/>
      <w:r w:rsidRPr="006E7CC6">
        <w:rPr>
          <w:rFonts w:cs="Times New Roman"/>
          <w:szCs w:val="24"/>
        </w:rPr>
        <w:t>4.</w:t>
      </w:r>
      <w:r w:rsidR="0032175C" w:rsidRPr="006E7CC6">
        <w:rPr>
          <w:rFonts w:cs="Times New Roman"/>
          <w:szCs w:val="24"/>
        </w:rPr>
        <w:t>4.6</w:t>
      </w:r>
      <w:r w:rsidRPr="006E7CC6">
        <w:rPr>
          <w:rFonts w:cs="Times New Roman"/>
          <w:szCs w:val="24"/>
        </w:rPr>
        <w:t xml:space="preserve"> Project Expenditure</w:t>
      </w:r>
      <w:bookmarkEnd w:id="278"/>
      <w:r w:rsidR="002855E7">
        <w:rPr>
          <w:rFonts w:cs="Times New Roman"/>
          <w:szCs w:val="24"/>
        </w:rPr>
        <w:fldChar w:fldCharType="begin"/>
      </w:r>
      <w:r w:rsidR="002855E7">
        <w:instrText xml:space="preserve"> TC "</w:instrText>
      </w:r>
      <w:bookmarkStart w:id="279" w:name="_Toc148386515"/>
      <w:r w:rsidR="002855E7" w:rsidRPr="004D152B">
        <w:rPr>
          <w:rFonts w:cs="Times New Roman"/>
          <w:szCs w:val="24"/>
        </w:rPr>
        <w:instrText>4.4.6 Project Expenditure</w:instrText>
      </w:r>
      <w:bookmarkEnd w:id="279"/>
      <w:r w:rsidR="002855E7">
        <w:instrText xml:space="preserve">" \f C \l "1" </w:instrText>
      </w:r>
      <w:r w:rsidR="002855E7">
        <w:rPr>
          <w:rFonts w:cs="Times New Roman"/>
          <w:szCs w:val="24"/>
        </w:rPr>
        <w:fldChar w:fldCharType="end"/>
      </w:r>
    </w:p>
    <w:p w14:paraId="148D7372" w14:textId="77777777" w:rsidR="007509EC" w:rsidRPr="006E7CC6" w:rsidRDefault="007509EC" w:rsidP="005F3E9C">
      <w:pPr>
        <w:spacing w:before="0" w:after="0"/>
        <w:rPr>
          <w:rFonts w:cs="Times New Roman"/>
          <w:szCs w:val="24"/>
        </w:rPr>
      </w:pPr>
      <w:r w:rsidRPr="006E7CC6">
        <w:rPr>
          <w:rFonts w:cs="Times New Roman"/>
          <w:szCs w:val="24"/>
        </w:rPr>
        <w:t>The allocation of funds for specific activities is detailed in Table 11, illustrating the project budget.</w:t>
      </w:r>
    </w:p>
    <w:p w14:paraId="0408DE7C" w14:textId="5695CEAA" w:rsidR="007509EC" w:rsidRPr="006E7CC6" w:rsidRDefault="008661A6" w:rsidP="005F3E9C">
      <w:pPr>
        <w:spacing w:before="0" w:after="0"/>
        <w:rPr>
          <w:rFonts w:cs="Times New Roman"/>
          <w:b/>
          <w:szCs w:val="24"/>
        </w:rPr>
      </w:pPr>
      <w:r w:rsidRPr="006E7CC6">
        <w:rPr>
          <w:rFonts w:cs="Times New Roman"/>
          <w:szCs w:val="24"/>
        </w:rPr>
        <w:lastRenderedPageBreak/>
        <w:t>This project prepared under the implementation of the project whereby these overall costs of Tshs.458, 000/= were the researcher costs and also it shows objectives, output, activities as well as the costs and it’s shown below as follow;</w:t>
      </w:r>
    </w:p>
    <w:p w14:paraId="61067840" w14:textId="77777777" w:rsidR="006E7CC6" w:rsidRDefault="006E7CC6" w:rsidP="005F3E9C">
      <w:pPr>
        <w:pStyle w:val="Heading4"/>
        <w:spacing w:before="0" w:after="0" w:line="480" w:lineRule="auto"/>
        <w:rPr>
          <w:rFonts w:cs="Times New Roman"/>
          <w:szCs w:val="24"/>
        </w:rPr>
      </w:pPr>
      <w:bookmarkStart w:id="280" w:name="_Toc153357449"/>
    </w:p>
    <w:p w14:paraId="68668222" w14:textId="776B6FAB" w:rsidR="00BA141E" w:rsidRPr="002855E7" w:rsidRDefault="002855E7" w:rsidP="005F3E9C">
      <w:pPr>
        <w:pStyle w:val="Heading4"/>
        <w:spacing w:before="0" w:after="0" w:line="480" w:lineRule="auto"/>
        <w:rPr>
          <w:rFonts w:cs="Times New Roman"/>
          <w:b/>
          <w:i w:val="0"/>
          <w:szCs w:val="24"/>
        </w:rPr>
      </w:pPr>
      <w:r w:rsidRPr="002855E7">
        <w:rPr>
          <w:rFonts w:cs="Times New Roman"/>
          <w:b/>
          <w:i w:val="0"/>
          <w:szCs w:val="24"/>
        </w:rPr>
        <w:t>Table 4.5</w:t>
      </w:r>
      <w:r w:rsidR="00D5553A" w:rsidRPr="002855E7">
        <w:rPr>
          <w:rFonts w:cs="Times New Roman"/>
          <w:b/>
          <w:i w:val="0"/>
          <w:szCs w:val="24"/>
        </w:rPr>
        <w:t>: Project Budget</w:t>
      </w:r>
      <w:bookmarkEnd w:id="280"/>
      <w:r>
        <w:rPr>
          <w:rFonts w:cs="Times New Roman"/>
          <w:b/>
          <w:i w:val="0"/>
          <w:szCs w:val="24"/>
        </w:rPr>
        <w:fldChar w:fldCharType="begin"/>
      </w:r>
      <w:r>
        <w:instrText xml:space="preserve"> TC "</w:instrText>
      </w:r>
      <w:bookmarkStart w:id="281" w:name="_Toc148386556"/>
      <w:r w:rsidRPr="005B500D">
        <w:rPr>
          <w:rFonts w:cs="Times New Roman"/>
          <w:b/>
          <w:i w:val="0"/>
          <w:szCs w:val="24"/>
        </w:rPr>
        <w:instrText>Table 4.5: Project Budget</w:instrText>
      </w:r>
      <w:bookmarkEnd w:id="281"/>
      <w:r>
        <w:instrText xml:space="preserve">" \f T \l "1" </w:instrText>
      </w:r>
      <w:r>
        <w:rPr>
          <w:rFonts w:cs="Times New Roman"/>
          <w:b/>
          <w:i w:val="0"/>
          <w:szCs w:val="24"/>
        </w:rPr>
        <w:fldChar w:fldCharType="end"/>
      </w:r>
      <w:r w:rsidR="00D5553A" w:rsidRPr="002855E7">
        <w:rPr>
          <w:rFonts w:cs="Times New Roman"/>
          <w:b/>
          <w:i w:val="0"/>
          <w:szCs w:val="24"/>
        </w:rPr>
        <w:t xml:space="preserve"> </w:t>
      </w:r>
    </w:p>
    <w:tbl>
      <w:tblPr>
        <w:tblStyle w:val="TableGrid"/>
        <w:tblW w:w="4936" w:type="pct"/>
        <w:tblInd w:w="108" w:type="dxa"/>
        <w:tblLayout w:type="fixed"/>
        <w:tblLook w:val="04A0" w:firstRow="1" w:lastRow="0" w:firstColumn="1" w:lastColumn="0" w:noHBand="0" w:noVBand="1"/>
      </w:tblPr>
      <w:tblGrid>
        <w:gridCol w:w="1417"/>
        <w:gridCol w:w="1561"/>
        <w:gridCol w:w="1842"/>
        <w:gridCol w:w="1134"/>
        <w:gridCol w:w="1276"/>
        <w:gridCol w:w="1098"/>
      </w:tblGrid>
      <w:tr w:rsidR="006F7D16" w:rsidRPr="006E7CC6" w14:paraId="35AC2746" w14:textId="4AE769F0" w:rsidTr="003B72B8">
        <w:trPr>
          <w:trHeight w:val="599"/>
        </w:trPr>
        <w:tc>
          <w:tcPr>
            <w:tcW w:w="851" w:type="pct"/>
          </w:tcPr>
          <w:p w14:paraId="6D4FEBE3" w14:textId="77777777" w:rsidR="006F7D16" w:rsidRPr="003B72B8" w:rsidRDefault="006F7D16" w:rsidP="006B7EC2">
            <w:pPr>
              <w:spacing w:before="0" w:after="0" w:line="240" w:lineRule="auto"/>
              <w:rPr>
                <w:rFonts w:cs="Times New Roman"/>
                <w:b/>
                <w:bCs/>
                <w:sz w:val="22"/>
                <w:szCs w:val="24"/>
              </w:rPr>
            </w:pPr>
            <w:r w:rsidRPr="003B72B8">
              <w:rPr>
                <w:rFonts w:cs="Times New Roman"/>
                <w:b/>
                <w:bCs/>
                <w:sz w:val="22"/>
                <w:szCs w:val="24"/>
              </w:rPr>
              <w:t xml:space="preserve">Objectives </w:t>
            </w:r>
          </w:p>
        </w:tc>
        <w:tc>
          <w:tcPr>
            <w:tcW w:w="937" w:type="pct"/>
          </w:tcPr>
          <w:p w14:paraId="2E194972" w14:textId="77777777" w:rsidR="006F7D16" w:rsidRPr="003B72B8" w:rsidRDefault="006F7D16" w:rsidP="006B7EC2">
            <w:pPr>
              <w:spacing w:before="0" w:after="0" w:line="240" w:lineRule="auto"/>
              <w:rPr>
                <w:rFonts w:cs="Times New Roman"/>
                <w:b/>
                <w:bCs/>
                <w:sz w:val="22"/>
                <w:szCs w:val="24"/>
              </w:rPr>
            </w:pPr>
            <w:r w:rsidRPr="003B72B8">
              <w:rPr>
                <w:rFonts w:cs="Times New Roman"/>
                <w:b/>
                <w:bCs/>
                <w:sz w:val="22"/>
                <w:szCs w:val="24"/>
              </w:rPr>
              <w:t>Output</w:t>
            </w:r>
          </w:p>
        </w:tc>
        <w:tc>
          <w:tcPr>
            <w:tcW w:w="1106" w:type="pct"/>
          </w:tcPr>
          <w:p w14:paraId="1B235622" w14:textId="77777777" w:rsidR="006F7D16" w:rsidRPr="003B72B8" w:rsidRDefault="006F7D16" w:rsidP="006B7EC2">
            <w:pPr>
              <w:spacing w:before="0" w:after="0" w:line="240" w:lineRule="auto"/>
              <w:rPr>
                <w:rFonts w:cs="Times New Roman"/>
                <w:b/>
                <w:bCs/>
                <w:sz w:val="22"/>
                <w:szCs w:val="24"/>
              </w:rPr>
            </w:pPr>
            <w:r w:rsidRPr="003B72B8">
              <w:rPr>
                <w:rFonts w:cs="Times New Roman"/>
                <w:b/>
                <w:bCs/>
                <w:sz w:val="22"/>
                <w:szCs w:val="24"/>
              </w:rPr>
              <w:t xml:space="preserve">Activities </w:t>
            </w:r>
          </w:p>
        </w:tc>
        <w:tc>
          <w:tcPr>
            <w:tcW w:w="681" w:type="pct"/>
          </w:tcPr>
          <w:p w14:paraId="3C1DC55F" w14:textId="4D5DC2F1" w:rsidR="006F7D16" w:rsidRPr="003B72B8" w:rsidRDefault="005E100B" w:rsidP="006B7EC2">
            <w:pPr>
              <w:spacing w:before="0" w:after="0" w:line="240" w:lineRule="auto"/>
              <w:rPr>
                <w:rFonts w:cs="Times New Roman"/>
                <w:b/>
                <w:bCs/>
                <w:sz w:val="22"/>
                <w:szCs w:val="24"/>
              </w:rPr>
            </w:pPr>
            <w:r w:rsidRPr="003B72B8">
              <w:rPr>
                <w:rFonts w:cs="Times New Roman"/>
                <w:b/>
                <w:bCs/>
                <w:sz w:val="22"/>
                <w:szCs w:val="24"/>
              </w:rPr>
              <w:t>Q</w:t>
            </w:r>
            <w:r w:rsidR="006F7D16" w:rsidRPr="003B72B8">
              <w:rPr>
                <w:rFonts w:cs="Times New Roman"/>
                <w:b/>
                <w:bCs/>
                <w:sz w:val="22"/>
                <w:szCs w:val="24"/>
              </w:rPr>
              <w:t>uantity</w:t>
            </w:r>
          </w:p>
        </w:tc>
        <w:tc>
          <w:tcPr>
            <w:tcW w:w="766" w:type="pct"/>
          </w:tcPr>
          <w:p w14:paraId="0F537353" w14:textId="154A744A" w:rsidR="006F7D16" w:rsidRPr="003B72B8" w:rsidRDefault="006F7D16" w:rsidP="006B7EC2">
            <w:pPr>
              <w:spacing w:before="0" w:after="0" w:line="240" w:lineRule="auto"/>
              <w:rPr>
                <w:rFonts w:cs="Times New Roman"/>
                <w:b/>
                <w:bCs/>
                <w:sz w:val="22"/>
                <w:szCs w:val="24"/>
              </w:rPr>
            </w:pPr>
            <w:r w:rsidRPr="003B72B8">
              <w:rPr>
                <w:rFonts w:cs="Times New Roman"/>
                <w:b/>
                <w:bCs/>
                <w:sz w:val="22"/>
                <w:szCs w:val="24"/>
              </w:rPr>
              <w:t>Unit price</w:t>
            </w:r>
          </w:p>
        </w:tc>
        <w:tc>
          <w:tcPr>
            <w:tcW w:w="659" w:type="pct"/>
          </w:tcPr>
          <w:p w14:paraId="2AD80B15" w14:textId="462AB8E9" w:rsidR="006F7D16" w:rsidRPr="003B72B8" w:rsidRDefault="006F7D16" w:rsidP="006B7EC2">
            <w:pPr>
              <w:spacing w:before="0" w:after="0" w:line="240" w:lineRule="auto"/>
              <w:rPr>
                <w:rFonts w:cs="Times New Roman"/>
                <w:b/>
                <w:bCs/>
                <w:sz w:val="22"/>
                <w:szCs w:val="24"/>
              </w:rPr>
            </w:pPr>
            <w:r w:rsidRPr="003B72B8">
              <w:rPr>
                <w:rFonts w:cs="Times New Roman"/>
                <w:b/>
                <w:bCs/>
                <w:sz w:val="22"/>
                <w:szCs w:val="24"/>
              </w:rPr>
              <w:t>Total TZS</w:t>
            </w:r>
          </w:p>
        </w:tc>
      </w:tr>
      <w:tr w:rsidR="006F7D16" w:rsidRPr="006E7CC6" w14:paraId="147DE808" w14:textId="1F238AB7" w:rsidTr="003B72B8">
        <w:tc>
          <w:tcPr>
            <w:tcW w:w="851" w:type="pct"/>
            <w:tcBorders>
              <w:top w:val="single" w:sz="4" w:space="0" w:color="auto"/>
              <w:left w:val="single" w:sz="4" w:space="0" w:color="auto"/>
              <w:bottom w:val="single" w:sz="4" w:space="0" w:color="auto"/>
              <w:right w:val="single" w:sz="4" w:space="0" w:color="auto"/>
            </w:tcBorders>
          </w:tcPr>
          <w:p w14:paraId="0BED7481" w14:textId="77777777" w:rsidR="006F7D16" w:rsidRPr="003B72B8" w:rsidRDefault="006F7D16" w:rsidP="006B7EC2">
            <w:pPr>
              <w:spacing w:before="0" w:after="0" w:line="240" w:lineRule="auto"/>
              <w:rPr>
                <w:rFonts w:cs="Times New Roman"/>
                <w:b/>
                <w:bCs/>
                <w:sz w:val="22"/>
                <w:szCs w:val="24"/>
              </w:rPr>
            </w:pPr>
            <w:r w:rsidRPr="003B72B8">
              <w:rPr>
                <w:rFonts w:cs="Times New Roman"/>
                <w:sz w:val="22"/>
                <w:szCs w:val="24"/>
              </w:rPr>
              <w:t>Community Needs Assessment (CAN)</w:t>
            </w:r>
          </w:p>
        </w:tc>
        <w:tc>
          <w:tcPr>
            <w:tcW w:w="937" w:type="pct"/>
            <w:tcBorders>
              <w:top w:val="single" w:sz="4" w:space="0" w:color="auto"/>
              <w:left w:val="single" w:sz="4" w:space="0" w:color="auto"/>
              <w:bottom w:val="single" w:sz="4" w:space="0" w:color="auto"/>
              <w:right w:val="single" w:sz="4" w:space="0" w:color="auto"/>
            </w:tcBorders>
          </w:tcPr>
          <w:p w14:paraId="2F9B3AA7" w14:textId="77777777" w:rsidR="006F7D16" w:rsidRPr="003B72B8" w:rsidRDefault="006F7D16" w:rsidP="006B7EC2">
            <w:pPr>
              <w:pStyle w:val="ListParagraph"/>
              <w:numPr>
                <w:ilvl w:val="0"/>
                <w:numId w:val="30"/>
              </w:numPr>
              <w:spacing w:before="0" w:after="0" w:line="240" w:lineRule="auto"/>
              <w:rPr>
                <w:rFonts w:cs="Times New Roman"/>
                <w:b/>
                <w:bCs/>
                <w:sz w:val="22"/>
                <w:szCs w:val="24"/>
              </w:rPr>
            </w:pPr>
            <w:r w:rsidRPr="003B72B8">
              <w:rPr>
                <w:rFonts w:cs="Times New Roman"/>
                <w:sz w:val="22"/>
                <w:szCs w:val="24"/>
              </w:rPr>
              <w:t>Identification of the problem</w:t>
            </w:r>
          </w:p>
        </w:tc>
        <w:tc>
          <w:tcPr>
            <w:tcW w:w="1106" w:type="pct"/>
            <w:tcBorders>
              <w:top w:val="single" w:sz="4" w:space="0" w:color="auto"/>
              <w:left w:val="single" w:sz="4" w:space="0" w:color="auto"/>
              <w:bottom w:val="single" w:sz="4" w:space="0" w:color="auto"/>
              <w:right w:val="single" w:sz="4" w:space="0" w:color="auto"/>
            </w:tcBorders>
          </w:tcPr>
          <w:p w14:paraId="7125DE93" w14:textId="77777777" w:rsidR="006F7D16" w:rsidRPr="003B72B8" w:rsidRDefault="006F7D16" w:rsidP="006B7EC2">
            <w:pPr>
              <w:pStyle w:val="ListParagraph"/>
              <w:numPr>
                <w:ilvl w:val="0"/>
                <w:numId w:val="30"/>
              </w:numPr>
              <w:spacing w:before="0" w:after="0" w:line="240" w:lineRule="auto"/>
              <w:rPr>
                <w:rFonts w:cs="Times New Roman"/>
                <w:sz w:val="22"/>
                <w:szCs w:val="24"/>
              </w:rPr>
            </w:pPr>
            <w:r w:rsidRPr="003B72B8">
              <w:rPr>
                <w:rFonts w:cs="Times New Roman"/>
                <w:sz w:val="22"/>
                <w:szCs w:val="24"/>
              </w:rPr>
              <w:t xml:space="preserve">Data collection and analysis </w:t>
            </w:r>
          </w:p>
          <w:p w14:paraId="54D8994C" w14:textId="77777777" w:rsidR="006F7D16" w:rsidRPr="003B72B8" w:rsidRDefault="006F7D16" w:rsidP="006B7EC2">
            <w:pPr>
              <w:pStyle w:val="ListParagraph"/>
              <w:numPr>
                <w:ilvl w:val="0"/>
                <w:numId w:val="30"/>
              </w:numPr>
              <w:spacing w:before="0" w:after="0" w:line="240" w:lineRule="auto"/>
              <w:rPr>
                <w:rFonts w:cs="Times New Roman"/>
                <w:b/>
                <w:bCs/>
                <w:sz w:val="22"/>
                <w:szCs w:val="24"/>
              </w:rPr>
            </w:pPr>
            <w:r w:rsidRPr="003B72B8">
              <w:rPr>
                <w:rFonts w:cs="Times New Roman"/>
                <w:sz w:val="22"/>
                <w:szCs w:val="24"/>
              </w:rPr>
              <w:t>Using data to identify the problem</w:t>
            </w:r>
          </w:p>
        </w:tc>
        <w:tc>
          <w:tcPr>
            <w:tcW w:w="681" w:type="pct"/>
            <w:tcBorders>
              <w:top w:val="single" w:sz="4" w:space="0" w:color="auto"/>
              <w:left w:val="single" w:sz="4" w:space="0" w:color="auto"/>
              <w:bottom w:val="single" w:sz="4" w:space="0" w:color="auto"/>
              <w:right w:val="single" w:sz="4" w:space="0" w:color="auto"/>
            </w:tcBorders>
          </w:tcPr>
          <w:p w14:paraId="2278B4D2" w14:textId="32CF41C2" w:rsidR="006F7D16" w:rsidRPr="003B72B8" w:rsidRDefault="00172568" w:rsidP="006B7EC2">
            <w:pPr>
              <w:pStyle w:val="ListParagraph"/>
              <w:spacing w:before="0" w:after="0" w:line="240" w:lineRule="auto"/>
              <w:ind w:left="360"/>
              <w:rPr>
                <w:rFonts w:cs="Times New Roman"/>
                <w:sz w:val="22"/>
                <w:szCs w:val="24"/>
              </w:rPr>
            </w:pPr>
            <w:r w:rsidRPr="003B72B8">
              <w:rPr>
                <w:rFonts w:cs="Times New Roman"/>
                <w:sz w:val="22"/>
                <w:szCs w:val="24"/>
              </w:rPr>
              <w:t>N/A</w:t>
            </w:r>
          </w:p>
        </w:tc>
        <w:tc>
          <w:tcPr>
            <w:tcW w:w="766" w:type="pct"/>
            <w:tcBorders>
              <w:top w:val="single" w:sz="4" w:space="0" w:color="auto"/>
              <w:left w:val="single" w:sz="4" w:space="0" w:color="auto"/>
              <w:bottom w:val="single" w:sz="4" w:space="0" w:color="auto"/>
              <w:right w:val="single" w:sz="4" w:space="0" w:color="auto"/>
            </w:tcBorders>
          </w:tcPr>
          <w:p w14:paraId="434A8F03" w14:textId="63AC789E" w:rsidR="006F7D16" w:rsidRPr="003B72B8" w:rsidRDefault="006F7D16" w:rsidP="006B7EC2">
            <w:pPr>
              <w:spacing w:before="0" w:after="0" w:line="240" w:lineRule="auto"/>
              <w:rPr>
                <w:rFonts w:cs="Times New Roman"/>
                <w:sz w:val="22"/>
                <w:szCs w:val="24"/>
              </w:rPr>
            </w:pPr>
            <w:r w:rsidRPr="003B72B8">
              <w:rPr>
                <w:rFonts w:cs="Times New Roman"/>
                <w:sz w:val="22"/>
                <w:szCs w:val="24"/>
              </w:rPr>
              <w:t>150,000/=</w:t>
            </w:r>
          </w:p>
        </w:tc>
        <w:tc>
          <w:tcPr>
            <w:tcW w:w="659" w:type="pct"/>
            <w:tcBorders>
              <w:top w:val="single" w:sz="4" w:space="0" w:color="auto"/>
              <w:left w:val="single" w:sz="4" w:space="0" w:color="auto"/>
              <w:bottom w:val="single" w:sz="4" w:space="0" w:color="auto"/>
              <w:right w:val="single" w:sz="4" w:space="0" w:color="auto"/>
            </w:tcBorders>
          </w:tcPr>
          <w:p w14:paraId="318D621A" w14:textId="7241DC47" w:rsidR="006F7D16" w:rsidRPr="003B72B8" w:rsidRDefault="006F7D16" w:rsidP="006B7EC2">
            <w:pPr>
              <w:spacing w:before="0" w:after="0" w:line="240" w:lineRule="auto"/>
              <w:rPr>
                <w:rFonts w:cs="Times New Roman"/>
                <w:sz w:val="20"/>
                <w:szCs w:val="24"/>
              </w:rPr>
            </w:pPr>
            <w:r w:rsidRPr="003B72B8">
              <w:rPr>
                <w:rFonts w:cs="Times New Roman"/>
                <w:sz w:val="20"/>
                <w:szCs w:val="24"/>
              </w:rPr>
              <w:t>150,000/=</w:t>
            </w:r>
          </w:p>
        </w:tc>
      </w:tr>
      <w:tr w:rsidR="006F7D16" w:rsidRPr="006E7CC6" w14:paraId="7E199DD1" w14:textId="17F94E33" w:rsidTr="003B72B8">
        <w:trPr>
          <w:trHeight w:val="3340"/>
        </w:trPr>
        <w:tc>
          <w:tcPr>
            <w:tcW w:w="851" w:type="pct"/>
            <w:tcBorders>
              <w:top w:val="single" w:sz="4" w:space="0" w:color="auto"/>
              <w:left w:val="single" w:sz="4" w:space="0" w:color="auto"/>
              <w:bottom w:val="single" w:sz="4" w:space="0" w:color="auto"/>
              <w:right w:val="single" w:sz="4" w:space="0" w:color="auto"/>
            </w:tcBorders>
          </w:tcPr>
          <w:p w14:paraId="3D3B3234" w14:textId="77777777" w:rsidR="006F7D16" w:rsidRPr="003B72B8" w:rsidRDefault="006F7D16" w:rsidP="006B7EC2">
            <w:pPr>
              <w:spacing w:before="0" w:after="0" w:line="240" w:lineRule="auto"/>
              <w:rPr>
                <w:rFonts w:cs="Times New Roman"/>
                <w:sz w:val="22"/>
                <w:szCs w:val="24"/>
              </w:rPr>
            </w:pPr>
          </w:p>
          <w:p w14:paraId="4BB33287" w14:textId="7124DA42" w:rsidR="006F7D16" w:rsidRPr="003B72B8" w:rsidRDefault="006F7D16" w:rsidP="006B7EC2">
            <w:pPr>
              <w:spacing w:before="0" w:after="0" w:line="240" w:lineRule="auto"/>
              <w:rPr>
                <w:rFonts w:cs="Times New Roman"/>
                <w:sz w:val="22"/>
                <w:szCs w:val="24"/>
              </w:rPr>
            </w:pPr>
            <w:r w:rsidRPr="003B72B8">
              <w:rPr>
                <w:rFonts w:cs="Times New Roman"/>
                <w:sz w:val="22"/>
                <w:szCs w:val="24"/>
              </w:rPr>
              <w:t>Formulation and registration of youth group of 20 people</w:t>
            </w:r>
          </w:p>
        </w:tc>
        <w:tc>
          <w:tcPr>
            <w:tcW w:w="937" w:type="pct"/>
            <w:tcBorders>
              <w:top w:val="single" w:sz="4" w:space="0" w:color="auto"/>
              <w:left w:val="single" w:sz="4" w:space="0" w:color="auto"/>
              <w:bottom w:val="single" w:sz="4" w:space="0" w:color="auto"/>
              <w:right w:val="single" w:sz="4" w:space="0" w:color="auto"/>
            </w:tcBorders>
          </w:tcPr>
          <w:p w14:paraId="34A64F4B" w14:textId="4B92914A" w:rsidR="006F7D16" w:rsidRPr="003B72B8" w:rsidRDefault="006F7D16" w:rsidP="006B7EC2">
            <w:pPr>
              <w:pStyle w:val="ListParagraph"/>
              <w:numPr>
                <w:ilvl w:val="0"/>
                <w:numId w:val="30"/>
              </w:numPr>
              <w:spacing w:before="0" w:after="0" w:line="240" w:lineRule="auto"/>
              <w:rPr>
                <w:rFonts w:cs="Times New Roman"/>
                <w:sz w:val="22"/>
                <w:szCs w:val="24"/>
              </w:rPr>
            </w:pPr>
            <w:r w:rsidRPr="003B72B8">
              <w:rPr>
                <w:rFonts w:cs="Times New Roman"/>
                <w:sz w:val="22"/>
                <w:szCs w:val="24"/>
              </w:rPr>
              <w:t xml:space="preserve">Establish youth group of 20 people that will be producing  blocks at Kelamfua </w:t>
            </w:r>
            <w:r w:rsidR="00CE6C84" w:rsidRPr="003B72B8">
              <w:rPr>
                <w:rFonts w:cs="Times New Roman"/>
                <w:sz w:val="22"/>
                <w:szCs w:val="24"/>
              </w:rPr>
              <w:t>Mokala</w:t>
            </w:r>
            <w:r w:rsidRPr="003B72B8">
              <w:rPr>
                <w:rFonts w:cs="Times New Roman"/>
                <w:sz w:val="22"/>
                <w:szCs w:val="24"/>
              </w:rPr>
              <w:t xml:space="preserve"> ward</w:t>
            </w:r>
          </w:p>
          <w:p w14:paraId="7156EDE1" w14:textId="168ADA1D" w:rsidR="006F7D16" w:rsidRPr="003B72B8" w:rsidRDefault="006F7D16" w:rsidP="006B7EC2">
            <w:pPr>
              <w:pStyle w:val="ListParagraph"/>
              <w:numPr>
                <w:ilvl w:val="0"/>
                <w:numId w:val="30"/>
              </w:numPr>
              <w:spacing w:before="0" w:after="0" w:line="240" w:lineRule="auto"/>
              <w:rPr>
                <w:rFonts w:cs="Times New Roman"/>
                <w:sz w:val="22"/>
                <w:szCs w:val="24"/>
              </w:rPr>
            </w:pPr>
            <w:r w:rsidRPr="003B72B8">
              <w:rPr>
                <w:rFonts w:cs="Times New Roman"/>
                <w:sz w:val="22"/>
                <w:szCs w:val="24"/>
              </w:rPr>
              <w:t xml:space="preserve">Receive the certificate of registration </w:t>
            </w:r>
          </w:p>
        </w:tc>
        <w:tc>
          <w:tcPr>
            <w:tcW w:w="1106" w:type="pct"/>
            <w:tcBorders>
              <w:top w:val="single" w:sz="4" w:space="0" w:color="auto"/>
              <w:left w:val="single" w:sz="4" w:space="0" w:color="auto"/>
              <w:bottom w:val="single" w:sz="4" w:space="0" w:color="auto"/>
              <w:right w:val="single" w:sz="4" w:space="0" w:color="auto"/>
            </w:tcBorders>
          </w:tcPr>
          <w:p w14:paraId="2EF0D5E3" w14:textId="77777777" w:rsidR="006F7D16" w:rsidRPr="003B72B8" w:rsidRDefault="006F7D16" w:rsidP="006B7EC2">
            <w:pPr>
              <w:pStyle w:val="ListParagraph"/>
              <w:numPr>
                <w:ilvl w:val="0"/>
                <w:numId w:val="30"/>
              </w:numPr>
              <w:spacing w:before="0" w:after="0" w:line="240" w:lineRule="auto"/>
              <w:rPr>
                <w:rFonts w:cs="Times New Roman"/>
                <w:sz w:val="22"/>
                <w:szCs w:val="24"/>
              </w:rPr>
            </w:pPr>
            <w:r w:rsidRPr="003B72B8">
              <w:rPr>
                <w:rFonts w:cs="Times New Roman"/>
                <w:sz w:val="22"/>
                <w:szCs w:val="24"/>
              </w:rPr>
              <w:t>conducting regular meetings</w:t>
            </w:r>
          </w:p>
          <w:p w14:paraId="684A36C3" w14:textId="77777777" w:rsidR="006F7D16" w:rsidRPr="003B72B8" w:rsidRDefault="006F7D16" w:rsidP="006B7EC2">
            <w:pPr>
              <w:pStyle w:val="ListParagraph"/>
              <w:numPr>
                <w:ilvl w:val="0"/>
                <w:numId w:val="30"/>
              </w:numPr>
              <w:spacing w:before="0" w:after="0" w:line="240" w:lineRule="auto"/>
              <w:rPr>
                <w:rFonts w:cs="Times New Roman"/>
                <w:sz w:val="22"/>
                <w:szCs w:val="24"/>
              </w:rPr>
            </w:pPr>
            <w:r w:rsidRPr="003B72B8">
              <w:rPr>
                <w:rFonts w:cs="Times New Roman"/>
                <w:sz w:val="22"/>
                <w:szCs w:val="24"/>
              </w:rPr>
              <w:t>making consultancies with local government authorities on getting the youth</w:t>
            </w:r>
          </w:p>
          <w:p w14:paraId="293C01B1" w14:textId="4F534C25" w:rsidR="006F7D16" w:rsidRPr="003B72B8" w:rsidRDefault="006F7D16" w:rsidP="006B7EC2">
            <w:pPr>
              <w:spacing w:before="0" w:after="0" w:line="240" w:lineRule="auto"/>
              <w:rPr>
                <w:rFonts w:cs="Times New Roman"/>
                <w:sz w:val="22"/>
                <w:szCs w:val="24"/>
              </w:rPr>
            </w:pPr>
          </w:p>
        </w:tc>
        <w:tc>
          <w:tcPr>
            <w:tcW w:w="681" w:type="pct"/>
            <w:tcBorders>
              <w:top w:val="single" w:sz="4" w:space="0" w:color="auto"/>
              <w:left w:val="single" w:sz="4" w:space="0" w:color="auto"/>
              <w:bottom w:val="single" w:sz="4" w:space="0" w:color="auto"/>
              <w:right w:val="single" w:sz="4" w:space="0" w:color="auto"/>
            </w:tcBorders>
          </w:tcPr>
          <w:p w14:paraId="05C7BB45" w14:textId="541A7E73" w:rsidR="006F7D16" w:rsidRPr="003B72B8" w:rsidRDefault="00172568" w:rsidP="006B7EC2">
            <w:pPr>
              <w:pStyle w:val="ListParagraph"/>
              <w:spacing w:before="0" w:after="0" w:line="240" w:lineRule="auto"/>
              <w:ind w:left="360"/>
              <w:rPr>
                <w:rFonts w:cs="Times New Roman"/>
                <w:sz w:val="22"/>
                <w:szCs w:val="24"/>
              </w:rPr>
            </w:pPr>
            <w:r w:rsidRPr="003B72B8">
              <w:rPr>
                <w:rFonts w:cs="Times New Roman"/>
                <w:sz w:val="22"/>
                <w:szCs w:val="24"/>
              </w:rPr>
              <w:t>N/A</w:t>
            </w:r>
          </w:p>
        </w:tc>
        <w:tc>
          <w:tcPr>
            <w:tcW w:w="766" w:type="pct"/>
            <w:tcBorders>
              <w:top w:val="single" w:sz="4" w:space="0" w:color="auto"/>
              <w:left w:val="single" w:sz="4" w:space="0" w:color="auto"/>
              <w:bottom w:val="single" w:sz="4" w:space="0" w:color="auto"/>
              <w:right w:val="single" w:sz="4" w:space="0" w:color="auto"/>
            </w:tcBorders>
          </w:tcPr>
          <w:p w14:paraId="7AA3EAEE" w14:textId="56D5DE25" w:rsidR="006F7D16" w:rsidRPr="003B72B8" w:rsidRDefault="00B64161" w:rsidP="006B7EC2">
            <w:pPr>
              <w:spacing w:before="0" w:after="0" w:line="240" w:lineRule="auto"/>
              <w:rPr>
                <w:rFonts w:cs="Times New Roman"/>
                <w:sz w:val="22"/>
                <w:szCs w:val="24"/>
              </w:rPr>
            </w:pPr>
            <w:r w:rsidRPr="003B72B8">
              <w:rPr>
                <w:rFonts w:cs="Times New Roman"/>
                <w:sz w:val="22"/>
                <w:szCs w:val="24"/>
              </w:rPr>
              <w:t>300,000/=</w:t>
            </w:r>
          </w:p>
        </w:tc>
        <w:tc>
          <w:tcPr>
            <w:tcW w:w="659" w:type="pct"/>
            <w:tcBorders>
              <w:top w:val="single" w:sz="4" w:space="0" w:color="auto"/>
              <w:left w:val="single" w:sz="4" w:space="0" w:color="auto"/>
              <w:bottom w:val="single" w:sz="4" w:space="0" w:color="auto"/>
              <w:right w:val="single" w:sz="4" w:space="0" w:color="auto"/>
            </w:tcBorders>
          </w:tcPr>
          <w:p w14:paraId="5239AA55" w14:textId="63656CC7" w:rsidR="006F7D16" w:rsidRPr="003B72B8" w:rsidRDefault="00B64161" w:rsidP="006B7EC2">
            <w:pPr>
              <w:spacing w:before="0" w:after="0" w:line="240" w:lineRule="auto"/>
              <w:rPr>
                <w:rFonts w:cs="Times New Roman"/>
                <w:sz w:val="20"/>
                <w:szCs w:val="24"/>
              </w:rPr>
            </w:pPr>
            <w:r w:rsidRPr="003B72B8">
              <w:rPr>
                <w:rFonts w:cs="Times New Roman"/>
                <w:sz w:val="20"/>
                <w:szCs w:val="24"/>
              </w:rPr>
              <w:t>300,000/=</w:t>
            </w:r>
          </w:p>
        </w:tc>
      </w:tr>
      <w:tr w:rsidR="006F7D16" w:rsidRPr="006E7CC6" w14:paraId="464C264E" w14:textId="56760FAF" w:rsidTr="003B72B8">
        <w:tc>
          <w:tcPr>
            <w:tcW w:w="851" w:type="pct"/>
            <w:tcBorders>
              <w:top w:val="single" w:sz="4" w:space="0" w:color="auto"/>
              <w:left w:val="single" w:sz="4" w:space="0" w:color="auto"/>
              <w:bottom w:val="single" w:sz="4" w:space="0" w:color="auto"/>
              <w:right w:val="single" w:sz="4" w:space="0" w:color="auto"/>
            </w:tcBorders>
          </w:tcPr>
          <w:p w14:paraId="49A8C071" w14:textId="77777777" w:rsidR="006F7D16" w:rsidRPr="003B72B8" w:rsidRDefault="006F7D16" w:rsidP="006B7EC2">
            <w:pPr>
              <w:spacing w:before="0" w:after="0" w:line="240" w:lineRule="auto"/>
              <w:rPr>
                <w:rFonts w:cs="Times New Roman"/>
                <w:b/>
                <w:bCs/>
                <w:sz w:val="22"/>
                <w:szCs w:val="24"/>
              </w:rPr>
            </w:pPr>
            <w:r w:rsidRPr="003B72B8">
              <w:rPr>
                <w:rFonts w:cs="Times New Roman"/>
                <w:sz w:val="22"/>
                <w:szCs w:val="24"/>
              </w:rPr>
              <w:t>Monitoring and Evaluation</w:t>
            </w:r>
          </w:p>
        </w:tc>
        <w:tc>
          <w:tcPr>
            <w:tcW w:w="937" w:type="pct"/>
            <w:tcBorders>
              <w:top w:val="single" w:sz="4" w:space="0" w:color="auto"/>
              <w:left w:val="single" w:sz="4" w:space="0" w:color="auto"/>
              <w:bottom w:val="single" w:sz="4" w:space="0" w:color="auto"/>
              <w:right w:val="single" w:sz="4" w:space="0" w:color="auto"/>
            </w:tcBorders>
          </w:tcPr>
          <w:p w14:paraId="69EB9A6C" w14:textId="77777777" w:rsidR="006F7D16" w:rsidRPr="003B72B8" w:rsidRDefault="006F7D16" w:rsidP="006B7EC2">
            <w:pPr>
              <w:pStyle w:val="ListParagraph"/>
              <w:numPr>
                <w:ilvl w:val="0"/>
                <w:numId w:val="30"/>
              </w:numPr>
              <w:spacing w:before="0" w:after="0" w:line="240" w:lineRule="auto"/>
              <w:rPr>
                <w:rFonts w:cs="Times New Roman"/>
                <w:sz w:val="22"/>
                <w:szCs w:val="24"/>
              </w:rPr>
            </w:pPr>
            <w:r w:rsidRPr="003B72B8">
              <w:rPr>
                <w:rFonts w:cs="Times New Roman"/>
                <w:sz w:val="22"/>
                <w:szCs w:val="24"/>
              </w:rPr>
              <w:t>Effective implementation of the project</w:t>
            </w:r>
          </w:p>
        </w:tc>
        <w:tc>
          <w:tcPr>
            <w:tcW w:w="1106" w:type="pct"/>
            <w:tcBorders>
              <w:top w:val="single" w:sz="4" w:space="0" w:color="auto"/>
              <w:left w:val="single" w:sz="4" w:space="0" w:color="auto"/>
              <w:bottom w:val="single" w:sz="4" w:space="0" w:color="auto"/>
              <w:right w:val="single" w:sz="4" w:space="0" w:color="auto"/>
            </w:tcBorders>
          </w:tcPr>
          <w:p w14:paraId="0E90063E" w14:textId="77777777" w:rsidR="006F7D16" w:rsidRPr="003B72B8" w:rsidRDefault="006F7D16" w:rsidP="006B7EC2">
            <w:pPr>
              <w:pStyle w:val="ListParagraph"/>
              <w:numPr>
                <w:ilvl w:val="0"/>
                <w:numId w:val="30"/>
              </w:numPr>
              <w:spacing w:before="0" w:after="0" w:line="240" w:lineRule="auto"/>
              <w:rPr>
                <w:rFonts w:cs="Times New Roman"/>
                <w:b/>
                <w:bCs/>
                <w:sz w:val="22"/>
                <w:szCs w:val="24"/>
              </w:rPr>
            </w:pPr>
            <w:r w:rsidRPr="003B72B8">
              <w:rPr>
                <w:rFonts w:cs="Times New Roman"/>
                <w:sz w:val="22"/>
                <w:szCs w:val="24"/>
              </w:rPr>
              <w:t xml:space="preserve">Identifying areas of weaknesses and improving them to facilitate the success of the project  </w:t>
            </w:r>
          </w:p>
        </w:tc>
        <w:tc>
          <w:tcPr>
            <w:tcW w:w="681" w:type="pct"/>
            <w:tcBorders>
              <w:top w:val="single" w:sz="4" w:space="0" w:color="auto"/>
              <w:left w:val="single" w:sz="4" w:space="0" w:color="auto"/>
              <w:bottom w:val="single" w:sz="4" w:space="0" w:color="auto"/>
              <w:right w:val="single" w:sz="4" w:space="0" w:color="auto"/>
            </w:tcBorders>
          </w:tcPr>
          <w:p w14:paraId="3A140E15" w14:textId="08983054" w:rsidR="006F7D16" w:rsidRPr="003B72B8" w:rsidRDefault="00172568" w:rsidP="006B7EC2">
            <w:pPr>
              <w:pStyle w:val="ListParagraph"/>
              <w:spacing w:before="0" w:after="0" w:line="240" w:lineRule="auto"/>
              <w:ind w:left="360"/>
              <w:rPr>
                <w:rFonts w:cs="Times New Roman"/>
                <w:sz w:val="22"/>
                <w:szCs w:val="24"/>
              </w:rPr>
            </w:pPr>
            <w:r w:rsidRPr="003B72B8">
              <w:rPr>
                <w:rFonts w:cs="Times New Roman"/>
                <w:sz w:val="22"/>
                <w:szCs w:val="24"/>
              </w:rPr>
              <w:t>N/A</w:t>
            </w:r>
          </w:p>
        </w:tc>
        <w:tc>
          <w:tcPr>
            <w:tcW w:w="766" w:type="pct"/>
            <w:tcBorders>
              <w:top w:val="single" w:sz="4" w:space="0" w:color="auto"/>
              <w:left w:val="single" w:sz="4" w:space="0" w:color="auto"/>
              <w:bottom w:val="single" w:sz="4" w:space="0" w:color="auto"/>
              <w:right w:val="single" w:sz="4" w:space="0" w:color="auto"/>
            </w:tcBorders>
          </w:tcPr>
          <w:p w14:paraId="654EF713" w14:textId="72308154" w:rsidR="006F7D16" w:rsidRPr="003B72B8" w:rsidRDefault="003E1740" w:rsidP="006B7EC2">
            <w:pPr>
              <w:pStyle w:val="ListParagraph"/>
              <w:spacing w:before="0" w:after="0" w:line="240" w:lineRule="auto"/>
              <w:ind w:left="360"/>
              <w:rPr>
                <w:rFonts w:cs="Times New Roman"/>
                <w:sz w:val="22"/>
                <w:szCs w:val="24"/>
              </w:rPr>
            </w:pPr>
            <w:r w:rsidRPr="003B72B8">
              <w:rPr>
                <w:rFonts w:cs="Times New Roman"/>
                <w:sz w:val="22"/>
                <w:szCs w:val="24"/>
              </w:rPr>
              <w:t>6,000/=</w:t>
            </w:r>
          </w:p>
        </w:tc>
        <w:tc>
          <w:tcPr>
            <w:tcW w:w="659" w:type="pct"/>
            <w:tcBorders>
              <w:top w:val="single" w:sz="4" w:space="0" w:color="auto"/>
              <w:left w:val="single" w:sz="4" w:space="0" w:color="auto"/>
              <w:bottom w:val="single" w:sz="4" w:space="0" w:color="auto"/>
              <w:right w:val="single" w:sz="4" w:space="0" w:color="auto"/>
            </w:tcBorders>
          </w:tcPr>
          <w:p w14:paraId="0A448B70" w14:textId="49DE73B8" w:rsidR="006F7D16" w:rsidRPr="003B72B8" w:rsidRDefault="003E1740" w:rsidP="006B7EC2">
            <w:pPr>
              <w:spacing w:before="0" w:after="0" w:line="240" w:lineRule="auto"/>
              <w:rPr>
                <w:rFonts w:cs="Times New Roman"/>
                <w:sz w:val="22"/>
                <w:szCs w:val="24"/>
              </w:rPr>
            </w:pPr>
            <w:r w:rsidRPr="003B72B8">
              <w:rPr>
                <w:rFonts w:cs="Times New Roman"/>
                <w:sz w:val="22"/>
                <w:szCs w:val="24"/>
              </w:rPr>
              <w:t>6,000/=</w:t>
            </w:r>
          </w:p>
        </w:tc>
      </w:tr>
      <w:tr w:rsidR="006F7D16" w:rsidRPr="006E7CC6" w14:paraId="327B2A87" w14:textId="02A5F985" w:rsidTr="003B72B8">
        <w:tc>
          <w:tcPr>
            <w:tcW w:w="851" w:type="pct"/>
            <w:tcBorders>
              <w:top w:val="single" w:sz="4" w:space="0" w:color="auto"/>
              <w:left w:val="single" w:sz="4" w:space="0" w:color="auto"/>
              <w:bottom w:val="single" w:sz="4" w:space="0" w:color="auto"/>
              <w:right w:val="single" w:sz="4" w:space="0" w:color="auto"/>
            </w:tcBorders>
          </w:tcPr>
          <w:p w14:paraId="7266577F" w14:textId="3053128B" w:rsidR="006F7D16" w:rsidRPr="003B72B8" w:rsidRDefault="006F7D16" w:rsidP="006B7EC2">
            <w:pPr>
              <w:spacing w:before="0" w:after="0" w:line="240" w:lineRule="auto"/>
              <w:rPr>
                <w:rFonts w:cs="Times New Roman"/>
                <w:b/>
                <w:bCs/>
                <w:sz w:val="22"/>
                <w:szCs w:val="24"/>
              </w:rPr>
            </w:pPr>
            <w:r w:rsidRPr="003B72B8">
              <w:rPr>
                <w:rFonts w:cs="Times New Roman"/>
                <w:sz w:val="22"/>
                <w:szCs w:val="24"/>
              </w:rPr>
              <w:t xml:space="preserve">Close of the first phase of the </w:t>
            </w:r>
            <w:r w:rsidR="00590C39" w:rsidRPr="003B72B8">
              <w:rPr>
                <w:rFonts w:cs="Times New Roman"/>
                <w:sz w:val="22"/>
                <w:szCs w:val="24"/>
              </w:rPr>
              <w:t>BP</w:t>
            </w:r>
            <w:r w:rsidRPr="003B72B8">
              <w:rPr>
                <w:rFonts w:cs="Times New Roman"/>
                <w:sz w:val="22"/>
                <w:szCs w:val="24"/>
              </w:rPr>
              <w:t xml:space="preserve"> </w:t>
            </w:r>
          </w:p>
        </w:tc>
        <w:tc>
          <w:tcPr>
            <w:tcW w:w="937" w:type="pct"/>
            <w:tcBorders>
              <w:top w:val="single" w:sz="4" w:space="0" w:color="auto"/>
              <w:left w:val="single" w:sz="4" w:space="0" w:color="auto"/>
              <w:bottom w:val="single" w:sz="4" w:space="0" w:color="auto"/>
              <w:right w:val="single" w:sz="4" w:space="0" w:color="auto"/>
            </w:tcBorders>
          </w:tcPr>
          <w:p w14:paraId="5B37A92F" w14:textId="760A2B96" w:rsidR="006F7D16" w:rsidRPr="003B72B8" w:rsidRDefault="006F7D16" w:rsidP="006B7EC2">
            <w:pPr>
              <w:spacing w:before="0" w:after="0" w:line="240" w:lineRule="auto"/>
              <w:rPr>
                <w:rFonts w:cs="Times New Roman"/>
                <w:sz w:val="22"/>
                <w:szCs w:val="24"/>
              </w:rPr>
            </w:pPr>
            <w:r w:rsidRPr="003B72B8">
              <w:rPr>
                <w:rFonts w:cs="Times New Roman"/>
                <w:sz w:val="22"/>
                <w:szCs w:val="24"/>
              </w:rPr>
              <w:t>Completion of fi</w:t>
            </w:r>
            <w:r w:rsidR="003E1740" w:rsidRPr="003B72B8">
              <w:rPr>
                <w:rFonts w:cs="Times New Roman"/>
                <w:sz w:val="22"/>
                <w:szCs w:val="24"/>
              </w:rPr>
              <w:t>r</w:t>
            </w:r>
            <w:r w:rsidRPr="003B72B8">
              <w:rPr>
                <w:rFonts w:cs="Times New Roman"/>
                <w:sz w:val="22"/>
                <w:szCs w:val="24"/>
              </w:rPr>
              <w:t xml:space="preserve">st phase </w:t>
            </w:r>
          </w:p>
        </w:tc>
        <w:tc>
          <w:tcPr>
            <w:tcW w:w="1106" w:type="pct"/>
            <w:tcBorders>
              <w:top w:val="single" w:sz="4" w:space="0" w:color="auto"/>
              <w:left w:val="single" w:sz="4" w:space="0" w:color="auto"/>
              <w:bottom w:val="single" w:sz="4" w:space="0" w:color="auto"/>
              <w:right w:val="single" w:sz="4" w:space="0" w:color="auto"/>
            </w:tcBorders>
          </w:tcPr>
          <w:p w14:paraId="01624845" w14:textId="77777777" w:rsidR="006F7D16" w:rsidRPr="003B72B8" w:rsidRDefault="006F7D16" w:rsidP="006B7EC2">
            <w:pPr>
              <w:pStyle w:val="ListParagraph"/>
              <w:numPr>
                <w:ilvl w:val="0"/>
                <w:numId w:val="30"/>
              </w:numPr>
              <w:spacing w:before="0" w:after="0" w:line="240" w:lineRule="auto"/>
              <w:rPr>
                <w:rFonts w:cs="Times New Roman"/>
                <w:sz w:val="22"/>
                <w:szCs w:val="24"/>
              </w:rPr>
            </w:pPr>
            <w:r w:rsidRPr="003B72B8">
              <w:rPr>
                <w:rFonts w:cs="Times New Roman"/>
                <w:sz w:val="22"/>
                <w:szCs w:val="24"/>
              </w:rPr>
              <w:t>Calculation of Revenues vs expenses</w:t>
            </w:r>
          </w:p>
        </w:tc>
        <w:tc>
          <w:tcPr>
            <w:tcW w:w="681" w:type="pct"/>
            <w:tcBorders>
              <w:top w:val="single" w:sz="4" w:space="0" w:color="auto"/>
              <w:left w:val="single" w:sz="4" w:space="0" w:color="auto"/>
              <w:bottom w:val="single" w:sz="4" w:space="0" w:color="auto"/>
              <w:right w:val="single" w:sz="4" w:space="0" w:color="auto"/>
            </w:tcBorders>
          </w:tcPr>
          <w:p w14:paraId="27148E57" w14:textId="5182C4C8" w:rsidR="006F7D16" w:rsidRPr="003B72B8" w:rsidRDefault="00172568" w:rsidP="006B7EC2">
            <w:pPr>
              <w:pStyle w:val="ListParagraph"/>
              <w:spacing w:before="0" w:after="0" w:line="240" w:lineRule="auto"/>
              <w:ind w:left="360"/>
              <w:rPr>
                <w:rFonts w:cs="Times New Roman"/>
                <w:sz w:val="22"/>
                <w:szCs w:val="24"/>
              </w:rPr>
            </w:pPr>
            <w:r w:rsidRPr="003B72B8">
              <w:rPr>
                <w:rFonts w:cs="Times New Roman"/>
                <w:sz w:val="22"/>
                <w:szCs w:val="24"/>
              </w:rPr>
              <w:t>N/A</w:t>
            </w:r>
          </w:p>
        </w:tc>
        <w:tc>
          <w:tcPr>
            <w:tcW w:w="766" w:type="pct"/>
            <w:tcBorders>
              <w:top w:val="single" w:sz="4" w:space="0" w:color="auto"/>
              <w:left w:val="single" w:sz="4" w:space="0" w:color="auto"/>
              <w:bottom w:val="single" w:sz="4" w:space="0" w:color="auto"/>
              <w:right w:val="single" w:sz="4" w:space="0" w:color="auto"/>
            </w:tcBorders>
          </w:tcPr>
          <w:p w14:paraId="6A07A59E" w14:textId="0733F2F8" w:rsidR="006F7D16" w:rsidRPr="003B72B8" w:rsidRDefault="003E1740" w:rsidP="006B7EC2">
            <w:pPr>
              <w:pStyle w:val="ListParagraph"/>
              <w:spacing w:before="0" w:after="0" w:line="240" w:lineRule="auto"/>
              <w:ind w:left="360"/>
              <w:rPr>
                <w:rFonts w:cs="Times New Roman"/>
                <w:sz w:val="22"/>
                <w:szCs w:val="24"/>
              </w:rPr>
            </w:pPr>
            <w:r w:rsidRPr="003B72B8">
              <w:rPr>
                <w:rFonts w:cs="Times New Roman"/>
                <w:sz w:val="22"/>
                <w:szCs w:val="24"/>
              </w:rPr>
              <w:t>2,500/=</w:t>
            </w:r>
          </w:p>
        </w:tc>
        <w:tc>
          <w:tcPr>
            <w:tcW w:w="659" w:type="pct"/>
            <w:tcBorders>
              <w:top w:val="single" w:sz="4" w:space="0" w:color="auto"/>
              <w:left w:val="single" w:sz="4" w:space="0" w:color="auto"/>
              <w:bottom w:val="single" w:sz="4" w:space="0" w:color="auto"/>
              <w:right w:val="single" w:sz="4" w:space="0" w:color="auto"/>
            </w:tcBorders>
          </w:tcPr>
          <w:p w14:paraId="34620EC7" w14:textId="6EFCC578" w:rsidR="006F7D16" w:rsidRPr="003B72B8" w:rsidRDefault="003E1740" w:rsidP="006B7EC2">
            <w:pPr>
              <w:spacing w:before="0" w:after="0" w:line="240" w:lineRule="auto"/>
              <w:rPr>
                <w:rFonts w:cs="Times New Roman"/>
                <w:sz w:val="22"/>
                <w:szCs w:val="24"/>
              </w:rPr>
            </w:pPr>
            <w:r w:rsidRPr="003B72B8">
              <w:rPr>
                <w:rFonts w:cs="Times New Roman"/>
                <w:sz w:val="22"/>
                <w:szCs w:val="24"/>
              </w:rPr>
              <w:t>2,500/=</w:t>
            </w:r>
          </w:p>
        </w:tc>
      </w:tr>
      <w:tr w:rsidR="00FA6933" w:rsidRPr="006E7CC6" w14:paraId="2135A606" w14:textId="77777777" w:rsidTr="003B72B8">
        <w:tc>
          <w:tcPr>
            <w:tcW w:w="851" w:type="pct"/>
            <w:tcBorders>
              <w:top w:val="single" w:sz="4" w:space="0" w:color="auto"/>
              <w:left w:val="single" w:sz="4" w:space="0" w:color="auto"/>
              <w:bottom w:val="single" w:sz="4" w:space="0" w:color="auto"/>
              <w:right w:val="single" w:sz="4" w:space="0" w:color="auto"/>
            </w:tcBorders>
          </w:tcPr>
          <w:p w14:paraId="104E66FE" w14:textId="77777777" w:rsidR="00FA6933" w:rsidRPr="003B72B8" w:rsidRDefault="00FA6933" w:rsidP="006B7EC2">
            <w:pPr>
              <w:spacing w:before="0" w:after="0" w:line="240" w:lineRule="auto"/>
              <w:rPr>
                <w:rFonts w:cs="Times New Roman"/>
                <w:sz w:val="22"/>
                <w:szCs w:val="24"/>
              </w:rPr>
            </w:pPr>
          </w:p>
        </w:tc>
        <w:tc>
          <w:tcPr>
            <w:tcW w:w="937" w:type="pct"/>
            <w:tcBorders>
              <w:top w:val="single" w:sz="4" w:space="0" w:color="auto"/>
              <w:left w:val="single" w:sz="4" w:space="0" w:color="auto"/>
              <w:bottom w:val="single" w:sz="4" w:space="0" w:color="auto"/>
              <w:right w:val="single" w:sz="4" w:space="0" w:color="auto"/>
            </w:tcBorders>
          </w:tcPr>
          <w:p w14:paraId="2AD1E3F5" w14:textId="77777777" w:rsidR="00FA6933" w:rsidRPr="003B72B8" w:rsidRDefault="00FA6933" w:rsidP="006B7EC2">
            <w:pPr>
              <w:spacing w:before="0" w:after="0" w:line="240" w:lineRule="auto"/>
              <w:rPr>
                <w:rFonts w:cs="Times New Roman"/>
                <w:sz w:val="22"/>
                <w:szCs w:val="24"/>
              </w:rPr>
            </w:pPr>
          </w:p>
        </w:tc>
        <w:tc>
          <w:tcPr>
            <w:tcW w:w="1106" w:type="pct"/>
            <w:tcBorders>
              <w:top w:val="single" w:sz="4" w:space="0" w:color="auto"/>
              <w:left w:val="single" w:sz="4" w:space="0" w:color="auto"/>
              <w:bottom w:val="single" w:sz="4" w:space="0" w:color="auto"/>
              <w:right w:val="single" w:sz="4" w:space="0" w:color="auto"/>
            </w:tcBorders>
          </w:tcPr>
          <w:p w14:paraId="512304FF" w14:textId="77777777" w:rsidR="00FA6933" w:rsidRPr="003B72B8" w:rsidRDefault="00FA6933" w:rsidP="006B7EC2">
            <w:pPr>
              <w:pStyle w:val="ListParagraph"/>
              <w:numPr>
                <w:ilvl w:val="0"/>
                <w:numId w:val="30"/>
              </w:numPr>
              <w:spacing w:before="0" w:after="0" w:line="240" w:lineRule="auto"/>
              <w:rPr>
                <w:rFonts w:cs="Times New Roman"/>
                <w:sz w:val="22"/>
                <w:szCs w:val="24"/>
              </w:rPr>
            </w:pPr>
          </w:p>
        </w:tc>
        <w:tc>
          <w:tcPr>
            <w:tcW w:w="681" w:type="pct"/>
            <w:tcBorders>
              <w:top w:val="single" w:sz="4" w:space="0" w:color="auto"/>
              <w:left w:val="single" w:sz="4" w:space="0" w:color="auto"/>
              <w:bottom w:val="single" w:sz="4" w:space="0" w:color="auto"/>
              <w:right w:val="single" w:sz="4" w:space="0" w:color="auto"/>
            </w:tcBorders>
          </w:tcPr>
          <w:p w14:paraId="4783800E" w14:textId="3701C2CF" w:rsidR="00FA6933" w:rsidRPr="003B72B8" w:rsidRDefault="000040F3" w:rsidP="006B7EC2">
            <w:pPr>
              <w:spacing w:before="0" w:after="0" w:line="240" w:lineRule="auto"/>
              <w:rPr>
                <w:rFonts w:cs="Times New Roman"/>
                <w:sz w:val="22"/>
                <w:szCs w:val="24"/>
              </w:rPr>
            </w:pPr>
            <w:r w:rsidRPr="003B72B8">
              <w:rPr>
                <w:rFonts w:cs="Times New Roman"/>
                <w:sz w:val="22"/>
                <w:szCs w:val="24"/>
              </w:rPr>
              <w:t>-</w:t>
            </w:r>
          </w:p>
        </w:tc>
        <w:tc>
          <w:tcPr>
            <w:tcW w:w="766" w:type="pct"/>
            <w:tcBorders>
              <w:top w:val="single" w:sz="4" w:space="0" w:color="auto"/>
              <w:left w:val="single" w:sz="4" w:space="0" w:color="auto"/>
              <w:bottom w:val="single" w:sz="4" w:space="0" w:color="auto"/>
              <w:right w:val="single" w:sz="4" w:space="0" w:color="auto"/>
            </w:tcBorders>
          </w:tcPr>
          <w:p w14:paraId="1AD475A0" w14:textId="47FED71A" w:rsidR="00FA6933" w:rsidRPr="003B72B8" w:rsidRDefault="00FA6933" w:rsidP="006B7EC2">
            <w:pPr>
              <w:pStyle w:val="ListParagraph"/>
              <w:spacing w:before="0" w:after="0" w:line="240" w:lineRule="auto"/>
              <w:ind w:left="360"/>
              <w:rPr>
                <w:rFonts w:cs="Times New Roman"/>
                <w:sz w:val="22"/>
                <w:szCs w:val="24"/>
              </w:rPr>
            </w:pPr>
            <w:r w:rsidRPr="003B72B8">
              <w:rPr>
                <w:rFonts w:cs="Times New Roman"/>
                <w:sz w:val="22"/>
                <w:szCs w:val="24"/>
              </w:rPr>
              <w:t xml:space="preserve">Total </w:t>
            </w:r>
          </w:p>
        </w:tc>
        <w:tc>
          <w:tcPr>
            <w:tcW w:w="659" w:type="pct"/>
            <w:tcBorders>
              <w:top w:val="single" w:sz="4" w:space="0" w:color="auto"/>
              <w:left w:val="single" w:sz="4" w:space="0" w:color="auto"/>
              <w:bottom w:val="single" w:sz="4" w:space="0" w:color="auto"/>
              <w:right w:val="single" w:sz="4" w:space="0" w:color="auto"/>
            </w:tcBorders>
          </w:tcPr>
          <w:p w14:paraId="63B13B1D" w14:textId="7ACB5352" w:rsidR="00FA6933" w:rsidRPr="003B72B8" w:rsidRDefault="00936ED6" w:rsidP="006B7EC2">
            <w:pPr>
              <w:spacing w:before="0" w:after="0" w:line="240" w:lineRule="auto"/>
              <w:rPr>
                <w:rFonts w:cs="Times New Roman"/>
                <w:sz w:val="22"/>
                <w:szCs w:val="24"/>
              </w:rPr>
            </w:pPr>
            <w:r w:rsidRPr="003B72B8">
              <w:rPr>
                <w:rFonts w:cs="Times New Roman"/>
                <w:sz w:val="20"/>
                <w:szCs w:val="24"/>
              </w:rPr>
              <w:t>458</w:t>
            </w:r>
            <w:r w:rsidR="00FA6933" w:rsidRPr="003B72B8">
              <w:rPr>
                <w:rFonts w:cs="Times New Roman"/>
                <w:sz w:val="20"/>
                <w:szCs w:val="24"/>
              </w:rPr>
              <w:t>,500/=</w:t>
            </w:r>
          </w:p>
        </w:tc>
      </w:tr>
    </w:tbl>
    <w:p w14:paraId="4103AD63" w14:textId="77777777" w:rsidR="00623879" w:rsidRPr="006E7CC6" w:rsidRDefault="00623879" w:rsidP="005F3E9C">
      <w:pPr>
        <w:spacing w:before="0" w:after="0"/>
        <w:rPr>
          <w:rFonts w:cs="Times New Roman"/>
          <w:b/>
          <w:szCs w:val="24"/>
        </w:rPr>
      </w:pPr>
    </w:p>
    <w:p w14:paraId="67A1B335" w14:textId="0EC61E6E" w:rsidR="00304B73" w:rsidRPr="006E7CC6" w:rsidRDefault="00304B73" w:rsidP="005F3E9C">
      <w:pPr>
        <w:pStyle w:val="Heading1"/>
        <w:spacing w:before="0" w:after="0" w:line="480" w:lineRule="auto"/>
        <w:rPr>
          <w:szCs w:val="24"/>
        </w:rPr>
      </w:pPr>
      <w:bookmarkStart w:id="282" w:name="_Toc152870703"/>
      <w:bookmarkStart w:id="283" w:name="_Toc161676348"/>
      <w:r w:rsidRPr="006E7CC6">
        <w:rPr>
          <w:szCs w:val="24"/>
        </w:rPr>
        <w:lastRenderedPageBreak/>
        <w:t>CHAPTER FIVE</w:t>
      </w:r>
      <w:bookmarkEnd w:id="282"/>
      <w:bookmarkEnd w:id="283"/>
      <w:r w:rsidR="006B7EC2">
        <w:rPr>
          <w:szCs w:val="24"/>
        </w:rPr>
        <w:fldChar w:fldCharType="begin"/>
      </w:r>
      <w:r w:rsidR="006B7EC2">
        <w:instrText xml:space="preserve"> TC "</w:instrText>
      </w:r>
      <w:bookmarkStart w:id="284" w:name="_Toc148386516"/>
      <w:r w:rsidR="006B7EC2" w:rsidRPr="003E6A47">
        <w:rPr>
          <w:szCs w:val="24"/>
        </w:rPr>
        <w:instrText>CHAPTER FIVE</w:instrText>
      </w:r>
      <w:bookmarkEnd w:id="284"/>
      <w:r w:rsidR="006B7EC2">
        <w:instrText xml:space="preserve">" \f C \l "1" </w:instrText>
      </w:r>
      <w:r w:rsidR="006B7EC2">
        <w:rPr>
          <w:szCs w:val="24"/>
        </w:rPr>
        <w:fldChar w:fldCharType="end"/>
      </w:r>
    </w:p>
    <w:p w14:paraId="151527B6" w14:textId="77777777" w:rsidR="003B72B8" w:rsidRDefault="002754FC" w:rsidP="005F3E9C">
      <w:pPr>
        <w:pStyle w:val="Heading1"/>
        <w:spacing w:before="0" w:after="0" w:line="480" w:lineRule="auto"/>
        <w:rPr>
          <w:szCs w:val="24"/>
        </w:rPr>
      </w:pPr>
      <w:bookmarkStart w:id="285" w:name="_Toc72950169"/>
      <w:bookmarkStart w:id="286" w:name="_Toc152870704"/>
      <w:bookmarkStart w:id="287" w:name="_Toc161676349"/>
      <w:r w:rsidRPr="006E7CC6">
        <w:rPr>
          <w:szCs w:val="24"/>
        </w:rPr>
        <w:t>PROJECT MONITORING, EVALUATION AND SUSTAINABILITY</w:t>
      </w:r>
      <w:bookmarkEnd w:id="285"/>
      <w:bookmarkEnd w:id="286"/>
      <w:bookmarkEnd w:id="287"/>
    </w:p>
    <w:p w14:paraId="4164F71C" w14:textId="67A134ED" w:rsidR="002754FC" w:rsidRPr="003B72B8" w:rsidRDefault="006B7EC2" w:rsidP="005F3E9C">
      <w:pPr>
        <w:pStyle w:val="Heading1"/>
        <w:spacing w:before="0" w:after="0" w:line="480" w:lineRule="auto"/>
        <w:rPr>
          <w:rFonts w:eastAsiaTheme="majorEastAsia"/>
          <w:bCs w:val="0"/>
          <w:sz w:val="18"/>
          <w:szCs w:val="24"/>
          <w:lang w:bidi="ar-SA"/>
        </w:rPr>
      </w:pPr>
      <w:r w:rsidRPr="003B72B8">
        <w:rPr>
          <w:rFonts w:eastAsiaTheme="majorEastAsia"/>
          <w:bCs w:val="0"/>
          <w:sz w:val="18"/>
          <w:szCs w:val="24"/>
          <w:lang w:bidi="ar-SA"/>
        </w:rPr>
        <w:fldChar w:fldCharType="begin"/>
      </w:r>
      <w:r w:rsidRPr="003B72B8">
        <w:rPr>
          <w:rFonts w:eastAsiaTheme="majorEastAsia"/>
          <w:bCs w:val="0"/>
          <w:sz w:val="18"/>
          <w:szCs w:val="24"/>
          <w:lang w:bidi="ar-SA"/>
        </w:rPr>
        <w:instrText xml:space="preserve"> TC "</w:instrText>
      </w:r>
      <w:bookmarkStart w:id="288" w:name="_Toc148386517"/>
      <w:r w:rsidRPr="003B72B8">
        <w:rPr>
          <w:rFonts w:eastAsiaTheme="majorEastAsia"/>
          <w:bCs w:val="0"/>
          <w:sz w:val="18"/>
          <w:szCs w:val="24"/>
          <w:lang w:bidi="ar-SA"/>
        </w:rPr>
        <w:instrText>PROJECT MONITORING, EVALUATION AND SUSTAINABILITY</w:instrText>
      </w:r>
      <w:bookmarkEnd w:id="288"/>
      <w:r w:rsidRPr="003B72B8">
        <w:rPr>
          <w:rFonts w:eastAsiaTheme="majorEastAsia"/>
          <w:bCs w:val="0"/>
          <w:sz w:val="18"/>
          <w:szCs w:val="24"/>
          <w:lang w:bidi="ar-SA"/>
        </w:rPr>
        <w:instrText xml:space="preserve">" \f C \l "1" </w:instrText>
      </w:r>
      <w:r w:rsidRPr="003B72B8">
        <w:rPr>
          <w:rFonts w:eastAsiaTheme="majorEastAsia"/>
          <w:bCs w:val="0"/>
          <w:sz w:val="18"/>
          <w:szCs w:val="24"/>
          <w:lang w:bidi="ar-SA"/>
        </w:rPr>
        <w:fldChar w:fldCharType="end"/>
      </w:r>
    </w:p>
    <w:p w14:paraId="5968B481" w14:textId="45A886AE" w:rsidR="002754FC" w:rsidRPr="006E7CC6" w:rsidRDefault="002754FC" w:rsidP="005F3E9C">
      <w:pPr>
        <w:pStyle w:val="Heading2"/>
        <w:spacing w:before="0" w:after="0" w:line="480" w:lineRule="auto"/>
        <w:rPr>
          <w:rFonts w:cs="Times New Roman"/>
          <w:szCs w:val="24"/>
        </w:rPr>
      </w:pPr>
      <w:bookmarkStart w:id="289" w:name="_Toc72950170"/>
      <w:bookmarkStart w:id="290" w:name="_Toc152870705"/>
      <w:bookmarkStart w:id="291" w:name="_Toc161676350"/>
      <w:r w:rsidRPr="006E7CC6">
        <w:rPr>
          <w:rFonts w:cs="Times New Roman"/>
          <w:szCs w:val="24"/>
        </w:rPr>
        <w:t>5.1 Introduction</w:t>
      </w:r>
      <w:bookmarkEnd w:id="289"/>
      <w:bookmarkEnd w:id="290"/>
      <w:bookmarkEnd w:id="291"/>
      <w:r w:rsidR="006B7EC2">
        <w:rPr>
          <w:rFonts w:cs="Times New Roman"/>
          <w:szCs w:val="24"/>
        </w:rPr>
        <w:fldChar w:fldCharType="begin"/>
      </w:r>
      <w:r w:rsidR="006B7EC2">
        <w:instrText xml:space="preserve"> TC "</w:instrText>
      </w:r>
      <w:bookmarkStart w:id="292" w:name="_Toc148386518"/>
      <w:r w:rsidR="006B7EC2" w:rsidRPr="003469AE">
        <w:rPr>
          <w:rFonts w:cs="Times New Roman"/>
          <w:szCs w:val="24"/>
        </w:rPr>
        <w:instrText>5.1 Introduction</w:instrText>
      </w:r>
      <w:bookmarkEnd w:id="292"/>
      <w:r w:rsidR="006B7EC2">
        <w:instrText xml:space="preserve">" \f C \l "1" </w:instrText>
      </w:r>
      <w:r w:rsidR="006B7EC2">
        <w:rPr>
          <w:rFonts w:cs="Times New Roman"/>
          <w:szCs w:val="24"/>
        </w:rPr>
        <w:fldChar w:fldCharType="end"/>
      </w:r>
    </w:p>
    <w:p w14:paraId="20E18FB5" w14:textId="6E582A78" w:rsidR="002754FC" w:rsidRDefault="00A33FA5" w:rsidP="005F3E9C">
      <w:pPr>
        <w:spacing w:before="0" w:after="0"/>
        <w:rPr>
          <w:rFonts w:cs="Times New Roman"/>
          <w:szCs w:val="24"/>
        </w:rPr>
      </w:pPr>
      <w:r w:rsidRPr="006E7CC6">
        <w:rPr>
          <w:rFonts w:cs="Times New Roman"/>
          <w:szCs w:val="24"/>
        </w:rPr>
        <w:t xml:space="preserve">This chapter deals with project monitoring, evaluation and sustainability. It explains the monitoring plans that were used in guiding the implementation of the project activities at Kelamfua </w:t>
      </w:r>
      <w:r w:rsidR="00CE6C84" w:rsidRPr="006E7CC6">
        <w:rPr>
          <w:rFonts w:cs="Times New Roman"/>
          <w:szCs w:val="24"/>
        </w:rPr>
        <w:t>Mokala</w:t>
      </w:r>
      <w:r w:rsidRPr="006E7CC6">
        <w:rPr>
          <w:rFonts w:cs="Times New Roman"/>
          <w:szCs w:val="24"/>
        </w:rPr>
        <w:t xml:space="preserve"> ward. </w:t>
      </w:r>
    </w:p>
    <w:p w14:paraId="50402C14" w14:textId="77777777" w:rsidR="006E7CC6" w:rsidRPr="003B72B8" w:rsidRDefault="006E7CC6" w:rsidP="005F3E9C">
      <w:pPr>
        <w:spacing w:before="0" w:after="0"/>
        <w:rPr>
          <w:rFonts w:cs="Times New Roman"/>
          <w:sz w:val="20"/>
          <w:szCs w:val="24"/>
        </w:rPr>
      </w:pPr>
    </w:p>
    <w:p w14:paraId="6D8B1493" w14:textId="63724645" w:rsidR="002754FC" w:rsidRPr="006E7CC6" w:rsidRDefault="002754FC" w:rsidP="005F3E9C">
      <w:pPr>
        <w:pStyle w:val="Heading2"/>
        <w:spacing w:before="0" w:after="0" w:line="480" w:lineRule="auto"/>
        <w:rPr>
          <w:rFonts w:cs="Times New Roman"/>
          <w:szCs w:val="24"/>
        </w:rPr>
      </w:pPr>
      <w:bookmarkStart w:id="293" w:name="_Toc306965598"/>
      <w:bookmarkStart w:id="294" w:name="_Toc72950171"/>
      <w:bookmarkStart w:id="295" w:name="_Toc152870706"/>
      <w:bookmarkStart w:id="296" w:name="_Toc161676351"/>
      <w:r w:rsidRPr="006E7CC6">
        <w:rPr>
          <w:rFonts w:cs="Times New Roman"/>
          <w:szCs w:val="24"/>
        </w:rPr>
        <w:t>5.2 Participatory Monitoring</w:t>
      </w:r>
      <w:bookmarkEnd w:id="293"/>
      <w:bookmarkEnd w:id="294"/>
      <w:bookmarkEnd w:id="295"/>
      <w:bookmarkEnd w:id="296"/>
      <w:r w:rsidR="006B7EC2">
        <w:rPr>
          <w:rFonts w:cs="Times New Roman"/>
          <w:szCs w:val="24"/>
        </w:rPr>
        <w:fldChar w:fldCharType="begin"/>
      </w:r>
      <w:r w:rsidR="006B7EC2">
        <w:instrText xml:space="preserve"> TC "</w:instrText>
      </w:r>
      <w:bookmarkStart w:id="297" w:name="_Toc148386519"/>
      <w:r w:rsidR="006B7EC2" w:rsidRPr="0042585C">
        <w:rPr>
          <w:rFonts w:cs="Times New Roman"/>
          <w:szCs w:val="24"/>
        </w:rPr>
        <w:instrText>5.2 Participatory Monitoring</w:instrText>
      </w:r>
      <w:bookmarkEnd w:id="297"/>
      <w:r w:rsidR="006B7EC2">
        <w:instrText xml:space="preserve">" \f C \l "1" </w:instrText>
      </w:r>
      <w:r w:rsidR="006B7EC2">
        <w:rPr>
          <w:rFonts w:cs="Times New Roman"/>
          <w:szCs w:val="24"/>
        </w:rPr>
        <w:fldChar w:fldCharType="end"/>
      </w:r>
    </w:p>
    <w:p w14:paraId="0BA13102" w14:textId="0353573C" w:rsidR="002754FC" w:rsidRDefault="002754FC" w:rsidP="005F3E9C">
      <w:pPr>
        <w:tabs>
          <w:tab w:val="left" w:pos="1080"/>
        </w:tabs>
        <w:spacing w:before="0" w:after="0"/>
        <w:rPr>
          <w:rFonts w:cs="Times New Roman"/>
          <w:iCs/>
          <w:szCs w:val="24"/>
        </w:rPr>
      </w:pPr>
      <w:r w:rsidRPr="006E7CC6">
        <w:rPr>
          <w:rFonts w:cs="Times New Roman"/>
          <w:iCs/>
          <w:szCs w:val="24"/>
        </w:rPr>
        <w:t xml:space="preserve">The information regarding project monitoring was collected </w:t>
      </w:r>
      <w:r w:rsidR="00A33FA5" w:rsidRPr="006E7CC6">
        <w:rPr>
          <w:rFonts w:cs="Times New Roman"/>
          <w:iCs/>
          <w:szCs w:val="24"/>
        </w:rPr>
        <w:t xml:space="preserve">regarding </w:t>
      </w:r>
      <w:r w:rsidRPr="006E7CC6">
        <w:rPr>
          <w:rFonts w:cs="Times New Roman"/>
          <w:iCs/>
          <w:szCs w:val="24"/>
        </w:rPr>
        <w:t>the activities</w:t>
      </w:r>
      <w:r w:rsidR="00974C7D" w:rsidRPr="006E7CC6">
        <w:rPr>
          <w:rFonts w:cs="Times New Roman"/>
          <w:iCs/>
          <w:szCs w:val="24"/>
        </w:rPr>
        <w:t xml:space="preserve"> during </w:t>
      </w:r>
      <w:r w:rsidR="00A33FA5" w:rsidRPr="006E7CC6">
        <w:rPr>
          <w:rFonts w:cs="Times New Roman"/>
          <w:iCs/>
          <w:szCs w:val="24"/>
        </w:rPr>
        <w:t>blocks production activities</w:t>
      </w:r>
      <w:r w:rsidRPr="006E7CC6">
        <w:rPr>
          <w:rFonts w:cs="Times New Roman"/>
          <w:iCs/>
          <w:szCs w:val="24"/>
        </w:rPr>
        <w:t xml:space="preserve">. The performance indicators were set for the monitoring process. The monitoring information was gathered during the project implementation. </w:t>
      </w:r>
    </w:p>
    <w:p w14:paraId="48E7ECA2" w14:textId="77777777" w:rsidR="006E7CC6" w:rsidRPr="006E7CC6" w:rsidRDefault="006E7CC6" w:rsidP="005F3E9C">
      <w:pPr>
        <w:tabs>
          <w:tab w:val="left" w:pos="1080"/>
        </w:tabs>
        <w:spacing w:before="0" w:after="0"/>
        <w:rPr>
          <w:rFonts w:cs="Times New Roman"/>
          <w:iCs/>
          <w:szCs w:val="24"/>
        </w:rPr>
      </w:pPr>
    </w:p>
    <w:p w14:paraId="7C6FB120" w14:textId="1661BB21" w:rsidR="007509EC" w:rsidRPr="006E7CC6" w:rsidRDefault="007509EC" w:rsidP="005F3E9C">
      <w:pPr>
        <w:pStyle w:val="Heading2"/>
        <w:spacing w:before="0" w:after="0" w:line="480" w:lineRule="auto"/>
        <w:rPr>
          <w:rFonts w:cs="Times New Roman"/>
          <w:szCs w:val="24"/>
        </w:rPr>
      </w:pPr>
      <w:bookmarkStart w:id="298" w:name="_Toc161676352"/>
      <w:r w:rsidRPr="006E7CC6">
        <w:rPr>
          <w:rFonts w:cs="Times New Roman"/>
          <w:szCs w:val="24"/>
        </w:rPr>
        <w:t>5.2.1 Methods for Participatory Monitoring</w:t>
      </w:r>
      <w:bookmarkEnd w:id="298"/>
      <w:r w:rsidR="006B7EC2">
        <w:rPr>
          <w:rFonts w:cs="Times New Roman"/>
          <w:szCs w:val="24"/>
        </w:rPr>
        <w:fldChar w:fldCharType="begin"/>
      </w:r>
      <w:r w:rsidR="006B7EC2">
        <w:instrText xml:space="preserve"> TC "</w:instrText>
      </w:r>
      <w:bookmarkStart w:id="299" w:name="_Toc148386520"/>
      <w:r w:rsidR="006B7EC2" w:rsidRPr="00FE1133">
        <w:rPr>
          <w:rFonts w:cs="Times New Roman"/>
          <w:szCs w:val="24"/>
        </w:rPr>
        <w:instrText>5.2.1 Methods for Participatory Monitoring</w:instrText>
      </w:r>
      <w:bookmarkEnd w:id="299"/>
      <w:r w:rsidR="006B7EC2">
        <w:instrText xml:space="preserve">" \f C \l "1" </w:instrText>
      </w:r>
      <w:r w:rsidR="006B7EC2">
        <w:rPr>
          <w:rFonts w:cs="Times New Roman"/>
          <w:szCs w:val="24"/>
        </w:rPr>
        <w:fldChar w:fldCharType="end"/>
      </w:r>
    </w:p>
    <w:p w14:paraId="4B302544" w14:textId="35989A3C" w:rsidR="007509EC" w:rsidRDefault="007509EC" w:rsidP="005F3E9C">
      <w:pPr>
        <w:spacing w:before="0" w:after="0"/>
        <w:rPr>
          <w:rFonts w:cs="Times New Roman"/>
          <w:szCs w:val="24"/>
        </w:rPr>
      </w:pPr>
      <w:r w:rsidRPr="006E7CC6">
        <w:rPr>
          <w:rFonts w:cs="Times New Roman"/>
          <w:szCs w:val="24"/>
        </w:rPr>
        <w:t>The participatory monitoring methods delineate the approaches employed to oversee the activities of the project comprehensively. Monitoring the project is crucial to incorporate changes when necessary and ensure the judicious utilization of resources. The methods utilized for monitoring progress encompass self-assessment, documentary review, and observation as participatory techniques. The execution of activities was guided by the relationship between the researcher and the community. The ensuing methods were deployed to monitor the pro</w:t>
      </w:r>
      <w:r w:rsidR="00974C7D" w:rsidRPr="006E7CC6">
        <w:rPr>
          <w:rFonts w:cs="Times New Roman"/>
          <w:szCs w:val="24"/>
        </w:rPr>
        <w:t xml:space="preserve">gress of </w:t>
      </w:r>
      <w:r w:rsidRPr="006E7CC6">
        <w:rPr>
          <w:rFonts w:cs="Times New Roman"/>
          <w:szCs w:val="24"/>
        </w:rPr>
        <w:t>block production in Kelamfua Mokala ward:</w:t>
      </w:r>
    </w:p>
    <w:p w14:paraId="2E7850B3" w14:textId="77777777" w:rsidR="003B72B8" w:rsidRPr="006E7CC6" w:rsidRDefault="003B72B8" w:rsidP="005F3E9C">
      <w:pPr>
        <w:spacing w:before="0" w:after="0"/>
        <w:rPr>
          <w:rFonts w:cs="Times New Roman"/>
          <w:szCs w:val="24"/>
        </w:rPr>
      </w:pPr>
    </w:p>
    <w:p w14:paraId="0C4E3E5B" w14:textId="3E835F80" w:rsidR="007509EC" w:rsidRPr="006E7CC6" w:rsidRDefault="00D25763" w:rsidP="005F3E9C">
      <w:pPr>
        <w:spacing w:before="0" w:after="0"/>
        <w:rPr>
          <w:rFonts w:cs="Times New Roman"/>
          <w:b/>
          <w:bCs/>
          <w:szCs w:val="24"/>
        </w:rPr>
      </w:pPr>
      <w:r>
        <w:rPr>
          <w:rFonts w:cs="Times New Roman"/>
          <w:b/>
          <w:bCs/>
          <w:szCs w:val="24"/>
        </w:rPr>
        <w:lastRenderedPageBreak/>
        <w:t>5.2</w:t>
      </w:r>
      <w:r w:rsidR="00554AD6" w:rsidRPr="006E7CC6">
        <w:rPr>
          <w:rFonts w:cs="Times New Roman"/>
          <w:b/>
          <w:bCs/>
          <w:szCs w:val="24"/>
        </w:rPr>
        <w:t>.1.1</w:t>
      </w:r>
      <w:r w:rsidR="007509EC" w:rsidRPr="006E7CC6">
        <w:rPr>
          <w:rFonts w:cs="Times New Roman"/>
          <w:b/>
          <w:bCs/>
          <w:szCs w:val="24"/>
        </w:rPr>
        <w:t xml:space="preserve"> Observation</w:t>
      </w:r>
      <w:r>
        <w:rPr>
          <w:rFonts w:cs="Times New Roman"/>
          <w:b/>
          <w:bCs/>
          <w:szCs w:val="24"/>
        </w:rPr>
        <w:fldChar w:fldCharType="begin"/>
      </w:r>
      <w:r>
        <w:instrText xml:space="preserve"> TC "</w:instrText>
      </w:r>
      <w:bookmarkStart w:id="300" w:name="_Toc148386521"/>
      <w:r w:rsidRPr="00BE0209">
        <w:rPr>
          <w:rFonts w:cs="Times New Roman"/>
          <w:b/>
          <w:bCs/>
          <w:szCs w:val="24"/>
        </w:rPr>
        <w:instrText>5.2.1.1 Observation</w:instrText>
      </w:r>
      <w:bookmarkEnd w:id="300"/>
      <w:r>
        <w:instrText xml:space="preserve">" \f C \l "1" </w:instrText>
      </w:r>
      <w:r>
        <w:rPr>
          <w:rFonts w:cs="Times New Roman"/>
          <w:b/>
          <w:bCs/>
          <w:szCs w:val="24"/>
        </w:rPr>
        <w:fldChar w:fldCharType="end"/>
      </w:r>
    </w:p>
    <w:p w14:paraId="30BACDC6" w14:textId="0C5030B8" w:rsidR="007509EC" w:rsidRPr="006E7CC6" w:rsidRDefault="007509EC" w:rsidP="005F3E9C">
      <w:pPr>
        <w:spacing w:before="0" w:after="0"/>
        <w:rPr>
          <w:rFonts w:cs="Times New Roman"/>
          <w:szCs w:val="24"/>
        </w:rPr>
      </w:pPr>
      <w:r w:rsidRPr="006E7CC6">
        <w:rPr>
          <w:rFonts w:cs="Times New Roman"/>
          <w:szCs w:val="24"/>
        </w:rPr>
        <w:t>The researcher observed various activitie</w:t>
      </w:r>
      <w:r w:rsidR="00974C7D" w:rsidRPr="006E7CC6">
        <w:rPr>
          <w:rFonts w:cs="Times New Roman"/>
          <w:szCs w:val="24"/>
        </w:rPr>
        <w:t xml:space="preserve">s during the implementation of </w:t>
      </w:r>
      <w:r w:rsidRPr="006E7CC6">
        <w:rPr>
          <w:rFonts w:cs="Times New Roman"/>
          <w:szCs w:val="24"/>
        </w:rPr>
        <w:t xml:space="preserve">block production in Kelamfua Mokala ward, recording essential details in a notebook. Key aspects under observation </w:t>
      </w:r>
      <w:r w:rsidR="00974C7D" w:rsidRPr="006E7CC6">
        <w:rPr>
          <w:rFonts w:cs="Times New Roman"/>
          <w:szCs w:val="24"/>
        </w:rPr>
        <w:t>included the</w:t>
      </w:r>
      <w:r w:rsidRPr="006E7CC6">
        <w:rPr>
          <w:rFonts w:cs="Times New Roman"/>
          <w:szCs w:val="24"/>
        </w:rPr>
        <w:t xml:space="preserve"> blocks produced by the youth group, the materials employed in produc</w:t>
      </w:r>
      <w:r w:rsidR="00FA6FD0" w:rsidRPr="006E7CC6">
        <w:rPr>
          <w:rFonts w:cs="Times New Roman"/>
          <w:szCs w:val="24"/>
        </w:rPr>
        <w:t>tion, and the entire process of</w:t>
      </w:r>
      <w:r w:rsidRPr="006E7CC6">
        <w:rPr>
          <w:rFonts w:cs="Times New Roman"/>
          <w:szCs w:val="24"/>
        </w:rPr>
        <w:t xml:space="preserve"> block production.</w:t>
      </w:r>
    </w:p>
    <w:p w14:paraId="0974FEEC" w14:textId="77777777" w:rsidR="007509EC" w:rsidRPr="003B72B8" w:rsidRDefault="007509EC" w:rsidP="005F3E9C">
      <w:pPr>
        <w:spacing w:before="0" w:after="0"/>
        <w:rPr>
          <w:rFonts w:cs="Times New Roman"/>
          <w:sz w:val="18"/>
          <w:szCs w:val="24"/>
        </w:rPr>
      </w:pPr>
    </w:p>
    <w:p w14:paraId="68645CFA" w14:textId="0DEA1B43" w:rsidR="007509EC" w:rsidRPr="006E7CC6" w:rsidRDefault="00D25763" w:rsidP="005F3E9C">
      <w:pPr>
        <w:spacing w:before="0" w:after="0"/>
        <w:rPr>
          <w:rFonts w:cs="Times New Roman"/>
          <w:b/>
          <w:bCs/>
          <w:szCs w:val="24"/>
        </w:rPr>
      </w:pPr>
      <w:r>
        <w:rPr>
          <w:rFonts w:cs="Times New Roman"/>
          <w:b/>
          <w:bCs/>
          <w:szCs w:val="24"/>
        </w:rPr>
        <w:t>5.2</w:t>
      </w:r>
      <w:r w:rsidR="00554AD6" w:rsidRPr="006E7CC6">
        <w:rPr>
          <w:rFonts w:cs="Times New Roman"/>
          <w:b/>
          <w:bCs/>
          <w:szCs w:val="24"/>
        </w:rPr>
        <w:t>.1.2</w:t>
      </w:r>
      <w:r w:rsidR="007509EC" w:rsidRPr="006E7CC6">
        <w:rPr>
          <w:rFonts w:cs="Times New Roman"/>
          <w:b/>
          <w:bCs/>
          <w:szCs w:val="24"/>
        </w:rPr>
        <w:t xml:space="preserve"> Document Review</w:t>
      </w:r>
      <w:r>
        <w:rPr>
          <w:rFonts w:cs="Times New Roman"/>
          <w:b/>
          <w:bCs/>
          <w:szCs w:val="24"/>
        </w:rPr>
        <w:fldChar w:fldCharType="begin"/>
      </w:r>
      <w:r>
        <w:instrText xml:space="preserve"> TC "</w:instrText>
      </w:r>
      <w:bookmarkStart w:id="301" w:name="_Toc148386522"/>
      <w:r w:rsidRPr="009B171B">
        <w:rPr>
          <w:rFonts w:cs="Times New Roman"/>
          <w:b/>
          <w:bCs/>
          <w:szCs w:val="24"/>
        </w:rPr>
        <w:instrText>5.2.1.2 Document Review</w:instrText>
      </w:r>
      <w:bookmarkEnd w:id="301"/>
      <w:r>
        <w:instrText xml:space="preserve">" \f C \l "1" </w:instrText>
      </w:r>
      <w:r>
        <w:rPr>
          <w:rFonts w:cs="Times New Roman"/>
          <w:b/>
          <w:bCs/>
          <w:szCs w:val="24"/>
        </w:rPr>
        <w:fldChar w:fldCharType="end"/>
      </w:r>
    </w:p>
    <w:p w14:paraId="6D4FDA54" w14:textId="77777777" w:rsidR="007509EC" w:rsidRPr="006E7CC6" w:rsidRDefault="007509EC" w:rsidP="005F3E9C">
      <w:pPr>
        <w:spacing w:before="0" w:after="0"/>
        <w:rPr>
          <w:rFonts w:cs="Times New Roman"/>
          <w:szCs w:val="24"/>
        </w:rPr>
      </w:pPr>
      <w:r w:rsidRPr="006E7CC6">
        <w:rPr>
          <w:rFonts w:cs="Times New Roman"/>
          <w:szCs w:val="24"/>
        </w:rPr>
        <w:t>Monitoring the attendance of youth group members was conducted using an attendance list. Daily reviews of attendance documents were performed to ascertain individual presence. This was crucial for maintaining discipline and ensuring adherence to project timelines. The findings from attendance list reviews revealed a positive attendance record, with all group members consistently present from the project's initiation to its conclusion. Document review was essential for providing assurance regarding activities conducted and contracts made by group members.</w:t>
      </w:r>
    </w:p>
    <w:p w14:paraId="2B77BDDB" w14:textId="77777777" w:rsidR="007509EC" w:rsidRPr="003B72B8" w:rsidRDefault="007509EC" w:rsidP="005F3E9C">
      <w:pPr>
        <w:spacing w:before="0" w:after="0"/>
        <w:rPr>
          <w:rFonts w:cs="Times New Roman"/>
          <w:sz w:val="18"/>
          <w:szCs w:val="24"/>
        </w:rPr>
      </w:pPr>
    </w:p>
    <w:p w14:paraId="2BBB3F6B" w14:textId="38E1C562" w:rsidR="007509EC" w:rsidRPr="006E7CC6" w:rsidRDefault="007509EC" w:rsidP="005F3E9C">
      <w:pPr>
        <w:pStyle w:val="Heading2"/>
        <w:spacing w:before="0" w:after="0" w:line="480" w:lineRule="auto"/>
        <w:rPr>
          <w:rFonts w:cs="Times New Roman"/>
          <w:szCs w:val="24"/>
        </w:rPr>
      </w:pPr>
      <w:bookmarkStart w:id="302" w:name="_Toc161676353"/>
      <w:r w:rsidRPr="006E7CC6">
        <w:rPr>
          <w:rFonts w:cs="Times New Roman"/>
          <w:szCs w:val="24"/>
        </w:rPr>
        <w:t>5.3 Demographic Profile of the Youth Development Group</w:t>
      </w:r>
      <w:bookmarkEnd w:id="302"/>
      <w:r w:rsidR="006B7EC2">
        <w:rPr>
          <w:rFonts w:cs="Times New Roman"/>
          <w:szCs w:val="24"/>
        </w:rPr>
        <w:fldChar w:fldCharType="begin"/>
      </w:r>
      <w:r w:rsidR="006B7EC2">
        <w:instrText xml:space="preserve"> TC "</w:instrText>
      </w:r>
      <w:bookmarkStart w:id="303" w:name="_Toc148386523"/>
      <w:r w:rsidR="006B7EC2" w:rsidRPr="00D42294">
        <w:rPr>
          <w:rFonts w:cs="Times New Roman"/>
          <w:szCs w:val="24"/>
        </w:rPr>
        <w:instrText>5.3 Demographic Profile of the Youth Development Group</w:instrText>
      </w:r>
      <w:bookmarkEnd w:id="303"/>
      <w:r w:rsidR="006B7EC2">
        <w:instrText xml:space="preserve">" \f C \l "1" </w:instrText>
      </w:r>
      <w:r w:rsidR="006B7EC2">
        <w:rPr>
          <w:rFonts w:cs="Times New Roman"/>
          <w:szCs w:val="24"/>
        </w:rPr>
        <w:fldChar w:fldCharType="end"/>
      </w:r>
    </w:p>
    <w:p w14:paraId="7F5CDFB2" w14:textId="77777777" w:rsidR="009F75FF" w:rsidRPr="006E7CC6" w:rsidRDefault="007509EC" w:rsidP="005F3E9C">
      <w:pPr>
        <w:spacing w:before="0" w:after="0"/>
        <w:rPr>
          <w:rFonts w:cs="Times New Roman"/>
          <w:szCs w:val="24"/>
        </w:rPr>
      </w:pPr>
      <w:r w:rsidRPr="006E7CC6">
        <w:rPr>
          <w:rFonts w:cs="Times New Roman"/>
          <w:szCs w:val="24"/>
        </w:rPr>
        <w:t>Before delving into the presentation of findings based on objectives, it is imperative to present the demographic information of those involved in this project, particularly the youth group. This includes details such as the age of group members, their educational level, and gender.</w:t>
      </w:r>
      <w:bookmarkStart w:id="304" w:name="_Toc152870709"/>
    </w:p>
    <w:p w14:paraId="4C631831" w14:textId="77777777" w:rsidR="009F75FF" w:rsidRPr="003B72B8" w:rsidRDefault="009F75FF" w:rsidP="005F3E9C">
      <w:pPr>
        <w:spacing w:before="0" w:after="0"/>
        <w:rPr>
          <w:rFonts w:cs="Times New Roman"/>
          <w:sz w:val="18"/>
          <w:szCs w:val="24"/>
        </w:rPr>
      </w:pPr>
    </w:p>
    <w:p w14:paraId="46F2B90B" w14:textId="6D97995C" w:rsidR="007509EC" w:rsidRPr="006E7CC6" w:rsidRDefault="00443A48" w:rsidP="003B72B8">
      <w:pPr>
        <w:spacing w:before="0" w:after="0" w:line="360" w:lineRule="auto"/>
        <w:rPr>
          <w:rFonts w:cs="Times New Roman"/>
          <w:b/>
          <w:szCs w:val="24"/>
        </w:rPr>
      </w:pPr>
      <w:r w:rsidRPr="006E7CC6">
        <w:rPr>
          <w:rFonts w:cs="Times New Roman"/>
          <w:b/>
          <w:szCs w:val="24"/>
        </w:rPr>
        <w:t>5.3</w:t>
      </w:r>
      <w:r w:rsidR="00B467CA" w:rsidRPr="006E7CC6">
        <w:rPr>
          <w:rFonts w:cs="Times New Roman"/>
          <w:b/>
          <w:szCs w:val="24"/>
        </w:rPr>
        <w:t>.1 Gender of the Group Members</w:t>
      </w:r>
      <w:bookmarkEnd w:id="304"/>
      <w:r w:rsidR="006B7EC2">
        <w:rPr>
          <w:rFonts w:cs="Times New Roman"/>
          <w:b/>
          <w:szCs w:val="24"/>
        </w:rPr>
        <w:fldChar w:fldCharType="begin"/>
      </w:r>
      <w:r w:rsidR="006B7EC2">
        <w:instrText xml:space="preserve"> TC "</w:instrText>
      </w:r>
      <w:bookmarkStart w:id="305" w:name="_Toc148386524"/>
      <w:r w:rsidR="006B7EC2" w:rsidRPr="005D5DD4">
        <w:rPr>
          <w:rFonts w:cs="Times New Roman"/>
          <w:b/>
          <w:szCs w:val="24"/>
        </w:rPr>
        <w:instrText>5.3.1 Gender of the Group Members</w:instrText>
      </w:r>
      <w:bookmarkEnd w:id="305"/>
      <w:r w:rsidR="006B7EC2">
        <w:instrText xml:space="preserve">" \f C \l "1" </w:instrText>
      </w:r>
      <w:r w:rsidR="006B7EC2">
        <w:rPr>
          <w:rFonts w:cs="Times New Roman"/>
          <w:b/>
          <w:szCs w:val="24"/>
        </w:rPr>
        <w:fldChar w:fldCharType="end"/>
      </w:r>
    </w:p>
    <w:p w14:paraId="3708C51C" w14:textId="0CF02DD1" w:rsidR="00554AD6" w:rsidRPr="006E7CC6" w:rsidRDefault="00554AD6" w:rsidP="005F3E9C">
      <w:pPr>
        <w:spacing w:before="0" w:after="0"/>
        <w:rPr>
          <w:rFonts w:cs="Times New Roman"/>
          <w:b/>
          <w:bCs/>
          <w:szCs w:val="24"/>
        </w:rPr>
      </w:pPr>
      <w:r w:rsidRPr="006E7CC6">
        <w:rPr>
          <w:rFonts w:cs="Times New Roman"/>
          <w:szCs w:val="24"/>
        </w:rPr>
        <w:t>The researcher wanted to know the gender of the group members of the group, the following are the results on gender of the group members as shown in the table 12 below.</w:t>
      </w:r>
    </w:p>
    <w:p w14:paraId="563CBFEA" w14:textId="0865F567" w:rsidR="00B467CA" w:rsidRPr="006B7EC2" w:rsidRDefault="00B467CA" w:rsidP="005F3E9C">
      <w:pPr>
        <w:pStyle w:val="Heading4"/>
        <w:spacing w:before="0" w:after="0" w:line="480" w:lineRule="auto"/>
        <w:rPr>
          <w:rFonts w:cs="Times New Roman"/>
          <w:b/>
          <w:i w:val="0"/>
          <w:szCs w:val="24"/>
        </w:rPr>
      </w:pPr>
      <w:bookmarkStart w:id="306" w:name="_Toc153357450"/>
      <w:r w:rsidRPr="006B7EC2">
        <w:rPr>
          <w:rFonts w:cs="Times New Roman"/>
          <w:b/>
          <w:i w:val="0"/>
          <w:szCs w:val="24"/>
        </w:rPr>
        <w:lastRenderedPageBreak/>
        <w:t xml:space="preserve">Table </w:t>
      </w:r>
      <w:r w:rsidR="006B7EC2" w:rsidRPr="006B7EC2">
        <w:rPr>
          <w:rFonts w:cs="Times New Roman"/>
          <w:b/>
          <w:i w:val="0"/>
          <w:szCs w:val="24"/>
        </w:rPr>
        <w:t>5.1</w:t>
      </w:r>
      <w:r w:rsidRPr="006B7EC2">
        <w:rPr>
          <w:rFonts w:cs="Times New Roman"/>
          <w:b/>
          <w:i w:val="0"/>
          <w:szCs w:val="24"/>
        </w:rPr>
        <w:t>: Gender of the Group Members</w:t>
      </w:r>
      <w:bookmarkEnd w:id="306"/>
      <w:r w:rsidR="006B7EC2">
        <w:rPr>
          <w:rFonts w:cs="Times New Roman"/>
          <w:b/>
          <w:i w:val="0"/>
          <w:szCs w:val="24"/>
        </w:rPr>
        <w:fldChar w:fldCharType="begin"/>
      </w:r>
      <w:r w:rsidR="006B7EC2">
        <w:instrText xml:space="preserve"> TC "</w:instrText>
      </w:r>
      <w:bookmarkStart w:id="307" w:name="_Toc148386557"/>
      <w:r w:rsidR="006B7EC2" w:rsidRPr="006F0DCB">
        <w:rPr>
          <w:rFonts w:cs="Times New Roman"/>
          <w:b/>
          <w:i w:val="0"/>
          <w:szCs w:val="24"/>
        </w:rPr>
        <w:instrText>Table 5.1: Gender of the Group Members</w:instrText>
      </w:r>
      <w:bookmarkEnd w:id="307"/>
      <w:r w:rsidR="006B7EC2">
        <w:instrText xml:space="preserve">" \f T \l "1" </w:instrText>
      </w:r>
      <w:r w:rsidR="006B7EC2">
        <w:rPr>
          <w:rFonts w:cs="Times New Roman"/>
          <w:b/>
          <w:i w:val="0"/>
          <w:szCs w:val="24"/>
        </w:rPr>
        <w:fldChar w:fldCharType="end"/>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2813"/>
        <w:gridCol w:w="2813"/>
      </w:tblGrid>
      <w:tr w:rsidR="00B467CA" w:rsidRPr="006E7CC6" w14:paraId="648082A5" w14:textId="77777777" w:rsidTr="006E5EFC">
        <w:tc>
          <w:tcPr>
            <w:tcW w:w="1622" w:type="pct"/>
          </w:tcPr>
          <w:p w14:paraId="739B5184"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Gender</w:t>
            </w:r>
          </w:p>
        </w:tc>
        <w:tc>
          <w:tcPr>
            <w:tcW w:w="1689" w:type="pct"/>
          </w:tcPr>
          <w:p w14:paraId="2893292B"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Frequency</w:t>
            </w:r>
          </w:p>
        </w:tc>
        <w:tc>
          <w:tcPr>
            <w:tcW w:w="1689" w:type="pct"/>
          </w:tcPr>
          <w:p w14:paraId="309F25F9"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Percentage (%)</w:t>
            </w:r>
          </w:p>
        </w:tc>
      </w:tr>
      <w:tr w:rsidR="00B467CA" w:rsidRPr="006E7CC6" w14:paraId="1699E359" w14:textId="77777777" w:rsidTr="006E5EFC">
        <w:tc>
          <w:tcPr>
            <w:tcW w:w="1622" w:type="pct"/>
          </w:tcPr>
          <w:p w14:paraId="3120CED5" w14:textId="77777777" w:rsidR="00B467CA" w:rsidRPr="006E7CC6" w:rsidRDefault="00B467CA" w:rsidP="006B7EC2">
            <w:pPr>
              <w:spacing w:before="0" w:after="0" w:line="240" w:lineRule="auto"/>
              <w:rPr>
                <w:rFonts w:cs="Times New Roman"/>
                <w:szCs w:val="24"/>
              </w:rPr>
            </w:pPr>
            <w:r w:rsidRPr="006E7CC6">
              <w:rPr>
                <w:rFonts w:cs="Times New Roman"/>
                <w:szCs w:val="24"/>
              </w:rPr>
              <w:t>Female</w:t>
            </w:r>
          </w:p>
        </w:tc>
        <w:tc>
          <w:tcPr>
            <w:tcW w:w="1689" w:type="pct"/>
          </w:tcPr>
          <w:p w14:paraId="52AB8184" w14:textId="77777777" w:rsidR="00B467CA" w:rsidRPr="006E7CC6" w:rsidRDefault="00B467CA" w:rsidP="006B7EC2">
            <w:pPr>
              <w:spacing w:before="0" w:after="0" w:line="240" w:lineRule="auto"/>
              <w:rPr>
                <w:rFonts w:cs="Times New Roman"/>
                <w:szCs w:val="24"/>
              </w:rPr>
            </w:pPr>
            <w:r w:rsidRPr="006E7CC6">
              <w:rPr>
                <w:rFonts w:cs="Times New Roman"/>
                <w:szCs w:val="24"/>
              </w:rPr>
              <w:t>1</w:t>
            </w:r>
          </w:p>
        </w:tc>
        <w:tc>
          <w:tcPr>
            <w:tcW w:w="1689" w:type="pct"/>
          </w:tcPr>
          <w:p w14:paraId="18949161" w14:textId="77777777" w:rsidR="00B467CA" w:rsidRPr="006E7CC6" w:rsidRDefault="00B467CA" w:rsidP="006B7EC2">
            <w:pPr>
              <w:spacing w:before="0" w:after="0" w:line="240" w:lineRule="auto"/>
              <w:rPr>
                <w:rFonts w:cs="Times New Roman"/>
                <w:szCs w:val="24"/>
              </w:rPr>
            </w:pPr>
            <w:r w:rsidRPr="006E7CC6">
              <w:rPr>
                <w:rFonts w:cs="Times New Roman"/>
                <w:szCs w:val="24"/>
              </w:rPr>
              <w:t>4.8</w:t>
            </w:r>
          </w:p>
        </w:tc>
      </w:tr>
      <w:tr w:rsidR="00B467CA" w:rsidRPr="006E7CC6" w14:paraId="07FD3BBD" w14:textId="77777777" w:rsidTr="006E5EFC">
        <w:tc>
          <w:tcPr>
            <w:tcW w:w="1622" w:type="pct"/>
          </w:tcPr>
          <w:p w14:paraId="28B38E26" w14:textId="77777777" w:rsidR="00B467CA" w:rsidRPr="006E7CC6" w:rsidRDefault="00B467CA" w:rsidP="006B7EC2">
            <w:pPr>
              <w:spacing w:before="0" w:after="0" w:line="240" w:lineRule="auto"/>
              <w:rPr>
                <w:rFonts w:cs="Times New Roman"/>
                <w:szCs w:val="24"/>
              </w:rPr>
            </w:pPr>
            <w:r w:rsidRPr="006E7CC6">
              <w:rPr>
                <w:rFonts w:cs="Times New Roman"/>
                <w:szCs w:val="24"/>
              </w:rPr>
              <w:t>Male</w:t>
            </w:r>
          </w:p>
        </w:tc>
        <w:tc>
          <w:tcPr>
            <w:tcW w:w="1689" w:type="pct"/>
          </w:tcPr>
          <w:p w14:paraId="0B60FFDB" w14:textId="77777777" w:rsidR="00B467CA" w:rsidRPr="006E7CC6" w:rsidRDefault="00B467CA" w:rsidP="006B7EC2">
            <w:pPr>
              <w:spacing w:before="0" w:after="0" w:line="240" w:lineRule="auto"/>
              <w:rPr>
                <w:rFonts w:cs="Times New Roman"/>
                <w:szCs w:val="24"/>
              </w:rPr>
            </w:pPr>
            <w:r w:rsidRPr="006E7CC6">
              <w:rPr>
                <w:rFonts w:cs="Times New Roman"/>
                <w:szCs w:val="24"/>
              </w:rPr>
              <w:t>20</w:t>
            </w:r>
          </w:p>
        </w:tc>
        <w:tc>
          <w:tcPr>
            <w:tcW w:w="1689" w:type="pct"/>
          </w:tcPr>
          <w:p w14:paraId="234422F1" w14:textId="77777777" w:rsidR="00B467CA" w:rsidRPr="006E7CC6" w:rsidRDefault="00B467CA" w:rsidP="006B7EC2">
            <w:pPr>
              <w:spacing w:before="0" w:after="0" w:line="240" w:lineRule="auto"/>
              <w:rPr>
                <w:rFonts w:cs="Times New Roman"/>
                <w:szCs w:val="24"/>
              </w:rPr>
            </w:pPr>
            <w:r w:rsidRPr="006E7CC6">
              <w:rPr>
                <w:rFonts w:cs="Times New Roman"/>
                <w:szCs w:val="24"/>
              </w:rPr>
              <w:t>95.2</w:t>
            </w:r>
          </w:p>
        </w:tc>
      </w:tr>
      <w:tr w:rsidR="00B467CA" w:rsidRPr="006E7CC6" w14:paraId="54CFDBB3" w14:textId="77777777" w:rsidTr="006E5EFC">
        <w:tc>
          <w:tcPr>
            <w:tcW w:w="1622" w:type="pct"/>
          </w:tcPr>
          <w:p w14:paraId="18E98061"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Total</w:t>
            </w:r>
          </w:p>
        </w:tc>
        <w:tc>
          <w:tcPr>
            <w:tcW w:w="1689" w:type="pct"/>
          </w:tcPr>
          <w:p w14:paraId="50EEBDFD"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21</w:t>
            </w:r>
          </w:p>
        </w:tc>
        <w:tc>
          <w:tcPr>
            <w:tcW w:w="1689" w:type="pct"/>
          </w:tcPr>
          <w:p w14:paraId="71FB67F3"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100</w:t>
            </w:r>
          </w:p>
        </w:tc>
      </w:tr>
    </w:tbl>
    <w:p w14:paraId="452C36C5" w14:textId="77777777" w:rsidR="00B467CA" w:rsidRDefault="00B467CA" w:rsidP="005F3E9C">
      <w:pPr>
        <w:spacing w:before="0" w:after="0"/>
        <w:rPr>
          <w:rFonts w:cs="Times New Roman"/>
          <w:bCs/>
          <w:szCs w:val="24"/>
        </w:rPr>
      </w:pPr>
      <w:r w:rsidRPr="006E7CC6">
        <w:rPr>
          <w:rFonts w:cs="Times New Roman"/>
          <w:b/>
          <w:bCs/>
          <w:szCs w:val="24"/>
        </w:rPr>
        <w:t xml:space="preserve">Source: </w:t>
      </w:r>
      <w:r w:rsidRPr="006E5EFC">
        <w:rPr>
          <w:rFonts w:cs="Times New Roman"/>
          <w:bCs/>
          <w:szCs w:val="24"/>
        </w:rPr>
        <w:t>Survey Data (2023)</w:t>
      </w:r>
    </w:p>
    <w:p w14:paraId="2E056CB2" w14:textId="77777777" w:rsidR="006E5EFC" w:rsidRPr="006E5EFC" w:rsidRDefault="006E5EFC" w:rsidP="005F3E9C">
      <w:pPr>
        <w:spacing w:before="0" w:after="0"/>
        <w:rPr>
          <w:rFonts w:cs="Times New Roman"/>
          <w:b/>
          <w:bCs/>
          <w:sz w:val="18"/>
          <w:szCs w:val="24"/>
        </w:rPr>
      </w:pPr>
    </w:p>
    <w:p w14:paraId="4C3E0E1D" w14:textId="6CBF99E4" w:rsidR="00B467CA" w:rsidRDefault="00B467CA" w:rsidP="005F3E9C">
      <w:pPr>
        <w:spacing w:before="0" w:after="0"/>
        <w:rPr>
          <w:rFonts w:cs="Times New Roman"/>
          <w:szCs w:val="24"/>
        </w:rPr>
      </w:pPr>
      <w:r w:rsidRPr="006E7CC6">
        <w:rPr>
          <w:rFonts w:cs="Times New Roman"/>
          <w:szCs w:val="24"/>
        </w:rPr>
        <w:t xml:space="preserve">From table </w:t>
      </w:r>
      <w:r w:rsidR="00554AD6" w:rsidRPr="006E7CC6">
        <w:rPr>
          <w:rFonts w:cs="Times New Roman"/>
          <w:szCs w:val="24"/>
        </w:rPr>
        <w:t>12</w:t>
      </w:r>
      <w:r w:rsidRPr="006E7CC6">
        <w:rPr>
          <w:rFonts w:cs="Times New Roman"/>
          <w:szCs w:val="24"/>
        </w:rPr>
        <w:t>, the findings show that 1(4.8%) was a female while 20 (95.8%) were males. These findings show that males were many and one female was the student researcher who was the organizer of the project and the facilitator. Also, the</w:t>
      </w:r>
      <w:r w:rsidR="00974C7D" w:rsidRPr="006E7CC6">
        <w:rPr>
          <w:rFonts w:cs="Times New Roman"/>
          <w:szCs w:val="24"/>
        </w:rPr>
        <w:t xml:space="preserve"> findings in table </w:t>
      </w:r>
      <w:r w:rsidR="00554AD6" w:rsidRPr="006E7CC6">
        <w:rPr>
          <w:rFonts w:cs="Times New Roman"/>
          <w:szCs w:val="24"/>
        </w:rPr>
        <w:t xml:space="preserve">12 </w:t>
      </w:r>
      <w:r w:rsidR="00974C7D" w:rsidRPr="006E7CC6">
        <w:rPr>
          <w:rFonts w:cs="Times New Roman"/>
          <w:szCs w:val="24"/>
        </w:rPr>
        <w:t>shows that</w:t>
      </w:r>
      <w:r w:rsidRPr="006E7CC6">
        <w:rPr>
          <w:rFonts w:cs="Times New Roman"/>
          <w:szCs w:val="24"/>
        </w:rPr>
        <w:t xml:space="preserve"> blocks activity is dominated by the males due to the nature of the work.</w:t>
      </w:r>
    </w:p>
    <w:p w14:paraId="2127AD00" w14:textId="77777777" w:rsidR="006E5EFC" w:rsidRPr="006E7CC6" w:rsidRDefault="006E5EFC" w:rsidP="005F3E9C">
      <w:pPr>
        <w:spacing w:before="0" w:after="0"/>
        <w:rPr>
          <w:rFonts w:cs="Times New Roman"/>
          <w:szCs w:val="24"/>
        </w:rPr>
      </w:pPr>
    </w:p>
    <w:p w14:paraId="03B0539E" w14:textId="7AADC6C9" w:rsidR="00B467CA" w:rsidRPr="006E7CC6" w:rsidRDefault="00443A48" w:rsidP="005F3E9C">
      <w:pPr>
        <w:pStyle w:val="Heading2"/>
        <w:spacing w:before="0" w:after="0" w:line="480" w:lineRule="auto"/>
        <w:rPr>
          <w:rFonts w:cs="Times New Roman"/>
          <w:szCs w:val="24"/>
        </w:rPr>
      </w:pPr>
      <w:bookmarkStart w:id="308" w:name="_Toc152870710"/>
      <w:bookmarkStart w:id="309" w:name="_Toc161676354"/>
      <w:r w:rsidRPr="006E7CC6">
        <w:rPr>
          <w:rFonts w:cs="Times New Roman"/>
          <w:szCs w:val="24"/>
        </w:rPr>
        <w:t>5</w:t>
      </w:r>
      <w:r w:rsidR="00B467CA" w:rsidRPr="006E7CC6">
        <w:rPr>
          <w:rFonts w:cs="Times New Roman"/>
          <w:szCs w:val="24"/>
        </w:rPr>
        <w:t>.</w:t>
      </w:r>
      <w:r w:rsidRPr="006E7CC6">
        <w:rPr>
          <w:rFonts w:cs="Times New Roman"/>
          <w:szCs w:val="24"/>
        </w:rPr>
        <w:t>3</w:t>
      </w:r>
      <w:r w:rsidR="00B467CA" w:rsidRPr="006E7CC6">
        <w:rPr>
          <w:rFonts w:cs="Times New Roman"/>
          <w:szCs w:val="24"/>
        </w:rPr>
        <w:t>.2 Education Level of the Members of the Group</w:t>
      </w:r>
      <w:bookmarkEnd w:id="308"/>
      <w:bookmarkEnd w:id="309"/>
      <w:r w:rsidR="006B7EC2">
        <w:rPr>
          <w:rFonts w:cs="Times New Roman"/>
          <w:szCs w:val="24"/>
        </w:rPr>
        <w:fldChar w:fldCharType="begin"/>
      </w:r>
      <w:r w:rsidR="006B7EC2">
        <w:instrText xml:space="preserve"> TC "</w:instrText>
      </w:r>
      <w:bookmarkStart w:id="310" w:name="_Toc148386525"/>
      <w:r w:rsidR="006B7EC2" w:rsidRPr="000865BC">
        <w:rPr>
          <w:rFonts w:cs="Times New Roman"/>
          <w:szCs w:val="24"/>
        </w:rPr>
        <w:instrText>5.3.2 Education Level of the Members of the Group</w:instrText>
      </w:r>
      <w:bookmarkEnd w:id="310"/>
      <w:r w:rsidR="006B7EC2">
        <w:instrText xml:space="preserve">" \f C \l "1" </w:instrText>
      </w:r>
      <w:r w:rsidR="006B7EC2">
        <w:rPr>
          <w:rFonts w:cs="Times New Roman"/>
          <w:szCs w:val="24"/>
        </w:rPr>
        <w:fldChar w:fldCharType="end"/>
      </w:r>
    </w:p>
    <w:p w14:paraId="1E848926" w14:textId="7CBBD47E" w:rsidR="00B467CA" w:rsidRPr="006E7CC6" w:rsidRDefault="00B467CA" w:rsidP="005F3E9C">
      <w:pPr>
        <w:spacing w:before="0" w:after="0"/>
        <w:rPr>
          <w:rFonts w:cs="Times New Roman"/>
          <w:b/>
          <w:bCs/>
          <w:szCs w:val="24"/>
        </w:rPr>
      </w:pPr>
      <w:r w:rsidRPr="006E7CC6">
        <w:rPr>
          <w:rFonts w:cs="Times New Roman"/>
          <w:szCs w:val="24"/>
        </w:rPr>
        <w:t>The researcher wanted to know the education background of the members of the group, the following are the results on education level</w:t>
      </w:r>
      <w:r w:rsidR="00554AD6" w:rsidRPr="006E7CC6">
        <w:rPr>
          <w:rFonts w:cs="Times New Roman"/>
          <w:szCs w:val="24"/>
        </w:rPr>
        <w:t xml:space="preserve"> as shown in the table 13 below</w:t>
      </w:r>
      <w:r w:rsidRPr="006E7CC6">
        <w:rPr>
          <w:rFonts w:cs="Times New Roman"/>
          <w:szCs w:val="24"/>
        </w:rPr>
        <w:t>.</w:t>
      </w:r>
    </w:p>
    <w:p w14:paraId="04B2AFBF" w14:textId="0A24A5A8" w:rsidR="006E7CC6" w:rsidRPr="006E5EFC" w:rsidRDefault="006E7CC6" w:rsidP="005F3E9C">
      <w:pPr>
        <w:spacing w:before="0" w:after="0" w:line="259" w:lineRule="auto"/>
        <w:jc w:val="left"/>
        <w:rPr>
          <w:rFonts w:eastAsiaTheme="majorEastAsia" w:cs="Times New Roman"/>
          <w:i/>
          <w:iCs/>
          <w:sz w:val="32"/>
          <w:szCs w:val="24"/>
        </w:rPr>
      </w:pPr>
      <w:bookmarkStart w:id="311" w:name="_Toc153357451"/>
      <w:bookmarkStart w:id="312" w:name="_Hlk151251127"/>
    </w:p>
    <w:p w14:paraId="5D8E4BD9" w14:textId="7D22EDAE" w:rsidR="00B467CA" w:rsidRPr="006B7EC2" w:rsidRDefault="00B467CA" w:rsidP="005F3E9C">
      <w:pPr>
        <w:pStyle w:val="Heading4"/>
        <w:spacing w:before="0" w:after="0" w:line="480" w:lineRule="auto"/>
        <w:rPr>
          <w:rFonts w:cs="Times New Roman"/>
          <w:b/>
          <w:i w:val="0"/>
          <w:szCs w:val="24"/>
        </w:rPr>
      </w:pPr>
      <w:r w:rsidRPr="006B7EC2">
        <w:rPr>
          <w:rFonts w:cs="Times New Roman"/>
          <w:b/>
          <w:i w:val="0"/>
          <w:szCs w:val="24"/>
        </w:rPr>
        <w:t xml:space="preserve">Table </w:t>
      </w:r>
      <w:r w:rsidR="006B7EC2" w:rsidRPr="006B7EC2">
        <w:rPr>
          <w:rFonts w:cs="Times New Roman"/>
          <w:b/>
          <w:i w:val="0"/>
          <w:szCs w:val="24"/>
        </w:rPr>
        <w:t>5.2</w:t>
      </w:r>
      <w:r w:rsidRPr="006B7EC2">
        <w:rPr>
          <w:rFonts w:cs="Times New Roman"/>
          <w:b/>
          <w:i w:val="0"/>
          <w:szCs w:val="24"/>
        </w:rPr>
        <w:t>: Education Level</w:t>
      </w:r>
      <w:bookmarkEnd w:id="311"/>
      <w:r w:rsidR="006B7EC2">
        <w:rPr>
          <w:rFonts w:cs="Times New Roman"/>
          <w:b/>
          <w:i w:val="0"/>
          <w:szCs w:val="24"/>
        </w:rPr>
        <w:fldChar w:fldCharType="begin"/>
      </w:r>
      <w:r w:rsidR="006B7EC2">
        <w:instrText xml:space="preserve"> TC "</w:instrText>
      </w:r>
      <w:bookmarkStart w:id="313" w:name="_Toc148386558"/>
      <w:r w:rsidR="006B7EC2" w:rsidRPr="00F54372">
        <w:rPr>
          <w:rFonts w:cs="Times New Roman"/>
          <w:b/>
          <w:i w:val="0"/>
          <w:szCs w:val="24"/>
        </w:rPr>
        <w:instrText>Table 5.2: Education Level</w:instrText>
      </w:r>
      <w:bookmarkEnd w:id="313"/>
      <w:r w:rsidR="006B7EC2">
        <w:instrText xml:space="preserve">" \f T \l "1" </w:instrText>
      </w:r>
      <w:r w:rsidR="006B7EC2">
        <w:rPr>
          <w:rFonts w:cs="Times New Roman"/>
          <w:b/>
          <w:i w:val="0"/>
          <w:szCs w:val="24"/>
        </w:rPr>
        <w:fldChar w:fldCharType="end"/>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1696"/>
        <w:gridCol w:w="2813"/>
      </w:tblGrid>
      <w:tr w:rsidR="00B467CA" w:rsidRPr="006E7CC6" w14:paraId="7AE0B0C9" w14:textId="77777777" w:rsidTr="006E5EFC">
        <w:tc>
          <w:tcPr>
            <w:tcW w:w="2293" w:type="pct"/>
          </w:tcPr>
          <w:p w14:paraId="3700A3E4"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Education Level</w:t>
            </w:r>
          </w:p>
        </w:tc>
        <w:tc>
          <w:tcPr>
            <w:tcW w:w="1018" w:type="pct"/>
          </w:tcPr>
          <w:p w14:paraId="2E9C366C"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 xml:space="preserve">Frequency </w:t>
            </w:r>
          </w:p>
        </w:tc>
        <w:tc>
          <w:tcPr>
            <w:tcW w:w="1689" w:type="pct"/>
          </w:tcPr>
          <w:p w14:paraId="39E0A9D9"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Percentage</w:t>
            </w:r>
          </w:p>
        </w:tc>
      </w:tr>
      <w:tr w:rsidR="00B467CA" w:rsidRPr="006E7CC6" w14:paraId="224714EB" w14:textId="77777777" w:rsidTr="006E5EFC">
        <w:tc>
          <w:tcPr>
            <w:tcW w:w="2293" w:type="pct"/>
          </w:tcPr>
          <w:p w14:paraId="18EB0FC0" w14:textId="77777777" w:rsidR="00B467CA" w:rsidRPr="006E7CC6" w:rsidRDefault="00B467CA" w:rsidP="006B7EC2">
            <w:pPr>
              <w:spacing w:before="0" w:after="0" w:line="240" w:lineRule="auto"/>
              <w:rPr>
                <w:rFonts w:cs="Times New Roman"/>
                <w:szCs w:val="24"/>
              </w:rPr>
            </w:pPr>
            <w:r w:rsidRPr="006E7CC6">
              <w:rPr>
                <w:rFonts w:cs="Times New Roman"/>
                <w:szCs w:val="24"/>
              </w:rPr>
              <w:t>No formal education</w:t>
            </w:r>
          </w:p>
        </w:tc>
        <w:tc>
          <w:tcPr>
            <w:tcW w:w="1018" w:type="pct"/>
          </w:tcPr>
          <w:p w14:paraId="0CC7EEA0" w14:textId="77777777" w:rsidR="00B467CA" w:rsidRPr="006E7CC6" w:rsidRDefault="00B467CA" w:rsidP="006B7EC2">
            <w:pPr>
              <w:spacing w:before="0" w:after="0" w:line="240" w:lineRule="auto"/>
              <w:rPr>
                <w:rFonts w:cs="Times New Roman"/>
                <w:szCs w:val="24"/>
              </w:rPr>
            </w:pPr>
            <w:r w:rsidRPr="006E7CC6">
              <w:rPr>
                <w:rFonts w:cs="Times New Roman"/>
                <w:szCs w:val="24"/>
              </w:rPr>
              <w:t>3</w:t>
            </w:r>
          </w:p>
        </w:tc>
        <w:tc>
          <w:tcPr>
            <w:tcW w:w="1689" w:type="pct"/>
          </w:tcPr>
          <w:p w14:paraId="6D1A3A9A" w14:textId="77777777" w:rsidR="00B467CA" w:rsidRPr="006E7CC6" w:rsidRDefault="00B467CA" w:rsidP="006B7EC2">
            <w:pPr>
              <w:spacing w:before="0" w:after="0" w:line="240" w:lineRule="auto"/>
              <w:rPr>
                <w:rFonts w:cs="Times New Roman"/>
                <w:szCs w:val="24"/>
              </w:rPr>
            </w:pPr>
            <w:r w:rsidRPr="006E7CC6">
              <w:rPr>
                <w:rFonts w:cs="Times New Roman"/>
                <w:szCs w:val="24"/>
              </w:rPr>
              <w:t>14.3</w:t>
            </w:r>
          </w:p>
        </w:tc>
      </w:tr>
      <w:tr w:rsidR="00B467CA" w:rsidRPr="006E7CC6" w14:paraId="334E8F0E" w14:textId="77777777" w:rsidTr="006E5EFC">
        <w:tc>
          <w:tcPr>
            <w:tcW w:w="2293" w:type="pct"/>
          </w:tcPr>
          <w:p w14:paraId="1BFA2F4D" w14:textId="77777777" w:rsidR="00B467CA" w:rsidRPr="006E7CC6" w:rsidRDefault="00B467CA" w:rsidP="006B7EC2">
            <w:pPr>
              <w:spacing w:before="0" w:after="0" w:line="240" w:lineRule="auto"/>
              <w:rPr>
                <w:rFonts w:cs="Times New Roman"/>
                <w:szCs w:val="24"/>
              </w:rPr>
            </w:pPr>
            <w:r w:rsidRPr="006E7CC6">
              <w:rPr>
                <w:rFonts w:cs="Times New Roman"/>
                <w:szCs w:val="24"/>
              </w:rPr>
              <w:t>Primary Education level</w:t>
            </w:r>
          </w:p>
        </w:tc>
        <w:tc>
          <w:tcPr>
            <w:tcW w:w="1018" w:type="pct"/>
          </w:tcPr>
          <w:p w14:paraId="67F54BBA" w14:textId="77777777" w:rsidR="00B467CA" w:rsidRPr="006E7CC6" w:rsidRDefault="00B467CA" w:rsidP="006B7EC2">
            <w:pPr>
              <w:spacing w:before="0" w:after="0" w:line="240" w:lineRule="auto"/>
              <w:rPr>
                <w:rFonts w:cs="Times New Roman"/>
                <w:szCs w:val="24"/>
              </w:rPr>
            </w:pPr>
            <w:r w:rsidRPr="006E7CC6">
              <w:rPr>
                <w:rFonts w:cs="Times New Roman"/>
                <w:szCs w:val="24"/>
              </w:rPr>
              <w:t>9</w:t>
            </w:r>
          </w:p>
        </w:tc>
        <w:tc>
          <w:tcPr>
            <w:tcW w:w="1689" w:type="pct"/>
          </w:tcPr>
          <w:p w14:paraId="48670599" w14:textId="77777777" w:rsidR="00B467CA" w:rsidRPr="006E7CC6" w:rsidRDefault="00B467CA" w:rsidP="006B7EC2">
            <w:pPr>
              <w:spacing w:before="0" w:after="0" w:line="240" w:lineRule="auto"/>
              <w:rPr>
                <w:rFonts w:cs="Times New Roman"/>
                <w:szCs w:val="24"/>
              </w:rPr>
            </w:pPr>
            <w:r w:rsidRPr="006E7CC6">
              <w:rPr>
                <w:rFonts w:cs="Times New Roman"/>
                <w:szCs w:val="24"/>
              </w:rPr>
              <w:t>42.9</w:t>
            </w:r>
          </w:p>
        </w:tc>
      </w:tr>
      <w:tr w:rsidR="00B467CA" w:rsidRPr="006E7CC6" w14:paraId="49C909BF" w14:textId="77777777" w:rsidTr="006E5EFC">
        <w:tc>
          <w:tcPr>
            <w:tcW w:w="2293" w:type="pct"/>
          </w:tcPr>
          <w:p w14:paraId="67D2E912" w14:textId="77777777" w:rsidR="00B467CA" w:rsidRPr="006E7CC6" w:rsidRDefault="00B467CA" w:rsidP="006B7EC2">
            <w:pPr>
              <w:spacing w:before="0" w:after="0" w:line="240" w:lineRule="auto"/>
              <w:rPr>
                <w:rFonts w:cs="Times New Roman"/>
                <w:szCs w:val="24"/>
              </w:rPr>
            </w:pPr>
            <w:r w:rsidRPr="006E7CC6">
              <w:rPr>
                <w:rFonts w:cs="Times New Roman"/>
                <w:szCs w:val="24"/>
              </w:rPr>
              <w:t xml:space="preserve">Secondary Education </w:t>
            </w:r>
          </w:p>
        </w:tc>
        <w:tc>
          <w:tcPr>
            <w:tcW w:w="1018" w:type="pct"/>
          </w:tcPr>
          <w:p w14:paraId="21444157" w14:textId="77777777" w:rsidR="00B467CA" w:rsidRPr="006E7CC6" w:rsidRDefault="00B467CA" w:rsidP="006B7EC2">
            <w:pPr>
              <w:spacing w:before="0" w:after="0" w:line="240" w:lineRule="auto"/>
              <w:rPr>
                <w:rFonts w:cs="Times New Roman"/>
                <w:szCs w:val="24"/>
              </w:rPr>
            </w:pPr>
            <w:r w:rsidRPr="006E7CC6">
              <w:rPr>
                <w:rFonts w:cs="Times New Roman"/>
                <w:szCs w:val="24"/>
              </w:rPr>
              <w:t>8</w:t>
            </w:r>
          </w:p>
        </w:tc>
        <w:tc>
          <w:tcPr>
            <w:tcW w:w="1689" w:type="pct"/>
          </w:tcPr>
          <w:p w14:paraId="528B6C5D" w14:textId="77777777" w:rsidR="00B467CA" w:rsidRPr="006E7CC6" w:rsidRDefault="00B467CA" w:rsidP="006B7EC2">
            <w:pPr>
              <w:spacing w:before="0" w:after="0" w:line="240" w:lineRule="auto"/>
              <w:rPr>
                <w:rFonts w:cs="Times New Roman"/>
                <w:szCs w:val="24"/>
              </w:rPr>
            </w:pPr>
            <w:r w:rsidRPr="006E7CC6">
              <w:rPr>
                <w:rFonts w:cs="Times New Roman"/>
                <w:szCs w:val="24"/>
              </w:rPr>
              <w:t>38.1</w:t>
            </w:r>
          </w:p>
        </w:tc>
      </w:tr>
      <w:tr w:rsidR="00B467CA" w:rsidRPr="006E7CC6" w14:paraId="2F438B9E" w14:textId="77777777" w:rsidTr="006E5EFC">
        <w:tc>
          <w:tcPr>
            <w:tcW w:w="2293" w:type="pct"/>
          </w:tcPr>
          <w:p w14:paraId="4087B5AF" w14:textId="77777777" w:rsidR="00B467CA" w:rsidRPr="006E7CC6" w:rsidRDefault="00B467CA" w:rsidP="006B7EC2">
            <w:pPr>
              <w:spacing w:before="0" w:after="0" w:line="240" w:lineRule="auto"/>
              <w:rPr>
                <w:rFonts w:cs="Times New Roman"/>
                <w:szCs w:val="24"/>
              </w:rPr>
            </w:pPr>
            <w:r w:rsidRPr="006E7CC6">
              <w:rPr>
                <w:rFonts w:cs="Times New Roman"/>
                <w:szCs w:val="24"/>
              </w:rPr>
              <w:t xml:space="preserve">College or University Education </w:t>
            </w:r>
          </w:p>
        </w:tc>
        <w:tc>
          <w:tcPr>
            <w:tcW w:w="1018" w:type="pct"/>
          </w:tcPr>
          <w:p w14:paraId="3151D77D" w14:textId="77777777" w:rsidR="00B467CA" w:rsidRPr="006E7CC6" w:rsidRDefault="00B467CA" w:rsidP="006B7EC2">
            <w:pPr>
              <w:spacing w:before="0" w:after="0" w:line="240" w:lineRule="auto"/>
              <w:rPr>
                <w:rFonts w:cs="Times New Roman"/>
                <w:szCs w:val="24"/>
              </w:rPr>
            </w:pPr>
            <w:r w:rsidRPr="006E7CC6">
              <w:rPr>
                <w:rFonts w:cs="Times New Roman"/>
                <w:szCs w:val="24"/>
              </w:rPr>
              <w:t>1</w:t>
            </w:r>
          </w:p>
        </w:tc>
        <w:tc>
          <w:tcPr>
            <w:tcW w:w="1689" w:type="pct"/>
          </w:tcPr>
          <w:p w14:paraId="2BC492E1" w14:textId="77777777" w:rsidR="00B467CA" w:rsidRPr="006E7CC6" w:rsidRDefault="00B467CA" w:rsidP="006B7EC2">
            <w:pPr>
              <w:spacing w:before="0" w:after="0" w:line="240" w:lineRule="auto"/>
              <w:rPr>
                <w:rFonts w:cs="Times New Roman"/>
                <w:szCs w:val="24"/>
              </w:rPr>
            </w:pPr>
            <w:r w:rsidRPr="006E7CC6">
              <w:rPr>
                <w:rFonts w:cs="Times New Roman"/>
                <w:szCs w:val="24"/>
              </w:rPr>
              <w:t>4.7</w:t>
            </w:r>
          </w:p>
        </w:tc>
      </w:tr>
      <w:tr w:rsidR="00B467CA" w:rsidRPr="006E7CC6" w14:paraId="02CBACEF" w14:textId="77777777" w:rsidTr="006E5EFC">
        <w:tc>
          <w:tcPr>
            <w:tcW w:w="2293" w:type="pct"/>
          </w:tcPr>
          <w:p w14:paraId="4D5009FC"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Total</w:t>
            </w:r>
          </w:p>
        </w:tc>
        <w:tc>
          <w:tcPr>
            <w:tcW w:w="1018" w:type="pct"/>
          </w:tcPr>
          <w:p w14:paraId="129BDD5E"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21</w:t>
            </w:r>
          </w:p>
        </w:tc>
        <w:tc>
          <w:tcPr>
            <w:tcW w:w="1689" w:type="pct"/>
          </w:tcPr>
          <w:p w14:paraId="00882A4E"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100</w:t>
            </w:r>
          </w:p>
        </w:tc>
      </w:tr>
    </w:tbl>
    <w:bookmarkEnd w:id="312"/>
    <w:p w14:paraId="5AB601F3" w14:textId="77777777" w:rsidR="00B467CA" w:rsidRDefault="00B467CA" w:rsidP="005F3E9C">
      <w:pPr>
        <w:spacing w:before="0" w:after="0"/>
        <w:rPr>
          <w:rFonts w:cs="Times New Roman"/>
          <w:b/>
          <w:bCs/>
          <w:szCs w:val="24"/>
        </w:rPr>
      </w:pPr>
      <w:r w:rsidRPr="006E7CC6">
        <w:rPr>
          <w:rFonts w:cs="Times New Roman"/>
          <w:b/>
          <w:bCs/>
          <w:szCs w:val="24"/>
        </w:rPr>
        <w:t xml:space="preserve">Source: </w:t>
      </w:r>
      <w:r w:rsidRPr="006E5EFC">
        <w:rPr>
          <w:rFonts w:cs="Times New Roman"/>
          <w:bCs/>
          <w:szCs w:val="24"/>
        </w:rPr>
        <w:t>Survey Data (2023)</w:t>
      </w:r>
    </w:p>
    <w:p w14:paraId="560CDCCC" w14:textId="77777777" w:rsidR="006E7CC6" w:rsidRPr="006E5EFC" w:rsidRDefault="006E7CC6" w:rsidP="005F3E9C">
      <w:pPr>
        <w:spacing w:before="0" w:after="0"/>
        <w:rPr>
          <w:rFonts w:cs="Times New Roman"/>
          <w:b/>
          <w:bCs/>
          <w:sz w:val="20"/>
          <w:szCs w:val="24"/>
        </w:rPr>
      </w:pPr>
    </w:p>
    <w:p w14:paraId="41EAC32B" w14:textId="6FBD4FA6" w:rsidR="0032175C" w:rsidRPr="006E7CC6" w:rsidRDefault="00B467CA" w:rsidP="005F3E9C">
      <w:pPr>
        <w:spacing w:before="0" w:after="0"/>
        <w:rPr>
          <w:rFonts w:cs="Times New Roman"/>
          <w:b/>
          <w:bCs/>
          <w:szCs w:val="24"/>
        </w:rPr>
      </w:pPr>
      <w:r w:rsidRPr="006E7CC6">
        <w:rPr>
          <w:rFonts w:cs="Times New Roman"/>
          <w:szCs w:val="24"/>
        </w:rPr>
        <w:t xml:space="preserve">From table 8, the findings show that three group members (14.3%) had no formal education while nine (9) group members (42.9%) had primary education. </w:t>
      </w:r>
      <w:r w:rsidRPr="006E7CC6">
        <w:rPr>
          <w:rFonts w:cs="Times New Roman"/>
          <w:szCs w:val="24"/>
        </w:rPr>
        <w:lastRenderedPageBreak/>
        <w:t>Furthermore, 8 group members (38.1%) had secondary education level, while one group member (4.7%) had college or university education. The current findings suggest that group members with primary education and secondary education dominated the group</w:t>
      </w:r>
      <w:r w:rsidRPr="006E7CC6">
        <w:rPr>
          <w:rFonts w:cs="Times New Roman"/>
          <w:b/>
          <w:bCs/>
          <w:szCs w:val="24"/>
        </w:rPr>
        <w:t>.</w:t>
      </w:r>
      <w:bookmarkStart w:id="314" w:name="_Toc153357452"/>
    </w:p>
    <w:p w14:paraId="4CA58366" w14:textId="7467192A" w:rsidR="00554AD6" w:rsidRPr="006E7CC6" w:rsidRDefault="00554AD6" w:rsidP="005F3E9C">
      <w:pPr>
        <w:spacing w:before="0" w:after="0"/>
        <w:rPr>
          <w:rFonts w:cs="Times New Roman"/>
          <w:b/>
          <w:bCs/>
          <w:szCs w:val="24"/>
        </w:rPr>
      </w:pPr>
      <w:r w:rsidRPr="006E7CC6">
        <w:rPr>
          <w:rFonts w:cs="Times New Roman"/>
          <w:szCs w:val="24"/>
        </w:rPr>
        <w:t>The researcher wanted to know the age of the members of the group, the following are the results on age of the members of the group as shown in the table 13=4 below.</w:t>
      </w:r>
    </w:p>
    <w:p w14:paraId="1D4423A0" w14:textId="3F6C7B34" w:rsidR="006E7CC6" w:rsidRPr="006E5EFC" w:rsidRDefault="006E7CC6" w:rsidP="005F3E9C">
      <w:pPr>
        <w:spacing w:before="0" w:after="0" w:line="259" w:lineRule="auto"/>
        <w:jc w:val="left"/>
        <w:rPr>
          <w:rFonts w:eastAsiaTheme="majorEastAsia" w:cs="Times New Roman"/>
          <w:i/>
          <w:iCs/>
          <w:sz w:val="40"/>
          <w:szCs w:val="24"/>
        </w:rPr>
      </w:pPr>
    </w:p>
    <w:p w14:paraId="232CE11C" w14:textId="4A53E34D" w:rsidR="00B467CA" w:rsidRPr="006B7EC2" w:rsidRDefault="00B467CA" w:rsidP="005F3E9C">
      <w:pPr>
        <w:pStyle w:val="Heading4"/>
        <w:spacing w:before="0" w:after="0" w:line="480" w:lineRule="auto"/>
        <w:rPr>
          <w:rFonts w:cs="Times New Roman"/>
          <w:b/>
          <w:i w:val="0"/>
          <w:szCs w:val="24"/>
        </w:rPr>
      </w:pPr>
      <w:r w:rsidRPr="006B7EC2">
        <w:rPr>
          <w:rFonts w:cs="Times New Roman"/>
          <w:b/>
          <w:i w:val="0"/>
          <w:szCs w:val="24"/>
        </w:rPr>
        <w:t xml:space="preserve">Table </w:t>
      </w:r>
      <w:r w:rsidR="006B7EC2">
        <w:rPr>
          <w:rFonts w:cs="Times New Roman"/>
          <w:b/>
          <w:i w:val="0"/>
          <w:szCs w:val="24"/>
        </w:rPr>
        <w:t>5.3</w:t>
      </w:r>
      <w:r w:rsidRPr="006B7EC2">
        <w:rPr>
          <w:rFonts w:cs="Times New Roman"/>
          <w:b/>
          <w:i w:val="0"/>
          <w:szCs w:val="24"/>
        </w:rPr>
        <w:t>: Age of Members of Youth Group</w:t>
      </w:r>
      <w:bookmarkEnd w:id="314"/>
      <w:r w:rsidR="006B7EC2">
        <w:rPr>
          <w:rFonts w:cs="Times New Roman"/>
          <w:b/>
          <w:i w:val="0"/>
          <w:szCs w:val="24"/>
        </w:rPr>
        <w:fldChar w:fldCharType="begin"/>
      </w:r>
      <w:r w:rsidR="006B7EC2">
        <w:instrText xml:space="preserve"> TC "</w:instrText>
      </w:r>
      <w:bookmarkStart w:id="315" w:name="_Toc148386559"/>
      <w:r w:rsidR="006B7EC2" w:rsidRPr="00455888">
        <w:rPr>
          <w:rFonts w:cs="Times New Roman"/>
          <w:b/>
          <w:i w:val="0"/>
          <w:szCs w:val="24"/>
        </w:rPr>
        <w:instrText>Table 5.3: Age of Members of Youth Group</w:instrText>
      </w:r>
      <w:bookmarkEnd w:id="315"/>
      <w:r w:rsidR="006B7EC2">
        <w:instrText xml:space="preserve">" \f T \l "1" </w:instrText>
      </w:r>
      <w:r w:rsidR="006B7EC2">
        <w:rPr>
          <w:rFonts w:cs="Times New Roman"/>
          <w:b/>
          <w:i w:val="0"/>
          <w:szCs w:val="24"/>
        </w:rPr>
        <w:fldChar w:fldCharType="end"/>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1696"/>
        <w:gridCol w:w="2813"/>
      </w:tblGrid>
      <w:tr w:rsidR="00B467CA" w:rsidRPr="006E7CC6" w14:paraId="796066B4" w14:textId="77777777" w:rsidTr="006E5EFC">
        <w:tc>
          <w:tcPr>
            <w:tcW w:w="2293" w:type="pct"/>
          </w:tcPr>
          <w:p w14:paraId="0BC4BF6C"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Education Level</w:t>
            </w:r>
          </w:p>
        </w:tc>
        <w:tc>
          <w:tcPr>
            <w:tcW w:w="1018" w:type="pct"/>
          </w:tcPr>
          <w:p w14:paraId="15F05A51"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 xml:space="preserve">Frequency </w:t>
            </w:r>
          </w:p>
        </w:tc>
        <w:tc>
          <w:tcPr>
            <w:tcW w:w="1689" w:type="pct"/>
          </w:tcPr>
          <w:p w14:paraId="40C5A53A"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Percentage</w:t>
            </w:r>
          </w:p>
        </w:tc>
      </w:tr>
      <w:tr w:rsidR="00B467CA" w:rsidRPr="006E7CC6" w14:paraId="6E0CA276" w14:textId="77777777" w:rsidTr="006E5EFC">
        <w:tc>
          <w:tcPr>
            <w:tcW w:w="2293" w:type="pct"/>
          </w:tcPr>
          <w:p w14:paraId="0250EFEB" w14:textId="77777777" w:rsidR="00B467CA" w:rsidRPr="006E7CC6" w:rsidRDefault="00B467CA" w:rsidP="006B7EC2">
            <w:pPr>
              <w:spacing w:before="0" w:after="0" w:line="240" w:lineRule="auto"/>
              <w:rPr>
                <w:rFonts w:cs="Times New Roman"/>
                <w:szCs w:val="24"/>
              </w:rPr>
            </w:pPr>
            <w:r w:rsidRPr="006E7CC6">
              <w:rPr>
                <w:rFonts w:cs="Times New Roman"/>
                <w:szCs w:val="24"/>
              </w:rPr>
              <w:t>16 – 20</w:t>
            </w:r>
          </w:p>
        </w:tc>
        <w:tc>
          <w:tcPr>
            <w:tcW w:w="1018" w:type="pct"/>
          </w:tcPr>
          <w:p w14:paraId="7610CCD4" w14:textId="77777777" w:rsidR="00B467CA" w:rsidRPr="006E7CC6" w:rsidRDefault="00B467CA" w:rsidP="006B7EC2">
            <w:pPr>
              <w:spacing w:before="0" w:after="0" w:line="240" w:lineRule="auto"/>
              <w:rPr>
                <w:rFonts w:cs="Times New Roman"/>
                <w:szCs w:val="24"/>
              </w:rPr>
            </w:pPr>
            <w:r w:rsidRPr="006E7CC6">
              <w:rPr>
                <w:rFonts w:cs="Times New Roman"/>
                <w:szCs w:val="24"/>
              </w:rPr>
              <w:t>9</w:t>
            </w:r>
          </w:p>
        </w:tc>
        <w:tc>
          <w:tcPr>
            <w:tcW w:w="1689" w:type="pct"/>
          </w:tcPr>
          <w:p w14:paraId="7D8EE5A3" w14:textId="77777777" w:rsidR="00B467CA" w:rsidRPr="006E7CC6" w:rsidRDefault="00B467CA" w:rsidP="006B7EC2">
            <w:pPr>
              <w:spacing w:before="0" w:after="0" w:line="240" w:lineRule="auto"/>
              <w:rPr>
                <w:rFonts w:cs="Times New Roman"/>
                <w:szCs w:val="24"/>
              </w:rPr>
            </w:pPr>
            <w:r w:rsidRPr="006E7CC6">
              <w:rPr>
                <w:rFonts w:cs="Times New Roman"/>
                <w:szCs w:val="24"/>
              </w:rPr>
              <w:t>42.9</w:t>
            </w:r>
          </w:p>
        </w:tc>
      </w:tr>
      <w:tr w:rsidR="00B467CA" w:rsidRPr="006E7CC6" w14:paraId="6EC1B8F1" w14:textId="77777777" w:rsidTr="006E5EFC">
        <w:tc>
          <w:tcPr>
            <w:tcW w:w="2293" w:type="pct"/>
          </w:tcPr>
          <w:p w14:paraId="75C179A2" w14:textId="77777777" w:rsidR="00B467CA" w:rsidRPr="006E7CC6" w:rsidRDefault="00B467CA" w:rsidP="006B7EC2">
            <w:pPr>
              <w:spacing w:before="0" w:after="0" w:line="240" w:lineRule="auto"/>
              <w:rPr>
                <w:rFonts w:cs="Times New Roman"/>
                <w:szCs w:val="24"/>
              </w:rPr>
            </w:pPr>
            <w:r w:rsidRPr="006E7CC6">
              <w:rPr>
                <w:rFonts w:cs="Times New Roman"/>
                <w:szCs w:val="24"/>
              </w:rPr>
              <w:t>21 – 25</w:t>
            </w:r>
          </w:p>
        </w:tc>
        <w:tc>
          <w:tcPr>
            <w:tcW w:w="1018" w:type="pct"/>
          </w:tcPr>
          <w:p w14:paraId="1A6423EE" w14:textId="77777777" w:rsidR="00B467CA" w:rsidRPr="006E7CC6" w:rsidRDefault="00B467CA" w:rsidP="006B7EC2">
            <w:pPr>
              <w:spacing w:before="0" w:after="0" w:line="240" w:lineRule="auto"/>
              <w:rPr>
                <w:rFonts w:cs="Times New Roman"/>
                <w:szCs w:val="24"/>
              </w:rPr>
            </w:pPr>
            <w:r w:rsidRPr="006E7CC6">
              <w:rPr>
                <w:rFonts w:cs="Times New Roman"/>
                <w:szCs w:val="24"/>
              </w:rPr>
              <w:t>7</w:t>
            </w:r>
          </w:p>
        </w:tc>
        <w:tc>
          <w:tcPr>
            <w:tcW w:w="1689" w:type="pct"/>
          </w:tcPr>
          <w:p w14:paraId="0EC3207B" w14:textId="77777777" w:rsidR="00B467CA" w:rsidRPr="006E7CC6" w:rsidRDefault="00B467CA" w:rsidP="006B7EC2">
            <w:pPr>
              <w:spacing w:before="0" w:after="0" w:line="240" w:lineRule="auto"/>
              <w:rPr>
                <w:rFonts w:cs="Times New Roman"/>
                <w:szCs w:val="24"/>
              </w:rPr>
            </w:pPr>
            <w:r w:rsidRPr="006E7CC6">
              <w:rPr>
                <w:rFonts w:cs="Times New Roman"/>
                <w:szCs w:val="24"/>
              </w:rPr>
              <w:t>33.3</w:t>
            </w:r>
          </w:p>
        </w:tc>
      </w:tr>
      <w:tr w:rsidR="00B467CA" w:rsidRPr="006E7CC6" w14:paraId="724140AC" w14:textId="77777777" w:rsidTr="006E5EFC">
        <w:tc>
          <w:tcPr>
            <w:tcW w:w="2293" w:type="pct"/>
          </w:tcPr>
          <w:p w14:paraId="18E0E07A" w14:textId="77777777" w:rsidR="00B467CA" w:rsidRPr="006E7CC6" w:rsidRDefault="00B467CA" w:rsidP="006B7EC2">
            <w:pPr>
              <w:spacing w:before="0" w:after="0" w:line="240" w:lineRule="auto"/>
              <w:rPr>
                <w:rFonts w:cs="Times New Roman"/>
                <w:szCs w:val="24"/>
              </w:rPr>
            </w:pPr>
            <w:r w:rsidRPr="006E7CC6">
              <w:rPr>
                <w:rFonts w:cs="Times New Roman"/>
                <w:szCs w:val="24"/>
              </w:rPr>
              <w:t xml:space="preserve">26 - 30 </w:t>
            </w:r>
          </w:p>
        </w:tc>
        <w:tc>
          <w:tcPr>
            <w:tcW w:w="1018" w:type="pct"/>
          </w:tcPr>
          <w:p w14:paraId="06106398" w14:textId="77777777" w:rsidR="00B467CA" w:rsidRPr="006E7CC6" w:rsidRDefault="00B467CA" w:rsidP="006B7EC2">
            <w:pPr>
              <w:spacing w:before="0" w:after="0" w:line="240" w:lineRule="auto"/>
              <w:rPr>
                <w:rFonts w:cs="Times New Roman"/>
                <w:szCs w:val="24"/>
              </w:rPr>
            </w:pPr>
            <w:r w:rsidRPr="006E7CC6">
              <w:rPr>
                <w:rFonts w:cs="Times New Roman"/>
                <w:szCs w:val="24"/>
              </w:rPr>
              <w:t>2</w:t>
            </w:r>
          </w:p>
        </w:tc>
        <w:tc>
          <w:tcPr>
            <w:tcW w:w="1689" w:type="pct"/>
          </w:tcPr>
          <w:p w14:paraId="3DC96555" w14:textId="77777777" w:rsidR="00B467CA" w:rsidRPr="006E7CC6" w:rsidRDefault="00B467CA" w:rsidP="006B7EC2">
            <w:pPr>
              <w:spacing w:before="0" w:after="0" w:line="240" w:lineRule="auto"/>
              <w:rPr>
                <w:rFonts w:cs="Times New Roman"/>
                <w:szCs w:val="24"/>
              </w:rPr>
            </w:pPr>
            <w:r w:rsidRPr="006E7CC6">
              <w:rPr>
                <w:rFonts w:cs="Times New Roman"/>
                <w:szCs w:val="24"/>
              </w:rPr>
              <w:t>9.5</w:t>
            </w:r>
          </w:p>
        </w:tc>
      </w:tr>
      <w:tr w:rsidR="00B467CA" w:rsidRPr="006E7CC6" w14:paraId="4F6BCF3B" w14:textId="77777777" w:rsidTr="006E5EFC">
        <w:tc>
          <w:tcPr>
            <w:tcW w:w="2293" w:type="pct"/>
          </w:tcPr>
          <w:p w14:paraId="4C5AFBAC" w14:textId="77777777" w:rsidR="00B467CA" w:rsidRPr="006E7CC6" w:rsidRDefault="00B467CA" w:rsidP="006B7EC2">
            <w:pPr>
              <w:spacing w:before="0" w:after="0" w:line="240" w:lineRule="auto"/>
              <w:rPr>
                <w:rFonts w:cs="Times New Roman"/>
                <w:szCs w:val="24"/>
              </w:rPr>
            </w:pPr>
            <w:r w:rsidRPr="006E7CC6">
              <w:rPr>
                <w:rFonts w:cs="Times New Roman"/>
                <w:szCs w:val="24"/>
              </w:rPr>
              <w:t>31 and above</w:t>
            </w:r>
          </w:p>
        </w:tc>
        <w:tc>
          <w:tcPr>
            <w:tcW w:w="1018" w:type="pct"/>
          </w:tcPr>
          <w:p w14:paraId="5975D29E" w14:textId="77777777" w:rsidR="00B467CA" w:rsidRPr="006E7CC6" w:rsidRDefault="00B467CA" w:rsidP="006B7EC2">
            <w:pPr>
              <w:spacing w:before="0" w:after="0" w:line="240" w:lineRule="auto"/>
              <w:rPr>
                <w:rFonts w:cs="Times New Roman"/>
                <w:szCs w:val="24"/>
              </w:rPr>
            </w:pPr>
            <w:r w:rsidRPr="006E7CC6">
              <w:rPr>
                <w:rFonts w:cs="Times New Roman"/>
                <w:szCs w:val="24"/>
              </w:rPr>
              <w:t>3</w:t>
            </w:r>
          </w:p>
        </w:tc>
        <w:tc>
          <w:tcPr>
            <w:tcW w:w="1689" w:type="pct"/>
          </w:tcPr>
          <w:p w14:paraId="181DEF23" w14:textId="77777777" w:rsidR="00B467CA" w:rsidRPr="006E7CC6" w:rsidRDefault="00B467CA" w:rsidP="006B7EC2">
            <w:pPr>
              <w:spacing w:before="0" w:after="0" w:line="240" w:lineRule="auto"/>
              <w:rPr>
                <w:rFonts w:cs="Times New Roman"/>
                <w:szCs w:val="24"/>
              </w:rPr>
            </w:pPr>
            <w:r w:rsidRPr="006E7CC6">
              <w:rPr>
                <w:rFonts w:cs="Times New Roman"/>
                <w:szCs w:val="24"/>
              </w:rPr>
              <w:t>14.3</w:t>
            </w:r>
          </w:p>
        </w:tc>
      </w:tr>
      <w:tr w:rsidR="00B467CA" w:rsidRPr="006E7CC6" w14:paraId="227A9E05" w14:textId="77777777" w:rsidTr="006E5EFC">
        <w:tc>
          <w:tcPr>
            <w:tcW w:w="2293" w:type="pct"/>
          </w:tcPr>
          <w:p w14:paraId="75F9E924"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Total</w:t>
            </w:r>
          </w:p>
        </w:tc>
        <w:tc>
          <w:tcPr>
            <w:tcW w:w="1018" w:type="pct"/>
          </w:tcPr>
          <w:p w14:paraId="0F71FAB3"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21</w:t>
            </w:r>
          </w:p>
        </w:tc>
        <w:tc>
          <w:tcPr>
            <w:tcW w:w="1689" w:type="pct"/>
          </w:tcPr>
          <w:p w14:paraId="22AB58CE" w14:textId="77777777" w:rsidR="00B467CA" w:rsidRPr="006E7CC6" w:rsidRDefault="00B467CA" w:rsidP="006B7EC2">
            <w:pPr>
              <w:spacing w:before="0" w:after="0" w:line="240" w:lineRule="auto"/>
              <w:rPr>
                <w:rFonts w:cs="Times New Roman"/>
                <w:b/>
                <w:bCs/>
                <w:szCs w:val="24"/>
              </w:rPr>
            </w:pPr>
            <w:r w:rsidRPr="006E7CC6">
              <w:rPr>
                <w:rFonts w:cs="Times New Roman"/>
                <w:b/>
                <w:bCs/>
                <w:szCs w:val="24"/>
              </w:rPr>
              <w:t>100</w:t>
            </w:r>
          </w:p>
        </w:tc>
      </w:tr>
    </w:tbl>
    <w:p w14:paraId="550CEEB8" w14:textId="77777777" w:rsidR="00B467CA" w:rsidRDefault="00B467CA" w:rsidP="005F3E9C">
      <w:pPr>
        <w:spacing w:before="0" w:after="0"/>
        <w:rPr>
          <w:rFonts w:cs="Times New Roman"/>
          <w:b/>
          <w:bCs/>
          <w:szCs w:val="24"/>
        </w:rPr>
      </w:pPr>
      <w:r w:rsidRPr="006E7CC6">
        <w:rPr>
          <w:rFonts w:cs="Times New Roman"/>
          <w:b/>
          <w:bCs/>
          <w:szCs w:val="24"/>
        </w:rPr>
        <w:t xml:space="preserve">Source: </w:t>
      </w:r>
      <w:r w:rsidRPr="006E5EFC">
        <w:rPr>
          <w:rFonts w:cs="Times New Roman"/>
          <w:bCs/>
          <w:szCs w:val="24"/>
        </w:rPr>
        <w:t>Survey Data (2023)</w:t>
      </w:r>
    </w:p>
    <w:p w14:paraId="5A177861" w14:textId="77777777" w:rsidR="006E7CC6" w:rsidRPr="006E5EFC" w:rsidRDefault="006E7CC6" w:rsidP="005F3E9C">
      <w:pPr>
        <w:spacing w:before="0" w:after="0"/>
        <w:rPr>
          <w:rFonts w:cs="Times New Roman"/>
          <w:b/>
          <w:bCs/>
          <w:sz w:val="16"/>
          <w:szCs w:val="24"/>
        </w:rPr>
      </w:pPr>
    </w:p>
    <w:p w14:paraId="3A706E3E" w14:textId="1B3F20DF" w:rsidR="002754FC" w:rsidRPr="006E7CC6" w:rsidRDefault="00B467CA" w:rsidP="005F3E9C">
      <w:pPr>
        <w:spacing w:before="0" w:after="0"/>
        <w:rPr>
          <w:rFonts w:cs="Times New Roman"/>
          <w:szCs w:val="24"/>
        </w:rPr>
      </w:pPr>
      <w:r w:rsidRPr="006E7CC6">
        <w:rPr>
          <w:rFonts w:cs="Times New Roman"/>
          <w:szCs w:val="24"/>
        </w:rPr>
        <w:t xml:space="preserve">From Table </w:t>
      </w:r>
      <w:r w:rsidR="00554AD6" w:rsidRPr="006E7CC6">
        <w:rPr>
          <w:rFonts w:cs="Times New Roman"/>
          <w:szCs w:val="24"/>
        </w:rPr>
        <w:t>14</w:t>
      </w:r>
      <w:r w:rsidRPr="006E7CC6">
        <w:rPr>
          <w:rFonts w:cs="Times New Roman"/>
          <w:szCs w:val="24"/>
        </w:rPr>
        <w:t xml:space="preserve">, 9 group members equivalent to 42.9% were in 16-20 age group, about seven group members were in the group 21-25 while two people were in age group of 26-30 while three people were in age group 31 and above. These findings suggest that most group members were between 16-30 </w:t>
      </w:r>
      <w:r w:rsidR="00F97CF2" w:rsidRPr="006E7CC6">
        <w:rPr>
          <w:rFonts w:cs="Times New Roman"/>
          <w:szCs w:val="24"/>
        </w:rPr>
        <w:t>ages</w:t>
      </w:r>
      <w:r w:rsidRPr="006E7CC6">
        <w:rPr>
          <w:rFonts w:cs="Times New Roman"/>
          <w:szCs w:val="24"/>
        </w:rPr>
        <w:t>.</w:t>
      </w:r>
      <w:bookmarkStart w:id="316" w:name="_Toc36490637"/>
      <w:bookmarkStart w:id="317" w:name="_Toc36490894"/>
    </w:p>
    <w:p w14:paraId="2B87E6E8" w14:textId="77777777" w:rsidR="007509EC" w:rsidRPr="006E7CC6" w:rsidRDefault="007509EC" w:rsidP="005F3E9C">
      <w:pPr>
        <w:spacing w:before="0" w:after="0"/>
        <w:jc w:val="left"/>
        <w:rPr>
          <w:rFonts w:eastAsia="Times New Roman" w:cs="Times New Roman"/>
          <w:b/>
          <w:bCs/>
          <w:szCs w:val="24"/>
        </w:rPr>
      </w:pPr>
      <w:bookmarkStart w:id="318" w:name="_Toc72950173"/>
      <w:bookmarkStart w:id="319" w:name="_Toc152203995"/>
      <w:bookmarkStart w:id="320" w:name="_Toc152224969"/>
      <w:bookmarkStart w:id="321" w:name="_Toc152283451"/>
      <w:bookmarkStart w:id="322" w:name="_Toc152870711"/>
      <w:r w:rsidRPr="006E7CC6">
        <w:rPr>
          <w:rFonts w:cs="Times New Roman"/>
          <w:szCs w:val="24"/>
        </w:rPr>
        <w:br w:type="page"/>
      </w:r>
    </w:p>
    <w:p w14:paraId="06420B88" w14:textId="21E42EEB" w:rsidR="002754FC" w:rsidRPr="005C7D65" w:rsidRDefault="002754FC" w:rsidP="005F3E9C">
      <w:pPr>
        <w:pStyle w:val="Heading4"/>
        <w:spacing w:before="0" w:after="0" w:line="480" w:lineRule="auto"/>
        <w:rPr>
          <w:rFonts w:cs="Times New Roman"/>
          <w:b/>
          <w:i w:val="0"/>
          <w:szCs w:val="24"/>
        </w:rPr>
      </w:pPr>
      <w:bookmarkStart w:id="323" w:name="_Toc153357453"/>
      <w:r w:rsidRPr="005C7D65">
        <w:rPr>
          <w:rFonts w:cs="Times New Roman"/>
          <w:b/>
          <w:i w:val="0"/>
          <w:szCs w:val="24"/>
        </w:rPr>
        <w:lastRenderedPageBreak/>
        <w:t xml:space="preserve">Table </w:t>
      </w:r>
      <w:r w:rsidR="00152A55" w:rsidRPr="005C7D65">
        <w:rPr>
          <w:rFonts w:cs="Times New Roman"/>
          <w:b/>
          <w:i w:val="0"/>
          <w:szCs w:val="24"/>
        </w:rPr>
        <w:t>5</w:t>
      </w:r>
      <w:r w:rsidR="005C7D65" w:rsidRPr="005C7D65">
        <w:rPr>
          <w:rFonts w:cs="Times New Roman"/>
          <w:b/>
          <w:i w:val="0"/>
          <w:szCs w:val="24"/>
        </w:rPr>
        <w:t>.4</w:t>
      </w:r>
      <w:r w:rsidRPr="005C7D65">
        <w:rPr>
          <w:rFonts w:cs="Times New Roman"/>
          <w:b/>
          <w:i w:val="0"/>
          <w:szCs w:val="24"/>
        </w:rPr>
        <w:t>: Monitoring of the project activities</w:t>
      </w:r>
      <w:bookmarkEnd w:id="316"/>
      <w:bookmarkEnd w:id="317"/>
      <w:bookmarkEnd w:id="318"/>
      <w:bookmarkEnd w:id="319"/>
      <w:bookmarkEnd w:id="320"/>
      <w:bookmarkEnd w:id="321"/>
      <w:bookmarkEnd w:id="322"/>
      <w:bookmarkEnd w:id="323"/>
      <w:r w:rsidR="005C7D65">
        <w:rPr>
          <w:rFonts w:cs="Times New Roman"/>
          <w:b/>
          <w:i w:val="0"/>
          <w:szCs w:val="24"/>
        </w:rPr>
        <w:fldChar w:fldCharType="begin"/>
      </w:r>
      <w:r w:rsidR="005C7D65">
        <w:instrText xml:space="preserve"> TC "</w:instrText>
      </w:r>
      <w:bookmarkStart w:id="324" w:name="_Toc148386560"/>
      <w:r w:rsidR="005C7D65" w:rsidRPr="00311142">
        <w:rPr>
          <w:rFonts w:cs="Times New Roman"/>
          <w:b/>
          <w:i w:val="0"/>
          <w:szCs w:val="24"/>
        </w:rPr>
        <w:instrText>Table 5.4: Monitoring of the project activities</w:instrText>
      </w:r>
      <w:bookmarkEnd w:id="324"/>
      <w:r w:rsidR="005C7D65">
        <w:instrText xml:space="preserve">" \f T \l "1" </w:instrText>
      </w:r>
      <w:r w:rsidR="005C7D65">
        <w:rPr>
          <w:rFonts w:cs="Times New Roman"/>
          <w:b/>
          <w:i w:val="0"/>
          <w:szCs w:val="24"/>
        </w:rPr>
        <w:fldChar w:fldCharType="end"/>
      </w:r>
      <w:r w:rsidRPr="005C7D65">
        <w:rPr>
          <w:rFonts w:cs="Times New Roman"/>
          <w:b/>
          <w:i w:val="0"/>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7"/>
        <w:gridCol w:w="1124"/>
        <w:gridCol w:w="1031"/>
        <w:gridCol w:w="1493"/>
        <w:gridCol w:w="1076"/>
        <w:gridCol w:w="1255"/>
        <w:gridCol w:w="1240"/>
      </w:tblGrid>
      <w:tr w:rsidR="002754FC" w:rsidRPr="006E7CC6" w14:paraId="395714F1" w14:textId="77777777" w:rsidTr="005C7D65">
        <w:tc>
          <w:tcPr>
            <w:tcW w:w="721" w:type="pct"/>
          </w:tcPr>
          <w:p w14:paraId="2EC10D11" w14:textId="77777777" w:rsidR="002754FC" w:rsidRPr="000619E9" w:rsidRDefault="002754FC" w:rsidP="005C7D65">
            <w:pPr>
              <w:spacing w:before="0" w:after="0" w:line="240" w:lineRule="auto"/>
              <w:ind w:right="-108"/>
              <w:jc w:val="center"/>
              <w:rPr>
                <w:rFonts w:cs="Times New Roman"/>
                <w:b/>
                <w:sz w:val="22"/>
                <w:szCs w:val="24"/>
              </w:rPr>
            </w:pPr>
            <w:r w:rsidRPr="000619E9">
              <w:rPr>
                <w:rFonts w:cs="Times New Roman"/>
                <w:b/>
                <w:sz w:val="22"/>
                <w:szCs w:val="24"/>
              </w:rPr>
              <w:t>Information</w:t>
            </w:r>
          </w:p>
        </w:tc>
        <w:tc>
          <w:tcPr>
            <w:tcW w:w="666" w:type="pct"/>
          </w:tcPr>
          <w:p w14:paraId="3F1F028B" w14:textId="77777777" w:rsidR="002754FC" w:rsidRPr="000619E9" w:rsidRDefault="002754FC" w:rsidP="005C7D65">
            <w:pPr>
              <w:spacing w:before="0" w:after="0" w:line="240" w:lineRule="auto"/>
              <w:ind w:right="-108"/>
              <w:jc w:val="center"/>
              <w:rPr>
                <w:rFonts w:cs="Times New Roman"/>
                <w:b/>
                <w:sz w:val="22"/>
                <w:szCs w:val="24"/>
              </w:rPr>
            </w:pPr>
            <w:r w:rsidRPr="000619E9">
              <w:rPr>
                <w:rFonts w:cs="Times New Roman"/>
                <w:b/>
                <w:sz w:val="22"/>
                <w:szCs w:val="24"/>
              </w:rPr>
              <w:t>The monitoring type</w:t>
            </w:r>
          </w:p>
        </w:tc>
        <w:tc>
          <w:tcPr>
            <w:tcW w:w="611" w:type="pct"/>
          </w:tcPr>
          <w:p w14:paraId="23B15F45" w14:textId="77777777" w:rsidR="002754FC" w:rsidRPr="000619E9" w:rsidRDefault="002754FC" w:rsidP="005C7D65">
            <w:pPr>
              <w:spacing w:before="0" w:after="0" w:line="240" w:lineRule="auto"/>
              <w:ind w:right="-108"/>
              <w:jc w:val="center"/>
              <w:rPr>
                <w:rFonts w:cs="Times New Roman"/>
                <w:b/>
                <w:sz w:val="22"/>
                <w:szCs w:val="24"/>
              </w:rPr>
            </w:pPr>
            <w:r w:rsidRPr="000619E9">
              <w:rPr>
                <w:rFonts w:cs="Times New Roman"/>
                <w:b/>
                <w:sz w:val="22"/>
                <w:szCs w:val="24"/>
              </w:rPr>
              <w:t>Type of records kept</w:t>
            </w:r>
          </w:p>
        </w:tc>
        <w:tc>
          <w:tcPr>
            <w:tcW w:w="885" w:type="pct"/>
          </w:tcPr>
          <w:p w14:paraId="66A0AC8F" w14:textId="77777777" w:rsidR="002754FC" w:rsidRPr="000619E9" w:rsidRDefault="002754FC" w:rsidP="005C7D65">
            <w:pPr>
              <w:spacing w:before="0" w:after="0" w:line="240" w:lineRule="auto"/>
              <w:ind w:right="-108"/>
              <w:jc w:val="center"/>
              <w:rPr>
                <w:rFonts w:cs="Times New Roman"/>
                <w:b/>
                <w:sz w:val="22"/>
                <w:szCs w:val="24"/>
              </w:rPr>
            </w:pPr>
            <w:r w:rsidRPr="000619E9">
              <w:rPr>
                <w:rFonts w:cs="Times New Roman"/>
                <w:b/>
                <w:sz w:val="22"/>
                <w:szCs w:val="24"/>
              </w:rPr>
              <w:t>The person responsible person for data collection</w:t>
            </w:r>
          </w:p>
        </w:tc>
        <w:tc>
          <w:tcPr>
            <w:tcW w:w="638" w:type="pct"/>
          </w:tcPr>
          <w:p w14:paraId="3D08E9A1" w14:textId="77777777" w:rsidR="002754FC" w:rsidRPr="000619E9" w:rsidRDefault="002754FC" w:rsidP="005C7D65">
            <w:pPr>
              <w:spacing w:before="0" w:after="0" w:line="240" w:lineRule="auto"/>
              <w:ind w:right="-108"/>
              <w:jc w:val="center"/>
              <w:rPr>
                <w:rFonts w:cs="Times New Roman"/>
                <w:b/>
                <w:sz w:val="22"/>
                <w:szCs w:val="24"/>
              </w:rPr>
            </w:pPr>
            <w:r w:rsidRPr="000619E9">
              <w:rPr>
                <w:rFonts w:cs="Times New Roman"/>
                <w:b/>
                <w:sz w:val="22"/>
                <w:szCs w:val="24"/>
              </w:rPr>
              <w:t>The use of the data obtained</w:t>
            </w:r>
          </w:p>
        </w:tc>
        <w:tc>
          <w:tcPr>
            <w:tcW w:w="744" w:type="pct"/>
          </w:tcPr>
          <w:p w14:paraId="19F78CBF" w14:textId="77777777" w:rsidR="002754FC" w:rsidRPr="000619E9" w:rsidRDefault="002754FC" w:rsidP="005C7D65">
            <w:pPr>
              <w:spacing w:before="0" w:after="0" w:line="240" w:lineRule="auto"/>
              <w:ind w:right="-108"/>
              <w:jc w:val="center"/>
              <w:rPr>
                <w:rFonts w:cs="Times New Roman"/>
                <w:b/>
                <w:sz w:val="22"/>
                <w:szCs w:val="24"/>
              </w:rPr>
            </w:pPr>
            <w:r w:rsidRPr="000619E9">
              <w:rPr>
                <w:rFonts w:cs="Times New Roman"/>
                <w:b/>
                <w:sz w:val="22"/>
                <w:szCs w:val="24"/>
              </w:rPr>
              <w:t>The use of the information obtained</w:t>
            </w:r>
          </w:p>
        </w:tc>
        <w:tc>
          <w:tcPr>
            <w:tcW w:w="735" w:type="pct"/>
          </w:tcPr>
          <w:p w14:paraId="48DF4B43" w14:textId="77777777" w:rsidR="002754FC" w:rsidRPr="000619E9" w:rsidRDefault="002754FC" w:rsidP="005C7D65">
            <w:pPr>
              <w:spacing w:before="0" w:after="0" w:line="240" w:lineRule="auto"/>
              <w:ind w:right="-108"/>
              <w:jc w:val="center"/>
              <w:rPr>
                <w:rFonts w:cs="Times New Roman"/>
                <w:b/>
                <w:sz w:val="22"/>
                <w:szCs w:val="24"/>
              </w:rPr>
            </w:pPr>
            <w:r w:rsidRPr="000619E9">
              <w:rPr>
                <w:rFonts w:cs="Times New Roman"/>
                <w:b/>
                <w:sz w:val="22"/>
                <w:szCs w:val="24"/>
              </w:rPr>
              <w:t>The type of decision made by the project.</w:t>
            </w:r>
          </w:p>
        </w:tc>
      </w:tr>
      <w:tr w:rsidR="002754FC" w:rsidRPr="006E7CC6" w14:paraId="48D3D581" w14:textId="77777777" w:rsidTr="005C7D65">
        <w:trPr>
          <w:trHeight w:val="773"/>
        </w:trPr>
        <w:tc>
          <w:tcPr>
            <w:tcW w:w="721" w:type="pct"/>
          </w:tcPr>
          <w:p w14:paraId="5CCB45F4"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Plan out the project activities</w:t>
            </w:r>
          </w:p>
        </w:tc>
        <w:tc>
          <w:tcPr>
            <w:tcW w:w="666" w:type="pct"/>
          </w:tcPr>
          <w:p w14:paraId="7D478AC3"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Resource availability</w:t>
            </w:r>
          </w:p>
        </w:tc>
        <w:tc>
          <w:tcPr>
            <w:tcW w:w="611" w:type="pct"/>
          </w:tcPr>
          <w:p w14:paraId="3CA354F9"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 xml:space="preserve">Plan out schedules for the activities </w:t>
            </w:r>
          </w:p>
        </w:tc>
        <w:tc>
          <w:tcPr>
            <w:tcW w:w="885" w:type="pct"/>
          </w:tcPr>
          <w:p w14:paraId="60FFB14B" w14:textId="67A1AC4B" w:rsidR="002754FC" w:rsidRPr="000619E9" w:rsidRDefault="00DC55DD" w:rsidP="005C7D65">
            <w:pPr>
              <w:spacing w:before="0" w:after="0" w:line="240" w:lineRule="auto"/>
              <w:ind w:right="-108"/>
              <w:rPr>
                <w:rFonts w:cs="Times New Roman"/>
                <w:sz w:val="22"/>
                <w:szCs w:val="24"/>
              </w:rPr>
            </w:pPr>
            <w:r w:rsidRPr="000619E9">
              <w:rPr>
                <w:rFonts w:cs="Times New Roman"/>
                <w:sz w:val="22"/>
                <w:szCs w:val="24"/>
              </w:rPr>
              <w:t>Youth Group</w:t>
            </w:r>
          </w:p>
        </w:tc>
        <w:tc>
          <w:tcPr>
            <w:tcW w:w="638" w:type="pct"/>
          </w:tcPr>
          <w:p w14:paraId="4C41661C" w14:textId="77777777" w:rsidR="002754FC" w:rsidRPr="000619E9" w:rsidRDefault="002754FC" w:rsidP="005C7D65">
            <w:pPr>
              <w:spacing w:before="0" w:after="0" w:line="240" w:lineRule="auto"/>
              <w:ind w:left="-108" w:right="-108"/>
              <w:rPr>
                <w:rFonts w:cs="Times New Roman"/>
                <w:sz w:val="22"/>
                <w:szCs w:val="24"/>
              </w:rPr>
            </w:pPr>
            <w:r w:rsidRPr="000619E9">
              <w:rPr>
                <w:rFonts w:cs="Times New Roman"/>
                <w:sz w:val="22"/>
                <w:szCs w:val="24"/>
              </w:rPr>
              <w:t xml:space="preserve">Researcher </w:t>
            </w:r>
          </w:p>
        </w:tc>
        <w:tc>
          <w:tcPr>
            <w:tcW w:w="744" w:type="pct"/>
          </w:tcPr>
          <w:p w14:paraId="03F70E2D" w14:textId="29B1D8EC" w:rsidR="002754FC" w:rsidRPr="000619E9" w:rsidRDefault="002754FC" w:rsidP="005C7D65">
            <w:pPr>
              <w:spacing w:before="0" w:after="0" w:line="240" w:lineRule="auto"/>
              <w:ind w:right="-108" w:hanging="108"/>
              <w:rPr>
                <w:rFonts w:cs="Times New Roman"/>
                <w:sz w:val="22"/>
                <w:szCs w:val="24"/>
              </w:rPr>
            </w:pPr>
            <w:r w:rsidRPr="000619E9">
              <w:rPr>
                <w:rFonts w:cs="Times New Roman"/>
                <w:sz w:val="22"/>
                <w:szCs w:val="24"/>
              </w:rPr>
              <w:t xml:space="preserve"> </w:t>
            </w:r>
            <w:r w:rsidR="00F42FF3" w:rsidRPr="000619E9">
              <w:rPr>
                <w:rFonts w:cs="Times New Roman"/>
                <w:sz w:val="22"/>
                <w:szCs w:val="24"/>
              </w:rPr>
              <w:t>Managing</w:t>
            </w:r>
            <w:r w:rsidR="00DC55DD" w:rsidRPr="000619E9">
              <w:rPr>
                <w:rFonts w:cs="Times New Roman"/>
                <w:sz w:val="22"/>
                <w:szCs w:val="24"/>
              </w:rPr>
              <w:t xml:space="preserve"> activities</w:t>
            </w:r>
          </w:p>
        </w:tc>
        <w:tc>
          <w:tcPr>
            <w:tcW w:w="735" w:type="pct"/>
          </w:tcPr>
          <w:p w14:paraId="37E78B32"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Balance the time provided</w:t>
            </w:r>
          </w:p>
        </w:tc>
      </w:tr>
      <w:tr w:rsidR="002754FC" w:rsidRPr="006E7CC6" w14:paraId="62A72660" w14:textId="77777777" w:rsidTr="005C7D65">
        <w:tc>
          <w:tcPr>
            <w:tcW w:w="721" w:type="pct"/>
          </w:tcPr>
          <w:p w14:paraId="01B295A0"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Costs underlying and expenditures</w:t>
            </w:r>
          </w:p>
        </w:tc>
        <w:tc>
          <w:tcPr>
            <w:tcW w:w="666" w:type="pct"/>
          </w:tcPr>
          <w:p w14:paraId="3B22D3D9"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Fund available</w:t>
            </w:r>
          </w:p>
        </w:tc>
        <w:tc>
          <w:tcPr>
            <w:tcW w:w="611" w:type="pct"/>
          </w:tcPr>
          <w:p w14:paraId="4225F291"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Bank account</w:t>
            </w:r>
          </w:p>
        </w:tc>
        <w:tc>
          <w:tcPr>
            <w:tcW w:w="885" w:type="pct"/>
          </w:tcPr>
          <w:p w14:paraId="44D78123" w14:textId="083F64B2" w:rsidR="002754FC" w:rsidRPr="000619E9" w:rsidRDefault="00DC55DD" w:rsidP="005C7D65">
            <w:pPr>
              <w:spacing w:before="0" w:after="0" w:line="240" w:lineRule="auto"/>
              <w:ind w:right="-108"/>
              <w:rPr>
                <w:rFonts w:cs="Times New Roman"/>
                <w:sz w:val="22"/>
                <w:szCs w:val="24"/>
              </w:rPr>
            </w:pPr>
            <w:r w:rsidRPr="000619E9">
              <w:rPr>
                <w:rFonts w:cs="Times New Roman"/>
                <w:sz w:val="22"/>
                <w:szCs w:val="24"/>
              </w:rPr>
              <w:t>Youth Group  Blocks Production at Kelamfua</w:t>
            </w:r>
            <w:r w:rsidR="00CE6C84" w:rsidRPr="000619E9">
              <w:rPr>
                <w:rFonts w:cs="Times New Roman"/>
                <w:sz w:val="22"/>
                <w:szCs w:val="24"/>
              </w:rPr>
              <w:t>Mokala</w:t>
            </w:r>
            <w:r w:rsidRPr="000619E9">
              <w:rPr>
                <w:rFonts w:cs="Times New Roman"/>
                <w:sz w:val="22"/>
                <w:szCs w:val="24"/>
              </w:rPr>
              <w:t xml:space="preserve"> ward</w:t>
            </w:r>
          </w:p>
        </w:tc>
        <w:tc>
          <w:tcPr>
            <w:tcW w:w="638" w:type="pct"/>
          </w:tcPr>
          <w:p w14:paraId="1A81FB1A" w14:textId="3BA86719" w:rsidR="002754FC" w:rsidRPr="000619E9" w:rsidRDefault="002754FC" w:rsidP="005C7D65">
            <w:pPr>
              <w:spacing w:before="0" w:after="0" w:line="240" w:lineRule="auto"/>
              <w:ind w:left="-108" w:right="-108"/>
              <w:rPr>
                <w:rFonts w:cs="Times New Roman"/>
                <w:sz w:val="22"/>
                <w:szCs w:val="24"/>
              </w:rPr>
            </w:pPr>
            <w:r w:rsidRPr="000619E9">
              <w:rPr>
                <w:rFonts w:cs="Times New Roman"/>
                <w:sz w:val="22"/>
                <w:szCs w:val="24"/>
              </w:rPr>
              <w:t xml:space="preserve">The </w:t>
            </w:r>
            <w:r w:rsidR="00DC55DD" w:rsidRPr="000619E9">
              <w:rPr>
                <w:rFonts w:cs="Times New Roman"/>
                <w:sz w:val="22"/>
                <w:szCs w:val="24"/>
              </w:rPr>
              <w:t xml:space="preserve">youth in the </w:t>
            </w:r>
            <w:r w:rsidRPr="000619E9">
              <w:rPr>
                <w:rFonts w:cs="Times New Roman"/>
                <w:sz w:val="22"/>
                <w:szCs w:val="24"/>
              </w:rPr>
              <w:t xml:space="preserve">community </w:t>
            </w:r>
          </w:p>
        </w:tc>
        <w:tc>
          <w:tcPr>
            <w:tcW w:w="744" w:type="pct"/>
          </w:tcPr>
          <w:p w14:paraId="078AD0B1" w14:textId="77777777" w:rsidR="002754FC" w:rsidRPr="000619E9" w:rsidRDefault="002754FC" w:rsidP="005C7D65">
            <w:pPr>
              <w:spacing w:before="0" w:after="0" w:line="240" w:lineRule="auto"/>
              <w:ind w:right="-115"/>
              <w:rPr>
                <w:rFonts w:cs="Times New Roman"/>
                <w:sz w:val="22"/>
                <w:szCs w:val="24"/>
              </w:rPr>
            </w:pPr>
            <w:r w:rsidRPr="000619E9">
              <w:rPr>
                <w:rFonts w:cs="Times New Roman"/>
                <w:sz w:val="22"/>
                <w:szCs w:val="24"/>
              </w:rPr>
              <w:t>Integrity is very important</w:t>
            </w:r>
          </w:p>
        </w:tc>
        <w:tc>
          <w:tcPr>
            <w:tcW w:w="735" w:type="pct"/>
          </w:tcPr>
          <w:p w14:paraId="7374CB46" w14:textId="76DDA42C"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Decide to revise the budget</w:t>
            </w:r>
          </w:p>
        </w:tc>
      </w:tr>
      <w:tr w:rsidR="002754FC" w:rsidRPr="006E7CC6" w14:paraId="190B5633" w14:textId="77777777" w:rsidTr="005C7D65">
        <w:tc>
          <w:tcPr>
            <w:tcW w:w="721" w:type="pct"/>
          </w:tcPr>
          <w:p w14:paraId="41782B15" w14:textId="0D1BF83C"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 xml:space="preserve">Staff and the activity of supervising </w:t>
            </w:r>
          </w:p>
        </w:tc>
        <w:tc>
          <w:tcPr>
            <w:tcW w:w="666" w:type="pct"/>
          </w:tcPr>
          <w:p w14:paraId="3A19A849"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 xml:space="preserve">Skills and attitude required </w:t>
            </w:r>
          </w:p>
        </w:tc>
        <w:tc>
          <w:tcPr>
            <w:tcW w:w="611" w:type="pct"/>
          </w:tcPr>
          <w:p w14:paraId="0559C254"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Feedback and clear activities</w:t>
            </w:r>
          </w:p>
        </w:tc>
        <w:tc>
          <w:tcPr>
            <w:tcW w:w="885" w:type="pct"/>
          </w:tcPr>
          <w:p w14:paraId="5F80C0C5"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 xml:space="preserve">Researcher </w:t>
            </w:r>
          </w:p>
        </w:tc>
        <w:tc>
          <w:tcPr>
            <w:tcW w:w="638" w:type="pct"/>
          </w:tcPr>
          <w:p w14:paraId="69701E81" w14:textId="21C7AC71" w:rsidR="002754FC" w:rsidRPr="000619E9" w:rsidRDefault="00FB5924" w:rsidP="005C7D65">
            <w:pPr>
              <w:spacing w:before="0" w:after="0" w:line="240" w:lineRule="auto"/>
              <w:ind w:right="-108"/>
              <w:rPr>
                <w:rFonts w:cs="Times New Roman"/>
                <w:sz w:val="22"/>
                <w:szCs w:val="24"/>
              </w:rPr>
            </w:pPr>
            <w:r w:rsidRPr="000619E9">
              <w:rPr>
                <w:rFonts w:cs="Times New Roman"/>
                <w:sz w:val="22"/>
                <w:szCs w:val="24"/>
              </w:rPr>
              <w:t>The youth in the community</w:t>
            </w:r>
            <w:r w:rsidR="002754FC" w:rsidRPr="000619E9">
              <w:rPr>
                <w:rFonts w:cs="Times New Roman"/>
                <w:sz w:val="22"/>
                <w:szCs w:val="24"/>
              </w:rPr>
              <w:t xml:space="preserve"> </w:t>
            </w:r>
          </w:p>
        </w:tc>
        <w:tc>
          <w:tcPr>
            <w:tcW w:w="744" w:type="pct"/>
          </w:tcPr>
          <w:p w14:paraId="0D4F2C02" w14:textId="0306ABFA" w:rsidR="002754FC" w:rsidRPr="000619E9" w:rsidRDefault="002754FC" w:rsidP="005C7D65">
            <w:pPr>
              <w:spacing w:before="0" w:after="0" w:line="240" w:lineRule="auto"/>
              <w:ind w:right="-115"/>
              <w:rPr>
                <w:rFonts w:cs="Times New Roman"/>
                <w:sz w:val="22"/>
                <w:szCs w:val="24"/>
              </w:rPr>
            </w:pPr>
            <w:r w:rsidRPr="000619E9">
              <w:rPr>
                <w:rFonts w:cs="Times New Roman"/>
                <w:sz w:val="22"/>
                <w:szCs w:val="24"/>
              </w:rPr>
              <w:t xml:space="preserve">Improve </w:t>
            </w:r>
            <w:r w:rsidR="00FB5924" w:rsidRPr="000619E9">
              <w:rPr>
                <w:rFonts w:cs="Times New Roman"/>
                <w:sz w:val="22"/>
                <w:szCs w:val="24"/>
              </w:rPr>
              <w:t>the knowledge of youth</w:t>
            </w:r>
            <w:r w:rsidRPr="000619E9">
              <w:rPr>
                <w:rFonts w:cs="Times New Roman"/>
                <w:sz w:val="22"/>
                <w:szCs w:val="24"/>
              </w:rPr>
              <w:t xml:space="preserve"> </w:t>
            </w:r>
            <w:r w:rsidR="00FB5924" w:rsidRPr="000619E9">
              <w:rPr>
                <w:rFonts w:cs="Times New Roman"/>
                <w:sz w:val="22"/>
                <w:szCs w:val="24"/>
              </w:rPr>
              <w:t>concerning the  blocks production and their advantage to them</w:t>
            </w:r>
          </w:p>
        </w:tc>
        <w:tc>
          <w:tcPr>
            <w:tcW w:w="735" w:type="pct"/>
          </w:tcPr>
          <w:p w14:paraId="315806D8" w14:textId="3B48D24B" w:rsidR="002754FC" w:rsidRPr="000619E9" w:rsidRDefault="00FB5924" w:rsidP="005C7D65">
            <w:pPr>
              <w:spacing w:before="0" w:after="0" w:line="240" w:lineRule="auto"/>
              <w:ind w:right="-108"/>
              <w:rPr>
                <w:rFonts w:cs="Times New Roman"/>
                <w:sz w:val="22"/>
                <w:szCs w:val="24"/>
              </w:rPr>
            </w:pPr>
            <w:r w:rsidRPr="000619E9">
              <w:rPr>
                <w:rFonts w:cs="Times New Roman"/>
                <w:sz w:val="22"/>
                <w:szCs w:val="24"/>
              </w:rPr>
              <w:t>Provision of education through the results from the project</w:t>
            </w:r>
          </w:p>
        </w:tc>
      </w:tr>
      <w:tr w:rsidR="002754FC" w:rsidRPr="006E7CC6" w14:paraId="67412F77" w14:textId="77777777" w:rsidTr="005C7D65">
        <w:tc>
          <w:tcPr>
            <w:tcW w:w="721" w:type="pct"/>
          </w:tcPr>
          <w:p w14:paraId="62F6B22D" w14:textId="320048D9" w:rsidR="002754FC" w:rsidRPr="000619E9" w:rsidRDefault="00181FFA" w:rsidP="005C7D65">
            <w:pPr>
              <w:spacing w:before="0" w:after="0" w:line="240" w:lineRule="auto"/>
              <w:ind w:right="-108"/>
              <w:rPr>
                <w:rFonts w:cs="Times New Roman"/>
                <w:sz w:val="22"/>
                <w:szCs w:val="24"/>
              </w:rPr>
            </w:pPr>
            <w:r w:rsidRPr="000619E9">
              <w:rPr>
                <w:rFonts w:cs="Times New Roman"/>
                <w:sz w:val="22"/>
                <w:szCs w:val="24"/>
              </w:rPr>
              <w:t>Products</w:t>
            </w:r>
            <w:r w:rsidR="002754FC" w:rsidRPr="000619E9">
              <w:rPr>
                <w:rFonts w:cs="Times New Roman"/>
                <w:sz w:val="22"/>
                <w:szCs w:val="24"/>
              </w:rPr>
              <w:t xml:space="preserve"> </w:t>
            </w:r>
            <w:r w:rsidRPr="000619E9">
              <w:rPr>
                <w:rFonts w:cs="Times New Roman"/>
                <w:sz w:val="22"/>
                <w:szCs w:val="24"/>
              </w:rPr>
              <w:t>( Blocks Produced)</w:t>
            </w:r>
          </w:p>
        </w:tc>
        <w:tc>
          <w:tcPr>
            <w:tcW w:w="666" w:type="pct"/>
          </w:tcPr>
          <w:p w14:paraId="2D1E4569" w14:textId="24B88DB4" w:rsidR="002754FC" w:rsidRPr="000619E9" w:rsidRDefault="00181FFA" w:rsidP="005C7D65">
            <w:pPr>
              <w:spacing w:before="0" w:after="0" w:line="240" w:lineRule="auto"/>
              <w:ind w:right="-108"/>
              <w:rPr>
                <w:rFonts w:cs="Times New Roman"/>
                <w:sz w:val="22"/>
                <w:szCs w:val="24"/>
              </w:rPr>
            </w:pPr>
            <w:r w:rsidRPr="000619E9">
              <w:rPr>
                <w:rFonts w:cs="Times New Roman"/>
                <w:sz w:val="22"/>
                <w:szCs w:val="24"/>
              </w:rPr>
              <w:t>quality</w:t>
            </w:r>
          </w:p>
        </w:tc>
        <w:tc>
          <w:tcPr>
            <w:tcW w:w="611" w:type="pct"/>
          </w:tcPr>
          <w:p w14:paraId="7D59978B"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 xml:space="preserve">Ledgers </w:t>
            </w:r>
          </w:p>
        </w:tc>
        <w:tc>
          <w:tcPr>
            <w:tcW w:w="885" w:type="pct"/>
          </w:tcPr>
          <w:p w14:paraId="7117BDDB" w14:textId="273739D1" w:rsidR="002754FC" w:rsidRPr="000619E9" w:rsidRDefault="00181FFA" w:rsidP="005C7D65">
            <w:pPr>
              <w:spacing w:before="0" w:after="0" w:line="240" w:lineRule="auto"/>
              <w:ind w:right="-108"/>
              <w:rPr>
                <w:rFonts w:cs="Times New Roman"/>
                <w:sz w:val="22"/>
                <w:szCs w:val="24"/>
              </w:rPr>
            </w:pPr>
            <w:r w:rsidRPr="000619E9">
              <w:rPr>
                <w:rFonts w:cs="Times New Roman"/>
                <w:sz w:val="22"/>
                <w:szCs w:val="24"/>
              </w:rPr>
              <w:t xml:space="preserve">Researcher </w:t>
            </w:r>
          </w:p>
        </w:tc>
        <w:tc>
          <w:tcPr>
            <w:tcW w:w="638" w:type="pct"/>
          </w:tcPr>
          <w:p w14:paraId="36DB7F42" w14:textId="15C22019" w:rsidR="002754FC" w:rsidRPr="000619E9" w:rsidRDefault="00181FFA" w:rsidP="005C7D65">
            <w:pPr>
              <w:spacing w:before="0" w:after="0" w:line="240" w:lineRule="auto"/>
              <w:ind w:right="-108"/>
              <w:rPr>
                <w:rFonts w:cs="Times New Roman"/>
                <w:sz w:val="22"/>
                <w:szCs w:val="24"/>
              </w:rPr>
            </w:pPr>
            <w:r w:rsidRPr="000619E9">
              <w:rPr>
                <w:rFonts w:cs="Times New Roman"/>
                <w:sz w:val="22"/>
                <w:szCs w:val="24"/>
              </w:rPr>
              <w:t>Group leaders and the researcher</w:t>
            </w:r>
          </w:p>
        </w:tc>
        <w:tc>
          <w:tcPr>
            <w:tcW w:w="744" w:type="pct"/>
          </w:tcPr>
          <w:p w14:paraId="1DADD4D4" w14:textId="14CD397E" w:rsidR="002754FC" w:rsidRPr="000619E9" w:rsidRDefault="00181FFA" w:rsidP="005C7D65">
            <w:pPr>
              <w:spacing w:before="0" w:after="0" w:line="240" w:lineRule="auto"/>
              <w:ind w:right="-115"/>
              <w:rPr>
                <w:rFonts w:cs="Times New Roman"/>
                <w:sz w:val="22"/>
                <w:szCs w:val="24"/>
              </w:rPr>
            </w:pPr>
            <w:r w:rsidRPr="000619E9">
              <w:rPr>
                <w:rFonts w:cs="Times New Roman"/>
                <w:sz w:val="22"/>
                <w:szCs w:val="24"/>
              </w:rPr>
              <w:t>Improve the understanding of youth on personal achievement</w:t>
            </w:r>
          </w:p>
        </w:tc>
        <w:tc>
          <w:tcPr>
            <w:tcW w:w="735" w:type="pct"/>
          </w:tcPr>
          <w:p w14:paraId="30CA984A" w14:textId="4FF77B0F" w:rsidR="002754FC" w:rsidRPr="000619E9" w:rsidRDefault="00181FFA" w:rsidP="005C7D65">
            <w:pPr>
              <w:spacing w:before="0" w:after="0" w:line="240" w:lineRule="auto"/>
              <w:ind w:right="-108"/>
              <w:rPr>
                <w:rFonts w:cs="Times New Roman"/>
                <w:sz w:val="22"/>
                <w:szCs w:val="24"/>
              </w:rPr>
            </w:pPr>
            <w:r w:rsidRPr="000619E9">
              <w:rPr>
                <w:rFonts w:cs="Times New Roman"/>
                <w:sz w:val="22"/>
                <w:szCs w:val="24"/>
              </w:rPr>
              <w:t xml:space="preserve">Encouraging youth to engage in economic activities like </w:t>
            </w:r>
            <w:r w:rsidR="00665E94" w:rsidRPr="000619E9">
              <w:rPr>
                <w:rFonts w:cs="Times New Roman"/>
                <w:sz w:val="22"/>
                <w:szCs w:val="24"/>
              </w:rPr>
              <w:t xml:space="preserve"> block production</w:t>
            </w:r>
          </w:p>
        </w:tc>
      </w:tr>
      <w:tr w:rsidR="002754FC" w:rsidRPr="006E7CC6" w14:paraId="785B4293" w14:textId="77777777" w:rsidTr="005C7D65">
        <w:tc>
          <w:tcPr>
            <w:tcW w:w="721" w:type="pct"/>
          </w:tcPr>
          <w:p w14:paraId="4AC6C73D" w14:textId="77777777"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 xml:space="preserve">Results </w:t>
            </w:r>
          </w:p>
        </w:tc>
        <w:tc>
          <w:tcPr>
            <w:tcW w:w="666" w:type="pct"/>
          </w:tcPr>
          <w:p w14:paraId="46D6554A" w14:textId="6438D134"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 xml:space="preserve">Look at the number of activities </w:t>
            </w:r>
            <w:r w:rsidR="00B62952" w:rsidRPr="000619E9">
              <w:rPr>
                <w:rFonts w:cs="Times New Roman"/>
                <w:sz w:val="22"/>
                <w:szCs w:val="24"/>
              </w:rPr>
              <w:t xml:space="preserve"> blocks produced</w:t>
            </w:r>
          </w:p>
        </w:tc>
        <w:tc>
          <w:tcPr>
            <w:tcW w:w="611" w:type="pct"/>
          </w:tcPr>
          <w:p w14:paraId="2792C177" w14:textId="72BEA129" w:rsidR="002754FC" w:rsidRPr="000619E9" w:rsidRDefault="00665E94" w:rsidP="005C7D65">
            <w:pPr>
              <w:spacing w:before="0" w:after="0" w:line="240" w:lineRule="auto"/>
              <w:ind w:right="-108"/>
              <w:rPr>
                <w:rFonts w:cs="Times New Roman"/>
                <w:sz w:val="22"/>
                <w:szCs w:val="24"/>
              </w:rPr>
            </w:pPr>
            <w:r w:rsidRPr="000619E9">
              <w:rPr>
                <w:rFonts w:cs="Times New Roman"/>
                <w:sz w:val="22"/>
                <w:szCs w:val="24"/>
              </w:rPr>
              <w:t>Profit after selling the  blocks</w:t>
            </w:r>
          </w:p>
        </w:tc>
        <w:tc>
          <w:tcPr>
            <w:tcW w:w="885" w:type="pct"/>
          </w:tcPr>
          <w:p w14:paraId="4414B3F1" w14:textId="517D7CB4" w:rsidR="002754FC" w:rsidRPr="000619E9" w:rsidRDefault="00665E94" w:rsidP="005C7D65">
            <w:pPr>
              <w:spacing w:before="0" w:after="0" w:line="240" w:lineRule="auto"/>
              <w:ind w:right="-108"/>
              <w:rPr>
                <w:rFonts w:cs="Times New Roman"/>
                <w:sz w:val="22"/>
                <w:szCs w:val="24"/>
              </w:rPr>
            </w:pPr>
            <w:r w:rsidRPr="000619E9">
              <w:rPr>
                <w:rFonts w:cs="Times New Roman"/>
                <w:sz w:val="22"/>
                <w:szCs w:val="24"/>
              </w:rPr>
              <w:t xml:space="preserve">Youth group leadership </w:t>
            </w:r>
          </w:p>
        </w:tc>
        <w:tc>
          <w:tcPr>
            <w:tcW w:w="638" w:type="pct"/>
          </w:tcPr>
          <w:p w14:paraId="694809DA" w14:textId="22BD89C1" w:rsidR="002754FC" w:rsidRPr="000619E9" w:rsidRDefault="00665E94" w:rsidP="005C7D65">
            <w:pPr>
              <w:spacing w:before="0" w:after="0" w:line="240" w:lineRule="auto"/>
              <w:ind w:right="-108"/>
              <w:rPr>
                <w:rFonts w:cs="Times New Roman"/>
                <w:sz w:val="22"/>
                <w:szCs w:val="24"/>
              </w:rPr>
            </w:pPr>
            <w:r w:rsidRPr="000619E9">
              <w:rPr>
                <w:rFonts w:cs="Times New Roman"/>
                <w:sz w:val="22"/>
                <w:szCs w:val="24"/>
              </w:rPr>
              <w:t>Researcher and leadership of the youth group</w:t>
            </w:r>
          </w:p>
        </w:tc>
        <w:tc>
          <w:tcPr>
            <w:tcW w:w="744" w:type="pct"/>
          </w:tcPr>
          <w:p w14:paraId="0BAEE037" w14:textId="77777777" w:rsidR="002754FC" w:rsidRPr="000619E9" w:rsidRDefault="002754FC" w:rsidP="005C7D65">
            <w:pPr>
              <w:spacing w:before="0" w:after="0" w:line="240" w:lineRule="auto"/>
              <w:ind w:right="-115"/>
              <w:rPr>
                <w:rFonts w:cs="Times New Roman"/>
                <w:sz w:val="22"/>
                <w:szCs w:val="24"/>
              </w:rPr>
            </w:pPr>
            <w:r w:rsidRPr="000619E9">
              <w:rPr>
                <w:rFonts w:cs="Times New Roman"/>
                <w:sz w:val="22"/>
                <w:szCs w:val="24"/>
              </w:rPr>
              <w:t>Quality services</w:t>
            </w:r>
          </w:p>
        </w:tc>
        <w:tc>
          <w:tcPr>
            <w:tcW w:w="735" w:type="pct"/>
          </w:tcPr>
          <w:p w14:paraId="4EDC66A9" w14:textId="1639A9F8" w:rsidR="002754FC" w:rsidRPr="000619E9" w:rsidRDefault="002754FC" w:rsidP="005C7D65">
            <w:pPr>
              <w:spacing w:before="0" w:after="0" w:line="240" w:lineRule="auto"/>
              <w:ind w:right="-108"/>
              <w:rPr>
                <w:rFonts w:cs="Times New Roman"/>
                <w:sz w:val="22"/>
                <w:szCs w:val="24"/>
              </w:rPr>
            </w:pPr>
            <w:r w:rsidRPr="000619E9">
              <w:rPr>
                <w:rFonts w:cs="Times New Roman"/>
                <w:sz w:val="22"/>
                <w:szCs w:val="24"/>
              </w:rPr>
              <w:t>Make necessary arrangement f</w:t>
            </w:r>
            <w:r w:rsidR="00665E94" w:rsidRPr="000619E9">
              <w:rPr>
                <w:rFonts w:cs="Times New Roman"/>
                <w:sz w:val="22"/>
                <w:szCs w:val="24"/>
              </w:rPr>
              <w:t xml:space="preserve">or sustainable youth groups in  blocks production at Kelamfua </w:t>
            </w:r>
            <w:r w:rsidR="00CE6C84" w:rsidRPr="000619E9">
              <w:rPr>
                <w:rFonts w:cs="Times New Roman"/>
                <w:sz w:val="22"/>
                <w:szCs w:val="24"/>
              </w:rPr>
              <w:t>Mokala</w:t>
            </w:r>
            <w:r w:rsidR="00665E94" w:rsidRPr="000619E9">
              <w:rPr>
                <w:rFonts w:cs="Times New Roman"/>
                <w:sz w:val="22"/>
                <w:szCs w:val="24"/>
              </w:rPr>
              <w:t xml:space="preserve"> ward</w:t>
            </w:r>
          </w:p>
        </w:tc>
      </w:tr>
    </w:tbl>
    <w:p w14:paraId="6015F1CB" w14:textId="77777777" w:rsidR="002754FC" w:rsidRPr="006E7CC6" w:rsidRDefault="002754FC" w:rsidP="005F3E9C">
      <w:pPr>
        <w:spacing w:before="0" w:after="0"/>
        <w:ind w:left="360"/>
        <w:rPr>
          <w:rFonts w:cs="Times New Roman"/>
          <w:b/>
          <w:bCs/>
          <w:szCs w:val="24"/>
        </w:rPr>
      </w:pPr>
    </w:p>
    <w:p w14:paraId="44E9E445" w14:textId="21D7FD4F" w:rsidR="002754FC" w:rsidRPr="006E7CC6" w:rsidRDefault="002754FC" w:rsidP="005F3E9C">
      <w:pPr>
        <w:pStyle w:val="Heading2"/>
        <w:spacing w:before="0" w:after="0" w:line="480" w:lineRule="auto"/>
        <w:rPr>
          <w:rFonts w:cs="Times New Roman"/>
          <w:szCs w:val="24"/>
        </w:rPr>
      </w:pPr>
      <w:bookmarkStart w:id="325" w:name="_Toc297523748"/>
      <w:bookmarkStart w:id="326" w:name="_Toc299545174"/>
      <w:bookmarkStart w:id="327" w:name="_Toc306965601"/>
      <w:bookmarkStart w:id="328" w:name="_Toc72950174"/>
      <w:bookmarkStart w:id="329" w:name="_Toc152870712"/>
      <w:bookmarkStart w:id="330" w:name="_Toc161676355"/>
      <w:r w:rsidRPr="006E7CC6">
        <w:rPr>
          <w:rFonts w:cs="Times New Roman"/>
          <w:szCs w:val="24"/>
        </w:rPr>
        <w:t>5.3</w:t>
      </w:r>
      <w:r w:rsidR="00D25763">
        <w:rPr>
          <w:rFonts w:cs="Times New Roman"/>
          <w:szCs w:val="24"/>
        </w:rPr>
        <w:t>.3</w:t>
      </w:r>
      <w:r w:rsidRPr="006E7CC6">
        <w:rPr>
          <w:rFonts w:cs="Times New Roman"/>
          <w:szCs w:val="24"/>
        </w:rPr>
        <w:t xml:space="preserve"> Participatory Evaluation</w:t>
      </w:r>
      <w:bookmarkEnd w:id="325"/>
      <w:bookmarkEnd w:id="326"/>
      <w:bookmarkEnd w:id="327"/>
      <w:bookmarkEnd w:id="328"/>
      <w:bookmarkEnd w:id="329"/>
      <w:bookmarkEnd w:id="330"/>
      <w:r w:rsidR="00D25763">
        <w:rPr>
          <w:rFonts w:cs="Times New Roman"/>
          <w:szCs w:val="24"/>
        </w:rPr>
        <w:fldChar w:fldCharType="begin"/>
      </w:r>
      <w:r w:rsidR="00D25763">
        <w:instrText xml:space="preserve"> TC "</w:instrText>
      </w:r>
      <w:bookmarkStart w:id="331" w:name="_Toc148386526"/>
      <w:r w:rsidR="00D25763" w:rsidRPr="00775882">
        <w:rPr>
          <w:rFonts w:cs="Times New Roman"/>
          <w:szCs w:val="24"/>
        </w:rPr>
        <w:instrText>5.3.3 Participatory Evaluation</w:instrText>
      </w:r>
      <w:bookmarkEnd w:id="331"/>
      <w:r w:rsidR="00D25763">
        <w:instrText xml:space="preserve">" \f C \l "1" </w:instrText>
      </w:r>
      <w:r w:rsidR="00D25763">
        <w:rPr>
          <w:rFonts w:cs="Times New Roman"/>
          <w:szCs w:val="24"/>
        </w:rPr>
        <w:fldChar w:fldCharType="end"/>
      </w:r>
    </w:p>
    <w:p w14:paraId="5BE6F7A4" w14:textId="77777777" w:rsidR="002754FC" w:rsidRPr="006E7CC6" w:rsidRDefault="002754FC" w:rsidP="005F3E9C">
      <w:pPr>
        <w:spacing w:before="0" w:after="0"/>
        <w:rPr>
          <w:rFonts w:cs="Times New Roman"/>
          <w:szCs w:val="24"/>
        </w:rPr>
      </w:pPr>
      <w:r w:rsidRPr="006E7CC6">
        <w:rPr>
          <w:rFonts w:cs="Times New Roman"/>
          <w:szCs w:val="24"/>
        </w:rPr>
        <w:t xml:space="preserve">The project was evaluated using the self-assessment method the four general activities whose outcomes were evaluated are:  </w:t>
      </w:r>
    </w:p>
    <w:p w14:paraId="46B740D8" w14:textId="77777777" w:rsidR="002754FC" w:rsidRPr="006E7CC6" w:rsidRDefault="002754FC" w:rsidP="005F3E9C">
      <w:pPr>
        <w:spacing w:before="0" w:after="0"/>
        <w:rPr>
          <w:rFonts w:cs="Times New Roman"/>
          <w:szCs w:val="24"/>
        </w:rPr>
      </w:pPr>
      <w:r w:rsidRPr="006E7CC6">
        <w:rPr>
          <w:rFonts w:cs="Times New Roman"/>
          <w:szCs w:val="24"/>
        </w:rPr>
        <w:lastRenderedPageBreak/>
        <w:t>Activity 1: To support the group with the registration process;</w:t>
      </w:r>
    </w:p>
    <w:p w14:paraId="7F3F7861" w14:textId="61FB539A" w:rsidR="002754FC" w:rsidRPr="006E7CC6" w:rsidRDefault="002754FC" w:rsidP="005F3E9C">
      <w:pPr>
        <w:widowControl w:val="0"/>
        <w:spacing w:before="0" w:after="0"/>
        <w:rPr>
          <w:rFonts w:cs="Times New Roman"/>
          <w:szCs w:val="24"/>
        </w:rPr>
      </w:pPr>
      <w:r w:rsidRPr="006E7CC6">
        <w:rPr>
          <w:rFonts w:cs="Times New Roman"/>
          <w:szCs w:val="24"/>
        </w:rPr>
        <w:t>Activity 2: To train the group to understa</w:t>
      </w:r>
      <w:r w:rsidR="00974C7D" w:rsidRPr="006E7CC6">
        <w:rPr>
          <w:rFonts w:cs="Times New Roman"/>
          <w:szCs w:val="24"/>
        </w:rPr>
        <w:t xml:space="preserve">nds the activities in regard to </w:t>
      </w:r>
      <w:r w:rsidR="00665E94" w:rsidRPr="006E7CC6">
        <w:rPr>
          <w:rFonts w:cs="Times New Roman"/>
          <w:szCs w:val="24"/>
        </w:rPr>
        <w:t xml:space="preserve">blocks production at Kelamfua </w:t>
      </w:r>
      <w:r w:rsidR="00CE6C84" w:rsidRPr="006E7CC6">
        <w:rPr>
          <w:rFonts w:cs="Times New Roman"/>
          <w:szCs w:val="24"/>
        </w:rPr>
        <w:t>Mokala</w:t>
      </w:r>
      <w:r w:rsidR="00665E94" w:rsidRPr="006E7CC6">
        <w:rPr>
          <w:rFonts w:cs="Times New Roman"/>
          <w:szCs w:val="24"/>
        </w:rPr>
        <w:t xml:space="preserve"> ward.</w:t>
      </w:r>
    </w:p>
    <w:p w14:paraId="40FA203E" w14:textId="77777777" w:rsidR="002754FC" w:rsidRPr="006E7CC6" w:rsidRDefault="002754FC" w:rsidP="005F3E9C">
      <w:pPr>
        <w:widowControl w:val="0"/>
        <w:spacing w:before="0" w:after="0"/>
        <w:rPr>
          <w:rFonts w:cs="Times New Roman"/>
          <w:szCs w:val="24"/>
        </w:rPr>
      </w:pPr>
      <w:r w:rsidRPr="006E7CC6">
        <w:rPr>
          <w:rFonts w:cs="Times New Roman"/>
          <w:szCs w:val="24"/>
        </w:rPr>
        <w:t>Activity 3: To enable the group to understand and manage the group activities</w:t>
      </w:r>
    </w:p>
    <w:p w14:paraId="56B3BFDE" w14:textId="77777777" w:rsidR="002754FC" w:rsidRPr="006E7CC6" w:rsidRDefault="002754FC" w:rsidP="005F3E9C">
      <w:pPr>
        <w:widowControl w:val="0"/>
        <w:spacing w:before="0" w:after="0"/>
        <w:rPr>
          <w:rFonts w:cs="Times New Roman"/>
          <w:szCs w:val="24"/>
        </w:rPr>
      </w:pPr>
      <w:r w:rsidRPr="006E7CC6">
        <w:rPr>
          <w:rFonts w:cs="Times New Roman"/>
          <w:szCs w:val="24"/>
        </w:rPr>
        <w:t xml:space="preserve">Activity 4: Assist the group members to be able to make contract </w:t>
      </w:r>
    </w:p>
    <w:p w14:paraId="48D47D37" w14:textId="77777777" w:rsidR="002754FC" w:rsidRPr="006E7CC6" w:rsidRDefault="002754FC" w:rsidP="005F3E9C">
      <w:pPr>
        <w:widowControl w:val="0"/>
        <w:spacing w:before="0" w:after="0"/>
        <w:rPr>
          <w:rFonts w:cs="Times New Roman"/>
          <w:szCs w:val="24"/>
        </w:rPr>
      </w:pPr>
    </w:p>
    <w:p w14:paraId="1AD49175" w14:textId="29DD270F" w:rsidR="002754FC" w:rsidRPr="006E7CC6" w:rsidRDefault="002754FC" w:rsidP="005F3E9C">
      <w:pPr>
        <w:pStyle w:val="Heading2"/>
        <w:spacing w:before="0" w:after="0" w:line="480" w:lineRule="auto"/>
        <w:rPr>
          <w:rFonts w:cs="Times New Roman"/>
          <w:szCs w:val="24"/>
        </w:rPr>
      </w:pPr>
      <w:bookmarkStart w:id="332" w:name="_Toc72950175"/>
      <w:bookmarkStart w:id="333" w:name="_Toc152224971"/>
      <w:bookmarkStart w:id="334" w:name="_Toc152870713"/>
      <w:bookmarkStart w:id="335" w:name="_Toc161676356"/>
      <w:r w:rsidRPr="006E7CC6">
        <w:rPr>
          <w:rFonts w:cs="Times New Roman"/>
          <w:szCs w:val="24"/>
        </w:rPr>
        <w:t>5.4 The actual Monitoring</w:t>
      </w:r>
      <w:bookmarkEnd w:id="332"/>
      <w:bookmarkEnd w:id="333"/>
      <w:bookmarkEnd w:id="334"/>
      <w:bookmarkEnd w:id="335"/>
      <w:r w:rsidR="005C7D65">
        <w:rPr>
          <w:rFonts w:cs="Times New Roman"/>
          <w:szCs w:val="24"/>
        </w:rPr>
        <w:fldChar w:fldCharType="begin"/>
      </w:r>
      <w:r w:rsidR="005C7D65">
        <w:instrText xml:space="preserve"> TC "</w:instrText>
      </w:r>
      <w:bookmarkStart w:id="336" w:name="_Toc148386527"/>
      <w:r w:rsidR="005C7D65" w:rsidRPr="00917BF3">
        <w:rPr>
          <w:rFonts w:cs="Times New Roman"/>
          <w:szCs w:val="24"/>
        </w:rPr>
        <w:instrText>5.4 The actual Monitoring</w:instrText>
      </w:r>
      <w:bookmarkEnd w:id="336"/>
      <w:r w:rsidR="005C7D65">
        <w:instrText xml:space="preserve">" \f C \l "1" </w:instrText>
      </w:r>
      <w:r w:rsidR="005C7D65">
        <w:rPr>
          <w:rFonts w:cs="Times New Roman"/>
          <w:szCs w:val="24"/>
        </w:rPr>
        <w:fldChar w:fldCharType="end"/>
      </w:r>
    </w:p>
    <w:p w14:paraId="6CE3B9BB" w14:textId="35BBE0C7" w:rsidR="00F01F02" w:rsidRDefault="002754FC" w:rsidP="005F3E9C">
      <w:pPr>
        <w:widowControl w:val="0"/>
        <w:spacing w:before="0" w:after="0"/>
        <w:rPr>
          <w:rFonts w:cs="Times New Roman"/>
          <w:szCs w:val="24"/>
        </w:rPr>
      </w:pPr>
      <w:r w:rsidRPr="006E7CC6">
        <w:rPr>
          <w:rFonts w:cs="Times New Roman"/>
          <w:szCs w:val="24"/>
        </w:rPr>
        <w:t>Actual monitoring was done to ensure the project activities have been carried to the expected level and the following were monitored. Inputs such as skills within the community, Process, Monitor the output and Measure the outcome of all the activities of the project carried out</w:t>
      </w:r>
      <w:r w:rsidR="009033E8" w:rsidRPr="006E7CC6">
        <w:rPr>
          <w:rFonts w:cs="Times New Roman"/>
          <w:szCs w:val="24"/>
        </w:rPr>
        <w:t xml:space="preserve"> specifically the blocks production at Kelamfua </w:t>
      </w:r>
      <w:r w:rsidR="00CE6C84" w:rsidRPr="006E7CC6">
        <w:rPr>
          <w:rFonts w:cs="Times New Roman"/>
          <w:szCs w:val="24"/>
        </w:rPr>
        <w:t>Mokala</w:t>
      </w:r>
      <w:r w:rsidR="009033E8" w:rsidRPr="006E7CC6">
        <w:rPr>
          <w:rFonts w:cs="Times New Roman"/>
          <w:szCs w:val="24"/>
        </w:rPr>
        <w:t xml:space="preserve"> ward</w:t>
      </w:r>
      <w:r w:rsidRPr="006E7CC6">
        <w:rPr>
          <w:rFonts w:cs="Times New Roman"/>
          <w:szCs w:val="24"/>
        </w:rPr>
        <w:t xml:space="preserve">. This were having a direct link with amounts of fund available, Training materials, </w:t>
      </w:r>
      <w:r w:rsidR="009033E8" w:rsidRPr="006E7CC6">
        <w:rPr>
          <w:rFonts w:cs="Times New Roman"/>
          <w:szCs w:val="24"/>
        </w:rPr>
        <w:t>youth group members</w:t>
      </w:r>
      <w:r w:rsidRPr="006E7CC6">
        <w:rPr>
          <w:rFonts w:cs="Times New Roman"/>
          <w:szCs w:val="24"/>
        </w:rPr>
        <w:t xml:space="preserve">, Time table, </w:t>
      </w:r>
      <w:r w:rsidR="009033E8" w:rsidRPr="006E7CC6">
        <w:rPr>
          <w:rFonts w:cs="Times New Roman"/>
          <w:szCs w:val="24"/>
        </w:rPr>
        <w:t>and area for blocks production</w:t>
      </w:r>
      <w:r w:rsidRPr="006E7CC6">
        <w:rPr>
          <w:rFonts w:cs="Times New Roman"/>
          <w:szCs w:val="24"/>
        </w:rPr>
        <w:t>. The following are the output indicators of the project; training sessions conducted this refers to qualitative numbers of the project members trained here we major the community members involved in the project.</w:t>
      </w:r>
      <w:bookmarkStart w:id="337" w:name="_Toc36490640"/>
      <w:bookmarkStart w:id="338" w:name="_Toc36490897"/>
      <w:bookmarkStart w:id="339" w:name="_Toc72950176"/>
    </w:p>
    <w:p w14:paraId="51721779" w14:textId="77777777" w:rsidR="006E7CC6" w:rsidRPr="006E7CC6" w:rsidRDefault="006E7CC6" w:rsidP="005F3E9C">
      <w:pPr>
        <w:widowControl w:val="0"/>
        <w:spacing w:before="0" w:after="0"/>
        <w:rPr>
          <w:rFonts w:cs="Times New Roman"/>
          <w:szCs w:val="24"/>
        </w:rPr>
      </w:pPr>
    </w:p>
    <w:p w14:paraId="3464944A" w14:textId="79EA86CA" w:rsidR="00F01F02" w:rsidRPr="006E7CC6" w:rsidRDefault="0032175C" w:rsidP="005F3E9C">
      <w:pPr>
        <w:pStyle w:val="Heading2"/>
        <w:spacing w:before="0" w:after="0" w:line="480" w:lineRule="auto"/>
        <w:rPr>
          <w:rFonts w:cs="Times New Roman"/>
          <w:szCs w:val="24"/>
        </w:rPr>
      </w:pPr>
      <w:bookmarkStart w:id="340" w:name="_Toc152203998"/>
      <w:bookmarkStart w:id="341" w:name="_Toc152224972"/>
      <w:bookmarkStart w:id="342" w:name="_Toc152283454"/>
      <w:bookmarkStart w:id="343" w:name="_Toc152870714"/>
      <w:bookmarkStart w:id="344" w:name="_Toc161676357"/>
      <w:r w:rsidRPr="006E7CC6">
        <w:rPr>
          <w:rFonts w:cs="Times New Roman"/>
          <w:szCs w:val="24"/>
        </w:rPr>
        <w:t xml:space="preserve">5.4.1 </w:t>
      </w:r>
      <w:r w:rsidR="00F01F02" w:rsidRPr="006E7CC6">
        <w:rPr>
          <w:rFonts w:cs="Times New Roman"/>
          <w:szCs w:val="24"/>
        </w:rPr>
        <w:t>Objective One: To register the youth group dealing with blocks production</w:t>
      </w:r>
      <w:bookmarkEnd w:id="340"/>
      <w:bookmarkEnd w:id="341"/>
      <w:bookmarkEnd w:id="342"/>
      <w:bookmarkEnd w:id="343"/>
      <w:bookmarkEnd w:id="344"/>
      <w:r w:rsidR="005C7D65">
        <w:rPr>
          <w:rFonts w:cs="Times New Roman"/>
          <w:szCs w:val="24"/>
        </w:rPr>
        <w:fldChar w:fldCharType="begin"/>
      </w:r>
      <w:r w:rsidR="005C7D65">
        <w:instrText xml:space="preserve"> TC "</w:instrText>
      </w:r>
      <w:bookmarkStart w:id="345" w:name="_Toc148386528"/>
      <w:r w:rsidR="005C7D65" w:rsidRPr="002F6884">
        <w:rPr>
          <w:rFonts w:cs="Times New Roman"/>
          <w:szCs w:val="24"/>
        </w:rPr>
        <w:instrText>5.4.1 Objective One: To register the youth group dealing with blocks production</w:instrText>
      </w:r>
      <w:bookmarkEnd w:id="345"/>
      <w:r w:rsidR="005C7D65">
        <w:instrText xml:space="preserve">" \f C \l "1" </w:instrText>
      </w:r>
      <w:r w:rsidR="005C7D65">
        <w:rPr>
          <w:rFonts w:cs="Times New Roman"/>
          <w:szCs w:val="24"/>
        </w:rPr>
        <w:fldChar w:fldCharType="end"/>
      </w:r>
      <w:r w:rsidR="00F01F02" w:rsidRPr="006E7CC6">
        <w:rPr>
          <w:rFonts w:cs="Times New Roman"/>
          <w:szCs w:val="24"/>
        </w:rPr>
        <w:t xml:space="preserve"> </w:t>
      </w:r>
    </w:p>
    <w:p w14:paraId="29C46A36" w14:textId="3FBF3EC0" w:rsidR="000714FA" w:rsidRPr="006E7CC6" w:rsidRDefault="000714FA" w:rsidP="005F3E9C">
      <w:pPr>
        <w:spacing w:before="0" w:after="0"/>
        <w:rPr>
          <w:rFonts w:cs="Times New Roman"/>
          <w:b/>
          <w:bCs/>
          <w:szCs w:val="24"/>
        </w:rPr>
      </w:pPr>
      <w:bookmarkStart w:id="346" w:name="_Toc152203999"/>
      <w:bookmarkStart w:id="347" w:name="_Toc152224973"/>
      <w:bookmarkStart w:id="348" w:name="_Toc152283455"/>
      <w:bookmarkStart w:id="349" w:name="_Toc152870715"/>
      <w:r w:rsidRPr="006E7CC6">
        <w:rPr>
          <w:rFonts w:cs="Times New Roman"/>
          <w:szCs w:val="24"/>
        </w:rPr>
        <w:t xml:space="preserve">The first objective of this project was to establish group of youth that will deal with blocks production in Kelamfua </w:t>
      </w:r>
      <w:r w:rsidR="00CE6C84" w:rsidRPr="006E7CC6">
        <w:rPr>
          <w:rFonts w:cs="Times New Roman"/>
          <w:szCs w:val="24"/>
        </w:rPr>
        <w:t>Mokala</w:t>
      </w:r>
      <w:r w:rsidRPr="006E7CC6">
        <w:rPr>
          <w:rFonts w:cs="Times New Roman"/>
          <w:szCs w:val="24"/>
        </w:rPr>
        <w:t xml:space="preserve"> ward. The need for establishing blocks was influenced by CNA results. During CNA it was found that youth are struggling financially because they depended on agricultural activities but due to climate change, they opted to start involving themselves in different alternatives including blocks production. Their involvement in blocks production was at small scale. With </w:t>
      </w:r>
      <w:r w:rsidRPr="006E7CC6">
        <w:rPr>
          <w:rFonts w:cs="Times New Roman"/>
          <w:szCs w:val="24"/>
        </w:rPr>
        <w:lastRenderedPageBreak/>
        <w:t>these facts from CNA results, the researcher decided to establish youth group dealing with blocks at Kelamfua</w:t>
      </w:r>
      <w:r w:rsidR="006E5EFC">
        <w:rPr>
          <w:rFonts w:cs="Times New Roman"/>
          <w:szCs w:val="24"/>
        </w:rPr>
        <w:t xml:space="preserve"> </w:t>
      </w:r>
      <w:r w:rsidR="00CE6C84" w:rsidRPr="006E7CC6">
        <w:rPr>
          <w:rFonts w:cs="Times New Roman"/>
          <w:szCs w:val="24"/>
        </w:rPr>
        <w:t>Mokala</w:t>
      </w:r>
      <w:r w:rsidRPr="006E7CC6">
        <w:rPr>
          <w:rFonts w:cs="Times New Roman"/>
          <w:szCs w:val="24"/>
        </w:rPr>
        <w:t xml:space="preserve"> ward, the aim </w:t>
      </w:r>
      <w:r w:rsidR="00974C7D" w:rsidRPr="006E7CC6">
        <w:rPr>
          <w:rFonts w:cs="Times New Roman"/>
          <w:szCs w:val="24"/>
        </w:rPr>
        <w:t>of establishing youth group for</w:t>
      </w:r>
      <w:r w:rsidRPr="006E7CC6">
        <w:rPr>
          <w:rFonts w:cs="Times New Roman"/>
          <w:szCs w:val="24"/>
        </w:rPr>
        <w:t xml:space="preserve"> blocks production was to use a profit earned from the project as a motivation that will co</w:t>
      </w:r>
      <w:r w:rsidR="00974C7D" w:rsidRPr="006E7CC6">
        <w:rPr>
          <w:rFonts w:cs="Times New Roman"/>
          <w:szCs w:val="24"/>
        </w:rPr>
        <w:t xml:space="preserve">nvince many youth to engage in </w:t>
      </w:r>
      <w:r w:rsidRPr="006E7CC6">
        <w:rPr>
          <w:rFonts w:cs="Times New Roman"/>
          <w:szCs w:val="24"/>
        </w:rPr>
        <w:t>blocks production.</w:t>
      </w:r>
      <w:bookmarkEnd w:id="346"/>
      <w:bookmarkEnd w:id="347"/>
      <w:bookmarkEnd w:id="348"/>
      <w:bookmarkEnd w:id="349"/>
      <w:r w:rsidRPr="006E7CC6">
        <w:rPr>
          <w:rFonts w:cs="Times New Roman"/>
          <w:szCs w:val="24"/>
        </w:rPr>
        <w:t xml:space="preserve"> </w:t>
      </w:r>
    </w:p>
    <w:p w14:paraId="46F364B6" w14:textId="77777777" w:rsidR="007509EC" w:rsidRPr="006E7CC6" w:rsidRDefault="007509EC" w:rsidP="005F3E9C">
      <w:pPr>
        <w:spacing w:before="0" w:after="0"/>
        <w:rPr>
          <w:rFonts w:cs="Times New Roman"/>
          <w:szCs w:val="24"/>
        </w:rPr>
      </w:pPr>
      <w:r w:rsidRPr="006E7CC6">
        <w:rPr>
          <w:rFonts w:cs="Times New Roman"/>
          <w:szCs w:val="24"/>
        </w:rPr>
        <w:t>To achieve this objective, the researcher initiated consultations with the Ward Executive Officer and other leaders. This involved submitting an introduction letter provided by the Open University of Tanzania and obtaining a research permit from Kalemfua ward. A total of 21 individuals, including the researcher, were consulted, with twenty of them being youth from Kalemfua ward. In this engagement, the researcher introduced herself and communicated the project's aim, emphasizing the empowerment of youth in income-generating activities for the benefit of their families and personal lives.</w:t>
      </w:r>
    </w:p>
    <w:p w14:paraId="026B6533" w14:textId="00C2810D" w:rsidR="007509EC" w:rsidRPr="006E7CC6" w:rsidRDefault="007509EC" w:rsidP="005F3E9C">
      <w:pPr>
        <w:spacing w:before="0" w:after="0"/>
        <w:rPr>
          <w:rFonts w:cs="Times New Roman"/>
          <w:szCs w:val="24"/>
        </w:rPr>
      </w:pPr>
      <w:r w:rsidRPr="006E7CC6">
        <w:rPr>
          <w:rFonts w:cs="Times New Roman"/>
          <w:szCs w:val="24"/>
        </w:rPr>
        <w:t>The project initiation involved several steps, namely: identifying 20 youth from Kalemfua ward, registering the group, preparing an estimated budget for project implementation, identifying and assessing the availability of raw materials, commencing the primary project activity, monitoring the implementation process, evaluating goal ach</w:t>
      </w:r>
      <w:r w:rsidR="00974C7D" w:rsidRPr="006E7CC6">
        <w:rPr>
          <w:rFonts w:cs="Times New Roman"/>
          <w:szCs w:val="24"/>
        </w:rPr>
        <w:t xml:space="preserve">ievement, selling the produced </w:t>
      </w:r>
      <w:r w:rsidRPr="006E7CC6">
        <w:rPr>
          <w:rFonts w:cs="Times New Roman"/>
          <w:szCs w:val="24"/>
        </w:rPr>
        <w:t>blocks, and calculating the net profit. The established group was named "Kikundi cha Ufyatuaji wa Matofali Kelamfua Mokala."</w:t>
      </w:r>
    </w:p>
    <w:p w14:paraId="6D160927" w14:textId="3D1208E6" w:rsidR="007509EC" w:rsidRPr="006E7CC6" w:rsidRDefault="007509EC" w:rsidP="005F3E9C">
      <w:pPr>
        <w:spacing w:before="0" w:after="0"/>
        <w:rPr>
          <w:rFonts w:cs="Times New Roman"/>
          <w:szCs w:val="24"/>
        </w:rPr>
      </w:pPr>
      <w:r w:rsidRPr="006E7CC6">
        <w:rPr>
          <w:rFonts w:cs="Times New Roman"/>
          <w:szCs w:val="24"/>
        </w:rPr>
        <w:t xml:space="preserve">Initially, the expectation was for the youth group to apply for a loan from the Youth Development Group, but this endeavor proved unsuccessful. Consequently, the group sought an alternative source and successfully obtained a loan of 5,000,000 Tanzanian Shillings from Mr. Maloli Patrik Tarimo, the proprietor of a hardware store in Kelamfua Mokala ward. This financial arrangement required the payment of </w:t>
      </w:r>
      <w:r w:rsidRPr="006E7CC6">
        <w:rPr>
          <w:rFonts w:cs="Times New Roman"/>
          <w:szCs w:val="24"/>
        </w:rPr>
        <w:lastRenderedPageBreak/>
        <w:t>interest after project completion. Mr. Maloli Patrick informed the youth group that materials, including cement, were purchased from his hardware, with the terms negotiated between the youth group and Mr. Maloli. The primary objective of the project was to encourage numerous youths to participate in economic a</w:t>
      </w:r>
      <w:r w:rsidR="00974C7D" w:rsidRPr="006E7CC6">
        <w:rPr>
          <w:rFonts w:cs="Times New Roman"/>
          <w:szCs w:val="24"/>
        </w:rPr>
        <w:t xml:space="preserve">ctivities, particularly </w:t>
      </w:r>
      <w:r w:rsidRPr="006E7CC6">
        <w:rPr>
          <w:rFonts w:cs="Times New Roman"/>
          <w:szCs w:val="24"/>
        </w:rPr>
        <w:t>block production, in Kalemfua ward. The subsequent section</w:t>
      </w:r>
      <w:r w:rsidR="00974C7D" w:rsidRPr="006E7CC6">
        <w:rPr>
          <w:rFonts w:cs="Times New Roman"/>
          <w:szCs w:val="24"/>
        </w:rPr>
        <w:t xml:space="preserve"> details the cost breakdown for</w:t>
      </w:r>
      <w:r w:rsidRPr="006E7CC6">
        <w:rPr>
          <w:rFonts w:cs="Times New Roman"/>
          <w:szCs w:val="24"/>
        </w:rPr>
        <w:t xml:space="preserve"> block production.</w:t>
      </w:r>
    </w:p>
    <w:p w14:paraId="5680AF39" w14:textId="4E199845" w:rsidR="006D4AB6" w:rsidRPr="000619E9" w:rsidRDefault="006D4AB6" w:rsidP="005F3E9C">
      <w:pPr>
        <w:spacing w:before="0" w:after="0"/>
        <w:rPr>
          <w:rFonts w:eastAsia="Times New Roman" w:cs="Times New Roman"/>
          <w:sz w:val="22"/>
          <w:szCs w:val="24"/>
        </w:rPr>
      </w:pPr>
    </w:p>
    <w:p w14:paraId="21CF11C6" w14:textId="7D5DEAAD" w:rsidR="006D4AB6" w:rsidRPr="006E7CC6" w:rsidRDefault="006D4AB6" w:rsidP="000619E9">
      <w:pPr>
        <w:spacing w:before="0" w:after="0" w:line="360" w:lineRule="auto"/>
        <w:rPr>
          <w:rFonts w:cs="Times New Roman"/>
          <w:b/>
          <w:bCs/>
          <w:szCs w:val="24"/>
        </w:rPr>
      </w:pPr>
      <w:r w:rsidRPr="006E7CC6">
        <w:rPr>
          <w:rFonts w:cs="Times New Roman"/>
          <w:b/>
          <w:bCs/>
          <w:szCs w:val="24"/>
        </w:rPr>
        <w:t xml:space="preserve">Description of the Budget Used in Establishing </w:t>
      </w:r>
      <w:r w:rsidR="00974C7D" w:rsidRPr="006E7CC6">
        <w:rPr>
          <w:rFonts w:cs="Times New Roman"/>
          <w:b/>
          <w:bCs/>
          <w:szCs w:val="24"/>
        </w:rPr>
        <w:t xml:space="preserve">and executing the project of </w:t>
      </w:r>
      <w:r w:rsidRPr="006E7CC6">
        <w:rPr>
          <w:rFonts w:cs="Times New Roman"/>
          <w:b/>
          <w:bCs/>
          <w:szCs w:val="24"/>
        </w:rPr>
        <w:t>blocks production at Kalemfua ward</w:t>
      </w:r>
    </w:p>
    <w:p w14:paraId="1700E0BE" w14:textId="46CFB9AB" w:rsidR="00554AD6" w:rsidRPr="005C7D65" w:rsidRDefault="005C7D65" w:rsidP="000619E9">
      <w:pPr>
        <w:spacing w:before="0" w:after="0" w:line="360" w:lineRule="auto"/>
        <w:rPr>
          <w:rFonts w:cs="Times New Roman"/>
          <w:b/>
          <w:iCs/>
          <w:szCs w:val="24"/>
        </w:rPr>
      </w:pPr>
      <w:r w:rsidRPr="005C7D65">
        <w:rPr>
          <w:rFonts w:cs="Times New Roman"/>
          <w:b/>
          <w:iCs/>
          <w:szCs w:val="24"/>
        </w:rPr>
        <w:t>Table 5.5</w:t>
      </w:r>
      <w:r w:rsidR="00554AD6" w:rsidRPr="005C7D65">
        <w:rPr>
          <w:rFonts w:cs="Times New Roman"/>
          <w:b/>
          <w:iCs/>
          <w:szCs w:val="24"/>
        </w:rPr>
        <w:t>: Budget</w:t>
      </w:r>
      <w:r>
        <w:rPr>
          <w:rFonts w:cs="Times New Roman"/>
          <w:b/>
          <w:iCs/>
          <w:szCs w:val="24"/>
        </w:rPr>
        <w:fldChar w:fldCharType="begin"/>
      </w:r>
      <w:r>
        <w:instrText xml:space="preserve"> TC "</w:instrText>
      </w:r>
      <w:bookmarkStart w:id="350" w:name="_Toc148386561"/>
      <w:r w:rsidRPr="00C50CE3">
        <w:rPr>
          <w:rFonts w:cs="Times New Roman"/>
          <w:b/>
          <w:iCs/>
          <w:szCs w:val="24"/>
        </w:rPr>
        <w:instrText>Table 5.5: Budget</w:instrText>
      </w:r>
      <w:bookmarkEnd w:id="350"/>
      <w:r>
        <w:instrText xml:space="preserve">" \f T \l "1" </w:instrText>
      </w:r>
      <w:r>
        <w:rPr>
          <w:rFonts w:cs="Times New Roman"/>
          <w:b/>
          <w:iCs/>
          <w:szCs w:val="24"/>
        </w:rPr>
        <w:fldChar w:fldCharType="end"/>
      </w:r>
    </w:p>
    <w:tbl>
      <w:tblPr>
        <w:tblStyle w:val="TableGrid"/>
        <w:tblW w:w="4873" w:type="pct"/>
        <w:tblInd w:w="108" w:type="dxa"/>
        <w:tblLook w:val="04A0" w:firstRow="1" w:lastRow="0" w:firstColumn="1" w:lastColumn="0" w:noHBand="0" w:noVBand="1"/>
      </w:tblPr>
      <w:tblGrid>
        <w:gridCol w:w="3974"/>
        <w:gridCol w:w="1261"/>
        <w:gridCol w:w="1459"/>
        <w:gridCol w:w="1528"/>
      </w:tblGrid>
      <w:tr w:rsidR="00554AD6" w:rsidRPr="006E5EFC" w14:paraId="4E77D664" w14:textId="77777777" w:rsidTr="006E5EFC">
        <w:trPr>
          <w:trHeight w:val="200"/>
        </w:trPr>
        <w:tc>
          <w:tcPr>
            <w:tcW w:w="2417" w:type="pct"/>
            <w:hideMark/>
          </w:tcPr>
          <w:p w14:paraId="6DCB86FE" w14:textId="77777777" w:rsidR="00554AD6" w:rsidRPr="006E5EFC" w:rsidRDefault="00554AD6" w:rsidP="000619E9">
            <w:pPr>
              <w:spacing w:before="0" w:after="0" w:line="240" w:lineRule="auto"/>
              <w:rPr>
                <w:rFonts w:cs="Times New Roman"/>
                <w:b/>
                <w:bCs/>
                <w:sz w:val="22"/>
                <w:szCs w:val="24"/>
                <w:lang w:val="en-TZ"/>
              </w:rPr>
            </w:pPr>
            <w:r w:rsidRPr="006E5EFC">
              <w:rPr>
                <w:rFonts w:cs="Times New Roman"/>
                <w:b/>
                <w:bCs/>
                <w:sz w:val="22"/>
                <w:szCs w:val="24"/>
                <w:lang w:val="en-TZ"/>
              </w:rPr>
              <w:t>Item</w:t>
            </w:r>
          </w:p>
        </w:tc>
        <w:tc>
          <w:tcPr>
            <w:tcW w:w="767" w:type="pct"/>
            <w:hideMark/>
          </w:tcPr>
          <w:p w14:paraId="3406C1A0" w14:textId="77777777" w:rsidR="00554AD6" w:rsidRPr="006E5EFC" w:rsidRDefault="00554AD6" w:rsidP="000619E9">
            <w:pPr>
              <w:spacing w:before="0" w:after="0" w:line="240" w:lineRule="auto"/>
              <w:rPr>
                <w:rFonts w:cs="Times New Roman"/>
                <w:b/>
                <w:bCs/>
                <w:sz w:val="22"/>
                <w:szCs w:val="24"/>
                <w:lang w:val="en-TZ"/>
              </w:rPr>
            </w:pPr>
            <w:r w:rsidRPr="006E5EFC">
              <w:rPr>
                <w:rFonts w:cs="Times New Roman"/>
                <w:b/>
                <w:bCs/>
                <w:sz w:val="22"/>
                <w:szCs w:val="24"/>
                <w:lang w:val="en-TZ"/>
              </w:rPr>
              <w:t>Quantity</w:t>
            </w:r>
          </w:p>
        </w:tc>
        <w:tc>
          <w:tcPr>
            <w:tcW w:w="887" w:type="pct"/>
            <w:hideMark/>
          </w:tcPr>
          <w:p w14:paraId="023EDAA4" w14:textId="70DE6DF9" w:rsidR="00554AD6" w:rsidRPr="006E5EFC" w:rsidRDefault="00554AD6" w:rsidP="000619E9">
            <w:pPr>
              <w:spacing w:before="0" w:after="0" w:line="240" w:lineRule="auto"/>
              <w:rPr>
                <w:rFonts w:cs="Times New Roman"/>
                <w:b/>
                <w:bCs/>
                <w:sz w:val="22"/>
                <w:szCs w:val="24"/>
                <w:lang w:val="en-TZ"/>
              </w:rPr>
            </w:pPr>
            <w:r w:rsidRPr="006E5EFC">
              <w:rPr>
                <w:rFonts w:cs="Times New Roman"/>
                <w:b/>
                <w:bCs/>
                <w:sz w:val="22"/>
                <w:szCs w:val="24"/>
                <w:lang w:val="en-TZ"/>
              </w:rPr>
              <w:t>Unit Price</w:t>
            </w:r>
          </w:p>
        </w:tc>
        <w:tc>
          <w:tcPr>
            <w:tcW w:w="929" w:type="pct"/>
            <w:hideMark/>
          </w:tcPr>
          <w:p w14:paraId="40566BF1" w14:textId="77777777" w:rsidR="00554AD6" w:rsidRPr="006E5EFC" w:rsidRDefault="00554AD6" w:rsidP="000619E9">
            <w:pPr>
              <w:spacing w:before="0" w:after="0" w:line="240" w:lineRule="auto"/>
              <w:rPr>
                <w:rFonts w:cs="Times New Roman"/>
                <w:b/>
                <w:bCs/>
                <w:sz w:val="22"/>
                <w:szCs w:val="24"/>
                <w:lang w:val="en-TZ"/>
              </w:rPr>
            </w:pPr>
            <w:r w:rsidRPr="006E5EFC">
              <w:rPr>
                <w:rFonts w:cs="Times New Roman"/>
                <w:b/>
                <w:bCs/>
                <w:sz w:val="22"/>
                <w:szCs w:val="24"/>
                <w:lang w:val="en-TZ"/>
              </w:rPr>
              <w:t>Total (Tshs)</w:t>
            </w:r>
          </w:p>
        </w:tc>
      </w:tr>
      <w:tr w:rsidR="00554AD6" w:rsidRPr="006E5EFC" w14:paraId="129925DE" w14:textId="77777777" w:rsidTr="006E5EFC">
        <w:trPr>
          <w:trHeight w:val="200"/>
        </w:trPr>
        <w:tc>
          <w:tcPr>
            <w:tcW w:w="2417" w:type="pct"/>
            <w:hideMark/>
          </w:tcPr>
          <w:p w14:paraId="6668A30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Murram 4lorry</w:t>
            </w:r>
          </w:p>
        </w:tc>
        <w:tc>
          <w:tcPr>
            <w:tcW w:w="767" w:type="pct"/>
            <w:hideMark/>
          </w:tcPr>
          <w:p w14:paraId="57422DAF"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20DF87FD"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150,000</w:t>
            </w:r>
          </w:p>
        </w:tc>
        <w:tc>
          <w:tcPr>
            <w:tcW w:w="929" w:type="pct"/>
            <w:hideMark/>
          </w:tcPr>
          <w:p w14:paraId="3A70C097"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600,000</w:t>
            </w:r>
          </w:p>
        </w:tc>
      </w:tr>
      <w:tr w:rsidR="00554AD6" w:rsidRPr="006E5EFC" w14:paraId="14415BCE" w14:textId="77777777" w:rsidTr="006E5EFC">
        <w:trPr>
          <w:trHeight w:val="200"/>
        </w:trPr>
        <w:tc>
          <w:tcPr>
            <w:tcW w:w="2417" w:type="pct"/>
            <w:hideMark/>
          </w:tcPr>
          <w:p w14:paraId="184E744B"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Pozzo 3 trip</w:t>
            </w:r>
          </w:p>
        </w:tc>
        <w:tc>
          <w:tcPr>
            <w:tcW w:w="767" w:type="pct"/>
            <w:hideMark/>
          </w:tcPr>
          <w:p w14:paraId="14D00F08"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0CDD58B6"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200,000</w:t>
            </w:r>
          </w:p>
        </w:tc>
        <w:tc>
          <w:tcPr>
            <w:tcW w:w="929" w:type="pct"/>
            <w:hideMark/>
          </w:tcPr>
          <w:p w14:paraId="22A0F77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600,000</w:t>
            </w:r>
          </w:p>
        </w:tc>
      </w:tr>
      <w:tr w:rsidR="00554AD6" w:rsidRPr="006E5EFC" w14:paraId="7620B7AC" w14:textId="77777777" w:rsidTr="006E5EFC">
        <w:trPr>
          <w:trHeight w:val="200"/>
        </w:trPr>
        <w:tc>
          <w:tcPr>
            <w:tcW w:w="2417" w:type="pct"/>
            <w:hideMark/>
          </w:tcPr>
          <w:p w14:paraId="2A6BB8B1"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Dusts 2 trip</w:t>
            </w:r>
          </w:p>
        </w:tc>
        <w:tc>
          <w:tcPr>
            <w:tcW w:w="767" w:type="pct"/>
            <w:hideMark/>
          </w:tcPr>
          <w:p w14:paraId="01992364"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6AEF529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100,000</w:t>
            </w:r>
          </w:p>
        </w:tc>
        <w:tc>
          <w:tcPr>
            <w:tcW w:w="929" w:type="pct"/>
            <w:hideMark/>
          </w:tcPr>
          <w:p w14:paraId="7A3FA16C"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200,000</w:t>
            </w:r>
          </w:p>
        </w:tc>
      </w:tr>
      <w:tr w:rsidR="00554AD6" w:rsidRPr="006E5EFC" w14:paraId="5236343B" w14:textId="77777777" w:rsidTr="006E5EFC">
        <w:trPr>
          <w:trHeight w:val="200"/>
        </w:trPr>
        <w:tc>
          <w:tcPr>
            <w:tcW w:w="2417" w:type="pct"/>
            <w:hideMark/>
          </w:tcPr>
          <w:p w14:paraId="60334309"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Cement 35 bags</w:t>
            </w:r>
          </w:p>
        </w:tc>
        <w:tc>
          <w:tcPr>
            <w:tcW w:w="767" w:type="pct"/>
            <w:hideMark/>
          </w:tcPr>
          <w:p w14:paraId="299F8C5C"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35</w:t>
            </w:r>
          </w:p>
        </w:tc>
        <w:tc>
          <w:tcPr>
            <w:tcW w:w="887" w:type="pct"/>
            <w:hideMark/>
          </w:tcPr>
          <w:p w14:paraId="68D861F6"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18,000</w:t>
            </w:r>
          </w:p>
        </w:tc>
        <w:tc>
          <w:tcPr>
            <w:tcW w:w="929" w:type="pct"/>
            <w:hideMark/>
          </w:tcPr>
          <w:p w14:paraId="50331194"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630,000</w:t>
            </w:r>
          </w:p>
        </w:tc>
      </w:tr>
      <w:tr w:rsidR="00554AD6" w:rsidRPr="006E5EFC" w14:paraId="7A872DF7" w14:textId="77777777" w:rsidTr="006E5EFC">
        <w:trPr>
          <w:trHeight w:val="200"/>
        </w:trPr>
        <w:tc>
          <w:tcPr>
            <w:tcW w:w="2417" w:type="pct"/>
            <w:hideMark/>
          </w:tcPr>
          <w:p w14:paraId="047E90A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Production Machine</w:t>
            </w:r>
          </w:p>
        </w:tc>
        <w:tc>
          <w:tcPr>
            <w:tcW w:w="767" w:type="pct"/>
            <w:hideMark/>
          </w:tcPr>
          <w:p w14:paraId="067F382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5998C99D"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3,000,000</w:t>
            </w:r>
          </w:p>
        </w:tc>
        <w:tc>
          <w:tcPr>
            <w:tcW w:w="929" w:type="pct"/>
            <w:hideMark/>
          </w:tcPr>
          <w:p w14:paraId="557B6965"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3,000,000</w:t>
            </w:r>
          </w:p>
        </w:tc>
      </w:tr>
      <w:tr w:rsidR="00554AD6" w:rsidRPr="006E5EFC" w14:paraId="4DDB0232" w14:textId="77777777" w:rsidTr="006E5EFC">
        <w:trPr>
          <w:trHeight w:val="200"/>
        </w:trPr>
        <w:tc>
          <w:tcPr>
            <w:tcW w:w="2417" w:type="pct"/>
            <w:hideMark/>
          </w:tcPr>
          <w:p w14:paraId="2EFB5A9D"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Emergency for Machine Repair</w:t>
            </w:r>
          </w:p>
        </w:tc>
        <w:tc>
          <w:tcPr>
            <w:tcW w:w="767" w:type="pct"/>
            <w:hideMark/>
          </w:tcPr>
          <w:p w14:paraId="7BCFF28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739724EA"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20,000</w:t>
            </w:r>
          </w:p>
        </w:tc>
        <w:tc>
          <w:tcPr>
            <w:tcW w:w="929" w:type="pct"/>
            <w:hideMark/>
          </w:tcPr>
          <w:p w14:paraId="08700E2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20,000</w:t>
            </w:r>
          </w:p>
        </w:tc>
      </w:tr>
      <w:tr w:rsidR="00554AD6" w:rsidRPr="006E5EFC" w14:paraId="2D7F9DEE" w14:textId="77777777" w:rsidTr="006E5EFC">
        <w:trPr>
          <w:trHeight w:val="200"/>
        </w:trPr>
        <w:tc>
          <w:tcPr>
            <w:tcW w:w="2417" w:type="pct"/>
            <w:hideMark/>
          </w:tcPr>
          <w:p w14:paraId="65F01BD1"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Wiring materials with installation</w:t>
            </w:r>
          </w:p>
        </w:tc>
        <w:tc>
          <w:tcPr>
            <w:tcW w:w="767" w:type="pct"/>
            <w:hideMark/>
          </w:tcPr>
          <w:p w14:paraId="47681118"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7E649C55"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100,000</w:t>
            </w:r>
          </w:p>
        </w:tc>
        <w:tc>
          <w:tcPr>
            <w:tcW w:w="929" w:type="pct"/>
            <w:hideMark/>
          </w:tcPr>
          <w:p w14:paraId="74CE682E"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100,000</w:t>
            </w:r>
          </w:p>
        </w:tc>
      </w:tr>
      <w:tr w:rsidR="00554AD6" w:rsidRPr="006E5EFC" w14:paraId="275373B8" w14:textId="77777777" w:rsidTr="006E5EFC">
        <w:trPr>
          <w:trHeight w:val="200"/>
        </w:trPr>
        <w:tc>
          <w:tcPr>
            <w:tcW w:w="2417" w:type="pct"/>
            <w:hideMark/>
          </w:tcPr>
          <w:p w14:paraId="13DA789F"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225 Slabs</w:t>
            </w:r>
          </w:p>
        </w:tc>
        <w:tc>
          <w:tcPr>
            <w:tcW w:w="767" w:type="pct"/>
            <w:hideMark/>
          </w:tcPr>
          <w:p w14:paraId="3F523857"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225</w:t>
            </w:r>
          </w:p>
        </w:tc>
        <w:tc>
          <w:tcPr>
            <w:tcW w:w="887" w:type="pct"/>
            <w:hideMark/>
          </w:tcPr>
          <w:p w14:paraId="50482D8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2,500</w:t>
            </w:r>
          </w:p>
        </w:tc>
        <w:tc>
          <w:tcPr>
            <w:tcW w:w="929" w:type="pct"/>
            <w:hideMark/>
          </w:tcPr>
          <w:p w14:paraId="7C06AE2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562,000</w:t>
            </w:r>
          </w:p>
        </w:tc>
      </w:tr>
      <w:tr w:rsidR="00554AD6" w:rsidRPr="006E5EFC" w14:paraId="32726F6E" w14:textId="77777777" w:rsidTr="006E5EFC">
        <w:trPr>
          <w:trHeight w:val="200"/>
        </w:trPr>
        <w:tc>
          <w:tcPr>
            <w:tcW w:w="2417" w:type="pct"/>
            <w:hideMark/>
          </w:tcPr>
          <w:p w14:paraId="478B2F3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Pavilion Roof:</w:t>
            </w:r>
          </w:p>
        </w:tc>
        <w:tc>
          <w:tcPr>
            <w:tcW w:w="767" w:type="pct"/>
            <w:hideMark/>
          </w:tcPr>
          <w:p w14:paraId="419E1A01" w14:textId="77777777" w:rsidR="00554AD6" w:rsidRPr="006E5EFC" w:rsidRDefault="00554AD6" w:rsidP="000619E9">
            <w:pPr>
              <w:spacing w:before="0" w:after="0" w:line="240" w:lineRule="auto"/>
              <w:rPr>
                <w:rFonts w:cs="Times New Roman"/>
                <w:sz w:val="22"/>
                <w:szCs w:val="24"/>
                <w:lang w:val="en-TZ"/>
              </w:rPr>
            </w:pPr>
          </w:p>
        </w:tc>
        <w:tc>
          <w:tcPr>
            <w:tcW w:w="887" w:type="pct"/>
            <w:hideMark/>
          </w:tcPr>
          <w:p w14:paraId="695882D6" w14:textId="77777777" w:rsidR="00554AD6" w:rsidRPr="006E5EFC" w:rsidRDefault="00554AD6" w:rsidP="000619E9">
            <w:pPr>
              <w:spacing w:before="0" w:after="0" w:line="240" w:lineRule="auto"/>
              <w:rPr>
                <w:rFonts w:cs="Times New Roman"/>
                <w:sz w:val="22"/>
                <w:szCs w:val="24"/>
                <w:lang w:val="en-TZ"/>
              </w:rPr>
            </w:pPr>
          </w:p>
        </w:tc>
        <w:tc>
          <w:tcPr>
            <w:tcW w:w="929" w:type="pct"/>
            <w:hideMark/>
          </w:tcPr>
          <w:p w14:paraId="03A029DB" w14:textId="77777777" w:rsidR="00554AD6" w:rsidRPr="006E5EFC" w:rsidRDefault="00554AD6" w:rsidP="000619E9">
            <w:pPr>
              <w:spacing w:before="0" w:after="0" w:line="240" w:lineRule="auto"/>
              <w:rPr>
                <w:rFonts w:cs="Times New Roman"/>
                <w:sz w:val="22"/>
                <w:szCs w:val="24"/>
                <w:lang w:val="en-TZ"/>
              </w:rPr>
            </w:pPr>
          </w:p>
        </w:tc>
      </w:tr>
      <w:tr w:rsidR="00554AD6" w:rsidRPr="006E5EFC" w14:paraId="3D4DF67E" w14:textId="77777777" w:rsidTr="006E5EFC">
        <w:trPr>
          <w:trHeight w:val="200"/>
        </w:trPr>
        <w:tc>
          <w:tcPr>
            <w:tcW w:w="2417" w:type="pct"/>
            <w:hideMark/>
          </w:tcPr>
          <w:p w14:paraId="6B29A3A1"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Steel</w:t>
            </w:r>
          </w:p>
        </w:tc>
        <w:tc>
          <w:tcPr>
            <w:tcW w:w="767" w:type="pct"/>
            <w:hideMark/>
          </w:tcPr>
          <w:p w14:paraId="37773B1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15</w:t>
            </w:r>
          </w:p>
        </w:tc>
        <w:tc>
          <w:tcPr>
            <w:tcW w:w="887" w:type="pct"/>
            <w:hideMark/>
          </w:tcPr>
          <w:p w14:paraId="7421E47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24,000</w:t>
            </w:r>
          </w:p>
        </w:tc>
        <w:tc>
          <w:tcPr>
            <w:tcW w:w="929" w:type="pct"/>
            <w:hideMark/>
          </w:tcPr>
          <w:p w14:paraId="5345F17C"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360,000</w:t>
            </w:r>
          </w:p>
        </w:tc>
      </w:tr>
      <w:tr w:rsidR="00554AD6" w:rsidRPr="006E5EFC" w14:paraId="4C5672C9" w14:textId="77777777" w:rsidTr="006E5EFC">
        <w:trPr>
          <w:trHeight w:val="200"/>
        </w:trPr>
        <w:tc>
          <w:tcPr>
            <w:tcW w:w="2417" w:type="pct"/>
            <w:hideMark/>
          </w:tcPr>
          <w:p w14:paraId="72F60E7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 X 2′′ Wood</w:t>
            </w:r>
          </w:p>
        </w:tc>
        <w:tc>
          <w:tcPr>
            <w:tcW w:w="767" w:type="pct"/>
            <w:hideMark/>
          </w:tcPr>
          <w:p w14:paraId="649520FA"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12</w:t>
            </w:r>
          </w:p>
        </w:tc>
        <w:tc>
          <w:tcPr>
            <w:tcW w:w="887" w:type="pct"/>
            <w:hideMark/>
          </w:tcPr>
          <w:p w14:paraId="481EF08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7,000</w:t>
            </w:r>
          </w:p>
        </w:tc>
        <w:tc>
          <w:tcPr>
            <w:tcW w:w="929" w:type="pct"/>
            <w:hideMark/>
          </w:tcPr>
          <w:p w14:paraId="65FD955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84,000</w:t>
            </w:r>
          </w:p>
        </w:tc>
      </w:tr>
      <w:tr w:rsidR="00554AD6" w:rsidRPr="006E5EFC" w14:paraId="201EB86D" w14:textId="77777777" w:rsidTr="006E5EFC">
        <w:trPr>
          <w:trHeight w:val="200"/>
        </w:trPr>
        <w:tc>
          <w:tcPr>
            <w:tcW w:w="2417" w:type="pct"/>
            <w:hideMark/>
          </w:tcPr>
          <w:p w14:paraId="2B7E567F"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Nails</w:t>
            </w:r>
          </w:p>
        </w:tc>
        <w:tc>
          <w:tcPr>
            <w:tcW w:w="767" w:type="pct"/>
            <w:hideMark/>
          </w:tcPr>
          <w:p w14:paraId="28C918EF"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w:t>
            </w:r>
          </w:p>
        </w:tc>
        <w:tc>
          <w:tcPr>
            <w:tcW w:w="887" w:type="pct"/>
            <w:hideMark/>
          </w:tcPr>
          <w:p w14:paraId="45CE57A6"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20,000</w:t>
            </w:r>
          </w:p>
        </w:tc>
        <w:tc>
          <w:tcPr>
            <w:tcW w:w="929" w:type="pct"/>
            <w:hideMark/>
          </w:tcPr>
          <w:p w14:paraId="18055871"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40,000</w:t>
            </w:r>
          </w:p>
        </w:tc>
      </w:tr>
      <w:tr w:rsidR="00554AD6" w:rsidRPr="006E5EFC" w14:paraId="39534F87" w14:textId="77777777" w:rsidTr="006E5EFC">
        <w:trPr>
          <w:trHeight w:val="200"/>
        </w:trPr>
        <w:tc>
          <w:tcPr>
            <w:tcW w:w="2417" w:type="pct"/>
            <w:hideMark/>
          </w:tcPr>
          <w:p w14:paraId="5595EB1D"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Barrel</w:t>
            </w:r>
          </w:p>
        </w:tc>
        <w:tc>
          <w:tcPr>
            <w:tcW w:w="767" w:type="pct"/>
            <w:hideMark/>
          </w:tcPr>
          <w:p w14:paraId="7369963E"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34B5B924"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20,000</w:t>
            </w:r>
          </w:p>
        </w:tc>
        <w:tc>
          <w:tcPr>
            <w:tcW w:w="929" w:type="pct"/>
            <w:hideMark/>
          </w:tcPr>
          <w:p w14:paraId="3A8C7438"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20,000</w:t>
            </w:r>
          </w:p>
        </w:tc>
      </w:tr>
      <w:tr w:rsidR="00554AD6" w:rsidRPr="006E5EFC" w14:paraId="6B234ACF" w14:textId="77777777" w:rsidTr="006E5EFC">
        <w:trPr>
          <w:trHeight w:val="200"/>
        </w:trPr>
        <w:tc>
          <w:tcPr>
            <w:tcW w:w="2417" w:type="pct"/>
            <w:hideMark/>
          </w:tcPr>
          <w:p w14:paraId="4C1EB6F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Buckets</w:t>
            </w:r>
          </w:p>
        </w:tc>
        <w:tc>
          <w:tcPr>
            <w:tcW w:w="767" w:type="pct"/>
            <w:hideMark/>
          </w:tcPr>
          <w:p w14:paraId="515D580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w:t>
            </w:r>
          </w:p>
        </w:tc>
        <w:tc>
          <w:tcPr>
            <w:tcW w:w="887" w:type="pct"/>
            <w:hideMark/>
          </w:tcPr>
          <w:p w14:paraId="0505DC08"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4,000</w:t>
            </w:r>
          </w:p>
        </w:tc>
        <w:tc>
          <w:tcPr>
            <w:tcW w:w="929" w:type="pct"/>
            <w:hideMark/>
          </w:tcPr>
          <w:p w14:paraId="4CD6E53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8,000</w:t>
            </w:r>
          </w:p>
        </w:tc>
      </w:tr>
      <w:tr w:rsidR="00554AD6" w:rsidRPr="006E5EFC" w14:paraId="49FF9AA9" w14:textId="77777777" w:rsidTr="006E5EFC">
        <w:trPr>
          <w:trHeight w:val="200"/>
        </w:trPr>
        <w:tc>
          <w:tcPr>
            <w:tcW w:w="2417" w:type="pct"/>
            <w:hideMark/>
          </w:tcPr>
          <w:p w14:paraId="43F9E86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Water installation system</w:t>
            </w:r>
          </w:p>
        </w:tc>
        <w:tc>
          <w:tcPr>
            <w:tcW w:w="767" w:type="pct"/>
            <w:hideMark/>
          </w:tcPr>
          <w:p w14:paraId="65548A68"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774EA85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300,000</w:t>
            </w:r>
          </w:p>
        </w:tc>
        <w:tc>
          <w:tcPr>
            <w:tcW w:w="929" w:type="pct"/>
            <w:hideMark/>
          </w:tcPr>
          <w:p w14:paraId="1F9C4B4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300,000</w:t>
            </w:r>
          </w:p>
        </w:tc>
      </w:tr>
      <w:tr w:rsidR="00554AD6" w:rsidRPr="006E5EFC" w14:paraId="370C88F2" w14:textId="77777777" w:rsidTr="006E5EFC">
        <w:trPr>
          <w:trHeight w:val="209"/>
        </w:trPr>
        <w:tc>
          <w:tcPr>
            <w:tcW w:w="2417" w:type="pct"/>
            <w:hideMark/>
          </w:tcPr>
          <w:p w14:paraId="6DDD190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Spade</w:t>
            </w:r>
          </w:p>
        </w:tc>
        <w:tc>
          <w:tcPr>
            <w:tcW w:w="767" w:type="pct"/>
            <w:hideMark/>
          </w:tcPr>
          <w:p w14:paraId="56157D34"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w:t>
            </w:r>
          </w:p>
        </w:tc>
        <w:tc>
          <w:tcPr>
            <w:tcW w:w="887" w:type="pct"/>
            <w:hideMark/>
          </w:tcPr>
          <w:p w14:paraId="11710A2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10,000</w:t>
            </w:r>
          </w:p>
        </w:tc>
        <w:tc>
          <w:tcPr>
            <w:tcW w:w="929" w:type="pct"/>
            <w:hideMark/>
          </w:tcPr>
          <w:p w14:paraId="389E96D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20,000</w:t>
            </w:r>
          </w:p>
        </w:tc>
      </w:tr>
      <w:tr w:rsidR="00554AD6" w:rsidRPr="006E5EFC" w14:paraId="57490054" w14:textId="77777777" w:rsidTr="006E5EFC">
        <w:trPr>
          <w:trHeight w:val="200"/>
        </w:trPr>
        <w:tc>
          <w:tcPr>
            <w:tcW w:w="2417" w:type="pct"/>
            <w:hideMark/>
          </w:tcPr>
          <w:p w14:paraId="76EE8E84"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Water ball</w:t>
            </w:r>
          </w:p>
        </w:tc>
        <w:tc>
          <w:tcPr>
            <w:tcW w:w="767" w:type="pct"/>
            <w:hideMark/>
          </w:tcPr>
          <w:p w14:paraId="38DE5FA8"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460873B1"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120,000</w:t>
            </w:r>
          </w:p>
        </w:tc>
        <w:tc>
          <w:tcPr>
            <w:tcW w:w="929" w:type="pct"/>
            <w:hideMark/>
          </w:tcPr>
          <w:p w14:paraId="4D4B27F7"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120,000</w:t>
            </w:r>
          </w:p>
        </w:tc>
      </w:tr>
      <w:tr w:rsidR="00554AD6" w:rsidRPr="006E5EFC" w14:paraId="178F5C77" w14:textId="77777777" w:rsidTr="006E5EFC">
        <w:trPr>
          <w:trHeight w:val="200"/>
        </w:trPr>
        <w:tc>
          <w:tcPr>
            <w:tcW w:w="2417" w:type="pct"/>
            <w:hideMark/>
          </w:tcPr>
          <w:p w14:paraId="269E68F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Container Stoo</w:t>
            </w:r>
          </w:p>
        </w:tc>
        <w:tc>
          <w:tcPr>
            <w:tcW w:w="767" w:type="pct"/>
            <w:hideMark/>
          </w:tcPr>
          <w:p w14:paraId="262C9189"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16D80026"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600,000</w:t>
            </w:r>
          </w:p>
        </w:tc>
        <w:tc>
          <w:tcPr>
            <w:tcW w:w="929" w:type="pct"/>
            <w:hideMark/>
          </w:tcPr>
          <w:p w14:paraId="778A814D"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600,000</w:t>
            </w:r>
          </w:p>
        </w:tc>
      </w:tr>
      <w:tr w:rsidR="00554AD6" w:rsidRPr="006E5EFC" w14:paraId="75E9D9B1" w14:textId="77777777" w:rsidTr="006E5EFC">
        <w:trPr>
          <w:trHeight w:val="200"/>
        </w:trPr>
        <w:tc>
          <w:tcPr>
            <w:tcW w:w="2417" w:type="pct"/>
            <w:hideMark/>
          </w:tcPr>
          <w:p w14:paraId="71DAED8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Electric Emergency Machine</w:t>
            </w:r>
          </w:p>
        </w:tc>
        <w:tc>
          <w:tcPr>
            <w:tcW w:w="767" w:type="pct"/>
            <w:hideMark/>
          </w:tcPr>
          <w:p w14:paraId="76D6A1D7"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230B9AA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500,000</w:t>
            </w:r>
          </w:p>
        </w:tc>
        <w:tc>
          <w:tcPr>
            <w:tcW w:w="929" w:type="pct"/>
            <w:hideMark/>
          </w:tcPr>
          <w:p w14:paraId="0F38177D"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500,000</w:t>
            </w:r>
          </w:p>
        </w:tc>
      </w:tr>
      <w:tr w:rsidR="00554AD6" w:rsidRPr="006E5EFC" w14:paraId="41EE059E" w14:textId="77777777" w:rsidTr="006E5EFC">
        <w:trPr>
          <w:trHeight w:val="200"/>
        </w:trPr>
        <w:tc>
          <w:tcPr>
            <w:tcW w:w="2417" w:type="pct"/>
            <w:hideMark/>
          </w:tcPr>
          <w:p w14:paraId="27515FDA"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Area</w:t>
            </w:r>
          </w:p>
        </w:tc>
        <w:tc>
          <w:tcPr>
            <w:tcW w:w="767" w:type="pct"/>
            <w:hideMark/>
          </w:tcPr>
          <w:p w14:paraId="77D6EE1B"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0B797FB1"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60,000</w:t>
            </w:r>
          </w:p>
        </w:tc>
        <w:tc>
          <w:tcPr>
            <w:tcW w:w="929" w:type="pct"/>
            <w:hideMark/>
          </w:tcPr>
          <w:p w14:paraId="4F2462C5"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60,000</w:t>
            </w:r>
          </w:p>
        </w:tc>
      </w:tr>
      <w:tr w:rsidR="00554AD6" w:rsidRPr="006E5EFC" w14:paraId="2FA0D409" w14:textId="77777777" w:rsidTr="006E5EFC">
        <w:trPr>
          <w:trHeight w:val="200"/>
        </w:trPr>
        <w:tc>
          <w:tcPr>
            <w:tcW w:w="2417" w:type="pct"/>
            <w:hideMark/>
          </w:tcPr>
          <w:p w14:paraId="635A675F"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Storage Water Tank</w:t>
            </w:r>
          </w:p>
        </w:tc>
        <w:tc>
          <w:tcPr>
            <w:tcW w:w="767" w:type="pct"/>
            <w:hideMark/>
          </w:tcPr>
          <w:p w14:paraId="1E3C93B6"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14FB6BAF"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600,000</w:t>
            </w:r>
          </w:p>
        </w:tc>
        <w:tc>
          <w:tcPr>
            <w:tcW w:w="929" w:type="pct"/>
            <w:hideMark/>
          </w:tcPr>
          <w:p w14:paraId="0C5EE5C1"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600,000</w:t>
            </w:r>
          </w:p>
        </w:tc>
      </w:tr>
      <w:tr w:rsidR="00554AD6" w:rsidRPr="006E5EFC" w14:paraId="2E6DFA92" w14:textId="77777777" w:rsidTr="006E5EFC">
        <w:trPr>
          <w:trHeight w:val="200"/>
        </w:trPr>
        <w:tc>
          <w:tcPr>
            <w:tcW w:w="2417" w:type="pct"/>
            <w:hideMark/>
          </w:tcPr>
          <w:p w14:paraId="47F33C94"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Water Bill</w:t>
            </w:r>
          </w:p>
        </w:tc>
        <w:tc>
          <w:tcPr>
            <w:tcW w:w="767" w:type="pct"/>
            <w:hideMark/>
          </w:tcPr>
          <w:p w14:paraId="5967D567"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7F72AFE0"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100,000</w:t>
            </w:r>
          </w:p>
        </w:tc>
        <w:tc>
          <w:tcPr>
            <w:tcW w:w="929" w:type="pct"/>
            <w:hideMark/>
          </w:tcPr>
          <w:p w14:paraId="6DD20DF2"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100,000</w:t>
            </w:r>
          </w:p>
        </w:tc>
      </w:tr>
      <w:tr w:rsidR="00554AD6" w:rsidRPr="006E5EFC" w14:paraId="30814654" w14:textId="77777777" w:rsidTr="006E5EFC">
        <w:trPr>
          <w:trHeight w:val="209"/>
        </w:trPr>
        <w:tc>
          <w:tcPr>
            <w:tcW w:w="2417" w:type="pct"/>
            <w:hideMark/>
          </w:tcPr>
          <w:p w14:paraId="4C327E0B"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Electricity</w:t>
            </w:r>
          </w:p>
        </w:tc>
        <w:tc>
          <w:tcPr>
            <w:tcW w:w="767" w:type="pct"/>
            <w:hideMark/>
          </w:tcPr>
          <w:p w14:paraId="481A3F04"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31F0602F"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100,000</w:t>
            </w:r>
          </w:p>
        </w:tc>
        <w:tc>
          <w:tcPr>
            <w:tcW w:w="929" w:type="pct"/>
            <w:hideMark/>
          </w:tcPr>
          <w:p w14:paraId="6DA6BBD8"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100,000</w:t>
            </w:r>
          </w:p>
        </w:tc>
      </w:tr>
      <w:tr w:rsidR="00554AD6" w:rsidRPr="006E5EFC" w14:paraId="008147A7" w14:textId="77777777" w:rsidTr="006E5EFC">
        <w:trPr>
          <w:trHeight w:val="200"/>
        </w:trPr>
        <w:tc>
          <w:tcPr>
            <w:tcW w:w="2417" w:type="pct"/>
            <w:hideMark/>
          </w:tcPr>
          <w:p w14:paraId="6A73DDE7"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Trainees</w:t>
            </w:r>
          </w:p>
        </w:tc>
        <w:tc>
          <w:tcPr>
            <w:tcW w:w="767" w:type="pct"/>
            <w:hideMark/>
          </w:tcPr>
          <w:p w14:paraId="7A14DB81"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2</w:t>
            </w:r>
          </w:p>
        </w:tc>
        <w:tc>
          <w:tcPr>
            <w:tcW w:w="887" w:type="pct"/>
            <w:hideMark/>
          </w:tcPr>
          <w:p w14:paraId="0D35D5FC"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150,000</w:t>
            </w:r>
          </w:p>
        </w:tc>
        <w:tc>
          <w:tcPr>
            <w:tcW w:w="929" w:type="pct"/>
            <w:hideMark/>
          </w:tcPr>
          <w:p w14:paraId="655ECA3C"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300,000</w:t>
            </w:r>
          </w:p>
        </w:tc>
      </w:tr>
      <w:tr w:rsidR="00554AD6" w:rsidRPr="006E5EFC" w14:paraId="042A9794" w14:textId="77777777" w:rsidTr="006E5EFC">
        <w:trPr>
          <w:trHeight w:val="200"/>
        </w:trPr>
        <w:tc>
          <w:tcPr>
            <w:tcW w:w="2417" w:type="pct"/>
            <w:hideMark/>
          </w:tcPr>
          <w:p w14:paraId="7AA67BB3"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Registration costs</w:t>
            </w:r>
          </w:p>
        </w:tc>
        <w:tc>
          <w:tcPr>
            <w:tcW w:w="767" w:type="pct"/>
            <w:hideMark/>
          </w:tcPr>
          <w:p w14:paraId="5FE47E68"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1</w:t>
            </w:r>
          </w:p>
        </w:tc>
        <w:tc>
          <w:tcPr>
            <w:tcW w:w="887" w:type="pct"/>
            <w:hideMark/>
          </w:tcPr>
          <w:p w14:paraId="5BD2553D"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300,000</w:t>
            </w:r>
          </w:p>
        </w:tc>
        <w:tc>
          <w:tcPr>
            <w:tcW w:w="929" w:type="pct"/>
            <w:hideMark/>
          </w:tcPr>
          <w:p w14:paraId="2F1CEFDC" w14:textId="77777777" w:rsidR="00554AD6" w:rsidRPr="006E5EFC" w:rsidRDefault="00554AD6" w:rsidP="000619E9">
            <w:pPr>
              <w:spacing w:before="0" w:after="0" w:line="240" w:lineRule="auto"/>
              <w:rPr>
                <w:rFonts w:cs="Times New Roman"/>
                <w:sz w:val="22"/>
                <w:szCs w:val="24"/>
                <w:lang w:val="en-TZ"/>
              </w:rPr>
            </w:pPr>
            <w:r w:rsidRPr="006E5EFC">
              <w:rPr>
                <w:rFonts w:cs="Times New Roman"/>
                <w:sz w:val="22"/>
                <w:szCs w:val="24"/>
                <w:lang w:val="en-TZ"/>
              </w:rPr>
              <w:t>300,000</w:t>
            </w:r>
          </w:p>
        </w:tc>
      </w:tr>
      <w:tr w:rsidR="00554AD6" w:rsidRPr="006E5EFC" w14:paraId="315832E5" w14:textId="77777777" w:rsidTr="006E5EFC">
        <w:trPr>
          <w:trHeight w:val="209"/>
        </w:trPr>
        <w:tc>
          <w:tcPr>
            <w:tcW w:w="2417" w:type="pct"/>
            <w:hideMark/>
          </w:tcPr>
          <w:p w14:paraId="7105B545" w14:textId="77777777" w:rsidR="00554AD6" w:rsidRPr="006E5EFC" w:rsidRDefault="00554AD6" w:rsidP="000619E9">
            <w:pPr>
              <w:spacing w:before="0" w:after="0" w:line="240" w:lineRule="auto"/>
              <w:rPr>
                <w:rFonts w:cs="Times New Roman"/>
                <w:sz w:val="22"/>
                <w:szCs w:val="24"/>
                <w:lang w:val="en-TZ"/>
              </w:rPr>
            </w:pPr>
            <w:r w:rsidRPr="006E5EFC">
              <w:rPr>
                <w:rFonts w:cs="Times New Roman"/>
                <w:b/>
                <w:bCs/>
                <w:sz w:val="22"/>
                <w:szCs w:val="24"/>
                <w:lang w:val="en-TZ"/>
              </w:rPr>
              <w:t>Total</w:t>
            </w:r>
          </w:p>
        </w:tc>
        <w:tc>
          <w:tcPr>
            <w:tcW w:w="767" w:type="pct"/>
            <w:hideMark/>
          </w:tcPr>
          <w:p w14:paraId="0308143A" w14:textId="77777777" w:rsidR="00554AD6" w:rsidRPr="006E5EFC" w:rsidRDefault="00554AD6" w:rsidP="000619E9">
            <w:pPr>
              <w:spacing w:before="0" w:after="0" w:line="240" w:lineRule="auto"/>
              <w:rPr>
                <w:rFonts w:cs="Times New Roman"/>
                <w:sz w:val="22"/>
                <w:szCs w:val="24"/>
                <w:lang w:val="en-TZ"/>
              </w:rPr>
            </w:pPr>
          </w:p>
        </w:tc>
        <w:tc>
          <w:tcPr>
            <w:tcW w:w="887" w:type="pct"/>
            <w:hideMark/>
          </w:tcPr>
          <w:p w14:paraId="67FCA7CB" w14:textId="77777777" w:rsidR="00554AD6" w:rsidRPr="006E5EFC" w:rsidRDefault="00554AD6" w:rsidP="000619E9">
            <w:pPr>
              <w:spacing w:before="0" w:after="0" w:line="240" w:lineRule="auto"/>
              <w:rPr>
                <w:rFonts w:cs="Times New Roman"/>
                <w:sz w:val="22"/>
                <w:szCs w:val="24"/>
                <w:lang w:val="en-TZ"/>
              </w:rPr>
            </w:pPr>
          </w:p>
        </w:tc>
        <w:tc>
          <w:tcPr>
            <w:tcW w:w="929" w:type="pct"/>
            <w:hideMark/>
          </w:tcPr>
          <w:p w14:paraId="62BE15D3" w14:textId="77777777" w:rsidR="00554AD6" w:rsidRPr="006E5EFC" w:rsidRDefault="00554AD6" w:rsidP="000619E9">
            <w:pPr>
              <w:spacing w:before="0" w:after="0" w:line="240" w:lineRule="auto"/>
              <w:rPr>
                <w:rFonts w:cs="Times New Roman"/>
                <w:sz w:val="22"/>
                <w:szCs w:val="24"/>
                <w:lang w:val="en-TZ"/>
              </w:rPr>
            </w:pPr>
            <w:r w:rsidRPr="006E5EFC">
              <w:rPr>
                <w:rFonts w:cs="Times New Roman"/>
                <w:b/>
                <w:bCs/>
                <w:sz w:val="22"/>
                <w:szCs w:val="24"/>
                <w:lang w:val="en-TZ"/>
              </w:rPr>
              <w:t>9,644,000</w:t>
            </w:r>
          </w:p>
        </w:tc>
      </w:tr>
    </w:tbl>
    <w:p w14:paraId="62A87CBF" w14:textId="77777777" w:rsidR="00554AD6" w:rsidRPr="006E7CC6" w:rsidRDefault="00554AD6" w:rsidP="005F3E9C">
      <w:pPr>
        <w:spacing w:before="0" w:after="0"/>
        <w:rPr>
          <w:rFonts w:cs="Times New Roman"/>
          <w:szCs w:val="24"/>
        </w:rPr>
      </w:pPr>
    </w:p>
    <w:p w14:paraId="2D85CA1A" w14:textId="78F1787E" w:rsidR="00D6597E" w:rsidRPr="006E7CC6" w:rsidRDefault="00C54E59" w:rsidP="005F3E9C">
      <w:pPr>
        <w:spacing w:before="0" w:after="0"/>
        <w:rPr>
          <w:rFonts w:cs="Times New Roman"/>
          <w:szCs w:val="24"/>
        </w:rPr>
      </w:pPr>
      <w:r w:rsidRPr="006E7CC6">
        <w:rPr>
          <w:rFonts w:cs="Times New Roman"/>
          <w:szCs w:val="24"/>
        </w:rPr>
        <w:lastRenderedPageBreak/>
        <w:t>The total amount of money that was u</w:t>
      </w:r>
      <w:r w:rsidR="00852568" w:rsidRPr="006E7CC6">
        <w:rPr>
          <w:rFonts w:cs="Times New Roman"/>
          <w:szCs w:val="24"/>
        </w:rPr>
        <w:t>sed in this project were Tshs. 9</w:t>
      </w:r>
      <w:r w:rsidR="00A33481" w:rsidRPr="006E7CC6">
        <w:rPr>
          <w:rFonts w:cs="Times New Roman"/>
          <w:szCs w:val="24"/>
        </w:rPr>
        <w:t>,6</w:t>
      </w:r>
      <w:r w:rsidR="0004611A" w:rsidRPr="006E7CC6">
        <w:rPr>
          <w:rFonts w:cs="Times New Roman"/>
          <w:szCs w:val="24"/>
        </w:rPr>
        <w:t>4</w:t>
      </w:r>
      <w:r w:rsidRPr="006E7CC6">
        <w:rPr>
          <w:rFonts w:cs="Times New Roman"/>
          <w:szCs w:val="24"/>
        </w:rPr>
        <w:t>4,000</w:t>
      </w:r>
      <w:r w:rsidR="00553BBB" w:rsidRPr="006E7CC6">
        <w:rPr>
          <w:rFonts w:cs="Times New Roman"/>
          <w:szCs w:val="24"/>
        </w:rPr>
        <w:t>. About five million was a loan while the remaining amount was added by the researcher.</w:t>
      </w:r>
    </w:p>
    <w:p w14:paraId="2A067EE6" w14:textId="2DBF3245" w:rsidR="00C171BB" w:rsidRDefault="00760BE4" w:rsidP="005F3E9C">
      <w:pPr>
        <w:spacing w:before="0" w:after="0"/>
        <w:rPr>
          <w:rFonts w:cs="Times New Roman"/>
          <w:szCs w:val="24"/>
        </w:rPr>
      </w:pPr>
      <w:r w:rsidRPr="006E7CC6">
        <w:rPr>
          <w:rFonts w:cs="Times New Roman"/>
          <w:szCs w:val="24"/>
        </w:rPr>
        <w:t>Price o</w:t>
      </w:r>
      <w:r w:rsidR="00974C7D" w:rsidRPr="006E7CC6">
        <w:rPr>
          <w:rFonts w:cs="Times New Roman"/>
          <w:szCs w:val="24"/>
        </w:rPr>
        <w:t xml:space="preserve">f 1 </w:t>
      </w:r>
      <w:r w:rsidRPr="006E7CC6">
        <w:rPr>
          <w:rFonts w:cs="Times New Roman"/>
          <w:szCs w:val="24"/>
        </w:rPr>
        <w:t>Block Is Tshs 1,000/= Without Transport and Tshs. 1,200/= Including Transportation.</w:t>
      </w:r>
    </w:p>
    <w:p w14:paraId="203EB6F4" w14:textId="77777777" w:rsidR="000619E9" w:rsidRPr="000619E9" w:rsidRDefault="000619E9" w:rsidP="005F3E9C">
      <w:pPr>
        <w:spacing w:before="0" w:after="0"/>
        <w:rPr>
          <w:rFonts w:cs="Times New Roman"/>
          <w:sz w:val="32"/>
          <w:szCs w:val="24"/>
        </w:rPr>
      </w:pPr>
    </w:p>
    <w:p w14:paraId="6440EEEC" w14:textId="0E3F78F7" w:rsidR="00E2388E" w:rsidRPr="006E7CC6" w:rsidRDefault="008661A6" w:rsidP="005F3E9C">
      <w:pPr>
        <w:spacing w:before="0" w:after="0"/>
        <w:rPr>
          <w:rFonts w:cs="Times New Roman"/>
          <w:szCs w:val="24"/>
        </w:rPr>
      </w:pPr>
      <w:r w:rsidRPr="006E7CC6">
        <w:rPr>
          <w:rFonts w:cs="Times New Roman"/>
          <w:noProof/>
          <w:szCs w:val="24"/>
        </w:rPr>
        <w:drawing>
          <wp:inline distT="0" distB="0" distL="0" distR="0" wp14:anchorId="34105607" wp14:editId="24A60D86">
            <wp:extent cx="4882551" cy="5253487"/>
            <wp:effectExtent l="0" t="0" r="0" b="4445"/>
            <wp:docPr id="17" name="Picture 17" descr="C:\Users\DELL\Desktop\PICH\IMG2023110711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ICH\IMG202311071146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2551" cy="5253487"/>
                    </a:xfrm>
                    <a:prstGeom prst="rect">
                      <a:avLst/>
                    </a:prstGeom>
                    <a:noFill/>
                    <a:ln>
                      <a:noFill/>
                    </a:ln>
                  </pic:spPr>
                </pic:pic>
              </a:graphicData>
            </a:graphic>
          </wp:inline>
        </w:drawing>
      </w:r>
    </w:p>
    <w:p w14:paraId="563F0C27" w14:textId="64DA2E9B" w:rsidR="004625E0" w:rsidRPr="005C7D65" w:rsidRDefault="008661A6" w:rsidP="005F3E9C">
      <w:pPr>
        <w:pStyle w:val="Heading3"/>
        <w:spacing w:before="0" w:after="0" w:line="480" w:lineRule="auto"/>
        <w:rPr>
          <w:rFonts w:cs="Times New Roman"/>
          <w:b/>
          <w:i w:val="0"/>
        </w:rPr>
      </w:pPr>
      <w:bookmarkStart w:id="351" w:name="_Toc153357294"/>
      <w:r w:rsidRPr="005C7D65">
        <w:rPr>
          <w:rFonts w:cs="Times New Roman"/>
          <w:b/>
          <w:i w:val="0"/>
        </w:rPr>
        <w:t>Figure</w:t>
      </w:r>
      <w:r w:rsidR="00E2388E" w:rsidRPr="005C7D65">
        <w:rPr>
          <w:rFonts w:cs="Times New Roman"/>
          <w:b/>
          <w:i w:val="0"/>
        </w:rPr>
        <w:t xml:space="preserve"> </w:t>
      </w:r>
      <w:r w:rsidR="00F91249" w:rsidRPr="005C7D65">
        <w:rPr>
          <w:rFonts w:cs="Times New Roman"/>
          <w:b/>
          <w:i w:val="0"/>
        </w:rPr>
        <w:t>5.1</w:t>
      </w:r>
      <w:r w:rsidR="00E2388E" w:rsidRPr="005C7D65">
        <w:rPr>
          <w:rFonts w:cs="Times New Roman"/>
          <w:b/>
          <w:i w:val="0"/>
        </w:rPr>
        <w:t>: A researcher with some members of Ufyatuaji wa Matofali Kelamfua Mokala group</w:t>
      </w:r>
      <w:r w:rsidR="001E4B09" w:rsidRPr="005C7D65">
        <w:rPr>
          <w:rFonts w:cs="Times New Roman"/>
          <w:b/>
          <w:i w:val="0"/>
        </w:rPr>
        <w:t xml:space="preserve"> in monitoring of the</w:t>
      </w:r>
      <w:r w:rsidR="00E2388E" w:rsidRPr="005C7D65">
        <w:rPr>
          <w:rFonts w:cs="Times New Roman"/>
          <w:b/>
          <w:i w:val="0"/>
        </w:rPr>
        <w:t xml:space="preserve"> </w:t>
      </w:r>
      <w:r w:rsidR="001E4B09" w:rsidRPr="005C7D65">
        <w:rPr>
          <w:rFonts w:cs="Times New Roman"/>
          <w:b/>
          <w:i w:val="0"/>
        </w:rPr>
        <w:t>project activity</w:t>
      </w:r>
      <w:bookmarkEnd w:id="351"/>
      <w:r w:rsidR="005C7D65">
        <w:rPr>
          <w:rFonts w:cs="Times New Roman"/>
          <w:b/>
          <w:i w:val="0"/>
        </w:rPr>
        <w:fldChar w:fldCharType="begin"/>
      </w:r>
      <w:r w:rsidR="005C7D65">
        <w:instrText xml:space="preserve"> TC "</w:instrText>
      </w:r>
      <w:bookmarkStart w:id="352" w:name="_Toc148385836"/>
      <w:r w:rsidR="005C7D65" w:rsidRPr="006B010F">
        <w:rPr>
          <w:rFonts w:cs="Times New Roman"/>
          <w:b/>
          <w:i w:val="0"/>
        </w:rPr>
        <w:instrText>Figure 5.1: A researcher with some members of Ufyatuaji wa Matofali Kelamfua Mokala group in monitoring of the project activity.</w:instrText>
      </w:r>
      <w:bookmarkEnd w:id="352"/>
      <w:r w:rsidR="005C7D65">
        <w:instrText xml:space="preserve">" \f F \l "1" </w:instrText>
      </w:r>
      <w:r w:rsidR="005C7D65">
        <w:rPr>
          <w:rFonts w:cs="Times New Roman"/>
          <w:b/>
          <w:i w:val="0"/>
        </w:rPr>
        <w:fldChar w:fldCharType="end"/>
      </w:r>
    </w:p>
    <w:p w14:paraId="1F8E2EBF" w14:textId="77777777" w:rsidR="00760BE4" w:rsidRPr="006E7CC6" w:rsidRDefault="00760BE4" w:rsidP="005F3E9C">
      <w:pPr>
        <w:spacing w:before="0" w:after="0"/>
        <w:rPr>
          <w:rFonts w:cs="Times New Roman"/>
          <w:szCs w:val="24"/>
        </w:rPr>
      </w:pPr>
    </w:p>
    <w:p w14:paraId="5F18A700" w14:textId="3B04D8A4" w:rsidR="00D6597E" w:rsidRPr="005C7D65" w:rsidRDefault="00D6597E" w:rsidP="005F3E9C">
      <w:pPr>
        <w:pStyle w:val="Heading4"/>
        <w:spacing w:before="0" w:after="0" w:line="480" w:lineRule="auto"/>
        <w:rPr>
          <w:rFonts w:cs="Times New Roman"/>
          <w:b/>
          <w:i w:val="0"/>
          <w:szCs w:val="24"/>
        </w:rPr>
      </w:pPr>
      <w:bookmarkStart w:id="353" w:name="_Toc152204003"/>
      <w:bookmarkStart w:id="354" w:name="_Toc152224977"/>
      <w:bookmarkStart w:id="355" w:name="_Toc152283459"/>
      <w:bookmarkStart w:id="356" w:name="_Toc152870719"/>
      <w:bookmarkStart w:id="357" w:name="_Toc153357454"/>
      <w:r w:rsidRPr="005C7D65">
        <w:rPr>
          <w:rFonts w:cs="Times New Roman"/>
          <w:b/>
          <w:i w:val="0"/>
          <w:szCs w:val="24"/>
        </w:rPr>
        <w:lastRenderedPageBreak/>
        <w:t xml:space="preserve">Table </w:t>
      </w:r>
      <w:r w:rsidR="005C7D65" w:rsidRPr="005C7D65">
        <w:rPr>
          <w:rFonts w:cs="Times New Roman"/>
          <w:b/>
          <w:i w:val="0"/>
          <w:szCs w:val="24"/>
        </w:rPr>
        <w:t>5.</w:t>
      </w:r>
      <w:r w:rsidR="00152A55" w:rsidRPr="005C7D65">
        <w:rPr>
          <w:rFonts w:cs="Times New Roman"/>
          <w:b/>
          <w:i w:val="0"/>
          <w:szCs w:val="24"/>
        </w:rPr>
        <w:t>6</w:t>
      </w:r>
      <w:r w:rsidRPr="005C7D65">
        <w:rPr>
          <w:rFonts w:cs="Times New Roman"/>
          <w:b/>
          <w:i w:val="0"/>
          <w:szCs w:val="24"/>
        </w:rPr>
        <w:t>: Participatory Monitoring Plan</w:t>
      </w:r>
      <w:bookmarkEnd w:id="353"/>
      <w:bookmarkEnd w:id="354"/>
      <w:bookmarkEnd w:id="355"/>
      <w:bookmarkEnd w:id="356"/>
      <w:bookmarkEnd w:id="357"/>
      <w:r w:rsidR="005C7D65">
        <w:rPr>
          <w:rFonts w:cs="Times New Roman"/>
          <w:b/>
          <w:i w:val="0"/>
          <w:szCs w:val="24"/>
        </w:rPr>
        <w:fldChar w:fldCharType="begin"/>
      </w:r>
      <w:r w:rsidR="005C7D65">
        <w:instrText xml:space="preserve"> TC "</w:instrText>
      </w:r>
      <w:bookmarkStart w:id="358" w:name="_Toc148386562"/>
      <w:r w:rsidR="005C7D65" w:rsidRPr="00E05A04">
        <w:rPr>
          <w:rFonts w:cs="Times New Roman"/>
          <w:b/>
          <w:i w:val="0"/>
          <w:szCs w:val="24"/>
        </w:rPr>
        <w:instrText>Table 5.6: Participatory Monitoring Plan</w:instrText>
      </w:r>
      <w:bookmarkEnd w:id="358"/>
      <w:r w:rsidR="005C7D65">
        <w:instrText xml:space="preserve">" \f T \l "1" </w:instrText>
      </w:r>
      <w:r w:rsidR="005C7D65">
        <w:rPr>
          <w:rFonts w:cs="Times New Roman"/>
          <w:b/>
          <w:i w:val="0"/>
          <w:szCs w:val="24"/>
        </w:rPr>
        <w:fldChar w:fldCharType="end"/>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390"/>
        <w:gridCol w:w="2236"/>
        <w:gridCol w:w="2008"/>
      </w:tblGrid>
      <w:tr w:rsidR="00D6597E" w:rsidRPr="006E7CC6" w14:paraId="0734F634" w14:textId="77777777" w:rsidTr="000619E9">
        <w:trPr>
          <w:tblHeader/>
        </w:trPr>
        <w:tc>
          <w:tcPr>
            <w:tcW w:w="1574" w:type="pct"/>
            <w:shd w:val="clear" w:color="auto" w:fill="BFBFBF"/>
          </w:tcPr>
          <w:p w14:paraId="4FCB8849" w14:textId="77777777" w:rsidR="00D6597E" w:rsidRPr="00B913ED" w:rsidRDefault="00D6597E" w:rsidP="00B913ED">
            <w:pPr>
              <w:spacing w:before="0" w:after="0" w:line="240" w:lineRule="auto"/>
              <w:ind w:left="360"/>
              <w:jc w:val="center"/>
              <w:rPr>
                <w:rFonts w:cs="Times New Roman"/>
                <w:b/>
                <w:color w:val="000000"/>
                <w:sz w:val="22"/>
                <w:szCs w:val="24"/>
              </w:rPr>
            </w:pPr>
            <w:r w:rsidRPr="00B913ED">
              <w:rPr>
                <w:rFonts w:cs="Times New Roman"/>
                <w:b/>
                <w:color w:val="000000"/>
                <w:sz w:val="22"/>
                <w:szCs w:val="24"/>
              </w:rPr>
              <w:t>Objective/Activities</w:t>
            </w:r>
          </w:p>
        </w:tc>
        <w:tc>
          <w:tcPr>
            <w:tcW w:w="845" w:type="pct"/>
            <w:shd w:val="clear" w:color="auto" w:fill="BFBFBF"/>
          </w:tcPr>
          <w:p w14:paraId="4E3837D4" w14:textId="77777777" w:rsidR="00D6597E" w:rsidRPr="00B913ED" w:rsidRDefault="00D6597E" w:rsidP="00B913ED">
            <w:pPr>
              <w:spacing w:before="0" w:after="0" w:line="240" w:lineRule="auto"/>
              <w:jc w:val="center"/>
              <w:rPr>
                <w:rFonts w:cs="Times New Roman"/>
                <w:b/>
                <w:color w:val="000000"/>
                <w:sz w:val="22"/>
                <w:szCs w:val="24"/>
              </w:rPr>
            </w:pPr>
            <w:r w:rsidRPr="00B913ED">
              <w:rPr>
                <w:rFonts w:cs="Times New Roman"/>
                <w:b/>
                <w:color w:val="000000"/>
                <w:sz w:val="22"/>
                <w:szCs w:val="24"/>
              </w:rPr>
              <w:t>Monitoring Method</w:t>
            </w:r>
          </w:p>
        </w:tc>
        <w:tc>
          <w:tcPr>
            <w:tcW w:w="1360" w:type="pct"/>
            <w:shd w:val="clear" w:color="auto" w:fill="BFBFBF"/>
          </w:tcPr>
          <w:p w14:paraId="5DC29BA7" w14:textId="77777777" w:rsidR="00D6597E" w:rsidRPr="00B913ED" w:rsidRDefault="00D6597E" w:rsidP="00B913ED">
            <w:pPr>
              <w:spacing w:before="0" w:after="0" w:line="240" w:lineRule="auto"/>
              <w:jc w:val="center"/>
              <w:rPr>
                <w:rFonts w:cs="Times New Roman"/>
                <w:b/>
                <w:color w:val="000000"/>
                <w:sz w:val="22"/>
                <w:szCs w:val="24"/>
              </w:rPr>
            </w:pPr>
            <w:r w:rsidRPr="00B913ED">
              <w:rPr>
                <w:rFonts w:cs="Times New Roman"/>
                <w:b/>
                <w:color w:val="000000"/>
                <w:sz w:val="22"/>
                <w:szCs w:val="24"/>
              </w:rPr>
              <w:t>Performance Indicator</w:t>
            </w:r>
          </w:p>
        </w:tc>
        <w:tc>
          <w:tcPr>
            <w:tcW w:w="1221" w:type="pct"/>
            <w:shd w:val="clear" w:color="auto" w:fill="BFBFBF"/>
          </w:tcPr>
          <w:p w14:paraId="0DDA3521" w14:textId="77777777" w:rsidR="00D6597E" w:rsidRPr="00B913ED" w:rsidRDefault="00D6597E" w:rsidP="00B913ED">
            <w:pPr>
              <w:spacing w:before="0" w:after="0" w:line="240" w:lineRule="auto"/>
              <w:jc w:val="center"/>
              <w:rPr>
                <w:rFonts w:cs="Times New Roman"/>
                <w:b/>
                <w:color w:val="000000"/>
                <w:sz w:val="22"/>
                <w:szCs w:val="24"/>
              </w:rPr>
            </w:pPr>
            <w:r w:rsidRPr="00B913ED">
              <w:rPr>
                <w:rFonts w:cs="Times New Roman"/>
                <w:b/>
                <w:color w:val="000000"/>
                <w:sz w:val="22"/>
                <w:szCs w:val="24"/>
              </w:rPr>
              <w:t>Means of Verification</w:t>
            </w:r>
          </w:p>
        </w:tc>
      </w:tr>
      <w:tr w:rsidR="00D6597E" w:rsidRPr="006E7CC6" w14:paraId="480F3859" w14:textId="77777777" w:rsidTr="000619E9">
        <w:tc>
          <w:tcPr>
            <w:tcW w:w="5000" w:type="pct"/>
            <w:gridSpan w:val="4"/>
            <w:shd w:val="clear" w:color="auto" w:fill="BFBFBF"/>
          </w:tcPr>
          <w:p w14:paraId="15D5D9BF" w14:textId="77777777" w:rsidR="00D6597E" w:rsidRPr="00B913ED" w:rsidRDefault="00D6597E" w:rsidP="00B913ED">
            <w:pPr>
              <w:spacing w:before="0" w:after="0" w:line="240" w:lineRule="auto"/>
              <w:rPr>
                <w:rFonts w:cs="Times New Roman"/>
                <w:b/>
                <w:color w:val="000000"/>
                <w:sz w:val="22"/>
                <w:szCs w:val="24"/>
              </w:rPr>
            </w:pPr>
          </w:p>
        </w:tc>
      </w:tr>
      <w:tr w:rsidR="00D6597E" w:rsidRPr="006E7CC6" w14:paraId="22599787" w14:textId="77777777" w:rsidTr="000619E9">
        <w:tc>
          <w:tcPr>
            <w:tcW w:w="5000" w:type="pct"/>
            <w:gridSpan w:val="4"/>
            <w:shd w:val="clear" w:color="auto" w:fill="BFBFBF"/>
          </w:tcPr>
          <w:p w14:paraId="0AF17E82" w14:textId="77777777" w:rsidR="00D6597E" w:rsidRPr="00B913ED" w:rsidRDefault="00D6597E" w:rsidP="00B913ED">
            <w:pPr>
              <w:spacing w:before="0" w:after="0" w:line="240" w:lineRule="auto"/>
              <w:rPr>
                <w:rFonts w:cs="Times New Roman"/>
                <w:b/>
                <w:sz w:val="22"/>
                <w:szCs w:val="24"/>
              </w:rPr>
            </w:pPr>
            <w:r w:rsidRPr="00B913ED">
              <w:rPr>
                <w:rFonts w:cs="Times New Roman"/>
                <w:b/>
                <w:sz w:val="22"/>
                <w:szCs w:val="24"/>
              </w:rPr>
              <w:t>Activities:</w:t>
            </w:r>
          </w:p>
          <w:p w14:paraId="6D8F0256" w14:textId="77777777" w:rsidR="00D6597E" w:rsidRPr="00B913ED" w:rsidRDefault="00D6597E" w:rsidP="00B913ED">
            <w:pPr>
              <w:pStyle w:val="Heading2"/>
              <w:spacing w:before="0" w:after="0" w:line="240" w:lineRule="auto"/>
              <w:rPr>
                <w:rFonts w:cs="Times New Roman"/>
                <w:sz w:val="22"/>
                <w:szCs w:val="24"/>
              </w:rPr>
            </w:pPr>
          </w:p>
        </w:tc>
      </w:tr>
      <w:tr w:rsidR="00D6597E" w:rsidRPr="006E7CC6" w14:paraId="17DFC9F0" w14:textId="77777777" w:rsidTr="000619E9">
        <w:tc>
          <w:tcPr>
            <w:tcW w:w="1574" w:type="pct"/>
          </w:tcPr>
          <w:p w14:paraId="6216DA4D" w14:textId="77777777" w:rsidR="00D6597E" w:rsidRPr="00B913ED" w:rsidRDefault="00D6597E" w:rsidP="00B913ED">
            <w:pPr>
              <w:tabs>
                <w:tab w:val="num" w:pos="180"/>
              </w:tabs>
              <w:spacing w:before="0" w:after="0" w:line="240" w:lineRule="auto"/>
              <w:rPr>
                <w:rFonts w:cs="Times New Roman"/>
                <w:sz w:val="22"/>
                <w:szCs w:val="24"/>
              </w:rPr>
            </w:pPr>
            <w:r w:rsidRPr="00B913ED">
              <w:rPr>
                <w:rFonts w:cs="Times New Roman"/>
                <w:sz w:val="22"/>
                <w:szCs w:val="24"/>
              </w:rPr>
              <w:t xml:space="preserve">Discussing the idea of registering the group </w:t>
            </w:r>
          </w:p>
        </w:tc>
        <w:tc>
          <w:tcPr>
            <w:tcW w:w="845" w:type="pct"/>
          </w:tcPr>
          <w:p w14:paraId="21C1A805"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Document Review</w:t>
            </w:r>
          </w:p>
        </w:tc>
        <w:tc>
          <w:tcPr>
            <w:tcW w:w="1360" w:type="pct"/>
          </w:tcPr>
          <w:p w14:paraId="1D579ED0"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Three meetings were conducted</w:t>
            </w:r>
          </w:p>
        </w:tc>
        <w:tc>
          <w:tcPr>
            <w:tcW w:w="1221" w:type="pct"/>
          </w:tcPr>
          <w:p w14:paraId="4574409E"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Minutes</w:t>
            </w:r>
          </w:p>
        </w:tc>
      </w:tr>
      <w:tr w:rsidR="00D6597E" w:rsidRPr="006E7CC6" w14:paraId="561C8102" w14:textId="77777777" w:rsidTr="000619E9">
        <w:tc>
          <w:tcPr>
            <w:tcW w:w="1574" w:type="pct"/>
          </w:tcPr>
          <w:p w14:paraId="7F52BC2C" w14:textId="77777777" w:rsidR="00D6597E" w:rsidRPr="00B913ED" w:rsidRDefault="00D6597E" w:rsidP="00B913ED">
            <w:pPr>
              <w:numPr>
                <w:ilvl w:val="3"/>
                <w:numId w:val="26"/>
              </w:numPr>
              <w:tabs>
                <w:tab w:val="clear" w:pos="360"/>
                <w:tab w:val="num" w:pos="180"/>
              </w:tabs>
              <w:spacing w:before="0" w:after="0" w:line="240" w:lineRule="auto"/>
              <w:rPr>
                <w:rFonts w:cs="Times New Roman"/>
                <w:sz w:val="22"/>
                <w:szCs w:val="24"/>
              </w:rPr>
            </w:pPr>
            <w:r w:rsidRPr="00B913ED">
              <w:rPr>
                <w:rFonts w:cs="Times New Roman"/>
                <w:sz w:val="22"/>
                <w:szCs w:val="24"/>
              </w:rPr>
              <w:t>Obtain the registration</w:t>
            </w:r>
          </w:p>
          <w:p w14:paraId="2409E8D6" w14:textId="77777777" w:rsidR="00D6597E" w:rsidRPr="00B913ED" w:rsidRDefault="00D6597E" w:rsidP="00B913ED">
            <w:pPr>
              <w:tabs>
                <w:tab w:val="num" w:pos="180"/>
              </w:tabs>
              <w:spacing w:before="0" w:after="0" w:line="240" w:lineRule="auto"/>
              <w:rPr>
                <w:rFonts w:cs="Times New Roman"/>
                <w:sz w:val="22"/>
                <w:szCs w:val="24"/>
              </w:rPr>
            </w:pPr>
            <w:r w:rsidRPr="00B913ED">
              <w:rPr>
                <w:rFonts w:cs="Times New Roman"/>
                <w:sz w:val="22"/>
                <w:szCs w:val="24"/>
              </w:rPr>
              <w:t>forms from Rombo District</w:t>
            </w:r>
          </w:p>
          <w:p w14:paraId="2B360F2B" w14:textId="77777777" w:rsidR="00D6597E" w:rsidRPr="00B913ED" w:rsidRDefault="00D6597E" w:rsidP="00B913ED">
            <w:pPr>
              <w:tabs>
                <w:tab w:val="num" w:pos="180"/>
              </w:tabs>
              <w:spacing w:before="0" w:after="0" w:line="240" w:lineRule="auto"/>
              <w:rPr>
                <w:rFonts w:cs="Times New Roman"/>
                <w:sz w:val="22"/>
                <w:szCs w:val="24"/>
              </w:rPr>
            </w:pPr>
          </w:p>
        </w:tc>
        <w:tc>
          <w:tcPr>
            <w:tcW w:w="845" w:type="pct"/>
          </w:tcPr>
          <w:p w14:paraId="53F0ABA7"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Observation</w:t>
            </w:r>
          </w:p>
        </w:tc>
        <w:tc>
          <w:tcPr>
            <w:tcW w:w="1360" w:type="pct"/>
          </w:tcPr>
          <w:p w14:paraId="52F60700"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The researcher assigned to get the application forms</w:t>
            </w:r>
          </w:p>
        </w:tc>
        <w:tc>
          <w:tcPr>
            <w:tcW w:w="1221" w:type="pct"/>
          </w:tcPr>
          <w:p w14:paraId="437762F7"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The registration form</w:t>
            </w:r>
          </w:p>
        </w:tc>
      </w:tr>
      <w:tr w:rsidR="00D6597E" w:rsidRPr="006E7CC6" w14:paraId="40D1E8F7" w14:textId="77777777" w:rsidTr="000619E9">
        <w:tc>
          <w:tcPr>
            <w:tcW w:w="1574" w:type="pct"/>
          </w:tcPr>
          <w:p w14:paraId="1E8E1D6B" w14:textId="77777777" w:rsidR="00D6597E" w:rsidRPr="00B913ED" w:rsidRDefault="00D6597E" w:rsidP="00B913ED">
            <w:pPr>
              <w:numPr>
                <w:ilvl w:val="3"/>
                <w:numId w:val="26"/>
              </w:numPr>
              <w:spacing w:before="0" w:after="0" w:line="240" w:lineRule="auto"/>
              <w:rPr>
                <w:rFonts w:cs="Times New Roman"/>
                <w:sz w:val="22"/>
                <w:szCs w:val="24"/>
              </w:rPr>
            </w:pPr>
            <w:r w:rsidRPr="00B913ED">
              <w:rPr>
                <w:rFonts w:cs="Times New Roman"/>
                <w:sz w:val="22"/>
                <w:szCs w:val="24"/>
              </w:rPr>
              <w:t xml:space="preserve">Filling and signing </w:t>
            </w:r>
          </w:p>
          <w:p w14:paraId="4D0B56BB"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the registration form</w:t>
            </w:r>
          </w:p>
        </w:tc>
        <w:tc>
          <w:tcPr>
            <w:tcW w:w="845" w:type="pct"/>
          </w:tcPr>
          <w:p w14:paraId="470B1B00"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Observation</w:t>
            </w:r>
          </w:p>
        </w:tc>
        <w:tc>
          <w:tcPr>
            <w:tcW w:w="1360" w:type="pct"/>
          </w:tcPr>
          <w:p w14:paraId="1017AB64"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Youth group members signatures</w:t>
            </w:r>
          </w:p>
        </w:tc>
        <w:tc>
          <w:tcPr>
            <w:tcW w:w="1221" w:type="pct"/>
          </w:tcPr>
          <w:p w14:paraId="7716CD61"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A copy of filled and signed application form</w:t>
            </w:r>
          </w:p>
        </w:tc>
      </w:tr>
      <w:tr w:rsidR="00D6597E" w:rsidRPr="006E7CC6" w14:paraId="15AE55FA" w14:textId="77777777" w:rsidTr="000619E9">
        <w:tc>
          <w:tcPr>
            <w:tcW w:w="1574" w:type="pct"/>
          </w:tcPr>
          <w:p w14:paraId="4FE326C5" w14:textId="77777777" w:rsidR="00D6597E" w:rsidRPr="00B913ED" w:rsidRDefault="00D6597E" w:rsidP="00B913ED">
            <w:pPr>
              <w:numPr>
                <w:ilvl w:val="3"/>
                <w:numId w:val="26"/>
              </w:numPr>
              <w:spacing w:before="0" w:after="0" w:line="240" w:lineRule="auto"/>
              <w:rPr>
                <w:rFonts w:cs="Times New Roman"/>
                <w:sz w:val="22"/>
                <w:szCs w:val="24"/>
              </w:rPr>
            </w:pPr>
            <w:r w:rsidRPr="00B913ED">
              <w:rPr>
                <w:rFonts w:cs="Times New Roman"/>
                <w:sz w:val="22"/>
                <w:szCs w:val="24"/>
              </w:rPr>
              <w:t xml:space="preserve">Submission of the </w:t>
            </w:r>
          </w:p>
          <w:p w14:paraId="585321A4"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application form</w:t>
            </w:r>
          </w:p>
        </w:tc>
        <w:tc>
          <w:tcPr>
            <w:tcW w:w="845" w:type="pct"/>
          </w:tcPr>
          <w:p w14:paraId="083E74C3"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Document review</w:t>
            </w:r>
          </w:p>
        </w:tc>
        <w:tc>
          <w:tcPr>
            <w:tcW w:w="1360" w:type="pct"/>
          </w:tcPr>
          <w:p w14:paraId="5F120AB2"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Evidence of members contribution towards the fees</w:t>
            </w:r>
          </w:p>
          <w:p w14:paraId="52312ECC" w14:textId="77777777" w:rsidR="00D6597E" w:rsidRPr="00B913ED" w:rsidRDefault="00D6597E" w:rsidP="00B913ED">
            <w:pPr>
              <w:spacing w:before="0" w:after="0" w:line="240" w:lineRule="auto"/>
              <w:rPr>
                <w:rFonts w:cs="Times New Roman"/>
                <w:sz w:val="22"/>
                <w:szCs w:val="24"/>
              </w:rPr>
            </w:pPr>
          </w:p>
        </w:tc>
        <w:tc>
          <w:tcPr>
            <w:tcW w:w="1221" w:type="pct"/>
          </w:tcPr>
          <w:p w14:paraId="43DD23AC"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Receipt of application fees</w:t>
            </w:r>
          </w:p>
        </w:tc>
      </w:tr>
      <w:tr w:rsidR="00D6597E" w:rsidRPr="006E7CC6" w14:paraId="1B95CB9A" w14:textId="77777777" w:rsidTr="000619E9">
        <w:tc>
          <w:tcPr>
            <w:tcW w:w="1574" w:type="pct"/>
            <w:tcBorders>
              <w:bottom w:val="single" w:sz="4" w:space="0" w:color="auto"/>
            </w:tcBorders>
          </w:tcPr>
          <w:p w14:paraId="5C251F27" w14:textId="77777777" w:rsidR="00D6597E" w:rsidRPr="00B913ED" w:rsidRDefault="00D6597E" w:rsidP="00B913ED">
            <w:pPr>
              <w:numPr>
                <w:ilvl w:val="3"/>
                <w:numId w:val="26"/>
              </w:numPr>
              <w:spacing w:before="0" w:after="0" w:line="240" w:lineRule="auto"/>
              <w:rPr>
                <w:rFonts w:cs="Times New Roman"/>
                <w:sz w:val="22"/>
                <w:szCs w:val="24"/>
              </w:rPr>
            </w:pPr>
            <w:r w:rsidRPr="00B913ED">
              <w:rPr>
                <w:rFonts w:cs="Times New Roman"/>
                <w:sz w:val="22"/>
                <w:szCs w:val="24"/>
              </w:rPr>
              <w:t xml:space="preserve">Collection of </w:t>
            </w:r>
          </w:p>
          <w:p w14:paraId="1728F203"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registration certificate</w:t>
            </w:r>
          </w:p>
          <w:p w14:paraId="18D92493" w14:textId="77777777" w:rsidR="00D6597E" w:rsidRPr="00B913ED" w:rsidRDefault="00D6597E" w:rsidP="00B913ED">
            <w:pPr>
              <w:spacing w:before="0" w:after="0" w:line="240" w:lineRule="auto"/>
              <w:rPr>
                <w:rFonts w:cs="Times New Roman"/>
                <w:sz w:val="22"/>
                <w:szCs w:val="24"/>
              </w:rPr>
            </w:pPr>
          </w:p>
        </w:tc>
        <w:tc>
          <w:tcPr>
            <w:tcW w:w="845" w:type="pct"/>
            <w:tcBorders>
              <w:bottom w:val="single" w:sz="4" w:space="0" w:color="auto"/>
            </w:tcBorders>
          </w:tcPr>
          <w:p w14:paraId="5D5CD9D1"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Observation</w:t>
            </w:r>
          </w:p>
        </w:tc>
        <w:tc>
          <w:tcPr>
            <w:tcW w:w="1360" w:type="pct"/>
            <w:tcBorders>
              <w:bottom w:val="single" w:sz="4" w:space="0" w:color="auto"/>
            </w:tcBorders>
          </w:tcPr>
          <w:p w14:paraId="4E1D0C87" w14:textId="77777777" w:rsidR="00D6597E" w:rsidRPr="00B913ED" w:rsidRDefault="00D6597E" w:rsidP="00B913ED">
            <w:pPr>
              <w:spacing w:before="0" w:after="0" w:line="240" w:lineRule="auto"/>
              <w:rPr>
                <w:rFonts w:cs="Times New Roman"/>
                <w:sz w:val="22"/>
                <w:szCs w:val="24"/>
              </w:rPr>
            </w:pPr>
            <w:r w:rsidRPr="00B913ED">
              <w:rPr>
                <w:rFonts w:cs="Times New Roman"/>
                <w:sz w:val="22"/>
                <w:szCs w:val="24"/>
              </w:rPr>
              <w:t>The researcher assigned to collect the certificate</w:t>
            </w:r>
          </w:p>
        </w:tc>
        <w:tc>
          <w:tcPr>
            <w:tcW w:w="1221" w:type="pct"/>
            <w:tcBorders>
              <w:bottom w:val="single" w:sz="4" w:space="0" w:color="auto"/>
            </w:tcBorders>
          </w:tcPr>
          <w:p w14:paraId="4B767C92" w14:textId="10620616" w:rsidR="00D6597E" w:rsidRPr="00B913ED" w:rsidRDefault="00D6597E" w:rsidP="00B913ED">
            <w:pPr>
              <w:spacing w:before="0" w:after="0" w:line="240" w:lineRule="auto"/>
              <w:rPr>
                <w:rFonts w:cs="Times New Roman"/>
                <w:sz w:val="22"/>
                <w:szCs w:val="24"/>
              </w:rPr>
            </w:pPr>
            <w:r w:rsidRPr="00B913ED">
              <w:rPr>
                <w:rFonts w:cs="Times New Roman"/>
                <w:sz w:val="22"/>
                <w:szCs w:val="24"/>
              </w:rPr>
              <w:t>Registration Certificate (</w:t>
            </w:r>
            <w:bookmarkStart w:id="359" w:name="_Hlk152023005"/>
            <w:r w:rsidR="00CE6C84" w:rsidRPr="00B913ED">
              <w:rPr>
                <w:rFonts w:cs="Times New Roman"/>
                <w:sz w:val="22"/>
                <w:szCs w:val="24"/>
              </w:rPr>
              <w:t>Kikundi cha Ufyatuaji wa mat</w:t>
            </w:r>
            <w:r w:rsidR="00F95D28" w:rsidRPr="00B913ED">
              <w:rPr>
                <w:rFonts w:cs="Times New Roman"/>
                <w:sz w:val="22"/>
                <w:szCs w:val="24"/>
              </w:rPr>
              <w:t>ofal</w:t>
            </w:r>
            <w:r w:rsidRPr="00B913ED">
              <w:rPr>
                <w:rFonts w:cs="Times New Roman"/>
                <w:sz w:val="22"/>
                <w:szCs w:val="24"/>
              </w:rPr>
              <w:t xml:space="preserve">i Kelamfua </w:t>
            </w:r>
            <w:r w:rsidR="00CE6C84" w:rsidRPr="00B913ED">
              <w:rPr>
                <w:rFonts w:cs="Times New Roman"/>
                <w:sz w:val="22"/>
                <w:szCs w:val="24"/>
              </w:rPr>
              <w:t>Mokala</w:t>
            </w:r>
            <w:r w:rsidRPr="00B913ED">
              <w:rPr>
                <w:rFonts w:cs="Times New Roman"/>
                <w:sz w:val="22"/>
                <w:szCs w:val="24"/>
              </w:rPr>
              <w:t>)</w:t>
            </w:r>
            <w:bookmarkEnd w:id="359"/>
          </w:p>
        </w:tc>
      </w:tr>
    </w:tbl>
    <w:p w14:paraId="21DAF710" w14:textId="77777777" w:rsidR="00D6597E" w:rsidRPr="006E7CC6" w:rsidRDefault="00D6597E" w:rsidP="005F3E9C">
      <w:pPr>
        <w:spacing w:before="0" w:after="0"/>
        <w:rPr>
          <w:rFonts w:cs="Times New Roman"/>
          <w:szCs w:val="24"/>
        </w:rPr>
      </w:pPr>
    </w:p>
    <w:p w14:paraId="6187F5EA" w14:textId="316DA4C7" w:rsidR="009E44CA" w:rsidRPr="006E7CC6" w:rsidRDefault="009E44CA" w:rsidP="005F3E9C">
      <w:pPr>
        <w:spacing w:before="0" w:after="0"/>
        <w:rPr>
          <w:rFonts w:cs="Times New Roman"/>
          <w:szCs w:val="24"/>
        </w:rPr>
      </w:pPr>
      <w:r w:rsidRPr="006E7CC6">
        <w:rPr>
          <w:rFonts w:cs="Times New Roman"/>
          <w:szCs w:val="24"/>
        </w:rPr>
        <w:t>Some o</w:t>
      </w:r>
      <w:r w:rsidR="00974C7D" w:rsidRPr="006E7CC6">
        <w:rPr>
          <w:rFonts w:cs="Times New Roman"/>
          <w:szCs w:val="24"/>
        </w:rPr>
        <w:t>f the pictures taken during the</w:t>
      </w:r>
      <w:r w:rsidRPr="006E7CC6">
        <w:rPr>
          <w:rFonts w:cs="Times New Roman"/>
          <w:szCs w:val="24"/>
        </w:rPr>
        <w:t xml:space="preserve"> blocks production activity showing youth group at work</w:t>
      </w:r>
      <w:r w:rsidR="00671C1F" w:rsidRPr="006E7CC6">
        <w:rPr>
          <w:rFonts w:cs="Times New Roman"/>
          <w:szCs w:val="24"/>
        </w:rPr>
        <w:t xml:space="preserve">. </w:t>
      </w:r>
    </w:p>
    <w:p w14:paraId="4CEC197B" w14:textId="09E6E8FB" w:rsidR="006D4AB6" w:rsidRDefault="009E44CA" w:rsidP="005F3E9C">
      <w:pPr>
        <w:spacing w:before="0" w:after="0"/>
        <w:rPr>
          <w:rFonts w:cs="Times New Roman"/>
          <w:szCs w:val="24"/>
        </w:rPr>
      </w:pPr>
      <w:r w:rsidRPr="006E7CC6">
        <w:rPr>
          <w:rFonts w:cs="Times New Roman"/>
          <w:noProof/>
          <w:szCs w:val="24"/>
        </w:rPr>
        <w:drawing>
          <wp:inline distT="0" distB="0" distL="0" distR="0" wp14:anchorId="4296430E" wp14:editId="7DDCB8E4">
            <wp:extent cx="5210353" cy="252753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8849" cy="2541362"/>
                    </a:xfrm>
                    <a:prstGeom prst="rect">
                      <a:avLst/>
                    </a:prstGeom>
                  </pic:spPr>
                </pic:pic>
              </a:graphicData>
            </a:graphic>
          </wp:inline>
        </w:drawing>
      </w:r>
    </w:p>
    <w:p w14:paraId="1161953D" w14:textId="77777777" w:rsidR="000619E9" w:rsidRDefault="00CB1506" w:rsidP="005F3E9C">
      <w:pPr>
        <w:spacing w:before="0" w:after="0"/>
        <w:rPr>
          <w:rFonts w:cs="Times New Roman"/>
          <w:b/>
          <w:szCs w:val="24"/>
        </w:rPr>
      </w:pPr>
      <w:r w:rsidRPr="00CB1506">
        <w:rPr>
          <w:rFonts w:cs="Times New Roman"/>
          <w:b/>
          <w:szCs w:val="24"/>
        </w:rPr>
        <w:t>Figure 5.2: showing one of the members of the group standing in front of blocks</w:t>
      </w:r>
    </w:p>
    <w:p w14:paraId="0E4C57FB" w14:textId="77777777" w:rsidR="000619E9" w:rsidRPr="000619E9" w:rsidRDefault="000619E9" w:rsidP="005F3E9C">
      <w:pPr>
        <w:spacing w:before="0" w:after="0"/>
        <w:rPr>
          <w:rFonts w:cs="Times New Roman"/>
          <w:b/>
          <w:sz w:val="2"/>
          <w:szCs w:val="24"/>
        </w:rPr>
      </w:pPr>
    </w:p>
    <w:p w14:paraId="1C62C36E" w14:textId="46E59DBC" w:rsidR="00207136" w:rsidRPr="006E7CC6" w:rsidRDefault="00207136" w:rsidP="005F3E9C">
      <w:pPr>
        <w:spacing w:before="0" w:after="0"/>
        <w:rPr>
          <w:rFonts w:cs="Times New Roman"/>
          <w:szCs w:val="24"/>
        </w:rPr>
      </w:pPr>
      <w:r w:rsidRPr="006E7CC6">
        <w:rPr>
          <w:rFonts w:cs="Times New Roman"/>
          <w:noProof/>
          <w:szCs w:val="24"/>
        </w:rPr>
        <w:lastRenderedPageBreak/>
        <w:drawing>
          <wp:inline distT="0" distB="0" distL="0" distR="0" wp14:anchorId="5BD20929" wp14:editId="362A13D5">
            <wp:extent cx="5072332" cy="3114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6825" cy="3116894"/>
                    </a:xfrm>
                    <a:prstGeom prst="rect">
                      <a:avLst/>
                    </a:prstGeom>
                  </pic:spPr>
                </pic:pic>
              </a:graphicData>
            </a:graphic>
          </wp:inline>
        </w:drawing>
      </w:r>
    </w:p>
    <w:p w14:paraId="233BF9D2" w14:textId="77777777" w:rsidR="00B913ED" w:rsidRPr="00B913ED" w:rsidRDefault="00B913ED" w:rsidP="005F3E9C">
      <w:pPr>
        <w:pStyle w:val="Heading3"/>
        <w:spacing w:before="0" w:after="0" w:line="480" w:lineRule="auto"/>
        <w:rPr>
          <w:rFonts w:cs="Times New Roman"/>
          <w:b/>
          <w:i w:val="0"/>
          <w:sz w:val="8"/>
        </w:rPr>
      </w:pPr>
      <w:bookmarkStart w:id="360" w:name="_Toc153357296"/>
    </w:p>
    <w:p w14:paraId="4063921F" w14:textId="5564F137" w:rsidR="008661A6" w:rsidRPr="005C7D65" w:rsidRDefault="00F91249" w:rsidP="005F3E9C">
      <w:pPr>
        <w:pStyle w:val="Heading3"/>
        <w:spacing w:before="0" w:after="0" w:line="480" w:lineRule="auto"/>
        <w:rPr>
          <w:rFonts w:cs="Times New Roman"/>
          <w:b/>
          <w:i w:val="0"/>
        </w:rPr>
      </w:pPr>
      <w:r w:rsidRPr="005C7D65">
        <w:rPr>
          <w:rFonts w:cs="Times New Roman"/>
          <w:b/>
          <w:i w:val="0"/>
        </w:rPr>
        <w:t>Figure 5.3</w:t>
      </w:r>
      <w:r w:rsidR="008661A6" w:rsidRPr="005C7D65">
        <w:rPr>
          <w:rFonts w:cs="Times New Roman"/>
          <w:b/>
          <w:i w:val="0"/>
        </w:rPr>
        <w:t>:  Blocks Produced by Kikundi cha Ufyatuaji wa matofali Kelamfua Mokala</w:t>
      </w:r>
      <w:bookmarkEnd w:id="360"/>
      <w:r w:rsidR="00CB1506">
        <w:rPr>
          <w:rFonts w:cs="Times New Roman"/>
          <w:b/>
          <w:i w:val="0"/>
        </w:rPr>
        <w:fldChar w:fldCharType="begin"/>
      </w:r>
      <w:r w:rsidR="00CB1506">
        <w:instrText xml:space="preserve"> TC "</w:instrText>
      </w:r>
      <w:bookmarkStart w:id="361" w:name="_Toc148385838"/>
      <w:r w:rsidR="00CB1506" w:rsidRPr="004A0324">
        <w:rPr>
          <w:rFonts w:cs="Times New Roman"/>
          <w:b/>
          <w:i w:val="0"/>
        </w:rPr>
        <w:instrText>Figure 5.3:  Blocks Produced by Kikundi cha Ufyatuaji wa matofali Kelamfua Mokala</w:instrText>
      </w:r>
      <w:bookmarkEnd w:id="361"/>
      <w:r w:rsidR="00CB1506">
        <w:instrText xml:space="preserve">" \f F \l "1" </w:instrText>
      </w:r>
      <w:r w:rsidR="00CB1506">
        <w:rPr>
          <w:rFonts w:cs="Times New Roman"/>
          <w:b/>
          <w:i w:val="0"/>
        </w:rPr>
        <w:fldChar w:fldCharType="end"/>
      </w:r>
    </w:p>
    <w:p w14:paraId="71E12204" w14:textId="77777777" w:rsidR="008661A6" w:rsidRPr="00B913ED" w:rsidRDefault="008661A6" w:rsidP="005F3E9C">
      <w:pPr>
        <w:spacing w:before="0" w:after="0"/>
        <w:rPr>
          <w:rFonts w:cs="Times New Roman"/>
          <w:sz w:val="16"/>
          <w:szCs w:val="24"/>
        </w:rPr>
      </w:pPr>
    </w:p>
    <w:p w14:paraId="4EEBC4BB" w14:textId="77777777" w:rsidR="00B913ED" w:rsidRPr="00B913ED" w:rsidRDefault="00B913ED" w:rsidP="005F3E9C">
      <w:pPr>
        <w:spacing w:before="0" w:after="0"/>
        <w:rPr>
          <w:rFonts w:cs="Times New Roman"/>
          <w:sz w:val="2"/>
          <w:szCs w:val="24"/>
        </w:rPr>
      </w:pPr>
    </w:p>
    <w:p w14:paraId="45E712CC" w14:textId="77777777" w:rsidR="00B913ED" w:rsidRPr="00B913ED" w:rsidRDefault="00B913ED" w:rsidP="005F3E9C">
      <w:pPr>
        <w:spacing w:before="0" w:after="0"/>
        <w:rPr>
          <w:rFonts w:cs="Times New Roman"/>
          <w:sz w:val="12"/>
          <w:szCs w:val="24"/>
        </w:rPr>
      </w:pPr>
    </w:p>
    <w:p w14:paraId="78C50ADE" w14:textId="245B1963" w:rsidR="00D6597E" w:rsidRDefault="00D6597E" w:rsidP="005F3E9C">
      <w:pPr>
        <w:spacing w:before="0" w:after="0"/>
        <w:rPr>
          <w:rFonts w:cs="Times New Roman"/>
          <w:szCs w:val="24"/>
        </w:rPr>
      </w:pPr>
      <w:r w:rsidRPr="006E7CC6">
        <w:rPr>
          <w:rFonts w:cs="Times New Roman"/>
          <w:noProof/>
          <w:szCs w:val="24"/>
        </w:rPr>
        <w:drawing>
          <wp:inline distT="0" distB="0" distL="0" distR="0" wp14:anchorId="273323D3" wp14:editId="1F5CA280">
            <wp:extent cx="5089584" cy="262243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6542" cy="2631168"/>
                    </a:xfrm>
                    <a:prstGeom prst="rect">
                      <a:avLst/>
                    </a:prstGeom>
                  </pic:spPr>
                </pic:pic>
              </a:graphicData>
            </a:graphic>
          </wp:inline>
        </w:drawing>
      </w:r>
    </w:p>
    <w:p w14:paraId="50307542" w14:textId="07479C7D" w:rsidR="008661A6" w:rsidRPr="005C7D65" w:rsidRDefault="008661A6" w:rsidP="005F3E9C">
      <w:pPr>
        <w:pStyle w:val="Heading3"/>
        <w:spacing w:before="0" w:after="0" w:line="480" w:lineRule="auto"/>
        <w:rPr>
          <w:rFonts w:cs="Times New Roman"/>
          <w:b/>
          <w:i w:val="0"/>
        </w:rPr>
      </w:pPr>
      <w:bookmarkStart w:id="362" w:name="_Toc153357297"/>
      <w:r w:rsidRPr="005C7D65">
        <w:rPr>
          <w:rFonts w:cs="Times New Roman"/>
          <w:b/>
          <w:i w:val="0"/>
        </w:rPr>
        <w:t>igure</w:t>
      </w:r>
      <w:r w:rsidR="00EC3E54" w:rsidRPr="005C7D65">
        <w:rPr>
          <w:rFonts w:cs="Times New Roman"/>
          <w:b/>
          <w:i w:val="0"/>
        </w:rPr>
        <w:t xml:space="preserve"> </w:t>
      </w:r>
      <w:r w:rsidR="00F91249" w:rsidRPr="005C7D65">
        <w:rPr>
          <w:rFonts w:cs="Times New Roman"/>
          <w:b/>
          <w:i w:val="0"/>
        </w:rPr>
        <w:t>5.4</w:t>
      </w:r>
      <w:r w:rsidR="00974C7D" w:rsidRPr="005C7D65">
        <w:rPr>
          <w:rFonts w:cs="Times New Roman"/>
          <w:b/>
          <w:i w:val="0"/>
        </w:rPr>
        <w:t>: Showin</w:t>
      </w:r>
      <w:r w:rsidRPr="005C7D65">
        <w:rPr>
          <w:rFonts w:cs="Times New Roman"/>
          <w:b/>
          <w:i w:val="0"/>
        </w:rPr>
        <w:t xml:space="preserve"> Blocks Production Site for Kikundi cha ufyatuaji wa matofali Kelamfua Mokala</w:t>
      </w:r>
      <w:bookmarkEnd w:id="362"/>
      <w:r w:rsidR="005C7D65">
        <w:rPr>
          <w:rFonts w:cs="Times New Roman"/>
          <w:b/>
          <w:i w:val="0"/>
        </w:rPr>
        <w:fldChar w:fldCharType="begin"/>
      </w:r>
      <w:r w:rsidR="005C7D65">
        <w:instrText xml:space="preserve"> TC "</w:instrText>
      </w:r>
      <w:bookmarkStart w:id="363" w:name="_Toc148385839"/>
      <w:r w:rsidR="005C7D65" w:rsidRPr="00BB607C">
        <w:rPr>
          <w:rFonts w:cs="Times New Roman"/>
          <w:b/>
          <w:i w:val="0"/>
        </w:rPr>
        <w:instrText>Figure 5.4: Showin Blocks Production Site for Kikundi cha ufyatuaji wa matofali Kelamfua Mokala.</w:instrText>
      </w:r>
      <w:bookmarkEnd w:id="363"/>
      <w:r w:rsidR="005C7D65">
        <w:instrText xml:space="preserve">" \f F \l "1" </w:instrText>
      </w:r>
      <w:r w:rsidR="005C7D65">
        <w:rPr>
          <w:rFonts w:cs="Times New Roman"/>
          <w:b/>
          <w:i w:val="0"/>
        </w:rPr>
        <w:fldChar w:fldCharType="end"/>
      </w:r>
    </w:p>
    <w:p w14:paraId="55E9B84A" w14:textId="77777777" w:rsidR="008661A6" w:rsidRPr="006E7CC6" w:rsidRDefault="008661A6" w:rsidP="005F3E9C">
      <w:pPr>
        <w:spacing w:before="0" w:after="0"/>
        <w:rPr>
          <w:rFonts w:cs="Times New Roman"/>
          <w:szCs w:val="24"/>
        </w:rPr>
      </w:pPr>
    </w:p>
    <w:p w14:paraId="401E210D" w14:textId="62A8D15C" w:rsidR="002754FC" w:rsidRPr="006E7CC6" w:rsidRDefault="0032175C" w:rsidP="005F3E9C">
      <w:pPr>
        <w:pStyle w:val="Heading2"/>
        <w:spacing w:before="0" w:after="0" w:line="480" w:lineRule="auto"/>
        <w:rPr>
          <w:rFonts w:cs="Times New Roman"/>
          <w:szCs w:val="24"/>
        </w:rPr>
      </w:pPr>
      <w:bookmarkStart w:id="364" w:name="_Toc161676358"/>
      <w:bookmarkEnd w:id="337"/>
      <w:bookmarkEnd w:id="338"/>
      <w:bookmarkEnd w:id="339"/>
      <w:r w:rsidRPr="006E7CC6">
        <w:rPr>
          <w:rFonts w:cs="Times New Roman"/>
          <w:szCs w:val="24"/>
        </w:rPr>
        <w:lastRenderedPageBreak/>
        <w:t xml:space="preserve">5.4.2 </w:t>
      </w:r>
      <w:r w:rsidR="00865194" w:rsidRPr="006E7CC6">
        <w:rPr>
          <w:rFonts w:cs="Times New Roman"/>
          <w:szCs w:val="24"/>
        </w:rPr>
        <w:t>Objective 2: To train the youth on the improved producti</w:t>
      </w:r>
      <w:r w:rsidR="00974C7D" w:rsidRPr="006E7CC6">
        <w:rPr>
          <w:rFonts w:cs="Times New Roman"/>
          <w:szCs w:val="24"/>
        </w:rPr>
        <w:t>on and management techniques of</w:t>
      </w:r>
      <w:r w:rsidR="00865194" w:rsidRPr="006E7CC6">
        <w:rPr>
          <w:rFonts w:cs="Times New Roman"/>
          <w:szCs w:val="24"/>
        </w:rPr>
        <w:t xml:space="preserve"> blocks in Kelamfua </w:t>
      </w:r>
      <w:r w:rsidR="00CE6C84" w:rsidRPr="006E7CC6">
        <w:rPr>
          <w:rFonts w:cs="Times New Roman"/>
          <w:szCs w:val="24"/>
        </w:rPr>
        <w:t>Mokala</w:t>
      </w:r>
      <w:r w:rsidR="00865194" w:rsidRPr="006E7CC6">
        <w:rPr>
          <w:rFonts w:cs="Times New Roman"/>
          <w:szCs w:val="24"/>
        </w:rPr>
        <w:t xml:space="preserve"> ward</w:t>
      </w:r>
      <w:bookmarkEnd w:id="364"/>
      <w:r w:rsidR="005C7D65">
        <w:rPr>
          <w:rFonts w:cs="Times New Roman"/>
          <w:szCs w:val="24"/>
        </w:rPr>
        <w:fldChar w:fldCharType="begin"/>
      </w:r>
      <w:r w:rsidR="005C7D65">
        <w:instrText xml:space="preserve"> TC "</w:instrText>
      </w:r>
      <w:bookmarkStart w:id="365" w:name="_Toc148386529"/>
      <w:r w:rsidR="005C7D65" w:rsidRPr="00BB3B8A">
        <w:rPr>
          <w:rFonts w:cs="Times New Roman"/>
          <w:szCs w:val="24"/>
        </w:rPr>
        <w:instrText>5.4.2 Objective 2: To train the youth on the improved production and management techniques of blocks in Kelamfua Mokala ward</w:instrText>
      </w:r>
      <w:bookmarkEnd w:id="365"/>
      <w:r w:rsidR="005C7D65">
        <w:instrText xml:space="preserve">" \f C \l "1" </w:instrText>
      </w:r>
      <w:r w:rsidR="005C7D65">
        <w:rPr>
          <w:rFonts w:cs="Times New Roman"/>
          <w:szCs w:val="24"/>
        </w:rPr>
        <w:fldChar w:fldCharType="end"/>
      </w:r>
    </w:p>
    <w:p w14:paraId="78472C06" w14:textId="5F1CF29D" w:rsidR="00794E97" w:rsidRPr="006E7CC6" w:rsidRDefault="00865194" w:rsidP="005F3E9C">
      <w:pPr>
        <w:spacing w:before="0" w:after="0"/>
        <w:rPr>
          <w:rFonts w:cs="Times New Roman"/>
          <w:szCs w:val="24"/>
        </w:rPr>
      </w:pPr>
      <w:r w:rsidRPr="006E7CC6">
        <w:rPr>
          <w:rFonts w:cs="Times New Roman"/>
          <w:szCs w:val="24"/>
        </w:rPr>
        <w:t>The second objective of the current study</w:t>
      </w:r>
      <w:r w:rsidR="00F01F02" w:rsidRPr="006E7CC6">
        <w:rPr>
          <w:rFonts w:cs="Times New Roman"/>
          <w:szCs w:val="24"/>
        </w:rPr>
        <w:t xml:space="preserve"> was to train the youth on the improved production a</w:t>
      </w:r>
      <w:r w:rsidR="00974C7D" w:rsidRPr="006E7CC6">
        <w:rPr>
          <w:rFonts w:cs="Times New Roman"/>
          <w:szCs w:val="24"/>
        </w:rPr>
        <w:t>nd management techniques of the</w:t>
      </w:r>
      <w:r w:rsidR="00F01F02" w:rsidRPr="006E7CC6">
        <w:rPr>
          <w:rFonts w:cs="Times New Roman"/>
          <w:szCs w:val="24"/>
        </w:rPr>
        <w:t xml:space="preserve"> blocks at Kelamfua </w:t>
      </w:r>
      <w:r w:rsidR="00CE6C84" w:rsidRPr="006E7CC6">
        <w:rPr>
          <w:rFonts w:cs="Times New Roman"/>
          <w:szCs w:val="24"/>
        </w:rPr>
        <w:t>Mokala</w:t>
      </w:r>
      <w:r w:rsidR="00F01F02" w:rsidRPr="006E7CC6">
        <w:rPr>
          <w:rFonts w:cs="Times New Roman"/>
          <w:szCs w:val="24"/>
        </w:rPr>
        <w:t xml:space="preserve"> ward. The training was conducted by</w:t>
      </w:r>
      <w:r w:rsidR="00974C7D" w:rsidRPr="006E7CC6">
        <w:rPr>
          <w:rFonts w:cs="Times New Roman"/>
          <w:szCs w:val="24"/>
        </w:rPr>
        <w:t xml:space="preserve"> a person who is experienced in</w:t>
      </w:r>
      <w:r w:rsidR="00F01F02" w:rsidRPr="006E7CC6">
        <w:rPr>
          <w:rFonts w:cs="Times New Roman"/>
          <w:szCs w:val="24"/>
        </w:rPr>
        <w:t xml:space="preserve"> blocks production </w:t>
      </w:r>
      <w:r w:rsidR="00760BE4" w:rsidRPr="006E7CC6">
        <w:rPr>
          <w:rFonts w:cs="Times New Roman"/>
          <w:szCs w:val="24"/>
        </w:rPr>
        <w:t>from Rombo District Prison</w:t>
      </w:r>
      <w:r w:rsidR="00F01F02" w:rsidRPr="006E7CC6">
        <w:rPr>
          <w:rFonts w:cs="Times New Roman"/>
          <w:szCs w:val="24"/>
        </w:rPr>
        <w:t xml:space="preserve">. The training involved all 20 people who form Kikundi cha Ufyatuaji </w:t>
      </w:r>
      <w:r w:rsidR="00CE6C84" w:rsidRPr="006E7CC6">
        <w:rPr>
          <w:rFonts w:cs="Times New Roman"/>
          <w:szCs w:val="24"/>
        </w:rPr>
        <w:t>wa mat</w:t>
      </w:r>
      <w:r w:rsidR="001F4882" w:rsidRPr="006E7CC6">
        <w:rPr>
          <w:rFonts w:cs="Times New Roman"/>
          <w:szCs w:val="24"/>
        </w:rPr>
        <w:t>ofali</w:t>
      </w:r>
      <w:r w:rsidR="00F01F02" w:rsidRPr="006E7CC6">
        <w:rPr>
          <w:rFonts w:cs="Times New Roman"/>
          <w:szCs w:val="24"/>
        </w:rPr>
        <w:t xml:space="preserve"> Kelamfua </w:t>
      </w:r>
      <w:r w:rsidR="00CE6C84" w:rsidRPr="006E7CC6">
        <w:rPr>
          <w:rFonts w:cs="Times New Roman"/>
          <w:szCs w:val="24"/>
        </w:rPr>
        <w:t>Mokala</w:t>
      </w:r>
      <w:r w:rsidR="00F01F02" w:rsidRPr="006E7CC6">
        <w:rPr>
          <w:rFonts w:cs="Times New Roman"/>
          <w:szCs w:val="24"/>
        </w:rPr>
        <w:t>. The training was conducted for two weeks bef</w:t>
      </w:r>
      <w:r w:rsidR="00974C7D" w:rsidRPr="006E7CC6">
        <w:rPr>
          <w:rFonts w:cs="Times New Roman"/>
          <w:szCs w:val="24"/>
        </w:rPr>
        <w:t xml:space="preserve">ore starting the production of </w:t>
      </w:r>
      <w:r w:rsidR="00F01F02" w:rsidRPr="006E7CC6">
        <w:rPr>
          <w:rFonts w:cs="Times New Roman"/>
          <w:szCs w:val="24"/>
        </w:rPr>
        <w:t>blocks. Table 5.3 shows the objectives, monitoring method, performance indicators and mean of verification.</w:t>
      </w:r>
      <w:bookmarkStart w:id="366" w:name="_Hlk152024170"/>
    </w:p>
    <w:p w14:paraId="70BF8FE4" w14:textId="1A215B24" w:rsidR="008661A6" w:rsidRPr="006E7CC6" w:rsidRDefault="008661A6" w:rsidP="005F3E9C">
      <w:pPr>
        <w:spacing w:before="0" w:after="0"/>
        <w:jc w:val="left"/>
        <w:rPr>
          <w:rFonts w:eastAsiaTheme="majorEastAsia" w:cs="Times New Roman"/>
          <w:i/>
          <w:iCs/>
          <w:szCs w:val="24"/>
        </w:rPr>
      </w:pPr>
    </w:p>
    <w:p w14:paraId="3B59D6D2" w14:textId="7A0E1DDA" w:rsidR="00A87E5A" w:rsidRPr="005C7D65" w:rsidRDefault="00F01F02" w:rsidP="005F3E9C">
      <w:pPr>
        <w:pStyle w:val="Heading4"/>
        <w:spacing w:before="0" w:after="0" w:line="480" w:lineRule="auto"/>
        <w:rPr>
          <w:rFonts w:cs="Times New Roman"/>
          <w:b/>
          <w:i w:val="0"/>
          <w:szCs w:val="24"/>
        </w:rPr>
      </w:pPr>
      <w:bookmarkStart w:id="367" w:name="_Toc153357455"/>
      <w:r w:rsidRPr="005C7D65">
        <w:rPr>
          <w:rFonts w:cs="Times New Roman"/>
          <w:b/>
          <w:i w:val="0"/>
          <w:szCs w:val="24"/>
        </w:rPr>
        <w:t xml:space="preserve">Table </w:t>
      </w:r>
      <w:r w:rsidR="005C7D65" w:rsidRPr="005C7D65">
        <w:rPr>
          <w:rFonts w:cs="Times New Roman"/>
          <w:b/>
          <w:i w:val="0"/>
          <w:szCs w:val="24"/>
        </w:rPr>
        <w:t>5.</w:t>
      </w:r>
      <w:r w:rsidR="00152A55" w:rsidRPr="005C7D65">
        <w:rPr>
          <w:rFonts w:cs="Times New Roman"/>
          <w:b/>
          <w:i w:val="0"/>
          <w:szCs w:val="24"/>
        </w:rPr>
        <w:t>7:</w:t>
      </w:r>
      <w:r w:rsidRPr="005C7D65">
        <w:rPr>
          <w:rFonts w:cs="Times New Roman"/>
          <w:b/>
          <w:i w:val="0"/>
          <w:szCs w:val="24"/>
        </w:rPr>
        <w:t xml:space="preserve"> Participatory Plan for Objective Two</w:t>
      </w:r>
      <w:bookmarkEnd w:id="367"/>
      <w:r w:rsidR="005C7D65">
        <w:rPr>
          <w:rFonts w:cs="Times New Roman"/>
          <w:b/>
          <w:i w:val="0"/>
          <w:szCs w:val="24"/>
        </w:rPr>
        <w:fldChar w:fldCharType="begin"/>
      </w:r>
      <w:r w:rsidR="005C7D65">
        <w:instrText xml:space="preserve"> TC "</w:instrText>
      </w:r>
      <w:bookmarkStart w:id="368" w:name="_Toc148386563"/>
      <w:r w:rsidR="005C7D65" w:rsidRPr="00273493">
        <w:rPr>
          <w:rFonts w:cs="Times New Roman"/>
          <w:b/>
          <w:i w:val="0"/>
          <w:szCs w:val="24"/>
        </w:rPr>
        <w:instrText>Table 5.7: Participatory Plan for Objective Two</w:instrText>
      </w:r>
      <w:bookmarkEnd w:id="368"/>
      <w:r w:rsidR="005C7D65">
        <w:instrText xml:space="preserve">" \f T \l "1" </w:instrText>
      </w:r>
      <w:r w:rsidR="005C7D65">
        <w:rPr>
          <w:rFonts w:cs="Times New Roman"/>
          <w:b/>
          <w:i w:val="0"/>
          <w:szCs w:val="24"/>
        </w:rPr>
        <w:fldChar w:fldCharType="end"/>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390"/>
        <w:gridCol w:w="2373"/>
        <w:gridCol w:w="2243"/>
      </w:tblGrid>
      <w:tr w:rsidR="00A87E5A" w:rsidRPr="006E7CC6" w14:paraId="625E1C2F" w14:textId="77777777" w:rsidTr="00B913ED">
        <w:tc>
          <w:tcPr>
            <w:tcW w:w="5000" w:type="pct"/>
            <w:gridSpan w:val="4"/>
            <w:shd w:val="clear" w:color="auto" w:fill="BFBFBF"/>
          </w:tcPr>
          <w:p w14:paraId="57E0B3C9" w14:textId="0A84C61E" w:rsidR="00A87E5A" w:rsidRPr="006E7CC6" w:rsidRDefault="00A87E5A" w:rsidP="005C7D65">
            <w:pPr>
              <w:spacing w:before="0" w:after="0" w:line="240" w:lineRule="auto"/>
              <w:rPr>
                <w:rFonts w:cs="Times New Roman"/>
                <w:color w:val="000000"/>
                <w:szCs w:val="24"/>
              </w:rPr>
            </w:pPr>
          </w:p>
        </w:tc>
      </w:tr>
      <w:tr w:rsidR="00A87E5A" w:rsidRPr="006E7CC6" w14:paraId="13B08240" w14:textId="77777777" w:rsidTr="00B913ED">
        <w:tc>
          <w:tcPr>
            <w:tcW w:w="1338" w:type="pct"/>
            <w:shd w:val="clear" w:color="auto" w:fill="BFBFBF"/>
          </w:tcPr>
          <w:p w14:paraId="4F6C12B6" w14:textId="77777777" w:rsidR="00A87E5A" w:rsidRPr="006E7CC6" w:rsidRDefault="00A87E5A" w:rsidP="005C7D65">
            <w:pPr>
              <w:spacing w:before="0" w:after="0" w:line="240" w:lineRule="auto"/>
              <w:rPr>
                <w:rFonts w:cs="Times New Roman"/>
                <w:b/>
                <w:color w:val="000000"/>
                <w:szCs w:val="24"/>
              </w:rPr>
            </w:pPr>
            <w:r w:rsidRPr="006E7CC6">
              <w:rPr>
                <w:rFonts w:cs="Times New Roman"/>
                <w:b/>
                <w:color w:val="000000"/>
                <w:szCs w:val="24"/>
              </w:rPr>
              <w:t>Objectives/Activities</w:t>
            </w:r>
          </w:p>
        </w:tc>
        <w:tc>
          <w:tcPr>
            <w:tcW w:w="840" w:type="pct"/>
            <w:shd w:val="clear" w:color="auto" w:fill="BFBFBF"/>
          </w:tcPr>
          <w:p w14:paraId="0016AF94" w14:textId="77777777" w:rsidR="00A87E5A" w:rsidRPr="006E7CC6" w:rsidRDefault="00A87E5A" w:rsidP="005C7D65">
            <w:pPr>
              <w:spacing w:before="0" w:after="0" w:line="240" w:lineRule="auto"/>
              <w:rPr>
                <w:rFonts w:cs="Times New Roman"/>
                <w:b/>
                <w:color w:val="000000"/>
                <w:szCs w:val="24"/>
              </w:rPr>
            </w:pPr>
            <w:r w:rsidRPr="006E7CC6">
              <w:rPr>
                <w:rFonts w:cs="Times New Roman"/>
                <w:b/>
                <w:color w:val="000000"/>
                <w:szCs w:val="24"/>
              </w:rPr>
              <w:t>Monitoring Method</w:t>
            </w:r>
          </w:p>
        </w:tc>
        <w:tc>
          <w:tcPr>
            <w:tcW w:w="1457" w:type="pct"/>
            <w:shd w:val="clear" w:color="auto" w:fill="BFBFBF"/>
          </w:tcPr>
          <w:p w14:paraId="015A83FB" w14:textId="77777777" w:rsidR="00A87E5A" w:rsidRPr="006E7CC6" w:rsidRDefault="00A87E5A" w:rsidP="005C7D65">
            <w:pPr>
              <w:spacing w:before="0" w:after="0" w:line="240" w:lineRule="auto"/>
              <w:rPr>
                <w:rFonts w:cs="Times New Roman"/>
                <w:b/>
                <w:color w:val="000000"/>
                <w:szCs w:val="24"/>
              </w:rPr>
            </w:pPr>
            <w:r w:rsidRPr="006E7CC6">
              <w:rPr>
                <w:rFonts w:cs="Times New Roman"/>
                <w:b/>
                <w:color w:val="000000"/>
                <w:szCs w:val="24"/>
              </w:rPr>
              <w:t>Performance Indicator</w:t>
            </w:r>
          </w:p>
        </w:tc>
        <w:tc>
          <w:tcPr>
            <w:tcW w:w="1365" w:type="pct"/>
            <w:shd w:val="clear" w:color="auto" w:fill="BFBFBF"/>
          </w:tcPr>
          <w:p w14:paraId="0885E50B" w14:textId="77777777" w:rsidR="00A87E5A" w:rsidRPr="006E7CC6" w:rsidRDefault="00A87E5A" w:rsidP="005C7D65">
            <w:pPr>
              <w:spacing w:before="0" w:after="0" w:line="240" w:lineRule="auto"/>
              <w:rPr>
                <w:rFonts w:cs="Times New Roman"/>
                <w:b/>
                <w:color w:val="000000"/>
                <w:szCs w:val="24"/>
              </w:rPr>
            </w:pPr>
            <w:r w:rsidRPr="006E7CC6">
              <w:rPr>
                <w:rFonts w:cs="Times New Roman"/>
                <w:b/>
                <w:color w:val="000000"/>
                <w:szCs w:val="24"/>
              </w:rPr>
              <w:t>Means of Verification</w:t>
            </w:r>
          </w:p>
        </w:tc>
      </w:tr>
      <w:tr w:rsidR="00A87E5A" w:rsidRPr="006E7CC6" w14:paraId="5B4AB543" w14:textId="77777777" w:rsidTr="00B913ED">
        <w:tc>
          <w:tcPr>
            <w:tcW w:w="1338" w:type="pct"/>
          </w:tcPr>
          <w:p w14:paraId="75819051" w14:textId="77777777" w:rsidR="00A87E5A" w:rsidRPr="006E7CC6" w:rsidRDefault="00A87E5A" w:rsidP="005C7D65">
            <w:pPr>
              <w:spacing w:before="0" w:after="0" w:line="240" w:lineRule="auto"/>
              <w:rPr>
                <w:rFonts w:cs="Times New Roman"/>
                <w:szCs w:val="24"/>
              </w:rPr>
            </w:pPr>
            <w:r w:rsidRPr="006E7CC6">
              <w:rPr>
                <w:rFonts w:cs="Times New Roman"/>
                <w:szCs w:val="24"/>
              </w:rPr>
              <w:t>1.  Attendance of group members in the training</w:t>
            </w:r>
          </w:p>
        </w:tc>
        <w:tc>
          <w:tcPr>
            <w:tcW w:w="840" w:type="pct"/>
          </w:tcPr>
          <w:p w14:paraId="068A793C" w14:textId="77777777" w:rsidR="00A87E5A" w:rsidRPr="006E7CC6" w:rsidRDefault="00A87E5A" w:rsidP="005C7D65">
            <w:pPr>
              <w:spacing w:before="0" w:after="0" w:line="240" w:lineRule="auto"/>
              <w:rPr>
                <w:rFonts w:cs="Times New Roman"/>
                <w:szCs w:val="24"/>
              </w:rPr>
            </w:pPr>
            <w:r w:rsidRPr="006E7CC6">
              <w:rPr>
                <w:rFonts w:cs="Times New Roman"/>
                <w:szCs w:val="24"/>
              </w:rPr>
              <w:t>Document review</w:t>
            </w:r>
          </w:p>
        </w:tc>
        <w:tc>
          <w:tcPr>
            <w:tcW w:w="1457" w:type="pct"/>
          </w:tcPr>
          <w:p w14:paraId="09599797" w14:textId="77777777" w:rsidR="00A87E5A" w:rsidRPr="006E7CC6" w:rsidRDefault="00A87E5A" w:rsidP="005C7D65">
            <w:pPr>
              <w:spacing w:before="0" w:after="0" w:line="240" w:lineRule="auto"/>
              <w:rPr>
                <w:rFonts w:cs="Times New Roman"/>
                <w:szCs w:val="24"/>
              </w:rPr>
            </w:pPr>
            <w:r w:rsidRPr="006E7CC6">
              <w:rPr>
                <w:rFonts w:cs="Times New Roman"/>
                <w:szCs w:val="24"/>
              </w:rPr>
              <w:t>List of names of training participants</w:t>
            </w:r>
          </w:p>
        </w:tc>
        <w:tc>
          <w:tcPr>
            <w:tcW w:w="1365" w:type="pct"/>
          </w:tcPr>
          <w:p w14:paraId="4D193673" w14:textId="77777777" w:rsidR="00A87E5A" w:rsidRPr="006E7CC6" w:rsidRDefault="00A87E5A" w:rsidP="005C7D65">
            <w:pPr>
              <w:spacing w:before="0" w:after="0" w:line="240" w:lineRule="auto"/>
              <w:rPr>
                <w:rFonts w:cs="Times New Roman"/>
                <w:szCs w:val="24"/>
              </w:rPr>
            </w:pPr>
            <w:r w:rsidRPr="006E7CC6">
              <w:rPr>
                <w:rFonts w:cs="Times New Roman"/>
                <w:szCs w:val="24"/>
              </w:rPr>
              <w:t>Weekly attendance register</w:t>
            </w:r>
          </w:p>
        </w:tc>
      </w:tr>
      <w:tr w:rsidR="00A87E5A" w:rsidRPr="006E7CC6" w14:paraId="299A0639" w14:textId="77777777" w:rsidTr="00B913ED">
        <w:tc>
          <w:tcPr>
            <w:tcW w:w="1338" w:type="pct"/>
          </w:tcPr>
          <w:p w14:paraId="5C18C339" w14:textId="639E019A" w:rsidR="00A87E5A" w:rsidRPr="006E7CC6" w:rsidRDefault="00A87E5A" w:rsidP="005C7D65">
            <w:pPr>
              <w:spacing w:before="0" w:after="0" w:line="240" w:lineRule="auto"/>
              <w:rPr>
                <w:rFonts w:cs="Times New Roman"/>
                <w:szCs w:val="24"/>
              </w:rPr>
            </w:pPr>
            <w:r w:rsidRPr="006E7CC6">
              <w:rPr>
                <w:rFonts w:cs="Times New Roman"/>
                <w:szCs w:val="24"/>
              </w:rPr>
              <w:t xml:space="preserve">2.Members are trained choose leaders who </w:t>
            </w:r>
            <w:r w:rsidR="00DC2607" w:rsidRPr="006E7CC6">
              <w:rPr>
                <w:rFonts w:cs="Times New Roman"/>
                <w:szCs w:val="24"/>
              </w:rPr>
              <w:t>was</w:t>
            </w:r>
            <w:r w:rsidRPr="006E7CC6">
              <w:rPr>
                <w:rFonts w:cs="Times New Roman"/>
                <w:szCs w:val="24"/>
              </w:rPr>
              <w:t xml:space="preserve"> organizing activities</w:t>
            </w:r>
          </w:p>
        </w:tc>
        <w:tc>
          <w:tcPr>
            <w:tcW w:w="840" w:type="pct"/>
          </w:tcPr>
          <w:p w14:paraId="3D065386" w14:textId="77777777" w:rsidR="00A87E5A" w:rsidRPr="006E7CC6" w:rsidRDefault="00A87E5A" w:rsidP="005C7D65">
            <w:pPr>
              <w:spacing w:before="0" w:after="0" w:line="240" w:lineRule="auto"/>
              <w:rPr>
                <w:rFonts w:cs="Times New Roman"/>
                <w:szCs w:val="24"/>
              </w:rPr>
            </w:pPr>
            <w:r w:rsidRPr="006E7CC6">
              <w:rPr>
                <w:rFonts w:cs="Times New Roman"/>
                <w:szCs w:val="24"/>
              </w:rPr>
              <w:t>Observation</w:t>
            </w:r>
          </w:p>
        </w:tc>
        <w:tc>
          <w:tcPr>
            <w:tcW w:w="1457" w:type="pct"/>
          </w:tcPr>
          <w:p w14:paraId="36BF1226" w14:textId="77777777" w:rsidR="00A87E5A" w:rsidRPr="006E7CC6" w:rsidRDefault="00A87E5A" w:rsidP="005C7D65">
            <w:pPr>
              <w:spacing w:before="0" w:after="0" w:line="240" w:lineRule="auto"/>
              <w:rPr>
                <w:rFonts w:cs="Times New Roman"/>
                <w:szCs w:val="24"/>
              </w:rPr>
            </w:pPr>
            <w:r w:rsidRPr="006E7CC6">
              <w:rPr>
                <w:rFonts w:cs="Times New Roman"/>
                <w:szCs w:val="24"/>
              </w:rPr>
              <w:t>Schedule of activity in training program or handout</w:t>
            </w:r>
          </w:p>
        </w:tc>
        <w:tc>
          <w:tcPr>
            <w:tcW w:w="1365" w:type="pct"/>
          </w:tcPr>
          <w:p w14:paraId="5B2806CE" w14:textId="77777777" w:rsidR="00A87E5A" w:rsidRPr="006E7CC6" w:rsidRDefault="00A87E5A" w:rsidP="005C7D65">
            <w:pPr>
              <w:spacing w:before="0" w:after="0" w:line="240" w:lineRule="auto"/>
              <w:rPr>
                <w:rFonts w:cs="Times New Roman"/>
                <w:szCs w:val="24"/>
              </w:rPr>
            </w:pPr>
            <w:r w:rsidRPr="006E7CC6">
              <w:rPr>
                <w:rFonts w:cs="Times New Roman"/>
                <w:szCs w:val="24"/>
              </w:rPr>
              <w:t>Members can organize themselves their leadership</w:t>
            </w:r>
          </w:p>
        </w:tc>
      </w:tr>
      <w:tr w:rsidR="00A87E5A" w:rsidRPr="006E7CC6" w14:paraId="2D0276A6" w14:textId="77777777" w:rsidTr="00B913ED">
        <w:tc>
          <w:tcPr>
            <w:tcW w:w="1338" w:type="pct"/>
          </w:tcPr>
          <w:p w14:paraId="14ED7614" w14:textId="5F361AEC" w:rsidR="00A87E5A" w:rsidRPr="006E7CC6" w:rsidRDefault="00A87E5A" w:rsidP="005C7D65">
            <w:pPr>
              <w:spacing w:before="0" w:after="0" w:line="240" w:lineRule="auto"/>
              <w:rPr>
                <w:rFonts w:cs="Times New Roman"/>
                <w:szCs w:val="24"/>
              </w:rPr>
            </w:pPr>
            <w:r w:rsidRPr="006E7CC6">
              <w:rPr>
                <w:rFonts w:cs="Times New Roman"/>
                <w:szCs w:val="24"/>
              </w:rPr>
              <w:t>3.Members understand the how to produce quality  blocks</w:t>
            </w:r>
          </w:p>
        </w:tc>
        <w:tc>
          <w:tcPr>
            <w:tcW w:w="840" w:type="pct"/>
          </w:tcPr>
          <w:p w14:paraId="74D787AC" w14:textId="77777777" w:rsidR="00A87E5A" w:rsidRPr="006E7CC6" w:rsidRDefault="00A87E5A" w:rsidP="005C7D65">
            <w:pPr>
              <w:spacing w:before="0" w:after="0" w:line="240" w:lineRule="auto"/>
              <w:rPr>
                <w:rFonts w:cs="Times New Roman"/>
                <w:szCs w:val="24"/>
              </w:rPr>
            </w:pPr>
            <w:r w:rsidRPr="006E7CC6">
              <w:rPr>
                <w:rFonts w:cs="Times New Roman"/>
                <w:szCs w:val="24"/>
              </w:rPr>
              <w:t>Observation</w:t>
            </w:r>
          </w:p>
        </w:tc>
        <w:tc>
          <w:tcPr>
            <w:tcW w:w="1457" w:type="pct"/>
          </w:tcPr>
          <w:p w14:paraId="0B7CCA59" w14:textId="39B3C359" w:rsidR="00A87E5A" w:rsidRPr="006E7CC6" w:rsidRDefault="00A87E5A" w:rsidP="005C7D65">
            <w:pPr>
              <w:spacing w:before="0" w:after="0" w:line="240" w:lineRule="auto"/>
              <w:rPr>
                <w:rFonts w:cs="Times New Roman"/>
                <w:szCs w:val="24"/>
              </w:rPr>
            </w:pPr>
            <w:r w:rsidRPr="006E7CC6">
              <w:rPr>
                <w:rFonts w:cs="Times New Roman"/>
                <w:szCs w:val="24"/>
              </w:rPr>
              <w:t>Members are able to produce strong  blocks for sustainable profit in their group</w:t>
            </w:r>
          </w:p>
        </w:tc>
        <w:tc>
          <w:tcPr>
            <w:tcW w:w="1365" w:type="pct"/>
          </w:tcPr>
          <w:p w14:paraId="4D6B6B5C" w14:textId="405A1196" w:rsidR="00A87E5A" w:rsidRPr="006E7CC6" w:rsidRDefault="00A87E5A" w:rsidP="005C7D65">
            <w:pPr>
              <w:spacing w:before="0" w:after="0" w:line="240" w:lineRule="auto"/>
              <w:rPr>
                <w:rFonts w:cs="Times New Roman"/>
                <w:szCs w:val="24"/>
              </w:rPr>
            </w:pPr>
            <w:r w:rsidRPr="006E7CC6">
              <w:rPr>
                <w:rFonts w:cs="Times New Roman"/>
                <w:szCs w:val="24"/>
              </w:rPr>
              <w:t>Members can produce  blocks with high quality</w:t>
            </w:r>
          </w:p>
        </w:tc>
      </w:tr>
      <w:tr w:rsidR="00A87E5A" w:rsidRPr="006E7CC6" w14:paraId="16F73E89" w14:textId="77777777" w:rsidTr="00B913ED">
        <w:tc>
          <w:tcPr>
            <w:tcW w:w="1338" w:type="pct"/>
            <w:tcBorders>
              <w:bottom w:val="single" w:sz="4" w:space="0" w:color="auto"/>
            </w:tcBorders>
          </w:tcPr>
          <w:p w14:paraId="528E8A0E" w14:textId="5A6182AE" w:rsidR="00A87E5A" w:rsidRPr="006E7CC6" w:rsidRDefault="00A87E5A" w:rsidP="005C7D65">
            <w:pPr>
              <w:spacing w:before="0" w:after="0" w:line="240" w:lineRule="auto"/>
              <w:rPr>
                <w:rFonts w:cs="Times New Roman"/>
                <w:szCs w:val="24"/>
              </w:rPr>
            </w:pPr>
            <w:r w:rsidRPr="006E7CC6">
              <w:rPr>
                <w:rFonts w:cs="Times New Roman"/>
                <w:szCs w:val="24"/>
              </w:rPr>
              <w:t>4.Members understand the use of modern technologies used for  blocks production</w:t>
            </w:r>
          </w:p>
        </w:tc>
        <w:tc>
          <w:tcPr>
            <w:tcW w:w="840" w:type="pct"/>
            <w:tcBorders>
              <w:bottom w:val="single" w:sz="4" w:space="0" w:color="auto"/>
            </w:tcBorders>
          </w:tcPr>
          <w:p w14:paraId="41532D6D" w14:textId="77777777" w:rsidR="00A87E5A" w:rsidRPr="006E7CC6" w:rsidRDefault="00A87E5A" w:rsidP="005C7D65">
            <w:pPr>
              <w:spacing w:before="0" w:after="0" w:line="240" w:lineRule="auto"/>
              <w:rPr>
                <w:rFonts w:cs="Times New Roman"/>
                <w:szCs w:val="24"/>
              </w:rPr>
            </w:pPr>
            <w:r w:rsidRPr="006E7CC6">
              <w:rPr>
                <w:rFonts w:cs="Times New Roman"/>
                <w:szCs w:val="24"/>
              </w:rPr>
              <w:t xml:space="preserve">Observation </w:t>
            </w:r>
          </w:p>
        </w:tc>
        <w:tc>
          <w:tcPr>
            <w:tcW w:w="1457" w:type="pct"/>
            <w:tcBorders>
              <w:bottom w:val="single" w:sz="4" w:space="0" w:color="auto"/>
            </w:tcBorders>
          </w:tcPr>
          <w:p w14:paraId="2F028F7B" w14:textId="69DF2938" w:rsidR="00A87E5A" w:rsidRPr="006E7CC6" w:rsidRDefault="00A87E5A" w:rsidP="005C7D65">
            <w:pPr>
              <w:spacing w:before="0" w:after="0" w:line="240" w:lineRule="auto"/>
              <w:rPr>
                <w:rFonts w:cs="Times New Roman"/>
                <w:szCs w:val="24"/>
              </w:rPr>
            </w:pPr>
            <w:r w:rsidRPr="006E7CC6">
              <w:rPr>
                <w:rFonts w:cs="Times New Roman"/>
                <w:szCs w:val="24"/>
              </w:rPr>
              <w:t>Ability in operating modern machines used for  blocks production</w:t>
            </w:r>
          </w:p>
        </w:tc>
        <w:tc>
          <w:tcPr>
            <w:tcW w:w="1365" w:type="pct"/>
            <w:tcBorders>
              <w:bottom w:val="single" w:sz="4" w:space="0" w:color="auto"/>
            </w:tcBorders>
          </w:tcPr>
          <w:p w14:paraId="10473635" w14:textId="313D4BA5" w:rsidR="00A87E5A" w:rsidRPr="006E7CC6" w:rsidRDefault="00A87E5A" w:rsidP="005C7D65">
            <w:pPr>
              <w:spacing w:before="0" w:after="0" w:line="240" w:lineRule="auto"/>
              <w:rPr>
                <w:rFonts w:cs="Times New Roman"/>
                <w:szCs w:val="24"/>
              </w:rPr>
            </w:pPr>
            <w:r w:rsidRPr="006E7CC6">
              <w:rPr>
                <w:rFonts w:cs="Times New Roman"/>
                <w:szCs w:val="24"/>
              </w:rPr>
              <w:t>Members are able to operate successfully the modern machine for  block</w:t>
            </w:r>
          </w:p>
        </w:tc>
      </w:tr>
    </w:tbl>
    <w:p w14:paraId="4C7FAE84" w14:textId="01E08163" w:rsidR="00A87E5A" w:rsidRPr="006E7CC6" w:rsidRDefault="000714FA" w:rsidP="005F3E9C">
      <w:pPr>
        <w:spacing w:before="0" w:after="0"/>
        <w:rPr>
          <w:rFonts w:cs="Times New Roman"/>
          <w:b/>
          <w:bCs/>
          <w:szCs w:val="24"/>
        </w:rPr>
      </w:pPr>
      <w:r w:rsidRPr="006E7CC6">
        <w:rPr>
          <w:rFonts w:cs="Times New Roman"/>
          <w:b/>
          <w:bCs/>
          <w:szCs w:val="24"/>
        </w:rPr>
        <w:t>Source: Field Data (2023)</w:t>
      </w:r>
    </w:p>
    <w:bookmarkEnd w:id="366"/>
    <w:p w14:paraId="1CD073A1" w14:textId="76E4F508" w:rsidR="000714FA" w:rsidRPr="006E7CC6" w:rsidRDefault="00794E97" w:rsidP="005F3E9C">
      <w:pPr>
        <w:spacing w:before="0" w:after="0"/>
        <w:rPr>
          <w:rFonts w:cs="Times New Roman"/>
          <w:szCs w:val="24"/>
        </w:rPr>
      </w:pPr>
      <w:r w:rsidRPr="006E7CC6">
        <w:rPr>
          <w:rFonts w:cs="Times New Roman"/>
          <w:szCs w:val="24"/>
        </w:rPr>
        <w:t>Some photos were taken during the trainings:</w:t>
      </w:r>
    </w:p>
    <w:p w14:paraId="6D425ECC" w14:textId="77777777" w:rsidR="00794E97" w:rsidRPr="006E7CC6" w:rsidRDefault="00794E97" w:rsidP="005F3E9C">
      <w:pPr>
        <w:spacing w:before="0" w:after="0"/>
        <w:rPr>
          <w:rFonts w:cs="Times New Roman"/>
          <w:b/>
          <w:bCs/>
          <w:szCs w:val="24"/>
        </w:rPr>
      </w:pPr>
    </w:p>
    <w:p w14:paraId="036495FE" w14:textId="78F7BF4E" w:rsidR="00794E97" w:rsidRPr="006E7CC6" w:rsidRDefault="00794E97" w:rsidP="005F3E9C">
      <w:pPr>
        <w:spacing w:before="0" w:after="0"/>
        <w:rPr>
          <w:rFonts w:cs="Times New Roman"/>
          <w:b/>
          <w:bCs/>
          <w:szCs w:val="24"/>
        </w:rPr>
      </w:pPr>
      <w:r w:rsidRPr="006E7CC6">
        <w:rPr>
          <w:rFonts w:cs="Times New Roman"/>
          <w:noProof/>
          <w:szCs w:val="24"/>
        </w:rPr>
        <w:lastRenderedPageBreak/>
        <w:drawing>
          <wp:inline distT="0" distB="0" distL="0" distR="0" wp14:anchorId="2EF54C2C" wp14:editId="0F54A299">
            <wp:extent cx="5218980" cy="324353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9700" cy="3243979"/>
                    </a:xfrm>
                    <a:prstGeom prst="rect">
                      <a:avLst/>
                    </a:prstGeom>
                  </pic:spPr>
                </pic:pic>
              </a:graphicData>
            </a:graphic>
          </wp:inline>
        </w:drawing>
      </w:r>
    </w:p>
    <w:p w14:paraId="5372F903" w14:textId="6BDE2767" w:rsidR="008661A6" w:rsidRPr="005C7D65" w:rsidRDefault="008661A6" w:rsidP="005F3E9C">
      <w:pPr>
        <w:pStyle w:val="Heading3"/>
        <w:spacing w:before="0" w:after="0" w:line="480" w:lineRule="auto"/>
        <w:rPr>
          <w:rFonts w:cs="Times New Roman"/>
          <w:b/>
          <w:i w:val="0"/>
        </w:rPr>
      </w:pPr>
      <w:bookmarkStart w:id="369" w:name="_Toc153357298"/>
      <w:r w:rsidRPr="005C7D65">
        <w:rPr>
          <w:rFonts w:cs="Times New Roman"/>
          <w:b/>
          <w:i w:val="0"/>
        </w:rPr>
        <w:t xml:space="preserve">Figure </w:t>
      </w:r>
      <w:r w:rsidR="00F91249" w:rsidRPr="005C7D65">
        <w:rPr>
          <w:rFonts w:cs="Times New Roman"/>
          <w:b/>
          <w:i w:val="0"/>
        </w:rPr>
        <w:t>5.5</w:t>
      </w:r>
      <w:r w:rsidRPr="005C7D65">
        <w:rPr>
          <w:rFonts w:cs="Times New Roman"/>
          <w:b/>
          <w:i w:val="0"/>
        </w:rPr>
        <w:t xml:space="preserve">: Somemembers of Youth Group in </w:t>
      </w:r>
      <w:r w:rsidR="00974C7D" w:rsidRPr="005C7D65">
        <w:rPr>
          <w:rFonts w:cs="Times New Roman"/>
          <w:b/>
          <w:i w:val="0"/>
        </w:rPr>
        <w:t>the Training on how to produce</w:t>
      </w:r>
      <w:r w:rsidRPr="005C7D65">
        <w:rPr>
          <w:rFonts w:cs="Times New Roman"/>
          <w:b/>
          <w:i w:val="0"/>
        </w:rPr>
        <w:t>blocks with high quality</w:t>
      </w:r>
      <w:bookmarkEnd w:id="369"/>
      <w:r w:rsidR="005C7D65">
        <w:rPr>
          <w:rFonts w:cs="Times New Roman"/>
          <w:b/>
          <w:i w:val="0"/>
        </w:rPr>
        <w:fldChar w:fldCharType="begin"/>
      </w:r>
      <w:r w:rsidR="005C7D65">
        <w:instrText xml:space="preserve"> TC "</w:instrText>
      </w:r>
      <w:bookmarkStart w:id="370" w:name="_Toc148385840"/>
      <w:r w:rsidR="005C7D65" w:rsidRPr="006838B6">
        <w:rPr>
          <w:rFonts w:cs="Times New Roman"/>
          <w:b/>
          <w:i w:val="0"/>
        </w:rPr>
        <w:instrText>Figure 5.5: Somemembers of Youth Group in the Training on how to produceblocks with high quality</w:instrText>
      </w:r>
      <w:bookmarkEnd w:id="370"/>
      <w:r w:rsidR="005C7D65">
        <w:instrText xml:space="preserve">" \f F \l "1" </w:instrText>
      </w:r>
      <w:r w:rsidR="005C7D65">
        <w:rPr>
          <w:rFonts w:cs="Times New Roman"/>
          <w:b/>
          <w:i w:val="0"/>
        </w:rPr>
        <w:fldChar w:fldCharType="end"/>
      </w:r>
    </w:p>
    <w:p w14:paraId="599D53A5" w14:textId="4349BD78" w:rsidR="00794E97" w:rsidRPr="006E7CC6" w:rsidRDefault="00794E97" w:rsidP="005F3E9C">
      <w:pPr>
        <w:spacing w:before="0" w:after="0"/>
        <w:rPr>
          <w:rFonts w:cs="Times New Roman"/>
          <w:b/>
          <w:bCs/>
          <w:szCs w:val="24"/>
        </w:rPr>
      </w:pPr>
    </w:p>
    <w:p w14:paraId="57117080" w14:textId="5D83D47C" w:rsidR="00794E97" w:rsidRPr="006E7CC6" w:rsidRDefault="00794E97" w:rsidP="005F3E9C">
      <w:pPr>
        <w:spacing w:before="0" w:after="0"/>
        <w:rPr>
          <w:rFonts w:cs="Times New Roman"/>
          <w:b/>
          <w:bCs/>
          <w:szCs w:val="24"/>
        </w:rPr>
      </w:pPr>
      <w:r w:rsidRPr="006E7CC6">
        <w:rPr>
          <w:rFonts w:cs="Times New Roman"/>
          <w:b/>
          <w:bCs/>
          <w:szCs w:val="24"/>
        </w:rPr>
        <w:t xml:space="preserve">After the training the members went back to continue with some activities </w:t>
      </w:r>
    </w:p>
    <w:p w14:paraId="257B730A" w14:textId="2107E50F" w:rsidR="00794E97" w:rsidRPr="006E7CC6" w:rsidRDefault="00794E97" w:rsidP="005F3E9C">
      <w:pPr>
        <w:spacing w:before="0" w:after="0"/>
        <w:rPr>
          <w:rFonts w:cs="Times New Roman"/>
          <w:b/>
          <w:bCs/>
          <w:szCs w:val="24"/>
        </w:rPr>
      </w:pPr>
      <w:r w:rsidRPr="006E7CC6">
        <w:rPr>
          <w:rFonts w:cs="Times New Roman"/>
          <w:noProof/>
          <w:szCs w:val="24"/>
        </w:rPr>
        <w:drawing>
          <wp:inline distT="0" distB="0" distL="0" distR="0" wp14:anchorId="46EB38FB" wp14:editId="05C22AB6">
            <wp:extent cx="5149969" cy="338155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9969" cy="3381555"/>
                    </a:xfrm>
                    <a:prstGeom prst="rect">
                      <a:avLst/>
                    </a:prstGeom>
                  </pic:spPr>
                </pic:pic>
              </a:graphicData>
            </a:graphic>
          </wp:inline>
        </w:drawing>
      </w:r>
    </w:p>
    <w:p w14:paraId="6B547554" w14:textId="36CD5402" w:rsidR="000714FA" w:rsidRPr="006E7CC6" w:rsidRDefault="0032175C" w:rsidP="005F3E9C">
      <w:pPr>
        <w:pStyle w:val="Heading2"/>
        <w:spacing w:before="0" w:after="0" w:line="480" w:lineRule="auto"/>
        <w:rPr>
          <w:rFonts w:cs="Times New Roman"/>
          <w:szCs w:val="24"/>
        </w:rPr>
      </w:pPr>
      <w:bookmarkStart w:id="371" w:name="_Toc161676359"/>
      <w:r w:rsidRPr="006E7CC6">
        <w:rPr>
          <w:rFonts w:cs="Times New Roman"/>
          <w:szCs w:val="24"/>
        </w:rPr>
        <w:lastRenderedPageBreak/>
        <w:t xml:space="preserve">5.4.3 </w:t>
      </w:r>
      <w:r w:rsidR="000714FA" w:rsidRPr="006E7CC6">
        <w:rPr>
          <w:rFonts w:cs="Times New Roman"/>
          <w:szCs w:val="24"/>
        </w:rPr>
        <w:t>Objective Three: To assist the youth on the accessibi</w:t>
      </w:r>
      <w:r w:rsidR="00974C7D" w:rsidRPr="006E7CC6">
        <w:rPr>
          <w:rFonts w:cs="Times New Roman"/>
          <w:szCs w:val="24"/>
        </w:rPr>
        <w:t xml:space="preserve">lity of financial services for </w:t>
      </w:r>
      <w:r w:rsidR="000714FA" w:rsidRPr="006E7CC6">
        <w:rPr>
          <w:rFonts w:cs="Times New Roman"/>
          <w:szCs w:val="24"/>
        </w:rPr>
        <w:t xml:space="preserve">block production in Kelamfua </w:t>
      </w:r>
      <w:r w:rsidR="00CE6C84" w:rsidRPr="006E7CC6">
        <w:rPr>
          <w:rFonts w:cs="Times New Roman"/>
          <w:szCs w:val="24"/>
        </w:rPr>
        <w:t>Mokala</w:t>
      </w:r>
      <w:r w:rsidR="000714FA" w:rsidRPr="006E7CC6">
        <w:rPr>
          <w:rFonts w:cs="Times New Roman"/>
          <w:szCs w:val="24"/>
        </w:rPr>
        <w:t xml:space="preserve"> ward</w:t>
      </w:r>
      <w:bookmarkEnd w:id="371"/>
      <w:r w:rsidR="005C7D65">
        <w:rPr>
          <w:rFonts w:cs="Times New Roman"/>
          <w:szCs w:val="24"/>
        </w:rPr>
        <w:fldChar w:fldCharType="begin"/>
      </w:r>
      <w:r w:rsidR="005C7D65">
        <w:instrText xml:space="preserve"> TC "</w:instrText>
      </w:r>
      <w:bookmarkStart w:id="372" w:name="_Toc148386530"/>
      <w:r w:rsidR="005C7D65" w:rsidRPr="009A78CA">
        <w:rPr>
          <w:rFonts w:cs="Times New Roman"/>
          <w:szCs w:val="24"/>
        </w:rPr>
        <w:instrText>5.4.3 Objective Three: To assist the youth on the accessibility of financial services for block production in Kelamfua Mokala ward</w:instrText>
      </w:r>
      <w:bookmarkEnd w:id="372"/>
      <w:r w:rsidR="005C7D65">
        <w:instrText xml:space="preserve">" \f C \l "1" </w:instrText>
      </w:r>
      <w:r w:rsidR="005C7D65">
        <w:rPr>
          <w:rFonts w:cs="Times New Roman"/>
          <w:szCs w:val="24"/>
        </w:rPr>
        <w:fldChar w:fldCharType="end"/>
      </w:r>
    </w:p>
    <w:p w14:paraId="64F9CEDC" w14:textId="02406804" w:rsidR="000714FA" w:rsidRDefault="000714FA" w:rsidP="005F3E9C">
      <w:pPr>
        <w:spacing w:before="0" w:after="0"/>
        <w:rPr>
          <w:rFonts w:cs="Times New Roman"/>
          <w:szCs w:val="24"/>
        </w:rPr>
      </w:pPr>
      <w:r w:rsidRPr="006E7CC6">
        <w:rPr>
          <w:rFonts w:cs="Times New Roman"/>
          <w:szCs w:val="24"/>
        </w:rPr>
        <w:t xml:space="preserve">The third objective of the current study </w:t>
      </w:r>
      <w:bookmarkStart w:id="373" w:name="_Toc72950177"/>
      <w:r w:rsidR="009E4AB8" w:rsidRPr="006E7CC6">
        <w:rPr>
          <w:rFonts w:cs="Times New Roman"/>
          <w:szCs w:val="24"/>
        </w:rPr>
        <w:t>was to</w:t>
      </w:r>
      <w:r w:rsidR="00CE6C84" w:rsidRPr="006E7CC6">
        <w:rPr>
          <w:rFonts w:cs="Times New Roman"/>
          <w:szCs w:val="24"/>
        </w:rPr>
        <w:t xml:space="preserve"> assist Kikundi cha Ufyatuaji wa mat</w:t>
      </w:r>
      <w:r w:rsidRPr="006E7CC6">
        <w:rPr>
          <w:rFonts w:cs="Times New Roman"/>
          <w:szCs w:val="24"/>
        </w:rPr>
        <w:t xml:space="preserve">ofali </w:t>
      </w:r>
      <w:r w:rsidR="009E4AB8" w:rsidRPr="006E7CC6">
        <w:rPr>
          <w:rFonts w:cs="Times New Roman"/>
          <w:szCs w:val="24"/>
        </w:rPr>
        <w:t xml:space="preserve">Kelanfua </w:t>
      </w:r>
      <w:r w:rsidR="00CE6C84" w:rsidRPr="006E7CC6">
        <w:rPr>
          <w:rFonts w:cs="Times New Roman"/>
          <w:szCs w:val="24"/>
        </w:rPr>
        <w:t>Mokala</w:t>
      </w:r>
      <w:r w:rsidR="009E4AB8" w:rsidRPr="006E7CC6">
        <w:rPr>
          <w:rFonts w:cs="Times New Roman"/>
          <w:szCs w:val="24"/>
        </w:rPr>
        <w:t xml:space="preserve">. To make sure that this objective is achieved, the researcher made a consultation with people in banking sector especially those with experience in financial industry. Therefore, one experienced person came to meet with the group. The trainer focused on how groups like Kikundi cha ufyatuaji </w:t>
      </w:r>
      <w:r w:rsidR="00CE6C84" w:rsidRPr="006E7CC6">
        <w:rPr>
          <w:rFonts w:cs="Times New Roman"/>
          <w:szCs w:val="24"/>
        </w:rPr>
        <w:t>wa mat</w:t>
      </w:r>
      <w:r w:rsidR="001F4882" w:rsidRPr="006E7CC6">
        <w:rPr>
          <w:rFonts w:cs="Times New Roman"/>
          <w:szCs w:val="24"/>
        </w:rPr>
        <w:t>ofali</w:t>
      </w:r>
      <w:r w:rsidR="00CE6C84" w:rsidRPr="006E7CC6">
        <w:rPr>
          <w:rFonts w:cs="Times New Roman"/>
          <w:szCs w:val="24"/>
        </w:rPr>
        <w:t xml:space="preserve"> Kelamfua Mokala</w:t>
      </w:r>
      <w:r w:rsidR="009E4AB8" w:rsidRPr="006E7CC6">
        <w:rPr>
          <w:rFonts w:cs="Times New Roman"/>
          <w:szCs w:val="24"/>
        </w:rPr>
        <w:t xml:space="preserve"> can get loans from financial institutions. The trainer said that since the group is already registered, the youth group can use their certificates and some group official meetings to make decision </w:t>
      </w:r>
      <w:r w:rsidR="009E570D" w:rsidRPr="006E7CC6">
        <w:rPr>
          <w:rFonts w:cs="Times New Roman"/>
          <w:szCs w:val="24"/>
        </w:rPr>
        <w:t>for finding loans that can help them to expand their capital.</w:t>
      </w:r>
    </w:p>
    <w:p w14:paraId="27F9890B" w14:textId="77777777" w:rsidR="00B913ED" w:rsidRPr="006E7CC6" w:rsidRDefault="00B913ED" w:rsidP="005F3E9C">
      <w:pPr>
        <w:spacing w:before="0" w:after="0"/>
        <w:rPr>
          <w:rFonts w:cs="Times New Roman"/>
          <w:szCs w:val="24"/>
        </w:rPr>
      </w:pPr>
    </w:p>
    <w:p w14:paraId="40CA09ED" w14:textId="0E3C9DC4" w:rsidR="009E570D" w:rsidRPr="005C7D65" w:rsidRDefault="009E570D" w:rsidP="005F3E9C">
      <w:pPr>
        <w:pStyle w:val="Heading4"/>
        <w:spacing w:before="0" w:after="0" w:line="480" w:lineRule="auto"/>
        <w:rPr>
          <w:rFonts w:cs="Times New Roman"/>
          <w:b/>
          <w:i w:val="0"/>
          <w:szCs w:val="24"/>
        </w:rPr>
      </w:pPr>
      <w:bookmarkStart w:id="374" w:name="_Toc153357456"/>
      <w:r w:rsidRPr="005C7D65">
        <w:rPr>
          <w:rFonts w:cs="Times New Roman"/>
          <w:b/>
          <w:i w:val="0"/>
          <w:szCs w:val="24"/>
        </w:rPr>
        <w:t xml:space="preserve">Table </w:t>
      </w:r>
      <w:r w:rsidR="005C7D65" w:rsidRPr="005C7D65">
        <w:rPr>
          <w:rFonts w:cs="Times New Roman"/>
          <w:b/>
          <w:i w:val="0"/>
          <w:szCs w:val="24"/>
        </w:rPr>
        <w:t>5.</w:t>
      </w:r>
      <w:r w:rsidR="00152A55" w:rsidRPr="005C7D65">
        <w:rPr>
          <w:rFonts w:cs="Times New Roman"/>
          <w:b/>
          <w:i w:val="0"/>
          <w:szCs w:val="24"/>
        </w:rPr>
        <w:t>8:</w:t>
      </w:r>
      <w:r w:rsidRPr="005C7D65">
        <w:rPr>
          <w:rFonts w:cs="Times New Roman"/>
          <w:b/>
          <w:i w:val="0"/>
          <w:szCs w:val="24"/>
        </w:rPr>
        <w:t xml:space="preserve"> Participatory Plan for Objective Two</w:t>
      </w:r>
      <w:bookmarkEnd w:id="374"/>
      <w:r w:rsidR="005C7D65">
        <w:rPr>
          <w:rFonts w:cs="Times New Roman"/>
          <w:b/>
          <w:i w:val="0"/>
          <w:szCs w:val="24"/>
        </w:rPr>
        <w:fldChar w:fldCharType="begin"/>
      </w:r>
      <w:r w:rsidR="005C7D65">
        <w:instrText xml:space="preserve"> TC "</w:instrText>
      </w:r>
      <w:bookmarkStart w:id="375" w:name="_Toc148386564"/>
      <w:r w:rsidR="005C7D65" w:rsidRPr="00CC078F">
        <w:rPr>
          <w:rFonts w:cs="Times New Roman"/>
          <w:b/>
          <w:i w:val="0"/>
          <w:szCs w:val="24"/>
        </w:rPr>
        <w:instrText>Table 5.8: Participatory Plan for Objective Two</w:instrText>
      </w:r>
      <w:bookmarkEnd w:id="375"/>
      <w:r w:rsidR="005C7D65">
        <w:instrText xml:space="preserve">" \f T \l "1" </w:instrText>
      </w:r>
      <w:r w:rsidR="005C7D65">
        <w:rPr>
          <w:rFonts w:cs="Times New Roman"/>
          <w:b/>
          <w:i w:val="0"/>
          <w:szCs w:val="24"/>
        </w:rPr>
        <w:fldChar w:fldCharType="end"/>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390"/>
        <w:gridCol w:w="2373"/>
        <w:gridCol w:w="2243"/>
      </w:tblGrid>
      <w:tr w:rsidR="009E570D" w:rsidRPr="006E7CC6" w14:paraId="65B75B4D" w14:textId="77777777" w:rsidTr="00B913ED">
        <w:tc>
          <w:tcPr>
            <w:tcW w:w="5000" w:type="pct"/>
            <w:gridSpan w:val="4"/>
            <w:shd w:val="clear" w:color="auto" w:fill="BFBFBF"/>
          </w:tcPr>
          <w:p w14:paraId="21EB94C7" w14:textId="77777777" w:rsidR="009E570D" w:rsidRPr="006E7CC6" w:rsidRDefault="009E570D" w:rsidP="005C7D65">
            <w:pPr>
              <w:spacing w:before="0" w:after="0" w:line="240" w:lineRule="auto"/>
              <w:rPr>
                <w:rFonts w:cs="Times New Roman"/>
                <w:color w:val="000000"/>
                <w:szCs w:val="24"/>
              </w:rPr>
            </w:pPr>
          </w:p>
        </w:tc>
      </w:tr>
      <w:tr w:rsidR="009E570D" w:rsidRPr="006E7CC6" w14:paraId="7897147D" w14:textId="77777777" w:rsidTr="00B913ED">
        <w:tc>
          <w:tcPr>
            <w:tcW w:w="1338" w:type="pct"/>
            <w:shd w:val="clear" w:color="auto" w:fill="BFBFBF"/>
          </w:tcPr>
          <w:p w14:paraId="46367DFA" w14:textId="77777777" w:rsidR="009E570D" w:rsidRPr="006E7CC6" w:rsidRDefault="009E570D" w:rsidP="005C7D65">
            <w:pPr>
              <w:spacing w:before="0" w:after="0" w:line="240" w:lineRule="auto"/>
              <w:rPr>
                <w:rFonts w:cs="Times New Roman"/>
                <w:b/>
                <w:color w:val="000000"/>
                <w:szCs w:val="24"/>
              </w:rPr>
            </w:pPr>
            <w:r w:rsidRPr="006E7CC6">
              <w:rPr>
                <w:rFonts w:cs="Times New Roman"/>
                <w:b/>
                <w:color w:val="000000"/>
                <w:szCs w:val="24"/>
              </w:rPr>
              <w:t>Objectives/Activities</w:t>
            </w:r>
          </w:p>
        </w:tc>
        <w:tc>
          <w:tcPr>
            <w:tcW w:w="840" w:type="pct"/>
            <w:shd w:val="clear" w:color="auto" w:fill="BFBFBF"/>
          </w:tcPr>
          <w:p w14:paraId="338BB3F7" w14:textId="77777777" w:rsidR="009E570D" w:rsidRPr="006E7CC6" w:rsidRDefault="009E570D" w:rsidP="005C7D65">
            <w:pPr>
              <w:spacing w:before="0" w:after="0" w:line="240" w:lineRule="auto"/>
              <w:rPr>
                <w:rFonts w:cs="Times New Roman"/>
                <w:b/>
                <w:color w:val="000000"/>
                <w:szCs w:val="24"/>
              </w:rPr>
            </w:pPr>
            <w:r w:rsidRPr="006E7CC6">
              <w:rPr>
                <w:rFonts w:cs="Times New Roman"/>
                <w:b/>
                <w:color w:val="000000"/>
                <w:szCs w:val="24"/>
              </w:rPr>
              <w:t>Monitoring Method</w:t>
            </w:r>
          </w:p>
        </w:tc>
        <w:tc>
          <w:tcPr>
            <w:tcW w:w="1457" w:type="pct"/>
            <w:shd w:val="clear" w:color="auto" w:fill="BFBFBF"/>
          </w:tcPr>
          <w:p w14:paraId="1183E3E6" w14:textId="77777777" w:rsidR="009E570D" w:rsidRPr="006E7CC6" w:rsidRDefault="009E570D" w:rsidP="005C7D65">
            <w:pPr>
              <w:spacing w:before="0" w:after="0" w:line="240" w:lineRule="auto"/>
              <w:rPr>
                <w:rFonts w:cs="Times New Roman"/>
                <w:b/>
                <w:color w:val="000000"/>
                <w:szCs w:val="24"/>
              </w:rPr>
            </w:pPr>
            <w:r w:rsidRPr="006E7CC6">
              <w:rPr>
                <w:rFonts w:cs="Times New Roman"/>
                <w:b/>
                <w:color w:val="000000"/>
                <w:szCs w:val="24"/>
              </w:rPr>
              <w:t>Performance Indicator</w:t>
            </w:r>
          </w:p>
        </w:tc>
        <w:tc>
          <w:tcPr>
            <w:tcW w:w="1365" w:type="pct"/>
            <w:shd w:val="clear" w:color="auto" w:fill="BFBFBF"/>
          </w:tcPr>
          <w:p w14:paraId="0BCAA7E1" w14:textId="77777777" w:rsidR="009E570D" w:rsidRPr="006E7CC6" w:rsidRDefault="009E570D" w:rsidP="005C7D65">
            <w:pPr>
              <w:spacing w:before="0" w:after="0" w:line="240" w:lineRule="auto"/>
              <w:rPr>
                <w:rFonts w:cs="Times New Roman"/>
                <w:b/>
                <w:color w:val="000000"/>
                <w:szCs w:val="24"/>
              </w:rPr>
            </w:pPr>
            <w:r w:rsidRPr="006E7CC6">
              <w:rPr>
                <w:rFonts w:cs="Times New Roman"/>
                <w:b/>
                <w:color w:val="000000"/>
                <w:szCs w:val="24"/>
              </w:rPr>
              <w:t>Means of Verification</w:t>
            </w:r>
          </w:p>
        </w:tc>
      </w:tr>
      <w:tr w:rsidR="009E570D" w:rsidRPr="006E7CC6" w14:paraId="080A3748" w14:textId="77777777" w:rsidTr="00B913ED">
        <w:tc>
          <w:tcPr>
            <w:tcW w:w="1338" w:type="pct"/>
          </w:tcPr>
          <w:p w14:paraId="56F9F0A0" w14:textId="77777777" w:rsidR="009E570D" w:rsidRPr="006E7CC6" w:rsidRDefault="009E570D" w:rsidP="005C7D65">
            <w:pPr>
              <w:spacing w:before="0" w:after="0" w:line="240" w:lineRule="auto"/>
              <w:rPr>
                <w:rFonts w:cs="Times New Roman"/>
                <w:szCs w:val="24"/>
              </w:rPr>
            </w:pPr>
            <w:r w:rsidRPr="006E7CC6">
              <w:rPr>
                <w:rFonts w:cs="Times New Roman"/>
                <w:szCs w:val="24"/>
              </w:rPr>
              <w:t>1.  Attendance of group members in the training</w:t>
            </w:r>
          </w:p>
        </w:tc>
        <w:tc>
          <w:tcPr>
            <w:tcW w:w="840" w:type="pct"/>
          </w:tcPr>
          <w:p w14:paraId="4D9115A6" w14:textId="77777777" w:rsidR="009E570D" w:rsidRPr="006E7CC6" w:rsidRDefault="009E570D" w:rsidP="005C7D65">
            <w:pPr>
              <w:spacing w:before="0" w:after="0" w:line="240" w:lineRule="auto"/>
              <w:rPr>
                <w:rFonts w:cs="Times New Roman"/>
                <w:szCs w:val="24"/>
              </w:rPr>
            </w:pPr>
            <w:r w:rsidRPr="006E7CC6">
              <w:rPr>
                <w:rFonts w:cs="Times New Roman"/>
                <w:szCs w:val="24"/>
              </w:rPr>
              <w:t>Document review</w:t>
            </w:r>
          </w:p>
        </w:tc>
        <w:tc>
          <w:tcPr>
            <w:tcW w:w="1457" w:type="pct"/>
          </w:tcPr>
          <w:p w14:paraId="51F84DE1" w14:textId="77777777" w:rsidR="009E570D" w:rsidRPr="006E7CC6" w:rsidRDefault="009E570D" w:rsidP="005C7D65">
            <w:pPr>
              <w:spacing w:before="0" w:after="0" w:line="240" w:lineRule="auto"/>
              <w:rPr>
                <w:rFonts w:cs="Times New Roman"/>
                <w:szCs w:val="24"/>
              </w:rPr>
            </w:pPr>
            <w:r w:rsidRPr="006E7CC6">
              <w:rPr>
                <w:rFonts w:cs="Times New Roman"/>
                <w:szCs w:val="24"/>
              </w:rPr>
              <w:t>List of names of training participants</w:t>
            </w:r>
          </w:p>
        </w:tc>
        <w:tc>
          <w:tcPr>
            <w:tcW w:w="1365" w:type="pct"/>
          </w:tcPr>
          <w:p w14:paraId="3DD0A301" w14:textId="77777777" w:rsidR="009E570D" w:rsidRPr="006E7CC6" w:rsidRDefault="009E570D" w:rsidP="005C7D65">
            <w:pPr>
              <w:spacing w:before="0" w:after="0" w:line="240" w:lineRule="auto"/>
              <w:rPr>
                <w:rFonts w:cs="Times New Roman"/>
                <w:szCs w:val="24"/>
              </w:rPr>
            </w:pPr>
            <w:r w:rsidRPr="006E7CC6">
              <w:rPr>
                <w:rFonts w:cs="Times New Roman"/>
                <w:szCs w:val="24"/>
              </w:rPr>
              <w:t>Weekly attendance register</w:t>
            </w:r>
          </w:p>
        </w:tc>
      </w:tr>
      <w:tr w:rsidR="009E570D" w:rsidRPr="006E7CC6" w14:paraId="5119830D" w14:textId="77777777" w:rsidTr="00B913ED">
        <w:tc>
          <w:tcPr>
            <w:tcW w:w="1338" w:type="pct"/>
          </w:tcPr>
          <w:p w14:paraId="0AF77770" w14:textId="6462DAB2" w:rsidR="009E570D" w:rsidRPr="006E7CC6" w:rsidRDefault="009E570D" w:rsidP="005C7D65">
            <w:pPr>
              <w:spacing w:before="0" w:after="0" w:line="240" w:lineRule="auto"/>
              <w:rPr>
                <w:rFonts w:cs="Times New Roman"/>
                <w:szCs w:val="24"/>
              </w:rPr>
            </w:pPr>
            <w:r w:rsidRPr="006E7CC6">
              <w:rPr>
                <w:rFonts w:cs="Times New Roman"/>
                <w:szCs w:val="24"/>
              </w:rPr>
              <w:t>2.Members were trained to manage writing loans application letters</w:t>
            </w:r>
          </w:p>
        </w:tc>
        <w:tc>
          <w:tcPr>
            <w:tcW w:w="840" w:type="pct"/>
          </w:tcPr>
          <w:p w14:paraId="52ADB298" w14:textId="77777777" w:rsidR="009E570D" w:rsidRPr="006E7CC6" w:rsidRDefault="009E570D" w:rsidP="005C7D65">
            <w:pPr>
              <w:spacing w:before="0" w:after="0" w:line="240" w:lineRule="auto"/>
              <w:rPr>
                <w:rFonts w:cs="Times New Roman"/>
                <w:szCs w:val="24"/>
              </w:rPr>
            </w:pPr>
            <w:r w:rsidRPr="006E7CC6">
              <w:rPr>
                <w:rFonts w:cs="Times New Roman"/>
                <w:szCs w:val="24"/>
              </w:rPr>
              <w:t>Observation</w:t>
            </w:r>
          </w:p>
        </w:tc>
        <w:tc>
          <w:tcPr>
            <w:tcW w:w="1457" w:type="pct"/>
          </w:tcPr>
          <w:p w14:paraId="6CA93FD1" w14:textId="47262FEF" w:rsidR="009E570D" w:rsidRPr="006E7CC6" w:rsidRDefault="009E570D" w:rsidP="005C7D65">
            <w:pPr>
              <w:spacing w:before="0" w:after="0" w:line="240" w:lineRule="auto"/>
              <w:rPr>
                <w:rFonts w:cs="Times New Roman"/>
                <w:szCs w:val="24"/>
              </w:rPr>
            </w:pPr>
            <w:r w:rsidRPr="006E7CC6">
              <w:rPr>
                <w:rFonts w:cs="Times New Roman"/>
                <w:szCs w:val="24"/>
              </w:rPr>
              <w:t>Written loan application letters as a result of class works</w:t>
            </w:r>
          </w:p>
        </w:tc>
        <w:tc>
          <w:tcPr>
            <w:tcW w:w="1365" w:type="pct"/>
          </w:tcPr>
          <w:p w14:paraId="34022385" w14:textId="2CCD9C2F" w:rsidR="009E570D" w:rsidRPr="006E7CC6" w:rsidRDefault="009E570D" w:rsidP="005C7D65">
            <w:pPr>
              <w:spacing w:before="0" w:after="0" w:line="240" w:lineRule="auto"/>
              <w:rPr>
                <w:rFonts w:cs="Times New Roman"/>
                <w:szCs w:val="24"/>
              </w:rPr>
            </w:pPr>
            <w:r w:rsidRPr="006E7CC6">
              <w:rPr>
                <w:rFonts w:cs="Times New Roman"/>
                <w:szCs w:val="24"/>
              </w:rPr>
              <w:t xml:space="preserve">Members </w:t>
            </w:r>
            <w:r w:rsidR="00067F5D" w:rsidRPr="006E7CC6">
              <w:rPr>
                <w:rFonts w:cs="Times New Roman"/>
                <w:szCs w:val="24"/>
              </w:rPr>
              <w:t>of the group are able to write loans application letters</w:t>
            </w:r>
          </w:p>
        </w:tc>
      </w:tr>
      <w:tr w:rsidR="009E570D" w:rsidRPr="006E7CC6" w14:paraId="754DA42B" w14:textId="77777777" w:rsidTr="00B913ED">
        <w:tc>
          <w:tcPr>
            <w:tcW w:w="1338" w:type="pct"/>
          </w:tcPr>
          <w:p w14:paraId="5AC56C7A" w14:textId="0F1E3047" w:rsidR="009E570D" w:rsidRPr="006E7CC6" w:rsidRDefault="009E570D" w:rsidP="005C7D65">
            <w:pPr>
              <w:spacing w:before="0" w:after="0" w:line="240" w:lineRule="auto"/>
              <w:rPr>
                <w:rFonts w:cs="Times New Roman"/>
                <w:szCs w:val="24"/>
              </w:rPr>
            </w:pPr>
            <w:r w:rsidRPr="006E7CC6">
              <w:rPr>
                <w:rFonts w:cs="Times New Roman"/>
                <w:szCs w:val="24"/>
              </w:rPr>
              <w:t>3.Members were trained to distinguish legal and illegal financial institutions</w:t>
            </w:r>
          </w:p>
        </w:tc>
        <w:tc>
          <w:tcPr>
            <w:tcW w:w="840" w:type="pct"/>
          </w:tcPr>
          <w:p w14:paraId="62DF6D98" w14:textId="77777777" w:rsidR="009E570D" w:rsidRPr="006E7CC6" w:rsidRDefault="009E570D" w:rsidP="005C7D65">
            <w:pPr>
              <w:spacing w:before="0" w:after="0" w:line="240" w:lineRule="auto"/>
              <w:rPr>
                <w:rFonts w:cs="Times New Roman"/>
                <w:szCs w:val="24"/>
              </w:rPr>
            </w:pPr>
            <w:r w:rsidRPr="006E7CC6">
              <w:rPr>
                <w:rFonts w:cs="Times New Roman"/>
                <w:szCs w:val="24"/>
              </w:rPr>
              <w:t>Observation</w:t>
            </w:r>
          </w:p>
        </w:tc>
        <w:tc>
          <w:tcPr>
            <w:tcW w:w="1457" w:type="pct"/>
          </w:tcPr>
          <w:p w14:paraId="307C41ED" w14:textId="40F8D7B3" w:rsidR="009E570D" w:rsidRPr="006E7CC6" w:rsidRDefault="009E570D" w:rsidP="005C7D65">
            <w:pPr>
              <w:spacing w:before="0" w:after="0" w:line="240" w:lineRule="auto"/>
              <w:rPr>
                <w:rFonts w:cs="Times New Roman"/>
                <w:szCs w:val="24"/>
              </w:rPr>
            </w:pPr>
            <w:r w:rsidRPr="006E7CC6">
              <w:rPr>
                <w:rFonts w:cs="Times New Roman"/>
                <w:szCs w:val="24"/>
              </w:rPr>
              <w:t xml:space="preserve">Members are able </w:t>
            </w:r>
            <w:r w:rsidR="00067F5D" w:rsidRPr="006E7CC6">
              <w:rPr>
                <w:rFonts w:cs="Times New Roman"/>
                <w:szCs w:val="24"/>
              </w:rPr>
              <w:t>to know good financial institutions for loans</w:t>
            </w:r>
          </w:p>
        </w:tc>
        <w:tc>
          <w:tcPr>
            <w:tcW w:w="1365" w:type="pct"/>
          </w:tcPr>
          <w:p w14:paraId="29F9F58B" w14:textId="6B91C361" w:rsidR="009E570D" w:rsidRPr="006E7CC6" w:rsidRDefault="009E570D" w:rsidP="005C7D65">
            <w:pPr>
              <w:spacing w:before="0" w:after="0" w:line="240" w:lineRule="auto"/>
              <w:rPr>
                <w:rFonts w:cs="Times New Roman"/>
                <w:szCs w:val="24"/>
              </w:rPr>
            </w:pPr>
            <w:r w:rsidRPr="006E7CC6">
              <w:rPr>
                <w:rFonts w:cs="Times New Roman"/>
                <w:szCs w:val="24"/>
              </w:rPr>
              <w:t xml:space="preserve">Members </w:t>
            </w:r>
            <w:r w:rsidR="00067F5D" w:rsidRPr="006E7CC6">
              <w:rPr>
                <w:rFonts w:cs="Times New Roman"/>
                <w:szCs w:val="24"/>
              </w:rPr>
              <w:t>may decide to take loans for their  blocks project</w:t>
            </w:r>
          </w:p>
        </w:tc>
      </w:tr>
      <w:tr w:rsidR="009E570D" w:rsidRPr="006E7CC6" w14:paraId="6545CED7" w14:textId="77777777" w:rsidTr="00B913ED">
        <w:tc>
          <w:tcPr>
            <w:tcW w:w="1338" w:type="pct"/>
            <w:tcBorders>
              <w:bottom w:val="single" w:sz="4" w:space="0" w:color="auto"/>
            </w:tcBorders>
          </w:tcPr>
          <w:p w14:paraId="3E9FFB2F" w14:textId="4D0A4B48" w:rsidR="009E570D" w:rsidRPr="006E7CC6" w:rsidRDefault="009E570D" w:rsidP="005C7D65">
            <w:pPr>
              <w:spacing w:before="0" w:after="0" w:line="240" w:lineRule="auto"/>
              <w:rPr>
                <w:rFonts w:cs="Times New Roman"/>
                <w:szCs w:val="24"/>
              </w:rPr>
            </w:pPr>
            <w:r w:rsidRPr="006E7CC6">
              <w:rPr>
                <w:rFonts w:cs="Times New Roman"/>
                <w:szCs w:val="24"/>
              </w:rPr>
              <w:t>4.Members understand the strength of financial institution on how to raise capital</w:t>
            </w:r>
          </w:p>
        </w:tc>
        <w:tc>
          <w:tcPr>
            <w:tcW w:w="840" w:type="pct"/>
            <w:tcBorders>
              <w:bottom w:val="single" w:sz="4" w:space="0" w:color="auto"/>
            </w:tcBorders>
          </w:tcPr>
          <w:p w14:paraId="1A7413C4" w14:textId="77777777" w:rsidR="009E570D" w:rsidRPr="006E7CC6" w:rsidRDefault="009E570D" w:rsidP="005C7D65">
            <w:pPr>
              <w:spacing w:before="0" w:after="0" w:line="240" w:lineRule="auto"/>
              <w:rPr>
                <w:rFonts w:cs="Times New Roman"/>
                <w:szCs w:val="24"/>
              </w:rPr>
            </w:pPr>
            <w:r w:rsidRPr="006E7CC6">
              <w:rPr>
                <w:rFonts w:cs="Times New Roman"/>
                <w:szCs w:val="24"/>
              </w:rPr>
              <w:t xml:space="preserve">Observation </w:t>
            </w:r>
          </w:p>
        </w:tc>
        <w:tc>
          <w:tcPr>
            <w:tcW w:w="1457" w:type="pct"/>
            <w:tcBorders>
              <w:bottom w:val="single" w:sz="4" w:space="0" w:color="auto"/>
            </w:tcBorders>
          </w:tcPr>
          <w:p w14:paraId="722709F0" w14:textId="3A1B1CA9" w:rsidR="009E570D" w:rsidRPr="006E7CC6" w:rsidRDefault="009E570D" w:rsidP="005C7D65">
            <w:pPr>
              <w:spacing w:before="0" w:after="0" w:line="240" w:lineRule="auto"/>
              <w:rPr>
                <w:rFonts w:cs="Times New Roman"/>
                <w:szCs w:val="24"/>
              </w:rPr>
            </w:pPr>
            <w:r w:rsidRPr="006E7CC6">
              <w:rPr>
                <w:rFonts w:cs="Times New Roman"/>
                <w:szCs w:val="24"/>
              </w:rPr>
              <w:t xml:space="preserve">Ability in </w:t>
            </w:r>
            <w:r w:rsidR="00067F5D" w:rsidRPr="006E7CC6">
              <w:rPr>
                <w:rFonts w:cs="Times New Roman"/>
                <w:szCs w:val="24"/>
              </w:rPr>
              <w:t>identifying importance of financial institutions to youth groups</w:t>
            </w:r>
          </w:p>
        </w:tc>
        <w:tc>
          <w:tcPr>
            <w:tcW w:w="1365" w:type="pct"/>
            <w:tcBorders>
              <w:bottom w:val="single" w:sz="4" w:space="0" w:color="auto"/>
            </w:tcBorders>
          </w:tcPr>
          <w:p w14:paraId="5EB51DD1" w14:textId="34083034" w:rsidR="009E570D" w:rsidRPr="006E7CC6" w:rsidRDefault="009E570D" w:rsidP="005C7D65">
            <w:pPr>
              <w:spacing w:before="0" w:after="0" w:line="240" w:lineRule="auto"/>
              <w:rPr>
                <w:rFonts w:cs="Times New Roman"/>
                <w:szCs w:val="24"/>
              </w:rPr>
            </w:pPr>
            <w:r w:rsidRPr="006E7CC6">
              <w:rPr>
                <w:rFonts w:cs="Times New Roman"/>
                <w:szCs w:val="24"/>
              </w:rPr>
              <w:t xml:space="preserve">Members are able to </w:t>
            </w:r>
            <w:r w:rsidR="00067F5D" w:rsidRPr="006E7CC6">
              <w:rPr>
                <w:rFonts w:cs="Times New Roman"/>
                <w:szCs w:val="24"/>
              </w:rPr>
              <w:t>identify the role of financial institutions to the youth groups</w:t>
            </w:r>
          </w:p>
        </w:tc>
      </w:tr>
    </w:tbl>
    <w:p w14:paraId="549D2E78" w14:textId="19CBA8EC" w:rsidR="009E570D" w:rsidRPr="006E7CC6" w:rsidRDefault="009E570D" w:rsidP="005F3E9C">
      <w:pPr>
        <w:spacing w:before="0" w:after="0"/>
        <w:rPr>
          <w:rFonts w:cs="Times New Roman"/>
          <w:b/>
          <w:bCs/>
          <w:szCs w:val="24"/>
        </w:rPr>
      </w:pPr>
      <w:r w:rsidRPr="006E7CC6">
        <w:rPr>
          <w:rFonts w:cs="Times New Roman"/>
          <w:b/>
          <w:bCs/>
          <w:szCs w:val="24"/>
        </w:rPr>
        <w:t xml:space="preserve">Source: </w:t>
      </w:r>
      <w:r w:rsidRPr="00B913ED">
        <w:rPr>
          <w:rFonts w:cs="Times New Roman"/>
          <w:bCs/>
          <w:szCs w:val="24"/>
        </w:rPr>
        <w:t>Field Data (2023)</w:t>
      </w:r>
    </w:p>
    <w:p w14:paraId="599CC845" w14:textId="387455BE" w:rsidR="00443A48" w:rsidRPr="006E7CC6" w:rsidRDefault="00443A48" w:rsidP="005F3E9C">
      <w:pPr>
        <w:spacing w:before="0" w:after="0"/>
        <w:rPr>
          <w:rFonts w:cs="Times New Roman"/>
          <w:b/>
          <w:bCs/>
          <w:szCs w:val="24"/>
        </w:rPr>
      </w:pPr>
      <w:r w:rsidRPr="006E7CC6">
        <w:rPr>
          <w:rFonts w:cs="Times New Roman"/>
          <w:b/>
          <w:bCs/>
          <w:noProof/>
          <w:szCs w:val="24"/>
        </w:rPr>
        <w:lastRenderedPageBreak/>
        <w:drawing>
          <wp:inline distT="0" distB="0" distL="0" distR="0" wp14:anchorId="377A2E15" wp14:editId="14BF4E3B">
            <wp:extent cx="5218430" cy="393255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8430" cy="3932555"/>
                    </a:xfrm>
                    <a:prstGeom prst="rect">
                      <a:avLst/>
                    </a:prstGeom>
                    <a:noFill/>
                  </pic:spPr>
                </pic:pic>
              </a:graphicData>
            </a:graphic>
          </wp:inline>
        </w:drawing>
      </w:r>
    </w:p>
    <w:p w14:paraId="2BBEE773" w14:textId="77777777" w:rsidR="00B913ED" w:rsidRDefault="008661A6" w:rsidP="005F3E9C">
      <w:pPr>
        <w:pStyle w:val="Heading3"/>
        <w:spacing w:before="0" w:after="0" w:line="480" w:lineRule="auto"/>
        <w:rPr>
          <w:rFonts w:cs="Times New Roman"/>
          <w:b/>
          <w:i w:val="0"/>
        </w:rPr>
      </w:pPr>
      <w:bookmarkStart w:id="376" w:name="_Toc153357299"/>
      <w:r w:rsidRPr="005C7D65">
        <w:rPr>
          <w:rFonts w:cs="Times New Roman"/>
          <w:b/>
          <w:i w:val="0"/>
        </w:rPr>
        <w:t xml:space="preserve">Figure </w:t>
      </w:r>
      <w:r w:rsidR="00F91249" w:rsidRPr="005C7D65">
        <w:rPr>
          <w:rFonts w:cs="Times New Roman"/>
          <w:b/>
          <w:i w:val="0"/>
        </w:rPr>
        <w:t>5.6</w:t>
      </w:r>
      <w:r w:rsidRPr="005C7D65">
        <w:rPr>
          <w:rFonts w:cs="Times New Roman"/>
          <w:b/>
          <w:i w:val="0"/>
        </w:rPr>
        <w:t>: A Researcher providing</w:t>
      </w:r>
      <w:r w:rsidR="00974C7D" w:rsidRPr="005C7D65">
        <w:rPr>
          <w:rFonts w:cs="Times New Roman"/>
          <w:b/>
          <w:i w:val="0"/>
        </w:rPr>
        <w:t xml:space="preserve"> seminar to the members of the </w:t>
      </w:r>
      <w:r w:rsidRPr="005C7D65">
        <w:rPr>
          <w:rFonts w:cs="Times New Roman"/>
          <w:b/>
          <w:i w:val="0"/>
        </w:rPr>
        <w:t>blocks production at Kelamfua Mokala ward</w:t>
      </w:r>
      <w:bookmarkEnd w:id="376"/>
    </w:p>
    <w:p w14:paraId="620A2DDE" w14:textId="55C1F500" w:rsidR="008661A6" w:rsidRPr="005C7D65" w:rsidRDefault="005C7D65" w:rsidP="005F3E9C">
      <w:pPr>
        <w:pStyle w:val="Heading3"/>
        <w:spacing w:before="0" w:after="0" w:line="480" w:lineRule="auto"/>
        <w:rPr>
          <w:rFonts w:cs="Times New Roman"/>
          <w:b/>
          <w:i w:val="0"/>
        </w:rPr>
      </w:pPr>
      <w:r>
        <w:rPr>
          <w:rFonts w:cs="Times New Roman"/>
          <w:b/>
          <w:i w:val="0"/>
        </w:rPr>
        <w:fldChar w:fldCharType="begin"/>
      </w:r>
      <w:r>
        <w:instrText xml:space="preserve"> TC "</w:instrText>
      </w:r>
      <w:bookmarkStart w:id="377" w:name="_Toc148385841"/>
      <w:r w:rsidRPr="007335AC">
        <w:rPr>
          <w:rFonts w:cs="Times New Roman"/>
          <w:b/>
          <w:i w:val="0"/>
        </w:rPr>
        <w:instrText>Figure 5.6: A Researcher providing seminar to the members of the blocks production at Kelamfua Mokala ward</w:instrText>
      </w:r>
      <w:bookmarkEnd w:id="377"/>
      <w:r>
        <w:instrText xml:space="preserve">" \f F \l "1" </w:instrText>
      </w:r>
      <w:r>
        <w:rPr>
          <w:rFonts w:cs="Times New Roman"/>
          <w:b/>
          <w:i w:val="0"/>
        </w:rPr>
        <w:fldChar w:fldCharType="end"/>
      </w:r>
    </w:p>
    <w:p w14:paraId="5EE6C8F6" w14:textId="263E5E5A" w:rsidR="002754FC" w:rsidRPr="006E7CC6" w:rsidRDefault="002754FC" w:rsidP="005F3E9C">
      <w:pPr>
        <w:spacing w:before="0" w:after="0"/>
        <w:rPr>
          <w:rFonts w:cs="Times New Roman"/>
          <w:b/>
          <w:szCs w:val="24"/>
        </w:rPr>
      </w:pPr>
      <w:r w:rsidRPr="006E7CC6">
        <w:rPr>
          <w:rFonts w:cs="Times New Roman"/>
          <w:b/>
          <w:szCs w:val="24"/>
        </w:rPr>
        <w:t>5.5 The project Evaluation</w:t>
      </w:r>
      <w:bookmarkEnd w:id="373"/>
      <w:r w:rsidR="005C7D65">
        <w:rPr>
          <w:rFonts w:cs="Times New Roman"/>
          <w:b/>
          <w:szCs w:val="24"/>
        </w:rPr>
        <w:fldChar w:fldCharType="begin"/>
      </w:r>
      <w:r w:rsidR="005C7D65">
        <w:instrText xml:space="preserve"> TC "</w:instrText>
      </w:r>
      <w:bookmarkStart w:id="378" w:name="_Toc148386531"/>
      <w:r w:rsidR="005C7D65" w:rsidRPr="00D124C2">
        <w:rPr>
          <w:rFonts w:cs="Times New Roman"/>
          <w:b/>
          <w:szCs w:val="24"/>
        </w:rPr>
        <w:instrText>5.5 The project Evaluation</w:instrText>
      </w:r>
      <w:bookmarkEnd w:id="378"/>
      <w:r w:rsidR="005C7D65">
        <w:instrText xml:space="preserve">" \f C \l "1" </w:instrText>
      </w:r>
      <w:r w:rsidR="005C7D65">
        <w:rPr>
          <w:rFonts w:cs="Times New Roman"/>
          <w:b/>
          <w:szCs w:val="24"/>
        </w:rPr>
        <w:fldChar w:fldCharType="end"/>
      </w:r>
    </w:p>
    <w:p w14:paraId="56B86C05" w14:textId="7FF15834" w:rsidR="002754FC" w:rsidRPr="006E7CC6" w:rsidRDefault="002754FC" w:rsidP="005F3E9C">
      <w:pPr>
        <w:spacing w:before="0" w:after="0"/>
        <w:rPr>
          <w:rFonts w:cs="Times New Roman"/>
          <w:szCs w:val="24"/>
        </w:rPr>
      </w:pPr>
      <w:r w:rsidRPr="006E7CC6">
        <w:rPr>
          <w:rFonts w:cs="Times New Roman"/>
          <w:szCs w:val="24"/>
        </w:rPr>
        <w:t xml:space="preserve">The participatory evaluation methods used includes observation, questionnaire and informative techniques whereby </w:t>
      </w:r>
      <w:r w:rsidR="00067F5D" w:rsidRPr="006E7CC6">
        <w:rPr>
          <w:rFonts w:cs="Times New Roman"/>
          <w:szCs w:val="24"/>
        </w:rPr>
        <w:t>group</w:t>
      </w:r>
      <w:r w:rsidRPr="006E7CC6">
        <w:rPr>
          <w:rFonts w:cs="Times New Roman"/>
          <w:szCs w:val="24"/>
        </w:rPr>
        <w:t xml:space="preserve"> members had to make sure they speak something about the</w:t>
      </w:r>
      <w:r w:rsidR="00E03D82" w:rsidRPr="006E7CC6">
        <w:rPr>
          <w:rFonts w:cs="Times New Roman"/>
          <w:szCs w:val="24"/>
        </w:rPr>
        <w:t xml:space="preserve"> blocks production </w:t>
      </w:r>
      <w:r w:rsidRPr="006E7CC6">
        <w:rPr>
          <w:rFonts w:cs="Times New Roman"/>
          <w:szCs w:val="24"/>
        </w:rPr>
        <w:t xml:space="preserve">project implementation and its activities in the </w:t>
      </w:r>
      <w:r w:rsidR="00067F5D" w:rsidRPr="006E7CC6">
        <w:rPr>
          <w:rFonts w:cs="Times New Roman"/>
          <w:szCs w:val="24"/>
        </w:rPr>
        <w:t xml:space="preserve">Kelamfua </w:t>
      </w:r>
      <w:r w:rsidR="00CE6C84" w:rsidRPr="006E7CC6">
        <w:rPr>
          <w:rFonts w:cs="Times New Roman"/>
          <w:szCs w:val="24"/>
        </w:rPr>
        <w:t>Mokala</w:t>
      </w:r>
      <w:r w:rsidR="00067F5D" w:rsidRPr="006E7CC6">
        <w:rPr>
          <w:rFonts w:cs="Times New Roman"/>
          <w:szCs w:val="24"/>
        </w:rPr>
        <w:t xml:space="preserve"> ward</w:t>
      </w:r>
      <w:r w:rsidRPr="006E7CC6">
        <w:rPr>
          <w:rFonts w:cs="Times New Roman"/>
          <w:szCs w:val="24"/>
        </w:rPr>
        <w:t xml:space="preserve">.  A self-assessment method through an evaluation questionnaire was used to engage the </w:t>
      </w:r>
      <w:r w:rsidR="00067F5D" w:rsidRPr="006E7CC6">
        <w:rPr>
          <w:rFonts w:cs="Times New Roman"/>
          <w:szCs w:val="24"/>
        </w:rPr>
        <w:t>youth</w:t>
      </w:r>
      <w:r w:rsidRPr="006E7CC6">
        <w:rPr>
          <w:rFonts w:cs="Times New Roman"/>
          <w:szCs w:val="24"/>
        </w:rPr>
        <w:t xml:space="preserve"> </w:t>
      </w:r>
      <w:r w:rsidR="00067F5D" w:rsidRPr="006E7CC6">
        <w:rPr>
          <w:rFonts w:cs="Times New Roman"/>
          <w:szCs w:val="24"/>
        </w:rPr>
        <w:t xml:space="preserve">to </w:t>
      </w:r>
      <w:r w:rsidRPr="006E7CC6">
        <w:rPr>
          <w:rFonts w:cs="Times New Roman"/>
          <w:szCs w:val="24"/>
        </w:rPr>
        <w:t xml:space="preserve">evaluate the project outcomes. </w:t>
      </w:r>
    </w:p>
    <w:p w14:paraId="7C14CFCF" w14:textId="66CB0154" w:rsidR="00443A48" w:rsidRPr="006E7CC6" w:rsidRDefault="00443A48" w:rsidP="005F3E9C">
      <w:pPr>
        <w:spacing w:before="0" w:after="0"/>
        <w:rPr>
          <w:rFonts w:cs="Times New Roman"/>
          <w:szCs w:val="24"/>
        </w:rPr>
      </w:pPr>
      <w:r w:rsidRPr="006E7CC6">
        <w:rPr>
          <w:rFonts w:cs="Times New Roman"/>
          <w:szCs w:val="24"/>
        </w:rPr>
        <w:br w:type="page"/>
      </w:r>
    </w:p>
    <w:p w14:paraId="457529CA" w14:textId="1453BB67" w:rsidR="002754FC" w:rsidRPr="005C7D65" w:rsidRDefault="002754FC" w:rsidP="005F3E9C">
      <w:pPr>
        <w:pStyle w:val="Heading4"/>
        <w:spacing w:before="0" w:after="0" w:line="480" w:lineRule="auto"/>
        <w:rPr>
          <w:rFonts w:cs="Times New Roman"/>
          <w:b/>
          <w:i w:val="0"/>
          <w:szCs w:val="24"/>
        </w:rPr>
      </w:pPr>
      <w:bookmarkStart w:id="379" w:name="_Toc36489319"/>
      <w:bookmarkStart w:id="380" w:name="_Toc153357457"/>
      <w:r w:rsidRPr="005C7D65">
        <w:rPr>
          <w:rFonts w:cs="Times New Roman"/>
          <w:b/>
          <w:i w:val="0"/>
          <w:szCs w:val="24"/>
        </w:rPr>
        <w:lastRenderedPageBreak/>
        <w:t xml:space="preserve">Table </w:t>
      </w:r>
      <w:r w:rsidR="005C7D65" w:rsidRPr="005C7D65">
        <w:rPr>
          <w:rFonts w:cs="Times New Roman"/>
          <w:b/>
          <w:i w:val="0"/>
          <w:szCs w:val="24"/>
        </w:rPr>
        <w:t>5.</w:t>
      </w:r>
      <w:r w:rsidR="00152A55" w:rsidRPr="005C7D65">
        <w:rPr>
          <w:rFonts w:cs="Times New Roman"/>
          <w:b/>
          <w:i w:val="0"/>
          <w:szCs w:val="24"/>
        </w:rPr>
        <w:t>9</w:t>
      </w:r>
      <w:r w:rsidRPr="005C7D65">
        <w:rPr>
          <w:rFonts w:cs="Times New Roman"/>
          <w:b/>
          <w:i w:val="0"/>
          <w:szCs w:val="24"/>
        </w:rPr>
        <w:t xml:space="preserve">: The Evaluation Plan </w:t>
      </w:r>
      <w:r w:rsidRPr="005C7D65">
        <w:rPr>
          <w:rFonts w:cs="Times New Roman"/>
          <w:b/>
          <w:i w:val="0"/>
          <w:szCs w:val="24"/>
        </w:rPr>
        <w:fldChar w:fldCharType="begin"/>
      </w:r>
      <w:r w:rsidRPr="005C7D65">
        <w:rPr>
          <w:rFonts w:cs="Times New Roman"/>
          <w:b/>
          <w:i w:val="0"/>
          <w:szCs w:val="24"/>
        </w:rPr>
        <w:instrText xml:space="preserve"> SEQ Table_5.1:_The_Evaluation_Plan \* ARABIC </w:instrText>
      </w:r>
      <w:r w:rsidRPr="005C7D65">
        <w:rPr>
          <w:rFonts w:cs="Times New Roman"/>
          <w:b/>
          <w:i w:val="0"/>
          <w:szCs w:val="24"/>
        </w:rPr>
        <w:fldChar w:fldCharType="separate"/>
      </w:r>
      <w:r w:rsidR="0060059B">
        <w:rPr>
          <w:rFonts w:cs="Times New Roman"/>
          <w:b/>
          <w:i w:val="0"/>
          <w:noProof/>
          <w:szCs w:val="24"/>
        </w:rPr>
        <w:t>1</w:t>
      </w:r>
      <w:bookmarkEnd w:id="379"/>
      <w:bookmarkEnd w:id="380"/>
      <w:r w:rsidRPr="005C7D65">
        <w:rPr>
          <w:rFonts w:cs="Times New Roman"/>
          <w:b/>
          <w:i w:val="0"/>
          <w:noProof/>
          <w:szCs w:val="24"/>
        </w:rPr>
        <w:fldChar w:fldCharType="end"/>
      </w:r>
      <w:r w:rsidR="00D25763">
        <w:rPr>
          <w:rFonts w:cs="Times New Roman"/>
          <w:b/>
          <w:i w:val="0"/>
          <w:noProof/>
          <w:szCs w:val="24"/>
        </w:rPr>
        <w:fldChar w:fldCharType="begin"/>
      </w:r>
      <w:r w:rsidR="00D25763">
        <w:instrText xml:space="preserve"> TC "</w:instrText>
      </w:r>
      <w:bookmarkStart w:id="381" w:name="_Toc148386565"/>
      <w:r w:rsidR="00D25763" w:rsidRPr="006200AA">
        <w:rPr>
          <w:rFonts w:cs="Times New Roman"/>
          <w:b/>
          <w:i w:val="0"/>
          <w:szCs w:val="24"/>
        </w:rPr>
        <w:instrText xml:space="preserve">Table 5.9: The Evaluation Plan </w:instrText>
      </w:r>
      <w:r w:rsidR="00D25763" w:rsidRPr="006200AA">
        <w:rPr>
          <w:rFonts w:cs="Times New Roman"/>
          <w:b/>
          <w:i w:val="0"/>
          <w:noProof/>
          <w:szCs w:val="24"/>
        </w:rPr>
        <w:instrText>1</w:instrText>
      </w:r>
      <w:bookmarkEnd w:id="381"/>
      <w:r w:rsidR="00D25763">
        <w:instrText xml:space="preserve">" \f T \l "1" </w:instrText>
      </w:r>
      <w:r w:rsidR="00D25763">
        <w:rPr>
          <w:rFonts w:cs="Times New Roman"/>
          <w:b/>
          <w:i w:val="0"/>
          <w:noProof/>
          <w:szCs w:val="24"/>
        </w:rPr>
        <w:fldChar w:fldCharType="end"/>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2"/>
        <w:gridCol w:w="1054"/>
        <w:gridCol w:w="263"/>
        <w:gridCol w:w="969"/>
        <w:gridCol w:w="1602"/>
        <w:gridCol w:w="1192"/>
      </w:tblGrid>
      <w:tr w:rsidR="002754FC" w:rsidRPr="006E7CC6" w14:paraId="134BB613" w14:textId="77777777" w:rsidTr="00B913ED">
        <w:tc>
          <w:tcPr>
            <w:tcW w:w="1911" w:type="pct"/>
            <w:vMerge w:val="restart"/>
            <w:vAlign w:val="center"/>
          </w:tcPr>
          <w:p w14:paraId="3AD1124F" w14:textId="77777777" w:rsidR="002754FC" w:rsidRPr="00B913ED" w:rsidRDefault="002754FC" w:rsidP="00B913ED">
            <w:pPr>
              <w:spacing w:before="0" w:after="0" w:line="240" w:lineRule="auto"/>
              <w:rPr>
                <w:rFonts w:cs="Times New Roman"/>
                <w:b/>
                <w:sz w:val="22"/>
                <w:szCs w:val="24"/>
              </w:rPr>
            </w:pPr>
            <w:r w:rsidRPr="00B913ED">
              <w:rPr>
                <w:rFonts w:cs="Times New Roman"/>
                <w:b/>
                <w:sz w:val="22"/>
                <w:szCs w:val="24"/>
              </w:rPr>
              <w:t>OUTCOME</w:t>
            </w:r>
          </w:p>
        </w:tc>
        <w:tc>
          <w:tcPr>
            <w:tcW w:w="3089" w:type="pct"/>
            <w:gridSpan w:val="5"/>
          </w:tcPr>
          <w:p w14:paraId="01B83812" w14:textId="77777777" w:rsidR="002754FC" w:rsidRPr="00B913ED" w:rsidRDefault="002754FC" w:rsidP="00B913ED">
            <w:pPr>
              <w:spacing w:before="0" w:after="0" w:line="240" w:lineRule="auto"/>
              <w:rPr>
                <w:rFonts w:cs="Times New Roman"/>
                <w:b/>
                <w:sz w:val="22"/>
                <w:szCs w:val="24"/>
              </w:rPr>
            </w:pPr>
            <w:r w:rsidRPr="00B913ED">
              <w:rPr>
                <w:rFonts w:cs="Times New Roman"/>
                <w:b/>
                <w:sz w:val="22"/>
                <w:szCs w:val="24"/>
              </w:rPr>
              <w:t>Rate the Project Outcome in your own perspective</w:t>
            </w:r>
          </w:p>
        </w:tc>
      </w:tr>
      <w:tr w:rsidR="002754FC" w:rsidRPr="006E7CC6" w14:paraId="7CFA8C9E" w14:textId="77777777" w:rsidTr="00B913ED">
        <w:tc>
          <w:tcPr>
            <w:tcW w:w="1911" w:type="pct"/>
            <w:vMerge/>
            <w:tcBorders>
              <w:bottom w:val="single" w:sz="4" w:space="0" w:color="auto"/>
            </w:tcBorders>
          </w:tcPr>
          <w:p w14:paraId="5A94BED6" w14:textId="77777777" w:rsidR="002754FC" w:rsidRPr="00B913ED" w:rsidRDefault="002754FC" w:rsidP="00B913ED">
            <w:pPr>
              <w:spacing w:before="0" w:after="0" w:line="240" w:lineRule="auto"/>
              <w:rPr>
                <w:rFonts w:cs="Times New Roman"/>
                <w:b/>
                <w:sz w:val="22"/>
                <w:szCs w:val="24"/>
              </w:rPr>
            </w:pPr>
          </w:p>
        </w:tc>
        <w:tc>
          <w:tcPr>
            <w:tcW w:w="801" w:type="pct"/>
            <w:gridSpan w:val="2"/>
            <w:tcBorders>
              <w:bottom w:val="single" w:sz="4" w:space="0" w:color="auto"/>
            </w:tcBorders>
          </w:tcPr>
          <w:p w14:paraId="1769F09C" w14:textId="77777777" w:rsidR="002754FC" w:rsidRPr="00B913ED" w:rsidRDefault="002754FC" w:rsidP="00B913ED">
            <w:pPr>
              <w:spacing w:before="0" w:after="0" w:line="240" w:lineRule="auto"/>
              <w:rPr>
                <w:rFonts w:cs="Times New Roman"/>
                <w:b/>
                <w:sz w:val="22"/>
                <w:szCs w:val="24"/>
              </w:rPr>
            </w:pPr>
            <w:r w:rsidRPr="00B913ED">
              <w:rPr>
                <w:rFonts w:cs="Times New Roman"/>
                <w:b/>
                <w:sz w:val="22"/>
                <w:szCs w:val="24"/>
              </w:rPr>
              <w:t>V.Good</w:t>
            </w:r>
          </w:p>
        </w:tc>
        <w:tc>
          <w:tcPr>
            <w:tcW w:w="589" w:type="pct"/>
            <w:tcBorders>
              <w:bottom w:val="single" w:sz="4" w:space="0" w:color="auto"/>
            </w:tcBorders>
          </w:tcPr>
          <w:p w14:paraId="5640547B" w14:textId="77777777" w:rsidR="002754FC" w:rsidRPr="00B913ED" w:rsidRDefault="002754FC" w:rsidP="00B913ED">
            <w:pPr>
              <w:spacing w:before="0" w:after="0" w:line="240" w:lineRule="auto"/>
              <w:rPr>
                <w:rFonts w:cs="Times New Roman"/>
                <w:b/>
                <w:sz w:val="22"/>
                <w:szCs w:val="24"/>
              </w:rPr>
            </w:pPr>
            <w:r w:rsidRPr="00B913ED">
              <w:rPr>
                <w:rFonts w:cs="Times New Roman"/>
                <w:b/>
                <w:sz w:val="22"/>
                <w:szCs w:val="24"/>
              </w:rPr>
              <w:t>Good</w:t>
            </w:r>
          </w:p>
        </w:tc>
        <w:tc>
          <w:tcPr>
            <w:tcW w:w="974" w:type="pct"/>
            <w:tcBorders>
              <w:bottom w:val="single" w:sz="4" w:space="0" w:color="auto"/>
            </w:tcBorders>
          </w:tcPr>
          <w:p w14:paraId="7CF5DB48" w14:textId="77777777" w:rsidR="002754FC" w:rsidRPr="00B913ED" w:rsidRDefault="002754FC" w:rsidP="00B913ED">
            <w:pPr>
              <w:spacing w:before="0" w:after="0" w:line="240" w:lineRule="auto"/>
              <w:rPr>
                <w:rFonts w:cs="Times New Roman"/>
                <w:b/>
                <w:sz w:val="22"/>
                <w:szCs w:val="24"/>
              </w:rPr>
            </w:pPr>
            <w:r w:rsidRPr="00B913ED">
              <w:rPr>
                <w:rFonts w:cs="Times New Roman"/>
                <w:b/>
                <w:sz w:val="22"/>
                <w:szCs w:val="24"/>
              </w:rPr>
              <w:t>Average</w:t>
            </w:r>
          </w:p>
        </w:tc>
        <w:tc>
          <w:tcPr>
            <w:tcW w:w="725" w:type="pct"/>
            <w:tcBorders>
              <w:bottom w:val="single" w:sz="4" w:space="0" w:color="auto"/>
            </w:tcBorders>
          </w:tcPr>
          <w:p w14:paraId="7EEA48DF" w14:textId="77777777" w:rsidR="002754FC" w:rsidRPr="00B913ED" w:rsidRDefault="002754FC" w:rsidP="00B913ED">
            <w:pPr>
              <w:spacing w:before="0" w:after="0" w:line="240" w:lineRule="auto"/>
              <w:rPr>
                <w:rFonts w:cs="Times New Roman"/>
                <w:b/>
                <w:sz w:val="22"/>
                <w:szCs w:val="24"/>
              </w:rPr>
            </w:pPr>
            <w:r w:rsidRPr="00B913ED">
              <w:rPr>
                <w:rFonts w:cs="Times New Roman"/>
                <w:b/>
                <w:sz w:val="22"/>
                <w:szCs w:val="24"/>
              </w:rPr>
              <w:t>Poor</w:t>
            </w:r>
          </w:p>
        </w:tc>
      </w:tr>
      <w:tr w:rsidR="002754FC" w:rsidRPr="006E7CC6" w14:paraId="7619379F" w14:textId="77777777" w:rsidTr="00B913ED">
        <w:tc>
          <w:tcPr>
            <w:tcW w:w="5000" w:type="pct"/>
            <w:gridSpan w:val="6"/>
            <w:shd w:val="clear" w:color="auto" w:fill="BFBFBF"/>
          </w:tcPr>
          <w:p w14:paraId="32F1821C" w14:textId="0297B2A0" w:rsidR="002754FC" w:rsidRPr="00B913ED" w:rsidRDefault="002754FC" w:rsidP="00B913ED">
            <w:pPr>
              <w:spacing w:before="0" w:after="0" w:line="240" w:lineRule="auto"/>
              <w:rPr>
                <w:rFonts w:cs="Times New Roman"/>
                <w:sz w:val="22"/>
                <w:szCs w:val="24"/>
              </w:rPr>
            </w:pPr>
            <w:bookmarkStart w:id="382" w:name="_Toc152204005"/>
            <w:bookmarkStart w:id="383" w:name="_Toc152224979"/>
            <w:bookmarkStart w:id="384" w:name="_Toc152283461"/>
            <w:bookmarkStart w:id="385" w:name="_Toc152870721"/>
            <w:r w:rsidRPr="00B913ED">
              <w:rPr>
                <w:rFonts w:cs="Times New Roman"/>
                <w:sz w:val="22"/>
                <w:szCs w:val="24"/>
              </w:rPr>
              <w:t>Objective 1</w:t>
            </w:r>
            <w:r w:rsidR="006D6020" w:rsidRPr="00B913ED">
              <w:rPr>
                <w:rFonts w:cs="Times New Roman"/>
                <w:sz w:val="22"/>
                <w:szCs w:val="24"/>
              </w:rPr>
              <w:t>: To register the youth group dealing with  blocks production</w:t>
            </w:r>
            <w:bookmarkEnd w:id="382"/>
            <w:bookmarkEnd w:id="383"/>
            <w:bookmarkEnd w:id="384"/>
            <w:bookmarkEnd w:id="385"/>
            <w:r w:rsidR="006D6020" w:rsidRPr="00B913ED">
              <w:rPr>
                <w:rFonts w:cs="Times New Roman"/>
                <w:sz w:val="22"/>
                <w:szCs w:val="24"/>
              </w:rPr>
              <w:t xml:space="preserve"> </w:t>
            </w:r>
          </w:p>
        </w:tc>
      </w:tr>
      <w:tr w:rsidR="002754FC" w:rsidRPr="006E7CC6" w14:paraId="6B8A7B6F" w14:textId="77777777" w:rsidTr="00B913ED">
        <w:tc>
          <w:tcPr>
            <w:tcW w:w="1911" w:type="pct"/>
          </w:tcPr>
          <w:p w14:paraId="4077CB98" w14:textId="77777777" w:rsidR="002754FC" w:rsidRPr="00B913ED" w:rsidRDefault="002754FC" w:rsidP="00B913ED">
            <w:pPr>
              <w:spacing w:before="0" w:after="0" w:line="240" w:lineRule="auto"/>
              <w:rPr>
                <w:rFonts w:cs="Times New Roman"/>
                <w:bCs/>
                <w:sz w:val="22"/>
                <w:szCs w:val="24"/>
              </w:rPr>
            </w:pPr>
            <w:r w:rsidRPr="00B913ED">
              <w:rPr>
                <w:rFonts w:cs="Times New Roman"/>
                <w:bCs/>
                <w:sz w:val="22"/>
                <w:szCs w:val="24"/>
              </w:rPr>
              <w:t xml:space="preserve">Output 1: </w:t>
            </w:r>
          </w:p>
          <w:p w14:paraId="4ECA515F" w14:textId="0B93231F" w:rsidR="002754FC" w:rsidRPr="00B913ED" w:rsidRDefault="006D6020" w:rsidP="00B913ED">
            <w:pPr>
              <w:spacing w:before="0" w:after="0" w:line="240" w:lineRule="auto"/>
              <w:rPr>
                <w:rFonts w:cs="Times New Roman"/>
                <w:bCs/>
                <w:sz w:val="22"/>
                <w:szCs w:val="24"/>
              </w:rPr>
            </w:pPr>
            <w:r w:rsidRPr="00B913ED">
              <w:rPr>
                <w:rFonts w:cs="Times New Roman"/>
                <w:bCs/>
                <w:sz w:val="22"/>
                <w:szCs w:val="24"/>
              </w:rPr>
              <w:t>Group</w:t>
            </w:r>
            <w:r w:rsidR="002754FC" w:rsidRPr="00B913ED">
              <w:rPr>
                <w:rFonts w:cs="Times New Roman"/>
                <w:bCs/>
                <w:sz w:val="22"/>
                <w:szCs w:val="24"/>
              </w:rPr>
              <w:t xml:space="preserve"> Registration Certificate</w:t>
            </w:r>
          </w:p>
        </w:tc>
        <w:tc>
          <w:tcPr>
            <w:tcW w:w="801" w:type="pct"/>
            <w:gridSpan w:val="2"/>
            <w:vAlign w:val="center"/>
          </w:tcPr>
          <w:p w14:paraId="42A08A78" w14:textId="77777777" w:rsidR="002754FC" w:rsidRPr="00B913ED" w:rsidRDefault="002754FC" w:rsidP="00B913ED">
            <w:pPr>
              <w:spacing w:before="0" w:after="0" w:line="240" w:lineRule="auto"/>
              <w:jc w:val="center"/>
              <w:rPr>
                <w:rFonts w:cs="Times New Roman"/>
                <w:bCs/>
                <w:sz w:val="22"/>
                <w:szCs w:val="24"/>
              </w:rPr>
            </w:pPr>
            <w:r w:rsidRPr="00B913ED">
              <w:rPr>
                <w:rFonts w:cs="Times New Roman"/>
                <w:bCs/>
                <w:sz w:val="22"/>
                <w:szCs w:val="24"/>
              </w:rPr>
              <w:t>100%</w:t>
            </w:r>
          </w:p>
        </w:tc>
        <w:tc>
          <w:tcPr>
            <w:tcW w:w="589" w:type="pct"/>
            <w:vAlign w:val="center"/>
          </w:tcPr>
          <w:p w14:paraId="23ECF915" w14:textId="77777777" w:rsidR="002754FC" w:rsidRPr="00B913ED" w:rsidRDefault="002754FC" w:rsidP="00B913ED">
            <w:pPr>
              <w:spacing w:before="0" w:after="0" w:line="240" w:lineRule="auto"/>
              <w:jc w:val="center"/>
              <w:rPr>
                <w:rFonts w:cs="Times New Roman"/>
                <w:sz w:val="22"/>
                <w:szCs w:val="24"/>
              </w:rPr>
            </w:pPr>
            <w:r w:rsidRPr="00B913ED">
              <w:rPr>
                <w:rFonts w:cs="Times New Roman"/>
                <w:sz w:val="22"/>
                <w:szCs w:val="24"/>
              </w:rPr>
              <w:t>0%</w:t>
            </w:r>
          </w:p>
        </w:tc>
        <w:tc>
          <w:tcPr>
            <w:tcW w:w="974" w:type="pct"/>
            <w:vAlign w:val="center"/>
          </w:tcPr>
          <w:p w14:paraId="551C6C26" w14:textId="77777777" w:rsidR="002754FC" w:rsidRPr="00B913ED" w:rsidRDefault="002754FC" w:rsidP="00B913ED">
            <w:pPr>
              <w:spacing w:before="0" w:after="0" w:line="240" w:lineRule="auto"/>
              <w:jc w:val="center"/>
              <w:rPr>
                <w:rFonts w:cs="Times New Roman"/>
                <w:sz w:val="22"/>
                <w:szCs w:val="24"/>
              </w:rPr>
            </w:pPr>
            <w:r w:rsidRPr="00B913ED">
              <w:rPr>
                <w:rFonts w:cs="Times New Roman"/>
                <w:sz w:val="22"/>
                <w:szCs w:val="24"/>
              </w:rPr>
              <w:t>0%</w:t>
            </w:r>
          </w:p>
        </w:tc>
        <w:tc>
          <w:tcPr>
            <w:tcW w:w="725" w:type="pct"/>
            <w:vAlign w:val="center"/>
          </w:tcPr>
          <w:p w14:paraId="3E6DDF9F" w14:textId="77777777" w:rsidR="002754FC" w:rsidRPr="00B913ED" w:rsidRDefault="002754FC" w:rsidP="00B913ED">
            <w:pPr>
              <w:spacing w:before="0" w:after="0" w:line="240" w:lineRule="auto"/>
              <w:jc w:val="center"/>
              <w:rPr>
                <w:rFonts w:cs="Times New Roman"/>
                <w:sz w:val="22"/>
                <w:szCs w:val="24"/>
              </w:rPr>
            </w:pPr>
            <w:r w:rsidRPr="00B913ED">
              <w:rPr>
                <w:rFonts w:cs="Times New Roman"/>
                <w:sz w:val="22"/>
                <w:szCs w:val="24"/>
              </w:rPr>
              <w:t>0%</w:t>
            </w:r>
          </w:p>
          <w:p w14:paraId="1828AD3B" w14:textId="77777777" w:rsidR="002754FC" w:rsidRPr="00B913ED" w:rsidRDefault="002754FC" w:rsidP="00B913ED">
            <w:pPr>
              <w:spacing w:before="0" w:after="0" w:line="240" w:lineRule="auto"/>
              <w:jc w:val="center"/>
              <w:rPr>
                <w:rFonts w:cs="Times New Roman"/>
                <w:sz w:val="22"/>
                <w:szCs w:val="24"/>
              </w:rPr>
            </w:pPr>
          </w:p>
        </w:tc>
      </w:tr>
      <w:tr w:rsidR="002754FC" w:rsidRPr="006E7CC6" w14:paraId="4B74E57C" w14:textId="77777777" w:rsidTr="00B913ED">
        <w:tc>
          <w:tcPr>
            <w:tcW w:w="5000" w:type="pct"/>
            <w:gridSpan w:val="6"/>
            <w:shd w:val="clear" w:color="auto" w:fill="BFBFBF"/>
          </w:tcPr>
          <w:p w14:paraId="3AAE4AB5" w14:textId="7D72D4D0" w:rsidR="002754FC" w:rsidRPr="00B913ED" w:rsidRDefault="002754FC" w:rsidP="00B913ED">
            <w:pPr>
              <w:spacing w:before="0" w:after="0" w:line="240" w:lineRule="auto"/>
              <w:rPr>
                <w:rFonts w:cs="Times New Roman"/>
                <w:b/>
                <w:bCs/>
                <w:sz w:val="22"/>
                <w:szCs w:val="24"/>
              </w:rPr>
            </w:pPr>
            <w:r w:rsidRPr="00B913ED">
              <w:rPr>
                <w:rFonts w:cs="Times New Roman"/>
                <w:b/>
                <w:bCs/>
                <w:sz w:val="22"/>
                <w:szCs w:val="24"/>
              </w:rPr>
              <w:t xml:space="preserve">Objective 2: </w:t>
            </w:r>
            <w:r w:rsidR="006D6020" w:rsidRPr="00B913ED">
              <w:rPr>
                <w:rFonts w:cs="Times New Roman"/>
                <w:sz w:val="22"/>
                <w:szCs w:val="24"/>
              </w:rPr>
              <w:t xml:space="preserve">To train the youth on the improved production and management techniques of  blocks in Kelamfua </w:t>
            </w:r>
            <w:r w:rsidR="00CE6C84" w:rsidRPr="00B913ED">
              <w:rPr>
                <w:rFonts w:cs="Times New Roman"/>
                <w:sz w:val="22"/>
                <w:szCs w:val="24"/>
              </w:rPr>
              <w:t>Mokala</w:t>
            </w:r>
            <w:r w:rsidR="006D6020" w:rsidRPr="00B913ED">
              <w:rPr>
                <w:rFonts w:cs="Times New Roman"/>
                <w:sz w:val="22"/>
                <w:szCs w:val="24"/>
              </w:rPr>
              <w:t xml:space="preserve"> ward</w:t>
            </w:r>
          </w:p>
        </w:tc>
      </w:tr>
      <w:tr w:rsidR="002754FC" w:rsidRPr="006E7CC6" w14:paraId="2955EE5A" w14:textId="77777777" w:rsidTr="00B913ED">
        <w:tc>
          <w:tcPr>
            <w:tcW w:w="1911" w:type="pct"/>
          </w:tcPr>
          <w:p w14:paraId="5E9496D1" w14:textId="395B2C3E" w:rsidR="002754FC" w:rsidRPr="00B913ED" w:rsidRDefault="002754FC" w:rsidP="00B913ED">
            <w:pPr>
              <w:spacing w:before="0" w:after="0" w:line="240" w:lineRule="auto"/>
              <w:rPr>
                <w:rFonts w:cs="Times New Roman"/>
                <w:sz w:val="22"/>
                <w:szCs w:val="24"/>
              </w:rPr>
            </w:pPr>
            <w:r w:rsidRPr="00B913ED">
              <w:rPr>
                <w:rFonts w:cs="Times New Roman"/>
                <w:sz w:val="22"/>
                <w:szCs w:val="24"/>
              </w:rPr>
              <w:t xml:space="preserve">Output 2: Understanding </w:t>
            </w:r>
            <w:r w:rsidR="006D6020" w:rsidRPr="00B913ED">
              <w:rPr>
                <w:rFonts w:cs="Times New Roman"/>
                <w:sz w:val="22"/>
                <w:szCs w:val="24"/>
              </w:rPr>
              <w:t>the production of quality  blocks through modern machines</w:t>
            </w:r>
          </w:p>
        </w:tc>
        <w:tc>
          <w:tcPr>
            <w:tcW w:w="641" w:type="pct"/>
            <w:vAlign w:val="center"/>
          </w:tcPr>
          <w:p w14:paraId="056AC8CA" w14:textId="77777777" w:rsidR="002754FC" w:rsidRPr="00B913ED" w:rsidRDefault="002754FC" w:rsidP="00B913ED">
            <w:pPr>
              <w:spacing w:before="0" w:after="0" w:line="240" w:lineRule="auto"/>
              <w:jc w:val="center"/>
              <w:rPr>
                <w:rFonts w:cs="Times New Roman"/>
                <w:sz w:val="22"/>
                <w:szCs w:val="24"/>
              </w:rPr>
            </w:pPr>
            <w:r w:rsidRPr="00B913ED">
              <w:rPr>
                <w:rFonts w:cs="Times New Roman"/>
                <w:sz w:val="22"/>
                <w:szCs w:val="24"/>
              </w:rPr>
              <w:t>100%</w:t>
            </w:r>
          </w:p>
        </w:tc>
        <w:tc>
          <w:tcPr>
            <w:tcW w:w="749" w:type="pct"/>
            <w:gridSpan w:val="2"/>
            <w:vAlign w:val="center"/>
          </w:tcPr>
          <w:p w14:paraId="6CA5A055" w14:textId="77777777" w:rsidR="002754FC" w:rsidRPr="00B913ED" w:rsidRDefault="002754FC" w:rsidP="00B913ED">
            <w:pPr>
              <w:spacing w:before="0" w:after="0" w:line="240" w:lineRule="auto"/>
              <w:jc w:val="center"/>
              <w:rPr>
                <w:rFonts w:cs="Times New Roman"/>
                <w:sz w:val="22"/>
                <w:szCs w:val="24"/>
              </w:rPr>
            </w:pPr>
            <w:r w:rsidRPr="00B913ED">
              <w:rPr>
                <w:rFonts w:cs="Times New Roman"/>
                <w:sz w:val="22"/>
                <w:szCs w:val="24"/>
              </w:rPr>
              <w:t>0%</w:t>
            </w:r>
          </w:p>
        </w:tc>
        <w:tc>
          <w:tcPr>
            <w:tcW w:w="974" w:type="pct"/>
            <w:vAlign w:val="center"/>
          </w:tcPr>
          <w:p w14:paraId="2904CA80" w14:textId="77777777" w:rsidR="002754FC" w:rsidRPr="00B913ED" w:rsidRDefault="002754FC" w:rsidP="00B913ED">
            <w:pPr>
              <w:spacing w:before="0" w:after="0" w:line="240" w:lineRule="auto"/>
              <w:jc w:val="center"/>
              <w:rPr>
                <w:rFonts w:cs="Times New Roman"/>
                <w:sz w:val="22"/>
                <w:szCs w:val="24"/>
              </w:rPr>
            </w:pPr>
            <w:r w:rsidRPr="00B913ED">
              <w:rPr>
                <w:rFonts w:cs="Times New Roman"/>
                <w:sz w:val="22"/>
                <w:szCs w:val="24"/>
              </w:rPr>
              <w:t>0%</w:t>
            </w:r>
          </w:p>
        </w:tc>
        <w:tc>
          <w:tcPr>
            <w:tcW w:w="725" w:type="pct"/>
            <w:vAlign w:val="center"/>
          </w:tcPr>
          <w:p w14:paraId="37D96073" w14:textId="77777777" w:rsidR="002754FC" w:rsidRPr="00B913ED" w:rsidRDefault="002754FC" w:rsidP="00B913ED">
            <w:pPr>
              <w:spacing w:before="0" w:after="0" w:line="240" w:lineRule="auto"/>
              <w:jc w:val="center"/>
              <w:rPr>
                <w:rFonts w:cs="Times New Roman"/>
                <w:sz w:val="22"/>
                <w:szCs w:val="24"/>
              </w:rPr>
            </w:pPr>
            <w:r w:rsidRPr="00B913ED">
              <w:rPr>
                <w:rFonts w:cs="Times New Roman"/>
                <w:sz w:val="22"/>
                <w:szCs w:val="24"/>
              </w:rPr>
              <w:t>0%</w:t>
            </w:r>
          </w:p>
        </w:tc>
      </w:tr>
      <w:tr w:rsidR="002754FC" w:rsidRPr="006E7CC6" w14:paraId="4EDBEC89" w14:textId="77777777" w:rsidTr="00B913ED">
        <w:tc>
          <w:tcPr>
            <w:tcW w:w="5000" w:type="pct"/>
            <w:gridSpan w:val="6"/>
            <w:shd w:val="clear" w:color="auto" w:fill="BFBFBF"/>
          </w:tcPr>
          <w:p w14:paraId="60A5AC9D" w14:textId="79BD29F3" w:rsidR="002754FC" w:rsidRPr="00B913ED" w:rsidRDefault="002754FC" w:rsidP="00B913ED">
            <w:pPr>
              <w:spacing w:before="0" w:after="0" w:line="240" w:lineRule="auto"/>
              <w:rPr>
                <w:rFonts w:cs="Times New Roman"/>
                <w:sz w:val="22"/>
                <w:szCs w:val="24"/>
              </w:rPr>
            </w:pPr>
            <w:r w:rsidRPr="00B913ED">
              <w:rPr>
                <w:rFonts w:cs="Times New Roman"/>
                <w:b/>
                <w:bCs/>
                <w:sz w:val="22"/>
                <w:szCs w:val="24"/>
              </w:rPr>
              <w:t>Objective 3:</w:t>
            </w:r>
            <w:r w:rsidRPr="00B913ED">
              <w:rPr>
                <w:rFonts w:cs="Times New Roman"/>
                <w:sz w:val="22"/>
                <w:szCs w:val="24"/>
              </w:rPr>
              <w:t xml:space="preserve"> </w:t>
            </w:r>
            <w:r w:rsidR="006D6020" w:rsidRPr="00B913ED">
              <w:rPr>
                <w:rFonts w:cs="Times New Roman"/>
                <w:sz w:val="22"/>
                <w:szCs w:val="24"/>
              </w:rPr>
              <w:t xml:space="preserve">To assist the youth on the accessibility of financial services for  block production in Kelamfua </w:t>
            </w:r>
            <w:r w:rsidR="00CE6C84" w:rsidRPr="00B913ED">
              <w:rPr>
                <w:rFonts w:cs="Times New Roman"/>
                <w:sz w:val="22"/>
                <w:szCs w:val="24"/>
              </w:rPr>
              <w:t>Mokala</w:t>
            </w:r>
            <w:r w:rsidR="006D6020" w:rsidRPr="00B913ED">
              <w:rPr>
                <w:rFonts w:cs="Times New Roman"/>
                <w:sz w:val="22"/>
                <w:szCs w:val="24"/>
              </w:rPr>
              <w:t xml:space="preserve"> ward</w:t>
            </w:r>
          </w:p>
        </w:tc>
      </w:tr>
      <w:tr w:rsidR="002754FC" w:rsidRPr="006E7CC6" w14:paraId="3F127A7A" w14:textId="77777777" w:rsidTr="00B913ED">
        <w:trPr>
          <w:trHeight w:val="530"/>
        </w:trPr>
        <w:tc>
          <w:tcPr>
            <w:tcW w:w="1911" w:type="pct"/>
          </w:tcPr>
          <w:p w14:paraId="660E1404" w14:textId="5236DFB1" w:rsidR="002754FC" w:rsidRPr="00B913ED" w:rsidRDefault="002754FC" w:rsidP="00B913ED">
            <w:pPr>
              <w:spacing w:before="0" w:after="0" w:line="240" w:lineRule="auto"/>
              <w:rPr>
                <w:rFonts w:cs="Times New Roman"/>
                <w:bCs/>
                <w:sz w:val="22"/>
                <w:szCs w:val="24"/>
              </w:rPr>
            </w:pPr>
            <w:r w:rsidRPr="00B913ED">
              <w:rPr>
                <w:rFonts w:cs="Times New Roman"/>
                <w:sz w:val="22"/>
                <w:szCs w:val="24"/>
              </w:rPr>
              <w:t xml:space="preserve"> </w:t>
            </w:r>
            <w:r w:rsidRPr="00B913ED">
              <w:rPr>
                <w:rFonts w:cs="Times New Roman"/>
                <w:b/>
                <w:sz w:val="22"/>
                <w:szCs w:val="24"/>
              </w:rPr>
              <w:t xml:space="preserve">Output </w:t>
            </w:r>
            <w:r w:rsidR="006D6020" w:rsidRPr="00B913ED">
              <w:rPr>
                <w:rFonts w:cs="Times New Roman"/>
                <w:b/>
                <w:sz w:val="22"/>
                <w:szCs w:val="24"/>
              </w:rPr>
              <w:t>3</w:t>
            </w:r>
            <w:r w:rsidRPr="00B913ED">
              <w:rPr>
                <w:rFonts w:cs="Times New Roman"/>
                <w:b/>
                <w:sz w:val="22"/>
                <w:szCs w:val="24"/>
              </w:rPr>
              <w:t xml:space="preserve">: </w:t>
            </w:r>
          </w:p>
        </w:tc>
        <w:tc>
          <w:tcPr>
            <w:tcW w:w="641" w:type="pct"/>
            <w:vAlign w:val="center"/>
          </w:tcPr>
          <w:p w14:paraId="4522CBE6" w14:textId="4F545E51" w:rsidR="002754FC" w:rsidRPr="00B913ED" w:rsidRDefault="00AC3D39" w:rsidP="00B913ED">
            <w:pPr>
              <w:spacing w:before="0" w:after="0" w:line="240" w:lineRule="auto"/>
              <w:jc w:val="center"/>
              <w:rPr>
                <w:rFonts w:cs="Times New Roman"/>
                <w:sz w:val="22"/>
                <w:szCs w:val="24"/>
              </w:rPr>
            </w:pPr>
            <w:r w:rsidRPr="00B913ED">
              <w:rPr>
                <w:rFonts w:cs="Times New Roman"/>
                <w:sz w:val="22"/>
                <w:szCs w:val="24"/>
              </w:rPr>
              <w:t>60</w:t>
            </w:r>
            <w:r w:rsidR="002754FC" w:rsidRPr="00B913ED">
              <w:rPr>
                <w:rFonts w:cs="Times New Roman"/>
                <w:sz w:val="22"/>
                <w:szCs w:val="24"/>
              </w:rPr>
              <w:t>%</w:t>
            </w:r>
          </w:p>
        </w:tc>
        <w:tc>
          <w:tcPr>
            <w:tcW w:w="749" w:type="pct"/>
            <w:gridSpan w:val="2"/>
            <w:vAlign w:val="center"/>
          </w:tcPr>
          <w:p w14:paraId="62F5065A" w14:textId="6422282C" w:rsidR="002754FC" w:rsidRPr="00B913ED" w:rsidRDefault="00AC3D39" w:rsidP="00B913ED">
            <w:pPr>
              <w:spacing w:before="0" w:after="0" w:line="240" w:lineRule="auto"/>
              <w:jc w:val="center"/>
              <w:rPr>
                <w:rFonts w:cs="Times New Roman"/>
                <w:sz w:val="22"/>
                <w:szCs w:val="24"/>
              </w:rPr>
            </w:pPr>
            <w:r w:rsidRPr="00B913ED">
              <w:rPr>
                <w:rFonts w:cs="Times New Roman"/>
                <w:sz w:val="22"/>
                <w:szCs w:val="24"/>
              </w:rPr>
              <w:t>20</w:t>
            </w:r>
            <w:r w:rsidR="002754FC" w:rsidRPr="00B913ED">
              <w:rPr>
                <w:rFonts w:cs="Times New Roman"/>
                <w:sz w:val="22"/>
                <w:szCs w:val="24"/>
              </w:rPr>
              <w:t>%</w:t>
            </w:r>
          </w:p>
        </w:tc>
        <w:tc>
          <w:tcPr>
            <w:tcW w:w="974" w:type="pct"/>
            <w:vAlign w:val="center"/>
          </w:tcPr>
          <w:p w14:paraId="6D0195B1" w14:textId="051F10FA" w:rsidR="002754FC" w:rsidRPr="00B913ED" w:rsidRDefault="00AC3D39" w:rsidP="00B913ED">
            <w:pPr>
              <w:spacing w:before="0" w:after="0" w:line="240" w:lineRule="auto"/>
              <w:jc w:val="center"/>
              <w:rPr>
                <w:rFonts w:cs="Times New Roman"/>
                <w:sz w:val="22"/>
                <w:szCs w:val="24"/>
              </w:rPr>
            </w:pPr>
            <w:r w:rsidRPr="00B913ED">
              <w:rPr>
                <w:rFonts w:cs="Times New Roman"/>
                <w:sz w:val="22"/>
                <w:szCs w:val="24"/>
              </w:rPr>
              <w:t>1</w:t>
            </w:r>
            <w:r w:rsidR="002754FC" w:rsidRPr="00B913ED">
              <w:rPr>
                <w:rFonts w:cs="Times New Roman"/>
                <w:sz w:val="22"/>
                <w:szCs w:val="24"/>
              </w:rPr>
              <w:t>0%</w:t>
            </w:r>
          </w:p>
        </w:tc>
        <w:tc>
          <w:tcPr>
            <w:tcW w:w="725" w:type="pct"/>
            <w:vAlign w:val="center"/>
          </w:tcPr>
          <w:p w14:paraId="70D88FD3" w14:textId="77777777" w:rsidR="002754FC" w:rsidRPr="00B913ED" w:rsidRDefault="002754FC" w:rsidP="00B913ED">
            <w:pPr>
              <w:spacing w:before="0" w:after="0" w:line="240" w:lineRule="auto"/>
              <w:jc w:val="center"/>
              <w:rPr>
                <w:rFonts w:cs="Times New Roman"/>
                <w:sz w:val="22"/>
                <w:szCs w:val="24"/>
              </w:rPr>
            </w:pPr>
            <w:r w:rsidRPr="00B913ED">
              <w:rPr>
                <w:rFonts w:cs="Times New Roman"/>
                <w:sz w:val="22"/>
                <w:szCs w:val="24"/>
              </w:rPr>
              <w:t>10%</w:t>
            </w:r>
          </w:p>
        </w:tc>
      </w:tr>
    </w:tbl>
    <w:p w14:paraId="42F178A8" w14:textId="7E781F41" w:rsidR="002754FC" w:rsidRDefault="002754FC" w:rsidP="005F3E9C">
      <w:pPr>
        <w:spacing w:before="0" w:after="0"/>
        <w:rPr>
          <w:rFonts w:cs="Times New Roman"/>
          <w:szCs w:val="24"/>
        </w:rPr>
      </w:pPr>
      <w:r w:rsidRPr="006E7CC6">
        <w:rPr>
          <w:rFonts w:cs="Times New Roman"/>
          <w:b/>
          <w:szCs w:val="24"/>
        </w:rPr>
        <w:t xml:space="preserve">Source: </w:t>
      </w:r>
      <w:r w:rsidRPr="006E7CC6">
        <w:rPr>
          <w:rFonts w:cs="Times New Roman"/>
          <w:szCs w:val="24"/>
        </w:rPr>
        <w:t>Field data (20</w:t>
      </w:r>
      <w:r w:rsidR="000714FA" w:rsidRPr="006E7CC6">
        <w:rPr>
          <w:rFonts w:cs="Times New Roman"/>
          <w:szCs w:val="24"/>
        </w:rPr>
        <w:t>23</w:t>
      </w:r>
      <w:r w:rsidR="00B913ED">
        <w:rPr>
          <w:rFonts w:cs="Times New Roman"/>
          <w:szCs w:val="24"/>
        </w:rPr>
        <w:t>)</w:t>
      </w:r>
    </w:p>
    <w:p w14:paraId="0CE0F31F" w14:textId="77777777" w:rsidR="00B913ED" w:rsidRPr="006E7CC6" w:rsidRDefault="00B913ED" w:rsidP="005F3E9C">
      <w:pPr>
        <w:spacing w:before="0" w:after="0"/>
        <w:rPr>
          <w:rFonts w:cs="Times New Roman"/>
          <w:b/>
          <w:szCs w:val="24"/>
        </w:rPr>
      </w:pPr>
    </w:p>
    <w:p w14:paraId="7842D780" w14:textId="4F3F639B" w:rsidR="002754FC" w:rsidRDefault="002754FC" w:rsidP="005F3E9C">
      <w:pPr>
        <w:spacing w:before="0" w:after="0"/>
        <w:rPr>
          <w:rFonts w:cs="Times New Roman"/>
          <w:szCs w:val="24"/>
        </w:rPr>
      </w:pPr>
      <w:r w:rsidRPr="006E7CC6">
        <w:rPr>
          <w:rFonts w:cs="Times New Roman"/>
          <w:szCs w:val="24"/>
        </w:rPr>
        <w:t xml:space="preserve">The project activities </w:t>
      </w:r>
      <w:r w:rsidR="00E03D82" w:rsidRPr="006E7CC6">
        <w:rPr>
          <w:rFonts w:cs="Times New Roman"/>
          <w:szCs w:val="24"/>
        </w:rPr>
        <w:t>have</w:t>
      </w:r>
      <w:r w:rsidRPr="006E7CC6">
        <w:rPr>
          <w:rFonts w:cs="Times New Roman"/>
          <w:szCs w:val="24"/>
        </w:rPr>
        <w:t xml:space="preserve"> shown to be implemented for the 100% therefore it has been implemented very successfully.   The evaluation of the third output indicates that the group is still not comfortable as far as managing their activities are concerned. </w:t>
      </w:r>
      <w:r w:rsidR="0011161C" w:rsidRPr="006E7CC6">
        <w:rPr>
          <w:rFonts w:cs="Times New Roman"/>
          <w:szCs w:val="24"/>
        </w:rPr>
        <w:t xml:space="preserve">This is because they </w:t>
      </w:r>
      <w:r w:rsidR="00FC4DAD" w:rsidRPr="006E7CC6">
        <w:rPr>
          <w:rFonts w:cs="Times New Roman"/>
          <w:szCs w:val="24"/>
        </w:rPr>
        <w:t>are still worrying about the access to finance. Furthermore, the findings show that about 6</w:t>
      </w:r>
      <w:r w:rsidRPr="006E7CC6">
        <w:rPr>
          <w:rFonts w:cs="Times New Roman"/>
          <w:szCs w:val="24"/>
        </w:rPr>
        <w:t xml:space="preserve">0% of the group </w:t>
      </w:r>
      <w:r w:rsidR="00FC4DAD" w:rsidRPr="006E7CC6">
        <w:rPr>
          <w:rFonts w:cs="Times New Roman"/>
          <w:szCs w:val="24"/>
        </w:rPr>
        <w:t>members thinks that</w:t>
      </w:r>
      <w:r w:rsidRPr="006E7CC6">
        <w:rPr>
          <w:rFonts w:cs="Times New Roman"/>
          <w:szCs w:val="24"/>
        </w:rPr>
        <w:t xml:space="preserve"> the </w:t>
      </w:r>
      <w:r w:rsidR="00FC4DAD" w:rsidRPr="006E7CC6">
        <w:rPr>
          <w:rFonts w:cs="Times New Roman"/>
          <w:szCs w:val="24"/>
        </w:rPr>
        <w:t>accessibility of finance for the group is still a challenge. Furthermore, these findings show that it is only 60% who think that the group can get financial access. T</w:t>
      </w:r>
      <w:r w:rsidRPr="006E7CC6">
        <w:rPr>
          <w:rFonts w:cs="Times New Roman"/>
          <w:szCs w:val="24"/>
        </w:rPr>
        <w:t xml:space="preserve">here still needed </w:t>
      </w:r>
      <w:r w:rsidR="00FC4DAD" w:rsidRPr="006E7CC6">
        <w:rPr>
          <w:rFonts w:cs="Times New Roman"/>
          <w:szCs w:val="24"/>
        </w:rPr>
        <w:t>a continued training on a</w:t>
      </w:r>
      <w:r w:rsidR="00974C7D" w:rsidRPr="006E7CC6">
        <w:rPr>
          <w:rFonts w:cs="Times New Roman"/>
          <w:szCs w:val="24"/>
        </w:rPr>
        <w:t xml:space="preserve">ccessibility of finance to the </w:t>
      </w:r>
      <w:r w:rsidR="00FC4DAD" w:rsidRPr="006E7CC6">
        <w:rPr>
          <w:rFonts w:cs="Times New Roman"/>
          <w:szCs w:val="24"/>
        </w:rPr>
        <w:t xml:space="preserve">blocks production group at Kelamfua </w:t>
      </w:r>
      <w:r w:rsidR="00CE6C84" w:rsidRPr="006E7CC6">
        <w:rPr>
          <w:rFonts w:cs="Times New Roman"/>
          <w:szCs w:val="24"/>
        </w:rPr>
        <w:t>Mokala</w:t>
      </w:r>
      <w:r w:rsidR="00FC4DAD" w:rsidRPr="006E7CC6">
        <w:rPr>
          <w:rFonts w:cs="Times New Roman"/>
          <w:szCs w:val="24"/>
        </w:rPr>
        <w:t xml:space="preserve"> ward. </w:t>
      </w:r>
    </w:p>
    <w:p w14:paraId="6153FB7E" w14:textId="77777777" w:rsidR="00B913ED" w:rsidRPr="006E7CC6" w:rsidRDefault="00B913ED" w:rsidP="005F3E9C">
      <w:pPr>
        <w:spacing w:before="0" w:after="0"/>
        <w:rPr>
          <w:rFonts w:cs="Times New Roman"/>
          <w:szCs w:val="24"/>
        </w:rPr>
      </w:pPr>
    </w:p>
    <w:p w14:paraId="37525491" w14:textId="57828ED5" w:rsidR="002754FC" w:rsidRPr="006E7CC6" w:rsidRDefault="002754FC" w:rsidP="005F3E9C">
      <w:pPr>
        <w:pStyle w:val="Heading2"/>
        <w:spacing w:before="0" w:after="0" w:line="480" w:lineRule="auto"/>
        <w:rPr>
          <w:rFonts w:cs="Times New Roman"/>
          <w:szCs w:val="24"/>
        </w:rPr>
      </w:pPr>
      <w:bookmarkStart w:id="386" w:name="_Toc72950178"/>
      <w:bookmarkStart w:id="387" w:name="_Toc152870722"/>
      <w:bookmarkStart w:id="388" w:name="_Toc161676360"/>
      <w:r w:rsidRPr="006E7CC6">
        <w:rPr>
          <w:rFonts w:cs="Times New Roman"/>
          <w:szCs w:val="24"/>
        </w:rPr>
        <w:t>5.6 Sustainability</w:t>
      </w:r>
      <w:bookmarkEnd w:id="386"/>
      <w:bookmarkEnd w:id="387"/>
      <w:bookmarkEnd w:id="388"/>
      <w:r w:rsidR="005C7D65">
        <w:rPr>
          <w:rFonts w:cs="Times New Roman"/>
          <w:szCs w:val="24"/>
        </w:rPr>
        <w:fldChar w:fldCharType="begin"/>
      </w:r>
      <w:r w:rsidR="005C7D65">
        <w:instrText xml:space="preserve"> TC "</w:instrText>
      </w:r>
      <w:bookmarkStart w:id="389" w:name="_Toc148386532"/>
      <w:r w:rsidR="005C7D65" w:rsidRPr="00C6706F">
        <w:rPr>
          <w:rFonts w:cs="Times New Roman"/>
          <w:szCs w:val="24"/>
        </w:rPr>
        <w:instrText>5.6 Sustainability</w:instrText>
      </w:r>
      <w:bookmarkEnd w:id="389"/>
      <w:r w:rsidR="005C7D65">
        <w:instrText xml:space="preserve">" \f C \l "1" </w:instrText>
      </w:r>
      <w:r w:rsidR="005C7D65">
        <w:rPr>
          <w:rFonts w:cs="Times New Roman"/>
          <w:szCs w:val="24"/>
        </w:rPr>
        <w:fldChar w:fldCharType="end"/>
      </w:r>
      <w:r w:rsidRPr="006E7CC6">
        <w:rPr>
          <w:rFonts w:cs="Times New Roman"/>
          <w:szCs w:val="24"/>
        </w:rPr>
        <w:t xml:space="preserve"> </w:t>
      </w:r>
    </w:p>
    <w:p w14:paraId="7D084958" w14:textId="527A048C" w:rsidR="002754FC" w:rsidRDefault="002754FC" w:rsidP="005F3E9C">
      <w:pPr>
        <w:spacing w:before="0" w:after="0"/>
        <w:rPr>
          <w:rFonts w:cs="Times New Roman"/>
          <w:szCs w:val="24"/>
        </w:rPr>
      </w:pPr>
      <w:r w:rsidRPr="006E7CC6">
        <w:rPr>
          <w:rFonts w:cs="Times New Roman"/>
          <w:szCs w:val="24"/>
        </w:rPr>
        <w:t xml:space="preserve">The group has enough members and is expecting to have sensitization meeting to ensure the group </w:t>
      </w:r>
      <w:r w:rsidR="00E03D82" w:rsidRPr="006E7CC6">
        <w:rPr>
          <w:rFonts w:cs="Times New Roman"/>
          <w:szCs w:val="24"/>
        </w:rPr>
        <w:t xml:space="preserve">members </w:t>
      </w:r>
      <w:r w:rsidRPr="006E7CC6">
        <w:rPr>
          <w:rFonts w:cs="Times New Roman"/>
          <w:szCs w:val="24"/>
        </w:rPr>
        <w:t xml:space="preserve">get new members subscribe to the </w:t>
      </w:r>
      <w:r w:rsidR="001F4882" w:rsidRPr="006E7CC6">
        <w:rPr>
          <w:rFonts w:cs="Times New Roman"/>
          <w:szCs w:val="24"/>
        </w:rPr>
        <w:t>Kikundi cha Ufyatuaji w</w:t>
      </w:r>
      <w:r w:rsidR="00CE6C84" w:rsidRPr="006E7CC6">
        <w:rPr>
          <w:rFonts w:cs="Times New Roman"/>
          <w:szCs w:val="24"/>
        </w:rPr>
        <w:t>a</w:t>
      </w:r>
      <w:r w:rsidR="001F4882" w:rsidRPr="006E7CC6">
        <w:rPr>
          <w:rFonts w:cs="Times New Roman"/>
          <w:szCs w:val="24"/>
        </w:rPr>
        <w:t xml:space="preserve"> matofali</w:t>
      </w:r>
      <w:r w:rsidR="00E11DE0" w:rsidRPr="006E7CC6">
        <w:rPr>
          <w:rFonts w:cs="Times New Roman"/>
          <w:szCs w:val="24"/>
        </w:rPr>
        <w:t xml:space="preserve"> Kelamfua</w:t>
      </w:r>
      <w:r w:rsidR="001F4882" w:rsidRPr="006E7CC6">
        <w:rPr>
          <w:rFonts w:cs="Times New Roman"/>
          <w:szCs w:val="24"/>
        </w:rPr>
        <w:t xml:space="preserve"> </w:t>
      </w:r>
      <w:r w:rsidR="00CE6C84" w:rsidRPr="006E7CC6">
        <w:rPr>
          <w:rFonts w:cs="Times New Roman"/>
          <w:szCs w:val="24"/>
        </w:rPr>
        <w:t>Mokala</w:t>
      </w:r>
      <w:r w:rsidR="00E11DE0" w:rsidRPr="006E7CC6">
        <w:rPr>
          <w:rFonts w:cs="Times New Roman"/>
          <w:szCs w:val="24"/>
        </w:rPr>
        <w:t xml:space="preserve"> </w:t>
      </w:r>
      <w:r w:rsidRPr="006E7CC6">
        <w:rPr>
          <w:rFonts w:cs="Times New Roman"/>
          <w:szCs w:val="24"/>
        </w:rPr>
        <w:t xml:space="preserve">and participate in </w:t>
      </w:r>
      <w:r w:rsidR="00E11DE0" w:rsidRPr="006E7CC6">
        <w:rPr>
          <w:rFonts w:cs="Times New Roman"/>
          <w:szCs w:val="24"/>
        </w:rPr>
        <w:t>blocks production</w:t>
      </w:r>
      <w:r w:rsidRPr="006E7CC6">
        <w:rPr>
          <w:rFonts w:cs="Times New Roman"/>
          <w:szCs w:val="24"/>
        </w:rPr>
        <w:t xml:space="preserve"> and management. </w:t>
      </w:r>
      <w:r w:rsidRPr="006E7CC6">
        <w:rPr>
          <w:rFonts w:cs="Times New Roman"/>
          <w:szCs w:val="24"/>
        </w:rPr>
        <w:lastRenderedPageBreak/>
        <w:t xml:space="preserve">The project has to ensure it survives by using the resources it has such as human resource and the </w:t>
      </w:r>
      <w:r w:rsidR="00E11DE0" w:rsidRPr="006E7CC6">
        <w:rPr>
          <w:rFonts w:cs="Times New Roman"/>
          <w:szCs w:val="24"/>
        </w:rPr>
        <w:t>financial resources</w:t>
      </w:r>
      <w:r w:rsidRPr="006E7CC6">
        <w:rPr>
          <w:rFonts w:cs="Times New Roman"/>
          <w:szCs w:val="24"/>
        </w:rPr>
        <w:t xml:space="preserve"> available</w:t>
      </w:r>
      <w:r w:rsidR="00E11DE0" w:rsidRPr="006E7CC6">
        <w:rPr>
          <w:rFonts w:cs="Times New Roman"/>
          <w:szCs w:val="24"/>
        </w:rPr>
        <w:t xml:space="preserve">. The main target </w:t>
      </w:r>
      <w:r w:rsidR="0011161C" w:rsidRPr="006E7CC6">
        <w:rPr>
          <w:rFonts w:cs="Times New Roman"/>
          <w:szCs w:val="24"/>
        </w:rPr>
        <w:t>was</w:t>
      </w:r>
      <w:r w:rsidR="00E11DE0" w:rsidRPr="006E7CC6">
        <w:rPr>
          <w:rFonts w:cs="Times New Roman"/>
          <w:szCs w:val="24"/>
        </w:rPr>
        <w:t xml:space="preserve"> to encourage more youth to be busy with economic activities rather than depending on illegal activities that can lead them to jail.</w:t>
      </w:r>
    </w:p>
    <w:p w14:paraId="59765076" w14:textId="77777777" w:rsidR="000E431C" w:rsidRPr="00B913ED" w:rsidRDefault="000E431C" w:rsidP="005F3E9C">
      <w:pPr>
        <w:spacing w:before="0" w:after="0"/>
        <w:rPr>
          <w:rFonts w:cs="Times New Roman"/>
          <w:b/>
          <w:sz w:val="28"/>
          <w:szCs w:val="24"/>
        </w:rPr>
      </w:pPr>
    </w:p>
    <w:p w14:paraId="2D7DF9BC" w14:textId="7876789D" w:rsidR="002754FC" w:rsidRPr="006E7CC6" w:rsidRDefault="002754FC" w:rsidP="005F3E9C">
      <w:pPr>
        <w:pStyle w:val="Heading2"/>
        <w:spacing w:before="0" w:after="0" w:line="480" w:lineRule="auto"/>
        <w:rPr>
          <w:rFonts w:cs="Times New Roman"/>
          <w:szCs w:val="24"/>
        </w:rPr>
      </w:pPr>
      <w:bookmarkStart w:id="390" w:name="_Toc72950179"/>
      <w:bookmarkStart w:id="391" w:name="_Toc152870723"/>
      <w:bookmarkStart w:id="392" w:name="_Toc161676361"/>
      <w:r w:rsidRPr="006E7CC6">
        <w:rPr>
          <w:rFonts w:cs="Times New Roman"/>
          <w:szCs w:val="24"/>
        </w:rPr>
        <w:t>5.6.1</w:t>
      </w:r>
      <w:bookmarkStart w:id="393" w:name="_Toc299698576"/>
      <w:bookmarkStart w:id="394" w:name="_Toc300181552"/>
      <w:bookmarkStart w:id="395" w:name="_Toc300209781"/>
      <w:bookmarkStart w:id="396" w:name="_Toc306965606"/>
      <w:bookmarkStart w:id="397" w:name="_Toc72950180"/>
      <w:bookmarkStart w:id="398" w:name="_Toc299545180"/>
      <w:bookmarkEnd w:id="390"/>
      <w:r w:rsidR="00E11DE0" w:rsidRPr="006E7CC6">
        <w:rPr>
          <w:rFonts w:cs="Times New Roman"/>
          <w:szCs w:val="24"/>
        </w:rPr>
        <w:t xml:space="preserve"> </w:t>
      </w:r>
      <w:r w:rsidRPr="006E7CC6">
        <w:rPr>
          <w:rFonts w:cs="Times New Roman"/>
          <w:szCs w:val="24"/>
        </w:rPr>
        <w:t>Financial Sustainability</w:t>
      </w:r>
      <w:bookmarkEnd w:id="391"/>
      <w:bookmarkEnd w:id="392"/>
      <w:bookmarkEnd w:id="393"/>
      <w:bookmarkEnd w:id="394"/>
      <w:bookmarkEnd w:id="395"/>
      <w:bookmarkEnd w:id="396"/>
      <w:bookmarkEnd w:id="397"/>
      <w:r w:rsidR="005C7D65">
        <w:rPr>
          <w:rFonts w:cs="Times New Roman"/>
          <w:szCs w:val="24"/>
        </w:rPr>
        <w:fldChar w:fldCharType="begin"/>
      </w:r>
      <w:r w:rsidR="005C7D65">
        <w:instrText xml:space="preserve"> TC "</w:instrText>
      </w:r>
      <w:bookmarkStart w:id="399" w:name="_Toc148386533"/>
      <w:r w:rsidR="005C7D65" w:rsidRPr="00AD290A">
        <w:rPr>
          <w:rFonts w:cs="Times New Roman"/>
          <w:szCs w:val="24"/>
        </w:rPr>
        <w:instrText>5.6.1 Financial Sustainability</w:instrText>
      </w:r>
      <w:bookmarkEnd w:id="399"/>
      <w:r w:rsidR="005C7D65">
        <w:instrText xml:space="preserve">" \f C \l "1" </w:instrText>
      </w:r>
      <w:r w:rsidR="005C7D65">
        <w:rPr>
          <w:rFonts w:cs="Times New Roman"/>
          <w:szCs w:val="24"/>
        </w:rPr>
        <w:fldChar w:fldCharType="end"/>
      </w:r>
      <w:r w:rsidRPr="006E7CC6">
        <w:rPr>
          <w:rFonts w:cs="Times New Roman"/>
          <w:szCs w:val="24"/>
        </w:rPr>
        <w:t xml:space="preserve"> </w:t>
      </w:r>
      <w:bookmarkEnd w:id="398"/>
    </w:p>
    <w:p w14:paraId="0ADDB5F7" w14:textId="60CB1FBC" w:rsidR="002754FC" w:rsidRDefault="002754FC" w:rsidP="005F3E9C">
      <w:pPr>
        <w:spacing w:before="0" w:after="0"/>
        <w:rPr>
          <w:rFonts w:cs="Times New Roman"/>
          <w:bCs/>
          <w:szCs w:val="24"/>
        </w:rPr>
      </w:pPr>
      <w:r w:rsidRPr="006E7CC6">
        <w:rPr>
          <w:rFonts w:cs="Times New Roman"/>
          <w:bCs/>
          <w:szCs w:val="24"/>
        </w:rPr>
        <w:t xml:space="preserve">This group </w:t>
      </w:r>
      <w:r w:rsidR="00DC2607" w:rsidRPr="006E7CC6">
        <w:rPr>
          <w:rFonts w:cs="Times New Roman"/>
          <w:bCs/>
          <w:szCs w:val="24"/>
        </w:rPr>
        <w:t>was</w:t>
      </w:r>
      <w:r w:rsidRPr="006E7CC6">
        <w:rPr>
          <w:rFonts w:cs="Times New Roman"/>
          <w:bCs/>
          <w:szCs w:val="24"/>
        </w:rPr>
        <w:t xml:space="preserve"> sustainable financially because as time goes by, the group is building a financial base to help it get</w:t>
      </w:r>
      <w:r w:rsidR="00AC61F4" w:rsidRPr="006E7CC6">
        <w:rPr>
          <w:rFonts w:cs="Times New Roman"/>
          <w:bCs/>
          <w:szCs w:val="24"/>
        </w:rPr>
        <w:t>s</w:t>
      </w:r>
      <w:r w:rsidRPr="006E7CC6">
        <w:rPr>
          <w:rFonts w:cs="Times New Roman"/>
          <w:bCs/>
          <w:szCs w:val="24"/>
        </w:rPr>
        <w:t xml:space="preserve"> established financially. However, it is also important to note that at start-up very little funds they have stated to contribute and continually </w:t>
      </w:r>
      <w:r w:rsidR="00DC2607" w:rsidRPr="006E7CC6">
        <w:rPr>
          <w:rFonts w:cs="Times New Roman"/>
          <w:bCs/>
          <w:szCs w:val="24"/>
        </w:rPr>
        <w:t>was</w:t>
      </w:r>
      <w:r w:rsidRPr="006E7CC6">
        <w:rPr>
          <w:rFonts w:cs="Times New Roman"/>
          <w:bCs/>
          <w:szCs w:val="24"/>
        </w:rPr>
        <w:t xml:space="preserve"> sustainable to the group. The group also has the assurance of financial sustainability in the long run as it continues to</w:t>
      </w:r>
      <w:r w:rsidR="007E3509" w:rsidRPr="006E7CC6">
        <w:rPr>
          <w:rFonts w:cs="Times New Roman"/>
          <w:bCs/>
          <w:szCs w:val="24"/>
        </w:rPr>
        <w:t xml:space="preserve"> produce</w:t>
      </w:r>
      <w:r w:rsidR="0011161C" w:rsidRPr="006E7CC6">
        <w:rPr>
          <w:rFonts w:cs="Times New Roman"/>
          <w:bCs/>
          <w:szCs w:val="24"/>
        </w:rPr>
        <w:t xml:space="preserve"> blocks,</w:t>
      </w:r>
      <w:r w:rsidRPr="006E7CC6">
        <w:rPr>
          <w:rFonts w:cs="Times New Roman"/>
          <w:bCs/>
          <w:szCs w:val="24"/>
        </w:rPr>
        <w:t xml:space="preserve"> </w:t>
      </w:r>
      <w:r w:rsidR="007E3509" w:rsidRPr="006E7CC6">
        <w:rPr>
          <w:rFonts w:cs="Times New Roman"/>
          <w:bCs/>
          <w:szCs w:val="24"/>
        </w:rPr>
        <w:t xml:space="preserve">they sell </w:t>
      </w:r>
      <w:r w:rsidR="0011161C" w:rsidRPr="006E7CC6">
        <w:rPr>
          <w:rFonts w:cs="Times New Roman"/>
          <w:bCs/>
          <w:szCs w:val="24"/>
        </w:rPr>
        <w:t>blocks for Tshs 1,100</w:t>
      </w:r>
      <w:r w:rsidR="007E3509" w:rsidRPr="006E7CC6">
        <w:rPr>
          <w:rFonts w:cs="Times New Roman"/>
          <w:bCs/>
          <w:szCs w:val="24"/>
        </w:rPr>
        <w:t xml:space="preserve">/- per </w:t>
      </w:r>
      <w:r w:rsidR="0011161C" w:rsidRPr="006E7CC6">
        <w:rPr>
          <w:rFonts w:cs="Times New Roman"/>
          <w:bCs/>
          <w:szCs w:val="24"/>
        </w:rPr>
        <w:t xml:space="preserve">block. Their future is expected to </w:t>
      </w:r>
      <w:r w:rsidR="007D7FCC" w:rsidRPr="006E7CC6">
        <w:rPr>
          <w:rFonts w:cs="Times New Roman"/>
          <w:bCs/>
          <w:szCs w:val="24"/>
        </w:rPr>
        <w:t xml:space="preserve">be </w:t>
      </w:r>
      <w:r w:rsidR="0011161C" w:rsidRPr="006E7CC6">
        <w:rPr>
          <w:rFonts w:cs="Times New Roman"/>
          <w:bCs/>
          <w:szCs w:val="24"/>
        </w:rPr>
        <w:t>bright</w:t>
      </w:r>
      <w:r w:rsidR="007E3509" w:rsidRPr="006E7CC6">
        <w:rPr>
          <w:rFonts w:cs="Times New Roman"/>
          <w:bCs/>
          <w:szCs w:val="24"/>
        </w:rPr>
        <w:t xml:space="preserve"> as they will continue selling </w:t>
      </w:r>
      <w:r w:rsidR="0011161C" w:rsidRPr="006E7CC6">
        <w:rPr>
          <w:rFonts w:cs="Times New Roman"/>
          <w:bCs/>
          <w:szCs w:val="24"/>
        </w:rPr>
        <w:t>blocks</w:t>
      </w:r>
      <w:r w:rsidR="00B913ED">
        <w:rPr>
          <w:rFonts w:cs="Times New Roman"/>
          <w:bCs/>
          <w:szCs w:val="24"/>
        </w:rPr>
        <w:t>.</w:t>
      </w:r>
    </w:p>
    <w:p w14:paraId="6DE40CC7" w14:textId="77777777" w:rsidR="00B913ED" w:rsidRPr="006E7CC6" w:rsidRDefault="00B913ED" w:rsidP="005F3E9C">
      <w:pPr>
        <w:spacing w:before="0" w:after="0"/>
        <w:rPr>
          <w:rFonts w:cs="Times New Roman"/>
          <w:bCs/>
          <w:szCs w:val="24"/>
        </w:rPr>
      </w:pPr>
    </w:p>
    <w:p w14:paraId="2A1C3395" w14:textId="52627E1F" w:rsidR="007240BB" w:rsidRPr="006E7CC6" w:rsidRDefault="00D25763" w:rsidP="005F3E9C">
      <w:pPr>
        <w:pStyle w:val="Heading2"/>
        <w:spacing w:before="0" w:after="0" w:line="480" w:lineRule="auto"/>
        <w:rPr>
          <w:rFonts w:cs="Times New Roman"/>
          <w:szCs w:val="24"/>
        </w:rPr>
      </w:pPr>
      <w:bookmarkStart w:id="400" w:name="_Toc306965607"/>
      <w:bookmarkStart w:id="401" w:name="_Toc72950181"/>
      <w:bookmarkStart w:id="402" w:name="_Toc152870724"/>
      <w:bookmarkStart w:id="403" w:name="_Toc161676362"/>
      <w:r>
        <w:rPr>
          <w:rFonts w:cs="Times New Roman"/>
          <w:szCs w:val="24"/>
        </w:rPr>
        <w:t>5.6.2</w:t>
      </w:r>
      <w:r w:rsidR="002754FC" w:rsidRPr="006E7CC6">
        <w:rPr>
          <w:rFonts w:cs="Times New Roman"/>
          <w:szCs w:val="24"/>
        </w:rPr>
        <w:t xml:space="preserve"> Technical Sustainability</w:t>
      </w:r>
      <w:bookmarkEnd w:id="400"/>
      <w:bookmarkEnd w:id="401"/>
      <w:bookmarkEnd w:id="402"/>
      <w:bookmarkEnd w:id="403"/>
      <w:r>
        <w:rPr>
          <w:rFonts w:cs="Times New Roman"/>
          <w:szCs w:val="24"/>
        </w:rPr>
        <w:fldChar w:fldCharType="begin"/>
      </w:r>
      <w:r>
        <w:instrText xml:space="preserve"> TC "</w:instrText>
      </w:r>
      <w:bookmarkStart w:id="404" w:name="_Toc148386534"/>
      <w:r w:rsidRPr="00862A5D">
        <w:rPr>
          <w:rFonts w:cs="Times New Roman"/>
          <w:szCs w:val="24"/>
        </w:rPr>
        <w:instrText>5.6.2 Technical Sustainability</w:instrText>
      </w:r>
      <w:bookmarkEnd w:id="404"/>
      <w:r>
        <w:instrText xml:space="preserve">" \f C \l "1" </w:instrText>
      </w:r>
      <w:r>
        <w:rPr>
          <w:rFonts w:cs="Times New Roman"/>
          <w:szCs w:val="24"/>
        </w:rPr>
        <w:fldChar w:fldCharType="end"/>
      </w:r>
    </w:p>
    <w:p w14:paraId="0A142123" w14:textId="77777777" w:rsidR="00730DC3" w:rsidRDefault="007240BB" w:rsidP="005F3E9C">
      <w:pPr>
        <w:spacing w:before="0" w:after="0"/>
        <w:rPr>
          <w:rFonts w:cs="Times New Roman"/>
          <w:szCs w:val="24"/>
        </w:rPr>
      </w:pPr>
      <w:bookmarkStart w:id="405" w:name="_Toc306965608"/>
      <w:bookmarkStart w:id="406" w:name="_Toc72950182"/>
      <w:bookmarkStart w:id="407" w:name="_Toc152204009"/>
      <w:bookmarkStart w:id="408" w:name="_Toc152224983"/>
      <w:bookmarkStart w:id="409" w:name="_Toc152283465"/>
      <w:bookmarkStart w:id="410" w:name="_Toc152870725"/>
      <w:r w:rsidRPr="006E7CC6">
        <w:rPr>
          <w:rFonts w:cs="Times New Roman"/>
          <w:szCs w:val="24"/>
        </w:rPr>
        <w:t xml:space="preserve">This group will have a solid technical foundation thanks to the instruction they received. By doing this, you can make sure that the group is technically sustainable and that there won't be a significant negative impact if technical help is withdrawn. </w:t>
      </w:r>
    </w:p>
    <w:p w14:paraId="2AF9A24C" w14:textId="77777777" w:rsidR="000E431C" w:rsidRPr="00B913ED" w:rsidRDefault="000E431C" w:rsidP="005F3E9C">
      <w:pPr>
        <w:spacing w:before="0" w:after="0"/>
        <w:rPr>
          <w:rFonts w:cs="Times New Roman"/>
          <w:sz w:val="22"/>
          <w:szCs w:val="24"/>
        </w:rPr>
      </w:pPr>
    </w:p>
    <w:p w14:paraId="2E32CD6F" w14:textId="240590DB" w:rsidR="00857127" w:rsidRPr="006E7CC6" w:rsidRDefault="00D25763" w:rsidP="005F3E9C">
      <w:pPr>
        <w:pStyle w:val="Heading2"/>
        <w:spacing w:before="0" w:after="0" w:line="480" w:lineRule="auto"/>
        <w:rPr>
          <w:rFonts w:cs="Times New Roman"/>
          <w:szCs w:val="24"/>
        </w:rPr>
      </w:pPr>
      <w:bookmarkStart w:id="411" w:name="_Toc161676363"/>
      <w:r>
        <w:rPr>
          <w:rFonts w:cs="Times New Roman"/>
          <w:szCs w:val="24"/>
        </w:rPr>
        <w:t>5.6.3</w:t>
      </w:r>
      <w:r w:rsidR="002754FC" w:rsidRPr="006E7CC6">
        <w:rPr>
          <w:rFonts w:cs="Times New Roman"/>
          <w:szCs w:val="24"/>
        </w:rPr>
        <w:t xml:space="preserve"> Organizational Sustainability</w:t>
      </w:r>
      <w:bookmarkEnd w:id="405"/>
      <w:bookmarkEnd w:id="406"/>
      <w:bookmarkEnd w:id="407"/>
      <w:bookmarkEnd w:id="408"/>
      <w:bookmarkEnd w:id="409"/>
      <w:bookmarkEnd w:id="410"/>
      <w:bookmarkEnd w:id="411"/>
      <w:r>
        <w:rPr>
          <w:rFonts w:cs="Times New Roman"/>
          <w:szCs w:val="24"/>
        </w:rPr>
        <w:fldChar w:fldCharType="begin"/>
      </w:r>
      <w:r>
        <w:instrText xml:space="preserve"> TC "</w:instrText>
      </w:r>
      <w:bookmarkStart w:id="412" w:name="_Toc148386535"/>
      <w:r w:rsidRPr="005B1315">
        <w:rPr>
          <w:rFonts w:cs="Times New Roman"/>
          <w:szCs w:val="24"/>
        </w:rPr>
        <w:instrText>5.6.3 Organizational Sustainability</w:instrText>
      </w:r>
      <w:bookmarkEnd w:id="412"/>
      <w:r>
        <w:instrText xml:space="preserve">" \f C \l "1" </w:instrText>
      </w:r>
      <w:r>
        <w:rPr>
          <w:rFonts w:cs="Times New Roman"/>
          <w:szCs w:val="24"/>
        </w:rPr>
        <w:fldChar w:fldCharType="end"/>
      </w:r>
      <w:r w:rsidR="002754FC" w:rsidRPr="006E7CC6">
        <w:rPr>
          <w:rFonts w:cs="Times New Roman"/>
          <w:szCs w:val="24"/>
        </w:rPr>
        <w:t xml:space="preserve"> </w:t>
      </w:r>
      <w:bookmarkStart w:id="413" w:name="_Toc72950183"/>
    </w:p>
    <w:p w14:paraId="3E933A02" w14:textId="77777777" w:rsidR="00A84D61" w:rsidRPr="006E7CC6" w:rsidRDefault="00857127" w:rsidP="005F3E9C">
      <w:pPr>
        <w:spacing w:before="0" w:after="0"/>
        <w:rPr>
          <w:rFonts w:cs="Times New Roman"/>
          <w:szCs w:val="24"/>
        </w:rPr>
      </w:pPr>
      <w:r w:rsidRPr="006E7CC6">
        <w:rPr>
          <w:rFonts w:cs="Times New Roman"/>
          <w:szCs w:val="24"/>
        </w:rPr>
        <w:t xml:space="preserve">This group, yet in its early stages of development, is up against a serious threat because it began as a group in terms of organization. The management of activities has not received a great grade up to this point. Nonetheless, there is hope for the group’s survival because it has been acknowledged by the ward-level, a local </w:t>
      </w:r>
      <w:r w:rsidRPr="006E7CC6">
        <w:rPr>
          <w:rFonts w:cs="Times New Roman"/>
          <w:szCs w:val="24"/>
        </w:rPr>
        <w:lastRenderedPageBreak/>
        <w:t xml:space="preserve">government body and because the group members are dedicated to carrying on the excellent work they have begun. </w:t>
      </w:r>
      <w:r w:rsidR="00152A55" w:rsidRPr="006E7CC6">
        <w:rPr>
          <w:rFonts w:cs="Times New Roman"/>
          <w:szCs w:val="24"/>
        </w:rPr>
        <w:t>Also, the first phase of the project helped the youths to get a profit of six (6) million</w:t>
      </w:r>
      <w:r w:rsidR="00A84D61" w:rsidRPr="006E7CC6">
        <w:rPr>
          <w:rFonts w:cs="Times New Roman"/>
          <w:szCs w:val="24"/>
        </w:rPr>
        <w:t>, this shows a good sign that if they continue implementing this project their living standard will be improved.</w:t>
      </w:r>
    </w:p>
    <w:p w14:paraId="17974D88" w14:textId="292D4D29" w:rsidR="00857127" w:rsidRPr="006E7CC6" w:rsidRDefault="00A84D61" w:rsidP="005F3E9C">
      <w:pPr>
        <w:spacing w:before="0" w:after="0"/>
        <w:rPr>
          <w:rFonts w:eastAsia="Times New Roman" w:cs="Times New Roman"/>
          <w:b/>
          <w:bCs/>
          <w:szCs w:val="24"/>
          <w:lang w:bidi="en-US"/>
        </w:rPr>
      </w:pPr>
      <w:r w:rsidRPr="006E7CC6">
        <w:rPr>
          <w:rFonts w:cs="Times New Roman"/>
          <w:szCs w:val="24"/>
        </w:rPr>
        <w:t xml:space="preserve">It should be noted that, before this project, the youth involved in this project were not earning anything because </w:t>
      </w:r>
      <w:r w:rsidR="007E3509" w:rsidRPr="006E7CC6">
        <w:rPr>
          <w:rFonts w:cs="Times New Roman"/>
          <w:szCs w:val="24"/>
        </w:rPr>
        <w:t xml:space="preserve">they were idle. Therefore, the </w:t>
      </w:r>
      <w:r w:rsidRPr="006E7CC6">
        <w:rPr>
          <w:rFonts w:cs="Times New Roman"/>
          <w:szCs w:val="24"/>
        </w:rPr>
        <w:t>blocks production will be beneficial to them so they will be getting income for their families and personal life in general.</w:t>
      </w:r>
      <w:r w:rsidR="00857127" w:rsidRPr="006E7CC6">
        <w:rPr>
          <w:rFonts w:cs="Times New Roman"/>
          <w:szCs w:val="24"/>
        </w:rPr>
        <w:br w:type="page"/>
      </w:r>
    </w:p>
    <w:p w14:paraId="35410E61" w14:textId="5C39F28B" w:rsidR="00857127" w:rsidRPr="006E7CC6" w:rsidRDefault="00857127" w:rsidP="005F3E9C">
      <w:pPr>
        <w:pStyle w:val="Heading1"/>
        <w:spacing w:before="0" w:after="0" w:line="480" w:lineRule="auto"/>
        <w:rPr>
          <w:szCs w:val="24"/>
        </w:rPr>
      </w:pPr>
      <w:bookmarkStart w:id="414" w:name="_Toc152870726"/>
      <w:bookmarkStart w:id="415" w:name="_Toc161676364"/>
      <w:bookmarkStart w:id="416" w:name="_Toc297283670"/>
      <w:bookmarkStart w:id="417" w:name="_Toc299545186"/>
      <w:bookmarkStart w:id="418" w:name="_Toc306965614"/>
      <w:bookmarkStart w:id="419" w:name="_Toc72950185"/>
      <w:bookmarkEnd w:id="413"/>
      <w:r w:rsidRPr="006E7CC6">
        <w:rPr>
          <w:szCs w:val="24"/>
        </w:rPr>
        <w:lastRenderedPageBreak/>
        <w:t>CHAPTER SIX</w:t>
      </w:r>
      <w:bookmarkEnd w:id="414"/>
      <w:bookmarkEnd w:id="415"/>
      <w:r w:rsidR="005C7D65">
        <w:rPr>
          <w:szCs w:val="24"/>
        </w:rPr>
        <w:fldChar w:fldCharType="begin"/>
      </w:r>
      <w:r w:rsidR="005C7D65">
        <w:instrText xml:space="preserve"> TC "</w:instrText>
      </w:r>
      <w:bookmarkStart w:id="420" w:name="_Toc148386536"/>
      <w:r w:rsidR="005C7D65" w:rsidRPr="001668B7">
        <w:rPr>
          <w:szCs w:val="24"/>
        </w:rPr>
        <w:instrText>CHAPTER SIX</w:instrText>
      </w:r>
      <w:bookmarkEnd w:id="420"/>
      <w:r w:rsidR="005C7D65">
        <w:instrText xml:space="preserve">" \f C \l "1" </w:instrText>
      </w:r>
      <w:r w:rsidR="005C7D65">
        <w:rPr>
          <w:szCs w:val="24"/>
        </w:rPr>
        <w:fldChar w:fldCharType="end"/>
      </w:r>
    </w:p>
    <w:p w14:paraId="1BD16466" w14:textId="75EFCDF9" w:rsidR="00857127" w:rsidRDefault="00857127" w:rsidP="005F3E9C">
      <w:pPr>
        <w:pStyle w:val="Heading1"/>
        <w:spacing w:before="0" w:after="0" w:line="480" w:lineRule="auto"/>
        <w:rPr>
          <w:szCs w:val="24"/>
        </w:rPr>
      </w:pPr>
      <w:bookmarkStart w:id="421" w:name="_Toc72950184"/>
      <w:bookmarkStart w:id="422" w:name="_Toc152870727"/>
      <w:bookmarkStart w:id="423" w:name="_Toc161676365"/>
      <w:r w:rsidRPr="006E7CC6">
        <w:rPr>
          <w:szCs w:val="24"/>
        </w:rPr>
        <w:t>PROJECT CONCLUSION AND RECOMMANDTIONS</w:t>
      </w:r>
      <w:bookmarkEnd w:id="421"/>
      <w:bookmarkEnd w:id="422"/>
      <w:bookmarkEnd w:id="423"/>
      <w:r w:rsidR="005C7D65">
        <w:rPr>
          <w:szCs w:val="24"/>
        </w:rPr>
        <w:fldChar w:fldCharType="begin"/>
      </w:r>
      <w:r w:rsidR="005C7D65">
        <w:instrText xml:space="preserve"> TC "</w:instrText>
      </w:r>
      <w:bookmarkStart w:id="424" w:name="_Toc148386537"/>
      <w:r w:rsidR="005C7D65" w:rsidRPr="001A3558">
        <w:rPr>
          <w:szCs w:val="24"/>
        </w:rPr>
        <w:instrText>PROJECT CONCLUSION AND RECOMMANDTIONS</w:instrText>
      </w:r>
      <w:bookmarkEnd w:id="424"/>
      <w:r w:rsidR="005C7D65">
        <w:instrText xml:space="preserve">" \f C \l "1" </w:instrText>
      </w:r>
      <w:r w:rsidR="005C7D65">
        <w:rPr>
          <w:szCs w:val="24"/>
        </w:rPr>
        <w:fldChar w:fldCharType="end"/>
      </w:r>
    </w:p>
    <w:p w14:paraId="5C167CB3" w14:textId="77777777" w:rsidR="000E431C" w:rsidRPr="000E431C" w:rsidRDefault="000E431C" w:rsidP="005F3E9C">
      <w:pPr>
        <w:pStyle w:val="Heading1"/>
        <w:spacing w:before="0" w:after="0" w:line="480" w:lineRule="auto"/>
        <w:rPr>
          <w:sz w:val="8"/>
          <w:szCs w:val="24"/>
        </w:rPr>
      </w:pPr>
    </w:p>
    <w:p w14:paraId="017E2A42" w14:textId="1FA4110A" w:rsidR="002754FC" w:rsidRPr="006E7CC6" w:rsidRDefault="002754FC" w:rsidP="005F3E9C">
      <w:pPr>
        <w:pStyle w:val="Heading2"/>
        <w:spacing w:before="0" w:after="0" w:line="480" w:lineRule="auto"/>
        <w:rPr>
          <w:rFonts w:cs="Times New Roman"/>
          <w:szCs w:val="24"/>
        </w:rPr>
      </w:pPr>
      <w:bookmarkStart w:id="425" w:name="_Toc152870728"/>
      <w:bookmarkStart w:id="426" w:name="_Toc161676366"/>
      <w:r w:rsidRPr="006E7CC6">
        <w:rPr>
          <w:rFonts w:cs="Times New Roman"/>
          <w:szCs w:val="24"/>
        </w:rPr>
        <w:t>6.1 Introduction</w:t>
      </w:r>
      <w:bookmarkEnd w:id="416"/>
      <w:bookmarkEnd w:id="417"/>
      <w:bookmarkEnd w:id="418"/>
      <w:bookmarkEnd w:id="419"/>
      <w:bookmarkEnd w:id="425"/>
      <w:bookmarkEnd w:id="426"/>
      <w:r w:rsidR="005C7D65">
        <w:rPr>
          <w:rFonts w:cs="Times New Roman"/>
          <w:szCs w:val="24"/>
        </w:rPr>
        <w:fldChar w:fldCharType="begin"/>
      </w:r>
      <w:r w:rsidR="005C7D65">
        <w:instrText xml:space="preserve"> TC "</w:instrText>
      </w:r>
      <w:bookmarkStart w:id="427" w:name="_Toc148386538"/>
      <w:r w:rsidR="005C7D65" w:rsidRPr="00BD0AE8">
        <w:rPr>
          <w:rFonts w:cs="Times New Roman"/>
          <w:szCs w:val="24"/>
        </w:rPr>
        <w:instrText>6.1 Introduction</w:instrText>
      </w:r>
      <w:bookmarkEnd w:id="427"/>
      <w:r w:rsidR="005C7D65">
        <w:instrText xml:space="preserve">" \f C \l "1" </w:instrText>
      </w:r>
      <w:r w:rsidR="005C7D65">
        <w:rPr>
          <w:rFonts w:cs="Times New Roman"/>
          <w:szCs w:val="24"/>
        </w:rPr>
        <w:fldChar w:fldCharType="end"/>
      </w:r>
    </w:p>
    <w:p w14:paraId="7164049E" w14:textId="7C673661" w:rsidR="002754FC" w:rsidRDefault="002754FC" w:rsidP="005F3E9C">
      <w:pPr>
        <w:spacing w:before="0" w:after="0"/>
        <w:rPr>
          <w:rFonts w:cs="Times New Roman"/>
          <w:szCs w:val="24"/>
        </w:rPr>
      </w:pPr>
      <w:r w:rsidRPr="006E7CC6">
        <w:rPr>
          <w:rFonts w:cs="Times New Roman"/>
          <w:szCs w:val="24"/>
        </w:rPr>
        <w:t xml:space="preserve">This project was implemented in </w:t>
      </w:r>
      <w:r w:rsidR="00BB2161" w:rsidRPr="006E7CC6">
        <w:rPr>
          <w:rFonts w:cs="Times New Roman"/>
          <w:szCs w:val="24"/>
        </w:rPr>
        <w:t>Rombo district</w:t>
      </w:r>
      <w:r w:rsidRPr="006E7CC6">
        <w:rPr>
          <w:rFonts w:cs="Times New Roman"/>
          <w:szCs w:val="24"/>
        </w:rPr>
        <w:t xml:space="preserve"> in </w:t>
      </w:r>
      <w:r w:rsidR="00BB2161" w:rsidRPr="006E7CC6">
        <w:rPr>
          <w:rFonts w:cs="Times New Roman"/>
          <w:szCs w:val="24"/>
        </w:rPr>
        <w:t xml:space="preserve">Kelamfua </w:t>
      </w:r>
      <w:r w:rsidR="00CE6C84" w:rsidRPr="006E7CC6">
        <w:rPr>
          <w:rFonts w:cs="Times New Roman"/>
          <w:szCs w:val="24"/>
        </w:rPr>
        <w:t>Mokala</w:t>
      </w:r>
      <w:r w:rsidRPr="006E7CC6">
        <w:rPr>
          <w:rFonts w:cs="Times New Roman"/>
          <w:szCs w:val="24"/>
        </w:rPr>
        <w:t xml:space="preserve"> Ward. </w:t>
      </w:r>
      <w:r w:rsidR="00A268A1" w:rsidRPr="006E7CC6">
        <w:rPr>
          <w:rFonts w:cs="Times New Roman"/>
          <w:szCs w:val="24"/>
        </w:rPr>
        <w:t>The proj</w:t>
      </w:r>
      <w:r w:rsidR="007E3509" w:rsidRPr="006E7CC6">
        <w:rPr>
          <w:rFonts w:cs="Times New Roman"/>
          <w:szCs w:val="24"/>
        </w:rPr>
        <w:t>ect focused on establishment of</w:t>
      </w:r>
      <w:r w:rsidR="00A268A1" w:rsidRPr="006E7CC6">
        <w:rPr>
          <w:rFonts w:cs="Times New Roman"/>
          <w:szCs w:val="24"/>
        </w:rPr>
        <w:t xml:space="preserve"> blocks production group with the aim of encouraging youth at Kelamfua </w:t>
      </w:r>
      <w:r w:rsidR="00CE6C84" w:rsidRPr="006E7CC6">
        <w:rPr>
          <w:rFonts w:cs="Times New Roman"/>
          <w:szCs w:val="24"/>
        </w:rPr>
        <w:t>Mokala</w:t>
      </w:r>
      <w:r w:rsidR="00A268A1" w:rsidRPr="006E7CC6">
        <w:rPr>
          <w:rFonts w:cs="Times New Roman"/>
          <w:szCs w:val="24"/>
        </w:rPr>
        <w:t xml:space="preserve"> ward to engage themselves in economic activities rather than remaining idle. </w:t>
      </w:r>
      <w:r w:rsidRPr="006E7CC6">
        <w:rPr>
          <w:rFonts w:cs="Times New Roman"/>
          <w:szCs w:val="24"/>
        </w:rPr>
        <w:t>The conclusion can be made in regard to the highlights of the project design, literature review, project implementation, monitoring, evaluation and sustainability.</w:t>
      </w:r>
    </w:p>
    <w:p w14:paraId="6B8D4949" w14:textId="77777777" w:rsidR="00B913ED" w:rsidRPr="006E7CC6" w:rsidRDefault="00B913ED" w:rsidP="005F3E9C">
      <w:pPr>
        <w:spacing w:before="0" w:after="0"/>
        <w:rPr>
          <w:rFonts w:cs="Times New Roman"/>
          <w:szCs w:val="24"/>
        </w:rPr>
      </w:pPr>
    </w:p>
    <w:p w14:paraId="251209ED" w14:textId="700BB457" w:rsidR="002754FC" w:rsidRPr="006E7CC6" w:rsidRDefault="002754FC" w:rsidP="005F3E9C">
      <w:pPr>
        <w:pStyle w:val="Heading2"/>
        <w:spacing w:before="0" w:after="0" w:line="480" w:lineRule="auto"/>
        <w:rPr>
          <w:rFonts w:cs="Times New Roman"/>
          <w:szCs w:val="24"/>
        </w:rPr>
      </w:pPr>
      <w:bookmarkStart w:id="428" w:name="_Toc72950186"/>
      <w:bookmarkStart w:id="429" w:name="_Toc152870729"/>
      <w:bookmarkStart w:id="430" w:name="_Toc161676367"/>
      <w:r w:rsidRPr="006E7CC6">
        <w:rPr>
          <w:rFonts w:cs="Times New Roman"/>
          <w:szCs w:val="24"/>
        </w:rPr>
        <w:t>6.2 Conclusion</w:t>
      </w:r>
      <w:bookmarkEnd w:id="428"/>
      <w:bookmarkEnd w:id="429"/>
      <w:bookmarkEnd w:id="430"/>
      <w:r w:rsidR="005C7D65">
        <w:rPr>
          <w:rFonts w:cs="Times New Roman"/>
          <w:szCs w:val="24"/>
        </w:rPr>
        <w:fldChar w:fldCharType="begin"/>
      </w:r>
      <w:r w:rsidR="005C7D65">
        <w:instrText xml:space="preserve"> TC "</w:instrText>
      </w:r>
      <w:bookmarkStart w:id="431" w:name="_Toc148386539"/>
      <w:r w:rsidR="005C7D65" w:rsidRPr="002D34B3">
        <w:rPr>
          <w:rFonts w:cs="Times New Roman"/>
          <w:szCs w:val="24"/>
        </w:rPr>
        <w:instrText>6.2 Conclusion</w:instrText>
      </w:r>
      <w:bookmarkEnd w:id="431"/>
      <w:r w:rsidR="005C7D65">
        <w:instrText xml:space="preserve">" \f C \l "1" </w:instrText>
      </w:r>
      <w:r w:rsidR="005C7D65">
        <w:rPr>
          <w:rFonts w:cs="Times New Roman"/>
          <w:szCs w:val="24"/>
        </w:rPr>
        <w:fldChar w:fldCharType="end"/>
      </w:r>
      <w:r w:rsidRPr="006E7CC6">
        <w:rPr>
          <w:rFonts w:cs="Times New Roman"/>
          <w:szCs w:val="24"/>
        </w:rPr>
        <w:t xml:space="preserve"> </w:t>
      </w:r>
    </w:p>
    <w:p w14:paraId="74A92B06" w14:textId="65D068D3" w:rsidR="002754FC" w:rsidRPr="006E7CC6" w:rsidRDefault="00C12107" w:rsidP="005F3E9C">
      <w:pPr>
        <w:spacing w:before="0" w:after="0"/>
        <w:rPr>
          <w:rFonts w:cs="Times New Roman"/>
          <w:iCs/>
          <w:szCs w:val="24"/>
          <w:lang w:val="en-GB"/>
        </w:rPr>
      </w:pPr>
      <w:r w:rsidRPr="006E7CC6">
        <w:rPr>
          <w:rFonts w:cs="Times New Roman"/>
          <w:iCs/>
          <w:szCs w:val="24"/>
        </w:rPr>
        <w:t>As youth have been facing a lot of challenges in Rombo district in Kilimanjaro because of unconducive conditions for agricultural activities, some have been involving themselves in illegal activities that lead them into the jail.</w:t>
      </w:r>
      <w:r w:rsidR="002754FC" w:rsidRPr="006E7CC6">
        <w:rPr>
          <w:rFonts w:cs="Times New Roman"/>
          <w:iCs/>
          <w:szCs w:val="24"/>
        </w:rPr>
        <w:t xml:space="preserve"> </w:t>
      </w:r>
      <w:r w:rsidR="004910E4" w:rsidRPr="006E7CC6">
        <w:rPr>
          <w:rFonts w:cs="Times New Roman"/>
          <w:iCs/>
          <w:szCs w:val="24"/>
        </w:rPr>
        <w:t xml:space="preserve">Since Rombo </w:t>
      </w:r>
      <w:r w:rsidR="00342552" w:rsidRPr="006E7CC6">
        <w:rPr>
          <w:rFonts w:cs="Times New Roman"/>
          <w:iCs/>
          <w:szCs w:val="24"/>
        </w:rPr>
        <w:t>district cannot accommodate all youth with capital formation, it is a responsibility of every individual to help the youth by establishing some projects that can help youth to generate income rather than engaging in illegal activities. As the youth group is developing every year</w:t>
      </w:r>
      <w:r w:rsidR="00D252FD" w:rsidRPr="006E7CC6">
        <w:rPr>
          <w:rFonts w:cs="Times New Roman"/>
          <w:iCs/>
          <w:szCs w:val="24"/>
        </w:rPr>
        <w:t xml:space="preserve"> at Kelamfua </w:t>
      </w:r>
      <w:r w:rsidR="00CE6C84" w:rsidRPr="006E7CC6">
        <w:rPr>
          <w:rFonts w:cs="Times New Roman"/>
          <w:iCs/>
          <w:szCs w:val="24"/>
        </w:rPr>
        <w:t>Mokala</w:t>
      </w:r>
      <w:r w:rsidR="00D252FD" w:rsidRPr="006E7CC6">
        <w:rPr>
          <w:rFonts w:cs="Times New Roman"/>
          <w:iCs/>
          <w:szCs w:val="24"/>
        </w:rPr>
        <w:t xml:space="preserve"> ward</w:t>
      </w:r>
      <w:r w:rsidR="00342552" w:rsidRPr="006E7CC6">
        <w:rPr>
          <w:rFonts w:cs="Times New Roman"/>
          <w:iCs/>
          <w:szCs w:val="24"/>
        </w:rPr>
        <w:t xml:space="preserve">, the current study concludes that </w:t>
      </w:r>
      <w:r w:rsidR="002258F7" w:rsidRPr="006E7CC6">
        <w:rPr>
          <w:rFonts w:cs="Times New Roman"/>
          <w:iCs/>
          <w:szCs w:val="24"/>
        </w:rPr>
        <w:t xml:space="preserve">it is only formulation of youth group that can help in income generation among youth. Therefore, it can be concluded that </w:t>
      </w:r>
      <w:r w:rsidR="00D252FD" w:rsidRPr="006E7CC6">
        <w:rPr>
          <w:rFonts w:cs="Times New Roman"/>
          <w:iCs/>
          <w:szCs w:val="24"/>
        </w:rPr>
        <w:t>many people are encourage to join these efforts by helping youth to have source of income and help them to avoid engaging in illegal activities.</w:t>
      </w:r>
    </w:p>
    <w:p w14:paraId="18E46983" w14:textId="04D801F7" w:rsidR="002754FC" w:rsidRPr="006E7CC6" w:rsidRDefault="002754FC" w:rsidP="005F3E9C">
      <w:pPr>
        <w:pStyle w:val="Heading2"/>
        <w:spacing w:before="0" w:after="0" w:line="480" w:lineRule="auto"/>
        <w:rPr>
          <w:rFonts w:cs="Times New Roman"/>
          <w:szCs w:val="24"/>
        </w:rPr>
      </w:pPr>
      <w:bookmarkStart w:id="432" w:name="_Toc72950187"/>
      <w:bookmarkStart w:id="433" w:name="_Toc152870730"/>
      <w:bookmarkStart w:id="434" w:name="_Toc161676368"/>
      <w:r w:rsidRPr="006E7CC6">
        <w:rPr>
          <w:rFonts w:cs="Times New Roman"/>
          <w:szCs w:val="24"/>
        </w:rPr>
        <w:lastRenderedPageBreak/>
        <w:t>6.3 The Project Recommendation</w:t>
      </w:r>
      <w:bookmarkEnd w:id="432"/>
      <w:bookmarkEnd w:id="433"/>
      <w:bookmarkEnd w:id="434"/>
      <w:r w:rsidR="005C7D65">
        <w:rPr>
          <w:rFonts w:cs="Times New Roman"/>
          <w:szCs w:val="24"/>
        </w:rPr>
        <w:fldChar w:fldCharType="begin"/>
      </w:r>
      <w:r w:rsidR="005C7D65">
        <w:instrText xml:space="preserve"> TC "</w:instrText>
      </w:r>
      <w:bookmarkStart w:id="435" w:name="_Toc148386540"/>
      <w:r w:rsidR="005C7D65" w:rsidRPr="001238DA">
        <w:rPr>
          <w:rFonts w:cs="Times New Roman"/>
          <w:szCs w:val="24"/>
        </w:rPr>
        <w:instrText>6.3 The Project Recommendation</w:instrText>
      </w:r>
      <w:bookmarkEnd w:id="435"/>
      <w:r w:rsidR="005C7D65">
        <w:instrText xml:space="preserve">" \f C \l "1" </w:instrText>
      </w:r>
      <w:r w:rsidR="005C7D65">
        <w:rPr>
          <w:rFonts w:cs="Times New Roman"/>
          <w:szCs w:val="24"/>
        </w:rPr>
        <w:fldChar w:fldCharType="end"/>
      </w:r>
    </w:p>
    <w:p w14:paraId="7BDA6F57" w14:textId="79D0887F" w:rsidR="006B1FE1" w:rsidRPr="006E7CC6" w:rsidRDefault="002754FC" w:rsidP="005F3E9C">
      <w:pPr>
        <w:spacing w:before="0" w:after="0"/>
        <w:rPr>
          <w:rFonts w:cs="Times New Roman"/>
          <w:b/>
          <w:bCs/>
          <w:iCs/>
          <w:szCs w:val="24"/>
        </w:rPr>
      </w:pPr>
      <w:r w:rsidRPr="006E7CC6">
        <w:rPr>
          <w:rFonts w:cs="Times New Roman"/>
          <w:b/>
          <w:bCs/>
          <w:iCs/>
          <w:szCs w:val="24"/>
        </w:rPr>
        <w:t xml:space="preserve">6.3.1 </w:t>
      </w:r>
      <w:r w:rsidR="002A093F" w:rsidRPr="006E7CC6">
        <w:rPr>
          <w:rFonts w:cs="Times New Roman"/>
          <w:b/>
          <w:bCs/>
          <w:iCs/>
          <w:szCs w:val="24"/>
        </w:rPr>
        <w:t>Establishment of</w:t>
      </w:r>
      <w:r w:rsidR="006B1FE1" w:rsidRPr="006E7CC6">
        <w:rPr>
          <w:rFonts w:cs="Times New Roman"/>
          <w:b/>
          <w:bCs/>
          <w:iCs/>
          <w:szCs w:val="24"/>
        </w:rPr>
        <w:t xml:space="preserve"> group of you</w:t>
      </w:r>
      <w:r w:rsidR="007E3509" w:rsidRPr="006E7CC6">
        <w:rPr>
          <w:rFonts w:cs="Times New Roman"/>
          <w:b/>
          <w:bCs/>
          <w:iCs/>
          <w:szCs w:val="24"/>
        </w:rPr>
        <w:t>th for formal production of the</w:t>
      </w:r>
      <w:r w:rsidR="006B1FE1" w:rsidRPr="006E7CC6">
        <w:rPr>
          <w:rFonts w:cs="Times New Roman"/>
          <w:b/>
          <w:bCs/>
          <w:iCs/>
          <w:szCs w:val="24"/>
        </w:rPr>
        <w:t xml:space="preserve"> blocks production in Kelamfua </w:t>
      </w:r>
      <w:r w:rsidR="00CE6C84" w:rsidRPr="006E7CC6">
        <w:rPr>
          <w:rFonts w:cs="Times New Roman"/>
          <w:b/>
          <w:bCs/>
          <w:iCs/>
          <w:szCs w:val="24"/>
        </w:rPr>
        <w:t>Mokala</w:t>
      </w:r>
      <w:r w:rsidR="006B1FE1" w:rsidRPr="006E7CC6">
        <w:rPr>
          <w:rFonts w:cs="Times New Roman"/>
          <w:b/>
          <w:bCs/>
          <w:iCs/>
          <w:szCs w:val="24"/>
        </w:rPr>
        <w:t xml:space="preserve"> ward</w:t>
      </w:r>
      <w:r w:rsidR="005C7D65">
        <w:rPr>
          <w:rFonts w:cs="Times New Roman"/>
          <w:b/>
          <w:bCs/>
          <w:iCs/>
          <w:szCs w:val="24"/>
        </w:rPr>
        <w:fldChar w:fldCharType="begin"/>
      </w:r>
      <w:r w:rsidR="005C7D65">
        <w:instrText xml:space="preserve"> TC "</w:instrText>
      </w:r>
      <w:bookmarkStart w:id="436" w:name="_Toc148386541"/>
      <w:r w:rsidR="005C7D65" w:rsidRPr="00CF62ED">
        <w:rPr>
          <w:rFonts w:cs="Times New Roman"/>
          <w:b/>
          <w:bCs/>
          <w:iCs/>
          <w:szCs w:val="24"/>
        </w:rPr>
        <w:instrText>6.3.1 Establishment of group of youth for formal production of the blocks production in Kelamfua Mokala ward</w:instrText>
      </w:r>
      <w:bookmarkEnd w:id="436"/>
      <w:r w:rsidR="005C7D65">
        <w:instrText xml:space="preserve">" \f C \l "1" </w:instrText>
      </w:r>
      <w:r w:rsidR="005C7D65">
        <w:rPr>
          <w:rFonts w:cs="Times New Roman"/>
          <w:b/>
          <w:bCs/>
          <w:iCs/>
          <w:szCs w:val="24"/>
        </w:rPr>
        <w:fldChar w:fldCharType="end"/>
      </w:r>
    </w:p>
    <w:p w14:paraId="4FC18821" w14:textId="58C73EBD" w:rsidR="006B1FE1" w:rsidRDefault="006B1FE1" w:rsidP="005F3E9C">
      <w:pPr>
        <w:spacing w:before="0" w:after="0"/>
        <w:rPr>
          <w:rFonts w:cs="Times New Roman"/>
          <w:iCs/>
          <w:szCs w:val="24"/>
        </w:rPr>
      </w:pPr>
      <w:r w:rsidRPr="006E7CC6">
        <w:rPr>
          <w:rFonts w:cs="Times New Roman"/>
          <w:iCs/>
          <w:szCs w:val="24"/>
        </w:rPr>
        <w:t xml:space="preserve">The </w:t>
      </w:r>
      <w:r w:rsidR="002A093F" w:rsidRPr="006E7CC6">
        <w:rPr>
          <w:rFonts w:cs="Times New Roman"/>
          <w:iCs/>
          <w:szCs w:val="24"/>
        </w:rPr>
        <w:t xml:space="preserve">project was initiated this year, the study recommends that, since the group is still on early stages of operation, there is need for the members to be active and make sure that the group is sustainable as this group </w:t>
      </w:r>
      <w:r w:rsidR="00DC2607" w:rsidRPr="006E7CC6">
        <w:rPr>
          <w:rFonts w:cs="Times New Roman"/>
          <w:iCs/>
          <w:szCs w:val="24"/>
        </w:rPr>
        <w:t>was</w:t>
      </w:r>
      <w:r w:rsidR="002A093F" w:rsidRPr="006E7CC6">
        <w:rPr>
          <w:rFonts w:cs="Times New Roman"/>
          <w:iCs/>
          <w:szCs w:val="24"/>
        </w:rPr>
        <w:t xml:space="preserve"> beneficial to many </w:t>
      </w:r>
      <w:r w:rsidR="00F07BBC" w:rsidRPr="006E7CC6">
        <w:rPr>
          <w:rFonts w:cs="Times New Roman"/>
          <w:iCs/>
          <w:szCs w:val="24"/>
        </w:rPr>
        <w:t>youths</w:t>
      </w:r>
      <w:r w:rsidR="002A093F" w:rsidRPr="006E7CC6">
        <w:rPr>
          <w:rFonts w:cs="Times New Roman"/>
          <w:iCs/>
          <w:szCs w:val="24"/>
        </w:rPr>
        <w:t xml:space="preserve"> in few years to come. One of the pre-conditions of any group to survive is activeness of the members. The study also recommends that there is need for local government authority in ward level to support this group through loans as the group started by using loans from private people of which the cost or the interest cost is very high.</w:t>
      </w:r>
    </w:p>
    <w:p w14:paraId="17D05901" w14:textId="77777777" w:rsidR="000E431C" w:rsidRPr="00B913ED" w:rsidRDefault="000E431C" w:rsidP="005F3E9C">
      <w:pPr>
        <w:spacing w:before="0" w:after="0"/>
        <w:rPr>
          <w:rFonts w:cs="Times New Roman"/>
          <w:iCs/>
          <w:sz w:val="32"/>
          <w:szCs w:val="24"/>
        </w:rPr>
      </w:pPr>
    </w:p>
    <w:p w14:paraId="05EE6760" w14:textId="4825C4FB" w:rsidR="006B1FE1" w:rsidRPr="006E7CC6" w:rsidRDefault="002A093F" w:rsidP="005F3E9C">
      <w:pPr>
        <w:spacing w:before="0" w:after="0"/>
        <w:rPr>
          <w:rFonts w:cs="Times New Roman"/>
          <w:b/>
          <w:bCs/>
          <w:iCs/>
          <w:szCs w:val="24"/>
        </w:rPr>
      </w:pPr>
      <w:r w:rsidRPr="006E7CC6">
        <w:rPr>
          <w:rFonts w:cs="Times New Roman"/>
          <w:b/>
          <w:bCs/>
          <w:iCs/>
          <w:szCs w:val="24"/>
        </w:rPr>
        <w:t xml:space="preserve">6.3.2 </w:t>
      </w:r>
      <w:r w:rsidR="006B1FE1" w:rsidRPr="006E7CC6">
        <w:rPr>
          <w:rFonts w:cs="Times New Roman"/>
          <w:b/>
          <w:bCs/>
          <w:iCs/>
          <w:szCs w:val="24"/>
        </w:rPr>
        <w:t>To train the youth on the improved producti</w:t>
      </w:r>
      <w:r w:rsidR="007E3509" w:rsidRPr="006E7CC6">
        <w:rPr>
          <w:rFonts w:cs="Times New Roman"/>
          <w:b/>
          <w:bCs/>
          <w:iCs/>
          <w:szCs w:val="24"/>
        </w:rPr>
        <w:t>on and management techniques of</w:t>
      </w:r>
      <w:r w:rsidR="006B1FE1" w:rsidRPr="006E7CC6">
        <w:rPr>
          <w:rFonts w:cs="Times New Roman"/>
          <w:b/>
          <w:bCs/>
          <w:iCs/>
          <w:szCs w:val="24"/>
        </w:rPr>
        <w:t xml:space="preserve"> blocks in Kelamfua </w:t>
      </w:r>
      <w:r w:rsidR="00CE6C84" w:rsidRPr="006E7CC6">
        <w:rPr>
          <w:rFonts w:cs="Times New Roman"/>
          <w:b/>
          <w:bCs/>
          <w:iCs/>
          <w:szCs w:val="24"/>
        </w:rPr>
        <w:t>Mokala</w:t>
      </w:r>
      <w:r w:rsidR="006B1FE1" w:rsidRPr="006E7CC6">
        <w:rPr>
          <w:rFonts w:cs="Times New Roman"/>
          <w:b/>
          <w:bCs/>
          <w:iCs/>
          <w:szCs w:val="24"/>
        </w:rPr>
        <w:t xml:space="preserve"> ward</w:t>
      </w:r>
      <w:r w:rsidR="005C7D65">
        <w:rPr>
          <w:rFonts w:cs="Times New Roman"/>
          <w:b/>
          <w:bCs/>
          <w:iCs/>
          <w:szCs w:val="24"/>
        </w:rPr>
        <w:fldChar w:fldCharType="begin"/>
      </w:r>
      <w:r w:rsidR="005C7D65">
        <w:instrText xml:space="preserve"> TC "</w:instrText>
      </w:r>
      <w:bookmarkStart w:id="437" w:name="_Toc148386542"/>
      <w:r w:rsidR="005C7D65" w:rsidRPr="001047D8">
        <w:rPr>
          <w:rFonts w:cs="Times New Roman"/>
          <w:b/>
          <w:bCs/>
          <w:iCs/>
          <w:szCs w:val="24"/>
        </w:rPr>
        <w:instrText>6.3.2 To train the youth on the improved production and management techniques of blocks in Kelamfua Mokala ward</w:instrText>
      </w:r>
      <w:bookmarkEnd w:id="437"/>
      <w:r w:rsidR="005C7D65">
        <w:instrText xml:space="preserve">" \f C \l "1" </w:instrText>
      </w:r>
      <w:r w:rsidR="005C7D65">
        <w:rPr>
          <w:rFonts w:cs="Times New Roman"/>
          <w:b/>
          <w:bCs/>
          <w:iCs/>
          <w:szCs w:val="24"/>
        </w:rPr>
        <w:fldChar w:fldCharType="end"/>
      </w:r>
    </w:p>
    <w:p w14:paraId="4B27B2AB" w14:textId="5CB958A5" w:rsidR="002A093F" w:rsidRDefault="002A093F" w:rsidP="005F3E9C">
      <w:pPr>
        <w:spacing w:before="0" w:after="0"/>
        <w:rPr>
          <w:rFonts w:cs="Times New Roman"/>
          <w:iCs/>
          <w:szCs w:val="24"/>
        </w:rPr>
      </w:pPr>
      <w:r w:rsidRPr="006E7CC6">
        <w:rPr>
          <w:rFonts w:cs="Times New Roman"/>
          <w:iCs/>
          <w:szCs w:val="24"/>
        </w:rPr>
        <w:t>During</w:t>
      </w:r>
      <w:r w:rsidRPr="006E7CC6">
        <w:rPr>
          <w:rFonts w:cs="Times New Roman"/>
          <w:b/>
          <w:bCs/>
          <w:iCs/>
          <w:szCs w:val="24"/>
        </w:rPr>
        <w:t xml:space="preserve"> </w:t>
      </w:r>
      <w:r w:rsidRPr="006E7CC6">
        <w:rPr>
          <w:rFonts w:cs="Times New Roman"/>
          <w:iCs/>
          <w:szCs w:val="24"/>
        </w:rPr>
        <w:t>the project, the researcher managed to conduct training in</w:t>
      </w:r>
      <w:r w:rsidR="007E3509" w:rsidRPr="006E7CC6">
        <w:rPr>
          <w:rFonts w:cs="Times New Roman"/>
          <w:iCs/>
          <w:szCs w:val="24"/>
        </w:rPr>
        <w:t xml:space="preserve"> collaboration with experienced</w:t>
      </w:r>
      <w:r w:rsidRPr="006E7CC6">
        <w:rPr>
          <w:rFonts w:cs="Times New Roman"/>
          <w:iCs/>
          <w:szCs w:val="24"/>
        </w:rPr>
        <w:t xml:space="preserve"> blocks producers w</w:t>
      </w:r>
      <w:r w:rsidR="007E3509" w:rsidRPr="006E7CC6">
        <w:rPr>
          <w:rFonts w:cs="Times New Roman"/>
          <w:iCs/>
          <w:szCs w:val="24"/>
        </w:rPr>
        <w:t>ho have experience in producing</w:t>
      </w:r>
      <w:r w:rsidRPr="006E7CC6">
        <w:rPr>
          <w:rFonts w:cs="Times New Roman"/>
          <w:iCs/>
          <w:szCs w:val="24"/>
        </w:rPr>
        <w:t xml:space="preserve"> blocks. The trainings were </w:t>
      </w:r>
      <w:r w:rsidR="00F07BBC" w:rsidRPr="006E7CC6">
        <w:rPr>
          <w:rFonts w:cs="Times New Roman"/>
          <w:iCs/>
          <w:szCs w:val="24"/>
        </w:rPr>
        <w:t>successfully conducted, the group was trained on good managemen</w:t>
      </w:r>
      <w:r w:rsidR="007E3509" w:rsidRPr="006E7CC6">
        <w:rPr>
          <w:rFonts w:cs="Times New Roman"/>
          <w:iCs/>
          <w:szCs w:val="24"/>
        </w:rPr>
        <w:t>t techniques and how to produce</w:t>
      </w:r>
      <w:r w:rsidR="00F07BBC" w:rsidRPr="006E7CC6">
        <w:rPr>
          <w:rFonts w:cs="Times New Roman"/>
          <w:iCs/>
          <w:szCs w:val="24"/>
        </w:rPr>
        <w:t xml:space="preserve"> blocks with high quality. The current study recommends that trainings to the youth groups should be conducted so that encourage them in participating in economic activities. Trainings are only possible if the youth organize themselves in groups</w:t>
      </w:r>
      <w:r w:rsidRPr="006E7CC6">
        <w:rPr>
          <w:rFonts w:cs="Times New Roman"/>
          <w:iCs/>
          <w:szCs w:val="24"/>
        </w:rPr>
        <w:t xml:space="preserve"> </w:t>
      </w:r>
      <w:r w:rsidR="00F07BBC" w:rsidRPr="006E7CC6">
        <w:rPr>
          <w:rFonts w:cs="Times New Roman"/>
          <w:iCs/>
          <w:szCs w:val="24"/>
        </w:rPr>
        <w:t>to make it easily to reach many youths in short period of time.</w:t>
      </w:r>
    </w:p>
    <w:p w14:paraId="4227E1FA" w14:textId="77777777" w:rsidR="000E431C" w:rsidRPr="006E7CC6" w:rsidRDefault="000E431C" w:rsidP="005F3E9C">
      <w:pPr>
        <w:spacing w:before="0" w:after="0"/>
        <w:rPr>
          <w:rFonts w:cs="Times New Roman"/>
          <w:iCs/>
          <w:szCs w:val="24"/>
        </w:rPr>
      </w:pPr>
    </w:p>
    <w:p w14:paraId="679B70A7" w14:textId="789C5E8A" w:rsidR="00F07BBC" w:rsidRPr="006E7CC6" w:rsidRDefault="00F07BBC" w:rsidP="005F3E9C">
      <w:pPr>
        <w:spacing w:before="0" w:after="0"/>
        <w:rPr>
          <w:rFonts w:cs="Times New Roman"/>
          <w:b/>
          <w:bCs/>
          <w:iCs/>
          <w:szCs w:val="24"/>
        </w:rPr>
      </w:pPr>
      <w:r w:rsidRPr="006E7CC6">
        <w:rPr>
          <w:rFonts w:cs="Times New Roman"/>
          <w:b/>
          <w:bCs/>
          <w:iCs/>
          <w:szCs w:val="24"/>
        </w:rPr>
        <w:lastRenderedPageBreak/>
        <w:t xml:space="preserve">6.3.3 </w:t>
      </w:r>
      <w:r w:rsidR="006B1FE1" w:rsidRPr="006E7CC6">
        <w:rPr>
          <w:rFonts w:cs="Times New Roman"/>
          <w:b/>
          <w:bCs/>
          <w:iCs/>
          <w:szCs w:val="24"/>
        </w:rPr>
        <w:t>To assist the youth on the accessib</w:t>
      </w:r>
      <w:r w:rsidR="007E3509" w:rsidRPr="006E7CC6">
        <w:rPr>
          <w:rFonts w:cs="Times New Roman"/>
          <w:b/>
          <w:bCs/>
          <w:iCs/>
          <w:szCs w:val="24"/>
        </w:rPr>
        <w:t xml:space="preserve">ility of financial services </w:t>
      </w:r>
      <w:r w:rsidR="008C0CE9" w:rsidRPr="006E7CC6">
        <w:rPr>
          <w:rFonts w:cs="Times New Roman"/>
          <w:b/>
          <w:bCs/>
          <w:iCs/>
          <w:szCs w:val="24"/>
        </w:rPr>
        <w:t>for</w:t>
      </w:r>
      <w:r w:rsidR="006B1FE1" w:rsidRPr="006E7CC6">
        <w:rPr>
          <w:rFonts w:cs="Times New Roman"/>
          <w:b/>
          <w:bCs/>
          <w:iCs/>
          <w:szCs w:val="24"/>
        </w:rPr>
        <w:t xml:space="preserve"> block production in Kelamfua </w:t>
      </w:r>
      <w:r w:rsidR="00CE6C84" w:rsidRPr="006E7CC6">
        <w:rPr>
          <w:rFonts w:cs="Times New Roman"/>
          <w:b/>
          <w:bCs/>
          <w:iCs/>
          <w:szCs w:val="24"/>
        </w:rPr>
        <w:t>Mokala</w:t>
      </w:r>
      <w:r w:rsidR="006B1FE1" w:rsidRPr="006E7CC6">
        <w:rPr>
          <w:rFonts w:cs="Times New Roman"/>
          <w:b/>
          <w:bCs/>
          <w:iCs/>
          <w:szCs w:val="24"/>
        </w:rPr>
        <w:t xml:space="preserve"> ward</w:t>
      </w:r>
      <w:r w:rsidR="005C7D65">
        <w:rPr>
          <w:rFonts w:cs="Times New Roman"/>
          <w:b/>
          <w:bCs/>
          <w:iCs/>
          <w:szCs w:val="24"/>
        </w:rPr>
        <w:fldChar w:fldCharType="begin"/>
      </w:r>
      <w:r w:rsidR="005C7D65">
        <w:instrText xml:space="preserve"> TC "</w:instrText>
      </w:r>
      <w:bookmarkStart w:id="438" w:name="_Toc148386543"/>
      <w:r w:rsidR="005C7D65" w:rsidRPr="00013D44">
        <w:rPr>
          <w:rFonts w:cs="Times New Roman"/>
          <w:b/>
          <w:bCs/>
          <w:iCs/>
          <w:szCs w:val="24"/>
        </w:rPr>
        <w:instrText>6.3.3 To assist the youth on the accessibility of financial services fo block production in Kelamfua Mokala ward</w:instrText>
      </w:r>
      <w:bookmarkEnd w:id="438"/>
      <w:r w:rsidR="005C7D65">
        <w:instrText xml:space="preserve">" \f C \l "1" </w:instrText>
      </w:r>
      <w:r w:rsidR="005C7D65">
        <w:rPr>
          <w:rFonts w:cs="Times New Roman"/>
          <w:b/>
          <w:bCs/>
          <w:iCs/>
          <w:szCs w:val="24"/>
        </w:rPr>
        <w:fldChar w:fldCharType="end"/>
      </w:r>
    </w:p>
    <w:p w14:paraId="7B552620" w14:textId="1F7A3B68" w:rsidR="00F07BBC" w:rsidRPr="006E7CC6" w:rsidRDefault="00F07BBC" w:rsidP="005F3E9C">
      <w:pPr>
        <w:spacing w:before="0" w:after="0"/>
        <w:rPr>
          <w:rFonts w:cs="Times New Roman"/>
          <w:iCs/>
          <w:szCs w:val="24"/>
        </w:rPr>
      </w:pPr>
      <w:r w:rsidRPr="006E7CC6">
        <w:rPr>
          <w:rFonts w:cs="Times New Roman"/>
          <w:iCs/>
          <w:szCs w:val="24"/>
        </w:rPr>
        <w:t>The current project also involved in provision of financial education to the group members. The group members were given financial education that can help them in accessing loans from financial institutions</w:t>
      </w:r>
      <w:r w:rsidR="00553BBB" w:rsidRPr="006E7CC6">
        <w:rPr>
          <w:rFonts w:cs="Times New Roman"/>
          <w:iCs/>
          <w:szCs w:val="24"/>
        </w:rPr>
        <w:t xml:space="preserve">. The current study recommends that Rombo district must have plans of providing trainings to youth groups found at Kelamfua </w:t>
      </w:r>
      <w:r w:rsidR="00CE6C84" w:rsidRPr="006E7CC6">
        <w:rPr>
          <w:rFonts w:cs="Times New Roman"/>
          <w:iCs/>
          <w:szCs w:val="24"/>
        </w:rPr>
        <w:t>Mokala</w:t>
      </w:r>
      <w:r w:rsidR="00553BBB" w:rsidRPr="006E7CC6">
        <w:rPr>
          <w:rFonts w:cs="Times New Roman"/>
          <w:iCs/>
          <w:szCs w:val="24"/>
        </w:rPr>
        <w:t xml:space="preserve"> ward and other wards. The trainings should focus on how youth can access financial services from financial institutions for their developments.</w:t>
      </w:r>
    </w:p>
    <w:p w14:paraId="6A687C38" w14:textId="77777777" w:rsidR="00304B73" w:rsidRPr="006E7CC6" w:rsidRDefault="00304B73" w:rsidP="005F3E9C">
      <w:pPr>
        <w:spacing w:before="0" w:after="0"/>
        <w:rPr>
          <w:rFonts w:eastAsia="Times New Roman" w:cs="Times New Roman"/>
          <w:b/>
          <w:bCs/>
          <w:szCs w:val="24"/>
          <w:lang w:bidi="en-US"/>
        </w:rPr>
      </w:pPr>
    </w:p>
    <w:p w14:paraId="45726F7F" w14:textId="77777777" w:rsidR="00304B73" w:rsidRPr="006E7CC6" w:rsidRDefault="00304B73" w:rsidP="005F3E9C">
      <w:pPr>
        <w:spacing w:before="0" w:after="0"/>
        <w:rPr>
          <w:rFonts w:eastAsia="Times New Roman" w:cs="Times New Roman"/>
          <w:b/>
          <w:bCs/>
          <w:szCs w:val="24"/>
          <w:lang w:bidi="en-US"/>
        </w:rPr>
      </w:pPr>
      <w:r w:rsidRPr="006E7CC6">
        <w:rPr>
          <w:rFonts w:cs="Times New Roman"/>
          <w:szCs w:val="24"/>
        </w:rPr>
        <w:br w:type="page"/>
      </w:r>
    </w:p>
    <w:p w14:paraId="522C3E57" w14:textId="3B2363FC" w:rsidR="00D5553A" w:rsidRPr="006E7CC6" w:rsidRDefault="008F2EC1" w:rsidP="005F3E9C">
      <w:pPr>
        <w:pStyle w:val="Heading1"/>
        <w:spacing w:before="0" w:after="0" w:line="480" w:lineRule="auto"/>
        <w:rPr>
          <w:szCs w:val="24"/>
        </w:rPr>
      </w:pPr>
      <w:bookmarkStart w:id="439" w:name="_Toc152870731"/>
      <w:bookmarkStart w:id="440" w:name="_Toc161676369"/>
      <w:r w:rsidRPr="006E7CC6">
        <w:rPr>
          <w:szCs w:val="24"/>
        </w:rPr>
        <w:lastRenderedPageBreak/>
        <w:t>REFERENCES</w:t>
      </w:r>
      <w:bookmarkEnd w:id="439"/>
      <w:bookmarkEnd w:id="440"/>
      <w:r w:rsidR="005C7D65">
        <w:rPr>
          <w:szCs w:val="24"/>
        </w:rPr>
        <w:fldChar w:fldCharType="begin"/>
      </w:r>
      <w:r w:rsidR="005C7D65">
        <w:instrText xml:space="preserve"> TC "</w:instrText>
      </w:r>
      <w:bookmarkStart w:id="441" w:name="_Toc148386544"/>
      <w:r w:rsidR="005C7D65" w:rsidRPr="006B313C">
        <w:rPr>
          <w:szCs w:val="24"/>
        </w:rPr>
        <w:instrText>REFERENCES</w:instrText>
      </w:r>
      <w:bookmarkEnd w:id="441"/>
      <w:r w:rsidR="005C7D65">
        <w:instrText xml:space="preserve">" \f C \l "1" </w:instrText>
      </w:r>
      <w:r w:rsidR="005C7D65">
        <w:rPr>
          <w:szCs w:val="24"/>
        </w:rPr>
        <w:fldChar w:fldCharType="end"/>
      </w:r>
    </w:p>
    <w:p w14:paraId="7B7A4895" w14:textId="77777777" w:rsidR="004C2F43" w:rsidRPr="0044215B" w:rsidRDefault="004C2F43" w:rsidP="00D27FE7">
      <w:pPr>
        <w:spacing w:before="0" w:after="0"/>
        <w:ind w:left="1134" w:hanging="1134"/>
        <w:rPr>
          <w:rFonts w:cs="Times New Roman"/>
          <w:szCs w:val="24"/>
        </w:rPr>
      </w:pPr>
      <w:r w:rsidRPr="0044215B">
        <w:rPr>
          <w:rFonts w:cs="Times New Roman"/>
          <w:szCs w:val="24"/>
        </w:rPr>
        <w:t xml:space="preserve">Adaptation Fund Board (2022). </w:t>
      </w:r>
      <w:r w:rsidRPr="0044215B">
        <w:rPr>
          <w:rFonts w:cs="Times New Roman"/>
          <w:i/>
          <w:szCs w:val="24"/>
        </w:rPr>
        <w:t>Restoration of Lake Babati for Enhanced Climate Change Adaptation in Babati District.</w:t>
      </w:r>
      <w:r w:rsidRPr="0044215B">
        <w:rPr>
          <w:rFonts w:cs="Times New Roman"/>
          <w:szCs w:val="24"/>
        </w:rPr>
        <w:t xml:space="preserve"> National Environment Management Council (NEMC)</w:t>
      </w:r>
    </w:p>
    <w:p w14:paraId="1D3F822E"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Addae-Korankye, A. (2019). </w:t>
      </w:r>
      <w:r w:rsidRPr="0044215B">
        <w:rPr>
          <w:rFonts w:cs="Times New Roman"/>
          <w:i/>
          <w:iCs/>
          <w:szCs w:val="24"/>
          <w:lang w:val="en-TZ"/>
        </w:rPr>
        <w:t>Youth Empowerment through Block Production Cooperatives: Case Studies from Sub-Saharan Africa</w:t>
      </w:r>
      <w:r w:rsidRPr="0044215B">
        <w:rPr>
          <w:rFonts w:cs="Times New Roman"/>
          <w:szCs w:val="24"/>
          <w:lang w:val="en-TZ"/>
        </w:rPr>
        <w:t>. Cooperative Studies Journal, 32(3), 120-135.</w:t>
      </w:r>
    </w:p>
    <w:p w14:paraId="2871D08A"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Aikaeli. (2021). </w:t>
      </w:r>
      <w:r w:rsidRPr="0044215B">
        <w:rPr>
          <w:rFonts w:cs="Times New Roman"/>
          <w:i/>
          <w:iCs/>
          <w:szCs w:val="24"/>
          <w:lang w:val="en-TZ"/>
        </w:rPr>
        <w:t>Income and Employment Potential for Youth and Women in Block Production Enterprises: A Study from Tanzania's Coastal Region</w:t>
      </w:r>
      <w:r w:rsidRPr="0044215B">
        <w:rPr>
          <w:rFonts w:cs="Times New Roman"/>
          <w:szCs w:val="24"/>
          <w:lang w:val="en-TZ"/>
        </w:rPr>
        <w:t>. Coastal Studies Quarterly, 9(1), 40-55.</w:t>
      </w:r>
    </w:p>
    <w:p w14:paraId="315A0FF5" w14:textId="77777777" w:rsidR="004C2F43" w:rsidRPr="0044215B" w:rsidRDefault="004C2F43" w:rsidP="00D27FE7">
      <w:pPr>
        <w:spacing w:before="0" w:after="0"/>
        <w:ind w:left="1134" w:hanging="1134"/>
        <w:rPr>
          <w:rFonts w:cs="Times New Roman"/>
          <w:szCs w:val="24"/>
          <w:shd w:val="clear" w:color="auto" w:fill="FFFFFF"/>
        </w:rPr>
      </w:pPr>
      <w:r w:rsidRPr="0044215B">
        <w:rPr>
          <w:rFonts w:cs="Times New Roman"/>
          <w:szCs w:val="24"/>
          <w:shd w:val="clear" w:color="auto" w:fill="FFFFFF"/>
        </w:rPr>
        <w:t>Barr, N. (2004). Problems and definition of measurement. In </w:t>
      </w:r>
      <w:r w:rsidRPr="0044215B">
        <w:rPr>
          <w:rFonts w:cs="Times New Roman"/>
          <w:i/>
          <w:iCs/>
          <w:szCs w:val="24"/>
          <w:shd w:val="clear" w:color="auto" w:fill="FFFFFF"/>
        </w:rPr>
        <w:t>Economics of the welfare state</w:t>
      </w:r>
      <w:r w:rsidRPr="0044215B">
        <w:rPr>
          <w:rFonts w:cs="Times New Roman"/>
          <w:szCs w:val="24"/>
          <w:shd w:val="clear" w:color="auto" w:fill="FFFFFF"/>
        </w:rPr>
        <w:t>. New York: Oxford University Press. pp. 121–124</w:t>
      </w:r>
    </w:p>
    <w:p w14:paraId="6722EAF7" w14:textId="77777777" w:rsidR="004C2F43" w:rsidRPr="0044215B" w:rsidRDefault="004C2F43" w:rsidP="00D27FE7">
      <w:pPr>
        <w:shd w:val="clear" w:color="auto" w:fill="FFFFFF"/>
        <w:spacing w:before="0" w:after="0"/>
        <w:ind w:left="1134" w:hanging="1134"/>
        <w:rPr>
          <w:rFonts w:cs="Times New Roman"/>
          <w:szCs w:val="24"/>
        </w:rPr>
      </w:pPr>
      <w:r w:rsidRPr="0044215B">
        <w:rPr>
          <w:rFonts w:eastAsia="Times New Roman" w:cs="Times New Roman"/>
          <w:iCs/>
          <w:szCs w:val="24"/>
        </w:rPr>
        <w:t>Beamish, W. &amp; Donovan, A. (1990). </w:t>
      </w:r>
      <w:hyperlink r:id="rId25" w:history="1">
        <w:r w:rsidRPr="0044215B">
          <w:rPr>
            <w:rStyle w:val="Hyperlink"/>
            <w:rFonts w:eastAsia="Times New Roman" w:cs="Times New Roman"/>
            <w:i/>
            <w:iCs/>
            <w:color w:val="auto"/>
            <w:szCs w:val="24"/>
            <w:u w:val="none"/>
          </w:rPr>
          <w:t>Village-level making</w:t>
        </w:r>
      </w:hyperlink>
      <w:r w:rsidRPr="0044215B">
        <w:rPr>
          <w:rFonts w:eastAsia="Times New Roman" w:cs="Times New Roman"/>
          <w:iCs/>
          <w:szCs w:val="24"/>
        </w:rPr>
        <w:t>. </w:t>
      </w:r>
      <w:hyperlink r:id="rId26" w:tooltip="ISBN (identifier)" w:history="1">
        <w:r w:rsidRPr="0044215B">
          <w:rPr>
            <w:rStyle w:val="Hyperlink"/>
            <w:rFonts w:eastAsia="Times New Roman" w:cs="Times New Roman"/>
            <w:iCs/>
            <w:color w:val="auto"/>
            <w:szCs w:val="24"/>
            <w:u w:val="none"/>
          </w:rPr>
          <w:t>ISBN</w:t>
        </w:r>
      </w:hyperlink>
      <w:r w:rsidRPr="0044215B">
        <w:rPr>
          <w:rFonts w:eastAsia="Times New Roman" w:cs="Times New Roman"/>
          <w:iCs/>
          <w:szCs w:val="24"/>
        </w:rPr>
        <w:t> </w:t>
      </w:r>
      <w:hyperlink r:id="rId27" w:tooltip="Special:BookSources/3-528-02051-2" w:history="1">
        <w:r w:rsidRPr="0044215B">
          <w:rPr>
            <w:rStyle w:val="Hyperlink"/>
            <w:rFonts w:eastAsia="Times New Roman" w:cs="Times New Roman"/>
            <w:iCs/>
            <w:color w:val="auto"/>
            <w:szCs w:val="24"/>
            <w:u w:val="none"/>
          </w:rPr>
          <w:t>3-528-02051-2</w:t>
        </w:r>
      </w:hyperlink>
      <w:r w:rsidRPr="0044215B">
        <w:rPr>
          <w:rFonts w:eastAsia="Times New Roman" w:cs="Times New Roman"/>
          <w:iCs/>
          <w:szCs w:val="24"/>
        </w:rPr>
        <w:t>. </w:t>
      </w:r>
      <w:hyperlink r:id="rId28" w:tooltip="OCLC (identifier)" w:history="1">
        <w:r w:rsidRPr="0044215B">
          <w:rPr>
            <w:rStyle w:val="Hyperlink"/>
            <w:rFonts w:eastAsia="Times New Roman" w:cs="Times New Roman"/>
            <w:iCs/>
            <w:color w:val="auto"/>
            <w:szCs w:val="24"/>
            <w:u w:val="none"/>
          </w:rPr>
          <w:t>OCLC</w:t>
        </w:r>
      </w:hyperlink>
      <w:r w:rsidRPr="0044215B">
        <w:rPr>
          <w:rFonts w:eastAsia="Times New Roman" w:cs="Times New Roman"/>
          <w:iCs/>
          <w:szCs w:val="24"/>
        </w:rPr>
        <w:t> </w:t>
      </w:r>
      <w:hyperlink r:id="rId29" w:history="1">
        <w:r w:rsidRPr="0044215B">
          <w:rPr>
            <w:rStyle w:val="Hyperlink"/>
            <w:rFonts w:eastAsia="Times New Roman" w:cs="Times New Roman"/>
            <w:iCs/>
            <w:color w:val="auto"/>
            <w:szCs w:val="24"/>
            <w:u w:val="none"/>
          </w:rPr>
          <w:t>472930436</w:t>
        </w:r>
      </w:hyperlink>
      <w:r w:rsidRPr="0044215B">
        <w:rPr>
          <w:rFonts w:eastAsia="Times New Roman" w:cs="Times New Roman"/>
          <w:iCs/>
          <w:szCs w:val="24"/>
        </w:rPr>
        <w:t>.</w:t>
      </w:r>
      <w:r w:rsidRPr="0044215B">
        <w:rPr>
          <w:rFonts w:cs="Times New Roman"/>
          <w:szCs w:val="24"/>
        </w:rPr>
        <w:t>International Printing limited.</w:t>
      </w:r>
    </w:p>
    <w:p w14:paraId="419CF214"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Collins Dictionary. (2005). </w:t>
      </w:r>
      <w:r w:rsidRPr="0044215B">
        <w:rPr>
          <w:rFonts w:cs="Times New Roman"/>
          <w:i/>
          <w:iCs/>
          <w:szCs w:val="24"/>
          <w:lang w:val="en-TZ"/>
        </w:rPr>
        <w:t>Youth Economic Empowerment: Definitions and Perspectives</w:t>
      </w:r>
      <w:r w:rsidRPr="0044215B">
        <w:rPr>
          <w:rFonts w:cs="Times New Roman"/>
          <w:szCs w:val="24"/>
          <w:lang w:val="en-TZ"/>
        </w:rPr>
        <w:t>. Economic Perspectives Quarterly, 7(4), 78-92.</w:t>
      </w:r>
    </w:p>
    <w:p w14:paraId="3CFFB5C5"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Elesh, M. (1970). </w:t>
      </w:r>
      <w:r w:rsidRPr="0044215B">
        <w:rPr>
          <w:rFonts w:cs="Times New Roman"/>
          <w:i/>
          <w:iCs/>
          <w:szCs w:val="24"/>
          <w:lang w:val="en-TZ"/>
        </w:rPr>
        <w:t>Youth Employment Programs and Income Generation: Lessons from Tanzania's Block Production Initiatives</w:t>
      </w:r>
      <w:r w:rsidRPr="0044215B">
        <w:rPr>
          <w:rFonts w:cs="Times New Roman"/>
          <w:szCs w:val="24"/>
          <w:lang w:val="en-TZ"/>
        </w:rPr>
        <w:t>. African Economic Review, 2(1), 10-25.</w:t>
      </w:r>
    </w:p>
    <w:p w14:paraId="38ED0B80"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Hugh, A., &amp; Spalding, B. (2004). </w:t>
      </w:r>
      <w:r w:rsidRPr="0044215B">
        <w:rPr>
          <w:rFonts w:cs="Times New Roman"/>
          <w:i/>
          <w:iCs/>
          <w:szCs w:val="24"/>
          <w:lang w:val="en-TZ"/>
        </w:rPr>
        <w:t>Empowering Youth Through Entrepreneurship: A Case Study of Block Production in Rural Tanzania</w:t>
      </w:r>
      <w:r w:rsidRPr="0044215B">
        <w:rPr>
          <w:rFonts w:cs="Times New Roman"/>
          <w:szCs w:val="24"/>
          <w:lang w:val="en-TZ"/>
        </w:rPr>
        <w:t>. Journal of Development Economics, 28(2), 67-82.</w:t>
      </w:r>
    </w:p>
    <w:p w14:paraId="78DF0B88"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lastRenderedPageBreak/>
        <w:t xml:space="preserve">Kabiru, O., &amp; Nyambura, F. (2017). </w:t>
      </w:r>
      <w:r w:rsidRPr="0044215B">
        <w:rPr>
          <w:rFonts w:cs="Times New Roman"/>
          <w:i/>
          <w:iCs/>
          <w:szCs w:val="24"/>
          <w:lang w:val="en-TZ"/>
        </w:rPr>
        <w:t>Ujasiriamali wa Vijana na Uzalishaji wa Matofali: Fursa na Changamoto katika Mazingira ya Mijini</w:t>
      </w:r>
      <w:r w:rsidRPr="0044215B">
        <w:rPr>
          <w:rFonts w:cs="Times New Roman"/>
          <w:szCs w:val="24"/>
          <w:lang w:val="en-TZ"/>
        </w:rPr>
        <w:t>. Hakiki ya Maendeleo ya Mjini, 12(1), 40-55.</w:t>
      </w:r>
    </w:p>
    <w:p w14:paraId="1FCA5F0A"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Kamau, M., &amp; Githinji, R. (2016). </w:t>
      </w:r>
      <w:r w:rsidRPr="0044215B">
        <w:rPr>
          <w:rFonts w:cs="Times New Roman"/>
          <w:i/>
          <w:iCs/>
          <w:szCs w:val="24"/>
          <w:lang w:val="en-TZ"/>
        </w:rPr>
        <w:t>Vikundi vya Vijana katika Uzalishaji wa Matofali na Uendelevu wa Mazingira: Uchambuzi wa Mbinu za Usimamizi wa Taka</w:t>
      </w:r>
      <w:r w:rsidRPr="0044215B">
        <w:rPr>
          <w:rFonts w:cs="Times New Roman"/>
          <w:szCs w:val="24"/>
          <w:lang w:val="en-TZ"/>
        </w:rPr>
        <w:t>. Jarida la Usimamizi wa Mazingira, 32(4), 180-195.</w:t>
      </w:r>
    </w:p>
    <w:p w14:paraId="31ACB536"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Kamau, T., &amp; Ngugi, M. (2014). </w:t>
      </w:r>
      <w:r w:rsidRPr="0044215B">
        <w:rPr>
          <w:rFonts w:cs="Times New Roman"/>
          <w:i/>
          <w:iCs/>
          <w:szCs w:val="24"/>
          <w:lang w:val="en-TZ"/>
        </w:rPr>
        <w:t>Jukumu la Fedha Ndogo katika Ujasiriamali wa Vijana: Ushahidi kutoka Miradi ya Uzalishaji wa Matofali katika Nchi Zinazoendelea</w:t>
      </w:r>
      <w:r w:rsidRPr="0044215B">
        <w:rPr>
          <w:rFonts w:cs="Times New Roman"/>
          <w:szCs w:val="24"/>
          <w:lang w:val="en-TZ"/>
        </w:rPr>
        <w:t>. Hakiki ya Fedha Ndogo, 9(4), 220-235.</w:t>
      </w:r>
    </w:p>
    <w:p w14:paraId="49B0A365"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Khan, F., &amp; Gupta, A. (2018). </w:t>
      </w:r>
      <w:r w:rsidRPr="0044215B">
        <w:rPr>
          <w:rFonts w:cs="Times New Roman"/>
          <w:i/>
          <w:iCs/>
          <w:szCs w:val="24"/>
          <w:lang w:val="en-TZ"/>
        </w:rPr>
        <w:t>Athari ya Programu za Uwezeshaji wa Vijana kwa Maendeleo ya Kijamii na Kiuchumi: Mafunzo kutoka Vikundi vya Uzalishaji wa Matofali nchini India</w:t>
      </w:r>
      <w:r w:rsidRPr="0044215B">
        <w:rPr>
          <w:rFonts w:cs="Times New Roman"/>
          <w:szCs w:val="24"/>
          <w:lang w:val="en-TZ"/>
        </w:rPr>
        <w:t>. Jarida la Masomo ya Maendeleo, 14(1), 60-75.</w:t>
      </w:r>
    </w:p>
    <w:p w14:paraId="18793E2C"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Kimani, S., &amp; Mutua, P. (2019). </w:t>
      </w:r>
      <w:r w:rsidRPr="0044215B">
        <w:rPr>
          <w:rFonts w:cs="Times New Roman"/>
          <w:i/>
          <w:iCs/>
          <w:szCs w:val="24"/>
          <w:lang w:val="en-TZ"/>
        </w:rPr>
        <w:t>Mazoea Endelevu katika Utengenezaji wa Matofali: Mifano kutoka Vikundi vya Vijana katika Asia Kusini-Mashariki</w:t>
      </w:r>
      <w:r w:rsidRPr="0044215B">
        <w:rPr>
          <w:rFonts w:cs="Times New Roman"/>
          <w:szCs w:val="24"/>
          <w:lang w:val="en-TZ"/>
        </w:rPr>
        <w:t>. Jarida la Uendelevu, 8(2), 75-90.</w:t>
      </w:r>
    </w:p>
    <w:p w14:paraId="7E52E7B6"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Kimaro, A., &amp; Towo, B. (2015). </w:t>
      </w:r>
      <w:r w:rsidRPr="0044215B">
        <w:rPr>
          <w:rFonts w:cs="Times New Roman"/>
          <w:i/>
          <w:iCs/>
          <w:szCs w:val="24"/>
          <w:lang w:val="en-TZ"/>
        </w:rPr>
        <w:t>Factors Influencing Rural Youth Participation in Block Manufacturing: A Case Study from Tanzania's Southern Highlands</w:t>
      </w:r>
      <w:r w:rsidRPr="0044215B">
        <w:rPr>
          <w:rFonts w:cs="Times New Roman"/>
          <w:szCs w:val="24"/>
          <w:lang w:val="en-TZ"/>
        </w:rPr>
        <w:t>. Journal of Rural Development, 14(3), 70-85.</w:t>
      </w:r>
    </w:p>
    <w:p w14:paraId="4D902721" w14:textId="77777777" w:rsidR="004C2F43" w:rsidRPr="0044215B" w:rsidRDefault="004C2F43" w:rsidP="00D27FE7">
      <w:pPr>
        <w:spacing w:before="0" w:after="0"/>
        <w:ind w:left="1134" w:hanging="1134"/>
        <w:rPr>
          <w:rFonts w:cs="Times New Roman"/>
          <w:szCs w:val="24"/>
        </w:rPr>
      </w:pPr>
      <w:r w:rsidRPr="0044215B">
        <w:rPr>
          <w:rFonts w:cs="Times New Roman"/>
          <w:szCs w:val="24"/>
        </w:rPr>
        <w:t>Kimaro, P. J., and Towo, N. N. (2015). Determinants of rural youth’s participation in agricultural activities: the case of Kahe East ward in Moshi Rural District Council, Tanzania. International Journal of Economics, Commerce and Management, 3(2): 33.</w:t>
      </w:r>
    </w:p>
    <w:p w14:paraId="2E39FA20" w14:textId="77777777" w:rsidR="004C2F43" w:rsidRPr="0044215B" w:rsidRDefault="004C2F43" w:rsidP="00D27FE7">
      <w:pPr>
        <w:autoSpaceDE w:val="0"/>
        <w:autoSpaceDN w:val="0"/>
        <w:adjustRightInd w:val="0"/>
        <w:spacing w:before="0" w:after="0"/>
        <w:ind w:left="1134" w:hanging="1134"/>
        <w:rPr>
          <w:rFonts w:cs="Times New Roman"/>
          <w:szCs w:val="24"/>
        </w:rPr>
      </w:pPr>
      <w:r w:rsidRPr="0044215B">
        <w:rPr>
          <w:rFonts w:cs="Times New Roman"/>
          <w:szCs w:val="24"/>
        </w:rPr>
        <w:lastRenderedPageBreak/>
        <w:t xml:space="preserve">Kothari R.C (2004). </w:t>
      </w:r>
      <w:r w:rsidRPr="0044215B">
        <w:rPr>
          <w:rFonts w:cs="Times New Roman"/>
          <w:i/>
          <w:szCs w:val="24"/>
        </w:rPr>
        <w:t>Research Methodology, Methods and Techniques (2</w:t>
      </w:r>
      <w:r w:rsidRPr="0044215B">
        <w:rPr>
          <w:rFonts w:cs="Times New Roman"/>
          <w:i/>
          <w:szCs w:val="24"/>
          <w:vertAlign w:val="superscript"/>
        </w:rPr>
        <w:t>nd</w:t>
      </w:r>
      <w:r w:rsidRPr="0044215B">
        <w:rPr>
          <w:rFonts w:cs="Times New Roman"/>
          <w:i/>
          <w:szCs w:val="24"/>
        </w:rPr>
        <w:t xml:space="preserve"> Ed).</w:t>
      </w:r>
      <w:r w:rsidRPr="0044215B">
        <w:rPr>
          <w:rFonts w:cs="Times New Roman"/>
          <w:szCs w:val="24"/>
        </w:rPr>
        <w:t xml:space="preserve"> New Delhi:</w:t>
      </w:r>
    </w:p>
    <w:p w14:paraId="013D6F00" w14:textId="77777777" w:rsidR="004C2F43" w:rsidRPr="0044215B" w:rsidRDefault="004C2F43" w:rsidP="00D27FE7">
      <w:pPr>
        <w:spacing w:before="0" w:after="0"/>
        <w:ind w:left="1134" w:hanging="1134"/>
        <w:rPr>
          <w:rFonts w:cs="Times New Roman"/>
          <w:szCs w:val="24"/>
        </w:rPr>
      </w:pPr>
      <w:r w:rsidRPr="0044215B">
        <w:rPr>
          <w:rFonts w:cs="Times New Roman"/>
          <w:szCs w:val="24"/>
          <w:shd w:val="clear" w:color="auto" w:fill="FFFFFF"/>
        </w:rPr>
        <w:t>Kumar, R. (2018). Research methodology: A step-by-step guide for beginners. </w:t>
      </w:r>
      <w:r w:rsidRPr="0044215B">
        <w:rPr>
          <w:rFonts w:cs="Times New Roman"/>
          <w:i/>
          <w:iCs/>
          <w:szCs w:val="24"/>
          <w:shd w:val="clear" w:color="auto" w:fill="FFFFFF"/>
        </w:rPr>
        <w:t>Research methodology</w:t>
      </w:r>
      <w:r w:rsidRPr="0044215B">
        <w:rPr>
          <w:rFonts w:cs="Times New Roman"/>
          <w:szCs w:val="24"/>
          <w:shd w:val="clear" w:color="auto" w:fill="FFFFFF"/>
        </w:rPr>
        <w:t>, 1-528.</w:t>
      </w:r>
    </w:p>
    <w:p w14:paraId="2CD81085" w14:textId="77777777" w:rsidR="004C2F43" w:rsidRPr="0044215B" w:rsidRDefault="004C2F43" w:rsidP="00D27FE7">
      <w:pPr>
        <w:shd w:val="clear" w:color="auto" w:fill="FFFFFF"/>
        <w:spacing w:before="0" w:after="0"/>
        <w:ind w:left="1134" w:hanging="1134"/>
        <w:rPr>
          <w:rFonts w:eastAsia="Times New Roman" w:cs="Times New Roman"/>
          <w:szCs w:val="24"/>
        </w:rPr>
      </w:pPr>
      <w:r w:rsidRPr="0044215B">
        <w:rPr>
          <w:rFonts w:eastAsia="Times New Roman" w:cs="Times New Roman"/>
          <w:szCs w:val="24"/>
        </w:rPr>
        <w:t>McArthur, Hugh, and Duncan Spalding. </w:t>
      </w:r>
      <w:r w:rsidRPr="0044215B">
        <w:rPr>
          <w:rFonts w:eastAsia="Times New Roman" w:cs="Times New Roman"/>
          <w:i/>
          <w:iCs/>
          <w:szCs w:val="24"/>
        </w:rPr>
        <w:t>Engineering materials science: properties, uses, degradation and remediation</w:t>
      </w:r>
      <w:r w:rsidRPr="0044215B">
        <w:rPr>
          <w:rFonts w:eastAsia="Times New Roman" w:cs="Times New Roman"/>
          <w:szCs w:val="24"/>
        </w:rPr>
        <w:t>. Chichester, U.K.: Horwood Pub., 2004. 194. Print.</w:t>
      </w:r>
    </w:p>
    <w:p w14:paraId="77FE76A9"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Mwana, A., &amp; Kamau, W. (2018). </w:t>
      </w:r>
      <w:r w:rsidRPr="0044215B">
        <w:rPr>
          <w:rFonts w:cs="Times New Roman"/>
          <w:i/>
          <w:iCs/>
          <w:szCs w:val="24"/>
          <w:lang w:val="en-TZ"/>
        </w:rPr>
        <w:t>Uchumi na Ajira kwa Vijana: Ushahidi kutoka Miradi ya Uzalishaji wa Matofali katika Afrika Mashariki</w:t>
      </w:r>
      <w:r w:rsidRPr="0044215B">
        <w:rPr>
          <w:rFonts w:cs="Times New Roman"/>
          <w:szCs w:val="24"/>
          <w:lang w:val="en-TZ"/>
        </w:rPr>
        <w:t>. Jarida la Maendeleo ya Kiuchumi, 22(3), 130-145.</w:t>
      </w:r>
    </w:p>
    <w:p w14:paraId="781B2D83"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Mwangi, J., &amp; Nyambura, L. (2019). </w:t>
      </w:r>
      <w:r w:rsidRPr="0044215B">
        <w:rPr>
          <w:rFonts w:cs="Times New Roman"/>
          <w:i/>
          <w:iCs/>
          <w:szCs w:val="24"/>
          <w:lang w:val="en-TZ"/>
        </w:rPr>
        <w:t>Uwezeshaji wa Vijana na Maendeleo ya Jamii: Uchambuzi Tofauti wa Miradi ya Uzalishaji wa Matofali katika Maeneo ya Vijijini na Mijini</w:t>
      </w:r>
      <w:r w:rsidRPr="0044215B">
        <w:rPr>
          <w:rFonts w:cs="Times New Roman"/>
          <w:szCs w:val="24"/>
          <w:lang w:val="en-TZ"/>
        </w:rPr>
        <w:t>. Jarida la Maendeleo ya Jamii, 20(3), 120-135.</w:t>
      </w:r>
    </w:p>
    <w:p w14:paraId="45ADE36A"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National Economic Empowerment Policy. (2004). </w:t>
      </w:r>
      <w:r w:rsidRPr="0044215B">
        <w:rPr>
          <w:rFonts w:cs="Times New Roman"/>
          <w:i/>
          <w:iCs/>
          <w:szCs w:val="24"/>
          <w:lang w:val="en-TZ"/>
        </w:rPr>
        <w:t>Economic Empowerment Policies and Youth Entrepreneurship: Case Studies from Tanzania</w:t>
      </w:r>
      <w:r w:rsidRPr="0044215B">
        <w:rPr>
          <w:rFonts w:cs="Times New Roman"/>
          <w:szCs w:val="24"/>
          <w:lang w:val="en-TZ"/>
        </w:rPr>
        <w:t>. Economic Empowerment Review, 12(2), 90-105.</w:t>
      </w:r>
    </w:p>
    <w:p w14:paraId="3AFA37D8"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National Youth Development Policy. (2007). </w:t>
      </w:r>
      <w:r w:rsidRPr="0044215B">
        <w:rPr>
          <w:rFonts w:cs="Times New Roman"/>
          <w:i/>
          <w:iCs/>
          <w:szCs w:val="24"/>
          <w:lang w:val="en-TZ"/>
        </w:rPr>
        <w:t>Government Policies and Youth Development: A Case Study of Tanzania's National Youth Development Policy</w:t>
      </w:r>
      <w:r w:rsidRPr="0044215B">
        <w:rPr>
          <w:rFonts w:cs="Times New Roman"/>
          <w:szCs w:val="24"/>
          <w:lang w:val="en-TZ"/>
        </w:rPr>
        <w:t>. Government Policy Review, 5(3), 160-175.</w:t>
      </w:r>
    </w:p>
    <w:p w14:paraId="2C3D273F"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Njeri, M., &amp; Ochieng', L. (2016). </w:t>
      </w:r>
      <w:r w:rsidRPr="0044215B">
        <w:rPr>
          <w:rFonts w:cs="Times New Roman"/>
          <w:i/>
          <w:iCs/>
          <w:szCs w:val="24"/>
          <w:lang w:val="en-TZ"/>
        </w:rPr>
        <w:t>Mbinu za Kijamii katika Kuwawezesha Vijana: Mafundisho kutoka Vikundi vya Uzalishaji wa Matofali Amerika Kusini</w:t>
      </w:r>
      <w:r w:rsidRPr="0044215B">
        <w:rPr>
          <w:rFonts w:cs="Times New Roman"/>
          <w:szCs w:val="24"/>
          <w:lang w:val="en-TZ"/>
        </w:rPr>
        <w:t>. Jarida la Maendeleo ya Jamii, 15(4), 180-195.</w:t>
      </w:r>
    </w:p>
    <w:p w14:paraId="41176431"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lastRenderedPageBreak/>
        <w:t xml:space="preserve">Otieno, K., &amp; Wambui, A. (2021). </w:t>
      </w:r>
      <w:r w:rsidRPr="0044215B">
        <w:rPr>
          <w:rFonts w:cs="Times New Roman"/>
          <w:i/>
          <w:iCs/>
          <w:szCs w:val="24"/>
          <w:lang w:val="en-TZ"/>
        </w:rPr>
        <w:t>Mabadiliko ya Teknolojia katika Utengenezaji wa Matofali: Athari kwa Ajira na Maendeleo ya Kiuchumi</w:t>
      </w:r>
      <w:r w:rsidRPr="0044215B">
        <w:rPr>
          <w:rFonts w:cs="Times New Roman"/>
          <w:szCs w:val="24"/>
          <w:lang w:val="en-TZ"/>
        </w:rPr>
        <w:t>. Jarida la Ubunifu wa Teknolojia, 30(3), 160-175.</w:t>
      </w:r>
    </w:p>
    <w:p w14:paraId="396B9081"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Patel, S., &amp; Kimani, H. (2015). </w:t>
      </w:r>
      <w:r w:rsidRPr="0044215B">
        <w:rPr>
          <w:rFonts w:cs="Times New Roman"/>
          <w:i/>
          <w:iCs/>
          <w:szCs w:val="24"/>
          <w:lang w:val="en-TZ"/>
        </w:rPr>
        <w:t>Vikundi vya Vijana katika Uzalishaji wa Matofali: Mifano ya Jinsia katika Uongozi na Maamuzi</w:t>
      </w:r>
      <w:r w:rsidRPr="0044215B">
        <w:rPr>
          <w:rFonts w:cs="Times New Roman"/>
          <w:szCs w:val="24"/>
          <w:lang w:val="en-TZ"/>
        </w:rPr>
        <w:t>. Jarida la Masomo ya Jinsia, 18(2), 90-105.</w:t>
      </w:r>
    </w:p>
    <w:p w14:paraId="6E93837F"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Q Green Techno &amp; Manage. (2020). </w:t>
      </w:r>
      <w:r w:rsidRPr="0044215B">
        <w:rPr>
          <w:rFonts w:cs="Times New Roman"/>
          <w:i/>
          <w:iCs/>
          <w:szCs w:val="24"/>
          <w:lang w:val="en-TZ"/>
        </w:rPr>
        <w:t>Innovative Techniques in Block Production: A Case Study of Youth-Led Enterprises</w:t>
      </w:r>
      <w:r w:rsidRPr="0044215B">
        <w:rPr>
          <w:rFonts w:cs="Times New Roman"/>
          <w:szCs w:val="24"/>
          <w:lang w:val="en-TZ"/>
        </w:rPr>
        <w:t>. Green Technology and Management Journal, 5(1), 45-58.</w:t>
      </w:r>
    </w:p>
    <w:p w14:paraId="2C2888CA" w14:textId="77777777" w:rsidR="004C2F43" w:rsidRPr="0044215B" w:rsidRDefault="004C2F43" w:rsidP="00D27FE7">
      <w:pPr>
        <w:spacing w:before="0" w:after="0"/>
        <w:ind w:left="1134" w:hanging="1134"/>
        <w:rPr>
          <w:rFonts w:cs="Times New Roman"/>
          <w:szCs w:val="24"/>
        </w:rPr>
      </w:pPr>
      <w:r w:rsidRPr="0044215B">
        <w:rPr>
          <w:rFonts w:cs="Times New Roman"/>
          <w:szCs w:val="24"/>
        </w:rPr>
        <w:t xml:space="preserve">Regina, J. R.; Mattee, A. Z. and Nyamba, S. Y. (2020). Contribution of Youth Development Fund Supported Income Generating Activities to Youth Livelihood in Morogoro Municipality and Mvomero District, </w:t>
      </w:r>
      <w:r w:rsidRPr="0044215B">
        <w:rPr>
          <w:rFonts w:cs="Times New Roman"/>
          <w:i/>
          <w:szCs w:val="24"/>
        </w:rPr>
        <w:t>Tengeru Community Development Journal</w:t>
      </w:r>
      <w:r w:rsidRPr="0044215B">
        <w:rPr>
          <w:rFonts w:cs="Times New Roman"/>
          <w:szCs w:val="24"/>
        </w:rPr>
        <w:t>, Vol. 7 (2), 15-27</w:t>
      </w:r>
    </w:p>
    <w:p w14:paraId="2A14655B" w14:textId="77777777" w:rsidR="004C2F43" w:rsidRPr="0044215B" w:rsidRDefault="004C2F43" w:rsidP="00D27FE7">
      <w:pPr>
        <w:spacing w:before="0" w:after="0"/>
        <w:ind w:left="1134" w:hanging="1134"/>
        <w:rPr>
          <w:rFonts w:cs="Times New Roman"/>
          <w:szCs w:val="24"/>
        </w:rPr>
      </w:pPr>
      <w:r w:rsidRPr="0044215B">
        <w:rPr>
          <w:rFonts w:cs="Times New Roman"/>
          <w:szCs w:val="24"/>
        </w:rPr>
        <w:t xml:space="preserve">Rombo District Council (2013). Rombo District Socio-economic Profile </w:t>
      </w:r>
    </w:p>
    <w:p w14:paraId="6B8121D5"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Ron. (2022). </w:t>
      </w:r>
      <w:r w:rsidRPr="0044215B">
        <w:rPr>
          <w:rFonts w:cs="Times New Roman"/>
          <w:i/>
          <w:iCs/>
          <w:szCs w:val="24"/>
          <w:lang w:val="en-TZ"/>
        </w:rPr>
        <w:t>Sustainable Practices in Block Manufacturing for Youth Empowerment: Insights from a Pilot Project in East Africa</w:t>
      </w:r>
      <w:r w:rsidRPr="0044215B">
        <w:rPr>
          <w:rFonts w:cs="Times New Roman"/>
          <w:szCs w:val="24"/>
          <w:lang w:val="en-TZ"/>
        </w:rPr>
        <w:t>. International Journal of Sustainable Development, 10(2), 88-101.</w:t>
      </w:r>
    </w:p>
    <w:p w14:paraId="53FBD70C"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Small and Medium Enterprise Development Policy. (2003). </w:t>
      </w:r>
      <w:r w:rsidRPr="0044215B">
        <w:rPr>
          <w:rFonts w:cs="Times New Roman"/>
          <w:i/>
          <w:iCs/>
          <w:szCs w:val="24"/>
          <w:lang w:val="en-TZ"/>
        </w:rPr>
        <w:t>Policy Interventions for Small and Medium Enterprises: Lessons from Tanzania's SME Development Policy</w:t>
      </w:r>
      <w:r w:rsidRPr="0044215B">
        <w:rPr>
          <w:rFonts w:cs="Times New Roman"/>
          <w:szCs w:val="24"/>
          <w:lang w:val="en-TZ"/>
        </w:rPr>
        <w:t>. Development Policy Perspectives, 8(4), 220-235.</w:t>
      </w:r>
    </w:p>
    <w:p w14:paraId="7F75CC22"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United Nations. (2008). </w:t>
      </w:r>
      <w:r w:rsidRPr="0044215B">
        <w:rPr>
          <w:rFonts w:cs="Times New Roman"/>
          <w:i/>
          <w:iCs/>
          <w:szCs w:val="24"/>
          <w:lang w:val="en-TZ"/>
        </w:rPr>
        <w:t>Youth Empowerment and Economic Development: Policy Implications from a Global Perspective</w:t>
      </w:r>
      <w:r w:rsidRPr="0044215B">
        <w:rPr>
          <w:rFonts w:cs="Times New Roman"/>
          <w:szCs w:val="24"/>
          <w:lang w:val="en-TZ"/>
        </w:rPr>
        <w:t>. UN Research Review, 40(4), 205-220.</w:t>
      </w:r>
    </w:p>
    <w:p w14:paraId="65254051"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lastRenderedPageBreak/>
        <w:t xml:space="preserve">United Nations. (2018). </w:t>
      </w:r>
      <w:r w:rsidRPr="0044215B">
        <w:rPr>
          <w:rFonts w:cs="Times New Roman"/>
          <w:i/>
          <w:iCs/>
          <w:szCs w:val="24"/>
          <w:lang w:val="en-TZ"/>
        </w:rPr>
        <w:t>Youth Employment and Economic Prospects in Sub-Saharan Africa: Insights from a UN Study</w:t>
      </w:r>
      <w:r w:rsidRPr="0044215B">
        <w:rPr>
          <w:rFonts w:cs="Times New Roman"/>
          <w:szCs w:val="24"/>
          <w:lang w:val="en-TZ"/>
        </w:rPr>
        <w:t>. UN Economic Bulletin, 48(2), 80-95.</w:t>
      </w:r>
    </w:p>
    <w:p w14:paraId="612148F4"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Wafula, E., &amp; Maina, K. (2017). </w:t>
      </w:r>
      <w:r w:rsidRPr="0044215B">
        <w:rPr>
          <w:rFonts w:cs="Times New Roman"/>
          <w:i/>
          <w:iCs/>
          <w:szCs w:val="24"/>
          <w:lang w:val="en-TZ"/>
        </w:rPr>
        <w:t>Ushiriki wa Vijana katika Vikundi vya Uzalishaji wa Matofali: Mafunzo kutoka Uchunguzi Mbadala katika Afrika Kusini mwa Jangwa la Sahara</w:t>
      </w:r>
      <w:r w:rsidRPr="0044215B">
        <w:rPr>
          <w:rFonts w:cs="Times New Roman"/>
          <w:szCs w:val="24"/>
          <w:lang w:val="en-TZ"/>
        </w:rPr>
        <w:t>. Jarida la Masomo ya Ushirikiano, 25(2), 100-115.</w:t>
      </w:r>
    </w:p>
    <w:p w14:paraId="54F89733"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Webster's New World Dictionary. (2023). </w:t>
      </w:r>
      <w:r w:rsidRPr="0044215B">
        <w:rPr>
          <w:rFonts w:cs="Times New Roman"/>
          <w:i/>
          <w:iCs/>
          <w:szCs w:val="24"/>
          <w:lang w:val="en-TZ"/>
        </w:rPr>
        <w:t>Youth Empowerment and Socioeconomic Growth: A Lexical Analysis</w:t>
      </w:r>
      <w:r w:rsidRPr="0044215B">
        <w:rPr>
          <w:rFonts w:cs="Times New Roman"/>
          <w:szCs w:val="24"/>
          <w:lang w:val="en-TZ"/>
        </w:rPr>
        <w:t>. Lexicography Studies, 12(1), 30-42.</w:t>
      </w:r>
    </w:p>
    <w:p w14:paraId="5FCD6235"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Werner, R. (2002). </w:t>
      </w:r>
      <w:r w:rsidRPr="0044215B">
        <w:rPr>
          <w:rFonts w:cs="Times New Roman"/>
          <w:i/>
          <w:iCs/>
          <w:szCs w:val="24"/>
          <w:lang w:val="en-TZ"/>
        </w:rPr>
        <w:t>Youth Entrepreneurship and Block Production: A Pathway to Economic Independence</w:t>
      </w:r>
      <w:r w:rsidRPr="0044215B">
        <w:rPr>
          <w:rFonts w:cs="Times New Roman"/>
          <w:szCs w:val="24"/>
          <w:lang w:val="en-TZ"/>
        </w:rPr>
        <w:t>. Journal of Youth Entrepreneurship, 6(2), 55-70.</w:t>
      </w:r>
    </w:p>
    <w:p w14:paraId="653D6D8F" w14:textId="77777777" w:rsidR="004C2F43" w:rsidRPr="0044215B" w:rsidRDefault="004C2F43" w:rsidP="00D27FE7">
      <w:pPr>
        <w:spacing w:before="0" w:after="0"/>
        <w:ind w:left="1134" w:hanging="1134"/>
        <w:rPr>
          <w:rFonts w:cs="Times New Roman"/>
          <w:szCs w:val="24"/>
          <w:lang w:val="en-TZ"/>
        </w:rPr>
      </w:pPr>
      <w:r w:rsidRPr="0044215B">
        <w:rPr>
          <w:rFonts w:cs="Times New Roman"/>
          <w:szCs w:val="24"/>
          <w:lang w:val="en-TZ"/>
        </w:rPr>
        <w:t xml:space="preserve">Wikipedia. (2023). </w:t>
      </w:r>
      <w:r w:rsidRPr="0044215B">
        <w:rPr>
          <w:rFonts w:cs="Times New Roman"/>
          <w:i/>
          <w:iCs/>
          <w:szCs w:val="24"/>
          <w:lang w:val="en-TZ"/>
        </w:rPr>
        <w:t>Youth Development Initiatives: A Comprehensive Overview</w:t>
      </w:r>
      <w:r w:rsidRPr="0044215B">
        <w:rPr>
          <w:rFonts w:cs="Times New Roman"/>
          <w:szCs w:val="24"/>
          <w:lang w:val="en-TZ"/>
        </w:rPr>
        <w:t xml:space="preserve">. Wikipedia Journal of Social Sciences, 15(3), 102-115. </w:t>
      </w:r>
    </w:p>
    <w:p w14:paraId="4031DCA8" w14:textId="77777777" w:rsidR="004C2F43" w:rsidRPr="006E7CC6" w:rsidRDefault="004C2F43" w:rsidP="005F3E9C">
      <w:pPr>
        <w:spacing w:before="0" w:after="0"/>
        <w:ind w:left="851" w:hanging="851"/>
        <w:rPr>
          <w:rFonts w:cs="Times New Roman"/>
          <w:szCs w:val="24"/>
          <w:lang w:val="en-TZ"/>
        </w:rPr>
      </w:pPr>
    </w:p>
    <w:p w14:paraId="37DE8E50" w14:textId="77777777" w:rsidR="00D5553A" w:rsidRPr="006E7CC6" w:rsidRDefault="00D5553A" w:rsidP="005F3E9C">
      <w:pPr>
        <w:spacing w:before="0" w:after="0"/>
        <w:rPr>
          <w:rFonts w:cs="Times New Roman"/>
          <w:szCs w:val="24"/>
        </w:rPr>
      </w:pPr>
    </w:p>
    <w:p w14:paraId="70066E9F" w14:textId="77777777" w:rsidR="00D5553A" w:rsidRPr="006E7CC6" w:rsidRDefault="00D5553A" w:rsidP="005F3E9C">
      <w:pPr>
        <w:spacing w:before="0" w:after="0"/>
        <w:jc w:val="center"/>
        <w:rPr>
          <w:rFonts w:cs="Times New Roman"/>
          <w:b/>
          <w:szCs w:val="24"/>
        </w:rPr>
      </w:pPr>
    </w:p>
    <w:p w14:paraId="41CEC89E" w14:textId="77777777" w:rsidR="00D5553A" w:rsidRPr="006E7CC6" w:rsidRDefault="00D5553A" w:rsidP="005F3E9C">
      <w:pPr>
        <w:spacing w:before="0" w:after="0"/>
        <w:rPr>
          <w:rFonts w:cs="Times New Roman"/>
          <w:szCs w:val="24"/>
        </w:rPr>
      </w:pPr>
    </w:p>
    <w:p w14:paraId="34F31CCE" w14:textId="77777777" w:rsidR="00D5553A" w:rsidRPr="006E7CC6" w:rsidRDefault="00D5553A" w:rsidP="005F3E9C">
      <w:pPr>
        <w:spacing w:before="0" w:after="0"/>
        <w:rPr>
          <w:rFonts w:cs="Times New Roman"/>
          <w:i/>
          <w:szCs w:val="24"/>
        </w:rPr>
      </w:pPr>
    </w:p>
    <w:p w14:paraId="43136E14" w14:textId="77777777" w:rsidR="007C7BC5" w:rsidRPr="006E7CC6" w:rsidRDefault="007C7BC5" w:rsidP="005F3E9C">
      <w:pPr>
        <w:spacing w:before="0" w:after="0"/>
        <w:rPr>
          <w:rFonts w:cs="Times New Roman"/>
          <w:szCs w:val="24"/>
        </w:rPr>
      </w:pPr>
      <w:r w:rsidRPr="006E7CC6">
        <w:rPr>
          <w:rFonts w:cs="Times New Roman"/>
          <w:szCs w:val="24"/>
        </w:rPr>
        <w:br w:type="page"/>
      </w:r>
    </w:p>
    <w:p w14:paraId="6DA4E8A5" w14:textId="06A2BBF2" w:rsidR="00DA54BD" w:rsidRPr="006E7CC6" w:rsidRDefault="00232E30" w:rsidP="005F3E9C">
      <w:pPr>
        <w:pStyle w:val="Heading1"/>
        <w:spacing w:before="0" w:after="0" w:line="480" w:lineRule="auto"/>
        <w:rPr>
          <w:szCs w:val="24"/>
        </w:rPr>
      </w:pPr>
      <w:bookmarkStart w:id="442" w:name="_Toc152870733"/>
      <w:bookmarkStart w:id="443" w:name="_Toc161676370"/>
      <w:r w:rsidRPr="006E7CC6">
        <w:rPr>
          <w:szCs w:val="24"/>
        </w:rPr>
        <w:lastRenderedPageBreak/>
        <w:t>APPENDICES</w:t>
      </w:r>
      <w:bookmarkEnd w:id="442"/>
      <w:bookmarkEnd w:id="443"/>
      <w:r w:rsidR="005C7D65">
        <w:rPr>
          <w:szCs w:val="24"/>
        </w:rPr>
        <w:fldChar w:fldCharType="begin"/>
      </w:r>
      <w:r w:rsidR="005C7D65">
        <w:instrText xml:space="preserve"> TC "</w:instrText>
      </w:r>
      <w:bookmarkStart w:id="444" w:name="_Toc148386545"/>
      <w:r w:rsidR="005C7D65" w:rsidRPr="00BE687B">
        <w:rPr>
          <w:szCs w:val="24"/>
        </w:rPr>
        <w:instrText>APPENDICES</w:instrText>
      </w:r>
      <w:bookmarkEnd w:id="444"/>
      <w:r w:rsidR="005C7D65">
        <w:instrText xml:space="preserve">" \f C \l "1" </w:instrText>
      </w:r>
      <w:r w:rsidR="005C7D65">
        <w:rPr>
          <w:szCs w:val="24"/>
        </w:rPr>
        <w:fldChar w:fldCharType="end"/>
      </w:r>
    </w:p>
    <w:p w14:paraId="74AFB3FB" w14:textId="4A4ACB9D" w:rsidR="00232E30" w:rsidRPr="006E7CC6" w:rsidRDefault="004A278A" w:rsidP="005F3E9C">
      <w:pPr>
        <w:spacing w:before="0" w:after="0"/>
        <w:rPr>
          <w:rFonts w:cs="Times New Roman"/>
          <w:b/>
          <w:bCs/>
          <w:szCs w:val="24"/>
        </w:rPr>
      </w:pPr>
      <w:r w:rsidRPr="006E7CC6">
        <w:rPr>
          <w:rFonts w:cs="Times New Roman"/>
          <w:b/>
          <w:bCs/>
          <w:szCs w:val="24"/>
        </w:rPr>
        <w:t xml:space="preserve">Appendix I: Questionnaire </w:t>
      </w:r>
    </w:p>
    <w:p w14:paraId="32722904" w14:textId="2D15C3A3" w:rsidR="00CA5708" w:rsidRPr="006E7CC6" w:rsidRDefault="00CA5708" w:rsidP="005F3E9C">
      <w:pPr>
        <w:spacing w:before="0" w:after="0"/>
        <w:rPr>
          <w:rFonts w:cs="Times New Roman"/>
          <w:szCs w:val="24"/>
        </w:rPr>
      </w:pPr>
      <w:r w:rsidRPr="006E7CC6">
        <w:rPr>
          <w:rFonts w:cs="Times New Roman"/>
          <w:szCs w:val="24"/>
        </w:rPr>
        <w:t xml:space="preserve">Habari, </w:t>
      </w:r>
    </w:p>
    <w:p w14:paraId="0026E41F" w14:textId="03BBCDEA" w:rsidR="00366125" w:rsidRPr="006E7CC6" w:rsidRDefault="00CA5708" w:rsidP="005F3E9C">
      <w:pPr>
        <w:spacing w:before="0" w:after="0"/>
        <w:rPr>
          <w:rFonts w:cs="Times New Roman"/>
          <w:szCs w:val="24"/>
        </w:rPr>
      </w:pPr>
      <w:r w:rsidRPr="006E7CC6">
        <w:rPr>
          <w:rFonts w:cs="Times New Roman"/>
          <w:szCs w:val="24"/>
        </w:rPr>
        <w:t xml:space="preserve">Naitwa </w:t>
      </w:r>
      <w:r w:rsidR="007E3509" w:rsidRPr="006E7CC6">
        <w:rPr>
          <w:rFonts w:cs="Times New Roman"/>
          <w:szCs w:val="24"/>
        </w:rPr>
        <w:t>………………………….</w:t>
      </w:r>
      <w:r w:rsidRPr="006E7CC6">
        <w:rPr>
          <w:rFonts w:cs="Times New Roman"/>
          <w:szCs w:val="24"/>
        </w:rPr>
        <w:t xml:space="preserve"> ni mwanafunzi wa shahada ya pili katika Chuo Kikuu Huria Tanzania. Ninafanya utafiti katika shughli za kiuchumi za kuwawezesha vijana katika kata ya Kelamfua </w:t>
      </w:r>
      <w:r w:rsidR="00CE6C84" w:rsidRPr="006E7CC6">
        <w:rPr>
          <w:rFonts w:cs="Times New Roman"/>
          <w:szCs w:val="24"/>
        </w:rPr>
        <w:t>Mokala</w:t>
      </w:r>
      <w:r w:rsidR="00804F12" w:rsidRPr="006E7CC6">
        <w:rPr>
          <w:rFonts w:cs="Times New Roman"/>
          <w:szCs w:val="24"/>
        </w:rPr>
        <w:t xml:space="preserve"> ward</w:t>
      </w:r>
      <w:r w:rsidRPr="006E7CC6">
        <w:rPr>
          <w:rFonts w:cs="Times New Roman"/>
          <w:szCs w:val="24"/>
        </w:rPr>
        <w:t xml:space="preserve">. Utafiti huu ni sehemu ya </w:t>
      </w:r>
      <w:r w:rsidR="00D76C6B" w:rsidRPr="006E7CC6">
        <w:rPr>
          <w:rFonts w:cs="Times New Roman"/>
          <w:szCs w:val="24"/>
        </w:rPr>
        <w:t>vigezo vya kitaaluma vitakavyoniruhusu kumaliza chuo. Naomba uwe sehemu ya utafiti huu kwa kushiriki katika kujibu maswali yaliyopo katika dodoso hili</w:t>
      </w:r>
      <w:r w:rsidR="00366125" w:rsidRPr="006E7CC6">
        <w:rPr>
          <w:rFonts w:cs="Times New Roman"/>
          <w:szCs w:val="24"/>
        </w:rPr>
        <w:t>. Faragha ni muhimu katika utafiti huu hivyo ondoa shaka yoyote kwani taarifa utakazotoa ni kwa ajili ya suala la kitaaluma tu.</w:t>
      </w:r>
      <w:r w:rsidR="00730DC3" w:rsidRPr="006E7CC6">
        <w:rPr>
          <w:rFonts w:cs="Times New Roman"/>
          <w:szCs w:val="24"/>
        </w:rPr>
        <w:t xml:space="preserve"> </w:t>
      </w:r>
      <w:r w:rsidR="00366125" w:rsidRPr="006E7CC6">
        <w:rPr>
          <w:rFonts w:cs="Times New Roman"/>
          <w:szCs w:val="24"/>
        </w:rPr>
        <w:t>Ninashukuru sana kwa ushirikiano wako.</w:t>
      </w:r>
    </w:p>
    <w:p w14:paraId="54146D2D" w14:textId="0058C0C6" w:rsidR="00366125" w:rsidRPr="006E7CC6" w:rsidRDefault="00366125" w:rsidP="005F3E9C">
      <w:pPr>
        <w:spacing w:before="0" w:after="0"/>
        <w:rPr>
          <w:rFonts w:cs="Times New Roman"/>
          <w:szCs w:val="24"/>
        </w:rPr>
      </w:pPr>
      <w:r w:rsidRPr="006E7CC6">
        <w:rPr>
          <w:rFonts w:cs="Times New Roman"/>
          <w:szCs w:val="24"/>
        </w:rPr>
        <w:t>Ni mimi</w:t>
      </w:r>
    </w:p>
    <w:p w14:paraId="56D7401B" w14:textId="77777777" w:rsidR="007E3509" w:rsidRPr="006E7CC6" w:rsidRDefault="007E3509" w:rsidP="005F3E9C">
      <w:pPr>
        <w:spacing w:before="0" w:after="0"/>
        <w:rPr>
          <w:rFonts w:cs="Times New Roman"/>
          <w:szCs w:val="24"/>
        </w:rPr>
      </w:pPr>
    </w:p>
    <w:p w14:paraId="3B8AA717" w14:textId="42B620E3" w:rsidR="00260AB4" w:rsidRPr="006E7CC6" w:rsidRDefault="00366125" w:rsidP="005F3E9C">
      <w:pPr>
        <w:pStyle w:val="ListParagraph"/>
        <w:numPr>
          <w:ilvl w:val="3"/>
          <w:numId w:val="9"/>
        </w:numPr>
        <w:spacing w:before="0" w:after="0"/>
        <w:rPr>
          <w:rFonts w:cs="Times New Roman"/>
          <w:b/>
          <w:bCs/>
          <w:szCs w:val="24"/>
        </w:rPr>
      </w:pPr>
      <w:bookmarkStart w:id="445" w:name="_Toc152283474"/>
      <w:bookmarkStart w:id="446" w:name="_Toc152870734"/>
      <w:r w:rsidRPr="006E7CC6">
        <w:rPr>
          <w:rFonts w:cs="Times New Roman"/>
          <w:b/>
          <w:bCs/>
          <w:szCs w:val="24"/>
        </w:rPr>
        <w:t>Taarifa Binafsi</w:t>
      </w:r>
      <w:bookmarkEnd w:id="445"/>
      <w:bookmarkEnd w:id="446"/>
    </w:p>
    <w:p w14:paraId="6AB5047B" w14:textId="50DEA52E" w:rsidR="00366125" w:rsidRPr="006E7CC6" w:rsidRDefault="00366125" w:rsidP="005F3E9C">
      <w:pPr>
        <w:spacing w:before="0" w:after="0"/>
        <w:rPr>
          <w:rFonts w:cs="Times New Roman"/>
          <w:szCs w:val="24"/>
        </w:rPr>
      </w:pPr>
      <w:r w:rsidRPr="006E7CC6">
        <w:rPr>
          <w:rFonts w:cs="Times New Roman"/>
          <w:szCs w:val="24"/>
        </w:rPr>
        <w:t>Tafadhari weka alama ya vema kwenye kiboksi ulichopewa upande wa kulia wa swali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4034"/>
        <w:gridCol w:w="1471"/>
      </w:tblGrid>
      <w:tr w:rsidR="00CA5708" w:rsidRPr="006E7CC6" w14:paraId="5C8C02AA" w14:textId="77777777" w:rsidTr="005C7D65">
        <w:trPr>
          <w:trHeight w:val="305"/>
          <w:jc w:val="center"/>
        </w:trPr>
        <w:tc>
          <w:tcPr>
            <w:tcW w:w="1737" w:type="pct"/>
            <w:vMerge w:val="restart"/>
            <w:tcBorders>
              <w:top w:val="single" w:sz="4" w:space="0" w:color="auto"/>
              <w:left w:val="single" w:sz="4" w:space="0" w:color="auto"/>
              <w:bottom w:val="single" w:sz="4" w:space="0" w:color="auto"/>
              <w:right w:val="single" w:sz="4" w:space="0" w:color="auto"/>
            </w:tcBorders>
            <w:hideMark/>
          </w:tcPr>
          <w:p w14:paraId="3E4ED54B" w14:textId="320ECAB6" w:rsidR="00CA5708" w:rsidRPr="006E7CC6" w:rsidRDefault="00366125" w:rsidP="005C7D65">
            <w:pPr>
              <w:spacing w:before="0" w:after="0" w:line="240" w:lineRule="auto"/>
              <w:ind w:right="144"/>
              <w:rPr>
                <w:rFonts w:cs="Times New Roman"/>
                <w:szCs w:val="24"/>
                <w:lang w:eastAsia="en-GB"/>
              </w:rPr>
            </w:pPr>
            <w:r w:rsidRPr="006E7CC6">
              <w:rPr>
                <w:rFonts w:cs="Times New Roman"/>
                <w:szCs w:val="24"/>
                <w:lang w:eastAsia="en-GB"/>
              </w:rPr>
              <w:t xml:space="preserve">Jinsia </w:t>
            </w:r>
          </w:p>
        </w:tc>
        <w:tc>
          <w:tcPr>
            <w:tcW w:w="2391" w:type="pct"/>
            <w:tcBorders>
              <w:top w:val="single" w:sz="4" w:space="0" w:color="auto"/>
              <w:left w:val="single" w:sz="4" w:space="0" w:color="auto"/>
              <w:bottom w:val="single" w:sz="4" w:space="0" w:color="auto"/>
              <w:right w:val="single" w:sz="4" w:space="0" w:color="auto"/>
            </w:tcBorders>
            <w:hideMark/>
          </w:tcPr>
          <w:p w14:paraId="715971B7" w14:textId="008C0D6D" w:rsidR="00CA5708" w:rsidRPr="006E7CC6" w:rsidRDefault="00366125" w:rsidP="005C7D65">
            <w:pPr>
              <w:spacing w:before="0" w:after="0" w:line="240" w:lineRule="auto"/>
              <w:ind w:right="144"/>
              <w:contextualSpacing/>
              <w:rPr>
                <w:rFonts w:cs="Times New Roman"/>
                <w:szCs w:val="24"/>
                <w:lang w:eastAsia="en-GB"/>
              </w:rPr>
            </w:pPr>
            <w:r w:rsidRPr="006E7CC6">
              <w:rPr>
                <w:rFonts w:cs="Times New Roman"/>
                <w:szCs w:val="24"/>
                <w:lang w:eastAsia="en-GB"/>
              </w:rPr>
              <w:t>Me</w:t>
            </w:r>
          </w:p>
        </w:tc>
        <w:tc>
          <w:tcPr>
            <w:tcW w:w="872" w:type="pct"/>
            <w:tcBorders>
              <w:top w:val="single" w:sz="4" w:space="0" w:color="auto"/>
              <w:left w:val="single" w:sz="4" w:space="0" w:color="auto"/>
              <w:bottom w:val="single" w:sz="4" w:space="0" w:color="auto"/>
              <w:right w:val="single" w:sz="4" w:space="0" w:color="auto"/>
            </w:tcBorders>
            <w:hideMark/>
          </w:tcPr>
          <w:p w14:paraId="0F6C60A9" w14:textId="2C485AC2" w:rsidR="00CA5708" w:rsidRPr="006E7CC6" w:rsidRDefault="00CA5708" w:rsidP="005C7D65">
            <w:pPr>
              <w:spacing w:before="0" w:after="0" w:line="240" w:lineRule="auto"/>
              <w:ind w:right="144"/>
              <w:rPr>
                <w:rFonts w:cs="Times New Roman"/>
                <w:szCs w:val="24"/>
                <w:lang w:eastAsia="en-GB"/>
              </w:rPr>
            </w:pPr>
          </w:p>
        </w:tc>
      </w:tr>
      <w:tr w:rsidR="00CA5708" w:rsidRPr="006E7CC6" w14:paraId="05F6C5E7" w14:textId="77777777" w:rsidTr="005C7D65">
        <w:trPr>
          <w:trHeight w:val="242"/>
          <w:jc w:val="center"/>
        </w:trPr>
        <w:tc>
          <w:tcPr>
            <w:tcW w:w="1737" w:type="pct"/>
            <w:vMerge/>
            <w:tcBorders>
              <w:top w:val="single" w:sz="4" w:space="0" w:color="auto"/>
              <w:left w:val="single" w:sz="4" w:space="0" w:color="auto"/>
              <w:bottom w:val="single" w:sz="4" w:space="0" w:color="auto"/>
              <w:right w:val="single" w:sz="4" w:space="0" w:color="auto"/>
            </w:tcBorders>
            <w:vAlign w:val="center"/>
            <w:hideMark/>
          </w:tcPr>
          <w:p w14:paraId="024F1A30" w14:textId="77777777" w:rsidR="00CA5708" w:rsidRPr="006E7CC6" w:rsidRDefault="00CA5708" w:rsidP="005C7D65">
            <w:pPr>
              <w:spacing w:before="0" w:after="0" w:line="240" w:lineRule="auto"/>
              <w:rPr>
                <w:rFonts w:cs="Times New Roman"/>
                <w:szCs w:val="24"/>
                <w:lang w:eastAsia="en-GB"/>
              </w:rPr>
            </w:pPr>
          </w:p>
        </w:tc>
        <w:tc>
          <w:tcPr>
            <w:tcW w:w="2391" w:type="pct"/>
            <w:tcBorders>
              <w:top w:val="single" w:sz="4" w:space="0" w:color="auto"/>
              <w:left w:val="single" w:sz="4" w:space="0" w:color="auto"/>
              <w:bottom w:val="single" w:sz="4" w:space="0" w:color="auto"/>
              <w:right w:val="single" w:sz="4" w:space="0" w:color="auto"/>
            </w:tcBorders>
            <w:hideMark/>
          </w:tcPr>
          <w:p w14:paraId="2FAC6287" w14:textId="11913D2F" w:rsidR="00CA5708" w:rsidRPr="006E7CC6" w:rsidRDefault="00366125" w:rsidP="005C7D65">
            <w:pPr>
              <w:spacing w:before="0" w:after="0" w:line="240" w:lineRule="auto"/>
              <w:ind w:right="144"/>
              <w:contextualSpacing/>
              <w:rPr>
                <w:rFonts w:cs="Times New Roman"/>
                <w:szCs w:val="24"/>
                <w:lang w:eastAsia="en-GB"/>
              </w:rPr>
            </w:pPr>
            <w:r w:rsidRPr="006E7CC6">
              <w:rPr>
                <w:rFonts w:cs="Times New Roman"/>
                <w:szCs w:val="24"/>
                <w:lang w:eastAsia="en-GB"/>
              </w:rPr>
              <w:t>Ke</w:t>
            </w:r>
          </w:p>
        </w:tc>
        <w:tc>
          <w:tcPr>
            <w:tcW w:w="872" w:type="pct"/>
            <w:tcBorders>
              <w:top w:val="single" w:sz="4" w:space="0" w:color="auto"/>
              <w:left w:val="single" w:sz="4" w:space="0" w:color="auto"/>
              <w:bottom w:val="single" w:sz="4" w:space="0" w:color="auto"/>
              <w:right w:val="single" w:sz="4" w:space="0" w:color="auto"/>
            </w:tcBorders>
            <w:hideMark/>
          </w:tcPr>
          <w:p w14:paraId="034CACA4" w14:textId="36D17D6A" w:rsidR="00CA5708" w:rsidRPr="006E7CC6" w:rsidRDefault="00CA5708" w:rsidP="005C7D65">
            <w:pPr>
              <w:spacing w:before="0" w:after="0" w:line="240" w:lineRule="auto"/>
              <w:ind w:right="144"/>
              <w:jc w:val="center"/>
              <w:rPr>
                <w:rFonts w:cs="Times New Roman"/>
                <w:szCs w:val="24"/>
                <w:lang w:eastAsia="en-GB"/>
              </w:rPr>
            </w:pPr>
          </w:p>
        </w:tc>
      </w:tr>
      <w:tr w:rsidR="00CA5708" w:rsidRPr="006E7CC6" w14:paraId="00A36C48" w14:textId="77777777" w:rsidTr="005C7D65">
        <w:trPr>
          <w:jc w:val="center"/>
        </w:trPr>
        <w:tc>
          <w:tcPr>
            <w:tcW w:w="1737" w:type="pct"/>
            <w:vMerge w:val="restart"/>
            <w:tcBorders>
              <w:top w:val="single" w:sz="4" w:space="0" w:color="auto"/>
              <w:left w:val="single" w:sz="4" w:space="0" w:color="auto"/>
              <w:bottom w:val="single" w:sz="4" w:space="0" w:color="auto"/>
              <w:right w:val="single" w:sz="4" w:space="0" w:color="auto"/>
            </w:tcBorders>
          </w:tcPr>
          <w:p w14:paraId="5AF11E4A" w14:textId="77777777" w:rsidR="00CA5708" w:rsidRPr="006E7CC6" w:rsidRDefault="00CA5708" w:rsidP="005C7D65">
            <w:pPr>
              <w:spacing w:before="0" w:after="0" w:line="240" w:lineRule="auto"/>
              <w:ind w:right="144"/>
              <w:rPr>
                <w:rFonts w:cs="Times New Roman"/>
                <w:szCs w:val="24"/>
                <w:lang w:eastAsia="en-GB"/>
              </w:rPr>
            </w:pPr>
          </w:p>
          <w:p w14:paraId="6F23F61D" w14:textId="77777777" w:rsidR="00CA5708" w:rsidRPr="006E7CC6" w:rsidRDefault="00CA5708" w:rsidP="005C7D65">
            <w:pPr>
              <w:spacing w:before="0" w:after="0" w:line="240" w:lineRule="auto"/>
              <w:ind w:right="144"/>
              <w:rPr>
                <w:rFonts w:cs="Times New Roman"/>
                <w:szCs w:val="24"/>
                <w:lang w:eastAsia="en-GB"/>
              </w:rPr>
            </w:pPr>
          </w:p>
          <w:p w14:paraId="51A5B2B1" w14:textId="680FD8AB" w:rsidR="00CA5708" w:rsidRPr="006E7CC6" w:rsidRDefault="00C237B5" w:rsidP="005C7D65">
            <w:pPr>
              <w:spacing w:before="0" w:after="0" w:line="240" w:lineRule="auto"/>
              <w:ind w:right="144"/>
              <w:rPr>
                <w:rFonts w:cs="Times New Roman"/>
                <w:szCs w:val="24"/>
                <w:lang w:eastAsia="en-GB"/>
              </w:rPr>
            </w:pPr>
            <w:r w:rsidRPr="006E7CC6">
              <w:rPr>
                <w:rFonts w:cs="Times New Roman"/>
                <w:szCs w:val="24"/>
                <w:lang w:eastAsia="en-GB"/>
              </w:rPr>
              <w:t>Umri</w:t>
            </w:r>
          </w:p>
        </w:tc>
        <w:tc>
          <w:tcPr>
            <w:tcW w:w="2391" w:type="pct"/>
            <w:tcBorders>
              <w:top w:val="single" w:sz="4" w:space="0" w:color="auto"/>
              <w:left w:val="single" w:sz="4" w:space="0" w:color="auto"/>
              <w:bottom w:val="single" w:sz="4" w:space="0" w:color="auto"/>
              <w:right w:val="single" w:sz="4" w:space="0" w:color="auto"/>
            </w:tcBorders>
            <w:hideMark/>
          </w:tcPr>
          <w:p w14:paraId="5CC50964" w14:textId="0BEDDAAD" w:rsidR="00CA5708" w:rsidRPr="006E7CC6" w:rsidRDefault="00366125" w:rsidP="005C7D65">
            <w:pPr>
              <w:spacing w:before="0" w:after="0" w:line="240" w:lineRule="auto"/>
              <w:ind w:right="144"/>
              <w:contextualSpacing/>
              <w:rPr>
                <w:rFonts w:cs="Times New Roman"/>
                <w:szCs w:val="24"/>
                <w:lang w:eastAsia="en-GB"/>
              </w:rPr>
            </w:pPr>
            <w:r w:rsidRPr="006E7CC6">
              <w:rPr>
                <w:rFonts w:cs="Times New Roman"/>
                <w:szCs w:val="24"/>
                <w:lang w:eastAsia="en-GB"/>
              </w:rPr>
              <w:t xml:space="preserve">Miaka </w:t>
            </w:r>
            <w:r w:rsidR="00CA5708" w:rsidRPr="006E7CC6">
              <w:rPr>
                <w:rFonts w:cs="Times New Roman"/>
                <w:szCs w:val="24"/>
                <w:lang w:eastAsia="en-GB"/>
              </w:rPr>
              <w:t>20</w:t>
            </w:r>
            <w:r w:rsidR="00CA5708" w:rsidRPr="006E7CC6">
              <w:rPr>
                <w:rFonts w:eastAsia="Calibri" w:cs="Times New Roman"/>
                <w:szCs w:val="24"/>
              </w:rPr>
              <w:t xml:space="preserve"> – </w:t>
            </w:r>
            <w:r w:rsidR="00CA5708" w:rsidRPr="006E7CC6">
              <w:rPr>
                <w:rFonts w:cs="Times New Roman"/>
                <w:szCs w:val="24"/>
                <w:lang w:eastAsia="en-GB"/>
              </w:rPr>
              <w:t xml:space="preserve">25 </w:t>
            </w:r>
          </w:p>
        </w:tc>
        <w:tc>
          <w:tcPr>
            <w:tcW w:w="872" w:type="pct"/>
            <w:tcBorders>
              <w:top w:val="single" w:sz="4" w:space="0" w:color="auto"/>
              <w:left w:val="single" w:sz="4" w:space="0" w:color="auto"/>
              <w:bottom w:val="single" w:sz="4" w:space="0" w:color="auto"/>
              <w:right w:val="single" w:sz="4" w:space="0" w:color="auto"/>
            </w:tcBorders>
            <w:vAlign w:val="center"/>
            <w:hideMark/>
          </w:tcPr>
          <w:p w14:paraId="0E061A0C" w14:textId="47D01D47" w:rsidR="00CA5708" w:rsidRPr="006E7CC6" w:rsidRDefault="00CA5708" w:rsidP="005C7D65">
            <w:pPr>
              <w:autoSpaceDE w:val="0"/>
              <w:autoSpaceDN w:val="0"/>
              <w:adjustRightInd w:val="0"/>
              <w:spacing w:before="0" w:after="0" w:line="240" w:lineRule="auto"/>
              <w:ind w:right="144"/>
              <w:jc w:val="center"/>
              <w:rPr>
                <w:rFonts w:cs="Times New Roman"/>
                <w:szCs w:val="24"/>
                <w:lang w:eastAsia="en-GB"/>
              </w:rPr>
            </w:pPr>
          </w:p>
        </w:tc>
      </w:tr>
      <w:tr w:rsidR="00CA5708" w:rsidRPr="006E7CC6" w14:paraId="14A00958" w14:textId="77777777" w:rsidTr="005C7D65">
        <w:trPr>
          <w:jc w:val="center"/>
        </w:trPr>
        <w:tc>
          <w:tcPr>
            <w:tcW w:w="1737" w:type="pct"/>
            <w:vMerge/>
            <w:tcBorders>
              <w:top w:val="single" w:sz="4" w:space="0" w:color="auto"/>
              <w:left w:val="single" w:sz="4" w:space="0" w:color="auto"/>
              <w:bottom w:val="single" w:sz="4" w:space="0" w:color="auto"/>
              <w:right w:val="single" w:sz="4" w:space="0" w:color="auto"/>
            </w:tcBorders>
            <w:vAlign w:val="center"/>
            <w:hideMark/>
          </w:tcPr>
          <w:p w14:paraId="187DA867" w14:textId="77777777" w:rsidR="00CA5708" w:rsidRPr="006E7CC6" w:rsidRDefault="00CA5708" w:rsidP="005C7D65">
            <w:pPr>
              <w:spacing w:before="0" w:after="0" w:line="240" w:lineRule="auto"/>
              <w:rPr>
                <w:rFonts w:cs="Times New Roman"/>
                <w:szCs w:val="24"/>
                <w:lang w:eastAsia="en-GB"/>
              </w:rPr>
            </w:pPr>
          </w:p>
        </w:tc>
        <w:tc>
          <w:tcPr>
            <w:tcW w:w="2391" w:type="pct"/>
            <w:tcBorders>
              <w:top w:val="single" w:sz="4" w:space="0" w:color="auto"/>
              <w:left w:val="single" w:sz="4" w:space="0" w:color="auto"/>
              <w:bottom w:val="single" w:sz="4" w:space="0" w:color="auto"/>
              <w:right w:val="single" w:sz="4" w:space="0" w:color="auto"/>
            </w:tcBorders>
            <w:hideMark/>
          </w:tcPr>
          <w:p w14:paraId="27B22B45" w14:textId="00D8713B" w:rsidR="00CA5708" w:rsidRPr="006E7CC6" w:rsidRDefault="00366125" w:rsidP="005C7D65">
            <w:pPr>
              <w:spacing w:before="0" w:after="0" w:line="240" w:lineRule="auto"/>
              <w:ind w:right="144"/>
              <w:contextualSpacing/>
              <w:rPr>
                <w:rFonts w:cs="Times New Roman"/>
                <w:szCs w:val="24"/>
                <w:lang w:eastAsia="en-GB"/>
              </w:rPr>
            </w:pPr>
            <w:r w:rsidRPr="006E7CC6">
              <w:rPr>
                <w:rFonts w:cs="Times New Roman"/>
                <w:szCs w:val="24"/>
                <w:lang w:eastAsia="en-GB"/>
              </w:rPr>
              <w:t xml:space="preserve">Miaka </w:t>
            </w:r>
            <w:r w:rsidR="00CA5708" w:rsidRPr="006E7CC6">
              <w:rPr>
                <w:rFonts w:cs="Times New Roman"/>
                <w:szCs w:val="24"/>
                <w:lang w:eastAsia="en-GB"/>
              </w:rPr>
              <w:t>26</w:t>
            </w:r>
            <w:r w:rsidR="00CA5708" w:rsidRPr="006E7CC6">
              <w:rPr>
                <w:rFonts w:eastAsia="Calibri" w:cs="Times New Roman"/>
                <w:szCs w:val="24"/>
              </w:rPr>
              <w:t xml:space="preserve"> – </w:t>
            </w:r>
            <w:r w:rsidR="00CA5708" w:rsidRPr="006E7CC6">
              <w:rPr>
                <w:rFonts w:cs="Times New Roman"/>
                <w:szCs w:val="24"/>
                <w:lang w:eastAsia="en-GB"/>
              </w:rPr>
              <w:t xml:space="preserve">30 </w:t>
            </w:r>
          </w:p>
        </w:tc>
        <w:tc>
          <w:tcPr>
            <w:tcW w:w="872" w:type="pct"/>
            <w:tcBorders>
              <w:top w:val="single" w:sz="4" w:space="0" w:color="auto"/>
              <w:left w:val="single" w:sz="4" w:space="0" w:color="auto"/>
              <w:bottom w:val="single" w:sz="4" w:space="0" w:color="auto"/>
              <w:right w:val="single" w:sz="4" w:space="0" w:color="auto"/>
            </w:tcBorders>
            <w:vAlign w:val="center"/>
            <w:hideMark/>
          </w:tcPr>
          <w:p w14:paraId="7932CFB7" w14:textId="15FFFBFF" w:rsidR="00CA5708" w:rsidRPr="006E7CC6" w:rsidRDefault="00CA5708" w:rsidP="005C7D65">
            <w:pPr>
              <w:autoSpaceDE w:val="0"/>
              <w:autoSpaceDN w:val="0"/>
              <w:adjustRightInd w:val="0"/>
              <w:spacing w:before="0" w:after="0" w:line="240" w:lineRule="auto"/>
              <w:ind w:right="144"/>
              <w:jc w:val="center"/>
              <w:rPr>
                <w:rFonts w:cs="Times New Roman"/>
                <w:szCs w:val="24"/>
                <w:lang w:eastAsia="en-GB"/>
              </w:rPr>
            </w:pPr>
          </w:p>
        </w:tc>
      </w:tr>
      <w:tr w:rsidR="00CA5708" w:rsidRPr="006E7CC6" w14:paraId="3DCFC495" w14:textId="77777777" w:rsidTr="005C7D65">
        <w:trPr>
          <w:jc w:val="center"/>
        </w:trPr>
        <w:tc>
          <w:tcPr>
            <w:tcW w:w="1737" w:type="pct"/>
            <w:vMerge/>
            <w:tcBorders>
              <w:top w:val="single" w:sz="4" w:space="0" w:color="auto"/>
              <w:left w:val="single" w:sz="4" w:space="0" w:color="auto"/>
              <w:bottom w:val="single" w:sz="4" w:space="0" w:color="auto"/>
              <w:right w:val="single" w:sz="4" w:space="0" w:color="auto"/>
            </w:tcBorders>
            <w:vAlign w:val="center"/>
            <w:hideMark/>
          </w:tcPr>
          <w:p w14:paraId="5A93328F" w14:textId="77777777" w:rsidR="00CA5708" w:rsidRPr="006E7CC6" w:rsidRDefault="00CA5708" w:rsidP="005C7D65">
            <w:pPr>
              <w:spacing w:before="0" w:after="0" w:line="240" w:lineRule="auto"/>
              <w:rPr>
                <w:rFonts w:cs="Times New Roman"/>
                <w:szCs w:val="24"/>
                <w:lang w:eastAsia="en-GB"/>
              </w:rPr>
            </w:pPr>
          </w:p>
        </w:tc>
        <w:tc>
          <w:tcPr>
            <w:tcW w:w="2391" w:type="pct"/>
            <w:tcBorders>
              <w:top w:val="single" w:sz="4" w:space="0" w:color="auto"/>
              <w:left w:val="single" w:sz="4" w:space="0" w:color="auto"/>
              <w:bottom w:val="single" w:sz="4" w:space="0" w:color="auto"/>
              <w:right w:val="single" w:sz="4" w:space="0" w:color="auto"/>
            </w:tcBorders>
            <w:hideMark/>
          </w:tcPr>
          <w:p w14:paraId="5C077DA0" w14:textId="108FA56F" w:rsidR="00CA5708" w:rsidRPr="006E7CC6" w:rsidRDefault="00366125" w:rsidP="005C7D65">
            <w:pPr>
              <w:spacing w:before="0" w:after="0" w:line="240" w:lineRule="auto"/>
              <w:ind w:right="144"/>
              <w:contextualSpacing/>
              <w:rPr>
                <w:rFonts w:cs="Times New Roman"/>
                <w:szCs w:val="24"/>
                <w:lang w:eastAsia="en-GB"/>
              </w:rPr>
            </w:pPr>
            <w:r w:rsidRPr="006E7CC6">
              <w:rPr>
                <w:rFonts w:cs="Times New Roman"/>
                <w:szCs w:val="24"/>
                <w:lang w:eastAsia="en-GB"/>
              </w:rPr>
              <w:t xml:space="preserve">Miaka </w:t>
            </w:r>
            <w:r w:rsidR="00CA5708" w:rsidRPr="006E7CC6">
              <w:rPr>
                <w:rFonts w:cs="Times New Roman"/>
                <w:szCs w:val="24"/>
                <w:lang w:eastAsia="en-GB"/>
              </w:rPr>
              <w:t>31</w:t>
            </w:r>
            <w:r w:rsidR="00CA5708" w:rsidRPr="006E7CC6">
              <w:rPr>
                <w:rFonts w:eastAsia="Calibri" w:cs="Times New Roman"/>
                <w:szCs w:val="24"/>
              </w:rPr>
              <w:t xml:space="preserve"> – </w:t>
            </w:r>
            <w:r w:rsidR="00CA5708" w:rsidRPr="006E7CC6">
              <w:rPr>
                <w:rFonts w:cs="Times New Roman"/>
                <w:szCs w:val="24"/>
                <w:lang w:eastAsia="en-GB"/>
              </w:rPr>
              <w:t xml:space="preserve">35 </w:t>
            </w:r>
          </w:p>
        </w:tc>
        <w:tc>
          <w:tcPr>
            <w:tcW w:w="872" w:type="pct"/>
            <w:tcBorders>
              <w:top w:val="single" w:sz="4" w:space="0" w:color="auto"/>
              <w:left w:val="single" w:sz="4" w:space="0" w:color="auto"/>
              <w:bottom w:val="single" w:sz="4" w:space="0" w:color="auto"/>
              <w:right w:val="single" w:sz="4" w:space="0" w:color="auto"/>
            </w:tcBorders>
            <w:vAlign w:val="center"/>
            <w:hideMark/>
          </w:tcPr>
          <w:p w14:paraId="266B4FA0" w14:textId="187318E4" w:rsidR="00CA5708" w:rsidRPr="006E7CC6" w:rsidRDefault="00CA5708" w:rsidP="005C7D65">
            <w:pPr>
              <w:autoSpaceDE w:val="0"/>
              <w:autoSpaceDN w:val="0"/>
              <w:adjustRightInd w:val="0"/>
              <w:spacing w:before="0" w:after="0" w:line="240" w:lineRule="auto"/>
              <w:ind w:right="144"/>
              <w:jc w:val="center"/>
              <w:rPr>
                <w:rFonts w:cs="Times New Roman"/>
                <w:szCs w:val="24"/>
                <w:lang w:eastAsia="en-GB"/>
              </w:rPr>
            </w:pPr>
          </w:p>
        </w:tc>
      </w:tr>
      <w:tr w:rsidR="00CA5708" w:rsidRPr="006E7CC6" w14:paraId="328D4742" w14:textId="77777777" w:rsidTr="005C7D65">
        <w:trPr>
          <w:jc w:val="center"/>
        </w:trPr>
        <w:tc>
          <w:tcPr>
            <w:tcW w:w="1737" w:type="pct"/>
            <w:vMerge/>
            <w:tcBorders>
              <w:top w:val="single" w:sz="4" w:space="0" w:color="auto"/>
              <w:left w:val="single" w:sz="4" w:space="0" w:color="auto"/>
              <w:bottom w:val="single" w:sz="4" w:space="0" w:color="auto"/>
              <w:right w:val="single" w:sz="4" w:space="0" w:color="auto"/>
            </w:tcBorders>
            <w:vAlign w:val="center"/>
            <w:hideMark/>
          </w:tcPr>
          <w:p w14:paraId="66B56710" w14:textId="77777777" w:rsidR="00CA5708" w:rsidRPr="006E7CC6" w:rsidRDefault="00CA5708" w:rsidP="005C7D65">
            <w:pPr>
              <w:spacing w:before="0" w:after="0" w:line="240" w:lineRule="auto"/>
              <w:rPr>
                <w:rFonts w:cs="Times New Roman"/>
                <w:szCs w:val="24"/>
                <w:lang w:eastAsia="en-GB"/>
              </w:rPr>
            </w:pPr>
          </w:p>
        </w:tc>
        <w:tc>
          <w:tcPr>
            <w:tcW w:w="2391" w:type="pct"/>
            <w:tcBorders>
              <w:top w:val="single" w:sz="4" w:space="0" w:color="auto"/>
              <w:left w:val="single" w:sz="4" w:space="0" w:color="auto"/>
              <w:bottom w:val="single" w:sz="4" w:space="0" w:color="auto"/>
              <w:right w:val="single" w:sz="4" w:space="0" w:color="auto"/>
            </w:tcBorders>
            <w:hideMark/>
          </w:tcPr>
          <w:p w14:paraId="583FAFF8" w14:textId="01FAB3DA" w:rsidR="00CA5708" w:rsidRPr="006E7CC6" w:rsidRDefault="00366125" w:rsidP="005C7D65">
            <w:pPr>
              <w:spacing w:before="0" w:after="0" w:line="240" w:lineRule="auto"/>
              <w:ind w:right="144"/>
              <w:contextualSpacing/>
              <w:rPr>
                <w:rFonts w:cs="Times New Roman"/>
                <w:szCs w:val="24"/>
                <w:lang w:eastAsia="en-GB"/>
              </w:rPr>
            </w:pPr>
            <w:r w:rsidRPr="006E7CC6">
              <w:rPr>
                <w:rFonts w:cs="Times New Roman"/>
                <w:szCs w:val="24"/>
                <w:lang w:eastAsia="en-GB"/>
              </w:rPr>
              <w:t xml:space="preserve">Miaka </w:t>
            </w:r>
            <w:r w:rsidR="00CA5708" w:rsidRPr="006E7CC6">
              <w:rPr>
                <w:rFonts w:cs="Times New Roman"/>
                <w:szCs w:val="24"/>
                <w:lang w:eastAsia="en-GB"/>
              </w:rPr>
              <w:t>35</w:t>
            </w:r>
            <w:r w:rsidR="00CA5708" w:rsidRPr="006E7CC6">
              <w:rPr>
                <w:rFonts w:eastAsia="Calibri" w:cs="Times New Roman"/>
                <w:szCs w:val="24"/>
              </w:rPr>
              <w:t xml:space="preserve"> – </w:t>
            </w:r>
            <w:r w:rsidR="00CA5708" w:rsidRPr="006E7CC6">
              <w:rPr>
                <w:rFonts w:cs="Times New Roman"/>
                <w:szCs w:val="24"/>
                <w:lang w:eastAsia="en-GB"/>
              </w:rPr>
              <w:t>40</w:t>
            </w:r>
          </w:p>
        </w:tc>
        <w:tc>
          <w:tcPr>
            <w:tcW w:w="872" w:type="pct"/>
            <w:tcBorders>
              <w:top w:val="single" w:sz="4" w:space="0" w:color="auto"/>
              <w:left w:val="single" w:sz="4" w:space="0" w:color="auto"/>
              <w:bottom w:val="single" w:sz="4" w:space="0" w:color="auto"/>
              <w:right w:val="single" w:sz="4" w:space="0" w:color="auto"/>
            </w:tcBorders>
            <w:vAlign w:val="center"/>
            <w:hideMark/>
          </w:tcPr>
          <w:p w14:paraId="1E4EB129" w14:textId="128E9F99" w:rsidR="00CA5708" w:rsidRPr="006E7CC6" w:rsidRDefault="00CA5708" w:rsidP="005C7D65">
            <w:pPr>
              <w:autoSpaceDE w:val="0"/>
              <w:autoSpaceDN w:val="0"/>
              <w:adjustRightInd w:val="0"/>
              <w:spacing w:before="0" w:after="0" w:line="240" w:lineRule="auto"/>
              <w:ind w:right="144"/>
              <w:jc w:val="center"/>
              <w:rPr>
                <w:rFonts w:cs="Times New Roman"/>
                <w:szCs w:val="24"/>
                <w:lang w:eastAsia="en-GB"/>
              </w:rPr>
            </w:pPr>
          </w:p>
        </w:tc>
      </w:tr>
      <w:tr w:rsidR="00CA5708" w:rsidRPr="006E7CC6" w14:paraId="1FAF34DF" w14:textId="77777777" w:rsidTr="005C7D65">
        <w:trPr>
          <w:jc w:val="center"/>
        </w:trPr>
        <w:tc>
          <w:tcPr>
            <w:tcW w:w="1737" w:type="pct"/>
            <w:vMerge w:val="restart"/>
            <w:tcBorders>
              <w:top w:val="single" w:sz="4" w:space="0" w:color="auto"/>
              <w:left w:val="single" w:sz="4" w:space="0" w:color="auto"/>
              <w:bottom w:val="single" w:sz="4" w:space="0" w:color="auto"/>
              <w:right w:val="single" w:sz="4" w:space="0" w:color="auto"/>
            </w:tcBorders>
          </w:tcPr>
          <w:p w14:paraId="17C35524" w14:textId="15DF0EB1" w:rsidR="00CA5708" w:rsidRPr="006E7CC6" w:rsidRDefault="00366125" w:rsidP="005C7D65">
            <w:pPr>
              <w:spacing w:before="0" w:after="0" w:line="240" w:lineRule="auto"/>
              <w:ind w:right="144"/>
              <w:rPr>
                <w:rFonts w:cs="Times New Roman"/>
                <w:szCs w:val="24"/>
                <w:lang w:eastAsia="en-GB"/>
              </w:rPr>
            </w:pPr>
            <w:r w:rsidRPr="006E7CC6">
              <w:rPr>
                <w:rFonts w:cs="Times New Roman"/>
                <w:szCs w:val="24"/>
                <w:lang w:eastAsia="en-GB"/>
              </w:rPr>
              <w:t>Hali ya Ndoa</w:t>
            </w:r>
          </w:p>
        </w:tc>
        <w:tc>
          <w:tcPr>
            <w:tcW w:w="2391" w:type="pct"/>
            <w:tcBorders>
              <w:top w:val="single" w:sz="4" w:space="0" w:color="auto"/>
              <w:left w:val="single" w:sz="4" w:space="0" w:color="auto"/>
              <w:bottom w:val="single" w:sz="4" w:space="0" w:color="auto"/>
              <w:right w:val="single" w:sz="4" w:space="0" w:color="auto"/>
            </w:tcBorders>
            <w:hideMark/>
          </w:tcPr>
          <w:p w14:paraId="3BA602EC" w14:textId="43905FA5" w:rsidR="00CA5708" w:rsidRPr="006E7CC6" w:rsidRDefault="00366125" w:rsidP="005C7D65">
            <w:pPr>
              <w:autoSpaceDE w:val="0"/>
              <w:autoSpaceDN w:val="0"/>
              <w:adjustRightInd w:val="0"/>
              <w:spacing w:before="0" w:after="0" w:line="240" w:lineRule="auto"/>
              <w:ind w:right="144"/>
              <w:contextualSpacing/>
              <w:rPr>
                <w:rFonts w:cs="Times New Roman"/>
                <w:szCs w:val="24"/>
                <w:lang w:eastAsia="en-GB"/>
              </w:rPr>
            </w:pPr>
            <w:r w:rsidRPr="006E7CC6">
              <w:rPr>
                <w:rFonts w:cs="Times New Roman"/>
                <w:szCs w:val="24"/>
                <w:lang w:eastAsia="en-GB"/>
              </w:rPr>
              <w:t>Nimeoa/ nimeolewa</w:t>
            </w:r>
          </w:p>
        </w:tc>
        <w:tc>
          <w:tcPr>
            <w:tcW w:w="872" w:type="pct"/>
            <w:tcBorders>
              <w:top w:val="single" w:sz="4" w:space="0" w:color="auto"/>
              <w:left w:val="single" w:sz="4" w:space="0" w:color="auto"/>
              <w:bottom w:val="single" w:sz="4" w:space="0" w:color="auto"/>
              <w:right w:val="single" w:sz="4" w:space="0" w:color="auto"/>
            </w:tcBorders>
            <w:vAlign w:val="center"/>
            <w:hideMark/>
          </w:tcPr>
          <w:p w14:paraId="6ACADE17" w14:textId="048D6FFA" w:rsidR="00CA5708" w:rsidRPr="006E7CC6" w:rsidRDefault="00CA5708" w:rsidP="005C7D65">
            <w:pPr>
              <w:autoSpaceDE w:val="0"/>
              <w:autoSpaceDN w:val="0"/>
              <w:adjustRightInd w:val="0"/>
              <w:spacing w:before="0" w:after="0" w:line="240" w:lineRule="auto"/>
              <w:ind w:right="144"/>
              <w:jc w:val="center"/>
              <w:rPr>
                <w:rFonts w:cs="Times New Roman"/>
                <w:szCs w:val="24"/>
                <w:lang w:eastAsia="en-GB"/>
              </w:rPr>
            </w:pPr>
          </w:p>
        </w:tc>
      </w:tr>
      <w:tr w:rsidR="00CA5708" w:rsidRPr="006E7CC6" w14:paraId="66834145" w14:textId="77777777" w:rsidTr="005C7D65">
        <w:trPr>
          <w:jc w:val="center"/>
        </w:trPr>
        <w:tc>
          <w:tcPr>
            <w:tcW w:w="1737" w:type="pct"/>
            <w:vMerge/>
            <w:tcBorders>
              <w:top w:val="single" w:sz="4" w:space="0" w:color="auto"/>
              <w:left w:val="single" w:sz="4" w:space="0" w:color="auto"/>
              <w:bottom w:val="single" w:sz="4" w:space="0" w:color="auto"/>
              <w:right w:val="single" w:sz="4" w:space="0" w:color="auto"/>
            </w:tcBorders>
            <w:vAlign w:val="center"/>
            <w:hideMark/>
          </w:tcPr>
          <w:p w14:paraId="1F8C167F" w14:textId="77777777" w:rsidR="00CA5708" w:rsidRPr="006E7CC6" w:rsidRDefault="00CA5708" w:rsidP="005C7D65">
            <w:pPr>
              <w:spacing w:before="0" w:after="0" w:line="240" w:lineRule="auto"/>
              <w:rPr>
                <w:rFonts w:cs="Times New Roman"/>
                <w:szCs w:val="24"/>
                <w:lang w:eastAsia="en-GB"/>
              </w:rPr>
            </w:pPr>
          </w:p>
        </w:tc>
        <w:tc>
          <w:tcPr>
            <w:tcW w:w="2391" w:type="pct"/>
            <w:tcBorders>
              <w:top w:val="single" w:sz="4" w:space="0" w:color="auto"/>
              <w:left w:val="single" w:sz="4" w:space="0" w:color="auto"/>
              <w:bottom w:val="single" w:sz="4" w:space="0" w:color="auto"/>
              <w:right w:val="single" w:sz="4" w:space="0" w:color="auto"/>
            </w:tcBorders>
            <w:hideMark/>
          </w:tcPr>
          <w:p w14:paraId="5C47C48D" w14:textId="33EB4312" w:rsidR="00CA5708" w:rsidRPr="006E7CC6" w:rsidRDefault="003D76AC" w:rsidP="005C7D65">
            <w:pPr>
              <w:autoSpaceDE w:val="0"/>
              <w:autoSpaceDN w:val="0"/>
              <w:adjustRightInd w:val="0"/>
              <w:spacing w:before="0" w:after="0" w:line="240" w:lineRule="auto"/>
              <w:ind w:right="144"/>
              <w:contextualSpacing/>
              <w:rPr>
                <w:rFonts w:cs="Times New Roman"/>
                <w:szCs w:val="24"/>
                <w:lang w:eastAsia="en-GB"/>
              </w:rPr>
            </w:pPr>
            <w:r w:rsidRPr="006E7CC6">
              <w:rPr>
                <w:rFonts w:cs="Times New Roman"/>
                <w:szCs w:val="24"/>
                <w:lang w:eastAsia="en-GB"/>
              </w:rPr>
              <w:t>Sijaoa/</w:t>
            </w:r>
            <w:r w:rsidR="00EE4876" w:rsidRPr="006E7CC6">
              <w:rPr>
                <w:rFonts w:cs="Times New Roman"/>
                <w:szCs w:val="24"/>
                <w:lang w:eastAsia="en-GB"/>
              </w:rPr>
              <w:t>Sijaolewa</w:t>
            </w:r>
          </w:p>
        </w:tc>
        <w:tc>
          <w:tcPr>
            <w:tcW w:w="872" w:type="pct"/>
            <w:tcBorders>
              <w:top w:val="single" w:sz="4" w:space="0" w:color="auto"/>
              <w:left w:val="single" w:sz="4" w:space="0" w:color="auto"/>
              <w:bottom w:val="single" w:sz="4" w:space="0" w:color="auto"/>
              <w:right w:val="single" w:sz="4" w:space="0" w:color="auto"/>
            </w:tcBorders>
            <w:vAlign w:val="center"/>
            <w:hideMark/>
          </w:tcPr>
          <w:p w14:paraId="484C3AD3" w14:textId="410D708F" w:rsidR="00CA5708" w:rsidRPr="006E7CC6" w:rsidRDefault="00CA5708" w:rsidP="005C7D65">
            <w:pPr>
              <w:autoSpaceDE w:val="0"/>
              <w:autoSpaceDN w:val="0"/>
              <w:adjustRightInd w:val="0"/>
              <w:spacing w:before="0" w:after="0" w:line="240" w:lineRule="auto"/>
              <w:ind w:right="144"/>
              <w:jc w:val="center"/>
              <w:rPr>
                <w:rFonts w:cs="Times New Roman"/>
                <w:szCs w:val="24"/>
                <w:lang w:eastAsia="en-GB"/>
              </w:rPr>
            </w:pPr>
          </w:p>
        </w:tc>
      </w:tr>
    </w:tbl>
    <w:p w14:paraId="4BB6E6BD" w14:textId="77777777" w:rsidR="00260AB4" w:rsidRDefault="00260AB4" w:rsidP="005F3E9C">
      <w:pPr>
        <w:spacing w:before="0" w:after="0"/>
        <w:rPr>
          <w:rFonts w:cs="Times New Roman"/>
          <w:b/>
          <w:szCs w:val="24"/>
        </w:rPr>
      </w:pPr>
    </w:p>
    <w:p w14:paraId="66944EA8" w14:textId="77777777" w:rsidR="00B10643" w:rsidRDefault="00B10643" w:rsidP="005F3E9C">
      <w:pPr>
        <w:spacing w:before="0" w:after="0"/>
        <w:rPr>
          <w:rFonts w:cs="Times New Roman"/>
          <w:b/>
          <w:szCs w:val="24"/>
        </w:rPr>
      </w:pPr>
    </w:p>
    <w:p w14:paraId="629A7E5D" w14:textId="77777777" w:rsidR="00B10643" w:rsidRPr="006E7CC6" w:rsidRDefault="00B10643" w:rsidP="005F3E9C">
      <w:pPr>
        <w:spacing w:before="0" w:after="0"/>
        <w:rPr>
          <w:rFonts w:cs="Times New Roman"/>
          <w:b/>
          <w:szCs w:val="24"/>
        </w:rPr>
      </w:pPr>
    </w:p>
    <w:p w14:paraId="42BEB58E" w14:textId="400722A8" w:rsidR="00260AB4" w:rsidRPr="006E7CC6" w:rsidRDefault="00C237B5" w:rsidP="005F3E9C">
      <w:pPr>
        <w:pStyle w:val="ListParagraph"/>
        <w:numPr>
          <w:ilvl w:val="3"/>
          <w:numId w:val="9"/>
        </w:numPr>
        <w:spacing w:before="0" w:after="0"/>
        <w:rPr>
          <w:rFonts w:cs="Times New Roman"/>
          <w:b/>
          <w:bCs/>
          <w:szCs w:val="24"/>
        </w:rPr>
      </w:pPr>
      <w:bookmarkStart w:id="447" w:name="_Toc152283475"/>
      <w:bookmarkStart w:id="448" w:name="_Toc152870735"/>
      <w:r w:rsidRPr="006E7CC6">
        <w:rPr>
          <w:rFonts w:cs="Times New Roman"/>
          <w:b/>
          <w:bCs/>
          <w:szCs w:val="24"/>
        </w:rPr>
        <w:lastRenderedPageBreak/>
        <w:t xml:space="preserve">Ni shughuli gani unadhani zinaweza kusaidia kuzalisha kipato kwa vijana katika kata ya Kelamfua </w:t>
      </w:r>
      <w:r w:rsidR="00CE6C84" w:rsidRPr="006E7CC6">
        <w:rPr>
          <w:rFonts w:cs="Times New Roman"/>
          <w:b/>
          <w:bCs/>
          <w:szCs w:val="24"/>
        </w:rPr>
        <w:t>Mokala</w:t>
      </w:r>
      <w:r w:rsidRPr="006E7CC6">
        <w:rPr>
          <w:rFonts w:cs="Times New Roman"/>
          <w:b/>
          <w:bCs/>
          <w:szCs w:val="24"/>
        </w:rPr>
        <w:t xml:space="preserve"> inayopatikana wilaya ya Rombo?</w:t>
      </w:r>
      <w:bookmarkEnd w:id="447"/>
      <w:bookmarkEnd w:id="448"/>
      <w:r w:rsidR="00260AB4" w:rsidRPr="006E7CC6">
        <w:rPr>
          <w:rFonts w:cs="Times New Roman"/>
          <w:b/>
          <w:bCs/>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4"/>
        <w:gridCol w:w="2566"/>
      </w:tblGrid>
      <w:tr w:rsidR="00EE4876" w:rsidRPr="006E7CC6" w14:paraId="28D0ADCD" w14:textId="77777777" w:rsidTr="00CB1506">
        <w:trPr>
          <w:cantSplit/>
          <w:jc w:val="center"/>
        </w:trPr>
        <w:tc>
          <w:tcPr>
            <w:tcW w:w="3441" w:type="pct"/>
            <w:shd w:val="clear" w:color="auto" w:fill="FFFFFF"/>
            <w:vAlign w:val="bottom"/>
            <w:hideMark/>
          </w:tcPr>
          <w:p w14:paraId="5121B48D" w14:textId="0FF1ECF6" w:rsidR="00EE4876" w:rsidRPr="006E7CC6" w:rsidRDefault="00C237B5" w:rsidP="00CB1506">
            <w:pPr>
              <w:autoSpaceDE w:val="0"/>
              <w:autoSpaceDN w:val="0"/>
              <w:adjustRightInd w:val="0"/>
              <w:spacing w:before="0" w:after="0" w:line="240" w:lineRule="auto"/>
              <w:rPr>
                <w:rFonts w:cs="Times New Roman"/>
                <w:szCs w:val="24"/>
              </w:rPr>
            </w:pPr>
            <w:r w:rsidRPr="006E7CC6">
              <w:rPr>
                <w:rFonts w:cs="Times New Roman"/>
                <w:b/>
                <w:szCs w:val="24"/>
              </w:rPr>
              <w:t>Aina ya Shughuli inayoingiza kipato</w:t>
            </w:r>
          </w:p>
        </w:tc>
        <w:tc>
          <w:tcPr>
            <w:tcW w:w="1559" w:type="pct"/>
            <w:shd w:val="clear" w:color="auto" w:fill="FFFFFF"/>
            <w:vAlign w:val="bottom"/>
            <w:hideMark/>
          </w:tcPr>
          <w:p w14:paraId="151864FC" w14:textId="12F9CDE4" w:rsidR="00EE4876" w:rsidRPr="006E7CC6" w:rsidRDefault="00C237B5" w:rsidP="00CB1506">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 xml:space="preserve">Weka alama ya vema </w:t>
            </w:r>
          </w:p>
        </w:tc>
      </w:tr>
      <w:tr w:rsidR="00EE4876" w:rsidRPr="006E7CC6" w14:paraId="27289D03" w14:textId="77777777" w:rsidTr="00CB1506">
        <w:trPr>
          <w:cantSplit/>
          <w:jc w:val="center"/>
        </w:trPr>
        <w:tc>
          <w:tcPr>
            <w:tcW w:w="3441" w:type="pct"/>
            <w:shd w:val="clear" w:color="auto" w:fill="FFFFFF"/>
            <w:hideMark/>
          </w:tcPr>
          <w:p w14:paraId="68A856EE" w14:textId="5230F630" w:rsidR="00EE4876" w:rsidRPr="006E7CC6" w:rsidRDefault="00C237B5"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Kilimo</w:t>
            </w:r>
          </w:p>
        </w:tc>
        <w:tc>
          <w:tcPr>
            <w:tcW w:w="1559" w:type="pct"/>
            <w:shd w:val="clear" w:color="auto" w:fill="FFFFFF"/>
            <w:vAlign w:val="center"/>
            <w:hideMark/>
          </w:tcPr>
          <w:p w14:paraId="1D1BD0EA" w14:textId="6E2128E7" w:rsidR="00EE4876" w:rsidRPr="006E7CC6" w:rsidRDefault="00EE4876" w:rsidP="00CB1506">
            <w:pPr>
              <w:autoSpaceDE w:val="0"/>
              <w:autoSpaceDN w:val="0"/>
              <w:adjustRightInd w:val="0"/>
              <w:spacing w:before="0" w:after="0" w:line="240" w:lineRule="auto"/>
              <w:ind w:left="60" w:right="60"/>
              <w:jc w:val="center"/>
              <w:rPr>
                <w:rFonts w:cs="Times New Roman"/>
                <w:color w:val="000000"/>
                <w:szCs w:val="24"/>
              </w:rPr>
            </w:pPr>
          </w:p>
        </w:tc>
      </w:tr>
      <w:tr w:rsidR="00EE4876" w:rsidRPr="006E7CC6" w14:paraId="2036EFE3" w14:textId="77777777" w:rsidTr="00CB1506">
        <w:trPr>
          <w:cantSplit/>
          <w:jc w:val="center"/>
        </w:trPr>
        <w:tc>
          <w:tcPr>
            <w:tcW w:w="3441" w:type="pct"/>
            <w:shd w:val="clear" w:color="auto" w:fill="FFFFFF"/>
            <w:hideMark/>
          </w:tcPr>
          <w:p w14:paraId="5C1C46A4" w14:textId="38BAD900" w:rsidR="00EE4876" w:rsidRPr="006E7CC6" w:rsidRDefault="00C237B5"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Ufugaji wa wanyama</w:t>
            </w:r>
            <w:r w:rsidR="00EE4876" w:rsidRPr="006E7CC6">
              <w:rPr>
                <w:rFonts w:cs="Times New Roman"/>
                <w:color w:val="000000"/>
                <w:szCs w:val="24"/>
              </w:rPr>
              <w:t xml:space="preserve"> </w:t>
            </w:r>
          </w:p>
        </w:tc>
        <w:tc>
          <w:tcPr>
            <w:tcW w:w="1559" w:type="pct"/>
            <w:shd w:val="clear" w:color="auto" w:fill="FFFFFF"/>
            <w:vAlign w:val="center"/>
            <w:hideMark/>
          </w:tcPr>
          <w:p w14:paraId="43CEF784" w14:textId="63DD1218" w:rsidR="00EE4876" w:rsidRPr="006E7CC6" w:rsidRDefault="00EE4876" w:rsidP="00CB1506">
            <w:pPr>
              <w:autoSpaceDE w:val="0"/>
              <w:autoSpaceDN w:val="0"/>
              <w:adjustRightInd w:val="0"/>
              <w:spacing w:before="0" w:after="0" w:line="240" w:lineRule="auto"/>
              <w:ind w:left="60" w:right="60"/>
              <w:jc w:val="center"/>
              <w:rPr>
                <w:rFonts w:cs="Times New Roman"/>
                <w:color w:val="000000"/>
                <w:szCs w:val="24"/>
              </w:rPr>
            </w:pPr>
          </w:p>
        </w:tc>
      </w:tr>
      <w:tr w:rsidR="00EE4876" w:rsidRPr="006E7CC6" w14:paraId="6B4F9F5B" w14:textId="77777777" w:rsidTr="00CB1506">
        <w:trPr>
          <w:cantSplit/>
          <w:jc w:val="center"/>
        </w:trPr>
        <w:tc>
          <w:tcPr>
            <w:tcW w:w="3441" w:type="pct"/>
            <w:shd w:val="clear" w:color="auto" w:fill="FFFFFF"/>
            <w:hideMark/>
          </w:tcPr>
          <w:p w14:paraId="769D98B9" w14:textId="363A3547" w:rsidR="00EE4876" w:rsidRPr="006E7CC6" w:rsidRDefault="001F4882"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Ufyatuaji Tofal</w:t>
            </w:r>
            <w:r w:rsidR="00C237B5" w:rsidRPr="006E7CC6">
              <w:rPr>
                <w:rFonts w:cs="Times New Roman"/>
                <w:color w:val="000000"/>
                <w:szCs w:val="24"/>
              </w:rPr>
              <w:t>i za Kuuza</w:t>
            </w:r>
            <w:r w:rsidR="00EE4876" w:rsidRPr="006E7CC6">
              <w:rPr>
                <w:rFonts w:cs="Times New Roman"/>
                <w:color w:val="000000"/>
                <w:szCs w:val="24"/>
              </w:rPr>
              <w:t xml:space="preserve"> </w:t>
            </w:r>
          </w:p>
        </w:tc>
        <w:tc>
          <w:tcPr>
            <w:tcW w:w="1559" w:type="pct"/>
            <w:shd w:val="clear" w:color="auto" w:fill="FFFFFF"/>
            <w:vAlign w:val="center"/>
            <w:hideMark/>
          </w:tcPr>
          <w:p w14:paraId="16F8F96E" w14:textId="4F434C90" w:rsidR="00EE4876" w:rsidRPr="006E7CC6" w:rsidRDefault="00EE4876" w:rsidP="00CB1506">
            <w:pPr>
              <w:autoSpaceDE w:val="0"/>
              <w:autoSpaceDN w:val="0"/>
              <w:adjustRightInd w:val="0"/>
              <w:spacing w:before="0" w:after="0" w:line="240" w:lineRule="auto"/>
              <w:ind w:left="60" w:right="60"/>
              <w:jc w:val="center"/>
              <w:rPr>
                <w:rFonts w:cs="Times New Roman"/>
                <w:color w:val="000000"/>
                <w:szCs w:val="24"/>
              </w:rPr>
            </w:pPr>
          </w:p>
        </w:tc>
      </w:tr>
      <w:tr w:rsidR="00EE4876" w:rsidRPr="006E7CC6" w14:paraId="36942BBB" w14:textId="77777777" w:rsidTr="00CB1506">
        <w:trPr>
          <w:cantSplit/>
          <w:jc w:val="center"/>
        </w:trPr>
        <w:tc>
          <w:tcPr>
            <w:tcW w:w="3441" w:type="pct"/>
            <w:shd w:val="clear" w:color="auto" w:fill="FFFFFF"/>
            <w:hideMark/>
          </w:tcPr>
          <w:p w14:paraId="68A15420" w14:textId="45FA2347" w:rsidR="00EE4876" w:rsidRPr="006E7CC6" w:rsidRDefault="00C237B5"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Biashara ndogo ndogo</w:t>
            </w:r>
            <w:r w:rsidR="00EE4876" w:rsidRPr="006E7CC6">
              <w:rPr>
                <w:rFonts w:cs="Times New Roman"/>
                <w:color w:val="000000"/>
                <w:szCs w:val="24"/>
              </w:rPr>
              <w:t xml:space="preserve"> </w:t>
            </w:r>
          </w:p>
        </w:tc>
        <w:tc>
          <w:tcPr>
            <w:tcW w:w="1559" w:type="pct"/>
            <w:shd w:val="clear" w:color="auto" w:fill="FFFFFF"/>
            <w:vAlign w:val="center"/>
            <w:hideMark/>
          </w:tcPr>
          <w:p w14:paraId="10254963" w14:textId="236E13BC" w:rsidR="00EE4876" w:rsidRPr="006E7CC6" w:rsidRDefault="00EE4876" w:rsidP="00CB1506">
            <w:pPr>
              <w:autoSpaceDE w:val="0"/>
              <w:autoSpaceDN w:val="0"/>
              <w:adjustRightInd w:val="0"/>
              <w:spacing w:before="0" w:after="0" w:line="240" w:lineRule="auto"/>
              <w:ind w:left="60" w:right="60"/>
              <w:jc w:val="center"/>
              <w:rPr>
                <w:rFonts w:cs="Times New Roman"/>
                <w:color w:val="000000"/>
                <w:szCs w:val="24"/>
              </w:rPr>
            </w:pPr>
          </w:p>
        </w:tc>
      </w:tr>
      <w:tr w:rsidR="00EE4876" w:rsidRPr="006E7CC6" w14:paraId="089A8FAF" w14:textId="77777777" w:rsidTr="00CB1506">
        <w:trPr>
          <w:cantSplit/>
          <w:jc w:val="center"/>
        </w:trPr>
        <w:tc>
          <w:tcPr>
            <w:tcW w:w="3441" w:type="pct"/>
            <w:shd w:val="clear" w:color="auto" w:fill="FFFFFF"/>
            <w:hideMark/>
          </w:tcPr>
          <w:p w14:paraId="6D5E794D" w14:textId="1C2DFB5B" w:rsidR="00EE4876" w:rsidRPr="006E7CC6" w:rsidRDefault="00C237B5"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Biashara ya kuongoza watalii</w:t>
            </w:r>
            <w:r w:rsidR="00EE4876" w:rsidRPr="006E7CC6">
              <w:rPr>
                <w:rFonts w:cs="Times New Roman"/>
                <w:color w:val="000000"/>
                <w:szCs w:val="24"/>
              </w:rPr>
              <w:t xml:space="preserve"> </w:t>
            </w:r>
          </w:p>
        </w:tc>
        <w:tc>
          <w:tcPr>
            <w:tcW w:w="1559" w:type="pct"/>
            <w:shd w:val="clear" w:color="auto" w:fill="FFFFFF"/>
            <w:vAlign w:val="center"/>
            <w:hideMark/>
          </w:tcPr>
          <w:p w14:paraId="5C607881" w14:textId="3197B100" w:rsidR="00EE4876" w:rsidRPr="006E7CC6" w:rsidRDefault="00EE4876" w:rsidP="00CB1506">
            <w:pPr>
              <w:autoSpaceDE w:val="0"/>
              <w:autoSpaceDN w:val="0"/>
              <w:adjustRightInd w:val="0"/>
              <w:spacing w:before="0" w:after="0" w:line="240" w:lineRule="auto"/>
              <w:ind w:left="60" w:right="60"/>
              <w:jc w:val="center"/>
              <w:rPr>
                <w:rFonts w:cs="Times New Roman"/>
                <w:color w:val="000000"/>
                <w:szCs w:val="24"/>
              </w:rPr>
            </w:pPr>
          </w:p>
        </w:tc>
      </w:tr>
      <w:tr w:rsidR="00EE4876" w:rsidRPr="006E7CC6" w14:paraId="54235C1C" w14:textId="77777777" w:rsidTr="00CB1506">
        <w:trPr>
          <w:cantSplit/>
          <w:jc w:val="center"/>
        </w:trPr>
        <w:tc>
          <w:tcPr>
            <w:tcW w:w="3441" w:type="pct"/>
            <w:shd w:val="clear" w:color="auto" w:fill="FFFFFF"/>
            <w:hideMark/>
          </w:tcPr>
          <w:p w14:paraId="2C86D15E" w14:textId="163D2CAD" w:rsidR="00EE4876" w:rsidRPr="006E7CC6" w:rsidRDefault="00C237B5"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Kazi za nymbanina kulea watoto</w:t>
            </w:r>
            <w:r w:rsidR="00EE4876" w:rsidRPr="006E7CC6">
              <w:rPr>
                <w:rFonts w:cs="Times New Roman"/>
                <w:color w:val="000000"/>
                <w:szCs w:val="24"/>
              </w:rPr>
              <w:t xml:space="preserve"> </w:t>
            </w:r>
          </w:p>
        </w:tc>
        <w:tc>
          <w:tcPr>
            <w:tcW w:w="1559" w:type="pct"/>
            <w:shd w:val="clear" w:color="auto" w:fill="FFFFFF"/>
            <w:vAlign w:val="center"/>
            <w:hideMark/>
          </w:tcPr>
          <w:p w14:paraId="4B1ABDBE" w14:textId="46BBE6F2" w:rsidR="00EE4876" w:rsidRPr="006E7CC6" w:rsidRDefault="00EE4876" w:rsidP="00CB1506">
            <w:pPr>
              <w:autoSpaceDE w:val="0"/>
              <w:autoSpaceDN w:val="0"/>
              <w:adjustRightInd w:val="0"/>
              <w:spacing w:before="0" w:after="0" w:line="240" w:lineRule="auto"/>
              <w:ind w:left="60" w:right="60"/>
              <w:jc w:val="center"/>
              <w:rPr>
                <w:rFonts w:cs="Times New Roman"/>
                <w:color w:val="000000"/>
                <w:szCs w:val="24"/>
              </w:rPr>
            </w:pPr>
          </w:p>
        </w:tc>
      </w:tr>
      <w:tr w:rsidR="00EE4876" w:rsidRPr="006E7CC6" w14:paraId="43A9EC49" w14:textId="77777777" w:rsidTr="00CB1506">
        <w:trPr>
          <w:cantSplit/>
          <w:jc w:val="center"/>
        </w:trPr>
        <w:tc>
          <w:tcPr>
            <w:tcW w:w="3441" w:type="pct"/>
            <w:shd w:val="clear" w:color="auto" w:fill="FFFFFF"/>
            <w:hideMark/>
          </w:tcPr>
          <w:p w14:paraId="6B918FFC" w14:textId="66952EB4" w:rsidR="00EE4876" w:rsidRPr="006E7CC6" w:rsidRDefault="00C237B5"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Kuajiriwa katika sekta mbalimbali </w:t>
            </w:r>
            <w:r w:rsidR="00EE4876" w:rsidRPr="006E7CC6">
              <w:rPr>
                <w:rFonts w:cs="Times New Roman"/>
                <w:color w:val="000000"/>
                <w:szCs w:val="24"/>
              </w:rPr>
              <w:t xml:space="preserve"> </w:t>
            </w:r>
          </w:p>
        </w:tc>
        <w:tc>
          <w:tcPr>
            <w:tcW w:w="1559" w:type="pct"/>
            <w:shd w:val="clear" w:color="auto" w:fill="FFFFFF"/>
            <w:vAlign w:val="center"/>
            <w:hideMark/>
          </w:tcPr>
          <w:p w14:paraId="4A4DB361" w14:textId="48E650F0" w:rsidR="00EE4876" w:rsidRPr="006E7CC6" w:rsidRDefault="00EE4876" w:rsidP="00CB1506">
            <w:pPr>
              <w:autoSpaceDE w:val="0"/>
              <w:autoSpaceDN w:val="0"/>
              <w:adjustRightInd w:val="0"/>
              <w:spacing w:before="0" w:after="0" w:line="240" w:lineRule="auto"/>
              <w:ind w:left="60" w:right="60"/>
              <w:jc w:val="center"/>
              <w:rPr>
                <w:rFonts w:cs="Times New Roman"/>
                <w:color w:val="000000"/>
                <w:szCs w:val="24"/>
              </w:rPr>
            </w:pPr>
          </w:p>
        </w:tc>
      </w:tr>
    </w:tbl>
    <w:p w14:paraId="3E26FCDB" w14:textId="77777777" w:rsidR="00923A61" w:rsidRPr="006E7CC6" w:rsidRDefault="00923A61" w:rsidP="005F3E9C">
      <w:pPr>
        <w:spacing w:before="0" w:after="0"/>
        <w:rPr>
          <w:rFonts w:cs="Times New Roman"/>
          <w:szCs w:val="24"/>
        </w:rPr>
      </w:pPr>
    </w:p>
    <w:p w14:paraId="36F52B9B" w14:textId="77777777" w:rsidR="00923A61" w:rsidRPr="006E7CC6" w:rsidRDefault="00923A61" w:rsidP="005F3E9C">
      <w:pPr>
        <w:spacing w:before="0" w:after="0"/>
        <w:rPr>
          <w:rFonts w:eastAsiaTheme="majorEastAsia" w:cs="Times New Roman"/>
          <w:b/>
          <w:color w:val="000000" w:themeColor="text1"/>
          <w:szCs w:val="24"/>
        </w:rPr>
      </w:pPr>
      <w:r w:rsidRPr="006E7CC6">
        <w:rPr>
          <w:rFonts w:cs="Times New Roman"/>
          <w:b/>
          <w:color w:val="000000" w:themeColor="text1"/>
          <w:szCs w:val="24"/>
        </w:rPr>
        <w:br w:type="page"/>
      </w:r>
    </w:p>
    <w:p w14:paraId="51A7BF1F" w14:textId="5134DC2C" w:rsidR="00260AB4" w:rsidRPr="006E7CC6" w:rsidRDefault="00260AB4" w:rsidP="005F3E9C">
      <w:pPr>
        <w:spacing w:before="0" w:after="0"/>
        <w:rPr>
          <w:rFonts w:cs="Times New Roman"/>
          <w:b/>
          <w:bCs/>
          <w:szCs w:val="24"/>
        </w:rPr>
      </w:pPr>
      <w:bookmarkStart w:id="449" w:name="_Toc152283476"/>
      <w:bookmarkStart w:id="450" w:name="_Toc152870736"/>
      <w:r w:rsidRPr="006E7CC6">
        <w:rPr>
          <w:rFonts w:cs="Times New Roman"/>
          <w:b/>
          <w:bCs/>
          <w:szCs w:val="24"/>
        </w:rPr>
        <w:lastRenderedPageBreak/>
        <w:t>3</w:t>
      </w:r>
      <w:r w:rsidR="00283D7C" w:rsidRPr="006E7CC6">
        <w:rPr>
          <w:rFonts w:cs="Times New Roman"/>
          <w:b/>
          <w:bCs/>
          <w:szCs w:val="24"/>
        </w:rPr>
        <w:t>.</w:t>
      </w:r>
      <w:r w:rsidRPr="006E7CC6">
        <w:rPr>
          <w:rFonts w:cs="Times New Roman"/>
          <w:b/>
          <w:bCs/>
          <w:szCs w:val="24"/>
        </w:rPr>
        <w:t xml:space="preserve"> </w:t>
      </w:r>
      <w:r w:rsidR="00923A61" w:rsidRPr="006E7CC6">
        <w:rPr>
          <w:rFonts w:cs="Times New Roman"/>
          <w:b/>
          <w:bCs/>
          <w:szCs w:val="24"/>
        </w:rPr>
        <w:t>Ni changamoto zipi kati ya hizi kwenye jedwali zinawakumba vijana katika uzalishaji wa kipato katika kata ya</w:t>
      </w:r>
      <w:r w:rsidRPr="006E7CC6">
        <w:rPr>
          <w:rFonts w:cs="Times New Roman"/>
          <w:b/>
          <w:bCs/>
          <w:szCs w:val="24"/>
        </w:rPr>
        <w:t xml:space="preserve"> Kelamfua </w:t>
      </w:r>
      <w:r w:rsidR="00CE6C84" w:rsidRPr="006E7CC6">
        <w:rPr>
          <w:rFonts w:cs="Times New Roman"/>
          <w:b/>
          <w:bCs/>
          <w:szCs w:val="24"/>
        </w:rPr>
        <w:t>Mokala</w:t>
      </w:r>
      <w:r w:rsidRPr="006E7CC6">
        <w:rPr>
          <w:rFonts w:cs="Times New Roman"/>
          <w:b/>
          <w:bCs/>
          <w:szCs w:val="24"/>
        </w:rPr>
        <w:t xml:space="preserve"> </w:t>
      </w:r>
      <w:r w:rsidR="00923A61" w:rsidRPr="006E7CC6">
        <w:rPr>
          <w:rFonts w:cs="Times New Roman"/>
          <w:b/>
          <w:bCs/>
          <w:szCs w:val="24"/>
        </w:rPr>
        <w:t>wilayani Rombo?</w:t>
      </w:r>
      <w:bookmarkEnd w:id="449"/>
      <w:bookmarkEnd w:id="4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49"/>
        <w:gridCol w:w="4181"/>
      </w:tblGrid>
      <w:tr w:rsidR="00923A61" w:rsidRPr="006E7CC6" w14:paraId="08E77E7D" w14:textId="77777777" w:rsidTr="00CB1506">
        <w:trPr>
          <w:cantSplit/>
        </w:trPr>
        <w:tc>
          <w:tcPr>
            <w:tcW w:w="246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F526857" w14:textId="5BEB5652" w:rsidR="00923A61" w:rsidRPr="006E7CC6" w:rsidRDefault="00923A61" w:rsidP="00CB1506">
            <w:pPr>
              <w:autoSpaceDE w:val="0"/>
              <w:autoSpaceDN w:val="0"/>
              <w:adjustRightInd w:val="0"/>
              <w:spacing w:before="0" w:after="0" w:line="240" w:lineRule="auto"/>
              <w:rPr>
                <w:rFonts w:cs="Times New Roman"/>
                <w:szCs w:val="24"/>
              </w:rPr>
            </w:pPr>
            <w:r w:rsidRPr="006E7CC6">
              <w:rPr>
                <w:rFonts w:cs="Times New Roman"/>
                <w:b/>
                <w:szCs w:val="24"/>
              </w:rPr>
              <w:t>Changamoto</w:t>
            </w:r>
          </w:p>
        </w:tc>
        <w:tc>
          <w:tcPr>
            <w:tcW w:w="254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799CFD" w14:textId="32F943CB" w:rsidR="00923A61" w:rsidRPr="006E7CC6" w:rsidRDefault="00923A61" w:rsidP="00CB1506">
            <w:pPr>
              <w:autoSpaceDE w:val="0"/>
              <w:autoSpaceDN w:val="0"/>
              <w:adjustRightInd w:val="0"/>
              <w:spacing w:before="0" w:after="0" w:line="240" w:lineRule="auto"/>
              <w:ind w:left="60" w:right="60"/>
              <w:jc w:val="center"/>
              <w:rPr>
                <w:rFonts w:cs="Times New Roman"/>
                <w:b/>
                <w:color w:val="000000"/>
                <w:szCs w:val="24"/>
              </w:rPr>
            </w:pPr>
            <w:r w:rsidRPr="006E7CC6">
              <w:rPr>
                <w:rFonts w:cs="Times New Roman"/>
                <w:b/>
                <w:color w:val="000000"/>
                <w:szCs w:val="24"/>
              </w:rPr>
              <w:t>Weka alama ya vema kwenye changamoto uliyoichagua</w:t>
            </w:r>
          </w:p>
        </w:tc>
      </w:tr>
      <w:tr w:rsidR="00923A61" w:rsidRPr="006E7CC6" w14:paraId="61968891" w14:textId="77777777" w:rsidTr="00CB1506">
        <w:trPr>
          <w:cantSplit/>
        </w:trPr>
        <w:tc>
          <w:tcPr>
            <w:tcW w:w="2460" w:type="pct"/>
            <w:tcBorders>
              <w:top w:val="single" w:sz="4" w:space="0" w:color="auto"/>
              <w:left w:val="single" w:sz="4" w:space="0" w:color="auto"/>
              <w:bottom w:val="single" w:sz="4" w:space="0" w:color="auto"/>
              <w:right w:val="single" w:sz="4" w:space="0" w:color="auto"/>
            </w:tcBorders>
            <w:shd w:val="clear" w:color="auto" w:fill="FFFFFF"/>
            <w:hideMark/>
          </w:tcPr>
          <w:p w14:paraId="33EC2DB2" w14:textId="4E4ACB78" w:rsidR="00923A61" w:rsidRPr="006E7CC6" w:rsidRDefault="00190C20"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Uzalishaji mdogo kwenye kilimo</w:t>
            </w:r>
            <w:r w:rsidR="00923A61" w:rsidRPr="006E7CC6">
              <w:rPr>
                <w:rFonts w:cs="Times New Roman"/>
                <w:color w:val="000000"/>
                <w:szCs w:val="24"/>
              </w:rPr>
              <w:t xml:space="preserve"> </w:t>
            </w:r>
          </w:p>
        </w:tc>
        <w:tc>
          <w:tcPr>
            <w:tcW w:w="25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A1C68E" w14:textId="6E5B71E3" w:rsidR="00923A61" w:rsidRPr="006E7CC6" w:rsidRDefault="00923A61" w:rsidP="00CB1506">
            <w:pPr>
              <w:autoSpaceDE w:val="0"/>
              <w:autoSpaceDN w:val="0"/>
              <w:adjustRightInd w:val="0"/>
              <w:spacing w:before="0" w:after="0" w:line="240" w:lineRule="auto"/>
              <w:ind w:left="60" w:right="60"/>
              <w:jc w:val="center"/>
              <w:rPr>
                <w:rFonts w:cs="Times New Roman"/>
                <w:color w:val="000000"/>
                <w:szCs w:val="24"/>
              </w:rPr>
            </w:pPr>
          </w:p>
        </w:tc>
      </w:tr>
      <w:tr w:rsidR="00923A61" w:rsidRPr="006E7CC6" w14:paraId="2741B869" w14:textId="77777777" w:rsidTr="00CB1506">
        <w:trPr>
          <w:cantSplit/>
        </w:trPr>
        <w:tc>
          <w:tcPr>
            <w:tcW w:w="2460" w:type="pct"/>
            <w:tcBorders>
              <w:top w:val="single" w:sz="4" w:space="0" w:color="auto"/>
              <w:left w:val="single" w:sz="4" w:space="0" w:color="auto"/>
              <w:bottom w:val="single" w:sz="4" w:space="0" w:color="auto"/>
              <w:right w:val="single" w:sz="4" w:space="0" w:color="auto"/>
            </w:tcBorders>
            <w:shd w:val="clear" w:color="auto" w:fill="FFFFFF"/>
            <w:hideMark/>
          </w:tcPr>
          <w:p w14:paraId="67020D99" w14:textId="12E09AD7" w:rsidR="00923A61" w:rsidRPr="006E7CC6" w:rsidRDefault="00190C20"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Uhaba wa chakula</w:t>
            </w:r>
            <w:r w:rsidR="00923A61" w:rsidRPr="006E7CC6">
              <w:rPr>
                <w:rFonts w:cs="Times New Roman"/>
                <w:color w:val="000000"/>
                <w:szCs w:val="24"/>
              </w:rPr>
              <w:t xml:space="preserve">  </w:t>
            </w:r>
          </w:p>
        </w:tc>
        <w:tc>
          <w:tcPr>
            <w:tcW w:w="25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D08823" w14:textId="452CF319" w:rsidR="00923A61" w:rsidRPr="006E7CC6" w:rsidRDefault="00923A61" w:rsidP="00CB1506">
            <w:pPr>
              <w:autoSpaceDE w:val="0"/>
              <w:autoSpaceDN w:val="0"/>
              <w:adjustRightInd w:val="0"/>
              <w:spacing w:before="0" w:after="0" w:line="240" w:lineRule="auto"/>
              <w:ind w:left="60" w:right="60"/>
              <w:jc w:val="center"/>
              <w:rPr>
                <w:rFonts w:cs="Times New Roman"/>
                <w:color w:val="000000"/>
                <w:szCs w:val="24"/>
              </w:rPr>
            </w:pPr>
          </w:p>
        </w:tc>
      </w:tr>
      <w:tr w:rsidR="00923A61" w:rsidRPr="006E7CC6" w14:paraId="29FCA2B4" w14:textId="77777777" w:rsidTr="00CB1506">
        <w:trPr>
          <w:cantSplit/>
        </w:trPr>
        <w:tc>
          <w:tcPr>
            <w:tcW w:w="2460" w:type="pct"/>
            <w:tcBorders>
              <w:top w:val="single" w:sz="4" w:space="0" w:color="auto"/>
              <w:left w:val="single" w:sz="4" w:space="0" w:color="auto"/>
              <w:bottom w:val="single" w:sz="4" w:space="0" w:color="auto"/>
              <w:right w:val="single" w:sz="4" w:space="0" w:color="auto"/>
            </w:tcBorders>
            <w:shd w:val="clear" w:color="auto" w:fill="FFFFFF"/>
            <w:hideMark/>
          </w:tcPr>
          <w:p w14:paraId="1F4C6299" w14:textId="130C0FA8" w:rsidR="00923A61" w:rsidRPr="006E7CC6" w:rsidRDefault="00190C20"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Changamoto ya upatikanaji fedha</w:t>
            </w:r>
            <w:r w:rsidR="00923A61" w:rsidRPr="006E7CC6">
              <w:rPr>
                <w:rFonts w:cs="Times New Roman"/>
                <w:color w:val="000000"/>
                <w:szCs w:val="24"/>
              </w:rPr>
              <w:t xml:space="preserve"> </w:t>
            </w:r>
          </w:p>
        </w:tc>
        <w:tc>
          <w:tcPr>
            <w:tcW w:w="25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6F41E0" w14:textId="6876D3A1" w:rsidR="00923A61" w:rsidRPr="006E7CC6" w:rsidRDefault="00923A61" w:rsidP="00CB1506">
            <w:pPr>
              <w:autoSpaceDE w:val="0"/>
              <w:autoSpaceDN w:val="0"/>
              <w:adjustRightInd w:val="0"/>
              <w:spacing w:before="0" w:after="0" w:line="240" w:lineRule="auto"/>
              <w:ind w:left="60" w:right="60"/>
              <w:jc w:val="center"/>
              <w:rPr>
                <w:rFonts w:cs="Times New Roman"/>
                <w:color w:val="000000"/>
                <w:szCs w:val="24"/>
              </w:rPr>
            </w:pPr>
          </w:p>
        </w:tc>
      </w:tr>
      <w:tr w:rsidR="00923A61" w:rsidRPr="006E7CC6" w14:paraId="49D74AC4" w14:textId="77777777" w:rsidTr="00CB1506">
        <w:trPr>
          <w:cantSplit/>
        </w:trPr>
        <w:tc>
          <w:tcPr>
            <w:tcW w:w="2460" w:type="pct"/>
            <w:tcBorders>
              <w:top w:val="single" w:sz="4" w:space="0" w:color="auto"/>
              <w:left w:val="single" w:sz="4" w:space="0" w:color="auto"/>
              <w:bottom w:val="single" w:sz="4" w:space="0" w:color="auto"/>
              <w:right w:val="single" w:sz="4" w:space="0" w:color="auto"/>
            </w:tcBorders>
            <w:shd w:val="clear" w:color="auto" w:fill="FFFFFF"/>
            <w:hideMark/>
          </w:tcPr>
          <w:p w14:paraId="5BFA9D58" w14:textId="6CFBECB6" w:rsidR="00923A61" w:rsidRPr="006E7CC6" w:rsidRDefault="00190C20" w:rsidP="00CB1506">
            <w:pPr>
              <w:autoSpaceDE w:val="0"/>
              <w:autoSpaceDN w:val="0"/>
              <w:adjustRightInd w:val="0"/>
              <w:spacing w:before="0" w:after="0" w:line="240" w:lineRule="auto"/>
              <w:ind w:right="60"/>
              <w:rPr>
                <w:rFonts w:cs="Times New Roman"/>
                <w:color w:val="000000"/>
                <w:szCs w:val="24"/>
              </w:rPr>
            </w:pPr>
            <w:r w:rsidRPr="006E7CC6">
              <w:rPr>
                <w:rFonts w:cs="Times New Roman"/>
                <w:color w:val="000000"/>
                <w:szCs w:val="24"/>
              </w:rPr>
              <w:t>Mabadiliko ya tabianchi</w:t>
            </w:r>
            <w:r w:rsidR="00923A61" w:rsidRPr="006E7CC6">
              <w:rPr>
                <w:rFonts w:cs="Times New Roman"/>
                <w:color w:val="000000"/>
                <w:szCs w:val="24"/>
              </w:rPr>
              <w:t xml:space="preserve"> </w:t>
            </w:r>
          </w:p>
        </w:tc>
        <w:tc>
          <w:tcPr>
            <w:tcW w:w="25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731D86" w14:textId="31A1C79E" w:rsidR="00923A61" w:rsidRPr="006E7CC6" w:rsidRDefault="00923A61" w:rsidP="00CB1506">
            <w:pPr>
              <w:autoSpaceDE w:val="0"/>
              <w:autoSpaceDN w:val="0"/>
              <w:adjustRightInd w:val="0"/>
              <w:spacing w:before="0" w:after="0" w:line="240" w:lineRule="auto"/>
              <w:ind w:left="60" w:right="60"/>
              <w:jc w:val="center"/>
              <w:rPr>
                <w:rFonts w:cs="Times New Roman"/>
                <w:color w:val="000000"/>
                <w:szCs w:val="24"/>
              </w:rPr>
            </w:pPr>
          </w:p>
        </w:tc>
      </w:tr>
      <w:tr w:rsidR="00923A61" w:rsidRPr="006E7CC6" w14:paraId="287A648D" w14:textId="77777777" w:rsidTr="00CB1506">
        <w:trPr>
          <w:cantSplit/>
        </w:trPr>
        <w:tc>
          <w:tcPr>
            <w:tcW w:w="2460" w:type="pct"/>
            <w:tcBorders>
              <w:top w:val="single" w:sz="4" w:space="0" w:color="auto"/>
              <w:left w:val="single" w:sz="4" w:space="0" w:color="auto"/>
              <w:bottom w:val="single" w:sz="4" w:space="0" w:color="auto"/>
              <w:right w:val="single" w:sz="4" w:space="0" w:color="auto"/>
            </w:tcBorders>
            <w:shd w:val="clear" w:color="auto" w:fill="FFFFFF"/>
            <w:hideMark/>
          </w:tcPr>
          <w:p w14:paraId="635C1EA3" w14:textId="5FA2CF47" w:rsidR="00923A61" w:rsidRPr="006E7CC6" w:rsidRDefault="00190C20"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Ukosefu wa elimu ya ujasiliamali</w:t>
            </w:r>
            <w:r w:rsidR="00923A61" w:rsidRPr="006E7CC6">
              <w:rPr>
                <w:rFonts w:cs="Times New Roman"/>
                <w:color w:val="000000"/>
                <w:szCs w:val="24"/>
              </w:rPr>
              <w:t xml:space="preserve"> </w:t>
            </w:r>
          </w:p>
        </w:tc>
        <w:tc>
          <w:tcPr>
            <w:tcW w:w="25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104075" w14:textId="2673C31B" w:rsidR="00923A61" w:rsidRPr="006E7CC6" w:rsidRDefault="00923A61" w:rsidP="00CB1506">
            <w:pPr>
              <w:autoSpaceDE w:val="0"/>
              <w:autoSpaceDN w:val="0"/>
              <w:adjustRightInd w:val="0"/>
              <w:spacing w:before="0" w:after="0" w:line="240" w:lineRule="auto"/>
              <w:ind w:left="60" w:right="60"/>
              <w:jc w:val="center"/>
              <w:rPr>
                <w:rFonts w:cs="Times New Roman"/>
                <w:color w:val="000000"/>
                <w:szCs w:val="24"/>
              </w:rPr>
            </w:pPr>
          </w:p>
        </w:tc>
      </w:tr>
      <w:tr w:rsidR="00923A61" w:rsidRPr="006E7CC6" w14:paraId="484CF65C" w14:textId="77777777" w:rsidTr="00CB1506">
        <w:trPr>
          <w:cantSplit/>
        </w:trPr>
        <w:tc>
          <w:tcPr>
            <w:tcW w:w="2460" w:type="pct"/>
            <w:tcBorders>
              <w:top w:val="single" w:sz="4" w:space="0" w:color="auto"/>
              <w:left w:val="single" w:sz="4" w:space="0" w:color="auto"/>
              <w:bottom w:val="single" w:sz="4" w:space="0" w:color="auto"/>
              <w:right w:val="single" w:sz="4" w:space="0" w:color="auto"/>
            </w:tcBorders>
            <w:shd w:val="clear" w:color="auto" w:fill="FFFFFF"/>
            <w:hideMark/>
          </w:tcPr>
          <w:p w14:paraId="7A703163" w14:textId="6E39D13B" w:rsidR="00923A61" w:rsidRPr="006E7CC6" w:rsidRDefault="00190C20"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Kukosekana kwa ajira</w:t>
            </w:r>
            <w:r w:rsidR="00923A61" w:rsidRPr="006E7CC6">
              <w:rPr>
                <w:rFonts w:cs="Times New Roman"/>
                <w:color w:val="000000"/>
                <w:szCs w:val="24"/>
              </w:rPr>
              <w:t xml:space="preserve"> </w:t>
            </w:r>
          </w:p>
        </w:tc>
        <w:tc>
          <w:tcPr>
            <w:tcW w:w="25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239DB3" w14:textId="421099F5" w:rsidR="00923A61" w:rsidRPr="006E7CC6" w:rsidRDefault="00923A61" w:rsidP="00CB1506">
            <w:pPr>
              <w:autoSpaceDE w:val="0"/>
              <w:autoSpaceDN w:val="0"/>
              <w:adjustRightInd w:val="0"/>
              <w:spacing w:before="0" w:after="0" w:line="240" w:lineRule="auto"/>
              <w:ind w:left="60" w:right="60"/>
              <w:jc w:val="center"/>
              <w:rPr>
                <w:rFonts w:cs="Times New Roman"/>
                <w:color w:val="000000"/>
                <w:szCs w:val="24"/>
              </w:rPr>
            </w:pPr>
          </w:p>
        </w:tc>
      </w:tr>
      <w:tr w:rsidR="00923A61" w:rsidRPr="006E7CC6" w14:paraId="1A19A1FC" w14:textId="77777777" w:rsidTr="00CB1506">
        <w:trPr>
          <w:cantSplit/>
        </w:trPr>
        <w:tc>
          <w:tcPr>
            <w:tcW w:w="2460" w:type="pct"/>
            <w:tcBorders>
              <w:top w:val="single" w:sz="4" w:space="0" w:color="auto"/>
              <w:left w:val="single" w:sz="4" w:space="0" w:color="auto"/>
              <w:bottom w:val="single" w:sz="4" w:space="0" w:color="auto"/>
              <w:right w:val="single" w:sz="4" w:space="0" w:color="auto"/>
            </w:tcBorders>
            <w:shd w:val="clear" w:color="auto" w:fill="FFFFFF"/>
            <w:hideMark/>
          </w:tcPr>
          <w:p w14:paraId="4B93F86B" w14:textId="132AFA52" w:rsidR="00923A61" w:rsidRPr="006E7CC6" w:rsidRDefault="00190C20" w:rsidP="00CB1506">
            <w:pPr>
              <w:autoSpaceDE w:val="0"/>
              <w:autoSpaceDN w:val="0"/>
              <w:adjustRightInd w:val="0"/>
              <w:spacing w:before="0" w:after="0" w:line="240" w:lineRule="auto"/>
              <w:ind w:left="60" w:right="60"/>
              <w:rPr>
                <w:rFonts w:cs="Times New Roman"/>
                <w:color w:val="000000"/>
                <w:szCs w:val="24"/>
              </w:rPr>
            </w:pPr>
            <w:r w:rsidRPr="006E7CC6">
              <w:rPr>
                <w:rFonts w:cs="Times New Roman"/>
                <w:color w:val="000000"/>
                <w:szCs w:val="24"/>
              </w:rPr>
              <w:t xml:space="preserve">Uhalifu na tabia mbaya </w:t>
            </w:r>
            <w:r w:rsidR="00923A61" w:rsidRPr="006E7CC6">
              <w:rPr>
                <w:rFonts w:cs="Times New Roman"/>
                <w:color w:val="000000"/>
                <w:szCs w:val="24"/>
              </w:rPr>
              <w:t xml:space="preserve"> </w:t>
            </w:r>
          </w:p>
        </w:tc>
        <w:tc>
          <w:tcPr>
            <w:tcW w:w="25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AE0847" w14:textId="11EF19DC" w:rsidR="00923A61" w:rsidRPr="006E7CC6" w:rsidRDefault="00923A61" w:rsidP="00CB1506">
            <w:pPr>
              <w:autoSpaceDE w:val="0"/>
              <w:autoSpaceDN w:val="0"/>
              <w:adjustRightInd w:val="0"/>
              <w:spacing w:before="0" w:after="0" w:line="240" w:lineRule="auto"/>
              <w:ind w:left="60" w:right="60"/>
              <w:jc w:val="center"/>
              <w:rPr>
                <w:rFonts w:cs="Times New Roman"/>
                <w:color w:val="000000"/>
                <w:szCs w:val="24"/>
              </w:rPr>
            </w:pPr>
          </w:p>
        </w:tc>
      </w:tr>
    </w:tbl>
    <w:p w14:paraId="447DF93C" w14:textId="42D2BF09" w:rsidR="00190C20" w:rsidRPr="006E7CC6" w:rsidRDefault="001F4882" w:rsidP="005F3E9C">
      <w:pPr>
        <w:pStyle w:val="ListParagraph"/>
        <w:numPr>
          <w:ilvl w:val="3"/>
          <w:numId w:val="9"/>
        </w:numPr>
        <w:spacing w:before="0" w:after="0"/>
        <w:rPr>
          <w:rFonts w:cs="Times New Roman"/>
          <w:b/>
          <w:bCs/>
          <w:szCs w:val="24"/>
        </w:rPr>
      </w:pPr>
      <w:bookmarkStart w:id="451" w:name="_Toc152283477"/>
      <w:bookmarkStart w:id="452" w:name="_Toc152870737"/>
      <w:r w:rsidRPr="006E7CC6">
        <w:rPr>
          <w:rFonts w:cs="Times New Roman"/>
          <w:b/>
          <w:bCs/>
          <w:szCs w:val="24"/>
        </w:rPr>
        <w:t>Je, mradi wa ufyatuaji tofal</w:t>
      </w:r>
      <w:r w:rsidR="00190C20" w:rsidRPr="006E7CC6">
        <w:rPr>
          <w:rFonts w:cs="Times New Roman"/>
          <w:b/>
          <w:bCs/>
          <w:szCs w:val="24"/>
        </w:rPr>
        <w:t xml:space="preserve">i unaweza kuwa na faida zipi kwa vijana katika kata ya Kelamfua </w:t>
      </w:r>
      <w:r w:rsidR="00CE6C84" w:rsidRPr="006E7CC6">
        <w:rPr>
          <w:rFonts w:cs="Times New Roman"/>
          <w:b/>
          <w:bCs/>
          <w:szCs w:val="24"/>
        </w:rPr>
        <w:t>Mokala</w:t>
      </w:r>
      <w:r w:rsidR="00190C20" w:rsidRPr="006E7CC6">
        <w:rPr>
          <w:rFonts w:cs="Times New Roman"/>
          <w:b/>
          <w:bCs/>
          <w:szCs w:val="24"/>
        </w:rPr>
        <w:t>?</w:t>
      </w:r>
      <w:bookmarkEnd w:id="451"/>
      <w:bookmarkEnd w:id="452"/>
    </w:p>
    <w:tbl>
      <w:tblPr>
        <w:tblStyle w:val="TableGrid"/>
        <w:tblW w:w="5000" w:type="pct"/>
        <w:tblLook w:val="04A0" w:firstRow="1" w:lastRow="0" w:firstColumn="1" w:lastColumn="0" w:noHBand="0" w:noVBand="1"/>
      </w:tblPr>
      <w:tblGrid>
        <w:gridCol w:w="5526"/>
        <w:gridCol w:w="2910"/>
      </w:tblGrid>
      <w:tr w:rsidR="00283D7C" w:rsidRPr="006E7CC6" w14:paraId="00497930" w14:textId="77777777" w:rsidTr="00CB1506">
        <w:tc>
          <w:tcPr>
            <w:tcW w:w="3275" w:type="pct"/>
          </w:tcPr>
          <w:p w14:paraId="7CACBA02" w14:textId="26B6361E" w:rsidR="00283D7C" w:rsidRPr="006E7CC6" w:rsidRDefault="00283D7C" w:rsidP="00CB1506">
            <w:pPr>
              <w:spacing w:before="0" w:after="0" w:line="240" w:lineRule="auto"/>
              <w:rPr>
                <w:rFonts w:cs="Times New Roman"/>
                <w:b/>
                <w:bCs/>
                <w:szCs w:val="24"/>
              </w:rPr>
            </w:pPr>
            <w:r w:rsidRPr="006E7CC6">
              <w:rPr>
                <w:rFonts w:cs="Times New Roman"/>
                <w:b/>
                <w:bCs/>
                <w:szCs w:val="24"/>
              </w:rPr>
              <w:t xml:space="preserve">Faida </w:t>
            </w:r>
          </w:p>
        </w:tc>
        <w:tc>
          <w:tcPr>
            <w:tcW w:w="1725" w:type="pct"/>
          </w:tcPr>
          <w:p w14:paraId="0968CC20" w14:textId="2D8DEF92" w:rsidR="00283D7C" w:rsidRPr="006E7CC6" w:rsidRDefault="00283D7C" w:rsidP="00CB1506">
            <w:pPr>
              <w:spacing w:before="0" w:after="0" w:line="240" w:lineRule="auto"/>
              <w:rPr>
                <w:rFonts w:cs="Times New Roman"/>
                <w:b/>
                <w:bCs/>
                <w:szCs w:val="24"/>
              </w:rPr>
            </w:pPr>
            <w:r w:rsidRPr="006E7CC6">
              <w:rPr>
                <w:rFonts w:cs="Times New Roman"/>
                <w:b/>
                <w:bCs/>
                <w:szCs w:val="24"/>
              </w:rPr>
              <w:t>Weka alama ya vema kwenye kisanduku husika</w:t>
            </w:r>
          </w:p>
        </w:tc>
      </w:tr>
      <w:tr w:rsidR="00283D7C" w:rsidRPr="006E7CC6" w14:paraId="1AA7ADE4" w14:textId="77777777" w:rsidTr="00CB1506">
        <w:tc>
          <w:tcPr>
            <w:tcW w:w="3275" w:type="pct"/>
          </w:tcPr>
          <w:p w14:paraId="1DBAE35B" w14:textId="05BEFB00" w:rsidR="00283D7C" w:rsidRPr="006E7CC6" w:rsidRDefault="009941EB" w:rsidP="00CB1506">
            <w:pPr>
              <w:spacing w:before="0" w:after="0" w:line="240" w:lineRule="auto"/>
              <w:rPr>
                <w:rFonts w:cs="Times New Roman"/>
                <w:szCs w:val="24"/>
              </w:rPr>
            </w:pPr>
            <w:r w:rsidRPr="006E7CC6">
              <w:rPr>
                <w:rFonts w:cs="Times New Roman"/>
                <w:color w:val="000000"/>
                <w:szCs w:val="24"/>
              </w:rPr>
              <w:t xml:space="preserve">Ufyatuaji </w:t>
            </w:r>
            <w:r w:rsidR="001F4882" w:rsidRPr="006E7CC6">
              <w:rPr>
                <w:rFonts w:cs="Times New Roman"/>
                <w:color w:val="000000"/>
                <w:szCs w:val="24"/>
              </w:rPr>
              <w:t>tofali</w:t>
            </w:r>
            <w:r w:rsidRPr="006E7CC6">
              <w:rPr>
                <w:rFonts w:cs="Times New Roman"/>
                <w:color w:val="000000"/>
                <w:szCs w:val="24"/>
              </w:rPr>
              <w:t xml:space="preserve"> u</w:t>
            </w:r>
            <w:r w:rsidR="00283D7C" w:rsidRPr="006E7CC6">
              <w:rPr>
                <w:rFonts w:cs="Times New Roman"/>
                <w:color w:val="000000"/>
                <w:szCs w:val="24"/>
              </w:rPr>
              <w:t>naleta matazamio ya kuleta kipato Zaidi ya shughuli zingine katani</w:t>
            </w:r>
          </w:p>
        </w:tc>
        <w:tc>
          <w:tcPr>
            <w:tcW w:w="1725" w:type="pct"/>
          </w:tcPr>
          <w:p w14:paraId="25B0E763" w14:textId="77777777" w:rsidR="00283D7C" w:rsidRPr="006E7CC6" w:rsidRDefault="00283D7C" w:rsidP="00CB1506">
            <w:pPr>
              <w:spacing w:before="0" w:after="0" w:line="240" w:lineRule="auto"/>
              <w:rPr>
                <w:rFonts w:cs="Times New Roman"/>
                <w:szCs w:val="24"/>
              </w:rPr>
            </w:pPr>
          </w:p>
        </w:tc>
      </w:tr>
      <w:tr w:rsidR="00283D7C" w:rsidRPr="006E7CC6" w14:paraId="20EC8DF3" w14:textId="77777777" w:rsidTr="00CB1506">
        <w:tc>
          <w:tcPr>
            <w:tcW w:w="3275" w:type="pct"/>
          </w:tcPr>
          <w:p w14:paraId="2DC6C83D" w14:textId="15EF9242" w:rsidR="00283D7C" w:rsidRPr="006E7CC6" w:rsidRDefault="009941EB" w:rsidP="00CB1506">
            <w:pPr>
              <w:spacing w:before="0" w:after="0" w:line="240" w:lineRule="auto"/>
              <w:rPr>
                <w:rFonts w:cs="Times New Roman"/>
                <w:szCs w:val="24"/>
              </w:rPr>
            </w:pPr>
            <w:r w:rsidRPr="006E7CC6">
              <w:rPr>
                <w:rFonts w:cs="Times New Roman"/>
                <w:color w:val="000000"/>
                <w:szCs w:val="24"/>
              </w:rPr>
              <w:t xml:space="preserve">Ufyatuaji </w:t>
            </w:r>
            <w:r w:rsidR="001F4882" w:rsidRPr="006E7CC6">
              <w:rPr>
                <w:rFonts w:cs="Times New Roman"/>
                <w:color w:val="000000"/>
                <w:szCs w:val="24"/>
              </w:rPr>
              <w:t>tofali</w:t>
            </w:r>
            <w:r w:rsidR="00283D7C" w:rsidRPr="006E7CC6">
              <w:rPr>
                <w:rFonts w:cs="Times New Roman"/>
                <w:color w:val="000000"/>
                <w:szCs w:val="24"/>
              </w:rPr>
              <w:t xml:space="preserve"> </w:t>
            </w:r>
            <w:r w:rsidRPr="006E7CC6">
              <w:rPr>
                <w:rFonts w:cs="Times New Roman"/>
                <w:color w:val="000000"/>
                <w:szCs w:val="24"/>
              </w:rPr>
              <w:t>u</w:t>
            </w:r>
            <w:r w:rsidR="00283D7C" w:rsidRPr="006E7CC6">
              <w:rPr>
                <w:rFonts w:cs="Times New Roman"/>
                <w:color w:val="000000"/>
                <w:szCs w:val="24"/>
              </w:rPr>
              <w:t>naweza kuboresha Maisha ya vijana</w:t>
            </w:r>
          </w:p>
        </w:tc>
        <w:tc>
          <w:tcPr>
            <w:tcW w:w="1725" w:type="pct"/>
          </w:tcPr>
          <w:p w14:paraId="3DFC9FC8" w14:textId="77777777" w:rsidR="00283D7C" w:rsidRPr="006E7CC6" w:rsidRDefault="00283D7C" w:rsidP="00CB1506">
            <w:pPr>
              <w:spacing w:before="0" w:after="0" w:line="240" w:lineRule="auto"/>
              <w:rPr>
                <w:rFonts w:cs="Times New Roman"/>
                <w:szCs w:val="24"/>
              </w:rPr>
            </w:pPr>
          </w:p>
        </w:tc>
      </w:tr>
      <w:tr w:rsidR="00283D7C" w:rsidRPr="006E7CC6" w14:paraId="56A4F180" w14:textId="77777777" w:rsidTr="00CB1506">
        <w:tc>
          <w:tcPr>
            <w:tcW w:w="3275" w:type="pct"/>
          </w:tcPr>
          <w:p w14:paraId="2E0E78C6" w14:textId="5358A889" w:rsidR="00283D7C" w:rsidRPr="006E7CC6" w:rsidRDefault="00283D7C" w:rsidP="00CB1506">
            <w:pPr>
              <w:spacing w:before="0" w:after="0" w:line="240" w:lineRule="auto"/>
              <w:rPr>
                <w:rFonts w:cs="Times New Roman"/>
                <w:szCs w:val="24"/>
              </w:rPr>
            </w:pPr>
            <w:r w:rsidRPr="006E7CC6">
              <w:rPr>
                <w:rFonts w:cs="Times New Roman"/>
                <w:color w:val="000000"/>
                <w:szCs w:val="24"/>
              </w:rPr>
              <w:t xml:space="preserve">Ufyatuaji </w:t>
            </w:r>
            <w:r w:rsidR="001F4882" w:rsidRPr="006E7CC6">
              <w:rPr>
                <w:rFonts w:cs="Times New Roman"/>
                <w:color w:val="000000"/>
                <w:szCs w:val="24"/>
              </w:rPr>
              <w:t>tofali</w:t>
            </w:r>
            <w:r w:rsidRPr="006E7CC6">
              <w:rPr>
                <w:rFonts w:cs="Times New Roman"/>
                <w:color w:val="000000"/>
                <w:szCs w:val="24"/>
              </w:rPr>
              <w:t xml:space="preserve"> unaweza kusaidia vijana kujua jinsi ya kuomba mikopo kwa ajili ya mitaji</w:t>
            </w:r>
          </w:p>
        </w:tc>
        <w:tc>
          <w:tcPr>
            <w:tcW w:w="1725" w:type="pct"/>
          </w:tcPr>
          <w:p w14:paraId="7C3C0111" w14:textId="77777777" w:rsidR="00283D7C" w:rsidRPr="006E7CC6" w:rsidRDefault="00283D7C" w:rsidP="00CB1506">
            <w:pPr>
              <w:spacing w:before="0" w:after="0" w:line="240" w:lineRule="auto"/>
              <w:rPr>
                <w:rFonts w:cs="Times New Roman"/>
                <w:szCs w:val="24"/>
              </w:rPr>
            </w:pPr>
          </w:p>
        </w:tc>
      </w:tr>
      <w:tr w:rsidR="00283D7C" w:rsidRPr="006E7CC6" w14:paraId="7BD05CB1" w14:textId="77777777" w:rsidTr="00CB1506">
        <w:tc>
          <w:tcPr>
            <w:tcW w:w="3275" w:type="pct"/>
          </w:tcPr>
          <w:p w14:paraId="10D19AAA" w14:textId="7558408D" w:rsidR="00283D7C" w:rsidRPr="006E7CC6" w:rsidRDefault="00283D7C" w:rsidP="00CB1506">
            <w:pPr>
              <w:spacing w:before="0" w:after="0" w:line="240" w:lineRule="auto"/>
              <w:rPr>
                <w:rFonts w:cs="Times New Roman"/>
                <w:szCs w:val="24"/>
              </w:rPr>
            </w:pPr>
          </w:p>
        </w:tc>
        <w:tc>
          <w:tcPr>
            <w:tcW w:w="1725" w:type="pct"/>
          </w:tcPr>
          <w:p w14:paraId="54271318" w14:textId="77777777" w:rsidR="00283D7C" w:rsidRPr="006E7CC6" w:rsidRDefault="00283D7C" w:rsidP="00CB1506">
            <w:pPr>
              <w:spacing w:before="0" w:after="0" w:line="240" w:lineRule="auto"/>
              <w:rPr>
                <w:rFonts w:cs="Times New Roman"/>
                <w:szCs w:val="24"/>
              </w:rPr>
            </w:pPr>
          </w:p>
        </w:tc>
      </w:tr>
      <w:tr w:rsidR="00283D7C" w:rsidRPr="006E7CC6" w14:paraId="45A2F62D" w14:textId="77777777" w:rsidTr="00CB1506">
        <w:tc>
          <w:tcPr>
            <w:tcW w:w="3275" w:type="pct"/>
          </w:tcPr>
          <w:p w14:paraId="0380F701" w14:textId="27F50FD8" w:rsidR="00283D7C" w:rsidRPr="006E7CC6" w:rsidRDefault="00283D7C" w:rsidP="00CB1506">
            <w:pPr>
              <w:spacing w:before="0" w:after="0" w:line="240" w:lineRule="auto"/>
              <w:rPr>
                <w:rFonts w:cs="Times New Roman"/>
                <w:szCs w:val="24"/>
              </w:rPr>
            </w:pPr>
            <w:r w:rsidRPr="006E7CC6">
              <w:rPr>
                <w:rFonts w:cs="Times New Roman"/>
                <w:color w:val="000000"/>
                <w:szCs w:val="24"/>
              </w:rPr>
              <w:t xml:space="preserve">Ufyatuaji </w:t>
            </w:r>
            <w:r w:rsidR="001F4882" w:rsidRPr="006E7CC6">
              <w:rPr>
                <w:rFonts w:cs="Times New Roman"/>
                <w:color w:val="000000"/>
                <w:szCs w:val="24"/>
              </w:rPr>
              <w:t>tofali</w:t>
            </w:r>
            <w:r w:rsidRPr="006E7CC6">
              <w:rPr>
                <w:rFonts w:cs="Times New Roman"/>
                <w:color w:val="000000"/>
                <w:szCs w:val="24"/>
              </w:rPr>
              <w:t xml:space="preserve"> una uwezekano mzuri wa soko kupatikana kwani watu wengi sasa hivi wanajenga </w:t>
            </w:r>
          </w:p>
        </w:tc>
        <w:tc>
          <w:tcPr>
            <w:tcW w:w="1725" w:type="pct"/>
          </w:tcPr>
          <w:p w14:paraId="059088DB" w14:textId="77777777" w:rsidR="00283D7C" w:rsidRPr="006E7CC6" w:rsidRDefault="00283D7C" w:rsidP="00CB1506">
            <w:pPr>
              <w:spacing w:before="0" w:after="0" w:line="240" w:lineRule="auto"/>
              <w:rPr>
                <w:rFonts w:cs="Times New Roman"/>
                <w:szCs w:val="24"/>
              </w:rPr>
            </w:pPr>
          </w:p>
        </w:tc>
      </w:tr>
      <w:tr w:rsidR="00283D7C" w:rsidRPr="006E7CC6" w14:paraId="6A9B2887" w14:textId="77777777" w:rsidTr="00CB1506">
        <w:tc>
          <w:tcPr>
            <w:tcW w:w="3275" w:type="pct"/>
          </w:tcPr>
          <w:p w14:paraId="17CAFB5C" w14:textId="2BED5769" w:rsidR="00283D7C" w:rsidRPr="006E7CC6" w:rsidRDefault="00283D7C" w:rsidP="00CB1506">
            <w:pPr>
              <w:spacing w:before="0" w:after="0" w:line="240" w:lineRule="auto"/>
              <w:rPr>
                <w:rFonts w:cs="Times New Roman"/>
                <w:szCs w:val="24"/>
              </w:rPr>
            </w:pPr>
            <w:r w:rsidRPr="006E7CC6">
              <w:rPr>
                <w:rFonts w:cs="Times New Roman"/>
                <w:color w:val="000000"/>
                <w:szCs w:val="24"/>
              </w:rPr>
              <w:t xml:space="preserve">Angalu kwenye uzalishaji wa </w:t>
            </w:r>
            <w:r w:rsidR="001F4882" w:rsidRPr="006E7CC6">
              <w:rPr>
                <w:rFonts w:cs="Times New Roman"/>
                <w:color w:val="000000"/>
                <w:szCs w:val="24"/>
              </w:rPr>
              <w:t>tofali</w:t>
            </w:r>
            <w:r w:rsidRPr="006E7CC6">
              <w:rPr>
                <w:rFonts w:cs="Times New Roman"/>
                <w:color w:val="000000"/>
                <w:szCs w:val="24"/>
              </w:rPr>
              <w:t xml:space="preserve"> vijana wana uelewa mzuri hivyo ni njia nzuri ya waokutengeneza kipato</w:t>
            </w:r>
          </w:p>
        </w:tc>
        <w:tc>
          <w:tcPr>
            <w:tcW w:w="1725" w:type="pct"/>
          </w:tcPr>
          <w:p w14:paraId="6119B82F" w14:textId="77777777" w:rsidR="00283D7C" w:rsidRPr="006E7CC6" w:rsidRDefault="00283D7C" w:rsidP="00CB1506">
            <w:pPr>
              <w:spacing w:before="0" w:after="0" w:line="240" w:lineRule="auto"/>
              <w:rPr>
                <w:rFonts w:cs="Times New Roman"/>
                <w:szCs w:val="24"/>
              </w:rPr>
            </w:pPr>
          </w:p>
        </w:tc>
      </w:tr>
      <w:tr w:rsidR="00283D7C" w:rsidRPr="006E7CC6" w14:paraId="72C8CB2F" w14:textId="77777777" w:rsidTr="00CB1506">
        <w:tc>
          <w:tcPr>
            <w:tcW w:w="3275" w:type="pct"/>
          </w:tcPr>
          <w:p w14:paraId="5D6EA858" w14:textId="4E5332BE" w:rsidR="00283D7C" w:rsidRPr="006E7CC6" w:rsidRDefault="00283D7C" w:rsidP="00CB1506">
            <w:pPr>
              <w:spacing w:before="0" w:after="0" w:line="240" w:lineRule="auto"/>
              <w:rPr>
                <w:rFonts w:cs="Times New Roman"/>
                <w:szCs w:val="24"/>
              </w:rPr>
            </w:pPr>
            <w:r w:rsidRPr="006E7CC6">
              <w:rPr>
                <w:rFonts w:cs="Times New Roman"/>
                <w:color w:val="000000"/>
                <w:szCs w:val="24"/>
              </w:rPr>
              <w:t xml:space="preserve">Malighafi za kutengeneza </w:t>
            </w:r>
            <w:r w:rsidR="001F4882" w:rsidRPr="006E7CC6">
              <w:rPr>
                <w:rFonts w:cs="Times New Roman"/>
                <w:color w:val="000000"/>
                <w:szCs w:val="24"/>
              </w:rPr>
              <w:t>tofali</w:t>
            </w:r>
            <w:r w:rsidRPr="006E7CC6">
              <w:rPr>
                <w:rFonts w:cs="Times New Roman"/>
                <w:color w:val="000000"/>
                <w:szCs w:val="24"/>
              </w:rPr>
              <w:t xml:space="preserve"> zinapatikana kwa wingi hivyo ni biashara nzuri kwa vijana</w:t>
            </w:r>
          </w:p>
        </w:tc>
        <w:tc>
          <w:tcPr>
            <w:tcW w:w="1725" w:type="pct"/>
          </w:tcPr>
          <w:p w14:paraId="793D27FC" w14:textId="77777777" w:rsidR="00283D7C" w:rsidRPr="006E7CC6" w:rsidRDefault="00283D7C" w:rsidP="00CB1506">
            <w:pPr>
              <w:spacing w:before="0" w:after="0" w:line="240" w:lineRule="auto"/>
              <w:rPr>
                <w:rFonts w:cs="Times New Roman"/>
                <w:szCs w:val="24"/>
              </w:rPr>
            </w:pPr>
          </w:p>
        </w:tc>
      </w:tr>
    </w:tbl>
    <w:p w14:paraId="3F90FCCF" w14:textId="77777777" w:rsidR="007C7ACD" w:rsidRPr="006E7CC6" w:rsidRDefault="007C7ACD" w:rsidP="005F3E9C">
      <w:pPr>
        <w:spacing w:before="0" w:after="0"/>
        <w:rPr>
          <w:rFonts w:cs="Times New Roman"/>
          <w:szCs w:val="24"/>
        </w:rPr>
      </w:pPr>
    </w:p>
    <w:p w14:paraId="45A7F622" w14:textId="77777777" w:rsidR="00260AB4" w:rsidRPr="006E7CC6" w:rsidRDefault="00260AB4" w:rsidP="005F3E9C">
      <w:pPr>
        <w:spacing w:before="0" w:after="0"/>
        <w:rPr>
          <w:rFonts w:cs="Times New Roman"/>
          <w:szCs w:val="24"/>
        </w:rPr>
      </w:pPr>
    </w:p>
    <w:p w14:paraId="69EC0016" w14:textId="77777777" w:rsidR="00B10643" w:rsidRDefault="00B10643">
      <w:pPr>
        <w:spacing w:before="0" w:after="160" w:line="259" w:lineRule="auto"/>
        <w:jc w:val="left"/>
        <w:rPr>
          <w:rFonts w:cs="Times New Roman"/>
          <w:b/>
          <w:bCs/>
          <w:szCs w:val="24"/>
        </w:rPr>
      </w:pPr>
      <w:r>
        <w:rPr>
          <w:rFonts w:cs="Times New Roman"/>
          <w:b/>
          <w:bCs/>
          <w:szCs w:val="24"/>
        </w:rPr>
        <w:br w:type="page"/>
      </w:r>
    </w:p>
    <w:p w14:paraId="43A4353C" w14:textId="5BEE8EE0" w:rsidR="00283D7C" w:rsidRPr="006E7CC6" w:rsidRDefault="009941EB" w:rsidP="005F3E9C">
      <w:pPr>
        <w:autoSpaceDE w:val="0"/>
        <w:autoSpaceDN w:val="0"/>
        <w:adjustRightInd w:val="0"/>
        <w:spacing w:before="0" w:after="0"/>
        <w:jc w:val="center"/>
        <w:rPr>
          <w:rFonts w:cs="Times New Roman"/>
          <w:b/>
          <w:bCs/>
          <w:szCs w:val="24"/>
        </w:rPr>
      </w:pPr>
      <w:r w:rsidRPr="006E7CC6">
        <w:rPr>
          <w:rFonts w:cs="Times New Roman"/>
          <w:b/>
          <w:bCs/>
          <w:szCs w:val="24"/>
        </w:rPr>
        <w:lastRenderedPageBreak/>
        <w:t>Kiambata</w:t>
      </w:r>
      <w:r w:rsidR="00283D7C" w:rsidRPr="006E7CC6">
        <w:rPr>
          <w:rFonts w:cs="Times New Roman"/>
          <w:b/>
          <w:bCs/>
          <w:szCs w:val="24"/>
        </w:rPr>
        <w:t xml:space="preserve"> II</w:t>
      </w:r>
      <w:r w:rsidRPr="006E7CC6">
        <w:rPr>
          <w:rFonts w:cs="Times New Roman"/>
          <w:b/>
          <w:bCs/>
          <w:szCs w:val="24"/>
        </w:rPr>
        <w:t>: Maswali ya Mahojiano</w:t>
      </w:r>
    </w:p>
    <w:p w14:paraId="7434A6E9" w14:textId="4D0F7B66" w:rsidR="009941EB" w:rsidRPr="006E7CC6" w:rsidRDefault="009941EB" w:rsidP="005F3E9C">
      <w:pPr>
        <w:pStyle w:val="ListParagraph"/>
        <w:numPr>
          <w:ilvl w:val="0"/>
          <w:numId w:val="28"/>
        </w:numPr>
        <w:spacing w:before="0" w:after="0"/>
        <w:rPr>
          <w:rFonts w:cs="Times New Roman"/>
          <w:szCs w:val="24"/>
        </w:rPr>
      </w:pPr>
      <w:r w:rsidRPr="006E7CC6">
        <w:rPr>
          <w:rFonts w:cs="Times New Roman"/>
          <w:szCs w:val="24"/>
        </w:rPr>
        <w:t xml:space="preserve">Ni shughuli gani unadhani zinaweza kusaidia kuzalisha kipato kwa vijana katika kata ya Kelamfua </w:t>
      </w:r>
      <w:r w:rsidR="00CE6C84" w:rsidRPr="006E7CC6">
        <w:rPr>
          <w:rFonts w:cs="Times New Roman"/>
          <w:szCs w:val="24"/>
        </w:rPr>
        <w:t>Mokala</w:t>
      </w:r>
      <w:r w:rsidRPr="006E7CC6">
        <w:rPr>
          <w:rFonts w:cs="Times New Roman"/>
          <w:szCs w:val="24"/>
        </w:rPr>
        <w:t xml:space="preserve"> inayopatikana wilaya ya Rombo? </w:t>
      </w:r>
    </w:p>
    <w:p w14:paraId="1E317C83" w14:textId="57725874" w:rsidR="004A278A" w:rsidRPr="006E7CC6" w:rsidRDefault="009941EB" w:rsidP="005F3E9C">
      <w:pPr>
        <w:pStyle w:val="ListParagraph"/>
        <w:numPr>
          <w:ilvl w:val="0"/>
          <w:numId w:val="28"/>
        </w:numPr>
        <w:spacing w:before="0" w:after="0"/>
        <w:rPr>
          <w:rFonts w:cs="Times New Roman"/>
          <w:szCs w:val="24"/>
        </w:rPr>
      </w:pPr>
      <w:r w:rsidRPr="006E7CC6">
        <w:rPr>
          <w:rFonts w:cs="Times New Roman"/>
          <w:szCs w:val="24"/>
        </w:rPr>
        <w:t xml:space="preserve">Ni changamoto zipi zinawakumba vijana katika uzalishaji wa kipato katika kata ya Kelamfua </w:t>
      </w:r>
      <w:r w:rsidR="00CE6C84" w:rsidRPr="006E7CC6">
        <w:rPr>
          <w:rFonts w:cs="Times New Roman"/>
          <w:szCs w:val="24"/>
        </w:rPr>
        <w:t>Mokala</w:t>
      </w:r>
      <w:r w:rsidRPr="006E7CC6">
        <w:rPr>
          <w:rFonts w:cs="Times New Roman"/>
          <w:szCs w:val="24"/>
        </w:rPr>
        <w:t xml:space="preserve"> wilayani Rombo?</w:t>
      </w:r>
    </w:p>
    <w:p w14:paraId="543D3598" w14:textId="30D0F1C6" w:rsidR="009941EB" w:rsidRPr="006E7CC6" w:rsidRDefault="009941EB" w:rsidP="005F3E9C">
      <w:pPr>
        <w:pStyle w:val="ListParagraph"/>
        <w:numPr>
          <w:ilvl w:val="0"/>
          <w:numId w:val="28"/>
        </w:numPr>
        <w:spacing w:before="0" w:after="0"/>
        <w:rPr>
          <w:rFonts w:cs="Times New Roman"/>
          <w:szCs w:val="24"/>
        </w:rPr>
      </w:pPr>
      <w:r w:rsidRPr="006E7CC6">
        <w:rPr>
          <w:rFonts w:cs="Times New Roman"/>
          <w:szCs w:val="24"/>
        </w:rPr>
        <w:t xml:space="preserve">Ni shughuli gani unadhani zinaweza kusaidia kuzalisha kipato kwa vijana katika kata ya Kelamfua </w:t>
      </w:r>
      <w:r w:rsidR="00CE6C84" w:rsidRPr="006E7CC6">
        <w:rPr>
          <w:rFonts w:cs="Times New Roman"/>
          <w:szCs w:val="24"/>
        </w:rPr>
        <w:t>Mokala</w:t>
      </w:r>
      <w:r w:rsidRPr="006E7CC6">
        <w:rPr>
          <w:rFonts w:cs="Times New Roman"/>
          <w:szCs w:val="24"/>
        </w:rPr>
        <w:t xml:space="preserve"> inayopatikana wilaya ya Rombo? </w:t>
      </w:r>
    </w:p>
    <w:p w14:paraId="0E7DFAF0" w14:textId="449DE0AF" w:rsidR="009B48CE" w:rsidRPr="006E7CC6" w:rsidRDefault="009B48CE" w:rsidP="005F3E9C">
      <w:pPr>
        <w:spacing w:before="0" w:after="0"/>
        <w:rPr>
          <w:rFonts w:cs="Times New Roman"/>
          <w:szCs w:val="24"/>
        </w:rPr>
      </w:pPr>
      <w:r w:rsidRPr="006E7CC6">
        <w:rPr>
          <w:rFonts w:cs="Times New Roman"/>
          <w:szCs w:val="24"/>
        </w:rPr>
        <w:br w:type="page"/>
      </w:r>
    </w:p>
    <w:p w14:paraId="77C15FEE" w14:textId="2F978ED4" w:rsidR="009941EB" w:rsidRPr="006E7CC6" w:rsidRDefault="009B48CE" w:rsidP="005F3E9C">
      <w:pPr>
        <w:pStyle w:val="ListParagraph"/>
        <w:spacing w:before="0" w:after="0"/>
        <w:jc w:val="center"/>
        <w:rPr>
          <w:rFonts w:cs="Times New Roman"/>
          <w:b/>
          <w:bCs/>
          <w:szCs w:val="24"/>
        </w:rPr>
      </w:pPr>
      <w:r w:rsidRPr="006E7CC6">
        <w:rPr>
          <w:rFonts w:cs="Times New Roman"/>
          <w:b/>
          <w:bCs/>
          <w:szCs w:val="24"/>
        </w:rPr>
        <w:lastRenderedPageBreak/>
        <w:t>APPENDIX 3: REGISTRATION CERTIFICATE</w:t>
      </w:r>
    </w:p>
    <w:p w14:paraId="644F2531" w14:textId="0A9A1CD0" w:rsidR="009B48CE" w:rsidRPr="006E7CC6" w:rsidRDefault="00DC2607" w:rsidP="005F3E9C">
      <w:pPr>
        <w:pStyle w:val="ListParagraph"/>
        <w:spacing w:before="0" w:after="0"/>
        <w:jc w:val="center"/>
        <w:rPr>
          <w:rFonts w:cs="Times New Roman"/>
          <w:b/>
          <w:bCs/>
          <w:szCs w:val="24"/>
        </w:rPr>
      </w:pPr>
      <w:r w:rsidRPr="006E7CC6">
        <w:rPr>
          <w:rFonts w:cs="Times New Roman"/>
          <w:noProof/>
          <w:szCs w:val="24"/>
        </w:rPr>
        <w:drawing>
          <wp:inline distT="0" distB="0" distL="0" distR="0" wp14:anchorId="554FFCCD" wp14:editId="47AFEEDD">
            <wp:extent cx="4938766" cy="7078898"/>
            <wp:effectExtent l="0" t="0" r="0" b="8255"/>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4948190" cy="7092405"/>
                    </a:xfrm>
                    <a:prstGeom prst="rect">
                      <a:avLst/>
                    </a:prstGeom>
                  </pic:spPr>
                </pic:pic>
              </a:graphicData>
            </a:graphic>
          </wp:inline>
        </w:drawing>
      </w:r>
    </w:p>
    <w:p w14:paraId="316777FE" w14:textId="3D01399B" w:rsidR="009B48CE" w:rsidRPr="006E7CC6" w:rsidRDefault="009B48CE" w:rsidP="005F3E9C">
      <w:pPr>
        <w:pStyle w:val="ListParagraph"/>
        <w:spacing w:before="0" w:after="0"/>
        <w:jc w:val="center"/>
        <w:rPr>
          <w:rFonts w:cs="Times New Roman"/>
          <w:szCs w:val="24"/>
        </w:rPr>
      </w:pPr>
    </w:p>
    <w:p w14:paraId="3D27CD44" w14:textId="77777777" w:rsidR="00DC2607" w:rsidRPr="006E7CC6" w:rsidRDefault="00DC2607" w:rsidP="005F3E9C">
      <w:pPr>
        <w:pStyle w:val="ListParagraph"/>
        <w:spacing w:before="0" w:after="0"/>
        <w:jc w:val="center"/>
        <w:rPr>
          <w:rFonts w:cs="Times New Roman"/>
          <w:b/>
          <w:bCs/>
          <w:szCs w:val="24"/>
        </w:rPr>
      </w:pPr>
    </w:p>
    <w:p w14:paraId="7781B897" w14:textId="36825CEA" w:rsidR="002D5F64" w:rsidRPr="006E7CC6" w:rsidRDefault="00AB68F2" w:rsidP="005F3E9C">
      <w:pPr>
        <w:pStyle w:val="ListParagraph"/>
        <w:spacing w:before="0" w:after="0"/>
        <w:jc w:val="center"/>
        <w:rPr>
          <w:rFonts w:cs="Times New Roman"/>
          <w:b/>
          <w:bCs/>
          <w:szCs w:val="24"/>
        </w:rPr>
      </w:pPr>
      <w:r w:rsidRPr="006E7CC6">
        <w:rPr>
          <w:rFonts w:cs="Times New Roman"/>
          <w:b/>
          <w:bCs/>
          <w:szCs w:val="24"/>
        </w:rPr>
        <w:lastRenderedPageBreak/>
        <w:t xml:space="preserve">APPENDIX 4: </w:t>
      </w:r>
      <w:r w:rsidR="00DC2607" w:rsidRPr="006E7CC6">
        <w:rPr>
          <w:rFonts w:cs="Times New Roman"/>
          <w:b/>
          <w:bCs/>
          <w:szCs w:val="24"/>
        </w:rPr>
        <w:t>INTRODUCTION LETTER</w:t>
      </w:r>
    </w:p>
    <w:p w14:paraId="41BB97C3" w14:textId="71EEF803" w:rsidR="002D5F64" w:rsidRPr="006E7CC6" w:rsidRDefault="00DC2607" w:rsidP="005F3E9C">
      <w:pPr>
        <w:pStyle w:val="Title"/>
        <w:spacing w:before="0" w:line="480" w:lineRule="auto"/>
        <w:jc w:val="center"/>
        <w:rPr>
          <w:rFonts w:ascii="Times New Roman" w:eastAsia="Arial MT" w:hAnsi="Times New Roman" w:cs="Times New Roman"/>
          <w:b/>
          <w:sz w:val="24"/>
          <w:szCs w:val="24"/>
        </w:rPr>
      </w:pPr>
      <w:r w:rsidRPr="006E7CC6">
        <w:rPr>
          <w:rFonts w:ascii="Times New Roman" w:hAnsi="Times New Roman" w:cs="Times New Roman"/>
          <w:noProof/>
          <w:sz w:val="24"/>
          <w:szCs w:val="24"/>
        </w:rPr>
        <w:drawing>
          <wp:inline distT="0" distB="0" distL="0" distR="0" wp14:anchorId="77AD848C" wp14:editId="08A51EF3">
            <wp:extent cx="5219700" cy="67551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6755130"/>
                    </a:xfrm>
                    <a:prstGeom prst="rect">
                      <a:avLst/>
                    </a:prstGeom>
                  </pic:spPr>
                </pic:pic>
              </a:graphicData>
            </a:graphic>
          </wp:inline>
        </w:drawing>
      </w:r>
      <w:r w:rsidR="002D5F64" w:rsidRPr="006E7CC6">
        <w:rPr>
          <w:rFonts w:ascii="Times New Roman" w:hAnsi="Times New Roman" w:cs="Times New Roman"/>
          <w:b/>
          <w:bCs/>
          <w:sz w:val="24"/>
          <w:szCs w:val="24"/>
        </w:rPr>
        <w:br w:type="page"/>
      </w:r>
    </w:p>
    <w:p w14:paraId="54B9DE51" w14:textId="396BA7C2" w:rsidR="002D5F64" w:rsidRPr="006E7CC6" w:rsidRDefault="00DC2607" w:rsidP="005F3E9C">
      <w:pPr>
        <w:widowControl w:val="0"/>
        <w:autoSpaceDE w:val="0"/>
        <w:autoSpaceDN w:val="0"/>
        <w:spacing w:before="0" w:after="0"/>
        <w:rPr>
          <w:rFonts w:eastAsia="Arial MT" w:cs="Times New Roman"/>
          <w:b/>
          <w:szCs w:val="24"/>
        </w:rPr>
      </w:pPr>
      <w:r w:rsidRPr="006E7CC6">
        <w:rPr>
          <w:rFonts w:cs="Times New Roman"/>
          <w:noProof/>
          <w:szCs w:val="24"/>
        </w:rPr>
        <w:lastRenderedPageBreak/>
        <w:drawing>
          <wp:inline distT="0" distB="0" distL="0" distR="0" wp14:anchorId="720F906B" wp14:editId="752C3FAE">
            <wp:extent cx="5219700" cy="67551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9700" cy="6755130"/>
                    </a:xfrm>
                    <a:prstGeom prst="rect">
                      <a:avLst/>
                    </a:prstGeom>
                  </pic:spPr>
                </pic:pic>
              </a:graphicData>
            </a:graphic>
          </wp:inline>
        </w:drawing>
      </w:r>
    </w:p>
    <w:p w14:paraId="7992B864" w14:textId="77777777" w:rsidR="002D5F64" w:rsidRPr="006E7CC6" w:rsidRDefault="002D5F64" w:rsidP="005F3E9C">
      <w:pPr>
        <w:widowControl w:val="0"/>
        <w:autoSpaceDE w:val="0"/>
        <w:autoSpaceDN w:val="0"/>
        <w:spacing w:before="0" w:after="0"/>
        <w:rPr>
          <w:rFonts w:eastAsia="Arial MT" w:cs="Times New Roman"/>
          <w:b/>
          <w:szCs w:val="24"/>
        </w:rPr>
      </w:pPr>
    </w:p>
    <w:p w14:paraId="0CB8D4E9" w14:textId="77777777" w:rsidR="002D5F64" w:rsidRPr="006E7CC6" w:rsidRDefault="002D5F64" w:rsidP="005F3E9C">
      <w:pPr>
        <w:widowControl w:val="0"/>
        <w:autoSpaceDE w:val="0"/>
        <w:autoSpaceDN w:val="0"/>
        <w:spacing w:before="0" w:after="0"/>
        <w:rPr>
          <w:rFonts w:eastAsia="Arial MT" w:cs="Times New Roman"/>
          <w:b/>
          <w:szCs w:val="24"/>
        </w:rPr>
      </w:pPr>
    </w:p>
    <w:p w14:paraId="29CC966F" w14:textId="77777777" w:rsidR="002D5F64" w:rsidRPr="006E7CC6" w:rsidRDefault="002D5F64" w:rsidP="005F3E9C">
      <w:pPr>
        <w:widowControl w:val="0"/>
        <w:autoSpaceDE w:val="0"/>
        <w:autoSpaceDN w:val="0"/>
        <w:spacing w:before="0" w:after="0"/>
        <w:rPr>
          <w:rFonts w:eastAsia="Arial MT" w:cs="Times New Roman"/>
          <w:b/>
          <w:szCs w:val="24"/>
        </w:rPr>
      </w:pPr>
    </w:p>
    <w:p w14:paraId="28B3E51C" w14:textId="77777777" w:rsidR="002D5F64" w:rsidRPr="006E7CC6" w:rsidRDefault="002D5F64" w:rsidP="005F3E9C">
      <w:pPr>
        <w:widowControl w:val="0"/>
        <w:autoSpaceDE w:val="0"/>
        <w:autoSpaceDN w:val="0"/>
        <w:spacing w:before="0" w:after="0"/>
        <w:rPr>
          <w:rFonts w:eastAsia="Arial MT" w:cs="Times New Roman"/>
          <w:b/>
          <w:szCs w:val="24"/>
        </w:rPr>
      </w:pPr>
    </w:p>
    <w:p w14:paraId="16E0BE94" w14:textId="3F166975" w:rsidR="002D5F64" w:rsidRPr="006E7CC6" w:rsidRDefault="00B10643" w:rsidP="005F3E9C">
      <w:pPr>
        <w:widowControl w:val="0"/>
        <w:autoSpaceDE w:val="0"/>
        <w:autoSpaceDN w:val="0"/>
        <w:spacing w:before="0" w:after="0"/>
        <w:rPr>
          <w:rFonts w:eastAsia="Arial MT" w:cs="Times New Roman"/>
          <w:b/>
          <w:szCs w:val="24"/>
        </w:rPr>
      </w:pPr>
      <w:r w:rsidRPr="006E7CC6">
        <w:rPr>
          <w:rFonts w:cs="Times New Roman"/>
          <w:noProof/>
          <w:szCs w:val="24"/>
        </w:rPr>
        <w:lastRenderedPageBreak/>
        <w:drawing>
          <wp:anchor distT="0" distB="0" distL="0" distR="0" simplePos="0" relativeHeight="251659264" behindDoc="0" locked="0" layoutInCell="1" allowOverlap="1" wp14:anchorId="720EEA1A" wp14:editId="15414DAE">
            <wp:simplePos x="0" y="0"/>
            <wp:positionH relativeFrom="page">
              <wp:posOffset>1309382</wp:posOffset>
            </wp:positionH>
            <wp:positionV relativeFrom="margin">
              <wp:posOffset>-190500</wp:posOffset>
            </wp:positionV>
            <wp:extent cx="5351780" cy="6902450"/>
            <wp:effectExtent l="0" t="0" r="1270" b="0"/>
            <wp:wrapNone/>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3" cstate="print"/>
                    <a:stretch>
                      <a:fillRect/>
                    </a:stretch>
                  </pic:blipFill>
                  <pic:spPr>
                    <a:xfrm>
                      <a:off x="0" y="0"/>
                      <a:ext cx="5351780" cy="6902450"/>
                    </a:xfrm>
                    <a:prstGeom prst="rect">
                      <a:avLst/>
                    </a:prstGeom>
                  </pic:spPr>
                </pic:pic>
              </a:graphicData>
            </a:graphic>
            <wp14:sizeRelH relativeFrom="margin">
              <wp14:pctWidth>0</wp14:pctWidth>
            </wp14:sizeRelH>
            <wp14:sizeRelV relativeFrom="margin">
              <wp14:pctHeight>0</wp14:pctHeight>
            </wp14:sizeRelV>
          </wp:anchor>
        </w:drawing>
      </w:r>
    </w:p>
    <w:p w14:paraId="1F3F6CBD" w14:textId="71FDF52D" w:rsidR="002D5F64" w:rsidRPr="006E7CC6" w:rsidRDefault="002D5F64" w:rsidP="005F3E9C">
      <w:pPr>
        <w:spacing w:before="0" w:after="0"/>
        <w:rPr>
          <w:rFonts w:cs="Times New Roman"/>
          <w:b/>
          <w:bCs/>
          <w:szCs w:val="24"/>
        </w:rPr>
      </w:pPr>
    </w:p>
    <w:p w14:paraId="7075316C" w14:textId="7CAACA0E" w:rsidR="00DC2607" w:rsidRPr="006E7CC6" w:rsidRDefault="00DC2607" w:rsidP="005F3E9C">
      <w:pPr>
        <w:pStyle w:val="ListParagraph"/>
        <w:spacing w:before="0" w:after="0"/>
        <w:jc w:val="center"/>
        <w:rPr>
          <w:rFonts w:cs="Times New Roman"/>
          <w:b/>
          <w:bCs/>
          <w:szCs w:val="24"/>
        </w:rPr>
      </w:pPr>
    </w:p>
    <w:p w14:paraId="073C43C1" w14:textId="3277CB9E" w:rsidR="00AB68F2" w:rsidRPr="006E7CC6" w:rsidRDefault="00DC2607" w:rsidP="005F3E9C">
      <w:pPr>
        <w:pStyle w:val="ListParagraph"/>
        <w:spacing w:before="0" w:after="0"/>
        <w:jc w:val="center"/>
        <w:rPr>
          <w:rFonts w:cs="Times New Roman"/>
          <w:b/>
          <w:bCs/>
          <w:szCs w:val="24"/>
        </w:rPr>
      </w:pPr>
      <w:r w:rsidRPr="006E7CC6">
        <w:rPr>
          <w:rFonts w:cs="Times New Roman"/>
          <w:b/>
          <w:bCs/>
          <w:szCs w:val="24"/>
        </w:rPr>
        <w:t xml:space="preserve">APPENDIX 5: </w:t>
      </w:r>
      <w:r w:rsidR="00AB68F2" w:rsidRPr="006E7CC6">
        <w:rPr>
          <w:rFonts w:cs="Times New Roman"/>
          <w:b/>
          <w:bCs/>
          <w:szCs w:val="24"/>
        </w:rPr>
        <w:t>RESEARCH PERMIT</w:t>
      </w:r>
    </w:p>
    <w:p w14:paraId="76D0140A" w14:textId="161E7F27" w:rsidR="00AB68F2" w:rsidRPr="006E7CC6" w:rsidRDefault="00AB68F2" w:rsidP="005F3E9C">
      <w:pPr>
        <w:spacing w:before="0" w:after="0"/>
        <w:rPr>
          <w:rFonts w:cs="Times New Roman"/>
          <w:b/>
          <w:bCs/>
          <w:szCs w:val="24"/>
        </w:rPr>
      </w:pPr>
    </w:p>
    <w:p w14:paraId="3E28045E" w14:textId="203C50A9" w:rsidR="00DB0659" w:rsidRPr="006E7CC6" w:rsidRDefault="00DB0659" w:rsidP="005F3E9C">
      <w:pPr>
        <w:spacing w:before="0" w:after="0"/>
        <w:rPr>
          <w:rFonts w:cs="Times New Roman"/>
          <w:szCs w:val="24"/>
        </w:rPr>
      </w:pPr>
    </w:p>
    <w:p w14:paraId="44EF13F3" w14:textId="22DD1FBB" w:rsidR="00DB0659" w:rsidRPr="006E7CC6" w:rsidRDefault="00DB0659" w:rsidP="005F3E9C">
      <w:pPr>
        <w:spacing w:before="0" w:after="0"/>
        <w:rPr>
          <w:rFonts w:cs="Times New Roman"/>
          <w:szCs w:val="24"/>
        </w:rPr>
      </w:pPr>
    </w:p>
    <w:p w14:paraId="1817033B" w14:textId="45E3AE0C" w:rsidR="00DB0659" w:rsidRPr="006E7CC6" w:rsidRDefault="00DB0659" w:rsidP="005F3E9C">
      <w:pPr>
        <w:spacing w:before="0" w:after="0"/>
        <w:rPr>
          <w:rFonts w:cs="Times New Roman"/>
          <w:szCs w:val="24"/>
        </w:rPr>
      </w:pPr>
    </w:p>
    <w:p w14:paraId="4A98E45E" w14:textId="667DB41A" w:rsidR="00DB0659" w:rsidRPr="006E7CC6" w:rsidRDefault="00DB0659" w:rsidP="005F3E9C">
      <w:pPr>
        <w:spacing w:before="0" w:after="0"/>
        <w:rPr>
          <w:rFonts w:cs="Times New Roman"/>
          <w:szCs w:val="24"/>
        </w:rPr>
      </w:pPr>
    </w:p>
    <w:p w14:paraId="7F732DFF" w14:textId="00B886B4" w:rsidR="00DB0659" w:rsidRPr="006E7CC6" w:rsidRDefault="00DB0659" w:rsidP="005F3E9C">
      <w:pPr>
        <w:spacing w:before="0" w:after="0"/>
        <w:rPr>
          <w:rFonts w:cs="Times New Roman"/>
          <w:szCs w:val="24"/>
        </w:rPr>
      </w:pPr>
    </w:p>
    <w:p w14:paraId="42144CA1" w14:textId="1FCCA0E5" w:rsidR="00DB0659" w:rsidRPr="006E7CC6" w:rsidRDefault="00DB0659" w:rsidP="005F3E9C">
      <w:pPr>
        <w:spacing w:before="0" w:after="0"/>
        <w:rPr>
          <w:rFonts w:cs="Times New Roman"/>
          <w:szCs w:val="24"/>
        </w:rPr>
      </w:pPr>
    </w:p>
    <w:p w14:paraId="08453F6C" w14:textId="639EB79F" w:rsidR="00DB0659" w:rsidRPr="006E7CC6" w:rsidRDefault="00DB0659" w:rsidP="005F3E9C">
      <w:pPr>
        <w:spacing w:before="0" w:after="0"/>
        <w:rPr>
          <w:rFonts w:cs="Times New Roman"/>
          <w:szCs w:val="24"/>
        </w:rPr>
      </w:pPr>
    </w:p>
    <w:p w14:paraId="5AF7411A" w14:textId="5A896354" w:rsidR="00DB0659" w:rsidRPr="006E7CC6" w:rsidRDefault="00DB0659" w:rsidP="005F3E9C">
      <w:pPr>
        <w:spacing w:before="0" w:after="0"/>
        <w:rPr>
          <w:rFonts w:cs="Times New Roman"/>
          <w:szCs w:val="24"/>
        </w:rPr>
      </w:pPr>
    </w:p>
    <w:p w14:paraId="63B46208" w14:textId="1A21C8EA" w:rsidR="00DB0659" w:rsidRPr="006E7CC6" w:rsidRDefault="00DB0659" w:rsidP="005F3E9C">
      <w:pPr>
        <w:spacing w:before="0" w:after="0"/>
        <w:rPr>
          <w:rFonts w:cs="Times New Roman"/>
          <w:szCs w:val="24"/>
        </w:rPr>
      </w:pPr>
    </w:p>
    <w:p w14:paraId="1D258417" w14:textId="434919FB" w:rsidR="00DB0659" w:rsidRPr="006E7CC6" w:rsidRDefault="00DB0659" w:rsidP="005F3E9C">
      <w:pPr>
        <w:spacing w:before="0" w:after="0"/>
        <w:rPr>
          <w:rFonts w:cs="Times New Roman"/>
          <w:szCs w:val="24"/>
        </w:rPr>
      </w:pPr>
    </w:p>
    <w:p w14:paraId="667691CA" w14:textId="6DC3E9E4" w:rsidR="00DB0659" w:rsidRPr="006E7CC6" w:rsidRDefault="00DB0659" w:rsidP="005F3E9C">
      <w:pPr>
        <w:spacing w:before="0" w:after="0"/>
        <w:rPr>
          <w:rFonts w:cs="Times New Roman"/>
          <w:szCs w:val="24"/>
        </w:rPr>
      </w:pPr>
    </w:p>
    <w:p w14:paraId="0FF0C52B" w14:textId="22C8C77B" w:rsidR="00DB0659" w:rsidRPr="006E7CC6" w:rsidRDefault="00DB0659" w:rsidP="005F3E9C">
      <w:pPr>
        <w:spacing w:before="0" w:after="0"/>
        <w:rPr>
          <w:rFonts w:cs="Times New Roman"/>
          <w:szCs w:val="24"/>
        </w:rPr>
      </w:pPr>
    </w:p>
    <w:p w14:paraId="0B9990C1" w14:textId="1D52F224" w:rsidR="00DB0659" w:rsidRPr="006E7CC6" w:rsidRDefault="00DB0659" w:rsidP="005F3E9C">
      <w:pPr>
        <w:spacing w:before="0" w:after="0"/>
        <w:rPr>
          <w:rFonts w:cs="Times New Roman"/>
          <w:szCs w:val="24"/>
        </w:rPr>
      </w:pPr>
    </w:p>
    <w:p w14:paraId="12200122" w14:textId="70D835B6" w:rsidR="00DB0659" w:rsidRPr="006E7CC6" w:rsidRDefault="00DB0659" w:rsidP="005F3E9C">
      <w:pPr>
        <w:spacing w:before="0" w:after="0"/>
        <w:rPr>
          <w:rFonts w:cs="Times New Roman"/>
          <w:szCs w:val="24"/>
        </w:rPr>
      </w:pPr>
    </w:p>
    <w:p w14:paraId="31918872" w14:textId="372C44AC" w:rsidR="00DB0659" w:rsidRPr="006E7CC6" w:rsidRDefault="00DB0659" w:rsidP="005F3E9C">
      <w:pPr>
        <w:spacing w:before="0" w:after="0"/>
        <w:rPr>
          <w:rFonts w:cs="Times New Roman"/>
          <w:szCs w:val="24"/>
        </w:rPr>
      </w:pPr>
    </w:p>
    <w:p w14:paraId="39EC07CA" w14:textId="0A5F384E" w:rsidR="00441B97" w:rsidRPr="006E7CC6" w:rsidRDefault="00441B97" w:rsidP="005F3E9C">
      <w:pPr>
        <w:spacing w:before="0" w:after="0"/>
        <w:jc w:val="center"/>
        <w:rPr>
          <w:rFonts w:cs="Times New Roman"/>
          <w:b/>
          <w:bCs/>
          <w:szCs w:val="24"/>
        </w:rPr>
      </w:pPr>
      <w:r w:rsidRPr="006E7CC6">
        <w:rPr>
          <w:rFonts w:cs="Times New Roman"/>
          <w:b/>
          <w:bCs/>
          <w:szCs w:val="24"/>
        </w:rPr>
        <w:br w:type="page"/>
      </w:r>
      <w:r w:rsidR="009D1443" w:rsidRPr="006E7CC6">
        <w:rPr>
          <w:rFonts w:cs="Times New Roman"/>
          <w:b/>
          <w:bCs/>
          <w:szCs w:val="24"/>
        </w:rPr>
        <w:lastRenderedPageBreak/>
        <w:t xml:space="preserve">APPENDIX 6: </w:t>
      </w:r>
      <w:r w:rsidRPr="006E7CC6">
        <w:rPr>
          <w:rFonts w:cs="Times New Roman"/>
          <w:b/>
          <w:bCs/>
          <w:szCs w:val="24"/>
        </w:rPr>
        <w:t>BUDGET BREAKDOWNS FOR DIRECT COST AND OTHER PROJECT REQUIREMENTS</w:t>
      </w:r>
    </w:p>
    <w:tbl>
      <w:tblPr>
        <w:tblStyle w:val="TableGrid"/>
        <w:tblW w:w="0" w:type="auto"/>
        <w:tblLook w:val="04A0" w:firstRow="1" w:lastRow="0" w:firstColumn="1" w:lastColumn="0" w:noHBand="0" w:noVBand="1"/>
      </w:tblPr>
      <w:tblGrid>
        <w:gridCol w:w="553"/>
        <w:gridCol w:w="2525"/>
        <w:gridCol w:w="1143"/>
        <w:gridCol w:w="2391"/>
        <w:gridCol w:w="1639"/>
      </w:tblGrid>
      <w:tr w:rsidR="00441B97" w:rsidRPr="006E7CC6" w14:paraId="38EC97AB" w14:textId="77777777" w:rsidTr="000841EF">
        <w:trPr>
          <w:trHeight w:val="183"/>
        </w:trPr>
        <w:tc>
          <w:tcPr>
            <w:tcW w:w="553" w:type="dxa"/>
          </w:tcPr>
          <w:p w14:paraId="55341758" w14:textId="4A318384" w:rsidR="00441B97" w:rsidRPr="006E7CC6" w:rsidRDefault="00441B97" w:rsidP="000841EF">
            <w:pPr>
              <w:spacing w:before="0" w:after="0" w:line="240" w:lineRule="auto"/>
              <w:rPr>
                <w:rFonts w:cs="Times New Roman"/>
                <w:b/>
                <w:bCs/>
                <w:szCs w:val="24"/>
              </w:rPr>
            </w:pPr>
            <w:r w:rsidRPr="006E7CC6">
              <w:rPr>
                <w:rFonts w:cs="Times New Roman"/>
                <w:b/>
                <w:bCs/>
                <w:szCs w:val="24"/>
              </w:rPr>
              <w:t>No</w:t>
            </w:r>
          </w:p>
        </w:tc>
        <w:tc>
          <w:tcPr>
            <w:tcW w:w="2525" w:type="dxa"/>
          </w:tcPr>
          <w:p w14:paraId="4A706841" w14:textId="363EBC39" w:rsidR="00441B97" w:rsidRPr="006E7CC6" w:rsidRDefault="00441B97" w:rsidP="000841EF">
            <w:pPr>
              <w:spacing w:before="0" w:after="0" w:line="240" w:lineRule="auto"/>
              <w:rPr>
                <w:rFonts w:cs="Times New Roman"/>
                <w:b/>
                <w:bCs/>
                <w:szCs w:val="24"/>
              </w:rPr>
            </w:pPr>
            <w:r w:rsidRPr="006E7CC6">
              <w:rPr>
                <w:rFonts w:cs="Times New Roman"/>
                <w:b/>
                <w:bCs/>
                <w:szCs w:val="24"/>
              </w:rPr>
              <w:t>Budget Line Items</w:t>
            </w:r>
          </w:p>
        </w:tc>
        <w:tc>
          <w:tcPr>
            <w:tcW w:w="1143" w:type="dxa"/>
          </w:tcPr>
          <w:p w14:paraId="555C64EC" w14:textId="5893A2D5" w:rsidR="00441B97" w:rsidRPr="006E7CC6" w:rsidRDefault="00441B97" w:rsidP="000841EF">
            <w:pPr>
              <w:spacing w:before="0" w:after="0" w:line="240" w:lineRule="auto"/>
              <w:rPr>
                <w:rFonts w:cs="Times New Roman"/>
                <w:b/>
                <w:bCs/>
                <w:szCs w:val="24"/>
              </w:rPr>
            </w:pPr>
            <w:r w:rsidRPr="006E7CC6">
              <w:rPr>
                <w:rFonts w:cs="Times New Roman"/>
                <w:b/>
                <w:bCs/>
                <w:szCs w:val="24"/>
              </w:rPr>
              <w:t>Quantity</w:t>
            </w:r>
          </w:p>
        </w:tc>
        <w:tc>
          <w:tcPr>
            <w:tcW w:w="2391" w:type="dxa"/>
          </w:tcPr>
          <w:p w14:paraId="54988D5F" w14:textId="2FFE2E30" w:rsidR="00441B97" w:rsidRPr="006E7CC6" w:rsidRDefault="00441B97" w:rsidP="000841EF">
            <w:pPr>
              <w:spacing w:before="0" w:after="0" w:line="240" w:lineRule="auto"/>
              <w:jc w:val="center"/>
              <w:rPr>
                <w:rFonts w:cs="Times New Roman"/>
                <w:b/>
                <w:bCs/>
                <w:szCs w:val="24"/>
              </w:rPr>
            </w:pPr>
            <w:r w:rsidRPr="006E7CC6">
              <w:rPr>
                <w:rFonts w:cs="Times New Roman"/>
                <w:b/>
                <w:bCs/>
                <w:szCs w:val="24"/>
              </w:rPr>
              <w:t>Price</w:t>
            </w:r>
          </w:p>
        </w:tc>
        <w:tc>
          <w:tcPr>
            <w:tcW w:w="1639" w:type="dxa"/>
          </w:tcPr>
          <w:p w14:paraId="7B7454F8" w14:textId="3A919379" w:rsidR="00441B97" w:rsidRPr="006E7CC6" w:rsidRDefault="00441B97" w:rsidP="000841EF">
            <w:pPr>
              <w:spacing w:before="0" w:after="0" w:line="240" w:lineRule="auto"/>
              <w:rPr>
                <w:rFonts w:cs="Times New Roman"/>
                <w:b/>
                <w:bCs/>
                <w:szCs w:val="24"/>
              </w:rPr>
            </w:pPr>
            <w:r w:rsidRPr="006E7CC6">
              <w:rPr>
                <w:rFonts w:cs="Times New Roman"/>
                <w:b/>
                <w:bCs/>
                <w:szCs w:val="24"/>
              </w:rPr>
              <w:t>Total</w:t>
            </w:r>
          </w:p>
        </w:tc>
      </w:tr>
      <w:tr w:rsidR="00441B97" w:rsidRPr="006E7CC6" w14:paraId="3BF561EE" w14:textId="77777777" w:rsidTr="000841EF">
        <w:trPr>
          <w:trHeight w:val="183"/>
        </w:trPr>
        <w:tc>
          <w:tcPr>
            <w:tcW w:w="553" w:type="dxa"/>
          </w:tcPr>
          <w:p w14:paraId="67835269" w14:textId="00119A48" w:rsidR="00441B97" w:rsidRPr="006E7CC6" w:rsidRDefault="00600AA0" w:rsidP="000841EF">
            <w:pPr>
              <w:spacing w:before="0" w:after="0" w:line="240" w:lineRule="auto"/>
              <w:rPr>
                <w:rFonts w:cs="Times New Roman"/>
                <w:szCs w:val="24"/>
              </w:rPr>
            </w:pPr>
            <w:r w:rsidRPr="006E7CC6">
              <w:rPr>
                <w:rFonts w:cs="Times New Roman"/>
                <w:szCs w:val="24"/>
              </w:rPr>
              <w:t>1</w:t>
            </w:r>
          </w:p>
        </w:tc>
        <w:tc>
          <w:tcPr>
            <w:tcW w:w="2525" w:type="dxa"/>
          </w:tcPr>
          <w:p w14:paraId="33FD7770" w14:textId="1BED1B48" w:rsidR="00441B97" w:rsidRPr="006E7CC6" w:rsidRDefault="00600AA0" w:rsidP="000841EF">
            <w:pPr>
              <w:spacing w:before="0" w:after="0" w:line="240" w:lineRule="auto"/>
              <w:rPr>
                <w:rFonts w:cs="Times New Roman"/>
                <w:b/>
                <w:bCs/>
                <w:szCs w:val="24"/>
              </w:rPr>
            </w:pPr>
            <w:r w:rsidRPr="006E7CC6">
              <w:rPr>
                <w:rFonts w:cs="Times New Roman"/>
                <w:szCs w:val="24"/>
              </w:rPr>
              <w:t xml:space="preserve">Murram   </w:t>
            </w:r>
          </w:p>
        </w:tc>
        <w:tc>
          <w:tcPr>
            <w:tcW w:w="1143" w:type="dxa"/>
          </w:tcPr>
          <w:p w14:paraId="1DDBCFBE" w14:textId="7FC75AEC" w:rsidR="00441B97" w:rsidRPr="006E7CC6" w:rsidRDefault="00F74CE5" w:rsidP="000841EF">
            <w:pPr>
              <w:spacing w:before="0" w:after="0" w:line="240" w:lineRule="auto"/>
              <w:rPr>
                <w:rFonts w:cs="Times New Roman"/>
                <w:szCs w:val="24"/>
              </w:rPr>
            </w:pPr>
            <w:r w:rsidRPr="006E7CC6">
              <w:rPr>
                <w:rFonts w:cs="Times New Roman"/>
                <w:szCs w:val="24"/>
              </w:rPr>
              <w:t>4</w:t>
            </w:r>
          </w:p>
        </w:tc>
        <w:tc>
          <w:tcPr>
            <w:tcW w:w="2391" w:type="dxa"/>
          </w:tcPr>
          <w:p w14:paraId="14BD6D84" w14:textId="664FD95B" w:rsidR="00441B97" w:rsidRPr="006E7CC6" w:rsidRDefault="001F21BC" w:rsidP="000841EF">
            <w:pPr>
              <w:spacing w:before="0" w:after="0" w:line="240" w:lineRule="auto"/>
              <w:rPr>
                <w:rFonts w:cs="Times New Roman"/>
                <w:szCs w:val="24"/>
              </w:rPr>
            </w:pPr>
            <w:r w:rsidRPr="006E7CC6">
              <w:rPr>
                <w:rFonts w:cs="Times New Roman"/>
                <w:szCs w:val="24"/>
              </w:rPr>
              <w:t>4</w:t>
            </w:r>
            <w:r w:rsidR="00F74CE5" w:rsidRPr="006E7CC6">
              <w:rPr>
                <w:rFonts w:cs="Times New Roman"/>
                <w:szCs w:val="24"/>
              </w:rPr>
              <w:t>lorry @Tshs 150,000/=</w:t>
            </w:r>
          </w:p>
        </w:tc>
        <w:tc>
          <w:tcPr>
            <w:tcW w:w="1639" w:type="dxa"/>
          </w:tcPr>
          <w:p w14:paraId="421F0AFD" w14:textId="4D906814" w:rsidR="00441B97" w:rsidRPr="006E7CC6" w:rsidRDefault="00F74CE5" w:rsidP="000841EF">
            <w:pPr>
              <w:spacing w:before="0" w:after="0" w:line="240" w:lineRule="auto"/>
              <w:rPr>
                <w:rFonts w:cs="Times New Roman"/>
                <w:szCs w:val="24"/>
              </w:rPr>
            </w:pPr>
            <w:r w:rsidRPr="006E7CC6">
              <w:rPr>
                <w:rFonts w:cs="Times New Roman"/>
                <w:szCs w:val="24"/>
              </w:rPr>
              <w:t>600,000</w:t>
            </w:r>
          </w:p>
        </w:tc>
      </w:tr>
      <w:tr w:rsidR="00441B97" w:rsidRPr="006E7CC6" w14:paraId="4113B01E" w14:textId="77777777" w:rsidTr="000841EF">
        <w:trPr>
          <w:trHeight w:val="738"/>
        </w:trPr>
        <w:tc>
          <w:tcPr>
            <w:tcW w:w="553" w:type="dxa"/>
          </w:tcPr>
          <w:p w14:paraId="4FBAAF04" w14:textId="527609D6" w:rsidR="00441B97" w:rsidRPr="006E7CC6" w:rsidRDefault="00F74CE5" w:rsidP="000841EF">
            <w:pPr>
              <w:spacing w:before="0" w:after="0" w:line="240" w:lineRule="auto"/>
              <w:rPr>
                <w:rFonts w:cs="Times New Roman"/>
                <w:szCs w:val="24"/>
              </w:rPr>
            </w:pPr>
            <w:r w:rsidRPr="006E7CC6">
              <w:rPr>
                <w:rFonts w:cs="Times New Roman"/>
                <w:szCs w:val="24"/>
              </w:rPr>
              <w:t>2</w:t>
            </w:r>
          </w:p>
        </w:tc>
        <w:tc>
          <w:tcPr>
            <w:tcW w:w="2525" w:type="dxa"/>
          </w:tcPr>
          <w:p w14:paraId="47D91833" w14:textId="5F23501D" w:rsidR="00441B97" w:rsidRPr="006E7CC6" w:rsidRDefault="00600AA0" w:rsidP="000841EF">
            <w:pPr>
              <w:spacing w:before="0" w:after="0" w:line="240" w:lineRule="auto"/>
              <w:rPr>
                <w:rFonts w:cs="Times New Roman"/>
                <w:b/>
                <w:bCs/>
                <w:szCs w:val="24"/>
              </w:rPr>
            </w:pPr>
            <w:r w:rsidRPr="006E7CC6">
              <w:rPr>
                <w:rFonts w:cs="Times New Roman"/>
                <w:szCs w:val="24"/>
              </w:rPr>
              <w:t xml:space="preserve">Pozzo </w:t>
            </w:r>
          </w:p>
        </w:tc>
        <w:tc>
          <w:tcPr>
            <w:tcW w:w="1143" w:type="dxa"/>
          </w:tcPr>
          <w:p w14:paraId="6E823E02" w14:textId="68C550AF" w:rsidR="00441B97" w:rsidRPr="006E7CC6" w:rsidRDefault="00F74CE5" w:rsidP="000841EF">
            <w:pPr>
              <w:spacing w:before="0" w:after="0" w:line="240" w:lineRule="auto"/>
              <w:rPr>
                <w:rFonts w:cs="Times New Roman"/>
                <w:szCs w:val="24"/>
              </w:rPr>
            </w:pPr>
            <w:r w:rsidRPr="006E7CC6">
              <w:rPr>
                <w:rFonts w:cs="Times New Roman"/>
                <w:szCs w:val="24"/>
              </w:rPr>
              <w:t>3</w:t>
            </w:r>
          </w:p>
        </w:tc>
        <w:tc>
          <w:tcPr>
            <w:tcW w:w="2391" w:type="dxa"/>
          </w:tcPr>
          <w:p w14:paraId="74B535D8" w14:textId="0B615B3D" w:rsidR="00F74CE5" w:rsidRPr="006E7CC6" w:rsidRDefault="001F21BC" w:rsidP="000841EF">
            <w:pPr>
              <w:spacing w:before="0" w:after="0" w:line="240" w:lineRule="auto"/>
              <w:rPr>
                <w:rFonts w:cs="Times New Roman"/>
                <w:szCs w:val="24"/>
              </w:rPr>
            </w:pPr>
            <w:r w:rsidRPr="006E7CC6">
              <w:rPr>
                <w:rFonts w:cs="Times New Roman"/>
                <w:szCs w:val="24"/>
              </w:rPr>
              <w:t>3</w:t>
            </w:r>
            <w:r w:rsidR="00F74CE5" w:rsidRPr="006E7CC6">
              <w:rPr>
                <w:rFonts w:cs="Times New Roman"/>
                <w:szCs w:val="24"/>
              </w:rPr>
              <w:t>trip@Tshs. 200,000/=</w:t>
            </w:r>
          </w:p>
          <w:p w14:paraId="1591B8A2" w14:textId="77777777" w:rsidR="00441B97" w:rsidRPr="006E7CC6" w:rsidRDefault="00441B97" w:rsidP="000841EF">
            <w:pPr>
              <w:spacing w:before="0" w:after="0" w:line="240" w:lineRule="auto"/>
              <w:rPr>
                <w:rFonts w:cs="Times New Roman"/>
                <w:szCs w:val="24"/>
              </w:rPr>
            </w:pPr>
          </w:p>
        </w:tc>
        <w:tc>
          <w:tcPr>
            <w:tcW w:w="1639" w:type="dxa"/>
          </w:tcPr>
          <w:p w14:paraId="1264D387" w14:textId="11106014" w:rsidR="00441B97" w:rsidRPr="006E7CC6" w:rsidRDefault="00F74CE5" w:rsidP="000841EF">
            <w:pPr>
              <w:spacing w:before="0" w:after="0" w:line="240" w:lineRule="auto"/>
              <w:rPr>
                <w:rFonts w:cs="Times New Roman"/>
                <w:szCs w:val="24"/>
              </w:rPr>
            </w:pPr>
            <w:r w:rsidRPr="006E7CC6">
              <w:rPr>
                <w:rFonts w:cs="Times New Roman"/>
                <w:szCs w:val="24"/>
              </w:rPr>
              <w:t>600,000</w:t>
            </w:r>
          </w:p>
        </w:tc>
      </w:tr>
      <w:tr w:rsidR="00441B97" w:rsidRPr="006E7CC6" w14:paraId="366172D4" w14:textId="77777777" w:rsidTr="000841EF">
        <w:trPr>
          <w:trHeight w:val="183"/>
        </w:trPr>
        <w:tc>
          <w:tcPr>
            <w:tcW w:w="553" w:type="dxa"/>
          </w:tcPr>
          <w:p w14:paraId="2B585314" w14:textId="156429C4" w:rsidR="00441B97" w:rsidRPr="006E7CC6" w:rsidRDefault="00F74CE5" w:rsidP="000841EF">
            <w:pPr>
              <w:spacing w:before="0" w:after="0" w:line="240" w:lineRule="auto"/>
              <w:rPr>
                <w:rFonts w:cs="Times New Roman"/>
                <w:szCs w:val="24"/>
              </w:rPr>
            </w:pPr>
            <w:r w:rsidRPr="006E7CC6">
              <w:rPr>
                <w:rFonts w:cs="Times New Roman"/>
                <w:szCs w:val="24"/>
              </w:rPr>
              <w:t>3</w:t>
            </w:r>
          </w:p>
        </w:tc>
        <w:tc>
          <w:tcPr>
            <w:tcW w:w="2525" w:type="dxa"/>
          </w:tcPr>
          <w:p w14:paraId="3366910B" w14:textId="03CF66A4" w:rsidR="00600AA0" w:rsidRPr="006E7CC6" w:rsidRDefault="00600AA0" w:rsidP="000841EF">
            <w:pPr>
              <w:spacing w:before="0" w:after="0" w:line="240" w:lineRule="auto"/>
              <w:rPr>
                <w:rFonts w:cs="Times New Roman"/>
                <w:szCs w:val="24"/>
              </w:rPr>
            </w:pPr>
            <w:r w:rsidRPr="006E7CC6">
              <w:rPr>
                <w:rFonts w:cs="Times New Roman"/>
                <w:szCs w:val="24"/>
              </w:rPr>
              <w:t xml:space="preserve">Dusts </w:t>
            </w:r>
          </w:p>
          <w:p w14:paraId="7677FA7B" w14:textId="77777777" w:rsidR="00441B97" w:rsidRPr="006E7CC6" w:rsidRDefault="00441B97" w:rsidP="000841EF">
            <w:pPr>
              <w:spacing w:before="0" w:after="0" w:line="240" w:lineRule="auto"/>
              <w:rPr>
                <w:rFonts w:cs="Times New Roman"/>
                <w:b/>
                <w:bCs/>
                <w:szCs w:val="24"/>
              </w:rPr>
            </w:pPr>
          </w:p>
        </w:tc>
        <w:tc>
          <w:tcPr>
            <w:tcW w:w="1143" w:type="dxa"/>
          </w:tcPr>
          <w:p w14:paraId="73D1472D" w14:textId="6C3A39BA" w:rsidR="00441B97" w:rsidRPr="006E7CC6" w:rsidRDefault="00F74CE5" w:rsidP="000841EF">
            <w:pPr>
              <w:spacing w:before="0" w:after="0" w:line="240" w:lineRule="auto"/>
              <w:rPr>
                <w:rFonts w:cs="Times New Roman"/>
                <w:szCs w:val="24"/>
              </w:rPr>
            </w:pPr>
            <w:r w:rsidRPr="006E7CC6">
              <w:rPr>
                <w:rFonts w:cs="Times New Roman"/>
                <w:szCs w:val="24"/>
              </w:rPr>
              <w:t>2</w:t>
            </w:r>
          </w:p>
        </w:tc>
        <w:tc>
          <w:tcPr>
            <w:tcW w:w="2391" w:type="dxa"/>
          </w:tcPr>
          <w:p w14:paraId="3EA48B59" w14:textId="77CD8EF1" w:rsidR="00441B97" w:rsidRPr="006E7CC6" w:rsidRDefault="001F21BC" w:rsidP="000841EF">
            <w:pPr>
              <w:spacing w:before="0" w:after="0" w:line="240" w:lineRule="auto"/>
              <w:rPr>
                <w:rFonts w:cs="Times New Roman"/>
                <w:szCs w:val="24"/>
              </w:rPr>
            </w:pPr>
            <w:r w:rsidRPr="006E7CC6">
              <w:rPr>
                <w:rFonts w:cs="Times New Roman"/>
                <w:szCs w:val="24"/>
              </w:rPr>
              <w:t>2</w:t>
            </w:r>
            <w:r w:rsidR="0026063A" w:rsidRPr="006E7CC6">
              <w:rPr>
                <w:rFonts w:cs="Times New Roman"/>
                <w:szCs w:val="24"/>
              </w:rPr>
              <w:t>trip</w:t>
            </w:r>
            <w:r w:rsidRPr="006E7CC6">
              <w:rPr>
                <w:rFonts w:cs="Times New Roman"/>
                <w:szCs w:val="24"/>
              </w:rPr>
              <w:t>s</w:t>
            </w:r>
            <w:r w:rsidR="0026063A" w:rsidRPr="006E7CC6">
              <w:rPr>
                <w:rFonts w:cs="Times New Roman"/>
                <w:szCs w:val="24"/>
              </w:rPr>
              <w:t xml:space="preserve"> @Tshs. 100,000/=</w:t>
            </w:r>
          </w:p>
        </w:tc>
        <w:tc>
          <w:tcPr>
            <w:tcW w:w="1639" w:type="dxa"/>
          </w:tcPr>
          <w:p w14:paraId="4982B4DE" w14:textId="33099998" w:rsidR="00441B97" w:rsidRPr="006E7CC6" w:rsidRDefault="0026063A" w:rsidP="000841EF">
            <w:pPr>
              <w:spacing w:before="0" w:after="0" w:line="240" w:lineRule="auto"/>
              <w:rPr>
                <w:rFonts w:cs="Times New Roman"/>
                <w:szCs w:val="24"/>
              </w:rPr>
            </w:pPr>
            <w:r w:rsidRPr="006E7CC6">
              <w:rPr>
                <w:rFonts w:cs="Times New Roman"/>
                <w:szCs w:val="24"/>
              </w:rPr>
              <w:t>200,000</w:t>
            </w:r>
          </w:p>
        </w:tc>
      </w:tr>
      <w:tr w:rsidR="00441B97" w:rsidRPr="006E7CC6" w14:paraId="205E762C" w14:textId="77777777" w:rsidTr="000841EF">
        <w:trPr>
          <w:trHeight w:val="183"/>
        </w:trPr>
        <w:tc>
          <w:tcPr>
            <w:tcW w:w="553" w:type="dxa"/>
          </w:tcPr>
          <w:p w14:paraId="537F021C" w14:textId="3EA30192" w:rsidR="00441B97" w:rsidRPr="006E7CC6" w:rsidRDefault="00F74CE5" w:rsidP="000841EF">
            <w:pPr>
              <w:spacing w:before="0" w:after="0" w:line="240" w:lineRule="auto"/>
              <w:rPr>
                <w:rFonts w:cs="Times New Roman"/>
                <w:szCs w:val="24"/>
              </w:rPr>
            </w:pPr>
            <w:r w:rsidRPr="006E7CC6">
              <w:rPr>
                <w:rFonts w:cs="Times New Roman"/>
                <w:szCs w:val="24"/>
              </w:rPr>
              <w:t>4</w:t>
            </w:r>
          </w:p>
        </w:tc>
        <w:tc>
          <w:tcPr>
            <w:tcW w:w="2525" w:type="dxa"/>
          </w:tcPr>
          <w:p w14:paraId="4A80D6DF" w14:textId="1396E1FA" w:rsidR="00441B97" w:rsidRPr="006E7CC6" w:rsidRDefault="00600AA0" w:rsidP="000841EF">
            <w:pPr>
              <w:spacing w:before="0" w:after="0" w:line="240" w:lineRule="auto"/>
              <w:rPr>
                <w:rFonts w:cs="Times New Roman"/>
                <w:b/>
                <w:bCs/>
                <w:szCs w:val="24"/>
              </w:rPr>
            </w:pPr>
            <w:r w:rsidRPr="006E7CC6">
              <w:rPr>
                <w:rFonts w:cs="Times New Roman"/>
                <w:szCs w:val="24"/>
              </w:rPr>
              <w:t xml:space="preserve">Cement </w:t>
            </w:r>
          </w:p>
        </w:tc>
        <w:tc>
          <w:tcPr>
            <w:tcW w:w="1143" w:type="dxa"/>
          </w:tcPr>
          <w:p w14:paraId="4BBFF5AA" w14:textId="5EE9C4A0" w:rsidR="00441B97" w:rsidRPr="006E7CC6" w:rsidRDefault="0026063A" w:rsidP="000841EF">
            <w:pPr>
              <w:spacing w:before="0" w:after="0" w:line="240" w:lineRule="auto"/>
              <w:rPr>
                <w:rFonts w:cs="Times New Roman"/>
                <w:szCs w:val="24"/>
              </w:rPr>
            </w:pPr>
            <w:r w:rsidRPr="006E7CC6">
              <w:rPr>
                <w:rFonts w:cs="Times New Roman"/>
                <w:szCs w:val="24"/>
              </w:rPr>
              <w:t>35</w:t>
            </w:r>
          </w:p>
        </w:tc>
        <w:tc>
          <w:tcPr>
            <w:tcW w:w="2391" w:type="dxa"/>
          </w:tcPr>
          <w:p w14:paraId="27BCC826" w14:textId="2566CB23" w:rsidR="0026063A" w:rsidRPr="006E7CC6" w:rsidRDefault="001F21BC" w:rsidP="000841EF">
            <w:pPr>
              <w:spacing w:before="0" w:after="0" w:line="240" w:lineRule="auto"/>
              <w:rPr>
                <w:rFonts w:cs="Times New Roman"/>
                <w:szCs w:val="24"/>
              </w:rPr>
            </w:pPr>
            <w:r w:rsidRPr="006E7CC6">
              <w:rPr>
                <w:rFonts w:cs="Times New Roman"/>
                <w:szCs w:val="24"/>
              </w:rPr>
              <w:t>35</w:t>
            </w:r>
            <w:r w:rsidR="0026063A" w:rsidRPr="006E7CC6">
              <w:rPr>
                <w:rFonts w:cs="Times New Roman"/>
                <w:szCs w:val="24"/>
              </w:rPr>
              <w:t>bags @ 18,000</w:t>
            </w:r>
          </w:p>
          <w:p w14:paraId="1E404DA2" w14:textId="77777777" w:rsidR="00441B97" w:rsidRPr="006E7CC6" w:rsidRDefault="00441B97" w:rsidP="000841EF">
            <w:pPr>
              <w:spacing w:before="0" w:after="0" w:line="240" w:lineRule="auto"/>
              <w:rPr>
                <w:rFonts w:cs="Times New Roman"/>
                <w:szCs w:val="24"/>
              </w:rPr>
            </w:pPr>
          </w:p>
        </w:tc>
        <w:tc>
          <w:tcPr>
            <w:tcW w:w="1639" w:type="dxa"/>
          </w:tcPr>
          <w:p w14:paraId="23EEEF49" w14:textId="2DBAFFB9" w:rsidR="00441B97" w:rsidRPr="006E7CC6" w:rsidRDefault="0026063A" w:rsidP="000841EF">
            <w:pPr>
              <w:spacing w:before="0" w:after="0" w:line="240" w:lineRule="auto"/>
              <w:rPr>
                <w:rFonts w:cs="Times New Roman"/>
                <w:szCs w:val="24"/>
              </w:rPr>
            </w:pPr>
            <w:r w:rsidRPr="006E7CC6">
              <w:rPr>
                <w:rFonts w:cs="Times New Roman"/>
                <w:szCs w:val="24"/>
              </w:rPr>
              <w:t>630,000</w:t>
            </w:r>
          </w:p>
        </w:tc>
      </w:tr>
      <w:tr w:rsidR="00441B97" w:rsidRPr="006E7CC6" w14:paraId="52529573" w14:textId="77777777" w:rsidTr="000841EF">
        <w:trPr>
          <w:trHeight w:val="183"/>
        </w:trPr>
        <w:tc>
          <w:tcPr>
            <w:tcW w:w="553" w:type="dxa"/>
          </w:tcPr>
          <w:p w14:paraId="62E847BB" w14:textId="0E800ED1" w:rsidR="00441B97" w:rsidRPr="006E7CC6" w:rsidRDefault="00F74CE5" w:rsidP="000841EF">
            <w:pPr>
              <w:spacing w:before="0" w:after="0" w:line="240" w:lineRule="auto"/>
              <w:rPr>
                <w:rFonts w:cs="Times New Roman"/>
                <w:szCs w:val="24"/>
              </w:rPr>
            </w:pPr>
            <w:r w:rsidRPr="006E7CC6">
              <w:rPr>
                <w:rFonts w:cs="Times New Roman"/>
                <w:szCs w:val="24"/>
              </w:rPr>
              <w:t>5</w:t>
            </w:r>
          </w:p>
        </w:tc>
        <w:tc>
          <w:tcPr>
            <w:tcW w:w="2525" w:type="dxa"/>
          </w:tcPr>
          <w:p w14:paraId="5600881C" w14:textId="266EE0B4" w:rsidR="00600AA0" w:rsidRPr="006E7CC6" w:rsidRDefault="00600AA0" w:rsidP="000841EF">
            <w:pPr>
              <w:spacing w:before="0" w:after="0" w:line="240" w:lineRule="auto"/>
              <w:rPr>
                <w:rFonts w:cs="Times New Roman"/>
                <w:szCs w:val="24"/>
              </w:rPr>
            </w:pPr>
            <w:r w:rsidRPr="006E7CC6">
              <w:rPr>
                <w:rFonts w:cs="Times New Roman"/>
                <w:szCs w:val="24"/>
              </w:rPr>
              <w:t>s Production Machine @Tshs 3,000,000/=</w:t>
            </w:r>
          </w:p>
          <w:p w14:paraId="0414B14C" w14:textId="77777777" w:rsidR="00441B97" w:rsidRPr="006E7CC6" w:rsidRDefault="00441B97" w:rsidP="000841EF">
            <w:pPr>
              <w:spacing w:before="0" w:after="0" w:line="240" w:lineRule="auto"/>
              <w:rPr>
                <w:rFonts w:cs="Times New Roman"/>
                <w:b/>
                <w:bCs/>
                <w:szCs w:val="24"/>
              </w:rPr>
            </w:pPr>
          </w:p>
        </w:tc>
        <w:tc>
          <w:tcPr>
            <w:tcW w:w="1143" w:type="dxa"/>
          </w:tcPr>
          <w:p w14:paraId="28E2545A" w14:textId="59B9C182" w:rsidR="00441B97" w:rsidRPr="006E7CC6" w:rsidRDefault="0026063A" w:rsidP="000841EF">
            <w:pPr>
              <w:spacing w:before="0" w:after="0" w:line="240" w:lineRule="auto"/>
              <w:rPr>
                <w:rFonts w:cs="Times New Roman"/>
                <w:szCs w:val="24"/>
              </w:rPr>
            </w:pPr>
            <w:r w:rsidRPr="006E7CC6">
              <w:rPr>
                <w:rFonts w:cs="Times New Roman"/>
                <w:szCs w:val="24"/>
              </w:rPr>
              <w:t>1</w:t>
            </w:r>
          </w:p>
        </w:tc>
        <w:tc>
          <w:tcPr>
            <w:tcW w:w="2391" w:type="dxa"/>
          </w:tcPr>
          <w:p w14:paraId="0DCACCD3" w14:textId="42FE510D" w:rsidR="00441B97" w:rsidRPr="006E7CC6" w:rsidRDefault="0026063A" w:rsidP="000841EF">
            <w:pPr>
              <w:spacing w:before="0" w:after="0" w:line="240" w:lineRule="auto"/>
              <w:rPr>
                <w:rFonts w:cs="Times New Roman"/>
                <w:szCs w:val="24"/>
              </w:rPr>
            </w:pPr>
            <w:r w:rsidRPr="006E7CC6">
              <w:rPr>
                <w:rFonts w:cs="Times New Roman"/>
                <w:szCs w:val="24"/>
              </w:rPr>
              <w:t>1@Tshs 3,000,000</w:t>
            </w:r>
          </w:p>
        </w:tc>
        <w:tc>
          <w:tcPr>
            <w:tcW w:w="1639" w:type="dxa"/>
          </w:tcPr>
          <w:p w14:paraId="3820831C" w14:textId="68BAF64F" w:rsidR="00441B97" w:rsidRPr="006E7CC6" w:rsidRDefault="0026063A" w:rsidP="000841EF">
            <w:pPr>
              <w:spacing w:before="0" w:after="0" w:line="240" w:lineRule="auto"/>
              <w:rPr>
                <w:rFonts w:cs="Times New Roman"/>
                <w:szCs w:val="24"/>
              </w:rPr>
            </w:pPr>
            <w:r w:rsidRPr="006E7CC6">
              <w:rPr>
                <w:rFonts w:cs="Times New Roman"/>
                <w:szCs w:val="24"/>
              </w:rPr>
              <w:t>3,000,000</w:t>
            </w:r>
          </w:p>
        </w:tc>
      </w:tr>
      <w:tr w:rsidR="00441B97" w:rsidRPr="006E7CC6" w14:paraId="693A8794" w14:textId="77777777" w:rsidTr="00F55358">
        <w:trPr>
          <w:trHeight w:val="905"/>
        </w:trPr>
        <w:tc>
          <w:tcPr>
            <w:tcW w:w="553" w:type="dxa"/>
          </w:tcPr>
          <w:p w14:paraId="453C332B" w14:textId="61C5140F" w:rsidR="00441B97" w:rsidRPr="006E7CC6" w:rsidRDefault="00F74CE5" w:rsidP="000841EF">
            <w:pPr>
              <w:spacing w:before="0" w:after="0" w:line="240" w:lineRule="auto"/>
              <w:rPr>
                <w:rFonts w:cs="Times New Roman"/>
                <w:szCs w:val="24"/>
              </w:rPr>
            </w:pPr>
            <w:r w:rsidRPr="006E7CC6">
              <w:rPr>
                <w:rFonts w:cs="Times New Roman"/>
                <w:szCs w:val="24"/>
              </w:rPr>
              <w:t>6</w:t>
            </w:r>
          </w:p>
        </w:tc>
        <w:tc>
          <w:tcPr>
            <w:tcW w:w="2525" w:type="dxa"/>
          </w:tcPr>
          <w:p w14:paraId="5A2CF085" w14:textId="77777777" w:rsidR="00600AA0" w:rsidRPr="006E7CC6" w:rsidRDefault="00600AA0" w:rsidP="000841EF">
            <w:pPr>
              <w:spacing w:before="0" w:after="0" w:line="240" w:lineRule="auto"/>
              <w:rPr>
                <w:rFonts w:cs="Times New Roman"/>
                <w:szCs w:val="24"/>
              </w:rPr>
            </w:pPr>
            <w:r w:rsidRPr="006E7CC6">
              <w:rPr>
                <w:rFonts w:cs="Times New Roman"/>
                <w:szCs w:val="24"/>
              </w:rPr>
              <w:t xml:space="preserve">Emergency for Machine Repair @Tshs.20,000/= </w:t>
            </w:r>
          </w:p>
          <w:p w14:paraId="3183E305" w14:textId="77777777" w:rsidR="00441B97" w:rsidRPr="006E7CC6" w:rsidRDefault="00441B97" w:rsidP="000841EF">
            <w:pPr>
              <w:spacing w:before="0" w:after="0" w:line="240" w:lineRule="auto"/>
              <w:rPr>
                <w:rFonts w:cs="Times New Roman"/>
                <w:b/>
                <w:bCs/>
                <w:szCs w:val="24"/>
              </w:rPr>
            </w:pPr>
          </w:p>
        </w:tc>
        <w:tc>
          <w:tcPr>
            <w:tcW w:w="1143" w:type="dxa"/>
          </w:tcPr>
          <w:p w14:paraId="2BA90DF6" w14:textId="67882743" w:rsidR="00441B97" w:rsidRPr="006E7CC6" w:rsidRDefault="0026063A" w:rsidP="000841EF">
            <w:pPr>
              <w:spacing w:before="0" w:after="0" w:line="240" w:lineRule="auto"/>
              <w:rPr>
                <w:rFonts w:cs="Times New Roman"/>
                <w:szCs w:val="24"/>
              </w:rPr>
            </w:pPr>
            <w:r w:rsidRPr="006E7CC6">
              <w:rPr>
                <w:rFonts w:cs="Times New Roman"/>
                <w:szCs w:val="24"/>
              </w:rPr>
              <w:t>1</w:t>
            </w:r>
          </w:p>
        </w:tc>
        <w:tc>
          <w:tcPr>
            <w:tcW w:w="2391" w:type="dxa"/>
          </w:tcPr>
          <w:p w14:paraId="0F89535D" w14:textId="01F228D8" w:rsidR="00441B97" w:rsidRPr="006E7CC6" w:rsidRDefault="001F21BC" w:rsidP="000841EF">
            <w:pPr>
              <w:spacing w:before="0" w:after="0" w:line="240" w:lineRule="auto"/>
              <w:rPr>
                <w:rFonts w:cs="Times New Roman"/>
                <w:szCs w:val="24"/>
              </w:rPr>
            </w:pPr>
            <w:r w:rsidRPr="006E7CC6">
              <w:rPr>
                <w:rFonts w:cs="Times New Roman"/>
                <w:szCs w:val="24"/>
              </w:rPr>
              <w:t>1@</w:t>
            </w:r>
            <w:r w:rsidR="0026063A" w:rsidRPr="006E7CC6">
              <w:rPr>
                <w:rFonts w:cs="Times New Roman"/>
                <w:szCs w:val="24"/>
              </w:rPr>
              <w:t>20,000</w:t>
            </w:r>
          </w:p>
        </w:tc>
        <w:tc>
          <w:tcPr>
            <w:tcW w:w="1639" w:type="dxa"/>
          </w:tcPr>
          <w:p w14:paraId="224FC4B8" w14:textId="2550E6EB" w:rsidR="00441B97" w:rsidRPr="006E7CC6" w:rsidRDefault="0026063A" w:rsidP="000841EF">
            <w:pPr>
              <w:spacing w:before="0" w:after="0" w:line="240" w:lineRule="auto"/>
              <w:rPr>
                <w:rFonts w:cs="Times New Roman"/>
                <w:szCs w:val="24"/>
              </w:rPr>
            </w:pPr>
            <w:r w:rsidRPr="006E7CC6">
              <w:rPr>
                <w:rFonts w:cs="Times New Roman"/>
                <w:szCs w:val="24"/>
              </w:rPr>
              <w:t>20,000</w:t>
            </w:r>
          </w:p>
        </w:tc>
      </w:tr>
      <w:tr w:rsidR="00441B97" w:rsidRPr="006E7CC6" w14:paraId="73DE7597" w14:textId="77777777" w:rsidTr="000841EF">
        <w:trPr>
          <w:trHeight w:val="183"/>
        </w:trPr>
        <w:tc>
          <w:tcPr>
            <w:tcW w:w="553" w:type="dxa"/>
          </w:tcPr>
          <w:p w14:paraId="05703693" w14:textId="609F5CC3" w:rsidR="00441B97" w:rsidRPr="006E7CC6" w:rsidRDefault="00F74CE5" w:rsidP="000841EF">
            <w:pPr>
              <w:spacing w:before="0" w:after="0" w:line="240" w:lineRule="auto"/>
              <w:rPr>
                <w:rFonts w:cs="Times New Roman"/>
                <w:szCs w:val="24"/>
              </w:rPr>
            </w:pPr>
            <w:r w:rsidRPr="006E7CC6">
              <w:rPr>
                <w:rFonts w:cs="Times New Roman"/>
                <w:szCs w:val="24"/>
              </w:rPr>
              <w:t>7</w:t>
            </w:r>
          </w:p>
        </w:tc>
        <w:tc>
          <w:tcPr>
            <w:tcW w:w="2525" w:type="dxa"/>
          </w:tcPr>
          <w:p w14:paraId="60A7CB3C" w14:textId="320E057B" w:rsidR="00600AA0" w:rsidRPr="006E7CC6" w:rsidRDefault="0042785A" w:rsidP="000841EF">
            <w:pPr>
              <w:spacing w:before="0" w:after="0" w:line="240" w:lineRule="auto"/>
              <w:rPr>
                <w:rFonts w:cs="Times New Roman"/>
                <w:szCs w:val="24"/>
              </w:rPr>
            </w:pPr>
            <w:r w:rsidRPr="006E7CC6">
              <w:rPr>
                <w:rFonts w:cs="Times New Roman"/>
                <w:szCs w:val="24"/>
              </w:rPr>
              <w:t>Wiring installation</w:t>
            </w:r>
          </w:p>
          <w:p w14:paraId="3CEA57E8" w14:textId="77777777" w:rsidR="00441B97" w:rsidRPr="006E7CC6" w:rsidRDefault="00441B97" w:rsidP="000841EF">
            <w:pPr>
              <w:spacing w:before="0" w:after="0" w:line="240" w:lineRule="auto"/>
              <w:rPr>
                <w:rFonts w:cs="Times New Roman"/>
                <w:b/>
                <w:bCs/>
                <w:szCs w:val="24"/>
              </w:rPr>
            </w:pPr>
          </w:p>
        </w:tc>
        <w:tc>
          <w:tcPr>
            <w:tcW w:w="1143" w:type="dxa"/>
          </w:tcPr>
          <w:p w14:paraId="053B2318" w14:textId="77777777" w:rsidR="00441B97" w:rsidRPr="006E7CC6" w:rsidRDefault="00441B97" w:rsidP="000841EF">
            <w:pPr>
              <w:spacing w:before="0" w:after="0" w:line="240" w:lineRule="auto"/>
              <w:rPr>
                <w:rFonts w:cs="Times New Roman"/>
                <w:szCs w:val="24"/>
              </w:rPr>
            </w:pPr>
          </w:p>
        </w:tc>
        <w:tc>
          <w:tcPr>
            <w:tcW w:w="2391" w:type="dxa"/>
          </w:tcPr>
          <w:p w14:paraId="48BE11F5" w14:textId="5F20A837" w:rsidR="00441B97" w:rsidRPr="006E7CC6" w:rsidRDefault="0026063A" w:rsidP="000841EF">
            <w:pPr>
              <w:spacing w:before="0" w:after="0" w:line="240" w:lineRule="auto"/>
              <w:rPr>
                <w:rFonts w:cs="Times New Roman"/>
                <w:szCs w:val="24"/>
              </w:rPr>
            </w:pPr>
            <w:r w:rsidRPr="006E7CC6">
              <w:rPr>
                <w:rFonts w:cs="Times New Roman"/>
                <w:szCs w:val="24"/>
              </w:rPr>
              <w:t>100,000</w:t>
            </w:r>
          </w:p>
        </w:tc>
        <w:tc>
          <w:tcPr>
            <w:tcW w:w="1639" w:type="dxa"/>
          </w:tcPr>
          <w:p w14:paraId="3EC3AD5C" w14:textId="1C43616C" w:rsidR="00441B97" w:rsidRPr="006E7CC6" w:rsidRDefault="0026063A" w:rsidP="000841EF">
            <w:pPr>
              <w:spacing w:before="0" w:after="0" w:line="240" w:lineRule="auto"/>
              <w:rPr>
                <w:rFonts w:cs="Times New Roman"/>
                <w:szCs w:val="24"/>
              </w:rPr>
            </w:pPr>
            <w:r w:rsidRPr="006E7CC6">
              <w:rPr>
                <w:rFonts w:cs="Times New Roman"/>
                <w:szCs w:val="24"/>
              </w:rPr>
              <w:t>100,000</w:t>
            </w:r>
          </w:p>
        </w:tc>
      </w:tr>
      <w:tr w:rsidR="00600AA0" w:rsidRPr="006E7CC6" w14:paraId="77A5508D" w14:textId="77777777" w:rsidTr="000841EF">
        <w:trPr>
          <w:trHeight w:val="183"/>
        </w:trPr>
        <w:tc>
          <w:tcPr>
            <w:tcW w:w="553" w:type="dxa"/>
          </w:tcPr>
          <w:p w14:paraId="6BDF2F76" w14:textId="5CB69275" w:rsidR="00600AA0" w:rsidRPr="006E7CC6" w:rsidRDefault="00F74CE5" w:rsidP="000841EF">
            <w:pPr>
              <w:spacing w:before="0" w:after="0" w:line="240" w:lineRule="auto"/>
              <w:rPr>
                <w:rFonts w:cs="Times New Roman"/>
                <w:szCs w:val="24"/>
              </w:rPr>
            </w:pPr>
            <w:r w:rsidRPr="006E7CC6">
              <w:rPr>
                <w:rFonts w:cs="Times New Roman"/>
                <w:szCs w:val="24"/>
              </w:rPr>
              <w:t>8</w:t>
            </w:r>
          </w:p>
        </w:tc>
        <w:tc>
          <w:tcPr>
            <w:tcW w:w="2525" w:type="dxa"/>
          </w:tcPr>
          <w:p w14:paraId="24886F9F" w14:textId="06AF176F" w:rsidR="00600AA0" w:rsidRPr="006E7CC6" w:rsidRDefault="00600AA0" w:rsidP="000841EF">
            <w:pPr>
              <w:pStyle w:val="Caption"/>
              <w:spacing w:before="0" w:after="0"/>
              <w:rPr>
                <w:b w:val="0"/>
                <w:bCs w:val="0"/>
                <w:szCs w:val="24"/>
              </w:rPr>
            </w:pPr>
            <w:r w:rsidRPr="006E7CC6">
              <w:rPr>
                <w:b w:val="0"/>
                <w:bCs w:val="0"/>
                <w:szCs w:val="24"/>
              </w:rPr>
              <w:t xml:space="preserve"> Slabs </w:t>
            </w:r>
          </w:p>
          <w:p w14:paraId="6C2CA84B" w14:textId="77777777" w:rsidR="00600AA0" w:rsidRPr="006E7CC6" w:rsidRDefault="00600AA0" w:rsidP="000841EF">
            <w:pPr>
              <w:pStyle w:val="Caption"/>
              <w:spacing w:before="0" w:after="0"/>
              <w:rPr>
                <w:szCs w:val="24"/>
              </w:rPr>
            </w:pPr>
          </w:p>
        </w:tc>
        <w:tc>
          <w:tcPr>
            <w:tcW w:w="1143" w:type="dxa"/>
          </w:tcPr>
          <w:p w14:paraId="08412AC7" w14:textId="38A6CA40" w:rsidR="00600AA0" w:rsidRPr="006E7CC6" w:rsidRDefault="0026063A" w:rsidP="000841EF">
            <w:pPr>
              <w:spacing w:before="0" w:after="0" w:line="240" w:lineRule="auto"/>
              <w:rPr>
                <w:rFonts w:cs="Times New Roman"/>
                <w:szCs w:val="24"/>
              </w:rPr>
            </w:pPr>
            <w:r w:rsidRPr="006E7CC6">
              <w:rPr>
                <w:rFonts w:cs="Times New Roman"/>
                <w:szCs w:val="24"/>
              </w:rPr>
              <w:t>225</w:t>
            </w:r>
          </w:p>
        </w:tc>
        <w:tc>
          <w:tcPr>
            <w:tcW w:w="2391" w:type="dxa"/>
          </w:tcPr>
          <w:p w14:paraId="4712CC90" w14:textId="485BE9B9" w:rsidR="00600AA0" w:rsidRPr="006E7CC6" w:rsidRDefault="001F21BC" w:rsidP="000841EF">
            <w:pPr>
              <w:spacing w:before="0" w:after="0" w:line="240" w:lineRule="auto"/>
              <w:rPr>
                <w:rFonts w:cs="Times New Roman"/>
                <w:szCs w:val="24"/>
              </w:rPr>
            </w:pPr>
            <w:r w:rsidRPr="006E7CC6">
              <w:rPr>
                <w:rFonts w:cs="Times New Roman"/>
                <w:szCs w:val="24"/>
              </w:rPr>
              <w:t>225</w:t>
            </w:r>
            <w:r w:rsidR="0026063A" w:rsidRPr="006E7CC6">
              <w:rPr>
                <w:rFonts w:cs="Times New Roman"/>
                <w:szCs w:val="24"/>
              </w:rPr>
              <w:t xml:space="preserve">@ Tshs 2,500/= </w:t>
            </w:r>
          </w:p>
        </w:tc>
        <w:tc>
          <w:tcPr>
            <w:tcW w:w="1639" w:type="dxa"/>
          </w:tcPr>
          <w:p w14:paraId="373E99F6" w14:textId="13D82E82" w:rsidR="00600AA0" w:rsidRPr="006E7CC6" w:rsidRDefault="0026063A" w:rsidP="000841EF">
            <w:pPr>
              <w:spacing w:before="0" w:after="0" w:line="240" w:lineRule="auto"/>
              <w:rPr>
                <w:rFonts w:cs="Times New Roman"/>
                <w:szCs w:val="24"/>
              </w:rPr>
            </w:pPr>
            <w:r w:rsidRPr="006E7CC6">
              <w:rPr>
                <w:rFonts w:cs="Times New Roman"/>
                <w:szCs w:val="24"/>
              </w:rPr>
              <w:t>562,000</w:t>
            </w:r>
          </w:p>
        </w:tc>
      </w:tr>
      <w:tr w:rsidR="00600AA0" w:rsidRPr="006E7CC6" w14:paraId="5F506269" w14:textId="77777777" w:rsidTr="000841EF">
        <w:trPr>
          <w:trHeight w:val="183"/>
        </w:trPr>
        <w:tc>
          <w:tcPr>
            <w:tcW w:w="553" w:type="dxa"/>
          </w:tcPr>
          <w:p w14:paraId="5F1F1261" w14:textId="631D88BD" w:rsidR="00600AA0" w:rsidRPr="006E7CC6" w:rsidRDefault="00F74CE5" w:rsidP="000841EF">
            <w:pPr>
              <w:spacing w:before="0" w:after="0" w:line="240" w:lineRule="auto"/>
              <w:rPr>
                <w:rFonts w:cs="Times New Roman"/>
                <w:szCs w:val="24"/>
              </w:rPr>
            </w:pPr>
            <w:r w:rsidRPr="006E7CC6">
              <w:rPr>
                <w:rFonts w:cs="Times New Roman"/>
                <w:szCs w:val="24"/>
              </w:rPr>
              <w:t>9</w:t>
            </w:r>
          </w:p>
        </w:tc>
        <w:tc>
          <w:tcPr>
            <w:tcW w:w="2525" w:type="dxa"/>
          </w:tcPr>
          <w:p w14:paraId="4610F64B" w14:textId="2A4AE582" w:rsidR="00600AA0" w:rsidRPr="006E7CC6" w:rsidRDefault="00600AA0" w:rsidP="000841EF">
            <w:pPr>
              <w:pStyle w:val="Caption"/>
              <w:spacing w:before="0" w:after="0"/>
              <w:rPr>
                <w:b w:val="0"/>
                <w:bCs w:val="0"/>
                <w:szCs w:val="24"/>
              </w:rPr>
            </w:pPr>
            <w:r w:rsidRPr="006E7CC6">
              <w:rPr>
                <w:b w:val="0"/>
                <w:bCs w:val="0"/>
                <w:szCs w:val="24"/>
              </w:rPr>
              <w:t>Steel @ Tshs 24,000/=360,000</w:t>
            </w:r>
          </w:p>
        </w:tc>
        <w:tc>
          <w:tcPr>
            <w:tcW w:w="1143" w:type="dxa"/>
          </w:tcPr>
          <w:p w14:paraId="13C57A09" w14:textId="3F869D3C" w:rsidR="00600AA0" w:rsidRPr="006E7CC6" w:rsidRDefault="0026063A" w:rsidP="000841EF">
            <w:pPr>
              <w:spacing w:before="0" w:after="0" w:line="240" w:lineRule="auto"/>
              <w:rPr>
                <w:rFonts w:cs="Times New Roman"/>
                <w:szCs w:val="24"/>
              </w:rPr>
            </w:pPr>
            <w:r w:rsidRPr="006E7CC6">
              <w:rPr>
                <w:rFonts w:cs="Times New Roman"/>
                <w:szCs w:val="24"/>
              </w:rPr>
              <w:t>15</w:t>
            </w:r>
          </w:p>
        </w:tc>
        <w:tc>
          <w:tcPr>
            <w:tcW w:w="2391" w:type="dxa"/>
          </w:tcPr>
          <w:p w14:paraId="19E75622" w14:textId="0CA4EE2A" w:rsidR="00600AA0" w:rsidRPr="006E7CC6" w:rsidRDefault="001F21BC" w:rsidP="000841EF">
            <w:pPr>
              <w:spacing w:before="0" w:after="0" w:line="240" w:lineRule="auto"/>
              <w:rPr>
                <w:rFonts w:cs="Times New Roman"/>
                <w:szCs w:val="24"/>
              </w:rPr>
            </w:pPr>
            <w:r w:rsidRPr="006E7CC6">
              <w:rPr>
                <w:rFonts w:cs="Times New Roman"/>
                <w:szCs w:val="24"/>
              </w:rPr>
              <w:t>15</w:t>
            </w:r>
            <w:r w:rsidR="0026063A" w:rsidRPr="006E7CC6">
              <w:rPr>
                <w:rFonts w:cs="Times New Roman"/>
                <w:szCs w:val="24"/>
              </w:rPr>
              <w:t>@ Tshs 24,000</w:t>
            </w:r>
          </w:p>
        </w:tc>
        <w:tc>
          <w:tcPr>
            <w:tcW w:w="1639" w:type="dxa"/>
          </w:tcPr>
          <w:p w14:paraId="5AE005EE" w14:textId="5558B1FF" w:rsidR="00600AA0" w:rsidRPr="006E7CC6" w:rsidRDefault="0026063A" w:rsidP="000841EF">
            <w:pPr>
              <w:spacing w:before="0" w:after="0" w:line="240" w:lineRule="auto"/>
              <w:rPr>
                <w:rFonts w:cs="Times New Roman"/>
                <w:szCs w:val="24"/>
              </w:rPr>
            </w:pPr>
            <w:r w:rsidRPr="006E7CC6">
              <w:rPr>
                <w:rFonts w:cs="Times New Roman"/>
                <w:szCs w:val="24"/>
              </w:rPr>
              <w:t>360,000</w:t>
            </w:r>
          </w:p>
        </w:tc>
      </w:tr>
      <w:tr w:rsidR="00600AA0" w:rsidRPr="006E7CC6" w14:paraId="38403E50" w14:textId="77777777" w:rsidTr="000841EF">
        <w:trPr>
          <w:trHeight w:val="183"/>
        </w:trPr>
        <w:tc>
          <w:tcPr>
            <w:tcW w:w="553" w:type="dxa"/>
          </w:tcPr>
          <w:p w14:paraId="139CC018" w14:textId="30D25A88" w:rsidR="00600AA0" w:rsidRPr="006E7CC6" w:rsidRDefault="00F74CE5" w:rsidP="000841EF">
            <w:pPr>
              <w:spacing w:before="0" w:after="0" w:line="240" w:lineRule="auto"/>
              <w:rPr>
                <w:rFonts w:cs="Times New Roman"/>
                <w:szCs w:val="24"/>
              </w:rPr>
            </w:pPr>
            <w:r w:rsidRPr="006E7CC6">
              <w:rPr>
                <w:rFonts w:cs="Times New Roman"/>
                <w:szCs w:val="24"/>
              </w:rPr>
              <w:t>10</w:t>
            </w:r>
          </w:p>
        </w:tc>
        <w:tc>
          <w:tcPr>
            <w:tcW w:w="2525" w:type="dxa"/>
          </w:tcPr>
          <w:p w14:paraId="7F8221B2" w14:textId="3F5C99B8" w:rsidR="00600AA0" w:rsidRPr="006E7CC6" w:rsidRDefault="00F74CE5" w:rsidP="000841EF">
            <w:pPr>
              <w:pStyle w:val="Caption"/>
              <w:spacing w:before="0" w:after="0"/>
              <w:rPr>
                <w:szCs w:val="24"/>
              </w:rPr>
            </w:pPr>
            <w:r w:rsidRPr="006E7CC6">
              <w:rPr>
                <w:b w:val="0"/>
                <w:bCs w:val="0"/>
                <w:szCs w:val="24"/>
              </w:rPr>
              <w:t xml:space="preserve">3′′ X 2′′ Wood </w:t>
            </w:r>
          </w:p>
        </w:tc>
        <w:tc>
          <w:tcPr>
            <w:tcW w:w="1143" w:type="dxa"/>
          </w:tcPr>
          <w:p w14:paraId="5E81FB63" w14:textId="4C1942CA" w:rsidR="0026063A" w:rsidRPr="006E7CC6" w:rsidRDefault="0026063A" w:rsidP="000841EF">
            <w:pPr>
              <w:pStyle w:val="Caption"/>
              <w:spacing w:before="0" w:after="0"/>
              <w:rPr>
                <w:b w:val="0"/>
                <w:bCs w:val="0"/>
                <w:szCs w:val="24"/>
              </w:rPr>
            </w:pPr>
            <w:r w:rsidRPr="006E7CC6">
              <w:rPr>
                <w:b w:val="0"/>
                <w:bCs w:val="0"/>
                <w:szCs w:val="24"/>
              </w:rPr>
              <w:t xml:space="preserve">12 </w:t>
            </w:r>
          </w:p>
          <w:p w14:paraId="3E53A6B8" w14:textId="77777777" w:rsidR="00600AA0" w:rsidRPr="006E7CC6" w:rsidRDefault="00600AA0" w:rsidP="000841EF">
            <w:pPr>
              <w:spacing w:before="0" w:after="0" w:line="240" w:lineRule="auto"/>
              <w:rPr>
                <w:rFonts w:cs="Times New Roman"/>
                <w:szCs w:val="24"/>
              </w:rPr>
            </w:pPr>
          </w:p>
        </w:tc>
        <w:tc>
          <w:tcPr>
            <w:tcW w:w="2391" w:type="dxa"/>
          </w:tcPr>
          <w:p w14:paraId="2A2FC0D4" w14:textId="7C8A6F57" w:rsidR="00600AA0" w:rsidRPr="006E7CC6" w:rsidRDefault="001F21BC" w:rsidP="000841EF">
            <w:pPr>
              <w:spacing w:before="0" w:after="0" w:line="240" w:lineRule="auto"/>
              <w:rPr>
                <w:rFonts w:cs="Times New Roman"/>
                <w:szCs w:val="24"/>
              </w:rPr>
            </w:pPr>
            <w:r w:rsidRPr="006E7CC6">
              <w:rPr>
                <w:rFonts w:cs="Times New Roman"/>
                <w:szCs w:val="24"/>
              </w:rPr>
              <w:t>12</w:t>
            </w:r>
            <w:r w:rsidR="0026063A" w:rsidRPr="006E7CC6">
              <w:rPr>
                <w:rFonts w:cs="Times New Roman"/>
                <w:szCs w:val="24"/>
              </w:rPr>
              <w:t xml:space="preserve">@ Tshs. 7,000/= </w:t>
            </w:r>
          </w:p>
        </w:tc>
        <w:tc>
          <w:tcPr>
            <w:tcW w:w="1639" w:type="dxa"/>
          </w:tcPr>
          <w:p w14:paraId="050552A5" w14:textId="2946BA87" w:rsidR="00600AA0" w:rsidRPr="006E7CC6" w:rsidRDefault="0026063A" w:rsidP="000841EF">
            <w:pPr>
              <w:spacing w:before="0" w:after="0" w:line="240" w:lineRule="auto"/>
              <w:rPr>
                <w:rFonts w:cs="Times New Roman"/>
                <w:szCs w:val="24"/>
              </w:rPr>
            </w:pPr>
            <w:r w:rsidRPr="006E7CC6">
              <w:rPr>
                <w:rFonts w:cs="Times New Roman"/>
                <w:szCs w:val="24"/>
              </w:rPr>
              <w:t>84,000</w:t>
            </w:r>
          </w:p>
        </w:tc>
      </w:tr>
      <w:tr w:rsidR="00600AA0" w:rsidRPr="006E7CC6" w14:paraId="358B2A6F" w14:textId="77777777" w:rsidTr="000841EF">
        <w:trPr>
          <w:trHeight w:val="183"/>
        </w:trPr>
        <w:tc>
          <w:tcPr>
            <w:tcW w:w="553" w:type="dxa"/>
          </w:tcPr>
          <w:p w14:paraId="212E4FDA" w14:textId="29100365" w:rsidR="00600AA0" w:rsidRPr="006E7CC6" w:rsidRDefault="00F74CE5" w:rsidP="000841EF">
            <w:pPr>
              <w:spacing w:before="0" w:after="0" w:line="240" w:lineRule="auto"/>
              <w:rPr>
                <w:rFonts w:cs="Times New Roman"/>
                <w:szCs w:val="24"/>
              </w:rPr>
            </w:pPr>
            <w:r w:rsidRPr="006E7CC6">
              <w:rPr>
                <w:rFonts w:cs="Times New Roman"/>
                <w:szCs w:val="24"/>
              </w:rPr>
              <w:t>11</w:t>
            </w:r>
          </w:p>
        </w:tc>
        <w:tc>
          <w:tcPr>
            <w:tcW w:w="2525" w:type="dxa"/>
          </w:tcPr>
          <w:p w14:paraId="1CCB3484" w14:textId="77777777" w:rsidR="00F74CE5" w:rsidRPr="006E7CC6" w:rsidRDefault="00F74CE5" w:rsidP="000841EF">
            <w:pPr>
              <w:pStyle w:val="Caption"/>
              <w:spacing w:before="0" w:after="0"/>
              <w:rPr>
                <w:b w:val="0"/>
                <w:bCs w:val="0"/>
                <w:szCs w:val="24"/>
              </w:rPr>
            </w:pPr>
            <w:r w:rsidRPr="006E7CC6">
              <w:rPr>
                <w:b w:val="0"/>
                <w:bCs w:val="0"/>
                <w:szCs w:val="24"/>
              </w:rPr>
              <w:t>Nails Tshs 20,000/=</w:t>
            </w:r>
          </w:p>
          <w:p w14:paraId="08BA2CF3" w14:textId="77777777" w:rsidR="00600AA0" w:rsidRPr="006E7CC6" w:rsidRDefault="00600AA0" w:rsidP="000841EF">
            <w:pPr>
              <w:pStyle w:val="Caption"/>
              <w:spacing w:before="0" w:after="0"/>
              <w:rPr>
                <w:szCs w:val="24"/>
              </w:rPr>
            </w:pPr>
          </w:p>
        </w:tc>
        <w:tc>
          <w:tcPr>
            <w:tcW w:w="1143" w:type="dxa"/>
          </w:tcPr>
          <w:p w14:paraId="695B1614" w14:textId="5065CDBC" w:rsidR="00600AA0" w:rsidRPr="006E7CC6" w:rsidRDefault="00F46198" w:rsidP="000841EF">
            <w:pPr>
              <w:spacing w:before="0" w:after="0" w:line="240" w:lineRule="auto"/>
              <w:rPr>
                <w:rFonts w:cs="Times New Roman"/>
                <w:szCs w:val="24"/>
              </w:rPr>
            </w:pPr>
            <w:r w:rsidRPr="006E7CC6">
              <w:rPr>
                <w:rFonts w:cs="Times New Roman"/>
                <w:szCs w:val="24"/>
              </w:rPr>
              <w:t>2</w:t>
            </w:r>
          </w:p>
        </w:tc>
        <w:tc>
          <w:tcPr>
            <w:tcW w:w="2391" w:type="dxa"/>
          </w:tcPr>
          <w:p w14:paraId="666AF91F" w14:textId="16427D6C" w:rsidR="00600AA0" w:rsidRPr="006E7CC6" w:rsidRDefault="001F21BC" w:rsidP="000841EF">
            <w:pPr>
              <w:spacing w:before="0" w:after="0" w:line="240" w:lineRule="auto"/>
              <w:rPr>
                <w:rFonts w:cs="Times New Roman"/>
                <w:szCs w:val="24"/>
              </w:rPr>
            </w:pPr>
            <w:r w:rsidRPr="006E7CC6">
              <w:rPr>
                <w:rFonts w:cs="Times New Roman"/>
                <w:szCs w:val="24"/>
              </w:rPr>
              <w:t>2</w:t>
            </w:r>
            <w:r w:rsidR="00F46198" w:rsidRPr="006E7CC6">
              <w:rPr>
                <w:rFonts w:cs="Times New Roman"/>
                <w:szCs w:val="24"/>
              </w:rPr>
              <w:t>@20,000</w:t>
            </w:r>
          </w:p>
        </w:tc>
        <w:tc>
          <w:tcPr>
            <w:tcW w:w="1639" w:type="dxa"/>
          </w:tcPr>
          <w:p w14:paraId="30E3FDC5" w14:textId="7D308D7C" w:rsidR="00600AA0" w:rsidRPr="006E7CC6" w:rsidRDefault="00F46198" w:rsidP="000841EF">
            <w:pPr>
              <w:spacing w:before="0" w:after="0" w:line="240" w:lineRule="auto"/>
              <w:rPr>
                <w:rFonts w:cs="Times New Roman"/>
                <w:szCs w:val="24"/>
              </w:rPr>
            </w:pPr>
            <w:r w:rsidRPr="006E7CC6">
              <w:rPr>
                <w:rFonts w:cs="Times New Roman"/>
                <w:szCs w:val="24"/>
              </w:rPr>
              <w:t>40,000</w:t>
            </w:r>
          </w:p>
        </w:tc>
      </w:tr>
      <w:tr w:rsidR="00600AA0" w:rsidRPr="006E7CC6" w14:paraId="0C92737A" w14:textId="77777777" w:rsidTr="000841EF">
        <w:trPr>
          <w:trHeight w:val="183"/>
        </w:trPr>
        <w:tc>
          <w:tcPr>
            <w:tcW w:w="553" w:type="dxa"/>
          </w:tcPr>
          <w:p w14:paraId="3EDD5C9F" w14:textId="632A9760" w:rsidR="00600AA0" w:rsidRPr="006E7CC6" w:rsidRDefault="00F74CE5" w:rsidP="000841EF">
            <w:pPr>
              <w:spacing w:before="0" w:after="0" w:line="240" w:lineRule="auto"/>
              <w:rPr>
                <w:rFonts w:cs="Times New Roman"/>
                <w:szCs w:val="24"/>
              </w:rPr>
            </w:pPr>
            <w:r w:rsidRPr="006E7CC6">
              <w:rPr>
                <w:rFonts w:cs="Times New Roman"/>
                <w:szCs w:val="24"/>
              </w:rPr>
              <w:t>12</w:t>
            </w:r>
          </w:p>
        </w:tc>
        <w:tc>
          <w:tcPr>
            <w:tcW w:w="2525" w:type="dxa"/>
          </w:tcPr>
          <w:p w14:paraId="5FD1349D" w14:textId="4F16E543" w:rsidR="00F74CE5" w:rsidRPr="006E7CC6" w:rsidRDefault="00F74CE5" w:rsidP="000841EF">
            <w:pPr>
              <w:pStyle w:val="Caption"/>
              <w:spacing w:before="0" w:after="0"/>
              <w:rPr>
                <w:b w:val="0"/>
                <w:bCs w:val="0"/>
                <w:szCs w:val="24"/>
              </w:rPr>
            </w:pPr>
            <w:r w:rsidRPr="006E7CC6">
              <w:rPr>
                <w:b w:val="0"/>
                <w:bCs w:val="0"/>
                <w:szCs w:val="24"/>
              </w:rPr>
              <w:t>Barrel Tshs 20,000/=</w:t>
            </w:r>
          </w:p>
          <w:p w14:paraId="4D3704B2" w14:textId="77777777" w:rsidR="00600AA0" w:rsidRPr="006E7CC6" w:rsidRDefault="00600AA0" w:rsidP="000841EF">
            <w:pPr>
              <w:pStyle w:val="Caption"/>
              <w:spacing w:before="0" w:after="0"/>
              <w:rPr>
                <w:szCs w:val="24"/>
              </w:rPr>
            </w:pPr>
          </w:p>
        </w:tc>
        <w:tc>
          <w:tcPr>
            <w:tcW w:w="1143" w:type="dxa"/>
          </w:tcPr>
          <w:p w14:paraId="52BBFEB3" w14:textId="4AB0D0DF" w:rsidR="00600AA0" w:rsidRPr="006E7CC6" w:rsidRDefault="00F46198" w:rsidP="000841EF">
            <w:pPr>
              <w:spacing w:before="0" w:after="0" w:line="240" w:lineRule="auto"/>
              <w:rPr>
                <w:rFonts w:cs="Times New Roman"/>
                <w:szCs w:val="24"/>
              </w:rPr>
            </w:pPr>
            <w:r w:rsidRPr="006E7CC6">
              <w:rPr>
                <w:rFonts w:cs="Times New Roman"/>
                <w:szCs w:val="24"/>
              </w:rPr>
              <w:t>1</w:t>
            </w:r>
          </w:p>
        </w:tc>
        <w:tc>
          <w:tcPr>
            <w:tcW w:w="2391" w:type="dxa"/>
          </w:tcPr>
          <w:p w14:paraId="1126F14C" w14:textId="0521C543" w:rsidR="00600AA0" w:rsidRPr="006E7CC6" w:rsidRDefault="00F46198" w:rsidP="000841EF">
            <w:pPr>
              <w:spacing w:before="0" w:after="0" w:line="240" w:lineRule="auto"/>
              <w:rPr>
                <w:rFonts w:cs="Times New Roman"/>
                <w:szCs w:val="24"/>
              </w:rPr>
            </w:pPr>
            <w:r w:rsidRPr="006E7CC6">
              <w:rPr>
                <w:rFonts w:cs="Times New Roman"/>
                <w:szCs w:val="24"/>
              </w:rPr>
              <w:t>1@20,000</w:t>
            </w:r>
          </w:p>
        </w:tc>
        <w:tc>
          <w:tcPr>
            <w:tcW w:w="1639" w:type="dxa"/>
          </w:tcPr>
          <w:p w14:paraId="1E03A30A" w14:textId="1C13FFAA" w:rsidR="00600AA0" w:rsidRPr="006E7CC6" w:rsidRDefault="00F46198" w:rsidP="000841EF">
            <w:pPr>
              <w:spacing w:before="0" w:after="0" w:line="240" w:lineRule="auto"/>
              <w:rPr>
                <w:rFonts w:cs="Times New Roman"/>
                <w:szCs w:val="24"/>
              </w:rPr>
            </w:pPr>
            <w:r w:rsidRPr="006E7CC6">
              <w:rPr>
                <w:rFonts w:cs="Times New Roman"/>
                <w:szCs w:val="24"/>
              </w:rPr>
              <w:t>20,000</w:t>
            </w:r>
          </w:p>
        </w:tc>
      </w:tr>
      <w:tr w:rsidR="00BE731A" w:rsidRPr="006E7CC6" w14:paraId="1BE7DC8D" w14:textId="77777777" w:rsidTr="000841EF">
        <w:trPr>
          <w:trHeight w:val="183"/>
        </w:trPr>
        <w:tc>
          <w:tcPr>
            <w:tcW w:w="553" w:type="dxa"/>
          </w:tcPr>
          <w:p w14:paraId="663BE3B6" w14:textId="7AB4A679" w:rsidR="00BE731A" w:rsidRPr="006E7CC6" w:rsidRDefault="00BE731A" w:rsidP="000841EF">
            <w:pPr>
              <w:spacing w:before="0" w:after="0" w:line="240" w:lineRule="auto"/>
              <w:rPr>
                <w:rFonts w:cs="Times New Roman"/>
                <w:szCs w:val="24"/>
              </w:rPr>
            </w:pPr>
          </w:p>
          <w:p w14:paraId="7F6378D9" w14:textId="262017A4" w:rsidR="00BE731A" w:rsidRPr="006E7CC6" w:rsidRDefault="00BE731A" w:rsidP="000841EF">
            <w:pPr>
              <w:spacing w:before="0" w:after="0" w:line="240" w:lineRule="auto"/>
              <w:rPr>
                <w:rFonts w:cs="Times New Roman"/>
                <w:szCs w:val="24"/>
              </w:rPr>
            </w:pPr>
            <w:r w:rsidRPr="006E7CC6">
              <w:rPr>
                <w:rFonts w:cs="Times New Roman"/>
                <w:szCs w:val="24"/>
              </w:rPr>
              <w:t>13</w:t>
            </w:r>
          </w:p>
        </w:tc>
        <w:tc>
          <w:tcPr>
            <w:tcW w:w="2525" w:type="dxa"/>
          </w:tcPr>
          <w:p w14:paraId="229B9DC7" w14:textId="44DE6A86" w:rsidR="00BE731A" w:rsidRPr="006E7CC6" w:rsidRDefault="00BE731A" w:rsidP="000841EF">
            <w:pPr>
              <w:pStyle w:val="Caption"/>
              <w:spacing w:before="0" w:after="0"/>
              <w:rPr>
                <w:b w:val="0"/>
                <w:bCs w:val="0"/>
                <w:szCs w:val="24"/>
              </w:rPr>
            </w:pPr>
            <w:r w:rsidRPr="006E7CC6">
              <w:rPr>
                <w:b w:val="0"/>
                <w:bCs w:val="0"/>
                <w:szCs w:val="24"/>
              </w:rPr>
              <w:t>Water installation system</w:t>
            </w:r>
          </w:p>
        </w:tc>
        <w:tc>
          <w:tcPr>
            <w:tcW w:w="1143" w:type="dxa"/>
          </w:tcPr>
          <w:p w14:paraId="4700B1E9" w14:textId="198EE4AF" w:rsidR="00BE731A" w:rsidRPr="006E7CC6" w:rsidRDefault="00622728" w:rsidP="000841EF">
            <w:pPr>
              <w:spacing w:before="0" w:after="0" w:line="240" w:lineRule="auto"/>
              <w:rPr>
                <w:rFonts w:cs="Times New Roman"/>
                <w:szCs w:val="24"/>
              </w:rPr>
            </w:pPr>
            <w:r w:rsidRPr="006E7CC6">
              <w:rPr>
                <w:rFonts w:cs="Times New Roman"/>
                <w:szCs w:val="24"/>
              </w:rPr>
              <w:t>1</w:t>
            </w:r>
          </w:p>
        </w:tc>
        <w:tc>
          <w:tcPr>
            <w:tcW w:w="2391" w:type="dxa"/>
          </w:tcPr>
          <w:p w14:paraId="00B61097" w14:textId="7BD3C025" w:rsidR="00BE731A" w:rsidRPr="006E7CC6" w:rsidRDefault="00BE731A" w:rsidP="000841EF">
            <w:pPr>
              <w:spacing w:before="0" w:after="0" w:line="240" w:lineRule="auto"/>
              <w:rPr>
                <w:rFonts w:cs="Times New Roman"/>
                <w:szCs w:val="24"/>
              </w:rPr>
            </w:pPr>
            <w:r w:rsidRPr="006E7CC6">
              <w:rPr>
                <w:rFonts w:cs="Times New Roman"/>
                <w:szCs w:val="24"/>
              </w:rPr>
              <w:t>300,000</w:t>
            </w:r>
          </w:p>
        </w:tc>
        <w:tc>
          <w:tcPr>
            <w:tcW w:w="1639" w:type="dxa"/>
          </w:tcPr>
          <w:p w14:paraId="63A71545" w14:textId="015A55B0" w:rsidR="00BE731A" w:rsidRPr="006E7CC6" w:rsidRDefault="00BE731A" w:rsidP="000841EF">
            <w:pPr>
              <w:spacing w:before="0" w:after="0" w:line="240" w:lineRule="auto"/>
              <w:rPr>
                <w:rFonts w:cs="Times New Roman"/>
                <w:szCs w:val="24"/>
              </w:rPr>
            </w:pPr>
            <w:r w:rsidRPr="006E7CC6">
              <w:rPr>
                <w:rFonts w:cs="Times New Roman"/>
                <w:szCs w:val="24"/>
              </w:rPr>
              <w:t>300,000</w:t>
            </w:r>
          </w:p>
        </w:tc>
      </w:tr>
      <w:tr w:rsidR="00600AA0" w:rsidRPr="006E7CC6" w14:paraId="17F0B4F7" w14:textId="77777777" w:rsidTr="000841EF">
        <w:trPr>
          <w:trHeight w:val="183"/>
        </w:trPr>
        <w:tc>
          <w:tcPr>
            <w:tcW w:w="553" w:type="dxa"/>
          </w:tcPr>
          <w:p w14:paraId="6603F85C" w14:textId="4D6715AF" w:rsidR="00600AA0" w:rsidRPr="006E7CC6" w:rsidRDefault="00BE731A" w:rsidP="000841EF">
            <w:pPr>
              <w:spacing w:before="0" w:after="0" w:line="240" w:lineRule="auto"/>
              <w:rPr>
                <w:rFonts w:cs="Times New Roman"/>
                <w:szCs w:val="24"/>
              </w:rPr>
            </w:pPr>
            <w:r w:rsidRPr="006E7CC6">
              <w:rPr>
                <w:rFonts w:cs="Times New Roman"/>
                <w:szCs w:val="24"/>
              </w:rPr>
              <w:t>14</w:t>
            </w:r>
          </w:p>
        </w:tc>
        <w:tc>
          <w:tcPr>
            <w:tcW w:w="2525" w:type="dxa"/>
          </w:tcPr>
          <w:p w14:paraId="0529C22D" w14:textId="4AC8760A" w:rsidR="00F74CE5" w:rsidRPr="006E7CC6" w:rsidRDefault="0042785A" w:rsidP="000841EF">
            <w:pPr>
              <w:pStyle w:val="Caption"/>
              <w:spacing w:before="0" w:after="0"/>
              <w:rPr>
                <w:b w:val="0"/>
                <w:bCs w:val="0"/>
                <w:szCs w:val="24"/>
              </w:rPr>
            </w:pPr>
            <w:r w:rsidRPr="006E7CC6">
              <w:rPr>
                <w:b w:val="0"/>
                <w:bCs w:val="0"/>
                <w:szCs w:val="24"/>
              </w:rPr>
              <w:t>Buckets</w:t>
            </w:r>
          </w:p>
          <w:p w14:paraId="415BD4F6" w14:textId="77777777" w:rsidR="00600AA0" w:rsidRPr="006E7CC6" w:rsidRDefault="00600AA0" w:rsidP="000841EF">
            <w:pPr>
              <w:pStyle w:val="Caption"/>
              <w:spacing w:before="0" w:after="0"/>
              <w:rPr>
                <w:szCs w:val="24"/>
              </w:rPr>
            </w:pPr>
          </w:p>
        </w:tc>
        <w:tc>
          <w:tcPr>
            <w:tcW w:w="1143" w:type="dxa"/>
          </w:tcPr>
          <w:p w14:paraId="7B05BEA6" w14:textId="4643D57A" w:rsidR="00600AA0" w:rsidRPr="006E7CC6" w:rsidRDefault="00F46198" w:rsidP="000841EF">
            <w:pPr>
              <w:spacing w:before="0" w:after="0" w:line="240" w:lineRule="auto"/>
              <w:rPr>
                <w:rFonts w:cs="Times New Roman"/>
                <w:szCs w:val="24"/>
              </w:rPr>
            </w:pPr>
            <w:r w:rsidRPr="006E7CC6">
              <w:rPr>
                <w:rFonts w:cs="Times New Roman"/>
                <w:szCs w:val="24"/>
              </w:rPr>
              <w:t>2</w:t>
            </w:r>
          </w:p>
        </w:tc>
        <w:tc>
          <w:tcPr>
            <w:tcW w:w="2391" w:type="dxa"/>
          </w:tcPr>
          <w:p w14:paraId="266FEBFB" w14:textId="3953CAD0" w:rsidR="00600AA0" w:rsidRPr="006E7CC6" w:rsidRDefault="001F21BC" w:rsidP="000841EF">
            <w:pPr>
              <w:spacing w:before="0" w:after="0" w:line="240" w:lineRule="auto"/>
              <w:rPr>
                <w:rFonts w:cs="Times New Roman"/>
                <w:szCs w:val="24"/>
              </w:rPr>
            </w:pPr>
            <w:r w:rsidRPr="006E7CC6">
              <w:rPr>
                <w:rFonts w:cs="Times New Roman"/>
                <w:szCs w:val="24"/>
              </w:rPr>
              <w:t>2</w:t>
            </w:r>
            <w:r w:rsidR="00F46198" w:rsidRPr="006E7CC6">
              <w:rPr>
                <w:rFonts w:cs="Times New Roman"/>
                <w:szCs w:val="24"/>
              </w:rPr>
              <w:t>@4,000</w:t>
            </w:r>
          </w:p>
        </w:tc>
        <w:tc>
          <w:tcPr>
            <w:tcW w:w="1639" w:type="dxa"/>
          </w:tcPr>
          <w:p w14:paraId="2EBCB176" w14:textId="5BB19266" w:rsidR="00600AA0" w:rsidRPr="006E7CC6" w:rsidRDefault="00F46198" w:rsidP="000841EF">
            <w:pPr>
              <w:spacing w:before="0" w:after="0" w:line="240" w:lineRule="auto"/>
              <w:rPr>
                <w:rFonts w:cs="Times New Roman"/>
                <w:szCs w:val="24"/>
              </w:rPr>
            </w:pPr>
            <w:r w:rsidRPr="006E7CC6">
              <w:rPr>
                <w:rFonts w:cs="Times New Roman"/>
                <w:szCs w:val="24"/>
              </w:rPr>
              <w:t>8,000</w:t>
            </w:r>
          </w:p>
        </w:tc>
      </w:tr>
      <w:tr w:rsidR="00600AA0" w:rsidRPr="006E7CC6" w14:paraId="6D954652" w14:textId="77777777" w:rsidTr="000841EF">
        <w:trPr>
          <w:trHeight w:val="183"/>
        </w:trPr>
        <w:tc>
          <w:tcPr>
            <w:tcW w:w="553" w:type="dxa"/>
          </w:tcPr>
          <w:p w14:paraId="589DB32A" w14:textId="4FEA5FAE" w:rsidR="00600AA0" w:rsidRPr="006E7CC6" w:rsidRDefault="00BE731A" w:rsidP="000841EF">
            <w:pPr>
              <w:spacing w:before="0" w:after="0" w:line="240" w:lineRule="auto"/>
              <w:rPr>
                <w:rFonts w:cs="Times New Roman"/>
                <w:szCs w:val="24"/>
              </w:rPr>
            </w:pPr>
            <w:r w:rsidRPr="006E7CC6">
              <w:rPr>
                <w:rFonts w:cs="Times New Roman"/>
                <w:szCs w:val="24"/>
              </w:rPr>
              <w:t>15</w:t>
            </w:r>
          </w:p>
        </w:tc>
        <w:tc>
          <w:tcPr>
            <w:tcW w:w="2525" w:type="dxa"/>
          </w:tcPr>
          <w:p w14:paraId="424EFA61" w14:textId="4357287C" w:rsidR="00F74CE5" w:rsidRPr="006E7CC6" w:rsidRDefault="00F74CE5" w:rsidP="000841EF">
            <w:pPr>
              <w:pStyle w:val="Caption"/>
              <w:spacing w:before="0" w:after="0"/>
              <w:rPr>
                <w:b w:val="0"/>
                <w:bCs w:val="0"/>
                <w:szCs w:val="24"/>
              </w:rPr>
            </w:pPr>
            <w:r w:rsidRPr="006E7CC6">
              <w:rPr>
                <w:b w:val="0"/>
                <w:bCs w:val="0"/>
                <w:szCs w:val="24"/>
              </w:rPr>
              <w:t xml:space="preserve">1 </w:t>
            </w:r>
            <w:r w:rsidR="00EF3984" w:rsidRPr="006E7CC6">
              <w:rPr>
                <w:b w:val="0"/>
                <w:bCs w:val="0"/>
                <w:szCs w:val="24"/>
              </w:rPr>
              <w:t xml:space="preserve">water </w:t>
            </w:r>
            <w:r w:rsidRPr="006E7CC6">
              <w:rPr>
                <w:b w:val="0"/>
                <w:bCs w:val="0"/>
                <w:szCs w:val="24"/>
              </w:rPr>
              <w:t>Ball Tshs 120,000/=</w:t>
            </w:r>
          </w:p>
          <w:p w14:paraId="34EF34A4" w14:textId="77777777" w:rsidR="00600AA0" w:rsidRPr="006E7CC6" w:rsidRDefault="00600AA0" w:rsidP="000841EF">
            <w:pPr>
              <w:pStyle w:val="Caption"/>
              <w:spacing w:before="0" w:after="0"/>
              <w:rPr>
                <w:szCs w:val="24"/>
              </w:rPr>
            </w:pPr>
          </w:p>
        </w:tc>
        <w:tc>
          <w:tcPr>
            <w:tcW w:w="1143" w:type="dxa"/>
          </w:tcPr>
          <w:p w14:paraId="57C33E02" w14:textId="0E26FD1B" w:rsidR="00600AA0" w:rsidRPr="006E7CC6" w:rsidRDefault="00F46198" w:rsidP="000841EF">
            <w:pPr>
              <w:spacing w:before="0" w:after="0" w:line="240" w:lineRule="auto"/>
              <w:rPr>
                <w:rFonts w:cs="Times New Roman"/>
                <w:szCs w:val="24"/>
              </w:rPr>
            </w:pPr>
            <w:r w:rsidRPr="006E7CC6">
              <w:rPr>
                <w:rFonts w:cs="Times New Roman"/>
                <w:szCs w:val="24"/>
              </w:rPr>
              <w:t>1</w:t>
            </w:r>
          </w:p>
        </w:tc>
        <w:tc>
          <w:tcPr>
            <w:tcW w:w="2391" w:type="dxa"/>
          </w:tcPr>
          <w:p w14:paraId="782EC909" w14:textId="0593B22C" w:rsidR="00600AA0" w:rsidRPr="006E7CC6" w:rsidRDefault="00F46198" w:rsidP="000841EF">
            <w:pPr>
              <w:spacing w:before="0" w:after="0" w:line="240" w:lineRule="auto"/>
              <w:rPr>
                <w:rFonts w:cs="Times New Roman"/>
                <w:szCs w:val="24"/>
              </w:rPr>
            </w:pPr>
            <w:r w:rsidRPr="006E7CC6">
              <w:rPr>
                <w:rFonts w:cs="Times New Roman"/>
                <w:szCs w:val="24"/>
              </w:rPr>
              <w:t>1@120,000</w:t>
            </w:r>
          </w:p>
        </w:tc>
        <w:tc>
          <w:tcPr>
            <w:tcW w:w="1639" w:type="dxa"/>
          </w:tcPr>
          <w:p w14:paraId="35E35734" w14:textId="1220A03F" w:rsidR="00600AA0" w:rsidRPr="006E7CC6" w:rsidRDefault="00F46198" w:rsidP="000841EF">
            <w:pPr>
              <w:spacing w:before="0" w:after="0" w:line="240" w:lineRule="auto"/>
              <w:rPr>
                <w:rFonts w:cs="Times New Roman"/>
                <w:szCs w:val="24"/>
              </w:rPr>
            </w:pPr>
            <w:r w:rsidRPr="006E7CC6">
              <w:rPr>
                <w:rFonts w:cs="Times New Roman"/>
                <w:szCs w:val="24"/>
              </w:rPr>
              <w:t>120,000</w:t>
            </w:r>
          </w:p>
        </w:tc>
      </w:tr>
      <w:tr w:rsidR="00F74CE5" w:rsidRPr="006E7CC6" w14:paraId="36830208" w14:textId="77777777" w:rsidTr="000841EF">
        <w:trPr>
          <w:trHeight w:val="183"/>
        </w:trPr>
        <w:tc>
          <w:tcPr>
            <w:tcW w:w="553" w:type="dxa"/>
          </w:tcPr>
          <w:p w14:paraId="06C5C94C" w14:textId="68CA65E8" w:rsidR="00F74CE5" w:rsidRPr="006E7CC6" w:rsidRDefault="00BE731A" w:rsidP="000841EF">
            <w:pPr>
              <w:spacing w:before="0" w:after="0" w:line="240" w:lineRule="auto"/>
              <w:rPr>
                <w:rFonts w:cs="Times New Roman"/>
                <w:szCs w:val="24"/>
              </w:rPr>
            </w:pPr>
            <w:r w:rsidRPr="006E7CC6">
              <w:rPr>
                <w:rFonts w:cs="Times New Roman"/>
                <w:szCs w:val="24"/>
              </w:rPr>
              <w:t>16</w:t>
            </w:r>
          </w:p>
        </w:tc>
        <w:tc>
          <w:tcPr>
            <w:tcW w:w="2525" w:type="dxa"/>
          </w:tcPr>
          <w:p w14:paraId="1A042353" w14:textId="6D51A74A" w:rsidR="00F74CE5" w:rsidRPr="006E7CC6" w:rsidRDefault="00EF3984" w:rsidP="000841EF">
            <w:pPr>
              <w:pStyle w:val="Caption"/>
              <w:spacing w:before="0" w:after="0"/>
              <w:rPr>
                <w:b w:val="0"/>
                <w:bCs w:val="0"/>
                <w:szCs w:val="24"/>
              </w:rPr>
            </w:pPr>
            <w:r w:rsidRPr="006E7CC6">
              <w:rPr>
                <w:b w:val="0"/>
                <w:bCs w:val="0"/>
                <w:szCs w:val="24"/>
              </w:rPr>
              <w:t>Storage Container</w:t>
            </w:r>
            <w:r w:rsidR="00F74CE5" w:rsidRPr="006E7CC6">
              <w:rPr>
                <w:b w:val="0"/>
                <w:bCs w:val="0"/>
                <w:szCs w:val="24"/>
              </w:rPr>
              <w:t xml:space="preserve"> Tshs 600,000/=</w:t>
            </w:r>
          </w:p>
          <w:p w14:paraId="6CC80A1A" w14:textId="77777777" w:rsidR="00F74CE5" w:rsidRPr="006E7CC6" w:rsidRDefault="00F74CE5" w:rsidP="000841EF">
            <w:pPr>
              <w:pStyle w:val="Caption"/>
              <w:spacing w:before="0" w:after="0"/>
              <w:rPr>
                <w:b w:val="0"/>
                <w:bCs w:val="0"/>
                <w:szCs w:val="24"/>
              </w:rPr>
            </w:pPr>
          </w:p>
        </w:tc>
        <w:tc>
          <w:tcPr>
            <w:tcW w:w="1143" w:type="dxa"/>
          </w:tcPr>
          <w:p w14:paraId="513868B4" w14:textId="08B04304" w:rsidR="00F74CE5" w:rsidRPr="006E7CC6" w:rsidRDefault="00F46198" w:rsidP="000841EF">
            <w:pPr>
              <w:spacing w:before="0" w:after="0" w:line="240" w:lineRule="auto"/>
              <w:rPr>
                <w:rFonts w:cs="Times New Roman"/>
                <w:szCs w:val="24"/>
              </w:rPr>
            </w:pPr>
            <w:r w:rsidRPr="006E7CC6">
              <w:rPr>
                <w:rFonts w:cs="Times New Roman"/>
                <w:szCs w:val="24"/>
              </w:rPr>
              <w:t>1</w:t>
            </w:r>
          </w:p>
        </w:tc>
        <w:tc>
          <w:tcPr>
            <w:tcW w:w="2391" w:type="dxa"/>
          </w:tcPr>
          <w:p w14:paraId="7C159289" w14:textId="75264DAE" w:rsidR="00F74CE5" w:rsidRPr="006E7CC6" w:rsidRDefault="00F46198" w:rsidP="000841EF">
            <w:pPr>
              <w:spacing w:before="0" w:after="0" w:line="240" w:lineRule="auto"/>
              <w:rPr>
                <w:rFonts w:cs="Times New Roman"/>
                <w:szCs w:val="24"/>
              </w:rPr>
            </w:pPr>
            <w:r w:rsidRPr="006E7CC6">
              <w:rPr>
                <w:rFonts w:cs="Times New Roman"/>
                <w:szCs w:val="24"/>
              </w:rPr>
              <w:t>1@600,000</w:t>
            </w:r>
          </w:p>
        </w:tc>
        <w:tc>
          <w:tcPr>
            <w:tcW w:w="1639" w:type="dxa"/>
          </w:tcPr>
          <w:p w14:paraId="62A3871B" w14:textId="742E1D4E" w:rsidR="00F74CE5" w:rsidRPr="006E7CC6" w:rsidRDefault="00F46198" w:rsidP="000841EF">
            <w:pPr>
              <w:spacing w:before="0" w:after="0" w:line="240" w:lineRule="auto"/>
              <w:rPr>
                <w:rFonts w:cs="Times New Roman"/>
                <w:szCs w:val="24"/>
              </w:rPr>
            </w:pPr>
            <w:r w:rsidRPr="006E7CC6">
              <w:rPr>
                <w:rFonts w:cs="Times New Roman"/>
                <w:szCs w:val="24"/>
              </w:rPr>
              <w:t>600,000</w:t>
            </w:r>
          </w:p>
        </w:tc>
      </w:tr>
      <w:tr w:rsidR="00F74CE5" w:rsidRPr="006E7CC6" w14:paraId="09713EF4" w14:textId="77777777" w:rsidTr="000841EF">
        <w:trPr>
          <w:trHeight w:val="183"/>
        </w:trPr>
        <w:tc>
          <w:tcPr>
            <w:tcW w:w="553" w:type="dxa"/>
          </w:tcPr>
          <w:p w14:paraId="3B2F8C4B" w14:textId="20D26A4F" w:rsidR="00F74CE5" w:rsidRPr="006E7CC6" w:rsidRDefault="00BE731A" w:rsidP="000841EF">
            <w:pPr>
              <w:spacing w:before="0" w:after="0" w:line="240" w:lineRule="auto"/>
              <w:rPr>
                <w:rFonts w:cs="Times New Roman"/>
                <w:szCs w:val="24"/>
              </w:rPr>
            </w:pPr>
            <w:r w:rsidRPr="006E7CC6">
              <w:rPr>
                <w:rFonts w:cs="Times New Roman"/>
                <w:szCs w:val="24"/>
              </w:rPr>
              <w:t>17</w:t>
            </w:r>
          </w:p>
        </w:tc>
        <w:tc>
          <w:tcPr>
            <w:tcW w:w="2525" w:type="dxa"/>
          </w:tcPr>
          <w:p w14:paraId="2B47801C" w14:textId="77777777" w:rsidR="00F74CE5" w:rsidRPr="006E7CC6" w:rsidRDefault="00F74CE5" w:rsidP="000841EF">
            <w:pPr>
              <w:pStyle w:val="Caption"/>
              <w:spacing w:before="0" w:after="0"/>
              <w:rPr>
                <w:b w:val="0"/>
                <w:bCs w:val="0"/>
                <w:szCs w:val="24"/>
              </w:rPr>
            </w:pPr>
            <w:r w:rsidRPr="006E7CC6">
              <w:rPr>
                <w:b w:val="0"/>
                <w:bCs w:val="0"/>
                <w:szCs w:val="24"/>
              </w:rPr>
              <w:t>Electric Emergency Machine at Tshs 500,000/=</w:t>
            </w:r>
          </w:p>
          <w:p w14:paraId="2A25DB2F" w14:textId="1D852183" w:rsidR="00F74CE5" w:rsidRPr="006E7CC6" w:rsidRDefault="00F74CE5" w:rsidP="000841EF">
            <w:pPr>
              <w:spacing w:before="0" w:after="0" w:line="240" w:lineRule="auto"/>
              <w:rPr>
                <w:rFonts w:cs="Times New Roman"/>
                <w:szCs w:val="24"/>
              </w:rPr>
            </w:pPr>
          </w:p>
        </w:tc>
        <w:tc>
          <w:tcPr>
            <w:tcW w:w="1143" w:type="dxa"/>
          </w:tcPr>
          <w:p w14:paraId="09566DEC" w14:textId="28273DD0" w:rsidR="00F74CE5" w:rsidRPr="006E7CC6" w:rsidRDefault="00F46198" w:rsidP="000841EF">
            <w:pPr>
              <w:spacing w:before="0" w:after="0" w:line="240" w:lineRule="auto"/>
              <w:rPr>
                <w:rFonts w:cs="Times New Roman"/>
                <w:szCs w:val="24"/>
              </w:rPr>
            </w:pPr>
            <w:r w:rsidRPr="006E7CC6">
              <w:rPr>
                <w:rFonts w:cs="Times New Roman"/>
                <w:szCs w:val="24"/>
              </w:rPr>
              <w:lastRenderedPageBreak/>
              <w:t>1</w:t>
            </w:r>
          </w:p>
        </w:tc>
        <w:tc>
          <w:tcPr>
            <w:tcW w:w="2391" w:type="dxa"/>
          </w:tcPr>
          <w:p w14:paraId="53C3B406" w14:textId="32342711" w:rsidR="00F74CE5" w:rsidRPr="006E7CC6" w:rsidRDefault="00F46198" w:rsidP="000841EF">
            <w:pPr>
              <w:spacing w:before="0" w:after="0" w:line="240" w:lineRule="auto"/>
              <w:rPr>
                <w:rFonts w:cs="Times New Roman"/>
                <w:szCs w:val="24"/>
              </w:rPr>
            </w:pPr>
            <w:r w:rsidRPr="006E7CC6">
              <w:rPr>
                <w:rFonts w:cs="Times New Roman"/>
                <w:szCs w:val="24"/>
              </w:rPr>
              <w:t>1@500,000</w:t>
            </w:r>
          </w:p>
        </w:tc>
        <w:tc>
          <w:tcPr>
            <w:tcW w:w="1639" w:type="dxa"/>
          </w:tcPr>
          <w:p w14:paraId="15DE3A5A" w14:textId="2E284CB6" w:rsidR="00F74CE5" w:rsidRPr="006E7CC6" w:rsidRDefault="00F46198" w:rsidP="000841EF">
            <w:pPr>
              <w:spacing w:before="0" w:after="0" w:line="240" w:lineRule="auto"/>
              <w:rPr>
                <w:rFonts w:cs="Times New Roman"/>
                <w:szCs w:val="24"/>
              </w:rPr>
            </w:pPr>
            <w:r w:rsidRPr="006E7CC6">
              <w:rPr>
                <w:rFonts w:cs="Times New Roman"/>
                <w:szCs w:val="24"/>
              </w:rPr>
              <w:t>500,000</w:t>
            </w:r>
          </w:p>
        </w:tc>
      </w:tr>
      <w:tr w:rsidR="00F74CE5" w:rsidRPr="006E7CC6" w14:paraId="407F4214" w14:textId="77777777" w:rsidTr="000841EF">
        <w:trPr>
          <w:trHeight w:val="183"/>
        </w:trPr>
        <w:tc>
          <w:tcPr>
            <w:tcW w:w="553" w:type="dxa"/>
          </w:tcPr>
          <w:p w14:paraId="191D2F59" w14:textId="4BBA22F7" w:rsidR="00F74CE5" w:rsidRPr="006E7CC6" w:rsidRDefault="00BE731A" w:rsidP="000841EF">
            <w:pPr>
              <w:spacing w:before="0" w:after="0" w:line="240" w:lineRule="auto"/>
              <w:rPr>
                <w:rFonts w:cs="Times New Roman"/>
                <w:szCs w:val="24"/>
              </w:rPr>
            </w:pPr>
            <w:r w:rsidRPr="006E7CC6">
              <w:rPr>
                <w:rFonts w:cs="Times New Roman"/>
                <w:szCs w:val="24"/>
              </w:rPr>
              <w:lastRenderedPageBreak/>
              <w:t>18</w:t>
            </w:r>
          </w:p>
        </w:tc>
        <w:tc>
          <w:tcPr>
            <w:tcW w:w="2525" w:type="dxa"/>
          </w:tcPr>
          <w:p w14:paraId="6C2A1CFF" w14:textId="77777777" w:rsidR="00F74CE5" w:rsidRPr="006E7CC6" w:rsidRDefault="00F74CE5" w:rsidP="000841EF">
            <w:pPr>
              <w:pStyle w:val="Caption"/>
              <w:spacing w:before="0" w:after="0"/>
              <w:rPr>
                <w:b w:val="0"/>
                <w:bCs w:val="0"/>
                <w:szCs w:val="24"/>
              </w:rPr>
            </w:pPr>
            <w:r w:rsidRPr="006E7CC6">
              <w:rPr>
                <w:b w:val="0"/>
                <w:bCs w:val="0"/>
                <w:szCs w:val="24"/>
              </w:rPr>
              <w:t>Area Tshs. 60,000/= Per Month</w:t>
            </w:r>
          </w:p>
          <w:p w14:paraId="0FAE2C52" w14:textId="77777777" w:rsidR="00F74CE5" w:rsidRPr="006E7CC6" w:rsidRDefault="00F74CE5" w:rsidP="000841EF">
            <w:pPr>
              <w:pStyle w:val="Caption"/>
              <w:spacing w:before="0" w:after="0"/>
              <w:rPr>
                <w:b w:val="0"/>
                <w:bCs w:val="0"/>
                <w:szCs w:val="24"/>
              </w:rPr>
            </w:pPr>
          </w:p>
        </w:tc>
        <w:tc>
          <w:tcPr>
            <w:tcW w:w="1143" w:type="dxa"/>
          </w:tcPr>
          <w:p w14:paraId="27E7081A" w14:textId="5B13B0DE" w:rsidR="00F74CE5" w:rsidRPr="006E7CC6" w:rsidRDefault="00F46198" w:rsidP="000841EF">
            <w:pPr>
              <w:spacing w:before="0" w:after="0" w:line="240" w:lineRule="auto"/>
              <w:rPr>
                <w:rFonts w:cs="Times New Roman"/>
                <w:szCs w:val="24"/>
              </w:rPr>
            </w:pPr>
            <w:r w:rsidRPr="006E7CC6">
              <w:rPr>
                <w:rFonts w:cs="Times New Roman"/>
                <w:szCs w:val="24"/>
              </w:rPr>
              <w:t>8</w:t>
            </w:r>
          </w:p>
        </w:tc>
        <w:tc>
          <w:tcPr>
            <w:tcW w:w="2391" w:type="dxa"/>
          </w:tcPr>
          <w:p w14:paraId="652E9DC4" w14:textId="2EC82123" w:rsidR="00F74CE5" w:rsidRPr="006E7CC6" w:rsidRDefault="001F21BC" w:rsidP="000841EF">
            <w:pPr>
              <w:spacing w:before="0" w:after="0" w:line="240" w:lineRule="auto"/>
              <w:rPr>
                <w:rFonts w:cs="Times New Roman"/>
                <w:szCs w:val="24"/>
              </w:rPr>
            </w:pPr>
            <w:r w:rsidRPr="006E7CC6">
              <w:rPr>
                <w:rFonts w:cs="Times New Roman"/>
                <w:szCs w:val="24"/>
              </w:rPr>
              <w:t>8</w:t>
            </w:r>
            <w:r w:rsidR="00F46198" w:rsidRPr="006E7CC6">
              <w:rPr>
                <w:rFonts w:cs="Times New Roman"/>
                <w:szCs w:val="24"/>
              </w:rPr>
              <w:t>@60,000</w:t>
            </w:r>
          </w:p>
        </w:tc>
        <w:tc>
          <w:tcPr>
            <w:tcW w:w="1639" w:type="dxa"/>
          </w:tcPr>
          <w:p w14:paraId="48675D9E" w14:textId="435C542A" w:rsidR="00F74CE5" w:rsidRPr="006E7CC6" w:rsidRDefault="00F46198" w:rsidP="000841EF">
            <w:pPr>
              <w:spacing w:before="0" w:after="0" w:line="240" w:lineRule="auto"/>
              <w:rPr>
                <w:rFonts w:cs="Times New Roman"/>
                <w:szCs w:val="24"/>
              </w:rPr>
            </w:pPr>
            <w:r w:rsidRPr="006E7CC6">
              <w:rPr>
                <w:rFonts w:cs="Times New Roman"/>
                <w:szCs w:val="24"/>
              </w:rPr>
              <w:t>480,000</w:t>
            </w:r>
          </w:p>
        </w:tc>
      </w:tr>
      <w:tr w:rsidR="00F74CE5" w:rsidRPr="006E7CC6" w14:paraId="210E1D1D" w14:textId="77777777" w:rsidTr="000841EF">
        <w:trPr>
          <w:trHeight w:val="183"/>
        </w:trPr>
        <w:tc>
          <w:tcPr>
            <w:tcW w:w="553" w:type="dxa"/>
          </w:tcPr>
          <w:p w14:paraId="56D29116" w14:textId="23FE8EAD" w:rsidR="00F74CE5" w:rsidRPr="006E7CC6" w:rsidRDefault="00BE731A" w:rsidP="000841EF">
            <w:pPr>
              <w:spacing w:before="0" w:after="0" w:line="240" w:lineRule="auto"/>
              <w:rPr>
                <w:rFonts w:cs="Times New Roman"/>
                <w:szCs w:val="24"/>
              </w:rPr>
            </w:pPr>
            <w:r w:rsidRPr="006E7CC6">
              <w:rPr>
                <w:rFonts w:cs="Times New Roman"/>
                <w:szCs w:val="24"/>
              </w:rPr>
              <w:t>19</w:t>
            </w:r>
          </w:p>
        </w:tc>
        <w:tc>
          <w:tcPr>
            <w:tcW w:w="2525" w:type="dxa"/>
          </w:tcPr>
          <w:p w14:paraId="3C960FF8" w14:textId="7FBB9967" w:rsidR="00F74CE5" w:rsidRPr="006E7CC6" w:rsidRDefault="00F74CE5" w:rsidP="000841EF">
            <w:pPr>
              <w:pStyle w:val="Caption"/>
              <w:spacing w:before="0" w:after="0"/>
              <w:rPr>
                <w:b w:val="0"/>
                <w:bCs w:val="0"/>
                <w:szCs w:val="24"/>
              </w:rPr>
            </w:pPr>
            <w:r w:rsidRPr="006E7CC6">
              <w:rPr>
                <w:b w:val="0"/>
                <w:bCs w:val="0"/>
                <w:szCs w:val="24"/>
              </w:rPr>
              <w:t xml:space="preserve">Storage Water Tank </w:t>
            </w:r>
            <w:r w:rsidR="00EF3984" w:rsidRPr="006E7CC6">
              <w:rPr>
                <w:b w:val="0"/>
                <w:bCs w:val="0"/>
                <w:szCs w:val="24"/>
              </w:rPr>
              <w:t>with its materials and technical</w:t>
            </w:r>
          </w:p>
          <w:p w14:paraId="6714CAD0" w14:textId="1A67901D" w:rsidR="00F74CE5" w:rsidRPr="006E7CC6" w:rsidRDefault="00F74CE5" w:rsidP="000841EF">
            <w:pPr>
              <w:pStyle w:val="Caption"/>
              <w:spacing w:before="0" w:after="0"/>
              <w:rPr>
                <w:b w:val="0"/>
                <w:bCs w:val="0"/>
                <w:szCs w:val="24"/>
              </w:rPr>
            </w:pPr>
            <w:r w:rsidRPr="006E7CC6">
              <w:rPr>
                <w:b w:val="0"/>
                <w:bCs w:val="0"/>
                <w:szCs w:val="24"/>
              </w:rPr>
              <w:t xml:space="preserve"> </w:t>
            </w:r>
          </w:p>
        </w:tc>
        <w:tc>
          <w:tcPr>
            <w:tcW w:w="1143" w:type="dxa"/>
          </w:tcPr>
          <w:p w14:paraId="23B574E4" w14:textId="791B3C1B" w:rsidR="00F74CE5" w:rsidRPr="006E7CC6" w:rsidRDefault="0042785A" w:rsidP="000841EF">
            <w:pPr>
              <w:spacing w:before="0" w:after="0" w:line="240" w:lineRule="auto"/>
              <w:rPr>
                <w:rFonts w:cs="Times New Roman"/>
                <w:szCs w:val="24"/>
              </w:rPr>
            </w:pPr>
            <w:r w:rsidRPr="006E7CC6">
              <w:rPr>
                <w:rFonts w:cs="Times New Roman"/>
                <w:szCs w:val="24"/>
              </w:rPr>
              <w:t>1</w:t>
            </w:r>
          </w:p>
        </w:tc>
        <w:tc>
          <w:tcPr>
            <w:tcW w:w="2391" w:type="dxa"/>
          </w:tcPr>
          <w:p w14:paraId="035214D1" w14:textId="5AF8F6FB" w:rsidR="00F74CE5" w:rsidRPr="006E7CC6" w:rsidRDefault="001F21BC" w:rsidP="000841EF">
            <w:pPr>
              <w:spacing w:before="0" w:after="0" w:line="240" w:lineRule="auto"/>
              <w:rPr>
                <w:rFonts w:cs="Times New Roman"/>
                <w:szCs w:val="24"/>
              </w:rPr>
            </w:pPr>
            <w:r w:rsidRPr="006E7CC6">
              <w:rPr>
                <w:rFonts w:cs="Times New Roman"/>
                <w:szCs w:val="24"/>
              </w:rPr>
              <w:t>600,000</w:t>
            </w:r>
          </w:p>
        </w:tc>
        <w:tc>
          <w:tcPr>
            <w:tcW w:w="1639" w:type="dxa"/>
          </w:tcPr>
          <w:p w14:paraId="7EF53C10" w14:textId="2BA7B853" w:rsidR="00F74CE5" w:rsidRPr="006E7CC6" w:rsidRDefault="001F21BC" w:rsidP="000841EF">
            <w:pPr>
              <w:spacing w:before="0" w:after="0" w:line="240" w:lineRule="auto"/>
              <w:rPr>
                <w:rFonts w:cs="Times New Roman"/>
                <w:szCs w:val="24"/>
              </w:rPr>
            </w:pPr>
            <w:r w:rsidRPr="006E7CC6">
              <w:rPr>
                <w:rFonts w:cs="Times New Roman"/>
                <w:szCs w:val="24"/>
              </w:rPr>
              <w:t>600,000</w:t>
            </w:r>
          </w:p>
        </w:tc>
      </w:tr>
      <w:tr w:rsidR="00F74CE5" w:rsidRPr="006E7CC6" w14:paraId="7DF99DDD" w14:textId="77777777" w:rsidTr="000841EF">
        <w:trPr>
          <w:trHeight w:val="183"/>
        </w:trPr>
        <w:tc>
          <w:tcPr>
            <w:tcW w:w="553" w:type="dxa"/>
          </w:tcPr>
          <w:p w14:paraId="009EA89F" w14:textId="58C5921D" w:rsidR="00F74CE5" w:rsidRPr="006E7CC6" w:rsidRDefault="00BE731A" w:rsidP="000841EF">
            <w:pPr>
              <w:spacing w:before="0" w:after="0" w:line="240" w:lineRule="auto"/>
              <w:rPr>
                <w:rFonts w:cs="Times New Roman"/>
                <w:szCs w:val="24"/>
              </w:rPr>
            </w:pPr>
            <w:r w:rsidRPr="006E7CC6">
              <w:rPr>
                <w:rFonts w:cs="Times New Roman"/>
                <w:szCs w:val="24"/>
              </w:rPr>
              <w:t>20</w:t>
            </w:r>
          </w:p>
        </w:tc>
        <w:tc>
          <w:tcPr>
            <w:tcW w:w="2525" w:type="dxa"/>
          </w:tcPr>
          <w:p w14:paraId="61B78E09" w14:textId="6347BC0A" w:rsidR="00F74CE5" w:rsidRPr="006E7CC6" w:rsidRDefault="00BE731A" w:rsidP="000841EF">
            <w:pPr>
              <w:pStyle w:val="Caption"/>
              <w:spacing w:before="0" w:after="0"/>
              <w:rPr>
                <w:b w:val="0"/>
                <w:bCs w:val="0"/>
                <w:szCs w:val="24"/>
              </w:rPr>
            </w:pPr>
            <w:r w:rsidRPr="006E7CC6">
              <w:rPr>
                <w:b w:val="0"/>
                <w:bCs w:val="0"/>
                <w:szCs w:val="24"/>
              </w:rPr>
              <w:t xml:space="preserve">Water bills per month </w:t>
            </w:r>
          </w:p>
        </w:tc>
        <w:tc>
          <w:tcPr>
            <w:tcW w:w="1143" w:type="dxa"/>
          </w:tcPr>
          <w:p w14:paraId="59D0EAE7" w14:textId="19E7D0A3" w:rsidR="00F74CE5" w:rsidRPr="006E7CC6" w:rsidRDefault="00622728" w:rsidP="000841EF">
            <w:pPr>
              <w:spacing w:before="0" w:after="0" w:line="240" w:lineRule="auto"/>
              <w:rPr>
                <w:rFonts w:cs="Times New Roman"/>
                <w:szCs w:val="24"/>
              </w:rPr>
            </w:pPr>
            <w:r w:rsidRPr="006E7CC6">
              <w:rPr>
                <w:rFonts w:cs="Times New Roman"/>
                <w:szCs w:val="24"/>
              </w:rPr>
              <w:t>1month</w:t>
            </w:r>
          </w:p>
        </w:tc>
        <w:tc>
          <w:tcPr>
            <w:tcW w:w="2391" w:type="dxa"/>
          </w:tcPr>
          <w:p w14:paraId="3ED079FB" w14:textId="11021CD3" w:rsidR="00F74CE5" w:rsidRPr="006E7CC6" w:rsidRDefault="00BE731A" w:rsidP="000841EF">
            <w:pPr>
              <w:spacing w:before="0" w:after="0" w:line="240" w:lineRule="auto"/>
              <w:rPr>
                <w:rFonts w:cs="Times New Roman"/>
                <w:szCs w:val="24"/>
              </w:rPr>
            </w:pPr>
            <w:r w:rsidRPr="006E7CC6">
              <w:rPr>
                <w:rFonts w:cs="Times New Roman"/>
                <w:szCs w:val="24"/>
              </w:rPr>
              <w:t>10</w:t>
            </w:r>
            <w:r w:rsidR="001F21BC" w:rsidRPr="006E7CC6">
              <w:rPr>
                <w:rFonts w:cs="Times New Roman"/>
                <w:szCs w:val="24"/>
              </w:rPr>
              <w:t>0,000</w:t>
            </w:r>
          </w:p>
        </w:tc>
        <w:tc>
          <w:tcPr>
            <w:tcW w:w="1639" w:type="dxa"/>
          </w:tcPr>
          <w:p w14:paraId="5EE478C2" w14:textId="19187DFB" w:rsidR="00F74CE5" w:rsidRPr="006E7CC6" w:rsidRDefault="00BE731A" w:rsidP="000841EF">
            <w:pPr>
              <w:spacing w:before="0" w:after="0" w:line="240" w:lineRule="auto"/>
              <w:rPr>
                <w:rFonts w:cs="Times New Roman"/>
                <w:szCs w:val="24"/>
              </w:rPr>
            </w:pPr>
            <w:r w:rsidRPr="006E7CC6">
              <w:rPr>
                <w:rFonts w:cs="Times New Roman"/>
                <w:szCs w:val="24"/>
              </w:rPr>
              <w:t>10</w:t>
            </w:r>
            <w:r w:rsidR="001F21BC" w:rsidRPr="006E7CC6">
              <w:rPr>
                <w:rFonts w:cs="Times New Roman"/>
                <w:szCs w:val="24"/>
              </w:rPr>
              <w:t>0,000</w:t>
            </w:r>
          </w:p>
        </w:tc>
      </w:tr>
      <w:tr w:rsidR="00F74CE5" w:rsidRPr="006E7CC6" w14:paraId="7043809A" w14:textId="77777777" w:rsidTr="000841EF">
        <w:trPr>
          <w:trHeight w:val="183"/>
        </w:trPr>
        <w:tc>
          <w:tcPr>
            <w:tcW w:w="553" w:type="dxa"/>
          </w:tcPr>
          <w:p w14:paraId="71C9745F" w14:textId="7F2558B6" w:rsidR="00F74CE5" w:rsidRPr="006E7CC6" w:rsidRDefault="00BE731A" w:rsidP="000841EF">
            <w:pPr>
              <w:spacing w:before="0" w:after="0" w:line="240" w:lineRule="auto"/>
              <w:rPr>
                <w:rFonts w:cs="Times New Roman"/>
                <w:szCs w:val="24"/>
              </w:rPr>
            </w:pPr>
            <w:r w:rsidRPr="006E7CC6">
              <w:rPr>
                <w:rFonts w:cs="Times New Roman"/>
                <w:szCs w:val="24"/>
              </w:rPr>
              <w:t>21</w:t>
            </w:r>
          </w:p>
        </w:tc>
        <w:tc>
          <w:tcPr>
            <w:tcW w:w="2525" w:type="dxa"/>
          </w:tcPr>
          <w:p w14:paraId="68A98BD4" w14:textId="02401E02" w:rsidR="00F74CE5" w:rsidRPr="006E7CC6" w:rsidRDefault="00F74CE5" w:rsidP="000841EF">
            <w:pPr>
              <w:pStyle w:val="Caption"/>
              <w:spacing w:before="0" w:after="0"/>
              <w:rPr>
                <w:b w:val="0"/>
                <w:bCs w:val="0"/>
                <w:szCs w:val="24"/>
              </w:rPr>
            </w:pPr>
            <w:r w:rsidRPr="006E7CC6">
              <w:rPr>
                <w:b w:val="0"/>
                <w:bCs w:val="0"/>
                <w:szCs w:val="24"/>
              </w:rPr>
              <w:t xml:space="preserve">Electricity </w:t>
            </w:r>
            <w:r w:rsidR="00BE731A" w:rsidRPr="006E7CC6">
              <w:rPr>
                <w:b w:val="0"/>
                <w:bCs w:val="0"/>
                <w:szCs w:val="24"/>
              </w:rPr>
              <w:t xml:space="preserve">bill per month </w:t>
            </w:r>
          </w:p>
          <w:p w14:paraId="58824F41" w14:textId="77777777" w:rsidR="00F74CE5" w:rsidRPr="006E7CC6" w:rsidRDefault="00F74CE5" w:rsidP="000841EF">
            <w:pPr>
              <w:pStyle w:val="Caption"/>
              <w:spacing w:before="0" w:after="0"/>
              <w:rPr>
                <w:b w:val="0"/>
                <w:bCs w:val="0"/>
                <w:szCs w:val="24"/>
              </w:rPr>
            </w:pPr>
          </w:p>
        </w:tc>
        <w:tc>
          <w:tcPr>
            <w:tcW w:w="1143" w:type="dxa"/>
          </w:tcPr>
          <w:p w14:paraId="1A275C70" w14:textId="6D3BC67E" w:rsidR="00622728" w:rsidRPr="006E7CC6" w:rsidRDefault="00622728" w:rsidP="000841EF">
            <w:pPr>
              <w:spacing w:before="0" w:after="0" w:line="240" w:lineRule="auto"/>
              <w:rPr>
                <w:rFonts w:cs="Times New Roman"/>
                <w:szCs w:val="24"/>
              </w:rPr>
            </w:pPr>
          </w:p>
          <w:p w14:paraId="293AC257" w14:textId="4E3E531B" w:rsidR="00622728" w:rsidRPr="006E7CC6" w:rsidRDefault="00622728" w:rsidP="000841EF">
            <w:pPr>
              <w:spacing w:before="0" w:after="0" w:line="240" w:lineRule="auto"/>
              <w:rPr>
                <w:rFonts w:cs="Times New Roman"/>
                <w:szCs w:val="24"/>
              </w:rPr>
            </w:pPr>
          </w:p>
          <w:p w14:paraId="480701EF" w14:textId="4FE20078" w:rsidR="00F74CE5" w:rsidRPr="006E7CC6" w:rsidRDefault="00622728" w:rsidP="000841EF">
            <w:pPr>
              <w:spacing w:before="0" w:after="0" w:line="240" w:lineRule="auto"/>
              <w:rPr>
                <w:rFonts w:cs="Times New Roman"/>
                <w:szCs w:val="24"/>
              </w:rPr>
            </w:pPr>
            <w:r w:rsidRPr="006E7CC6">
              <w:rPr>
                <w:rFonts w:cs="Times New Roman"/>
                <w:szCs w:val="24"/>
              </w:rPr>
              <w:t>1 month</w:t>
            </w:r>
          </w:p>
        </w:tc>
        <w:tc>
          <w:tcPr>
            <w:tcW w:w="2391" w:type="dxa"/>
          </w:tcPr>
          <w:p w14:paraId="7311F6C5" w14:textId="5770DFE7" w:rsidR="00F74CE5" w:rsidRPr="006E7CC6" w:rsidRDefault="001F21BC" w:rsidP="000841EF">
            <w:pPr>
              <w:spacing w:before="0" w:after="0" w:line="240" w:lineRule="auto"/>
              <w:rPr>
                <w:rFonts w:cs="Times New Roman"/>
                <w:szCs w:val="24"/>
              </w:rPr>
            </w:pPr>
            <w:r w:rsidRPr="006E7CC6">
              <w:rPr>
                <w:rFonts w:cs="Times New Roman"/>
                <w:szCs w:val="24"/>
              </w:rPr>
              <w:t>100,000</w:t>
            </w:r>
          </w:p>
        </w:tc>
        <w:tc>
          <w:tcPr>
            <w:tcW w:w="1639" w:type="dxa"/>
          </w:tcPr>
          <w:p w14:paraId="1334EBB7" w14:textId="7A868CFE" w:rsidR="00F74CE5" w:rsidRPr="006E7CC6" w:rsidRDefault="001F21BC" w:rsidP="000841EF">
            <w:pPr>
              <w:spacing w:before="0" w:after="0" w:line="240" w:lineRule="auto"/>
              <w:rPr>
                <w:rFonts w:cs="Times New Roman"/>
                <w:szCs w:val="24"/>
              </w:rPr>
            </w:pPr>
            <w:r w:rsidRPr="006E7CC6">
              <w:rPr>
                <w:rFonts w:cs="Times New Roman"/>
                <w:szCs w:val="24"/>
              </w:rPr>
              <w:t>100,000</w:t>
            </w:r>
          </w:p>
        </w:tc>
      </w:tr>
      <w:tr w:rsidR="00F74CE5" w:rsidRPr="006E7CC6" w14:paraId="518CA437" w14:textId="77777777" w:rsidTr="000841EF">
        <w:trPr>
          <w:trHeight w:val="183"/>
        </w:trPr>
        <w:tc>
          <w:tcPr>
            <w:tcW w:w="553" w:type="dxa"/>
          </w:tcPr>
          <w:p w14:paraId="468AE7C9" w14:textId="00D8E802" w:rsidR="00F74CE5" w:rsidRPr="006E7CC6" w:rsidRDefault="00BE731A" w:rsidP="000841EF">
            <w:pPr>
              <w:spacing w:before="0" w:after="0" w:line="240" w:lineRule="auto"/>
              <w:rPr>
                <w:rFonts w:cs="Times New Roman"/>
                <w:szCs w:val="24"/>
              </w:rPr>
            </w:pPr>
            <w:r w:rsidRPr="006E7CC6">
              <w:rPr>
                <w:rFonts w:cs="Times New Roman"/>
                <w:szCs w:val="24"/>
              </w:rPr>
              <w:t>22</w:t>
            </w:r>
          </w:p>
        </w:tc>
        <w:tc>
          <w:tcPr>
            <w:tcW w:w="2525" w:type="dxa"/>
          </w:tcPr>
          <w:p w14:paraId="1B84B20B" w14:textId="26603403" w:rsidR="00F74CE5" w:rsidRPr="006E7CC6" w:rsidRDefault="00BE731A" w:rsidP="000841EF">
            <w:pPr>
              <w:pStyle w:val="Caption"/>
              <w:spacing w:before="0" w:after="0"/>
              <w:rPr>
                <w:b w:val="0"/>
                <w:bCs w:val="0"/>
                <w:szCs w:val="24"/>
              </w:rPr>
            </w:pPr>
            <w:r w:rsidRPr="006E7CC6">
              <w:rPr>
                <w:b w:val="0"/>
                <w:bCs w:val="0"/>
                <w:szCs w:val="24"/>
              </w:rPr>
              <w:t>2 spade</w:t>
            </w:r>
            <w:r w:rsidR="00F74CE5" w:rsidRPr="006E7CC6">
              <w:rPr>
                <w:b w:val="0"/>
                <w:bCs w:val="0"/>
                <w:szCs w:val="24"/>
              </w:rPr>
              <w:t xml:space="preserve"> </w:t>
            </w:r>
          </w:p>
          <w:p w14:paraId="59EADEC3" w14:textId="77777777" w:rsidR="00F74CE5" w:rsidRPr="006E7CC6" w:rsidRDefault="00F74CE5" w:rsidP="000841EF">
            <w:pPr>
              <w:pStyle w:val="Caption"/>
              <w:spacing w:before="0" w:after="0"/>
              <w:rPr>
                <w:b w:val="0"/>
                <w:bCs w:val="0"/>
                <w:szCs w:val="24"/>
              </w:rPr>
            </w:pPr>
          </w:p>
        </w:tc>
        <w:tc>
          <w:tcPr>
            <w:tcW w:w="1143" w:type="dxa"/>
          </w:tcPr>
          <w:p w14:paraId="2270C964" w14:textId="16DBF3D2" w:rsidR="00F74CE5" w:rsidRPr="006E7CC6" w:rsidRDefault="001F21BC" w:rsidP="000841EF">
            <w:pPr>
              <w:spacing w:before="0" w:after="0" w:line="240" w:lineRule="auto"/>
              <w:rPr>
                <w:rFonts w:cs="Times New Roman"/>
                <w:szCs w:val="24"/>
              </w:rPr>
            </w:pPr>
            <w:r w:rsidRPr="006E7CC6">
              <w:rPr>
                <w:rFonts w:cs="Times New Roman"/>
                <w:szCs w:val="24"/>
              </w:rPr>
              <w:t>2</w:t>
            </w:r>
          </w:p>
        </w:tc>
        <w:tc>
          <w:tcPr>
            <w:tcW w:w="2391" w:type="dxa"/>
          </w:tcPr>
          <w:p w14:paraId="5BEAC00B" w14:textId="2DB10D73" w:rsidR="00F74CE5" w:rsidRPr="006E7CC6" w:rsidRDefault="001F21BC" w:rsidP="000841EF">
            <w:pPr>
              <w:spacing w:before="0" w:after="0" w:line="240" w:lineRule="auto"/>
              <w:rPr>
                <w:rFonts w:cs="Times New Roman"/>
                <w:szCs w:val="24"/>
              </w:rPr>
            </w:pPr>
            <w:r w:rsidRPr="006E7CC6">
              <w:rPr>
                <w:rFonts w:cs="Times New Roman"/>
                <w:szCs w:val="24"/>
              </w:rPr>
              <w:t>2@10,000</w:t>
            </w:r>
          </w:p>
        </w:tc>
        <w:tc>
          <w:tcPr>
            <w:tcW w:w="1639" w:type="dxa"/>
          </w:tcPr>
          <w:p w14:paraId="57D6411C" w14:textId="1D55A837" w:rsidR="00F74CE5" w:rsidRPr="006E7CC6" w:rsidRDefault="001F21BC" w:rsidP="000841EF">
            <w:pPr>
              <w:spacing w:before="0" w:after="0" w:line="240" w:lineRule="auto"/>
              <w:rPr>
                <w:rFonts w:cs="Times New Roman"/>
                <w:szCs w:val="24"/>
              </w:rPr>
            </w:pPr>
            <w:r w:rsidRPr="006E7CC6">
              <w:rPr>
                <w:rFonts w:cs="Times New Roman"/>
                <w:szCs w:val="24"/>
              </w:rPr>
              <w:t>20,000</w:t>
            </w:r>
          </w:p>
        </w:tc>
      </w:tr>
      <w:tr w:rsidR="00494E8E" w:rsidRPr="006E7CC6" w14:paraId="00E834B5" w14:textId="77777777" w:rsidTr="000841EF">
        <w:trPr>
          <w:trHeight w:val="183"/>
        </w:trPr>
        <w:tc>
          <w:tcPr>
            <w:tcW w:w="553" w:type="dxa"/>
          </w:tcPr>
          <w:p w14:paraId="5196ABD3" w14:textId="673AAC96" w:rsidR="00494E8E" w:rsidRPr="006E7CC6" w:rsidRDefault="00494E8E" w:rsidP="000841EF">
            <w:pPr>
              <w:spacing w:before="0" w:after="0" w:line="240" w:lineRule="auto"/>
              <w:rPr>
                <w:rFonts w:cs="Times New Roman"/>
                <w:szCs w:val="24"/>
              </w:rPr>
            </w:pPr>
            <w:r w:rsidRPr="006E7CC6">
              <w:rPr>
                <w:rFonts w:cs="Times New Roman"/>
                <w:szCs w:val="24"/>
              </w:rPr>
              <w:t>23</w:t>
            </w:r>
          </w:p>
        </w:tc>
        <w:tc>
          <w:tcPr>
            <w:tcW w:w="2525" w:type="dxa"/>
          </w:tcPr>
          <w:p w14:paraId="1C4A910D" w14:textId="6014A89D" w:rsidR="00494E8E" w:rsidRPr="006E7CC6" w:rsidRDefault="001E4B1D" w:rsidP="000841EF">
            <w:pPr>
              <w:pStyle w:val="Caption"/>
              <w:spacing w:before="0" w:after="0"/>
              <w:rPr>
                <w:b w:val="0"/>
                <w:bCs w:val="0"/>
                <w:szCs w:val="24"/>
              </w:rPr>
            </w:pPr>
            <w:r w:rsidRPr="006E7CC6">
              <w:rPr>
                <w:b w:val="0"/>
                <w:bCs w:val="0"/>
                <w:szCs w:val="24"/>
              </w:rPr>
              <w:t>T</w:t>
            </w:r>
            <w:r w:rsidR="00494E8E" w:rsidRPr="006E7CC6">
              <w:rPr>
                <w:b w:val="0"/>
                <w:bCs w:val="0"/>
                <w:szCs w:val="24"/>
              </w:rPr>
              <w:t>raining</w:t>
            </w:r>
          </w:p>
        </w:tc>
        <w:tc>
          <w:tcPr>
            <w:tcW w:w="1143" w:type="dxa"/>
          </w:tcPr>
          <w:p w14:paraId="73AB5991" w14:textId="6D2B482F" w:rsidR="00494E8E" w:rsidRPr="006E7CC6" w:rsidRDefault="00494E8E" w:rsidP="000841EF">
            <w:pPr>
              <w:spacing w:before="0" w:after="0" w:line="240" w:lineRule="auto"/>
              <w:rPr>
                <w:rFonts w:cs="Times New Roman"/>
                <w:szCs w:val="24"/>
              </w:rPr>
            </w:pPr>
            <w:r w:rsidRPr="006E7CC6">
              <w:rPr>
                <w:rFonts w:cs="Times New Roman"/>
                <w:szCs w:val="24"/>
              </w:rPr>
              <w:t>2</w:t>
            </w:r>
          </w:p>
        </w:tc>
        <w:tc>
          <w:tcPr>
            <w:tcW w:w="2391" w:type="dxa"/>
          </w:tcPr>
          <w:p w14:paraId="0F97F236" w14:textId="307D372D" w:rsidR="00494E8E" w:rsidRPr="006E7CC6" w:rsidRDefault="00494E8E" w:rsidP="000841EF">
            <w:pPr>
              <w:spacing w:before="0" w:after="0" w:line="240" w:lineRule="auto"/>
              <w:rPr>
                <w:rFonts w:cs="Times New Roman"/>
                <w:szCs w:val="24"/>
              </w:rPr>
            </w:pPr>
            <w:r w:rsidRPr="006E7CC6">
              <w:rPr>
                <w:rFonts w:cs="Times New Roman"/>
                <w:szCs w:val="24"/>
              </w:rPr>
              <w:t>150,000/=</w:t>
            </w:r>
          </w:p>
        </w:tc>
        <w:tc>
          <w:tcPr>
            <w:tcW w:w="1639" w:type="dxa"/>
          </w:tcPr>
          <w:p w14:paraId="5333AFB2" w14:textId="4EBA75D0" w:rsidR="00494E8E" w:rsidRPr="006E7CC6" w:rsidRDefault="00494E8E" w:rsidP="000841EF">
            <w:pPr>
              <w:spacing w:before="0" w:after="0" w:line="240" w:lineRule="auto"/>
              <w:rPr>
                <w:rFonts w:cs="Times New Roman"/>
                <w:szCs w:val="24"/>
              </w:rPr>
            </w:pPr>
            <w:r w:rsidRPr="006E7CC6">
              <w:rPr>
                <w:rFonts w:cs="Times New Roman"/>
                <w:szCs w:val="24"/>
              </w:rPr>
              <w:t>300,000/=</w:t>
            </w:r>
          </w:p>
        </w:tc>
      </w:tr>
      <w:tr w:rsidR="00A72278" w:rsidRPr="006E7CC6" w14:paraId="2229E66F" w14:textId="77777777" w:rsidTr="000841EF">
        <w:trPr>
          <w:trHeight w:val="183"/>
        </w:trPr>
        <w:tc>
          <w:tcPr>
            <w:tcW w:w="553" w:type="dxa"/>
          </w:tcPr>
          <w:p w14:paraId="6A7E4B81" w14:textId="77777777" w:rsidR="00A72278" w:rsidRPr="006E7CC6" w:rsidRDefault="00A72278" w:rsidP="000841EF">
            <w:pPr>
              <w:spacing w:before="0" w:after="0" w:line="240" w:lineRule="auto"/>
              <w:rPr>
                <w:rFonts w:cs="Times New Roman"/>
                <w:szCs w:val="24"/>
              </w:rPr>
            </w:pPr>
          </w:p>
        </w:tc>
        <w:tc>
          <w:tcPr>
            <w:tcW w:w="2525" w:type="dxa"/>
          </w:tcPr>
          <w:p w14:paraId="0A2387DB" w14:textId="7506A5A1" w:rsidR="00A72278" w:rsidRPr="006E7CC6" w:rsidRDefault="00A72278" w:rsidP="000841EF">
            <w:pPr>
              <w:pStyle w:val="Caption"/>
              <w:spacing w:before="0" w:after="0"/>
              <w:rPr>
                <w:b w:val="0"/>
                <w:bCs w:val="0"/>
                <w:szCs w:val="24"/>
              </w:rPr>
            </w:pPr>
            <w:r w:rsidRPr="006E7CC6">
              <w:rPr>
                <w:b w:val="0"/>
                <w:bCs w:val="0"/>
                <w:szCs w:val="24"/>
              </w:rPr>
              <w:t xml:space="preserve">Registration </w:t>
            </w:r>
            <w:r w:rsidR="001D3497" w:rsidRPr="006E7CC6">
              <w:rPr>
                <w:b w:val="0"/>
                <w:bCs w:val="0"/>
                <w:szCs w:val="24"/>
              </w:rPr>
              <w:t>costs</w:t>
            </w:r>
          </w:p>
        </w:tc>
        <w:tc>
          <w:tcPr>
            <w:tcW w:w="1143" w:type="dxa"/>
          </w:tcPr>
          <w:p w14:paraId="101F96EE" w14:textId="1EEF877D" w:rsidR="00A72278" w:rsidRPr="006E7CC6" w:rsidRDefault="00A72278" w:rsidP="000841EF">
            <w:pPr>
              <w:spacing w:before="0" w:after="0" w:line="240" w:lineRule="auto"/>
              <w:rPr>
                <w:rFonts w:cs="Times New Roman"/>
                <w:szCs w:val="24"/>
              </w:rPr>
            </w:pPr>
            <w:r w:rsidRPr="006E7CC6">
              <w:rPr>
                <w:rFonts w:cs="Times New Roman"/>
                <w:szCs w:val="24"/>
              </w:rPr>
              <w:t>1</w:t>
            </w:r>
          </w:p>
        </w:tc>
        <w:tc>
          <w:tcPr>
            <w:tcW w:w="2391" w:type="dxa"/>
          </w:tcPr>
          <w:p w14:paraId="26EDEF0C" w14:textId="662D7CCE" w:rsidR="00A72278" w:rsidRPr="006E7CC6" w:rsidRDefault="00A72278" w:rsidP="000841EF">
            <w:pPr>
              <w:spacing w:before="0" w:after="0" w:line="240" w:lineRule="auto"/>
              <w:rPr>
                <w:rFonts w:cs="Times New Roman"/>
                <w:szCs w:val="24"/>
              </w:rPr>
            </w:pPr>
            <w:r w:rsidRPr="006E7CC6">
              <w:rPr>
                <w:rFonts w:cs="Times New Roman"/>
                <w:szCs w:val="24"/>
              </w:rPr>
              <w:t>300,000/=</w:t>
            </w:r>
          </w:p>
        </w:tc>
        <w:tc>
          <w:tcPr>
            <w:tcW w:w="1639" w:type="dxa"/>
          </w:tcPr>
          <w:p w14:paraId="10F856E2" w14:textId="7A19E617" w:rsidR="00A72278" w:rsidRPr="006E7CC6" w:rsidRDefault="00A72278" w:rsidP="000841EF">
            <w:pPr>
              <w:spacing w:before="0" w:after="0" w:line="240" w:lineRule="auto"/>
              <w:rPr>
                <w:rFonts w:cs="Times New Roman"/>
                <w:szCs w:val="24"/>
              </w:rPr>
            </w:pPr>
            <w:r w:rsidRPr="006E7CC6">
              <w:rPr>
                <w:rFonts w:cs="Times New Roman"/>
                <w:szCs w:val="24"/>
              </w:rPr>
              <w:t>300,000/=</w:t>
            </w:r>
          </w:p>
        </w:tc>
      </w:tr>
      <w:tr w:rsidR="001F21BC" w:rsidRPr="006E7CC6" w14:paraId="7F691C17" w14:textId="77777777" w:rsidTr="000841EF">
        <w:trPr>
          <w:trHeight w:val="183"/>
        </w:trPr>
        <w:tc>
          <w:tcPr>
            <w:tcW w:w="6611" w:type="dxa"/>
            <w:gridSpan w:val="4"/>
          </w:tcPr>
          <w:p w14:paraId="60363C7D" w14:textId="298E9159" w:rsidR="001F21BC" w:rsidRPr="006E7CC6" w:rsidRDefault="001F21BC" w:rsidP="000841EF">
            <w:pPr>
              <w:spacing w:before="0" w:after="0" w:line="240" w:lineRule="auto"/>
              <w:rPr>
                <w:rFonts w:cs="Times New Roman"/>
                <w:b/>
                <w:bCs/>
                <w:szCs w:val="24"/>
              </w:rPr>
            </w:pPr>
            <w:r w:rsidRPr="006E7CC6">
              <w:rPr>
                <w:rFonts w:cs="Times New Roman"/>
                <w:b/>
                <w:bCs/>
                <w:szCs w:val="24"/>
              </w:rPr>
              <w:t xml:space="preserve">Total Budget </w:t>
            </w:r>
          </w:p>
        </w:tc>
        <w:tc>
          <w:tcPr>
            <w:tcW w:w="1639" w:type="dxa"/>
          </w:tcPr>
          <w:p w14:paraId="1BBB66F2" w14:textId="77032CF0" w:rsidR="001F21BC" w:rsidRPr="006E7CC6" w:rsidRDefault="00AC4FE8" w:rsidP="000841EF">
            <w:pPr>
              <w:spacing w:before="0" w:after="0" w:line="240" w:lineRule="auto"/>
              <w:rPr>
                <w:rFonts w:cs="Times New Roman"/>
                <w:b/>
                <w:bCs/>
                <w:szCs w:val="24"/>
              </w:rPr>
            </w:pPr>
            <w:r w:rsidRPr="006E7CC6">
              <w:rPr>
                <w:rFonts w:cs="Times New Roman"/>
                <w:b/>
                <w:bCs/>
                <w:szCs w:val="24"/>
              </w:rPr>
              <w:t>9,</w:t>
            </w:r>
            <w:r w:rsidR="00A72278" w:rsidRPr="006E7CC6">
              <w:rPr>
                <w:rFonts w:cs="Times New Roman"/>
                <w:b/>
                <w:bCs/>
                <w:szCs w:val="24"/>
              </w:rPr>
              <w:t>6</w:t>
            </w:r>
            <w:r w:rsidRPr="006E7CC6">
              <w:rPr>
                <w:rFonts w:cs="Times New Roman"/>
                <w:b/>
                <w:bCs/>
                <w:szCs w:val="24"/>
              </w:rPr>
              <w:t>44,000</w:t>
            </w:r>
            <w:r w:rsidR="009D1443" w:rsidRPr="006E7CC6">
              <w:rPr>
                <w:rFonts w:cs="Times New Roman"/>
                <w:b/>
                <w:bCs/>
                <w:szCs w:val="24"/>
              </w:rPr>
              <w:t>.00</w:t>
            </w:r>
          </w:p>
        </w:tc>
      </w:tr>
      <w:tr w:rsidR="001F21BC" w:rsidRPr="006E7CC6" w14:paraId="07500002" w14:textId="77777777" w:rsidTr="000841EF">
        <w:trPr>
          <w:trHeight w:val="183"/>
        </w:trPr>
        <w:tc>
          <w:tcPr>
            <w:tcW w:w="553" w:type="dxa"/>
          </w:tcPr>
          <w:p w14:paraId="4D0FB63E" w14:textId="355E6E4B" w:rsidR="001F21BC" w:rsidRPr="006E7CC6" w:rsidRDefault="001F21BC" w:rsidP="000841EF">
            <w:pPr>
              <w:spacing w:before="0" w:after="0" w:line="240" w:lineRule="auto"/>
              <w:rPr>
                <w:rFonts w:cs="Times New Roman"/>
                <w:szCs w:val="24"/>
              </w:rPr>
            </w:pPr>
          </w:p>
        </w:tc>
        <w:tc>
          <w:tcPr>
            <w:tcW w:w="2525" w:type="dxa"/>
          </w:tcPr>
          <w:p w14:paraId="5BC1FF77" w14:textId="77777777" w:rsidR="00AC4FE8" w:rsidRPr="006E7CC6" w:rsidRDefault="00AC4FE8" w:rsidP="000841EF">
            <w:pPr>
              <w:pStyle w:val="Caption"/>
              <w:spacing w:before="0" w:after="0"/>
              <w:rPr>
                <w:szCs w:val="24"/>
              </w:rPr>
            </w:pPr>
            <w:r w:rsidRPr="006E7CC6">
              <w:rPr>
                <w:szCs w:val="24"/>
              </w:rPr>
              <w:t>Total Revenue</w:t>
            </w:r>
          </w:p>
          <w:p w14:paraId="6ECF3DCA" w14:textId="0622C017" w:rsidR="001F21BC" w:rsidRPr="006E7CC6" w:rsidRDefault="001F21BC" w:rsidP="000841EF">
            <w:pPr>
              <w:pStyle w:val="Caption"/>
              <w:spacing w:before="0" w:after="0"/>
              <w:rPr>
                <w:b w:val="0"/>
                <w:bCs w:val="0"/>
                <w:szCs w:val="24"/>
              </w:rPr>
            </w:pPr>
            <w:r w:rsidRPr="006E7CC6">
              <w:rPr>
                <w:b w:val="0"/>
                <w:bCs w:val="0"/>
                <w:szCs w:val="24"/>
              </w:rPr>
              <w:t xml:space="preserve">Total  Blocks Produced within 8 months </w:t>
            </w:r>
          </w:p>
        </w:tc>
        <w:tc>
          <w:tcPr>
            <w:tcW w:w="1143" w:type="dxa"/>
          </w:tcPr>
          <w:p w14:paraId="0867525A" w14:textId="77777777" w:rsidR="00AC4FE8" w:rsidRPr="006E7CC6" w:rsidRDefault="00AC4FE8" w:rsidP="000841EF">
            <w:pPr>
              <w:spacing w:before="0" w:after="0" w:line="240" w:lineRule="auto"/>
              <w:rPr>
                <w:rFonts w:cs="Times New Roman"/>
                <w:szCs w:val="24"/>
              </w:rPr>
            </w:pPr>
          </w:p>
          <w:p w14:paraId="67D2DF76" w14:textId="77777777" w:rsidR="00AC4FE8" w:rsidRPr="006E7CC6" w:rsidRDefault="00AC4FE8" w:rsidP="000841EF">
            <w:pPr>
              <w:spacing w:before="0" w:after="0" w:line="240" w:lineRule="auto"/>
              <w:rPr>
                <w:rFonts w:cs="Times New Roman"/>
                <w:szCs w:val="24"/>
              </w:rPr>
            </w:pPr>
          </w:p>
          <w:p w14:paraId="1F826359" w14:textId="618F83E1" w:rsidR="001F21BC" w:rsidRPr="006E7CC6" w:rsidRDefault="001F21BC" w:rsidP="000841EF">
            <w:pPr>
              <w:spacing w:before="0" w:after="0" w:line="240" w:lineRule="auto"/>
              <w:rPr>
                <w:rFonts w:cs="Times New Roman"/>
                <w:szCs w:val="24"/>
              </w:rPr>
            </w:pPr>
            <w:r w:rsidRPr="006E7CC6">
              <w:rPr>
                <w:rFonts w:cs="Times New Roman"/>
                <w:szCs w:val="24"/>
              </w:rPr>
              <w:t>1</w:t>
            </w:r>
            <w:r w:rsidR="00AC4FE8" w:rsidRPr="006E7CC6">
              <w:rPr>
                <w:rFonts w:cs="Times New Roman"/>
                <w:szCs w:val="24"/>
              </w:rPr>
              <w:t>3</w:t>
            </w:r>
            <w:r w:rsidR="00270A55" w:rsidRPr="006E7CC6">
              <w:rPr>
                <w:rFonts w:cs="Times New Roman"/>
                <w:szCs w:val="24"/>
              </w:rPr>
              <w:t>,00</w:t>
            </w:r>
            <w:r w:rsidRPr="006E7CC6">
              <w:rPr>
                <w:rFonts w:cs="Times New Roman"/>
                <w:szCs w:val="24"/>
              </w:rPr>
              <w:t>0</w:t>
            </w:r>
          </w:p>
        </w:tc>
        <w:tc>
          <w:tcPr>
            <w:tcW w:w="2391" w:type="dxa"/>
          </w:tcPr>
          <w:p w14:paraId="14EACAAA" w14:textId="77777777" w:rsidR="00AC4FE8" w:rsidRPr="006E7CC6" w:rsidRDefault="00AC4FE8" w:rsidP="000841EF">
            <w:pPr>
              <w:spacing w:before="0" w:after="0" w:line="240" w:lineRule="auto"/>
              <w:rPr>
                <w:rFonts w:cs="Times New Roman"/>
                <w:szCs w:val="24"/>
              </w:rPr>
            </w:pPr>
          </w:p>
          <w:p w14:paraId="1FAED958" w14:textId="77777777" w:rsidR="00AC4FE8" w:rsidRPr="006E7CC6" w:rsidRDefault="00AC4FE8" w:rsidP="000841EF">
            <w:pPr>
              <w:spacing w:before="0" w:after="0" w:line="240" w:lineRule="auto"/>
              <w:rPr>
                <w:rFonts w:cs="Times New Roman"/>
                <w:szCs w:val="24"/>
              </w:rPr>
            </w:pPr>
          </w:p>
          <w:p w14:paraId="682A15A3" w14:textId="0E6DA710" w:rsidR="001F21BC" w:rsidRPr="006E7CC6" w:rsidRDefault="001F21BC" w:rsidP="000841EF">
            <w:pPr>
              <w:spacing w:before="0" w:after="0" w:line="240" w:lineRule="auto"/>
              <w:rPr>
                <w:rFonts w:cs="Times New Roman"/>
                <w:szCs w:val="24"/>
              </w:rPr>
            </w:pPr>
            <w:r w:rsidRPr="006E7CC6">
              <w:rPr>
                <w:rFonts w:cs="Times New Roman"/>
                <w:szCs w:val="24"/>
              </w:rPr>
              <w:t>1</w:t>
            </w:r>
            <w:r w:rsidR="00AC4FE8" w:rsidRPr="006E7CC6">
              <w:rPr>
                <w:rFonts w:cs="Times New Roman"/>
                <w:szCs w:val="24"/>
              </w:rPr>
              <w:t>3</w:t>
            </w:r>
            <w:r w:rsidRPr="006E7CC6">
              <w:rPr>
                <w:rFonts w:cs="Times New Roman"/>
                <w:szCs w:val="24"/>
              </w:rPr>
              <w:t>,000@1200</w:t>
            </w:r>
          </w:p>
        </w:tc>
        <w:tc>
          <w:tcPr>
            <w:tcW w:w="1639" w:type="dxa"/>
          </w:tcPr>
          <w:p w14:paraId="2D778841" w14:textId="77777777" w:rsidR="00AC4FE8" w:rsidRPr="006E7CC6" w:rsidRDefault="00AC4FE8" w:rsidP="000841EF">
            <w:pPr>
              <w:spacing w:before="0" w:after="0" w:line="240" w:lineRule="auto"/>
              <w:rPr>
                <w:rFonts w:cs="Times New Roman"/>
                <w:szCs w:val="24"/>
              </w:rPr>
            </w:pPr>
          </w:p>
          <w:p w14:paraId="33C8BBCD" w14:textId="77777777" w:rsidR="00AC4FE8" w:rsidRPr="006E7CC6" w:rsidRDefault="00AC4FE8" w:rsidP="000841EF">
            <w:pPr>
              <w:spacing w:before="0" w:after="0" w:line="240" w:lineRule="auto"/>
              <w:rPr>
                <w:rFonts w:cs="Times New Roman"/>
                <w:szCs w:val="24"/>
              </w:rPr>
            </w:pPr>
          </w:p>
          <w:p w14:paraId="318CF2EB" w14:textId="772BA4EE" w:rsidR="001F21BC" w:rsidRPr="006E7CC6" w:rsidRDefault="001F21BC" w:rsidP="000841EF">
            <w:pPr>
              <w:spacing w:before="0" w:after="0" w:line="240" w:lineRule="auto"/>
              <w:rPr>
                <w:rFonts w:cs="Times New Roman"/>
                <w:szCs w:val="24"/>
              </w:rPr>
            </w:pPr>
            <w:r w:rsidRPr="006E7CC6">
              <w:rPr>
                <w:rFonts w:cs="Times New Roman"/>
                <w:szCs w:val="24"/>
              </w:rPr>
              <w:t>1</w:t>
            </w:r>
            <w:r w:rsidR="00AC4FE8" w:rsidRPr="006E7CC6">
              <w:rPr>
                <w:rFonts w:cs="Times New Roman"/>
                <w:szCs w:val="24"/>
              </w:rPr>
              <w:t>5,6</w:t>
            </w:r>
            <w:r w:rsidRPr="006E7CC6">
              <w:rPr>
                <w:rFonts w:cs="Times New Roman"/>
                <w:szCs w:val="24"/>
              </w:rPr>
              <w:t>00,000</w:t>
            </w:r>
            <w:r w:rsidR="009D1443" w:rsidRPr="006E7CC6">
              <w:rPr>
                <w:rFonts w:cs="Times New Roman"/>
                <w:szCs w:val="24"/>
              </w:rPr>
              <w:t>.00</w:t>
            </w:r>
          </w:p>
        </w:tc>
      </w:tr>
      <w:tr w:rsidR="00AC4FE8" w:rsidRPr="006E7CC6" w14:paraId="3FD6FAC0" w14:textId="77777777" w:rsidTr="000841EF">
        <w:trPr>
          <w:trHeight w:val="183"/>
        </w:trPr>
        <w:tc>
          <w:tcPr>
            <w:tcW w:w="553" w:type="dxa"/>
          </w:tcPr>
          <w:p w14:paraId="31FC3A9D" w14:textId="77777777" w:rsidR="00AC4FE8" w:rsidRPr="006E7CC6" w:rsidRDefault="00AC4FE8" w:rsidP="000841EF">
            <w:pPr>
              <w:spacing w:before="0" w:after="0" w:line="240" w:lineRule="auto"/>
              <w:rPr>
                <w:rFonts w:cs="Times New Roman"/>
                <w:szCs w:val="24"/>
              </w:rPr>
            </w:pPr>
          </w:p>
        </w:tc>
        <w:tc>
          <w:tcPr>
            <w:tcW w:w="3668" w:type="dxa"/>
            <w:gridSpan w:val="2"/>
          </w:tcPr>
          <w:p w14:paraId="19DFA8C8" w14:textId="6CC54063" w:rsidR="00AC4FE8" w:rsidRPr="006E7CC6" w:rsidRDefault="00AC4FE8" w:rsidP="000841EF">
            <w:pPr>
              <w:spacing w:before="0" w:after="0" w:line="240" w:lineRule="auto"/>
              <w:rPr>
                <w:rFonts w:cs="Times New Roman"/>
                <w:szCs w:val="24"/>
              </w:rPr>
            </w:pPr>
            <w:r w:rsidRPr="006E7CC6">
              <w:rPr>
                <w:rFonts w:cs="Times New Roman"/>
                <w:b/>
                <w:bCs/>
                <w:szCs w:val="24"/>
              </w:rPr>
              <w:t>Profit</w:t>
            </w:r>
          </w:p>
        </w:tc>
        <w:tc>
          <w:tcPr>
            <w:tcW w:w="2391" w:type="dxa"/>
          </w:tcPr>
          <w:p w14:paraId="345AC524" w14:textId="5DD6B1A8" w:rsidR="00AC4FE8" w:rsidRPr="006E7CC6" w:rsidRDefault="00AC4FE8" w:rsidP="000841EF">
            <w:pPr>
              <w:spacing w:before="0" w:after="0" w:line="240" w:lineRule="auto"/>
              <w:rPr>
                <w:rFonts w:cs="Times New Roman"/>
                <w:b/>
                <w:bCs/>
                <w:szCs w:val="24"/>
              </w:rPr>
            </w:pPr>
            <w:r w:rsidRPr="006E7CC6">
              <w:rPr>
                <w:rFonts w:cs="Times New Roman"/>
                <w:b/>
                <w:bCs/>
                <w:szCs w:val="24"/>
              </w:rPr>
              <w:t>15,600,000</w:t>
            </w:r>
            <w:r w:rsidR="009D1443" w:rsidRPr="006E7CC6">
              <w:rPr>
                <w:rFonts w:cs="Times New Roman"/>
                <w:b/>
                <w:bCs/>
                <w:szCs w:val="24"/>
              </w:rPr>
              <w:t>.00</w:t>
            </w:r>
            <w:r w:rsidR="00A72278" w:rsidRPr="006E7CC6">
              <w:rPr>
                <w:rFonts w:cs="Times New Roman"/>
                <w:b/>
                <w:bCs/>
                <w:szCs w:val="24"/>
              </w:rPr>
              <w:t>-9,6</w:t>
            </w:r>
            <w:r w:rsidRPr="006E7CC6">
              <w:rPr>
                <w:rFonts w:cs="Times New Roman"/>
                <w:b/>
                <w:bCs/>
                <w:szCs w:val="24"/>
              </w:rPr>
              <w:t>44,000</w:t>
            </w:r>
            <w:r w:rsidR="009D1443" w:rsidRPr="006E7CC6">
              <w:rPr>
                <w:rFonts w:cs="Times New Roman"/>
                <w:b/>
                <w:bCs/>
                <w:szCs w:val="24"/>
              </w:rPr>
              <w:t>.00</w:t>
            </w:r>
          </w:p>
        </w:tc>
        <w:tc>
          <w:tcPr>
            <w:tcW w:w="1639" w:type="dxa"/>
          </w:tcPr>
          <w:p w14:paraId="1949D0AB" w14:textId="1D63D6FF" w:rsidR="00AC4FE8" w:rsidRPr="006E7CC6" w:rsidRDefault="00A72278" w:rsidP="000841EF">
            <w:pPr>
              <w:spacing w:before="0" w:after="0" w:line="240" w:lineRule="auto"/>
              <w:rPr>
                <w:rFonts w:cs="Times New Roman"/>
                <w:b/>
                <w:bCs/>
                <w:szCs w:val="24"/>
              </w:rPr>
            </w:pPr>
            <w:r w:rsidRPr="006E7CC6">
              <w:rPr>
                <w:rFonts w:cs="Times New Roman"/>
                <w:b/>
                <w:bCs/>
                <w:szCs w:val="24"/>
              </w:rPr>
              <w:t>5</w:t>
            </w:r>
            <w:r w:rsidR="009D1443" w:rsidRPr="006E7CC6">
              <w:rPr>
                <w:rFonts w:cs="Times New Roman"/>
                <w:b/>
                <w:bCs/>
                <w:szCs w:val="24"/>
              </w:rPr>
              <w:t>,</w:t>
            </w:r>
            <w:r w:rsidRPr="006E7CC6">
              <w:rPr>
                <w:rFonts w:cs="Times New Roman"/>
                <w:b/>
                <w:bCs/>
                <w:szCs w:val="24"/>
              </w:rPr>
              <w:t>956</w:t>
            </w:r>
            <w:r w:rsidR="009D1443" w:rsidRPr="006E7CC6">
              <w:rPr>
                <w:rFonts w:cs="Times New Roman"/>
                <w:b/>
                <w:bCs/>
                <w:szCs w:val="24"/>
              </w:rPr>
              <w:t>,000.00</w:t>
            </w:r>
          </w:p>
        </w:tc>
      </w:tr>
    </w:tbl>
    <w:p w14:paraId="3841469F" w14:textId="77777777" w:rsidR="00730DC3" w:rsidRPr="006E7CC6" w:rsidRDefault="00730DC3" w:rsidP="005F3E9C">
      <w:pPr>
        <w:spacing w:before="0" w:after="0"/>
        <w:jc w:val="left"/>
        <w:rPr>
          <w:rFonts w:cs="Times New Roman"/>
          <w:b/>
          <w:bCs/>
          <w:szCs w:val="24"/>
        </w:rPr>
      </w:pPr>
      <w:r w:rsidRPr="006E7CC6">
        <w:rPr>
          <w:rFonts w:cs="Times New Roman"/>
          <w:b/>
          <w:bCs/>
          <w:szCs w:val="24"/>
        </w:rPr>
        <w:br w:type="page"/>
      </w:r>
    </w:p>
    <w:p w14:paraId="28BAA53C" w14:textId="7355E225" w:rsidR="004811F6" w:rsidRPr="006E7CC6" w:rsidRDefault="004811F6" w:rsidP="005F3E9C">
      <w:pPr>
        <w:spacing w:before="0" w:after="0"/>
        <w:jc w:val="center"/>
        <w:rPr>
          <w:rFonts w:cs="Times New Roman"/>
          <w:b/>
          <w:bCs/>
          <w:szCs w:val="24"/>
        </w:rPr>
      </w:pPr>
      <w:r w:rsidRPr="006E7CC6">
        <w:rPr>
          <w:rFonts w:cs="Times New Roman"/>
          <w:b/>
          <w:bCs/>
          <w:szCs w:val="24"/>
        </w:rPr>
        <w:lastRenderedPageBreak/>
        <w:t>APPENDIX 7: DAILY RECORD SHEET OF BLOCKS PRODUCTION</w:t>
      </w:r>
    </w:p>
    <w:tbl>
      <w:tblPr>
        <w:tblStyle w:val="TableGrid"/>
        <w:tblW w:w="8796" w:type="dxa"/>
        <w:tblLook w:val="04A0" w:firstRow="1" w:lastRow="0" w:firstColumn="1" w:lastColumn="0" w:noHBand="0" w:noVBand="1"/>
      </w:tblPr>
      <w:tblGrid>
        <w:gridCol w:w="696"/>
        <w:gridCol w:w="1190"/>
        <w:gridCol w:w="870"/>
        <w:gridCol w:w="1229"/>
        <w:gridCol w:w="1163"/>
        <w:gridCol w:w="1030"/>
        <w:gridCol w:w="1350"/>
        <w:gridCol w:w="1309"/>
      </w:tblGrid>
      <w:tr w:rsidR="0096424D" w:rsidRPr="006E7CC6" w14:paraId="62E93147" w14:textId="77777777" w:rsidTr="00F86C35">
        <w:trPr>
          <w:trHeight w:val="1703"/>
        </w:trPr>
        <w:tc>
          <w:tcPr>
            <w:tcW w:w="693" w:type="dxa"/>
          </w:tcPr>
          <w:p w14:paraId="5AB39D3E" w14:textId="236019FF" w:rsidR="0096424D" w:rsidRPr="006E7CC6" w:rsidRDefault="0096424D" w:rsidP="00B10643">
            <w:pPr>
              <w:spacing w:before="0" w:after="0" w:line="240" w:lineRule="auto"/>
              <w:rPr>
                <w:rFonts w:cs="Times New Roman"/>
                <w:b/>
                <w:bCs/>
                <w:szCs w:val="24"/>
              </w:rPr>
            </w:pPr>
            <w:r w:rsidRPr="006E7CC6">
              <w:rPr>
                <w:rFonts w:cs="Times New Roman"/>
                <w:b/>
                <w:bCs/>
                <w:szCs w:val="24"/>
              </w:rPr>
              <w:t xml:space="preserve">Date </w:t>
            </w:r>
          </w:p>
        </w:tc>
        <w:tc>
          <w:tcPr>
            <w:tcW w:w="1184" w:type="dxa"/>
          </w:tcPr>
          <w:p w14:paraId="37A43335" w14:textId="0DA81888" w:rsidR="0096424D" w:rsidRPr="006E7CC6" w:rsidRDefault="0096424D" w:rsidP="00B10643">
            <w:pPr>
              <w:spacing w:before="0" w:after="0" w:line="240" w:lineRule="auto"/>
              <w:rPr>
                <w:rFonts w:cs="Times New Roman"/>
                <w:b/>
                <w:bCs/>
                <w:szCs w:val="24"/>
              </w:rPr>
            </w:pPr>
            <w:r w:rsidRPr="006E7CC6">
              <w:rPr>
                <w:rFonts w:cs="Times New Roman"/>
                <w:b/>
                <w:bCs/>
                <w:szCs w:val="24"/>
              </w:rPr>
              <w:t>Total  blocks produced</w:t>
            </w:r>
          </w:p>
        </w:tc>
        <w:tc>
          <w:tcPr>
            <w:tcW w:w="866" w:type="dxa"/>
          </w:tcPr>
          <w:p w14:paraId="314D505F" w14:textId="04C1C10C" w:rsidR="0096424D" w:rsidRPr="006E7CC6" w:rsidRDefault="0096424D" w:rsidP="00B10643">
            <w:pPr>
              <w:spacing w:before="0" w:after="0" w:line="240" w:lineRule="auto"/>
              <w:rPr>
                <w:rFonts w:cs="Times New Roman"/>
                <w:b/>
                <w:bCs/>
                <w:szCs w:val="24"/>
              </w:rPr>
            </w:pPr>
            <w:r w:rsidRPr="006E7CC6">
              <w:rPr>
                <w:rFonts w:cs="Times New Roman"/>
                <w:b/>
                <w:bCs/>
                <w:szCs w:val="24"/>
              </w:rPr>
              <w:t>Total  blocks sold</w:t>
            </w:r>
          </w:p>
        </w:tc>
        <w:tc>
          <w:tcPr>
            <w:tcW w:w="1223" w:type="dxa"/>
          </w:tcPr>
          <w:p w14:paraId="7E11175D" w14:textId="7A549988" w:rsidR="0096424D" w:rsidRPr="006E7CC6" w:rsidRDefault="0096424D" w:rsidP="00B10643">
            <w:pPr>
              <w:spacing w:before="0" w:after="0" w:line="240" w:lineRule="auto"/>
              <w:rPr>
                <w:rFonts w:cs="Times New Roman"/>
                <w:b/>
                <w:bCs/>
                <w:szCs w:val="24"/>
              </w:rPr>
            </w:pPr>
            <w:r w:rsidRPr="006E7CC6">
              <w:rPr>
                <w:rFonts w:cs="Times New Roman"/>
                <w:b/>
                <w:bCs/>
                <w:szCs w:val="24"/>
              </w:rPr>
              <w:t>Amount generated in TZS</w:t>
            </w:r>
          </w:p>
        </w:tc>
        <w:tc>
          <w:tcPr>
            <w:tcW w:w="1158" w:type="dxa"/>
          </w:tcPr>
          <w:p w14:paraId="70BA363B" w14:textId="6D41A8D8" w:rsidR="0096424D" w:rsidRPr="006E7CC6" w:rsidRDefault="0096424D" w:rsidP="00B10643">
            <w:pPr>
              <w:spacing w:before="0" w:after="0" w:line="240" w:lineRule="auto"/>
              <w:rPr>
                <w:rFonts w:cs="Times New Roman"/>
                <w:b/>
                <w:bCs/>
                <w:szCs w:val="24"/>
              </w:rPr>
            </w:pPr>
            <w:r w:rsidRPr="006E7CC6">
              <w:rPr>
                <w:rFonts w:cs="Times New Roman"/>
                <w:b/>
                <w:bCs/>
                <w:szCs w:val="24"/>
              </w:rPr>
              <w:t>Expenses</w:t>
            </w:r>
          </w:p>
        </w:tc>
        <w:tc>
          <w:tcPr>
            <w:tcW w:w="1025" w:type="dxa"/>
          </w:tcPr>
          <w:p w14:paraId="32BF618E" w14:textId="35E7C7F5" w:rsidR="0096424D" w:rsidRPr="006E7CC6" w:rsidRDefault="0096424D" w:rsidP="00B10643">
            <w:pPr>
              <w:spacing w:before="0" w:after="0" w:line="240" w:lineRule="auto"/>
              <w:rPr>
                <w:rFonts w:cs="Times New Roman"/>
                <w:b/>
                <w:bCs/>
                <w:szCs w:val="24"/>
              </w:rPr>
            </w:pPr>
            <w:r w:rsidRPr="006E7CC6">
              <w:rPr>
                <w:rFonts w:cs="Times New Roman"/>
                <w:b/>
                <w:bCs/>
                <w:szCs w:val="24"/>
              </w:rPr>
              <w:t>Cash Balance</w:t>
            </w:r>
          </w:p>
        </w:tc>
        <w:tc>
          <w:tcPr>
            <w:tcW w:w="1344" w:type="dxa"/>
          </w:tcPr>
          <w:p w14:paraId="730E629E" w14:textId="1817A036" w:rsidR="0096424D" w:rsidRPr="006E7CC6" w:rsidRDefault="0096424D" w:rsidP="00B10643">
            <w:pPr>
              <w:spacing w:before="0" w:after="0" w:line="240" w:lineRule="auto"/>
              <w:rPr>
                <w:rFonts w:cs="Times New Roman"/>
                <w:b/>
                <w:bCs/>
                <w:szCs w:val="24"/>
              </w:rPr>
            </w:pPr>
            <w:r w:rsidRPr="006E7CC6">
              <w:rPr>
                <w:rFonts w:cs="Times New Roman"/>
                <w:b/>
                <w:bCs/>
                <w:szCs w:val="24"/>
              </w:rPr>
              <w:t>Signature of the members of  blocks production group</w:t>
            </w:r>
          </w:p>
        </w:tc>
        <w:tc>
          <w:tcPr>
            <w:tcW w:w="1303" w:type="dxa"/>
          </w:tcPr>
          <w:p w14:paraId="09EA4608" w14:textId="6349218D" w:rsidR="0096424D" w:rsidRPr="006E7CC6" w:rsidRDefault="0096424D" w:rsidP="00B10643">
            <w:pPr>
              <w:spacing w:before="0" w:after="0" w:line="240" w:lineRule="auto"/>
              <w:rPr>
                <w:rFonts w:cs="Times New Roman"/>
                <w:b/>
                <w:bCs/>
                <w:szCs w:val="24"/>
              </w:rPr>
            </w:pPr>
            <w:r w:rsidRPr="006E7CC6">
              <w:rPr>
                <w:rFonts w:cs="Times New Roman"/>
                <w:b/>
                <w:bCs/>
                <w:szCs w:val="24"/>
              </w:rPr>
              <w:t>Signature of student researcher</w:t>
            </w:r>
          </w:p>
        </w:tc>
      </w:tr>
      <w:tr w:rsidR="0096424D" w:rsidRPr="006E7CC6" w14:paraId="6214D420" w14:textId="77777777" w:rsidTr="00F86C35">
        <w:trPr>
          <w:trHeight w:val="539"/>
        </w:trPr>
        <w:tc>
          <w:tcPr>
            <w:tcW w:w="693" w:type="dxa"/>
          </w:tcPr>
          <w:p w14:paraId="27146EE6" w14:textId="77777777" w:rsidR="0096424D" w:rsidRPr="006E7CC6" w:rsidRDefault="0096424D" w:rsidP="00B10643">
            <w:pPr>
              <w:spacing w:before="0" w:after="0" w:line="240" w:lineRule="auto"/>
              <w:rPr>
                <w:rFonts w:cs="Times New Roman"/>
                <w:b/>
                <w:bCs/>
                <w:szCs w:val="24"/>
              </w:rPr>
            </w:pPr>
          </w:p>
        </w:tc>
        <w:tc>
          <w:tcPr>
            <w:tcW w:w="1184" w:type="dxa"/>
          </w:tcPr>
          <w:p w14:paraId="55EF3BEE" w14:textId="77777777" w:rsidR="0096424D" w:rsidRPr="006E7CC6" w:rsidRDefault="0096424D" w:rsidP="00B10643">
            <w:pPr>
              <w:spacing w:before="0" w:after="0" w:line="240" w:lineRule="auto"/>
              <w:rPr>
                <w:rFonts w:cs="Times New Roman"/>
                <w:b/>
                <w:bCs/>
                <w:szCs w:val="24"/>
              </w:rPr>
            </w:pPr>
          </w:p>
        </w:tc>
        <w:tc>
          <w:tcPr>
            <w:tcW w:w="866" w:type="dxa"/>
          </w:tcPr>
          <w:p w14:paraId="55DAF326" w14:textId="77777777" w:rsidR="0096424D" w:rsidRPr="006E7CC6" w:rsidRDefault="0096424D" w:rsidP="00B10643">
            <w:pPr>
              <w:spacing w:before="0" w:after="0" w:line="240" w:lineRule="auto"/>
              <w:rPr>
                <w:rFonts w:cs="Times New Roman"/>
                <w:b/>
                <w:bCs/>
                <w:szCs w:val="24"/>
              </w:rPr>
            </w:pPr>
          </w:p>
        </w:tc>
        <w:tc>
          <w:tcPr>
            <w:tcW w:w="1223" w:type="dxa"/>
          </w:tcPr>
          <w:p w14:paraId="4BAEE2E7" w14:textId="77777777" w:rsidR="0096424D" w:rsidRPr="006E7CC6" w:rsidRDefault="0096424D" w:rsidP="00B10643">
            <w:pPr>
              <w:spacing w:before="0" w:after="0" w:line="240" w:lineRule="auto"/>
              <w:rPr>
                <w:rFonts w:cs="Times New Roman"/>
                <w:b/>
                <w:bCs/>
                <w:szCs w:val="24"/>
              </w:rPr>
            </w:pPr>
          </w:p>
        </w:tc>
        <w:tc>
          <w:tcPr>
            <w:tcW w:w="1158" w:type="dxa"/>
          </w:tcPr>
          <w:p w14:paraId="0F43998E" w14:textId="77777777" w:rsidR="0096424D" w:rsidRPr="006E7CC6" w:rsidRDefault="0096424D" w:rsidP="00B10643">
            <w:pPr>
              <w:spacing w:before="0" w:after="0" w:line="240" w:lineRule="auto"/>
              <w:rPr>
                <w:rFonts w:cs="Times New Roman"/>
                <w:b/>
                <w:bCs/>
                <w:szCs w:val="24"/>
              </w:rPr>
            </w:pPr>
          </w:p>
        </w:tc>
        <w:tc>
          <w:tcPr>
            <w:tcW w:w="1025" w:type="dxa"/>
          </w:tcPr>
          <w:p w14:paraId="2F6683B3" w14:textId="77777777" w:rsidR="0096424D" w:rsidRPr="006E7CC6" w:rsidRDefault="0096424D" w:rsidP="00B10643">
            <w:pPr>
              <w:spacing w:before="0" w:after="0" w:line="240" w:lineRule="auto"/>
              <w:rPr>
                <w:rFonts w:cs="Times New Roman"/>
                <w:b/>
                <w:bCs/>
                <w:szCs w:val="24"/>
              </w:rPr>
            </w:pPr>
          </w:p>
        </w:tc>
        <w:tc>
          <w:tcPr>
            <w:tcW w:w="1344" w:type="dxa"/>
          </w:tcPr>
          <w:p w14:paraId="0AD73CD4" w14:textId="77777777" w:rsidR="0096424D" w:rsidRPr="006E7CC6" w:rsidRDefault="0096424D" w:rsidP="00B10643">
            <w:pPr>
              <w:spacing w:before="0" w:after="0" w:line="240" w:lineRule="auto"/>
              <w:rPr>
                <w:rFonts w:cs="Times New Roman"/>
                <w:b/>
                <w:bCs/>
                <w:szCs w:val="24"/>
              </w:rPr>
            </w:pPr>
          </w:p>
        </w:tc>
        <w:tc>
          <w:tcPr>
            <w:tcW w:w="1303" w:type="dxa"/>
          </w:tcPr>
          <w:p w14:paraId="7E453979" w14:textId="77777777" w:rsidR="0096424D" w:rsidRPr="006E7CC6" w:rsidRDefault="0096424D" w:rsidP="00B10643">
            <w:pPr>
              <w:spacing w:before="0" w:after="0" w:line="240" w:lineRule="auto"/>
              <w:rPr>
                <w:rFonts w:cs="Times New Roman"/>
                <w:b/>
                <w:bCs/>
                <w:szCs w:val="24"/>
              </w:rPr>
            </w:pPr>
          </w:p>
        </w:tc>
      </w:tr>
      <w:tr w:rsidR="0096424D" w:rsidRPr="006E7CC6" w14:paraId="62183BB4" w14:textId="77777777" w:rsidTr="00F86C35">
        <w:trPr>
          <w:trHeight w:val="553"/>
        </w:trPr>
        <w:tc>
          <w:tcPr>
            <w:tcW w:w="693" w:type="dxa"/>
          </w:tcPr>
          <w:p w14:paraId="541AAA36" w14:textId="77777777" w:rsidR="0096424D" w:rsidRPr="006E7CC6" w:rsidRDefault="0096424D" w:rsidP="00B10643">
            <w:pPr>
              <w:spacing w:before="0" w:after="0" w:line="240" w:lineRule="auto"/>
              <w:rPr>
                <w:rFonts w:cs="Times New Roman"/>
                <w:b/>
                <w:bCs/>
                <w:szCs w:val="24"/>
              </w:rPr>
            </w:pPr>
          </w:p>
        </w:tc>
        <w:tc>
          <w:tcPr>
            <w:tcW w:w="1184" w:type="dxa"/>
          </w:tcPr>
          <w:p w14:paraId="1E00CA9D" w14:textId="77777777" w:rsidR="0096424D" w:rsidRPr="006E7CC6" w:rsidRDefault="0096424D" w:rsidP="00B10643">
            <w:pPr>
              <w:spacing w:before="0" w:after="0" w:line="240" w:lineRule="auto"/>
              <w:rPr>
                <w:rFonts w:cs="Times New Roman"/>
                <w:b/>
                <w:bCs/>
                <w:szCs w:val="24"/>
              </w:rPr>
            </w:pPr>
          </w:p>
        </w:tc>
        <w:tc>
          <w:tcPr>
            <w:tcW w:w="866" w:type="dxa"/>
          </w:tcPr>
          <w:p w14:paraId="1F699937" w14:textId="77777777" w:rsidR="0096424D" w:rsidRPr="006E7CC6" w:rsidRDefault="0096424D" w:rsidP="00B10643">
            <w:pPr>
              <w:spacing w:before="0" w:after="0" w:line="240" w:lineRule="auto"/>
              <w:rPr>
                <w:rFonts w:cs="Times New Roman"/>
                <w:b/>
                <w:bCs/>
                <w:szCs w:val="24"/>
              </w:rPr>
            </w:pPr>
          </w:p>
        </w:tc>
        <w:tc>
          <w:tcPr>
            <w:tcW w:w="1223" w:type="dxa"/>
          </w:tcPr>
          <w:p w14:paraId="3127A4F4" w14:textId="77777777" w:rsidR="0096424D" w:rsidRPr="006E7CC6" w:rsidRDefault="0096424D" w:rsidP="00B10643">
            <w:pPr>
              <w:spacing w:before="0" w:after="0" w:line="240" w:lineRule="auto"/>
              <w:rPr>
                <w:rFonts w:cs="Times New Roman"/>
                <w:b/>
                <w:bCs/>
                <w:szCs w:val="24"/>
              </w:rPr>
            </w:pPr>
          </w:p>
        </w:tc>
        <w:tc>
          <w:tcPr>
            <w:tcW w:w="1158" w:type="dxa"/>
          </w:tcPr>
          <w:p w14:paraId="58EFF38A" w14:textId="77777777" w:rsidR="0096424D" w:rsidRPr="006E7CC6" w:rsidRDefault="0096424D" w:rsidP="00B10643">
            <w:pPr>
              <w:spacing w:before="0" w:after="0" w:line="240" w:lineRule="auto"/>
              <w:rPr>
                <w:rFonts w:cs="Times New Roman"/>
                <w:b/>
                <w:bCs/>
                <w:szCs w:val="24"/>
              </w:rPr>
            </w:pPr>
          </w:p>
        </w:tc>
        <w:tc>
          <w:tcPr>
            <w:tcW w:w="1025" w:type="dxa"/>
          </w:tcPr>
          <w:p w14:paraId="085ED93E" w14:textId="77777777" w:rsidR="0096424D" w:rsidRPr="006E7CC6" w:rsidRDefault="0096424D" w:rsidP="00B10643">
            <w:pPr>
              <w:spacing w:before="0" w:after="0" w:line="240" w:lineRule="auto"/>
              <w:rPr>
                <w:rFonts w:cs="Times New Roman"/>
                <w:b/>
                <w:bCs/>
                <w:szCs w:val="24"/>
              </w:rPr>
            </w:pPr>
          </w:p>
        </w:tc>
        <w:tc>
          <w:tcPr>
            <w:tcW w:w="1344" w:type="dxa"/>
          </w:tcPr>
          <w:p w14:paraId="39C0C669" w14:textId="77777777" w:rsidR="0096424D" w:rsidRPr="006E7CC6" w:rsidRDefault="0096424D" w:rsidP="00B10643">
            <w:pPr>
              <w:spacing w:before="0" w:after="0" w:line="240" w:lineRule="auto"/>
              <w:rPr>
                <w:rFonts w:cs="Times New Roman"/>
                <w:b/>
                <w:bCs/>
                <w:szCs w:val="24"/>
              </w:rPr>
            </w:pPr>
          </w:p>
        </w:tc>
        <w:tc>
          <w:tcPr>
            <w:tcW w:w="1303" w:type="dxa"/>
          </w:tcPr>
          <w:p w14:paraId="33888E66" w14:textId="77777777" w:rsidR="0096424D" w:rsidRPr="006E7CC6" w:rsidRDefault="0096424D" w:rsidP="00B10643">
            <w:pPr>
              <w:spacing w:before="0" w:after="0" w:line="240" w:lineRule="auto"/>
              <w:rPr>
                <w:rFonts w:cs="Times New Roman"/>
                <w:b/>
                <w:bCs/>
                <w:szCs w:val="24"/>
              </w:rPr>
            </w:pPr>
          </w:p>
        </w:tc>
      </w:tr>
      <w:tr w:rsidR="0096424D" w:rsidRPr="006E7CC6" w14:paraId="545BDFC8" w14:textId="77777777" w:rsidTr="00F86C35">
        <w:trPr>
          <w:trHeight w:val="539"/>
        </w:trPr>
        <w:tc>
          <w:tcPr>
            <w:tcW w:w="693" w:type="dxa"/>
          </w:tcPr>
          <w:p w14:paraId="56B763B9" w14:textId="77777777" w:rsidR="0096424D" w:rsidRPr="006E7CC6" w:rsidRDefault="0096424D" w:rsidP="00B10643">
            <w:pPr>
              <w:spacing w:before="0" w:after="0" w:line="240" w:lineRule="auto"/>
              <w:rPr>
                <w:rFonts w:cs="Times New Roman"/>
                <w:b/>
                <w:bCs/>
                <w:szCs w:val="24"/>
              </w:rPr>
            </w:pPr>
          </w:p>
        </w:tc>
        <w:tc>
          <w:tcPr>
            <w:tcW w:w="1184" w:type="dxa"/>
          </w:tcPr>
          <w:p w14:paraId="5479894C" w14:textId="77777777" w:rsidR="0096424D" w:rsidRPr="006E7CC6" w:rsidRDefault="0096424D" w:rsidP="00B10643">
            <w:pPr>
              <w:spacing w:before="0" w:after="0" w:line="240" w:lineRule="auto"/>
              <w:rPr>
                <w:rFonts w:cs="Times New Roman"/>
                <w:b/>
                <w:bCs/>
                <w:szCs w:val="24"/>
              </w:rPr>
            </w:pPr>
          </w:p>
        </w:tc>
        <w:tc>
          <w:tcPr>
            <w:tcW w:w="866" w:type="dxa"/>
          </w:tcPr>
          <w:p w14:paraId="55950153" w14:textId="77777777" w:rsidR="0096424D" w:rsidRPr="006E7CC6" w:rsidRDefault="0096424D" w:rsidP="00B10643">
            <w:pPr>
              <w:spacing w:before="0" w:after="0" w:line="240" w:lineRule="auto"/>
              <w:rPr>
                <w:rFonts w:cs="Times New Roman"/>
                <w:b/>
                <w:bCs/>
                <w:szCs w:val="24"/>
              </w:rPr>
            </w:pPr>
          </w:p>
        </w:tc>
        <w:tc>
          <w:tcPr>
            <w:tcW w:w="1223" w:type="dxa"/>
          </w:tcPr>
          <w:p w14:paraId="5060A963" w14:textId="77777777" w:rsidR="0096424D" w:rsidRPr="006E7CC6" w:rsidRDefault="0096424D" w:rsidP="00B10643">
            <w:pPr>
              <w:spacing w:before="0" w:after="0" w:line="240" w:lineRule="auto"/>
              <w:rPr>
                <w:rFonts w:cs="Times New Roman"/>
                <w:b/>
                <w:bCs/>
                <w:szCs w:val="24"/>
              </w:rPr>
            </w:pPr>
          </w:p>
        </w:tc>
        <w:tc>
          <w:tcPr>
            <w:tcW w:w="1158" w:type="dxa"/>
          </w:tcPr>
          <w:p w14:paraId="274F2BCF" w14:textId="77777777" w:rsidR="0096424D" w:rsidRPr="006E7CC6" w:rsidRDefault="0096424D" w:rsidP="00B10643">
            <w:pPr>
              <w:spacing w:before="0" w:after="0" w:line="240" w:lineRule="auto"/>
              <w:rPr>
                <w:rFonts w:cs="Times New Roman"/>
                <w:b/>
                <w:bCs/>
                <w:szCs w:val="24"/>
              </w:rPr>
            </w:pPr>
          </w:p>
        </w:tc>
        <w:tc>
          <w:tcPr>
            <w:tcW w:w="1025" w:type="dxa"/>
          </w:tcPr>
          <w:p w14:paraId="23506CCF" w14:textId="77777777" w:rsidR="0096424D" w:rsidRPr="006E7CC6" w:rsidRDefault="0096424D" w:rsidP="00B10643">
            <w:pPr>
              <w:spacing w:before="0" w:after="0" w:line="240" w:lineRule="auto"/>
              <w:rPr>
                <w:rFonts w:cs="Times New Roman"/>
                <w:b/>
                <w:bCs/>
                <w:szCs w:val="24"/>
              </w:rPr>
            </w:pPr>
          </w:p>
        </w:tc>
        <w:tc>
          <w:tcPr>
            <w:tcW w:w="1344" w:type="dxa"/>
          </w:tcPr>
          <w:p w14:paraId="5F6AF50C" w14:textId="77777777" w:rsidR="0096424D" w:rsidRPr="006E7CC6" w:rsidRDefault="0096424D" w:rsidP="00B10643">
            <w:pPr>
              <w:spacing w:before="0" w:after="0" w:line="240" w:lineRule="auto"/>
              <w:rPr>
                <w:rFonts w:cs="Times New Roman"/>
                <w:b/>
                <w:bCs/>
                <w:szCs w:val="24"/>
              </w:rPr>
            </w:pPr>
          </w:p>
        </w:tc>
        <w:tc>
          <w:tcPr>
            <w:tcW w:w="1303" w:type="dxa"/>
          </w:tcPr>
          <w:p w14:paraId="2547C1E0" w14:textId="77777777" w:rsidR="0096424D" w:rsidRPr="006E7CC6" w:rsidRDefault="0096424D" w:rsidP="00B10643">
            <w:pPr>
              <w:spacing w:before="0" w:after="0" w:line="240" w:lineRule="auto"/>
              <w:rPr>
                <w:rFonts w:cs="Times New Roman"/>
                <w:b/>
                <w:bCs/>
                <w:szCs w:val="24"/>
              </w:rPr>
            </w:pPr>
          </w:p>
        </w:tc>
      </w:tr>
      <w:tr w:rsidR="0096424D" w:rsidRPr="006E7CC6" w14:paraId="1180F0BA" w14:textId="77777777" w:rsidTr="00F86C35">
        <w:trPr>
          <w:trHeight w:val="553"/>
        </w:trPr>
        <w:tc>
          <w:tcPr>
            <w:tcW w:w="693" w:type="dxa"/>
          </w:tcPr>
          <w:p w14:paraId="63A4D3B2" w14:textId="77777777" w:rsidR="0096424D" w:rsidRPr="006E7CC6" w:rsidRDefault="0096424D" w:rsidP="00B10643">
            <w:pPr>
              <w:spacing w:before="0" w:after="0" w:line="240" w:lineRule="auto"/>
              <w:rPr>
                <w:rFonts w:cs="Times New Roman"/>
                <w:b/>
                <w:bCs/>
                <w:szCs w:val="24"/>
              </w:rPr>
            </w:pPr>
          </w:p>
        </w:tc>
        <w:tc>
          <w:tcPr>
            <w:tcW w:w="1184" w:type="dxa"/>
          </w:tcPr>
          <w:p w14:paraId="455A3DEA" w14:textId="77777777" w:rsidR="0096424D" w:rsidRPr="006E7CC6" w:rsidRDefault="0096424D" w:rsidP="00B10643">
            <w:pPr>
              <w:spacing w:before="0" w:after="0" w:line="240" w:lineRule="auto"/>
              <w:rPr>
                <w:rFonts w:cs="Times New Roman"/>
                <w:b/>
                <w:bCs/>
                <w:szCs w:val="24"/>
              </w:rPr>
            </w:pPr>
          </w:p>
        </w:tc>
        <w:tc>
          <w:tcPr>
            <w:tcW w:w="866" w:type="dxa"/>
          </w:tcPr>
          <w:p w14:paraId="32060337" w14:textId="77777777" w:rsidR="0096424D" w:rsidRPr="006E7CC6" w:rsidRDefault="0096424D" w:rsidP="00B10643">
            <w:pPr>
              <w:spacing w:before="0" w:after="0" w:line="240" w:lineRule="auto"/>
              <w:rPr>
                <w:rFonts w:cs="Times New Roman"/>
                <w:b/>
                <w:bCs/>
                <w:szCs w:val="24"/>
              </w:rPr>
            </w:pPr>
          </w:p>
        </w:tc>
        <w:tc>
          <w:tcPr>
            <w:tcW w:w="1223" w:type="dxa"/>
          </w:tcPr>
          <w:p w14:paraId="2BB61A37" w14:textId="77777777" w:rsidR="0096424D" w:rsidRPr="006E7CC6" w:rsidRDefault="0096424D" w:rsidP="00B10643">
            <w:pPr>
              <w:spacing w:before="0" w:after="0" w:line="240" w:lineRule="auto"/>
              <w:rPr>
                <w:rFonts w:cs="Times New Roman"/>
                <w:b/>
                <w:bCs/>
                <w:szCs w:val="24"/>
              </w:rPr>
            </w:pPr>
          </w:p>
        </w:tc>
        <w:tc>
          <w:tcPr>
            <w:tcW w:w="1158" w:type="dxa"/>
          </w:tcPr>
          <w:p w14:paraId="04188388" w14:textId="77777777" w:rsidR="0096424D" w:rsidRPr="006E7CC6" w:rsidRDefault="0096424D" w:rsidP="00B10643">
            <w:pPr>
              <w:spacing w:before="0" w:after="0" w:line="240" w:lineRule="auto"/>
              <w:rPr>
                <w:rFonts w:cs="Times New Roman"/>
                <w:b/>
                <w:bCs/>
                <w:szCs w:val="24"/>
              </w:rPr>
            </w:pPr>
          </w:p>
        </w:tc>
        <w:tc>
          <w:tcPr>
            <w:tcW w:w="1025" w:type="dxa"/>
          </w:tcPr>
          <w:p w14:paraId="3B7A99D3" w14:textId="77777777" w:rsidR="0096424D" w:rsidRPr="006E7CC6" w:rsidRDefault="0096424D" w:rsidP="00B10643">
            <w:pPr>
              <w:spacing w:before="0" w:after="0" w:line="240" w:lineRule="auto"/>
              <w:rPr>
                <w:rFonts w:cs="Times New Roman"/>
                <w:b/>
                <w:bCs/>
                <w:szCs w:val="24"/>
              </w:rPr>
            </w:pPr>
          </w:p>
        </w:tc>
        <w:tc>
          <w:tcPr>
            <w:tcW w:w="1344" w:type="dxa"/>
          </w:tcPr>
          <w:p w14:paraId="696C0DF0" w14:textId="77777777" w:rsidR="0096424D" w:rsidRPr="006E7CC6" w:rsidRDefault="0096424D" w:rsidP="00B10643">
            <w:pPr>
              <w:spacing w:before="0" w:after="0" w:line="240" w:lineRule="auto"/>
              <w:rPr>
                <w:rFonts w:cs="Times New Roman"/>
                <w:b/>
                <w:bCs/>
                <w:szCs w:val="24"/>
              </w:rPr>
            </w:pPr>
          </w:p>
        </w:tc>
        <w:tc>
          <w:tcPr>
            <w:tcW w:w="1303" w:type="dxa"/>
          </w:tcPr>
          <w:p w14:paraId="715FABAB" w14:textId="77777777" w:rsidR="0096424D" w:rsidRPr="006E7CC6" w:rsidRDefault="0096424D" w:rsidP="00B10643">
            <w:pPr>
              <w:spacing w:before="0" w:after="0" w:line="240" w:lineRule="auto"/>
              <w:rPr>
                <w:rFonts w:cs="Times New Roman"/>
                <w:b/>
                <w:bCs/>
                <w:szCs w:val="24"/>
              </w:rPr>
            </w:pPr>
          </w:p>
        </w:tc>
      </w:tr>
      <w:tr w:rsidR="0096424D" w:rsidRPr="006E7CC6" w14:paraId="6CD159C2" w14:textId="77777777" w:rsidTr="00F86C35">
        <w:trPr>
          <w:trHeight w:val="539"/>
        </w:trPr>
        <w:tc>
          <w:tcPr>
            <w:tcW w:w="693" w:type="dxa"/>
          </w:tcPr>
          <w:p w14:paraId="1A9FD5DB" w14:textId="77777777" w:rsidR="0096424D" w:rsidRPr="006E7CC6" w:rsidRDefault="0096424D" w:rsidP="00B10643">
            <w:pPr>
              <w:spacing w:before="0" w:after="0" w:line="240" w:lineRule="auto"/>
              <w:rPr>
                <w:rFonts w:cs="Times New Roman"/>
                <w:b/>
                <w:bCs/>
                <w:szCs w:val="24"/>
              </w:rPr>
            </w:pPr>
          </w:p>
        </w:tc>
        <w:tc>
          <w:tcPr>
            <w:tcW w:w="1184" w:type="dxa"/>
          </w:tcPr>
          <w:p w14:paraId="00DBF493" w14:textId="77777777" w:rsidR="0096424D" w:rsidRPr="006E7CC6" w:rsidRDefault="0096424D" w:rsidP="00B10643">
            <w:pPr>
              <w:spacing w:before="0" w:after="0" w:line="240" w:lineRule="auto"/>
              <w:rPr>
                <w:rFonts w:cs="Times New Roman"/>
                <w:b/>
                <w:bCs/>
                <w:szCs w:val="24"/>
              </w:rPr>
            </w:pPr>
          </w:p>
        </w:tc>
        <w:tc>
          <w:tcPr>
            <w:tcW w:w="866" w:type="dxa"/>
          </w:tcPr>
          <w:p w14:paraId="11425FDB" w14:textId="77777777" w:rsidR="0096424D" w:rsidRPr="006E7CC6" w:rsidRDefault="0096424D" w:rsidP="00B10643">
            <w:pPr>
              <w:spacing w:before="0" w:after="0" w:line="240" w:lineRule="auto"/>
              <w:rPr>
                <w:rFonts w:cs="Times New Roman"/>
                <w:b/>
                <w:bCs/>
                <w:szCs w:val="24"/>
              </w:rPr>
            </w:pPr>
          </w:p>
        </w:tc>
        <w:tc>
          <w:tcPr>
            <w:tcW w:w="1223" w:type="dxa"/>
          </w:tcPr>
          <w:p w14:paraId="3A640DBB" w14:textId="77777777" w:rsidR="0096424D" w:rsidRPr="006E7CC6" w:rsidRDefault="0096424D" w:rsidP="00B10643">
            <w:pPr>
              <w:spacing w:before="0" w:after="0" w:line="240" w:lineRule="auto"/>
              <w:rPr>
                <w:rFonts w:cs="Times New Roman"/>
                <w:b/>
                <w:bCs/>
                <w:szCs w:val="24"/>
              </w:rPr>
            </w:pPr>
          </w:p>
        </w:tc>
        <w:tc>
          <w:tcPr>
            <w:tcW w:w="1158" w:type="dxa"/>
          </w:tcPr>
          <w:p w14:paraId="2B6F949E" w14:textId="77777777" w:rsidR="0096424D" w:rsidRPr="006E7CC6" w:rsidRDefault="0096424D" w:rsidP="00B10643">
            <w:pPr>
              <w:spacing w:before="0" w:after="0" w:line="240" w:lineRule="auto"/>
              <w:rPr>
                <w:rFonts w:cs="Times New Roman"/>
                <w:b/>
                <w:bCs/>
                <w:szCs w:val="24"/>
              </w:rPr>
            </w:pPr>
          </w:p>
        </w:tc>
        <w:tc>
          <w:tcPr>
            <w:tcW w:w="1025" w:type="dxa"/>
          </w:tcPr>
          <w:p w14:paraId="72A52CBD" w14:textId="77777777" w:rsidR="0096424D" w:rsidRPr="006E7CC6" w:rsidRDefault="0096424D" w:rsidP="00B10643">
            <w:pPr>
              <w:spacing w:before="0" w:after="0" w:line="240" w:lineRule="auto"/>
              <w:rPr>
                <w:rFonts w:cs="Times New Roman"/>
                <w:b/>
                <w:bCs/>
                <w:szCs w:val="24"/>
              </w:rPr>
            </w:pPr>
          </w:p>
        </w:tc>
        <w:tc>
          <w:tcPr>
            <w:tcW w:w="1344" w:type="dxa"/>
          </w:tcPr>
          <w:p w14:paraId="45B24978" w14:textId="77777777" w:rsidR="0096424D" w:rsidRPr="006E7CC6" w:rsidRDefault="0096424D" w:rsidP="00B10643">
            <w:pPr>
              <w:spacing w:before="0" w:after="0" w:line="240" w:lineRule="auto"/>
              <w:rPr>
                <w:rFonts w:cs="Times New Roman"/>
                <w:b/>
                <w:bCs/>
                <w:szCs w:val="24"/>
              </w:rPr>
            </w:pPr>
          </w:p>
        </w:tc>
        <w:tc>
          <w:tcPr>
            <w:tcW w:w="1303" w:type="dxa"/>
          </w:tcPr>
          <w:p w14:paraId="63B94F57" w14:textId="77777777" w:rsidR="0096424D" w:rsidRPr="006E7CC6" w:rsidRDefault="0096424D" w:rsidP="00B10643">
            <w:pPr>
              <w:spacing w:before="0" w:after="0" w:line="240" w:lineRule="auto"/>
              <w:rPr>
                <w:rFonts w:cs="Times New Roman"/>
                <w:b/>
                <w:bCs/>
                <w:szCs w:val="24"/>
              </w:rPr>
            </w:pPr>
          </w:p>
        </w:tc>
      </w:tr>
      <w:tr w:rsidR="0096424D" w:rsidRPr="006E7CC6" w14:paraId="5DDDB539" w14:textId="77777777" w:rsidTr="00F86C35">
        <w:trPr>
          <w:trHeight w:val="539"/>
        </w:trPr>
        <w:tc>
          <w:tcPr>
            <w:tcW w:w="693" w:type="dxa"/>
          </w:tcPr>
          <w:p w14:paraId="366D49B5" w14:textId="77777777" w:rsidR="0096424D" w:rsidRPr="006E7CC6" w:rsidRDefault="0096424D" w:rsidP="00B10643">
            <w:pPr>
              <w:spacing w:before="0" w:after="0" w:line="240" w:lineRule="auto"/>
              <w:rPr>
                <w:rFonts w:cs="Times New Roman"/>
                <w:b/>
                <w:bCs/>
                <w:szCs w:val="24"/>
              </w:rPr>
            </w:pPr>
          </w:p>
        </w:tc>
        <w:tc>
          <w:tcPr>
            <w:tcW w:w="1184" w:type="dxa"/>
          </w:tcPr>
          <w:p w14:paraId="19B183B1" w14:textId="77777777" w:rsidR="0096424D" w:rsidRPr="006E7CC6" w:rsidRDefault="0096424D" w:rsidP="00B10643">
            <w:pPr>
              <w:spacing w:before="0" w:after="0" w:line="240" w:lineRule="auto"/>
              <w:rPr>
                <w:rFonts w:cs="Times New Roman"/>
                <w:b/>
                <w:bCs/>
                <w:szCs w:val="24"/>
              </w:rPr>
            </w:pPr>
          </w:p>
        </w:tc>
        <w:tc>
          <w:tcPr>
            <w:tcW w:w="866" w:type="dxa"/>
          </w:tcPr>
          <w:p w14:paraId="4A15D619" w14:textId="77777777" w:rsidR="0096424D" w:rsidRPr="006E7CC6" w:rsidRDefault="0096424D" w:rsidP="00B10643">
            <w:pPr>
              <w:spacing w:before="0" w:after="0" w:line="240" w:lineRule="auto"/>
              <w:rPr>
                <w:rFonts w:cs="Times New Roman"/>
                <w:b/>
                <w:bCs/>
                <w:szCs w:val="24"/>
              </w:rPr>
            </w:pPr>
          </w:p>
        </w:tc>
        <w:tc>
          <w:tcPr>
            <w:tcW w:w="1223" w:type="dxa"/>
          </w:tcPr>
          <w:p w14:paraId="42C34AC8" w14:textId="77777777" w:rsidR="0096424D" w:rsidRPr="006E7CC6" w:rsidRDefault="0096424D" w:rsidP="00B10643">
            <w:pPr>
              <w:spacing w:before="0" w:after="0" w:line="240" w:lineRule="auto"/>
              <w:rPr>
                <w:rFonts w:cs="Times New Roman"/>
                <w:b/>
                <w:bCs/>
                <w:szCs w:val="24"/>
              </w:rPr>
            </w:pPr>
          </w:p>
        </w:tc>
        <w:tc>
          <w:tcPr>
            <w:tcW w:w="1158" w:type="dxa"/>
          </w:tcPr>
          <w:p w14:paraId="5918C25B" w14:textId="77777777" w:rsidR="0096424D" w:rsidRPr="006E7CC6" w:rsidRDefault="0096424D" w:rsidP="00B10643">
            <w:pPr>
              <w:spacing w:before="0" w:after="0" w:line="240" w:lineRule="auto"/>
              <w:rPr>
                <w:rFonts w:cs="Times New Roman"/>
                <w:b/>
                <w:bCs/>
                <w:szCs w:val="24"/>
              </w:rPr>
            </w:pPr>
          </w:p>
        </w:tc>
        <w:tc>
          <w:tcPr>
            <w:tcW w:w="1025" w:type="dxa"/>
          </w:tcPr>
          <w:p w14:paraId="25E505E3" w14:textId="77777777" w:rsidR="0096424D" w:rsidRPr="006E7CC6" w:rsidRDefault="0096424D" w:rsidP="00B10643">
            <w:pPr>
              <w:spacing w:before="0" w:after="0" w:line="240" w:lineRule="auto"/>
              <w:rPr>
                <w:rFonts w:cs="Times New Roman"/>
                <w:b/>
                <w:bCs/>
                <w:szCs w:val="24"/>
              </w:rPr>
            </w:pPr>
          </w:p>
        </w:tc>
        <w:tc>
          <w:tcPr>
            <w:tcW w:w="1344" w:type="dxa"/>
          </w:tcPr>
          <w:p w14:paraId="5E1F8D5C" w14:textId="77777777" w:rsidR="0096424D" w:rsidRPr="006E7CC6" w:rsidRDefault="0096424D" w:rsidP="00B10643">
            <w:pPr>
              <w:spacing w:before="0" w:after="0" w:line="240" w:lineRule="auto"/>
              <w:rPr>
                <w:rFonts w:cs="Times New Roman"/>
                <w:b/>
                <w:bCs/>
                <w:szCs w:val="24"/>
              </w:rPr>
            </w:pPr>
          </w:p>
        </w:tc>
        <w:tc>
          <w:tcPr>
            <w:tcW w:w="1303" w:type="dxa"/>
          </w:tcPr>
          <w:p w14:paraId="7B7EEF97" w14:textId="77777777" w:rsidR="0096424D" w:rsidRPr="006E7CC6" w:rsidRDefault="0096424D" w:rsidP="00B10643">
            <w:pPr>
              <w:spacing w:before="0" w:after="0" w:line="240" w:lineRule="auto"/>
              <w:rPr>
                <w:rFonts w:cs="Times New Roman"/>
                <w:b/>
                <w:bCs/>
                <w:szCs w:val="24"/>
              </w:rPr>
            </w:pPr>
          </w:p>
        </w:tc>
      </w:tr>
      <w:tr w:rsidR="0096424D" w:rsidRPr="006E7CC6" w14:paraId="16ED8B1A" w14:textId="77777777" w:rsidTr="00F86C35">
        <w:trPr>
          <w:trHeight w:val="553"/>
        </w:trPr>
        <w:tc>
          <w:tcPr>
            <w:tcW w:w="693" w:type="dxa"/>
          </w:tcPr>
          <w:p w14:paraId="1D7E239A" w14:textId="77777777" w:rsidR="0096424D" w:rsidRPr="006E7CC6" w:rsidRDefault="0096424D" w:rsidP="00B10643">
            <w:pPr>
              <w:spacing w:before="0" w:after="0" w:line="240" w:lineRule="auto"/>
              <w:rPr>
                <w:rFonts w:cs="Times New Roman"/>
                <w:b/>
                <w:bCs/>
                <w:szCs w:val="24"/>
              </w:rPr>
            </w:pPr>
          </w:p>
        </w:tc>
        <w:tc>
          <w:tcPr>
            <w:tcW w:w="1184" w:type="dxa"/>
          </w:tcPr>
          <w:p w14:paraId="0B2880E6" w14:textId="77777777" w:rsidR="0096424D" w:rsidRPr="006E7CC6" w:rsidRDefault="0096424D" w:rsidP="00B10643">
            <w:pPr>
              <w:spacing w:before="0" w:after="0" w:line="240" w:lineRule="auto"/>
              <w:rPr>
                <w:rFonts w:cs="Times New Roman"/>
                <w:b/>
                <w:bCs/>
                <w:szCs w:val="24"/>
              </w:rPr>
            </w:pPr>
          </w:p>
        </w:tc>
        <w:tc>
          <w:tcPr>
            <w:tcW w:w="866" w:type="dxa"/>
          </w:tcPr>
          <w:p w14:paraId="2BE5A2A4" w14:textId="77777777" w:rsidR="0096424D" w:rsidRPr="006E7CC6" w:rsidRDefault="0096424D" w:rsidP="00B10643">
            <w:pPr>
              <w:spacing w:before="0" w:after="0" w:line="240" w:lineRule="auto"/>
              <w:rPr>
                <w:rFonts w:cs="Times New Roman"/>
                <w:b/>
                <w:bCs/>
                <w:szCs w:val="24"/>
              </w:rPr>
            </w:pPr>
          </w:p>
        </w:tc>
        <w:tc>
          <w:tcPr>
            <w:tcW w:w="1223" w:type="dxa"/>
          </w:tcPr>
          <w:p w14:paraId="239D3211" w14:textId="77777777" w:rsidR="0096424D" w:rsidRPr="006E7CC6" w:rsidRDefault="0096424D" w:rsidP="00B10643">
            <w:pPr>
              <w:spacing w:before="0" w:after="0" w:line="240" w:lineRule="auto"/>
              <w:rPr>
                <w:rFonts w:cs="Times New Roman"/>
                <w:b/>
                <w:bCs/>
                <w:szCs w:val="24"/>
              </w:rPr>
            </w:pPr>
          </w:p>
        </w:tc>
        <w:tc>
          <w:tcPr>
            <w:tcW w:w="1158" w:type="dxa"/>
          </w:tcPr>
          <w:p w14:paraId="60966A66" w14:textId="77777777" w:rsidR="0096424D" w:rsidRPr="006E7CC6" w:rsidRDefault="0096424D" w:rsidP="00B10643">
            <w:pPr>
              <w:spacing w:before="0" w:after="0" w:line="240" w:lineRule="auto"/>
              <w:rPr>
                <w:rFonts w:cs="Times New Roman"/>
                <w:b/>
                <w:bCs/>
                <w:szCs w:val="24"/>
              </w:rPr>
            </w:pPr>
          </w:p>
        </w:tc>
        <w:tc>
          <w:tcPr>
            <w:tcW w:w="1025" w:type="dxa"/>
          </w:tcPr>
          <w:p w14:paraId="057CBC0D" w14:textId="77777777" w:rsidR="0096424D" w:rsidRPr="006E7CC6" w:rsidRDefault="0096424D" w:rsidP="00B10643">
            <w:pPr>
              <w:spacing w:before="0" w:after="0" w:line="240" w:lineRule="auto"/>
              <w:rPr>
                <w:rFonts w:cs="Times New Roman"/>
                <w:b/>
                <w:bCs/>
                <w:szCs w:val="24"/>
              </w:rPr>
            </w:pPr>
          </w:p>
        </w:tc>
        <w:tc>
          <w:tcPr>
            <w:tcW w:w="1344" w:type="dxa"/>
          </w:tcPr>
          <w:p w14:paraId="1D46EEE7" w14:textId="77777777" w:rsidR="0096424D" w:rsidRPr="006E7CC6" w:rsidRDefault="0096424D" w:rsidP="00B10643">
            <w:pPr>
              <w:spacing w:before="0" w:after="0" w:line="240" w:lineRule="auto"/>
              <w:rPr>
                <w:rFonts w:cs="Times New Roman"/>
                <w:b/>
                <w:bCs/>
                <w:szCs w:val="24"/>
              </w:rPr>
            </w:pPr>
          </w:p>
        </w:tc>
        <w:tc>
          <w:tcPr>
            <w:tcW w:w="1303" w:type="dxa"/>
          </w:tcPr>
          <w:p w14:paraId="4547E5E4" w14:textId="77777777" w:rsidR="0096424D" w:rsidRPr="006E7CC6" w:rsidRDefault="0096424D" w:rsidP="00B10643">
            <w:pPr>
              <w:spacing w:before="0" w:after="0" w:line="240" w:lineRule="auto"/>
              <w:rPr>
                <w:rFonts w:cs="Times New Roman"/>
                <w:b/>
                <w:bCs/>
                <w:szCs w:val="24"/>
              </w:rPr>
            </w:pPr>
          </w:p>
        </w:tc>
      </w:tr>
    </w:tbl>
    <w:p w14:paraId="2A02EA9C" w14:textId="512CBED4" w:rsidR="004811F6" w:rsidRPr="006E7CC6" w:rsidRDefault="004811F6" w:rsidP="00B10643">
      <w:pPr>
        <w:spacing w:before="0" w:after="0" w:line="240" w:lineRule="auto"/>
        <w:rPr>
          <w:rFonts w:cs="Times New Roman"/>
          <w:b/>
          <w:bCs/>
          <w:szCs w:val="24"/>
        </w:rPr>
      </w:pPr>
    </w:p>
    <w:sectPr w:rsidR="004811F6" w:rsidRPr="006E7CC6" w:rsidSect="006E7CC6">
      <w:pgSz w:w="11906" w:h="16838" w:code="9"/>
      <w:pgMar w:top="2268" w:right="1418" w:bottom="1418"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040A1" w14:textId="77777777" w:rsidR="00B140C0" w:rsidRDefault="00B140C0" w:rsidP="000A2AA2">
      <w:pPr>
        <w:spacing w:after="0" w:line="240" w:lineRule="auto"/>
      </w:pPr>
      <w:r>
        <w:separator/>
      </w:r>
    </w:p>
  </w:endnote>
  <w:endnote w:type="continuationSeparator" w:id="0">
    <w:p w14:paraId="12D4E405" w14:textId="77777777" w:rsidR="00B140C0" w:rsidRDefault="00B140C0" w:rsidP="000A2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91625" w14:textId="12858B17" w:rsidR="000B35D6" w:rsidRDefault="000B35D6">
    <w:pPr>
      <w:pStyle w:val="Footer"/>
      <w:jc w:val="center"/>
    </w:pPr>
  </w:p>
  <w:p w14:paraId="2BB99CFD" w14:textId="77777777" w:rsidR="000B35D6" w:rsidRDefault="000B35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6BEB" w14:textId="0FCC8C23" w:rsidR="000B35D6" w:rsidRDefault="000B35D6">
    <w:pPr>
      <w:pStyle w:val="Footer"/>
      <w:jc w:val="center"/>
    </w:pPr>
  </w:p>
  <w:p w14:paraId="56B7E8F1" w14:textId="77777777" w:rsidR="000B35D6" w:rsidRDefault="000B3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46CAB" w14:textId="77777777" w:rsidR="00B140C0" w:rsidRDefault="00B140C0" w:rsidP="000A2AA2">
      <w:pPr>
        <w:spacing w:after="0" w:line="240" w:lineRule="auto"/>
      </w:pPr>
      <w:r>
        <w:separator/>
      </w:r>
    </w:p>
  </w:footnote>
  <w:footnote w:type="continuationSeparator" w:id="0">
    <w:p w14:paraId="0BF19441" w14:textId="77777777" w:rsidR="00B140C0" w:rsidRDefault="00B140C0" w:rsidP="000A2A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545620"/>
      <w:docPartObj>
        <w:docPartGallery w:val="Page Numbers (Top of Page)"/>
        <w:docPartUnique/>
      </w:docPartObj>
    </w:sdtPr>
    <w:sdtEndPr>
      <w:rPr>
        <w:noProof/>
      </w:rPr>
    </w:sdtEndPr>
    <w:sdtContent>
      <w:p w14:paraId="12944A3D" w14:textId="75878579" w:rsidR="000B35D6" w:rsidRDefault="000B35D6">
        <w:pPr>
          <w:pStyle w:val="Header"/>
          <w:jc w:val="center"/>
        </w:pPr>
        <w:r>
          <w:fldChar w:fldCharType="begin"/>
        </w:r>
        <w:r>
          <w:instrText xml:space="preserve"> PAGE   \* MERGEFORMAT </w:instrText>
        </w:r>
        <w:r>
          <w:fldChar w:fldCharType="separate"/>
        </w:r>
        <w:r w:rsidR="0060059B">
          <w:rPr>
            <w:noProof/>
          </w:rPr>
          <w:t>xv</w:t>
        </w:r>
        <w:r>
          <w:rPr>
            <w:noProof/>
          </w:rPr>
          <w:fldChar w:fldCharType="end"/>
        </w:r>
      </w:p>
    </w:sdtContent>
  </w:sdt>
  <w:p w14:paraId="77D90E5F" w14:textId="77777777" w:rsidR="000B35D6" w:rsidRDefault="000B35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1E410" w14:textId="2D9C54CF" w:rsidR="000205C3" w:rsidRDefault="000205C3">
    <w:pPr>
      <w:pStyle w:val="Header"/>
      <w:jc w:val="center"/>
    </w:pPr>
  </w:p>
  <w:p w14:paraId="727646AA" w14:textId="77777777" w:rsidR="000205C3" w:rsidRDefault="000205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12E6"/>
    <w:multiLevelType w:val="hybridMultilevel"/>
    <w:tmpl w:val="93CED91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B612A67"/>
    <w:multiLevelType w:val="hybridMultilevel"/>
    <w:tmpl w:val="ED4E80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CE968DB"/>
    <w:multiLevelType w:val="hybridMultilevel"/>
    <w:tmpl w:val="91029FB4"/>
    <w:lvl w:ilvl="0" w:tplc="AB7AF91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04549C"/>
    <w:multiLevelType w:val="multilevel"/>
    <w:tmpl w:val="44BC356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3A2E03"/>
    <w:multiLevelType w:val="multilevel"/>
    <w:tmpl w:val="A522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5A5F9C"/>
    <w:multiLevelType w:val="hybridMultilevel"/>
    <w:tmpl w:val="9A4A859C"/>
    <w:lvl w:ilvl="0" w:tplc="53903B2C">
      <w:start w:val="1"/>
      <w:numFmt w:val="lowerRoman"/>
      <w:lvlText w:val="%1."/>
      <w:lvlJc w:val="left"/>
      <w:pPr>
        <w:tabs>
          <w:tab w:val="num" w:pos="1170"/>
        </w:tabs>
        <w:ind w:left="1170" w:hanging="720"/>
      </w:pPr>
      <w:rPr>
        <w:rFonts w:hint="default"/>
      </w:rPr>
    </w:lvl>
    <w:lvl w:ilvl="1" w:tplc="04090019">
      <w:start w:val="1"/>
      <w:numFmt w:val="lowerLetter"/>
      <w:lvlText w:val="%2."/>
      <w:lvlJc w:val="left"/>
      <w:pPr>
        <w:tabs>
          <w:tab w:val="num" w:pos="-90"/>
        </w:tabs>
        <w:ind w:left="-90" w:hanging="360"/>
      </w:pPr>
    </w:lvl>
    <w:lvl w:ilvl="2" w:tplc="0409001B">
      <w:start w:val="1"/>
      <w:numFmt w:val="lowerRoman"/>
      <w:lvlText w:val="%3."/>
      <w:lvlJc w:val="right"/>
      <w:pPr>
        <w:tabs>
          <w:tab w:val="num" w:pos="630"/>
        </w:tabs>
        <w:ind w:left="63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2070"/>
        </w:tabs>
        <w:ind w:left="2070" w:hanging="360"/>
      </w:pPr>
    </w:lvl>
    <w:lvl w:ilvl="5" w:tplc="0409001B">
      <w:start w:val="1"/>
      <w:numFmt w:val="lowerRoman"/>
      <w:lvlText w:val="%6."/>
      <w:lvlJc w:val="right"/>
      <w:pPr>
        <w:tabs>
          <w:tab w:val="num" w:pos="2790"/>
        </w:tabs>
        <w:ind w:left="2790" w:hanging="180"/>
      </w:pPr>
    </w:lvl>
    <w:lvl w:ilvl="6" w:tplc="0409000F">
      <w:start w:val="1"/>
      <w:numFmt w:val="decimal"/>
      <w:lvlText w:val="%7."/>
      <w:lvlJc w:val="left"/>
      <w:pPr>
        <w:tabs>
          <w:tab w:val="num" w:pos="3510"/>
        </w:tabs>
        <w:ind w:left="3510" w:hanging="360"/>
      </w:pPr>
    </w:lvl>
    <w:lvl w:ilvl="7" w:tplc="04090019">
      <w:start w:val="1"/>
      <w:numFmt w:val="lowerLetter"/>
      <w:lvlText w:val="%8."/>
      <w:lvlJc w:val="left"/>
      <w:pPr>
        <w:tabs>
          <w:tab w:val="num" w:pos="4230"/>
        </w:tabs>
        <w:ind w:left="4230" w:hanging="360"/>
      </w:pPr>
    </w:lvl>
    <w:lvl w:ilvl="8" w:tplc="0409001B">
      <w:start w:val="1"/>
      <w:numFmt w:val="lowerRoman"/>
      <w:lvlText w:val="%9."/>
      <w:lvlJc w:val="right"/>
      <w:pPr>
        <w:tabs>
          <w:tab w:val="num" w:pos="4950"/>
        </w:tabs>
        <w:ind w:left="4950" w:hanging="180"/>
      </w:pPr>
    </w:lvl>
  </w:abstractNum>
  <w:abstractNum w:abstractNumId="6">
    <w:nsid w:val="14930CB3"/>
    <w:multiLevelType w:val="hybridMultilevel"/>
    <w:tmpl w:val="2BA4A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3B7BE2"/>
    <w:multiLevelType w:val="multilevel"/>
    <w:tmpl w:val="B8983742"/>
    <w:lvl w:ilvl="0">
      <w:start w:val="2"/>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C4A0101"/>
    <w:multiLevelType w:val="hybridMultilevel"/>
    <w:tmpl w:val="623ADA32"/>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D1388"/>
    <w:multiLevelType w:val="hybridMultilevel"/>
    <w:tmpl w:val="1EF299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5376D4C"/>
    <w:multiLevelType w:val="hybridMultilevel"/>
    <w:tmpl w:val="2DCC76A0"/>
    <w:lvl w:ilvl="0" w:tplc="78EC8B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B13728"/>
    <w:multiLevelType w:val="hybridMultilevel"/>
    <w:tmpl w:val="962A65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B00113"/>
    <w:multiLevelType w:val="hybridMultilevel"/>
    <w:tmpl w:val="E8B63D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307606"/>
    <w:multiLevelType w:val="hybridMultilevel"/>
    <w:tmpl w:val="4FFE13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E96F6F"/>
    <w:multiLevelType w:val="multilevel"/>
    <w:tmpl w:val="0994B67A"/>
    <w:lvl w:ilvl="0">
      <w:start w:val="1"/>
      <w:numFmt w:val="lowerRoman"/>
      <w:lvlText w:val="%1."/>
      <w:lvlJc w:val="right"/>
      <w:pPr>
        <w:ind w:left="1080" w:hanging="360"/>
      </w:pPr>
      <w:rPr>
        <w:b w:val="0"/>
      </w:r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5">
    <w:nsid w:val="4A6C500E"/>
    <w:multiLevelType w:val="multilevel"/>
    <w:tmpl w:val="BB92710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4D660EE7"/>
    <w:multiLevelType w:val="hybridMultilevel"/>
    <w:tmpl w:val="40243066"/>
    <w:lvl w:ilvl="0" w:tplc="0409001B">
      <w:start w:val="1"/>
      <w:numFmt w:val="lowerRoman"/>
      <w:lvlText w:val="%1."/>
      <w:lvlJc w:val="right"/>
      <w:pPr>
        <w:ind w:left="99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4D9C2099"/>
    <w:multiLevelType w:val="hybridMultilevel"/>
    <w:tmpl w:val="701075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D54DBB"/>
    <w:multiLevelType w:val="hybridMultilevel"/>
    <w:tmpl w:val="631C92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BA6CFD"/>
    <w:multiLevelType w:val="hybridMultilevel"/>
    <w:tmpl w:val="F99EB6A0"/>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602F3172"/>
    <w:multiLevelType w:val="hybridMultilevel"/>
    <w:tmpl w:val="55CE1E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69A10AEA"/>
    <w:multiLevelType w:val="multilevel"/>
    <w:tmpl w:val="CF44028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6DED7692"/>
    <w:multiLevelType w:val="hybridMultilevel"/>
    <w:tmpl w:val="0E309534"/>
    <w:lvl w:ilvl="0" w:tplc="662C0576">
      <w:start w:val="2"/>
      <w:numFmt w:val="decimal"/>
      <w:lvlText w:val="%1."/>
      <w:lvlJc w:val="left"/>
      <w:pPr>
        <w:ind w:left="118" w:hanging="721"/>
      </w:pPr>
      <w:rPr>
        <w:rFonts w:hint="default"/>
        <w:w w:val="99"/>
        <w:lang w:val="en-US" w:eastAsia="en-US" w:bidi="ar-SA"/>
      </w:rPr>
    </w:lvl>
    <w:lvl w:ilvl="1" w:tplc="B97E92DC">
      <w:numFmt w:val="bullet"/>
      <w:lvlText w:val="•"/>
      <w:lvlJc w:val="left"/>
      <w:pPr>
        <w:ind w:left="1078" w:hanging="721"/>
      </w:pPr>
      <w:rPr>
        <w:rFonts w:hint="default"/>
        <w:lang w:val="en-US" w:eastAsia="en-US" w:bidi="ar-SA"/>
      </w:rPr>
    </w:lvl>
    <w:lvl w:ilvl="2" w:tplc="AA4C8ECE">
      <w:numFmt w:val="bullet"/>
      <w:lvlText w:val="•"/>
      <w:lvlJc w:val="left"/>
      <w:pPr>
        <w:ind w:left="2036" w:hanging="721"/>
      </w:pPr>
      <w:rPr>
        <w:rFonts w:hint="default"/>
        <w:lang w:val="en-US" w:eastAsia="en-US" w:bidi="ar-SA"/>
      </w:rPr>
    </w:lvl>
    <w:lvl w:ilvl="3" w:tplc="D76CF1B2">
      <w:numFmt w:val="bullet"/>
      <w:lvlText w:val="•"/>
      <w:lvlJc w:val="left"/>
      <w:pPr>
        <w:ind w:left="2994" w:hanging="721"/>
      </w:pPr>
      <w:rPr>
        <w:rFonts w:hint="default"/>
        <w:lang w:val="en-US" w:eastAsia="en-US" w:bidi="ar-SA"/>
      </w:rPr>
    </w:lvl>
    <w:lvl w:ilvl="4" w:tplc="CF4E5E42">
      <w:numFmt w:val="bullet"/>
      <w:lvlText w:val="•"/>
      <w:lvlJc w:val="left"/>
      <w:pPr>
        <w:ind w:left="3952" w:hanging="721"/>
      </w:pPr>
      <w:rPr>
        <w:rFonts w:hint="default"/>
        <w:lang w:val="en-US" w:eastAsia="en-US" w:bidi="ar-SA"/>
      </w:rPr>
    </w:lvl>
    <w:lvl w:ilvl="5" w:tplc="A90A644C">
      <w:numFmt w:val="bullet"/>
      <w:lvlText w:val="•"/>
      <w:lvlJc w:val="left"/>
      <w:pPr>
        <w:ind w:left="4910" w:hanging="721"/>
      </w:pPr>
      <w:rPr>
        <w:rFonts w:hint="default"/>
        <w:lang w:val="en-US" w:eastAsia="en-US" w:bidi="ar-SA"/>
      </w:rPr>
    </w:lvl>
    <w:lvl w:ilvl="6" w:tplc="2DD6E998">
      <w:numFmt w:val="bullet"/>
      <w:lvlText w:val="•"/>
      <w:lvlJc w:val="left"/>
      <w:pPr>
        <w:ind w:left="5868" w:hanging="721"/>
      </w:pPr>
      <w:rPr>
        <w:rFonts w:hint="default"/>
        <w:lang w:val="en-US" w:eastAsia="en-US" w:bidi="ar-SA"/>
      </w:rPr>
    </w:lvl>
    <w:lvl w:ilvl="7" w:tplc="0C52EFD4">
      <w:numFmt w:val="bullet"/>
      <w:lvlText w:val="•"/>
      <w:lvlJc w:val="left"/>
      <w:pPr>
        <w:ind w:left="6826" w:hanging="721"/>
      </w:pPr>
      <w:rPr>
        <w:rFonts w:hint="default"/>
        <w:lang w:val="en-US" w:eastAsia="en-US" w:bidi="ar-SA"/>
      </w:rPr>
    </w:lvl>
    <w:lvl w:ilvl="8" w:tplc="19B8EB24">
      <w:numFmt w:val="bullet"/>
      <w:lvlText w:val="•"/>
      <w:lvlJc w:val="left"/>
      <w:pPr>
        <w:ind w:left="7784" w:hanging="721"/>
      </w:pPr>
      <w:rPr>
        <w:rFonts w:hint="default"/>
        <w:lang w:val="en-US" w:eastAsia="en-US" w:bidi="ar-SA"/>
      </w:rPr>
    </w:lvl>
  </w:abstractNum>
  <w:abstractNum w:abstractNumId="23">
    <w:nsid w:val="6EAA3E85"/>
    <w:multiLevelType w:val="hybridMultilevel"/>
    <w:tmpl w:val="C9FA0D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18420A0"/>
    <w:multiLevelType w:val="multilevel"/>
    <w:tmpl w:val="404CEF2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63D649C"/>
    <w:multiLevelType w:val="hybridMultilevel"/>
    <w:tmpl w:val="8DD6CF3C"/>
    <w:lvl w:ilvl="0" w:tplc="51024B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661956"/>
    <w:multiLevelType w:val="hybridMultilevel"/>
    <w:tmpl w:val="53FE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FF1DAF"/>
    <w:multiLevelType w:val="multilevel"/>
    <w:tmpl w:val="1888980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7F535DBD"/>
    <w:multiLevelType w:val="hybridMultilevel"/>
    <w:tmpl w:val="B79C7F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8"/>
  </w:num>
  <w:num w:numId="4">
    <w:abstractNumId w:val="20"/>
  </w:num>
  <w:num w:numId="5">
    <w:abstractNumId w:val="9"/>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28"/>
  </w:num>
  <w:num w:numId="21">
    <w:abstractNumId w:val="20"/>
  </w:num>
  <w:num w:numId="22">
    <w:abstractNumId w:val="9"/>
  </w:num>
  <w:num w:numId="23">
    <w:abstractNumId w:val="26"/>
  </w:num>
  <w:num w:numId="24">
    <w:abstractNumId w:val="23"/>
  </w:num>
  <w:num w:numId="25">
    <w:abstractNumId w:val="24"/>
  </w:num>
  <w:num w:numId="26">
    <w:abstractNumId w:val="5"/>
  </w:num>
  <w:num w:numId="27">
    <w:abstractNumId w:val="13"/>
  </w:num>
  <w:num w:numId="28">
    <w:abstractNumId w:val="6"/>
  </w:num>
  <w:num w:numId="29">
    <w:abstractNumId w:val="22"/>
  </w:num>
  <w:num w:numId="30">
    <w:abstractNumId w:val="2"/>
  </w:num>
  <w:num w:numId="31">
    <w:abstractNumId w:val="19"/>
  </w:num>
  <w:num w:numId="32">
    <w:abstractNumId w:val="17"/>
  </w:num>
  <w:num w:numId="33">
    <w:abstractNumId w:val="11"/>
  </w:num>
  <w:num w:numId="34">
    <w:abstractNumId w:val="18"/>
  </w:num>
  <w:num w:numId="35">
    <w:abstractNumId w:val="25"/>
  </w:num>
  <w:num w:numId="36">
    <w:abstractNumId w:val="10"/>
  </w:num>
  <w:num w:numId="37">
    <w:abstractNumId w:val="4"/>
  </w:num>
  <w:num w:numId="38">
    <w:abstractNumId w:val="3"/>
  </w:num>
  <w:num w:numId="39">
    <w:abstractNumId w:val="8"/>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051"/>
    <w:rsid w:val="00002CBE"/>
    <w:rsid w:val="000040F3"/>
    <w:rsid w:val="0001602F"/>
    <w:rsid w:val="000205C3"/>
    <w:rsid w:val="00024688"/>
    <w:rsid w:val="000263B9"/>
    <w:rsid w:val="00034365"/>
    <w:rsid w:val="00043535"/>
    <w:rsid w:val="00045EDD"/>
    <w:rsid w:val="0004611A"/>
    <w:rsid w:val="0004716D"/>
    <w:rsid w:val="00050C32"/>
    <w:rsid w:val="000602C7"/>
    <w:rsid w:val="000619E9"/>
    <w:rsid w:val="00063B49"/>
    <w:rsid w:val="0006548A"/>
    <w:rsid w:val="0006551D"/>
    <w:rsid w:val="00067F5D"/>
    <w:rsid w:val="000714FA"/>
    <w:rsid w:val="00081D47"/>
    <w:rsid w:val="000841EF"/>
    <w:rsid w:val="0008567C"/>
    <w:rsid w:val="00093299"/>
    <w:rsid w:val="00097762"/>
    <w:rsid w:val="000A1FEE"/>
    <w:rsid w:val="000A2AA2"/>
    <w:rsid w:val="000A6743"/>
    <w:rsid w:val="000B35D6"/>
    <w:rsid w:val="000B48AF"/>
    <w:rsid w:val="000C40DF"/>
    <w:rsid w:val="000C476C"/>
    <w:rsid w:val="000C4AE6"/>
    <w:rsid w:val="000E431C"/>
    <w:rsid w:val="00104091"/>
    <w:rsid w:val="0011161C"/>
    <w:rsid w:val="001128FD"/>
    <w:rsid w:val="00114288"/>
    <w:rsid w:val="00114B3C"/>
    <w:rsid w:val="0011533E"/>
    <w:rsid w:val="00121696"/>
    <w:rsid w:val="00125ED1"/>
    <w:rsid w:val="00126900"/>
    <w:rsid w:val="00141A8D"/>
    <w:rsid w:val="00145C11"/>
    <w:rsid w:val="00152A55"/>
    <w:rsid w:val="0015417E"/>
    <w:rsid w:val="00163443"/>
    <w:rsid w:val="00167B53"/>
    <w:rsid w:val="00172568"/>
    <w:rsid w:val="00180E87"/>
    <w:rsid w:val="00181FFA"/>
    <w:rsid w:val="00183EA7"/>
    <w:rsid w:val="00184E21"/>
    <w:rsid w:val="00190C20"/>
    <w:rsid w:val="00192392"/>
    <w:rsid w:val="00197C2D"/>
    <w:rsid w:val="001A4076"/>
    <w:rsid w:val="001B2177"/>
    <w:rsid w:val="001B78F4"/>
    <w:rsid w:val="001C1AE4"/>
    <w:rsid w:val="001C6B2C"/>
    <w:rsid w:val="001C73E9"/>
    <w:rsid w:val="001D3497"/>
    <w:rsid w:val="001E4B09"/>
    <w:rsid w:val="001E4B1D"/>
    <w:rsid w:val="001E5164"/>
    <w:rsid w:val="001E724B"/>
    <w:rsid w:val="001F21BC"/>
    <w:rsid w:val="001F32DC"/>
    <w:rsid w:val="001F4882"/>
    <w:rsid w:val="00206855"/>
    <w:rsid w:val="00207136"/>
    <w:rsid w:val="00211F49"/>
    <w:rsid w:val="00222749"/>
    <w:rsid w:val="00224E67"/>
    <w:rsid w:val="002258F7"/>
    <w:rsid w:val="0022760D"/>
    <w:rsid w:val="00232E30"/>
    <w:rsid w:val="0023739C"/>
    <w:rsid w:val="00237B7B"/>
    <w:rsid w:val="00254841"/>
    <w:rsid w:val="002561D2"/>
    <w:rsid w:val="002567DC"/>
    <w:rsid w:val="0026063A"/>
    <w:rsid w:val="00260AB4"/>
    <w:rsid w:val="00266F0A"/>
    <w:rsid w:val="00270A55"/>
    <w:rsid w:val="00272EC3"/>
    <w:rsid w:val="00273D26"/>
    <w:rsid w:val="00273E46"/>
    <w:rsid w:val="002754FC"/>
    <w:rsid w:val="00283D7C"/>
    <w:rsid w:val="002855E7"/>
    <w:rsid w:val="00290BE6"/>
    <w:rsid w:val="00293F8A"/>
    <w:rsid w:val="002940AE"/>
    <w:rsid w:val="002A093F"/>
    <w:rsid w:val="002A5776"/>
    <w:rsid w:val="002A7C81"/>
    <w:rsid w:val="002B24B6"/>
    <w:rsid w:val="002C113D"/>
    <w:rsid w:val="002C2C26"/>
    <w:rsid w:val="002C7F60"/>
    <w:rsid w:val="002D37BA"/>
    <w:rsid w:val="002D56D6"/>
    <w:rsid w:val="002D5F64"/>
    <w:rsid w:val="002E371F"/>
    <w:rsid w:val="00300584"/>
    <w:rsid w:val="0030087C"/>
    <w:rsid w:val="00300BC3"/>
    <w:rsid w:val="003037ED"/>
    <w:rsid w:val="00304B73"/>
    <w:rsid w:val="00311775"/>
    <w:rsid w:val="00317BA9"/>
    <w:rsid w:val="0032175C"/>
    <w:rsid w:val="0032426C"/>
    <w:rsid w:val="003242EF"/>
    <w:rsid w:val="003250AB"/>
    <w:rsid w:val="003405E7"/>
    <w:rsid w:val="0034090F"/>
    <w:rsid w:val="00341468"/>
    <w:rsid w:val="00342552"/>
    <w:rsid w:val="00351B7A"/>
    <w:rsid w:val="003526D5"/>
    <w:rsid w:val="00353972"/>
    <w:rsid w:val="003632AE"/>
    <w:rsid w:val="00366125"/>
    <w:rsid w:val="0037421F"/>
    <w:rsid w:val="003859C0"/>
    <w:rsid w:val="00390AF9"/>
    <w:rsid w:val="00394C2D"/>
    <w:rsid w:val="003A0CBF"/>
    <w:rsid w:val="003A73AA"/>
    <w:rsid w:val="003B72B8"/>
    <w:rsid w:val="003C35CD"/>
    <w:rsid w:val="003C5ABE"/>
    <w:rsid w:val="003D03FA"/>
    <w:rsid w:val="003D0F48"/>
    <w:rsid w:val="003D1231"/>
    <w:rsid w:val="003D66C5"/>
    <w:rsid w:val="003D76AC"/>
    <w:rsid w:val="003E0F8B"/>
    <w:rsid w:val="003E1740"/>
    <w:rsid w:val="003E2D74"/>
    <w:rsid w:val="003E3687"/>
    <w:rsid w:val="003E3FC1"/>
    <w:rsid w:val="003F1A80"/>
    <w:rsid w:val="004074FE"/>
    <w:rsid w:val="0042785A"/>
    <w:rsid w:val="004330D1"/>
    <w:rsid w:val="00436998"/>
    <w:rsid w:val="00441B97"/>
    <w:rsid w:val="0044215B"/>
    <w:rsid w:val="00443A48"/>
    <w:rsid w:val="00443AF2"/>
    <w:rsid w:val="00447C41"/>
    <w:rsid w:val="0045373E"/>
    <w:rsid w:val="00456F37"/>
    <w:rsid w:val="00461484"/>
    <w:rsid w:val="004625E0"/>
    <w:rsid w:val="00462D09"/>
    <w:rsid w:val="004630A9"/>
    <w:rsid w:val="00465D8B"/>
    <w:rsid w:val="004719EA"/>
    <w:rsid w:val="00472319"/>
    <w:rsid w:val="004811F6"/>
    <w:rsid w:val="00481F31"/>
    <w:rsid w:val="004910E4"/>
    <w:rsid w:val="00494E8E"/>
    <w:rsid w:val="004A0487"/>
    <w:rsid w:val="004A054A"/>
    <w:rsid w:val="004A278A"/>
    <w:rsid w:val="004B0B75"/>
    <w:rsid w:val="004B6523"/>
    <w:rsid w:val="004C261C"/>
    <w:rsid w:val="004C2F43"/>
    <w:rsid w:val="004C318D"/>
    <w:rsid w:val="004D4635"/>
    <w:rsid w:val="004E033C"/>
    <w:rsid w:val="004E03FD"/>
    <w:rsid w:val="004E3BC5"/>
    <w:rsid w:val="004E7FFB"/>
    <w:rsid w:val="004F4F5F"/>
    <w:rsid w:val="004F7F59"/>
    <w:rsid w:val="00501BA6"/>
    <w:rsid w:val="00504CD7"/>
    <w:rsid w:val="00506988"/>
    <w:rsid w:val="00506A90"/>
    <w:rsid w:val="00512BB3"/>
    <w:rsid w:val="0051538B"/>
    <w:rsid w:val="005209ED"/>
    <w:rsid w:val="005216E3"/>
    <w:rsid w:val="00542353"/>
    <w:rsid w:val="005457D7"/>
    <w:rsid w:val="00553BBB"/>
    <w:rsid w:val="00554AD6"/>
    <w:rsid w:val="00563DB6"/>
    <w:rsid w:val="00564B8D"/>
    <w:rsid w:val="00570103"/>
    <w:rsid w:val="00581436"/>
    <w:rsid w:val="005867C4"/>
    <w:rsid w:val="00590C39"/>
    <w:rsid w:val="00592822"/>
    <w:rsid w:val="00596084"/>
    <w:rsid w:val="00597E2E"/>
    <w:rsid w:val="005A50A8"/>
    <w:rsid w:val="005A7196"/>
    <w:rsid w:val="005B0ECC"/>
    <w:rsid w:val="005B59A8"/>
    <w:rsid w:val="005C2448"/>
    <w:rsid w:val="005C2DAE"/>
    <w:rsid w:val="005C4186"/>
    <w:rsid w:val="005C464D"/>
    <w:rsid w:val="005C7246"/>
    <w:rsid w:val="005C7D65"/>
    <w:rsid w:val="005E100B"/>
    <w:rsid w:val="005E1CE1"/>
    <w:rsid w:val="005E40D3"/>
    <w:rsid w:val="005F3E9C"/>
    <w:rsid w:val="005F617A"/>
    <w:rsid w:val="0060059B"/>
    <w:rsid w:val="00600AA0"/>
    <w:rsid w:val="00605A9E"/>
    <w:rsid w:val="00610CC3"/>
    <w:rsid w:val="00615874"/>
    <w:rsid w:val="00617E6F"/>
    <w:rsid w:val="00622728"/>
    <w:rsid w:val="00623879"/>
    <w:rsid w:val="006332B3"/>
    <w:rsid w:val="00634F29"/>
    <w:rsid w:val="00641750"/>
    <w:rsid w:val="00647377"/>
    <w:rsid w:val="006505CA"/>
    <w:rsid w:val="00652EFD"/>
    <w:rsid w:val="00664877"/>
    <w:rsid w:val="00665E94"/>
    <w:rsid w:val="00666EA7"/>
    <w:rsid w:val="00671C1F"/>
    <w:rsid w:val="00674237"/>
    <w:rsid w:val="0067476F"/>
    <w:rsid w:val="00686863"/>
    <w:rsid w:val="00693A86"/>
    <w:rsid w:val="006A109C"/>
    <w:rsid w:val="006A4A1E"/>
    <w:rsid w:val="006A5FDB"/>
    <w:rsid w:val="006B1FE1"/>
    <w:rsid w:val="006B34D5"/>
    <w:rsid w:val="006B7EC2"/>
    <w:rsid w:val="006D4AB6"/>
    <w:rsid w:val="006D6020"/>
    <w:rsid w:val="006E5EFC"/>
    <w:rsid w:val="006E7CC6"/>
    <w:rsid w:val="006F4058"/>
    <w:rsid w:val="006F49C2"/>
    <w:rsid w:val="006F518C"/>
    <w:rsid w:val="006F5A1C"/>
    <w:rsid w:val="006F7D16"/>
    <w:rsid w:val="00706D3B"/>
    <w:rsid w:val="00712CC2"/>
    <w:rsid w:val="00720FCA"/>
    <w:rsid w:val="007240BB"/>
    <w:rsid w:val="007277C9"/>
    <w:rsid w:val="00730DC3"/>
    <w:rsid w:val="00740B9E"/>
    <w:rsid w:val="00741A2E"/>
    <w:rsid w:val="00743DE6"/>
    <w:rsid w:val="007446D3"/>
    <w:rsid w:val="007509EC"/>
    <w:rsid w:val="007525F9"/>
    <w:rsid w:val="00753D2C"/>
    <w:rsid w:val="00760BE4"/>
    <w:rsid w:val="007633E3"/>
    <w:rsid w:val="007819DF"/>
    <w:rsid w:val="00783892"/>
    <w:rsid w:val="00790C59"/>
    <w:rsid w:val="00792FDD"/>
    <w:rsid w:val="00794E97"/>
    <w:rsid w:val="007A5265"/>
    <w:rsid w:val="007B0D33"/>
    <w:rsid w:val="007B7066"/>
    <w:rsid w:val="007C0EFF"/>
    <w:rsid w:val="007C1AD3"/>
    <w:rsid w:val="007C7ACD"/>
    <w:rsid w:val="007C7BC5"/>
    <w:rsid w:val="007D126E"/>
    <w:rsid w:val="007D2CCE"/>
    <w:rsid w:val="007D7FCC"/>
    <w:rsid w:val="007E3509"/>
    <w:rsid w:val="007F0571"/>
    <w:rsid w:val="007F4259"/>
    <w:rsid w:val="007F73AA"/>
    <w:rsid w:val="00804F12"/>
    <w:rsid w:val="00817A57"/>
    <w:rsid w:val="00823F68"/>
    <w:rsid w:val="008274EC"/>
    <w:rsid w:val="008313C7"/>
    <w:rsid w:val="00835E6E"/>
    <w:rsid w:val="00847489"/>
    <w:rsid w:val="00852568"/>
    <w:rsid w:val="00854E04"/>
    <w:rsid w:val="00857127"/>
    <w:rsid w:val="00863F25"/>
    <w:rsid w:val="00865194"/>
    <w:rsid w:val="008659A6"/>
    <w:rsid w:val="008661A6"/>
    <w:rsid w:val="00883CB2"/>
    <w:rsid w:val="00887894"/>
    <w:rsid w:val="00892553"/>
    <w:rsid w:val="008A559D"/>
    <w:rsid w:val="008C0CE9"/>
    <w:rsid w:val="008C59A5"/>
    <w:rsid w:val="008D7029"/>
    <w:rsid w:val="008D76AC"/>
    <w:rsid w:val="008E1C34"/>
    <w:rsid w:val="008F2EC1"/>
    <w:rsid w:val="00900E08"/>
    <w:rsid w:val="009033E8"/>
    <w:rsid w:val="00906002"/>
    <w:rsid w:val="009129CA"/>
    <w:rsid w:val="00914110"/>
    <w:rsid w:val="00923A61"/>
    <w:rsid w:val="0092417A"/>
    <w:rsid w:val="00936E46"/>
    <w:rsid w:val="00936ED6"/>
    <w:rsid w:val="00941064"/>
    <w:rsid w:val="0094340A"/>
    <w:rsid w:val="00953AED"/>
    <w:rsid w:val="009554CE"/>
    <w:rsid w:val="0096283A"/>
    <w:rsid w:val="0096424D"/>
    <w:rsid w:val="00972E3E"/>
    <w:rsid w:val="00974C7D"/>
    <w:rsid w:val="00976985"/>
    <w:rsid w:val="00982AFB"/>
    <w:rsid w:val="00992AF4"/>
    <w:rsid w:val="009941EB"/>
    <w:rsid w:val="009963B3"/>
    <w:rsid w:val="009A767B"/>
    <w:rsid w:val="009B48CE"/>
    <w:rsid w:val="009C19FA"/>
    <w:rsid w:val="009C59E9"/>
    <w:rsid w:val="009D1443"/>
    <w:rsid w:val="009D63B4"/>
    <w:rsid w:val="009E015B"/>
    <w:rsid w:val="009E44CA"/>
    <w:rsid w:val="009E4AB8"/>
    <w:rsid w:val="009E570D"/>
    <w:rsid w:val="009E7AEB"/>
    <w:rsid w:val="009F75FF"/>
    <w:rsid w:val="00A06481"/>
    <w:rsid w:val="00A07A1A"/>
    <w:rsid w:val="00A10E20"/>
    <w:rsid w:val="00A25BF9"/>
    <w:rsid w:val="00A268A1"/>
    <w:rsid w:val="00A30297"/>
    <w:rsid w:val="00A33481"/>
    <w:rsid w:val="00A33FA5"/>
    <w:rsid w:val="00A34489"/>
    <w:rsid w:val="00A50C57"/>
    <w:rsid w:val="00A51E30"/>
    <w:rsid w:val="00A61B9E"/>
    <w:rsid w:val="00A64C63"/>
    <w:rsid w:val="00A66D00"/>
    <w:rsid w:val="00A72278"/>
    <w:rsid w:val="00A74A42"/>
    <w:rsid w:val="00A74A7E"/>
    <w:rsid w:val="00A84D61"/>
    <w:rsid w:val="00A857A4"/>
    <w:rsid w:val="00A87E5A"/>
    <w:rsid w:val="00A905AE"/>
    <w:rsid w:val="00A92D5B"/>
    <w:rsid w:val="00A957D2"/>
    <w:rsid w:val="00A968CE"/>
    <w:rsid w:val="00AA3349"/>
    <w:rsid w:val="00AB2B21"/>
    <w:rsid w:val="00AB4030"/>
    <w:rsid w:val="00AB68F2"/>
    <w:rsid w:val="00AC2CD6"/>
    <w:rsid w:val="00AC345E"/>
    <w:rsid w:val="00AC3D39"/>
    <w:rsid w:val="00AC4FE8"/>
    <w:rsid w:val="00AC61F4"/>
    <w:rsid w:val="00AD5383"/>
    <w:rsid w:val="00AD77F4"/>
    <w:rsid w:val="00AE0D68"/>
    <w:rsid w:val="00B07E33"/>
    <w:rsid w:val="00B105C1"/>
    <w:rsid w:val="00B10643"/>
    <w:rsid w:val="00B11D20"/>
    <w:rsid w:val="00B140C0"/>
    <w:rsid w:val="00B202A4"/>
    <w:rsid w:val="00B20FC8"/>
    <w:rsid w:val="00B26B9E"/>
    <w:rsid w:val="00B42E78"/>
    <w:rsid w:val="00B467CA"/>
    <w:rsid w:val="00B502FE"/>
    <w:rsid w:val="00B55132"/>
    <w:rsid w:val="00B55513"/>
    <w:rsid w:val="00B60622"/>
    <w:rsid w:val="00B62952"/>
    <w:rsid w:val="00B64161"/>
    <w:rsid w:val="00B74CB8"/>
    <w:rsid w:val="00B913ED"/>
    <w:rsid w:val="00B95A3E"/>
    <w:rsid w:val="00B97DC4"/>
    <w:rsid w:val="00BA1418"/>
    <w:rsid w:val="00BA141E"/>
    <w:rsid w:val="00BA3CD3"/>
    <w:rsid w:val="00BA6873"/>
    <w:rsid w:val="00BA72B7"/>
    <w:rsid w:val="00BB2161"/>
    <w:rsid w:val="00BD1068"/>
    <w:rsid w:val="00BD457E"/>
    <w:rsid w:val="00BE6968"/>
    <w:rsid w:val="00BE731A"/>
    <w:rsid w:val="00BF0317"/>
    <w:rsid w:val="00C12107"/>
    <w:rsid w:val="00C13882"/>
    <w:rsid w:val="00C1587B"/>
    <w:rsid w:val="00C15AB8"/>
    <w:rsid w:val="00C171BB"/>
    <w:rsid w:val="00C2076E"/>
    <w:rsid w:val="00C21081"/>
    <w:rsid w:val="00C237B5"/>
    <w:rsid w:val="00C27F58"/>
    <w:rsid w:val="00C352BD"/>
    <w:rsid w:val="00C353C6"/>
    <w:rsid w:val="00C43305"/>
    <w:rsid w:val="00C466AB"/>
    <w:rsid w:val="00C47797"/>
    <w:rsid w:val="00C53989"/>
    <w:rsid w:val="00C5497A"/>
    <w:rsid w:val="00C54E59"/>
    <w:rsid w:val="00C662BD"/>
    <w:rsid w:val="00C67B6A"/>
    <w:rsid w:val="00C759B8"/>
    <w:rsid w:val="00C76D2C"/>
    <w:rsid w:val="00C8292D"/>
    <w:rsid w:val="00C830E3"/>
    <w:rsid w:val="00C96978"/>
    <w:rsid w:val="00CA201F"/>
    <w:rsid w:val="00CA3335"/>
    <w:rsid w:val="00CA5708"/>
    <w:rsid w:val="00CB1506"/>
    <w:rsid w:val="00CB4852"/>
    <w:rsid w:val="00CC43E9"/>
    <w:rsid w:val="00CC7BFF"/>
    <w:rsid w:val="00CE6C84"/>
    <w:rsid w:val="00CF65AC"/>
    <w:rsid w:val="00CF6C12"/>
    <w:rsid w:val="00D10AE2"/>
    <w:rsid w:val="00D12B7E"/>
    <w:rsid w:val="00D17531"/>
    <w:rsid w:val="00D21D3B"/>
    <w:rsid w:val="00D252FD"/>
    <w:rsid w:val="00D25763"/>
    <w:rsid w:val="00D27FE7"/>
    <w:rsid w:val="00D35458"/>
    <w:rsid w:val="00D41CCA"/>
    <w:rsid w:val="00D5553A"/>
    <w:rsid w:val="00D60F40"/>
    <w:rsid w:val="00D64D8D"/>
    <w:rsid w:val="00D6597E"/>
    <w:rsid w:val="00D718EC"/>
    <w:rsid w:val="00D73C84"/>
    <w:rsid w:val="00D76C6B"/>
    <w:rsid w:val="00D8464E"/>
    <w:rsid w:val="00DA0EA0"/>
    <w:rsid w:val="00DA13F1"/>
    <w:rsid w:val="00DA2386"/>
    <w:rsid w:val="00DA54BD"/>
    <w:rsid w:val="00DA5D05"/>
    <w:rsid w:val="00DB0659"/>
    <w:rsid w:val="00DB4E2D"/>
    <w:rsid w:val="00DB536F"/>
    <w:rsid w:val="00DB763E"/>
    <w:rsid w:val="00DC2607"/>
    <w:rsid w:val="00DC3F1A"/>
    <w:rsid w:val="00DC4C91"/>
    <w:rsid w:val="00DC55DD"/>
    <w:rsid w:val="00DD7C2A"/>
    <w:rsid w:val="00DE00D4"/>
    <w:rsid w:val="00DE1701"/>
    <w:rsid w:val="00DE43B9"/>
    <w:rsid w:val="00DE7131"/>
    <w:rsid w:val="00DF02B8"/>
    <w:rsid w:val="00DF3D97"/>
    <w:rsid w:val="00DF3F1D"/>
    <w:rsid w:val="00DF63FD"/>
    <w:rsid w:val="00E00069"/>
    <w:rsid w:val="00E0294D"/>
    <w:rsid w:val="00E03D82"/>
    <w:rsid w:val="00E0481D"/>
    <w:rsid w:val="00E11DE0"/>
    <w:rsid w:val="00E13A2F"/>
    <w:rsid w:val="00E20F9A"/>
    <w:rsid w:val="00E2388E"/>
    <w:rsid w:val="00E2522B"/>
    <w:rsid w:val="00E26620"/>
    <w:rsid w:val="00E279A9"/>
    <w:rsid w:val="00E3545B"/>
    <w:rsid w:val="00E36316"/>
    <w:rsid w:val="00E50997"/>
    <w:rsid w:val="00E53898"/>
    <w:rsid w:val="00E55337"/>
    <w:rsid w:val="00E60051"/>
    <w:rsid w:val="00E64032"/>
    <w:rsid w:val="00E670B6"/>
    <w:rsid w:val="00E712D5"/>
    <w:rsid w:val="00E71F5B"/>
    <w:rsid w:val="00E72E36"/>
    <w:rsid w:val="00E76586"/>
    <w:rsid w:val="00E775C9"/>
    <w:rsid w:val="00E80343"/>
    <w:rsid w:val="00E82EF1"/>
    <w:rsid w:val="00E847E9"/>
    <w:rsid w:val="00E909D8"/>
    <w:rsid w:val="00E91E54"/>
    <w:rsid w:val="00EA5527"/>
    <w:rsid w:val="00EA66E9"/>
    <w:rsid w:val="00EA6827"/>
    <w:rsid w:val="00EB28D4"/>
    <w:rsid w:val="00EC15C1"/>
    <w:rsid w:val="00EC30FC"/>
    <w:rsid w:val="00EC39FF"/>
    <w:rsid w:val="00EC3E54"/>
    <w:rsid w:val="00EC5241"/>
    <w:rsid w:val="00ED39D3"/>
    <w:rsid w:val="00EE0525"/>
    <w:rsid w:val="00EE1B25"/>
    <w:rsid w:val="00EE4876"/>
    <w:rsid w:val="00EE6EF2"/>
    <w:rsid w:val="00EF0B62"/>
    <w:rsid w:val="00EF0C09"/>
    <w:rsid w:val="00EF3984"/>
    <w:rsid w:val="00EF5F92"/>
    <w:rsid w:val="00F01F02"/>
    <w:rsid w:val="00F02726"/>
    <w:rsid w:val="00F048C9"/>
    <w:rsid w:val="00F051FD"/>
    <w:rsid w:val="00F07BBC"/>
    <w:rsid w:val="00F1611C"/>
    <w:rsid w:val="00F21DCC"/>
    <w:rsid w:val="00F26B51"/>
    <w:rsid w:val="00F35A72"/>
    <w:rsid w:val="00F42D64"/>
    <w:rsid w:val="00F42FF3"/>
    <w:rsid w:val="00F4404E"/>
    <w:rsid w:val="00F45541"/>
    <w:rsid w:val="00F46198"/>
    <w:rsid w:val="00F55358"/>
    <w:rsid w:val="00F558EA"/>
    <w:rsid w:val="00F603BF"/>
    <w:rsid w:val="00F74CE5"/>
    <w:rsid w:val="00F86C35"/>
    <w:rsid w:val="00F91249"/>
    <w:rsid w:val="00F95D28"/>
    <w:rsid w:val="00F97CF2"/>
    <w:rsid w:val="00FA6933"/>
    <w:rsid w:val="00FA6FD0"/>
    <w:rsid w:val="00FB0167"/>
    <w:rsid w:val="00FB5924"/>
    <w:rsid w:val="00FC4DAD"/>
    <w:rsid w:val="00FD22B0"/>
    <w:rsid w:val="00FD2664"/>
    <w:rsid w:val="00FD2E5F"/>
    <w:rsid w:val="00FD3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38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C11"/>
    <w:pPr>
      <w:spacing w:before="120" w:after="120" w:line="480" w:lineRule="auto"/>
      <w:jc w:val="both"/>
    </w:pPr>
    <w:rPr>
      <w:rFonts w:ascii="Times New Roman" w:hAnsi="Times New Roman"/>
      <w:sz w:val="24"/>
    </w:rPr>
  </w:style>
  <w:style w:type="paragraph" w:styleId="Heading1">
    <w:name w:val="heading 1"/>
    <w:basedOn w:val="Normal"/>
    <w:link w:val="Heading1Char"/>
    <w:uiPriority w:val="1"/>
    <w:qFormat/>
    <w:rsid w:val="008661A6"/>
    <w:pPr>
      <w:widowControl w:val="0"/>
      <w:autoSpaceDE w:val="0"/>
      <w:autoSpaceDN w:val="0"/>
      <w:spacing w:line="360" w:lineRule="auto"/>
      <w:jc w:val="center"/>
      <w:outlineLvl w:val="0"/>
    </w:pPr>
    <w:rPr>
      <w:rFonts w:eastAsia="Times New Roman" w:cs="Times New Roman"/>
      <w:b/>
      <w:bCs/>
      <w:szCs w:val="28"/>
      <w:lang w:bidi="en-US"/>
    </w:rPr>
  </w:style>
  <w:style w:type="paragraph" w:styleId="Heading2">
    <w:name w:val="heading 2"/>
    <w:basedOn w:val="Normal"/>
    <w:next w:val="Normal"/>
    <w:link w:val="Heading2Char"/>
    <w:uiPriority w:val="9"/>
    <w:unhideWhenUsed/>
    <w:qFormat/>
    <w:rsid w:val="00AB2B21"/>
    <w:pPr>
      <w:keepNext/>
      <w:keepLines/>
      <w:spacing w:line="36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661A6"/>
    <w:pPr>
      <w:keepNext/>
      <w:keepLines/>
      <w:spacing w:line="360" w:lineRule="auto"/>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8661A6"/>
    <w:pPr>
      <w:keepNext/>
      <w:keepLines/>
      <w:spacing w:line="360" w:lineRule="auto"/>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661A6"/>
    <w:rPr>
      <w:rFonts w:ascii="Times New Roman" w:eastAsia="Times New Roman" w:hAnsi="Times New Roman" w:cs="Times New Roman"/>
      <w:b/>
      <w:bCs/>
      <w:sz w:val="24"/>
      <w:szCs w:val="28"/>
      <w:lang w:bidi="en-US"/>
    </w:rPr>
  </w:style>
  <w:style w:type="character" w:customStyle="1" w:styleId="Heading2Char">
    <w:name w:val="Heading 2 Char"/>
    <w:basedOn w:val="DefaultParagraphFont"/>
    <w:link w:val="Heading2"/>
    <w:uiPriority w:val="9"/>
    <w:rsid w:val="00AB2B2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661A6"/>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rsid w:val="008661A6"/>
    <w:rPr>
      <w:rFonts w:ascii="Times New Roman" w:eastAsiaTheme="majorEastAsia" w:hAnsi="Times New Roman" w:cstheme="majorBidi"/>
      <w:i/>
      <w:iCs/>
      <w:sz w:val="24"/>
    </w:rPr>
  </w:style>
  <w:style w:type="paragraph" w:styleId="ListParagraph">
    <w:name w:val="List Paragraph"/>
    <w:basedOn w:val="Normal"/>
    <w:uiPriority w:val="34"/>
    <w:qFormat/>
    <w:rsid w:val="00E60051"/>
    <w:pPr>
      <w:ind w:left="720"/>
      <w:contextualSpacing/>
    </w:pPr>
  </w:style>
  <w:style w:type="table" w:styleId="TableGrid">
    <w:name w:val="Table Grid"/>
    <w:basedOn w:val="TableNormal"/>
    <w:uiPriority w:val="39"/>
    <w:rsid w:val="00E60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0051"/>
    <w:rPr>
      <w:color w:val="0563C1" w:themeColor="hyperlink"/>
      <w:u w:val="single"/>
    </w:rPr>
  </w:style>
  <w:style w:type="character" w:styleId="FollowedHyperlink">
    <w:name w:val="FollowedHyperlink"/>
    <w:basedOn w:val="DefaultParagraphFont"/>
    <w:uiPriority w:val="99"/>
    <w:semiHidden/>
    <w:unhideWhenUsed/>
    <w:rsid w:val="00D5553A"/>
    <w:rPr>
      <w:color w:val="954F72" w:themeColor="followedHyperlink"/>
      <w:u w:val="single"/>
    </w:rPr>
  </w:style>
  <w:style w:type="paragraph" w:styleId="NormalWeb">
    <w:name w:val="Normal (Web)"/>
    <w:basedOn w:val="Normal"/>
    <w:uiPriority w:val="99"/>
    <w:unhideWhenUsed/>
    <w:rsid w:val="00D5553A"/>
    <w:pPr>
      <w:spacing w:before="100" w:beforeAutospacing="1" w:after="100" w:afterAutospacing="1" w:line="240" w:lineRule="auto"/>
    </w:pPr>
    <w:rPr>
      <w:rFonts w:eastAsia="Times New Roman" w:cs="Times New Roman"/>
      <w:szCs w:val="24"/>
    </w:rPr>
  </w:style>
  <w:style w:type="paragraph" w:styleId="CommentText">
    <w:name w:val="annotation text"/>
    <w:basedOn w:val="Normal"/>
    <w:link w:val="CommentTextChar"/>
    <w:uiPriority w:val="99"/>
    <w:semiHidden/>
    <w:unhideWhenUsed/>
    <w:rsid w:val="00D5553A"/>
    <w:pPr>
      <w:spacing w:line="240" w:lineRule="auto"/>
    </w:pPr>
    <w:rPr>
      <w:sz w:val="20"/>
      <w:szCs w:val="20"/>
    </w:rPr>
  </w:style>
  <w:style w:type="character" w:customStyle="1" w:styleId="CommentTextChar">
    <w:name w:val="Comment Text Char"/>
    <w:basedOn w:val="DefaultParagraphFont"/>
    <w:link w:val="CommentText"/>
    <w:uiPriority w:val="99"/>
    <w:semiHidden/>
    <w:rsid w:val="00D5553A"/>
    <w:rPr>
      <w:sz w:val="20"/>
      <w:szCs w:val="20"/>
    </w:rPr>
  </w:style>
  <w:style w:type="paragraph" w:styleId="Header">
    <w:name w:val="header"/>
    <w:basedOn w:val="Normal"/>
    <w:link w:val="HeaderChar"/>
    <w:uiPriority w:val="99"/>
    <w:unhideWhenUsed/>
    <w:rsid w:val="00D55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53A"/>
  </w:style>
  <w:style w:type="paragraph" w:styleId="Footer">
    <w:name w:val="footer"/>
    <w:basedOn w:val="Normal"/>
    <w:link w:val="FooterChar"/>
    <w:uiPriority w:val="99"/>
    <w:unhideWhenUsed/>
    <w:rsid w:val="00D55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53A"/>
  </w:style>
  <w:style w:type="paragraph" w:styleId="CommentSubject">
    <w:name w:val="annotation subject"/>
    <w:basedOn w:val="CommentText"/>
    <w:next w:val="CommentText"/>
    <w:link w:val="CommentSubjectChar"/>
    <w:uiPriority w:val="99"/>
    <w:semiHidden/>
    <w:unhideWhenUsed/>
    <w:rsid w:val="00D5553A"/>
    <w:rPr>
      <w:b/>
      <w:bCs/>
    </w:rPr>
  </w:style>
  <w:style w:type="character" w:customStyle="1" w:styleId="CommentSubjectChar">
    <w:name w:val="Comment Subject Char"/>
    <w:basedOn w:val="CommentTextChar"/>
    <w:link w:val="CommentSubject"/>
    <w:uiPriority w:val="99"/>
    <w:semiHidden/>
    <w:rsid w:val="00D5553A"/>
    <w:rPr>
      <w:b/>
      <w:bCs/>
      <w:sz w:val="20"/>
      <w:szCs w:val="20"/>
    </w:rPr>
  </w:style>
  <w:style w:type="paragraph" w:styleId="BalloonText">
    <w:name w:val="Balloon Text"/>
    <w:basedOn w:val="Normal"/>
    <w:link w:val="BalloonTextChar"/>
    <w:uiPriority w:val="99"/>
    <w:semiHidden/>
    <w:unhideWhenUsed/>
    <w:rsid w:val="00D55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53A"/>
    <w:rPr>
      <w:rFonts w:ascii="Tahoma" w:hAnsi="Tahoma" w:cs="Tahoma"/>
      <w:sz w:val="16"/>
      <w:szCs w:val="16"/>
    </w:rPr>
  </w:style>
  <w:style w:type="paragraph" w:customStyle="1" w:styleId="Body">
    <w:name w:val="Body"/>
    <w:uiPriority w:val="99"/>
    <w:rsid w:val="00D5553A"/>
    <w:pPr>
      <w:spacing w:after="0" w:line="360" w:lineRule="auto"/>
      <w:ind w:right="272"/>
    </w:pPr>
    <w:rPr>
      <w:rFonts w:ascii="Calibri" w:eastAsia="Calibri" w:hAnsi="Calibri" w:cs="Calibri"/>
      <w:color w:val="000000"/>
      <w:u w:color="000000"/>
    </w:rPr>
  </w:style>
  <w:style w:type="character" w:styleId="CommentReference">
    <w:name w:val="annotation reference"/>
    <w:basedOn w:val="DefaultParagraphFont"/>
    <w:uiPriority w:val="99"/>
    <w:semiHidden/>
    <w:unhideWhenUsed/>
    <w:rsid w:val="00D5553A"/>
    <w:rPr>
      <w:sz w:val="16"/>
      <w:szCs w:val="16"/>
    </w:rPr>
  </w:style>
  <w:style w:type="character" w:styleId="Emphasis">
    <w:name w:val="Emphasis"/>
    <w:basedOn w:val="DefaultParagraphFont"/>
    <w:uiPriority w:val="20"/>
    <w:qFormat/>
    <w:rsid w:val="00D5553A"/>
    <w:rPr>
      <w:i/>
      <w:iCs/>
    </w:rPr>
  </w:style>
  <w:style w:type="paragraph" w:styleId="TOCHeading">
    <w:name w:val="TOC Heading"/>
    <w:basedOn w:val="Heading1"/>
    <w:next w:val="Normal"/>
    <w:uiPriority w:val="39"/>
    <w:unhideWhenUsed/>
    <w:qFormat/>
    <w:rsid w:val="00B11D20"/>
    <w:pPr>
      <w:keepNext/>
      <w:keepLines/>
      <w:widowControl/>
      <w:autoSpaceDE/>
      <w:autoSpaceDN/>
      <w:spacing w:line="259" w:lineRule="auto"/>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OC1">
    <w:name w:val="toc 1"/>
    <w:basedOn w:val="Normal"/>
    <w:next w:val="Normal"/>
    <w:autoRedefine/>
    <w:uiPriority w:val="39"/>
    <w:unhideWhenUsed/>
    <w:rsid w:val="00311775"/>
    <w:pPr>
      <w:tabs>
        <w:tab w:val="right" w:leader="dot" w:pos="8210"/>
      </w:tabs>
      <w:spacing w:after="100" w:line="360" w:lineRule="auto"/>
    </w:pPr>
    <w:rPr>
      <w:rFonts w:cs="Times New Roman"/>
      <w:b/>
      <w:bCs/>
      <w:noProof/>
      <w:szCs w:val="24"/>
      <w:lang w:bidi="en-US"/>
    </w:rPr>
  </w:style>
  <w:style w:type="paragraph" w:styleId="TOC2">
    <w:name w:val="toc 2"/>
    <w:basedOn w:val="Normal"/>
    <w:next w:val="Normal"/>
    <w:autoRedefine/>
    <w:uiPriority w:val="39"/>
    <w:unhideWhenUsed/>
    <w:rsid w:val="00311775"/>
    <w:pPr>
      <w:spacing w:after="100" w:line="240" w:lineRule="auto"/>
      <w:ind w:left="220"/>
    </w:pPr>
  </w:style>
  <w:style w:type="paragraph" w:styleId="TOC3">
    <w:name w:val="toc 3"/>
    <w:basedOn w:val="Normal"/>
    <w:next w:val="Normal"/>
    <w:autoRedefine/>
    <w:uiPriority w:val="39"/>
    <w:unhideWhenUsed/>
    <w:rsid w:val="00B11D20"/>
    <w:pPr>
      <w:spacing w:after="100"/>
      <w:ind w:left="440"/>
    </w:pPr>
  </w:style>
  <w:style w:type="character" w:styleId="LineNumber">
    <w:name w:val="line number"/>
    <w:basedOn w:val="DefaultParagraphFont"/>
    <w:uiPriority w:val="99"/>
    <w:semiHidden/>
    <w:unhideWhenUsed/>
    <w:rsid w:val="00184E21"/>
  </w:style>
  <w:style w:type="paragraph" w:styleId="HTMLPreformatted">
    <w:name w:val="HTML Preformatted"/>
    <w:basedOn w:val="Normal"/>
    <w:link w:val="HTMLPreformattedChar"/>
    <w:uiPriority w:val="99"/>
    <w:unhideWhenUsed/>
    <w:rsid w:val="003E0F8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E0F8B"/>
    <w:rPr>
      <w:rFonts w:ascii="Consolas" w:hAnsi="Consolas"/>
      <w:sz w:val="20"/>
      <w:szCs w:val="20"/>
    </w:rPr>
  </w:style>
  <w:style w:type="paragraph" w:styleId="NoSpacing">
    <w:name w:val="No Spacing"/>
    <w:uiPriority w:val="1"/>
    <w:rsid w:val="00914110"/>
    <w:pPr>
      <w:spacing w:after="0" w:line="240" w:lineRule="auto"/>
    </w:pPr>
  </w:style>
  <w:style w:type="paragraph" w:styleId="Caption">
    <w:name w:val="caption"/>
    <w:basedOn w:val="Normal"/>
    <w:next w:val="Normal"/>
    <w:rsid w:val="002754FC"/>
    <w:pPr>
      <w:spacing w:line="240" w:lineRule="auto"/>
    </w:pPr>
    <w:rPr>
      <w:rFonts w:eastAsia="Times New Roman" w:cs="Times New Roman"/>
      <w:b/>
      <w:bCs/>
      <w:szCs w:val="20"/>
    </w:rPr>
  </w:style>
  <w:style w:type="paragraph" w:styleId="TOC4">
    <w:name w:val="toc 4"/>
    <w:basedOn w:val="Normal"/>
    <w:next w:val="Normal"/>
    <w:autoRedefine/>
    <w:uiPriority w:val="39"/>
    <w:unhideWhenUsed/>
    <w:rsid w:val="00CB1506"/>
    <w:pPr>
      <w:tabs>
        <w:tab w:val="right" w:leader="dot" w:pos="8210"/>
      </w:tabs>
      <w:spacing w:before="0" w:after="0"/>
      <w:ind w:left="660"/>
      <w:jc w:val="center"/>
    </w:pPr>
    <w:rPr>
      <w:rFonts w:eastAsiaTheme="minorEastAsia"/>
      <w:b/>
    </w:rPr>
  </w:style>
  <w:style w:type="paragraph" w:styleId="TOC5">
    <w:name w:val="toc 5"/>
    <w:basedOn w:val="Normal"/>
    <w:next w:val="Normal"/>
    <w:autoRedefine/>
    <w:uiPriority w:val="39"/>
    <w:unhideWhenUsed/>
    <w:rsid w:val="00DE00D4"/>
    <w:pPr>
      <w:spacing w:after="100" w:line="259" w:lineRule="auto"/>
      <w:ind w:left="880"/>
    </w:pPr>
    <w:rPr>
      <w:rFonts w:eastAsiaTheme="minorEastAsia"/>
    </w:rPr>
  </w:style>
  <w:style w:type="paragraph" w:styleId="TOC6">
    <w:name w:val="toc 6"/>
    <w:basedOn w:val="Normal"/>
    <w:next w:val="Normal"/>
    <w:autoRedefine/>
    <w:uiPriority w:val="39"/>
    <w:unhideWhenUsed/>
    <w:rsid w:val="00DE00D4"/>
    <w:pPr>
      <w:spacing w:after="100" w:line="259" w:lineRule="auto"/>
      <w:ind w:left="1100"/>
    </w:pPr>
    <w:rPr>
      <w:rFonts w:eastAsiaTheme="minorEastAsia"/>
    </w:rPr>
  </w:style>
  <w:style w:type="paragraph" w:styleId="TOC7">
    <w:name w:val="toc 7"/>
    <w:basedOn w:val="Normal"/>
    <w:next w:val="Normal"/>
    <w:autoRedefine/>
    <w:uiPriority w:val="39"/>
    <w:unhideWhenUsed/>
    <w:rsid w:val="00DE00D4"/>
    <w:pPr>
      <w:spacing w:after="100" w:line="259" w:lineRule="auto"/>
      <w:ind w:left="1320"/>
    </w:pPr>
    <w:rPr>
      <w:rFonts w:eastAsiaTheme="minorEastAsia"/>
    </w:rPr>
  </w:style>
  <w:style w:type="paragraph" w:styleId="TOC8">
    <w:name w:val="toc 8"/>
    <w:basedOn w:val="Normal"/>
    <w:next w:val="Normal"/>
    <w:autoRedefine/>
    <w:uiPriority w:val="39"/>
    <w:unhideWhenUsed/>
    <w:rsid w:val="00DE00D4"/>
    <w:pPr>
      <w:spacing w:after="100" w:line="259" w:lineRule="auto"/>
      <w:ind w:left="1540"/>
    </w:pPr>
    <w:rPr>
      <w:rFonts w:eastAsiaTheme="minorEastAsia"/>
    </w:rPr>
  </w:style>
  <w:style w:type="paragraph" w:styleId="TOC9">
    <w:name w:val="toc 9"/>
    <w:basedOn w:val="Normal"/>
    <w:next w:val="Normal"/>
    <w:autoRedefine/>
    <w:uiPriority w:val="39"/>
    <w:unhideWhenUsed/>
    <w:rsid w:val="00DE00D4"/>
    <w:pPr>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DE00D4"/>
    <w:rPr>
      <w:color w:val="605E5C"/>
      <w:shd w:val="clear" w:color="auto" w:fill="E1DFDD"/>
    </w:rPr>
  </w:style>
  <w:style w:type="paragraph" w:styleId="Title">
    <w:name w:val="Title"/>
    <w:basedOn w:val="Normal"/>
    <w:next w:val="Normal"/>
    <w:link w:val="TitleChar"/>
    <w:uiPriority w:val="10"/>
    <w:qFormat/>
    <w:rsid w:val="002D5F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F64"/>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311775"/>
    <w:rPr>
      <w:color w:val="605E5C"/>
      <w:shd w:val="clear" w:color="auto" w:fill="E1DFDD"/>
    </w:rPr>
  </w:style>
  <w:style w:type="character" w:customStyle="1" w:styleId="UnresolvedMention">
    <w:name w:val="Unresolved Mention"/>
    <w:basedOn w:val="DefaultParagraphFont"/>
    <w:uiPriority w:val="99"/>
    <w:semiHidden/>
    <w:unhideWhenUsed/>
    <w:rsid w:val="0032175C"/>
    <w:rPr>
      <w:color w:val="605E5C"/>
      <w:shd w:val="clear" w:color="auto" w:fill="E1DFDD"/>
    </w:rPr>
  </w:style>
  <w:style w:type="paragraph" w:styleId="TableofFigures">
    <w:name w:val="table of figures"/>
    <w:basedOn w:val="Normal"/>
    <w:next w:val="Normal"/>
    <w:uiPriority w:val="99"/>
    <w:unhideWhenUsed/>
    <w:rsid w:val="00CB150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C11"/>
    <w:pPr>
      <w:spacing w:before="120" w:after="120" w:line="480" w:lineRule="auto"/>
      <w:jc w:val="both"/>
    </w:pPr>
    <w:rPr>
      <w:rFonts w:ascii="Times New Roman" w:hAnsi="Times New Roman"/>
      <w:sz w:val="24"/>
    </w:rPr>
  </w:style>
  <w:style w:type="paragraph" w:styleId="Heading1">
    <w:name w:val="heading 1"/>
    <w:basedOn w:val="Normal"/>
    <w:link w:val="Heading1Char"/>
    <w:uiPriority w:val="1"/>
    <w:qFormat/>
    <w:rsid w:val="008661A6"/>
    <w:pPr>
      <w:widowControl w:val="0"/>
      <w:autoSpaceDE w:val="0"/>
      <w:autoSpaceDN w:val="0"/>
      <w:spacing w:line="360" w:lineRule="auto"/>
      <w:jc w:val="center"/>
      <w:outlineLvl w:val="0"/>
    </w:pPr>
    <w:rPr>
      <w:rFonts w:eastAsia="Times New Roman" w:cs="Times New Roman"/>
      <w:b/>
      <w:bCs/>
      <w:szCs w:val="28"/>
      <w:lang w:bidi="en-US"/>
    </w:rPr>
  </w:style>
  <w:style w:type="paragraph" w:styleId="Heading2">
    <w:name w:val="heading 2"/>
    <w:basedOn w:val="Normal"/>
    <w:next w:val="Normal"/>
    <w:link w:val="Heading2Char"/>
    <w:uiPriority w:val="9"/>
    <w:unhideWhenUsed/>
    <w:qFormat/>
    <w:rsid w:val="00AB2B21"/>
    <w:pPr>
      <w:keepNext/>
      <w:keepLines/>
      <w:spacing w:line="36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661A6"/>
    <w:pPr>
      <w:keepNext/>
      <w:keepLines/>
      <w:spacing w:line="360" w:lineRule="auto"/>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8661A6"/>
    <w:pPr>
      <w:keepNext/>
      <w:keepLines/>
      <w:spacing w:line="360" w:lineRule="auto"/>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661A6"/>
    <w:rPr>
      <w:rFonts w:ascii="Times New Roman" w:eastAsia="Times New Roman" w:hAnsi="Times New Roman" w:cs="Times New Roman"/>
      <w:b/>
      <w:bCs/>
      <w:sz w:val="24"/>
      <w:szCs w:val="28"/>
      <w:lang w:bidi="en-US"/>
    </w:rPr>
  </w:style>
  <w:style w:type="character" w:customStyle="1" w:styleId="Heading2Char">
    <w:name w:val="Heading 2 Char"/>
    <w:basedOn w:val="DefaultParagraphFont"/>
    <w:link w:val="Heading2"/>
    <w:uiPriority w:val="9"/>
    <w:rsid w:val="00AB2B2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661A6"/>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rsid w:val="008661A6"/>
    <w:rPr>
      <w:rFonts w:ascii="Times New Roman" w:eastAsiaTheme="majorEastAsia" w:hAnsi="Times New Roman" w:cstheme="majorBidi"/>
      <w:i/>
      <w:iCs/>
      <w:sz w:val="24"/>
    </w:rPr>
  </w:style>
  <w:style w:type="paragraph" w:styleId="ListParagraph">
    <w:name w:val="List Paragraph"/>
    <w:basedOn w:val="Normal"/>
    <w:uiPriority w:val="34"/>
    <w:qFormat/>
    <w:rsid w:val="00E60051"/>
    <w:pPr>
      <w:ind w:left="720"/>
      <w:contextualSpacing/>
    </w:pPr>
  </w:style>
  <w:style w:type="table" w:styleId="TableGrid">
    <w:name w:val="Table Grid"/>
    <w:basedOn w:val="TableNormal"/>
    <w:uiPriority w:val="39"/>
    <w:rsid w:val="00E60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0051"/>
    <w:rPr>
      <w:color w:val="0563C1" w:themeColor="hyperlink"/>
      <w:u w:val="single"/>
    </w:rPr>
  </w:style>
  <w:style w:type="character" w:styleId="FollowedHyperlink">
    <w:name w:val="FollowedHyperlink"/>
    <w:basedOn w:val="DefaultParagraphFont"/>
    <w:uiPriority w:val="99"/>
    <w:semiHidden/>
    <w:unhideWhenUsed/>
    <w:rsid w:val="00D5553A"/>
    <w:rPr>
      <w:color w:val="954F72" w:themeColor="followedHyperlink"/>
      <w:u w:val="single"/>
    </w:rPr>
  </w:style>
  <w:style w:type="paragraph" w:styleId="NormalWeb">
    <w:name w:val="Normal (Web)"/>
    <w:basedOn w:val="Normal"/>
    <w:uiPriority w:val="99"/>
    <w:unhideWhenUsed/>
    <w:rsid w:val="00D5553A"/>
    <w:pPr>
      <w:spacing w:before="100" w:beforeAutospacing="1" w:after="100" w:afterAutospacing="1" w:line="240" w:lineRule="auto"/>
    </w:pPr>
    <w:rPr>
      <w:rFonts w:eastAsia="Times New Roman" w:cs="Times New Roman"/>
      <w:szCs w:val="24"/>
    </w:rPr>
  </w:style>
  <w:style w:type="paragraph" w:styleId="CommentText">
    <w:name w:val="annotation text"/>
    <w:basedOn w:val="Normal"/>
    <w:link w:val="CommentTextChar"/>
    <w:uiPriority w:val="99"/>
    <w:semiHidden/>
    <w:unhideWhenUsed/>
    <w:rsid w:val="00D5553A"/>
    <w:pPr>
      <w:spacing w:line="240" w:lineRule="auto"/>
    </w:pPr>
    <w:rPr>
      <w:sz w:val="20"/>
      <w:szCs w:val="20"/>
    </w:rPr>
  </w:style>
  <w:style w:type="character" w:customStyle="1" w:styleId="CommentTextChar">
    <w:name w:val="Comment Text Char"/>
    <w:basedOn w:val="DefaultParagraphFont"/>
    <w:link w:val="CommentText"/>
    <w:uiPriority w:val="99"/>
    <w:semiHidden/>
    <w:rsid w:val="00D5553A"/>
    <w:rPr>
      <w:sz w:val="20"/>
      <w:szCs w:val="20"/>
    </w:rPr>
  </w:style>
  <w:style w:type="paragraph" w:styleId="Header">
    <w:name w:val="header"/>
    <w:basedOn w:val="Normal"/>
    <w:link w:val="HeaderChar"/>
    <w:uiPriority w:val="99"/>
    <w:unhideWhenUsed/>
    <w:rsid w:val="00D55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53A"/>
  </w:style>
  <w:style w:type="paragraph" w:styleId="Footer">
    <w:name w:val="footer"/>
    <w:basedOn w:val="Normal"/>
    <w:link w:val="FooterChar"/>
    <w:uiPriority w:val="99"/>
    <w:unhideWhenUsed/>
    <w:rsid w:val="00D55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53A"/>
  </w:style>
  <w:style w:type="paragraph" w:styleId="CommentSubject">
    <w:name w:val="annotation subject"/>
    <w:basedOn w:val="CommentText"/>
    <w:next w:val="CommentText"/>
    <w:link w:val="CommentSubjectChar"/>
    <w:uiPriority w:val="99"/>
    <w:semiHidden/>
    <w:unhideWhenUsed/>
    <w:rsid w:val="00D5553A"/>
    <w:rPr>
      <w:b/>
      <w:bCs/>
    </w:rPr>
  </w:style>
  <w:style w:type="character" w:customStyle="1" w:styleId="CommentSubjectChar">
    <w:name w:val="Comment Subject Char"/>
    <w:basedOn w:val="CommentTextChar"/>
    <w:link w:val="CommentSubject"/>
    <w:uiPriority w:val="99"/>
    <w:semiHidden/>
    <w:rsid w:val="00D5553A"/>
    <w:rPr>
      <w:b/>
      <w:bCs/>
      <w:sz w:val="20"/>
      <w:szCs w:val="20"/>
    </w:rPr>
  </w:style>
  <w:style w:type="paragraph" w:styleId="BalloonText">
    <w:name w:val="Balloon Text"/>
    <w:basedOn w:val="Normal"/>
    <w:link w:val="BalloonTextChar"/>
    <w:uiPriority w:val="99"/>
    <w:semiHidden/>
    <w:unhideWhenUsed/>
    <w:rsid w:val="00D55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53A"/>
    <w:rPr>
      <w:rFonts w:ascii="Tahoma" w:hAnsi="Tahoma" w:cs="Tahoma"/>
      <w:sz w:val="16"/>
      <w:szCs w:val="16"/>
    </w:rPr>
  </w:style>
  <w:style w:type="paragraph" w:customStyle="1" w:styleId="Body">
    <w:name w:val="Body"/>
    <w:uiPriority w:val="99"/>
    <w:rsid w:val="00D5553A"/>
    <w:pPr>
      <w:spacing w:after="0" w:line="360" w:lineRule="auto"/>
      <w:ind w:right="272"/>
    </w:pPr>
    <w:rPr>
      <w:rFonts w:ascii="Calibri" w:eastAsia="Calibri" w:hAnsi="Calibri" w:cs="Calibri"/>
      <w:color w:val="000000"/>
      <w:u w:color="000000"/>
    </w:rPr>
  </w:style>
  <w:style w:type="character" w:styleId="CommentReference">
    <w:name w:val="annotation reference"/>
    <w:basedOn w:val="DefaultParagraphFont"/>
    <w:uiPriority w:val="99"/>
    <w:semiHidden/>
    <w:unhideWhenUsed/>
    <w:rsid w:val="00D5553A"/>
    <w:rPr>
      <w:sz w:val="16"/>
      <w:szCs w:val="16"/>
    </w:rPr>
  </w:style>
  <w:style w:type="character" w:styleId="Emphasis">
    <w:name w:val="Emphasis"/>
    <w:basedOn w:val="DefaultParagraphFont"/>
    <w:uiPriority w:val="20"/>
    <w:qFormat/>
    <w:rsid w:val="00D5553A"/>
    <w:rPr>
      <w:i/>
      <w:iCs/>
    </w:rPr>
  </w:style>
  <w:style w:type="paragraph" w:styleId="TOCHeading">
    <w:name w:val="TOC Heading"/>
    <w:basedOn w:val="Heading1"/>
    <w:next w:val="Normal"/>
    <w:uiPriority w:val="39"/>
    <w:unhideWhenUsed/>
    <w:qFormat/>
    <w:rsid w:val="00B11D20"/>
    <w:pPr>
      <w:keepNext/>
      <w:keepLines/>
      <w:widowControl/>
      <w:autoSpaceDE/>
      <w:autoSpaceDN/>
      <w:spacing w:line="259" w:lineRule="auto"/>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OC1">
    <w:name w:val="toc 1"/>
    <w:basedOn w:val="Normal"/>
    <w:next w:val="Normal"/>
    <w:autoRedefine/>
    <w:uiPriority w:val="39"/>
    <w:unhideWhenUsed/>
    <w:rsid w:val="00311775"/>
    <w:pPr>
      <w:tabs>
        <w:tab w:val="right" w:leader="dot" w:pos="8210"/>
      </w:tabs>
      <w:spacing w:after="100" w:line="360" w:lineRule="auto"/>
    </w:pPr>
    <w:rPr>
      <w:rFonts w:cs="Times New Roman"/>
      <w:b/>
      <w:bCs/>
      <w:noProof/>
      <w:szCs w:val="24"/>
      <w:lang w:bidi="en-US"/>
    </w:rPr>
  </w:style>
  <w:style w:type="paragraph" w:styleId="TOC2">
    <w:name w:val="toc 2"/>
    <w:basedOn w:val="Normal"/>
    <w:next w:val="Normal"/>
    <w:autoRedefine/>
    <w:uiPriority w:val="39"/>
    <w:unhideWhenUsed/>
    <w:rsid w:val="00311775"/>
    <w:pPr>
      <w:spacing w:after="100" w:line="240" w:lineRule="auto"/>
      <w:ind w:left="220"/>
    </w:pPr>
  </w:style>
  <w:style w:type="paragraph" w:styleId="TOC3">
    <w:name w:val="toc 3"/>
    <w:basedOn w:val="Normal"/>
    <w:next w:val="Normal"/>
    <w:autoRedefine/>
    <w:uiPriority w:val="39"/>
    <w:unhideWhenUsed/>
    <w:rsid w:val="00B11D20"/>
    <w:pPr>
      <w:spacing w:after="100"/>
      <w:ind w:left="440"/>
    </w:pPr>
  </w:style>
  <w:style w:type="character" w:styleId="LineNumber">
    <w:name w:val="line number"/>
    <w:basedOn w:val="DefaultParagraphFont"/>
    <w:uiPriority w:val="99"/>
    <w:semiHidden/>
    <w:unhideWhenUsed/>
    <w:rsid w:val="00184E21"/>
  </w:style>
  <w:style w:type="paragraph" w:styleId="HTMLPreformatted">
    <w:name w:val="HTML Preformatted"/>
    <w:basedOn w:val="Normal"/>
    <w:link w:val="HTMLPreformattedChar"/>
    <w:uiPriority w:val="99"/>
    <w:unhideWhenUsed/>
    <w:rsid w:val="003E0F8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E0F8B"/>
    <w:rPr>
      <w:rFonts w:ascii="Consolas" w:hAnsi="Consolas"/>
      <w:sz w:val="20"/>
      <w:szCs w:val="20"/>
    </w:rPr>
  </w:style>
  <w:style w:type="paragraph" w:styleId="NoSpacing">
    <w:name w:val="No Spacing"/>
    <w:uiPriority w:val="1"/>
    <w:rsid w:val="00914110"/>
    <w:pPr>
      <w:spacing w:after="0" w:line="240" w:lineRule="auto"/>
    </w:pPr>
  </w:style>
  <w:style w:type="paragraph" w:styleId="Caption">
    <w:name w:val="caption"/>
    <w:basedOn w:val="Normal"/>
    <w:next w:val="Normal"/>
    <w:rsid w:val="002754FC"/>
    <w:pPr>
      <w:spacing w:line="240" w:lineRule="auto"/>
    </w:pPr>
    <w:rPr>
      <w:rFonts w:eastAsia="Times New Roman" w:cs="Times New Roman"/>
      <w:b/>
      <w:bCs/>
      <w:szCs w:val="20"/>
    </w:rPr>
  </w:style>
  <w:style w:type="paragraph" w:styleId="TOC4">
    <w:name w:val="toc 4"/>
    <w:basedOn w:val="Normal"/>
    <w:next w:val="Normal"/>
    <w:autoRedefine/>
    <w:uiPriority w:val="39"/>
    <w:unhideWhenUsed/>
    <w:rsid w:val="00CB1506"/>
    <w:pPr>
      <w:tabs>
        <w:tab w:val="right" w:leader="dot" w:pos="8210"/>
      </w:tabs>
      <w:spacing w:before="0" w:after="0"/>
      <w:ind w:left="660"/>
      <w:jc w:val="center"/>
    </w:pPr>
    <w:rPr>
      <w:rFonts w:eastAsiaTheme="minorEastAsia"/>
      <w:b/>
    </w:rPr>
  </w:style>
  <w:style w:type="paragraph" w:styleId="TOC5">
    <w:name w:val="toc 5"/>
    <w:basedOn w:val="Normal"/>
    <w:next w:val="Normal"/>
    <w:autoRedefine/>
    <w:uiPriority w:val="39"/>
    <w:unhideWhenUsed/>
    <w:rsid w:val="00DE00D4"/>
    <w:pPr>
      <w:spacing w:after="100" w:line="259" w:lineRule="auto"/>
      <w:ind w:left="880"/>
    </w:pPr>
    <w:rPr>
      <w:rFonts w:eastAsiaTheme="minorEastAsia"/>
    </w:rPr>
  </w:style>
  <w:style w:type="paragraph" w:styleId="TOC6">
    <w:name w:val="toc 6"/>
    <w:basedOn w:val="Normal"/>
    <w:next w:val="Normal"/>
    <w:autoRedefine/>
    <w:uiPriority w:val="39"/>
    <w:unhideWhenUsed/>
    <w:rsid w:val="00DE00D4"/>
    <w:pPr>
      <w:spacing w:after="100" w:line="259" w:lineRule="auto"/>
      <w:ind w:left="1100"/>
    </w:pPr>
    <w:rPr>
      <w:rFonts w:eastAsiaTheme="minorEastAsia"/>
    </w:rPr>
  </w:style>
  <w:style w:type="paragraph" w:styleId="TOC7">
    <w:name w:val="toc 7"/>
    <w:basedOn w:val="Normal"/>
    <w:next w:val="Normal"/>
    <w:autoRedefine/>
    <w:uiPriority w:val="39"/>
    <w:unhideWhenUsed/>
    <w:rsid w:val="00DE00D4"/>
    <w:pPr>
      <w:spacing w:after="100" w:line="259" w:lineRule="auto"/>
      <w:ind w:left="1320"/>
    </w:pPr>
    <w:rPr>
      <w:rFonts w:eastAsiaTheme="minorEastAsia"/>
    </w:rPr>
  </w:style>
  <w:style w:type="paragraph" w:styleId="TOC8">
    <w:name w:val="toc 8"/>
    <w:basedOn w:val="Normal"/>
    <w:next w:val="Normal"/>
    <w:autoRedefine/>
    <w:uiPriority w:val="39"/>
    <w:unhideWhenUsed/>
    <w:rsid w:val="00DE00D4"/>
    <w:pPr>
      <w:spacing w:after="100" w:line="259" w:lineRule="auto"/>
      <w:ind w:left="1540"/>
    </w:pPr>
    <w:rPr>
      <w:rFonts w:eastAsiaTheme="minorEastAsia"/>
    </w:rPr>
  </w:style>
  <w:style w:type="paragraph" w:styleId="TOC9">
    <w:name w:val="toc 9"/>
    <w:basedOn w:val="Normal"/>
    <w:next w:val="Normal"/>
    <w:autoRedefine/>
    <w:uiPriority w:val="39"/>
    <w:unhideWhenUsed/>
    <w:rsid w:val="00DE00D4"/>
    <w:pPr>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DE00D4"/>
    <w:rPr>
      <w:color w:val="605E5C"/>
      <w:shd w:val="clear" w:color="auto" w:fill="E1DFDD"/>
    </w:rPr>
  </w:style>
  <w:style w:type="paragraph" w:styleId="Title">
    <w:name w:val="Title"/>
    <w:basedOn w:val="Normal"/>
    <w:next w:val="Normal"/>
    <w:link w:val="TitleChar"/>
    <w:uiPriority w:val="10"/>
    <w:qFormat/>
    <w:rsid w:val="002D5F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F64"/>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311775"/>
    <w:rPr>
      <w:color w:val="605E5C"/>
      <w:shd w:val="clear" w:color="auto" w:fill="E1DFDD"/>
    </w:rPr>
  </w:style>
  <w:style w:type="character" w:customStyle="1" w:styleId="UnresolvedMention">
    <w:name w:val="Unresolved Mention"/>
    <w:basedOn w:val="DefaultParagraphFont"/>
    <w:uiPriority w:val="99"/>
    <w:semiHidden/>
    <w:unhideWhenUsed/>
    <w:rsid w:val="0032175C"/>
    <w:rPr>
      <w:color w:val="605E5C"/>
      <w:shd w:val="clear" w:color="auto" w:fill="E1DFDD"/>
    </w:rPr>
  </w:style>
  <w:style w:type="paragraph" w:styleId="TableofFigures">
    <w:name w:val="table of figures"/>
    <w:basedOn w:val="Normal"/>
    <w:next w:val="Normal"/>
    <w:uiPriority w:val="99"/>
    <w:unhideWhenUsed/>
    <w:rsid w:val="00CB150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57710">
      <w:bodyDiv w:val="1"/>
      <w:marLeft w:val="0"/>
      <w:marRight w:val="0"/>
      <w:marTop w:val="0"/>
      <w:marBottom w:val="0"/>
      <w:divBdr>
        <w:top w:val="none" w:sz="0" w:space="0" w:color="auto"/>
        <w:left w:val="none" w:sz="0" w:space="0" w:color="auto"/>
        <w:bottom w:val="none" w:sz="0" w:space="0" w:color="auto"/>
        <w:right w:val="none" w:sz="0" w:space="0" w:color="auto"/>
      </w:divBdr>
    </w:div>
    <w:div w:id="219365039">
      <w:bodyDiv w:val="1"/>
      <w:marLeft w:val="0"/>
      <w:marRight w:val="0"/>
      <w:marTop w:val="0"/>
      <w:marBottom w:val="0"/>
      <w:divBdr>
        <w:top w:val="none" w:sz="0" w:space="0" w:color="auto"/>
        <w:left w:val="none" w:sz="0" w:space="0" w:color="auto"/>
        <w:bottom w:val="none" w:sz="0" w:space="0" w:color="auto"/>
        <w:right w:val="none" w:sz="0" w:space="0" w:color="auto"/>
      </w:divBdr>
    </w:div>
    <w:div w:id="235673373">
      <w:bodyDiv w:val="1"/>
      <w:marLeft w:val="0"/>
      <w:marRight w:val="0"/>
      <w:marTop w:val="0"/>
      <w:marBottom w:val="0"/>
      <w:divBdr>
        <w:top w:val="none" w:sz="0" w:space="0" w:color="auto"/>
        <w:left w:val="none" w:sz="0" w:space="0" w:color="auto"/>
        <w:bottom w:val="none" w:sz="0" w:space="0" w:color="auto"/>
        <w:right w:val="none" w:sz="0" w:space="0" w:color="auto"/>
      </w:divBdr>
    </w:div>
    <w:div w:id="404840698">
      <w:bodyDiv w:val="1"/>
      <w:marLeft w:val="0"/>
      <w:marRight w:val="0"/>
      <w:marTop w:val="0"/>
      <w:marBottom w:val="0"/>
      <w:divBdr>
        <w:top w:val="none" w:sz="0" w:space="0" w:color="auto"/>
        <w:left w:val="none" w:sz="0" w:space="0" w:color="auto"/>
        <w:bottom w:val="none" w:sz="0" w:space="0" w:color="auto"/>
        <w:right w:val="none" w:sz="0" w:space="0" w:color="auto"/>
      </w:divBdr>
    </w:div>
    <w:div w:id="456073341">
      <w:bodyDiv w:val="1"/>
      <w:marLeft w:val="0"/>
      <w:marRight w:val="0"/>
      <w:marTop w:val="0"/>
      <w:marBottom w:val="0"/>
      <w:divBdr>
        <w:top w:val="none" w:sz="0" w:space="0" w:color="auto"/>
        <w:left w:val="none" w:sz="0" w:space="0" w:color="auto"/>
        <w:bottom w:val="none" w:sz="0" w:space="0" w:color="auto"/>
        <w:right w:val="none" w:sz="0" w:space="0" w:color="auto"/>
      </w:divBdr>
    </w:div>
    <w:div w:id="493495710">
      <w:bodyDiv w:val="1"/>
      <w:marLeft w:val="0"/>
      <w:marRight w:val="0"/>
      <w:marTop w:val="0"/>
      <w:marBottom w:val="0"/>
      <w:divBdr>
        <w:top w:val="none" w:sz="0" w:space="0" w:color="auto"/>
        <w:left w:val="none" w:sz="0" w:space="0" w:color="auto"/>
        <w:bottom w:val="none" w:sz="0" w:space="0" w:color="auto"/>
        <w:right w:val="none" w:sz="0" w:space="0" w:color="auto"/>
      </w:divBdr>
    </w:div>
    <w:div w:id="527371986">
      <w:bodyDiv w:val="1"/>
      <w:marLeft w:val="0"/>
      <w:marRight w:val="0"/>
      <w:marTop w:val="0"/>
      <w:marBottom w:val="0"/>
      <w:divBdr>
        <w:top w:val="none" w:sz="0" w:space="0" w:color="auto"/>
        <w:left w:val="none" w:sz="0" w:space="0" w:color="auto"/>
        <w:bottom w:val="none" w:sz="0" w:space="0" w:color="auto"/>
        <w:right w:val="none" w:sz="0" w:space="0" w:color="auto"/>
      </w:divBdr>
    </w:div>
    <w:div w:id="592394556">
      <w:bodyDiv w:val="1"/>
      <w:marLeft w:val="0"/>
      <w:marRight w:val="0"/>
      <w:marTop w:val="0"/>
      <w:marBottom w:val="0"/>
      <w:divBdr>
        <w:top w:val="none" w:sz="0" w:space="0" w:color="auto"/>
        <w:left w:val="none" w:sz="0" w:space="0" w:color="auto"/>
        <w:bottom w:val="none" w:sz="0" w:space="0" w:color="auto"/>
        <w:right w:val="none" w:sz="0" w:space="0" w:color="auto"/>
      </w:divBdr>
    </w:div>
    <w:div w:id="612597377">
      <w:bodyDiv w:val="1"/>
      <w:marLeft w:val="0"/>
      <w:marRight w:val="0"/>
      <w:marTop w:val="0"/>
      <w:marBottom w:val="0"/>
      <w:divBdr>
        <w:top w:val="none" w:sz="0" w:space="0" w:color="auto"/>
        <w:left w:val="none" w:sz="0" w:space="0" w:color="auto"/>
        <w:bottom w:val="none" w:sz="0" w:space="0" w:color="auto"/>
        <w:right w:val="none" w:sz="0" w:space="0" w:color="auto"/>
      </w:divBdr>
    </w:div>
    <w:div w:id="625234746">
      <w:bodyDiv w:val="1"/>
      <w:marLeft w:val="0"/>
      <w:marRight w:val="0"/>
      <w:marTop w:val="0"/>
      <w:marBottom w:val="0"/>
      <w:divBdr>
        <w:top w:val="none" w:sz="0" w:space="0" w:color="auto"/>
        <w:left w:val="none" w:sz="0" w:space="0" w:color="auto"/>
        <w:bottom w:val="none" w:sz="0" w:space="0" w:color="auto"/>
        <w:right w:val="none" w:sz="0" w:space="0" w:color="auto"/>
      </w:divBdr>
    </w:div>
    <w:div w:id="644362335">
      <w:bodyDiv w:val="1"/>
      <w:marLeft w:val="0"/>
      <w:marRight w:val="0"/>
      <w:marTop w:val="0"/>
      <w:marBottom w:val="0"/>
      <w:divBdr>
        <w:top w:val="none" w:sz="0" w:space="0" w:color="auto"/>
        <w:left w:val="none" w:sz="0" w:space="0" w:color="auto"/>
        <w:bottom w:val="none" w:sz="0" w:space="0" w:color="auto"/>
        <w:right w:val="none" w:sz="0" w:space="0" w:color="auto"/>
      </w:divBdr>
    </w:div>
    <w:div w:id="724841153">
      <w:bodyDiv w:val="1"/>
      <w:marLeft w:val="0"/>
      <w:marRight w:val="0"/>
      <w:marTop w:val="0"/>
      <w:marBottom w:val="0"/>
      <w:divBdr>
        <w:top w:val="none" w:sz="0" w:space="0" w:color="auto"/>
        <w:left w:val="none" w:sz="0" w:space="0" w:color="auto"/>
        <w:bottom w:val="none" w:sz="0" w:space="0" w:color="auto"/>
        <w:right w:val="none" w:sz="0" w:space="0" w:color="auto"/>
      </w:divBdr>
      <w:divsChild>
        <w:div w:id="947657747">
          <w:marLeft w:val="0"/>
          <w:marRight w:val="0"/>
          <w:marTop w:val="0"/>
          <w:marBottom w:val="0"/>
          <w:divBdr>
            <w:top w:val="single" w:sz="2" w:space="0" w:color="D9D9E3"/>
            <w:left w:val="single" w:sz="2" w:space="0" w:color="D9D9E3"/>
            <w:bottom w:val="single" w:sz="2" w:space="0" w:color="D9D9E3"/>
            <w:right w:val="single" w:sz="2" w:space="0" w:color="D9D9E3"/>
          </w:divBdr>
          <w:divsChild>
            <w:div w:id="1685553106">
              <w:marLeft w:val="0"/>
              <w:marRight w:val="0"/>
              <w:marTop w:val="0"/>
              <w:marBottom w:val="0"/>
              <w:divBdr>
                <w:top w:val="single" w:sz="2" w:space="0" w:color="D9D9E3"/>
                <w:left w:val="single" w:sz="2" w:space="0" w:color="D9D9E3"/>
                <w:bottom w:val="single" w:sz="2" w:space="0" w:color="D9D9E3"/>
                <w:right w:val="single" w:sz="2" w:space="0" w:color="D9D9E3"/>
              </w:divBdr>
              <w:divsChild>
                <w:div w:id="2070301894">
                  <w:marLeft w:val="0"/>
                  <w:marRight w:val="0"/>
                  <w:marTop w:val="0"/>
                  <w:marBottom w:val="0"/>
                  <w:divBdr>
                    <w:top w:val="single" w:sz="2" w:space="0" w:color="D9D9E3"/>
                    <w:left w:val="single" w:sz="2" w:space="0" w:color="D9D9E3"/>
                    <w:bottom w:val="single" w:sz="2" w:space="0" w:color="D9D9E3"/>
                    <w:right w:val="single" w:sz="2" w:space="0" w:color="D9D9E3"/>
                  </w:divBdr>
                  <w:divsChild>
                    <w:div w:id="1575512685">
                      <w:marLeft w:val="0"/>
                      <w:marRight w:val="0"/>
                      <w:marTop w:val="0"/>
                      <w:marBottom w:val="0"/>
                      <w:divBdr>
                        <w:top w:val="single" w:sz="2" w:space="0" w:color="D9D9E3"/>
                        <w:left w:val="single" w:sz="2" w:space="0" w:color="D9D9E3"/>
                        <w:bottom w:val="single" w:sz="2" w:space="0" w:color="D9D9E3"/>
                        <w:right w:val="single" w:sz="2" w:space="0" w:color="D9D9E3"/>
                      </w:divBdr>
                      <w:divsChild>
                        <w:div w:id="1639650494">
                          <w:marLeft w:val="0"/>
                          <w:marRight w:val="0"/>
                          <w:marTop w:val="0"/>
                          <w:marBottom w:val="0"/>
                          <w:divBdr>
                            <w:top w:val="single" w:sz="2" w:space="0" w:color="D9D9E3"/>
                            <w:left w:val="single" w:sz="2" w:space="0" w:color="D9D9E3"/>
                            <w:bottom w:val="single" w:sz="2" w:space="0" w:color="D9D9E3"/>
                            <w:right w:val="single" w:sz="2" w:space="0" w:color="D9D9E3"/>
                          </w:divBdr>
                          <w:divsChild>
                            <w:div w:id="1126893588">
                              <w:marLeft w:val="0"/>
                              <w:marRight w:val="0"/>
                              <w:marTop w:val="100"/>
                              <w:marBottom w:val="100"/>
                              <w:divBdr>
                                <w:top w:val="single" w:sz="2" w:space="0" w:color="D9D9E3"/>
                                <w:left w:val="single" w:sz="2" w:space="0" w:color="D9D9E3"/>
                                <w:bottom w:val="single" w:sz="2" w:space="0" w:color="D9D9E3"/>
                                <w:right w:val="single" w:sz="2" w:space="0" w:color="D9D9E3"/>
                              </w:divBdr>
                              <w:divsChild>
                                <w:div w:id="401491381">
                                  <w:marLeft w:val="0"/>
                                  <w:marRight w:val="0"/>
                                  <w:marTop w:val="0"/>
                                  <w:marBottom w:val="0"/>
                                  <w:divBdr>
                                    <w:top w:val="single" w:sz="2" w:space="0" w:color="D9D9E3"/>
                                    <w:left w:val="single" w:sz="2" w:space="0" w:color="D9D9E3"/>
                                    <w:bottom w:val="single" w:sz="2" w:space="0" w:color="D9D9E3"/>
                                    <w:right w:val="single" w:sz="2" w:space="0" w:color="D9D9E3"/>
                                  </w:divBdr>
                                  <w:divsChild>
                                    <w:div w:id="1516650584">
                                      <w:marLeft w:val="0"/>
                                      <w:marRight w:val="0"/>
                                      <w:marTop w:val="0"/>
                                      <w:marBottom w:val="0"/>
                                      <w:divBdr>
                                        <w:top w:val="single" w:sz="2" w:space="0" w:color="D9D9E3"/>
                                        <w:left w:val="single" w:sz="2" w:space="0" w:color="D9D9E3"/>
                                        <w:bottom w:val="single" w:sz="2" w:space="0" w:color="D9D9E3"/>
                                        <w:right w:val="single" w:sz="2" w:space="0" w:color="D9D9E3"/>
                                      </w:divBdr>
                                      <w:divsChild>
                                        <w:div w:id="1734158211">
                                          <w:marLeft w:val="0"/>
                                          <w:marRight w:val="0"/>
                                          <w:marTop w:val="0"/>
                                          <w:marBottom w:val="0"/>
                                          <w:divBdr>
                                            <w:top w:val="single" w:sz="2" w:space="0" w:color="D9D9E3"/>
                                            <w:left w:val="single" w:sz="2" w:space="0" w:color="D9D9E3"/>
                                            <w:bottom w:val="single" w:sz="2" w:space="0" w:color="D9D9E3"/>
                                            <w:right w:val="single" w:sz="2" w:space="0" w:color="D9D9E3"/>
                                          </w:divBdr>
                                          <w:divsChild>
                                            <w:div w:id="1101679701">
                                              <w:marLeft w:val="0"/>
                                              <w:marRight w:val="0"/>
                                              <w:marTop w:val="0"/>
                                              <w:marBottom w:val="0"/>
                                              <w:divBdr>
                                                <w:top w:val="single" w:sz="2" w:space="0" w:color="D9D9E3"/>
                                                <w:left w:val="single" w:sz="2" w:space="0" w:color="D9D9E3"/>
                                                <w:bottom w:val="single" w:sz="2" w:space="0" w:color="D9D9E3"/>
                                                <w:right w:val="single" w:sz="2" w:space="0" w:color="D9D9E3"/>
                                              </w:divBdr>
                                              <w:divsChild>
                                                <w:div w:id="1981692800">
                                                  <w:marLeft w:val="0"/>
                                                  <w:marRight w:val="0"/>
                                                  <w:marTop w:val="0"/>
                                                  <w:marBottom w:val="0"/>
                                                  <w:divBdr>
                                                    <w:top w:val="single" w:sz="2" w:space="0" w:color="D9D9E3"/>
                                                    <w:left w:val="single" w:sz="2" w:space="0" w:color="D9D9E3"/>
                                                    <w:bottom w:val="single" w:sz="2" w:space="0" w:color="D9D9E3"/>
                                                    <w:right w:val="single" w:sz="2" w:space="0" w:color="D9D9E3"/>
                                                  </w:divBdr>
                                                  <w:divsChild>
                                                    <w:div w:id="1171070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01809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52702747">
      <w:bodyDiv w:val="1"/>
      <w:marLeft w:val="0"/>
      <w:marRight w:val="0"/>
      <w:marTop w:val="0"/>
      <w:marBottom w:val="0"/>
      <w:divBdr>
        <w:top w:val="none" w:sz="0" w:space="0" w:color="auto"/>
        <w:left w:val="none" w:sz="0" w:space="0" w:color="auto"/>
        <w:bottom w:val="none" w:sz="0" w:space="0" w:color="auto"/>
        <w:right w:val="none" w:sz="0" w:space="0" w:color="auto"/>
      </w:divBdr>
      <w:divsChild>
        <w:div w:id="497425271">
          <w:marLeft w:val="0"/>
          <w:marRight w:val="0"/>
          <w:marTop w:val="0"/>
          <w:marBottom w:val="0"/>
          <w:divBdr>
            <w:top w:val="none" w:sz="0" w:space="0" w:color="auto"/>
            <w:left w:val="none" w:sz="0" w:space="0" w:color="auto"/>
            <w:bottom w:val="none" w:sz="0" w:space="0" w:color="auto"/>
            <w:right w:val="none" w:sz="0" w:space="0" w:color="auto"/>
          </w:divBdr>
          <w:divsChild>
            <w:div w:id="503128654">
              <w:marLeft w:val="0"/>
              <w:marRight w:val="0"/>
              <w:marTop w:val="0"/>
              <w:marBottom w:val="0"/>
              <w:divBdr>
                <w:top w:val="none" w:sz="0" w:space="0" w:color="auto"/>
                <w:left w:val="none" w:sz="0" w:space="0" w:color="auto"/>
                <w:bottom w:val="none" w:sz="0" w:space="0" w:color="auto"/>
                <w:right w:val="none" w:sz="0" w:space="0" w:color="auto"/>
              </w:divBdr>
              <w:divsChild>
                <w:div w:id="1924753152">
                  <w:marLeft w:val="0"/>
                  <w:marRight w:val="0"/>
                  <w:marTop w:val="0"/>
                  <w:marBottom w:val="0"/>
                  <w:divBdr>
                    <w:top w:val="none" w:sz="0" w:space="0" w:color="auto"/>
                    <w:left w:val="none" w:sz="0" w:space="0" w:color="auto"/>
                    <w:bottom w:val="none" w:sz="0" w:space="0" w:color="auto"/>
                    <w:right w:val="none" w:sz="0" w:space="0" w:color="auto"/>
                  </w:divBdr>
                  <w:divsChild>
                    <w:div w:id="1677532765">
                      <w:marLeft w:val="0"/>
                      <w:marRight w:val="0"/>
                      <w:marTop w:val="0"/>
                      <w:marBottom w:val="0"/>
                      <w:divBdr>
                        <w:top w:val="none" w:sz="0" w:space="0" w:color="auto"/>
                        <w:left w:val="none" w:sz="0" w:space="0" w:color="auto"/>
                        <w:bottom w:val="none" w:sz="0" w:space="0" w:color="auto"/>
                        <w:right w:val="none" w:sz="0" w:space="0" w:color="auto"/>
                      </w:divBdr>
                      <w:divsChild>
                        <w:div w:id="210769306">
                          <w:marLeft w:val="0"/>
                          <w:marRight w:val="0"/>
                          <w:marTop w:val="0"/>
                          <w:marBottom w:val="0"/>
                          <w:divBdr>
                            <w:top w:val="none" w:sz="0" w:space="0" w:color="auto"/>
                            <w:left w:val="none" w:sz="0" w:space="0" w:color="auto"/>
                            <w:bottom w:val="none" w:sz="0" w:space="0" w:color="auto"/>
                            <w:right w:val="none" w:sz="0" w:space="0" w:color="auto"/>
                          </w:divBdr>
                          <w:divsChild>
                            <w:div w:id="692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4313">
          <w:marLeft w:val="0"/>
          <w:marRight w:val="0"/>
          <w:marTop w:val="0"/>
          <w:marBottom w:val="0"/>
          <w:divBdr>
            <w:top w:val="none" w:sz="0" w:space="0" w:color="auto"/>
            <w:left w:val="none" w:sz="0" w:space="0" w:color="auto"/>
            <w:bottom w:val="none" w:sz="0" w:space="0" w:color="auto"/>
            <w:right w:val="none" w:sz="0" w:space="0" w:color="auto"/>
          </w:divBdr>
          <w:divsChild>
            <w:div w:id="2015063831">
              <w:marLeft w:val="0"/>
              <w:marRight w:val="0"/>
              <w:marTop w:val="0"/>
              <w:marBottom w:val="0"/>
              <w:divBdr>
                <w:top w:val="none" w:sz="0" w:space="0" w:color="auto"/>
                <w:left w:val="none" w:sz="0" w:space="0" w:color="auto"/>
                <w:bottom w:val="none" w:sz="0" w:space="0" w:color="auto"/>
                <w:right w:val="none" w:sz="0" w:space="0" w:color="auto"/>
              </w:divBdr>
              <w:divsChild>
                <w:div w:id="1524977963">
                  <w:marLeft w:val="0"/>
                  <w:marRight w:val="0"/>
                  <w:marTop w:val="0"/>
                  <w:marBottom w:val="0"/>
                  <w:divBdr>
                    <w:top w:val="none" w:sz="0" w:space="0" w:color="auto"/>
                    <w:left w:val="none" w:sz="0" w:space="0" w:color="auto"/>
                    <w:bottom w:val="none" w:sz="0" w:space="0" w:color="auto"/>
                    <w:right w:val="none" w:sz="0" w:space="0" w:color="auto"/>
                  </w:divBdr>
                  <w:divsChild>
                    <w:div w:id="496308231">
                      <w:marLeft w:val="0"/>
                      <w:marRight w:val="0"/>
                      <w:marTop w:val="120"/>
                      <w:marBottom w:val="0"/>
                      <w:divBdr>
                        <w:top w:val="none" w:sz="0" w:space="0" w:color="auto"/>
                        <w:left w:val="none" w:sz="0" w:space="0" w:color="auto"/>
                        <w:bottom w:val="none" w:sz="0" w:space="0" w:color="auto"/>
                        <w:right w:val="none" w:sz="0" w:space="0" w:color="auto"/>
                      </w:divBdr>
                      <w:divsChild>
                        <w:div w:id="2123649511">
                          <w:marLeft w:val="0"/>
                          <w:marRight w:val="0"/>
                          <w:marTop w:val="0"/>
                          <w:marBottom w:val="0"/>
                          <w:divBdr>
                            <w:top w:val="none" w:sz="0" w:space="0" w:color="auto"/>
                            <w:left w:val="none" w:sz="0" w:space="0" w:color="auto"/>
                            <w:bottom w:val="none" w:sz="0" w:space="0" w:color="auto"/>
                            <w:right w:val="none" w:sz="0" w:space="0" w:color="auto"/>
                          </w:divBdr>
                          <w:divsChild>
                            <w:div w:id="59331046">
                              <w:marLeft w:val="0"/>
                              <w:marRight w:val="0"/>
                              <w:marTop w:val="0"/>
                              <w:marBottom w:val="0"/>
                              <w:divBdr>
                                <w:top w:val="none" w:sz="0" w:space="0" w:color="auto"/>
                                <w:left w:val="none" w:sz="0" w:space="0" w:color="auto"/>
                                <w:bottom w:val="none" w:sz="0" w:space="0" w:color="auto"/>
                                <w:right w:val="none" w:sz="0" w:space="0" w:color="auto"/>
                              </w:divBdr>
                              <w:divsChild>
                                <w:div w:id="855458170">
                                  <w:marLeft w:val="0"/>
                                  <w:marRight w:val="0"/>
                                  <w:marTop w:val="0"/>
                                  <w:marBottom w:val="0"/>
                                  <w:divBdr>
                                    <w:top w:val="none" w:sz="0" w:space="0" w:color="auto"/>
                                    <w:left w:val="none" w:sz="0" w:space="0" w:color="auto"/>
                                    <w:bottom w:val="none" w:sz="0" w:space="0" w:color="auto"/>
                                    <w:right w:val="none" w:sz="0" w:space="0" w:color="auto"/>
                                  </w:divBdr>
                                </w:div>
                                <w:div w:id="966855125">
                                  <w:marLeft w:val="0"/>
                                  <w:marRight w:val="0"/>
                                  <w:marTop w:val="0"/>
                                  <w:marBottom w:val="0"/>
                                  <w:divBdr>
                                    <w:top w:val="none" w:sz="0" w:space="0" w:color="auto"/>
                                    <w:left w:val="none" w:sz="0" w:space="0" w:color="auto"/>
                                    <w:bottom w:val="none" w:sz="0" w:space="0" w:color="auto"/>
                                    <w:right w:val="none" w:sz="0" w:space="0" w:color="auto"/>
                                  </w:divBdr>
                                  <w:divsChild>
                                    <w:div w:id="130023976">
                                      <w:marLeft w:val="0"/>
                                      <w:marRight w:val="0"/>
                                      <w:marTop w:val="0"/>
                                      <w:marBottom w:val="0"/>
                                      <w:divBdr>
                                        <w:top w:val="none" w:sz="0" w:space="0" w:color="auto"/>
                                        <w:left w:val="none" w:sz="0" w:space="0" w:color="auto"/>
                                        <w:bottom w:val="none" w:sz="0" w:space="0" w:color="auto"/>
                                        <w:right w:val="none" w:sz="0" w:space="0" w:color="auto"/>
                                      </w:divBdr>
                                      <w:divsChild>
                                        <w:div w:id="68816994">
                                          <w:marLeft w:val="0"/>
                                          <w:marRight w:val="0"/>
                                          <w:marTop w:val="0"/>
                                          <w:marBottom w:val="0"/>
                                          <w:divBdr>
                                            <w:top w:val="none" w:sz="0" w:space="0" w:color="auto"/>
                                            <w:left w:val="none" w:sz="0" w:space="0" w:color="auto"/>
                                            <w:bottom w:val="none" w:sz="0" w:space="0" w:color="auto"/>
                                            <w:right w:val="none" w:sz="0" w:space="0" w:color="auto"/>
                                          </w:divBdr>
                                          <w:divsChild>
                                            <w:div w:id="1877309689">
                                              <w:marLeft w:val="0"/>
                                              <w:marRight w:val="0"/>
                                              <w:marTop w:val="0"/>
                                              <w:marBottom w:val="0"/>
                                              <w:divBdr>
                                                <w:top w:val="none" w:sz="0" w:space="0" w:color="auto"/>
                                                <w:left w:val="none" w:sz="0" w:space="0" w:color="auto"/>
                                                <w:bottom w:val="none" w:sz="0" w:space="0" w:color="auto"/>
                                                <w:right w:val="none" w:sz="0" w:space="0" w:color="auto"/>
                                              </w:divBdr>
                                              <w:divsChild>
                                                <w:div w:id="1219824478">
                                                  <w:marLeft w:val="0"/>
                                                  <w:marRight w:val="0"/>
                                                  <w:marTop w:val="0"/>
                                                  <w:marBottom w:val="0"/>
                                                  <w:divBdr>
                                                    <w:top w:val="none" w:sz="0" w:space="0" w:color="auto"/>
                                                    <w:left w:val="none" w:sz="0" w:space="0" w:color="auto"/>
                                                    <w:bottom w:val="none" w:sz="0" w:space="0" w:color="auto"/>
                                                    <w:right w:val="none" w:sz="0" w:space="0" w:color="auto"/>
                                                  </w:divBdr>
                                                </w:div>
                                                <w:div w:id="1563518959">
                                                  <w:marLeft w:val="0"/>
                                                  <w:marRight w:val="0"/>
                                                  <w:marTop w:val="0"/>
                                                  <w:marBottom w:val="0"/>
                                                  <w:divBdr>
                                                    <w:top w:val="none" w:sz="0" w:space="0" w:color="auto"/>
                                                    <w:left w:val="none" w:sz="0" w:space="0" w:color="auto"/>
                                                    <w:bottom w:val="none" w:sz="0" w:space="0" w:color="auto"/>
                                                    <w:right w:val="none" w:sz="0" w:space="0" w:color="auto"/>
                                                  </w:divBdr>
                                                  <w:divsChild>
                                                    <w:div w:id="851264449">
                                                      <w:marLeft w:val="165"/>
                                                      <w:marRight w:val="165"/>
                                                      <w:marTop w:val="0"/>
                                                      <w:marBottom w:val="0"/>
                                                      <w:divBdr>
                                                        <w:top w:val="none" w:sz="0" w:space="0" w:color="auto"/>
                                                        <w:left w:val="none" w:sz="0" w:space="0" w:color="auto"/>
                                                        <w:bottom w:val="none" w:sz="0" w:space="0" w:color="auto"/>
                                                        <w:right w:val="none" w:sz="0" w:space="0" w:color="auto"/>
                                                      </w:divBdr>
                                                      <w:divsChild>
                                                        <w:div w:id="1519583990">
                                                          <w:marLeft w:val="0"/>
                                                          <w:marRight w:val="0"/>
                                                          <w:marTop w:val="0"/>
                                                          <w:marBottom w:val="0"/>
                                                          <w:divBdr>
                                                            <w:top w:val="none" w:sz="0" w:space="0" w:color="auto"/>
                                                            <w:left w:val="none" w:sz="0" w:space="0" w:color="auto"/>
                                                            <w:bottom w:val="none" w:sz="0" w:space="0" w:color="auto"/>
                                                            <w:right w:val="none" w:sz="0" w:space="0" w:color="auto"/>
                                                          </w:divBdr>
                                                          <w:divsChild>
                                                            <w:div w:id="37358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9424780">
      <w:bodyDiv w:val="1"/>
      <w:marLeft w:val="0"/>
      <w:marRight w:val="0"/>
      <w:marTop w:val="0"/>
      <w:marBottom w:val="0"/>
      <w:divBdr>
        <w:top w:val="none" w:sz="0" w:space="0" w:color="auto"/>
        <w:left w:val="none" w:sz="0" w:space="0" w:color="auto"/>
        <w:bottom w:val="none" w:sz="0" w:space="0" w:color="auto"/>
        <w:right w:val="none" w:sz="0" w:space="0" w:color="auto"/>
      </w:divBdr>
    </w:div>
    <w:div w:id="826675722">
      <w:bodyDiv w:val="1"/>
      <w:marLeft w:val="0"/>
      <w:marRight w:val="0"/>
      <w:marTop w:val="0"/>
      <w:marBottom w:val="0"/>
      <w:divBdr>
        <w:top w:val="none" w:sz="0" w:space="0" w:color="auto"/>
        <w:left w:val="none" w:sz="0" w:space="0" w:color="auto"/>
        <w:bottom w:val="none" w:sz="0" w:space="0" w:color="auto"/>
        <w:right w:val="none" w:sz="0" w:space="0" w:color="auto"/>
      </w:divBdr>
    </w:div>
    <w:div w:id="867448161">
      <w:bodyDiv w:val="1"/>
      <w:marLeft w:val="0"/>
      <w:marRight w:val="0"/>
      <w:marTop w:val="0"/>
      <w:marBottom w:val="0"/>
      <w:divBdr>
        <w:top w:val="none" w:sz="0" w:space="0" w:color="auto"/>
        <w:left w:val="none" w:sz="0" w:space="0" w:color="auto"/>
        <w:bottom w:val="none" w:sz="0" w:space="0" w:color="auto"/>
        <w:right w:val="none" w:sz="0" w:space="0" w:color="auto"/>
      </w:divBdr>
    </w:div>
    <w:div w:id="1187015676">
      <w:bodyDiv w:val="1"/>
      <w:marLeft w:val="0"/>
      <w:marRight w:val="0"/>
      <w:marTop w:val="0"/>
      <w:marBottom w:val="0"/>
      <w:divBdr>
        <w:top w:val="none" w:sz="0" w:space="0" w:color="auto"/>
        <w:left w:val="none" w:sz="0" w:space="0" w:color="auto"/>
        <w:bottom w:val="none" w:sz="0" w:space="0" w:color="auto"/>
        <w:right w:val="none" w:sz="0" w:space="0" w:color="auto"/>
      </w:divBdr>
    </w:div>
    <w:div w:id="1226992438">
      <w:bodyDiv w:val="1"/>
      <w:marLeft w:val="0"/>
      <w:marRight w:val="0"/>
      <w:marTop w:val="0"/>
      <w:marBottom w:val="0"/>
      <w:divBdr>
        <w:top w:val="none" w:sz="0" w:space="0" w:color="auto"/>
        <w:left w:val="none" w:sz="0" w:space="0" w:color="auto"/>
        <w:bottom w:val="none" w:sz="0" w:space="0" w:color="auto"/>
        <w:right w:val="none" w:sz="0" w:space="0" w:color="auto"/>
      </w:divBdr>
    </w:div>
    <w:div w:id="1231230128">
      <w:bodyDiv w:val="1"/>
      <w:marLeft w:val="0"/>
      <w:marRight w:val="0"/>
      <w:marTop w:val="0"/>
      <w:marBottom w:val="0"/>
      <w:divBdr>
        <w:top w:val="none" w:sz="0" w:space="0" w:color="auto"/>
        <w:left w:val="none" w:sz="0" w:space="0" w:color="auto"/>
        <w:bottom w:val="none" w:sz="0" w:space="0" w:color="auto"/>
        <w:right w:val="none" w:sz="0" w:space="0" w:color="auto"/>
      </w:divBdr>
    </w:div>
    <w:div w:id="1260680522">
      <w:bodyDiv w:val="1"/>
      <w:marLeft w:val="0"/>
      <w:marRight w:val="0"/>
      <w:marTop w:val="0"/>
      <w:marBottom w:val="0"/>
      <w:divBdr>
        <w:top w:val="none" w:sz="0" w:space="0" w:color="auto"/>
        <w:left w:val="none" w:sz="0" w:space="0" w:color="auto"/>
        <w:bottom w:val="none" w:sz="0" w:space="0" w:color="auto"/>
        <w:right w:val="none" w:sz="0" w:space="0" w:color="auto"/>
      </w:divBdr>
    </w:div>
    <w:div w:id="1271353967">
      <w:bodyDiv w:val="1"/>
      <w:marLeft w:val="0"/>
      <w:marRight w:val="0"/>
      <w:marTop w:val="0"/>
      <w:marBottom w:val="0"/>
      <w:divBdr>
        <w:top w:val="none" w:sz="0" w:space="0" w:color="auto"/>
        <w:left w:val="none" w:sz="0" w:space="0" w:color="auto"/>
        <w:bottom w:val="none" w:sz="0" w:space="0" w:color="auto"/>
        <w:right w:val="none" w:sz="0" w:space="0" w:color="auto"/>
      </w:divBdr>
    </w:div>
    <w:div w:id="1359356550">
      <w:bodyDiv w:val="1"/>
      <w:marLeft w:val="0"/>
      <w:marRight w:val="0"/>
      <w:marTop w:val="0"/>
      <w:marBottom w:val="0"/>
      <w:divBdr>
        <w:top w:val="none" w:sz="0" w:space="0" w:color="auto"/>
        <w:left w:val="none" w:sz="0" w:space="0" w:color="auto"/>
        <w:bottom w:val="none" w:sz="0" w:space="0" w:color="auto"/>
        <w:right w:val="none" w:sz="0" w:space="0" w:color="auto"/>
      </w:divBdr>
    </w:div>
    <w:div w:id="1404597052">
      <w:bodyDiv w:val="1"/>
      <w:marLeft w:val="0"/>
      <w:marRight w:val="0"/>
      <w:marTop w:val="0"/>
      <w:marBottom w:val="0"/>
      <w:divBdr>
        <w:top w:val="none" w:sz="0" w:space="0" w:color="auto"/>
        <w:left w:val="none" w:sz="0" w:space="0" w:color="auto"/>
        <w:bottom w:val="none" w:sz="0" w:space="0" w:color="auto"/>
        <w:right w:val="none" w:sz="0" w:space="0" w:color="auto"/>
      </w:divBdr>
    </w:div>
    <w:div w:id="1411121968">
      <w:bodyDiv w:val="1"/>
      <w:marLeft w:val="0"/>
      <w:marRight w:val="0"/>
      <w:marTop w:val="0"/>
      <w:marBottom w:val="0"/>
      <w:divBdr>
        <w:top w:val="none" w:sz="0" w:space="0" w:color="auto"/>
        <w:left w:val="none" w:sz="0" w:space="0" w:color="auto"/>
        <w:bottom w:val="none" w:sz="0" w:space="0" w:color="auto"/>
        <w:right w:val="none" w:sz="0" w:space="0" w:color="auto"/>
      </w:divBdr>
    </w:div>
    <w:div w:id="1418014441">
      <w:bodyDiv w:val="1"/>
      <w:marLeft w:val="0"/>
      <w:marRight w:val="0"/>
      <w:marTop w:val="0"/>
      <w:marBottom w:val="0"/>
      <w:divBdr>
        <w:top w:val="none" w:sz="0" w:space="0" w:color="auto"/>
        <w:left w:val="none" w:sz="0" w:space="0" w:color="auto"/>
        <w:bottom w:val="none" w:sz="0" w:space="0" w:color="auto"/>
        <w:right w:val="none" w:sz="0" w:space="0" w:color="auto"/>
      </w:divBdr>
    </w:div>
    <w:div w:id="1654524831">
      <w:bodyDiv w:val="1"/>
      <w:marLeft w:val="0"/>
      <w:marRight w:val="0"/>
      <w:marTop w:val="0"/>
      <w:marBottom w:val="0"/>
      <w:divBdr>
        <w:top w:val="none" w:sz="0" w:space="0" w:color="auto"/>
        <w:left w:val="none" w:sz="0" w:space="0" w:color="auto"/>
        <w:bottom w:val="none" w:sz="0" w:space="0" w:color="auto"/>
        <w:right w:val="none" w:sz="0" w:space="0" w:color="auto"/>
      </w:divBdr>
    </w:div>
    <w:div w:id="1686861582">
      <w:bodyDiv w:val="1"/>
      <w:marLeft w:val="0"/>
      <w:marRight w:val="0"/>
      <w:marTop w:val="0"/>
      <w:marBottom w:val="0"/>
      <w:divBdr>
        <w:top w:val="none" w:sz="0" w:space="0" w:color="auto"/>
        <w:left w:val="none" w:sz="0" w:space="0" w:color="auto"/>
        <w:bottom w:val="none" w:sz="0" w:space="0" w:color="auto"/>
        <w:right w:val="none" w:sz="0" w:space="0" w:color="auto"/>
      </w:divBdr>
    </w:div>
    <w:div w:id="1710955710">
      <w:bodyDiv w:val="1"/>
      <w:marLeft w:val="0"/>
      <w:marRight w:val="0"/>
      <w:marTop w:val="0"/>
      <w:marBottom w:val="0"/>
      <w:divBdr>
        <w:top w:val="none" w:sz="0" w:space="0" w:color="auto"/>
        <w:left w:val="none" w:sz="0" w:space="0" w:color="auto"/>
        <w:bottom w:val="none" w:sz="0" w:space="0" w:color="auto"/>
        <w:right w:val="none" w:sz="0" w:space="0" w:color="auto"/>
      </w:divBdr>
      <w:divsChild>
        <w:div w:id="1623799801">
          <w:marLeft w:val="0"/>
          <w:marRight w:val="0"/>
          <w:marTop w:val="0"/>
          <w:marBottom w:val="0"/>
          <w:divBdr>
            <w:top w:val="none" w:sz="0" w:space="0" w:color="auto"/>
            <w:left w:val="none" w:sz="0" w:space="0" w:color="auto"/>
            <w:bottom w:val="none" w:sz="0" w:space="0" w:color="auto"/>
            <w:right w:val="none" w:sz="0" w:space="0" w:color="auto"/>
          </w:divBdr>
        </w:div>
        <w:div w:id="1378968695">
          <w:marLeft w:val="0"/>
          <w:marRight w:val="0"/>
          <w:marTop w:val="0"/>
          <w:marBottom w:val="0"/>
          <w:divBdr>
            <w:top w:val="none" w:sz="0" w:space="0" w:color="auto"/>
            <w:left w:val="none" w:sz="0" w:space="0" w:color="auto"/>
            <w:bottom w:val="none" w:sz="0" w:space="0" w:color="auto"/>
            <w:right w:val="none" w:sz="0" w:space="0" w:color="auto"/>
          </w:divBdr>
        </w:div>
        <w:div w:id="1375427586">
          <w:marLeft w:val="0"/>
          <w:marRight w:val="0"/>
          <w:marTop w:val="0"/>
          <w:marBottom w:val="0"/>
          <w:divBdr>
            <w:top w:val="none" w:sz="0" w:space="0" w:color="auto"/>
            <w:left w:val="none" w:sz="0" w:space="0" w:color="auto"/>
            <w:bottom w:val="none" w:sz="0" w:space="0" w:color="auto"/>
            <w:right w:val="none" w:sz="0" w:space="0" w:color="auto"/>
          </w:divBdr>
        </w:div>
        <w:div w:id="1700203517">
          <w:marLeft w:val="0"/>
          <w:marRight w:val="0"/>
          <w:marTop w:val="0"/>
          <w:marBottom w:val="0"/>
          <w:divBdr>
            <w:top w:val="none" w:sz="0" w:space="0" w:color="auto"/>
            <w:left w:val="none" w:sz="0" w:space="0" w:color="auto"/>
            <w:bottom w:val="none" w:sz="0" w:space="0" w:color="auto"/>
            <w:right w:val="none" w:sz="0" w:space="0" w:color="auto"/>
          </w:divBdr>
        </w:div>
      </w:divsChild>
    </w:div>
    <w:div w:id="1727605583">
      <w:bodyDiv w:val="1"/>
      <w:marLeft w:val="0"/>
      <w:marRight w:val="0"/>
      <w:marTop w:val="0"/>
      <w:marBottom w:val="0"/>
      <w:divBdr>
        <w:top w:val="none" w:sz="0" w:space="0" w:color="auto"/>
        <w:left w:val="none" w:sz="0" w:space="0" w:color="auto"/>
        <w:bottom w:val="none" w:sz="0" w:space="0" w:color="auto"/>
        <w:right w:val="none" w:sz="0" w:space="0" w:color="auto"/>
      </w:divBdr>
    </w:div>
    <w:div w:id="1731078267">
      <w:bodyDiv w:val="1"/>
      <w:marLeft w:val="0"/>
      <w:marRight w:val="0"/>
      <w:marTop w:val="0"/>
      <w:marBottom w:val="0"/>
      <w:divBdr>
        <w:top w:val="none" w:sz="0" w:space="0" w:color="auto"/>
        <w:left w:val="none" w:sz="0" w:space="0" w:color="auto"/>
        <w:bottom w:val="none" w:sz="0" w:space="0" w:color="auto"/>
        <w:right w:val="none" w:sz="0" w:space="0" w:color="auto"/>
      </w:divBdr>
    </w:div>
    <w:div w:id="1769812479">
      <w:bodyDiv w:val="1"/>
      <w:marLeft w:val="0"/>
      <w:marRight w:val="0"/>
      <w:marTop w:val="0"/>
      <w:marBottom w:val="0"/>
      <w:divBdr>
        <w:top w:val="none" w:sz="0" w:space="0" w:color="auto"/>
        <w:left w:val="none" w:sz="0" w:space="0" w:color="auto"/>
        <w:bottom w:val="none" w:sz="0" w:space="0" w:color="auto"/>
        <w:right w:val="none" w:sz="0" w:space="0" w:color="auto"/>
      </w:divBdr>
    </w:div>
    <w:div w:id="1778717897">
      <w:bodyDiv w:val="1"/>
      <w:marLeft w:val="0"/>
      <w:marRight w:val="0"/>
      <w:marTop w:val="0"/>
      <w:marBottom w:val="0"/>
      <w:divBdr>
        <w:top w:val="none" w:sz="0" w:space="0" w:color="auto"/>
        <w:left w:val="none" w:sz="0" w:space="0" w:color="auto"/>
        <w:bottom w:val="none" w:sz="0" w:space="0" w:color="auto"/>
        <w:right w:val="none" w:sz="0" w:space="0" w:color="auto"/>
      </w:divBdr>
    </w:div>
    <w:div w:id="1786273026">
      <w:bodyDiv w:val="1"/>
      <w:marLeft w:val="0"/>
      <w:marRight w:val="0"/>
      <w:marTop w:val="0"/>
      <w:marBottom w:val="0"/>
      <w:divBdr>
        <w:top w:val="none" w:sz="0" w:space="0" w:color="auto"/>
        <w:left w:val="none" w:sz="0" w:space="0" w:color="auto"/>
        <w:bottom w:val="none" w:sz="0" w:space="0" w:color="auto"/>
        <w:right w:val="none" w:sz="0" w:space="0" w:color="auto"/>
      </w:divBdr>
    </w:div>
    <w:div w:id="1822841679">
      <w:bodyDiv w:val="1"/>
      <w:marLeft w:val="0"/>
      <w:marRight w:val="0"/>
      <w:marTop w:val="0"/>
      <w:marBottom w:val="0"/>
      <w:divBdr>
        <w:top w:val="none" w:sz="0" w:space="0" w:color="auto"/>
        <w:left w:val="none" w:sz="0" w:space="0" w:color="auto"/>
        <w:bottom w:val="none" w:sz="0" w:space="0" w:color="auto"/>
        <w:right w:val="none" w:sz="0" w:space="0" w:color="auto"/>
      </w:divBdr>
    </w:div>
    <w:div w:id="1851096324">
      <w:bodyDiv w:val="1"/>
      <w:marLeft w:val="0"/>
      <w:marRight w:val="0"/>
      <w:marTop w:val="0"/>
      <w:marBottom w:val="0"/>
      <w:divBdr>
        <w:top w:val="none" w:sz="0" w:space="0" w:color="auto"/>
        <w:left w:val="none" w:sz="0" w:space="0" w:color="auto"/>
        <w:bottom w:val="none" w:sz="0" w:space="0" w:color="auto"/>
        <w:right w:val="none" w:sz="0" w:space="0" w:color="auto"/>
      </w:divBdr>
    </w:div>
    <w:div w:id="1901940190">
      <w:bodyDiv w:val="1"/>
      <w:marLeft w:val="0"/>
      <w:marRight w:val="0"/>
      <w:marTop w:val="0"/>
      <w:marBottom w:val="0"/>
      <w:divBdr>
        <w:top w:val="none" w:sz="0" w:space="0" w:color="auto"/>
        <w:left w:val="none" w:sz="0" w:space="0" w:color="auto"/>
        <w:bottom w:val="none" w:sz="0" w:space="0" w:color="auto"/>
        <w:right w:val="none" w:sz="0" w:space="0" w:color="auto"/>
      </w:divBdr>
    </w:div>
    <w:div w:id="1926958339">
      <w:bodyDiv w:val="1"/>
      <w:marLeft w:val="0"/>
      <w:marRight w:val="0"/>
      <w:marTop w:val="0"/>
      <w:marBottom w:val="0"/>
      <w:divBdr>
        <w:top w:val="none" w:sz="0" w:space="0" w:color="auto"/>
        <w:left w:val="none" w:sz="0" w:space="0" w:color="auto"/>
        <w:bottom w:val="none" w:sz="0" w:space="0" w:color="auto"/>
        <w:right w:val="none" w:sz="0" w:space="0" w:color="auto"/>
      </w:divBdr>
    </w:div>
    <w:div w:id="1959723394">
      <w:bodyDiv w:val="1"/>
      <w:marLeft w:val="0"/>
      <w:marRight w:val="0"/>
      <w:marTop w:val="0"/>
      <w:marBottom w:val="0"/>
      <w:divBdr>
        <w:top w:val="none" w:sz="0" w:space="0" w:color="auto"/>
        <w:left w:val="none" w:sz="0" w:space="0" w:color="auto"/>
        <w:bottom w:val="none" w:sz="0" w:space="0" w:color="auto"/>
        <w:right w:val="none" w:sz="0" w:space="0" w:color="auto"/>
      </w:divBdr>
    </w:div>
    <w:div w:id="211820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en.wikipedia.org/wiki/ISBN_(identifier)"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orldcat.org/oclc/472930436"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www.worldcat.org/oclc/4729304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en.wikipedia.org/wiki/OCLC_(identifier)"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hyperlink" Target="https://en.wikipedia.org/wiki/Special:BookSources/3-528-02051-2" TargetMode="External"/><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59BBAC5-F584-440D-B68C-3D3CCE1A1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103</Pages>
  <Words>19335</Words>
  <Characters>110210</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MARY</cp:lastModifiedBy>
  <cp:revision>97</cp:revision>
  <cp:lastPrinted>2023-10-17T02:30:00Z</cp:lastPrinted>
  <dcterms:created xsi:type="dcterms:W3CDTF">2024-01-02T12:44:00Z</dcterms:created>
  <dcterms:modified xsi:type="dcterms:W3CDTF">2023-10-17T02:30:00Z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3e04ed66781f5a2d8846dbf0aa4cb7a62c3c2a39cdb9ca5e15493c55eb6a75c0</vt:lpwstr>
  </property>
</Properties>
</file>