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783" w:rsidRPr="00D063F7" w:rsidRDefault="00CE6783" w:rsidP="00D063F7">
      <w:pPr>
        <w:jc w:val="center"/>
        <w:rPr>
          <w:b/>
          <w:bCs/>
          <w:szCs w:val="24"/>
        </w:rPr>
      </w:pPr>
      <w:r w:rsidRPr="00D063F7">
        <w:rPr>
          <w:b/>
          <w:bCs/>
          <w:szCs w:val="24"/>
        </w:rPr>
        <w:t>FACTORS AFFECTING PARENTAL INVOLVEMENT IN PUPILS’ LEARNING IN TANZANIAN PRIMARY SCHOOLS: A CASE OF BARIADI TOWN COUNCIL IN SIMIYU REGION</w:t>
      </w:r>
    </w:p>
    <w:p w:rsidR="00CE6783" w:rsidRPr="00D063F7" w:rsidRDefault="00CE6783" w:rsidP="00D063F7">
      <w:pPr>
        <w:jc w:val="center"/>
        <w:rPr>
          <w:szCs w:val="24"/>
        </w:rPr>
      </w:pPr>
    </w:p>
    <w:p w:rsidR="00CE6783" w:rsidRPr="00D063F7" w:rsidRDefault="00CE6783" w:rsidP="00D063F7">
      <w:pPr>
        <w:jc w:val="center"/>
        <w:rPr>
          <w:szCs w:val="24"/>
        </w:rPr>
      </w:pPr>
    </w:p>
    <w:p w:rsidR="00CE6783" w:rsidRDefault="00CE6783" w:rsidP="00D063F7">
      <w:pPr>
        <w:jc w:val="center"/>
        <w:rPr>
          <w:szCs w:val="24"/>
        </w:rPr>
      </w:pPr>
    </w:p>
    <w:p w:rsidR="00CE6783" w:rsidRPr="00D063F7" w:rsidRDefault="00CE6783" w:rsidP="00D063F7">
      <w:pPr>
        <w:jc w:val="center"/>
        <w:rPr>
          <w:szCs w:val="24"/>
        </w:rPr>
      </w:pPr>
    </w:p>
    <w:p w:rsidR="00CE6783" w:rsidRDefault="00CE6783" w:rsidP="00D063F7">
      <w:pPr>
        <w:jc w:val="center"/>
        <w:rPr>
          <w:szCs w:val="24"/>
        </w:rPr>
      </w:pPr>
    </w:p>
    <w:p w:rsidR="00CE6783" w:rsidRPr="00D063F7" w:rsidRDefault="00CE6783" w:rsidP="00D063F7">
      <w:pPr>
        <w:jc w:val="center"/>
        <w:rPr>
          <w:szCs w:val="24"/>
        </w:rPr>
      </w:pPr>
    </w:p>
    <w:p w:rsidR="00CE6783" w:rsidRDefault="00CE6783" w:rsidP="00D063F7">
      <w:pPr>
        <w:jc w:val="center"/>
        <w:rPr>
          <w:b/>
          <w:bCs/>
          <w:szCs w:val="24"/>
        </w:rPr>
      </w:pPr>
    </w:p>
    <w:p w:rsidR="00CE6783" w:rsidRPr="00D063F7" w:rsidRDefault="00CE6783" w:rsidP="00D063F7">
      <w:pPr>
        <w:jc w:val="center"/>
        <w:rPr>
          <w:b/>
          <w:bCs/>
          <w:szCs w:val="24"/>
        </w:rPr>
      </w:pPr>
      <w:r w:rsidRPr="00D063F7">
        <w:rPr>
          <w:b/>
          <w:bCs/>
          <w:szCs w:val="24"/>
        </w:rPr>
        <w:t>MSESE KANARI</w:t>
      </w:r>
    </w:p>
    <w:p w:rsidR="00CE6783" w:rsidRPr="00D063F7" w:rsidRDefault="00CE6783" w:rsidP="00D063F7">
      <w:pPr>
        <w:jc w:val="center"/>
        <w:rPr>
          <w:szCs w:val="24"/>
        </w:rPr>
      </w:pPr>
    </w:p>
    <w:p w:rsidR="00CE6783" w:rsidRPr="00D063F7" w:rsidRDefault="00CE6783" w:rsidP="00D063F7">
      <w:pPr>
        <w:jc w:val="center"/>
        <w:rPr>
          <w:szCs w:val="24"/>
        </w:rPr>
      </w:pPr>
    </w:p>
    <w:p w:rsidR="00CE6783" w:rsidRPr="008E0085" w:rsidRDefault="00CE6783" w:rsidP="00D063F7">
      <w:pPr>
        <w:jc w:val="center"/>
        <w:rPr>
          <w:sz w:val="28"/>
          <w:szCs w:val="28"/>
        </w:rPr>
      </w:pPr>
    </w:p>
    <w:p w:rsidR="00CE6783" w:rsidRDefault="00CE6783" w:rsidP="00D063F7">
      <w:pPr>
        <w:jc w:val="center"/>
        <w:rPr>
          <w:b/>
          <w:szCs w:val="24"/>
        </w:rPr>
      </w:pPr>
    </w:p>
    <w:p w:rsidR="00CE6783" w:rsidRDefault="00CE6783" w:rsidP="00D063F7">
      <w:pPr>
        <w:jc w:val="center"/>
        <w:rPr>
          <w:b/>
          <w:szCs w:val="24"/>
        </w:rPr>
      </w:pPr>
    </w:p>
    <w:p w:rsidR="00CE6783" w:rsidRDefault="00CE6783" w:rsidP="00D063F7">
      <w:pPr>
        <w:jc w:val="center"/>
        <w:rPr>
          <w:b/>
          <w:szCs w:val="24"/>
        </w:rPr>
      </w:pPr>
    </w:p>
    <w:p w:rsidR="00CE6783" w:rsidRPr="006E5459" w:rsidRDefault="00CE6783" w:rsidP="00D063F7">
      <w:pPr>
        <w:jc w:val="center"/>
        <w:rPr>
          <w:b/>
          <w:bCs/>
        </w:rPr>
      </w:pPr>
      <w:bookmarkStart w:id="0" w:name="_Toc12864603"/>
      <w:bookmarkStart w:id="1" w:name="_Toc35585414"/>
      <w:bookmarkStart w:id="2" w:name="_Toc58502590"/>
      <w:bookmarkStart w:id="3" w:name="_Toc56197607"/>
      <w:bookmarkStart w:id="4" w:name="_Toc75717356"/>
      <w:r w:rsidRPr="006E5459">
        <w:rPr>
          <w:b/>
          <w:bCs/>
        </w:rPr>
        <w:t>A DISSERTAT</w:t>
      </w:r>
      <w:r>
        <w:rPr>
          <w:b/>
          <w:bCs/>
        </w:rPr>
        <w:t>ION SUBMITTED IN PARTIAL FULFIL</w:t>
      </w:r>
      <w:r w:rsidRPr="006E5459">
        <w:rPr>
          <w:b/>
          <w:bCs/>
        </w:rPr>
        <w:t>MENT OF THE REQUIREMENTS FOR THE DEGREE OF MASTER OF EDUCATION IN ADMINISTRATION, PLANNING AND POLICY STUDIES</w:t>
      </w:r>
    </w:p>
    <w:p w:rsidR="00CE6783" w:rsidRPr="006E5459" w:rsidRDefault="00CE6783" w:rsidP="00D063F7">
      <w:pPr>
        <w:jc w:val="center"/>
        <w:rPr>
          <w:b/>
          <w:bCs/>
        </w:rPr>
      </w:pPr>
      <w:r w:rsidRPr="006E5459">
        <w:rPr>
          <w:b/>
          <w:bCs/>
        </w:rPr>
        <w:t>DEPARTMENT OF EDUCATION PLANNING, POLICY AND ADMINISTRATION</w:t>
      </w:r>
    </w:p>
    <w:p w:rsidR="00CE6783" w:rsidRPr="006E5459" w:rsidRDefault="00CE6783" w:rsidP="00D063F7">
      <w:pPr>
        <w:jc w:val="center"/>
        <w:rPr>
          <w:b/>
          <w:bCs/>
        </w:rPr>
      </w:pPr>
      <w:r w:rsidRPr="006E5459">
        <w:rPr>
          <w:b/>
          <w:bCs/>
        </w:rPr>
        <w:t xml:space="preserve">THE </w:t>
      </w:r>
      <w:smartTag w:uri="urn:schemas-microsoft-com:office:smarttags" w:element="PlaceName">
        <w:r w:rsidRPr="006E5459">
          <w:rPr>
            <w:b/>
            <w:bCs/>
          </w:rPr>
          <w:t>OPEN</w:t>
        </w:r>
      </w:smartTag>
      <w:r w:rsidRPr="006E5459">
        <w:rPr>
          <w:b/>
          <w:bCs/>
        </w:rPr>
        <w:t xml:space="preserve"> </w:t>
      </w:r>
      <w:smartTag w:uri="urn:schemas-microsoft-com:office:smarttags" w:element="PlaceType">
        <w:r w:rsidRPr="006E5459">
          <w:rPr>
            <w:b/>
            <w:bCs/>
          </w:rPr>
          <w:t>UNIVERSITY</w:t>
        </w:r>
      </w:smartTag>
      <w:r w:rsidRPr="006E5459">
        <w:rPr>
          <w:b/>
          <w:bCs/>
        </w:rPr>
        <w:t xml:space="preserve"> OF </w:t>
      </w:r>
      <w:smartTag w:uri="urn:schemas-microsoft-com:office:smarttags" w:element="country-region">
        <w:smartTag w:uri="urn:schemas-microsoft-com:office:smarttags" w:element="place">
          <w:r w:rsidRPr="006E5459">
            <w:rPr>
              <w:b/>
              <w:bCs/>
            </w:rPr>
            <w:t>TANZANIA</w:t>
          </w:r>
        </w:smartTag>
      </w:smartTag>
    </w:p>
    <w:p w:rsidR="00CE6783" w:rsidRDefault="00CE6783" w:rsidP="00D063F7">
      <w:pPr>
        <w:jc w:val="center"/>
        <w:rPr>
          <w:b/>
          <w:bCs/>
        </w:rPr>
      </w:pPr>
      <w:r w:rsidRPr="006E5459">
        <w:rPr>
          <w:b/>
          <w:bCs/>
        </w:rPr>
        <w:t>202</w:t>
      </w:r>
      <w:r>
        <w:rPr>
          <w:b/>
          <w:bCs/>
        </w:rPr>
        <w:t>2</w:t>
      </w:r>
    </w:p>
    <w:p w:rsidR="00CE6783" w:rsidRDefault="00CE6783" w:rsidP="00D063F7">
      <w:pPr>
        <w:pStyle w:val="Heading1"/>
        <w:sectPr w:rsidR="00CE6783" w:rsidSect="00D063F7">
          <w:headerReference w:type="first" r:id="rId7"/>
          <w:type w:val="continuous"/>
          <w:pgSz w:w="11909" w:h="16834" w:code="9"/>
          <w:pgMar w:top="2268" w:right="1418" w:bottom="1418" w:left="2268" w:header="720" w:footer="720" w:gutter="0"/>
          <w:pgNumType w:fmt="lowerRoman" w:start="1"/>
          <w:cols w:space="720"/>
          <w:docGrid w:linePitch="360"/>
        </w:sectPr>
      </w:pPr>
    </w:p>
    <w:p w:rsidR="00CE6783" w:rsidRPr="00D063F7" w:rsidRDefault="00CE6783" w:rsidP="00D063F7">
      <w:pPr>
        <w:pStyle w:val="Heading1"/>
      </w:pPr>
      <w:bookmarkStart w:id="5" w:name="_Toc108721371"/>
      <w:bookmarkStart w:id="6" w:name="_Toc119050477"/>
      <w:r w:rsidRPr="00D063F7">
        <w:t>CERTIFICATION</w:t>
      </w:r>
      <w:bookmarkEnd w:id="0"/>
      <w:bookmarkEnd w:id="1"/>
      <w:bookmarkEnd w:id="2"/>
      <w:bookmarkEnd w:id="3"/>
      <w:bookmarkEnd w:id="4"/>
      <w:bookmarkEnd w:id="5"/>
      <w:bookmarkEnd w:id="6"/>
    </w:p>
    <w:p w:rsidR="00CE6783" w:rsidRDefault="00CE6783" w:rsidP="003D7F67">
      <w:pPr>
        <w:jc w:val="both"/>
        <w:rPr>
          <w:szCs w:val="24"/>
        </w:rPr>
      </w:pPr>
      <w:r w:rsidRPr="00D063F7">
        <w:rPr>
          <w:szCs w:val="24"/>
        </w:rPr>
        <w:t>The undersigned certifies that, she has read and hereby recommends for acceptance by the Open University of Tanzania</w:t>
      </w:r>
      <w:r>
        <w:rPr>
          <w:szCs w:val="24"/>
        </w:rPr>
        <w:t xml:space="preserve"> a dissertation entitled;</w:t>
      </w:r>
      <w:r w:rsidRPr="00D063F7">
        <w:rPr>
          <w:szCs w:val="24"/>
        </w:rPr>
        <w:t xml:space="preserve"> </w:t>
      </w:r>
      <w:r>
        <w:rPr>
          <w:szCs w:val="24"/>
        </w:rPr>
        <w:t>“</w:t>
      </w:r>
      <w:r w:rsidRPr="00D063F7">
        <w:rPr>
          <w:b/>
          <w:szCs w:val="24"/>
        </w:rPr>
        <w:t>Factors Affecting Parental Involvement in Pupils’ Learning in Primary Schools at Bariadi Town Council in Simiyu Region</w:t>
      </w:r>
      <w:r>
        <w:rPr>
          <w:b/>
          <w:szCs w:val="24"/>
        </w:rPr>
        <w:t>”</w:t>
      </w:r>
      <w:r w:rsidRPr="00D063F7">
        <w:rPr>
          <w:i/>
          <w:szCs w:val="24"/>
        </w:rPr>
        <w:t xml:space="preserve"> </w:t>
      </w:r>
      <w:r>
        <w:rPr>
          <w:szCs w:val="24"/>
        </w:rPr>
        <w:t>in partial fulfil</w:t>
      </w:r>
      <w:r w:rsidRPr="00D063F7">
        <w:rPr>
          <w:szCs w:val="24"/>
        </w:rPr>
        <w:t xml:space="preserve">ment of the requirements for the award of Master of Education </w:t>
      </w:r>
      <w:r>
        <w:rPr>
          <w:szCs w:val="24"/>
        </w:rPr>
        <w:t xml:space="preserve">in </w:t>
      </w:r>
      <w:r w:rsidRPr="00D063F7">
        <w:rPr>
          <w:szCs w:val="24"/>
        </w:rPr>
        <w:t>Administration, Planning and Policy Studies</w:t>
      </w:r>
      <w:r>
        <w:rPr>
          <w:szCs w:val="24"/>
        </w:rPr>
        <w:t xml:space="preserve"> (MED-APPS).</w:t>
      </w:r>
    </w:p>
    <w:p w:rsidR="00CE6783" w:rsidRDefault="00CE6783" w:rsidP="003D7F67">
      <w:pPr>
        <w:jc w:val="both"/>
        <w:rPr>
          <w:szCs w:val="24"/>
        </w:rPr>
      </w:pPr>
    </w:p>
    <w:p w:rsidR="00CE6783" w:rsidRDefault="00CE6783" w:rsidP="003D7F67">
      <w:pPr>
        <w:jc w:val="both"/>
        <w:rPr>
          <w:szCs w:val="24"/>
        </w:rPr>
      </w:pPr>
    </w:p>
    <w:p w:rsidR="00CE6783" w:rsidRDefault="00CE6783" w:rsidP="00D063F7">
      <w:pPr>
        <w:rPr>
          <w:szCs w:val="24"/>
        </w:rPr>
      </w:pPr>
    </w:p>
    <w:p w:rsidR="00CE6783" w:rsidRPr="00D063F7" w:rsidRDefault="00CE6783" w:rsidP="00D063F7">
      <w:pPr>
        <w:rPr>
          <w:szCs w:val="24"/>
        </w:rPr>
      </w:pPr>
    </w:p>
    <w:p w:rsidR="00CE6783" w:rsidRPr="006716D4" w:rsidRDefault="00CE6783" w:rsidP="00DD0C44">
      <w:pPr>
        <w:spacing w:line="360" w:lineRule="auto"/>
        <w:jc w:val="center"/>
        <w:rPr>
          <w:szCs w:val="24"/>
        </w:rPr>
      </w:pPr>
      <w:r w:rsidRPr="006716D4">
        <w:rPr>
          <w:szCs w:val="24"/>
        </w:rPr>
        <w:t>…………………</w:t>
      </w:r>
      <w:r>
        <w:rPr>
          <w:szCs w:val="24"/>
        </w:rPr>
        <w:t>…..</w:t>
      </w:r>
      <w:r w:rsidRPr="006716D4">
        <w:rPr>
          <w:szCs w:val="24"/>
        </w:rPr>
        <w:t>….………</w:t>
      </w:r>
    </w:p>
    <w:p w:rsidR="00CE6783" w:rsidRPr="00DD0C44" w:rsidRDefault="00CE6783" w:rsidP="00DD0C44">
      <w:pPr>
        <w:spacing w:line="360" w:lineRule="auto"/>
        <w:jc w:val="center"/>
        <w:rPr>
          <w:szCs w:val="24"/>
        </w:rPr>
      </w:pPr>
      <w:r w:rsidRPr="00DD0C44">
        <w:rPr>
          <w:szCs w:val="24"/>
        </w:rPr>
        <w:t>Dr. Janeth Kigobe</w:t>
      </w:r>
    </w:p>
    <w:p w:rsidR="00CE6783" w:rsidRPr="00DD0C44" w:rsidRDefault="00CE6783" w:rsidP="00DD0C44">
      <w:pPr>
        <w:spacing w:line="360" w:lineRule="auto"/>
        <w:jc w:val="center"/>
        <w:rPr>
          <w:szCs w:val="24"/>
        </w:rPr>
      </w:pPr>
      <w:r w:rsidRPr="00DD0C44">
        <w:rPr>
          <w:szCs w:val="24"/>
        </w:rPr>
        <w:t>(Supervisor)</w:t>
      </w:r>
    </w:p>
    <w:p w:rsidR="00CE6783" w:rsidRPr="00D063F7" w:rsidRDefault="00CE6783" w:rsidP="00DD0C44">
      <w:pPr>
        <w:spacing w:line="360" w:lineRule="auto"/>
        <w:jc w:val="center"/>
        <w:rPr>
          <w:b/>
          <w:szCs w:val="24"/>
        </w:rPr>
      </w:pPr>
    </w:p>
    <w:p w:rsidR="00CE6783" w:rsidRDefault="00CE6783" w:rsidP="00DD0C44">
      <w:pPr>
        <w:spacing w:line="360" w:lineRule="auto"/>
        <w:jc w:val="center"/>
        <w:rPr>
          <w:szCs w:val="24"/>
        </w:rPr>
      </w:pPr>
    </w:p>
    <w:p w:rsidR="00CE6783" w:rsidRPr="006716D4" w:rsidRDefault="00CE6783" w:rsidP="00DD0C44">
      <w:pPr>
        <w:spacing w:line="360" w:lineRule="auto"/>
        <w:jc w:val="center"/>
        <w:rPr>
          <w:szCs w:val="24"/>
        </w:rPr>
      </w:pPr>
      <w:r w:rsidRPr="006716D4">
        <w:rPr>
          <w:szCs w:val="24"/>
        </w:rPr>
        <w:t>………………</w:t>
      </w:r>
      <w:r>
        <w:rPr>
          <w:szCs w:val="24"/>
        </w:rPr>
        <w:t>..</w:t>
      </w:r>
      <w:r w:rsidRPr="006716D4">
        <w:rPr>
          <w:szCs w:val="24"/>
        </w:rPr>
        <w:t>…….………</w:t>
      </w:r>
    </w:p>
    <w:p w:rsidR="00CE6783" w:rsidRPr="006716D4" w:rsidRDefault="00CE6783" w:rsidP="00DD0C44">
      <w:pPr>
        <w:spacing w:line="360" w:lineRule="auto"/>
        <w:jc w:val="center"/>
        <w:rPr>
          <w:szCs w:val="24"/>
        </w:rPr>
      </w:pPr>
      <w:r w:rsidRPr="006716D4">
        <w:rPr>
          <w:szCs w:val="24"/>
        </w:rPr>
        <w:t>Date</w:t>
      </w: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pStyle w:val="Heading1"/>
      </w:pPr>
      <w:bookmarkStart w:id="7" w:name="_Toc462666114"/>
      <w:bookmarkStart w:id="8" w:name="_Toc462747674"/>
      <w:bookmarkStart w:id="9" w:name="_Toc58502591"/>
      <w:bookmarkStart w:id="10" w:name="_Toc56197608"/>
      <w:bookmarkStart w:id="11" w:name="_Toc75717357"/>
      <w:bookmarkStart w:id="12" w:name="_Toc108721372"/>
      <w:bookmarkStart w:id="13" w:name="_Toc119050478"/>
      <w:r>
        <w:br w:type="page"/>
      </w:r>
      <w:r w:rsidRPr="00D063F7">
        <w:t>COPYRIGHT</w:t>
      </w:r>
      <w:bookmarkEnd w:id="7"/>
      <w:bookmarkEnd w:id="8"/>
      <w:bookmarkEnd w:id="9"/>
      <w:bookmarkEnd w:id="10"/>
      <w:bookmarkEnd w:id="11"/>
      <w:bookmarkEnd w:id="12"/>
      <w:bookmarkEnd w:id="13"/>
    </w:p>
    <w:p w:rsidR="00CE6783" w:rsidRPr="00D063F7" w:rsidRDefault="00CE6783" w:rsidP="003D7F67">
      <w:pPr>
        <w:jc w:val="both"/>
        <w:rPr>
          <w:szCs w:val="24"/>
        </w:rPr>
      </w:pPr>
      <w:r w:rsidRPr="00D063F7">
        <w:rPr>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behalf.</w:t>
      </w:r>
    </w:p>
    <w:p w:rsidR="00CE6783" w:rsidRPr="00D063F7" w:rsidRDefault="00CE6783" w:rsidP="00D063F7">
      <w:pPr>
        <w:rPr>
          <w:szCs w:val="24"/>
        </w:rPr>
      </w:pPr>
      <w:bookmarkStart w:id="14" w:name="_Toc462666115"/>
      <w:bookmarkStart w:id="15" w:name="_Toc462747675"/>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pStyle w:val="Heading1"/>
        <w:rPr>
          <w:szCs w:val="24"/>
        </w:rPr>
      </w:pPr>
      <w:bookmarkStart w:id="16" w:name="_Toc58502592"/>
      <w:bookmarkStart w:id="17" w:name="_Toc56197609"/>
    </w:p>
    <w:p w:rsidR="00CE6783" w:rsidRPr="00D063F7" w:rsidRDefault="00CE6783" w:rsidP="00D063F7">
      <w:pPr>
        <w:rPr>
          <w:szCs w:val="24"/>
        </w:rPr>
      </w:pPr>
    </w:p>
    <w:p w:rsidR="00CE6783" w:rsidRPr="00D063F7" w:rsidRDefault="00CE6783" w:rsidP="00D063F7">
      <w:pPr>
        <w:pStyle w:val="Heading1"/>
        <w:rPr>
          <w:szCs w:val="24"/>
        </w:rPr>
      </w:pPr>
    </w:p>
    <w:p w:rsidR="00CE6783" w:rsidRPr="00D063F7" w:rsidRDefault="00CE6783" w:rsidP="00D063F7">
      <w:pPr>
        <w:rPr>
          <w:szCs w:val="24"/>
        </w:rPr>
      </w:pPr>
    </w:p>
    <w:p w:rsidR="00CE6783" w:rsidRPr="00D063F7" w:rsidRDefault="00CE6783" w:rsidP="00D063F7">
      <w:pPr>
        <w:pStyle w:val="Heading1"/>
      </w:pPr>
      <w:bookmarkStart w:id="18" w:name="_Toc75717358"/>
      <w:r>
        <w:br w:type="page"/>
      </w:r>
      <w:bookmarkStart w:id="19" w:name="_Toc108721373"/>
      <w:bookmarkStart w:id="20" w:name="_Toc119050479"/>
      <w:r w:rsidRPr="00D063F7">
        <w:t>DECLARATION</w:t>
      </w:r>
      <w:bookmarkEnd w:id="14"/>
      <w:bookmarkEnd w:id="15"/>
      <w:bookmarkEnd w:id="16"/>
      <w:bookmarkEnd w:id="17"/>
      <w:bookmarkEnd w:id="18"/>
      <w:bookmarkEnd w:id="19"/>
      <w:bookmarkEnd w:id="20"/>
    </w:p>
    <w:p w:rsidR="00CE6783" w:rsidRPr="00D063F7" w:rsidRDefault="00CE6783" w:rsidP="003D7F67">
      <w:pPr>
        <w:jc w:val="both"/>
        <w:rPr>
          <w:szCs w:val="24"/>
        </w:rPr>
      </w:pPr>
      <w:r w:rsidRPr="00D063F7">
        <w:rPr>
          <w:szCs w:val="24"/>
        </w:rPr>
        <w:t xml:space="preserve">I, </w:t>
      </w:r>
      <w:r w:rsidRPr="006716D4">
        <w:rPr>
          <w:b/>
          <w:bCs/>
          <w:szCs w:val="24"/>
        </w:rPr>
        <w:t>Msese Kanari</w:t>
      </w:r>
      <w:r>
        <w:rPr>
          <w:szCs w:val="24"/>
        </w:rPr>
        <w:t>,</w:t>
      </w:r>
      <w:r w:rsidRPr="00D063F7">
        <w:rPr>
          <w:szCs w:val="24"/>
        </w:rPr>
        <w:t xml:space="preserve"> declare that, the work presented in this dissertation is original. It has never been presented to any other University or Institution. Where other people’s works have been used, references have been provided. It is in this regard that I declare this work as originally mine. It is hereby presented in partial fulfilment of the requirement for the Degree of the </w:t>
      </w:r>
      <w:r w:rsidRPr="00D063F7">
        <w:rPr>
          <w:szCs w:val="24"/>
          <w:lang w:eastAsia="en-GB"/>
        </w:rPr>
        <w:t>Master of Education, Administration, Planning and Policy Studies (MED-APPS).</w:t>
      </w:r>
    </w:p>
    <w:p w:rsidR="00CE6783" w:rsidRDefault="00CE6783" w:rsidP="003D7F67">
      <w:pPr>
        <w:jc w:val="both"/>
        <w:rPr>
          <w:szCs w:val="24"/>
        </w:rPr>
      </w:pPr>
    </w:p>
    <w:p w:rsidR="00CE6783" w:rsidRDefault="00CE6783" w:rsidP="003D7F67">
      <w:pPr>
        <w:jc w:val="both"/>
        <w:rPr>
          <w:szCs w:val="24"/>
        </w:rPr>
      </w:pPr>
    </w:p>
    <w:p w:rsidR="00CE6783" w:rsidRPr="00D063F7" w:rsidRDefault="00CE6783" w:rsidP="00D063F7">
      <w:pPr>
        <w:rPr>
          <w:szCs w:val="24"/>
        </w:rPr>
      </w:pPr>
    </w:p>
    <w:p w:rsidR="00CE6783" w:rsidRPr="00B905FB" w:rsidRDefault="00CE6783" w:rsidP="00B905FB">
      <w:pPr>
        <w:jc w:val="center"/>
        <w:rPr>
          <w:szCs w:val="24"/>
        </w:rPr>
      </w:pPr>
      <w:r w:rsidRPr="00B905FB">
        <w:rPr>
          <w:szCs w:val="24"/>
        </w:rPr>
        <w:t>……………………………..</w:t>
      </w:r>
    </w:p>
    <w:p w:rsidR="00CE6783" w:rsidRPr="00B905FB" w:rsidRDefault="00CE6783" w:rsidP="00B905FB">
      <w:pPr>
        <w:jc w:val="center"/>
        <w:rPr>
          <w:szCs w:val="24"/>
        </w:rPr>
      </w:pPr>
      <w:r w:rsidRPr="00B905FB">
        <w:rPr>
          <w:szCs w:val="24"/>
        </w:rPr>
        <w:t>Signature</w:t>
      </w:r>
    </w:p>
    <w:p w:rsidR="00CE6783" w:rsidRDefault="00CE6783" w:rsidP="00B905FB">
      <w:pPr>
        <w:jc w:val="center"/>
        <w:rPr>
          <w:szCs w:val="24"/>
        </w:rPr>
      </w:pPr>
    </w:p>
    <w:p w:rsidR="00CE6783" w:rsidRPr="00B905FB" w:rsidRDefault="00CE6783" w:rsidP="00B905FB">
      <w:pPr>
        <w:jc w:val="center"/>
        <w:rPr>
          <w:szCs w:val="24"/>
        </w:rPr>
      </w:pPr>
    </w:p>
    <w:p w:rsidR="00CE6783" w:rsidRPr="00B905FB" w:rsidRDefault="00CE6783" w:rsidP="00B905FB">
      <w:pPr>
        <w:jc w:val="center"/>
        <w:rPr>
          <w:szCs w:val="24"/>
        </w:rPr>
      </w:pPr>
      <w:r w:rsidRPr="00B905FB">
        <w:rPr>
          <w:szCs w:val="24"/>
        </w:rPr>
        <w:t>……………………………..</w:t>
      </w:r>
    </w:p>
    <w:p w:rsidR="00CE6783" w:rsidRPr="00B905FB" w:rsidRDefault="00CE6783" w:rsidP="00B905FB">
      <w:pPr>
        <w:jc w:val="center"/>
        <w:rPr>
          <w:szCs w:val="24"/>
        </w:rPr>
      </w:pPr>
      <w:r w:rsidRPr="00B905FB">
        <w:rPr>
          <w:szCs w:val="24"/>
        </w:rPr>
        <w:t>Date</w:t>
      </w:r>
      <w:bookmarkStart w:id="21" w:name="_Toc462747676"/>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pStyle w:val="Heading1"/>
      </w:pPr>
      <w:bookmarkStart w:id="22" w:name="_Toc58502593"/>
      <w:bookmarkStart w:id="23" w:name="_Toc56197610"/>
      <w:bookmarkStart w:id="24" w:name="_Toc75717359"/>
      <w:bookmarkStart w:id="25" w:name="_Toc108721374"/>
      <w:bookmarkStart w:id="26" w:name="_Toc119050480"/>
      <w:r w:rsidRPr="00D063F7">
        <w:t>DEDICATION</w:t>
      </w:r>
      <w:bookmarkEnd w:id="21"/>
      <w:bookmarkEnd w:id="22"/>
      <w:bookmarkEnd w:id="23"/>
      <w:bookmarkEnd w:id="24"/>
      <w:bookmarkEnd w:id="25"/>
      <w:bookmarkEnd w:id="26"/>
    </w:p>
    <w:p w:rsidR="00CE6783" w:rsidRPr="00D063F7" w:rsidRDefault="00CE6783" w:rsidP="003D7F67">
      <w:pPr>
        <w:jc w:val="both"/>
        <w:rPr>
          <w:szCs w:val="24"/>
        </w:rPr>
      </w:pPr>
      <w:bookmarkStart w:id="27" w:name="_Toc462747677"/>
      <w:r w:rsidRPr="00D063F7">
        <w:rPr>
          <w:szCs w:val="24"/>
        </w:rPr>
        <w:t>This dissertation is dedicated to my beloved father, the late Kanari John together with my late grandparents.</w:t>
      </w:r>
      <w:bookmarkStart w:id="28" w:name="_Toc462747678"/>
      <w:bookmarkEnd w:id="27"/>
      <w:r w:rsidRPr="00D063F7">
        <w:rPr>
          <w:szCs w:val="24"/>
        </w:rPr>
        <w:t xml:space="preserve"> Their love and guidance were missed when I was pursuing my studies.</w:t>
      </w:r>
    </w:p>
    <w:p w:rsidR="00CE6783" w:rsidRPr="00D063F7" w:rsidRDefault="00CE6783" w:rsidP="003D7F67">
      <w:pPr>
        <w:jc w:val="both"/>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pStyle w:val="Heading1"/>
      </w:pPr>
      <w:bookmarkStart w:id="29" w:name="_Toc58502594"/>
      <w:bookmarkStart w:id="30" w:name="_Toc56197611"/>
      <w:bookmarkStart w:id="31" w:name="_Toc75717360"/>
      <w:r>
        <w:br w:type="page"/>
      </w:r>
      <w:bookmarkStart w:id="32" w:name="_Toc108721375"/>
      <w:bookmarkStart w:id="33" w:name="_Toc119050481"/>
      <w:r w:rsidRPr="00D063F7">
        <w:t>ACKNOWLEDGEMENT</w:t>
      </w:r>
      <w:bookmarkEnd w:id="28"/>
      <w:r w:rsidRPr="00D063F7">
        <w:t>S</w:t>
      </w:r>
      <w:bookmarkEnd w:id="29"/>
      <w:bookmarkEnd w:id="30"/>
      <w:bookmarkEnd w:id="31"/>
      <w:bookmarkEnd w:id="32"/>
      <w:bookmarkEnd w:id="33"/>
    </w:p>
    <w:p w:rsidR="00CE6783" w:rsidRDefault="00CE6783" w:rsidP="00266737">
      <w:pPr>
        <w:jc w:val="both"/>
      </w:pPr>
      <w:r w:rsidRPr="00D063F7">
        <w:t xml:space="preserve">All glory and honor to almighty God for his blessings, care, love and support in my life. This was not an easy journey but you made everything possible for me. </w:t>
      </w:r>
    </w:p>
    <w:p w:rsidR="00CE6783" w:rsidRPr="00D063F7" w:rsidRDefault="00CE6783" w:rsidP="00266737">
      <w:pPr>
        <w:jc w:val="both"/>
      </w:pPr>
    </w:p>
    <w:p w:rsidR="00CE6783" w:rsidRPr="00D063F7" w:rsidRDefault="00CE6783" w:rsidP="00266737">
      <w:pPr>
        <w:jc w:val="both"/>
      </w:pPr>
      <w:r w:rsidRPr="00D063F7">
        <w:t>My deep appreciation goes to my Supervisor, Dr. Janeth Kigobe</w:t>
      </w:r>
      <w:r w:rsidRPr="00D063F7">
        <w:rPr>
          <w:b/>
        </w:rPr>
        <w:t xml:space="preserve"> </w:t>
      </w:r>
      <w:r w:rsidRPr="00D063F7">
        <w:t>for the greatest support she gave me during this journey.</w:t>
      </w:r>
      <w:r w:rsidRPr="00D063F7">
        <w:rPr>
          <w:b/>
        </w:rPr>
        <w:t xml:space="preserve"> </w:t>
      </w:r>
      <w:r w:rsidRPr="00D063F7">
        <w:t>Dr. Janeth Kigobe</w:t>
      </w:r>
      <w:r w:rsidRPr="00D063F7">
        <w:rPr>
          <w:b/>
        </w:rPr>
        <w:t xml:space="preserve"> </w:t>
      </w:r>
      <w:r w:rsidRPr="00D063F7">
        <w:t xml:space="preserve">you are so special and I cannot imagine how this journey could be without your extraordinary support. Special thanks to my wife and friends for convincing me to take the programme. My wife, you are the best and I will always appreciate your presence in my life.  </w:t>
      </w: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pStyle w:val="Heading1"/>
      </w:pPr>
      <w:bookmarkStart w:id="34" w:name="_Toc462747679"/>
      <w:bookmarkStart w:id="35" w:name="_Toc58502595"/>
      <w:bookmarkStart w:id="36" w:name="_Toc56197612"/>
      <w:bookmarkStart w:id="37" w:name="_Toc75717361"/>
      <w:r>
        <w:br w:type="page"/>
      </w:r>
      <w:bookmarkStart w:id="38" w:name="_Toc108721376"/>
      <w:bookmarkStart w:id="39" w:name="_Toc119050482"/>
      <w:r w:rsidRPr="00D063F7">
        <w:t>ABSTRACT</w:t>
      </w:r>
      <w:bookmarkEnd w:id="34"/>
      <w:bookmarkEnd w:id="35"/>
      <w:bookmarkEnd w:id="36"/>
      <w:bookmarkEnd w:id="37"/>
      <w:bookmarkEnd w:id="38"/>
      <w:bookmarkEnd w:id="39"/>
    </w:p>
    <w:p w:rsidR="00CE6783" w:rsidRDefault="00CE6783" w:rsidP="00FB2DCD">
      <w:pPr>
        <w:pStyle w:val="ListParagraph"/>
        <w:ind w:left="0"/>
        <w:contextualSpacing w:val="0"/>
        <w:jc w:val="both"/>
        <w:rPr>
          <w:color w:val="000000"/>
          <w:szCs w:val="24"/>
          <w:lang w:eastAsia="en-GB"/>
        </w:rPr>
      </w:pPr>
      <w:r w:rsidRPr="00D063F7">
        <w:rPr>
          <w:szCs w:val="24"/>
        </w:rPr>
        <w:t xml:space="preserve">This study aimed at assessing the factors affecting parental involvement in pupils’ learning in primary schools at Bariadi Town Council. The study was guided by the following </w:t>
      </w:r>
      <w:r>
        <w:rPr>
          <w:szCs w:val="24"/>
        </w:rPr>
        <w:t xml:space="preserve">specific </w:t>
      </w:r>
      <w:r w:rsidRPr="00D063F7">
        <w:rPr>
          <w:szCs w:val="24"/>
        </w:rPr>
        <w:t xml:space="preserve">objectives; to identify the factors which influence the parental involvement in pupil’s learning in primary schools at Bariadi Town Council, to determine parents’ perceptions on the importance of parental involvement in pupils’ learning in primary schools and to explore the ways to improve parental involvement in pupils’ learning in primary schools. The study involved a sample of 252 parents from four wards of Bariadi town council. The study employed sequential mixed research design whereby, both quantitative and qualitative research methods were used. The Hoover-Dempsey and Sandler model of parental involvement was adopted to guide study and the questionnaires developed from the model were used to collect data from the parents. </w:t>
      </w:r>
      <w:r>
        <w:rPr>
          <w:szCs w:val="24"/>
        </w:rPr>
        <w:t xml:space="preserve">It was found </w:t>
      </w:r>
      <w:r w:rsidRPr="00D063F7">
        <w:rPr>
          <w:szCs w:val="24"/>
        </w:rPr>
        <w:t xml:space="preserve">that parents’ actual involvement correlates more with teacher’s invitation than school invitation. </w:t>
      </w:r>
      <w:r>
        <w:rPr>
          <w:szCs w:val="24"/>
        </w:rPr>
        <w:t>It was concluded that parental involvement has positive contribution to academic development of pupils but still it is poor in primary schools due to parents being illiterate, possess low income, school welcoming environment, self-efficacy as well as great number of children. also, parents use most of their time to engage in activities such as searching for food and shelter for their children. Thus, making it difficult for parents to engage effectively in education matters of their children. The study</w:t>
      </w:r>
      <w:r w:rsidRPr="00D063F7">
        <w:rPr>
          <w:szCs w:val="24"/>
        </w:rPr>
        <w:t xml:space="preserve"> </w:t>
      </w:r>
      <w:r w:rsidRPr="00D063F7">
        <w:rPr>
          <w:color w:val="000000"/>
          <w:szCs w:val="24"/>
          <w:lang w:eastAsia="en-GB"/>
        </w:rPr>
        <w:t>recommends that school teachers should create feasible activities which will consider the availability, skills and parent’s knowledge in Bariadi. Establish parent-teachers associations to smoothen parental involvement in pupils’ learning and pupils’ academic progress.</w:t>
      </w:r>
    </w:p>
    <w:p w:rsidR="00CE6783" w:rsidRPr="008E0085" w:rsidRDefault="00CE6783" w:rsidP="008E0085">
      <w:pPr>
        <w:pStyle w:val="ListParagraph"/>
        <w:spacing w:line="240" w:lineRule="auto"/>
        <w:ind w:left="0"/>
        <w:contextualSpacing w:val="0"/>
        <w:jc w:val="both"/>
        <w:rPr>
          <w:color w:val="000000"/>
          <w:sz w:val="22"/>
          <w:lang w:eastAsia="en-GB"/>
        </w:rPr>
      </w:pPr>
      <w:r w:rsidRPr="008E0085">
        <w:rPr>
          <w:b/>
          <w:color w:val="000000"/>
          <w:sz w:val="22"/>
          <w:lang w:eastAsia="en-GB"/>
        </w:rPr>
        <w:t>Keywords</w:t>
      </w:r>
      <w:r w:rsidRPr="008E0085">
        <w:rPr>
          <w:color w:val="000000"/>
          <w:sz w:val="22"/>
          <w:lang w:eastAsia="en-GB"/>
        </w:rPr>
        <w:t xml:space="preserve">: </w:t>
      </w:r>
      <w:r w:rsidRPr="008E0085">
        <w:rPr>
          <w:i/>
          <w:color w:val="000000"/>
          <w:sz w:val="22"/>
          <w:lang w:eastAsia="en-GB"/>
        </w:rPr>
        <w:t>Parental Involvement, Pupils’ Lerning, Primary Schools, Bariadi Town Council.</w:t>
      </w:r>
    </w:p>
    <w:p w:rsidR="00CE6783" w:rsidRPr="00B905FB" w:rsidRDefault="00CE6783" w:rsidP="00F648B8">
      <w:pPr>
        <w:jc w:val="center"/>
        <w:outlineLvl w:val="0"/>
        <w:rPr>
          <w:b/>
        </w:rPr>
      </w:pPr>
      <w:bookmarkStart w:id="40" w:name="_Toc75717362"/>
      <w:bookmarkStart w:id="41" w:name="_Toc67533399"/>
      <w:bookmarkStart w:id="42" w:name="_Toc56197613"/>
      <w:bookmarkStart w:id="43" w:name="_Toc58502596"/>
      <w:r w:rsidRPr="00B905FB">
        <w:rPr>
          <w:b/>
        </w:rPr>
        <w:t>TABLE OF CONTENTS</w:t>
      </w:r>
    </w:p>
    <w:bookmarkStart w:id="44" w:name="_Toc75717363"/>
    <w:bookmarkStart w:id="45" w:name="_Toc56197614"/>
    <w:bookmarkStart w:id="46" w:name="_Toc58502597"/>
    <w:bookmarkEnd w:id="40"/>
    <w:bookmarkEnd w:id="41"/>
    <w:bookmarkEnd w:id="42"/>
    <w:bookmarkEnd w:id="43"/>
    <w:p w:rsidR="00CE6783" w:rsidRPr="00471B76" w:rsidRDefault="00CE6783">
      <w:pPr>
        <w:pStyle w:val="TOC1"/>
        <w:tabs>
          <w:tab w:val="right" w:leader="dot" w:pos="8213"/>
        </w:tabs>
        <w:rPr>
          <w:rFonts w:ascii="Calibri" w:hAnsi="Calibri"/>
          <w:b w:val="0"/>
          <w:noProof/>
          <w:sz w:val="22"/>
          <w:lang w:val="en-US"/>
        </w:rPr>
      </w:pPr>
      <w:r>
        <w:rPr>
          <w:b w:val="0"/>
          <w:bCs/>
        </w:rPr>
        <w:fldChar w:fldCharType="begin"/>
      </w:r>
      <w:r>
        <w:rPr>
          <w:b w:val="0"/>
          <w:bCs/>
        </w:rPr>
        <w:instrText xml:space="preserve"> TOC \o "1-3" \h \z \u </w:instrText>
      </w:r>
      <w:r>
        <w:rPr>
          <w:b w:val="0"/>
          <w:bCs/>
        </w:rPr>
        <w:fldChar w:fldCharType="separate"/>
      </w:r>
      <w:hyperlink w:anchor="_Toc119050477" w:history="1">
        <w:r w:rsidRPr="00967B88">
          <w:rPr>
            <w:rStyle w:val="Hyperlink"/>
            <w:noProof/>
          </w:rPr>
          <w:t>CERTIFICATION</w:t>
        </w:r>
        <w:r>
          <w:rPr>
            <w:noProof/>
            <w:webHidden/>
          </w:rPr>
          <w:tab/>
        </w:r>
        <w:r>
          <w:rPr>
            <w:noProof/>
            <w:webHidden/>
          </w:rPr>
          <w:fldChar w:fldCharType="begin"/>
        </w:r>
        <w:r>
          <w:rPr>
            <w:noProof/>
            <w:webHidden/>
          </w:rPr>
          <w:instrText xml:space="preserve"> PAGEREF _Toc119050477 \h </w:instrText>
        </w:r>
        <w:r>
          <w:rPr>
            <w:noProof/>
          </w:rPr>
        </w:r>
        <w:r>
          <w:rPr>
            <w:noProof/>
            <w:webHidden/>
          </w:rPr>
          <w:fldChar w:fldCharType="separate"/>
        </w:r>
        <w:r>
          <w:rPr>
            <w:noProof/>
            <w:webHidden/>
          </w:rPr>
          <w:t>ii</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78" w:history="1">
        <w:r w:rsidRPr="00967B88">
          <w:rPr>
            <w:rStyle w:val="Hyperlink"/>
            <w:noProof/>
          </w:rPr>
          <w:t>COPYRIGHT</w:t>
        </w:r>
        <w:r>
          <w:rPr>
            <w:noProof/>
            <w:webHidden/>
          </w:rPr>
          <w:tab/>
        </w:r>
        <w:r>
          <w:rPr>
            <w:noProof/>
            <w:webHidden/>
          </w:rPr>
          <w:fldChar w:fldCharType="begin"/>
        </w:r>
        <w:r>
          <w:rPr>
            <w:noProof/>
            <w:webHidden/>
          </w:rPr>
          <w:instrText xml:space="preserve"> PAGEREF _Toc119050478 \h </w:instrText>
        </w:r>
        <w:r>
          <w:rPr>
            <w:noProof/>
          </w:rPr>
        </w:r>
        <w:r>
          <w:rPr>
            <w:noProof/>
            <w:webHidden/>
          </w:rPr>
          <w:fldChar w:fldCharType="separate"/>
        </w:r>
        <w:r>
          <w:rPr>
            <w:noProof/>
            <w:webHidden/>
          </w:rPr>
          <w:t>iii</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79" w:history="1">
        <w:r w:rsidRPr="00967B88">
          <w:rPr>
            <w:rStyle w:val="Hyperlink"/>
            <w:noProof/>
          </w:rPr>
          <w:t>DECLARATION</w:t>
        </w:r>
        <w:r>
          <w:rPr>
            <w:noProof/>
            <w:webHidden/>
          </w:rPr>
          <w:tab/>
        </w:r>
        <w:r>
          <w:rPr>
            <w:noProof/>
            <w:webHidden/>
          </w:rPr>
          <w:fldChar w:fldCharType="begin"/>
        </w:r>
        <w:r>
          <w:rPr>
            <w:noProof/>
            <w:webHidden/>
          </w:rPr>
          <w:instrText xml:space="preserve"> PAGEREF _Toc119050479 \h </w:instrText>
        </w:r>
        <w:r>
          <w:rPr>
            <w:noProof/>
          </w:rPr>
        </w:r>
        <w:r>
          <w:rPr>
            <w:noProof/>
            <w:webHidden/>
          </w:rPr>
          <w:fldChar w:fldCharType="separate"/>
        </w:r>
        <w:r>
          <w:rPr>
            <w:noProof/>
            <w:webHidden/>
          </w:rPr>
          <w:t>iv</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80" w:history="1">
        <w:r w:rsidRPr="00967B88">
          <w:rPr>
            <w:rStyle w:val="Hyperlink"/>
            <w:noProof/>
          </w:rPr>
          <w:t>DEDICATION</w:t>
        </w:r>
        <w:r>
          <w:rPr>
            <w:noProof/>
            <w:webHidden/>
          </w:rPr>
          <w:tab/>
        </w:r>
        <w:r>
          <w:rPr>
            <w:noProof/>
            <w:webHidden/>
          </w:rPr>
          <w:fldChar w:fldCharType="begin"/>
        </w:r>
        <w:r>
          <w:rPr>
            <w:noProof/>
            <w:webHidden/>
          </w:rPr>
          <w:instrText xml:space="preserve"> PAGEREF _Toc119050480 \h </w:instrText>
        </w:r>
        <w:r>
          <w:rPr>
            <w:noProof/>
          </w:rPr>
        </w:r>
        <w:r>
          <w:rPr>
            <w:noProof/>
            <w:webHidden/>
          </w:rPr>
          <w:fldChar w:fldCharType="separate"/>
        </w:r>
        <w:r>
          <w:rPr>
            <w:noProof/>
            <w:webHidden/>
          </w:rPr>
          <w:t>v</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81" w:history="1">
        <w:r w:rsidRPr="00967B88">
          <w:rPr>
            <w:rStyle w:val="Hyperlink"/>
            <w:noProof/>
          </w:rPr>
          <w:t>ACKNOWLEDGEMENTS</w:t>
        </w:r>
        <w:r>
          <w:rPr>
            <w:noProof/>
            <w:webHidden/>
          </w:rPr>
          <w:tab/>
        </w:r>
        <w:r>
          <w:rPr>
            <w:noProof/>
            <w:webHidden/>
          </w:rPr>
          <w:fldChar w:fldCharType="begin"/>
        </w:r>
        <w:r>
          <w:rPr>
            <w:noProof/>
            <w:webHidden/>
          </w:rPr>
          <w:instrText xml:space="preserve"> PAGEREF _Toc119050481 \h </w:instrText>
        </w:r>
        <w:r>
          <w:rPr>
            <w:noProof/>
          </w:rPr>
        </w:r>
        <w:r>
          <w:rPr>
            <w:noProof/>
            <w:webHidden/>
          </w:rPr>
          <w:fldChar w:fldCharType="separate"/>
        </w:r>
        <w:r>
          <w:rPr>
            <w:noProof/>
            <w:webHidden/>
          </w:rPr>
          <w:t>vi</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82" w:history="1">
        <w:r w:rsidRPr="00967B88">
          <w:rPr>
            <w:rStyle w:val="Hyperlink"/>
            <w:noProof/>
          </w:rPr>
          <w:t>ABSTRACT</w:t>
        </w:r>
        <w:r>
          <w:rPr>
            <w:noProof/>
            <w:webHidden/>
          </w:rPr>
          <w:tab/>
        </w:r>
        <w:r>
          <w:rPr>
            <w:noProof/>
            <w:webHidden/>
          </w:rPr>
          <w:fldChar w:fldCharType="begin"/>
        </w:r>
        <w:r>
          <w:rPr>
            <w:noProof/>
            <w:webHidden/>
          </w:rPr>
          <w:instrText xml:space="preserve"> PAGEREF _Toc119050482 \h </w:instrText>
        </w:r>
        <w:r>
          <w:rPr>
            <w:noProof/>
          </w:rPr>
        </w:r>
        <w:r>
          <w:rPr>
            <w:noProof/>
            <w:webHidden/>
          </w:rPr>
          <w:fldChar w:fldCharType="separate"/>
        </w:r>
        <w:r>
          <w:rPr>
            <w:noProof/>
            <w:webHidden/>
          </w:rPr>
          <w:t>vii</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83" w:history="1">
        <w:r w:rsidRPr="00967B88">
          <w:rPr>
            <w:rStyle w:val="Hyperlink"/>
            <w:noProof/>
          </w:rPr>
          <w:t>LIST OF TABLES</w:t>
        </w:r>
        <w:r>
          <w:rPr>
            <w:noProof/>
            <w:webHidden/>
          </w:rPr>
          <w:tab/>
        </w:r>
        <w:r>
          <w:rPr>
            <w:noProof/>
            <w:webHidden/>
          </w:rPr>
          <w:fldChar w:fldCharType="begin"/>
        </w:r>
        <w:r>
          <w:rPr>
            <w:noProof/>
            <w:webHidden/>
          </w:rPr>
          <w:instrText xml:space="preserve"> PAGEREF _Toc119050483 \h </w:instrText>
        </w:r>
        <w:r>
          <w:rPr>
            <w:noProof/>
          </w:rPr>
        </w:r>
        <w:r>
          <w:rPr>
            <w:noProof/>
            <w:webHidden/>
          </w:rPr>
          <w:fldChar w:fldCharType="separate"/>
        </w:r>
        <w:r>
          <w:rPr>
            <w:noProof/>
            <w:webHidden/>
          </w:rPr>
          <w:t>xii</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84" w:history="1">
        <w:r w:rsidRPr="00967B88">
          <w:rPr>
            <w:rStyle w:val="Hyperlink"/>
            <w:noProof/>
          </w:rPr>
          <w:t>LIST OF FIGURES</w:t>
        </w:r>
        <w:r>
          <w:rPr>
            <w:noProof/>
            <w:webHidden/>
          </w:rPr>
          <w:tab/>
        </w:r>
        <w:r>
          <w:rPr>
            <w:noProof/>
            <w:webHidden/>
          </w:rPr>
          <w:fldChar w:fldCharType="begin"/>
        </w:r>
        <w:r>
          <w:rPr>
            <w:noProof/>
            <w:webHidden/>
          </w:rPr>
          <w:instrText xml:space="preserve"> PAGEREF _Toc119050484 \h </w:instrText>
        </w:r>
        <w:r>
          <w:rPr>
            <w:noProof/>
          </w:rPr>
        </w:r>
        <w:r>
          <w:rPr>
            <w:noProof/>
            <w:webHidden/>
          </w:rPr>
          <w:fldChar w:fldCharType="separate"/>
        </w:r>
        <w:r>
          <w:rPr>
            <w:noProof/>
            <w:webHidden/>
          </w:rPr>
          <w:t>xiii</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85" w:history="1">
        <w:r w:rsidRPr="00967B88">
          <w:rPr>
            <w:rStyle w:val="Hyperlink"/>
            <w:noProof/>
          </w:rPr>
          <w:t>LIST OF ABBREVIATIONS</w:t>
        </w:r>
        <w:r>
          <w:rPr>
            <w:noProof/>
            <w:webHidden/>
          </w:rPr>
          <w:tab/>
        </w:r>
        <w:r>
          <w:rPr>
            <w:noProof/>
            <w:webHidden/>
          </w:rPr>
          <w:fldChar w:fldCharType="begin"/>
        </w:r>
        <w:r>
          <w:rPr>
            <w:noProof/>
            <w:webHidden/>
          </w:rPr>
          <w:instrText xml:space="preserve"> PAGEREF _Toc119050485 \h </w:instrText>
        </w:r>
        <w:r>
          <w:rPr>
            <w:noProof/>
          </w:rPr>
        </w:r>
        <w:r>
          <w:rPr>
            <w:noProof/>
            <w:webHidden/>
          </w:rPr>
          <w:fldChar w:fldCharType="separate"/>
        </w:r>
        <w:r>
          <w:rPr>
            <w:noProof/>
            <w:webHidden/>
          </w:rPr>
          <w:t>xiv</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86" w:history="1">
        <w:r w:rsidRPr="00967B88">
          <w:rPr>
            <w:rStyle w:val="Hyperlink"/>
            <w:noProof/>
          </w:rPr>
          <w:t>CHAPTER ONE</w:t>
        </w:r>
        <w:r>
          <w:rPr>
            <w:noProof/>
            <w:webHidden/>
          </w:rPr>
          <w:tab/>
        </w:r>
        <w:r>
          <w:rPr>
            <w:noProof/>
            <w:webHidden/>
          </w:rPr>
          <w:fldChar w:fldCharType="begin"/>
        </w:r>
        <w:r>
          <w:rPr>
            <w:noProof/>
            <w:webHidden/>
          </w:rPr>
          <w:instrText xml:space="preserve"> PAGEREF _Toc119050486 \h </w:instrText>
        </w:r>
        <w:r>
          <w:rPr>
            <w:noProof/>
          </w:rPr>
        </w:r>
        <w:r>
          <w:rPr>
            <w:noProof/>
            <w:webHidden/>
          </w:rPr>
          <w:fldChar w:fldCharType="separate"/>
        </w:r>
        <w:r>
          <w:rPr>
            <w:noProof/>
            <w:webHidden/>
          </w:rPr>
          <w:t>1</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487" w:history="1">
        <w:r w:rsidRPr="00967B88">
          <w:rPr>
            <w:rStyle w:val="Hyperlink"/>
            <w:noProof/>
          </w:rPr>
          <w:t>INTRODUCTION AND BACKGROUND TO THE PROBLEM</w:t>
        </w:r>
        <w:r>
          <w:rPr>
            <w:noProof/>
            <w:webHidden/>
          </w:rPr>
          <w:tab/>
        </w:r>
        <w:r>
          <w:rPr>
            <w:noProof/>
            <w:webHidden/>
          </w:rPr>
          <w:fldChar w:fldCharType="begin"/>
        </w:r>
        <w:r>
          <w:rPr>
            <w:noProof/>
            <w:webHidden/>
          </w:rPr>
          <w:instrText xml:space="preserve"> PAGEREF _Toc119050487 \h </w:instrText>
        </w:r>
        <w:r>
          <w:rPr>
            <w:noProof/>
          </w:rPr>
        </w:r>
        <w:r>
          <w:rPr>
            <w:noProof/>
            <w:webHidden/>
          </w:rPr>
          <w:fldChar w:fldCharType="separate"/>
        </w:r>
        <w:r>
          <w:rPr>
            <w:noProof/>
            <w:webHidden/>
          </w:rPr>
          <w:t>1</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488" w:history="1">
        <w:r w:rsidRPr="00967B88">
          <w:rPr>
            <w:rStyle w:val="Hyperlink"/>
            <w:noProof/>
          </w:rPr>
          <w:t>1.1</w:t>
        </w:r>
        <w:r w:rsidRPr="00471B76">
          <w:rPr>
            <w:rFonts w:ascii="Calibri" w:hAnsi="Calibri"/>
            <w:noProof/>
            <w:sz w:val="22"/>
            <w:lang w:val="en-US"/>
          </w:rPr>
          <w:tab/>
        </w:r>
        <w:r w:rsidRPr="00967B88">
          <w:rPr>
            <w:rStyle w:val="Hyperlink"/>
            <w:noProof/>
          </w:rPr>
          <w:t>Introduction</w:t>
        </w:r>
        <w:r>
          <w:rPr>
            <w:noProof/>
            <w:webHidden/>
          </w:rPr>
          <w:tab/>
        </w:r>
        <w:r>
          <w:rPr>
            <w:noProof/>
            <w:webHidden/>
          </w:rPr>
          <w:fldChar w:fldCharType="begin"/>
        </w:r>
        <w:r>
          <w:rPr>
            <w:noProof/>
            <w:webHidden/>
          </w:rPr>
          <w:instrText xml:space="preserve"> PAGEREF _Toc119050488 \h </w:instrText>
        </w:r>
        <w:r>
          <w:rPr>
            <w:noProof/>
          </w:rPr>
        </w:r>
        <w:r>
          <w:rPr>
            <w:noProof/>
            <w:webHidden/>
          </w:rPr>
          <w:fldChar w:fldCharType="separate"/>
        </w:r>
        <w:r>
          <w:rPr>
            <w:noProof/>
            <w:webHidden/>
          </w:rPr>
          <w:t>1</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489" w:history="1">
        <w:r w:rsidRPr="00967B88">
          <w:rPr>
            <w:rStyle w:val="Hyperlink"/>
            <w:noProof/>
          </w:rPr>
          <w:t>1.2</w:t>
        </w:r>
        <w:r w:rsidRPr="00471B76">
          <w:rPr>
            <w:rFonts w:ascii="Calibri" w:hAnsi="Calibri"/>
            <w:noProof/>
            <w:sz w:val="22"/>
            <w:lang w:val="en-US"/>
          </w:rPr>
          <w:tab/>
        </w:r>
        <w:r w:rsidRPr="00967B88">
          <w:rPr>
            <w:rStyle w:val="Hyperlink"/>
            <w:noProof/>
          </w:rPr>
          <w:t>Background to the Problem</w:t>
        </w:r>
        <w:r>
          <w:rPr>
            <w:noProof/>
            <w:webHidden/>
          </w:rPr>
          <w:tab/>
        </w:r>
        <w:r>
          <w:rPr>
            <w:noProof/>
            <w:webHidden/>
          </w:rPr>
          <w:fldChar w:fldCharType="begin"/>
        </w:r>
        <w:r>
          <w:rPr>
            <w:noProof/>
            <w:webHidden/>
          </w:rPr>
          <w:instrText xml:space="preserve"> PAGEREF _Toc119050489 \h </w:instrText>
        </w:r>
        <w:r>
          <w:rPr>
            <w:noProof/>
          </w:rPr>
        </w:r>
        <w:r>
          <w:rPr>
            <w:noProof/>
            <w:webHidden/>
          </w:rPr>
          <w:fldChar w:fldCharType="separate"/>
        </w:r>
        <w:r>
          <w:rPr>
            <w:noProof/>
            <w:webHidden/>
          </w:rPr>
          <w:t>1</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490" w:history="1">
        <w:r w:rsidRPr="00967B88">
          <w:rPr>
            <w:rStyle w:val="Hyperlink"/>
            <w:noProof/>
          </w:rPr>
          <w:t>1.3</w:t>
        </w:r>
        <w:r w:rsidRPr="00471B76">
          <w:rPr>
            <w:rFonts w:ascii="Calibri" w:hAnsi="Calibri"/>
            <w:noProof/>
            <w:sz w:val="22"/>
            <w:lang w:val="en-US"/>
          </w:rPr>
          <w:tab/>
        </w:r>
        <w:r w:rsidRPr="00967B88">
          <w:rPr>
            <w:rStyle w:val="Hyperlink"/>
            <w:noProof/>
          </w:rPr>
          <w:t>Statement of the Problem</w:t>
        </w:r>
        <w:r>
          <w:rPr>
            <w:noProof/>
            <w:webHidden/>
          </w:rPr>
          <w:tab/>
        </w:r>
        <w:r>
          <w:rPr>
            <w:noProof/>
            <w:webHidden/>
          </w:rPr>
          <w:fldChar w:fldCharType="begin"/>
        </w:r>
        <w:r>
          <w:rPr>
            <w:noProof/>
            <w:webHidden/>
          </w:rPr>
          <w:instrText xml:space="preserve"> PAGEREF _Toc119050490 \h </w:instrText>
        </w:r>
        <w:r>
          <w:rPr>
            <w:noProof/>
          </w:rPr>
        </w:r>
        <w:r>
          <w:rPr>
            <w:noProof/>
            <w:webHidden/>
          </w:rPr>
          <w:fldChar w:fldCharType="separate"/>
        </w:r>
        <w:r>
          <w:rPr>
            <w:noProof/>
            <w:webHidden/>
          </w:rPr>
          <w:t>7</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491" w:history="1">
        <w:r w:rsidRPr="00967B88">
          <w:rPr>
            <w:rStyle w:val="Hyperlink"/>
            <w:noProof/>
          </w:rPr>
          <w:t>1.4</w:t>
        </w:r>
        <w:r w:rsidRPr="00471B76">
          <w:rPr>
            <w:rFonts w:ascii="Calibri" w:hAnsi="Calibri"/>
            <w:noProof/>
            <w:sz w:val="22"/>
            <w:lang w:val="en-US"/>
          </w:rPr>
          <w:tab/>
        </w:r>
        <w:r w:rsidRPr="00967B88">
          <w:rPr>
            <w:rStyle w:val="Hyperlink"/>
            <w:noProof/>
          </w:rPr>
          <w:t>Objectives of the Study</w:t>
        </w:r>
        <w:r>
          <w:rPr>
            <w:noProof/>
            <w:webHidden/>
          </w:rPr>
          <w:tab/>
        </w:r>
        <w:r>
          <w:rPr>
            <w:noProof/>
            <w:webHidden/>
          </w:rPr>
          <w:fldChar w:fldCharType="begin"/>
        </w:r>
        <w:r>
          <w:rPr>
            <w:noProof/>
            <w:webHidden/>
          </w:rPr>
          <w:instrText xml:space="preserve"> PAGEREF _Toc119050491 \h </w:instrText>
        </w:r>
        <w:r>
          <w:rPr>
            <w:noProof/>
          </w:rPr>
        </w:r>
        <w:r>
          <w:rPr>
            <w:noProof/>
            <w:webHidden/>
          </w:rPr>
          <w:fldChar w:fldCharType="separate"/>
        </w:r>
        <w:r>
          <w:rPr>
            <w:noProof/>
            <w:webHidden/>
          </w:rPr>
          <w:t>7</w:t>
        </w:r>
        <w:r>
          <w:rPr>
            <w:noProof/>
            <w:webHidden/>
          </w:rPr>
          <w:fldChar w:fldCharType="end"/>
        </w:r>
      </w:hyperlink>
    </w:p>
    <w:p w:rsidR="00CE6783" w:rsidRPr="00471B76" w:rsidRDefault="00CE6783" w:rsidP="00283644">
      <w:pPr>
        <w:pStyle w:val="TOC3"/>
        <w:tabs>
          <w:tab w:val="right" w:leader="dot" w:pos="8213"/>
        </w:tabs>
        <w:spacing w:before="10"/>
        <w:ind w:left="734" w:hanging="734"/>
        <w:rPr>
          <w:rFonts w:ascii="Calibri" w:hAnsi="Calibri"/>
          <w:noProof/>
          <w:sz w:val="22"/>
          <w:lang w:val="en-US"/>
        </w:rPr>
      </w:pPr>
      <w:hyperlink w:anchor="_Toc119050492" w:history="1">
        <w:r w:rsidRPr="00967B88">
          <w:rPr>
            <w:rStyle w:val="Hyperlink"/>
            <w:noProof/>
          </w:rPr>
          <w:t>1.4.1</w:t>
        </w:r>
        <w:r w:rsidRPr="00471B76">
          <w:rPr>
            <w:rFonts w:ascii="Calibri" w:hAnsi="Calibri"/>
            <w:noProof/>
            <w:sz w:val="22"/>
            <w:lang w:val="en-US"/>
          </w:rPr>
          <w:tab/>
        </w:r>
        <w:r w:rsidRPr="00967B88">
          <w:rPr>
            <w:rStyle w:val="Hyperlink"/>
            <w:noProof/>
          </w:rPr>
          <w:t>General Objective</w:t>
        </w:r>
        <w:r>
          <w:rPr>
            <w:noProof/>
            <w:webHidden/>
          </w:rPr>
          <w:tab/>
        </w:r>
        <w:r>
          <w:rPr>
            <w:noProof/>
            <w:webHidden/>
          </w:rPr>
          <w:fldChar w:fldCharType="begin"/>
        </w:r>
        <w:r>
          <w:rPr>
            <w:noProof/>
            <w:webHidden/>
          </w:rPr>
          <w:instrText xml:space="preserve"> PAGEREF _Toc119050492 \h </w:instrText>
        </w:r>
        <w:r>
          <w:rPr>
            <w:noProof/>
          </w:rPr>
        </w:r>
        <w:r>
          <w:rPr>
            <w:noProof/>
            <w:webHidden/>
          </w:rPr>
          <w:fldChar w:fldCharType="separate"/>
        </w:r>
        <w:r>
          <w:rPr>
            <w:noProof/>
            <w:webHidden/>
          </w:rPr>
          <w:t>7</w:t>
        </w:r>
        <w:r>
          <w:rPr>
            <w:noProof/>
            <w:webHidden/>
          </w:rPr>
          <w:fldChar w:fldCharType="end"/>
        </w:r>
      </w:hyperlink>
    </w:p>
    <w:p w:rsidR="00CE6783" w:rsidRPr="00471B76" w:rsidRDefault="00CE6783" w:rsidP="00283644">
      <w:pPr>
        <w:pStyle w:val="TOC3"/>
        <w:tabs>
          <w:tab w:val="right" w:leader="dot" w:pos="8213"/>
        </w:tabs>
        <w:spacing w:before="10"/>
        <w:ind w:left="734" w:hanging="734"/>
        <w:rPr>
          <w:rFonts w:ascii="Calibri" w:hAnsi="Calibri"/>
          <w:noProof/>
          <w:sz w:val="22"/>
          <w:lang w:val="en-US"/>
        </w:rPr>
      </w:pPr>
      <w:hyperlink w:anchor="_Toc119050493" w:history="1">
        <w:r w:rsidRPr="00967B88">
          <w:rPr>
            <w:rStyle w:val="Hyperlink"/>
            <w:noProof/>
          </w:rPr>
          <w:t>1.4.2</w:t>
        </w:r>
        <w:r w:rsidRPr="00471B76">
          <w:rPr>
            <w:rFonts w:ascii="Calibri" w:hAnsi="Calibri"/>
            <w:noProof/>
            <w:sz w:val="22"/>
            <w:lang w:val="en-US"/>
          </w:rPr>
          <w:tab/>
        </w:r>
        <w:r w:rsidRPr="00967B88">
          <w:rPr>
            <w:rStyle w:val="Hyperlink"/>
            <w:noProof/>
          </w:rPr>
          <w:t>Specific Objectives</w:t>
        </w:r>
        <w:r>
          <w:rPr>
            <w:noProof/>
            <w:webHidden/>
          </w:rPr>
          <w:tab/>
        </w:r>
        <w:r>
          <w:rPr>
            <w:noProof/>
            <w:webHidden/>
          </w:rPr>
          <w:fldChar w:fldCharType="begin"/>
        </w:r>
        <w:r>
          <w:rPr>
            <w:noProof/>
            <w:webHidden/>
          </w:rPr>
          <w:instrText xml:space="preserve"> PAGEREF _Toc119050493 \h </w:instrText>
        </w:r>
        <w:r>
          <w:rPr>
            <w:noProof/>
          </w:rPr>
        </w:r>
        <w:r>
          <w:rPr>
            <w:noProof/>
            <w:webHidden/>
          </w:rPr>
          <w:fldChar w:fldCharType="separate"/>
        </w:r>
        <w:r>
          <w:rPr>
            <w:noProof/>
            <w:webHidden/>
          </w:rPr>
          <w:t>8</w:t>
        </w:r>
        <w:r>
          <w:rPr>
            <w:noProof/>
            <w:webHidden/>
          </w:rPr>
          <w:fldChar w:fldCharType="end"/>
        </w:r>
      </w:hyperlink>
    </w:p>
    <w:p w:rsidR="00CE6783" w:rsidRPr="00471B76" w:rsidRDefault="00CE6783" w:rsidP="00283644">
      <w:pPr>
        <w:pStyle w:val="TOC2"/>
        <w:tabs>
          <w:tab w:val="right" w:leader="dot" w:pos="8213"/>
        </w:tabs>
        <w:spacing w:before="10"/>
        <w:ind w:left="734" w:hanging="734"/>
        <w:rPr>
          <w:rFonts w:ascii="Calibri" w:hAnsi="Calibri"/>
          <w:noProof/>
          <w:sz w:val="22"/>
          <w:lang w:val="en-US"/>
        </w:rPr>
      </w:pPr>
      <w:hyperlink w:anchor="_Toc119050494" w:history="1">
        <w:r w:rsidRPr="00967B88">
          <w:rPr>
            <w:rStyle w:val="Hyperlink"/>
            <w:noProof/>
          </w:rPr>
          <w:t>1.5</w:t>
        </w:r>
        <w:r w:rsidRPr="00471B76">
          <w:rPr>
            <w:rFonts w:ascii="Calibri" w:hAnsi="Calibri"/>
            <w:noProof/>
            <w:sz w:val="22"/>
            <w:lang w:val="en-US"/>
          </w:rPr>
          <w:tab/>
        </w:r>
        <w:r w:rsidRPr="00967B88">
          <w:rPr>
            <w:rStyle w:val="Hyperlink"/>
            <w:noProof/>
          </w:rPr>
          <w:t>Research Questions</w:t>
        </w:r>
        <w:r>
          <w:rPr>
            <w:noProof/>
            <w:webHidden/>
          </w:rPr>
          <w:tab/>
        </w:r>
        <w:r>
          <w:rPr>
            <w:noProof/>
            <w:webHidden/>
          </w:rPr>
          <w:fldChar w:fldCharType="begin"/>
        </w:r>
        <w:r>
          <w:rPr>
            <w:noProof/>
            <w:webHidden/>
          </w:rPr>
          <w:instrText xml:space="preserve"> PAGEREF _Toc119050494 \h </w:instrText>
        </w:r>
        <w:r>
          <w:rPr>
            <w:noProof/>
          </w:rPr>
        </w:r>
        <w:r>
          <w:rPr>
            <w:noProof/>
            <w:webHidden/>
          </w:rPr>
          <w:fldChar w:fldCharType="separate"/>
        </w:r>
        <w:r>
          <w:rPr>
            <w:noProof/>
            <w:webHidden/>
          </w:rPr>
          <w:t>8</w:t>
        </w:r>
        <w:r>
          <w:rPr>
            <w:noProof/>
            <w:webHidden/>
          </w:rPr>
          <w:fldChar w:fldCharType="end"/>
        </w:r>
      </w:hyperlink>
    </w:p>
    <w:p w:rsidR="00CE6783" w:rsidRPr="00471B76" w:rsidRDefault="00CE6783" w:rsidP="00283644">
      <w:pPr>
        <w:pStyle w:val="TOC3"/>
        <w:tabs>
          <w:tab w:val="right" w:leader="dot" w:pos="8213"/>
        </w:tabs>
        <w:spacing w:before="10"/>
        <w:ind w:left="734" w:hanging="734"/>
        <w:rPr>
          <w:rFonts w:ascii="Calibri" w:hAnsi="Calibri"/>
          <w:noProof/>
          <w:sz w:val="22"/>
          <w:lang w:val="en-US"/>
        </w:rPr>
      </w:pPr>
      <w:hyperlink w:anchor="_Toc119050495" w:history="1">
        <w:r w:rsidRPr="00967B88">
          <w:rPr>
            <w:rStyle w:val="Hyperlink"/>
            <w:noProof/>
          </w:rPr>
          <w:t>1.5.1</w:t>
        </w:r>
        <w:r w:rsidRPr="00471B76">
          <w:rPr>
            <w:rFonts w:ascii="Calibri" w:hAnsi="Calibri"/>
            <w:noProof/>
            <w:sz w:val="22"/>
            <w:lang w:val="en-US"/>
          </w:rPr>
          <w:tab/>
        </w:r>
        <w:r w:rsidRPr="00967B88">
          <w:rPr>
            <w:rStyle w:val="Hyperlink"/>
            <w:noProof/>
          </w:rPr>
          <w:t>Main Research Question</w:t>
        </w:r>
        <w:r>
          <w:rPr>
            <w:noProof/>
            <w:webHidden/>
          </w:rPr>
          <w:tab/>
        </w:r>
        <w:r>
          <w:rPr>
            <w:noProof/>
            <w:webHidden/>
          </w:rPr>
          <w:fldChar w:fldCharType="begin"/>
        </w:r>
        <w:r>
          <w:rPr>
            <w:noProof/>
            <w:webHidden/>
          </w:rPr>
          <w:instrText xml:space="preserve"> PAGEREF _Toc119050495 \h </w:instrText>
        </w:r>
        <w:r>
          <w:rPr>
            <w:noProof/>
          </w:rPr>
        </w:r>
        <w:r>
          <w:rPr>
            <w:noProof/>
            <w:webHidden/>
          </w:rPr>
          <w:fldChar w:fldCharType="separate"/>
        </w:r>
        <w:r>
          <w:rPr>
            <w:noProof/>
            <w:webHidden/>
          </w:rPr>
          <w:t>8</w:t>
        </w:r>
        <w:r>
          <w:rPr>
            <w:noProof/>
            <w:webHidden/>
          </w:rPr>
          <w:fldChar w:fldCharType="end"/>
        </w:r>
      </w:hyperlink>
    </w:p>
    <w:p w:rsidR="00CE6783" w:rsidRPr="00471B76" w:rsidRDefault="00CE6783" w:rsidP="00283644">
      <w:pPr>
        <w:pStyle w:val="TOC3"/>
        <w:tabs>
          <w:tab w:val="right" w:leader="dot" w:pos="8213"/>
        </w:tabs>
        <w:spacing w:before="10"/>
        <w:ind w:left="734" w:hanging="734"/>
        <w:rPr>
          <w:rFonts w:ascii="Calibri" w:hAnsi="Calibri"/>
          <w:noProof/>
          <w:sz w:val="22"/>
          <w:lang w:val="en-US"/>
        </w:rPr>
      </w:pPr>
      <w:hyperlink w:anchor="_Toc119050496" w:history="1">
        <w:r w:rsidRPr="00967B88">
          <w:rPr>
            <w:rStyle w:val="Hyperlink"/>
            <w:noProof/>
          </w:rPr>
          <w:t>1.5.2</w:t>
        </w:r>
        <w:r w:rsidRPr="00471B76">
          <w:rPr>
            <w:rFonts w:ascii="Calibri" w:hAnsi="Calibri"/>
            <w:noProof/>
            <w:sz w:val="22"/>
            <w:lang w:val="en-US"/>
          </w:rPr>
          <w:tab/>
        </w:r>
        <w:r w:rsidRPr="00967B88">
          <w:rPr>
            <w:rStyle w:val="Hyperlink"/>
            <w:noProof/>
          </w:rPr>
          <w:t>Specific Research Questions</w:t>
        </w:r>
        <w:r>
          <w:rPr>
            <w:noProof/>
            <w:webHidden/>
          </w:rPr>
          <w:tab/>
        </w:r>
        <w:r>
          <w:rPr>
            <w:noProof/>
            <w:webHidden/>
          </w:rPr>
          <w:fldChar w:fldCharType="begin"/>
        </w:r>
        <w:r>
          <w:rPr>
            <w:noProof/>
            <w:webHidden/>
          </w:rPr>
          <w:instrText xml:space="preserve"> PAGEREF _Toc119050496 \h </w:instrText>
        </w:r>
        <w:r>
          <w:rPr>
            <w:noProof/>
          </w:rPr>
        </w:r>
        <w:r>
          <w:rPr>
            <w:noProof/>
            <w:webHidden/>
          </w:rPr>
          <w:fldChar w:fldCharType="separate"/>
        </w:r>
        <w:r>
          <w:rPr>
            <w:noProof/>
            <w:webHidden/>
          </w:rPr>
          <w:t>8</w:t>
        </w:r>
        <w:r>
          <w:rPr>
            <w:noProof/>
            <w:webHidden/>
          </w:rPr>
          <w:fldChar w:fldCharType="end"/>
        </w:r>
      </w:hyperlink>
    </w:p>
    <w:p w:rsidR="00CE6783" w:rsidRPr="00471B76" w:rsidRDefault="00CE6783" w:rsidP="00283644">
      <w:pPr>
        <w:pStyle w:val="TOC2"/>
        <w:tabs>
          <w:tab w:val="right" w:leader="dot" w:pos="8213"/>
        </w:tabs>
        <w:spacing w:before="10"/>
        <w:ind w:left="734" w:hanging="734"/>
        <w:rPr>
          <w:rFonts w:ascii="Calibri" w:hAnsi="Calibri"/>
          <w:noProof/>
          <w:sz w:val="22"/>
          <w:lang w:val="en-US"/>
        </w:rPr>
      </w:pPr>
      <w:hyperlink w:anchor="_Toc119050497" w:history="1">
        <w:r w:rsidRPr="00967B88">
          <w:rPr>
            <w:rStyle w:val="Hyperlink"/>
            <w:noProof/>
          </w:rPr>
          <w:t>1.6</w:t>
        </w:r>
        <w:r w:rsidRPr="00471B76">
          <w:rPr>
            <w:rFonts w:ascii="Calibri" w:hAnsi="Calibri"/>
            <w:noProof/>
            <w:sz w:val="22"/>
            <w:lang w:val="en-US"/>
          </w:rPr>
          <w:tab/>
        </w:r>
        <w:r w:rsidRPr="00967B88">
          <w:rPr>
            <w:rStyle w:val="Hyperlink"/>
            <w:noProof/>
          </w:rPr>
          <w:t>Significance of the Study</w:t>
        </w:r>
        <w:r>
          <w:rPr>
            <w:noProof/>
            <w:webHidden/>
          </w:rPr>
          <w:tab/>
        </w:r>
        <w:r>
          <w:rPr>
            <w:noProof/>
            <w:webHidden/>
          </w:rPr>
          <w:fldChar w:fldCharType="begin"/>
        </w:r>
        <w:r>
          <w:rPr>
            <w:noProof/>
            <w:webHidden/>
          </w:rPr>
          <w:instrText xml:space="preserve"> PAGEREF _Toc119050497 \h </w:instrText>
        </w:r>
        <w:r>
          <w:rPr>
            <w:noProof/>
          </w:rPr>
        </w:r>
        <w:r>
          <w:rPr>
            <w:noProof/>
            <w:webHidden/>
          </w:rPr>
          <w:fldChar w:fldCharType="separate"/>
        </w:r>
        <w:r>
          <w:rPr>
            <w:noProof/>
            <w:webHidden/>
          </w:rPr>
          <w:t>8</w:t>
        </w:r>
        <w:r>
          <w:rPr>
            <w:noProof/>
            <w:webHidden/>
          </w:rPr>
          <w:fldChar w:fldCharType="end"/>
        </w:r>
      </w:hyperlink>
    </w:p>
    <w:p w:rsidR="00CE6783" w:rsidRPr="00471B76" w:rsidRDefault="00CE6783" w:rsidP="00283644">
      <w:pPr>
        <w:pStyle w:val="TOC2"/>
        <w:tabs>
          <w:tab w:val="right" w:leader="dot" w:pos="8213"/>
        </w:tabs>
        <w:spacing w:before="10"/>
        <w:ind w:left="734" w:hanging="734"/>
        <w:rPr>
          <w:rFonts w:ascii="Calibri" w:hAnsi="Calibri"/>
          <w:noProof/>
          <w:sz w:val="22"/>
          <w:lang w:val="en-US"/>
        </w:rPr>
      </w:pPr>
      <w:hyperlink w:anchor="_Toc119050498" w:history="1">
        <w:r w:rsidRPr="00967B88">
          <w:rPr>
            <w:rStyle w:val="Hyperlink"/>
            <w:noProof/>
          </w:rPr>
          <w:t>1.7</w:t>
        </w:r>
        <w:r w:rsidRPr="00471B76">
          <w:rPr>
            <w:rFonts w:ascii="Calibri" w:hAnsi="Calibri"/>
            <w:noProof/>
            <w:sz w:val="22"/>
            <w:lang w:val="en-US"/>
          </w:rPr>
          <w:tab/>
        </w:r>
        <w:r w:rsidRPr="00967B88">
          <w:rPr>
            <w:rStyle w:val="Hyperlink"/>
            <w:noProof/>
          </w:rPr>
          <w:t>Scope of the Study</w:t>
        </w:r>
        <w:r>
          <w:rPr>
            <w:noProof/>
            <w:webHidden/>
          </w:rPr>
          <w:tab/>
        </w:r>
        <w:r>
          <w:rPr>
            <w:noProof/>
            <w:webHidden/>
          </w:rPr>
          <w:fldChar w:fldCharType="begin"/>
        </w:r>
        <w:r>
          <w:rPr>
            <w:noProof/>
            <w:webHidden/>
          </w:rPr>
          <w:instrText xml:space="preserve"> PAGEREF _Toc119050498 \h </w:instrText>
        </w:r>
        <w:r>
          <w:rPr>
            <w:noProof/>
          </w:rPr>
        </w:r>
        <w:r>
          <w:rPr>
            <w:noProof/>
            <w:webHidden/>
          </w:rPr>
          <w:fldChar w:fldCharType="separate"/>
        </w:r>
        <w:r>
          <w:rPr>
            <w:noProof/>
            <w:webHidden/>
          </w:rPr>
          <w:t>9</w:t>
        </w:r>
        <w:r>
          <w:rPr>
            <w:noProof/>
            <w:webHidden/>
          </w:rPr>
          <w:fldChar w:fldCharType="end"/>
        </w:r>
      </w:hyperlink>
    </w:p>
    <w:p w:rsidR="00CE6783" w:rsidRPr="00471B76" w:rsidRDefault="00CE6783" w:rsidP="00283644">
      <w:pPr>
        <w:pStyle w:val="TOC2"/>
        <w:tabs>
          <w:tab w:val="right" w:leader="dot" w:pos="8213"/>
        </w:tabs>
        <w:spacing w:before="10"/>
        <w:ind w:left="734" w:hanging="734"/>
        <w:rPr>
          <w:rFonts w:ascii="Calibri" w:hAnsi="Calibri"/>
          <w:noProof/>
          <w:sz w:val="22"/>
          <w:lang w:val="en-US"/>
        </w:rPr>
      </w:pPr>
      <w:hyperlink w:anchor="_Toc119050499" w:history="1">
        <w:r w:rsidRPr="00967B88">
          <w:rPr>
            <w:rStyle w:val="Hyperlink"/>
            <w:noProof/>
          </w:rPr>
          <w:t>1.8</w:t>
        </w:r>
        <w:r w:rsidRPr="00471B76">
          <w:rPr>
            <w:rFonts w:ascii="Calibri" w:hAnsi="Calibri"/>
            <w:noProof/>
            <w:sz w:val="22"/>
            <w:lang w:val="en-US"/>
          </w:rPr>
          <w:tab/>
        </w:r>
        <w:r w:rsidRPr="00967B88">
          <w:rPr>
            <w:rStyle w:val="Hyperlink"/>
            <w:noProof/>
          </w:rPr>
          <w:t>Limitation of the Study</w:t>
        </w:r>
        <w:r>
          <w:rPr>
            <w:noProof/>
            <w:webHidden/>
          </w:rPr>
          <w:tab/>
        </w:r>
        <w:r>
          <w:rPr>
            <w:noProof/>
            <w:webHidden/>
          </w:rPr>
          <w:fldChar w:fldCharType="begin"/>
        </w:r>
        <w:r>
          <w:rPr>
            <w:noProof/>
            <w:webHidden/>
          </w:rPr>
          <w:instrText xml:space="preserve"> PAGEREF _Toc119050499 \h </w:instrText>
        </w:r>
        <w:r>
          <w:rPr>
            <w:noProof/>
          </w:rPr>
        </w:r>
        <w:r>
          <w:rPr>
            <w:noProof/>
            <w:webHidden/>
          </w:rPr>
          <w:fldChar w:fldCharType="separate"/>
        </w:r>
        <w:r>
          <w:rPr>
            <w:noProof/>
            <w:webHidden/>
          </w:rPr>
          <w:t>9</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00" w:history="1">
        <w:r w:rsidRPr="00967B88">
          <w:rPr>
            <w:rStyle w:val="Hyperlink"/>
            <w:noProof/>
          </w:rPr>
          <w:t>CHAPTER TWO</w:t>
        </w:r>
        <w:r>
          <w:rPr>
            <w:noProof/>
            <w:webHidden/>
          </w:rPr>
          <w:tab/>
        </w:r>
        <w:r>
          <w:rPr>
            <w:noProof/>
            <w:webHidden/>
          </w:rPr>
          <w:fldChar w:fldCharType="begin"/>
        </w:r>
        <w:r>
          <w:rPr>
            <w:noProof/>
            <w:webHidden/>
          </w:rPr>
          <w:instrText xml:space="preserve"> PAGEREF _Toc119050500 \h </w:instrText>
        </w:r>
        <w:r>
          <w:rPr>
            <w:noProof/>
          </w:rPr>
        </w:r>
        <w:r>
          <w:rPr>
            <w:noProof/>
            <w:webHidden/>
          </w:rPr>
          <w:fldChar w:fldCharType="separate"/>
        </w:r>
        <w:r>
          <w:rPr>
            <w:noProof/>
            <w:webHidden/>
          </w:rPr>
          <w:t>11</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01" w:history="1">
        <w:r w:rsidRPr="00967B88">
          <w:rPr>
            <w:rStyle w:val="Hyperlink"/>
            <w:noProof/>
          </w:rPr>
          <w:t>LITERATURE REVIEW</w:t>
        </w:r>
        <w:r>
          <w:rPr>
            <w:noProof/>
            <w:webHidden/>
          </w:rPr>
          <w:tab/>
        </w:r>
        <w:r>
          <w:rPr>
            <w:noProof/>
            <w:webHidden/>
          </w:rPr>
          <w:fldChar w:fldCharType="begin"/>
        </w:r>
        <w:r>
          <w:rPr>
            <w:noProof/>
            <w:webHidden/>
          </w:rPr>
          <w:instrText xml:space="preserve"> PAGEREF _Toc119050501 \h </w:instrText>
        </w:r>
        <w:r>
          <w:rPr>
            <w:noProof/>
          </w:rPr>
        </w:r>
        <w:r>
          <w:rPr>
            <w:noProof/>
            <w:webHidden/>
          </w:rPr>
          <w:fldChar w:fldCharType="separate"/>
        </w:r>
        <w:r>
          <w:rPr>
            <w:noProof/>
            <w:webHidden/>
          </w:rPr>
          <w:t>11</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02" w:history="1">
        <w:r w:rsidRPr="00967B88">
          <w:rPr>
            <w:rStyle w:val="Hyperlink"/>
            <w:noProof/>
          </w:rPr>
          <w:t>2.1</w:t>
        </w:r>
        <w:r w:rsidRPr="00471B76">
          <w:rPr>
            <w:rFonts w:ascii="Calibri" w:hAnsi="Calibri"/>
            <w:noProof/>
            <w:sz w:val="22"/>
            <w:lang w:val="en-US"/>
          </w:rPr>
          <w:tab/>
        </w:r>
        <w:r w:rsidRPr="00967B88">
          <w:rPr>
            <w:rStyle w:val="Hyperlink"/>
            <w:noProof/>
          </w:rPr>
          <w:t>Introduction</w:t>
        </w:r>
        <w:r>
          <w:rPr>
            <w:noProof/>
            <w:webHidden/>
          </w:rPr>
          <w:tab/>
        </w:r>
        <w:r>
          <w:rPr>
            <w:noProof/>
            <w:webHidden/>
          </w:rPr>
          <w:fldChar w:fldCharType="begin"/>
        </w:r>
        <w:r>
          <w:rPr>
            <w:noProof/>
            <w:webHidden/>
          </w:rPr>
          <w:instrText xml:space="preserve"> PAGEREF _Toc119050502 \h </w:instrText>
        </w:r>
        <w:r>
          <w:rPr>
            <w:noProof/>
          </w:rPr>
        </w:r>
        <w:r>
          <w:rPr>
            <w:noProof/>
            <w:webHidden/>
          </w:rPr>
          <w:fldChar w:fldCharType="separate"/>
        </w:r>
        <w:r>
          <w:rPr>
            <w:noProof/>
            <w:webHidden/>
          </w:rPr>
          <w:t>11</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03" w:history="1">
        <w:r w:rsidRPr="00967B88">
          <w:rPr>
            <w:rStyle w:val="Hyperlink"/>
            <w:noProof/>
          </w:rPr>
          <w:t>2.2</w:t>
        </w:r>
        <w:r w:rsidRPr="00471B76">
          <w:rPr>
            <w:rFonts w:ascii="Calibri" w:hAnsi="Calibri"/>
            <w:noProof/>
            <w:sz w:val="22"/>
            <w:lang w:val="en-US"/>
          </w:rPr>
          <w:tab/>
        </w:r>
        <w:r w:rsidRPr="00967B88">
          <w:rPr>
            <w:rStyle w:val="Hyperlink"/>
            <w:noProof/>
          </w:rPr>
          <w:t>Definition of terms</w:t>
        </w:r>
        <w:r>
          <w:rPr>
            <w:noProof/>
            <w:webHidden/>
          </w:rPr>
          <w:tab/>
        </w:r>
        <w:r>
          <w:rPr>
            <w:noProof/>
            <w:webHidden/>
          </w:rPr>
          <w:fldChar w:fldCharType="begin"/>
        </w:r>
        <w:r>
          <w:rPr>
            <w:noProof/>
            <w:webHidden/>
          </w:rPr>
          <w:instrText xml:space="preserve"> PAGEREF _Toc119050503 \h </w:instrText>
        </w:r>
        <w:r>
          <w:rPr>
            <w:noProof/>
          </w:rPr>
        </w:r>
        <w:r>
          <w:rPr>
            <w:noProof/>
            <w:webHidden/>
          </w:rPr>
          <w:fldChar w:fldCharType="separate"/>
        </w:r>
        <w:r>
          <w:rPr>
            <w:noProof/>
            <w:webHidden/>
          </w:rPr>
          <w:t>11</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04" w:history="1">
        <w:r w:rsidRPr="00967B88">
          <w:rPr>
            <w:rStyle w:val="Hyperlink"/>
            <w:noProof/>
          </w:rPr>
          <w:t>2.2.1</w:t>
        </w:r>
        <w:r w:rsidRPr="00471B76">
          <w:rPr>
            <w:rFonts w:ascii="Calibri" w:hAnsi="Calibri"/>
            <w:noProof/>
            <w:sz w:val="22"/>
            <w:lang w:val="en-US"/>
          </w:rPr>
          <w:tab/>
        </w:r>
        <w:r w:rsidRPr="00967B88">
          <w:rPr>
            <w:rStyle w:val="Hyperlink"/>
            <w:noProof/>
          </w:rPr>
          <w:t>Parental involvement</w:t>
        </w:r>
        <w:r>
          <w:rPr>
            <w:noProof/>
            <w:webHidden/>
          </w:rPr>
          <w:tab/>
        </w:r>
        <w:r>
          <w:rPr>
            <w:noProof/>
            <w:webHidden/>
          </w:rPr>
          <w:fldChar w:fldCharType="begin"/>
        </w:r>
        <w:r>
          <w:rPr>
            <w:noProof/>
            <w:webHidden/>
          </w:rPr>
          <w:instrText xml:space="preserve"> PAGEREF _Toc119050504 \h </w:instrText>
        </w:r>
        <w:r>
          <w:rPr>
            <w:noProof/>
          </w:rPr>
        </w:r>
        <w:r>
          <w:rPr>
            <w:noProof/>
            <w:webHidden/>
          </w:rPr>
          <w:fldChar w:fldCharType="separate"/>
        </w:r>
        <w:r>
          <w:rPr>
            <w:noProof/>
            <w:webHidden/>
          </w:rPr>
          <w:t>11</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05" w:history="1">
        <w:r w:rsidRPr="00967B88">
          <w:rPr>
            <w:rStyle w:val="Hyperlink"/>
            <w:noProof/>
          </w:rPr>
          <w:t>2.2.2</w:t>
        </w:r>
        <w:r w:rsidRPr="00471B76">
          <w:rPr>
            <w:rFonts w:ascii="Calibri" w:hAnsi="Calibri"/>
            <w:noProof/>
            <w:sz w:val="22"/>
            <w:lang w:val="en-US"/>
          </w:rPr>
          <w:tab/>
        </w:r>
        <w:r w:rsidRPr="00967B88">
          <w:rPr>
            <w:rStyle w:val="Hyperlink"/>
            <w:noProof/>
          </w:rPr>
          <w:t>Primary</w:t>
        </w:r>
        <w:r>
          <w:rPr>
            <w:noProof/>
            <w:webHidden/>
          </w:rPr>
          <w:tab/>
        </w:r>
        <w:r>
          <w:rPr>
            <w:noProof/>
            <w:webHidden/>
          </w:rPr>
          <w:fldChar w:fldCharType="begin"/>
        </w:r>
        <w:r>
          <w:rPr>
            <w:noProof/>
            <w:webHidden/>
          </w:rPr>
          <w:instrText xml:space="preserve"> PAGEREF _Toc119050505 \h </w:instrText>
        </w:r>
        <w:r>
          <w:rPr>
            <w:noProof/>
          </w:rPr>
        </w:r>
        <w:r>
          <w:rPr>
            <w:noProof/>
            <w:webHidden/>
          </w:rPr>
          <w:fldChar w:fldCharType="separate"/>
        </w:r>
        <w:r>
          <w:rPr>
            <w:noProof/>
            <w:webHidden/>
          </w:rPr>
          <w:t>11</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06" w:history="1">
        <w:r w:rsidRPr="00967B88">
          <w:rPr>
            <w:rStyle w:val="Hyperlink"/>
            <w:noProof/>
          </w:rPr>
          <w:t>2.2.4</w:t>
        </w:r>
        <w:r w:rsidRPr="00471B76">
          <w:rPr>
            <w:rFonts w:ascii="Calibri" w:hAnsi="Calibri"/>
            <w:noProof/>
            <w:sz w:val="22"/>
            <w:lang w:val="en-US"/>
          </w:rPr>
          <w:tab/>
        </w:r>
        <w:r w:rsidRPr="00967B88">
          <w:rPr>
            <w:rStyle w:val="Hyperlink"/>
            <w:noProof/>
          </w:rPr>
          <w:t>Teacher</w:t>
        </w:r>
        <w:r>
          <w:rPr>
            <w:noProof/>
            <w:webHidden/>
          </w:rPr>
          <w:tab/>
        </w:r>
        <w:r>
          <w:rPr>
            <w:noProof/>
            <w:webHidden/>
          </w:rPr>
          <w:fldChar w:fldCharType="begin"/>
        </w:r>
        <w:r>
          <w:rPr>
            <w:noProof/>
            <w:webHidden/>
          </w:rPr>
          <w:instrText xml:space="preserve"> PAGEREF _Toc119050506 \h </w:instrText>
        </w:r>
        <w:r>
          <w:rPr>
            <w:noProof/>
          </w:rPr>
        </w:r>
        <w:r>
          <w:rPr>
            <w:noProof/>
            <w:webHidden/>
          </w:rPr>
          <w:fldChar w:fldCharType="separate"/>
        </w:r>
        <w:r>
          <w:rPr>
            <w:noProof/>
            <w:webHidden/>
          </w:rPr>
          <w:t>12</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07" w:history="1">
        <w:r w:rsidRPr="00967B88">
          <w:rPr>
            <w:rStyle w:val="Hyperlink"/>
            <w:noProof/>
          </w:rPr>
          <w:t>2.2.5</w:t>
        </w:r>
        <w:r w:rsidRPr="00471B76">
          <w:rPr>
            <w:rFonts w:ascii="Calibri" w:hAnsi="Calibri"/>
            <w:noProof/>
            <w:sz w:val="22"/>
            <w:lang w:val="en-US"/>
          </w:rPr>
          <w:tab/>
        </w:r>
        <w:r w:rsidRPr="00967B88">
          <w:rPr>
            <w:rStyle w:val="Hyperlink"/>
            <w:noProof/>
          </w:rPr>
          <w:t>Parent</w:t>
        </w:r>
        <w:r>
          <w:rPr>
            <w:noProof/>
            <w:webHidden/>
          </w:rPr>
          <w:tab/>
        </w:r>
        <w:r>
          <w:rPr>
            <w:noProof/>
            <w:webHidden/>
          </w:rPr>
          <w:fldChar w:fldCharType="begin"/>
        </w:r>
        <w:r>
          <w:rPr>
            <w:noProof/>
            <w:webHidden/>
          </w:rPr>
          <w:instrText xml:space="preserve"> PAGEREF _Toc119050507 \h </w:instrText>
        </w:r>
        <w:r>
          <w:rPr>
            <w:noProof/>
          </w:rPr>
        </w:r>
        <w:r>
          <w:rPr>
            <w:noProof/>
            <w:webHidden/>
          </w:rPr>
          <w:fldChar w:fldCharType="separate"/>
        </w:r>
        <w:r>
          <w:rPr>
            <w:noProof/>
            <w:webHidden/>
          </w:rPr>
          <w:t>12</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08" w:history="1">
        <w:r w:rsidRPr="00967B88">
          <w:rPr>
            <w:rStyle w:val="Hyperlink"/>
            <w:noProof/>
          </w:rPr>
          <w:t>2.2.6</w:t>
        </w:r>
        <w:r w:rsidRPr="00471B76">
          <w:rPr>
            <w:rFonts w:ascii="Calibri" w:hAnsi="Calibri"/>
            <w:noProof/>
            <w:sz w:val="22"/>
            <w:lang w:val="en-US"/>
          </w:rPr>
          <w:tab/>
        </w:r>
        <w:r w:rsidRPr="00967B88">
          <w:rPr>
            <w:rStyle w:val="Hyperlink"/>
            <w:noProof/>
          </w:rPr>
          <w:t>Pupil</w:t>
        </w:r>
        <w:r>
          <w:rPr>
            <w:noProof/>
            <w:webHidden/>
          </w:rPr>
          <w:tab/>
        </w:r>
        <w:r>
          <w:rPr>
            <w:noProof/>
            <w:webHidden/>
          </w:rPr>
          <w:fldChar w:fldCharType="begin"/>
        </w:r>
        <w:r>
          <w:rPr>
            <w:noProof/>
            <w:webHidden/>
          </w:rPr>
          <w:instrText xml:space="preserve"> PAGEREF _Toc119050508 \h </w:instrText>
        </w:r>
        <w:r>
          <w:rPr>
            <w:noProof/>
          </w:rPr>
        </w:r>
        <w:r>
          <w:rPr>
            <w:noProof/>
            <w:webHidden/>
          </w:rPr>
          <w:fldChar w:fldCharType="separate"/>
        </w:r>
        <w:r>
          <w:rPr>
            <w:noProof/>
            <w:webHidden/>
          </w:rPr>
          <w:t>12</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09" w:history="1">
        <w:r w:rsidRPr="00967B88">
          <w:rPr>
            <w:rStyle w:val="Hyperlink"/>
            <w:noProof/>
          </w:rPr>
          <w:t>2.3</w:t>
        </w:r>
        <w:r w:rsidRPr="00471B76">
          <w:rPr>
            <w:rFonts w:ascii="Calibri" w:hAnsi="Calibri"/>
            <w:noProof/>
            <w:sz w:val="22"/>
            <w:lang w:val="en-US"/>
          </w:rPr>
          <w:tab/>
        </w:r>
        <w:r w:rsidRPr="00967B88">
          <w:rPr>
            <w:rStyle w:val="Hyperlink"/>
            <w:noProof/>
          </w:rPr>
          <w:t>Theoretical Literature Review</w:t>
        </w:r>
        <w:r>
          <w:rPr>
            <w:noProof/>
            <w:webHidden/>
          </w:rPr>
          <w:tab/>
        </w:r>
        <w:r>
          <w:rPr>
            <w:noProof/>
            <w:webHidden/>
          </w:rPr>
          <w:fldChar w:fldCharType="begin"/>
        </w:r>
        <w:r>
          <w:rPr>
            <w:noProof/>
            <w:webHidden/>
          </w:rPr>
          <w:instrText xml:space="preserve"> PAGEREF _Toc119050509 \h </w:instrText>
        </w:r>
        <w:r>
          <w:rPr>
            <w:noProof/>
          </w:rPr>
        </w:r>
        <w:r>
          <w:rPr>
            <w:noProof/>
            <w:webHidden/>
          </w:rPr>
          <w:fldChar w:fldCharType="separate"/>
        </w:r>
        <w:r>
          <w:rPr>
            <w:noProof/>
            <w:webHidden/>
          </w:rPr>
          <w:t>12</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10" w:history="1">
        <w:r w:rsidRPr="00967B88">
          <w:rPr>
            <w:rStyle w:val="Hyperlink"/>
            <w:noProof/>
          </w:rPr>
          <w:t>2.3.1</w:t>
        </w:r>
        <w:r w:rsidRPr="00471B76">
          <w:rPr>
            <w:rFonts w:ascii="Calibri" w:hAnsi="Calibri"/>
            <w:noProof/>
            <w:sz w:val="22"/>
            <w:lang w:val="en-US"/>
          </w:rPr>
          <w:tab/>
        </w:r>
        <w:r w:rsidRPr="00967B88">
          <w:rPr>
            <w:rStyle w:val="Hyperlink"/>
            <w:noProof/>
          </w:rPr>
          <w:t>Hoover-Dempsey and Sandler Model of Parental Involvement Process</w:t>
        </w:r>
        <w:r>
          <w:rPr>
            <w:noProof/>
            <w:webHidden/>
          </w:rPr>
          <w:tab/>
        </w:r>
        <w:r>
          <w:rPr>
            <w:noProof/>
            <w:webHidden/>
          </w:rPr>
          <w:fldChar w:fldCharType="begin"/>
        </w:r>
        <w:r>
          <w:rPr>
            <w:noProof/>
            <w:webHidden/>
          </w:rPr>
          <w:instrText xml:space="preserve"> PAGEREF _Toc119050510 \h </w:instrText>
        </w:r>
        <w:r>
          <w:rPr>
            <w:noProof/>
          </w:rPr>
        </w:r>
        <w:r>
          <w:rPr>
            <w:noProof/>
            <w:webHidden/>
          </w:rPr>
          <w:fldChar w:fldCharType="separate"/>
        </w:r>
        <w:r>
          <w:rPr>
            <w:noProof/>
            <w:webHidden/>
          </w:rPr>
          <w:t>13</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11" w:history="1">
        <w:r w:rsidRPr="00967B88">
          <w:rPr>
            <w:rStyle w:val="Hyperlink"/>
            <w:noProof/>
          </w:rPr>
          <w:t>2.4</w:t>
        </w:r>
        <w:r w:rsidRPr="00471B76">
          <w:rPr>
            <w:rFonts w:ascii="Calibri" w:hAnsi="Calibri"/>
            <w:noProof/>
            <w:sz w:val="22"/>
            <w:lang w:val="en-US"/>
          </w:rPr>
          <w:tab/>
        </w:r>
        <w:r w:rsidRPr="00967B88">
          <w:rPr>
            <w:rStyle w:val="Hyperlink"/>
            <w:noProof/>
          </w:rPr>
          <w:t>Empirical Literature</w:t>
        </w:r>
        <w:r>
          <w:rPr>
            <w:noProof/>
            <w:webHidden/>
          </w:rPr>
          <w:tab/>
        </w:r>
        <w:r>
          <w:rPr>
            <w:noProof/>
            <w:webHidden/>
          </w:rPr>
          <w:fldChar w:fldCharType="begin"/>
        </w:r>
        <w:r>
          <w:rPr>
            <w:noProof/>
            <w:webHidden/>
          </w:rPr>
          <w:instrText xml:space="preserve"> PAGEREF _Toc119050511 \h </w:instrText>
        </w:r>
        <w:r>
          <w:rPr>
            <w:noProof/>
          </w:rPr>
        </w:r>
        <w:r>
          <w:rPr>
            <w:noProof/>
            <w:webHidden/>
          </w:rPr>
          <w:fldChar w:fldCharType="separate"/>
        </w:r>
        <w:r>
          <w:rPr>
            <w:noProof/>
            <w:webHidden/>
          </w:rPr>
          <w:t>14</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12" w:history="1">
        <w:r w:rsidRPr="00967B88">
          <w:rPr>
            <w:rStyle w:val="Hyperlink"/>
            <w:noProof/>
          </w:rPr>
          <w:t>2.4.1</w:t>
        </w:r>
        <w:r w:rsidRPr="00471B76">
          <w:rPr>
            <w:rFonts w:ascii="Calibri" w:hAnsi="Calibri"/>
            <w:noProof/>
            <w:sz w:val="22"/>
            <w:lang w:val="en-US"/>
          </w:rPr>
          <w:tab/>
        </w:r>
        <w:r w:rsidRPr="00967B88">
          <w:rPr>
            <w:rStyle w:val="Hyperlink"/>
            <w:noProof/>
          </w:rPr>
          <w:t>Why Do Parents Engage in Their Children’s Education Activities?</w:t>
        </w:r>
        <w:r>
          <w:rPr>
            <w:noProof/>
            <w:webHidden/>
          </w:rPr>
          <w:tab/>
        </w:r>
        <w:r>
          <w:rPr>
            <w:noProof/>
            <w:webHidden/>
          </w:rPr>
          <w:fldChar w:fldCharType="begin"/>
        </w:r>
        <w:r>
          <w:rPr>
            <w:noProof/>
            <w:webHidden/>
          </w:rPr>
          <w:instrText xml:space="preserve"> PAGEREF _Toc119050512 \h </w:instrText>
        </w:r>
        <w:r>
          <w:rPr>
            <w:noProof/>
          </w:rPr>
        </w:r>
        <w:r>
          <w:rPr>
            <w:noProof/>
            <w:webHidden/>
          </w:rPr>
          <w:fldChar w:fldCharType="separate"/>
        </w:r>
        <w:r>
          <w:rPr>
            <w:noProof/>
            <w:webHidden/>
          </w:rPr>
          <w:t>14</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13" w:history="1">
        <w:r w:rsidRPr="00967B88">
          <w:rPr>
            <w:rStyle w:val="Hyperlink"/>
            <w:noProof/>
          </w:rPr>
          <w:t>2.4.2</w:t>
        </w:r>
        <w:r w:rsidRPr="00471B76">
          <w:rPr>
            <w:rFonts w:ascii="Calibri" w:hAnsi="Calibri"/>
            <w:noProof/>
            <w:sz w:val="22"/>
            <w:lang w:val="en-US"/>
          </w:rPr>
          <w:tab/>
        </w:r>
        <w:r w:rsidRPr="00967B88">
          <w:rPr>
            <w:rStyle w:val="Hyperlink"/>
            <w:noProof/>
          </w:rPr>
          <w:t xml:space="preserve">Parents Perceptions on the Importance of Parental Involvement in </w:t>
        </w:r>
        <w:r>
          <w:rPr>
            <w:rStyle w:val="Hyperlink"/>
            <w:noProof/>
          </w:rPr>
          <w:t xml:space="preserve">           </w:t>
        </w:r>
        <w:r w:rsidRPr="00967B88">
          <w:rPr>
            <w:rStyle w:val="Hyperlink"/>
            <w:noProof/>
          </w:rPr>
          <w:t>Education Activities</w:t>
        </w:r>
        <w:r>
          <w:rPr>
            <w:noProof/>
            <w:webHidden/>
          </w:rPr>
          <w:tab/>
        </w:r>
        <w:r>
          <w:rPr>
            <w:noProof/>
            <w:webHidden/>
          </w:rPr>
          <w:fldChar w:fldCharType="begin"/>
        </w:r>
        <w:r>
          <w:rPr>
            <w:noProof/>
            <w:webHidden/>
          </w:rPr>
          <w:instrText xml:space="preserve"> PAGEREF _Toc119050513 \h </w:instrText>
        </w:r>
        <w:r>
          <w:rPr>
            <w:noProof/>
          </w:rPr>
        </w:r>
        <w:r>
          <w:rPr>
            <w:noProof/>
            <w:webHidden/>
          </w:rPr>
          <w:fldChar w:fldCharType="separate"/>
        </w:r>
        <w:r>
          <w:rPr>
            <w:noProof/>
            <w:webHidden/>
          </w:rPr>
          <w:t>18</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14" w:history="1">
        <w:r w:rsidRPr="00967B88">
          <w:rPr>
            <w:rStyle w:val="Hyperlink"/>
            <w:noProof/>
          </w:rPr>
          <w:t>2.4.3</w:t>
        </w:r>
        <w:r w:rsidRPr="00471B76">
          <w:rPr>
            <w:rFonts w:ascii="Calibri" w:hAnsi="Calibri"/>
            <w:noProof/>
            <w:sz w:val="22"/>
            <w:lang w:val="en-US"/>
          </w:rPr>
          <w:tab/>
        </w:r>
        <w:r w:rsidRPr="00967B88">
          <w:rPr>
            <w:rStyle w:val="Hyperlink"/>
            <w:noProof/>
          </w:rPr>
          <w:t>Ways to Improve Parental Involvement in Education Activities</w:t>
        </w:r>
        <w:r>
          <w:rPr>
            <w:noProof/>
            <w:webHidden/>
          </w:rPr>
          <w:tab/>
        </w:r>
        <w:r>
          <w:rPr>
            <w:noProof/>
            <w:webHidden/>
          </w:rPr>
          <w:fldChar w:fldCharType="begin"/>
        </w:r>
        <w:r>
          <w:rPr>
            <w:noProof/>
            <w:webHidden/>
          </w:rPr>
          <w:instrText xml:space="preserve"> PAGEREF _Toc119050514 \h </w:instrText>
        </w:r>
        <w:r>
          <w:rPr>
            <w:noProof/>
          </w:rPr>
        </w:r>
        <w:r>
          <w:rPr>
            <w:noProof/>
            <w:webHidden/>
          </w:rPr>
          <w:fldChar w:fldCharType="separate"/>
        </w:r>
        <w:r>
          <w:rPr>
            <w:noProof/>
            <w:webHidden/>
          </w:rPr>
          <w:t>22</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15" w:history="1">
        <w:r w:rsidRPr="00967B88">
          <w:rPr>
            <w:rStyle w:val="Hyperlink"/>
            <w:noProof/>
          </w:rPr>
          <w:t>2.5</w:t>
        </w:r>
        <w:r w:rsidRPr="00471B76">
          <w:rPr>
            <w:rFonts w:ascii="Calibri" w:hAnsi="Calibri"/>
            <w:noProof/>
            <w:sz w:val="22"/>
            <w:lang w:val="en-US"/>
          </w:rPr>
          <w:tab/>
        </w:r>
        <w:r w:rsidRPr="00967B88">
          <w:rPr>
            <w:rStyle w:val="Hyperlink"/>
            <w:noProof/>
          </w:rPr>
          <w:t>Research Gap</w:t>
        </w:r>
        <w:r>
          <w:rPr>
            <w:noProof/>
            <w:webHidden/>
          </w:rPr>
          <w:tab/>
        </w:r>
        <w:r>
          <w:rPr>
            <w:noProof/>
            <w:webHidden/>
          </w:rPr>
          <w:fldChar w:fldCharType="begin"/>
        </w:r>
        <w:r>
          <w:rPr>
            <w:noProof/>
            <w:webHidden/>
          </w:rPr>
          <w:instrText xml:space="preserve"> PAGEREF _Toc119050515 \h </w:instrText>
        </w:r>
        <w:r>
          <w:rPr>
            <w:noProof/>
          </w:rPr>
        </w:r>
        <w:r>
          <w:rPr>
            <w:noProof/>
            <w:webHidden/>
          </w:rPr>
          <w:fldChar w:fldCharType="separate"/>
        </w:r>
        <w:r>
          <w:rPr>
            <w:noProof/>
            <w:webHidden/>
          </w:rPr>
          <w:t>24</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16" w:history="1">
        <w:r w:rsidRPr="00967B88">
          <w:rPr>
            <w:rStyle w:val="Hyperlink"/>
            <w:noProof/>
          </w:rPr>
          <w:t>2.7</w:t>
        </w:r>
        <w:r w:rsidRPr="00471B76">
          <w:rPr>
            <w:rFonts w:ascii="Calibri" w:hAnsi="Calibri"/>
            <w:noProof/>
            <w:sz w:val="22"/>
            <w:lang w:val="en-US"/>
          </w:rPr>
          <w:tab/>
        </w:r>
        <w:r w:rsidRPr="00967B88">
          <w:rPr>
            <w:rStyle w:val="Hyperlink"/>
            <w:noProof/>
          </w:rPr>
          <w:t>Chapter Summary</w:t>
        </w:r>
        <w:r>
          <w:rPr>
            <w:noProof/>
            <w:webHidden/>
          </w:rPr>
          <w:tab/>
        </w:r>
        <w:r>
          <w:rPr>
            <w:noProof/>
            <w:webHidden/>
          </w:rPr>
          <w:fldChar w:fldCharType="begin"/>
        </w:r>
        <w:r>
          <w:rPr>
            <w:noProof/>
            <w:webHidden/>
          </w:rPr>
          <w:instrText xml:space="preserve"> PAGEREF _Toc119050516 \h </w:instrText>
        </w:r>
        <w:r>
          <w:rPr>
            <w:noProof/>
          </w:rPr>
        </w:r>
        <w:r>
          <w:rPr>
            <w:noProof/>
            <w:webHidden/>
          </w:rPr>
          <w:fldChar w:fldCharType="separate"/>
        </w:r>
        <w:r>
          <w:rPr>
            <w:noProof/>
            <w:webHidden/>
          </w:rPr>
          <w:t>26</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17" w:history="1">
        <w:r w:rsidRPr="00967B88">
          <w:rPr>
            <w:rStyle w:val="Hyperlink"/>
            <w:noProof/>
          </w:rPr>
          <w:t>CHAPTER THREE</w:t>
        </w:r>
        <w:r>
          <w:rPr>
            <w:noProof/>
            <w:webHidden/>
          </w:rPr>
          <w:tab/>
        </w:r>
        <w:r>
          <w:rPr>
            <w:noProof/>
            <w:webHidden/>
          </w:rPr>
          <w:fldChar w:fldCharType="begin"/>
        </w:r>
        <w:r>
          <w:rPr>
            <w:noProof/>
            <w:webHidden/>
          </w:rPr>
          <w:instrText xml:space="preserve"> PAGEREF _Toc119050517 \h </w:instrText>
        </w:r>
        <w:r>
          <w:rPr>
            <w:noProof/>
          </w:rPr>
        </w:r>
        <w:r>
          <w:rPr>
            <w:noProof/>
            <w:webHidden/>
          </w:rPr>
          <w:fldChar w:fldCharType="separate"/>
        </w:r>
        <w:r>
          <w:rPr>
            <w:noProof/>
            <w:webHidden/>
          </w:rPr>
          <w:t>28</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18" w:history="1">
        <w:r w:rsidRPr="00967B88">
          <w:rPr>
            <w:rStyle w:val="Hyperlink"/>
            <w:noProof/>
          </w:rPr>
          <w:t>RESEARCH METHODOLOGY</w:t>
        </w:r>
        <w:r>
          <w:rPr>
            <w:noProof/>
            <w:webHidden/>
          </w:rPr>
          <w:tab/>
        </w:r>
        <w:r>
          <w:rPr>
            <w:noProof/>
            <w:webHidden/>
          </w:rPr>
          <w:fldChar w:fldCharType="begin"/>
        </w:r>
        <w:r>
          <w:rPr>
            <w:noProof/>
            <w:webHidden/>
          </w:rPr>
          <w:instrText xml:space="preserve"> PAGEREF _Toc119050518 \h </w:instrText>
        </w:r>
        <w:r>
          <w:rPr>
            <w:noProof/>
          </w:rPr>
        </w:r>
        <w:r>
          <w:rPr>
            <w:noProof/>
            <w:webHidden/>
          </w:rPr>
          <w:fldChar w:fldCharType="separate"/>
        </w:r>
        <w:r>
          <w:rPr>
            <w:noProof/>
            <w:webHidden/>
          </w:rPr>
          <w:t>28</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19" w:history="1">
        <w:r w:rsidRPr="00967B88">
          <w:rPr>
            <w:rStyle w:val="Hyperlink"/>
            <w:noProof/>
          </w:rPr>
          <w:t>3.1</w:t>
        </w:r>
        <w:r w:rsidRPr="00471B76">
          <w:rPr>
            <w:rFonts w:ascii="Calibri" w:hAnsi="Calibri"/>
            <w:noProof/>
            <w:sz w:val="22"/>
            <w:lang w:val="en-US"/>
          </w:rPr>
          <w:tab/>
        </w:r>
        <w:r w:rsidRPr="00967B88">
          <w:rPr>
            <w:rStyle w:val="Hyperlink"/>
            <w:noProof/>
          </w:rPr>
          <w:t>Introduction</w:t>
        </w:r>
        <w:r>
          <w:rPr>
            <w:noProof/>
            <w:webHidden/>
          </w:rPr>
          <w:tab/>
        </w:r>
        <w:r>
          <w:rPr>
            <w:noProof/>
            <w:webHidden/>
          </w:rPr>
          <w:fldChar w:fldCharType="begin"/>
        </w:r>
        <w:r>
          <w:rPr>
            <w:noProof/>
            <w:webHidden/>
          </w:rPr>
          <w:instrText xml:space="preserve"> PAGEREF _Toc119050519 \h </w:instrText>
        </w:r>
        <w:r>
          <w:rPr>
            <w:noProof/>
          </w:rPr>
        </w:r>
        <w:r>
          <w:rPr>
            <w:noProof/>
            <w:webHidden/>
          </w:rPr>
          <w:fldChar w:fldCharType="separate"/>
        </w:r>
        <w:r>
          <w:rPr>
            <w:noProof/>
            <w:webHidden/>
          </w:rPr>
          <w:t>28</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20" w:history="1">
        <w:r w:rsidRPr="00967B88">
          <w:rPr>
            <w:rStyle w:val="Hyperlink"/>
            <w:noProof/>
          </w:rPr>
          <w:t>3.2</w:t>
        </w:r>
        <w:r w:rsidRPr="00471B76">
          <w:rPr>
            <w:rFonts w:ascii="Calibri" w:hAnsi="Calibri"/>
            <w:noProof/>
            <w:sz w:val="22"/>
            <w:lang w:val="en-US"/>
          </w:rPr>
          <w:tab/>
        </w:r>
        <w:r w:rsidRPr="00967B88">
          <w:rPr>
            <w:rStyle w:val="Hyperlink"/>
            <w:noProof/>
          </w:rPr>
          <w:t>Research Approach</w:t>
        </w:r>
        <w:r>
          <w:rPr>
            <w:noProof/>
            <w:webHidden/>
          </w:rPr>
          <w:tab/>
        </w:r>
        <w:r>
          <w:rPr>
            <w:noProof/>
            <w:webHidden/>
          </w:rPr>
          <w:fldChar w:fldCharType="begin"/>
        </w:r>
        <w:r>
          <w:rPr>
            <w:noProof/>
            <w:webHidden/>
          </w:rPr>
          <w:instrText xml:space="preserve"> PAGEREF _Toc119050520 \h </w:instrText>
        </w:r>
        <w:r>
          <w:rPr>
            <w:noProof/>
          </w:rPr>
        </w:r>
        <w:r>
          <w:rPr>
            <w:noProof/>
            <w:webHidden/>
          </w:rPr>
          <w:fldChar w:fldCharType="separate"/>
        </w:r>
        <w:r>
          <w:rPr>
            <w:noProof/>
            <w:webHidden/>
          </w:rPr>
          <w:t>28</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21" w:history="1">
        <w:r w:rsidRPr="00967B88">
          <w:rPr>
            <w:rStyle w:val="Hyperlink"/>
            <w:noProof/>
          </w:rPr>
          <w:t>3.3</w:t>
        </w:r>
        <w:r w:rsidRPr="00471B76">
          <w:rPr>
            <w:rFonts w:ascii="Calibri" w:hAnsi="Calibri"/>
            <w:noProof/>
            <w:sz w:val="22"/>
            <w:lang w:val="en-US"/>
          </w:rPr>
          <w:tab/>
        </w:r>
        <w:r w:rsidRPr="00967B88">
          <w:rPr>
            <w:rStyle w:val="Hyperlink"/>
            <w:noProof/>
          </w:rPr>
          <w:t>Research Design</w:t>
        </w:r>
        <w:r>
          <w:rPr>
            <w:noProof/>
            <w:webHidden/>
          </w:rPr>
          <w:tab/>
        </w:r>
        <w:r>
          <w:rPr>
            <w:noProof/>
            <w:webHidden/>
          </w:rPr>
          <w:fldChar w:fldCharType="begin"/>
        </w:r>
        <w:r>
          <w:rPr>
            <w:noProof/>
            <w:webHidden/>
          </w:rPr>
          <w:instrText xml:space="preserve"> PAGEREF _Toc119050521 \h </w:instrText>
        </w:r>
        <w:r>
          <w:rPr>
            <w:noProof/>
          </w:rPr>
        </w:r>
        <w:r>
          <w:rPr>
            <w:noProof/>
            <w:webHidden/>
          </w:rPr>
          <w:fldChar w:fldCharType="separate"/>
        </w:r>
        <w:r>
          <w:rPr>
            <w:noProof/>
            <w:webHidden/>
          </w:rPr>
          <w:t>29</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22" w:history="1">
        <w:r w:rsidRPr="00967B88">
          <w:rPr>
            <w:rStyle w:val="Hyperlink"/>
            <w:noProof/>
          </w:rPr>
          <w:t>3.4</w:t>
        </w:r>
        <w:r w:rsidRPr="00471B76">
          <w:rPr>
            <w:rFonts w:ascii="Calibri" w:hAnsi="Calibri"/>
            <w:noProof/>
            <w:sz w:val="22"/>
            <w:lang w:val="en-US"/>
          </w:rPr>
          <w:tab/>
        </w:r>
        <w:r w:rsidRPr="00967B88">
          <w:rPr>
            <w:rStyle w:val="Hyperlink"/>
            <w:noProof/>
          </w:rPr>
          <w:t>Area of the Study</w:t>
        </w:r>
        <w:r>
          <w:rPr>
            <w:noProof/>
            <w:webHidden/>
          </w:rPr>
          <w:tab/>
        </w:r>
        <w:r>
          <w:rPr>
            <w:noProof/>
            <w:webHidden/>
          </w:rPr>
          <w:fldChar w:fldCharType="begin"/>
        </w:r>
        <w:r>
          <w:rPr>
            <w:noProof/>
            <w:webHidden/>
          </w:rPr>
          <w:instrText xml:space="preserve"> PAGEREF _Toc119050522 \h </w:instrText>
        </w:r>
        <w:r>
          <w:rPr>
            <w:noProof/>
          </w:rPr>
        </w:r>
        <w:r>
          <w:rPr>
            <w:noProof/>
            <w:webHidden/>
          </w:rPr>
          <w:fldChar w:fldCharType="separate"/>
        </w:r>
        <w:r>
          <w:rPr>
            <w:noProof/>
            <w:webHidden/>
          </w:rPr>
          <w:t>30</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23" w:history="1">
        <w:r w:rsidRPr="00967B88">
          <w:rPr>
            <w:rStyle w:val="Hyperlink"/>
            <w:noProof/>
          </w:rPr>
          <w:t>3.5</w:t>
        </w:r>
        <w:r w:rsidRPr="00471B76">
          <w:rPr>
            <w:rFonts w:ascii="Calibri" w:hAnsi="Calibri"/>
            <w:noProof/>
            <w:sz w:val="22"/>
            <w:lang w:val="en-US"/>
          </w:rPr>
          <w:tab/>
        </w:r>
        <w:r w:rsidRPr="00967B88">
          <w:rPr>
            <w:rStyle w:val="Hyperlink"/>
            <w:noProof/>
          </w:rPr>
          <w:t>Population and Sample</w:t>
        </w:r>
        <w:r>
          <w:rPr>
            <w:noProof/>
            <w:webHidden/>
          </w:rPr>
          <w:tab/>
        </w:r>
        <w:r>
          <w:rPr>
            <w:noProof/>
            <w:webHidden/>
          </w:rPr>
          <w:fldChar w:fldCharType="begin"/>
        </w:r>
        <w:r>
          <w:rPr>
            <w:noProof/>
            <w:webHidden/>
          </w:rPr>
          <w:instrText xml:space="preserve"> PAGEREF _Toc119050523 \h </w:instrText>
        </w:r>
        <w:r>
          <w:rPr>
            <w:noProof/>
          </w:rPr>
        </w:r>
        <w:r>
          <w:rPr>
            <w:noProof/>
            <w:webHidden/>
          </w:rPr>
          <w:fldChar w:fldCharType="separate"/>
        </w:r>
        <w:r>
          <w:rPr>
            <w:noProof/>
            <w:webHidden/>
          </w:rPr>
          <w:t>31</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24" w:history="1">
        <w:r w:rsidRPr="00967B88">
          <w:rPr>
            <w:rStyle w:val="Hyperlink"/>
            <w:noProof/>
          </w:rPr>
          <w:t>3.5.1</w:t>
        </w:r>
        <w:r w:rsidRPr="00471B76">
          <w:rPr>
            <w:rFonts w:ascii="Calibri" w:hAnsi="Calibri"/>
            <w:noProof/>
            <w:sz w:val="22"/>
            <w:lang w:val="en-US"/>
          </w:rPr>
          <w:tab/>
        </w:r>
        <w:r w:rsidRPr="00967B88">
          <w:rPr>
            <w:rStyle w:val="Hyperlink"/>
            <w:noProof/>
          </w:rPr>
          <w:t>Population</w:t>
        </w:r>
        <w:r>
          <w:rPr>
            <w:noProof/>
            <w:webHidden/>
          </w:rPr>
          <w:tab/>
        </w:r>
        <w:r>
          <w:rPr>
            <w:noProof/>
            <w:webHidden/>
          </w:rPr>
          <w:fldChar w:fldCharType="begin"/>
        </w:r>
        <w:r>
          <w:rPr>
            <w:noProof/>
            <w:webHidden/>
          </w:rPr>
          <w:instrText xml:space="preserve"> PAGEREF _Toc119050524 \h </w:instrText>
        </w:r>
        <w:r>
          <w:rPr>
            <w:noProof/>
          </w:rPr>
        </w:r>
        <w:r>
          <w:rPr>
            <w:noProof/>
            <w:webHidden/>
          </w:rPr>
          <w:fldChar w:fldCharType="separate"/>
        </w:r>
        <w:r>
          <w:rPr>
            <w:noProof/>
            <w:webHidden/>
          </w:rPr>
          <w:t>31</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25" w:history="1">
        <w:r w:rsidRPr="00967B88">
          <w:rPr>
            <w:rStyle w:val="Hyperlink"/>
            <w:noProof/>
          </w:rPr>
          <w:t>3.5.2</w:t>
        </w:r>
        <w:r w:rsidRPr="00471B76">
          <w:rPr>
            <w:rFonts w:ascii="Calibri" w:hAnsi="Calibri"/>
            <w:noProof/>
            <w:sz w:val="22"/>
            <w:lang w:val="en-US"/>
          </w:rPr>
          <w:tab/>
        </w:r>
        <w:r w:rsidRPr="00967B88">
          <w:rPr>
            <w:rStyle w:val="Hyperlink"/>
            <w:noProof/>
          </w:rPr>
          <w:t>Sample</w:t>
        </w:r>
        <w:r>
          <w:rPr>
            <w:noProof/>
            <w:webHidden/>
          </w:rPr>
          <w:tab/>
        </w:r>
        <w:r>
          <w:rPr>
            <w:noProof/>
            <w:webHidden/>
          </w:rPr>
          <w:fldChar w:fldCharType="begin"/>
        </w:r>
        <w:r>
          <w:rPr>
            <w:noProof/>
            <w:webHidden/>
          </w:rPr>
          <w:instrText xml:space="preserve"> PAGEREF _Toc119050525 \h </w:instrText>
        </w:r>
        <w:r>
          <w:rPr>
            <w:noProof/>
          </w:rPr>
        </w:r>
        <w:r>
          <w:rPr>
            <w:noProof/>
            <w:webHidden/>
          </w:rPr>
          <w:fldChar w:fldCharType="separate"/>
        </w:r>
        <w:r>
          <w:rPr>
            <w:noProof/>
            <w:webHidden/>
          </w:rPr>
          <w:t>32</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26" w:history="1">
        <w:r w:rsidRPr="00967B88">
          <w:rPr>
            <w:rStyle w:val="Hyperlink"/>
            <w:noProof/>
          </w:rPr>
          <w:t>3.6</w:t>
        </w:r>
        <w:r w:rsidRPr="00471B76">
          <w:rPr>
            <w:rFonts w:ascii="Calibri" w:hAnsi="Calibri"/>
            <w:noProof/>
            <w:sz w:val="22"/>
            <w:lang w:val="en-US"/>
          </w:rPr>
          <w:tab/>
        </w:r>
        <w:r w:rsidRPr="00967B88">
          <w:rPr>
            <w:rStyle w:val="Hyperlink"/>
            <w:noProof/>
          </w:rPr>
          <w:t>Sampling Techniques</w:t>
        </w:r>
        <w:r>
          <w:rPr>
            <w:noProof/>
            <w:webHidden/>
          </w:rPr>
          <w:tab/>
        </w:r>
        <w:r>
          <w:rPr>
            <w:noProof/>
            <w:webHidden/>
          </w:rPr>
          <w:fldChar w:fldCharType="begin"/>
        </w:r>
        <w:r>
          <w:rPr>
            <w:noProof/>
            <w:webHidden/>
          </w:rPr>
          <w:instrText xml:space="preserve"> PAGEREF _Toc119050526 \h </w:instrText>
        </w:r>
        <w:r>
          <w:rPr>
            <w:noProof/>
          </w:rPr>
        </w:r>
        <w:r>
          <w:rPr>
            <w:noProof/>
            <w:webHidden/>
          </w:rPr>
          <w:fldChar w:fldCharType="separate"/>
        </w:r>
        <w:r>
          <w:rPr>
            <w:noProof/>
            <w:webHidden/>
          </w:rPr>
          <w:t>33</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27" w:history="1">
        <w:r w:rsidRPr="00967B88">
          <w:rPr>
            <w:rStyle w:val="Hyperlink"/>
            <w:noProof/>
          </w:rPr>
          <w:t>3.6.1</w:t>
        </w:r>
        <w:r w:rsidRPr="00471B76">
          <w:rPr>
            <w:rFonts w:ascii="Calibri" w:hAnsi="Calibri"/>
            <w:noProof/>
            <w:sz w:val="22"/>
            <w:lang w:val="en-US"/>
          </w:rPr>
          <w:tab/>
        </w:r>
        <w:r w:rsidRPr="00967B88">
          <w:rPr>
            <w:rStyle w:val="Hyperlink"/>
            <w:noProof/>
          </w:rPr>
          <w:t>Simple Random Sampling Technique</w:t>
        </w:r>
        <w:r>
          <w:rPr>
            <w:noProof/>
            <w:webHidden/>
          </w:rPr>
          <w:tab/>
        </w:r>
        <w:r>
          <w:rPr>
            <w:noProof/>
            <w:webHidden/>
          </w:rPr>
          <w:fldChar w:fldCharType="begin"/>
        </w:r>
        <w:r>
          <w:rPr>
            <w:noProof/>
            <w:webHidden/>
          </w:rPr>
          <w:instrText xml:space="preserve"> PAGEREF _Toc119050527 \h </w:instrText>
        </w:r>
        <w:r>
          <w:rPr>
            <w:noProof/>
          </w:rPr>
        </w:r>
        <w:r>
          <w:rPr>
            <w:noProof/>
            <w:webHidden/>
          </w:rPr>
          <w:fldChar w:fldCharType="separate"/>
        </w:r>
        <w:r>
          <w:rPr>
            <w:noProof/>
            <w:webHidden/>
          </w:rPr>
          <w:t>33</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28" w:history="1">
        <w:r w:rsidRPr="00967B88">
          <w:rPr>
            <w:rStyle w:val="Hyperlink"/>
            <w:noProof/>
          </w:rPr>
          <w:t>3.7</w:t>
        </w:r>
        <w:r w:rsidRPr="00471B76">
          <w:rPr>
            <w:rFonts w:ascii="Calibri" w:hAnsi="Calibri"/>
            <w:noProof/>
            <w:sz w:val="22"/>
            <w:lang w:val="en-US"/>
          </w:rPr>
          <w:tab/>
        </w:r>
        <w:r w:rsidRPr="00967B88">
          <w:rPr>
            <w:rStyle w:val="Hyperlink"/>
            <w:noProof/>
          </w:rPr>
          <w:t>Data collection methods and instruments</w:t>
        </w:r>
        <w:r>
          <w:rPr>
            <w:noProof/>
            <w:webHidden/>
          </w:rPr>
          <w:tab/>
        </w:r>
        <w:r>
          <w:rPr>
            <w:noProof/>
            <w:webHidden/>
          </w:rPr>
          <w:fldChar w:fldCharType="begin"/>
        </w:r>
        <w:r>
          <w:rPr>
            <w:noProof/>
            <w:webHidden/>
          </w:rPr>
          <w:instrText xml:space="preserve"> PAGEREF _Toc119050528 \h </w:instrText>
        </w:r>
        <w:r>
          <w:rPr>
            <w:noProof/>
          </w:rPr>
        </w:r>
        <w:r>
          <w:rPr>
            <w:noProof/>
            <w:webHidden/>
          </w:rPr>
          <w:fldChar w:fldCharType="separate"/>
        </w:r>
        <w:r>
          <w:rPr>
            <w:noProof/>
            <w:webHidden/>
          </w:rPr>
          <w:t>34</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29" w:history="1">
        <w:r w:rsidRPr="00967B88">
          <w:rPr>
            <w:rStyle w:val="Hyperlink"/>
            <w:noProof/>
          </w:rPr>
          <w:t>3.7.1</w:t>
        </w:r>
        <w:r w:rsidRPr="00471B76">
          <w:rPr>
            <w:rFonts w:ascii="Calibri" w:hAnsi="Calibri"/>
            <w:noProof/>
            <w:sz w:val="22"/>
            <w:lang w:val="en-US"/>
          </w:rPr>
          <w:tab/>
        </w:r>
        <w:r w:rsidRPr="00967B88">
          <w:rPr>
            <w:rStyle w:val="Hyperlink"/>
            <w:noProof/>
          </w:rPr>
          <w:t>Primary Data Collection Instruments</w:t>
        </w:r>
        <w:r>
          <w:rPr>
            <w:noProof/>
            <w:webHidden/>
          </w:rPr>
          <w:tab/>
        </w:r>
        <w:r>
          <w:rPr>
            <w:noProof/>
            <w:webHidden/>
          </w:rPr>
          <w:fldChar w:fldCharType="begin"/>
        </w:r>
        <w:r>
          <w:rPr>
            <w:noProof/>
            <w:webHidden/>
          </w:rPr>
          <w:instrText xml:space="preserve"> PAGEREF _Toc119050529 \h </w:instrText>
        </w:r>
        <w:r>
          <w:rPr>
            <w:noProof/>
          </w:rPr>
        </w:r>
        <w:r>
          <w:rPr>
            <w:noProof/>
            <w:webHidden/>
          </w:rPr>
          <w:fldChar w:fldCharType="separate"/>
        </w:r>
        <w:r>
          <w:rPr>
            <w:noProof/>
            <w:webHidden/>
          </w:rPr>
          <w:t>34</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30" w:history="1">
        <w:r w:rsidRPr="00967B88">
          <w:rPr>
            <w:rStyle w:val="Hyperlink"/>
            <w:noProof/>
          </w:rPr>
          <w:t>3.7.1.1</w:t>
        </w:r>
        <w:r w:rsidRPr="00471B76">
          <w:rPr>
            <w:rFonts w:ascii="Calibri" w:hAnsi="Calibri"/>
            <w:noProof/>
            <w:sz w:val="22"/>
            <w:lang w:val="en-US"/>
          </w:rPr>
          <w:tab/>
        </w:r>
        <w:r w:rsidRPr="00967B88">
          <w:rPr>
            <w:rStyle w:val="Hyperlink"/>
            <w:noProof/>
          </w:rPr>
          <w:t>Close-Ended Questionnaire</w:t>
        </w:r>
        <w:r>
          <w:rPr>
            <w:noProof/>
            <w:webHidden/>
          </w:rPr>
          <w:tab/>
        </w:r>
        <w:r>
          <w:rPr>
            <w:noProof/>
            <w:webHidden/>
          </w:rPr>
          <w:fldChar w:fldCharType="begin"/>
        </w:r>
        <w:r>
          <w:rPr>
            <w:noProof/>
            <w:webHidden/>
          </w:rPr>
          <w:instrText xml:space="preserve"> PAGEREF _Toc119050530 \h </w:instrText>
        </w:r>
        <w:r>
          <w:rPr>
            <w:noProof/>
          </w:rPr>
        </w:r>
        <w:r>
          <w:rPr>
            <w:noProof/>
            <w:webHidden/>
          </w:rPr>
          <w:fldChar w:fldCharType="separate"/>
        </w:r>
        <w:r>
          <w:rPr>
            <w:noProof/>
            <w:webHidden/>
          </w:rPr>
          <w:t>34</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31" w:history="1">
        <w:r w:rsidRPr="00967B88">
          <w:rPr>
            <w:rStyle w:val="Hyperlink"/>
            <w:noProof/>
          </w:rPr>
          <w:t>3.7.2</w:t>
        </w:r>
        <w:r w:rsidRPr="00471B76">
          <w:rPr>
            <w:rFonts w:ascii="Calibri" w:hAnsi="Calibri"/>
            <w:noProof/>
            <w:sz w:val="22"/>
            <w:lang w:val="en-US"/>
          </w:rPr>
          <w:tab/>
        </w:r>
        <w:r w:rsidRPr="00967B88">
          <w:rPr>
            <w:rStyle w:val="Hyperlink"/>
            <w:noProof/>
          </w:rPr>
          <w:t>Data collection methods</w:t>
        </w:r>
        <w:r>
          <w:rPr>
            <w:noProof/>
            <w:webHidden/>
          </w:rPr>
          <w:tab/>
        </w:r>
        <w:r>
          <w:rPr>
            <w:noProof/>
            <w:webHidden/>
          </w:rPr>
          <w:fldChar w:fldCharType="begin"/>
        </w:r>
        <w:r>
          <w:rPr>
            <w:noProof/>
            <w:webHidden/>
          </w:rPr>
          <w:instrText xml:space="preserve"> PAGEREF _Toc119050531 \h </w:instrText>
        </w:r>
        <w:r>
          <w:rPr>
            <w:noProof/>
          </w:rPr>
        </w:r>
        <w:r>
          <w:rPr>
            <w:noProof/>
            <w:webHidden/>
          </w:rPr>
          <w:fldChar w:fldCharType="separate"/>
        </w:r>
        <w:r>
          <w:rPr>
            <w:noProof/>
            <w:webHidden/>
          </w:rPr>
          <w:t>37</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32" w:history="1">
        <w:r w:rsidRPr="00967B88">
          <w:rPr>
            <w:rStyle w:val="Hyperlink"/>
            <w:noProof/>
          </w:rPr>
          <w:t>3.7.2.1</w:t>
        </w:r>
        <w:r w:rsidRPr="00471B76">
          <w:rPr>
            <w:rFonts w:ascii="Calibri" w:hAnsi="Calibri"/>
            <w:noProof/>
            <w:sz w:val="22"/>
            <w:lang w:val="en-US"/>
          </w:rPr>
          <w:tab/>
        </w:r>
        <w:r w:rsidRPr="00967B88">
          <w:rPr>
            <w:rStyle w:val="Hyperlink"/>
            <w:noProof/>
          </w:rPr>
          <w:t>Interview</w:t>
        </w:r>
        <w:r>
          <w:rPr>
            <w:noProof/>
            <w:webHidden/>
          </w:rPr>
          <w:tab/>
        </w:r>
        <w:r>
          <w:rPr>
            <w:noProof/>
            <w:webHidden/>
          </w:rPr>
          <w:fldChar w:fldCharType="begin"/>
        </w:r>
        <w:r>
          <w:rPr>
            <w:noProof/>
            <w:webHidden/>
          </w:rPr>
          <w:instrText xml:space="preserve"> PAGEREF _Toc119050532 \h </w:instrText>
        </w:r>
        <w:r>
          <w:rPr>
            <w:noProof/>
          </w:rPr>
        </w:r>
        <w:r>
          <w:rPr>
            <w:noProof/>
            <w:webHidden/>
          </w:rPr>
          <w:fldChar w:fldCharType="separate"/>
        </w:r>
        <w:r>
          <w:rPr>
            <w:noProof/>
            <w:webHidden/>
          </w:rPr>
          <w:t>37</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33" w:history="1">
        <w:r w:rsidRPr="00967B88">
          <w:rPr>
            <w:rStyle w:val="Hyperlink"/>
            <w:noProof/>
          </w:rPr>
          <w:t>3.8</w:t>
        </w:r>
        <w:r w:rsidRPr="00471B76">
          <w:rPr>
            <w:rFonts w:ascii="Calibri" w:hAnsi="Calibri"/>
            <w:noProof/>
            <w:sz w:val="22"/>
            <w:lang w:val="en-US"/>
          </w:rPr>
          <w:tab/>
        </w:r>
        <w:r w:rsidRPr="00967B88">
          <w:rPr>
            <w:rStyle w:val="Hyperlink"/>
            <w:noProof/>
          </w:rPr>
          <w:t>Data Analysis</w:t>
        </w:r>
        <w:r>
          <w:rPr>
            <w:noProof/>
            <w:webHidden/>
          </w:rPr>
          <w:tab/>
        </w:r>
        <w:r>
          <w:rPr>
            <w:noProof/>
            <w:webHidden/>
          </w:rPr>
          <w:fldChar w:fldCharType="begin"/>
        </w:r>
        <w:r>
          <w:rPr>
            <w:noProof/>
            <w:webHidden/>
          </w:rPr>
          <w:instrText xml:space="preserve"> PAGEREF _Toc119050533 \h </w:instrText>
        </w:r>
        <w:r>
          <w:rPr>
            <w:noProof/>
          </w:rPr>
        </w:r>
        <w:r>
          <w:rPr>
            <w:noProof/>
            <w:webHidden/>
          </w:rPr>
          <w:fldChar w:fldCharType="separate"/>
        </w:r>
        <w:r>
          <w:rPr>
            <w:noProof/>
            <w:webHidden/>
          </w:rPr>
          <w:t>37</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34" w:history="1">
        <w:r w:rsidRPr="00967B88">
          <w:rPr>
            <w:rStyle w:val="Hyperlink"/>
            <w:noProof/>
          </w:rPr>
          <w:t>3.8.1</w:t>
        </w:r>
        <w:r w:rsidRPr="00471B76">
          <w:rPr>
            <w:rFonts w:ascii="Calibri" w:hAnsi="Calibri"/>
            <w:noProof/>
            <w:sz w:val="22"/>
            <w:lang w:val="en-US"/>
          </w:rPr>
          <w:tab/>
        </w:r>
        <w:r w:rsidRPr="00967B88">
          <w:rPr>
            <w:rStyle w:val="Hyperlink"/>
            <w:noProof/>
          </w:rPr>
          <w:t>Quantitative Data Analysis Method</w:t>
        </w:r>
        <w:r>
          <w:rPr>
            <w:noProof/>
            <w:webHidden/>
          </w:rPr>
          <w:tab/>
        </w:r>
        <w:r>
          <w:rPr>
            <w:noProof/>
            <w:webHidden/>
          </w:rPr>
          <w:fldChar w:fldCharType="begin"/>
        </w:r>
        <w:r>
          <w:rPr>
            <w:noProof/>
            <w:webHidden/>
          </w:rPr>
          <w:instrText xml:space="preserve"> PAGEREF _Toc119050534 \h </w:instrText>
        </w:r>
        <w:r>
          <w:rPr>
            <w:noProof/>
          </w:rPr>
        </w:r>
        <w:r>
          <w:rPr>
            <w:noProof/>
            <w:webHidden/>
          </w:rPr>
          <w:fldChar w:fldCharType="separate"/>
        </w:r>
        <w:r>
          <w:rPr>
            <w:noProof/>
            <w:webHidden/>
          </w:rPr>
          <w:t>37</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35" w:history="1">
        <w:r w:rsidRPr="00967B88">
          <w:rPr>
            <w:rStyle w:val="Hyperlink"/>
            <w:noProof/>
          </w:rPr>
          <w:t>3.8.2</w:t>
        </w:r>
        <w:r w:rsidRPr="00471B76">
          <w:rPr>
            <w:rFonts w:ascii="Calibri" w:hAnsi="Calibri"/>
            <w:noProof/>
            <w:sz w:val="22"/>
            <w:lang w:val="en-US"/>
          </w:rPr>
          <w:tab/>
        </w:r>
        <w:r w:rsidRPr="00967B88">
          <w:rPr>
            <w:rStyle w:val="Hyperlink"/>
            <w:noProof/>
          </w:rPr>
          <w:t>Qualitative Data Analysis Method</w:t>
        </w:r>
        <w:r>
          <w:rPr>
            <w:noProof/>
            <w:webHidden/>
          </w:rPr>
          <w:tab/>
        </w:r>
        <w:r>
          <w:rPr>
            <w:noProof/>
            <w:webHidden/>
          </w:rPr>
          <w:fldChar w:fldCharType="begin"/>
        </w:r>
        <w:r>
          <w:rPr>
            <w:noProof/>
            <w:webHidden/>
          </w:rPr>
          <w:instrText xml:space="preserve"> PAGEREF _Toc119050535 \h </w:instrText>
        </w:r>
        <w:r>
          <w:rPr>
            <w:noProof/>
          </w:rPr>
        </w:r>
        <w:r>
          <w:rPr>
            <w:noProof/>
            <w:webHidden/>
          </w:rPr>
          <w:fldChar w:fldCharType="separate"/>
        </w:r>
        <w:r>
          <w:rPr>
            <w:noProof/>
            <w:webHidden/>
          </w:rPr>
          <w:t>37</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36" w:history="1">
        <w:r w:rsidRPr="00967B88">
          <w:rPr>
            <w:rStyle w:val="Hyperlink"/>
            <w:noProof/>
          </w:rPr>
          <w:t>3.9</w:t>
        </w:r>
        <w:r w:rsidRPr="00471B76">
          <w:rPr>
            <w:rFonts w:ascii="Calibri" w:hAnsi="Calibri"/>
            <w:noProof/>
            <w:sz w:val="22"/>
            <w:lang w:val="en-US"/>
          </w:rPr>
          <w:tab/>
        </w:r>
        <w:r w:rsidRPr="00967B88">
          <w:rPr>
            <w:rStyle w:val="Hyperlink"/>
            <w:noProof/>
          </w:rPr>
          <w:t>Ethical Issues</w:t>
        </w:r>
        <w:r>
          <w:rPr>
            <w:noProof/>
            <w:webHidden/>
          </w:rPr>
          <w:tab/>
        </w:r>
        <w:r>
          <w:rPr>
            <w:noProof/>
            <w:webHidden/>
          </w:rPr>
          <w:fldChar w:fldCharType="begin"/>
        </w:r>
        <w:r>
          <w:rPr>
            <w:noProof/>
            <w:webHidden/>
          </w:rPr>
          <w:instrText xml:space="preserve"> PAGEREF _Toc119050536 \h </w:instrText>
        </w:r>
        <w:r>
          <w:rPr>
            <w:noProof/>
          </w:rPr>
        </w:r>
        <w:r>
          <w:rPr>
            <w:noProof/>
            <w:webHidden/>
          </w:rPr>
          <w:fldChar w:fldCharType="separate"/>
        </w:r>
        <w:r>
          <w:rPr>
            <w:noProof/>
            <w:webHidden/>
          </w:rPr>
          <w:t>38</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37" w:history="1">
        <w:r w:rsidRPr="00967B88">
          <w:rPr>
            <w:rStyle w:val="Hyperlink"/>
            <w:noProof/>
          </w:rPr>
          <w:t>3.10</w:t>
        </w:r>
        <w:r w:rsidRPr="00471B76">
          <w:rPr>
            <w:rFonts w:ascii="Calibri" w:hAnsi="Calibri"/>
            <w:noProof/>
            <w:sz w:val="22"/>
            <w:lang w:val="en-US"/>
          </w:rPr>
          <w:tab/>
        </w:r>
        <w:r w:rsidRPr="00967B88">
          <w:rPr>
            <w:rStyle w:val="Hyperlink"/>
            <w:noProof/>
          </w:rPr>
          <w:t>Validity of the Study</w:t>
        </w:r>
        <w:r>
          <w:rPr>
            <w:noProof/>
            <w:webHidden/>
          </w:rPr>
          <w:tab/>
        </w:r>
        <w:r>
          <w:rPr>
            <w:noProof/>
            <w:webHidden/>
          </w:rPr>
          <w:fldChar w:fldCharType="begin"/>
        </w:r>
        <w:r>
          <w:rPr>
            <w:noProof/>
            <w:webHidden/>
          </w:rPr>
          <w:instrText xml:space="preserve"> PAGEREF _Toc119050537 \h </w:instrText>
        </w:r>
        <w:r>
          <w:rPr>
            <w:noProof/>
          </w:rPr>
        </w:r>
        <w:r>
          <w:rPr>
            <w:noProof/>
            <w:webHidden/>
          </w:rPr>
          <w:fldChar w:fldCharType="separate"/>
        </w:r>
        <w:r>
          <w:rPr>
            <w:noProof/>
            <w:webHidden/>
          </w:rPr>
          <w:t>39</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38" w:history="1">
        <w:r w:rsidRPr="00967B88">
          <w:rPr>
            <w:rStyle w:val="Hyperlink"/>
            <w:noProof/>
          </w:rPr>
          <w:t>3.11</w:t>
        </w:r>
        <w:r w:rsidRPr="00471B76">
          <w:rPr>
            <w:rFonts w:ascii="Calibri" w:hAnsi="Calibri"/>
            <w:noProof/>
            <w:sz w:val="22"/>
            <w:lang w:val="en-US"/>
          </w:rPr>
          <w:tab/>
        </w:r>
        <w:r w:rsidRPr="00967B88">
          <w:rPr>
            <w:rStyle w:val="Hyperlink"/>
            <w:noProof/>
          </w:rPr>
          <w:t>Reliability of the Study</w:t>
        </w:r>
        <w:r>
          <w:rPr>
            <w:noProof/>
            <w:webHidden/>
          </w:rPr>
          <w:tab/>
        </w:r>
        <w:r>
          <w:rPr>
            <w:noProof/>
            <w:webHidden/>
          </w:rPr>
          <w:fldChar w:fldCharType="begin"/>
        </w:r>
        <w:r>
          <w:rPr>
            <w:noProof/>
            <w:webHidden/>
          </w:rPr>
          <w:instrText xml:space="preserve"> PAGEREF _Toc119050538 \h </w:instrText>
        </w:r>
        <w:r>
          <w:rPr>
            <w:noProof/>
          </w:rPr>
        </w:r>
        <w:r>
          <w:rPr>
            <w:noProof/>
            <w:webHidden/>
          </w:rPr>
          <w:fldChar w:fldCharType="separate"/>
        </w:r>
        <w:r>
          <w:rPr>
            <w:noProof/>
            <w:webHidden/>
          </w:rPr>
          <w:t>39</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39" w:history="1">
        <w:r w:rsidRPr="00967B88">
          <w:rPr>
            <w:rStyle w:val="Hyperlink"/>
            <w:noProof/>
          </w:rPr>
          <w:t>CHAPTER FOUR</w:t>
        </w:r>
        <w:r>
          <w:rPr>
            <w:noProof/>
            <w:webHidden/>
          </w:rPr>
          <w:tab/>
        </w:r>
        <w:r>
          <w:rPr>
            <w:noProof/>
            <w:webHidden/>
          </w:rPr>
          <w:fldChar w:fldCharType="begin"/>
        </w:r>
        <w:r>
          <w:rPr>
            <w:noProof/>
            <w:webHidden/>
          </w:rPr>
          <w:instrText xml:space="preserve"> PAGEREF _Toc119050539 \h </w:instrText>
        </w:r>
        <w:r>
          <w:rPr>
            <w:noProof/>
          </w:rPr>
        </w:r>
        <w:r>
          <w:rPr>
            <w:noProof/>
            <w:webHidden/>
          </w:rPr>
          <w:fldChar w:fldCharType="separate"/>
        </w:r>
        <w:r>
          <w:rPr>
            <w:noProof/>
            <w:webHidden/>
          </w:rPr>
          <w:t>41</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40" w:history="1">
        <w:r w:rsidRPr="00967B88">
          <w:rPr>
            <w:rStyle w:val="Hyperlink"/>
            <w:noProof/>
          </w:rPr>
          <w:t>FINDINGS, ANALYSIS AND DISCUSSION</w:t>
        </w:r>
        <w:r>
          <w:rPr>
            <w:noProof/>
            <w:webHidden/>
          </w:rPr>
          <w:tab/>
        </w:r>
        <w:r>
          <w:rPr>
            <w:noProof/>
            <w:webHidden/>
          </w:rPr>
          <w:fldChar w:fldCharType="begin"/>
        </w:r>
        <w:r>
          <w:rPr>
            <w:noProof/>
            <w:webHidden/>
          </w:rPr>
          <w:instrText xml:space="preserve"> PAGEREF _Toc119050540 \h </w:instrText>
        </w:r>
        <w:r>
          <w:rPr>
            <w:noProof/>
          </w:rPr>
        </w:r>
        <w:r>
          <w:rPr>
            <w:noProof/>
            <w:webHidden/>
          </w:rPr>
          <w:fldChar w:fldCharType="separate"/>
        </w:r>
        <w:r>
          <w:rPr>
            <w:noProof/>
            <w:webHidden/>
          </w:rPr>
          <w:t>41</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41" w:history="1">
        <w:r w:rsidRPr="00967B88">
          <w:rPr>
            <w:rStyle w:val="Hyperlink"/>
            <w:noProof/>
          </w:rPr>
          <w:t>4.1</w:t>
        </w:r>
        <w:r w:rsidRPr="00471B76">
          <w:rPr>
            <w:rFonts w:ascii="Calibri" w:hAnsi="Calibri"/>
            <w:noProof/>
            <w:sz w:val="22"/>
            <w:lang w:val="en-US"/>
          </w:rPr>
          <w:tab/>
        </w:r>
        <w:r w:rsidRPr="00967B88">
          <w:rPr>
            <w:rStyle w:val="Hyperlink"/>
            <w:noProof/>
          </w:rPr>
          <w:t>Introduction</w:t>
        </w:r>
        <w:r>
          <w:rPr>
            <w:noProof/>
            <w:webHidden/>
          </w:rPr>
          <w:tab/>
        </w:r>
        <w:r>
          <w:rPr>
            <w:noProof/>
            <w:webHidden/>
          </w:rPr>
          <w:fldChar w:fldCharType="begin"/>
        </w:r>
        <w:r>
          <w:rPr>
            <w:noProof/>
            <w:webHidden/>
          </w:rPr>
          <w:instrText xml:space="preserve"> PAGEREF _Toc119050541 \h </w:instrText>
        </w:r>
        <w:r>
          <w:rPr>
            <w:noProof/>
          </w:rPr>
        </w:r>
        <w:r>
          <w:rPr>
            <w:noProof/>
            <w:webHidden/>
          </w:rPr>
          <w:fldChar w:fldCharType="separate"/>
        </w:r>
        <w:r>
          <w:rPr>
            <w:noProof/>
            <w:webHidden/>
          </w:rPr>
          <w:t>41</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42" w:history="1">
        <w:r w:rsidRPr="00967B88">
          <w:rPr>
            <w:rStyle w:val="Hyperlink"/>
            <w:noProof/>
          </w:rPr>
          <w:t>4.2</w:t>
        </w:r>
        <w:r w:rsidRPr="00471B76">
          <w:rPr>
            <w:rFonts w:ascii="Calibri" w:hAnsi="Calibri"/>
            <w:noProof/>
            <w:sz w:val="22"/>
            <w:lang w:val="en-US"/>
          </w:rPr>
          <w:tab/>
        </w:r>
        <w:r w:rsidRPr="00967B88">
          <w:rPr>
            <w:rStyle w:val="Hyperlink"/>
            <w:noProof/>
          </w:rPr>
          <w:t>Questionnaire Return Rate</w:t>
        </w:r>
        <w:r>
          <w:rPr>
            <w:noProof/>
            <w:webHidden/>
          </w:rPr>
          <w:tab/>
        </w:r>
        <w:r>
          <w:rPr>
            <w:noProof/>
            <w:webHidden/>
          </w:rPr>
          <w:fldChar w:fldCharType="begin"/>
        </w:r>
        <w:r>
          <w:rPr>
            <w:noProof/>
            <w:webHidden/>
          </w:rPr>
          <w:instrText xml:space="preserve"> PAGEREF _Toc119050542 \h </w:instrText>
        </w:r>
        <w:r>
          <w:rPr>
            <w:noProof/>
          </w:rPr>
        </w:r>
        <w:r>
          <w:rPr>
            <w:noProof/>
            <w:webHidden/>
          </w:rPr>
          <w:fldChar w:fldCharType="separate"/>
        </w:r>
        <w:r>
          <w:rPr>
            <w:noProof/>
            <w:webHidden/>
          </w:rPr>
          <w:t>41</w:t>
        </w:r>
        <w:r>
          <w:rPr>
            <w:noProof/>
            <w:webHidden/>
          </w:rPr>
          <w:fldChar w:fldCharType="end"/>
        </w:r>
      </w:hyperlink>
    </w:p>
    <w:p w:rsidR="00CE6783" w:rsidRPr="00471B76" w:rsidRDefault="00CE6783">
      <w:pPr>
        <w:pStyle w:val="TOC3"/>
        <w:tabs>
          <w:tab w:val="right" w:leader="dot" w:pos="8213"/>
        </w:tabs>
        <w:rPr>
          <w:rFonts w:ascii="Calibri" w:hAnsi="Calibri"/>
          <w:noProof/>
          <w:sz w:val="22"/>
          <w:lang w:val="en-US"/>
        </w:rPr>
      </w:pPr>
      <w:hyperlink w:anchor="_Toc119050543" w:history="1">
        <w:r w:rsidRPr="00967B88">
          <w:rPr>
            <w:rStyle w:val="Hyperlink"/>
            <w:noProof/>
          </w:rPr>
          <w:t>4.2.1</w:t>
        </w:r>
        <w:r w:rsidRPr="00471B76">
          <w:rPr>
            <w:rFonts w:ascii="Calibri" w:hAnsi="Calibri"/>
            <w:noProof/>
            <w:sz w:val="22"/>
            <w:lang w:val="en-US"/>
          </w:rPr>
          <w:tab/>
        </w:r>
        <w:r w:rsidRPr="00967B88">
          <w:rPr>
            <w:rStyle w:val="Hyperlink"/>
            <w:noProof/>
          </w:rPr>
          <w:t>Statistical Analysis</w:t>
        </w:r>
        <w:r>
          <w:rPr>
            <w:noProof/>
            <w:webHidden/>
          </w:rPr>
          <w:tab/>
        </w:r>
        <w:r>
          <w:rPr>
            <w:noProof/>
            <w:webHidden/>
          </w:rPr>
          <w:fldChar w:fldCharType="begin"/>
        </w:r>
        <w:r>
          <w:rPr>
            <w:noProof/>
            <w:webHidden/>
          </w:rPr>
          <w:instrText xml:space="preserve"> PAGEREF _Toc119050543 \h </w:instrText>
        </w:r>
        <w:r>
          <w:rPr>
            <w:noProof/>
          </w:rPr>
        </w:r>
        <w:r>
          <w:rPr>
            <w:noProof/>
            <w:webHidden/>
          </w:rPr>
          <w:fldChar w:fldCharType="separate"/>
        </w:r>
        <w:r>
          <w:rPr>
            <w:noProof/>
            <w:webHidden/>
          </w:rPr>
          <w:t>41</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44" w:history="1">
        <w:r w:rsidRPr="00967B88">
          <w:rPr>
            <w:rStyle w:val="Hyperlink"/>
            <w:noProof/>
          </w:rPr>
          <w:t>4.3</w:t>
        </w:r>
        <w:r w:rsidRPr="00471B76">
          <w:rPr>
            <w:rFonts w:ascii="Calibri" w:hAnsi="Calibri"/>
            <w:noProof/>
            <w:sz w:val="22"/>
            <w:lang w:val="en-US"/>
          </w:rPr>
          <w:tab/>
        </w:r>
        <w:r w:rsidRPr="00967B88">
          <w:rPr>
            <w:rStyle w:val="Hyperlink"/>
            <w:noProof/>
          </w:rPr>
          <w:t>Demographic Characteristics of respondents</w:t>
        </w:r>
        <w:r>
          <w:rPr>
            <w:noProof/>
            <w:webHidden/>
          </w:rPr>
          <w:tab/>
        </w:r>
        <w:r>
          <w:rPr>
            <w:noProof/>
            <w:webHidden/>
          </w:rPr>
          <w:fldChar w:fldCharType="begin"/>
        </w:r>
        <w:r>
          <w:rPr>
            <w:noProof/>
            <w:webHidden/>
          </w:rPr>
          <w:instrText xml:space="preserve"> PAGEREF _Toc119050544 \h </w:instrText>
        </w:r>
        <w:r>
          <w:rPr>
            <w:noProof/>
          </w:rPr>
        </w:r>
        <w:r>
          <w:rPr>
            <w:noProof/>
            <w:webHidden/>
          </w:rPr>
          <w:fldChar w:fldCharType="separate"/>
        </w:r>
        <w:r>
          <w:rPr>
            <w:noProof/>
            <w:webHidden/>
          </w:rPr>
          <w:t>41</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45" w:history="1">
        <w:r w:rsidRPr="00967B88">
          <w:rPr>
            <w:rStyle w:val="Hyperlink"/>
            <w:noProof/>
          </w:rPr>
          <w:t>4.4</w:t>
        </w:r>
        <w:r w:rsidRPr="00471B76">
          <w:rPr>
            <w:rFonts w:ascii="Calibri" w:hAnsi="Calibri"/>
            <w:noProof/>
            <w:sz w:val="22"/>
            <w:lang w:val="en-US"/>
          </w:rPr>
          <w:tab/>
        </w:r>
        <w:r w:rsidRPr="00967B88">
          <w:rPr>
            <w:rStyle w:val="Hyperlink"/>
            <w:noProof/>
          </w:rPr>
          <w:t xml:space="preserve">Factors Which Influence Parental Involvement in Pupils’ Learning </w:t>
        </w:r>
        <w:r>
          <w:rPr>
            <w:rStyle w:val="Hyperlink"/>
            <w:noProof/>
          </w:rPr>
          <w:t xml:space="preserve">                       </w:t>
        </w:r>
        <w:r w:rsidRPr="00967B88">
          <w:rPr>
            <w:rStyle w:val="Hyperlink"/>
            <w:noProof/>
          </w:rPr>
          <w:t>in Primary Schools</w:t>
        </w:r>
        <w:r>
          <w:rPr>
            <w:noProof/>
            <w:webHidden/>
          </w:rPr>
          <w:tab/>
        </w:r>
        <w:r>
          <w:rPr>
            <w:noProof/>
            <w:webHidden/>
          </w:rPr>
          <w:fldChar w:fldCharType="begin"/>
        </w:r>
        <w:r>
          <w:rPr>
            <w:noProof/>
            <w:webHidden/>
          </w:rPr>
          <w:instrText xml:space="preserve"> PAGEREF _Toc119050545 \h </w:instrText>
        </w:r>
        <w:r>
          <w:rPr>
            <w:noProof/>
          </w:rPr>
        </w:r>
        <w:r>
          <w:rPr>
            <w:noProof/>
            <w:webHidden/>
          </w:rPr>
          <w:fldChar w:fldCharType="separate"/>
        </w:r>
        <w:r>
          <w:rPr>
            <w:noProof/>
            <w:webHidden/>
          </w:rPr>
          <w:t>42</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46" w:history="1">
        <w:r w:rsidRPr="00967B88">
          <w:rPr>
            <w:rStyle w:val="Hyperlink"/>
            <w:noProof/>
          </w:rPr>
          <w:t>4.5</w:t>
        </w:r>
        <w:r w:rsidRPr="00471B76">
          <w:rPr>
            <w:rFonts w:ascii="Calibri" w:hAnsi="Calibri"/>
            <w:noProof/>
            <w:sz w:val="22"/>
            <w:lang w:val="en-US"/>
          </w:rPr>
          <w:tab/>
        </w:r>
        <w:r w:rsidRPr="00967B88">
          <w:rPr>
            <w:rStyle w:val="Hyperlink"/>
            <w:noProof/>
          </w:rPr>
          <w:t>Parents' Perceptions on the Importance of Parental Involvement</w:t>
        </w:r>
        <w:r>
          <w:rPr>
            <w:rStyle w:val="Hyperlink"/>
            <w:noProof/>
          </w:rPr>
          <w:t xml:space="preserve">                    </w:t>
        </w:r>
        <w:r w:rsidRPr="00967B88">
          <w:rPr>
            <w:rStyle w:val="Hyperlink"/>
            <w:noProof/>
          </w:rPr>
          <w:t xml:space="preserve"> in Pupils’ Learning in Primary Schools</w:t>
        </w:r>
        <w:r>
          <w:rPr>
            <w:noProof/>
            <w:webHidden/>
          </w:rPr>
          <w:tab/>
        </w:r>
        <w:r>
          <w:rPr>
            <w:noProof/>
            <w:webHidden/>
          </w:rPr>
          <w:fldChar w:fldCharType="begin"/>
        </w:r>
        <w:r>
          <w:rPr>
            <w:noProof/>
            <w:webHidden/>
          </w:rPr>
          <w:instrText xml:space="preserve"> PAGEREF _Toc119050546 \h </w:instrText>
        </w:r>
        <w:r>
          <w:rPr>
            <w:noProof/>
          </w:rPr>
        </w:r>
        <w:r>
          <w:rPr>
            <w:noProof/>
            <w:webHidden/>
          </w:rPr>
          <w:fldChar w:fldCharType="separate"/>
        </w:r>
        <w:r>
          <w:rPr>
            <w:noProof/>
            <w:webHidden/>
          </w:rPr>
          <w:t>44</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47" w:history="1">
        <w:r w:rsidRPr="00967B88">
          <w:rPr>
            <w:rStyle w:val="Hyperlink"/>
            <w:noProof/>
          </w:rPr>
          <w:t>4.6</w:t>
        </w:r>
        <w:r w:rsidRPr="00471B76">
          <w:rPr>
            <w:rFonts w:ascii="Calibri" w:hAnsi="Calibri"/>
            <w:noProof/>
            <w:sz w:val="22"/>
            <w:lang w:val="en-US"/>
          </w:rPr>
          <w:tab/>
        </w:r>
        <w:r w:rsidRPr="00967B88">
          <w:rPr>
            <w:rStyle w:val="Hyperlink"/>
            <w:noProof/>
          </w:rPr>
          <w:t xml:space="preserve">Ways to improve parental involvement in Pupils’ Learning in </w:t>
        </w:r>
        <w:r>
          <w:rPr>
            <w:rStyle w:val="Hyperlink"/>
            <w:noProof/>
          </w:rPr>
          <w:t xml:space="preserve">                        P</w:t>
        </w:r>
        <w:r w:rsidRPr="00967B88">
          <w:rPr>
            <w:rStyle w:val="Hyperlink"/>
            <w:noProof/>
          </w:rPr>
          <w:t>rimary schools</w:t>
        </w:r>
        <w:r>
          <w:rPr>
            <w:noProof/>
            <w:webHidden/>
          </w:rPr>
          <w:tab/>
        </w:r>
        <w:r>
          <w:rPr>
            <w:noProof/>
            <w:webHidden/>
          </w:rPr>
          <w:fldChar w:fldCharType="begin"/>
        </w:r>
        <w:r>
          <w:rPr>
            <w:noProof/>
            <w:webHidden/>
          </w:rPr>
          <w:instrText xml:space="preserve"> PAGEREF _Toc119050547 \h </w:instrText>
        </w:r>
        <w:r>
          <w:rPr>
            <w:noProof/>
          </w:rPr>
        </w:r>
        <w:r>
          <w:rPr>
            <w:noProof/>
            <w:webHidden/>
          </w:rPr>
          <w:fldChar w:fldCharType="separate"/>
        </w:r>
        <w:r>
          <w:rPr>
            <w:noProof/>
            <w:webHidden/>
          </w:rPr>
          <w:t>47</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48" w:history="1">
        <w:r w:rsidRPr="00967B88">
          <w:rPr>
            <w:rStyle w:val="Hyperlink"/>
            <w:noProof/>
          </w:rPr>
          <w:t>CHAPTER FIVE</w:t>
        </w:r>
        <w:r>
          <w:rPr>
            <w:noProof/>
            <w:webHidden/>
          </w:rPr>
          <w:tab/>
        </w:r>
        <w:r>
          <w:rPr>
            <w:noProof/>
            <w:webHidden/>
          </w:rPr>
          <w:fldChar w:fldCharType="begin"/>
        </w:r>
        <w:r>
          <w:rPr>
            <w:noProof/>
            <w:webHidden/>
          </w:rPr>
          <w:instrText xml:space="preserve"> PAGEREF _Toc119050548 \h </w:instrText>
        </w:r>
        <w:r>
          <w:rPr>
            <w:noProof/>
          </w:rPr>
        </w:r>
        <w:r>
          <w:rPr>
            <w:noProof/>
            <w:webHidden/>
          </w:rPr>
          <w:fldChar w:fldCharType="separate"/>
        </w:r>
        <w:r>
          <w:rPr>
            <w:noProof/>
            <w:webHidden/>
          </w:rPr>
          <w:t>53</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49" w:history="1">
        <w:r w:rsidRPr="00967B88">
          <w:rPr>
            <w:rStyle w:val="Hyperlink"/>
            <w:noProof/>
          </w:rPr>
          <w:t>SUMMARY, CONCLUSION AND RECOMMENDATIONS</w:t>
        </w:r>
        <w:r>
          <w:rPr>
            <w:noProof/>
            <w:webHidden/>
          </w:rPr>
          <w:tab/>
        </w:r>
        <w:r>
          <w:rPr>
            <w:noProof/>
            <w:webHidden/>
          </w:rPr>
          <w:fldChar w:fldCharType="begin"/>
        </w:r>
        <w:r>
          <w:rPr>
            <w:noProof/>
            <w:webHidden/>
          </w:rPr>
          <w:instrText xml:space="preserve"> PAGEREF _Toc119050549 \h </w:instrText>
        </w:r>
        <w:r>
          <w:rPr>
            <w:noProof/>
          </w:rPr>
        </w:r>
        <w:r>
          <w:rPr>
            <w:noProof/>
            <w:webHidden/>
          </w:rPr>
          <w:fldChar w:fldCharType="separate"/>
        </w:r>
        <w:r>
          <w:rPr>
            <w:noProof/>
            <w:webHidden/>
          </w:rPr>
          <w:t>53</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50" w:history="1">
        <w:r w:rsidRPr="00967B88">
          <w:rPr>
            <w:rStyle w:val="Hyperlink"/>
            <w:noProof/>
          </w:rPr>
          <w:t>5.1</w:t>
        </w:r>
        <w:r w:rsidRPr="00471B76">
          <w:rPr>
            <w:rFonts w:ascii="Calibri" w:hAnsi="Calibri"/>
            <w:noProof/>
            <w:sz w:val="22"/>
            <w:lang w:val="en-US"/>
          </w:rPr>
          <w:tab/>
        </w:r>
        <w:r w:rsidRPr="00967B88">
          <w:rPr>
            <w:rStyle w:val="Hyperlink"/>
            <w:noProof/>
          </w:rPr>
          <w:t>Introduction</w:t>
        </w:r>
        <w:r>
          <w:rPr>
            <w:noProof/>
            <w:webHidden/>
          </w:rPr>
          <w:tab/>
        </w:r>
        <w:r>
          <w:rPr>
            <w:noProof/>
            <w:webHidden/>
          </w:rPr>
          <w:fldChar w:fldCharType="begin"/>
        </w:r>
        <w:r>
          <w:rPr>
            <w:noProof/>
            <w:webHidden/>
          </w:rPr>
          <w:instrText xml:space="preserve"> PAGEREF _Toc119050550 \h </w:instrText>
        </w:r>
        <w:r>
          <w:rPr>
            <w:noProof/>
          </w:rPr>
        </w:r>
        <w:r>
          <w:rPr>
            <w:noProof/>
            <w:webHidden/>
          </w:rPr>
          <w:fldChar w:fldCharType="separate"/>
        </w:r>
        <w:r>
          <w:rPr>
            <w:noProof/>
            <w:webHidden/>
          </w:rPr>
          <w:t>53</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51" w:history="1">
        <w:r w:rsidRPr="00967B88">
          <w:rPr>
            <w:rStyle w:val="Hyperlink"/>
            <w:noProof/>
          </w:rPr>
          <w:t>5.2</w:t>
        </w:r>
        <w:r w:rsidRPr="00471B76">
          <w:rPr>
            <w:rFonts w:ascii="Calibri" w:hAnsi="Calibri"/>
            <w:noProof/>
            <w:sz w:val="22"/>
            <w:lang w:val="en-US"/>
          </w:rPr>
          <w:tab/>
        </w:r>
        <w:r w:rsidRPr="00967B88">
          <w:rPr>
            <w:rStyle w:val="Hyperlink"/>
            <w:noProof/>
          </w:rPr>
          <w:t>Summary</w:t>
        </w:r>
        <w:r>
          <w:rPr>
            <w:noProof/>
            <w:webHidden/>
          </w:rPr>
          <w:tab/>
        </w:r>
        <w:r>
          <w:rPr>
            <w:noProof/>
            <w:webHidden/>
          </w:rPr>
          <w:fldChar w:fldCharType="begin"/>
        </w:r>
        <w:r>
          <w:rPr>
            <w:noProof/>
            <w:webHidden/>
          </w:rPr>
          <w:instrText xml:space="preserve"> PAGEREF _Toc119050551 \h </w:instrText>
        </w:r>
        <w:r>
          <w:rPr>
            <w:noProof/>
          </w:rPr>
        </w:r>
        <w:r>
          <w:rPr>
            <w:noProof/>
            <w:webHidden/>
          </w:rPr>
          <w:fldChar w:fldCharType="separate"/>
        </w:r>
        <w:r>
          <w:rPr>
            <w:noProof/>
            <w:webHidden/>
          </w:rPr>
          <w:t>53</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52" w:history="1">
        <w:r w:rsidRPr="00967B88">
          <w:rPr>
            <w:rStyle w:val="Hyperlink"/>
            <w:noProof/>
          </w:rPr>
          <w:t>5.3</w:t>
        </w:r>
        <w:r w:rsidRPr="00471B76">
          <w:rPr>
            <w:rFonts w:ascii="Calibri" w:hAnsi="Calibri"/>
            <w:noProof/>
            <w:sz w:val="22"/>
            <w:lang w:val="en-US"/>
          </w:rPr>
          <w:tab/>
        </w:r>
        <w:r w:rsidRPr="00967B88">
          <w:rPr>
            <w:rStyle w:val="Hyperlink"/>
            <w:noProof/>
          </w:rPr>
          <w:t>Conclusion</w:t>
        </w:r>
        <w:r>
          <w:rPr>
            <w:noProof/>
            <w:webHidden/>
          </w:rPr>
          <w:tab/>
        </w:r>
        <w:r>
          <w:rPr>
            <w:noProof/>
            <w:webHidden/>
          </w:rPr>
          <w:fldChar w:fldCharType="begin"/>
        </w:r>
        <w:r>
          <w:rPr>
            <w:noProof/>
            <w:webHidden/>
          </w:rPr>
          <w:instrText xml:space="preserve"> PAGEREF _Toc119050552 \h </w:instrText>
        </w:r>
        <w:r>
          <w:rPr>
            <w:noProof/>
          </w:rPr>
        </w:r>
        <w:r>
          <w:rPr>
            <w:noProof/>
            <w:webHidden/>
          </w:rPr>
          <w:fldChar w:fldCharType="separate"/>
        </w:r>
        <w:r>
          <w:rPr>
            <w:noProof/>
            <w:webHidden/>
          </w:rPr>
          <w:t>56</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53" w:history="1">
        <w:r w:rsidRPr="00967B88">
          <w:rPr>
            <w:rStyle w:val="Hyperlink"/>
            <w:noProof/>
          </w:rPr>
          <w:t>5.4</w:t>
        </w:r>
        <w:r w:rsidRPr="00471B76">
          <w:rPr>
            <w:rFonts w:ascii="Calibri" w:hAnsi="Calibri"/>
            <w:noProof/>
            <w:sz w:val="22"/>
            <w:lang w:val="en-US"/>
          </w:rPr>
          <w:tab/>
        </w:r>
        <w:r w:rsidRPr="00967B88">
          <w:rPr>
            <w:rStyle w:val="Hyperlink"/>
            <w:noProof/>
          </w:rPr>
          <w:t>Recommendations</w:t>
        </w:r>
        <w:r>
          <w:rPr>
            <w:noProof/>
            <w:webHidden/>
          </w:rPr>
          <w:tab/>
        </w:r>
        <w:r>
          <w:rPr>
            <w:noProof/>
            <w:webHidden/>
          </w:rPr>
          <w:fldChar w:fldCharType="begin"/>
        </w:r>
        <w:r>
          <w:rPr>
            <w:noProof/>
            <w:webHidden/>
          </w:rPr>
          <w:instrText xml:space="preserve"> PAGEREF _Toc119050553 \h </w:instrText>
        </w:r>
        <w:r>
          <w:rPr>
            <w:noProof/>
          </w:rPr>
        </w:r>
        <w:r>
          <w:rPr>
            <w:noProof/>
            <w:webHidden/>
          </w:rPr>
          <w:fldChar w:fldCharType="separate"/>
        </w:r>
        <w:r>
          <w:rPr>
            <w:noProof/>
            <w:webHidden/>
          </w:rPr>
          <w:t>56</w:t>
        </w:r>
        <w:r>
          <w:rPr>
            <w:noProof/>
            <w:webHidden/>
          </w:rPr>
          <w:fldChar w:fldCharType="end"/>
        </w:r>
      </w:hyperlink>
    </w:p>
    <w:p w:rsidR="00CE6783" w:rsidRPr="00471B76" w:rsidRDefault="00CE6783">
      <w:pPr>
        <w:pStyle w:val="TOC2"/>
        <w:tabs>
          <w:tab w:val="right" w:leader="dot" w:pos="8213"/>
        </w:tabs>
        <w:rPr>
          <w:rFonts w:ascii="Calibri" w:hAnsi="Calibri"/>
          <w:noProof/>
          <w:sz w:val="22"/>
          <w:lang w:val="en-US"/>
        </w:rPr>
      </w:pPr>
      <w:hyperlink w:anchor="_Toc119050554" w:history="1">
        <w:r w:rsidRPr="00967B88">
          <w:rPr>
            <w:rStyle w:val="Hyperlink"/>
            <w:noProof/>
          </w:rPr>
          <w:t>5.5</w:t>
        </w:r>
        <w:r w:rsidRPr="00471B76">
          <w:rPr>
            <w:rFonts w:ascii="Calibri" w:hAnsi="Calibri"/>
            <w:noProof/>
            <w:sz w:val="22"/>
            <w:lang w:val="en-US"/>
          </w:rPr>
          <w:tab/>
        </w:r>
        <w:r w:rsidRPr="00967B88">
          <w:rPr>
            <w:rStyle w:val="Hyperlink"/>
            <w:noProof/>
          </w:rPr>
          <w:t>Area for Further studies</w:t>
        </w:r>
        <w:r>
          <w:rPr>
            <w:noProof/>
            <w:webHidden/>
          </w:rPr>
          <w:tab/>
        </w:r>
        <w:r>
          <w:rPr>
            <w:noProof/>
            <w:webHidden/>
          </w:rPr>
          <w:fldChar w:fldCharType="begin"/>
        </w:r>
        <w:r>
          <w:rPr>
            <w:noProof/>
            <w:webHidden/>
          </w:rPr>
          <w:instrText xml:space="preserve"> PAGEREF _Toc119050554 \h </w:instrText>
        </w:r>
        <w:r>
          <w:rPr>
            <w:noProof/>
          </w:rPr>
        </w:r>
        <w:r>
          <w:rPr>
            <w:noProof/>
            <w:webHidden/>
          </w:rPr>
          <w:fldChar w:fldCharType="separate"/>
        </w:r>
        <w:r>
          <w:rPr>
            <w:noProof/>
            <w:webHidden/>
          </w:rPr>
          <w:t>58</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55" w:history="1">
        <w:r w:rsidRPr="00967B88">
          <w:rPr>
            <w:rStyle w:val="Hyperlink"/>
            <w:noProof/>
          </w:rPr>
          <w:t>REFERENCES</w:t>
        </w:r>
        <w:r>
          <w:rPr>
            <w:noProof/>
            <w:webHidden/>
          </w:rPr>
          <w:tab/>
        </w:r>
        <w:r>
          <w:rPr>
            <w:noProof/>
            <w:webHidden/>
          </w:rPr>
          <w:fldChar w:fldCharType="begin"/>
        </w:r>
        <w:r>
          <w:rPr>
            <w:noProof/>
            <w:webHidden/>
          </w:rPr>
          <w:instrText xml:space="preserve"> PAGEREF _Toc119050555 \h </w:instrText>
        </w:r>
        <w:r>
          <w:rPr>
            <w:noProof/>
          </w:rPr>
        </w:r>
        <w:r>
          <w:rPr>
            <w:noProof/>
            <w:webHidden/>
          </w:rPr>
          <w:fldChar w:fldCharType="separate"/>
        </w:r>
        <w:r>
          <w:rPr>
            <w:noProof/>
            <w:webHidden/>
          </w:rPr>
          <w:t>59</w:t>
        </w:r>
        <w:r>
          <w:rPr>
            <w:noProof/>
            <w:webHidden/>
          </w:rPr>
          <w:fldChar w:fldCharType="end"/>
        </w:r>
      </w:hyperlink>
    </w:p>
    <w:p w:rsidR="00CE6783" w:rsidRPr="00471B76" w:rsidRDefault="00CE6783">
      <w:pPr>
        <w:pStyle w:val="TOC1"/>
        <w:tabs>
          <w:tab w:val="right" w:leader="dot" w:pos="8213"/>
        </w:tabs>
        <w:rPr>
          <w:rFonts w:ascii="Calibri" w:hAnsi="Calibri"/>
          <w:b w:val="0"/>
          <w:noProof/>
          <w:sz w:val="22"/>
          <w:lang w:val="en-US"/>
        </w:rPr>
      </w:pPr>
      <w:hyperlink w:anchor="_Toc119050556" w:history="1">
        <w:r w:rsidRPr="00967B88">
          <w:rPr>
            <w:rStyle w:val="Hyperlink"/>
            <w:noProof/>
          </w:rPr>
          <w:t>APPENDICES</w:t>
        </w:r>
        <w:r>
          <w:rPr>
            <w:noProof/>
            <w:webHidden/>
          </w:rPr>
          <w:tab/>
        </w:r>
        <w:r>
          <w:rPr>
            <w:noProof/>
            <w:webHidden/>
          </w:rPr>
          <w:fldChar w:fldCharType="begin"/>
        </w:r>
        <w:r>
          <w:rPr>
            <w:noProof/>
            <w:webHidden/>
          </w:rPr>
          <w:instrText xml:space="preserve"> PAGEREF _Toc119050556 \h </w:instrText>
        </w:r>
        <w:r>
          <w:rPr>
            <w:noProof/>
          </w:rPr>
        </w:r>
        <w:r>
          <w:rPr>
            <w:noProof/>
            <w:webHidden/>
          </w:rPr>
          <w:fldChar w:fldCharType="separate"/>
        </w:r>
        <w:r>
          <w:rPr>
            <w:noProof/>
            <w:webHidden/>
          </w:rPr>
          <w:t>65</w:t>
        </w:r>
        <w:r>
          <w:rPr>
            <w:noProof/>
            <w:webHidden/>
          </w:rPr>
          <w:fldChar w:fldCharType="end"/>
        </w:r>
      </w:hyperlink>
    </w:p>
    <w:p w:rsidR="00CE6783" w:rsidRPr="00D063F7" w:rsidRDefault="00CE6783" w:rsidP="001E5F15">
      <w:pPr>
        <w:pStyle w:val="Heading1"/>
        <w:tabs>
          <w:tab w:val="left" w:pos="1215"/>
          <w:tab w:val="left" w:pos="2670"/>
          <w:tab w:val="center" w:pos="4111"/>
          <w:tab w:val="left" w:pos="6210"/>
          <w:tab w:val="right" w:pos="8223"/>
        </w:tabs>
        <w:ind w:left="709" w:hanging="709"/>
        <w:jc w:val="left"/>
        <w:rPr>
          <w:szCs w:val="24"/>
        </w:rPr>
      </w:pPr>
      <w:r>
        <w:rPr>
          <w:b w:val="0"/>
          <w:bCs w:val="0"/>
        </w:rPr>
        <w:fldChar w:fldCharType="end"/>
      </w:r>
    </w:p>
    <w:bookmarkEnd w:id="44"/>
    <w:bookmarkEnd w:id="45"/>
    <w:bookmarkEnd w:id="46"/>
    <w:p w:rsidR="00CE6783" w:rsidRPr="00D063F7" w:rsidRDefault="00CE6783" w:rsidP="00D063F7">
      <w:pPr>
        <w:rPr>
          <w:szCs w:val="24"/>
        </w:rPr>
      </w:pPr>
    </w:p>
    <w:p w:rsidR="00CE6783" w:rsidRDefault="00CE6783" w:rsidP="00952596">
      <w:pPr>
        <w:pStyle w:val="Heading1"/>
      </w:pPr>
      <w:bookmarkStart w:id="47" w:name="_Toc58502599"/>
      <w:bookmarkStart w:id="48" w:name="_Toc56197616"/>
      <w:r>
        <w:br w:type="page"/>
      </w:r>
      <w:bookmarkStart w:id="49" w:name="_Toc108721377"/>
      <w:bookmarkStart w:id="50" w:name="_Toc119050483"/>
      <w:r>
        <w:t>LIST OF TABLES</w:t>
      </w:r>
      <w:bookmarkEnd w:id="49"/>
      <w:bookmarkEnd w:id="50"/>
    </w:p>
    <w:p w:rsidR="00CE6783" w:rsidRDefault="00CE6783" w:rsidP="008E0085">
      <w:pPr>
        <w:pStyle w:val="TableofFigures"/>
        <w:tabs>
          <w:tab w:val="right" w:leader="dot" w:pos="8213"/>
        </w:tabs>
        <w:ind w:left="1134" w:hanging="1134"/>
        <w:rPr>
          <w:noProof/>
        </w:rPr>
      </w:pPr>
      <w:fldSimple w:instr=" TOC \h \z \c &quot;Table 2.&quot; ">
        <w:hyperlink w:anchor="_Toc119049268" w:history="1">
          <w:r>
            <w:rPr>
              <w:rStyle w:val="Hyperlink"/>
              <w:noProof/>
            </w:rPr>
            <w:t>Table 2.</w:t>
          </w:r>
          <w:r w:rsidRPr="00837592">
            <w:rPr>
              <w:rStyle w:val="Hyperlink"/>
              <w:noProof/>
            </w:rPr>
            <w:t xml:space="preserve">1: Hoover-Dempsey and Sandler Model of the Parental </w:t>
          </w:r>
          <w:r>
            <w:rPr>
              <w:rStyle w:val="Hyperlink"/>
              <w:noProof/>
            </w:rPr>
            <w:t xml:space="preserve">                          i</w:t>
          </w:r>
          <w:r w:rsidRPr="00837592">
            <w:rPr>
              <w:rStyle w:val="Hyperlink"/>
              <w:noProof/>
            </w:rPr>
            <w:t>nvolvement Process</w:t>
          </w:r>
          <w:r>
            <w:rPr>
              <w:noProof/>
              <w:webHidden/>
            </w:rPr>
            <w:tab/>
          </w:r>
          <w:r>
            <w:rPr>
              <w:noProof/>
              <w:webHidden/>
            </w:rPr>
            <w:fldChar w:fldCharType="begin"/>
          </w:r>
          <w:r>
            <w:rPr>
              <w:noProof/>
              <w:webHidden/>
            </w:rPr>
            <w:instrText xml:space="preserve"> PAGEREF _Toc119049268 \h </w:instrText>
          </w:r>
          <w:r>
            <w:rPr>
              <w:noProof/>
            </w:rPr>
          </w:r>
          <w:r>
            <w:rPr>
              <w:noProof/>
              <w:webHidden/>
            </w:rPr>
            <w:fldChar w:fldCharType="separate"/>
          </w:r>
          <w:r>
            <w:rPr>
              <w:noProof/>
              <w:webHidden/>
            </w:rPr>
            <w:t>14</w:t>
          </w:r>
          <w:r>
            <w:rPr>
              <w:noProof/>
              <w:webHidden/>
            </w:rPr>
            <w:fldChar w:fldCharType="end"/>
          </w:r>
        </w:hyperlink>
      </w:fldSimple>
      <w:r>
        <w:fldChar w:fldCharType="begin"/>
      </w:r>
      <w:r>
        <w:instrText xml:space="preserve"> TOC \h \z \c "Table 4." </w:instrText>
      </w:r>
      <w:r>
        <w:fldChar w:fldCharType="separate"/>
      </w:r>
    </w:p>
    <w:p w:rsidR="00CE6783" w:rsidRPr="00471B76" w:rsidRDefault="00CE6783" w:rsidP="008E0085">
      <w:pPr>
        <w:pStyle w:val="TableofFigures"/>
        <w:tabs>
          <w:tab w:val="right" w:leader="dot" w:pos="8213"/>
        </w:tabs>
        <w:ind w:left="1134" w:hanging="1134"/>
        <w:rPr>
          <w:rFonts w:ascii="Calibri" w:hAnsi="Calibri"/>
          <w:noProof/>
          <w:sz w:val="22"/>
          <w:lang w:val="en-US"/>
        </w:rPr>
      </w:pPr>
      <w:hyperlink w:anchor="_Toc119049269" w:history="1">
        <w:r w:rsidRPr="00677AB5">
          <w:rPr>
            <w:rStyle w:val="Hyperlink"/>
            <w:noProof/>
          </w:rPr>
          <w:t>Table 4.1: Respondents’ distribution by gender</w:t>
        </w:r>
        <w:r>
          <w:rPr>
            <w:noProof/>
            <w:webHidden/>
          </w:rPr>
          <w:tab/>
        </w:r>
        <w:r>
          <w:rPr>
            <w:noProof/>
            <w:webHidden/>
          </w:rPr>
          <w:fldChar w:fldCharType="begin"/>
        </w:r>
        <w:r>
          <w:rPr>
            <w:noProof/>
            <w:webHidden/>
          </w:rPr>
          <w:instrText xml:space="preserve"> PAGEREF _Toc119049269 \h </w:instrText>
        </w:r>
        <w:r>
          <w:rPr>
            <w:noProof/>
          </w:rPr>
        </w:r>
        <w:r>
          <w:rPr>
            <w:noProof/>
            <w:webHidden/>
          </w:rPr>
          <w:fldChar w:fldCharType="separate"/>
        </w:r>
        <w:r>
          <w:rPr>
            <w:noProof/>
            <w:webHidden/>
          </w:rPr>
          <w:t>42</w:t>
        </w:r>
        <w:r>
          <w:rPr>
            <w:noProof/>
            <w:webHidden/>
          </w:rPr>
          <w:fldChar w:fldCharType="end"/>
        </w:r>
      </w:hyperlink>
    </w:p>
    <w:p w:rsidR="00CE6783" w:rsidRPr="00471B76" w:rsidRDefault="00CE6783" w:rsidP="008E0085">
      <w:pPr>
        <w:pStyle w:val="TableofFigures"/>
        <w:tabs>
          <w:tab w:val="right" w:leader="dot" w:pos="8213"/>
        </w:tabs>
        <w:ind w:left="1134" w:hanging="1134"/>
        <w:rPr>
          <w:rFonts w:ascii="Calibri" w:hAnsi="Calibri"/>
          <w:noProof/>
          <w:sz w:val="22"/>
          <w:lang w:val="en-US"/>
        </w:rPr>
      </w:pPr>
      <w:hyperlink w:anchor="_Toc119049270" w:history="1">
        <w:r w:rsidRPr="00677AB5">
          <w:rPr>
            <w:rStyle w:val="Hyperlink"/>
            <w:noProof/>
          </w:rPr>
          <w:t>Table 4.2:  Educational background of the respondents</w:t>
        </w:r>
        <w:r>
          <w:rPr>
            <w:noProof/>
            <w:webHidden/>
          </w:rPr>
          <w:tab/>
        </w:r>
        <w:r>
          <w:rPr>
            <w:noProof/>
            <w:webHidden/>
          </w:rPr>
          <w:fldChar w:fldCharType="begin"/>
        </w:r>
        <w:r>
          <w:rPr>
            <w:noProof/>
            <w:webHidden/>
          </w:rPr>
          <w:instrText xml:space="preserve"> PAGEREF _Toc119049270 \h </w:instrText>
        </w:r>
        <w:r>
          <w:rPr>
            <w:noProof/>
          </w:rPr>
        </w:r>
        <w:r>
          <w:rPr>
            <w:noProof/>
            <w:webHidden/>
          </w:rPr>
          <w:fldChar w:fldCharType="separate"/>
        </w:r>
        <w:r>
          <w:rPr>
            <w:noProof/>
            <w:webHidden/>
          </w:rPr>
          <w:t>44</w:t>
        </w:r>
        <w:r>
          <w:rPr>
            <w:noProof/>
            <w:webHidden/>
          </w:rPr>
          <w:fldChar w:fldCharType="end"/>
        </w:r>
      </w:hyperlink>
    </w:p>
    <w:p w:rsidR="00CE6783" w:rsidRPr="00471B76" w:rsidRDefault="00CE6783" w:rsidP="008E0085">
      <w:pPr>
        <w:pStyle w:val="TableofFigures"/>
        <w:tabs>
          <w:tab w:val="right" w:leader="dot" w:pos="8213"/>
        </w:tabs>
        <w:ind w:left="1134" w:hanging="1134"/>
        <w:rPr>
          <w:rFonts w:ascii="Calibri" w:hAnsi="Calibri"/>
          <w:noProof/>
          <w:sz w:val="22"/>
          <w:lang w:val="en-US"/>
        </w:rPr>
      </w:pPr>
      <w:hyperlink w:anchor="_Toc119049271" w:history="1">
        <w:r w:rsidRPr="00677AB5">
          <w:rPr>
            <w:rStyle w:val="Hyperlink"/>
            <w:noProof/>
          </w:rPr>
          <w:t>Table 4.3: Distribution of respondents by occupation</w:t>
        </w:r>
        <w:r>
          <w:rPr>
            <w:noProof/>
            <w:webHidden/>
          </w:rPr>
          <w:tab/>
        </w:r>
        <w:r>
          <w:rPr>
            <w:noProof/>
            <w:webHidden/>
          </w:rPr>
          <w:fldChar w:fldCharType="begin"/>
        </w:r>
        <w:r>
          <w:rPr>
            <w:noProof/>
            <w:webHidden/>
          </w:rPr>
          <w:instrText xml:space="preserve"> PAGEREF _Toc119049271 \h </w:instrText>
        </w:r>
        <w:r>
          <w:rPr>
            <w:noProof/>
            <w:webHidden/>
          </w:rPr>
          <w:fldChar w:fldCharType="separate"/>
        </w:r>
        <w:r>
          <w:rPr>
            <w:b/>
            <w:bCs/>
            <w:noProof/>
            <w:webHidden/>
            <w:lang w:val="en-US"/>
          </w:rPr>
          <w:t>Error! Bookmark not defined.</w:t>
        </w:r>
        <w:r>
          <w:rPr>
            <w:noProof/>
            <w:webHidden/>
          </w:rPr>
          <w:fldChar w:fldCharType="end"/>
        </w:r>
      </w:hyperlink>
    </w:p>
    <w:p w:rsidR="00CE6783" w:rsidRPr="00471B76" w:rsidRDefault="00CE6783" w:rsidP="008E0085">
      <w:pPr>
        <w:pStyle w:val="TableofFigures"/>
        <w:tabs>
          <w:tab w:val="left" w:pos="993"/>
          <w:tab w:val="right" w:leader="dot" w:pos="8213"/>
        </w:tabs>
        <w:ind w:left="1134" w:hanging="1134"/>
        <w:rPr>
          <w:rFonts w:ascii="Calibri" w:hAnsi="Calibri"/>
          <w:noProof/>
          <w:sz w:val="22"/>
          <w:lang w:val="en-US"/>
        </w:rPr>
      </w:pPr>
      <w:hyperlink w:anchor="_Toc119049272" w:history="1">
        <w:r w:rsidRPr="00677AB5">
          <w:rPr>
            <w:rStyle w:val="Hyperlink"/>
            <w:noProof/>
          </w:rPr>
          <w:t>Table 4.4:</w:t>
        </w:r>
        <w:r>
          <w:rPr>
            <w:rStyle w:val="Hyperlink"/>
            <w:noProof/>
          </w:rPr>
          <w:t xml:space="preserve"> </w:t>
        </w:r>
        <w:r w:rsidRPr="00471B76">
          <w:rPr>
            <w:rFonts w:ascii="Calibri" w:hAnsi="Calibri"/>
            <w:noProof/>
            <w:sz w:val="22"/>
            <w:lang w:val="en-US"/>
          </w:rPr>
          <w:tab/>
        </w:r>
        <w:r w:rsidRPr="00677AB5">
          <w:rPr>
            <w:rStyle w:val="Hyperlink"/>
            <w:noProof/>
          </w:rPr>
          <w:t xml:space="preserve">Respondents’ Perceptions on the Importance of Parental </w:t>
        </w:r>
        <w:r>
          <w:rPr>
            <w:rStyle w:val="Hyperlink"/>
            <w:noProof/>
          </w:rPr>
          <w:t xml:space="preserve">             </w:t>
        </w:r>
        <w:r w:rsidRPr="00677AB5">
          <w:rPr>
            <w:rStyle w:val="Hyperlink"/>
            <w:noProof/>
          </w:rPr>
          <w:t>Involvement in Pupils’ Learning in Primary School. (n=252)</w:t>
        </w:r>
        <w:r>
          <w:rPr>
            <w:noProof/>
            <w:webHidden/>
          </w:rPr>
          <w:tab/>
        </w:r>
        <w:r>
          <w:rPr>
            <w:noProof/>
            <w:webHidden/>
          </w:rPr>
          <w:fldChar w:fldCharType="begin"/>
        </w:r>
        <w:r>
          <w:rPr>
            <w:noProof/>
            <w:webHidden/>
          </w:rPr>
          <w:instrText xml:space="preserve"> PAGEREF _Toc119049272 \h </w:instrText>
        </w:r>
        <w:r>
          <w:rPr>
            <w:noProof/>
          </w:rPr>
        </w:r>
        <w:r>
          <w:rPr>
            <w:noProof/>
            <w:webHidden/>
          </w:rPr>
          <w:fldChar w:fldCharType="separate"/>
        </w:r>
        <w:r>
          <w:rPr>
            <w:noProof/>
            <w:webHidden/>
          </w:rPr>
          <w:t>45</w:t>
        </w:r>
        <w:r>
          <w:rPr>
            <w:noProof/>
            <w:webHidden/>
          </w:rPr>
          <w:fldChar w:fldCharType="end"/>
        </w:r>
      </w:hyperlink>
    </w:p>
    <w:p w:rsidR="00CE6783" w:rsidRPr="00471B76" w:rsidRDefault="00CE6783" w:rsidP="008E0085">
      <w:pPr>
        <w:pStyle w:val="TableofFigures"/>
        <w:tabs>
          <w:tab w:val="right" w:leader="dot" w:pos="8213"/>
        </w:tabs>
        <w:ind w:left="1134" w:hanging="1134"/>
        <w:rPr>
          <w:rFonts w:ascii="Calibri" w:hAnsi="Calibri"/>
          <w:noProof/>
          <w:sz w:val="22"/>
          <w:lang w:val="en-US"/>
        </w:rPr>
      </w:pPr>
      <w:hyperlink w:anchor="_Toc119049273" w:history="1">
        <w:r w:rsidRPr="00677AB5">
          <w:rPr>
            <w:rStyle w:val="Hyperlink"/>
            <w:noProof/>
          </w:rPr>
          <w:t>Table 4.5: Ways to improve pi in pupils’ learning in primary schools</w:t>
        </w:r>
        <w:r>
          <w:rPr>
            <w:noProof/>
            <w:webHidden/>
          </w:rPr>
          <w:tab/>
        </w:r>
        <w:r>
          <w:rPr>
            <w:noProof/>
            <w:webHidden/>
          </w:rPr>
          <w:fldChar w:fldCharType="begin"/>
        </w:r>
        <w:r>
          <w:rPr>
            <w:noProof/>
            <w:webHidden/>
          </w:rPr>
          <w:instrText xml:space="preserve"> PAGEREF _Toc119049273 \h </w:instrText>
        </w:r>
        <w:r>
          <w:rPr>
            <w:noProof/>
          </w:rPr>
        </w:r>
        <w:r>
          <w:rPr>
            <w:noProof/>
            <w:webHidden/>
          </w:rPr>
          <w:fldChar w:fldCharType="separate"/>
        </w:r>
        <w:r>
          <w:rPr>
            <w:noProof/>
            <w:webHidden/>
          </w:rPr>
          <w:t>48</w:t>
        </w:r>
        <w:r>
          <w:rPr>
            <w:noProof/>
            <w:webHidden/>
          </w:rPr>
          <w:fldChar w:fldCharType="end"/>
        </w:r>
      </w:hyperlink>
    </w:p>
    <w:p w:rsidR="00CE6783" w:rsidRDefault="00CE6783" w:rsidP="008E0085">
      <w:pPr>
        <w:pStyle w:val="Heading1"/>
        <w:tabs>
          <w:tab w:val="left" w:pos="1134"/>
          <w:tab w:val="right" w:leader="dot" w:pos="8213"/>
        </w:tabs>
        <w:ind w:left="1134" w:hanging="1134"/>
        <w:jc w:val="left"/>
      </w:pPr>
      <w:r>
        <w:fldChar w:fldCharType="end"/>
      </w:r>
    </w:p>
    <w:p w:rsidR="00CE6783" w:rsidRDefault="00CE6783" w:rsidP="00266737">
      <w:pPr>
        <w:pStyle w:val="Heading1"/>
        <w:tabs>
          <w:tab w:val="left" w:pos="1134"/>
          <w:tab w:val="right" w:leader="dot" w:pos="8213"/>
        </w:tabs>
        <w:ind w:left="1134" w:hanging="1134"/>
        <w:jc w:val="left"/>
      </w:pPr>
      <w:r>
        <w:t xml:space="preserve"> </w:t>
      </w:r>
      <w:bookmarkStart w:id="51" w:name="_Toc108721379"/>
    </w:p>
    <w:p w:rsidR="00CE6783" w:rsidRDefault="00CE6783" w:rsidP="00266737"/>
    <w:p w:rsidR="00CE6783" w:rsidRDefault="00CE6783" w:rsidP="00266737"/>
    <w:p w:rsidR="00CE6783" w:rsidRDefault="00CE6783" w:rsidP="00266737"/>
    <w:p w:rsidR="00CE6783" w:rsidRDefault="00CE6783" w:rsidP="00266737"/>
    <w:p w:rsidR="00CE6783" w:rsidRDefault="00CE6783" w:rsidP="00266737"/>
    <w:p w:rsidR="00CE6783" w:rsidRDefault="00CE6783" w:rsidP="00266737"/>
    <w:p w:rsidR="00CE6783" w:rsidRDefault="00CE6783" w:rsidP="00266737"/>
    <w:p w:rsidR="00CE6783" w:rsidRDefault="00CE6783" w:rsidP="00266737"/>
    <w:p w:rsidR="00CE6783" w:rsidRDefault="00CE6783" w:rsidP="00266737"/>
    <w:p w:rsidR="00CE6783" w:rsidRDefault="00CE6783" w:rsidP="00266737"/>
    <w:p w:rsidR="00CE6783" w:rsidRDefault="00CE6783" w:rsidP="00266737"/>
    <w:p w:rsidR="00CE6783" w:rsidRDefault="00CE6783" w:rsidP="00266737"/>
    <w:p w:rsidR="00CE6783" w:rsidRPr="00266737" w:rsidRDefault="00CE6783" w:rsidP="00266737"/>
    <w:p w:rsidR="00CE6783" w:rsidRDefault="00CE6783" w:rsidP="00F305FB">
      <w:pPr>
        <w:pStyle w:val="Heading1"/>
      </w:pPr>
      <w:bookmarkStart w:id="52" w:name="_Toc119050484"/>
      <w:r>
        <w:t>LIST OF FIGURES</w:t>
      </w:r>
      <w:bookmarkEnd w:id="51"/>
      <w:bookmarkEnd w:id="52"/>
    </w:p>
    <w:p w:rsidR="00CE6783" w:rsidRDefault="00CE6783" w:rsidP="00F305FB">
      <w:pPr>
        <w:pStyle w:val="TableofFigures"/>
        <w:tabs>
          <w:tab w:val="right" w:leader="dot" w:pos="8213"/>
        </w:tabs>
        <w:rPr>
          <w:noProof/>
        </w:rPr>
      </w:pPr>
      <w:fldSimple w:instr=" TOC \h \z \c &quot;Figure 2.&quot; ">
        <w:hyperlink w:anchor="_Toc119049331" w:history="1">
          <w:r w:rsidRPr="00476726">
            <w:rPr>
              <w:rStyle w:val="Hyperlink"/>
              <w:noProof/>
            </w:rPr>
            <w:t>Figure 2.1: The conceptual framework</w:t>
          </w:r>
          <w:r>
            <w:rPr>
              <w:noProof/>
              <w:webHidden/>
            </w:rPr>
            <w:tab/>
          </w:r>
          <w:r>
            <w:rPr>
              <w:noProof/>
              <w:webHidden/>
            </w:rPr>
            <w:fldChar w:fldCharType="begin"/>
          </w:r>
          <w:r>
            <w:rPr>
              <w:noProof/>
              <w:webHidden/>
            </w:rPr>
            <w:instrText xml:space="preserve"> PAGEREF _Toc119049331 \h </w:instrText>
          </w:r>
          <w:r>
            <w:rPr>
              <w:noProof/>
            </w:rPr>
          </w:r>
          <w:r>
            <w:rPr>
              <w:noProof/>
              <w:webHidden/>
            </w:rPr>
            <w:fldChar w:fldCharType="separate"/>
          </w:r>
          <w:r>
            <w:rPr>
              <w:noProof/>
              <w:webHidden/>
            </w:rPr>
            <w:t>25</w:t>
          </w:r>
          <w:r>
            <w:rPr>
              <w:noProof/>
              <w:webHidden/>
            </w:rPr>
            <w:fldChar w:fldCharType="end"/>
          </w:r>
        </w:hyperlink>
      </w:fldSimple>
      <w:r>
        <w:fldChar w:fldCharType="begin"/>
      </w:r>
      <w:r>
        <w:instrText xml:space="preserve"> TOC \h \z \c "Figure 3." </w:instrText>
      </w:r>
      <w:r>
        <w:fldChar w:fldCharType="separate"/>
      </w:r>
    </w:p>
    <w:p w:rsidR="00CE6783" w:rsidRPr="00471B76" w:rsidRDefault="00CE6783">
      <w:pPr>
        <w:pStyle w:val="TableofFigures"/>
        <w:tabs>
          <w:tab w:val="right" w:leader="dot" w:pos="8213"/>
        </w:tabs>
        <w:rPr>
          <w:rFonts w:ascii="Calibri" w:hAnsi="Calibri"/>
          <w:noProof/>
          <w:sz w:val="22"/>
          <w:lang w:val="en-US"/>
        </w:rPr>
      </w:pPr>
      <w:hyperlink w:anchor="_Toc119049340" w:history="1">
        <w:r w:rsidRPr="003F20CF">
          <w:rPr>
            <w:rStyle w:val="Hyperlink"/>
            <w:noProof/>
          </w:rPr>
          <w:t>Figure 3.1: Map of the study area</w:t>
        </w:r>
        <w:r>
          <w:rPr>
            <w:noProof/>
            <w:webHidden/>
          </w:rPr>
          <w:tab/>
        </w:r>
        <w:r>
          <w:rPr>
            <w:noProof/>
            <w:webHidden/>
          </w:rPr>
          <w:fldChar w:fldCharType="begin"/>
        </w:r>
        <w:r>
          <w:rPr>
            <w:noProof/>
            <w:webHidden/>
          </w:rPr>
          <w:instrText xml:space="preserve"> PAGEREF _Toc119049340 \h </w:instrText>
        </w:r>
        <w:r>
          <w:rPr>
            <w:noProof/>
          </w:rPr>
        </w:r>
        <w:r>
          <w:rPr>
            <w:noProof/>
            <w:webHidden/>
          </w:rPr>
          <w:fldChar w:fldCharType="separate"/>
        </w:r>
        <w:r>
          <w:rPr>
            <w:noProof/>
            <w:webHidden/>
          </w:rPr>
          <w:t>31</w:t>
        </w:r>
        <w:r>
          <w:rPr>
            <w:noProof/>
            <w:webHidden/>
          </w:rPr>
          <w:fldChar w:fldCharType="end"/>
        </w:r>
      </w:hyperlink>
    </w:p>
    <w:p w:rsidR="00CE6783" w:rsidRDefault="00CE6783" w:rsidP="00F305FB">
      <w:r>
        <w:fldChar w:fldCharType="end"/>
      </w:r>
    </w:p>
    <w:p w:rsidR="00CE6783" w:rsidRPr="00EF4430" w:rsidRDefault="00CE6783" w:rsidP="00EF4430">
      <w:pPr>
        <w:pStyle w:val="Heading1"/>
      </w:pPr>
      <w:r>
        <w:br w:type="page"/>
      </w:r>
      <w:bookmarkStart w:id="53" w:name="_Toc108721381"/>
      <w:bookmarkStart w:id="54" w:name="_Toc119050485"/>
      <w:r w:rsidRPr="00EF4430">
        <w:t>LIST OF ABBREVIATIONS</w:t>
      </w:r>
      <w:bookmarkEnd w:id="53"/>
      <w:bookmarkEnd w:id="54"/>
    </w:p>
    <w:p w:rsidR="00CE6783" w:rsidRDefault="00CE6783" w:rsidP="006A2B1F">
      <w:pPr>
        <w:tabs>
          <w:tab w:val="left" w:pos="1701"/>
        </w:tabs>
        <w:rPr>
          <w:szCs w:val="24"/>
        </w:rPr>
      </w:pPr>
      <w:r w:rsidRPr="00D063F7">
        <w:rPr>
          <w:szCs w:val="24"/>
        </w:rPr>
        <w:t xml:space="preserve">ESEA </w:t>
      </w:r>
      <w:r>
        <w:rPr>
          <w:szCs w:val="24"/>
        </w:rPr>
        <w:tab/>
      </w:r>
      <w:r w:rsidRPr="00D063F7">
        <w:rPr>
          <w:szCs w:val="24"/>
        </w:rPr>
        <w:t>Elementary and Secondary Education Act</w:t>
      </w:r>
    </w:p>
    <w:p w:rsidR="00CE6783" w:rsidRDefault="00CE6783" w:rsidP="006A2B1F">
      <w:pPr>
        <w:tabs>
          <w:tab w:val="left" w:pos="1701"/>
        </w:tabs>
        <w:rPr>
          <w:szCs w:val="24"/>
        </w:rPr>
      </w:pPr>
      <w:r w:rsidRPr="00D063F7">
        <w:rPr>
          <w:szCs w:val="24"/>
        </w:rPr>
        <w:t>MoEVT</w:t>
      </w:r>
      <w:r>
        <w:rPr>
          <w:szCs w:val="24"/>
        </w:rPr>
        <w:tab/>
      </w:r>
      <w:r w:rsidRPr="00D063F7">
        <w:rPr>
          <w:szCs w:val="24"/>
        </w:rPr>
        <w:t xml:space="preserve">Ministry of Education and Vocational Training </w:t>
      </w:r>
    </w:p>
    <w:p w:rsidR="00CE6783" w:rsidRPr="00B905FB" w:rsidRDefault="00CE6783" w:rsidP="006A2B1F">
      <w:pPr>
        <w:tabs>
          <w:tab w:val="left" w:pos="1701"/>
        </w:tabs>
      </w:pPr>
      <w:r>
        <w:t>NBS</w:t>
      </w:r>
      <w:r>
        <w:tab/>
        <w:t>National Bureau of Standards</w:t>
      </w:r>
    </w:p>
    <w:p w:rsidR="00CE6783" w:rsidRDefault="00CE6783" w:rsidP="006A2B1F">
      <w:pPr>
        <w:tabs>
          <w:tab w:val="left" w:pos="1701"/>
        </w:tabs>
        <w:rPr>
          <w:szCs w:val="24"/>
        </w:rPr>
      </w:pPr>
      <w:r w:rsidRPr="00D063F7">
        <w:rPr>
          <w:szCs w:val="24"/>
        </w:rPr>
        <w:t xml:space="preserve">NCLB </w:t>
      </w:r>
      <w:r>
        <w:rPr>
          <w:szCs w:val="24"/>
        </w:rPr>
        <w:tab/>
      </w:r>
      <w:r w:rsidRPr="00D063F7">
        <w:rPr>
          <w:szCs w:val="24"/>
        </w:rPr>
        <w:t xml:space="preserve">No Child Left Behind Act </w:t>
      </w:r>
    </w:p>
    <w:p w:rsidR="00CE6783" w:rsidRDefault="00CE6783" w:rsidP="006A2B1F">
      <w:pPr>
        <w:tabs>
          <w:tab w:val="left" w:pos="1701"/>
        </w:tabs>
        <w:rPr>
          <w:szCs w:val="24"/>
        </w:rPr>
      </w:pPr>
      <w:r w:rsidRPr="00D063F7">
        <w:rPr>
          <w:szCs w:val="24"/>
        </w:rPr>
        <w:t xml:space="preserve">PEDP </w:t>
      </w:r>
      <w:r>
        <w:rPr>
          <w:szCs w:val="24"/>
        </w:rPr>
        <w:tab/>
      </w:r>
      <w:r w:rsidRPr="00D063F7">
        <w:rPr>
          <w:szCs w:val="24"/>
        </w:rPr>
        <w:t xml:space="preserve">Primary Education Development Programme </w:t>
      </w:r>
    </w:p>
    <w:p w:rsidR="00CE6783" w:rsidRDefault="00CE6783" w:rsidP="006A2B1F">
      <w:pPr>
        <w:tabs>
          <w:tab w:val="left" w:pos="1701"/>
        </w:tabs>
        <w:rPr>
          <w:szCs w:val="24"/>
        </w:rPr>
      </w:pPr>
      <w:r w:rsidRPr="00D063F7">
        <w:rPr>
          <w:szCs w:val="24"/>
        </w:rPr>
        <w:t>PTA</w:t>
      </w:r>
      <w:r>
        <w:rPr>
          <w:szCs w:val="24"/>
        </w:rPr>
        <w:tab/>
      </w:r>
      <w:r w:rsidRPr="00D063F7">
        <w:rPr>
          <w:szCs w:val="24"/>
        </w:rPr>
        <w:t xml:space="preserve">National Parent Teacher Association </w:t>
      </w:r>
    </w:p>
    <w:p w:rsidR="00CE6783" w:rsidRDefault="00CE6783" w:rsidP="006A2B1F">
      <w:pPr>
        <w:tabs>
          <w:tab w:val="left" w:pos="1701"/>
        </w:tabs>
        <w:rPr>
          <w:szCs w:val="24"/>
        </w:rPr>
      </w:pPr>
      <w:r w:rsidRPr="00D063F7">
        <w:rPr>
          <w:szCs w:val="24"/>
        </w:rPr>
        <w:t>USAID</w:t>
      </w:r>
      <w:r>
        <w:rPr>
          <w:szCs w:val="24"/>
        </w:rPr>
        <w:tab/>
      </w:r>
      <w:r>
        <w:t>United States Agency for International Development</w:t>
      </w:r>
    </w:p>
    <w:p w:rsidR="00CE6783" w:rsidRPr="00B905FB" w:rsidRDefault="00CE6783" w:rsidP="00B905FB"/>
    <w:bookmarkEnd w:id="47"/>
    <w:bookmarkEnd w:id="48"/>
    <w:p w:rsidR="00CE6783" w:rsidRPr="00D063F7" w:rsidRDefault="00CE6783" w:rsidP="00952596">
      <w:pPr>
        <w:pStyle w:val="Heading1"/>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sectPr w:rsidR="00CE6783" w:rsidRPr="00D063F7" w:rsidSect="006A2B1F">
          <w:headerReference w:type="default" r:id="rId8"/>
          <w:type w:val="continuous"/>
          <w:pgSz w:w="11909" w:h="16834" w:code="9"/>
          <w:pgMar w:top="2268" w:right="1418" w:bottom="1418" w:left="2268" w:header="720" w:footer="720" w:gutter="0"/>
          <w:pgNumType w:fmt="lowerRoman" w:start="2"/>
          <w:cols w:space="720"/>
          <w:docGrid w:linePitch="360"/>
        </w:sectPr>
      </w:pPr>
    </w:p>
    <w:p w:rsidR="00CE6783" w:rsidRPr="00B905FB" w:rsidRDefault="00CE6783" w:rsidP="00FB2DCD">
      <w:pPr>
        <w:pStyle w:val="Heading1"/>
      </w:pPr>
      <w:bookmarkStart w:id="55" w:name="_Toc58502600"/>
      <w:bookmarkStart w:id="56" w:name="_Toc56197617"/>
      <w:bookmarkStart w:id="57" w:name="_Toc108721382"/>
      <w:bookmarkStart w:id="58" w:name="_Toc119050486"/>
      <w:bookmarkStart w:id="59" w:name="_Toc75717367"/>
      <w:r w:rsidRPr="00B905FB">
        <w:t>CHAPTER ONE</w:t>
      </w:r>
      <w:bookmarkEnd w:id="55"/>
      <w:bookmarkEnd w:id="56"/>
      <w:bookmarkEnd w:id="57"/>
      <w:bookmarkEnd w:id="58"/>
    </w:p>
    <w:p w:rsidR="00CE6783" w:rsidRDefault="00CE6783" w:rsidP="00FB2DCD">
      <w:pPr>
        <w:pStyle w:val="Heading1"/>
      </w:pPr>
      <w:bookmarkStart w:id="60" w:name="_Toc108721383"/>
      <w:bookmarkStart w:id="61" w:name="_Toc119050487"/>
      <w:r w:rsidRPr="00B905FB">
        <w:t xml:space="preserve">INTRODUCTION </w:t>
      </w:r>
      <w:r>
        <w:t xml:space="preserve">AND BACKGROUND </w:t>
      </w:r>
      <w:r w:rsidRPr="00B905FB">
        <w:t>TO THE PROBLEM</w:t>
      </w:r>
      <w:bookmarkEnd w:id="59"/>
      <w:bookmarkEnd w:id="60"/>
      <w:bookmarkEnd w:id="61"/>
    </w:p>
    <w:p w:rsidR="00CE6783" w:rsidRPr="00D063F7" w:rsidRDefault="00CE6783" w:rsidP="00FB2DCD">
      <w:pPr>
        <w:pStyle w:val="Heading2"/>
      </w:pPr>
      <w:bookmarkStart w:id="62" w:name="_Toc36444118"/>
      <w:bookmarkStart w:id="63" w:name="_Toc58502601"/>
      <w:bookmarkStart w:id="64" w:name="_Toc56197618"/>
      <w:bookmarkStart w:id="65" w:name="_Toc75717368"/>
      <w:bookmarkStart w:id="66" w:name="_Toc108721384"/>
      <w:bookmarkStart w:id="67" w:name="_Toc119050488"/>
      <w:r>
        <w:t>1.1</w:t>
      </w:r>
      <w:r>
        <w:tab/>
      </w:r>
      <w:r w:rsidRPr="00D063F7">
        <w:t>Introductio</w:t>
      </w:r>
      <w:bookmarkEnd w:id="62"/>
      <w:r w:rsidRPr="00D063F7">
        <w:t>n</w:t>
      </w:r>
      <w:bookmarkEnd w:id="63"/>
      <w:bookmarkEnd w:id="64"/>
      <w:bookmarkEnd w:id="65"/>
      <w:bookmarkEnd w:id="66"/>
      <w:bookmarkEnd w:id="67"/>
    </w:p>
    <w:p w:rsidR="00CE6783" w:rsidRDefault="00CE6783" w:rsidP="00FB2DCD">
      <w:pPr>
        <w:jc w:val="both"/>
        <w:rPr>
          <w:szCs w:val="24"/>
        </w:rPr>
      </w:pPr>
      <w:r w:rsidRPr="00B905FB">
        <w:t>This chapter presents background information to the study including the background to the problem, the statement of the problem guiding this study, research questions, and the objectives of the study and t</w:t>
      </w:r>
      <w:r w:rsidRPr="00D063F7">
        <w:rPr>
          <w:szCs w:val="24"/>
        </w:rPr>
        <w:t xml:space="preserve">he significance of the study. The chapter also presents projected limitations to the study and definitions of important terms which used in the study. </w:t>
      </w:r>
    </w:p>
    <w:p w:rsidR="00CE6783" w:rsidRPr="00F648B8" w:rsidRDefault="00CE6783" w:rsidP="00B202E8">
      <w:pPr>
        <w:spacing w:line="360" w:lineRule="auto"/>
        <w:rPr>
          <w:sz w:val="18"/>
          <w:szCs w:val="18"/>
        </w:rPr>
      </w:pPr>
    </w:p>
    <w:p w:rsidR="00CE6783" w:rsidRPr="00B905FB" w:rsidRDefault="00CE6783" w:rsidP="00FB2DCD">
      <w:pPr>
        <w:pStyle w:val="Heading2"/>
      </w:pPr>
      <w:bookmarkStart w:id="68" w:name="_Toc36444119"/>
      <w:bookmarkStart w:id="69" w:name="_Toc58502602"/>
      <w:bookmarkStart w:id="70" w:name="_Toc56197619"/>
      <w:bookmarkStart w:id="71" w:name="_Toc75717369"/>
      <w:bookmarkStart w:id="72" w:name="_Toc108721385"/>
      <w:bookmarkStart w:id="73" w:name="_Toc119050489"/>
      <w:r>
        <w:t>1.2</w:t>
      </w:r>
      <w:r>
        <w:tab/>
      </w:r>
      <w:r w:rsidRPr="00B905FB">
        <w:t>Background to the Problem</w:t>
      </w:r>
      <w:bookmarkEnd w:id="68"/>
      <w:bookmarkEnd w:id="69"/>
      <w:bookmarkEnd w:id="70"/>
      <w:bookmarkEnd w:id="71"/>
      <w:bookmarkEnd w:id="72"/>
      <w:bookmarkEnd w:id="73"/>
    </w:p>
    <w:p w:rsidR="00CE6783" w:rsidRDefault="00CE6783" w:rsidP="00FB2DCD">
      <w:pPr>
        <w:jc w:val="both"/>
      </w:pPr>
      <w:r w:rsidRPr="00D063F7">
        <w:t xml:space="preserve">Many authors argue that there is a strong positive bond between homes and schools especially in the development and education of children (Sanders and Sheldon, 2009). In the global level, parental involvement has been a crucial aspect of emphasis and many educationists have strongly proposed for mass involvement of parents in their children’s education so as to achieve sustainable development goals. Although parents and teachers have interacted since schools were first formed in Northern America, the concept of parental involvement has changed over time (Cutler, 2000). </w:t>
      </w:r>
    </w:p>
    <w:p w:rsidR="00CE6783" w:rsidRPr="00F648B8" w:rsidRDefault="00CE6783" w:rsidP="00FB2DCD">
      <w:pPr>
        <w:jc w:val="both"/>
        <w:rPr>
          <w:sz w:val="16"/>
          <w:szCs w:val="16"/>
        </w:rPr>
      </w:pPr>
    </w:p>
    <w:p w:rsidR="00CE6783" w:rsidRDefault="00CE6783" w:rsidP="00FB2DCD">
      <w:pPr>
        <w:jc w:val="both"/>
      </w:pPr>
      <w:r w:rsidRPr="00D063F7">
        <w:t>In the early nineteenth century, parents and the community greatly controlled the actions of the schools. Researchers argue that the home, church, and school supported the same goals for learning and for the integration of the student into the adult community (Prentice and Houston, 1975). The community, including the parents and church, were in control of the educational system by hiring teachers, developing the curriculum, and addressing adulthood skills necessary for their environment</w:t>
      </w:r>
      <w:r>
        <w:t xml:space="preserve"> </w:t>
      </w:r>
      <w:r w:rsidRPr="00D063F7">
        <w:t xml:space="preserve">(DeMoss, 1998). In the late nineteenth and early twentieth centuries, a different pattern of partnerships began. Parental authority began to diminish and local school control could be seen in the increased authority of state, county, and district educational systems. </w:t>
      </w:r>
    </w:p>
    <w:p w:rsidR="00CE6783" w:rsidRPr="00F648B8" w:rsidRDefault="00CE6783" w:rsidP="00FB2DCD">
      <w:pPr>
        <w:jc w:val="both"/>
        <w:rPr>
          <w:sz w:val="22"/>
        </w:rPr>
      </w:pPr>
    </w:p>
    <w:p w:rsidR="00CE6783" w:rsidRPr="00F648B8" w:rsidRDefault="00CE6783" w:rsidP="00F648B8">
      <w:pPr>
        <w:jc w:val="both"/>
        <w:rPr>
          <w:szCs w:val="24"/>
        </w:rPr>
      </w:pPr>
      <w:r w:rsidRPr="00F648B8">
        <w:rPr>
          <w:szCs w:val="24"/>
        </w:rPr>
        <w:t>During this time period the school began to pull away from the community knowledge and towards the educational expertise of the teachers. Up to this time, it was thought that anyone could teach (DeMoss, 1998). Parenting was supplemented by instruction and curriculum in schools (Berger, 1991). Throughout this shift, student coursework became enhanced in areas that the parents and community members did not have knowledge of or a background in. As a result, Epstein (2001) suggested that parents were expected to take on a different role-that of preparing their children for school by imparting values, responsibility, and other commonly held work ethics.</w:t>
      </w:r>
    </w:p>
    <w:p w:rsidR="00CE6783" w:rsidRPr="00F648B8" w:rsidRDefault="00CE6783" w:rsidP="00F648B8">
      <w:pPr>
        <w:rPr>
          <w:sz w:val="16"/>
          <w:szCs w:val="16"/>
        </w:rPr>
      </w:pPr>
    </w:p>
    <w:p w:rsidR="00CE6783" w:rsidRPr="00F648B8" w:rsidRDefault="00CE6783" w:rsidP="00F648B8">
      <w:pPr>
        <w:jc w:val="both"/>
        <w:rPr>
          <w:szCs w:val="24"/>
        </w:rPr>
      </w:pPr>
      <w:r w:rsidRPr="00F648B8">
        <w:rPr>
          <w:szCs w:val="24"/>
        </w:rPr>
        <w:t xml:space="preserve">In the 1990’s, the U.S. Department of Education and Secretary of Education Richard Riley shined a spotlight on school, family, and community partnerships (Epstein, 2001). Currently, federal laws have required school districts to include parents to assist in educating the youth of America. The Elementary and Secondary Education Act (ESEA) is a United States federal statute enacted on April 11, 1965 as an integral part of Lyndon B. Johnson’s “War on Poverty”. The 2001 reauthorization of the Elementary and Secondary Education Act, entitled the No Child Left Behind Act (NCLB), continues a legislative commitment to parental involvement begun in 1965. </w:t>
      </w:r>
    </w:p>
    <w:p w:rsidR="00CE6783" w:rsidRPr="00F648B8" w:rsidRDefault="00CE6783" w:rsidP="00FB2DCD">
      <w:pPr>
        <w:jc w:val="both"/>
        <w:rPr>
          <w:sz w:val="16"/>
          <w:szCs w:val="16"/>
        </w:rPr>
      </w:pPr>
    </w:p>
    <w:p w:rsidR="00CE6783" w:rsidRPr="00F648B8" w:rsidRDefault="00CE6783" w:rsidP="00FB2DCD">
      <w:pPr>
        <w:jc w:val="both"/>
        <w:rPr>
          <w:szCs w:val="24"/>
        </w:rPr>
      </w:pPr>
      <w:r w:rsidRPr="00F648B8">
        <w:rPr>
          <w:szCs w:val="24"/>
        </w:rPr>
        <w:t>Central features of the 1988 and 1994 reauthorizations, such as school-parent compacts, parental involvement policies, and the parental involvement funding formula, remain predominately unaltered. However, the 2001 reauthorization represents a notable shift in the expected role of parental involvement in the schools. It includes new provisions increasing parental notification requirements, parental selection of educational options, and parental involvement in governance. The new law envisions parents not only as participants, but also as informed and empowered decision makers in their children’s education (Northwest Regional Educational Laboratory, 2002).</w:t>
      </w:r>
    </w:p>
    <w:p w:rsidR="00CE6783" w:rsidRPr="00F648B8" w:rsidRDefault="00CE6783" w:rsidP="00F648B8">
      <w:pPr>
        <w:jc w:val="both"/>
        <w:rPr>
          <w:szCs w:val="24"/>
        </w:rPr>
      </w:pPr>
    </w:p>
    <w:p w:rsidR="00CE6783" w:rsidRPr="00F648B8" w:rsidRDefault="00CE6783" w:rsidP="00F648B8">
      <w:pPr>
        <w:spacing w:before="40"/>
        <w:jc w:val="both"/>
        <w:rPr>
          <w:szCs w:val="24"/>
        </w:rPr>
      </w:pPr>
      <w:r w:rsidRPr="00F648B8">
        <w:rPr>
          <w:szCs w:val="24"/>
        </w:rPr>
        <w:t>The Appleseed report (2006) recommended that state, district, and school leaders work to implement the laws that presently exist. Third, a number of promising parental involvement practices and models emerged during the study. The Appleseed report (2006) concluded that many parents did not receive clear and timely information about their children and their schools; that poverty, language, and cultural differences are barriers to parental involvement; and school leaders do not uniformly value that parental involvement as an accountability strategy.</w:t>
      </w:r>
    </w:p>
    <w:p w:rsidR="00CE6783" w:rsidRPr="00F648B8" w:rsidRDefault="00CE6783" w:rsidP="00F648B8">
      <w:pPr>
        <w:spacing w:before="40"/>
        <w:jc w:val="both"/>
        <w:rPr>
          <w:szCs w:val="24"/>
        </w:rPr>
      </w:pPr>
    </w:p>
    <w:p w:rsidR="00CE6783" w:rsidRPr="00F648B8" w:rsidRDefault="00CE6783" w:rsidP="00F648B8">
      <w:pPr>
        <w:spacing w:before="40"/>
        <w:jc w:val="both"/>
        <w:rPr>
          <w:szCs w:val="24"/>
        </w:rPr>
      </w:pPr>
      <w:r w:rsidRPr="00F648B8">
        <w:rPr>
          <w:szCs w:val="24"/>
        </w:rPr>
        <w:t xml:space="preserve">Parental involvement continues to be studied by researchers, educators, and parents who understand that parental involvement is an essential element in the success of students and schools. High achieving schools recognize that parents are a necessary component of the educational process. Schools and teachers are still being encouraged to move parental involvement policies, programs, and practices from the side to the forefront of their achievement strategy (Appleseed, 2006). Twenty-five years ago, Missouri pioneered the concept of helping parents embrace their important role as their child’s first and best teacher. </w:t>
      </w:r>
    </w:p>
    <w:p w:rsidR="00CE6783" w:rsidRDefault="00CE6783" w:rsidP="00FB2DCD">
      <w:pPr>
        <w:jc w:val="both"/>
      </w:pPr>
      <w:r w:rsidRPr="00D063F7">
        <w:t>Today, Parents as Teachers continues to equip early childhood organizations and professionals with information and tools that are relevant-and widely applicable-to today’s parents, families and children. The common wisdom is that parental involvement and strong schools are inseparable-that you cannot have on without the other. Research indicates a strong link between parental involvement and student achievement (Hester, 1989). According to Vandergrift and Greene (1992), parent involvement has two independent components: parents as supporters and parents as active partners. Focusing on one of these components alone is not a sufficient approach to parental involvement. The ideal is the parent who is both supportive and active.</w:t>
      </w:r>
    </w:p>
    <w:p w:rsidR="00CE6783" w:rsidRPr="00F648B8" w:rsidRDefault="00CE6783" w:rsidP="00FB2DCD">
      <w:pPr>
        <w:jc w:val="both"/>
        <w:rPr>
          <w:sz w:val="12"/>
          <w:szCs w:val="12"/>
        </w:rPr>
      </w:pPr>
    </w:p>
    <w:p w:rsidR="00CE6783" w:rsidRDefault="00CE6783" w:rsidP="00FB2DCD">
      <w:pPr>
        <w:jc w:val="both"/>
      </w:pPr>
      <w:r w:rsidRPr="00D063F7">
        <w:t xml:space="preserve">Hester (1989) discusses parental involvement from the following perspective: parents as teachers, parents as supporters of activities, parents as learners and parents as advocates. Hester also emphasizes the importance of communication with parents as an important part of involvement. The research on parental involvement in the field of education addresses parents’ activities in support of learning at home, in school, and in the community. Joyce Epstein, a leading researcher in the field of parental involvement, identified and studied multiple measures of parental involvement (Epstein, 1995). As a result of this research, Epstein and her colleagues developed a framework of six types of involvement with associated activities, challenges, and expected results. </w:t>
      </w:r>
    </w:p>
    <w:p w:rsidR="00CE6783" w:rsidRPr="00F648B8" w:rsidRDefault="00CE6783" w:rsidP="00FB2DCD">
      <w:pPr>
        <w:jc w:val="both"/>
        <w:rPr>
          <w:sz w:val="16"/>
          <w:szCs w:val="16"/>
        </w:rPr>
      </w:pPr>
    </w:p>
    <w:p w:rsidR="00CE6783" w:rsidRDefault="00CE6783" w:rsidP="00FB2DCD">
      <w:pPr>
        <w:jc w:val="both"/>
      </w:pPr>
      <w:r w:rsidRPr="00D063F7">
        <w:t xml:space="preserve">Parenting: Help all families establish home environments to support children as students. Communicating: Design effective forms of school-to-home and home-to-school communications about school programs and children’s progress. Volunteering: Recruit and organize parent help and support. Learning at Home: Provide information and ideas to families about how to help students at home with homework and other curriculum-related activities, decisions, and planning. Decision Making: Include parents in school decisions, developing parent leaders and representatives. Collaborating with Community: Identify and integrate resources and services from the community to strengthen school programs, family practices, and student learning and development.  </w:t>
      </w:r>
    </w:p>
    <w:p w:rsidR="00CE6783" w:rsidRPr="00F648B8" w:rsidRDefault="00CE6783" w:rsidP="00FB2DCD">
      <w:pPr>
        <w:jc w:val="both"/>
        <w:rPr>
          <w:sz w:val="16"/>
          <w:szCs w:val="16"/>
        </w:rPr>
      </w:pPr>
    </w:p>
    <w:p w:rsidR="00CE6783" w:rsidRDefault="00CE6783" w:rsidP="00FB2DCD">
      <w:pPr>
        <w:jc w:val="both"/>
      </w:pPr>
      <w:r w:rsidRPr="00D063F7">
        <w:t xml:space="preserve">The research evidence is now beyond dispute. When schools work together with families to support learning, children tend to succeed not just in school, but throughout life. In fact, the most accurate predictor of a student’s achievement in school is not income or social status, but the extent to which that student’s family is able to: Create a home environment that encourages learning. Express high (but not unrealistic) expectations for their children’s achievement and future careers. Become involved in their children’s education at school and in the community (Henderson, 1994). Impact of Parental Involvement on Student Achievement. Parental involvement is absolutely essential to student achievement in school and in life. </w:t>
      </w:r>
    </w:p>
    <w:p w:rsidR="00CE6783" w:rsidRPr="00F648B8" w:rsidRDefault="00CE6783" w:rsidP="00FB2DCD">
      <w:pPr>
        <w:jc w:val="both"/>
        <w:rPr>
          <w:sz w:val="14"/>
          <w:szCs w:val="14"/>
        </w:rPr>
      </w:pPr>
    </w:p>
    <w:p w:rsidR="00CE6783" w:rsidRDefault="00CE6783" w:rsidP="00FB2DCD">
      <w:pPr>
        <w:jc w:val="both"/>
      </w:pPr>
      <w:r w:rsidRPr="00D063F7">
        <w:t xml:space="preserve">Epstein (1987) found that schools also affect parent involvement levels and evidence shows that parents want to become involved but are not allowed to have open communication with the school. Conventional avenues for involving parents in school can be closed to parents due to specific cultural knowledge. Parents have a lot of difficulty adapting to the school culture especially in non-English speaking communities, but cultural knowledge is power and it can prevent parents from participating fully. Sheldon (2002) highlighted minimal resources parents acquire through social networks as one reason parents are less involved in their children’s education. </w:t>
      </w:r>
    </w:p>
    <w:p w:rsidR="00CE6783" w:rsidRPr="00F648B8" w:rsidRDefault="00CE6783" w:rsidP="00FB2DCD">
      <w:pPr>
        <w:jc w:val="both"/>
        <w:rPr>
          <w:sz w:val="16"/>
          <w:szCs w:val="16"/>
        </w:rPr>
      </w:pPr>
    </w:p>
    <w:p w:rsidR="00CE6783" w:rsidRDefault="00CE6783" w:rsidP="00FB2DCD">
      <w:pPr>
        <w:jc w:val="both"/>
      </w:pPr>
      <w:r w:rsidRPr="00D063F7">
        <w:t>Furthermore, primary education in Tanzania faces other challenges like lack of meals during the afternoon which could help students bear with learning smoothly without starving (Severine, 2017). The government and donors through free education policy together made tangible efforts to alleviate these problems such as by providing fee-free education and initiating programs like Primary Education Development Programme (PEDP), Big-results now program which aimed to reduce students' dropout, truancy and absenteeism, early pregnancies and marriages among girls' students as well as to increase students’ academic performance and school attendance (Milton, 2018; Severine, 2017).</w:t>
      </w:r>
    </w:p>
    <w:p w:rsidR="00CE6783" w:rsidRPr="00F648B8" w:rsidRDefault="00CE6783" w:rsidP="00FB2DCD">
      <w:pPr>
        <w:jc w:val="both"/>
        <w:rPr>
          <w:sz w:val="12"/>
          <w:szCs w:val="12"/>
        </w:rPr>
      </w:pPr>
    </w:p>
    <w:p w:rsidR="00CE6783" w:rsidRDefault="00CE6783" w:rsidP="00FB2DCD">
      <w:pPr>
        <w:jc w:val="both"/>
      </w:pPr>
      <w:r w:rsidRPr="00D063F7">
        <w:t>Furthermore, many efforts have been made by the government of Tanzania to improve primary education, including the introduction of national campaign for providing desks in public schools so as to combat the scarcity of 1.4 million desks in primary schools in 2016 (Kigobe, 2019). Despite these efforts, many challenges are still persisting in relation to retention, completion, the quality of education, actual teaching and learning processes, the transition to secondary education, as well as the relevance of skills graduates of primary education are bringing to the economy (USAID, 2016). It is apparent that the improvement has been in terms of quantity and not quality (Twaweza, 2016). As a result, Tanzania is still facing challenges in primary education, especially in early literacy development of the children and poor performance. A problem is no longer about poor enrolment and gender inequality in school; it is about learning (Kumburu, 2011).</w:t>
      </w:r>
    </w:p>
    <w:p w:rsidR="00CE6783" w:rsidRDefault="00CE6783" w:rsidP="00FB2DCD">
      <w:pPr>
        <w:jc w:val="both"/>
      </w:pPr>
      <w:r w:rsidRPr="00D063F7">
        <w:t xml:space="preserve">It is noticed that although the Government and other stakeholders are making efforts to promote education development, there have been discussions that many problems are originated from the community and the family environment, this study intended to justify empirically what people have been discussing unempirical that many challenges in primary education are rooted from family and society in general that parental involvement in education matters is still poor in Tanzania. </w:t>
      </w:r>
    </w:p>
    <w:p w:rsidR="00CE6783" w:rsidRPr="00F648B8" w:rsidRDefault="00CE6783" w:rsidP="00FB2DCD">
      <w:pPr>
        <w:jc w:val="both"/>
        <w:rPr>
          <w:sz w:val="16"/>
          <w:szCs w:val="16"/>
        </w:rPr>
      </w:pPr>
    </w:p>
    <w:p w:rsidR="00CE6783" w:rsidRPr="00B905FB" w:rsidRDefault="00CE6783" w:rsidP="00FB2DCD">
      <w:pPr>
        <w:pStyle w:val="Heading2"/>
      </w:pPr>
      <w:bookmarkStart w:id="74" w:name="_Toc36444120"/>
      <w:bookmarkStart w:id="75" w:name="_Toc58502603"/>
      <w:bookmarkStart w:id="76" w:name="_Toc56197620"/>
      <w:bookmarkStart w:id="77" w:name="_Toc75717370"/>
      <w:bookmarkStart w:id="78" w:name="_Toc108721386"/>
      <w:bookmarkStart w:id="79" w:name="_Toc119050490"/>
      <w:r>
        <w:t>1.3</w:t>
      </w:r>
      <w:r>
        <w:tab/>
      </w:r>
      <w:r w:rsidRPr="00B905FB">
        <w:t>Statement of the Proble</w:t>
      </w:r>
      <w:bookmarkEnd w:id="74"/>
      <w:r w:rsidRPr="00B905FB">
        <w:t>m</w:t>
      </w:r>
      <w:bookmarkEnd w:id="75"/>
      <w:bookmarkEnd w:id="76"/>
      <w:bookmarkEnd w:id="77"/>
      <w:bookmarkEnd w:id="78"/>
      <w:bookmarkEnd w:id="79"/>
    </w:p>
    <w:p w:rsidR="00CE6783" w:rsidRDefault="00CE6783" w:rsidP="00D1528E">
      <w:pPr>
        <w:widowControl w:val="0"/>
        <w:jc w:val="both"/>
      </w:pPr>
      <w:r w:rsidRPr="00D063F7">
        <w:t xml:space="preserve">Parental involvement in their children’s learning process is an important factor for children’s successful education as it promotes school achievements in terms of discipline and academic success (Durisic &amp; Bunijevac, 2017). In spite of various efforts which aimed at boosting educational development for primary school children in Tanzania, Twaweza (2016) stipulated that, many students still fail in their examinations. Little seems to have been done in harnessing the potential of parents and supporting families to be actively involved and help to elevate these various challenges facing basic education in Tanzania (Chahe &amp; Mwaikokesya, 2018). Previous studies in Tanzania have focused on the role of parents in their children’s education (e. g., Kayombo, 2017; Mong’are, 2017; Ujudi, 2018) and have reported that parent’s involvement in their children’s education is minimal and lacking. However, little is known about the factors that affect parental involvement in pupils’ learning in primary schools in Tanzania. </w:t>
      </w:r>
    </w:p>
    <w:p w:rsidR="00CE6783" w:rsidRPr="00D1528E" w:rsidRDefault="00CE6783" w:rsidP="00D1528E">
      <w:pPr>
        <w:widowControl w:val="0"/>
        <w:jc w:val="both"/>
        <w:rPr>
          <w:sz w:val="12"/>
          <w:szCs w:val="12"/>
        </w:rPr>
      </w:pPr>
    </w:p>
    <w:p w:rsidR="00CE6783" w:rsidRPr="00B905FB" w:rsidRDefault="00CE6783" w:rsidP="00D1528E">
      <w:pPr>
        <w:pStyle w:val="Heading2"/>
        <w:keepNext w:val="0"/>
        <w:keepLines w:val="0"/>
        <w:widowControl w:val="0"/>
      </w:pPr>
      <w:bookmarkStart w:id="80" w:name="_Toc36444121"/>
      <w:bookmarkStart w:id="81" w:name="_Toc58502604"/>
      <w:bookmarkStart w:id="82" w:name="_Toc56197621"/>
      <w:bookmarkStart w:id="83" w:name="_Toc75717371"/>
      <w:bookmarkStart w:id="84" w:name="_Toc108721387"/>
      <w:bookmarkStart w:id="85" w:name="_Toc119050491"/>
      <w:r>
        <w:t>1.4</w:t>
      </w:r>
      <w:r>
        <w:tab/>
      </w:r>
      <w:r w:rsidRPr="00B905FB">
        <w:t>Objectives of the Study</w:t>
      </w:r>
      <w:bookmarkEnd w:id="80"/>
      <w:bookmarkEnd w:id="81"/>
      <w:bookmarkEnd w:id="82"/>
      <w:bookmarkEnd w:id="83"/>
      <w:bookmarkEnd w:id="84"/>
      <w:bookmarkEnd w:id="85"/>
    </w:p>
    <w:p w:rsidR="00CE6783" w:rsidRPr="00B905FB" w:rsidRDefault="00CE6783" w:rsidP="00D1528E">
      <w:pPr>
        <w:pStyle w:val="Heading3"/>
        <w:keepNext w:val="0"/>
        <w:keepLines w:val="0"/>
        <w:widowControl w:val="0"/>
      </w:pPr>
      <w:bookmarkStart w:id="86" w:name="_Toc119050492"/>
      <w:bookmarkStart w:id="87" w:name="_Toc75717372"/>
      <w:bookmarkStart w:id="88" w:name="_Toc108721388"/>
      <w:r>
        <w:t>1.4.1</w:t>
      </w:r>
      <w:r>
        <w:tab/>
      </w:r>
      <w:r w:rsidRPr="00B905FB">
        <w:t>General Objective</w:t>
      </w:r>
      <w:bookmarkEnd w:id="86"/>
      <w:r w:rsidRPr="00B905FB">
        <w:t xml:space="preserve"> </w:t>
      </w:r>
      <w:bookmarkEnd w:id="87"/>
      <w:bookmarkEnd w:id="88"/>
    </w:p>
    <w:p w:rsidR="00CE6783" w:rsidRDefault="00CE6783" w:rsidP="00D1528E">
      <w:pPr>
        <w:widowControl w:val="0"/>
        <w:jc w:val="both"/>
      </w:pPr>
      <w:r w:rsidRPr="00D063F7">
        <w:t xml:space="preserve">This study </w:t>
      </w:r>
      <w:r>
        <w:t>aimed at</w:t>
      </w:r>
      <w:r w:rsidRPr="00D063F7">
        <w:t xml:space="preserve"> </w:t>
      </w:r>
      <w:r>
        <w:t>determining</w:t>
      </w:r>
      <w:r w:rsidRPr="00D063F7">
        <w:t xml:space="preserve"> </w:t>
      </w:r>
      <w:bookmarkStart w:id="89" w:name="_Hlk37455395"/>
      <w:r w:rsidRPr="00D063F7">
        <w:t xml:space="preserve">factors affecting parental involvement in pupils’ learning in primary schools </w:t>
      </w:r>
      <w:r>
        <w:t>in</w:t>
      </w:r>
      <w:r w:rsidRPr="00D063F7">
        <w:t xml:space="preserve"> Bariadi Town Council</w:t>
      </w:r>
      <w:bookmarkEnd w:id="89"/>
      <w:r w:rsidRPr="00D063F7">
        <w:t>.</w:t>
      </w:r>
    </w:p>
    <w:p w:rsidR="00CE6783" w:rsidRPr="00CB67E6" w:rsidRDefault="00CE6783" w:rsidP="00D063F7">
      <w:pPr>
        <w:rPr>
          <w:sz w:val="18"/>
          <w:szCs w:val="18"/>
        </w:rPr>
      </w:pPr>
    </w:p>
    <w:p w:rsidR="00CE6783" w:rsidRPr="00B905FB" w:rsidRDefault="00CE6783" w:rsidP="00FB2DCD">
      <w:pPr>
        <w:pStyle w:val="Heading3"/>
      </w:pPr>
      <w:bookmarkStart w:id="90" w:name="_Toc36444122"/>
      <w:bookmarkStart w:id="91" w:name="_Toc58502605"/>
      <w:bookmarkStart w:id="92" w:name="_Toc56197622"/>
      <w:bookmarkStart w:id="93" w:name="_Toc75717373"/>
      <w:bookmarkStart w:id="94" w:name="_Toc108721389"/>
      <w:bookmarkStart w:id="95" w:name="_Toc119050493"/>
      <w:r>
        <w:t>1.4.2</w:t>
      </w:r>
      <w:r>
        <w:tab/>
      </w:r>
      <w:r w:rsidRPr="00B905FB">
        <w:t>Specific Objectives</w:t>
      </w:r>
      <w:bookmarkEnd w:id="90"/>
      <w:bookmarkEnd w:id="91"/>
      <w:bookmarkEnd w:id="92"/>
      <w:bookmarkEnd w:id="93"/>
      <w:bookmarkEnd w:id="94"/>
      <w:bookmarkEnd w:id="95"/>
    </w:p>
    <w:p w:rsidR="00CE6783" w:rsidRPr="00D063F7" w:rsidRDefault="00CE6783" w:rsidP="00FB2DCD">
      <w:pPr>
        <w:numPr>
          <w:ilvl w:val="0"/>
          <w:numId w:val="26"/>
        </w:numPr>
        <w:jc w:val="both"/>
      </w:pPr>
      <w:bookmarkStart w:id="96" w:name="_Hlk35139438"/>
      <w:r w:rsidRPr="00D063F7">
        <w:t>To identify the factors which influence parental involvement in pupils’ learning in primary schools.</w:t>
      </w:r>
    </w:p>
    <w:p w:rsidR="00CE6783" w:rsidRPr="00D063F7" w:rsidRDefault="00CE6783" w:rsidP="00FB2DCD">
      <w:pPr>
        <w:numPr>
          <w:ilvl w:val="0"/>
          <w:numId w:val="26"/>
        </w:numPr>
        <w:jc w:val="both"/>
      </w:pPr>
      <w:r w:rsidRPr="00D063F7">
        <w:t>To examine parents' perceptions on the importance of parental involvement in pupils’ learning in primary schools.</w:t>
      </w:r>
    </w:p>
    <w:p w:rsidR="00CE6783" w:rsidRDefault="00CE6783" w:rsidP="00FB2DCD">
      <w:pPr>
        <w:numPr>
          <w:ilvl w:val="0"/>
          <w:numId w:val="26"/>
        </w:numPr>
        <w:jc w:val="both"/>
      </w:pPr>
      <w:r w:rsidRPr="00D063F7">
        <w:t xml:space="preserve">To </w:t>
      </w:r>
      <w:r>
        <w:t>determine</w:t>
      </w:r>
      <w:r w:rsidRPr="00D063F7">
        <w:t xml:space="preserve"> </w:t>
      </w:r>
      <w:r>
        <w:t>means</w:t>
      </w:r>
      <w:r w:rsidRPr="00D063F7">
        <w:t xml:space="preserve"> to improve parental involvement in pupils’ learning in primary schools.</w:t>
      </w:r>
    </w:p>
    <w:p w:rsidR="00CE6783" w:rsidRPr="00D1528E" w:rsidRDefault="00CE6783" w:rsidP="00D1528E">
      <w:pPr>
        <w:ind w:left="360"/>
        <w:jc w:val="both"/>
        <w:rPr>
          <w:sz w:val="20"/>
          <w:szCs w:val="20"/>
        </w:rPr>
      </w:pPr>
    </w:p>
    <w:p w:rsidR="00CE6783" w:rsidRPr="00B905FB" w:rsidRDefault="00CE6783" w:rsidP="00FB2DCD">
      <w:pPr>
        <w:pStyle w:val="Heading2"/>
      </w:pPr>
      <w:bookmarkStart w:id="97" w:name="_Toc36444123"/>
      <w:bookmarkStart w:id="98" w:name="_Toc58502606"/>
      <w:bookmarkStart w:id="99" w:name="_Toc56197623"/>
      <w:bookmarkStart w:id="100" w:name="_Toc75717374"/>
      <w:bookmarkStart w:id="101" w:name="_Toc108721390"/>
      <w:bookmarkStart w:id="102" w:name="_Toc119050494"/>
      <w:bookmarkEnd w:id="96"/>
      <w:r>
        <w:t>1.5</w:t>
      </w:r>
      <w:r>
        <w:tab/>
      </w:r>
      <w:r w:rsidRPr="00B905FB">
        <w:t>Research Questions</w:t>
      </w:r>
      <w:bookmarkEnd w:id="97"/>
      <w:bookmarkEnd w:id="98"/>
      <w:bookmarkEnd w:id="99"/>
      <w:bookmarkEnd w:id="100"/>
      <w:bookmarkEnd w:id="101"/>
      <w:bookmarkEnd w:id="102"/>
    </w:p>
    <w:p w:rsidR="00CE6783" w:rsidRPr="00B905FB" w:rsidRDefault="00CE6783" w:rsidP="00FB2DCD">
      <w:pPr>
        <w:pStyle w:val="Heading3"/>
      </w:pPr>
      <w:bookmarkStart w:id="103" w:name="_Toc75717375"/>
      <w:bookmarkStart w:id="104" w:name="_Toc108721391"/>
      <w:bookmarkStart w:id="105" w:name="_Toc119050495"/>
      <w:r>
        <w:t>1.5.1</w:t>
      </w:r>
      <w:r>
        <w:tab/>
      </w:r>
      <w:r w:rsidRPr="00B905FB">
        <w:t>Main Research Question</w:t>
      </w:r>
      <w:bookmarkEnd w:id="103"/>
      <w:bookmarkEnd w:id="104"/>
      <w:bookmarkEnd w:id="105"/>
    </w:p>
    <w:p w:rsidR="00CE6783" w:rsidRDefault="00CE6783" w:rsidP="00FB2DCD">
      <w:pPr>
        <w:jc w:val="both"/>
      </w:pPr>
      <w:r w:rsidRPr="00D063F7">
        <w:t>What are the factors affecting parental involvement in pupils’ learning in primary schools at Bariadi Town Council?</w:t>
      </w:r>
    </w:p>
    <w:p w:rsidR="00CE6783" w:rsidRPr="00D1528E" w:rsidRDefault="00CE6783" w:rsidP="00D063F7">
      <w:pPr>
        <w:rPr>
          <w:sz w:val="20"/>
          <w:szCs w:val="20"/>
        </w:rPr>
      </w:pPr>
    </w:p>
    <w:p w:rsidR="00CE6783" w:rsidRPr="00B905FB" w:rsidRDefault="00CE6783" w:rsidP="00FB2DCD">
      <w:pPr>
        <w:pStyle w:val="Heading3"/>
      </w:pPr>
      <w:bookmarkStart w:id="106" w:name="_Toc75717376"/>
      <w:bookmarkStart w:id="107" w:name="_Toc108721392"/>
      <w:bookmarkStart w:id="108" w:name="_Toc119050496"/>
      <w:r>
        <w:t>1.5.2</w:t>
      </w:r>
      <w:r>
        <w:tab/>
      </w:r>
      <w:r w:rsidRPr="00B905FB">
        <w:t>Specific Research Questions</w:t>
      </w:r>
      <w:bookmarkEnd w:id="106"/>
      <w:bookmarkEnd w:id="107"/>
      <w:bookmarkEnd w:id="108"/>
    </w:p>
    <w:p w:rsidR="00CE6783" w:rsidRPr="00D063F7" w:rsidRDefault="00CE6783" w:rsidP="00FB2DCD">
      <w:pPr>
        <w:numPr>
          <w:ilvl w:val="0"/>
          <w:numId w:val="25"/>
        </w:numPr>
        <w:jc w:val="both"/>
      </w:pPr>
      <w:r w:rsidRPr="00D063F7">
        <w:t>What factors influence parents to or not engage in pupils’ learning in primary schools?</w:t>
      </w:r>
    </w:p>
    <w:p w:rsidR="00CE6783" w:rsidRPr="00D063F7" w:rsidRDefault="00CE6783" w:rsidP="00FB2DCD">
      <w:pPr>
        <w:numPr>
          <w:ilvl w:val="0"/>
          <w:numId w:val="25"/>
        </w:numPr>
        <w:jc w:val="both"/>
      </w:pPr>
      <w:r w:rsidRPr="00D063F7">
        <w:t>How teachers/parents perceive the need of parental involvement in pupils’ learning in primary schools?</w:t>
      </w:r>
    </w:p>
    <w:p w:rsidR="00CE6783" w:rsidRDefault="00CE6783" w:rsidP="00FB2DCD">
      <w:pPr>
        <w:numPr>
          <w:ilvl w:val="0"/>
          <w:numId w:val="25"/>
        </w:numPr>
        <w:jc w:val="both"/>
      </w:pPr>
      <w:r w:rsidRPr="00D063F7">
        <w:t>How to improve parental involvement in educational activities?</w:t>
      </w:r>
    </w:p>
    <w:p w:rsidR="00CE6783" w:rsidRPr="00D1528E" w:rsidRDefault="00CE6783" w:rsidP="00CB67E6">
      <w:pPr>
        <w:pStyle w:val="ListParagraph"/>
        <w:ind w:left="360"/>
        <w:contextualSpacing w:val="0"/>
        <w:rPr>
          <w:sz w:val="20"/>
          <w:szCs w:val="20"/>
        </w:rPr>
      </w:pPr>
    </w:p>
    <w:p w:rsidR="00CE6783" w:rsidRPr="00B905FB" w:rsidRDefault="00CE6783" w:rsidP="00447073">
      <w:pPr>
        <w:pStyle w:val="Heading2"/>
      </w:pPr>
      <w:bookmarkStart w:id="109" w:name="_Toc36444124"/>
      <w:bookmarkStart w:id="110" w:name="_Toc58502607"/>
      <w:bookmarkStart w:id="111" w:name="_Toc56197624"/>
      <w:bookmarkStart w:id="112" w:name="_Toc75717377"/>
      <w:bookmarkStart w:id="113" w:name="_Toc108721393"/>
      <w:bookmarkStart w:id="114" w:name="_Toc119050497"/>
      <w:r>
        <w:t>1.6</w:t>
      </w:r>
      <w:r>
        <w:tab/>
      </w:r>
      <w:r w:rsidRPr="00B905FB">
        <w:t>Significance of the Study</w:t>
      </w:r>
      <w:bookmarkEnd w:id="109"/>
      <w:bookmarkEnd w:id="110"/>
      <w:bookmarkEnd w:id="111"/>
      <w:bookmarkEnd w:id="112"/>
      <w:bookmarkEnd w:id="113"/>
      <w:bookmarkEnd w:id="114"/>
    </w:p>
    <w:p w:rsidR="00CE6783" w:rsidRDefault="00CE6783" w:rsidP="00447073">
      <w:pPr>
        <w:jc w:val="both"/>
      </w:pPr>
      <w:r w:rsidRPr="00D063F7">
        <w:t>The completion of this study will be beneficial to education stakeholders in different ways. The study will reveal factors which support and hinder parental involvement in Bariadi and hence this will help teachers, parents and schools to understand how to motivate parental involvement in their area. This will help to raise student enrolment rates and alleviate truancy, absenteeism, early pregnancies and marriages among female students and maximize student’s academic performance.</w:t>
      </w:r>
      <w:r>
        <w:t xml:space="preserve"> </w:t>
      </w:r>
      <w:r w:rsidRPr="00D063F7">
        <w:t>This study will help teachers and schools to understand how to motivate parental involvement and encourage active participation of parents in various educational activities like provision of teaching-learning materials. Moreover, this study will help educational leaders and policy makers in setting proper plans and strategies to motivate parental involvement.</w:t>
      </w:r>
    </w:p>
    <w:p w:rsidR="00CE6783" w:rsidRPr="00D1528E" w:rsidRDefault="00CE6783" w:rsidP="00D063F7">
      <w:pPr>
        <w:rPr>
          <w:sz w:val="16"/>
          <w:szCs w:val="16"/>
        </w:rPr>
      </w:pPr>
    </w:p>
    <w:p w:rsidR="00CE6783" w:rsidRPr="00B905FB" w:rsidRDefault="00CE6783" w:rsidP="00447073">
      <w:pPr>
        <w:pStyle w:val="Heading2"/>
      </w:pPr>
      <w:bookmarkStart w:id="115" w:name="_Toc36444125"/>
      <w:bookmarkStart w:id="116" w:name="_Toc58502608"/>
      <w:bookmarkStart w:id="117" w:name="_Toc56197625"/>
      <w:bookmarkStart w:id="118" w:name="_Toc75717378"/>
      <w:bookmarkStart w:id="119" w:name="_Toc108721394"/>
      <w:bookmarkStart w:id="120" w:name="_Toc119050498"/>
      <w:r>
        <w:t>1.7</w:t>
      </w:r>
      <w:r>
        <w:tab/>
      </w:r>
      <w:r w:rsidRPr="00B905FB">
        <w:t>Scope of the Study</w:t>
      </w:r>
      <w:bookmarkEnd w:id="115"/>
      <w:bookmarkEnd w:id="116"/>
      <w:bookmarkEnd w:id="117"/>
      <w:bookmarkEnd w:id="118"/>
      <w:bookmarkEnd w:id="119"/>
      <w:bookmarkEnd w:id="120"/>
    </w:p>
    <w:p w:rsidR="00CE6783" w:rsidRDefault="00CE6783" w:rsidP="00D1528E">
      <w:pPr>
        <w:widowControl w:val="0"/>
        <w:jc w:val="both"/>
      </w:pPr>
      <w:r w:rsidRPr="00D063F7">
        <w:t xml:space="preserve">This study </w:t>
      </w:r>
      <w:r>
        <w:t>determines</w:t>
      </w:r>
      <w:r w:rsidRPr="00D063F7">
        <w:t xml:space="preserve"> factors affecting parental involvement in pupils’ learning in primary schools at Bariadi Town Council in Simiyu Region.</w:t>
      </w:r>
      <w:r>
        <w:t xml:space="preserve"> The area of study covers </w:t>
      </w:r>
      <w:r w:rsidRPr="00384A4C">
        <w:t>876.71 km²</w:t>
      </w:r>
      <w:r>
        <w:t xml:space="preserve"> and is the head quarter of Simiyu Region (Bariadi Town Council, 2014). It is bodered with Dutwa, Mwadobana and Ikungulyabashashi on the North, Ngulyati and Sakwe Wards on the West, Nkoma (Itilima District), Luguru and Nkoma Wards on the South, and finally Nkololo, Budalabujiga and Bumera Wards on the East (Bariadi Town Council, 2014). Bariadi Town Council by 2012 had a population of 155,620 in which males were 73,848 and 81,772 females. This is according to the National Bureau of Standards (NBS). The study will be conducted in 13 primary schools located in Bariadi Town Council.</w:t>
      </w:r>
    </w:p>
    <w:p w:rsidR="00CE6783" w:rsidRPr="00D1528E" w:rsidRDefault="00CE6783" w:rsidP="00D1528E">
      <w:pPr>
        <w:widowControl w:val="0"/>
        <w:jc w:val="both"/>
        <w:rPr>
          <w:sz w:val="14"/>
          <w:szCs w:val="14"/>
        </w:rPr>
      </w:pPr>
    </w:p>
    <w:p w:rsidR="00CE6783" w:rsidRPr="00B905FB" w:rsidRDefault="00CE6783" w:rsidP="00D1528E">
      <w:pPr>
        <w:pStyle w:val="Heading2"/>
        <w:keepNext w:val="0"/>
        <w:keepLines w:val="0"/>
        <w:widowControl w:val="0"/>
      </w:pPr>
      <w:bookmarkStart w:id="121" w:name="_Toc108721395"/>
      <w:bookmarkStart w:id="122" w:name="_Toc119050499"/>
      <w:r>
        <w:t>1.8</w:t>
      </w:r>
      <w:r>
        <w:tab/>
      </w:r>
      <w:r w:rsidRPr="00B905FB">
        <w:t>Limitation of the Study</w:t>
      </w:r>
      <w:bookmarkEnd w:id="121"/>
      <w:bookmarkEnd w:id="122"/>
      <w:r w:rsidRPr="00B905FB">
        <w:t xml:space="preserve"> </w:t>
      </w:r>
    </w:p>
    <w:p w:rsidR="00CE6783" w:rsidRDefault="00CE6783" w:rsidP="00D1528E">
      <w:pPr>
        <w:widowControl w:val="0"/>
        <w:jc w:val="both"/>
      </w:pPr>
      <w:r w:rsidRPr="00D063F7">
        <w:t xml:space="preserve">The researcher faced financial obstacles since the data collection needed enough financial resources to collect data from the respondents who are found in different streets at Bariadi town Council, to solve this problem the researcher economized the available amount and helped to reach each and every respondent. Also, the researcher met a challenge of reluctance among respondents, this was solved by ensuring that respondents are highly informed about the aim of research and its importance to the parents at Bariadi Town Council. </w:t>
      </w:r>
    </w:p>
    <w:p w:rsidR="00CE6783" w:rsidRPr="00D063F7" w:rsidRDefault="00CE6783" w:rsidP="00D063F7">
      <w:pPr>
        <w:rPr>
          <w:b/>
          <w:szCs w:val="24"/>
        </w:rPr>
      </w:pPr>
    </w:p>
    <w:p w:rsidR="00CE6783" w:rsidRPr="00D063F7" w:rsidRDefault="00CE6783" w:rsidP="00D063F7">
      <w:pPr>
        <w:pStyle w:val="Heading1"/>
        <w:rPr>
          <w:szCs w:val="24"/>
        </w:rPr>
      </w:pPr>
      <w:bookmarkStart w:id="123" w:name="_Toc36444128"/>
      <w:bookmarkStart w:id="124" w:name="_Toc58502609"/>
      <w:bookmarkStart w:id="125" w:name="_Toc56197626"/>
    </w:p>
    <w:p w:rsidR="00CE6783" w:rsidRPr="008C2A33" w:rsidRDefault="00CE6783" w:rsidP="008C2A33">
      <w:pPr>
        <w:pStyle w:val="Heading1"/>
      </w:pPr>
      <w:bookmarkStart w:id="126" w:name="_Toc75717379"/>
      <w:r w:rsidRPr="00D063F7">
        <w:br w:type="page"/>
      </w:r>
      <w:bookmarkStart w:id="127" w:name="_Toc108721397"/>
      <w:bookmarkStart w:id="128" w:name="_Toc119050500"/>
      <w:r w:rsidRPr="008C2A33">
        <w:t>CHAPTER TWO</w:t>
      </w:r>
      <w:bookmarkEnd w:id="123"/>
      <w:bookmarkEnd w:id="124"/>
      <w:bookmarkEnd w:id="125"/>
      <w:bookmarkEnd w:id="127"/>
      <w:bookmarkEnd w:id="128"/>
    </w:p>
    <w:p w:rsidR="00CE6783" w:rsidRPr="00DD109F" w:rsidRDefault="00CE6783" w:rsidP="008C2A33">
      <w:pPr>
        <w:pStyle w:val="Heading1"/>
      </w:pPr>
      <w:bookmarkStart w:id="129" w:name="_Toc445030875"/>
      <w:bookmarkStart w:id="130" w:name="_Toc445038662"/>
      <w:bookmarkStart w:id="131" w:name="_Toc462747700"/>
      <w:bookmarkStart w:id="132" w:name="_Toc36444129"/>
      <w:bookmarkStart w:id="133" w:name="_Toc58502610"/>
      <w:bookmarkStart w:id="134" w:name="_Toc56197627"/>
      <w:bookmarkStart w:id="135" w:name="_Toc108721398"/>
      <w:bookmarkStart w:id="136" w:name="_Toc119050501"/>
      <w:r w:rsidRPr="008C2A33">
        <w:t>LITERATURE REVIEW</w:t>
      </w:r>
      <w:bookmarkEnd w:id="126"/>
      <w:bookmarkEnd w:id="129"/>
      <w:bookmarkEnd w:id="130"/>
      <w:bookmarkEnd w:id="131"/>
      <w:bookmarkEnd w:id="132"/>
      <w:bookmarkEnd w:id="133"/>
      <w:bookmarkEnd w:id="134"/>
      <w:bookmarkEnd w:id="135"/>
      <w:bookmarkEnd w:id="136"/>
    </w:p>
    <w:p w:rsidR="00CE6783" w:rsidRPr="00DD109F" w:rsidRDefault="00CE6783" w:rsidP="008C2A33">
      <w:pPr>
        <w:pStyle w:val="Heading2"/>
      </w:pPr>
      <w:bookmarkStart w:id="137" w:name="_Toc36444130"/>
      <w:bookmarkStart w:id="138" w:name="_Toc58502611"/>
      <w:bookmarkStart w:id="139" w:name="_Toc56197628"/>
      <w:bookmarkStart w:id="140" w:name="_Toc75717380"/>
      <w:bookmarkStart w:id="141" w:name="_Toc108721399"/>
      <w:bookmarkStart w:id="142" w:name="_Toc119050502"/>
      <w:r>
        <w:t>2.1</w:t>
      </w:r>
      <w:r>
        <w:tab/>
      </w:r>
      <w:r w:rsidRPr="00DD109F">
        <w:t>Introduction</w:t>
      </w:r>
      <w:bookmarkEnd w:id="137"/>
      <w:bookmarkEnd w:id="138"/>
      <w:bookmarkEnd w:id="139"/>
      <w:bookmarkEnd w:id="140"/>
      <w:bookmarkEnd w:id="141"/>
      <w:bookmarkEnd w:id="142"/>
    </w:p>
    <w:p w:rsidR="00CE6783" w:rsidRDefault="00CE6783" w:rsidP="008C2A33">
      <w:pPr>
        <w:jc w:val="both"/>
      </w:pPr>
      <w:r w:rsidRPr="00DD109F">
        <w:t>This chapter presents the review of literature on the factors affecting parental involvement in students’ learning. The first part of the chapter focuses on the theories which used to explore parental involvement in students' academic performance on Hoover-Dempsey and Sandler model of parental involvement. The second part presents the empirical literatures that based on three research objectives developed in chapter one: reasons for parents to engage or not engage in their children’s education activities; teachers’ perceptions on the importance of parental involvement in education activities; and the ways to improve parental involvement in education activities. The third part is conceptual framework on the factors affecting parental involvement in students’ learning. The purpose of the chapter is to create familiarity with current thinking and research on parental involvement and to identify a research gap that imposed in the current study.</w:t>
      </w:r>
    </w:p>
    <w:p w:rsidR="00CE6783" w:rsidRPr="00D1528E" w:rsidRDefault="00CE6783" w:rsidP="008C2A33">
      <w:pPr>
        <w:jc w:val="both"/>
        <w:rPr>
          <w:sz w:val="16"/>
          <w:szCs w:val="16"/>
        </w:rPr>
      </w:pPr>
    </w:p>
    <w:p w:rsidR="00CE6783" w:rsidRDefault="00CE6783" w:rsidP="00D1528E">
      <w:pPr>
        <w:pStyle w:val="Heading2"/>
        <w:keepNext w:val="0"/>
        <w:keepLines w:val="0"/>
        <w:widowControl w:val="0"/>
      </w:pPr>
      <w:bookmarkStart w:id="143" w:name="_Toc119050503"/>
      <w:r>
        <w:t>2.2</w:t>
      </w:r>
      <w:r>
        <w:tab/>
        <w:t>Definition of terms</w:t>
      </w:r>
      <w:bookmarkEnd w:id="143"/>
    </w:p>
    <w:p w:rsidR="00CE6783" w:rsidRDefault="00CE6783" w:rsidP="00D1528E">
      <w:pPr>
        <w:pStyle w:val="Heading3"/>
        <w:keepNext w:val="0"/>
        <w:keepLines w:val="0"/>
        <w:widowControl w:val="0"/>
      </w:pPr>
      <w:bookmarkStart w:id="144" w:name="_Toc119050504"/>
      <w:r>
        <w:t>2.2.1</w:t>
      </w:r>
      <w:r>
        <w:tab/>
        <w:t>Parental involvement</w:t>
      </w:r>
      <w:bookmarkEnd w:id="144"/>
    </w:p>
    <w:p w:rsidR="00CE6783" w:rsidRDefault="00CE6783" w:rsidP="00D1528E">
      <w:pPr>
        <w:widowControl w:val="0"/>
        <w:jc w:val="both"/>
      </w:pPr>
      <w:r>
        <w:t>This is sometimes known as parental engagement which is the variety of parents’ behaviour performed aiming at promoting their children’s academic achievements as well as psychological development in schools and at homes (Seginer, 2006).</w:t>
      </w:r>
    </w:p>
    <w:p w:rsidR="00CE6783" w:rsidRPr="00D1528E" w:rsidRDefault="00CE6783" w:rsidP="00D1528E">
      <w:pPr>
        <w:widowControl w:val="0"/>
        <w:jc w:val="both"/>
        <w:rPr>
          <w:sz w:val="12"/>
          <w:szCs w:val="12"/>
        </w:rPr>
      </w:pPr>
    </w:p>
    <w:p w:rsidR="00CE6783" w:rsidRDefault="00CE6783" w:rsidP="00D1528E">
      <w:pPr>
        <w:pStyle w:val="Heading3"/>
        <w:keepNext w:val="0"/>
        <w:keepLines w:val="0"/>
        <w:widowControl w:val="0"/>
      </w:pPr>
      <w:bookmarkStart w:id="145" w:name="_Toc119050505"/>
      <w:r>
        <w:t>2.2.2</w:t>
      </w:r>
      <w:r>
        <w:tab/>
        <w:t>Primary</w:t>
      </w:r>
      <w:bookmarkEnd w:id="145"/>
    </w:p>
    <w:p w:rsidR="00CE6783" w:rsidRDefault="00CE6783" w:rsidP="00D1528E">
      <w:pPr>
        <w:widowControl w:val="0"/>
        <w:jc w:val="both"/>
      </w:pPr>
      <w:r>
        <w:t xml:space="preserve">According to Collins dictionary primary refers to something of great importance, first in time or order of development, first stage of a given sequence as well as from which others or something was derived from (Collins Dictionary, 2022). </w:t>
      </w:r>
    </w:p>
    <w:p w:rsidR="00CE6783" w:rsidRPr="00D1528E" w:rsidRDefault="00CE6783" w:rsidP="00D1528E">
      <w:pPr>
        <w:widowControl w:val="0"/>
        <w:jc w:val="both"/>
        <w:rPr>
          <w:sz w:val="16"/>
          <w:szCs w:val="16"/>
        </w:rPr>
      </w:pPr>
    </w:p>
    <w:p w:rsidR="00CE6783" w:rsidRPr="00AA5E49" w:rsidRDefault="00CE6783" w:rsidP="00D1528E">
      <w:pPr>
        <w:widowControl w:val="0"/>
        <w:jc w:val="both"/>
        <w:rPr>
          <w:b/>
        </w:rPr>
      </w:pPr>
      <w:r w:rsidRPr="00AA5E49">
        <w:rPr>
          <w:b/>
        </w:rPr>
        <w:t>2.2.3</w:t>
      </w:r>
      <w:r w:rsidRPr="00AA5E49">
        <w:rPr>
          <w:b/>
        </w:rPr>
        <w:tab/>
        <w:t>School</w:t>
      </w:r>
    </w:p>
    <w:p w:rsidR="00CE6783" w:rsidRDefault="00CE6783" w:rsidP="00D1528E">
      <w:pPr>
        <w:widowControl w:val="0"/>
        <w:jc w:val="both"/>
      </w:pPr>
      <w:r>
        <w:t>Refers to a well organised place where children receive education (Collins Dictionary, 2022). On the other hand, it is a place where a particular skill or subject is taught (Collins Dictionary, 2022).</w:t>
      </w:r>
    </w:p>
    <w:p w:rsidR="00CE6783" w:rsidRPr="00D1528E" w:rsidRDefault="00CE6783" w:rsidP="00D1528E">
      <w:pPr>
        <w:widowControl w:val="0"/>
        <w:jc w:val="both"/>
        <w:rPr>
          <w:sz w:val="14"/>
          <w:szCs w:val="14"/>
        </w:rPr>
      </w:pPr>
    </w:p>
    <w:p w:rsidR="00CE6783" w:rsidRDefault="00CE6783" w:rsidP="00D1528E">
      <w:pPr>
        <w:pStyle w:val="Heading3"/>
        <w:keepNext w:val="0"/>
        <w:keepLines w:val="0"/>
        <w:widowControl w:val="0"/>
      </w:pPr>
      <w:bookmarkStart w:id="146" w:name="_Toc119050506"/>
      <w:r>
        <w:t>2.2.4</w:t>
      </w:r>
      <w:r>
        <w:tab/>
        <w:t>Teacher</w:t>
      </w:r>
      <w:bookmarkEnd w:id="146"/>
    </w:p>
    <w:p w:rsidR="00CE6783" w:rsidRDefault="00CE6783" w:rsidP="00D1528E">
      <w:pPr>
        <w:widowControl w:val="0"/>
        <w:jc w:val="both"/>
      </w:pPr>
      <w:r>
        <w:t>A person that teaches in school or any similar institution (Collins Dictionary, 2022). Furthermore, a teacher delivers or transfers knowledge to another person.</w:t>
      </w:r>
    </w:p>
    <w:p w:rsidR="00CE6783" w:rsidRPr="00D1528E" w:rsidRDefault="00CE6783" w:rsidP="00D1528E">
      <w:pPr>
        <w:widowControl w:val="0"/>
        <w:jc w:val="both"/>
        <w:rPr>
          <w:sz w:val="16"/>
          <w:szCs w:val="16"/>
        </w:rPr>
      </w:pPr>
    </w:p>
    <w:p w:rsidR="00CE6783" w:rsidRDefault="00CE6783" w:rsidP="00D1528E">
      <w:pPr>
        <w:pStyle w:val="Heading3"/>
        <w:keepNext w:val="0"/>
        <w:keepLines w:val="0"/>
        <w:widowControl w:val="0"/>
      </w:pPr>
      <w:bookmarkStart w:id="147" w:name="_Toc119050507"/>
      <w:r>
        <w:t>2.2.5</w:t>
      </w:r>
      <w:r>
        <w:tab/>
        <w:t>Parent</w:t>
      </w:r>
      <w:bookmarkEnd w:id="147"/>
    </w:p>
    <w:p w:rsidR="00CE6783" w:rsidRDefault="00CE6783" w:rsidP="00D1528E">
      <w:pPr>
        <w:widowControl w:val="0"/>
        <w:jc w:val="both"/>
      </w:pPr>
      <w:r>
        <w:t xml:space="preserve">Parent is a person who acts (if not) as a mother or father or gurdian (Collins Dictionary, 2022). </w:t>
      </w:r>
    </w:p>
    <w:p w:rsidR="00CE6783" w:rsidRPr="00D1528E" w:rsidRDefault="00CE6783" w:rsidP="00D1528E">
      <w:pPr>
        <w:widowControl w:val="0"/>
        <w:jc w:val="both"/>
        <w:rPr>
          <w:sz w:val="16"/>
          <w:szCs w:val="16"/>
        </w:rPr>
      </w:pPr>
    </w:p>
    <w:p w:rsidR="00CE6783" w:rsidRDefault="00CE6783" w:rsidP="00D1528E">
      <w:pPr>
        <w:pStyle w:val="Heading3"/>
        <w:keepNext w:val="0"/>
        <w:keepLines w:val="0"/>
        <w:widowControl w:val="0"/>
      </w:pPr>
      <w:bookmarkStart w:id="148" w:name="_Toc119050508"/>
      <w:r>
        <w:t>2.2.6</w:t>
      </w:r>
      <w:r>
        <w:tab/>
        <w:t>Pupil</w:t>
      </w:r>
      <w:bookmarkEnd w:id="148"/>
    </w:p>
    <w:p w:rsidR="00CE6783" w:rsidRDefault="00CE6783" w:rsidP="00D1528E">
      <w:pPr>
        <w:widowControl w:val="0"/>
        <w:jc w:val="both"/>
      </w:pPr>
      <w:r>
        <w:t>A person or student usually young who is taught by another person who known as a teacher (Collins Dictionary, 2022). In other words, a person who is under close supervision of a teacher in a school</w:t>
      </w:r>
    </w:p>
    <w:p w:rsidR="00CE6783" w:rsidRPr="00D1528E" w:rsidRDefault="00CE6783" w:rsidP="00D1528E">
      <w:pPr>
        <w:widowControl w:val="0"/>
        <w:rPr>
          <w:sz w:val="16"/>
          <w:szCs w:val="16"/>
        </w:rPr>
      </w:pPr>
    </w:p>
    <w:p w:rsidR="00CE6783" w:rsidRPr="00DD109F" w:rsidRDefault="00CE6783" w:rsidP="00D1528E">
      <w:pPr>
        <w:pStyle w:val="Heading2"/>
        <w:keepNext w:val="0"/>
        <w:keepLines w:val="0"/>
        <w:widowControl w:val="0"/>
      </w:pPr>
      <w:bookmarkStart w:id="149" w:name="_Toc36444131"/>
      <w:bookmarkStart w:id="150" w:name="_Toc58502612"/>
      <w:bookmarkStart w:id="151" w:name="_Toc56197629"/>
      <w:bookmarkStart w:id="152" w:name="_Toc75717381"/>
      <w:bookmarkStart w:id="153" w:name="_Toc108721400"/>
      <w:bookmarkStart w:id="154" w:name="_Toc119050509"/>
      <w:r>
        <w:t>2.3</w:t>
      </w:r>
      <w:r>
        <w:tab/>
      </w:r>
      <w:r w:rsidRPr="00DD109F">
        <w:t xml:space="preserve">Theoretical </w:t>
      </w:r>
      <w:bookmarkEnd w:id="149"/>
      <w:bookmarkEnd w:id="150"/>
      <w:bookmarkEnd w:id="151"/>
      <w:bookmarkEnd w:id="152"/>
      <w:bookmarkEnd w:id="153"/>
      <w:r>
        <w:t>Literature Review</w:t>
      </w:r>
      <w:bookmarkEnd w:id="154"/>
    </w:p>
    <w:p w:rsidR="00CE6783" w:rsidRDefault="00CE6783" w:rsidP="00D1528E">
      <w:pPr>
        <w:widowControl w:val="0"/>
        <w:jc w:val="both"/>
        <w:rPr>
          <w:szCs w:val="24"/>
        </w:rPr>
      </w:pPr>
      <w:r w:rsidRPr="00DD109F">
        <w:rPr>
          <w:szCs w:val="24"/>
        </w:rPr>
        <w:t>This study employed Hoover-Dempsey and Sandler model of parental involvement in exploring factors affecting parental involvement in students’ learning in primary schools at Bariadi Town Council. The first theory is parental involvement proposed model by Hoover-Dempsey and Sandler in 1995. These two theories are discussed in</w:t>
      </w:r>
      <w:r w:rsidRPr="00D063F7">
        <w:rPr>
          <w:szCs w:val="24"/>
        </w:rPr>
        <w:t xml:space="preserve"> details in the subsequent sections to underpin the framework of the study. The major aim is to explore the factors for parental involvement in primary schools.</w:t>
      </w:r>
    </w:p>
    <w:p w:rsidR="00CE6783" w:rsidRPr="00D1528E" w:rsidRDefault="00CE6783" w:rsidP="003D132D">
      <w:pPr>
        <w:jc w:val="both"/>
        <w:rPr>
          <w:sz w:val="18"/>
          <w:szCs w:val="18"/>
        </w:rPr>
      </w:pPr>
    </w:p>
    <w:p w:rsidR="00CE6783" w:rsidRPr="00765331" w:rsidRDefault="00CE6783" w:rsidP="00C3586F">
      <w:pPr>
        <w:pStyle w:val="Heading3"/>
      </w:pPr>
      <w:bookmarkStart w:id="155" w:name="_Toc36444132"/>
      <w:bookmarkStart w:id="156" w:name="_Toc58502613"/>
      <w:bookmarkStart w:id="157" w:name="_Toc56197630"/>
      <w:bookmarkStart w:id="158" w:name="_Toc75717382"/>
      <w:bookmarkStart w:id="159" w:name="_Toc108721401"/>
      <w:bookmarkStart w:id="160" w:name="_Toc119050510"/>
      <w:r>
        <w:t>2.3.1</w:t>
      </w:r>
      <w:r>
        <w:tab/>
      </w:r>
      <w:r w:rsidRPr="00765331">
        <w:t>Hoover-Dempsey and Sandler Model of Parental Involvement Process</w:t>
      </w:r>
      <w:bookmarkEnd w:id="155"/>
      <w:bookmarkEnd w:id="156"/>
      <w:bookmarkEnd w:id="157"/>
      <w:bookmarkEnd w:id="158"/>
      <w:bookmarkEnd w:id="159"/>
      <w:bookmarkEnd w:id="160"/>
    </w:p>
    <w:p w:rsidR="00CE6783" w:rsidRDefault="00CE6783" w:rsidP="00C3586F">
      <w:pPr>
        <w:jc w:val="both"/>
      </w:pPr>
      <w:r w:rsidRPr="00D063F7">
        <w:t xml:space="preserve">Hoover-Dempsey and Sandler’s model of the parental involvement process (Hoover-Dempsey &amp; Sandler, 1995, 1997, </w:t>
      </w:r>
      <w:r w:rsidRPr="00D063F7">
        <w:rPr>
          <w:shd w:val="clear" w:color="auto" w:fill="FFFFFF"/>
        </w:rPr>
        <w:t>Hoover-Dempsey, Walker &amp; Sandler, 2005</w:t>
      </w:r>
      <w:r w:rsidRPr="00D063F7">
        <w:t xml:space="preserve">) is related to three major questions: (a) why do (and don’t) families become involved in educational activities; (b) what do families do when they are involved in educational activities, and (c) how does family involvement in children’s education make a positive difference in student outcomes. </w:t>
      </w:r>
    </w:p>
    <w:p w:rsidR="00CE6783" w:rsidRPr="00D1528E" w:rsidRDefault="00CE6783" w:rsidP="00C3586F">
      <w:pPr>
        <w:jc w:val="both"/>
        <w:rPr>
          <w:sz w:val="16"/>
          <w:szCs w:val="16"/>
        </w:rPr>
      </w:pPr>
    </w:p>
    <w:p w:rsidR="00CE6783" w:rsidRDefault="00CE6783" w:rsidP="00C3586F">
      <w:pPr>
        <w:jc w:val="both"/>
      </w:pPr>
      <w:r w:rsidRPr="00D063F7">
        <w:t>The model is structured in five levels which explain a linear process of parental involvement, starting from the motivational factors which influence parents’ decisions to become involved, the mechanisms of their involvement, and the outcomes of their involvement (Hoover-Dempsey &amp; Sandler, 1995, 1997). The model is composed on five levels starting from the bottom to top: the first level involves parent’s basic involvement decision, the second is parent’s choice of involvement forms, the third is mechanisms through which parental involvement influences the child outcomes, the fourth is tempering/mediating variables and lastly is child/student outcomes (Hoover-Dempsey&amp; Sandler, 1995).</w:t>
      </w:r>
    </w:p>
    <w:p w:rsidR="00CE6783" w:rsidRPr="00D1528E" w:rsidRDefault="00CE6783" w:rsidP="00C3586F">
      <w:pPr>
        <w:jc w:val="both"/>
        <w:rPr>
          <w:sz w:val="20"/>
          <w:szCs w:val="20"/>
        </w:rPr>
      </w:pPr>
    </w:p>
    <w:p w:rsidR="00CE6783" w:rsidRDefault="00CE6783" w:rsidP="00C3586F">
      <w:pPr>
        <w:jc w:val="both"/>
        <w:rPr>
          <w:lang w:eastAsia="nl-BE"/>
        </w:rPr>
      </w:pPr>
      <w:r w:rsidRPr="00D063F7">
        <w:t xml:space="preserve">The model is a representation of decades of research on family involvement. Structured in five levels, the model addresses </w:t>
      </w:r>
      <w:r w:rsidRPr="00D063F7">
        <w:rPr>
          <w:rStyle w:val="highlight"/>
          <w:szCs w:val="24"/>
        </w:rPr>
        <w:t xml:space="preserve">three essential questions: First: </w:t>
      </w:r>
      <w:r w:rsidRPr="00D063F7">
        <w:t>Why do (and don’t) families become involved? Second: What do families do when they are involved? And third: How does family involvement make a positive difference in student outcomes? Although the model has 5 levels, any level can be used to assess specific questions on parental involvement process. Green, Walker, Hoover-Dempsey and Sandler (2007) have stated that “</w:t>
      </w:r>
      <w:r w:rsidRPr="00D063F7">
        <w:rPr>
          <w:lang w:eastAsia="nl-BE"/>
        </w:rPr>
        <w:t>the Hoover-Dempsey and Sandler model of the parental involvement process was not set up to be investigated as a structural equation model but rather, the model is set up to examine specific questions (e.g., Why do parents become involved?)</w:t>
      </w:r>
      <w:r>
        <w:rPr>
          <w:lang w:eastAsia="nl-BE"/>
        </w:rPr>
        <w:t>.</w:t>
      </w:r>
    </w:p>
    <w:p w:rsidR="00CE6783" w:rsidRPr="00D1528E" w:rsidRDefault="00CE6783" w:rsidP="00697105">
      <w:pPr>
        <w:pStyle w:val="Caption"/>
        <w:keepNext/>
        <w:tabs>
          <w:tab w:val="left" w:pos="1134"/>
        </w:tabs>
        <w:ind w:left="1134" w:hanging="1134"/>
        <w:rPr>
          <w:sz w:val="16"/>
          <w:szCs w:val="16"/>
        </w:rPr>
      </w:pPr>
    </w:p>
    <w:p w:rsidR="00CE6783" w:rsidRDefault="00CE6783" w:rsidP="00D1528E">
      <w:pPr>
        <w:pStyle w:val="Caption"/>
        <w:keepNext/>
        <w:spacing w:line="240" w:lineRule="auto"/>
        <w:ind w:left="1138" w:hanging="1138"/>
      </w:pPr>
      <w:bookmarkStart w:id="161" w:name="_Toc119049268"/>
      <w:r>
        <w:t xml:space="preserve">Table 2. </w:t>
      </w:r>
      <w:fldSimple w:instr=" SEQ Table_2. \* ARABIC ">
        <w:r>
          <w:rPr>
            <w:noProof/>
          </w:rPr>
          <w:t>1</w:t>
        </w:r>
      </w:fldSimple>
      <w:r>
        <w:t xml:space="preserve">: </w:t>
      </w:r>
      <w:r w:rsidRPr="00C35754">
        <w:t>Hoover-Dempsey and Sandler Model of the Parental Involvement Process</w:t>
      </w:r>
      <w:bookmarkEnd w:id="161"/>
    </w:p>
    <w:tbl>
      <w:tblPr>
        <w:tblW w:w="4924" w:type="pct"/>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6"/>
        <w:gridCol w:w="1233"/>
        <w:gridCol w:w="1159"/>
        <w:gridCol w:w="1072"/>
        <w:gridCol w:w="1295"/>
        <w:gridCol w:w="1986"/>
      </w:tblGrid>
      <w:tr w:rsidR="00CE6783" w:rsidRPr="006732F5" w:rsidTr="00C3586F">
        <w:trPr>
          <w:trHeight w:val="382"/>
          <w:jc w:val="center"/>
        </w:trPr>
        <w:tc>
          <w:tcPr>
            <w:tcW w:w="1684" w:type="pct"/>
            <w:gridSpan w:val="2"/>
          </w:tcPr>
          <w:p w:rsidR="00CE6783" w:rsidRPr="006732F5" w:rsidRDefault="00CE6783" w:rsidP="006732F5">
            <w:pPr>
              <w:spacing w:line="240" w:lineRule="auto"/>
              <w:rPr>
                <w:b/>
                <w:sz w:val="22"/>
              </w:rPr>
            </w:pPr>
            <w:r w:rsidRPr="006732F5">
              <w:rPr>
                <w:b/>
                <w:sz w:val="22"/>
              </w:rPr>
              <w:t>Personal Motivators</w:t>
            </w:r>
          </w:p>
        </w:tc>
        <w:tc>
          <w:tcPr>
            <w:tcW w:w="2121" w:type="pct"/>
            <w:gridSpan w:val="3"/>
          </w:tcPr>
          <w:p w:rsidR="00CE6783" w:rsidRPr="006732F5" w:rsidRDefault="00CE6783" w:rsidP="006732F5">
            <w:pPr>
              <w:spacing w:line="240" w:lineRule="auto"/>
              <w:jc w:val="center"/>
              <w:rPr>
                <w:b/>
                <w:sz w:val="22"/>
              </w:rPr>
            </w:pPr>
            <w:r w:rsidRPr="006732F5">
              <w:rPr>
                <w:b/>
                <w:sz w:val="22"/>
              </w:rPr>
              <w:t>Parent’s Perceptions of Invitations to be Involved</w:t>
            </w:r>
          </w:p>
        </w:tc>
        <w:tc>
          <w:tcPr>
            <w:tcW w:w="1195" w:type="pct"/>
          </w:tcPr>
          <w:p w:rsidR="00CE6783" w:rsidRPr="006732F5" w:rsidRDefault="00CE6783" w:rsidP="006732F5">
            <w:pPr>
              <w:spacing w:line="240" w:lineRule="auto"/>
              <w:jc w:val="center"/>
              <w:rPr>
                <w:b/>
                <w:sz w:val="22"/>
              </w:rPr>
            </w:pPr>
            <w:r w:rsidRPr="006732F5">
              <w:rPr>
                <w:b/>
                <w:sz w:val="22"/>
              </w:rPr>
              <w:t>Life Context Variables</w:t>
            </w:r>
          </w:p>
        </w:tc>
      </w:tr>
      <w:tr w:rsidR="00CE6783" w:rsidRPr="006732F5" w:rsidTr="00C3586F">
        <w:trPr>
          <w:trHeight w:val="1327"/>
          <w:jc w:val="center"/>
        </w:trPr>
        <w:tc>
          <w:tcPr>
            <w:tcW w:w="942" w:type="pct"/>
          </w:tcPr>
          <w:p w:rsidR="00CE6783" w:rsidRPr="006732F5" w:rsidRDefault="00CE6783" w:rsidP="006732F5">
            <w:pPr>
              <w:spacing w:line="240" w:lineRule="auto"/>
              <w:rPr>
                <w:sz w:val="22"/>
              </w:rPr>
            </w:pPr>
            <w:r w:rsidRPr="006732F5">
              <w:rPr>
                <w:sz w:val="22"/>
              </w:rPr>
              <w:t>Parental Role for Construction for Involvement</w:t>
            </w:r>
          </w:p>
        </w:tc>
        <w:tc>
          <w:tcPr>
            <w:tcW w:w="742" w:type="pct"/>
          </w:tcPr>
          <w:p w:rsidR="00CE6783" w:rsidRPr="006732F5" w:rsidRDefault="00CE6783" w:rsidP="006732F5">
            <w:pPr>
              <w:spacing w:line="240" w:lineRule="auto"/>
              <w:rPr>
                <w:sz w:val="22"/>
              </w:rPr>
            </w:pPr>
            <w:r w:rsidRPr="006732F5">
              <w:rPr>
                <w:sz w:val="22"/>
              </w:rPr>
              <w:t>Parental Efficacy for Helping Students Succeed in School</w:t>
            </w:r>
          </w:p>
        </w:tc>
        <w:tc>
          <w:tcPr>
            <w:tcW w:w="697" w:type="pct"/>
          </w:tcPr>
          <w:p w:rsidR="00CE6783" w:rsidRPr="006732F5" w:rsidRDefault="00CE6783" w:rsidP="006732F5">
            <w:pPr>
              <w:spacing w:line="240" w:lineRule="auto"/>
              <w:rPr>
                <w:sz w:val="22"/>
              </w:rPr>
            </w:pPr>
            <w:r w:rsidRPr="006732F5">
              <w:rPr>
                <w:sz w:val="22"/>
              </w:rPr>
              <w:t>General School Invitations</w:t>
            </w:r>
          </w:p>
        </w:tc>
        <w:tc>
          <w:tcPr>
            <w:tcW w:w="645" w:type="pct"/>
          </w:tcPr>
          <w:p w:rsidR="00CE6783" w:rsidRPr="006732F5" w:rsidRDefault="00CE6783" w:rsidP="006732F5">
            <w:pPr>
              <w:spacing w:line="240" w:lineRule="auto"/>
              <w:rPr>
                <w:sz w:val="22"/>
              </w:rPr>
            </w:pPr>
            <w:r w:rsidRPr="006732F5">
              <w:rPr>
                <w:sz w:val="22"/>
              </w:rPr>
              <w:t xml:space="preserve">Specific Invitation from Teachers </w:t>
            </w:r>
          </w:p>
        </w:tc>
        <w:tc>
          <w:tcPr>
            <w:tcW w:w="779" w:type="pct"/>
          </w:tcPr>
          <w:p w:rsidR="00CE6783" w:rsidRPr="006732F5" w:rsidRDefault="00CE6783" w:rsidP="006732F5">
            <w:pPr>
              <w:spacing w:line="240" w:lineRule="auto"/>
              <w:rPr>
                <w:sz w:val="22"/>
              </w:rPr>
            </w:pPr>
            <w:r w:rsidRPr="006732F5">
              <w:rPr>
                <w:sz w:val="22"/>
              </w:rPr>
              <w:t>Specific request or Invitation from Students</w:t>
            </w:r>
          </w:p>
        </w:tc>
        <w:tc>
          <w:tcPr>
            <w:tcW w:w="1195" w:type="pct"/>
          </w:tcPr>
          <w:p w:rsidR="00CE6783" w:rsidRPr="006732F5" w:rsidRDefault="00CE6783" w:rsidP="009C59CB">
            <w:pPr>
              <w:numPr>
                <w:ilvl w:val="0"/>
                <w:numId w:val="7"/>
              </w:numPr>
              <w:spacing w:line="240" w:lineRule="auto"/>
              <w:ind w:left="230" w:hanging="284"/>
              <w:rPr>
                <w:sz w:val="22"/>
              </w:rPr>
            </w:pPr>
            <w:r w:rsidRPr="006732F5">
              <w:rPr>
                <w:sz w:val="22"/>
              </w:rPr>
              <w:t>Parental Knowledge and Skills</w:t>
            </w:r>
          </w:p>
          <w:p w:rsidR="00CE6783" w:rsidRPr="006732F5" w:rsidRDefault="00CE6783" w:rsidP="009C59CB">
            <w:pPr>
              <w:numPr>
                <w:ilvl w:val="0"/>
                <w:numId w:val="7"/>
              </w:numPr>
              <w:spacing w:line="240" w:lineRule="auto"/>
              <w:ind w:left="230" w:hanging="284"/>
              <w:rPr>
                <w:sz w:val="22"/>
              </w:rPr>
            </w:pPr>
            <w:r w:rsidRPr="006732F5">
              <w:rPr>
                <w:sz w:val="22"/>
              </w:rPr>
              <w:t>Parental Time and Energy</w:t>
            </w:r>
          </w:p>
          <w:p w:rsidR="00CE6783" w:rsidRPr="006732F5" w:rsidRDefault="00CE6783" w:rsidP="009C59CB">
            <w:pPr>
              <w:numPr>
                <w:ilvl w:val="0"/>
                <w:numId w:val="7"/>
              </w:numPr>
              <w:spacing w:line="240" w:lineRule="auto"/>
              <w:ind w:left="230" w:hanging="284"/>
              <w:rPr>
                <w:sz w:val="22"/>
              </w:rPr>
            </w:pPr>
            <w:r w:rsidRPr="006732F5">
              <w:rPr>
                <w:sz w:val="22"/>
              </w:rPr>
              <w:t>Family Culture</w:t>
            </w:r>
          </w:p>
        </w:tc>
      </w:tr>
    </w:tbl>
    <w:p w:rsidR="00CE6783" w:rsidRPr="00D063F7" w:rsidRDefault="00CE6783" w:rsidP="00D063F7">
      <w:pPr>
        <w:rPr>
          <w:szCs w:val="24"/>
        </w:rPr>
      </w:pPr>
      <w:r w:rsidRPr="00D1528E">
        <w:rPr>
          <w:b/>
          <w:szCs w:val="24"/>
        </w:rPr>
        <w:t>Source</w:t>
      </w:r>
      <w:r w:rsidRPr="00D063F7">
        <w:rPr>
          <w:szCs w:val="24"/>
        </w:rPr>
        <w:t>: Adapted from Clark (2007)</w:t>
      </w:r>
    </w:p>
    <w:p w:rsidR="00CE6783" w:rsidRPr="00DD109F" w:rsidRDefault="00CE6783" w:rsidP="00D063F7">
      <w:pPr>
        <w:rPr>
          <w:sz w:val="18"/>
          <w:szCs w:val="18"/>
        </w:rPr>
      </w:pPr>
    </w:p>
    <w:p w:rsidR="00CE6783" w:rsidRDefault="00CE6783" w:rsidP="00A92378">
      <w:pPr>
        <w:jc w:val="both"/>
        <w:rPr>
          <w:szCs w:val="24"/>
        </w:rPr>
      </w:pPr>
      <w:r w:rsidRPr="00D063F7">
        <w:rPr>
          <w:szCs w:val="24"/>
        </w:rPr>
        <w:t xml:space="preserve">This study employed Level 1 of the model which focuses on parental involvement decisions, influenced by parent’s personal attributes which are parents’ role-construction and parental self-efficacy, parents’ perceptions of general invitations from school, teacher and a child, as well as perceived life contextual factors (skills, time and knowledge).  </w:t>
      </w:r>
      <w:bookmarkStart w:id="162" w:name="_Toc36444134"/>
      <w:bookmarkStart w:id="163" w:name="_Toc58502615"/>
      <w:bookmarkStart w:id="164" w:name="_Toc56197632"/>
      <w:bookmarkStart w:id="165" w:name="_Toc75717383"/>
    </w:p>
    <w:p w:rsidR="00CE6783" w:rsidRPr="00D1528E" w:rsidRDefault="00CE6783" w:rsidP="00DD109F">
      <w:pPr>
        <w:rPr>
          <w:sz w:val="16"/>
          <w:szCs w:val="16"/>
        </w:rPr>
      </w:pPr>
    </w:p>
    <w:p w:rsidR="00CE6783" w:rsidRPr="00DD109F" w:rsidRDefault="00CE6783" w:rsidP="009A428F">
      <w:pPr>
        <w:pStyle w:val="Heading2"/>
      </w:pPr>
      <w:bookmarkStart w:id="166" w:name="_Toc108721402"/>
      <w:bookmarkStart w:id="167" w:name="_Toc119050511"/>
      <w:r>
        <w:t>2.4</w:t>
      </w:r>
      <w:r>
        <w:tab/>
      </w:r>
      <w:r w:rsidRPr="00765331">
        <w:t>Empirical Literature</w:t>
      </w:r>
      <w:bookmarkEnd w:id="162"/>
      <w:bookmarkEnd w:id="163"/>
      <w:bookmarkEnd w:id="164"/>
      <w:bookmarkEnd w:id="165"/>
      <w:bookmarkEnd w:id="166"/>
      <w:bookmarkEnd w:id="167"/>
    </w:p>
    <w:p w:rsidR="00CE6783" w:rsidRPr="007A6DAB" w:rsidRDefault="00CE6783" w:rsidP="008B65A6">
      <w:pPr>
        <w:pStyle w:val="Heading3"/>
      </w:pPr>
      <w:bookmarkStart w:id="168" w:name="_Toc36444135"/>
      <w:bookmarkStart w:id="169" w:name="_Toc58502616"/>
      <w:bookmarkStart w:id="170" w:name="_Toc56197633"/>
      <w:bookmarkStart w:id="171" w:name="_Toc75717384"/>
      <w:bookmarkStart w:id="172" w:name="_Toc108721403"/>
      <w:bookmarkStart w:id="173" w:name="_Toc119050512"/>
      <w:r>
        <w:t>2.4.1</w:t>
      </w:r>
      <w:r>
        <w:tab/>
      </w:r>
      <w:r w:rsidRPr="007A6DAB">
        <w:t xml:space="preserve">Why Do Parents Engage in Their Children’s Education </w:t>
      </w:r>
      <w:bookmarkEnd w:id="168"/>
      <w:bookmarkEnd w:id="169"/>
      <w:bookmarkEnd w:id="170"/>
      <w:bookmarkEnd w:id="171"/>
      <w:r w:rsidRPr="007A6DAB">
        <w:t>Activities?</w:t>
      </w:r>
      <w:bookmarkEnd w:id="172"/>
      <w:bookmarkEnd w:id="173"/>
    </w:p>
    <w:p w:rsidR="00CE6783" w:rsidRDefault="00CE6783" w:rsidP="008B65A6">
      <w:pPr>
        <w:jc w:val="both"/>
      </w:pPr>
      <w:r w:rsidRPr="00D063F7">
        <w:t xml:space="preserve">Mapp (2003) did a study on the description of why and how parents are engaged in their children’s learning in Boston, England: A case of O’Hearn Elementary School. The researcher interviewed 18 participants (parents) and personal observation to collect data. The study found that the majority of parents want their children to do well in school and have a desire to help their children succeed. The findings also indicate that O’Hearn parents understood clearly that their involvement helped their children’s educational development. </w:t>
      </w:r>
    </w:p>
    <w:p w:rsidR="00CE6783" w:rsidRPr="00D1528E" w:rsidRDefault="00CE6783" w:rsidP="00D1528E">
      <w:pPr>
        <w:widowControl w:val="0"/>
        <w:jc w:val="both"/>
        <w:rPr>
          <w:sz w:val="14"/>
          <w:szCs w:val="14"/>
        </w:rPr>
      </w:pPr>
    </w:p>
    <w:p w:rsidR="00CE6783" w:rsidRDefault="00CE6783" w:rsidP="00D1528E">
      <w:pPr>
        <w:widowControl w:val="0"/>
        <w:jc w:val="both"/>
      </w:pPr>
      <w:r w:rsidRPr="00D063F7">
        <w:t>The study also found that, when school personnel initiate and engage in practices that welcome parents to the school, honor their contributions, and connect them to the school community through an emphasis on the children, these practices then cultivate and sustain respectful, caring, and meaningful relationships between parents and school staff. While many schools place the emphasis on the programming portion of their family involvement initiative, the data from this case study reveals that when parents have caring and trustful relationships with school staff, these relationships enhance their desire to be involved and influence how they participate in their children’s educational development. Mapp’s suggested that school principals should be given the mandate to welcome parents to school and cooperate in their children learning. However, this study goes beyond Mapp’s to investigate on other how parents get motivated or de-motivated to involve in their children’s learning.</w:t>
      </w:r>
    </w:p>
    <w:p w:rsidR="00CE6783" w:rsidRPr="00D1528E" w:rsidRDefault="00CE6783" w:rsidP="00D1528E">
      <w:pPr>
        <w:widowControl w:val="0"/>
        <w:jc w:val="both"/>
        <w:rPr>
          <w:sz w:val="16"/>
          <w:szCs w:val="16"/>
        </w:rPr>
      </w:pPr>
    </w:p>
    <w:p w:rsidR="00CE6783" w:rsidRDefault="00CE6783" w:rsidP="00D1528E">
      <w:pPr>
        <w:widowControl w:val="0"/>
        <w:jc w:val="both"/>
      </w:pPr>
      <w:r w:rsidRPr="00D063F7">
        <w:t>Kigobe (2019) also did a study on parental involvement in literacy development of primary school children in Tanzania: a case of Dar es Salaam. The study involved 600 children and 580 parents from 24 schools. The researcher used questionnaires, tests, observation, and interview methods to collect data. Findings from Kigobe’s study show that parental involvement in the educational activities of their children both at home and schools in Tanzania was mostly motivated by four factors: (i) parents’ self-efficacy, (ii) parents’ expectations for their children’s school success,  (iii) parents’ perceived time and energy, and (iv) school and child  invitations, The researcher therefore, will look on what necessitate parents to engage or not engage in their children education with the help of Epstein’s model of parental involvement which have not been utilized in her study, this yields a new understanding on parental involvement on whether parents are influenced to involve in their children’s education as propagated by Epstein typology of parental involvement.</w:t>
      </w:r>
    </w:p>
    <w:p w:rsidR="00CE6783" w:rsidRPr="00D1528E" w:rsidRDefault="00CE6783" w:rsidP="008B65A6">
      <w:pPr>
        <w:jc w:val="both"/>
        <w:rPr>
          <w:sz w:val="18"/>
          <w:szCs w:val="18"/>
        </w:rPr>
      </w:pPr>
    </w:p>
    <w:p w:rsidR="00CE6783" w:rsidRDefault="00CE6783" w:rsidP="008B65A6">
      <w:pPr>
        <w:jc w:val="both"/>
      </w:pPr>
      <w:r w:rsidRPr="00D063F7">
        <w:t xml:space="preserve">Berthelsen and Walker (2008) also conducted a study on parents’ involvement in their children’s education in Australia. The study used 26 participants to collect data through questionnaire method. Research findings on parental involvement are first briefly reviewed, and skill analysis survey was adopted to analyse data. The findings revealed that, parents engage or do not engage in their children education because it depends on the expectations that the parents have in their children, it also depends on the child needs or the efforts of the child to education, it also depends of the understanding of the parent on the importance of his/her involvement in his/her child’s education. </w:t>
      </w:r>
    </w:p>
    <w:p w:rsidR="00CE6783" w:rsidRPr="00D1528E" w:rsidRDefault="00CE6783" w:rsidP="008B65A6">
      <w:pPr>
        <w:jc w:val="both"/>
        <w:rPr>
          <w:sz w:val="20"/>
          <w:szCs w:val="20"/>
        </w:rPr>
      </w:pPr>
    </w:p>
    <w:p w:rsidR="00CE6783" w:rsidRDefault="00CE6783" w:rsidP="008B65A6">
      <w:pPr>
        <w:jc w:val="both"/>
      </w:pPr>
      <w:r w:rsidRPr="00D063F7">
        <w:t>Berthelsen and Walker suggested that, engaging families in the education of their children at home and at school is increasingly viewed as an important means to support better learning outcomes for children. When schools and families work together, children have higher achievement in school and stay in school longer. This study therefore explores parents’ views on the ways to integrate their support in children’s education.</w:t>
      </w:r>
    </w:p>
    <w:p w:rsidR="00CE6783" w:rsidRPr="00D1528E" w:rsidRDefault="00CE6783" w:rsidP="008B65A6">
      <w:pPr>
        <w:jc w:val="both"/>
        <w:rPr>
          <w:sz w:val="16"/>
          <w:szCs w:val="16"/>
        </w:rPr>
      </w:pPr>
    </w:p>
    <w:p w:rsidR="00CE6783" w:rsidRDefault="00CE6783" w:rsidP="00A92378">
      <w:pPr>
        <w:jc w:val="both"/>
      </w:pPr>
      <w:r w:rsidRPr="00D063F7">
        <w:t xml:space="preserve">Furthermore, Wulandary and Herlisa (2017) conducted a study on parent involvement in schooling processes: a case of Aceh School in Indonesia basing on Epstein six typologies of parental involvement. The study used 16 parents and 17 teachers as the study participants. The researcher used interview and questionnaire methods in collecting data. The study revealed that parents’ understanding regarding parent involvement in schooling processes is limited and needs to be improved. The parents have limited comprehension in the typology of Epstein, on types such as parenting, communicating, volunteering, learning at home, decision-making, and collaborating with the community. </w:t>
      </w:r>
    </w:p>
    <w:p w:rsidR="00CE6783" w:rsidRPr="00D1528E" w:rsidRDefault="00CE6783" w:rsidP="00D1528E">
      <w:pPr>
        <w:widowControl w:val="0"/>
        <w:jc w:val="both"/>
        <w:rPr>
          <w:sz w:val="16"/>
          <w:szCs w:val="16"/>
        </w:rPr>
      </w:pPr>
    </w:p>
    <w:p w:rsidR="00CE6783" w:rsidRDefault="00CE6783" w:rsidP="00D1528E">
      <w:pPr>
        <w:widowControl w:val="0"/>
        <w:jc w:val="both"/>
      </w:pPr>
      <w:r w:rsidRPr="00D063F7">
        <w:t>The findings indicated that parent involvement in schooling processes in an Aceh school is low. In addition, the motivation of parents to be involved in schooling processes was related to their own motives, such as merely to fulfill their obligation as a parent in rearing the children. The researchers suggested that the school needs to improve the school system concerning parent involvement. They also suggested that further studies should be done by involving participants from several public schools. However, this study goes beyond Wulandary and Herlisa’s to look on how parents should be involved in their children education activities in Bariadi Town Council.</w:t>
      </w:r>
    </w:p>
    <w:p w:rsidR="00CE6783" w:rsidRPr="00D1528E" w:rsidRDefault="00CE6783" w:rsidP="00D1528E">
      <w:pPr>
        <w:widowControl w:val="0"/>
        <w:jc w:val="both"/>
        <w:rPr>
          <w:sz w:val="12"/>
          <w:szCs w:val="12"/>
        </w:rPr>
      </w:pPr>
    </w:p>
    <w:p w:rsidR="00CE6783" w:rsidRDefault="00CE6783" w:rsidP="00D1528E">
      <w:pPr>
        <w:widowControl w:val="0"/>
        <w:jc w:val="both"/>
      </w:pPr>
      <w:r w:rsidRPr="00D063F7">
        <w:t>Lemmer (2007) did a study about parent involvement in teacher education in South Africa. The study used questionnaire and interview methods to collect data from 59 respondents. The study findings revealed that, parents do not involve in their children education because of the fact that schools sometimes fail to create strong links between homes and schools or an environment where parents do not feel welcomed in schools more especially low-income earners. This situation is made worse by the fact that some parents are unable to read and write and they can only communicate in their mother tongue, which makes it difficult for them to assist their children with their homework. Lemmer suggested that parents should strive to involve themselves in areas they are capable of and making follow-ups in schools. Also, school administrations are urged to accept parents support regardless of their quantities so as to encourage students learning.</w:t>
      </w:r>
    </w:p>
    <w:p w:rsidR="00CE6783" w:rsidRPr="00D1528E" w:rsidRDefault="00CE6783" w:rsidP="00D1528E">
      <w:pPr>
        <w:widowControl w:val="0"/>
        <w:rPr>
          <w:sz w:val="16"/>
          <w:szCs w:val="16"/>
        </w:rPr>
      </w:pPr>
    </w:p>
    <w:p w:rsidR="00CE6783" w:rsidRPr="007A6DAB" w:rsidRDefault="00CE6783" w:rsidP="00D1528E">
      <w:pPr>
        <w:pStyle w:val="Heading3"/>
        <w:keepNext w:val="0"/>
        <w:keepLines w:val="0"/>
        <w:widowControl w:val="0"/>
        <w:ind w:left="709" w:hanging="709"/>
      </w:pPr>
      <w:bookmarkStart w:id="174" w:name="_Toc36444136"/>
      <w:bookmarkStart w:id="175" w:name="_Toc58502617"/>
      <w:bookmarkStart w:id="176" w:name="_Toc56197634"/>
      <w:bookmarkStart w:id="177" w:name="_Toc75717385"/>
      <w:bookmarkStart w:id="178" w:name="_Toc108721404"/>
      <w:bookmarkStart w:id="179" w:name="_Toc119050513"/>
      <w:r>
        <w:t>2.4.2</w:t>
      </w:r>
      <w:r>
        <w:tab/>
      </w:r>
      <w:r w:rsidRPr="007A6DAB">
        <w:t xml:space="preserve">Parents Perceptions on </w:t>
      </w:r>
      <w:r>
        <w:t>t</w:t>
      </w:r>
      <w:r w:rsidRPr="007A6DAB">
        <w:t xml:space="preserve">he Importance </w:t>
      </w:r>
      <w:r>
        <w:t>o</w:t>
      </w:r>
      <w:r w:rsidRPr="007A6DAB">
        <w:t xml:space="preserve">f Parental Involvement </w:t>
      </w:r>
      <w:r>
        <w:t>i</w:t>
      </w:r>
      <w:r w:rsidRPr="007A6DAB">
        <w:t>n Education Activities</w:t>
      </w:r>
      <w:bookmarkEnd w:id="174"/>
      <w:bookmarkEnd w:id="175"/>
      <w:bookmarkEnd w:id="176"/>
      <w:bookmarkEnd w:id="177"/>
      <w:bookmarkEnd w:id="178"/>
      <w:bookmarkEnd w:id="179"/>
    </w:p>
    <w:p w:rsidR="00CE6783" w:rsidRDefault="00CE6783" w:rsidP="00D1528E">
      <w:pPr>
        <w:widowControl w:val="0"/>
        <w:jc w:val="both"/>
        <w:rPr>
          <w:szCs w:val="24"/>
        </w:rPr>
      </w:pPr>
      <w:r w:rsidRPr="00D063F7">
        <w:rPr>
          <w:szCs w:val="24"/>
        </w:rPr>
        <w:t>Teachers and parents’ perception on parental involvement have significance in yielding students’ learning because when the parents or teachers perceive positively parental involvement, then they should practice it throughout the process of students’ learning and help students to learn. However, when they perceive it negatively, they ignore parental involvement which affects students’ learning as shown in the following literatures.</w:t>
      </w:r>
    </w:p>
    <w:p w:rsidR="00CE6783" w:rsidRPr="00D1528E" w:rsidRDefault="00CE6783" w:rsidP="00D1528E">
      <w:pPr>
        <w:widowControl w:val="0"/>
        <w:jc w:val="both"/>
        <w:rPr>
          <w:sz w:val="14"/>
          <w:szCs w:val="14"/>
        </w:rPr>
      </w:pPr>
    </w:p>
    <w:p w:rsidR="00CE6783" w:rsidRDefault="00CE6783" w:rsidP="00D1528E">
      <w:pPr>
        <w:widowControl w:val="0"/>
        <w:jc w:val="both"/>
        <w:rPr>
          <w:szCs w:val="24"/>
        </w:rPr>
      </w:pPr>
      <w:r w:rsidRPr="00D063F7">
        <w:rPr>
          <w:szCs w:val="24"/>
        </w:rPr>
        <w:t xml:space="preserve">LaTonya (2018) did a study on teacher perceptions of parental involvement at an Inner-City K-8 Center in the United States. Data sources consisted of interviews, questionnaires, and unobtrusive data. Purposeful sampling was used to identify the 11 teacher participants. The findings indicated that teachers perceive parental involvement to be important when they communicate with parents, when parents encourage learning at home, and when parents volunteer.  The themes that emerged from the data were (a) the importance of parental involvement, (b) reinforcing learning at home, (c) communication, (d) encouraging parental involvement at school, and (e) increasing parental involvement. A policy recommendation was developed by LaTonya to enhance the Parent Teacher Student Association (PTSA) which was in place at the study site. </w:t>
      </w:r>
    </w:p>
    <w:p w:rsidR="00CE6783" w:rsidRDefault="00CE6783" w:rsidP="00D1528E">
      <w:pPr>
        <w:widowControl w:val="0"/>
        <w:jc w:val="both"/>
        <w:rPr>
          <w:szCs w:val="24"/>
        </w:rPr>
      </w:pPr>
      <w:r w:rsidRPr="00D063F7">
        <w:rPr>
          <w:szCs w:val="24"/>
        </w:rPr>
        <w:t>This study could lead to positive social change by assisting the staff at the K-8 center in developing a PTSA program that may encourage parents to become more involved. However, this study will go beyond LaTonya’s to explore if there are teachers who perceive parental involvement negatively and the reasons for their perception. The study also will look on the reasons for parent to involve and not involve themselves in their children education in Bariadi Town Council.</w:t>
      </w:r>
    </w:p>
    <w:p w:rsidR="00CE6783" w:rsidRPr="00D1528E" w:rsidRDefault="00CE6783" w:rsidP="00D1528E">
      <w:pPr>
        <w:widowControl w:val="0"/>
        <w:jc w:val="both"/>
        <w:rPr>
          <w:sz w:val="16"/>
          <w:szCs w:val="16"/>
        </w:rPr>
      </w:pPr>
    </w:p>
    <w:p w:rsidR="00CE6783" w:rsidRDefault="00CE6783" w:rsidP="00D1528E">
      <w:pPr>
        <w:widowControl w:val="0"/>
        <w:jc w:val="both"/>
        <w:rPr>
          <w:szCs w:val="24"/>
        </w:rPr>
      </w:pPr>
      <w:r w:rsidRPr="00D063F7">
        <w:rPr>
          <w:szCs w:val="24"/>
        </w:rPr>
        <w:t xml:space="preserve">Keaton (2017) also conducted a study on teacher perceptions of the efficacy of parent and community outreach strategies based on Epstein et al (2009) six types of involvement as also show in this study (Epstein, 1992) </w:t>
      </w:r>
      <w:r w:rsidRPr="00D063F7">
        <w:rPr>
          <w:i/>
          <w:iCs/>
          <w:szCs w:val="24"/>
        </w:rPr>
        <w:t>The Typology of Parental Involvement</w:t>
      </w:r>
      <w:r w:rsidRPr="00D063F7">
        <w:rPr>
          <w:szCs w:val="24"/>
        </w:rPr>
        <w:t xml:space="preserve">. The study was done at East Tennessee school district in the US. To complete the study, teachers were asked to select the level of effectiveness of 24 parent and community strategies, based on their perception. Teachers were also asked to rank the six types of involvement in order from most effective to least effective. Teachers that participated in the interviews discussed why teachers believe these strategies are effective and what prevents teachers from implementing them all. </w:t>
      </w:r>
    </w:p>
    <w:p w:rsidR="00CE6783" w:rsidRPr="00D1528E" w:rsidRDefault="00CE6783" w:rsidP="00D1528E">
      <w:pPr>
        <w:widowControl w:val="0"/>
        <w:jc w:val="both"/>
        <w:rPr>
          <w:sz w:val="14"/>
          <w:szCs w:val="14"/>
        </w:rPr>
      </w:pPr>
    </w:p>
    <w:p w:rsidR="00CE6783" w:rsidRDefault="00CE6783" w:rsidP="00D1528E">
      <w:pPr>
        <w:widowControl w:val="0"/>
        <w:jc w:val="both"/>
        <w:rPr>
          <w:szCs w:val="24"/>
        </w:rPr>
      </w:pPr>
      <w:r w:rsidRPr="00D063F7">
        <w:rPr>
          <w:szCs w:val="24"/>
        </w:rPr>
        <w:t>Survey Monkey was used to analyse data from the online survey. After reviewing the data, the researcher utilized the data to develop and conduct interviews with four teachers. The results of the survey indicated that all 24 examples were perceived as effective by teachers. Data from the interview concluded that although the examples of strategies are effective, teachers lack the time to implement them all. Based on the information from the interviews, teachers should implement strategies that would be the most successful for the parent and student population at a particular school. This study goes beyond Keaton’s to discuss the findings and the Epstein (1992) six types of parental involvement in her typology. This is to determine how teachers perceive the importance of parental involvement.</w:t>
      </w:r>
    </w:p>
    <w:p w:rsidR="00CE6783" w:rsidRPr="00D1528E" w:rsidRDefault="00CE6783" w:rsidP="00A92378">
      <w:pPr>
        <w:jc w:val="both"/>
        <w:rPr>
          <w:sz w:val="20"/>
          <w:szCs w:val="20"/>
        </w:rPr>
      </w:pPr>
    </w:p>
    <w:p w:rsidR="00CE6783" w:rsidRDefault="00CE6783" w:rsidP="00A92378">
      <w:pPr>
        <w:jc w:val="both"/>
        <w:rPr>
          <w:szCs w:val="24"/>
        </w:rPr>
      </w:pPr>
      <w:r w:rsidRPr="00D063F7">
        <w:rPr>
          <w:szCs w:val="24"/>
        </w:rPr>
        <w:t xml:space="preserve">Nevertheless, El Shourbagi (2017) conducted a study on parental involvement in inclusive classrooms for students with learning disabilities at Omani schools as perceived by teachers in Canada. The researcher used a Likert-scale in the survey questionnaire to 223 participants in Omani Schools in Canada to respond to the findings of the study conducted by Al Mashaykhi (2015) in Oman. The findings revealed that, participants had high perception of the importance of parental involvement in the inclusive classroom but low perception of the practices they use to be involved in these classes. </w:t>
      </w:r>
    </w:p>
    <w:p w:rsidR="00CE6783" w:rsidRPr="00D1528E" w:rsidRDefault="00CE6783" w:rsidP="00A92378">
      <w:pPr>
        <w:jc w:val="both"/>
        <w:rPr>
          <w:sz w:val="16"/>
          <w:szCs w:val="16"/>
        </w:rPr>
      </w:pPr>
    </w:p>
    <w:p w:rsidR="00CE6783" w:rsidRDefault="00CE6783" w:rsidP="00A92378">
      <w:pPr>
        <w:jc w:val="both"/>
        <w:rPr>
          <w:szCs w:val="24"/>
        </w:rPr>
      </w:pPr>
      <w:r w:rsidRPr="00D063F7">
        <w:rPr>
          <w:szCs w:val="24"/>
        </w:rPr>
        <w:t>Descriptive analyses showed that teachers perceive the parental involvement in the inclusive classroom is important to support the education for the children with disabilities, but the study showed also that less action were taken from the parent to activate this involvement. El Shourbagi recommends on adding qualitative methods to discuss more related issues with teachers, parents and other stakeholders. Unlike El Shourbagi’s, this study will look not only in inclusive education but the involvement of parents to school activities, how teachers perceive the process, if positively then how do they support the process, and if negatively, why do they think parental involvement adds no value to pupils’ learning.</w:t>
      </w:r>
    </w:p>
    <w:p w:rsidR="00CE6783" w:rsidRPr="00D1528E" w:rsidRDefault="00CE6783" w:rsidP="00A92378">
      <w:pPr>
        <w:jc w:val="both"/>
        <w:rPr>
          <w:sz w:val="16"/>
          <w:szCs w:val="16"/>
        </w:rPr>
      </w:pPr>
    </w:p>
    <w:p w:rsidR="00CE6783" w:rsidRDefault="00CE6783" w:rsidP="00A92378">
      <w:pPr>
        <w:jc w:val="both"/>
        <w:rPr>
          <w:szCs w:val="24"/>
        </w:rPr>
      </w:pPr>
      <w:r w:rsidRPr="00D063F7">
        <w:rPr>
          <w:szCs w:val="24"/>
        </w:rPr>
        <w:t xml:space="preserve">Izzo, Weissberg, Kasprow and Fendrich (1999) also did a study on teacher perceptions of parent involvement in children’s education and school performance in the US: a case of Chicago State. Teachers provided information on parent involvement and school performance for 1,205 urban, kindergarten children through third-grade for 3 consecutive years. Teachers rated the following four dimensions of parent involvement: frequency of parent-teacher contact, quality of the parent-teacher interactions, participation in educational activities at home, and participation in school activities. </w:t>
      </w:r>
    </w:p>
    <w:p w:rsidR="00CE6783" w:rsidRPr="00D1528E" w:rsidRDefault="00CE6783" w:rsidP="00A92378">
      <w:pPr>
        <w:jc w:val="both"/>
        <w:rPr>
          <w:sz w:val="16"/>
          <w:szCs w:val="16"/>
        </w:rPr>
      </w:pPr>
    </w:p>
    <w:p w:rsidR="00CE6783" w:rsidRDefault="00CE6783" w:rsidP="00A92378">
      <w:pPr>
        <w:jc w:val="both"/>
        <w:rPr>
          <w:szCs w:val="24"/>
        </w:rPr>
      </w:pPr>
      <w:r w:rsidRPr="00D063F7">
        <w:rPr>
          <w:szCs w:val="24"/>
        </w:rPr>
        <w:t>The frequency of parent-teacher contacts, quality of parent-teacher interactions, and parent participation at school declined from Years 1 to 3. Every parent involvement variable correlated moderately with school performance and parent involvement in Years 1 and 2, and accounted for a small involvement, but significant amount of variance in Year 3 performance after controlling for initial performance level. Participation in educational activities at home predicted the widest range of performance variables. Results suggest that enhancing parental involvement in children’s schooling relates to improvements in school functioning. Therefore, teachers acquired high perception on parental involvement in Chicago. However, this study goes beyond Izzo et al (1999) to look on ways to improve parental involvement in students’ learning in primary schools.</w:t>
      </w:r>
    </w:p>
    <w:p w:rsidR="00CE6783" w:rsidRPr="002F6F21" w:rsidRDefault="00CE6783" w:rsidP="00A92378">
      <w:pPr>
        <w:jc w:val="both"/>
        <w:rPr>
          <w:sz w:val="12"/>
          <w:szCs w:val="12"/>
        </w:rPr>
      </w:pPr>
    </w:p>
    <w:p w:rsidR="00CE6783" w:rsidRPr="00D063F7" w:rsidRDefault="00CE6783" w:rsidP="00A92378">
      <w:pPr>
        <w:jc w:val="both"/>
        <w:rPr>
          <w:szCs w:val="24"/>
        </w:rPr>
      </w:pPr>
      <w:r w:rsidRPr="00D063F7">
        <w:rPr>
          <w:szCs w:val="24"/>
        </w:rPr>
        <w:t>Another study was conducted by Gulevska (2017) on teachers’ perceptions of parental involvement in primary education at Bitola Region in Serbia. The researcher used questionnaire and interview to 20 teachers to collect data. The findings revealed that, sometimes teachers working with families may become frustrated by the parents’ apparent inability to dedicate their attention fully on matters regarding their children. At that point, there is a tendency of determination of teachers’ perceptions of both the benefits of creating productive partnerships with parents.</w:t>
      </w:r>
    </w:p>
    <w:p w:rsidR="00CE6783" w:rsidRPr="007A6DAB" w:rsidRDefault="00CE6783" w:rsidP="002F6F21">
      <w:pPr>
        <w:pStyle w:val="Heading3"/>
        <w:keepNext w:val="0"/>
        <w:keepLines w:val="0"/>
        <w:widowControl w:val="0"/>
      </w:pPr>
      <w:bookmarkStart w:id="180" w:name="_Toc36444137"/>
      <w:bookmarkStart w:id="181" w:name="_Toc58502618"/>
      <w:bookmarkStart w:id="182" w:name="_Toc56197635"/>
      <w:bookmarkStart w:id="183" w:name="_Toc75717386"/>
      <w:bookmarkStart w:id="184" w:name="_Toc108721405"/>
      <w:bookmarkStart w:id="185" w:name="_Toc119050514"/>
      <w:r>
        <w:t>2.4.3</w:t>
      </w:r>
      <w:r>
        <w:tab/>
      </w:r>
      <w:r w:rsidRPr="007A6DAB">
        <w:t>Ways to Improve Parental Involvement in Education Activities</w:t>
      </w:r>
      <w:bookmarkEnd w:id="180"/>
      <w:bookmarkEnd w:id="181"/>
      <w:bookmarkEnd w:id="182"/>
      <w:bookmarkEnd w:id="183"/>
      <w:bookmarkEnd w:id="184"/>
      <w:bookmarkEnd w:id="185"/>
    </w:p>
    <w:p w:rsidR="00CE6783" w:rsidRDefault="00CE6783" w:rsidP="002F6F21">
      <w:pPr>
        <w:widowControl w:val="0"/>
        <w:jc w:val="both"/>
      </w:pPr>
      <w:r w:rsidRPr="00D063F7">
        <w:t>Parental involvement is significant in learning of children or students to achieve academic excellence. Therefore, it is important to attain it in every school which involves all educational stakeholders parent included, to achieve the process so as to develop learning to students. There is a number of ways to improve parental involvement in education of their children which have been discovered by different scholars in their findings. The scholars include.</w:t>
      </w:r>
    </w:p>
    <w:p w:rsidR="00CE6783" w:rsidRPr="002F6F21" w:rsidRDefault="00CE6783" w:rsidP="002F6F21">
      <w:pPr>
        <w:widowControl w:val="0"/>
        <w:jc w:val="both"/>
        <w:rPr>
          <w:sz w:val="16"/>
          <w:szCs w:val="16"/>
        </w:rPr>
      </w:pPr>
    </w:p>
    <w:p w:rsidR="00CE6783" w:rsidRDefault="00CE6783" w:rsidP="002F6F21">
      <w:pPr>
        <w:widowControl w:val="0"/>
        <w:jc w:val="both"/>
      </w:pPr>
      <w:r w:rsidRPr="00D063F7">
        <w:t xml:space="preserve">Joseph (2014) did a study on the factors hindering parents’ participation in school activities in Tanzania: a case of Arusha district. The researcher used interview and focus group discussion to 20 and 77 participants respectively to collect data. The findings of the study indicated that education policies such as Primary Education Development Plan, Secondary Education Development Plan, and Big Results Now do not clearly show how parents’ participation in education activities should be. The findings furthermore indicated that educating the parents, formulation of parent-teacher association, initiating volunteer programmes, and eradicating negative cultural values among the Maasai were suggested to be some of the measures to improve parents’ participation in education in Arusha district. </w:t>
      </w:r>
    </w:p>
    <w:p w:rsidR="00CE6783" w:rsidRPr="002F6F21" w:rsidRDefault="00CE6783" w:rsidP="002F6F21">
      <w:pPr>
        <w:widowControl w:val="0"/>
        <w:jc w:val="both"/>
        <w:rPr>
          <w:sz w:val="14"/>
          <w:szCs w:val="14"/>
        </w:rPr>
      </w:pPr>
    </w:p>
    <w:p w:rsidR="00CE6783" w:rsidRDefault="00CE6783" w:rsidP="002F6F21">
      <w:pPr>
        <w:widowControl w:val="0"/>
        <w:jc w:val="both"/>
      </w:pPr>
      <w:r w:rsidRPr="00D063F7">
        <w:t>Joseph recommended that the Ministry of Education and Vocational Training (MoEVT) to formulate policies which include parents and the Government to review curriculum to reflect peoples’ actual environment context like that of Maasai tribe. Joseph’s study is important in my study because it managed to highlight the ways to improve parental involvement in education activities. However, this study goes beyond Joseph’s to look on parents’ views on how they are attracted to involve in their children learning.</w:t>
      </w:r>
    </w:p>
    <w:p w:rsidR="00CE6783" w:rsidRPr="002F6F21" w:rsidRDefault="00CE6783" w:rsidP="00A92378">
      <w:pPr>
        <w:jc w:val="both"/>
        <w:rPr>
          <w:sz w:val="20"/>
          <w:szCs w:val="20"/>
        </w:rPr>
      </w:pPr>
    </w:p>
    <w:p w:rsidR="00CE6783" w:rsidRDefault="00CE6783" w:rsidP="00A92378">
      <w:pPr>
        <w:jc w:val="both"/>
      </w:pPr>
      <w:r w:rsidRPr="00D063F7">
        <w:t xml:space="preserve">Furthermore, Lubuva (2013) did a study on parental involvement in students’ achievement: a case of PEDP in Temeke, Dar es Salaam. The study used semi-structured interviews and focused group discussion to collect data from 48 participants as well as documentary review method. The study found that parents were involved in various activities such as planning, mobilization of financial resources, building classrooms, buying teaching and learning materials, furniture and fund raising. However, the findings show that, parents do not get involved in monitoring and follow up the learning process due to lack of cooperation with teachers, lack understanding and unclear identification of activities of parents involved. </w:t>
      </w:r>
    </w:p>
    <w:p w:rsidR="00CE6783" w:rsidRPr="002F6F21" w:rsidRDefault="00CE6783" w:rsidP="00A92378">
      <w:pPr>
        <w:jc w:val="both"/>
        <w:rPr>
          <w:sz w:val="16"/>
          <w:szCs w:val="16"/>
        </w:rPr>
      </w:pPr>
    </w:p>
    <w:p w:rsidR="00CE6783" w:rsidRDefault="00CE6783" w:rsidP="00A92378">
      <w:pPr>
        <w:jc w:val="both"/>
      </w:pPr>
      <w:r w:rsidRPr="00D063F7">
        <w:t>It is therefore, the study found that, parent involvement was not effective. Lubuva recommended that, the central government should transfer authorities and power to parents, to make clear identification of activities in which parents are needed to be involved, and schools to create cooperative environment for parent’s participation. Nevertheless, this study goes beyond Lubuva’s study to explore on the parents’ views on how parents engage or do not engage in their children’s learning or education activities.</w:t>
      </w:r>
    </w:p>
    <w:p w:rsidR="00CE6783" w:rsidRPr="002F6F21" w:rsidRDefault="00CE6783" w:rsidP="00A92378">
      <w:pPr>
        <w:jc w:val="both"/>
        <w:rPr>
          <w:sz w:val="18"/>
          <w:szCs w:val="18"/>
        </w:rPr>
      </w:pPr>
    </w:p>
    <w:p w:rsidR="00CE6783" w:rsidRDefault="00CE6783" w:rsidP="00A92378">
      <w:pPr>
        <w:jc w:val="both"/>
      </w:pPr>
      <w:r w:rsidRPr="00D063F7">
        <w:t>Another study was conducted by Compton (2016) on strategies for increasing parental involvement for elementary school students in Minnesota. The study used questionnaire and interview methods to collect data from 87 participants. The study results showed that schools should plan more effectively to help parents understand how to aid their children at home and to communicate more effectively for purposes of improving student achievement. Professional development will result in positive social change by causing school staff to improve upon the practices they use to engage parents in schools. The improved family engagement will benefit students’ academic abilities and social skills. The researcher recommended that schools should clearly define their expectations of parents as it relates to being involved with their children’s education. This study will surpass Compton’s to present parents and teachers views on how to involve parents in their children education.</w:t>
      </w:r>
    </w:p>
    <w:p w:rsidR="00CE6783" w:rsidRPr="002F6F21" w:rsidRDefault="00CE6783" w:rsidP="00D063F7">
      <w:pPr>
        <w:rPr>
          <w:sz w:val="14"/>
          <w:szCs w:val="14"/>
        </w:rPr>
      </w:pPr>
    </w:p>
    <w:p w:rsidR="00CE6783" w:rsidRPr="00765331" w:rsidRDefault="00CE6783" w:rsidP="00A92378">
      <w:pPr>
        <w:pStyle w:val="Heading2"/>
      </w:pPr>
      <w:bookmarkStart w:id="186" w:name="_Toc119050515"/>
      <w:r>
        <w:t>2.5</w:t>
      </w:r>
      <w:r>
        <w:tab/>
        <w:t>Research Gap</w:t>
      </w:r>
      <w:bookmarkEnd w:id="186"/>
    </w:p>
    <w:p w:rsidR="00CE6783" w:rsidRDefault="00CE6783" w:rsidP="00A92378">
      <w:pPr>
        <w:jc w:val="both"/>
      </w:pPr>
      <w:r w:rsidRPr="00A92378">
        <w:t xml:space="preserve">Parental involvement is important to students learning in education and this have been shown in different literatures addressing factors for parent’s involvement in their children’s education, teachers’/parents’ perceptions on the importance of parental involvement in education activities and ways to improve parental involvement in education activities. Most of the literature revealed that the majority of parents wants their children to do or perform well in school, reading at home, and partnership between parents and teachers (communication), and parental involvement in homework is suitable to increase students' learning. Other findings also indicate that parents sometimes do not engage in their children education because of their expectation from their children (poor or low expectation). </w:t>
      </w:r>
    </w:p>
    <w:p w:rsidR="00CE6783" w:rsidRPr="002F6F21" w:rsidRDefault="00CE6783" w:rsidP="00A92378">
      <w:pPr>
        <w:jc w:val="both"/>
        <w:rPr>
          <w:sz w:val="16"/>
          <w:szCs w:val="16"/>
        </w:rPr>
      </w:pPr>
    </w:p>
    <w:p w:rsidR="00CE6783" w:rsidRDefault="00CE6783" w:rsidP="00A92378">
      <w:pPr>
        <w:jc w:val="both"/>
      </w:pPr>
      <w:r w:rsidRPr="00A92378">
        <w:t>The study used Hoover Dempsey and Sandler Model questionnaire which integrated with Epstein typology of parental involvement levels to explore the factors affecting parental involvement in Bariadi Town Council. The study is convinced that understanding why parents engage and not engage in their children’s education activities, teachers’/parents’ perceptions on the importance of parental involvement in education activities and ways to improve parental involvement in education activities is the step to encourage and motivate parental involvement in primary schools to succeed in learning.</w:t>
      </w:r>
      <w:bookmarkStart w:id="187" w:name="_Toc58502620"/>
      <w:bookmarkStart w:id="188" w:name="_Toc56197637"/>
      <w:bookmarkStart w:id="189" w:name="_Toc75717388"/>
    </w:p>
    <w:p w:rsidR="00CE6783" w:rsidRDefault="00CE6783" w:rsidP="00A92378">
      <w:pPr>
        <w:jc w:val="both"/>
      </w:pPr>
    </w:p>
    <w:p w:rsidR="00CE6783" w:rsidRPr="00D063F7" w:rsidRDefault="00CE6783" w:rsidP="00283644">
      <w:pPr>
        <w:jc w:val="both"/>
        <w:outlineLvl w:val="0"/>
        <w:rPr>
          <w:szCs w:val="24"/>
        </w:rPr>
      </w:pPr>
      <w:r w:rsidRPr="00266737">
        <w:rPr>
          <w:rStyle w:val="Heading2Char"/>
          <w:bCs/>
          <w:sz w:val="24"/>
          <w:szCs w:val="26"/>
          <w:lang w:eastAsia="en-US"/>
        </w:rPr>
        <w:t>2.6</w:t>
      </w:r>
      <w:r w:rsidRPr="00266737">
        <w:rPr>
          <w:rStyle w:val="Heading2Char"/>
          <w:bCs/>
          <w:sz w:val="24"/>
          <w:szCs w:val="26"/>
          <w:lang w:eastAsia="en-US"/>
        </w:rPr>
        <w:tab/>
        <w:t>The Conceptual Framework</w:t>
      </w:r>
      <w:bookmarkEnd w:id="187"/>
      <w:bookmarkEnd w:id="188"/>
      <w:bookmarkEnd w:id="189"/>
    </w:p>
    <w:p w:rsidR="00CE6783" w:rsidRPr="00D063F7" w:rsidRDefault="00CE6783" w:rsidP="00A92378">
      <w:pPr>
        <w:jc w:val="both"/>
      </w:pPr>
      <w:r w:rsidRPr="00D063F7">
        <w:t>The conceptual framework that guided this study based on three elements that construct students’ learning. The elements based on variables which are parental involvement (when involved and not involved in students’ learning), school roles in involving parents and not involving parents in pupils’ learning and students’ learning itself which involves the end results of learning which is academic performance.</w:t>
      </w:r>
    </w:p>
    <w:p w:rsidR="00CE6783" w:rsidRPr="00D063F7" w:rsidRDefault="00CE6783" w:rsidP="00D063F7">
      <w:pPr>
        <w:rPr>
          <w:szCs w:val="24"/>
        </w:rPr>
      </w:pPr>
      <w:r>
        <w:rPr>
          <w:noProof/>
          <w:lang w:val="en-US"/>
        </w:rPr>
        <w:pict>
          <v:group id="_x0000_s1026" style="position:absolute;margin-left:0;margin-top:3.1pt;width:403.75pt;height:287.7pt;z-index:251658240" coordorigin="2268,5642" coordsize="8075,5754">
            <v:group id="_x0000_s1027" style="position:absolute;left:3535;top:5947;width:5523;height:2520" coordorigin="3535,5947" coordsize="5523,2520">
              <v:shapetype id="_x0000_t32" coordsize="21600,21600" o:spt="32" o:oned="t" path="m,l21600,21600e" filled="f">
                <v:path arrowok="t" fillok="f" o:connecttype="none"/>
                <o:lock v:ext="edit" shapetype="t"/>
              </v:shapetype>
              <v:shape id="_x0000_s1028" type="#_x0000_t32" style="position:absolute;left:4982;top:5947;width:2929;height:0" o:connectortype="straight">
                <v:stroke startarrow="block" endarrow="block"/>
              </v:shape>
              <v:shape id="_x0000_s1029" type="#_x0000_t32" style="position:absolute;left:3535;top:6231;width:0;height:701" o:connectortype="straight">
                <v:stroke endarrow="block"/>
              </v:shape>
              <v:shape id="_x0000_s1030" type="#_x0000_t32" style="position:absolute;left:9058;top:6231;width:0;height:1804" o:connectortype="straight">
                <v:stroke endarrow="block"/>
              </v:shape>
              <v:shape id="_x0000_s1031" type="#_x0000_t32" style="position:absolute;left:5136;top:8467;width:448;height:0" o:connectortype="straight">
                <v:stroke endarrow="block"/>
              </v:shape>
              <v:shape id="_x0000_s1032" type="#_x0000_t32" style="position:absolute;left:7519;top:8422;width:448;height:0" o:connectortype="straight">
                <v:stroke endarrow="block"/>
              </v:shape>
            </v:group>
            <v:group id="_x0000_s1033" style="position:absolute;left:2268;top:5642;width:8075;height:5754" coordorigin="2268,5642" coordsize="8075,5754">
              <v:rect id="Rectangle 3" o:spid="_x0000_s1034" style="position:absolute;left:7911;top:7988;width:2432;height:1010;visibility:visible;v-text-anchor:middle" strokeweight=".5pt">
                <v:path arrowok="t"/>
                <v:textbox style="mso-next-textbox:#Rectangle 3">
                  <w:txbxContent>
                    <w:p w:rsidR="00CE6783" w:rsidRPr="00875C9A" w:rsidRDefault="00CE6783" w:rsidP="00875C9A">
                      <w:pPr>
                        <w:spacing w:line="240" w:lineRule="auto"/>
                        <w:rPr>
                          <w:b/>
                          <w:bCs/>
                          <w:sz w:val="20"/>
                          <w:szCs w:val="20"/>
                        </w:rPr>
                      </w:pPr>
                      <w:r w:rsidRPr="00875C9A">
                        <w:rPr>
                          <w:b/>
                          <w:bCs/>
                          <w:sz w:val="20"/>
                          <w:szCs w:val="20"/>
                        </w:rPr>
                        <w:t>Students’ Learning</w:t>
                      </w:r>
                    </w:p>
                    <w:p w:rsidR="00CE6783" w:rsidRPr="00875C9A" w:rsidRDefault="00CE6783" w:rsidP="009C59CB">
                      <w:pPr>
                        <w:pStyle w:val="ListParagraph"/>
                        <w:numPr>
                          <w:ilvl w:val="0"/>
                          <w:numId w:val="3"/>
                        </w:numPr>
                        <w:spacing w:line="240" w:lineRule="auto"/>
                        <w:ind w:left="90" w:hanging="180"/>
                        <w:rPr>
                          <w:sz w:val="20"/>
                          <w:szCs w:val="20"/>
                        </w:rPr>
                      </w:pPr>
                      <w:r w:rsidRPr="00875C9A">
                        <w:rPr>
                          <w:sz w:val="20"/>
                          <w:szCs w:val="20"/>
                        </w:rPr>
                        <w:t>High academic performance</w:t>
                      </w:r>
                    </w:p>
                  </w:txbxContent>
                </v:textbox>
              </v:rect>
              <v:rect id="Rectangle 2" o:spid="_x0000_s1035" style="position:absolute;left:2268;top:6932;width:2868;height:4464;visibility:visible;v-text-anchor:middle" strokeweight=".5pt">
                <v:path arrowok="t"/>
                <v:textbox style="mso-next-textbox:#Rectangle 2">
                  <w:txbxContent>
                    <w:p w:rsidR="00CE6783" w:rsidRPr="00875C9A" w:rsidRDefault="00CE6783" w:rsidP="00875C9A">
                      <w:pPr>
                        <w:spacing w:line="240" w:lineRule="auto"/>
                        <w:rPr>
                          <w:b/>
                          <w:bCs/>
                          <w:sz w:val="20"/>
                          <w:szCs w:val="20"/>
                        </w:rPr>
                      </w:pPr>
                      <w:r w:rsidRPr="00875C9A">
                        <w:rPr>
                          <w:b/>
                          <w:bCs/>
                          <w:sz w:val="20"/>
                          <w:szCs w:val="20"/>
                        </w:rPr>
                        <w:t>Parental Involvement (PI)</w:t>
                      </w:r>
                    </w:p>
                    <w:p w:rsidR="00CE6783" w:rsidRPr="00875C9A" w:rsidRDefault="00CE6783" w:rsidP="009C59CB">
                      <w:pPr>
                        <w:pStyle w:val="ListParagraph"/>
                        <w:numPr>
                          <w:ilvl w:val="0"/>
                          <w:numId w:val="1"/>
                        </w:numPr>
                        <w:spacing w:line="240" w:lineRule="auto"/>
                        <w:ind w:left="90" w:hanging="180"/>
                        <w:rPr>
                          <w:sz w:val="20"/>
                          <w:szCs w:val="20"/>
                        </w:rPr>
                      </w:pPr>
                      <w:r w:rsidRPr="00875C9A">
                        <w:rPr>
                          <w:sz w:val="20"/>
                          <w:szCs w:val="20"/>
                        </w:rPr>
                        <w:t>Personal motivators</w:t>
                      </w:r>
                    </w:p>
                    <w:p w:rsidR="00CE6783" w:rsidRPr="00875C9A" w:rsidRDefault="00CE6783" w:rsidP="009C59CB">
                      <w:pPr>
                        <w:pStyle w:val="ListParagraph"/>
                        <w:numPr>
                          <w:ilvl w:val="0"/>
                          <w:numId w:val="4"/>
                        </w:numPr>
                        <w:spacing w:line="240" w:lineRule="auto"/>
                        <w:ind w:left="360" w:hanging="180"/>
                        <w:rPr>
                          <w:sz w:val="20"/>
                          <w:szCs w:val="20"/>
                        </w:rPr>
                      </w:pPr>
                      <w:r w:rsidRPr="00875C9A">
                        <w:rPr>
                          <w:sz w:val="20"/>
                          <w:szCs w:val="20"/>
                        </w:rPr>
                        <w:t>Parental role construction involvement.</w:t>
                      </w:r>
                    </w:p>
                    <w:p w:rsidR="00CE6783" w:rsidRPr="00875C9A" w:rsidRDefault="00CE6783" w:rsidP="009C59CB">
                      <w:pPr>
                        <w:pStyle w:val="ListParagraph"/>
                        <w:numPr>
                          <w:ilvl w:val="0"/>
                          <w:numId w:val="4"/>
                        </w:numPr>
                        <w:spacing w:line="240" w:lineRule="auto"/>
                        <w:ind w:left="360" w:hanging="180"/>
                        <w:rPr>
                          <w:sz w:val="20"/>
                          <w:szCs w:val="20"/>
                        </w:rPr>
                      </w:pPr>
                      <w:r w:rsidRPr="00875C9A">
                        <w:rPr>
                          <w:sz w:val="20"/>
                          <w:szCs w:val="20"/>
                        </w:rPr>
                        <w:t>Parental efficacy for helping students</w:t>
                      </w:r>
                    </w:p>
                    <w:p w:rsidR="00CE6783" w:rsidRPr="00875C9A" w:rsidRDefault="00CE6783" w:rsidP="009C59CB">
                      <w:pPr>
                        <w:pStyle w:val="ListParagraph"/>
                        <w:numPr>
                          <w:ilvl w:val="0"/>
                          <w:numId w:val="1"/>
                        </w:numPr>
                        <w:spacing w:line="240" w:lineRule="auto"/>
                        <w:ind w:left="90" w:hanging="180"/>
                        <w:rPr>
                          <w:sz w:val="20"/>
                          <w:szCs w:val="20"/>
                        </w:rPr>
                      </w:pPr>
                      <w:r w:rsidRPr="00875C9A">
                        <w:rPr>
                          <w:sz w:val="20"/>
                          <w:szCs w:val="20"/>
                        </w:rPr>
                        <w:t>Parents' perceptions of invitations</w:t>
                      </w:r>
                    </w:p>
                    <w:p w:rsidR="00CE6783" w:rsidRPr="00875C9A" w:rsidRDefault="00CE6783" w:rsidP="009C59CB">
                      <w:pPr>
                        <w:pStyle w:val="ListParagraph"/>
                        <w:numPr>
                          <w:ilvl w:val="0"/>
                          <w:numId w:val="5"/>
                        </w:numPr>
                        <w:spacing w:line="240" w:lineRule="auto"/>
                        <w:ind w:left="360" w:hanging="180"/>
                        <w:rPr>
                          <w:sz w:val="20"/>
                          <w:szCs w:val="20"/>
                        </w:rPr>
                      </w:pPr>
                      <w:r w:rsidRPr="00875C9A">
                        <w:rPr>
                          <w:sz w:val="20"/>
                          <w:szCs w:val="20"/>
                        </w:rPr>
                        <w:t>General school invitations</w:t>
                      </w:r>
                    </w:p>
                    <w:p w:rsidR="00CE6783" w:rsidRPr="00875C9A" w:rsidRDefault="00CE6783" w:rsidP="009C59CB">
                      <w:pPr>
                        <w:pStyle w:val="ListParagraph"/>
                        <w:numPr>
                          <w:ilvl w:val="0"/>
                          <w:numId w:val="5"/>
                        </w:numPr>
                        <w:spacing w:line="240" w:lineRule="auto"/>
                        <w:ind w:left="360" w:hanging="180"/>
                        <w:rPr>
                          <w:sz w:val="20"/>
                          <w:szCs w:val="20"/>
                        </w:rPr>
                      </w:pPr>
                      <w:r w:rsidRPr="00875C9A">
                        <w:rPr>
                          <w:sz w:val="20"/>
                          <w:szCs w:val="20"/>
                        </w:rPr>
                        <w:t>Specific invitations from teacher(s)</w:t>
                      </w:r>
                    </w:p>
                    <w:p w:rsidR="00CE6783" w:rsidRPr="00875C9A" w:rsidRDefault="00CE6783" w:rsidP="009C59CB">
                      <w:pPr>
                        <w:pStyle w:val="ListParagraph"/>
                        <w:numPr>
                          <w:ilvl w:val="0"/>
                          <w:numId w:val="5"/>
                        </w:numPr>
                        <w:spacing w:line="240" w:lineRule="auto"/>
                        <w:ind w:left="360" w:hanging="180"/>
                        <w:rPr>
                          <w:sz w:val="20"/>
                          <w:szCs w:val="20"/>
                        </w:rPr>
                      </w:pPr>
                      <w:r w:rsidRPr="00875C9A">
                        <w:rPr>
                          <w:sz w:val="20"/>
                          <w:szCs w:val="20"/>
                        </w:rPr>
                        <w:t>Specific requests or invitations from student(s)</w:t>
                      </w:r>
                    </w:p>
                    <w:p w:rsidR="00CE6783" w:rsidRPr="00875C9A" w:rsidRDefault="00CE6783" w:rsidP="009C59CB">
                      <w:pPr>
                        <w:pStyle w:val="ListParagraph"/>
                        <w:numPr>
                          <w:ilvl w:val="0"/>
                          <w:numId w:val="1"/>
                        </w:numPr>
                        <w:spacing w:line="240" w:lineRule="auto"/>
                        <w:ind w:left="90" w:hanging="180"/>
                        <w:rPr>
                          <w:sz w:val="20"/>
                          <w:szCs w:val="20"/>
                        </w:rPr>
                      </w:pPr>
                      <w:r w:rsidRPr="00875C9A">
                        <w:rPr>
                          <w:sz w:val="20"/>
                          <w:szCs w:val="20"/>
                        </w:rPr>
                        <w:t>Life context variables</w:t>
                      </w:r>
                    </w:p>
                    <w:p w:rsidR="00CE6783" w:rsidRPr="00875C9A" w:rsidRDefault="00CE6783" w:rsidP="009C59CB">
                      <w:pPr>
                        <w:pStyle w:val="ListParagraph"/>
                        <w:numPr>
                          <w:ilvl w:val="0"/>
                          <w:numId w:val="6"/>
                        </w:numPr>
                        <w:spacing w:line="240" w:lineRule="auto"/>
                        <w:ind w:left="360" w:hanging="180"/>
                        <w:rPr>
                          <w:sz w:val="20"/>
                          <w:szCs w:val="20"/>
                        </w:rPr>
                      </w:pPr>
                      <w:r w:rsidRPr="00875C9A">
                        <w:rPr>
                          <w:sz w:val="20"/>
                          <w:szCs w:val="20"/>
                        </w:rPr>
                        <w:t>Parental knowledge and skills</w:t>
                      </w:r>
                    </w:p>
                    <w:p w:rsidR="00CE6783" w:rsidRPr="00875C9A" w:rsidRDefault="00CE6783" w:rsidP="009C59CB">
                      <w:pPr>
                        <w:pStyle w:val="ListParagraph"/>
                        <w:numPr>
                          <w:ilvl w:val="0"/>
                          <w:numId w:val="6"/>
                        </w:numPr>
                        <w:spacing w:line="240" w:lineRule="auto"/>
                        <w:ind w:left="360" w:hanging="180"/>
                        <w:rPr>
                          <w:sz w:val="20"/>
                          <w:szCs w:val="20"/>
                        </w:rPr>
                      </w:pPr>
                      <w:r w:rsidRPr="00875C9A">
                        <w:rPr>
                          <w:sz w:val="20"/>
                          <w:szCs w:val="20"/>
                        </w:rPr>
                        <w:t>Parental time and energy</w:t>
                      </w:r>
                    </w:p>
                    <w:p w:rsidR="00CE6783" w:rsidRPr="00875C9A" w:rsidRDefault="00CE6783" w:rsidP="009C59CB">
                      <w:pPr>
                        <w:pStyle w:val="ListParagraph"/>
                        <w:numPr>
                          <w:ilvl w:val="0"/>
                          <w:numId w:val="6"/>
                        </w:numPr>
                        <w:spacing w:line="240" w:lineRule="auto"/>
                        <w:ind w:left="360" w:hanging="180"/>
                        <w:rPr>
                          <w:sz w:val="20"/>
                          <w:szCs w:val="20"/>
                        </w:rPr>
                      </w:pPr>
                      <w:r w:rsidRPr="00875C9A">
                        <w:rPr>
                          <w:sz w:val="20"/>
                          <w:szCs w:val="20"/>
                        </w:rPr>
                        <w:t>Family culture</w:t>
                      </w:r>
                    </w:p>
                  </w:txbxContent>
                </v:textbox>
              </v:rect>
              <v:rect id="Rectangle 4" o:spid="_x0000_s1036" style="position:absolute;left:5584;top:7500;width:1935;height:1984;visibility:visible;v-text-anchor:middle" strokeweight=".5pt">
                <v:path arrowok="t"/>
                <v:textbox style="mso-next-textbox:#Rectangle 4">
                  <w:txbxContent>
                    <w:p w:rsidR="00CE6783" w:rsidRPr="00875C9A" w:rsidRDefault="00CE6783" w:rsidP="00875C9A">
                      <w:pPr>
                        <w:spacing w:line="240" w:lineRule="auto"/>
                        <w:rPr>
                          <w:b/>
                          <w:bCs/>
                          <w:sz w:val="20"/>
                          <w:szCs w:val="20"/>
                        </w:rPr>
                      </w:pPr>
                      <w:r w:rsidRPr="00875C9A">
                        <w:rPr>
                          <w:b/>
                          <w:bCs/>
                          <w:sz w:val="20"/>
                          <w:szCs w:val="20"/>
                        </w:rPr>
                        <w:t>School Role</w:t>
                      </w:r>
                    </w:p>
                    <w:p w:rsidR="00CE6783" w:rsidRPr="00875C9A" w:rsidRDefault="00CE6783" w:rsidP="009C59CB">
                      <w:pPr>
                        <w:pStyle w:val="ListParagraph"/>
                        <w:numPr>
                          <w:ilvl w:val="0"/>
                          <w:numId w:val="2"/>
                        </w:numPr>
                        <w:spacing w:line="240" w:lineRule="auto"/>
                        <w:ind w:left="90" w:hanging="180"/>
                        <w:rPr>
                          <w:sz w:val="20"/>
                          <w:szCs w:val="20"/>
                        </w:rPr>
                      </w:pPr>
                      <w:r w:rsidRPr="00875C9A">
                        <w:rPr>
                          <w:sz w:val="20"/>
                          <w:szCs w:val="20"/>
                        </w:rPr>
                        <w:t>Inviting parents’ support in school and at home.</w:t>
                      </w:r>
                    </w:p>
                    <w:p w:rsidR="00CE6783" w:rsidRPr="00875C9A" w:rsidRDefault="00CE6783" w:rsidP="009C59CB">
                      <w:pPr>
                        <w:pStyle w:val="ListParagraph"/>
                        <w:numPr>
                          <w:ilvl w:val="0"/>
                          <w:numId w:val="2"/>
                        </w:numPr>
                        <w:spacing w:line="240" w:lineRule="auto"/>
                        <w:ind w:left="90" w:hanging="180"/>
                        <w:rPr>
                          <w:sz w:val="20"/>
                          <w:szCs w:val="20"/>
                        </w:rPr>
                      </w:pPr>
                      <w:r w:rsidRPr="00875C9A">
                        <w:rPr>
                          <w:sz w:val="20"/>
                          <w:szCs w:val="20"/>
                        </w:rPr>
                        <w:t>Utilizing well parents’ support to build trust.</w:t>
                      </w:r>
                    </w:p>
                  </w:txbxContent>
                </v:textbox>
              </v:rect>
              <v:rect id="Rectangle 5" o:spid="_x0000_s1037" style="position:absolute;left:2314;top:5642;width:2668;height:576;visibility:visible;v-text-anchor:middle" strokeweight=".5pt">
                <v:path arrowok="t"/>
                <v:textbox style="mso-next-textbox:#Rectangle 5">
                  <w:txbxContent>
                    <w:p w:rsidR="00CE6783" w:rsidRPr="005D3C27" w:rsidRDefault="00CE6783" w:rsidP="00875C9A">
                      <w:pPr>
                        <w:spacing w:line="240" w:lineRule="auto"/>
                        <w:jc w:val="center"/>
                      </w:pPr>
                      <w:r w:rsidRPr="005D3C27">
                        <w:rPr>
                          <w:b/>
                          <w:bCs/>
                          <w:szCs w:val="24"/>
                        </w:rPr>
                        <w:t>Independent Variable</w:t>
                      </w:r>
                    </w:p>
                  </w:txbxContent>
                </v:textbox>
              </v:rect>
              <v:rect id="Rectangle 6" o:spid="_x0000_s1038" style="position:absolute;left:7889;top:5642;width:2454;height:589;visibility:visible;v-text-anchor:middle" strokeweight=".5pt">
                <v:path arrowok="t"/>
                <v:textbox style="mso-next-textbox:#Rectangle 6">
                  <w:txbxContent>
                    <w:p w:rsidR="00CE6783" w:rsidRPr="005D3C27" w:rsidRDefault="00CE6783" w:rsidP="00875C9A">
                      <w:pPr>
                        <w:spacing w:line="240" w:lineRule="auto"/>
                        <w:jc w:val="center"/>
                      </w:pPr>
                      <w:r w:rsidRPr="005D3C27">
                        <w:rPr>
                          <w:b/>
                          <w:bCs/>
                          <w:szCs w:val="24"/>
                        </w:rPr>
                        <w:t>Dependent Variable</w:t>
                      </w:r>
                    </w:p>
                  </w:txbxContent>
                </v:textbox>
              </v:rect>
            </v:group>
          </v:group>
        </w:pict>
      </w: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D063F7">
      <w:pPr>
        <w:tabs>
          <w:tab w:val="left" w:pos="915"/>
        </w:tabs>
        <w:rPr>
          <w:szCs w:val="24"/>
        </w:rPr>
      </w:pPr>
    </w:p>
    <w:p w:rsidR="00CE6783" w:rsidRDefault="00CE6783" w:rsidP="00D063F7">
      <w:pPr>
        <w:rPr>
          <w:b/>
          <w:szCs w:val="24"/>
        </w:rPr>
      </w:pPr>
    </w:p>
    <w:p w:rsidR="00CE6783" w:rsidRDefault="00CE6783" w:rsidP="00D063F7">
      <w:pPr>
        <w:rPr>
          <w:b/>
          <w:szCs w:val="24"/>
        </w:rPr>
      </w:pPr>
    </w:p>
    <w:p w:rsidR="00CE6783" w:rsidRDefault="00CE6783" w:rsidP="00D063F7">
      <w:pPr>
        <w:rPr>
          <w:b/>
          <w:szCs w:val="24"/>
        </w:rPr>
      </w:pPr>
    </w:p>
    <w:p w:rsidR="00CE6783" w:rsidRDefault="00CE6783" w:rsidP="00A92378">
      <w:pPr>
        <w:pStyle w:val="Caption"/>
        <w:rPr>
          <w:b w:val="0"/>
          <w:szCs w:val="24"/>
        </w:rPr>
      </w:pPr>
      <w:bookmarkStart w:id="190" w:name="_Toc119049331"/>
      <w:r>
        <w:t>Figure 2.</w:t>
      </w:r>
      <w:fldSimple w:instr=" SEQ Figure_2. \* ARABIC ">
        <w:r>
          <w:rPr>
            <w:noProof/>
          </w:rPr>
          <w:t>1</w:t>
        </w:r>
      </w:fldSimple>
      <w:r>
        <w:t>: The conceptual F</w:t>
      </w:r>
      <w:r w:rsidRPr="00E1661E">
        <w:t>ramework</w:t>
      </w:r>
      <w:bookmarkEnd w:id="190"/>
    </w:p>
    <w:p w:rsidR="00CE6783" w:rsidRDefault="00CE6783" w:rsidP="00D063F7">
      <w:pPr>
        <w:rPr>
          <w:szCs w:val="24"/>
        </w:rPr>
      </w:pPr>
      <w:r w:rsidRPr="00D063F7">
        <w:rPr>
          <w:b/>
          <w:szCs w:val="24"/>
        </w:rPr>
        <w:t>Source</w:t>
      </w:r>
      <w:r w:rsidRPr="00D063F7">
        <w:rPr>
          <w:szCs w:val="24"/>
        </w:rPr>
        <w:t>: Researcher (2021)</w:t>
      </w:r>
    </w:p>
    <w:p w:rsidR="00CE6783" w:rsidRDefault="00CE6783" w:rsidP="00A92378">
      <w:pPr>
        <w:jc w:val="both"/>
        <w:rPr>
          <w:szCs w:val="24"/>
        </w:rPr>
      </w:pPr>
      <w:r w:rsidRPr="00D063F7">
        <w:rPr>
          <w:szCs w:val="24"/>
        </w:rPr>
        <w:t>Through the figure above, the researcher frames the concept of parental involvement in children's learning. It is clear that the independent variables which is a fundamental aspect in achieving the dependent variable is vividly shown as parental involvement which is independent variable interacting with the intervening variable which is the school roles to achieve students' learning which is independent variable. Parental involvement entails parents' personal motivation to involve him/herself in child educational activities, and effectiveness of the parent to help a student/child. It also involves parents' perceptions of invitations which include school invitation, teacher’s invitations and students/their children invitations. It also includes a life context variable which depends on parents' knowledge and skills of involvement, time and energy of the parent and the family culture. All these are the driving forces of parental involvement to students' learning.</w:t>
      </w:r>
    </w:p>
    <w:p w:rsidR="00CE6783" w:rsidRPr="002F6F21" w:rsidRDefault="00CE6783" w:rsidP="002F6F21">
      <w:pPr>
        <w:widowControl w:val="0"/>
        <w:rPr>
          <w:sz w:val="16"/>
          <w:szCs w:val="16"/>
        </w:rPr>
      </w:pPr>
    </w:p>
    <w:p w:rsidR="00CE6783" w:rsidRPr="00765331" w:rsidRDefault="00CE6783" w:rsidP="002F6F21">
      <w:pPr>
        <w:pStyle w:val="Heading2"/>
        <w:keepNext w:val="0"/>
        <w:keepLines w:val="0"/>
        <w:widowControl w:val="0"/>
      </w:pPr>
      <w:bookmarkStart w:id="191" w:name="_Toc58502621"/>
      <w:bookmarkStart w:id="192" w:name="_Toc56197638"/>
      <w:bookmarkStart w:id="193" w:name="_Toc75717389"/>
      <w:bookmarkStart w:id="194" w:name="_Toc108721407"/>
      <w:bookmarkStart w:id="195" w:name="_Toc119050516"/>
      <w:r>
        <w:t>2.7</w:t>
      </w:r>
      <w:r>
        <w:tab/>
      </w:r>
      <w:r w:rsidRPr="00765331">
        <w:t>Chapter Summary</w:t>
      </w:r>
      <w:bookmarkEnd w:id="191"/>
      <w:bookmarkEnd w:id="192"/>
      <w:bookmarkEnd w:id="193"/>
      <w:bookmarkEnd w:id="194"/>
      <w:bookmarkEnd w:id="195"/>
    </w:p>
    <w:p w:rsidR="00CE6783" w:rsidRDefault="00CE6783" w:rsidP="002F6F21">
      <w:pPr>
        <w:widowControl w:val="0"/>
        <w:jc w:val="both"/>
      </w:pPr>
      <w:r w:rsidRPr="00D063F7">
        <w:t xml:space="preserve">This chapter presented the critical literature review on the factors affecting parental involvement in students’ learning. The first part of the chapter presented a theoretical framework that focuses on two theories: Hoover-Dempsey and Sandler model of parental involvement in 1995 which proposed about five levels of parental involvement. The second part presented the empirical literature that revolves around the three objectives developed in chapter one. </w:t>
      </w:r>
    </w:p>
    <w:p w:rsidR="00CE6783" w:rsidRPr="002F6F21" w:rsidRDefault="00CE6783" w:rsidP="002F6F21">
      <w:pPr>
        <w:widowControl w:val="0"/>
        <w:jc w:val="both"/>
        <w:rPr>
          <w:sz w:val="12"/>
          <w:szCs w:val="12"/>
        </w:rPr>
      </w:pPr>
    </w:p>
    <w:p w:rsidR="00CE6783" w:rsidRPr="00D063F7" w:rsidRDefault="00CE6783" w:rsidP="002F6F21">
      <w:pPr>
        <w:widowControl w:val="0"/>
        <w:jc w:val="both"/>
      </w:pPr>
      <w:r w:rsidRPr="00D063F7">
        <w:t>The empirical literature review consists of three parts, which include empirical study on why do parents engage and parents do not engage in their children’s education activities, teachers’ perceptions on the importance of parental involvement in education activities and ways to improve parental involvement in education activities. Although there has been considerable research on how parents influence children’s development, less is known about the specific ways in which parents socialize their children in terms of school-related activities.</w:t>
      </w:r>
    </w:p>
    <w:p w:rsidR="00CE6783" w:rsidRPr="00D063F7" w:rsidRDefault="00CE6783" w:rsidP="00D063F7">
      <w:pPr>
        <w:rPr>
          <w:szCs w:val="24"/>
        </w:rPr>
      </w:pPr>
    </w:p>
    <w:p w:rsidR="00CE6783" w:rsidRPr="00D063F7" w:rsidRDefault="00CE6783" w:rsidP="00875C9A">
      <w:pPr>
        <w:pStyle w:val="Heading1"/>
        <w:rPr>
          <w:szCs w:val="24"/>
        </w:rPr>
      </w:pPr>
      <w:bookmarkStart w:id="196" w:name="_Toc36444138"/>
      <w:bookmarkStart w:id="197" w:name="_Toc58502622"/>
      <w:bookmarkStart w:id="198" w:name="_Toc56197639"/>
      <w:bookmarkStart w:id="199" w:name="_Toc108721408"/>
      <w:bookmarkStart w:id="200" w:name="_Toc119050517"/>
      <w:bookmarkStart w:id="201" w:name="_Toc75717390"/>
      <w:r>
        <w:rPr>
          <w:szCs w:val="24"/>
        </w:rPr>
        <w:br w:type="page"/>
      </w:r>
      <w:r w:rsidRPr="00D063F7">
        <w:rPr>
          <w:szCs w:val="24"/>
        </w:rPr>
        <w:t>CHAPTER THREE</w:t>
      </w:r>
      <w:bookmarkStart w:id="202" w:name="_Toc36444139"/>
      <w:bookmarkStart w:id="203" w:name="_Toc58502623"/>
      <w:bookmarkStart w:id="204" w:name="_Toc56197640"/>
      <w:bookmarkEnd w:id="196"/>
      <w:bookmarkEnd w:id="197"/>
      <w:bookmarkEnd w:id="198"/>
      <w:bookmarkEnd w:id="199"/>
      <w:bookmarkEnd w:id="200"/>
    </w:p>
    <w:p w:rsidR="00CE6783" w:rsidRDefault="00CE6783" w:rsidP="00875C9A">
      <w:pPr>
        <w:pStyle w:val="Heading1"/>
        <w:rPr>
          <w:szCs w:val="24"/>
        </w:rPr>
      </w:pPr>
      <w:bookmarkStart w:id="205" w:name="_Toc108721409"/>
      <w:bookmarkStart w:id="206" w:name="_Toc119050518"/>
      <w:r w:rsidRPr="00D063F7">
        <w:rPr>
          <w:szCs w:val="24"/>
        </w:rPr>
        <w:t>RESEARCH METHODOLOG</w:t>
      </w:r>
      <w:bookmarkEnd w:id="202"/>
      <w:bookmarkEnd w:id="203"/>
      <w:bookmarkEnd w:id="204"/>
      <w:r w:rsidRPr="00D063F7">
        <w:rPr>
          <w:szCs w:val="24"/>
        </w:rPr>
        <w:t>Y</w:t>
      </w:r>
      <w:bookmarkEnd w:id="201"/>
      <w:bookmarkEnd w:id="205"/>
      <w:bookmarkEnd w:id="206"/>
    </w:p>
    <w:p w:rsidR="00CE6783" w:rsidRPr="00D063F7" w:rsidRDefault="00CE6783" w:rsidP="002F6F21">
      <w:pPr>
        <w:pStyle w:val="Heading2"/>
        <w:keepNext w:val="0"/>
        <w:keepLines w:val="0"/>
        <w:widowControl w:val="0"/>
      </w:pPr>
      <w:bookmarkStart w:id="207" w:name="_Toc36444140"/>
      <w:bookmarkStart w:id="208" w:name="_Toc58502624"/>
      <w:bookmarkStart w:id="209" w:name="_Toc56197641"/>
      <w:bookmarkStart w:id="210" w:name="_Toc75717391"/>
      <w:bookmarkStart w:id="211" w:name="_Toc108721410"/>
      <w:bookmarkStart w:id="212" w:name="_Toc119050519"/>
      <w:r>
        <w:t>3.1</w:t>
      </w:r>
      <w:r>
        <w:tab/>
      </w:r>
      <w:r w:rsidRPr="00D063F7">
        <w:t>Introduction</w:t>
      </w:r>
      <w:bookmarkEnd w:id="207"/>
      <w:bookmarkEnd w:id="208"/>
      <w:bookmarkEnd w:id="209"/>
      <w:bookmarkEnd w:id="210"/>
      <w:bookmarkEnd w:id="211"/>
      <w:bookmarkEnd w:id="212"/>
    </w:p>
    <w:p w:rsidR="00CE6783" w:rsidRDefault="00CE6783" w:rsidP="002F6F21">
      <w:pPr>
        <w:widowControl w:val="0"/>
        <w:jc w:val="both"/>
      </w:pPr>
      <w:r w:rsidRPr="00D063F7">
        <w:t>This section contains the methodology part which was employed to explore factors affecting parental involvement in students’ learning in primary schools at Bariadi Town Council in Simiyu Region. This section includes the research design, sample and sampling procedures and data analysis procedures.</w:t>
      </w:r>
    </w:p>
    <w:p w:rsidR="00CE6783" w:rsidRPr="002F6F21" w:rsidRDefault="00CE6783" w:rsidP="002F6F21">
      <w:pPr>
        <w:widowControl w:val="0"/>
        <w:rPr>
          <w:sz w:val="16"/>
          <w:szCs w:val="16"/>
        </w:rPr>
      </w:pPr>
    </w:p>
    <w:p w:rsidR="00CE6783" w:rsidRPr="00875C9A" w:rsidRDefault="00CE6783" w:rsidP="002F6F21">
      <w:pPr>
        <w:pStyle w:val="Heading2"/>
        <w:keepNext w:val="0"/>
        <w:keepLines w:val="0"/>
        <w:widowControl w:val="0"/>
      </w:pPr>
      <w:bookmarkStart w:id="213" w:name="_Toc36444141"/>
      <w:bookmarkStart w:id="214" w:name="_Toc58502625"/>
      <w:bookmarkStart w:id="215" w:name="_Toc56197642"/>
      <w:bookmarkStart w:id="216" w:name="_Toc75717392"/>
      <w:bookmarkStart w:id="217" w:name="_Toc108721411"/>
      <w:bookmarkStart w:id="218" w:name="_Toc119050520"/>
      <w:r>
        <w:t>3.2</w:t>
      </w:r>
      <w:r>
        <w:tab/>
      </w:r>
      <w:r w:rsidRPr="00875C9A">
        <w:t>Research Approach</w:t>
      </w:r>
      <w:bookmarkEnd w:id="213"/>
      <w:bookmarkEnd w:id="214"/>
      <w:bookmarkEnd w:id="215"/>
      <w:bookmarkEnd w:id="216"/>
      <w:bookmarkEnd w:id="217"/>
      <w:bookmarkEnd w:id="218"/>
    </w:p>
    <w:p w:rsidR="00CE6783" w:rsidRDefault="00CE6783" w:rsidP="002F6F21">
      <w:pPr>
        <w:widowControl w:val="0"/>
        <w:jc w:val="both"/>
      </w:pPr>
      <w:r w:rsidRPr="00D063F7">
        <w:t xml:space="preserve">The researcher used a mixed research approach which is the combination of qualitative and quantitative research approaches. The mixed approach used was explanatory sequential where quantitative data is collected and analysed first, followed by qualitative data, the qualitative data helped to explain and contextualize the quantitative findings. The researcher used mixed approach because the research questions of the topic under study suggests that quantitative or qualitative data alone cannot sufficiently answer the current research questions. Also, mixed approach was very important to this study because qualitative research usually has a smaller sample size and thus not generalizable. </w:t>
      </w:r>
    </w:p>
    <w:p w:rsidR="00CE6783" w:rsidRPr="002F6F21" w:rsidRDefault="00CE6783" w:rsidP="002F6F21">
      <w:pPr>
        <w:widowControl w:val="0"/>
        <w:jc w:val="both"/>
        <w:rPr>
          <w:sz w:val="14"/>
          <w:szCs w:val="14"/>
        </w:rPr>
      </w:pPr>
    </w:p>
    <w:p w:rsidR="00CE6783" w:rsidRDefault="00CE6783" w:rsidP="002F6F21">
      <w:pPr>
        <w:widowControl w:val="0"/>
        <w:jc w:val="both"/>
      </w:pPr>
      <w:r w:rsidRPr="00D063F7">
        <w:t>In mixed methods research, this comparative weakness is mitigated by the comparative strength of large sample. Mixing the methods allowed the researcher to put findings in context and add richer detail to the conclusions. Using qualitative data to illustrate quantitative findings helped to explain the data from the analysis. Also, the reason to use mixed method during collection of data was to seek for credibility of the findings involves combining or integration of qualitative and quantitative research and data in a research study (Creswell, 2012). Qualitative data tends to be open-ended without predetermined responses while quantitative data usually includes closed-ended responses such as found on questionnaires or psychological instruments (Creswell, 2012). Therefore, this study integrated its findings between quantitative and qualitative approaches so as to obtain a fully understanding of the research problem.</w:t>
      </w:r>
    </w:p>
    <w:p w:rsidR="00CE6783" w:rsidRPr="00D063F7" w:rsidRDefault="00CE6783" w:rsidP="00A92378">
      <w:pPr>
        <w:jc w:val="both"/>
      </w:pPr>
    </w:p>
    <w:p w:rsidR="00CE6783" w:rsidRPr="00875C9A" w:rsidRDefault="00CE6783" w:rsidP="00A92378">
      <w:pPr>
        <w:pStyle w:val="Heading2"/>
      </w:pPr>
      <w:bookmarkStart w:id="219" w:name="_Toc36444142"/>
      <w:bookmarkStart w:id="220" w:name="_Toc58502626"/>
      <w:bookmarkStart w:id="221" w:name="_Toc56197643"/>
      <w:bookmarkStart w:id="222" w:name="_Toc75717393"/>
      <w:bookmarkStart w:id="223" w:name="_Toc108721412"/>
      <w:bookmarkStart w:id="224" w:name="_Toc119050521"/>
      <w:r>
        <w:t>3.3</w:t>
      </w:r>
      <w:r>
        <w:tab/>
      </w:r>
      <w:r w:rsidRPr="00875C9A">
        <w:t>Research Desig</w:t>
      </w:r>
      <w:bookmarkEnd w:id="219"/>
      <w:r w:rsidRPr="00875C9A">
        <w:t>n</w:t>
      </w:r>
      <w:bookmarkEnd w:id="220"/>
      <w:bookmarkEnd w:id="221"/>
      <w:bookmarkEnd w:id="222"/>
      <w:bookmarkEnd w:id="223"/>
      <w:bookmarkEnd w:id="224"/>
    </w:p>
    <w:p w:rsidR="00CE6783" w:rsidRDefault="00CE6783" w:rsidP="002F6F21">
      <w:pPr>
        <w:spacing w:before="40"/>
        <w:jc w:val="both"/>
      </w:pPr>
      <w:r w:rsidRPr="00D063F7">
        <w:t>In this study the researcher used a cross-sectional design that allows the collection of data on more than one case at one point at a time. In other words, cross sectional survey design involves many participants within a short period of time and it gives a wide chance to the respondent to express their idea or knowledge on the problem. The data are then analysed, and the information used to build into a second, quantitative phase. The qualitative phase was used to build an instrument that best fits the sample under study such as interviews in order to identify appropriate instruments to use in the follow-up of quantitative phase, the quantitative techniques were applied, these includes the formulation of questionnaires and statistical packages which were used to make analysis.</w:t>
      </w:r>
    </w:p>
    <w:p w:rsidR="00CE6783" w:rsidRPr="00D063F7" w:rsidRDefault="00CE6783" w:rsidP="002F6F21">
      <w:pPr>
        <w:spacing w:before="40"/>
        <w:jc w:val="both"/>
      </w:pPr>
    </w:p>
    <w:p w:rsidR="00CE6783" w:rsidRDefault="00CE6783" w:rsidP="002F6F21">
      <w:pPr>
        <w:spacing w:before="40"/>
        <w:jc w:val="both"/>
      </w:pPr>
      <w:r w:rsidRPr="00D063F7">
        <w:t>Quantitative approach targeted the objective measurements and statistical or numerical analysis of the data collected through questionnaires and making conclusion on the general population while qualitative approach was used to collect and analyse non-numerical data to understand opinions, concepts, or experience concerning parental involvement in education of their children.</w:t>
      </w:r>
    </w:p>
    <w:p w:rsidR="00CE6783" w:rsidRPr="00875C9A" w:rsidRDefault="00CE6783" w:rsidP="00A92378">
      <w:pPr>
        <w:pStyle w:val="Heading2"/>
      </w:pPr>
      <w:bookmarkStart w:id="225" w:name="_Toc36444143"/>
      <w:bookmarkStart w:id="226" w:name="_Toc58502627"/>
      <w:bookmarkStart w:id="227" w:name="_Toc56197644"/>
      <w:bookmarkStart w:id="228" w:name="_Toc75717394"/>
      <w:bookmarkStart w:id="229" w:name="_Toc108721413"/>
      <w:bookmarkStart w:id="230" w:name="_Toc119050522"/>
      <w:r>
        <w:t>3.4</w:t>
      </w:r>
      <w:r>
        <w:tab/>
      </w:r>
      <w:r w:rsidRPr="00875C9A">
        <w:t>Area of the Study</w:t>
      </w:r>
      <w:bookmarkEnd w:id="225"/>
      <w:bookmarkEnd w:id="226"/>
      <w:bookmarkEnd w:id="227"/>
      <w:bookmarkEnd w:id="228"/>
      <w:bookmarkEnd w:id="229"/>
      <w:bookmarkEnd w:id="230"/>
    </w:p>
    <w:p w:rsidR="00CE6783" w:rsidRPr="008E3567" w:rsidRDefault="00CE6783" w:rsidP="00A92378">
      <w:pPr>
        <w:jc w:val="both"/>
        <w:rPr>
          <w:lang w:eastAsia="en-GB"/>
        </w:rPr>
      </w:pPr>
      <w:r w:rsidRPr="00D063F7">
        <w:t>This study was conducted in Bariadi district. Bariadi district is among five districts found in the northern part of Tanzania in Simiyu region; the other districts are Maswa, Meatu, Itilima and Busega.</w:t>
      </w:r>
      <w:r>
        <w:t xml:space="preserve"> </w:t>
      </w:r>
      <w:r w:rsidRPr="008E3567">
        <w:rPr>
          <w:lang w:eastAsia="en-GB"/>
        </w:rPr>
        <w:t>Bariadi Town Council is approximately 144 kilometres (89 mi) east of </w:t>
      </w:r>
      <w:hyperlink r:id="rId9" w:tooltip="Mwanza" w:history="1">
        <w:r w:rsidRPr="008E3567">
          <w:rPr>
            <w:lang w:eastAsia="en-GB"/>
          </w:rPr>
          <w:t>Mwanza</w:t>
        </w:r>
      </w:hyperlink>
      <w:r w:rsidRPr="008E3567">
        <w:rPr>
          <w:lang w:eastAsia="en-GB"/>
        </w:rPr>
        <w:t>, the nearest large city. (Wikipedia, 2021)</w:t>
      </w:r>
      <w:r w:rsidRPr="008E3567">
        <w:rPr>
          <w:vertAlign w:val="superscript"/>
          <w:lang w:eastAsia="en-GB"/>
        </w:rPr>
        <w:t>.</w:t>
      </w:r>
      <w:r w:rsidRPr="008E3567">
        <w:rPr>
          <w:lang w:eastAsia="en-GB"/>
        </w:rPr>
        <w:t> </w:t>
      </w:r>
      <w:hyperlink r:id="rId10" w:tooltip="Musoma" w:history="1">
        <w:r w:rsidRPr="008E3567">
          <w:rPr>
            <w:lang w:eastAsia="en-GB"/>
          </w:rPr>
          <w:t>Musoma</w:t>
        </w:r>
      </w:hyperlink>
      <w:r w:rsidRPr="008E3567">
        <w:rPr>
          <w:lang w:eastAsia="en-GB"/>
        </w:rPr>
        <w:t>, another large city, is located approximately 166 kilometres (103 mi) north of Bariadi the geographical coordinates of Bariadi are: 02°47'31.0"S, 33°59'22.0"E (Latitude 2.791944; Longitude: 33.989444). The town sits at an average elevation of 1,272 metres (4,173ft) above mean sea level.</w:t>
      </w:r>
      <w:r w:rsidRPr="008E3567" w:rsidDel="001A7900">
        <w:rPr>
          <w:lang w:eastAsia="en-GB"/>
        </w:rPr>
        <w:t xml:space="preserve"> </w:t>
      </w:r>
      <w:r w:rsidRPr="008E3567">
        <w:rPr>
          <w:lang w:eastAsia="en-GB"/>
        </w:rPr>
        <w:t>(Wikipedia, 2021).</w:t>
      </w:r>
    </w:p>
    <w:p w:rsidR="00CE6783" w:rsidRPr="002F6F21" w:rsidRDefault="00CE6783" w:rsidP="00A92378">
      <w:pPr>
        <w:jc w:val="both"/>
        <w:rPr>
          <w:sz w:val="16"/>
          <w:szCs w:val="16"/>
          <w:lang w:eastAsia="en-GB"/>
        </w:rPr>
      </w:pPr>
    </w:p>
    <w:p w:rsidR="00CE6783" w:rsidRPr="008E3567" w:rsidRDefault="00CE6783" w:rsidP="00A92378">
      <w:pPr>
        <w:jc w:val="both"/>
        <w:rPr>
          <w:lang w:eastAsia="en-GB"/>
        </w:rPr>
      </w:pPr>
      <w:r w:rsidRPr="008E3567">
        <w:rPr>
          <w:lang w:eastAsia="en-GB"/>
        </w:rPr>
        <w:t>Bariadi was elevated to Town Council Status in 2012. Bariadi Town Council covers an area measuring 876.71 square kilometres (338.50 sq mi). It comprises ten wards; Bariadi, Somanda, Sima, Malambo, Nyangokolwa, Guduwi, Nyakabindi and Bunahmala. According to the satellite map of the town, Bariadi as several primary and secondary schools, several churches of various religious denominations, a number of restaurants and branches of two of Tanzania's largest banks; CRDB Bank and National Microfinance Bank. The population of Bariadi Town Council, as constituted in 2012, comprising 10 wards, was 155,620 of whom 81,772 (52.55 percent) were female and 73,848 (47.45 percent) were male, with an annual population growth rate of 2.048 percent. The average family size was 6.4 people, according to the 2012 national population census.</w:t>
      </w:r>
    </w:p>
    <w:p w:rsidR="00CE6783" w:rsidRPr="002F6F21" w:rsidRDefault="00CE6783" w:rsidP="00A92378">
      <w:pPr>
        <w:jc w:val="both"/>
        <w:rPr>
          <w:sz w:val="12"/>
          <w:szCs w:val="12"/>
          <w:lang w:eastAsia="en-GB"/>
        </w:rPr>
      </w:pPr>
    </w:p>
    <w:p w:rsidR="00CE6783" w:rsidRPr="008E3567" w:rsidRDefault="00CE6783" w:rsidP="00A92378">
      <w:pPr>
        <w:jc w:val="both"/>
        <w:rPr>
          <w:lang w:eastAsia="en-GB"/>
        </w:rPr>
      </w:pPr>
      <w:r w:rsidRPr="008E3567">
        <w:t>The rationale behind the choice of Bariadi district as the study area was based on the fact that the existed literature showed that there had been no study conducted to find out the role played by students’ councils on discipline management in public secondary schools. The other reason was based on the principle of familiarization that the researcher is familiar with the area but avoided personal subjectivity towards the information given by the respondents. This is based on Creswell (2012) that the problem can be efficiently studied if the researcher understands both the respondents and the research area.</w:t>
      </w:r>
    </w:p>
    <w:p w:rsidR="00CE6783" w:rsidRDefault="00CE6783" w:rsidP="00143AA6">
      <w:pPr>
        <w:keepNext/>
        <w:spacing w:line="360" w:lineRule="auto"/>
      </w:pPr>
      <w:r w:rsidRPr="00760985">
        <w:rPr>
          <w:noProof/>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IMG-20200417-WA0000" style="width:413.25pt;height:355.5pt;visibility:visible">
            <v:imagedata r:id="rId11" o:title=""/>
          </v:shape>
        </w:pict>
      </w:r>
    </w:p>
    <w:p w:rsidR="00CE6783" w:rsidRDefault="00CE6783" w:rsidP="00143AA6">
      <w:pPr>
        <w:pStyle w:val="Caption"/>
      </w:pPr>
      <w:bookmarkStart w:id="231" w:name="_Toc108721232"/>
      <w:bookmarkStart w:id="232" w:name="_Toc119049340"/>
      <w:r>
        <w:t>Figure 3.</w:t>
      </w:r>
      <w:fldSimple w:instr=" SEQ Figure_3. \* ARABIC ">
        <w:r>
          <w:rPr>
            <w:noProof/>
          </w:rPr>
          <w:t>1</w:t>
        </w:r>
      </w:fldSimple>
      <w:r>
        <w:t xml:space="preserve">: </w:t>
      </w:r>
      <w:r w:rsidRPr="0056320D">
        <w:t>Map of the study area</w:t>
      </w:r>
      <w:bookmarkEnd w:id="231"/>
      <w:bookmarkEnd w:id="232"/>
    </w:p>
    <w:p w:rsidR="00CE6783" w:rsidRPr="002F6F21" w:rsidRDefault="00CE6783" w:rsidP="002F6F21"/>
    <w:p w:rsidR="00CE6783" w:rsidRPr="00875C9A" w:rsidRDefault="00CE6783" w:rsidP="008E3567">
      <w:pPr>
        <w:pStyle w:val="Heading2"/>
      </w:pPr>
      <w:bookmarkStart w:id="233" w:name="_Toc36444144"/>
      <w:bookmarkStart w:id="234" w:name="_Toc58502628"/>
      <w:bookmarkStart w:id="235" w:name="_Toc56197645"/>
      <w:bookmarkStart w:id="236" w:name="_Toc75717395"/>
      <w:bookmarkStart w:id="237" w:name="_Toc108721414"/>
      <w:bookmarkStart w:id="238" w:name="_Toc119050523"/>
      <w:r>
        <w:t>3.5</w:t>
      </w:r>
      <w:r>
        <w:tab/>
      </w:r>
      <w:r w:rsidRPr="00875C9A">
        <w:t>Population and Sample</w:t>
      </w:r>
      <w:bookmarkEnd w:id="233"/>
      <w:bookmarkEnd w:id="234"/>
      <w:bookmarkEnd w:id="235"/>
      <w:bookmarkEnd w:id="236"/>
      <w:bookmarkEnd w:id="237"/>
      <w:bookmarkEnd w:id="238"/>
    </w:p>
    <w:p w:rsidR="00CE6783" w:rsidRPr="00C16DCA" w:rsidRDefault="00CE6783" w:rsidP="008E3567">
      <w:pPr>
        <w:pStyle w:val="Heading3"/>
      </w:pPr>
      <w:bookmarkStart w:id="239" w:name="_Toc58502629"/>
      <w:bookmarkStart w:id="240" w:name="_Toc56197646"/>
      <w:bookmarkStart w:id="241" w:name="_Toc75717396"/>
      <w:bookmarkStart w:id="242" w:name="_Toc108721415"/>
      <w:bookmarkStart w:id="243" w:name="_Toc119050524"/>
      <w:r>
        <w:t>3.5.1</w:t>
      </w:r>
      <w:r>
        <w:tab/>
      </w:r>
      <w:r w:rsidRPr="00C16DCA">
        <w:t>Population</w:t>
      </w:r>
      <w:bookmarkEnd w:id="239"/>
      <w:bookmarkEnd w:id="240"/>
      <w:bookmarkEnd w:id="241"/>
      <w:bookmarkEnd w:id="242"/>
      <w:bookmarkEnd w:id="243"/>
    </w:p>
    <w:p w:rsidR="00CE6783" w:rsidRDefault="00CE6783" w:rsidP="008E3567">
      <w:pPr>
        <w:jc w:val="both"/>
      </w:pPr>
      <w:r w:rsidRPr="00D063F7">
        <w:t xml:space="preserve">The population used in this study included the number of parents of the pupils selected in 13 primary schools at Bariadi town council. </w:t>
      </w:r>
    </w:p>
    <w:p w:rsidR="00CE6783" w:rsidRPr="00D652C6" w:rsidRDefault="00CE6783" w:rsidP="008E3567">
      <w:pPr>
        <w:pStyle w:val="Heading3"/>
      </w:pPr>
      <w:bookmarkStart w:id="244" w:name="_Toc58502630"/>
      <w:bookmarkStart w:id="245" w:name="_Toc56197647"/>
      <w:bookmarkStart w:id="246" w:name="_Toc75717397"/>
      <w:bookmarkStart w:id="247" w:name="_Toc108721416"/>
      <w:bookmarkStart w:id="248" w:name="_Toc119050525"/>
      <w:r>
        <w:t>3.5.2</w:t>
      </w:r>
      <w:r>
        <w:tab/>
      </w:r>
      <w:r w:rsidRPr="00D652C6">
        <w:t>Sample</w:t>
      </w:r>
      <w:bookmarkEnd w:id="244"/>
      <w:bookmarkEnd w:id="245"/>
      <w:bookmarkEnd w:id="246"/>
      <w:bookmarkEnd w:id="247"/>
      <w:bookmarkEnd w:id="248"/>
    </w:p>
    <w:p w:rsidR="00CE6783" w:rsidRDefault="00CE6783" w:rsidP="008E3567">
      <w:pPr>
        <w:jc w:val="both"/>
        <w:rPr>
          <w:szCs w:val="24"/>
        </w:rPr>
      </w:pPr>
      <w:r w:rsidRPr="00D063F7">
        <w:rPr>
          <w:szCs w:val="24"/>
        </w:rPr>
        <w:t xml:space="preserve">The researcher obtained a sample size from 4543 parents (the population) from 4 wards (Nyakabindi, Mhango, Malambo and Bariadi wards) of Bariadi Town Council. The following is the formula which was used to calculate the sample size from the population: The sample size was derived from Yamane (1967) </w:t>
      </w:r>
    </w:p>
    <w:p w:rsidR="00CE6783" w:rsidRPr="00D063F7" w:rsidRDefault="00CE6783" w:rsidP="008E3567">
      <w:pPr>
        <w:jc w:val="both"/>
        <w:rPr>
          <w:szCs w:val="24"/>
        </w:rPr>
      </w:pPr>
      <w:r w:rsidRPr="00D063F7">
        <w:rPr>
          <w:szCs w:val="24"/>
        </w:rPr>
        <w:t xml:space="preserve">formula: n = </w:t>
      </w:r>
      <w:r w:rsidRPr="00D063F7">
        <w:rPr>
          <w:szCs w:val="24"/>
        </w:rPr>
        <w:fldChar w:fldCharType="begin"/>
      </w:r>
      <w:r w:rsidRPr="00D063F7">
        <w:rPr>
          <w:szCs w:val="24"/>
        </w:rPr>
        <w:instrText xml:space="preserve"> QUOTE </w:instrText>
      </w:r>
      <w:r w:rsidRPr="00760985">
        <w:rPr>
          <w:noProof/>
          <w:position w:val="-24"/>
          <w:szCs w:val="24"/>
        </w:rPr>
        <w:pict>
          <v:shape id="_x0000_i1026" type="#_x0000_t75" style="width:39.75pt;height:28.5pt" equationxml="&lt;">
            <v:imagedata r:id="rId12" o:title="" chromakey="white"/>
          </v:shape>
        </w:pict>
      </w:r>
      <w:r w:rsidRPr="00D063F7">
        <w:rPr>
          <w:szCs w:val="24"/>
        </w:rPr>
        <w:instrText xml:space="preserve"> </w:instrText>
      </w:r>
      <w:r w:rsidRPr="00D063F7">
        <w:rPr>
          <w:szCs w:val="24"/>
        </w:rPr>
        <w:fldChar w:fldCharType="separate"/>
      </w:r>
      <w:r w:rsidRPr="00760985">
        <w:rPr>
          <w:noProof/>
          <w:position w:val="-24"/>
          <w:szCs w:val="24"/>
        </w:rPr>
        <w:pict>
          <v:shape id="_x0000_i1027" type="#_x0000_t75" style="width:39.75pt;height:28.5pt" equationxml="&lt;">
            <v:imagedata r:id="rId12" o:title="" chromakey="white"/>
          </v:shape>
        </w:pict>
      </w:r>
      <w:r w:rsidRPr="00D063F7">
        <w:rPr>
          <w:szCs w:val="24"/>
        </w:rPr>
        <w:fldChar w:fldCharType="end"/>
      </w:r>
      <w:r w:rsidRPr="00D063F7">
        <w:rPr>
          <w:szCs w:val="24"/>
        </w:rPr>
        <w:t xml:space="preserve"> whereby</w:t>
      </w:r>
    </w:p>
    <w:p w:rsidR="00CE6783" w:rsidRPr="00D063F7" w:rsidRDefault="00CE6783" w:rsidP="00D063F7">
      <w:pPr>
        <w:rPr>
          <w:szCs w:val="24"/>
        </w:rPr>
      </w:pPr>
      <w:r w:rsidRPr="00D063F7">
        <w:rPr>
          <w:szCs w:val="24"/>
        </w:rPr>
        <w:t>n =sample size</w:t>
      </w:r>
    </w:p>
    <w:p w:rsidR="00CE6783" w:rsidRPr="00D063F7" w:rsidRDefault="00CE6783" w:rsidP="00D063F7">
      <w:pPr>
        <w:rPr>
          <w:szCs w:val="24"/>
        </w:rPr>
      </w:pPr>
      <w:r w:rsidRPr="00D063F7">
        <w:rPr>
          <w:szCs w:val="24"/>
        </w:rPr>
        <w:t>N=total population</w:t>
      </w:r>
    </w:p>
    <w:p w:rsidR="00CE6783" w:rsidRPr="00D063F7" w:rsidRDefault="00CE6783" w:rsidP="00D063F7">
      <w:pPr>
        <w:rPr>
          <w:szCs w:val="24"/>
        </w:rPr>
      </w:pPr>
      <w:r w:rsidRPr="00D063F7">
        <w:rPr>
          <w:szCs w:val="24"/>
        </w:rPr>
        <w:t>(e)</w:t>
      </w:r>
      <w:r w:rsidRPr="00D063F7">
        <w:rPr>
          <w:szCs w:val="24"/>
          <w:vertAlign w:val="superscript"/>
        </w:rPr>
        <w:t xml:space="preserve"> 2</w:t>
      </w:r>
      <w:r w:rsidRPr="00D063F7">
        <w:rPr>
          <w:szCs w:val="24"/>
        </w:rPr>
        <w:t xml:space="preserve"> =marginal error</w:t>
      </w:r>
    </w:p>
    <w:p w:rsidR="00CE6783" w:rsidRPr="00D063F7" w:rsidRDefault="00CE6783" w:rsidP="00D063F7">
      <w:pPr>
        <w:rPr>
          <w:szCs w:val="24"/>
        </w:rPr>
      </w:pPr>
      <w:r w:rsidRPr="00D063F7">
        <w:rPr>
          <w:szCs w:val="24"/>
        </w:rPr>
        <w:t>1= constant</w:t>
      </w:r>
    </w:p>
    <w:p w:rsidR="00CE6783" w:rsidRPr="00D063F7" w:rsidRDefault="00CE6783" w:rsidP="00D063F7">
      <w:pPr>
        <w:rPr>
          <w:szCs w:val="24"/>
        </w:rPr>
      </w:pPr>
      <w:r w:rsidRPr="00D063F7">
        <w:rPr>
          <w:szCs w:val="24"/>
        </w:rPr>
        <w:t>n =?</w:t>
      </w:r>
    </w:p>
    <w:p w:rsidR="00CE6783" w:rsidRPr="00D063F7" w:rsidRDefault="00CE6783" w:rsidP="00D063F7">
      <w:pPr>
        <w:rPr>
          <w:szCs w:val="24"/>
        </w:rPr>
      </w:pPr>
      <w:r w:rsidRPr="00D063F7">
        <w:rPr>
          <w:szCs w:val="24"/>
        </w:rPr>
        <w:t>e = 0.05</w:t>
      </w:r>
    </w:p>
    <w:p w:rsidR="00CE6783" w:rsidRPr="00D063F7" w:rsidRDefault="00CE6783" w:rsidP="00D063F7">
      <w:pPr>
        <w:rPr>
          <w:szCs w:val="24"/>
        </w:rPr>
      </w:pPr>
      <w:r w:rsidRPr="00D063F7">
        <w:rPr>
          <w:szCs w:val="24"/>
        </w:rPr>
        <w:t>The researcher calculated the sample of parents to be involved in this study. The total number of parents is 4543.</w:t>
      </w:r>
    </w:p>
    <w:p w:rsidR="00CE6783" w:rsidRPr="00D063F7" w:rsidRDefault="00CE6783" w:rsidP="00D063F7">
      <w:pPr>
        <w:rPr>
          <w:szCs w:val="24"/>
        </w:rPr>
      </w:pPr>
      <w:r w:rsidRPr="00D063F7">
        <w:rPr>
          <w:szCs w:val="24"/>
        </w:rPr>
        <w:t>N = 4543 therefore:</w:t>
      </w:r>
    </w:p>
    <w:p w:rsidR="00CE6783" w:rsidRPr="00D063F7" w:rsidRDefault="00CE6783" w:rsidP="00D063F7">
      <w:pPr>
        <w:rPr>
          <w:szCs w:val="24"/>
        </w:rPr>
      </w:pPr>
      <w:r w:rsidRPr="00D063F7">
        <w:rPr>
          <w:szCs w:val="24"/>
        </w:rPr>
        <w:t xml:space="preserve">n =  </w:t>
      </w:r>
      <w:r w:rsidRPr="00D063F7">
        <w:rPr>
          <w:szCs w:val="24"/>
        </w:rPr>
        <w:fldChar w:fldCharType="begin"/>
      </w:r>
      <w:r w:rsidRPr="00D063F7">
        <w:rPr>
          <w:szCs w:val="24"/>
        </w:rPr>
        <w:instrText xml:space="preserve"> QUOTE </w:instrText>
      </w:r>
      <w:r w:rsidRPr="00760985">
        <w:rPr>
          <w:position w:val="-21"/>
          <w:szCs w:val="24"/>
        </w:rPr>
        <w:pict>
          <v:shape id="_x0000_i1028" type="#_x0000_t75" style="width:58.5pt;height:24.75pt" equationxml="&lt;">
            <v:imagedata r:id="rId13" o:title="" chromakey="white"/>
          </v:shape>
        </w:pict>
      </w:r>
      <w:r w:rsidRPr="00D063F7">
        <w:rPr>
          <w:szCs w:val="24"/>
        </w:rPr>
        <w:instrText xml:space="preserve"> </w:instrText>
      </w:r>
      <w:r w:rsidRPr="00D063F7">
        <w:rPr>
          <w:szCs w:val="24"/>
        </w:rPr>
        <w:fldChar w:fldCharType="separate"/>
      </w:r>
      <w:r w:rsidRPr="00760985">
        <w:rPr>
          <w:position w:val="-21"/>
          <w:szCs w:val="24"/>
        </w:rPr>
        <w:pict>
          <v:shape id="_x0000_i1029" type="#_x0000_t75" style="width:58.5pt;height:24.75pt" equationxml="&lt;">
            <v:imagedata r:id="rId13" o:title="" chromakey="white"/>
          </v:shape>
        </w:pict>
      </w:r>
      <w:r w:rsidRPr="00D063F7">
        <w:rPr>
          <w:szCs w:val="24"/>
        </w:rPr>
        <w:fldChar w:fldCharType="end"/>
      </w:r>
    </w:p>
    <w:p w:rsidR="00CE6783" w:rsidRPr="00D063F7" w:rsidRDefault="00CE6783" w:rsidP="00D063F7">
      <w:pPr>
        <w:rPr>
          <w:szCs w:val="24"/>
        </w:rPr>
      </w:pPr>
      <w:r w:rsidRPr="00D063F7">
        <w:rPr>
          <w:szCs w:val="24"/>
        </w:rPr>
        <w:t xml:space="preserve">n = </w:t>
      </w:r>
      <w:r w:rsidRPr="00D063F7">
        <w:rPr>
          <w:szCs w:val="24"/>
        </w:rPr>
        <w:fldChar w:fldCharType="begin"/>
      </w:r>
      <w:r w:rsidRPr="00D063F7">
        <w:rPr>
          <w:szCs w:val="24"/>
        </w:rPr>
        <w:instrText xml:space="preserve"> QUOTE </w:instrText>
      </w:r>
      <w:r w:rsidRPr="00760985">
        <w:rPr>
          <w:position w:val="-21"/>
          <w:szCs w:val="24"/>
        </w:rPr>
        <w:pict>
          <v:shape id="_x0000_i1030" type="#_x0000_t75" style="width:64.5pt;height:24.75pt" equationxml="&lt;">
            <v:imagedata r:id="rId14" o:title="" chromakey="white"/>
          </v:shape>
        </w:pict>
      </w:r>
      <w:r w:rsidRPr="00D063F7">
        <w:rPr>
          <w:szCs w:val="24"/>
        </w:rPr>
        <w:instrText xml:space="preserve"> </w:instrText>
      </w:r>
      <w:r w:rsidRPr="00D063F7">
        <w:rPr>
          <w:szCs w:val="24"/>
        </w:rPr>
        <w:fldChar w:fldCharType="separate"/>
      </w:r>
      <w:r w:rsidRPr="00760985">
        <w:rPr>
          <w:position w:val="-21"/>
          <w:szCs w:val="24"/>
        </w:rPr>
        <w:pict>
          <v:shape id="_x0000_i1031" type="#_x0000_t75" style="width:64.5pt;height:24.75pt" equationxml="&lt;">
            <v:imagedata r:id="rId14" o:title="" chromakey="white"/>
          </v:shape>
        </w:pict>
      </w:r>
      <w:r w:rsidRPr="00D063F7">
        <w:rPr>
          <w:szCs w:val="24"/>
        </w:rPr>
        <w:fldChar w:fldCharType="end"/>
      </w:r>
    </w:p>
    <w:p w:rsidR="00CE6783" w:rsidRPr="00D063F7" w:rsidRDefault="00CE6783" w:rsidP="00D063F7">
      <w:pPr>
        <w:rPr>
          <w:szCs w:val="24"/>
        </w:rPr>
      </w:pPr>
      <w:r w:rsidRPr="00D063F7">
        <w:rPr>
          <w:szCs w:val="24"/>
        </w:rPr>
        <w:t xml:space="preserve">n = </w:t>
      </w:r>
      <w:r w:rsidRPr="00D063F7">
        <w:rPr>
          <w:szCs w:val="24"/>
        </w:rPr>
        <w:fldChar w:fldCharType="begin"/>
      </w:r>
      <w:r w:rsidRPr="00D063F7">
        <w:rPr>
          <w:szCs w:val="24"/>
        </w:rPr>
        <w:instrText xml:space="preserve"> QUOTE </w:instrText>
      </w:r>
      <w:r w:rsidRPr="00760985">
        <w:rPr>
          <w:position w:val="-18"/>
          <w:szCs w:val="24"/>
        </w:rPr>
        <w:pict>
          <v:shape id="_x0000_i1032" type="#_x0000_t75" style="width:32.25pt;height:22.5pt" equationxml="&lt;">
            <v:imagedata r:id="rId15" o:title="" chromakey="white"/>
          </v:shape>
        </w:pict>
      </w:r>
      <w:r w:rsidRPr="00D063F7">
        <w:rPr>
          <w:szCs w:val="24"/>
        </w:rPr>
        <w:instrText xml:space="preserve"> </w:instrText>
      </w:r>
      <w:r w:rsidRPr="00D063F7">
        <w:rPr>
          <w:szCs w:val="24"/>
        </w:rPr>
        <w:fldChar w:fldCharType="separate"/>
      </w:r>
      <w:r w:rsidRPr="00760985">
        <w:rPr>
          <w:position w:val="-18"/>
          <w:szCs w:val="24"/>
        </w:rPr>
        <w:pict>
          <v:shape id="_x0000_i1033" type="#_x0000_t75" style="width:32.25pt;height:22.5pt" equationxml="&lt;">
            <v:imagedata r:id="rId15" o:title="" chromakey="white"/>
          </v:shape>
        </w:pict>
      </w:r>
      <w:r w:rsidRPr="00D063F7">
        <w:rPr>
          <w:szCs w:val="24"/>
        </w:rPr>
        <w:fldChar w:fldCharType="end"/>
      </w:r>
    </w:p>
    <w:p w:rsidR="00CE6783" w:rsidRPr="00D063F7" w:rsidRDefault="00CE6783" w:rsidP="00D063F7">
      <w:pPr>
        <w:rPr>
          <w:szCs w:val="24"/>
        </w:rPr>
      </w:pPr>
      <w:r w:rsidRPr="00D063F7">
        <w:rPr>
          <w:szCs w:val="24"/>
        </w:rPr>
        <w:t xml:space="preserve">n = </w:t>
      </w:r>
      <w:r w:rsidRPr="00D063F7">
        <w:rPr>
          <w:szCs w:val="24"/>
        </w:rPr>
        <w:fldChar w:fldCharType="begin"/>
      </w:r>
      <w:r w:rsidRPr="00D063F7">
        <w:rPr>
          <w:szCs w:val="24"/>
        </w:rPr>
        <w:instrText xml:space="preserve"> QUOTE </w:instrText>
      </w:r>
      <w:r w:rsidRPr="00760985">
        <w:rPr>
          <w:position w:val="-18"/>
          <w:szCs w:val="24"/>
        </w:rPr>
        <w:pict>
          <v:shape id="_x0000_i1034" type="#_x0000_t75" style="width:21.75pt;height:22.5pt" equationxml="&lt;">
            <v:imagedata r:id="rId16" o:title="" chromakey="white"/>
          </v:shape>
        </w:pict>
      </w:r>
      <w:r w:rsidRPr="00D063F7">
        <w:rPr>
          <w:szCs w:val="24"/>
        </w:rPr>
        <w:instrText xml:space="preserve"> </w:instrText>
      </w:r>
      <w:r w:rsidRPr="00D063F7">
        <w:rPr>
          <w:szCs w:val="24"/>
        </w:rPr>
        <w:fldChar w:fldCharType="separate"/>
      </w:r>
      <w:r w:rsidRPr="00760985">
        <w:rPr>
          <w:position w:val="-18"/>
          <w:szCs w:val="24"/>
        </w:rPr>
        <w:pict>
          <v:shape id="_x0000_i1035" type="#_x0000_t75" style="width:21.75pt;height:22.5pt" equationxml="&lt;">
            <v:imagedata r:id="rId16" o:title="" chromakey="white"/>
          </v:shape>
        </w:pict>
      </w:r>
      <w:r w:rsidRPr="00D063F7">
        <w:rPr>
          <w:szCs w:val="24"/>
        </w:rPr>
        <w:fldChar w:fldCharType="end"/>
      </w:r>
    </w:p>
    <w:p w:rsidR="00CE6783" w:rsidRPr="00D063F7" w:rsidRDefault="00CE6783" w:rsidP="00D063F7">
      <w:pPr>
        <w:rPr>
          <w:szCs w:val="24"/>
        </w:rPr>
      </w:pPr>
      <w:r w:rsidRPr="00D063F7">
        <w:rPr>
          <w:szCs w:val="24"/>
        </w:rPr>
        <w:t>n = 367</w:t>
      </w:r>
    </w:p>
    <w:p w:rsidR="00CE6783" w:rsidRDefault="00CE6783" w:rsidP="00C9531E">
      <w:pPr>
        <w:jc w:val="both"/>
      </w:pPr>
      <w:r w:rsidRPr="00D063F7">
        <w:t xml:space="preserve">The researcher used a sample of 252 instead of 367 parents from four wards, this was a convenient number of respondents which the researcher could reach to collect information </w:t>
      </w:r>
      <w:bookmarkStart w:id="249" w:name="_Toc37839172"/>
      <w:r w:rsidRPr="00D063F7">
        <w:t>successfully. The sample of 252 respondents were divided into two groups, 10 respondents out of 252 were for both interview and questionnaires while 242 respondents were given questionnaires only. For the interview purpose, the researcher used 10 respondents for research because it is the convenient number of respondents to be interviewed so as to achieve qualitative data which was used to explain the quantitative data. 252 were all given questionnaires to help the researcher collects quantitative data and some of qualitative data by using open ended and close ended questions.</w:t>
      </w:r>
    </w:p>
    <w:p w:rsidR="00CE6783" w:rsidRPr="002F6F21" w:rsidRDefault="00CE6783" w:rsidP="00C9531E">
      <w:pPr>
        <w:jc w:val="both"/>
        <w:rPr>
          <w:i/>
          <w:sz w:val="16"/>
          <w:szCs w:val="16"/>
        </w:rPr>
      </w:pPr>
    </w:p>
    <w:p w:rsidR="00CE6783" w:rsidRPr="00875C9A" w:rsidRDefault="00CE6783" w:rsidP="00C9531E">
      <w:pPr>
        <w:pStyle w:val="Heading2"/>
      </w:pPr>
      <w:bookmarkStart w:id="250" w:name="_Toc58502631"/>
      <w:bookmarkStart w:id="251" w:name="_Toc56197648"/>
      <w:bookmarkStart w:id="252" w:name="_Toc75717398"/>
      <w:bookmarkStart w:id="253" w:name="_Toc108721417"/>
      <w:bookmarkStart w:id="254" w:name="_Toc119050526"/>
      <w:bookmarkEnd w:id="249"/>
      <w:r>
        <w:t>3.6</w:t>
      </w:r>
      <w:r>
        <w:tab/>
      </w:r>
      <w:r w:rsidRPr="00875C9A">
        <w:t>Sampling Techniques</w:t>
      </w:r>
      <w:bookmarkEnd w:id="250"/>
      <w:bookmarkEnd w:id="251"/>
      <w:bookmarkEnd w:id="252"/>
      <w:bookmarkEnd w:id="253"/>
      <w:bookmarkEnd w:id="254"/>
    </w:p>
    <w:p w:rsidR="00CE6783" w:rsidRDefault="00CE6783" w:rsidP="00C9531E">
      <w:pPr>
        <w:jc w:val="both"/>
      </w:pPr>
      <w:r w:rsidRPr="00D063F7">
        <w:t>This study applied probability sampling technique to get participants for this study. The participants for this study included parents having pupils in primary schools at Bariadi town council. With probability sampling technique, the units of study and the individuals were selected on the basis of obtaining a representative sample of the study population (Creswell, 2012).</w:t>
      </w:r>
      <w:r w:rsidRPr="00D063F7">
        <w:rPr>
          <w:color w:val="C00000"/>
        </w:rPr>
        <w:t xml:space="preserve"> </w:t>
      </w:r>
      <w:r w:rsidRPr="00D063F7">
        <w:t>The researcher firstly selected wards through lottery method by writing the names of each ward in the District in identical pieces of papers. The papers was folded and put into the container or box. The researcher selected the required pieces of papers correspond to the required number of wards as the sample wards. Basing on Morgan’s table for sample size, the researcher selected a sample of 252 parents from the total population of 4543.</w:t>
      </w:r>
    </w:p>
    <w:p w:rsidR="00CE6783" w:rsidRPr="002F6F21" w:rsidRDefault="00CE6783" w:rsidP="00D063F7">
      <w:pPr>
        <w:autoSpaceDE w:val="0"/>
        <w:autoSpaceDN w:val="0"/>
        <w:adjustRightInd w:val="0"/>
        <w:rPr>
          <w:sz w:val="14"/>
          <w:szCs w:val="14"/>
        </w:rPr>
      </w:pPr>
    </w:p>
    <w:p w:rsidR="00CE6783" w:rsidRPr="00875C9A" w:rsidRDefault="00CE6783" w:rsidP="00C9531E">
      <w:pPr>
        <w:pStyle w:val="Heading3"/>
      </w:pPr>
      <w:bookmarkStart w:id="255" w:name="_Toc58502632"/>
      <w:bookmarkStart w:id="256" w:name="_Toc56197649"/>
      <w:bookmarkStart w:id="257" w:name="_Toc75717399"/>
      <w:bookmarkStart w:id="258" w:name="_Toc108721418"/>
      <w:bookmarkStart w:id="259" w:name="_Toc119050527"/>
      <w:r>
        <w:t>3.6.1</w:t>
      </w:r>
      <w:r>
        <w:tab/>
      </w:r>
      <w:r w:rsidRPr="00875C9A">
        <w:t>Simple Random Sampling Technique</w:t>
      </w:r>
      <w:bookmarkEnd w:id="255"/>
      <w:bookmarkEnd w:id="256"/>
      <w:bookmarkEnd w:id="257"/>
      <w:bookmarkEnd w:id="258"/>
      <w:bookmarkEnd w:id="259"/>
    </w:p>
    <w:p w:rsidR="00CE6783" w:rsidRDefault="00CE6783" w:rsidP="00C9531E">
      <w:pPr>
        <w:jc w:val="both"/>
      </w:pPr>
      <w:r w:rsidRPr="00D063F7">
        <w:t>Kombo and Tromp (2013) define random sampling as a process of selecting sample in such a way that all individuals in the defined population have equal and independent chance of being included in the sample. Simple random sampling intends to avoid any kind of bias in selecting a sample. The researcher selected 4 wards through lottery method by writing the names of each ward in the District in identical pieces of papers. The papers were folded and put into the container or box. The researcher selected the required pieces of papers correspond to the required number of wards as the sample wards. Basing on Morgan’s table for sample size, the researcher selected a sample of 252 parents from the total population of 4543.</w:t>
      </w:r>
    </w:p>
    <w:p w:rsidR="00CE6783" w:rsidRPr="00F91CC8" w:rsidRDefault="00CE6783" w:rsidP="00D063F7">
      <w:pPr>
        <w:autoSpaceDE w:val="0"/>
        <w:autoSpaceDN w:val="0"/>
        <w:adjustRightInd w:val="0"/>
        <w:rPr>
          <w:sz w:val="14"/>
          <w:szCs w:val="14"/>
        </w:rPr>
      </w:pPr>
    </w:p>
    <w:p w:rsidR="00CE6783" w:rsidRPr="00875C9A" w:rsidRDefault="00CE6783" w:rsidP="00C9531E">
      <w:pPr>
        <w:pStyle w:val="Heading2"/>
      </w:pPr>
      <w:bookmarkStart w:id="260" w:name="_Toc119050528"/>
      <w:r>
        <w:t>3.7</w:t>
      </w:r>
      <w:r>
        <w:tab/>
        <w:t>Data Collection Methods and Instruments</w:t>
      </w:r>
      <w:bookmarkEnd w:id="260"/>
    </w:p>
    <w:p w:rsidR="00CE6783" w:rsidRDefault="00CE6783" w:rsidP="00C9531E">
      <w:pPr>
        <w:jc w:val="both"/>
        <w:rPr>
          <w:szCs w:val="24"/>
        </w:rPr>
      </w:pPr>
      <w:r w:rsidRPr="00D063F7">
        <w:rPr>
          <w:szCs w:val="24"/>
        </w:rPr>
        <w:t xml:space="preserve">This section presents tools/instruments </w:t>
      </w:r>
      <w:r>
        <w:rPr>
          <w:szCs w:val="24"/>
        </w:rPr>
        <w:t xml:space="preserve">as well as methods </w:t>
      </w:r>
      <w:r w:rsidRPr="00D063F7">
        <w:rPr>
          <w:szCs w:val="24"/>
        </w:rPr>
        <w:t>which were employed to collect data from the respondents of the study. The study used both primary data collection instruments and the secondary data instruments.</w:t>
      </w:r>
    </w:p>
    <w:p w:rsidR="00CE6783" w:rsidRPr="002F6F21" w:rsidRDefault="00CE6783" w:rsidP="00D063F7">
      <w:pPr>
        <w:rPr>
          <w:sz w:val="16"/>
          <w:szCs w:val="16"/>
        </w:rPr>
      </w:pPr>
    </w:p>
    <w:p w:rsidR="00CE6783" w:rsidRPr="00C16DCA" w:rsidRDefault="00CE6783" w:rsidP="00C9531E">
      <w:pPr>
        <w:pStyle w:val="Heading3"/>
      </w:pPr>
      <w:bookmarkStart w:id="261" w:name="_Toc58502634"/>
      <w:bookmarkStart w:id="262" w:name="_Toc56197651"/>
      <w:bookmarkStart w:id="263" w:name="_Toc75717401"/>
      <w:bookmarkStart w:id="264" w:name="_Toc108721420"/>
      <w:bookmarkStart w:id="265" w:name="_Toc119050529"/>
      <w:r>
        <w:t>3.7.1</w:t>
      </w:r>
      <w:r>
        <w:tab/>
      </w:r>
      <w:r w:rsidRPr="00C16DCA">
        <w:t>Primary Data Collection Instruments</w:t>
      </w:r>
      <w:bookmarkEnd w:id="261"/>
      <w:bookmarkEnd w:id="262"/>
      <w:bookmarkEnd w:id="263"/>
      <w:bookmarkEnd w:id="264"/>
      <w:bookmarkEnd w:id="265"/>
    </w:p>
    <w:p w:rsidR="00CE6783" w:rsidRPr="00C16DCA" w:rsidRDefault="00CE6783" w:rsidP="00C9531E">
      <w:pPr>
        <w:pStyle w:val="Heading3"/>
      </w:pPr>
      <w:bookmarkStart w:id="266" w:name="_Toc56197652"/>
      <w:bookmarkStart w:id="267" w:name="_Toc108721421"/>
      <w:bookmarkStart w:id="268" w:name="_Toc119050530"/>
      <w:r>
        <w:t>3.7.1.1</w:t>
      </w:r>
      <w:r>
        <w:tab/>
      </w:r>
      <w:r w:rsidRPr="00C16DCA">
        <w:t>Close-Ended Questionnaire</w:t>
      </w:r>
      <w:bookmarkEnd w:id="266"/>
      <w:bookmarkEnd w:id="267"/>
      <w:bookmarkEnd w:id="268"/>
    </w:p>
    <w:p w:rsidR="00CE6783" w:rsidRDefault="00CE6783" w:rsidP="00C9531E">
      <w:pPr>
        <w:jc w:val="both"/>
      </w:pPr>
      <w:r w:rsidRPr="00D063F7">
        <w:t>This study used close-ended questionnaires to collect data from 252 parents. The content of the questionnaire was based on the first level of Hoover Dempsey and Sandler Model of Parental Involvement with 7 measures which assessed factors which motivate parental involvement in student learning in Bariadi. The study assessed parental personal attributes for involvement such as (role construction and parent self-efficacy), parents’ perception of the invitation for involvement from (school, teacher and child) and perceived life contextual variables such as (time and energy, skills, knowledge).</w:t>
      </w:r>
      <w:r w:rsidRPr="00D063F7">
        <w:rPr>
          <w:i/>
        </w:rPr>
        <w:t xml:space="preserve"> Parents’ role construction </w:t>
      </w:r>
      <w:r w:rsidRPr="00D063F7">
        <w:t xml:space="preserve">was assessed with 9 items describing beliefs that are parent, school and partnership focused (Walker et al., 2005). Parents rated their role beliefs on a 6-point Likert-type scale ranging from 1 (disagree very strongly) to 6 (agree very strongly). Item examples are: “I believe it is my responsibility to (a) volunteer at the school (b) communicate with my child’s teacher regularly”. </w:t>
      </w:r>
    </w:p>
    <w:p w:rsidR="00CE6783" w:rsidRPr="00F91CC8" w:rsidRDefault="00CE6783" w:rsidP="00C9531E">
      <w:pPr>
        <w:jc w:val="both"/>
        <w:rPr>
          <w:sz w:val="16"/>
          <w:szCs w:val="16"/>
        </w:rPr>
      </w:pPr>
    </w:p>
    <w:p w:rsidR="00CE6783" w:rsidRDefault="00CE6783" w:rsidP="00C9531E">
      <w:pPr>
        <w:jc w:val="both"/>
      </w:pPr>
      <w:r w:rsidRPr="00D063F7">
        <w:t xml:space="preserve">Higher scores indicated that parent’s belief more strongly that it is their responsibility to be involved. </w:t>
      </w:r>
      <w:r w:rsidRPr="00D063F7">
        <w:rPr>
          <w:i/>
        </w:rPr>
        <w:t xml:space="preserve">Parental efficacy for helping children succeed at school </w:t>
      </w:r>
      <w:r w:rsidRPr="00D063F7">
        <w:t xml:space="preserve">was a construct which 6 items referring to parental beliefs on whether or not their involvement is likely to have a positive influence on their children’s learning (Walker et al., 2005). Parents rated their self-efficacy beliefs on a 6-point Likert-type scale ranging from 1 (disagree very strongly) to 6 (agree very strongly). Item examples are: (a) “I make a significant difference in my child’s school performance”, and (b) “I feel successful about my efforts to help my child to learn”. Higher scores indicated that parents have a higher sense of efficacy. </w:t>
      </w:r>
    </w:p>
    <w:p w:rsidR="00CE6783" w:rsidRPr="00F91CC8" w:rsidRDefault="00CE6783" w:rsidP="00C9531E">
      <w:pPr>
        <w:jc w:val="both"/>
        <w:rPr>
          <w:sz w:val="20"/>
          <w:szCs w:val="20"/>
        </w:rPr>
      </w:pPr>
    </w:p>
    <w:p w:rsidR="00CE6783" w:rsidRDefault="00CE6783" w:rsidP="00C9531E">
      <w:pPr>
        <w:jc w:val="both"/>
      </w:pPr>
      <w:r w:rsidRPr="00D063F7">
        <w:rPr>
          <w:i/>
        </w:rPr>
        <w:t xml:space="preserve">Parents’ perceptions of specific invitations for involvement from the child </w:t>
      </w:r>
      <w:r w:rsidRPr="00D063F7">
        <w:t xml:space="preserve">included 7 items referring to parents’ feelings on the specific invitations from their child (Walker et al. 2005). Parents rated their perceptions on a 6-point Likert-type scale ranging from 1 (never) to 6 (daily). Item examples are: (a) “My child asked me to supervise his or her homework”, and (b) “My child asked me to talk with his or her teacher”.  </w:t>
      </w:r>
      <w:r w:rsidRPr="00D063F7">
        <w:rPr>
          <w:i/>
        </w:rPr>
        <w:t xml:space="preserve">Parents’ perceptions of specific invitations for involvement from teachers </w:t>
      </w:r>
      <w:r w:rsidRPr="00D063F7">
        <w:t xml:space="preserve">consisted out of 6 items examining how often the child’s teachers contact or make any communication with a parent (Walker et al., 2005). </w:t>
      </w:r>
    </w:p>
    <w:p w:rsidR="00CE6783" w:rsidRPr="00F91CC8" w:rsidRDefault="00CE6783" w:rsidP="00C9531E">
      <w:pPr>
        <w:jc w:val="both"/>
        <w:rPr>
          <w:sz w:val="14"/>
          <w:szCs w:val="14"/>
        </w:rPr>
      </w:pPr>
    </w:p>
    <w:p w:rsidR="00CE6783" w:rsidRDefault="00CE6783" w:rsidP="00C9531E">
      <w:pPr>
        <w:jc w:val="both"/>
      </w:pPr>
      <w:r w:rsidRPr="00D063F7">
        <w:t xml:space="preserve">Parents rated their perceptions on a 6-point Likert-type scale ranging from 1 (never) to 6 (daily). Item examples are: (a) “My child’s teacher asked me or expected me to help my child with homework”, and (b) “My child’s teacher asked me to attend a special event at school”. </w:t>
      </w:r>
      <w:r w:rsidRPr="00D063F7">
        <w:rPr>
          <w:i/>
        </w:rPr>
        <w:t>Parents’ perceptions of general invitations from school</w:t>
      </w:r>
      <w:r w:rsidRPr="00D063F7">
        <w:rPr>
          <w:b/>
          <w:i/>
        </w:rPr>
        <w:t xml:space="preserve">. </w:t>
      </w:r>
      <w:r w:rsidRPr="00D063F7">
        <w:t xml:space="preserve">We measured parents’ perceptions on general invitations using 6 items developed by Walker et al. (2005). Parents rated their perceptions on a 6-point Likert-type scale ranging from 1 (disagree very strong) to 6 (agree very strong). Item examples are: (a) “I feel welcome at this school”, and (b) “This school lets me know about meetings and special school events”.  </w:t>
      </w:r>
      <w:r w:rsidRPr="00D063F7">
        <w:rPr>
          <w:i/>
        </w:rPr>
        <w:t xml:space="preserve">Parents’ perceptions of the time and energy </w:t>
      </w:r>
      <w:r w:rsidRPr="00D063F7">
        <w:t xml:space="preserve">was measured with 6 items referring to how parents perceived time and energy in their decision about involvement (Walker et al., 2005). </w:t>
      </w:r>
    </w:p>
    <w:p w:rsidR="00CE6783" w:rsidRPr="00F91CC8" w:rsidRDefault="00CE6783" w:rsidP="00F91CC8">
      <w:pPr>
        <w:spacing w:before="40"/>
        <w:jc w:val="both"/>
        <w:rPr>
          <w:szCs w:val="24"/>
        </w:rPr>
      </w:pPr>
    </w:p>
    <w:p w:rsidR="00CE6783" w:rsidRPr="00F91CC8" w:rsidRDefault="00CE6783" w:rsidP="00F91CC8">
      <w:pPr>
        <w:spacing w:before="40"/>
        <w:jc w:val="both"/>
        <w:rPr>
          <w:szCs w:val="24"/>
        </w:rPr>
      </w:pPr>
      <w:r w:rsidRPr="00F91CC8">
        <w:rPr>
          <w:szCs w:val="24"/>
        </w:rPr>
        <w:t xml:space="preserve">Parents rated their perceptions on a 6-point Likert-type scale ranging from 1 (disagree very strong) to 6 (agree very strong). Item examples are: “I have enough time and energy to (a) communicate with my child about the school day (b) attend special events at school”.  </w:t>
      </w:r>
      <w:r w:rsidRPr="00F91CC8">
        <w:rPr>
          <w:i/>
          <w:szCs w:val="24"/>
        </w:rPr>
        <w:t xml:space="preserve">Parents’ understanding of their own skills and knowledge </w:t>
      </w:r>
      <w:r w:rsidRPr="00F91CC8">
        <w:rPr>
          <w:szCs w:val="24"/>
        </w:rPr>
        <w:t xml:space="preserve">included 6 items examining parents’ understanding of their own skills and knowledge (Walker et al., 2005). Parents rated their perceptions on a 6-point Likert-type scale ranging from 1 (disagree very strong) to 6 (agree very strong). </w:t>
      </w:r>
    </w:p>
    <w:p w:rsidR="00CE6783" w:rsidRPr="00F91CC8" w:rsidRDefault="00CE6783" w:rsidP="00F91CC8">
      <w:pPr>
        <w:spacing w:before="40"/>
        <w:jc w:val="both"/>
        <w:rPr>
          <w:szCs w:val="24"/>
        </w:rPr>
      </w:pPr>
    </w:p>
    <w:p w:rsidR="00CE6783" w:rsidRPr="00F91CC8" w:rsidRDefault="00CE6783" w:rsidP="00F91CC8">
      <w:pPr>
        <w:spacing w:before="40"/>
        <w:jc w:val="both"/>
        <w:rPr>
          <w:szCs w:val="24"/>
        </w:rPr>
      </w:pPr>
      <w:r w:rsidRPr="00F91CC8">
        <w:rPr>
          <w:szCs w:val="24"/>
        </w:rPr>
        <w:t xml:space="preserve">Item examples are: “(a) I know effective ways to contact my child’s teacher (b) I know how to supervise my child’s homework”. </w:t>
      </w:r>
      <w:r w:rsidRPr="00F91CC8">
        <w:rPr>
          <w:i/>
          <w:szCs w:val="24"/>
        </w:rPr>
        <w:t>Parents’ expectations</w:t>
      </w:r>
      <w:r w:rsidRPr="00F91CC8">
        <w:rPr>
          <w:szCs w:val="24"/>
        </w:rPr>
        <w:t xml:space="preserve"> on their children’s future education success were assessed with 3 items (Geyer &amp; Feng, 1993). Parents rated their perceptions on a 6-point Likert-type scale ranging from 1 (never) to 6 (daily). Item examples are: (a) “I have high educational expectations for my child”, and (b) “I want to be informed if my child is having difficulties in reading”.</w:t>
      </w:r>
    </w:p>
    <w:p w:rsidR="00CE6783" w:rsidRPr="00D063F7" w:rsidRDefault="00CE6783" w:rsidP="00C9531E">
      <w:pPr>
        <w:pStyle w:val="Heading3"/>
      </w:pPr>
      <w:bookmarkStart w:id="269" w:name="_Toc119050531"/>
      <w:r>
        <w:t>3.7.2</w:t>
      </w:r>
      <w:r>
        <w:tab/>
        <w:t>Data Collection Methods</w:t>
      </w:r>
      <w:bookmarkEnd w:id="269"/>
    </w:p>
    <w:p w:rsidR="00CE6783" w:rsidRPr="00C16DCA" w:rsidRDefault="00CE6783" w:rsidP="00C9531E">
      <w:pPr>
        <w:pStyle w:val="Heading3"/>
      </w:pPr>
      <w:bookmarkStart w:id="270" w:name="_Toc108721422"/>
      <w:bookmarkStart w:id="271" w:name="_Toc119050532"/>
      <w:r>
        <w:t>3.7.2.1</w:t>
      </w:r>
      <w:r>
        <w:tab/>
      </w:r>
      <w:r w:rsidRPr="00C16DCA">
        <w:t>Interview</w:t>
      </w:r>
      <w:bookmarkEnd w:id="270"/>
      <w:bookmarkEnd w:id="271"/>
      <w:r w:rsidRPr="00C16DCA">
        <w:t xml:space="preserve"> </w:t>
      </w:r>
    </w:p>
    <w:p w:rsidR="00CE6783" w:rsidRDefault="00CE6783" w:rsidP="00C9531E">
      <w:pPr>
        <w:jc w:val="both"/>
      </w:pPr>
      <w:r w:rsidRPr="00D063F7">
        <w:t>Kothari (2004) defines interview as a structured conversation where one participant asks questions, and the other provides answers.  In this study, the interview was done so that to help the researcher to explain, better understand, and explore research subjects’ opinions, behaviour, experience and phenomenon. The questions for interview were open-ended so that to ensure the collection of in-depth information. Questions were formulated basing on the study objectives and questions.</w:t>
      </w:r>
    </w:p>
    <w:p w:rsidR="00CE6783" w:rsidRPr="00F91CC8" w:rsidRDefault="00CE6783" w:rsidP="00D063F7">
      <w:pPr>
        <w:rPr>
          <w:b/>
          <w:sz w:val="20"/>
          <w:szCs w:val="20"/>
        </w:rPr>
      </w:pPr>
    </w:p>
    <w:p w:rsidR="00CE6783" w:rsidRPr="00875C9A" w:rsidRDefault="00CE6783" w:rsidP="00C9531E">
      <w:pPr>
        <w:pStyle w:val="Heading2"/>
      </w:pPr>
      <w:bookmarkStart w:id="272" w:name="_Toc58502635"/>
      <w:bookmarkStart w:id="273" w:name="_Toc56197654"/>
      <w:bookmarkStart w:id="274" w:name="_Toc75717402"/>
      <w:bookmarkStart w:id="275" w:name="_Toc108721423"/>
      <w:bookmarkStart w:id="276" w:name="_Toc119050533"/>
      <w:r>
        <w:t>3.8</w:t>
      </w:r>
      <w:r>
        <w:tab/>
      </w:r>
      <w:r w:rsidRPr="00875C9A">
        <w:t>Data Analysis</w:t>
      </w:r>
      <w:bookmarkEnd w:id="272"/>
      <w:bookmarkEnd w:id="273"/>
      <w:bookmarkEnd w:id="274"/>
      <w:bookmarkEnd w:id="275"/>
      <w:bookmarkEnd w:id="276"/>
    </w:p>
    <w:p w:rsidR="00CE6783" w:rsidRDefault="00CE6783" w:rsidP="00C9531E">
      <w:pPr>
        <w:jc w:val="both"/>
        <w:rPr>
          <w:szCs w:val="24"/>
        </w:rPr>
      </w:pPr>
      <w:r w:rsidRPr="00D063F7">
        <w:rPr>
          <w:szCs w:val="24"/>
        </w:rPr>
        <w:t>Both qualitative and quantitative analyses were used by a researcher depending on the data collected from documents and respondents.</w:t>
      </w:r>
    </w:p>
    <w:p w:rsidR="00CE6783" w:rsidRPr="00F91CC8" w:rsidRDefault="00CE6783" w:rsidP="00D063F7">
      <w:pPr>
        <w:rPr>
          <w:sz w:val="16"/>
          <w:szCs w:val="16"/>
        </w:rPr>
      </w:pPr>
    </w:p>
    <w:p w:rsidR="00CE6783" w:rsidRPr="00C16DCA" w:rsidRDefault="00CE6783" w:rsidP="00C9531E">
      <w:pPr>
        <w:pStyle w:val="Heading3"/>
      </w:pPr>
      <w:bookmarkStart w:id="277" w:name="_Toc58502636"/>
      <w:bookmarkStart w:id="278" w:name="_Toc56197655"/>
      <w:bookmarkStart w:id="279" w:name="_Toc75717403"/>
      <w:bookmarkStart w:id="280" w:name="_Toc108721424"/>
      <w:bookmarkStart w:id="281" w:name="_Toc119050534"/>
      <w:r>
        <w:t>3.8.1</w:t>
      </w:r>
      <w:r>
        <w:tab/>
      </w:r>
      <w:r w:rsidRPr="00C16DCA">
        <w:t>Quantitative Data Analysis Method</w:t>
      </w:r>
      <w:bookmarkEnd w:id="277"/>
      <w:bookmarkEnd w:id="278"/>
      <w:bookmarkEnd w:id="279"/>
      <w:bookmarkEnd w:id="280"/>
      <w:bookmarkEnd w:id="281"/>
    </w:p>
    <w:p w:rsidR="00CE6783" w:rsidRDefault="00CE6783" w:rsidP="00C9531E">
      <w:pPr>
        <w:jc w:val="both"/>
        <w:rPr>
          <w:szCs w:val="24"/>
        </w:rPr>
      </w:pPr>
      <w:r w:rsidRPr="00C9531E">
        <w:t>Quantitative data analysis was used for numerical data. Through quantitative data analysis method, data were interpreted and presented by numbers, for instance,</w:t>
      </w:r>
      <w:r w:rsidRPr="00D063F7">
        <w:rPr>
          <w:szCs w:val="24"/>
        </w:rPr>
        <w:t xml:space="preserve"> statistical information such as frequency, percentage or mean and standard deviation. The researcher used Statistical Package for Social Sciences (SPSS) version 25.0 (IBM 2020) to </w:t>
      </w:r>
      <w:r>
        <w:rPr>
          <w:szCs w:val="24"/>
        </w:rPr>
        <w:t xml:space="preserve">perform data analysis as well as </w:t>
      </w:r>
      <w:r w:rsidRPr="00D063F7">
        <w:rPr>
          <w:szCs w:val="24"/>
        </w:rPr>
        <w:t xml:space="preserve">present numerical values. </w:t>
      </w:r>
    </w:p>
    <w:p w:rsidR="00CE6783" w:rsidRPr="00F91CC8" w:rsidRDefault="00CE6783" w:rsidP="00D063F7">
      <w:pPr>
        <w:rPr>
          <w:sz w:val="18"/>
          <w:szCs w:val="18"/>
        </w:rPr>
      </w:pPr>
    </w:p>
    <w:p w:rsidR="00CE6783" w:rsidRPr="00C16DCA" w:rsidRDefault="00CE6783" w:rsidP="00C9531E">
      <w:pPr>
        <w:pStyle w:val="Heading3"/>
      </w:pPr>
      <w:bookmarkStart w:id="282" w:name="_Toc58502637"/>
      <w:bookmarkStart w:id="283" w:name="_Toc56197656"/>
      <w:bookmarkStart w:id="284" w:name="_Toc75717404"/>
      <w:bookmarkStart w:id="285" w:name="_Toc108721425"/>
      <w:bookmarkStart w:id="286" w:name="_Toc119050535"/>
      <w:r>
        <w:t>3.8.2</w:t>
      </w:r>
      <w:r>
        <w:tab/>
      </w:r>
      <w:r w:rsidRPr="00C16DCA">
        <w:t>Qualitative Data Analysis Method</w:t>
      </w:r>
      <w:bookmarkEnd w:id="282"/>
      <w:bookmarkEnd w:id="283"/>
      <w:bookmarkEnd w:id="284"/>
      <w:bookmarkEnd w:id="285"/>
      <w:bookmarkEnd w:id="286"/>
    </w:p>
    <w:p w:rsidR="00CE6783" w:rsidRDefault="00CE6783" w:rsidP="00933127">
      <w:pPr>
        <w:jc w:val="both"/>
      </w:pPr>
      <w:r w:rsidRPr="00D063F7">
        <w:rPr>
          <w:rStyle w:val="ilfuvd"/>
          <w:bCs/>
          <w:szCs w:val="24"/>
        </w:rPr>
        <w:t>The researcher used the proposed six steps of thematic analysis by Braun and Clarke’s (2006) to analyse data from interviews and come up with short quotations or themes from the conversation. The researcher first f</w:t>
      </w:r>
      <w:r w:rsidRPr="00D063F7">
        <w:t>amiliarized himself with the collected data through transcribing, reading, re-reading and takes notes. Secondly, the researcher coded interesting features across the entire data set of data. Thirdly, the researcher searched for themes by collecting codes into potential themes, gathering all data relevant to each potential theme. Fourthly, the researcher reviewed themes by generating a thematic “map” of the analysis and check the themes relevance in relation to coded extracts. Fifthly, the researcher defined and named themes by ongoing analysis to refine the specifics of each theme, and the overall data the analysis tells, generating clear meanings for each theme. The final stage was to present the analysed data.</w:t>
      </w:r>
    </w:p>
    <w:p w:rsidR="00CE6783" w:rsidRPr="00F91CC8" w:rsidRDefault="00CE6783" w:rsidP="00F91CC8">
      <w:pPr>
        <w:widowControl w:val="0"/>
        <w:rPr>
          <w:sz w:val="16"/>
          <w:szCs w:val="16"/>
        </w:rPr>
      </w:pPr>
    </w:p>
    <w:p w:rsidR="00CE6783" w:rsidRPr="00875C9A" w:rsidRDefault="00CE6783" w:rsidP="00F91CC8">
      <w:pPr>
        <w:pStyle w:val="Heading2"/>
        <w:keepNext w:val="0"/>
        <w:keepLines w:val="0"/>
        <w:widowControl w:val="0"/>
      </w:pPr>
      <w:bookmarkStart w:id="287" w:name="_Toc58502638"/>
      <w:bookmarkStart w:id="288" w:name="_Toc56197657"/>
      <w:bookmarkStart w:id="289" w:name="_Toc75717405"/>
      <w:bookmarkStart w:id="290" w:name="_Toc108721426"/>
      <w:bookmarkStart w:id="291" w:name="_Toc119050536"/>
      <w:r>
        <w:t>3.9</w:t>
      </w:r>
      <w:r>
        <w:tab/>
      </w:r>
      <w:r w:rsidRPr="00875C9A">
        <w:t>Ethical Issues</w:t>
      </w:r>
      <w:bookmarkEnd w:id="287"/>
      <w:bookmarkEnd w:id="288"/>
      <w:bookmarkEnd w:id="289"/>
      <w:bookmarkEnd w:id="290"/>
      <w:bookmarkEnd w:id="291"/>
    </w:p>
    <w:p w:rsidR="00CE6783" w:rsidRDefault="00CE6783" w:rsidP="00F91CC8">
      <w:pPr>
        <w:widowControl w:val="0"/>
        <w:jc w:val="both"/>
      </w:pPr>
      <w:r w:rsidRPr="00D063F7">
        <w:t xml:space="preserve">Ethical consideration is an essential aspect of the research study. The research observed the following so as to ensure ethical considerations. The researcher sought permission from Simiyu Region and Bariadi Town Council administrations to conduct the research in their areas through data collection. The researcher also asked for consent or permission of collecting required information from the individual research respondents or participants. The researcher asked for permission from all respondents who will respond to this study. </w:t>
      </w:r>
    </w:p>
    <w:p w:rsidR="00CE6783" w:rsidRPr="00F91CC8" w:rsidRDefault="00CE6783" w:rsidP="00F91CC8">
      <w:pPr>
        <w:widowControl w:val="0"/>
        <w:jc w:val="both"/>
        <w:rPr>
          <w:sz w:val="12"/>
          <w:szCs w:val="12"/>
        </w:rPr>
      </w:pPr>
    </w:p>
    <w:p w:rsidR="00CE6783" w:rsidRDefault="00CE6783" w:rsidP="00F91CC8">
      <w:pPr>
        <w:widowControl w:val="0"/>
        <w:jc w:val="both"/>
      </w:pPr>
      <w:r w:rsidRPr="00D063F7">
        <w:t>Again, the researcher observed confidentiality of the data given by the respondents. This is the respect for the dignity and privacy of information of the respondents by the researcher in order to protect the participants identify from any harm. The researcher was responsible to maintain the confidentiality of the respondents by not including their names in this study in order to avoid any harm of the respondent. The research also was able to be sure to acknowledge and cite or reference all the works which have been used in this study so as to avoid academic plagiarism.</w:t>
      </w:r>
    </w:p>
    <w:p w:rsidR="00CE6783" w:rsidRPr="00875C9A" w:rsidRDefault="00CE6783" w:rsidP="00933127">
      <w:pPr>
        <w:pStyle w:val="Heading2"/>
      </w:pPr>
      <w:bookmarkStart w:id="292" w:name="_Toc58502639"/>
      <w:bookmarkStart w:id="293" w:name="_Toc56197658"/>
      <w:bookmarkStart w:id="294" w:name="_Toc75717406"/>
      <w:bookmarkStart w:id="295" w:name="_Toc108721427"/>
      <w:bookmarkStart w:id="296" w:name="_Toc119050537"/>
      <w:r>
        <w:t>3.10</w:t>
      </w:r>
      <w:r>
        <w:tab/>
      </w:r>
      <w:r w:rsidRPr="00875C9A">
        <w:t>Validity of the Study</w:t>
      </w:r>
      <w:bookmarkEnd w:id="292"/>
      <w:bookmarkEnd w:id="293"/>
      <w:bookmarkEnd w:id="294"/>
      <w:bookmarkEnd w:id="295"/>
      <w:bookmarkEnd w:id="296"/>
    </w:p>
    <w:p w:rsidR="00CE6783" w:rsidRDefault="00CE6783" w:rsidP="00933127">
      <w:pPr>
        <w:jc w:val="both"/>
      </w:pPr>
      <w:r w:rsidRPr="00D063F7">
        <w:t>This study used face and content validity in which the judgment that an instrument is measuring what it is supposed to measure was primarily based upon the logical link between the questions and the objectives of the study. Hence, this type of validity was easy applicable because each question or items on the research instrument were expected to have a logical link with an objective. The researcher also was carefully to select the required sample from the valid target population to ensure validity is being achieved well.</w:t>
      </w:r>
    </w:p>
    <w:p w:rsidR="00CE6783" w:rsidRPr="00D063F7" w:rsidRDefault="00CE6783" w:rsidP="00D063F7">
      <w:pPr>
        <w:rPr>
          <w:szCs w:val="24"/>
        </w:rPr>
      </w:pPr>
    </w:p>
    <w:p w:rsidR="00CE6783" w:rsidRPr="00875C9A" w:rsidRDefault="00CE6783" w:rsidP="00933127">
      <w:pPr>
        <w:pStyle w:val="Heading2"/>
      </w:pPr>
      <w:bookmarkStart w:id="297" w:name="_Toc58502640"/>
      <w:bookmarkStart w:id="298" w:name="_Toc56197659"/>
      <w:bookmarkStart w:id="299" w:name="_Toc75717407"/>
      <w:bookmarkStart w:id="300" w:name="_Toc108721428"/>
      <w:bookmarkStart w:id="301" w:name="_Toc119050538"/>
      <w:r>
        <w:t>3.11</w:t>
      </w:r>
      <w:r>
        <w:tab/>
      </w:r>
      <w:r w:rsidRPr="00875C9A">
        <w:t>Reliability of the Study</w:t>
      </w:r>
      <w:bookmarkEnd w:id="297"/>
      <w:bookmarkEnd w:id="298"/>
      <w:bookmarkEnd w:id="299"/>
      <w:bookmarkEnd w:id="300"/>
      <w:bookmarkEnd w:id="301"/>
      <w:r w:rsidRPr="00875C9A">
        <w:t xml:space="preserve"> </w:t>
      </w:r>
    </w:p>
    <w:p w:rsidR="00CE6783" w:rsidRDefault="00CE6783" w:rsidP="00F91CC8">
      <w:pPr>
        <w:spacing w:before="40"/>
        <w:jc w:val="both"/>
      </w:pPr>
      <w:r w:rsidRPr="00D063F7">
        <w:t xml:space="preserve">According to Omari (2011) argues that reliability refers to the consistency of research instrument to produce the repeatable results. The method is reliable when it produces the same results when it is repeated. This appeared in the correlation between the information given by the same people but with differences in time. In this study, the reliability was assured by piloting the research tools of the study through test-re-test method where questionnaires were administered to the parents in Bariadi. The same procedures were repeated after one week to check if the piloted results were correlating before the final administration. </w:t>
      </w:r>
    </w:p>
    <w:p w:rsidR="00CE6783" w:rsidRPr="00D063F7" w:rsidRDefault="00CE6783" w:rsidP="00F91CC8">
      <w:pPr>
        <w:spacing w:before="40"/>
        <w:jc w:val="both"/>
      </w:pPr>
    </w:p>
    <w:p w:rsidR="00CE6783" w:rsidRPr="00D063F7" w:rsidRDefault="00CE6783" w:rsidP="00F91CC8">
      <w:pPr>
        <w:spacing w:before="40"/>
        <w:jc w:val="both"/>
      </w:pPr>
      <w:r w:rsidRPr="00D063F7">
        <w:t xml:space="preserve">To compute for instrument reliability, the inter-item correlation analysis was conducted using the Cronbach’s coefficient alpha (α).  This coefficient alpha is used when items are not scored dichotomously.  The coefficient alpha is an estimate of the reliability of the total test when each item is employed as a test in the generation of this estimate.  </w:t>
      </w:r>
    </w:p>
    <w:p w:rsidR="00CE6783" w:rsidRPr="00D063F7" w:rsidRDefault="00CE6783" w:rsidP="00D063F7">
      <w:pPr>
        <w:ind w:firstLine="397"/>
        <w:rPr>
          <w:szCs w:val="24"/>
        </w:rPr>
      </w:pPr>
      <w:r w:rsidRPr="00D063F7">
        <w:rPr>
          <w:szCs w:val="24"/>
        </w:rPr>
        <w:t>It is computer as follows:</w:t>
      </w:r>
      <w:r w:rsidRPr="00D063F7">
        <w:rPr>
          <w:szCs w:val="24"/>
        </w:rPr>
        <w:tab/>
      </w:r>
      <w:r w:rsidRPr="00D063F7">
        <w:rPr>
          <w:szCs w:val="24"/>
        </w:rPr>
        <w:tab/>
      </w:r>
    </w:p>
    <w:p w:rsidR="00CE6783" w:rsidRPr="00D063F7" w:rsidRDefault="00CE6783" w:rsidP="00D063F7">
      <w:pPr>
        <w:ind w:firstLine="397"/>
        <w:rPr>
          <w:b/>
          <w:szCs w:val="24"/>
        </w:rPr>
      </w:pPr>
      <w:r w:rsidRPr="00D063F7">
        <w:rPr>
          <w:b/>
          <w:szCs w:val="24"/>
        </w:rPr>
        <w:t>rtt=   k</w:t>
      </w:r>
      <w:r w:rsidRPr="00D063F7">
        <w:rPr>
          <w:b/>
          <w:szCs w:val="24"/>
        </w:rPr>
        <w:tab/>
        <w:t>1 - Σθt2</w:t>
      </w:r>
    </w:p>
    <w:p w:rsidR="00CE6783" w:rsidRPr="00D063F7" w:rsidRDefault="00CE6783" w:rsidP="00D063F7">
      <w:pPr>
        <w:ind w:firstLine="397"/>
        <w:rPr>
          <w:szCs w:val="24"/>
        </w:rPr>
      </w:pPr>
      <w:r w:rsidRPr="00D063F7">
        <w:rPr>
          <w:b/>
          <w:szCs w:val="24"/>
        </w:rPr>
        <w:tab/>
      </w:r>
      <w:r w:rsidRPr="00D063F7">
        <w:rPr>
          <w:b/>
          <w:szCs w:val="24"/>
        </w:rPr>
        <w:tab/>
        <w:t>k – 1θT2</w:t>
      </w:r>
    </w:p>
    <w:p w:rsidR="00CE6783" w:rsidRPr="00D063F7" w:rsidRDefault="00CE6783" w:rsidP="00933127">
      <w:pPr>
        <w:jc w:val="both"/>
      </w:pPr>
      <w:r w:rsidRPr="00D063F7">
        <w:t>In this scale, if the coefficient alpha proved to be 0.80 or higher, then a reliable (internal consistence) scale would have been developed.  For this study, the coefficient alpha obtained was 0.8244 and this was considered a good one to work with.</w:t>
      </w:r>
    </w:p>
    <w:p w:rsidR="00CE6783" w:rsidRPr="00D063F7" w:rsidRDefault="00CE6783" w:rsidP="00D063F7">
      <w:pPr>
        <w:rPr>
          <w:szCs w:val="24"/>
        </w:rPr>
      </w:pPr>
    </w:p>
    <w:p w:rsidR="00CE6783" w:rsidRPr="00D063F7" w:rsidRDefault="00CE6783" w:rsidP="00D063F7">
      <w:pPr>
        <w:rPr>
          <w:szCs w:val="24"/>
        </w:rPr>
      </w:pPr>
    </w:p>
    <w:p w:rsidR="00CE6783" w:rsidRPr="00D063F7" w:rsidRDefault="00CE6783" w:rsidP="00512110">
      <w:pPr>
        <w:pStyle w:val="Heading1"/>
        <w:rPr>
          <w:szCs w:val="24"/>
        </w:rPr>
      </w:pPr>
      <w:r w:rsidRPr="00D063F7">
        <w:rPr>
          <w:szCs w:val="24"/>
        </w:rPr>
        <w:br w:type="page"/>
      </w:r>
      <w:bookmarkStart w:id="302" w:name="_Toc75717408"/>
      <w:bookmarkStart w:id="303" w:name="_Toc108721429"/>
      <w:bookmarkStart w:id="304" w:name="_Toc119050539"/>
      <w:r w:rsidRPr="00D063F7">
        <w:rPr>
          <w:szCs w:val="24"/>
        </w:rPr>
        <w:t>CHAPTER FOUR</w:t>
      </w:r>
      <w:bookmarkEnd w:id="302"/>
      <w:bookmarkEnd w:id="303"/>
      <w:bookmarkEnd w:id="304"/>
    </w:p>
    <w:p w:rsidR="00CE6783" w:rsidRDefault="00CE6783" w:rsidP="00512110">
      <w:pPr>
        <w:pStyle w:val="Heading1"/>
        <w:rPr>
          <w:szCs w:val="24"/>
        </w:rPr>
      </w:pPr>
      <w:bookmarkStart w:id="305" w:name="_Toc48252497"/>
      <w:bookmarkStart w:id="306" w:name="_Toc75717409"/>
      <w:bookmarkStart w:id="307" w:name="_Toc108721430"/>
      <w:bookmarkStart w:id="308" w:name="_Toc119050540"/>
      <w:r w:rsidRPr="00D063F7">
        <w:rPr>
          <w:szCs w:val="24"/>
        </w:rPr>
        <w:t>FINDINGS, ANALYSIS AND DISCUSSION</w:t>
      </w:r>
      <w:bookmarkEnd w:id="305"/>
      <w:bookmarkEnd w:id="306"/>
      <w:bookmarkEnd w:id="307"/>
      <w:bookmarkEnd w:id="308"/>
    </w:p>
    <w:p w:rsidR="00CE6783" w:rsidRPr="00D063F7" w:rsidRDefault="00CE6783" w:rsidP="00F91CC8">
      <w:pPr>
        <w:pStyle w:val="Heading2"/>
        <w:keepNext w:val="0"/>
        <w:keepLines w:val="0"/>
        <w:widowControl w:val="0"/>
      </w:pPr>
      <w:bookmarkStart w:id="309" w:name="_Toc48252498"/>
      <w:bookmarkStart w:id="310" w:name="_Toc75717410"/>
      <w:bookmarkStart w:id="311" w:name="_Toc108721431"/>
      <w:bookmarkStart w:id="312" w:name="_Toc119050541"/>
      <w:r>
        <w:t>4.1</w:t>
      </w:r>
      <w:r>
        <w:tab/>
      </w:r>
      <w:r w:rsidRPr="00D063F7">
        <w:t>Introduction</w:t>
      </w:r>
      <w:bookmarkEnd w:id="309"/>
      <w:bookmarkEnd w:id="310"/>
      <w:bookmarkEnd w:id="311"/>
      <w:bookmarkEnd w:id="312"/>
    </w:p>
    <w:p w:rsidR="00CE6783" w:rsidRDefault="00CE6783" w:rsidP="00F91CC8">
      <w:pPr>
        <w:widowControl w:val="0"/>
        <w:jc w:val="both"/>
      </w:pPr>
      <w:r w:rsidRPr="00D063F7">
        <w:t>This chapter deals with data analysis of data which were obtained from the study area through different research tools including questionnaires and interviews. The aim of this study was to explore the</w:t>
      </w:r>
      <w:r w:rsidRPr="00D063F7">
        <w:rPr>
          <w:b/>
          <w:bCs/>
        </w:rPr>
        <w:t xml:space="preserve"> </w:t>
      </w:r>
      <w:r w:rsidRPr="00D063F7">
        <w:rPr>
          <w:bCs/>
        </w:rPr>
        <w:t>factors affecting parental involvement in pupils’ learning in primary schools at Bariadi Town Council in Simiyu region</w:t>
      </w:r>
      <w:r w:rsidRPr="00D063F7">
        <w:t>.  The data were discussed according to the objectives of this study. The use of tables showing frequencies and percentages was dominantly used to present quantitative data while the qualitative data were organized and being coded through thematic method for making it ease of explanation and discussion.</w:t>
      </w:r>
    </w:p>
    <w:p w:rsidR="00CE6783" w:rsidRPr="00F91CC8" w:rsidRDefault="00CE6783" w:rsidP="00F91CC8">
      <w:pPr>
        <w:widowControl w:val="0"/>
        <w:rPr>
          <w:bCs/>
          <w:sz w:val="10"/>
          <w:szCs w:val="10"/>
        </w:rPr>
      </w:pPr>
    </w:p>
    <w:p w:rsidR="00CE6783" w:rsidRPr="00512110" w:rsidRDefault="00CE6783" w:rsidP="00F91CC8">
      <w:pPr>
        <w:pStyle w:val="Heading2"/>
        <w:keepNext w:val="0"/>
        <w:keepLines w:val="0"/>
        <w:widowControl w:val="0"/>
      </w:pPr>
      <w:bookmarkStart w:id="313" w:name="_Toc48252499"/>
      <w:bookmarkStart w:id="314" w:name="_Toc75717411"/>
      <w:bookmarkStart w:id="315" w:name="_Toc108721432"/>
      <w:bookmarkStart w:id="316" w:name="_Toc119050542"/>
      <w:r>
        <w:t>4.2</w:t>
      </w:r>
      <w:r>
        <w:tab/>
      </w:r>
      <w:r w:rsidRPr="00512110">
        <w:t>Questionnaire Return Rate</w:t>
      </w:r>
      <w:bookmarkEnd w:id="313"/>
      <w:bookmarkEnd w:id="314"/>
      <w:bookmarkEnd w:id="315"/>
      <w:bookmarkEnd w:id="316"/>
      <w:r w:rsidRPr="00512110">
        <w:t xml:space="preserve"> </w:t>
      </w:r>
    </w:p>
    <w:p w:rsidR="00CE6783" w:rsidRDefault="00CE6783" w:rsidP="00F91CC8">
      <w:pPr>
        <w:widowControl w:val="0"/>
        <w:jc w:val="both"/>
      </w:pPr>
      <w:r w:rsidRPr="00D063F7">
        <w:t>This study targeted to collect data from Parents from Bariadi Town Council. 252 questionnaires were distributed to the respondents. The total number of questionnaires that were duly filled in and collected was 252. Thus, the questionnaire return was 100%. This was found to be good to work with in this research study.</w:t>
      </w:r>
      <w:bookmarkStart w:id="317" w:name="_Toc238287431"/>
      <w:bookmarkStart w:id="318" w:name="_Toc48252501"/>
    </w:p>
    <w:p w:rsidR="00CE6783" w:rsidRPr="00F91CC8" w:rsidRDefault="00CE6783" w:rsidP="00F91CC8">
      <w:pPr>
        <w:widowControl w:val="0"/>
        <w:rPr>
          <w:sz w:val="10"/>
          <w:szCs w:val="10"/>
        </w:rPr>
      </w:pPr>
    </w:p>
    <w:p w:rsidR="00CE6783" w:rsidRPr="00CC11C9" w:rsidRDefault="00CE6783" w:rsidP="00F91CC8">
      <w:pPr>
        <w:pStyle w:val="Heading3"/>
        <w:keepNext w:val="0"/>
        <w:keepLines w:val="0"/>
        <w:widowControl w:val="0"/>
      </w:pPr>
      <w:bookmarkStart w:id="319" w:name="_Toc108721433"/>
      <w:bookmarkStart w:id="320" w:name="_Toc119050543"/>
      <w:r>
        <w:t>4.2.1</w:t>
      </w:r>
      <w:r>
        <w:tab/>
      </w:r>
      <w:r w:rsidRPr="00CC11C9">
        <w:t>Statistical Analysis</w:t>
      </w:r>
      <w:bookmarkEnd w:id="319"/>
      <w:bookmarkEnd w:id="320"/>
    </w:p>
    <w:p w:rsidR="00CE6783" w:rsidRDefault="00CE6783" w:rsidP="00F91CC8">
      <w:pPr>
        <w:widowControl w:val="0"/>
        <w:jc w:val="both"/>
      </w:pPr>
      <w:r w:rsidRPr="00D063F7">
        <w:t>Statistical analys</w:t>
      </w:r>
      <w:r>
        <w:t>i</w:t>
      </w:r>
      <w:r w:rsidRPr="00D063F7">
        <w:t xml:space="preserve">s was conducted in </w:t>
      </w:r>
      <w:r w:rsidRPr="00D063F7">
        <w:rPr>
          <w:rStyle w:val="Titelniveau3Char"/>
          <w:b w:val="0"/>
          <w:bCs/>
          <w:i w:val="0"/>
          <w:szCs w:val="24"/>
        </w:rPr>
        <w:t>SPSS Statistics software 2</w:t>
      </w:r>
      <w:r>
        <w:rPr>
          <w:rStyle w:val="Titelniveau3Char"/>
          <w:b w:val="0"/>
          <w:bCs/>
          <w:i w:val="0"/>
          <w:szCs w:val="24"/>
        </w:rPr>
        <w:t>5</w:t>
      </w:r>
      <w:r w:rsidRPr="00D063F7">
        <w:rPr>
          <w:rStyle w:val="Titelniveau3Char"/>
          <w:b w:val="0"/>
          <w:bCs/>
          <w:i w:val="0"/>
          <w:szCs w:val="24"/>
        </w:rPr>
        <w:t xml:space="preserve">.0 (IBM, 2016). We first checked for the correlation among study variables to assess the relationship between all study variables. </w:t>
      </w:r>
      <w:r w:rsidRPr="00D063F7">
        <w:t>Pearson and Spearman correlations, means and standard deviations of the variables are presented in Table</w:t>
      </w:r>
      <w:r>
        <w:t>s.</w:t>
      </w:r>
    </w:p>
    <w:p w:rsidR="00CE6783" w:rsidRPr="00F91CC8" w:rsidRDefault="00CE6783" w:rsidP="00F91CC8">
      <w:pPr>
        <w:widowControl w:val="0"/>
        <w:jc w:val="both"/>
        <w:rPr>
          <w:sz w:val="10"/>
          <w:szCs w:val="10"/>
        </w:rPr>
      </w:pPr>
    </w:p>
    <w:p w:rsidR="00CE6783" w:rsidRPr="00512110" w:rsidRDefault="00CE6783" w:rsidP="00F91CC8">
      <w:pPr>
        <w:pStyle w:val="Heading2"/>
        <w:keepNext w:val="0"/>
        <w:keepLines w:val="0"/>
        <w:widowControl w:val="0"/>
      </w:pPr>
      <w:bookmarkStart w:id="321" w:name="_Toc75717412"/>
      <w:bookmarkStart w:id="322" w:name="_Toc108721434"/>
      <w:bookmarkStart w:id="323" w:name="_Toc119050544"/>
      <w:r>
        <w:t>4.3</w:t>
      </w:r>
      <w:r>
        <w:tab/>
      </w:r>
      <w:r w:rsidRPr="00512110">
        <w:t>Demographic Characteristic</w:t>
      </w:r>
      <w:r>
        <w:t>s of R</w:t>
      </w:r>
      <w:r w:rsidRPr="00512110">
        <w:t>espondents</w:t>
      </w:r>
      <w:bookmarkEnd w:id="321"/>
      <w:bookmarkEnd w:id="322"/>
      <w:bookmarkEnd w:id="323"/>
    </w:p>
    <w:p w:rsidR="00CE6783" w:rsidRDefault="00CE6783" w:rsidP="00F91CC8">
      <w:pPr>
        <w:widowControl w:val="0"/>
        <w:jc w:val="both"/>
      </w:pPr>
      <w:bookmarkStart w:id="324" w:name="_Toc67533451"/>
      <w:r w:rsidRPr="00D063F7">
        <w:t xml:space="preserve">In this part, the researcher provides some information on the characteristics of the sample or respondents who were interviewed, and questionnaires being distributed to them for the purpose of data collection. Specifically, the researcher provides the information on their gender, age, and </w:t>
      </w:r>
      <w:bookmarkEnd w:id="324"/>
      <w:r w:rsidRPr="00D063F7">
        <w:t>occupations.</w:t>
      </w:r>
    </w:p>
    <w:p w:rsidR="00CE6783" w:rsidRPr="002645CD" w:rsidRDefault="00CE6783" w:rsidP="00D063F7">
      <w:pPr>
        <w:rPr>
          <w:sz w:val="16"/>
          <w:szCs w:val="16"/>
        </w:rPr>
      </w:pPr>
    </w:p>
    <w:p w:rsidR="00CE6783" w:rsidRDefault="00CE6783" w:rsidP="002645CD">
      <w:pPr>
        <w:pStyle w:val="Caption"/>
        <w:keepNext/>
        <w:spacing w:line="360" w:lineRule="auto"/>
      </w:pPr>
      <w:bookmarkStart w:id="325" w:name="_Toc108721169"/>
      <w:bookmarkStart w:id="326" w:name="_Toc119049269"/>
      <w:r>
        <w:t>Table 4.</w:t>
      </w:r>
      <w:fldSimple w:instr=" SEQ Table_4. \* ARABIC ">
        <w:r>
          <w:rPr>
            <w:noProof/>
          </w:rPr>
          <w:t>1</w:t>
        </w:r>
      </w:fldSimple>
      <w:r>
        <w:t xml:space="preserve">: </w:t>
      </w:r>
      <w:r w:rsidRPr="00315800">
        <w:t>Respondents’ distribution by gender</w:t>
      </w:r>
      <w:bookmarkEnd w:id="325"/>
      <w:bookmarkEnd w:id="3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0"/>
        <w:gridCol w:w="1838"/>
        <w:gridCol w:w="3878"/>
        <w:gridCol w:w="2117"/>
      </w:tblGrid>
      <w:tr w:rsidR="00CE6783" w:rsidRPr="00F91CC8" w:rsidTr="002645CD">
        <w:trPr>
          <w:trHeight w:val="116"/>
        </w:trPr>
        <w:tc>
          <w:tcPr>
            <w:tcW w:w="440" w:type="dxa"/>
          </w:tcPr>
          <w:p w:rsidR="00CE6783" w:rsidRPr="00F91CC8" w:rsidRDefault="00CE6783" w:rsidP="006A2B1F">
            <w:pPr>
              <w:spacing w:line="240" w:lineRule="auto"/>
              <w:rPr>
                <w:b/>
                <w:i/>
                <w:sz w:val="20"/>
                <w:szCs w:val="20"/>
              </w:rPr>
            </w:pPr>
          </w:p>
        </w:tc>
        <w:tc>
          <w:tcPr>
            <w:tcW w:w="1838" w:type="dxa"/>
          </w:tcPr>
          <w:p w:rsidR="00CE6783" w:rsidRPr="00F91CC8" w:rsidRDefault="00CE6783" w:rsidP="006A2B1F">
            <w:pPr>
              <w:spacing w:line="240" w:lineRule="auto"/>
              <w:rPr>
                <w:sz w:val="20"/>
                <w:szCs w:val="20"/>
              </w:rPr>
            </w:pPr>
            <w:r w:rsidRPr="00F91CC8">
              <w:rPr>
                <w:sz w:val="20"/>
                <w:szCs w:val="20"/>
              </w:rPr>
              <w:t>Variable</w:t>
            </w:r>
          </w:p>
        </w:tc>
        <w:tc>
          <w:tcPr>
            <w:tcW w:w="3878" w:type="dxa"/>
          </w:tcPr>
          <w:p w:rsidR="00CE6783" w:rsidRPr="00F91CC8" w:rsidRDefault="00CE6783" w:rsidP="006A2B1F">
            <w:pPr>
              <w:spacing w:line="240" w:lineRule="auto"/>
              <w:rPr>
                <w:sz w:val="20"/>
                <w:szCs w:val="20"/>
              </w:rPr>
            </w:pPr>
            <w:r w:rsidRPr="00F91CC8">
              <w:rPr>
                <w:sz w:val="20"/>
                <w:szCs w:val="20"/>
              </w:rPr>
              <w:t>Description</w:t>
            </w:r>
          </w:p>
        </w:tc>
        <w:tc>
          <w:tcPr>
            <w:tcW w:w="2117" w:type="dxa"/>
          </w:tcPr>
          <w:p w:rsidR="00CE6783" w:rsidRPr="00F91CC8" w:rsidRDefault="00CE6783" w:rsidP="006A2B1F">
            <w:pPr>
              <w:spacing w:line="240" w:lineRule="auto"/>
              <w:rPr>
                <w:sz w:val="20"/>
                <w:szCs w:val="20"/>
              </w:rPr>
            </w:pPr>
            <w:r w:rsidRPr="00F91CC8">
              <w:rPr>
                <w:sz w:val="20"/>
                <w:szCs w:val="20"/>
              </w:rPr>
              <w:t>Number</w:t>
            </w:r>
          </w:p>
        </w:tc>
      </w:tr>
      <w:tr w:rsidR="00CE6783" w:rsidRPr="00F91CC8" w:rsidTr="002645CD">
        <w:trPr>
          <w:trHeight w:val="188"/>
        </w:trPr>
        <w:tc>
          <w:tcPr>
            <w:tcW w:w="440" w:type="dxa"/>
            <w:vMerge w:val="restart"/>
          </w:tcPr>
          <w:p w:rsidR="00CE6783" w:rsidRPr="00F91CC8" w:rsidRDefault="00CE6783" w:rsidP="006A2B1F">
            <w:pPr>
              <w:spacing w:line="240" w:lineRule="auto"/>
              <w:rPr>
                <w:sz w:val="20"/>
                <w:szCs w:val="20"/>
              </w:rPr>
            </w:pPr>
            <w:r w:rsidRPr="00F91CC8">
              <w:rPr>
                <w:sz w:val="20"/>
                <w:szCs w:val="20"/>
              </w:rPr>
              <w:t>1</w:t>
            </w:r>
          </w:p>
        </w:tc>
        <w:tc>
          <w:tcPr>
            <w:tcW w:w="1838" w:type="dxa"/>
            <w:vMerge w:val="restart"/>
          </w:tcPr>
          <w:p w:rsidR="00CE6783" w:rsidRPr="00F91CC8" w:rsidRDefault="00CE6783" w:rsidP="006A2B1F">
            <w:pPr>
              <w:spacing w:line="240" w:lineRule="auto"/>
              <w:rPr>
                <w:sz w:val="20"/>
                <w:szCs w:val="20"/>
              </w:rPr>
            </w:pPr>
            <w:r w:rsidRPr="00F91CC8">
              <w:rPr>
                <w:sz w:val="20"/>
                <w:szCs w:val="20"/>
              </w:rPr>
              <w:t>Gender</w:t>
            </w:r>
          </w:p>
        </w:tc>
        <w:tc>
          <w:tcPr>
            <w:tcW w:w="3878" w:type="dxa"/>
          </w:tcPr>
          <w:p w:rsidR="00CE6783" w:rsidRPr="00F91CC8" w:rsidRDefault="00CE6783" w:rsidP="006A2B1F">
            <w:pPr>
              <w:spacing w:line="240" w:lineRule="auto"/>
              <w:rPr>
                <w:sz w:val="20"/>
                <w:szCs w:val="20"/>
              </w:rPr>
            </w:pPr>
            <w:r w:rsidRPr="00F91CC8">
              <w:rPr>
                <w:sz w:val="20"/>
                <w:szCs w:val="20"/>
              </w:rPr>
              <w:t xml:space="preserve">Female </w:t>
            </w:r>
          </w:p>
        </w:tc>
        <w:tc>
          <w:tcPr>
            <w:tcW w:w="2117" w:type="dxa"/>
          </w:tcPr>
          <w:p w:rsidR="00CE6783" w:rsidRPr="00F91CC8" w:rsidRDefault="00CE6783" w:rsidP="006A2B1F">
            <w:pPr>
              <w:spacing w:line="240" w:lineRule="auto"/>
              <w:rPr>
                <w:sz w:val="20"/>
                <w:szCs w:val="20"/>
              </w:rPr>
            </w:pPr>
            <w:r w:rsidRPr="00F91CC8">
              <w:rPr>
                <w:sz w:val="20"/>
                <w:szCs w:val="20"/>
              </w:rPr>
              <w:t>162</w:t>
            </w:r>
          </w:p>
        </w:tc>
      </w:tr>
      <w:tr w:rsidR="00CE6783" w:rsidRPr="00F91CC8" w:rsidTr="002645CD">
        <w:trPr>
          <w:trHeight w:val="71"/>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Male</w:t>
            </w:r>
          </w:p>
        </w:tc>
        <w:tc>
          <w:tcPr>
            <w:tcW w:w="2117" w:type="dxa"/>
          </w:tcPr>
          <w:p w:rsidR="00CE6783" w:rsidRPr="00F91CC8" w:rsidRDefault="00CE6783" w:rsidP="006A2B1F">
            <w:pPr>
              <w:spacing w:line="240" w:lineRule="auto"/>
              <w:rPr>
                <w:sz w:val="20"/>
                <w:szCs w:val="20"/>
              </w:rPr>
            </w:pPr>
            <w:r w:rsidRPr="00F91CC8">
              <w:rPr>
                <w:sz w:val="20"/>
                <w:szCs w:val="20"/>
              </w:rPr>
              <w:t>91</w:t>
            </w:r>
          </w:p>
        </w:tc>
      </w:tr>
      <w:tr w:rsidR="00CE6783" w:rsidRPr="00F91CC8" w:rsidTr="002645CD">
        <w:trPr>
          <w:trHeight w:val="116"/>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 xml:space="preserve">Missing </w:t>
            </w:r>
          </w:p>
        </w:tc>
        <w:tc>
          <w:tcPr>
            <w:tcW w:w="2117" w:type="dxa"/>
          </w:tcPr>
          <w:p w:rsidR="00CE6783" w:rsidRPr="00F91CC8" w:rsidRDefault="00CE6783" w:rsidP="006A2B1F">
            <w:pPr>
              <w:spacing w:line="240" w:lineRule="auto"/>
              <w:rPr>
                <w:sz w:val="20"/>
                <w:szCs w:val="20"/>
              </w:rPr>
            </w:pPr>
            <w:r w:rsidRPr="00F91CC8">
              <w:rPr>
                <w:sz w:val="20"/>
                <w:szCs w:val="20"/>
              </w:rPr>
              <w:t>02</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Total</w:t>
            </w:r>
          </w:p>
        </w:tc>
        <w:tc>
          <w:tcPr>
            <w:tcW w:w="2117" w:type="dxa"/>
          </w:tcPr>
          <w:p w:rsidR="00CE6783" w:rsidRPr="00F91CC8" w:rsidRDefault="00CE6783" w:rsidP="006A2B1F">
            <w:pPr>
              <w:spacing w:line="240" w:lineRule="auto"/>
              <w:rPr>
                <w:sz w:val="20"/>
                <w:szCs w:val="20"/>
              </w:rPr>
            </w:pPr>
            <w:r w:rsidRPr="00F91CC8">
              <w:rPr>
                <w:sz w:val="20"/>
                <w:szCs w:val="20"/>
              </w:rPr>
              <w:t>255</w:t>
            </w:r>
          </w:p>
        </w:tc>
      </w:tr>
      <w:tr w:rsidR="00CE6783" w:rsidRPr="00F91CC8" w:rsidTr="002645CD">
        <w:trPr>
          <w:trHeight w:val="70"/>
        </w:trPr>
        <w:tc>
          <w:tcPr>
            <w:tcW w:w="440" w:type="dxa"/>
            <w:vMerge w:val="restart"/>
          </w:tcPr>
          <w:p w:rsidR="00CE6783" w:rsidRPr="00F91CC8" w:rsidRDefault="00CE6783" w:rsidP="006A2B1F">
            <w:pPr>
              <w:spacing w:line="240" w:lineRule="auto"/>
              <w:rPr>
                <w:sz w:val="20"/>
                <w:szCs w:val="20"/>
              </w:rPr>
            </w:pPr>
            <w:r w:rsidRPr="00F91CC8">
              <w:rPr>
                <w:sz w:val="20"/>
                <w:szCs w:val="20"/>
              </w:rPr>
              <w:t>2</w:t>
            </w:r>
          </w:p>
        </w:tc>
        <w:tc>
          <w:tcPr>
            <w:tcW w:w="1838" w:type="dxa"/>
            <w:vMerge w:val="restart"/>
          </w:tcPr>
          <w:p w:rsidR="00CE6783" w:rsidRPr="00F91CC8" w:rsidRDefault="00CE6783" w:rsidP="006A2B1F">
            <w:pPr>
              <w:spacing w:line="240" w:lineRule="auto"/>
              <w:rPr>
                <w:sz w:val="20"/>
                <w:szCs w:val="20"/>
              </w:rPr>
            </w:pPr>
            <w:r w:rsidRPr="00F91CC8">
              <w:rPr>
                <w:sz w:val="20"/>
                <w:szCs w:val="20"/>
              </w:rPr>
              <w:t>Marital status</w:t>
            </w:r>
          </w:p>
        </w:tc>
        <w:tc>
          <w:tcPr>
            <w:tcW w:w="3878" w:type="dxa"/>
          </w:tcPr>
          <w:p w:rsidR="00CE6783" w:rsidRPr="00F91CC8" w:rsidRDefault="00CE6783" w:rsidP="006A2B1F">
            <w:pPr>
              <w:spacing w:line="240" w:lineRule="auto"/>
              <w:rPr>
                <w:sz w:val="20"/>
                <w:szCs w:val="20"/>
              </w:rPr>
            </w:pPr>
            <w:r w:rsidRPr="00F91CC8">
              <w:rPr>
                <w:sz w:val="20"/>
                <w:szCs w:val="20"/>
              </w:rPr>
              <w:t>Married living with spouse</w:t>
            </w:r>
          </w:p>
        </w:tc>
        <w:tc>
          <w:tcPr>
            <w:tcW w:w="2117" w:type="dxa"/>
          </w:tcPr>
          <w:p w:rsidR="00CE6783" w:rsidRPr="00F91CC8" w:rsidRDefault="00CE6783" w:rsidP="006A2B1F">
            <w:pPr>
              <w:spacing w:line="240" w:lineRule="auto"/>
              <w:rPr>
                <w:sz w:val="20"/>
                <w:szCs w:val="20"/>
              </w:rPr>
            </w:pPr>
            <w:r w:rsidRPr="00F91CC8">
              <w:rPr>
                <w:sz w:val="20"/>
                <w:szCs w:val="20"/>
              </w:rPr>
              <w:t>214</w:t>
            </w:r>
          </w:p>
        </w:tc>
      </w:tr>
      <w:tr w:rsidR="00CE6783" w:rsidRPr="00F91CC8" w:rsidTr="002645CD">
        <w:trPr>
          <w:trHeight w:val="98"/>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Married not living with spouse</w:t>
            </w:r>
          </w:p>
        </w:tc>
        <w:tc>
          <w:tcPr>
            <w:tcW w:w="2117" w:type="dxa"/>
          </w:tcPr>
          <w:p w:rsidR="00CE6783" w:rsidRPr="00F91CC8" w:rsidRDefault="00CE6783" w:rsidP="006A2B1F">
            <w:pPr>
              <w:spacing w:line="240" w:lineRule="auto"/>
              <w:rPr>
                <w:sz w:val="20"/>
                <w:szCs w:val="20"/>
              </w:rPr>
            </w:pPr>
            <w:r w:rsidRPr="00F91CC8">
              <w:rPr>
                <w:sz w:val="20"/>
                <w:szCs w:val="20"/>
              </w:rPr>
              <w:t>09</w:t>
            </w:r>
          </w:p>
        </w:tc>
      </w:tr>
      <w:tr w:rsidR="00CE6783" w:rsidRPr="00F91CC8" w:rsidTr="002645CD">
        <w:trPr>
          <w:trHeight w:val="143"/>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Single parents</w:t>
            </w:r>
          </w:p>
        </w:tc>
        <w:tc>
          <w:tcPr>
            <w:tcW w:w="2117" w:type="dxa"/>
          </w:tcPr>
          <w:p w:rsidR="00CE6783" w:rsidRPr="00F91CC8" w:rsidRDefault="00CE6783" w:rsidP="006A2B1F">
            <w:pPr>
              <w:spacing w:line="240" w:lineRule="auto"/>
              <w:rPr>
                <w:sz w:val="20"/>
                <w:szCs w:val="20"/>
              </w:rPr>
            </w:pPr>
            <w:r w:rsidRPr="00F91CC8">
              <w:rPr>
                <w:sz w:val="20"/>
                <w:szCs w:val="20"/>
              </w:rPr>
              <w:t>29</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Missing</w:t>
            </w:r>
          </w:p>
        </w:tc>
        <w:tc>
          <w:tcPr>
            <w:tcW w:w="2117" w:type="dxa"/>
          </w:tcPr>
          <w:p w:rsidR="00CE6783" w:rsidRPr="00F91CC8" w:rsidRDefault="00CE6783" w:rsidP="006A2B1F">
            <w:pPr>
              <w:spacing w:line="240" w:lineRule="auto"/>
              <w:rPr>
                <w:sz w:val="20"/>
                <w:szCs w:val="20"/>
              </w:rPr>
            </w:pPr>
            <w:r w:rsidRPr="00F91CC8">
              <w:rPr>
                <w:sz w:val="20"/>
                <w:szCs w:val="20"/>
              </w:rPr>
              <w:t>02</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Total</w:t>
            </w:r>
          </w:p>
        </w:tc>
        <w:tc>
          <w:tcPr>
            <w:tcW w:w="2117" w:type="dxa"/>
          </w:tcPr>
          <w:p w:rsidR="00CE6783" w:rsidRPr="00F91CC8" w:rsidRDefault="00CE6783" w:rsidP="006A2B1F">
            <w:pPr>
              <w:spacing w:line="240" w:lineRule="auto"/>
              <w:rPr>
                <w:sz w:val="20"/>
                <w:szCs w:val="20"/>
              </w:rPr>
            </w:pPr>
            <w:r w:rsidRPr="00F91CC8">
              <w:rPr>
                <w:sz w:val="20"/>
                <w:szCs w:val="20"/>
              </w:rPr>
              <w:t>255</w:t>
            </w:r>
          </w:p>
        </w:tc>
      </w:tr>
      <w:tr w:rsidR="00CE6783" w:rsidRPr="00F91CC8" w:rsidTr="002645CD">
        <w:trPr>
          <w:trHeight w:val="70"/>
        </w:trPr>
        <w:tc>
          <w:tcPr>
            <w:tcW w:w="440" w:type="dxa"/>
            <w:vMerge w:val="restart"/>
          </w:tcPr>
          <w:p w:rsidR="00CE6783" w:rsidRPr="00F91CC8" w:rsidRDefault="00CE6783" w:rsidP="006A2B1F">
            <w:pPr>
              <w:spacing w:line="240" w:lineRule="auto"/>
              <w:rPr>
                <w:sz w:val="20"/>
                <w:szCs w:val="20"/>
              </w:rPr>
            </w:pPr>
            <w:r w:rsidRPr="00F91CC8">
              <w:rPr>
                <w:sz w:val="20"/>
                <w:szCs w:val="20"/>
              </w:rPr>
              <w:t>3</w:t>
            </w:r>
          </w:p>
        </w:tc>
        <w:tc>
          <w:tcPr>
            <w:tcW w:w="1838" w:type="dxa"/>
            <w:vMerge w:val="restart"/>
          </w:tcPr>
          <w:p w:rsidR="00CE6783" w:rsidRPr="00F91CC8" w:rsidRDefault="00CE6783" w:rsidP="006A2B1F">
            <w:pPr>
              <w:spacing w:line="240" w:lineRule="auto"/>
              <w:rPr>
                <w:sz w:val="20"/>
                <w:szCs w:val="20"/>
              </w:rPr>
            </w:pPr>
            <w:r w:rsidRPr="00F91CC8">
              <w:rPr>
                <w:sz w:val="20"/>
                <w:szCs w:val="20"/>
              </w:rPr>
              <w:t>Employment status</w:t>
            </w:r>
          </w:p>
        </w:tc>
        <w:tc>
          <w:tcPr>
            <w:tcW w:w="3878" w:type="dxa"/>
          </w:tcPr>
          <w:p w:rsidR="00CE6783" w:rsidRPr="00F91CC8" w:rsidRDefault="00CE6783" w:rsidP="006A2B1F">
            <w:pPr>
              <w:spacing w:line="240" w:lineRule="auto"/>
              <w:rPr>
                <w:sz w:val="20"/>
                <w:szCs w:val="20"/>
              </w:rPr>
            </w:pPr>
            <w:r w:rsidRPr="00F91CC8">
              <w:rPr>
                <w:sz w:val="20"/>
                <w:szCs w:val="20"/>
              </w:rPr>
              <w:t>Unemployed</w:t>
            </w:r>
          </w:p>
        </w:tc>
        <w:tc>
          <w:tcPr>
            <w:tcW w:w="2117" w:type="dxa"/>
          </w:tcPr>
          <w:p w:rsidR="00CE6783" w:rsidRPr="00F91CC8" w:rsidRDefault="00CE6783" w:rsidP="006A2B1F">
            <w:pPr>
              <w:spacing w:line="240" w:lineRule="auto"/>
              <w:rPr>
                <w:sz w:val="20"/>
                <w:szCs w:val="20"/>
              </w:rPr>
            </w:pPr>
            <w:r w:rsidRPr="00F91CC8">
              <w:rPr>
                <w:sz w:val="20"/>
                <w:szCs w:val="20"/>
              </w:rPr>
              <w:t>52</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Public servant</w:t>
            </w:r>
          </w:p>
        </w:tc>
        <w:tc>
          <w:tcPr>
            <w:tcW w:w="2117" w:type="dxa"/>
          </w:tcPr>
          <w:p w:rsidR="00CE6783" w:rsidRPr="00F91CC8" w:rsidRDefault="00CE6783" w:rsidP="006A2B1F">
            <w:pPr>
              <w:spacing w:line="240" w:lineRule="auto"/>
              <w:rPr>
                <w:sz w:val="20"/>
                <w:szCs w:val="20"/>
              </w:rPr>
            </w:pPr>
            <w:r w:rsidRPr="00F91CC8">
              <w:rPr>
                <w:sz w:val="20"/>
                <w:szCs w:val="20"/>
              </w:rPr>
              <w:t>55</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Private servant</w:t>
            </w:r>
          </w:p>
        </w:tc>
        <w:tc>
          <w:tcPr>
            <w:tcW w:w="2117" w:type="dxa"/>
          </w:tcPr>
          <w:p w:rsidR="00CE6783" w:rsidRPr="00F91CC8" w:rsidRDefault="00CE6783" w:rsidP="006A2B1F">
            <w:pPr>
              <w:spacing w:line="240" w:lineRule="auto"/>
              <w:rPr>
                <w:sz w:val="20"/>
                <w:szCs w:val="20"/>
              </w:rPr>
            </w:pPr>
            <w:r w:rsidRPr="00F91CC8">
              <w:rPr>
                <w:sz w:val="20"/>
                <w:szCs w:val="20"/>
              </w:rPr>
              <w:t>28</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Self-employed</w:t>
            </w:r>
          </w:p>
        </w:tc>
        <w:tc>
          <w:tcPr>
            <w:tcW w:w="2117" w:type="dxa"/>
          </w:tcPr>
          <w:p w:rsidR="00CE6783" w:rsidRPr="00F91CC8" w:rsidRDefault="00CE6783" w:rsidP="006A2B1F">
            <w:pPr>
              <w:spacing w:line="240" w:lineRule="auto"/>
              <w:rPr>
                <w:sz w:val="20"/>
                <w:szCs w:val="20"/>
              </w:rPr>
            </w:pPr>
            <w:r w:rsidRPr="00F91CC8">
              <w:rPr>
                <w:sz w:val="20"/>
                <w:szCs w:val="20"/>
              </w:rPr>
              <w:t>09</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Farmer</w:t>
            </w:r>
          </w:p>
        </w:tc>
        <w:tc>
          <w:tcPr>
            <w:tcW w:w="2117" w:type="dxa"/>
          </w:tcPr>
          <w:p w:rsidR="00CE6783" w:rsidRPr="00F91CC8" w:rsidRDefault="00CE6783" w:rsidP="006A2B1F">
            <w:pPr>
              <w:spacing w:line="240" w:lineRule="auto"/>
              <w:rPr>
                <w:sz w:val="20"/>
                <w:szCs w:val="20"/>
              </w:rPr>
            </w:pPr>
            <w:r w:rsidRPr="00F91CC8">
              <w:rPr>
                <w:sz w:val="20"/>
                <w:szCs w:val="20"/>
              </w:rPr>
              <w:t>70</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Retired</w:t>
            </w:r>
          </w:p>
        </w:tc>
        <w:tc>
          <w:tcPr>
            <w:tcW w:w="2117" w:type="dxa"/>
          </w:tcPr>
          <w:p w:rsidR="00CE6783" w:rsidRPr="00F91CC8" w:rsidRDefault="00CE6783" w:rsidP="006A2B1F">
            <w:pPr>
              <w:spacing w:line="240" w:lineRule="auto"/>
              <w:rPr>
                <w:sz w:val="20"/>
                <w:szCs w:val="20"/>
              </w:rPr>
            </w:pPr>
            <w:r w:rsidRPr="00F91CC8">
              <w:rPr>
                <w:sz w:val="20"/>
                <w:szCs w:val="20"/>
              </w:rPr>
              <w:t>05</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Missing</w:t>
            </w:r>
          </w:p>
        </w:tc>
        <w:tc>
          <w:tcPr>
            <w:tcW w:w="2117" w:type="dxa"/>
          </w:tcPr>
          <w:p w:rsidR="00CE6783" w:rsidRPr="00F91CC8" w:rsidRDefault="00CE6783" w:rsidP="006A2B1F">
            <w:pPr>
              <w:spacing w:line="240" w:lineRule="auto"/>
              <w:rPr>
                <w:sz w:val="20"/>
                <w:szCs w:val="20"/>
              </w:rPr>
            </w:pPr>
            <w:r w:rsidRPr="00F91CC8">
              <w:rPr>
                <w:sz w:val="20"/>
                <w:szCs w:val="20"/>
              </w:rPr>
              <w:t>02</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Total</w:t>
            </w:r>
          </w:p>
        </w:tc>
        <w:tc>
          <w:tcPr>
            <w:tcW w:w="2117" w:type="dxa"/>
          </w:tcPr>
          <w:p w:rsidR="00CE6783" w:rsidRPr="00F91CC8" w:rsidRDefault="00CE6783" w:rsidP="006A2B1F">
            <w:pPr>
              <w:spacing w:line="240" w:lineRule="auto"/>
              <w:rPr>
                <w:sz w:val="20"/>
                <w:szCs w:val="20"/>
              </w:rPr>
            </w:pPr>
            <w:r w:rsidRPr="00F91CC8">
              <w:rPr>
                <w:sz w:val="20"/>
                <w:szCs w:val="20"/>
              </w:rPr>
              <w:t>255</w:t>
            </w:r>
          </w:p>
        </w:tc>
      </w:tr>
      <w:tr w:rsidR="00CE6783" w:rsidRPr="00F91CC8" w:rsidTr="002645CD">
        <w:trPr>
          <w:trHeight w:val="70"/>
        </w:trPr>
        <w:tc>
          <w:tcPr>
            <w:tcW w:w="440" w:type="dxa"/>
            <w:vMerge w:val="restart"/>
          </w:tcPr>
          <w:p w:rsidR="00CE6783" w:rsidRPr="00F91CC8" w:rsidRDefault="00CE6783" w:rsidP="006A2B1F">
            <w:pPr>
              <w:spacing w:line="240" w:lineRule="auto"/>
              <w:rPr>
                <w:sz w:val="20"/>
                <w:szCs w:val="20"/>
              </w:rPr>
            </w:pPr>
            <w:r w:rsidRPr="00F91CC8">
              <w:rPr>
                <w:sz w:val="20"/>
                <w:szCs w:val="20"/>
              </w:rPr>
              <w:t>4</w:t>
            </w:r>
          </w:p>
        </w:tc>
        <w:tc>
          <w:tcPr>
            <w:tcW w:w="1838" w:type="dxa"/>
            <w:vMerge w:val="restart"/>
          </w:tcPr>
          <w:p w:rsidR="00CE6783" w:rsidRPr="00F91CC8" w:rsidRDefault="00CE6783" w:rsidP="006A2B1F">
            <w:pPr>
              <w:spacing w:line="240" w:lineRule="auto"/>
              <w:rPr>
                <w:sz w:val="20"/>
                <w:szCs w:val="20"/>
              </w:rPr>
            </w:pPr>
            <w:r w:rsidRPr="00F91CC8">
              <w:rPr>
                <w:sz w:val="20"/>
                <w:szCs w:val="20"/>
              </w:rPr>
              <w:t>Education status</w:t>
            </w:r>
          </w:p>
        </w:tc>
        <w:tc>
          <w:tcPr>
            <w:tcW w:w="3878" w:type="dxa"/>
          </w:tcPr>
          <w:p w:rsidR="00CE6783" w:rsidRPr="00F91CC8" w:rsidRDefault="00CE6783" w:rsidP="006A2B1F">
            <w:pPr>
              <w:spacing w:line="240" w:lineRule="auto"/>
              <w:rPr>
                <w:sz w:val="20"/>
                <w:szCs w:val="20"/>
              </w:rPr>
            </w:pPr>
            <w:r w:rsidRPr="00F91CC8">
              <w:rPr>
                <w:sz w:val="20"/>
                <w:szCs w:val="20"/>
              </w:rPr>
              <w:t>Never went to school</w:t>
            </w:r>
          </w:p>
        </w:tc>
        <w:tc>
          <w:tcPr>
            <w:tcW w:w="2117" w:type="dxa"/>
          </w:tcPr>
          <w:p w:rsidR="00CE6783" w:rsidRPr="00F91CC8" w:rsidRDefault="00CE6783" w:rsidP="006A2B1F">
            <w:pPr>
              <w:spacing w:line="240" w:lineRule="auto"/>
              <w:rPr>
                <w:sz w:val="20"/>
                <w:szCs w:val="20"/>
              </w:rPr>
            </w:pPr>
            <w:r w:rsidRPr="00F91CC8">
              <w:rPr>
                <w:sz w:val="20"/>
                <w:szCs w:val="20"/>
              </w:rPr>
              <w:t>22</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Primary education</w:t>
            </w:r>
          </w:p>
        </w:tc>
        <w:tc>
          <w:tcPr>
            <w:tcW w:w="2117" w:type="dxa"/>
          </w:tcPr>
          <w:p w:rsidR="00CE6783" w:rsidRPr="00F91CC8" w:rsidRDefault="00CE6783" w:rsidP="006A2B1F">
            <w:pPr>
              <w:spacing w:line="240" w:lineRule="auto"/>
              <w:rPr>
                <w:sz w:val="20"/>
                <w:szCs w:val="20"/>
              </w:rPr>
            </w:pPr>
            <w:r w:rsidRPr="00F91CC8">
              <w:rPr>
                <w:sz w:val="20"/>
                <w:szCs w:val="20"/>
              </w:rPr>
              <w:t>98</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Secondary education</w:t>
            </w:r>
          </w:p>
        </w:tc>
        <w:tc>
          <w:tcPr>
            <w:tcW w:w="2117" w:type="dxa"/>
          </w:tcPr>
          <w:p w:rsidR="00CE6783" w:rsidRPr="00F91CC8" w:rsidRDefault="00CE6783" w:rsidP="006A2B1F">
            <w:pPr>
              <w:spacing w:line="240" w:lineRule="auto"/>
              <w:rPr>
                <w:sz w:val="20"/>
                <w:szCs w:val="20"/>
              </w:rPr>
            </w:pPr>
            <w:r w:rsidRPr="00F91CC8">
              <w:rPr>
                <w:sz w:val="20"/>
                <w:szCs w:val="20"/>
              </w:rPr>
              <w:t>82</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Certificates and diploma</w:t>
            </w:r>
          </w:p>
        </w:tc>
        <w:tc>
          <w:tcPr>
            <w:tcW w:w="2117" w:type="dxa"/>
          </w:tcPr>
          <w:p w:rsidR="00CE6783" w:rsidRPr="00F91CC8" w:rsidRDefault="00CE6783" w:rsidP="006A2B1F">
            <w:pPr>
              <w:spacing w:line="240" w:lineRule="auto"/>
              <w:rPr>
                <w:sz w:val="20"/>
                <w:szCs w:val="20"/>
              </w:rPr>
            </w:pPr>
            <w:r w:rsidRPr="00F91CC8">
              <w:rPr>
                <w:sz w:val="20"/>
                <w:szCs w:val="20"/>
              </w:rPr>
              <w:t>29</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Bachelor and higher degrees</w:t>
            </w:r>
          </w:p>
        </w:tc>
        <w:tc>
          <w:tcPr>
            <w:tcW w:w="2117" w:type="dxa"/>
          </w:tcPr>
          <w:p w:rsidR="00CE6783" w:rsidRPr="00F91CC8" w:rsidRDefault="00CE6783" w:rsidP="006A2B1F">
            <w:pPr>
              <w:spacing w:line="240" w:lineRule="auto"/>
              <w:rPr>
                <w:sz w:val="20"/>
                <w:szCs w:val="20"/>
              </w:rPr>
            </w:pPr>
            <w:r w:rsidRPr="00F91CC8">
              <w:rPr>
                <w:sz w:val="20"/>
                <w:szCs w:val="20"/>
              </w:rPr>
              <w:t>22</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 xml:space="preserve">Missing </w:t>
            </w:r>
          </w:p>
        </w:tc>
        <w:tc>
          <w:tcPr>
            <w:tcW w:w="2117" w:type="dxa"/>
          </w:tcPr>
          <w:p w:rsidR="00CE6783" w:rsidRPr="00F91CC8" w:rsidRDefault="00CE6783" w:rsidP="006A2B1F">
            <w:pPr>
              <w:spacing w:line="240" w:lineRule="auto"/>
              <w:rPr>
                <w:sz w:val="20"/>
                <w:szCs w:val="20"/>
              </w:rPr>
            </w:pPr>
            <w:r w:rsidRPr="00F91CC8">
              <w:rPr>
                <w:sz w:val="20"/>
                <w:szCs w:val="20"/>
              </w:rPr>
              <w:t>02</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Total</w:t>
            </w:r>
          </w:p>
        </w:tc>
        <w:tc>
          <w:tcPr>
            <w:tcW w:w="2117" w:type="dxa"/>
          </w:tcPr>
          <w:p w:rsidR="00CE6783" w:rsidRPr="00F91CC8" w:rsidRDefault="00CE6783" w:rsidP="006A2B1F">
            <w:pPr>
              <w:spacing w:line="240" w:lineRule="auto"/>
              <w:rPr>
                <w:sz w:val="20"/>
                <w:szCs w:val="20"/>
              </w:rPr>
            </w:pPr>
            <w:r w:rsidRPr="00F91CC8">
              <w:rPr>
                <w:sz w:val="20"/>
                <w:szCs w:val="20"/>
              </w:rPr>
              <w:t>255</w:t>
            </w:r>
          </w:p>
        </w:tc>
      </w:tr>
      <w:tr w:rsidR="00CE6783" w:rsidRPr="00F91CC8" w:rsidTr="002645CD">
        <w:trPr>
          <w:trHeight w:val="70"/>
        </w:trPr>
        <w:tc>
          <w:tcPr>
            <w:tcW w:w="440" w:type="dxa"/>
            <w:vMerge w:val="restart"/>
          </w:tcPr>
          <w:p w:rsidR="00CE6783" w:rsidRPr="00F91CC8" w:rsidRDefault="00CE6783" w:rsidP="006A2B1F">
            <w:pPr>
              <w:spacing w:line="240" w:lineRule="auto"/>
              <w:rPr>
                <w:sz w:val="20"/>
                <w:szCs w:val="20"/>
              </w:rPr>
            </w:pPr>
            <w:r w:rsidRPr="00F91CC8">
              <w:rPr>
                <w:sz w:val="20"/>
                <w:szCs w:val="20"/>
              </w:rPr>
              <w:t>5</w:t>
            </w:r>
          </w:p>
        </w:tc>
        <w:tc>
          <w:tcPr>
            <w:tcW w:w="1838" w:type="dxa"/>
            <w:vMerge w:val="restart"/>
          </w:tcPr>
          <w:p w:rsidR="00CE6783" w:rsidRPr="00F91CC8" w:rsidRDefault="00CE6783" w:rsidP="006A2B1F">
            <w:pPr>
              <w:spacing w:line="240" w:lineRule="auto"/>
              <w:rPr>
                <w:sz w:val="20"/>
                <w:szCs w:val="20"/>
              </w:rPr>
            </w:pPr>
            <w:r w:rsidRPr="00F91CC8">
              <w:rPr>
                <w:sz w:val="20"/>
                <w:szCs w:val="20"/>
              </w:rPr>
              <w:t>Number of children under 12 years</w:t>
            </w:r>
          </w:p>
        </w:tc>
        <w:tc>
          <w:tcPr>
            <w:tcW w:w="3878" w:type="dxa"/>
          </w:tcPr>
          <w:p w:rsidR="00CE6783" w:rsidRPr="00F91CC8" w:rsidRDefault="00CE6783" w:rsidP="006A2B1F">
            <w:pPr>
              <w:spacing w:line="240" w:lineRule="auto"/>
              <w:rPr>
                <w:sz w:val="20"/>
                <w:szCs w:val="20"/>
              </w:rPr>
            </w:pPr>
            <w:r w:rsidRPr="00F91CC8">
              <w:rPr>
                <w:sz w:val="20"/>
                <w:szCs w:val="20"/>
              </w:rPr>
              <w:t>One child</w:t>
            </w:r>
          </w:p>
        </w:tc>
        <w:tc>
          <w:tcPr>
            <w:tcW w:w="2117" w:type="dxa"/>
          </w:tcPr>
          <w:p w:rsidR="00CE6783" w:rsidRPr="00F91CC8" w:rsidRDefault="00CE6783" w:rsidP="006A2B1F">
            <w:pPr>
              <w:spacing w:line="240" w:lineRule="auto"/>
              <w:rPr>
                <w:sz w:val="20"/>
                <w:szCs w:val="20"/>
              </w:rPr>
            </w:pPr>
            <w:r w:rsidRPr="00F91CC8">
              <w:rPr>
                <w:sz w:val="20"/>
                <w:szCs w:val="20"/>
              </w:rPr>
              <w:t>40</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Two children</w:t>
            </w:r>
          </w:p>
        </w:tc>
        <w:tc>
          <w:tcPr>
            <w:tcW w:w="2117" w:type="dxa"/>
          </w:tcPr>
          <w:p w:rsidR="00CE6783" w:rsidRPr="00F91CC8" w:rsidRDefault="00CE6783" w:rsidP="006A2B1F">
            <w:pPr>
              <w:spacing w:line="240" w:lineRule="auto"/>
              <w:rPr>
                <w:sz w:val="20"/>
                <w:szCs w:val="20"/>
              </w:rPr>
            </w:pPr>
            <w:r w:rsidRPr="00F91CC8">
              <w:rPr>
                <w:sz w:val="20"/>
                <w:szCs w:val="20"/>
              </w:rPr>
              <w:t>69</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Three children</w:t>
            </w:r>
          </w:p>
        </w:tc>
        <w:tc>
          <w:tcPr>
            <w:tcW w:w="2117" w:type="dxa"/>
          </w:tcPr>
          <w:p w:rsidR="00CE6783" w:rsidRPr="00F91CC8" w:rsidRDefault="00CE6783" w:rsidP="006A2B1F">
            <w:pPr>
              <w:spacing w:line="240" w:lineRule="auto"/>
              <w:rPr>
                <w:sz w:val="20"/>
                <w:szCs w:val="20"/>
              </w:rPr>
            </w:pPr>
            <w:r w:rsidRPr="00F91CC8">
              <w:rPr>
                <w:sz w:val="20"/>
                <w:szCs w:val="20"/>
              </w:rPr>
              <w:t>80</w:t>
            </w:r>
          </w:p>
        </w:tc>
      </w:tr>
      <w:tr w:rsidR="00CE6783" w:rsidRPr="00F91CC8" w:rsidTr="002645CD">
        <w:trPr>
          <w:trHeight w:val="70"/>
        </w:trPr>
        <w:tc>
          <w:tcPr>
            <w:tcW w:w="440" w:type="dxa"/>
            <w:vMerge/>
          </w:tcPr>
          <w:p w:rsidR="00CE6783" w:rsidRPr="00F91CC8" w:rsidRDefault="00CE6783" w:rsidP="006A2B1F">
            <w:pPr>
              <w:spacing w:line="240" w:lineRule="auto"/>
              <w:rPr>
                <w:sz w:val="20"/>
                <w:szCs w:val="20"/>
              </w:rPr>
            </w:pPr>
          </w:p>
        </w:tc>
        <w:tc>
          <w:tcPr>
            <w:tcW w:w="1838" w:type="dxa"/>
            <w:vMerge/>
          </w:tcPr>
          <w:p w:rsidR="00CE6783" w:rsidRPr="00F91CC8" w:rsidRDefault="00CE6783" w:rsidP="006A2B1F">
            <w:pPr>
              <w:spacing w:line="240" w:lineRule="auto"/>
              <w:rPr>
                <w:sz w:val="20"/>
                <w:szCs w:val="20"/>
              </w:rPr>
            </w:pPr>
          </w:p>
        </w:tc>
        <w:tc>
          <w:tcPr>
            <w:tcW w:w="3878" w:type="dxa"/>
          </w:tcPr>
          <w:p w:rsidR="00CE6783" w:rsidRPr="00F91CC8" w:rsidRDefault="00CE6783" w:rsidP="006A2B1F">
            <w:pPr>
              <w:spacing w:line="240" w:lineRule="auto"/>
              <w:rPr>
                <w:sz w:val="20"/>
                <w:szCs w:val="20"/>
              </w:rPr>
            </w:pPr>
            <w:r w:rsidRPr="00F91CC8">
              <w:rPr>
                <w:sz w:val="20"/>
                <w:szCs w:val="20"/>
              </w:rPr>
              <w:t>Four children</w:t>
            </w:r>
          </w:p>
        </w:tc>
        <w:tc>
          <w:tcPr>
            <w:tcW w:w="2117" w:type="dxa"/>
          </w:tcPr>
          <w:p w:rsidR="00CE6783" w:rsidRPr="00F91CC8" w:rsidRDefault="00CE6783" w:rsidP="006A2B1F">
            <w:pPr>
              <w:spacing w:line="240" w:lineRule="auto"/>
              <w:rPr>
                <w:sz w:val="20"/>
                <w:szCs w:val="20"/>
              </w:rPr>
            </w:pPr>
            <w:r w:rsidRPr="00F91CC8">
              <w:rPr>
                <w:sz w:val="20"/>
                <w:szCs w:val="20"/>
              </w:rPr>
              <w:t>40</w:t>
            </w:r>
          </w:p>
        </w:tc>
      </w:tr>
    </w:tbl>
    <w:p w:rsidR="00CE6783" w:rsidRDefault="00CE6783" w:rsidP="002645CD">
      <w:pPr>
        <w:widowControl w:val="0"/>
        <w:spacing w:line="240" w:lineRule="auto"/>
        <w:rPr>
          <w:bCs/>
          <w:szCs w:val="28"/>
        </w:rPr>
      </w:pPr>
      <w:bookmarkStart w:id="327" w:name="_Toc75717413"/>
      <w:bookmarkEnd w:id="317"/>
      <w:bookmarkEnd w:id="318"/>
      <w:r w:rsidRPr="002645CD">
        <w:rPr>
          <w:b/>
          <w:bCs/>
          <w:szCs w:val="28"/>
        </w:rPr>
        <w:t>Source</w:t>
      </w:r>
      <w:r>
        <w:rPr>
          <w:bCs/>
          <w:szCs w:val="28"/>
        </w:rPr>
        <w:t>: Researcher data, (2022).</w:t>
      </w:r>
    </w:p>
    <w:p w:rsidR="00CE6783" w:rsidRPr="002645CD" w:rsidRDefault="00CE6783" w:rsidP="002645CD">
      <w:pPr>
        <w:widowControl w:val="0"/>
        <w:spacing w:line="240" w:lineRule="auto"/>
        <w:rPr>
          <w:bCs/>
          <w:szCs w:val="24"/>
        </w:rPr>
      </w:pPr>
    </w:p>
    <w:p w:rsidR="00CE6783" w:rsidRPr="002645CD" w:rsidRDefault="00CE6783" w:rsidP="002645CD">
      <w:pPr>
        <w:widowControl w:val="0"/>
        <w:spacing w:line="240" w:lineRule="auto"/>
        <w:rPr>
          <w:bCs/>
          <w:sz w:val="16"/>
          <w:szCs w:val="16"/>
        </w:rPr>
      </w:pPr>
    </w:p>
    <w:p w:rsidR="00CE6783" w:rsidRPr="005D1245" w:rsidRDefault="00CE6783" w:rsidP="002645CD">
      <w:pPr>
        <w:pStyle w:val="Heading2"/>
        <w:keepNext w:val="0"/>
        <w:keepLines w:val="0"/>
        <w:widowControl w:val="0"/>
        <w:ind w:left="709" w:hanging="709"/>
      </w:pPr>
      <w:bookmarkStart w:id="328" w:name="_Toc108721435"/>
      <w:bookmarkStart w:id="329" w:name="_Toc119050545"/>
      <w:r>
        <w:t>4.4</w:t>
      </w:r>
      <w:r>
        <w:tab/>
      </w:r>
      <w:r w:rsidRPr="005D1245">
        <w:t>Factors Which Influence Parental Involvement in Pupils’ Learning in Primary Schools</w:t>
      </w:r>
      <w:bookmarkEnd w:id="327"/>
      <w:bookmarkEnd w:id="328"/>
      <w:bookmarkEnd w:id="329"/>
    </w:p>
    <w:p w:rsidR="00CE6783" w:rsidRDefault="00CE6783" w:rsidP="002645CD">
      <w:pPr>
        <w:widowControl w:val="0"/>
        <w:jc w:val="both"/>
      </w:pPr>
      <w:r w:rsidRPr="00D063F7">
        <w:t>The first objective of the current research study was to assess the factors which influence parental involvement in Pupils’ Learning in Primary Schools. At first the correlation between variables was conducted, to assess the relationship between variables see table 4.</w:t>
      </w:r>
      <w:r>
        <w:t>2</w:t>
      </w:r>
      <w:r w:rsidRPr="00D063F7">
        <w:t xml:space="preserve"> and then the hierarchical regression analysis was conducted. At first three controlled variables was entered in the model, parents’ level of education, parents’ gender and age. In the second model, parent’s personal related variables were entered parent’s role construction and parent’s self-efficacy. In model three two variables was added I the model, parent’s energy and time and parents’ skills and knowledge. In model four two variables was added, parent’s perception of teacher’s invitation and parent’s perception of school invitation.  </w:t>
      </w:r>
    </w:p>
    <w:p w:rsidR="00CE6783" w:rsidRPr="002645CD" w:rsidRDefault="00CE6783" w:rsidP="002645CD">
      <w:pPr>
        <w:widowControl w:val="0"/>
        <w:jc w:val="both"/>
        <w:rPr>
          <w:sz w:val="16"/>
          <w:szCs w:val="16"/>
        </w:rPr>
      </w:pPr>
    </w:p>
    <w:p w:rsidR="00CE6783" w:rsidRDefault="00CE6783" w:rsidP="002645CD">
      <w:pPr>
        <w:widowControl w:val="0"/>
        <w:jc w:val="both"/>
      </w:pPr>
      <w:r w:rsidRPr="00D063F7">
        <w:t xml:space="preserve">Results show that all 4 models were significance, in the second model with two parents personal related variables an additional of 7% variance was added in the model with </w:t>
      </w:r>
      <w:r w:rsidRPr="00D063F7">
        <w:rPr>
          <w:i/>
        </w:rPr>
        <w:t>F</w:t>
      </w:r>
      <w:r w:rsidRPr="00D063F7">
        <w:rPr>
          <w:i/>
          <w:vertAlign w:val="subscript"/>
        </w:rPr>
        <w:t>change</w:t>
      </w:r>
      <w:r w:rsidRPr="00D063F7">
        <w:t>(3,245) = 5.85 (</w:t>
      </w:r>
      <w:r w:rsidRPr="00D063F7">
        <w:rPr>
          <w:i/>
        </w:rPr>
        <w:t xml:space="preserve">p </w:t>
      </w:r>
      <w:r w:rsidRPr="00D063F7">
        <w:t xml:space="preserve">&lt; .05), in model three  with the additional of two life contextual variables parents skills and knowledge and parents time and energy an additional of  14% of variance was added in the model with with </w:t>
      </w:r>
      <w:r w:rsidRPr="00D063F7">
        <w:rPr>
          <w:i/>
        </w:rPr>
        <w:t>F</w:t>
      </w:r>
      <w:r w:rsidRPr="00D063F7">
        <w:rPr>
          <w:i/>
          <w:vertAlign w:val="subscript"/>
        </w:rPr>
        <w:t>change</w:t>
      </w:r>
      <w:r w:rsidRPr="00D063F7">
        <w:t>(7,243) = 6.98 (</w:t>
      </w:r>
      <w:r w:rsidRPr="00D063F7">
        <w:rPr>
          <w:i/>
        </w:rPr>
        <w:t xml:space="preserve">p </w:t>
      </w:r>
      <w:r w:rsidRPr="00D063F7">
        <w:t xml:space="preserve">&lt; .001) and in the fourth model with additional of school and teacher invitation an additional of 21% of variance was added in the model with with </w:t>
      </w:r>
      <w:r w:rsidRPr="00D063F7">
        <w:rPr>
          <w:i/>
        </w:rPr>
        <w:t>F</w:t>
      </w:r>
      <w:r w:rsidRPr="00D063F7">
        <w:rPr>
          <w:i/>
          <w:vertAlign w:val="subscript"/>
        </w:rPr>
        <w:t>change</w:t>
      </w:r>
      <w:r w:rsidRPr="00D063F7">
        <w:t>(9,241) = 8.23 (</w:t>
      </w:r>
      <w:r w:rsidRPr="00D063F7">
        <w:rPr>
          <w:i/>
        </w:rPr>
        <w:t xml:space="preserve">p </w:t>
      </w:r>
      <w:r w:rsidRPr="00D063F7">
        <w:t>&lt; .001)</w:t>
      </w:r>
      <w:r>
        <w:t>.</w:t>
      </w:r>
    </w:p>
    <w:p w:rsidR="00CE6783" w:rsidRPr="002645CD" w:rsidRDefault="00CE6783" w:rsidP="002645CD">
      <w:pPr>
        <w:widowControl w:val="0"/>
        <w:jc w:val="both"/>
        <w:rPr>
          <w:sz w:val="14"/>
          <w:szCs w:val="14"/>
        </w:rPr>
      </w:pPr>
    </w:p>
    <w:p w:rsidR="00CE6783" w:rsidRDefault="00CE6783" w:rsidP="002645CD">
      <w:pPr>
        <w:widowControl w:val="0"/>
        <w:jc w:val="both"/>
      </w:pPr>
      <w:r w:rsidRPr="00D063F7">
        <w:t xml:space="preserve">In the first model, parent’s education was positive associated with parent’s actual involvement ((β = -.150, </w:t>
      </w:r>
      <w:r w:rsidRPr="00D063F7">
        <w:rPr>
          <w:i/>
        </w:rPr>
        <w:t>p</w:t>
      </w:r>
      <w:r w:rsidRPr="00D063F7">
        <w:t xml:space="preserve"> = .05). After adding two parents personal related variables in model 2 (Parents role construction and parents’ sense of self-efficacy) all three control variables were no longer significances related to parental actual involvement but role construction was very strong predictor of parental actual involvement in education activities (β = -.26, </w:t>
      </w:r>
      <w:r w:rsidRPr="00D063F7">
        <w:rPr>
          <w:i/>
        </w:rPr>
        <w:t>p</w:t>
      </w:r>
      <w:r w:rsidRPr="00D063F7">
        <w:t xml:space="preserve"> = .001). After adding parent’s knowledge and skills and parent’s energy and time in model three all control variables (age, gender and education of parents) and both two parents personal related variables (role construction and self-efficacy) was no longer significance predictors of parental actual involvement but parents time and energy significantly predicted parent’s actual involvement activities (β = -.21, </w:t>
      </w:r>
      <w:r w:rsidRPr="00D063F7">
        <w:rPr>
          <w:i/>
        </w:rPr>
        <w:t>p</w:t>
      </w:r>
      <w:r w:rsidRPr="00D063F7">
        <w:t xml:space="preserve"> = .01). In model four parents time and energy (β = -.25, </w:t>
      </w:r>
      <w:r w:rsidRPr="00D063F7">
        <w:rPr>
          <w:i/>
        </w:rPr>
        <w:t>p</w:t>
      </w:r>
      <w:r w:rsidRPr="00D063F7">
        <w:t xml:space="preserve"> = .001), teachers’ invitation (β = .09, </w:t>
      </w:r>
      <w:r w:rsidRPr="00D063F7">
        <w:rPr>
          <w:i/>
        </w:rPr>
        <w:t>p</w:t>
      </w:r>
      <w:r w:rsidRPr="00D063F7">
        <w:t xml:space="preserve"> = .01), and school invitation (β = .11, </w:t>
      </w:r>
      <w:r w:rsidRPr="00D063F7">
        <w:rPr>
          <w:i/>
        </w:rPr>
        <w:t>p</w:t>
      </w:r>
      <w:r w:rsidRPr="00D063F7">
        <w:t xml:space="preserve"> = .01), significantly predicted parental actual involvement in education activities.</w:t>
      </w:r>
    </w:p>
    <w:p w:rsidR="00CE6783" w:rsidRPr="002645CD" w:rsidRDefault="00CE6783" w:rsidP="00BB530D">
      <w:pPr>
        <w:rPr>
          <w:b/>
          <w:sz w:val="16"/>
          <w:szCs w:val="16"/>
        </w:rPr>
      </w:pPr>
    </w:p>
    <w:p w:rsidR="00CE6783" w:rsidRDefault="00CE6783" w:rsidP="00AB30DF">
      <w:pPr>
        <w:pStyle w:val="Caption"/>
        <w:keepNext/>
      </w:pPr>
      <w:bookmarkStart w:id="330" w:name="_Toc108721170"/>
      <w:bookmarkStart w:id="331" w:name="_Toc119049270"/>
      <w:r>
        <w:t>Table 4.</w:t>
      </w:r>
      <w:fldSimple w:instr=" SEQ Table_4. \* ARABIC ">
        <w:r>
          <w:rPr>
            <w:noProof/>
          </w:rPr>
          <w:t>2</w:t>
        </w:r>
      </w:fldSimple>
      <w:r>
        <w:t xml:space="preserve">: </w:t>
      </w:r>
      <w:r w:rsidRPr="000D5F1C">
        <w:t xml:space="preserve"> Educational background of the respondents</w:t>
      </w:r>
      <w:bookmarkEnd w:id="330"/>
      <w:bookmarkEnd w:id="331"/>
    </w:p>
    <w:p w:rsidR="00CE6783" w:rsidRPr="00D063F7" w:rsidRDefault="00CE6783" w:rsidP="002645CD">
      <w:pPr>
        <w:autoSpaceDE w:val="0"/>
        <w:autoSpaceDN w:val="0"/>
        <w:adjustRightInd w:val="0"/>
        <w:spacing w:line="240" w:lineRule="auto"/>
        <w:rPr>
          <w:szCs w:val="24"/>
        </w:rPr>
      </w:pPr>
      <w:r w:rsidRPr="00D063F7">
        <w:rPr>
          <w:i/>
          <w:szCs w:val="24"/>
        </w:rPr>
        <w:t>Correlations, Means, Standard Deviations of all Study Variables</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86"/>
        <w:gridCol w:w="567"/>
        <w:gridCol w:w="567"/>
        <w:gridCol w:w="567"/>
        <w:gridCol w:w="568"/>
        <w:gridCol w:w="568"/>
        <w:gridCol w:w="568"/>
        <w:gridCol w:w="568"/>
        <w:gridCol w:w="568"/>
        <w:gridCol w:w="568"/>
        <w:gridCol w:w="568"/>
        <w:gridCol w:w="563"/>
      </w:tblGrid>
      <w:tr w:rsidR="00CE6783" w:rsidRPr="00AB30DF" w:rsidTr="00BB530D">
        <w:trPr>
          <w:cantSplit/>
          <w:trHeight w:val="284"/>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SN.</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3</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4</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6</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7</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8</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9</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10</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11</w:t>
            </w:r>
          </w:p>
        </w:tc>
      </w:tr>
      <w:tr w:rsidR="00CE6783" w:rsidRPr="00AB30DF" w:rsidTr="00BB530D">
        <w:trPr>
          <w:cantSplit/>
          <w:trHeight w:val="130"/>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1. Gender</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222"/>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2. Level of Education</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-.042</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156"/>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3. Number of children</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-.035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-.252</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196"/>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4. Family income</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-.031</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.438</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-.017</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142"/>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5. Parent self-efficacy</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.098</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.035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-.027</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.042</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105"/>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6.Parental role construction</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.031</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.242</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-.103</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.291</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.056</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255"/>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7. School invitation</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-.065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-.024</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.040</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-.147</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-.177</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-.114</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284"/>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8. Teacher invitation</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.050</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-.039</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.135</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.030</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-.124</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.113</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.240</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284"/>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9. Parent skills and knowledge</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.022</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-.018</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-.063</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.128</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-.006</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.573</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-.005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.243</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299"/>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10. Parents energy and time</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.113</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.232</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-.109</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.235</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-.011</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.564</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.017</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.251</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.639</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299"/>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sz w:val="20"/>
                <w:szCs w:val="20"/>
              </w:rPr>
              <w:t>11. Actual involvement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.068</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.187</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-.026</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.195</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-.049</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.572</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.072</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.488</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.580</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.653</w:t>
            </w:r>
            <w:r w:rsidRPr="00AB30DF">
              <w:rPr>
                <w:color w:val="010205"/>
                <w:sz w:val="20"/>
                <w:szCs w:val="20"/>
                <w:vertAlign w:val="superscript"/>
              </w:rPr>
              <w:t>***</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r>
      <w:tr w:rsidR="00CE6783" w:rsidRPr="00AB30DF" w:rsidTr="00BB530D">
        <w:trPr>
          <w:cantSplit/>
          <w:trHeight w:val="299"/>
        </w:trPr>
        <w:tc>
          <w:tcPr>
            <w:tcW w:w="1208" w:type="pct"/>
          </w:tcPr>
          <w:p w:rsidR="00CE6783" w:rsidRPr="00AB30DF" w:rsidRDefault="00CE6783" w:rsidP="00AB30DF">
            <w:pPr>
              <w:autoSpaceDE w:val="0"/>
              <w:autoSpaceDN w:val="0"/>
              <w:adjustRightInd w:val="0"/>
              <w:spacing w:line="240" w:lineRule="auto"/>
              <w:ind w:left="62" w:right="62"/>
              <w:rPr>
                <w:sz w:val="20"/>
                <w:szCs w:val="20"/>
              </w:rPr>
            </w:pPr>
            <w:r w:rsidRPr="00AB30DF">
              <w:rPr>
                <w:i/>
                <w:sz w:val="20"/>
                <w:szCs w:val="20"/>
              </w:rPr>
              <w:t>M</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1.35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2.43</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2.75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2.25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4.05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4.82</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2.73</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4.06</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4.59</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4.62</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4.14</w:t>
            </w:r>
          </w:p>
        </w:tc>
      </w:tr>
      <w:tr w:rsidR="00CE6783" w:rsidRPr="00AB30DF" w:rsidTr="00BB530D">
        <w:trPr>
          <w:cantSplit/>
          <w:trHeight w:val="299"/>
        </w:trPr>
        <w:tc>
          <w:tcPr>
            <w:tcW w:w="1208" w:type="pct"/>
          </w:tcPr>
          <w:p w:rsidR="00CE6783" w:rsidRPr="00AB30DF" w:rsidRDefault="00CE6783" w:rsidP="00BB530D">
            <w:pPr>
              <w:autoSpaceDE w:val="0"/>
              <w:autoSpaceDN w:val="0"/>
              <w:adjustRightInd w:val="0"/>
              <w:spacing w:line="240" w:lineRule="auto"/>
              <w:ind w:left="62" w:right="62"/>
              <w:rPr>
                <w:i/>
                <w:sz w:val="20"/>
                <w:szCs w:val="20"/>
              </w:rPr>
            </w:pPr>
            <w:r w:rsidRPr="00AB30DF">
              <w:rPr>
                <w:i/>
                <w:sz w:val="20"/>
                <w:szCs w:val="20"/>
              </w:rPr>
              <w:t>SD</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.048</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1.33</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1.18</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1.19</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1.45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.81</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1.25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1.03</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1.01</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.81</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.97</w:t>
            </w:r>
          </w:p>
        </w:tc>
      </w:tr>
      <w:tr w:rsidR="00CE6783" w:rsidRPr="00AB30DF" w:rsidTr="00BB530D">
        <w:trPr>
          <w:cantSplit/>
          <w:trHeight w:val="299"/>
        </w:trPr>
        <w:tc>
          <w:tcPr>
            <w:tcW w:w="1208" w:type="pct"/>
          </w:tcPr>
          <w:p w:rsidR="00CE6783" w:rsidRPr="00AB30DF" w:rsidRDefault="00CE6783" w:rsidP="00BB530D">
            <w:pPr>
              <w:autoSpaceDE w:val="0"/>
              <w:autoSpaceDN w:val="0"/>
              <w:adjustRightInd w:val="0"/>
              <w:spacing w:line="240" w:lineRule="auto"/>
              <w:ind w:left="62" w:right="62"/>
              <w:rPr>
                <w:i/>
                <w:sz w:val="20"/>
                <w:szCs w:val="20"/>
              </w:rPr>
            </w:pPr>
            <w:r w:rsidRPr="00AB30DF">
              <w:rPr>
                <w:i/>
                <w:sz w:val="20"/>
                <w:szCs w:val="20"/>
                <w:lang w:val="nl-NL"/>
              </w:rPr>
              <w:t>Cronbach’s alpha</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.72</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.89</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.86</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.75</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.72</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.78</w:t>
            </w:r>
          </w:p>
        </w:tc>
        <w:tc>
          <w:tcPr>
            <w:tcW w:w="345" w:type="pct"/>
            <w:shd w:val="clear" w:color="auto" w:fill="FFFFFF"/>
          </w:tcPr>
          <w:p w:rsidR="00CE6783" w:rsidRPr="00AB30DF" w:rsidRDefault="00CE6783" w:rsidP="00BB530D">
            <w:pPr>
              <w:autoSpaceDE w:val="0"/>
              <w:autoSpaceDN w:val="0"/>
              <w:adjustRightInd w:val="0"/>
              <w:spacing w:line="240" w:lineRule="auto"/>
              <w:ind w:left="62" w:right="62"/>
              <w:jc w:val="center"/>
              <w:rPr>
                <w:color w:val="010205"/>
                <w:sz w:val="20"/>
                <w:szCs w:val="20"/>
              </w:rPr>
            </w:pPr>
            <w:r w:rsidRPr="00AB30DF">
              <w:rPr>
                <w:color w:val="010205"/>
                <w:sz w:val="20"/>
                <w:szCs w:val="20"/>
              </w:rPr>
              <w:t>.84</w:t>
            </w:r>
          </w:p>
        </w:tc>
      </w:tr>
    </w:tbl>
    <w:p w:rsidR="00CE6783" w:rsidRPr="002645CD" w:rsidRDefault="00CE6783" w:rsidP="002645CD">
      <w:pPr>
        <w:widowControl w:val="0"/>
        <w:spacing w:line="240" w:lineRule="auto"/>
        <w:jc w:val="both"/>
        <w:rPr>
          <w:sz w:val="20"/>
          <w:szCs w:val="20"/>
        </w:rPr>
      </w:pPr>
      <w:r w:rsidRPr="002645CD">
        <w:rPr>
          <w:sz w:val="20"/>
          <w:szCs w:val="20"/>
        </w:rPr>
        <w:t xml:space="preserve">Note. * </w:t>
      </w:r>
      <w:r w:rsidRPr="002645CD">
        <w:rPr>
          <w:i/>
          <w:sz w:val="20"/>
          <w:szCs w:val="20"/>
        </w:rPr>
        <w:t xml:space="preserve">p </w:t>
      </w:r>
      <w:r w:rsidRPr="002645CD">
        <w:rPr>
          <w:sz w:val="20"/>
          <w:szCs w:val="20"/>
        </w:rPr>
        <w:t xml:space="preserve">&lt; .05 ** </w:t>
      </w:r>
      <w:r w:rsidRPr="002645CD">
        <w:rPr>
          <w:i/>
          <w:sz w:val="20"/>
          <w:szCs w:val="20"/>
        </w:rPr>
        <w:t xml:space="preserve">p </w:t>
      </w:r>
      <w:r w:rsidRPr="002645CD">
        <w:rPr>
          <w:sz w:val="20"/>
          <w:szCs w:val="20"/>
        </w:rPr>
        <w:t xml:space="preserve">&lt; .01 *** </w:t>
      </w:r>
      <w:r w:rsidRPr="002645CD">
        <w:rPr>
          <w:i/>
          <w:sz w:val="20"/>
          <w:szCs w:val="20"/>
        </w:rPr>
        <w:t xml:space="preserve">p </w:t>
      </w:r>
      <w:r w:rsidRPr="002645CD">
        <w:rPr>
          <w:sz w:val="20"/>
          <w:szCs w:val="20"/>
        </w:rPr>
        <w:t>&lt; .001. Spearman non-parametric correlations were calculated between school type and other variables; Pearson correlations were calculated between all other variables.</w:t>
      </w:r>
    </w:p>
    <w:p w:rsidR="00CE6783" w:rsidRDefault="00CE6783" w:rsidP="002645CD">
      <w:pPr>
        <w:widowControl w:val="0"/>
        <w:rPr>
          <w:bCs/>
          <w:szCs w:val="24"/>
          <w:lang w:eastAsia="nl-NL"/>
        </w:rPr>
      </w:pPr>
    </w:p>
    <w:p w:rsidR="00CE6783" w:rsidRPr="00F648B8" w:rsidRDefault="00CE6783" w:rsidP="002645CD">
      <w:pPr>
        <w:widowControl w:val="0"/>
        <w:rPr>
          <w:b/>
        </w:rPr>
      </w:pPr>
      <w:bookmarkStart w:id="332" w:name="_Toc75717414"/>
      <w:bookmarkStart w:id="333" w:name="_Toc108721436"/>
      <w:bookmarkStart w:id="334" w:name="_Toc119050546"/>
      <w:r w:rsidRPr="00F648B8">
        <w:rPr>
          <w:b/>
        </w:rPr>
        <w:t>4.5</w:t>
      </w:r>
      <w:r>
        <w:rPr>
          <w:b/>
        </w:rPr>
        <w:t xml:space="preserve"> </w:t>
      </w:r>
      <w:r w:rsidRPr="00F648B8">
        <w:rPr>
          <w:b/>
        </w:rPr>
        <w:t>Parents' Perceptions on the Importance of Parental Involvement in Pupils’ Learning in Primary Schools</w:t>
      </w:r>
      <w:bookmarkEnd w:id="332"/>
      <w:bookmarkEnd w:id="333"/>
      <w:bookmarkEnd w:id="334"/>
    </w:p>
    <w:p w:rsidR="00CE6783" w:rsidRDefault="00CE6783" w:rsidP="002645CD">
      <w:pPr>
        <w:widowControl w:val="0"/>
        <w:jc w:val="both"/>
      </w:pPr>
      <w:r w:rsidRPr="00D063F7">
        <w:t xml:space="preserve">The second objective of the current research study examined the parents’ perceptions on the importance of parental involvement in pupils’ learning in primary education. </w:t>
      </w:r>
      <w:r w:rsidRPr="00D063F7">
        <w:rPr>
          <w:i/>
        </w:rPr>
        <w:t xml:space="preserve">Table 4.4. </w:t>
      </w:r>
      <w:r w:rsidRPr="00D063F7">
        <w:t>Presents the summary of the respondents’ perceptions on the perceptions on the importance of parental involvement in pupils’ learning in primary school.</w:t>
      </w:r>
    </w:p>
    <w:p w:rsidR="00CE6783" w:rsidRPr="002645CD" w:rsidRDefault="00CE6783" w:rsidP="00D063F7">
      <w:pPr>
        <w:rPr>
          <w:b/>
          <w:sz w:val="16"/>
          <w:szCs w:val="16"/>
        </w:rPr>
      </w:pPr>
    </w:p>
    <w:p w:rsidR="00CE6783" w:rsidRDefault="00CE6783" w:rsidP="002645CD">
      <w:pPr>
        <w:pStyle w:val="Caption"/>
        <w:keepNext/>
        <w:tabs>
          <w:tab w:val="left" w:pos="1276"/>
        </w:tabs>
        <w:spacing w:line="240" w:lineRule="auto"/>
        <w:ind w:left="1282" w:hanging="1282"/>
      </w:pPr>
      <w:bookmarkStart w:id="335" w:name="_Toc108721172"/>
      <w:bookmarkStart w:id="336" w:name="_Toc119049272"/>
      <w:r>
        <w:t>Table 4.</w:t>
      </w:r>
      <w:fldSimple w:instr=" SEQ Table_4. \* ARABIC ">
        <w:r>
          <w:rPr>
            <w:noProof/>
          </w:rPr>
          <w:t>3</w:t>
        </w:r>
      </w:fldSimple>
      <w:r>
        <w:t>:</w:t>
      </w:r>
      <w:r>
        <w:tab/>
      </w:r>
      <w:r w:rsidRPr="007F2E96">
        <w:t>Respondents’ Perceptions on the Importance of Parental Involvement in Pupils’ Learning in Primary School. (n=252)</w:t>
      </w:r>
      <w:bookmarkEnd w:id="335"/>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4"/>
        <w:gridCol w:w="1276"/>
        <w:gridCol w:w="1809"/>
      </w:tblGrid>
      <w:tr w:rsidR="00CE6783" w:rsidRPr="00587F8B" w:rsidTr="00E30CFF">
        <w:trPr>
          <w:trHeight w:val="198"/>
          <w:jc w:val="center"/>
        </w:trPr>
        <w:tc>
          <w:tcPr>
            <w:tcW w:w="3172" w:type="pct"/>
          </w:tcPr>
          <w:p w:rsidR="00CE6783" w:rsidRPr="00587F8B" w:rsidRDefault="00CE6783" w:rsidP="00587F8B">
            <w:pPr>
              <w:autoSpaceDE w:val="0"/>
              <w:autoSpaceDN w:val="0"/>
              <w:adjustRightInd w:val="0"/>
              <w:spacing w:line="240" w:lineRule="auto"/>
              <w:rPr>
                <w:b/>
                <w:color w:val="000000"/>
                <w:sz w:val="22"/>
                <w:lang w:eastAsia="en-GB"/>
              </w:rPr>
            </w:pPr>
            <w:r w:rsidRPr="00587F8B">
              <w:rPr>
                <w:b/>
                <w:color w:val="000000"/>
                <w:sz w:val="22"/>
                <w:lang w:eastAsia="en-GB"/>
              </w:rPr>
              <w:t xml:space="preserve">Perception </w:t>
            </w:r>
          </w:p>
        </w:tc>
        <w:tc>
          <w:tcPr>
            <w:tcW w:w="756" w:type="pct"/>
          </w:tcPr>
          <w:p w:rsidR="00CE6783" w:rsidRPr="00587F8B" w:rsidRDefault="00CE6783" w:rsidP="00587F8B">
            <w:pPr>
              <w:autoSpaceDE w:val="0"/>
              <w:autoSpaceDN w:val="0"/>
              <w:adjustRightInd w:val="0"/>
              <w:spacing w:line="240" w:lineRule="auto"/>
              <w:rPr>
                <w:b/>
                <w:color w:val="000000"/>
                <w:sz w:val="22"/>
                <w:lang w:eastAsia="en-GB"/>
              </w:rPr>
            </w:pPr>
            <w:r w:rsidRPr="00587F8B">
              <w:rPr>
                <w:b/>
                <w:color w:val="000000"/>
                <w:sz w:val="22"/>
                <w:lang w:eastAsia="en-GB"/>
              </w:rPr>
              <w:t xml:space="preserve">Frequency </w:t>
            </w:r>
          </w:p>
        </w:tc>
        <w:tc>
          <w:tcPr>
            <w:tcW w:w="1072" w:type="pct"/>
          </w:tcPr>
          <w:p w:rsidR="00CE6783" w:rsidRPr="00587F8B" w:rsidRDefault="00CE6783" w:rsidP="00587F8B">
            <w:pPr>
              <w:autoSpaceDE w:val="0"/>
              <w:autoSpaceDN w:val="0"/>
              <w:adjustRightInd w:val="0"/>
              <w:spacing w:line="240" w:lineRule="auto"/>
              <w:rPr>
                <w:b/>
                <w:color w:val="000000"/>
                <w:sz w:val="22"/>
                <w:lang w:eastAsia="en-GB"/>
              </w:rPr>
            </w:pPr>
            <w:r>
              <w:rPr>
                <w:b/>
                <w:color w:val="000000"/>
                <w:sz w:val="22"/>
                <w:lang w:eastAsia="en-GB"/>
              </w:rPr>
              <w:t>Percentage (%)</w:t>
            </w:r>
          </w:p>
        </w:tc>
      </w:tr>
      <w:tr w:rsidR="00CE6783" w:rsidRPr="00587F8B" w:rsidTr="00E30CFF">
        <w:trPr>
          <w:trHeight w:val="198"/>
          <w:jc w:val="center"/>
        </w:trPr>
        <w:tc>
          <w:tcPr>
            <w:tcW w:w="3172" w:type="pct"/>
          </w:tcPr>
          <w:p w:rsidR="00CE6783" w:rsidRPr="00587F8B" w:rsidRDefault="00CE6783" w:rsidP="00587F8B">
            <w:pPr>
              <w:autoSpaceDE w:val="0"/>
              <w:autoSpaceDN w:val="0"/>
              <w:adjustRightInd w:val="0"/>
              <w:spacing w:line="240" w:lineRule="auto"/>
              <w:rPr>
                <w:color w:val="000000"/>
                <w:sz w:val="22"/>
                <w:lang w:eastAsia="en-GB"/>
              </w:rPr>
            </w:pPr>
            <w:r w:rsidRPr="00587F8B">
              <w:rPr>
                <w:color w:val="000000"/>
                <w:sz w:val="22"/>
                <w:lang w:eastAsia="en-GB"/>
              </w:rPr>
              <w:t>PI helps children achieve more academically</w:t>
            </w:r>
          </w:p>
        </w:tc>
        <w:tc>
          <w:tcPr>
            <w:tcW w:w="756" w:type="pct"/>
          </w:tcPr>
          <w:p w:rsidR="00CE6783" w:rsidRPr="00587F8B" w:rsidRDefault="00CE6783" w:rsidP="00E30CFF">
            <w:pPr>
              <w:autoSpaceDE w:val="0"/>
              <w:autoSpaceDN w:val="0"/>
              <w:adjustRightInd w:val="0"/>
              <w:spacing w:line="240" w:lineRule="auto"/>
              <w:jc w:val="right"/>
              <w:rPr>
                <w:color w:val="000000"/>
                <w:sz w:val="22"/>
                <w:lang w:eastAsia="en-GB"/>
              </w:rPr>
            </w:pPr>
            <w:r w:rsidRPr="00587F8B">
              <w:rPr>
                <w:color w:val="000000"/>
                <w:sz w:val="22"/>
                <w:lang w:eastAsia="en-GB"/>
              </w:rPr>
              <w:t xml:space="preserve">42 </w:t>
            </w:r>
          </w:p>
        </w:tc>
        <w:tc>
          <w:tcPr>
            <w:tcW w:w="1072" w:type="pct"/>
          </w:tcPr>
          <w:p w:rsidR="00CE6783" w:rsidRPr="00587F8B" w:rsidRDefault="00CE6783" w:rsidP="00E30CFF">
            <w:pPr>
              <w:autoSpaceDE w:val="0"/>
              <w:autoSpaceDN w:val="0"/>
              <w:adjustRightInd w:val="0"/>
              <w:spacing w:line="240" w:lineRule="auto"/>
              <w:jc w:val="right"/>
              <w:rPr>
                <w:color w:val="000000"/>
                <w:sz w:val="22"/>
                <w:lang w:eastAsia="en-GB"/>
              </w:rPr>
            </w:pPr>
            <w:r>
              <w:rPr>
                <w:color w:val="000000"/>
                <w:sz w:val="22"/>
                <w:lang w:eastAsia="en-GB"/>
              </w:rPr>
              <w:t>16.67</w:t>
            </w:r>
          </w:p>
        </w:tc>
      </w:tr>
      <w:tr w:rsidR="00CE6783" w:rsidRPr="00587F8B" w:rsidTr="00E30CFF">
        <w:trPr>
          <w:trHeight w:val="209"/>
          <w:jc w:val="center"/>
        </w:trPr>
        <w:tc>
          <w:tcPr>
            <w:tcW w:w="3172" w:type="pct"/>
          </w:tcPr>
          <w:p w:rsidR="00CE6783" w:rsidRPr="00587F8B" w:rsidRDefault="00CE6783" w:rsidP="00587F8B">
            <w:pPr>
              <w:autoSpaceDE w:val="0"/>
              <w:autoSpaceDN w:val="0"/>
              <w:adjustRightInd w:val="0"/>
              <w:spacing w:line="240" w:lineRule="auto"/>
              <w:rPr>
                <w:color w:val="000000"/>
                <w:sz w:val="22"/>
                <w:lang w:eastAsia="en-GB"/>
              </w:rPr>
            </w:pPr>
            <w:r w:rsidRPr="00587F8B">
              <w:rPr>
                <w:color w:val="000000"/>
                <w:sz w:val="22"/>
                <w:lang w:eastAsia="en-GB"/>
              </w:rPr>
              <w:t xml:space="preserve">Strong PI improves pupils’ school and classroom attendance </w:t>
            </w:r>
          </w:p>
        </w:tc>
        <w:tc>
          <w:tcPr>
            <w:tcW w:w="756" w:type="pct"/>
          </w:tcPr>
          <w:p w:rsidR="00CE6783" w:rsidRPr="00587F8B" w:rsidRDefault="00CE6783" w:rsidP="00E30CFF">
            <w:pPr>
              <w:autoSpaceDE w:val="0"/>
              <w:autoSpaceDN w:val="0"/>
              <w:adjustRightInd w:val="0"/>
              <w:spacing w:line="240" w:lineRule="auto"/>
              <w:jc w:val="right"/>
              <w:rPr>
                <w:color w:val="000000"/>
                <w:sz w:val="22"/>
                <w:lang w:eastAsia="en-GB"/>
              </w:rPr>
            </w:pPr>
            <w:r w:rsidRPr="00587F8B">
              <w:rPr>
                <w:color w:val="000000"/>
                <w:sz w:val="22"/>
                <w:lang w:eastAsia="en-GB"/>
              </w:rPr>
              <w:t xml:space="preserve">32 </w:t>
            </w:r>
          </w:p>
        </w:tc>
        <w:tc>
          <w:tcPr>
            <w:tcW w:w="1072" w:type="pct"/>
          </w:tcPr>
          <w:p w:rsidR="00CE6783" w:rsidRPr="00587F8B" w:rsidRDefault="00CE6783" w:rsidP="00E30CFF">
            <w:pPr>
              <w:autoSpaceDE w:val="0"/>
              <w:autoSpaceDN w:val="0"/>
              <w:adjustRightInd w:val="0"/>
              <w:spacing w:line="240" w:lineRule="auto"/>
              <w:jc w:val="right"/>
              <w:rPr>
                <w:color w:val="000000"/>
                <w:sz w:val="22"/>
                <w:lang w:eastAsia="en-GB"/>
              </w:rPr>
            </w:pPr>
            <w:r>
              <w:rPr>
                <w:color w:val="000000"/>
                <w:sz w:val="22"/>
                <w:lang w:eastAsia="en-GB"/>
              </w:rPr>
              <w:t>12.69</w:t>
            </w:r>
          </w:p>
        </w:tc>
      </w:tr>
      <w:tr w:rsidR="00CE6783" w:rsidRPr="00587F8B" w:rsidTr="00E30CFF">
        <w:trPr>
          <w:trHeight w:val="198"/>
          <w:jc w:val="center"/>
        </w:trPr>
        <w:tc>
          <w:tcPr>
            <w:tcW w:w="3172" w:type="pct"/>
          </w:tcPr>
          <w:p w:rsidR="00CE6783" w:rsidRPr="00587F8B" w:rsidRDefault="00CE6783" w:rsidP="00587F8B">
            <w:pPr>
              <w:autoSpaceDE w:val="0"/>
              <w:autoSpaceDN w:val="0"/>
              <w:adjustRightInd w:val="0"/>
              <w:spacing w:line="240" w:lineRule="auto"/>
              <w:rPr>
                <w:color w:val="000000"/>
                <w:sz w:val="22"/>
                <w:lang w:eastAsia="en-GB"/>
              </w:rPr>
            </w:pPr>
            <w:r w:rsidRPr="00587F8B">
              <w:rPr>
                <w:color w:val="000000"/>
                <w:sz w:val="22"/>
                <w:lang w:eastAsia="en-GB"/>
              </w:rPr>
              <w:t>PI helps pupils consistently complete their homework</w:t>
            </w:r>
          </w:p>
        </w:tc>
        <w:tc>
          <w:tcPr>
            <w:tcW w:w="756" w:type="pct"/>
          </w:tcPr>
          <w:p w:rsidR="00CE6783" w:rsidRPr="00587F8B" w:rsidRDefault="00CE6783" w:rsidP="00E30CFF">
            <w:pPr>
              <w:autoSpaceDE w:val="0"/>
              <w:autoSpaceDN w:val="0"/>
              <w:adjustRightInd w:val="0"/>
              <w:spacing w:line="240" w:lineRule="auto"/>
              <w:jc w:val="right"/>
              <w:rPr>
                <w:color w:val="000000"/>
                <w:sz w:val="22"/>
                <w:lang w:eastAsia="en-GB"/>
              </w:rPr>
            </w:pPr>
            <w:r w:rsidRPr="00587F8B">
              <w:rPr>
                <w:color w:val="000000"/>
                <w:sz w:val="22"/>
                <w:lang w:eastAsia="en-GB"/>
              </w:rPr>
              <w:t xml:space="preserve">50 </w:t>
            </w:r>
          </w:p>
        </w:tc>
        <w:tc>
          <w:tcPr>
            <w:tcW w:w="1072" w:type="pct"/>
          </w:tcPr>
          <w:p w:rsidR="00CE6783" w:rsidRPr="00587F8B" w:rsidRDefault="00CE6783" w:rsidP="00E30CFF">
            <w:pPr>
              <w:autoSpaceDE w:val="0"/>
              <w:autoSpaceDN w:val="0"/>
              <w:adjustRightInd w:val="0"/>
              <w:spacing w:line="240" w:lineRule="auto"/>
              <w:jc w:val="right"/>
              <w:rPr>
                <w:color w:val="000000"/>
                <w:sz w:val="22"/>
                <w:lang w:eastAsia="en-GB"/>
              </w:rPr>
            </w:pPr>
            <w:r>
              <w:rPr>
                <w:color w:val="000000"/>
                <w:sz w:val="22"/>
                <w:lang w:eastAsia="en-GB"/>
              </w:rPr>
              <w:t>19.84</w:t>
            </w:r>
          </w:p>
        </w:tc>
      </w:tr>
      <w:tr w:rsidR="00CE6783" w:rsidRPr="00587F8B" w:rsidTr="00E30CFF">
        <w:trPr>
          <w:trHeight w:val="85"/>
          <w:jc w:val="center"/>
        </w:trPr>
        <w:tc>
          <w:tcPr>
            <w:tcW w:w="3172" w:type="pct"/>
          </w:tcPr>
          <w:p w:rsidR="00CE6783" w:rsidRPr="00587F8B" w:rsidRDefault="00CE6783" w:rsidP="00587F8B">
            <w:pPr>
              <w:autoSpaceDE w:val="0"/>
              <w:autoSpaceDN w:val="0"/>
              <w:adjustRightInd w:val="0"/>
              <w:spacing w:line="240" w:lineRule="auto"/>
              <w:rPr>
                <w:color w:val="000000"/>
                <w:sz w:val="22"/>
                <w:lang w:eastAsia="en-GB"/>
              </w:rPr>
            </w:pPr>
            <w:r w:rsidRPr="00587F8B">
              <w:rPr>
                <w:color w:val="000000"/>
                <w:sz w:val="22"/>
                <w:lang w:eastAsia="en-GB"/>
              </w:rPr>
              <w:t>PI helps pupils develop self-discipline and motivation towards school</w:t>
            </w:r>
          </w:p>
        </w:tc>
        <w:tc>
          <w:tcPr>
            <w:tcW w:w="756" w:type="pct"/>
          </w:tcPr>
          <w:p w:rsidR="00CE6783" w:rsidRPr="00587F8B" w:rsidRDefault="00CE6783" w:rsidP="00E30CFF">
            <w:pPr>
              <w:autoSpaceDE w:val="0"/>
              <w:autoSpaceDN w:val="0"/>
              <w:adjustRightInd w:val="0"/>
              <w:spacing w:line="240" w:lineRule="auto"/>
              <w:jc w:val="right"/>
              <w:rPr>
                <w:color w:val="000000"/>
                <w:sz w:val="22"/>
                <w:lang w:eastAsia="en-GB"/>
              </w:rPr>
            </w:pPr>
            <w:r w:rsidRPr="00587F8B">
              <w:rPr>
                <w:color w:val="000000"/>
                <w:sz w:val="22"/>
                <w:lang w:eastAsia="en-GB"/>
              </w:rPr>
              <w:t xml:space="preserve">40 </w:t>
            </w:r>
          </w:p>
        </w:tc>
        <w:tc>
          <w:tcPr>
            <w:tcW w:w="1072" w:type="pct"/>
          </w:tcPr>
          <w:p w:rsidR="00CE6783" w:rsidRPr="00587F8B" w:rsidRDefault="00CE6783" w:rsidP="00E30CFF">
            <w:pPr>
              <w:autoSpaceDE w:val="0"/>
              <w:autoSpaceDN w:val="0"/>
              <w:adjustRightInd w:val="0"/>
              <w:spacing w:line="240" w:lineRule="auto"/>
              <w:jc w:val="right"/>
              <w:rPr>
                <w:color w:val="000000"/>
                <w:sz w:val="22"/>
                <w:lang w:eastAsia="en-GB"/>
              </w:rPr>
            </w:pPr>
            <w:r>
              <w:rPr>
                <w:color w:val="000000"/>
                <w:sz w:val="22"/>
                <w:lang w:eastAsia="en-GB"/>
              </w:rPr>
              <w:t>15.87</w:t>
            </w:r>
          </w:p>
        </w:tc>
      </w:tr>
      <w:tr w:rsidR="00CE6783" w:rsidRPr="00587F8B" w:rsidTr="00E30CFF">
        <w:trPr>
          <w:trHeight w:val="198"/>
          <w:jc w:val="center"/>
        </w:trPr>
        <w:tc>
          <w:tcPr>
            <w:tcW w:w="3172" w:type="pct"/>
          </w:tcPr>
          <w:p w:rsidR="00CE6783" w:rsidRPr="00587F8B" w:rsidRDefault="00CE6783" w:rsidP="00587F8B">
            <w:pPr>
              <w:autoSpaceDE w:val="0"/>
              <w:autoSpaceDN w:val="0"/>
              <w:adjustRightInd w:val="0"/>
              <w:spacing w:line="240" w:lineRule="auto"/>
              <w:rPr>
                <w:color w:val="000000"/>
                <w:sz w:val="22"/>
                <w:lang w:eastAsia="en-GB"/>
              </w:rPr>
            </w:pPr>
            <w:r w:rsidRPr="00587F8B">
              <w:rPr>
                <w:color w:val="000000"/>
                <w:sz w:val="22"/>
                <w:lang w:eastAsia="en-GB"/>
              </w:rPr>
              <w:t>PI helps the school and parents to curb drop out of school</w:t>
            </w:r>
          </w:p>
        </w:tc>
        <w:tc>
          <w:tcPr>
            <w:tcW w:w="756" w:type="pct"/>
          </w:tcPr>
          <w:p w:rsidR="00CE6783" w:rsidRPr="00587F8B" w:rsidRDefault="00CE6783" w:rsidP="00E30CFF">
            <w:pPr>
              <w:autoSpaceDE w:val="0"/>
              <w:autoSpaceDN w:val="0"/>
              <w:adjustRightInd w:val="0"/>
              <w:spacing w:line="240" w:lineRule="auto"/>
              <w:jc w:val="right"/>
              <w:rPr>
                <w:color w:val="000000"/>
                <w:sz w:val="22"/>
                <w:lang w:eastAsia="en-GB"/>
              </w:rPr>
            </w:pPr>
            <w:r w:rsidRPr="00587F8B">
              <w:rPr>
                <w:color w:val="000000"/>
                <w:sz w:val="22"/>
                <w:lang w:eastAsia="en-GB"/>
              </w:rPr>
              <w:t xml:space="preserve">27 </w:t>
            </w:r>
          </w:p>
        </w:tc>
        <w:tc>
          <w:tcPr>
            <w:tcW w:w="1072" w:type="pct"/>
          </w:tcPr>
          <w:p w:rsidR="00CE6783" w:rsidRPr="00587F8B" w:rsidRDefault="00CE6783" w:rsidP="00E30CFF">
            <w:pPr>
              <w:autoSpaceDE w:val="0"/>
              <w:autoSpaceDN w:val="0"/>
              <w:adjustRightInd w:val="0"/>
              <w:spacing w:line="240" w:lineRule="auto"/>
              <w:jc w:val="right"/>
              <w:rPr>
                <w:color w:val="000000"/>
                <w:sz w:val="22"/>
                <w:lang w:eastAsia="en-GB"/>
              </w:rPr>
            </w:pPr>
            <w:r>
              <w:rPr>
                <w:color w:val="000000"/>
                <w:sz w:val="22"/>
                <w:lang w:eastAsia="en-GB"/>
              </w:rPr>
              <w:t>10.72</w:t>
            </w:r>
          </w:p>
        </w:tc>
      </w:tr>
      <w:tr w:rsidR="00CE6783" w:rsidRPr="00587F8B" w:rsidTr="00E30CFF">
        <w:trPr>
          <w:trHeight w:val="419"/>
          <w:jc w:val="center"/>
        </w:trPr>
        <w:tc>
          <w:tcPr>
            <w:tcW w:w="3172" w:type="pct"/>
          </w:tcPr>
          <w:p w:rsidR="00CE6783" w:rsidRPr="00587F8B" w:rsidRDefault="00CE6783" w:rsidP="00587F8B">
            <w:pPr>
              <w:autoSpaceDE w:val="0"/>
              <w:autoSpaceDN w:val="0"/>
              <w:adjustRightInd w:val="0"/>
              <w:spacing w:line="240" w:lineRule="auto"/>
              <w:rPr>
                <w:color w:val="000000"/>
                <w:sz w:val="22"/>
                <w:lang w:eastAsia="en-GB"/>
              </w:rPr>
            </w:pPr>
            <w:r w:rsidRPr="00587F8B">
              <w:rPr>
                <w:color w:val="000000"/>
                <w:sz w:val="22"/>
                <w:lang w:eastAsia="en-GB"/>
              </w:rPr>
              <w:t>PI motivates parents to increase interaction and discussion with their children concerning their learning</w:t>
            </w:r>
          </w:p>
        </w:tc>
        <w:tc>
          <w:tcPr>
            <w:tcW w:w="756" w:type="pct"/>
          </w:tcPr>
          <w:p w:rsidR="00CE6783" w:rsidRPr="00587F8B" w:rsidRDefault="00CE6783" w:rsidP="00E30CFF">
            <w:pPr>
              <w:autoSpaceDE w:val="0"/>
              <w:autoSpaceDN w:val="0"/>
              <w:adjustRightInd w:val="0"/>
              <w:spacing w:line="240" w:lineRule="auto"/>
              <w:jc w:val="right"/>
              <w:rPr>
                <w:color w:val="000000"/>
                <w:sz w:val="22"/>
                <w:lang w:eastAsia="en-GB"/>
              </w:rPr>
            </w:pPr>
            <w:r w:rsidRPr="00587F8B">
              <w:rPr>
                <w:color w:val="000000"/>
                <w:sz w:val="22"/>
                <w:lang w:eastAsia="en-GB"/>
              </w:rPr>
              <w:t xml:space="preserve">43 </w:t>
            </w:r>
          </w:p>
        </w:tc>
        <w:tc>
          <w:tcPr>
            <w:tcW w:w="1072" w:type="pct"/>
          </w:tcPr>
          <w:p w:rsidR="00CE6783" w:rsidRPr="00587F8B" w:rsidRDefault="00CE6783" w:rsidP="00E30CFF">
            <w:pPr>
              <w:autoSpaceDE w:val="0"/>
              <w:autoSpaceDN w:val="0"/>
              <w:adjustRightInd w:val="0"/>
              <w:spacing w:line="240" w:lineRule="auto"/>
              <w:jc w:val="right"/>
              <w:rPr>
                <w:color w:val="000000"/>
                <w:sz w:val="22"/>
                <w:lang w:eastAsia="en-GB"/>
              </w:rPr>
            </w:pPr>
            <w:r>
              <w:rPr>
                <w:color w:val="000000"/>
                <w:sz w:val="22"/>
                <w:lang w:eastAsia="en-GB"/>
              </w:rPr>
              <w:t>17.07</w:t>
            </w:r>
          </w:p>
        </w:tc>
      </w:tr>
      <w:tr w:rsidR="00CE6783" w:rsidRPr="00587F8B" w:rsidTr="00E30CFF">
        <w:trPr>
          <w:trHeight w:val="85"/>
          <w:jc w:val="center"/>
        </w:trPr>
        <w:tc>
          <w:tcPr>
            <w:tcW w:w="3172" w:type="pct"/>
          </w:tcPr>
          <w:p w:rsidR="00CE6783" w:rsidRPr="00587F8B" w:rsidRDefault="00CE6783" w:rsidP="00587F8B">
            <w:pPr>
              <w:autoSpaceDE w:val="0"/>
              <w:autoSpaceDN w:val="0"/>
              <w:adjustRightInd w:val="0"/>
              <w:spacing w:line="240" w:lineRule="auto"/>
              <w:rPr>
                <w:color w:val="000000"/>
                <w:sz w:val="22"/>
                <w:lang w:eastAsia="en-GB"/>
              </w:rPr>
            </w:pPr>
            <w:r w:rsidRPr="00587F8B">
              <w:rPr>
                <w:color w:val="000000"/>
                <w:sz w:val="22"/>
                <w:lang w:eastAsia="en-GB"/>
              </w:rPr>
              <w:t xml:space="preserve">PI helps parents gain more understanding of teacher’s job and school curriculum </w:t>
            </w:r>
          </w:p>
        </w:tc>
        <w:tc>
          <w:tcPr>
            <w:tcW w:w="756" w:type="pct"/>
          </w:tcPr>
          <w:p w:rsidR="00CE6783" w:rsidRPr="00587F8B" w:rsidRDefault="00CE6783" w:rsidP="00E30CFF">
            <w:pPr>
              <w:autoSpaceDE w:val="0"/>
              <w:autoSpaceDN w:val="0"/>
              <w:adjustRightInd w:val="0"/>
              <w:spacing w:line="240" w:lineRule="auto"/>
              <w:jc w:val="right"/>
              <w:rPr>
                <w:color w:val="000000"/>
                <w:sz w:val="22"/>
                <w:lang w:eastAsia="en-GB"/>
              </w:rPr>
            </w:pPr>
            <w:r w:rsidRPr="00587F8B">
              <w:rPr>
                <w:color w:val="000000"/>
                <w:sz w:val="22"/>
                <w:lang w:eastAsia="en-GB"/>
              </w:rPr>
              <w:t xml:space="preserve">18 </w:t>
            </w:r>
          </w:p>
        </w:tc>
        <w:tc>
          <w:tcPr>
            <w:tcW w:w="1072" w:type="pct"/>
          </w:tcPr>
          <w:p w:rsidR="00CE6783" w:rsidRPr="00587F8B" w:rsidRDefault="00CE6783" w:rsidP="00E30CFF">
            <w:pPr>
              <w:autoSpaceDE w:val="0"/>
              <w:autoSpaceDN w:val="0"/>
              <w:adjustRightInd w:val="0"/>
              <w:spacing w:line="240" w:lineRule="auto"/>
              <w:jc w:val="right"/>
              <w:rPr>
                <w:color w:val="000000"/>
                <w:sz w:val="22"/>
                <w:lang w:eastAsia="en-GB"/>
              </w:rPr>
            </w:pPr>
            <w:r>
              <w:rPr>
                <w:color w:val="000000"/>
                <w:sz w:val="22"/>
                <w:lang w:eastAsia="en-GB"/>
              </w:rPr>
              <w:t>7.14</w:t>
            </w:r>
          </w:p>
        </w:tc>
      </w:tr>
      <w:tr w:rsidR="00CE6783" w:rsidRPr="00587F8B" w:rsidTr="00E30CFF">
        <w:trPr>
          <w:trHeight w:val="209"/>
          <w:jc w:val="center"/>
        </w:trPr>
        <w:tc>
          <w:tcPr>
            <w:tcW w:w="3172" w:type="pct"/>
          </w:tcPr>
          <w:p w:rsidR="00CE6783" w:rsidRPr="00587F8B" w:rsidRDefault="00CE6783" w:rsidP="00587F8B">
            <w:pPr>
              <w:autoSpaceDE w:val="0"/>
              <w:autoSpaceDN w:val="0"/>
              <w:adjustRightInd w:val="0"/>
              <w:spacing w:line="240" w:lineRule="auto"/>
              <w:rPr>
                <w:b/>
                <w:color w:val="000000"/>
                <w:sz w:val="22"/>
                <w:lang w:eastAsia="en-GB"/>
              </w:rPr>
            </w:pPr>
            <w:r w:rsidRPr="00587F8B">
              <w:rPr>
                <w:b/>
                <w:color w:val="000000"/>
                <w:sz w:val="22"/>
                <w:lang w:eastAsia="en-GB"/>
              </w:rPr>
              <w:t>Total</w:t>
            </w:r>
          </w:p>
        </w:tc>
        <w:tc>
          <w:tcPr>
            <w:tcW w:w="756" w:type="pct"/>
          </w:tcPr>
          <w:p w:rsidR="00CE6783" w:rsidRPr="00587F8B" w:rsidRDefault="00CE6783" w:rsidP="00E30CFF">
            <w:pPr>
              <w:autoSpaceDE w:val="0"/>
              <w:autoSpaceDN w:val="0"/>
              <w:adjustRightInd w:val="0"/>
              <w:spacing w:line="240" w:lineRule="auto"/>
              <w:jc w:val="right"/>
              <w:rPr>
                <w:b/>
                <w:color w:val="000000"/>
                <w:sz w:val="22"/>
                <w:lang w:eastAsia="en-GB"/>
              </w:rPr>
            </w:pPr>
            <w:r w:rsidRPr="00587F8B">
              <w:rPr>
                <w:b/>
                <w:color w:val="000000"/>
                <w:sz w:val="22"/>
                <w:lang w:eastAsia="en-GB"/>
              </w:rPr>
              <w:t>252</w:t>
            </w:r>
          </w:p>
        </w:tc>
        <w:tc>
          <w:tcPr>
            <w:tcW w:w="1072" w:type="pct"/>
          </w:tcPr>
          <w:p w:rsidR="00CE6783" w:rsidRPr="00587F8B" w:rsidRDefault="00CE6783" w:rsidP="00E30CFF">
            <w:pPr>
              <w:autoSpaceDE w:val="0"/>
              <w:autoSpaceDN w:val="0"/>
              <w:adjustRightInd w:val="0"/>
              <w:spacing w:line="240" w:lineRule="auto"/>
              <w:jc w:val="right"/>
              <w:rPr>
                <w:b/>
                <w:color w:val="000000"/>
                <w:sz w:val="22"/>
                <w:lang w:eastAsia="en-GB"/>
              </w:rPr>
            </w:pPr>
            <w:r>
              <w:rPr>
                <w:b/>
                <w:color w:val="000000"/>
                <w:sz w:val="22"/>
                <w:lang w:eastAsia="en-GB"/>
              </w:rPr>
              <w:t>100</w:t>
            </w:r>
          </w:p>
        </w:tc>
      </w:tr>
    </w:tbl>
    <w:p w:rsidR="00CE6783" w:rsidRDefault="00CE6783" w:rsidP="002645CD">
      <w:pPr>
        <w:autoSpaceDE w:val="0"/>
        <w:autoSpaceDN w:val="0"/>
        <w:adjustRightInd w:val="0"/>
        <w:spacing w:line="240" w:lineRule="auto"/>
        <w:rPr>
          <w:color w:val="000000"/>
          <w:szCs w:val="24"/>
          <w:lang w:eastAsia="en-GB"/>
        </w:rPr>
      </w:pPr>
      <w:r w:rsidRPr="002645CD">
        <w:rPr>
          <w:b/>
          <w:color w:val="000000"/>
          <w:szCs w:val="24"/>
          <w:lang w:eastAsia="en-GB"/>
        </w:rPr>
        <w:t>Source</w:t>
      </w:r>
      <w:r w:rsidRPr="00587F8B">
        <w:rPr>
          <w:color w:val="000000"/>
          <w:szCs w:val="24"/>
          <w:lang w:eastAsia="en-GB"/>
        </w:rPr>
        <w:t>: Survey Data, 2021</w:t>
      </w:r>
    </w:p>
    <w:p w:rsidR="00CE6783" w:rsidRPr="003E6057" w:rsidRDefault="00CE6783" w:rsidP="00D063F7">
      <w:pPr>
        <w:autoSpaceDE w:val="0"/>
        <w:autoSpaceDN w:val="0"/>
        <w:adjustRightInd w:val="0"/>
        <w:rPr>
          <w:i/>
          <w:color w:val="000000"/>
          <w:sz w:val="28"/>
          <w:szCs w:val="28"/>
          <w:lang w:eastAsia="en-GB"/>
        </w:rPr>
      </w:pPr>
    </w:p>
    <w:p w:rsidR="00CE6783" w:rsidRDefault="00CE6783" w:rsidP="00D00565">
      <w:pPr>
        <w:autoSpaceDE w:val="0"/>
        <w:autoSpaceDN w:val="0"/>
        <w:adjustRightInd w:val="0"/>
        <w:jc w:val="both"/>
        <w:rPr>
          <w:color w:val="000000"/>
          <w:szCs w:val="24"/>
          <w:lang w:eastAsia="en-GB"/>
        </w:rPr>
      </w:pPr>
      <w:r w:rsidRPr="006E284E">
        <w:t>Table 4.4 shows the perception of parents concerning the importance of parental involvement in pupils’ learning in primary schools. The findings show that 42 (16.67%) respondents perceived that parental</w:t>
      </w:r>
      <w:r w:rsidRPr="00D063F7">
        <w:rPr>
          <w:color w:val="000000"/>
          <w:szCs w:val="24"/>
          <w:lang w:eastAsia="en-GB"/>
        </w:rPr>
        <w:t xml:space="preserve"> involvement is important and it helps children to achieve more academically, 32 (12.69%) respondents perceived that parental involvement in pupils’ learning at school improves pupils’ school attendance, this was followed by 50 (19.84%) respondents who perceived that parental involvement in education matters helps pupils to complete their homework at a required time. </w:t>
      </w:r>
    </w:p>
    <w:p w:rsidR="00CE6783" w:rsidRPr="003E6057" w:rsidRDefault="00CE6783" w:rsidP="00D00565">
      <w:pPr>
        <w:autoSpaceDE w:val="0"/>
        <w:autoSpaceDN w:val="0"/>
        <w:adjustRightInd w:val="0"/>
        <w:jc w:val="both"/>
        <w:rPr>
          <w:color w:val="000000"/>
          <w:sz w:val="20"/>
          <w:szCs w:val="20"/>
          <w:lang w:eastAsia="en-GB"/>
        </w:rPr>
      </w:pPr>
    </w:p>
    <w:p w:rsidR="00CE6783" w:rsidRDefault="00CE6783" w:rsidP="00D00565">
      <w:pPr>
        <w:autoSpaceDE w:val="0"/>
        <w:autoSpaceDN w:val="0"/>
        <w:adjustRightInd w:val="0"/>
        <w:jc w:val="both"/>
        <w:rPr>
          <w:color w:val="000000"/>
          <w:szCs w:val="24"/>
          <w:lang w:eastAsia="en-GB"/>
        </w:rPr>
      </w:pPr>
      <w:r w:rsidRPr="00D063F7">
        <w:rPr>
          <w:color w:val="000000"/>
          <w:szCs w:val="24"/>
          <w:lang w:eastAsia="en-GB"/>
        </w:rPr>
        <w:t>Some of the respondents also perceived that pupils develop self-discipline and motivation towards school, this was perceived by 40 (15.87%) respondents. 27 (10.72%) respondents said that parental involvement helps in curbing drop out of school since parental involvement enhances cooperation between teachers or school management and parents. On the side of 43 (17.07%) respondents said that parental involvement motivates parents to increase interaction and discussion with their children concerning their learning. In connection to enhanced interaction and discussion are parents gaining more understanding of teacher’s job and school curriculum.</w:t>
      </w:r>
    </w:p>
    <w:p w:rsidR="00CE6783" w:rsidRPr="00D063F7" w:rsidRDefault="00CE6783" w:rsidP="00D00565">
      <w:pPr>
        <w:autoSpaceDE w:val="0"/>
        <w:autoSpaceDN w:val="0"/>
        <w:adjustRightInd w:val="0"/>
        <w:jc w:val="both"/>
        <w:rPr>
          <w:color w:val="000000"/>
          <w:szCs w:val="24"/>
          <w:lang w:eastAsia="en-GB"/>
        </w:rPr>
      </w:pPr>
      <w:r w:rsidRPr="00D063F7">
        <w:rPr>
          <w:color w:val="000000"/>
          <w:szCs w:val="24"/>
          <w:lang w:eastAsia="en-GB"/>
        </w:rPr>
        <w:t xml:space="preserve">  </w:t>
      </w:r>
    </w:p>
    <w:p w:rsidR="00CE6783" w:rsidRPr="00D063F7" w:rsidRDefault="00CE6783" w:rsidP="00D00565">
      <w:pPr>
        <w:autoSpaceDE w:val="0"/>
        <w:autoSpaceDN w:val="0"/>
        <w:adjustRightInd w:val="0"/>
        <w:jc w:val="both"/>
        <w:rPr>
          <w:i/>
          <w:color w:val="000000"/>
          <w:szCs w:val="24"/>
          <w:lang w:eastAsia="en-GB"/>
        </w:rPr>
      </w:pPr>
      <w:r w:rsidRPr="00D063F7">
        <w:rPr>
          <w:color w:val="000000"/>
          <w:szCs w:val="24"/>
          <w:lang w:eastAsia="en-GB"/>
        </w:rPr>
        <w:t>The comment from, one respondent said that;</w:t>
      </w:r>
      <w:r w:rsidRPr="00D063F7">
        <w:rPr>
          <w:i/>
          <w:color w:val="000000"/>
          <w:szCs w:val="24"/>
          <w:lang w:eastAsia="en-GB"/>
        </w:rPr>
        <w:t xml:space="preserve"> </w:t>
      </w:r>
    </w:p>
    <w:p w:rsidR="00CE6783" w:rsidRPr="00D063F7" w:rsidRDefault="00CE6783" w:rsidP="00D00565">
      <w:pPr>
        <w:spacing w:line="240" w:lineRule="auto"/>
        <w:ind w:left="567" w:right="567"/>
        <w:jc w:val="both"/>
        <w:rPr>
          <w:i/>
          <w:color w:val="000000"/>
          <w:szCs w:val="24"/>
          <w:lang w:eastAsia="en-GB"/>
        </w:rPr>
      </w:pPr>
      <w:r w:rsidRPr="00D063F7">
        <w:rPr>
          <w:i/>
          <w:color w:val="000000"/>
          <w:szCs w:val="24"/>
          <w:lang w:eastAsia="en-GB"/>
        </w:rPr>
        <w:t>“Parents want to support the school so that to be good example to their children. The parents feel that the child wants the parents to know their abilities in different matters particularly in sports. Without parents being involved in learning activities, parents will never know the talents of their children”</w:t>
      </w:r>
    </w:p>
    <w:p w:rsidR="00CE6783" w:rsidRDefault="00CE6783" w:rsidP="00D063F7">
      <w:pPr>
        <w:autoSpaceDE w:val="0"/>
        <w:autoSpaceDN w:val="0"/>
        <w:adjustRightInd w:val="0"/>
        <w:rPr>
          <w:color w:val="000000"/>
          <w:szCs w:val="24"/>
          <w:lang w:eastAsia="en-GB"/>
        </w:rPr>
      </w:pPr>
    </w:p>
    <w:p w:rsidR="00CE6783" w:rsidRPr="00D063F7" w:rsidRDefault="00CE6783" w:rsidP="003E6057">
      <w:pPr>
        <w:autoSpaceDE w:val="0"/>
        <w:autoSpaceDN w:val="0"/>
        <w:adjustRightInd w:val="0"/>
        <w:spacing w:before="40"/>
        <w:rPr>
          <w:color w:val="000000"/>
          <w:szCs w:val="24"/>
          <w:lang w:eastAsia="en-GB"/>
        </w:rPr>
      </w:pPr>
      <w:r w:rsidRPr="00D063F7">
        <w:rPr>
          <w:color w:val="000000"/>
          <w:szCs w:val="24"/>
          <w:lang w:eastAsia="en-GB"/>
        </w:rPr>
        <w:t>Another comment from respondent:</w:t>
      </w:r>
    </w:p>
    <w:p w:rsidR="00CE6783" w:rsidRPr="00D063F7" w:rsidRDefault="00CE6783" w:rsidP="003E6057">
      <w:pPr>
        <w:spacing w:before="40" w:line="240" w:lineRule="auto"/>
        <w:ind w:left="567" w:right="567"/>
        <w:jc w:val="both"/>
        <w:rPr>
          <w:i/>
          <w:color w:val="000000"/>
          <w:szCs w:val="24"/>
          <w:lang w:eastAsia="en-GB"/>
        </w:rPr>
      </w:pPr>
      <w:r w:rsidRPr="00D063F7">
        <w:rPr>
          <w:i/>
          <w:color w:val="000000"/>
          <w:szCs w:val="24"/>
          <w:lang w:eastAsia="en-GB"/>
        </w:rPr>
        <w:t xml:space="preserve">“It is true that there is a positive relationship between parental involvement and academic achievement of students but the problem is this, it is difficult for parents to get involved in education matters of their children because of number of reasons; first is poverty, bad perception from teachers concerning </w:t>
      </w:r>
      <w:r w:rsidRPr="00875124">
        <w:rPr>
          <w:i/>
        </w:rPr>
        <w:t>illiterate</w:t>
      </w:r>
      <w:r w:rsidRPr="00D063F7">
        <w:rPr>
          <w:i/>
          <w:color w:val="000000"/>
          <w:szCs w:val="24"/>
          <w:lang w:eastAsia="en-GB"/>
        </w:rPr>
        <w:t xml:space="preserve"> parents and students’ negative behaviour which can bring shame to parents when being needed at school”</w:t>
      </w:r>
    </w:p>
    <w:p w:rsidR="00CE6783" w:rsidRDefault="00CE6783" w:rsidP="003E6057">
      <w:pPr>
        <w:autoSpaceDE w:val="0"/>
        <w:autoSpaceDN w:val="0"/>
        <w:adjustRightInd w:val="0"/>
        <w:spacing w:before="40"/>
        <w:rPr>
          <w:color w:val="000000"/>
          <w:szCs w:val="24"/>
          <w:lang w:eastAsia="en-GB"/>
        </w:rPr>
      </w:pPr>
    </w:p>
    <w:p w:rsidR="00CE6783" w:rsidRPr="00D063F7" w:rsidRDefault="00CE6783" w:rsidP="003E6057">
      <w:pPr>
        <w:autoSpaceDE w:val="0"/>
        <w:autoSpaceDN w:val="0"/>
        <w:adjustRightInd w:val="0"/>
        <w:spacing w:before="40"/>
        <w:jc w:val="both"/>
        <w:rPr>
          <w:color w:val="000000"/>
          <w:szCs w:val="24"/>
          <w:lang w:eastAsia="en-GB"/>
        </w:rPr>
      </w:pPr>
      <w:r w:rsidRPr="00D063F7">
        <w:rPr>
          <w:color w:val="000000"/>
          <w:szCs w:val="24"/>
          <w:lang w:eastAsia="en-GB"/>
        </w:rPr>
        <w:t xml:space="preserve">Respondents from the study area declared themselves that Parents are not fully involved in pupils’ learning in primary school due to many reasons including poverty, poor School welcoming environment and illiteracy among parents. During an interview, there was an issue of demanding parents to be informed when and how to get involved. The school managements are lamented on the ground that they are not supportive to the parents when it comes to the issue of being required to attend academic meetings. Basing on the findings from the field, involvement gives the parent a feeling of satisfaction. Parents can be in the back ground as well. Parents want to create an environment in which the children can reach their full potential. </w:t>
      </w:r>
    </w:p>
    <w:p w:rsidR="00CE6783" w:rsidRDefault="00CE6783" w:rsidP="00755A21">
      <w:pPr>
        <w:autoSpaceDE w:val="0"/>
        <w:autoSpaceDN w:val="0"/>
        <w:adjustRightInd w:val="0"/>
        <w:jc w:val="both"/>
        <w:rPr>
          <w:color w:val="000000"/>
          <w:szCs w:val="24"/>
          <w:lang w:eastAsia="en-GB"/>
        </w:rPr>
      </w:pPr>
      <w:r w:rsidRPr="00D063F7">
        <w:rPr>
          <w:color w:val="000000"/>
          <w:szCs w:val="24"/>
          <w:lang w:eastAsia="en-GB"/>
        </w:rPr>
        <w:t xml:space="preserve">On the contrary, parents perceived that there must be a balance in the involvement. The parental involvement must not impinge with school management. There must be gap which separates the responsibilities of the school management or a teacher and that of the parents being involved on pupils’ learning. </w:t>
      </w:r>
    </w:p>
    <w:p w:rsidR="00CE6783" w:rsidRPr="00BB530D" w:rsidRDefault="00CE6783" w:rsidP="00755A21">
      <w:pPr>
        <w:autoSpaceDE w:val="0"/>
        <w:autoSpaceDN w:val="0"/>
        <w:adjustRightInd w:val="0"/>
        <w:jc w:val="both"/>
        <w:rPr>
          <w:b/>
          <w:sz w:val="18"/>
          <w:szCs w:val="18"/>
        </w:rPr>
      </w:pPr>
    </w:p>
    <w:p w:rsidR="00CE6783" w:rsidRPr="00D063F7" w:rsidRDefault="00CE6783" w:rsidP="00755A21">
      <w:pPr>
        <w:contextualSpacing/>
        <w:jc w:val="both"/>
        <w:rPr>
          <w:szCs w:val="24"/>
        </w:rPr>
      </w:pPr>
      <w:r w:rsidRPr="00D063F7">
        <w:rPr>
          <w:szCs w:val="24"/>
        </w:rPr>
        <w:t>The findings on the advantages of strong parental involvement on children’s education are in line with the reality that parents are the most inner part of the child’s good behaviour building, and the most powerful tool of improving the academic development of a child. Evidence indicates that, parental involvement continues to have a significant effect on achievement into adolescence and even adulthood.</w:t>
      </w:r>
    </w:p>
    <w:p w:rsidR="00CE6783" w:rsidRPr="00BB530D" w:rsidRDefault="00CE6783" w:rsidP="00755A21">
      <w:pPr>
        <w:contextualSpacing/>
        <w:jc w:val="both"/>
        <w:rPr>
          <w:sz w:val="18"/>
          <w:szCs w:val="18"/>
        </w:rPr>
      </w:pPr>
      <w:r w:rsidRPr="00D063F7">
        <w:rPr>
          <w:szCs w:val="24"/>
        </w:rPr>
        <w:t xml:space="preserve"> </w:t>
      </w:r>
    </w:p>
    <w:p w:rsidR="00CE6783" w:rsidRDefault="00CE6783" w:rsidP="00755A21">
      <w:pPr>
        <w:contextualSpacing/>
        <w:jc w:val="both"/>
        <w:rPr>
          <w:szCs w:val="24"/>
        </w:rPr>
      </w:pPr>
      <w:r w:rsidRPr="00D063F7">
        <w:rPr>
          <w:szCs w:val="24"/>
        </w:rPr>
        <w:t xml:space="preserve"> Mauka (2015) continues stating that no school improvement has been created without parental involvement which strengthened parents, administrators, teachers and students’ partnership which end into benefiting students, improving schools, assisting teachers and strengthening families. Many parents don’t know that sometimes a child can be a liar, claiming that he or she was at school, while not, this report is of high advantages to teachers on how to coordinate with parents, and address to what it means by socialization of education. </w:t>
      </w:r>
    </w:p>
    <w:p w:rsidR="00CE6783" w:rsidRPr="003E6057" w:rsidRDefault="00CE6783" w:rsidP="00755A21">
      <w:pPr>
        <w:contextualSpacing/>
        <w:jc w:val="both"/>
        <w:rPr>
          <w:sz w:val="16"/>
          <w:szCs w:val="16"/>
        </w:rPr>
      </w:pPr>
    </w:p>
    <w:p w:rsidR="00CE6783" w:rsidRPr="00755B7E" w:rsidRDefault="00CE6783" w:rsidP="003E6057">
      <w:pPr>
        <w:pStyle w:val="Heading2"/>
        <w:ind w:left="330" w:hanging="330"/>
      </w:pPr>
      <w:bookmarkStart w:id="337" w:name="_Toc119050547"/>
      <w:r>
        <w:t xml:space="preserve">4.6 </w:t>
      </w:r>
      <w:r w:rsidRPr="00755B7E">
        <w:t xml:space="preserve">Ways to </w:t>
      </w:r>
      <w:r>
        <w:t>Improve Parental I</w:t>
      </w:r>
      <w:r w:rsidRPr="00755B7E">
        <w:t>nvo</w:t>
      </w:r>
      <w:r>
        <w:t>lvement in Pupils’ Learning in P</w:t>
      </w:r>
      <w:r w:rsidRPr="00755B7E">
        <w:t xml:space="preserve">rimary </w:t>
      </w:r>
      <w:r>
        <w:t>S</w:t>
      </w:r>
      <w:r w:rsidRPr="00755B7E">
        <w:t>chools</w:t>
      </w:r>
      <w:bookmarkEnd w:id="337"/>
    </w:p>
    <w:p w:rsidR="00CE6783" w:rsidRPr="003E6057" w:rsidRDefault="00CE6783" w:rsidP="003E6057">
      <w:pPr>
        <w:contextualSpacing/>
        <w:jc w:val="both"/>
        <w:rPr>
          <w:szCs w:val="24"/>
        </w:rPr>
      </w:pPr>
      <w:r w:rsidRPr="003E6057">
        <w:rPr>
          <w:szCs w:val="24"/>
        </w:rPr>
        <w:t xml:space="preserve">Objectives one has shown clearly that there are so many factors that influence or affect the parents to involve or not to involve themselves in the learning of the pupils’ learning in primary schools including level of income, level of education, teacher invitation, school invitation, and others as stipulated in the analysis of objective one.  The third objective of the current research study explored ways that can improve parental involvement in pupils’ learning in primary schools. The finding for this objective was explored by using questionnaires and interviews. The findings were collected from 252 respondents. Table 4.5 shows the summary of the responses from the respondents. </w:t>
      </w:r>
    </w:p>
    <w:p w:rsidR="00CE6783" w:rsidRPr="003E6057" w:rsidRDefault="00CE6783" w:rsidP="006E284E">
      <w:pPr>
        <w:rPr>
          <w:sz w:val="10"/>
          <w:szCs w:val="10"/>
        </w:rPr>
      </w:pPr>
    </w:p>
    <w:p w:rsidR="00CE6783" w:rsidRDefault="00CE6783" w:rsidP="003E6057">
      <w:pPr>
        <w:pStyle w:val="Caption"/>
        <w:spacing w:line="360" w:lineRule="auto"/>
      </w:pPr>
      <w:bookmarkStart w:id="338" w:name="_Toc108721173"/>
      <w:bookmarkStart w:id="339" w:name="_Toc119049273"/>
      <w:r>
        <w:t>Table 4.</w:t>
      </w:r>
      <w:fldSimple w:instr=" SEQ Table_4. \* ARABIC ">
        <w:r>
          <w:rPr>
            <w:noProof/>
          </w:rPr>
          <w:t>4</w:t>
        </w:r>
      </w:fldSimple>
      <w:r>
        <w:t xml:space="preserve">: </w:t>
      </w:r>
      <w:r w:rsidRPr="00F24ACA">
        <w:t>Ways to improve pi in pupils’ learning in primary schools</w:t>
      </w:r>
      <w:bookmarkEnd w:id="338"/>
      <w:bookmarkEnd w:id="3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1418"/>
        <w:gridCol w:w="1810"/>
      </w:tblGrid>
      <w:tr w:rsidR="00CE6783" w:rsidRPr="00E7368F" w:rsidTr="00E30CFF">
        <w:trPr>
          <w:trHeight w:val="245"/>
          <w:jc w:val="center"/>
        </w:trPr>
        <w:tc>
          <w:tcPr>
            <w:tcW w:w="5211" w:type="dxa"/>
          </w:tcPr>
          <w:p w:rsidR="00CE6783" w:rsidRPr="00E7368F" w:rsidRDefault="00CE6783" w:rsidP="00E7368F">
            <w:pPr>
              <w:autoSpaceDE w:val="0"/>
              <w:autoSpaceDN w:val="0"/>
              <w:adjustRightInd w:val="0"/>
              <w:spacing w:line="240" w:lineRule="auto"/>
              <w:rPr>
                <w:b/>
                <w:color w:val="000000"/>
                <w:sz w:val="22"/>
                <w:lang w:eastAsia="en-GB"/>
              </w:rPr>
            </w:pPr>
            <w:r w:rsidRPr="00E7368F">
              <w:rPr>
                <w:b/>
                <w:color w:val="000000"/>
                <w:sz w:val="22"/>
                <w:lang w:eastAsia="en-GB"/>
              </w:rPr>
              <w:t>Ways to Improve Parental Involvement (PI)</w:t>
            </w:r>
          </w:p>
        </w:tc>
        <w:tc>
          <w:tcPr>
            <w:tcW w:w="1418" w:type="dxa"/>
          </w:tcPr>
          <w:p w:rsidR="00CE6783" w:rsidRPr="00E7368F" w:rsidRDefault="00CE6783" w:rsidP="00E7368F">
            <w:pPr>
              <w:autoSpaceDE w:val="0"/>
              <w:autoSpaceDN w:val="0"/>
              <w:adjustRightInd w:val="0"/>
              <w:spacing w:line="240" w:lineRule="auto"/>
              <w:rPr>
                <w:b/>
                <w:color w:val="000000"/>
                <w:sz w:val="22"/>
                <w:lang w:eastAsia="en-GB"/>
              </w:rPr>
            </w:pPr>
            <w:r w:rsidRPr="00E7368F">
              <w:rPr>
                <w:b/>
                <w:color w:val="000000"/>
                <w:sz w:val="22"/>
                <w:lang w:eastAsia="en-GB"/>
              </w:rPr>
              <w:t xml:space="preserve">Frequency </w:t>
            </w:r>
          </w:p>
        </w:tc>
        <w:tc>
          <w:tcPr>
            <w:tcW w:w="1810" w:type="dxa"/>
          </w:tcPr>
          <w:p w:rsidR="00CE6783" w:rsidRPr="00E7368F" w:rsidRDefault="00CE6783" w:rsidP="00E7368F">
            <w:pPr>
              <w:autoSpaceDE w:val="0"/>
              <w:autoSpaceDN w:val="0"/>
              <w:adjustRightInd w:val="0"/>
              <w:spacing w:line="240" w:lineRule="auto"/>
              <w:rPr>
                <w:b/>
                <w:color w:val="000000"/>
                <w:sz w:val="22"/>
                <w:lang w:eastAsia="en-GB"/>
              </w:rPr>
            </w:pPr>
            <w:r>
              <w:rPr>
                <w:b/>
                <w:color w:val="000000"/>
                <w:sz w:val="22"/>
                <w:lang w:eastAsia="en-GB"/>
              </w:rPr>
              <w:t>Percentage (%)</w:t>
            </w:r>
          </w:p>
        </w:tc>
      </w:tr>
      <w:tr w:rsidR="00CE6783" w:rsidRPr="00E7368F" w:rsidTr="00E30CFF">
        <w:trPr>
          <w:trHeight w:val="245"/>
          <w:jc w:val="center"/>
        </w:trPr>
        <w:tc>
          <w:tcPr>
            <w:tcW w:w="5211" w:type="dxa"/>
          </w:tcPr>
          <w:p w:rsidR="00CE6783" w:rsidRPr="00E7368F" w:rsidRDefault="00CE6783" w:rsidP="00E7368F">
            <w:pPr>
              <w:autoSpaceDE w:val="0"/>
              <w:autoSpaceDN w:val="0"/>
              <w:adjustRightInd w:val="0"/>
              <w:spacing w:line="240" w:lineRule="auto"/>
              <w:rPr>
                <w:color w:val="000000"/>
                <w:sz w:val="22"/>
                <w:lang w:eastAsia="en-GB"/>
              </w:rPr>
            </w:pPr>
            <w:r w:rsidRPr="00E7368F">
              <w:rPr>
                <w:sz w:val="22"/>
              </w:rPr>
              <w:t xml:space="preserve">Establishment of School interaction policies </w:t>
            </w:r>
          </w:p>
        </w:tc>
        <w:tc>
          <w:tcPr>
            <w:tcW w:w="1418" w:type="dxa"/>
          </w:tcPr>
          <w:p w:rsidR="00CE6783" w:rsidRPr="00E7368F" w:rsidRDefault="00CE6783" w:rsidP="00E30CFF">
            <w:pPr>
              <w:autoSpaceDE w:val="0"/>
              <w:autoSpaceDN w:val="0"/>
              <w:adjustRightInd w:val="0"/>
              <w:spacing w:line="240" w:lineRule="auto"/>
              <w:jc w:val="right"/>
              <w:rPr>
                <w:color w:val="000000"/>
                <w:sz w:val="22"/>
                <w:lang w:eastAsia="en-GB"/>
              </w:rPr>
            </w:pPr>
            <w:r w:rsidRPr="00E7368F">
              <w:rPr>
                <w:color w:val="000000"/>
                <w:sz w:val="22"/>
                <w:lang w:eastAsia="en-GB"/>
              </w:rPr>
              <w:t>33</w:t>
            </w:r>
          </w:p>
        </w:tc>
        <w:tc>
          <w:tcPr>
            <w:tcW w:w="1810" w:type="dxa"/>
          </w:tcPr>
          <w:p w:rsidR="00CE6783" w:rsidRPr="00E7368F" w:rsidRDefault="00CE6783" w:rsidP="00E30CFF">
            <w:pPr>
              <w:autoSpaceDE w:val="0"/>
              <w:autoSpaceDN w:val="0"/>
              <w:adjustRightInd w:val="0"/>
              <w:spacing w:line="240" w:lineRule="auto"/>
              <w:jc w:val="right"/>
              <w:rPr>
                <w:color w:val="000000"/>
                <w:sz w:val="22"/>
                <w:lang w:eastAsia="en-GB"/>
              </w:rPr>
            </w:pPr>
            <w:r>
              <w:rPr>
                <w:color w:val="000000"/>
                <w:sz w:val="22"/>
                <w:lang w:eastAsia="en-GB"/>
              </w:rPr>
              <w:t>13.09</w:t>
            </w:r>
          </w:p>
        </w:tc>
      </w:tr>
      <w:tr w:rsidR="00CE6783" w:rsidRPr="00E7368F" w:rsidTr="00E30CFF">
        <w:trPr>
          <w:trHeight w:val="245"/>
          <w:jc w:val="center"/>
        </w:trPr>
        <w:tc>
          <w:tcPr>
            <w:tcW w:w="5211" w:type="dxa"/>
          </w:tcPr>
          <w:p w:rsidR="00CE6783" w:rsidRPr="00E7368F" w:rsidRDefault="00CE6783" w:rsidP="00E7368F">
            <w:pPr>
              <w:autoSpaceDE w:val="0"/>
              <w:autoSpaceDN w:val="0"/>
              <w:adjustRightInd w:val="0"/>
              <w:spacing w:line="240" w:lineRule="auto"/>
              <w:rPr>
                <w:color w:val="000000"/>
                <w:sz w:val="22"/>
                <w:lang w:eastAsia="en-GB"/>
              </w:rPr>
            </w:pPr>
            <w:r w:rsidRPr="00E7368F">
              <w:rPr>
                <w:sz w:val="22"/>
              </w:rPr>
              <w:t>Removal of negative perception concerning illiterate parents</w:t>
            </w:r>
          </w:p>
        </w:tc>
        <w:tc>
          <w:tcPr>
            <w:tcW w:w="1418" w:type="dxa"/>
          </w:tcPr>
          <w:p w:rsidR="00CE6783" w:rsidRPr="00E7368F" w:rsidRDefault="00CE6783" w:rsidP="00E30CFF">
            <w:pPr>
              <w:autoSpaceDE w:val="0"/>
              <w:autoSpaceDN w:val="0"/>
              <w:adjustRightInd w:val="0"/>
              <w:spacing w:line="240" w:lineRule="auto"/>
              <w:jc w:val="right"/>
              <w:rPr>
                <w:color w:val="000000"/>
                <w:sz w:val="22"/>
                <w:lang w:eastAsia="en-GB"/>
              </w:rPr>
            </w:pPr>
            <w:r w:rsidRPr="00E7368F">
              <w:rPr>
                <w:color w:val="000000"/>
                <w:sz w:val="22"/>
                <w:lang w:eastAsia="en-GB"/>
              </w:rPr>
              <w:t>28</w:t>
            </w:r>
          </w:p>
        </w:tc>
        <w:tc>
          <w:tcPr>
            <w:tcW w:w="1810" w:type="dxa"/>
          </w:tcPr>
          <w:p w:rsidR="00CE6783" w:rsidRPr="00E7368F" w:rsidRDefault="00CE6783" w:rsidP="00E30CFF">
            <w:pPr>
              <w:autoSpaceDE w:val="0"/>
              <w:autoSpaceDN w:val="0"/>
              <w:adjustRightInd w:val="0"/>
              <w:spacing w:line="240" w:lineRule="auto"/>
              <w:jc w:val="right"/>
              <w:rPr>
                <w:color w:val="000000"/>
                <w:sz w:val="22"/>
                <w:lang w:eastAsia="en-GB"/>
              </w:rPr>
            </w:pPr>
            <w:r>
              <w:rPr>
                <w:color w:val="000000"/>
                <w:sz w:val="22"/>
                <w:lang w:eastAsia="en-GB"/>
              </w:rPr>
              <w:t>11.11</w:t>
            </w:r>
          </w:p>
        </w:tc>
      </w:tr>
      <w:tr w:rsidR="00CE6783" w:rsidRPr="00E7368F" w:rsidTr="00E30CFF">
        <w:trPr>
          <w:trHeight w:val="477"/>
          <w:jc w:val="center"/>
        </w:trPr>
        <w:tc>
          <w:tcPr>
            <w:tcW w:w="5211" w:type="dxa"/>
          </w:tcPr>
          <w:p w:rsidR="00CE6783" w:rsidRPr="00E7368F" w:rsidRDefault="00CE6783" w:rsidP="00E7368F">
            <w:pPr>
              <w:autoSpaceDE w:val="0"/>
              <w:autoSpaceDN w:val="0"/>
              <w:adjustRightInd w:val="0"/>
              <w:spacing w:line="240" w:lineRule="auto"/>
              <w:rPr>
                <w:color w:val="000000"/>
                <w:sz w:val="22"/>
                <w:lang w:eastAsia="en-GB"/>
              </w:rPr>
            </w:pPr>
            <w:r w:rsidRPr="00E7368F">
              <w:rPr>
                <w:color w:val="000000"/>
                <w:sz w:val="22"/>
                <w:lang w:eastAsia="en-GB"/>
              </w:rPr>
              <w:t>Addressing the importance of parental involvement during teachers’-parents’ meeting</w:t>
            </w:r>
          </w:p>
        </w:tc>
        <w:tc>
          <w:tcPr>
            <w:tcW w:w="1418" w:type="dxa"/>
          </w:tcPr>
          <w:p w:rsidR="00CE6783" w:rsidRPr="00E7368F" w:rsidRDefault="00CE6783" w:rsidP="00E30CFF">
            <w:pPr>
              <w:autoSpaceDE w:val="0"/>
              <w:autoSpaceDN w:val="0"/>
              <w:adjustRightInd w:val="0"/>
              <w:spacing w:line="240" w:lineRule="auto"/>
              <w:jc w:val="right"/>
              <w:rPr>
                <w:color w:val="000000"/>
                <w:sz w:val="22"/>
                <w:lang w:eastAsia="en-GB"/>
              </w:rPr>
            </w:pPr>
            <w:r w:rsidRPr="00E7368F">
              <w:rPr>
                <w:color w:val="000000"/>
                <w:sz w:val="22"/>
                <w:lang w:eastAsia="en-GB"/>
              </w:rPr>
              <w:t>58</w:t>
            </w:r>
          </w:p>
        </w:tc>
        <w:tc>
          <w:tcPr>
            <w:tcW w:w="1810" w:type="dxa"/>
          </w:tcPr>
          <w:p w:rsidR="00CE6783" w:rsidRPr="00E7368F" w:rsidRDefault="00CE6783" w:rsidP="00E30CFF">
            <w:pPr>
              <w:autoSpaceDE w:val="0"/>
              <w:autoSpaceDN w:val="0"/>
              <w:adjustRightInd w:val="0"/>
              <w:spacing w:line="240" w:lineRule="auto"/>
              <w:jc w:val="right"/>
              <w:rPr>
                <w:color w:val="000000"/>
                <w:sz w:val="22"/>
                <w:lang w:eastAsia="en-GB"/>
              </w:rPr>
            </w:pPr>
            <w:r>
              <w:rPr>
                <w:color w:val="000000"/>
                <w:sz w:val="22"/>
                <w:lang w:eastAsia="en-GB"/>
              </w:rPr>
              <w:t>23.02</w:t>
            </w:r>
          </w:p>
        </w:tc>
      </w:tr>
      <w:tr w:rsidR="00CE6783" w:rsidRPr="00E7368F" w:rsidTr="00E30CFF">
        <w:trPr>
          <w:trHeight w:val="245"/>
          <w:jc w:val="center"/>
        </w:trPr>
        <w:tc>
          <w:tcPr>
            <w:tcW w:w="5211" w:type="dxa"/>
          </w:tcPr>
          <w:p w:rsidR="00CE6783" w:rsidRPr="00E7368F" w:rsidRDefault="00CE6783" w:rsidP="00E7368F">
            <w:pPr>
              <w:autoSpaceDE w:val="0"/>
              <w:autoSpaceDN w:val="0"/>
              <w:adjustRightInd w:val="0"/>
              <w:spacing w:line="240" w:lineRule="auto"/>
              <w:rPr>
                <w:color w:val="000000"/>
                <w:sz w:val="22"/>
                <w:lang w:eastAsia="en-GB"/>
              </w:rPr>
            </w:pPr>
            <w:r w:rsidRPr="00E7368F">
              <w:rPr>
                <w:color w:val="000000"/>
                <w:sz w:val="22"/>
                <w:lang w:eastAsia="en-GB"/>
              </w:rPr>
              <w:t>Subsidizing poor parents</w:t>
            </w:r>
          </w:p>
        </w:tc>
        <w:tc>
          <w:tcPr>
            <w:tcW w:w="1418" w:type="dxa"/>
          </w:tcPr>
          <w:p w:rsidR="00CE6783" w:rsidRPr="00E7368F" w:rsidRDefault="00CE6783" w:rsidP="00E30CFF">
            <w:pPr>
              <w:autoSpaceDE w:val="0"/>
              <w:autoSpaceDN w:val="0"/>
              <w:adjustRightInd w:val="0"/>
              <w:spacing w:line="240" w:lineRule="auto"/>
              <w:jc w:val="right"/>
              <w:rPr>
                <w:color w:val="000000"/>
                <w:sz w:val="22"/>
                <w:lang w:eastAsia="en-GB"/>
              </w:rPr>
            </w:pPr>
            <w:r w:rsidRPr="00E7368F">
              <w:rPr>
                <w:color w:val="000000"/>
                <w:sz w:val="22"/>
                <w:lang w:eastAsia="en-GB"/>
              </w:rPr>
              <w:t>49</w:t>
            </w:r>
          </w:p>
        </w:tc>
        <w:tc>
          <w:tcPr>
            <w:tcW w:w="1810" w:type="dxa"/>
          </w:tcPr>
          <w:p w:rsidR="00CE6783" w:rsidRPr="00E7368F" w:rsidRDefault="00CE6783" w:rsidP="00E30CFF">
            <w:pPr>
              <w:autoSpaceDE w:val="0"/>
              <w:autoSpaceDN w:val="0"/>
              <w:adjustRightInd w:val="0"/>
              <w:spacing w:line="240" w:lineRule="auto"/>
              <w:jc w:val="right"/>
              <w:rPr>
                <w:color w:val="000000"/>
                <w:sz w:val="22"/>
                <w:lang w:eastAsia="en-GB"/>
              </w:rPr>
            </w:pPr>
            <w:r>
              <w:rPr>
                <w:color w:val="000000"/>
                <w:sz w:val="22"/>
                <w:lang w:eastAsia="en-GB"/>
              </w:rPr>
              <w:t>19.44</w:t>
            </w:r>
          </w:p>
        </w:tc>
      </w:tr>
      <w:tr w:rsidR="00CE6783" w:rsidRPr="00E7368F" w:rsidTr="00E30CFF">
        <w:trPr>
          <w:trHeight w:val="245"/>
          <w:jc w:val="center"/>
        </w:trPr>
        <w:tc>
          <w:tcPr>
            <w:tcW w:w="5211" w:type="dxa"/>
          </w:tcPr>
          <w:p w:rsidR="00CE6783" w:rsidRPr="00E7368F" w:rsidRDefault="00CE6783" w:rsidP="00E7368F">
            <w:pPr>
              <w:autoSpaceDE w:val="0"/>
              <w:autoSpaceDN w:val="0"/>
              <w:adjustRightInd w:val="0"/>
              <w:spacing w:line="240" w:lineRule="auto"/>
              <w:rPr>
                <w:color w:val="000000"/>
                <w:sz w:val="22"/>
                <w:lang w:eastAsia="en-GB"/>
              </w:rPr>
            </w:pPr>
            <w:r w:rsidRPr="00E7368F">
              <w:rPr>
                <w:color w:val="000000"/>
                <w:sz w:val="22"/>
                <w:lang w:eastAsia="en-GB"/>
              </w:rPr>
              <w:t>Academic performance report to be taken by parents and not students</w:t>
            </w:r>
          </w:p>
        </w:tc>
        <w:tc>
          <w:tcPr>
            <w:tcW w:w="1418" w:type="dxa"/>
          </w:tcPr>
          <w:p w:rsidR="00CE6783" w:rsidRPr="00E7368F" w:rsidRDefault="00CE6783" w:rsidP="00E30CFF">
            <w:pPr>
              <w:autoSpaceDE w:val="0"/>
              <w:autoSpaceDN w:val="0"/>
              <w:adjustRightInd w:val="0"/>
              <w:spacing w:line="240" w:lineRule="auto"/>
              <w:jc w:val="right"/>
              <w:rPr>
                <w:color w:val="000000"/>
                <w:sz w:val="22"/>
                <w:lang w:eastAsia="en-GB"/>
              </w:rPr>
            </w:pPr>
            <w:r w:rsidRPr="00E7368F">
              <w:rPr>
                <w:color w:val="000000"/>
                <w:sz w:val="22"/>
                <w:lang w:eastAsia="en-GB"/>
              </w:rPr>
              <w:t>67</w:t>
            </w:r>
          </w:p>
        </w:tc>
        <w:tc>
          <w:tcPr>
            <w:tcW w:w="1810" w:type="dxa"/>
          </w:tcPr>
          <w:p w:rsidR="00CE6783" w:rsidRPr="00E7368F" w:rsidRDefault="00CE6783" w:rsidP="00E30CFF">
            <w:pPr>
              <w:autoSpaceDE w:val="0"/>
              <w:autoSpaceDN w:val="0"/>
              <w:adjustRightInd w:val="0"/>
              <w:spacing w:line="240" w:lineRule="auto"/>
              <w:jc w:val="right"/>
              <w:rPr>
                <w:color w:val="000000"/>
                <w:sz w:val="22"/>
                <w:lang w:eastAsia="en-GB"/>
              </w:rPr>
            </w:pPr>
            <w:r>
              <w:rPr>
                <w:color w:val="000000"/>
                <w:sz w:val="22"/>
                <w:lang w:eastAsia="en-GB"/>
              </w:rPr>
              <w:t>26.59</w:t>
            </w:r>
          </w:p>
        </w:tc>
      </w:tr>
      <w:tr w:rsidR="00CE6783" w:rsidRPr="00E7368F" w:rsidTr="00E30CFF">
        <w:trPr>
          <w:trHeight w:val="232"/>
          <w:jc w:val="center"/>
        </w:trPr>
        <w:tc>
          <w:tcPr>
            <w:tcW w:w="5211" w:type="dxa"/>
          </w:tcPr>
          <w:p w:rsidR="00CE6783" w:rsidRPr="00E7368F" w:rsidRDefault="00CE6783" w:rsidP="00E7368F">
            <w:pPr>
              <w:autoSpaceDE w:val="0"/>
              <w:autoSpaceDN w:val="0"/>
              <w:adjustRightInd w:val="0"/>
              <w:spacing w:line="240" w:lineRule="auto"/>
              <w:rPr>
                <w:color w:val="000000"/>
                <w:sz w:val="22"/>
                <w:lang w:eastAsia="en-GB"/>
              </w:rPr>
            </w:pPr>
            <w:r w:rsidRPr="00E7368F">
              <w:rPr>
                <w:color w:val="000000"/>
                <w:sz w:val="22"/>
                <w:lang w:eastAsia="en-GB"/>
              </w:rPr>
              <w:t>Establishment of Parents-Teachers Association (PTA)</w:t>
            </w:r>
          </w:p>
        </w:tc>
        <w:tc>
          <w:tcPr>
            <w:tcW w:w="1418" w:type="dxa"/>
          </w:tcPr>
          <w:p w:rsidR="00CE6783" w:rsidRPr="00E7368F" w:rsidRDefault="00CE6783" w:rsidP="00E30CFF">
            <w:pPr>
              <w:autoSpaceDE w:val="0"/>
              <w:autoSpaceDN w:val="0"/>
              <w:adjustRightInd w:val="0"/>
              <w:spacing w:line="240" w:lineRule="auto"/>
              <w:jc w:val="right"/>
              <w:rPr>
                <w:color w:val="000000"/>
                <w:sz w:val="22"/>
                <w:lang w:eastAsia="en-GB"/>
              </w:rPr>
            </w:pPr>
            <w:r w:rsidRPr="00E7368F">
              <w:rPr>
                <w:color w:val="000000"/>
                <w:sz w:val="22"/>
                <w:lang w:eastAsia="en-GB"/>
              </w:rPr>
              <w:t>17</w:t>
            </w:r>
          </w:p>
        </w:tc>
        <w:tc>
          <w:tcPr>
            <w:tcW w:w="1810" w:type="dxa"/>
          </w:tcPr>
          <w:p w:rsidR="00CE6783" w:rsidRPr="00E7368F" w:rsidRDefault="00CE6783" w:rsidP="00E30CFF">
            <w:pPr>
              <w:autoSpaceDE w:val="0"/>
              <w:autoSpaceDN w:val="0"/>
              <w:adjustRightInd w:val="0"/>
              <w:spacing w:line="240" w:lineRule="auto"/>
              <w:jc w:val="right"/>
              <w:rPr>
                <w:color w:val="000000"/>
                <w:sz w:val="22"/>
                <w:lang w:eastAsia="en-GB"/>
              </w:rPr>
            </w:pPr>
            <w:r>
              <w:rPr>
                <w:color w:val="000000"/>
                <w:sz w:val="22"/>
                <w:lang w:eastAsia="en-GB"/>
              </w:rPr>
              <w:t>6.75</w:t>
            </w:r>
          </w:p>
        </w:tc>
      </w:tr>
      <w:tr w:rsidR="00CE6783" w:rsidRPr="00E7368F" w:rsidTr="00E30CFF">
        <w:trPr>
          <w:trHeight w:val="245"/>
          <w:jc w:val="center"/>
        </w:trPr>
        <w:tc>
          <w:tcPr>
            <w:tcW w:w="5211" w:type="dxa"/>
          </w:tcPr>
          <w:p w:rsidR="00CE6783" w:rsidRPr="00E7368F" w:rsidRDefault="00CE6783" w:rsidP="00E7368F">
            <w:pPr>
              <w:autoSpaceDE w:val="0"/>
              <w:autoSpaceDN w:val="0"/>
              <w:adjustRightInd w:val="0"/>
              <w:spacing w:line="240" w:lineRule="auto"/>
              <w:rPr>
                <w:b/>
                <w:color w:val="000000"/>
                <w:sz w:val="22"/>
                <w:lang w:eastAsia="en-GB"/>
              </w:rPr>
            </w:pPr>
            <w:r w:rsidRPr="00E7368F">
              <w:rPr>
                <w:b/>
                <w:color w:val="000000"/>
                <w:sz w:val="22"/>
                <w:lang w:eastAsia="en-GB"/>
              </w:rPr>
              <w:t>Total</w:t>
            </w:r>
          </w:p>
        </w:tc>
        <w:tc>
          <w:tcPr>
            <w:tcW w:w="1418" w:type="dxa"/>
          </w:tcPr>
          <w:p w:rsidR="00CE6783" w:rsidRPr="00E7368F" w:rsidRDefault="00CE6783" w:rsidP="00E30CFF">
            <w:pPr>
              <w:autoSpaceDE w:val="0"/>
              <w:autoSpaceDN w:val="0"/>
              <w:adjustRightInd w:val="0"/>
              <w:spacing w:line="240" w:lineRule="auto"/>
              <w:jc w:val="right"/>
              <w:rPr>
                <w:b/>
                <w:color w:val="000000"/>
                <w:sz w:val="22"/>
                <w:lang w:eastAsia="en-GB"/>
              </w:rPr>
            </w:pPr>
            <w:r w:rsidRPr="00E7368F">
              <w:rPr>
                <w:b/>
                <w:color w:val="000000"/>
                <w:sz w:val="22"/>
                <w:lang w:eastAsia="en-GB"/>
              </w:rPr>
              <w:t>252</w:t>
            </w:r>
          </w:p>
        </w:tc>
        <w:tc>
          <w:tcPr>
            <w:tcW w:w="1810" w:type="dxa"/>
          </w:tcPr>
          <w:p w:rsidR="00CE6783" w:rsidRPr="00E7368F" w:rsidRDefault="00CE6783" w:rsidP="00E30CFF">
            <w:pPr>
              <w:autoSpaceDE w:val="0"/>
              <w:autoSpaceDN w:val="0"/>
              <w:adjustRightInd w:val="0"/>
              <w:spacing w:line="240" w:lineRule="auto"/>
              <w:jc w:val="right"/>
              <w:rPr>
                <w:b/>
                <w:color w:val="000000"/>
                <w:sz w:val="22"/>
                <w:lang w:eastAsia="en-GB"/>
              </w:rPr>
            </w:pPr>
            <w:r>
              <w:rPr>
                <w:b/>
                <w:color w:val="000000"/>
                <w:sz w:val="22"/>
                <w:lang w:eastAsia="en-GB"/>
              </w:rPr>
              <w:t>100</w:t>
            </w:r>
          </w:p>
        </w:tc>
      </w:tr>
    </w:tbl>
    <w:p w:rsidR="00CE6783" w:rsidRDefault="00CE6783" w:rsidP="003E6057">
      <w:pPr>
        <w:spacing w:line="240" w:lineRule="auto"/>
        <w:rPr>
          <w:szCs w:val="24"/>
        </w:rPr>
      </w:pPr>
      <w:r w:rsidRPr="003E6057">
        <w:rPr>
          <w:b/>
          <w:szCs w:val="24"/>
        </w:rPr>
        <w:t>Source</w:t>
      </w:r>
      <w:r w:rsidRPr="00E7368F">
        <w:rPr>
          <w:szCs w:val="24"/>
        </w:rPr>
        <w:t>: Survey Data (2021)</w:t>
      </w:r>
    </w:p>
    <w:p w:rsidR="00CE6783" w:rsidRDefault="00CE6783" w:rsidP="00DB2566">
      <w:pPr>
        <w:rPr>
          <w:i/>
          <w:color w:val="000000"/>
          <w:szCs w:val="24"/>
          <w:lang w:eastAsia="en-GB"/>
        </w:rPr>
      </w:pPr>
    </w:p>
    <w:p w:rsidR="00CE6783" w:rsidRPr="00D063F7" w:rsidRDefault="00CE6783" w:rsidP="003E6057">
      <w:pPr>
        <w:widowControl w:val="0"/>
        <w:jc w:val="both"/>
        <w:rPr>
          <w:lang w:eastAsia="en-GB"/>
        </w:rPr>
      </w:pPr>
      <w:r w:rsidRPr="00DB2566">
        <w:rPr>
          <w:lang w:eastAsia="en-GB"/>
        </w:rPr>
        <w:t>Table 4.5</w:t>
      </w:r>
      <w:r w:rsidRPr="00D063F7">
        <w:rPr>
          <w:lang w:eastAsia="en-GB"/>
        </w:rPr>
        <w:t xml:space="preserve"> shows the ways to improve parental involvement in pupils’ learning in primary schools. The findings show that 33 (13.09%) respondents said that with the presence of partially involvement of parents in educational matters of their children, there is a need of establishing School interaction policies which will articulate clearly how and when parents should be involved in education of their pupils. 28(11.11%) respondents said that in order to encourage the involvement of the parents in the education of their children, school management and teachers must learn how to remove negative perception concerning illiterate parents. </w:t>
      </w:r>
    </w:p>
    <w:p w:rsidR="00CE6783" w:rsidRPr="003E6057" w:rsidRDefault="00CE6783" w:rsidP="003E6057">
      <w:pPr>
        <w:widowControl w:val="0"/>
        <w:jc w:val="both"/>
        <w:rPr>
          <w:sz w:val="10"/>
          <w:szCs w:val="10"/>
          <w:lang w:eastAsia="en-GB"/>
        </w:rPr>
      </w:pPr>
    </w:p>
    <w:p w:rsidR="00CE6783" w:rsidRDefault="00CE6783" w:rsidP="003E6057">
      <w:pPr>
        <w:widowControl w:val="0"/>
        <w:jc w:val="both"/>
        <w:rPr>
          <w:lang w:eastAsia="en-GB"/>
        </w:rPr>
      </w:pPr>
      <w:r w:rsidRPr="00D063F7">
        <w:rPr>
          <w:lang w:eastAsia="en-GB"/>
        </w:rPr>
        <w:t xml:space="preserve">Although some of the parents are illiterates, still they can do better on the issue of parental involvement in pupils’ learning in primary schools. 58 (23.02%) respondents said that addressing the importance of parental involvement during teachers’-parents’ meeting is of high advantage because will help to make parents aware of the importance of their involvement. 49(19.44%) respondents said that since low level of income makes it difficult for parents to be involved effectively, the government may subsidize the poor parents to make them able to meet the basic needs in their families rather than struggling every day in searching for money for buying food and other needs. This may be done to uplift them on the issue of capital to facilitate them in generation of their income. </w:t>
      </w:r>
    </w:p>
    <w:p w:rsidR="00CE6783" w:rsidRPr="00D063F7" w:rsidRDefault="00CE6783" w:rsidP="00CA71E1">
      <w:pPr>
        <w:jc w:val="both"/>
        <w:rPr>
          <w:lang w:eastAsia="en-GB"/>
        </w:rPr>
      </w:pPr>
    </w:p>
    <w:p w:rsidR="00CE6783" w:rsidRDefault="00CE6783" w:rsidP="003E6057">
      <w:pPr>
        <w:spacing w:before="40"/>
        <w:jc w:val="both"/>
        <w:rPr>
          <w:lang w:eastAsia="en-GB"/>
        </w:rPr>
      </w:pPr>
      <w:r w:rsidRPr="00D063F7">
        <w:rPr>
          <w:lang w:eastAsia="en-GB"/>
        </w:rPr>
        <w:t xml:space="preserve">In parallel to the subsidies, 67(26.59%) respondents said that academic performance report should be collected by parents and not students, this was suggested to be one of the motivating factors for parents to get involved in pupils’ learning in primary schools. 17(6.75%) respondents said that school managements in collaboration with parents and teachers can establish Parents-Teachers Association (PTA) to make parents so active in academic matters of their children. Respondents argued that power should be shared if the improvement in education is to be implemented. </w:t>
      </w:r>
    </w:p>
    <w:p w:rsidR="00CE6783" w:rsidRPr="00D063F7" w:rsidRDefault="00CE6783" w:rsidP="003E6057">
      <w:pPr>
        <w:spacing w:before="40"/>
        <w:jc w:val="both"/>
        <w:rPr>
          <w:lang w:eastAsia="en-GB"/>
        </w:rPr>
      </w:pPr>
    </w:p>
    <w:p w:rsidR="00CE6783" w:rsidRPr="00D063F7" w:rsidRDefault="00CE6783" w:rsidP="003E6057">
      <w:pPr>
        <w:spacing w:before="40"/>
        <w:jc w:val="both"/>
      </w:pPr>
      <w:r w:rsidRPr="00D063F7">
        <w:rPr>
          <w:lang w:eastAsia="en-GB"/>
        </w:rPr>
        <w:t>These findings are in line with what Joseph (2014) recommended in his study that</w:t>
      </w:r>
      <w:r w:rsidRPr="00D063F7">
        <w:t xml:space="preserve"> the Ministry of Education and Vocational Training (MoEVT) should formulate policies which include parents and the Government to review curriculum to reflect peoples’ actual environment context like that of Maasai tribe. Also, these findings relate with what Lubuva (2011) recommended in his study that the central government should transfer authorities and power to parents, to make clear identification of activities in which parents are needed to be involved, and schools to create cooperative environment for parent’s participation.</w:t>
      </w:r>
    </w:p>
    <w:p w:rsidR="00CE6783" w:rsidRPr="00D063F7" w:rsidRDefault="00CE6783" w:rsidP="00CA71E1">
      <w:pPr>
        <w:jc w:val="both"/>
        <w:rPr>
          <w:i/>
        </w:rPr>
      </w:pPr>
      <w:r w:rsidRPr="00D063F7">
        <w:t>These findings relate with what</w:t>
      </w:r>
      <w:r w:rsidRPr="00D063F7">
        <w:rPr>
          <w:b/>
        </w:rPr>
        <w:t xml:space="preserve"> </w:t>
      </w:r>
      <w:r w:rsidRPr="00D063F7">
        <w:t>Horvatin (2011) stated about how poverty hinders parents to get involved in education of their children. Horvatin (2011) said that, parents living in poverty have multiple responsibilities at home, this prevent them from being involved in academic matters of their children at school. Parents of this kind tend to be at work during academic meeting hours to meet the demand of their families. Once the government subsidizes the poor families, then it will help to reduce the extent of poverty and therefore encouraging parental involvement in education matters.</w:t>
      </w:r>
      <w:r>
        <w:t xml:space="preserve"> </w:t>
      </w:r>
      <w:r w:rsidRPr="00D063F7">
        <w:t xml:space="preserve">The comment from one respondent: </w:t>
      </w:r>
      <w:r w:rsidRPr="00D063F7">
        <w:tab/>
      </w:r>
    </w:p>
    <w:p w:rsidR="00CE6783" w:rsidRPr="00875124" w:rsidRDefault="00CE6783" w:rsidP="00CA71E1">
      <w:pPr>
        <w:spacing w:line="240" w:lineRule="auto"/>
        <w:ind w:left="567" w:right="567"/>
        <w:jc w:val="both"/>
        <w:rPr>
          <w:i/>
        </w:rPr>
      </w:pPr>
      <w:r w:rsidRPr="00875124">
        <w:rPr>
          <w:i/>
        </w:rPr>
        <w:t>“Some of the parents have negative perception concerning parental involvement when being invited to attend different meetings, some of them never attend the meetings because they feel that they are not valued by teachers and management in general.”</w:t>
      </w:r>
    </w:p>
    <w:p w:rsidR="00CE6783" w:rsidRPr="003E6057" w:rsidRDefault="00CE6783" w:rsidP="00875124">
      <w:pPr>
        <w:rPr>
          <w:sz w:val="16"/>
          <w:szCs w:val="16"/>
        </w:rPr>
      </w:pPr>
    </w:p>
    <w:p w:rsidR="00CE6783" w:rsidRPr="003E6057" w:rsidRDefault="00CE6783" w:rsidP="00CA71E1">
      <w:pPr>
        <w:jc w:val="both"/>
        <w:rPr>
          <w:szCs w:val="24"/>
        </w:rPr>
      </w:pPr>
      <w:r w:rsidRPr="003E6057">
        <w:rPr>
          <w:szCs w:val="24"/>
        </w:rPr>
        <w:t>From the observation made by the respondent in the quotation above, it can be concluded that it is very useful for teachers and management to ensure that they conduct seminars with parents to remove all negative perceptions concerning teachers and school management.</w:t>
      </w:r>
    </w:p>
    <w:p w:rsidR="00CE6783" w:rsidRPr="003E6057" w:rsidRDefault="00CE6783" w:rsidP="00CA71E1">
      <w:pPr>
        <w:jc w:val="both"/>
        <w:rPr>
          <w:sz w:val="14"/>
          <w:szCs w:val="14"/>
        </w:rPr>
      </w:pPr>
    </w:p>
    <w:p w:rsidR="00CE6783" w:rsidRDefault="00CE6783" w:rsidP="00CA71E1">
      <w:pPr>
        <w:jc w:val="both"/>
      </w:pPr>
      <w:r w:rsidRPr="003E6057">
        <w:rPr>
          <w:szCs w:val="24"/>
        </w:rPr>
        <w:t>Hornby and Lafaele (2011) also found that, parents’ perceptions when being invited to attend different school meeting may also affect the parental involvement. Sometimes parents think that teachers or a school administration don’t value their involvement therefore they opt not to attend the meeting. This study of Hornby and Lafaele (2011) reveals that child’s age can stand as a barrier to strong parental involvement; the study reveals that parental involvement is partly because younger children are more positive about their parents going into school; the study also shows that older children are less keen about school involvement. Most of adolescents are</w:t>
      </w:r>
      <w:r w:rsidRPr="00D063F7">
        <w:t xml:space="preserve"> waiting to become independent of their parents. In the study done by Humphrey-Taylor (2015) shows that perception of disabled parents was found to be the greatest barrier to parental involvement in their children’s education. Humphrey-Taylor argues that the disabled parents are often perceived that they are lacking parenting skills and often not consulted about their children’s education.</w:t>
      </w:r>
    </w:p>
    <w:p w:rsidR="00CE6783" w:rsidRPr="003E6057" w:rsidRDefault="00CE6783" w:rsidP="00CA71E1">
      <w:pPr>
        <w:jc w:val="both"/>
        <w:rPr>
          <w:b/>
          <w:sz w:val="16"/>
          <w:szCs w:val="16"/>
        </w:rPr>
      </w:pPr>
    </w:p>
    <w:p w:rsidR="00CE6783" w:rsidRDefault="00CE6783" w:rsidP="00CA71E1">
      <w:pPr>
        <w:jc w:val="both"/>
      </w:pPr>
      <w:r w:rsidRPr="00D063F7">
        <w:t xml:space="preserve">O’Donoghue (2014) argues that students’ negative behavior discourages their parents from becoming involved in their academics. His study shows that if parents are only informed when their children get involved in negative issue or problems, they tend to be discouraged and they don’t need even to be involved in academic matters of their children. No parent is ready to get involved in things which can bring shame to his or her family, so many parents fear and hence poor involvement on education of their children. Nyama (2018) while explaining in his study, he shows clearly that illiterate parents meet difficulties during involvement on their children’s education. Children’s learning materials are mostly in the language that illiterate parent cannot read and understand, not only on learning materials but also at school in academic meetings. Most of school meetings are done in second languages; illiterate parents fail to grasp what has been spoken in the meeting sometimes. </w:t>
      </w:r>
    </w:p>
    <w:p w:rsidR="00CE6783" w:rsidRPr="003E6057" w:rsidRDefault="00CE6783" w:rsidP="00CA71E1">
      <w:pPr>
        <w:jc w:val="both"/>
        <w:rPr>
          <w:sz w:val="12"/>
          <w:szCs w:val="12"/>
        </w:rPr>
      </w:pPr>
    </w:p>
    <w:p w:rsidR="00CE6783" w:rsidRPr="00D063F7" w:rsidRDefault="00CE6783" w:rsidP="00CA71E1">
      <w:pPr>
        <w:jc w:val="both"/>
      </w:pPr>
      <w:r w:rsidRPr="00D063F7">
        <w:t>Other researchers such as Menon (2013) in her study about barriers to parental involvement in early childhood education classrooms in Mumbai Slums as perceived by parents found that responses of parents for no welcoming atmosphere at the school revealed that mothers (77.3%) and 44.9% fathers were very strongly dissatisfied and 0% mothers and 1.3% fathers were very strong satisfied. Menon’s study reminds the schools’ administration that even the welcoming atmosphere at school is not supportive for the parents to engage themselves on education of their children; this also stands as an obstacle in ensuring that parental involvement on education is stronger.</w:t>
      </w:r>
    </w:p>
    <w:p w:rsidR="00CE6783" w:rsidRPr="00D063F7" w:rsidRDefault="00CE6783" w:rsidP="00D063F7">
      <w:pPr>
        <w:rPr>
          <w:szCs w:val="24"/>
        </w:rPr>
      </w:pPr>
    </w:p>
    <w:p w:rsidR="00CE6783" w:rsidRPr="003E6057" w:rsidRDefault="00CE6783" w:rsidP="00DE5728">
      <w:pPr>
        <w:pStyle w:val="Heading1"/>
        <w:rPr>
          <w:szCs w:val="24"/>
        </w:rPr>
      </w:pPr>
      <w:r w:rsidRPr="00D063F7">
        <w:rPr>
          <w:szCs w:val="24"/>
        </w:rPr>
        <w:br w:type="page"/>
      </w:r>
      <w:bookmarkStart w:id="340" w:name="_Toc45301769"/>
      <w:bookmarkStart w:id="341" w:name="_Toc238361081"/>
      <w:bookmarkStart w:id="342" w:name="_Toc238367107"/>
      <w:bookmarkStart w:id="343" w:name="_Toc75717416"/>
      <w:bookmarkStart w:id="344" w:name="_Toc108721438"/>
      <w:bookmarkStart w:id="345" w:name="_Toc119050548"/>
      <w:r w:rsidRPr="003E6057">
        <w:rPr>
          <w:szCs w:val="24"/>
        </w:rPr>
        <w:t>CHAPTER FIVE</w:t>
      </w:r>
      <w:bookmarkEnd w:id="340"/>
      <w:bookmarkEnd w:id="341"/>
      <w:bookmarkEnd w:id="342"/>
      <w:bookmarkEnd w:id="343"/>
      <w:bookmarkEnd w:id="344"/>
      <w:bookmarkEnd w:id="345"/>
    </w:p>
    <w:p w:rsidR="00CE6783" w:rsidRPr="003E6057" w:rsidRDefault="00CE6783" w:rsidP="00DE5728">
      <w:pPr>
        <w:pStyle w:val="Heading1"/>
        <w:rPr>
          <w:szCs w:val="24"/>
        </w:rPr>
      </w:pPr>
      <w:bookmarkStart w:id="346" w:name="_Toc45301770"/>
      <w:bookmarkStart w:id="347" w:name="_Toc238361082"/>
      <w:bookmarkStart w:id="348" w:name="_Toc238367108"/>
      <w:bookmarkStart w:id="349" w:name="_Toc75717417"/>
      <w:bookmarkStart w:id="350" w:name="_Toc108721439"/>
      <w:bookmarkStart w:id="351" w:name="_Toc119050549"/>
      <w:r w:rsidRPr="003E6057">
        <w:rPr>
          <w:szCs w:val="24"/>
        </w:rPr>
        <w:t>SUMMARY, CONCLUSION AND RECOMMENDATIONS</w:t>
      </w:r>
      <w:bookmarkEnd w:id="346"/>
      <w:bookmarkEnd w:id="347"/>
      <w:bookmarkEnd w:id="348"/>
      <w:bookmarkEnd w:id="349"/>
      <w:bookmarkEnd w:id="350"/>
      <w:bookmarkEnd w:id="351"/>
    </w:p>
    <w:p w:rsidR="00CE6783" w:rsidRPr="003E6057" w:rsidRDefault="00CE6783" w:rsidP="00CA71E1">
      <w:pPr>
        <w:pStyle w:val="Heading2"/>
        <w:rPr>
          <w:szCs w:val="24"/>
        </w:rPr>
      </w:pPr>
      <w:bookmarkStart w:id="352" w:name="_Toc45301771"/>
      <w:bookmarkStart w:id="353" w:name="_Toc238361083"/>
      <w:bookmarkStart w:id="354" w:name="_Toc238367109"/>
      <w:bookmarkStart w:id="355" w:name="_Toc75717418"/>
      <w:bookmarkStart w:id="356" w:name="_Toc108721440"/>
      <w:bookmarkStart w:id="357" w:name="_Toc119050550"/>
      <w:r w:rsidRPr="003E6057">
        <w:rPr>
          <w:szCs w:val="24"/>
        </w:rPr>
        <w:t>5.1</w:t>
      </w:r>
      <w:r w:rsidRPr="003E6057">
        <w:rPr>
          <w:szCs w:val="24"/>
        </w:rPr>
        <w:tab/>
        <w:t>Introduction</w:t>
      </w:r>
      <w:bookmarkEnd w:id="352"/>
      <w:bookmarkEnd w:id="353"/>
      <w:bookmarkEnd w:id="354"/>
      <w:bookmarkEnd w:id="355"/>
      <w:bookmarkEnd w:id="356"/>
      <w:bookmarkEnd w:id="357"/>
      <w:r w:rsidRPr="003E6057">
        <w:rPr>
          <w:szCs w:val="24"/>
        </w:rPr>
        <w:tab/>
      </w:r>
    </w:p>
    <w:p w:rsidR="00CE6783" w:rsidRPr="003E6057" w:rsidRDefault="00CE6783" w:rsidP="00CA71E1">
      <w:pPr>
        <w:jc w:val="both"/>
        <w:rPr>
          <w:szCs w:val="24"/>
        </w:rPr>
      </w:pPr>
      <w:r w:rsidRPr="003E6057">
        <w:rPr>
          <w:szCs w:val="24"/>
        </w:rPr>
        <w:t>This chapter provides the last part of the research report; it covers conclusion and recommendations for actions and for further research.</w:t>
      </w:r>
    </w:p>
    <w:p w:rsidR="00CE6783" w:rsidRPr="003E6057" w:rsidRDefault="00CE6783" w:rsidP="003E6057">
      <w:pPr>
        <w:widowControl w:val="0"/>
        <w:tabs>
          <w:tab w:val="left" w:pos="450"/>
        </w:tabs>
        <w:ind w:right="20"/>
        <w:rPr>
          <w:sz w:val="16"/>
          <w:szCs w:val="16"/>
        </w:rPr>
      </w:pPr>
    </w:p>
    <w:p w:rsidR="00CE6783" w:rsidRPr="00DE5728" w:rsidRDefault="00CE6783" w:rsidP="003E6057">
      <w:pPr>
        <w:pStyle w:val="Heading2"/>
        <w:keepNext w:val="0"/>
        <w:keepLines w:val="0"/>
        <w:widowControl w:val="0"/>
      </w:pPr>
      <w:bookmarkStart w:id="358" w:name="_Toc45301772"/>
      <w:bookmarkStart w:id="359" w:name="_Toc238361084"/>
      <w:bookmarkStart w:id="360" w:name="_Toc238367110"/>
      <w:bookmarkStart w:id="361" w:name="_Toc75717419"/>
      <w:bookmarkStart w:id="362" w:name="_Toc108721441"/>
      <w:bookmarkStart w:id="363" w:name="_Toc119050551"/>
      <w:r>
        <w:t>5.2</w:t>
      </w:r>
      <w:r>
        <w:tab/>
      </w:r>
      <w:r w:rsidRPr="00DE5728">
        <w:t>Summary</w:t>
      </w:r>
      <w:bookmarkEnd w:id="358"/>
      <w:bookmarkEnd w:id="359"/>
      <w:bookmarkEnd w:id="360"/>
      <w:bookmarkEnd w:id="361"/>
      <w:bookmarkEnd w:id="362"/>
      <w:bookmarkEnd w:id="363"/>
      <w:r w:rsidRPr="00DE5728">
        <w:tab/>
      </w:r>
    </w:p>
    <w:p w:rsidR="00CE6783" w:rsidRDefault="00CE6783" w:rsidP="003E6057">
      <w:pPr>
        <w:widowControl w:val="0"/>
        <w:jc w:val="both"/>
      </w:pPr>
      <w:r w:rsidRPr="00D063F7">
        <w:t>The study on the Factors Affecting Parental Involvement in Pupils’ Learning in Primary Schools was conducted at Bariadi Town Council in Simiyu Region. The study involved a sample of 252 respondents; the aim of this study was to explore the factors affecting parental involvement in pupils’ learning in primary Schools. This current study was guided by the following objectives and questions:</w:t>
      </w:r>
    </w:p>
    <w:p w:rsidR="00CE6783" w:rsidRDefault="00CE6783" w:rsidP="003E6057">
      <w:pPr>
        <w:widowControl w:val="0"/>
        <w:jc w:val="both"/>
      </w:pPr>
      <w:r w:rsidRPr="00D063F7">
        <w:t>To identify the factors which influence parental involvement in pupils’ learning in primary schools, to examine parents' perceptions on the importance of parental involvement in pupils’ learning in primary schools and to explore the ways to improve parental involvement in pupils’ learning in primary schools.</w:t>
      </w:r>
    </w:p>
    <w:p w:rsidR="00CE6783" w:rsidRPr="003E6057" w:rsidRDefault="00CE6783" w:rsidP="003E6057">
      <w:pPr>
        <w:widowControl w:val="0"/>
        <w:jc w:val="both"/>
        <w:rPr>
          <w:sz w:val="12"/>
          <w:szCs w:val="12"/>
        </w:rPr>
      </w:pPr>
    </w:p>
    <w:p w:rsidR="00CE6783" w:rsidRDefault="00CE6783" w:rsidP="003E6057">
      <w:pPr>
        <w:widowControl w:val="0"/>
        <w:jc w:val="both"/>
      </w:pPr>
      <w:r w:rsidRPr="00D063F7">
        <w:t>The study used cross-sectional or sequential mixed method design which involved quantitative and qualitative research to explore and understand the</w:t>
      </w:r>
      <w:r w:rsidRPr="00D063F7">
        <w:rPr>
          <w:b/>
          <w:i/>
        </w:rPr>
        <w:t xml:space="preserve"> </w:t>
      </w:r>
      <w:r w:rsidRPr="00D063F7">
        <w:t>factors affecting parental involvement in pupils’ learning in primary Schools at Bariadi town council in Simiyu Region. Data collection used both primary and secondary sources and instruments such as closed-ended questionnaires and structured-interview guides were used. Validity and reliability of these instruments were observed. The data obtained from the study area were analyzed by using SPSS program, Microsoft word, Microsoft excel and being presented in percentages.</w:t>
      </w:r>
    </w:p>
    <w:p w:rsidR="00CE6783" w:rsidRDefault="00CE6783" w:rsidP="00CA71E1">
      <w:pPr>
        <w:jc w:val="both"/>
      </w:pPr>
      <w:r w:rsidRPr="00D063F7">
        <w:t>The first objective aimed at exploring the factors influencing parental involvement on pupils’ learning in primary schools. The study revealed that parental involvement is influenced by many factors. Findings show that parents’ actual involvement correlates more with teacher’s invitation than school invitation, also parents’ role construction as well as parents’ time and energy in relation to pupils learning at schools.</w:t>
      </w:r>
    </w:p>
    <w:p w:rsidR="00CE6783" w:rsidRPr="003E6057" w:rsidRDefault="00CE6783" w:rsidP="003E6057">
      <w:pPr>
        <w:widowControl w:val="0"/>
        <w:jc w:val="both"/>
        <w:rPr>
          <w:sz w:val="16"/>
          <w:szCs w:val="16"/>
        </w:rPr>
      </w:pPr>
    </w:p>
    <w:p w:rsidR="00CE6783" w:rsidRDefault="00CE6783" w:rsidP="003E6057">
      <w:pPr>
        <w:widowControl w:val="0"/>
        <w:jc w:val="both"/>
        <w:rPr>
          <w:color w:val="000000"/>
          <w:lang w:eastAsia="en-GB"/>
        </w:rPr>
      </w:pPr>
      <w:r w:rsidRPr="00D063F7">
        <w:t xml:space="preserve">The second objective aimed at exploring Parents' Perceptions on the Importance of Parental Involvement in Pupils’ Learning in Primary Schools. </w:t>
      </w:r>
      <w:r w:rsidRPr="00D063F7">
        <w:rPr>
          <w:color w:val="000000"/>
          <w:lang w:eastAsia="en-GB"/>
        </w:rPr>
        <w:t xml:space="preserve">The findings have shown that 42 (16.67%) respondents perceived that parental involvement is important and it helps children to achieve more academically, 32 (12.69%) respondents perceived that parental involvement in pupils’ learning at school improves pupils’ school attendance, this was followed by 50 (19.84%) respondents who perceived that parental involvement in education matters helps pupils to complete their homework at a required time. </w:t>
      </w:r>
    </w:p>
    <w:p w:rsidR="00CE6783" w:rsidRPr="003E6057" w:rsidRDefault="00CE6783" w:rsidP="003E6057">
      <w:pPr>
        <w:widowControl w:val="0"/>
        <w:jc w:val="both"/>
        <w:rPr>
          <w:color w:val="000000"/>
          <w:sz w:val="12"/>
          <w:szCs w:val="12"/>
          <w:lang w:eastAsia="en-GB"/>
        </w:rPr>
      </w:pPr>
    </w:p>
    <w:p w:rsidR="00CE6783" w:rsidRDefault="00CE6783" w:rsidP="003E6057">
      <w:pPr>
        <w:widowControl w:val="0"/>
        <w:jc w:val="both"/>
        <w:rPr>
          <w:color w:val="000000"/>
          <w:lang w:eastAsia="en-GB"/>
        </w:rPr>
      </w:pPr>
      <w:r w:rsidRPr="00D063F7">
        <w:rPr>
          <w:color w:val="000000"/>
          <w:lang w:eastAsia="en-GB"/>
        </w:rPr>
        <w:t>Some of the respondents also perceived that pupils develop self-discipline and motivation towards school, this was perceived by 40 (15.87%) respondents. 27 (10.72%) respondents said that parental involvement helps in curbing drop out of school since parental involvement enhances cooperation between teachers or school management and parents. On the side of 43 (17.07%) respondents, parental involvement motivates parents to increase interaction and discussion with their children concerning their learning. In connection to enhanced interaction and discussion are parents gaining more understanding of teacher’s job and school curriculum.</w:t>
      </w:r>
    </w:p>
    <w:p w:rsidR="00CE6783" w:rsidRDefault="00CE6783" w:rsidP="00CA71E1">
      <w:pPr>
        <w:jc w:val="both"/>
        <w:rPr>
          <w:color w:val="000000"/>
          <w:lang w:eastAsia="en-GB"/>
        </w:rPr>
      </w:pPr>
      <w:r w:rsidRPr="00D063F7">
        <w:rPr>
          <w:color w:val="000000"/>
          <w:lang w:eastAsia="en-GB"/>
        </w:rPr>
        <w:t xml:space="preserve">The third objective aimed at exploring </w:t>
      </w:r>
      <w:r w:rsidRPr="00D063F7">
        <w:t>ways to improve pi in pupils’ learning in primary schools</w:t>
      </w:r>
      <w:r w:rsidRPr="00D063F7">
        <w:rPr>
          <w:color w:val="000000"/>
          <w:lang w:eastAsia="en-GB"/>
        </w:rPr>
        <w:t xml:space="preserve">. The findings show that 33 (13.09%) respondents said that with the presence of partially involvement of parents in educational matters of their children, there is a need of establishing School interaction policies which will articulate clearly how and when parents should be involved in education of their pupils. 28(11.11%) respondents said that in order to encourage the involvement of the parents in the education of their children, school management and teachers must learn how to remove negative perception concerning illiterate parents. </w:t>
      </w:r>
    </w:p>
    <w:p w:rsidR="00CE6783" w:rsidRPr="003E6057" w:rsidRDefault="00CE6783" w:rsidP="00CA71E1">
      <w:pPr>
        <w:jc w:val="both"/>
        <w:rPr>
          <w:color w:val="000000"/>
          <w:sz w:val="16"/>
          <w:szCs w:val="16"/>
          <w:lang w:eastAsia="en-GB"/>
        </w:rPr>
      </w:pPr>
    </w:p>
    <w:p w:rsidR="00CE6783" w:rsidRDefault="00CE6783" w:rsidP="00CA71E1">
      <w:pPr>
        <w:jc w:val="both"/>
        <w:rPr>
          <w:color w:val="000000"/>
          <w:lang w:eastAsia="en-GB"/>
        </w:rPr>
      </w:pPr>
      <w:r w:rsidRPr="00D063F7">
        <w:rPr>
          <w:color w:val="000000"/>
          <w:lang w:eastAsia="en-GB"/>
        </w:rPr>
        <w:t xml:space="preserve">Although some of the parents are illiterates, still they can do better on the issue of parental involvement in pupils’ learning in primary schools. 58 (23.02%) respondents said that addressing the importance of parental involvement during teachers’-parents’ meeting is of high advantage because will help to make parents aware of the importance of their involvement. 49(19.44%) respondents said that since low level of income makes it difficult for parents to be involved effectively, the government may subsidize the poor parents to make them able to meet the basic needs in their families rather than struggling every day in searching for money for buying food and other needs. This may be done to uplift them on the issue of capital to facilitate them in generation of their income. </w:t>
      </w:r>
    </w:p>
    <w:p w:rsidR="00CE6783" w:rsidRPr="003E6057" w:rsidRDefault="00CE6783" w:rsidP="00CA71E1">
      <w:pPr>
        <w:jc w:val="both"/>
        <w:rPr>
          <w:color w:val="000000"/>
          <w:sz w:val="14"/>
          <w:szCs w:val="14"/>
          <w:lang w:eastAsia="en-GB"/>
        </w:rPr>
      </w:pPr>
    </w:p>
    <w:p w:rsidR="00CE6783" w:rsidRDefault="00CE6783" w:rsidP="00CA71E1">
      <w:pPr>
        <w:jc w:val="both"/>
        <w:rPr>
          <w:color w:val="000000"/>
          <w:lang w:eastAsia="en-GB"/>
        </w:rPr>
      </w:pPr>
      <w:r w:rsidRPr="00D063F7">
        <w:rPr>
          <w:color w:val="000000"/>
          <w:lang w:eastAsia="en-GB"/>
        </w:rPr>
        <w:t>In parallel to the subsidies, 67(26.59%) respondents said that academic performance report should be collected by parents and not students, this was suggested to be one of the motivating factors for parents to get involved in pupils’ learning in primary schools. 17(6.75%) respondents said that school managements in collaboration with parents and teachers can establish Parents-Teachers Association (PTA) to make parents so active in academic matters of their children. Respondents argued that power should be shared if the improvement in education is to be implemented</w:t>
      </w:r>
      <w:r>
        <w:rPr>
          <w:color w:val="000000"/>
          <w:lang w:eastAsia="en-GB"/>
        </w:rPr>
        <w:t>.</w:t>
      </w:r>
    </w:p>
    <w:p w:rsidR="00CE6783" w:rsidRPr="003E6057" w:rsidRDefault="00CE6783" w:rsidP="00CA71E1">
      <w:pPr>
        <w:jc w:val="both"/>
        <w:rPr>
          <w:b/>
          <w:sz w:val="10"/>
          <w:szCs w:val="10"/>
        </w:rPr>
      </w:pPr>
    </w:p>
    <w:p w:rsidR="00CE6783" w:rsidRPr="00DE5728" w:rsidRDefault="00CE6783" w:rsidP="009E79B8">
      <w:pPr>
        <w:pStyle w:val="Heading2"/>
      </w:pPr>
      <w:bookmarkStart w:id="364" w:name="_Toc45301773"/>
      <w:bookmarkStart w:id="365" w:name="_Toc238361086"/>
      <w:bookmarkStart w:id="366" w:name="_Toc238367112"/>
      <w:bookmarkStart w:id="367" w:name="_Toc75717420"/>
      <w:bookmarkStart w:id="368" w:name="_Toc108721442"/>
      <w:bookmarkStart w:id="369" w:name="_Toc119050552"/>
      <w:r>
        <w:t>5.3</w:t>
      </w:r>
      <w:r>
        <w:tab/>
      </w:r>
      <w:r w:rsidRPr="00DE5728">
        <w:t>Conclusion</w:t>
      </w:r>
      <w:bookmarkEnd w:id="364"/>
      <w:bookmarkEnd w:id="365"/>
      <w:bookmarkEnd w:id="366"/>
      <w:bookmarkEnd w:id="367"/>
      <w:bookmarkEnd w:id="368"/>
      <w:bookmarkEnd w:id="369"/>
    </w:p>
    <w:p w:rsidR="00CE6783" w:rsidRDefault="00CE6783" w:rsidP="00CA71E1">
      <w:pPr>
        <w:jc w:val="both"/>
      </w:pPr>
      <w:r w:rsidRPr="00D063F7">
        <w:t>According to the results obtained from the study, the researcher concluded that parental involvement has positive contribution to the academic development of pupils in primary schools, parental involvement is still poor in primary schools because of many factors including illiteracy among parents, low family income which make it difficult for them to engage effectively in education matters for their children, school welcoming environment, parents’ self-efficacy and number of children in the family. The findings of the current study show that when the number of children in a family is large, it is very difficult for parents to engage effectively in education matters of their children because parents use most of their time to search for food and shelter for their children.</w:t>
      </w:r>
    </w:p>
    <w:p w:rsidR="00CE6783" w:rsidRPr="003E6057" w:rsidRDefault="00CE6783" w:rsidP="00CA71E1">
      <w:pPr>
        <w:jc w:val="both"/>
        <w:rPr>
          <w:sz w:val="10"/>
          <w:szCs w:val="10"/>
        </w:rPr>
      </w:pPr>
    </w:p>
    <w:p w:rsidR="00CE6783" w:rsidRDefault="00CE6783" w:rsidP="00CA71E1">
      <w:pPr>
        <w:jc w:val="both"/>
      </w:pPr>
      <w:r w:rsidRPr="00D063F7">
        <w:t>The current study concludes that parents in Bariadi town council perceive positively that parental involvement leads to improved academic performance of their pupils. Although this is the truth, parental involvement in Bariadi town council is not fully conducted because of number of reasons; the reasons include low family income, large number of children in a single family, illiteracy among parents, self-efficacy among parents concerning parental involvement</w:t>
      </w:r>
      <w:r>
        <w:t>.</w:t>
      </w:r>
    </w:p>
    <w:p w:rsidR="00CE6783" w:rsidRPr="003E6057" w:rsidRDefault="00CE6783" w:rsidP="003E6057">
      <w:pPr>
        <w:tabs>
          <w:tab w:val="left" w:pos="2565"/>
        </w:tabs>
        <w:jc w:val="both"/>
        <w:rPr>
          <w:sz w:val="10"/>
          <w:szCs w:val="10"/>
        </w:rPr>
      </w:pPr>
      <w:r>
        <w:rPr>
          <w:sz w:val="16"/>
          <w:szCs w:val="16"/>
        </w:rPr>
        <w:tab/>
      </w:r>
    </w:p>
    <w:p w:rsidR="00CE6783" w:rsidRPr="00DE5728" w:rsidRDefault="00CE6783" w:rsidP="009E79B8">
      <w:pPr>
        <w:pStyle w:val="Heading2"/>
      </w:pPr>
      <w:bookmarkStart w:id="370" w:name="_Toc75717421"/>
      <w:bookmarkStart w:id="371" w:name="_Toc108721443"/>
      <w:bookmarkStart w:id="372" w:name="_Toc119050553"/>
      <w:r>
        <w:t>5.4</w:t>
      </w:r>
      <w:r>
        <w:tab/>
      </w:r>
      <w:r w:rsidRPr="00DE5728">
        <w:t>Recommendations</w:t>
      </w:r>
      <w:bookmarkEnd w:id="370"/>
      <w:bookmarkEnd w:id="371"/>
      <w:bookmarkEnd w:id="372"/>
    </w:p>
    <w:p w:rsidR="00CE6783" w:rsidRPr="00D063F7" w:rsidRDefault="00CE6783" w:rsidP="00CA71E1">
      <w:pPr>
        <w:jc w:val="both"/>
      </w:pPr>
      <w:r w:rsidRPr="00D063F7">
        <w:t>Basing on the results of the current study, the researcher recommends the following;</w:t>
      </w:r>
    </w:p>
    <w:p w:rsidR="00CE6783" w:rsidRDefault="00CE6783" w:rsidP="00CA71E1">
      <w:pPr>
        <w:jc w:val="both"/>
      </w:pPr>
      <w:r w:rsidRPr="00D063F7">
        <w:t xml:space="preserve"> In order for parental involvement to be effectively conducted in Bariadi town council, there must be parents- teachers association. This association</w:t>
      </w:r>
      <w:r w:rsidRPr="00D063F7">
        <w:rPr>
          <w:b/>
        </w:rPr>
        <w:t xml:space="preserve"> </w:t>
      </w:r>
      <w:r w:rsidRPr="00D063F7">
        <w:t xml:space="preserve">will involve bringing parents and teachers very close to discuss academic issues which target to achieve effective academic journey of pupils. Parents with poor living standard must be subsidized by the government. This will be done with the aim of giving them financial ability that will help them even attending academic meeting which aims to discuss the academic progress of their children. </w:t>
      </w:r>
    </w:p>
    <w:p w:rsidR="00CE6783" w:rsidRPr="003E6057" w:rsidRDefault="00CE6783" w:rsidP="003E6057">
      <w:pPr>
        <w:widowControl w:val="0"/>
        <w:jc w:val="both"/>
        <w:rPr>
          <w:sz w:val="16"/>
          <w:szCs w:val="16"/>
        </w:rPr>
      </w:pPr>
    </w:p>
    <w:p w:rsidR="00CE6783" w:rsidRDefault="00CE6783" w:rsidP="003E6057">
      <w:pPr>
        <w:widowControl w:val="0"/>
        <w:jc w:val="both"/>
      </w:pPr>
      <w:r w:rsidRPr="00D063F7">
        <w:t>Basing on the findings of this study, parents participate much in agricultural production and other economic activities for their children, they lack time of participating in academic issues of their children, so in order to uproot it, it is the responsibility of the government to identify parents with poor financial ability and help them even to establish small businesses which will help them to get even ability to attend academic meetings.</w:t>
      </w:r>
    </w:p>
    <w:p w:rsidR="00CE6783" w:rsidRPr="003E6057" w:rsidRDefault="00CE6783" w:rsidP="003E6057">
      <w:pPr>
        <w:widowControl w:val="0"/>
        <w:jc w:val="both"/>
        <w:rPr>
          <w:sz w:val="18"/>
          <w:szCs w:val="18"/>
        </w:rPr>
      </w:pPr>
    </w:p>
    <w:p w:rsidR="00CE6783" w:rsidRDefault="00CE6783" w:rsidP="003E6057">
      <w:pPr>
        <w:widowControl w:val="0"/>
        <w:jc w:val="both"/>
      </w:pPr>
      <w:r w:rsidRPr="00D063F7">
        <w:t>Teachers must use academic meetings to address the importance of parental involvement on their children’s education. This is the only place where teachers and parents meet together to discuss many issues concerning education, it is a golden chance for teachers to convince parents about how parental involvement work in academic matters. Some of the parents don’t know the importance of their involvement; they attend the academic meetings without knowing what they are really doing.</w:t>
      </w:r>
    </w:p>
    <w:p w:rsidR="00CE6783" w:rsidRPr="003E6057" w:rsidRDefault="00CE6783" w:rsidP="003E6057">
      <w:pPr>
        <w:widowControl w:val="0"/>
        <w:jc w:val="both"/>
        <w:rPr>
          <w:sz w:val="20"/>
          <w:szCs w:val="20"/>
        </w:rPr>
      </w:pPr>
    </w:p>
    <w:p w:rsidR="00CE6783" w:rsidRDefault="00CE6783" w:rsidP="003E6057">
      <w:pPr>
        <w:widowControl w:val="0"/>
        <w:jc w:val="both"/>
      </w:pPr>
      <w:r w:rsidRPr="00D063F7">
        <w:t>Interaction policies must be formulated to guide education institutions. These policies will be centred on compulsory attendance of parents in school meetings and allowing parents to attend at school any time and meet with educators to discuss the behaviour of their children. There is no need of waiting for the academic meeting; the interaction must be conducted at any time without any limitation.</w:t>
      </w:r>
    </w:p>
    <w:p w:rsidR="00CE6783" w:rsidRPr="00283644" w:rsidRDefault="00CE6783" w:rsidP="00CA71E1">
      <w:pPr>
        <w:jc w:val="both"/>
        <w:rPr>
          <w:sz w:val="16"/>
          <w:szCs w:val="16"/>
        </w:rPr>
      </w:pPr>
    </w:p>
    <w:p w:rsidR="00CE6783" w:rsidRDefault="00CE6783" w:rsidP="00CA71E1">
      <w:pPr>
        <w:jc w:val="both"/>
      </w:pPr>
      <w:r w:rsidRPr="00D063F7">
        <w:t>Teachers and school administration must remove negative perceptions concerning parents. Some of the parents are termed to be notorious and hooligans. So, when they come at school teachers never attend them just because they are so harsh during conversions. The situation tends to occur in previous days when a teacher served a parent with harsh statements, and therefore the teacher decides to make conclusion that all parents are not good people when they come at school. These negative minds must stop at school; the parent is your customer, save him or her effectively.</w:t>
      </w:r>
    </w:p>
    <w:p w:rsidR="00CE6783" w:rsidRPr="00283644" w:rsidRDefault="00CE6783" w:rsidP="00CA71E1">
      <w:pPr>
        <w:jc w:val="both"/>
        <w:rPr>
          <w:sz w:val="16"/>
          <w:szCs w:val="16"/>
        </w:rPr>
      </w:pPr>
    </w:p>
    <w:p w:rsidR="00CE6783" w:rsidRDefault="00CE6783" w:rsidP="00CA71E1">
      <w:pPr>
        <w:jc w:val="both"/>
      </w:pPr>
      <w:r w:rsidRPr="00D063F7">
        <w:t xml:space="preserve">Students also must be trained about the importance of showing homework to their parents at home. By teaching students, the importance of showing their homework, and if students will do that at their home place, then it will be a motive to the parents and hence parental involvement will be high, a particular school and students will enjoy the fruits of high parental involvement. </w:t>
      </w:r>
    </w:p>
    <w:p w:rsidR="00CE6783" w:rsidRPr="00283644" w:rsidRDefault="00CE6783" w:rsidP="00CA71E1">
      <w:pPr>
        <w:jc w:val="both"/>
        <w:rPr>
          <w:sz w:val="16"/>
          <w:szCs w:val="16"/>
        </w:rPr>
      </w:pPr>
    </w:p>
    <w:p w:rsidR="00CE6783" w:rsidRPr="00DE5728" w:rsidRDefault="00CE6783" w:rsidP="007957D4">
      <w:pPr>
        <w:pStyle w:val="Heading2"/>
      </w:pPr>
      <w:bookmarkStart w:id="373" w:name="_Toc75717422"/>
      <w:bookmarkStart w:id="374" w:name="_Toc108721444"/>
      <w:bookmarkStart w:id="375" w:name="_Toc119050554"/>
      <w:r>
        <w:t>5.5</w:t>
      </w:r>
      <w:r>
        <w:tab/>
      </w:r>
      <w:r w:rsidRPr="00DE5728">
        <w:t>Area for Further studies</w:t>
      </w:r>
      <w:bookmarkEnd w:id="373"/>
      <w:bookmarkEnd w:id="374"/>
      <w:bookmarkEnd w:id="375"/>
    </w:p>
    <w:p w:rsidR="00CE6783" w:rsidRPr="00D063F7" w:rsidRDefault="00CE6783" w:rsidP="007957D4">
      <w:pPr>
        <w:jc w:val="both"/>
      </w:pPr>
      <w:r w:rsidRPr="00D063F7">
        <w:t>Further studies are required to investigate if teachers influence on parental involvement in primary schools and secondary schools as well as the influence of school management on parental involvement in primary school is effective enough in pupils’ learning improvement.</w:t>
      </w:r>
      <w:r>
        <w:t xml:space="preserve"> </w:t>
      </w:r>
      <w:r w:rsidRPr="00D063F7">
        <w:t>Moreover, this research study has been conducted in one district where the researcher was familiar with, leaving other parts of Tanzania; therefore, further studies are required to be conducted in the other parts of Tanzania.</w:t>
      </w:r>
    </w:p>
    <w:p w:rsidR="00CE6783" w:rsidRPr="00D063F7" w:rsidRDefault="00CE6783" w:rsidP="00D063F7">
      <w:pPr>
        <w:rPr>
          <w:szCs w:val="24"/>
        </w:rPr>
      </w:pPr>
    </w:p>
    <w:p w:rsidR="00CE6783" w:rsidRPr="00D063F7" w:rsidRDefault="00CE6783" w:rsidP="008A7933">
      <w:pPr>
        <w:pStyle w:val="Heading1"/>
        <w:rPr>
          <w:szCs w:val="24"/>
        </w:rPr>
      </w:pPr>
      <w:bookmarkStart w:id="376" w:name="_Toc58502641"/>
      <w:bookmarkStart w:id="377" w:name="_Toc56197660"/>
      <w:r w:rsidRPr="00D063F7">
        <w:rPr>
          <w:szCs w:val="24"/>
        </w:rPr>
        <w:br w:type="page"/>
      </w:r>
      <w:bookmarkStart w:id="378" w:name="_Toc75717423"/>
      <w:bookmarkStart w:id="379" w:name="_Toc108721445"/>
      <w:bookmarkStart w:id="380" w:name="_Toc119050555"/>
      <w:r w:rsidRPr="00D063F7">
        <w:rPr>
          <w:szCs w:val="24"/>
        </w:rPr>
        <w:t>REFERENCES</w:t>
      </w:r>
      <w:bookmarkEnd w:id="376"/>
      <w:bookmarkEnd w:id="377"/>
      <w:bookmarkEnd w:id="378"/>
      <w:bookmarkEnd w:id="379"/>
      <w:bookmarkEnd w:id="380"/>
    </w:p>
    <w:p w:rsidR="00CE6783" w:rsidRPr="00E664B0" w:rsidRDefault="00CE6783" w:rsidP="00923210">
      <w:pPr>
        <w:widowControl w:val="0"/>
        <w:spacing w:before="10"/>
        <w:ind w:left="567" w:hanging="567"/>
        <w:jc w:val="both"/>
        <w:rPr>
          <w:szCs w:val="24"/>
          <w:lang w:val="en-US"/>
        </w:rPr>
      </w:pPr>
      <w:r>
        <w:rPr>
          <w:szCs w:val="24"/>
          <w:lang w:val="en-US"/>
        </w:rPr>
        <w:t>Bariadi Town Council,</w:t>
      </w:r>
      <w:r w:rsidRPr="00E664B0">
        <w:rPr>
          <w:szCs w:val="24"/>
          <w:lang w:val="en-US"/>
        </w:rPr>
        <w:t xml:space="preserve"> (2014). </w:t>
      </w:r>
      <w:r w:rsidRPr="00E664B0">
        <w:rPr>
          <w:i/>
          <w:iCs/>
          <w:szCs w:val="24"/>
          <w:lang w:val="en-US"/>
        </w:rPr>
        <w:t>Bariadi Town Council Social - Economic Profile</w:t>
      </w:r>
      <w:r w:rsidRPr="00E664B0">
        <w:rPr>
          <w:szCs w:val="24"/>
          <w:lang w:val="en-US"/>
        </w:rPr>
        <w:t xml:space="preserve"> (Rep.). Simiyu: United Republic of Tanzania.</w:t>
      </w:r>
    </w:p>
    <w:p w:rsidR="00CE6783" w:rsidRPr="00D063F7" w:rsidRDefault="00CE6783" w:rsidP="00923210">
      <w:pPr>
        <w:widowControl w:val="0"/>
        <w:spacing w:before="10"/>
        <w:ind w:left="720" w:hanging="720"/>
        <w:jc w:val="both"/>
        <w:rPr>
          <w:color w:val="FF0000"/>
          <w:szCs w:val="24"/>
        </w:rPr>
      </w:pPr>
      <w:r w:rsidRPr="003C41A6">
        <w:rPr>
          <w:szCs w:val="24"/>
        </w:rPr>
        <w:t>Berthelsen,</w:t>
      </w:r>
      <w:r w:rsidRPr="00D063F7">
        <w:rPr>
          <w:szCs w:val="24"/>
        </w:rPr>
        <w:t xml:space="preserve"> D. &amp; Walker, S. (2008). </w:t>
      </w:r>
      <w:r>
        <w:rPr>
          <w:rStyle w:val="citation"/>
        </w:rPr>
        <w:t xml:space="preserve">Parent involvement in their children's education: Promoting academic and social development. </w:t>
      </w:r>
      <w:r>
        <w:rPr>
          <w:rStyle w:val="Emphasis"/>
          <w:iCs/>
        </w:rPr>
        <w:t>Family Matters</w:t>
      </w:r>
      <w:r>
        <w:rPr>
          <w:rStyle w:val="citation"/>
        </w:rPr>
        <w:t xml:space="preserve">, </w:t>
      </w:r>
      <w:r>
        <w:rPr>
          <w:rStyle w:val="Emphasis"/>
          <w:iCs/>
        </w:rPr>
        <w:t>79,</w:t>
      </w:r>
      <w:r>
        <w:rPr>
          <w:rStyle w:val="citation"/>
        </w:rPr>
        <w:t xml:space="preserve"> 34-41.</w:t>
      </w:r>
    </w:p>
    <w:p w:rsidR="00CE6783" w:rsidRDefault="00CE6783" w:rsidP="00923210">
      <w:pPr>
        <w:widowControl w:val="0"/>
        <w:spacing w:before="10"/>
        <w:ind w:left="720" w:hanging="720"/>
        <w:jc w:val="both"/>
        <w:rPr>
          <w:szCs w:val="24"/>
        </w:rPr>
      </w:pPr>
      <w:r w:rsidRPr="00D063F7">
        <w:rPr>
          <w:rStyle w:val="ilfuvd"/>
          <w:bCs/>
          <w:szCs w:val="24"/>
        </w:rPr>
        <w:t xml:space="preserve">Braun, V. </w:t>
      </w:r>
      <w:r>
        <w:rPr>
          <w:rStyle w:val="ilfuvd"/>
          <w:bCs/>
          <w:szCs w:val="24"/>
        </w:rPr>
        <w:t>&amp;</w:t>
      </w:r>
      <w:r w:rsidRPr="00D063F7">
        <w:rPr>
          <w:rStyle w:val="ilfuvd"/>
          <w:bCs/>
          <w:szCs w:val="24"/>
        </w:rPr>
        <w:t xml:space="preserve"> Clarke, V. (2006). </w:t>
      </w:r>
      <w:r>
        <w:rPr>
          <w:rStyle w:val="arttitle"/>
        </w:rPr>
        <w:t>Using thematic analysis in psychology,</w:t>
      </w:r>
      <w:r>
        <w:t xml:space="preserve"> </w:t>
      </w:r>
      <w:r>
        <w:rPr>
          <w:rStyle w:val="serialtitle"/>
        </w:rPr>
        <w:t xml:space="preserve">Qualitative </w:t>
      </w:r>
      <w:r w:rsidRPr="00031106">
        <w:rPr>
          <w:rStyle w:val="serialtitle"/>
          <w:i/>
        </w:rPr>
        <w:t>Research in Psychology,</w:t>
      </w:r>
      <w:r w:rsidRPr="00031106">
        <w:rPr>
          <w:i/>
        </w:rPr>
        <w:t xml:space="preserve"> </w:t>
      </w:r>
      <w:r w:rsidRPr="00031106">
        <w:rPr>
          <w:rStyle w:val="volumeissue"/>
          <w:i/>
        </w:rPr>
        <w:t>3</w:t>
      </w:r>
      <w:r w:rsidRPr="00A663E2">
        <w:rPr>
          <w:rStyle w:val="volumeissue"/>
        </w:rPr>
        <w:t>(</w:t>
      </w:r>
      <w:r>
        <w:rPr>
          <w:rStyle w:val="volumeissue"/>
        </w:rPr>
        <w:t>2),</w:t>
      </w:r>
      <w:r>
        <w:t xml:space="preserve"> </w:t>
      </w:r>
      <w:r>
        <w:rPr>
          <w:rStyle w:val="pagerange"/>
        </w:rPr>
        <w:t>77-101,</w:t>
      </w:r>
      <w:r>
        <w:t xml:space="preserve"> </w:t>
      </w:r>
    </w:p>
    <w:p w:rsidR="00CE6783" w:rsidRDefault="00CE6783" w:rsidP="00923210">
      <w:pPr>
        <w:widowControl w:val="0"/>
        <w:spacing w:before="10"/>
        <w:ind w:left="720" w:hanging="720"/>
        <w:jc w:val="both"/>
        <w:rPr>
          <w:szCs w:val="24"/>
        </w:rPr>
      </w:pPr>
      <w:r w:rsidRPr="00D063F7">
        <w:rPr>
          <w:rStyle w:val="ilfuvd"/>
          <w:bCs/>
          <w:szCs w:val="24"/>
        </w:rPr>
        <w:t>Chahe</w:t>
      </w:r>
      <w:r>
        <w:rPr>
          <w:rStyle w:val="ilfuvd"/>
          <w:bCs/>
          <w:szCs w:val="24"/>
        </w:rPr>
        <w:t>, J.</w:t>
      </w:r>
      <w:r w:rsidRPr="00D063F7">
        <w:rPr>
          <w:rStyle w:val="ilfuvd"/>
          <w:bCs/>
          <w:szCs w:val="24"/>
        </w:rPr>
        <w:t xml:space="preserve"> &amp; Mwaikokesya</w:t>
      </w:r>
      <w:r>
        <w:rPr>
          <w:rStyle w:val="ilfuvd"/>
          <w:bCs/>
          <w:szCs w:val="24"/>
        </w:rPr>
        <w:t>, M.</w:t>
      </w:r>
      <w:r w:rsidRPr="00D063F7">
        <w:rPr>
          <w:rStyle w:val="ilfuvd"/>
          <w:bCs/>
          <w:szCs w:val="24"/>
        </w:rPr>
        <w:t xml:space="preserve"> (2018)</w:t>
      </w:r>
      <w:r w:rsidRPr="00D063F7">
        <w:rPr>
          <w:szCs w:val="24"/>
        </w:rPr>
        <w:t>.</w:t>
      </w:r>
      <w:r>
        <w:rPr>
          <w:szCs w:val="24"/>
        </w:rPr>
        <w:t xml:space="preserve"> </w:t>
      </w:r>
      <w:r w:rsidRPr="00D063F7">
        <w:rPr>
          <w:szCs w:val="24"/>
        </w:rPr>
        <w:t xml:space="preserve">Parental Involvement in Literacy Development of Primary Education. </w:t>
      </w:r>
      <w:r w:rsidRPr="00031106">
        <w:rPr>
          <w:i/>
          <w:szCs w:val="24"/>
        </w:rPr>
        <w:t>University of Dar es Salaam Journal.</w:t>
      </w:r>
      <w:r>
        <w:rPr>
          <w:i/>
          <w:szCs w:val="24"/>
        </w:rPr>
        <w:t xml:space="preserve"> </w:t>
      </w:r>
      <w:r w:rsidRPr="00031106">
        <w:rPr>
          <w:szCs w:val="24"/>
        </w:rPr>
        <w:t>Retrieved from</w:t>
      </w:r>
      <w:r>
        <w:rPr>
          <w:i/>
          <w:szCs w:val="24"/>
        </w:rPr>
        <w:t xml:space="preserve"> </w:t>
      </w:r>
      <w:r w:rsidRPr="00DC45AC">
        <w:rPr>
          <w:szCs w:val="24"/>
        </w:rPr>
        <w:t>https://journals.udsm.ac.tz/index.php/ped/article/view/1491</w:t>
      </w:r>
      <w:r>
        <w:rPr>
          <w:szCs w:val="24"/>
        </w:rPr>
        <w:t xml:space="preserve"> on 5</w:t>
      </w:r>
      <w:r w:rsidRPr="00031106">
        <w:rPr>
          <w:szCs w:val="24"/>
          <w:vertAlign w:val="superscript"/>
        </w:rPr>
        <w:t>th</w:t>
      </w:r>
      <w:r>
        <w:rPr>
          <w:szCs w:val="24"/>
        </w:rPr>
        <w:t xml:space="preserve"> May, 2020</w:t>
      </w:r>
    </w:p>
    <w:p w:rsidR="00CE6783" w:rsidRPr="00A663E2" w:rsidRDefault="00CE6783" w:rsidP="00923210">
      <w:pPr>
        <w:widowControl w:val="0"/>
        <w:spacing w:before="10"/>
        <w:ind w:left="709" w:hanging="709"/>
        <w:jc w:val="both"/>
        <w:rPr>
          <w:szCs w:val="24"/>
          <w:lang w:val="en-US"/>
        </w:rPr>
      </w:pPr>
      <w:r w:rsidRPr="00A663E2">
        <w:rPr>
          <w:szCs w:val="24"/>
          <w:lang w:val="en-US"/>
        </w:rPr>
        <w:t xml:space="preserve">Collins Dictionary. (2022). Parent definition and meaning: Collins english dictionary. Retrieved November 11, 2022, from </w:t>
      </w:r>
      <w:hyperlink r:id="rId17" w:history="1">
        <w:r w:rsidRPr="00A663E2">
          <w:rPr>
            <w:rStyle w:val="Hyperlink"/>
            <w:color w:val="auto"/>
            <w:szCs w:val="24"/>
            <w:u w:val="none"/>
            <w:lang w:val="en-US"/>
          </w:rPr>
          <w:t>https://www.collins</w:t>
        </w:r>
      </w:hyperlink>
      <w:r w:rsidRPr="00A663E2">
        <w:rPr>
          <w:szCs w:val="24"/>
          <w:lang w:val="en-US"/>
        </w:rPr>
        <w:t xml:space="preserve"> dictionary. com/dictionary/english/parent</w:t>
      </w:r>
    </w:p>
    <w:p w:rsidR="00CE6783" w:rsidRPr="00A663E2" w:rsidRDefault="00CE6783" w:rsidP="00923210">
      <w:pPr>
        <w:widowControl w:val="0"/>
        <w:spacing w:before="10"/>
        <w:ind w:left="709" w:hanging="709"/>
        <w:jc w:val="both"/>
        <w:rPr>
          <w:szCs w:val="24"/>
          <w:lang w:val="en-US"/>
        </w:rPr>
      </w:pPr>
      <w:r w:rsidRPr="00A663E2">
        <w:rPr>
          <w:szCs w:val="24"/>
          <w:lang w:val="en-US"/>
        </w:rPr>
        <w:t>Collins Dictionary. (2022). Primary definition and meaning: Collins english dictionary. Retrieved November 11, 2022, from https://www.collins dictionary.com/dictionary/english/primary</w:t>
      </w:r>
    </w:p>
    <w:p w:rsidR="00CE6783" w:rsidRPr="00A663E2" w:rsidRDefault="00CE6783" w:rsidP="00923210">
      <w:pPr>
        <w:widowControl w:val="0"/>
        <w:spacing w:before="10"/>
        <w:ind w:left="709" w:hanging="709"/>
        <w:jc w:val="both"/>
        <w:rPr>
          <w:szCs w:val="24"/>
          <w:lang w:val="en-US"/>
        </w:rPr>
      </w:pPr>
      <w:r w:rsidRPr="00A663E2">
        <w:rPr>
          <w:szCs w:val="24"/>
          <w:lang w:val="en-US"/>
        </w:rPr>
        <w:t xml:space="preserve">Collins Dictionary. (2022). Pupil definition and meaning: Collins english dictionary. Retrieved November 11, 2022, from </w:t>
      </w:r>
      <w:hyperlink r:id="rId18" w:history="1">
        <w:r w:rsidRPr="00A663E2">
          <w:rPr>
            <w:rStyle w:val="Hyperlink"/>
            <w:color w:val="auto"/>
            <w:szCs w:val="24"/>
            <w:u w:val="none"/>
            <w:lang w:val="en-US"/>
          </w:rPr>
          <w:t>https://www.collinsdictionary.com/ dictionary/english/pupil</w:t>
        </w:r>
      </w:hyperlink>
    </w:p>
    <w:p w:rsidR="00CE6783" w:rsidRPr="00923210" w:rsidRDefault="00CE6783" w:rsidP="00923210">
      <w:pPr>
        <w:widowControl w:val="0"/>
        <w:spacing w:before="10"/>
        <w:ind w:left="709" w:hanging="709"/>
        <w:jc w:val="both"/>
        <w:rPr>
          <w:szCs w:val="24"/>
          <w:lang w:val="en-US"/>
        </w:rPr>
      </w:pPr>
      <w:r w:rsidRPr="00923210">
        <w:rPr>
          <w:szCs w:val="24"/>
          <w:lang w:val="en-US"/>
        </w:rPr>
        <w:t xml:space="preserve">Collins Dictionary. (2022). Teacher definition and meaning: Collins english dictionary. Retrieved November 11, 2022, from </w:t>
      </w:r>
      <w:hyperlink r:id="rId19" w:history="1">
        <w:r w:rsidRPr="00923210">
          <w:rPr>
            <w:rStyle w:val="Hyperlink"/>
            <w:color w:val="auto"/>
            <w:szCs w:val="24"/>
            <w:u w:val="none"/>
            <w:lang w:val="en-US"/>
          </w:rPr>
          <w:t>https://www.collins</w:t>
        </w:r>
      </w:hyperlink>
      <w:r w:rsidRPr="00923210">
        <w:rPr>
          <w:szCs w:val="24"/>
          <w:lang w:val="en-US"/>
        </w:rPr>
        <w:t xml:space="preserve"> dictionary.com/dictionary/english/teacher</w:t>
      </w:r>
      <w:r>
        <w:rPr>
          <w:szCs w:val="24"/>
          <w:lang w:val="en-US"/>
        </w:rPr>
        <w:t>.</w:t>
      </w:r>
    </w:p>
    <w:p w:rsidR="00CE6783" w:rsidRPr="00D063F7" w:rsidRDefault="00CE6783" w:rsidP="00923210">
      <w:pPr>
        <w:widowControl w:val="0"/>
        <w:spacing w:before="10"/>
        <w:ind w:left="720" w:hanging="720"/>
        <w:jc w:val="both"/>
        <w:rPr>
          <w:color w:val="FF0000"/>
          <w:szCs w:val="24"/>
        </w:rPr>
      </w:pPr>
      <w:r w:rsidRPr="00923210">
        <w:rPr>
          <w:szCs w:val="24"/>
        </w:rPr>
        <w:t>Compton, A. (2016).</w:t>
      </w:r>
      <w:r>
        <w:t xml:space="preserve"> </w:t>
      </w:r>
      <w:r w:rsidRPr="00923210">
        <w:t>Strategies for Increasing Parental Involvement for Elementary</w:t>
      </w:r>
      <w:r>
        <w:t xml:space="preserve"> School Students. </w:t>
      </w:r>
      <w:r>
        <w:rPr>
          <w:rStyle w:val="Emphasis"/>
          <w:iCs/>
        </w:rPr>
        <w:t>Walden Dissertations and Doctoral Studies</w:t>
      </w:r>
      <w:r>
        <w:t xml:space="preserve">. 2645. </w:t>
      </w:r>
      <w:r>
        <w:br/>
        <w:t>https://scholarworks.waldenu.edu/dissertations/2645.</w:t>
      </w:r>
    </w:p>
    <w:p w:rsidR="00CE6783" w:rsidRPr="00D063F7" w:rsidRDefault="00CE6783" w:rsidP="00923210">
      <w:pPr>
        <w:widowControl w:val="0"/>
        <w:spacing w:before="10"/>
        <w:ind w:left="720" w:hanging="720"/>
        <w:jc w:val="both"/>
        <w:rPr>
          <w:color w:val="FF0000"/>
          <w:szCs w:val="24"/>
        </w:rPr>
      </w:pPr>
      <w:r w:rsidRPr="00D063F7">
        <w:rPr>
          <w:szCs w:val="24"/>
        </w:rPr>
        <w:t xml:space="preserve">Creswell, J. W. (2012). </w:t>
      </w:r>
      <w:r w:rsidRPr="00D063F7">
        <w:rPr>
          <w:i/>
          <w:szCs w:val="24"/>
        </w:rPr>
        <w:t xml:space="preserve">Research designs: Qualitative, quantitative and mixed methods approach </w:t>
      </w:r>
      <w:r w:rsidRPr="00D063F7">
        <w:rPr>
          <w:iCs/>
          <w:szCs w:val="24"/>
        </w:rPr>
        <w:t>(2</w:t>
      </w:r>
      <w:r w:rsidRPr="00D063F7">
        <w:rPr>
          <w:iCs/>
          <w:szCs w:val="24"/>
          <w:vertAlign w:val="superscript"/>
        </w:rPr>
        <w:t>nd</w:t>
      </w:r>
      <w:r w:rsidRPr="00D063F7">
        <w:rPr>
          <w:iCs/>
          <w:szCs w:val="24"/>
        </w:rPr>
        <w:t xml:space="preserve"> ed.).</w:t>
      </w:r>
      <w:r w:rsidRPr="00D063F7">
        <w:rPr>
          <w:szCs w:val="24"/>
        </w:rPr>
        <w:t xml:space="preserve"> New Delhi: Sage Publication.</w:t>
      </w:r>
    </w:p>
    <w:p w:rsidR="00CE6783" w:rsidRPr="00D063F7" w:rsidRDefault="00CE6783" w:rsidP="00923210">
      <w:pPr>
        <w:widowControl w:val="0"/>
        <w:spacing w:before="10"/>
        <w:ind w:left="720" w:hanging="720"/>
        <w:jc w:val="both"/>
        <w:rPr>
          <w:szCs w:val="24"/>
        </w:rPr>
      </w:pPr>
      <w:r>
        <w:rPr>
          <w:szCs w:val="24"/>
        </w:rPr>
        <w:t>Durisic, M.</w:t>
      </w:r>
      <w:r w:rsidRPr="00D063F7">
        <w:rPr>
          <w:szCs w:val="24"/>
        </w:rPr>
        <w:t xml:space="preserve"> &amp; Bunijevac, M. (2017). Parental involvement as an important factor for successful education. </w:t>
      </w:r>
      <w:r w:rsidRPr="00D063F7">
        <w:rPr>
          <w:i/>
          <w:szCs w:val="24"/>
        </w:rPr>
        <w:t>C. E. P. S Journal, 7(3)</w:t>
      </w:r>
      <w:r w:rsidRPr="00D063F7">
        <w:rPr>
          <w:szCs w:val="24"/>
        </w:rPr>
        <w:t>, 137-153.</w:t>
      </w:r>
    </w:p>
    <w:p w:rsidR="00CE6783" w:rsidRPr="00D063F7" w:rsidRDefault="00CE6783" w:rsidP="00923210">
      <w:pPr>
        <w:widowControl w:val="0"/>
        <w:spacing w:before="10"/>
        <w:ind w:left="720" w:hanging="720"/>
        <w:jc w:val="both"/>
        <w:rPr>
          <w:color w:val="FF0000"/>
          <w:szCs w:val="24"/>
        </w:rPr>
      </w:pPr>
      <w:r w:rsidRPr="00D063F7">
        <w:rPr>
          <w:szCs w:val="24"/>
        </w:rPr>
        <w:t xml:space="preserve">El Shourbagi, S. (2017). </w:t>
      </w:r>
      <w:r>
        <w:t xml:space="preserve">Parental involvement in inclusive classrooms for students with learning disabilities at Omani schools as perceives by teachers. </w:t>
      </w:r>
      <w:r w:rsidRPr="00DC45AC">
        <w:rPr>
          <w:i/>
        </w:rPr>
        <w:t>J Psychol Cognition. 2</w:t>
      </w:r>
      <w:r>
        <w:t>(2), 133-137.</w:t>
      </w:r>
    </w:p>
    <w:p w:rsidR="00CE6783" w:rsidRPr="00D063F7" w:rsidRDefault="00CE6783" w:rsidP="00923210">
      <w:pPr>
        <w:widowControl w:val="0"/>
        <w:spacing w:before="10"/>
        <w:ind w:left="720" w:hanging="720"/>
        <w:jc w:val="both"/>
        <w:rPr>
          <w:szCs w:val="24"/>
        </w:rPr>
      </w:pPr>
      <w:r w:rsidRPr="00D063F7">
        <w:rPr>
          <w:szCs w:val="24"/>
        </w:rPr>
        <w:t xml:space="preserve">Epstein, J. L. (1992). School and family partnerships. In M. Aiken (Ed.), </w:t>
      </w:r>
      <w:r w:rsidRPr="00D063F7">
        <w:rPr>
          <w:i/>
          <w:iCs/>
          <w:szCs w:val="24"/>
        </w:rPr>
        <w:t>Encyclopedia of educational research</w:t>
      </w:r>
      <w:r w:rsidRPr="00D063F7">
        <w:rPr>
          <w:szCs w:val="24"/>
        </w:rPr>
        <w:t xml:space="preserve"> (6</w:t>
      </w:r>
      <w:r w:rsidRPr="00D063F7">
        <w:rPr>
          <w:szCs w:val="24"/>
          <w:vertAlign w:val="superscript"/>
        </w:rPr>
        <w:t>th</w:t>
      </w:r>
      <w:r w:rsidRPr="00D063F7">
        <w:rPr>
          <w:szCs w:val="24"/>
        </w:rPr>
        <w:t xml:space="preserve"> ed.), New York</w:t>
      </w:r>
      <w:r>
        <w:rPr>
          <w:szCs w:val="24"/>
        </w:rPr>
        <w:t>:</w:t>
      </w:r>
      <w:r w:rsidRPr="00D063F7">
        <w:rPr>
          <w:szCs w:val="24"/>
        </w:rPr>
        <w:t xml:space="preserve"> Macmillan, </w:t>
      </w:r>
      <w:r>
        <w:rPr>
          <w:szCs w:val="24"/>
        </w:rPr>
        <w:t>1</w:t>
      </w:r>
      <w:r w:rsidRPr="00D063F7">
        <w:rPr>
          <w:szCs w:val="24"/>
        </w:rPr>
        <w:t>. 1139–1151.</w:t>
      </w:r>
    </w:p>
    <w:p w:rsidR="00CE6783" w:rsidRPr="00D063F7" w:rsidRDefault="00CE6783" w:rsidP="00923210">
      <w:pPr>
        <w:widowControl w:val="0"/>
        <w:spacing w:before="10"/>
        <w:ind w:left="720" w:hanging="720"/>
        <w:jc w:val="both"/>
        <w:rPr>
          <w:color w:val="FF0000"/>
          <w:szCs w:val="24"/>
        </w:rPr>
      </w:pPr>
      <w:r w:rsidRPr="00D063F7">
        <w:rPr>
          <w:szCs w:val="24"/>
        </w:rPr>
        <w:t xml:space="preserve">Gulevska, V. (2017). </w:t>
      </w:r>
      <w:r w:rsidRPr="00F938AB">
        <w:rPr>
          <w:iCs/>
          <w:szCs w:val="24"/>
        </w:rPr>
        <w:t>Teachers’ perceptions of parental involvement in primary education</w:t>
      </w:r>
      <w:r w:rsidRPr="00F938AB">
        <w:rPr>
          <w:szCs w:val="24"/>
        </w:rPr>
        <w:t xml:space="preserve">. </w:t>
      </w:r>
      <w:r w:rsidRPr="00F938AB">
        <w:rPr>
          <w:rStyle w:val="markedcontent"/>
          <w:i/>
          <w:sz w:val="27"/>
          <w:szCs w:val="27"/>
        </w:rPr>
        <w:t>Teaching Innovations, 31</w:t>
      </w:r>
      <w:r>
        <w:rPr>
          <w:rStyle w:val="markedcontent"/>
          <w:sz w:val="27"/>
          <w:szCs w:val="27"/>
        </w:rPr>
        <w:t>(1), 134 -160</w:t>
      </w:r>
      <w:r>
        <w:rPr>
          <w:szCs w:val="24"/>
        </w:rPr>
        <w:t>.</w:t>
      </w:r>
    </w:p>
    <w:p w:rsidR="00CE6783" w:rsidRPr="00D063F7" w:rsidRDefault="00CE6783" w:rsidP="00923210">
      <w:pPr>
        <w:widowControl w:val="0"/>
        <w:spacing w:before="10"/>
        <w:ind w:left="720" w:hanging="720"/>
        <w:jc w:val="both"/>
        <w:rPr>
          <w:szCs w:val="24"/>
        </w:rPr>
      </w:pPr>
      <w:r>
        <w:rPr>
          <w:szCs w:val="24"/>
        </w:rPr>
        <w:t>Hoover-Dempsey, K. V.</w:t>
      </w:r>
      <w:r w:rsidRPr="00D063F7">
        <w:rPr>
          <w:szCs w:val="24"/>
        </w:rPr>
        <w:t xml:space="preserve"> &amp; Sandler, H. M. (1995). Parental involvement in children's education: Why does it make a difference? </w:t>
      </w:r>
      <w:r w:rsidRPr="00D063F7">
        <w:rPr>
          <w:i/>
          <w:iCs/>
          <w:szCs w:val="24"/>
        </w:rPr>
        <w:t>Teachers College Record</w:t>
      </w:r>
      <w:r w:rsidRPr="00D063F7">
        <w:rPr>
          <w:szCs w:val="24"/>
        </w:rPr>
        <w:t>, 97(2), 310-31.</w:t>
      </w:r>
    </w:p>
    <w:p w:rsidR="00CE6783" w:rsidRDefault="00CE6783" w:rsidP="00923210">
      <w:pPr>
        <w:widowControl w:val="0"/>
        <w:tabs>
          <w:tab w:val="num" w:pos="720"/>
        </w:tabs>
        <w:spacing w:before="10"/>
        <w:ind w:left="720" w:hanging="720"/>
        <w:jc w:val="both"/>
        <w:rPr>
          <w:szCs w:val="24"/>
        </w:rPr>
      </w:pPr>
      <w:r w:rsidRPr="00D063F7">
        <w:rPr>
          <w:szCs w:val="24"/>
        </w:rPr>
        <w:t xml:space="preserve">Izzo, C. V., Weissberg, R. P., Kasprow, W. J. &amp; Fendrich, M. (1999). </w:t>
      </w:r>
      <w:r w:rsidRPr="00183F52">
        <w:rPr>
          <w:iCs/>
          <w:szCs w:val="24"/>
        </w:rPr>
        <w:t>A longitudinal assessment of teacher perceptions of parent involvement in children's</w:t>
      </w:r>
      <w:r w:rsidRPr="00183F52">
        <w:rPr>
          <w:iCs/>
          <w:color w:val="FF0000"/>
          <w:szCs w:val="24"/>
        </w:rPr>
        <w:t xml:space="preserve"> </w:t>
      </w:r>
      <w:r w:rsidRPr="00183F52">
        <w:rPr>
          <w:iCs/>
          <w:szCs w:val="24"/>
        </w:rPr>
        <w:t>education and school performance</w:t>
      </w:r>
      <w:r w:rsidRPr="00183F52">
        <w:rPr>
          <w:szCs w:val="24"/>
        </w:rPr>
        <w:t xml:space="preserve">. </w:t>
      </w:r>
      <w:r w:rsidRPr="00183F52">
        <w:rPr>
          <w:i/>
          <w:szCs w:val="24"/>
        </w:rPr>
        <w:t>Am J</w:t>
      </w:r>
      <w:r>
        <w:rPr>
          <w:i/>
          <w:szCs w:val="24"/>
        </w:rPr>
        <w:t>.</w:t>
      </w:r>
      <w:r w:rsidRPr="00183F52">
        <w:rPr>
          <w:i/>
          <w:szCs w:val="24"/>
        </w:rPr>
        <w:t xml:space="preserve"> Community Psychol</w:t>
      </w:r>
      <w:r>
        <w:rPr>
          <w:i/>
          <w:szCs w:val="24"/>
        </w:rPr>
        <w:t xml:space="preserve">, </w:t>
      </w:r>
      <w:r w:rsidRPr="00183F52">
        <w:rPr>
          <w:i/>
          <w:szCs w:val="24"/>
        </w:rPr>
        <w:t>27</w:t>
      </w:r>
      <w:r w:rsidRPr="00183F52">
        <w:rPr>
          <w:szCs w:val="24"/>
        </w:rPr>
        <w:t>(6)</w:t>
      </w:r>
      <w:r>
        <w:rPr>
          <w:szCs w:val="24"/>
        </w:rPr>
        <w:t xml:space="preserve">, </w:t>
      </w:r>
      <w:r w:rsidRPr="00183F52">
        <w:rPr>
          <w:szCs w:val="24"/>
        </w:rPr>
        <w:t>817-39.</w:t>
      </w:r>
      <w:r>
        <w:rPr>
          <w:szCs w:val="24"/>
        </w:rPr>
        <w:t xml:space="preserve"> </w:t>
      </w:r>
    </w:p>
    <w:p w:rsidR="00CE6783" w:rsidRPr="00183F52" w:rsidRDefault="00CE6783" w:rsidP="00923210">
      <w:pPr>
        <w:widowControl w:val="0"/>
        <w:tabs>
          <w:tab w:val="num" w:pos="720"/>
        </w:tabs>
        <w:spacing w:before="10"/>
        <w:ind w:left="720" w:hanging="720"/>
        <w:jc w:val="both"/>
        <w:rPr>
          <w:szCs w:val="24"/>
        </w:rPr>
      </w:pPr>
      <w:r>
        <w:t xml:space="preserve">Jiang, K., Liu, J., Liu, C., Guo, X., Zhou, H., Lv, B., Liu, Z. &amp; Luo, L. (2019). The Discrepancy of Parents’ Theories of Intelligence and Parental Involvement. </w:t>
      </w:r>
      <w:r>
        <w:rPr>
          <w:i/>
          <w:iCs/>
        </w:rPr>
        <w:t>Frontiers in Psychology</w:t>
      </w:r>
      <w:r>
        <w:t xml:space="preserve">, </w:t>
      </w:r>
      <w:r w:rsidRPr="00283644">
        <w:rPr>
          <w:iCs/>
        </w:rPr>
        <w:t>10</w:t>
      </w:r>
      <w:r w:rsidRPr="00283644">
        <w:rPr>
          <w:i/>
          <w:iCs/>
        </w:rPr>
        <w:t>,</w:t>
      </w:r>
      <w:r w:rsidRPr="00283644">
        <w:t xml:space="preserve"> 1231.</w:t>
      </w:r>
    </w:p>
    <w:p w:rsidR="00CE6783" w:rsidRPr="00D063F7" w:rsidRDefault="00CE6783" w:rsidP="00923210">
      <w:pPr>
        <w:widowControl w:val="0"/>
        <w:spacing w:before="10"/>
        <w:ind w:left="720" w:hanging="720"/>
        <w:jc w:val="both"/>
        <w:rPr>
          <w:szCs w:val="24"/>
        </w:rPr>
      </w:pPr>
      <w:r w:rsidRPr="00D063F7">
        <w:rPr>
          <w:szCs w:val="24"/>
        </w:rPr>
        <w:t xml:space="preserve">Joseph, C. (2014). </w:t>
      </w:r>
      <w:r w:rsidRPr="005B35A5">
        <w:rPr>
          <w:iCs/>
          <w:szCs w:val="24"/>
        </w:rPr>
        <w:t>Factors hindering parents’ participation in school activities in Tanzania: a case of Arusha District</w:t>
      </w:r>
      <w:r w:rsidRPr="005B35A5">
        <w:rPr>
          <w:iCs/>
        </w:rPr>
        <w:t xml:space="preserve"> </w:t>
      </w:r>
      <w:r w:rsidRPr="00D063F7">
        <w:rPr>
          <w:iCs/>
        </w:rPr>
        <w:t>Unpublished Master of</w:t>
      </w:r>
      <w:r>
        <w:rPr>
          <w:szCs w:val="24"/>
        </w:rPr>
        <w:t xml:space="preserve"> Education in Administration, Planning and Policy Studies Dissertation. The Open University of Tanzania, Dar es Salaam, Tanzania.</w:t>
      </w:r>
    </w:p>
    <w:p w:rsidR="00CE6783" w:rsidRPr="00D063F7" w:rsidRDefault="00CE6783" w:rsidP="00923210">
      <w:pPr>
        <w:widowControl w:val="0"/>
        <w:spacing w:before="10"/>
        <w:ind w:left="720" w:hanging="720"/>
        <w:jc w:val="both"/>
        <w:rPr>
          <w:szCs w:val="24"/>
        </w:rPr>
      </w:pPr>
      <w:r w:rsidRPr="00D063F7">
        <w:t xml:space="preserve">Kayombo, C. (2017). </w:t>
      </w:r>
      <w:r w:rsidRPr="005B35A5">
        <w:rPr>
          <w:iCs/>
        </w:rPr>
        <w:t xml:space="preserve">The role of parent’s involvement towards students’ academic performance among public primary school in Tanzania: A case of selected primary schools in Ilala </w:t>
      </w:r>
      <w:r w:rsidRPr="00D063F7">
        <w:rPr>
          <w:iCs/>
        </w:rPr>
        <w:t>Municipality. Unpublished Master of Education in Administration, planning and Policy Studies</w:t>
      </w:r>
      <w:r>
        <w:rPr>
          <w:iCs/>
        </w:rPr>
        <w:t xml:space="preserve"> dissertation</w:t>
      </w:r>
      <w:r w:rsidRPr="00D063F7">
        <w:rPr>
          <w:iCs/>
        </w:rPr>
        <w:t>,</w:t>
      </w:r>
      <w:r>
        <w:rPr>
          <w:iCs/>
        </w:rPr>
        <w:t xml:space="preserve"> </w:t>
      </w:r>
      <w:r>
        <w:rPr>
          <w:szCs w:val="24"/>
        </w:rPr>
        <w:t>The Open University of Tanzania, Dar es Salaam, Tanzania.</w:t>
      </w:r>
    </w:p>
    <w:p w:rsidR="00CE6783" w:rsidRPr="000E294C" w:rsidRDefault="00CE6783" w:rsidP="00923210">
      <w:pPr>
        <w:pStyle w:val="Default"/>
        <w:widowControl w:val="0"/>
        <w:spacing w:before="10" w:line="480" w:lineRule="auto"/>
        <w:ind w:left="720" w:hanging="720"/>
        <w:jc w:val="both"/>
        <w:rPr>
          <w:color w:val="auto"/>
          <w:szCs w:val="22"/>
        </w:rPr>
      </w:pPr>
      <w:r w:rsidRPr="000E294C">
        <w:rPr>
          <w:color w:val="auto"/>
          <w:szCs w:val="22"/>
        </w:rPr>
        <w:t xml:space="preserve">Keaton, M. L. (2017). Teacher perceptions of the efficacy of parent and community outreach strategies. A doctoral thesis. Retrieved </w:t>
      </w:r>
      <w:r>
        <w:rPr>
          <w:color w:val="auto"/>
          <w:szCs w:val="22"/>
        </w:rPr>
        <w:t>on 02</w:t>
      </w:r>
      <w:r w:rsidRPr="00283644">
        <w:rPr>
          <w:color w:val="auto"/>
          <w:szCs w:val="22"/>
          <w:vertAlign w:val="superscript"/>
        </w:rPr>
        <w:t>nd</w:t>
      </w:r>
      <w:r>
        <w:rPr>
          <w:color w:val="auto"/>
          <w:szCs w:val="22"/>
        </w:rPr>
        <w:t xml:space="preserve"> April, 2022 </w:t>
      </w:r>
      <w:r w:rsidRPr="000E294C">
        <w:rPr>
          <w:color w:val="auto"/>
          <w:szCs w:val="22"/>
        </w:rPr>
        <w:t>in: https://www.cn.edu/libraries/tiny_mce/tiny_mce/plugins/filemanager/files/</w:t>
      </w:r>
      <w:r>
        <w:rPr>
          <w:color w:val="auto"/>
          <w:szCs w:val="22"/>
        </w:rPr>
        <w:t xml:space="preserve"> </w:t>
      </w:r>
      <w:r w:rsidRPr="000E294C">
        <w:rPr>
          <w:color w:val="auto"/>
          <w:szCs w:val="22"/>
        </w:rPr>
        <w:t>Dissertations/Dissertations2017/Michelle_Keaton.pdf.</w:t>
      </w:r>
    </w:p>
    <w:p w:rsidR="00CE6783" w:rsidRPr="000533DB" w:rsidRDefault="00CE6783" w:rsidP="00923210">
      <w:pPr>
        <w:widowControl w:val="0"/>
        <w:tabs>
          <w:tab w:val="left" w:pos="810"/>
        </w:tabs>
        <w:autoSpaceDE w:val="0"/>
        <w:autoSpaceDN w:val="0"/>
        <w:adjustRightInd w:val="0"/>
        <w:spacing w:before="10"/>
        <w:ind w:left="720" w:hanging="720"/>
        <w:jc w:val="both"/>
        <w:rPr>
          <w:szCs w:val="24"/>
        </w:rPr>
      </w:pPr>
      <w:r w:rsidRPr="000533DB">
        <w:rPr>
          <w:szCs w:val="24"/>
        </w:rPr>
        <w:t>Kigobe, J. (2019). Parental involvement in literacy development of primary school children in Tanzania. Parenting and special education research unit. Doctoral Thesis. Faculty of Psychology and Educational Sciences. Katholieke Universiteit Leuven</w:t>
      </w:r>
      <w:r>
        <w:rPr>
          <w:szCs w:val="24"/>
        </w:rPr>
        <w:t>, Belgium. Retrieved on 18</w:t>
      </w:r>
      <w:r w:rsidRPr="00CC194B">
        <w:rPr>
          <w:szCs w:val="24"/>
          <w:vertAlign w:val="superscript"/>
        </w:rPr>
        <w:t>th</w:t>
      </w:r>
      <w:r>
        <w:rPr>
          <w:szCs w:val="24"/>
        </w:rPr>
        <w:t xml:space="preserve"> March, 2021 from </w:t>
      </w:r>
      <w:r w:rsidRPr="00CC194B">
        <w:rPr>
          <w:szCs w:val="24"/>
        </w:rPr>
        <w:t>https://core.ac.uk/download/pdf/286426398.pdf</w:t>
      </w:r>
      <w:r>
        <w:rPr>
          <w:szCs w:val="24"/>
        </w:rPr>
        <w:t>.</w:t>
      </w:r>
    </w:p>
    <w:p w:rsidR="00CE6783" w:rsidRPr="00D063F7" w:rsidRDefault="00CE6783" w:rsidP="00923210">
      <w:pPr>
        <w:widowControl w:val="0"/>
        <w:tabs>
          <w:tab w:val="left" w:pos="810"/>
        </w:tabs>
        <w:autoSpaceDE w:val="0"/>
        <w:autoSpaceDN w:val="0"/>
        <w:adjustRightInd w:val="0"/>
        <w:spacing w:before="10"/>
        <w:ind w:left="720" w:hanging="720"/>
        <w:jc w:val="both"/>
        <w:rPr>
          <w:szCs w:val="24"/>
        </w:rPr>
      </w:pPr>
      <w:r w:rsidRPr="00D063F7">
        <w:rPr>
          <w:szCs w:val="24"/>
        </w:rPr>
        <w:t xml:space="preserve">Kombo, D. K. &amp; Tromp, D. L. A. (2013). </w:t>
      </w:r>
      <w:r w:rsidRPr="00D063F7">
        <w:rPr>
          <w:i/>
          <w:szCs w:val="24"/>
        </w:rPr>
        <w:t>Proposal and Thesis Writing: An Introduction</w:t>
      </w:r>
      <w:r w:rsidRPr="00D063F7">
        <w:rPr>
          <w:szCs w:val="24"/>
        </w:rPr>
        <w:t>. Nairobi</w:t>
      </w:r>
      <w:r>
        <w:rPr>
          <w:szCs w:val="24"/>
        </w:rPr>
        <w:t xml:space="preserve">: </w:t>
      </w:r>
      <w:r w:rsidRPr="00D063F7">
        <w:rPr>
          <w:szCs w:val="24"/>
        </w:rPr>
        <w:t xml:space="preserve">Paulines Publications’ Africa, </w:t>
      </w:r>
    </w:p>
    <w:p w:rsidR="00CE6783" w:rsidRPr="00283644" w:rsidRDefault="00CE6783" w:rsidP="00923210">
      <w:pPr>
        <w:widowControl w:val="0"/>
        <w:tabs>
          <w:tab w:val="left" w:pos="810"/>
        </w:tabs>
        <w:autoSpaceDE w:val="0"/>
        <w:autoSpaceDN w:val="0"/>
        <w:adjustRightInd w:val="0"/>
        <w:spacing w:before="10"/>
        <w:ind w:left="720" w:hanging="720"/>
        <w:jc w:val="both"/>
        <w:rPr>
          <w:szCs w:val="24"/>
        </w:rPr>
      </w:pPr>
      <w:r w:rsidRPr="00283644">
        <w:rPr>
          <w:szCs w:val="24"/>
        </w:rPr>
        <w:t>Tonya, L. (2018). Quality Assurance for School Development, Guiding Principles for Policy Development on Quality Assurance in School Education. Retrieved on 01</w:t>
      </w:r>
      <w:r w:rsidRPr="00283644">
        <w:rPr>
          <w:szCs w:val="24"/>
          <w:vertAlign w:val="superscript"/>
        </w:rPr>
        <w:t>st</w:t>
      </w:r>
      <w:r w:rsidRPr="00283644">
        <w:rPr>
          <w:szCs w:val="24"/>
        </w:rPr>
        <w:t xml:space="preserve"> June, 2022 from </w:t>
      </w:r>
      <w:hyperlink r:id="rId20" w:history="1">
        <w:r w:rsidRPr="00283644">
          <w:rPr>
            <w:rStyle w:val="Hyperlink"/>
            <w:color w:val="auto"/>
            <w:szCs w:val="24"/>
            <w:u w:val="none"/>
          </w:rPr>
          <w:t>https://www.schooleducationgateway.eu/ downloads/</w:t>
        </w:r>
      </w:hyperlink>
      <w:r w:rsidRPr="00283644">
        <w:rPr>
          <w:szCs w:val="24"/>
        </w:rPr>
        <w:t xml:space="preserve"> Governance/2018-wgs2-quality-assurance-school_en.pdf</w:t>
      </w:r>
      <w:r>
        <w:rPr>
          <w:szCs w:val="24"/>
        </w:rPr>
        <w:t>.</w:t>
      </w:r>
    </w:p>
    <w:p w:rsidR="00CE6783" w:rsidRPr="00D063F7" w:rsidRDefault="00CE6783" w:rsidP="00923210">
      <w:pPr>
        <w:widowControl w:val="0"/>
        <w:spacing w:before="10"/>
        <w:ind w:left="720" w:hanging="720"/>
        <w:jc w:val="both"/>
        <w:rPr>
          <w:color w:val="FF0000"/>
          <w:szCs w:val="24"/>
        </w:rPr>
      </w:pPr>
      <w:r w:rsidRPr="00D063F7">
        <w:rPr>
          <w:szCs w:val="24"/>
        </w:rPr>
        <w:t xml:space="preserve">Lemmer, E. M. (2007). </w:t>
      </w:r>
      <w:r w:rsidRPr="00C80AD9">
        <w:rPr>
          <w:iCs/>
          <w:szCs w:val="24"/>
        </w:rPr>
        <w:t>Parent involvement in teacher education in South Africa</w:t>
      </w:r>
      <w:r w:rsidRPr="00C80AD9">
        <w:rPr>
          <w:szCs w:val="24"/>
        </w:rPr>
        <w:t>.</w:t>
      </w:r>
      <w:r w:rsidRPr="00D063F7">
        <w:rPr>
          <w:szCs w:val="24"/>
        </w:rPr>
        <w:t xml:space="preserve"> </w:t>
      </w:r>
      <w:r w:rsidRPr="00C80AD9">
        <w:rPr>
          <w:i/>
        </w:rPr>
        <w:t>International Journal about parents in Education, 1</w:t>
      </w:r>
      <w:r>
        <w:rPr>
          <w:i/>
        </w:rPr>
        <w:t>,</w:t>
      </w:r>
      <w:r>
        <w:t xml:space="preserve"> 218-229.</w:t>
      </w:r>
      <w:r w:rsidRPr="00D063F7">
        <w:rPr>
          <w:szCs w:val="24"/>
        </w:rPr>
        <w:t xml:space="preserve"> </w:t>
      </w:r>
    </w:p>
    <w:p w:rsidR="00CE6783" w:rsidRPr="00D063F7" w:rsidRDefault="00CE6783" w:rsidP="00923210">
      <w:pPr>
        <w:widowControl w:val="0"/>
        <w:spacing w:before="10"/>
        <w:ind w:left="720" w:hanging="720"/>
        <w:jc w:val="both"/>
        <w:rPr>
          <w:szCs w:val="24"/>
        </w:rPr>
      </w:pPr>
      <w:r w:rsidRPr="00D063F7">
        <w:rPr>
          <w:szCs w:val="24"/>
        </w:rPr>
        <w:t xml:space="preserve">Lubuva, J. M. (2013). </w:t>
      </w:r>
      <w:r w:rsidRPr="00C80AD9">
        <w:rPr>
          <w:iCs/>
          <w:szCs w:val="24"/>
        </w:rPr>
        <w:t>Parental involvement in students’ achievement; A case of PEDP</w:t>
      </w:r>
      <w:r w:rsidRPr="00C80AD9">
        <w:rPr>
          <w:szCs w:val="24"/>
        </w:rPr>
        <w:t xml:space="preserve">. </w:t>
      </w:r>
      <w:r w:rsidRPr="00D063F7">
        <w:rPr>
          <w:szCs w:val="24"/>
        </w:rPr>
        <w:t>Master</w:t>
      </w:r>
      <w:r>
        <w:rPr>
          <w:szCs w:val="24"/>
        </w:rPr>
        <w:t>’s</w:t>
      </w:r>
      <w:r w:rsidRPr="00D063F7">
        <w:rPr>
          <w:szCs w:val="24"/>
        </w:rPr>
        <w:t xml:space="preserve"> Dissertation. </w:t>
      </w:r>
      <w:r>
        <w:rPr>
          <w:szCs w:val="24"/>
        </w:rPr>
        <w:t xml:space="preserve">The </w:t>
      </w:r>
      <w:r w:rsidRPr="00D063F7">
        <w:rPr>
          <w:szCs w:val="24"/>
        </w:rPr>
        <w:t>Open University of Tanzania.</w:t>
      </w:r>
      <w:r>
        <w:rPr>
          <w:szCs w:val="24"/>
        </w:rPr>
        <w:t xml:space="preserve"> Dar es Salaam, </w:t>
      </w:r>
      <w:r w:rsidRPr="00D063F7">
        <w:rPr>
          <w:szCs w:val="24"/>
        </w:rPr>
        <w:t>Tanzania</w:t>
      </w:r>
      <w:r>
        <w:rPr>
          <w:szCs w:val="24"/>
        </w:rPr>
        <w:t>.</w:t>
      </w:r>
    </w:p>
    <w:p w:rsidR="00CE6783" w:rsidRPr="00D063F7" w:rsidRDefault="00CE6783" w:rsidP="00923210">
      <w:pPr>
        <w:widowControl w:val="0"/>
        <w:spacing w:before="10"/>
        <w:ind w:left="720" w:hanging="720"/>
        <w:jc w:val="both"/>
        <w:rPr>
          <w:color w:val="FF0000"/>
          <w:szCs w:val="24"/>
        </w:rPr>
      </w:pPr>
      <w:r>
        <w:t xml:space="preserve">Mapp, K. L. (2003). Having Their Say: Parents Describe Why and How They are Engaged in Their Children's Learning. </w:t>
      </w:r>
      <w:r>
        <w:rPr>
          <w:rStyle w:val="Emphasis"/>
          <w:iCs/>
        </w:rPr>
        <w:t>The School Community Journal, 13</w:t>
      </w:r>
      <w:r>
        <w:t>(1), 35–64.</w:t>
      </w:r>
    </w:p>
    <w:p w:rsidR="00CE6783" w:rsidRPr="00D063F7" w:rsidRDefault="00CE6783" w:rsidP="00923210">
      <w:pPr>
        <w:widowControl w:val="0"/>
        <w:spacing w:before="10"/>
        <w:ind w:left="720" w:hanging="720"/>
        <w:jc w:val="both"/>
        <w:rPr>
          <w:color w:val="FF0000"/>
          <w:szCs w:val="24"/>
        </w:rPr>
      </w:pPr>
      <w:r w:rsidRPr="00D063F7">
        <w:rPr>
          <w:szCs w:val="24"/>
        </w:rPr>
        <w:t xml:space="preserve">Mbawala, M. B. (2017). An assessment of the implementation of fee free basic education in Tanzania: A case of Ruangwa District’s District Council, Lindi Region. </w:t>
      </w:r>
      <w:r>
        <w:rPr>
          <w:szCs w:val="24"/>
        </w:rPr>
        <w:t xml:space="preserve">A </w:t>
      </w:r>
      <w:r w:rsidRPr="00D063F7">
        <w:rPr>
          <w:szCs w:val="24"/>
        </w:rPr>
        <w:t>Master</w:t>
      </w:r>
      <w:r>
        <w:rPr>
          <w:szCs w:val="24"/>
        </w:rPr>
        <w:t>’</w:t>
      </w:r>
      <w:r w:rsidRPr="00D063F7">
        <w:rPr>
          <w:szCs w:val="24"/>
        </w:rPr>
        <w:t>s Dissertation.</w:t>
      </w:r>
      <w:r>
        <w:rPr>
          <w:szCs w:val="24"/>
        </w:rPr>
        <w:t xml:space="preserve"> The Open University of Tanzania. Dar es Salaam, Tanzania.</w:t>
      </w:r>
      <w:r w:rsidRPr="00D063F7">
        <w:rPr>
          <w:szCs w:val="24"/>
        </w:rPr>
        <w:t xml:space="preserve"> </w:t>
      </w:r>
    </w:p>
    <w:p w:rsidR="00CE6783" w:rsidRPr="00D063F7" w:rsidRDefault="00CE6783" w:rsidP="00923210">
      <w:pPr>
        <w:pStyle w:val="Default"/>
        <w:widowControl w:val="0"/>
        <w:spacing w:before="10" w:line="480" w:lineRule="auto"/>
        <w:ind w:left="720" w:hanging="720"/>
        <w:jc w:val="both"/>
        <w:rPr>
          <w:iCs/>
          <w:color w:val="auto"/>
        </w:rPr>
      </w:pPr>
      <w:r w:rsidRPr="00D063F7">
        <w:rPr>
          <w:color w:val="auto"/>
        </w:rPr>
        <w:t xml:space="preserve">Mong’are, R. M. (2017). </w:t>
      </w:r>
      <w:r w:rsidRPr="007076CE">
        <w:rPr>
          <w:iCs/>
          <w:color w:val="auto"/>
        </w:rPr>
        <w:t>Parents’ role in children learning: A case of secondary schools in Tanzania</w:t>
      </w:r>
      <w:r w:rsidRPr="00D063F7">
        <w:rPr>
          <w:iCs/>
          <w:color w:val="auto"/>
        </w:rPr>
        <w:t>. Unpublished Master of Education in educational Administration, Kenyatta University.</w:t>
      </w:r>
      <w:r>
        <w:rPr>
          <w:iCs/>
          <w:color w:val="auto"/>
        </w:rPr>
        <w:t xml:space="preserve"> Nairobi, Kenya. Retrieved on 11</w:t>
      </w:r>
      <w:r w:rsidRPr="007076CE">
        <w:rPr>
          <w:iCs/>
          <w:color w:val="auto"/>
          <w:vertAlign w:val="superscript"/>
        </w:rPr>
        <w:t>th</w:t>
      </w:r>
      <w:r>
        <w:rPr>
          <w:iCs/>
          <w:color w:val="auto"/>
        </w:rPr>
        <w:t xml:space="preserve"> November, 2020 from </w:t>
      </w:r>
      <w:r w:rsidRPr="007076CE">
        <w:rPr>
          <w:iCs/>
          <w:color w:val="auto"/>
        </w:rPr>
        <w:t>https://ir-library.ku.ac.ke/bitstream/handle/</w:t>
      </w:r>
      <w:r>
        <w:rPr>
          <w:iCs/>
          <w:color w:val="auto"/>
        </w:rPr>
        <w:t>.</w:t>
      </w:r>
    </w:p>
    <w:p w:rsidR="00CE6783" w:rsidRPr="00D063F7" w:rsidRDefault="00CE6783" w:rsidP="00923210">
      <w:pPr>
        <w:widowControl w:val="0"/>
        <w:spacing w:before="10"/>
        <w:ind w:left="720" w:hanging="720"/>
        <w:jc w:val="both"/>
        <w:rPr>
          <w:color w:val="FF0000"/>
          <w:szCs w:val="24"/>
        </w:rPr>
      </w:pPr>
      <w:r w:rsidRPr="00D063F7">
        <w:rPr>
          <w:szCs w:val="24"/>
        </w:rPr>
        <w:t xml:space="preserve">Mugiraneza, J. P. (2018). </w:t>
      </w:r>
      <w:r w:rsidRPr="00093575">
        <w:rPr>
          <w:iCs/>
          <w:szCs w:val="24"/>
        </w:rPr>
        <w:t>Hidden costs and their impact on students’ participation in basic education, Rwanda</w:t>
      </w:r>
      <w:r w:rsidRPr="00093575">
        <w:rPr>
          <w:szCs w:val="24"/>
        </w:rPr>
        <w:t>.</w:t>
      </w:r>
      <w:r w:rsidRPr="00D063F7">
        <w:rPr>
          <w:szCs w:val="24"/>
        </w:rPr>
        <w:t xml:space="preserve"> Doctorate Thesis. </w:t>
      </w:r>
      <w:r>
        <w:rPr>
          <w:szCs w:val="24"/>
        </w:rPr>
        <w:t xml:space="preserve">Kenyatta University. Nairobi, Kenya. </w:t>
      </w:r>
    </w:p>
    <w:p w:rsidR="00CE6783" w:rsidRPr="00945A6A" w:rsidRDefault="00CE6783" w:rsidP="00923210">
      <w:pPr>
        <w:widowControl w:val="0"/>
        <w:spacing w:before="10"/>
        <w:ind w:left="720" w:hanging="720"/>
        <w:jc w:val="both"/>
        <w:rPr>
          <w:szCs w:val="24"/>
        </w:rPr>
      </w:pPr>
      <w:r w:rsidRPr="00D063F7">
        <w:rPr>
          <w:szCs w:val="24"/>
        </w:rPr>
        <w:t xml:space="preserve">Ndolo, M. A. &amp; Simatwa, E. M. W. (2016). </w:t>
      </w:r>
      <w:r w:rsidRPr="00945A6A">
        <w:rPr>
          <w:szCs w:val="24"/>
        </w:rPr>
        <w:t>Impact of free Secondary Education Policy on Primary to Secondary Education Transition Rate in Kenya: A case study of Mbita and Suba Sub-Counties</w:t>
      </w:r>
      <w:r w:rsidRPr="00093575">
        <w:rPr>
          <w:szCs w:val="24"/>
        </w:rPr>
        <w:t>.</w:t>
      </w:r>
      <w:r w:rsidRPr="00D063F7">
        <w:rPr>
          <w:szCs w:val="24"/>
        </w:rPr>
        <w:t xml:space="preserve"> </w:t>
      </w:r>
      <w:r w:rsidRPr="00945A6A">
        <w:rPr>
          <w:i/>
          <w:szCs w:val="24"/>
        </w:rPr>
        <w:t>Educational Research</w:t>
      </w:r>
      <w:r>
        <w:rPr>
          <w:i/>
          <w:szCs w:val="24"/>
        </w:rPr>
        <w:t>,</w:t>
      </w:r>
      <w:r w:rsidRPr="00945A6A">
        <w:rPr>
          <w:i/>
          <w:szCs w:val="24"/>
        </w:rPr>
        <w:t xml:space="preserve"> 7</w:t>
      </w:r>
      <w:r w:rsidRPr="00945A6A">
        <w:rPr>
          <w:szCs w:val="24"/>
        </w:rPr>
        <w:t>(2)</w:t>
      </w:r>
      <w:r>
        <w:rPr>
          <w:szCs w:val="24"/>
        </w:rPr>
        <w:t>,</w:t>
      </w:r>
      <w:r w:rsidRPr="00945A6A">
        <w:rPr>
          <w:szCs w:val="24"/>
        </w:rPr>
        <w:t xml:space="preserve"> 24 -40.</w:t>
      </w:r>
    </w:p>
    <w:p w:rsidR="00CE6783" w:rsidRPr="000E294C" w:rsidRDefault="00CE6783" w:rsidP="00923210">
      <w:pPr>
        <w:widowControl w:val="0"/>
        <w:spacing w:before="10"/>
        <w:ind w:left="720" w:hanging="720"/>
        <w:jc w:val="both"/>
        <w:rPr>
          <w:szCs w:val="24"/>
        </w:rPr>
      </w:pPr>
      <w:r w:rsidRPr="000E294C">
        <w:rPr>
          <w:szCs w:val="24"/>
        </w:rPr>
        <w:t>Nyama</w:t>
      </w:r>
      <w:r>
        <w:rPr>
          <w:szCs w:val="24"/>
        </w:rPr>
        <w:t>, N.</w:t>
      </w:r>
      <w:r w:rsidRPr="000E294C">
        <w:rPr>
          <w:szCs w:val="24"/>
        </w:rPr>
        <w:t xml:space="preserve"> (2018). The Impact of Parental Involvement, parental support and Family Education on Pupils Achievement and Adjustment. Research report.</w:t>
      </w:r>
      <w:r>
        <w:rPr>
          <w:szCs w:val="24"/>
        </w:rPr>
        <w:t xml:space="preserve"> Retrieved from </w:t>
      </w:r>
      <w:r w:rsidRPr="000E294C">
        <w:rPr>
          <w:szCs w:val="24"/>
        </w:rPr>
        <w:t>ttps://www.nationalnumeracy.org.uk/sites/</w:t>
      </w:r>
      <w:r>
        <w:rPr>
          <w:szCs w:val="24"/>
        </w:rPr>
        <w:t xml:space="preserve"> on 1</w:t>
      </w:r>
      <w:r w:rsidRPr="000E294C">
        <w:rPr>
          <w:szCs w:val="24"/>
          <w:vertAlign w:val="superscript"/>
        </w:rPr>
        <w:t>st</w:t>
      </w:r>
      <w:r>
        <w:rPr>
          <w:szCs w:val="24"/>
        </w:rPr>
        <w:t xml:space="preserve"> May, 2021.</w:t>
      </w:r>
    </w:p>
    <w:p w:rsidR="00CE6783" w:rsidRPr="00D063F7" w:rsidRDefault="00CE6783" w:rsidP="00923210">
      <w:pPr>
        <w:widowControl w:val="0"/>
        <w:spacing w:before="10"/>
        <w:ind w:left="720" w:hanging="720"/>
        <w:jc w:val="both"/>
        <w:rPr>
          <w:szCs w:val="24"/>
        </w:rPr>
      </w:pPr>
      <w:r w:rsidRPr="00D063F7">
        <w:rPr>
          <w:szCs w:val="24"/>
        </w:rPr>
        <w:t>Omari, I. (2011)</w:t>
      </w:r>
      <w:r w:rsidRPr="00D063F7">
        <w:rPr>
          <w:i/>
          <w:szCs w:val="24"/>
        </w:rPr>
        <w:t xml:space="preserve"> Concepts and Methods in Educational Research</w:t>
      </w:r>
      <w:r>
        <w:rPr>
          <w:szCs w:val="24"/>
        </w:rPr>
        <w:t>.</w:t>
      </w:r>
      <w:r w:rsidRPr="00D063F7">
        <w:rPr>
          <w:szCs w:val="24"/>
        </w:rPr>
        <w:t xml:space="preserve"> Dar </w:t>
      </w:r>
      <w:r>
        <w:rPr>
          <w:szCs w:val="24"/>
        </w:rPr>
        <w:t>e</w:t>
      </w:r>
      <w:r w:rsidRPr="00D063F7">
        <w:rPr>
          <w:szCs w:val="24"/>
        </w:rPr>
        <w:t>s Salaam: Oxford University Press.</w:t>
      </w:r>
    </w:p>
    <w:p w:rsidR="00CE6783" w:rsidRDefault="00CE6783" w:rsidP="00923210">
      <w:pPr>
        <w:widowControl w:val="0"/>
        <w:spacing w:before="10"/>
        <w:ind w:left="720" w:hanging="720"/>
        <w:jc w:val="both"/>
        <w:rPr>
          <w:szCs w:val="24"/>
        </w:rPr>
      </w:pPr>
      <w:r w:rsidRPr="00D063F7">
        <w:rPr>
          <w:szCs w:val="24"/>
        </w:rPr>
        <w:t xml:space="preserve">Rogers, R. (2018). </w:t>
      </w:r>
      <w:r w:rsidRPr="00C5480E">
        <w:rPr>
          <w:iCs/>
          <w:szCs w:val="24"/>
        </w:rPr>
        <w:t>An examination of the opportunities and obstacles of parent engagement</w:t>
      </w:r>
      <w:r w:rsidRPr="00C5480E">
        <w:rPr>
          <w:szCs w:val="24"/>
        </w:rPr>
        <w:t>.</w:t>
      </w:r>
      <w:r w:rsidRPr="00C5480E">
        <w:t xml:space="preserve"> </w:t>
      </w:r>
      <w:r w:rsidRPr="00C5480E">
        <w:rPr>
          <w:i/>
          <w:szCs w:val="24"/>
        </w:rPr>
        <w:t>International Journal of Communication 12</w:t>
      </w:r>
      <w:r w:rsidRPr="00C5480E">
        <w:rPr>
          <w:szCs w:val="24"/>
        </w:rPr>
        <w:t>, 450–472</w:t>
      </w:r>
      <w:r>
        <w:rPr>
          <w:szCs w:val="24"/>
        </w:rPr>
        <w:t>.</w:t>
      </w:r>
      <w:r w:rsidRPr="00D063F7">
        <w:rPr>
          <w:szCs w:val="24"/>
        </w:rPr>
        <w:t xml:space="preserve"> </w:t>
      </w:r>
    </w:p>
    <w:p w:rsidR="00CE6783" w:rsidRPr="00777531" w:rsidRDefault="00CE6783" w:rsidP="00923210">
      <w:pPr>
        <w:widowControl w:val="0"/>
        <w:spacing w:before="10"/>
        <w:ind w:left="720" w:hanging="720"/>
        <w:jc w:val="both"/>
        <w:rPr>
          <w:szCs w:val="24"/>
        </w:rPr>
      </w:pPr>
      <w:r w:rsidRPr="00777531">
        <w:rPr>
          <w:szCs w:val="24"/>
          <w:shd w:val="clear" w:color="auto" w:fill="FFFFFF"/>
        </w:rPr>
        <w:t>Seginer</w:t>
      </w:r>
      <w:r>
        <w:rPr>
          <w:szCs w:val="24"/>
          <w:shd w:val="clear" w:color="auto" w:fill="FFFFFF"/>
        </w:rPr>
        <w:t>,</w:t>
      </w:r>
      <w:r w:rsidRPr="00777531">
        <w:rPr>
          <w:szCs w:val="24"/>
          <w:shd w:val="clear" w:color="auto" w:fill="FFFFFF"/>
        </w:rPr>
        <w:t xml:space="preserve"> R. (2006). </w:t>
      </w:r>
      <w:r w:rsidRPr="00777531">
        <w:rPr>
          <w:rStyle w:val="ref-title"/>
          <w:szCs w:val="24"/>
          <w:shd w:val="clear" w:color="auto" w:fill="FFFFFF"/>
        </w:rPr>
        <w:t>Parents’ educational involvement: a developmental ecology perspective.</w:t>
      </w:r>
      <w:r w:rsidRPr="00777531">
        <w:rPr>
          <w:szCs w:val="24"/>
          <w:shd w:val="clear" w:color="auto" w:fill="FFFFFF"/>
        </w:rPr>
        <w:t> </w:t>
      </w:r>
      <w:r w:rsidRPr="00777531">
        <w:rPr>
          <w:rStyle w:val="Emphasis"/>
          <w:iCs/>
          <w:szCs w:val="24"/>
          <w:shd w:val="clear" w:color="auto" w:fill="FFFFFF"/>
        </w:rPr>
        <w:t>Parenting</w:t>
      </w:r>
      <w:r w:rsidRPr="00777531">
        <w:rPr>
          <w:szCs w:val="24"/>
          <w:shd w:val="clear" w:color="auto" w:fill="FFFFFF"/>
        </w:rPr>
        <w:t> </w:t>
      </w:r>
      <w:r w:rsidRPr="00777531">
        <w:rPr>
          <w:rStyle w:val="ref-vol"/>
          <w:szCs w:val="24"/>
          <w:shd w:val="clear" w:color="auto" w:fill="FFFFFF"/>
        </w:rPr>
        <w:t>6</w:t>
      </w:r>
      <w:r w:rsidRPr="00777531">
        <w:rPr>
          <w:szCs w:val="24"/>
          <w:shd w:val="clear" w:color="auto" w:fill="FFFFFF"/>
        </w:rPr>
        <w:t xml:space="preserve"> 1–48. </w:t>
      </w:r>
    </w:p>
    <w:p w:rsidR="00CE6783" w:rsidRPr="00D063F7" w:rsidRDefault="00CE6783" w:rsidP="00923210">
      <w:pPr>
        <w:widowControl w:val="0"/>
        <w:spacing w:before="10"/>
        <w:ind w:left="720" w:hanging="720"/>
        <w:jc w:val="both"/>
        <w:rPr>
          <w:szCs w:val="24"/>
        </w:rPr>
      </w:pPr>
      <w:r w:rsidRPr="00D063F7">
        <w:rPr>
          <w:szCs w:val="24"/>
        </w:rPr>
        <w:t xml:space="preserve">Severine, H. (2017). </w:t>
      </w:r>
      <w:r w:rsidRPr="00D063F7">
        <w:rPr>
          <w:i/>
          <w:szCs w:val="24"/>
        </w:rPr>
        <w:t>Mpango wa kuinua ubora wa elimu wavuta wanafunzi shuleni</w:t>
      </w:r>
      <w:r w:rsidRPr="00D063F7">
        <w:rPr>
          <w:szCs w:val="24"/>
        </w:rPr>
        <w:t>. Retrieved</w:t>
      </w:r>
      <w:r>
        <w:rPr>
          <w:szCs w:val="24"/>
        </w:rPr>
        <w:t xml:space="preserve"> </w:t>
      </w:r>
      <w:r w:rsidRPr="00D063F7">
        <w:rPr>
          <w:szCs w:val="24"/>
        </w:rPr>
        <w:t xml:space="preserve">from: </w:t>
      </w:r>
      <w:r w:rsidRPr="0092113A">
        <w:rPr>
          <w:szCs w:val="24"/>
        </w:rPr>
        <w:t>https://www.ippmedia.com/sw/makala/mpango-kuinua-ubora-wa-elimu-wavuta-wanafunzi-shuleni</w:t>
      </w:r>
      <w:r>
        <w:rPr>
          <w:szCs w:val="24"/>
        </w:rPr>
        <w:t xml:space="preserve"> </w:t>
      </w:r>
      <w:r w:rsidRPr="0092113A">
        <w:rPr>
          <w:szCs w:val="24"/>
        </w:rPr>
        <w:t>on</w:t>
      </w:r>
      <w:r>
        <w:rPr>
          <w:szCs w:val="24"/>
        </w:rPr>
        <w:t xml:space="preserve"> 1</w:t>
      </w:r>
      <w:r>
        <w:rPr>
          <w:szCs w:val="24"/>
          <w:vertAlign w:val="superscript"/>
        </w:rPr>
        <w:t>st</w:t>
      </w:r>
      <w:r>
        <w:rPr>
          <w:szCs w:val="24"/>
        </w:rPr>
        <w:t xml:space="preserve"> May, 2021.</w:t>
      </w:r>
    </w:p>
    <w:p w:rsidR="00CE6783" w:rsidRPr="00D063F7" w:rsidRDefault="00CE6783" w:rsidP="00923210">
      <w:pPr>
        <w:widowControl w:val="0"/>
        <w:spacing w:before="10"/>
        <w:ind w:left="720" w:hanging="720"/>
        <w:jc w:val="both"/>
        <w:rPr>
          <w:szCs w:val="24"/>
        </w:rPr>
      </w:pPr>
      <w:r w:rsidRPr="00D063F7">
        <w:rPr>
          <w:szCs w:val="24"/>
        </w:rPr>
        <w:t>Twaweza East Africa</w:t>
      </w:r>
      <w:r>
        <w:rPr>
          <w:szCs w:val="24"/>
        </w:rPr>
        <w:t>,</w:t>
      </w:r>
      <w:r w:rsidRPr="00D063F7">
        <w:rPr>
          <w:szCs w:val="24"/>
        </w:rPr>
        <w:t xml:space="preserve"> (2016). A new dawn? Citizens’ view on new developments in education. </w:t>
      </w:r>
      <w:r w:rsidRPr="00D063F7">
        <w:rPr>
          <w:i/>
          <w:iCs/>
          <w:szCs w:val="24"/>
        </w:rPr>
        <w:t>Twaweza East Africa</w:t>
      </w:r>
      <w:r w:rsidRPr="00D063F7">
        <w:rPr>
          <w:szCs w:val="24"/>
        </w:rPr>
        <w:t xml:space="preserve">, </w:t>
      </w:r>
      <w:r w:rsidRPr="00283644">
        <w:rPr>
          <w:szCs w:val="24"/>
        </w:rPr>
        <w:t>30</w:t>
      </w:r>
      <w:r w:rsidRPr="0092113A">
        <w:rPr>
          <w:i/>
          <w:szCs w:val="24"/>
        </w:rPr>
        <w:t>,</w:t>
      </w:r>
      <w:r w:rsidRPr="00D063F7">
        <w:rPr>
          <w:szCs w:val="24"/>
        </w:rPr>
        <w:t xml:space="preserve"> 1–8.</w:t>
      </w:r>
    </w:p>
    <w:p w:rsidR="00CE6783" w:rsidRDefault="00CE6783" w:rsidP="00923210">
      <w:pPr>
        <w:pStyle w:val="Default"/>
        <w:widowControl w:val="0"/>
        <w:spacing w:before="10" w:line="480" w:lineRule="auto"/>
        <w:ind w:left="720" w:hanging="720"/>
        <w:jc w:val="both"/>
        <w:rPr>
          <w:iCs/>
          <w:color w:val="auto"/>
        </w:rPr>
      </w:pPr>
      <w:r w:rsidRPr="00D063F7">
        <w:rPr>
          <w:color w:val="auto"/>
        </w:rPr>
        <w:t xml:space="preserve">Ujudi, U. A. (2018). </w:t>
      </w:r>
      <w:r w:rsidRPr="0092113A">
        <w:rPr>
          <w:iCs/>
          <w:color w:val="auto"/>
        </w:rPr>
        <w:t>Parental involvement and pupils’ academic achievement: A case of North “A” District schools of Unguja.</w:t>
      </w:r>
      <w:r w:rsidRPr="00D063F7">
        <w:rPr>
          <w:iCs/>
          <w:color w:val="auto"/>
        </w:rPr>
        <w:t xml:space="preserve"> Unpublished Master of Education in Administration, planning and Policy Studies, The Open University of Tanzania.</w:t>
      </w:r>
      <w:r>
        <w:rPr>
          <w:iCs/>
          <w:color w:val="auto"/>
        </w:rPr>
        <w:t xml:space="preserve"> Dar es Salaam, Tanzania.</w:t>
      </w:r>
    </w:p>
    <w:p w:rsidR="00CE6783" w:rsidRPr="00D063F7" w:rsidRDefault="00CE6783" w:rsidP="00923210">
      <w:pPr>
        <w:widowControl w:val="0"/>
        <w:autoSpaceDE w:val="0"/>
        <w:autoSpaceDN w:val="0"/>
        <w:adjustRightInd w:val="0"/>
        <w:spacing w:before="10"/>
        <w:ind w:left="720" w:hanging="720"/>
        <w:jc w:val="both"/>
        <w:rPr>
          <w:szCs w:val="24"/>
        </w:rPr>
      </w:pPr>
      <w:r w:rsidRPr="00D063F7">
        <w:rPr>
          <w:szCs w:val="24"/>
          <w:lang w:eastAsia="zh-CN"/>
        </w:rPr>
        <w:t>USAID</w:t>
      </w:r>
      <w:r>
        <w:rPr>
          <w:szCs w:val="24"/>
          <w:lang w:eastAsia="zh-CN"/>
        </w:rPr>
        <w:t>,</w:t>
      </w:r>
      <w:r w:rsidRPr="00D063F7">
        <w:rPr>
          <w:szCs w:val="24"/>
          <w:lang w:eastAsia="zh-CN"/>
        </w:rPr>
        <w:t xml:space="preserve"> (2016). Accelerated Education for Out-of-School Children and Youth in the DRC. Washington. USA.</w:t>
      </w:r>
    </w:p>
    <w:p w:rsidR="00CE6783" w:rsidRPr="0092113A" w:rsidRDefault="00CE6783" w:rsidP="00923210">
      <w:pPr>
        <w:pStyle w:val="Default"/>
        <w:widowControl w:val="0"/>
        <w:spacing w:before="10" w:line="480" w:lineRule="auto"/>
        <w:ind w:left="720" w:hanging="720"/>
        <w:jc w:val="both"/>
        <w:rPr>
          <w:iCs/>
          <w:color w:val="auto"/>
        </w:rPr>
      </w:pPr>
      <w:r>
        <w:t>Walker, J. M. T., Wilkins, A. S., Dallaire, J. R., Sandler, H. M. &amp; Hoover‐Dempsey, K. M.</w:t>
      </w:r>
      <w:r w:rsidRPr="00D063F7">
        <w:rPr>
          <w:iCs/>
          <w:color w:val="auto"/>
        </w:rPr>
        <w:t xml:space="preserve"> (2005). Model of Parental Involvement. </w:t>
      </w:r>
      <w:r w:rsidRPr="00D063F7">
        <w:rPr>
          <w:i/>
          <w:iCs/>
          <w:color w:val="auto"/>
        </w:rPr>
        <w:t>Journal of Chicago University</w:t>
      </w:r>
      <w:r w:rsidRPr="00D063F7">
        <w:rPr>
          <w:iCs/>
          <w:color w:val="auto"/>
        </w:rPr>
        <w:t>.</w:t>
      </w:r>
      <w:r>
        <w:rPr>
          <w:iCs/>
          <w:color w:val="auto"/>
        </w:rPr>
        <w:t xml:space="preserve"> </w:t>
      </w:r>
      <w:r w:rsidRPr="0092113A">
        <w:rPr>
          <w:i/>
          <w:iCs/>
        </w:rPr>
        <w:t>The Elementary School Journal</w:t>
      </w:r>
      <w:r>
        <w:t xml:space="preserve">, </w:t>
      </w:r>
      <w:r w:rsidRPr="0092113A">
        <w:rPr>
          <w:i/>
        </w:rPr>
        <w:t>106</w:t>
      </w:r>
      <w:r>
        <w:t>(</w:t>
      </w:r>
      <w:r w:rsidRPr="0092113A">
        <w:t>2</w:t>
      </w:r>
      <w:r>
        <w:t xml:space="preserve">), </w:t>
      </w:r>
      <w:r w:rsidRPr="0092113A">
        <w:t>85-104</w:t>
      </w:r>
      <w:r>
        <w:t>.</w:t>
      </w:r>
    </w:p>
    <w:p w:rsidR="00CE6783" w:rsidRPr="00D063F7" w:rsidRDefault="00CE6783" w:rsidP="00923210">
      <w:pPr>
        <w:widowControl w:val="0"/>
        <w:spacing w:before="10"/>
        <w:ind w:left="720" w:hanging="720"/>
        <w:jc w:val="both"/>
        <w:rPr>
          <w:szCs w:val="24"/>
        </w:rPr>
      </w:pPr>
      <w:r>
        <w:rPr>
          <w:szCs w:val="24"/>
        </w:rPr>
        <w:t>Wulandary, D.</w:t>
      </w:r>
      <w:r w:rsidRPr="00C459AA">
        <w:rPr>
          <w:szCs w:val="24"/>
        </w:rPr>
        <w:t xml:space="preserve"> &amp; Herlisa, H. (2018). Parent Involvement in Schooling Processes: A Case Study in Aceh. </w:t>
      </w:r>
      <w:r w:rsidRPr="000E294C">
        <w:rPr>
          <w:i/>
          <w:szCs w:val="24"/>
        </w:rPr>
        <w:t>Sukma: Jurnal Pendidikan. 2</w:t>
      </w:r>
      <w:r w:rsidRPr="00C459AA">
        <w:rPr>
          <w:szCs w:val="24"/>
        </w:rPr>
        <w:t xml:space="preserve">. 25-65. </w:t>
      </w:r>
    </w:p>
    <w:p w:rsidR="00CE6783" w:rsidRPr="00D063F7" w:rsidRDefault="00CE6783" w:rsidP="00D063F7">
      <w:pPr>
        <w:ind w:left="720" w:hanging="720"/>
        <w:rPr>
          <w:szCs w:val="24"/>
        </w:rPr>
      </w:pPr>
    </w:p>
    <w:p w:rsidR="00CE6783" w:rsidRPr="00D063F7" w:rsidRDefault="00CE6783" w:rsidP="00C835C4">
      <w:pPr>
        <w:pStyle w:val="Heading1"/>
        <w:rPr>
          <w:i/>
        </w:rPr>
      </w:pPr>
      <w:bookmarkStart w:id="381" w:name="_Toc57161318"/>
      <w:bookmarkStart w:id="382" w:name="_Toc75717424"/>
      <w:bookmarkStart w:id="383" w:name="_Toc108721446"/>
      <w:bookmarkStart w:id="384" w:name="_Toc119050556"/>
      <w:r w:rsidRPr="00D063F7">
        <w:t>APPENDICES</w:t>
      </w:r>
      <w:bookmarkEnd w:id="381"/>
      <w:bookmarkEnd w:id="382"/>
      <w:bookmarkEnd w:id="383"/>
      <w:bookmarkEnd w:id="384"/>
    </w:p>
    <w:p w:rsidR="00CE6783" w:rsidRPr="00C835C4" w:rsidRDefault="00CE6783" w:rsidP="00C835C4">
      <w:pPr>
        <w:rPr>
          <w:b/>
        </w:rPr>
      </w:pPr>
      <w:bookmarkStart w:id="385" w:name="_Toc17245623"/>
      <w:bookmarkStart w:id="386" w:name="_Toc14752356"/>
      <w:bookmarkStart w:id="387" w:name="_Toc57161320"/>
      <w:bookmarkStart w:id="388" w:name="_Toc75717427"/>
      <w:bookmarkStart w:id="389" w:name="_Toc108721366"/>
      <w:bookmarkStart w:id="390" w:name="_Toc108721447"/>
      <w:r w:rsidRPr="00C835C4">
        <w:rPr>
          <w:b/>
        </w:rPr>
        <w:t xml:space="preserve">APPENDIX I: </w:t>
      </w:r>
      <w:bookmarkStart w:id="391" w:name="_Toc14752357"/>
      <w:bookmarkStart w:id="392" w:name="_Toc17245624"/>
      <w:bookmarkStart w:id="393" w:name="_Toc75717428"/>
      <w:bookmarkEnd w:id="385"/>
      <w:bookmarkEnd w:id="386"/>
      <w:bookmarkEnd w:id="387"/>
      <w:bookmarkEnd w:id="388"/>
      <w:r w:rsidRPr="00C835C4">
        <w:rPr>
          <w:b/>
        </w:rPr>
        <w:t>Questionnaire for Parents</w:t>
      </w:r>
      <w:bookmarkEnd w:id="389"/>
      <w:bookmarkEnd w:id="390"/>
      <w:bookmarkEnd w:id="391"/>
      <w:bookmarkEnd w:id="392"/>
      <w:bookmarkEnd w:id="393"/>
    </w:p>
    <w:p w:rsidR="00CE6783" w:rsidRPr="00D063F7" w:rsidRDefault="00CE6783" w:rsidP="00C835C4">
      <w:pPr>
        <w:tabs>
          <w:tab w:val="left" w:pos="450"/>
        </w:tabs>
        <w:spacing w:line="360" w:lineRule="auto"/>
        <w:jc w:val="both"/>
        <w:rPr>
          <w:b/>
          <w:szCs w:val="24"/>
        </w:rPr>
      </w:pPr>
      <w:r w:rsidRPr="00D063F7">
        <w:rPr>
          <w:b/>
          <w:szCs w:val="24"/>
        </w:rPr>
        <w:t>Objective: -</w:t>
      </w:r>
    </w:p>
    <w:p w:rsidR="00CE6783" w:rsidRPr="00D063F7" w:rsidRDefault="00CE6783" w:rsidP="00C835C4">
      <w:pPr>
        <w:tabs>
          <w:tab w:val="left" w:pos="450"/>
        </w:tabs>
        <w:spacing w:line="360" w:lineRule="auto"/>
        <w:jc w:val="both"/>
        <w:rPr>
          <w:szCs w:val="24"/>
        </w:rPr>
      </w:pPr>
      <w:r w:rsidRPr="00D063F7">
        <w:rPr>
          <w:szCs w:val="24"/>
        </w:rPr>
        <w:t>The questionnaire intends to collect information on the Factors Affecting Parental Involvement in Pupils’ Learning in Primary Schools</w:t>
      </w:r>
      <w:r w:rsidRPr="00D063F7" w:rsidDel="00224DC8">
        <w:rPr>
          <w:szCs w:val="24"/>
        </w:rPr>
        <w:t xml:space="preserve">. </w:t>
      </w:r>
      <w:r w:rsidRPr="00D063F7">
        <w:rPr>
          <w:szCs w:val="24"/>
        </w:rPr>
        <w:t>This is purely an academic work conducted in partial fulfilment of Master’s Degree in Education, Administration, Planning and Policy Studies (MEDAPPS).</w:t>
      </w:r>
    </w:p>
    <w:p w:rsidR="00CE6783" w:rsidRPr="00D063F7" w:rsidRDefault="00CE6783" w:rsidP="00C835C4">
      <w:pPr>
        <w:spacing w:line="360" w:lineRule="auto"/>
        <w:jc w:val="both"/>
        <w:rPr>
          <w:b/>
          <w:szCs w:val="24"/>
        </w:rPr>
      </w:pPr>
      <w:r w:rsidRPr="00D063F7">
        <w:rPr>
          <w:b/>
          <w:szCs w:val="24"/>
        </w:rPr>
        <w:t>CHUO KIKUU HURIA CHA TANZANIA NA</w:t>
      </w:r>
    </w:p>
    <w:p w:rsidR="00CE6783" w:rsidRPr="00D063F7" w:rsidRDefault="00CE6783" w:rsidP="00C835C4">
      <w:pPr>
        <w:widowControl w:val="0"/>
        <w:autoSpaceDE w:val="0"/>
        <w:autoSpaceDN w:val="0"/>
        <w:adjustRightInd w:val="0"/>
        <w:spacing w:line="360" w:lineRule="auto"/>
        <w:jc w:val="both"/>
        <w:rPr>
          <w:b/>
          <w:szCs w:val="24"/>
        </w:rPr>
      </w:pPr>
      <w:r w:rsidRPr="00D063F7">
        <w:rPr>
          <w:b/>
          <w:szCs w:val="24"/>
        </w:rPr>
        <w:t>DODOSO LA WAZAZI</w:t>
      </w:r>
    </w:p>
    <w:p w:rsidR="00CE6783" w:rsidRPr="00D063F7" w:rsidRDefault="00CE6783" w:rsidP="00C835C4">
      <w:pPr>
        <w:widowControl w:val="0"/>
        <w:autoSpaceDE w:val="0"/>
        <w:autoSpaceDN w:val="0"/>
        <w:adjustRightInd w:val="0"/>
        <w:spacing w:line="360" w:lineRule="auto"/>
        <w:jc w:val="both"/>
        <w:rPr>
          <w:b/>
          <w:szCs w:val="24"/>
        </w:rPr>
      </w:pPr>
    </w:p>
    <w:p w:rsidR="00CE6783" w:rsidRPr="00D063F7" w:rsidRDefault="00CE6783" w:rsidP="00C835C4">
      <w:pPr>
        <w:widowControl w:val="0"/>
        <w:autoSpaceDE w:val="0"/>
        <w:autoSpaceDN w:val="0"/>
        <w:adjustRightInd w:val="0"/>
        <w:spacing w:line="360" w:lineRule="auto"/>
        <w:jc w:val="both"/>
        <w:rPr>
          <w:szCs w:val="24"/>
        </w:rPr>
      </w:pPr>
      <w:r w:rsidRPr="00D063F7">
        <w:rPr>
          <w:szCs w:val="24"/>
        </w:rPr>
        <w:t>Wazazi wapendwa,</w:t>
      </w:r>
    </w:p>
    <w:p w:rsidR="00CE6783" w:rsidRPr="00D063F7" w:rsidRDefault="00CE6783" w:rsidP="00C835C4">
      <w:pPr>
        <w:widowControl w:val="0"/>
        <w:autoSpaceDE w:val="0"/>
        <w:autoSpaceDN w:val="0"/>
        <w:adjustRightInd w:val="0"/>
        <w:spacing w:line="360" w:lineRule="auto"/>
        <w:jc w:val="both"/>
        <w:rPr>
          <w:szCs w:val="24"/>
        </w:rPr>
      </w:pPr>
      <w:r w:rsidRPr="00D063F7">
        <w:rPr>
          <w:szCs w:val="24"/>
        </w:rPr>
        <w:t xml:space="preserve">Kwa heshima, nawaalika kushiriki katika utafiti  ambao unakusudia  kubaini  ushiriki wa wazazi katika ujifunzaji wa watoto ambao ni wanafunzi wa shule za msingi kwa lengo la kuwasaidia watoto hao kitaaluma.Napenda  kuwauliza baadhi ya maswali kuhusu (1) mambo yanayowawezesha  au kuwakwamisha ushiriki wenu, (2) mitazamo   yenu  juu ya umuhimu wa ushiriki wa wazazi, na (3) maoni yenu juu ya namna ya kuboresha ushiriki wa wazazi. Nawaomba mshiriki kujibu dodoso  ambalo litachukua muda wa dakika kumi na tano kujibu. </w:t>
      </w:r>
    </w:p>
    <w:p w:rsidR="00CE6783" w:rsidRDefault="00CE6783" w:rsidP="00C835C4">
      <w:pPr>
        <w:widowControl w:val="0"/>
        <w:autoSpaceDE w:val="0"/>
        <w:autoSpaceDN w:val="0"/>
        <w:adjustRightInd w:val="0"/>
        <w:spacing w:line="360" w:lineRule="auto"/>
        <w:jc w:val="both"/>
        <w:rPr>
          <w:b/>
          <w:szCs w:val="24"/>
        </w:rPr>
      </w:pPr>
    </w:p>
    <w:p w:rsidR="00CE6783" w:rsidRPr="00D063F7" w:rsidRDefault="00CE6783" w:rsidP="00C835C4">
      <w:pPr>
        <w:widowControl w:val="0"/>
        <w:autoSpaceDE w:val="0"/>
        <w:autoSpaceDN w:val="0"/>
        <w:adjustRightInd w:val="0"/>
        <w:spacing w:line="360" w:lineRule="auto"/>
        <w:jc w:val="both"/>
        <w:rPr>
          <w:b/>
          <w:szCs w:val="24"/>
        </w:rPr>
      </w:pPr>
      <w:r w:rsidRPr="00D063F7">
        <w:rPr>
          <w:b/>
          <w:szCs w:val="24"/>
        </w:rPr>
        <w:t>SEHEMU YA KWANZA: TAARIFA BINAFSI</w:t>
      </w:r>
    </w:p>
    <w:p w:rsidR="00CE6783" w:rsidRPr="00D063F7" w:rsidRDefault="00CE6783" w:rsidP="009C59CB">
      <w:pPr>
        <w:widowControl w:val="0"/>
        <w:numPr>
          <w:ilvl w:val="0"/>
          <w:numId w:val="8"/>
        </w:numPr>
        <w:autoSpaceDE w:val="0"/>
        <w:autoSpaceDN w:val="0"/>
        <w:adjustRightInd w:val="0"/>
        <w:spacing w:line="360" w:lineRule="auto"/>
        <w:rPr>
          <w:szCs w:val="24"/>
        </w:rPr>
      </w:pPr>
      <w:r w:rsidRPr="00D063F7">
        <w:rPr>
          <w:szCs w:val="24"/>
        </w:rPr>
        <w:t>Jinsia yako?</w:t>
      </w:r>
    </w:p>
    <w:p w:rsidR="00CE6783" w:rsidRPr="00D063F7" w:rsidRDefault="00CE6783" w:rsidP="009C59CB">
      <w:pPr>
        <w:widowControl w:val="0"/>
        <w:numPr>
          <w:ilvl w:val="0"/>
          <w:numId w:val="16"/>
        </w:numPr>
        <w:autoSpaceDE w:val="0"/>
        <w:autoSpaceDN w:val="0"/>
        <w:adjustRightInd w:val="0"/>
        <w:spacing w:line="360" w:lineRule="auto"/>
        <w:rPr>
          <w:szCs w:val="24"/>
        </w:rPr>
      </w:pPr>
      <w:r w:rsidRPr="00D063F7">
        <w:rPr>
          <w:szCs w:val="24"/>
        </w:rPr>
        <w:t>Me</w:t>
      </w:r>
    </w:p>
    <w:p w:rsidR="00CE6783" w:rsidRPr="00D063F7" w:rsidRDefault="00CE6783" w:rsidP="009C59CB">
      <w:pPr>
        <w:widowControl w:val="0"/>
        <w:numPr>
          <w:ilvl w:val="0"/>
          <w:numId w:val="16"/>
        </w:numPr>
        <w:autoSpaceDE w:val="0"/>
        <w:autoSpaceDN w:val="0"/>
        <w:adjustRightInd w:val="0"/>
        <w:spacing w:line="360" w:lineRule="auto"/>
        <w:rPr>
          <w:szCs w:val="24"/>
        </w:rPr>
      </w:pPr>
      <w:r w:rsidRPr="00D063F7">
        <w:rPr>
          <w:szCs w:val="24"/>
        </w:rPr>
        <w:t>Ke</w:t>
      </w:r>
    </w:p>
    <w:p w:rsidR="00CE6783" w:rsidRPr="00D063F7" w:rsidRDefault="00CE6783" w:rsidP="009C59CB">
      <w:pPr>
        <w:pStyle w:val="ListParagraph"/>
        <w:widowControl w:val="0"/>
        <w:numPr>
          <w:ilvl w:val="0"/>
          <w:numId w:val="8"/>
        </w:numPr>
        <w:autoSpaceDE w:val="0"/>
        <w:autoSpaceDN w:val="0"/>
        <w:adjustRightInd w:val="0"/>
        <w:spacing w:line="360" w:lineRule="auto"/>
        <w:rPr>
          <w:b/>
          <w:szCs w:val="24"/>
        </w:rPr>
      </w:pPr>
      <w:r w:rsidRPr="00D063F7">
        <w:rPr>
          <w:b/>
          <w:szCs w:val="24"/>
        </w:rPr>
        <w:t>Mambo yanayowawezesha au kuwakwamisha wazazi kushiriki ujifunzaji wa watoto wanafunzi wa shule za msingi katika Wilaya ya Bariadi</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0"/>
        <w:gridCol w:w="4450"/>
        <w:gridCol w:w="610"/>
        <w:gridCol w:w="82"/>
        <w:gridCol w:w="414"/>
        <w:gridCol w:w="82"/>
        <w:gridCol w:w="534"/>
        <w:gridCol w:w="60"/>
        <w:gridCol w:w="534"/>
        <w:gridCol w:w="60"/>
        <w:gridCol w:w="496"/>
        <w:gridCol w:w="632"/>
      </w:tblGrid>
      <w:tr w:rsidR="00CE6783" w:rsidRPr="000E294C" w:rsidTr="000E294C">
        <w:trPr>
          <w:trHeight w:val="72"/>
        </w:trPr>
        <w:tc>
          <w:tcPr>
            <w:tcW w:w="5000" w:type="pct"/>
            <w:gridSpan w:val="12"/>
          </w:tcPr>
          <w:p w:rsidR="00CE6783" w:rsidRPr="000E294C" w:rsidRDefault="00CE6783" w:rsidP="000E294C">
            <w:pPr>
              <w:spacing w:line="240" w:lineRule="auto"/>
              <w:rPr>
                <w:sz w:val="22"/>
              </w:rPr>
            </w:pPr>
            <w:r w:rsidRPr="000E294C">
              <w:rPr>
                <w:b/>
                <w:bCs/>
                <w:color w:val="000000"/>
                <w:sz w:val="22"/>
              </w:rPr>
              <w:t xml:space="preserve">Wazazi wapendwa, tafadhali onesha kwa kuzungushia duara  kwenye namba iliyoko  katika kila kisanduku  kwenye  kila mstari  hapa chini, kwa kiasi gani UNAKUBALIANA  au HUKUBALIANI  na kila kauli hapa chini  miongoni mwa  kauli zifuatazo. Tafadahali zingatia juu ya </w:t>
            </w:r>
            <w:r w:rsidRPr="000E294C">
              <w:rPr>
                <w:b/>
                <w:bCs/>
                <w:color w:val="000000"/>
                <w:sz w:val="22"/>
                <w:u w:val="single"/>
              </w:rPr>
              <w:t>mwaka huu wa masomo  kila unapotafakari kila  kauli.</w:t>
            </w:r>
          </w:p>
        </w:tc>
      </w:tr>
      <w:tr w:rsidR="00CE6783" w:rsidRPr="000E294C" w:rsidTr="000E294C">
        <w:trPr>
          <w:cantSplit/>
          <w:trHeight w:val="705"/>
        </w:trPr>
        <w:tc>
          <w:tcPr>
            <w:tcW w:w="237" w:type="pct"/>
          </w:tcPr>
          <w:p w:rsidR="00CE6783" w:rsidRPr="000E294C" w:rsidRDefault="00CE6783" w:rsidP="000E294C">
            <w:pPr>
              <w:spacing w:line="240" w:lineRule="auto"/>
              <w:rPr>
                <w:sz w:val="22"/>
              </w:rPr>
            </w:pPr>
          </w:p>
        </w:tc>
        <w:tc>
          <w:tcPr>
            <w:tcW w:w="2670" w:type="pct"/>
          </w:tcPr>
          <w:p w:rsidR="00CE6783" w:rsidRPr="000E294C" w:rsidRDefault="00CE6783" w:rsidP="000E294C">
            <w:pPr>
              <w:spacing w:line="240" w:lineRule="auto"/>
              <w:rPr>
                <w:sz w:val="22"/>
              </w:rPr>
            </w:pPr>
          </w:p>
        </w:tc>
        <w:tc>
          <w:tcPr>
            <w:tcW w:w="416" w:type="pct"/>
            <w:gridSpan w:val="2"/>
            <w:textDirection w:val="btLr"/>
          </w:tcPr>
          <w:p w:rsidR="00CE6783" w:rsidRPr="000E294C" w:rsidRDefault="00CE6783" w:rsidP="000E294C">
            <w:pPr>
              <w:spacing w:line="240" w:lineRule="auto"/>
              <w:ind w:left="113" w:right="113"/>
              <w:rPr>
                <w:b/>
                <w:color w:val="000000"/>
                <w:sz w:val="22"/>
              </w:rPr>
            </w:pPr>
            <w:r w:rsidRPr="000E294C">
              <w:rPr>
                <w:b/>
                <w:color w:val="000000"/>
                <w:sz w:val="22"/>
              </w:rPr>
              <w:t>Sikubali kabisa</w:t>
            </w:r>
          </w:p>
        </w:tc>
        <w:tc>
          <w:tcPr>
            <w:tcW w:w="285" w:type="pct"/>
            <w:gridSpan w:val="2"/>
            <w:textDirection w:val="btLr"/>
          </w:tcPr>
          <w:p w:rsidR="00CE6783" w:rsidRPr="000E294C" w:rsidRDefault="00CE6783" w:rsidP="000E294C">
            <w:pPr>
              <w:spacing w:line="240" w:lineRule="auto"/>
              <w:ind w:left="113" w:right="113"/>
              <w:rPr>
                <w:b/>
                <w:color w:val="000000"/>
                <w:sz w:val="22"/>
              </w:rPr>
            </w:pPr>
            <w:r w:rsidRPr="000E294C">
              <w:rPr>
                <w:b/>
                <w:color w:val="000000"/>
                <w:sz w:val="22"/>
              </w:rPr>
              <w:t>Sikubali</w:t>
            </w:r>
          </w:p>
        </w:tc>
        <w:tc>
          <w:tcPr>
            <w:tcW w:w="362" w:type="pct"/>
            <w:gridSpan w:val="2"/>
            <w:textDirection w:val="btLr"/>
          </w:tcPr>
          <w:p w:rsidR="00CE6783" w:rsidRPr="000E294C" w:rsidRDefault="00CE6783" w:rsidP="000E294C">
            <w:pPr>
              <w:spacing w:line="240" w:lineRule="auto"/>
              <w:ind w:left="113" w:right="113"/>
              <w:rPr>
                <w:b/>
                <w:color w:val="000000"/>
                <w:sz w:val="22"/>
              </w:rPr>
            </w:pPr>
            <w:r w:rsidRPr="000E294C">
              <w:rPr>
                <w:b/>
                <w:color w:val="000000"/>
                <w:sz w:val="22"/>
              </w:rPr>
              <w:t>Sikubali kidogo tu</w:t>
            </w:r>
          </w:p>
        </w:tc>
        <w:tc>
          <w:tcPr>
            <w:tcW w:w="362" w:type="pct"/>
            <w:gridSpan w:val="2"/>
            <w:textDirection w:val="btLr"/>
          </w:tcPr>
          <w:p w:rsidR="00CE6783" w:rsidRPr="000E294C" w:rsidRDefault="00CE6783" w:rsidP="000E294C">
            <w:pPr>
              <w:spacing w:line="240" w:lineRule="auto"/>
              <w:ind w:left="113" w:right="113"/>
              <w:rPr>
                <w:b/>
                <w:color w:val="000000"/>
                <w:sz w:val="22"/>
              </w:rPr>
            </w:pPr>
            <w:r w:rsidRPr="000E294C">
              <w:rPr>
                <w:b/>
                <w:color w:val="000000"/>
                <w:sz w:val="22"/>
              </w:rPr>
              <w:t>Ninakubali kidogo tu</w:t>
            </w:r>
          </w:p>
        </w:tc>
        <w:tc>
          <w:tcPr>
            <w:tcW w:w="285" w:type="pct"/>
            <w:textDirection w:val="btLr"/>
          </w:tcPr>
          <w:p w:rsidR="00CE6783" w:rsidRPr="000E294C" w:rsidRDefault="00CE6783" w:rsidP="000E294C">
            <w:pPr>
              <w:spacing w:line="240" w:lineRule="auto"/>
              <w:ind w:left="113" w:right="113"/>
              <w:rPr>
                <w:b/>
                <w:color w:val="000000"/>
                <w:sz w:val="22"/>
              </w:rPr>
            </w:pPr>
            <w:r w:rsidRPr="000E294C">
              <w:rPr>
                <w:b/>
                <w:color w:val="000000"/>
                <w:sz w:val="22"/>
              </w:rPr>
              <w:t>Ninakubali</w:t>
            </w:r>
          </w:p>
        </w:tc>
        <w:tc>
          <w:tcPr>
            <w:tcW w:w="379" w:type="pct"/>
            <w:textDirection w:val="btLr"/>
          </w:tcPr>
          <w:p w:rsidR="00CE6783" w:rsidRPr="000E294C" w:rsidRDefault="00CE6783" w:rsidP="000E294C">
            <w:pPr>
              <w:spacing w:line="240" w:lineRule="auto"/>
              <w:ind w:left="113" w:right="113"/>
              <w:rPr>
                <w:b/>
                <w:color w:val="000000"/>
                <w:sz w:val="22"/>
              </w:rPr>
            </w:pPr>
            <w:r w:rsidRPr="000E294C">
              <w:rPr>
                <w:b/>
                <w:color w:val="000000"/>
                <w:sz w:val="22"/>
              </w:rPr>
              <w:t>Ninakubali kabisa</w:t>
            </w:r>
          </w:p>
        </w:tc>
      </w:tr>
      <w:tr w:rsidR="00CE6783" w:rsidRPr="000E294C" w:rsidTr="000E294C">
        <w:trPr>
          <w:trHeight w:val="417"/>
        </w:trPr>
        <w:tc>
          <w:tcPr>
            <w:tcW w:w="237" w:type="pct"/>
          </w:tcPr>
          <w:p w:rsidR="00CE6783" w:rsidRPr="000E294C" w:rsidRDefault="00CE6783" w:rsidP="000E294C">
            <w:pPr>
              <w:spacing w:line="240" w:lineRule="auto"/>
              <w:rPr>
                <w:b/>
                <w:sz w:val="22"/>
              </w:rPr>
            </w:pPr>
            <w:r w:rsidRPr="000E294C">
              <w:rPr>
                <w:b/>
                <w:sz w:val="22"/>
              </w:rPr>
              <w:t>1</w:t>
            </w:r>
          </w:p>
        </w:tc>
        <w:tc>
          <w:tcPr>
            <w:tcW w:w="2670" w:type="pct"/>
          </w:tcPr>
          <w:p w:rsidR="00CE6783" w:rsidRPr="000E294C" w:rsidRDefault="00CE6783" w:rsidP="000E294C">
            <w:pPr>
              <w:spacing w:line="240" w:lineRule="auto"/>
              <w:rPr>
                <w:color w:val="000000"/>
                <w:sz w:val="22"/>
              </w:rPr>
            </w:pPr>
            <w:r w:rsidRPr="000E294C">
              <w:rPr>
                <w:color w:val="000000"/>
                <w:sz w:val="22"/>
              </w:rPr>
              <w:t>Ninafahamu jinsi ya kumsaidia mtoto wangu  kuelewa  stadi za kusoma</w:t>
            </w:r>
          </w:p>
        </w:tc>
        <w:tc>
          <w:tcPr>
            <w:tcW w:w="416" w:type="pct"/>
            <w:gridSpan w:val="2"/>
          </w:tcPr>
          <w:p w:rsidR="00CE6783" w:rsidRPr="000E294C" w:rsidRDefault="00CE6783" w:rsidP="000E294C">
            <w:pPr>
              <w:spacing w:line="240" w:lineRule="auto"/>
              <w:rPr>
                <w:color w:val="000000"/>
                <w:sz w:val="22"/>
              </w:rPr>
            </w:pPr>
            <w:r w:rsidRPr="000E294C">
              <w:rPr>
                <w:color w:val="000000"/>
                <w:w w:val="99"/>
                <w:sz w:val="22"/>
              </w:rPr>
              <w:t>1</w:t>
            </w:r>
          </w:p>
        </w:tc>
        <w:tc>
          <w:tcPr>
            <w:tcW w:w="285" w:type="pct"/>
            <w:gridSpan w:val="2"/>
          </w:tcPr>
          <w:p w:rsidR="00CE6783" w:rsidRPr="000E294C" w:rsidRDefault="00CE6783" w:rsidP="000E294C">
            <w:pPr>
              <w:spacing w:line="240" w:lineRule="auto"/>
              <w:rPr>
                <w:color w:val="000000"/>
                <w:sz w:val="22"/>
              </w:rPr>
            </w:pPr>
            <w:r w:rsidRPr="000E294C">
              <w:rPr>
                <w:color w:val="000000"/>
                <w:w w:val="99"/>
                <w:sz w:val="22"/>
              </w:rPr>
              <w:t>2</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3</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4</w:t>
            </w:r>
          </w:p>
        </w:tc>
        <w:tc>
          <w:tcPr>
            <w:tcW w:w="285" w:type="pct"/>
          </w:tcPr>
          <w:p w:rsidR="00CE6783" w:rsidRPr="000E294C" w:rsidRDefault="00CE6783" w:rsidP="000E294C">
            <w:pPr>
              <w:spacing w:line="240" w:lineRule="auto"/>
              <w:rPr>
                <w:color w:val="000000"/>
                <w:sz w:val="22"/>
              </w:rPr>
            </w:pPr>
            <w:r w:rsidRPr="000E294C">
              <w:rPr>
                <w:color w:val="000000"/>
                <w:w w:val="99"/>
                <w:sz w:val="22"/>
              </w:rPr>
              <w:t>5</w:t>
            </w:r>
          </w:p>
        </w:tc>
        <w:tc>
          <w:tcPr>
            <w:tcW w:w="379" w:type="pct"/>
          </w:tcPr>
          <w:p w:rsidR="00CE6783" w:rsidRPr="000E294C" w:rsidRDefault="00CE6783" w:rsidP="000E294C">
            <w:pPr>
              <w:spacing w:line="240" w:lineRule="auto"/>
              <w:rPr>
                <w:color w:val="000000"/>
                <w:sz w:val="22"/>
              </w:rPr>
            </w:pPr>
            <w:r w:rsidRPr="000E294C">
              <w:rPr>
                <w:color w:val="000000"/>
                <w:w w:val="99"/>
                <w:sz w:val="22"/>
              </w:rPr>
              <w:t>6</w:t>
            </w:r>
          </w:p>
        </w:tc>
      </w:tr>
      <w:tr w:rsidR="00CE6783" w:rsidRPr="000E294C" w:rsidTr="000E294C">
        <w:trPr>
          <w:trHeight w:val="424"/>
        </w:trPr>
        <w:tc>
          <w:tcPr>
            <w:tcW w:w="237" w:type="pct"/>
          </w:tcPr>
          <w:p w:rsidR="00CE6783" w:rsidRPr="000E294C" w:rsidRDefault="00CE6783" w:rsidP="000E294C">
            <w:pPr>
              <w:spacing w:line="240" w:lineRule="auto"/>
              <w:rPr>
                <w:b/>
                <w:sz w:val="22"/>
              </w:rPr>
            </w:pPr>
            <w:r w:rsidRPr="000E294C">
              <w:rPr>
                <w:b/>
                <w:sz w:val="22"/>
              </w:rPr>
              <w:t>2</w:t>
            </w:r>
          </w:p>
        </w:tc>
        <w:tc>
          <w:tcPr>
            <w:tcW w:w="2670" w:type="pct"/>
          </w:tcPr>
          <w:p w:rsidR="00CE6783" w:rsidRPr="000E294C" w:rsidRDefault="00CE6783" w:rsidP="000E294C">
            <w:pPr>
              <w:spacing w:line="240" w:lineRule="auto"/>
              <w:rPr>
                <w:color w:val="000000"/>
                <w:sz w:val="22"/>
              </w:rPr>
            </w:pPr>
            <w:r w:rsidRPr="000E294C">
              <w:rPr>
                <w:color w:val="000000"/>
                <w:sz w:val="22"/>
              </w:rPr>
              <w:t xml:space="preserve">Sifahamu  kama ninaelewa  juu ya maendeleo  ya usomaji wa mtoto wangu </w:t>
            </w:r>
          </w:p>
        </w:tc>
        <w:tc>
          <w:tcPr>
            <w:tcW w:w="416" w:type="pct"/>
            <w:gridSpan w:val="2"/>
          </w:tcPr>
          <w:p w:rsidR="00CE6783" w:rsidRPr="000E294C" w:rsidRDefault="00CE6783" w:rsidP="000E294C">
            <w:pPr>
              <w:spacing w:line="240" w:lineRule="auto"/>
              <w:rPr>
                <w:color w:val="000000"/>
                <w:sz w:val="22"/>
              </w:rPr>
            </w:pPr>
            <w:r w:rsidRPr="000E294C">
              <w:rPr>
                <w:color w:val="000000"/>
                <w:w w:val="99"/>
                <w:sz w:val="22"/>
              </w:rPr>
              <w:t>1</w:t>
            </w:r>
          </w:p>
        </w:tc>
        <w:tc>
          <w:tcPr>
            <w:tcW w:w="285" w:type="pct"/>
            <w:gridSpan w:val="2"/>
          </w:tcPr>
          <w:p w:rsidR="00CE6783" w:rsidRPr="000E294C" w:rsidRDefault="00CE6783" w:rsidP="000E294C">
            <w:pPr>
              <w:spacing w:line="240" w:lineRule="auto"/>
              <w:rPr>
                <w:color w:val="000000"/>
                <w:sz w:val="22"/>
              </w:rPr>
            </w:pPr>
            <w:r w:rsidRPr="000E294C">
              <w:rPr>
                <w:color w:val="000000"/>
                <w:w w:val="99"/>
                <w:sz w:val="22"/>
              </w:rPr>
              <w:t>2</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3</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4</w:t>
            </w:r>
          </w:p>
        </w:tc>
        <w:tc>
          <w:tcPr>
            <w:tcW w:w="285" w:type="pct"/>
          </w:tcPr>
          <w:p w:rsidR="00CE6783" w:rsidRPr="000E294C" w:rsidRDefault="00CE6783" w:rsidP="000E294C">
            <w:pPr>
              <w:spacing w:line="240" w:lineRule="auto"/>
              <w:rPr>
                <w:color w:val="000000"/>
                <w:sz w:val="22"/>
              </w:rPr>
            </w:pPr>
            <w:r w:rsidRPr="000E294C">
              <w:rPr>
                <w:color w:val="000000"/>
                <w:w w:val="99"/>
                <w:sz w:val="22"/>
              </w:rPr>
              <w:t>5</w:t>
            </w:r>
          </w:p>
        </w:tc>
        <w:tc>
          <w:tcPr>
            <w:tcW w:w="379" w:type="pct"/>
          </w:tcPr>
          <w:p w:rsidR="00CE6783" w:rsidRPr="000E294C" w:rsidRDefault="00CE6783" w:rsidP="000E294C">
            <w:pPr>
              <w:spacing w:line="240" w:lineRule="auto"/>
              <w:rPr>
                <w:color w:val="000000"/>
                <w:sz w:val="22"/>
              </w:rPr>
            </w:pPr>
            <w:r w:rsidRPr="000E294C">
              <w:rPr>
                <w:color w:val="000000"/>
                <w:w w:val="99"/>
                <w:sz w:val="22"/>
              </w:rPr>
              <w:t>6</w:t>
            </w:r>
          </w:p>
        </w:tc>
      </w:tr>
      <w:tr w:rsidR="00CE6783" w:rsidRPr="000E294C" w:rsidTr="000E294C">
        <w:trPr>
          <w:trHeight w:val="584"/>
        </w:trPr>
        <w:tc>
          <w:tcPr>
            <w:tcW w:w="237" w:type="pct"/>
          </w:tcPr>
          <w:p w:rsidR="00CE6783" w:rsidRPr="000E294C" w:rsidRDefault="00CE6783" w:rsidP="000E294C">
            <w:pPr>
              <w:spacing w:line="240" w:lineRule="auto"/>
              <w:rPr>
                <w:b/>
                <w:sz w:val="22"/>
              </w:rPr>
            </w:pPr>
            <w:r w:rsidRPr="000E294C">
              <w:rPr>
                <w:b/>
                <w:sz w:val="22"/>
              </w:rPr>
              <w:t>3</w:t>
            </w:r>
          </w:p>
        </w:tc>
        <w:tc>
          <w:tcPr>
            <w:tcW w:w="2670" w:type="pct"/>
          </w:tcPr>
          <w:p w:rsidR="00CE6783" w:rsidRPr="000E294C" w:rsidRDefault="00CE6783" w:rsidP="000E294C">
            <w:pPr>
              <w:spacing w:line="240" w:lineRule="auto"/>
              <w:rPr>
                <w:color w:val="000000"/>
                <w:sz w:val="22"/>
              </w:rPr>
            </w:pPr>
            <w:r w:rsidRPr="000E294C">
              <w:rPr>
                <w:color w:val="000000"/>
                <w:sz w:val="22"/>
              </w:rPr>
              <w:t>Sifahamu jinsi ya kumsaidia mtoto wangu kufanya vema katika maendeleo yake katika stadi za kusoma.</w:t>
            </w:r>
          </w:p>
        </w:tc>
        <w:tc>
          <w:tcPr>
            <w:tcW w:w="416" w:type="pct"/>
            <w:gridSpan w:val="2"/>
          </w:tcPr>
          <w:p w:rsidR="00CE6783" w:rsidRPr="000E294C" w:rsidRDefault="00CE6783" w:rsidP="000E294C">
            <w:pPr>
              <w:spacing w:line="240" w:lineRule="auto"/>
              <w:rPr>
                <w:color w:val="000000"/>
                <w:sz w:val="22"/>
              </w:rPr>
            </w:pPr>
            <w:r w:rsidRPr="000E294C">
              <w:rPr>
                <w:color w:val="000000"/>
                <w:w w:val="99"/>
                <w:sz w:val="22"/>
              </w:rPr>
              <w:t>1</w:t>
            </w:r>
          </w:p>
        </w:tc>
        <w:tc>
          <w:tcPr>
            <w:tcW w:w="285" w:type="pct"/>
            <w:gridSpan w:val="2"/>
          </w:tcPr>
          <w:p w:rsidR="00CE6783" w:rsidRPr="000E294C" w:rsidRDefault="00CE6783" w:rsidP="000E294C">
            <w:pPr>
              <w:spacing w:line="240" w:lineRule="auto"/>
              <w:rPr>
                <w:color w:val="000000"/>
                <w:sz w:val="22"/>
              </w:rPr>
            </w:pPr>
            <w:r w:rsidRPr="000E294C">
              <w:rPr>
                <w:color w:val="000000"/>
                <w:w w:val="99"/>
                <w:sz w:val="22"/>
              </w:rPr>
              <w:t>2</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3</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4</w:t>
            </w:r>
          </w:p>
        </w:tc>
        <w:tc>
          <w:tcPr>
            <w:tcW w:w="285" w:type="pct"/>
          </w:tcPr>
          <w:p w:rsidR="00CE6783" w:rsidRPr="000E294C" w:rsidRDefault="00CE6783" w:rsidP="000E294C">
            <w:pPr>
              <w:spacing w:line="240" w:lineRule="auto"/>
              <w:rPr>
                <w:color w:val="000000"/>
                <w:sz w:val="22"/>
              </w:rPr>
            </w:pPr>
            <w:r w:rsidRPr="000E294C">
              <w:rPr>
                <w:color w:val="000000"/>
                <w:w w:val="99"/>
                <w:sz w:val="22"/>
              </w:rPr>
              <w:t>5</w:t>
            </w:r>
          </w:p>
        </w:tc>
        <w:tc>
          <w:tcPr>
            <w:tcW w:w="379" w:type="pct"/>
          </w:tcPr>
          <w:p w:rsidR="00CE6783" w:rsidRPr="000E294C" w:rsidRDefault="00CE6783" w:rsidP="000E294C">
            <w:pPr>
              <w:spacing w:line="240" w:lineRule="auto"/>
              <w:rPr>
                <w:color w:val="000000"/>
                <w:sz w:val="22"/>
              </w:rPr>
            </w:pPr>
            <w:r w:rsidRPr="000E294C">
              <w:rPr>
                <w:color w:val="000000"/>
                <w:w w:val="99"/>
                <w:sz w:val="22"/>
              </w:rPr>
              <w:t>6</w:t>
            </w:r>
          </w:p>
        </w:tc>
      </w:tr>
      <w:tr w:rsidR="00CE6783" w:rsidRPr="000E294C" w:rsidTr="000E294C">
        <w:trPr>
          <w:trHeight w:val="417"/>
        </w:trPr>
        <w:tc>
          <w:tcPr>
            <w:tcW w:w="237" w:type="pct"/>
          </w:tcPr>
          <w:p w:rsidR="00CE6783" w:rsidRPr="000E294C" w:rsidRDefault="00CE6783" w:rsidP="000E294C">
            <w:pPr>
              <w:spacing w:line="240" w:lineRule="auto"/>
              <w:rPr>
                <w:b/>
                <w:sz w:val="22"/>
              </w:rPr>
            </w:pPr>
            <w:r w:rsidRPr="000E294C">
              <w:rPr>
                <w:b/>
                <w:sz w:val="22"/>
              </w:rPr>
              <w:t>4</w:t>
            </w:r>
          </w:p>
        </w:tc>
        <w:tc>
          <w:tcPr>
            <w:tcW w:w="2670" w:type="pct"/>
          </w:tcPr>
          <w:p w:rsidR="00CE6783" w:rsidRPr="000E294C" w:rsidRDefault="00CE6783" w:rsidP="000E294C">
            <w:pPr>
              <w:spacing w:line="240" w:lineRule="auto"/>
              <w:rPr>
                <w:color w:val="000000"/>
                <w:sz w:val="22"/>
              </w:rPr>
            </w:pPr>
            <w:r w:rsidRPr="000E294C">
              <w:rPr>
                <w:color w:val="000000"/>
                <w:sz w:val="22"/>
              </w:rPr>
              <w:t>Ninajihisi kufaulu kuhusu juhudi zangu za kumsaidia mtoto wangu kuelewa  stadi za kusoma</w:t>
            </w:r>
          </w:p>
        </w:tc>
        <w:tc>
          <w:tcPr>
            <w:tcW w:w="416" w:type="pct"/>
            <w:gridSpan w:val="2"/>
          </w:tcPr>
          <w:p w:rsidR="00CE6783" w:rsidRPr="000E294C" w:rsidRDefault="00CE6783" w:rsidP="000E294C">
            <w:pPr>
              <w:spacing w:line="240" w:lineRule="auto"/>
              <w:rPr>
                <w:color w:val="000000"/>
                <w:sz w:val="22"/>
              </w:rPr>
            </w:pPr>
            <w:r w:rsidRPr="000E294C">
              <w:rPr>
                <w:color w:val="000000"/>
                <w:w w:val="99"/>
                <w:sz w:val="22"/>
              </w:rPr>
              <w:t>1</w:t>
            </w:r>
          </w:p>
        </w:tc>
        <w:tc>
          <w:tcPr>
            <w:tcW w:w="285" w:type="pct"/>
            <w:gridSpan w:val="2"/>
          </w:tcPr>
          <w:p w:rsidR="00CE6783" w:rsidRPr="000E294C" w:rsidRDefault="00CE6783" w:rsidP="000E294C">
            <w:pPr>
              <w:spacing w:line="240" w:lineRule="auto"/>
              <w:rPr>
                <w:color w:val="000000"/>
                <w:sz w:val="22"/>
              </w:rPr>
            </w:pPr>
            <w:r w:rsidRPr="000E294C">
              <w:rPr>
                <w:color w:val="000000"/>
                <w:w w:val="99"/>
                <w:sz w:val="22"/>
              </w:rPr>
              <w:t>2</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3</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4</w:t>
            </w:r>
          </w:p>
        </w:tc>
        <w:tc>
          <w:tcPr>
            <w:tcW w:w="285" w:type="pct"/>
          </w:tcPr>
          <w:p w:rsidR="00CE6783" w:rsidRPr="000E294C" w:rsidRDefault="00CE6783" w:rsidP="000E294C">
            <w:pPr>
              <w:spacing w:line="240" w:lineRule="auto"/>
              <w:rPr>
                <w:color w:val="000000"/>
                <w:sz w:val="22"/>
              </w:rPr>
            </w:pPr>
            <w:r w:rsidRPr="000E294C">
              <w:rPr>
                <w:color w:val="000000"/>
                <w:w w:val="99"/>
                <w:sz w:val="22"/>
              </w:rPr>
              <w:t>5</w:t>
            </w:r>
          </w:p>
        </w:tc>
        <w:tc>
          <w:tcPr>
            <w:tcW w:w="379" w:type="pct"/>
          </w:tcPr>
          <w:p w:rsidR="00CE6783" w:rsidRPr="000E294C" w:rsidRDefault="00CE6783" w:rsidP="000E294C">
            <w:pPr>
              <w:spacing w:line="240" w:lineRule="auto"/>
              <w:rPr>
                <w:color w:val="000000"/>
                <w:sz w:val="22"/>
              </w:rPr>
            </w:pPr>
            <w:r w:rsidRPr="000E294C">
              <w:rPr>
                <w:color w:val="000000"/>
                <w:w w:val="99"/>
                <w:sz w:val="22"/>
              </w:rPr>
              <w:t>6</w:t>
            </w:r>
          </w:p>
        </w:tc>
      </w:tr>
      <w:tr w:rsidR="00CE6783" w:rsidRPr="000E294C" w:rsidTr="000E294C">
        <w:trPr>
          <w:trHeight w:val="258"/>
        </w:trPr>
        <w:tc>
          <w:tcPr>
            <w:tcW w:w="5000" w:type="pct"/>
            <w:gridSpan w:val="12"/>
          </w:tcPr>
          <w:p w:rsidR="00CE6783" w:rsidRPr="000E294C" w:rsidRDefault="00CE6783" w:rsidP="000E294C">
            <w:pPr>
              <w:spacing w:line="240" w:lineRule="auto"/>
              <w:rPr>
                <w:color w:val="000000"/>
                <w:w w:val="99"/>
                <w:sz w:val="22"/>
              </w:rPr>
            </w:pPr>
          </w:p>
        </w:tc>
      </w:tr>
      <w:tr w:rsidR="00CE6783" w:rsidRPr="000E294C" w:rsidTr="000E294C">
        <w:trPr>
          <w:trHeight w:val="744"/>
        </w:trPr>
        <w:tc>
          <w:tcPr>
            <w:tcW w:w="5000" w:type="pct"/>
            <w:gridSpan w:val="12"/>
          </w:tcPr>
          <w:p w:rsidR="00CE6783" w:rsidRPr="000E294C" w:rsidRDefault="00CE6783" w:rsidP="000E294C">
            <w:pPr>
              <w:spacing w:line="240" w:lineRule="auto"/>
              <w:rPr>
                <w:color w:val="000000"/>
                <w:w w:val="99"/>
                <w:sz w:val="22"/>
              </w:rPr>
            </w:pPr>
            <w:r w:rsidRPr="000E294C">
              <w:rPr>
                <w:b/>
                <w:bCs/>
                <w:color w:val="000000"/>
                <w:sz w:val="22"/>
              </w:rPr>
              <w:t xml:space="preserve">Wazazi wapendwa, tafadhali onesha kwa kuzungushia duara kwenye namba iliyoko  katika kila mstari   kwa kiasi gani UNAKUBALIANA  au HUKUBALIANI  na kila kauli hapa chini  miongoni mwa  kauli zifuatazo. Tafadhali zingatia juu ya </w:t>
            </w:r>
            <w:r w:rsidRPr="000E294C">
              <w:rPr>
                <w:b/>
                <w:bCs/>
                <w:color w:val="000000"/>
                <w:sz w:val="22"/>
                <w:u w:val="single"/>
              </w:rPr>
              <w:t>mwaka huu wa masomo  kila unapotafakari kila  kauli.</w:t>
            </w:r>
          </w:p>
        </w:tc>
      </w:tr>
      <w:tr w:rsidR="00CE6783" w:rsidRPr="000E294C" w:rsidTr="000E294C">
        <w:trPr>
          <w:cantSplit/>
          <w:trHeight w:val="700"/>
        </w:trPr>
        <w:tc>
          <w:tcPr>
            <w:tcW w:w="237" w:type="pct"/>
          </w:tcPr>
          <w:p w:rsidR="00CE6783" w:rsidRPr="000E294C" w:rsidRDefault="00CE6783" w:rsidP="000E294C">
            <w:pPr>
              <w:spacing w:line="240" w:lineRule="auto"/>
              <w:rPr>
                <w:sz w:val="22"/>
              </w:rPr>
            </w:pPr>
          </w:p>
        </w:tc>
        <w:tc>
          <w:tcPr>
            <w:tcW w:w="2670" w:type="pct"/>
          </w:tcPr>
          <w:p w:rsidR="00CE6783" w:rsidRPr="000E294C" w:rsidRDefault="00CE6783" w:rsidP="000E294C">
            <w:pPr>
              <w:spacing w:line="240" w:lineRule="auto"/>
              <w:rPr>
                <w:color w:val="000000"/>
                <w:sz w:val="22"/>
              </w:rPr>
            </w:pPr>
          </w:p>
        </w:tc>
        <w:tc>
          <w:tcPr>
            <w:tcW w:w="369" w:type="pct"/>
            <w:textDirection w:val="btLr"/>
          </w:tcPr>
          <w:p w:rsidR="00CE6783" w:rsidRPr="000E294C" w:rsidRDefault="00CE6783" w:rsidP="000E294C">
            <w:pPr>
              <w:spacing w:line="240" w:lineRule="auto"/>
              <w:ind w:left="113" w:right="113"/>
              <w:rPr>
                <w:b/>
                <w:color w:val="000000"/>
                <w:sz w:val="22"/>
              </w:rPr>
            </w:pPr>
            <w:r w:rsidRPr="000E294C">
              <w:rPr>
                <w:b/>
                <w:color w:val="000000"/>
                <w:sz w:val="22"/>
              </w:rPr>
              <w:t>Sikubali kabisa</w:t>
            </w:r>
          </w:p>
        </w:tc>
        <w:tc>
          <w:tcPr>
            <w:tcW w:w="285" w:type="pct"/>
            <w:gridSpan w:val="2"/>
            <w:textDirection w:val="btLr"/>
          </w:tcPr>
          <w:p w:rsidR="00CE6783" w:rsidRPr="000E294C" w:rsidRDefault="00CE6783" w:rsidP="000E294C">
            <w:pPr>
              <w:spacing w:line="240" w:lineRule="auto"/>
              <w:ind w:left="113" w:right="113"/>
              <w:rPr>
                <w:b/>
                <w:color w:val="000000"/>
                <w:sz w:val="22"/>
              </w:rPr>
            </w:pPr>
            <w:r w:rsidRPr="000E294C">
              <w:rPr>
                <w:b/>
                <w:color w:val="000000"/>
                <w:sz w:val="22"/>
              </w:rPr>
              <w:t>Sikubali</w:t>
            </w:r>
          </w:p>
        </w:tc>
        <w:tc>
          <w:tcPr>
            <w:tcW w:w="370" w:type="pct"/>
            <w:gridSpan w:val="2"/>
            <w:textDirection w:val="btLr"/>
          </w:tcPr>
          <w:p w:rsidR="00CE6783" w:rsidRPr="000E294C" w:rsidRDefault="00CE6783" w:rsidP="000E294C">
            <w:pPr>
              <w:spacing w:line="240" w:lineRule="auto"/>
              <w:ind w:left="113" w:right="113"/>
              <w:rPr>
                <w:b/>
                <w:color w:val="000000"/>
                <w:sz w:val="22"/>
              </w:rPr>
            </w:pPr>
            <w:r w:rsidRPr="000E294C">
              <w:rPr>
                <w:b/>
                <w:color w:val="000000"/>
                <w:sz w:val="22"/>
              </w:rPr>
              <w:t>Sikubali kidogo tu</w:t>
            </w:r>
          </w:p>
        </w:tc>
        <w:tc>
          <w:tcPr>
            <w:tcW w:w="362" w:type="pct"/>
            <w:gridSpan w:val="2"/>
            <w:textDirection w:val="btLr"/>
          </w:tcPr>
          <w:p w:rsidR="00CE6783" w:rsidRPr="000E294C" w:rsidRDefault="00CE6783" w:rsidP="000E294C">
            <w:pPr>
              <w:spacing w:line="240" w:lineRule="auto"/>
              <w:ind w:left="113" w:right="113"/>
              <w:rPr>
                <w:b/>
                <w:color w:val="000000"/>
                <w:sz w:val="22"/>
              </w:rPr>
            </w:pPr>
            <w:r w:rsidRPr="000E294C">
              <w:rPr>
                <w:b/>
                <w:color w:val="000000"/>
                <w:sz w:val="22"/>
              </w:rPr>
              <w:t>Ninakubali kidogo tu</w:t>
            </w:r>
          </w:p>
        </w:tc>
        <w:tc>
          <w:tcPr>
            <w:tcW w:w="325" w:type="pct"/>
            <w:gridSpan w:val="2"/>
            <w:textDirection w:val="btLr"/>
          </w:tcPr>
          <w:p w:rsidR="00CE6783" w:rsidRPr="000E294C" w:rsidRDefault="00CE6783" w:rsidP="000E294C">
            <w:pPr>
              <w:spacing w:line="240" w:lineRule="auto"/>
              <w:ind w:left="113" w:right="113"/>
              <w:rPr>
                <w:b/>
                <w:color w:val="000000"/>
                <w:sz w:val="22"/>
              </w:rPr>
            </w:pPr>
            <w:r w:rsidRPr="000E294C">
              <w:rPr>
                <w:b/>
                <w:color w:val="000000"/>
                <w:sz w:val="22"/>
              </w:rPr>
              <w:t>Ninakubali</w:t>
            </w:r>
          </w:p>
        </w:tc>
        <w:tc>
          <w:tcPr>
            <w:tcW w:w="379" w:type="pct"/>
            <w:textDirection w:val="btLr"/>
          </w:tcPr>
          <w:p w:rsidR="00CE6783" w:rsidRPr="000E294C" w:rsidRDefault="00CE6783" w:rsidP="000E294C">
            <w:pPr>
              <w:spacing w:line="240" w:lineRule="auto"/>
              <w:ind w:left="113" w:right="113"/>
              <w:rPr>
                <w:b/>
                <w:color w:val="000000"/>
                <w:sz w:val="22"/>
              </w:rPr>
            </w:pPr>
            <w:r w:rsidRPr="000E294C">
              <w:rPr>
                <w:b/>
                <w:color w:val="000000"/>
                <w:sz w:val="22"/>
              </w:rPr>
              <w:t>Ninakubali kabisa</w:t>
            </w:r>
          </w:p>
        </w:tc>
      </w:tr>
      <w:tr w:rsidR="00CE6783" w:rsidRPr="000E294C" w:rsidTr="000E294C">
        <w:trPr>
          <w:cantSplit/>
          <w:trHeight w:val="177"/>
        </w:trPr>
        <w:tc>
          <w:tcPr>
            <w:tcW w:w="237" w:type="pct"/>
          </w:tcPr>
          <w:p w:rsidR="00CE6783" w:rsidRPr="000E294C" w:rsidRDefault="00CE6783" w:rsidP="000E294C">
            <w:pPr>
              <w:spacing w:line="240" w:lineRule="auto"/>
              <w:rPr>
                <w:b/>
                <w:bCs/>
                <w:color w:val="000000"/>
                <w:sz w:val="22"/>
              </w:rPr>
            </w:pPr>
            <w:r w:rsidRPr="000E294C">
              <w:rPr>
                <w:b/>
                <w:bCs/>
                <w:color w:val="000000"/>
                <w:sz w:val="22"/>
              </w:rPr>
              <w:t>5</w:t>
            </w:r>
          </w:p>
        </w:tc>
        <w:tc>
          <w:tcPr>
            <w:tcW w:w="2670" w:type="pct"/>
          </w:tcPr>
          <w:p w:rsidR="00CE6783" w:rsidRPr="000E294C" w:rsidRDefault="00CE6783" w:rsidP="000E294C">
            <w:pPr>
              <w:spacing w:line="240" w:lineRule="auto"/>
              <w:rPr>
                <w:color w:val="000000"/>
                <w:sz w:val="22"/>
              </w:rPr>
            </w:pPr>
            <w:r w:rsidRPr="000E294C">
              <w:rPr>
                <w:color w:val="000000"/>
                <w:sz w:val="22"/>
              </w:rPr>
              <w:t>Walimu wa shule hii wanapenda na wanonesha ushiriarikano wanapojadili maendeleo ya ujifunzaji wa mtoto wangu.</w:t>
            </w:r>
          </w:p>
        </w:tc>
        <w:tc>
          <w:tcPr>
            <w:tcW w:w="369" w:type="pct"/>
          </w:tcPr>
          <w:p w:rsidR="00CE6783" w:rsidRPr="000E294C" w:rsidRDefault="00CE6783" w:rsidP="000E294C">
            <w:pPr>
              <w:spacing w:line="240" w:lineRule="auto"/>
              <w:rPr>
                <w:color w:val="000000"/>
                <w:sz w:val="22"/>
              </w:rPr>
            </w:pPr>
            <w:r w:rsidRPr="000E294C">
              <w:rPr>
                <w:color w:val="000000"/>
                <w:w w:val="99"/>
                <w:sz w:val="22"/>
              </w:rPr>
              <w:t>1</w:t>
            </w:r>
          </w:p>
        </w:tc>
        <w:tc>
          <w:tcPr>
            <w:tcW w:w="285" w:type="pct"/>
            <w:gridSpan w:val="2"/>
          </w:tcPr>
          <w:p w:rsidR="00CE6783" w:rsidRPr="000E294C" w:rsidRDefault="00CE6783" w:rsidP="000E294C">
            <w:pPr>
              <w:spacing w:line="240" w:lineRule="auto"/>
              <w:rPr>
                <w:color w:val="000000"/>
                <w:sz w:val="22"/>
              </w:rPr>
            </w:pPr>
            <w:r w:rsidRPr="000E294C">
              <w:rPr>
                <w:color w:val="000000"/>
                <w:w w:val="99"/>
                <w:sz w:val="22"/>
              </w:rPr>
              <w:t>2</w:t>
            </w:r>
          </w:p>
        </w:tc>
        <w:tc>
          <w:tcPr>
            <w:tcW w:w="370" w:type="pct"/>
            <w:gridSpan w:val="2"/>
          </w:tcPr>
          <w:p w:rsidR="00CE6783" w:rsidRPr="000E294C" w:rsidRDefault="00CE6783" w:rsidP="000E294C">
            <w:pPr>
              <w:spacing w:line="240" w:lineRule="auto"/>
              <w:rPr>
                <w:color w:val="000000"/>
                <w:sz w:val="22"/>
              </w:rPr>
            </w:pPr>
            <w:r w:rsidRPr="000E294C">
              <w:rPr>
                <w:color w:val="000000"/>
                <w:w w:val="99"/>
                <w:sz w:val="22"/>
              </w:rPr>
              <w:t>3</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4</w:t>
            </w:r>
          </w:p>
        </w:tc>
        <w:tc>
          <w:tcPr>
            <w:tcW w:w="325" w:type="pct"/>
            <w:gridSpan w:val="2"/>
          </w:tcPr>
          <w:p w:rsidR="00CE6783" w:rsidRPr="000E294C" w:rsidRDefault="00CE6783" w:rsidP="000E294C">
            <w:pPr>
              <w:spacing w:line="240" w:lineRule="auto"/>
              <w:rPr>
                <w:color w:val="000000"/>
                <w:sz w:val="22"/>
              </w:rPr>
            </w:pPr>
            <w:r w:rsidRPr="000E294C">
              <w:rPr>
                <w:color w:val="000000"/>
                <w:w w:val="99"/>
                <w:sz w:val="22"/>
              </w:rPr>
              <w:t>5</w:t>
            </w:r>
          </w:p>
        </w:tc>
        <w:tc>
          <w:tcPr>
            <w:tcW w:w="379" w:type="pct"/>
          </w:tcPr>
          <w:p w:rsidR="00CE6783" w:rsidRPr="000E294C" w:rsidRDefault="00CE6783" w:rsidP="000E294C">
            <w:pPr>
              <w:spacing w:line="240" w:lineRule="auto"/>
              <w:rPr>
                <w:color w:val="000000"/>
                <w:sz w:val="22"/>
              </w:rPr>
            </w:pPr>
            <w:r w:rsidRPr="000E294C">
              <w:rPr>
                <w:color w:val="000000"/>
                <w:w w:val="99"/>
                <w:sz w:val="22"/>
              </w:rPr>
              <w:t>6</w:t>
            </w:r>
          </w:p>
        </w:tc>
      </w:tr>
      <w:tr w:rsidR="00CE6783" w:rsidRPr="000E294C" w:rsidTr="000E294C">
        <w:trPr>
          <w:cantSplit/>
          <w:trHeight w:val="177"/>
        </w:trPr>
        <w:tc>
          <w:tcPr>
            <w:tcW w:w="237" w:type="pct"/>
          </w:tcPr>
          <w:p w:rsidR="00CE6783" w:rsidRPr="000E294C" w:rsidRDefault="00CE6783" w:rsidP="000E294C">
            <w:pPr>
              <w:spacing w:line="240" w:lineRule="auto"/>
              <w:rPr>
                <w:b/>
                <w:bCs/>
                <w:color w:val="000000"/>
                <w:sz w:val="22"/>
              </w:rPr>
            </w:pPr>
            <w:r w:rsidRPr="000E294C">
              <w:rPr>
                <w:b/>
                <w:bCs/>
                <w:color w:val="000000"/>
                <w:sz w:val="22"/>
              </w:rPr>
              <w:t>6</w:t>
            </w:r>
          </w:p>
        </w:tc>
        <w:tc>
          <w:tcPr>
            <w:tcW w:w="2670" w:type="pct"/>
          </w:tcPr>
          <w:p w:rsidR="00CE6783" w:rsidRPr="000E294C" w:rsidRDefault="00CE6783" w:rsidP="000E294C">
            <w:pPr>
              <w:spacing w:line="240" w:lineRule="auto"/>
              <w:rPr>
                <w:color w:val="000000"/>
                <w:sz w:val="22"/>
              </w:rPr>
            </w:pPr>
            <w:r w:rsidRPr="000E294C">
              <w:rPr>
                <w:color w:val="000000"/>
                <w:sz w:val="22"/>
              </w:rPr>
              <w:t>Ninahisi kukabishwa katika shule hii.</w:t>
            </w:r>
          </w:p>
        </w:tc>
        <w:tc>
          <w:tcPr>
            <w:tcW w:w="369" w:type="pct"/>
          </w:tcPr>
          <w:p w:rsidR="00CE6783" w:rsidRPr="000E294C" w:rsidRDefault="00CE6783" w:rsidP="000E294C">
            <w:pPr>
              <w:spacing w:line="240" w:lineRule="auto"/>
              <w:rPr>
                <w:color w:val="000000"/>
                <w:sz w:val="22"/>
              </w:rPr>
            </w:pPr>
            <w:r w:rsidRPr="000E294C">
              <w:rPr>
                <w:color w:val="000000"/>
                <w:w w:val="99"/>
                <w:sz w:val="22"/>
              </w:rPr>
              <w:t>1</w:t>
            </w:r>
          </w:p>
        </w:tc>
        <w:tc>
          <w:tcPr>
            <w:tcW w:w="285" w:type="pct"/>
            <w:gridSpan w:val="2"/>
          </w:tcPr>
          <w:p w:rsidR="00CE6783" w:rsidRPr="000E294C" w:rsidRDefault="00CE6783" w:rsidP="000E294C">
            <w:pPr>
              <w:spacing w:line="240" w:lineRule="auto"/>
              <w:rPr>
                <w:color w:val="000000"/>
                <w:sz w:val="22"/>
              </w:rPr>
            </w:pPr>
            <w:r w:rsidRPr="000E294C">
              <w:rPr>
                <w:color w:val="000000"/>
                <w:w w:val="99"/>
                <w:sz w:val="22"/>
              </w:rPr>
              <w:t>2</w:t>
            </w:r>
          </w:p>
        </w:tc>
        <w:tc>
          <w:tcPr>
            <w:tcW w:w="370" w:type="pct"/>
            <w:gridSpan w:val="2"/>
          </w:tcPr>
          <w:p w:rsidR="00CE6783" w:rsidRPr="000E294C" w:rsidRDefault="00CE6783" w:rsidP="000E294C">
            <w:pPr>
              <w:spacing w:line="240" w:lineRule="auto"/>
              <w:rPr>
                <w:color w:val="000000"/>
                <w:sz w:val="22"/>
              </w:rPr>
            </w:pPr>
            <w:r w:rsidRPr="000E294C">
              <w:rPr>
                <w:color w:val="000000"/>
                <w:w w:val="99"/>
                <w:sz w:val="22"/>
              </w:rPr>
              <w:t>3</w:t>
            </w:r>
          </w:p>
        </w:tc>
        <w:tc>
          <w:tcPr>
            <w:tcW w:w="362" w:type="pct"/>
            <w:gridSpan w:val="2"/>
          </w:tcPr>
          <w:p w:rsidR="00CE6783" w:rsidRPr="000E294C" w:rsidRDefault="00CE6783" w:rsidP="000E294C">
            <w:pPr>
              <w:spacing w:line="240" w:lineRule="auto"/>
              <w:rPr>
                <w:color w:val="000000"/>
                <w:sz w:val="22"/>
              </w:rPr>
            </w:pPr>
            <w:r w:rsidRPr="000E294C">
              <w:rPr>
                <w:color w:val="000000"/>
                <w:w w:val="99"/>
                <w:sz w:val="22"/>
              </w:rPr>
              <w:t>4</w:t>
            </w:r>
          </w:p>
        </w:tc>
        <w:tc>
          <w:tcPr>
            <w:tcW w:w="325" w:type="pct"/>
            <w:gridSpan w:val="2"/>
          </w:tcPr>
          <w:p w:rsidR="00CE6783" w:rsidRPr="000E294C" w:rsidRDefault="00CE6783" w:rsidP="000E294C">
            <w:pPr>
              <w:spacing w:line="240" w:lineRule="auto"/>
              <w:rPr>
                <w:color w:val="000000"/>
                <w:sz w:val="22"/>
              </w:rPr>
            </w:pPr>
            <w:r w:rsidRPr="000E294C">
              <w:rPr>
                <w:color w:val="000000"/>
                <w:w w:val="99"/>
                <w:sz w:val="22"/>
              </w:rPr>
              <w:t>5</w:t>
            </w:r>
          </w:p>
        </w:tc>
        <w:tc>
          <w:tcPr>
            <w:tcW w:w="379" w:type="pct"/>
          </w:tcPr>
          <w:p w:rsidR="00CE6783" w:rsidRPr="000E294C" w:rsidRDefault="00CE6783" w:rsidP="000E294C">
            <w:pPr>
              <w:spacing w:line="240" w:lineRule="auto"/>
              <w:rPr>
                <w:color w:val="000000"/>
                <w:sz w:val="22"/>
              </w:rPr>
            </w:pPr>
            <w:r w:rsidRPr="000E294C">
              <w:rPr>
                <w:color w:val="000000"/>
                <w:w w:val="99"/>
                <w:sz w:val="22"/>
              </w:rPr>
              <w:t>6</w:t>
            </w:r>
          </w:p>
        </w:tc>
      </w:tr>
    </w:tbl>
    <w:p w:rsidR="00CE6783" w:rsidRPr="00D063F7" w:rsidRDefault="00CE6783" w:rsidP="00D063F7">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3"/>
        <w:gridCol w:w="1896"/>
        <w:gridCol w:w="365"/>
        <w:gridCol w:w="417"/>
        <w:gridCol w:w="417"/>
        <w:gridCol w:w="356"/>
        <w:gridCol w:w="576"/>
        <w:gridCol w:w="196"/>
        <w:gridCol w:w="608"/>
        <w:gridCol w:w="172"/>
        <w:gridCol w:w="711"/>
        <w:gridCol w:w="61"/>
        <w:gridCol w:w="736"/>
        <w:gridCol w:w="49"/>
        <w:gridCol w:w="736"/>
      </w:tblGrid>
      <w:tr w:rsidR="00CE6783" w:rsidRPr="006A2B1F" w:rsidTr="000E294C">
        <w:trPr>
          <w:trHeight w:val="145"/>
        </w:trPr>
        <w:tc>
          <w:tcPr>
            <w:tcW w:w="5000" w:type="pct"/>
            <w:gridSpan w:val="15"/>
          </w:tcPr>
          <w:p w:rsidR="00CE6783" w:rsidRPr="006A2B1F" w:rsidRDefault="00CE6783" w:rsidP="006A2B1F">
            <w:pPr>
              <w:spacing w:line="240" w:lineRule="auto"/>
              <w:rPr>
                <w:sz w:val="22"/>
              </w:rPr>
            </w:pPr>
            <w:r w:rsidRPr="006A2B1F">
              <w:rPr>
                <w:b/>
                <w:bCs/>
                <w:color w:val="000000"/>
                <w:sz w:val="22"/>
              </w:rPr>
              <w:t>Wazazi wapendwa, tafadhali onesha kwa kuzungushia duara  kwenye namba iliyoko  katika kila kisanduku  kwenye  kila mstari  hapa chini ,  MARA NYINGI KIASI GANI yafuatayo yamepata kutokea TANGU MWANZO WA MWAKA HUU WA MASOMO</w:t>
            </w:r>
          </w:p>
        </w:tc>
      </w:tr>
      <w:tr w:rsidR="00CE6783" w:rsidRPr="006A2B1F" w:rsidTr="000E294C">
        <w:trPr>
          <w:cantSplit/>
          <w:trHeight w:val="1598"/>
        </w:trPr>
        <w:tc>
          <w:tcPr>
            <w:tcW w:w="678" w:type="pct"/>
          </w:tcPr>
          <w:p w:rsidR="00CE6783" w:rsidRPr="006A2B1F" w:rsidRDefault="00CE6783" w:rsidP="006A2B1F">
            <w:pPr>
              <w:spacing w:line="240" w:lineRule="auto"/>
              <w:rPr>
                <w:sz w:val="22"/>
              </w:rPr>
            </w:pPr>
          </w:p>
        </w:tc>
        <w:tc>
          <w:tcPr>
            <w:tcW w:w="1340" w:type="pct"/>
            <w:gridSpan w:val="2"/>
          </w:tcPr>
          <w:p w:rsidR="00CE6783" w:rsidRPr="006A2B1F" w:rsidRDefault="00CE6783" w:rsidP="006A2B1F">
            <w:pPr>
              <w:spacing w:line="240" w:lineRule="auto"/>
              <w:rPr>
                <w:sz w:val="22"/>
              </w:rPr>
            </w:pPr>
          </w:p>
        </w:tc>
        <w:tc>
          <w:tcPr>
            <w:tcW w:w="494"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Hata mara moja</w:t>
            </w:r>
          </w:p>
        </w:tc>
        <w:tc>
          <w:tcPr>
            <w:tcW w:w="552"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1 au 2   mwaka huu</w:t>
            </w:r>
          </w:p>
        </w:tc>
        <w:tc>
          <w:tcPr>
            <w:tcW w:w="476"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4 au 5   mwaka huu</w:t>
            </w:r>
          </w:p>
        </w:tc>
        <w:tc>
          <w:tcPr>
            <w:tcW w:w="523"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moja kwa juma</w:t>
            </w:r>
          </w:p>
        </w:tc>
        <w:tc>
          <w:tcPr>
            <w:tcW w:w="501" w:type="pct"/>
            <w:gridSpan w:val="3"/>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chache kwa juma</w:t>
            </w:r>
          </w:p>
        </w:tc>
        <w:tc>
          <w:tcPr>
            <w:tcW w:w="437" w:type="pct"/>
            <w:textDirection w:val="btLr"/>
          </w:tcPr>
          <w:p w:rsidR="00CE6783" w:rsidRPr="006A2B1F" w:rsidRDefault="00CE6783" w:rsidP="006A2B1F">
            <w:pPr>
              <w:spacing w:line="240" w:lineRule="auto"/>
              <w:ind w:left="113" w:right="113"/>
              <w:rPr>
                <w:b/>
                <w:color w:val="000000"/>
                <w:sz w:val="22"/>
              </w:rPr>
            </w:pPr>
            <w:r w:rsidRPr="006A2B1F">
              <w:rPr>
                <w:b/>
                <w:color w:val="000000"/>
                <w:sz w:val="22"/>
              </w:rPr>
              <w:t>Kila siku</w:t>
            </w:r>
          </w:p>
        </w:tc>
      </w:tr>
      <w:tr w:rsidR="00CE6783" w:rsidRPr="006A2B1F" w:rsidTr="000E294C">
        <w:trPr>
          <w:trHeight w:val="145"/>
        </w:trPr>
        <w:tc>
          <w:tcPr>
            <w:tcW w:w="678" w:type="pct"/>
          </w:tcPr>
          <w:p w:rsidR="00CE6783" w:rsidRPr="006A2B1F" w:rsidRDefault="00CE6783" w:rsidP="006A2B1F">
            <w:pPr>
              <w:spacing w:line="240" w:lineRule="auto"/>
              <w:rPr>
                <w:b/>
                <w:bCs/>
                <w:color w:val="000000"/>
                <w:sz w:val="22"/>
              </w:rPr>
            </w:pPr>
            <w:r w:rsidRPr="006A2B1F">
              <w:rPr>
                <w:b/>
                <w:bCs/>
                <w:color w:val="000000"/>
                <w:sz w:val="22"/>
              </w:rPr>
              <w:t>7</w:t>
            </w:r>
          </w:p>
        </w:tc>
        <w:tc>
          <w:tcPr>
            <w:tcW w:w="1340" w:type="pct"/>
            <w:gridSpan w:val="2"/>
          </w:tcPr>
          <w:p w:rsidR="00CE6783" w:rsidRPr="006A2B1F" w:rsidRDefault="00CE6783" w:rsidP="006A2B1F">
            <w:pPr>
              <w:spacing w:line="240" w:lineRule="auto"/>
              <w:rPr>
                <w:color w:val="000000"/>
                <w:sz w:val="22"/>
              </w:rPr>
            </w:pPr>
            <w:r w:rsidRPr="006A2B1F">
              <w:rPr>
                <w:color w:val="000000"/>
                <w:sz w:val="22"/>
              </w:rPr>
              <w:t xml:space="preserve">Mwalimu  wa mtoto wangu aliniomba au alinitegemea nimsaidie </w:t>
            </w:r>
            <w:r w:rsidRPr="006A2B1F">
              <w:rPr>
                <w:color w:val="000000"/>
                <w:sz w:val="22"/>
              </w:rPr>
              <w:pgNum/>
            </w:r>
            <w:r w:rsidRPr="006A2B1F">
              <w:rPr>
                <w:color w:val="000000"/>
                <w:sz w:val="22"/>
              </w:rPr>
              <w:t xml:space="preserve"> mtoto wangu Kuelewa kusoma </w:t>
            </w:r>
          </w:p>
        </w:tc>
        <w:tc>
          <w:tcPr>
            <w:tcW w:w="494" w:type="pct"/>
            <w:gridSpan w:val="2"/>
          </w:tcPr>
          <w:p w:rsidR="00CE6783" w:rsidRPr="006A2B1F" w:rsidRDefault="00CE6783" w:rsidP="006A2B1F">
            <w:pPr>
              <w:spacing w:line="240" w:lineRule="auto"/>
              <w:rPr>
                <w:color w:val="000000"/>
                <w:sz w:val="22"/>
              </w:rPr>
            </w:pPr>
            <w:r w:rsidRPr="006A2B1F">
              <w:rPr>
                <w:color w:val="000000"/>
                <w:sz w:val="22"/>
              </w:rPr>
              <w:t>1</w:t>
            </w:r>
          </w:p>
        </w:tc>
        <w:tc>
          <w:tcPr>
            <w:tcW w:w="552" w:type="pct"/>
            <w:gridSpan w:val="2"/>
          </w:tcPr>
          <w:p w:rsidR="00CE6783" w:rsidRPr="006A2B1F" w:rsidRDefault="00CE6783" w:rsidP="006A2B1F">
            <w:pPr>
              <w:spacing w:line="240" w:lineRule="auto"/>
              <w:rPr>
                <w:color w:val="000000"/>
                <w:sz w:val="22"/>
              </w:rPr>
            </w:pPr>
            <w:r w:rsidRPr="006A2B1F">
              <w:rPr>
                <w:color w:val="000000"/>
                <w:sz w:val="22"/>
              </w:rPr>
              <w:t>2</w:t>
            </w:r>
          </w:p>
        </w:tc>
        <w:tc>
          <w:tcPr>
            <w:tcW w:w="476" w:type="pct"/>
            <w:gridSpan w:val="2"/>
          </w:tcPr>
          <w:p w:rsidR="00CE6783" w:rsidRPr="006A2B1F" w:rsidRDefault="00CE6783" w:rsidP="006A2B1F">
            <w:pPr>
              <w:spacing w:line="240" w:lineRule="auto"/>
              <w:rPr>
                <w:color w:val="000000"/>
                <w:sz w:val="22"/>
              </w:rPr>
            </w:pPr>
            <w:r w:rsidRPr="006A2B1F">
              <w:rPr>
                <w:color w:val="000000"/>
                <w:sz w:val="22"/>
              </w:rPr>
              <w:t>3</w:t>
            </w:r>
          </w:p>
        </w:tc>
        <w:tc>
          <w:tcPr>
            <w:tcW w:w="523" w:type="pct"/>
            <w:gridSpan w:val="2"/>
          </w:tcPr>
          <w:p w:rsidR="00CE6783" w:rsidRPr="006A2B1F" w:rsidRDefault="00CE6783" w:rsidP="006A2B1F">
            <w:pPr>
              <w:spacing w:line="240" w:lineRule="auto"/>
              <w:rPr>
                <w:color w:val="000000"/>
                <w:sz w:val="22"/>
              </w:rPr>
            </w:pPr>
            <w:r w:rsidRPr="006A2B1F">
              <w:rPr>
                <w:color w:val="000000"/>
                <w:sz w:val="22"/>
              </w:rPr>
              <w:t>4</w:t>
            </w:r>
          </w:p>
        </w:tc>
        <w:tc>
          <w:tcPr>
            <w:tcW w:w="501" w:type="pct"/>
            <w:gridSpan w:val="3"/>
          </w:tcPr>
          <w:p w:rsidR="00CE6783" w:rsidRPr="006A2B1F" w:rsidRDefault="00CE6783" w:rsidP="006A2B1F">
            <w:pPr>
              <w:spacing w:line="240" w:lineRule="auto"/>
              <w:rPr>
                <w:color w:val="000000"/>
                <w:sz w:val="22"/>
              </w:rPr>
            </w:pPr>
            <w:r w:rsidRPr="006A2B1F">
              <w:rPr>
                <w:color w:val="000000"/>
                <w:sz w:val="22"/>
              </w:rPr>
              <w:t>5</w:t>
            </w:r>
          </w:p>
        </w:tc>
        <w:tc>
          <w:tcPr>
            <w:tcW w:w="437" w:type="pct"/>
          </w:tcPr>
          <w:p w:rsidR="00CE6783" w:rsidRPr="006A2B1F" w:rsidRDefault="00CE6783" w:rsidP="006A2B1F">
            <w:pPr>
              <w:spacing w:line="240" w:lineRule="auto"/>
              <w:rPr>
                <w:color w:val="000000"/>
                <w:sz w:val="22"/>
              </w:rPr>
            </w:pPr>
            <w:r w:rsidRPr="006A2B1F">
              <w:rPr>
                <w:color w:val="000000"/>
                <w:w w:val="99"/>
                <w:sz w:val="22"/>
              </w:rPr>
              <w:t>6</w:t>
            </w:r>
          </w:p>
        </w:tc>
      </w:tr>
      <w:tr w:rsidR="00CE6783" w:rsidRPr="006A2B1F" w:rsidTr="000E294C">
        <w:trPr>
          <w:trHeight w:val="145"/>
        </w:trPr>
        <w:tc>
          <w:tcPr>
            <w:tcW w:w="678" w:type="pct"/>
          </w:tcPr>
          <w:p w:rsidR="00CE6783" w:rsidRPr="006A2B1F" w:rsidRDefault="00CE6783" w:rsidP="006A2B1F">
            <w:pPr>
              <w:spacing w:line="240" w:lineRule="auto"/>
              <w:rPr>
                <w:b/>
                <w:bCs/>
                <w:color w:val="000000"/>
                <w:sz w:val="22"/>
              </w:rPr>
            </w:pPr>
            <w:r w:rsidRPr="006A2B1F">
              <w:rPr>
                <w:b/>
                <w:bCs/>
                <w:color w:val="000000"/>
                <w:sz w:val="22"/>
              </w:rPr>
              <w:t>8</w:t>
            </w:r>
          </w:p>
        </w:tc>
        <w:tc>
          <w:tcPr>
            <w:tcW w:w="1340" w:type="pct"/>
            <w:gridSpan w:val="2"/>
          </w:tcPr>
          <w:p w:rsidR="00CE6783" w:rsidRPr="006A2B1F" w:rsidRDefault="00CE6783" w:rsidP="006A2B1F">
            <w:pPr>
              <w:spacing w:line="240" w:lineRule="auto"/>
              <w:rPr>
                <w:color w:val="000000"/>
                <w:sz w:val="22"/>
              </w:rPr>
            </w:pPr>
            <w:r w:rsidRPr="006A2B1F">
              <w:rPr>
                <w:color w:val="000000"/>
                <w:sz w:val="22"/>
              </w:rPr>
              <w:t>Mwalimu  wa mtoto wangu aliniomba niongee na mtoto wangu kuhusu shule</w:t>
            </w:r>
          </w:p>
        </w:tc>
        <w:tc>
          <w:tcPr>
            <w:tcW w:w="494" w:type="pct"/>
            <w:gridSpan w:val="2"/>
          </w:tcPr>
          <w:p w:rsidR="00CE6783" w:rsidRPr="006A2B1F" w:rsidRDefault="00CE6783" w:rsidP="006A2B1F">
            <w:pPr>
              <w:spacing w:line="240" w:lineRule="auto"/>
              <w:rPr>
                <w:color w:val="000000"/>
                <w:sz w:val="22"/>
              </w:rPr>
            </w:pPr>
            <w:r w:rsidRPr="006A2B1F">
              <w:rPr>
                <w:color w:val="000000"/>
                <w:sz w:val="22"/>
              </w:rPr>
              <w:t>1</w:t>
            </w:r>
          </w:p>
        </w:tc>
        <w:tc>
          <w:tcPr>
            <w:tcW w:w="552" w:type="pct"/>
            <w:gridSpan w:val="2"/>
          </w:tcPr>
          <w:p w:rsidR="00CE6783" w:rsidRPr="006A2B1F" w:rsidRDefault="00CE6783" w:rsidP="006A2B1F">
            <w:pPr>
              <w:spacing w:line="240" w:lineRule="auto"/>
              <w:rPr>
                <w:color w:val="000000"/>
                <w:sz w:val="22"/>
              </w:rPr>
            </w:pPr>
            <w:r w:rsidRPr="006A2B1F">
              <w:rPr>
                <w:color w:val="000000"/>
                <w:sz w:val="22"/>
              </w:rPr>
              <w:t>2</w:t>
            </w:r>
          </w:p>
        </w:tc>
        <w:tc>
          <w:tcPr>
            <w:tcW w:w="476" w:type="pct"/>
            <w:gridSpan w:val="2"/>
          </w:tcPr>
          <w:p w:rsidR="00CE6783" w:rsidRPr="006A2B1F" w:rsidRDefault="00CE6783" w:rsidP="006A2B1F">
            <w:pPr>
              <w:spacing w:line="240" w:lineRule="auto"/>
              <w:rPr>
                <w:color w:val="000000"/>
                <w:sz w:val="22"/>
              </w:rPr>
            </w:pPr>
            <w:r w:rsidRPr="006A2B1F">
              <w:rPr>
                <w:color w:val="000000"/>
                <w:sz w:val="22"/>
              </w:rPr>
              <w:t>3</w:t>
            </w:r>
          </w:p>
        </w:tc>
        <w:tc>
          <w:tcPr>
            <w:tcW w:w="523" w:type="pct"/>
            <w:gridSpan w:val="2"/>
          </w:tcPr>
          <w:p w:rsidR="00CE6783" w:rsidRPr="006A2B1F" w:rsidRDefault="00CE6783" w:rsidP="006A2B1F">
            <w:pPr>
              <w:spacing w:line="240" w:lineRule="auto"/>
              <w:rPr>
                <w:color w:val="000000"/>
                <w:sz w:val="22"/>
              </w:rPr>
            </w:pPr>
            <w:r w:rsidRPr="006A2B1F">
              <w:rPr>
                <w:color w:val="000000"/>
                <w:sz w:val="22"/>
              </w:rPr>
              <w:t>4</w:t>
            </w:r>
          </w:p>
        </w:tc>
        <w:tc>
          <w:tcPr>
            <w:tcW w:w="501" w:type="pct"/>
            <w:gridSpan w:val="3"/>
          </w:tcPr>
          <w:p w:rsidR="00CE6783" w:rsidRPr="006A2B1F" w:rsidRDefault="00CE6783" w:rsidP="006A2B1F">
            <w:pPr>
              <w:spacing w:line="240" w:lineRule="auto"/>
              <w:rPr>
                <w:color w:val="000000"/>
                <w:sz w:val="22"/>
              </w:rPr>
            </w:pPr>
            <w:r w:rsidRPr="006A2B1F">
              <w:rPr>
                <w:color w:val="000000"/>
                <w:sz w:val="22"/>
              </w:rPr>
              <w:t>5</w:t>
            </w:r>
          </w:p>
        </w:tc>
        <w:tc>
          <w:tcPr>
            <w:tcW w:w="437" w:type="pct"/>
          </w:tcPr>
          <w:p w:rsidR="00CE6783" w:rsidRPr="006A2B1F" w:rsidRDefault="00CE6783" w:rsidP="006A2B1F">
            <w:pPr>
              <w:spacing w:line="240" w:lineRule="auto"/>
              <w:rPr>
                <w:color w:val="000000"/>
                <w:sz w:val="22"/>
              </w:rPr>
            </w:pPr>
            <w:r w:rsidRPr="006A2B1F">
              <w:rPr>
                <w:color w:val="000000"/>
                <w:w w:val="99"/>
                <w:sz w:val="22"/>
              </w:rPr>
              <w:t>6</w:t>
            </w:r>
          </w:p>
        </w:tc>
      </w:tr>
      <w:tr w:rsidR="00CE6783" w:rsidRPr="006A2B1F" w:rsidTr="000E294C">
        <w:trPr>
          <w:trHeight w:val="145"/>
        </w:trPr>
        <w:tc>
          <w:tcPr>
            <w:tcW w:w="678" w:type="pct"/>
          </w:tcPr>
          <w:p w:rsidR="00CE6783" w:rsidRPr="006A2B1F" w:rsidRDefault="00CE6783" w:rsidP="006A2B1F">
            <w:pPr>
              <w:spacing w:line="240" w:lineRule="auto"/>
              <w:rPr>
                <w:b/>
                <w:bCs/>
                <w:color w:val="000000"/>
                <w:sz w:val="22"/>
              </w:rPr>
            </w:pPr>
            <w:r w:rsidRPr="006A2B1F">
              <w:rPr>
                <w:b/>
                <w:bCs/>
                <w:color w:val="000000"/>
                <w:sz w:val="22"/>
              </w:rPr>
              <w:t>9</w:t>
            </w:r>
          </w:p>
        </w:tc>
        <w:tc>
          <w:tcPr>
            <w:tcW w:w="1340" w:type="pct"/>
            <w:gridSpan w:val="2"/>
          </w:tcPr>
          <w:p w:rsidR="00CE6783" w:rsidRPr="006A2B1F" w:rsidRDefault="00CE6783" w:rsidP="006A2B1F">
            <w:pPr>
              <w:spacing w:line="240" w:lineRule="auto"/>
              <w:rPr>
                <w:color w:val="000000"/>
                <w:sz w:val="22"/>
              </w:rPr>
            </w:pPr>
            <w:r w:rsidRPr="006A2B1F">
              <w:rPr>
                <w:color w:val="000000"/>
                <w:sz w:val="22"/>
              </w:rPr>
              <w:t>Mwalimu  wa mtoto wangu aliniomba nihudhurie  katika shughuli maalum shuleni.</w:t>
            </w:r>
          </w:p>
        </w:tc>
        <w:tc>
          <w:tcPr>
            <w:tcW w:w="494" w:type="pct"/>
            <w:gridSpan w:val="2"/>
          </w:tcPr>
          <w:p w:rsidR="00CE6783" w:rsidRPr="006A2B1F" w:rsidRDefault="00CE6783" w:rsidP="006A2B1F">
            <w:pPr>
              <w:spacing w:line="240" w:lineRule="auto"/>
              <w:rPr>
                <w:color w:val="000000"/>
                <w:sz w:val="22"/>
              </w:rPr>
            </w:pPr>
            <w:r w:rsidRPr="006A2B1F">
              <w:rPr>
                <w:color w:val="000000"/>
                <w:sz w:val="22"/>
              </w:rPr>
              <w:t>1</w:t>
            </w:r>
          </w:p>
        </w:tc>
        <w:tc>
          <w:tcPr>
            <w:tcW w:w="552" w:type="pct"/>
            <w:gridSpan w:val="2"/>
          </w:tcPr>
          <w:p w:rsidR="00CE6783" w:rsidRPr="006A2B1F" w:rsidRDefault="00CE6783" w:rsidP="006A2B1F">
            <w:pPr>
              <w:spacing w:line="240" w:lineRule="auto"/>
              <w:rPr>
                <w:color w:val="000000"/>
                <w:sz w:val="22"/>
              </w:rPr>
            </w:pPr>
            <w:r w:rsidRPr="006A2B1F">
              <w:rPr>
                <w:color w:val="000000"/>
                <w:sz w:val="22"/>
              </w:rPr>
              <w:t>2</w:t>
            </w:r>
          </w:p>
        </w:tc>
        <w:tc>
          <w:tcPr>
            <w:tcW w:w="476" w:type="pct"/>
            <w:gridSpan w:val="2"/>
          </w:tcPr>
          <w:p w:rsidR="00CE6783" w:rsidRPr="006A2B1F" w:rsidRDefault="00CE6783" w:rsidP="006A2B1F">
            <w:pPr>
              <w:spacing w:line="240" w:lineRule="auto"/>
              <w:rPr>
                <w:color w:val="000000"/>
                <w:sz w:val="22"/>
              </w:rPr>
            </w:pPr>
            <w:r w:rsidRPr="006A2B1F">
              <w:rPr>
                <w:color w:val="000000"/>
                <w:sz w:val="22"/>
              </w:rPr>
              <w:t>3</w:t>
            </w:r>
          </w:p>
        </w:tc>
        <w:tc>
          <w:tcPr>
            <w:tcW w:w="523" w:type="pct"/>
            <w:gridSpan w:val="2"/>
          </w:tcPr>
          <w:p w:rsidR="00CE6783" w:rsidRPr="006A2B1F" w:rsidRDefault="00CE6783" w:rsidP="006A2B1F">
            <w:pPr>
              <w:spacing w:line="240" w:lineRule="auto"/>
              <w:rPr>
                <w:color w:val="000000"/>
                <w:sz w:val="22"/>
              </w:rPr>
            </w:pPr>
            <w:r w:rsidRPr="006A2B1F">
              <w:rPr>
                <w:color w:val="000000"/>
                <w:sz w:val="22"/>
              </w:rPr>
              <w:t>4</w:t>
            </w:r>
          </w:p>
        </w:tc>
        <w:tc>
          <w:tcPr>
            <w:tcW w:w="501" w:type="pct"/>
            <w:gridSpan w:val="3"/>
          </w:tcPr>
          <w:p w:rsidR="00CE6783" w:rsidRPr="006A2B1F" w:rsidRDefault="00CE6783" w:rsidP="006A2B1F">
            <w:pPr>
              <w:spacing w:line="240" w:lineRule="auto"/>
              <w:rPr>
                <w:color w:val="000000"/>
                <w:sz w:val="22"/>
              </w:rPr>
            </w:pPr>
            <w:r w:rsidRPr="006A2B1F">
              <w:rPr>
                <w:color w:val="000000"/>
                <w:sz w:val="22"/>
              </w:rPr>
              <w:t>5</w:t>
            </w:r>
          </w:p>
        </w:tc>
        <w:tc>
          <w:tcPr>
            <w:tcW w:w="437" w:type="pct"/>
          </w:tcPr>
          <w:p w:rsidR="00CE6783" w:rsidRPr="006A2B1F" w:rsidRDefault="00CE6783" w:rsidP="006A2B1F">
            <w:pPr>
              <w:spacing w:line="240" w:lineRule="auto"/>
              <w:rPr>
                <w:color w:val="000000"/>
                <w:sz w:val="22"/>
              </w:rPr>
            </w:pPr>
            <w:r w:rsidRPr="006A2B1F">
              <w:rPr>
                <w:color w:val="000000"/>
                <w:w w:val="99"/>
                <w:sz w:val="22"/>
              </w:rPr>
              <w:t>6</w:t>
            </w:r>
          </w:p>
        </w:tc>
      </w:tr>
      <w:tr w:rsidR="00CE6783" w:rsidRPr="006A2B1F" w:rsidTr="000E294C">
        <w:trPr>
          <w:trHeight w:val="145"/>
        </w:trPr>
        <w:tc>
          <w:tcPr>
            <w:tcW w:w="678" w:type="pct"/>
          </w:tcPr>
          <w:p w:rsidR="00CE6783" w:rsidRPr="006A2B1F" w:rsidRDefault="00CE6783" w:rsidP="006A2B1F">
            <w:pPr>
              <w:spacing w:line="240" w:lineRule="auto"/>
              <w:rPr>
                <w:b/>
                <w:bCs/>
                <w:color w:val="000000"/>
                <w:sz w:val="22"/>
              </w:rPr>
            </w:pPr>
            <w:r w:rsidRPr="006A2B1F">
              <w:rPr>
                <w:b/>
                <w:bCs/>
                <w:color w:val="000000"/>
                <w:sz w:val="22"/>
              </w:rPr>
              <w:t>10</w:t>
            </w:r>
          </w:p>
        </w:tc>
        <w:tc>
          <w:tcPr>
            <w:tcW w:w="1340" w:type="pct"/>
            <w:gridSpan w:val="2"/>
          </w:tcPr>
          <w:p w:rsidR="00CE6783" w:rsidRPr="006A2B1F" w:rsidRDefault="00CE6783" w:rsidP="006A2B1F">
            <w:pPr>
              <w:spacing w:line="240" w:lineRule="auto"/>
              <w:rPr>
                <w:color w:val="000000"/>
                <w:sz w:val="22"/>
              </w:rPr>
            </w:pPr>
            <w:r w:rsidRPr="006A2B1F">
              <w:rPr>
                <w:color w:val="000000"/>
                <w:sz w:val="22"/>
              </w:rPr>
              <w:t>Mwalimu  wa mtoto wangu aliniomba kutoa msaada shuleni.</w:t>
            </w:r>
          </w:p>
        </w:tc>
        <w:tc>
          <w:tcPr>
            <w:tcW w:w="494" w:type="pct"/>
            <w:gridSpan w:val="2"/>
          </w:tcPr>
          <w:p w:rsidR="00CE6783" w:rsidRPr="006A2B1F" w:rsidRDefault="00CE6783" w:rsidP="006A2B1F">
            <w:pPr>
              <w:spacing w:line="240" w:lineRule="auto"/>
              <w:rPr>
                <w:color w:val="000000"/>
                <w:sz w:val="22"/>
              </w:rPr>
            </w:pPr>
            <w:r w:rsidRPr="006A2B1F">
              <w:rPr>
                <w:color w:val="000000"/>
                <w:sz w:val="22"/>
              </w:rPr>
              <w:t>1</w:t>
            </w:r>
          </w:p>
        </w:tc>
        <w:tc>
          <w:tcPr>
            <w:tcW w:w="552" w:type="pct"/>
            <w:gridSpan w:val="2"/>
          </w:tcPr>
          <w:p w:rsidR="00CE6783" w:rsidRPr="006A2B1F" w:rsidRDefault="00CE6783" w:rsidP="006A2B1F">
            <w:pPr>
              <w:spacing w:line="240" w:lineRule="auto"/>
              <w:rPr>
                <w:color w:val="000000"/>
                <w:sz w:val="22"/>
              </w:rPr>
            </w:pPr>
            <w:r w:rsidRPr="006A2B1F">
              <w:rPr>
                <w:color w:val="000000"/>
                <w:sz w:val="22"/>
              </w:rPr>
              <w:t>2</w:t>
            </w:r>
          </w:p>
        </w:tc>
        <w:tc>
          <w:tcPr>
            <w:tcW w:w="476" w:type="pct"/>
            <w:gridSpan w:val="2"/>
          </w:tcPr>
          <w:p w:rsidR="00CE6783" w:rsidRPr="006A2B1F" w:rsidRDefault="00CE6783" w:rsidP="006A2B1F">
            <w:pPr>
              <w:spacing w:line="240" w:lineRule="auto"/>
              <w:rPr>
                <w:color w:val="000000"/>
                <w:sz w:val="22"/>
              </w:rPr>
            </w:pPr>
            <w:r w:rsidRPr="006A2B1F">
              <w:rPr>
                <w:color w:val="000000"/>
                <w:sz w:val="22"/>
              </w:rPr>
              <w:t>3</w:t>
            </w:r>
          </w:p>
        </w:tc>
        <w:tc>
          <w:tcPr>
            <w:tcW w:w="523" w:type="pct"/>
            <w:gridSpan w:val="2"/>
          </w:tcPr>
          <w:p w:rsidR="00CE6783" w:rsidRPr="006A2B1F" w:rsidRDefault="00CE6783" w:rsidP="006A2B1F">
            <w:pPr>
              <w:spacing w:line="240" w:lineRule="auto"/>
              <w:rPr>
                <w:color w:val="000000"/>
                <w:sz w:val="22"/>
              </w:rPr>
            </w:pPr>
            <w:r w:rsidRPr="006A2B1F">
              <w:rPr>
                <w:color w:val="000000"/>
                <w:sz w:val="22"/>
              </w:rPr>
              <w:t>4</w:t>
            </w:r>
          </w:p>
        </w:tc>
        <w:tc>
          <w:tcPr>
            <w:tcW w:w="501" w:type="pct"/>
            <w:gridSpan w:val="3"/>
          </w:tcPr>
          <w:p w:rsidR="00CE6783" w:rsidRPr="006A2B1F" w:rsidRDefault="00CE6783" w:rsidP="006A2B1F">
            <w:pPr>
              <w:spacing w:line="240" w:lineRule="auto"/>
              <w:rPr>
                <w:color w:val="000000"/>
                <w:sz w:val="22"/>
              </w:rPr>
            </w:pPr>
            <w:r w:rsidRPr="006A2B1F">
              <w:rPr>
                <w:color w:val="000000"/>
                <w:sz w:val="22"/>
              </w:rPr>
              <w:t>5</w:t>
            </w:r>
          </w:p>
        </w:tc>
        <w:tc>
          <w:tcPr>
            <w:tcW w:w="437" w:type="pct"/>
          </w:tcPr>
          <w:p w:rsidR="00CE6783" w:rsidRPr="006A2B1F" w:rsidRDefault="00CE6783" w:rsidP="006A2B1F">
            <w:pPr>
              <w:spacing w:line="240" w:lineRule="auto"/>
              <w:rPr>
                <w:color w:val="000000"/>
                <w:sz w:val="22"/>
              </w:rPr>
            </w:pPr>
            <w:r w:rsidRPr="006A2B1F">
              <w:rPr>
                <w:color w:val="000000"/>
                <w:w w:val="99"/>
                <w:sz w:val="22"/>
              </w:rPr>
              <w:t>6</w:t>
            </w:r>
          </w:p>
        </w:tc>
      </w:tr>
      <w:tr w:rsidR="00CE6783" w:rsidRPr="006A2B1F" w:rsidTr="000E294C">
        <w:trPr>
          <w:trHeight w:val="145"/>
        </w:trPr>
        <w:tc>
          <w:tcPr>
            <w:tcW w:w="678" w:type="pct"/>
          </w:tcPr>
          <w:p w:rsidR="00CE6783" w:rsidRPr="006A2B1F" w:rsidRDefault="00CE6783" w:rsidP="006A2B1F">
            <w:pPr>
              <w:spacing w:line="240" w:lineRule="auto"/>
              <w:rPr>
                <w:b/>
                <w:bCs/>
                <w:color w:val="000000"/>
                <w:sz w:val="22"/>
              </w:rPr>
            </w:pPr>
            <w:r w:rsidRPr="006A2B1F">
              <w:rPr>
                <w:b/>
                <w:bCs/>
                <w:color w:val="000000"/>
                <w:sz w:val="22"/>
              </w:rPr>
              <w:t>11</w:t>
            </w:r>
          </w:p>
        </w:tc>
        <w:tc>
          <w:tcPr>
            <w:tcW w:w="1340" w:type="pct"/>
            <w:gridSpan w:val="2"/>
          </w:tcPr>
          <w:p w:rsidR="00CE6783" w:rsidRPr="006A2B1F" w:rsidRDefault="00CE6783" w:rsidP="006A2B1F">
            <w:pPr>
              <w:spacing w:line="240" w:lineRule="auto"/>
              <w:rPr>
                <w:color w:val="000000"/>
                <w:sz w:val="22"/>
              </w:rPr>
            </w:pPr>
            <w:r w:rsidRPr="006A2B1F">
              <w:rPr>
                <w:color w:val="000000"/>
                <w:sz w:val="22"/>
              </w:rPr>
              <w:t>Mwalimu  wa mtoto wangu aliwasiliana nami (kwa mfano , kupeleka ujumbe, kupiga simu, kupeleka barua pepe )</w:t>
            </w:r>
          </w:p>
        </w:tc>
        <w:tc>
          <w:tcPr>
            <w:tcW w:w="494" w:type="pct"/>
            <w:gridSpan w:val="2"/>
          </w:tcPr>
          <w:p w:rsidR="00CE6783" w:rsidRPr="006A2B1F" w:rsidRDefault="00CE6783" w:rsidP="006A2B1F">
            <w:pPr>
              <w:spacing w:line="240" w:lineRule="auto"/>
              <w:rPr>
                <w:color w:val="000000"/>
                <w:sz w:val="22"/>
              </w:rPr>
            </w:pPr>
            <w:r w:rsidRPr="006A2B1F">
              <w:rPr>
                <w:color w:val="000000"/>
                <w:sz w:val="22"/>
              </w:rPr>
              <w:t>1</w:t>
            </w:r>
          </w:p>
        </w:tc>
        <w:tc>
          <w:tcPr>
            <w:tcW w:w="552" w:type="pct"/>
            <w:gridSpan w:val="2"/>
          </w:tcPr>
          <w:p w:rsidR="00CE6783" w:rsidRPr="006A2B1F" w:rsidRDefault="00CE6783" w:rsidP="006A2B1F">
            <w:pPr>
              <w:spacing w:line="240" w:lineRule="auto"/>
              <w:rPr>
                <w:color w:val="000000"/>
                <w:sz w:val="22"/>
              </w:rPr>
            </w:pPr>
            <w:r w:rsidRPr="006A2B1F">
              <w:rPr>
                <w:color w:val="000000"/>
                <w:sz w:val="22"/>
              </w:rPr>
              <w:t>2</w:t>
            </w:r>
          </w:p>
        </w:tc>
        <w:tc>
          <w:tcPr>
            <w:tcW w:w="476" w:type="pct"/>
            <w:gridSpan w:val="2"/>
          </w:tcPr>
          <w:p w:rsidR="00CE6783" w:rsidRPr="006A2B1F" w:rsidRDefault="00CE6783" w:rsidP="006A2B1F">
            <w:pPr>
              <w:spacing w:line="240" w:lineRule="auto"/>
              <w:rPr>
                <w:color w:val="000000"/>
                <w:sz w:val="22"/>
              </w:rPr>
            </w:pPr>
            <w:r w:rsidRPr="006A2B1F">
              <w:rPr>
                <w:color w:val="000000"/>
                <w:sz w:val="22"/>
              </w:rPr>
              <w:t>3</w:t>
            </w:r>
          </w:p>
        </w:tc>
        <w:tc>
          <w:tcPr>
            <w:tcW w:w="523" w:type="pct"/>
            <w:gridSpan w:val="2"/>
          </w:tcPr>
          <w:p w:rsidR="00CE6783" w:rsidRPr="006A2B1F" w:rsidRDefault="00CE6783" w:rsidP="006A2B1F">
            <w:pPr>
              <w:spacing w:line="240" w:lineRule="auto"/>
              <w:rPr>
                <w:color w:val="000000"/>
                <w:sz w:val="22"/>
              </w:rPr>
            </w:pPr>
            <w:r w:rsidRPr="006A2B1F">
              <w:rPr>
                <w:color w:val="000000"/>
                <w:sz w:val="22"/>
              </w:rPr>
              <w:t>4</w:t>
            </w:r>
          </w:p>
        </w:tc>
        <w:tc>
          <w:tcPr>
            <w:tcW w:w="501" w:type="pct"/>
            <w:gridSpan w:val="3"/>
          </w:tcPr>
          <w:p w:rsidR="00CE6783" w:rsidRPr="006A2B1F" w:rsidRDefault="00CE6783" w:rsidP="006A2B1F">
            <w:pPr>
              <w:spacing w:line="240" w:lineRule="auto"/>
              <w:rPr>
                <w:color w:val="000000"/>
                <w:sz w:val="22"/>
              </w:rPr>
            </w:pPr>
            <w:r w:rsidRPr="006A2B1F">
              <w:rPr>
                <w:color w:val="000000"/>
                <w:sz w:val="22"/>
              </w:rPr>
              <w:t>5</w:t>
            </w:r>
          </w:p>
        </w:tc>
        <w:tc>
          <w:tcPr>
            <w:tcW w:w="437" w:type="pct"/>
          </w:tcPr>
          <w:p w:rsidR="00CE6783" w:rsidRPr="006A2B1F" w:rsidRDefault="00CE6783" w:rsidP="006A2B1F">
            <w:pPr>
              <w:spacing w:line="240" w:lineRule="auto"/>
              <w:rPr>
                <w:sz w:val="22"/>
              </w:rPr>
            </w:pPr>
            <w:r w:rsidRPr="006A2B1F">
              <w:rPr>
                <w:sz w:val="22"/>
              </w:rPr>
              <w:t>6</w:t>
            </w:r>
          </w:p>
        </w:tc>
      </w:tr>
      <w:tr w:rsidR="00CE6783" w:rsidRPr="006A2B1F" w:rsidTr="000E294C">
        <w:trPr>
          <w:trHeight w:val="145"/>
        </w:trPr>
        <w:tc>
          <w:tcPr>
            <w:tcW w:w="5000" w:type="pct"/>
            <w:gridSpan w:val="15"/>
          </w:tcPr>
          <w:p w:rsidR="00CE6783" w:rsidRPr="006A2B1F" w:rsidRDefault="00CE6783" w:rsidP="006A2B1F">
            <w:pPr>
              <w:spacing w:line="240" w:lineRule="auto"/>
              <w:rPr>
                <w:sz w:val="22"/>
              </w:rPr>
            </w:pPr>
          </w:p>
        </w:tc>
      </w:tr>
      <w:tr w:rsidR="00CE6783" w:rsidRPr="006A2B1F" w:rsidTr="000E294C">
        <w:trPr>
          <w:trHeight w:val="145"/>
        </w:trPr>
        <w:tc>
          <w:tcPr>
            <w:tcW w:w="5000" w:type="pct"/>
            <w:gridSpan w:val="15"/>
          </w:tcPr>
          <w:p w:rsidR="00CE6783" w:rsidRPr="006A2B1F" w:rsidRDefault="00CE6783" w:rsidP="006A2B1F">
            <w:pPr>
              <w:spacing w:line="240" w:lineRule="auto"/>
              <w:rPr>
                <w:sz w:val="22"/>
              </w:rPr>
            </w:pPr>
            <w:r w:rsidRPr="006A2B1F">
              <w:rPr>
                <w:b/>
                <w:bCs/>
                <w:color w:val="000000"/>
                <w:sz w:val="22"/>
              </w:rPr>
              <w:t xml:space="preserve">Wazazi wapendwa, tafadhali onesha kwa kuzungushia duara kwenye namba iliyoko  katika kila kisanduku  iliyoko  katika kila mstari,   kwa kiasi gani UNAKUBALIANA  au HUKUBALIANI  na kila kauli hapa chini  miongoni mwa  kauli zifuatazo. Tafadhali zingatia juu ya </w:t>
            </w:r>
            <w:r w:rsidRPr="006A2B1F">
              <w:rPr>
                <w:b/>
                <w:bCs/>
                <w:color w:val="000000"/>
                <w:sz w:val="22"/>
                <w:u w:val="single"/>
              </w:rPr>
              <w:t>mwaka huu wa masomo  kila unapotafakari kila  kauli.</w:t>
            </w:r>
          </w:p>
        </w:tc>
      </w:tr>
      <w:tr w:rsidR="00CE6783" w:rsidRPr="006A2B1F" w:rsidTr="000E294C">
        <w:trPr>
          <w:cantSplit/>
          <w:trHeight w:val="1462"/>
        </w:trPr>
        <w:tc>
          <w:tcPr>
            <w:tcW w:w="678" w:type="pct"/>
          </w:tcPr>
          <w:p w:rsidR="00CE6783" w:rsidRPr="006A2B1F" w:rsidRDefault="00CE6783" w:rsidP="006A2B1F">
            <w:pPr>
              <w:spacing w:line="240" w:lineRule="auto"/>
              <w:rPr>
                <w:b/>
                <w:bCs/>
                <w:color w:val="000000"/>
                <w:sz w:val="22"/>
              </w:rPr>
            </w:pPr>
          </w:p>
        </w:tc>
        <w:tc>
          <w:tcPr>
            <w:tcW w:w="1587" w:type="pct"/>
            <w:gridSpan w:val="3"/>
          </w:tcPr>
          <w:p w:rsidR="00CE6783" w:rsidRPr="006A2B1F" w:rsidRDefault="00CE6783" w:rsidP="006A2B1F">
            <w:pPr>
              <w:spacing w:line="240" w:lineRule="auto"/>
              <w:rPr>
                <w:color w:val="000000"/>
                <w:sz w:val="22"/>
              </w:rPr>
            </w:pPr>
          </w:p>
        </w:tc>
        <w:tc>
          <w:tcPr>
            <w:tcW w:w="458"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 xml:space="preserve">Sikubali kabisa </w:t>
            </w:r>
          </w:p>
        </w:tc>
        <w:tc>
          <w:tcPr>
            <w:tcW w:w="457"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Sikubali</w:t>
            </w:r>
          </w:p>
        </w:tc>
        <w:tc>
          <w:tcPr>
            <w:tcW w:w="462"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Sikubali kidogo tu</w:t>
            </w:r>
          </w:p>
        </w:tc>
        <w:tc>
          <w:tcPr>
            <w:tcW w:w="457"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 kidogo tu</w:t>
            </w:r>
          </w:p>
        </w:tc>
        <w:tc>
          <w:tcPr>
            <w:tcW w:w="436" w:type="pct"/>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w:t>
            </w:r>
          </w:p>
        </w:tc>
        <w:tc>
          <w:tcPr>
            <w:tcW w:w="465"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 kabisa</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12</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 xml:space="preserve">Ninaelewa kuhusu  shughuli maalum shuleni. </w:t>
            </w:r>
          </w:p>
        </w:tc>
        <w:tc>
          <w:tcPr>
            <w:tcW w:w="458" w:type="pct"/>
            <w:gridSpan w:val="2"/>
          </w:tcPr>
          <w:p w:rsidR="00CE6783" w:rsidRPr="006A2B1F" w:rsidRDefault="00CE6783" w:rsidP="006A2B1F">
            <w:pPr>
              <w:spacing w:line="240" w:lineRule="auto"/>
              <w:rPr>
                <w:color w:val="000000"/>
                <w:sz w:val="22"/>
              </w:rPr>
            </w:pPr>
            <w:r w:rsidRPr="006A2B1F">
              <w:rPr>
                <w:color w:val="000000"/>
                <w:w w:val="99"/>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w w:val="99"/>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w w:val="99"/>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w w:val="99"/>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w w:val="99"/>
                <w:sz w:val="22"/>
              </w:rPr>
              <w:t>6</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13</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 xml:space="preserve"> Nina muda na nguvu za kutosha kusaidia   shule ya mtoto wangu. </w:t>
            </w:r>
          </w:p>
        </w:tc>
        <w:tc>
          <w:tcPr>
            <w:tcW w:w="458" w:type="pct"/>
            <w:gridSpan w:val="2"/>
          </w:tcPr>
          <w:p w:rsidR="00CE6783" w:rsidRPr="006A2B1F" w:rsidRDefault="00CE6783" w:rsidP="006A2B1F">
            <w:pPr>
              <w:spacing w:line="240" w:lineRule="auto"/>
              <w:rPr>
                <w:color w:val="000000"/>
                <w:sz w:val="22"/>
              </w:rPr>
            </w:pPr>
            <w:r w:rsidRPr="006A2B1F">
              <w:rPr>
                <w:color w:val="000000"/>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14</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Nina uelewa wa kutosha juu ya mada za mzoezi ya nyumbani  ya mtoto wangu ili kumsaidia .</w:t>
            </w:r>
          </w:p>
        </w:tc>
        <w:tc>
          <w:tcPr>
            <w:tcW w:w="458" w:type="pct"/>
            <w:gridSpan w:val="2"/>
          </w:tcPr>
          <w:p w:rsidR="00CE6783" w:rsidRPr="006A2B1F" w:rsidRDefault="00CE6783" w:rsidP="006A2B1F">
            <w:pPr>
              <w:spacing w:line="240" w:lineRule="auto"/>
              <w:rPr>
                <w:color w:val="000000"/>
                <w:sz w:val="22"/>
              </w:rPr>
            </w:pPr>
            <w:r w:rsidRPr="006A2B1F">
              <w:rPr>
                <w:color w:val="000000"/>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15</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Nina muda na nguvu za  kutosha za kuwasiliana kwa ufanisi na mwalimu wa mtoto wangu juu ya mafanikio yake (mtoto wangu) ya  kusoma .</w:t>
            </w:r>
          </w:p>
        </w:tc>
        <w:tc>
          <w:tcPr>
            <w:tcW w:w="458" w:type="pct"/>
            <w:gridSpan w:val="2"/>
          </w:tcPr>
          <w:p w:rsidR="00CE6783" w:rsidRPr="006A2B1F" w:rsidRDefault="00CE6783" w:rsidP="006A2B1F">
            <w:pPr>
              <w:spacing w:line="240" w:lineRule="auto"/>
              <w:rPr>
                <w:color w:val="000000"/>
                <w:sz w:val="22"/>
              </w:rPr>
            </w:pPr>
            <w:r w:rsidRPr="006A2B1F">
              <w:rPr>
                <w:color w:val="000000"/>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16</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Nina muda na nguvu za  kutosha za kuhudhuria katika shughuli maalum shuleni.</w:t>
            </w:r>
          </w:p>
        </w:tc>
        <w:tc>
          <w:tcPr>
            <w:tcW w:w="458" w:type="pct"/>
            <w:gridSpan w:val="2"/>
          </w:tcPr>
          <w:p w:rsidR="00CE6783" w:rsidRPr="006A2B1F" w:rsidRDefault="00CE6783" w:rsidP="006A2B1F">
            <w:pPr>
              <w:spacing w:line="240" w:lineRule="auto"/>
              <w:rPr>
                <w:color w:val="000000"/>
                <w:sz w:val="22"/>
              </w:rPr>
            </w:pPr>
            <w:r w:rsidRPr="006A2B1F">
              <w:rPr>
                <w:color w:val="000000"/>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17</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Ninaelewa  jinsi ya kusimamia kazi ya nyumbani ya mtoto wangu.</w:t>
            </w:r>
          </w:p>
        </w:tc>
        <w:tc>
          <w:tcPr>
            <w:tcW w:w="458" w:type="pct"/>
            <w:gridSpan w:val="2"/>
          </w:tcPr>
          <w:p w:rsidR="00CE6783" w:rsidRPr="006A2B1F" w:rsidRDefault="00CE6783" w:rsidP="006A2B1F">
            <w:pPr>
              <w:spacing w:line="240" w:lineRule="auto"/>
              <w:rPr>
                <w:color w:val="000000"/>
                <w:sz w:val="22"/>
              </w:rPr>
            </w:pPr>
            <w:r w:rsidRPr="006A2B1F">
              <w:rPr>
                <w:color w:val="000000"/>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18</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 xml:space="preserve"> Ninaelewa juu ya fursa za  kujitolea  katika shule ya mtoto wangu.</w:t>
            </w:r>
          </w:p>
        </w:tc>
        <w:tc>
          <w:tcPr>
            <w:tcW w:w="458" w:type="pct"/>
            <w:gridSpan w:val="2"/>
          </w:tcPr>
          <w:p w:rsidR="00CE6783" w:rsidRPr="006A2B1F" w:rsidRDefault="00CE6783" w:rsidP="006A2B1F">
            <w:pPr>
              <w:spacing w:line="240" w:lineRule="auto"/>
              <w:rPr>
                <w:color w:val="000000"/>
                <w:sz w:val="22"/>
              </w:rPr>
            </w:pPr>
            <w:r w:rsidRPr="006A2B1F">
              <w:rPr>
                <w:color w:val="000000"/>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19</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Ninaelewa jinsi ya kumwelezea  mtoto wangu mambo  kuhusu kazi yake ya nyumbani.</w:t>
            </w:r>
          </w:p>
        </w:tc>
        <w:tc>
          <w:tcPr>
            <w:tcW w:w="458" w:type="pct"/>
            <w:gridSpan w:val="2"/>
          </w:tcPr>
          <w:p w:rsidR="00CE6783" w:rsidRPr="006A2B1F" w:rsidRDefault="00CE6783" w:rsidP="006A2B1F">
            <w:pPr>
              <w:spacing w:line="240" w:lineRule="auto"/>
              <w:rPr>
                <w:color w:val="000000"/>
                <w:sz w:val="22"/>
              </w:rPr>
            </w:pPr>
            <w:r w:rsidRPr="006A2B1F">
              <w:rPr>
                <w:color w:val="000000"/>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20</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 xml:space="preserve"> Ninazo stadi za kusaidia kwenye  shule ya mtoto wangu .</w:t>
            </w:r>
          </w:p>
        </w:tc>
        <w:tc>
          <w:tcPr>
            <w:tcW w:w="458" w:type="pct"/>
            <w:gridSpan w:val="2"/>
          </w:tcPr>
          <w:p w:rsidR="00CE6783" w:rsidRPr="006A2B1F" w:rsidRDefault="00CE6783" w:rsidP="006A2B1F">
            <w:pPr>
              <w:spacing w:line="240" w:lineRule="auto"/>
              <w:rPr>
                <w:color w:val="000000"/>
                <w:sz w:val="22"/>
              </w:rPr>
            </w:pPr>
            <w:r w:rsidRPr="006A2B1F">
              <w:rPr>
                <w:color w:val="000000"/>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0E294C">
        <w:trPr>
          <w:cantSplit/>
          <w:trHeight w:val="444"/>
        </w:trPr>
        <w:tc>
          <w:tcPr>
            <w:tcW w:w="678" w:type="pct"/>
          </w:tcPr>
          <w:p w:rsidR="00CE6783" w:rsidRPr="006A2B1F" w:rsidRDefault="00CE6783" w:rsidP="006A2B1F">
            <w:pPr>
              <w:spacing w:line="240" w:lineRule="auto"/>
              <w:rPr>
                <w:b/>
                <w:bCs/>
                <w:color w:val="000000"/>
                <w:sz w:val="22"/>
              </w:rPr>
            </w:pPr>
            <w:r w:rsidRPr="006A2B1F">
              <w:rPr>
                <w:b/>
                <w:bCs/>
                <w:color w:val="000000"/>
                <w:sz w:val="22"/>
              </w:rPr>
              <w:t>21</w:t>
            </w:r>
          </w:p>
        </w:tc>
        <w:tc>
          <w:tcPr>
            <w:tcW w:w="1587" w:type="pct"/>
            <w:gridSpan w:val="3"/>
          </w:tcPr>
          <w:p w:rsidR="00CE6783" w:rsidRPr="006A2B1F" w:rsidRDefault="00CE6783" w:rsidP="006A2B1F">
            <w:pPr>
              <w:spacing w:line="240" w:lineRule="auto"/>
              <w:rPr>
                <w:color w:val="000000"/>
                <w:sz w:val="22"/>
              </w:rPr>
            </w:pPr>
            <w:r w:rsidRPr="006A2B1F">
              <w:rPr>
                <w:color w:val="000000"/>
                <w:sz w:val="22"/>
              </w:rPr>
              <w:t>Nina muda na nguvu za  kutosha za kusimamia kazi ya nyumbani ya mtoto wangu.</w:t>
            </w:r>
          </w:p>
        </w:tc>
        <w:tc>
          <w:tcPr>
            <w:tcW w:w="458" w:type="pct"/>
            <w:gridSpan w:val="2"/>
          </w:tcPr>
          <w:p w:rsidR="00CE6783" w:rsidRPr="006A2B1F" w:rsidRDefault="00CE6783" w:rsidP="006A2B1F">
            <w:pPr>
              <w:spacing w:line="240" w:lineRule="auto"/>
              <w:rPr>
                <w:color w:val="000000"/>
                <w:sz w:val="22"/>
              </w:rPr>
            </w:pPr>
            <w:r w:rsidRPr="006A2B1F">
              <w:rPr>
                <w:color w:val="000000"/>
                <w:sz w:val="22"/>
              </w:rPr>
              <w:t>1</w:t>
            </w:r>
          </w:p>
        </w:tc>
        <w:tc>
          <w:tcPr>
            <w:tcW w:w="457" w:type="pct"/>
            <w:gridSpan w:val="2"/>
          </w:tcPr>
          <w:p w:rsidR="00CE6783" w:rsidRPr="006A2B1F" w:rsidRDefault="00CE6783" w:rsidP="006A2B1F">
            <w:pPr>
              <w:spacing w:line="240" w:lineRule="auto"/>
              <w:rPr>
                <w:color w:val="000000"/>
                <w:sz w:val="22"/>
              </w:rPr>
            </w:pPr>
            <w:r w:rsidRPr="006A2B1F">
              <w:rPr>
                <w:color w:val="000000"/>
                <w:sz w:val="22"/>
              </w:rPr>
              <w:t>2</w:t>
            </w:r>
          </w:p>
        </w:tc>
        <w:tc>
          <w:tcPr>
            <w:tcW w:w="462" w:type="pct"/>
            <w:gridSpan w:val="2"/>
          </w:tcPr>
          <w:p w:rsidR="00CE6783" w:rsidRPr="006A2B1F" w:rsidRDefault="00CE6783" w:rsidP="006A2B1F">
            <w:pPr>
              <w:spacing w:line="240" w:lineRule="auto"/>
              <w:rPr>
                <w:color w:val="000000"/>
                <w:sz w:val="22"/>
              </w:rPr>
            </w:pPr>
            <w:r w:rsidRPr="006A2B1F">
              <w:rPr>
                <w:color w:val="000000"/>
                <w:sz w:val="22"/>
              </w:rPr>
              <w:t>3</w:t>
            </w:r>
          </w:p>
        </w:tc>
        <w:tc>
          <w:tcPr>
            <w:tcW w:w="457" w:type="pct"/>
            <w:gridSpan w:val="2"/>
          </w:tcPr>
          <w:p w:rsidR="00CE6783" w:rsidRPr="006A2B1F" w:rsidRDefault="00CE6783" w:rsidP="006A2B1F">
            <w:pPr>
              <w:spacing w:line="240" w:lineRule="auto"/>
              <w:rPr>
                <w:color w:val="000000"/>
                <w:sz w:val="22"/>
              </w:rPr>
            </w:pPr>
            <w:r w:rsidRPr="006A2B1F">
              <w:rPr>
                <w:color w:val="000000"/>
                <w:sz w:val="22"/>
              </w:rPr>
              <w:t>4</w:t>
            </w:r>
          </w:p>
        </w:tc>
        <w:tc>
          <w:tcPr>
            <w:tcW w:w="436" w:type="pct"/>
          </w:tcPr>
          <w:p w:rsidR="00CE6783" w:rsidRPr="006A2B1F" w:rsidRDefault="00CE6783" w:rsidP="006A2B1F">
            <w:pPr>
              <w:spacing w:line="240" w:lineRule="auto"/>
              <w:rPr>
                <w:color w:val="000000"/>
                <w:sz w:val="22"/>
              </w:rPr>
            </w:pPr>
            <w:r w:rsidRPr="006A2B1F">
              <w:rPr>
                <w:color w:val="000000"/>
                <w:sz w:val="22"/>
              </w:rPr>
              <w:t>5</w:t>
            </w:r>
          </w:p>
        </w:tc>
        <w:tc>
          <w:tcPr>
            <w:tcW w:w="465"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0E294C">
        <w:trPr>
          <w:cantSplit/>
          <w:trHeight w:val="244"/>
        </w:trPr>
        <w:tc>
          <w:tcPr>
            <w:tcW w:w="5000" w:type="pct"/>
            <w:gridSpan w:val="15"/>
          </w:tcPr>
          <w:p w:rsidR="00CE6783" w:rsidRPr="006A2B1F" w:rsidRDefault="00CE6783" w:rsidP="006A2B1F">
            <w:pPr>
              <w:spacing w:line="240" w:lineRule="auto"/>
              <w:rPr>
                <w:color w:val="000000"/>
                <w:sz w:val="22"/>
              </w:rPr>
            </w:pPr>
          </w:p>
        </w:tc>
      </w:tr>
      <w:tr w:rsidR="00CE6783" w:rsidRPr="006A2B1F" w:rsidTr="000E294C">
        <w:trPr>
          <w:cantSplit/>
          <w:trHeight w:val="308"/>
        </w:trPr>
        <w:tc>
          <w:tcPr>
            <w:tcW w:w="5000" w:type="pct"/>
            <w:gridSpan w:val="15"/>
          </w:tcPr>
          <w:p w:rsidR="00CE6783" w:rsidRPr="006A2B1F" w:rsidRDefault="00CE6783" w:rsidP="006A2B1F">
            <w:pPr>
              <w:spacing w:line="240" w:lineRule="auto"/>
              <w:rPr>
                <w:color w:val="000000"/>
                <w:sz w:val="22"/>
              </w:rPr>
            </w:pPr>
            <w:r w:rsidRPr="006A2B1F">
              <w:rPr>
                <w:b/>
                <w:bCs/>
                <w:sz w:val="22"/>
              </w:rPr>
              <w:t xml:space="preserve">Tunafahamu kuwa taarifa zifuatazo huenda zikawa nyeti. Tunaomba taarifa hizi kwa sababu zinatusaidia kuelezea namna hali ya mzazi na familia inaweza kuwa inawasaidia au kuwakwamisha wazazi katika kushiriki ujifunzaji wa watoto wao ambao ni wanafunzi wa shule ya msingi katika Wilaya ya Bariadi. Tafadhalia onesha mwitikio wako kwa kila kipengele ambacho kinakuelezea vizuri zaidi wewe na familia yako kwa kuweka tiki kwenye mabano mbele ya taarifa.  </w:t>
            </w:r>
          </w:p>
        </w:tc>
      </w:tr>
      <w:tr w:rsidR="00CE6783" w:rsidRPr="006A2B1F" w:rsidTr="000E294C">
        <w:trPr>
          <w:cantSplit/>
          <w:trHeight w:val="262"/>
        </w:trPr>
        <w:tc>
          <w:tcPr>
            <w:tcW w:w="1802" w:type="pct"/>
            <w:gridSpan w:val="2"/>
          </w:tcPr>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
                <w:bCs/>
                <w:sz w:val="22"/>
              </w:rPr>
              <w:t xml:space="preserve">22.Jinsi yako </w:t>
            </w:r>
          </w:p>
          <w:p w:rsidR="00CE6783" w:rsidRPr="006A2B1F" w:rsidRDefault="00CE6783" w:rsidP="009C59CB">
            <w:pPr>
              <w:pStyle w:val="ListParagraph"/>
              <w:widowControl w:val="0"/>
              <w:numPr>
                <w:ilvl w:val="0"/>
                <w:numId w:val="9"/>
              </w:numPr>
              <w:autoSpaceDE w:val="0"/>
              <w:autoSpaceDN w:val="0"/>
              <w:adjustRightInd w:val="0"/>
              <w:spacing w:line="240" w:lineRule="auto"/>
              <w:rPr>
                <w:b/>
                <w:bCs/>
                <w:sz w:val="22"/>
              </w:rPr>
            </w:pPr>
            <w:r w:rsidRPr="006A2B1F">
              <w:rPr>
                <w:bCs/>
                <w:sz w:val="22"/>
              </w:rPr>
              <w:t xml:space="preserve">Mwanamke(   )        </w:t>
            </w:r>
          </w:p>
          <w:p w:rsidR="00CE6783" w:rsidRPr="006A2B1F" w:rsidRDefault="00CE6783" w:rsidP="009C59CB">
            <w:pPr>
              <w:pStyle w:val="ListParagraph"/>
              <w:widowControl w:val="0"/>
              <w:numPr>
                <w:ilvl w:val="0"/>
                <w:numId w:val="9"/>
              </w:numPr>
              <w:autoSpaceDE w:val="0"/>
              <w:autoSpaceDN w:val="0"/>
              <w:adjustRightInd w:val="0"/>
              <w:spacing w:line="240" w:lineRule="auto"/>
              <w:rPr>
                <w:b/>
                <w:bCs/>
                <w:sz w:val="22"/>
              </w:rPr>
            </w:pPr>
            <w:r w:rsidRPr="006A2B1F">
              <w:rPr>
                <w:bCs/>
                <w:sz w:val="22"/>
              </w:rPr>
              <w:t xml:space="preserve">Mwanamme(   )      </w:t>
            </w:r>
          </w:p>
        </w:tc>
        <w:tc>
          <w:tcPr>
            <w:tcW w:w="3198" w:type="pct"/>
            <w:gridSpan w:val="13"/>
          </w:tcPr>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
                <w:bCs/>
                <w:sz w:val="22"/>
              </w:rPr>
              <w:t xml:space="preserve">23.Taarifa za Familia </w:t>
            </w:r>
          </w:p>
          <w:p w:rsidR="00CE6783" w:rsidRPr="006A2B1F" w:rsidRDefault="00CE6783" w:rsidP="009C59CB">
            <w:pPr>
              <w:pStyle w:val="ListParagraph"/>
              <w:widowControl w:val="0"/>
              <w:numPr>
                <w:ilvl w:val="0"/>
                <w:numId w:val="13"/>
              </w:numPr>
              <w:autoSpaceDE w:val="0"/>
              <w:autoSpaceDN w:val="0"/>
              <w:adjustRightInd w:val="0"/>
              <w:spacing w:line="240" w:lineRule="auto"/>
              <w:rPr>
                <w:b/>
                <w:bCs/>
                <w:sz w:val="22"/>
              </w:rPr>
            </w:pPr>
            <w:r w:rsidRPr="006A2B1F">
              <w:rPr>
                <w:bCs/>
                <w:sz w:val="22"/>
              </w:rPr>
              <w:t>Una mme/mke na mnaishi kaya moja na watoto     (     )</w:t>
            </w:r>
          </w:p>
          <w:p w:rsidR="00CE6783" w:rsidRPr="006A2B1F" w:rsidRDefault="00CE6783" w:rsidP="009C59CB">
            <w:pPr>
              <w:pStyle w:val="ListParagraph"/>
              <w:widowControl w:val="0"/>
              <w:numPr>
                <w:ilvl w:val="0"/>
                <w:numId w:val="13"/>
              </w:numPr>
              <w:autoSpaceDE w:val="0"/>
              <w:autoSpaceDN w:val="0"/>
              <w:adjustRightInd w:val="0"/>
              <w:spacing w:line="240" w:lineRule="auto"/>
              <w:rPr>
                <w:b/>
                <w:bCs/>
                <w:sz w:val="22"/>
              </w:rPr>
            </w:pPr>
            <w:r w:rsidRPr="006A2B1F">
              <w:rPr>
                <w:bCs/>
                <w:sz w:val="22"/>
              </w:rPr>
              <w:t>Una mme/mke/mzazi mwenzio lakini hamuishi kaya moja na watoto  (    )</w:t>
            </w:r>
          </w:p>
          <w:p w:rsidR="00CE6783" w:rsidRPr="006A2B1F" w:rsidRDefault="00CE6783" w:rsidP="009C59CB">
            <w:pPr>
              <w:pStyle w:val="ListParagraph"/>
              <w:widowControl w:val="0"/>
              <w:numPr>
                <w:ilvl w:val="0"/>
                <w:numId w:val="13"/>
              </w:numPr>
              <w:autoSpaceDE w:val="0"/>
              <w:autoSpaceDN w:val="0"/>
              <w:adjustRightInd w:val="0"/>
              <w:spacing w:line="240" w:lineRule="auto"/>
              <w:rPr>
                <w:b/>
                <w:bCs/>
                <w:sz w:val="22"/>
              </w:rPr>
            </w:pPr>
            <w:r w:rsidRPr="006A2B1F">
              <w:rPr>
                <w:bCs/>
                <w:sz w:val="22"/>
              </w:rPr>
              <w:t>Wewe ni familia ya mzazi mmoja na watoto(     )</w:t>
            </w:r>
          </w:p>
        </w:tc>
      </w:tr>
      <w:tr w:rsidR="00CE6783" w:rsidRPr="006A2B1F" w:rsidTr="000E294C">
        <w:trPr>
          <w:cantSplit/>
          <w:trHeight w:val="262"/>
        </w:trPr>
        <w:tc>
          <w:tcPr>
            <w:tcW w:w="1802" w:type="pct"/>
            <w:gridSpan w:val="2"/>
          </w:tcPr>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
                <w:bCs/>
                <w:sz w:val="22"/>
              </w:rPr>
              <w:t xml:space="preserve">24.Tafadhali  chagua kazi inayoelezea vema kazi yako.        </w:t>
            </w:r>
          </w:p>
          <w:p w:rsidR="00CE6783" w:rsidRPr="006A2B1F" w:rsidRDefault="00CE6783" w:rsidP="009C59CB">
            <w:pPr>
              <w:pStyle w:val="ListParagraph"/>
              <w:widowControl w:val="0"/>
              <w:numPr>
                <w:ilvl w:val="0"/>
                <w:numId w:val="10"/>
              </w:numPr>
              <w:autoSpaceDE w:val="0"/>
              <w:autoSpaceDN w:val="0"/>
              <w:adjustRightInd w:val="0"/>
              <w:spacing w:line="240" w:lineRule="auto"/>
              <w:ind w:left="426" w:hanging="284"/>
              <w:rPr>
                <w:b/>
                <w:bCs/>
                <w:sz w:val="22"/>
              </w:rPr>
            </w:pPr>
            <w:r w:rsidRPr="006A2B1F">
              <w:rPr>
                <w:bCs/>
                <w:sz w:val="22"/>
              </w:rPr>
              <w:t>Siyo mwajiriwa     (    )</w:t>
            </w:r>
          </w:p>
          <w:p w:rsidR="00CE6783" w:rsidRPr="006A2B1F" w:rsidRDefault="00CE6783" w:rsidP="009C59CB">
            <w:pPr>
              <w:pStyle w:val="ListParagraph"/>
              <w:widowControl w:val="0"/>
              <w:numPr>
                <w:ilvl w:val="0"/>
                <w:numId w:val="10"/>
              </w:numPr>
              <w:autoSpaceDE w:val="0"/>
              <w:autoSpaceDN w:val="0"/>
              <w:adjustRightInd w:val="0"/>
              <w:spacing w:line="240" w:lineRule="auto"/>
              <w:ind w:left="426" w:hanging="284"/>
              <w:rPr>
                <w:b/>
                <w:bCs/>
                <w:sz w:val="22"/>
              </w:rPr>
            </w:pPr>
            <w:r w:rsidRPr="006A2B1F">
              <w:rPr>
                <w:bCs/>
                <w:sz w:val="22"/>
              </w:rPr>
              <w:t>Mtumishi wa umma (    )</w:t>
            </w:r>
          </w:p>
          <w:p w:rsidR="00CE6783" w:rsidRPr="006A2B1F" w:rsidRDefault="00CE6783" w:rsidP="009C59CB">
            <w:pPr>
              <w:pStyle w:val="ListParagraph"/>
              <w:widowControl w:val="0"/>
              <w:numPr>
                <w:ilvl w:val="0"/>
                <w:numId w:val="10"/>
              </w:numPr>
              <w:autoSpaceDE w:val="0"/>
              <w:autoSpaceDN w:val="0"/>
              <w:adjustRightInd w:val="0"/>
              <w:spacing w:line="240" w:lineRule="auto"/>
              <w:ind w:left="426" w:hanging="284"/>
              <w:rPr>
                <w:b/>
                <w:bCs/>
                <w:sz w:val="22"/>
              </w:rPr>
            </w:pPr>
            <w:r w:rsidRPr="006A2B1F">
              <w:rPr>
                <w:bCs/>
                <w:sz w:val="22"/>
              </w:rPr>
              <w:t xml:space="preserve"> Kujiajiri          (    )</w:t>
            </w:r>
          </w:p>
          <w:p w:rsidR="00CE6783" w:rsidRPr="006A2B1F" w:rsidRDefault="00CE6783" w:rsidP="009C59CB">
            <w:pPr>
              <w:pStyle w:val="ListParagraph"/>
              <w:widowControl w:val="0"/>
              <w:numPr>
                <w:ilvl w:val="0"/>
                <w:numId w:val="10"/>
              </w:numPr>
              <w:autoSpaceDE w:val="0"/>
              <w:autoSpaceDN w:val="0"/>
              <w:adjustRightInd w:val="0"/>
              <w:spacing w:line="240" w:lineRule="auto"/>
              <w:ind w:left="426" w:hanging="284"/>
              <w:rPr>
                <w:b/>
                <w:bCs/>
                <w:sz w:val="22"/>
              </w:rPr>
            </w:pPr>
            <w:r w:rsidRPr="006A2B1F">
              <w:rPr>
                <w:bCs/>
                <w:sz w:val="22"/>
              </w:rPr>
              <w:t>Mwajiriwa  Sekta Binafsi      (    )</w:t>
            </w:r>
          </w:p>
          <w:p w:rsidR="00CE6783" w:rsidRPr="006A2B1F" w:rsidRDefault="00CE6783" w:rsidP="009C59CB">
            <w:pPr>
              <w:pStyle w:val="ListParagraph"/>
              <w:widowControl w:val="0"/>
              <w:numPr>
                <w:ilvl w:val="0"/>
                <w:numId w:val="10"/>
              </w:numPr>
              <w:autoSpaceDE w:val="0"/>
              <w:autoSpaceDN w:val="0"/>
              <w:adjustRightInd w:val="0"/>
              <w:spacing w:line="240" w:lineRule="auto"/>
              <w:ind w:left="426" w:hanging="284"/>
              <w:rPr>
                <w:b/>
                <w:bCs/>
                <w:sz w:val="22"/>
              </w:rPr>
            </w:pPr>
            <w:r w:rsidRPr="006A2B1F">
              <w:rPr>
                <w:bCs/>
                <w:sz w:val="22"/>
              </w:rPr>
              <w:t>Mkulima         (    )</w:t>
            </w:r>
          </w:p>
          <w:p w:rsidR="00CE6783" w:rsidRPr="006A2B1F" w:rsidRDefault="00CE6783" w:rsidP="009C59CB">
            <w:pPr>
              <w:pStyle w:val="ListParagraph"/>
              <w:widowControl w:val="0"/>
              <w:numPr>
                <w:ilvl w:val="0"/>
                <w:numId w:val="10"/>
              </w:numPr>
              <w:autoSpaceDE w:val="0"/>
              <w:autoSpaceDN w:val="0"/>
              <w:adjustRightInd w:val="0"/>
              <w:spacing w:line="240" w:lineRule="auto"/>
              <w:ind w:left="426" w:hanging="284"/>
              <w:rPr>
                <w:b/>
                <w:bCs/>
                <w:sz w:val="22"/>
              </w:rPr>
            </w:pPr>
            <w:r w:rsidRPr="006A2B1F">
              <w:rPr>
                <w:bCs/>
                <w:sz w:val="22"/>
              </w:rPr>
              <w:t>Mstaafu     (    )</w:t>
            </w:r>
          </w:p>
        </w:tc>
        <w:tc>
          <w:tcPr>
            <w:tcW w:w="3198" w:type="pct"/>
            <w:gridSpan w:val="13"/>
          </w:tcPr>
          <w:p w:rsidR="00CE6783" w:rsidRPr="006A2B1F" w:rsidRDefault="00CE6783" w:rsidP="006A2B1F">
            <w:pPr>
              <w:pStyle w:val="ListParagraph"/>
              <w:widowControl w:val="0"/>
              <w:autoSpaceDE w:val="0"/>
              <w:autoSpaceDN w:val="0"/>
              <w:adjustRightInd w:val="0"/>
              <w:spacing w:line="240" w:lineRule="auto"/>
              <w:ind w:left="0"/>
              <w:rPr>
                <w:bCs/>
                <w:sz w:val="22"/>
              </w:rPr>
            </w:pPr>
            <w:r w:rsidRPr="006A2B1F">
              <w:rPr>
                <w:b/>
                <w:bCs/>
                <w:sz w:val="22"/>
              </w:rPr>
              <w:t>25.Tafadahli chagua kazi inayoelezea vema kazi</w:t>
            </w:r>
            <w:r w:rsidRPr="006A2B1F">
              <w:rPr>
                <w:bCs/>
                <w:sz w:val="22"/>
              </w:rPr>
              <w:t xml:space="preserve">  ya mwenza wako au mshirika wako. </w:t>
            </w:r>
          </w:p>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Cs/>
                <w:sz w:val="22"/>
              </w:rPr>
              <w:t>i Siyo mwajiriwa          (    )</w:t>
            </w:r>
          </w:p>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Cs/>
                <w:sz w:val="22"/>
              </w:rPr>
              <w:t>ii.Mtumishi wa umma    (    )</w:t>
            </w:r>
          </w:p>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Cs/>
                <w:sz w:val="22"/>
              </w:rPr>
              <w:t>iii. Kujiajiri                     (    )</w:t>
            </w:r>
          </w:p>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Cs/>
                <w:sz w:val="22"/>
              </w:rPr>
              <w:t>iv.Mwajiriwa  Binafsi      (    )</w:t>
            </w:r>
          </w:p>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Cs/>
                <w:sz w:val="22"/>
              </w:rPr>
              <w:t>v.Mkulima                   (    )</w:t>
            </w:r>
          </w:p>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Cs/>
                <w:sz w:val="22"/>
              </w:rPr>
              <w:t>vi.Mstaafu                    (    )</w:t>
            </w:r>
          </w:p>
          <w:p w:rsidR="00CE6783" w:rsidRPr="006A2B1F" w:rsidRDefault="00CE6783" w:rsidP="006A2B1F">
            <w:pPr>
              <w:pStyle w:val="ListParagraph"/>
              <w:widowControl w:val="0"/>
              <w:autoSpaceDE w:val="0"/>
              <w:autoSpaceDN w:val="0"/>
              <w:adjustRightInd w:val="0"/>
              <w:spacing w:line="240" w:lineRule="auto"/>
              <w:ind w:left="0"/>
              <w:rPr>
                <w:color w:val="000000"/>
                <w:sz w:val="22"/>
              </w:rPr>
            </w:pPr>
          </w:p>
        </w:tc>
      </w:tr>
      <w:tr w:rsidR="00CE6783" w:rsidRPr="006A2B1F" w:rsidTr="000E294C">
        <w:trPr>
          <w:cantSplit/>
          <w:trHeight w:val="262"/>
        </w:trPr>
        <w:tc>
          <w:tcPr>
            <w:tcW w:w="1802" w:type="pct"/>
            <w:gridSpan w:val="2"/>
          </w:tcPr>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
                <w:bCs/>
                <w:sz w:val="22"/>
              </w:rPr>
              <w:t xml:space="preserve">26.Kiwango chako cha elimu.        </w:t>
            </w:r>
          </w:p>
          <w:p w:rsidR="00CE6783" w:rsidRPr="006A2B1F" w:rsidRDefault="00CE6783" w:rsidP="006A2B1F">
            <w:pPr>
              <w:widowControl w:val="0"/>
              <w:autoSpaceDE w:val="0"/>
              <w:autoSpaceDN w:val="0"/>
              <w:adjustRightInd w:val="0"/>
              <w:spacing w:line="240" w:lineRule="auto"/>
              <w:rPr>
                <w:b/>
                <w:bCs/>
                <w:sz w:val="22"/>
              </w:rPr>
            </w:pPr>
            <w:r w:rsidRPr="006A2B1F">
              <w:rPr>
                <w:bCs/>
                <w:sz w:val="22"/>
              </w:rPr>
              <w:t xml:space="preserve"> (Tafadhali hakiki kiwango cha juu ulichohitimu.)</w:t>
            </w:r>
          </w:p>
          <w:p w:rsidR="00CE6783" w:rsidRPr="006A2B1F" w:rsidRDefault="00CE6783" w:rsidP="009C59CB">
            <w:pPr>
              <w:pStyle w:val="ListParagraph"/>
              <w:widowControl w:val="0"/>
              <w:numPr>
                <w:ilvl w:val="0"/>
                <w:numId w:val="11"/>
              </w:numPr>
              <w:autoSpaceDE w:val="0"/>
              <w:autoSpaceDN w:val="0"/>
              <w:adjustRightInd w:val="0"/>
              <w:spacing w:line="240" w:lineRule="auto"/>
              <w:rPr>
                <w:b/>
                <w:bCs/>
                <w:sz w:val="22"/>
              </w:rPr>
            </w:pPr>
            <w:r w:rsidRPr="006A2B1F">
              <w:rPr>
                <w:bCs/>
                <w:sz w:val="22"/>
              </w:rPr>
              <w:t>Elimu ya Msingi          (    )</w:t>
            </w:r>
          </w:p>
          <w:p w:rsidR="00CE6783" w:rsidRPr="006A2B1F" w:rsidRDefault="00CE6783" w:rsidP="009C59CB">
            <w:pPr>
              <w:pStyle w:val="ListParagraph"/>
              <w:widowControl w:val="0"/>
              <w:numPr>
                <w:ilvl w:val="0"/>
                <w:numId w:val="11"/>
              </w:numPr>
              <w:autoSpaceDE w:val="0"/>
              <w:autoSpaceDN w:val="0"/>
              <w:adjustRightInd w:val="0"/>
              <w:spacing w:line="240" w:lineRule="auto"/>
              <w:rPr>
                <w:b/>
                <w:bCs/>
                <w:sz w:val="22"/>
              </w:rPr>
            </w:pPr>
            <w:r w:rsidRPr="006A2B1F">
              <w:rPr>
                <w:bCs/>
                <w:sz w:val="22"/>
              </w:rPr>
              <w:t>Hukusoma                 (    )</w:t>
            </w:r>
          </w:p>
          <w:p w:rsidR="00CE6783" w:rsidRPr="006A2B1F" w:rsidRDefault="00CE6783" w:rsidP="009C59CB">
            <w:pPr>
              <w:pStyle w:val="ListParagraph"/>
              <w:widowControl w:val="0"/>
              <w:numPr>
                <w:ilvl w:val="0"/>
                <w:numId w:val="11"/>
              </w:numPr>
              <w:autoSpaceDE w:val="0"/>
              <w:autoSpaceDN w:val="0"/>
              <w:adjustRightInd w:val="0"/>
              <w:spacing w:line="240" w:lineRule="auto"/>
              <w:rPr>
                <w:b/>
                <w:bCs/>
                <w:sz w:val="22"/>
              </w:rPr>
            </w:pPr>
            <w:r w:rsidRPr="006A2B1F">
              <w:rPr>
                <w:bCs/>
                <w:sz w:val="22"/>
              </w:rPr>
              <w:t>Elimu ya sekondari     (    )</w:t>
            </w:r>
          </w:p>
          <w:p w:rsidR="00CE6783" w:rsidRPr="006A2B1F" w:rsidRDefault="00CE6783" w:rsidP="009C59CB">
            <w:pPr>
              <w:pStyle w:val="ListParagraph"/>
              <w:widowControl w:val="0"/>
              <w:numPr>
                <w:ilvl w:val="0"/>
                <w:numId w:val="11"/>
              </w:numPr>
              <w:autoSpaceDE w:val="0"/>
              <w:autoSpaceDN w:val="0"/>
              <w:adjustRightInd w:val="0"/>
              <w:spacing w:line="240" w:lineRule="auto"/>
              <w:rPr>
                <w:b/>
                <w:bCs/>
                <w:sz w:val="22"/>
              </w:rPr>
            </w:pPr>
            <w:r w:rsidRPr="006A2B1F">
              <w:rPr>
                <w:bCs/>
                <w:sz w:val="22"/>
              </w:rPr>
              <w:t>Astashahada/cheti au stashahada/diploma   (     )</w:t>
            </w:r>
          </w:p>
          <w:p w:rsidR="00CE6783" w:rsidRPr="006A2B1F" w:rsidRDefault="00CE6783" w:rsidP="009C59CB">
            <w:pPr>
              <w:pStyle w:val="ListParagraph"/>
              <w:widowControl w:val="0"/>
              <w:numPr>
                <w:ilvl w:val="0"/>
                <w:numId w:val="11"/>
              </w:numPr>
              <w:autoSpaceDE w:val="0"/>
              <w:autoSpaceDN w:val="0"/>
              <w:adjustRightInd w:val="0"/>
              <w:spacing w:line="240" w:lineRule="auto"/>
              <w:rPr>
                <w:b/>
                <w:bCs/>
                <w:sz w:val="22"/>
              </w:rPr>
            </w:pPr>
            <w:r w:rsidRPr="006A2B1F">
              <w:rPr>
                <w:bCs/>
                <w:sz w:val="22"/>
              </w:rPr>
              <w:t>Shahada ya kwanza   (     )</w:t>
            </w:r>
          </w:p>
          <w:p w:rsidR="00CE6783" w:rsidRPr="006A2B1F" w:rsidRDefault="00CE6783" w:rsidP="006A2B1F">
            <w:pPr>
              <w:spacing w:line="240" w:lineRule="auto"/>
              <w:rPr>
                <w:color w:val="000000"/>
                <w:sz w:val="22"/>
              </w:rPr>
            </w:pPr>
          </w:p>
        </w:tc>
        <w:tc>
          <w:tcPr>
            <w:tcW w:w="3198" w:type="pct"/>
            <w:gridSpan w:val="13"/>
          </w:tcPr>
          <w:p w:rsidR="00CE6783" w:rsidRPr="006A2B1F" w:rsidRDefault="00CE6783" w:rsidP="006A2B1F">
            <w:pPr>
              <w:pStyle w:val="ListParagraph"/>
              <w:widowControl w:val="0"/>
              <w:autoSpaceDE w:val="0"/>
              <w:autoSpaceDN w:val="0"/>
              <w:adjustRightInd w:val="0"/>
              <w:spacing w:line="240" w:lineRule="auto"/>
              <w:ind w:left="0"/>
              <w:rPr>
                <w:b/>
                <w:bCs/>
                <w:sz w:val="22"/>
              </w:rPr>
            </w:pPr>
            <w:r w:rsidRPr="006A2B1F">
              <w:rPr>
                <w:b/>
                <w:bCs/>
                <w:sz w:val="22"/>
              </w:rPr>
              <w:t xml:space="preserve">27. Kiwango cha elimu cha mke/mume/mzazi mwenzio.        </w:t>
            </w:r>
          </w:p>
          <w:p w:rsidR="00CE6783" w:rsidRPr="006A2B1F" w:rsidRDefault="00CE6783" w:rsidP="006A2B1F">
            <w:pPr>
              <w:widowControl w:val="0"/>
              <w:autoSpaceDE w:val="0"/>
              <w:autoSpaceDN w:val="0"/>
              <w:adjustRightInd w:val="0"/>
              <w:spacing w:line="240" w:lineRule="auto"/>
              <w:rPr>
                <w:b/>
                <w:bCs/>
                <w:sz w:val="22"/>
              </w:rPr>
            </w:pPr>
            <w:r w:rsidRPr="006A2B1F">
              <w:rPr>
                <w:bCs/>
                <w:sz w:val="22"/>
              </w:rPr>
              <w:t xml:space="preserve"> (Tafadhali hakiki kiwango cha juu alichohitimu.)</w:t>
            </w:r>
          </w:p>
          <w:p w:rsidR="00CE6783" w:rsidRPr="006A2B1F" w:rsidRDefault="00CE6783" w:rsidP="009C59CB">
            <w:pPr>
              <w:pStyle w:val="ListParagraph"/>
              <w:widowControl w:val="0"/>
              <w:numPr>
                <w:ilvl w:val="0"/>
                <w:numId w:val="15"/>
              </w:numPr>
              <w:autoSpaceDE w:val="0"/>
              <w:autoSpaceDN w:val="0"/>
              <w:adjustRightInd w:val="0"/>
              <w:spacing w:line="240" w:lineRule="auto"/>
              <w:rPr>
                <w:b/>
                <w:bCs/>
                <w:sz w:val="22"/>
              </w:rPr>
            </w:pPr>
            <w:r w:rsidRPr="006A2B1F">
              <w:rPr>
                <w:bCs/>
                <w:sz w:val="22"/>
              </w:rPr>
              <w:t>Elimu ya Msingi          (    )</w:t>
            </w:r>
          </w:p>
          <w:p w:rsidR="00CE6783" w:rsidRPr="006A2B1F" w:rsidRDefault="00CE6783" w:rsidP="009C59CB">
            <w:pPr>
              <w:pStyle w:val="ListParagraph"/>
              <w:widowControl w:val="0"/>
              <w:numPr>
                <w:ilvl w:val="0"/>
                <w:numId w:val="15"/>
              </w:numPr>
              <w:autoSpaceDE w:val="0"/>
              <w:autoSpaceDN w:val="0"/>
              <w:adjustRightInd w:val="0"/>
              <w:spacing w:line="240" w:lineRule="auto"/>
              <w:rPr>
                <w:b/>
                <w:bCs/>
                <w:sz w:val="22"/>
              </w:rPr>
            </w:pPr>
            <w:r w:rsidRPr="006A2B1F">
              <w:rPr>
                <w:bCs/>
                <w:sz w:val="22"/>
              </w:rPr>
              <w:t>Hukusoma                 (    )</w:t>
            </w:r>
          </w:p>
          <w:p w:rsidR="00CE6783" w:rsidRPr="006A2B1F" w:rsidRDefault="00CE6783" w:rsidP="009C59CB">
            <w:pPr>
              <w:pStyle w:val="ListParagraph"/>
              <w:widowControl w:val="0"/>
              <w:numPr>
                <w:ilvl w:val="0"/>
                <w:numId w:val="15"/>
              </w:numPr>
              <w:autoSpaceDE w:val="0"/>
              <w:autoSpaceDN w:val="0"/>
              <w:adjustRightInd w:val="0"/>
              <w:spacing w:line="240" w:lineRule="auto"/>
              <w:rPr>
                <w:b/>
                <w:bCs/>
                <w:sz w:val="22"/>
              </w:rPr>
            </w:pPr>
            <w:r w:rsidRPr="006A2B1F">
              <w:rPr>
                <w:bCs/>
                <w:sz w:val="22"/>
              </w:rPr>
              <w:t>Elimu ya sekondari     (    )</w:t>
            </w:r>
          </w:p>
          <w:p w:rsidR="00CE6783" w:rsidRPr="006A2B1F" w:rsidRDefault="00CE6783" w:rsidP="009C59CB">
            <w:pPr>
              <w:pStyle w:val="ListParagraph"/>
              <w:widowControl w:val="0"/>
              <w:numPr>
                <w:ilvl w:val="0"/>
                <w:numId w:val="15"/>
              </w:numPr>
              <w:autoSpaceDE w:val="0"/>
              <w:autoSpaceDN w:val="0"/>
              <w:adjustRightInd w:val="0"/>
              <w:spacing w:line="240" w:lineRule="auto"/>
              <w:rPr>
                <w:b/>
                <w:bCs/>
                <w:sz w:val="22"/>
              </w:rPr>
            </w:pPr>
            <w:r w:rsidRPr="006A2B1F">
              <w:rPr>
                <w:bCs/>
                <w:sz w:val="22"/>
              </w:rPr>
              <w:t>Astashahada/cheti au stashahada/diploma   (     )</w:t>
            </w:r>
          </w:p>
          <w:p w:rsidR="00CE6783" w:rsidRPr="006A2B1F" w:rsidRDefault="00CE6783" w:rsidP="009C59CB">
            <w:pPr>
              <w:pStyle w:val="ListParagraph"/>
              <w:widowControl w:val="0"/>
              <w:numPr>
                <w:ilvl w:val="0"/>
                <w:numId w:val="15"/>
              </w:numPr>
              <w:autoSpaceDE w:val="0"/>
              <w:autoSpaceDN w:val="0"/>
              <w:adjustRightInd w:val="0"/>
              <w:spacing w:line="240" w:lineRule="auto"/>
              <w:rPr>
                <w:b/>
                <w:bCs/>
                <w:sz w:val="22"/>
              </w:rPr>
            </w:pPr>
            <w:r w:rsidRPr="006A2B1F">
              <w:rPr>
                <w:bCs/>
                <w:sz w:val="22"/>
              </w:rPr>
              <w:t>Shahada ya kwanza   (     )</w:t>
            </w:r>
          </w:p>
          <w:p w:rsidR="00CE6783" w:rsidRPr="006A2B1F" w:rsidRDefault="00CE6783" w:rsidP="009C59CB">
            <w:pPr>
              <w:pStyle w:val="ListParagraph"/>
              <w:widowControl w:val="0"/>
              <w:numPr>
                <w:ilvl w:val="0"/>
                <w:numId w:val="15"/>
              </w:numPr>
              <w:autoSpaceDE w:val="0"/>
              <w:autoSpaceDN w:val="0"/>
              <w:adjustRightInd w:val="0"/>
              <w:spacing w:line="240" w:lineRule="auto"/>
              <w:rPr>
                <w:b/>
                <w:bCs/>
                <w:sz w:val="22"/>
              </w:rPr>
            </w:pPr>
            <w:r w:rsidRPr="006A2B1F">
              <w:rPr>
                <w:bCs/>
                <w:sz w:val="22"/>
              </w:rPr>
              <w:t>Shada za juu             (     )</w:t>
            </w:r>
          </w:p>
          <w:p w:rsidR="00CE6783" w:rsidRPr="006A2B1F" w:rsidRDefault="00CE6783" w:rsidP="006A2B1F">
            <w:pPr>
              <w:widowControl w:val="0"/>
              <w:autoSpaceDE w:val="0"/>
              <w:autoSpaceDN w:val="0"/>
              <w:adjustRightInd w:val="0"/>
              <w:spacing w:line="240" w:lineRule="auto"/>
              <w:rPr>
                <w:color w:val="000000"/>
                <w:sz w:val="22"/>
              </w:rPr>
            </w:pPr>
          </w:p>
        </w:tc>
      </w:tr>
      <w:tr w:rsidR="00CE6783" w:rsidRPr="006A2B1F" w:rsidTr="000E294C">
        <w:trPr>
          <w:cantSplit/>
          <w:trHeight w:val="2334"/>
        </w:trPr>
        <w:tc>
          <w:tcPr>
            <w:tcW w:w="1802" w:type="pct"/>
            <w:gridSpan w:val="2"/>
          </w:tcPr>
          <w:p w:rsidR="00CE6783" w:rsidRPr="006A2B1F" w:rsidRDefault="00CE6783" w:rsidP="006A2B1F">
            <w:pPr>
              <w:pStyle w:val="ListParagraph"/>
              <w:widowControl w:val="0"/>
              <w:autoSpaceDE w:val="0"/>
              <w:autoSpaceDN w:val="0"/>
              <w:adjustRightInd w:val="0"/>
              <w:spacing w:line="240" w:lineRule="auto"/>
              <w:ind w:left="0"/>
              <w:rPr>
                <w:b/>
                <w:sz w:val="22"/>
              </w:rPr>
            </w:pPr>
            <w:r w:rsidRPr="006A2B1F">
              <w:rPr>
                <w:b/>
                <w:sz w:val="22"/>
              </w:rPr>
              <w:t>28. Watoto wangapi (chini ya umri wa miaka 12) wanaishi nyumbani kwako.</w:t>
            </w:r>
          </w:p>
          <w:p w:rsidR="00CE6783" w:rsidRPr="006A2B1F" w:rsidRDefault="00CE6783" w:rsidP="009C59CB">
            <w:pPr>
              <w:pStyle w:val="ListParagraph"/>
              <w:widowControl w:val="0"/>
              <w:numPr>
                <w:ilvl w:val="0"/>
                <w:numId w:val="14"/>
              </w:numPr>
              <w:autoSpaceDE w:val="0"/>
              <w:autoSpaceDN w:val="0"/>
              <w:adjustRightInd w:val="0"/>
              <w:spacing w:line="240" w:lineRule="auto"/>
              <w:rPr>
                <w:sz w:val="22"/>
              </w:rPr>
            </w:pPr>
            <w:r w:rsidRPr="006A2B1F">
              <w:rPr>
                <w:sz w:val="22"/>
              </w:rPr>
              <w:t>1    (     )</w:t>
            </w:r>
          </w:p>
          <w:p w:rsidR="00CE6783" w:rsidRPr="006A2B1F" w:rsidRDefault="00CE6783" w:rsidP="009C59CB">
            <w:pPr>
              <w:pStyle w:val="ListParagraph"/>
              <w:widowControl w:val="0"/>
              <w:numPr>
                <w:ilvl w:val="0"/>
                <w:numId w:val="14"/>
              </w:numPr>
              <w:autoSpaceDE w:val="0"/>
              <w:autoSpaceDN w:val="0"/>
              <w:adjustRightInd w:val="0"/>
              <w:spacing w:line="240" w:lineRule="auto"/>
              <w:rPr>
                <w:sz w:val="22"/>
              </w:rPr>
            </w:pPr>
            <w:r w:rsidRPr="006A2B1F">
              <w:rPr>
                <w:sz w:val="22"/>
              </w:rPr>
              <w:t>2    (     )</w:t>
            </w:r>
          </w:p>
          <w:p w:rsidR="00CE6783" w:rsidRPr="006A2B1F" w:rsidRDefault="00CE6783" w:rsidP="009C59CB">
            <w:pPr>
              <w:pStyle w:val="ListParagraph"/>
              <w:widowControl w:val="0"/>
              <w:numPr>
                <w:ilvl w:val="0"/>
                <w:numId w:val="14"/>
              </w:numPr>
              <w:autoSpaceDE w:val="0"/>
              <w:autoSpaceDN w:val="0"/>
              <w:adjustRightInd w:val="0"/>
              <w:spacing w:line="240" w:lineRule="auto"/>
              <w:rPr>
                <w:sz w:val="22"/>
              </w:rPr>
            </w:pPr>
            <w:r w:rsidRPr="006A2B1F">
              <w:rPr>
                <w:sz w:val="22"/>
              </w:rPr>
              <w:t>3    (     )</w:t>
            </w:r>
          </w:p>
          <w:p w:rsidR="00CE6783" w:rsidRPr="006A2B1F" w:rsidRDefault="00CE6783" w:rsidP="009C59CB">
            <w:pPr>
              <w:pStyle w:val="ListParagraph"/>
              <w:widowControl w:val="0"/>
              <w:numPr>
                <w:ilvl w:val="0"/>
                <w:numId w:val="14"/>
              </w:numPr>
              <w:autoSpaceDE w:val="0"/>
              <w:autoSpaceDN w:val="0"/>
              <w:adjustRightInd w:val="0"/>
              <w:spacing w:line="240" w:lineRule="auto"/>
              <w:rPr>
                <w:sz w:val="22"/>
              </w:rPr>
            </w:pPr>
            <w:r w:rsidRPr="006A2B1F">
              <w:rPr>
                <w:sz w:val="22"/>
              </w:rPr>
              <w:t>4    (     )</w:t>
            </w:r>
          </w:p>
          <w:p w:rsidR="00CE6783" w:rsidRPr="006A2B1F" w:rsidRDefault="00CE6783" w:rsidP="009C59CB">
            <w:pPr>
              <w:pStyle w:val="ListParagraph"/>
              <w:widowControl w:val="0"/>
              <w:numPr>
                <w:ilvl w:val="0"/>
                <w:numId w:val="14"/>
              </w:numPr>
              <w:autoSpaceDE w:val="0"/>
              <w:autoSpaceDN w:val="0"/>
              <w:adjustRightInd w:val="0"/>
              <w:spacing w:line="240" w:lineRule="auto"/>
              <w:rPr>
                <w:sz w:val="22"/>
              </w:rPr>
            </w:pPr>
            <w:r w:rsidRPr="006A2B1F">
              <w:rPr>
                <w:sz w:val="22"/>
              </w:rPr>
              <w:t>5  au zaidi (    )</w:t>
            </w:r>
          </w:p>
          <w:p w:rsidR="00CE6783" w:rsidRPr="006A2B1F" w:rsidRDefault="00CE6783" w:rsidP="006A2B1F">
            <w:pPr>
              <w:pStyle w:val="ListParagraph"/>
              <w:widowControl w:val="0"/>
              <w:autoSpaceDE w:val="0"/>
              <w:autoSpaceDN w:val="0"/>
              <w:adjustRightInd w:val="0"/>
              <w:spacing w:line="240" w:lineRule="auto"/>
              <w:ind w:left="0"/>
              <w:rPr>
                <w:b/>
                <w:bCs/>
                <w:sz w:val="22"/>
              </w:rPr>
            </w:pPr>
          </w:p>
        </w:tc>
        <w:tc>
          <w:tcPr>
            <w:tcW w:w="3198" w:type="pct"/>
            <w:gridSpan w:val="13"/>
          </w:tcPr>
          <w:p w:rsidR="00CE6783" w:rsidRPr="006A2B1F" w:rsidRDefault="00CE6783" w:rsidP="006A2B1F">
            <w:pPr>
              <w:pStyle w:val="ListParagraph"/>
              <w:widowControl w:val="0"/>
              <w:autoSpaceDE w:val="0"/>
              <w:autoSpaceDN w:val="0"/>
              <w:adjustRightInd w:val="0"/>
              <w:spacing w:line="240" w:lineRule="auto"/>
              <w:ind w:left="0"/>
              <w:rPr>
                <w:b/>
                <w:sz w:val="22"/>
              </w:rPr>
            </w:pPr>
            <w:r w:rsidRPr="006A2B1F">
              <w:rPr>
                <w:b/>
                <w:sz w:val="22"/>
              </w:rPr>
              <w:t>29.Pato la familia kwa siku(Thibisha moja kati ya haya):</w:t>
            </w:r>
          </w:p>
          <w:p w:rsidR="00CE6783" w:rsidRPr="006A2B1F" w:rsidRDefault="00CE6783" w:rsidP="009C59CB">
            <w:pPr>
              <w:pStyle w:val="ListParagraph"/>
              <w:widowControl w:val="0"/>
              <w:numPr>
                <w:ilvl w:val="0"/>
                <w:numId w:val="12"/>
              </w:numPr>
              <w:autoSpaceDE w:val="0"/>
              <w:autoSpaceDN w:val="0"/>
              <w:adjustRightInd w:val="0"/>
              <w:spacing w:line="240" w:lineRule="auto"/>
              <w:ind w:left="360" w:hanging="198"/>
              <w:rPr>
                <w:sz w:val="22"/>
              </w:rPr>
            </w:pPr>
            <w:r w:rsidRPr="006A2B1F">
              <w:rPr>
                <w:sz w:val="22"/>
              </w:rPr>
              <w:t>Chini ya Sh. 2,000/=.       (  )</w:t>
            </w:r>
          </w:p>
          <w:p w:rsidR="00CE6783" w:rsidRPr="006A2B1F" w:rsidRDefault="00CE6783" w:rsidP="009C59CB">
            <w:pPr>
              <w:pStyle w:val="ListParagraph"/>
              <w:widowControl w:val="0"/>
              <w:numPr>
                <w:ilvl w:val="0"/>
                <w:numId w:val="12"/>
              </w:numPr>
              <w:autoSpaceDE w:val="0"/>
              <w:autoSpaceDN w:val="0"/>
              <w:adjustRightInd w:val="0"/>
              <w:spacing w:line="240" w:lineRule="auto"/>
              <w:ind w:left="360" w:hanging="180"/>
              <w:rPr>
                <w:sz w:val="22"/>
              </w:rPr>
            </w:pPr>
            <w:r w:rsidRPr="006A2B1F">
              <w:rPr>
                <w:sz w:val="22"/>
              </w:rPr>
              <w:t>Kati ya  Sh. 2,000/= na Sh.5,000/= (   )</w:t>
            </w:r>
          </w:p>
          <w:p w:rsidR="00CE6783" w:rsidRPr="006A2B1F" w:rsidRDefault="00CE6783" w:rsidP="009C59CB">
            <w:pPr>
              <w:pStyle w:val="ListParagraph"/>
              <w:widowControl w:val="0"/>
              <w:numPr>
                <w:ilvl w:val="0"/>
                <w:numId w:val="12"/>
              </w:numPr>
              <w:autoSpaceDE w:val="0"/>
              <w:autoSpaceDN w:val="0"/>
              <w:adjustRightInd w:val="0"/>
              <w:spacing w:line="240" w:lineRule="auto"/>
              <w:ind w:left="360" w:hanging="180"/>
              <w:rPr>
                <w:sz w:val="22"/>
              </w:rPr>
            </w:pPr>
            <w:r w:rsidRPr="006A2B1F">
              <w:rPr>
                <w:sz w:val="22"/>
              </w:rPr>
              <w:t>Kati ya  Sh.  5,000/= na Sh.10,000/=(  )</w:t>
            </w:r>
          </w:p>
          <w:p w:rsidR="00CE6783" w:rsidRPr="006A2B1F" w:rsidRDefault="00CE6783" w:rsidP="009C59CB">
            <w:pPr>
              <w:pStyle w:val="ListParagraph"/>
              <w:widowControl w:val="0"/>
              <w:numPr>
                <w:ilvl w:val="0"/>
                <w:numId w:val="12"/>
              </w:numPr>
              <w:autoSpaceDE w:val="0"/>
              <w:autoSpaceDN w:val="0"/>
              <w:adjustRightInd w:val="0"/>
              <w:spacing w:line="240" w:lineRule="auto"/>
              <w:ind w:left="360" w:hanging="180"/>
              <w:rPr>
                <w:sz w:val="22"/>
              </w:rPr>
            </w:pPr>
            <w:r w:rsidRPr="006A2B1F">
              <w:rPr>
                <w:sz w:val="22"/>
              </w:rPr>
              <w:t>Kati ya  Sh. 10,000/= na Sh.15,000/= ()</w:t>
            </w:r>
          </w:p>
          <w:p w:rsidR="00CE6783" w:rsidRPr="006A2B1F" w:rsidRDefault="00CE6783" w:rsidP="009C59CB">
            <w:pPr>
              <w:pStyle w:val="ListParagraph"/>
              <w:widowControl w:val="0"/>
              <w:numPr>
                <w:ilvl w:val="0"/>
                <w:numId w:val="12"/>
              </w:numPr>
              <w:autoSpaceDE w:val="0"/>
              <w:autoSpaceDN w:val="0"/>
              <w:adjustRightInd w:val="0"/>
              <w:spacing w:line="240" w:lineRule="auto"/>
              <w:ind w:left="360" w:hanging="180"/>
              <w:rPr>
                <w:sz w:val="22"/>
              </w:rPr>
            </w:pPr>
            <w:r w:rsidRPr="006A2B1F">
              <w:rPr>
                <w:sz w:val="22"/>
              </w:rPr>
              <w:t>Kati ya  Sh.15,000/=na Sh.20,000/=./=.(   )</w:t>
            </w:r>
          </w:p>
          <w:p w:rsidR="00CE6783" w:rsidRPr="006A2B1F" w:rsidRDefault="00CE6783" w:rsidP="009C59CB">
            <w:pPr>
              <w:pStyle w:val="ListParagraph"/>
              <w:widowControl w:val="0"/>
              <w:numPr>
                <w:ilvl w:val="0"/>
                <w:numId w:val="12"/>
              </w:numPr>
              <w:autoSpaceDE w:val="0"/>
              <w:autoSpaceDN w:val="0"/>
              <w:adjustRightInd w:val="0"/>
              <w:spacing w:line="240" w:lineRule="auto"/>
              <w:ind w:left="360" w:hanging="180"/>
              <w:rPr>
                <w:sz w:val="22"/>
              </w:rPr>
            </w:pPr>
            <w:r w:rsidRPr="006A2B1F">
              <w:rPr>
                <w:sz w:val="22"/>
              </w:rPr>
              <w:t>Zaidi ya Sh.20,000/=./=.         (   )</w:t>
            </w:r>
          </w:p>
        </w:tc>
      </w:tr>
    </w:tbl>
    <w:p w:rsidR="00CE6783" w:rsidRPr="00D063F7" w:rsidRDefault="00CE6783" w:rsidP="00D063F7">
      <w:pPr>
        <w:rPr>
          <w:b/>
          <w:szCs w:val="24"/>
        </w:rPr>
      </w:pPr>
    </w:p>
    <w:p w:rsidR="00CE6783" w:rsidRPr="00D063F7" w:rsidRDefault="00CE6783" w:rsidP="009C59CB">
      <w:pPr>
        <w:pStyle w:val="ListParagraph"/>
        <w:widowControl w:val="0"/>
        <w:numPr>
          <w:ilvl w:val="0"/>
          <w:numId w:val="8"/>
        </w:numPr>
        <w:autoSpaceDE w:val="0"/>
        <w:autoSpaceDN w:val="0"/>
        <w:adjustRightInd w:val="0"/>
        <w:rPr>
          <w:b/>
          <w:szCs w:val="24"/>
        </w:rPr>
      </w:pPr>
      <w:r w:rsidRPr="00D063F7">
        <w:rPr>
          <w:b/>
          <w:szCs w:val="24"/>
        </w:rPr>
        <w:t>Mitazamo  ya wazazi  juu ya umuhimu wa ushiriki wao katika ujifunzaji wa watoto wanafunzi wa shule za msingi katika Wilaya ya Bariadi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
        <w:gridCol w:w="3798"/>
        <w:gridCol w:w="164"/>
        <w:gridCol w:w="439"/>
        <w:gridCol w:w="154"/>
        <w:gridCol w:w="496"/>
        <w:gridCol w:w="606"/>
        <w:gridCol w:w="59"/>
        <w:gridCol w:w="7"/>
        <w:gridCol w:w="618"/>
        <w:gridCol w:w="48"/>
        <w:gridCol w:w="14"/>
        <w:gridCol w:w="611"/>
        <w:gridCol w:w="140"/>
        <w:gridCol w:w="817"/>
      </w:tblGrid>
      <w:tr w:rsidR="00CE6783" w:rsidRPr="006A2B1F" w:rsidTr="006A2B1F">
        <w:trPr>
          <w:trHeight w:val="145"/>
        </w:trPr>
        <w:tc>
          <w:tcPr>
            <w:tcW w:w="5000" w:type="pct"/>
            <w:gridSpan w:val="15"/>
          </w:tcPr>
          <w:p w:rsidR="00CE6783" w:rsidRPr="006A2B1F" w:rsidRDefault="00CE6783" w:rsidP="006A2B1F">
            <w:pPr>
              <w:spacing w:line="240" w:lineRule="auto"/>
              <w:rPr>
                <w:sz w:val="22"/>
              </w:rPr>
            </w:pPr>
            <w:r w:rsidRPr="006A2B1F">
              <w:rPr>
                <w:b/>
                <w:bCs/>
                <w:color w:val="000000"/>
                <w:sz w:val="22"/>
              </w:rPr>
              <w:t xml:space="preserve">Wazazi  wanamitazamo mbalimbali juu ya  umuhimu wa ushiriki wao  kuhusu maendeleo ya ujifunzaji wa watoto wao ambao ni wanafunzi wa shule za msingi. Tafadhali toa mtazamo yako kwa kuonehsa kiwango cha kukubaliana au kutokubaliana na  kauli zifuatazo </w:t>
            </w:r>
          </w:p>
        </w:tc>
      </w:tr>
      <w:tr w:rsidR="00CE6783" w:rsidRPr="006A2B1F" w:rsidTr="006A2B1F">
        <w:trPr>
          <w:cantSplit/>
          <w:trHeight w:val="1436"/>
        </w:trPr>
        <w:tc>
          <w:tcPr>
            <w:tcW w:w="279" w:type="pct"/>
          </w:tcPr>
          <w:p w:rsidR="00CE6783" w:rsidRPr="006A2B1F" w:rsidRDefault="00CE6783" w:rsidP="006A2B1F">
            <w:pPr>
              <w:spacing w:line="240" w:lineRule="auto"/>
              <w:rPr>
                <w:sz w:val="22"/>
              </w:rPr>
            </w:pPr>
          </w:p>
        </w:tc>
        <w:tc>
          <w:tcPr>
            <w:tcW w:w="2351" w:type="pct"/>
            <w:gridSpan w:val="2"/>
          </w:tcPr>
          <w:p w:rsidR="00CE6783" w:rsidRPr="006A2B1F" w:rsidRDefault="00CE6783" w:rsidP="006A2B1F">
            <w:pPr>
              <w:spacing w:line="240" w:lineRule="auto"/>
              <w:rPr>
                <w:sz w:val="22"/>
              </w:rPr>
            </w:pPr>
            <w:r w:rsidRPr="006A2B1F">
              <w:rPr>
                <w:b/>
                <w:bCs/>
                <w:color w:val="000000"/>
                <w:sz w:val="22"/>
              </w:rPr>
              <w:t>Ninaamini ni muhimu kwa ujifunzaji wa mtoto wangu mimi  kufanya yafuatayo;</w:t>
            </w:r>
          </w:p>
        </w:tc>
        <w:tc>
          <w:tcPr>
            <w:tcW w:w="355"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 xml:space="preserve">Sikubali kabisa </w:t>
            </w:r>
          </w:p>
        </w:tc>
        <w:tc>
          <w:tcPr>
            <w:tcW w:w="270" w:type="pct"/>
            <w:textDirection w:val="btLr"/>
          </w:tcPr>
          <w:p w:rsidR="00CE6783" w:rsidRPr="006A2B1F" w:rsidRDefault="00CE6783" w:rsidP="006A2B1F">
            <w:pPr>
              <w:spacing w:line="240" w:lineRule="auto"/>
              <w:ind w:left="113" w:right="113"/>
              <w:rPr>
                <w:b/>
                <w:color w:val="000000"/>
                <w:sz w:val="22"/>
              </w:rPr>
            </w:pPr>
            <w:r w:rsidRPr="006A2B1F">
              <w:rPr>
                <w:b/>
                <w:color w:val="000000"/>
                <w:sz w:val="22"/>
              </w:rPr>
              <w:t>Sikubali</w:t>
            </w:r>
          </w:p>
        </w:tc>
        <w:tc>
          <w:tcPr>
            <w:tcW w:w="398"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Sikubali kidogo tu</w:t>
            </w:r>
          </w:p>
        </w:tc>
        <w:tc>
          <w:tcPr>
            <w:tcW w:w="404" w:type="pct"/>
            <w:gridSpan w:val="3"/>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 kidogo tu</w:t>
            </w:r>
          </w:p>
        </w:tc>
        <w:tc>
          <w:tcPr>
            <w:tcW w:w="374"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w:t>
            </w:r>
          </w:p>
        </w:tc>
        <w:tc>
          <w:tcPr>
            <w:tcW w:w="569"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 kabisa</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30</w:t>
            </w:r>
          </w:p>
        </w:tc>
        <w:tc>
          <w:tcPr>
            <w:tcW w:w="2351" w:type="pct"/>
            <w:gridSpan w:val="2"/>
          </w:tcPr>
          <w:p w:rsidR="00CE6783" w:rsidRPr="006A2B1F" w:rsidRDefault="00CE6783" w:rsidP="006A2B1F">
            <w:pPr>
              <w:spacing w:line="240" w:lineRule="auto"/>
              <w:rPr>
                <w:color w:val="000000"/>
                <w:sz w:val="22"/>
              </w:rPr>
            </w:pPr>
            <w:r w:rsidRPr="006A2B1F">
              <w:rPr>
                <w:color w:val="000000"/>
                <w:sz w:val="22"/>
              </w:rPr>
              <w:t>Kujitolea shuleni</w:t>
            </w:r>
          </w:p>
        </w:tc>
        <w:tc>
          <w:tcPr>
            <w:tcW w:w="355" w:type="pct"/>
            <w:gridSpan w:val="2"/>
          </w:tcPr>
          <w:p w:rsidR="00CE6783" w:rsidRPr="006A2B1F" w:rsidRDefault="00CE6783" w:rsidP="006A2B1F">
            <w:pPr>
              <w:spacing w:line="240" w:lineRule="auto"/>
              <w:rPr>
                <w:color w:val="000000"/>
                <w:sz w:val="22"/>
              </w:rPr>
            </w:pPr>
            <w:r w:rsidRPr="006A2B1F">
              <w:rPr>
                <w:color w:val="000000"/>
                <w:sz w:val="22"/>
              </w:rPr>
              <w:t>1</w:t>
            </w:r>
          </w:p>
        </w:tc>
        <w:tc>
          <w:tcPr>
            <w:tcW w:w="270" w:type="pct"/>
          </w:tcPr>
          <w:p w:rsidR="00CE6783" w:rsidRPr="006A2B1F" w:rsidRDefault="00CE6783" w:rsidP="006A2B1F">
            <w:pPr>
              <w:spacing w:line="240" w:lineRule="auto"/>
              <w:rPr>
                <w:color w:val="000000"/>
                <w:sz w:val="22"/>
              </w:rPr>
            </w:pPr>
            <w:r w:rsidRPr="006A2B1F">
              <w:rPr>
                <w:color w:val="000000"/>
                <w:sz w:val="22"/>
              </w:rPr>
              <w:t>2</w:t>
            </w:r>
          </w:p>
        </w:tc>
        <w:tc>
          <w:tcPr>
            <w:tcW w:w="398" w:type="pct"/>
            <w:gridSpan w:val="2"/>
          </w:tcPr>
          <w:p w:rsidR="00CE6783" w:rsidRPr="006A2B1F" w:rsidRDefault="00CE6783" w:rsidP="006A2B1F">
            <w:pPr>
              <w:spacing w:line="240" w:lineRule="auto"/>
              <w:rPr>
                <w:color w:val="000000"/>
                <w:sz w:val="22"/>
              </w:rPr>
            </w:pPr>
            <w:r w:rsidRPr="006A2B1F">
              <w:rPr>
                <w:color w:val="000000"/>
                <w:sz w:val="22"/>
              </w:rPr>
              <w:t>3</w:t>
            </w:r>
          </w:p>
        </w:tc>
        <w:tc>
          <w:tcPr>
            <w:tcW w:w="404" w:type="pct"/>
            <w:gridSpan w:val="3"/>
          </w:tcPr>
          <w:p w:rsidR="00CE6783" w:rsidRPr="006A2B1F" w:rsidRDefault="00CE6783" w:rsidP="006A2B1F">
            <w:pPr>
              <w:spacing w:line="240" w:lineRule="auto"/>
              <w:rPr>
                <w:color w:val="000000"/>
                <w:sz w:val="22"/>
              </w:rPr>
            </w:pPr>
            <w:r w:rsidRPr="006A2B1F">
              <w:rPr>
                <w:color w:val="000000"/>
                <w:sz w:val="22"/>
              </w:rPr>
              <w:t>4</w:t>
            </w:r>
          </w:p>
        </w:tc>
        <w:tc>
          <w:tcPr>
            <w:tcW w:w="374" w:type="pct"/>
            <w:gridSpan w:val="2"/>
          </w:tcPr>
          <w:p w:rsidR="00CE6783" w:rsidRPr="006A2B1F" w:rsidRDefault="00CE6783" w:rsidP="006A2B1F">
            <w:pPr>
              <w:spacing w:line="240" w:lineRule="auto"/>
              <w:rPr>
                <w:color w:val="000000"/>
                <w:sz w:val="22"/>
              </w:rPr>
            </w:pPr>
            <w:r w:rsidRPr="006A2B1F">
              <w:rPr>
                <w:color w:val="000000"/>
                <w:sz w:val="22"/>
              </w:rPr>
              <w:t>5</w:t>
            </w:r>
          </w:p>
        </w:tc>
        <w:tc>
          <w:tcPr>
            <w:tcW w:w="569"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31</w:t>
            </w:r>
          </w:p>
        </w:tc>
        <w:tc>
          <w:tcPr>
            <w:tcW w:w="2351" w:type="pct"/>
            <w:gridSpan w:val="2"/>
          </w:tcPr>
          <w:p w:rsidR="00CE6783" w:rsidRPr="006A2B1F" w:rsidRDefault="00CE6783" w:rsidP="006A2B1F">
            <w:pPr>
              <w:spacing w:line="240" w:lineRule="auto"/>
              <w:rPr>
                <w:color w:val="000000"/>
                <w:sz w:val="22"/>
              </w:rPr>
            </w:pPr>
            <w:r w:rsidRPr="006A2B1F">
              <w:rPr>
                <w:color w:val="000000"/>
                <w:sz w:val="22"/>
              </w:rPr>
              <w:t>Kuwasiliana na mwalimu wa mtoto wangu mara kwa mara kuhusu mafanikio ya mtoto wangu juu ya kujifunza kwake.</w:t>
            </w:r>
          </w:p>
        </w:tc>
        <w:tc>
          <w:tcPr>
            <w:tcW w:w="355" w:type="pct"/>
            <w:gridSpan w:val="2"/>
          </w:tcPr>
          <w:p w:rsidR="00CE6783" w:rsidRPr="006A2B1F" w:rsidRDefault="00CE6783" w:rsidP="006A2B1F">
            <w:pPr>
              <w:spacing w:line="240" w:lineRule="auto"/>
              <w:rPr>
                <w:color w:val="000000"/>
                <w:sz w:val="22"/>
              </w:rPr>
            </w:pPr>
            <w:r w:rsidRPr="006A2B1F">
              <w:rPr>
                <w:color w:val="000000"/>
                <w:sz w:val="22"/>
              </w:rPr>
              <w:t>1</w:t>
            </w:r>
          </w:p>
        </w:tc>
        <w:tc>
          <w:tcPr>
            <w:tcW w:w="270" w:type="pct"/>
          </w:tcPr>
          <w:p w:rsidR="00CE6783" w:rsidRPr="006A2B1F" w:rsidRDefault="00CE6783" w:rsidP="006A2B1F">
            <w:pPr>
              <w:spacing w:line="240" w:lineRule="auto"/>
              <w:rPr>
                <w:color w:val="000000"/>
                <w:sz w:val="22"/>
              </w:rPr>
            </w:pPr>
            <w:r w:rsidRPr="006A2B1F">
              <w:rPr>
                <w:color w:val="000000"/>
                <w:sz w:val="22"/>
              </w:rPr>
              <w:t>2</w:t>
            </w:r>
          </w:p>
        </w:tc>
        <w:tc>
          <w:tcPr>
            <w:tcW w:w="398" w:type="pct"/>
            <w:gridSpan w:val="2"/>
          </w:tcPr>
          <w:p w:rsidR="00CE6783" w:rsidRPr="006A2B1F" w:rsidRDefault="00CE6783" w:rsidP="006A2B1F">
            <w:pPr>
              <w:spacing w:line="240" w:lineRule="auto"/>
              <w:rPr>
                <w:color w:val="000000"/>
                <w:sz w:val="22"/>
              </w:rPr>
            </w:pPr>
            <w:r w:rsidRPr="006A2B1F">
              <w:rPr>
                <w:color w:val="000000"/>
                <w:sz w:val="22"/>
              </w:rPr>
              <w:t>3</w:t>
            </w:r>
          </w:p>
        </w:tc>
        <w:tc>
          <w:tcPr>
            <w:tcW w:w="404" w:type="pct"/>
            <w:gridSpan w:val="3"/>
          </w:tcPr>
          <w:p w:rsidR="00CE6783" w:rsidRPr="006A2B1F" w:rsidRDefault="00CE6783" w:rsidP="006A2B1F">
            <w:pPr>
              <w:spacing w:line="240" w:lineRule="auto"/>
              <w:rPr>
                <w:color w:val="000000"/>
                <w:sz w:val="22"/>
              </w:rPr>
            </w:pPr>
            <w:r w:rsidRPr="006A2B1F">
              <w:rPr>
                <w:color w:val="000000"/>
                <w:sz w:val="22"/>
              </w:rPr>
              <w:t>4</w:t>
            </w:r>
          </w:p>
        </w:tc>
        <w:tc>
          <w:tcPr>
            <w:tcW w:w="374" w:type="pct"/>
            <w:gridSpan w:val="2"/>
          </w:tcPr>
          <w:p w:rsidR="00CE6783" w:rsidRPr="006A2B1F" w:rsidRDefault="00CE6783" w:rsidP="006A2B1F">
            <w:pPr>
              <w:spacing w:line="240" w:lineRule="auto"/>
              <w:rPr>
                <w:color w:val="000000"/>
                <w:sz w:val="22"/>
              </w:rPr>
            </w:pPr>
            <w:r w:rsidRPr="006A2B1F">
              <w:rPr>
                <w:color w:val="000000"/>
                <w:sz w:val="22"/>
              </w:rPr>
              <w:t>5</w:t>
            </w:r>
          </w:p>
        </w:tc>
        <w:tc>
          <w:tcPr>
            <w:tcW w:w="569"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32</w:t>
            </w:r>
          </w:p>
        </w:tc>
        <w:tc>
          <w:tcPr>
            <w:tcW w:w="2351" w:type="pct"/>
            <w:gridSpan w:val="2"/>
          </w:tcPr>
          <w:p w:rsidR="00CE6783" w:rsidRPr="006A2B1F" w:rsidRDefault="00CE6783" w:rsidP="006A2B1F">
            <w:pPr>
              <w:spacing w:line="240" w:lineRule="auto"/>
              <w:rPr>
                <w:color w:val="000000"/>
                <w:sz w:val="22"/>
              </w:rPr>
            </w:pPr>
            <w:r w:rsidRPr="006A2B1F">
              <w:rPr>
                <w:color w:val="000000"/>
                <w:sz w:val="22"/>
              </w:rPr>
              <w:t>Kumsaidia mtoto wngu kuhususiana na kazi za shuleni anazopaswa kuzifanyia  nyumbani</w:t>
            </w:r>
          </w:p>
        </w:tc>
        <w:tc>
          <w:tcPr>
            <w:tcW w:w="355" w:type="pct"/>
            <w:gridSpan w:val="2"/>
          </w:tcPr>
          <w:p w:rsidR="00CE6783" w:rsidRPr="006A2B1F" w:rsidRDefault="00CE6783" w:rsidP="006A2B1F">
            <w:pPr>
              <w:spacing w:line="240" w:lineRule="auto"/>
              <w:rPr>
                <w:color w:val="000000"/>
                <w:sz w:val="22"/>
              </w:rPr>
            </w:pPr>
            <w:r w:rsidRPr="006A2B1F">
              <w:rPr>
                <w:color w:val="000000"/>
                <w:sz w:val="22"/>
              </w:rPr>
              <w:t>1</w:t>
            </w:r>
          </w:p>
        </w:tc>
        <w:tc>
          <w:tcPr>
            <w:tcW w:w="270" w:type="pct"/>
          </w:tcPr>
          <w:p w:rsidR="00CE6783" w:rsidRPr="006A2B1F" w:rsidRDefault="00CE6783" w:rsidP="006A2B1F">
            <w:pPr>
              <w:spacing w:line="240" w:lineRule="auto"/>
              <w:rPr>
                <w:color w:val="000000"/>
                <w:sz w:val="22"/>
              </w:rPr>
            </w:pPr>
            <w:r w:rsidRPr="006A2B1F">
              <w:rPr>
                <w:color w:val="000000"/>
                <w:sz w:val="22"/>
              </w:rPr>
              <w:t>2</w:t>
            </w:r>
          </w:p>
        </w:tc>
        <w:tc>
          <w:tcPr>
            <w:tcW w:w="398" w:type="pct"/>
            <w:gridSpan w:val="2"/>
          </w:tcPr>
          <w:p w:rsidR="00CE6783" w:rsidRPr="006A2B1F" w:rsidRDefault="00CE6783" w:rsidP="006A2B1F">
            <w:pPr>
              <w:spacing w:line="240" w:lineRule="auto"/>
              <w:rPr>
                <w:color w:val="000000"/>
                <w:sz w:val="22"/>
              </w:rPr>
            </w:pPr>
            <w:r w:rsidRPr="006A2B1F">
              <w:rPr>
                <w:color w:val="000000"/>
                <w:sz w:val="22"/>
              </w:rPr>
              <w:t>3</w:t>
            </w:r>
          </w:p>
        </w:tc>
        <w:tc>
          <w:tcPr>
            <w:tcW w:w="404" w:type="pct"/>
            <w:gridSpan w:val="3"/>
          </w:tcPr>
          <w:p w:rsidR="00CE6783" w:rsidRPr="006A2B1F" w:rsidRDefault="00CE6783" w:rsidP="006A2B1F">
            <w:pPr>
              <w:spacing w:line="240" w:lineRule="auto"/>
              <w:rPr>
                <w:color w:val="000000"/>
                <w:sz w:val="22"/>
              </w:rPr>
            </w:pPr>
            <w:r w:rsidRPr="006A2B1F">
              <w:rPr>
                <w:color w:val="000000"/>
                <w:sz w:val="22"/>
              </w:rPr>
              <w:t>4</w:t>
            </w:r>
          </w:p>
        </w:tc>
        <w:tc>
          <w:tcPr>
            <w:tcW w:w="374" w:type="pct"/>
            <w:gridSpan w:val="2"/>
          </w:tcPr>
          <w:p w:rsidR="00CE6783" w:rsidRPr="006A2B1F" w:rsidRDefault="00CE6783" w:rsidP="006A2B1F">
            <w:pPr>
              <w:spacing w:line="240" w:lineRule="auto"/>
              <w:rPr>
                <w:color w:val="000000"/>
                <w:sz w:val="22"/>
              </w:rPr>
            </w:pPr>
            <w:r w:rsidRPr="006A2B1F">
              <w:rPr>
                <w:color w:val="000000"/>
                <w:sz w:val="22"/>
              </w:rPr>
              <w:t>5</w:t>
            </w:r>
          </w:p>
        </w:tc>
        <w:tc>
          <w:tcPr>
            <w:tcW w:w="569"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33</w:t>
            </w:r>
          </w:p>
        </w:tc>
        <w:tc>
          <w:tcPr>
            <w:tcW w:w="2351" w:type="pct"/>
            <w:gridSpan w:val="2"/>
          </w:tcPr>
          <w:p w:rsidR="00CE6783" w:rsidRPr="006A2B1F" w:rsidRDefault="00CE6783" w:rsidP="006A2B1F">
            <w:pPr>
              <w:spacing w:line="240" w:lineRule="auto"/>
              <w:rPr>
                <w:color w:val="000000"/>
                <w:sz w:val="22"/>
              </w:rPr>
            </w:pPr>
            <w:r w:rsidRPr="006A2B1F">
              <w:rPr>
                <w:color w:val="000000"/>
                <w:sz w:val="22"/>
              </w:rPr>
              <w:t>Kuhakikisha  kuwa shule inavyo  vitu inavyohitaji katika kumsaidia mtoto wangu katika mafanikio yake ya kusoma.</w:t>
            </w:r>
          </w:p>
        </w:tc>
        <w:tc>
          <w:tcPr>
            <w:tcW w:w="355" w:type="pct"/>
            <w:gridSpan w:val="2"/>
          </w:tcPr>
          <w:p w:rsidR="00CE6783" w:rsidRPr="006A2B1F" w:rsidRDefault="00CE6783" w:rsidP="006A2B1F">
            <w:pPr>
              <w:spacing w:line="240" w:lineRule="auto"/>
              <w:rPr>
                <w:color w:val="000000"/>
                <w:sz w:val="22"/>
              </w:rPr>
            </w:pPr>
            <w:r w:rsidRPr="006A2B1F">
              <w:rPr>
                <w:color w:val="000000"/>
                <w:sz w:val="22"/>
              </w:rPr>
              <w:t>1</w:t>
            </w:r>
          </w:p>
        </w:tc>
        <w:tc>
          <w:tcPr>
            <w:tcW w:w="270" w:type="pct"/>
          </w:tcPr>
          <w:p w:rsidR="00CE6783" w:rsidRPr="006A2B1F" w:rsidRDefault="00CE6783" w:rsidP="006A2B1F">
            <w:pPr>
              <w:spacing w:line="240" w:lineRule="auto"/>
              <w:rPr>
                <w:color w:val="000000"/>
                <w:sz w:val="22"/>
              </w:rPr>
            </w:pPr>
            <w:r w:rsidRPr="006A2B1F">
              <w:rPr>
                <w:color w:val="000000"/>
                <w:sz w:val="22"/>
              </w:rPr>
              <w:t>2</w:t>
            </w:r>
          </w:p>
        </w:tc>
        <w:tc>
          <w:tcPr>
            <w:tcW w:w="398" w:type="pct"/>
            <w:gridSpan w:val="2"/>
          </w:tcPr>
          <w:p w:rsidR="00CE6783" w:rsidRPr="006A2B1F" w:rsidRDefault="00CE6783" w:rsidP="006A2B1F">
            <w:pPr>
              <w:spacing w:line="240" w:lineRule="auto"/>
              <w:rPr>
                <w:color w:val="000000"/>
                <w:sz w:val="22"/>
              </w:rPr>
            </w:pPr>
            <w:r w:rsidRPr="006A2B1F">
              <w:rPr>
                <w:color w:val="000000"/>
                <w:sz w:val="22"/>
              </w:rPr>
              <w:t>3</w:t>
            </w:r>
          </w:p>
        </w:tc>
        <w:tc>
          <w:tcPr>
            <w:tcW w:w="404" w:type="pct"/>
            <w:gridSpan w:val="3"/>
          </w:tcPr>
          <w:p w:rsidR="00CE6783" w:rsidRPr="006A2B1F" w:rsidRDefault="00CE6783" w:rsidP="006A2B1F">
            <w:pPr>
              <w:spacing w:line="240" w:lineRule="auto"/>
              <w:rPr>
                <w:color w:val="000000"/>
                <w:sz w:val="22"/>
              </w:rPr>
            </w:pPr>
            <w:r w:rsidRPr="006A2B1F">
              <w:rPr>
                <w:color w:val="000000"/>
                <w:sz w:val="22"/>
              </w:rPr>
              <w:t>4</w:t>
            </w:r>
          </w:p>
        </w:tc>
        <w:tc>
          <w:tcPr>
            <w:tcW w:w="374" w:type="pct"/>
            <w:gridSpan w:val="2"/>
          </w:tcPr>
          <w:p w:rsidR="00CE6783" w:rsidRPr="006A2B1F" w:rsidRDefault="00CE6783" w:rsidP="006A2B1F">
            <w:pPr>
              <w:spacing w:line="240" w:lineRule="auto"/>
              <w:rPr>
                <w:color w:val="000000"/>
                <w:sz w:val="22"/>
              </w:rPr>
            </w:pPr>
            <w:r w:rsidRPr="006A2B1F">
              <w:rPr>
                <w:color w:val="000000"/>
                <w:sz w:val="22"/>
              </w:rPr>
              <w:t>5</w:t>
            </w:r>
          </w:p>
        </w:tc>
        <w:tc>
          <w:tcPr>
            <w:tcW w:w="569"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34</w:t>
            </w:r>
          </w:p>
        </w:tc>
        <w:tc>
          <w:tcPr>
            <w:tcW w:w="2351" w:type="pct"/>
            <w:gridSpan w:val="2"/>
          </w:tcPr>
          <w:p w:rsidR="00CE6783" w:rsidRPr="006A2B1F" w:rsidRDefault="00CE6783" w:rsidP="006A2B1F">
            <w:pPr>
              <w:spacing w:line="240" w:lineRule="auto"/>
              <w:rPr>
                <w:color w:val="000000"/>
                <w:sz w:val="22"/>
              </w:rPr>
            </w:pPr>
            <w:r w:rsidRPr="006A2B1F">
              <w:rPr>
                <w:color w:val="000000"/>
                <w:sz w:val="22"/>
              </w:rPr>
              <w:t>Kuunga mkono maamuzi yanayofanywa na mwalimu kwa ajili ya mafanikio ya usomaji wa mtoto wangu.</w:t>
            </w:r>
          </w:p>
        </w:tc>
        <w:tc>
          <w:tcPr>
            <w:tcW w:w="355" w:type="pct"/>
            <w:gridSpan w:val="2"/>
          </w:tcPr>
          <w:p w:rsidR="00CE6783" w:rsidRPr="006A2B1F" w:rsidRDefault="00CE6783" w:rsidP="006A2B1F">
            <w:pPr>
              <w:spacing w:line="240" w:lineRule="auto"/>
              <w:rPr>
                <w:color w:val="000000"/>
                <w:sz w:val="22"/>
              </w:rPr>
            </w:pPr>
            <w:r w:rsidRPr="006A2B1F">
              <w:rPr>
                <w:color w:val="000000"/>
                <w:sz w:val="22"/>
              </w:rPr>
              <w:t>1</w:t>
            </w:r>
          </w:p>
        </w:tc>
        <w:tc>
          <w:tcPr>
            <w:tcW w:w="270" w:type="pct"/>
          </w:tcPr>
          <w:p w:rsidR="00CE6783" w:rsidRPr="006A2B1F" w:rsidRDefault="00CE6783" w:rsidP="006A2B1F">
            <w:pPr>
              <w:spacing w:line="240" w:lineRule="auto"/>
              <w:rPr>
                <w:color w:val="000000"/>
                <w:sz w:val="22"/>
              </w:rPr>
            </w:pPr>
            <w:r w:rsidRPr="006A2B1F">
              <w:rPr>
                <w:color w:val="000000"/>
                <w:sz w:val="22"/>
              </w:rPr>
              <w:t>2</w:t>
            </w:r>
          </w:p>
        </w:tc>
        <w:tc>
          <w:tcPr>
            <w:tcW w:w="398" w:type="pct"/>
            <w:gridSpan w:val="2"/>
          </w:tcPr>
          <w:p w:rsidR="00CE6783" w:rsidRPr="006A2B1F" w:rsidRDefault="00CE6783" w:rsidP="006A2B1F">
            <w:pPr>
              <w:spacing w:line="240" w:lineRule="auto"/>
              <w:rPr>
                <w:color w:val="000000"/>
                <w:sz w:val="22"/>
              </w:rPr>
            </w:pPr>
            <w:r w:rsidRPr="006A2B1F">
              <w:rPr>
                <w:color w:val="000000"/>
                <w:sz w:val="22"/>
              </w:rPr>
              <w:t>3</w:t>
            </w:r>
          </w:p>
        </w:tc>
        <w:tc>
          <w:tcPr>
            <w:tcW w:w="404" w:type="pct"/>
            <w:gridSpan w:val="3"/>
          </w:tcPr>
          <w:p w:rsidR="00CE6783" w:rsidRPr="006A2B1F" w:rsidRDefault="00CE6783" w:rsidP="006A2B1F">
            <w:pPr>
              <w:spacing w:line="240" w:lineRule="auto"/>
              <w:rPr>
                <w:color w:val="000000"/>
                <w:sz w:val="22"/>
              </w:rPr>
            </w:pPr>
            <w:r w:rsidRPr="006A2B1F">
              <w:rPr>
                <w:color w:val="000000"/>
                <w:sz w:val="22"/>
              </w:rPr>
              <w:t>4</w:t>
            </w:r>
          </w:p>
        </w:tc>
        <w:tc>
          <w:tcPr>
            <w:tcW w:w="374" w:type="pct"/>
            <w:gridSpan w:val="2"/>
          </w:tcPr>
          <w:p w:rsidR="00CE6783" w:rsidRPr="006A2B1F" w:rsidRDefault="00CE6783" w:rsidP="006A2B1F">
            <w:pPr>
              <w:spacing w:line="240" w:lineRule="auto"/>
              <w:rPr>
                <w:color w:val="000000"/>
                <w:sz w:val="22"/>
              </w:rPr>
            </w:pPr>
            <w:r w:rsidRPr="006A2B1F">
              <w:rPr>
                <w:color w:val="000000"/>
                <w:sz w:val="22"/>
              </w:rPr>
              <w:t>5</w:t>
            </w:r>
          </w:p>
        </w:tc>
        <w:tc>
          <w:tcPr>
            <w:tcW w:w="569"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35</w:t>
            </w:r>
          </w:p>
        </w:tc>
        <w:tc>
          <w:tcPr>
            <w:tcW w:w="2351" w:type="pct"/>
            <w:gridSpan w:val="2"/>
          </w:tcPr>
          <w:p w:rsidR="00CE6783" w:rsidRPr="006A2B1F" w:rsidRDefault="00CE6783" w:rsidP="006A2B1F">
            <w:pPr>
              <w:spacing w:line="240" w:lineRule="auto"/>
              <w:rPr>
                <w:color w:val="000000"/>
                <w:sz w:val="22"/>
              </w:rPr>
            </w:pPr>
            <w:r w:rsidRPr="006A2B1F">
              <w:rPr>
                <w:color w:val="000000"/>
                <w:sz w:val="22"/>
              </w:rPr>
              <w:t>Kuelezea mazoezi magumu kwa mtoto wangu</w:t>
            </w:r>
          </w:p>
        </w:tc>
        <w:tc>
          <w:tcPr>
            <w:tcW w:w="355" w:type="pct"/>
            <w:gridSpan w:val="2"/>
          </w:tcPr>
          <w:p w:rsidR="00CE6783" w:rsidRPr="006A2B1F" w:rsidRDefault="00CE6783" w:rsidP="006A2B1F">
            <w:pPr>
              <w:spacing w:line="240" w:lineRule="auto"/>
              <w:rPr>
                <w:color w:val="000000"/>
                <w:sz w:val="22"/>
              </w:rPr>
            </w:pPr>
            <w:r w:rsidRPr="006A2B1F">
              <w:rPr>
                <w:color w:val="000000"/>
                <w:sz w:val="22"/>
              </w:rPr>
              <w:t>1</w:t>
            </w:r>
          </w:p>
        </w:tc>
        <w:tc>
          <w:tcPr>
            <w:tcW w:w="270" w:type="pct"/>
          </w:tcPr>
          <w:p w:rsidR="00CE6783" w:rsidRPr="006A2B1F" w:rsidRDefault="00CE6783" w:rsidP="006A2B1F">
            <w:pPr>
              <w:spacing w:line="240" w:lineRule="auto"/>
              <w:rPr>
                <w:color w:val="000000"/>
                <w:sz w:val="22"/>
              </w:rPr>
            </w:pPr>
            <w:r w:rsidRPr="006A2B1F">
              <w:rPr>
                <w:color w:val="000000"/>
                <w:sz w:val="22"/>
              </w:rPr>
              <w:t>2</w:t>
            </w:r>
          </w:p>
        </w:tc>
        <w:tc>
          <w:tcPr>
            <w:tcW w:w="398" w:type="pct"/>
            <w:gridSpan w:val="2"/>
          </w:tcPr>
          <w:p w:rsidR="00CE6783" w:rsidRPr="006A2B1F" w:rsidRDefault="00CE6783" w:rsidP="006A2B1F">
            <w:pPr>
              <w:spacing w:line="240" w:lineRule="auto"/>
              <w:rPr>
                <w:color w:val="000000"/>
                <w:sz w:val="22"/>
              </w:rPr>
            </w:pPr>
            <w:r w:rsidRPr="006A2B1F">
              <w:rPr>
                <w:color w:val="000000"/>
                <w:sz w:val="22"/>
              </w:rPr>
              <w:t>3</w:t>
            </w:r>
          </w:p>
        </w:tc>
        <w:tc>
          <w:tcPr>
            <w:tcW w:w="404" w:type="pct"/>
            <w:gridSpan w:val="3"/>
          </w:tcPr>
          <w:p w:rsidR="00CE6783" w:rsidRPr="006A2B1F" w:rsidRDefault="00CE6783" w:rsidP="006A2B1F">
            <w:pPr>
              <w:spacing w:line="240" w:lineRule="auto"/>
              <w:rPr>
                <w:color w:val="000000"/>
                <w:sz w:val="22"/>
              </w:rPr>
            </w:pPr>
            <w:r w:rsidRPr="006A2B1F">
              <w:rPr>
                <w:color w:val="000000"/>
                <w:sz w:val="22"/>
              </w:rPr>
              <w:t>4</w:t>
            </w:r>
          </w:p>
        </w:tc>
        <w:tc>
          <w:tcPr>
            <w:tcW w:w="374" w:type="pct"/>
            <w:gridSpan w:val="2"/>
          </w:tcPr>
          <w:p w:rsidR="00CE6783" w:rsidRPr="006A2B1F" w:rsidRDefault="00CE6783" w:rsidP="006A2B1F">
            <w:pPr>
              <w:spacing w:line="240" w:lineRule="auto"/>
              <w:rPr>
                <w:color w:val="000000"/>
                <w:sz w:val="22"/>
              </w:rPr>
            </w:pPr>
            <w:r w:rsidRPr="006A2B1F">
              <w:rPr>
                <w:color w:val="000000"/>
                <w:sz w:val="22"/>
              </w:rPr>
              <w:t>5</w:t>
            </w:r>
          </w:p>
        </w:tc>
        <w:tc>
          <w:tcPr>
            <w:tcW w:w="569"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36</w:t>
            </w:r>
          </w:p>
        </w:tc>
        <w:tc>
          <w:tcPr>
            <w:tcW w:w="2351" w:type="pct"/>
            <w:gridSpan w:val="2"/>
          </w:tcPr>
          <w:p w:rsidR="00CE6783" w:rsidRPr="006A2B1F" w:rsidRDefault="00CE6783" w:rsidP="006A2B1F">
            <w:pPr>
              <w:spacing w:line="240" w:lineRule="auto"/>
              <w:rPr>
                <w:color w:val="000000"/>
                <w:sz w:val="22"/>
              </w:rPr>
            </w:pPr>
            <w:r w:rsidRPr="006A2B1F">
              <w:rPr>
                <w:color w:val="000000"/>
                <w:sz w:val="22"/>
              </w:rPr>
              <w:t>Kuongea na wazazi wengine kutoka katika  shule ya mtoto wangujuu ya mafanikio ya mtoto wangu kuhusu  kusoma.</w:t>
            </w:r>
          </w:p>
        </w:tc>
        <w:tc>
          <w:tcPr>
            <w:tcW w:w="355" w:type="pct"/>
            <w:gridSpan w:val="2"/>
          </w:tcPr>
          <w:p w:rsidR="00CE6783" w:rsidRPr="006A2B1F" w:rsidRDefault="00CE6783" w:rsidP="006A2B1F">
            <w:pPr>
              <w:spacing w:line="240" w:lineRule="auto"/>
              <w:rPr>
                <w:color w:val="000000"/>
                <w:sz w:val="22"/>
              </w:rPr>
            </w:pPr>
            <w:r w:rsidRPr="006A2B1F">
              <w:rPr>
                <w:color w:val="000000"/>
                <w:sz w:val="22"/>
              </w:rPr>
              <w:t>1</w:t>
            </w:r>
          </w:p>
        </w:tc>
        <w:tc>
          <w:tcPr>
            <w:tcW w:w="270" w:type="pct"/>
          </w:tcPr>
          <w:p w:rsidR="00CE6783" w:rsidRPr="006A2B1F" w:rsidRDefault="00CE6783" w:rsidP="006A2B1F">
            <w:pPr>
              <w:spacing w:line="240" w:lineRule="auto"/>
              <w:rPr>
                <w:color w:val="000000"/>
                <w:sz w:val="22"/>
              </w:rPr>
            </w:pPr>
            <w:r w:rsidRPr="006A2B1F">
              <w:rPr>
                <w:color w:val="000000"/>
                <w:sz w:val="22"/>
              </w:rPr>
              <w:t>2</w:t>
            </w:r>
          </w:p>
        </w:tc>
        <w:tc>
          <w:tcPr>
            <w:tcW w:w="398" w:type="pct"/>
            <w:gridSpan w:val="2"/>
          </w:tcPr>
          <w:p w:rsidR="00CE6783" w:rsidRPr="006A2B1F" w:rsidRDefault="00CE6783" w:rsidP="006A2B1F">
            <w:pPr>
              <w:spacing w:line="240" w:lineRule="auto"/>
              <w:rPr>
                <w:color w:val="000000"/>
                <w:sz w:val="22"/>
              </w:rPr>
            </w:pPr>
            <w:r w:rsidRPr="006A2B1F">
              <w:rPr>
                <w:color w:val="000000"/>
                <w:sz w:val="22"/>
              </w:rPr>
              <w:t>3</w:t>
            </w:r>
          </w:p>
        </w:tc>
        <w:tc>
          <w:tcPr>
            <w:tcW w:w="404" w:type="pct"/>
            <w:gridSpan w:val="3"/>
          </w:tcPr>
          <w:p w:rsidR="00CE6783" w:rsidRPr="006A2B1F" w:rsidRDefault="00CE6783" w:rsidP="006A2B1F">
            <w:pPr>
              <w:spacing w:line="240" w:lineRule="auto"/>
              <w:rPr>
                <w:color w:val="000000"/>
                <w:sz w:val="22"/>
              </w:rPr>
            </w:pPr>
            <w:r w:rsidRPr="006A2B1F">
              <w:rPr>
                <w:color w:val="000000"/>
                <w:sz w:val="22"/>
              </w:rPr>
              <w:t>4</w:t>
            </w:r>
          </w:p>
        </w:tc>
        <w:tc>
          <w:tcPr>
            <w:tcW w:w="374" w:type="pct"/>
            <w:gridSpan w:val="2"/>
          </w:tcPr>
          <w:p w:rsidR="00CE6783" w:rsidRPr="006A2B1F" w:rsidRDefault="00CE6783" w:rsidP="006A2B1F">
            <w:pPr>
              <w:spacing w:line="240" w:lineRule="auto"/>
              <w:rPr>
                <w:color w:val="000000"/>
                <w:sz w:val="22"/>
              </w:rPr>
            </w:pPr>
            <w:r w:rsidRPr="006A2B1F">
              <w:rPr>
                <w:color w:val="000000"/>
                <w:sz w:val="22"/>
              </w:rPr>
              <w:t>5</w:t>
            </w:r>
          </w:p>
        </w:tc>
        <w:tc>
          <w:tcPr>
            <w:tcW w:w="569"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37</w:t>
            </w:r>
          </w:p>
        </w:tc>
        <w:tc>
          <w:tcPr>
            <w:tcW w:w="2351" w:type="pct"/>
            <w:gridSpan w:val="2"/>
          </w:tcPr>
          <w:p w:rsidR="00CE6783" w:rsidRPr="006A2B1F" w:rsidRDefault="00CE6783" w:rsidP="006A2B1F">
            <w:pPr>
              <w:spacing w:line="240" w:lineRule="auto"/>
              <w:rPr>
                <w:color w:val="000000"/>
                <w:sz w:val="22"/>
              </w:rPr>
            </w:pPr>
            <w:r w:rsidRPr="006A2B1F">
              <w:rPr>
                <w:color w:val="000000"/>
                <w:sz w:val="22"/>
              </w:rPr>
              <w:t>Kuifanya  shule ya mtoto wangu kuwa bora.</w:t>
            </w:r>
          </w:p>
        </w:tc>
        <w:tc>
          <w:tcPr>
            <w:tcW w:w="355" w:type="pct"/>
            <w:gridSpan w:val="2"/>
          </w:tcPr>
          <w:p w:rsidR="00CE6783" w:rsidRPr="006A2B1F" w:rsidRDefault="00CE6783" w:rsidP="006A2B1F">
            <w:pPr>
              <w:spacing w:line="240" w:lineRule="auto"/>
              <w:rPr>
                <w:color w:val="000000"/>
                <w:sz w:val="22"/>
              </w:rPr>
            </w:pPr>
            <w:r w:rsidRPr="006A2B1F">
              <w:rPr>
                <w:color w:val="000000"/>
                <w:sz w:val="22"/>
              </w:rPr>
              <w:t>1</w:t>
            </w:r>
          </w:p>
        </w:tc>
        <w:tc>
          <w:tcPr>
            <w:tcW w:w="270" w:type="pct"/>
          </w:tcPr>
          <w:p w:rsidR="00CE6783" w:rsidRPr="006A2B1F" w:rsidRDefault="00CE6783" w:rsidP="006A2B1F">
            <w:pPr>
              <w:spacing w:line="240" w:lineRule="auto"/>
              <w:rPr>
                <w:color w:val="000000"/>
                <w:sz w:val="22"/>
              </w:rPr>
            </w:pPr>
            <w:r w:rsidRPr="006A2B1F">
              <w:rPr>
                <w:color w:val="000000"/>
                <w:sz w:val="22"/>
              </w:rPr>
              <w:t>2</w:t>
            </w:r>
          </w:p>
        </w:tc>
        <w:tc>
          <w:tcPr>
            <w:tcW w:w="398" w:type="pct"/>
            <w:gridSpan w:val="2"/>
          </w:tcPr>
          <w:p w:rsidR="00CE6783" w:rsidRPr="006A2B1F" w:rsidRDefault="00CE6783" w:rsidP="006A2B1F">
            <w:pPr>
              <w:spacing w:line="240" w:lineRule="auto"/>
              <w:rPr>
                <w:color w:val="000000"/>
                <w:sz w:val="22"/>
              </w:rPr>
            </w:pPr>
            <w:r w:rsidRPr="006A2B1F">
              <w:rPr>
                <w:color w:val="000000"/>
                <w:sz w:val="22"/>
              </w:rPr>
              <w:t>3</w:t>
            </w:r>
          </w:p>
        </w:tc>
        <w:tc>
          <w:tcPr>
            <w:tcW w:w="404" w:type="pct"/>
            <w:gridSpan w:val="3"/>
          </w:tcPr>
          <w:p w:rsidR="00CE6783" w:rsidRPr="006A2B1F" w:rsidRDefault="00CE6783" w:rsidP="006A2B1F">
            <w:pPr>
              <w:spacing w:line="240" w:lineRule="auto"/>
              <w:rPr>
                <w:color w:val="000000"/>
                <w:sz w:val="22"/>
              </w:rPr>
            </w:pPr>
            <w:r w:rsidRPr="006A2B1F">
              <w:rPr>
                <w:color w:val="000000"/>
                <w:sz w:val="22"/>
              </w:rPr>
              <w:t>4</w:t>
            </w:r>
          </w:p>
        </w:tc>
        <w:tc>
          <w:tcPr>
            <w:tcW w:w="374" w:type="pct"/>
            <w:gridSpan w:val="2"/>
          </w:tcPr>
          <w:p w:rsidR="00CE6783" w:rsidRPr="006A2B1F" w:rsidRDefault="00CE6783" w:rsidP="006A2B1F">
            <w:pPr>
              <w:spacing w:line="240" w:lineRule="auto"/>
              <w:rPr>
                <w:color w:val="000000"/>
                <w:sz w:val="22"/>
              </w:rPr>
            </w:pPr>
            <w:r w:rsidRPr="006A2B1F">
              <w:rPr>
                <w:color w:val="000000"/>
                <w:sz w:val="22"/>
              </w:rPr>
              <w:t>5</w:t>
            </w:r>
          </w:p>
        </w:tc>
        <w:tc>
          <w:tcPr>
            <w:tcW w:w="569"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p>
        </w:tc>
        <w:tc>
          <w:tcPr>
            <w:tcW w:w="2351" w:type="pct"/>
            <w:gridSpan w:val="2"/>
          </w:tcPr>
          <w:p w:rsidR="00CE6783" w:rsidRPr="006A2B1F" w:rsidRDefault="00CE6783" w:rsidP="006A2B1F">
            <w:pPr>
              <w:spacing w:line="240" w:lineRule="auto"/>
              <w:rPr>
                <w:color w:val="000000"/>
                <w:sz w:val="22"/>
              </w:rPr>
            </w:pPr>
            <w:r w:rsidRPr="006A2B1F">
              <w:rPr>
                <w:color w:val="000000"/>
                <w:sz w:val="22"/>
              </w:rPr>
              <w:t>Kuongea na mtoto wangu kuhusu siku ya  shule.</w:t>
            </w:r>
          </w:p>
        </w:tc>
        <w:tc>
          <w:tcPr>
            <w:tcW w:w="355" w:type="pct"/>
            <w:gridSpan w:val="2"/>
          </w:tcPr>
          <w:p w:rsidR="00CE6783" w:rsidRPr="006A2B1F" w:rsidRDefault="00CE6783" w:rsidP="006A2B1F">
            <w:pPr>
              <w:spacing w:line="240" w:lineRule="auto"/>
              <w:rPr>
                <w:color w:val="000000"/>
                <w:sz w:val="22"/>
              </w:rPr>
            </w:pPr>
            <w:r w:rsidRPr="006A2B1F">
              <w:rPr>
                <w:color w:val="000000"/>
                <w:sz w:val="22"/>
              </w:rPr>
              <w:t>1</w:t>
            </w:r>
          </w:p>
        </w:tc>
        <w:tc>
          <w:tcPr>
            <w:tcW w:w="270" w:type="pct"/>
          </w:tcPr>
          <w:p w:rsidR="00CE6783" w:rsidRPr="006A2B1F" w:rsidRDefault="00CE6783" w:rsidP="006A2B1F">
            <w:pPr>
              <w:spacing w:line="240" w:lineRule="auto"/>
              <w:rPr>
                <w:color w:val="000000"/>
                <w:sz w:val="22"/>
              </w:rPr>
            </w:pPr>
            <w:r w:rsidRPr="006A2B1F">
              <w:rPr>
                <w:color w:val="000000"/>
                <w:sz w:val="22"/>
              </w:rPr>
              <w:t>2</w:t>
            </w:r>
          </w:p>
        </w:tc>
        <w:tc>
          <w:tcPr>
            <w:tcW w:w="398" w:type="pct"/>
            <w:gridSpan w:val="2"/>
          </w:tcPr>
          <w:p w:rsidR="00CE6783" w:rsidRPr="006A2B1F" w:rsidRDefault="00CE6783" w:rsidP="006A2B1F">
            <w:pPr>
              <w:spacing w:line="240" w:lineRule="auto"/>
              <w:rPr>
                <w:color w:val="000000"/>
                <w:sz w:val="22"/>
              </w:rPr>
            </w:pPr>
            <w:r w:rsidRPr="006A2B1F">
              <w:rPr>
                <w:color w:val="000000"/>
                <w:sz w:val="22"/>
              </w:rPr>
              <w:t>3</w:t>
            </w:r>
          </w:p>
        </w:tc>
        <w:tc>
          <w:tcPr>
            <w:tcW w:w="404" w:type="pct"/>
            <w:gridSpan w:val="3"/>
          </w:tcPr>
          <w:p w:rsidR="00CE6783" w:rsidRPr="006A2B1F" w:rsidRDefault="00CE6783" w:rsidP="006A2B1F">
            <w:pPr>
              <w:spacing w:line="240" w:lineRule="auto"/>
              <w:rPr>
                <w:color w:val="000000"/>
                <w:sz w:val="22"/>
              </w:rPr>
            </w:pPr>
            <w:r w:rsidRPr="006A2B1F">
              <w:rPr>
                <w:color w:val="000000"/>
                <w:sz w:val="22"/>
              </w:rPr>
              <w:t>4</w:t>
            </w:r>
          </w:p>
        </w:tc>
        <w:tc>
          <w:tcPr>
            <w:tcW w:w="374" w:type="pct"/>
            <w:gridSpan w:val="2"/>
          </w:tcPr>
          <w:p w:rsidR="00CE6783" w:rsidRPr="006A2B1F" w:rsidRDefault="00CE6783" w:rsidP="006A2B1F">
            <w:pPr>
              <w:spacing w:line="240" w:lineRule="auto"/>
              <w:rPr>
                <w:color w:val="000000"/>
                <w:sz w:val="22"/>
              </w:rPr>
            </w:pPr>
            <w:r w:rsidRPr="006A2B1F">
              <w:rPr>
                <w:color w:val="000000"/>
                <w:sz w:val="22"/>
              </w:rPr>
              <w:t>5</w:t>
            </w:r>
          </w:p>
        </w:tc>
        <w:tc>
          <w:tcPr>
            <w:tcW w:w="569" w:type="pct"/>
            <w:gridSpan w:val="2"/>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5000" w:type="pct"/>
            <w:gridSpan w:val="15"/>
          </w:tcPr>
          <w:p w:rsidR="00CE6783" w:rsidRPr="006A2B1F" w:rsidRDefault="00CE6783" w:rsidP="006A2B1F">
            <w:pPr>
              <w:spacing w:line="240" w:lineRule="auto"/>
              <w:rPr>
                <w:b/>
                <w:bCs/>
                <w:color w:val="000000"/>
                <w:sz w:val="22"/>
              </w:rPr>
            </w:pPr>
            <w:r w:rsidRPr="006A2B1F">
              <w:rPr>
                <w:b/>
                <w:bCs/>
                <w:color w:val="000000"/>
                <w:sz w:val="22"/>
              </w:rPr>
              <w:t>30.</w:t>
            </w:r>
          </w:p>
        </w:tc>
      </w:tr>
      <w:tr w:rsidR="00CE6783" w:rsidRPr="006A2B1F" w:rsidTr="006A2B1F">
        <w:trPr>
          <w:trHeight w:val="145"/>
        </w:trPr>
        <w:tc>
          <w:tcPr>
            <w:tcW w:w="5000" w:type="pct"/>
            <w:gridSpan w:val="15"/>
          </w:tcPr>
          <w:p w:rsidR="00CE6783" w:rsidRPr="006A2B1F" w:rsidRDefault="00CE6783" w:rsidP="006A2B1F">
            <w:pPr>
              <w:spacing w:line="240" w:lineRule="auto"/>
              <w:rPr>
                <w:color w:val="000000"/>
                <w:sz w:val="22"/>
              </w:rPr>
            </w:pPr>
            <w:r w:rsidRPr="006A2B1F">
              <w:rPr>
                <w:b/>
                <w:bCs/>
                <w:color w:val="000000"/>
                <w:sz w:val="22"/>
              </w:rPr>
              <w:t>Wazazi na familia hufanya mambo mbalimbali mengi wakihusishwa katika elimu ya watoto wao. Tungependa kufahamu   mara nyingi kiasi gani  umepata kufanya yafuatayo TANGU MWANZO WA MWAKA HUU WA MASOMO.</w:t>
            </w:r>
          </w:p>
        </w:tc>
      </w:tr>
      <w:tr w:rsidR="00CE6783" w:rsidRPr="006A2B1F" w:rsidTr="006A2B1F">
        <w:trPr>
          <w:cantSplit/>
          <w:trHeight w:val="1635"/>
        </w:trPr>
        <w:tc>
          <w:tcPr>
            <w:tcW w:w="279" w:type="pct"/>
          </w:tcPr>
          <w:p w:rsidR="00CE6783" w:rsidRPr="006A2B1F" w:rsidRDefault="00CE6783" w:rsidP="006A2B1F">
            <w:pPr>
              <w:spacing w:line="240" w:lineRule="auto"/>
              <w:rPr>
                <w:b/>
                <w:bCs/>
                <w:color w:val="000000"/>
                <w:sz w:val="22"/>
              </w:rPr>
            </w:pPr>
          </w:p>
        </w:tc>
        <w:tc>
          <w:tcPr>
            <w:tcW w:w="2252" w:type="pct"/>
          </w:tcPr>
          <w:p w:rsidR="00CE6783" w:rsidRPr="006A2B1F" w:rsidRDefault="00CE6783" w:rsidP="006A2B1F">
            <w:pPr>
              <w:spacing w:line="240" w:lineRule="auto"/>
              <w:rPr>
                <w:b/>
                <w:bCs/>
                <w:color w:val="000000"/>
                <w:sz w:val="22"/>
              </w:rPr>
            </w:pPr>
            <w:r w:rsidRPr="006A2B1F">
              <w:rPr>
                <w:b/>
                <w:bCs/>
                <w:color w:val="000000"/>
                <w:sz w:val="22"/>
              </w:rPr>
              <w:t>Mtu Fulani katika familia hii…..</w:t>
            </w:r>
          </w:p>
        </w:tc>
        <w:tc>
          <w:tcPr>
            <w:tcW w:w="361"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Hata mara moja</w:t>
            </w:r>
          </w:p>
        </w:tc>
        <w:tc>
          <w:tcPr>
            <w:tcW w:w="363"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1 au 2   mwaka huu</w:t>
            </w:r>
          </w:p>
        </w:tc>
        <w:tc>
          <w:tcPr>
            <w:tcW w:w="404" w:type="pct"/>
            <w:gridSpan w:val="3"/>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4 au 5   mwaka huu</w:t>
            </w:r>
          </w:p>
        </w:tc>
        <w:tc>
          <w:tcPr>
            <w:tcW w:w="368" w:type="pct"/>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moja kwa juma</w:t>
            </w:r>
          </w:p>
        </w:tc>
        <w:tc>
          <w:tcPr>
            <w:tcW w:w="488" w:type="pct"/>
            <w:gridSpan w:val="4"/>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chache kwa juma</w:t>
            </w:r>
          </w:p>
        </w:tc>
        <w:tc>
          <w:tcPr>
            <w:tcW w:w="485" w:type="pct"/>
            <w:textDirection w:val="btLr"/>
          </w:tcPr>
          <w:p w:rsidR="00CE6783" w:rsidRPr="006A2B1F" w:rsidRDefault="00CE6783" w:rsidP="006A2B1F">
            <w:pPr>
              <w:spacing w:line="240" w:lineRule="auto"/>
              <w:ind w:left="113" w:right="113"/>
              <w:rPr>
                <w:b/>
                <w:color w:val="000000"/>
                <w:sz w:val="22"/>
              </w:rPr>
            </w:pPr>
            <w:r w:rsidRPr="006A2B1F">
              <w:rPr>
                <w:b/>
                <w:color w:val="000000"/>
                <w:sz w:val="22"/>
              </w:rPr>
              <w:t>Kila siku</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38</w:t>
            </w:r>
          </w:p>
        </w:tc>
        <w:tc>
          <w:tcPr>
            <w:tcW w:w="2252" w:type="pct"/>
          </w:tcPr>
          <w:p w:rsidR="00CE6783" w:rsidRPr="006A2B1F" w:rsidRDefault="00CE6783" w:rsidP="006A2B1F">
            <w:pPr>
              <w:spacing w:line="240" w:lineRule="auto"/>
              <w:rPr>
                <w:color w:val="000000"/>
                <w:sz w:val="22"/>
              </w:rPr>
            </w:pPr>
            <w:r w:rsidRPr="006A2B1F">
              <w:rPr>
                <w:color w:val="000000"/>
                <w:sz w:val="22"/>
              </w:rPr>
              <w:t xml:space="preserve">Huzungumza na mtoto huyu kuhusu siku ya shule. </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39</w:t>
            </w:r>
          </w:p>
        </w:tc>
        <w:tc>
          <w:tcPr>
            <w:tcW w:w="2252" w:type="pct"/>
          </w:tcPr>
          <w:p w:rsidR="00CE6783" w:rsidRPr="006A2B1F" w:rsidRDefault="00CE6783" w:rsidP="006A2B1F">
            <w:pPr>
              <w:spacing w:line="240" w:lineRule="auto"/>
              <w:rPr>
                <w:color w:val="000000"/>
                <w:sz w:val="22"/>
              </w:rPr>
            </w:pPr>
            <w:r w:rsidRPr="006A2B1F">
              <w:rPr>
                <w:color w:val="000000"/>
                <w:sz w:val="22"/>
              </w:rPr>
              <w:t xml:space="preserve">Husimamia kazi za shule akiwa  nyumbanimtoto huyu. </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40</w:t>
            </w:r>
          </w:p>
        </w:tc>
        <w:tc>
          <w:tcPr>
            <w:tcW w:w="2252" w:type="pct"/>
          </w:tcPr>
          <w:p w:rsidR="00CE6783" w:rsidRPr="006A2B1F" w:rsidRDefault="00CE6783" w:rsidP="006A2B1F">
            <w:pPr>
              <w:spacing w:line="240" w:lineRule="auto"/>
              <w:rPr>
                <w:color w:val="000000"/>
                <w:sz w:val="22"/>
              </w:rPr>
            </w:pPr>
            <w:r w:rsidRPr="006A2B1F">
              <w:rPr>
                <w:color w:val="000000"/>
                <w:sz w:val="22"/>
              </w:rPr>
              <w:t xml:space="preserve">Husaidia katika ujifunzaji wa mtoto huyu akiwa shuleni. </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41</w:t>
            </w:r>
          </w:p>
        </w:tc>
        <w:tc>
          <w:tcPr>
            <w:tcW w:w="2252" w:type="pct"/>
          </w:tcPr>
          <w:p w:rsidR="00CE6783" w:rsidRPr="006A2B1F" w:rsidRDefault="00CE6783" w:rsidP="006A2B1F">
            <w:pPr>
              <w:spacing w:line="240" w:lineRule="auto"/>
              <w:rPr>
                <w:color w:val="000000"/>
                <w:sz w:val="22"/>
              </w:rPr>
            </w:pPr>
            <w:r w:rsidRPr="006A2B1F">
              <w:rPr>
                <w:color w:val="000000"/>
                <w:sz w:val="22"/>
              </w:rPr>
              <w:t>Huhudhuria shughuli maalum shuleni .</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42</w:t>
            </w:r>
          </w:p>
        </w:tc>
        <w:tc>
          <w:tcPr>
            <w:tcW w:w="2252" w:type="pct"/>
          </w:tcPr>
          <w:p w:rsidR="00CE6783" w:rsidRPr="006A2B1F" w:rsidRDefault="00CE6783" w:rsidP="006A2B1F">
            <w:pPr>
              <w:spacing w:line="240" w:lineRule="auto"/>
              <w:rPr>
                <w:color w:val="000000"/>
                <w:sz w:val="22"/>
              </w:rPr>
            </w:pPr>
            <w:r w:rsidRPr="006A2B1F">
              <w:rPr>
                <w:color w:val="000000"/>
                <w:sz w:val="22"/>
              </w:rPr>
              <w:t xml:space="preserve">Humsaidia huyu mtoto kujisomea kwa ajili ya majaribio. </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43</w:t>
            </w:r>
          </w:p>
        </w:tc>
        <w:tc>
          <w:tcPr>
            <w:tcW w:w="2252" w:type="pct"/>
          </w:tcPr>
          <w:p w:rsidR="00CE6783" w:rsidRPr="006A2B1F" w:rsidRDefault="00CE6783" w:rsidP="006A2B1F">
            <w:pPr>
              <w:spacing w:line="240" w:lineRule="auto"/>
              <w:rPr>
                <w:color w:val="000000"/>
                <w:sz w:val="22"/>
              </w:rPr>
            </w:pPr>
            <w:r w:rsidRPr="006A2B1F">
              <w:rPr>
                <w:color w:val="000000"/>
                <w:sz w:val="22"/>
              </w:rPr>
              <w:t xml:space="preserve">Hujitolea kwenda katika ziara ya darasa ya kujifunza. </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328"/>
        </w:trPr>
        <w:tc>
          <w:tcPr>
            <w:tcW w:w="279" w:type="pct"/>
          </w:tcPr>
          <w:p w:rsidR="00CE6783" w:rsidRPr="006A2B1F" w:rsidRDefault="00CE6783" w:rsidP="006A2B1F">
            <w:pPr>
              <w:spacing w:line="240" w:lineRule="auto"/>
              <w:rPr>
                <w:b/>
                <w:bCs/>
                <w:color w:val="000000"/>
                <w:sz w:val="22"/>
              </w:rPr>
            </w:pPr>
            <w:r w:rsidRPr="006A2B1F">
              <w:rPr>
                <w:b/>
                <w:bCs/>
                <w:color w:val="000000"/>
                <w:sz w:val="22"/>
              </w:rPr>
              <w:t>44</w:t>
            </w:r>
          </w:p>
        </w:tc>
        <w:tc>
          <w:tcPr>
            <w:tcW w:w="2252" w:type="pct"/>
          </w:tcPr>
          <w:p w:rsidR="00CE6783" w:rsidRPr="006A2B1F" w:rsidRDefault="00CE6783" w:rsidP="006A2B1F">
            <w:pPr>
              <w:spacing w:line="240" w:lineRule="auto"/>
              <w:rPr>
                <w:color w:val="000000"/>
                <w:sz w:val="22"/>
              </w:rPr>
            </w:pPr>
            <w:r w:rsidRPr="006A2B1F">
              <w:rPr>
                <w:color w:val="000000"/>
                <w:sz w:val="22"/>
              </w:rPr>
              <w:t xml:space="preserve">Huhudhuria miikutano ya  mwalimu na wazazi. </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249"/>
        </w:trPr>
        <w:tc>
          <w:tcPr>
            <w:tcW w:w="279" w:type="pct"/>
          </w:tcPr>
          <w:p w:rsidR="00CE6783" w:rsidRPr="006A2B1F" w:rsidRDefault="00CE6783" w:rsidP="006A2B1F">
            <w:pPr>
              <w:spacing w:line="240" w:lineRule="auto"/>
              <w:rPr>
                <w:b/>
                <w:bCs/>
                <w:color w:val="000000"/>
                <w:sz w:val="22"/>
              </w:rPr>
            </w:pPr>
            <w:r w:rsidRPr="006A2B1F">
              <w:rPr>
                <w:b/>
                <w:bCs/>
                <w:color w:val="000000"/>
                <w:sz w:val="22"/>
              </w:rPr>
              <w:t>45</w:t>
            </w:r>
          </w:p>
        </w:tc>
        <w:tc>
          <w:tcPr>
            <w:tcW w:w="2252" w:type="pct"/>
          </w:tcPr>
          <w:p w:rsidR="00CE6783" w:rsidRPr="006A2B1F" w:rsidRDefault="00CE6783" w:rsidP="006A2B1F">
            <w:pPr>
              <w:spacing w:line="240" w:lineRule="auto"/>
              <w:rPr>
                <w:color w:val="000000"/>
                <w:sz w:val="22"/>
              </w:rPr>
            </w:pPr>
            <w:r w:rsidRPr="006A2B1F">
              <w:rPr>
                <w:color w:val="000000"/>
                <w:sz w:val="22"/>
                <w:vertAlign w:val="subscript"/>
              </w:rPr>
              <w:t> </w:t>
            </w:r>
            <w:r w:rsidRPr="006A2B1F">
              <w:rPr>
                <w:color w:val="000000"/>
                <w:sz w:val="22"/>
              </w:rPr>
              <w:t>Hufanya mazoezi mbalimbali ya masomo mtoto huyu.</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85"/>
        </w:trPr>
        <w:tc>
          <w:tcPr>
            <w:tcW w:w="279" w:type="pct"/>
          </w:tcPr>
          <w:p w:rsidR="00CE6783" w:rsidRPr="006A2B1F" w:rsidRDefault="00CE6783" w:rsidP="006A2B1F">
            <w:pPr>
              <w:spacing w:line="240" w:lineRule="auto"/>
              <w:rPr>
                <w:b/>
                <w:bCs/>
                <w:color w:val="000000"/>
                <w:sz w:val="22"/>
              </w:rPr>
            </w:pPr>
            <w:r w:rsidRPr="006A2B1F">
              <w:rPr>
                <w:b/>
                <w:bCs/>
                <w:color w:val="000000"/>
                <w:sz w:val="22"/>
              </w:rPr>
              <w:t>46</w:t>
            </w:r>
          </w:p>
        </w:tc>
        <w:tc>
          <w:tcPr>
            <w:tcW w:w="2252" w:type="pct"/>
          </w:tcPr>
          <w:p w:rsidR="00CE6783" w:rsidRPr="006A2B1F" w:rsidRDefault="00CE6783" w:rsidP="006A2B1F">
            <w:pPr>
              <w:spacing w:line="240" w:lineRule="auto"/>
              <w:rPr>
                <w:color w:val="000000"/>
                <w:sz w:val="22"/>
              </w:rPr>
            </w:pPr>
            <w:r w:rsidRPr="006A2B1F">
              <w:rPr>
                <w:color w:val="000000"/>
                <w:sz w:val="22"/>
              </w:rPr>
              <w:t xml:space="preserve"> Husoma pamoja  na mtoto huyu.</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85"/>
        </w:trPr>
        <w:tc>
          <w:tcPr>
            <w:tcW w:w="279" w:type="pct"/>
          </w:tcPr>
          <w:p w:rsidR="00CE6783" w:rsidRPr="006A2B1F" w:rsidRDefault="00CE6783" w:rsidP="006A2B1F">
            <w:pPr>
              <w:spacing w:line="240" w:lineRule="auto"/>
              <w:rPr>
                <w:b/>
                <w:bCs/>
                <w:color w:val="000000"/>
                <w:sz w:val="22"/>
              </w:rPr>
            </w:pPr>
            <w:r w:rsidRPr="006A2B1F">
              <w:rPr>
                <w:b/>
                <w:bCs/>
                <w:color w:val="000000"/>
                <w:sz w:val="22"/>
              </w:rPr>
              <w:t>47</w:t>
            </w:r>
          </w:p>
        </w:tc>
        <w:tc>
          <w:tcPr>
            <w:tcW w:w="2252" w:type="pct"/>
          </w:tcPr>
          <w:p w:rsidR="00CE6783" w:rsidRPr="006A2B1F" w:rsidRDefault="00CE6783" w:rsidP="006A2B1F">
            <w:pPr>
              <w:spacing w:line="240" w:lineRule="auto"/>
              <w:rPr>
                <w:color w:val="000000"/>
                <w:sz w:val="22"/>
              </w:rPr>
            </w:pPr>
            <w:r w:rsidRPr="006A2B1F">
              <w:rPr>
                <w:color w:val="000000"/>
                <w:sz w:val="22"/>
              </w:rPr>
              <w:t>Huhudhria siku ya ufunguzi wa shule.</w:t>
            </w:r>
          </w:p>
        </w:tc>
        <w:tc>
          <w:tcPr>
            <w:tcW w:w="361" w:type="pct"/>
            <w:gridSpan w:val="2"/>
          </w:tcPr>
          <w:p w:rsidR="00CE6783" w:rsidRPr="006A2B1F" w:rsidRDefault="00CE6783" w:rsidP="006A2B1F">
            <w:pPr>
              <w:spacing w:line="240" w:lineRule="auto"/>
              <w:rPr>
                <w:color w:val="000000"/>
                <w:sz w:val="22"/>
              </w:rPr>
            </w:pPr>
            <w:r w:rsidRPr="006A2B1F">
              <w:rPr>
                <w:color w:val="000000"/>
                <w:sz w:val="22"/>
              </w:rPr>
              <w:t>1</w:t>
            </w:r>
          </w:p>
        </w:tc>
        <w:tc>
          <w:tcPr>
            <w:tcW w:w="363" w:type="pct"/>
            <w:gridSpan w:val="2"/>
          </w:tcPr>
          <w:p w:rsidR="00CE6783" w:rsidRPr="006A2B1F" w:rsidRDefault="00CE6783" w:rsidP="006A2B1F">
            <w:pPr>
              <w:spacing w:line="240" w:lineRule="auto"/>
              <w:rPr>
                <w:color w:val="000000"/>
                <w:sz w:val="22"/>
              </w:rPr>
            </w:pPr>
            <w:r w:rsidRPr="006A2B1F">
              <w:rPr>
                <w:color w:val="000000"/>
                <w:sz w:val="22"/>
              </w:rPr>
              <w:t>2</w:t>
            </w:r>
          </w:p>
        </w:tc>
        <w:tc>
          <w:tcPr>
            <w:tcW w:w="404" w:type="pct"/>
            <w:gridSpan w:val="3"/>
          </w:tcPr>
          <w:p w:rsidR="00CE6783" w:rsidRPr="006A2B1F" w:rsidRDefault="00CE6783" w:rsidP="006A2B1F">
            <w:pPr>
              <w:spacing w:line="240" w:lineRule="auto"/>
              <w:rPr>
                <w:color w:val="000000"/>
                <w:sz w:val="22"/>
              </w:rPr>
            </w:pPr>
            <w:r w:rsidRPr="006A2B1F">
              <w:rPr>
                <w:color w:val="000000"/>
                <w:sz w:val="22"/>
              </w:rPr>
              <w:t>3</w:t>
            </w:r>
          </w:p>
        </w:tc>
        <w:tc>
          <w:tcPr>
            <w:tcW w:w="368" w:type="pct"/>
          </w:tcPr>
          <w:p w:rsidR="00CE6783" w:rsidRPr="006A2B1F" w:rsidRDefault="00CE6783" w:rsidP="006A2B1F">
            <w:pPr>
              <w:spacing w:line="240" w:lineRule="auto"/>
              <w:rPr>
                <w:color w:val="000000"/>
                <w:sz w:val="22"/>
              </w:rPr>
            </w:pPr>
            <w:r w:rsidRPr="006A2B1F">
              <w:rPr>
                <w:color w:val="000000"/>
                <w:sz w:val="22"/>
              </w:rPr>
              <w:t>4</w:t>
            </w:r>
          </w:p>
        </w:tc>
        <w:tc>
          <w:tcPr>
            <w:tcW w:w="488" w:type="pct"/>
            <w:gridSpan w:val="4"/>
          </w:tcPr>
          <w:p w:rsidR="00CE6783" w:rsidRPr="006A2B1F" w:rsidRDefault="00CE6783" w:rsidP="006A2B1F">
            <w:pPr>
              <w:spacing w:line="240" w:lineRule="auto"/>
              <w:rPr>
                <w:color w:val="000000"/>
                <w:sz w:val="22"/>
              </w:rPr>
            </w:pPr>
            <w:r w:rsidRPr="006A2B1F">
              <w:rPr>
                <w:color w:val="000000"/>
                <w:sz w:val="22"/>
              </w:rPr>
              <w:t>5</w:t>
            </w:r>
          </w:p>
        </w:tc>
        <w:tc>
          <w:tcPr>
            <w:tcW w:w="485"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85"/>
        </w:trPr>
        <w:tc>
          <w:tcPr>
            <w:tcW w:w="5000" w:type="pct"/>
            <w:gridSpan w:val="15"/>
          </w:tcPr>
          <w:p w:rsidR="00CE6783" w:rsidRPr="006A2B1F" w:rsidRDefault="00CE6783" w:rsidP="006A2B1F">
            <w:pPr>
              <w:spacing w:line="240" w:lineRule="auto"/>
              <w:rPr>
                <w:color w:val="000000"/>
                <w:sz w:val="22"/>
              </w:rPr>
            </w:pPr>
          </w:p>
        </w:tc>
      </w:tr>
      <w:tr w:rsidR="00CE6783" w:rsidRPr="006A2B1F" w:rsidTr="006A2B1F">
        <w:trPr>
          <w:trHeight w:val="920"/>
        </w:trPr>
        <w:tc>
          <w:tcPr>
            <w:tcW w:w="5000" w:type="pct"/>
            <w:gridSpan w:val="15"/>
          </w:tcPr>
          <w:p w:rsidR="00CE6783" w:rsidRPr="006A2B1F" w:rsidRDefault="00CE6783" w:rsidP="006A2B1F">
            <w:pPr>
              <w:spacing w:line="240" w:lineRule="auto"/>
              <w:rPr>
                <w:color w:val="000000"/>
                <w:sz w:val="22"/>
              </w:rPr>
            </w:pPr>
            <w:r w:rsidRPr="006A2B1F">
              <w:rPr>
                <w:b/>
                <w:bCs/>
                <w:color w:val="000000"/>
                <w:sz w:val="22"/>
              </w:rPr>
              <w:t>Wazazi na familia  hufanya mambo mbalimbali na  watoto wao nyumbani. Tungependa kufahamu kwa kiasi gani mambo yafuatayo yanakuhusu na familia yako  katika kusaidia maendeleo ya ujifunzaji wa watoto wako. Tafadhali zingatia juu YA MWAKA HUU WA MASOMO kwa kadiri unavyosoma na kujibu kila kipengele .</w:t>
            </w:r>
          </w:p>
        </w:tc>
      </w:tr>
      <w:tr w:rsidR="00CE6783" w:rsidRPr="006A2B1F" w:rsidTr="006A2B1F">
        <w:trPr>
          <w:cantSplit/>
          <w:trHeight w:val="1139"/>
        </w:trPr>
        <w:tc>
          <w:tcPr>
            <w:tcW w:w="279" w:type="pct"/>
          </w:tcPr>
          <w:p w:rsidR="00CE6783" w:rsidRPr="006A2B1F" w:rsidRDefault="00CE6783" w:rsidP="006A2B1F">
            <w:pPr>
              <w:spacing w:line="240" w:lineRule="auto"/>
              <w:rPr>
                <w:b/>
                <w:bCs/>
                <w:color w:val="000000"/>
                <w:sz w:val="22"/>
              </w:rPr>
            </w:pPr>
          </w:p>
        </w:tc>
        <w:tc>
          <w:tcPr>
            <w:tcW w:w="2976" w:type="pct"/>
            <w:gridSpan w:val="5"/>
          </w:tcPr>
          <w:p w:rsidR="00CE6783" w:rsidRPr="006A2B1F" w:rsidRDefault="00CE6783" w:rsidP="006A2B1F">
            <w:pPr>
              <w:spacing w:line="240" w:lineRule="auto"/>
              <w:rPr>
                <w:color w:val="000000"/>
                <w:sz w:val="22"/>
              </w:rPr>
            </w:pPr>
          </w:p>
        </w:tc>
        <w:tc>
          <w:tcPr>
            <w:tcW w:w="361" w:type="pct"/>
            <w:textDirection w:val="btLr"/>
          </w:tcPr>
          <w:p w:rsidR="00CE6783" w:rsidRPr="006A2B1F" w:rsidRDefault="00CE6783" w:rsidP="006A2B1F">
            <w:pPr>
              <w:spacing w:line="240" w:lineRule="auto"/>
              <w:ind w:left="113" w:right="113"/>
              <w:rPr>
                <w:b/>
                <w:bCs/>
                <w:color w:val="000000"/>
                <w:sz w:val="22"/>
              </w:rPr>
            </w:pPr>
            <w:r w:rsidRPr="006A2B1F">
              <w:rPr>
                <w:b/>
                <w:bCs/>
                <w:color w:val="000000"/>
                <w:sz w:val="22"/>
              </w:rPr>
              <w:t>Mara zote</w:t>
            </w:r>
          </w:p>
        </w:tc>
        <w:tc>
          <w:tcPr>
            <w:tcW w:w="451" w:type="pct"/>
            <w:gridSpan w:val="5"/>
            <w:textDirection w:val="btLr"/>
          </w:tcPr>
          <w:p w:rsidR="00CE6783" w:rsidRPr="006A2B1F" w:rsidRDefault="00CE6783" w:rsidP="006A2B1F">
            <w:pPr>
              <w:spacing w:line="240" w:lineRule="auto"/>
              <w:ind w:left="113" w:right="113"/>
              <w:rPr>
                <w:b/>
                <w:bCs/>
                <w:color w:val="000000"/>
                <w:sz w:val="22"/>
              </w:rPr>
            </w:pPr>
            <w:r w:rsidRPr="006A2B1F">
              <w:rPr>
                <w:b/>
                <w:bCs/>
                <w:color w:val="000000"/>
                <w:sz w:val="22"/>
              </w:rPr>
              <w:t xml:space="preserve">Mara nyingi  </w:t>
            </w:r>
          </w:p>
        </w:tc>
        <w:tc>
          <w:tcPr>
            <w:tcW w:w="361" w:type="pct"/>
            <w:textDirection w:val="btLr"/>
          </w:tcPr>
          <w:p w:rsidR="00CE6783" w:rsidRPr="006A2B1F" w:rsidRDefault="00CE6783" w:rsidP="006A2B1F">
            <w:pPr>
              <w:spacing w:line="240" w:lineRule="auto"/>
              <w:ind w:left="113" w:right="113"/>
              <w:rPr>
                <w:b/>
                <w:bCs/>
                <w:color w:val="000000"/>
                <w:sz w:val="22"/>
              </w:rPr>
            </w:pPr>
            <w:r w:rsidRPr="006A2B1F">
              <w:rPr>
                <w:b/>
                <w:bCs/>
                <w:color w:val="000000"/>
                <w:sz w:val="22"/>
              </w:rPr>
              <w:t>Si mara zote</w:t>
            </w:r>
          </w:p>
        </w:tc>
        <w:tc>
          <w:tcPr>
            <w:tcW w:w="573" w:type="pct"/>
            <w:gridSpan w:val="2"/>
            <w:textDirection w:val="btLr"/>
          </w:tcPr>
          <w:p w:rsidR="00CE6783" w:rsidRPr="006A2B1F" w:rsidRDefault="00CE6783" w:rsidP="006A2B1F">
            <w:pPr>
              <w:spacing w:line="240" w:lineRule="auto"/>
              <w:ind w:left="113" w:right="113"/>
              <w:rPr>
                <w:color w:val="000000"/>
                <w:sz w:val="22"/>
              </w:rPr>
            </w:pPr>
            <w:r w:rsidRPr="006A2B1F">
              <w:rPr>
                <w:b/>
                <w:bCs/>
                <w:color w:val="000000"/>
                <w:sz w:val="22"/>
              </w:rPr>
              <w:t>Mara chache</w:t>
            </w:r>
          </w:p>
        </w:tc>
      </w:tr>
      <w:tr w:rsidR="00CE6783" w:rsidRPr="006A2B1F" w:rsidTr="006A2B1F">
        <w:trPr>
          <w:trHeight w:val="171"/>
        </w:trPr>
        <w:tc>
          <w:tcPr>
            <w:tcW w:w="279" w:type="pct"/>
          </w:tcPr>
          <w:p w:rsidR="00CE6783" w:rsidRPr="006A2B1F" w:rsidRDefault="00CE6783" w:rsidP="006A2B1F">
            <w:pPr>
              <w:spacing w:line="240" w:lineRule="auto"/>
              <w:rPr>
                <w:b/>
                <w:bCs/>
                <w:color w:val="000000"/>
                <w:sz w:val="22"/>
              </w:rPr>
            </w:pPr>
            <w:r w:rsidRPr="006A2B1F">
              <w:rPr>
                <w:b/>
                <w:bCs/>
                <w:color w:val="000000"/>
                <w:sz w:val="22"/>
              </w:rPr>
              <w:t>48</w:t>
            </w:r>
          </w:p>
        </w:tc>
        <w:tc>
          <w:tcPr>
            <w:tcW w:w="2976" w:type="pct"/>
            <w:gridSpan w:val="5"/>
          </w:tcPr>
          <w:p w:rsidR="00CE6783" w:rsidRPr="006A2B1F" w:rsidRDefault="00CE6783" w:rsidP="006A2B1F">
            <w:pPr>
              <w:spacing w:line="240" w:lineRule="auto"/>
              <w:rPr>
                <w:color w:val="000000"/>
                <w:sz w:val="22"/>
              </w:rPr>
            </w:pPr>
            <w:r w:rsidRPr="006A2B1F">
              <w:rPr>
                <w:color w:val="000000"/>
                <w:sz w:val="22"/>
              </w:rPr>
              <w:t>Kila siku nilifundisha mtoto wangu akiwa nyumbani.</w:t>
            </w:r>
          </w:p>
        </w:tc>
        <w:tc>
          <w:tcPr>
            <w:tcW w:w="361" w:type="pct"/>
          </w:tcPr>
          <w:p w:rsidR="00CE6783" w:rsidRPr="006A2B1F" w:rsidRDefault="00CE6783" w:rsidP="006A2B1F">
            <w:pPr>
              <w:spacing w:line="240" w:lineRule="auto"/>
              <w:rPr>
                <w:color w:val="000000"/>
                <w:sz w:val="22"/>
              </w:rPr>
            </w:pPr>
            <w:r w:rsidRPr="006A2B1F">
              <w:rPr>
                <w:color w:val="000000"/>
                <w:sz w:val="22"/>
              </w:rPr>
              <w:t>1</w:t>
            </w:r>
          </w:p>
        </w:tc>
        <w:tc>
          <w:tcPr>
            <w:tcW w:w="451" w:type="pct"/>
            <w:gridSpan w:val="5"/>
          </w:tcPr>
          <w:p w:rsidR="00CE6783" w:rsidRPr="006A2B1F" w:rsidRDefault="00CE6783" w:rsidP="006A2B1F">
            <w:pPr>
              <w:spacing w:line="240" w:lineRule="auto"/>
              <w:rPr>
                <w:color w:val="000000"/>
                <w:sz w:val="22"/>
              </w:rPr>
            </w:pPr>
            <w:r w:rsidRPr="006A2B1F">
              <w:rPr>
                <w:color w:val="000000"/>
                <w:sz w:val="22"/>
              </w:rPr>
              <w:t>2</w:t>
            </w:r>
          </w:p>
        </w:tc>
        <w:tc>
          <w:tcPr>
            <w:tcW w:w="361" w:type="pct"/>
          </w:tcPr>
          <w:p w:rsidR="00CE6783" w:rsidRPr="006A2B1F" w:rsidRDefault="00CE6783" w:rsidP="006A2B1F">
            <w:pPr>
              <w:spacing w:line="240" w:lineRule="auto"/>
              <w:rPr>
                <w:color w:val="000000"/>
                <w:sz w:val="22"/>
              </w:rPr>
            </w:pPr>
            <w:r w:rsidRPr="006A2B1F">
              <w:rPr>
                <w:color w:val="000000"/>
                <w:sz w:val="22"/>
              </w:rPr>
              <w:t>3</w:t>
            </w:r>
          </w:p>
        </w:tc>
        <w:tc>
          <w:tcPr>
            <w:tcW w:w="573" w:type="pct"/>
            <w:gridSpan w:val="2"/>
          </w:tcPr>
          <w:p w:rsidR="00CE6783" w:rsidRPr="006A2B1F" w:rsidRDefault="00CE6783" w:rsidP="006A2B1F">
            <w:pPr>
              <w:spacing w:line="240" w:lineRule="auto"/>
              <w:rPr>
                <w:color w:val="000000"/>
                <w:sz w:val="22"/>
              </w:rPr>
            </w:pPr>
            <w:r w:rsidRPr="006A2B1F">
              <w:rPr>
                <w:color w:val="000000"/>
                <w:sz w:val="22"/>
              </w:rPr>
              <w:t>4</w:t>
            </w:r>
          </w:p>
        </w:tc>
      </w:tr>
      <w:tr w:rsidR="00CE6783" w:rsidRPr="006A2B1F" w:rsidTr="006A2B1F">
        <w:trPr>
          <w:trHeight w:val="332"/>
        </w:trPr>
        <w:tc>
          <w:tcPr>
            <w:tcW w:w="279" w:type="pct"/>
          </w:tcPr>
          <w:p w:rsidR="00CE6783" w:rsidRPr="006A2B1F" w:rsidRDefault="00CE6783" w:rsidP="006A2B1F">
            <w:pPr>
              <w:spacing w:line="240" w:lineRule="auto"/>
              <w:rPr>
                <w:b/>
                <w:bCs/>
                <w:color w:val="000000"/>
                <w:sz w:val="22"/>
              </w:rPr>
            </w:pPr>
            <w:r w:rsidRPr="006A2B1F">
              <w:rPr>
                <w:b/>
                <w:bCs/>
                <w:color w:val="000000"/>
                <w:sz w:val="22"/>
              </w:rPr>
              <w:t>51</w:t>
            </w:r>
          </w:p>
        </w:tc>
        <w:tc>
          <w:tcPr>
            <w:tcW w:w="2976" w:type="pct"/>
            <w:gridSpan w:val="5"/>
          </w:tcPr>
          <w:p w:rsidR="00CE6783" w:rsidRPr="006A2B1F" w:rsidRDefault="00CE6783" w:rsidP="006A2B1F">
            <w:pPr>
              <w:spacing w:line="240" w:lineRule="auto"/>
              <w:rPr>
                <w:color w:val="000000"/>
                <w:sz w:val="22"/>
              </w:rPr>
            </w:pPr>
            <w:r w:rsidRPr="006A2B1F">
              <w:rPr>
                <w:color w:val="000000"/>
                <w:sz w:val="22"/>
              </w:rPr>
              <w:t xml:space="preserve">Nilimnunulia mtoto wangu vitabu vya kujifunzia nyumbani. </w:t>
            </w:r>
          </w:p>
        </w:tc>
        <w:tc>
          <w:tcPr>
            <w:tcW w:w="361" w:type="pct"/>
          </w:tcPr>
          <w:p w:rsidR="00CE6783" w:rsidRPr="006A2B1F" w:rsidRDefault="00CE6783" w:rsidP="006A2B1F">
            <w:pPr>
              <w:spacing w:line="240" w:lineRule="auto"/>
              <w:rPr>
                <w:color w:val="000000"/>
                <w:sz w:val="22"/>
              </w:rPr>
            </w:pPr>
          </w:p>
        </w:tc>
        <w:tc>
          <w:tcPr>
            <w:tcW w:w="451" w:type="pct"/>
            <w:gridSpan w:val="5"/>
          </w:tcPr>
          <w:p w:rsidR="00CE6783" w:rsidRPr="006A2B1F" w:rsidRDefault="00CE6783" w:rsidP="006A2B1F">
            <w:pPr>
              <w:spacing w:line="240" w:lineRule="auto"/>
              <w:rPr>
                <w:color w:val="000000"/>
                <w:sz w:val="22"/>
              </w:rPr>
            </w:pPr>
          </w:p>
        </w:tc>
        <w:tc>
          <w:tcPr>
            <w:tcW w:w="361" w:type="pct"/>
          </w:tcPr>
          <w:p w:rsidR="00CE6783" w:rsidRPr="006A2B1F" w:rsidRDefault="00CE6783" w:rsidP="006A2B1F">
            <w:pPr>
              <w:spacing w:line="240" w:lineRule="auto"/>
              <w:rPr>
                <w:color w:val="000000"/>
                <w:sz w:val="22"/>
              </w:rPr>
            </w:pPr>
          </w:p>
        </w:tc>
        <w:tc>
          <w:tcPr>
            <w:tcW w:w="573" w:type="pct"/>
            <w:gridSpan w:val="2"/>
          </w:tcPr>
          <w:p w:rsidR="00CE6783" w:rsidRPr="006A2B1F" w:rsidRDefault="00CE6783" w:rsidP="006A2B1F">
            <w:pPr>
              <w:spacing w:line="240" w:lineRule="auto"/>
              <w:rPr>
                <w:color w:val="000000"/>
                <w:sz w:val="22"/>
              </w:rPr>
            </w:pPr>
          </w:p>
        </w:tc>
      </w:tr>
      <w:tr w:rsidR="00CE6783" w:rsidRPr="006A2B1F" w:rsidTr="006A2B1F">
        <w:trPr>
          <w:trHeight w:val="98"/>
        </w:trPr>
        <w:tc>
          <w:tcPr>
            <w:tcW w:w="279" w:type="pct"/>
          </w:tcPr>
          <w:p w:rsidR="00CE6783" w:rsidRPr="006A2B1F" w:rsidRDefault="00CE6783" w:rsidP="006A2B1F">
            <w:pPr>
              <w:spacing w:line="240" w:lineRule="auto"/>
              <w:rPr>
                <w:b/>
                <w:bCs/>
                <w:color w:val="000000"/>
                <w:sz w:val="22"/>
              </w:rPr>
            </w:pPr>
            <w:r w:rsidRPr="006A2B1F">
              <w:rPr>
                <w:b/>
                <w:bCs/>
                <w:color w:val="000000"/>
                <w:sz w:val="22"/>
              </w:rPr>
              <w:t>52</w:t>
            </w:r>
          </w:p>
        </w:tc>
        <w:tc>
          <w:tcPr>
            <w:tcW w:w="2976" w:type="pct"/>
            <w:gridSpan w:val="5"/>
          </w:tcPr>
          <w:p w:rsidR="00CE6783" w:rsidRPr="006A2B1F" w:rsidRDefault="00CE6783" w:rsidP="006A2B1F">
            <w:pPr>
              <w:spacing w:line="240" w:lineRule="auto"/>
              <w:rPr>
                <w:color w:val="000000"/>
                <w:sz w:val="22"/>
              </w:rPr>
            </w:pPr>
            <w:r w:rsidRPr="006A2B1F">
              <w:rPr>
                <w:color w:val="000000"/>
                <w:sz w:val="22"/>
              </w:rPr>
              <w:t>Mimi na Mtoto wangu tulienda makataba kujisomea.</w:t>
            </w:r>
          </w:p>
        </w:tc>
        <w:tc>
          <w:tcPr>
            <w:tcW w:w="361" w:type="pct"/>
          </w:tcPr>
          <w:p w:rsidR="00CE6783" w:rsidRPr="006A2B1F" w:rsidRDefault="00CE6783" w:rsidP="006A2B1F">
            <w:pPr>
              <w:spacing w:line="240" w:lineRule="auto"/>
              <w:rPr>
                <w:color w:val="000000"/>
                <w:sz w:val="22"/>
              </w:rPr>
            </w:pPr>
          </w:p>
        </w:tc>
        <w:tc>
          <w:tcPr>
            <w:tcW w:w="451" w:type="pct"/>
            <w:gridSpan w:val="5"/>
          </w:tcPr>
          <w:p w:rsidR="00CE6783" w:rsidRPr="006A2B1F" w:rsidRDefault="00CE6783" w:rsidP="006A2B1F">
            <w:pPr>
              <w:spacing w:line="240" w:lineRule="auto"/>
              <w:rPr>
                <w:color w:val="000000"/>
                <w:sz w:val="22"/>
              </w:rPr>
            </w:pPr>
          </w:p>
        </w:tc>
        <w:tc>
          <w:tcPr>
            <w:tcW w:w="361" w:type="pct"/>
          </w:tcPr>
          <w:p w:rsidR="00CE6783" w:rsidRPr="006A2B1F" w:rsidRDefault="00CE6783" w:rsidP="006A2B1F">
            <w:pPr>
              <w:spacing w:line="240" w:lineRule="auto"/>
              <w:rPr>
                <w:color w:val="000000"/>
                <w:sz w:val="22"/>
              </w:rPr>
            </w:pPr>
          </w:p>
        </w:tc>
        <w:tc>
          <w:tcPr>
            <w:tcW w:w="573" w:type="pct"/>
            <w:gridSpan w:val="2"/>
          </w:tcPr>
          <w:p w:rsidR="00CE6783" w:rsidRPr="006A2B1F" w:rsidRDefault="00CE6783" w:rsidP="006A2B1F">
            <w:pPr>
              <w:spacing w:line="240" w:lineRule="auto"/>
              <w:rPr>
                <w:color w:val="000000"/>
                <w:sz w:val="22"/>
              </w:rPr>
            </w:pPr>
          </w:p>
        </w:tc>
      </w:tr>
      <w:tr w:rsidR="00CE6783" w:rsidRPr="006A2B1F" w:rsidTr="006A2B1F">
        <w:trPr>
          <w:trHeight w:val="116"/>
        </w:trPr>
        <w:tc>
          <w:tcPr>
            <w:tcW w:w="279" w:type="pct"/>
          </w:tcPr>
          <w:p w:rsidR="00CE6783" w:rsidRPr="006A2B1F" w:rsidRDefault="00CE6783" w:rsidP="006A2B1F">
            <w:pPr>
              <w:spacing w:line="240" w:lineRule="auto"/>
              <w:rPr>
                <w:b/>
                <w:bCs/>
                <w:color w:val="000000"/>
                <w:sz w:val="22"/>
              </w:rPr>
            </w:pPr>
            <w:r w:rsidRPr="006A2B1F">
              <w:rPr>
                <w:b/>
                <w:bCs/>
                <w:color w:val="000000"/>
                <w:sz w:val="22"/>
              </w:rPr>
              <w:t>53</w:t>
            </w:r>
          </w:p>
        </w:tc>
        <w:tc>
          <w:tcPr>
            <w:tcW w:w="2976" w:type="pct"/>
            <w:gridSpan w:val="5"/>
          </w:tcPr>
          <w:p w:rsidR="00CE6783" w:rsidRPr="006A2B1F" w:rsidRDefault="00CE6783" w:rsidP="006A2B1F">
            <w:pPr>
              <w:spacing w:line="240" w:lineRule="auto"/>
              <w:rPr>
                <w:color w:val="000000"/>
                <w:sz w:val="22"/>
              </w:rPr>
            </w:pPr>
            <w:r w:rsidRPr="006A2B1F">
              <w:rPr>
                <w:color w:val="000000"/>
                <w:sz w:val="22"/>
              </w:rPr>
              <w:t>Mimi  na Mtoto wangu tulisoma  vitabu nyumbani.</w:t>
            </w:r>
          </w:p>
        </w:tc>
        <w:tc>
          <w:tcPr>
            <w:tcW w:w="361" w:type="pct"/>
          </w:tcPr>
          <w:p w:rsidR="00CE6783" w:rsidRPr="006A2B1F" w:rsidRDefault="00CE6783" w:rsidP="006A2B1F">
            <w:pPr>
              <w:spacing w:line="240" w:lineRule="auto"/>
              <w:rPr>
                <w:color w:val="000000"/>
                <w:sz w:val="22"/>
              </w:rPr>
            </w:pPr>
          </w:p>
        </w:tc>
        <w:tc>
          <w:tcPr>
            <w:tcW w:w="451" w:type="pct"/>
            <w:gridSpan w:val="5"/>
          </w:tcPr>
          <w:p w:rsidR="00CE6783" w:rsidRPr="006A2B1F" w:rsidRDefault="00CE6783" w:rsidP="006A2B1F">
            <w:pPr>
              <w:spacing w:line="240" w:lineRule="auto"/>
              <w:rPr>
                <w:color w:val="000000"/>
                <w:sz w:val="22"/>
              </w:rPr>
            </w:pPr>
          </w:p>
        </w:tc>
        <w:tc>
          <w:tcPr>
            <w:tcW w:w="361" w:type="pct"/>
          </w:tcPr>
          <w:p w:rsidR="00CE6783" w:rsidRPr="006A2B1F" w:rsidRDefault="00CE6783" w:rsidP="006A2B1F">
            <w:pPr>
              <w:spacing w:line="240" w:lineRule="auto"/>
              <w:rPr>
                <w:color w:val="000000"/>
                <w:sz w:val="22"/>
              </w:rPr>
            </w:pPr>
          </w:p>
        </w:tc>
        <w:tc>
          <w:tcPr>
            <w:tcW w:w="573" w:type="pct"/>
            <w:gridSpan w:val="2"/>
          </w:tcPr>
          <w:p w:rsidR="00CE6783" w:rsidRPr="006A2B1F" w:rsidRDefault="00CE6783" w:rsidP="006A2B1F">
            <w:pPr>
              <w:spacing w:line="240" w:lineRule="auto"/>
              <w:rPr>
                <w:color w:val="000000"/>
                <w:sz w:val="22"/>
              </w:rPr>
            </w:pP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54</w:t>
            </w:r>
          </w:p>
        </w:tc>
        <w:tc>
          <w:tcPr>
            <w:tcW w:w="2976" w:type="pct"/>
            <w:gridSpan w:val="5"/>
          </w:tcPr>
          <w:p w:rsidR="00CE6783" w:rsidRPr="006A2B1F" w:rsidRDefault="00CE6783" w:rsidP="006A2B1F">
            <w:pPr>
              <w:spacing w:line="240" w:lineRule="auto"/>
              <w:rPr>
                <w:color w:val="000000"/>
                <w:sz w:val="22"/>
              </w:rPr>
            </w:pPr>
            <w:r w:rsidRPr="006A2B1F">
              <w:rPr>
                <w:color w:val="000000"/>
                <w:sz w:val="22"/>
              </w:rPr>
              <w:t>Kalamu, vichoreo, na karatasi vilikuwepo nyumbani.</w:t>
            </w:r>
          </w:p>
        </w:tc>
        <w:tc>
          <w:tcPr>
            <w:tcW w:w="361" w:type="pct"/>
          </w:tcPr>
          <w:p w:rsidR="00CE6783" w:rsidRPr="006A2B1F" w:rsidRDefault="00CE6783" w:rsidP="006A2B1F">
            <w:pPr>
              <w:spacing w:line="240" w:lineRule="auto"/>
              <w:rPr>
                <w:color w:val="000000"/>
                <w:sz w:val="22"/>
              </w:rPr>
            </w:pPr>
          </w:p>
        </w:tc>
        <w:tc>
          <w:tcPr>
            <w:tcW w:w="451" w:type="pct"/>
            <w:gridSpan w:val="5"/>
          </w:tcPr>
          <w:p w:rsidR="00CE6783" w:rsidRPr="006A2B1F" w:rsidRDefault="00CE6783" w:rsidP="006A2B1F">
            <w:pPr>
              <w:spacing w:line="240" w:lineRule="auto"/>
              <w:rPr>
                <w:color w:val="000000"/>
                <w:sz w:val="22"/>
              </w:rPr>
            </w:pPr>
          </w:p>
        </w:tc>
        <w:tc>
          <w:tcPr>
            <w:tcW w:w="361" w:type="pct"/>
          </w:tcPr>
          <w:p w:rsidR="00CE6783" w:rsidRPr="006A2B1F" w:rsidRDefault="00CE6783" w:rsidP="006A2B1F">
            <w:pPr>
              <w:spacing w:line="240" w:lineRule="auto"/>
              <w:rPr>
                <w:color w:val="000000"/>
                <w:sz w:val="22"/>
              </w:rPr>
            </w:pPr>
          </w:p>
        </w:tc>
        <w:tc>
          <w:tcPr>
            <w:tcW w:w="573" w:type="pct"/>
            <w:gridSpan w:val="2"/>
          </w:tcPr>
          <w:p w:rsidR="00CE6783" w:rsidRPr="006A2B1F" w:rsidRDefault="00CE6783" w:rsidP="006A2B1F">
            <w:pPr>
              <w:spacing w:line="240" w:lineRule="auto"/>
              <w:rPr>
                <w:color w:val="000000"/>
                <w:sz w:val="22"/>
              </w:rPr>
            </w:pP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57</w:t>
            </w:r>
          </w:p>
        </w:tc>
        <w:tc>
          <w:tcPr>
            <w:tcW w:w="2976" w:type="pct"/>
            <w:gridSpan w:val="5"/>
          </w:tcPr>
          <w:p w:rsidR="00CE6783" w:rsidRPr="006A2B1F" w:rsidRDefault="00CE6783" w:rsidP="006A2B1F">
            <w:pPr>
              <w:spacing w:line="240" w:lineRule="auto"/>
              <w:rPr>
                <w:color w:val="000000"/>
                <w:sz w:val="22"/>
              </w:rPr>
            </w:pPr>
            <w:r w:rsidRPr="006A2B1F">
              <w:rPr>
                <w:color w:val="000000"/>
                <w:sz w:val="22"/>
              </w:rPr>
              <w:t>Nilimwelekeza mtoto wangu akiwa nyumbani kupitia kazi za darasani na kujisomea.</w:t>
            </w:r>
          </w:p>
        </w:tc>
        <w:tc>
          <w:tcPr>
            <w:tcW w:w="361" w:type="pct"/>
          </w:tcPr>
          <w:p w:rsidR="00CE6783" w:rsidRPr="006A2B1F" w:rsidRDefault="00CE6783" w:rsidP="006A2B1F">
            <w:pPr>
              <w:spacing w:line="240" w:lineRule="auto"/>
              <w:rPr>
                <w:color w:val="000000"/>
                <w:sz w:val="22"/>
              </w:rPr>
            </w:pPr>
          </w:p>
        </w:tc>
        <w:tc>
          <w:tcPr>
            <w:tcW w:w="451" w:type="pct"/>
            <w:gridSpan w:val="5"/>
          </w:tcPr>
          <w:p w:rsidR="00CE6783" w:rsidRPr="006A2B1F" w:rsidRDefault="00CE6783" w:rsidP="006A2B1F">
            <w:pPr>
              <w:spacing w:line="240" w:lineRule="auto"/>
              <w:rPr>
                <w:color w:val="000000"/>
                <w:sz w:val="22"/>
              </w:rPr>
            </w:pPr>
          </w:p>
        </w:tc>
        <w:tc>
          <w:tcPr>
            <w:tcW w:w="361" w:type="pct"/>
          </w:tcPr>
          <w:p w:rsidR="00CE6783" w:rsidRPr="006A2B1F" w:rsidRDefault="00CE6783" w:rsidP="006A2B1F">
            <w:pPr>
              <w:spacing w:line="240" w:lineRule="auto"/>
              <w:rPr>
                <w:color w:val="000000"/>
                <w:sz w:val="22"/>
              </w:rPr>
            </w:pPr>
          </w:p>
        </w:tc>
        <w:tc>
          <w:tcPr>
            <w:tcW w:w="573" w:type="pct"/>
            <w:gridSpan w:val="2"/>
          </w:tcPr>
          <w:p w:rsidR="00CE6783" w:rsidRPr="006A2B1F" w:rsidRDefault="00CE6783" w:rsidP="006A2B1F">
            <w:pPr>
              <w:spacing w:line="240" w:lineRule="auto"/>
              <w:rPr>
                <w:color w:val="000000"/>
                <w:sz w:val="22"/>
              </w:rPr>
            </w:pPr>
          </w:p>
        </w:tc>
      </w:tr>
      <w:tr w:rsidR="00CE6783" w:rsidRPr="006A2B1F" w:rsidTr="006A2B1F">
        <w:trPr>
          <w:trHeight w:val="145"/>
        </w:trPr>
        <w:tc>
          <w:tcPr>
            <w:tcW w:w="279" w:type="pct"/>
          </w:tcPr>
          <w:p w:rsidR="00CE6783" w:rsidRPr="006A2B1F" w:rsidRDefault="00CE6783" w:rsidP="006A2B1F">
            <w:pPr>
              <w:spacing w:line="240" w:lineRule="auto"/>
              <w:rPr>
                <w:b/>
                <w:bCs/>
                <w:color w:val="000000"/>
                <w:sz w:val="22"/>
              </w:rPr>
            </w:pPr>
            <w:r w:rsidRPr="006A2B1F">
              <w:rPr>
                <w:b/>
                <w:bCs/>
                <w:color w:val="000000"/>
                <w:sz w:val="22"/>
              </w:rPr>
              <w:t>58</w:t>
            </w:r>
          </w:p>
        </w:tc>
        <w:tc>
          <w:tcPr>
            <w:tcW w:w="2976" w:type="pct"/>
            <w:gridSpan w:val="5"/>
          </w:tcPr>
          <w:p w:rsidR="00CE6783" w:rsidRPr="006A2B1F" w:rsidRDefault="00CE6783" w:rsidP="006A2B1F">
            <w:pPr>
              <w:spacing w:line="240" w:lineRule="auto"/>
              <w:rPr>
                <w:color w:val="000000"/>
                <w:sz w:val="22"/>
              </w:rPr>
            </w:pPr>
            <w:r w:rsidRPr="006A2B1F">
              <w:rPr>
                <w:color w:val="000000"/>
                <w:sz w:val="22"/>
              </w:rPr>
              <w:t xml:space="preserve">Mimi humpatia mtoto wangu usikivu wangu kwa umakini   walau kwa dakika 15 kwa siku. </w:t>
            </w:r>
          </w:p>
        </w:tc>
        <w:tc>
          <w:tcPr>
            <w:tcW w:w="361" w:type="pct"/>
          </w:tcPr>
          <w:p w:rsidR="00CE6783" w:rsidRPr="006A2B1F" w:rsidRDefault="00CE6783" w:rsidP="006A2B1F">
            <w:pPr>
              <w:spacing w:line="240" w:lineRule="auto"/>
              <w:rPr>
                <w:color w:val="000000"/>
                <w:sz w:val="22"/>
              </w:rPr>
            </w:pPr>
          </w:p>
        </w:tc>
        <w:tc>
          <w:tcPr>
            <w:tcW w:w="451" w:type="pct"/>
            <w:gridSpan w:val="5"/>
          </w:tcPr>
          <w:p w:rsidR="00CE6783" w:rsidRPr="006A2B1F" w:rsidRDefault="00CE6783" w:rsidP="006A2B1F">
            <w:pPr>
              <w:spacing w:line="240" w:lineRule="auto"/>
              <w:rPr>
                <w:color w:val="000000"/>
                <w:sz w:val="22"/>
              </w:rPr>
            </w:pPr>
          </w:p>
        </w:tc>
        <w:tc>
          <w:tcPr>
            <w:tcW w:w="361" w:type="pct"/>
          </w:tcPr>
          <w:p w:rsidR="00CE6783" w:rsidRPr="006A2B1F" w:rsidRDefault="00CE6783" w:rsidP="006A2B1F">
            <w:pPr>
              <w:spacing w:line="240" w:lineRule="auto"/>
              <w:rPr>
                <w:color w:val="000000"/>
                <w:sz w:val="22"/>
              </w:rPr>
            </w:pPr>
          </w:p>
        </w:tc>
        <w:tc>
          <w:tcPr>
            <w:tcW w:w="573" w:type="pct"/>
            <w:gridSpan w:val="2"/>
          </w:tcPr>
          <w:p w:rsidR="00CE6783" w:rsidRPr="006A2B1F" w:rsidRDefault="00CE6783" w:rsidP="006A2B1F">
            <w:pPr>
              <w:spacing w:line="240" w:lineRule="auto"/>
              <w:rPr>
                <w:color w:val="000000"/>
                <w:sz w:val="22"/>
              </w:rPr>
            </w:pPr>
          </w:p>
        </w:tc>
      </w:tr>
    </w:tbl>
    <w:p w:rsidR="00CE6783" w:rsidRPr="00D063F7" w:rsidRDefault="00CE6783" w:rsidP="00D063F7">
      <w:pPr>
        <w:rPr>
          <w:szCs w:val="24"/>
        </w:rPr>
      </w:pPr>
    </w:p>
    <w:p w:rsidR="00CE6783" w:rsidRPr="00D063F7" w:rsidRDefault="00CE6783" w:rsidP="009C59CB">
      <w:pPr>
        <w:pStyle w:val="ListParagraph"/>
        <w:numPr>
          <w:ilvl w:val="0"/>
          <w:numId w:val="8"/>
        </w:numPr>
        <w:spacing w:line="360" w:lineRule="auto"/>
        <w:ind w:left="714" w:hanging="357"/>
        <w:rPr>
          <w:b/>
          <w:szCs w:val="24"/>
        </w:rPr>
      </w:pPr>
      <w:r w:rsidRPr="00D063F7">
        <w:rPr>
          <w:b/>
          <w:szCs w:val="24"/>
        </w:rPr>
        <w:t>Maoni ya wazazi juu ya maeneo yanayohitaji kuboresha ili kuwawezesha wazazi kushiriki kikamilifu katika ujifunzaji wa watoto wao ambao ni wanafunzi wa shule za msingi katika Wilaya ya Bariadi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
        <w:gridCol w:w="3062"/>
        <w:gridCol w:w="262"/>
        <w:gridCol w:w="508"/>
        <w:gridCol w:w="221"/>
        <w:gridCol w:w="501"/>
        <w:gridCol w:w="140"/>
        <w:gridCol w:w="95"/>
        <w:gridCol w:w="530"/>
        <w:gridCol w:w="100"/>
        <w:gridCol w:w="113"/>
        <w:gridCol w:w="675"/>
        <w:gridCol w:w="47"/>
        <w:gridCol w:w="726"/>
        <w:gridCol w:w="722"/>
      </w:tblGrid>
      <w:tr w:rsidR="00CE6783" w:rsidRPr="006A2B1F" w:rsidTr="006A2B1F">
        <w:trPr>
          <w:trHeight w:val="144"/>
        </w:trPr>
        <w:tc>
          <w:tcPr>
            <w:tcW w:w="5000" w:type="pct"/>
            <w:gridSpan w:val="15"/>
          </w:tcPr>
          <w:p w:rsidR="00CE6783" w:rsidRPr="006A2B1F" w:rsidRDefault="00CE6783" w:rsidP="006A2B1F">
            <w:pPr>
              <w:spacing w:line="240" w:lineRule="auto"/>
              <w:rPr>
                <w:b/>
                <w:sz w:val="22"/>
              </w:rPr>
            </w:pPr>
            <w:r w:rsidRPr="006A2B1F">
              <w:rPr>
                <w:b/>
                <w:bCs/>
                <w:color w:val="000000"/>
                <w:sz w:val="22"/>
              </w:rPr>
              <w:t xml:space="preserve">Tafadhali onesha kwa kuzungushia duara kwenye namba iliyoko  katika kila kisanduku kwenye mstari   kwa kiasi gani UNAKUBALIANA  au HUKUBALIANI  na kila  kauli inayofuata  hapa chini. Tafadhali zingatia juu ya </w:t>
            </w:r>
            <w:r w:rsidRPr="006A2B1F">
              <w:rPr>
                <w:b/>
                <w:bCs/>
                <w:color w:val="000000"/>
                <w:sz w:val="22"/>
                <w:u w:val="single"/>
              </w:rPr>
              <w:t>mwaka huu wa masomo  kila unapotafakari kila  kauli</w:t>
            </w:r>
          </w:p>
        </w:tc>
      </w:tr>
      <w:tr w:rsidR="00CE6783" w:rsidRPr="006A2B1F" w:rsidTr="006A2B1F">
        <w:trPr>
          <w:cantSplit/>
          <w:trHeight w:val="1269"/>
        </w:trPr>
        <w:tc>
          <w:tcPr>
            <w:tcW w:w="437" w:type="pct"/>
          </w:tcPr>
          <w:p w:rsidR="00CE6783" w:rsidRPr="006A2B1F" w:rsidRDefault="00CE6783" w:rsidP="006A2B1F">
            <w:pPr>
              <w:spacing w:line="240" w:lineRule="auto"/>
              <w:rPr>
                <w:b/>
                <w:sz w:val="22"/>
              </w:rPr>
            </w:pPr>
          </w:p>
        </w:tc>
        <w:tc>
          <w:tcPr>
            <w:tcW w:w="1814" w:type="pct"/>
          </w:tcPr>
          <w:p w:rsidR="00CE6783" w:rsidRPr="006A2B1F" w:rsidRDefault="00CE6783" w:rsidP="006A2B1F">
            <w:pPr>
              <w:spacing w:line="240" w:lineRule="auto"/>
              <w:rPr>
                <w:b/>
                <w:sz w:val="22"/>
              </w:rPr>
            </w:pPr>
          </w:p>
        </w:tc>
        <w:tc>
          <w:tcPr>
            <w:tcW w:w="456"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 xml:space="preserve">Sikubali kabisa </w:t>
            </w:r>
          </w:p>
        </w:tc>
        <w:tc>
          <w:tcPr>
            <w:tcW w:w="428"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Sikubali</w:t>
            </w:r>
          </w:p>
        </w:tc>
        <w:tc>
          <w:tcPr>
            <w:tcW w:w="453" w:type="pct"/>
            <w:gridSpan w:val="3"/>
            <w:textDirection w:val="btLr"/>
          </w:tcPr>
          <w:p w:rsidR="00CE6783" w:rsidRPr="006A2B1F" w:rsidRDefault="00CE6783" w:rsidP="006A2B1F">
            <w:pPr>
              <w:spacing w:line="240" w:lineRule="auto"/>
              <w:ind w:left="113" w:right="113"/>
              <w:rPr>
                <w:b/>
                <w:color w:val="000000"/>
                <w:sz w:val="22"/>
              </w:rPr>
            </w:pPr>
            <w:r w:rsidRPr="006A2B1F">
              <w:rPr>
                <w:b/>
                <w:color w:val="000000"/>
                <w:sz w:val="22"/>
              </w:rPr>
              <w:t>Sikubali kidogo tu</w:t>
            </w:r>
          </w:p>
        </w:tc>
        <w:tc>
          <w:tcPr>
            <w:tcW w:w="525" w:type="pct"/>
            <w:gridSpan w:val="3"/>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 kidogo tu</w:t>
            </w:r>
          </w:p>
        </w:tc>
        <w:tc>
          <w:tcPr>
            <w:tcW w:w="458"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w:t>
            </w:r>
          </w:p>
        </w:tc>
        <w:tc>
          <w:tcPr>
            <w:tcW w:w="428" w:type="pct"/>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 kabisa</w:t>
            </w:r>
          </w:p>
        </w:tc>
      </w:tr>
      <w:tr w:rsidR="00CE6783" w:rsidRPr="006A2B1F" w:rsidTr="006A2B1F">
        <w:trPr>
          <w:trHeight w:val="144"/>
        </w:trPr>
        <w:tc>
          <w:tcPr>
            <w:tcW w:w="437" w:type="pct"/>
          </w:tcPr>
          <w:p w:rsidR="00CE6783" w:rsidRPr="006A2B1F" w:rsidRDefault="00CE6783" w:rsidP="006A2B1F">
            <w:pPr>
              <w:spacing w:line="240" w:lineRule="auto"/>
              <w:rPr>
                <w:b/>
                <w:sz w:val="22"/>
              </w:rPr>
            </w:pPr>
            <w:r w:rsidRPr="006A2B1F">
              <w:rPr>
                <w:b/>
                <w:sz w:val="22"/>
              </w:rPr>
              <w:t>59.</w:t>
            </w:r>
          </w:p>
        </w:tc>
        <w:tc>
          <w:tcPr>
            <w:tcW w:w="1814" w:type="pct"/>
          </w:tcPr>
          <w:p w:rsidR="00CE6783" w:rsidRPr="006A2B1F" w:rsidRDefault="00CE6783" w:rsidP="006A2B1F">
            <w:pPr>
              <w:spacing w:line="240" w:lineRule="auto"/>
              <w:rPr>
                <w:color w:val="000000"/>
                <w:sz w:val="22"/>
              </w:rPr>
            </w:pPr>
            <w:r w:rsidRPr="006A2B1F">
              <w:rPr>
                <w:color w:val="000000"/>
                <w:sz w:val="22"/>
              </w:rPr>
              <w:t>Shughuli za wazazi katika shule hii hazijapangwa vizuri kuniwezesha kuhudhuria. Zinahitaji kupangwa vizuri.</w:t>
            </w:r>
          </w:p>
        </w:tc>
        <w:tc>
          <w:tcPr>
            <w:tcW w:w="456" w:type="pct"/>
            <w:gridSpan w:val="2"/>
          </w:tcPr>
          <w:p w:rsidR="00CE6783" w:rsidRPr="006A2B1F" w:rsidRDefault="00CE6783" w:rsidP="006A2B1F">
            <w:pPr>
              <w:spacing w:line="240" w:lineRule="auto"/>
              <w:rPr>
                <w:color w:val="000000"/>
                <w:sz w:val="22"/>
              </w:rPr>
            </w:pPr>
            <w:r w:rsidRPr="006A2B1F">
              <w:rPr>
                <w:color w:val="000000"/>
                <w:sz w:val="22"/>
              </w:rPr>
              <w:t>1</w:t>
            </w:r>
          </w:p>
        </w:tc>
        <w:tc>
          <w:tcPr>
            <w:tcW w:w="428" w:type="pct"/>
            <w:gridSpan w:val="2"/>
          </w:tcPr>
          <w:p w:rsidR="00CE6783" w:rsidRPr="006A2B1F" w:rsidRDefault="00CE6783" w:rsidP="006A2B1F">
            <w:pPr>
              <w:spacing w:line="240" w:lineRule="auto"/>
              <w:rPr>
                <w:color w:val="000000"/>
                <w:sz w:val="22"/>
              </w:rPr>
            </w:pPr>
            <w:r w:rsidRPr="006A2B1F">
              <w:rPr>
                <w:color w:val="000000"/>
                <w:sz w:val="22"/>
              </w:rPr>
              <w:t>2</w:t>
            </w:r>
          </w:p>
        </w:tc>
        <w:tc>
          <w:tcPr>
            <w:tcW w:w="453" w:type="pct"/>
            <w:gridSpan w:val="3"/>
          </w:tcPr>
          <w:p w:rsidR="00CE6783" w:rsidRPr="006A2B1F" w:rsidRDefault="00CE6783" w:rsidP="006A2B1F">
            <w:pPr>
              <w:spacing w:line="240" w:lineRule="auto"/>
              <w:rPr>
                <w:color w:val="000000"/>
                <w:sz w:val="22"/>
              </w:rPr>
            </w:pPr>
            <w:r w:rsidRPr="006A2B1F">
              <w:rPr>
                <w:color w:val="000000"/>
                <w:sz w:val="22"/>
              </w:rPr>
              <w:t>3</w:t>
            </w:r>
          </w:p>
        </w:tc>
        <w:tc>
          <w:tcPr>
            <w:tcW w:w="525" w:type="pct"/>
            <w:gridSpan w:val="3"/>
          </w:tcPr>
          <w:p w:rsidR="00CE6783" w:rsidRPr="006A2B1F" w:rsidRDefault="00CE6783" w:rsidP="006A2B1F">
            <w:pPr>
              <w:spacing w:line="240" w:lineRule="auto"/>
              <w:rPr>
                <w:color w:val="000000"/>
                <w:sz w:val="22"/>
              </w:rPr>
            </w:pPr>
            <w:r w:rsidRPr="006A2B1F">
              <w:rPr>
                <w:color w:val="000000"/>
                <w:sz w:val="22"/>
              </w:rPr>
              <w:t>4</w:t>
            </w:r>
          </w:p>
        </w:tc>
        <w:tc>
          <w:tcPr>
            <w:tcW w:w="458" w:type="pct"/>
            <w:gridSpan w:val="2"/>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4"/>
        </w:trPr>
        <w:tc>
          <w:tcPr>
            <w:tcW w:w="437" w:type="pct"/>
          </w:tcPr>
          <w:p w:rsidR="00CE6783" w:rsidRPr="006A2B1F" w:rsidRDefault="00CE6783" w:rsidP="006A2B1F">
            <w:pPr>
              <w:spacing w:line="240" w:lineRule="auto"/>
              <w:rPr>
                <w:b/>
                <w:sz w:val="22"/>
              </w:rPr>
            </w:pPr>
            <w:r w:rsidRPr="006A2B1F">
              <w:rPr>
                <w:b/>
                <w:sz w:val="22"/>
              </w:rPr>
              <w:t>60.</w:t>
            </w:r>
          </w:p>
        </w:tc>
        <w:tc>
          <w:tcPr>
            <w:tcW w:w="1814" w:type="pct"/>
          </w:tcPr>
          <w:p w:rsidR="00CE6783" w:rsidRPr="006A2B1F" w:rsidRDefault="00CE6783" w:rsidP="006A2B1F">
            <w:pPr>
              <w:spacing w:line="240" w:lineRule="auto"/>
              <w:rPr>
                <w:color w:val="000000"/>
                <w:sz w:val="22"/>
              </w:rPr>
            </w:pPr>
            <w:r w:rsidRPr="006A2B1F">
              <w:rPr>
                <w:color w:val="000000"/>
                <w:sz w:val="22"/>
              </w:rPr>
              <w:t xml:space="preserve">Shule hii hainiwezeshi kufahamu juu ya mikutano na shughuli maalum za shule. nikijulisha kikamilifu kuhusu tatizo lolote, nitashiriki kumsaidia mwanangu kimasomo. </w:t>
            </w:r>
          </w:p>
        </w:tc>
        <w:tc>
          <w:tcPr>
            <w:tcW w:w="456" w:type="pct"/>
            <w:gridSpan w:val="2"/>
          </w:tcPr>
          <w:p w:rsidR="00CE6783" w:rsidRPr="006A2B1F" w:rsidRDefault="00CE6783" w:rsidP="006A2B1F">
            <w:pPr>
              <w:spacing w:line="240" w:lineRule="auto"/>
              <w:rPr>
                <w:color w:val="000000"/>
                <w:sz w:val="22"/>
              </w:rPr>
            </w:pPr>
            <w:r w:rsidRPr="006A2B1F">
              <w:rPr>
                <w:color w:val="000000"/>
                <w:sz w:val="22"/>
              </w:rPr>
              <w:t>1</w:t>
            </w:r>
          </w:p>
        </w:tc>
        <w:tc>
          <w:tcPr>
            <w:tcW w:w="428" w:type="pct"/>
            <w:gridSpan w:val="2"/>
          </w:tcPr>
          <w:p w:rsidR="00CE6783" w:rsidRPr="006A2B1F" w:rsidRDefault="00CE6783" w:rsidP="006A2B1F">
            <w:pPr>
              <w:spacing w:line="240" w:lineRule="auto"/>
              <w:rPr>
                <w:color w:val="000000"/>
                <w:sz w:val="22"/>
              </w:rPr>
            </w:pPr>
            <w:r w:rsidRPr="006A2B1F">
              <w:rPr>
                <w:color w:val="000000"/>
                <w:sz w:val="22"/>
              </w:rPr>
              <w:t>2</w:t>
            </w:r>
          </w:p>
        </w:tc>
        <w:tc>
          <w:tcPr>
            <w:tcW w:w="453" w:type="pct"/>
            <w:gridSpan w:val="3"/>
          </w:tcPr>
          <w:p w:rsidR="00CE6783" w:rsidRPr="006A2B1F" w:rsidRDefault="00CE6783" w:rsidP="006A2B1F">
            <w:pPr>
              <w:spacing w:line="240" w:lineRule="auto"/>
              <w:rPr>
                <w:color w:val="000000"/>
                <w:sz w:val="22"/>
              </w:rPr>
            </w:pPr>
            <w:r w:rsidRPr="006A2B1F">
              <w:rPr>
                <w:color w:val="000000"/>
                <w:sz w:val="22"/>
              </w:rPr>
              <w:t>3</w:t>
            </w:r>
          </w:p>
        </w:tc>
        <w:tc>
          <w:tcPr>
            <w:tcW w:w="525" w:type="pct"/>
            <w:gridSpan w:val="3"/>
          </w:tcPr>
          <w:p w:rsidR="00CE6783" w:rsidRPr="006A2B1F" w:rsidRDefault="00CE6783" w:rsidP="006A2B1F">
            <w:pPr>
              <w:spacing w:line="240" w:lineRule="auto"/>
              <w:rPr>
                <w:color w:val="000000"/>
                <w:sz w:val="22"/>
              </w:rPr>
            </w:pPr>
            <w:r w:rsidRPr="006A2B1F">
              <w:rPr>
                <w:color w:val="000000"/>
                <w:sz w:val="22"/>
              </w:rPr>
              <w:t>4</w:t>
            </w:r>
          </w:p>
        </w:tc>
        <w:tc>
          <w:tcPr>
            <w:tcW w:w="458" w:type="pct"/>
            <w:gridSpan w:val="2"/>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4"/>
        </w:trPr>
        <w:tc>
          <w:tcPr>
            <w:tcW w:w="437" w:type="pct"/>
          </w:tcPr>
          <w:p w:rsidR="00CE6783" w:rsidRPr="006A2B1F" w:rsidRDefault="00CE6783" w:rsidP="006A2B1F">
            <w:pPr>
              <w:spacing w:line="240" w:lineRule="auto"/>
              <w:rPr>
                <w:b/>
                <w:sz w:val="22"/>
              </w:rPr>
            </w:pPr>
            <w:r w:rsidRPr="006A2B1F">
              <w:rPr>
                <w:b/>
                <w:sz w:val="22"/>
              </w:rPr>
              <w:t>61.</w:t>
            </w:r>
          </w:p>
        </w:tc>
        <w:tc>
          <w:tcPr>
            <w:tcW w:w="1814" w:type="pct"/>
          </w:tcPr>
          <w:p w:rsidR="00CE6783" w:rsidRPr="006A2B1F" w:rsidRDefault="00CE6783" w:rsidP="006A2B1F">
            <w:pPr>
              <w:spacing w:line="240" w:lineRule="auto"/>
              <w:rPr>
                <w:color w:val="000000"/>
                <w:sz w:val="22"/>
              </w:rPr>
            </w:pPr>
            <w:r w:rsidRPr="006A2B1F">
              <w:rPr>
                <w:color w:val="000000"/>
                <w:sz w:val="22"/>
              </w:rPr>
              <w:t>Huwa sipewi taarifa inayohusisha changamoto za usomaji wa mtoto wangu. Nikiwa nahusishwa nitashiriki kumsaidia.</w:t>
            </w:r>
          </w:p>
        </w:tc>
        <w:tc>
          <w:tcPr>
            <w:tcW w:w="456" w:type="pct"/>
            <w:gridSpan w:val="2"/>
          </w:tcPr>
          <w:p w:rsidR="00CE6783" w:rsidRPr="006A2B1F" w:rsidRDefault="00CE6783" w:rsidP="006A2B1F">
            <w:pPr>
              <w:spacing w:line="240" w:lineRule="auto"/>
              <w:rPr>
                <w:color w:val="000000"/>
                <w:sz w:val="22"/>
              </w:rPr>
            </w:pPr>
            <w:r w:rsidRPr="006A2B1F">
              <w:rPr>
                <w:color w:val="000000"/>
                <w:sz w:val="22"/>
              </w:rPr>
              <w:t>1</w:t>
            </w:r>
          </w:p>
        </w:tc>
        <w:tc>
          <w:tcPr>
            <w:tcW w:w="428" w:type="pct"/>
            <w:gridSpan w:val="2"/>
          </w:tcPr>
          <w:p w:rsidR="00CE6783" w:rsidRPr="006A2B1F" w:rsidRDefault="00CE6783" w:rsidP="006A2B1F">
            <w:pPr>
              <w:spacing w:line="240" w:lineRule="auto"/>
              <w:rPr>
                <w:color w:val="000000"/>
                <w:sz w:val="22"/>
              </w:rPr>
            </w:pPr>
            <w:r w:rsidRPr="006A2B1F">
              <w:rPr>
                <w:color w:val="000000"/>
                <w:sz w:val="22"/>
              </w:rPr>
              <w:t>2</w:t>
            </w:r>
          </w:p>
        </w:tc>
        <w:tc>
          <w:tcPr>
            <w:tcW w:w="453" w:type="pct"/>
            <w:gridSpan w:val="3"/>
          </w:tcPr>
          <w:p w:rsidR="00CE6783" w:rsidRPr="006A2B1F" w:rsidRDefault="00CE6783" w:rsidP="006A2B1F">
            <w:pPr>
              <w:spacing w:line="240" w:lineRule="auto"/>
              <w:rPr>
                <w:color w:val="000000"/>
                <w:sz w:val="22"/>
              </w:rPr>
            </w:pPr>
            <w:r w:rsidRPr="006A2B1F">
              <w:rPr>
                <w:color w:val="000000"/>
                <w:sz w:val="22"/>
              </w:rPr>
              <w:t>3</w:t>
            </w:r>
          </w:p>
        </w:tc>
        <w:tc>
          <w:tcPr>
            <w:tcW w:w="525" w:type="pct"/>
            <w:gridSpan w:val="3"/>
          </w:tcPr>
          <w:p w:rsidR="00CE6783" w:rsidRPr="006A2B1F" w:rsidRDefault="00CE6783" w:rsidP="006A2B1F">
            <w:pPr>
              <w:spacing w:line="240" w:lineRule="auto"/>
              <w:rPr>
                <w:color w:val="000000"/>
                <w:sz w:val="22"/>
              </w:rPr>
            </w:pPr>
            <w:r w:rsidRPr="006A2B1F">
              <w:rPr>
                <w:color w:val="000000"/>
                <w:sz w:val="22"/>
              </w:rPr>
              <w:t>4</w:t>
            </w:r>
          </w:p>
        </w:tc>
        <w:tc>
          <w:tcPr>
            <w:tcW w:w="458" w:type="pct"/>
            <w:gridSpan w:val="2"/>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4"/>
        </w:trPr>
        <w:tc>
          <w:tcPr>
            <w:tcW w:w="437" w:type="pct"/>
          </w:tcPr>
          <w:p w:rsidR="00CE6783" w:rsidRPr="006A2B1F" w:rsidRDefault="00CE6783" w:rsidP="006A2B1F">
            <w:pPr>
              <w:spacing w:line="240" w:lineRule="auto"/>
              <w:rPr>
                <w:b/>
                <w:sz w:val="22"/>
              </w:rPr>
            </w:pPr>
            <w:r w:rsidRPr="006A2B1F">
              <w:rPr>
                <w:b/>
                <w:sz w:val="22"/>
              </w:rPr>
              <w:t>62.</w:t>
            </w:r>
          </w:p>
        </w:tc>
        <w:tc>
          <w:tcPr>
            <w:tcW w:w="1814" w:type="pct"/>
          </w:tcPr>
          <w:p w:rsidR="00CE6783" w:rsidRPr="006A2B1F" w:rsidRDefault="00CE6783" w:rsidP="006A2B1F">
            <w:pPr>
              <w:spacing w:line="240" w:lineRule="auto"/>
              <w:rPr>
                <w:color w:val="000000"/>
                <w:sz w:val="22"/>
              </w:rPr>
            </w:pPr>
            <w:r w:rsidRPr="006A2B1F">
              <w:rPr>
                <w:color w:val="000000"/>
                <w:sz w:val="22"/>
              </w:rPr>
              <w:t>Walimu wa shule hii huwanijulishi kuhusu mafanikio ya usomaji wa mtoto wangu shuleni. Nikijulishwa nitashiriki kumsaidia zaidi.</w:t>
            </w:r>
          </w:p>
        </w:tc>
        <w:tc>
          <w:tcPr>
            <w:tcW w:w="456" w:type="pct"/>
            <w:gridSpan w:val="2"/>
          </w:tcPr>
          <w:p w:rsidR="00CE6783" w:rsidRPr="006A2B1F" w:rsidRDefault="00CE6783" w:rsidP="006A2B1F">
            <w:pPr>
              <w:spacing w:line="240" w:lineRule="auto"/>
              <w:rPr>
                <w:color w:val="000000"/>
                <w:sz w:val="22"/>
              </w:rPr>
            </w:pPr>
            <w:r w:rsidRPr="006A2B1F">
              <w:rPr>
                <w:color w:val="000000"/>
                <w:sz w:val="22"/>
              </w:rPr>
              <w:t>1</w:t>
            </w:r>
          </w:p>
        </w:tc>
        <w:tc>
          <w:tcPr>
            <w:tcW w:w="428" w:type="pct"/>
            <w:gridSpan w:val="2"/>
          </w:tcPr>
          <w:p w:rsidR="00CE6783" w:rsidRPr="006A2B1F" w:rsidRDefault="00CE6783" w:rsidP="006A2B1F">
            <w:pPr>
              <w:spacing w:line="240" w:lineRule="auto"/>
              <w:rPr>
                <w:color w:val="000000"/>
                <w:sz w:val="22"/>
              </w:rPr>
            </w:pPr>
            <w:r w:rsidRPr="006A2B1F">
              <w:rPr>
                <w:color w:val="000000"/>
                <w:sz w:val="22"/>
              </w:rPr>
              <w:t>2</w:t>
            </w:r>
          </w:p>
        </w:tc>
        <w:tc>
          <w:tcPr>
            <w:tcW w:w="453" w:type="pct"/>
            <w:gridSpan w:val="3"/>
          </w:tcPr>
          <w:p w:rsidR="00CE6783" w:rsidRPr="006A2B1F" w:rsidRDefault="00CE6783" w:rsidP="006A2B1F">
            <w:pPr>
              <w:spacing w:line="240" w:lineRule="auto"/>
              <w:rPr>
                <w:color w:val="000000"/>
                <w:sz w:val="22"/>
              </w:rPr>
            </w:pPr>
            <w:r w:rsidRPr="006A2B1F">
              <w:rPr>
                <w:color w:val="000000"/>
                <w:sz w:val="22"/>
              </w:rPr>
              <w:t>3</w:t>
            </w:r>
          </w:p>
        </w:tc>
        <w:tc>
          <w:tcPr>
            <w:tcW w:w="525" w:type="pct"/>
            <w:gridSpan w:val="3"/>
          </w:tcPr>
          <w:p w:rsidR="00CE6783" w:rsidRPr="006A2B1F" w:rsidRDefault="00CE6783" w:rsidP="006A2B1F">
            <w:pPr>
              <w:spacing w:line="240" w:lineRule="auto"/>
              <w:rPr>
                <w:color w:val="000000"/>
                <w:sz w:val="22"/>
              </w:rPr>
            </w:pPr>
            <w:r w:rsidRPr="006A2B1F">
              <w:rPr>
                <w:color w:val="000000"/>
                <w:sz w:val="22"/>
              </w:rPr>
              <w:t>4</w:t>
            </w:r>
          </w:p>
        </w:tc>
        <w:tc>
          <w:tcPr>
            <w:tcW w:w="458" w:type="pct"/>
            <w:gridSpan w:val="2"/>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4"/>
        </w:trPr>
        <w:tc>
          <w:tcPr>
            <w:tcW w:w="5000" w:type="pct"/>
            <w:gridSpan w:val="15"/>
          </w:tcPr>
          <w:p w:rsidR="00CE6783" w:rsidRPr="006A2B1F" w:rsidRDefault="00CE6783" w:rsidP="006A2B1F">
            <w:pPr>
              <w:spacing w:line="240" w:lineRule="auto"/>
              <w:rPr>
                <w:color w:val="000000"/>
                <w:sz w:val="22"/>
              </w:rPr>
            </w:pPr>
          </w:p>
        </w:tc>
      </w:tr>
      <w:tr w:rsidR="00CE6783" w:rsidRPr="006A2B1F" w:rsidTr="006A2B1F">
        <w:trPr>
          <w:trHeight w:val="144"/>
        </w:trPr>
        <w:tc>
          <w:tcPr>
            <w:tcW w:w="5000" w:type="pct"/>
            <w:gridSpan w:val="15"/>
          </w:tcPr>
          <w:p w:rsidR="00CE6783" w:rsidRPr="006A2B1F" w:rsidRDefault="00CE6783" w:rsidP="006A2B1F">
            <w:pPr>
              <w:spacing w:line="240" w:lineRule="auto"/>
              <w:rPr>
                <w:color w:val="000000"/>
                <w:sz w:val="22"/>
              </w:rPr>
            </w:pPr>
            <w:r w:rsidRPr="006A2B1F">
              <w:rPr>
                <w:b/>
                <w:bCs/>
                <w:color w:val="000000"/>
                <w:sz w:val="22"/>
              </w:rPr>
              <w:t>Wazazi wapendwa, tafadhali onesha kwa kiwango gani UNAKUBALIANA au HUKUBALIANI na kauli zifuatazo katika kipindi cha MWAKA HUU WA MASOMO?</w:t>
            </w:r>
          </w:p>
        </w:tc>
      </w:tr>
      <w:tr w:rsidR="00CE6783" w:rsidRPr="006A2B1F" w:rsidTr="006A2B1F">
        <w:trPr>
          <w:cantSplit/>
          <w:trHeight w:val="1223"/>
        </w:trPr>
        <w:tc>
          <w:tcPr>
            <w:tcW w:w="437" w:type="pct"/>
          </w:tcPr>
          <w:p w:rsidR="00CE6783" w:rsidRPr="006A2B1F" w:rsidRDefault="00CE6783" w:rsidP="006A2B1F">
            <w:pPr>
              <w:spacing w:line="240" w:lineRule="auto"/>
              <w:rPr>
                <w:b/>
                <w:sz w:val="22"/>
              </w:rPr>
            </w:pPr>
          </w:p>
        </w:tc>
        <w:tc>
          <w:tcPr>
            <w:tcW w:w="1969" w:type="pct"/>
            <w:gridSpan w:val="2"/>
          </w:tcPr>
          <w:p w:rsidR="00CE6783" w:rsidRPr="006A2B1F" w:rsidRDefault="00CE6783" w:rsidP="006A2B1F">
            <w:pPr>
              <w:spacing w:line="240" w:lineRule="auto"/>
              <w:rPr>
                <w:color w:val="000000"/>
                <w:sz w:val="22"/>
              </w:rPr>
            </w:pPr>
          </w:p>
        </w:tc>
        <w:tc>
          <w:tcPr>
            <w:tcW w:w="432"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 xml:space="preserve">Sikubali kabisa </w:t>
            </w:r>
          </w:p>
        </w:tc>
        <w:tc>
          <w:tcPr>
            <w:tcW w:w="436" w:type="pct"/>
            <w:gridSpan w:val="3"/>
            <w:textDirection w:val="btLr"/>
          </w:tcPr>
          <w:p w:rsidR="00CE6783" w:rsidRPr="006A2B1F" w:rsidRDefault="00CE6783" w:rsidP="006A2B1F">
            <w:pPr>
              <w:spacing w:line="240" w:lineRule="auto"/>
              <w:ind w:left="113" w:right="113"/>
              <w:rPr>
                <w:b/>
                <w:color w:val="000000"/>
                <w:sz w:val="22"/>
              </w:rPr>
            </w:pPr>
            <w:r w:rsidRPr="006A2B1F">
              <w:rPr>
                <w:b/>
                <w:color w:val="000000"/>
                <w:sz w:val="22"/>
              </w:rPr>
              <w:t>Sikubali</w:t>
            </w:r>
          </w:p>
        </w:tc>
        <w:tc>
          <w:tcPr>
            <w:tcW w:w="440" w:type="pct"/>
            <w:gridSpan w:val="3"/>
            <w:textDirection w:val="btLr"/>
          </w:tcPr>
          <w:p w:rsidR="00CE6783" w:rsidRPr="006A2B1F" w:rsidRDefault="00CE6783" w:rsidP="006A2B1F">
            <w:pPr>
              <w:spacing w:line="240" w:lineRule="auto"/>
              <w:ind w:left="113" w:right="113"/>
              <w:rPr>
                <w:b/>
                <w:color w:val="000000"/>
                <w:sz w:val="22"/>
              </w:rPr>
            </w:pPr>
            <w:r w:rsidRPr="006A2B1F">
              <w:rPr>
                <w:b/>
                <w:color w:val="000000"/>
                <w:sz w:val="22"/>
              </w:rPr>
              <w:t>Sikubali kidogo tu</w:t>
            </w:r>
          </w:p>
        </w:tc>
        <w:tc>
          <w:tcPr>
            <w:tcW w:w="428"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 kidogo tu</w:t>
            </w:r>
          </w:p>
        </w:tc>
        <w:tc>
          <w:tcPr>
            <w:tcW w:w="429" w:type="pct"/>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w:t>
            </w:r>
          </w:p>
        </w:tc>
        <w:tc>
          <w:tcPr>
            <w:tcW w:w="428" w:type="pct"/>
            <w:textDirection w:val="btLr"/>
          </w:tcPr>
          <w:p w:rsidR="00CE6783" w:rsidRPr="006A2B1F" w:rsidRDefault="00CE6783" w:rsidP="006A2B1F">
            <w:pPr>
              <w:spacing w:line="240" w:lineRule="auto"/>
              <w:ind w:left="113" w:right="113"/>
              <w:rPr>
                <w:b/>
                <w:color w:val="000000"/>
                <w:sz w:val="22"/>
              </w:rPr>
            </w:pPr>
            <w:r w:rsidRPr="006A2B1F">
              <w:rPr>
                <w:b/>
                <w:color w:val="000000"/>
                <w:sz w:val="22"/>
              </w:rPr>
              <w:t>Ninakubali kabisa</w:t>
            </w:r>
          </w:p>
        </w:tc>
      </w:tr>
      <w:tr w:rsidR="00CE6783" w:rsidRPr="006A2B1F" w:rsidTr="006A2B1F">
        <w:trPr>
          <w:trHeight w:val="144"/>
        </w:trPr>
        <w:tc>
          <w:tcPr>
            <w:tcW w:w="437" w:type="pct"/>
          </w:tcPr>
          <w:p w:rsidR="00CE6783" w:rsidRPr="006A2B1F" w:rsidRDefault="00CE6783" w:rsidP="006A2B1F">
            <w:pPr>
              <w:spacing w:line="240" w:lineRule="auto"/>
              <w:rPr>
                <w:b/>
                <w:sz w:val="22"/>
              </w:rPr>
            </w:pPr>
            <w:r w:rsidRPr="006A2B1F">
              <w:rPr>
                <w:b/>
                <w:sz w:val="22"/>
              </w:rPr>
              <w:t>63.</w:t>
            </w:r>
          </w:p>
        </w:tc>
        <w:tc>
          <w:tcPr>
            <w:tcW w:w="1969" w:type="pct"/>
            <w:gridSpan w:val="2"/>
          </w:tcPr>
          <w:p w:rsidR="00CE6783" w:rsidRPr="006A2B1F" w:rsidRDefault="00CE6783" w:rsidP="006A2B1F">
            <w:pPr>
              <w:spacing w:line="240" w:lineRule="auto"/>
              <w:rPr>
                <w:color w:val="000000"/>
                <w:sz w:val="22"/>
              </w:rPr>
            </w:pPr>
            <w:r w:rsidRPr="006A2B1F">
              <w:rPr>
                <w:color w:val="000000"/>
                <w:sz w:val="22"/>
              </w:rPr>
              <w:t xml:space="preserve">Nina uwezo (muda/nguvu/uelewa) wa kumsaidia mtoto wangu kuelezea jambo fulani  juu ya kazi yake ya shule anayoifanyia nyumbani. </w:t>
            </w:r>
          </w:p>
        </w:tc>
        <w:tc>
          <w:tcPr>
            <w:tcW w:w="432" w:type="pct"/>
            <w:gridSpan w:val="2"/>
          </w:tcPr>
          <w:p w:rsidR="00CE6783" w:rsidRPr="006A2B1F" w:rsidRDefault="00CE6783" w:rsidP="006A2B1F">
            <w:pPr>
              <w:spacing w:line="240" w:lineRule="auto"/>
              <w:rPr>
                <w:color w:val="000000"/>
                <w:sz w:val="22"/>
              </w:rPr>
            </w:pPr>
            <w:r w:rsidRPr="006A2B1F">
              <w:rPr>
                <w:color w:val="000000"/>
                <w:sz w:val="22"/>
              </w:rPr>
              <w:t>1</w:t>
            </w:r>
          </w:p>
        </w:tc>
        <w:tc>
          <w:tcPr>
            <w:tcW w:w="436" w:type="pct"/>
            <w:gridSpan w:val="3"/>
          </w:tcPr>
          <w:p w:rsidR="00CE6783" w:rsidRPr="006A2B1F" w:rsidRDefault="00CE6783" w:rsidP="006A2B1F">
            <w:pPr>
              <w:spacing w:line="240" w:lineRule="auto"/>
              <w:rPr>
                <w:color w:val="000000"/>
                <w:sz w:val="22"/>
              </w:rPr>
            </w:pPr>
            <w:r w:rsidRPr="006A2B1F">
              <w:rPr>
                <w:color w:val="000000"/>
                <w:sz w:val="22"/>
              </w:rPr>
              <w:t>2</w:t>
            </w:r>
          </w:p>
        </w:tc>
        <w:tc>
          <w:tcPr>
            <w:tcW w:w="440" w:type="pct"/>
            <w:gridSpan w:val="3"/>
          </w:tcPr>
          <w:p w:rsidR="00CE6783" w:rsidRPr="006A2B1F" w:rsidRDefault="00CE6783" w:rsidP="006A2B1F">
            <w:pPr>
              <w:spacing w:line="240" w:lineRule="auto"/>
              <w:rPr>
                <w:color w:val="000000"/>
                <w:sz w:val="22"/>
              </w:rPr>
            </w:pPr>
            <w:r w:rsidRPr="006A2B1F">
              <w:rPr>
                <w:color w:val="000000"/>
                <w:sz w:val="22"/>
              </w:rPr>
              <w:t>3</w:t>
            </w:r>
          </w:p>
        </w:tc>
        <w:tc>
          <w:tcPr>
            <w:tcW w:w="428" w:type="pct"/>
            <w:gridSpan w:val="2"/>
          </w:tcPr>
          <w:p w:rsidR="00CE6783" w:rsidRPr="006A2B1F" w:rsidRDefault="00CE6783" w:rsidP="006A2B1F">
            <w:pPr>
              <w:spacing w:line="240" w:lineRule="auto"/>
              <w:rPr>
                <w:color w:val="000000"/>
                <w:sz w:val="22"/>
              </w:rPr>
            </w:pPr>
            <w:r w:rsidRPr="006A2B1F">
              <w:rPr>
                <w:color w:val="000000"/>
                <w:sz w:val="22"/>
              </w:rPr>
              <w:t>4</w:t>
            </w:r>
          </w:p>
        </w:tc>
        <w:tc>
          <w:tcPr>
            <w:tcW w:w="429" w:type="pct"/>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4"/>
        </w:trPr>
        <w:tc>
          <w:tcPr>
            <w:tcW w:w="437" w:type="pct"/>
          </w:tcPr>
          <w:p w:rsidR="00CE6783" w:rsidRPr="006A2B1F" w:rsidRDefault="00CE6783" w:rsidP="006A2B1F">
            <w:pPr>
              <w:spacing w:line="240" w:lineRule="auto"/>
              <w:rPr>
                <w:b/>
                <w:sz w:val="22"/>
              </w:rPr>
            </w:pPr>
            <w:r w:rsidRPr="006A2B1F">
              <w:rPr>
                <w:b/>
                <w:sz w:val="22"/>
              </w:rPr>
              <w:t>64.</w:t>
            </w:r>
          </w:p>
        </w:tc>
        <w:tc>
          <w:tcPr>
            <w:tcW w:w="1969" w:type="pct"/>
            <w:gridSpan w:val="2"/>
          </w:tcPr>
          <w:p w:rsidR="00CE6783" w:rsidRPr="006A2B1F" w:rsidRDefault="00CE6783" w:rsidP="006A2B1F">
            <w:pPr>
              <w:spacing w:line="240" w:lineRule="auto"/>
              <w:rPr>
                <w:color w:val="000000"/>
                <w:sz w:val="22"/>
              </w:rPr>
            </w:pPr>
            <w:r w:rsidRPr="006A2B1F">
              <w:rPr>
                <w:color w:val="000000"/>
                <w:sz w:val="22"/>
              </w:rPr>
              <w:t xml:space="preserve">Nina uwezo (muda/nguvu) ya kuhudhuria shughuli maalum shuleni. </w:t>
            </w:r>
          </w:p>
        </w:tc>
        <w:tc>
          <w:tcPr>
            <w:tcW w:w="432" w:type="pct"/>
            <w:gridSpan w:val="2"/>
          </w:tcPr>
          <w:p w:rsidR="00CE6783" w:rsidRPr="006A2B1F" w:rsidRDefault="00CE6783" w:rsidP="006A2B1F">
            <w:pPr>
              <w:spacing w:line="240" w:lineRule="auto"/>
              <w:rPr>
                <w:color w:val="000000"/>
                <w:sz w:val="22"/>
              </w:rPr>
            </w:pPr>
            <w:r w:rsidRPr="006A2B1F">
              <w:rPr>
                <w:color w:val="000000"/>
                <w:sz w:val="22"/>
              </w:rPr>
              <w:t>1</w:t>
            </w:r>
          </w:p>
        </w:tc>
        <w:tc>
          <w:tcPr>
            <w:tcW w:w="436" w:type="pct"/>
            <w:gridSpan w:val="3"/>
          </w:tcPr>
          <w:p w:rsidR="00CE6783" w:rsidRPr="006A2B1F" w:rsidRDefault="00CE6783" w:rsidP="006A2B1F">
            <w:pPr>
              <w:spacing w:line="240" w:lineRule="auto"/>
              <w:rPr>
                <w:color w:val="000000"/>
                <w:sz w:val="22"/>
              </w:rPr>
            </w:pPr>
            <w:r w:rsidRPr="006A2B1F">
              <w:rPr>
                <w:color w:val="000000"/>
                <w:sz w:val="22"/>
              </w:rPr>
              <w:t>2</w:t>
            </w:r>
          </w:p>
        </w:tc>
        <w:tc>
          <w:tcPr>
            <w:tcW w:w="440" w:type="pct"/>
            <w:gridSpan w:val="3"/>
          </w:tcPr>
          <w:p w:rsidR="00CE6783" w:rsidRPr="006A2B1F" w:rsidRDefault="00CE6783" w:rsidP="006A2B1F">
            <w:pPr>
              <w:spacing w:line="240" w:lineRule="auto"/>
              <w:rPr>
                <w:color w:val="000000"/>
                <w:sz w:val="22"/>
              </w:rPr>
            </w:pPr>
            <w:r w:rsidRPr="006A2B1F">
              <w:rPr>
                <w:color w:val="000000"/>
                <w:sz w:val="22"/>
              </w:rPr>
              <w:t>3</w:t>
            </w:r>
          </w:p>
        </w:tc>
        <w:tc>
          <w:tcPr>
            <w:tcW w:w="428" w:type="pct"/>
            <w:gridSpan w:val="2"/>
          </w:tcPr>
          <w:p w:rsidR="00CE6783" w:rsidRPr="006A2B1F" w:rsidRDefault="00CE6783" w:rsidP="006A2B1F">
            <w:pPr>
              <w:spacing w:line="240" w:lineRule="auto"/>
              <w:rPr>
                <w:color w:val="000000"/>
                <w:sz w:val="22"/>
              </w:rPr>
            </w:pPr>
            <w:r w:rsidRPr="006A2B1F">
              <w:rPr>
                <w:color w:val="000000"/>
                <w:sz w:val="22"/>
              </w:rPr>
              <w:t>4</w:t>
            </w:r>
          </w:p>
        </w:tc>
        <w:tc>
          <w:tcPr>
            <w:tcW w:w="429" w:type="pct"/>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4"/>
        </w:trPr>
        <w:tc>
          <w:tcPr>
            <w:tcW w:w="437" w:type="pct"/>
          </w:tcPr>
          <w:p w:rsidR="00CE6783" w:rsidRPr="006A2B1F" w:rsidRDefault="00CE6783" w:rsidP="006A2B1F">
            <w:pPr>
              <w:spacing w:line="240" w:lineRule="auto"/>
              <w:rPr>
                <w:b/>
                <w:sz w:val="22"/>
              </w:rPr>
            </w:pPr>
            <w:r w:rsidRPr="006A2B1F">
              <w:rPr>
                <w:b/>
                <w:sz w:val="22"/>
              </w:rPr>
              <w:t>65.</w:t>
            </w:r>
          </w:p>
        </w:tc>
        <w:tc>
          <w:tcPr>
            <w:tcW w:w="1969" w:type="pct"/>
            <w:gridSpan w:val="2"/>
          </w:tcPr>
          <w:p w:rsidR="00CE6783" w:rsidRPr="006A2B1F" w:rsidRDefault="00CE6783" w:rsidP="006A2B1F">
            <w:pPr>
              <w:spacing w:line="240" w:lineRule="auto"/>
              <w:rPr>
                <w:color w:val="000000"/>
                <w:sz w:val="22"/>
              </w:rPr>
            </w:pPr>
            <w:r w:rsidRPr="006A2B1F">
              <w:rPr>
                <w:color w:val="000000"/>
                <w:sz w:val="22"/>
              </w:rPr>
              <w:t>Nina (muda/nguvu/uelewa) ya kumsaidia mtoto wangu   jambo shuleni .</w:t>
            </w:r>
          </w:p>
        </w:tc>
        <w:tc>
          <w:tcPr>
            <w:tcW w:w="432" w:type="pct"/>
            <w:gridSpan w:val="2"/>
          </w:tcPr>
          <w:p w:rsidR="00CE6783" w:rsidRPr="006A2B1F" w:rsidRDefault="00CE6783" w:rsidP="006A2B1F">
            <w:pPr>
              <w:spacing w:line="240" w:lineRule="auto"/>
              <w:rPr>
                <w:color w:val="000000"/>
                <w:sz w:val="22"/>
              </w:rPr>
            </w:pPr>
            <w:r w:rsidRPr="006A2B1F">
              <w:rPr>
                <w:color w:val="000000"/>
                <w:sz w:val="22"/>
              </w:rPr>
              <w:t>1</w:t>
            </w:r>
          </w:p>
        </w:tc>
        <w:tc>
          <w:tcPr>
            <w:tcW w:w="436" w:type="pct"/>
            <w:gridSpan w:val="3"/>
          </w:tcPr>
          <w:p w:rsidR="00CE6783" w:rsidRPr="006A2B1F" w:rsidRDefault="00CE6783" w:rsidP="006A2B1F">
            <w:pPr>
              <w:spacing w:line="240" w:lineRule="auto"/>
              <w:rPr>
                <w:color w:val="000000"/>
                <w:sz w:val="22"/>
              </w:rPr>
            </w:pPr>
            <w:r w:rsidRPr="006A2B1F">
              <w:rPr>
                <w:color w:val="000000"/>
                <w:sz w:val="22"/>
              </w:rPr>
              <w:t>2</w:t>
            </w:r>
          </w:p>
        </w:tc>
        <w:tc>
          <w:tcPr>
            <w:tcW w:w="440" w:type="pct"/>
            <w:gridSpan w:val="3"/>
          </w:tcPr>
          <w:p w:rsidR="00CE6783" w:rsidRPr="006A2B1F" w:rsidRDefault="00CE6783" w:rsidP="006A2B1F">
            <w:pPr>
              <w:spacing w:line="240" w:lineRule="auto"/>
              <w:rPr>
                <w:color w:val="000000"/>
                <w:sz w:val="22"/>
              </w:rPr>
            </w:pPr>
            <w:r w:rsidRPr="006A2B1F">
              <w:rPr>
                <w:color w:val="000000"/>
                <w:sz w:val="22"/>
              </w:rPr>
              <w:t>3</w:t>
            </w:r>
          </w:p>
        </w:tc>
        <w:tc>
          <w:tcPr>
            <w:tcW w:w="428" w:type="pct"/>
            <w:gridSpan w:val="2"/>
          </w:tcPr>
          <w:p w:rsidR="00CE6783" w:rsidRPr="006A2B1F" w:rsidRDefault="00CE6783" w:rsidP="006A2B1F">
            <w:pPr>
              <w:spacing w:line="240" w:lineRule="auto"/>
              <w:rPr>
                <w:color w:val="000000"/>
                <w:sz w:val="22"/>
              </w:rPr>
            </w:pPr>
            <w:r w:rsidRPr="006A2B1F">
              <w:rPr>
                <w:color w:val="000000"/>
                <w:sz w:val="22"/>
              </w:rPr>
              <w:t>4</w:t>
            </w:r>
          </w:p>
        </w:tc>
        <w:tc>
          <w:tcPr>
            <w:tcW w:w="429" w:type="pct"/>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4"/>
        </w:trPr>
        <w:tc>
          <w:tcPr>
            <w:tcW w:w="437" w:type="pct"/>
          </w:tcPr>
          <w:p w:rsidR="00CE6783" w:rsidRPr="006A2B1F" w:rsidRDefault="00CE6783" w:rsidP="006A2B1F">
            <w:pPr>
              <w:spacing w:line="240" w:lineRule="auto"/>
              <w:rPr>
                <w:b/>
                <w:sz w:val="22"/>
              </w:rPr>
            </w:pPr>
            <w:r w:rsidRPr="006A2B1F">
              <w:rPr>
                <w:b/>
                <w:sz w:val="22"/>
              </w:rPr>
              <w:t>66.</w:t>
            </w:r>
          </w:p>
        </w:tc>
        <w:tc>
          <w:tcPr>
            <w:tcW w:w="1969" w:type="pct"/>
            <w:gridSpan w:val="2"/>
          </w:tcPr>
          <w:p w:rsidR="00CE6783" w:rsidRPr="006A2B1F" w:rsidRDefault="00CE6783" w:rsidP="006A2B1F">
            <w:pPr>
              <w:spacing w:line="240" w:lineRule="auto"/>
              <w:rPr>
                <w:color w:val="000000"/>
                <w:sz w:val="22"/>
              </w:rPr>
            </w:pPr>
            <w:r w:rsidRPr="006A2B1F">
              <w:rPr>
                <w:color w:val="000000"/>
                <w:sz w:val="22"/>
              </w:rPr>
              <w:t>Nina uwezo (muda/nguvu) ya kwenda shuleni kuongea na mwalimu wa mtoto wangu  juu ya mafanikio yake ya ujifunzaji.</w:t>
            </w:r>
          </w:p>
        </w:tc>
        <w:tc>
          <w:tcPr>
            <w:tcW w:w="432" w:type="pct"/>
            <w:gridSpan w:val="2"/>
          </w:tcPr>
          <w:p w:rsidR="00CE6783" w:rsidRPr="006A2B1F" w:rsidRDefault="00CE6783" w:rsidP="006A2B1F">
            <w:pPr>
              <w:spacing w:line="240" w:lineRule="auto"/>
              <w:rPr>
                <w:color w:val="000000"/>
                <w:sz w:val="22"/>
              </w:rPr>
            </w:pPr>
            <w:r w:rsidRPr="006A2B1F">
              <w:rPr>
                <w:color w:val="000000"/>
                <w:sz w:val="22"/>
              </w:rPr>
              <w:t>1</w:t>
            </w:r>
          </w:p>
        </w:tc>
        <w:tc>
          <w:tcPr>
            <w:tcW w:w="436" w:type="pct"/>
            <w:gridSpan w:val="3"/>
          </w:tcPr>
          <w:p w:rsidR="00CE6783" w:rsidRPr="006A2B1F" w:rsidRDefault="00CE6783" w:rsidP="006A2B1F">
            <w:pPr>
              <w:spacing w:line="240" w:lineRule="auto"/>
              <w:rPr>
                <w:color w:val="000000"/>
                <w:sz w:val="22"/>
              </w:rPr>
            </w:pPr>
            <w:r w:rsidRPr="006A2B1F">
              <w:rPr>
                <w:color w:val="000000"/>
                <w:sz w:val="22"/>
              </w:rPr>
              <w:t>2</w:t>
            </w:r>
          </w:p>
        </w:tc>
        <w:tc>
          <w:tcPr>
            <w:tcW w:w="440" w:type="pct"/>
            <w:gridSpan w:val="3"/>
          </w:tcPr>
          <w:p w:rsidR="00CE6783" w:rsidRPr="006A2B1F" w:rsidRDefault="00CE6783" w:rsidP="006A2B1F">
            <w:pPr>
              <w:spacing w:line="240" w:lineRule="auto"/>
              <w:rPr>
                <w:color w:val="000000"/>
                <w:sz w:val="22"/>
              </w:rPr>
            </w:pPr>
            <w:r w:rsidRPr="006A2B1F">
              <w:rPr>
                <w:color w:val="000000"/>
                <w:sz w:val="22"/>
              </w:rPr>
              <w:t>3</w:t>
            </w:r>
          </w:p>
        </w:tc>
        <w:tc>
          <w:tcPr>
            <w:tcW w:w="428" w:type="pct"/>
            <w:gridSpan w:val="2"/>
          </w:tcPr>
          <w:p w:rsidR="00CE6783" w:rsidRPr="006A2B1F" w:rsidRDefault="00CE6783" w:rsidP="006A2B1F">
            <w:pPr>
              <w:spacing w:line="240" w:lineRule="auto"/>
              <w:rPr>
                <w:color w:val="000000"/>
                <w:sz w:val="22"/>
              </w:rPr>
            </w:pPr>
            <w:r w:rsidRPr="006A2B1F">
              <w:rPr>
                <w:color w:val="000000"/>
                <w:sz w:val="22"/>
              </w:rPr>
              <w:t>4</w:t>
            </w:r>
          </w:p>
        </w:tc>
        <w:tc>
          <w:tcPr>
            <w:tcW w:w="429" w:type="pct"/>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44"/>
        </w:trPr>
        <w:tc>
          <w:tcPr>
            <w:tcW w:w="5000" w:type="pct"/>
            <w:gridSpan w:val="15"/>
          </w:tcPr>
          <w:p w:rsidR="00CE6783" w:rsidRPr="006A2B1F" w:rsidRDefault="00CE6783" w:rsidP="006A2B1F">
            <w:pPr>
              <w:spacing w:line="240" w:lineRule="auto"/>
              <w:rPr>
                <w:color w:val="000000"/>
                <w:sz w:val="22"/>
              </w:rPr>
            </w:pPr>
          </w:p>
        </w:tc>
      </w:tr>
      <w:tr w:rsidR="00CE6783" w:rsidRPr="006A2B1F" w:rsidTr="006A2B1F">
        <w:trPr>
          <w:trHeight w:val="144"/>
        </w:trPr>
        <w:tc>
          <w:tcPr>
            <w:tcW w:w="437" w:type="pct"/>
          </w:tcPr>
          <w:p w:rsidR="00CE6783" w:rsidRPr="006A2B1F" w:rsidRDefault="00CE6783" w:rsidP="006A2B1F">
            <w:pPr>
              <w:spacing w:line="240" w:lineRule="auto"/>
              <w:rPr>
                <w:b/>
                <w:sz w:val="22"/>
              </w:rPr>
            </w:pPr>
          </w:p>
        </w:tc>
        <w:tc>
          <w:tcPr>
            <w:tcW w:w="1969" w:type="pct"/>
            <w:gridSpan w:val="2"/>
          </w:tcPr>
          <w:p w:rsidR="00CE6783" w:rsidRPr="006A2B1F" w:rsidRDefault="00CE6783" w:rsidP="006A2B1F">
            <w:pPr>
              <w:spacing w:line="240" w:lineRule="auto"/>
              <w:rPr>
                <w:color w:val="000000"/>
                <w:sz w:val="22"/>
              </w:rPr>
            </w:pPr>
          </w:p>
        </w:tc>
        <w:tc>
          <w:tcPr>
            <w:tcW w:w="432" w:type="pct"/>
            <w:gridSpan w:val="2"/>
          </w:tcPr>
          <w:p w:rsidR="00CE6783" w:rsidRPr="006A2B1F" w:rsidRDefault="00CE6783" w:rsidP="006A2B1F">
            <w:pPr>
              <w:spacing w:line="240" w:lineRule="auto"/>
              <w:rPr>
                <w:color w:val="000000"/>
                <w:sz w:val="22"/>
              </w:rPr>
            </w:pPr>
            <w:r w:rsidRPr="006A2B1F">
              <w:rPr>
                <w:color w:val="000000"/>
                <w:sz w:val="22"/>
              </w:rPr>
              <w:t>1</w:t>
            </w:r>
          </w:p>
        </w:tc>
        <w:tc>
          <w:tcPr>
            <w:tcW w:w="436" w:type="pct"/>
            <w:gridSpan w:val="3"/>
          </w:tcPr>
          <w:p w:rsidR="00CE6783" w:rsidRPr="006A2B1F" w:rsidRDefault="00CE6783" w:rsidP="006A2B1F">
            <w:pPr>
              <w:spacing w:line="240" w:lineRule="auto"/>
              <w:rPr>
                <w:color w:val="000000"/>
                <w:sz w:val="22"/>
              </w:rPr>
            </w:pPr>
            <w:r w:rsidRPr="006A2B1F">
              <w:rPr>
                <w:color w:val="000000"/>
                <w:sz w:val="22"/>
              </w:rPr>
              <w:t>2</w:t>
            </w:r>
          </w:p>
        </w:tc>
        <w:tc>
          <w:tcPr>
            <w:tcW w:w="440" w:type="pct"/>
            <w:gridSpan w:val="3"/>
          </w:tcPr>
          <w:p w:rsidR="00CE6783" w:rsidRPr="006A2B1F" w:rsidRDefault="00CE6783" w:rsidP="006A2B1F">
            <w:pPr>
              <w:spacing w:line="240" w:lineRule="auto"/>
              <w:rPr>
                <w:color w:val="000000"/>
                <w:sz w:val="22"/>
              </w:rPr>
            </w:pPr>
            <w:r w:rsidRPr="006A2B1F">
              <w:rPr>
                <w:color w:val="000000"/>
                <w:sz w:val="22"/>
              </w:rPr>
              <w:t>3</w:t>
            </w:r>
          </w:p>
        </w:tc>
        <w:tc>
          <w:tcPr>
            <w:tcW w:w="428" w:type="pct"/>
            <w:gridSpan w:val="2"/>
          </w:tcPr>
          <w:p w:rsidR="00CE6783" w:rsidRPr="006A2B1F" w:rsidRDefault="00CE6783" w:rsidP="006A2B1F">
            <w:pPr>
              <w:spacing w:line="240" w:lineRule="auto"/>
              <w:rPr>
                <w:color w:val="000000"/>
                <w:sz w:val="22"/>
              </w:rPr>
            </w:pPr>
            <w:r w:rsidRPr="006A2B1F">
              <w:rPr>
                <w:color w:val="000000"/>
                <w:sz w:val="22"/>
              </w:rPr>
              <w:t>4</w:t>
            </w:r>
          </w:p>
        </w:tc>
        <w:tc>
          <w:tcPr>
            <w:tcW w:w="429" w:type="pct"/>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826"/>
        </w:trPr>
        <w:tc>
          <w:tcPr>
            <w:tcW w:w="5000" w:type="pct"/>
            <w:gridSpan w:val="15"/>
          </w:tcPr>
          <w:p w:rsidR="00CE6783" w:rsidRPr="006A2B1F" w:rsidRDefault="00CE6783" w:rsidP="006A2B1F">
            <w:pPr>
              <w:spacing w:line="240" w:lineRule="auto"/>
              <w:rPr>
                <w:color w:val="000000"/>
                <w:sz w:val="22"/>
              </w:rPr>
            </w:pPr>
            <w:r w:rsidRPr="006A2B1F">
              <w:rPr>
                <w:b/>
                <w:bCs/>
                <w:color w:val="000000"/>
                <w:sz w:val="22"/>
              </w:rPr>
              <w:t>Wazazi wapendwa, tafadhali onesha mara nyingi kiasi gani yafuatayo yametokea katika shule hii TANGU MWANZO WA MWAKA HUU WA MASOMO?</w:t>
            </w:r>
          </w:p>
        </w:tc>
      </w:tr>
      <w:tr w:rsidR="00CE6783" w:rsidRPr="006A2B1F" w:rsidTr="006A2B1F">
        <w:trPr>
          <w:cantSplit/>
          <w:trHeight w:val="2439"/>
        </w:trPr>
        <w:tc>
          <w:tcPr>
            <w:tcW w:w="437" w:type="pct"/>
          </w:tcPr>
          <w:p w:rsidR="00CE6783" w:rsidRPr="006A2B1F" w:rsidRDefault="00CE6783" w:rsidP="006A2B1F">
            <w:pPr>
              <w:spacing w:line="240" w:lineRule="auto"/>
              <w:rPr>
                <w:b/>
                <w:sz w:val="22"/>
              </w:rPr>
            </w:pPr>
          </w:p>
        </w:tc>
        <w:tc>
          <w:tcPr>
            <w:tcW w:w="1814" w:type="pct"/>
          </w:tcPr>
          <w:p w:rsidR="00CE6783" w:rsidRPr="006A2B1F" w:rsidRDefault="00CE6783" w:rsidP="006A2B1F">
            <w:pPr>
              <w:spacing w:line="240" w:lineRule="auto"/>
              <w:rPr>
                <w:color w:val="000000"/>
                <w:sz w:val="22"/>
              </w:rPr>
            </w:pPr>
          </w:p>
        </w:tc>
        <w:tc>
          <w:tcPr>
            <w:tcW w:w="456"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Hata mara moja</w:t>
            </w:r>
          </w:p>
        </w:tc>
        <w:tc>
          <w:tcPr>
            <w:tcW w:w="511" w:type="pct"/>
            <w:gridSpan w:val="3"/>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1 au 2   mwaka huu</w:t>
            </w:r>
          </w:p>
        </w:tc>
        <w:tc>
          <w:tcPr>
            <w:tcW w:w="429" w:type="pct"/>
            <w:gridSpan w:val="3"/>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4 au 5   mwaka huu</w:t>
            </w:r>
          </w:p>
        </w:tc>
        <w:tc>
          <w:tcPr>
            <w:tcW w:w="467"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moja kwa juma</w:t>
            </w:r>
          </w:p>
        </w:tc>
        <w:tc>
          <w:tcPr>
            <w:tcW w:w="458" w:type="pct"/>
            <w:gridSpan w:val="2"/>
            <w:textDirection w:val="btLr"/>
          </w:tcPr>
          <w:p w:rsidR="00CE6783" w:rsidRPr="006A2B1F" w:rsidRDefault="00CE6783" w:rsidP="006A2B1F">
            <w:pPr>
              <w:spacing w:line="240" w:lineRule="auto"/>
              <w:ind w:left="113" w:right="113"/>
              <w:rPr>
                <w:b/>
                <w:color w:val="000000"/>
                <w:sz w:val="22"/>
              </w:rPr>
            </w:pPr>
            <w:r w:rsidRPr="006A2B1F">
              <w:rPr>
                <w:b/>
                <w:color w:val="000000"/>
                <w:sz w:val="22"/>
              </w:rPr>
              <w:t>Mara chache kwa juma</w:t>
            </w:r>
          </w:p>
        </w:tc>
        <w:tc>
          <w:tcPr>
            <w:tcW w:w="428" w:type="pct"/>
            <w:textDirection w:val="btLr"/>
          </w:tcPr>
          <w:p w:rsidR="00CE6783" w:rsidRPr="006A2B1F" w:rsidRDefault="00CE6783" w:rsidP="006A2B1F">
            <w:pPr>
              <w:spacing w:line="240" w:lineRule="auto"/>
              <w:ind w:left="113" w:right="113"/>
              <w:rPr>
                <w:b/>
                <w:color w:val="000000"/>
                <w:sz w:val="22"/>
              </w:rPr>
            </w:pPr>
            <w:r w:rsidRPr="006A2B1F">
              <w:rPr>
                <w:b/>
                <w:color w:val="000000"/>
                <w:sz w:val="22"/>
              </w:rPr>
              <w:t>Kila siku/nilipohitajika</w:t>
            </w:r>
          </w:p>
        </w:tc>
      </w:tr>
      <w:tr w:rsidR="00CE6783" w:rsidRPr="006A2B1F" w:rsidTr="006A2B1F">
        <w:trPr>
          <w:trHeight w:val="1141"/>
        </w:trPr>
        <w:tc>
          <w:tcPr>
            <w:tcW w:w="437" w:type="pct"/>
          </w:tcPr>
          <w:p w:rsidR="00CE6783" w:rsidRPr="006A2B1F" w:rsidRDefault="00CE6783" w:rsidP="006A2B1F">
            <w:pPr>
              <w:spacing w:line="240" w:lineRule="auto"/>
              <w:rPr>
                <w:b/>
                <w:sz w:val="22"/>
              </w:rPr>
            </w:pPr>
            <w:r w:rsidRPr="006A2B1F">
              <w:rPr>
                <w:b/>
                <w:sz w:val="22"/>
              </w:rPr>
              <w:t>67.</w:t>
            </w:r>
          </w:p>
        </w:tc>
        <w:tc>
          <w:tcPr>
            <w:tcW w:w="1814" w:type="pct"/>
          </w:tcPr>
          <w:p w:rsidR="00CE6783" w:rsidRPr="006A2B1F" w:rsidRDefault="00CE6783" w:rsidP="006A2B1F">
            <w:pPr>
              <w:spacing w:line="240" w:lineRule="auto"/>
              <w:rPr>
                <w:color w:val="000000"/>
                <w:sz w:val="22"/>
              </w:rPr>
            </w:pPr>
            <w:r w:rsidRPr="006A2B1F">
              <w:rPr>
                <w:color w:val="000000"/>
                <w:sz w:val="22"/>
              </w:rPr>
              <w:t xml:space="preserve">Nimemsaidia mtoto wangu kuelezea jambo fulani  juu ya kazi yake ya shule anayoifanyia nyumbani. </w:t>
            </w:r>
          </w:p>
        </w:tc>
        <w:tc>
          <w:tcPr>
            <w:tcW w:w="456" w:type="pct"/>
            <w:gridSpan w:val="2"/>
          </w:tcPr>
          <w:p w:rsidR="00CE6783" w:rsidRPr="006A2B1F" w:rsidRDefault="00CE6783" w:rsidP="006A2B1F">
            <w:pPr>
              <w:spacing w:line="240" w:lineRule="auto"/>
              <w:rPr>
                <w:color w:val="000000"/>
                <w:sz w:val="22"/>
              </w:rPr>
            </w:pPr>
            <w:r w:rsidRPr="006A2B1F">
              <w:rPr>
                <w:color w:val="000000"/>
                <w:sz w:val="22"/>
              </w:rPr>
              <w:t>1</w:t>
            </w:r>
          </w:p>
        </w:tc>
        <w:tc>
          <w:tcPr>
            <w:tcW w:w="511" w:type="pct"/>
            <w:gridSpan w:val="3"/>
          </w:tcPr>
          <w:p w:rsidR="00CE6783" w:rsidRPr="006A2B1F" w:rsidRDefault="00CE6783" w:rsidP="006A2B1F">
            <w:pPr>
              <w:spacing w:line="240" w:lineRule="auto"/>
              <w:rPr>
                <w:color w:val="000000"/>
                <w:sz w:val="22"/>
              </w:rPr>
            </w:pPr>
            <w:r w:rsidRPr="006A2B1F">
              <w:rPr>
                <w:color w:val="000000"/>
                <w:sz w:val="22"/>
              </w:rPr>
              <w:t>2</w:t>
            </w:r>
          </w:p>
        </w:tc>
        <w:tc>
          <w:tcPr>
            <w:tcW w:w="429" w:type="pct"/>
            <w:gridSpan w:val="3"/>
          </w:tcPr>
          <w:p w:rsidR="00CE6783" w:rsidRPr="006A2B1F" w:rsidRDefault="00CE6783" w:rsidP="006A2B1F">
            <w:pPr>
              <w:spacing w:line="240" w:lineRule="auto"/>
              <w:rPr>
                <w:color w:val="000000"/>
                <w:sz w:val="22"/>
              </w:rPr>
            </w:pPr>
            <w:r w:rsidRPr="006A2B1F">
              <w:rPr>
                <w:color w:val="000000"/>
                <w:sz w:val="22"/>
              </w:rPr>
              <w:t>3</w:t>
            </w:r>
          </w:p>
        </w:tc>
        <w:tc>
          <w:tcPr>
            <w:tcW w:w="467" w:type="pct"/>
            <w:gridSpan w:val="2"/>
          </w:tcPr>
          <w:p w:rsidR="00CE6783" w:rsidRPr="006A2B1F" w:rsidRDefault="00CE6783" w:rsidP="006A2B1F">
            <w:pPr>
              <w:spacing w:line="240" w:lineRule="auto"/>
              <w:rPr>
                <w:color w:val="000000"/>
                <w:sz w:val="22"/>
              </w:rPr>
            </w:pPr>
            <w:r w:rsidRPr="006A2B1F">
              <w:rPr>
                <w:color w:val="000000"/>
                <w:sz w:val="22"/>
              </w:rPr>
              <w:t>4</w:t>
            </w:r>
          </w:p>
        </w:tc>
        <w:tc>
          <w:tcPr>
            <w:tcW w:w="458" w:type="pct"/>
            <w:gridSpan w:val="2"/>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510"/>
        </w:trPr>
        <w:tc>
          <w:tcPr>
            <w:tcW w:w="437" w:type="pct"/>
          </w:tcPr>
          <w:p w:rsidR="00CE6783" w:rsidRPr="006A2B1F" w:rsidRDefault="00CE6783" w:rsidP="006A2B1F">
            <w:pPr>
              <w:spacing w:line="240" w:lineRule="auto"/>
              <w:rPr>
                <w:b/>
                <w:sz w:val="22"/>
              </w:rPr>
            </w:pPr>
            <w:r w:rsidRPr="006A2B1F">
              <w:rPr>
                <w:b/>
                <w:sz w:val="22"/>
              </w:rPr>
              <w:t>68.</w:t>
            </w:r>
          </w:p>
        </w:tc>
        <w:tc>
          <w:tcPr>
            <w:tcW w:w="1814" w:type="pct"/>
          </w:tcPr>
          <w:p w:rsidR="00CE6783" w:rsidRPr="006A2B1F" w:rsidRDefault="00CE6783" w:rsidP="006A2B1F">
            <w:pPr>
              <w:spacing w:line="240" w:lineRule="auto"/>
              <w:rPr>
                <w:color w:val="000000"/>
                <w:sz w:val="22"/>
              </w:rPr>
            </w:pPr>
            <w:r w:rsidRPr="006A2B1F">
              <w:rPr>
                <w:color w:val="000000"/>
                <w:sz w:val="22"/>
              </w:rPr>
              <w:t xml:space="preserve">Nimehudhuria shughuli maalum shuleni. </w:t>
            </w:r>
          </w:p>
        </w:tc>
        <w:tc>
          <w:tcPr>
            <w:tcW w:w="456" w:type="pct"/>
            <w:gridSpan w:val="2"/>
          </w:tcPr>
          <w:p w:rsidR="00CE6783" w:rsidRPr="006A2B1F" w:rsidRDefault="00CE6783" w:rsidP="006A2B1F">
            <w:pPr>
              <w:spacing w:line="240" w:lineRule="auto"/>
              <w:rPr>
                <w:color w:val="000000"/>
                <w:sz w:val="22"/>
              </w:rPr>
            </w:pPr>
            <w:r w:rsidRPr="006A2B1F">
              <w:rPr>
                <w:color w:val="000000"/>
                <w:sz w:val="22"/>
              </w:rPr>
              <w:t>1</w:t>
            </w:r>
          </w:p>
        </w:tc>
        <w:tc>
          <w:tcPr>
            <w:tcW w:w="511" w:type="pct"/>
            <w:gridSpan w:val="3"/>
          </w:tcPr>
          <w:p w:rsidR="00CE6783" w:rsidRPr="006A2B1F" w:rsidRDefault="00CE6783" w:rsidP="006A2B1F">
            <w:pPr>
              <w:spacing w:line="240" w:lineRule="auto"/>
              <w:rPr>
                <w:color w:val="000000"/>
                <w:sz w:val="22"/>
              </w:rPr>
            </w:pPr>
            <w:r w:rsidRPr="006A2B1F">
              <w:rPr>
                <w:color w:val="000000"/>
                <w:sz w:val="22"/>
              </w:rPr>
              <w:t>2</w:t>
            </w:r>
          </w:p>
        </w:tc>
        <w:tc>
          <w:tcPr>
            <w:tcW w:w="429" w:type="pct"/>
            <w:gridSpan w:val="3"/>
          </w:tcPr>
          <w:p w:rsidR="00CE6783" w:rsidRPr="006A2B1F" w:rsidRDefault="00CE6783" w:rsidP="006A2B1F">
            <w:pPr>
              <w:spacing w:line="240" w:lineRule="auto"/>
              <w:rPr>
                <w:color w:val="000000"/>
                <w:sz w:val="22"/>
              </w:rPr>
            </w:pPr>
            <w:r w:rsidRPr="006A2B1F">
              <w:rPr>
                <w:color w:val="000000"/>
                <w:sz w:val="22"/>
              </w:rPr>
              <w:t>3</w:t>
            </w:r>
          </w:p>
        </w:tc>
        <w:tc>
          <w:tcPr>
            <w:tcW w:w="467" w:type="pct"/>
            <w:gridSpan w:val="2"/>
          </w:tcPr>
          <w:p w:rsidR="00CE6783" w:rsidRPr="006A2B1F" w:rsidRDefault="00CE6783" w:rsidP="006A2B1F">
            <w:pPr>
              <w:spacing w:line="240" w:lineRule="auto"/>
              <w:rPr>
                <w:color w:val="000000"/>
                <w:sz w:val="22"/>
              </w:rPr>
            </w:pPr>
            <w:r w:rsidRPr="006A2B1F">
              <w:rPr>
                <w:color w:val="000000"/>
                <w:sz w:val="22"/>
              </w:rPr>
              <w:t>4</w:t>
            </w:r>
          </w:p>
        </w:tc>
        <w:tc>
          <w:tcPr>
            <w:tcW w:w="458" w:type="pct"/>
            <w:gridSpan w:val="2"/>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526"/>
        </w:trPr>
        <w:tc>
          <w:tcPr>
            <w:tcW w:w="437" w:type="pct"/>
          </w:tcPr>
          <w:p w:rsidR="00CE6783" w:rsidRPr="006A2B1F" w:rsidRDefault="00CE6783" w:rsidP="006A2B1F">
            <w:pPr>
              <w:spacing w:line="240" w:lineRule="auto"/>
              <w:rPr>
                <w:b/>
                <w:sz w:val="22"/>
              </w:rPr>
            </w:pPr>
            <w:r w:rsidRPr="006A2B1F">
              <w:rPr>
                <w:b/>
                <w:sz w:val="22"/>
              </w:rPr>
              <w:t>69.</w:t>
            </w:r>
          </w:p>
        </w:tc>
        <w:tc>
          <w:tcPr>
            <w:tcW w:w="1814" w:type="pct"/>
          </w:tcPr>
          <w:p w:rsidR="00CE6783" w:rsidRPr="006A2B1F" w:rsidRDefault="00CE6783" w:rsidP="006A2B1F">
            <w:pPr>
              <w:spacing w:line="240" w:lineRule="auto"/>
              <w:rPr>
                <w:color w:val="000000"/>
                <w:sz w:val="22"/>
              </w:rPr>
            </w:pPr>
            <w:r w:rsidRPr="006A2B1F">
              <w:rPr>
                <w:color w:val="000000"/>
                <w:sz w:val="22"/>
              </w:rPr>
              <w:t xml:space="preserve">Nimemsaidia mtoto wangu   jambo shuleni </w:t>
            </w:r>
          </w:p>
        </w:tc>
        <w:tc>
          <w:tcPr>
            <w:tcW w:w="456" w:type="pct"/>
            <w:gridSpan w:val="2"/>
          </w:tcPr>
          <w:p w:rsidR="00CE6783" w:rsidRPr="006A2B1F" w:rsidRDefault="00CE6783" w:rsidP="006A2B1F">
            <w:pPr>
              <w:spacing w:line="240" w:lineRule="auto"/>
              <w:rPr>
                <w:color w:val="000000"/>
                <w:sz w:val="22"/>
              </w:rPr>
            </w:pPr>
            <w:r w:rsidRPr="006A2B1F">
              <w:rPr>
                <w:color w:val="000000"/>
                <w:sz w:val="22"/>
              </w:rPr>
              <w:t>1</w:t>
            </w:r>
          </w:p>
        </w:tc>
        <w:tc>
          <w:tcPr>
            <w:tcW w:w="511" w:type="pct"/>
            <w:gridSpan w:val="3"/>
          </w:tcPr>
          <w:p w:rsidR="00CE6783" w:rsidRPr="006A2B1F" w:rsidRDefault="00CE6783" w:rsidP="006A2B1F">
            <w:pPr>
              <w:spacing w:line="240" w:lineRule="auto"/>
              <w:rPr>
                <w:color w:val="000000"/>
                <w:sz w:val="22"/>
              </w:rPr>
            </w:pPr>
            <w:r w:rsidRPr="006A2B1F">
              <w:rPr>
                <w:color w:val="000000"/>
                <w:sz w:val="22"/>
              </w:rPr>
              <w:t>2</w:t>
            </w:r>
          </w:p>
        </w:tc>
        <w:tc>
          <w:tcPr>
            <w:tcW w:w="429" w:type="pct"/>
            <w:gridSpan w:val="3"/>
          </w:tcPr>
          <w:p w:rsidR="00CE6783" w:rsidRPr="006A2B1F" w:rsidRDefault="00CE6783" w:rsidP="006A2B1F">
            <w:pPr>
              <w:spacing w:line="240" w:lineRule="auto"/>
              <w:rPr>
                <w:color w:val="000000"/>
                <w:sz w:val="22"/>
              </w:rPr>
            </w:pPr>
            <w:r w:rsidRPr="006A2B1F">
              <w:rPr>
                <w:color w:val="000000"/>
                <w:sz w:val="22"/>
              </w:rPr>
              <w:t>3</w:t>
            </w:r>
          </w:p>
        </w:tc>
        <w:tc>
          <w:tcPr>
            <w:tcW w:w="467" w:type="pct"/>
            <w:gridSpan w:val="2"/>
          </w:tcPr>
          <w:p w:rsidR="00CE6783" w:rsidRPr="006A2B1F" w:rsidRDefault="00CE6783" w:rsidP="006A2B1F">
            <w:pPr>
              <w:spacing w:line="240" w:lineRule="auto"/>
              <w:rPr>
                <w:color w:val="000000"/>
                <w:sz w:val="22"/>
              </w:rPr>
            </w:pPr>
            <w:r w:rsidRPr="006A2B1F">
              <w:rPr>
                <w:color w:val="000000"/>
                <w:sz w:val="22"/>
              </w:rPr>
              <w:t>4</w:t>
            </w:r>
          </w:p>
        </w:tc>
        <w:tc>
          <w:tcPr>
            <w:tcW w:w="458" w:type="pct"/>
            <w:gridSpan w:val="2"/>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r w:rsidR="00CE6783" w:rsidRPr="006A2B1F" w:rsidTr="006A2B1F">
        <w:trPr>
          <w:trHeight w:val="1156"/>
        </w:trPr>
        <w:tc>
          <w:tcPr>
            <w:tcW w:w="437" w:type="pct"/>
          </w:tcPr>
          <w:p w:rsidR="00CE6783" w:rsidRPr="006A2B1F" w:rsidRDefault="00CE6783" w:rsidP="006A2B1F">
            <w:pPr>
              <w:spacing w:line="240" w:lineRule="auto"/>
              <w:rPr>
                <w:b/>
                <w:sz w:val="22"/>
              </w:rPr>
            </w:pPr>
            <w:r w:rsidRPr="006A2B1F">
              <w:rPr>
                <w:b/>
                <w:sz w:val="22"/>
              </w:rPr>
              <w:t>70.</w:t>
            </w:r>
          </w:p>
        </w:tc>
        <w:tc>
          <w:tcPr>
            <w:tcW w:w="1814" w:type="pct"/>
          </w:tcPr>
          <w:p w:rsidR="00CE6783" w:rsidRPr="006A2B1F" w:rsidRDefault="00CE6783" w:rsidP="006A2B1F">
            <w:pPr>
              <w:spacing w:line="240" w:lineRule="auto"/>
              <w:rPr>
                <w:color w:val="000000"/>
                <w:sz w:val="22"/>
              </w:rPr>
            </w:pPr>
            <w:r w:rsidRPr="006A2B1F">
              <w:rPr>
                <w:color w:val="000000"/>
                <w:sz w:val="22"/>
              </w:rPr>
              <w:t>Nimekwenda shuleni kuongea na mwalimu wa mtoto wangu  juu ya mafanikio yake ya ujifunzaji.</w:t>
            </w:r>
          </w:p>
        </w:tc>
        <w:tc>
          <w:tcPr>
            <w:tcW w:w="456" w:type="pct"/>
            <w:gridSpan w:val="2"/>
          </w:tcPr>
          <w:p w:rsidR="00CE6783" w:rsidRPr="006A2B1F" w:rsidRDefault="00CE6783" w:rsidP="006A2B1F">
            <w:pPr>
              <w:spacing w:line="240" w:lineRule="auto"/>
              <w:rPr>
                <w:color w:val="000000"/>
                <w:sz w:val="22"/>
              </w:rPr>
            </w:pPr>
            <w:r w:rsidRPr="006A2B1F">
              <w:rPr>
                <w:color w:val="000000"/>
                <w:sz w:val="22"/>
              </w:rPr>
              <w:t>1</w:t>
            </w:r>
          </w:p>
        </w:tc>
        <w:tc>
          <w:tcPr>
            <w:tcW w:w="511" w:type="pct"/>
            <w:gridSpan w:val="3"/>
          </w:tcPr>
          <w:p w:rsidR="00CE6783" w:rsidRPr="006A2B1F" w:rsidRDefault="00CE6783" w:rsidP="006A2B1F">
            <w:pPr>
              <w:spacing w:line="240" w:lineRule="auto"/>
              <w:rPr>
                <w:color w:val="000000"/>
                <w:sz w:val="22"/>
              </w:rPr>
            </w:pPr>
            <w:r w:rsidRPr="006A2B1F">
              <w:rPr>
                <w:color w:val="000000"/>
                <w:sz w:val="22"/>
              </w:rPr>
              <w:t>2</w:t>
            </w:r>
          </w:p>
        </w:tc>
        <w:tc>
          <w:tcPr>
            <w:tcW w:w="429" w:type="pct"/>
            <w:gridSpan w:val="3"/>
          </w:tcPr>
          <w:p w:rsidR="00CE6783" w:rsidRPr="006A2B1F" w:rsidRDefault="00CE6783" w:rsidP="006A2B1F">
            <w:pPr>
              <w:spacing w:line="240" w:lineRule="auto"/>
              <w:rPr>
                <w:color w:val="000000"/>
                <w:sz w:val="22"/>
              </w:rPr>
            </w:pPr>
            <w:r w:rsidRPr="006A2B1F">
              <w:rPr>
                <w:color w:val="000000"/>
                <w:sz w:val="22"/>
              </w:rPr>
              <w:t>3</w:t>
            </w:r>
          </w:p>
        </w:tc>
        <w:tc>
          <w:tcPr>
            <w:tcW w:w="467" w:type="pct"/>
            <w:gridSpan w:val="2"/>
          </w:tcPr>
          <w:p w:rsidR="00CE6783" w:rsidRPr="006A2B1F" w:rsidRDefault="00CE6783" w:rsidP="006A2B1F">
            <w:pPr>
              <w:spacing w:line="240" w:lineRule="auto"/>
              <w:rPr>
                <w:color w:val="000000"/>
                <w:sz w:val="22"/>
              </w:rPr>
            </w:pPr>
            <w:r w:rsidRPr="006A2B1F">
              <w:rPr>
                <w:color w:val="000000"/>
                <w:sz w:val="22"/>
              </w:rPr>
              <w:t>4</w:t>
            </w:r>
          </w:p>
        </w:tc>
        <w:tc>
          <w:tcPr>
            <w:tcW w:w="458" w:type="pct"/>
            <w:gridSpan w:val="2"/>
          </w:tcPr>
          <w:p w:rsidR="00CE6783" w:rsidRPr="006A2B1F" w:rsidRDefault="00CE6783" w:rsidP="006A2B1F">
            <w:pPr>
              <w:spacing w:line="240" w:lineRule="auto"/>
              <w:rPr>
                <w:color w:val="000000"/>
                <w:sz w:val="22"/>
              </w:rPr>
            </w:pPr>
            <w:r w:rsidRPr="006A2B1F">
              <w:rPr>
                <w:color w:val="000000"/>
                <w:sz w:val="22"/>
              </w:rPr>
              <w:t>5</w:t>
            </w:r>
          </w:p>
        </w:tc>
        <w:tc>
          <w:tcPr>
            <w:tcW w:w="428" w:type="pct"/>
          </w:tcPr>
          <w:p w:rsidR="00CE6783" w:rsidRPr="006A2B1F" w:rsidRDefault="00CE6783" w:rsidP="006A2B1F">
            <w:pPr>
              <w:spacing w:line="240" w:lineRule="auto"/>
              <w:rPr>
                <w:color w:val="000000"/>
                <w:sz w:val="22"/>
              </w:rPr>
            </w:pPr>
            <w:r w:rsidRPr="006A2B1F">
              <w:rPr>
                <w:color w:val="000000"/>
                <w:sz w:val="22"/>
              </w:rPr>
              <w:t>6</w:t>
            </w:r>
          </w:p>
        </w:tc>
      </w:tr>
    </w:tbl>
    <w:p w:rsidR="00CE6783" w:rsidRPr="00D063F7" w:rsidRDefault="00CE6783" w:rsidP="00D063F7">
      <w:pPr>
        <w:rPr>
          <w:b/>
          <w:szCs w:val="24"/>
        </w:rPr>
      </w:pPr>
      <w:r w:rsidRPr="00D063F7">
        <w:rPr>
          <w:b/>
          <w:szCs w:val="24"/>
        </w:rPr>
        <w:t>Maoni au mrejesho mwingine</w:t>
      </w:r>
    </w:p>
    <w:p w:rsidR="00CE6783" w:rsidRPr="00D063F7" w:rsidRDefault="00CE6783" w:rsidP="00D063F7">
      <w:pPr>
        <w:rPr>
          <w:szCs w:val="24"/>
        </w:rPr>
      </w:pPr>
      <w:r w:rsidRPr="00D063F7">
        <w:rPr>
          <w:szCs w:val="24"/>
        </w:rPr>
        <w:t>…………………………………………………………………………………………………………………………………………………………………………………………………………………………………………………………………………………………………………………………………………………………………………………………………………………………………………………………………………………………………………………………………………………………………………………………………………………………………………………………</w:t>
      </w:r>
    </w:p>
    <w:p w:rsidR="00CE6783" w:rsidRPr="00D063F7" w:rsidRDefault="00CE6783" w:rsidP="006A2B1F">
      <w:pPr>
        <w:pStyle w:val="ListParagraph"/>
        <w:ind w:left="0"/>
        <w:jc w:val="center"/>
        <w:rPr>
          <w:b/>
          <w:szCs w:val="24"/>
        </w:rPr>
      </w:pPr>
      <w:r w:rsidRPr="00D063F7">
        <w:rPr>
          <w:b/>
          <w:szCs w:val="24"/>
        </w:rPr>
        <w:t>Asante sana kwa kushiriki katika utafiti huu.</w:t>
      </w:r>
    </w:p>
    <w:p w:rsidR="00CE6783" w:rsidRPr="00D063F7" w:rsidRDefault="00CE6783" w:rsidP="00D063F7">
      <w:pPr>
        <w:rPr>
          <w:szCs w:val="24"/>
        </w:rPr>
      </w:pPr>
    </w:p>
    <w:p w:rsidR="00CE6783" w:rsidRPr="00C835C4" w:rsidRDefault="00CE6783" w:rsidP="00C835C4">
      <w:pPr>
        <w:rPr>
          <w:b/>
        </w:rPr>
      </w:pPr>
      <w:bookmarkStart w:id="394" w:name="_Toc75717429"/>
      <w:r>
        <w:br w:type="page"/>
      </w:r>
      <w:r w:rsidRPr="00C835C4">
        <w:rPr>
          <w:b/>
        </w:rPr>
        <w:t xml:space="preserve">APPENDIX </w:t>
      </w:r>
      <w:r w:rsidRPr="00C835C4">
        <w:rPr>
          <w:b/>
        </w:rPr>
        <w:tab/>
        <w:t>II:</w:t>
      </w:r>
      <w:bookmarkEnd w:id="394"/>
      <w:r w:rsidRPr="00C835C4">
        <w:rPr>
          <w:b/>
        </w:rPr>
        <w:t xml:space="preserve"> Usaili</w:t>
      </w:r>
    </w:p>
    <w:p w:rsidR="00CE6783" w:rsidRPr="00D063F7" w:rsidRDefault="00CE6783" w:rsidP="009C59CB">
      <w:pPr>
        <w:numPr>
          <w:ilvl w:val="0"/>
          <w:numId w:val="17"/>
        </w:numPr>
        <w:spacing w:line="360" w:lineRule="auto"/>
        <w:rPr>
          <w:szCs w:val="24"/>
        </w:rPr>
      </w:pPr>
      <w:r w:rsidRPr="00D063F7">
        <w:rPr>
          <w:szCs w:val="24"/>
        </w:rPr>
        <w:t>Je, huwa una watoto wanaosoma shule ya msingi?</w:t>
      </w:r>
    </w:p>
    <w:p w:rsidR="00CE6783" w:rsidRPr="00D063F7" w:rsidRDefault="00CE6783" w:rsidP="009C59CB">
      <w:pPr>
        <w:numPr>
          <w:ilvl w:val="0"/>
          <w:numId w:val="17"/>
        </w:numPr>
        <w:spacing w:line="360" w:lineRule="auto"/>
        <w:rPr>
          <w:szCs w:val="24"/>
        </w:rPr>
      </w:pPr>
      <w:r w:rsidRPr="00D063F7">
        <w:rPr>
          <w:szCs w:val="24"/>
        </w:rPr>
        <w:t>Kama unao wanafunzi wanaosoma shule ya msingi, je umewahi kuhudhuria vikao vya shule na wazazi wengine?</w:t>
      </w:r>
    </w:p>
    <w:p w:rsidR="00CE6783" w:rsidRPr="00D063F7" w:rsidRDefault="00CE6783" w:rsidP="009C59CB">
      <w:pPr>
        <w:numPr>
          <w:ilvl w:val="0"/>
          <w:numId w:val="17"/>
        </w:numPr>
        <w:spacing w:line="360" w:lineRule="auto"/>
        <w:rPr>
          <w:szCs w:val="24"/>
        </w:rPr>
      </w:pPr>
      <w:r w:rsidRPr="00D063F7">
        <w:rPr>
          <w:szCs w:val="24"/>
        </w:rPr>
        <w:t>Huwa unakagua madftari ya watoto wako wanapotoka shuleni?</w:t>
      </w:r>
    </w:p>
    <w:p w:rsidR="00CE6783" w:rsidRPr="00D063F7" w:rsidRDefault="00CE6783" w:rsidP="009C59CB">
      <w:pPr>
        <w:numPr>
          <w:ilvl w:val="0"/>
          <w:numId w:val="17"/>
        </w:numPr>
        <w:spacing w:line="360" w:lineRule="auto"/>
        <w:rPr>
          <w:szCs w:val="24"/>
        </w:rPr>
      </w:pPr>
      <w:r w:rsidRPr="00D063F7">
        <w:rPr>
          <w:szCs w:val="24"/>
        </w:rPr>
        <w:t>Umewahi hata mara moja kwenda shuleni kufuatilia kama mtoto wako amefika shuleni siku hiyo?</w:t>
      </w:r>
    </w:p>
    <w:p w:rsidR="00CE6783" w:rsidRPr="00D063F7" w:rsidRDefault="00CE6783" w:rsidP="009C59CB">
      <w:pPr>
        <w:numPr>
          <w:ilvl w:val="0"/>
          <w:numId w:val="17"/>
        </w:numPr>
        <w:spacing w:line="360" w:lineRule="auto"/>
        <w:rPr>
          <w:szCs w:val="24"/>
        </w:rPr>
      </w:pPr>
      <w:r w:rsidRPr="00D063F7">
        <w:rPr>
          <w:szCs w:val="24"/>
        </w:rPr>
        <w:t>Je, umewahi kwenda shuleni ukakuta mtoto wako hakufika na aliaga kuwa anakwenda shuleni? Je, ulichukua hatua gani?</w:t>
      </w:r>
    </w:p>
    <w:p w:rsidR="00CE6783" w:rsidRPr="00D063F7" w:rsidRDefault="00CE6783" w:rsidP="009C59CB">
      <w:pPr>
        <w:numPr>
          <w:ilvl w:val="0"/>
          <w:numId w:val="17"/>
        </w:numPr>
        <w:spacing w:line="360" w:lineRule="auto"/>
        <w:rPr>
          <w:szCs w:val="24"/>
        </w:rPr>
      </w:pPr>
      <w:r w:rsidRPr="00D063F7">
        <w:rPr>
          <w:szCs w:val="24"/>
        </w:rPr>
        <w:t>Unadhani wewe kama mzazi kushiriki katika kufuatilia maendeleo ya mwanao shuleni kunaongeza tija katika taaluma yake?</w:t>
      </w:r>
    </w:p>
    <w:p w:rsidR="00CE6783" w:rsidRPr="00D063F7" w:rsidRDefault="00CE6783" w:rsidP="009C59CB">
      <w:pPr>
        <w:numPr>
          <w:ilvl w:val="0"/>
          <w:numId w:val="17"/>
        </w:numPr>
        <w:spacing w:line="360" w:lineRule="auto"/>
        <w:rPr>
          <w:szCs w:val="24"/>
        </w:rPr>
      </w:pPr>
      <w:r w:rsidRPr="00D063F7">
        <w:rPr>
          <w:szCs w:val="24"/>
        </w:rPr>
        <w:t xml:space="preserve">Undani usiposhiriki katika kufuatilia maendeleo ya mwanao ni kitu gani kitatokea? </w:t>
      </w:r>
    </w:p>
    <w:p w:rsidR="00CE6783" w:rsidRPr="00C835C4" w:rsidRDefault="00CE6783" w:rsidP="00C835C4">
      <w:pPr>
        <w:ind w:left="1701" w:hanging="1701"/>
        <w:rPr>
          <w:b/>
        </w:rPr>
      </w:pPr>
      <w:bookmarkStart w:id="395" w:name="_Toc75717430"/>
      <w:r w:rsidRPr="00D063F7">
        <w:br w:type="page"/>
      </w:r>
      <w:bookmarkStart w:id="396" w:name="_Toc108721367"/>
      <w:bookmarkStart w:id="397" w:name="_Toc108721448"/>
      <w:r w:rsidRPr="00C835C4">
        <w:rPr>
          <w:b/>
        </w:rPr>
        <w:t xml:space="preserve">APPENDIX III: Letter for Research Clearance and Permission Letter </w:t>
      </w:r>
      <w:r>
        <w:rPr>
          <w:b/>
        </w:rPr>
        <w:t>f</w:t>
      </w:r>
      <w:r w:rsidRPr="00C835C4">
        <w:rPr>
          <w:b/>
        </w:rPr>
        <w:t>or Data Collection</w:t>
      </w:r>
      <w:bookmarkEnd w:id="395"/>
      <w:bookmarkEnd w:id="396"/>
      <w:bookmarkEnd w:id="397"/>
    </w:p>
    <w:p w:rsidR="00CE6783" w:rsidRPr="00D063F7" w:rsidRDefault="00CE6783" w:rsidP="00D063F7">
      <w:pPr>
        <w:ind w:left="720" w:hanging="720"/>
        <w:rPr>
          <w:b/>
          <w:szCs w:val="24"/>
        </w:rPr>
      </w:pPr>
      <w:r w:rsidRPr="00D063F7">
        <w:rPr>
          <w:szCs w:val="24"/>
        </w:rPr>
        <w:object w:dxaOrig="9180" w:dyaOrig="11881">
          <v:shape id="_x0000_i1036" type="#_x0000_t75" style="width:402.75pt;height:519pt" o:ole="">
            <v:imagedata r:id="rId21" o:title="" croptop="5400f" cropbottom="4551f" cropleft="3612f" cropright="3884f"/>
          </v:shape>
          <o:OLEObject Type="Embed" ProgID="Acrobat.Document.DC" ShapeID="_x0000_i1036" DrawAspect="Content" ObjectID="_1729678286" r:id="rId22"/>
        </w:object>
      </w:r>
    </w:p>
    <w:p w:rsidR="00CE6783" w:rsidRPr="00D063F7" w:rsidRDefault="00CE6783" w:rsidP="00D063F7">
      <w:pPr>
        <w:rPr>
          <w:szCs w:val="24"/>
        </w:rPr>
      </w:pPr>
    </w:p>
    <w:p w:rsidR="00CE6783" w:rsidRPr="00D063F7" w:rsidRDefault="00CE6783" w:rsidP="00D063F7">
      <w:pPr>
        <w:ind w:left="720" w:hanging="720"/>
        <w:rPr>
          <w:szCs w:val="24"/>
        </w:rPr>
      </w:pPr>
      <w:r w:rsidRPr="00D063F7">
        <w:rPr>
          <w:szCs w:val="24"/>
        </w:rPr>
        <w:object w:dxaOrig="8925" w:dyaOrig="12630">
          <v:shape id="_x0000_i1037" type="#_x0000_t75" style="width:401.25pt;height:568.5pt" o:ole="">
            <v:imagedata r:id="rId23" o:title="" croptop="2371f" cropbottom="6439f" cropleft="2533f" cropright="2232f"/>
          </v:shape>
          <o:OLEObject Type="Embed" ProgID="Acrobat.Document.DC" ShapeID="_x0000_i1037" DrawAspect="Content" ObjectID="_1729678287" r:id="rId24"/>
        </w:object>
      </w:r>
    </w:p>
    <w:p w:rsidR="00CE6783" w:rsidRPr="00D063F7" w:rsidRDefault="00CE6783" w:rsidP="00D063F7">
      <w:pPr>
        <w:pStyle w:val="ListParagraph"/>
        <w:ind w:left="0"/>
        <w:contextualSpacing w:val="0"/>
        <w:rPr>
          <w:szCs w:val="24"/>
        </w:rPr>
      </w:pPr>
    </w:p>
    <w:sectPr w:rsidR="00CE6783" w:rsidRPr="00D063F7" w:rsidSect="006A2B1F">
      <w:headerReference w:type="first" r:id="rId25"/>
      <w:pgSz w:w="11909" w:h="16834" w:code="9"/>
      <w:pgMar w:top="2268" w:right="1418" w:bottom="1418" w:left="226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783" w:rsidRDefault="00CE6783" w:rsidP="00A13B01">
      <w:pPr>
        <w:spacing w:line="240" w:lineRule="auto"/>
      </w:pPr>
      <w:r>
        <w:separator/>
      </w:r>
    </w:p>
  </w:endnote>
  <w:endnote w:type="continuationSeparator" w:id="0">
    <w:p w:rsidR="00CE6783" w:rsidRDefault="00CE6783" w:rsidP="00A13B0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783" w:rsidRDefault="00CE6783" w:rsidP="00A13B01">
      <w:pPr>
        <w:spacing w:line="240" w:lineRule="auto"/>
      </w:pPr>
      <w:r>
        <w:separator/>
      </w:r>
    </w:p>
  </w:footnote>
  <w:footnote w:type="continuationSeparator" w:id="0">
    <w:p w:rsidR="00CE6783" w:rsidRDefault="00CE6783" w:rsidP="00A13B0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783" w:rsidRDefault="00CE6783">
    <w:pPr>
      <w:pStyle w:val="Header"/>
      <w:jc w:val="center"/>
    </w:pPr>
    <w:fldSimple w:instr=" PAGE   \* MERGEFORMAT ">
      <w:r>
        <w:rPr>
          <w:noProof/>
        </w:rPr>
        <w:t>2</w:t>
      </w:r>
    </w:fldSimple>
  </w:p>
  <w:p w:rsidR="00CE6783" w:rsidRDefault="00CE678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783" w:rsidRDefault="00CE6783">
    <w:pPr>
      <w:pStyle w:val="Header"/>
      <w:jc w:val="center"/>
    </w:pPr>
    <w:fldSimple w:instr=" PAGE   \* MERGEFORMAT ">
      <w:r>
        <w:rPr>
          <w:noProof/>
        </w:rPr>
        <w:t>ii</w:t>
      </w:r>
    </w:fldSimple>
  </w:p>
  <w:p w:rsidR="00CE6783" w:rsidRPr="00D063F7" w:rsidRDefault="00CE6783">
    <w:pPr>
      <w:pStyle w:val="Header"/>
      <w:rPr>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783" w:rsidRDefault="00CE6783">
    <w:pPr>
      <w:pStyle w:val="Header"/>
      <w:jc w:val="center"/>
    </w:pPr>
    <w:fldSimple w:instr=" PAGE   \* MERGEFORMAT ">
      <w:r>
        <w:rPr>
          <w:noProof/>
        </w:rPr>
        <w:t>1</w:t>
      </w:r>
    </w:fldSimple>
  </w:p>
  <w:p w:rsidR="00CE6783" w:rsidRDefault="00CE67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C28"/>
    <w:multiLevelType w:val="hybridMultilevel"/>
    <w:tmpl w:val="AFD8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073D61"/>
    <w:multiLevelType w:val="hybridMultilevel"/>
    <w:tmpl w:val="14489012"/>
    <w:lvl w:ilvl="0" w:tplc="7E56349C">
      <w:start w:val="1"/>
      <w:numFmt w:val="lowerRoman"/>
      <w:lvlText w:val="%1."/>
      <w:lvlJc w:val="righ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4105326"/>
    <w:multiLevelType w:val="hybridMultilevel"/>
    <w:tmpl w:val="CD303132"/>
    <w:lvl w:ilvl="0" w:tplc="C8366632">
      <w:start w:val="1"/>
      <w:numFmt w:val="lowerRoman"/>
      <w:lvlText w:val="%1."/>
      <w:lvlJc w:val="righ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4CB6779"/>
    <w:multiLevelType w:val="multilevel"/>
    <w:tmpl w:val="CF822E38"/>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nsid w:val="166F5461"/>
    <w:multiLevelType w:val="hybridMultilevel"/>
    <w:tmpl w:val="50147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D86371A"/>
    <w:multiLevelType w:val="hybridMultilevel"/>
    <w:tmpl w:val="3B3C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9D77BA"/>
    <w:multiLevelType w:val="hybridMultilevel"/>
    <w:tmpl w:val="9468FD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2E71244"/>
    <w:multiLevelType w:val="hybridMultilevel"/>
    <w:tmpl w:val="E8DE0FF2"/>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3B7A011B"/>
    <w:multiLevelType w:val="hybridMultilevel"/>
    <w:tmpl w:val="52AE2F9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41B27960"/>
    <w:multiLevelType w:val="multilevel"/>
    <w:tmpl w:val="782E1EBE"/>
    <w:lvl w:ilvl="0">
      <w:start w:val="4"/>
      <w:numFmt w:val="decimal"/>
      <w:lvlText w:val="%1"/>
      <w:lvlJc w:val="left"/>
      <w:pPr>
        <w:ind w:left="360" w:hanging="360"/>
      </w:pPr>
      <w:rPr>
        <w:rFonts w:cs="Times New Roman" w:hint="default"/>
      </w:rPr>
    </w:lvl>
    <w:lvl w:ilvl="1">
      <w:start w:val="1"/>
      <w:numFmt w:val="decimal"/>
      <w:lvlText w:val="%1.%2"/>
      <w:lvlJc w:val="left"/>
      <w:pPr>
        <w:ind w:left="644"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0">
    <w:nsid w:val="41C20319"/>
    <w:multiLevelType w:val="hybridMultilevel"/>
    <w:tmpl w:val="11402F6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41E10B5E"/>
    <w:multiLevelType w:val="multilevel"/>
    <w:tmpl w:val="B212E8D6"/>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2">
    <w:nsid w:val="431C4635"/>
    <w:multiLevelType w:val="hybridMultilevel"/>
    <w:tmpl w:val="CD303132"/>
    <w:lvl w:ilvl="0" w:tplc="C8366632">
      <w:start w:val="1"/>
      <w:numFmt w:val="lowerRoman"/>
      <w:lvlText w:val="%1."/>
      <w:lvlJc w:val="righ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42508DA"/>
    <w:multiLevelType w:val="hybridMultilevel"/>
    <w:tmpl w:val="7700C00C"/>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45481518"/>
    <w:multiLevelType w:val="hybridMultilevel"/>
    <w:tmpl w:val="0CC4241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7553D51"/>
    <w:multiLevelType w:val="hybridMultilevel"/>
    <w:tmpl w:val="0B643D50"/>
    <w:lvl w:ilvl="0" w:tplc="08028502">
      <w:start w:val="1"/>
      <w:numFmt w:val="lowerRoman"/>
      <w:lvlText w:val="%1)"/>
      <w:lvlJc w:val="left"/>
      <w:pPr>
        <w:ind w:left="360" w:hanging="360"/>
      </w:pPr>
      <w:rPr>
        <w:rFonts w:eastAsia="Times New Roman" w:cs="Times New Roman" w:hint="default"/>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16">
    <w:nsid w:val="52780A17"/>
    <w:multiLevelType w:val="hybridMultilevel"/>
    <w:tmpl w:val="8D26740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582D703B"/>
    <w:multiLevelType w:val="multilevel"/>
    <w:tmpl w:val="CC44DC08"/>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59C23592"/>
    <w:multiLevelType w:val="multilevel"/>
    <w:tmpl w:val="CF822E38"/>
    <w:lvl w:ilvl="0">
      <w:start w:val="5"/>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5EBB6951"/>
    <w:multiLevelType w:val="hybridMultilevel"/>
    <w:tmpl w:val="BF4AF5D0"/>
    <w:lvl w:ilvl="0" w:tplc="C3E4797C">
      <w:start w:val="1"/>
      <w:numFmt w:val="lowerRoman"/>
      <w:lvlText w:val="%1."/>
      <w:lvlJc w:val="righ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6483532F"/>
    <w:multiLevelType w:val="hybridMultilevel"/>
    <w:tmpl w:val="0F8E2214"/>
    <w:lvl w:ilvl="0" w:tplc="08028502">
      <w:start w:val="1"/>
      <w:numFmt w:val="lowerRoman"/>
      <w:lvlText w:val="%1)"/>
      <w:lvlJc w:val="left"/>
      <w:pPr>
        <w:ind w:left="360" w:hanging="360"/>
      </w:pPr>
      <w:rPr>
        <w:rFonts w:eastAsia="Times New Roman" w:cs="Times New Roman" w:hint="default"/>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21">
    <w:nsid w:val="66A2123A"/>
    <w:multiLevelType w:val="hybridMultilevel"/>
    <w:tmpl w:val="BCFE0888"/>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6BF266B5"/>
    <w:multiLevelType w:val="hybridMultilevel"/>
    <w:tmpl w:val="07C45044"/>
    <w:lvl w:ilvl="0" w:tplc="E19004EA">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3">
    <w:nsid w:val="6E267BE5"/>
    <w:multiLevelType w:val="hybridMultilevel"/>
    <w:tmpl w:val="9F8AF530"/>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726E27D3"/>
    <w:multiLevelType w:val="hybridMultilevel"/>
    <w:tmpl w:val="0F48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AE2250"/>
    <w:multiLevelType w:val="hybridMultilevel"/>
    <w:tmpl w:val="43569142"/>
    <w:lvl w:ilvl="0" w:tplc="04090003">
      <w:start w:val="1"/>
      <w:numFmt w:val="bullet"/>
      <w:lvlText w:val="o"/>
      <w:lvlJc w:val="left"/>
      <w:pPr>
        <w:ind w:left="810" w:hanging="360"/>
      </w:pPr>
      <w:rPr>
        <w:rFonts w:ascii="Courier New" w:hAnsi="Courier New"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4"/>
  </w:num>
  <w:num w:numId="2">
    <w:abstractNumId w:val="0"/>
  </w:num>
  <w:num w:numId="3">
    <w:abstractNumId w:val="5"/>
  </w:num>
  <w:num w:numId="4">
    <w:abstractNumId w:val="7"/>
  </w:num>
  <w:num w:numId="5">
    <w:abstractNumId w:val="25"/>
  </w:num>
  <w:num w:numId="6">
    <w:abstractNumId w:val="13"/>
  </w:num>
  <w:num w:numId="7">
    <w:abstractNumId w:val="4"/>
  </w:num>
  <w:num w:numId="8">
    <w:abstractNumId w:val="6"/>
  </w:num>
  <w:num w:numId="9">
    <w:abstractNumId w:val="23"/>
  </w:num>
  <w:num w:numId="10">
    <w:abstractNumId w:val="1"/>
  </w:num>
  <w:num w:numId="11">
    <w:abstractNumId w:val="12"/>
  </w:num>
  <w:num w:numId="12">
    <w:abstractNumId w:val="8"/>
  </w:num>
  <w:num w:numId="13">
    <w:abstractNumId w:val="19"/>
  </w:num>
  <w:num w:numId="14">
    <w:abstractNumId w:val="14"/>
  </w:num>
  <w:num w:numId="15">
    <w:abstractNumId w:val="2"/>
  </w:num>
  <w:num w:numId="16">
    <w:abstractNumId w:val="22"/>
  </w:num>
  <w:num w:numId="17">
    <w:abstractNumId w:val="16"/>
  </w:num>
  <w:num w:numId="18">
    <w:abstractNumId w:val="17"/>
  </w:num>
  <w:num w:numId="19">
    <w:abstractNumId w:val="15"/>
  </w:num>
  <w:num w:numId="20">
    <w:abstractNumId w:val="20"/>
  </w:num>
  <w:num w:numId="21">
    <w:abstractNumId w:val="11"/>
  </w:num>
  <w:num w:numId="22">
    <w:abstractNumId w:val="3"/>
  </w:num>
  <w:num w:numId="23">
    <w:abstractNumId w:val="18"/>
  </w:num>
  <w:num w:numId="24">
    <w:abstractNumId w:val="9"/>
  </w:num>
  <w:num w:numId="25">
    <w:abstractNumId w:val="21"/>
  </w:num>
  <w:num w:numId="26">
    <w:abstractNumId w:val="10"/>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Y2NDI1NjIzMjQwMDIwMDNS0lEKTi0uzszPAykwqgUAcngknCwAAAA="/>
  </w:docVars>
  <w:rsids>
    <w:rsidRoot w:val="00D012C2"/>
    <w:rsid w:val="000003B6"/>
    <w:rsid w:val="00000995"/>
    <w:rsid w:val="00000BC1"/>
    <w:rsid w:val="0000183C"/>
    <w:rsid w:val="00001890"/>
    <w:rsid w:val="000018B2"/>
    <w:rsid w:val="00001C0F"/>
    <w:rsid w:val="00001DB4"/>
    <w:rsid w:val="00002123"/>
    <w:rsid w:val="000030E3"/>
    <w:rsid w:val="0000318B"/>
    <w:rsid w:val="00003A0F"/>
    <w:rsid w:val="00003CEA"/>
    <w:rsid w:val="00004A97"/>
    <w:rsid w:val="00004DCD"/>
    <w:rsid w:val="00005747"/>
    <w:rsid w:val="000062F4"/>
    <w:rsid w:val="00006758"/>
    <w:rsid w:val="00007089"/>
    <w:rsid w:val="00007925"/>
    <w:rsid w:val="00007BAF"/>
    <w:rsid w:val="00007CBD"/>
    <w:rsid w:val="00010073"/>
    <w:rsid w:val="0001085E"/>
    <w:rsid w:val="0001108F"/>
    <w:rsid w:val="00011A87"/>
    <w:rsid w:val="000121DD"/>
    <w:rsid w:val="0001238D"/>
    <w:rsid w:val="00012737"/>
    <w:rsid w:val="00012A51"/>
    <w:rsid w:val="00013476"/>
    <w:rsid w:val="00014C46"/>
    <w:rsid w:val="00014CAD"/>
    <w:rsid w:val="000150C7"/>
    <w:rsid w:val="00015E2C"/>
    <w:rsid w:val="000165C9"/>
    <w:rsid w:val="0001685D"/>
    <w:rsid w:val="00016CEF"/>
    <w:rsid w:val="00020B32"/>
    <w:rsid w:val="00020EE2"/>
    <w:rsid w:val="0002104F"/>
    <w:rsid w:val="0002119F"/>
    <w:rsid w:val="00021390"/>
    <w:rsid w:val="000213EA"/>
    <w:rsid w:val="000215D5"/>
    <w:rsid w:val="00021823"/>
    <w:rsid w:val="00021CEE"/>
    <w:rsid w:val="00023512"/>
    <w:rsid w:val="00023E88"/>
    <w:rsid w:val="000246B4"/>
    <w:rsid w:val="00024C30"/>
    <w:rsid w:val="000252DE"/>
    <w:rsid w:val="00026630"/>
    <w:rsid w:val="000266A9"/>
    <w:rsid w:val="00026742"/>
    <w:rsid w:val="0002699E"/>
    <w:rsid w:val="00026C36"/>
    <w:rsid w:val="00027457"/>
    <w:rsid w:val="00027A40"/>
    <w:rsid w:val="00030299"/>
    <w:rsid w:val="0003087A"/>
    <w:rsid w:val="00030DA5"/>
    <w:rsid w:val="00031106"/>
    <w:rsid w:val="00031133"/>
    <w:rsid w:val="00031A0A"/>
    <w:rsid w:val="000321A5"/>
    <w:rsid w:val="00032314"/>
    <w:rsid w:val="0003262F"/>
    <w:rsid w:val="0003297A"/>
    <w:rsid w:val="000333EE"/>
    <w:rsid w:val="00033A01"/>
    <w:rsid w:val="0003427D"/>
    <w:rsid w:val="000347F9"/>
    <w:rsid w:val="00034FAD"/>
    <w:rsid w:val="00035AA4"/>
    <w:rsid w:val="00036793"/>
    <w:rsid w:val="00036C94"/>
    <w:rsid w:val="0003763D"/>
    <w:rsid w:val="00037B4A"/>
    <w:rsid w:val="0004019E"/>
    <w:rsid w:val="0004072A"/>
    <w:rsid w:val="00040850"/>
    <w:rsid w:val="00040D89"/>
    <w:rsid w:val="000410F1"/>
    <w:rsid w:val="0004191C"/>
    <w:rsid w:val="00041DC0"/>
    <w:rsid w:val="00042020"/>
    <w:rsid w:val="00042040"/>
    <w:rsid w:val="00042205"/>
    <w:rsid w:val="00042218"/>
    <w:rsid w:val="000428FC"/>
    <w:rsid w:val="000429CA"/>
    <w:rsid w:val="000433A8"/>
    <w:rsid w:val="000433A9"/>
    <w:rsid w:val="00043AD0"/>
    <w:rsid w:val="00043D00"/>
    <w:rsid w:val="00044459"/>
    <w:rsid w:val="0004495B"/>
    <w:rsid w:val="00044CB1"/>
    <w:rsid w:val="00045A2D"/>
    <w:rsid w:val="00046062"/>
    <w:rsid w:val="0004641F"/>
    <w:rsid w:val="0004646F"/>
    <w:rsid w:val="00047668"/>
    <w:rsid w:val="00047DAC"/>
    <w:rsid w:val="00050CAA"/>
    <w:rsid w:val="00050F40"/>
    <w:rsid w:val="00050FB6"/>
    <w:rsid w:val="0005144C"/>
    <w:rsid w:val="000517DE"/>
    <w:rsid w:val="00051A9C"/>
    <w:rsid w:val="00052111"/>
    <w:rsid w:val="000522D3"/>
    <w:rsid w:val="000525DE"/>
    <w:rsid w:val="00052865"/>
    <w:rsid w:val="000529A0"/>
    <w:rsid w:val="00052CBF"/>
    <w:rsid w:val="000533DB"/>
    <w:rsid w:val="00053526"/>
    <w:rsid w:val="00053B68"/>
    <w:rsid w:val="00053EDF"/>
    <w:rsid w:val="00054ABB"/>
    <w:rsid w:val="00054ED9"/>
    <w:rsid w:val="00055AA1"/>
    <w:rsid w:val="00055CE1"/>
    <w:rsid w:val="000566EC"/>
    <w:rsid w:val="00056A76"/>
    <w:rsid w:val="00057CE7"/>
    <w:rsid w:val="0006034D"/>
    <w:rsid w:val="000608CF"/>
    <w:rsid w:val="00060C8F"/>
    <w:rsid w:val="00060D6C"/>
    <w:rsid w:val="000611C0"/>
    <w:rsid w:val="00062042"/>
    <w:rsid w:val="000620E2"/>
    <w:rsid w:val="000621EE"/>
    <w:rsid w:val="00062D98"/>
    <w:rsid w:val="000635DC"/>
    <w:rsid w:val="00063AB6"/>
    <w:rsid w:val="00064298"/>
    <w:rsid w:val="000647FF"/>
    <w:rsid w:val="00064EE5"/>
    <w:rsid w:val="00065CD5"/>
    <w:rsid w:val="00065ED3"/>
    <w:rsid w:val="00066592"/>
    <w:rsid w:val="00067056"/>
    <w:rsid w:val="000670EA"/>
    <w:rsid w:val="00067B37"/>
    <w:rsid w:val="00067EB1"/>
    <w:rsid w:val="000709D1"/>
    <w:rsid w:val="00070DE5"/>
    <w:rsid w:val="00072060"/>
    <w:rsid w:val="000723C5"/>
    <w:rsid w:val="00072755"/>
    <w:rsid w:val="00073B3E"/>
    <w:rsid w:val="00073EE9"/>
    <w:rsid w:val="00073F1D"/>
    <w:rsid w:val="0007599D"/>
    <w:rsid w:val="00076A5E"/>
    <w:rsid w:val="00076D82"/>
    <w:rsid w:val="00076F8A"/>
    <w:rsid w:val="000804BA"/>
    <w:rsid w:val="00080916"/>
    <w:rsid w:val="00081F8D"/>
    <w:rsid w:val="0008246C"/>
    <w:rsid w:val="00082B82"/>
    <w:rsid w:val="00083B4D"/>
    <w:rsid w:val="00083E02"/>
    <w:rsid w:val="000847E4"/>
    <w:rsid w:val="000849E2"/>
    <w:rsid w:val="00084A07"/>
    <w:rsid w:val="000850CD"/>
    <w:rsid w:val="000858AF"/>
    <w:rsid w:val="0008629A"/>
    <w:rsid w:val="000869AA"/>
    <w:rsid w:val="00086BAE"/>
    <w:rsid w:val="00086D9C"/>
    <w:rsid w:val="00087371"/>
    <w:rsid w:val="000916C8"/>
    <w:rsid w:val="00091C8A"/>
    <w:rsid w:val="00093575"/>
    <w:rsid w:val="00093628"/>
    <w:rsid w:val="0009391E"/>
    <w:rsid w:val="00093E09"/>
    <w:rsid w:val="00093F41"/>
    <w:rsid w:val="000944A7"/>
    <w:rsid w:val="00094C33"/>
    <w:rsid w:val="000952FF"/>
    <w:rsid w:val="0009590B"/>
    <w:rsid w:val="00096507"/>
    <w:rsid w:val="000965FA"/>
    <w:rsid w:val="00096754"/>
    <w:rsid w:val="000A0151"/>
    <w:rsid w:val="000A0299"/>
    <w:rsid w:val="000A0797"/>
    <w:rsid w:val="000A12DC"/>
    <w:rsid w:val="000A159F"/>
    <w:rsid w:val="000A1675"/>
    <w:rsid w:val="000A2174"/>
    <w:rsid w:val="000A26BD"/>
    <w:rsid w:val="000A29BB"/>
    <w:rsid w:val="000A43D2"/>
    <w:rsid w:val="000A45B5"/>
    <w:rsid w:val="000A4DD4"/>
    <w:rsid w:val="000A4DD9"/>
    <w:rsid w:val="000A4EDE"/>
    <w:rsid w:val="000A50CA"/>
    <w:rsid w:val="000A513C"/>
    <w:rsid w:val="000A530A"/>
    <w:rsid w:val="000A5924"/>
    <w:rsid w:val="000A66EB"/>
    <w:rsid w:val="000A67B6"/>
    <w:rsid w:val="000A6FB0"/>
    <w:rsid w:val="000A72CB"/>
    <w:rsid w:val="000A7992"/>
    <w:rsid w:val="000A7A1F"/>
    <w:rsid w:val="000B02DE"/>
    <w:rsid w:val="000B0341"/>
    <w:rsid w:val="000B056B"/>
    <w:rsid w:val="000B0831"/>
    <w:rsid w:val="000B0F00"/>
    <w:rsid w:val="000B1278"/>
    <w:rsid w:val="000B1850"/>
    <w:rsid w:val="000B1A96"/>
    <w:rsid w:val="000B1FB3"/>
    <w:rsid w:val="000B26BC"/>
    <w:rsid w:val="000B2817"/>
    <w:rsid w:val="000B3626"/>
    <w:rsid w:val="000B42F1"/>
    <w:rsid w:val="000B4D16"/>
    <w:rsid w:val="000B4E13"/>
    <w:rsid w:val="000B55EA"/>
    <w:rsid w:val="000B5FE6"/>
    <w:rsid w:val="000B65B9"/>
    <w:rsid w:val="000B7BCB"/>
    <w:rsid w:val="000B7CA7"/>
    <w:rsid w:val="000B7D1E"/>
    <w:rsid w:val="000C0064"/>
    <w:rsid w:val="000C03C8"/>
    <w:rsid w:val="000C1575"/>
    <w:rsid w:val="000C25B0"/>
    <w:rsid w:val="000C2681"/>
    <w:rsid w:val="000C273D"/>
    <w:rsid w:val="000C2F1D"/>
    <w:rsid w:val="000C623D"/>
    <w:rsid w:val="000C741C"/>
    <w:rsid w:val="000D0503"/>
    <w:rsid w:val="000D0B4F"/>
    <w:rsid w:val="000D0CD3"/>
    <w:rsid w:val="000D15F6"/>
    <w:rsid w:val="000D1634"/>
    <w:rsid w:val="000D1771"/>
    <w:rsid w:val="000D2017"/>
    <w:rsid w:val="000D226E"/>
    <w:rsid w:val="000D28F6"/>
    <w:rsid w:val="000D2B46"/>
    <w:rsid w:val="000D38AF"/>
    <w:rsid w:val="000D4DA1"/>
    <w:rsid w:val="000D58A5"/>
    <w:rsid w:val="000D5F1C"/>
    <w:rsid w:val="000D659A"/>
    <w:rsid w:val="000D6BE1"/>
    <w:rsid w:val="000D7607"/>
    <w:rsid w:val="000D7675"/>
    <w:rsid w:val="000D7705"/>
    <w:rsid w:val="000D7C86"/>
    <w:rsid w:val="000D7CBF"/>
    <w:rsid w:val="000D7FC3"/>
    <w:rsid w:val="000E033D"/>
    <w:rsid w:val="000E0872"/>
    <w:rsid w:val="000E0F29"/>
    <w:rsid w:val="000E1C99"/>
    <w:rsid w:val="000E294C"/>
    <w:rsid w:val="000E34FD"/>
    <w:rsid w:val="000E36C2"/>
    <w:rsid w:val="000E3F44"/>
    <w:rsid w:val="000E4AC4"/>
    <w:rsid w:val="000E4DEE"/>
    <w:rsid w:val="000E52C2"/>
    <w:rsid w:val="000E58BC"/>
    <w:rsid w:val="000E5B32"/>
    <w:rsid w:val="000E61BD"/>
    <w:rsid w:val="000E6A6B"/>
    <w:rsid w:val="000F00D2"/>
    <w:rsid w:val="000F06E4"/>
    <w:rsid w:val="000F06F1"/>
    <w:rsid w:val="000F0B0F"/>
    <w:rsid w:val="000F0C5B"/>
    <w:rsid w:val="000F14C1"/>
    <w:rsid w:val="000F19D2"/>
    <w:rsid w:val="000F27BB"/>
    <w:rsid w:val="000F27D4"/>
    <w:rsid w:val="000F3891"/>
    <w:rsid w:val="000F397F"/>
    <w:rsid w:val="000F501F"/>
    <w:rsid w:val="000F5216"/>
    <w:rsid w:val="000F5AEA"/>
    <w:rsid w:val="000F5FD4"/>
    <w:rsid w:val="000F6012"/>
    <w:rsid w:val="000F632D"/>
    <w:rsid w:val="000F6901"/>
    <w:rsid w:val="000F729E"/>
    <w:rsid w:val="00100686"/>
    <w:rsid w:val="0010072C"/>
    <w:rsid w:val="00100816"/>
    <w:rsid w:val="00100DCF"/>
    <w:rsid w:val="001018AF"/>
    <w:rsid w:val="0010202F"/>
    <w:rsid w:val="00102C58"/>
    <w:rsid w:val="00103A68"/>
    <w:rsid w:val="00103B63"/>
    <w:rsid w:val="00105A0B"/>
    <w:rsid w:val="00105CC7"/>
    <w:rsid w:val="001067CF"/>
    <w:rsid w:val="00107E7A"/>
    <w:rsid w:val="00107E8D"/>
    <w:rsid w:val="00110594"/>
    <w:rsid w:val="001115E7"/>
    <w:rsid w:val="00111AAC"/>
    <w:rsid w:val="00111D4D"/>
    <w:rsid w:val="00112AD2"/>
    <w:rsid w:val="00112E2C"/>
    <w:rsid w:val="00112FF5"/>
    <w:rsid w:val="00113FF8"/>
    <w:rsid w:val="00114B63"/>
    <w:rsid w:val="00116BE3"/>
    <w:rsid w:val="00117453"/>
    <w:rsid w:val="00117568"/>
    <w:rsid w:val="00117D69"/>
    <w:rsid w:val="0012031B"/>
    <w:rsid w:val="001214AE"/>
    <w:rsid w:val="001214C6"/>
    <w:rsid w:val="00121D0A"/>
    <w:rsid w:val="00122770"/>
    <w:rsid w:val="001228AE"/>
    <w:rsid w:val="00123595"/>
    <w:rsid w:val="00123606"/>
    <w:rsid w:val="001238FE"/>
    <w:rsid w:val="001240F9"/>
    <w:rsid w:val="001244BA"/>
    <w:rsid w:val="00124E0B"/>
    <w:rsid w:val="00125BEC"/>
    <w:rsid w:val="0012680B"/>
    <w:rsid w:val="00126C59"/>
    <w:rsid w:val="0012732D"/>
    <w:rsid w:val="00127792"/>
    <w:rsid w:val="00127CB7"/>
    <w:rsid w:val="00130D6E"/>
    <w:rsid w:val="001313FE"/>
    <w:rsid w:val="001314CA"/>
    <w:rsid w:val="001316E7"/>
    <w:rsid w:val="00131889"/>
    <w:rsid w:val="00131B3B"/>
    <w:rsid w:val="0013210E"/>
    <w:rsid w:val="001323B4"/>
    <w:rsid w:val="001323FD"/>
    <w:rsid w:val="001327A9"/>
    <w:rsid w:val="00132F23"/>
    <w:rsid w:val="00132FEE"/>
    <w:rsid w:val="00133893"/>
    <w:rsid w:val="00133A32"/>
    <w:rsid w:val="00133AB3"/>
    <w:rsid w:val="00133F57"/>
    <w:rsid w:val="00134333"/>
    <w:rsid w:val="00135836"/>
    <w:rsid w:val="00135E76"/>
    <w:rsid w:val="00135EF0"/>
    <w:rsid w:val="001361B9"/>
    <w:rsid w:val="00136402"/>
    <w:rsid w:val="00136808"/>
    <w:rsid w:val="001368E0"/>
    <w:rsid w:val="0013726D"/>
    <w:rsid w:val="001377AB"/>
    <w:rsid w:val="00140124"/>
    <w:rsid w:val="00140B6A"/>
    <w:rsid w:val="00140E06"/>
    <w:rsid w:val="001416FA"/>
    <w:rsid w:val="00141DA0"/>
    <w:rsid w:val="00141E8C"/>
    <w:rsid w:val="00142403"/>
    <w:rsid w:val="0014285F"/>
    <w:rsid w:val="00142DEE"/>
    <w:rsid w:val="001439A7"/>
    <w:rsid w:val="00143AA6"/>
    <w:rsid w:val="00144079"/>
    <w:rsid w:val="00144A10"/>
    <w:rsid w:val="00144ED6"/>
    <w:rsid w:val="00150047"/>
    <w:rsid w:val="00151631"/>
    <w:rsid w:val="00151AE2"/>
    <w:rsid w:val="00151D56"/>
    <w:rsid w:val="00151F6D"/>
    <w:rsid w:val="001530AE"/>
    <w:rsid w:val="00153355"/>
    <w:rsid w:val="00153BE3"/>
    <w:rsid w:val="00153C71"/>
    <w:rsid w:val="00154537"/>
    <w:rsid w:val="00155649"/>
    <w:rsid w:val="001561F7"/>
    <w:rsid w:val="0015647A"/>
    <w:rsid w:val="00156ED5"/>
    <w:rsid w:val="0015700A"/>
    <w:rsid w:val="00157437"/>
    <w:rsid w:val="001614F0"/>
    <w:rsid w:val="00161EFC"/>
    <w:rsid w:val="00162099"/>
    <w:rsid w:val="00162B03"/>
    <w:rsid w:val="00163451"/>
    <w:rsid w:val="00163928"/>
    <w:rsid w:val="00164574"/>
    <w:rsid w:val="00164613"/>
    <w:rsid w:val="001647FE"/>
    <w:rsid w:val="00164C49"/>
    <w:rsid w:val="00165E0F"/>
    <w:rsid w:val="00166178"/>
    <w:rsid w:val="001673D9"/>
    <w:rsid w:val="001676BF"/>
    <w:rsid w:val="00167C21"/>
    <w:rsid w:val="00167CE4"/>
    <w:rsid w:val="0017116F"/>
    <w:rsid w:val="00171590"/>
    <w:rsid w:val="001717E0"/>
    <w:rsid w:val="0017340D"/>
    <w:rsid w:val="001758B8"/>
    <w:rsid w:val="0017592E"/>
    <w:rsid w:val="0017593F"/>
    <w:rsid w:val="001772DE"/>
    <w:rsid w:val="00177D9D"/>
    <w:rsid w:val="0018042F"/>
    <w:rsid w:val="00180456"/>
    <w:rsid w:val="00180B0E"/>
    <w:rsid w:val="00181167"/>
    <w:rsid w:val="00182175"/>
    <w:rsid w:val="00183087"/>
    <w:rsid w:val="001834A8"/>
    <w:rsid w:val="001836CA"/>
    <w:rsid w:val="00183C05"/>
    <w:rsid w:val="00183CC0"/>
    <w:rsid w:val="00183CFE"/>
    <w:rsid w:val="00183F4A"/>
    <w:rsid w:val="00183F52"/>
    <w:rsid w:val="0018400F"/>
    <w:rsid w:val="001844AD"/>
    <w:rsid w:val="00184919"/>
    <w:rsid w:val="001849FF"/>
    <w:rsid w:val="0018501A"/>
    <w:rsid w:val="00185261"/>
    <w:rsid w:val="00185582"/>
    <w:rsid w:val="00185A1A"/>
    <w:rsid w:val="00186390"/>
    <w:rsid w:val="00186C1A"/>
    <w:rsid w:val="00186D07"/>
    <w:rsid w:val="0018751C"/>
    <w:rsid w:val="00187628"/>
    <w:rsid w:val="00190E37"/>
    <w:rsid w:val="00191833"/>
    <w:rsid w:val="001919A0"/>
    <w:rsid w:val="00191F5B"/>
    <w:rsid w:val="001922B3"/>
    <w:rsid w:val="00194439"/>
    <w:rsid w:val="00194CA1"/>
    <w:rsid w:val="001958A6"/>
    <w:rsid w:val="001959E2"/>
    <w:rsid w:val="00195C1A"/>
    <w:rsid w:val="0019615B"/>
    <w:rsid w:val="001969D7"/>
    <w:rsid w:val="00197193"/>
    <w:rsid w:val="00197230"/>
    <w:rsid w:val="00197690"/>
    <w:rsid w:val="001A074A"/>
    <w:rsid w:val="001A0E11"/>
    <w:rsid w:val="001A0F15"/>
    <w:rsid w:val="001A0FA8"/>
    <w:rsid w:val="001A11C9"/>
    <w:rsid w:val="001A1A34"/>
    <w:rsid w:val="001A2392"/>
    <w:rsid w:val="001A251D"/>
    <w:rsid w:val="001A2FFC"/>
    <w:rsid w:val="001A32AD"/>
    <w:rsid w:val="001A3BFF"/>
    <w:rsid w:val="001A4103"/>
    <w:rsid w:val="001A46EE"/>
    <w:rsid w:val="001A5137"/>
    <w:rsid w:val="001A5B66"/>
    <w:rsid w:val="001A5D51"/>
    <w:rsid w:val="001A65C9"/>
    <w:rsid w:val="001A6628"/>
    <w:rsid w:val="001A69C0"/>
    <w:rsid w:val="001A6C8A"/>
    <w:rsid w:val="001A7900"/>
    <w:rsid w:val="001A7DB0"/>
    <w:rsid w:val="001B0218"/>
    <w:rsid w:val="001B0AE9"/>
    <w:rsid w:val="001B12C4"/>
    <w:rsid w:val="001B1886"/>
    <w:rsid w:val="001B233F"/>
    <w:rsid w:val="001B248C"/>
    <w:rsid w:val="001B25BD"/>
    <w:rsid w:val="001B2B8A"/>
    <w:rsid w:val="001B2BB4"/>
    <w:rsid w:val="001B34AB"/>
    <w:rsid w:val="001B3FC2"/>
    <w:rsid w:val="001B4E82"/>
    <w:rsid w:val="001B554A"/>
    <w:rsid w:val="001B5A9D"/>
    <w:rsid w:val="001B5F03"/>
    <w:rsid w:val="001B748A"/>
    <w:rsid w:val="001B7610"/>
    <w:rsid w:val="001C02C1"/>
    <w:rsid w:val="001C02FF"/>
    <w:rsid w:val="001C15B1"/>
    <w:rsid w:val="001C1826"/>
    <w:rsid w:val="001C1A74"/>
    <w:rsid w:val="001C1BC0"/>
    <w:rsid w:val="001C25BE"/>
    <w:rsid w:val="001C2965"/>
    <w:rsid w:val="001C342D"/>
    <w:rsid w:val="001C4157"/>
    <w:rsid w:val="001C41EB"/>
    <w:rsid w:val="001C4498"/>
    <w:rsid w:val="001C4B0E"/>
    <w:rsid w:val="001C554F"/>
    <w:rsid w:val="001C6053"/>
    <w:rsid w:val="001C6A31"/>
    <w:rsid w:val="001C6DC2"/>
    <w:rsid w:val="001C6F56"/>
    <w:rsid w:val="001C745B"/>
    <w:rsid w:val="001C7615"/>
    <w:rsid w:val="001C7D72"/>
    <w:rsid w:val="001C7DAF"/>
    <w:rsid w:val="001C7E2C"/>
    <w:rsid w:val="001D0641"/>
    <w:rsid w:val="001D0951"/>
    <w:rsid w:val="001D096E"/>
    <w:rsid w:val="001D0C7A"/>
    <w:rsid w:val="001D0F8B"/>
    <w:rsid w:val="001D157B"/>
    <w:rsid w:val="001D16CC"/>
    <w:rsid w:val="001D1DB4"/>
    <w:rsid w:val="001D2A03"/>
    <w:rsid w:val="001D3E28"/>
    <w:rsid w:val="001D3E64"/>
    <w:rsid w:val="001D4516"/>
    <w:rsid w:val="001D4A60"/>
    <w:rsid w:val="001D4C1D"/>
    <w:rsid w:val="001D5049"/>
    <w:rsid w:val="001D528D"/>
    <w:rsid w:val="001D539A"/>
    <w:rsid w:val="001D53D3"/>
    <w:rsid w:val="001D5720"/>
    <w:rsid w:val="001D5847"/>
    <w:rsid w:val="001D5D84"/>
    <w:rsid w:val="001D60D0"/>
    <w:rsid w:val="001D6258"/>
    <w:rsid w:val="001D6496"/>
    <w:rsid w:val="001D64BB"/>
    <w:rsid w:val="001D6A15"/>
    <w:rsid w:val="001D6F0A"/>
    <w:rsid w:val="001D7055"/>
    <w:rsid w:val="001D7241"/>
    <w:rsid w:val="001D7349"/>
    <w:rsid w:val="001D77A1"/>
    <w:rsid w:val="001D77F1"/>
    <w:rsid w:val="001E0AE5"/>
    <w:rsid w:val="001E1C87"/>
    <w:rsid w:val="001E2665"/>
    <w:rsid w:val="001E2A7B"/>
    <w:rsid w:val="001E2B77"/>
    <w:rsid w:val="001E3F93"/>
    <w:rsid w:val="001E40CE"/>
    <w:rsid w:val="001E480C"/>
    <w:rsid w:val="001E4BDA"/>
    <w:rsid w:val="001E4D48"/>
    <w:rsid w:val="001E5051"/>
    <w:rsid w:val="001E51CC"/>
    <w:rsid w:val="001E5285"/>
    <w:rsid w:val="001E5585"/>
    <w:rsid w:val="001E560F"/>
    <w:rsid w:val="001E59AA"/>
    <w:rsid w:val="001E5B81"/>
    <w:rsid w:val="001E5EF5"/>
    <w:rsid w:val="001E5F15"/>
    <w:rsid w:val="001E608A"/>
    <w:rsid w:val="001E73EB"/>
    <w:rsid w:val="001E7FC5"/>
    <w:rsid w:val="001F039D"/>
    <w:rsid w:val="001F1036"/>
    <w:rsid w:val="001F163C"/>
    <w:rsid w:val="001F20BE"/>
    <w:rsid w:val="001F2F84"/>
    <w:rsid w:val="001F3233"/>
    <w:rsid w:val="001F34F9"/>
    <w:rsid w:val="001F3CA5"/>
    <w:rsid w:val="001F3CE2"/>
    <w:rsid w:val="001F432A"/>
    <w:rsid w:val="001F487B"/>
    <w:rsid w:val="001F48D4"/>
    <w:rsid w:val="001F5A29"/>
    <w:rsid w:val="001F5FE8"/>
    <w:rsid w:val="001F6524"/>
    <w:rsid w:val="001F6CD6"/>
    <w:rsid w:val="001F752C"/>
    <w:rsid w:val="00200117"/>
    <w:rsid w:val="0020029B"/>
    <w:rsid w:val="0020031A"/>
    <w:rsid w:val="0020032F"/>
    <w:rsid w:val="00200ABA"/>
    <w:rsid w:val="00200AD3"/>
    <w:rsid w:val="00201AA1"/>
    <w:rsid w:val="002020BE"/>
    <w:rsid w:val="002022AF"/>
    <w:rsid w:val="00202425"/>
    <w:rsid w:val="0020275A"/>
    <w:rsid w:val="00202878"/>
    <w:rsid w:val="00202AA8"/>
    <w:rsid w:val="002030C7"/>
    <w:rsid w:val="0020321E"/>
    <w:rsid w:val="00203845"/>
    <w:rsid w:val="00203A2F"/>
    <w:rsid w:val="00203B92"/>
    <w:rsid w:val="00203BED"/>
    <w:rsid w:val="00203F29"/>
    <w:rsid w:val="0020522E"/>
    <w:rsid w:val="002053B1"/>
    <w:rsid w:val="002055F3"/>
    <w:rsid w:val="00205AF3"/>
    <w:rsid w:val="00205E96"/>
    <w:rsid w:val="00206595"/>
    <w:rsid w:val="00207DD0"/>
    <w:rsid w:val="002108B2"/>
    <w:rsid w:val="00210B97"/>
    <w:rsid w:val="00211A4D"/>
    <w:rsid w:val="00211A4F"/>
    <w:rsid w:val="00211AE4"/>
    <w:rsid w:val="00211FE0"/>
    <w:rsid w:val="0021238E"/>
    <w:rsid w:val="0021257A"/>
    <w:rsid w:val="00213188"/>
    <w:rsid w:val="00213489"/>
    <w:rsid w:val="00213EF5"/>
    <w:rsid w:val="00215C5B"/>
    <w:rsid w:val="00216325"/>
    <w:rsid w:val="00216DE2"/>
    <w:rsid w:val="00216E83"/>
    <w:rsid w:val="002171BD"/>
    <w:rsid w:val="00217990"/>
    <w:rsid w:val="00217C92"/>
    <w:rsid w:val="00217E93"/>
    <w:rsid w:val="00217EC4"/>
    <w:rsid w:val="00221120"/>
    <w:rsid w:val="00221608"/>
    <w:rsid w:val="00222364"/>
    <w:rsid w:val="0022273A"/>
    <w:rsid w:val="002231EB"/>
    <w:rsid w:val="0022477D"/>
    <w:rsid w:val="0022496F"/>
    <w:rsid w:val="00224A45"/>
    <w:rsid w:val="00224DC8"/>
    <w:rsid w:val="0022559D"/>
    <w:rsid w:val="002256B9"/>
    <w:rsid w:val="002258CA"/>
    <w:rsid w:val="002263A3"/>
    <w:rsid w:val="0022689D"/>
    <w:rsid w:val="002273F1"/>
    <w:rsid w:val="0022774D"/>
    <w:rsid w:val="00227A6A"/>
    <w:rsid w:val="002306D4"/>
    <w:rsid w:val="002311BE"/>
    <w:rsid w:val="00231816"/>
    <w:rsid w:val="0023202B"/>
    <w:rsid w:val="00232E8E"/>
    <w:rsid w:val="002357CF"/>
    <w:rsid w:val="00235ADC"/>
    <w:rsid w:val="00235D28"/>
    <w:rsid w:val="00235E3F"/>
    <w:rsid w:val="00235E55"/>
    <w:rsid w:val="002361CE"/>
    <w:rsid w:val="00236725"/>
    <w:rsid w:val="00236BB4"/>
    <w:rsid w:val="00237E29"/>
    <w:rsid w:val="00237E36"/>
    <w:rsid w:val="00240029"/>
    <w:rsid w:val="00240168"/>
    <w:rsid w:val="002406FC"/>
    <w:rsid w:val="00240CAB"/>
    <w:rsid w:val="00241685"/>
    <w:rsid w:val="00241CEB"/>
    <w:rsid w:val="0024347F"/>
    <w:rsid w:val="00244604"/>
    <w:rsid w:val="00244F69"/>
    <w:rsid w:val="002450B2"/>
    <w:rsid w:val="002451F5"/>
    <w:rsid w:val="002453F0"/>
    <w:rsid w:val="00245FE9"/>
    <w:rsid w:val="002460BE"/>
    <w:rsid w:val="002461D6"/>
    <w:rsid w:val="002462E6"/>
    <w:rsid w:val="00246D71"/>
    <w:rsid w:val="00246E80"/>
    <w:rsid w:val="00246F5A"/>
    <w:rsid w:val="00247006"/>
    <w:rsid w:val="0024704A"/>
    <w:rsid w:val="002500B3"/>
    <w:rsid w:val="00250373"/>
    <w:rsid w:val="00250408"/>
    <w:rsid w:val="002504A3"/>
    <w:rsid w:val="002510EC"/>
    <w:rsid w:val="0025136E"/>
    <w:rsid w:val="002513AF"/>
    <w:rsid w:val="00251A42"/>
    <w:rsid w:val="002520C0"/>
    <w:rsid w:val="00252DB1"/>
    <w:rsid w:val="002538D8"/>
    <w:rsid w:val="00253E41"/>
    <w:rsid w:val="00254237"/>
    <w:rsid w:val="002544B0"/>
    <w:rsid w:val="002549EB"/>
    <w:rsid w:val="00255554"/>
    <w:rsid w:val="002565F4"/>
    <w:rsid w:val="00256D20"/>
    <w:rsid w:val="00256F3E"/>
    <w:rsid w:val="002575EE"/>
    <w:rsid w:val="00257F64"/>
    <w:rsid w:val="00260A3D"/>
    <w:rsid w:val="00260E0B"/>
    <w:rsid w:val="002614C5"/>
    <w:rsid w:val="00261788"/>
    <w:rsid w:val="00263242"/>
    <w:rsid w:val="00263D0B"/>
    <w:rsid w:val="00264130"/>
    <w:rsid w:val="002645CD"/>
    <w:rsid w:val="002649A9"/>
    <w:rsid w:val="00264A77"/>
    <w:rsid w:val="00264B7E"/>
    <w:rsid w:val="00265194"/>
    <w:rsid w:val="002654E4"/>
    <w:rsid w:val="00265D54"/>
    <w:rsid w:val="0026648B"/>
    <w:rsid w:val="00266737"/>
    <w:rsid w:val="00267116"/>
    <w:rsid w:val="0027005B"/>
    <w:rsid w:val="0027058F"/>
    <w:rsid w:val="00270BB4"/>
    <w:rsid w:val="00270C60"/>
    <w:rsid w:val="002714AE"/>
    <w:rsid w:val="002722BA"/>
    <w:rsid w:val="0027280C"/>
    <w:rsid w:val="00272C7C"/>
    <w:rsid w:val="00272C8E"/>
    <w:rsid w:val="00272F43"/>
    <w:rsid w:val="00273845"/>
    <w:rsid w:val="00273AEE"/>
    <w:rsid w:val="002749E1"/>
    <w:rsid w:val="00274A7C"/>
    <w:rsid w:val="00274EB4"/>
    <w:rsid w:val="0027520D"/>
    <w:rsid w:val="00275E7D"/>
    <w:rsid w:val="00276475"/>
    <w:rsid w:val="00277150"/>
    <w:rsid w:val="002776E1"/>
    <w:rsid w:val="00277860"/>
    <w:rsid w:val="00280517"/>
    <w:rsid w:val="00280555"/>
    <w:rsid w:val="00280AA5"/>
    <w:rsid w:val="00281273"/>
    <w:rsid w:val="002813BE"/>
    <w:rsid w:val="002823A4"/>
    <w:rsid w:val="0028244F"/>
    <w:rsid w:val="0028277A"/>
    <w:rsid w:val="00282D80"/>
    <w:rsid w:val="00283045"/>
    <w:rsid w:val="00283515"/>
    <w:rsid w:val="00283644"/>
    <w:rsid w:val="00283652"/>
    <w:rsid w:val="002838B6"/>
    <w:rsid w:val="00283994"/>
    <w:rsid w:val="00283A8F"/>
    <w:rsid w:val="00284045"/>
    <w:rsid w:val="0028433C"/>
    <w:rsid w:val="00285813"/>
    <w:rsid w:val="00286197"/>
    <w:rsid w:val="002864F5"/>
    <w:rsid w:val="00286B9C"/>
    <w:rsid w:val="00286C15"/>
    <w:rsid w:val="00286E6C"/>
    <w:rsid w:val="0028728B"/>
    <w:rsid w:val="00287334"/>
    <w:rsid w:val="0028768E"/>
    <w:rsid w:val="00287CB6"/>
    <w:rsid w:val="00287DFD"/>
    <w:rsid w:val="00290158"/>
    <w:rsid w:val="00290486"/>
    <w:rsid w:val="00292C1C"/>
    <w:rsid w:val="00292E5C"/>
    <w:rsid w:val="002931BA"/>
    <w:rsid w:val="00293288"/>
    <w:rsid w:val="00293563"/>
    <w:rsid w:val="002942D9"/>
    <w:rsid w:val="002946E4"/>
    <w:rsid w:val="00295565"/>
    <w:rsid w:val="002957C3"/>
    <w:rsid w:val="00296654"/>
    <w:rsid w:val="002966DE"/>
    <w:rsid w:val="00296876"/>
    <w:rsid w:val="00296DBC"/>
    <w:rsid w:val="0029743C"/>
    <w:rsid w:val="00297681"/>
    <w:rsid w:val="002976FD"/>
    <w:rsid w:val="00297C08"/>
    <w:rsid w:val="00297EF0"/>
    <w:rsid w:val="002A02AE"/>
    <w:rsid w:val="002A03D0"/>
    <w:rsid w:val="002A04A1"/>
    <w:rsid w:val="002A150F"/>
    <w:rsid w:val="002A1A81"/>
    <w:rsid w:val="002A224D"/>
    <w:rsid w:val="002A2519"/>
    <w:rsid w:val="002A25E5"/>
    <w:rsid w:val="002A29C7"/>
    <w:rsid w:val="002A3914"/>
    <w:rsid w:val="002A3F36"/>
    <w:rsid w:val="002A5CFE"/>
    <w:rsid w:val="002A7E89"/>
    <w:rsid w:val="002B01F2"/>
    <w:rsid w:val="002B0A38"/>
    <w:rsid w:val="002B1456"/>
    <w:rsid w:val="002B146F"/>
    <w:rsid w:val="002B180B"/>
    <w:rsid w:val="002B18DE"/>
    <w:rsid w:val="002B21EC"/>
    <w:rsid w:val="002B22D1"/>
    <w:rsid w:val="002B23EC"/>
    <w:rsid w:val="002B25E7"/>
    <w:rsid w:val="002B26CB"/>
    <w:rsid w:val="002B28A7"/>
    <w:rsid w:val="002B2C6A"/>
    <w:rsid w:val="002B425C"/>
    <w:rsid w:val="002B45E8"/>
    <w:rsid w:val="002B4968"/>
    <w:rsid w:val="002B514B"/>
    <w:rsid w:val="002B56AA"/>
    <w:rsid w:val="002B6E06"/>
    <w:rsid w:val="002B6E6D"/>
    <w:rsid w:val="002B7511"/>
    <w:rsid w:val="002B7751"/>
    <w:rsid w:val="002B77F6"/>
    <w:rsid w:val="002C0671"/>
    <w:rsid w:val="002C0672"/>
    <w:rsid w:val="002C0B6A"/>
    <w:rsid w:val="002C0E10"/>
    <w:rsid w:val="002C15E6"/>
    <w:rsid w:val="002C1CD3"/>
    <w:rsid w:val="002C20D7"/>
    <w:rsid w:val="002C216B"/>
    <w:rsid w:val="002C2361"/>
    <w:rsid w:val="002C2BD0"/>
    <w:rsid w:val="002C2E99"/>
    <w:rsid w:val="002C2ECE"/>
    <w:rsid w:val="002C2FA1"/>
    <w:rsid w:val="002C3AF7"/>
    <w:rsid w:val="002C475C"/>
    <w:rsid w:val="002C4EFC"/>
    <w:rsid w:val="002C5191"/>
    <w:rsid w:val="002C585A"/>
    <w:rsid w:val="002C5A6E"/>
    <w:rsid w:val="002C5C5D"/>
    <w:rsid w:val="002C63F3"/>
    <w:rsid w:val="002C698E"/>
    <w:rsid w:val="002C7391"/>
    <w:rsid w:val="002C7F2F"/>
    <w:rsid w:val="002D002E"/>
    <w:rsid w:val="002D0563"/>
    <w:rsid w:val="002D0995"/>
    <w:rsid w:val="002D12C9"/>
    <w:rsid w:val="002D1521"/>
    <w:rsid w:val="002D22AF"/>
    <w:rsid w:val="002D22D4"/>
    <w:rsid w:val="002D3ECA"/>
    <w:rsid w:val="002D4B9F"/>
    <w:rsid w:val="002D4DB9"/>
    <w:rsid w:val="002D6000"/>
    <w:rsid w:val="002D6053"/>
    <w:rsid w:val="002D70F0"/>
    <w:rsid w:val="002D715F"/>
    <w:rsid w:val="002D79C6"/>
    <w:rsid w:val="002D7AE1"/>
    <w:rsid w:val="002E0A3A"/>
    <w:rsid w:val="002E11EA"/>
    <w:rsid w:val="002E1709"/>
    <w:rsid w:val="002E1A8A"/>
    <w:rsid w:val="002E23A5"/>
    <w:rsid w:val="002E23E6"/>
    <w:rsid w:val="002E2E05"/>
    <w:rsid w:val="002E36B5"/>
    <w:rsid w:val="002E3D1B"/>
    <w:rsid w:val="002E40B4"/>
    <w:rsid w:val="002E4948"/>
    <w:rsid w:val="002E49FE"/>
    <w:rsid w:val="002E4A0E"/>
    <w:rsid w:val="002E4B1E"/>
    <w:rsid w:val="002E4E3D"/>
    <w:rsid w:val="002E62A4"/>
    <w:rsid w:val="002E6CDA"/>
    <w:rsid w:val="002E6DD2"/>
    <w:rsid w:val="002E6F21"/>
    <w:rsid w:val="002E7267"/>
    <w:rsid w:val="002E7307"/>
    <w:rsid w:val="002E7440"/>
    <w:rsid w:val="002E74A4"/>
    <w:rsid w:val="002E79B6"/>
    <w:rsid w:val="002F263B"/>
    <w:rsid w:val="002F2869"/>
    <w:rsid w:val="002F28C9"/>
    <w:rsid w:val="002F2C5A"/>
    <w:rsid w:val="002F3028"/>
    <w:rsid w:val="002F305C"/>
    <w:rsid w:val="002F30E2"/>
    <w:rsid w:val="002F322D"/>
    <w:rsid w:val="002F3292"/>
    <w:rsid w:val="002F3559"/>
    <w:rsid w:val="002F3CE8"/>
    <w:rsid w:val="002F3E82"/>
    <w:rsid w:val="002F41D3"/>
    <w:rsid w:val="002F4F05"/>
    <w:rsid w:val="002F5752"/>
    <w:rsid w:val="002F5848"/>
    <w:rsid w:val="002F630F"/>
    <w:rsid w:val="002F6476"/>
    <w:rsid w:val="002F6F21"/>
    <w:rsid w:val="002F7398"/>
    <w:rsid w:val="002F75F2"/>
    <w:rsid w:val="002F7A3F"/>
    <w:rsid w:val="0030071A"/>
    <w:rsid w:val="00300A6B"/>
    <w:rsid w:val="00300AA7"/>
    <w:rsid w:val="00300C5F"/>
    <w:rsid w:val="003013B9"/>
    <w:rsid w:val="00303E84"/>
    <w:rsid w:val="00304187"/>
    <w:rsid w:val="00304310"/>
    <w:rsid w:val="00304448"/>
    <w:rsid w:val="00304EB4"/>
    <w:rsid w:val="003065D6"/>
    <w:rsid w:val="00307198"/>
    <w:rsid w:val="00307B4D"/>
    <w:rsid w:val="00307F68"/>
    <w:rsid w:val="00307F6B"/>
    <w:rsid w:val="003102C7"/>
    <w:rsid w:val="003104E8"/>
    <w:rsid w:val="00310A2F"/>
    <w:rsid w:val="00310B22"/>
    <w:rsid w:val="003117C5"/>
    <w:rsid w:val="00312289"/>
    <w:rsid w:val="0031271A"/>
    <w:rsid w:val="00312F05"/>
    <w:rsid w:val="00313017"/>
    <w:rsid w:val="00313057"/>
    <w:rsid w:val="003135DE"/>
    <w:rsid w:val="00313EAC"/>
    <w:rsid w:val="00314198"/>
    <w:rsid w:val="00315800"/>
    <w:rsid w:val="00315EAC"/>
    <w:rsid w:val="003167B4"/>
    <w:rsid w:val="0031690A"/>
    <w:rsid w:val="00317E5F"/>
    <w:rsid w:val="00317EB0"/>
    <w:rsid w:val="00320688"/>
    <w:rsid w:val="00320BEC"/>
    <w:rsid w:val="00321119"/>
    <w:rsid w:val="00322C8B"/>
    <w:rsid w:val="003234E7"/>
    <w:rsid w:val="003240C4"/>
    <w:rsid w:val="003244E2"/>
    <w:rsid w:val="003248D7"/>
    <w:rsid w:val="0032519E"/>
    <w:rsid w:val="00325579"/>
    <w:rsid w:val="00326914"/>
    <w:rsid w:val="00326A05"/>
    <w:rsid w:val="0033008E"/>
    <w:rsid w:val="003300AF"/>
    <w:rsid w:val="0033089F"/>
    <w:rsid w:val="00331266"/>
    <w:rsid w:val="003312F7"/>
    <w:rsid w:val="0033184E"/>
    <w:rsid w:val="00331AD6"/>
    <w:rsid w:val="00331B2A"/>
    <w:rsid w:val="00332237"/>
    <w:rsid w:val="003328BB"/>
    <w:rsid w:val="00332D78"/>
    <w:rsid w:val="00333570"/>
    <w:rsid w:val="00333624"/>
    <w:rsid w:val="0033389B"/>
    <w:rsid w:val="00333AC4"/>
    <w:rsid w:val="00333F56"/>
    <w:rsid w:val="0033458B"/>
    <w:rsid w:val="00335176"/>
    <w:rsid w:val="0033573B"/>
    <w:rsid w:val="00335BC2"/>
    <w:rsid w:val="00336273"/>
    <w:rsid w:val="00336A39"/>
    <w:rsid w:val="00336DCD"/>
    <w:rsid w:val="00337793"/>
    <w:rsid w:val="00337B1D"/>
    <w:rsid w:val="00337D68"/>
    <w:rsid w:val="0034059F"/>
    <w:rsid w:val="00341E6E"/>
    <w:rsid w:val="003424AB"/>
    <w:rsid w:val="003432AD"/>
    <w:rsid w:val="00343CC5"/>
    <w:rsid w:val="00343E0F"/>
    <w:rsid w:val="003445DD"/>
    <w:rsid w:val="003449D6"/>
    <w:rsid w:val="003452D2"/>
    <w:rsid w:val="003458C5"/>
    <w:rsid w:val="00346BA3"/>
    <w:rsid w:val="00346C10"/>
    <w:rsid w:val="00347A8D"/>
    <w:rsid w:val="00350140"/>
    <w:rsid w:val="00350327"/>
    <w:rsid w:val="00350BE9"/>
    <w:rsid w:val="00350C62"/>
    <w:rsid w:val="00351C7E"/>
    <w:rsid w:val="00351ED1"/>
    <w:rsid w:val="003521E2"/>
    <w:rsid w:val="003529EF"/>
    <w:rsid w:val="00352F71"/>
    <w:rsid w:val="00352F8C"/>
    <w:rsid w:val="003530C5"/>
    <w:rsid w:val="003534BC"/>
    <w:rsid w:val="003539CC"/>
    <w:rsid w:val="00353AFF"/>
    <w:rsid w:val="00353E05"/>
    <w:rsid w:val="0035537B"/>
    <w:rsid w:val="00355400"/>
    <w:rsid w:val="0035558F"/>
    <w:rsid w:val="00355667"/>
    <w:rsid w:val="00356B4B"/>
    <w:rsid w:val="00356B9C"/>
    <w:rsid w:val="00357BCC"/>
    <w:rsid w:val="00357D4A"/>
    <w:rsid w:val="00357D78"/>
    <w:rsid w:val="00360043"/>
    <w:rsid w:val="003607E7"/>
    <w:rsid w:val="003625C5"/>
    <w:rsid w:val="00362DDC"/>
    <w:rsid w:val="00362EE1"/>
    <w:rsid w:val="00362F2F"/>
    <w:rsid w:val="00363463"/>
    <w:rsid w:val="003635C3"/>
    <w:rsid w:val="003635EE"/>
    <w:rsid w:val="0036360E"/>
    <w:rsid w:val="00364338"/>
    <w:rsid w:val="0036473B"/>
    <w:rsid w:val="003648F7"/>
    <w:rsid w:val="00364994"/>
    <w:rsid w:val="00364B7A"/>
    <w:rsid w:val="00364F41"/>
    <w:rsid w:val="00365099"/>
    <w:rsid w:val="0036577D"/>
    <w:rsid w:val="003659FB"/>
    <w:rsid w:val="00365E9E"/>
    <w:rsid w:val="0036686B"/>
    <w:rsid w:val="00367647"/>
    <w:rsid w:val="0037146E"/>
    <w:rsid w:val="00371C80"/>
    <w:rsid w:val="003720D1"/>
    <w:rsid w:val="003723DD"/>
    <w:rsid w:val="0037276C"/>
    <w:rsid w:val="00373877"/>
    <w:rsid w:val="003741E7"/>
    <w:rsid w:val="0037461B"/>
    <w:rsid w:val="00374819"/>
    <w:rsid w:val="00374A9C"/>
    <w:rsid w:val="003751E7"/>
    <w:rsid w:val="003752A7"/>
    <w:rsid w:val="00376E1A"/>
    <w:rsid w:val="003773D0"/>
    <w:rsid w:val="00377675"/>
    <w:rsid w:val="00377AF2"/>
    <w:rsid w:val="00381B61"/>
    <w:rsid w:val="00381C44"/>
    <w:rsid w:val="003820E8"/>
    <w:rsid w:val="003835A9"/>
    <w:rsid w:val="003839B3"/>
    <w:rsid w:val="00384872"/>
    <w:rsid w:val="00384A4C"/>
    <w:rsid w:val="003852B5"/>
    <w:rsid w:val="003854D7"/>
    <w:rsid w:val="0038585D"/>
    <w:rsid w:val="0038635F"/>
    <w:rsid w:val="003869AC"/>
    <w:rsid w:val="003871B7"/>
    <w:rsid w:val="00387862"/>
    <w:rsid w:val="00387AD6"/>
    <w:rsid w:val="00387D25"/>
    <w:rsid w:val="00387E8D"/>
    <w:rsid w:val="0039097D"/>
    <w:rsid w:val="00390ED4"/>
    <w:rsid w:val="00391455"/>
    <w:rsid w:val="003917F7"/>
    <w:rsid w:val="00391E9F"/>
    <w:rsid w:val="00392AD9"/>
    <w:rsid w:val="00392B30"/>
    <w:rsid w:val="00393982"/>
    <w:rsid w:val="00393A79"/>
    <w:rsid w:val="0039421C"/>
    <w:rsid w:val="00394CC3"/>
    <w:rsid w:val="0039574A"/>
    <w:rsid w:val="003958CC"/>
    <w:rsid w:val="00395D7D"/>
    <w:rsid w:val="00395DF9"/>
    <w:rsid w:val="003960E5"/>
    <w:rsid w:val="00396469"/>
    <w:rsid w:val="0039647A"/>
    <w:rsid w:val="00397199"/>
    <w:rsid w:val="003974FB"/>
    <w:rsid w:val="003976D9"/>
    <w:rsid w:val="00397B63"/>
    <w:rsid w:val="00397FE6"/>
    <w:rsid w:val="003A004D"/>
    <w:rsid w:val="003A05E5"/>
    <w:rsid w:val="003A0686"/>
    <w:rsid w:val="003A0E3C"/>
    <w:rsid w:val="003A1A6B"/>
    <w:rsid w:val="003A2390"/>
    <w:rsid w:val="003A2512"/>
    <w:rsid w:val="003A2A4D"/>
    <w:rsid w:val="003A34F7"/>
    <w:rsid w:val="003A46E9"/>
    <w:rsid w:val="003A4EC2"/>
    <w:rsid w:val="003A513C"/>
    <w:rsid w:val="003A6180"/>
    <w:rsid w:val="003A61F9"/>
    <w:rsid w:val="003A6AAC"/>
    <w:rsid w:val="003A6EEA"/>
    <w:rsid w:val="003A7119"/>
    <w:rsid w:val="003A7230"/>
    <w:rsid w:val="003A75E9"/>
    <w:rsid w:val="003B10AE"/>
    <w:rsid w:val="003B1312"/>
    <w:rsid w:val="003B1990"/>
    <w:rsid w:val="003B1C01"/>
    <w:rsid w:val="003B2780"/>
    <w:rsid w:val="003B30D0"/>
    <w:rsid w:val="003B39E0"/>
    <w:rsid w:val="003B4166"/>
    <w:rsid w:val="003B4421"/>
    <w:rsid w:val="003B507E"/>
    <w:rsid w:val="003B77D1"/>
    <w:rsid w:val="003B7926"/>
    <w:rsid w:val="003B7A28"/>
    <w:rsid w:val="003C03EF"/>
    <w:rsid w:val="003C1283"/>
    <w:rsid w:val="003C1285"/>
    <w:rsid w:val="003C30EC"/>
    <w:rsid w:val="003C3436"/>
    <w:rsid w:val="003C364E"/>
    <w:rsid w:val="003C3979"/>
    <w:rsid w:val="003C3990"/>
    <w:rsid w:val="003C3B22"/>
    <w:rsid w:val="003C3ED4"/>
    <w:rsid w:val="003C4124"/>
    <w:rsid w:val="003C41A6"/>
    <w:rsid w:val="003C494E"/>
    <w:rsid w:val="003C498C"/>
    <w:rsid w:val="003C5498"/>
    <w:rsid w:val="003C56B6"/>
    <w:rsid w:val="003C5B60"/>
    <w:rsid w:val="003C5BBF"/>
    <w:rsid w:val="003C5DC3"/>
    <w:rsid w:val="003C6157"/>
    <w:rsid w:val="003C6241"/>
    <w:rsid w:val="003C64BA"/>
    <w:rsid w:val="003C7689"/>
    <w:rsid w:val="003D00AC"/>
    <w:rsid w:val="003D0DE3"/>
    <w:rsid w:val="003D0F08"/>
    <w:rsid w:val="003D132D"/>
    <w:rsid w:val="003D1E0E"/>
    <w:rsid w:val="003D283A"/>
    <w:rsid w:val="003D2BA5"/>
    <w:rsid w:val="003D3550"/>
    <w:rsid w:val="003D3C94"/>
    <w:rsid w:val="003D43BD"/>
    <w:rsid w:val="003D45E1"/>
    <w:rsid w:val="003D4717"/>
    <w:rsid w:val="003D477A"/>
    <w:rsid w:val="003D4D84"/>
    <w:rsid w:val="003D504F"/>
    <w:rsid w:val="003D5082"/>
    <w:rsid w:val="003D58E9"/>
    <w:rsid w:val="003D6152"/>
    <w:rsid w:val="003D6176"/>
    <w:rsid w:val="003D63B6"/>
    <w:rsid w:val="003D697C"/>
    <w:rsid w:val="003D6B4F"/>
    <w:rsid w:val="003D6E4D"/>
    <w:rsid w:val="003D7505"/>
    <w:rsid w:val="003D78A8"/>
    <w:rsid w:val="003D7A71"/>
    <w:rsid w:val="003D7F67"/>
    <w:rsid w:val="003E0760"/>
    <w:rsid w:val="003E1265"/>
    <w:rsid w:val="003E1615"/>
    <w:rsid w:val="003E1ECC"/>
    <w:rsid w:val="003E25EB"/>
    <w:rsid w:val="003E284D"/>
    <w:rsid w:val="003E3514"/>
    <w:rsid w:val="003E35F4"/>
    <w:rsid w:val="003E4433"/>
    <w:rsid w:val="003E50C0"/>
    <w:rsid w:val="003E50CD"/>
    <w:rsid w:val="003E53D3"/>
    <w:rsid w:val="003E54EB"/>
    <w:rsid w:val="003E6057"/>
    <w:rsid w:val="003E6167"/>
    <w:rsid w:val="003E6642"/>
    <w:rsid w:val="003E69C8"/>
    <w:rsid w:val="003E7FBD"/>
    <w:rsid w:val="003F20CF"/>
    <w:rsid w:val="003F217E"/>
    <w:rsid w:val="003F2B22"/>
    <w:rsid w:val="003F2E12"/>
    <w:rsid w:val="003F3C56"/>
    <w:rsid w:val="003F3D2A"/>
    <w:rsid w:val="003F3EF7"/>
    <w:rsid w:val="003F5B1E"/>
    <w:rsid w:val="003F6838"/>
    <w:rsid w:val="003F6FC4"/>
    <w:rsid w:val="003F7165"/>
    <w:rsid w:val="003F71CD"/>
    <w:rsid w:val="003F74BB"/>
    <w:rsid w:val="003F75FB"/>
    <w:rsid w:val="00400279"/>
    <w:rsid w:val="00400DC4"/>
    <w:rsid w:val="0040128B"/>
    <w:rsid w:val="00401974"/>
    <w:rsid w:val="00401CD6"/>
    <w:rsid w:val="004021C8"/>
    <w:rsid w:val="0040280C"/>
    <w:rsid w:val="0040299E"/>
    <w:rsid w:val="00402B99"/>
    <w:rsid w:val="00402BE1"/>
    <w:rsid w:val="004039EA"/>
    <w:rsid w:val="00403A22"/>
    <w:rsid w:val="00403A41"/>
    <w:rsid w:val="00403EAF"/>
    <w:rsid w:val="00404165"/>
    <w:rsid w:val="00404320"/>
    <w:rsid w:val="00406F7B"/>
    <w:rsid w:val="00407829"/>
    <w:rsid w:val="00407C15"/>
    <w:rsid w:val="00407F0D"/>
    <w:rsid w:val="004100E0"/>
    <w:rsid w:val="00410AED"/>
    <w:rsid w:val="00410D29"/>
    <w:rsid w:val="0041174B"/>
    <w:rsid w:val="00411A91"/>
    <w:rsid w:val="00411CBE"/>
    <w:rsid w:val="004120EA"/>
    <w:rsid w:val="00412601"/>
    <w:rsid w:val="00412658"/>
    <w:rsid w:val="00412DAF"/>
    <w:rsid w:val="0041376F"/>
    <w:rsid w:val="00413BCD"/>
    <w:rsid w:val="0041418F"/>
    <w:rsid w:val="00415147"/>
    <w:rsid w:val="00415F74"/>
    <w:rsid w:val="0041679F"/>
    <w:rsid w:val="00416AF4"/>
    <w:rsid w:val="00416C0C"/>
    <w:rsid w:val="00417BF3"/>
    <w:rsid w:val="004203B2"/>
    <w:rsid w:val="00420B6C"/>
    <w:rsid w:val="00420D34"/>
    <w:rsid w:val="00420F96"/>
    <w:rsid w:val="00421230"/>
    <w:rsid w:val="00422DFE"/>
    <w:rsid w:val="00423D5D"/>
    <w:rsid w:val="004245C8"/>
    <w:rsid w:val="004246A2"/>
    <w:rsid w:val="0042503E"/>
    <w:rsid w:val="0042507B"/>
    <w:rsid w:val="004256B5"/>
    <w:rsid w:val="0042598A"/>
    <w:rsid w:val="00425BC4"/>
    <w:rsid w:val="00426100"/>
    <w:rsid w:val="00426782"/>
    <w:rsid w:val="00426F8B"/>
    <w:rsid w:val="0042747D"/>
    <w:rsid w:val="00427ABB"/>
    <w:rsid w:val="00427EAE"/>
    <w:rsid w:val="00430984"/>
    <w:rsid w:val="00430C24"/>
    <w:rsid w:val="00430CD0"/>
    <w:rsid w:val="004318AE"/>
    <w:rsid w:val="004318CD"/>
    <w:rsid w:val="004319CA"/>
    <w:rsid w:val="004320D3"/>
    <w:rsid w:val="004324C7"/>
    <w:rsid w:val="00432B00"/>
    <w:rsid w:val="00432B11"/>
    <w:rsid w:val="00432CE3"/>
    <w:rsid w:val="00432D67"/>
    <w:rsid w:val="0043327B"/>
    <w:rsid w:val="0043344B"/>
    <w:rsid w:val="00433A36"/>
    <w:rsid w:val="00433AE9"/>
    <w:rsid w:val="00434395"/>
    <w:rsid w:val="004366BD"/>
    <w:rsid w:val="00437268"/>
    <w:rsid w:val="004374EE"/>
    <w:rsid w:val="00437BA6"/>
    <w:rsid w:val="00437D30"/>
    <w:rsid w:val="004418B8"/>
    <w:rsid w:val="00441B47"/>
    <w:rsid w:val="00441ED5"/>
    <w:rsid w:val="00442201"/>
    <w:rsid w:val="00442BA0"/>
    <w:rsid w:val="00442D36"/>
    <w:rsid w:val="00442FBE"/>
    <w:rsid w:val="0044301D"/>
    <w:rsid w:val="004433AE"/>
    <w:rsid w:val="00443946"/>
    <w:rsid w:val="00443E7E"/>
    <w:rsid w:val="0044414E"/>
    <w:rsid w:val="004441AE"/>
    <w:rsid w:val="00444BAD"/>
    <w:rsid w:val="00444E05"/>
    <w:rsid w:val="00444E28"/>
    <w:rsid w:val="00445115"/>
    <w:rsid w:val="00445301"/>
    <w:rsid w:val="0044550B"/>
    <w:rsid w:val="00445AE9"/>
    <w:rsid w:val="00447073"/>
    <w:rsid w:val="0044729B"/>
    <w:rsid w:val="004479D5"/>
    <w:rsid w:val="00447C09"/>
    <w:rsid w:val="00447F72"/>
    <w:rsid w:val="004501F4"/>
    <w:rsid w:val="00451B0F"/>
    <w:rsid w:val="00451BF1"/>
    <w:rsid w:val="00451D91"/>
    <w:rsid w:val="004521A2"/>
    <w:rsid w:val="004529BE"/>
    <w:rsid w:val="00452EDD"/>
    <w:rsid w:val="00453D85"/>
    <w:rsid w:val="00453EAD"/>
    <w:rsid w:val="00453F52"/>
    <w:rsid w:val="00454494"/>
    <w:rsid w:val="00454AC1"/>
    <w:rsid w:val="00454B4D"/>
    <w:rsid w:val="00455171"/>
    <w:rsid w:val="004551C0"/>
    <w:rsid w:val="004558F0"/>
    <w:rsid w:val="004561AC"/>
    <w:rsid w:val="004562DC"/>
    <w:rsid w:val="00457C8D"/>
    <w:rsid w:val="004606E1"/>
    <w:rsid w:val="00460EFB"/>
    <w:rsid w:val="00461186"/>
    <w:rsid w:val="004612A7"/>
    <w:rsid w:val="004625EC"/>
    <w:rsid w:val="00462B42"/>
    <w:rsid w:val="00462C69"/>
    <w:rsid w:val="00462E1C"/>
    <w:rsid w:val="004634C2"/>
    <w:rsid w:val="004635B1"/>
    <w:rsid w:val="00463972"/>
    <w:rsid w:val="004644AD"/>
    <w:rsid w:val="0046461B"/>
    <w:rsid w:val="004648CF"/>
    <w:rsid w:val="00464E25"/>
    <w:rsid w:val="00465BBA"/>
    <w:rsid w:val="00466108"/>
    <w:rsid w:val="00466143"/>
    <w:rsid w:val="004662A2"/>
    <w:rsid w:val="004662A6"/>
    <w:rsid w:val="00466992"/>
    <w:rsid w:val="00466C58"/>
    <w:rsid w:val="00466F1C"/>
    <w:rsid w:val="00467AEA"/>
    <w:rsid w:val="00467B7F"/>
    <w:rsid w:val="00470440"/>
    <w:rsid w:val="00470758"/>
    <w:rsid w:val="0047085A"/>
    <w:rsid w:val="00470ACD"/>
    <w:rsid w:val="00471437"/>
    <w:rsid w:val="0047143C"/>
    <w:rsid w:val="00471B76"/>
    <w:rsid w:val="00471DA0"/>
    <w:rsid w:val="004722B3"/>
    <w:rsid w:val="00472523"/>
    <w:rsid w:val="004736A9"/>
    <w:rsid w:val="00474DBA"/>
    <w:rsid w:val="00475138"/>
    <w:rsid w:val="00475565"/>
    <w:rsid w:val="00475E9E"/>
    <w:rsid w:val="00476726"/>
    <w:rsid w:val="00480C57"/>
    <w:rsid w:val="00482263"/>
    <w:rsid w:val="00482FDB"/>
    <w:rsid w:val="00483562"/>
    <w:rsid w:val="00483941"/>
    <w:rsid w:val="004840D9"/>
    <w:rsid w:val="004846ED"/>
    <w:rsid w:val="00484A4D"/>
    <w:rsid w:val="00484CCD"/>
    <w:rsid w:val="00484F55"/>
    <w:rsid w:val="004850C2"/>
    <w:rsid w:val="00486D28"/>
    <w:rsid w:val="004876F0"/>
    <w:rsid w:val="00490006"/>
    <w:rsid w:val="00490018"/>
    <w:rsid w:val="00490CB8"/>
    <w:rsid w:val="00490F1B"/>
    <w:rsid w:val="00491002"/>
    <w:rsid w:val="004923E5"/>
    <w:rsid w:val="0049265F"/>
    <w:rsid w:val="00492867"/>
    <w:rsid w:val="00492C77"/>
    <w:rsid w:val="00493796"/>
    <w:rsid w:val="0049393E"/>
    <w:rsid w:val="00493BE0"/>
    <w:rsid w:val="00494232"/>
    <w:rsid w:val="0049448F"/>
    <w:rsid w:val="00494C17"/>
    <w:rsid w:val="00495675"/>
    <w:rsid w:val="00495B9B"/>
    <w:rsid w:val="00495C1A"/>
    <w:rsid w:val="00495EB5"/>
    <w:rsid w:val="00496A15"/>
    <w:rsid w:val="004970E6"/>
    <w:rsid w:val="004973D9"/>
    <w:rsid w:val="004A073F"/>
    <w:rsid w:val="004A15D7"/>
    <w:rsid w:val="004A19D2"/>
    <w:rsid w:val="004A1CB1"/>
    <w:rsid w:val="004A2DCE"/>
    <w:rsid w:val="004A2E2F"/>
    <w:rsid w:val="004A3A44"/>
    <w:rsid w:val="004A3BA0"/>
    <w:rsid w:val="004A3DDD"/>
    <w:rsid w:val="004A4D80"/>
    <w:rsid w:val="004A5911"/>
    <w:rsid w:val="004A5CBC"/>
    <w:rsid w:val="004A5EC3"/>
    <w:rsid w:val="004A612C"/>
    <w:rsid w:val="004A62E6"/>
    <w:rsid w:val="004A64A6"/>
    <w:rsid w:val="004A6E11"/>
    <w:rsid w:val="004A71A8"/>
    <w:rsid w:val="004A73AB"/>
    <w:rsid w:val="004A7A88"/>
    <w:rsid w:val="004A7D86"/>
    <w:rsid w:val="004B03C0"/>
    <w:rsid w:val="004B0BF1"/>
    <w:rsid w:val="004B17D9"/>
    <w:rsid w:val="004B1837"/>
    <w:rsid w:val="004B21F6"/>
    <w:rsid w:val="004B2457"/>
    <w:rsid w:val="004B300C"/>
    <w:rsid w:val="004B3643"/>
    <w:rsid w:val="004B393C"/>
    <w:rsid w:val="004B420B"/>
    <w:rsid w:val="004B43DC"/>
    <w:rsid w:val="004B4831"/>
    <w:rsid w:val="004B4B11"/>
    <w:rsid w:val="004B4E72"/>
    <w:rsid w:val="004B4F13"/>
    <w:rsid w:val="004B5AD0"/>
    <w:rsid w:val="004B60CD"/>
    <w:rsid w:val="004B6596"/>
    <w:rsid w:val="004B6613"/>
    <w:rsid w:val="004B6FA6"/>
    <w:rsid w:val="004B6FC4"/>
    <w:rsid w:val="004B701A"/>
    <w:rsid w:val="004B73DD"/>
    <w:rsid w:val="004B7587"/>
    <w:rsid w:val="004B7811"/>
    <w:rsid w:val="004C02DE"/>
    <w:rsid w:val="004C0ADA"/>
    <w:rsid w:val="004C1AE4"/>
    <w:rsid w:val="004C2246"/>
    <w:rsid w:val="004C28EA"/>
    <w:rsid w:val="004C2BD1"/>
    <w:rsid w:val="004C3906"/>
    <w:rsid w:val="004C3A26"/>
    <w:rsid w:val="004C4DDA"/>
    <w:rsid w:val="004C529A"/>
    <w:rsid w:val="004C52B3"/>
    <w:rsid w:val="004C6022"/>
    <w:rsid w:val="004C6F90"/>
    <w:rsid w:val="004C72A9"/>
    <w:rsid w:val="004C769D"/>
    <w:rsid w:val="004C79F4"/>
    <w:rsid w:val="004C7BBC"/>
    <w:rsid w:val="004C7E49"/>
    <w:rsid w:val="004C7F34"/>
    <w:rsid w:val="004D0D26"/>
    <w:rsid w:val="004D161E"/>
    <w:rsid w:val="004D1F1C"/>
    <w:rsid w:val="004D1FCC"/>
    <w:rsid w:val="004D2183"/>
    <w:rsid w:val="004D32F6"/>
    <w:rsid w:val="004D387C"/>
    <w:rsid w:val="004D425A"/>
    <w:rsid w:val="004D47AC"/>
    <w:rsid w:val="004D4FA4"/>
    <w:rsid w:val="004D544F"/>
    <w:rsid w:val="004D59EB"/>
    <w:rsid w:val="004D6719"/>
    <w:rsid w:val="004D6CE8"/>
    <w:rsid w:val="004D7014"/>
    <w:rsid w:val="004D72A3"/>
    <w:rsid w:val="004D72FD"/>
    <w:rsid w:val="004D7621"/>
    <w:rsid w:val="004D7A23"/>
    <w:rsid w:val="004E0A71"/>
    <w:rsid w:val="004E1156"/>
    <w:rsid w:val="004E2C73"/>
    <w:rsid w:val="004E2F3A"/>
    <w:rsid w:val="004E3373"/>
    <w:rsid w:val="004E3386"/>
    <w:rsid w:val="004E34D5"/>
    <w:rsid w:val="004E4BDE"/>
    <w:rsid w:val="004E4BFA"/>
    <w:rsid w:val="004E5AE0"/>
    <w:rsid w:val="004E5CFE"/>
    <w:rsid w:val="004E62E5"/>
    <w:rsid w:val="004E6CA5"/>
    <w:rsid w:val="004E7477"/>
    <w:rsid w:val="004E7D7C"/>
    <w:rsid w:val="004F029C"/>
    <w:rsid w:val="004F06D9"/>
    <w:rsid w:val="004F1A40"/>
    <w:rsid w:val="004F2AB5"/>
    <w:rsid w:val="004F3602"/>
    <w:rsid w:val="004F37A2"/>
    <w:rsid w:val="004F4958"/>
    <w:rsid w:val="004F4DF6"/>
    <w:rsid w:val="004F4EF5"/>
    <w:rsid w:val="004F52E9"/>
    <w:rsid w:val="004F5A74"/>
    <w:rsid w:val="004F5FB0"/>
    <w:rsid w:val="004F6574"/>
    <w:rsid w:val="004F65D2"/>
    <w:rsid w:val="004F68AD"/>
    <w:rsid w:val="004F6C7A"/>
    <w:rsid w:val="004F768A"/>
    <w:rsid w:val="004F7BCC"/>
    <w:rsid w:val="004F7C62"/>
    <w:rsid w:val="0050077D"/>
    <w:rsid w:val="00500A04"/>
    <w:rsid w:val="00500B25"/>
    <w:rsid w:val="00500DF3"/>
    <w:rsid w:val="00500FC9"/>
    <w:rsid w:val="00500FE3"/>
    <w:rsid w:val="00501057"/>
    <w:rsid w:val="005012F5"/>
    <w:rsid w:val="00501AE0"/>
    <w:rsid w:val="005022F3"/>
    <w:rsid w:val="0050232E"/>
    <w:rsid w:val="0050268C"/>
    <w:rsid w:val="00502985"/>
    <w:rsid w:val="00502BBC"/>
    <w:rsid w:val="005032FD"/>
    <w:rsid w:val="005034AB"/>
    <w:rsid w:val="00503A36"/>
    <w:rsid w:val="00503A39"/>
    <w:rsid w:val="005047AB"/>
    <w:rsid w:val="00504AA8"/>
    <w:rsid w:val="00504AE1"/>
    <w:rsid w:val="005050A2"/>
    <w:rsid w:val="005059A7"/>
    <w:rsid w:val="00505C1D"/>
    <w:rsid w:val="00506C74"/>
    <w:rsid w:val="00507098"/>
    <w:rsid w:val="00507412"/>
    <w:rsid w:val="00507DCD"/>
    <w:rsid w:val="005106A4"/>
    <w:rsid w:val="005113C6"/>
    <w:rsid w:val="00511540"/>
    <w:rsid w:val="00511721"/>
    <w:rsid w:val="005119C2"/>
    <w:rsid w:val="00512110"/>
    <w:rsid w:val="00512774"/>
    <w:rsid w:val="00513461"/>
    <w:rsid w:val="00513510"/>
    <w:rsid w:val="00513C0E"/>
    <w:rsid w:val="00514808"/>
    <w:rsid w:val="00514990"/>
    <w:rsid w:val="00514F7C"/>
    <w:rsid w:val="00515189"/>
    <w:rsid w:val="00515445"/>
    <w:rsid w:val="00515BD6"/>
    <w:rsid w:val="00516011"/>
    <w:rsid w:val="00516157"/>
    <w:rsid w:val="00516823"/>
    <w:rsid w:val="005170EF"/>
    <w:rsid w:val="0051711E"/>
    <w:rsid w:val="0051748B"/>
    <w:rsid w:val="00517902"/>
    <w:rsid w:val="00520751"/>
    <w:rsid w:val="005207D7"/>
    <w:rsid w:val="00520B86"/>
    <w:rsid w:val="00521034"/>
    <w:rsid w:val="005215E8"/>
    <w:rsid w:val="005219A3"/>
    <w:rsid w:val="005226CD"/>
    <w:rsid w:val="00522FEE"/>
    <w:rsid w:val="0052367C"/>
    <w:rsid w:val="00523700"/>
    <w:rsid w:val="00523D14"/>
    <w:rsid w:val="00523D2F"/>
    <w:rsid w:val="0052500A"/>
    <w:rsid w:val="00525C41"/>
    <w:rsid w:val="00525DE8"/>
    <w:rsid w:val="0052632E"/>
    <w:rsid w:val="0052644F"/>
    <w:rsid w:val="00527AF8"/>
    <w:rsid w:val="00527B26"/>
    <w:rsid w:val="005307E6"/>
    <w:rsid w:val="005310C7"/>
    <w:rsid w:val="0053134C"/>
    <w:rsid w:val="00531C5C"/>
    <w:rsid w:val="00531D72"/>
    <w:rsid w:val="00532354"/>
    <w:rsid w:val="005327E2"/>
    <w:rsid w:val="00532A77"/>
    <w:rsid w:val="00532A92"/>
    <w:rsid w:val="00533016"/>
    <w:rsid w:val="005331F0"/>
    <w:rsid w:val="00533572"/>
    <w:rsid w:val="00533E16"/>
    <w:rsid w:val="005342A9"/>
    <w:rsid w:val="00534F79"/>
    <w:rsid w:val="00535572"/>
    <w:rsid w:val="00535FBA"/>
    <w:rsid w:val="00536B33"/>
    <w:rsid w:val="00536D0A"/>
    <w:rsid w:val="005372A2"/>
    <w:rsid w:val="00537C93"/>
    <w:rsid w:val="0054018D"/>
    <w:rsid w:val="00540A0C"/>
    <w:rsid w:val="005415FC"/>
    <w:rsid w:val="00542B48"/>
    <w:rsid w:val="00542BBE"/>
    <w:rsid w:val="00542F23"/>
    <w:rsid w:val="00543DFB"/>
    <w:rsid w:val="005444BA"/>
    <w:rsid w:val="0054509D"/>
    <w:rsid w:val="00545D09"/>
    <w:rsid w:val="00545D6B"/>
    <w:rsid w:val="0054639C"/>
    <w:rsid w:val="00546638"/>
    <w:rsid w:val="00546CCA"/>
    <w:rsid w:val="005472EB"/>
    <w:rsid w:val="00547C27"/>
    <w:rsid w:val="00550C73"/>
    <w:rsid w:val="00550D2B"/>
    <w:rsid w:val="00550F1B"/>
    <w:rsid w:val="0055148B"/>
    <w:rsid w:val="0055155A"/>
    <w:rsid w:val="00551FF7"/>
    <w:rsid w:val="005520F8"/>
    <w:rsid w:val="005526D2"/>
    <w:rsid w:val="005528A6"/>
    <w:rsid w:val="00552C20"/>
    <w:rsid w:val="00553055"/>
    <w:rsid w:val="005543A3"/>
    <w:rsid w:val="00554E51"/>
    <w:rsid w:val="00555ACB"/>
    <w:rsid w:val="00556240"/>
    <w:rsid w:val="00556675"/>
    <w:rsid w:val="005567C5"/>
    <w:rsid w:val="00556A7B"/>
    <w:rsid w:val="00556E7E"/>
    <w:rsid w:val="005578B1"/>
    <w:rsid w:val="00560CC7"/>
    <w:rsid w:val="005620EF"/>
    <w:rsid w:val="00562329"/>
    <w:rsid w:val="0056320D"/>
    <w:rsid w:val="00563261"/>
    <w:rsid w:val="00563381"/>
    <w:rsid w:val="00564CC3"/>
    <w:rsid w:val="00565352"/>
    <w:rsid w:val="00565DF1"/>
    <w:rsid w:val="005661C5"/>
    <w:rsid w:val="00566649"/>
    <w:rsid w:val="00567CD6"/>
    <w:rsid w:val="00570B2D"/>
    <w:rsid w:val="00571AE8"/>
    <w:rsid w:val="00572279"/>
    <w:rsid w:val="0057317B"/>
    <w:rsid w:val="005733BA"/>
    <w:rsid w:val="005736F4"/>
    <w:rsid w:val="005739B4"/>
    <w:rsid w:val="00573BCF"/>
    <w:rsid w:val="00573C57"/>
    <w:rsid w:val="00573DB1"/>
    <w:rsid w:val="00573DD6"/>
    <w:rsid w:val="00573E88"/>
    <w:rsid w:val="00574B84"/>
    <w:rsid w:val="00575725"/>
    <w:rsid w:val="00576245"/>
    <w:rsid w:val="00576D5D"/>
    <w:rsid w:val="005776E8"/>
    <w:rsid w:val="00577711"/>
    <w:rsid w:val="005778D1"/>
    <w:rsid w:val="00577FD8"/>
    <w:rsid w:val="0058009A"/>
    <w:rsid w:val="005810B4"/>
    <w:rsid w:val="005813F7"/>
    <w:rsid w:val="0058160C"/>
    <w:rsid w:val="00581717"/>
    <w:rsid w:val="00581E22"/>
    <w:rsid w:val="00581F9D"/>
    <w:rsid w:val="00582264"/>
    <w:rsid w:val="005822B5"/>
    <w:rsid w:val="00582817"/>
    <w:rsid w:val="00582C4E"/>
    <w:rsid w:val="00582CAC"/>
    <w:rsid w:val="00582D94"/>
    <w:rsid w:val="005838B1"/>
    <w:rsid w:val="00583D2D"/>
    <w:rsid w:val="0058465A"/>
    <w:rsid w:val="00584DD2"/>
    <w:rsid w:val="005851A8"/>
    <w:rsid w:val="0058561C"/>
    <w:rsid w:val="00585772"/>
    <w:rsid w:val="005858A3"/>
    <w:rsid w:val="005858D0"/>
    <w:rsid w:val="00585CE0"/>
    <w:rsid w:val="00586A2E"/>
    <w:rsid w:val="00587098"/>
    <w:rsid w:val="00587776"/>
    <w:rsid w:val="00587BB6"/>
    <w:rsid w:val="00587F8B"/>
    <w:rsid w:val="0059030D"/>
    <w:rsid w:val="005906F8"/>
    <w:rsid w:val="0059084F"/>
    <w:rsid w:val="0059247A"/>
    <w:rsid w:val="005928AF"/>
    <w:rsid w:val="00593050"/>
    <w:rsid w:val="00593CAE"/>
    <w:rsid w:val="00594533"/>
    <w:rsid w:val="00594653"/>
    <w:rsid w:val="00594888"/>
    <w:rsid w:val="0059536A"/>
    <w:rsid w:val="005958C5"/>
    <w:rsid w:val="005960A8"/>
    <w:rsid w:val="00596244"/>
    <w:rsid w:val="0059657A"/>
    <w:rsid w:val="00596633"/>
    <w:rsid w:val="005967F0"/>
    <w:rsid w:val="00596C13"/>
    <w:rsid w:val="00597645"/>
    <w:rsid w:val="005978F4"/>
    <w:rsid w:val="00597B72"/>
    <w:rsid w:val="00597D5D"/>
    <w:rsid w:val="00597F37"/>
    <w:rsid w:val="005A001A"/>
    <w:rsid w:val="005A1A94"/>
    <w:rsid w:val="005A20F7"/>
    <w:rsid w:val="005A244C"/>
    <w:rsid w:val="005A305C"/>
    <w:rsid w:val="005A3A68"/>
    <w:rsid w:val="005A3DE2"/>
    <w:rsid w:val="005A4AE5"/>
    <w:rsid w:val="005A4BF2"/>
    <w:rsid w:val="005A4C35"/>
    <w:rsid w:val="005A4D1E"/>
    <w:rsid w:val="005A4D3F"/>
    <w:rsid w:val="005A51F8"/>
    <w:rsid w:val="005A5CA0"/>
    <w:rsid w:val="005A5CD5"/>
    <w:rsid w:val="005A61D3"/>
    <w:rsid w:val="005A6D38"/>
    <w:rsid w:val="005A72A6"/>
    <w:rsid w:val="005A78A9"/>
    <w:rsid w:val="005A7B6A"/>
    <w:rsid w:val="005A7DF2"/>
    <w:rsid w:val="005B01A6"/>
    <w:rsid w:val="005B0B50"/>
    <w:rsid w:val="005B1442"/>
    <w:rsid w:val="005B1454"/>
    <w:rsid w:val="005B1AEB"/>
    <w:rsid w:val="005B1EA4"/>
    <w:rsid w:val="005B22B1"/>
    <w:rsid w:val="005B35A5"/>
    <w:rsid w:val="005B4374"/>
    <w:rsid w:val="005B48B0"/>
    <w:rsid w:val="005B513F"/>
    <w:rsid w:val="005B57F7"/>
    <w:rsid w:val="005B5A6C"/>
    <w:rsid w:val="005B5AEB"/>
    <w:rsid w:val="005B6548"/>
    <w:rsid w:val="005B6807"/>
    <w:rsid w:val="005C07E4"/>
    <w:rsid w:val="005C0CBD"/>
    <w:rsid w:val="005C0F0F"/>
    <w:rsid w:val="005C16D0"/>
    <w:rsid w:val="005C1812"/>
    <w:rsid w:val="005C2C50"/>
    <w:rsid w:val="005C30D4"/>
    <w:rsid w:val="005C3666"/>
    <w:rsid w:val="005C51DF"/>
    <w:rsid w:val="005C5510"/>
    <w:rsid w:val="005C5AFB"/>
    <w:rsid w:val="005C7282"/>
    <w:rsid w:val="005C7423"/>
    <w:rsid w:val="005C746F"/>
    <w:rsid w:val="005D1245"/>
    <w:rsid w:val="005D1D3E"/>
    <w:rsid w:val="005D22BD"/>
    <w:rsid w:val="005D2507"/>
    <w:rsid w:val="005D2BDF"/>
    <w:rsid w:val="005D2CD6"/>
    <w:rsid w:val="005D2EF4"/>
    <w:rsid w:val="005D3C27"/>
    <w:rsid w:val="005D404A"/>
    <w:rsid w:val="005D429B"/>
    <w:rsid w:val="005D474C"/>
    <w:rsid w:val="005D4B85"/>
    <w:rsid w:val="005D514B"/>
    <w:rsid w:val="005D53A1"/>
    <w:rsid w:val="005D53DC"/>
    <w:rsid w:val="005D54BC"/>
    <w:rsid w:val="005D624E"/>
    <w:rsid w:val="005D64C8"/>
    <w:rsid w:val="005D67E7"/>
    <w:rsid w:val="005D6CE6"/>
    <w:rsid w:val="005D79CC"/>
    <w:rsid w:val="005D7D5C"/>
    <w:rsid w:val="005E0711"/>
    <w:rsid w:val="005E0A9C"/>
    <w:rsid w:val="005E126D"/>
    <w:rsid w:val="005E132A"/>
    <w:rsid w:val="005E1885"/>
    <w:rsid w:val="005E1AE6"/>
    <w:rsid w:val="005E2C59"/>
    <w:rsid w:val="005E3327"/>
    <w:rsid w:val="005E43D3"/>
    <w:rsid w:val="005E547C"/>
    <w:rsid w:val="005E5777"/>
    <w:rsid w:val="005E60C7"/>
    <w:rsid w:val="005E7973"/>
    <w:rsid w:val="005F0986"/>
    <w:rsid w:val="005F0FB6"/>
    <w:rsid w:val="005F165D"/>
    <w:rsid w:val="005F1A0D"/>
    <w:rsid w:val="005F22D4"/>
    <w:rsid w:val="005F2313"/>
    <w:rsid w:val="005F3238"/>
    <w:rsid w:val="005F32CD"/>
    <w:rsid w:val="005F4107"/>
    <w:rsid w:val="005F52DD"/>
    <w:rsid w:val="005F542A"/>
    <w:rsid w:val="005F5533"/>
    <w:rsid w:val="005F5ACE"/>
    <w:rsid w:val="005F5C57"/>
    <w:rsid w:val="005F5D48"/>
    <w:rsid w:val="005F60C2"/>
    <w:rsid w:val="005F615A"/>
    <w:rsid w:val="005F73F2"/>
    <w:rsid w:val="005F7851"/>
    <w:rsid w:val="005F78BA"/>
    <w:rsid w:val="005F7F8A"/>
    <w:rsid w:val="00600717"/>
    <w:rsid w:val="006011B4"/>
    <w:rsid w:val="00602407"/>
    <w:rsid w:val="00602D84"/>
    <w:rsid w:val="00603033"/>
    <w:rsid w:val="0060316E"/>
    <w:rsid w:val="00604565"/>
    <w:rsid w:val="0060461C"/>
    <w:rsid w:val="0060470C"/>
    <w:rsid w:val="00605470"/>
    <w:rsid w:val="00605B8A"/>
    <w:rsid w:val="00605F9A"/>
    <w:rsid w:val="00606912"/>
    <w:rsid w:val="0060760B"/>
    <w:rsid w:val="006076B5"/>
    <w:rsid w:val="00607767"/>
    <w:rsid w:val="00607AB6"/>
    <w:rsid w:val="00607C8F"/>
    <w:rsid w:val="0061005C"/>
    <w:rsid w:val="00610709"/>
    <w:rsid w:val="00610A47"/>
    <w:rsid w:val="00610C1C"/>
    <w:rsid w:val="00610DE2"/>
    <w:rsid w:val="00611526"/>
    <w:rsid w:val="006116B1"/>
    <w:rsid w:val="006118D5"/>
    <w:rsid w:val="00611B44"/>
    <w:rsid w:val="00613186"/>
    <w:rsid w:val="0061318A"/>
    <w:rsid w:val="006131AE"/>
    <w:rsid w:val="006133E0"/>
    <w:rsid w:val="00613E80"/>
    <w:rsid w:val="00614DC8"/>
    <w:rsid w:val="00615103"/>
    <w:rsid w:val="0061538B"/>
    <w:rsid w:val="00615EF0"/>
    <w:rsid w:val="00616107"/>
    <w:rsid w:val="0061711D"/>
    <w:rsid w:val="00617756"/>
    <w:rsid w:val="00617AB4"/>
    <w:rsid w:val="00617C67"/>
    <w:rsid w:val="00617DED"/>
    <w:rsid w:val="00620754"/>
    <w:rsid w:val="00620837"/>
    <w:rsid w:val="006209C9"/>
    <w:rsid w:val="0062199C"/>
    <w:rsid w:val="00622590"/>
    <w:rsid w:val="0062290C"/>
    <w:rsid w:val="00622B98"/>
    <w:rsid w:val="006230AC"/>
    <w:rsid w:val="0062346E"/>
    <w:rsid w:val="00623602"/>
    <w:rsid w:val="00623891"/>
    <w:rsid w:val="006241B3"/>
    <w:rsid w:val="006246A5"/>
    <w:rsid w:val="00625D1F"/>
    <w:rsid w:val="00626722"/>
    <w:rsid w:val="00627370"/>
    <w:rsid w:val="00630115"/>
    <w:rsid w:val="00630BAE"/>
    <w:rsid w:val="00630D57"/>
    <w:rsid w:val="00630D9E"/>
    <w:rsid w:val="006312AB"/>
    <w:rsid w:val="00633594"/>
    <w:rsid w:val="006342B5"/>
    <w:rsid w:val="006346E7"/>
    <w:rsid w:val="00634EC8"/>
    <w:rsid w:val="006351DD"/>
    <w:rsid w:val="00635647"/>
    <w:rsid w:val="00635B4F"/>
    <w:rsid w:val="00635C31"/>
    <w:rsid w:val="00636439"/>
    <w:rsid w:val="00636551"/>
    <w:rsid w:val="0063720A"/>
    <w:rsid w:val="006373EE"/>
    <w:rsid w:val="00637669"/>
    <w:rsid w:val="00637BA1"/>
    <w:rsid w:val="00640811"/>
    <w:rsid w:val="00640ADF"/>
    <w:rsid w:val="00640FEC"/>
    <w:rsid w:val="00641780"/>
    <w:rsid w:val="00642E93"/>
    <w:rsid w:val="006437B5"/>
    <w:rsid w:val="00643E2B"/>
    <w:rsid w:val="006441CB"/>
    <w:rsid w:val="00644797"/>
    <w:rsid w:val="0064602B"/>
    <w:rsid w:val="00646873"/>
    <w:rsid w:val="00646878"/>
    <w:rsid w:val="00646DAC"/>
    <w:rsid w:val="0064725C"/>
    <w:rsid w:val="006473FA"/>
    <w:rsid w:val="006501F3"/>
    <w:rsid w:val="00650329"/>
    <w:rsid w:val="00650642"/>
    <w:rsid w:val="00650F70"/>
    <w:rsid w:val="00651A22"/>
    <w:rsid w:val="00651EBA"/>
    <w:rsid w:val="00651EF1"/>
    <w:rsid w:val="00652384"/>
    <w:rsid w:val="0065271D"/>
    <w:rsid w:val="006527FD"/>
    <w:rsid w:val="00652C37"/>
    <w:rsid w:val="0065336F"/>
    <w:rsid w:val="00653A36"/>
    <w:rsid w:val="00654F7A"/>
    <w:rsid w:val="0065542B"/>
    <w:rsid w:val="00656FC1"/>
    <w:rsid w:val="006603D8"/>
    <w:rsid w:val="0066045F"/>
    <w:rsid w:val="006605A5"/>
    <w:rsid w:val="006608E2"/>
    <w:rsid w:val="00660A0F"/>
    <w:rsid w:val="00660A54"/>
    <w:rsid w:val="006615E3"/>
    <w:rsid w:val="00661BB4"/>
    <w:rsid w:val="006620FA"/>
    <w:rsid w:val="006623B7"/>
    <w:rsid w:val="00662C0D"/>
    <w:rsid w:val="0066335E"/>
    <w:rsid w:val="0066354E"/>
    <w:rsid w:val="006648E2"/>
    <w:rsid w:val="00665023"/>
    <w:rsid w:val="00665F19"/>
    <w:rsid w:val="00670B0D"/>
    <w:rsid w:val="00671602"/>
    <w:rsid w:val="006716D4"/>
    <w:rsid w:val="0067197B"/>
    <w:rsid w:val="00671B8B"/>
    <w:rsid w:val="00672869"/>
    <w:rsid w:val="006732F5"/>
    <w:rsid w:val="00673C54"/>
    <w:rsid w:val="0067479B"/>
    <w:rsid w:val="0067497C"/>
    <w:rsid w:val="00674EDB"/>
    <w:rsid w:val="006750B5"/>
    <w:rsid w:val="00675980"/>
    <w:rsid w:val="00675BAD"/>
    <w:rsid w:val="00675E5B"/>
    <w:rsid w:val="006765E6"/>
    <w:rsid w:val="006770C9"/>
    <w:rsid w:val="00677902"/>
    <w:rsid w:val="00677AB5"/>
    <w:rsid w:val="00677D50"/>
    <w:rsid w:val="00677D73"/>
    <w:rsid w:val="0068133B"/>
    <w:rsid w:val="006820F8"/>
    <w:rsid w:val="006827A3"/>
    <w:rsid w:val="00683850"/>
    <w:rsid w:val="00683B0A"/>
    <w:rsid w:val="00684413"/>
    <w:rsid w:val="006846A3"/>
    <w:rsid w:val="00684A44"/>
    <w:rsid w:val="00684B23"/>
    <w:rsid w:val="00684E55"/>
    <w:rsid w:val="00684F4E"/>
    <w:rsid w:val="006853D8"/>
    <w:rsid w:val="00685558"/>
    <w:rsid w:val="00685692"/>
    <w:rsid w:val="00686CAF"/>
    <w:rsid w:val="0069045A"/>
    <w:rsid w:val="00690915"/>
    <w:rsid w:val="00690C9C"/>
    <w:rsid w:val="00690F63"/>
    <w:rsid w:val="00691E87"/>
    <w:rsid w:val="00691FB9"/>
    <w:rsid w:val="00692065"/>
    <w:rsid w:val="00692B67"/>
    <w:rsid w:val="0069414D"/>
    <w:rsid w:val="00694330"/>
    <w:rsid w:val="0069439E"/>
    <w:rsid w:val="00695A9A"/>
    <w:rsid w:val="00695F16"/>
    <w:rsid w:val="00696090"/>
    <w:rsid w:val="006960CE"/>
    <w:rsid w:val="00696102"/>
    <w:rsid w:val="00696165"/>
    <w:rsid w:val="00696327"/>
    <w:rsid w:val="006963F3"/>
    <w:rsid w:val="00696696"/>
    <w:rsid w:val="00696A2A"/>
    <w:rsid w:val="00697105"/>
    <w:rsid w:val="00697890"/>
    <w:rsid w:val="00697ACB"/>
    <w:rsid w:val="006A07CE"/>
    <w:rsid w:val="006A105A"/>
    <w:rsid w:val="006A12B6"/>
    <w:rsid w:val="006A1C38"/>
    <w:rsid w:val="006A234C"/>
    <w:rsid w:val="006A2B1F"/>
    <w:rsid w:val="006A2EC2"/>
    <w:rsid w:val="006A3152"/>
    <w:rsid w:val="006A3775"/>
    <w:rsid w:val="006A4FAB"/>
    <w:rsid w:val="006A51DB"/>
    <w:rsid w:val="006A59D3"/>
    <w:rsid w:val="006A62C1"/>
    <w:rsid w:val="006A6E6E"/>
    <w:rsid w:val="006A6FC6"/>
    <w:rsid w:val="006A701A"/>
    <w:rsid w:val="006A7047"/>
    <w:rsid w:val="006A73C0"/>
    <w:rsid w:val="006A74A8"/>
    <w:rsid w:val="006A7B07"/>
    <w:rsid w:val="006B0836"/>
    <w:rsid w:val="006B0E79"/>
    <w:rsid w:val="006B1116"/>
    <w:rsid w:val="006B1359"/>
    <w:rsid w:val="006B1B5C"/>
    <w:rsid w:val="006B337A"/>
    <w:rsid w:val="006B3F63"/>
    <w:rsid w:val="006B4152"/>
    <w:rsid w:val="006B41EB"/>
    <w:rsid w:val="006B4349"/>
    <w:rsid w:val="006B487E"/>
    <w:rsid w:val="006B4E00"/>
    <w:rsid w:val="006B5163"/>
    <w:rsid w:val="006B51BC"/>
    <w:rsid w:val="006B53A3"/>
    <w:rsid w:val="006B57D3"/>
    <w:rsid w:val="006B607C"/>
    <w:rsid w:val="006B6424"/>
    <w:rsid w:val="006B6682"/>
    <w:rsid w:val="006B7E12"/>
    <w:rsid w:val="006C0059"/>
    <w:rsid w:val="006C0337"/>
    <w:rsid w:val="006C15AB"/>
    <w:rsid w:val="006C284E"/>
    <w:rsid w:val="006C2EA3"/>
    <w:rsid w:val="006C3649"/>
    <w:rsid w:val="006C44CC"/>
    <w:rsid w:val="006C4983"/>
    <w:rsid w:val="006C4B23"/>
    <w:rsid w:val="006C4C2B"/>
    <w:rsid w:val="006C561A"/>
    <w:rsid w:val="006C5CB5"/>
    <w:rsid w:val="006C5DAA"/>
    <w:rsid w:val="006C679A"/>
    <w:rsid w:val="006C69DB"/>
    <w:rsid w:val="006C6E09"/>
    <w:rsid w:val="006C7063"/>
    <w:rsid w:val="006C70B8"/>
    <w:rsid w:val="006C7657"/>
    <w:rsid w:val="006C7D09"/>
    <w:rsid w:val="006D0538"/>
    <w:rsid w:val="006D067D"/>
    <w:rsid w:val="006D14F0"/>
    <w:rsid w:val="006D1C93"/>
    <w:rsid w:val="006D234C"/>
    <w:rsid w:val="006D2D9C"/>
    <w:rsid w:val="006D332C"/>
    <w:rsid w:val="006D340C"/>
    <w:rsid w:val="006D357D"/>
    <w:rsid w:val="006D3788"/>
    <w:rsid w:val="006D3D7E"/>
    <w:rsid w:val="006D49FD"/>
    <w:rsid w:val="006D508F"/>
    <w:rsid w:val="006D5D94"/>
    <w:rsid w:val="006D6735"/>
    <w:rsid w:val="006D6C19"/>
    <w:rsid w:val="006D7593"/>
    <w:rsid w:val="006E0143"/>
    <w:rsid w:val="006E01F3"/>
    <w:rsid w:val="006E023C"/>
    <w:rsid w:val="006E06E2"/>
    <w:rsid w:val="006E0C5D"/>
    <w:rsid w:val="006E1212"/>
    <w:rsid w:val="006E174F"/>
    <w:rsid w:val="006E1CF6"/>
    <w:rsid w:val="006E1DA0"/>
    <w:rsid w:val="006E2498"/>
    <w:rsid w:val="006E284E"/>
    <w:rsid w:val="006E307A"/>
    <w:rsid w:val="006E38EF"/>
    <w:rsid w:val="006E40EF"/>
    <w:rsid w:val="006E45FE"/>
    <w:rsid w:val="006E4724"/>
    <w:rsid w:val="006E4B9A"/>
    <w:rsid w:val="006E4BAA"/>
    <w:rsid w:val="006E5459"/>
    <w:rsid w:val="006E655B"/>
    <w:rsid w:val="006E6568"/>
    <w:rsid w:val="006E69FF"/>
    <w:rsid w:val="006E75F5"/>
    <w:rsid w:val="006E7667"/>
    <w:rsid w:val="006E7BFA"/>
    <w:rsid w:val="006E7E33"/>
    <w:rsid w:val="006F03C2"/>
    <w:rsid w:val="006F09EB"/>
    <w:rsid w:val="006F0DA7"/>
    <w:rsid w:val="006F0E45"/>
    <w:rsid w:val="006F11EC"/>
    <w:rsid w:val="006F177C"/>
    <w:rsid w:val="006F1886"/>
    <w:rsid w:val="006F1C3E"/>
    <w:rsid w:val="006F1C88"/>
    <w:rsid w:val="006F1D53"/>
    <w:rsid w:val="006F1FB2"/>
    <w:rsid w:val="006F2120"/>
    <w:rsid w:val="006F2477"/>
    <w:rsid w:val="006F29B9"/>
    <w:rsid w:val="006F29F5"/>
    <w:rsid w:val="006F2A78"/>
    <w:rsid w:val="006F2DB0"/>
    <w:rsid w:val="006F3077"/>
    <w:rsid w:val="006F3447"/>
    <w:rsid w:val="006F371C"/>
    <w:rsid w:val="006F390C"/>
    <w:rsid w:val="006F4CCD"/>
    <w:rsid w:val="006F4F52"/>
    <w:rsid w:val="006F522F"/>
    <w:rsid w:val="006F6721"/>
    <w:rsid w:val="006F67B2"/>
    <w:rsid w:val="006F757E"/>
    <w:rsid w:val="006F7639"/>
    <w:rsid w:val="006F7B23"/>
    <w:rsid w:val="006F7D05"/>
    <w:rsid w:val="00700382"/>
    <w:rsid w:val="007011A7"/>
    <w:rsid w:val="007012BB"/>
    <w:rsid w:val="0070155C"/>
    <w:rsid w:val="00702DE8"/>
    <w:rsid w:val="007036B1"/>
    <w:rsid w:val="00703B86"/>
    <w:rsid w:val="00703C94"/>
    <w:rsid w:val="00704393"/>
    <w:rsid w:val="00704564"/>
    <w:rsid w:val="007062F0"/>
    <w:rsid w:val="00706483"/>
    <w:rsid w:val="00706ACA"/>
    <w:rsid w:val="00706C1E"/>
    <w:rsid w:val="00706ECD"/>
    <w:rsid w:val="007076CE"/>
    <w:rsid w:val="007076EC"/>
    <w:rsid w:val="00707898"/>
    <w:rsid w:val="00707DD1"/>
    <w:rsid w:val="0071098B"/>
    <w:rsid w:val="007118D7"/>
    <w:rsid w:val="0071238C"/>
    <w:rsid w:val="007126E1"/>
    <w:rsid w:val="0071340A"/>
    <w:rsid w:val="00713D38"/>
    <w:rsid w:val="00714095"/>
    <w:rsid w:val="007157F4"/>
    <w:rsid w:val="00715CFA"/>
    <w:rsid w:val="0071634A"/>
    <w:rsid w:val="00716907"/>
    <w:rsid w:val="00717F4A"/>
    <w:rsid w:val="007200C5"/>
    <w:rsid w:val="00720B48"/>
    <w:rsid w:val="00720B6B"/>
    <w:rsid w:val="007214A0"/>
    <w:rsid w:val="00722488"/>
    <w:rsid w:val="007233DB"/>
    <w:rsid w:val="00723992"/>
    <w:rsid w:val="00723E9D"/>
    <w:rsid w:val="0072536C"/>
    <w:rsid w:val="007257CD"/>
    <w:rsid w:val="00725EAC"/>
    <w:rsid w:val="00726455"/>
    <w:rsid w:val="00726F0C"/>
    <w:rsid w:val="007271A9"/>
    <w:rsid w:val="00727523"/>
    <w:rsid w:val="007275FC"/>
    <w:rsid w:val="00727D19"/>
    <w:rsid w:val="00727D84"/>
    <w:rsid w:val="00730A54"/>
    <w:rsid w:val="00730A64"/>
    <w:rsid w:val="007313BF"/>
    <w:rsid w:val="0073372B"/>
    <w:rsid w:val="00734145"/>
    <w:rsid w:val="007344ED"/>
    <w:rsid w:val="0073562A"/>
    <w:rsid w:val="00735889"/>
    <w:rsid w:val="0073622C"/>
    <w:rsid w:val="00736BFD"/>
    <w:rsid w:val="00736D4F"/>
    <w:rsid w:val="007370DA"/>
    <w:rsid w:val="00737407"/>
    <w:rsid w:val="007374B2"/>
    <w:rsid w:val="007375A6"/>
    <w:rsid w:val="00737773"/>
    <w:rsid w:val="00737796"/>
    <w:rsid w:val="00737BB2"/>
    <w:rsid w:val="00740364"/>
    <w:rsid w:val="007410E3"/>
    <w:rsid w:val="007412F0"/>
    <w:rsid w:val="00741AD3"/>
    <w:rsid w:val="0074228C"/>
    <w:rsid w:val="00742512"/>
    <w:rsid w:val="00742C2F"/>
    <w:rsid w:val="00743827"/>
    <w:rsid w:val="00744270"/>
    <w:rsid w:val="007456A8"/>
    <w:rsid w:val="007459CF"/>
    <w:rsid w:val="00745F44"/>
    <w:rsid w:val="00746AAF"/>
    <w:rsid w:val="00747808"/>
    <w:rsid w:val="00747C83"/>
    <w:rsid w:val="00750204"/>
    <w:rsid w:val="0075060C"/>
    <w:rsid w:val="007513BF"/>
    <w:rsid w:val="007514BB"/>
    <w:rsid w:val="00751575"/>
    <w:rsid w:val="00751EA5"/>
    <w:rsid w:val="00752366"/>
    <w:rsid w:val="00752B28"/>
    <w:rsid w:val="007530C8"/>
    <w:rsid w:val="00753604"/>
    <w:rsid w:val="00753C6B"/>
    <w:rsid w:val="007544AB"/>
    <w:rsid w:val="0075483B"/>
    <w:rsid w:val="00755A21"/>
    <w:rsid w:val="00755B7E"/>
    <w:rsid w:val="00755E74"/>
    <w:rsid w:val="00755EB2"/>
    <w:rsid w:val="00756591"/>
    <w:rsid w:val="0075692D"/>
    <w:rsid w:val="00756941"/>
    <w:rsid w:val="0075736F"/>
    <w:rsid w:val="00757ACE"/>
    <w:rsid w:val="0076000B"/>
    <w:rsid w:val="00760860"/>
    <w:rsid w:val="00760985"/>
    <w:rsid w:val="00760BC1"/>
    <w:rsid w:val="00761EA9"/>
    <w:rsid w:val="0076236C"/>
    <w:rsid w:val="00762888"/>
    <w:rsid w:val="007628E8"/>
    <w:rsid w:val="007644C6"/>
    <w:rsid w:val="00764D55"/>
    <w:rsid w:val="0076526A"/>
    <w:rsid w:val="00765331"/>
    <w:rsid w:val="00765830"/>
    <w:rsid w:val="00765E40"/>
    <w:rsid w:val="00765F9D"/>
    <w:rsid w:val="0076608B"/>
    <w:rsid w:val="0076656F"/>
    <w:rsid w:val="00766EB4"/>
    <w:rsid w:val="00770057"/>
    <w:rsid w:val="00770B1B"/>
    <w:rsid w:val="007715E4"/>
    <w:rsid w:val="00771827"/>
    <w:rsid w:val="007718BA"/>
    <w:rsid w:val="00772139"/>
    <w:rsid w:val="0077265B"/>
    <w:rsid w:val="00774016"/>
    <w:rsid w:val="007740D1"/>
    <w:rsid w:val="00774871"/>
    <w:rsid w:val="007749CF"/>
    <w:rsid w:val="00775227"/>
    <w:rsid w:val="0077581A"/>
    <w:rsid w:val="00775D36"/>
    <w:rsid w:val="007761C7"/>
    <w:rsid w:val="0077646A"/>
    <w:rsid w:val="00776497"/>
    <w:rsid w:val="0077658A"/>
    <w:rsid w:val="007767AB"/>
    <w:rsid w:val="00776A1A"/>
    <w:rsid w:val="00777513"/>
    <w:rsid w:val="00777531"/>
    <w:rsid w:val="0077767D"/>
    <w:rsid w:val="00777698"/>
    <w:rsid w:val="00777D69"/>
    <w:rsid w:val="007802C5"/>
    <w:rsid w:val="00780434"/>
    <w:rsid w:val="00780A08"/>
    <w:rsid w:val="00781474"/>
    <w:rsid w:val="00781707"/>
    <w:rsid w:val="00781BB9"/>
    <w:rsid w:val="00781CF8"/>
    <w:rsid w:val="007820E5"/>
    <w:rsid w:val="007838E9"/>
    <w:rsid w:val="0078427C"/>
    <w:rsid w:val="007843A4"/>
    <w:rsid w:val="00784502"/>
    <w:rsid w:val="0078522A"/>
    <w:rsid w:val="0078570E"/>
    <w:rsid w:val="00785787"/>
    <w:rsid w:val="007861C5"/>
    <w:rsid w:val="00786869"/>
    <w:rsid w:val="00786944"/>
    <w:rsid w:val="00786DC7"/>
    <w:rsid w:val="007870AA"/>
    <w:rsid w:val="00787AAA"/>
    <w:rsid w:val="00790941"/>
    <w:rsid w:val="0079121F"/>
    <w:rsid w:val="007914EE"/>
    <w:rsid w:val="007919B2"/>
    <w:rsid w:val="007919BD"/>
    <w:rsid w:val="00791DF7"/>
    <w:rsid w:val="00791E12"/>
    <w:rsid w:val="007920D0"/>
    <w:rsid w:val="0079252E"/>
    <w:rsid w:val="0079295E"/>
    <w:rsid w:val="00792998"/>
    <w:rsid w:val="00792B41"/>
    <w:rsid w:val="00792F47"/>
    <w:rsid w:val="00793E38"/>
    <w:rsid w:val="007956DB"/>
    <w:rsid w:val="00795727"/>
    <w:rsid w:val="007957D4"/>
    <w:rsid w:val="00795A9D"/>
    <w:rsid w:val="00795C00"/>
    <w:rsid w:val="0079603E"/>
    <w:rsid w:val="0079699D"/>
    <w:rsid w:val="00796AE3"/>
    <w:rsid w:val="00796E91"/>
    <w:rsid w:val="007977D4"/>
    <w:rsid w:val="00797B81"/>
    <w:rsid w:val="00797D27"/>
    <w:rsid w:val="007A131F"/>
    <w:rsid w:val="007A1846"/>
    <w:rsid w:val="007A2045"/>
    <w:rsid w:val="007A211D"/>
    <w:rsid w:val="007A28D1"/>
    <w:rsid w:val="007A2FEB"/>
    <w:rsid w:val="007A31F8"/>
    <w:rsid w:val="007A32D7"/>
    <w:rsid w:val="007A3584"/>
    <w:rsid w:val="007A3D64"/>
    <w:rsid w:val="007A4432"/>
    <w:rsid w:val="007A455B"/>
    <w:rsid w:val="007A4A87"/>
    <w:rsid w:val="007A4A9C"/>
    <w:rsid w:val="007A4AE8"/>
    <w:rsid w:val="007A5FFA"/>
    <w:rsid w:val="007A6DAB"/>
    <w:rsid w:val="007A75B0"/>
    <w:rsid w:val="007A7DB9"/>
    <w:rsid w:val="007A7DE7"/>
    <w:rsid w:val="007B07E3"/>
    <w:rsid w:val="007B1341"/>
    <w:rsid w:val="007B1937"/>
    <w:rsid w:val="007B1A50"/>
    <w:rsid w:val="007B2196"/>
    <w:rsid w:val="007B2265"/>
    <w:rsid w:val="007B2496"/>
    <w:rsid w:val="007B34E7"/>
    <w:rsid w:val="007B451F"/>
    <w:rsid w:val="007B4971"/>
    <w:rsid w:val="007B5790"/>
    <w:rsid w:val="007B5E59"/>
    <w:rsid w:val="007B61F4"/>
    <w:rsid w:val="007B7167"/>
    <w:rsid w:val="007B752D"/>
    <w:rsid w:val="007C030A"/>
    <w:rsid w:val="007C0537"/>
    <w:rsid w:val="007C0685"/>
    <w:rsid w:val="007C0EB6"/>
    <w:rsid w:val="007C18BB"/>
    <w:rsid w:val="007C1973"/>
    <w:rsid w:val="007C1E67"/>
    <w:rsid w:val="007C2B56"/>
    <w:rsid w:val="007C342D"/>
    <w:rsid w:val="007C47F0"/>
    <w:rsid w:val="007C4C13"/>
    <w:rsid w:val="007C5558"/>
    <w:rsid w:val="007C5B01"/>
    <w:rsid w:val="007C61F2"/>
    <w:rsid w:val="007C6B0B"/>
    <w:rsid w:val="007C795F"/>
    <w:rsid w:val="007C7982"/>
    <w:rsid w:val="007C7D93"/>
    <w:rsid w:val="007D071A"/>
    <w:rsid w:val="007D0DE0"/>
    <w:rsid w:val="007D0E3E"/>
    <w:rsid w:val="007D11A0"/>
    <w:rsid w:val="007D1263"/>
    <w:rsid w:val="007D1A7C"/>
    <w:rsid w:val="007D2D63"/>
    <w:rsid w:val="007D3239"/>
    <w:rsid w:val="007D3533"/>
    <w:rsid w:val="007D3605"/>
    <w:rsid w:val="007D549E"/>
    <w:rsid w:val="007D5877"/>
    <w:rsid w:val="007D623C"/>
    <w:rsid w:val="007D6C77"/>
    <w:rsid w:val="007D6CDA"/>
    <w:rsid w:val="007D6CF5"/>
    <w:rsid w:val="007D6E9D"/>
    <w:rsid w:val="007D6FD4"/>
    <w:rsid w:val="007D72B8"/>
    <w:rsid w:val="007D7335"/>
    <w:rsid w:val="007E04F5"/>
    <w:rsid w:val="007E08F8"/>
    <w:rsid w:val="007E140D"/>
    <w:rsid w:val="007E2F02"/>
    <w:rsid w:val="007E310C"/>
    <w:rsid w:val="007E337E"/>
    <w:rsid w:val="007E37B1"/>
    <w:rsid w:val="007E589F"/>
    <w:rsid w:val="007E58FF"/>
    <w:rsid w:val="007E5DC9"/>
    <w:rsid w:val="007E601B"/>
    <w:rsid w:val="007E66E2"/>
    <w:rsid w:val="007E6D6A"/>
    <w:rsid w:val="007E6FCE"/>
    <w:rsid w:val="007E7553"/>
    <w:rsid w:val="007E7A17"/>
    <w:rsid w:val="007F0082"/>
    <w:rsid w:val="007F028E"/>
    <w:rsid w:val="007F09FD"/>
    <w:rsid w:val="007F1165"/>
    <w:rsid w:val="007F14F1"/>
    <w:rsid w:val="007F1C82"/>
    <w:rsid w:val="007F234B"/>
    <w:rsid w:val="007F25A8"/>
    <w:rsid w:val="007F2654"/>
    <w:rsid w:val="007F2A8B"/>
    <w:rsid w:val="007F2E96"/>
    <w:rsid w:val="007F3295"/>
    <w:rsid w:val="007F3C61"/>
    <w:rsid w:val="007F3D2D"/>
    <w:rsid w:val="007F4DDA"/>
    <w:rsid w:val="007F6262"/>
    <w:rsid w:val="007F6F3E"/>
    <w:rsid w:val="007F70F1"/>
    <w:rsid w:val="007F73E9"/>
    <w:rsid w:val="008003BB"/>
    <w:rsid w:val="0080087A"/>
    <w:rsid w:val="00800AAF"/>
    <w:rsid w:val="00800BF9"/>
    <w:rsid w:val="00801D17"/>
    <w:rsid w:val="00801FD0"/>
    <w:rsid w:val="00802180"/>
    <w:rsid w:val="00802520"/>
    <w:rsid w:val="008026EC"/>
    <w:rsid w:val="0080290F"/>
    <w:rsid w:val="00802965"/>
    <w:rsid w:val="008029E6"/>
    <w:rsid w:val="00802CE5"/>
    <w:rsid w:val="00803338"/>
    <w:rsid w:val="008034B9"/>
    <w:rsid w:val="0080438E"/>
    <w:rsid w:val="00805536"/>
    <w:rsid w:val="0080556F"/>
    <w:rsid w:val="008058FC"/>
    <w:rsid w:val="00806139"/>
    <w:rsid w:val="008065ED"/>
    <w:rsid w:val="0080668F"/>
    <w:rsid w:val="008068DC"/>
    <w:rsid w:val="008070B3"/>
    <w:rsid w:val="008074B8"/>
    <w:rsid w:val="00807BDA"/>
    <w:rsid w:val="008101FB"/>
    <w:rsid w:val="0081033A"/>
    <w:rsid w:val="00811566"/>
    <w:rsid w:val="00811DBA"/>
    <w:rsid w:val="00812669"/>
    <w:rsid w:val="00812F49"/>
    <w:rsid w:val="00812FB4"/>
    <w:rsid w:val="00813187"/>
    <w:rsid w:val="00813268"/>
    <w:rsid w:val="008133C2"/>
    <w:rsid w:val="00813D3E"/>
    <w:rsid w:val="00814A4C"/>
    <w:rsid w:val="00814D2B"/>
    <w:rsid w:val="00816015"/>
    <w:rsid w:val="00816CC4"/>
    <w:rsid w:val="00817B63"/>
    <w:rsid w:val="00820314"/>
    <w:rsid w:val="008205EC"/>
    <w:rsid w:val="00820BB9"/>
    <w:rsid w:val="008222B4"/>
    <w:rsid w:val="00822904"/>
    <w:rsid w:val="00822D91"/>
    <w:rsid w:val="008231F2"/>
    <w:rsid w:val="00823A25"/>
    <w:rsid w:val="00824159"/>
    <w:rsid w:val="0082435B"/>
    <w:rsid w:val="008246F0"/>
    <w:rsid w:val="008249C7"/>
    <w:rsid w:val="00824E62"/>
    <w:rsid w:val="00825141"/>
    <w:rsid w:val="0082543B"/>
    <w:rsid w:val="0082661B"/>
    <w:rsid w:val="008266F9"/>
    <w:rsid w:val="00826A25"/>
    <w:rsid w:val="00826BB5"/>
    <w:rsid w:val="008279A2"/>
    <w:rsid w:val="008302C3"/>
    <w:rsid w:val="0083068B"/>
    <w:rsid w:val="008306B2"/>
    <w:rsid w:val="00830C45"/>
    <w:rsid w:val="00830D58"/>
    <w:rsid w:val="00830E33"/>
    <w:rsid w:val="00831539"/>
    <w:rsid w:val="0083173C"/>
    <w:rsid w:val="00831D4B"/>
    <w:rsid w:val="00831DFE"/>
    <w:rsid w:val="00832EEC"/>
    <w:rsid w:val="00833259"/>
    <w:rsid w:val="00833994"/>
    <w:rsid w:val="008346F6"/>
    <w:rsid w:val="00835C93"/>
    <w:rsid w:val="00835EA5"/>
    <w:rsid w:val="00835EC1"/>
    <w:rsid w:val="008365B5"/>
    <w:rsid w:val="008368FF"/>
    <w:rsid w:val="00836AD3"/>
    <w:rsid w:val="00837566"/>
    <w:rsid w:val="00837592"/>
    <w:rsid w:val="008379A8"/>
    <w:rsid w:val="00837F6D"/>
    <w:rsid w:val="00840A7D"/>
    <w:rsid w:val="00840CF4"/>
    <w:rsid w:val="00841570"/>
    <w:rsid w:val="00841ADF"/>
    <w:rsid w:val="00841D70"/>
    <w:rsid w:val="00842458"/>
    <w:rsid w:val="00843218"/>
    <w:rsid w:val="008437FA"/>
    <w:rsid w:val="00844644"/>
    <w:rsid w:val="0084474E"/>
    <w:rsid w:val="008460D0"/>
    <w:rsid w:val="00846592"/>
    <w:rsid w:val="008468ED"/>
    <w:rsid w:val="00846F48"/>
    <w:rsid w:val="008478B9"/>
    <w:rsid w:val="008502B7"/>
    <w:rsid w:val="008527AA"/>
    <w:rsid w:val="008527EE"/>
    <w:rsid w:val="008529FF"/>
    <w:rsid w:val="00852C00"/>
    <w:rsid w:val="00852D4D"/>
    <w:rsid w:val="00853EB9"/>
    <w:rsid w:val="00854000"/>
    <w:rsid w:val="008541CC"/>
    <w:rsid w:val="00854C56"/>
    <w:rsid w:val="0085512A"/>
    <w:rsid w:val="008563EE"/>
    <w:rsid w:val="0085689C"/>
    <w:rsid w:val="00856DE3"/>
    <w:rsid w:val="00857218"/>
    <w:rsid w:val="00857DC1"/>
    <w:rsid w:val="00860512"/>
    <w:rsid w:val="00860A22"/>
    <w:rsid w:val="00860C99"/>
    <w:rsid w:val="008614FF"/>
    <w:rsid w:val="00861856"/>
    <w:rsid w:val="008618F1"/>
    <w:rsid w:val="008619DE"/>
    <w:rsid w:val="00861C22"/>
    <w:rsid w:val="00862092"/>
    <w:rsid w:val="00862935"/>
    <w:rsid w:val="00862A7D"/>
    <w:rsid w:val="00862D1E"/>
    <w:rsid w:val="00862ECD"/>
    <w:rsid w:val="00863CC6"/>
    <w:rsid w:val="00863D2D"/>
    <w:rsid w:val="008646D8"/>
    <w:rsid w:val="00864E51"/>
    <w:rsid w:val="008650E1"/>
    <w:rsid w:val="0086524B"/>
    <w:rsid w:val="00865CBA"/>
    <w:rsid w:val="00865FE8"/>
    <w:rsid w:val="008662EB"/>
    <w:rsid w:val="00866681"/>
    <w:rsid w:val="008669B8"/>
    <w:rsid w:val="00867692"/>
    <w:rsid w:val="008676A0"/>
    <w:rsid w:val="008679FD"/>
    <w:rsid w:val="00867B41"/>
    <w:rsid w:val="00870911"/>
    <w:rsid w:val="00870CE4"/>
    <w:rsid w:val="0087132A"/>
    <w:rsid w:val="00872110"/>
    <w:rsid w:val="008736E3"/>
    <w:rsid w:val="00873B6E"/>
    <w:rsid w:val="00874BCF"/>
    <w:rsid w:val="00875124"/>
    <w:rsid w:val="00875C9A"/>
    <w:rsid w:val="00875D26"/>
    <w:rsid w:val="00876226"/>
    <w:rsid w:val="0087634F"/>
    <w:rsid w:val="00877FD7"/>
    <w:rsid w:val="00880366"/>
    <w:rsid w:val="00880699"/>
    <w:rsid w:val="00881DD5"/>
    <w:rsid w:val="00882054"/>
    <w:rsid w:val="00882730"/>
    <w:rsid w:val="00882831"/>
    <w:rsid w:val="008828B1"/>
    <w:rsid w:val="00883F0A"/>
    <w:rsid w:val="00884CBC"/>
    <w:rsid w:val="008855D3"/>
    <w:rsid w:val="00885B0B"/>
    <w:rsid w:val="00890354"/>
    <w:rsid w:val="00890865"/>
    <w:rsid w:val="00890CF9"/>
    <w:rsid w:val="00891722"/>
    <w:rsid w:val="0089188F"/>
    <w:rsid w:val="00891E79"/>
    <w:rsid w:val="00892003"/>
    <w:rsid w:val="00892022"/>
    <w:rsid w:val="0089220F"/>
    <w:rsid w:val="008928A8"/>
    <w:rsid w:val="00892946"/>
    <w:rsid w:val="0089369D"/>
    <w:rsid w:val="00894468"/>
    <w:rsid w:val="008944F2"/>
    <w:rsid w:val="00895F0B"/>
    <w:rsid w:val="008962B2"/>
    <w:rsid w:val="008964C7"/>
    <w:rsid w:val="0089670F"/>
    <w:rsid w:val="00896A6E"/>
    <w:rsid w:val="00896B08"/>
    <w:rsid w:val="00897193"/>
    <w:rsid w:val="0089745A"/>
    <w:rsid w:val="00897775"/>
    <w:rsid w:val="00897E5D"/>
    <w:rsid w:val="008A0189"/>
    <w:rsid w:val="008A0479"/>
    <w:rsid w:val="008A0B66"/>
    <w:rsid w:val="008A0DF4"/>
    <w:rsid w:val="008A20A6"/>
    <w:rsid w:val="008A2B48"/>
    <w:rsid w:val="008A2D39"/>
    <w:rsid w:val="008A3278"/>
    <w:rsid w:val="008A35D8"/>
    <w:rsid w:val="008A4040"/>
    <w:rsid w:val="008A4396"/>
    <w:rsid w:val="008A4508"/>
    <w:rsid w:val="008A472E"/>
    <w:rsid w:val="008A5BA6"/>
    <w:rsid w:val="008A6080"/>
    <w:rsid w:val="008A63FD"/>
    <w:rsid w:val="008A7526"/>
    <w:rsid w:val="008A78FC"/>
    <w:rsid w:val="008A7933"/>
    <w:rsid w:val="008B0128"/>
    <w:rsid w:val="008B08BF"/>
    <w:rsid w:val="008B0AE6"/>
    <w:rsid w:val="008B1348"/>
    <w:rsid w:val="008B1482"/>
    <w:rsid w:val="008B1B9E"/>
    <w:rsid w:val="008B1E84"/>
    <w:rsid w:val="008B2331"/>
    <w:rsid w:val="008B236A"/>
    <w:rsid w:val="008B25FA"/>
    <w:rsid w:val="008B28DD"/>
    <w:rsid w:val="008B2D6A"/>
    <w:rsid w:val="008B30EE"/>
    <w:rsid w:val="008B33A3"/>
    <w:rsid w:val="008B40B8"/>
    <w:rsid w:val="008B4B17"/>
    <w:rsid w:val="008B6099"/>
    <w:rsid w:val="008B65A6"/>
    <w:rsid w:val="008B6817"/>
    <w:rsid w:val="008B69F4"/>
    <w:rsid w:val="008B7B78"/>
    <w:rsid w:val="008C01D6"/>
    <w:rsid w:val="008C0CEF"/>
    <w:rsid w:val="008C1766"/>
    <w:rsid w:val="008C1F2F"/>
    <w:rsid w:val="008C219E"/>
    <w:rsid w:val="008C267B"/>
    <w:rsid w:val="008C2A33"/>
    <w:rsid w:val="008C34EA"/>
    <w:rsid w:val="008C38B2"/>
    <w:rsid w:val="008C3D33"/>
    <w:rsid w:val="008C4E2A"/>
    <w:rsid w:val="008C51C2"/>
    <w:rsid w:val="008C534B"/>
    <w:rsid w:val="008C585E"/>
    <w:rsid w:val="008C5C9F"/>
    <w:rsid w:val="008C7373"/>
    <w:rsid w:val="008C77DA"/>
    <w:rsid w:val="008C7B65"/>
    <w:rsid w:val="008D0F91"/>
    <w:rsid w:val="008D0F98"/>
    <w:rsid w:val="008D19B5"/>
    <w:rsid w:val="008D1E3D"/>
    <w:rsid w:val="008D1FAA"/>
    <w:rsid w:val="008D226A"/>
    <w:rsid w:val="008D2920"/>
    <w:rsid w:val="008D293F"/>
    <w:rsid w:val="008D2FD4"/>
    <w:rsid w:val="008D338A"/>
    <w:rsid w:val="008D3A53"/>
    <w:rsid w:val="008D3B80"/>
    <w:rsid w:val="008D4050"/>
    <w:rsid w:val="008D422F"/>
    <w:rsid w:val="008D43C2"/>
    <w:rsid w:val="008D4548"/>
    <w:rsid w:val="008D5A50"/>
    <w:rsid w:val="008D5B26"/>
    <w:rsid w:val="008D6AFF"/>
    <w:rsid w:val="008D6C9E"/>
    <w:rsid w:val="008D701A"/>
    <w:rsid w:val="008D7B91"/>
    <w:rsid w:val="008E0085"/>
    <w:rsid w:val="008E018A"/>
    <w:rsid w:val="008E02AE"/>
    <w:rsid w:val="008E0EFB"/>
    <w:rsid w:val="008E179E"/>
    <w:rsid w:val="008E2276"/>
    <w:rsid w:val="008E228C"/>
    <w:rsid w:val="008E2454"/>
    <w:rsid w:val="008E2523"/>
    <w:rsid w:val="008E28F7"/>
    <w:rsid w:val="008E2956"/>
    <w:rsid w:val="008E3567"/>
    <w:rsid w:val="008E360C"/>
    <w:rsid w:val="008E3778"/>
    <w:rsid w:val="008E3B97"/>
    <w:rsid w:val="008E436D"/>
    <w:rsid w:val="008E4C98"/>
    <w:rsid w:val="008E578E"/>
    <w:rsid w:val="008E60E8"/>
    <w:rsid w:val="008E6509"/>
    <w:rsid w:val="008E70AF"/>
    <w:rsid w:val="008E73CB"/>
    <w:rsid w:val="008F023C"/>
    <w:rsid w:val="008F0422"/>
    <w:rsid w:val="008F05FF"/>
    <w:rsid w:val="008F0DE8"/>
    <w:rsid w:val="008F1509"/>
    <w:rsid w:val="008F22B8"/>
    <w:rsid w:val="008F2894"/>
    <w:rsid w:val="008F298C"/>
    <w:rsid w:val="008F2F2F"/>
    <w:rsid w:val="008F346F"/>
    <w:rsid w:val="008F3F85"/>
    <w:rsid w:val="008F4619"/>
    <w:rsid w:val="008F54D7"/>
    <w:rsid w:val="008F58CF"/>
    <w:rsid w:val="008F5C13"/>
    <w:rsid w:val="008F68BF"/>
    <w:rsid w:val="008F6E81"/>
    <w:rsid w:val="008F7618"/>
    <w:rsid w:val="008F7CED"/>
    <w:rsid w:val="0090018C"/>
    <w:rsid w:val="00900284"/>
    <w:rsid w:val="00900C6B"/>
    <w:rsid w:val="00900CCB"/>
    <w:rsid w:val="00900F6E"/>
    <w:rsid w:val="00901394"/>
    <w:rsid w:val="0090172A"/>
    <w:rsid w:val="00901B66"/>
    <w:rsid w:val="009020FA"/>
    <w:rsid w:val="00902289"/>
    <w:rsid w:val="00902935"/>
    <w:rsid w:val="00903315"/>
    <w:rsid w:val="0090376B"/>
    <w:rsid w:val="00904688"/>
    <w:rsid w:val="00904702"/>
    <w:rsid w:val="00904EA0"/>
    <w:rsid w:val="00904F35"/>
    <w:rsid w:val="009054BD"/>
    <w:rsid w:val="00905B42"/>
    <w:rsid w:val="0090701E"/>
    <w:rsid w:val="0090703B"/>
    <w:rsid w:val="00907E64"/>
    <w:rsid w:val="00910141"/>
    <w:rsid w:val="0091024C"/>
    <w:rsid w:val="009119C3"/>
    <w:rsid w:val="00913837"/>
    <w:rsid w:val="00913BD5"/>
    <w:rsid w:val="0091425A"/>
    <w:rsid w:val="00914620"/>
    <w:rsid w:val="00915185"/>
    <w:rsid w:val="00915AB4"/>
    <w:rsid w:val="009161D7"/>
    <w:rsid w:val="00916F26"/>
    <w:rsid w:val="0091724D"/>
    <w:rsid w:val="0091772F"/>
    <w:rsid w:val="00917AAB"/>
    <w:rsid w:val="00920464"/>
    <w:rsid w:val="00920731"/>
    <w:rsid w:val="00920863"/>
    <w:rsid w:val="0092113A"/>
    <w:rsid w:val="009218D5"/>
    <w:rsid w:val="009228AD"/>
    <w:rsid w:val="00922AED"/>
    <w:rsid w:val="00923210"/>
    <w:rsid w:val="00923309"/>
    <w:rsid w:val="009246C7"/>
    <w:rsid w:val="009255A4"/>
    <w:rsid w:val="009258F4"/>
    <w:rsid w:val="00925DE4"/>
    <w:rsid w:val="00926020"/>
    <w:rsid w:val="00926279"/>
    <w:rsid w:val="00926818"/>
    <w:rsid w:val="00926BA0"/>
    <w:rsid w:val="00926D38"/>
    <w:rsid w:val="009303E7"/>
    <w:rsid w:val="00930567"/>
    <w:rsid w:val="009306D4"/>
    <w:rsid w:val="00930E4B"/>
    <w:rsid w:val="00930EF0"/>
    <w:rsid w:val="0093155E"/>
    <w:rsid w:val="0093162A"/>
    <w:rsid w:val="00931D5A"/>
    <w:rsid w:val="00931D5D"/>
    <w:rsid w:val="00931D74"/>
    <w:rsid w:val="00932809"/>
    <w:rsid w:val="009328AA"/>
    <w:rsid w:val="009329FB"/>
    <w:rsid w:val="00932C46"/>
    <w:rsid w:val="00932C5B"/>
    <w:rsid w:val="00933127"/>
    <w:rsid w:val="00933252"/>
    <w:rsid w:val="00933542"/>
    <w:rsid w:val="00935385"/>
    <w:rsid w:val="009357E0"/>
    <w:rsid w:val="00935860"/>
    <w:rsid w:val="00936ACE"/>
    <w:rsid w:val="00936BA8"/>
    <w:rsid w:val="00936DDD"/>
    <w:rsid w:val="0093701A"/>
    <w:rsid w:val="0093757F"/>
    <w:rsid w:val="009375C8"/>
    <w:rsid w:val="00937D15"/>
    <w:rsid w:val="00937E88"/>
    <w:rsid w:val="009404AB"/>
    <w:rsid w:val="00940B7A"/>
    <w:rsid w:val="00942375"/>
    <w:rsid w:val="00942AED"/>
    <w:rsid w:val="00942D4F"/>
    <w:rsid w:val="009434B8"/>
    <w:rsid w:val="009436B6"/>
    <w:rsid w:val="00943CA8"/>
    <w:rsid w:val="00944471"/>
    <w:rsid w:val="00944E59"/>
    <w:rsid w:val="0094561C"/>
    <w:rsid w:val="00945A6A"/>
    <w:rsid w:val="00946478"/>
    <w:rsid w:val="0094669E"/>
    <w:rsid w:val="00946D29"/>
    <w:rsid w:val="00946ECB"/>
    <w:rsid w:val="00947D5C"/>
    <w:rsid w:val="0095044A"/>
    <w:rsid w:val="00951317"/>
    <w:rsid w:val="00951546"/>
    <w:rsid w:val="00951BBB"/>
    <w:rsid w:val="00951C97"/>
    <w:rsid w:val="00951FCF"/>
    <w:rsid w:val="0095233F"/>
    <w:rsid w:val="00952596"/>
    <w:rsid w:val="009529DF"/>
    <w:rsid w:val="00952CCE"/>
    <w:rsid w:val="00952CE9"/>
    <w:rsid w:val="0095313F"/>
    <w:rsid w:val="0095343A"/>
    <w:rsid w:val="00953C0E"/>
    <w:rsid w:val="00953F5C"/>
    <w:rsid w:val="009543CC"/>
    <w:rsid w:val="00954797"/>
    <w:rsid w:val="00954D32"/>
    <w:rsid w:val="00954FDA"/>
    <w:rsid w:val="00955772"/>
    <w:rsid w:val="009561BA"/>
    <w:rsid w:val="0095643F"/>
    <w:rsid w:val="00956762"/>
    <w:rsid w:val="00957440"/>
    <w:rsid w:val="00957611"/>
    <w:rsid w:val="0096166B"/>
    <w:rsid w:val="00961773"/>
    <w:rsid w:val="00961812"/>
    <w:rsid w:val="00961823"/>
    <w:rsid w:val="009629F1"/>
    <w:rsid w:val="00962A0B"/>
    <w:rsid w:val="00962A68"/>
    <w:rsid w:val="00962B5D"/>
    <w:rsid w:val="00962D11"/>
    <w:rsid w:val="00963190"/>
    <w:rsid w:val="0096347A"/>
    <w:rsid w:val="009635F7"/>
    <w:rsid w:val="009639C8"/>
    <w:rsid w:val="00963F8B"/>
    <w:rsid w:val="009640FA"/>
    <w:rsid w:val="00964323"/>
    <w:rsid w:val="00964F7B"/>
    <w:rsid w:val="0096536E"/>
    <w:rsid w:val="009656E1"/>
    <w:rsid w:val="00965D9B"/>
    <w:rsid w:val="009672AB"/>
    <w:rsid w:val="00967871"/>
    <w:rsid w:val="00967899"/>
    <w:rsid w:val="00967B73"/>
    <w:rsid w:val="00967B88"/>
    <w:rsid w:val="009702DA"/>
    <w:rsid w:val="00971102"/>
    <w:rsid w:val="00971977"/>
    <w:rsid w:val="00972C9F"/>
    <w:rsid w:val="00972DFC"/>
    <w:rsid w:val="0097423D"/>
    <w:rsid w:val="009744E1"/>
    <w:rsid w:val="00974660"/>
    <w:rsid w:val="00974977"/>
    <w:rsid w:val="00974A67"/>
    <w:rsid w:val="00974E09"/>
    <w:rsid w:val="009755D4"/>
    <w:rsid w:val="00975A96"/>
    <w:rsid w:val="0097753D"/>
    <w:rsid w:val="0097793F"/>
    <w:rsid w:val="00977DDC"/>
    <w:rsid w:val="00980423"/>
    <w:rsid w:val="00980477"/>
    <w:rsid w:val="009807A3"/>
    <w:rsid w:val="00980BA9"/>
    <w:rsid w:val="0098153C"/>
    <w:rsid w:val="00981E94"/>
    <w:rsid w:val="00982105"/>
    <w:rsid w:val="009829AB"/>
    <w:rsid w:val="00982AD1"/>
    <w:rsid w:val="00983438"/>
    <w:rsid w:val="0098442E"/>
    <w:rsid w:val="00984A6B"/>
    <w:rsid w:val="00984DDF"/>
    <w:rsid w:val="00984F4F"/>
    <w:rsid w:val="0098523B"/>
    <w:rsid w:val="00985442"/>
    <w:rsid w:val="009856FB"/>
    <w:rsid w:val="0098671E"/>
    <w:rsid w:val="00986B1A"/>
    <w:rsid w:val="00986D95"/>
    <w:rsid w:val="00986E2A"/>
    <w:rsid w:val="00986F50"/>
    <w:rsid w:val="009875D9"/>
    <w:rsid w:val="00987AE6"/>
    <w:rsid w:val="00991810"/>
    <w:rsid w:val="00991E59"/>
    <w:rsid w:val="00992091"/>
    <w:rsid w:val="00992AE4"/>
    <w:rsid w:val="00993435"/>
    <w:rsid w:val="00994351"/>
    <w:rsid w:val="00994646"/>
    <w:rsid w:val="00994A88"/>
    <w:rsid w:val="009954E1"/>
    <w:rsid w:val="00995995"/>
    <w:rsid w:val="00995CE6"/>
    <w:rsid w:val="00995EEB"/>
    <w:rsid w:val="009962C5"/>
    <w:rsid w:val="00996478"/>
    <w:rsid w:val="00997CF8"/>
    <w:rsid w:val="00997EBE"/>
    <w:rsid w:val="00997EC3"/>
    <w:rsid w:val="009A128F"/>
    <w:rsid w:val="009A170A"/>
    <w:rsid w:val="009A26C4"/>
    <w:rsid w:val="009A2A54"/>
    <w:rsid w:val="009A428F"/>
    <w:rsid w:val="009A43DF"/>
    <w:rsid w:val="009A4843"/>
    <w:rsid w:val="009A48A1"/>
    <w:rsid w:val="009A4B6B"/>
    <w:rsid w:val="009A4DA9"/>
    <w:rsid w:val="009A5813"/>
    <w:rsid w:val="009A5F92"/>
    <w:rsid w:val="009A673A"/>
    <w:rsid w:val="009A6A39"/>
    <w:rsid w:val="009A7B54"/>
    <w:rsid w:val="009A7F0E"/>
    <w:rsid w:val="009A7FD3"/>
    <w:rsid w:val="009B0552"/>
    <w:rsid w:val="009B09E8"/>
    <w:rsid w:val="009B0EA7"/>
    <w:rsid w:val="009B0EB7"/>
    <w:rsid w:val="009B1427"/>
    <w:rsid w:val="009B1796"/>
    <w:rsid w:val="009B194A"/>
    <w:rsid w:val="009B1DFE"/>
    <w:rsid w:val="009B2306"/>
    <w:rsid w:val="009B247C"/>
    <w:rsid w:val="009B3524"/>
    <w:rsid w:val="009B3A0D"/>
    <w:rsid w:val="009B4555"/>
    <w:rsid w:val="009B4910"/>
    <w:rsid w:val="009B5353"/>
    <w:rsid w:val="009B5453"/>
    <w:rsid w:val="009B610A"/>
    <w:rsid w:val="009B648C"/>
    <w:rsid w:val="009B6CA2"/>
    <w:rsid w:val="009B6F10"/>
    <w:rsid w:val="009B765F"/>
    <w:rsid w:val="009C011E"/>
    <w:rsid w:val="009C0501"/>
    <w:rsid w:val="009C09AD"/>
    <w:rsid w:val="009C0B75"/>
    <w:rsid w:val="009C16DA"/>
    <w:rsid w:val="009C263B"/>
    <w:rsid w:val="009C2966"/>
    <w:rsid w:val="009C2D88"/>
    <w:rsid w:val="009C4FE7"/>
    <w:rsid w:val="009C56AC"/>
    <w:rsid w:val="009C5733"/>
    <w:rsid w:val="009C59CB"/>
    <w:rsid w:val="009C5B72"/>
    <w:rsid w:val="009C5BD0"/>
    <w:rsid w:val="009C5CBC"/>
    <w:rsid w:val="009C6D94"/>
    <w:rsid w:val="009C6DC3"/>
    <w:rsid w:val="009C7A5B"/>
    <w:rsid w:val="009D0BFF"/>
    <w:rsid w:val="009D10E1"/>
    <w:rsid w:val="009D14A6"/>
    <w:rsid w:val="009D1C19"/>
    <w:rsid w:val="009D1FD3"/>
    <w:rsid w:val="009D2B32"/>
    <w:rsid w:val="009D461B"/>
    <w:rsid w:val="009D465D"/>
    <w:rsid w:val="009D49B3"/>
    <w:rsid w:val="009D580D"/>
    <w:rsid w:val="009D5935"/>
    <w:rsid w:val="009D66E3"/>
    <w:rsid w:val="009D7DE9"/>
    <w:rsid w:val="009E0093"/>
    <w:rsid w:val="009E04C8"/>
    <w:rsid w:val="009E0873"/>
    <w:rsid w:val="009E08ED"/>
    <w:rsid w:val="009E0AF2"/>
    <w:rsid w:val="009E10C6"/>
    <w:rsid w:val="009E1966"/>
    <w:rsid w:val="009E1BD3"/>
    <w:rsid w:val="009E1F1B"/>
    <w:rsid w:val="009E270E"/>
    <w:rsid w:val="009E3589"/>
    <w:rsid w:val="009E3815"/>
    <w:rsid w:val="009E46E2"/>
    <w:rsid w:val="009E473B"/>
    <w:rsid w:val="009E5044"/>
    <w:rsid w:val="009E5341"/>
    <w:rsid w:val="009E5E4D"/>
    <w:rsid w:val="009E6628"/>
    <w:rsid w:val="009E6ED6"/>
    <w:rsid w:val="009E79B8"/>
    <w:rsid w:val="009E7B33"/>
    <w:rsid w:val="009F0001"/>
    <w:rsid w:val="009F040A"/>
    <w:rsid w:val="009F0B19"/>
    <w:rsid w:val="009F16BD"/>
    <w:rsid w:val="009F232E"/>
    <w:rsid w:val="009F2968"/>
    <w:rsid w:val="009F2989"/>
    <w:rsid w:val="009F2EBF"/>
    <w:rsid w:val="009F3CF5"/>
    <w:rsid w:val="009F4000"/>
    <w:rsid w:val="009F4745"/>
    <w:rsid w:val="009F4AC7"/>
    <w:rsid w:val="009F4ED0"/>
    <w:rsid w:val="009F5359"/>
    <w:rsid w:val="009F5DD2"/>
    <w:rsid w:val="009F61C7"/>
    <w:rsid w:val="009F69C2"/>
    <w:rsid w:val="009F6A18"/>
    <w:rsid w:val="009F752E"/>
    <w:rsid w:val="009F76F7"/>
    <w:rsid w:val="009F79B2"/>
    <w:rsid w:val="00A00230"/>
    <w:rsid w:val="00A003D5"/>
    <w:rsid w:val="00A00675"/>
    <w:rsid w:val="00A01851"/>
    <w:rsid w:val="00A0265D"/>
    <w:rsid w:val="00A02984"/>
    <w:rsid w:val="00A03031"/>
    <w:rsid w:val="00A03256"/>
    <w:rsid w:val="00A032AB"/>
    <w:rsid w:val="00A03AFF"/>
    <w:rsid w:val="00A03B41"/>
    <w:rsid w:val="00A03C7A"/>
    <w:rsid w:val="00A050DE"/>
    <w:rsid w:val="00A05362"/>
    <w:rsid w:val="00A053B2"/>
    <w:rsid w:val="00A058F5"/>
    <w:rsid w:val="00A05FAA"/>
    <w:rsid w:val="00A06039"/>
    <w:rsid w:val="00A064CA"/>
    <w:rsid w:val="00A06824"/>
    <w:rsid w:val="00A074E8"/>
    <w:rsid w:val="00A07CC2"/>
    <w:rsid w:val="00A1031A"/>
    <w:rsid w:val="00A117C5"/>
    <w:rsid w:val="00A1183F"/>
    <w:rsid w:val="00A11D2E"/>
    <w:rsid w:val="00A120C6"/>
    <w:rsid w:val="00A12254"/>
    <w:rsid w:val="00A1229F"/>
    <w:rsid w:val="00A12491"/>
    <w:rsid w:val="00A13180"/>
    <w:rsid w:val="00A131CE"/>
    <w:rsid w:val="00A13B01"/>
    <w:rsid w:val="00A14236"/>
    <w:rsid w:val="00A149D0"/>
    <w:rsid w:val="00A14A60"/>
    <w:rsid w:val="00A14C64"/>
    <w:rsid w:val="00A150B3"/>
    <w:rsid w:val="00A15190"/>
    <w:rsid w:val="00A15572"/>
    <w:rsid w:val="00A167CC"/>
    <w:rsid w:val="00A16DBC"/>
    <w:rsid w:val="00A17675"/>
    <w:rsid w:val="00A17B85"/>
    <w:rsid w:val="00A204E8"/>
    <w:rsid w:val="00A219D2"/>
    <w:rsid w:val="00A229A1"/>
    <w:rsid w:val="00A232B6"/>
    <w:rsid w:val="00A238DF"/>
    <w:rsid w:val="00A23B83"/>
    <w:rsid w:val="00A25B03"/>
    <w:rsid w:val="00A26190"/>
    <w:rsid w:val="00A26451"/>
    <w:rsid w:val="00A27534"/>
    <w:rsid w:val="00A278E9"/>
    <w:rsid w:val="00A27949"/>
    <w:rsid w:val="00A27E9F"/>
    <w:rsid w:val="00A303AE"/>
    <w:rsid w:val="00A30A29"/>
    <w:rsid w:val="00A30B06"/>
    <w:rsid w:val="00A32472"/>
    <w:rsid w:val="00A32A51"/>
    <w:rsid w:val="00A32A85"/>
    <w:rsid w:val="00A32AB3"/>
    <w:rsid w:val="00A33DD1"/>
    <w:rsid w:val="00A34210"/>
    <w:rsid w:val="00A35993"/>
    <w:rsid w:val="00A35D84"/>
    <w:rsid w:val="00A35E80"/>
    <w:rsid w:val="00A36539"/>
    <w:rsid w:val="00A36D1F"/>
    <w:rsid w:val="00A37198"/>
    <w:rsid w:val="00A3724E"/>
    <w:rsid w:val="00A37611"/>
    <w:rsid w:val="00A37DC0"/>
    <w:rsid w:val="00A4001E"/>
    <w:rsid w:val="00A4052A"/>
    <w:rsid w:val="00A417C7"/>
    <w:rsid w:val="00A41E6A"/>
    <w:rsid w:val="00A42E22"/>
    <w:rsid w:val="00A4303B"/>
    <w:rsid w:val="00A43BBE"/>
    <w:rsid w:val="00A43DAA"/>
    <w:rsid w:val="00A44127"/>
    <w:rsid w:val="00A44A58"/>
    <w:rsid w:val="00A45140"/>
    <w:rsid w:val="00A45933"/>
    <w:rsid w:val="00A45AE2"/>
    <w:rsid w:val="00A462E2"/>
    <w:rsid w:val="00A46D18"/>
    <w:rsid w:val="00A475AA"/>
    <w:rsid w:val="00A47A6D"/>
    <w:rsid w:val="00A50F38"/>
    <w:rsid w:val="00A51F52"/>
    <w:rsid w:val="00A53B93"/>
    <w:rsid w:val="00A5515B"/>
    <w:rsid w:val="00A5579C"/>
    <w:rsid w:val="00A55831"/>
    <w:rsid w:val="00A5722E"/>
    <w:rsid w:val="00A57556"/>
    <w:rsid w:val="00A57578"/>
    <w:rsid w:val="00A579EF"/>
    <w:rsid w:val="00A61E7F"/>
    <w:rsid w:val="00A6249C"/>
    <w:rsid w:val="00A62B8E"/>
    <w:rsid w:val="00A63454"/>
    <w:rsid w:val="00A636E1"/>
    <w:rsid w:val="00A63E6E"/>
    <w:rsid w:val="00A6405E"/>
    <w:rsid w:val="00A642B9"/>
    <w:rsid w:val="00A64DD2"/>
    <w:rsid w:val="00A6579E"/>
    <w:rsid w:val="00A65AF6"/>
    <w:rsid w:val="00A65F39"/>
    <w:rsid w:val="00A663E2"/>
    <w:rsid w:val="00A676B6"/>
    <w:rsid w:val="00A70087"/>
    <w:rsid w:val="00A703D3"/>
    <w:rsid w:val="00A708AC"/>
    <w:rsid w:val="00A70C54"/>
    <w:rsid w:val="00A70E49"/>
    <w:rsid w:val="00A70EA1"/>
    <w:rsid w:val="00A7108B"/>
    <w:rsid w:val="00A7128E"/>
    <w:rsid w:val="00A7188E"/>
    <w:rsid w:val="00A7243C"/>
    <w:rsid w:val="00A73298"/>
    <w:rsid w:val="00A7374C"/>
    <w:rsid w:val="00A73EDF"/>
    <w:rsid w:val="00A74B58"/>
    <w:rsid w:val="00A75009"/>
    <w:rsid w:val="00A75A9B"/>
    <w:rsid w:val="00A75AF8"/>
    <w:rsid w:val="00A75BEA"/>
    <w:rsid w:val="00A763C0"/>
    <w:rsid w:val="00A76E5F"/>
    <w:rsid w:val="00A775EA"/>
    <w:rsid w:val="00A77828"/>
    <w:rsid w:val="00A77C61"/>
    <w:rsid w:val="00A77CDA"/>
    <w:rsid w:val="00A8022D"/>
    <w:rsid w:val="00A803FE"/>
    <w:rsid w:val="00A804FD"/>
    <w:rsid w:val="00A80DC1"/>
    <w:rsid w:val="00A81112"/>
    <w:rsid w:val="00A812D7"/>
    <w:rsid w:val="00A8164D"/>
    <w:rsid w:val="00A8170D"/>
    <w:rsid w:val="00A81760"/>
    <w:rsid w:val="00A81C3F"/>
    <w:rsid w:val="00A82456"/>
    <w:rsid w:val="00A82601"/>
    <w:rsid w:val="00A830DE"/>
    <w:rsid w:val="00A83471"/>
    <w:rsid w:val="00A83B24"/>
    <w:rsid w:val="00A83B7C"/>
    <w:rsid w:val="00A8448C"/>
    <w:rsid w:val="00A84D01"/>
    <w:rsid w:val="00A8523A"/>
    <w:rsid w:val="00A85379"/>
    <w:rsid w:val="00A854FB"/>
    <w:rsid w:val="00A85A52"/>
    <w:rsid w:val="00A8619A"/>
    <w:rsid w:val="00A862AC"/>
    <w:rsid w:val="00A866C3"/>
    <w:rsid w:val="00A86E3A"/>
    <w:rsid w:val="00A87A0F"/>
    <w:rsid w:val="00A87B4B"/>
    <w:rsid w:val="00A87B7A"/>
    <w:rsid w:val="00A90755"/>
    <w:rsid w:val="00A90E19"/>
    <w:rsid w:val="00A90E6C"/>
    <w:rsid w:val="00A91028"/>
    <w:rsid w:val="00A91A4E"/>
    <w:rsid w:val="00A92094"/>
    <w:rsid w:val="00A92378"/>
    <w:rsid w:val="00A947B8"/>
    <w:rsid w:val="00A95348"/>
    <w:rsid w:val="00AA11CF"/>
    <w:rsid w:val="00AA138C"/>
    <w:rsid w:val="00AA1753"/>
    <w:rsid w:val="00AA1B7A"/>
    <w:rsid w:val="00AA1DBE"/>
    <w:rsid w:val="00AA2621"/>
    <w:rsid w:val="00AA44BF"/>
    <w:rsid w:val="00AA4614"/>
    <w:rsid w:val="00AA462F"/>
    <w:rsid w:val="00AA48AE"/>
    <w:rsid w:val="00AA4FFB"/>
    <w:rsid w:val="00AA546A"/>
    <w:rsid w:val="00AA5C42"/>
    <w:rsid w:val="00AA5E49"/>
    <w:rsid w:val="00AA5F99"/>
    <w:rsid w:val="00AA616D"/>
    <w:rsid w:val="00AA69A1"/>
    <w:rsid w:val="00AA6DD3"/>
    <w:rsid w:val="00AA7E0C"/>
    <w:rsid w:val="00AB02D6"/>
    <w:rsid w:val="00AB02E2"/>
    <w:rsid w:val="00AB1A70"/>
    <w:rsid w:val="00AB252D"/>
    <w:rsid w:val="00AB30DF"/>
    <w:rsid w:val="00AB38F5"/>
    <w:rsid w:val="00AB5DE6"/>
    <w:rsid w:val="00AB62E2"/>
    <w:rsid w:val="00AB6D28"/>
    <w:rsid w:val="00AB7379"/>
    <w:rsid w:val="00AB7513"/>
    <w:rsid w:val="00AC080D"/>
    <w:rsid w:val="00AC0A8F"/>
    <w:rsid w:val="00AC0F6C"/>
    <w:rsid w:val="00AC1503"/>
    <w:rsid w:val="00AC266D"/>
    <w:rsid w:val="00AC2D0C"/>
    <w:rsid w:val="00AC365B"/>
    <w:rsid w:val="00AC4172"/>
    <w:rsid w:val="00AC4ADA"/>
    <w:rsid w:val="00AC4AF8"/>
    <w:rsid w:val="00AC540C"/>
    <w:rsid w:val="00AC5496"/>
    <w:rsid w:val="00AC5EE7"/>
    <w:rsid w:val="00AC611A"/>
    <w:rsid w:val="00AC6E20"/>
    <w:rsid w:val="00AC7310"/>
    <w:rsid w:val="00AD01FC"/>
    <w:rsid w:val="00AD04F5"/>
    <w:rsid w:val="00AD1C93"/>
    <w:rsid w:val="00AD1F99"/>
    <w:rsid w:val="00AD28D0"/>
    <w:rsid w:val="00AD2B06"/>
    <w:rsid w:val="00AD2C5C"/>
    <w:rsid w:val="00AD2E17"/>
    <w:rsid w:val="00AD3579"/>
    <w:rsid w:val="00AD4A1A"/>
    <w:rsid w:val="00AD585E"/>
    <w:rsid w:val="00AD66E1"/>
    <w:rsid w:val="00AD6CBC"/>
    <w:rsid w:val="00AD71BA"/>
    <w:rsid w:val="00AD7AEA"/>
    <w:rsid w:val="00AD7C24"/>
    <w:rsid w:val="00AE040D"/>
    <w:rsid w:val="00AE073F"/>
    <w:rsid w:val="00AE0A95"/>
    <w:rsid w:val="00AE132A"/>
    <w:rsid w:val="00AE1721"/>
    <w:rsid w:val="00AE1A2E"/>
    <w:rsid w:val="00AE1ED6"/>
    <w:rsid w:val="00AE2293"/>
    <w:rsid w:val="00AE2DFB"/>
    <w:rsid w:val="00AE3BD2"/>
    <w:rsid w:val="00AE3D80"/>
    <w:rsid w:val="00AE43DE"/>
    <w:rsid w:val="00AE44F1"/>
    <w:rsid w:val="00AE45F2"/>
    <w:rsid w:val="00AE484A"/>
    <w:rsid w:val="00AE51A4"/>
    <w:rsid w:val="00AE552E"/>
    <w:rsid w:val="00AE555B"/>
    <w:rsid w:val="00AE6013"/>
    <w:rsid w:val="00AE63D6"/>
    <w:rsid w:val="00AE7075"/>
    <w:rsid w:val="00AE7845"/>
    <w:rsid w:val="00AF0D36"/>
    <w:rsid w:val="00AF0FBA"/>
    <w:rsid w:val="00AF10B8"/>
    <w:rsid w:val="00AF19A5"/>
    <w:rsid w:val="00AF2877"/>
    <w:rsid w:val="00AF28EC"/>
    <w:rsid w:val="00AF2D8B"/>
    <w:rsid w:val="00AF354B"/>
    <w:rsid w:val="00AF431A"/>
    <w:rsid w:val="00AF4609"/>
    <w:rsid w:val="00AF4714"/>
    <w:rsid w:val="00AF4B1C"/>
    <w:rsid w:val="00AF5190"/>
    <w:rsid w:val="00AF525A"/>
    <w:rsid w:val="00AF5410"/>
    <w:rsid w:val="00AF5D94"/>
    <w:rsid w:val="00AF5FBD"/>
    <w:rsid w:val="00AF7445"/>
    <w:rsid w:val="00AF7ACA"/>
    <w:rsid w:val="00B001D8"/>
    <w:rsid w:val="00B01651"/>
    <w:rsid w:val="00B020BA"/>
    <w:rsid w:val="00B020BF"/>
    <w:rsid w:val="00B02CA0"/>
    <w:rsid w:val="00B02D6E"/>
    <w:rsid w:val="00B03568"/>
    <w:rsid w:val="00B048B3"/>
    <w:rsid w:val="00B04A53"/>
    <w:rsid w:val="00B05DD2"/>
    <w:rsid w:val="00B06218"/>
    <w:rsid w:val="00B06744"/>
    <w:rsid w:val="00B0689C"/>
    <w:rsid w:val="00B10483"/>
    <w:rsid w:val="00B10C6F"/>
    <w:rsid w:val="00B10D6F"/>
    <w:rsid w:val="00B10D75"/>
    <w:rsid w:val="00B1186A"/>
    <w:rsid w:val="00B11976"/>
    <w:rsid w:val="00B11CA9"/>
    <w:rsid w:val="00B11D2F"/>
    <w:rsid w:val="00B1210D"/>
    <w:rsid w:val="00B136BB"/>
    <w:rsid w:val="00B1392B"/>
    <w:rsid w:val="00B13ACB"/>
    <w:rsid w:val="00B13C78"/>
    <w:rsid w:val="00B13D0B"/>
    <w:rsid w:val="00B13FE9"/>
    <w:rsid w:val="00B142F3"/>
    <w:rsid w:val="00B14482"/>
    <w:rsid w:val="00B1587E"/>
    <w:rsid w:val="00B15916"/>
    <w:rsid w:val="00B16310"/>
    <w:rsid w:val="00B17D05"/>
    <w:rsid w:val="00B17E7E"/>
    <w:rsid w:val="00B17FC9"/>
    <w:rsid w:val="00B202E8"/>
    <w:rsid w:val="00B2041A"/>
    <w:rsid w:val="00B205EC"/>
    <w:rsid w:val="00B20F9C"/>
    <w:rsid w:val="00B21096"/>
    <w:rsid w:val="00B2111D"/>
    <w:rsid w:val="00B21201"/>
    <w:rsid w:val="00B216C0"/>
    <w:rsid w:val="00B21812"/>
    <w:rsid w:val="00B21B69"/>
    <w:rsid w:val="00B22C17"/>
    <w:rsid w:val="00B23246"/>
    <w:rsid w:val="00B237A4"/>
    <w:rsid w:val="00B23986"/>
    <w:rsid w:val="00B23AD1"/>
    <w:rsid w:val="00B23E50"/>
    <w:rsid w:val="00B24197"/>
    <w:rsid w:val="00B24744"/>
    <w:rsid w:val="00B25FC9"/>
    <w:rsid w:val="00B26461"/>
    <w:rsid w:val="00B26694"/>
    <w:rsid w:val="00B26926"/>
    <w:rsid w:val="00B277E5"/>
    <w:rsid w:val="00B302FA"/>
    <w:rsid w:val="00B30710"/>
    <w:rsid w:val="00B3080C"/>
    <w:rsid w:val="00B30D0D"/>
    <w:rsid w:val="00B313A5"/>
    <w:rsid w:val="00B31BBF"/>
    <w:rsid w:val="00B3209A"/>
    <w:rsid w:val="00B327EE"/>
    <w:rsid w:val="00B33CFB"/>
    <w:rsid w:val="00B3440A"/>
    <w:rsid w:val="00B345EC"/>
    <w:rsid w:val="00B346FF"/>
    <w:rsid w:val="00B34EBC"/>
    <w:rsid w:val="00B34F3E"/>
    <w:rsid w:val="00B35150"/>
    <w:rsid w:val="00B3527F"/>
    <w:rsid w:val="00B355FC"/>
    <w:rsid w:val="00B3595A"/>
    <w:rsid w:val="00B35F5B"/>
    <w:rsid w:val="00B36A22"/>
    <w:rsid w:val="00B379BD"/>
    <w:rsid w:val="00B37D86"/>
    <w:rsid w:val="00B40027"/>
    <w:rsid w:val="00B40163"/>
    <w:rsid w:val="00B40F24"/>
    <w:rsid w:val="00B41BF8"/>
    <w:rsid w:val="00B41FCF"/>
    <w:rsid w:val="00B4215B"/>
    <w:rsid w:val="00B4351B"/>
    <w:rsid w:val="00B4380C"/>
    <w:rsid w:val="00B440CC"/>
    <w:rsid w:val="00B44224"/>
    <w:rsid w:val="00B44508"/>
    <w:rsid w:val="00B44BE5"/>
    <w:rsid w:val="00B456B1"/>
    <w:rsid w:val="00B45892"/>
    <w:rsid w:val="00B45E27"/>
    <w:rsid w:val="00B46ADC"/>
    <w:rsid w:val="00B47ADB"/>
    <w:rsid w:val="00B47CDC"/>
    <w:rsid w:val="00B508FC"/>
    <w:rsid w:val="00B50DBD"/>
    <w:rsid w:val="00B50DFC"/>
    <w:rsid w:val="00B51DC9"/>
    <w:rsid w:val="00B51FCF"/>
    <w:rsid w:val="00B52216"/>
    <w:rsid w:val="00B5241C"/>
    <w:rsid w:val="00B52505"/>
    <w:rsid w:val="00B533B1"/>
    <w:rsid w:val="00B535A9"/>
    <w:rsid w:val="00B53F96"/>
    <w:rsid w:val="00B54AB2"/>
    <w:rsid w:val="00B5617F"/>
    <w:rsid w:val="00B566F9"/>
    <w:rsid w:val="00B56826"/>
    <w:rsid w:val="00B57304"/>
    <w:rsid w:val="00B5734B"/>
    <w:rsid w:val="00B5789D"/>
    <w:rsid w:val="00B579ED"/>
    <w:rsid w:val="00B57C7D"/>
    <w:rsid w:val="00B608B9"/>
    <w:rsid w:val="00B60A4C"/>
    <w:rsid w:val="00B60B38"/>
    <w:rsid w:val="00B61C66"/>
    <w:rsid w:val="00B63031"/>
    <w:rsid w:val="00B63F5A"/>
    <w:rsid w:val="00B646B1"/>
    <w:rsid w:val="00B64844"/>
    <w:rsid w:val="00B650DD"/>
    <w:rsid w:val="00B654EC"/>
    <w:rsid w:val="00B66832"/>
    <w:rsid w:val="00B668A2"/>
    <w:rsid w:val="00B70D72"/>
    <w:rsid w:val="00B715DB"/>
    <w:rsid w:val="00B71B60"/>
    <w:rsid w:val="00B71BCA"/>
    <w:rsid w:val="00B7202F"/>
    <w:rsid w:val="00B7212F"/>
    <w:rsid w:val="00B7269D"/>
    <w:rsid w:val="00B72B5A"/>
    <w:rsid w:val="00B73032"/>
    <w:rsid w:val="00B732B4"/>
    <w:rsid w:val="00B74BE5"/>
    <w:rsid w:val="00B74F6D"/>
    <w:rsid w:val="00B76070"/>
    <w:rsid w:val="00B763E1"/>
    <w:rsid w:val="00B7666E"/>
    <w:rsid w:val="00B76ED0"/>
    <w:rsid w:val="00B77243"/>
    <w:rsid w:val="00B77E20"/>
    <w:rsid w:val="00B803B5"/>
    <w:rsid w:val="00B80B5B"/>
    <w:rsid w:val="00B80BC7"/>
    <w:rsid w:val="00B8195B"/>
    <w:rsid w:val="00B83147"/>
    <w:rsid w:val="00B83444"/>
    <w:rsid w:val="00B8347C"/>
    <w:rsid w:val="00B835A1"/>
    <w:rsid w:val="00B835E7"/>
    <w:rsid w:val="00B839FB"/>
    <w:rsid w:val="00B84002"/>
    <w:rsid w:val="00B846E8"/>
    <w:rsid w:val="00B84CFB"/>
    <w:rsid w:val="00B8525C"/>
    <w:rsid w:val="00B85A7F"/>
    <w:rsid w:val="00B85D02"/>
    <w:rsid w:val="00B86683"/>
    <w:rsid w:val="00B86737"/>
    <w:rsid w:val="00B87B55"/>
    <w:rsid w:val="00B904BD"/>
    <w:rsid w:val="00B905FB"/>
    <w:rsid w:val="00B91102"/>
    <w:rsid w:val="00B9220A"/>
    <w:rsid w:val="00B927EA"/>
    <w:rsid w:val="00B92C5F"/>
    <w:rsid w:val="00B936D0"/>
    <w:rsid w:val="00B9395B"/>
    <w:rsid w:val="00B942B4"/>
    <w:rsid w:val="00B949B8"/>
    <w:rsid w:val="00B95D40"/>
    <w:rsid w:val="00B968D1"/>
    <w:rsid w:val="00B96C71"/>
    <w:rsid w:val="00B96DFF"/>
    <w:rsid w:val="00B970FD"/>
    <w:rsid w:val="00B9711C"/>
    <w:rsid w:val="00B97F84"/>
    <w:rsid w:val="00BA0E77"/>
    <w:rsid w:val="00BA1A1F"/>
    <w:rsid w:val="00BA1BC1"/>
    <w:rsid w:val="00BA389F"/>
    <w:rsid w:val="00BA3E8F"/>
    <w:rsid w:val="00BA42E7"/>
    <w:rsid w:val="00BA46D5"/>
    <w:rsid w:val="00BA4D66"/>
    <w:rsid w:val="00BA5A0D"/>
    <w:rsid w:val="00BA6F76"/>
    <w:rsid w:val="00BA7610"/>
    <w:rsid w:val="00BA7CB5"/>
    <w:rsid w:val="00BB085C"/>
    <w:rsid w:val="00BB13A8"/>
    <w:rsid w:val="00BB1BE8"/>
    <w:rsid w:val="00BB294F"/>
    <w:rsid w:val="00BB3C6B"/>
    <w:rsid w:val="00BB3CF6"/>
    <w:rsid w:val="00BB3D9D"/>
    <w:rsid w:val="00BB42D7"/>
    <w:rsid w:val="00BB4414"/>
    <w:rsid w:val="00BB4E47"/>
    <w:rsid w:val="00BB530D"/>
    <w:rsid w:val="00BB557D"/>
    <w:rsid w:val="00BB5867"/>
    <w:rsid w:val="00BB59D1"/>
    <w:rsid w:val="00BB5D78"/>
    <w:rsid w:val="00BB5D91"/>
    <w:rsid w:val="00BB7107"/>
    <w:rsid w:val="00BB7635"/>
    <w:rsid w:val="00BB7715"/>
    <w:rsid w:val="00BC0C28"/>
    <w:rsid w:val="00BC11C1"/>
    <w:rsid w:val="00BC135F"/>
    <w:rsid w:val="00BC250B"/>
    <w:rsid w:val="00BC28ED"/>
    <w:rsid w:val="00BC2C52"/>
    <w:rsid w:val="00BC2EF7"/>
    <w:rsid w:val="00BC368F"/>
    <w:rsid w:val="00BC372F"/>
    <w:rsid w:val="00BC4063"/>
    <w:rsid w:val="00BC42A8"/>
    <w:rsid w:val="00BC473A"/>
    <w:rsid w:val="00BC47D0"/>
    <w:rsid w:val="00BC495A"/>
    <w:rsid w:val="00BC4A4C"/>
    <w:rsid w:val="00BC4AF1"/>
    <w:rsid w:val="00BC5297"/>
    <w:rsid w:val="00BC5807"/>
    <w:rsid w:val="00BC5DA8"/>
    <w:rsid w:val="00BC6557"/>
    <w:rsid w:val="00BC6D08"/>
    <w:rsid w:val="00BC6F2C"/>
    <w:rsid w:val="00BC72AA"/>
    <w:rsid w:val="00BC7A0A"/>
    <w:rsid w:val="00BC7E90"/>
    <w:rsid w:val="00BD06A7"/>
    <w:rsid w:val="00BD0AB2"/>
    <w:rsid w:val="00BD0E4B"/>
    <w:rsid w:val="00BD0F1E"/>
    <w:rsid w:val="00BD12ED"/>
    <w:rsid w:val="00BD2A5D"/>
    <w:rsid w:val="00BD2C44"/>
    <w:rsid w:val="00BD2F5F"/>
    <w:rsid w:val="00BD3003"/>
    <w:rsid w:val="00BD3413"/>
    <w:rsid w:val="00BD4116"/>
    <w:rsid w:val="00BD4271"/>
    <w:rsid w:val="00BD45F9"/>
    <w:rsid w:val="00BD53E2"/>
    <w:rsid w:val="00BD55BB"/>
    <w:rsid w:val="00BD5A31"/>
    <w:rsid w:val="00BD5C4E"/>
    <w:rsid w:val="00BD5E0B"/>
    <w:rsid w:val="00BD610F"/>
    <w:rsid w:val="00BD6954"/>
    <w:rsid w:val="00BD6C70"/>
    <w:rsid w:val="00BD6D2C"/>
    <w:rsid w:val="00BD6DB2"/>
    <w:rsid w:val="00BD70ED"/>
    <w:rsid w:val="00BD7A47"/>
    <w:rsid w:val="00BD7E29"/>
    <w:rsid w:val="00BE0030"/>
    <w:rsid w:val="00BE07CA"/>
    <w:rsid w:val="00BE0E26"/>
    <w:rsid w:val="00BE13A2"/>
    <w:rsid w:val="00BE1AF5"/>
    <w:rsid w:val="00BE1C09"/>
    <w:rsid w:val="00BE1E07"/>
    <w:rsid w:val="00BE2387"/>
    <w:rsid w:val="00BE25CF"/>
    <w:rsid w:val="00BE270D"/>
    <w:rsid w:val="00BE29CA"/>
    <w:rsid w:val="00BE2D01"/>
    <w:rsid w:val="00BE3E8B"/>
    <w:rsid w:val="00BE3F5B"/>
    <w:rsid w:val="00BE4826"/>
    <w:rsid w:val="00BE50EF"/>
    <w:rsid w:val="00BE511A"/>
    <w:rsid w:val="00BE5163"/>
    <w:rsid w:val="00BE539D"/>
    <w:rsid w:val="00BE5F11"/>
    <w:rsid w:val="00BE623B"/>
    <w:rsid w:val="00BE6361"/>
    <w:rsid w:val="00BE6677"/>
    <w:rsid w:val="00BE6C48"/>
    <w:rsid w:val="00BE6E68"/>
    <w:rsid w:val="00BE7022"/>
    <w:rsid w:val="00BE7429"/>
    <w:rsid w:val="00BE78E1"/>
    <w:rsid w:val="00BE7AFD"/>
    <w:rsid w:val="00BF0C11"/>
    <w:rsid w:val="00BF1952"/>
    <w:rsid w:val="00BF1D5A"/>
    <w:rsid w:val="00BF1DA7"/>
    <w:rsid w:val="00BF275D"/>
    <w:rsid w:val="00BF2CDF"/>
    <w:rsid w:val="00BF2EBE"/>
    <w:rsid w:val="00BF3D95"/>
    <w:rsid w:val="00BF3F77"/>
    <w:rsid w:val="00BF482B"/>
    <w:rsid w:val="00BF4F70"/>
    <w:rsid w:val="00BF4FCA"/>
    <w:rsid w:val="00BF531A"/>
    <w:rsid w:val="00BF539A"/>
    <w:rsid w:val="00BF622D"/>
    <w:rsid w:val="00C00AE8"/>
    <w:rsid w:val="00C01B4B"/>
    <w:rsid w:val="00C01DCB"/>
    <w:rsid w:val="00C021BC"/>
    <w:rsid w:val="00C02A9D"/>
    <w:rsid w:val="00C02F1C"/>
    <w:rsid w:val="00C0365B"/>
    <w:rsid w:val="00C036BF"/>
    <w:rsid w:val="00C03A53"/>
    <w:rsid w:val="00C03B4C"/>
    <w:rsid w:val="00C03EA3"/>
    <w:rsid w:val="00C04276"/>
    <w:rsid w:val="00C046F9"/>
    <w:rsid w:val="00C0493F"/>
    <w:rsid w:val="00C050CE"/>
    <w:rsid w:val="00C050DA"/>
    <w:rsid w:val="00C058C6"/>
    <w:rsid w:val="00C066AA"/>
    <w:rsid w:val="00C06974"/>
    <w:rsid w:val="00C06A06"/>
    <w:rsid w:val="00C06B24"/>
    <w:rsid w:val="00C07200"/>
    <w:rsid w:val="00C0777E"/>
    <w:rsid w:val="00C0785A"/>
    <w:rsid w:val="00C07904"/>
    <w:rsid w:val="00C07A93"/>
    <w:rsid w:val="00C108EC"/>
    <w:rsid w:val="00C10B9E"/>
    <w:rsid w:val="00C11030"/>
    <w:rsid w:val="00C11424"/>
    <w:rsid w:val="00C1197F"/>
    <w:rsid w:val="00C119A8"/>
    <w:rsid w:val="00C12B1E"/>
    <w:rsid w:val="00C13843"/>
    <w:rsid w:val="00C13CD3"/>
    <w:rsid w:val="00C1419A"/>
    <w:rsid w:val="00C14219"/>
    <w:rsid w:val="00C14F08"/>
    <w:rsid w:val="00C15718"/>
    <w:rsid w:val="00C16DCA"/>
    <w:rsid w:val="00C17EA0"/>
    <w:rsid w:val="00C207E9"/>
    <w:rsid w:val="00C20946"/>
    <w:rsid w:val="00C20DED"/>
    <w:rsid w:val="00C214BF"/>
    <w:rsid w:val="00C21561"/>
    <w:rsid w:val="00C21589"/>
    <w:rsid w:val="00C21B0D"/>
    <w:rsid w:val="00C221D6"/>
    <w:rsid w:val="00C226B7"/>
    <w:rsid w:val="00C2281A"/>
    <w:rsid w:val="00C229DB"/>
    <w:rsid w:val="00C22D77"/>
    <w:rsid w:val="00C23632"/>
    <w:rsid w:val="00C23E59"/>
    <w:rsid w:val="00C242C1"/>
    <w:rsid w:val="00C245F3"/>
    <w:rsid w:val="00C25607"/>
    <w:rsid w:val="00C26229"/>
    <w:rsid w:val="00C26681"/>
    <w:rsid w:val="00C2711D"/>
    <w:rsid w:val="00C27294"/>
    <w:rsid w:val="00C277FE"/>
    <w:rsid w:val="00C30A56"/>
    <w:rsid w:val="00C31228"/>
    <w:rsid w:val="00C320D6"/>
    <w:rsid w:val="00C321D6"/>
    <w:rsid w:val="00C3260A"/>
    <w:rsid w:val="00C32AEF"/>
    <w:rsid w:val="00C334A6"/>
    <w:rsid w:val="00C340DE"/>
    <w:rsid w:val="00C35754"/>
    <w:rsid w:val="00C3586F"/>
    <w:rsid w:val="00C363B8"/>
    <w:rsid w:val="00C36A93"/>
    <w:rsid w:val="00C36D55"/>
    <w:rsid w:val="00C37EF0"/>
    <w:rsid w:val="00C4035E"/>
    <w:rsid w:val="00C407D0"/>
    <w:rsid w:val="00C40BAF"/>
    <w:rsid w:val="00C41BD1"/>
    <w:rsid w:val="00C41C4F"/>
    <w:rsid w:val="00C42312"/>
    <w:rsid w:val="00C42A74"/>
    <w:rsid w:val="00C42E1E"/>
    <w:rsid w:val="00C43139"/>
    <w:rsid w:val="00C43689"/>
    <w:rsid w:val="00C436A9"/>
    <w:rsid w:val="00C43C38"/>
    <w:rsid w:val="00C44B21"/>
    <w:rsid w:val="00C44EDA"/>
    <w:rsid w:val="00C459AA"/>
    <w:rsid w:val="00C45F21"/>
    <w:rsid w:val="00C462FB"/>
    <w:rsid w:val="00C46351"/>
    <w:rsid w:val="00C467E1"/>
    <w:rsid w:val="00C4707D"/>
    <w:rsid w:val="00C47111"/>
    <w:rsid w:val="00C47126"/>
    <w:rsid w:val="00C5195E"/>
    <w:rsid w:val="00C52197"/>
    <w:rsid w:val="00C521F9"/>
    <w:rsid w:val="00C522FE"/>
    <w:rsid w:val="00C5232C"/>
    <w:rsid w:val="00C5295F"/>
    <w:rsid w:val="00C52B87"/>
    <w:rsid w:val="00C531CA"/>
    <w:rsid w:val="00C5329B"/>
    <w:rsid w:val="00C534ED"/>
    <w:rsid w:val="00C53F03"/>
    <w:rsid w:val="00C545E8"/>
    <w:rsid w:val="00C5480E"/>
    <w:rsid w:val="00C54F95"/>
    <w:rsid w:val="00C5547F"/>
    <w:rsid w:val="00C56227"/>
    <w:rsid w:val="00C57F58"/>
    <w:rsid w:val="00C61046"/>
    <w:rsid w:val="00C61A42"/>
    <w:rsid w:val="00C61D7F"/>
    <w:rsid w:val="00C62825"/>
    <w:rsid w:val="00C629FA"/>
    <w:rsid w:val="00C64203"/>
    <w:rsid w:val="00C64613"/>
    <w:rsid w:val="00C64632"/>
    <w:rsid w:val="00C6474D"/>
    <w:rsid w:val="00C64A9C"/>
    <w:rsid w:val="00C64C71"/>
    <w:rsid w:val="00C65B43"/>
    <w:rsid w:val="00C65D1E"/>
    <w:rsid w:val="00C65EB8"/>
    <w:rsid w:val="00C66CB3"/>
    <w:rsid w:val="00C66F6F"/>
    <w:rsid w:val="00C67105"/>
    <w:rsid w:val="00C67A75"/>
    <w:rsid w:val="00C707F1"/>
    <w:rsid w:val="00C70A36"/>
    <w:rsid w:val="00C71965"/>
    <w:rsid w:val="00C72C75"/>
    <w:rsid w:val="00C739EC"/>
    <w:rsid w:val="00C74316"/>
    <w:rsid w:val="00C74CC0"/>
    <w:rsid w:val="00C7509C"/>
    <w:rsid w:val="00C75412"/>
    <w:rsid w:val="00C7555E"/>
    <w:rsid w:val="00C758D9"/>
    <w:rsid w:val="00C75C49"/>
    <w:rsid w:val="00C76450"/>
    <w:rsid w:val="00C76E13"/>
    <w:rsid w:val="00C778A9"/>
    <w:rsid w:val="00C77F9E"/>
    <w:rsid w:val="00C77FBB"/>
    <w:rsid w:val="00C80570"/>
    <w:rsid w:val="00C807CD"/>
    <w:rsid w:val="00C80A24"/>
    <w:rsid w:val="00C80AD9"/>
    <w:rsid w:val="00C813E7"/>
    <w:rsid w:val="00C81B01"/>
    <w:rsid w:val="00C81B94"/>
    <w:rsid w:val="00C823E8"/>
    <w:rsid w:val="00C835C4"/>
    <w:rsid w:val="00C8447A"/>
    <w:rsid w:val="00C847CC"/>
    <w:rsid w:val="00C84847"/>
    <w:rsid w:val="00C84F10"/>
    <w:rsid w:val="00C856DD"/>
    <w:rsid w:val="00C86936"/>
    <w:rsid w:val="00C8750D"/>
    <w:rsid w:val="00C8799D"/>
    <w:rsid w:val="00C9096F"/>
    <w:rsid w:val="00C90CC4"/>
    <w:rsid w:val="00C923F9"/>
    <w:rsid w:val="00C9253A"/>
    <w:rsid w:val="00C932C5"/>
    <w:rsid w:val="00C943DE"/>
    <w:rsid w:val="00C9502B"/>
    <w:rsid w:val="00C9531E"/>
    <w:rsid w:val="00C9542F"/>
    <w:rsid w:val="00C95C42"/>
    <w:rsid w:val="00C961C4"/>
    <w:rsid w:val="00C97027"/>
    <w:rsid w:val="00C97C12"/>
    <w:rsid w:val="00C97D53"/>
    <w:rsid w:val="00C97F79"/>
    <w:rsid w:val="00CA0162"/>
    <w:rsid w:val="00CA104B"/>
    <w:rsid w:val="00CA10A8"/>
    <w:rsid w:val="00CA129B"/>
    <w:rsid w:val="00CA14BB"/>
    <w:rsid w:val="00CA225D"/>
    <w:rsid w:val="00CA2390"/>
    <w:rsid w:val="00CA2714"/>
    <w:rsid w:val="00CA2B26"/>
    <w:rsid w:val="00CA2BBE"/>
    <w:rsid w:val="00CA2E68"/>
    <w:rsid w:val="00CA367C"/>
    <w:rsid w:val="00CA3731"/>
    <w:rsid w:val="00CA3796"/>
    <w:rsid w:val="00CA3D99"/>
    <w:rsid w:val="00CA41D8"/>
    <w:rsid w:val="00CA6996"/>
    <w:rsid w:val="00CA6BAD"/>
    <w:rsid w:val="00CA71E1"/>
    <w:rsid w:val="00CA76F9"/>
    <w:rsid w:val="00CA7781"/>
    <w:rsid w:val="00CA7FF8"/>
    <w:rsid w:val="00CB0296"/>
    <w:rsid w:val="00CB0584"/>
    <w:rsid w:val="00CB082B"/>
    <w:rsid w:val="00CB0BAB"/>
    <w:rsid w:val="00CB0BBC"/>
    <w:rsid w:val="00CB0C35"/>
    <w:rsid w:val="00CB0D94"/>
    <w:rsid w:val="00CB1285"/>
    <w:rsid w:val="00CB188F"/>
    <w:rsid w:val="00CB1A0D"/>
    <w:rsid w:val="00CB2758"/>
    <w:rsid w:val="00CB38AA"/>
    <w:rsid w:val="00CB3A07"/>
    <w:rsid w:val="00CB3F2A"/>
    <w:rsid w:val="00CB4A0B"/>
    <w:rsid w:val="00CB553E"/>
    <w:rsid w:val="00CB5881"/>
    <w:rsid w:val="00CB5B7D"/>
    <w:rsid w:val="00CB5CE3"/>
    <w:rsid w:val="00CB67E6"/>
    <w:rsid w:val="00CB682C"/>
    <w:rsid w:val="00CB6A8A"/>
    <w:rsid w:val="00CB6E0F"/>
    <w:rsid w:val="00CC029D"/>
    <w:rsid w:val="00CC11C9"/>
    <w:rsid w:val="00CC126D"/>
    <w:rsid w:val="00CC12D5"/>
    <w:rsid w:val="00CC13C4"/>
    <w:rsid w:val="00CC194B"/>
    <w:rsid w:val="00CC1AAA"/>
    <w:rsid w:val="00CC1E03"/>
    <w:rsid w:val="00CC260E"/>
    <w:rsid w:val="00CC29DB"/>
    <w:rsid w:val="00CC2BD1"/>
    <w:rsid w:val="00CC3A22"/>
    <w:rsid w:val="00CC3E8D"/>
    <w:rsid w:val="00CC3F87"/>
    <w:rsid w:val="00CC4C61"/>
    <w:rsid w:val="00CC52E8"/>
    <w:rsid w:val="00CC55BD"/>
    <w:rsid w:val="00CC568B"/>
    <w:rsid w:val="00CC5EB8"/>
    <w:rsid w:val="00CC5EF0"/>
    <w:rsid w:val="00CC5F67"/>
    <w:rsid w:val="00CC63D4"/>
    <w:rsid w:val="00CC6B31"/>
    <w:rsid w:val="00CC76E0"/>
    <w:rsid w:val="00CC7DDD"/>
    <w:rsid w:val="00CD080B"/>
    <w:rsid w:val="00CD0A9A"/>
    <w:rsid w:val="00CD0E1D"/>
    <w:rsid w:val="00CD1972"/>
    <w:rsid w:val="00CD2068"/>
    <w:rsid w:val="00CD34B1"/>
    <w:rsid w:val="00CD35A4"/>
    <w:rsid w:val="00CD3753"/>
    <w:rsid w:val="00CD3BA1"/>
    <w:rsid w:val="00CD4670"/>
    <w:rsid w:val="00CD4753"/>
    <w:rsid w:val="00CD4FD5"/>
    <w:rsid w:val="00CD6061"/>
    <w:rsid w:val="00CD70EB"/>
    <w:rsid w:val="00CD730F"/>
    <w:rsid w:val="00CE0F77"/>
    <w:rsid w:val="00CE1691"/>
    <w:rsid w:val="00CE1D9B"/>
    <w:rsid w:val="00CE221B"/>
    <w:rsid w:val="00CE227E"/>
    <w:rsid w:val="00CE2D39"/>
    <w:rsid w:val="00CE2E82"/>
    <w:rsid w:val="00CE3426"/>
    <w:rsid w:val="00CE34F7"/>
    <w:rsid w:val="00CE3852"/>
    <w:rsid w:val="00CE3D6E"/>
    <w:rsid w:val="00CE3E9C"/>
    <w:rsid w:val="00CE4399"/>
    <w:rsid w:val="00CE4C7E"/>
    <w:rsid w:val="00CE53F7"/>
    <w:rsid w:val="00CE55D0"/>
    <w:rsid w:val="00CE590A"/>
    <w:rsid w:val="00CE5B1F"/>
    <w:rsid w:val="00CE5D42"/>
    <w:rsid w:val="00CE62EA"/>
    <w:rsid w:val="00CE6357"/>
    <w:rsid w:val="00CE6783"/>
    <w:rsid w:val="00CE6A2C"/>
    <w:rsid w:val="00CE70A3"/>
    <w:rsid w:val="00CF00AB"/>
    <w:rsid w:val="00CF092F"/>
    <w:rsid w:val="00CF0F59"/>
    <w:rsid w:val="00CF1633"/>
    <w:rsid w:val="00CF1B47"/>
    <w:rsid w:val="00CF2581"/>
    <w:rsid w:val="00CF26C9"/>
    <w:rsid w:val="00CF27BE"/>
    <w:rsid w:val="00CF326E"/>
    <w:rsid w:val="00CF3ED4"/>
    <w:rsid w:val="00CF40C4"/>
    <w:rsid w:val="00CF484D"/>
    <w:rsid w:val="00CF50BC"/>
    <w:rsid w:val="00CF5718"/>
    <w:rsid w:val="00CF5D47"/>
    <w:rsid w:val="00CF61A6"/>
    <w:rsid w:val="00CF61B8"/>
    <w:rsid w:val="00CF6750"/>
    <w:rsid w:val="00CF685D"/>
    <w:rsid w:val="00CF74B1"/>
    <w:rsid w:val="00CF75E8"/>
    <w:rsid w:val="00CF7A6F"/>
    <w:rsid w:val="00CF7D04"/>
    <w:rsid w:val="00CF7F18"/>
    <w:rsid w:val="00D00565"/>
    <w:rsid w:val="00D007C0"/>
    <w:rsid w:val="00D008D1"/>
    <w:rsid w:val="00D0090C"/>
    <w:rsid w:val="00D012C2"/>
    <w:rsid w:val="00D025D1"/>
    <w:rsid w:val="00D02BC7"/>
    <w:rsid w:val="00D04335"/>
    <w:rsid w:val="00D04A7D"/>
    <w:rsid w:val="00D0526E"/>
    <w:rsid w:val="00D054F7"/>
    <w:rsid w:val="00D05F35"/>
    <w:rsid w:val="00D063F7"/>
    <w:rsid w:val="00D0651A"/>
    <w:rsid w:val="00D065FE"/>
    <w:rsid w:val="00D068F4"/>
    <w:rsid w:val="00D07927"/>
    <w:rsid w:val="00D07AB2"/>
    <w:rsid w:val="00D10414"/>
    <w:rsid w:val="00D1045D"/>
    <w:rsid w:val="00D114B4"/>
    <w:rsid w:val="00D115EB"/>
    <w:rsid w:val="00D118E4"/>
    <w:rsid w:val="00D11919"/>
    <w:rsid w:val="00D11E73"/>
    <w:rsid w:val="00D11F5C"/>
    <w:rsid w:val="00D12173"/>
    <w:rsid w:val="00D12478"/>
    <w:rsid w:val="00D12F36"/>
    <w:rsid w:val="00D12F4A"/>
    <w:rsid w:val="00D13327"/>
    <w:rsid w:val="00D136E5"/>
    <w:rsid w:val="00D1397A"/>
    <w:rsid w:val="00D13FA1"/>
    <w:rsid w:val="00D14EF9"/>
    <w:rsid w:val="00D1528E"/>
    <w:rsid w:val="00D1569D"/>
    <w:rsid w:val="00D156E2"/>
    <w:rsid w:val="00D15D1E"/>
    <w:rsid w:val="00D16110"/>
    <w:rsid w:val="00D16AE1"/>
    <w:rsid w:val="00D171AD"/>
    <w:rsid w:val="00D17D07"/>
    <w:rsid w:val="00D17E28"/>
    <w:rsid w:val="00D20C30"/>
    <w:rsid w:val="00D20E8D"/>
    <w:rsid w:val="00D2133B"/>
    <w:rsid w:val="00D222DA"/>
    <w:rsid w:val="00D225CC"/>
    <w:rsid w:val="00D22E01"/>
    <w:rsid w:val="00D22F19"/>
    <w:rsid w:val="00D22FAF"/>
    <w:rsid w:val="00D23B09"/>
    <w:rsid w:val="00D240CA"/>
    <w:rsid w:val="00D244C8"/>
    <w:rsid w:val="00D26026"/>
    <w:rsid w:val="00D2644F"/>
    <w:rsid w:val="00D264B8"/>
    <w:rsid w:val="00D2703C"/>
    <w:rsid w:val="00D2708F"/>
    <w:rsid w:val="00D27232"/>
    <w:rsid w:val="00D2736B"/>
    <w:rsid w:val="00D27387"/>
    <w:rsid w:val="00D276AA"/>
    <w:rsid w:val="00D279F0"/>
    <w:rsid w:val="00D27B53"/>
    <w:rsid w:val="00D27EB5"/>
    <w:rsid w:val="00D31604"/>
    <w:rsid w:val="00D3198B"/>
    <w:rsid w:val="00D31C0C"/>
    <w:rsid w:val="00D32143"/>
    <w:rsid w:val="00D32C46"/>
    <w:rsid w:val="00D32CF3"/>
    <w:rsid w:val="00D336DD"/>
    <w:rsid w:val="00D33A34"/>
    <w:rsid w:val="00D33C99"/>
    <w:rsid w:val="00D3426E"/>
    <w:rsid w:val="00D342F0"/>
    <w:rsid w:val="00D3460E"/>
    <w:rsid w:val="00D34799"/>
    <w:rsid w:val="00D35ADA"/>
    <w:rsid w:val="00D35F01"/>
    <w:rsid w:val="00D36004"/>
    <w:rsid w:val="00D36540"/>
    <w:rsid w:val="00D371C7"/>
    <w:rsid w:val="00D373B5"/>
    <w:rsid w:val="00D37B3F"/>
    <w:rsid w:val="00D37EBF"/>
    <w:rsid w:val="00D40E53"/>
    <w:rsid w:val="00D413C8"/>
    <w:rsid w:val="00D4152D"/>
    <w:rsid w:val="00D4193A"/>
    <w:rsid w:val="00D41C8D"/>
    <w:rsid w:val="00D41DAC"/>
    <w:rsid w:val="00D421B0"/>
    <w:rsid w:val="00D42A0E"/>
    <w:rsid w:val="00D42B59"/>
    <w:rsid w:val="00D42D6C"/>
    <w:rsid w:val="00D43CBB"/>
    <w:rsid w:val="00D43E68"/>
    <w:rsid w:val="00D44B06"/>
    <w:rsid w:val="00D45497"/>
    <w:rsid w:val="00D46864"/>
    <w:rsid w:val="00D47126"/>
    <w:rsid w:val="00D47D03"/>
    <w:rsid w:val="00D47D6C"/>
    <w:rsid w:val="00D5146B"/>
    <w:rsid w:val="00D519C1"/>
    <w:rsid w:val="00D51DAC"/>
    <w:rsid w:val="00D52550"/>
    <w:rsid w:val="00D539FC"/>
    <w:rsid w:val="00D53A3A"/>
    <w:rsid w:val="00D53B42"/>
    <w:rsid w:val="00D542EC"/>
    <w:rsid w:val="00D546E7"/>
    <w:rsid w:val="00D54BCF"/>
    <w:rsid w:val="00D552BE"/>
    <w:rsid w:val="00D558E4"/>
    <w:rsid w:val="00D55A86"/>
    <w:rsid w:val="00D55A9F"/>
    <w:rsid w:val="00D55E14"/>
    <w:rsid w:val="00D563EF"/>
    <w:rsid w:val="00D56B58"/>
    <w:rsid w:val="00D57284"/>
    <w:rsid w:val="00D57B53"/>
    <w:rsid w:val="00D57E74"/>
    <w:rsid w:val="00D60021"/>
    <w:rsid w:val="00D61B80"/>
    <w:rsid w:val="00D61F8D"/>
    <w:rsid w:val="00D62A09"/>
    <w:rsid w:val="00D62DC8"/>
    <w:rsid w:val="00D633FE"/>
    <w:rsid w:val="00D63574"/>
    <w:rsid w:val="00D63724"/>
    <w:rsid w:val="00D63990"/>
    <w:rsid w:val="00D64433"/>
    <w:rsid w:val="00D64665"/>
    <w:rsid w:val="00D652C6"/>
    <w:rsid w:val="00D662E5"/>
    <w:rsid w:val="00D66BC7"/>
    <w:rsid w:val="00D66D19"/>
    <w:rsid w:val="00D67459"/>
    <w:rsid w:val="00D676B5"/>
    <w:rsid w:val="00D67B46"/>
    <w:rsid w:val="00D67F16"/>
    <w:rsid w:val="00D704C2"/>
    <w:rsid w:val="00D70DC5"/>
    <w:rsid w:val="00D715A4"/>
    <w:rsid w:val="00D7170A"/>
    <w:rsid w:val="00D71A7D"/>
    <w:rsid w:val="00D71A7F"/>
    <w:rsid w:val="00D71F11"/>
    <w:rsid w:val="00D72092"/>
    <w:rsid w:val="00D72D51"/>
    <w:rsid w:val="00D72DD3"/>
    <w:rsid w:val="00D7343C"/>
    <w:rsid w:val="00D7392D"/>
    <w:rsid w:val="00D73A9E"/>
    <w:rsid w:val="00D73AA9"/>
    <w:rsid w:val="00D7411E"/>
    <w:rsid w:val="00D74F9E"/>
    <w:rsid w:val="00D75D52"/>
    <w:rsid w:val="00D76CEB"/>
    <w:rsid w:val="00D77580"/>
    <w:rsid w:val="00D776D0"/>
    <w:rsid w:val="00D80197"/>
    <w:rsid w:val="00D809A7"/>
    <w:rsid w:val="00D80A9F"/>
    <w:rsid w:val="00D80CC4"/>
    <w:rsid w:val="00D80E26"/>
    <w:rsid w:val="00D81016"/>
    <w:rsid w:val="00D8161B"/>
    <w:rsid w:val="00D824BF"/>
    <w:rsid w:val="00D82EA0"/>
    <w:rsid w:val="00D833AB"/>
    <w:rsid w:val="00D83410"/>
    <w:rsid w:val="00D835DE"/>
    <w:rsid w:val="00D83DD7"/>
    <w:rsid w:val="00D84281"/>
    <w:rsid w:val="00D84CD8"/>
    <w:rsid w:val="00D84FE9"/>
    <w:rsid w:val="00D851F4"/>
    <w:rsid w:val="00D85DC4"/>
    <w:rsid w:val="00D86004"/>
    <w:rsid w:val="00D86D01"/>
    <w:rsid w:val="00D8793C"/>
    <w:rsid w:val="00D90111"/>
    <w:rsid w:val="00D902CC"/>
    <w:rsid w:val="00D90EF9"/>
    <w:rsid w:val="00D91051"/>
    <w:rsid w:val="00D9141D"/>
    <w:rsid w:val="00D917BF"/>
    <w:rsid w:val="00D918D9"/>
    <w:rsid w:val="00D91A6E"/>
    <w:rsid w:val="00D91BF9"/>
    <w:rsid w:val="00D922B0"/>
    <w:rsid w:val="00D9234B"/>
    <w:rsid w:val="00D92745"/>
    <w:rsid w:val="00D92AFC"/>
    <w:rsid w:val="00D92DF3"/>
    <w:rsid w:val="00D92F9C"/>
    <w:rsid w:val="00D93F5A"/>
    <w:rsid w:val="00D946E3"/>
    <w:rsid w:val="00D94869"/>
    <w:rsid w:val="00D957C1"/>
    <w:rsid w:val="00D95DCB"/>
    <w:rsid w:val="00D960C4"/>
    <w:rsid w:val="00D9697A"/>
    <w:rsid w:val="00D979EC"/>
    <w:rsid w:val="00D97B57"/>
    <w:rsid w:val="00D97CCC"/>
    <w:rsid w:val="00D97E25"/>
    <w:rsid w:val="00DA195C"/>
    <w:rsid w:val="00DA1E46"/>
    <w:rsid w:val="00DA28AE"/>
    <w:rsid w:val="00DA28BD"/>
    <w:rsid w:val="00DA2E2B"/>
    <w:rsid w:val="00DA2E88"/>
    <w:rsid w:val="00DA2EFA"/>
    <w:rsid w:val="00DA3006"/>
    <w:rsid w:val="00DA3350"/>
    <w:rsid w:val="00DA382F"/>
    <w:rsid w:val="00DA3D31"/>
    <w:rsid w:val="00DA44A8"/>
    <w:rsid w:val="00DA591E"/>
    <w:rsid w:val="00DA61AC"/>
    <w:rsid w:val="00DA634C"/>
    <w:rsid w:val="00DA63C7"/>
    <w:rsid w:val="00DA64CB"/>
    <w:rsid w:val="00DA6675"/>
    <w:rsid w:val="00DB0C7A"/>
    <w:rsid w:val="00DB135B"/>
    <w:rsid w:val="00DB146C"/>
    <w:rsid w:val="00DB1A44"/>
    <w:rsid w:val="00DB2271"/>
    <w:rsid w:val="00DB2566"/>
    <w:rsid w:val="00DB2C1C"/>
    <w:rsid w:val="00DB322F"/>
    <w:rsid w:val="00DB32C9"/>
    <w:rsid w:val="00DB33F4"/>
    <w:rsid w:val="00DB3BA8"/>
    <w:rsid w:val="00DB4282"/>
    <w:rsid w:val="00DB44CB"/>
    <w:rsid w:val="00DB4503"/>
    <w:rsid w:val="00DB4952"/>
    <w:rsid w:val="00DB498C"/>
    <w:rsid w:val="00DB5078"/>
    <w:rsid w:val="00DB554B"/>
    <w:rsid w:val="00DB5640"/>
    <w:rsid w:val="00DB587D"/>
    <w:rsid w:val="00DB5E1B"/>
    <w:rsid w:val="00DB6BB7"/>
    <w:rsid w:val="00DB7B1B"/>
    <w:rsid w:val="00DC1043"/>
    <w:rsid w:val="00DC17EC"/>
    <w:rsid w:val="00DC2400"/>
    <w:rsid w:val="00DC2FAA"/>
    <w:rsid w:val="00DC3FCE"/>
    <w:rsid w:val="00DC4025"/>
    <w:rsid w:val="00DC40EA"/>
    <w:rsid w:val="00DC42F4"/>
    <w:rsid w:val="00DC45AC"/>
    <w:rsid w:val="00DC4808"/>
    <w:rsid w:val="00DC4E00"/>
    <w:rsid w:val="00DC56F3"/>
    <w:rsid w:val="00DC6250"/>
    <w:rsid w:val="00DC62E8"/>
    <w:rsid w:val="00DC650A"/>
    <w:rsid w:val="00DC6D45"/>
    <w:rsid w:val="00DC734A"/>
    <w:rsid w:val="00DC788C"/>
    <w:rsid w:val="00DD0339"/>
    <w:rsid w:val="00DD063F"/>
    <w:rsid w:val="00DD06AE"/>
    <w:rsid w:val="00DD092E"/>
    <w:rsid w:val="00DD0A50"/>
    <w:rsid w:val="00DD0C44"/>
    <w:rsid w:val="00DD0CD5"/>
    <w:rsid w:val="00DD109F"/>
    <w:rsid w:val="00DD13E5"/>
    <w:rsid w:val="00DD1BAA"/>
    <w:rsid w:val="00DD1BC2"/>
    <w:rsid w:val="00DD1BE6"/>
    <w:rsid w:val="00DD21AA"/>
    <w:rsid w:val="00DD2E83"/>
    <w:rsid w:val="00DD3295"/>
    <w:rsid w:val="00DD38E7"/>
    <w:rsid w:val="00DD4374"/>
    <w:rsid w:val="00DD43EE"/>
    <w:rsid w:val="00DD4574"/>
    <w:rsid w:val="00DD465A"/>
    <w:rsid w:val="00DD4EFB"/>
    <w:rsid w:val="00DD5F1E"/>
    <w:rsid w:val="00DD61DE"/>
    <w:rsid w:val="00DD6F64"/>
    <w:rsid w:val="00DD760C"/>
    <w:rsid w:val="00DE1365"/>
    <w:rsid w:val="00DE1E8D"/>
    <w:rsid w:val="00DE1F0C"/>
    <w:rsid w:val="00DE2351"/>
    <w:rsid w:val="00DE2375"/>
    <w:rsid w:val="00DE2B63"/>
    <w:rsid w:val="00DE2FF4"/>
    <w:rsid w:val="00DE3F08"/>
    <w:rsid w:val="00DE4492"/>
    <w:rsid w:val="00DE4A2B"/>
    <w:rsid w:val="00DE4F06"/>
    <w:rsid w:val="00DE5728"/>
    <w:rsid w:val="00DE59E6"/>
    <w:rsid w:val="00DE5E81"/>
    <w:rsid w:val="00DE6136"/>
    <w:rsid w:val="00DE6832"/>
    <w:rsid w:val="00DE6CD6"/>
    <w:rsid w:val="00DE721B"/>
    <w:rsid w:val="00DE7306"/>
    <w:rsid w:val="00DE74B8"/>
    <w:rsid w:val="00DE7718"/>
    <w:rsid w:val="00DF029A"/>
    <w:rsid w:val="00DF07A7"/>
    <w:rsid w:val="00DF0AA9"/>
    <w:rsid w:val="00DF111D"/>
    <w:rsid w:val="00DF16F9"/>
    <w:rsid w:val="00DF1E75"/>
    <w:rsid w:val="00DF34A5"/>
    <w:rsid w:val="00DF3A3E"/>
    <w:rsid w:val="00DF3EFA"/>
    <w:rsid w:val="00DF40F7"/>
    <w:rsid w:val="00DF4788"/>
    <w:rsid w:val="00DF4B98"/>
    <w:rsid w:val="00DF4D6B"/>
    <w:rsid w:val="00DF4DDC"/>
    <w:rsid w:val="00DF58C9"/>
    <w:rsid w:val="00DF5CC8"/>
    <w:rsid w:val="00DF63B9"/>
    <w:rsid w:val="00DF73C1"/>
    <w:rsid w:val="00DF7558"/>
    <w:rsid w:val="00DF7A48"/>
    <w:rsid w:val="00E0009F"/>
    <w:rsid w:val="00E00755"/>
    <w:rsid w:val="00E01362"/>
    <w:rsid w:val="00E01395"/>
    <w:rsid w:val="00E015E1"/>
    <w:rsid w:val="00E03B11"/>
    <w:rsid w:val="00E04855"/>
    <w:rsid w:val="00E04E24"/>
    <w:rsid w:val="00E06B3A"/>
    <w:rsid w:val="00E06D6D"/>
    <w:rsid w:val="00E06E68"/>
    <w:rsid w:val="00E07ECD"/>
    <w:rsid w:val="00E10B2F"/>
    <w:rsid w:val="00E1161A"/>
    <w:rsid w:val="00E11C0E"/>
    <w:rsid w:val="00E11C90"/>
    <w:rsid w:val="00E11CE8"/>
    <w:rsid w:val="00E12A31"/>
    <w:rsid w:val="00E13C62"/>
    <w:rsid w:val="00E1480B"/>
    <w:rsid w:val="00E1518E"/>
    <w:rsid w:val="00E16131"/>
    <w:rsid w:val="00E16371"/>
    <w:rsid w:val="00E163D8"/>
    <w:rsid w:val="00E1661E"/>
    <w:rsid w:val="00E1688E"/>
    <w:rsid w:val="00E168D6"/>
    <w:rsid w:val="00E1691F"/>
    <w:rsid w:val="00E2024D"/>
    <w:rsid w:val="00E2104F"/>
    <w:rsid w:val="00E21308"/>
    <w:rsid w:val="00E22F88"/>
    <w:rsid w:val="00E2313F"/>
    <w:rsid w:val="00E24421"/>
    <w:rsid w:val="00E25349"/>
    <w:rsid w:val="00E2537C"/>
    <w:rsid w:val="00E25919"/>
    <w:rsid w:val="00E25E61"/>
    <w:rsid w:val="00E2653C"/>
    <w:rsid w:val="00E2663C"/>
    <w:rsid w:val="00E26DED"/>
    <w:rsid w:val="00E26E17"/>
    <w:rsid w:val="00E275B8"/>
    <w:rsid w:val="00E277F3"/>
    <w:rsid w:val="00E27C2A"/>
    <w:rsid w:val="00E303E9"/>
    <w:rsid w:val="00E307FF"/>
    <w:rsid w:val="00E309CC"/>
    <w:rsid w:val="00E30CFF"/>
    <w:rsid w:val="00E30EE3"/>
    <w:rsid w:val="00E31D4E"/>
    <w:rsid w:val="00E32048"/>
    <w:rsid w:val="00E321A7"/>
    <w:rsid w:val="00E32389"/>
    <w:rsid w:val="00E3258C"/>
    <w:rsid w:val="00E32E87"/>
    <w:rsid w:val="00E334A9"/>
    <w:rsid w:val="00E33CB8"/>
    <w:rsid w:val="00E34158"/>
    <w:rsid w:val="00E34168"/>
    <w:rsid w:val="00E3427E"/>
    <w:rsid w:val="00E358D1"/>
    <w:rsid w:val="00E359D3"/>
    <w:rsid w:val="00E35B96"/>
    <w:rsid w:val="00E36745"/>
    <w:rsid w:val="00E372D8"/>
    <w:rsid w:val="00E37493"/>
    <w:rsid w:val="00E375B6"/>
    <w:rsid w:val="00E4049D"/>
    <w:rsid w:val="00E40B82"/>
    <w:rsid w:val="00E40E4F"/>
    <w:rsid w:val="00E41671"/>
    <w:rsid w:val="00E4282F"/>
    <w:rsid w:val="00E428B8"/>
    <w:rsid w:val="00E42A93"/>
    <w:rsid w:val="00E4325C"/>
    <w:rsid w:val="00E43355"/>
    <w:rsid w:val="00E453C4"/>
    <w:rsid w:val="00E45ED8"/>
    <w:rsid w:val="00E46E7E"/>
    <w:rsid w:val="00E475CD"/>
    <w:rsid w:val="00E47EA5"/>
    <w:rsid w:val="00E47F60"/>
    <w:rsid w:val="00E509C9"/>
    <w:rsid w:val="00E50A06"/>
    <w:rsid w:val="00E517A1"/>
    <w:rsid w:val="00E52350"/>
    <w:rsid w:val="00E52813"/>
    <w:rsid w:val="00E52A2F"/>
    <w:rsid w:val="00E52C9C"/>
    <w:rsid w:val="00E5371E"/>
    <w:rsid w:val="00E53891"/>
    <w:rsid w:val="00E541A5"/>
    <w:rsid w:val="00E54F05"/>
    <w:rsid w:val="00E55586"/>
    <w:rsid w:val="00E55866"/>
    <w:rsid w:val="00E55D12"/>
    <w:rsid w:val="00E56FFF"/>
    <w:rsid w:val="00E57006"/>
    <w:rsid w:val="00E60561"/>
    <w:rsid w:val="00E606A4"/>
    <w:rsid w:val="00E61B15"/>
    <w:rsid w:val="00E61CF9"/>
    <w:rsid w:val="00E61F94"/>
    <w:rsid w:val="00E62011"/>
    <w:rsid w:val="00E62960"/>
    <w:rsid w:val="00E630EA"/>
    <w:rsid w:val="00E6344F"/>
    <w:rsid w:val="00E63763"/>
    <w:rsid w:val="00E63990"/>
    <w:rsid w:val="00E64191"/>
    <w:rsid w:val="00E6463B"/>
    <w:rsid w:val="00E64DDF"/>
    <w:rsid w:val="00E650C5"/>
    <w:rsid w:val="00E664B0"/>
    <w:rsid w:val="00E66954"/>
    <w:rsid w:val="00E66BE5"/>
    <w:rsid w:val="00E66FA6"/>
    <w:rsid w:val="00E67D0B"/>
    <w:rsid w:val="00E700BE"/>
    <w:rsid w:val="00E70132"/>
    <w:rsid w:val="00E704CB"/>
    <w:rsid w:val="00E713B0"/>
    <w:rsid w:val="00E7157F"/>
    <w:rsid w:val="00E715C0"/>
    <w:rsid w:val="00E71741"/>
    <w:rsid w:val="00E717D5"/>
    <w:rsid w:val="00E71E44"/>
    <w:rsid w:val="00E72A6A"/>
    <w:rsid w:val="00E72A90"/>
    <w:rsid w:val="00E72D9A"/>
    <w:rsid w:val="00E72E57"/>
    <w:rsid w:val="00E7368F"/>
    <w:rsid w:val="00E736A9"/>
    <w:rsid w:val="00E7392E"/>
    <w:rsid w:val="00E73F9C"/>
    <w:rsid w:val="00E74037"/>
    <w:rsid w:val="00E74324"/>
    <w:rsid w:val="00E74462"/>
    <w:rsid w:val="00E74D1A"/>
    <w:rsid w:val="00E7568B"/>
    <w:rsid w:val="00E75BCA"/>
    <w:rsid w:val="00E7611E"/>
    <w:rsid w:val="00E7660E"/>
    <w:rsid w:val="00E772B1"/>
    <w:rsid w:val="00E77BFE"/>
    <w:rsid w:val="00E8076D"/>
    <w:rsid w:val="00E80961"/>
    <w:rsid w:val="00E80EE6"/>
    <w:rsid w:val="00E81360"/>
    <w:rsid w:val="00E819E8"/>
    <w:rsid w:val="00E819EA"/>
    <w:rsid w:val="00E81F8F"/>
    <w:rsid w:val="00E8218E"/>
    <w:rsid w:val="00E8233A"/>
    <w:rsid w:val="00E82DF9"/>
    <w:rsid w:val="00E83687"/>
    <w:rsid w:val="00E83B30"/>
    <w:rsid w:val="00E83E27"/>
    <w:rsid w:val="00E84A7E"/>
    <w:rsid w:val="00E852A0"/>
    <w:rsid w:val="00E86395"/>
    <w:rsid w:val="00E8714D"/>
    <w:rsid w:val="00E8749B"/>
    <w:rsid w:val="00E906FC"/>
    <w:rsid w:val="00E91848"/>
    <w:rsid w:val="00E91C1F"/>
    <w:rsid w:val="00E91F56"/>
    <w:rsid w:val="00E9225E"/>
    <w:rsid w:val="00E923E6"/>
    <w:rsid w:val="00E928CE"/>
    <w:rsid w:val="00E9308E"/>
    <w:rsid w:val="00E931DD"/>
    <w:rsid w:val="00E933FB"/>
    <w:rsid w:val="00E94B93"/>
    <w:rsid w:val="00E94BC9"/>
    <w:rsid w:val="00E94D9E"/>
    <w:rsid w:val="00E953A3"/>
    <w:rsid w:val="00E956F2"/>
    <w:rsid w:val="00E95DFD"/>
    <w:rsid w:val="00E968EC"/>
    <w:rsid w:val="00E96DDB"/>
    <w:rsid w:val="00E9762C"/>
    <w:rsid w:val="00E9797D"/>
    <w:rsid w:val="00E97A74"/>
    <w:rsid w:val="00E97D80"/>
    <w:rsid w:val="00EA0369"/>
    <w:rsid w:val="00EA1AF0"/>
    <w:rsid w:val="00EA1D0E"/>
    <w:rsid w:val="00EA2444"/>
    <w:rsid w:val="00EA2C83"/>
    <w:rsid w:val="00EA349B"/>
    <w:rsid w:val="00EA38ED"/>
    <w:rsid w:val="00EA3CA4"/>
    <w:rsid w:val="00EA3E2E"/>
    <w:rsid w:val="00EA448F"/>
    <w:rsid w:val="00EA489B"/>
    <w:rsid w:val="00EA4931"/>
    <w:rsid w:val="00EA5063"/>
    <w:rsid w:val="00EA50FB"/>
    <w:rsid w:val="00EA5D0D"/>
    <w:rsid w:val="00EA6CA9"/>
    <w:rsid w:val="00EA709A"/>
    <w:rsid w:val="00EA780B"/>
    <w:rsid w:val="00EB007E"/>
    <w:rsid w:val="00EB00DB"/>
    <w:rsid w:val="00EB038A"/>
    <w:rsid w:val="00EB0400"/>
    <w:rsid w:val="00EB1942"/>
    <w:rsid w:val="00EB2FAA"/>
    <w:rsid w:val="00EB34BB"/>
    <w:rsid w:val="00EB4946"/>
    <w:rsid w:val="00EB622F"/>
    <w:rsid w:val="00EB6471"/>
    <w:rsid w:val="00EB68DD"/>
    <w:rsid w:val="00EB7873"/>
    <w:rsid w:val="00EB7ADB"/>
    <w:rsid w:val="00EC1537"/>
    <w:rsid w:val="00EC16D6"/>
    <w:rsid w:val="00EC1A43"/>
    <w:rsid w:val="00EC2136"/>
    <w:rsid w:val="00EC2D76"/>
    <w:rsid w:val="00EC39C4"/>
    <w:rsid w:val="00EC3AB8"/>
    <w:rsid w:val="00EC4899"/>
    <w:rsid w:val="00EC5057"/>
    <w:rsid w:val="00EC5292"/>
    <w:rsid w:val="00EC57F4"/>
    <w:rsid w:val="00EC5A98"/>
    <w:rsid w:val="00EC6EA9"/>
    <w:rsid w:val="00EC7207"/>
    <w:rsid w:val="00EC7AB3"/>
    <w:rsid w:val="00ED0127"/>
    <w:rsid w:val="00ED060D"/>
    <w:rsid w:val="00ED0BAE"/>
    <w:rsid w:val="00ED0CBE"/>
    <w:rsid w:val="00ED0F6E"/>
    <w:rsid w:val="00ED1A81"/>
    <w:rsid w:val="00ED1AF6"/>
    <w:rsid w:val="00ED21D7"/>
    <w:rsid w:val="00ED27AC"/>
    <w:rsid w:val="00ED2ECB"/>
    <w:rsid w:val="00ED39EE"/>
    <w:rsid w:val="00ED42A8"/>
    <w:rsid w:val="00ED42B7"/>
    <w:rsid w:val="00ED4A3F"/>
    <w:rsid w:val="00ED4D57"/>
    <w:rsid w:val="00ED4E3B"/>
    <w:rsid w:val="00ED4FE8"/>
    <w:rsid w:val="00ED5F10"/>
    <w:rsid w:val="00ED5FE9"/>
    <w:rsid w:val="00ED6215"/>
    <w:rsid w:val="00ED6BAD"/>
    <w:rsid w:val="00ED6C82"/>
    <w:rsid w:val="00ED712E"/>
    <w:rsid w:val="00ED71E5"/>
    <w:rsid w:val="00EE033D"/>
    <w:rsid w:val="00EE03FD"/>
    <w:rsid w:val="00EE1557"/>
    <w:rsid w:val="00EE23AF"/>
    <w:rsid w:val="00EE25A3"/>
    <w:rsid w:val="00EE25E5"/>
    <w:rsid w:val="00EE26D4"/>
    <w:rsid w:val="00EE27FE"/>
    <w:rsid w:val="00EE3706"/>
    <w:rsid w:val="00EE4500"/>
    <w:rsid w:val="00EE4C56"/>
    <w:rsid w:val="00EE61AC"/>
    <w:rsid w:val="00EE6A40"/>
    <w:rsid w:val="00EE6B5C"/>
    <w:rsid w:val="00EE7CC3"/>
    <w:rsid w:val="00EE7D9B"/>
    <w:rsid w:val="00EE7F58"/>
    <w:rsid w:val="00EF00E9"/>
    <w:rsid w:val="00EF0D6D"/>
    <w:rsid w:val="00EF1277"/>
    <w:rsid w:val="00EF1783"/>
    <w:rsid w:val="00EF1970"/>
    <w:rsid w:val="00EF2084"/>
    <w:rsid w:val="00EF226A"/>
    <w:rsid w:val="00EF29E4"/>
    <w:rsid w:val="00EF2B75"/>
    <w:rsid w:val="00EF2E9E"/>
    <w:rsid w:val="00EF4430"/>
    <w:rsid w:val="00EF4625"/>
    <w:rsid w:val="00EF4FEF"/>
    <w:rsid w:val="00EF50C5"/>
    <w:rsid w:val="00EF52A8"/>
    <w:rsid w:val="00EF57D6"/>
    <w:rsid w:val="00EF58CF"/>
    <w:rsid w:val="00EF5ED6"/>
    <w:rsid w:val="00EF700E"/>
    <w:rsid w:val="00EF7043"/>
    <w:rsid w:val="00F00F65"/>
    <w:rsid w:val="00F01098"/>
    <w:rsid w:val="00F0160F"/>
    <w:rsid w:val="00F01893"/>
    <w:rsid w:val="00F02572"/>
    <w:rsid w:val="00F02B1B"/>
    <w:rsid w:val="00F02FA5"/>
    <w:rsid w:val="00F03285"/>
    <w:rsid w:val="00F0361C"/>
    <w:rsid w:val="00F03A98"/>
    <w:rsid w:val="00F04854"/>
    <w:rsid w:val="00F05F84"/>
    <w:rsid w:val="00F066DC"/>
    <w:rsid w:val="00F069E8"/>
    <w:rsid w:val="00F0738A"/>
    <w:rsid w:val="00F074CE"/>
    <w:rsid w:val="00F07CE3"/>
    <w:rsid w:val="00F10543"/>
    <w:rsid w:val="00F11016"/>
    <w:rsid w:val="00F1117A"/>
    <w:rsid w:val="00F1150C"/>
    <w:rsid w:val="00F117B3"/>
    <w:rsid w:val="00F11BE5"/>
    <w:rsid w:val="00F1212B"/>
    <w:rsid w:val="00F1280C"/>
    <w:rsid w:val="00F129E6"/>
    <w:rsid w:val="00F12E11"/>
    <w:rsid w:val="00F12FD4"/>
    <w:rsid w:val="00F1361A"/>
    <w:rsid w:val="00F136A2"/>
    <w:rsid w:val="00F139DE"/>
    <w:rsid w:val="00F140FB"/>
    <w:rsid w:val="00F14AE0"/>
    <w:rsid w:val="00F1596F"/>
    <w:rsid w:val="00F16896"/>
    <w:rsid w:val="00F16B62"/>
    <w:rsid w:val="00F17A91"/>
    <w:rsid w:val="00F17E05"/>
    <w:rsid w:val="00F205FB"/>
    <w:rsid w:val="00F20749"/>
    <w:rsid w:val="00F2074F"/>
    <w:rsid w:val="00F207B5"/>
    <w:rsid w:val="00F213FD"/>
    <w:rsid w:val="00F217EB"/>
    <w:rsid w:val="00F224F7"/>
    <w:rsid w:val="00F231A2"/>
    <w:rsid w:val="00F234DA"/>
    <w:rsid w:val="00F23640"/>
    <w:rsid w:val="00F23A87"/>
    <w:rsid w:val="00F242AF"/>
    <w:rsid w:val="00F24445"/>
    <w:rsid w:val="00F24ACA"/>
    <w:rsid w:val="00F25863"/>
    <w:rsid w:val="00F262AA"/>
    <w:rsid w:val="00F26389"/>
    <w:rsid w:val="00F267E9"/>
    <w:rsid w:val="00F26EA2"/>
    <w:rsid w:val="00F270B3"/>
    <w:rsid w:val="00F276E4"/>
    <w:rsid w:val="00F27C6D"/>
    <w:rsid w:val="00F305FB"/>
    <w:rsid w:val="00F306AB"/>
    <w:rsid w:val="00F309D1"/>
    <w:rsid w:val="00F31263"/>
    <w:rsid w:val="00F31459"/>
    <w:rsid w:val="00F31792"/>
    <w:rsid w:val="00F31D82"/>
    <w:rsid w:val="00F3225E"/>
    <w:rsid w:val="00F32437"/>
    <w:rsid w:val="00F32728"/>
    <w:rsid w:val="00F33A9D"/>
    <w:rsid w:val="00F33E97"/>
    <w:rsid w:val="00F33F31"/>
    <w:rsid w:val="00F342CE"/>
    <w:rsid w:val="00F34ADE"/>
    <w:rsid w:val="00F35C7E"/>
    <w:rsid w:val="00F36399"/>
    <w:rsid w:val="00F36619"/>
    <w:rsid w:val="00F367D5"/>
    <w:rsid w:val="00F36952"/>
    <w:rsid w:val="00F36B9B"/>
    <w:rsid w:val="00F36CA6"/>
    <w:rsid w:val="00F36DF5"/>
    <w:rsid w:val="00F37202"/>
    <w:rsid w:val="00F37648"/>
    <w:rsid w:val="00F37683"/>
    <w:rsid w:val="00F404E3"/>
    <w:rsid w:val="00F40D1C"/>
    <w:rsid w:val="00F40FEE"/>
    <w:rsid w:val="00F41491"/>
    <w:rsid w:val="00F41A6B"/>
    <w:rsid w:val="00F41CC4"/>
    <w:rsid w:val="00F41F0A"/>
    <w:rsid w:val="00F42FFE"/>
    <w:rsid w:val="00F43108"/>
    <w:rsid w:val="00F43119"/>
    <w:rsid w:val="00F4354D"/>
    <w:rsid w:val="00F435E3"/>
    <w:rsid w:val="00F43A1E"/>
    <w:rsid w:val="00F443BC"/>
    <w:rsid w:val="00F44E26"/>
    <w:rsid w:val="00F457E7"/>
    <w:rsid w:val="00F4612B"/>
    <w:rsid w:val="00F464DA"/>
    <w:rsid w:val="00F468D6"/>
    <w:rsid w:val="00F4777B"/>
    <w:rsid w:val="00F47794"/>
    <w:rsid w:val="00F47928"/>
    <w:rsid w:val="00F503C1"/>
    <w:rsid w:val="00F511B6"/>
    <w:rsid w:val="00F514ED"/>
    <w:rsid w:val="00F516AD"/>
    <w:rsid w:val="00F525CC"/>
    <w:rsid w:val="00F53240"/>
    <w:rsid w:val="00F53B1A"/>
    <w:rsid w:val="00F53BFA"/>
    <w:rsid w:val="00F548D5"/>
    <w:rsid w:val="00F5499F"/>
    <w:rsid w:val="00F54F4B"/>
    <w:rsid w:val="00F556AD"/>
    <w:rsid w:val="00F55D06"/>
    <w:rsid w:val="00F55DD6"/>
    <w:rsid w:val="00F56168"/>
    <w:rsid w:val="00F56A74"/>
    <w:rsid w:val="00F56ED6"/>
    <w:rsid w:val="00F57B13"/>
    <w:rsid w:val="00F57FB8"/>
    <w:rsid w:val="00F57FCA"/>
    <w:rsid w:val="00F60295"/>
    <w:rsid w:val="00F60748"/>
    <w:rsid w:val="00F60B47"/>
    <w:rsid w:val="00F60C69"/>
    <w:rsid w:val="00F60D31"/>
    <w:rsid w:val="00F60F87"/>
    <w:rsid w:val="00F6170E"/>
    <w:rsid w:val="00F6197D"/>
    <w:rsid w:val="00F620B9"/>
    <w:rsid w:val="00F62A10"/>
    <w:rsid w:val="00F62F81"/>
    <w:rsid w:val="00F63169"/>
    <w:rsid w:val="00F63A21"/>
    <w:rsid w:val="00F63DCD"/>
    <w:rsid w:val="00F63DD6"/>
    <w:rsid w:val="00F643C6"/>
    <w:rsid w:val="00F646E8"/>
    <w:rsid w:val="00F646F7"/>
    <w:rsid w:val="00F648B8"/>
    <w:rsid w:val="00F64E3D"/>
    <w:rsid w:val="00F65102"/>
    <w:rsid w:val="00F65669"/>
    <w:rsid w:val="00F66038"/>
    <w:rsid w:val="00F663D2"/>
    <w:rsid w:val="00F6698E"/>
    <w:rsid w:val="00F669E4"/>
    <w:rsid w:val="00F66CE0"/>
    <w:rsid w:val="00F66E54"/>
    <w:rsid w:val="00F67523"/>
    <w:rsid w:val="00F676B6"/>
    <w:rsid w:val="00F67A3E"/>
    <w:rsid w:val="00F67DC3"/>
    <w:rsid w:val="00F67E6D"/>
    <w:rsid w:val="00F706F1"/>
    <w:rsid w:val="00F70935"/>
    <w:rsid w:val="00F70C2A"/>
    <w:rsid w:val="00F718BF"/>
    <w:rsid w:val="00F71ADC"/>
    <w:rsid w:val="00F736FF"/>
    <w:rsid w:val="00F746A3"/>
    <w:rsid w:val="00F74E3F"/>
    <w:rsid w:val="00F75F13"/>
    <w:rsid w:val="00F761C5"/>
    <w:rsid w:val="00F76245"/>
    <w:rsid w:val="00F762E8"/>
    <w:rsid w:val="00F76801"/>
    <w:rsid w:val="00F76AC6"/>
    <w:rsid w:val="00F77B9A"/>
    <w:rsid w:val="00F77C42"/>
    <w:rsid w:val="00F80469"/>
    <w:rsid w:val="00F82060"/>
    <w:rsid w:val="00F8283A"/>
    <w:rsid w:val="00F83CCC"/>
    <w:rsid w:val="00F83E65"/>
    <w:rsid w:val="00F8420E"/>
    <w:rsid w:val="00F8469F"/>
    <w:rsid w:val="00F8475B"/>
    <w:rsid w:val="00F853F2"/>
    <w:rsid w:val="00F85456"/>
    <w:rsid w:val="00F8583C"/>
    <w:rsid w:val="00F86691"/>
    <w:rsid w:val="00F86CD5"/>
    <w:rsid w:val="00F86DDB"/>
    <w:rsid w:val="00F913A6"/>
    <w:rsid w:val="00F91CC8"/>
    <w:rsid w:val="00F926D7"/>
    <w:rsid w:val="00F92A1A"/>
    <w:rsid w:val="00F92A45"/>
    <w:rsid w:val="00F92ABA"/>
    <w:rsid w:val="00F938AB"/>
    <w:rsid w:val="00F93900"/>
    <w:rsid w:val="00F9479F"/>
    <w:rsid w:val="00F94815"/>
    <w:rsid w:val="00F95403"/>
    <w:rsid w:val="00F95470"/>
    <w:rsid w:val="00F95A88"/>
    <w:rsid w:val="00F95D9A"/>
    <w:rsid w:val="00F95FB8"/>
    <w:rsid w:val="00F96517"/>
    <w:rsid w:val="00F96890"/>
    <w:rsid w:val="00F968BA"/>
    <w:rsid w:val="00F96D6D"/>
    <w:rsid w:val="00F96E6B"/>
    <w:rsid w:val="00F97020"/>
    <w:rsid w:val="00F970A5"/>
    <w:rsid w:val="00F970CB"/>
    <w:rsid w:val="00F97360"/>
    <w:rsid w:val="00F97A28"/>
    <w:rsid w:val="00FA024A"/>
    <w:rsid w:val="00FA04B6"/>
    <w:rsid w:val="00FA04B9"/>
    <w:rsid w:val="00FA1B7B"/>
    <w:rsid w:val="00FA2AF9"/>
    <w:rsid w:val="00FA2C8F"/>
    <w:rsid w:val="00FA3A54"/>
    <w:rsid w:val="00FA3A6C"/>
    <w:rsid w:val="00FA3AE1"/>
    <w:rsid w:val="00FA3D21"/>
    <w:rsid w:val="00FA40E2"/>
    <w:rsid w:val="00FA448C"/>
    <w:rsid w:val="00FA4566"/>
    <w:rsid w:val="00FA4C7E"/>
    <w:rsid w:val="00FA79E6"/>
    <w:rsid w:val="00FB0553"/>
    <w:rsid w:val="00FB0FBE"/>
    <w:rsid w:val="00FB13CA"/>
    <w:rsid w:val="00FB13E1"/>
    <w:rsid w:val="00FB1614"/>
    <w:rsid w:val="00FB1747"/>
    <w:rsid w:val="00FB22BD"/>
    <w:rsid w:val="00FB2B57"/>
    <w:rsid w:val="00FB2DCD"/>
    <w:rsid w:val="00FB328B"/>
    <w:rsid w:val="00FB35E3"/>
    <w:rsid w:val="00FB38F4"/>
    <w:rsid w:val="00FB3A3B"/>
    <w:rsid w:val="00FB40BD"/>
    <w:rsid w:val="00FB5259"/>
    <w:rsid w:val="00FB57F0"/>
    <w:rsid w:val="00FB67E5"/>
    <w:rsid w:val="00FB698F"/>
    <w:rsid w:val="00FB6C78"/>
    <w:rsid w:val="00FB759D"/>
    <w:rsid w:val="00FC0AAB"/>
    <w:rsid w:val="00FC0DA3"/>
    <w:rsid w:val="00FC0F75"/>
    <w:rsid w:val="00FC1E32"/>
    <w:rsid w:val="00FC2857"/>
    <w:rsid w:val="00FC32A8"/>
    <w:rsid w:val="00FC3792"/>
    <w:rsid w:val="00FC4242"/>
    <w:rsid w:val="00FC43CE"/>
    <w:rsid w:val="00FC4C62"/>
    <w:rsid w:val="00FC6209"/>
    <w:rsid w:val="00FC6A89"/>
    <w:rsid w:val="00FC71FC"/>
    <w:rsid w:val="00FC7B8F"/>
    <w:rsid w:val="00FD041B"/>
    <w:rsid w:val="00FD0823"/>
    <w:rsid w:val="00FD0FCB"/>
    <w:rsid w:val="00FD15FA"/>
    <w:rsid w:val="00FD1B72"/>
    <w:rsid w:val="00FD1D50"/>
    <w:rsid w:val="00FD1ED7"/>
    <w:rsid w:val="00FD2813"/>
    <w:rsid w:val="00FD2B19"/>
    <w:rsid w:val="00FD30BA"/>
    <w:rsid w:val="00FD319E"/>
    <w:rsid w:val="00FD40A2"/>
    <w:rsid w:val="00FD4510"/>
    <w:rsid w:val="00FD47ED"/>
    <w:rsid w:val="00FD47F9"/>
    <w:rsid w:val="00FD4826"/>
    <w:rsid w:val="00FD4EB0"/>
    <w:rsid w:val="00FD586E"/>
    <w:rsid w:val="00FD600C"/>
    <w:rsid w:val="00FD6137"/>
    <w:rsid w:val="00FD65C5"/>
    <w:rsid w:val="00FD7B03"/>
    <w:rsid w:val="00FE0D6D"/>
    <w:rsid w:val="00FE1A76"/>
    <w:rsid w:val="00FE1E7C"/>
    <w:rsid w:val="00FE2165"/>
    <w:rsid w:val="00FE36E5"/>
    <w:rsid w:val="00FE3942"/>
    <w:rsid w:val="00FE3DB8"/>
    <w:rsid w:val="00FE40B3"/>
    <w:rsid w:val="00FE40BB"/>
    <w:rsid w:val="00FE446B"/>
    <w:rsid w:val="00FE4839"/>
    <w:rsid w:val="00FE500D"/>
    <w:rsid w:val="00FE5C4F"/>
    <w:rsid w:val="00FE5EC7"/>
    <w:rsid w:val="00FE619F"/>
    <w:rsid w:val="00FE6831"/>
    <w:rsid w:val="00FE6C42"/>
    <w:rsid w:val="00FE6F1D"/>
    <w:rsid w:val="00FE71EF"/>
    <w:rsid w:val="00FE759C"/>
    <w:rsid w:val="00FF05DD"/>
    <w:rsid w:val="00FF0F43"/>
    <w:rsid w:val="00FF1407"/>
    <w:rsid w:val="00FF2015"/>
    <w:rsid w:val="00FF449E"/>
    <w:rsid w:val="00FF4A77"/>
    <w:rsid w:val="00FF4C8C"/>
    <w:rsid w:val="00FF507B"/>
    <w:rsid w:val="00FF5316"/>
    <w:rsid w:val="00FF5C29"/>
    <w:rsid w:val="00FF6DAF"/>
    <w:rsid w:val="00FF7190"/>
    <w:rsid w:val="00FF72A2"/>
    <w:rsid w:val="00FF752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C2A33"/>
    <w:pPr>
      <w:spacing w:line="480" w:lineRule="auto"/>
    </w:pPr>
    <w:rPr>
      <w:rFonts w:ascii="Times New Roman" w:hAnsi="Times New Roman"/>
      <w:sz w:val="24"/>
      <w:lang w:val="en-GB"/>
    </w:rPr>
  </w:style>
  <w:style w:type="paragraph" w:styleId="Heading1">
    <w:name w:val="heading 1"/>
    <w:basedOn w:val="Normal"/>
    <w:next w:val="Normal"/>
    <w:link w:val="Heading1Char"/>
    <w:uiPriority w:val="99"/>
    <w:qFormat/>
    <w:rsid w:val="008C2A33"/>
    <w:pPr>
      <w:keepNext/>
      <w:keepLines/>
      <w:jc w:val="center"/>
      <w:outlineLvl w:val="0"/>
    </w:pPr>
    <w:rPr>
      <w:rFonts w:eastAsia="Times New Roman"/>
      <w:b/>
      <w:bCs/>
      <w:szCs w:val="28"/>
    </w:rPr>
  </w:style>
  <w:style w:type="paragraph" w:styleId="Heading2">
    <w:name w:val="heading 2"/>
    <w:basedOn w:val="Normal"/>
    <w:next w:val="Normal"/>
    <w:link w:val="Heading2Char"/>
    <w:uiPriority w:val="99"/>
    <w:qFormat/>
    <w:rsid w:val="008C2A33"/>
    <w:pPr>
      <w:keepNext/>
      <w:keepLines/>
      <w:outlineLvl w:val="1"/>
    </w:pPr>
    <w:rPr>
      <w:rFonts w:eastAsia="Times New Roman"/>
      <w:b/>
      <w:bCs/>
      <w:szCs w:val="26"/>
    </w:rPr>
  </w:style>
  <w:style w:type="paragraph" w:styleId="Heading3">
    <w:name w:val="heading 3"/>
    <w:basedOn w:val="Normal"/>
    <w:next w:val="Normal"/>
    <w:link w:val="Heading3Char"/>
    <w:uiPriority w:val="99"/>
    <w:qFormat/>
    <w:rsid w:val="008C2A33"/>
    <w:pPr>
      <w:keepNext/>
      <w:keepLines/>
      <w:outlineLvl w:val="2"/>
    </w:pPr>
    <w:rPr>
      <w:rFonts w:eastAsia="Times New Roman"/>
      <w:b/>
      <w:bCs/>
      <w:szCs w:val="20"/>
    </w:rPr>
  </w:style>
  <w:style w:type="paragraph" w:styleId="Heading4">
    <w:name w:val="heading 4"/>
    <w:basedOn w:val="Normal"/>
    <w:next w:val="Normal"/>
    <w:link w:val="Heading4Char"/>
    <w:uiPriority w:val="99"/>
    <w:qFormat/>
    <w:rsid w:val="00054ED9"/>
    <w:pPr>
      <w:keepNext/>
      <w:keepLines/>
      <w:outlineLvl w:val="3"/>
    </w:pPr>
    <w:rPr>
      <w:rFonts w:eastAsia="Times New Roman"/>
      <w:b/>
      <w:bCs/>
      <w:iCs/>
      <w:szCs w:val="20"/>
      <w:lang w:val="en-US"/>
    </w:rPr>
  </w:style>
  <w:style w:type="paragraph" w:styleId="Heading5">
    <w:name w:val="heading 5"/>
    <w:basedOn w:val="Normal"/>
    <w:next w:val="Normal"/>
    <w:link w:val="Heading5Char"/>
    <w:uiPriority w:val="99"/>
    <w:qFormat/>
    <w:rsid w:val="005A4AE5"/>
    <w:pPr>
      <w:keepNext/>
      <w:keepLines/>
      <w:spacing w:before="200"/>
      <w:outlineLvl w:val="4"/>
    </w:pPr>
    <w:rPr>
      <w:rFonts w:ascii="Cambria" w:eastAsia="Times New Roman" w:hAnsi="Cambria"/>
      <w:color w:val="243F60"/>
      <w:sz w:val="20"/>
      <w:szCs w:val="20"/>
      <w:lang w:val="en-US"/>
    </w:rPr>
  </w:style>
  <w:style w:type="paragraph" w:styleId="Heading6">
    <w:name w:val="heading 6"/>
    <w:basedOn w:val="Normal"/>
    <w:next w:val="Normal"/>
    <w:link w:val="Heading6Char"/>
    <w:uiPriority w:val="99"/>
    <w:qFormat/>
    <w:rsid w:val="005A4AE5"/>
    <w:pPr>
      <w:keepNext/>
      <w:keepLines/>
      <w:spacing w:before="200"/>
      <w:outlineLvl w:val="5"/>
    </w:pPr>
    <w:rPr>
      <w:rFonts w:ascii="Cambria" w:eastAsia="Times New Roman" w:hAnsi="Cambria"/>
      <w:i/>
      <w:iCs/>
      <w:color w:val="243F60"/>
      <w:sz w:val="20"/>
      <w:szCs w:val="20"/>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2A33"/>
    <w:rPr>
      <w:rFonts w:ascii="Times New Roman" w:hAnsi="Times New Roman"/>
      <w:b/>
      <w:sz w:val="28"/>
      <w:lang w:val="en-GB"/>
    </w:rPr>
  </w:style>
  <w:style w:type="character" w:customStyle="1" w:styleId="Heading2Char">
    <w:name w:val="Heading 2 Char"/>
    <w:basedOn w:val="DefaultParagraphFont"/>
    <w:link w:val="Heading2"/>
    <w:uiPriority w:val="99"/>
    <w:locked/>
    <w:rsid w:val="008C2A33"/>
    <w:rPr>
      <w:rFonts w:ascii="Times New Roman" w:hAnsi="Times New Roman"/>
      <w:b/>
      <w:sz w:val="26"/>
      <w:lang w:val="en-GB"/>
    </w:rPr>
  </w:style>
  <w:style w:type="character" w:customStyle="1" w:styleId="Heading3Char">
    <w:name w:val="Heading 3 Char"/>
    <w:basedOn w:val="DefaultParagraphFont"/>
    <w:link w:val="Heading3"/>
    <w:uiPriority w:val="99"/>
    <w:locked/>
    <w:rsid w:val="008C2A33"/>
    <w:rPr>
      <w:rFonts w:ascii="Times New Roman" w:hAnsi="Times New Roman"/>
      <w:b/>
      <w:sz w:val="24"/>
      <w:lang w:val="en-GB"/>
    </w:rPr>
  </w:style>
  <w:style w:type="character" w:customStyle="1" w:styleId="Heading4Char">
    <w:name w:val="Heading 4 Char"/>
    <w:basedOn w:val="DefaultParagraphFont"/>
    <w:link w:val="Heading4"/>
    <w:uiPriority w:val="99"/>
    <w:locked/>
    <w:rsid w:val="00054ED9"/>
    <w:rPr>
      <w:rFonts w:ascii="Times New Roman" w:hAnsi="Times New Roman"/>
      <w:b/>
      <w:sz w:val="24"/>
    </w:rPr>
  </w:style>
  <w:style w:type="character" w:customStyle="1" w:styleId="Heading5Char">
    <w:name w:val="Heading 5 Char"/>
    <w:basedOn w:val="DefaultParagraphFont"/>
    <w:link w:val="Heading5"/>
    <w:uiPriority w:val="99"/>
    <w:locked/>
    <w:rsid w:val="005A4AE5"/>
    <w:rPr>
      <w:rFonts w:ascii="Cambria" w:hAnsi="Cambria"/>
      <w:color w:val="243F60"/>
    </w:rPr>
  </w:style>
  <w:style w:type="character" w:customStyle="1" w:styleId="Heading6Char">
    <w:name w:val="Heading 6 Char"/>
    <w:basedOn w:val="DefaultParagraphFont"/>
    <w:link w:val="Heading6"/>
    <w:uiPriority w:val="99"/>
    <w:locked/>
    <w:rsid w:val="005A4AE5"/>
    <w:rPr>
      <w:rFonts w:ascii="Cambria" w:hAnsi="Cambria"/>
      <w:i/>
      <w:color w:val="243F60"/>
    </w:rPr>
  </w:style>
  <w:style w:type="paragraph" w:styleId="BalloonText">
    <w:name w:val="Balloon Text"/>
    <w:basedOn w:val="Normal"/>
    <w:link w:val="BalloonTextChar"/>
    <w:uiPriority w:val="99"/>
    <w:semiHidden/>
    <w:rsid w:val="00D012C2"/>
    <w:pPr>
      <w:spacing w:line="240" w:lineRule="auto"/>
    </w:pPr>
    <w:rPr>
      <w:rFonts w:ascii="Segoe UI" w:hAnsi="Segoe UI"/>
      <w:sz w:val="18"/>
      <w:szCs w:val="18"/>
      <w:lang w:val="en-US"/>
    </w:rPr>
  </w:style>
  <w:style w:type="character" w:customStyle="1" w:styleId="BalloonTextChar">
    <w:name w:val="Balloon Text Char"/>
    <w:basedOn w:val="DefaultParagraphFont"/>
    <w:link w:val="BalloonText"/>
    <w:uiPriority w:val="99"/>
    <w:semiHidden/>
    <w:locked/>
    <w:rsid w:val="00D012C2"/>
    <w:rPr>
      <w:rFonts w:ascii="Segoe UI" w:hAnsi="Segoe UI"/>
      <w:sz w:val="18"/>
    </w:rPr>
  </w:style>
  <w:style w:type="character" w:styleId="Hyperlink">
    <w:name w:val="Hyperlink"/>
    <w:basedOn w:val="DefaultParagraphFont"/>
    <w:uiPriority w:val="99"/>
    <w:rsid w:val="00C321D6"/>
    <w:rPr>
      <w:rFonts w:cs="Times New Roman"/>
      <w:color w:val="0000FF"/>
      <w:u w:val="single"/>
    </w:rPr>
  </w:style>
  <w:style w:type="character" w:customStyle="1" w:styleId="UnresolvedMention1">
    <w:name w:val="Unresolved Mention1"/>
    <w:uiPriority w:val="99"/>
    <w:semiHidden/>
    <w:rsid w:val="00C321D6"/>
    <w:rPr>
      <w:color w:val="605E5C"/>
      <w:shd w:val="clear" w:color="auto" w:fill="E1DFDD"/>
    </w:rPr>
  </w:style>
  <w:style w:type="paragraph" w:styleId="ListParagraph">
    <w:name w:val="List Paragraph"/>
    <w:basedOn w:val="Normal"/>
    <w:uiPriority w:val="99"/>
    <w:qFormat/>
    <w:rsid w:val="008C77DA"/>
    <w:pPr>
      <w:ind w:left="720"/>
      <w:contextualSpacing/>
    </w:pPr>
  </w:style>
  <w:style w:type="paragraph" w:styleId="Header">
    <w:name w:val="header"/>
    <w:basedOn w:val="Normal"/>
    <w:link w:val="HeaderChar"/>
    <w:uiPriority w:val="99"/>
    <w:rsid w:val="00A13B01"/>
    <w:pPr>
      <w:tabs>
        <w:tab w:val="center" w:pos="4680"/>
        <w:tab w:val="right" w:pos="9360"/>
      </w:tabs>
      <w:spacing w:line="240" w:lineRule="auto"/>
    </w:pPr>
  </w:style>
  <w:style w:type="character" w:customStyle="1" w:styleId="HeaderChar">
    <w:name w:val="Header Char"/>
    <w:basedOn w:val="DefaultParagraphFont"/>
    <w:link w:val="Header"/>
    <w:uiPriority w:val="99"/>
    <w:locked/>
    <w:rsid w:val="00A13B01"/>
    <w:rPr>
      <w:rFonts w:cs="Times New Roman"/>
    </w:rPr>
  </w:style>
  <w:style w:type="paragraph" w:styleId="Footer">
    <w:name w:val="footer"/>
    <w:basedOn w:val="Normal"/>
    <w:link w:val="FooterChar"/>
    <w:uiPriority w:val="99"/>
    <w:rsid w:val="00A13B01"/>
    <w:pPr>
      <w:tabs>
        <w:tab w:val="center" w:pos="4680"/>
        <w:tab w:val="right" w:pos="9360"/>
      </w:tabs>
      <w:spacing w:line="240" w:lineRule="auto"/>
    </w:pPr>
  </w:style>
  <w:style w:type="character" w:customStyle="1" w:styleId="FooterChar">
    <w:name w:val="Footer Char"/>
    <w:basedOn w:val="DefaultParagraphFont"/>
    <w:link w:val="Footer"/>
    <w:uiPriority w:val="99"/>
    <w:locked/>
    <w:rsid w:val="00A13B01"/>
    <w:rPr>
      <w:rFonts w:cs="Times New Roman"/>
    </w:rPr>
  </w:style>
  <w:style w:type="paragraph" w:styleId="Caption">
    <w:name w:val="caption"/>
    <w:basedOn w:val="Normal"/>
    <w:next w:val="Normal"/>
    <w:uiPriority w:val="99"/>
    <w:qFormat/>
    <w:rsid w:val="008C2A33"/>
    <w:rPr>
      <w:b/>
      <w:iCs/>
      <w:szCs w:val="18"/>
    </w:rPr>
  </w:style>
  <w:style w:type="table" w:styleId="TableGrid">
    <w:name w:val="Table Grid"/>
    <w:basedOn w:val="TableNormal"/>
    <w:uiPriority w:val="99"/>
    <w:rsid w:val="001416F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756941"/>
    <w:pPr>
      <w:outlineLvl w:val="9"/>
    </w:pPr>
  </w:style>
  <w:style w:type="paragraph" w:styleId="TOC2">
    <w:name w:val="toc 2"/>
    <w:basedOn w:val="Normal"/>
    <w:next w:val="Normal"/>
    <w:autoRedefine/>
    <w:uiPriority w:val="99"/>
    <w:rsid w:val="00FB2DCD"/>
    <w:pPr>
      <w:ind w:left="737" w:hanging="737"/>
    </w:pPr>
    <w:rPr>
      <w:rFonts w:eastAsia="Times New Roman"/>
    </w:rPr>
  </w:style>
  <w:style w:type="paragraph" w:styleId="TOC1">
    <w:name w:val="toc 1"/>
    <w:basedOn w:val="Normal"/>
    <w:next w:val="Normal"/>
    <w:autoRedefine/>
    <w:uiPriority w:val="99"/>
    <w:rsid w:val="00FB2DCD"/>
    <w:rPr>
      <w:rFonts w:eastAsia="Times New Roman"/>
      <w:b/>
    </w:rPr>
  </w:style>
  <w:style w:type="paragraph" w:styleId="TOC3">
    <w:name w:val="toc 3"/>
    <w:basedOn w:val="Normal"/>
    <w:next w:val="Normal"/>
    <w:autoRedefine/>
    <w:uiPriority w:val="99"/>
    <w:rsid w:val="00FB2DCD"/>
    <w:pPr>
      <w:ind w:left="737" w:hanging="737"/>
    </w:pPr>
    <w:rPr>
      <w:rFonts w:eastAsia="Times New Roman"/>
    </w:rPr>
  </w:style>
  <w:style w:type="character" w:styleId="CommentReference">
    <w:name w:val="annotation reference"/>
    <w:basedOn w:val="DefaultParagraphFont"/>
    <w:uiPriority w:val="99"/>
    <w:semiHidden/>
    <w:rsid w:val="00ED39EE"/>
    <w:rPr>
      <w:rFonts w:cs="Times New Roman"/>
      <w:sz w:val="16"/>
    </w:rPr>
  </w:style>
  <w:style w:type="paragraph" w:styleId="CommentText">
    <w:name w:val="annotation text"/>
    <w:basedOn w:val="Normal"/>
    <w:link w:val="CommentTextChar"/>
    <w:uiPriority w:val="99"/>
    <w:semiHidden/>
    <w:rsid w:val="00ED39EE"/>
    <w:pPr>
      <w:spacing w:line="240" w:lineRule="auto"/>
    </w:pPr>
    <w:rPr>
      <w:rFonts w:ascii="Calibri" w:hAnsi="Calibri"/>
      <w:sz w:val="20"/>
      <w:szCs w:val="20"/>
      <w:lang w:val="en-US"/>
    </w:rPr>
  </w:style>
  <w:style w:type="character" w:customStyle="1" w:styleId="CommentTextChar">
    <w:name w:val="Comment Text Char"/>
    <w:basedOn w:val="DefaultParagraphFont"/>
    <w:link w:val="CommentText"/>
    <w:uiPriority w:val="99"/>
    <w:semiHidden/>
    <w:locked/>
    <w:rsid w:val="00ED39EE"/>
    <w:rPr>
      <w:sz w:val="20"/>
    </w:rPr>
  </w:style>
  <w:style w:type="paragraph" w:styleId="CommentSubject">
    <w:name w:val="annotation subject"/>
    <w:basedOn w:val="CommentText"/>
    <w:next w:val="CommentText"/>
    <w:link w:val="CommentSubjectChar"/>
    <w:uiPriority w:val="99"/>
    <w:semiHidden/>
    <w:rsid w:val="00ED39EE"/>
    <w:rPr>
      <w:b/>
      <w:bCs/>
    </w:rPr>
  </w:style>
  <w:style w:type="character" w:customStyle="1" w:styleId="CommentSubjectChar">
    <w:name w:val="Comment Subject Char"/>
    <w:basedOn w:val="CommentTextChar"/>
    <w:link w:val="CommentSubject"/>
    <w:uiPriority w:val="99"/>
    <w:semiHidden/>
    <w:locked/>
    <w:rsid w:val="00ED39EE"/>
    <w:rPr>
      <w:b/>
    </w:rPr>
  </w:style>
  <w:style w:type="character" w:customStyle="1" w:styleId="title-text">
    <w:name w:val="title-text"/>
    <w:basedOn w:val="DefaultParagraphFont"/>
    <w:uiPriority w:val="99"/>
    <w:rsid w:val="000E5B32"/>
    <w:rPr>
      <w:rFonts w:cs="Times New Roman"/>
    </w:rPr>
  </w:style>
  <w:style w:type="paragraph" w:styleId="TableofFigures">
    <w:name w:val="table of figures"/>
    <w:basedOn w:val="Normal"/>
    <w:next w:val="Normal"/>
    <w:uiPriority w:val="99"/>
    <w:rsid w:val="00266737"/>
    <w:pPr>
      <w:ind w:left="737" w:hanging="737"/>
    </w:pPr>
  </w:style>
  <w:style w:type="paragraph" w:styleId="Revision">
    <w:name w:val="Revision"/>
    <w:hidden/>
    <w:uiPriority w:val="99"/>
    <w:semiHidden/>
    <w:rsid w:val="007B1341"/>
  </w:style>
  <w:style w:type="character" w:customStyle="1" w:styleId="st">
    <w:name w:val="st"/>
    <w:basedOn w:val="DefaultParagraphFont"/>
    <w:uiPriority w:val="99"/>
    <w:rsid w:val="00351ED1"/>
    <w:rPr>
      <w:rFonts w:cs="Times New Roman"/>
    </w:rPr>
  </w:style>
  <w:style w:type="character" w:styleId="Emphasis">
    <w:name w:val="Emphasis"/>
    <w:basedOn w:val="DefaultParagraphFont"/>
    <w:uiPriority w:val="99"/>
    <w:qFormat/>
    <w:rsid w:val="00351ED1"/>
    <w:rPr>
      <w:rFonts w:cs="Times New Roman"/>
      <w:i/>
    </w:rPr>
  </w:style>
  <w:style w:type="character" w:styleId="PlaceholderText">
    <w:name w:val="Placeholder Text"/>
    <w:basedOn w:val="DefaultParagraphFont"/>
    <w:uiPriority w:val="99"/>
    <w:semiHidden/>
    <w:rsid w:val="00401CD6"/>
    <w:rPr>
      <w:color w:val="808080"/>
    </w:rPr>
  </w:style>
  <w:style w:type="character" w:customStyle="1" w:styleId="highlight">
    <w:name w:val="highlight"/>
    <w:basedOn w:val="DefaultParagraphFont"/>
    <w:uiPriority w:val="99"/>
    <w:rsid w:val="00E277F3"/>
    <w:rPr>
      <w:rFonts w:cs="Times New Roman"/>
    </w:rPr>
  </w:style>
  <w:style w:type="character" w:customStyle="1" w:styleId="ilfuvd">
    <w:name w:val="ilfuvd"/>
    <w:basedOn w:val="DefaultParagraphFont"/>
    <w:uiPriority w:val="99"/>
    <w:rsid w:val="00BD0E4B"/>
    <w:rPr>
      <w:rFonts w:cs="Times New Roman"/>
    </w:rPr>
  </w:style>
  <w:style w:type="paragraph" w:customStyle="1" w:styleId="Default">
    <w:name w:val="Default"/>
    <w:uiPriority w:val="99"/>
    <w:rsid w:val="00A77C61"/>
    <w:pPr>
      <w:autoSpaceDE w:val="0"/>
      <w:autoSpaceDN w:val="0"/>
      <w:adjustRightInd w:val="0"/>
    </w:pPr>
    <w:rPr>
      <w:rFonts w:ascii="Times New Roman" w:hAnsi="Times New Roman"/>
      <w:color w:val="000000"/>
      <w:sz w:val="24"/>
      <w:szCs w:val="24"/>
    </w:rPr>
  </w:style>
  <w:style w:type="paragraph" w:styleId="FootnoteText">
    <w:name w:val="footnote text"/>
    <w:basedOn w:val="Normal"/>
    <w:link w:val="FootnoteTextChar"/>
    <w:uiPriority w:val="99"/>
    <w:semiHidden/>
    <w:rsid w:val="003A1A6B"/>
    <w:rPr>
      <w:rFonts w:ascii="Calibri" w:hAnsi="Calibri"/>
      <w:sz w:val="20"/>
      <w:szCs w:val="20"/>
      <w:lang w:val="en-US"/>
    </w:rPr>
  </w:style>
  <w:style w:type="character" w:customStyle="1" w:styleId="FootnoteTextChar">
    <w:name w:val="Footnote Text Char"/>
    <w:basedOn w:val="DefaultParagraphFont"/>
    <w:link w:val="FootnoteText"/>
    <w:uiPriority w:val="99"/>
    <w:semiHidden/>
    <w:locked/>
    <w:rsid w:val="003A1A6B"/>
    <w:rPr>
      <w:lang w:val="en-US" w:eastAsia="en-US"/>
    </w:rPr>
  </w:style>
  <w:style w:type="character" w:styleId="FootnoteReference">
    <w:name w:val="footnote reference"/>
    <w:basedOn w:val="DefaultParagraphFont"/>
    <w:uiPriority w:val="99"/>
    <w:semiHidden/>
    <w:rsid w:val="003A1A6B"/>
    <w:rPr>
      <w:rFonts w:cs="Times New Roman"/>
      <w:vertAlign w:val="superscript"/>
    </w:rPr>
  </w:style>
  <w:style w:type="table" w:customStyle="1" w:styleId="TableGrid1">
    <w:name w:val="Table Grid1"/>
    <w:uiPriority w:val="99"/>
    <w:rsid w:val="002654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uiPriority w:val="99"/>
    <w:rsid w:val="002654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elniveau3">
    <w:name w:val="Titel niveau 3"/>
    <w:basedOn w:val="Normal"/>
    <w:link w:val="Titelniveau3Char"/>
    <w:uiPriority w:val="99"/>
    <w:rsid w:val="0017593F"/>
    <w:pPr>
      <w:autoSpaceDE w:val="0"/>
      <w:autoSpaceDN w:val="0"/>
      <w:adjustRightInd w:val="0"/>
      <w:ind w:firstLine="709"/>
      <w:jc w:val="both"/>
    </w:pPr>
    <w:rPr>
      <w:b/>
      <w:bCs/>
      <w:i/>
      <w:szCs w:val="24"/>
      <w:lang w:val="en-US"/>
    </w:rPr>
  </w:style>
  <w:style w:type="character" w:customStyle="1" w:styleId="Titelniveau3Char">
    <w:name w:val="Titel niveau 3 Char"/>
    <w:link w:val="Titelniveau3"/>
    <w:uiPriority w:val="99"/>
    <w:locked/>
    <w:rsid w:val="0017593F"/>
    <w:rPr>
      <w:rFonts w:ascii="Times New Roman" w:hAnsi="Times New Roman"/>
      <w:b/>
      <w:i/>
      <w:sz w:val="24"/>
    </w:rPr>
  </w:style>
  <w:style w:type="paragraph" w:styleId="NormalWeb">
    <w:name w:val="Normal (Web)"/>
    <w:basedOn w:val="Normal"/>
    <w:uiPriority w:val="99"/>
    <w:rsid w:val="007F3D2D"/>
    <w:rPr>
      <w:szCs w:val="24"/>
    </w:rPr>
  </w:style>
  <w:style w:type="character" w:customStyle="1" w:styleId="citation">
    <w:name w:val="citation"/>
    <w:uiPriority w:val="99"/>
    <w:rsid w:val="003C41A6"/>
  </w:style>
  <w:style w:type="character" w:customStyle="1" w:styleId="personname">
    <w:name w:val="person_name"/>
    <w:uiPriority w:val="99"/>
    <w:rsid w:val="003C41A6"/>
  </w:style>
  <w:style w:type="character" w:customStyle="1" w:styleId="authors">
    <w:name w:val="authors"/>
    <w:uiPriority w:val="99"/>
    <w:rsid w:val="003C41A6"/>
  </w:style>
  <w:style w:type="character" w:customStyle="1" w:styleId="date">
    <w:name w:val="date"/>
    <w:uiPriority w:val="99"/>
    <w:rsid w:val="003C41A6"/>
  </w:style>
  <w:style w:type="character" w:customStyle="1" w:styleId="arttitle">
    <w:name w:val="art_title"/>
    <w:uiPriority w:val="99"/>
    <w:rsid w:val="003C41A6"/>
  </w:style>
  <w:style w:type="character" w:customStyle="1" w:styleId="serialtitle">
    <w:name w:val="serial_title"/>
    <w:uiPriority w:val="99"/>
    <w:rsid w:val="003C41A6"/>
  </w:style>
  <w:style w:type="character" w:customStyle="1" w:styleId="volumeissue">
    <w:name w:val="volume_issue"/>
    <w:uiPriority w:val="99"/>
    <w:rsid w:val="003C41A6"/>
  </w:style>
  <w:style w:type="character" w:customStyle="1" w:styleId="pagerange">
    <w:name w:val="page_range"/>
    <w:uiPriority w:val="99"/>
    <w:rsid w:val="003C41A6"/>
  </w:style>
  <w:style w:type="character" w:customStyle="1" w:styleId="doilink">
    <w:name w:val="doi_link"/>
    <w:uiPriority w:val="99"/>
    <w:rsid w:val="003C41A6"/>
  </w:style>
  <w:style w:type="character" w:customStyle="1" w:styleId="UnresolvedMention">
    <w:name w:val="Unresolved Mention"/>
    <w:uiPriority w:val="99"/>
    <w:semiHidden/>
    <w:rsid w:val="00031106"/>
    <w:rPr>
      <w:color w:val="605E5C"/>
      <w:shd w:val="clear" w:color="auto" w:fill="E1DFDD"/>
    </w:rPr>
  </w:style>
  <w:style w:type="character" w:styleId="Strong">
    <w:name w:val="Strong"/>
    <w:basedOn w:val="DefaultParagraphFont"/>
    <w:uiPriority w:val="99"/>
    <w:qFormat/>
    <w:rsid w:val="00DC45AC"/>
    <w:rPr>
      <w:rFonts w:cs="Times New Roman"/>
      <w:b/>
    </w:rPr>
  </w:style>
  <w:style w:type="character" w:customStyle="1" w:styleId="markedcontent">
    <w:name w:val="markedcontent"/>
    <w:uiPriority w:val="99"/>
    <w:rsid w:val="00F938AB"/>
  </w:style>
  <w:style w:type="character" w:customStyle="1" w:styleId="period">
    <w:name w:val="period"/>
    <w:uiPriority w:val="99"/>
    <w:rsid w:val="00183F52"/>
  </w:style>
  <w:style w:type="character" w:customStyle="1" w:styleId="cit">
    <w:name w:val="cit"/>
    <w:uiPriority w:val="99"/>
    <w:rsid w:val="00183F52"/>
  </w:style>
  <w:style w:type="character" w:customStyle="1" w:styleId="citation-doi">
    <w:name w:val="citation-doi"/>
    <w:uiPriority w:val="99"/>
    <w:rsid w:val="00183F52"/>
  </w:style>
  <w:style w:type="character" w:styleId="HTMLCite">
    <w:name w:val="HTML Cite"/>
    <w:basedOn w:val="DefaultParagraphFont"/>
    <w:uiPriority w:val="99"/>
    <w:semiHidden/>
    <w:rsid w:val="0092113A"/>
    <w:rPr>
      <w:rFonts w:cs="Times New Roman"/>
      <w:i/>
    </w:rPr>
  </w:style>
  <w:style w:type="character" w:styleId="FollowedHyperlink">
    <w:name w:val="FollowedHyperlink"/>
    <w:basedOn w:val="DefaultParagraphFont"/>
    <w:uiPriority w:val="99"/>
    <w:semiHidden/>
    <w:rsid w:val="000E294C"/>
    <w:rPr>
      <w:rFonts w:cs="Times New Roman"/>
      <w:color w:val="800080"/>
      <w:u w:val="single"/>
    </w:rPr>
  </w:style>
  <w:style w:type="character" w:customStyle="1" w:styleId="ref-title">
    <w:name w:val="ref-title"/>
    <w:uiPriority w:val="99"/>
    <w:rsid w:val="00CC2BD1"/>
  </w:style>
  <w:style w:type="character" w:customStyle="1" w:styleId="ref-vol">
    <w:name w:val="ref-vol"/>
    <w:uiPriority w:val="99"/>
    <w:rsid w:val="00CC2BD1"/>
  </w:style>
</w:styles>
</file>

<file path=word/webSettings.xml><?xml version="1.0" encoding="utf-8"?>
<w:webSettings xmlns:r="http://schemas.openxmlformats.org/officeDocument/2006/relationships" xmlns:w="http://schemas.openxmlformats.org/wordprocessingml/2006/main">
  <w:divs>
    <w:div w:id="139738610">
      <w:marLeft w:val="0"/>
      <w:marRight w:val="0"/>
      <w:marTop w:val="0"/>
      <w:marBottom w:val="0"/>
      <w:divBdr>
        <w:top w:val="none" w:sz="0" w:space="0" w:color="auto"/>
        <w:left w:val="none" w:sz="0" w:space="0" w:color="auto"/>
        <w:bottom w:val="none" w:sz="0" w:space="0" w:color="auto"/>
        <w:right w:val="none" w:sz="0" w:space="0" w:color="auto"/>
      </w:divBdr>
      <w:divsChild>
        <w:div w:id="139738645">
          <w:marLeft w:val="0"/>
          <w:marRight w:val="0"/>
          <w:marTop w:val="0"/>
          <w:marBottom w:val="0"/>
          <w:divBdr>
            <w:top w:val="none" w:sz="0" w:space="0" w:color="auto"/>
            <w:left w:val="none" w:sz="0" w:space="0" w:color="auto"/>
            <w:bottom w:val="none" w:sz="0" w:space="0" w:color="auto"/>
            <w:right w:val="none" w:sz="0" w:space="0" w:color="auto"/>
          </w:divBdr>
          <w:divsChild>
            <w:div w:id="139738661">
              <w:marLeft w:val="0"/>
              <w:marRight w:val="0"/>
              <w:marTop w:val="0"/>
              <w:marBottom w:val="0"/>
              <w:divBdr>
                <w:top w:val="none" w:sz="0" w:space="0" w:color="auto"/>
                <w:left w:val="none" w:sz="0" w:space="0" w:color="auto"/>
                <w:bottom w:val="none" w:sz="0" w:space="0" w:color="auto"/>
                <w:right w:val="none" w:sz="0" w:space="0" w:color="auto"/>
              </w:divBdr>
              <w:divsChild>
                <w:div w:id="1397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8611">
      <w:marLeft w:val="0"/>
      <w:marRight w:val="0"/>
      <w:marTop w:val="0"/>
      <w:marBottom w:val="0"/>
      <w:divBdr>
        <w:top w:val="none" w:sz="0" w:space="0" w:color="auto"/>
        <w:left w:val="none" w:sz="0" w:space="0" w:color="auto"/>
        <w:bottom w:val="none" w:sz="0" w:space="0" w:color="auto"/>
        <w:right w:val="none" w:sz="0" w:space="0" w:color="auto"/>
      </w:divBdr>
    </w:div>
    <w:div w:id="139738612">
      <w:marLeft w:val="0"/>
      <w:marRight w:val="0"/>
      <w:marTop w:val="0"/>
      <w:marBottom w:val="0"/>
      <w:divBdr>
        <w:top w:val="none" w:sz="0" w:space="0" w:color="auto"/>
        <w:left w:val="none" w:sz="0" w:space="0" w:color="auto"/>
        <w:bottom w:val="none" w:sz="0" w:space="0" w:color="auto"/>
        <w:right w:val="none" w:sz="0" w:space="0" w:color="auto"/>
      </w:divBdr>
    </w:div>
    <w:div w:id="139738614">
      <w:marLeft w:val="0"/>
      <w:marRight w:val="0"/>
      <w:marTop w:val="0"/>
      <w:marBottom w:val="0"/>
      <w:divBdr>
        <w:top w:val="none" w:sz="0" w:space="0" w:color="auto"/>
        <w:left w:val="none" w:sz="0" w:space="0" w:color="auto"/>
        <w:bottom w:val="none" w:sz="0" w:space="0" w:color="auto"/>
        <w:right w:val="none" w:sz="0" w:space="0" w:color="auto"/>
      </w:divBdr>
    </w:div>
    <w:div w:id="139738615">
      <w:marLeft w:val="0"/>
      <w:marRight w:val="0"/>
      <w:marTop w:val="0"/>
      <w:marBottom w:val="0"/>
      <w:divBdr>
        <w:top w:val="none" w:sz="0" w:space="0" w:color="auto"/>
        <w:left w:val="none" w:sz="0" w:space="0" w:color="auto"/>
        <w:bottom w:val="none" w:sz="0" w:space="0" w:color="auto"/>
        <w:right w:val="none" w:sz="0" w:space="0" w:color="auto"/>
      </w:divBdr>
    </w:div>
    <w:div w:id="139738616">
      <w:marLeft w:val="0"/>
      <w:marRight w:val="0"/>
      <w:marTop w:val="0"/>
      <w:marBottom w:val="0"/>
      <w:divBdr>
        <w:top w:val="none" w:sz="0" w:space="0" w:color="auto"/>
        <w:left w:val="none" w:sz="0" w:space="0" w:color="auto"/>
        <w:bottom w:val="none" w:sz="0" w:space="0" w:color="auto"/>
        <w:right w:val="none" w:sz="0" w:space="0" w:color="auto"/>
      </w:divBdr>
    </w:div>
    <w:div w:id="139738619">
      <w:marLeft w:val="0"/>
      <w:marRight w:val="0"/>
      <w:marTop w:val="0"/>
      <w:marBottom w:val="0"/>
      <w:divBdr>
        <w:top w:val="none" w:sz="0" w:space="0" w:color="auto"/>
        <w:left w:val="none" w:sz="0" w:space="0" w:color="auto"/>
        <w:bottom w:val="none" w:sz="0" w:space="0" w:color="auto"/>
        <w:right w:val="none" w:sz="0" w:space="0" w:color="auto"/>
      </w:divBdr>
      <w:divsChild>
        <w:div w:id="139738637">
          <w:marLeft w:val="0"/>
          <w:marRight w:val="0"/>
          <w:marTop w:val="0"/>
          <w:marBottom w:val="0"/>
          <w:divBdr>
            <w:top w:val="none" w:sz="0" w:space="0" w:color="auto"/>
            <w:left w:val="none" w:sz="0" w:space="0" w:color="auto"/>
            <w:bottom w:val="none" w:sz="0" w:space="0" w:color="auto"/>
            <w:right w:val="none" w:sz="0" w:space="0" w:color="auto"/>
          </w:divBdr>
          <w:divsChild>
            <w:div w:id="139738654">
              <w:marLeft w:val="0"/>
              <w:marRight w:val="0"/>
              <w:marTop w:val="0"/>
              <w:marBottom w:val="0"/>
              <w:divBdr>
                <w:top w:val="none" w:sz="0" w:space="0" w:color="auto"/>
                <w:left w:val="none" w:sz="0" w:space="0" w:color="auto"/>
                <w:bottom w:val="none" w:sz="0" w:space="0" w:color="auto"/>
                <w:right w:val="none" w:sz="0" w:space="0" w:color="auto"/>
              </w:divBdr>
              <w:divsChild>
                <w:div w:id="139738644">
                  <w:marLeft w:val="0"/>
                  <w:marRight w:val="0"/>
                  <w:marTop w:val="0"/>
                  <w:marBottom w:val="0"/>
                  <w:divBdr>
                    <w:top w:val="none" w:sz="0" w:space="0" w:color="auto"/>
                    <w:left w:val="none" w:sz="0" w:space="0" w:color="auto"/>
                    <w:bottom w:val="none" w:sz="0" w:space="0" w:color="auto"/>
                    <w:right w:val="none" w:sz="0" w:space="0" w:color="auto"/>
                  </w:divBdr>
                  <w:divsChild>
                    <w:div w:id="139738651">
                      <w:marLeft w:val="0"/>
                      <w:marRight w:val="0"/>
                      <w:marTop w:val="0"/>
                      <w:marBottom w:val="0"/>
                      <w:divBdr>
                        <w:top w:val="none" w:sz="0" w:space="0" w:color="auto"/>
                        <w:left w:val="none" w:sz="0" w:space="0" w:color="auto"/>
                        <w:bottom w:val="none" w:sz="0" w:space="0" w:color="auto"/>
                        <w:right w:val="none" w:sz="0" w:space="0" w:color="auto"/>
                      </w:divBdr>
                      <w:divsChild>
                        <w:div w:id="13973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38620">
      <w:marLeft w:val="0"/>
      <w:marRight w:val="0"/>
      <w:marTop w:val="0"/>
      <w:marBottom w:val="0"/>
      <w:divBdr>
        <w:top w:val="none" w:sz="0" w:space="0" w:color="auto"/>
        <w:left w:val="none" w:sz="0" w:space="0" w:color="auto"/>
        <w:bottom w:val="none" w:sz="0" w:space="0" w:color="auto"/>
        <w:right w:val="none" w:sz="0" w:space="0" w:color="auto"/>
      </w:divBdr>
    </w:div>
    <w:div w:id="139738621">
      <w:marLeft w:val="0"/>
      <w:marRight w:val="0"/>
      <w:marTop w:val="0"/>
      <w:marBottom w:val="0"/>
      <w:divBdr>
        <w:top w:val="none" w:sz="0" w:space="0" w:color="auto"/>
        <w:left w:val="none" w:sz="0" w:space="0" w:color="auto"/>
        <w:bottom w:val="none" w:sz="0" w:space="0" w:color="auto"/>
        <w:right w:val="none" w:sz="0" w:space="0" w:color="auto"/>
      </w:divBdr>
    </w:div>
    <w:div w:id="139738622">
      <w:marLeft w:val="0"/>
      <w:marRight w:val="0"/>
      <w:marTop w:val="0"/>
      <w:marBottom w:val="0"/>
      <w:divBdr>
        <w:top w:val="none" w:sz="0" w:space="0" w:color="auto"/>
        <w:left w:val="none" w:sz="0" w:space="0" w:color="auto"/>
        <w:bottom w:val="none" w:sz="0" w:space="0" w:color="auto"/>
        <w:right w:val="none" w:sz="0" w:space="0" w:color="auto"/>
      </w:divBdr>
    </w:div>
    <w:div w:id="139738623">
      <w:marLeft w:val="0"/>
      <w:marRight w:val="0"/>
      <w:marTop w:val="0"/>
      <w:marBottom w:val="0"/>
      <w:divBdr>
        <w:top w:val="none" w:sz="0" w:space="0" w:color="auto"/>
        <w:left w:val="none" w:sz="0" w:space="0" w:color="auto"/>
        <w:bottom w:val="none" w:sz="0" w:space="0" w:color="auto"/>
        <w:right w:val="none" w:sz="0" w:space="0" w:color="auto"/>
      </w:divBdr>
    </w:div>
    <w:div w:id="139738624">
      <w:marLeft w:val="0"/>
      <w:marRight w:val="0"/>
      <w:marTop w:val="0"/>
      <w:marBottom w:val="0"/>
      <w:divBdr>
        <w:top w:val="none" w:sz="0" w:space="0" w:color="auto"/>
        <w:left w:val="none" w:sz="0" w:space="0" w:color="auto"/>
        <w:bottom w:val="none" w:sz="0" w:space="0" w:color="auto"/>
        <w:right w:val="none" w:sz="0" w:space="0" w:color="auto"/>
      </w:divBdr>
    </w:div>
    <w:div w:id="139738625">
      <w:marLeft w:val="0"/>
      <w:marRight w:val="0"/>
      <w:marTop w:val="0"/>
      <w:marBottom w:val="0"/>
      <w:divBdr>
        <w:top w:val="none" w:sz="0" w:space="0" w:color="auto"/>
        <w:left w:val="none" w:sz="0" w:space="0" w:color="auto"/>
        <w:bottom w:val="none" w:sz="0" w:space="0" w:color="auto"/>
        <w:right w:val="none" w:sz="0" w:space="0" w:color="auto"/>
      </w:divBdr>
    </w:div>
    <w:div w:id="139738626">
      <w:marLeft w:val="0"/>
      <w:marRight w:val="0"/>
      <w:marTop w:val="0"/>
      <w:marBottom w:val="0"/>
      <w:divBdr>
        <w:top w:val="none" w:sz="0" w:space="0" w:color="auto"/>
        <w:left w:val="none" w:sz="0" w:space="0" w:color="auto"/>
        <w:bottom w:val="none" w:sz="0" w:space="0" w:color="auto"/>
        <w:right w:val="none" w:sz="0" w:space="0" w:color="auto"/>
      </w:divBdr>
      <w:divsChild>
        <w:div w:id="139738657">
          <w:marLeft w:val="0"/>
          <w:marRight w:val="0"/>
          <w:marTop w:val="0"/>
          <w:marBottom w:val="0"/>
          <w:divBdr>
            <w:top w:val="none" w:sz="0" w:space="0" w:color="auto"/>
            <w:left w:val="none" w:sz="0" w:space="0" w:color="auto"/>
            <w:bottom w:val="none" w:sz="0" w:space="0" w:color="auto"/>
            <w:right w:val="none" w:sz="0" w:space="0" w:color="auto"/>
          </w:divBdr>
        </w:div>
      </w:divsChild>
    </w:div>
    <w:div w:id="139738627">
      <w:marLeft w:val="0"/>
      <w:marRight w:val="0"/>
      <w:marTop w:val="0"/>
      <w:marBottom w:val="0"/>
      <w:divBdr>
        <w:top w:val="none" w:sz="0" w:space="0" w:color="auto"/>
        <w:left w:val="none" w:sz="0" w:space="0" w:color="auto"/>
        <w:bottom w:val="none" w:sz="0" w:space="0" w:color="auto"/>
        <w:right w:val="none" w:sz="0" w:space="0" w:color="auto"/>
      </w:divBdr>
    </w:div>
    <w:div w:id="139738628">
      <w:marLeft w:val="0"/>
      <w:marRight w:val="0"/>
      <w:marTop w:val="0"/>
      <w:marBottom w:val="0"/>
      <w:divBdr>
        <w:top w:val="none" w:sz="0" w:space="0" w:color="auto"/>
        <w:left w:val="none" w:sz="0" w:space="0" w:color="auto"/>
        <w:bottom w:val="none" w:sz="0" w:space="0" w:color="auto"/>
        <w:right w:val="none" w:sz="0" w:space="0" w:color="auto"/>
      </w:divBdr>
    </w:div>
    <w:div w:id="139738629">
      <w:marLeft w:val="0"/>
      <w:marRight w:val="0"/>
      <w:marTop w:val="0"/>
      <w:marBottom w:val="0"/>
      <w:divBdr>
        <w:top w:val="none" w:sz="0" w:space="0" w:color="auto"/>
        <w:left w:val="none" w:sz="0" w:space="0" w:color="auto"/>
        <w:bottom w:val="none" w:sz="0" w:space="0" w:color="auto"/>
        <w:right w:val="none" w:sz="0" w:space="0" w:color="auto"/>
      </w:divBdr>
    </w:div>
    <w:div w:id="139738630">
      <w:marLeft w:val="0"/>
      <w:marRight w:val="0"/>
      <w:marTop w:val="0"/>
      <w:marBottom w:val="0"/>
      <w:divBdr>
        <w:top w:val="none" w:sz="0" w:space="0" w:color="auto"/>
        <w:left w:val="none" w:sz="0" w:space="0" w:color="auto"/>
        <w:bottom w:val="none" w:sz="0" w:space="0" w:color="auto"/>
        <w:right w:val="none" w:sz="0" w:space="0" w:color="auto"/>
      </w:divBdr>
    </w:div>
    <w:div w:id="139738631">
      <w:marLeft w:val="0"/>
      <w:marRight w:val="0"/>
      <w:marTop w:val="0"/>
      <w:marBottom w:val="0"/>
      <w:divBdr>
        <w:top w:val="none" w:sz="0" w:space="0" w:color="auto"/>
        <w:left w:val="none" w:sz="0" w:space="0" w:color="auto"/>
        <w:bottom w:val="none" w:sz="0" w:space="0" w:color="auto"/>
        <w:right w:val="none" w:sz="0" w:space="0" w:color="auto"/>
      </w:divBdr>
    </w:div>
    <w:div w:id="139738632">
      <w:marLeft w:val="0"/>
      <w:marRight w:val="0"/>
      <w:marTop w:val="0"/>
      <w:marBottom w:val="0"/>
      <w:divBdr>
        <w:top w:val="none" w:sz="0" w:space="0" w:color="auto"/>
        <w:left w:val="none" w:sz="0" w:space="0" w:color="auto"/>
        <w:bottom w:val="none" w:sz="0" w:space="0" w:color="auto"/>
        <w:right w:val="none" w:sz="0" w:space="0" w:color="auto"/>
      </w:divBdr>
    </w:div>
    <w:div w:id="139738634">
      <w:marLeft w:val="0"/>
      <w:marRight w:val="0"/>
      <w:marTop w:val="0"/>
      <w:marBottom w:val="0"/>
      <w:divBdr>
        <w:top w:val="none" w:sz="0" w:space="0" w:color="auto"/>
        <w:left w:val="none" w:sz="0" w:space="0" w:color="auto"/>
        <w:bottom w:val="none" w:sz="0" w:space="0" w:color="auto"/>
        <w:right w:val="none" w:sz="0" w:space="0" w:color="auto"/>
      </w:divBdr>
    </w:div>
    <w:div w:id="139738635">
      <w:marLeft w:val="0"/>
      <w:marRight w:val="0"/>
      <w:marTop w:val="0"/>
      <w:marBottom w:val="0"/>
      <w:divBdr>
        <w:top w:val="none" w:sz="0" w:space="0" w:color="auto"/>
        <w:left w:val="none" w:sz="0" w:space="0" w:color="auto"/>
        <w:bottom w:val="none" w:sz="0" w:space="0" w:color="auto"/>
        <w:right w:val="none" w:sz="0" w:space="0" w:color="auto"/>
      </w:divBdr>
    </w:div>
    <w:div w:id="139738636">
      <w:marLeft w:val="0"/>
      <w:marRight w:val="0"/>
      <w:marTop w:val="0"/>
      <w:marBottom w:val="0"/>
      <w:divBdr>
        <w:top w:val="none" w:sz="0" w:space="0" w:color="auto"/>
        <w:left w:val="none" w:sz="0" w:space="0" w:color="auto"/>
        <w:bottom w:val="none" w:sz="0" w:space="0" w:color="auto"/>
        <w:right w:val="none" w:sz="0" w:space="0" w:color="auto"/>
      </w:divBdr>
      <w:divsChild>
        <w:div w:id="139738618">
          <w:marLeft w:val="0"/>
          <w:marRight w:val="0"/>
          <w:marTop w:val="0"/>
          <w:marBottom w:val="0"/>
          <w:divBdr>
            <w:top w:val="none" w:sz="0" w:space="0" w:color="auto"/>
            <w:left w:val="none" w:sz="0" w:space="0" w:color="auto"/>
            <w:bottom w:val="none" w:sz="0" w:space="0" w:color="auto"/>
            <w:right w:val="none" w:sz="0" w:space="0" w:color="auto"/>
          </w:divBdr>
          <w:divsChild>
            <w:div w:id="139738608">
              <w:marLeft w:val="0"/>
              <w:marRight w:val="0"/>
              <w:marTop w:val="0"/>
              <w:marBottom w:val="0"/>
              <w:divBdr>
                <w:top w:val="none" w:sz="0" w:space="0" w:color="auto"/>
                <w:left w:val="none" w:sz="0" w:space="0" w:color="auto"/>
                <w:bottom w:val="none" w:sz="0" w:space="0" w:color="auto"/>
                <w:right w:val="none" w:sz="0" w:space="0" w:color="auto"/>
              </w:divBdr>
              <w:divsChild>
                <w:div w:id="139738617">
                  <w:marLeft w:val="0"/>
                  <w:marRight w:val="0"/>
                  <w:marTop w:val="0"/>
                  <w:marBottom w:val="0"/>
                  <w:divBdr>
                    <w:top w:val="none" w:sz="0" w:space="0" w:color="auto"/>
                    <w:left w:val="none" w:sz="0" w:space="0" w:color="auto"/>
                    <w:bottom w:val="none" w:sz="0" w:space="0" w:color="auto"/>
                    <w:right w:val="none" w:sz="0" w:space="0" w:color="auto"/>
                  </w:divBdr>
                </w:div>
              </w:divsChild>
            </w:div>
            <w:div w:id="1397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8638">
      <w:marLeft w:val="0"/>
      <w:marRight w:val="0"/>
      <w:marTop w:val="0"/>
      <w:marBottom w:val="0"/>
      <w:divBdr>
        <w:top w:val="none" w:sz="0" w:space="0" w:color="auto"/>
        <w:left w:val="none" w:sz="0" w:space="0" w:color="auto"/>
        <w:bottom w:val="none" w:sz="0" w:space="0" w:color="auto"/>
        <w:right w:val="none" w:sz="0" w:space="0" w:color="auto"/>
      </w:divBdr>
      <w:divsChild>
        <w:div w:id="139738609">
          <w:marLeft w:val="0"/>
          <w:marRight w:val="0"/>
          <w:marTop w:val="0"/>
          <w:marBottom w:val="0"/>
          <w:divBdr>
            <w:top w:val="none" w:sz="0" w:space="0" w:color="auto"/>
            <w:left w:val="none" w:sz="0" w:space="0" w:color="auto"/>
            <w:bottom w:val="none" w:sz="0" w:space="0" w:color="auto"/>
            <w:right w:val="none" w:sz="0" w:space="0" w:color="auto"/>
          </w:divBdr>
        </w:div>
        <w:div w:id="139738613">
          <w:marLeft w:val="0"/>
          <w:marRight w:val="0"/>
          <w:marTop w:val="0"/>
          <w:marBottom w:val="0"/>
          <w:divBdr>
            <w:top w:val="none" w:sz="0" w:space="0" w:color="auto"/>
            <w:left w:val="none" w:sz="0" w:space="0" w:color="auto"/>
            <w:bottom w:val="none" w:sz="0" w:space="0" w:color="auto"/>
            <w:right w:val="none" w:sz="0" w:space="0" w:color="auto"/>
          </w:divBdr>
        </w:div>
      </w:divsChild>
    </w:div>
    <w:div w:id="139738639">
      <w:marLeft w:val="0"/>
      <w:marRight w:val="0"/>
      <w:marTop w:val="0"/>
      <w:marBottom w:val="0"/>
      <w:divBdr>
        <w:top w:val="none" w:sz="0" w:space="0" w:color="auto"/>
        <w:left w:val="none" w:sz="0" w:space="0" w:color="auto"/>
        <w:bottom w:val="none" w:sz="0" w:space="0" w:color="auto"/>
        <w:right w:val="none" w:sz="0" w:space="0" w:color="auto"/>
      </w:divBdr>
    </w:div>
    <w:div w:id="139738640">
      <w:marLeft w:val="0"/>
      <w:marRight w:val="0"/>
      <w:marTop w:val="0"/>
      <w:marBottom w:val="0"/>
      <w:divBdr>
        <w:top w:val="none" w:sz="0" w:space="0" w:color="auto"/>
        <w:left w:val="none" w:sz="0" w:space="0" w:color="auto"/>
        <w:bottom w:val="none" w:sz="0" w:space="0" w:color="auto"/>
        <w:right w:val="none" w:sz="0" w:space="0" w:color="auto"/>
      </w:divBdr>
    </w:div>
    <w:div w:id="139738641">
      <w:marLeft w:val="0"/>
      <w:marRight w:val="0"/>
      <w:marTop w:val="0"/>
      <w:marBottom w:val="0"/>
      <w:divBdr>
        <w:top w:val="none" w:sz="0" w:space="0" w:color="auto"/>
        <w:left w:val="none" w:sz="0" w:space="0" w:color="auto"/>
        <w:bottom w:val="none" w:sz="0" w:space="0" w:color="auto"/>
        <w:right w:val="none" w:sz="0" w:space="0" w:color="auto"/>
      </w:divBdr>
    </w:div>
    <w:div w:id="139738642">
      <w:marLeft w:val="0"/>
      <w:marRight w:val="0"/>
      <w:marTop w:val="0"/>
      <w:marBottom w:val="0"/>
      <w:divBdr>
        <w:top w:val="none" w:sz="0" w:space="0" w:color="auto"/>
        <w:left w:val="none" w:sz="0" w:space="0" w:color="auto"/>
        <w:bottom w:val="none" w:sz="0" w:space="0" w:color="auto"/>
        <w:right w:val="none" w:sz="0" w:space="0" w:color="auto"/>
      </w:divBdr>
    </w:div>
    <w:div w:id="139738643">
      <w:marLeft w:val="0"/>
      <w:marRight w:val="0"/>
      <w:marTop w:val="0"/>
      <w:marBottom w:val="0"/>
      <w:divBdr>
        <w:top w:val="none" w:sz="0" w:space="0" w:color="auto"/>
        <w:left w:val="none" w:sz="0" w:space="0" w:color="auto"/>
        <w:bottom w:val="none" w:sz="0" w:space="0" w:color="auto"/>
        <w:right w:val="none" w:sz="0" w:space="0" w:color="auto"/>
      </w:divBdr>
    </w:div>
    <w:div w:id="139738646">
      <w:marLeft w:val="0"/>
      <w:marRight w:val="0"/>
      <w:marTop w:val="0"/>
      <w:marBottom w:val="0"/>
      <w:divBdr>
        <w:top w:val="none" w:sz="0" w:space="0" w:color="auto"/>
        <w:left w:val="none" w:sz="0" w:space="0" w:color="auto"/>
        <w:bottom w:val="none" w:sz="0" w:space="0" w:color="auto"/>
        <w:right w:val="none" w:sz="0" w:space="0" w:color="auto"/>
      </w:divBdr>
    </w:div>
    <w:div w:id="139738647">
      <w:marLeft w:val="0"/>
      <w:marRight w:val="0"/>
      <w:marTop w:val="0"/>
      <w:marBottom w:val="0"/>
      <w:divBdr>
        <w:top w:val="none" w:sz="0" w:space="0" w:color="auto"/>
        <w:left w:val="none" w:sz="0" w:space="0" w:color="auto"/>
        <w:bottom w:val="none" w:sz="0" w:space="0" w:color="auto"/>
        <w:right w:val="none" w:sz="0" w:space="0" w:color="auto"/>
      </w:divBdr>
    </w:div>
    <w:div w:id="139738648">
      <w:marLeft w:val="0"/>
      <w:marRight w:val="0"/>
      <w:marTop w:val="0"/>
      <w:marBottom w:val="0"/>
      <w:divBdr>
        <w:top w:val="none" w:sz="0" w:space="0" w:color="auto"/>
        <w:left w:val="none" w:sz="0" w:space="0" w:color="auto"/>
        <w:bottom w:val="none" w:sz="0" w:space="0" w:color="auto"/>
        <w:right w:val="none" w:sz="0" w:space="0" w:color="auto"/>
      </w:divBdr>
    </w:div>
    <w:div w:id="139738649">
      <w:marLeft w:val="0"/>
      <w:marRight w:val="0"/>
      <w:marTop w:val="0"/>
      <w:marBottom w:val="0"/>
      <w:divBdr>
        <w:top w:val="none" w:sz="0" w:space="0" w:color="auto"/>
        <w:left w:val="none" w:sz="0" w:space="0" w:color="auto"/>
        <w:bottom w:val="none" w:sz="0" w:space="0" w:color="auto"/>
        <w:right w:val="none" w:sz="0" w:space="0" w:color="auto"/>
      </w:divBdr>
    </w:div>
    <w:div w:id="139738650">
      <w:marLeft w:val="0"/>
      <w:marRight w:val="0"/>
      <w:marTop w:val="0"/>
      <w:marBottom w:val="0"/>
      <w:divBdr>
        <w:top w:val="none" w:sz="0" w:space="0" w:color="auto"/>
        <w:left w:val="none" w:sz="0" w:space="0" w:color="auto"/>
        <w:bottom w:val="none" w:sz="0" w:space="0" w:color="auto"/>
        <w:right w:val="none" w:sz="0" w:space="0" w:color="auto"/>
      </w:divBdr>
    </w:div>
    <w:div w:id="139738653">
      <w:marLeft w:val="0"/>
      <w:marRight w:val="0"/>
      <w:marTop w:val="0"/>
      <w:marBottom w:val="0"/>
      <w:divBdr>
        <w:top w:val="none" w:sz="0" w:space="0" w:color="auto"/>
        <w:left w:val="none" w:sz="0" w:space="0" w:color="auto"/>
        <w:bottom w:val="none" w:sz="0" w:space="0" w:color="auto"/>
        <w:right w:val="none" w:sz="0" w:space="0" w:color="auto"/>
      </w:divBdr>
    </w:div>
    <w:div w:id="139738655">
      <w:marLeft w:val="0"/>
      <w:marRight w:val="0"/>
      <w:marTop w:val="0"/>
      <w:marBottom w:val="0"/>
      <w:divBdr>
        <w:top w:val="none" w:sz="0" w:space="0" w:color="auto"/>
        <w:left w:val="none" w:sz="0" w:space="0" w:color="auto"/>
        <w:bottom w:val="none" w:sz="0" w:space="0" w:color="auto"/>
        <w:right w:val="none" w:sz="0" w:space="0" w:color="auto"/>
      </w:divBdr>
    </w:div>
    <w:div w:id="139738656">
      <w:marLeft w:val="0"/>
      <w:marRight w:val="0"/>
      <w:marTop w:val="0"/>
      <w:marBottom w:val="0"/>
      <w:divBdr>
        <w:top w:val="none" w:sz="0" w:space="0" w:color="auto"/>
        <w:left w:val="none" w:sz="0" w:space="0" w:color="auto"/>
        <w:bottom w:val="none" w:sz="0" w:space="0" w:color="auto"/>
        <w:right w:val="none" w:sz="0" w:space="0" w:color="auto"/>
      </w:divBdr>
    </w:div>
    <w:div w:id="139738659">
      <w:marLeft w:val="0"/>
      <w:marRight w:val="0"/>
      <w:marTop w:val="0"/>
      <w:marBottom w:val="0"/>
      <w:divBdr>
        <w:top w:val="none" w:sz="0" w:space="0" w:color="auto"/>
        <w:left w:val="none" w:sz="0" w:space="0" w:color="auto"/>
        <w:bottom w:val="none" w:sz="0" w:space="0" w:color="auto"/>
        <w:right w:val="none" w:sz="0" w:space="0" w:color="auto"/>
      </w:divBdr>
    </w:div>
    <w:div w:id="139738660">
      <w:marLeft w:val="0"/>
      <w:marRight w:val="0"/>
      <w:marTop w:val="0"/>
      <w:marBottom w:val="0"/>
      <w:divBdr>
        <w:top w:val="none" w:sz="0" w:space="0" w:color="auto"/>
        <w:left w:val="none" w:sz="0" w:space="0" w:color="auto"/>
        <w:bottom w:val="none" w:sz="0" w:space="0" w:color="auto"/>
        <w:right w:val="none" w:sz="0" w:space="0" w:color="auto"/>
      </w:divBdr>
    </w:div>
    <w:div w:id="139738662">
      <w:marLeft w:val="0"/>
      <w:marRight w:val="0"/>
      <w:marTop w:val="0"/>
      <w:marBottom w:val="0"/>
      <w:divBdr>
        <w:top w:val="none" w:sz="0" w:space="0" w:color="auto"/>
        <w:left w:val="none" w:sz="0" w:space="0" w:color="auto"/>
        <w:bottom w:val="none" w:sz="0" w:space="0" w:color="auto"/>
        <w:right w:val="none" w:sz="0" w:space="0" w:color="auto"/>
      </w:divBdr>
    </w:div>
    <w:div w:id="139738663">
      <w:marLeft w:val="0"/>
      <w:marRight w:val="0"/>
      <w:marTop w:val="0"/>
      <w:marBottom w:val="0"/>
      <w:divBdr>
        <w:top w:val="none" w:sz="0" w:space="0" w:color="auto"/>
        <w:left w:val="none" w:sz="0" w:space="0" w:color="auto"/>
        <w:bottom w:val="none" w:sz="0" w:space="0" w:color="auto"/>
        <w:right w:val="none" w:sz="0" w:space="0" w:color="auto"/>
      </w:divBdr>
    </w:div>
    <w:div w:id="139738664">
      <w:marLeft w:val="0"/>
      <w:marRight w:val="0"/>
      <w:marTop w:val="0"/>
      <w:marBottom w:val="0"/>
      <w:divBdr>
        <w:top w:val="none" w:sz="0" w:space="0" w:color="auto"/>
        <w:left w:val="none" w:sz="0" w:space="0" w:color="auto"/>
        <w:bottom w:val="none" w:sz="0" w:space="0" w:color="auto"/>
        <w:right w:val="none" w:sz="0" w:space="0" w:color="auto"/>
      </w:divBdr>
    </w:div>
    <w:div w:id="139738665">
      <w:marLeft w:val="0"/>
      <w:marRight w:val="0"/>
      <w:marTop w:val="0"/>
      <w:marBottom w:val="0"/>
      <w:divBdr>
        <w:top w:val="none" w:sz="0" w:space="0" w:color="auto"/>
        <w:left w:val="none" w:sz="0" w:space="0" w:color="auto"/>
        <w:bottom w:val="none" w:sz="0" w:space="0" w:color="auto"/>
        <w:right w:val="none" w:sz="0" w:space="0" w:color="auto"/>
      </w:divBdr>
    </w:div>
    <w:div w:id="139738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hyperlink" Target="https://www.collinsdictionary.com/%20dictionary/english/pupi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yperlink" Target="https://www.collins"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schooleducationgateway.eu/%20downloa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8.emf"/><Relationship Id="rId10" Type="http://schemas.openxmlformats.org/officeDocument/2006/relationships/hyperlink" Target="https://en.wikipedia.org/wiki/Musoma" TargetMode="External"/><Relationship Id="rId19" Type="http://schemas.openxmlformats.org/officeDocument/2006/relationships/hyperlink" Target="https://www.collins" TargetMode="External"/><Relationship Id="rId4" Type="http://schemas.openxmlformats.org/officeDocument/2006/relationships/webSettings" Target="webSettings.xml"/><Relationship Id="rId9" Type="http://schemas.openxmlformats.org/officeDocument/2006/relationships/hyperlink" Target="https://en.wikipedia.org/wiki/Mwanza" TargetMode="Externa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88</Pages>
  <Words>18537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FACTORS AFFECTING PARENTAL INVOLVEMENT IN PUPILS’ LEARNING IN TANZANIAN PRIMARY SCHOOLS: A CASE OF BARIADI TOWN COUNCIL IN SIMIYU REGION</dc:title>
  <dc:subject/>
  <dc:creator>IVAN-IAN</dc:creator>
  <cp:keywords/>
  <dc:description/>
  <cp:lastModifiedBy>IGU</cp:lastModifiedBy>
  <cp:revision>2</cp:revision>
  <cp:lastPrinted>2022-11-11T10:02:00Z</cp:lastPrinted>
  <dcterms:created xsi:type="dcterms:W3CDTF">2022-11-11T10:25:00Z</dcterms:created>
  <dcterms:modified xsi:type="dcterms:W3CDTF">2022-11-11T10:25:00Z</dcterms:modified>
</cp:coreProperties>
</file>