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4B2C" w14:textId="61820E6D" w:rsidR="006F0955" w:rsidRPr="00DD2359" w:rsidRDefault="0067792D" w:rsidP="00D53206">
      <w:pPr>
        <w:spacing w:after="0"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bCs/>
          <w:color w:val="000000" w:themeColor="text1"/>
          <w:sz w:val="24"/>
          <w:szCs w:val="24"/>
        </w:rPr>
        <w:t xml:space="preserve">THE </w:t>
      </w:r>
      <w:r w:rsidRPr="00DD2359">
        <w:rPr>
          <w:rFonts w:ascii="Times New Roman" w:hAnsi="Times New Roman" w:cs="Times New Roman"/>
          <w:b/>
          <w:color w:val="000000" w:themeColor="text1"/>
          <w:sz w:val="24"/>
          <w:szCs w:val="24"/>
        </w:rPr>
        <w:t xml:space="preserve">IMPACT OF MOTIVATION ON </w:t>
      </w:r>
      <w:proofErr w:type="gramStart"/>
      <w:r w:rsidRPr="00DD2359">
        <w:rPr>
          <w:rFonts w:ascii="Times New Roman" w:hAnsi="Times New Roman" w:cs="Times New Roman"/>
          <w:b/>
          <w:color w:val="000000" w:themeColor="text1"/>
          <w:sz w:val="24"/>
          <w:szCs w:val="24"/>
        </w:rPr>
        <w:t>EMPLOYEES</w:t>
      </w:r>
      <w:proofErr w:type="gramEnd"/>
      <w:r w:rsidRPr="00DD2359">
        <w:rPr>
          <w:rFonts w:ascii="Times New Roman" w:hAnsi="Times New Roman" w:cs="Times New Roman"/>
          <w:b/>
          <w:color w:val="000000" w:themeColor="text1"/>
          <w:sz w:val="24"/>
          <w:szCs w:val="24"/>
        </w:rPr>
        <w:t xml:space="preserve"> PERFORMANCE IN PUBLIC SECTOR: A CASE STUDY OF MUHIMBILI UNIVERSITY OF HEALTH AND ALLIED SCIENCE (MUHAS), DAR </w:t>
      </w:r>
      <w:r w:rsidR="000A3FFD" w:rsidRPr="00DD2359">
        <w:rPr>
          <w:rFonts w:ascii="Times New Roman" w:hAnsi="Times New Roman" w:cs="Times New Roman"/>
          <w:b/>
          <w:color w:val="000000" w:themeColor="text1"/>
          <w:sz w:val="24"/>
          <w:szCs w:val="24"/>
        </w:rPr>
        <w:t>ES SALAAM.</w:t>
      </w:r>
      <w:r w:rsidR="002404D1" w:rsidRPr="00DD2359">
        <w:rPr>
          <w:rFonts w:ascii="Times New Roman" w:hAnsi="Times New Roman" w:cs="Times New Roman"/>
          <w:b/>
          <w:color w:val="000000" w:themeColor="text1"/>
          <w:sz w:val="24"/>
          <w:szCs w:val="24"/>
        </w:rPr>
        <w:t xml:space="preserve"> </w:t>
      </w:r>
    </w:p>
    <w:p w14:paraId="5A5C501C" w14:textId="77777777" w:rsidR="009976F8" w:rsidRPr="00DD2359" w:rsidRDefault="009976F8" w:rsidP="00D53206">
      <w:pPr>
        <w:spacing w:after="0" w:line="480" w:lineRule="auto"/>
        <w:rPr>
          <w:rFonts w:ascii="Times New Roman" w:hAnsi="Times New Roman" w:cs="Times New Roman"/>
          <w:color w:val="000000" w:themeColor="text1"/>
          <w:sz w:val="24"/>
          <w:szCs w:val="24"/>
        </w:rPr>
      </w:pPr>
    </w:p>
    <w:p w14:paraId="111FBE0F" w14:textId="2CEDD1F9" w:rsidR="006F0955" w:rsidRPr="00DD2359" w:rsidRDefault="006F0955" w:rsidP="00D53206">
      <w:pPr>
        <w:spacing w:after="0" w:line="480" w:lineRule="auto"/>
        <w:rPr>
          <w:rFonts w:ascii="Times New Roman" w:hAnsi="Times New Roman" w:cs="Times New Roman"/>
          <w:color w:val="000000" w:themeColor="text1"/>
          <w:sz w:val="24"/>
          <w:szCs w:val="24"/>
        </w:rPr>
      </w:pPr>
    </w:p>
    <w:p w14:paraId="11CE627E"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0525DB4A" w14:textId="77777777" w:rsidR="00A73806" w:rsidRPr="00DD2359" w:rsidRDefault="00A73806" w:rsidP="00D53206">
      <w:pPr>
        <w:spacing w:after="0" w:line="480" w:lineRule="auto"/>
        <w:rPr>
          <w:rFonts w:ascii="Times New Roman" w:hAnsi="Times New Roman" w:cs="Times New Roman"/>
          <w:color w:val="000000" w:themeColor="text1"/>
          <w:sz w:val="24"/>
          <w:szCs w:val="24"/>
        </w:rPr>
      </w:pPr>
    </w:p>
    <w:p w14:paraId="185A5EC2" w14:textId="77777777" w:rsidR="00A73806" w:rsidRPr="00DD2359" w:rsidRDefault="00A73806" w:rsidP="00D53206">
      <w:pPr>
        <w:spacing w:after="0" w:line="480" w:lineRule="auto"/>
        <w:rPr>
          <w:rFonts w:ascii="Times New Roman" w:hAnsi="Times New Roman" w:cs="Times New Roman"/>
          <w:color w:val="000000" w:themeColor="text1"/>
          <w:sz w:val="24"/>
          <w:szCs w:val="24"/>
        </w:rPr>
      </w:pPr>
    </w:p>
    <w:p w14:paraId="5DF1E6C8" w14:textId="77777777" w:rsidR="00A73806" w:rsidRPr="00DD2359" w:rsidRDefault="00A73806" w:rsidP="00D53206">
      <w:pPr>
        <w:spacing w:after="0" w:line="480" w:lineRule="auto"/>
        <w:rPr>
          <w:rFonts w:ascii="Times New Roman" w:hAnsi="Times New Roman" w:cs="Times New Roman"/>
          <w:color w:val="000000" w:themeColor="text1"/>
          <w:sz w:val="24"/>
          <w:szCs w:val="24"/>
        </w:rPr>
      </w:pPr>
    </w:p>
    <w:p w14:paraId="3A9D09E2" w14:textId="6B21D815" w:rsidR="008D7037" w:rsidRPr="00DD2359" w:rsidRDefault="008D7037" w:rsidP="00D53206">
      <w:pPr>
        <w:spacing w:after="0" w:line="480" w:lineRule="auto"/>
        <w:rPr>
          <w:rFonts w:ascii="Times New Roman" w:hAnsi="Times New Roman" w:cs="Times New Roman"/>
          <w:color w:val="000000" w:themeColor="text1"/>
          <w:sz w:val="24"/>
          <w:szCs w:val="24"/>
        </w:rPr>
      </w:pPr>
    </w:p>
    <w:p w14:paraId="0C6B8449" w14:textId="77777777" w:rsidR="008A3688" w:rsidRPr="00DD2359" w:rsidRDefault="008A3688" w:rsidP="00D53206">
      <w:pPr>
        <w:spacing w:after="0" w:line="480" w:lineRule="auto"/>
        <w:rPr>
          <w:rFonts w:ascii="Times New Roman" w:hAnsi="Times New Roman" w:cs="Times New Roman"/>
          <w:color w:val="000000" w:themeColor="text1"/>
          <w:sz w:val="24"/>
          <w:szCs w:val="24"/>
        </w:rPr>
      </w:pPr>
    </w:p>
    <w:p w14:paraId="5DB60ED6" w14:textId="0D42FE41" w:rsidR="008A3688" w:rsidRPr="00DD2359" w:rsidRDefault="00212578" w:rsidP="00D53206">
      <w:pPr>
        <w:spacing w:after="0" w:line="480" w:lineRule="auto"/>
        <w:jc w:val="center"/>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SHARIFA R</w:t>
      </w:r>
      <w:r w:rsidR="006E3C08" w:rsidRPr="00DD2359">
        <w:rPr>
          <w:rFonts w:ascii="Times New Roman" w:hAnsi="Times New Roman" w:cs="Times New Roman"/>
          <w:b/>
          <w:color w:val="000000" w:themeColor="text1"/>
          <w:sz w:val="24"/>
          <w:szCs w:val="24"/>
        </w:rPr>
        <w:t xml:space="preserve">AMADHAN </w:t>
      </w:r>
      <w:r w:rsidRPr="00DD2359">
        <w:rPr>
          <w:rFonts w:ascii="Times New Roman" w:hAnsi="Times New Roman" w:cs="Times New Roman"/>
          <w:b/>
          <w:color w:val="000000" w:themeColor="text1"/>
          <w:sz w:val="24"/>
          <w:szCs w:val="24"/>
        </w:rPr>
        <w:t>KAMBY</w:t>
      </w:r>
    </w:p>
    <w:p w14:paraId="3B5ADA94" w14:textId="27802FCA" w:rsidR="00212578" w:rsidRPr="00DD2359" w:rsidRDefault="00212578" w:rsidP="00D53206">
      <w:pPr>
        <w:spacing w:after="0" w:line="480" w:lineRule="auto"/>
        <w:rPr>
          <w:rFonts w:ascii="Times New Roman" w:hAnsi="Times New Roman" w:cs="Times New Roman"/>
          <w:b/>
          <w:color w:val="000000" w:themeColor="text1"/>
          <w:sz w:val="24"/>
          <w:szCs w:val="24"/>
        </w:rPr>
      </w:pPr>
    </w:p>
    <w:p w14:paraId="5C7BAB54" w14:textId="77777777" w:rsidR="00212578" w:rsidRPr="00DD2359" w:rsidRDefault="00212578" w:rsidP="00D53206">
      <w:pPr>
        <w:spacing w:after="0" w:line="480" w:lineRule="auto"/>
        <w:rPr>
          <w:rFonts w:ascii="Times New Roman" w:hAnsi="Times New Roman" w:cs="Times New Roman"/>
          <w:b/>
          <w:color w:val="000000" w:themeColor="text1"/>
          <w:sz w:val="24"/>
          <w:szCs w:val="24"/>
        </w:rPr>
      </w:pPr>
    </w:p>
    <w:p w14:paraId="4A12D566" w14:textId="2A39F9C6" w:rsidR="006F0955" w:rsidRPr="00DD2359" w:rsidRDefault="006F0955" w:rsidP="00D53206">
      <w:pPr>
        <w:spacing w:after="0" w:line="480" w:lineRule="auto"/>
        <w:jc w:val="center"/>
        <w:rPr>
          <w:rFonts w:ascii="Times New Roman" w:hAnsi="Times New Roman" w:cs="Times New Roman"/>
          <w:b/>
          <w:color w:val="000000" w:themeColor="text1"/>
          <w:sz w:val="24"/>
          <w:szCs w:val="24"/>
        </w:rPr>
      </w:pPr>
    </w:p>
    <w:p w14:paraId="0D2FF860" w14:textId="04582D61" w:rsidR="00727516" w:rsidRPr="00DD2359" w:rsidRDefault="00727516" w:rsidP="00D53206">
      <w:pPr>
        <w:spacing w:after="0" w:line="480" w:lineRule="auto"/>
        <w:jc w:val="center"/>
        <w:rPr>
          <w:rFonts w:ascii="Times New Roman" w:hAnsi="Times New Roman" w:cs="Times New Roman"/>
          <w:b/>
          <w:color w:val="000000" w:themeColor="text1"/>
          <w:sz w:val="24"/>
          <w:szCs w:val="24"/>
        </w:rPr>
      </w:pPr>
    </w:p>
    <w:p w14:paraId="45D1A60C" w14:textId="16DC02F6" w:rsidR="00727516" w:rsidRPr="00DD2359" w:rsidRDefault="00727516" w:rsidP="00D53206">
      <w:pPr>
        <w:spacing w:after="0" w:line="480" w:lineRule="auto"/>
        <w:jc w:val="center"/>
        <w:rPr>
          <w:rFonts w:ascii="Times New Roman" w:hAnsi="Times New Roman" w:cs="Times New Roman"/>
          <w:b/>
          <w:color w:val="000000" w:themeColor="text1"/>
          <w:sz w:val="28"/>
          <w:szCs w:val="24"/>
        </w:rPr>
      </w:pPr>
    </w:p>
    <w:p w14:paraId="65A0E936" w14:textId="691FA870" w:rsidR="008A3688" w:rsidRPr="00DD2359" w:rsidRDefault="008A3688" w:rsidP="00D53206">
      <w:pPr>
        <w:spacing w:after="0" w:line="480" w:lineRule="auto"/>
        <w:jc w:val="center"/>
        <w:rPr>
          <w:rFonts w:ascii="Times New Roman" w:hAnsi="Times New Roman" w:cs="Times New Roman"/>
          <w:b/>
          <w:color w:val="000000" w:themeColor="text1"/>
          <w:sz w:val="24"/>
          <w:szCs w:val="24"/>
        </w:rPr>
      </w:pPr>
    </w:p>
    <w:p w14:paraId="2B7A8D3A" w14:textId="77777777" w:rsidR="002608CF" w:rsidRPr="00DD2359" w:rsidRDefault="006E3C08" w:rsidP="00D53206">
      <w:pPr>
        <w:spacing w:after="0" w:line="480" w:lineRule="auto"/>
        <w:jc w:val="center"/>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A DISSERTATION SUBMITTED IN PARTIAL FULFILLMENT OF THE REQUIREMENT FOR THE DEGREE OF MASTER OF </w:t>
      </w:r>
      <w:r w:rsidR="009D147D" w:rsidRPr="00DD2359">
        <w:rPr>
          <w:rFonts w:ascii="Times New Roman" w:hAnsi="Times New Roman" w:cs="Times New Roman"/>
          <w:b/>
          <w:color w:val="000000" w:themeColor="text1"/>
          <w:sz w:val="24"/>
          <w:szCs w:val="24"/>
        </w:rPr>
        <w:t>HUMAN RESOURCES MANAGEMENT</w:t>
      </w:r>
    </w:p>
    <w:p w14:paraId="1EC6DA5C" w14:textId="1788A292" w:rsidR="009D147D" w:rsidRPr="00DD2359" w:rsidRDefault="009D147D" w:rsidP="00D53206">
      <w:pPr>
        <w:spacing w:after="0" w:line="480" w:lineRule="auto"/>
        <w:jc w:val="center"/>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 </w:t>
      </w:r>
      <w:r w:rsidR="006E3C08" w:rsidRPr="00DD2359">
        <w:rPr>
          <w:rFonts w:ascii="Times New Roman" w:hAnsi="Times New Roman" w:cs="Times New Roman"/>
          <w:b/>
          <w:color w:val="000000" w:themeColor="text1"/>
          <w:sz w:val="24"/>
          <w:szCs w:val="24"/>
        </w:rPr>
        <w:t xml:space="preserve">DEPARTMENT OF </w:t>
      </w:r>
      <w:r w:rsidRPr="00DD2359">
        <w:rPr>
          <w:rFonts w:ascii="Times New Roman" w:hAnsi="Times New Roman" w:cs="Times New Roman"/>
          <w:b/>
          <w:color w:val="000000" w:themeColor="text1"/>
          <w:sz w:val="24"/>
          <w:szCs w:val="24"/>
        </w:rPr>
        <w:t xml:space="preserve">LEADERSHIP AND GOVERNANCE </w:t>
      </w:r>
    </w:p>
    <w:p w14:paraId="35A53C96" w14:textId="4DB3AF0C" w:rsidR="0094174C" w:rsidRPr="00DD2359" w:rsidRDefault="009D147D" w:rsidP="00D53206">
      <w:pPr>
        <w:spacing w:after="0" w:line="480" w:lineRule="auto"/>
        <w:jc w:val="center"/>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THE</w:t>
      </w:r>
      <w:r w:rsidR="006E3C08" w:rsidRPr="00DD2359">
        <w:rPr>
          <w:rFonts w:ascii="Times New Roman" w:hAnsi="Times New Roman" w:cs="Times New Roman"/>
          <w:b/>
          <w:color w:val="000000" w:themeColor="text1"/>
          <w:sz w:val="24"/>
          <w:szCs w:val="24"/>
        </w:rPr>
        <w:t xml:space="preserve"> OPEN UNIVERSITY OF TANZANIA.  </w:t>
      </w:r>
    </w:p>
    <w:p w14:paraId="42814BB6" w14:textId="12E08E7D" w:rsidR="00006807" w:rsidRPr="00DD2359" w:rsidRDefault="00A853BD" w:rsidP="00D53206">
      <w:pPr>
        <w:spacing w:after="0" w:line="480" w:lineRule="auto"/>
        <w:jc w:val="center"/>
        <w:rPr>
          <w:rFonts w:ascii="Times New Roman" w:hAnsi="Times New Roman" w:cs="Times New Roman"/>
          <w:b/>
          <w:color w:val="000000" w:themeColor="text1"/>
          <w:sz w:val="24"/>
          <w:szCs w:val="24"/>
        </w:rPr>
        <w:sectPr w:rsidR="00006807" w:rsidRPr="00DD2359" w:rsidSect="00F318A1">
          <w:headerReference w:type="default" r:id="rId8"/>
          <w:footerReference w:type="default" r:id="rId9"/>
          <w:pgSz w:w="11906" w:h="16838" w:code="9"/>
          <w:pgMar w:top="2268" w:right="1418" w:bottom="1418" w:left="2268" w:header="706" w:footer="706" w:gutter="0"/>
          <w:pgNumType w:fmt="lowerRoman"/>
          <w:cols w:space="708"/>
          <w:titlePg/>
          <w:docGrid w:linePitch="360"/>
        </w:sectPr>
      </w:pPr>
      <w:r w:rsidRPr="00DD2359">
        <w:rPr>
          <w:rFonts w:ascii="Times New Roman" w:hAnsi="Times New Roman" w:cs="Times New Roman"/>
          <w:b/>
          <w:color w:val="000000" w:themeColor="text1"/>
          <w:sz w:val="24"/>
          <w:szCs w:val="24"/>
        </w:rPr>
        <w:t>2021</w:t>
      </w:r>
    </w:p>
    <w:p w14:paraId="66E4040F" w14:textId="46E9F8B4" w:rsidR="0094174C" w:rsidRPr="002E0D17" w:rsidRDefault="0094174C" w:rsidP="00D53206">
      <w:pPr>
        <w:pStyle w:val="Heading1"/>
        <w:spacing w:before="0" w:after="0"/>
        <w:ind w:left="0"/>
      </w:pPr>
      <w:bookmarkStart w:id="0" w:name="_Toc63511855"/>
      <w:r w:rsidRPr="002E0D17">
        <w:rPr>
          <w:bCs w:val="0"/>
        </w:rPr>
        <w:lastRenderedPageBreak/>
        <w:t>CERTIFICATION</w:t>
      </w:r>
      <w:bookmarkEnd w:id="0"/>
    </w:p>
    <w:p w14:paraId="547CA7F6" w14:textId="77777777" w:rsidR="0094174C" w:rsidRPr="00DD2359" w:rsidRDefault="0094174C" w:rsidP="00D53206">
      <w:pPr>
        <w:spacing w:after="0"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color w:val="000000" w:themeColor="text1"/>
          <w:sz w:val="24"/>
          <w:szCs w:val="24"/>
        </w:rPr>
        <w:t xml:space="preserve">The undersigned certifies that he has read and hereby recommends for acceptance by the Open University of Tanzania a dissertation titled </w:t>
      </w:r>
      <w:r w:rsidRPr="00DD2359">
        <w:rPr>
          <w:rFonts w:ascii="Times New Roman" w:hAnsi="Times New Roman" w:cs="Times New Roman"/>
          <w:b/>
          <w:bCs/>
          <w:color w:val="000000" w:themeColor="text1"/>
          <w:sz w:val="24"/>
          <w:szCs w:val="24"/>
        </w:rPr>
        <w:t xml:space="preserve">“The </w:t>
      </w:r>
      <w:r w:rsidRPr="00DD2359">
        <w:rPr>
          <w:rFonts w:ascii="Times New Roman" w:hAnsi="Times New Roman" w:cs="Times New Roman"/>
          <w:b/>
          <w:color w:val="000000" w:themeColor="text1"/>
          <w:sz w:val="24"/>
          <w:szCs w:val="24"/>
        </w:rPr>
        <w:t xml:space="preserve">impact of motivation on </w:t>
      </w:r>
      <w:proofErr w:type="gramStart"/>
      <w:r w:rsidRPr="00DD2359">
        <w:rPr>
          <w:rFonts w:ascii="Times New Roman" w:hAnsi="Times New Roman" w:cs="Times New Roman"/>
          <w:b/>
          <w:color w:val="000000" w:themeColor="text1"/>
          <w:sz w:val="24"/>
          <w:szCs w:val="24"/>
        </w:rPr>
        <w:t>employees</w:t>
      </w:r>
      <w:proofErr w:type="gramEnd"/>
      <w:r w:rsidRPr="00DD2359">
        <w:rPr>
          <w:rFonts w:ascii="Times New Roman" w:hAnsi="Times New Roman" w:cs="Times New Roman"/>
          <w:b/>
          <w:color w:val="000000" w:themeColor="text1"/>
          <w:sz w:val="24"/>
          <w:szCs w:val="24"/>
        </w:rPr>
        <w:t xml:space="preserve"> performance in public sector: A case study of </w:t>
      </w:r>
      <w:proofErr w:type="spellStart"/>
      <w:r w:rsidRPr="00DD2359">
        <w:rPr>
          <w:rFonts w:ascii="Times New Roman" w:hAnsi="Times New Roman" w:cs="Times New Roman"/>
          <w:b/>
          <w:color w:val="000000" w:themeColor="text1"/>
          <w:sz w:val="24"/>
          <w:szCs w:val="24"/>
        </w:rPr>
        <w:t>Muhimbili</w:t>
      </w:r>
      <w:proofErr w:type="spellEnd"/>
      <w:r w:rsidRPr="00DD2359">
        <w:rPr>
          <w:rFonts w:ascii="Times New Roman" w:hAnsi="Times New Roman" w:cs="Times New Roman"/>
          <w:b/>
          <w:color w:val="000000" w:themeColor="text1"/>
          <w:sz w:val="24"/>
          <w:szCs w:val="24"/>
        </w:rPr>
        <w:t xml:space="preserve"> university of health and allied science (MUHAS), Dar es salaam –Tanzania.</w:t>
      </w:r>
      <w:r w:rsidRPr="00DD2359">
        <w:rPr>
          <w:rFonts w:ascii="Times New Roman" w:hAnsi="Times New Roman" w:cs="Times New Roman"/>
          <w:b/>
          <w:bCs/>
          <w:color w:val="000000" w:themeColor="text1"/>
          <w:sz w:val="24"/>
          <w:szCs w:val="24"/>
        </w:rPr>
        <w:t xml:space="preserve">” </w:t>
      </w:r>
      <w:r w:rsidRPr="00DD2359">
        <w:rPr>
          <w:rFonts w:ascii="Times New Roman" w:hAnsi="Times New Roman" w:cs="Times New Roman"/>
          <w:color w:val="000000" w:themeColor="text1"/>
          <w:sz w:val="24"/>
          <w:szCs w:val="24"/>
        </w:rPr>
        <w:t xml:space="preserve">in partial </w:t>
      </w:r>
      <w:proofErr w:type="spellStart"/>
      <w:r w:rsidRPr="00DD2359">
        <w:rPr>
          <w:rFonts w:ascii="Times New Roman" w:hAnsi="Times New Roman" w:cs="Times New Roman"/>
          <w:color w:val="000000" w:themeColor="text1"/>
          <w:sz w:val="24"/>
          <w:szCs w:val="24"/>
        </w:rPr>
        <w:t>fulfillment</w:t>
      </w:r>
      <w:proofErr w:type="spellEnd"/>
      <w:r w:rsidRPr="00DD2359">
        <w:rPr>
          <w:rFonts w:ascii="Times New Roman" w:hAnsi="Times New Roman" w:cs="Times New Roman"/>
          <w:color w:val="000000" w:themeColor="text1"/>
          <w:sz w:val="24"/>
          <w:szCs w:val="24"/>
        </w:rPr>
        <w:t xml:space="preserve"> of the requirements for the degree of master in human resources management of the Open University of Tanzania. </w:t>
      </w:r>
    </w:p>
    <w:p w14:paraId="4D447384" w14:textId="77777777" w:rsidR="0094174C" w:rsidRPr="00DD2359" w:rsidRDefault="0094174C" w:rsidP="00D53206">
      <w:pPr>
        <w:pStyle w:val="Default"/>
        <w:spacing w:line="480" w:lineRule="auto"/>
        <w:rPr>
          <w:color w:val="000000" w:themeColor="text1"/>
        </w:rPr>
      </w:pPr>
    </w:p>
    <w:p w14:paraId="56105F0D" w14:textId="77777777" w:rsidR="0094174C" w:rsidRPr="00DD2359" w:rsidRDefault="0094174C" w:rsidP="00D53206">
      <w:pPr>
        <w:pStyle w:val="Default"/>
        <w:spacing w:line="480" w:lineRule="auto"/>
        <w:rPr>
          <w:color w:val="000000" w:themeColor="text1"/>
        </w:rPr>
      </w:pPr>
    </w:p>
    <w:p w14:paraId="4D1B563B" w14:textId="77777777" w:rsidR="0094174C" w:rsidRPr="00DD2359" w:rsidRDefault="0094174C" w:rsidP="00D53206">
      <w:pPr>
        <w:pStyle w:val="Default"/>
        <w:spacing w:line="480" w:lineRule="auto"/>
        <w:jc w:val="center"/>
        <w:rPr>
          <w:color w:val="000000" w:themeColor="text1"/>
        </w:rPr>
      </w:pPr>
      <w:r w:rsidRPr="00DD2359">
        <w:rPr>
          <w:color w:val="000000" w:themeColor="text1"/>
        </w:rPr>
        <w:t>……………………………………</w:t>
      </w:r>
    </w:p>
    <w:p w14:paraId="2CC7ED7A" w14:textId="77777777" w:rsidR="0094174C" w:rsidRPr="00DD2359" w:rsidRDefault="0094174C" w:rsidP="00D53206">
      <w:pPr>
        <w:pStyle w:val="Default"/>
        <w:spacing w:line="480" w:lineRule="auto"/>
        <w:jc w:val="center"/>
        <w:rPr>
          <w:color w:val="000000" w:themeColor="text1"/>
        </w:rPr>
      </w:pPr>
      <w:r w:rsidRPr="00DD2359">
        <w:rPr>
          <w:b/>
          <w:bCs/>
          <w:color w:val="000000" w:themeColor="text1"/>
        </w:rPr>
        <w:t xml:space="preserve">Dr. Raphael </w:t>
      </w:r>
      <w:proofErr w:type="spellStart"/>
      <w:r w:rsidRPr="00DD2359">
        <w:rPr>
          <w:b/>
          <w:bCs/>
          <w:color w:val="000000" w:themeColor="text1"/>
        </w:rPr>
        <w:t>Gwahula</w:t>
      </w:r>
      <w:proofErr w:type="spellEnd"/>
    </w:p>
    <w:p w14:paraId="0CEE2535" w14:textId="77777777" w:rsidR="0094174C" w:rsidRPr="00DD2359" w:rsidRDefault="0094174C" w:rsidP="00D53206">
      <w:pPr>
        <w:pStyle w:val="Default"/>
        <w:spacing w:line="480" w:lineRule="auto"/>
        <w:jc w:val="center"/>
        <w:rPr>
          <w:b/>
          <w:bCs/>
          <w:color w:val="000000" w:themeColor="text1"/>
        </w:rPr>
      </w:pPr>
      <w:r w:rsidRPr="00DD2359">
        <w:rPr>
          <w:b/>
          <w:bCs/>
          <w:color w:val="000000" w:themeColor="text1"/>
        </w:rPr>
        <w:t>(Supervisor)</w:t>
      </w:r>
    </w:p>
    <w:p w14:paraId="27162B76" w14:textId="77777777" w:rsidR="0094174C" w:rsidRPr="00DD2359" w:rsidRDefault="0094174C" w:rsidP="00D53206">
      <w:pPr>
        <w:pStyle w:val="Default"/>
        <w:spacing w:line="480" w:lineRule="auto"/>
        <w:jc w:val="center"/>
        <w:rPr>
          <w:b/>
          <w:bCs/>
          <w:color w:val="000000" w:themeColor="text1"/>
        </w:rPr>
      </w:pPr>
    </w:p>
    <w:p w14:paraId="188E131B" w14:textId="77777777" w:rsidR="0094174C" w:rsidRPr="00DD2359" w:rsidRDefault="0094174C" w:rsidP="00D53206">
      <w:pPr>
        <w:pStyle w:val="Default"/>
        <w:spacing w:line="480" w:lineRule="auto"/>
        <w:jc w:val="center"/>
        <w:rPr>
          <w:color w:val="000000" w:themeColor="text1"/>
        </w:rPr>
      </w:pPr>
    </w:p>
    <w:p w14:paraId="1D7F9FFE" w14:textId="77777777" w:rsidR="0094174C" w:rsidRPr="00DD2359" w:rsidRDefault="0094174C" w:rsidP="00D53206">
      <w:pPr>
        <w:pStyle w:val="Default"/>
        <w:spacing w:line="480" w:lineRule="auto"/>
        <w:jc w:val="center"/>
        <w:rPr>
          <w:color w:val="000000" w:themeColor="text1"/>
        </w:rPr>
      </w:pPr>
      <w:r w:rsidRPr="00DD2359">
        <w:rPr>
          <w:color w:val="000000" w:themeColor="text1"/>
        </w:rPr>
        <w:t>……………………………………</w:t>
      </w:r>
    </w:p>
    <w:p w14:paraId="44299B0E" w14:textId="77777777" w:rsidR="0094174C" w:rsidRPr="00DD2359" w:rsidRDefault="0094174C" w:rsidP="00D53206">
      <w:pPr>
        <w:spacing w:after="0" w:line="480" w:lineRule="auto"/>
        <w:jc w:val="center"/>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Date</w:t>
      </w:r>
    </w:p>
    <w:p w14:paraId="0B2E4261"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08B531FF"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2A4BC44D"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37B68E72"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71838866"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2E549543"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5546947E" w14:textId="77777777" w:rsidR="00AA6ED5" w:rsidRPr="00DD2359" w:rsidRDefault="00AA6ED5" w:rsidP="00D53206">
      <w:pPr>
        <w:spacing w:after="0" w:line="480" w:lineRule="auto"/>
        <w:rPr>
          <w:rFonts w:ascii="Times New Roman" w:hAnsi="Times New Roman" w:cs="Times New Roman"/>
          <w:color w:val="000000" w:themeColor="text1"/>
          <w:sz w:val="24"/>
          <w:szCs w:val="24"/>
        </w:rPr>
      </w:pPr>
    </w:p>
    <w:p w14:paraId="2F78DDFF" w14:textId="77777777" w:rsidR="00BB3818" w:rsidRPr="00DD2359" w:rsidRDefault="00BB3818" w:rsidP="00D53206">
      <w:pPr>
        <w:spacing w:after="0" w:line="480" w:lineRule="auto"/>
        <w:rPr>
          <w:rFonts w:ascii="Times New Roman" w:hAnsi="Times New Roman" w:cs="Times New Roman"/>
          <w:color w:val="000000" w:themeColor="text1"/>
          <w:sz w:val="24"/>
          <w:szCs w:val="24"/>
        </w:rPr>
      </w:pPr>
    </w:p>
    <w:p w14:paraId="7DEF083F" w14:textId="65551B2F" w:rsidR="0094174C" w:rsidRPr="002E0D17" w:rsidRDefault="0094174C" w:rsidP="00D53206">
      <w:pPr>
        <w:pStyle w:val="Heading1"/>
        <w:spacing w:before="0" w:after="0"/>
        <w:ind w:left="0"/>
      </w:pPr>
      <w:bookmarkStart w:id="1" w:name="_Toc63511856"/>
      <w:r w:rsidRPr="002E0D17">
        <w:rPr>
          <w:bCs w:val="0"/>
        </w:rPr>
        <w:lastRenderedPageBreak/>
        <w:t>COPYRIGHT</w:t>
      </w:r>
      <w:bookmarkEnd w:id="1"/>
    </w:p>
    <w:p w14:paraId="561C6214" w14:textId="77777777" w:rsidR="0094174C" w:rsidRPr="00DD2359" w:rsidRDefault="0094174C"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dissertation is a copyright material. No part of this dissertation may be produced, stored in any retrieval system, or transmitted in any form by any means, electronic, mechanical, photocopying, recording or otherwise without prior written permission of the author or the Open University of Tanzania in that behalf.</w:t>
      </w:r>
    </w:p>
    <w:p w14:paraId="19EB8996" w14:textId="77777777" w:rsidR="0094174C" w:rsidRPr="00DD2359" w:rsidRDefault="0094174C" w:rsidP="00D53206">
      <w:pPr>
        <w:spacing w:after="0" w:line="480" w:lineRule="auto"/>
        <w:jc w:val="both"/>
        <w:rPr>
          <w:rFonts w:ascii="Times New Roman" w:hAnsi="Times New Roman" w:cs="Times New Roman"/>
          <w:color w:val="000000" w:themeColor="text1"/>
          <w:sz w:val="24"/>
          <w:szCs w:val="24"/>
        </w:rPr>
      </w:pPr>
    </w:p>
    <w:p w14:paraId="7C09FDAE"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2655F346"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4A629008"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423C674F"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22542AD3"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11FBB46D"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00456FED"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02E37EAA"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6C7EEFA3"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5CBC2B0D"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39CC6C76"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7269C36E"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4AE9440C" w14:textId="77777777" w:rsidR="00BB3818" w:rsidRPr="00DD2359" w:rsidRDefault="00BB3818" w:rsidP="00D53206">
      <w:pPr>
        <w:spacing w:after="0" w:line="480" w:lineRule="auto"/>
        <w:jc w:val="center"/>
        <w:rPr>
          <w:rFonts w:ascii="Times New Roman" w:hAnsi="Times New Roman" w:cs="Times New Roman"/>
          <w:color w:val="000000" w:themeColor="text1"/>
          <w:sz w:val="24"/>
          <w:szCs w:val="24"/>
        </w:rPr>
      </w:pPr>
    </w:p>
    <w:p w14:paraId="71E453FA" w14:textId="77777777" w:rsidR="00BB3818" w:rsidRPr="00DD2359" w:rsidRDefault="00BB3818" w:rsidP="00D53206">
      <w:pPr>
        <w:spacing w:after="0" w:line="480" w:lineRule="auto"/>
        <w:jc w:val="center"/>
        <w:rPr>
          <w:rFonts w:ascii="Times New Roman" w:hAnsi="Times New Roman" w:cs="Times New Roman"/>
          <w:color w:val="000000" w:themeColor="text1"/>
          <w:sz w:val="24"/>
          <w:szCs w:val="24"/>
        </w:rPr>
      </w:pPr>
    </w:p>
    <w:p w14:paraId="5F7692EF" w14:textId="77777777" w:rsidR="00BB3818" w:rsidRPr="00DD2359" w:rsidRDefault="00BB3818" w:rsidP="00D53206">
      <w:pPr>
        <w:spacing w:after="0" w:line="480" w:lineRule="auto"/>
        <w:jc w:val="center"/>
        <w:rPr>
          <w:rFonts w:ascii="Times New Roman" w:hAnsi="Times New Roman" w:cs="Times New Roman"/>
          <w:color w:val="000000" w:themeColor="text1"/>
          <w:sz w:val="24"/>
          <w:szCs w:val="24"/>
        </w:rPr>
      </w:pPr>
    </w:p>
    <w:p w14:paraId="0FBB7EB7" w14:textId="77777777" w:rsidR="00AA6ED5" w:rsidRPr="00DD2359" w:rsidRDefault="00AA6ED5" w:rsidP="00D53206">
      <w:pPr>
        <w:spacing w:after="0" w:line="480" w:lineRule="auto"/>
        <w:jc w:val="center"/>
        <w:rPr>
          <w:rFonts w:ascii="Times New Roman" w:hAnsi="Times New Roman" w:cs="Times New Roman"/>
          <w:color w:val="000000" w:themeColor="text1"/>
          <w:sz w:val="24"/>
          <w:szCs w:val="24"/>
        </w:rPr>
      </w:pPr>
    </w:p>
    <w:p w14:paraId="5E7B479F"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38F14F2E" w14:textId="77777777" w:rsidR="0094174C" w:rsidRPr="00DD2359" w:rsidRDefault="0094174C" w:rsidP="00D53206">
      <w:pPr>
        <w:pStyle w:val="Default"/>
        <w:spacing w:line="480" w:lineRule="auto"/>
        <w:jc w:val="both"/>
        <w:rPr>
          <w:color w:val="000000" w:themeColor="text1"/>
          <w:lang w:val="en-GB"/>
        </w:rPr>
      </w:pPr>
    </w:p>
    <w:p w14:paraId="104362D1" w14:textId="306A0CBA" w:rsidR="0094174C" w:rsidRPr="002E0D17" w:rsidRDefault="0094174C" w:rsidP="00D53206">
      <w:pPr>
        <w:pStyle w:val="Heading1"/>
        <w:spacing w:before="0" w:after="0"/>
        <w:ind w:left="0"/>
      </w:pPr>
      <w:bookmarkStart w:id="2" w:name="_Toc63511857"/>
      <w:r w:rsidRPr="002E0D17">
        <w:rPr>
          <w:bCs w:val="0"/>
        </w:rPr>
        <w:lastRenderedPageBreak/>
        <w:t>DECLARATION</w:t>
      </w:r>
      <w:bookmarkEnd w:id="2"/>
    </w:p>
    <w:p w14:paraId="0432B236" w14:textId="4D20EFCF" w:rsidR="0094174C" w:rsidRPr="00DD2359" w:rsidRDefault="0094174C" w:rsidP="00D53206">
      <w:pPr>
        <w:pStyle w:val="Default"/>
        <w:spacing w:line="480" w:lineRule="auto"/>
        <w:jc w:val="both"/>
        <w:rPr>
          <w:color w:val="000000" w:themeColor="text1"/>
        </w:rPr>
      </w:pPr>
      <w:r w:rsidRPr="00DD2359">
        <w:rPr>
          <w:color w:val="000000" w:themeColor="text1"/>
        </w:rPr>
        <w:t xml:space="preserve">I, </w:t>
      </w:r>
      <w:r w:rsidRPr="000A43EE">
        <w:rPr>
          <w:b/>
          <w:bCs/>
          <w:color w:val="000000" w:themeColor="text1"/>
        </w:rPr>
        <w:t xml:space="preserve">Sharifa </w:t>
      </w:r>
      <w:proofErr w:type="spellStart"/>
      <w:r w:rsidRPr="000A43EE">
        <w:rPr>
          <w:b/>
          <w:bCs/>
          <w:color w:val="000000" w:themeColor="text1"/>
        </w:rPr>
        <w:t>Ramadhani</w:t>
      </w:r>
      <w:proofErr w:type="spellEnd"/>
      <w:r w:rsidRPr="000A43EE">
        <w:rPr>
          <w:b/>
          <w:bCs/>
          <w:color w:val="000000" w:themeColor="text1"/>
        </w:rPr>
        <w:t xml:space="preserve"> </w:t>
      </w:r>
      <w:proofErr w:type="spellStart"/>
      <w:r w:rsidRPr="000A43EE">
        <w:rPr>
          <w:b/>
          <w:bCs/>
          <w:color w:val="000000" w:themeColor="text1"/>
        </w:rPr>
        <w:t>Kambi</w:t>
      </w:r>
      <w:proofErr w:type="spellEnd"/>
      <w:r w:rsidRPr="00DD2359">
        <w:rPr>
          <w:color w:val="000000" w:themeColor="text1"/>
        </w:rPr>
        <w:t xml:space="preserve">, </w:t>
      </w:r>
      <w:r w:rsidR="000A43EE" w:rsidRPr="000A43EE">
        <w:rPr>
          <w:rFonts w:eastAsia="Calibri"/>
          <w:color w:val="auto"/>
          <w:szCs w:val="22"/>
        </w:rPr>
        <w:t xml:space="preserve">declare that, </w:t>
      </w:r>
      <w:r w:rsidR="000A43EE" w:rsidRPr="000A43EE">
        <w:rPr>
          <w:rFonts w:eastAsia="Calibri"/>
          <w:color w:val="auto"/>
          <w:szCs w:val="22"/>
          <w:lang w:val="en-TZ"/>
        </w:rPr>
        <w:t>the work presented in this dissertation is original. It has never been presented to any other University or Institution. Where other people’s works have been used, references have been provided. It is in this regard that I declare this work as originally mine.</w:t>
      </w:r>
      <w:r w:rsidR="000A43EE" w:rsidRPr="000A43EE">
        <w:rPr>
          <w:rFonts w:eastAsia="Calibri"/>
          <w:color w:val="auto"/>
          <w:szCs w:val="22"/>
        </w:rPr>
        <w:t xml:space="preserve"> </w:t>
      </w:r>
      <w:r w:rsidR="000A43EE" w:rsidRPr="000A43EE">
        <w:rPr>
          <w:rFonts w:eastAsia="Calibri"/>
          <w:color w:val="auto"/>
          <w:szCs w:val="22"/>
          <w:lang w:val="en-TZ"/>
        </w:rPr>
        <w:t>It is hereby presented in partial fulfillment of the requirement for the Degree of</w:t>
      </w:r>
      <w:r w:rsidR="000A43EE" w:rsidRPr="000A43EE">
        <w:rPr>
          <w:rFonts w:eastAsia="Calibri"/>
          <w:color w:val="auto"/>
          <w:szCs w:val="22"/>
        </w:rPr>
        <w:t xml:space="preserve"> Master of Human Resource Management of The Open University of Tanzania.</w:t>
      </w:r>
    </w:p>
    <w:p w14:paraId="27EB83A1" w14:textId="77777777" w:rsidR="0094174C" w:rsidRPr="00DD2359" w:rsidRDefault="0094174C" w:rsidP="00D53206">
      <w:pPr>
        <w:pStyle w:val="Default"/>
        <w:spacing w:line="480" w:lineRule="auto"/>
        <w:jc w:val="center"/>
        <w:rPr>
          <w:color w:val="000000" w:themeColor="text1"/>
        </w:rPr>
      </w:pPr>
    </w:p>
    <w:p w14:paraId="1125924E" w14:textId="77777777" w:rsidR="0094174C" w:rsidRPr="00DD2359" w:rsidRDefault="0094174C" w:rsidP="00D53206">
      <w:pPr>
        <w:pStyle w:val="Default"/>
        <w:spacing w:line="480" w:lineRule="auto"/>
        <w:jc w:val="center"/>
        <w:rPr>
          <w:color w:val="000000" w:themeColor="text1"/>
        </w:rPr>
      </w:pPr>
    </w:p>
    <w:p w14:paraId="696A7381" w14:textId="77777777" w:rsidR="0094174C" w:rsidRPr="00DD2359" w:rsidRDefault="0094174C" w:rsidP="00D53206">
      <w:pPr>
        <w:pStyle w:val="Default"/>
        <w:spacing w:line="480" w:lineRule="auto"/>
        <w:rPr>
          <w:color w:val="000000" w:themeColor="text1"/>
        </w:rPr>
      </w:pPr>
    </w:p>
    <w:p w14:paraId="33DE0C68" w14:textId="77777777" w:rsidR="0094174C" w:rsidRPr="00DD2359" w:rsidRDefault="0094174C" w:rsidP="00D53206">
      <w:pPr>
        <w:pStyle w:val="Default"/>
        <w:spacing w:line="480" w:lineRule="auto"/>
        <w:jc w:val="center"/>
        <w:rPr>
          <w:color w:val="000000" w:themeColor="text1"/>
        </w:rPr>
      </w:pPr>
      <w:r w:rsidRPr="00DD2359">
        <w:rPr>
          <w:color w:val="000000" w:themeColor="text1"/>
        </w:rPr>
        <w:t>…………………………………….</w:t>
      </w:r>
    </w:p>
    <w:p w14:paraId="688EC4E0" w14:textId="77777777" w:rsidR="0094174C" w:rsidRPr="00DD2359" w:rsidRDefault="0094174C" w:rsidP="00D53206">
      <w:pPr>
        <w:pStyle w:val="Default"/>
        <w:spacing w:line="480" w:lineRule="auto"/>
        <w:jc w:val="center"/>
        <w:rPr>
          <w:color w:val="000000" w:themeColor="text1"/>
        </w:rPr>
      </w:pPr>
      <w:r w:rsidRPr="00DD2359">
        <w:rPr>
          <w:color w:val="000000" w:themeColor="text1"/>
        </w:rPr>
        <w:t>Signature</w:t>
      </w:r>
    </w:p>
    <w:p w14:paraId="4823B013" w14:textId="77777777" w:rsidR="0094174C" w:rsidRPr="00DD2359" w:rsidRDefault="0094174C" w:rsidP="00D53206">
      <w:pPr>
        <w:pStyle w:val="Default"/>
        <w:spacing w:line="480" w:lineRule="auto"/>
        <w:jc w:val="center"/>
        <w:rPr>
          <w:color w:val="000000" w:themeColor="text1"/>
        </w:rPr>
      </w:pPr>
    </w:p>
    <w:p w14:paraId="1C26958E" w14:textId="77777777" w:rsidR="0094174C" w:rsidRPr="00DD2359" w:rsidRDefault="0094174C" w:rsidP="00D53206">
      <w:pPr>
        <w:pStyle w:val="Default"/>
        <w:spacing w:line="480" w:lineRule="auto"/>
        <w:jc w:val="center"/>
        <w:rPr>
          <w:color w:val="000000" w:themeColor="text1"/>
        </w:rPr>
      </w:pPr>
    </w:p>
    <w:p w14:paraId="0F443B76" w14:textId="77777777" w:rsidR="0094174C" w:rsidRPr="00DD2359" w:rsidRDefault="0094174C" w:rsidP="00D53206">
      <w:pPr>
        <w:pStyle w:val="Default"/>
        <w:spacing w:line="480" w:lineRule="auto"/>
        <w:jc w:val="center"/>
        <w:rPr>
          <w:color w:val="000000" w:themeColor="text1"/>
        </w:rPr>
      </w:pPr>
      <w:r w:rsidRPr="00DD2359">
        <w:rPr>
          <w:color w:val="000000" w:themeColor="text1"/>
        </w:rPr>
        <w:t>…………………………………….</w:t>
      </w:r>
    </w:p>
    <w:p w14:paraId="47A9CD4C"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Date</w:t>
      </w:r>
    </w:p>
    <w:p w14:paraId="5835B59F"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1F858CE0"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617A275E"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2645319E"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478D4687"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11D77180"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112A07C8"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147933B0"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08C0AAFA"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626BE999"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554FD6CF" w14:textId="77777777" w:rsidR="00074FEF" w:rsidRPr="00DD2359" w:rsidRDefault="00074FEF" w:rsidP="00D53206">
      <w:pPr>
        <w:spacing w:after="0" w:line="480" w:lineRule="auto"/>
        <w:jc w:val="center"/>
        <w:rPr>
          <w:rFonts w:ascii="Times New Roman" w:hAnsi="Times New Roman" w:cs="Times New Roman"/>
          <w:color w:val="000000" w:themeColor="text1"/>
          <w:sz w:val="24"/>
          <w:szCs w:val="24"/>
        </w:rPr>
      </w:pPr>
    </w:p>
    <w:p w14:paraId="44651346" w14:textId="77777777" w:rsidR="00074FEF" w:rsidRPr="00DD2359" w:rsidRDefault="00074FEF" w:rsidP="00D53206">
      <w:pPr>
        <w:pStyle w:val="Default"/>
        <w:spacing w:line="480" w:lineRule="auto"/>
        <w:rPr>
          <w:color w:val="000000" w:themeColor="text1"/>
          <w:lang w:val="en-GB"/>
        </w:rPr>
      </w:pPr>
    </w:p>
    <w:p w14:paraId="47648376" w14:textId="0D00B6EA" w:rsidR="0094174C" w:rsidRPr="002E0D17" w:rsidRDefault="0094174C" w:rsidP="00D53206">
      <w:pPr>
        <w:pStyle w:val="Heading1"/>
        <w:spacing w:before="0" w:after="0"/>
        <w:ind w:left="0"/>
      </w:pPr>
      <w:bookmarkStart w:id="3" w:name="_Toc63511858"/>
      <w:r w:rsidRPr="002E0D17">
        <w:rPr>
          <w:bCs w:val="0"/>
        </w:rPr>
        <w:t>DEDICATION</w:t>
      </w:r>
      <w:bookmarkEnd w:id="3"/>
    </w:p>
    <w:p w14:paraId="76141ECE" w14:textId="020B528C" w:rsidR="0094174C" w:rsidRPr="00DD2359" w:rsidRDefault="0094174C"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work is dedicated </w:t>
      </w:r>
      <w:r w:rsidR="00FE3FF7" w:rsidRPr="00DD2359">
        <w:rPr>
          <w:rFonts w:ascii="Times New Roman" w:hAnsi="Times New Roman" w:cs="Times New Roman"/>
          <w:color w:val="000000" w:themeColor="text1"/>
          <w:sz w:val="24"/>
          <w:szCs w:val="24"/>
        </w:rPr>
        <w:t>to my children Alice and Abby</w:t>
      </w:r>
      <w:r w:rsidRPr="00DD2359">
        <w:rPr>
          <w:rFonts w:ascii="Times New Roman" w:hAnsi="Times New Roman" w:cs="Times New Roman"/>
          <w:color w:val="000000" w:themeColor="text1"/>
          <w:sz w:val="24"/>
          <w:szCs w:val="24"/>
        </w:rPr>
        <w:t xml:space="preserve"> for the support and spiritual prayers during my entire studies. </w:t>
      </w:r>
      <w:proofErr w:type="gramStart"/>
      <w:r w:rsidRPr="00DD2359">
        <w:rPr>
          <w:rFonts w:ascii="Times New Roman" w:hAnsi="Times New Roman" w:cs="Times New Roman"/>
          <w:color w:val="000000" w:themeColor="text1"/>
          <w:sz w:val="24"/>
          <w:szCs w:val="24"/>
        </w:rPr>
        <w:t>Also</w:t>
      </w:r>
      <w:proofErr w:type="gramEnd"/>
      <w:r w:rsidRPr="00DD2359">
        <w:rPr>
          <w:rFonts w:ascii="Times New Roman" w:hAnsi="Times New Roman" w:cs="Times New Roman"/>
          <w:color w:val="000000" w:themeColor="text1"/>
          <w:sz w:val="24"/>
          <w:szCs w:val="24"/>
        </w:rPr>
        <w:t xml:space="preserve"> my dedication goes to mother Rose John and my Pastor Henry </w:t>
      </w:r>
      <w:proofErr w:type="spellStart"/>
      <w:r w:rsidRPr="00DD2359">
        <w:rPr>
          <w:rFonts w:ascii="Times New Roman" w:hAnsi="Times New Roman" w:cs="Times New Roman"/>
          <w:color w:val="000000" w:themeColor="text1"/>
          <w:sz w:val="24"/>
          <w:szCs w:val="24"/>
        </w:rPr>
        <w:t>Catma</w:t>
      </w:r>
      <w:proofErr w:type="spellEnd"/>
      <w:r w:rsidRPr="00DD2359">
        <w:rPr>
          <w:rFonts w:ascii="Times New Roman" w:hAnsi="Times New Roman" w:cs="Times New Roman"/>
          <w:color w:val="000000" w:themeColor="text1"/>
          <w:sz w:val="24"/>
          <w:szCs w:val="24"/>
        </w:rPr>
        <w:t xml:space="preserve"> for their tireless support.</w:t>
      </w:r>
    </w:p>
    <w:p w14:paraId="7CEEB5F9"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6CC81C72"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53F83F84"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75A99FC3"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076302DD" w14:textId="77777777" w:rsidR="0094174C" w:rsidRPr="00DD2359" w:rsidRDefault="0094174C" w:rsidP="00D53206">
      <w:pPr>
        <w:spacing w:after="0" w:line="480" w:lineRule="auto"/>
        <w:jc w:val="center"/>
        <w:rPr>
          <w:rFonts w:ascii="Times New Roman" w:hAnsi="Times New Roman" w:cs="Times New Roman"/>
          <w:color w:val="000000" w:themeColor="text1"/>
          <w:sz w:val="24"/>
          <w:szCs w:val="24"/>
        </w:rPr>
      </w:pPr>
    </w:p>
    <w:p w14:paraId="7C71980C"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2CE2F44E"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19C31633"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6C376F67"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25B9AA32"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5EC309AB"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7B56C63A"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4AFF887E"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4824397E"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30BE69F2"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57528A1B"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5873C595" w14:textId="77777777" w:rsidR="00BB3818" w:rsidRPr="00DD2359" w:rsidRDefault="00BB3818" w:rsidP="00D53206">
      <w:pPr>
        <w:spacing w:after="0" w:line="480" w:lineRule="auto"/>
        <w:rPr>
          <w:rFonts w:ascii="Times New Roman" w:hAnsi="Times New Roman" w:cs="Times New Roman"/>
          <w:color w:val="000000" w:themeColor="text1"/>
          <w:sz w:val="24"/>
          <w:szCs w:val="24"/>
        </w:rPr>
      </w:pPr>
    </w:p>
    <w:p w14:paraId="6C6FC8C8" w14:textId="77777777" w:rsidR="00BB3818" w:rsidRPr="00DD2359" w:rsidRDefault="00BB3818" w:rsidP="00D53206">
      <w:pPr>
        <w:spacing w:after="0" w:line="480" w:lineRule="auto"/>
        <w:rPr>
          <w:rFonts w:ascii="Times New Roman" w:hAnsi="Times New Roman" w:cs="Times New Roman"/>
          <w:color w:val="000000" w:themeColor="text1"/>
          <w:sz w:val="24"/>
          <w:szCs w:val="24"/>
        </w:rPr>
      </w:pPr>
    </w:p>
    <w:p w14:paraId="6F76FD34" w14:textId="77777777" w:rsidR="00AA6ED5" w:rsidRPr="00DD2359" w:rsidRDefault="00AA6ED5" w:rsidP="00D53206">
      <w:pPr>
        <w:spacing w:after="0" w:line="480" w:lineRule="auto"/>
        <w:rPr>
          <w:rFonts w:ascii="Times New Roman" w:hAnsi="Times New Roman" w:cs="Times New Roman"/>
          <w:color w:val="000000" w:themeColor="text1"/>
          <w:sz w:val="24"/>
          <w:szCs w:val="24"/>
        </w:rPr>
      </w:pPr>
    </w:p>
    <w:p w14:paraId="2D601EFE" w14:textId="77777777" w:rsidR="0094174C" w:rsidRPr="00DD2359" w:rsidRDefault="0094174C" w:rsidP="00D53206">
      <w:pPr>
        <w:spacing w:after="0" w:line="480" w:lineRule="auto"/>
        <w:rPr>
          <w:rFonts w:ascii="Times New Roman" w:hAnsi="Times New Roman" w:cs="Times New Roman"/>
          <w:color w:val="000000" w:themeColor="text1"/>
          <w:sz w:val="24"/>
          <w:szCs w:val="24"/>
        </w:rPr>
      </w:pPr>
    </w:p>
    <w:p w14:paraId="14891F8D" w14:textId="6F75E481" w:rsidR="0094174C" w:rsidRPr="002E0D17" w:rsidRDefault="0094174C" w:rsidP="00D53206">
      <w:pPr>
        <w:pStyle w:val="Heading1"/>
        <w:spacing w:before="0" w:after="0"/>
        <w:ind w:left="0"/>
      </w:pPr>
      <w:bookmarkStart w:id="4" w:name="_Toc63511859"/>
      <w:r w:rsidRPr="002E0D17">
        <w:rPr>
          <w:bCs w:val="0"/>
        </w:rPr>
        <w:t>AKNOWLEGEMENT</w:t>
      </w:r>
      <w:bookmarkEnd w:id="4"/>
    </w:p>
    <w:p w14:paraId="6B8C33B8" w14:textId="77777777" w:rsidR="0094174C" w:rsidRPr="00DD2359" w:rsidRDefault="0094174C" w:rsidP="00D53206">
      <w:pPr>
        <w:pStyle w:val="Default"/>
        <w:spacing w:line="480" w:lineRule="auto"/>
        <w:jc w:val="both"/>
        <w:rPr>
          <w:color w:val="000000" w:themeColor="text1"/>
        </w:rPr>
      </w:pPr>
      <w:r w:rsidRPr="00DD2359">
        <w:rPr>
          <w:color w:val="000000" w:themeColor="text1"/>
        </w:rPr>
        <w:t xml:space="preserve">First, I would like to thank God for his guidance and good health throughout my life and my entire study, especially during the time for accomplishing this dissertation. </w:t>
      </w:r>
    </w:p>
    <w:p w14:paraId="7CA90F54" w14:textId="77777777" w:rsidR="0094174C" w:rsidRPr="00DD2359" w:rsidRDefault="0094174C" w:rsidP="00D53206">
      <w:pPr>
        <w:pStyle w:val="Default"/>
        <w:spacing w:line="480" w:lineRule="auto"/>
        <w:jc w:val="both"/>
        <w:rPr>
          <w:color w:val="000000" w:themeColor="text1"/>
        </w:rPr>
      </w:pPr>
      <w:r w:rsidRPr="00DD2359">
        <w:rPr>
          <w:color w:val="000000" w:themeColor="text1"/>
        </w:rPr>
        <w:t xml:space="preserve">Also, I would like to extend my sincerely appreciation to my supervisor Dr. Raphael </w:t>
      </w:r>
      <w:proofErr w:type="spellStart"/>
      <w:r w:rsidRPr="00DD2359">
        <w:rPr>
          <w:color w:val="000000" w:themeColor="text1"/>
        </w:rPr>
        <w:t>Gwahula</w:t>
      </w:r>
      <w:proofErr w:type="spellEnd"/>
      <w:r w:rsidRPr="00DD2359">
        <w:rPr>
          <w:color w:val="000000" w:themeColor="text1"/>
        </w:rPr>
        <w:t xml:space="preserve"> for his assistance and support towards accomplishment of my dissertation. Your effort is highly appreciated, thank you Sir.</w:t>
      </w:r>
    </w:p>
    <w:p w14:paraId="7CBE0285" w14:textId="77777777" w:rsidR="0094174C" w:rsidRPr="00DD2359" w:rsidRDefault="0094174C" w:rsidP="00D53206">
      <w:pPr>
        <w:pStyle w:val="Default"/>
        <w:spacing w:line="480" w:lineRule="auto"/>
        <w:jc w:val="both"/>
        <w:rPr>
          <w:color w:val="000000" w:themeColor="text1"/>
        </w:rPr>
      </w:pPr>
      <w:r w:rsidRPr="00DD2359">
        <w:rPr>
          <w:color w:val="000000" w:themeColor="text1"/>
        </w:rPr>
        <w:t xml:space="preserve">Also, I would like to thank my beloved parents Mr. Ramadhan </w:t>
      </w:r>
      <w:proofErr w:type="spellStart"/>
      <w:r w:rsidRPr="00DD2359">
        <w:rPr>
          <w:color w:val="000000" w:themeColor="text1"/>
        </w:rPr>
        <w:t>Kambi</w:t>
      </w:r>
      <w:proofErr w:type="spellEnd"/>
      <w:r w:rsidRPr="00DD2359">
        <w:rPr>
          <w:color w:val="000000" w:themeColor="text1"/>
        </w:rPr>
        <w:t xml:space="preserve"> and Rose John </w:t>
      </w:r>
      <w:proofErr w:type="spellStart"/>
      <w:r w:rsidRPr="00DD2359">
        <w:rPr>
          <w:color w:val="000000" w:themeColor="text1"/>
        </w:rPr>
        <w:t>Sekidio</w:t>
      </w:r>
      <w:proofErr w:type="spellEnd"/>
      <w:r w:rsidRPr="00DD2359">
        <w:rPr>
          <w:color w:val="000000" w:themeColor="text1"/>
        </w:rPr>
        <w:t xml:space="preserve"> for their tireless support and assistance that made it possible to conquer this level. </w:t>
      </w:r>
    </w:p>
    <w:p w14:paraId="121A30CA" w14:textId="77777777" w:rsidR="0094174C" w:rsidRPr="00DD2359" w:rsidRDefault="0094174C" w:rsidP="00D53206">
      <w:pPr>
        <w:spacing w:after="0" w:line="480" w:lineRule="auto"/>
        <w:jc w:val="both"/>
        <w:rPr>
          <w:rFonts w:ascii="Times New Roman" w:hAnsi="Times New Roman" w:cs="Times New Roman"/>
          <w:color w:val="000000" w:themeColor="text1"/>
          <w:sz w:val="24"/>
          <w:szCs w:val="24"/>
        </w:rPr>
      </w:pPr>
      <w:proofErr w:type="gramStart"/>
      <w:r w:rsidRPr="00DD2359">
        <w:rPr>
          <w:rFonts w:ascii="Times New Roman" w:hAnsi="Times New Roman" w:cs="Times New Roman"/>
          <w:color w:val="000000" w:themeColor="text1"/>
          <w:sz w:val="24"/>
          <w:szCs w:val="24"/>
        </w:rPr>
        <w:t>Lastly</w:t>
      </w:r>
      <w:proofErr w:type="gramEnd"/>
      <w:r w:rsidRPr="00DD2359">
        <w:rPr>
          <w:rFonts w:ascii="Times New Roman" w:hAnsi="Times New Roman" w:cs="Times New Roman"/>
          <w:color w:val="000000" w:themeColor="text1"/>
          <w:sz w:val="24"/>
          <w:szCs w:val="24"/>
        </w:rPr>
        <w:t xml:space="preserve"> I would like to thank all people who in one way or another gave me assistance in writing my dissertation, although their names do not appear in this report. I rather thank you all and may God bless you. </w:t>
      </w:r>
    </w:p>
    <w:p w14:paraId="7EE2E65F" w14:textId="77777777" w:rsidR="0094174C" w:rsidRPr="00DD2359" w:rsidRDefault="0094174C" w:rsidP="00D53206">
      <w:pPr>
        <w:pStyle w:val="pre"/>
        <w:spacing w:after="0"/>
        <w:rPr>
          <w:color w:val="000000" w:themeColor="text1"/>
          <w:szCs w:val="24"/>
        </w:rPr>
      </w:pPr>
    </w:p>
    <w:p w14:paraId="5B91B2D0" w14:textId="77777777" w:rsidR="0094174C" w:rsidRPr="00DD2359" w:rsidRDefault="0094174C" w:rsidP="00D53206">
      <w:pPr>
        <w:pStyle w:val="pre"/>
        <w:spacing w:after="0"/>
        <w:rPr>
          <w:color w:val="000000" w:themeColor="text1"/>
          <w:szCs w:val="24"/>
        </w:rPr>
      </w:pPr>
    </w:p>
    <w:p w14:paraId="7F85CCC5" w14:textId="77777777" w:rsidR="0094174C" w:rsidRPr="00DD2359" w:rsidRDefault="0094174C" w:rsidP="00D53206">
      <w:pPr>
        <w:pStyle w:val="pre"/>
        <w:spacing w:after="0"/>
        <w:rPr>
          <w:color w:val="000000" w:themeColor="text1"/>
          <w:szCs w:val="24"/>
        </w:rPr>
      </w:pPr>
    </w:p>
    <w:p w14:paraId="05CC3FDE" w14:textId="77777777" w:rsidR="006E3C08" w:rsidRPr="00DD2359" w:rsidRDefault="006E3C08" w:rsidP="00D53206">
      <w:pPr>
        <w:pStyle w:val="pre"/>
        <w:spacing w:after="0"/>
        <w:rPr>
          <w:color w:val="000000" w:themeColor="text1"/>
          <w:szCs w:val="24"/>
        </w:rPr>
      </w:pPr>
    </w:p>
    <w:p w14:paraId="07BAE804" w14:textId="77777777" w:rsidR="006E3C08" w:rsidRPr="00DD2359" w:rsidRDefault="006E3C08" w:rsidP="00D53206">
      <w:pPr>
        <w:pStyle w:val="pre"/>
        <w:spacing w:after="0"/>
        <w:rPr>
          <w:color w:val="000000" w:themeColor="text1"/>
          <w:szCs w:val="24"/>
        </w:rPr>
      </w:pPr>
    </w:p>
    <w:p w14:paraId="2863960E" w14:textId="77777777" w:rsidR="006E3C08" w:rsidRPr="00DD2359" w:rsidRDefault="006E3C08" w:rsidP="00D53206">
      <w:pPr>
        <w:pStyle w:val="pre"/>
        <w:spacing w:after="0"/>
        <w:rPr>
          <w:color w:val="000000" w:themeColor="text1"/>
          <w:szCs w:val="24"/>
        </w:rPr>
      </w:pPr>
    </w:p>
    <w:p w14:paraId="4B0DA165" w14:textId="77777777" w:rsidR="0094174C" w:rsidRPr="00DD2359" w:rsidRDefault="0094174C" w:rsidP="00D53206">
      <w:pPr>
        <w:pStyle w:val="pre"/>
        <w:spacing w:after="0"/>
        <w:rPr>
          <w:color w:val="000000" w:themeColor="text1"/>
          <w:szCs w:val="24"/>
        </w:rPr>
      </w:pPr>
    </w:p>
    <w:p w14:paraId="64F57508" w14:textId="77777777" w:rsidR="0094174C" w:rsidRPr="00DD2359" w:rsidRDefault="0094174C" w:rsidP="00D53206">
      <w:pPr>
        <w:pStyle w:val="pre"/>
        <w:spacing w:after="0"/>
        <w:rPr>
          <w:color w:val="000000" w:themeColor="text1"/>
          <w:szCs w:val="24"/>
        </w:rPr>
      </w:pPr>
    </w:p>
    <w:p w14:paraId="3797AFD7" w14:textId="77777777" w:rsidR="0094174C" w:rsidRPr="00DD2359" w:rsidRDefault="0094174C" w:rsidP="00D53206">
      <w:pPr>
        <w:pStyle w:val="pre"/>
        <w:spacing w:after="0"/>
        <w:rPr>
          <w:color w:val="000000" w:themeColor="text1"/>
          <w:szCs w:val="24"/>
        </w:rPr>
      </w:pPr>
    </w:p>
    <w:p w14:paraId="42DCB897" w14:textId="77777777" w:rsidR="00AA6ED5" w:rsidRPr="00DD2359" w:rsidRDefault="00AA6ED5" w:rsidP="00D53206">
      <w:pPr>
        <w:pStyle w:val="pre"/>
        <w:spacing w:after="0"/>
        <w:rPr>
          <w:color w:val="000000" w:themeColor="text1"/>
          <w:szCs w:val="24"/>
        </w:rPr>
      </w:pPr>
    </w:p>
    <w:p w14:paraId="28A246B5" w14:textId="77777777" w:rsidR="00AA6ED5" w:rsidRPr="00DD2359" w:rsidRDefault="00AA6ED5" w:rsidP="00D53206">
      <w:pPr>
        <w:pStyle w:val="pre"/>
        <w:spacing w:after="0"/>
        <w:rPr>
          <w:color w:val="000000" w:themeColor="text1"/>
          <w:szCs w:val="24"/>
        </w:rPr>
      </w:pPr>
    </w:p>
    <w:p w14:paraId="51418F37" w14:textId="77777777" w:rsidR="0094174C" w:rsidRPr="00DD2359" w:rsidRDefault="0094174C" w:rsidP="00D53206">
      <w:pPr>
        <w:pStyle w:val="pre"/>
        <w:spacing w:after="0"/>
        <w:rPr>
          <w:color w:val="000000" w:themeColor="text1"/>
          <w:szCs w:val="24"/>
        </w:rPr>
      </w:pPr>
    </w:p>
    <w:p w14:paraId="7D4B3FB0" w14:textId="45692AE1" w:rsidR="000551D5" w:rsidRPr="00DD2359" w:rsidRDefault="004B1B85" w:rsidP="00D53206">
      <w:pPr>
        <w:pStyle w:val="pre"/>
        <w:spacing w:after="0"/>
        <w:rPr>
          <w:color w:val="000000" w:themeColor="text1"/>
          <w:szCs w:val="24"/>
        </w:rPr>
      </w:pPr>
      <w:bookmarkStart w:id="5" w:name="_Toc63511860"/>
      <w:r w:rsidRPr="00DD2359">
        <w:rPr>
          <w:color w:val="000000" w:themeColor="text1"/>
          <w:szCs w:val="24"/>
        </w:rPr>
        <w:t>ABSTRACT</w:t>
      </w:r>
      <w:bookmarkEnd w:id="5"/>
    </w:p>
    <w:p w14:paraId="104ADDE5" w14:textId="66ABF63A" w:rsidR="00FD1BD8" w:rsidRDefault="004B1B85"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study aims at assessing motivation on employee’ performance at MUHAS. It involved three objectives namely; </w:t>
      </w:r>
      <w:r w:rsidR="00FF55D9" w:rsidRPr="00DD2359">
        <w:rPr>
          <w:rFonts w:ascii="Times New Roman" w:hAnsi="Times New Roman" w:cs="Times New Roman"/>
          <w:color w:val="000000" w:themeColor="text1"/>
          <w:sz w:val="24"/>
          <w:szCs w:val="24"/>
        </w:rPr>
        <w:t xml:space="preserve">to examine motivational packages offered by MUHAS to employees; to assess the roles of employee benefits in enhancing job performance; and to analyse the relationship between motivational factors and employee’ performance at MUHAS. The study used cross-section design to collect data from 162 respondents. Questionnaire was adopted as data collection tool. Results of the findings indicated that, </w:t>
      </w:r>
      <w:r w:rsidR="00860616" w:rsidRPr="00DD2359">
        <w:rPr>
          <w:rFonts w:ascii="Times New Roman" w:hAnsi="Times New Roman" w:cs="Times New Roman"/>
          <w:color w:val="000000" w:themeColor="text1"/>
          <w:sz w:val="24"/>
          <w:szCs w:val="24"/>
        </w:rPr>
        <w:t>the offered motivational packages at MUHAS were; salary increment, promotion, recognition, gift vouchers, and cash rewards.</w:t>
      </w:r>
      <w:r w:rsidR="00B01223" w:rsidRPr="00DD2359">
        <w:rPr>
          <w:rFonts w:ascii="Times New Roman" w:hAnsi="Times New Roman" w:cs="Times New Roman"/>
          <w:color w:val="000000" w:themeColor="text1"/>
          <w:sz w:val="24"/>
          <w:szCs w:val="24"/>
        </w:rPr>
        <w:t xml:space="preserve"> employee benefits which enhanced job performance include, pension scheme, medical cover, fitness/wellness programme, and leave policy.</w:t>
      </w:r>
      <w:r w:rsidR="00A117E7" w:rsidRPr="00DD2359">
        <w:rPr>
          <w:rFonts w:ascii="Times New Roman" w:hAnsi="Times New Roman" w:cs="Times New Roman"/>
          <w:color w:val="000000" w:themeColor="text1"/>
          <w:sz w:val="24"/>
          <w:szCs w:val="24"/>
        </w:rPr>
        <w:t xml:space="preserve"> Also, findings suggest that, motivational factors </w:t>
      </w:r>
      <w:r w:rsidR="008E6C78" w:rsidRPr="00DD2359">
        <w:rPr>
          <w:rFonts w:ascii="Times New Roman" w:hAnsi="Times New Roman" w:cs="Times New Roman"/>
          <w:color w:val="000000" w:themeColor="text1"/>
          <w:sz w:val="24"/>
          <w:szCs w:val="24"/>
        </w:rPr>
        <w:t>explain</w:t>
      </w:r>
      <w:r w:rsidR="00A117E7" w:rsidRPr="00DD2359">
        <w:rPr>
          <w:rFonts w:ascii="Times New Roman" w:hAnsi="Times New Roman" w:cs="Times New Roman"/>
          <w:color w:val="000000" w:themeColor="text1"/>
          <w:sz w:val="24"/>
          <w:szCs w:val="24"/>
        </w:rPr>
        <w:t xml:space="preserve"> 78% of employee performance. </w:t>
      </w:r>
      <w:r w:rsidR="0071728E" w:rsidRPr="00DD2359">
        <w:rPr>
          <w:rFonts w:ascii="Times New Roman" w:hAnsi="Times New Roman" w:cs="Times New Roman"/>
          <w:color w:val="000000" w:themeColor="text1"/>
          <w:sz w:val="24"/>
          <w:szCs w:val="24"/>
        </w:rPr>
        <w:t xml:space="preserve">There is positive significant relationship between </w:t>
      </w:r>
      <w:r w:rsidR="008E6C78" w:rsidRPr="00DD2359">
        <w:rPr>
          <w:rFonts w:ascii="Times New Roman" w:hAnsi="Times New Roman" w:cs="Times New Roman"/>
          <w:color w:val="000000" w:themeColor="text1"/>
          <w:sz w:val="24"/>
          <w:szCs w:val="24"/>
        </w:rPr>
        <w:t xml:space="preserve">salary increment, promotion, recognition, gift vouchers, cash rewards, and employee performance. The study recommends that, </w:t>
      </w:r>
      <w:r w:rsidR="00FD1BD8" w:rsidRPr="00DD2359">
        <w:rPr>
          <w:rFonts w:ascii="Times New Roman" w:hAnsi="Times New Roman" w:cs="Times New Roman"/>
          <w:color w:val="000000" w:themeColor="text1"/>
          <w:sz w:val="24"/>
          <w:szCs w:val="24"/>
        </w:rPr>
        <w:t>promote an environment for learning through formal on-the-job training, job transfer, interdisciplinary initiatives, promote further education and seek to ensure that the workers continually develop new skills and acquire new knowledge. This encourages employee motivation and eliminates the stagnation level that can easily take place in an organization.</w:t>
      </w:r>
    </w:p>
    <w:p w14:paraId="244366E2" w14:textId="5FDAC126" w:rsidR="00FB4573" w:rsidRPr="00FB4573" w:rsidRDefault="0048616F" w:rsidP="00FB4573">
      <w:pPr>
        <w:spacing w:after="0" w:line="480" w:lineRule="auto"/>
        <w:jc w:val="both"/>
        <w:rPr>
          <w:rFonts w:ascii="Times New Roman" w:hAnsi="Times New Roman" w:cs="Times New Roman"/>
          <w:b/>
          <w:color w:val="000000" w:themeColor="text1"/>
          <w:sz w:val="24"/>
          <w:szCs w:val="24"/>
        </w:rPr>
      </w:pPr>
      <w:r w:rsidRPr="00FB4573">
        <w:rPr>
          <w:rFonts w:ascii="Times New Roman" w:hAnsi="Times New Roman" w:cs="Times New Roman"/>
          <w:b/>
          <w:color w:val="000000" w:themeColor="text1"/>
          <w:sz w:val="24"/>
          <w:szCs w:val="24"/>
        </w:rPr>
        <w:t>Key words:</w:t>
      </w:r>
      <w:r w:rsidR="00FB4573" w:rsidRPr="00FB4573">
        <w:rPr>
          <w:rFonts w:ascii="Times New Roman" w:hAnsi="Times New Roman" w:cs="Times New Roman"/>
          <w:b/>
          <w:color w:val="000000" w:themeColor="text1"/>
          <w:sz w:val="24"/>
          <w:szCs w:val="24"/>
        </w:rPr>
        <w:t xml:space="preserve"> </w:t>
      </w:r>
      <w:r w:rsidR="00FB4573" w:rsidRPr="00FB4573">
        <w:rPr>
          <w:rFonts w:ascii="Times New Roman" w:hAnsi="Times New Roman" w:cs="Times New Roman"/>
          <w:b/>
          <w:bCs/>
          <w:color w:val="000000" w:themeColor="text1"/>
          <w:sz w:val="24"/>
          <w:szCs w:val="24"/>
        </w:rPr>
        <w:t xml:space="preserve"> </w:t>
      </w:r>
      <w:r w:rsidR="00FB4573" w:rsidRPr="00FB4573">
        <w:rPr>
          <w:rFonts w:ascii="Times New Roman" w:hAnsi="Times New Roman" w:cs="Times New Roman"/>
          <w:b/>
          <w:color w:val="000000" w:themeColor="text1"/>
          <w:sz w:val="24"/>
          <w:szCs w:val="24"/>
        </w:rPr>
        <w:t>Impact, motivation, employees, performance, Public, sector.</w:t>
      </w:r>
    </w:p>
    <w:p w14:paraId="2C1DAE36" w14:textId="1E044122" w:rsidR="0048616F" w:rsidRDefault="0048616F" w:rsidP="00D53206">
      <w:pPr>
        <w:spacing w:after="0" w:line="480" w:lineRule="auto"/>
        <w:jc w:val="both"/>
        <w:rPr>
          <w:rFonts w:ascii="Times New Roman" w:hAnsi="Times New Roman" w:cs="Times New Roman"/>
          <w:color w:val="000000" w:themeColor="text1"/>
          <w:sz w:val="24"/>
          <w:szCs w:val="24"/>
        </w:rPr>
      </w:pPr>
    </w:p>
    <w:p w14:paraId="3339DC14" w14:textId="77777777" w:rsidR="00D53206" w:rsidRDefault="00D53206" w:rsidP="00D53206">
      <w:pPr>
        <w:spacing w:after="0" w:line="480" w:lineRule="auto"/>
        <w:jc w:val="both"/>
        <w:rPr>
          <w:rFonts w:ascii="Times New Roman" w:hAnsi="Times New Roman" w:cs="Times New Roman"/>
          <w:color w:val="000000" w:themeColor="text1"/>
          <w:sz w:val="24"/>
          <w:szCs w:val="24"/>
        </w:rPr>
      </w:pPr>
    </w:p>
    <w:p w14:paraId="4DBCC87A" w14:textId="77777777" w:rsidR="00D53206" w:rsidRDefault="00D53206" w:rsidP="00D53206">
      <w:pPr>
        <w:spacing w:after="0" w:line="480" w:lineRule="auto"/>
        <w:jc w:val="both"/>
        <w:rPr>
          <w:rFonts w:ascii="Times New Roman" w:hAnsi="Times New Roman" w:cs="Times New Roman"/>
          <w:color w:val="000000" w:themeColor="text1"/>
          <w:sz w:val="24"/>
          <w:szCs w:val="24"/>
        </w:rPr>
      </w:pPr>
    </w:p>
    <w:p w14:paraId="6630A69E" w14:textId="77777777" w:rsidR="00FB4573" w:rsidRDefault="00FB4573" w:rsidP="00D53206">
      <w:pPr>
        <w:spacing w:after="0" w:line="480" w:lineRule="auto"/>
        <w:jc w:val="both"/>
        <w:rPr>
          <w:rFonts w:ascii="Times New Roman" w:hAnsi="Times New Roman" w:cs="Times New Roman"/>
          <w:color w:val="000000" w:themeColor="text1"/>
          <w:sz w:val="24"/>
          <w:szCs w:val="24"/>
        </w:rPr>
      </w:pPr>
    </w:p>
    <w:p w14:paraId="6727F2F7" w14:textId="040E091A" w:rsidR="00063EBB" w:rsidRPr="00DD2359" w:rsidRDefault="00B14A64" w:rsidP="00D53206">
      <w:pPr>
        <w:pStyle w:val="pre"/>
        <w:spacing w:after="0"/>
        <w:rPr>
          <w:color w:val="000000" w:themeColor="text1"/>
          <w:szCs w:val="24"/>
        </w:rPr>
      </w:pPr>
      <w:bookmarkStart w:id="6" w:name="_Toc63511861"/>
      <w:r w:rsidRPr="00DD2359">
        <w:rPr>
          <w:color w:val="000000" w:themeColor="text1"/>
          <w:szCs w:val="24"/>
        </w:rPr>
        <w:t>TABLE OF CONTENTS</w:t>
      </w:r>
      <w:bookmarkEnd w:id="6"/>
    </w:p>
    <w:p w14:paraId="2FE672AC" w14:textId="403A8E86" w:rsidR="00D53206" w:rsidRDefault="00911BC1" w:rsidP="00D53206">
      <w:pPr>
        <w:pStyle w:val="TOC1"/>
        <w:tabs>
          <w:tab w:val="right" w:leader="dot" w:pos="8210"/>
        </w:tabs>
        <w:spacing w:after="0" w:line="480" w:lineRule="auto"/>
        <w:rPr>
          <w:rFonts w:asciiTheme="minorHAnsi" w:eastAsiaTheme="minorEastAsia" w:hAnsiTheme="minorHAnsi"/>
          <w:noProof/>
          <w:sz w:val="22"/>
          <w:lang w:val="en-US"/>
        </w:rPr>
      </w:pPr>
      <w:r w:rsidRPr="00856C5D">
        <w:rPr>
          <w:rFonts w:cs="Times New Roman"/>
          <w:bCs/>
          <w:color w:val="000000" w:themeColor="text1"/>
          <w:szCs w:val="24"/>
        </w:rPr>
        <w:fldChar w:fldCharType="begin"/>
      </w:r>
      <w:r w:rsidRPr="00856C5D">
        <w:rPr>
          <w:rFonts w:cs="Times New Roman"/>
          <w:bCs/>
          <w:color w:val="000000" w:themeColor="text1"/>
          <w:szCs w:val="24"/>
        </w:rPr>
        <w:instrText xml:space="preserve"> TOC \o "1-3" \h \z \t "pre,1" </w:instrText>
      </w:r>
      <w:r w:rsidRPr="00856C5D">
        <w:rPr>
          <w:rFonts w:cs="Times New Roman"/>
          <w:bCs/>
          <w:color w:val="000000" w:themeColor="text1"/>
          <w:szCs w:val="24"/>
        </w:rPr>
        <w:fldChar w:fldCharType="separate"/>
      </w:r>
      <w:hyperlink w:anchor="_Toc63511855" w:history="1">
        <w:r w:rsidR="00D53206" w:rsidRPr="00D53206">
          <w:rPr>
            <w:rStyle w:val="Hyperlink"/>
            <w:b/>
            <w:noProof/>
          </w:rPr>
          <w:t xml:space="preserve"> CERTIFICATION</w:t>
        </w:r>
        <w:r w:rsidR="00D53206">
          <w:rPr>
            <w:noProof/>
            <w:webHidden/>
          </w:rPr>
          <w:tab/>
        </w:r>
        <w:r w:rsidR="00D53206">
          <w:rPr>
            <w:noProof/>
            <w:webHidden/>
          </w:rPr>
          <w:fldChar w:fldCharType="begin"/>
        </w:r>
        <w:r w:rsidR="00D53206">
          <w:rPr>
            <w:noProof/>
            <w:webHidden/>
          </w:rPr>
          <w:instrText xml:space="preserve"> PAGEREF _Toc63511855 \h </w:instrText>
        </w:r>
        <w:r w:rsidR="00D53206">
          <w:rPr>
            <w:noProof/>
            <w:webHidden/>
          </w:rPr>
        </w:r>
        <w:r w:rsidR="00D53206">
          <w:rPr>
            <w:noProof/>
            <w:webHidden/>
          </w:rPr>
          <w:fldChar w:fldCharType="separate"/>
        </w:r>
        <w:r w:rsidR="000A43EE">
          <w:rPr>
            <w:noProof/>
            <w:webHidden/>
          </w:rPr>
          <w:t>i</w:t>
        </w:r>
        <w:r w:rsidR="00D53206">
          <w:rPr>
            <w:noProof/>
            <w:webHidden/>
          </w:rPr>
          <w:fldChar w:fldCharType="end"/>
        </w:r>
      </w:hyperlink>
    </w:p>
    <w:p w14:paraId="36CA04D1" w14:textId="0B25674B"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56" w:history="1">
        <w:r w:rsidR="00D53206" w:rsidRPr="00D53206">
          <w:rPr>
            <w:rStyle w:val="Hyperlink"/>
            <w:b/>
            <w:noProof/>
          </w:rPr>
          <w:t xml:space="preserve"> COPYRIGHT</w:t>
        </w:r>
        <w:r w:rsidR="00D53206">
          <w:rPr>
            <w:noProof/>
            <w:webHidden/>
          </w:rPr>
          <w:tab/>
        </w:r>
        <w:r w:rsidR="00D53206">
          <w:rPr>
            <w:noProof/>
            <w:webHidden/>
          </w:rPr>
          <w:fldChar w:fldCharType="begin"/>
        </w:r>
        <w:r w:rsidR="00D53206">
          <w:rPr>
            <w:noProof/>
            <w:webHidden/>
          </w:rPr>
          <w:instrText xml:space="preserve"> PAGEREF _Toc63511856 \h </w:instrText>
        </w:r>
        <w:r w:rsidR="00D53206">
          <w:rPr>
            <w:noProof/>
            <w:webHidden/>
          </w:rPr>
        </w:r>
        <w:r w:rsidR="00D53206">
          <w:rPr>
            <w:noProof/>
            <w:webHidden/>
          </w:rPr>
          <w:fldChar w:fldCharType="separate"/>
        </w:r>
        <w:r w:rsidR="000A43EE">
          <w:rPr>
            <w:noProof/>
            <w:webHidden/>
          </w:rPr>
          <w:t>ii</w:t>
        </w:r>
        <w:r w:rsidR="00D53206">
          <w:rPr>
            <w:noProof/>
            <w:webHidden/>
          </w:rPr>
          <w:fldChar w:fldCharType="end"/>
        </w:r>
      </w:hyperlink>
    </w:p>
    <w:p w14:paraId="7F279D53" w14:textId="34EC9083"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57" w:history="1">
        <w:r w:rsidR="00D53206" w:rsidRPr="00D53206">
          <w:rPr>
            <w:rStyle w:val="Hyperlink"/>
            <w:b/>
            <w:noProof/>
          </w:rPr>
          <w:t xml:space="preserve"> DECLARATION</w:t>
        </w:r>
        <w:r w:rsidR="00D53206">
          <w:rPr>
            <w:noProof/>
            <w:webHidden/>
          </w:rPr>
          <w:tab/>
        </w:r>
        <w:r w:rsidR="00D53206">
          <w:rPr>
            <w:noProof/>
            <w:webHidden/>
          </w:rPr>
          <w:fldChar w:fldCharType="begin"/>
        </w:r>
        <w:r w:rsidR="00D53206">
          <w:rPr>
            <w:noProof/>
            <w:webHidden/>
          </w:rPr>
          <w:instrText xml:space="preserve"> PAGEREF _Toc63511857 \h </w:instrText>
        </w:r>
        <w:r w:rsidR="00D53206">
          <w:rPr>
            <w:noProof/>
            <w:webHidden/>
          </w:rPr>
        </w:r>
        <w:r w:rsidR="00D53206">
          <w:rPr>
            <w:noProof/>
            <w:webHidden/>
          </w:rPr>
          <w:fldChar w:fldCharType="separate"/>
        </w:r>
        <w:r w:rsidR="000A43EE">
          <w:rPr>
            <w:noProof/>
            <w:webHidden/>
          </w:rPr>
          <w:t>iii</w:t>
        </w:r>
        <w:r w:rsidR="00D53206">
          <w:rPr>
            <w:noProof/>
            <w:webHidden/>
          </w:rPr>
          <w:fldChar w:fldCharType="end"/>
        </w:r>
      </w:hyperlink>
    </w:p>
    <w:p w14:paraId="2DCB881E" w14:textId="6AFFBABA"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58" w:history="1">
        <w:r w:rsidR="00D53206" w:rsidRPr="00D53206">
          <w:rPr>
            <w:rStyle w:val="Hyperlink"/>
            <w:b/>
            <w:noProof/>
          </w:rPr>
          <w:t xml:space="preserve"> DEDICATION</w:t>
        </w:r>
        <w:r w:rsidR="00D53206">
          <w:rPr>
            <w:noProof/>
            <w:webHidden/>
          </w:rPr>
          <w:tab/>
        </w:r>
        <w:r w:rsidR="00D53206">
          <w:rPr>
            <w:noProof/>
            <w:webHidden/>
          </w:rPr>
          <w:fldChar w:fldCharType="begin"/>
        </w:r>
        <w:r w:rsidR="00D53206">
          <w:rPr>
            <w:noProof/>
            <w:webHidden/>
          </w:rPr>
          <w:instrText xml:space="preserve"> PAGEREF _Toc63511858 \h </w:instrText>
        </w:r>
        <w:r w:rsidR="00D53206">
          <w:rPr>
            <w:noProof/>
            <w:webHidden/>
          </w:rPr>
        </w:r>
        <w:r w:rsidR="00D53206">
          <w:rPr>
            <w:noProof/>
            <w:webHidden/>
          </w:rPr>
          <w:fldChar w:fldCharType="separate"/>
        </w:r>
        <w:r w:rsidR="000A43EE">
          <w:rPr>
            <w:noProof/>
            <w:webHidden/>
          </w:rPr>
          <w:t>iv</w:t>
        </w:r>
        <w:r w:rsidR="00D53206">
          <w:rPr>
            <w:noProof/>
            <w:webHidden/>
          </w:rPr>
          <w:fldChar w:fldCharType="end"/>
        </w:r>
      </w:hyperlink>
    </w:p>
    <w:p w14:paraId="7431B040" w14:textId="1D7DDE98"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59" w:history="1">
        <w:r w:rsidR="00D53206" w:rsidRPr="00D53206">
          <w:rPr>
            <w:rStyle w:val="Hyperlink"/>
            <w:b/>
            <w:noProof/>
          </w:rPr>
          <w:t xml:space="preserve"> AKNOWLEGEMENT</w:t>
        </w:r>
        <w:r w:rsidR="00D53206">
          <w:rPr>
            <w:noProof/>
            <w:webHidden/>
          </w:rPr>
          <w:tab/>
        </w:r>
        <w:r w:rsidR="00D53206">
          <w:rPr>
            <w:noProof/>
            <w:webHidden/>
          </w:rPr>
          <w:fldChar w:fldCharType="begin"/>
        </w:r>
        <w:r w:rsidR="00D53206">
          <w:rPr>
            <w:noProof/>
            <w:webHidden/>
          </w:rPr>
          <w:instrText xml:space="preserve"> PAGEREF _Toc63511859 \h </w:instrText>
        </w:r>
        <w:r w:rsidR="00D53206">
          <w:rPr>
            <w:noProof/>
            <w:webHidden/>
          </w:rPr>
        </w:r>
        <w:r w:rsidR="00D53206">
          <w:rPr>
            <w:noProof/>
            <w:webHidden/>
          </w:rPr>
          <w:fldChar w:fldCharType="separate"/>
        </w:r>
        <w:r w:rsidR="000A43EE">
          <w:rPr>
            <w:noProof/>
            <w:webHidden/>
          </w:rPr>
          <w:t>v</w:t>
        </w:r>
        <w:r w:rsidR="00D53206">
          <w:rPr>
            <w:noProof/>
            <w:webHidden/>
          </w:rPr>
          <w:fldChar w:fldCharType="end"/>
        </w:r>
      </w:hyperlink>
    </w:p>
    <w:p w14:paraId="314380C9" w14:textId="75FC2F00"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60" w:history="1">
        <w:r w:rsidR="00D53206" w:rsidRPr="00D53206">
          <w:rPr>
            <w:rStyle w:val="Hyperlink"/>
            <w:b/>
            <w:noProof/>
          </w:rPr>
          <w:t>ABSTRACT</w:t>
        </w:r>
        <w:r w:rsidR="00D53206">
          <w:rPr>
            <w:noProof/>
            <w:webHidden/>
          </w:rPr>
          <w:tab/>
        </w:r>
        <w:r w:rsidR="00D53206">
          <w:rPr>
            <w:noProof/>
            <w:webHidden/>
          </w:rPr>
          <w:fldChar w:fldCharType="begin"/>
        </w:r>
        <w:r w:rsidR="00D53206">
          <w:rPr>
            <w:noProof/>
            <w:webHidden/>
          </w:rPr>
          <w:instrText xml:space="preserve"> PAGEREF _Toc63511860 \h </w:instrText>
        </w:r>
        <w:r w:rsidR="00D53206">
          <w:rPr>
            <w:noProof/>
            <w:webHidden/>
          </w:rPr>
        </w:r>
        <w:r w:rsidR="00D53206">
          <w:rPr>
            <w:noProof/>
            <w:webHidden/>
          </w:rPr>
          <w:fldChar w:fldCharType="separate"/>
        </w:r>
        <w:r w:rsidR="000A43EE">
          <w:rPr>
            <w:noProof/>
            <w:webHidden/>
          </w:rPr>
          <w:t>vi</w:t>
        </w:r>
        <w:r w:rsidR="00D53206">
          <w:rPr>
            <w:noProof/>
            <w:webHidden/>
          </w:rPr>
          <w:fldChar w:fldCharType="end"/>
        </w:r>
      </w:hyperlink>
    </w:p>
    <w:p w14:paraId="05B06A7A" w14:textId="3D9EA4E7"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61" w:history="1">
        <w:r w:rsidR="00D53206" w:rsidRPr="00D53206">
          <w:rPr>
            <w:rStyle w:val="Hyperlink"/>
            <w:b/>
            <w:noProof/>
          </w:rPr>
          <w:t>TABLE OF CONTENTS</w:t>
        </w:r>
        <w:r w:rsidR="00D53206">
          <w:rPr>
            <w:noProof/>
            <w:webHidden/>
          </w:rPr>
          <w:tab/>
        </w:r>
        <w:r w:rsidR="00D53206">
          <w:rPr>
            <w:noProof/>
            <w:webHidden/>
          </w:rPr>
          <w:fldChar w:fldCharType="begin"/>
        </w:r>
        <w:r w:rsidR="00D53206">
          <w:rPr>
            <w:noProof/>
            <w:webHidden/>
          </w:rPr>
          <w:instrText xml:space="preserve"> PAGEREF _Toc63511861 \h </w:instrText>
        </w:r>
        <w:r w:rsidR="00D53206">
          <w:rPr>
            <w:noProof/>
            <w:webHidden/>
          </w:rPr>
        </w:r>
        <w:r w:rsidR="00D53206">
          <w:rPr>
            <w:noProof/>
            <w:webHidden/>
          </w:rPr>
          <w:fldChar w:fldCharType="separate"/>
        </w:r>
        <w:r w:rsidR="000A43EE">
          <w:rPr>
            <w:noProof/>
            <w:webHidden/>
          </w:rPr>
          <w:t>vii</w:t>
        </w:r>
        <w:r w:rsidR="00D53206">
          <w:rPr>
            <w:noProof/>
            <w:webHidden/>
          </w:rPr>
          <w:fldChar w:fldCharType="end"/>
        </w:r>
      </w:hyperlink>
    </w:p>
    <w:p w14:paraId="5BF17A6C" w14:textId="64CBB69A"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62" w:history="1">
        <w:r w:rsidR="00D53206" w:rsidRPr="00D53206">
          <w:rPr>
            <w:rStyle w:val="Hyperlink"/>
            <w:b/>
            <w:noProof/>
          </w:rPr>
          <w:t>LIST OF TABLES</w:t>
        </w:r>
        <w:r w:rsidR="00D53206">
          <w:rPr>
            <w:noProof/>
            <w:webHidden/>
          </w:rPr>
          <w:tab/>
        </w:r>
        <w:r w:rsidR="00D53206">
          <w:rPr>
            <w:noProof/>
            <w:webHidden/>
          </w:rPr>
          <w:fldChar w:fldCharType="begin"/>
        </w:r>
        <w:r w:rsidR="00D53206">
          <w:rPr>
            <w:noProof/>
            <w:webHidden/>
          </w:rPr>
          <w:instrText xml:space="preserve"> PAGEREF _Toc63511862 \h </w:instrText>
        </w:r>
        <w:r w:rsidR="00D53206">
          <w:rPr>
            <w:noProof/>
            <w:webHidden/>
          </w:rPr>
        </w:r>
        <w:r w:rsidR="00D53206">
          <w:rPr>
            <w:noProof/>
            <w:webHidden/>
          </w:rPr>
          <w:fldChar w:fldCharType="separate"/>
        </w:r>
        <w:r w:rsidR="000A43EE">
          <w:rPr>
            <w:noProof/>
            <w:webHidden/>
          </w:rPr>
          <w:t>xi</w:t>
        </w:r>
        <w:r w:rsidR="00D53206">
          <w:rPr>
            <w:noProof/>
            <w:webHidden/>
          </w:rPr>
          <w:fldChar w:fldCharType="end"/>
        </w:r>
      </w:hyperlink>
    </w:p>
    <w:p w14:paraId="59F2729A" w14:textId="22FA6A0F"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63" w:history="1">
        <w:r w:rsidR="00D53206" w:rsidRPr="00D53206">
          <w:rPr>
            <w:rStyle w:val="Hyperlink"/>
            <w:b/>
            <w:noProof/>
          </w:rPr>
          <w:t>LIST OF FIGURES</w:t>
        </w:r>
        <w:r w:rsidR="00D53206">
          <w:rPr>
            <w:noProof/>
            <w:webHidden/>
          </w:rPr>
          <w:tab/>
        </w:r>
        <w:r w:rsidR="00D53206">
          <w:rPr>
            <w:noProof/>
            <w:webHidden/>
          </w:rPr>
          <w:fldChar w:fldCharType="begin"/>
        </w:r>
        <w:r w:rsidR="00D53206">
          <w:rPr>
            <w:noProof/>
            <w:webHidden/>
          </w:rPr>
          <w:instrText xml:space="preserve"> PAGEREF _Toc63511863 \h </w:instrText>
        </w:r>
        <w:r w:rsidR="00D53206">
          <w:rPr>
            <w:noProof/>
            <w:webHidden/>
          </w:rPr>
        </w:r>
        <w:r w:rsidR="00D53206">
          <w:rPr>
            <w:noProof/>
            <w:webHidden/>
          </w:rPr>
          <w:fldChar w:fldCharType="separate"/>
        </w:r>
        <w:r w:rsidR="000A43EE">
          <w:rPr>
            <w:noProof/>
            <w:webHidden/>
          </w:rPr>
          <w:t>xiii</w:t>
        </w:r>
        <w:r w:rsidR="00D53206">
          <w:rPr>
            <w:noProof/>
            <w:webHidden/>
          </w:rPr>
          <w:fldChar w:fldCharType="end"/>
        </w:r>
      </w:hyperlink>
    </w:p>
    <w:p w14:paraId="452350F7" w14:textId="189C8968"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64" w:history="1">
        <w:r w:rsidR="00D53206" w:rsidRPr="00D53206">
          <w:rPr>
            <w:rStyle w:val="Hyperlink"/>
            <w:b/>
            <w:noProof/>
          </w:rPr>
          <w:t>LIST OF ABBREVIATIONS</w:t>
        </w:r>
        <w:r w:rsidR="00D53206">
          <w:rPr>
            <w:noProof/>
            <w:webHidden/>
          </w:rPr>
          <w:tab/>
        </w:r>
        <w:r w:rsidR="00D53206">
          <w:rPr>
            <w:noProof/>
            <w:webHidden/>
          </w:rPr>
          <w:fldChar w:fldCharType="begin"/>
        </w:r>
        <w:r w:rsidR="00D53206">
          <w:rPr>
            <w:noProof/>
            <w:webHidden/>
          </w:rPr>
          <w:instrText xml:space="preserve"> PAGEREF _Toc63511864 \h </w:instrText>
        </w:r>
        <w:r w:rsidR="00D53206">
          <w:rPr>
            <w:noProof/>
            <w:webHidden/>
          </w:rPr>
        </w:r>
        <w:r w:rsidR="00D53206">
          <w:rPr>
            <w:noProof/>
            <w:webHidden/>
          </w:rPr>
          <w:fldChar w:fldCharType="separate"/>
        </w:r>
        <w:r w:rsidR="000A43EE">
          <w:rPr>
            <w:noProof/>
            <w:webHidden/>
          </w:rPr>
          <w:t>xiv</w:t>
        </w:r>
        <w:r w:rsidR="00D53206">
          <w:rPr>
            <w:noProof/>
            <w:webHidden/>
          </w:rPr>
          <w:fldChar w:fldCharType="end"/>
        </w:r>
      </w:hyperlink>
    </w:p>
    <w:p w14:paraId="76E5F775" w14:textId="412BD810" w:rsidR="00D53206" w:rsidRDefault="009449DD" w:rsidP="00D53206">
      <w:pPr>
        <w:pStyle w:val="TOC1"/>
        <w:tabs>
          <w:tab w:val="right" w:leader="dot" w:pos="8210"/>
        </w:tabs>
        <w:spacing w:before="240" w:after="0" w:line="480" w:lineRule="auto"/>
        <w:rPr>
          <w:rFonts w:asciiTheme="minorHAnsi" w:eastAsiaTheme="minorEastAsia" w:hAnsiTheme="minorHAnsi"/>
          <w:noProof/>
          <w:sz w:val="22"/>
          <w:lang w:val="en-US"/>
        </w:rPr>
      </w:pPr>
      <w:hyperlink w:anchor="_Toc63511865" w:history="1">
        <w:r w:rsidR="00D53206" w:rsidRPr="00D53206">
          <w:rPr>
            <w:rStyle w:val="Hyperlink"/>
            <w:rFonts w:cs="Times New Roman"/>
            <w:b/>
            <w:noProof/>
          </w:rPr>
          <w:t>CHAPTER ONE</w:t>
        </w:r>
        <w:r w:rsidR="00D53206">
          <w:rPr>
            <w:noProof/>
            <w:webHidden/>
          </w:rPr>
          <w:tab/>
        </w:r>
        <w:r w:rsidR="00D53206">
          <w:rPr>
            <w:noProof/>
            <w:webHidden/>
          </w:rPr>
          <w:fldChar w:fldCharType="begin"/>
        </w:r>
        <w:r w:rsidR="00D53206">
          <w:rPr>
            <w:noProof/>
            <w:webHidden/>
          </w:rPr>
          <w:instrText xml:space="preserve"> PAGEREF _Toc63511865 \h </w:instrText>
        </w:r>
        <w:r w:rsidR="00D53206">
          <w:rPr>
            <w:noProof/>
            <w:webHidden/>
          </w:rPr>
        </w:r>
        <w:r w:rsidR="00D53206">
          <w:rPr>
            <w:noProof/>
            <w:webHidden/>
          </w:rPr>
          <w:fldChar w:fldCharType="separate"/>
        </w:r>
        <w:r w:rsidR="000A43EE">
          <w:rPr>
            <w:noProof/>
            <w:webHidden/>
          </w:rPr>
          <w:t>1</w:t>
        </w:r>
        <w:r w:rsidR="00D53206">
          <w:rPr>
            <w:noProof/>
            <w:webHidden/>
          </w:rPr>
          <w:fldChar w:fldCharType="end"/>
        </w:r>
      </w:hyperlink>
    </w:p>
    <w:p w14:paraId="6F533AA3" w14:textId="66A8FF6C"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66" w:history="1">
        <w:r w:rsidR="00D53206" w:rsidRPr="00D53206">
          <w:rPr>
            <w:rStyle w:val="Hyperlink"/>
            <w:b/>
            <w:noProof/>
          </w:rPr>
          <w:t>INTRODUCTION</w:t>
        </w:r>
        <w:r w:rsidR="00D53206">
          <w:rPr>
            <w:noProof/>
            <w:webHidden/>
          </w:rPr>
          <w:tab/>
        </w:r>
        <w:r w:rsidR="00D53206">
          <w:rPr>
            <w:noProof/>
            <w:webHidden/>
          </w:rPr>
          <w:fldChar w:fldCharType="begin"/>
        </w:r>
        <w:r w:rsidR="00D53206">
          <w:rPr>
            <w:noProof/>
            <w:webHidden/>
          </w:rPr>
          <w:instrText xml:space="preserve"> PAGEREF _Toc63511866 \h </w:instrText>
        </w:r>
        <w:r w:rsidR="00D53206">
          <w:rPr>
            <w:noProof/>
            <w:webHidden/>
          </w:rPr>
        </w:r>
        <w:r w:rsidR="00D53206">
          <w:rPr>
            <w:noProof/>
            <w:webHidden/>
          </w:rPr>
          <w:fldChar w:fldCharType="separate"/>
        </w:r>
        <w:r w:rsidR="000A43EE">
          <w:rPr>
            <w:noProof/>
            <w:webHidden/>
          </w:rPr>
          <w:t>1</w:t>
        </w:r>
        <w:r w:rsidR="00D53206">
          <w:rPr>
            <w:noProof/>
            <w:webHidden/>
          </w:rPr>
          <w:fldChar w:fldCharType="end"/>
        </w:r>
      </w:hyperlink>
    </w:p>
    <w:p w14:paraId="66FD7839" w14:textId="66748916" w:rsidR="00D53206" w:rsidRDefault="009449DD" w:rsidP="00D53206">
      <w:pPr>
        <w:pStyle w:val="TOC2"/>
        <w:tabs>
          <w:tab w:val="left" w:pos="880"/>
          <w:tab w:val="right" w:leader="dot" w:pos="8210"/>
        </w:tabs>
        <w:spacing w:after="0" w:line="480" w:lineRule="auto"/>
        <w:ind w:left="0"/>
        <w:rPr>
          <w:rFonts w:asciiTheme="minorHAnsi" w:eastAsiaTheme="minorEastAsia" w:hAnsiTheme="minorHAnsi"/>
          <w:noProof/>
          <w:sz w:val="22"/>
          <w:lang w:val="en-US"/>
        </w:rPr>
      </w:pPr>
      <w:hyperlink w:anchor="_Toc63511867" w:history="1">
        <w:r w:rsidR="00D53206" w:rsidRPr="00A9308A">
          <w:rPr>
            <w:rStyle w:val="Hyperlink"/>
            <w:noProof/>
          </w:rPr>
          <w:t>5.0</w:t>
        </w:r>
        <w:r w:rsidR="00D53206">
          <w:rPr>
            <w:rFonts w:asciiTheme="minorHAnsi" w:eastAsiaTheme="minorEastAsia" w:hAnsiTheme="minorHAnsi"/>
            <w:noProof/>
            <w:sz w:val="22"/>
            <w:lang w:val="en-US"/>
          </w:rPr>
          <w:t xml:space="preserve">  </w:t>
        </w:r>
        <w:r w:rsidR="00D53206" w:rsidRPr="00A9308A">
          <w:rPr>
            <w:rStyle w:val="Hyperlink"/>
            <w:noProof/>
          </w:rPr>
          <w:t>Background to the study</w:t>
        </w:r>
        <w:r w:rsidR="00D53206">
          <w:rPr>
            <w:noProof/>
            <w:webHidden/>
          </w:rPr>
          <w:tab/>
        </w:r>
        <w:r w:rsidR="00D53206">
          <w:rPr>
            <w:noProof/>
            <w:webHidden/>
          </w:rPr>
          <w:fldChar w:fldCharType="begin"/>
        </w:r>
        <w:r w:rsidR="00D53206">
          <w:rPr>
            <w:noProof/>
            <w:webHidden/>
          </w:rPr>
          <w:instrText xml:space="preserve"> PAGEREF _Toc63511867 \h </w:instrText>
        </w:r>
        <w:r w:rsidR="00D53206">
          <w:rPr>
            <w:noProof/>
            <w:webHidden/>
          </w:rPr>
        </w:r>
        <w:r w:rsidR="00D53206">
          <w:rPr>
            <w:noProof/>
            <w:webHidden/>
          </w:rPr>
          <w:fldChar w:fldCharType="separate"/>
        </w:r>
        <w:r w:rsidR="000A43EE">
          <w:rPr>
            <w:noProof/>
            <w:webHidden/>
          </w:rPr>
          <w:t>1</w:t>
        </w:r>
        <w:r w:rsidR="00D53206">
          <w:rPr>
            <w:noProof/>
            <w:webHidden/>
          </w:rPr>
          <w:fldChar w:fldCharType="end"/>
        </w:r>
      </w:hyperlink>
    </w:p>
    <w:p w14:paraId="24FA0A09" w14:textId="0A0C9DF2" w:rsidR="00D53206" w:rsidRDefault="009449DD" w:rsidP="00D53206">
      <w:pPr>
        <w:pStyle w:val="TOC2"/>
        <w:tabs>
          <w:tab w:val="left" w:pos="880"/>
          <w:tab w:val="right" w:leader="dot" w:pos="8210"/>
        </w:tabs>
        <w:spacing w:after="0" w:line="480" w:lineRule="auto"/>
        <w:ind w:left="0"/>
        <w:rPr>
          <w:rFonts w:asciiTheme="minorHAnsi" w:eastAsiaTheme="minorEastAsia" w:hAnsiTheme="minorHAnsi"/>
          <w:noProof/>
          <w:sz w:val="22"/>
          <w:lang w:val="en-US"/>
        </w:rPr>
      </w:pPr>
      <w:hyperlink w:anchor="_Toc63511868" w:history="1">
        <w:r w:rsidR="00D53206" w:rsidRPr="00A9308A">
          <w:rPr>
            <w:rStyle w:val="Hyperlink"/>
            <w:noProof/>
          </w:rPr>
          <w:t>5.1</w:t>
        </w:r>
        <w:r w:rsidR="00D53206">
          <w:rPr>
            <w:rFonts w:asciiTheme="minorHAnsi" w:eastAsiaTheme="minorEastAsia" w:hAnsiTheme="minorHAnsi"/>
            <w:noProof/>
            <w:sz w:val="22"/>
            <w:lang w:val="en-US"/>
          </w:rPr>
          <w:t xml:space="preserve">  </w:t>
        </w:r>
        <w:r w:rsidR="00D53206" w:rsidRPr="00A9308A">
          <w:rPr>
            <w:rStyle w:val="Hyperlink"/>
            <w:noProof/>
          </w:rPr>
          <w:t>Statement of the Problem</w:t>
        </w:r>
        <w:r w:rsidR="00D53206">
          <w:rPr>
            <w:noProof/>
            <w:webHidden/>
          </w:rPr>
          <w:tab/>
        </w:r>
        <w:r w:rsidR="00D53206">
          <w:rPr>
            <w:noProof/>
            <w:webHidden/>
          </w:rPr>
          <w:fldChar w:fldCharType="begin"/>
        </w:r>
        <w:r w:rsidR="00D53206">
          <w:rPr>
            <w:noProof/>
            <w:webHidden/>
          </w:rPr>
          <w:instrText xml:space="preserve"> PAGEREF _Toc63511868 \h </w:instrText>
        </w:r>
        <w:r w:rsidR="00D53206">
          <w:rPr>
            <w:noProof/>
            <w:webHidden/>
          </w:rPr>
        </w:r>
        <w:r w:rsidR="00D53206">
          <w:rPr>
            <w:noProof/>
            <w:webHidden/>
          </w:rPr>
          <w:fldChar w:fldCharType="separate"/>
        </w:r>
        <w:r w:rsidR="000A43EE">
          <w:rPr>
            <w:noProof/>
            <w:webHidden/>
          </w:rPr>
          <w:t>2</w:t>
        </w:r>
        <w:r w:rsidR="00D53206">
          <w:rPr>
            <w:noProof/>
            <w:webHidden/>
          </w:rPr>
          <w:fldChar w:fldCharType="end"/>
        </w:r>
      </w:hyperlink>
    </w:p>
    <w:p w14:paraId="275FC141" w14:textId="1A2E6DAC" w:rsidR="00D53206" w:rsidRDefault="009449DD" w:rsidP="00D53206">
      <w:pPr>
        <w:pStyle w:val="TOC2"/>
        <w:tabs>
          <w:tab w:val="left" w:pos="880"/>
          <w:tab w:val="right" w:leader="dot" w:pos="8210"/>
        </w:tabs>
        <w:spacing w:after="0" w:line="480" w:lineRule="auto"/>
        <w:ind w:left="0"/>
        <w:rPr>
          <w:rFonts w:asciiTheme="minorHAnsi" w:eastAsiaTheme="minorEastAsia" w:hAnsiTheme="minorHAnsi"/>
          <w:noProof/>
          <w:sz w:val="22"/>
          <w:lang w:val="en-US"/>
        </w:rPr>
      </w:pPr>
      <w:hyperlink w:anchor="_Toc63511869" w:history="1">
        <w:r w:rsidR="00D53206" w:rsidRPr="00A9308A">
          <w:rPr>
            <w:rStyle w:val="Hyperlink"/>
            <w:noProof/>
          </w:rPr>
          <w:t>5.2</w:t>
        </w:r>
        <w:r w:rsidR="00D53206">
          <w:rPr>
            <w:rFonts w:asciiTheme="minorHAnsi" w:eastAsiaTheme="minorEastAsia" w:hAnsiTheme="minorHAnsi"/>
            <w:noProof/>
            <w:sz w:val="22"/>
            <w:lang w:val="en-US"/>
          </w:rPr>
          <w:t xml:space="preserve">  </w:t>
        </w:r>
        <w:r w:rsidR="00D53206" w:rsidRPr="00A9308A">
          <w:rPr>
            <w:rStyle w:val="Hyperlink"/>
            <w:noProof/>
          </w:rPr>
          <w:t>Objectives of the Study</w:t>
        </w:r>
        <w:r w:rsidR="00D53206">
          <w:rPr>
            <w:noProof/>
            <w:webHidden/>
          </w:rPr>
          <w:tab/>
        </w:r>
        <w:r w:rsidR="00D53206">
          <w:rPr>
            <w:noProof/>
            <w:webHidden/>
          </w:rPr>
          <w:fldChar w:fldCharType="begin"/>
        </w:r>
        <w:r w:rsidR="00D53206">
          <w:rPr>
            <w:noProof/>
            <w:webHidden/>
          </w:rPr>
          <w:instrText xml:space="preserve"> PAGEREF _Toc63511869 \h </w:instrText>
        </w:r>
        <w:r w:rsidR="00D53206">
          <w:rPr>
            <w:noProof/>
            <w:webHidden/>
          </w:rPr>
        </w:r>
        <w:r w:rsidR="00D53206">
          <w:rPr>
            <w:noProof/>
            <w:webHidden/>
          </w:rPr>
          <w:fldChar w:fldCharType="separate"/>
        </w:r>
        <w:r w:rsidR="000A43EE">
          <w:rPr>
            <w:noProof/>
            <w:webHidden/>
          </w:rPr>
          <w:t>4</w:t>
        </w:r>
        <w:r w:rsidR="00D53206">
          <w:rPr>
            <w:noProof/>
            <w:webHidden/>
          </w:rPr>
          <w:fldChar w:fldCharType="end"/>
        </w:r>
      </w:hyperlink>
    </w:p>
    <w:p w14:paraId="1F85A71E" w14:textId="56D1B03E" w:rsidR="00D53206" w:rsidRDefault="009449DD" w:rsidP="00D53206">
      <w:pPr>
        <w:pStyle w:val="TOC3"/>
        <w:tabs>
          <w:tab w:val="left" w:pos="1320"/>
          <w:tab w:val="right" w:leader="dot" w:pos="8210"/>
        </w:tabs>
        <w:spacing w:after="0" w:line="480" w:lineRule="auto"/>
        <w:ind w:left="0"/>
        <w:rPr>
          <w:rFonts w:asciiTheme="minorHAnsi" w:eastAsiaTheme="minorEastAsia" w:hAnsiTheme="minorHAnsi"/>
          <w:noProof/>
          <w:sz w:val="22"/>
          <w:lang w:val="en-US"/>
        </w:rPr>
      </w:pPr>
      <w:hyperlink w:anchor="_Toc63511870" w:history="1">
        <w:r w:rsidR="00D53206" w:rsidRPr="00A9308A">
          <w:rPr>
            <w:rStyle w:val="Hyperlink"/>
            <w:noProof/>
          </w:rPr>
          <w:t>5.2.1</w:t>
        </w:r>
        <w:r w:rsidR="00D53206">
          <w:rPr>
            <w:rFonts w:asciiTheme="minorHAnsi" w:eastAsiaTheme="minorEastAsia" w:hAnsiTheme="minorHAnsi"/>
            <w:noProof/>
            <w:sz w:val="22"/>
            <w:lang w:val="en-US"/>
          </w:rPr>
          <w:t xml:space="preserve">  </w:t>
        </w:r>
        <w:r w:rsidR="00D53206" w:rsidRPr="00A9308A">
          <w:rPr>
            <w:rStyle w:val="Hyperlink"/>
            <w:noProof/>
          </w:rPr>
          <w:t>General Objective</w:t>
        </w:r>
        <w:r w:rsidR="00D53206">
          <w:rPr>
            <w:noProof/>
            <w:webHidden/>
          </w:rPr>
          <w:tab/>
        </w:r>
        <w:r w:rsidR="00D53206">
          <w:rPr>
            <w:noProof/>
            <w:webHidden/>
          </w:rPr>
          <w:fldChar w:fldCharType="begin"/>
        </w:r>
        <w:r w:rsidR="00D53206">
          <w:rPr>
            <w:noProof/>
            <w:webHidden/>
          </w:rPr>
          <w:instrText xml:space="preserve"> PAGEREF _Toc63511870 \h </w:instrText>
        </w:r>
        <w:r w:rsidR="00D53206">
          <w:rPr>
            <w:noProof/>
            <w:webHidden/>
          </w:rPr>
        </w:r>
        <w:r w:rsidR="00D53206">
          <w:rPr>
            <w:noProof/>
            <w:webHidden/>
          </w:rPr>
          <w:fldChar w:fldCharType="separate"/>
        </w:r>
        <w:r w:rsidR="000A43EE">
          <w:rPr>
            <w:noProof/>
            <w:webHidden/>
          </w:rPr>
          <w:t>4</w:t>
        </w:r>
        <w:r w:rsidR="00D53206">
          <w:rPr>
            <w:noProof/>
            <w:webHidden/>
          </w:rPr>
          <w:fldChar w:fldCharType="end"/>
        </w:r>
      </w:hyperlink>
    </w:p>
    <w:p w14:paraId="6568EED5" w14:textId="08FF2F33" w:rsidR="00D53206" w:rsidRDefault="009449DD" w:rsidP="00D53206">
      <w:pPr>
        <w:pStyle w:val="TOC3"/>
        <w:tabs>
          <w:tab w:val="left" w:pos="1320"/>
          <w:tab w:val="right" w:leader="dot" w:pos="8210"/>
        </w:tabs>
        <w:spacing w:after="0" w:line="480" w:lineRule="auto"/>
        <w:ind w:left="0"/>
        <w:rPr>
          <w:rFonts w:asciiTheme="minorHAnsi" w:eastAsiaTheme="minorEastAsia" w:hAnsiTheme="minorHAnsi"/>
          <w:noProof/>
          <w:sz w:val="22"/>
          <w:lang w:val="en-US"/>
        </w:rPr>
      </w:pPr>
      <w:hyperlink w:anchor="_Toc63511871" w:history="1">
        <w:r w:rsidR="00D53206" w:rsidRPr="00A9308A">
          <w:rPr>
            <w:rStyle w:val="Hyperlink"/>
            <w:noProof/>
          </w:rPr>
          <w:t>5.2.2</w:t>
        </w:r>
        <w:r w:rsidR="00D53206">
          <w:rPr>
            <w:rFonts w:asciiTheme="minorHAnsi" w:eastAsiaTheme="minorEastAsia" w:hAnsiTheme="minorHAnsi"/>
            <w:noProof/>
            <w:sz w:val="22"/>
            <w:lang w:val="en-US"/>
          </w:rPr>
          <w:t xml:space="preserve">  </w:t>
        </w:r>
        <w:r w:rsidR="00D53206" w:rsidRPr="00A9308A">
          <w:rPr>
            <w:rStyle w:val="Hyperlink"/>
            <w:noProof/>
          </w:rPr>
          <w:t>Specific Objectives</w:t>
        </w:r>
        <w:r w:rsidR="00D53206">
          <w:rPr>
            <w:noProof/>
            <w:webHidden/>
          </w:rPr>
          <w:tab/>
        </w:r>
        <w:r w:rsidR="00D53206">
          <w:rPr>
            <w:noProof/>
            <w:webHidden/>
          </w:rPr>
          <w:fldChar w:fldCharType="begin"/>
        </w:r>
        <w:r w:rsidR="00D53206">
          <w:rPr>
            <w:noProof/>
            <w:webHidden/>
          </w:rPr>
          <w:instrText xml:space="preserve"> PAGEREF _Toc63511871 \h </w:instrText>
        </w:r>
        <w:r w:rsidR="00D53206">
          <w:rPr>
            <w:noProof/>
            <w:webHidden/>
          </w:rPr>
        </w:r>
        <w:r w:rsidR="00D53206">
          <w:rPr>
            <w:noProof/>
            <w:webHidden/>
          </w:rPr>
          <w:fldChar w:fldCharType="separate"/>
        </w:r>
        <w:r w:rsidR="000A43EE">
          <w:rPr>
            <w:noProof/>
            <w:webHidden/>
          </w:rPr>
          <w:t>4</w:t>
        </w:r>
        <w:r w:rsidR="00D53206">
          <w:rPr>
            <w:noProof/>
            <w:webHidden/>
          </w:rPr>
          <w:fldChar w:fldCharType="end"/>
        </w:r>
      </w:hyperlink>
    </w:p>
    <w:p w14:paraId="059F3F6B" w14:textId="7E72ECD1" w:rsidR="00D53206" w:rsidRDefault="009449DD" w:rsidP="00D53206">
      <w:pPr>
        <w:pStyle w:val="TOC2"/>
        <w:tabs>
          <w:tab w:val="left" w:pos="880"/>
          <w:tab w:val="right" w:leader="dot" w:pos="8210"/>
        </w:tabs>
        <w:spacing w:after="0" w:line="480" w:lineRule="auto"/>
        <w:ind w:left="0"/>
        <w:rPr>
          <w:rFonts w:asciiTheme="minorHAnsi" w:eastAsiaTheme="minorEastAsia" w:hAnsiTheme="minorHAnsi"/>
          <w:noProof/>
          <w:sz w:val="22"/>
          <w:lang w:val="en-US"/>
        </w:rPr>
      </w:pPr>
      <w:hyperlink w:anchor="_Toc63511872" w:history="1">
        <w:r w:rsidR="00D53206" w:rsidRPr="00A9308A">
          <w:rPr>
            <w:rStyle w:val="Hyperlink"/>
            <w:noProof/>
          </w:rPr>
          <w:t>5.3</w:t>
        </w:r>
        <w:r w:rsidR="00D53206">
          <w:rPr>
            <w:rFonts w:asciiTheme="minorHAnsi" w:eastAsiaTheme="minorEastAsia" w:hAnsiTheme="minorHAnsi"/>
            <w:noProof/>
            <w:sz w:val="22"/>
            <w:lang w:val="en-US"/>
          </w:rPr>
          <w:t xml:space="preserve">  </w:t>
        </w:r>
        <w:r w:rsidR="00D53206" w:rsidRPr="00A9308A">
          <w:rPr>
            <w:rStyle w:val="Hyperlink"/>
            <w:noProof/>
          </w:rPr>
          <w:t>Research Questions</w:t>
        </w:r>
        <w:r w:rsidR="00D53206">
          <w:rPr>
            <w:noProof/>
            <w:webHidden/>
          </w:rPr>
          <w:tab/>
        </w:r>
        <w:r w:rsidR="00D53206">
          <w:rPr>
            <w:noProof/>
            <w:webHidden/>
          </w:rPr>
          <w:fldChar w:fldCharType="begin"/>
        </w:r>
        <w:r w:rsidR="00D53206">
          <w:rPr>
            <w:noProof/>
            <w:webHidden/>
          </w:rPr>
          <w:instrText xml:space="preserve"> PAGEREF _Toc63511872 \h </w:instrText>
        </w:r>
        <w:r w:rsidR="00D53206">
          <w:rPr>
            <w:noProof/>
            <w:webHidden/>
          </w:rPr>
        </w:r>
        <w:r w:rsidR="00D53206">
          <w:rPr>
            <w:noProof/>
            <w:webHidden/>
          </w:rPr>
          <w:fldChar w:fldCharType="separate"/>
        </w:r>
        <w:r w:rsidR="000A43EE">
          <w:rPr>
            <w:noProof/>
            <w:webHidden/>
          </w:rPr>
          <w:t>4</w:t>
        </w:r>
        <w:r w:rsidR="00D53206">
          <w:rPr>
            <w:noProof/>
            <w:webHidden/>
          </w:rPr>
          <w:fldChar w:fldCharType="end"/>
        </w:r>
      </w:hyperlink>
    </w:p>
    <w:p w14:paraId="49509DC6" w14:textId="3FF1DAA3" w:rsidR="00D53206" w:rsidRDefault="009449DD" w:rsidP="00D53206">
      <w:pPr>
        <w:pStyle w:val="TOC2"/>
        <w:tabs>
          <w:tab w:val="left" w:pos="880"/>
          <w:tab w:val="right" w:leader="dot" w:pos="8210"/>
        </w:tabs>
        <w:spacing w:after="0" w:line="480" w:lineRule="auto"/>
        <w:ind w:left="0"/>
        <w:rPr>
          <w:rFonts w:asciiTheme="minorHAnsi" w:eastAsiaTheme="minorEastAsia" w:hAnsiTheme="minorHAnsi"/>
          <w:noProof/>
          <w:sz w:val="22"/>
          <w:lang w:val="en-US"/>
        </w:rPr>
      </w:pPr>
      <w:hyperlink w:anchor="_Toc63511873" w:history="1">
        <w:r w:rsidR="00D53206" w:rsidRPr="00A9308A">
          <w:rPr>
            <w:rStyle w:val="Hyperlink"/>
            <w:noProof/>
          </w:rPr>
          <w:t>5.4</w:t>
        </w:r>
        <w:r w:rsidR="00D53206">
          <w:rPr>
            <w:rFonts w:asciiTheme="minorHAnsi" w:eastAsiaTheme="minorEastAsia" w:hAnsiTheme="minorHAnsi"/>
            <w:noProof/>
            <w:sz w:val="22"/>
            <w:lang w:val="en-US"/>
          </w:rPr>
          <w:t xml:space="preserve">  </w:t>
        </w:r>
        <w:r w:rsidR="00D53206" w:rsidRPr="00A9308A">
          <w:rPr>
            <w:rStyle w:val="Hyperlink"/>
            <w:noProof/>
          </w:rPr>
          <w:t>Rationale of the Study</w:t>
        </w:r>
        <w:r w:rsidR="00D53206">
          <w:rPr>
            <w:noProof/>
            <w:webHidden/>
          </w:rPr>
          <w:tab/>
        </w:r>
        <w:r w:rsidR="00D53206">
          <w:rPr>
            <w:noProof/>
            <w:webHidden/>
          </w:rPr>
          <w:fldChar w:fldCharType="begin"/>
        </w:r>
        <w:r w:rsidR="00D53206">
          <w:rPr>
            <w:noProof/>
            <w:webHidden/>
          </w:rPr>
          <w:instrText xml:space="preserve"> PAGEREF _Toc63511873 \h </w:instrText>
        </w:r>
        <w:r w:rsidR="00D53206">
          <w:rPr>
            <w:noProof/>
            <w:webHidden/>
          </w:rPr>
        </w:r>
        <w:r w:rsidR="00D53206">
          <w:rPr>
            <w:noProof/>
            <w:webHidden/>
          </w:rPr>
          <w:fldChar w:fldCharType="separate"/>
        </w:r>
        <w:r w:rsidR="000A43EE">
          <w:rPr>
            <w:noProof/>
            <w:webHidden/>
          </w:rPr>
          <w:t>5</w:t>
        </w:r>
        <w:r w:rsidR="00D53206">
          <w:rPr>
            <w:noProof/>
            <w:webHidden/>
          </w:rPr>
          <w:fldChar w:fldCharType="end"/>
        </w:r>
      </w:hyperlink>
    </w:p>
    <w:p w14:paraId="34C18DB9" w14:textId="6B2A6689" w:rsidR="00D53206" w:rsidRDefault="009449DD" w:rsidP="006A1FCC">
      <w:pPr>
        <w:pStyle w:val="TOC1"/>
        <w:tabs>
          <w:tab w:val="right" w:leader="dot" w:pos="8210"/>
        </w:tabs>
        <w:spacing w:before="240" w:after="0" w:line="480" w:lineRule="auto"/>
        <w:rPr>
          <w:rFonts w:asciiTheme="minorHAnsi" w:eastAsiaTheme="minorEastAsia" w:hAnsiTheme="minorHAnsi"/>
          <w:noProof/>
          <w:sz w:val="22"/>
          <w:lang w:val="en-US"/>
        </w:rPr>
      </w:pPr>
      <w:hyperlink w:anchor="_Toc63511874" w:history="1">
        <w:r w:rsidR="00D53206" w:rsidRPr="00D53206">
          <w:rPr>
            <w:rStyle w:val="Hyperlink"/>
            <w:rFonts w:cs="Times New Roman"/>
            <w:b/>
            <w:noProof/>
          </w:rPr>
          <w:t>CHAPTER TWO</w:t>
        </w:r>
        <w:r w:rsidR="00D53206">
          <w:rPr>
            <w:noProof/>
            <w:webHidden/>
          </w:rPr>
          <w:tab/>
        </w:r>
        <w:r w:rsidR="00D53206">
          <w:rPr>
            <w:noProof/>
            <w:webHidden/>
          </w:rPr>
          <w:fldChar w:fldCharType="begin"/>
        </w:r>
        <w:r w:rsidR="00D53206">
          <w:rPr>
            <w:noProof/>
            <w:webHidden/>
          </w:rPr>
          <w:instrText xml:space="preserve"> PAGEREF _Toc63511874 \h </w:instrText>
        </w:r>
        <w:r w:rsidR="00D53206">
          <w:rPr>
            <w:noProof/>
            <w:webHidden/>
          </w:rPr>
        </w:r>
        <w:r w:rsidR="00D53206">
          <w:rPr>
            <w:noProof/>
            <w:webHidden/>
          </w:rPr>
          <w:fldChar w:fldCharType="separate"/>
        </w:r>
        <w:r w:rsidR="000A43EE">
          <w:rPr>
            <w:noProof/>
            <w:webHidden/>
          </w:rPr>
          <w:t>6</w:t>
        </w:r>
        <w:r w:rsidR="00D53206">
          <w:rPr>
            <w:noProof/>
            <w:webHidden/>
          </w:rPr>
          <w:fldChar w:fldCharType="end"/>
        </w:r>
      </w:hyperlink>
    </w:p>
    <w:p w14:paraId="0066AF0E" w14:textId="7C3EA069"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75" w:history="1">
        <w:r w:rsidR="00D53206" w:rsidRPr="00D53206">
          <w:rPr>
            <w:rStyle w:val="Hyperlink"/>
            <w:b/>
            <w:noProof/>
          </w:rPr>
          <w:t>LITERATURE REVIEW</w:t>
        </w:r>
        <w:r w:rsidR="00D53206">
          <w:rPr>
            <w:noProof/>
            <w:webHidden/>
          </w:rPr>
          <w:tab/>
        </w:r>
        <w:r w:rsidR="00D53206">
          <w:rPr>
            <w:noProof/>
            <w:webHidden/>
          </w:rPr>
          <w:fldChar w:fldCharType="begin"/>
        </w:r>
        <w:r w:rsidR="00D53206">
          <w:rPr>
            <w:noProof/>
            <w:webHidden/>
          </w:rPr>
          <w:instrText xml:space="preserve"> PAGEREF _Toc63511875 \h </w:instrText>
        </w:r>
        <w:r w:rsidR="00D53206">
          <w:rPr>
            <w:noProof/>
            <w:webHidden/>
          </w:rPr>
        </w:r>
        <w:r w:rsidR="00D53206">
          <w:rPr>
            <w:noProof/>
            <w:webHidden/>
          </w:rPr>
          <w:fldChar w:fldCharType="separate"/>
        </w:r>
        <w:r w:rsidR="000A43EE">
          <w:rPr>
            <w:noProof/>
            <w:webHidden/>
          </w:rPr>
          <w:t>6</w:t>
        </w:r>
        <w:r w:rsidR="00D53206">
          <w:rPr>
            <w:noProof/>
            <w:webHidden/>
          </w:rPr>
          <w:fldChar w:fldCharType="end"/>
        </w:r>
      </w:hyperlink>
    </w:p>
    <w:p w14:paraId="7E564C14" w14:textId="603445DF"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76" w:history="1">
        <w:r w:rsidR="00D53206" w:rsidRPr="00A9308A">
          <w:rPr>
            <w:rStyle w:val="Hyperlink"/>
            <w:noProof/>
          </w:rPr>
          <w:t>2.</w:t>
        </w:r>
        <w:r w:rsidR="00D53206">
          <w:rPr>
            <w:rStyle w:val="Hyperlink"/>
            <w:noProof/>
          </w:rPr>
          <w:t xml:space="preserve">1    </w:t>
        </w:r>
        <w:r w:rsidR="00D53206" w:rsidRPr="00A9308A">
          <w:rPr>
            <w:rStyle w:val="Hyperlink"/>
            <w:noProof/>
          </w:rPr>
          <w:t>Chapter overview</w:t>
        </w:r>
        <w:r w:rsidR="00D53206">
          <w:rPr>
            <w:noProof/>
            <w:webHidden/>
          </w:rPr>
          <w:tab/>
        </w:r>
        <w:r w:rsidR="00D53206">
          <w:rPr>
            <w:noProof/>
            <w:webHidden/>
          </w:rPr>
          <w:fldChar w:fldCharType="begin"/>
        </w:r>
        <w:r w:rsidR="00D53206">
          <w:rPr>
            <w:noProof/>
            <w:webHidden/>
          </w:rPr>
          <w:instrText xml:space="preserve"> PAGEREF _Toc63511876 \h </w:instrText>
        </w:r>
        <w:r w:rsidR="00D53206">
          <w:rPr>
            <w:noProof/>
            <w:webHidden/>
          </w:rPr>
        </w:r>
        <w:r w:rsidR="00D53206">
          <w:rPr>
            <w:noProof/>
            <w:webHidden/>
          </w:rPr>
          <w:fldChar w:fldCharType="separate"/>
        </w:r>
        <w:r w:rsidR="000A43EE">
          <w:rPr>
            <w:noProof/>
            <w:webHidden/>
          </w:rPr>
          <w:t>6</w:t>
        </w:r>
        <w:r w:rsidR="00D53206">
          <w:rPr>
            <w:noProof/>
            <w:webHidden/>
          </w:rPr>
          <w:fldChar w:fldCharType="end"/>
        </w:r>
      </w:hyperlink>
    </w:p>
    <w:p w14:paraId="4FB18A9C" w14:textId="7473F956"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77" w:history="1">
        <w:r w:rsidR="00D53206" w:rsidRPr="00A9308A">
          <w:rPr>
            <w:rStyle w:val="Hyperlink"/>
            <w:noProof/>
          </w:rPr>
          <w:t>2.2  Definitions of the Key Terms</w:t>
        </w:r>
        <w:r w:rsidR="00D53206">
          <w:rPr>
            <w:noProof/>
            <w:webHidden/>
          </w:rPr>
          <w:tab/>
        </w:r>
        <w:r w:rsidR="00D53206">
          <w:rPr>
            <w:noProof/>
            <w:webHidden/>
          </w:rPr>
          <w:fldChar w:fldCharType="begin"/>
        </w:r>
        <w:r w:rsidR="00D53206">
          <w:rPr>
            <w:noProof/>
            <w:webHidden/>
          </w:rPr>
          <w:instrText xml:space="preserve"> PAGEREF _Toc63511877 \h </w:instrText>
        </w:r>
        <w:r w:rsidR="00D53206">
          <w:rPr>
            <w:noProof/>
            <w:webHidden/>
          </w:rPr>
        </w:r>
        <w:r w:rsidR="00D53206">
          <w:rPr>
            <w:noProof/>
            <w:webHidden/>
          </w:rPr>
          <w:fldChar w:fldCharType="separate"/>
        </w:r>
        <w:r w:rsidR="000A43EE">
          <w:rPr>
            <w:noProof/>
            <w:webHidden/>
          </w:rPr>
          <w:t>6</w:t>
        </w:r>
        <w:r w:rsidR="00D53206">
          <w:rPr>
            <w:noProof/>
            <w:webHidden/>
          </w:rPr>
          <w:fldChar w:fldCharType="end"/>
        </w:r>
      </w:hyperlink>
    </w:p>
    <w:p w14:paraId="691F67BF" w14:textId="216B2FF5"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78" w:history="1">
        <w:r w:rsidR="00D53206" w:rsidRPr="00A9308A">
          <w:rPr>
            <w:rStyle w:val="Hyperlink"/>
            <w:noProof/>
          </w:rPr>
          <w:t>2.1.1 Motivation</w:t>
        </w:r>
        <w:r w:rsidR="00D53206">
          <w:rPr>
            <w:noProof/>
            <w:webHidden/>
          </w:rPr>
          <w:tab/>
        </w:r>
        <w:r w:rsidR="00D53206">
          <w:rPr>
            <w:noProof/>
            <w:webHidden/>
          </w:rPr>
          <w:fldChar w:fldCharType="begin"/>
        </w:r>
        <w:r w:rsidR="00D53206">
          <w:rPr>
            <w:noProof/>
            <w:webHidden/>
          </w:rPr>
          <w:instrText xml:space="preserve"> PAGEREF _Toc63511878 \h </w:instrText>
        </w:r>
        <w:r w:rsidR="00D53206">
          <w:rPr>
            <w:noProof/>
            <w:webHidden/>
          </w:rPr>
        </w:r>
        <w:r w:rsidR="00D53206">
          <w:rPr>
            <w:noProof/>
            <w:webHidden/>
          </w:rPr>
          <w:fldChar w:fldCharType="separate"/>
        </w:r>
        <w:r w:rsidR="000A43EE">
          <w:rPr>
            <w:noProof/>
            <w:webHidden/>
          </w:rPr>
          <w:t>6</w:t>
        </w:r>
        <w:r w:rsidR="00D53206">
          <w:rPr>
            <w:noProof/>
            <w:webHidden/>
          </w:rPr>
          <w:fldChar w:fldCharType="end"/>
        </w:r>
      </w:hyperlink>
    </w:p>
    <w:p w14:paraId="74DC0BDC" w14:textId="4413AD8D"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79" w:history="1">
        <w:r w:rsidR="00D53206" w:rsidRPr="00A9308A">
          <w:rPr>
            <w:rStyle w:val="Hyperlink"/>
            <w:noProof/>
          </w:rPr>
          <w:t>2.1.2  Determinants of Job Performance</w:t>
        </w:r>
        <w:r w:rsidR="00D53206">
          <w:rPr>
            <w:noProof/>
            <w:webHidden/>
          </w:rPr>
          <w:tab/>
        </w:r>
        <w:r w:rsidR="00D53206">
          <w:rPr>
            <w:noProof/>
            <w:webHidden/>
          </w:rPr>
          <w:fldChar w:fldCharType="begin"/>
        </w:r>
        <w:r w:rsidR="00D53206">
          <w:rPr>
            <w:noProof/>
            <w:webHidden/>
          </w:rPr>
          <w:instrText xml:space="preserve"> PAGEREF _Toc63511879 \h </w:instrText>
        </w:r>
        <w:r w:rsidR="00D53206">
          <w:rPr>
            <w:noProof/>
            <w:webHidden/>
          </w:rPr>
        </w:r>
        <w:r w:rsidR="00D53206">
          <w:rPr>
            <w:noProof/>
            <w:webHidden/>
          </w:rPr>
          <w:fldChar w:fldCharType="separate"/>
        </w:r>
        <w:r w:rsidR="000A43EE">
          <w:rPr>
            <w:noProof/>
            <w:webHidden/>
          </w:rPr>
          <w:t>7</w:t>
        </w:r>
        <w:r w:rsidR="00D53206">
          <w:rPr>
            <w:noProof/>
            <w:webHidden/>
          </w:rPr>
          <w:fldChar w:fldCharType="end"/>
        </w:r>
      </w:hyperlink>
    </w:p>
    <w:p w14:paraId="38BFF254" w14:textId="0E37229A"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80" w:history="1">
        <w:r w:rsidR="00D53206" w:rsidRPr="00A9308A">
          <w:rPr>
            <w:rStyle w:val="Hyperlink"/>
            <w:noProof/>
          </w:rPr>
          <w:t>2.3  Theoretical Framework</w:t>
        </w:r>
        <w:r w:rsidR="00D53206">
          <w:rPr>
            <w:noProof/>
            <w:webHidden/>
          </w:rPr>
          <w:tab/>
        </w:r>
        <w:r w:rsidR="00D53206">
          <w:rPr>
            <w:noProof/>
            <w:webHidden/>
          </w:rPr>
          <w:fldChar w:fldCharType="begin"/>
        </w:r>
        <w:r w:rsidR="00D53206">
          <w:rPr>
            <w:noProof/>
            <w:webHidden/>
          </w:rPr>
          <w:instrText xml:space="preserve"> PAGEREF _Toc63511880 \h </w:instrText>
        </w:r>
        <w:r w:rsidR="00D53206">
          <w:rPr>
            <w:noProof/>
            <w:webHidden/>
          </w:rPr>
        </w:r>
        <w:r w:rsidR="00D53206">
          <w:rPr>
            <w:noProof/>
            <w:webHidden/>
          </w:rPr>
          <w:fldChar w:fldCharType="separate"/>
        </w:r>
        <w:r w:rsidR="000A43EE">
          <w:rPr>
            <w:noProof/>
            <w:webHidden/>
          </w:rPr>
          <w:t>7</w:t>
        </w:r>
        <w:r w:rsidR="00D53206">
          <w:rPr>
            <w:noProof/>
            <w:webHidden/>
          </w:rPr>
          <w:fldChar w:fldCharType="end"/>
        </w:r>
      </w:hyperlink>
    </w:p>
    <w:p w14:paraId="36C060A6" w14:textId="0171A4C4"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1" w:history="1">
        <w:r w:rsidR="00D53206" w:rsidRPr="00A9308A">
          <w:rPr>
            <w:rStyle w:val="Hyperlink"/>
            <w:noProof/>
          </w:rPr>
          <w:t>2.3.2  Herzberg ‘two factors theory</w:t>
        </w:r>
        <w:r w:rsidR="00D53206">
          <w:rPr>
            <w:noProof/>
            <w:webHidden/>
          </w:rPr>
          <w:tab/>
        </w:r>
        <w:r w:rsidR="00D53206">
          <w:rPr>
            <w:noProof/>
            <w:webHidden/>
          </w:rPr>
          <w:fldChar w:fldCharType="begin"/>
        </w:r>
        <w:r w:rsidR="00D53206">
          <w:rPr>
            <w:noProof/>
            <w:webHidden/>
          </w:rPr>
          <w:instrText xml:space="preserve"> PAGEREF _Toc63511881 \h </w:instrText>
        </w:r>
        <w:r w:rsidR="00D53206">
          <w:rPr>
            <w:noProof/>
            <w:webHidden/>
          </w:rPr>
        </w:r>
        <w:r w:rsidR="00D53206">
          <w:rPr>
            <w:noProof/>
            <w:webHidden/>
          </w:rPr>
          <w:fldChar w:fldCharType="separate"/>
        </w:r>
        <w:r w:rsidR="000A43EE">
          <w:rPr>
            <w:noProof/>
            <w:webHidden/>
          </w:rPr>
          <w:t>7</w:t>
        </w:r>
        <w:r w:rsidR="00D53206">
          <w:rPr>
            <w:noProof/>
            <w:webHidden/>
          </w:rPr>
          <w:fldChar w:fldCharType="end"/>
        </w:r>
      </w:hyperlink>
    </w:p>
    <w:p w14:paraId="0D489BDF" w14:textId="1A9787D6"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2" w:history="1">
        <w:r w:rsidR="00D53206" w:rsidRPr="00A9308A">
          <w:rPr>
            <w:rStyle w:val="Hyperlink"/>
            <w:noProof/>
          </w:rPr>
          <w:t>2.3.4  Theory of Maslow Hierarchy of Needs</w:t>
        </w:r>
        <w:r w:rsidR="00D53206">
          <w:rPr>
            <w:noProof/>
            <w:webHidden/>
          </w:rPr>
          <w:tab/>
        </w:r>
        <w:r w:rsidR="00D53206">
          <w:rPr>
            <w:noProof/>
            <w:webHidden/>
          </w:rPr>
          <w:fldChar w:fldCharType="begin"/>
        </w:r>
        <w:r w:rsidR="00D53206">
          <w:rPr>
            <w:noProof/>
            <w:webHidden/>
          </w:rPr>
          <w:instrText xml:space="preserve"> PAGEREF _Toc63511882 \h </w:instrText>
        </w:r>
        <w:r w:rsidR="00D53206">
          <w:rPr>
            <w:noProof/>
            <w:webHidden/>
          </w:rPr>
        </w:r>
        <w:r w:rsidR="00D53206">
          <w:rPr>
            <w:noProof/>
            <w:webHidden/>
          </w:rPr>
          <w:fldChar w:fldCharType="separate"/>
        </w:r>
        <w:r w:rsidR="000A43EE">
          <w:rPr>
            <w:noProof/>
            <w:webHidden/>
          </w:rPr>
          <w:t>9</w:t>
        </w:r>
        <w:r w:rsidR="00D53206">
          <w:rPr>
            <w:noProof/>
            <w:webHidden/>
          </w:rPr>
          <w:fldChar w:fldCharType="end"/>
        </w:r>
      </w:hyperlink>
    </w:p>
    <w:p w14:paraId="35906C24" w14:textId="1C34583D"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3" w:history="1">
        <w:r w:rsidR="00D53206" w:rsidRPr="00A9308A">
          <w:rPr>
            <w:rStyle w:val="Hyperlink"/>
            <w:noProof/>
          </w:rPr>
          <w:t>2.3.5  Alderfer ERG Motivational Theory</w:t>
        </w:r>
        <w:r w:rsidR="00D53206">
          <w:rPr>
            <w:noProof/>
            <w:webHidden/>
          </w:rPr>
          <w:tab/>
        </w:r>
        <w:r w:rsidR="00D53206">
          <w:rPr>
            <w:noProof/>
            <w:webHidden/>
          </w:rPr>
          <w:fldChar w:fldCharType="begin"/>
        </w:r>
        <w:r w:rsidR="00D53206">
          <w:rPr>
            <w:noProof/>
            <w:webHidden/>
          </w:rPr>
          <w:instrText xml:space="preserve"> PAGEREF _Toc63511883 \h </w:instrText>
        </w:r>
        <w:r w:rsidR="00D53206">
          <w:rPr>
            <w:noProof/>
            <w:webHidden/>
          </w:rPr>
        </w:r>
        <w:r w:rsidR="00D53206">
          <w:rPr>
            <w:noProof/>
            <w:webHidden/>
          </w:rPr>
          <w:fldChar w:fldCharType="separate"/>
        </w:r>
        <w:r w:rsidR="000A43EE">
          <w:rPr>
            <w:noProof/>
            <w:webHidden/>
          </w:rPr>
          <w:t>11</w:t>
        </w:r>
        <w:r w:rsidR="00D53206">
          <w:rPr>
            <w:noProof/>
            <w:webHidden/>
          </w:rPr>
          <w:fldChar w:fldCharType="end"/>
        </w:r>
      </w:hyperlink>
    </w:p>
    <w:p w14:paraId="0091686A" w14:textId="21D5F47A"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4" w:history="1">
        <w:r w:rsidR="00D53206" w:rsidRPr="00A9308A">
          <w:rPr>
            <w:rStyle w:val="Hyperlink"/>
            <w:noProof/>
          </w:rPr>
          <w:t>2.3.6  Goal Setting Theory</w:t>
        </w:r>
        <w:r w:rsidR="00D53206">
          <w:rPr>
            <w:noProof/>
            <w:webHidden/>
          </w:rPr>
          <w:tab/>
        </w:r>
        <w:r w:rsidR="00D53206">
          <w:rPr>
            <w:noProof/>
            <w:webHidden/>
          </w:rPr>
          <w:fldChar w:fldCharType="begin"/>
        </w:r>
        <w:r w:rsidR="00D53206">
          <w:rPr>
            <w:noProof/>
            <w:webHidden/>
          </w:rPr>
          <w:instrText xml:space="preserve"> PAGEREF _Toc63511884 \h </w:instrText>
        </w:r>
        <w:r w:rsidR="00D53206">
          <w:rPr>
            <w:noProof/>
            <w:webHidden/>
          </w:rPr>
        </w:r>
        <w:r w:rsidR="00D53206">
          <w:rPr>
            <w:noProof/>
            <w:webHidden/>
          </w:rPr>
          <w:fldChar w:fldCharType="separate"/>
        </w:r>
        <w:r w:rsidR="000A43EE">
          <w:rPr>
            <w:noProof/>
            <w:webHidden/>
          </w:rPr>
          <w:t>11</w:t>
        </w:r>
        <w:r w:rsidR="00D53206">
          <w:rPr>
            <w:noProof/>
            <w:webHidden/>
          </w:rPr>
          <w:fldChar w:fldCharType="end"/>
        </w:r>
      </w:hyperlink>
    </w:p>
    <w:p w14:paraId="655F5AFC" w14:textId="21985DBB"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85" w:history="1">
        <w:r w:rsidR="00D53206" w:rsidRPr="00A9308A">
          <w:rPr>
            <w:rStyle w:val="Hyperlink"/>
            <w:noProof/>
          </w:rPr>
          <w:t>2.4  Empirical Literature Review</w:t>
        </w:r>
        <w:r w:rsidR="00D53206">
          <w:rPr>
            <w:noProof/>
            <w:webHidden/>
          </w:rPr>
          <w:tab/>
        </w:r>
        <w:r w:rsidR="00D53206">
          <w:rPr>
            <w:noProof/>
            <w:webHidden/>
          </w:rPr>
          <w:fldChar w:fldCharType="begin"/>
        </w:r>
        <w:r w:rsidR="00D53206">
          <w:rPr>
            <w:noProof/>
            <w:webHidden/>
          </w:rPr>
          <w:instrText xml:space="preserve"> PAGEREF _Toc63511885 \h </w:instrText>
        </w:r>
        <w:r w:rsidR="00D53206">
          <w:rPr>
            <w:noProof/>
            <w:webHidden/>
          </w:rPr>
        </w:r>
        <w:r w:rsidR="00D53206">
          <w:rPr>
            <w:noProof/>
            <w:webHidden/>
          </w:rPr>
          <w:fldChar w:fldCharType="separate"/>
        </w:r>
        <w:r w:rsidR="000A43EE">
          <w:rPr>
            <w:noProof/>
            <w:webHidden/>
          </w:rPr>
          <w:t>11</w:t>
        </w:r>
        <w:r w:rsidR="00D53206">
          <w:rPr>
            <w:noProof/>
            <w:webHidden/>
          </w:rPr>
          <w:fldChar w:fldCharType="end"/>
        </w:r>
      </w:hyperlink>
    </w:p>
    <w:p w14:paraId="16326365" w14:textId="4759A8C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6" w:history="1">
        <w:r w:rsidR="00D53206" w:rsidRPr="00A9308A">
          <w:rPr>
            <w:rStyle w:val="Hyperlink"/>
            <w:noProof/>
          </w:rPr>
          <w:t>2.4.1  Global Empirical Studies</w:t>
        </w:r>
        <w:r w:rsidR="00D53206">
          <w:rPr>
            <w:noProof/>
            <w:webHidden/>
          </w:rPr>
          <w:tab/>
        </w:r>
        <w:r w:rsidR="00D53206">
          <w:rPr>
            <w:noProof/>
            <w:webHidden/>
          </w:rPr>
          <w:fldChar w:fldCharType="begin"/>
        </w:r>
        <w:r w:rsidR="00D53206">
          <w:rPr>
            <w:noProof/>
            <w:webHidden/>
          </w:rPr>
          <w:instrText xml:space="preserve"> PAGEREF _Toc63511886 \h </w:instrText>
        </w:r>
        <w:r w:rsidR="00D53206">
          <w:rPr>
            <w:noProof/>
            <w:webHidden/>
          </w:rPr>
        </w:r>
        <w:r w:rsidR="00D53206">
          <w:rPr>
            <w:noProof/>
            <w:webHidden/>
          </w:rPr>
          <w:fldChar w:fldCharType="separate"/>
        </w:r>
        <w:r w:rsidR="000A43EE">
          <w:rPr>
            <w:noProof/>
            <w:webHidden/>
          </w:rPr>
          <w:t>12</w:t>
        </w:r>
        <w:r w:rsidR="00D53206">
          <w:rPr>
            <w:noProof/>
            <w:webHidden/>
          </w:rPr>
          <w:fldChar w:fldCharType="end"/>
        </w:r>
      </w:hyperlink>
    </w:p>
    <w:p w14:paraId="261BE393" w14:textId="5EBDC00E"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7" w:history="1">
        <w:r w:rsidR="00D53206" w:rsidRPr="00A9308A">
          <w:rPr>
            <w:rStyle w:val="Hyperlink"/>
            <w:noProof/>
          </w:rPr>
          <w:t>2.4.2  Africa Related Studies</w:t>
        </w:r>
        <w:r w:rsidR="00D53206">
          <w:rPr>
            <w:noProof/>
            <w:webHidden/>
          </w:rPr>
          <w:tab/>
        </w:r>
        <w:r w:rsidR="00D53206">
          <w:rPr>
            <w:noProof/>
            <w:webHidden/>
          </w:rPr>
          <w:fldChar w:fldCharType="begin"/>
        </w:r>
        <w:r w:rsidR="00D53206">
          <w:rPr>
            <w:noProof/>
            <w:webHidden/>
          </w:rPr>
          <w:instrText xml:space="preserve"> PAGEREF _Toc63511887 \h </w:instrText>
        </w:r>
        <w:r w:rsidR="00D53206">
          <w:rPr>
            <w:noProof/>
            <w:webHidden/>
          </w:rPr>
        </w:r>
        <w:r w:rsidR="00D53206">
          <w:rPr>
            <w:noProof/>
            <w:webHidden/>
          </w:rPr>
          <w:fldChar w:fldCharType="separate"/>
        </w:r>
        <w:r w:rsidR="000A43EE">
          <w:rPr>
            <w:noProof/>
            <w:webHidden/>
          </w:rPr>
          <w:t>12</w:t>
        </w:r>
        <w:r w:rsidR="00D53206">
          <w:rPr>
            <w:noProof/>
            <w:webHidden/>
          </w:rPr>
          <w:fldChar w:fldCharType="end"/>
        </w:r>
      </w:hyperlink>
    </w:p>
    <w:p w14:paraId="16F635A1" w14:textId="637F2629"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88" w:history="1">
        <w:r w:rsidR="00D53206" w:rsidRPr="00A9308A">
          <w:rPr>
            <w:rStyle w:val="Hyperlink"/>
            <w:noProof/>
          </w:rPr>
          <w:t>2.4.3  Tanzania Related Studies</w:t>
        </w:r>
        <w:r w:rsidR="00D53206">
          <w:rPr>
            <w:noProof/>
            <w:webHidden/>
          </w:rPr>
          <w:tab/>
        </w:r>
        <w:r w:rsidR="00D53206">
          <w:rPr>
            <w:noProof/>
            <w:webHidden/>
          </w:rPr>
          <w:fldChar w:fldCharType="begin"/>
        </w:r>
        <w:r w:rsidR="00D53206">
          <w:rPr>
            <w:noProof/>
            <w:webHidden/>
          </w:rPr>
          <w:instrText xml:space="preserve"> PAGEREF _Toc63511888 \h </w:instrText>
        </w:r>
        <w:r w:rsidR="00D53206">
          <w:rPr>
            <w:noProof/>
            <w:webHidden/>
          </w:rPr>
        </w:r>
        <w:r w:rsidR="00D53206">
          <w:rPr>
            <w:noProof/>
            <w:webHidden/>
          </w:rPr>
          <w:fldChar w:fldCharType="separate"/>
        </w:r>
        <w:r w:rsidR="000A43EE">
          <w:rPr>
            <w:noProof/>
            <w:webHidden/>
          </w:rPr>
          <w:t>13</w:t>
        </w:r>
        <w:r w:rsidR="00D53206">
          <w:rPr>
            <w:noProof/>
            <w:webHidden/>
          </w:rPr>
          <w:fldChar w:fldCharType="end"/>
        </w:r>
      </w:hyperlink>
    </w:p>
    <w:p w14:paraId="7E740FF1" w14:textId="1EC7EA61"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89" w:history="1">
        <w:r w:rsidR="00D53206" w:rsidRPr="00A9308A">
          <w:rPr>
            <w:rStyle w:val="Hyperlink"/>
            <w:noProof/>
          </w:rPr>
          <w:t>2.5   Research Gap</w:t>
        </w:r>
        <w:r w:rsidR="00D53206">
          <w:rPr>
            <w:noProof/>
            <w:webHidden/>
          </w:rPr>
          <w:tab/>
        </w:r>
        <w:r w:rsidR="00D53206">
          <w:rPr>
            <w:noProof/>
            <w:webHidden/>
          </w:rPr>
          <w:fldChar w:fldCharType="begin"/>
        </w:r>
        <w:r w:rsidR="00D53206">
          <w:rPr>
            <w:noProof/>
            <w:webHidden/>
          </w:rPr>
          <w:instrText xml:space="preserve"> PAGEREF _Toc63511889 \h </w:instrText>
        </w:r>
        <w:r w:rsidR="00D53206">
          <w:rPr>
            <w:noProof/>
            <w:webHidden/>
          </w:rPr>
        </w:r>
        <w:r w:rsidR="00D53206">
          <w:rPr>
            <w:noProof/>
            <w:webHidden/>
          </w:rPr>
          <w:fldChar w:fldCharType="separate"/>
        </w:r>
        <w:r w:rsidR="000A43EE">
          <w:rPr>
            <w:noProof/>
            <w:webHidden/>
          </w:rPr>
          <w:t>13</w:t>
        </w:r>
        <w:r w:rsidR="00D53206">
          <w:rPr>
            <w:noProof/>
            <w:webHidden/>
          </w:rPr>
          <w:fldChar w:fldCharType="end"/>
        </w:r>
      </w:hyperlink>
    </w:p>
    <w:p w14:paraId="45948211" w14:textId="5A4E65E4"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0" w:history="1">
        <w:r w:rsidR="00D53206" w:rsidRPr="00A9308A">
          <w:rPr>
            <w:rStyle w:val="Hyperlink"/>
            <w:noProof/>
          </w:rPr>
          <w:t>2.6  Conceptual Framework</w:t>
        </w:r>
        <w:r w:rsidR="00D53206">
          <w:rPr>
            <w:noProof/>
            <w:webHidden/>
          </w:rPr>
          <w:tab/>
        </w:r>
        <w:r w:rsidR="00D53206">
          <w:rPr>
            <w:noProof/>
            <w:webHidden/>
          </w:rPr>
          <w:fldChar w:fldCharType="begin"/>
        </w:r>
        <w:r w:rsidR="00D53206">
          <w:rPr>
            <w:noProof/>
            <w:webHidden/>
          </w:rPr>
          <w:instrText xml:space="preserve"> PAGEREF _Toc63511890 \h </w:instrText>
        </w:r>
        <w:r w:rsidR="00D53206">
          <w:rPr>
            <w:noProof/>
            <w:webHidden/>
          </w:rPr>
        </w:r>
        <w:r w:rsidR="00D53206">
          <w:rPr>
            <w:noProof/>
            <w:webHidden/>
          </w:rPr>
          <w:fldChar w:fldCharType="separate"/>
        </w:r>
        <w:r w:rsidR="000A43EE">
          <w:rPr>
            <w:noProof/>
            <w:webHidden/>
          </w:rPr>
          <w:t>14</w:t>
        </w:r>
        <w:r w:rsidR="00D53206">
          <w:rPr>
            <w:noProof/>
            <w:webHidden/>
          </w:rPr>
          <w:fldChar w:fldCharType="end"/>
        </w:r>
      </w:hyperlink>
    </w:p>
    <w:p w14:paraId="6D4EA735" w14:textId="1816BCA0" w:rsidR="00D53206" w:rsidRDefault="009449DD" w:rsidP="00D53206">
      <w:pPr>
        <w:pStyle w:val="TOC1"/>
        <w:tabs>
          <w:tab w:val="right" w:leader="dot" w:pos="8210"/>
        </w:tabs>
        <w:spacing w:before="240" w:after="0" w:line="480" w:lineRule="auto"/>
        <w:rPr>
          <w:rFonts w:asciiTheme="minorHAnsi" w:eastAsiaTheme="minorEastAsia" w:hAnsiTheme="minorHAnsi"/>
          <w:noProof/>
          <w:sz w:val="22"/>
          <w:lang w:val="en-US"/>
        </w:rPr>
      </w:pPr>
      <w:hyperlink w:anchor="_Toc63511891" w:history="1">
        <w:r w:rsidR="00D53206" w:rsidRPr="00D53206">
          <w:rPr>
            <w:rStyle w:val="Hyperlink"/>
            <w:rFonts w:cs="Times New Roman"/>
            <w:b/>
            <w:noProof/>
          </w:rPr>
          <w:t>CHAPTER THREE</w:t>
        </w:r>
        <w:r w:rsidR="00D53206">
          <w:rPr>
            <w:noProof/>
            <w:webHidden/>
          </w:rPr>
          <w:tab/>
        </w:r>
        <w:r w:rsidR="00D53206">
          <w:rPr>
            <w:noProof/>
            <w:webHidden/>
          </w:rPr>
          <w:fldChar w:fldCharType="begin"/>
        </w:r>
        <w:r w:rsidR="00D53206">
          <w:rPr>
            <w:noProof/>
            <w:webHidden/>
          </w:rPr>
          <w:instrText xml:space="preserve"> PAGEREF _Toc63511891 \h </w:instrText>
        </w:r>
        <w:r w:rsidR="00D53206">
          <w:rPr>
            <w:noProof/>
            <w:webHidden/>
          </w:rPr>
        </w:r>
        <w:r w:rsidR="00D53206">
          <w:rPr>
            <w:noProof/>
            <w:webHidden/>
          </w:rPr>
          <w:fldChar w:fldCharType="separate"/>
        </w:r>
        <w:r w:rsidR="000A43EE">
          <w:rPr>
            <w:noProof/>
            <w:webHidden/>
          </w:rPr>
          <w:t>15</w:t>
        </w:r>
        <w:r w:rsidR="00D53206">
          <w:rPr>
            <w:noProof/>
            <w:webHidden/>
          </w:rPr>
          <w:fldChar w:fldCharType="end"/>
        </w:r>
      </w:hyperlink>
    </w:p>
    <w:p w14:paraId="7D717EB5" w14:textId="60AA9087"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892" w:history="1">
        <w:r w:rsidR="00D53206" w:rsidRPr="00D53206">
          <w:rPr>
            <w:rStyle w:val="Hyperlink"/>
            <w:b/>
            <w:noProof/>
          </w:rPr>
          <w:t>RESEARCH METHODOLOGY</w:t>
        </w:r>
        <w:r w:rsidR="00D53206">
          <w:rPr>
            <w:noProof/>
            <w:webHidden/>
          </w:rPr>
          <w:tab/>
        </w:r>
        <w:r w:rsidR="00D53206">
          <w:rPr>
            <w:noProof/>
            <w:webHidden/>
          </w:rPr>
          <w:fldChar w:fldCharType="begin"/>
        </w:r>
        <w:r w:rsidR="00D53206">
          <w:rPr>
            <w:noProof/>
            <w:webHidden/>
          </w:rPr>
          <w:instrText xml:space="preserve"> PAGEREF _Toc63511892 \h </w:instrText>
        </w:r>
        <w:r w:rsidR="00D53206">
          <w:rPr>
            <w:noProof/>
            <w:webHidden/>
          </w:rPr>
        </w:r>
        <w:r w:rsidR="00D53206">
          <w:rPr>
            <w:noProof/>
            <w:webHidden/>
          </w:rPr>
          <w:fldChar w:fldCharType="separate"/>
        </w:r>
        <w:r w:rsidR="000A43EE">
          <w:rPr>
            <w:noProof/>
            <w:webHidden/>
          </w:rPr>
          <w:t>15</w:t>
        </w:r>
        <w:r w:rsidR="00D53206">
          <w:rPr>
            <w:noProof/>
            <w:webHidden/>
          </w:rPr>
          <w:fldChar w:fldCharType="end"/>
        </w:r>
      </w:hyperlink>
    </w:p>
    <w:p w14:paraId="0616D9AC" w14:textId="24E6DB6D"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3" w:history="1">
        <w:r w:rsidR="00D53206" w:rsidRPr="00A9308A">
          <w:rPr>
            <w:rStyle w:val="Hyperlink"/>
            <w:noProof/>
          </w:rPr>
          <w:t>3.1  Chapter overview</w:t>
        </w:r>
        <w:r w:rsidR="00D53206">
          <w:rPr>
            <w:noProof/>
            <w:webHidden/>
          </w:rPr>
          <w:tab/>
        </w:r>
        <w:r w:rsidR="00D53206">
          <w:rPr>
            <w:noProof/>
            <w:webHidden/>
          </w:rPr>
          <w:fldChar w:fldCharType="begin"/>
        </w:r>
        <w:r w:rsidR="00D53206">
          <w:rPr>
            <w:noProof/>
            <w:webHidden/>
          </w:rPr>
          <w:instrText xml:space="preserve"> PAGEREF _Toc63511893 \h </w:instrText>
        </w:r>
        <w:r w:rsidR="00D53206">
          <w:rPr>
            <w:noProof/>
            <w:webHidden/>
          </w:rPr>
        </w:r>
        <w:r w:rsidR="00D53206">
          <w:rPr>
            <w:noProof/>
            <w:webHidden/>
          </w:rPr>
          <w:fldChar w:fldCharType="separate"/>
        </w:r>
        <w:r w:rsidR="000A43EE">
          <w:rPr>
            <w:noProof/>
            <w:webHidden/>
          </w:rPr>
          <w:t>15</w:t>
        </w:r>
        <w:r w:rsidR="00D53206">
          <w:rPr>
            <w:noProof/>
            <w:webHidden/>
          </w:rPr>
          <w:fldChar w:fldCharType="end"/>
        </w:r>
      </w:hyperlink>
    </w:p>
    <w:p w14:paraId="35A94EF6" w14:textId="149A8348"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4" w:history="1">
        <w:r w:rsidR="00D53206" w:rsidRPr="00A9308A">
          <w:rPr>
            <w:rStyle w:val="Hyperlink"/>
            <w:noProof/>
          </w:rPr>
          <w:t>3.2  Research philosophy</w:t>
        </w:r>
        <w:r w:rsidR="00D53206">
          <w:rPr>
            <w:noProof/>
            <w:webHidden/>
          </w:rPr>
          <w:tab/>
        </w:r>
        <w:r w:rsidR="00D53206">
          <w:rPr>
            <w:noProof/>
            <w:webHidden/>
          </w:rPr>
          <w:fldChar w:fldCharType="begin"/>
        </w:r>
        <w:r w:rsidR="00D53206">
          <w:rPr>
            <w:noProof/>
            <w:webHidden/>
          </w:rPr>
          <w:instrText xml:space="preserve"> PAGEREF _Toc63511894 \h </w:instrText>
        </w:r>
        <w:r w:rsidR="00D53206">
          <w:rPr>
            <w:noProof/>
            <w:webHidden/>
          </w:rPr>
        </w:r>
        <w:r w:rsidR="00D53206">
          <w:rPr>
            <w:noProof/>
            <w:webHidden/>
          </w:rPr>
          <w:fldChar w:fldCharType="separate"/>
        </w:r>
        <w:r w:rsidR="000A43EE">
          <w:rPr>
            <w:noProof/>
            <w:webHidden/>
          </w:rPr>
          <w:t>15</w:t>
        </w:r>
        <w:r w:rsidR="00D53206">
          <w:rPr>
            <w:noProof/>
            <w:webHidden/>
          </w:rPr>
          <w:fldChar w:fldCharType="end"/>
        </w:r>
      </w:hyperlink>
    </w:p>
    <w:p w14:paraId="3B47050A" w14:textId="6C37DD0A"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5" w:history="1">
        <w:r w:rsidR="00D53206" w:rsidRPr="00A9308A">
          <w:rPr>
            <w:rStyle w:val="Hyperlink"/>
            <w:noProof/>
          </w:rPr>
          <w:t>3.3  Research design</w:t>
        </w:r>
        <w:r w:rsidR="00D53206">
          <w:rPr>
            <w:noProof/>
            <w:webHidden/>
          </w:rPr>
          <w:tab/>
        </w:r>
        <w:r w:rsidR="00D53206">
          <w:rPr>
            <w:noProof/>
            <w:webHidden/>
          </w:rPr>
          <w:fldChar w:fldCharType="begin"/>
        </w:r>
        <w:r w:rsidR="00D53206">
          <w:rPr>
            <w:noProof/>
            <w:webHidden/>
          </w:rPr>
          <w:instrText xml:space="preserve"> PAGEREF _Toc63511895 \h </w:instrText>
        </w:r>
        <w:r w:rsidR="00D53206">
          <w:rPr>
            <w:noProof/>
            <w:webHidden/>
          </w:rPr>
        </w:r>
        <w:r w:rsidR="00D53206">
          <w:rPr>
            <w:noProof/>
            <w:webHidden/>
          </w:rPr>
          <w:fldChar w:fldCharType="separate"/>
        </w:r>
        <w:r w:rsidR="000A43EE">
          <w:rPr>
            <w:noProof/>
            <w:webHidden/>
          </w:rPr>
          <w:t>16</w:t>
        </w:r>
        <w:r w:rsidR="00D53206">
          <w:rPr>
            <w:noProof/>
            <w:webHidden/>
          </w:rPr>
          <w:fldChar w:fldCharType="end"/>
        </w:r>
      </w:hyperlink>
    </w:p>
    <w:p w14:paraId="2E992A06" w14:textId="2BF7F208"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6" w:history="1">
        <w:r w:rsidR="00D53206" w:rsidRPr="00A9308A">
          <w:rPr>
            <w:rStyle w:val="Hyperlink"/>
            <w:noProof/>
          </w:rPr>
          <w:t>3.4  Area of the study</w:t>
        </w:r>
        <w:r w:rsidR="00D53206">
          <w:rPr>
            <w:noProof/>
            <w:webHidden/>
          </w:rPr>
          <w:tab/>
        </w:r>
        <w:r w:rsidR="00D53206">
          <w:rPr>
            <w:noProof/>
            <w:webHidden/>
          </w:rPr>
          <w:fldChar w:fldCharType="begin"/>
        </w:r>
        <w:r w:rsidR="00D53206">
          <w:rPr>
            <w:noProof/>
            <w:webHidden/>
          </w:rPr>
          <w:instrText xml:space="preserve"> PAGEREF _Toc63511896 \h </w:instrText>
        </w:r>
        <w:r w:rsidR="00D53206">
          <w:rPr>
            <w:noProof/>
            <w:webHidden/>
          </w:rPr>
        </w:r>
        <w:r w:rsidR="00D53206">
          <w:rPr>
            <w:noProof/>
            <w:webHidden/>
          </w:rPr>
          <w:fldChar w:fldCharType="separate"/>
        </w:r>
        <w:r w:rsidR="000A43EE">
          <w:rPr>
            <w:noProof/>
            <w:webHidden/>
          </w:rPr>
          <w:t>16</w:t>
        </w:r>
        <w:r w:rsidR="00D53206">
          <w:rPr>
            <w:noProof/>
            <w:webHidden/>
          </w:rPr>
          <w:fldChar w:fldCharType="end"/>
        </w:r>
      </w:hyperlink>
    </w:p>
    <w:p w14:paraId="44EDF668" w14:textId="21AE6540"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7" w:history="1">
        <w:r w:rsidR="00D53206" w:rsidRPr="00A9308A">
          <w:rPr>
            <w:rStyle w:val="Hyperlink"/>
            <w:noProof/>
          </w:rPr>
          <w:t>3.5  Study population</w:t>
        </w:r>
        <w:r w:rsidR="00D53206">
          <w:rPr>
            <w:noProof/>
            <w:webHidden/>
          </w:rPr>
          <w:tab/>
        </w:r>
        <w:r w:rsidR="00D53206">
          <w:rPr>
            <w:noProof/>
            <w:webHidden/>
          </w:rPr>
          <w:fldChar w:fldCharType="begin"/>
        </w:r>
        <w:r w:rsidR="00D53206">
          <w:rPr>
            <w:noProof/>
            <w:webHidden/>
          </w:rPr>
          <w:instrText xml:space="preserve"> PAGEREF _Toc63511897 \h </w:instrText>
        </w:r>
        <w:r w:rsidR="00D53206">
          <w:rPr>
            <w:noProof/>
            <w:webHidden/>
          </w:rPr>
        </w:r>
        <w:r w:rsidR="00D53206">
          <w:rPr>
            <w:noProof/>
            <w:webHidden/>
          </w:rPr>
          <w:fldChar w:fldCharType="separate"/>
        </w:r>
        <w:r w:rsidR="000A43EE">
          <w:rPr>
            <w:noProof/>
            <w:webHidden/>
          </w:rPr>
          <w:t>17</w:t>
        </w:r>
        <w:r w:rsidR="00D53206">
          <w:rPr>
            <w:noProof/>
            <w:webHidden/>
          </w:rPr>
          <w:fldChar w:fldCharType="end"/>
        </w:r>
      </w:hyperlink>
    </w:p>
    <w:p w14:paraId="7812BF88" w14:textId="4EB9005F"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898" w:history="1">
        <w:r w:rsidR="00D53206" w:rsidRPr="00A9308A">
          <w:rPr>
            <w:rStyle w:val="Hyperlink"/>
            <w:noProof/>
          </w:rPr>
          <w:t>3.6  Sample Size</w:t>
        </w:r>
        <w:r w:rsidR="00D53206">
          <w:rPr>
            <w:noProof/>
            <w:webHidden/>
          </w:rPr>
          <w:tab/>
        </w:r>
        <w:r w:rsidR="00D53206">
          <w:rPr>
            <w:noProof/>
            <w:webHidden/>
          </w:rPr>
          <w:fldChar w:fldCharType="begin"/>
        </w:r>
        <w:r w:rsidR="00D53206">
          <w:rPr>
            <w:noProof/>
            <w:webHidden/>
          </w:rPr>
          <w:instrText xml:space="preserve"> PAGEREF _Toc63511898 \h </w:instrText>
        </w:r>
        <w:r w:rsidR="00D53206">
          <w:rPr>
            <w:noProof/>
            <w:webHidden/>
          </w:rPr>
        </w:r>
        <w:r w:rsidR="00D53206">
          <w:rPr>
            <w:noProof/>
            <w:webHidden/>
          </w:rPr>
          <w:fldChar w:fldCharType="separate"/>
        </w:r>
        <w:r w:rsidR="000A43EE">
          <w:rPr>
            <w:noProof/>
            <w:webHidden/>
          </w:rPr>
          <w:t>17</w:t>
        </w:r>
        <w:r w:rsidR="00D53206">
          <w:rPr>
            <w:noProof/>
            <w:webHidden/>
          </w:rPr>
          <w:fldChar w:fldCharType="end"/>
        </w:r>
      </w:hyperlink>
    </w:p>
    <w:p w14:paraId="024AB6C0" w14:textId="5E03260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899" w:history="1">
        <w:r w:rsidR="00D53206" w:rsidRPr="00A9308A">
          <w:rPr>
            <w:rStyle w:val="Hyperlink"/>
            <w:noProof/>
          </w:rPr>
          <w:t>3.6.1  Sampling techniques</w:t>
        </w:r>
        <w:r w:rsidR="00D53206">
          <w:rPr>
            <w:noProof/>
            <w:webHidden/>
          </w:rPr>
          <w:tab/>
        </w:r>
        <w:r w:rsidR="00D53206">
          <w:rPr>
            <w:noProof/>
            <w:webHidden/>
          </w:rPr>
          <w:fldChar w:fldCharType="begin"/>
        </w:r>
        <w:r w:rsidR="00D53206">
          <w:rPr>
            <w:noProof/>
            <w:webHidden/>
          </w:rPr>
          <w:instrText xml:space="preserve"> PAGEREF _Toc63511899 \h </w:instrText>
        </w:r>
        <w:r w:rsidR="00D53206">
          <w:rPr>
            <w:noProof/>
            <w:webHidden/>
          </w:rPr>
        </w:r>
        <w:r w:rsidR="00D53206">
          <w:rPr>
            <w:noProof/>
            <w:webHidden/>
          </w:rPr>
          <w:fldChar w:fldCharType="separate"/>
        </w:r>
        <w:r w:rsidR="000A43EE">
          <w:rPr>
            <w:noProof/>
            <w:webHidden/>
          </w:rPr>
          <w:t>18</w:t>
        </w:r>
        <w:r w:rsidR="00D53206">
          <w:rPr>
            <w:noProof/>
            <w:webHidden/>
          </w:rPr>
          <w:fldChar w:fldCharType="end"/>
        </w:r>
      </w:hyperlink>
    </w:p>
    <w:p w14:paraId="07519E6C" w14:textId="00FD554C"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00" w:history="1">
        <w:r w:rsidR="00D53206" w:rsidRPr="00A9308A">
          <w:rPr>
            <w:rStyle w:val="Hyperlink"/>
            <w:noProof/>
          </w:rPr>
          <w:t>3.7  Data collection methods</w:t>
        </w:r>
        <w:r w:rsidR="00D53206">
          <w:rPr>
            <w:noProof/>
            <w:webHidden/>
          </w:rPr>
          <w:tab/>
        </w:r>
        <w:r w:rsidR="00D53206">
          <w:rPr>
            <w:noProof/>
            <w:webHidden/>
          </w:rPr>
          <w:fldChar w:fldCharType="begin"/>
        </w:r>
        <w:r w:rsidR="00D53206">
          <w:rPr>
            <w:noProof/>
            <w:webHidden/>
          </w:rPr>
          <w:instrText xml:space="preserve"> PAGEREF _Toc63511900 \h </w:instrText>
        </w:r>
        <w:r w:rsidR="00D53206">
          <w:rPr>
            <w:noProof/>
            <w:webHidden/>
          </w:rPr>
        </w:r>
        <w:r w:rsidR="00D53206">
          <w:rPr>
            <w:noProof/>
            <w:webHidden/>
          </w:rPr>
          <w:fldChar w:fldCharType="separate"/>
        </w:r>
        <w:r w:rsidR="000A43EE">
          <w:rPr>
            <w:noProof/>
            <w:webHidden/>
          </w:rPr>
          <w:t>18</w:t>
        </w:r>
        <w:r w:rsidR="00D53206">
          <w:rPr>
            <w:noProof/>
            <w:webHidden/>
          </w:rPr>
          <w:fldChar w:fldCharType="end"/>
        </w:r>
      </w:hyperlink>
    </w:p>
    <w:p w14:paraId="61375154" w14:textId="40A98CBE"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01" w:history="1">
        <w:r w:rsidR="00D53206" w:rsidRPr="00A9308A">
          <w:rPr>
            <w:rStyle w:val="Hyperlink"/>
            <w:noProof/>
          </w:rPr>
          <w:t>3.7.1  Questionnaire</w:t>
        </w:r>
        <w:r w:rsidR="00D53206">
          <w:rPr>
            <w:noProof/>
            <w:webHidden/>
          </w:rPr>
          <w:tab/>
        </w:r>
        <w:r w:rsidR="00D53206">
          <w:rPr>
            <w:noProof/>
            <w:webHidden/>
          </w:rPr>
          <w:fldChar w:fldCharType="begin"/>
        </w:r>
        <w:r w:rsidR="00D53206">
          <w:rPr>
            <w:noProof/>
            <w:webHidden/>
          </w:rPr>
          <w:instrText xml:space="preserve"> PAGEREF _Toc63511901 \h </w:instrText>
        </w:r>
        <w:r w:rsidR="00D53206">
          <w:rPr>
            <w:noProof/>
            <w:webHidden/>
          </w:rPr>
        </w:r>
        <w:r w:rsidR="00D53206">
          <w:rPr>
            <w:noProof/>
            <w:webHidden/>
          </w:rPr>
          <w:fldChar w:fldCharType="separate"/>
        </w:r>
        <w:r w:rsidR="000A43EE">
          <w:rPr>
            <w:noProof/>
            <w:webHidden/>
          </w:rPr>
          <w:t>18</w:t>
        </w:r>
        <w:r w:rsidR="00D53206">
          <w:rPr>
            <w:noProof/>
            <w:webHidden/>
          </w:rPr>
          <w:fldChar w:fldCharType="end"/>
        </w:r>
      </w:hyperlink>
    </w:p>
    <w:p w14:paraId="2237E7EA" w14:textId="00211E23"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02" w:history="1">
        <w:r w:rsidR="00D53206" w:rsidRPr="00A9308A">
          <w:rPr>
            <w:rStyle w:val="Hyperlink"/>
            <w:noProof/>
          </w:rPr>
          <w:t>3.8  Reliability and Validity of the Data</w:t>
        </w:r>
        <w:r w:rsidR="00D53206">
          <w:rPr>
            <w:noProof/>
            <w:webHidden/>
          </w:rPr>
          <w:tab/>
        </w:r>
        <w:r w:rsidR="00D53206">
          <w:rPr>
            <w:noProof/>
            <w:webHidden/>
          </w:rPr>
          <w:fldChar w:fldCharType="begin"/>
        </w:r>
        <w:r w:rsidR="00D53206">
          <w:rPr>
            <w:noProof/>
            <w:webHidden/>
          </w:rPr>
          <w:instrText xml:space="preserve"> PAGEREF _Toc63511902 \h </w:instrText>
        </w:r>
        <w:r w:rsidR="00D53206">
          <w:rPr>
            <w:noProof/>
            <w:webHidden/>
          </w:rPr>
        </w:r>
        <w:r w:rsidR="00D53206">
          <w:rPr>
            <w:noProof/>
            <w:webHidden/>
          </w:rPr>
          <w:fldChar w:fldCharType="separate"/>
        </w:r>
        <w:r w:rsidR="000A43EE">
          <w:rPr>
            <w:noProof/>
            <w:webHidden/>
          </w:rPr>
          <w:t>19</w:t>
        </w:r>
        <w:r w:rsidR="00D53206">
          <w:rPr>
            <w:noProof/>
            <w:webHidden/>
          </w:rPr>
          <w:fldChar w:fldCharType="end"/>
        </w:r>
      </w:hyperlink>
    </w:p>
    <w:p w14:paraId="55C8AF7C" w14:textId="080DB41A"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03" w:history="1">
        <w:r w:rsidR="00D53206" w:rsidRPr="00A9308A">
          <w:rPr>
            <w:rStyle w:val="Hyperlink"/>
            <w:noProof/>
          </w:rPr>
          <w:t>3.8.1  Reliability</w:t>
        </w:r>
        <w:r w:rsidR="00D53206">
          <w:rPr>
            <w:noProof/>
            <w:webHidden/>
          </w:rPr>
          <w:tab/>
        </w:r>
        <w:r w:rsidR="00D53206">
          <w:rPr>
            <w:noProof/>
            <w:webHidden/>
          </w:rPr>
          <w:fldChar w:fldCharType="begin"/>
        </w:r>
        <w:r w:rsidR="00D53206">
          <w:rPr>
            <w:noProof/>
            <w:webHidden/>
          </w:rPr>
          <w:instrText xml:space="preserve"> PAGEREF _Toc63511903 \h </w:instrText>
        </w:r>
        <w:r w:rsidR="00D53206">
          <w:rPr>
            <w:noProof/>
            <w:webHidden/>
          </w:rPr>
        </w:r>
        <w:r w:rsidR="00D53206">
          <w:rPr>
            <w:noProof/>
            <w:webHidden/>
          </w:rPr>
          <w:fldChar w:fldCharType="separate"/>
        </w:r>
        <w:r w:rsidR="000A43EE">
          <w:rPr>
            <w:noProof/>
            <w:webHidden/>
          </w:rPr>
          <w:t>19</w:t>
        </w:r>
        <w:r w:rsidR="00D53206">
          <w:rPr>
            <w:noProof/>
            <w:webHidden/>
          </w:rPr>
          <w:fldChar w:fldCharType="end"/>
        </w:r>
      </w:hyperlink>
    </w:p>
    <w:p w14:paraId="0F00F9B9" w14:textId="2275CE90"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04" w:history="1">
        <w:r w:rsidR="00D53206" w:rsidRPr="00A9308A">
          <w:rPr>
            <w:rStyle w:val="Hyperlink"/>
            <w:noProof/>
          </w:rPr>
          <w:t>3.8.2  Validity</w:t>
        </w:r>
        <w:r w:rsidR="00D53206">
          <w:rPr>
            <w:noProof/>
            <w:webHidden/>
          </w:rPr>
          <w:tab/>
        </w:r>
        <w:r w:rsidR="00D53206">
          <w:rPr>
            <w:noProof/>
            <w:webHidden/>
          </w:rPr>
          <w:fldChar w:fldCharType="begin"/>
        </w:r>
        <w:r w:rsidR="00D53206">
          <w:rPr>
            <w:noProof/>
            <w:webHidden/>
          </w:rPr>
          <w:instrText xml:space="preserve"> PAGEREF _Toc63511904 \h </w:instrText>
        </w:r>
        <w:r w:rsidR="00D53206">
          <w:rPr>
            <w:noProof/>
            <w:webHidden/>
          </w:rPr>
        </w:r>
        <w:r w:rsidR="00D53206">
          <w:rPr>
            <w:noProof/>
            <w:webHidden/>
          </w:rPr>
          <w:fldChar w:fldCharType="separate"/>
        </w:r>
        <w:r w:rsidR="000A43EE">
          <w:rPr>
            <w:noProof/>
            <w:webHidden/>
          </w:rPr>
          <w:t>20</w:t>
        </w:r>
        <w:r w:rsidR="00D53206">
          <w:rPr>
            <w:noProof/>
            <w:webHidden/>
          </w:rPr>
          <w:fldChar w:fldCharType="end"/>
        </w:r>
      </w:hyperlink>
    </w:p>
    <w:p w14:paraId="3378E13C" w14:textId="49A286BD" w:rsidR="00D53206" w:rsidRDefault="009449DD" w:rsidP="00D53206">
      <w:pPr>
        <w:pStyle w:val="TOC1"/>
        <w:tabs>
          <w:tab w:val="right" w:leader="dot" w:pos="8210"/>
        </w:tabs>
        <w:spacing w:before="240" w:after="0" w:line="480" w:lineRule="auto"/>
        <w:rPr>
          <w:rFonts w:asciiTheme="minorHAnsi" w:eastAsiaTheme="minorEastAsia" w:hAnsiTheme="minorHAnsi"/>
          <w:noProof/>
          <w:sz w:val="22"/>
          <w:lang w:val="en-US"/>
        </w:rPr>
      </w:pPr>
      <w:hyperlink w:anchor="_Toc63511905" w:history="1">
        <w:r w:rsidR="00D53206" w:rsidRPr="00D53206">
          <w:rPr>
            <w:rStyle w:val="Hyperlink"/>
            <w:rFonts w:cs="Times New Roman"/>
            <w:b/>
            <w:noProof/>
          </w:rPr>
          <w:t>CHAPTER FOUR</w:t>
        </w:r>
        <w:r w:rsidR="00D53206">
          <w:rPr>
            <w:noProof/>
            <w:webHidden/>
          </w:rPr>
          <w:tab/>
        </w:r>
        <w:r w:rsidR="00D53206">
          <w:rPr>
            <w:noProof/>
            <w:webHidden/>
          </w:rPr>
          <w:fldChar w:fldCharType="begin"/>
        </w:r>
        <w:r w:rsidR="00D53206">
          <w:rPr>
            <w:noProof/>
            <w:webHidden/>
          </w:rPr>
          <w:instrText xml:space="preserve"> PAGEREF _Toc63511905 \h </w:instrText>
        </w:r>
        <w:r w:rsidR="00D53206">
          <w:rPr>
            <w:noProof/>
            <w:webHidden/>
          </w:rPr>
        </w:r>
        <w:r w:rsidR="00D53206">
          <w:rPr>
            <w:noProof/>
            <w:webHidden/>
          </w:rPr>
          <w:fldChar w:fldCharType="separate"/>
        </w:r>
        <w:r w:rsidR="000A43EE">
          <w:rPr>
            <w:noProof/>
            <w:webHidden/>
          </w:rPr>
          <w:t>22</w:t>
        </w:r>
        <w:r w:rsidR="00D53206">
          <w:rPr>
            <w:noProof/>
            <w:webHidden/>
          </w:rPr>
          <w:fldChar w:fldCharType="end"/>
        </w:r>
      </w:hyperlink>
    </w:p>
    <w:p w14:paraId="3F658906" w14:textId="5F22FB48"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906" w:history="1">
        <w:r w:rsidR="00D53206" w:rsidRPr="00D53206">
          <w:rPr>
            <w:rStyle w:val="Hyperlink"/>
            <w:b/>
            <w:noProof/>
          </w:rPr>
          <w:t>PRESENTATION OF FINDINGS</w:t>
        </w:r>
        <w:r w:rsidR="00D53206">
          <w:rPr>
            <w:noProof/>
            <w:webHidden/>
          </w:rPr>
          <w:tab/>
        </w:r>
        <w:r w:rsidR="00D53206">
          <w:rPr>
            <w:noProof/>
            <w:webHidden/>
          </w:rPr>
          <w:fldChar w:fldCharType="begin"/>
        </w:r>
        <w:r w:rsidR="00D53206">
          <w:rPr>
            <w:noProof/>
            <w:webHidden/>
          </w:rPr>
          <w:instrText xml:space="preserve"> PAGEREF _Toc63511906 \h </w:instrText>
        </w:r>
        <w:r w:rsidR="00D53206">
          <w:rPr>
            <w:noProof/>
            <w:webHidden/>
          </w:rPr>
        </w:r>
        <w:r w:rsidR="00D53206">
          <w:rPr>
            <w:noProof/>
            <w:webHidden/>
          </w:rPr>
          <w:fldChar w:fldCharType="separate"/>
        </w:r>
        <w:r w:rsidR="000A43EE">
          <w:rPr>
            <w:noProof/>
            <w:webHidden/>
          </w:rPr>
          <w:t>22</w:t>
        </w:r>
        <w:r w:rsidR="00D53206">
          <w:rPr>
            <w:noProof/>
            <w:webHidden/>
          </w:rPr>
          <w:fldChar w:fldCharType="end"/>
        </w:r>
      </w:hyperlink>
    </w:p>
    <w:p w14:paraId="354676EF" w14:textId="3F9ED3DC"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07" w:history="1">
        <w:r w:rsidR="00D53206" w:rsidRPr="00A9308A">
          <w:rPr>
            <w:rStyle w:val="Hyperlink"/>
            <w:noProof/>
          </w:rPr>
          <w:t>4.1  Chapter overview</w:t>
        </w:r>
        <w:r w:rsidR="00D53206">
          <w:rPr>
            <w:noProof/>
            <w:webHidden/>
          </w:rPr>
          <w:tab/>
        </w:r>
        <w:r w:rsidR="00D53206">
          <w:rPr>
            <w:noProof/>
            <w:webHidden/>
          </w:rPr>
          <w:fldChar w:fldCharType="begin"/>
        </w:r>
        <w:r w:rsidR="00D53206">
          <w:rPr>
            <w:noProof/>
            <w:webHidden/>
          </w:rPr>
          <w:instrText xml:space="preserve"> PAGEREF _Toc63511907 \h </w:instrText>
        </w:r>
        <w:r w:rsidR="00D53206">
          <w:rPr>
            <w:noProof/>
            <w:webHidden/>
          </w:rPr>
        </w:r>
        <w:r w:rsidR="00D53206">
          <w:rPr>
            <w:noProof/>
            <w:webHidden/>
          </w:rPr>
          <w:fldChar w:fldCharType="separate"/>
        </w:r>
        <w:r w:rsidR="000A43EE">
          <w:rPr>
            <w:noProof/>
            <w:webHidden/>
          </w:rPr>
          <w:t>22</w:t>
        </w:r>
        <w:r w:rsidR="00D53206">
          <w:rPr>
            <w:noProof/>
            <w:webHidden/>
          </w:rPr>
          <w:fldChar w:fldCharType="end"/>
        </w:r>
      </w:hyperlink>
    </w:p>
    <w:p w14:paraId="6B4D7ACD" w14:textId="6BE7D025"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08" w:history="1">
        <w:r w:rsidR="00D53206" w:rsidRPr="00A9308A">
          <w:rPr>
            <w:rStyle w:val="Hyperlink"/>
            <w:noProof/>
          </w:rPr>
          <w:t>4.2  Demographic characteristics</w:t>
        </w:r>
        <w:r w:rsidR="00D53206">
          <w:rPr>
            <w:noProof/>
            <w:webHidden/>
          </w:rPr>
          <w:tab/>
        </w:r>
        <w:r w:rsidR="00D53206">
          <w:rPr>
            <w:noProof/>
            <w:webHidden/>
          </w:rPr>
          <w:fldChar w:fldCharType="begin"/>
        </w:r>
        <w:r w:rsidR="00D53206">
          <w:rPr>
            <w:noProof/>
            <w:webHidden/>
          </w:rPr>
          <w:instrText xml:space="preserve"> PAGEREF _Toc63511908 \h </w:instrText>
        </w:r>
        <w:r w:rsidR="00D53206">
          <w:rPr>
            <w:noProof/>
            <w:webHidden/>
          </w:rPr>
        </w:r>
        <w:r w:rsidR="00D53206">
          <w:rPr>
            <w:noProof/>
            <w:webHidden/>
          </w:rPr>
          <w:fldChar w:fldCharType="separate"/>
        </w:r>
        <w:r w:rsidR="000A43EE">
          <w:rPr>
            <w:noProof/>
            <w:webHidden/>
          </w:rPr>
          <w:t>22</w:t>
        </w:r>
        <w:r w:rsidR="00D53206">
          <w:rPr>
            <w:noProof/>
            <w:webHidden/>
          </w:rPr>
          <w:fldChar w:fldCharType="end"/>
        </w:r>
      </w:hyperlink>
    </w:p>
    <w:p w14:paraId="166CEB5C" w14:textId="3D8F6C4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09" w:history="1">
        <w:r w:rsidR="00D53206" w:rsidRPr="00A9308A">
          <w:rPr>
            <w:rStyle w:val="Hyperlink"/>
            <w:noProof/>
          </w:rPr>
          <w:t>4.2.1  Gender of the respondents</w:t>
        </w:r>
        <w:r w:rsidR="00D53206">
          <w:rPr>
            <w:noProof/>
            <w:webHidden/>
          </w:rPr>
          <w:tab/>
        </w:r>
        <w:r w:rsidR="00D53206">
          <w:rPr>
            <w:noProof/>
            <w:webHidden/>
          </w:rPr>
          <w:fldChar w:fldCharType="begin"/>
        </w:r>
        <w:r w:rsidR="00D53206">
          <w:rPr>
            <w:noProof/>
            <w:webHidden/>
          </w:rPr>
          <w:instrText xml:space="preserve"> PAGEREF _Toc63511909 \h </w:instrText>
        </w:r>
        <w:r w:rsidR="00D53206">
          <w:rPr>
            <w:noProof/>
            <w:webHidden/>
          </w:rPr>
        </w:r>
        <w:r w:rsidR="00D53206">
          <w:rPr>
            <w:noProof/>
            <w:webHidden/>
          </w:rPr>
          <w:fldChar w:fldCharType="separate"/>
        </w:r>
        <w:r w:rsidR="000A43EE">
          <w:rPr>
            <w:noProof/>
            <w:webHidden/>
          </w:rPr>
          <w:t>23</w:t>
        </w:r>
        <w:r w:rsidR="00D53206">
          <w:rPr>
            <w:noProof/>
            <w:webHidden/>
          </w:rPr>
          <w:fldChar w:fldCharType="end"/>
        </w:r>
      </w:hyperlink>
    </w:p>
    <w:p w14:paraId="6B8DD6A6" w14:textId="3A4E7C23"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0" w:history="1">
        <w:r w:rsidR="00D53206" w:rsidRPr="00A9308A">
          <w:rPr>
            <w:rStyle w:val="Hyperlink"/>
            <w:noProof/>
          </w:rPr>
          <w:t>4.2.2  Age of the respondents</w:t>
        </w:r>
        <w:r w:rsidR="00D53206">
          <w:rPr>
            <w:noProof/>
            <w:webHidden/>
          </w:rPr>
          <w:tab/>
        </w:r>
        <w:r w:rsidR="00D53206">
          <w:rPr>
            <w:noProof/>
            <w:webHidden/>
          </w:rPr>
          <w:fldChar w:fldCharType="begin"/>
        </w:r>
        <w:r w:rsidR="00D53206">
          <w:rPr>
            <w:noProof/>
            <w:webHidden/>
          </w:rPr>
          <w:instrText xml:space="preserve"> PAGEREF _Toc63511910 \h </w:instrText>
        </w:r>
        <w:r w:rsidR="00D53206">
          <w:rPr>
            <w:noProof/>
            <w:webHidden/>
          </w:rPr>
        </w:r>
        <w:r w:rsidR="00D53206">
          <w:rPr>
            <w:noProof/>
            <w:webHidden/>
          </w:rPr>
          <w:fldChar w:fldCharType="separate"/>
        </w:r>
        <w:r w:rsidR="000A43EE">
          <w:rPr>
            <w:noProof/>
            <w:webHidden/>
          </w:rPr>
          <w:t>24</w:t>
        </w:r>
        <w:r w:rsidR="00D53206">
          <w:rPr>
            <w:noProof/>
            <w:webHidden/>
          </w:rPr>
          <w:fldChar w:fldCharType="end"/>
        </w:r>
      </w:hyperlink>
    </w:p>
    <w:p w14:paraId="3B70A148" w14:textId="5E2B04DA"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1" w:history="1">
        <w:r w:rsidR="00D53206" w:rsidRPr="00A9308A">
          <w:rPr>
            <w:rStyle w:val="Hyperlink"/>
            <w:noProof/>
          </w:rPr>
          <w:t>4.2.3  Education level of the respondents</w:t>
        </w:r>
        <w:r w:rsidR="00D53206">
          <w:rPr>
            <w:noProof/>
            <w:webHidden/>
          </w:rPr>
          <w:tab/>
        </w:r>
        <w:r w:rsidR="00D53206">
          <w:rPr>
            <w:noProof/>
            <w:webHidden/>
          </w:rPr>
          <w:fldChar w:fldCharType="begin"/>
        </w:r>
        <w:r w:rsidR="00D53206">
          <w:rPr>
            <w:noProof/>
            <w:webHidden/>
          </w:rPr>
          <w:instrText xml:space="preserve"> PAGEREF _Toc63511911 \h </w:instrText>
        </w:r>
        <w:r w:rsidR="00D53206">
          <w:rPr>
            <w:noProof/>
            <w:webHidden/>
          </w:rPr>
        </w:r>
        <w:r w:rsidR="00D53206">
          <w:rPr>
            <w:noProof/>
            <w:webHidden/>
          </w:rPr>
          <w:fldChar w:fldCharType="separate"/>
        </w:r>
        <w:r w:rsidR="000A43EE">
          <w:rPr>
            <w:noProof/>
            <w:webHidden/>
          </w:rPr>
          <w:t>24</w:t>
        </w:r>
        <w:r w:rsidR="00D53206">
          <w:rPr>
            <w:noProof/>
            <w:webHidden/>
          </w:rPr>
          <w:fldChar w:fldCharType="end"/>
        </w:r>
      </w:hyperlink>
    </w:p>
    <w:p w14:paraId="6AE80E1C" w14:textId="6A1B1F6C"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2" w:history="1">
        <w:r w:rsidR="00D53206" w:rsidRPr="00A9308A">
          <w:rPr>
            <w:rStyle w:val="Hyperlink"/>
            <w:noProof/>
          </w:rPr>
          <w:t>4.2.4  Working experience of the respondents</w:t>
        </w:r>
        <w:r w:rsidR="00D53206">
          <w:rPr>
            <w:noProof/>
            <w:webHidden/>
          </w:rPr>
          <w:tab/>
        </w:r>
        <w:r w:rsidR="00D53206">
          <w:rPr>
            <w:noProof/>
            <w:webHidden/>
          </w:rPr>
          <w:fldChar w:fldCharType="begin"/>
        </w:r>
        <w:r w:rsidR="00D53206">
          <w:rPr>
            <w:noProof/>
            <w:webHidden/>
          </w:rPr>
          <w:instrText xml:space="preserve"> PAGEREF _Toc63511912 \h </w:instrText>
        </w:r>
        <w:r w:rsidR="00D53206">
          <w:rPr>
            <w:noProof/>
            <w:webHidden/>
          </w:rPr>
        </w:r>
        <w:r w:rsidR="00D53206">
          <w:rPr>
            <w:noProof/>
            <w:webHidden/>
          </w:rPr>
          <w:fldChar w:fldCharType="separate"/>
        </w:r>
        <w:r w:rsidR="000A43EE">
          <w:rPr>
            <w:noProof/>
            <w:webHidden/>
          </w:rPr>
          <w:t>24</w:t>
        </w:r>
        <w:r w:rsidR="00D53206">
          <w:rPr>
            <w:noProof/>
            <w:webHidden/>
          </w:rPr>
          <w:fldChar w:fldCharType="end"/>
        </w:r>
      </w:hyperlink>
    </w:p>
    <w:p w14:paraId="637248E6" w14:textId="3D566196"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13" w:history="1">
        <w:r w:rsidR="00D53206" w:rsidRPr="00A9308A">
          <w:rPr>
            <w:rStyle w:val="Hyperlink"/>
            <w:noProof/>
          </w:rPr>
          <w:t>4.3  Motivational packages offered by MUHAS to employees</w:t>
        </w:r>
        <w:r w:rsidR="00D53206">
          <w:rPr>
            <w:noProof/>
            <w:webHidden/>
          </w:rPr>
          <w:tab/>
        </w:r>
        <w:r w:rsidR="00D53206">
          <w:rPr>
            <w:noProof/>
            <w:webHidden/>
          </w:rPr>
          <w:fldChar w:fldCharType="begin"/>
        </w:r>
        <w:r w:rsidR="00D53206">
          <w:rPr>
            <w:noProof/>
            <w:webHidden/>
          </w:rPr>
          <w:instrText xml:space="preserve"> PAGEREF _Toc63511913 \h </w:instrText>
        </w:r>
        <w:r w:rsidR="00D53206">
          <w:rPr>
            <w:noProof/>
            <w:webHidden/>
          </w:rPr>
        </w:r>
        <w:r w:rsidR="00D53206">
          <w:rPr>
            <w:noProof/>
            <w:webHidden/>
          </w:rPr>
          <w:fldChar w:fldCharType="separate"/>
        </w:r>
        <w:r w:rsidR="000A43EE">
          <w:rPr>
            <w:noProof/>
            <w:webHidden/>
          </w:rPr>
          <w:t>24</w:t>
        </w:r>
        <w:r w:rsidR="00D53206">
          <w:rPr>
            <w:noProof/>
            <w:webHidden/>
          </w:rPr>
          <w:fldChar w:fldCharType="end"/>
        </w:r>
      </w:hyperlink>
    </w:p>
    <w:p w14:paraId="32637BCB" w14:textId="045D29F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4" w:history="1">
        <w:r w:rsidR="00D53206" w:rsidRPr="00A9308A">
          <w:rPr>
            <w:rStyle w:val="Hyperlink"/>
            <w:noProof/>
          </w:rPr>
          <w:t>4.3.1  Perception of employees on salary increment</w:t>
        </w:r>
        <w:r w:rsidR="00D53206">
          <w:rPr>
            <w:noProof/>
            <w:webHidden/>
          </w:rPr>
          <w:tab/>
        </w:r>
        <w:r w:rsidR="00D53206">
          <w:rPr>
            <w:noProof/>
            <w:webHidden/>
          </w:rPr>
          <w:fldChar w:fldCharType="begin"/>
        </w:r>
        <w:r w:rsidR="00D53206">
          <w:rPr>
            <w:noProof/>
            <w:webHidden/>
          </w:rPr>
          <w:instrText xml:space="preserve"> PAGEREF _Toc63511914 \h </w:instrText>
        </w:r>
        <w:r w:rsidR="00D53206">
          <w:rPr>
            <w:noProof/>
            <w:webHidden/>
          </w:rPr>
        </w:r>
        <w:r w:rsidR="00D53206">
          <w:rPr>
            <w:noProof/>
            <w:webHidden/>
          </w:rPr>
          <w:fldChar w:fldCharType="separate"/>
        </w:r>
        <w:r w:rsidR="000A43EE">
          <w:rPr>
            <w:noProof/>
            <w:webHidden/>
          </w:rPr>
          <w:t>24</w:t>
        </w:r>
        <w:r w:rsidR="00D53206">
          <w:rPr>
            <w:noProof/>
            <w:webHidden/>
          </w:rPr>
          <w:fldChar w:fldCharType="end"/>
        </w:r>
      </w:hyperlink>
    </w:p>
    <w:p w14:paraId="2D90E53A" w14:textId="2AE615D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5" w:history="1">
        <w:r w:rsidR="00D53206" w:rsidRPr="00A9308A">
          <w:rPr>
            <w:rStyle w:val="Hyperlink"/>
            <w:noProof/>
          </w:rPr>
          <w:t>4.3.2  Perception of employees on promotion</w:t>
        </w:r>
        <w:r w:rsidR="00D53206">
          <w:rPr>
            <w:noProof/>
            <w:webHidden/>
          </w:rPr>
          <w:tab/>
        </w:r>
        <w:r w:rsidR="00D53206">
          <w:rPr>
            <w:noProof/>
            <w:webHidden/>
          </w:rPr>
          <w:fldChar w:fldCharType="begin"/>
        </w:r>
        <w:r w:rsidR="00D53206">
          <w:rPr>
            <w:noProof/>
            <w:webHidden/>
          </w:rPr>
          <w:instrText xml:space="preserve"> PAGEREF _Toc63511915 \h </w:instrText>
        </w:r>
        <w:r w:rsidR="00D53206">
          <w:rPr>
            <w:noProof/>
            <w:webHidden/>
          </w:rPr>
        </w:r>
        <w:r w:rsidR="00D53206">
          <w:rPr>
            <w:noProof/>
            <w:webHidden/>
          </w:rPr>
          <w:fldChar w:fldCharType="separate"/>
        </w:r>
        <w:r w:rsidR="000A43EE">
          <w:rPr>
            <w:noProof/>
            <w:webHidden/>
          </w:rPr>
          <w:t>25</w:t>
        </w:r>
        <w:r w:rsidR="00D53206">
          <w:rPr>
            <w:noProof/>
            <w:webHidden/>
          </w:rPr>
          <w:fldChar w:fldCharType="end"/>
        </w:r>
      </w:hyperlink>
    </w:p>
    <w:p w14:paraId="2AB6AAAD" w14:textId="5D5877F8"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6" w:history="1">
        <w:r w:rsidR="00D53206" w:rsidRPr="00A9308A">
          <w:rPr>
            <w:rStyle w:val="Hyperlink"/>
            <w:noProof/>
          </w:rPr>
          <w:t>4.3.3  Perception of employees on recognition</w:t>
        </w:r>
        <w:r w:rsidR="00D53206">
          <w:rPr>
            <w:noProof/>
            <w:webHidden/>
          </w:rPr>
          <w:tab/>
        </w:r>
        <w:r w:rsidR="00D53206">
          <w:rPr>
            <w:noProof/>
            <w:webHidden/>
          </w:rPr>
          <w:fldChar w:fldCharType="begin"/>
        </w:r>
        <w:r w:rsidR="00D53206">
          <w:rPr>
            <w:noProof/>
            <w:webHidden/>
          </w:rPr>
          <w:instrText xml:space="preserve"> PAGEREF _Toc63511916 \h </w:instrText>
        </w:r>
        <w:r w:rsidR="00D53206">
          <w:rPr>
            <w:noProof/>
            <w:webHidden/>
          </w:rPr>
        </w:r>
        <w:r w:rsidR="00D53206">
          <w:rPr>
            <w:noProof/>
            <w:webHidden/>
          </w:rPr>
          <w:fldChar w:fldCharType="separate"/>
        </w:r>
        <w:r w:rsidR="000A43EE">
          <w:rPr>
            <w:noProof/>
            <w:webHidden/>
          </w:rPr>
          <w:t>26</w:t>
        </w:r>
        <w:r w:rsidR="00D53206">
          <w:rPr>
            <w:noProof/>
            <w:webHidden/>
          </w:rPr>
          <w:fldChar w:fldCharType="end"/>
        </w:r>
      </w:hyperlink>
    </w:p>
    <w:p w14:paraId="3CBE8910" w14:textId="50DB31EB"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7" w:history="1">
        <w:r w:rsidR="00D53206" w:rsidRPr="00A9308A">
          <w:rPr>
            <w:rStyle w:val="Hyperlink"/>
            <w:noProof/>
          </w:rPr>
          <w:t>4.3.4  Perception of employees on gift vouchers</w:t>
        </w:r>
        <w:r w:rsidR="00D53206">
          <w:rPr>
            <w:noProof/>
            <w:webHidden/>
          </w:rPr>
          <w:tab/>
        </w:r>
        <w:r w:rsidR="00D53206">
          <w:rPr>
            <w:noProof/>
            <w:webHidden/>
          </w:rPr>
          <w:fldChar w:fldCharType="begin"/>
        </w:r>
        <w:r w:rsidR="00D53206">
          <w:rPr>
            <w:noProof/>
            <w:webHidden/>
          </w:rPr>
          <w:instrText xml:space="preserve"> PAGEREF _Toc63511917 \h </w:instrText>
        </w:r>
        <w:r w:rsidR="00D53206">
          <w:rPr>
            <w:noProof/>
            <w:webHidden/>
          </w:rPr>
        </w:r>
        <w:r w:rsidR="00D53206">
          <w:rPr>
            <w:noProof/>
            <w:webHidden/>
          </w:rPr>
          <w:fldChar w:fldCharType="separate"/>
        </w:r>
        <w:r w:rsidR="000A43EE">
          <w:rPr>
            <w:noProof/>
            <w:webHidden/>
          </w:rPr>
          <w:t>26</w:t>
        </w:r>
        <w:r w:rsidR="00D53206">
          <w:rPr>
            <w:noProof/>
            <w:webHidden/>
          </w:rPr>
          <w:fldChar w:fldCharType="end"/>
        </w:r>
      </w:hyperlink>
    </w:p>
    <w:p w14:paraId="749CF8F6" w14:textId="001D63D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18" w:history="1">
        <w:r w:rsidR="00D53206" w:rsidRPr="00A9308A">
          <w:rPr>
            <w:rStyle w:val="Hyperlink"/>
            <w:noProof/>
          </w:rPr>
          <w:t>4.3.5  Perception of employees on cash rewards</w:t>
        </w:r>
        <w:r w:rsidR="00D53206">
          <w:rPr>
            <w:noProof/>
            <w:webHidden/>
          </w:rPr>
          <w:tab/>
        </w:r>
        <w:r w:rsidR="00D53206">
          <w:rPr>
            <w:noProof/>
            <w:webHidden/>
          </w:rPr>
          <w:fldChar w:fldCharType="begin"/>
        </w:r>
        <w:r w:rsidR="00D53206">
          <w:rPr>
            <w:noProof/>
            <w:webHidden/>
          </w:rPr>
          <w:instrText xml:space="preserve"> PAGEREF _Toc63511918 \h </w:instrText>
        </w:r>
        <w:r w:rsidR="00D53206">
          <w:rPr>
            <w:noProof/>
            <w:webHidden/>
          </w:rPr>
        </w:r>
        <w:r w:rsidR="00D53206">
          <w:rPr>
            <w:noProof/>
            <w:webHidden/>
          </w:rPr>
          <w:fldChar w:fldCharType="separate"/>
        </w:r>
        <w:r w:rsidR="000A43EE">
          <w:rPr>
            <w:noProof/>
            <w:webHidden/>
          </w:rPr>
          <w:t>27</w:t>
        </w:r>
        <w:r w:rsidR="00D53206">
          <w:rPr>
            <w:noProof/>
            <w:webHidden/>
          </w:rPr>
          <w:fldChar w:fldCharType="end"/>
        </w:r>
      </w:hyperlink>
    </w:p>
    <w:p w14:paraId="4507E084" w14:textId="4AE506C9"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19" w:history="1">
        <w:r w:rsidR="00D53206" w:rsidRPr="00A9308A">
          <w:rPr>
            <w:rStyle w:val="Hyperlink"/>
            <w:noProof/>
          </w:rPr>
          <w:t>4.4  Role of employee benefits in enhancing job performance</w:t>
        </w:r>
        <w:r w:rsidR="00D53206">
          <w:rPr>
            <w:noProof/>
            <w:webHidden/>
          </w:rPr>
          <w:tab/>
        </w:r>
        <w:r w:rsidR="00D53206">
          <w:rPr>
            <w:noProof/>
            <w:webHidden/>
          </w:rPr>
          <w:fldChar w:fldCharType="begin"/>
        </w:r>
        <w:r w:rsidR="00D53206">
          <w:rPr>
            <w:noProof/>
            <w:webHidden/>
          </w:rPr>
          <w:instrText xml:space="preserve"> PAGEREF _Toc63511919 \h </w:instrText>
        </w:r>
        <w:r w:rsidR="00D53206">
          <w:rPr>
            <w:noProof/>
            <w:webHidden/>
          </w:rPr>
        </w:r>
        <w:r w:rsidR="00D53206">
          <w:rPr>
            <w:noProof/>
            <w:webHidden/>
          </w:rPr>
          <w:fldChar w:fldCharType="separate"/>
        </w:r>
        <w:r w:rsidR="000A43EE">
          <w:rPr>
            <w:noProof/>
            <w:webHidden/>
          </w:rPr>
          <w:t>27</w:t>
        </w:r>
        <w:r w:rsidR="00D53206">
          <w:rPr>
            <w:noProof/>
            <w:webHidden/>
          </w:rPr>
          <w:fldChar w:fldCharType="end"/>
        </w:r>
      </w:hyperlink>
    </w:p>
    <w:p w14:paraId="5A3CF833" w14:textId="38CA99B7"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20" w:history="1">
        <w:r w:rsidR="00D53206" w:rsidRPr="00A9308A">
          <w:rPr>
            <w:rStyle w:val="Hyperlink"/>
            <w:noProof/>
          </w:rPr>
          <w:t>4.4.1  Pension scheme</w:t>
        </w:r>
        <w:r w:rsidR="00D53206">
          <w:rPr>
            <w:noProof/>
            <w:webHidden/>
          </w:rPr>
          <w:tab/>
        </w:r>
        <w:r w:rsidR="00D53206">
          <w:rPr>
            <w:noProof/>
            <w:webHidden/>
          </w:rPr>
          <w:fldChar w:fldCharType="begin"/>
        </w:r>
        <w:r w:rsidR="00D53206">
          <w:rPr>
            <w:noProof/>
            <w:webHidden/>
          </w:rPr>
          <w:instrText xml:space="preserve"> PAGEREF _Toc63511920 \h </w:instrText>
        </w:r>
        <w:r w:rsidR="00D53206">
          <w:rPr>
            <w:noProof/>
            <w:webHidden/>
          </w:rPr>
        </w:r>
        <w:r w:rsidR="00D53206">
          <w:rPr>
            <w:noProof/>
            <w:webHidden/>
          </w:rPr>
          <w:fldChar w:fldCharType="separate"/>
        </w:r>
        <w:r w:rsidR="000A43EE">
          <w:rPr>
            <w:noProof/>
            <w:webHidden/>
          </w:rPr>
          <w:t>28</w:t>
        </w:r>
        <w:r w:rsidR="00D53206">
          <w:rPr>
            <w:noProof/>
            <w:webHidden/>
          </w:rPr>
          <w:fldChar w:fldCharType="end"/>
        </w:r>
      </w:hyperlink>
    </w:p>
    <w:p w14:paraId="700AAAF8" w14:textId="44FD40C3"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21" w:history="1">
        <w:r w:rsidR="00D53206" w:rsidRPr="00A9308A">
          <w:rPr>
            <w:rStyle w:val="Hyperlink"/>
            <w:noProof/>
          </w:rPr>
          <w:t>4.4.2  Medical cover</w:t>
        </w:r>
        <w:r w:rsidR="00D53206">
          <w:rPr>
            <w:noProof/>
            <w:webHidden/>
          </w:rPr>
          <w:tab/>
        </w:r>
        <w:r w:rsidR="00D53206">
          <w:rPr>
            <w:noProof/>
            <w:webHidden/>
          </w:rPr>
          <w:fldChar w:fldCharType="begin"/>
        </w:r>
        <w:r w:rsidR="00D53206">
          <w:rPr>
            <w:noProof/>
            <w:webHidden/>
          </w:rPr>
          <w:instrText xml:space="preserve"> PAGEREF _Toc63511921 \h </w:instrText>
        </w:r>
        <w:r w:rsidR="00D53206">
          <w:rPr>
            <w:noProof/>
            <w:webHidden/>
          </w:rPr>
        </w:r>
        <w:r w:rsidR="00D53206">
          <w:rPr>
            <w:noProof/>
            <w:webHidden/>
          </w:rPr>
          <w:fldChar w:fldCharType="separate"/>
        </w:r>
        <w:r w:rsidR="000A43EE">
          <w:rPr>
            <w:noProof/>
            <w:webHidden/>
          </w:rPr>
          <w:t>28</w:t>
        </w:r>
        <w:r w:rsidR="00D53206">
          <w:rPr>
            <w:noProof/>
            <w:webHidden/>
          </w:rPr>
          <w:fldChar w:fldCharType="end"/>
        </w:r>
      </w:hyperlink>
    </w:p>
    <w:p w14:paraId="644DE241" w14:textId="1ACE1369"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22" w:history="1">
        <w:r w:rsidR="00D53206" w:rsidRPr="00A9308A">
          <w:rPr>
            <w:rStyle w:val="Hyperlink"/>
            <w:noProof/>
          </w:rPr>
          <w:t xml:space="preserve">4.4.3  </w:t>
        </w:r>
        <w:r w:rsidR="00D53206" w:rsidRPr="00A9308A">
          <w:rPr>
            <w:rStyle w:val="Hyperlink"/>
            <w:noProof/>
            <w:lang w:val="en-US"/>
          </w:rPr>
          <w:t xml:space="preserve">Fitness/wellness </w:t>
        </w:r>
        <w:r w:rsidR="00D53206" w:rsidRPr="00A9308A">
          <w:rPr>
            <w:rStyle w:val="Hyperlink"/>
            <w:noProof/>
          </w:rPr>
          <w:t>programme</w:t>
        </w:r>
        <w:r w:rsidR="00D53206">
          <w:rPr>
            <w:noProof/>
            <w:webHidden/>
          </w:rPr>
          <w:tab/>
        </w:r>
        <w:r w:rsidR="00D53206">
          <w:rPr>
            <w:noProof/>
            <w:webHidden/>
          </w:rPr>
          <w:fldChar w:fldCharType="begin"/>
        </w:r>
        <w:r w:rsidR="00D53206">
          <w:rPr>
            <w:noProof/>
            <w:webHidden/>
          </w:rPr>
          <w:instrText xml:space="preserve"> PAGEREF _Toc63511922 \h </w:instrText>
        </w:r>
        <w:r w:rsidR="00D53206">
          <w:rPr>
            <w:noProof/>
            <w:webHidden/>
          </w:rPr>
        </w:r>
        <w:r w:rsidR="00D53206">
          <w:rPr>
            <w:noProof/>
            <w:webHidden/>
          </w:rPr>
          <w:fldChar w:fldCharType="separate"/>
        </w:r>
        <w:r w:rsidR="000A43EE">
          <w:rPr>
            <w:noProof/>
            <w:webHidden/>
          </w:rPr>
          <w:t>28</w:t>
        </w:r>
        <w:r w:rsidR="00D53206">
          <w:rPr>
            <w:noProof/>
            <w:webHidden/>
          </w:rPr>
          <w:fldChar w:fldCharType="end"/>
        </w:r>
      </w:hyperlink>
    </w:p>
    <w:p w14:paraId="1AEDC2B0" w14:textId="0E13D1E8"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23" w:history="1">
        <w:r w:rsidR="00D53206" w:rsidRPr="00A9308A">
          <w:rPr>
            <w:rStyle w:val="Hyperlink"/>
            <w:noProof/>
          </w:rPr>
          <w:t>4.4.4  Leave policy</w:t>
        </w:r>
        <w:r w:rsidR="00D53206">
          <w:rPr>
            <w:noProof/>
            <w:webHidden/>
          </w:rPr>
          <w:tab/>
        </w:r>
        <w:r w:rsidR="00D53206">
          <w:rPr>
            <w:noProof/>
            <w:webHidden/>
          </w:rPr>
          <w:fldChar w:fldCharType="begin"/>
        </w:r>
        <w:r w:rsidR="00D53206">
          <w:rPr>
            <w:noProof/>
            <w:webHidden/>
          </w:rPr>
          <w:instrText xml:space="preserve"> PAGEREF _Toc63511923 \h </w:instrText>
        </w:r>
        <w:r w:rsidR="00D53206">
          <w:rPr>
            <w:noProof/>
            <w:webHidden/>
          </w:rPr>
        </w:r>
        <w:r w:rsidR="00D53206">
          <w:rPr>
            <w:noProof/>
            <w:webHidden/>
          </w:rPr>
          <w:fldChar w:fldCharType="separate"/>
        </w:r>
        <w:r w:rsidR="000A43EE">
          <w:rPr>
            <w:noProof/>
            <w:webHidden/>
          </w:rPr>
          <w:t>29</w:t>
        </w:r>
        <w:r w:rsidR="00D53206">
          <w:rPr>
            <w:noProof/>
            <w:webHidden/>
          </w:rPr>
          <w:fldChar w:fldCharType="end"/>
        </w:r>
      </w:hyperlink>
    </w:p>
    <w:p w14:paraId="2E52A312" w14:textId="240E023D"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24" w:history="1">
        <w:r w:rsidR="00D53206" w:rsidRPr="00A9308A">
          <w:rPr>
            <w:rStyle w:val="Hyperlink"/>
            <w:noProof/>
          </w:rPr>
          <w:t>4.5  Relationship between motivational factors and employee’ performance at MUHAS</w:t>
        </w:r>
        <w:r w:rsidR="00D53206">
          <w:rPr>
            <w:noProof/>
            <w:webHidden/>
          </w:rPr>
          <w:tab/>
        </w:r>
        <w:r w:rsidR="00D53206">
          <w:rPr>
            <w:noProof/>
            <w:webHidden/>
          </w:rPr>
          <w:fldChar w:fldCharType="begin"/>
        </w:r>
        <w:r w:rsidR="00D53206">
          <w:rPr>
            <w:noProof/>
            <w:webHidden/>
          </w:rPr>
          <w:instrText xml:space="preserve"> PAGEREF _Toc63511924 \h </w:instrText>
        </w:r>
        <w:r w:rsidR="00D53206">
          <w:rPr>
            <w:noProof/>
            <w:webHidden/>
          </w:rPr>
        </w:r>
        <w:r w:rsidR="00D53206">
          <w:rPr>
            <w:noProof/>
            <w:webHidden/>
          </w:rPr>
          <w:fldChar w:fldCharType="separate"/>
        </w:r>
        <w:r w:rsidR="000A43EE">
          <w:rPr>
            <w:noProof/>
            <w:webHidden/>
          </w:rPr>
          <w:t>29</w:t>
        </w:r>
        <w:r w:rsidR="00D53206">
          <w:rPr>
            <w:noProof/>
            <w:webHidden/>
          </w:rPr>
          <w:fldChar w:fldCharType="end"/>
        </w:r>
      </w:hyperlink>
    </w:p>
    <w:p w14:paraId="3346A7CE" w14:textId="56945393"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25" w:history="1">
        <w:r w:rsidR="00D53206" w:rsidRPr="00A9308A">
          <w:rPr>
            <w:rStyle w:val="Hyperlink"/>
            <w:noProof/>
          </w:rPr>
          <w:t>4.5.1  Assumptions of multiple regression</w:t>
        </w:r>
        <w:r w:rsidR="00D53206">
          <w:rPr>
            <w:noProof/>
            <w:webHidden/>
          </w:rPr>
          <w:tab/>
        </w:r>
        <w:r w:rsidR="00D53206">
          <w:rPr>
            <w:noProof/>
            <w:webHidden/>
          </w:rPr>
          <w:fldChar w:fldCharType="begin"/>
        </w:r>
        <w:r w:rsidR="00D53206">
          <w:rPr>
            <w:noProof/>
            <w:webHidden/>
          </w:rPr>
          <w:instrText xml:space="preserve"> PAGEREF _Toc63511925 \h </w:instrText>
        </w:r>
        <w:r w:rsidR="00D53206">
          <w:rPr>
            <w:noProof/>
            <w:webHidden/>
          </w:rPr>
        </w:r>
        <w:r w:rsidR="00D53206">
          <w:rPr>
            <w:noProof/>
            <w:webHidden/>
          </w:rPr>
          <w:fldChar w:fldCharType="separate"/>
        </w:r>
        <w:r w:rsidR="000A43EE">
          <w:rPr>
            <w:noProof/>
            <w:webHidden/>
          </w:rPr>
          <w:t>29</w:t>
        </w:r>
        <w:r w:rsidR="00D53206">
          <w:rPr>
            <w:noProof/>
            <w:webHidden/>
          </w:rPr>
          <w:fldChar w:fldCharType="end"/>
        </w:r>
      </w:hyperlink>
    </w:p>
    <w:p w14:paraId="38A06181" w14:textId="0BB351E8" w:rsidR="00D53206" w:rsidRDefault="009449DD" w:rsidP="00D53206">
      <w:pPr>
        <w:pStyle w:val="TOC3"/>
        <w:tabs>
          <w:tab w:val="right" w:leader="dot" w:pos="8210"/>
        </w:tabs>
        <w:spacing w:after="0" w:line="480" w:lineRule="auto"/>
        <w:ind w:left="0"/>
        <w:rPr>
          <w:rFonts w:asciiTheme="minorHAnsi" w:eastAsiaTheme="minorEastAsia" w:hAnsiTheme="minorHAnsi"/>
          <w:noProof/>
          <w:sz w:val="22"/>
          <w:lang w:val="en-US"/>
        </w:rPr>
      </w:pPr>
      <w:hyperlink w:anchor="_Toc63511926" w:history="1">
        <w:r w:rsidR="00D53206" w:rsidRPr="00A9308A">
          <w:rPr>
            <w:rStyle w:val="Hyperlink"/>
            <w:noProof/>
            <w:lang w:val="en-US"/>
          </w:rPr>
          <w:t>4.5.7  Multiple linear regression analysis</w:t>
        </w:r>
        <w:r w:rsidR="00D53206">
          <w:rPr>
            <w:noProof/>
            <w:webHidden/>
          </w:rPr>
          <w:tab/>
        </w:r>
        <w:r w:rsidR="00D53206">
          <w:rPr>
            <w:noProof/>
            <w:webHidden/>
          </w:rPr>
          <w:fldChar w:fldCharType="begin"/>
        </w:r>
        <w:r w:rsidR="00D53206">
          <w:rPr>
            <w:noProof/>
            <w:webHidden/>
          </w:rPr>
          <w:instrText xml:space="preserve"> PAGEREF _Toc63511926 \h </w:instrText>
        </w:r>
        <w:r w:rsidR="00D53206">
          <w:rPr>
            <w:noProof/>
            <w:webHidden/>
          </w:rPr>
        </w:r>
        <w:r w:rsidR="00D53206">
          <w:rPr>
            <w:noProof/>
            <w:webHidden/>
          </w:rPr>
          <w:fldChar w:fldCharType="separate"/>
        </w:r>
        <w:r w:rsidR="000A43EE">
          <w:rPr>
            <w:noProof/>
            <w:webHidden/>
          </w:rPr>
          <w:t>33</w:t>
        </w:r>
        <w:r w:rsidR="00D53206">
          <w:rPr>
            <w:noProof/>
            <w:webHidden/>
          </w:rPr>
          <w:fldChar w:fldCharType="end"/>
        </w:r>
      </w:hyperlink>
    </w:p>
    <w:p w14:paraId="7BC95944" w14:textId="0AD19F52" w:rsidR="00D53206" w:rsidRPr="008F0717" w:rsidRDefault="009449DD" w:rsidP="008F0717">
      <w:pPr>
        <w:pStyle w:val="TOC1"/>
        <w:tabs>
          <w:tab w:val="right" w:leader="dot" w:pos="8210"/>
        </w:tabs>
        <w:spacing w:before="240" w:after="0" w:line="480" w:lineRule="auto"/>
        <w:rPr>
          <w:rFonts w:asciiTheme="minorHAnsi" w:eastAsiaTheme="minorEastAsia" w:hAnsiTheme="minorHAnsi"/>
          <w:b/>
          <w:noProof/>
          <w:sz w:val="22"/>
          <w:lang w:val="en-US"/>
        </w:rPr>
      </w:pPr>
      <w:hyperlink w:anchor="_Toc63511927" w:history="1">
        <w:r w:rsidR="00D53206" w:rsidRPr="008F0717">
          <w:rPr>
            <w:rStyle w:val="Hyperlink"/>
            <w:rFonts w:cs="Times New Roman"/>
            <w:b/>
            <w:noProof/>
          </w:rPr>
          <w:t xml:space="preserve"> CHAPTER FIVE</w:t>
        </w:r>
        <w:r w:rsidR="00D53206" w:rsidRPr="008F0717">
          <w:rPr>
            <w:b/>
            <w:noProof/>
            <w:webHidden/>
          </w:rPr>
          <w:tab/>
        </w:r>
        <w:r w:rsidR="00D53206" w:rsidRPr="008F0717">
          <w:rPr>
            <w:b/>
            <w:noProof/>
            <w:webHidden/>
          </w:rPr>
          <w:fldChar w:fldCharType="begin"/>
        </w:r>
        <w:r w:rsidR="00D53206" w:rsidRPr="008F0717">
          <w:rPr>
            <w:b/>
            <w:noProof/>
            <w:webHidden/>
          </w:rPr>
          <w:instrText xml:space="preserve"> PAGEREF _Toc63511927 \h </w:instrText>
        </w:r>
        <w:r w:rsidR="00D53206" w:rsidRPr="008F0717">
          <w:rPr>
            <w:b/>
            <w:noProof/>
            <w:webHidden/>
          </w:rPr>
        </w:r>
        <w:r w:rsidR="00D53206" w:rsidRPr="008F0717">
          <w:rPr>
            <w:b/>
            <w:noProof/>
            <w:webHidden/>
          </w:rPr>
          <w:fldChar w:fldCharType="separate"/>
        </w:r>
        <w:r w:rsidR="000A43EE">
          <w:rPr>
            <w:b/>
            <w:noProof/>
            <w:webHidden/>
          </w:rPr>
          <w:t>36</w:t>
        </w:r>
        <w:r w:rsidR="00D53206" w:rsidRPr="008F0717">
          <w:rPr>
            <w:b/>
            <w:noProof/>
            <w:webHidden/>
          </w:rPr>
          <w:fldChar w:fldCharType="end"/>
        </w:r>
      </w:hyperlink>
    </w:p>
    <w:p w14:paraId="767289E0" w14:textId="0CCE2A11" w:rsidR="00D53206" w:rsidRPr="008F0717" w:rsidRDefault="009449DD" w:rsidP="00D53206">
      <w:pPr>
        <w:pStyle w:val="TOC1"/>
        <w:tabs>
          <w:tab w:val="right" w:leader="dot" w:pos="8210"/>
        </w:tabs>
        <w:spacing w:after="0" w:line="480" w:lineRule="auto"/>
        <w:rPr>
          <w:rFonts w:asciiTheme="minorHAnsi" w:eastAsiaTheme="minorEastAsia" w:hAnsiTheme="minorHAnsi"/>
          <w:b/>
          <w:noProof/>
          <w:sz w:val="22"/>
          <w:lang w:val="en-US"/>
        </w:rPr>
      </w:pPr>
      <w:hyperlink w:anchor="_Toc63511928" w:history="1">
        <w:r w:rsidR="00D53206" w:rsidRPr="008F0717">
          <w:rPr>
            <w:rStyle w:val="Hyperlink"/>
            <w:b/>
            <w:noProof/>
          </w:rPr>
          <w:t>DISCUSSSION OF THE FINDINGS</w:t>
        </w:r>
        <w:r w:rsidR="00D53206" w:rsidRPr="008F0717">
          <w:rPr>
            <w:b/>
            <w:noProof/>
            <w:webHidden/>
          </w:rPr>
          <w:tab/>
        </w:r>
        <w:r w:rsidR="00D53206" w:rsidRPr="008F0717">
          <w:rPr>
            <w:b/>
            <w:noProof/>
            <w:webHidden/>
          </w:rPr>
          <w:fldChar w:fldCharType="begin"/>
        </w:r>
        <w:r w:rsidR="00D53206" w:rsidRPr="008F0717">
          <w:rPr>
            <w:b/>
            <w:noProof/>
            <w:webHidden/>
          </w:rPr>
          <w:instrText xml:space="preserve"> PAGEREF _Toc63511928 \h </w:instrText>
        </w:r>
        <w:r w:rsidR="00D53206" w:rsidRPr="008F0717">
          <w:rPr>
            <w:b/>
            <w:noProof/>
            <w:webHidden/>
          </w:rPr>
        </w:r>
        <w:r w:rsidR="00D53206" w:rsidRPr="008F0717">
          <w:rPr>
            <w:b/>
            <w:noProof/>
            <w:webHidden/>
          </w:rPr>
          <w:fldChar w:fldCharType="separate"/>
        </w:r>
        <w:r w:rsidR="000A43EE">
          <w:rPr>
            <w:b/>
            <w:noProof/>
            <w:webHidden/>
          </w:rPr>
          <w:t>36</w:t>
        </w:r>
        <w:r w:rsidR="00D53206" w:rsidRPr="008F0717">
          <w:rPr>
            <w:b/>
            <w:noProof/>
            <w:webHidden/>
          </w:rPr>
          <w:fldChar w:fldCharType="end"/>
        </w:r>
      </w:hyperlink>
    </w:p>
    <w:p w14:paraId="2320401A" w14:textId="4ABA030C"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29" w:history="1">
        <w:r w:rsidR="00D53206" w:rsidRPr="00A9308A">
          <w:rPr>
            <w:rStyle w:val="Hyperlink"/>
            <w:noProof/>
          </w:rPr>
          <w:t>5.1  Chapter overview</w:t>
        </w:r>
        <w:r w:rsidR="00D53206">
          <w:rPr>
            <w:noProof/>
            <w:webHidden/>
          </w:rPr>
          <w:tab/>
        </w:r>
        <w:r w:rsidR="00D53206">
          <w:rPr>
            <w:noProof/>
            <w:webHidden/>
          </w:rPr>
          <w:fldChar w:fldCharType="begin"/>
        </w:r>
        <w:r w:rsidR="00D53206">
          <w:rPr>
            <w:noProof/>
            <w:webHidden/>
          </w:rPr>
          <w:instrText xml:space="preserve"> PAGEREF _Toc63511929 \h </w:instrText>
        </w:r>
        <w:r w:rsidR="00D53206">
          <w:rPr>
            <w:noProof/>
            <w:webHidden/>
          </w:rPr>
        </w:r>
        <w:r w:rsidR="00D53206">
          <w:rPr>
            <w:noProof/>
            <w:webHidden/>
          </w:rPr>
          <w:fldChar w:fldCharType="separate"/>
        </w:r>
        <w:r w:rsidR="000A43EE">
          <w:rPr>
            <w:noProof/>
            <w:webHidden/>
          </w:rPr>
          <w:t>36</w:t>
        </w:r>
        <w:r w:rsidR="00D53206">
          <w:rPr>
            <w:noProof/>
            <w:webHidden/>
          </w:rPr>
          <w:fldChar w:fldCharType="end"/>
        </w:r>
      </w:hyperlink>
    </w:p>
    <w:p w14:paraId="2747E450" w14:textId="5B76065E"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0" w:history="1">
        <w:r w:rsidR="00D53206" w:rsidRPr="00A9308A">
          <w:rPr>
            <w:rStyle w:val="Hyperlink"/>
            <w:noProof/>
          </w:rPr>
          <w:t>5.2  Motivational packages offered by MUHAS to employees</w:t>
        </w:r>
        <w:r w:rsidR="00D53206">
          <w:rPr>
            <w:noProof/>
            <w:webHidden/>
          </w:rPr>
          <w:tab/>
        </w:r>
        <w:r w:rsidR="00D53206">
          <w:rPr>
            <w:noProof/>
            <w:webHidden/>
          </w:rPr>
          <w:fldChar w:fldCharType="begin"/>
        </w:r>
        <w:r w:rsidR="00D53206">
          <w:rPr>
            <w:noProof/>
            <w:webHidden/>
          </w:rPr>
          <w:instrText xml:space="preserve"> PAGEREF _Toc63511930 \h </w:instrText>
        </w:r>
        <w:r w:rsidR="00D53206">
          <w:rPr>
            <w:noProof/>
            <w:webHidden/>
          </w:rPr>
        </w:r>
        <w:r w:rsidR="00D53206">
          <w:rPr>
            <w:noProof/>
            <w:webHidden/>
          </w:rPr>
          <w:fldChar w:fldCharType="separate"/>
        </w:r>
        <w:r w:rsidR="000A43EE">
          <w:rPr>
            <w:noProof/>
            <w:webHidden/>
          </w:rPr>
          <w:t>36</w:t>
        </w:r>
        <w:r w:rsidR="00D53206">
          <w:rPr>
            <w:noProof/>
            <w:webHidden/>
          </w:rPr>
          <w:fldChar w:fldCharType="end"/>
        </w:r>
      </w:hyperlink>
    </w:p>
    <w:p w14:paraId="0C0E93C1" w14:textId="61A4EC87"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1" w:history="1">
        <w:r w:rsidR="00D53206" w:rsidRPr="00A9308A">
          <w:rPr>
            <w:rStyle w:val="Hyperlink"/>
            <w:noProof/>
          </w:rPr>
          <w:t>5.3  Role of employee benefits in enhancing job performance</w:t>
        </w:r>
        <w:r w:rsidR="00D53206">
          <w:rPr>
            <w:noProof/>
            <w:webHidden/>
          </w:rPr>
          <w:tab/>
        </w:r>
        <w:r w:rsidR="00D53206">
          <w:rPr>
            <w:noProof/>
            <w:webHidden/>
          </w:rPr>
          <w:fldChar w:fldCharType="begin"/>
        </w:r>
        <w:r w:rsidR="00D53206">
          <w:rPr>
            <w:noProof/>
            <w:webHidden/>
          </w:rPr>
          <w:instrText xml:space="preserve"> PAGEREF _Toc63511931 \h </w:instrText>
        </w:r>
        <w:r w:rsidR="00D53206">
          <w:rPr>
            <w:noProof/>
            <w:webHidden/>
          </w:rPr>
        </w:r>
        <w:r w:rsidR="00D53206">
          <w:rPr>
            <w:noProof/>
            <w:webHidden/>
          </w:rPr>
          <w:fldChar w:fldCharType="separate"/>
        </w:r>
        <w:r w:rsidR="000A43EE">
          <w:rPr>
            <w:noProof/>
            <w:webHidden/>
          </w:rPr>
          <w:t>37</w:t>
        </w:r>
        <w:r w:rsidR="00D53206">
          <w:rPr>
            <w:noProof/>
            <w:webHidden/>
          </w:rPr>
          <w:fldChar w:fldCharType="end"/>
        </w:r>
      </w:hyperlink>
    </w:p>
    <w:p w14:paraId="2646F98E" w14:textId="5FEFBF41"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2" w:history="1">
        <w:r w:rsidR="00D53206" w:rsidRPr="00A9308A">
          <w:rPr>
            <w:rStyle w:val="Hyperlink"/>
            <w:noProof/>
          </w:rPr>
          <w:t>5.4  Relationship between motivational factors and employee’ performance at MUHAS</w:t>
        </w:r>
        <w:r w:rsidR="00D53206">
          <w:rPr>
            <w:noProof/>
            <w:webHidden/>
          </w:rPr>
          <w:tab/>
        </w:r>
        <w:r w:rsidR="00D53206">
          <w:rPr>
            <w:noProof/>
            <w:webHidden/>
          </w:rPr>
          <w:fldChar w:fldCharType="begin"/>
        </w:r>
        <w:r w:rsidR="00D53206">
          <w:rPr>
            <w:noProof/>
            <w:webHidden/>
          </w:rPr>
          <w:instrText xml:space="preserve"> PAGEREF _Toc63511932 \h </w:instrText>
        </w:r>
        <w:r w:rsidR="00D53206">
          <w:rPr>
            <w:noProof/>
            <w:webHidden/>
          </w:rPr>
        </w:r>
        <w:r w:rsidR="00D53206">
          <w:rPr>
            <w:noProof/>
            <w:webHidden/>
          </w:rPr>
          <w:fldChar w:fldCharType="separate"/>
        </w:r>
        <w:r w:rsidR="000A43EE">
          <w:rPr>
            <w:noProof/>
            <w:webHidden/>
          </w:rPr>
          <w:t>37</w:t>
        </w:r>
        <w:r w:rsidR="00D53206">
          <w:rPr>
            <w:noProof/>
            <w:webHidden/>
          </w:rPr>
          <w:fldChar w:fldCharType="end"/>
        </w:r>
      </w:hyperlink>
    </w:p>
    <w:p w14:paraId="0BE07709" w14:textId="243320D4" w:rsidR="00D53206" w:rsidRDefault="009449DD" w:rsidP="008F0717">
      <w:pPr>
        <w:pStyle w:val="TOC1"/>
        <w:tabs>
          <w:tab w:val="right" w:leader="dot" w:pos="8210"/>
        </w:tabs>
        <w:spacing w:before="240" w:after="0" w:line="480" w:lineRule="auto"/>
        <w:rPr>
          <w:rFonts w:asciiTheme="minorHAnsi" w:eastAsiaTheme="minorEastAsia" w:hAnsiTheme="minorHAnsi"/>
          <w:noProof/>
          <w:sz w:val="22"/>
          <w:lang w:val="en-US"/>
        </w:rPr>
      </w:pPr>
      <w:hyperlink w:anchor="_Toc63511933" w:history="1">
        <w:r w:rsidR="00D53206" w:rsidRPr="008F0717">
          <w:rPr>
            <w:rStyle w:val="Hyperlink"/>
            <w:rFonts w:cs="Times New Roman"/>
            <w:b/>
            <w:noProof/>
          </w:rPr>
          <w:t>CHAPTER SIX</w:t>
        </w:r>
        <w:r w:rsidR="00D53206">
          <w:rPr>
            <w:noProof/>
            <w:webHidden/>
          </w:rPr>
          <w:tab/>
        </w:r>
        <w:r w:rsidR="00D53206">
          <w:rPr>
            <w:noProof/>
            <w:webHidden/>
          </w:rPr>
          <w:fldChar w:fldCharType="begin"/>
        </w:r>
        <w:r w:rsidR="00D53206">
          <w:rPr>
            <w:noProof/>
            <w:webHidden/>
          </w:rPr>
          <w:instrText xml:space="preserve"> PAGEREF _Toc63511933 \h </w:instrText>
        </w:r>
        <w:r w:rsidR="00D53206">
          <w:rPr>
            <w:noProof/>
            <w:webHidden/>
          </w:rPr>
        </w:r>
        <w:r w:rsidR="00D53206">
          <w:rPr>
            <w:noProof/>
            <w:webHidden/>
          </w:rPr>
          <w:fldChar w:fldCharType="separate"/>
        </w:r>
        <w:r w:rsidR="000A43EE">
          <w:rPr>
            <w:noProof/>
            <w:webHidden/>
          </w:rPr>
          <w:t>39</w:t>
        </w:r>
        <w:r w:rsidR="00D53206">
          <w:rPr>
            <w:noProof/>
            <w:webHidden/>
          </w:rPr>
          <w:fldChar w:fldCharType="end"/>
        </w:r>
      </w:hyperlink>
    </w:p>
    <w:p w14:paraId="3D433B75" w14:textId="206259DC"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934" w:history="1">
        <w:r w:rsidR="00D53206" w:rsidRPr="008F0717">
          <w:rPr>
            <w:rStyle w:val="Hyperlink"/>
            <w:b/>
            <w:noProof/>
          </w:rPr>
          <w:t>CONCLUSIONS AND RECOMMENDATIONS</w:t>
        </w:r>
        <w:r w:rsidR="00D53206">
          <w:rPr>
            <w:noProof/>
            <w:webHidden/>
          </w:rPr>
          <w:tab/>
        </w:r>
        <w:r w:rsidR="00D53206">
          <w:rPr>
            <w:noProof/>
            <w:webHidden/>
          </w:rPr>
          <w:fldChar w:fldCharType="begin"/>
        </w:r>
        <w:r w:rsidR="00D53206">
          <w:rPr>
            <w:noProof/>
            <w:webHidden/>
          </w:rPr>
          <w:instrText xml:space="preserve"> PAGEREF _Toc63511934 \h </w:instrText>
        </w:r>
        <w:r w:rsidR="00D53206">
          <w:rPr>
            <w:noProof/>
            <w:webHidden/>
          </w:rPr>
        </w:r>
        <w:r w:rsidR="00D53206">
          <w:rPr>
            <w:noProof/>
            <w:webHidden/>
          </w:rPr>
          <w:fldChar w:fldCharType="separate"/>
        </w:r>
        <w:r w:rsidR="000A43EE">
          <w:rPr>
            <w:noProof/>
            <w:webHidden/>
          </w:rPr>
          <w:t>39</w:t>
        </w:r>
        <w:r w:rsidR="00D53206">
          <w:rPr>
            <w:noProof/>
            <w:webHidden/>
          </w:rPr>
          <w:fldChar w:fldCharType="end"/>
        </w:r>
      </w:hyperlink>
    </w:p>
    <w:p w14:paraId="574CD144" w14:textId="342FC1A3"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5" w:history="1">
        <w:r w:rsidR="00D53206" w:rsidRPr="00A9308A">
          <w:rPr>
            <w:rStyle w:val="Hyperlink"/>
            <w:noProof/>
          </w:rPr>
          <w:t>6.1   Chapter overview</w:t>
        </w:r>
        <w:r w:rsidR="00D53206">
          <w:rPr>
            <w:noProof/>
            <w:webHidden/>
          </w:rPr>
          <w:tab/>
        </w:r>
        <w:r w:rsidR="00D53206">
          <w:rPr>
            <w:noProof/>
            <w:webHidden/>
          </w:rPr>
          <w:fldChar w:fldCharType="begin"/>
        </w:r>
        <w:r w:rsidR="00D53206">
          <w:rPr>
            <w:noProof/>
            <w:webHidden/>
          </w:rPr>
          <w:instrText xml:space="preserve"> PAGEREF _Toc63511935 \h </w:instrText>
        </w:r>
        <w:r w:rsidR="00D53206">
          <w:rPr>
            <w:noProof/>
            <w:webHidden/>
          </w:rPr>
        </w:r>
        <w:r w:rsidR="00D53206">
          <w:rPr>
            <w:noProof/>
            <w:webHidden/>
          </w:rPr>
          <w:fldChar w:fldCharType="separate"/>
        </w:r>
        <w:r w:rsidR="000A43EE">
          <w:rPr>
            <w:noProof/>
            <w:webHidden/>
          </w:rPr>
          <w:t>39</w:t>
        </w:r>
        <w:r w:rsidR="00D53206">
          <w:rPr>
            <w:noProof/>
            <w:webHidden/>
          </w:rPr>
          <w:fldChar w:fldCharType="end"/>
        </w:r>
      </w:hyperlink>
    </w:p>
    <w:p w14:paraId="39050EC5" w14:textId="3AF9B4EE"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6" w:history="1">
        <w:r w:rsidR="00D53206" w:rsidRPr="00A9308A">
          <w:rPr>
            <w:rStyle w:val="Hyperlink"/>
            <w:noProof/>
          </w:rPr>
          <w:t>6.2  Summary of the findings</w:t>
        </w:r>
        <w:r w:rsidR="00D53206">
          <w:rPr>
            <w:noProof/>
            <w:webHidden/>
          </w:rPr>
          <w:tab/>
        </w:r>
        <w:r w:rsidR="00D53206">
          <w:rPr>
            <w:noProof/>
            <w:webHidden/>
          </w:rPr>
          <w:fldChar w:fldCharType="begin"/>
        </w:r>
        <w:r w:rsidR="00D53206">
          <w:rPr>
            <w:noProof/>
            <w:webHidden/>
          </w:rPr>
          <w:instrText xml:space="preserve"> PAGEREF _Toc63511936 \h </w:instrText>
        </w:r>
        <w:r w:rsidR="00D53206">
          <w:rPr>
            <w:noProof/>
            <w:webHidden/>
          </w:rPr>
        </w:r>
        <w:r w:rsidR="00D53206">
          <w:rPr>
            <w:noProof/>
            <w:webHidden/>
          </w:rPr>
          <w:fldChar w:fldCharType="separate"/>
        </w:r>
        <w:r w:rsidR="000A43EE">
          <w:rPr>
            <w:noProof/>
            <w:webHidden/>
          </w:rPr>
          <w:t>39</w:t>
        </w:r>
        <w:r w:rsidR="00D53206">
          <w:rPr>
            <w:noProof/>
            <w:webHidden/>
          </w:rPr>
          <w:fldChar w:fldCharType="end"/>
        </w:r>
      </w:hyperlink>
    </w:p>
    <w:p w14:paraId="12147914" w14:textId="223FEF49"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7" w:history="1">
        <w:r w:rsidR="00D53206" w:rsidRPr="00A9308A">
          <w:rPr>
            <w:rStyle w:val="Hyperlink"/>
            <w:noProof/>
          </w:rPr>
          <w:t>6.3   Conclusions of the study</w:t>
        </w:r>
        <w:r w:rsidR="00D53206">
          <w:rPr>
            <w:noProof/>
            <w:webHidden/>
          </w:rPr>
          <w:tab/>
        </w:r>
        <w:r w:rsidR="00D53206">
          <w:rPr>
            <w:noProof/>
            <w:webHidden/>
          </w:rPr>
          <w:fldChar w:fldCharType="begin"/>
        </w:r>
        <w:r w:rsidR="00D53206">
          <w:rPr>
            <w:noProof/>
            <w:webHidden/>
          </w:rPr>
          <w:instrText xml:space="preserve"> PAGEREF _Toc63511937 \h </w:instrText>
        </w:r>
        <w:r w:rsidR="00D53206">
          <w:rPr>
            <w:noProof/>
            <w:webHidden/>
          </w:rPr>
        </w:r>
        <w:r w:rsidR="00D53206">
          <w:rPr>
            <w:noProof/>
            <w:webHidden/>
          </w:rPr>
          <w:fldChar w:fldCharType="separate"/>
        </w:r>
        <w:r w:rsidR="000A43EE">
          <w:rPr>
            <w:noProof/>
            <w:webHidden/>
          </w:rPr>
          <w:t>40</w:t>
        </w:r>
        <w:r w:rsidR="00D53206">
          <w:rPr>
            <w:noProof/>
            <w:webHidden/>
          </w:rPr>
          <w:fldChar w:fldCharType="end"/>
        </w:r>
      </w:hyperlink>
    </w:p>
    <w:p w14:paraId="3675C21E" w14:textId="6166BADA"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8" w:history="1">
        <w:r w:rsidR="00D53206" w:rsidRPr="00A9308A">
          <w:rPr>
            <w:rStyle w:val="Hyperlink"/>
            <w:noProof/>
          </w:rPr>
          <w:t>6.4  Recommendations of the study</w:t>
        </w:r>
        <w:r w:rsidR="00D53206">
          <w:rPr>
            <w:noProof/>
            <w:webHidden/>
          </w:rPr>
          <w:tab/>
        </w:r>
        <w:r w:rsidR="00D53206">
          <w:rPr>
            <w:noProof/>
            <w:webHidden/>
          </w:rPr>
          <w:fldChar w:fldCharType="begin"/>
        </w:r>
        <w:r w:rsidR="00D53206">
          <w:rPr>
            <w:noProof/>
            <w:webHidden/>
          </w:rPr>
          <w:instrText xml:space="preserve"> PAGEREF _Toc63511938 \h </w:instrText>
        </w:r>
        <w:r w:rsidR="00D53206">
          <w:rPr>
            <w:noProof/>
            <w:webHidden/>
          </w:rPr>
        </w:r>
        <w:r w:rsidR="00D53206">
          <w:rPr>
            <w:noProof/>
            <w:webHidden/>
          </w:rPr>
          <w:fldChar w:fldCharType="separate"/>
        </w:r>
        <w:r w:rsidR="000A43EE">
          <w:rPr>
            <w:noProof/>
            <w:webHidden/>
          </w:rPr>
          <w:t>41</w:t>
        </w:r>
        <w:r w:rsidR="00D53206">
          <w:rPr>
            <w:noProof/>
            <w:webHidden/>
          </w:rPr>
          <w:fldChar w:fldCharType="end"/>
        </w:r>
      </w:hyperlink>
    </w:p>
    <w:p w14:paraId="5EA4C82C" w14:textId="58740AB5" w:rsidR="00D53206" w:rsidRDefault="009449DD" w:rsidP="00D53206">
      <w:pPr>
        <w:pStyle w:val="TOC2"/>
        <w:tabs>
          <w:tab w:val="right" w:leader="dot" w:pos="8210"/>
        </w:tabs>
        <w:spacing w:after="0" w:line="480" w:lineRule="auto"/>
        <w:ind w:left="0"/>
        <w:rPr>
          <w:rFonts w:asciiTheme="minorHAnsi" w:eastAsiaTheme="minorEastAsia" w:hAnsiTheme="minorHAnsi"/>
          <w:noProof/>
          <w:sz w:val="22"/>
          <w:lang w:val="en-US"/>
        </w:rPr>
      </w:pPr>
      <w:hyperlink w:anchor="_Toc63511939" w:history="1">
        <w:r w:rsidR="00D53206" w:rsidRPr="00A9308A">
          <w:rPr>
            <w:rStyle w:val="Hyperlink"/>
            <w:noProof/>
          </w:rPr>
          <w:t>6.5  Area for further studies</w:t>
        </w:r>
        <w:r w:rsidR="00D53206">
          <w:rPr>
            <w:noProof/>
            <w:webHidden/>
          </w:rPr>
          <w:tab/>
        </w:r>
        <w:r w:rsidR="00D53206">
          <w:rPr>
            <w:noProof/>
            <w:webHidden/>
          </w:rPr>
          <w:fldChar w:fldCharType="begin"/>
        </w:r>
        <w:r w:rsidR="00D53206">
          <w:rPr>
            <w:noProof/>
            <w:webHidden/>
          </w:rPr>
          <w:instrText xml:space="preserve"> PAGEREF _Toc63511939 \h </w:instrText>
        </w:r>
        <w:r w:rsidR="00D53206">
          <w:rPr>
            <w:noProof/>
            <w:webHidden/>
          </w:rPr>
        </w:r>
        <w:r w:rsidR="00D53206">
          <w:rPr>
            <w:noProof/>
            <w:webHidden/>
          </w:rPr>
          <w:fldChar w:fldCharType="separate"/>
        </w:r>
        <w:r w:rsidR="000A43EE">
          <w:rPr>
            <w:noProof/>
            <w:webHidden/>
          </w:rPr>
          <w:t>42</w:t>
        </w:r>
        <w:r w:rsidR="00D53206">
          <w:rPr>
            <w:noProof/>
            <w:webHidden/>
          </w:rPr>
          <w:fldChar w:fldCharType="end"/>
        </w:r>
      </w:hyperlink>
    </w:p>
    <w:p w14:paraId="72A02090" w14:textId="00A633A6"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940" w:history="1">
        <w:r w:rsidR="00D53206" w:rsidRPr="00D30DAB">
          <w:rPr>
            <w:rStyle w:val="Hyperlink"/>
            <w:b/>
            <w:noProof/>
          </w:rPr>
          <w:t xml:space="preserve"> REFERENCES</w:t>
        </w:r>
        <w:r w:rsidR="00D53206">
          <w:rPr>
            <w:noProof/>
            <w:webHidden/>
          </w:rPr>
          <w:tab/>
        </w:r>
        <w:r w:rsidR="00D53206">
          <w:rPr>
            <w:noProof/>
            <w:webHidden/>
          </w:rPr>
          <w:fldChar w:fldCharType="begin"/>
        </w:r>
        <w:r w:rsidR="00D53206">
          <w:rPr>
            <w:noProof/>
            <w:webHidden/>
          </w:rPr>
          <w:instrText xml:space="preserve"> PAGEREF _Toc63511940 \h </w:instrText>
        </w:r>
        <w:r w:rsidR="00D53206">
          <w:rPr>
            <w:noProof/>
            <w:webHidden/>
          </w:rPr>
        </w:r>
        <w:r w:rsidR="00D53206">
          <w:rPr>
            <w:noProof/>
            <w:webHidden/>
          </w:rPr>
          <w:fldChar w:fldCharType="separate"/>
        </w:r>
        <w:r w:rsidR="000A43EE">
          <w:rPr>
            <w:noProof/>
            <w:webHidden/>
          </w:rPr>
          <w:t>43</w:t>
        </w:r>
        <w:r w:rsidR="00D53206">
          <w:rPr>
            <w:noProof/>
            <w:webHidden/>
          </w:rPr>
          <w:fldChar w:fldCharType="end"/>
        </w:r>
      </w:hyperlink>
    </w:p>
    <w:p w14:paraId="040E39B0" w14:textId="4C72573B" w:rsidR="00D53206" w:rsidRDefault="009449DD" w:rsidP="00D53206">
      <w:pPr>
        <w:pStyle w:val="TOC1"/>
        <w:tabs>
          <w:tab w:val="right" w:leader="dot" w:pos="8210"/>
        </w:tabs>
        <w:spacing w:after="0" w:line="480" w:lineRule="auto"/>
        <w:rPr>
          <w:rFonts w:asciiTheme="minorHAnsi" w:eastAsiaTheme="minorEastAsia" w:hAnsiTheme="minorHAnsi"/>
          <w:noProof/>
          <w:sz w:val="22"/>
          <w:lang w:val="en-US"/>
        </w:rPr>
      </w:pPr>
      <w:hyperlink w:anchor="_Toc63511941" w:history="1">
        <w:r w:rsidR="00D53206" w:rsidRPr="00D30DAB">
          <w:rPr>
            <w:rStyle w:val="Hyperlink"/>
            <w:b/>
            <w:noProof/>
          </w:rPr>
          <w:t>APPENDICES</w:t>
        </w:r>
        <w:r w:rsidR="00D53206">
          <w:rPr>
            <w:noProof/>
            <w:webHidden/>
          </w:rPr>
          <w:tab/>
        </w:r>
        <w:r w:rsidR="00D53206">
          <w:rPr>
            <w:noProof/>
            <w:webHidden/>
          </w:rPr>
          <w:fldChar w:fldCharType="begin"/>
        </w:r>
        <w:r w:rsidR="00D53206">
          <w:rPr>
            <w:noProof/>
            <w:webHidden/>
          </w:rPr>
          <w:instrText xml:space="preserve"> PAGEREF _Toc63511941 \h </w:instrText>
        </w:r>
        <w:r w:rsidR="00D53206">
          <w:rPr>
            <w:noProof/>
            <w:webHidden/>
          </w:rPr>
        </w:r>
        <w:r w:rsidR="00D53206">
          <w:rPr>
            <w:noProof/>
            <w:webHidden/>
          </w:rPr>
          <w:fldChar w:fldCharType="separate"/>
        </w:r>
        <w:r w:rsidR="000A43EE">
          <w:rPr>
            <w:noProof/>
            <w:webHidden/>
          </w:rPr>
          <w:t>4</w:t>
        </w:r>
        <w:r w:rsidR="000A43EE">
          <w:rPr>
            <w:noProof/>
            <w:webHidden/>
          </w:rPr>
          <w:t>9</w:t>
        </w:r>
        <w:r w:rsidR="00D53206">
          <w:rPr>
            <w:noProof/>
            <w:webHidden/>
          </w:rPr>
          <w:fldChar w:fldCharType="end"/>
        </w:r>
      </w:hyperlink>
    </w:p>
    <w:p w14:paraId="7C413BD1" w14:textId="2E1E1994" w:rsidR="00063EBB" w:rsidRPr="00DD2359" w:rsidRDefault="00911BC1" w:rsidP="00D53206">
      <w:pPr>
        <w:spacing w:after="0" w:line="480" w:lineRule="auto"/>
        <w:jc w:val="both"/>
        <w:rPr>
          <w:rFonts w:ascii="Times New Roman" w:hAnsi="Times New Roman" w:cs="Times New Roman"/>
          <w:bCs/>
          <w:color w:val="000000" w:themeColor="text1"/>
          <w:sz w:val="24"/>
          <w:szCs w:val="24"/>
        </w:rPr>
      </w:pPr>
      <w:r w:rsidRPr="00856C5D">
        <w:rPr>
          <w:rFonts w:ascii="Times New Roman" w:hAnsi="Times New Roman" w:cs="Times New Roman"/>
          <w:bCs/>
          <w:color w:val="000000" w:themeColor="text1"/>
          <w:sz w:val="24"/>
          <w:szCs w:val="24"/>
        </w:rPr>
        <w:fldChar w:fldCharType="end"/>
      </w:r>
    </w:p>
    <w:p w14:paraId="6DA0BD4E"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512AA7D5" w14:textId="77777777" w:rsidR="00842816" w:rsidRPr="00DD2359" w:rsidRDefault="00BB735C" w:rsidP="00D53206">
      <w:pPr>
        <w:pStyle w:val="pre"/>
        <w:spacing w:after="0"/>
        <w:rPr>
          <w:noProof/>
          <w:color w:val="000000" w:themeColor="text1"/>
          <w:szCs w:val="24"/>
        </w:rPr>
      </w:pPr>
      <w:bookmarkStart w:id="7" w:name="_Toc63511862"/>
      <w:r w:rsidRPr="00DD2359">
        <w:rPr>
          <w:color w:val="000000" w:themeColor="text1"/>
          <w:szCs w:val="24"/>
        </w:rPr>
        <w:t>LIST OF TABLES</w:t>
      </w:r>
      <w:bookmarkEnd w:id="7"/>
      <w:r w:rsidR="00842816" w:rsidRPr="00DD2359">
        <w:rPr>
          <w:bCs/>
          <w:color w:val="000000" w:themeColor="text1"/>
          <w:szCs w:val="24"/>
        </w:rPr>
        <w:fldChar w:fldCharType="begin"/>
      </w:r>
      <w:r w:rsidR="00842816" w:rsidRPr="00DD2359">
        <w:rPr>
          <w:bCs/>
          <w:color w:val="000000" w:themeColor="text1"/>
          <w:szCs w:val="24"/>
        </w:rPr>
        <w:instrText xml:space="preserve"> TOC \h \z \c "Table" </w:instrText>
      </w:r>
      <w:r w:rsidR="00842816" w:rsidRPr="00DD2359">
        <w:rPr>
          <w:bCs/>
          <w:color w:val="000000" w:themeColor="text1"/>
          <w:szCs w:val="24"/>
        </w:rPr>
        <w:fldChar w:fldCharType="separate"/>
      </w:r>
    </w:p>
    <w:p w14:paraId="6C7564D4" w14:textId="75EA1775"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36" w:history="1">
        <w:r w:rsidR="00842816" w:rsidRPr="00DD2359">
          <w:rPr>
            <w:rStyle w:val="Hyperlink"/>
            <w:rFonts w:cs="Times New Roman"/>
            <w:noProof/>
            <w:color w:val="000000" w:themeColor="text1"/>
            <w:szCs w:val="24"/>
          </w:rPr>
          <w:t>Table 3.1: Sampling frame</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_Toc63509436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17</w:t>
        </w:r>
        <w:r w:rsidR="00842816" w:rsidRPr="00DD2359">
          <w:rPr>
            <w:rFonts w:cs="Times New Roman"/>
            <w:noProof/>
            <w:webHidden/>
            <w:color w:val="000000" w:themeColor="text1"/>
            <w:szCs w:val="24"/>
          </w:rPr>
          <w:fldChar w:fldCharType="end"/>
        </w:r>
      </w:hyperlink>
    </w:p>
    <w:p w14:paraId="6EA9F9AC" w14:textId="0B79080F"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37" w:history="1">
        <w:r w:rsidR="00842816" w:rsidRPr="00DD2359">
          <w:rPr>
            <w:rStyle w:val="Hyperlink"/>
            <w:rFonts w:cs="Times New Roman"/>
            <w:noProof/>
            <w:color w:val="000000" w:themeColor="text1"/>
            <w:szCs w:val="24"/>
          </w:rPr>
          <w:t>Table 3.2: Reliability Analysis</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_Toc63509437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19</w:t>
        </w:r>
        <w:r w:rsidR="00842816" w:rsidRPr="00DD2359">
          <w:rPr>
            <w:rFonts w:cs="Times New Roman"/>
            <w:noProof/>
            <w:webHidden/>
            <w:color w:val="000000" w:themeColor="text1"/>
            <w:szCs w:val="24"/>
          </w:rPr>
          <w:fldChar w:fldCharType="end"/>
        </w:r>
      </w:hyperlink>
    </w:p>
    <w:p w14:paraId="09DC219E" w14:textId="7EAA0E8C"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38" w:history="1">
        <w:r w:rsidR="00842816" w:rsidRPr="00DD2359">
          <w:rPr>
            <w:rStyle w:val="Hyperlink"/>
            <w:rFonts w:cs="Times New Roman"/>
            <w:noProof/>
            <w:color w:val="000000" w:themeColor="text1"/>
            <w:szCs w:val="24"/>
          </w:rPr>
          <w:t>Table 4.1: Demographic Characteristics</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_Toc63509438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23</w:t>
        </w:r>
        <w:r w:rsidR="00842816" w:rsidRPr="00DD2359">
          <w:rPr>
            <w:rFonts w:cs="Times New Roman"/>
            <w:noProof/>
            <w:webHidden/>
            <w:color w:val="000000" w:themeColor="text1"/>
            <w:szCs w:val="24"/>
          </w:rPr>
          <w:fldChar w:fldCharType="end"/>
        </w:r>
      </w:hyperlink>
    </w:p>
    <w:p w14:paraId="5D024DB0" w14:textId="73C0C1C4"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39" w:history="1">
        <w:r w:rsidR="00842816" w:rsidRPr="00DD2359">
          <w:rPr>
            <w:rStyle w:val="Hyperlink"/>
            <w:rFonts w:cs="Times New Roman"/>
            <w:noProof/>
            <w:color w:val="000000" w:themeColor="text1"/>
            <w:szCs w:val="24"/>
          </w:rPr>
          <w:t>Table 4.2: Descriptive statistics showing employees perception on salary increment</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_Toc63509439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25</w:t>
        </w:r>
        <w:r w:rsidR="00842816" w:rsidRPr="00DD2359">
          <w:rPr>
            <w:rFonts w:cs="Times New Roman"/>
            <w:noProof/>
            <w:webHidden/>
            <w:color w:val="000000" w:themeColor="text1"/>
            <w:szCs w:val="24"/>
          </w:rPr>
          <w:fldChar w:fldCharType="end"/>
        </w:r>
      </w:hyperlink>
    </w:p>
    <w:p w14:paraId="3C6B47FB" w14:textId="71E5A551"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0" w:history="1">
        <w:r w:rsidR="00842816" w:rsidRPr="00DD2359">
          <w:rPr>
            <w:rStyle w:val="Hyperlink"/>
            <w:rFonts w:cs="Times New Roman"/>
            <w:noProof/>
            <w:color w:val="000000" w:themeColor="text1"/>
            <w:szCs w:val="24"/>
          </w:rPr>
          <w:t>Table 4.3: Descriptive statistics showing employees perception on promotion</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_Toc63509440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25</w:t>
        </w:r>
        <w:r w:rsidR="00842816" w:rsidRPr="00DD2359">
          <w:rPr>
            <w:rFonts w:cs="Times New Roman"/>
            <w:noProof/>
            <w:webHidden/>
            <w:color w:val="000000" w:themeColor="text1"/>
            <w:szCs w:val="24"/>
          </w:rPr>
          <w:fldChar w:fldCharType="end"/>
        </w:r>
      </w:hyperlink>
    </w:p>
    <w:p w14:paraId="7AB5495D" w14:textId="41FCD1C9"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1" w:history="1">
        <w:r w:rsidR="00842816" w:rsidRPr="00DD2359">
          <w:rPr>
            <w:rStyle w:val="Hyperlink"/>
            <w:rFonts w:cs="Times New Roman"/>
            <w:noProof/>
            <w:color w:val="000000" w:themeColor="text1"/>
            <w:szCs w:val="24"/>
          </w:rPr>
          <w:t>Table 4.4: Descriptive statistics showing employees perception on recognition</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_Toc63509441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26</w:t>
        </w:r>
        <w:r w:rsidR="00842816" w:rsidRPr="00DD2359">
          <w:rPr>
            <w:rFonts w:cs="Times New Roman"/>
            <w:noProof/>
            <w:webHidden/>
            <w:color w:val="000000" w:themeColor="text1"/>
            <w:szCs w:val="24"/>
          </w:rPr>
          <w:fldChar w:fldCharType="end"/>
        </w:r>
      </w:hyperlink>
    </w:p>
    <w:p w14:paraId="17CC652E" w14:textId="3D0E35A0"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2" w:history="1">
        <w:r w:rsidR="00842816" w:rsidRPr="00DD2359">
          <w:rPr>
            <w:rStyle w:val="Hyperlink"/>
            <w:rFonts w:cs="Times New Roman"/>
            <w:noProof/>
            <w:color w:val="000000" w:themeColor="text1"/>
            <w:szCs w:val="24"/>
          </w:rPr>
          <w:t>Table 4.5: Descriptive statistics showing employees perception on gift vouchers</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_Toc63509442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26</w:t>
        </w:r>
        <w:r w:rsidR="00842816" w:rsidRPr="00DD2359">
          <w:rPr>
            <w:rFonts w:cs="Times New Roman"/>
            <w:noProof/>
            <w:webHidden/>
            <w:color w:val="000000" w:themeColor="text1"/>
            <w:szCs w:val="24"/>
          </w:rPr>
          <w:fldChar w:fldCharType="end"/>
        </w:r>
      </w:hyperlink>
    </w:p>
    <w:p w14:paraId="17525ADF" w14:textId="63F41E84"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3" w:history="1">
        <w:r w:rsidR="00842816" w:rsidRPr="00DD2359">
          <w:rPr>
            <w:rStyle w:val="Hyperlink"/>
            <w:rFonts w:cs="Times New Roman"/>
            <w:noProof/>
            <w:color w:val="000000" w:themeColor="text1"/>
            <w:szCs w:val="24"/>
          </w:rPr>
          <w:t>Table 4.6: Descriptive statistics showing employees perception on cash rewards</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_Toc63509443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27</w:t>
        </w:r>
        <w:r w:rsidR="00842816" w:rsidRPr="00DD2359">
          <w:rPr>
            <w:rFonts w:cs="Times New Roman"/>
            <w:noProof/>
            <w:webHidden/>
            <w:color w:val="000000" w:themeColor="text1"/>
            <w:szCs w:val="24"/>
          </w:rPr>
          <w:fldChar w:fldCharType="end"/>
        </w:r>
      </w:hyperlink>
    </w:p>
    <w:p w14:paraId="4D74E997" w14:textId="6971B23A"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4" w:history="1">
        <w:r w:rsidR="00842816" w:rsidRPr="00DD2359">
          <w:rPr>
            <w:rStyle w:val="Hyperlink"/>
            <w:rFonts w:cs="Times New Roman"/>
            <w:noProof/>
            <w:color w:val="000000" w:themeColor="text1"/>
            <w:szCs w:val="24"/>
          </w:rPr>
          <w:t>Table 4.7: Descriptive statistics showing employees benefits mean score</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_Toc63509444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27</w:t>
        </w:r>
        <w:r w:rsidR="00842816" w:rsidRPr="00DD2359">
          <w:rPr>
            <w:rFonts w:cs="Times New Roman"/>
            <w:noProof/>
            <w:webHidden/>
            <w:color w:val="000000" w:themeColor="text1"/>
            <w:szCs w:val="24"/>
          </w:rPr>
          <w:fldChar w:fldCharType="end"/>
        </w:r>
      </w:hyperlink>
    </w:p>
    <w:p w14:paraId="193211C3" w14:textId="32CDBF86"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5" w:history="1">
        <w:r w:rsidR="00842816" w:rsidRPr="00DD2359">
          <w:rPr>
            <w:rStyle w:val="Hyperlink"/>
            <w:rFonts w:cs="Times New Roman"/>
            <w:noProof/>
            <w:color w:val="000000" w:themeColor="text1"/>
            <w:szCs w:val="24"/>
          </w:rPr>
          <w:t>Table 4.8: Correlations test showing linearity assumption</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_Toc63509445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30</w:t>
        </w:r>
        <w:r w:rsidR="00842816" w:rsidRPr="00DD2359">
          <w:rPr>
            <w:rFonts w:cs="Times New Roman"/>
            <w:noProof/>
            <w:webHidden/>
            <w:color w:val="000000" w:themeColor="text1"/>
            <w:szCs w:val="24"/>
          </w:rPr>
          <w:fldChar w:fldCharType="end"/>
        </w:r>
      </w:hyperlink>
    </w:p>
    <w:p w14:paraId="30E01964" w14:textId="24F341BD"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6" w:history="1">
        <w:r w:rsidR="00842816" w:rsidRPr="00DD2359">
          <w:rPr>
            <w:rStyle w:val="Hyperlink"/>
            <w:rFonts w:cs="Times New Roman"/>
            <w:noProof/>
            <w:color w:val="000000" w:themeColor="text1"/>
            <w:szCs w:val="24"/>
          </w:rPr>
          <w:t>Table 4.9: Skewness and kurtosis coefficients showing normality assumption</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_Toc63509446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31</w:t>
        </w:r>
        <w:r w:rsidR="00842816" w:rsidRPr="00DD2359">
          <w:rPr>
            <w:rFonts w:cs="Times New Roman"/>
            <w:noProof/>
            <w:webHidden/>
            <w:color w:val="000000" w:themeColor="text1"/>
            <w:szCs w:val="24"/>
          </w:rPr>
          <w:fldChar w:fldCharType="end"/>
        </w:r>
      </w:hyperlink>
    </w:p>
    <w:p w14:paraId="203AE9F8" w14:textId="2C89FCD7"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7" w:history="1">
        <w:r w:rsidR="00842816" w:rsidRPr="00DD2359">
          <w:rPr>
            <w:rStyle w:val="Hyperlink"/>
            <w:rFonts w:cs="Times New Roman"/>
            <w:noProof/>
            <w:color w:val="000000" w:themeColor="text1"/>
            <w:szCs w:val="24"/>
          </w:rPr>
          <w:t>Table 4.10: Durbin-Watson Test</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_Toc63509447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33</w:t>
        </w:r>
        <w:r w:rsidR="00842816" w:rsidRPr="00DD2359">
          <w:rPr>
            <w:rFonts w:cs="Times New Roman"/>
            <w:noProof/>
            <w:webHidden/>
            <w:color w:val="000000" w:themeColor="text1"/>
            <w:szCs w:val="24"/>
          </w:rPr>
          <w:fldChar w:fldCharType="end"/>
        </w:r>
      </w:hyperlink>
    </w:p>
    <w:p w14:paraId="0F2EA45E" w14:textId="0470D5FF"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8" w:history="1">
        <w:r w:rsidR="00842816" w:rsidRPr="00DD2359">
          <w:rPr>
            <w:rStyle w:val="Hyperlink"/>
            <w:rFonts w:cs="Times New Roman"/>
            <w:noProof/>
            <w:color w:val="000000" w:themeColor="text1"/>
            <w:szCs w:val="24"/>
          </w:rPr>
          <w:t>Table 4.11: Multicollinearity Assumption</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_Toc63509448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33</w:t>
        </w:r>
        <w:r w:rsidR="00842816" w:rsidRPr="00DD2359">
          <w:rPr>
            <w:rFonts w:cs="Times New Roman"/>
            <w:noProof/>
            <w:webHidden/>
            <w:color w:val="000000" w:themeColor="text1"/>
            <w:szCs w:val="24"/>
          </w:rPr>
          <w:fldChar w:fldCharType="end"/>
        </w:r>
      </w:hyperlink>
    </w:p>
    <w:p w14:paraId="0B645263" w14:textId="429FACA0" w:rsidR="00842816" w:rsidRPr="00DD2359" w:rsidRDefault="009449DD" w:rsidP="00D53206">
      <w:pPr>
        <w:pStyle w:val="TableofFigures"/>
        <w:tabs>
          <w:tab w:val="right" w:leader="dot" w:pos="8210"/>
        </w:tabs>
        <w:spacing w:line="480" w:lineRule="auto"/>
        <w:jc w:val="both"/>
        <w:rPr>
          <w:rFonts w:eastAsiaTheme="minorEastAsia" w:cs="Times New Roman"/>
          <w:noProof/>
          <w:color w:val="000000" w:themeColor="text1"/>
          <w:szCs w:val="24"/>
          <w:lang w:val="en-US"/>
        </w:rPr>
      </w:pPr>
      <w:hyperlink w:anchor="_Toc63509449" w:history="1">
        <w:r w:rsidR="00842816" w:rsidRPr="00DD2359">
          <w:rPr>
            <w:rStyle w:val="Hyperlink"/>
            <w:rFonts w:cs="Times New Roman"/>
            <w:noProof/>
            <w:color w:val="000000" w:themeColor="text1"/>
            <w:szCs w:val="24"/>
          </w:rPr>
          <w:t>Table 4.12: Regression model summary</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_Toc63509449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34</w:t>
        </w:r>
        <w:r w:rsidR="00842816" w:rsidRPr="00DD2359">
          <w:rPr>
            <w:rFonts w:cs="Times New Roman"/>
            <w:noProof/>
            <w:webHidden/>
            <w:color w:val="000000" w:themeColor="text1"/>
            <w:szCs w:val="24"/>
          </w:rPr>
          <w:fldChar w:fldCharType="end"/>
        </w:r>
      </w:hyperlink>
    </w:p>
    <w:p w14:paraId="22B96833" w14:textId="75AE77D8" w:rsidR="00842816" w:rsidRPr="00DD2359" w:rsidRDefault="009449DD" w:rsidP="00D53206">
      <w:pPr>
        <w:pStyle w:val="TableofFigures"/>
        <w:tabs>
          <w:tab w:val="right" w:leader="dot" w:pos="8210"/>
        </w:tabs>
        <w:spacing w:line="480" w:lineRule="auto"/>
        <w:jc w:val="both"/>
        <w:rPr>
          <w:rFonts w:asciiTheme="minorHAnsi" w:eastAsiaTheme="minorEastAsia" w:hAnsiTheme="minorHAnsi"/>
          <w:noProof/>
          <w:color w:val="000000" w:themeColor="text1"/>
          <w:szCs w:val="24"/>
          <w:lang w:val="en-US"/>
        </w:rPr>
      </w:pPr>
      <w:hyperlink w:anchor="_Toc63509450" w:history="1">
        <w:r w:rsidR="00842816" w:rsidRPr="00DD2359">
          <w:rPr>
            <w:rStyle w:val="Hyperlink"/>
            <w:rFonts w:cs="Times New Roman"/>
            <w:noProof/>
            <w:color w:val="000000" w:themeColor="text1"/>
            <w:szCs w:val="24"/>
          </w:rPr>
          <w:t>Table 4.13: Regressions Coefficients</w:t>
        </w:r>
        <w:r w:rsidR="00842816" w:rsidRPr="00DD2359">
          <w:rPr>
            <w:rFonts w:cs="Times New Roman"/>
            <w:noProof/>
            <w:webHidden/>
            <w:color w:val="000000" w:themeColor="text1"/>
            <w:szCs w:val="24"/>
          </w:rPr>
          <w:tab/>
        </w:r>
        <w:r w:rsidR="00842816" w:rsidRPr="00DD2359">
          <w:rPr>
            <w:rFonts w:cs="Times New Roman"/>
            <w:noProof/>
            <w:webHidden/>
            <w:color w:val="000000" w:themeColor="text1"/>
            <w:szCs w:val="24"/>
          </w:rPr>
          <w:fldChar w:fldCharType="begin"/>
        </w:r>
        <w:r w:rsidR="00842816" w:rsidRPr="00DD2359">
          <w:rPr>
            <w:rFonts w:cs="Times New Roman"/>
            <w:noProof/>
            <w:webHidden/>
            <w:color w:val="000000" w:themeColor="text1"/>
            <w:szCs w:val="24"/>
          </w:rPr>
          <w:instrText xml:space="preserve"> PAGEREF _Toc63509450 \h </w:instrText>
        </w:r>
        <w:r w:rsidR="00842816" w:rsidRPr="00DD2359">
          <w:rPr>
            <w:rFonts w:cs="Times New Roman"/>
            <w:noProof/>
            <w:webHidden/>
            <w:color w:val="000000" w:themeColor="text1"/>
            <w:szCs w:val="24"/>
          </w:rPr>
        </w:r>
        <w:r w:rsidR="00842816" w:rsidRPr="00DD2359">
          <w:rPr>
            <w:rFonts w:cs="Times New Roman"/>
            <w:noProof/>
            <w:webHidden/>
            <w:color w:val="000000" w:themeColor="text1"/>
            <w:szCs w:val="24"/>
          </w:rPr>
          <w:fldChar w:fldCharType="separate"/>
        </w:r>
        <w:r w:rsidR="000A43EE">
          <w:rPr>
            <w:rFonts w:cs="Times New Roman"/>
            <w:noProof/>
            <w:webHidden/>
            <w:color w:val="000000" w:themeColor="text1"/>
            <w:szCs w:val="24"/>
          </w:rPr>
          <w:t>34</w:t>
        </w:r>
        <w:r w:rsidR="00842816" w:rsidRPr="00DD2359">
          <w:rPr>
            <w:rFonts w:cs="Times New Roman"/>
            <w:noProof/>
            <w:webHidden/>
            <w:color w:val="000000" w:themeColor="text1"/>
            <w:szCs w:val="24"/>
          </w:rPr>
          <w:fldChar w:fldCharType="end"/>
        </w:r>
      </w:hyperlink>
    </w:p>
    <w:p w14:paraId="5928A7F2" w14:textId="1FC75B6E" w:rsidR="00063EBB" w:rsidRPr="00DD2359" w:rsidRDefault="00842816" w:rsidP="00D53206">
      <w:pPr>
        <w:pStyle w:val="pre"/>
        <w:spacing w:after="0"/>
        <w:rPr>
          <w:bCs/>
          <w:color w:val="000000" w:themeColor="text1"/>
          <w:szCs w:val="24"/>
        </w:rPr>
      </w:pPr>
      <w:r w:rsidRPr="00DD2359">
        <w:rPr>
          <w:bCs/>
          <w:color w:val="000000" w:themeColor="text1"/>
          <w:szCs w:val="24"/>
        </w:rPr>
        <w:fldChar w:fldCharType="end"/>
      </w:r>
    </w:p>
    <w:p w14:paraId="07BFE12F"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672E7B9F"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7D4981C3"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0804117A"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5F3A4150" w14:textId="36A236AC"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77EFC496" w14:textId="0265CEF5" w:rsidR="00CB6C31" w:rsidRPr="00DD2359" w:rsidRDefault="00CB6C31" w:rsidP="00D53206">
      <w:pPr>
        <w:spacing w:after="0" w:line="480" w:lineRule="auto"/>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br w:type="page"/>
      </w:r>
    </w:p>
    <w:p w14:paraId="71E8F93A" w14:textId="7DA60870" w:rsidR="00063EBB" w:rsidRPr="00DD2359" w:rsidRDefault="00727516" w:rsidP="00D53206">
      <w:pPr>
        <w:pStyle w:val="pre"/>
        <w:spacing w:after="0"/>
        <w:rPr>
          <w:color w:val="000000" w:themeColor="text1"/>
          <w:szCs w:val="24"/>
        </w:rPr>
      </w:pPr>
      <w:bookmarkStart w:id="8" w:name="_Toc63511863"/>
      <w:r w:rsidRPr="00DD2359">
        <w:rPr>
          <w:color w:val="000000" w:themeColor="text1"/>
          <w:szCs w:val="24"/>
        </w:rPr>
        <w:lastRenderedPageBreak/>
        <w:t>LIST OF FIGURES</w:t>
      </w:r>
      <w:bookmarkEnd w:id="8"/>
    </w:p>
    <w:p w14:paraId="4AB5774F" w14:textId="34CAF462" w:rsidR="00FC297B" w:rsidRPr="00DD2359" w:rsidRDefault="00FC297B" w:rsidP="00D53206">
      <w:pPr>
        <w:pStyle w:val="TableofFigures"/>
        <w:tabs>
          <w:tab w:val="right" w:leader="dot" w:pos="8210"/>
        </w:tabs>
        <w:spacing w:line="480" w:lineRule="auto"/>
        <w:rPr>
          <w:rFonts w:asciiTheme="minorHAnsi" w:eastAsiaTheme="minorEastAsia" w:hAnsiTheme="minorHAnsi"/>
          <w:noProof/>
          <w:color w:val="000000" w:themeColor="text1"/>
          <w:sz w:val="22"/>
          <w:lang w:val="en-US"/>
        </w:rPr>
      </w:pPr>
      <w:r w:rsidRPr="00DD2359">
        <w:rPr>
          <w:rFonts w:cs="Times New Roman"/>
          <w:bCs/>
          <w:color w:val="000000" w:themeColor="text1"/>
          <w:szCs w:val="24"/>
        </w:rPr>
        <w:fldChar w:fldCharType="begin"/>
      </w:r>
      <w:r w:rsidRPr="00DD2359">
        <w:rPr>
          <w:rFonts w:cs="Times New Roman"/>
          <w:bCs/>
          <w:color w:val="000000" w:themeColor="text1"/>
          <w:szCs w:val="24"/>
        </w:rPr>
        <w:instrText xml:space="preserve"> TOC \h \z \c "Figure" </w:instrText>
      </w:r>
      <w:r w:rsidRPr="00DD2359">
        <w:rPr>
          <w:rFonts w:cs="Times New Roman"/>
          <w:bCs/>
          <w:color w:val="000000" w:themeColor="text1"/>
          <w:szCs w:val="24"/>
        </w:rPr>
        <w:fldChar w:fldCharType="separate"/>
      </w:r>
      <w:hyperlink w:anchor="_Toc63508910" w:history="1">
        <w:r w:rsidRPr="00DD2359">
          <w:rPr>
            <w:rStyle w:val="Hyperlink"/>
            <w:noProof/>
            <w:color w:val="000000" w:themeColor="text1"/>
          </w:rPr>
          <w:t>Figure 2.1: Conceptual framework</w:t>
        </w:r>
        <w:r w:rsidRPr="00DD2359">
          <w:rPr>
            <w:noProof/>
            <w:webHidden/>
            <w:color w:val="000000" w:themeColor="text1"/>
          </w:rPr>
          <w:tab/>
        </w:r>
        <w:r w:rsidRPr="00DD2359">
          <w:rPr>
            <w:noProof/>
            <w:webHidden/>
            <w:color w:val="000000" w:themeColor="text1"/>
          </w:rPr>
          <w:fldChar w:fldCharType="begin"/>
        </w:r>
        <w:r w:rsidRPr="00DD2359">
          <w:rPr>
            <w:noProof/>
            <w:webHidden/>
            <w:color w:val="000000" w:themeColor="text1"/>
          </w:rPr>
          <w:instrText xml:space="preserve"> PAGEREF _Toc63508910 \h </w:instrText>
        </w:r>
        <w:r w:rsidRPr="00DD2359">
          <w:rPr>
            <w:noProof/>
            <w:webHidden/>
            <w:color w:val="000000" w:themeColor="text1"/>
          </w:rPr>
        </w:r>
        <w:r w:rsidRPr="00DD2359">
          <w:rPr>
            <w:noProof/>
            <w:webHidden/>
            <w:color w:val="000000" w:themeColor="text1"/>
          </w:rPr>
          <w:fldChar w:fldCharType="separate"/>
        </w:r>
        <w:r w:rsidR="000A43EE">
          <w:rPr>
            <w:noProof/>
            <w:webHidden/>
            <w:color w:val="000000" w:themeColor="text1"/>
          </w:rPr>
          <w:t>14</w:t>
        </w:r>
        <w:r w:rsidRPr="00DD2359">
          <w:rPr>
            <w:noProof/>
            <w:webHidden/>
            <w:color w:val="000000" w:themeColor="text1"/>
          </w:rPr>
          <w:fldChar w:fldCharType="end"/>
        </w:r>
      </w:hyperlink>
    </w:p>
    <w:p w14:paraId="2EAEDF7A" w14:textId="5DE9D121" w:rsidR="00FC297B" w:rsidRPr="00DD2359" w:rsidRDefault="009449DD" w:rsidP="00D53206">
      <w:pPr>
        <w:pStyle w:val="TableofFigures"/>
        <w:tabs>
          <w:tab w:val="right" w:leader="dot" w:pos="8210"/>
        </w:tabs>
        <w:spacing w:line="480" w:lineRule="auto"/>
        <w:rPr>
          <w:rFonts w:asciiTheme="minorHAnsi" w:eastAsiaTheme="minorEastAsia" w:hAnsiTheme="minorHAnsi"/>
          <w:noProof/>
          <w:color w:val="000000" w:themeColor="text1"/>
          <w:sz w:val="22"/>
          <w:lang w:val="en-US"/>
        </w:rPr>
      </w:pPr>
      <w:hyperlink w:anchor="_Toc63508911" w:history="1">
        <w:r w:rsidR="00FC297B" w:rsidRPr="00DD2359">
          <w:rPr>
            <w:rStyle w:val="Hyperlink"/>
            <w:noProof/>
            <w:color w:val="000000" w:themeColor="text1"/>
          </w:rPr>
          <w:t>Figure 4.1: Homoscedasticity assumption</w:t>
        </w:r>
        <w:r w:rsidR="00FC297B" w:rsidRPr="00DD2359">
          <w:rPr>
            <w:noProof/>
            <w:webHidden/>
            <w:color w:val="000000" w:themeColor="text1"/>
          </w:rPr>
          <w:tab/>
        </w:r>
        <w:r w:rsidR="00FC297B" w:rsidRPr="00DD2359">
          <w:rPr>
            <w:noProof/>
            <w:webHidden/>
            <w:color w:val="000000" w:themeColor="text1"/>
          </w:rPr>
          <w:fldChar w:fldCharType="begin"/>
        </w:r>
        <w:r w:rsidR="00FC297B" w:rsidRPr="00DD2359">
          <w:rPr>
            <w:noProof/>
            <w:webHidden/>
            <w:color w:val="000000" w:themeColor="text1"/>
          </w:rPr>
          <w:instrText xml:space="preserve"> PAGEREF _Toc63508911 \h </w:instrText>
        </w:r>
        <w:r w:rsidR="00FC297B" w:rsidRPr="00DD2359">
          <w:rPr>
            <w:noProof/>
            <w:webHidden/>
            <w:color w:val="000000" w:themeColor="text1"/>
          </w:rPr>
        </w:r>
        <w:r w:rsidR="00FC297B" w:rsidRPr="00DD2359">
          <w:rPr>
            <w:noProof/>
            <w:webHidden/>
            <w:color w:val="000000" w:themeColor="text1"/>
          </w:rPr>
          <w:fldChar w:fldCharType="separate"/>
        </w:r>
        <w:r w:rsidR="000A43EE">
          <w:rPr>
            <w:noProof/>
            <w:webHidden/>
            <w:color w:val="000000" w:themeColor="text1"/>
          </w:rPr>
          <w:t>32</w:t>
        </w:r>
        <w:r w:rsidR="00FC297B" w:rsidRPr="00DD2359">
          <w:rPr>
            <w:noProof/>
            <w:webHidden/>
            <w:color w:val="000000" w:themeColor="text1"/>
          </w:rPr>
          <w:fldChar w:fldCharType="end"/>
        </w:r>
      </w:hyperlink>
    </w:p>
    <w:p w14:paraId="6A70C28B" w14:textId="5ED3E785" w:rsidR="00063EBB" w:rsidRPr="00DD2359" w:rsidRDefault="00FC297B"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fldChar w:fldCharType="end"/>
      </w:r>
    </w:p>
    <w:p w14:paraId="02E4354D"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07DD868B"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587F457C"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25997F5B"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0CB77E09"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766AC6AE"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7954EFE0"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4A836F84"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2F5A00A2"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2AD70CFC"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1719F9FD"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5A981B9A"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1867C1BB"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5F7FF427"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4AC67879"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3B08A0E9"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5511D426"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280496EA" w14:textId="4A799B7D"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0F66557F" w14:textId="77777777" w:rsidR="00063EBB" w:rsidRPr="00DD2359" w:rsidRDefault="00063EBB" w:rsidP="00D53206">
      <w:pPr>
        <w:spacing w:after="0" w:line="480" w:lineRule="auto"/>
        <w:jc w:val="both"/>
        <w:rPr>
          <w:rFonts w:ascii="Times New Roman" w:hAnsi="Times New Roman" w:cs="Times New Roman"/>
          <w:bCs/>
          <w:color w:val="000000" w:themeColor="text1"/>
          <w:sz w:val="24"/>
          <w:szCs w:val="24"/>
        </w:rPr>
      </w:pPr>
    </w:p>
    <w:p w14:paraId="0BDA8B6D" w14:textId="77777777" w:rsidR="00FC297B" w:rsidRPr="00DD2359" w:rsidRDefault="00FC297B" w:rsidP="00D53206">
      <w:pPr>
        <w:spacing w:after="0" w:line="480" w:lineRule="auto"/>
        <w:jc w:val="both"/>
        <w:rPr>
          <w:rFonts w:ascii="Times New Roman" w:hAnsi="Times New Roman" w:cs="Times New Roman"/>
          <w:bCs/>
          <w:color w:val="000000" w:themeColor="text1"/>
          <w:sz w:val="24"/>
          <w:szCs w:val="24"/>
        </w:rPr>
      </w:pPr>
    </w:p>
    <w:p w14:paraId="40EEDFC1" w14:textId="5E7F0898" w:rsidR="000D150A" w:rsidRPr="00DD2359" w:rsidRDefault="00727516" w:rsidP="00D53206">
      <w:pPr>
        <w:pStyle w:val="pre"/>
        <w:spacing w:after="0"/>
        <w:rPr>
          <w:color w:val="000000" w:themeColor="text1"/>
          <w:szCs w:val="24"/>
        </w:rPr>
      </w:pPr>
      <w:bookmarkStart w:id="9" w:name="_Toc63511864"/>
      <w:r w:rsidRPr="00DD2359">
        <w:rPr>
          <w:color w:val="000000" w:themeColor="text1"/>
          <w:szCs w:val="24"/>
        </w:rPr>
        <w:lastRenderedPageBreak/>
        <w:t>LIST OF ABBREVIATIONS</w:t>
      </w:r>
      <w:bookmarkEnd w:id="9"/>
    </w:p>
    <w:p w14:paraId="51DC4E48" w14:textId="1D9060F5" w:rsidR="000D150A" w:rsidRPr="00DD2359" w:rsidRDefault="000D150A"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
          <w:bCs/>
          <w:color w:val="000000" w:themeColor="text1"/>
          <w:sz w:val="24"/>
          <w:szCs w:val="24"/>
        </w:rPr>
        <w:t>MUHAS</w:t>
      </w:r>
      <w:r w:rsidRPr="00DD2359">
        <w:rPr>
          <w:rFonts w:ascii="Times New Roman" w:hAnsi="Times New Roman" w:cs="Times New Roman"/>
          <w:bCs/>
          <w:color w:val="000000" w:themeColor="text1"/>
          <w:sz w:val="24"/>
          <w:szCs w:val="24"/>
        </w:rPr>
        <w:t xml:space="preserve">    </w:t>
      </w:r>
      <w:r w:rsidR="00B14A64"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w:t>
      </w:r>
      <w:proofErr w:type="spellStart"/>
      <w:r w:rsidRPr="00DD2359">
        <w:rPr>
          <w:rFonts w:ascii="Times New Roman" w:hAnsi="Times New Roman" w:cs="Times New Roman"/>
          <w:bCs/>
          <w:color w:val="000000" w:themeColor="text1"/>
          <w:sz w:val="24"/>
          <w:szCs w:val="24"/>
        </w:rPr>
        <w:t>Muhimbili</w:t>
      </w:r>
      <w:proofErr w:type="spellEnd"/>
      <w:r w:rsidRPr="00DD2359">
        <w:rPr>
          <w:rFonts w:ascii="Times New Roman" w:hAnsi="Times New Roman" w:cs="Times New Roman"/>
          <w:bCs/>
          <w:color w:val="000000" w:themeColor="text1"/>
          <w:sz w:val="24"/>
          <w:szCs w:val="24"/>
        </w:rPr>
        <w:t xml:space="preserve"> University of Health and Allied Sciences  </w:t>
      </w:r>
    </w:p>
    <w:p w14:paraId="190DE50F" w14:textId="46E459C4" w:rsidR="000D150A" w:rsidRPr="00DD2359" w:rsidRDefault="000D150A"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
          <w:bCs/>
          <w:color w:val="000000" w:themeColor="text1"/>
          <w:sz w:val="24"/>
          <w:szCs w:val="24"/>
        </w:rPr>
        <w:t xml:space="preserve">FBM    </w:t>
      </w:r>
      <w:r w:rsidRPr="00DD2359">
        <w:rPr>
          <w:rFonts w:ascii="Times New Roman" w:hAnsi="Times New Roman" w:cs="Times New Roman"/>
          <w:bCs/>
          <w:color w:val="000000" w:themeColor="text1"/>
          <w:sz w:val="24"/>
          <w:szCs w:val="24"/>
        </w:rPr>
        <w:t xml:space="preserve">       </w:t>
      </w:r>
      <w:r w:rsidR="00B14A64"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Faculty of Business Management </w:t>
      </w:r>
    </w:p>
    <w:p w14:paraId="0BB41400" w14:textId="6A9DB709" w:rsidR="000D150A" w:rsidRPr="00DD2359" w:rsidRDefault="00B14A64"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
          <w:bCs/>
          <w:color w:val="000000" w:themeColor="text1"/>
          <w:sz w:val="24"/>
          <w:szCs w:val="24"/>
        </w:rPr>
        <w:t xml:space="preserve">CEO   </w:t>
      </w:r>
      <w:r w:rsidRPr="00DD2359">
        <w:rPr>
          <w:rFonts w:ascii="Times New Roman" w:hAnsi="Times New Roman" w:cs="Times New Roman"/>
          <w:bCs/>
          <w:color w:val="000000" w:themeColor="text1"/>
          <w:sz w:val="24"/>
          <w:szCs w:val="24"/>
        </w:rPr>
        <w:t xml:space="preserve">       -     </w:t>
      </w:r>
      <w:r w:rsidR="000D150A" w:rsidRPr="00DD2359">
        <w:rPr>
          <w:rFonts w:ascii="Times New Roman" w:hAnsi="Times New Roman" w:cs="Times New Roman"/>
          <w:bCs/>
          <w:color w:val="000000" w:themeColor="text1"/>
          <w:sz w:val="24"/>
          <w:szCs w:val="24"/>
        </w:rPr>
        <w:t xml:space="preserve">Chief Executive Officer </w:t>
      </w:r>
    </w:p>
    <w:p w14:paraId="166FF06F" w14:textId="62F13824" w:rsidR="000D150A" w:rsidRPr="00DD2359" w:rsidRDefault="000D150A"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
          <w:bCs/>
          <w:color w:val="000000" w:themeColor="text1"/>
          <w:sz w:val="24"/>
          <w:szCs w:val="24"/>
        </w:rPr>
        <w:t xml:space="preserve">DSM </w:t>
      </w:r>
      <w:r w:rsidRPr="00DD2359">
        <w:rPr>
          <w:rFonts w:ascii="Times New Roman" w:hAnsi="Times New Roman" w:cs="Times New Roman"/>
          <w:bCs/>
          <w:color w:val="000000" w:themeColor="text1"/>
          <w:sz w:val="24"/>
          <w:szCs w:val="24"/>
        </w:rPr>
        <w:t xml:space="preserve">        </w:t>
      </w:r>
      <w:r w:rsidR="00B14A64"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Dar es Salaam </w:t>
      </w:r>
    </w:p>
    <w:p w14:paraId="259E0BF1" w14:textId="415487F9" w:rsidR="000D150A" w:rsidRPr="00DD2359" w:rsidRDefault="000D150A"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
          <w:bCs/>
          <w:color w:val="000000" w:themeColor="text1"/>
          <w:sz w:val="24"/>
          <w:szCs w:val="24"/>
        </w:rPr>
        <w:t xml:space="preserve">HRM   </w:t>
      </w:r>
      <w:r w:rsidRPr="00DD2359">
        <w:rPr>
          <w:rFonts w:ascii="Times New Roman" w:hAnsi="Times New Roman" w:cs="Times New Roman"/>
          <w:bCs/>
          <w:color w:val="000000" w:themeColor="text1"/>
          <w:sz w:val="24"/>
          <w:szCs w:val="24"/>
        </w:rPr>
        <w:t xml:space="preserve">     </w:t>
      </w:r>
      <w:r w:rsidR="00B14A64"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Human Resources Management </w:t>
      </w:r>
    </w:p>
    <w:p w14:paraId="0BA38544" w14:textId="1B3C3BA0" w:rsidR="000D150A" w:rsidRPr="00DD2359" w:rsidRDefault="000D150A" w:rsidP="00D53206">
      <w:pPr>
        <w:spacing w:after="0" w:line="480" w:lineRule="auto"/>
        <w:jc w:val="both"/>
        <w:rPr>
          <w:rFonts w:ascii="Times New Roman" w:hAnsi="Times New Roman" w:cs="Times New Roman"/>
          <w:b/>
          <w:color w:val="000000" w:themeColor="text1"/>
          <w:sz w:val="24"/>
          <w:szCs w:val="24"/>
        </w:rPr>
      </w:pPr>
    </w:p>
    <w:p w14:paraId="70C82C42" w14:textId="4A56D696" w:rsidR="000D150A" w:rsidRPr="00DD2359" w:rsidRDefault="000D150A" w:rsidP="00D53206">
      <w:pPr>
        <w:spacing w:after="0" w:line="480" w:lineRule="auto"/>
        <w:jc w:val="both"/>
        <w:rPr>
          <w:rFonts w:ascii="Times New Roman" w:hAnsi="Times New Roman" w:cs="Times New Roman"/>
          <w:b/>
          <w:color w:val="000000" w:themeColor="text1"/>
          <w:sz w:val="24"/>
          <w:szCs w:val="24"/>
        </w:rPr>
      </w:pPr>
    </w:p>
    <w:p w14:paraId="00732704" w14:textId="5CAC74DB" w:rsidR="000D150A" w:rsidRPr="00DD2359" w:rsidRDefault="000D150A" w:rsidP="00D53206">
      <w:pPr>
        <w:spacing w:after="0" w:line="480" w:lineRule="auto"/>
        <w:jc w:val="both"/>
        <w:rPr>
          <w:rFonts w:ascii="Times New Roman" w:hAnsi="Times New Roman" w:cs="Times New Roman"/>
          <w:b/>
          <w:color w:val="000000" w:themeColor="text1"/>
          <w:sz w:val="24"/>
          <w:szCs w:val="24"/>
        </w:rPr>
      </w:pPr>
    </w:p>
    <w:p w14:paraId="765DC99C" w14:textId="77777777" w:rsidR="006F0CC7" w:rsidRPr="00DD2359" w:rsidRDefault="006F0CC7" w:rsidP="00D53206">
      <w:pPr>
        <w:spacing w:after="0" w:line="480" w:lineRule="auto"/>
        <w:jc w:val="both"/>
        <w:rPr>
          <w:rFonts w:ascii="Times New Roman" w:hAnsi="Times New Roman" w:cs="Times New Roman"/>
          <w:b/>
          <w:color w:val="000000" w:themeColor="text1"/>
          <w:sz w:val="24"/>
          <w:szCs w:val="24"/>
        </w:rPr>
      </w:pPr>
    </w:p>
    <w:p w14:paraId="2129E01E" w14:textId="77777777" w:rsidR="00063EBB" w:rsidRPr="00DD2359" w:rsidRDefault="00063EBB" w:rsidP="00D53206">
      <w:pPr>
        <w:spacing w:after="0" w:line="480" w:lineRule="auto"/>
        <w:jc w:val="both"/>
        <w:rPr>
          <w:rFonts w:ascii="Times New Roman" w:hAnsi="Times New Roman" w:cs="Times New Roman"/>
          <w:b/>
          <w:color w:val="000000" w:themeColor="text1"/>
          <w:sz w:val="24"/>
          <w:szCs w:val="24"/>
        </w:rPr>
      </w:pPr>
    </w:p>
    <w:p w14:paraId="4A8B4741" w14:textId="77777777" w:rsidR="00063EBB" w:rsidRPr="00DD2359" w:rsidRDefault="00063EBB" w:rsidP="00D53206">
      <w:pPr>
        <w:spacing w:after="0" w:line="480" w:lineRule="auto"/>
        <w:jc w:val="both"/>
        <w:rPr>
          <w:rFonts w:ascii="Times New Roman" w:hAnsi="Times New Roman" w:cs="Times New Roman"/>
          <w:b/>
          <w:color w:val="000000" w:themeColor="text1"/>
          <w:sz w:val="24"/>
          <w:szCs w:val="24"/>
        </w:rPr>
      </w:pPr>
    </w:p>
    <w:p w14:paraId="5C39746F" w14:textId="77777777" w:rsidR="00063EBB" w:rsidRPr="00DD2359" w:rsidRDefault="00063EBB" w:rsidP="00D53206">
      <w:pPr>
        <w:spacing w:after="0" w:line="480" w:lineRule="auto"/>
        <w:jc w:val="both"/>
        <w:rPr>
          <w:rFonts w:ascii="Times New Roman" w:hAnsi="Times New Roman" w:cs="Times New Roman"/>
          <w:b/>
          <w:color w:val="000000" w:themeColor="text1"/>
          <w:sz w:val="24"/>
          <w:szCs w:val="24"/>
        </w:rPr>
      </w:pPr>
    </w:p>
    <w:p w14:paraId="2334AEC7" w14:textId="77777777" w:rsidR="00063EBB" w:rsidRPr="00DD2359" w:rsidRDefault="00063EBB" w:rsidP="00D53206">
      <w:pPr>
        <w:spacing w:after="0" w:line="480" w:lineRule="auto"/>
        <w:jc w:val="both"/>
        <w:rPr>
          <w:rFonts w:ascii="Times New Roman" w:hAnsi="Times New Roman" w:cs="Times New Roman"/>
          <w:b/>
          <w:color w:val="000000" w:themeColor="text1"/>
          <w:sz w:val="24"/>
          <w:szCs w:val="24"/>
        </w:rPr>
      </w:pPr>
    </w:p>
    <w:p w14:paraId="3721C3B6" w14:textId="77777777" w:rsidR="00063EBB" w:rsidRPr="00DD2359" w:rsidRDefault="00063EBB" w:rsidP="00D53206">
      <w:pPr>
        <w:spacing w:after="0" w:line="480" w:lineRule="auto"/>
        <w:jc w:val="both"/>
        <w:rPr>
          <w:rFonts w:ascii="Times New Roman" w:hAnsi="Times New Roman" w:cs="Times New Roman"/>
          <w:b/>
          <w:color w:val="000000" w:themeColor="text1"/>
          <w:sz w:val="24"/>
          <w:szCs w:val="24"/>
        </w:rPr>
      </w:pPr>
    </w:p>
    <w:p w14:paraId="255DF888" w14:textId="77777777" w:rsidR="00063EBB" w:rsidRPr="00DD2359" w:rsidRDefault="00063EBB" w:rsidP="00D53206">
      <w:pPr>
        <w:spacing w:after="0" w:line="480" w:lineRule="auto"/>
        <w:jc w:val="both"/>
        <w:rPr>
          <w:rFonts w:ascii="Times New Roman" w:hAnsi="Times New Roman" w:cs="Times New Roman"/>
          <w:b/>
          <w:color w:val="000000" w:themeColor="text1"/>
          <w:sz w:val="24"/>
          <w:szCs w:val="24"/>
        </w:rPr>
      </w:pPr>
    </w:p>
    <w:p w14:paraId="21A7D7B0" w14:textId="77777777" w:rsidR="009376A6" w:rsidRPr="00DD2359" w:rsidRDefault="009376A6" w:rsidP="00D53206">
      <w:pPr>
        <w:spacing w:after="0" w:line="480" w:lineRule="auto"/>
        <w:jc w:val="both"/>
        <w:rPr>
          <w:rFonts w:ascii="Times New Roman" w:hAnsi="Times New Roman" w:cs="Times New Roman"/>
          <w:b/>
          <w:color w:val="000000" w:themeColor="text1"/>
          <w:sz w:val="24"/>
          <w:szCs w:val="24"/>
        </w:rPr>
      </w:pPr>
    </w:p>
    <w:p w14:paraId="0B7305E4" w14:textId="77777777" w:rsidR="0094174C" w:rsidRPr="00DD2359" w:rsidRDefault="0094174C" w:rsidP="00D53206">
      <w:pPr>
        <w:spacing w:after="0" w:line="480" w:lineRule="auto"/>
        <w:jc w:val="both"/>
        <w:rPr>
          <w:rFonts w:ascii="Times New Roman" w:hAnsi="Times New Roman" w:cs="Times New Roman"/>
          <w:b/>
          <w:color w:val="000000" w:themeColor="text1"/>
          <w:sz w:val="24"/>
          <w:szCs w:val="24"/>
        </w:rPr>
        <w:sectPr w:rsidR="0094174C" w:rsidRPr="00DD2359" w:rsidSect="00006807">
          <w:pgSz w:w="11906" w:h="16838" w:code="9"/>
          <w:pgMar w:top="2268" w:right="1418" w:bottom="1418" w:left="2268" w:header="1008" w:footer="432" w:gutter="0"/>
          <w:pgNumType w:fmt="lowerRoman" w:start="1"/>
          <w:cols w:space="708"/>
          <w:docGrid w:linePitch="360"/>
        </w:sectPr>
      </w:pPr>
    </w:p>
    <w:p w14:paraId="7CE45047" w14:textId="3FB51C27" w:rsidR="00C45DEC" w:rsidRPr="00DD2359" w:rsidRDefault="005E2585" w:rsidP="00D53206">
      <w:pPr>
        <w:pStyle w:val="Heading1"/>
        <w:numPr>
          <w:ilvl w:val="0"/>
          <w:numId w:val="0"/>
        </w:numPr>
        <w:spacing w:before="0" w:after="0"/>
        <w:rPr>
          <w:rFonts w:cs="Times New Roman"/>
          <w:color w:val="000000" w:themeColor="text1"/>
          <w:szCs w:val="24"/>
        </w:rPr>
      </w:pPr>
      <w:bookmarkStart w:id="10" w:name="_Toc63511865"/>
      <w:r w:rsidRPr="00DD2359">
        <w:rPr>
          <w:rFonts w:cs="Times New Roman"/>
          <w:color w:val="000000" w:themeColor="text1"/>
          <w:szCs w:val="24"/>
        </w:rPr>
        <w:lastRenderedPageBreak/>
        <w:t xml:space="preserve">CHAPTER </w:t>
      </w:r>
      <w:r w:rsidR="00C45DEC" w:rsidRPr="00DD2359">
        <w:rPr>
          <w:rFonts w:cs="Times New Roman"/>
          <w:color w:val="000000" w:themeColor="text1"/>
          <w:szCs w:val="24"/>
        </w:rPr>
        <w:t>ONE</w:t>
      </w:r>
      <w:bookmarkEnd w:id="10"/>
    </w:p>
    <w:p w14:paraId="2FC1C3CF" w14:textId="4BB5149B" w:rsidR="0042731F" w:rsidRPr="00DD2359" w:rsidRDefault="0042731F" w:rsidP="00D53206">
      <w:pPr>
        <w:pStyle w:val="pre"/>
        <w:spacing w:after="0"/>
        <w:rPr>
          <w:color w:val="000000" w:themeColor="text1"/>
          <w:szCs w:val="24"/>
        </w:rPr>
      </w:pPr>
      <w:bookmarkStart w:id="11" w:name="_Toc63511866"/>
      <w:r w:rsidRPr="00DD2359">
        <w:rPr>
          <w:color w:val="000000" w:themeColor="text1"/>
          <w:szCs w:val="24"/>
        </w:rPr>
        <w:t>INTRODUCTION</w:t>
      </w:r>
      <w:bookmarkEnd w:id="11"/>
    </w:p>
    <w:p w14:paraId="4423E1A7" w14:textId="1C6D4F1E" w:rsidR="0077217A" w:rsidRPr="00DD2359" w:rsidRDefault="0042731F" w:rsidP="00D53206">
      <w:pPr>
        <w:pStyle w:val="Heading2"/>
        <w:spacing w:before="0"/>
        <w:ind w:left="0" w:firstLine="0"/>
        <w:rPr>
          <w:color w:val="000000" w:themeColor="text1"/>
          <w:szCs w:val="24"/>
        </w:rPr>
      </w:pPr>
      <w:bookmarkStart w:id="12" w:name="_Toc63511867"/>
      <w:r w:rsidRPr="00DD2359">
        <w:rPr>
          <w:color w:val="000000" w:themeColor="text1"/>
          <w:szCs w:val="24"/>
        </w:rPr>
        <w:t>Background</w:t>
      </w:r>
      <w:r w:rsidR="008025FF" w:rsidRPr="00DD2359">
        <w:rPr>
          <w:color w:val="000000" w:themeColor="text1"/>
          <w:szCs w:val="24"/>
        </w:rPr>
        <w:t xml:space="preserve"> to the study</w:t>
      </w:r>
      <w:bookmarkEnd w:id="12"/>
    </w:p>
    <w:p w14:paraId="66E8C4BF" w14:textId="581371D5" w:rsidR="00E931C6" w:rsidRPr="00DD2359" w:rsidRDefault="00E931C6"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Motivation is the force which makes employees choose a particular job and </w:t>
      </w:r>
      <w:r w:rsidR="00D236FF" w:rsidRPr="00DD2359">
        <w:rPr>
          <w:rFonts w:ascii="Times New Roman" w:hAnsi="Times New Roman" w:cs="Times New Roman"/>
          <w:bCs/>
          <w:color w:val="000000" w:themeColor="text1"/>
          <w:sz w:val="24"/>
          <w:szCs w:val="24"/>
        </w:rPr>
        <w:t>keep working for longer time</w:t>
      </w:r>
      <w:r w:rsidRPr="00DD2359">
        <w:rPr>
          <w:rFonts w:ascii="Times New Roman" w:hAnsi="Times New Roman" w:cs="Times New Roman"/>
          <w:bCs/>
          <w:color w:val="000000" w:themeColor="text1"/>
          <w:sz w:val="24"/>
          <w:szCs w:val="24"/>
        </w:rPr>
        <w:t>. Motivation can simply be explained as how people put more efforts hoping that their needs will be satisfied (</w:t>
      </w:r>
      <w:proofErr w:type="spellStart"/>
      <w:r w:rsidRPr="00DD2359">
        <w:rPr>
          <w:rFonts w:ascii="Times New Roman" w:hAnsi="Times New Roman" w:cs="Times New Roman"/>
          <w:bCs/>
          <w:color w:val="000000" w:themeColor="text1"/>
          <w:sz w:val="24"/>
          <w:szCs w:val="24"/>
        </w:rPr>
        <w:t>Kalim</w:t>
      </w:r>
      <w:proofErr w:type="spellEnd"/>
      <w:r w:rsidRPr="00DD2359">
        <w:rPr>
          <w:rFonts w:ascii="Times New Roman" w:hAnsi="Times New Roman" w:cs="Times New Roman"/>
          <w:bCs/>
          <w:color w:val="000000" w:themeColor="text1"/>
          <w:sz w:val="24"/>
          <w:szCs w:val="24"/>
        </w:rPr>
        <w:t xml:space="preserve">, 2010). </w:t>
      </w:r>
    </w:p>
    <w:p w14:paraId="294164C3" w14:textId="489B4F7C" w:rsidR="00E931C6" w:rsidRPr="00DD2359" w:rsidRDefault="00E931C6"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Employee’s motivation in the organization is very significant</w:t>
      </w:r>
      <w:r w:rsidR="007C7F5A"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 xml:space="preserve">since </w:t>
      </w:r>
      <w:r w:rsidR="00D50097" w:rsidRPr="00DD2359">
        <w:rPr>
          <w:rFonts w:ascii="Times New Roman" w:hAnsi="Times New Roman" w:cs="Times New Roman"/>
          <w:bCs/>
          <w:color w:val="000000" w:themeColor="text1"/>
          <w:sz w:val="24"/>
          <w:szCs w:val="24"/>
        </w:rPr>
        <w:t xml:space="preserve">it improves the performance of the organization. </w:t>
      </w:r>
      <w:r w:rsidR="00110152" w:rsidRPr="00DD2359">
        <w:rPr>
          <w:rFonts w:ascii="Times New Roman" w:hAnsi="Times New Roman" w:cs="Times New Roman"/>
          <w:bCs/>
          <w:color w:val="000000" w:themeColor="text1"/>
          <w:sz w:val="24"/>
          <w:szCs w:val="24"/>
        </w:rPr>
        <w:t>E</w:t>
      </w:r>
      <w:r w:rsidRPr="00DD2359">
        <w:rPr>
          <w:rFonts w:ascii="Times New Roman" w:hAnsi="Times New Roman" w:cs="Times New Roman"/>
          <w:bCs/>
          <w:color w:val="000000" w:themeColor="text1"/>
          <w:sz w:val="24"/>
          <w:szCs w:val="24"/>
        </w:rPr>
        <w:t xml:space="preserve">mployees </w:t>
      </w:r>
      <w:r w:rsidR="00D50097" w:rsidRPr="00DD2359">
        <w:rPr>
          <w:rFonts w:ascii="Times New Roman" w:hAnsi="Times New Roman" w:cs="Times New Roman"/>
          <w:bCs/>
          <w:color w:val="000000" w:themeColor="text1"/>
          <w:sz w:val="24"/>
          <w:szCs w:val="24"/>
        </w:rPr>
        <w:t xml:space="preserve">normally </w:t>
      </w:r>
      <w:r w:rsidRPr="00DD2359">
        <w:rPr>
          <w:rFonts w:ascii="Times New Roman" w:hAnsi="Times New Roman" w:cs="Times New Roman"/>
          <w:bCs/>
          <w:color w:val="000000" w:themeColor="text1"/>
          <w:sz w:val="24"/>
          <w:szCs w:val="24"/>
        </w:rPr>
        <w:t>expect good working conditions, fair pay</w:t>
      </w:r>
      <w:r w:rsidR="00D50097" w:rsidRPr="00DD2359">
        <w:rPr>
          <w:rFonts w:ascii="Times New Roman" w:hAnsi="Times New Roman" w:cs="Times New Roman"/>
          <w:bCs/>
          <w:color w:val="000000" w:themeColor="text1"/>
          <w:sz w:val="24"/>
          <w:szCs w:val="24"/>
        </w:rPr>
        <w:t xml:space="preserve"> of </w:t>
      </w:r>
      <w:r w:rsidR="00110152" w:rsidRPr="00DD2359">
        <w:rPr>
          <w:rFonts w:ascii="Times New Roman" w:hAnsi="Times New Roman" w:cs="Times New Roman"/>
          <w:bCs/>
          <w:color w:val="000000" w:themeColor="text1"/>
          <w:sz w:val="24"/>
          <w:szCs w:val="24"/>
        </w:rPr>
        <w:t xml:space="preserve">their </w:t>
      </w:r>
      <w:r w:rsidR="00D50097" w:rsidRPr="00DD2359">
        <w:rPr>
          <w:rFonts w:ascii="Times New Roman" w:hAnsi="Times New Roman" w:cs="Times New Roman"/>
          <w:bCs/>
          <w:color w:val="000000" w:themeColor="text1"/>
          <w:sz w:val="24"/>
          <w:szCs w:val="24"/>
        </w:rPr>
        <w:t>salary</w:t>
      </w:r>
      <w:r w:rsidR="00110152" w:rsidRPr="00DD2359">
        <w:rPr>
          <w:rFonts w:ascii="Times New Roman" w:hAnsi="Times New Roman" w:cs="Times New Roman"/>
          <w:bCs/>
          <w:color w:val="000000" w:themeColor="text1"/>
          <w:sz w:val="24"/>
          <w:szCs w:val="24"/>
        </w:rPr>
        <w:t xml:space="preserve"> </w:t>
      </w:r>
      <w:r w:rsidR="00D50097" w:rsidRPr="00DD2359">
        <w:rPr>
          <w:rFonts w:ascii="Times New Roman" w:hAnsi="Times New Roman" w:cs="Times New Roman"/>
          <w:bCs/>
          <w:color w:val="000000" w:themeColor="text1"/>
          <w:sz w:val="24"/>
          <w:szCs w:val="24"/>
        </w:rPr>
        <w:t>increments,</w:t>
      </w:r>
      <w:r w:rsidR="007C7F5A" w:rsidRPr="00DD2359">
        <w:rPr>
          <w:rFonts w:ascii="Times New Roman" w:hAnsi="Times New Roman" w:cs="Times New Roman"/>
          <w:bCs/>
          <w:color w:val="000000" w:themeColor="text1"/>
          <w:sz w:val="24"/>
          <w:szCs w:val="24"/>
        </w:rPr>
        <w:t xml:space="preserve"> </w:t>
      </w:r>
      <w:r w:rsidR="00D50097" w:rsidRPr="00DD2359">
        <w:rPr>
          <w:rFonts w:ascii="Times New Roman" w:hAnsi="Times New Roman" w:cs="Times New Roman"/>
          <w:bCs/>
          <w:color w:val="000000" w:themeColor="text1"/>
          <w:sz w:val="24"/>
          <w:szCs w:val="24"/>
        </w:rPr>
        <w:t>bonuses</w:t>
      </w:r>
      <w:r w:rsidR="00110152"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fair treatment and</w:t>
      </w:r>
      <w:r w:rsidR="00D50097"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being involved in decision making. These factors are</w:t>
      </w:r>
      <w:r w:rsidR="007C7F5A" w:rsidRPr="00DD2359">
        <w:rPr>
          <w:rFonts w:ascii="Times New Roman" w:hAnsi="Times New Roman" w:cs="Times New Roman"/>
          <w:bCs/>
          <w:color w:val="000000" w:themeColor="text1"/>
          <w:sz w:val="24"/>
          <w:szCs w:val="24"/>
        </w:rPr>
        <w:t xml:space="preserve"> sometimes</w:t>
      </w:r>
      <w:r w:rsidRPr="00DD2359">
        <w:rPr>
          <w:rFonts w:ascii="Times New Roman" w:hAnsi="Times New Roman" w:cs="Times New Roman"/>
          <w:bCs/>
          <w:color w:val="000000" w:themeColor="text1"/>
          <w:sz w:val="24"/>
          <w:szCs w:val="24"/>
        </w:rPr>
        <w:t xml:space="preserve"> not fairly given to employees in</w:t>
      </w:r>
      <w:r w:rsidR="007C7F5A" w:rsidRPr="00DD2359">
        <w:rPr>
          <w:rFonts w:ascii="Times New Roman" w:hAnsi="Times New Roman" w:cs="Times New Roman"/>
          <w:bCs/>
          <w:color w:val="000000" w:themeColor="text1"/>
          <w:sz w:val="24"/>
          <w:szCs w:val="24"/>
        </w:rPr>
        <w:t xml:space="preserve"> l</w:t>
      </w:r>
      <w:r w:rsidRPr="00DD2359">
        <w:rPr>
          <w:rFonts w:ascii="Times New Roman" w:hAnsi="Times New Roman" w:cs="Times New Roman"/>
          <w:bCs/>
          <w:color w:val="000000" w:themeColor="text1"/>
          <w:sz w:val="24"/>
          <w:szCs w:val="24"/>
        </w:rPr>
        <w:t xml:space="preserve">ocal governments </w:t>
      </w:r>
      <w:r w:rsidR="007C7F5A" w:rsidRPr="00DD2359">
        <w:rPr>
          <w:rFonts w:ascii="Times New Roman" w:hAnsi="Times New Roman" w:cs="Times New Roman"/>
          <w:bCs/>
          <w:color w:val="000000" w:themeColor="text1"/>
          <w:sz w:val="24"/>
          <w:szCs w:val="24"/>
        </w:rPr>
        <w:t xml:space="preserve">and public sectors </w:t>
      </w:r>
      <w:r w:rsidRPr="00DD2359">
        <w:rPr>
          <w:rFonts w:ascii="Times New Roman" w:hAnsi="Times New Roman" w:cs="Times New Roman"/>
          <w:bCs/>
          <w:color w:val="000000" w:themeColor="text1"/>
          <w:sz w:val="24"/>
          <w:szCs w:val="24"/>
        </w:rPr>
        <w:t>in Tanzania (Patrick, 2008).</w:t>
      </w:r>
      <w:r w:rsidR="007C7F5A"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These expectations vary from</w:t>
      </w:r>
      <w:r w:rsidR="007C7F5A" w:rsidRPr="00DD2359">
        <w:rPr>
          <w:rFonts w:ascii="Times New Roman" w:hAnsi="Times New Roman" w:cs="Times New Roman"/>
          <w:bCs/>
          <w:color w:val="000000" w:themeColor="text1"/>
          <w:sz w:val="24"/>
          <w:szCs w:val="24"/>
        </w:rPr>
        <w:t xml:space="preserve"> one </w:t>
      </w:r>
      <w:r w:rsidRPr="00DD2359">
        <w:rPr>
          <w:rFonts w:ascii="Times New Roman" w:hAnsi="Times New Roman" w:cs="Times New Roman"/>
          <w:bCs/>
          <w:color w:val="000000" w:themeColor="text1"/>
          <w:sz w:val="24"/>
          <w:szCs w:val="24"/>
        </w:rPr>
        <w:t xml:space="preserve">organization to </w:t>
      </w:r>
      <w:r w:rsidR="007C7F5A" w:rsidRPr="00DD2359">
        <w:rPr>
          <w:rFonts w:ascii="Times New Roman" w:hAnsi="Times New Roman" w:cs="Times New Roman"/>
          <w:bCs/>
          <w:color w:val="000000" w:themeColor="text1"/>
          <w:sz w:val="24"/>
          <w:szCs w:val="24"/>
        </w:rPr>
        <w:t xml:space="preserve">another </w:t>
      </w:r>
      <w:r w:rsidRPr="00DD2359">
        <w:rPr>
          <w:rFonts w:ascii="Times New Roman" w:hAnsi="Times New Roman" w:cs="Times New Roman"/>
          <w:bCs/>
          <w:color w:val="000000" w:themeColor="text1"/>
          <w:sz w:val="24"/>
          <w:szCs w:val="24"/>
        </w:rPr>
        <w:t xml:space="preserve">organization. For the organization to </w:t>
      </w:r>
      <w:r w:rsidR="007C7F5A" w:rsidRPr="00DD2359">
        <w:rPr>
          <w:rFonts w:ascii="Times New Roman" w:hAnsi="Times New Roman" w:cs="Times New Roman"/>
          <w:bCs/>
          <w:color w:val="000000" w:themeColor="text1"/>
          <w:sz w:val="24"/>
          <w:szCs w:val="24"/>
        </w:rPr>
        <w:t>s</w:t>
      </w:r>
      <w:r w:rsidRPr="00DD2359">
        <w:rPr>
          <w:rFonts w:ascii="Times New Roman" w:hAnsi="Times New Roman" w:cs="Times New Roman"/>
          <w:bCs/>
          <w:color w:val="000000" w:themeColor="text1"/>
          <w:sz w:val="24"/>
          <w:szCs w:val="24"/>
        </w:rPr>
        <w:t xml:space="preserve">olve these </w:t>
      </w:r>
      <w:r w:rsidR="007C7F5A" w:rsidRPr="00DD2359">
        <w:rPr>
          <w:rFonts w:ascii="Times New Roman" w:hAnsi="Times New Roman" w:cs="Times New Roman"/>
          <w:bCs/>
          <w:color w:val="000000" w:themeColor="text1"/>
          <w:sz w:val="24"/>
          <w:szCs w:val="24"/>
        </w:rPr>
        <w:t>problem</w:t>
      </w:r>
      <w:r w:rsidRPr="00DD2359">
        <w:rPr>
          <w:rFonts w:ascii="Times New Roman" w:hAnsi="Times New Roman" w:cs="Times New Roman"/>
          <w:bCs/>
          <w:color w:val="000000" w:themeColor="text1"/>
          <w:sz w:val="24"/>
          <w:szCs w:val="24"/>
        </w:rPr>
        <w:t>s, an understanding o</w:t>
      </w:r>
      <w:r w:rsidR="00110152" w:rsidRPr="00DD2359">
        <w:rPr>
          <w:rFonts w:ascii="Times New Roman" w:hAnsi="Times New Roman" w:cs="Times New Roman"/>
          <w:bCs/>
          <w:color w:val="000000" w:themeColor="text1"/>
          <w:sz w:val="24"/>
          <w:szCs w:val="24"/>
        </w:rPr>
        <w:t>n</w:t>
      </w:r>
      <w:r w:rsidRPr="00DD2359">
        <w:rPr>
          <w:rFonts w:ascii="Times New Roman" w:hAnsi="Times New Roman" w:cs="Times New Roman"/>
          <w:bCs/>
          <w:color w:val="000000" w:themeColor="text1"/>
          <w:sz w:val="24"/>
          <w:szCs w:val="24"/>
        </w:rPr>
        <w:t xml:space="preserve"> employees’ motivation is </w:t>
      </w:r>
      <w:r w:rsidR="007C7F5A" w:rsidRPr="00DD2359">
        <w:rPr>
          <w:rFonts w:ascii="Times New Roman" w:hAnsi="Times New Roman" w:cs="Times New Roman"/>
          <w:bCs/>
          <w:color w:val="000000" w:themeColor="text1"/>
          <w:sz w:val="24"/>
          <w:szCs w:val="24"/>
        </w:rPr>
        <w:t xml:space="preserve">needed </w:t>
      </w:r>
      <w:r w:rsidRPr="00DD2359">
        <w:rPr>
          <w:rFonts w:ascii="Times New Roman" w:hAnsi="Times New Roman" w:cs="Times New Roman"/>
          <w:bCs/>
          <w:color w:val="000000" w:themeColor="text1"/>
          <w:sz w:val="24"/>
          <w:szCs w:val="24"/>
        </w:rPr>
        <w:t>(</w:t>
      </w:r>
      <w:proofErr w:type="spellStart"/>
      <w:r w:rsidRPr="00DD2359">
        <w:rPr>
          <w:rFonts w:ascii="Times New Roman" w:hAnsi="Times New Roman" w:cs="Times New Roman"/>
          <w:bCs/>
          <w:color w:val="000000" w:themeColor="text1"/>
          <w:sz w:val="24"/>
          <w:szCs w:val="24"/>
        </w:rPr>
        <w:t>Kalim</w:t>
      </w:r>
      <w:proofErr w:type="spellEnd"/>
      <w:r w:rsidRPr="00DD2359">
        <w:rPr>
          <w:rFonts w:ascii="Times New Roman" w:hAnsi="Times New Roman" w:cs="Times New Roman"/>
          <w:bCs/>
          <w:color w:val="000000" w:themeColor="text1"/>
          <w:sz w:val="24"/>
          <w:szCs w:val="24"/>
        </w:rPr>
        <w:t xml:space="preserve">, 2010). </w:t>
      </w:r>
      <w:r w:rsidR="007C7F5A" w:rsidRPr="00DD2359">
        <w:rPr>
          <w:rFonts w:ascii="Times New Roman" w:hAnsi="Times New Roman" w:cs="Times New Roman"/>
          <w:bCs/>
          <w:color w:val="000000" w:themeColor="text1"/>
          <w:sz w:val="24"/>
          <w:szCs w:val="24"/>
        </w:rPr>
        <w:t xml:space="preserve"> It has </w:t>
      </w:r>
      <w:r w:rsidR="00110152" w:rsidRPr="00DD2359">
        <w:rPr>
          <w:rFonts w:ascii="Times New Roman" w:hAnsi="Times New Roman" w:cs="Times New Roman"/>
          <w:bCs/>
          <w:color w:val="000000" w:themeColor="text1"/>
          <w:sz w:val="24"/>
          <w:szCs w:val="24"/>
        </w:rPr>
        <w:t xml:space="preserve">also </w:t>
      </w:r>
      <w:r w:rsidR="007C7F5A" w:rsidRPr="00DD2359">
        <w:rPr>
          <w:rFonts w:ascii="Times New Roman" w:hAnsi="Times New Roman" w:cs="Times New Roman"/>
          <w:bCs/>
          <w:color w:val="000000" w:themeColor="text1"/>
          <w:sz w:val="24"/>
          <w:szCs w:val="24"/>
        </w:rPr>
        <w:t xml:space="preserve">been explained </w:t>
      </w:r>
      <w:r w:rsidRPr="00DD2359">
        <w:rPr>
          <w:rFonts w:ascii="Times New Roman" w:hAnsi="Times New Roman" w:cs="Times New Roman"/>
          <w:bCs/>
          <w:color w:val="000000" w:themeColor="text1"/>
          <w:sz w:val="24"/>
          <w:szCs w:val="24"/>
        </w:rPr>
        <w:t>that</w:t>
      </w:r>
      <w:r w:rsidR="00110152"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extrinsic motivation such as money can</w:t>
      </w:r>
      <w:r w:rsidR="007C7F5A"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motivate</w:t>
      </w:r>
      <w:r w:rsidR="007C7F5A"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employees</w:t>
      </w:r>
      <w:r w:rsidR="00110152"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 xml:space="preserve">to </w:t>
      </w:r>
      <w:r w:rsidR="00110152" w:rsidRPr="00DD2359">
        <w:rPr>
          <w:rFonts w:ascii="Times New Roman" w:hAnsi="Times New Roman" w:cs="Times New Roman"/>
          <w:bCs/>
          <w:color w:val="000000" w:themeColor="text1"/>
          <w:sz w:val="24"/>
          <w:szCs w:val="24"/>
        </w:rPr>
        <w:t xml:space="preserve">the extent of </w:t>
      </w:r>
      <w:r w:rsidRPr="00DD2359">
        <w:rPr>
          <w:rFonts w:ascii="Times New Roman" w:hAnsi="Times New Roman" w:cs="Times New Roman"/>
          <w:bCs/>
          <w:color w:val="000000" w:themeColor="text1"/>
          <w:sz w:val="24"/>
          <w:szCs w:val="24"/>
        </w:rPr>
        <w:t>improv</w:t>
      </w:r>
      <w:r w:rsidR="00110152" w:rsidRPr="00DD2359">
        <w:rPr>
          <w:rFonts w:ascii="Times New Roman" w:hAnsi="Times New Roman" w:cs="Times New Roman"/>
          <w:bCs/>
          <w:color w:val="000000" w:themeColor="text1"/>
          <w:sz w:val="24"/>
          <w:szCs w:val="24"/>
        </w:rPr>
        <w:t>ing</w:t>
      </w:r>
      <w:r w:rsidRPr="00DD2359">
        <w:rPr>
          <w:rFonts w:ascii="Times New Roman" w:hAnsi="Times New Roman" w:cs="Times New Roman"/>
          <w:bCs/>
          <w:color w:val="000000" w:themeColor="text1"/>
          <w:sz w:val="24"/>
          <w:szCs w:val="24"/>
        </w:rPr>
        <w:t xml:space="preserve"> </w:t>
      </w:r>
      <w:r w:rsidR="007C7F5A" w:rsidRPr="00DD2359">
        <w:rPr>
          <w:rFonts w:ascii="Times New Roman" w:hAnsi="Times New Roman" w:cs="Times New Roman"/>
          <w:bCs/>
          <w:color w:val="000000" w:themeColor="text1"/>
          <w:sz w:val="24"/>
          <w:szCs w:val="24"/>
        </w:rPr>
        <w:t>the</w:t>
      </w:r>
      <w:r w:rsidR="00110152" w:rsidRPr="00DD2359">
        <w:rPr>
          <w:rFonts w:ascii="Times New Roman" w:hAnsi="Times New Roman" w:cs="Times New Roman"/>
          <w:bCs/>
          <w:color w:val="000000" w:themeColor="text1"/>
          <w:sz w:val="24"/>
          <w:szCs w:val="24"/>
        </w:rPr>
        <w:t>ir</w:t>
      </w:r>
      <w:r w:rsidR="007C7F5A" w:rsidRPr="00DD2359">
        <w:rPr>
          <w:rFonts w:ascii="Times New Roman" w:hAnsi="Times New Roman" w:cs="Times New Roman"/>
          <w:bCs/>
          <w:color w:val="000000" w:themeColor="text1"/>
          <w:sz w:val="24"/>
          <w:szCs w:val="24"/>
        </w:rPr>
        <w:t xml:space="preserve"> delivery of </w:t>
      </w:r>
      <w:r w:rsidRPr="00DD2359">
        <w:rPr>
          <w:rFonts w:ascii="Times New Roman" w:hAnsi="Times New Roman" w:cs="Times New Roman"/>
          <w:bCs/>
          <w:color w:val="000000" w:themeColor="text1"/>
          <w:sz w:val="24"/>
          <w:szCs w:val="24"/>
        </w:rPr>
        <w:t xml:space="preserve">services </w:t>
      </w:r>
      <w:r w:rsidR="007C7F5A" w:rsidRPr="00DD2359">
        <w:rPr>
          <w:rFonts w:ascii="Times New Roman" w:hAnsi="Times New Roman" w:cs="Times New Roman"/>
          <w:bCs/>
          <w:color w:val="000000" w:themeColor="text1"/>
          <w:sz w:val="24"/>
          <w:szCs w:val="24"/>
        </w:rPr>
        <w:t>and products</w:t>
      </w:r>
      <w:r w:rsidRPr="00DD2359">
        <w:rPr>
          <w:rFonts w:ascii="Times New Roman" w:hAnsi="Times New Roman" w:cs="Times New Roman"/>
          <w:bCs/>
          <w:color w:val="000000" w:themeColor="text1"/>
          <w:sz w:val="24"/>
          <w:szCs w:val="24"/>
        </w:rPr>
        <w:t xml:space="preserve"> in both p</w:t>
      </w:r>
      <w:r w:rsidR="007C7F5A" w:rsidRPr="00DD2359">
        <w:rPr>
          <w:rFonts w:ascii="Times New Roman" w:hAnsi="Times New Roman" w:cs="Times New Roman"/>
          <w:bCs/>
          <w:color w:val="000000" w:themeColor="text1"/>
          <w:sz w:val="24"/>
          <w:szCs w:val="24"/>
        </w:rPr>
        <w:t>rivate S</w:t>
      </w:r>
      <w:r w:rsidRPr="00DD2359">
        <w:rPr>
          <w:rFonts w:ascii="Times New Roman" w:hAnsi="Times New Roman" w:cs="Times New Roman"/>
          <w:bCs/>
          <w:color w:val="000000" w:themeColor="text1"/>
          <w:sz w:val="24"/>
          <w:szCs w:val="24"/>
        </w:rPr>
        <w:t>ectors</w:t>
      </w:r>
      <w:r w:rsidR="007C7F5A" w:rsidRPr="00DD2359">
        <w:rPr>
          <w:rFonts w:ascii="Times New Roman" w:hAnsi="Times New Roman" w:cs="Times New Roman"/>
          <w:bCs/>
          <w:color w:val="000000" w:themeColor="text1"/>
          <w:sz w:val="24"/>
          <w:szCs w:val="24"/>
        </w:rPr>
        <w:t xml:space="preserve"> and public sectors</w:t>
      </w:r>
      <w:r w:rsidR="00110152" w:rsidRPr="00DD2359">
        <w:rPr>
          <w:rFonts w:ascii="Times New Roman" w:hAnsi="Times New Roman" w:cs="Times New Roman"/>
          <w:bCs/>
          <w:color w:val="000000" w:themeColor="text1"/>
          <w:sz w:val="24"/>
          <w:szCs w:val="24"/>
        </w:rPr>
        <w:t xml:space="preserve"> (Thomson, 2006)</w:t>
      </w:r>
      <w:r w:rsidR="007C7F5A" w:rsidRPr="00DD2359">
        <w:rPr>
          <w:rFonts w:ascii="Times New Roman" w:hAnsi="Times New Roman" w:cs="Times New Roman"/>
          <w:bCs/>
          <w:color w:val="000000" w:themeColor="text1"/>
          <w:sz w:val="24"/>
          <w:szCs w:val="24"/>
        </w:rPr>
        <w:t>.</w:t>
      </w:r>
    </w:p>
    <w:p w14:paraId="6DFA2C1A" w14:textId="282194D4" w:rsidR="007F5B35" w:rsidRPr="00DD2359" w:rsidRDefault="007F5B35"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Although health services in developing </w:t>
      </w:r>
      <w:r w:rsidR="005C431A" w:rsidRPr="00DD2359">
        <w:rPr>
          <w:rFonts w:ascii="Times New Roman" w:hAnsi="Times New Roman" w:cs="Times New Roman"/>
          <w:bCs/>
          <w:color w:val="000000" w:themeColor="text1"/>
          <w:sz w:val="24"/>
          <w:szCs w:val="24"/>
        </w:rPr>
        <w:t>countries,</w:t>
      </w:r>
      <w:r w:rsidRPr="00DD2359">
        <w:rPr>
          <w:rFonts w:ascii="Times New Roman" w:hAnsi="Times New Roman" w:cs="Times New Roman"/>
          <w:bCs/>
          <w:color w:val="000000" w:themeColor="text1"/>
          <w:sz w:val="24"/>
          <w:szCs w:val="24"/>
        </w:rPr>
        <w:t xml:space="preserve"> especially South Saharan countries, have evolved considerably, there is still plenty of scope for improving services in order to meet the sustainable development goals (SDG's) (Thu </w:t>
      </w:r>
      <w:r w:rsidRPr="00DD2359">
        <w:rPr>
          <w:rFonts w:ascii="Times New Roman" w:hAnsi="Times New Roman" w:cs="Times New Roman"/>
          <w:bCs/>
          <w:i/>
          <w:iCs/>
          <w:color w:val="000000" w:themeColor="text1"/>
          <w:sz w:val="24"/>
          <w:szCs w:val="24"/>
        </w:rPr>
        <w:t>et al</w:t>
      </w:r>
      <w:r w:rsidRPr="00DD2359">
        <w:rPr>
          <w:rFonts w:ascii="Times New Roman" w:hAnsi="Times New Roman" w:cs="Times New Roman"/>
          <w:bCs/>
          <w:color w:val="000000" w:themeColor="text1"/>
          <w:sz w:val="24"/>
          <w:szCs w:val="24"/>
        </w:rPr>
        <w:t>., 2015). The motivation of the workers constitutes one of the most important factors for substantial growth and level of workforce in health services facilities (</w:t>
      </w:r>
      <w:proofErr w:type="spellStart"/>
      <w:r w:rsidRPr="00DD2359">
        <w:rPr>
          <w:rFonts w:ascii="Times New Roman" w:hAnsi="Times New Roman" w:cs="Times New Roman"/>
          <w:bCs/>
          <w:color w:val="000000" w:themeColor="text1"/>
          <w:sz w:val="24"/>
          <w:szCs w:val="24"/>
        </w:rPr>
        <w:t>Shapovalova</w:t>
      </w:r>
      <w:proofErr w:type="spellEnd"/>
      <w:r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i/>
          <w:iCs/>
          <w:color w:val="000000" w:themeColor="text1"/>
          <w:sz w:val="24"/>
          <w:szCs w:val="24"/>
        </w:rPr>
        <w:t>et al</w:t>
      </w:r>
      <w:r w:rsidRPr="00DD2359">
        <w:rPr>
          <w:rFonts w:ascii="Times New Roman" w:hAnsi="Times New Roman" w:cs="Times New Roman"/>
          <w:bCs/>
          <w:color w:val="000000" w:themeColor="text1"/>
          <w:sz w:val="24"/>
          <w:szCs w:val="24"/>
        </w:rPr>
        <w:t xml:space="preserve">., 2015). </w:t>
      </w:r>
      <w:proofErr w:type="spellStart"/>
      <w:r w:rsidRPr="00DD2359">
        <w:rPr>
          <w:rFonts w:ascii="Times New Roman" w:hAnsi="Times New Roman" w:cs="Times New Roman"/>
          <w:bCs/>
          <w:color w:val="000000" w:themeColor="text1"/>
          <w:sz w:val="24"/>
          <w:szCs w:val="24"/>
        </w:rPr>
        <w:t>Roh</w:t>
      </w:r>
      <w:proofErr w:type="spellEnd"/>
      <w:r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i/>
          <w:iCs/>
          <w:color w:val="000000" w:themeColor="text1"/>
          <w:sz w:val="24"/>
          <w:szCs w:val="24"/>
        </w:rPr>
        <w:t>et al</w:t>
      </w:r>
      <w:r w:rsidRPr="00DD2359">
        <w:rPr>
          <w:rFonts w:ascii="Times New Roman" w:hAnsi="Times New Roman" w:cs="Times New Roman"/>
          <w:bCs/>
          <w:color w:val="000000" w:themeColor="text1"/>
          <w:sz w:val="24"/>
          <w:szCs w:val="24"/>
        </w:rPr>
        <w:t xml:space="preserve">. (2016) emphasizes that the health workers' low morale is directly linked to their low performance and vice versa. </w:t>
      </w:r>
      <w:r w:rsidR="005C431A" w:rsidRPr="00DD2359">
        <w:rPr>
          <w:rFonts w:ascii="Times New Roman" w:hAnsi="Times New Roman" w:cs="Times New Roman"/>
          <w:bCs/>
          <w:color w:val="000000" w:themeColor="text1"/>
          <w:sz w:val="24"/>
          <w:szCs w:val="24"/>
        </w:rPr>
        <w:t>S</w:t>
      </w:r>
      <w:r w:rsidRPr="00DD2359">
        <w:rPr>
          <w:rFonts w:ascii="Times New Roman" w:hAnsi="Times New Roman" w:cs="Times New Roman"/>
          <w:bCs/>
          <w:color w:val="000000" w:themeColor="text1"/>
          <w:sz w:val="24"/>
          <w:szCs w:val="24"/>
        </w:rPr>
        <w:t xml:space="preserve">ervice quality, </w:t>
      </w:r>
      <w:r w:rsidRPr="00DD2359">
        <w:rPr>
          <w:rFonts w:ascii="Times New Roman" w:hAnsi="Times New Roman" w:cs="Times New Roman"/>
          <w:bCs/>
          <w:color w:val="000000" w:themeColor="text1"/>
          <w:sz w:val="24"/>
          <w:szCs w:val="24"/>
        </w:rPr>
        <w:lastRenderedPageBreak/>
        <w:t xml:space="preserve">service delivery and performance are driven </w:t>
      </w:r>
      <w:r w:rsidR="00C26F7B" w:rsidRPr="00DD2359">
        <w:rPr>
          <w:rFonts w:ascii="Times New Roman" w:hAnsi="Times New Roman" w:cs="Times New Roman"/>
          <w:bCs/>
          <w:color w:val="000000" w:themeColor="text1"/>
          <w:sz w:val="24"/>
          <w:szCs w:val="24"/>
        </w:rPr>
        <w:t>by employees’</w:t>
      </w:r>
      <w:r w:rsidRPr="00DD2359">
        <w:rPr>
          <w:rFonts w:ascii="Times New Roman" w:hAnsi="Times New Roman" w:cs="Times New Roman"/>
          <w:bCs/>
          <w:color w:val="000000" w:themeColor="text1"/>
          <w:sz w:val="24"/>
          <w:szCs w:val="24"/>
        </w:rPr>
        <w:t xml:space="preserve"> strong commitment to resource mobilization during task handling (</w:t>
      </w:r>
      <w:proofErr w:type="spellStart"/>
      <w:r w:rsidRPr="00DD2359">
        <w:rPr>
          <w:rFonts w:ascii="Times New Roman" w:hAnsi="Times New Roman" w:cs="Times New Roman"/>
          <w:bCs/>
          <w:color w:val="000000" w:themeColor="text1"/>
          <w:sz w:val="24"/>
          <w:szCs w:val="24"/>
        </w:rPr>
        <w:t>Batterham</w:t>
      </w:r>
      <w:proofErr w:type="spellEnd"/>
      <w:r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i/>
          <w:iCs/>
          <w:color w:val="000000" w:themeColor="text1"/>
          <w:sz w:val="24"/>
          <w:szCs w:val="24"/>
        </w:rPr>
        <w:t>et al</w:t>
      </w:r>
      <w:r w:rsidRPr="00DD2359">
        <w:rPr>
          <w:rFonts w:ascii="Times New Roman" w:hAnsi="Times New Roman" w:cs="Times New Roman"/>
          <w:bCs/>
          <w:color w:val="000000" w:themeColor="text1"/>
          <w:sz w:val="24"/>
          <w:szCs w:val="24"/>
        </w:rPr>
        <w:t>., 2016).</w:t>
      </w:r>
    </w:p>
    <w:p w14:paraId="0CEF8DF3" w14:textId="04252512" w:rsidR="00BC2BB7" w:rsidRPr="00DD2359" w:rsidRDefault="00BC2BB7"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Study carried out by </w:t>
      </w:r>
      <w:proofErr w:type="spellStart"/>
      <w:r w:rsidRPr="00DD2359">
        <w:rPr>
          <w:rFonts w:ascii="Times New Roman" w:hAnsi="Times New Roman" w:cs="Times New Roman"/>
          <w:bCs/>
          <w:color w:val="000000" w:themeColor="text1"/>
          <w:sz w:val="24"/>
          <w:szCs w:val="24"/>
        </w:rPr>
        <w:t>Orasa</w:t>
      </w:r>
      <w:proofErr w:type="spellEnd"/>
      <w:r w:rsidRPr="00DD2359">
        <w:rPr>
          <w:rFonts w:ascii="Times New Roman" w:hAnsi="Times New Roman" w:cs="Times New Roman"/>
          <w:bCs/>
          <w:color w:val="000000" w:themeColor="text1"/>
          <w:sz w:val="24"/>
          <w:szCs w:val="24"/>
        </w:rPr>
        <w:t xml:space="preserve"> (2014) on motivating factors influencing employee performance in the Health </w:t>
      </w:r>
      <w:proofErr w:type="spellStart"/>
      <w:r w:rsidRPr="00DD2359">
        <w:rPr>
          <w:rFonts w:ascii="Times New Roman" w:hAnsi="Times New Roman" w:cs="Times New Roman"/>
          <w:bCs/>
          <w:color w:val="000000" w:themeColor="text1"/>
          <w:sz w:val="24"/>
          <w:szCs w:val="24"/>
        </w:rPr>
        <w:t>Center</w:t>
      </w:r>
      <w:proofErr w:type="spellEnd"/>
      <w:r w:rsidRPr="00DD2359">
        <w:rPr>
          <w:rFonts w:ascii="Times New Roman" w:hAnsi="Times New Roman" w:cs="Times New Roman"/>
          <w:bCs/>
          <w:color w:val="000000" w:themeColor="text1"/>
          <w:sz w:val="24"/>
          <w:szCs w:val="24"/>
        </w:rPr>
        <w:t xml:space="preserve"> in Mwanza, Tanzania, showed that, employee performance was motivated through job security and indicated that the link between motivation and employee performance was positive.</w:t>
      </w:r>
    </w:p>
    <w:p w14:paraId="788214F5" w14:textId="48D0B536" w:rsidR="0077217A" w:rsidRPr="00DD2359" w:rsidRDefault="00BC2BB7"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However, most recently conducted studies in developing </w:t>
      </w:r>
      <w:proofErr w:type="gramStart"/>
      <w:r w:rsidRPr="00DD2359">
        <w:rPr>
          <w:rFonts w:ascii="Times New Roman" w:hAnsi="Times New Roman" w:cs="Times New Roman"/>
          <w:bCs/>
          <w:color w:val="000000" w:themeColor="text1"/>
          <w:sz w:val="24"/>
          <w:szCs w:val="24"/>
        </w:rPr>
        <w:t>countries ,</w:t>
      </w:r>
      <w:proofErr w:type="gramEnd"/>
      <w:r w:rsidRPr="00DD2359">
        <w:rPr>
          <w:rFonts w:ascii="Times New Roman" w:hAnsi="Times New Roman" w:cs="Times New Roman"/>
          <w:bCs/>
          <w:color w:val="000000" w:themeColor="text1"/>
          <w:sz w:val="24"/>
          <w:szCs w:val="24"/>
        </w:rPr>
        <w:t xml:space="preserve"> particularly Tanzania, have not examined the motivating effects on health sector performance of employees .</w:t>
      </w:r>
      <w:r w:rsidR="00E931C6" w:rsidRPr="00DD2359">
        <w:rPr>
          <w:rFonts w:ascii="Times New Roman" w:hAnsi="Times New Roman" w:cs="Times New Roman"/>
          <w:bCs/>
          <w:color w:val="000000" w:themeColor="text1"/>
          <w:sz w:val="24"/>
          <w:szCs w:val="24"/>
        </w:rPr>
        <w:t>Without motivation employees cannot deliver the required outputs</w:t>
      </w:r>
      <w:r w:rsidR="001E1AFF" w:rsidRPr="00DD2359">
        <w:rPr>
          <w:rFonts w:ascii="Times New Roman" w:hAnsi="Times New Roman" w:cs="Times New Roman"/>
          <w:bCs/>
          <w:color w:val="000000" w:themeColor="text1"/>
          <w:sz w:val="24"/>
          <w:szCs w:val="24"/>
        </w:rPr>
        <w:t xml:space="preserve"> </w:t>
      </w:r>
      <w:r w:rsidR="00023813" w:rsidRPr="00DD2359">
        <w:rPr>
          <w:rFonts w:ascii="Times New Roman" w:hAnsi="Times New Roman" w:cs="Times New Roman"/>
          <w:bCs/>
          <w:color w:val="000000" w:themeColor="text1"/>
          <w:sz w:val="24"/>
          <w:szCs w:val="24"/>
        </w:rPr>
        <w:t xml:space="preserve">(Adams, 2002), </w:t>
      </w:r>
      <w:r w:rsidR="0014706D" w:rsidRPr="00DD2359">
        <w:rPr>
          <w:rFonts w:ascii="Times New Roman" w:hAnsi="Times New Roman" w:cs="Times New Roman"/>
          <w:bCs/>
          <w:color w:val="000000" w:themeColor="text1"/>
          <w:sz w:val="24"/>
          <w:szCs w:val="24"/>
        </w:rPr>
        <w:t>therefore, due</w:t>
      </w:r>
      <w:r w:rsidR="001E1AFF" w:rsidRPr="00DD2359">
        <w:rPr>
          <w:rFonts w:ascii="Times New Roman" w:hAnsi="Times New Roman" w:cs="Times New Roman"/>
          <w:bCs/>
          <w:color w:val="000000" w:themeColor="text1"/>
          <w:sz w:val="24"/>
          <w:szCs w:val="24"/>
        </w:rPr>
        <w:t xml:space="preserve"> to the</w:t>
      </w:r>
      <w:r w:rsidR="00023813" w:rsidRPr="00DD2359">
        <w:rPr>
          <w:rFonts w:ascii="Times New Roman" w:hAnsi="Times New Roman" w:cs="Times New Roman"/>
          <w:bCs/>
          <w:color w:val="000000" w:themeColor="text1"/>
          <w:sz w:val="24"/>
          <w:szCs w:val="24"/>
        </w:rPr>
        <w:t xml:space="preserve"> logical perspectives </w:t>
      </w:r>
      <w:r w:rsidR="00E02E63" w:rsidRPr="00DD2359">
        <w:rPr>
          <w:rFonts w:ascii="Times New Roman" w:hAnsi="Times New Roman" w:cs="Times New Roman"/>
          <w:bCs/>
          <w:color w:val="000000" w:themeColor="text1"/>
          <w:sz w:val="24"/>
          <w:szCs w:val="24"/>
        </w:rPr>
        <w:t xml:space="preserve">presented </w:t>
      </w:r>
      <w:r w:rsidR="00023813" w:rsidRPr="00DD2359">
        <w:rPr>
          <w:rFonts w:ascii="Times New Roman" w:hAnsi="Times New Roman" w:cs="Times New Roman"/>
          <w:bCs/>
          <w:color w:val="000000" w:themeColor="text1"/>
          <w:sz w:val="24"/>
          <w:szCs w:val="24"/>
        </w:rPr>
        <w:t xml:space="preserve">above this research </w:t>
      </w:r>
      <w:r w:rsidR="00E931C6" w:rsidRPr="00DD2359">
        <w:rPr>
          <w:rFonts w:ascii="Times New Roman" w:hAnsi="Times New Roman" w:cs="Times New Roman"/>
          <w:bCs/>
          <w:color w:val="000000" w:themeColor="text1"/>
          <w:sz w:val="24"/>
          <w:szCs w:val="24"/>
        </w:rPr>
        <w:t>attempts to</w:t>
      </w:r>
      <w:r w:rsidR="001E1AFF" w:rsidRPr="00DD2359">
        <w:rPr>
          <w:rFonts w:ascii="Times New Roman" w:hAnsi="Times New Roman" w:cs="Times New Roman"/>
          <w:bCs/>
          <w:color w:val="000000" w:themeColor="text1"/>
          <w:sz w:val="24"/>
          <w:szCs w:val="24"/>
        </w:rPr>
        <w:t xml:space="preserve"> </w:t>
      </w:r>
      <w:r w:rsidR="00E931C6" w:rsidRPr="00DD2359">
        <w:rPr>
          <w:rFonts w:ascii="Times New Roman" w:hAnsi="Times New Roman" w:cs="Times New Roman"/>
          <w:bCs/>
          <w:color w:val="000000" w:themeColor="text1"/>
          <w:sz w:val="24"/>
          <w:szCs w:val="24"/>
        </w:rPr>
        <w:t xml:space="preserve">find out, the </w:t>
      </w:r>
      <w:r w:rsidR="001E1AFF" w:rsidRPr="00DD2359">
        <w:rPr>
          <w:rFonts w:ascii="Times New Roman" w:hAnsi="Times New Roman" w:cs="Times New Roman"/>
          <w:bCs/>
          <w:color w:val="000000" w:themeColor="text1"/>
          <w:sz w:val="24"/>
          <w:szCs w:val="24"/>
        </w:rPr>
        <w:t xml:space="preserve">effect </w:t>
      </w:r>
      <w:r w:rsidR="00E931C6" w:rsidRPr="00DD2359">
        <w:rPr>
          <w:rFonts w:ascii="Times New Roman" w:hAnsi="Times New Roman" w:cs="Times New Roman"/>
          <w:bCs/>
          <w:color w:val="000000" w:themeColor="text1"/>
          <w:sz w:val="24"/>
          <w:szCs w:val="24"/>
        </w:rPr>
        <w:t>of motivation on employee performance as a case study of</w:t>
      </w:r>
      <w:r w:rsidR="001E1AFF" w:rsidRPr="00DD2359">
        <w:rPr>
          <w:rFonts w:ascii="Times New Roman" w:hAnsi="Times New Roman" w:cs="Times New Roman"/>
          <w:bCs/>
          <w:color w:val="000000" w:themeColor="text1"/>
          <w:sz w:val="24"/>
          <w:szCs w:val="24"/>
        </w:rPr>
        <w:t xml:space="preserve"> </w:t>
      </w:r>
      <w:proofErr w:type="spellStart"/>
      <w:r w:rsidR="001E1AFF" w:rsidRPr="00DD2359">
        <w:rPr>
          <w:rFonts w:ascii="Times New Roman" w:hAnsi="Times New Roman" w:cs="Times New Roman"/>
          <w:bCs/>
          <w:color w:val="000000" w:themeColor="text1"/>
          <w:sz w:val="24"/>
          <w:szCs w:val="24"/>
        </w:rPr>
        <w:t>Muhimbili</w:t>
      </w:r>
      <w:proofErr w:type="spellEnd"/>
      <w:r w:rsidR="001E1AFF" w:rsidRPr="00DD2359">
        <w:rPr>
          <w:rFonts w:ascii="Times New Roman" w:hAnsi="Times New Roman" w:cs="Times New Roman"/>
          <w:bCs/>
          <w:color w:val="000000" w:themeColor="text1"/>
          <w:sz w:val="24"/>
          <w:szCs w:val="24"/>
        </w:rPr>
        <w:t xml:space="preserve"> University of Health and Allied Sciences (MUHAS). </w:t>
      </w:r>
    </w:p>
    <w:p w14:paraId="0A8105E8" w14:textId="44D4FF15" w:rsidR="00E63E4E" w:rsidRPr="00DD2359" w:rsidRDefault="001E1AFF"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MUHAS </w:t>
      </w:r>
      <w:r w:rsidR="00E63E4E" w:rsidRPr="00DD2359">
        <w:rPr>
          <w:rFonts w:ascii="Times New Roman" w:hAnsi="Times New Roman" w:cs="Times New Roman"/>
          <w:bCs/>
          <w:color w:val="000000" w:themeColor="text1"/>
          <w:sz w:val="24"/>
          <w:szCs w:val="24"/>
        </w:rPr>
        <w:t xml:space="preserve">is a </w:t>
      </w:r>
      <w:r w:rsidR="004E26FF" w:rsidRPr="00DD2359">
        <w:rPr>
          <w:rFonts w:ascii="Times New Roman" w:hAnsi="Times New Roman" w:cs="Times New Roman"/>
          <w:bCs/>
          <w:color w:val="000000" w:themeColor="text1"/>
          <w:sz w:val="24"/>
          <w:szCs w:val="24"/>
        </w:rPr>
        <w:t>Public</w:t>
      </w:r>
      <w:r w:rsidR="00E63E4E" w:rsidRPr="00DD2359">
        <w:rPr>
          <w:rFonts w:ascii="Times New Roman" w:hAnsi="Times New Roman" w:cs="Times New Roman"/>
          <w:bCs/>
          <w:color w:val="000000" w:themeColor="text1"/>
          <w:sz w:val="24"/>
          <w:szCs w:val="24"/>
        </w:rPr>
        <w:t xml:space="preserve"> </w:t>
      </w:r>
      <w:r w:rsidR="0007645B" w:rsidRPr="00DD2359">
        <w:rPr>
          <w:rFonts w:ascii="Times New Roman" w:hAnsi="Times New Roman" w:cs="Times New Roman"/>
          <w:bCs/>
          <w:color w:val="000000" w:themeColor="text1"/>
          <w:sz w:val="24"/>
          <w:szCs w:val="24"/>
        </w:rPr>
        <w:t xml:space="preserve">University which is based in teaching different health programmes </w:t>
      </w:r>
      <w:r w:rsidR="00167056" w:rsidRPr="00DD2359">
        <w:rPr>
          <w:rFonts w:ascii="Times New Roman" w:hAnsi="Times New Roman" w:cs="Times New Roman"/>
          <w:bCs/>
          <w:color w:val="000000" w:themeColor="text1"/>
          <w:sz w:val="24"/>
          <w:szCs w:val="24"/>
        </w:rPr>
        <w:t>including</w:t>
      </w:r>
      <w:r w:rsidR="0007645B" w:rsidRPr="00DD2359">
        <w:rPr>
          <w:rFonts w:ascii="Times New Roman" w:hAnsi="Times New Roman" w:cs="Times New Roman"/>
          <w:bCs/>
          <w:color w:val="000000" w:themeColor="text1"/>
          <w:sz w:val="24"/>
          <w:szCs w:val="24"/>
        </w:rPr>
        <w:t xml:space="preserve"> medicine, dental, nursing, pharmacy, laboratories, environmental health and public health. It </w:t>
      </w:r>
      <w:r w:rsidR="004E26FF" w:rsidRPr="00DD2359">
        <w:rPr>
          <w:rFonts w:ascii="Times New Roman" w:hAnsi="Times New Roman" w:cs="Times New Roman"/>
          <w:bCs/>
          <w:color w:val="000000" w:themeColor="text1"/>
          <w:sz w:val="24"/>
          <w:szCs w:val="24"/>
        </w:rPr>
        <w:t>has</w:t>
      </w:r>
      <w:r w:rsidR="00B67B39" w:rsidRPr="00DD2359">
        <w:rPr>
          <w:rFonts w:ascii="Times New Roman" w:hAnsi="Times New Roman" w:cs="Times New Roman"/>
          <w:bCs/>
          <w:color w:val="000000" w:themeColor="text1"/>
          <w:sz w:val="24"/>
          <w:szCs w:val="24"/>
        </w:rPr>
        <w:t xml:space="preserve"> main three</w:t>
      </w:r>
      <w:r w:rsidR="004E26FF" w:rsidRPr="00DD2359">
        <w:rPr>
          <w:rFonts w:ascii="Times New Roman" w:hAnsi="Times New Roman" w:cs="Times New Roman"/>
          <w:bCs/>
          <w:color w:val="000000" w:themeColor="text1"/>
          <w:sz w:val="24"/>
          <w:szCs w:val="24"/>
        </w:rPr>
        <w:t xml:space="preserve"> core functions</w:t>
      </w:r>
      <w:r w:rsidR="00167056" w:rsidRPr="00DD2359">
        <w:rPr>
          <w:rFonts w:ascii="Times New Roman" w:hAnsi="Times New Roman" w:cs="Times New Roman"/>
          <w:bCs/>
          <w:color w:val="000000" w:themeColor="text1"/>
          <w:sz w:val="24"/>
          <w:szCs w:val="24"/>
        </w:rPr>
        <w:t>;</w:t>
      </w:r>
      <w:r w:rsidR="0007645B" w:rsidRPr="00DD2359">
        <w:rPr>
          <w:rFonts w:ascii="Times New Roman" w:hAnsi="Times New Roman" w:cs="Times New Roman"/>
          <w:bCs/>
          <w:color w:val="000000" w:themeColor="text1"/>
          <w:sz w:val="24"/>
          <w:szCs w:val="24"/>
        </w:rPr>
        <w:t xml:space="preserve"> training, research and consultants.</w:t>
      </w:r>
    </w:p>
    <w:p w14:paraId="2205DD7C" w14:textId="77777777" w:rsidR="00AA6ED5" w:rsidRPr="00DD2359" w:rsidRDefault="00AA6ED5" w:rsidP="00D53206">
      <w:pPr>
        <w:spacing w:after="0" w:line="480" w:lineRule="auto"/>
        <w:jc w:val="both"/>
        <w:rPr>
          <w:rFonts w:ascii="Times New Roman" w:hAnsi="Times New Roman" w:cs="Times New Roman"/>
          <w:bCs/>
          <w:color w:val="000000" w:themeColor="text1"/>
          <w:sz w:val="24"/>
          <w:szCs w:val="24"/>
        </w:rPr>
      </w:pPr>
    </w:p>
    <w:p w14:paraId="11971711" w14:textId="67826DE7" w:rsidR="00572B43" w:rsidRPr="00DD2359" w:rsidRDefault="0042731F" w:rsidP="00D53206">
      <w:pPr>
        <w:pStyle w:val="Heading2"/>
        <w:spacing w:before="0"/>
        <w:ind w:left="0" w:firstLine="0"/>
        <w:rPr>
          <w:color w:val="000000" w:themeColor="text1"/>
          <w:szCs w:val="24"/>
        </w:rPr>
      </w:pPr>
      <w:bookmarkStart w:id="13" w:name="_Toc63511868"/>
      <w:r w:rsidRPr="00DD2359">
        <w:rPr>
          <w:color w:val="000000" w:themeColor="text1"/>
          <w:szCs w:val="24"/>
        </w:rPr>
        <w:t>Statement of the Problem</w:t>
      </w:r>
      <w:bookmarkEnd w:id="13"/>
    </w:p>
    <w:p w14:paraId="19A9C8B9" w14:textId="3836CB00" w:rsidR="00C35A07" w:rsidRPr="00DD2359" w:rsidRDefault="00572B4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In the environment of highly competitive glob</w:t>
      </w:r>
      <w:r w:rsidR="00B475E3" w:rsidRPr="00DD2359">
        <w:rPr>
          <w:rFonts w:ascii="Times New Roman" w:hAnsi="Times New Roman" w:cs="Times New Roman"/>
          <w:color w:val="000000" w:themeColor="text1"/>
          <w:sz w:val="24"/>
          <w:szCs w:val="24"/>
        </w:rPr>
        <w:t>e</w:t>
      </w:r>
      <w:r w:rsidRPr="00DD2359">
        <w:rPr>
          <w:rFonts w:ascii="Times New Roman" w:hAnsi="Times New Roman" w:cs="Times New Roman"/>
          <w:color w:val="000000" w:themeColor="text1"/>
          <w:sz w:val="24"/>
          <w:szCs w:val="24"/>
        </w:rPr>
        <w:t>, the organizations are very constantly under the pressure to maintain their workforce. The most skilled reliable and engaged employees are a valuable asset for the growth of any organization. It</w:t>
      </w:r>
      <w:r w:rsidR="00E02E63" w:rsidRPr="00DD2359">
        <w:rPr>
          <w:rFonts w:ascii="Times New Roman" w:hAnsi="Times New Roman" w:cs="Times New Roman"/>
          <w:color w:val="000000" w:themeColor="text1"/>
          <w:sz w:val="24"/>
          <w:szCs w:val="24"/>
        </w:rPr>
        <w:t xml:space="preserve"> i</w:t>
      </w:r>
      <w:r w:rsidRPr="00DD2359">
        <w:rPr>
          <w:rFonts w:ascii="Times New Roman" w:hAnsi="Times New Roman" w:cs="Times New Roman"/>
          <w:color w:val="000000" w:themeColor="text1"/>
          <w:sz w:val="24"/>
          <w:szCs w:val="24"/>
        </w:rPr>
        <w:t>s evident and clearly that highly motivated workers are most likely to have high production and better performance.</w:t>
      </w:r>
      <w:r w:rsidR="00D438DD" w:rsidRPr="00DD2359">
        <w:rPr>
          <w:rFonts w:ascii="Times New Roman" w:hAnsi="Times New Roman" w:cs="Times New Roman"/>
          <w:color w:val="000000" w:themeColor="text1"/>
          <w:sz w:val="24"/>
          <w:szCs w:val="24"/>
        </w:rPr>
        <w:t xml:space="preserve"> The motivation of employees is the most challenging and standout characteristics a </w:t>
      </w:r>
      <w:r w:rsidR="00B475E3" w:rsidRPr="00DD2359">
        <w:rPr>
          <w:rFonts w:ascii="Times New Roman" w:hAnsi="Times New Roman" w:cs="Times New Roman"/>
          <w:color w:val="000000" w:themeColor="text1"/>
          <w:sz w:val="24"/>
          <w:szCs w:val="24"/>
        </w:rPr>
        <w:t>manager should</w:t>
      </w:r>
      <w:r w:rsidR="00D438DD" w:rsidRPr="00DD2359">
        <w:rPr>
          <w:rFonts w:ascii="Times New Roman" w:hAnsi="Times New Roman" w:cs="Times New Roman"/>
          <w:color w:val="000000" w:themeColor="text1"/>
          <w:sz w:val="24"/>
          <w:szCs w:val="24"/>
        </w:rPr>
        <w:t xml:space="preserve"> possess</w:t>
      </w:r>
      <w:r w:rsidR="00B475E3" w:rsidRPr="00DD2359">
        <w:rPr>
          <w:rFonts w:ascii="Times New Roman" w:hAnsi="Times New Roman" w:cs="Times New Roman"/>
          <w:color w:val="000000" w:themeColor="text1"/>
          <w:sz w:val="24"/>
          <w:szCs w:val="24"/>
        </w:rPr>
        <w:t xml:space="preserve"> (Bryman, 20</w:t>
      </w:r>
      <w:r w:rsidR="008B69A3" w:rsidRPr="00DD2359">
        <w:rPr>
          <w:rFonts w:ascii="Times New Roman" w:hAnsi="Times New Roman" w:cs="Times New Roman"/>
          <w:color w:val="000000" w:themeColor="text1"/>
          <w:sz w:val="24"/>
          <w:szCs w:val="24"/>
        </w:rPr>
        <w:t>15</w:t>
      </w:r>
      <w:r w:rsidR="00B475E3" w:rsidRPr="00DD2359">
        <w:rPr>
          <w:rFonts w:ascii="Times New Roman" w:hAnsi="Times New Roman" w:cs="Times New Roman"/>
          <w:color w:val="000000" w:themeColor="text1"/>
          <w:sz w:val="24"/>
          <w:szCs w:val="24"/>
        </w:rPr>
        <w:t>)</w:t>
      </w:r>
      <w:r w:rsidR="00D438DD" w:rsidRPr="00DD2359">
        <w:rPr>
          <w:rFonts w:ascii="Times New Roman" w:hAnsi="Times New Roman" w:cs="Times New Roman"/>
          <w:color w:val="000000" w:themeColor="text1"/>
          <w:sz w:val="24"/>
          <w:szCs w:val="24"/>
        </w:rPr>
        <w:t xml:space="preserve">. There is a </w:t>
      </w:r>
      <w:r w:rsidR="00D438DD" w:rsidRPr="00DD2359">
        <w:rPr>
          <w:rFonts w:ascii="Times New Roman" w:hAnsi="Times New Roman" w:cs="Times New Roman"/>
          <w:color w:val="000000" w:themeColor="text1"/>
          <w:sz w:val="24"/>
          <w:szCs w:val="24"/>
        </w:rPr>
        <w:lastRenderedPageBreak/>
        <w:t xml:space="preserve">growing number of cases that any organisation may face a tough time retaining employees because of the aggressive labour market of today and the restricted opportunities available. And there is no sign of improving either. </w:t>
      </w:r>
      <w:r w:rsidR="00E257C5" w:rsidRPr="00DD2359">
        <w:rPr>
          <w:rFonts w:ascii="Times New Roman" w:hAnsi="Times New Roman" w:cs="Times New Roman"/>
          <w:color w:val="000000" w:themeColor="text1"/>
          <w:sz w:val="24"/>
          <w:szCs w:val="24"/>
        </w:rPr>
        <w:t xml:space="preserve">For instance, </w:t>
      </w:r>
      <w:proofErr w:type="spellStart"/>
      <w:r w:rsidR="00E257C5" w:rsidRPr="00DD2359">
        <w:rPr>
          <w:rFonts w:ascii="Times New Roman" w:hAnsi="Times New Roman" w:cs="Times New Roman"/>
          <w:color w:val="000000" w:themeColor="text1"/>
          <w:sz w:val="24"/>
          <w:szCs w:val="24"/>
        </w:rPr>
        <w:t>Leshabari</w:t>
      </w:r>
      <w:proofErr w:type="spellEnd"/>
      <w:r w:rsidR="00E257C5" w:rsidRPr="00DD2359">
        <w:rPr>
          <w:rFonts w:ascii="Times New Roman" w:hAnsi="Times New Roman" w:cs="Times New Roman"/>
          <w:color w:val="000000" w:themeColor="text1"/>
          <w:sz w:val="24"/>
          <w:szCs w:val="24"/>
        </w:rPr>
        <w:t xml:space="preserve"> </w:t>
      </w:r>
      <w:r w:rsidR="00E257C5" w:rsidRPr="00DD2359">
        <w:rPr>
          <w:rFonts w:ascii="Times New Roman" w:hAnsi="Times New Roman" w:cs="Times New Roman"/>
          <w:i/>
          <w:iCs/>
          <w:color w:val="000000" w:themeColor="text1"/>
          <w:sz w:val="24"/>
          <w:szCs w:val="24"/>
        </w:rPr>
        <w:t>et al</w:t>
      </w:r>
      <w:r w:rsidR="00E257C5" w:rsidRPr="00DD2359">
        <w:rPr>
          <w:rFonts w:ascii="Times New Roman" w:hAnsi="Times New Roman" w:cs="Times New Roman"/>
          <w:color w:val="000000" w:themeColor="text1"/>
          <w:sz w:val="24"/>
          <w:szCs w:val="24"/>
        </w:rPr>
        <w:t xml:space="preserve">. (2008) studied health workers motivation at </w:t>
      </w:r>
      <w:proofErr w:type="spellStart"/>
      <w:r w:rsidR="00E257C5" w:rsidRPr="00DD2359">
        <w:rPr>
          <w:rFonts w:ascii="Times New Roman" w:hAnsi="Times New Roman" w:cs="Times New Roman"/>
          <w:color w:val="000000" w:themeColor="text1"/>
          <w:sz w:val="24"/>
          <w:szCs w:val="24"/>
        </w:rPr>
        <w:t>Muhimbili</w:t>
      </w:r>
      <w:proofErr w:type="spellEnd"/>
      <w:r w:rsidR="00E257C5" w:rsidRPr="00DD2359">
        <w:rPr>
          <w:rFonts w:ascii="Times New Roman" w:hAnsi="Times New Roman" w:cs="Times New Roman"/>
          <w:color w:val="000000" w:themeColor="text1"/>
          <w:sz w:val="24"/>
          <w:szCs w:val="24"/>
        </w:rPr>
        <w:t xml:space="preserve"> Hospital and found that the majority of health workers are not motivated due to the lack of sufficient rewards and a high level of workload with no or little allowance, leading to the absence of morale standards in work for the majority of the workforce.</w:t>
      </w:r>
      <w:r w:rsidR="009E1922" w:rsidRPr="00DD2359">
        <w:rPr>
          <w:rFonts w:ascii="Times New Roman" w:hAnsi="Times New Roman" w:cs="Times New Roman"/>
          <w:color w:val="000000" w:themeColor="text1"/>
          <w:sz w:val="24"/>
          <w:szCs w:val="24"/>
        </w:rPr>
        <w:t xml:space="preserve"> Also, Gisela (</w:t>
      </w:r>
      <w:r w:rsidR="00C35A07" w:rsidRPr="00DD2359">
        <w:rPr>
          <w:rFonts w:ascii="Times New Roman" w:hAnsi="Times New Roman" w:cs="Times New Roman"/>
          <w:color w:val="000000" w:themeColor="text1"/>
          <w:sz w:val="24"/>
          <w:szCs w:val="24"/>
        </w:rPr>
        <w:t>2014)</w:t>
      </w:r>
      <w:r w:rsidR="009E1922" w:rsidRPr="00DD2359">
        <w:rPr>
          <w:rFonts w:ascii="Times New Roman" w:hAnsi="Times New Roman" w:cs="Times New Roman"/>
          <w:color w:val="000000" w:themeColor="text1"/>
          <w:sz w:val="24"/>
          <w:szCs w:val="24"/>
        </w:rPr>
        <w:t xml:space="preserve"> examined the impact of motivational factors on the performance of workers</w:t>
      </w:r>
      <w:r w:rsidR="00C35A07" w:rsidRPr="00DD2359">
        <w:rPr>
          <w:rFonts w:ascii="Times New Roman" w:hAnsi="Times New Roman" w:cs="Times New Roman"/>
          <w:color w:val="000000" w:themeColor="text1"/>
          <w:sz w:val="24"/>
          <w:szCs w:val="24"/>
        </w:rPr>
        <w:t xml:space="preserve"> </w:t>
      </w:r>
      <w:r w:rsidR="009E1922" w:rsidRPr="00DD2359">
        <w:rPr>
          <w:rFonts w:ascii="Times New Roman" w:hAnsi="Times New Roman" w:cs="Times New Roman"/>
          <w:color w:val="000000" w:themeColor="text1"/>
          <w:sz w:val="24"/>
          <w:szCs w:val="24"/>
        </w:rPr>
        <w:t>and found a lack of match between employer rewards and employee needs, which affect employee performance.</w:t>
      </w:r>
      <w:r w:rsidR="00C35A07" w:rsidRPr="00DD2359">
        <w:rPr>
          <w:rFonts w:ascii="Times New Roman" w:hAnsi="Times New Roman" w:cs="Times New Roman"/>
          <w:color w:val="000000" w:themeColor="text1"/>
          <w:sz w:val="24"/>
          <w:szCs w:val="24"/>
        </w:rPr>
        <w:t xml:space="preserve"> </w:t>
      </w:r>
    </w:p>
    <w:p w14:paraId="67C23104" w14:textId="6D4C1C16" w:rsidR="00D438DD" w:rsidRPr="00DD2359" w:rsidRDefault="00D438DD"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loss of employees is marked as a great loss of information, experience and aptitudes which lead to a significant financial effect and cost to an organisation including the impact on the need of the customers (</w:t>
      </w:r>
      <w:proofErr w:type="spellStart"/>
      <w:r w:rsidR="0087357E" w:rsidRPr="00DD2359">
        <w:rPr>
          <w:rFonts w:ascii="Times New Roman" w:hAnsi="Times New Roman" w:cs="Times New Roman"/>
          <w:color w:val="000000" w:themeColor="text1"/>
          <w:sz w:val="24"/>
          <w:szCs w:val="24"/>
        </w:rPr>
        <w:t>Omollo</w:t>
      </w:r>
      <w:proofErr w:type="spellEnd"/>
      <w:r w:rsidR="0087357E" w:rsidRPr="00DD2359">
        <w:rPr>
          <w:rFonts w:ascii="Times New Roman" w:hAnsi="Times New Roman" w:cs="Times New Roman"/>
          <w:color w:val="000000" w:themeColor="text1"/>
          <w:sz w:val="24"/>
          <w:szCs w:val="24"/>
        </w:rPr>
        <w:t xml:space="preserve"> &amp; </w:t>
      </w:r>
      <w:proofErr w:type="spellStart"/>
      <w:r w:rsidR="0087357E" w:rsidRPr="00DD2359">
        <w:rPr>
          <w:rFonts w:ascii="Times New Roman" w:hAnsi="Times New Roman" w:cs="Times New Roman"/>
          <w:color w:val="000000" w:themeColor="text1"/>
          <w:sz w:val="24"/>
          <w:szCs w:val="24"/>
        </w:rPr>
        <w:t>Oloko</w:t>
      </w:r>
      <w:proofErr w:type="spellEnd"/>
      <w:r w:rsidR="0087357E" w:rsidRPr="00DD2359">
        <w:rPr>
          <w:rFonts w:ascii="Times New Roman" w:hAnsi="Times New Roman" w:cs="Times New Roman"/>
          <w:color w:val="000000" w:themeColor="text1"/>
          <w:sz w:val="24"/>
          <w:szCs w:val="24"/>
        </w:rPr>
        <w:t>, 2015</w:t>
      </w:r>
      <w:r w:rsidRPr="00DD2359">
        <w:rPr>
          <w:rFonts w:ascii="Times New Roman" w:hAnsi="Times New Roman" w:cs="Times New Roman"/>
          <w:color w:val="000000" w:themeColor="text1"/>
          <w:sz w:val="24"/>
          <w:szCs w:val="24"/>
        </w:rPr>
        <w:t>). Managers having strong motivational technique assist the organisation by enhancing employee retention</w:t>
      </w:r>
      <w:r w:rsidR="00411C23" w:rsidRPr="00DD2359">
        <w:rPr>
          <w:rFonts w:ascii="Times New Roman" w:hAnsi="Times New Roman" w:cs="Times New Roman"/>
          <w:color w:val="000000" w:themeColor="text1"/>
          <w:sz w:val="24"/>
          <w:szCs w:val="24"/>
        </w:rPr>
        <w:t xml:space="preserve"> (</w:t>
      </w:r>
      <w:proofErr w:type="spellStart"/>
      <w:r w:rsidR="00411C23" w:rsidRPr="00DD2359">
        <w:rPr>
          <w:rFonts w:ascii="Times New Roman" w:eastAsia="Times New Roman" w:hAnsi="Times New Roman" w:cs="Times New Roman"/>
          <w:color w:val="000000" w:themeColor="text1"/>
          <w:sz w:val="24"/>
          <w:szCs w:val="24"/>
          <w:lang w:val="en-US"/>
        </w:rPr>
        <w:t>Tumilaar</w:t>
      </w:r>
      <w:proofErr w:type="spellEnd"/>
      <w:r w:rsidR="00411C23" w:rsidRPr="00DD2359">
        <w:rPr>
          <w:rFonts w:ascii="Times New Roman" w:eastAsia="Times New Roman" w:hAnsi="Times New Roman" w:cs="Times New Roman"/>
          <w:color w:val="000000" w:themeColor="text1"/>
          <w:sz w:val="24"/>
          <w:szCs w:val="24"/>
          <w:lang w:val="en-US"/>
        </w:rPr>
        <w:t>, 2015)</w:t>
      </w:r>
      <w:r w:rsidRPr="00DD2359">
        <w:rPr>
          <w:rFonts w:ascii="Times New Roman" w:hAnsi="Times New Roman" w:cs="Times New Roman"/>
          <w:color w:val="000000" w:themeColor="text1"/>
          <w:sz w:val="24"/>
          <w:szCs w:val="24"/>
        </w:rPr>
        <w:t>.</w:t>
      </w:r>
    </w:p>
    <w:p w14:paraId="56E21D08" w14:textId="7EBAF212" w:rsidR="00572B43" w:rsidRPr="00DD2359" w:rsidRDefault="00D438DD"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study investigate</w:t>
      </w:r>
      <w:r w:rsidR="00411C23" w:rsidRPr="00DD2359">
        <w:rPr>
          <w:rFonts w:ascii="Times New Roman" w:hAnsi="Times New Roman" w:cs="Times New Roman"/>
          <w:color w:val="000000" w:themeColor="text1"/>
          <w:sz w:val="24"/>
          <w:szCs w:val="24"/>
        </w:rPr>
        <w:t>s</w:t>
      </w:r>
      <w:r w:rsidRPr="00DD2359">
        <w:rPr>
          <w:rFonts w:ascii="Times New Roman" w:hAnsi="Times New Roman" w:cs="Times New Roman"/>
          <w:color w:val="000000" w:themeColor="text1"/>
          <w:sz w:val="24"/>
          <w:szCs w:val="24"/>
        </w:rPr>
        <w:t xml:space="preserve"> the relationship between the promotions and rewards on the motivation of employees with the effects from the performance of employees, more specifically at MUHAS. It also </w:t>
      </w:r>
      <w:r w:rsidR="00411C23" w:rsidRPr="00DD2359">
        <w:rPr>
          <w:rFonts w:ascii="Times New Roman" w:hAnsi="Times New Roman" w:cs="Times New Roman"/>
          <w:color w:val="000000" w:themeColor="text1"/>
          <w:sz w:val="24"/>
          <w:szCs w:val="24"/>
        </w:rPr>
        <w:t>describes</w:t>
      </w:r>
      <w:r w:rsidRPr="00DD2359">
        <w:rPr>
          <w:rFonts w:ascii="Times New Roman" w:hAnsi="Times New Roman" w:cs="Times New Roman"/>
          <w:color w:val="000000" w:themeColor="text1"/>
          <w:sz w:val="24"/>
          <w:szCs w:val="24"/>
        </w:rPr>
        <w:t xml:space="preserve"> </w:t>
      </w:r>
      <w:r w:rsidR="00411C23" w:rsidRPr="00DD2359">
        <w:rPr>
          <w:rFonts w:ascii="Times New Roman" w:hAnsi="Times New Roman" w:cs="Times New Roman"/>
          <w:color w:val="000000" w:themeColor="text1"/>
          <w:sz w:val="24"/>
          <w:szCs w:val="24"/>
        </w:rPr>
        <w:t>in</w:t>
      </w:r>
      <w:r w:rsidR="00C249F2"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 xml:space="preserve">what manner motivation </w:t>
      </w:r>
      <w:r w:rsidR="00411C23" w:rsidRPr="00DD2359">
        <w:rPr>
          <w:rFonts w:ascii="Times New Roman" w:hAnsi="Times New Roman" w:cs="Times New Roman"/>
          <w:color w:val="000000" w:themeColor="text1"/>
          <w:sz w:val="24"/>
          <w:szCs w:val="24"/>
        </w:rPr>
        <w:t>impacts the</w:t>
      </w:r>
      <w:r w:rsidRPr="00DD2359">
        <w:rPr>
          <w:rFonts w:ascii="Times New Roman" w:hAnsi="Times New Roman" w:cs="Times New Roman"/>
          <w:color w:val="000000" w:themeColor="text1"/>
          <w:sz w:val="24"/>
          <w:szCs w:val="24"/>
        </w:rPr>
        <w:t xml:space="preserve"> performance of employees along with the good strategies for achieving organisational success</w:t>
      </w:r>
      <w:r w:rsidR="00411C23" w:rsidRPr="00DD2359">
        <w:rPr>
          <w:rFonts w:ascii="Times New Roman" w:hAnsi="Times New Roman" w:cs="Times New Roman"/>
          <w:color w:val="000000" w:themeColor="text1"/>
          <w:sz w:val="24"/>
          <w:szCs w:val="24"/>
        </w:rPr>
        <w:t>.</w:t>
      </w:r>
    </w:p>
    <w:p w14:paraId="51150CE4" w14:textId="1BC21856" w:rsidR="00082730" w:rsidRPr="00DD2359" w:rsidRDefault="00411C2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MUHAS is a</w:t>
      </w:r>
      <w:r w:rsidR="006C111A" w:rsidRPr="00DD2359">
        <w:rPr>
          <w:rFonts w:ascii="Times New Roman" w:hAnsi="Times New Roman" w:cs="Times New Roman"/>
          <w:color w:val="000000" w:themeColor="text1"/>
          <w:sz w:val="24"/>
          <w:szCs w:val="24"/>
        </w:rPr>
        <w:t xml:space="preserve"> leading medical college in the country and in </w:t>
      </w:r>
      <w:r w:rsidR="0084317C" w:rsidRPr="00DD2359">
        <w:rPr>
          <w:rFonts w:ascii="Times New Roman" w:hAnsi="Times New Roman" w:cs="Times New Roman"/>
          <w:color w:val="000000" w:themeColor="text1"/>
          <w:sz w:val="24"/>
          <w:szCs w:val="24"/>
        </w:rPr>
        <w:t xml:space="preserve">Eastern </w:t>
      </w:r>
      <w:r w:rsidR="006C111A" w:rsidRPr="00DD2359">
        <w:rPr>
          <w:rFonts w:ascii="Times New Roman" w:hAnsi="Times New Roman" w:cs="Times New Roman"/>
          <w:color w:val="000000" w:themeColor="text1"/>
          <w:sz w:val="24"/>
          <w:szCs w:val="24"/>
        </w:rPr>
        <w:t>Africa region in general</w:t>
      </w:r>
      <w:r w:rsidR="00C249F2" w:rsidRPr="00DD2359">
        <w:rPr>
          <w:rFonts w:ascii="Times New Roman" w:hAnsi="Times New Roman" w:cs="Times New Roman"/>
          <w:color w:val="000000" w:themeColor="text1"/>
          <w:sz w:val="24"/>
          <w:szCs w:val="24"/>
        </w:rPr>
        <w:t>.</w:t>
      </w:r>
      <w:r w:rsidR="006C111A" w:rsidRPr="00DD2359">
        <w:rPr>
          <w:rFonts w:ascii="Times New Roman" w:hAnsi="Times New Roman" w:cs="Times New Roman"/>
          <w:color w:val="000000" w:themeColor="text1"/>
          <w:sz w:val="24"/>
          <w:szCs w:val="24"/>
        </w:rPr>
        <w:t xml:space="preserve"> </w:t>
      </w:r>
      <w:r w:rsidR="00C249F2" w:rsidRPr="00DD2359">
        <w:rPr>
          <w:rFonts w:ascii="Times New Roman" w:hAnsi="Times New Roman" w:cs="Times New Roman"/>
          <w:color w:val="000000" w:themeColor="text1"/>
          <w:sz w:val="24"/>
          <w:szCs w:val="24"/>
        </w:rPr>
        <w:t>I</w:t>
      </w:r>
      <w:r w:rsidR="006C111A" w:rsidRPr="00DD2359">
        <w:rPr>
          <w:rFonts w:ascii="Times New Roman" w:hAnsi="Times New Roman" w:cs="Times New Roman"/>
          <w:color w:val="000000" w:themeColor="text1"/>
          <w:sz w:val="24"/>
          <w:szCs w:val="24"/>
        </w:rPr>
        <w:t xml:space="preserve">t has been providing a wide range of motivations to its </w:t>
      </w:r>
      <w:r w:rsidR="00E91A4B" w:rsidRPr="00DD2359">
        <w:rPr>
          <w:rFonts w:ascii="Times New Roman" w:hAnsi="Times New Roman" w:cs="Times New Roman"/>
          <w:color w:val="000000" w:themeColor="text1"/>
          <w:sz w:val="24"/>
          <w:szCs w:val="24"/>
        </w:rPr>
        <w:t>staff;</w:t>
      </w:r>
      <w:r w:rsidR="0084317C" w:rsidRPr="00DD2359">
        <w:rPr>
          <w:rFonts w:ascii="Times New Roman" w:hAnsi="Times New Roman" w:cs="Times New Roman"/>
          <w:color w:val="000000" w:themeColor="text1"/>
          <w:sz w:val="24"/>
          <w:szCs w:val="24"/>
        </w:rPr>
        <w:t xml:space="preserve"> therefore, i</w:t>
      </w:r>
      <w:r w:rsidR="00F65F93" w:rsidRPr="00DD2359">
        <w:rPr>
          <w:rFonts w:ascii="Times New Roman" w:hAnsi="Times New Roman" w:cs="Times New Roman"/>
          <w:color w:val="000000" w:themeColor="text1"/>
          <w:sz w:val="24"/>
          <w:szCs w:val="24"/>
        </w:rPr>
        <w:t>t is important to determine the</w:t>
      </w:r>
      <w:r w:rsidR="000D150A" w:rsidRPr="00DD2359">
        <w:rPr>
          <w:rFonts w:ascii="Times New Roman" w:hAnsi="Times New Roman" w:cs="Times New Roman"/>
          <w:color w:val="000000" w:themeColor="text1"/>
          <w:sz w:val="24"/>
          <w:szCs w:val="24"/>
        </w:rPr>
        <w:t xml:space="preserve"> effect of </w:t>
      </w:r>
      <w:r w:rsidR="0084317C" w:rsidRPr="00DD2359">
        <w:rPr>
          <w:rFonts w:ascii="Times New Roman" w:hAnsi="Times New Roman" w:cs="Times New Roman"/>
          <w:color w:val="000000" w:themeColor="text1"/>
          <w:sz w:val="24"/>
          <w:szCs w:val="24"/>
        </w:rPr>
        <w:t xml:space="preserve">those </w:t>
      </w:r>
      <w:r w:rsidR="000D150A" w:rsidRPr="00DD2359">
        <w:rPr>
          <w:rFonts w:ascii="Times New Roman" w:hAnsi="Times New Roman" w:cs="Times New Roman"/>
          <w:color w:val="000000" w:themeColor="text1"/>
          <w:sz w:val="24"/>
          <w:szCs w:val="24"/>
        </w:rPr>
        <w:t>motivation</w:t>
      </w:r>
      <w:r w:rsidR="0084317C" w:rsidRPr="00DD2359">
        <w:rPr>
          <w:rFonts w:ascii="Times New Roman" w:hAnsi="Times New Roman" w:cs="Times New Roman"/>
          <w:color w:val="000000" w:themeColor="text1"/>
          <w:sz w:val="24"/>
          <w:szCs w:val="24"/>
        </w:rPr>
        <w:t>s</w:t>
      </w:r>
      <w:r w:rsidR="000D150A" w:rsidRPr="00DD2359">
        <w:rPr>
          <w:rFonts w:ascii="Times New Roman" w:hAnsi="Times New Roman" w:cs="Times New Roman"/>
          <w:color w:val="000000" w:themeColor="text1"/>
          <w:sz w:val="24"/>
          <w:szCs w:val="24"/>
        </w:rPr>
        <w:t xml:space="preserve"> on </w:t>
      </w:r>
      <w:r w:rsidR="0084317C" w:rsidRPr="00DD2359">
        <w:rPr>
          <w:rFonts w:ascii="Times New Roman" w:hAnsi="Times New Roman" w:cs="Times New Roman"/>
          <w:color w:val="000000" w:themeColor="text1"/>
          <w:sz w:val="24"/>
          <w:szCs w:val="24"/>
        </w:rPr>
        <w:t>employee’s</w:t>
      </w:r>
      <w:r w:rsidR="000D150A" w:rsidRPr="00DD2359">
        <w:rPr>
          <w:rFonts w:ascii="Times New Roman" w:hAnsi="Times New Roman" w:cs="Times New Roman"/>
          <w:color w:val="000000" w:themeColor="text1"/>
          <w:sz w:val="24"/>
          <w:szCs w:val="24"/>
        </w:rPr>
        <w:t xml:space="preserve"> </w:t>
      </w:r>
      <w:r w:rsidR="0084317C" w:rsidRPr="00DD2359">
        <w:rPr>
          <w:rFonts w:ascii="Times New Roman" w:hAnsi="Times New Roman" w:cs="Times New Roman"/>
          <w:color w:val="000000" w:themeColor="text1"/>
          <w:sz w:val="24"/>
          <w:szCs w:val="24"/>
        </w:rPr>
        <w:t>performance</w:t>
      </w:r>
      <w:r w:rsidR="00725107" w:rsidRPr="00DD2359">
        <w:rPr>
          <w:rFonts w:ascii="Times New Roman" w:hAnsi="Times New Roman" w:cs="Times New Roman"/>
          <w:color w:val="000000" w:themeColor="text1"/>
          <w:sz w:val="24"/>
          <w:szCs w:val="24"/>
        </w:rPr>
        <w:t xml:space="preserve">. </w:t>
      </w:r>
      <w:r w:rsidR="00AE69FB" w:rsidRPr="00DD2359">
        <w:rPr>
          <w:rFonts w:ascii="Times New Roman" w:hAnsi="Times New Roman" w:cs="Times New Roman"/>
          <w:color w:val="000000" w:themeColor="text1"/>
          <w:sz w:val="24"/>
          <w:szCs w:val="24"/>
        </w:rPr>
        <w:t>Basely, the</w:t>
      </w:r>
      <w:r w:rsidR="0084317C" w:rsidRPr="00DD2359">
        <w:rPr>
          <w:rFonts w:ascii="Times New Roman" w:hAnsi="Times New Roman" w:cs="Times New Roman"/>
          <w:color w:val="000000" w:themeColor="text1"/>
          <w:sz w:val="24"/>
          <w:szCs w:val="24"/>
        </w:rPr>
        <w:t xml:space="preserve"> study </w:t>
      </w:r>
      <w:r w:rsidR="00B475E3" w:rsidRPr="00DD2359">
        <w:rPr>
          <w:rFonts w:ascii="Times New Roman" w:hAnsi="Times New Roman" w:cs="Times New Roman"/>
          <w:color w:val="000000" w:themeColor="text1"/>
          <w:sz w:val="24"/>
          <w:szCs w:val="24"/>
        </w:rPr>
        <w:t>aims</w:t>
      </w:r>
      <w:r w:rsidR="0084317C" w:rsidRPr="00DD2359">
        <w:rPr>
          <w:rFonts w:ascii="Times New Roman" w:hAnsi="Times New Roman" w:cs="Times New Roman"/>
          <w:color w:val="000000" w:themeColor="text1"/>
          <w:sz w:val="24"/>
          <w:szCs w:val="24"/>
        </w:rPr>
        <w:t xml:space="preserve"> </w:t>
      </w:r>
      <w:r w:rsidR="00F65F93" w:rsidRPr="00DD2359">
        <w:rPr>
          <w:rFonts w:ascii="Times New Roman" w:hAnsi="Times New Roman" w:cs="Times New Roman"/>
          <w:color w:val="000000" w:themeColor="text1"/>
          <w:sz w:val="24"/>
          <w:szCs w:val="24"/>
        </w:rPr>
        <w:t>to analyse the monetary and</w:t>
      </w:r>
      <w:r w:rsidR="000631B8" w:rsidRPr="00DD2359">
        <w:rPr>
          <w:rFonts w:ascii="Times New Roman" w:hAnsi="Times New Roman" w:cs="Times New Roman"/>
          <w:color w:val="000000" w:themeColor="text1"/>
          <w:sz w:val="24"/>
          <w:szCs w:val="24"/>
        </w:rPr>
        <w:t xml:space="preserve"> </w:t>
      </w:r>
      <w:r w:rsidR="001216EE" w:rsidRPr="00DD2359">
        <w:rPr>
          <w:rFonts w:ascii="Times New Roman" w:hAnsi="Times New Roman" w:cs="Times New Roman"/>
          <w:color w:val="000000" w:themeColor="text1"/>
          <w:sz w:val="24"/>
          <w:szCs w:val="24"/>
        </w:rPr>
        <w:t>non-monetary</w:t>
      </w:r>
      <w:r w:rsidR="00F65F93" w:rsidRPr="00DD2359">
        <w:rPr>
          <w:rFonts w:ascii="Times New Roman" w:hAnsi="Times New Roman" w:cs="Times New Roman"/>
          <w:color w:val="000000" w:themeColor="text1"/>
          <w:sz w:val="24"/>
          <w:szCs w:val="24"/>
        </w:rPr>
        <w:t xml:space="preserve"> tools of </w:t>
      </w:r>
      <w:r w:rsidR="00AE69FB" w:rsidRPr="00DD2359">
        <w:rPr>
          <w:rFonts w:ascii="Times New Roman" w:hAnsi="Times New Roman" w:cs="Times New Roman"/>
          <w:color w:val="000000" w:themeColor="text1"/>
          <w:sz w:val="24"/>
          <w:szCs w:val="24"/>
        </w:rPr>
        <w:lastRenderedPageBreak/>
        <w:t>motivations that</w:t>
      </w:r>
      <w:r w:rsidR="00F65F93" w:rsidRPr="00DD2359">
        <w:rPr>
          <w:rFonts w:ascii="Times New Roman" w:hAnsi="Times New Roman" w:cs="Times New Roman"/>
          <w:color w:val="000000" w:themeColor="text1"/>
          <w:sz w:val="24"/>
          <w:szCs w:val="24"/>
        </w:rPr>
        <w:t xml:space="preserve"> have greater impact of their performances</w:t>
      </w:r>
      <w:r w:rsidR="00725107" w:rsidRPr="00DD2359">
        <w:rPr>
          <w:rFonts w:ascii="Times New Roman" w:hAnsi="Times New Roman" w:cs="Times New Roman"/>
          <w:color w:val="000000" w:themeColor="text1"/>
          <w:sz w:val="24"/>
          <w:szCs w:val="24"/>
        </w:rPr>
        <w:t>, in a sense that</w:t>
      </w:r>
      <w:r w:rsidR="00D21D32" w:rsidRPr="00DD2359">
        <w:rPr>
          <w:rFonts w:ascii="Times New Roman" w:hAnsi="Times New Roman" w:cs="Times New Roman"/>
          <w:color w:val="000000" w:themeColor="text1"/>
          <w:sz w:val="24"/>
          <w:szCs w:val="24"/>
        </w:rPr>
        <w:t>; when</w:t>
      </w:r>
      <w:r w:rsidR="00F65F93" w:rsidRPr="00DD2359">
        <w:rPr>
          <w:rFonts w:ascii="Times New Roman" w:hAnsi="Times New Roman" w:cs="Times New Roman"/>
          <w:color w:val="000000" w:themeColor="text1"/>
          <w:sz w:val="24"/>
          <w:szCs w:val="24"/>
        </w:rPr>
        <w:t xml:space="preserve"> these are in</w:t>
      </w:r>
      <w:r w:rsidR="00AE69FB" w:rsidRPr="00DD2359">
        <w:rPr>
          <w:rFonts w:ascii="Times New Roman" w:hAnsi="Times New Roman" w:cs="Times New Roman"/>
          <w:color w:val="000000" w:themeColor="text1"/>
          <w:sz w:val="24"/>
          <w:szCs w:val="24"/>
        </w:rPr>
        <w:t xml:space="preserve">corporated in their job and job </w:t>
      </w:r>
      <w:r w:rsidR="00F65F93" w:rsidRPr="00DD2359">
        <w:rPr>
          <w:rFonts w:ascii="Times New Roman" w:hAnsi="Times New Roman" w:cs="Times New Roman"/>
          <w:color w:val="000000" w:themeColor="text1"/>
          <w:sz w:val="24"/>
          <w:szCs w:val="24"/>
        </w:rPr>
        <w:t>environment</w:t>
      </w:r>
      <w:r w:rsidR="00AE69FB" w:rsidRPr="00DD2359">
        <w:rPr>
          <w:rFonts w:ascii="Times New Roman" w:hAnsi="Times New Roman" w:cs="Times New Roman"/>
          <w:color w:val="000000" w:themeColor="text1"/>
          <w:sz w:val="24"/>
          <w:szCs w:val="24"/>
        </w:rPr>
        <w:t xml:space="preserve">s their morale could be </w:t>
      </w:r>
      <w:r w:rsidR="00F65F93" w:rsidRPr="00DD2359">
        <w:rPr>
          <w:rFonts w:ascii="Times New Roman" w:hAnsi="Times New Roman" w:cs="Times New Roman"/>
          <w:color w:val="000000" w:themeColor="text1"/>
          <w:sz w:val="24"/>
          <w:szCs w:val="24"/>
        </w:rPr>
        <w:t>boosted fo</w:t>
      </w:r>
      <w:r w:rsidR="00D21D32" w:rsidRPr="00DD2359">
        <w:rPr>
          <w:rFonts w:ascii="Times New Roman" w:hAnsi="Times New Roman" w:cs="Times New Roman"/>
          <w:color w:val="000000" w:themeColor="text1"/>
          <w:sz w:val="24"/>
          <w:szCs w:val="24"/>
        </w:rPr>
        <w:t>r further effective performance.</w:t>
      </w:r>
      <w:r w:rsidR="00AE69FB" w:rsidRPr="00DD2359">
        <w:rPr>
          <w:rFonts w:ascii="Times New Roman" w:hAnsi="Times New Roman" w:cs="Times New Roman"/>
          <w:color w:val="000000" w:themeColor="text1"/>
          <w:sz w:val="24"/>
          <w:szCs w:val="24"/>
        </w:rPr>
        <w:t xml:space="preserve"> </w:t>
      </w:r>
      <w:r w:rsidR="00C249F2" w:rsidRPr="00DD2359">
        <w:rPr>
          <w:rFonts w:ascii="Times New Roman" w:hAnsi="Times New Roman" w:cs="Times New Roman"/>
          <w:color w:val="000000" w:themeColor="text1"/>
          <w:sz w:val="24"/>
          <w:szCs w:val="24"/>
        </w:rPr>
        <w:t>Several</w:t>
      </w:r>
      <w:r w:rsidR="002025C4" w:rsidRPr="00DD2359">
        <w:rPr>
          <w:rFonts w:ascii="Times New Roman" w:hAnsi="Times New Roman" w:cs="Times New Roman"/>
          <w:color w:val="000000" w:themeColor="text1"/>
          <w:sz w:val="24"/>
          <w:szCs w:val="24"/>
        </w:rPr>
        <w:t xml:space="preserve"> motivations studies</w:t>
      </w:r>
      <w:r w:rsidR="00C249F2" w:rsidRPr="00DD2359">
        <w:rPr>
          <w:rFonts w:ascii="Times New Roman" w:hAnsi="Times New Roman" w:cs="Times New Roman"/>
          <w:color w:val="000000" w:themeColor="text1"/>
          <w:sz w:val="24"/>
          <w:szCs w:val="24"/>
        </w:rPr>
        <w:t xml:space="preserve"> (</w:t>
      </w:r>
      <w:proofErr w:type="spellStart"/>
      <w:r w:rsidR="00E91A4B" w:rsidRPr="00DD2359">
        <w:rPr>
          <w:rFonts w:ascii="Times New Roman" w:hAnsi="Times New Roman" w:cs="Times New Roman"/>
          <w:color w:val="000000" w:themeColor="text1"/>
          <w:sz w:val="24"/>
          <w:szCs w:val="24"/>
        </w:rPr>
        <w:t>Masalu</w:t>
      </w:r>
      <w:proofErr w:type="spellEnd"/>
      <w:r w:rsidR="00E91A4B" w:rsidRPr="00DD2359">
        <w:rPr>
          <w:rFonts w:ascii="Times New Roman" w:hAnsi="Times New Roman" w:cs="Times New Roman"/>
          <w:color w:val="000000" w:themeColor="text1"/>
          <w:sz w:val="24"/>
          <w:szCs w:val="24"/>
        </w:rPr>
        <w:t xml:space="preserve">, 2015; </w:t>
      </w:r>
      <w:proofErr w:type="spellStart"/>
      <w:r w:rsidR="00E91A4B" w:rsidRPr="00DD2359">
        <w:rPr>
          <w:rFonts w:ascii="Times New Roman" w:hAnsi="Times New Roman" w:cs="Times New Roman"/>
          <w:color w:val="000000" w:themeColor="text1"/>
          <w:sz w:val="24"/>
          <w:szCs w:val="24"/>
        </w:rPr>
        <w:t>Mollel</w:t>
      </w:r>
      <w:proofErr w:type="spellEnd"/>
      <w:r w:rsidR="00E91A4B" w:rsidRPr="00DD2359">
        <w:rPr>
          <w:rFonts w:ascii="Times New Roman" w:hAnsi="Times New Roman" w:cs="Times New Roman"/>
          <w:color w:val="000000" w:themeColor="text1"/>
          <w:sz w:val="24"/>
          <w:szCs w:val="24"/>
        </w:rPr>
        <w:t xml:space="preserve">-Eliphaz </w:t>
      </w:r>
      <w:r w:rsidR="00E91A4B" w:rsidRPr="00DD2359">
        <w:rPr>
          <w:rFonts w:ascii="Times New Roman" w:hAnsi="Times New Roman" w:cs="Times New Roman"/>
          <w:i/>
          <w:iCs/>
          <w:color w:val="000000" w:themeColor="text1"/>
          <w:sz w:val="24"/>
          <w:szCs w:val="24"/>
        </w:rPr>
        <w:t>et al</w:t>
      </w:r>
      <w:r w:rsidR="00E91A4B" w:rsidRPr="00DD2359">
        <w:rPr>
          <w:rFonts w:ascii="Times New Roman" w:hAnsi="Times New Roman" w:cs="Times New Roman"/>
          <w:color w:val="000000" w:themeColor="text1"/>
          <w:sz w:val="24"/>
          <w:szCs w:val="24"/>
        </w:rPr>
        <w:t xml:space="preserve">., 2017; </w:t>
      </w:r>
      <w:proofErr w:type="spellStart"/>
      <w:r w:rsidR="00E91A4B" w:rsidRPr="00DD2359">
        <w:rPr>
          <w:rFonts w:ascii="Times New Roman" w:hAnsi="Times New Roman" w:cs="Times New Roman"/>
          <w:color w:val="000000" w:themeColor="text1"/>
          <w:sz w:val="24"/>
          <w:szCs w:val="24"/>
        </w:rPr>
        <w:t>Mfinanga</w:t>
      </w:r>
      <w:proofErr w:type="spellEnd"/>
      <w:r w:rsidR="00E91A4B" w:rsidRPr="00DD2359">
        <w:rPr>
          <w:rFonts w:ascii="Times New Roman" w:hAnsi="Times New Roman" w:cs="Times New Roman"/>
          <w:color w:val="000000" w:themeColor="text1"/>
          <w:sz w:val="24"/>
          <w:szCs w:val="24"/>
        </w:rPr>
        <w:t xml:space="preserve">, 2018; </w:t>
      </w:r>
      <w:proofErr w:type="spellStart"/>
      <w:r w:rsidR="00E91A4B" w:rsidRPr="00DD2359">
        <w:rPr>
          <w:rFonts w:ascii="Times New Roman" w:hAnsi="Times New Roman" w:cs="Times New Roman"/>
          <w:color w:val="000000" w:themeColor="text1"/>
          <w:sz w:val="24"/>
          <w:szCs w:val="24"/>
        </w:rPr>
        <w:t>Samwel</w:t>
      </w:r>
      <w:proofErr w:type="spellEnd"/>
      <w:r w:rsidR="00E91A4B" w:rsidRPr="00DD2359">
        <w:rPr>
          <w:rFonts w:ascii="Times New Roman" w:hAnsi="Times New Roman" w:cs="Times New Roman"/>
          <w:color w:val="000000" w:themeColor="text1"/>
          <w:sz w:val="24"/>
          <w:szCs w:val="24"/>
        </w:rPr>
        <w:t>, 2018)</w:t>
      </w:r>
      <w:r w:rsidR="002025C4" w:rsidRPr="00DD2359">
        <w:rPr>
          <w:rFonts w:ascii="Times New Roman" w:hAnsi="Times New Roman" w:cs="Times New Roman"/>
          <w:color w:val="000000" w:themeColor="text1"/>
          <w:sz w:val="24"/>
          <w:szCs w:val="24"/>
        </w:rPr>
        <w:t xml:space="preserve"> for employees have been done in </w:t>
      </w:r>
      <w:r w:rsidR="00E91A4B" w:rsidRPr="00DD2359">
        <w:rPr>
          <w:rFonts w:ascii="Times New Roman" w:hAnsi="Times New Roman" w:cs="Times New Roman"/>
          <w:color w:val="000000" w:themeColor="text1"/>
          <w:sz w:val="24"/>
          <w:szCs w:val="24"/>
        </w:rPr>
        <w:t>Tanzania but</w:t>
      </w:r>
      <w:r w:rsidR="00D1423F" w:rsidRPr="00DD2359">
        <w:rPr>
          <w:rFonts w:ascii="Times New Roman" w:hAnsi="Times New Roman" w:cs="Times New Roman"/>
          <w:color w:val="000000" w:themeColor="text1"/>
          <w:sz w:val="24"/>
          <w:szCs w:val="24"/>
        </w:rPr>
        <w:t xml:space="preserve"> </w:t>
      </w:r>
      <w:r w:rsidR="00E91A4B" w:rsidRPr="00DD2359">
        <w:rPr>
          <w:rFonts w:ascii="Times New Roman" w:hAnsi="Times New Roman" w:cs="Times New Roman"/>
          <w:color w:val="000000" w:themeColor="text1"/>
          <w:sz w:val="24"/>
          <w:szCs w:val="24"/>
        </w:rPr>
        <w:t>little or no study</w:t>
      </w:r>
      <w:r w:rsidR="00D1423F" w:rsidRPr="00DD2359">
        <w:rPr>
          <w:rFonts w:ascii="Times New Roman" w:hAnsi="Times New Roman" w:cs="Times New Roman"/>
          <w:color w:val="000000" w:themeColor="text1"/>
          <w:sz w:val="24"/>
          <w:szCs w:val="24"/>
        </w:rPr>
        <w:t xml:space="preserve"> has researched it </w:t>
      </w:r>
      <w:r w:rsidR="00394645" w:rsidRPr="00DD2359">
        <w:rPr>
          <w:rFonts w:ascii="Times New Roman" w:hAnsi="Times New Roman" w:cs="Times New Roman"/>
          <w:color w:val="000000" w:themeColor="text1"/>
          <w:sz w:val="24"/>
          <w:szCs w:val="24"/>
        </w:rPr>
        <w:t>at MUHAS</w:t>
      </w:r>
      <w:r w:rsidR="002025C4" w:rsidRPr="00DD2359">
        <w:rPr>
          <w:rFonts w:ascii="Times New Roman" w:hAnsi="Times New Roman" w:cs="Times New Roman"/>
          <w:color w:val="000000" w:themeColor="text1"/>
          <w:sz w:val="24"/>
          <w:szCs w:val="24"/>
        </w:rPr>
        <w:t>, this study aims to close that gap.</w:t>
      </w:r>
    </w:p>
    <w:p w14:paraId="560EA54D"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7FDA5B9E" w14:textId="7DB231A4" w:rsidR="00F65F93" w:rsidRPr="00DD2359" w:rsidRDefault="0042731F" w:rsidP="00D53206">
      <w:pPr>
        <w:pStyle w:val="Heading2"/>
        <w:spacing w:before="0"/>
        <w:ind w:left="0" w:firstLine="0"/>
        <w:rPr>
          <w:color w:val="000000" w:themeColor="text1"/>
          <w:szCs w:val="24"/>
        </w:rPr>
      </w:pPr>
      <w:bookmarkStart w:id="14" w:name="_Toc63511869"/>
      <w:r w:rsidRPr="00DD2359">
        <w:rPr>
          <w:color w:val="000000" w:themeColor="text1"/>
          <w:szCs w:val="24"/>
        </w:rPr>
        <w:t>Objectives of the Study</w:t>
      </w:r>
      <w:bookmarkEnd w:id="14"/>
    </w:p>
    <w:p w14:paraId="30826758" w14:textId="382758C4" w:rsidR="00F65F93" w:rsidRPr="00DD2359" w:rsidRDefault="0042731F" w:rsidP="00D53206">
      <w:pPr>
        <w:pStyle w:val="Heading3"/>
        <w:spacing w:before="0"/>
        <w:ind w:left="0" w:firstLine="0"/>
        <w:rPr>
          <w:color w:val="000000" w:themeColor="text1"/>
        </w:rPr>
      </w:pPr>
      <w:bookmarkStart w:id="15" w:name="_Toc63511870"/>
      <w:bookmarkStart w:id="16" w:name="_Hlk53822796"/>
      <w:r w:rsidRPr="00DD2359">
        <w:rPr>
          <w:color w:val="000000" w:themeColor="text1"/>
        </w:rPr>
        <w:t>General Objective</w:t>
      </w:r>
      <w:bookmarkEnd w:id="15"/>
      <w:r w:rsidR="00304C12" w:rsidRPr="00DD2359">
        <w:rPr>
          <w:color w:val="000000" w:themeColor="text1"/>
        </w:rPr>
        <w:t xml:space="preserve"> </w:t>
      </w:r>
    </w:p>
    <w:p w14:paraId="34CA4A37" w14:textId="51F1A136" w:rsidR="000631B8" w:rsidRPr="00DD2359" w:rsidRDefault="00394645"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To </w:t>
      </w:r>
      <w:r w:rsidR="00D1423F" w:rsidRPr="00DD2359">
        <w:rPr>
          <w:rFonts w:ascii="Times New Roman" w:hAnsi="Times New Roman" w:cs="Times New Roman"/>
          <w:color w:val="000000" w:themeColor="text1"/>
          <w:sz w:val="24"/>
          <w:szCs w:val="24"/>
        </w:rPr>
        <w:t xml:space="preserve">assess </w:t>
      </w:r>
      <w:r w:rsidR="00304C12" w:rsidRPr="00DD2359">
        <w:rPr>
          <w:rFonts w:ascii="Times New Roman" w:hAnsi="Times New Roman" w:cs="Times New Roman"/>
          <w:color w:val="000000" w:themeColor="text1"/>
          <w:sz w:val="24"/>
          <w:szCs w:val="24"/>
        </w:rPr>
        <w:t xml:space="preserve">the impact </w:t>
      </w:r>
      <w:r w:rsidR="00D1423F" w:rsidRPr="00DD2359">
        <w:rPr>
          <w:rFonts w:ascii="Times New Roman" w:hAnsi="Times New Roman" w:cs="Times New Roman"/>
          <w:color w:val="000000" w:themeColor="text1"/>
          <w:sz w:val="24"/>
          <w:szCs w:val="24"/>
        </w:rPr>
        <w:t>of motivation</w:t>
      </w:r>
      <w:r w:rsidR="00304C12" w:rsidRPr="00DD2359">
        <w:rPr>
          <w:rFonts w:ascii="Times New Roman" w:hAnsi="Times New Roman" w:cs="Times New Roman"/>
          <w:color w:val="000000" w:themeColor="text1"/>
          <w:sz w:val="24"/>
          <w:szCs w:val="24"/>
        </w:rPr>
        <w:t xml:space="preserve"> </w:t>
      </w:r>
      <w:r w:rsidR="000D150A" w:rsidRPr="00DD2359">
        <w:rPr>
          <w:rFonts w:ascii="Times New Roman" w:hAnsi="Times New Roman" w:cs="Times New Roman"/>
          <w:color w:val="000000" w:themeColor="text1"/>
          <w:sz w:val="24"/>
          <w:szCs w:val="24"/>
        </w:rPr>
        <w:t xml:space="preserve">on </w:t>
      </w:r>
      <w:r w:rsidR="00B475E3" w:rsidRPr="00DD2359">
        <w:rPr>
          <w:rFonts w:ascii="Times New Roman" w:hAnsi="Times New Roman" w:cs="Times New Roman"/>
          <w:color w:val="000000" w:themeColor="text1"/>
          <w:sz w:val="24"/>
          <w:szCs w:val="24"/>
        </w:rPr>
        <w:t>employee’s</w:t>
      </w:r>
      <w:r w:rsidR="00A71542" w:rsidRPr="00DD2359">
        <w:rPr>
          <w:rFonts w:ascii="Times New Roman" w:hAnsi="Times New Roman" w:cs="Times New Roman"/>
          <w:color w:val="000000" w:themeColor="text1"/>
          <w:sz w:val="24"/>
          <w:szCs w:val="24"/>
        </w:rPr>
        <w:t xml:space="preserve"> </w:t>
      </w:r>
      <w:r w:rsidR="000D150A" w:rsidRPr="00DD2359">
        <w:rPr>
          <w:rFonts w:ascii="Times New Roman" w:hAnsi="Times New Roman" w:cs="Times New Roman"/>
          <w:color w:val="000000" w:themeColor="text1"/>
          <w:sz w:val="24"/>
          <w:szCs w:val="24"/>
        </w:rPr>
        <w:t>performance</w:t>
      </w:r>
      <w:r w:rsidR="00304C12" w:rsidRPr="00DD2359">
        <w:rPr>
          <w:rFonts w:ascii="Times New Roman" w:hAnsi="Times New Roman" w:cs="Times New Roman"/>
          <w:color w:val="000000" w:themeColor="text1"/>
          <w:sz w:val="24"/>
          <w:szCs w:val="24"/>
        </w:rPr>
        <w:t xml:space="preserve"> </w:t>
      </w:r>
      <w:r w:rsidR="00D1423F" w:rsidRPr="00DD2359">
        <w:rPr>
          <w:rFonts w:ascii="Times New Roman" w:hAnsi="Times New Roman" w:cs="Times New Roman"/>
          <w:color w:val="000000" w:themeColor="text1"/>
          <w:sz w:val="24"/>
          <w:szCs w:val="24"/>
        </w:rPr>
        <w:t xml:space="preserve">at </w:t>
      </w:r>
      <w:proofErr w:type="spellStart"/>
      <w:r w:rsidR="002B0733" w:rsidRPr="00DD2359">
        <w:rPr>
          <w:rFonts w:ascii="Times New Roman" w:hAnsi="Times New Roman" w:cs="Times New Roman"/>
          <w:color w:val="000000" w:themeColor="text1"/>
          <w:sz w:val="24"/>
          <w:szCs w:val="24"/>
        </w:rPr>
        <w:t>Muhimbili</w:t>
      </w:r>
      <w:proofErr w:type="spellEnd"/>
      <w:r w:rsidR="002B0733" w:rsidRPr="00DD2359">
        <w:rPr>
          <w:rFonts w:ascii="Times New Roman" w:hAnsi="Times New Roman" w:cs="Times New Roman"/>
          <w:color w:val="000000" w:themeColor="text1"/>
          <w:sz w:val="24"/>
          <w:szCs w:val="24"/>
        </w:rPr>
        <w:t xml:space="preserve"> University of Health and Allied Science</w:t>
      </w:r>
      <w:r w:rsidR="001E3DA1" w:rsidRPr="00DD2359">
        <w:rPr>
          <w:rFonts w:ascii="Times New Roman" w:hAnsi="Times New Roman" w:cs="Times New Roman"/>
          <w:color w:val="000000" w:themeColor="text1"/>
          <w:sz w:val="24"/>
          <w:szCs w:val="24"/>
        </w:rPr>
        <w:t>.</w:t>
      </w:r>
      <w:r w:rsidR="002B0733" w:rsidRPr="00DD2359">
        <w:rPr>
          <w:rFonts w:ascii="Times New Roman" w:hAnsi="Times New Roman" w:cs="Times New Roman"/>
          <w:color w:val="000000" w:themeColor="text1"/>
          <w:sz w:val="24"/>
          <w:szCs w:val="24"/>
        </w:rPr>
        <w:t xml:space="preserve"> </w:t>
      </w:r>
    </w:p>
    <w:p w14:paraId="0AE87137"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208E03E3" w14:textId="7D6B4CC9" w:rsidR="00FE33D9" w:rsidRPr="00DD2359" w:rsidRDefault="000631B8" w:rsidP="00D53206">
      <w:pPr>
        <w:pStyle w:val="Heading3"/>
        <w:spacing w:before="0"/>
        <w:ind w:left="0" w:firstLine="0"/>
        <w:rPr>
          <w:color w:val="000000" w:themeColor="text1"/>
        </w:rPr>
      </w:pPr>
      <w:bookmarkStart w:id="17" w:name="_Toc63511871"/>
      <w:r w:rsidRPr="00DD2359">
        <w:rPr>
          <w:color w:val="000000" w:themeColor="text1"/>
        </w:rPr>
        <w:t>Specific Objectives</w:t>
      </w:r>
      <w:bookmarkEnd w:id="17"/>
    </w:p>
    <w:p w14:paraId="4127E918" w14:textId="371D3AAC" w:rsidR="0048246C" w:rsidRPr="00DD2359" w:rsidRDefault="0048246C" w:rsidP="00D53206">
      <w:pPr>
        <w:pStyle w:val="ListParagraph"/>
        <w:numPr>
          <w:ilvl w:val="0"/>
          <w:numId w:val="41"/>
        </w:numPr>
        <w:spacing w:after="0" w:line="480" w:lineRule="auto"/>
        <w:ind w:left="0" w:firstLine="0"/>
        <w:jc w:val="both"/>
        <w:rPr>
          <w:rFonts w:ascii="Times New Roman" w:hAnsi="Times New Roman" w:cs="Times New Roman"/>
          <w:color w:val="000000" w:themeColor="text1"/>
          <w:sz w:val="24"/>
          <w:szCs w:val="24"/>
        </w:rPr>
      </w:pPr>
      <w:bookmarkStart w:id="18" w:name="_Hlk53747285"/>
      <w:r w:rsidRPr="00DD2359">
        <w:rPr>
          <w:rFonts w:ascii="Times New Roman" w:hAnsi="Times New Roman" w:cs="Times New Roman"/>
          <w:color w:val="000000" w:themeColor="text1"/>
          <w:sz w:val="24"/>
          <w:szCs w:val="24"/>
        </w:rPr>
        <w:t xml:space="preserve">To examine </w:t>
      </w:r>
      <w:r w:rsidR="001E3DA1" w:rsidRPr="00DD2359">
        <w:rPr>
          <w:rFonts w:ascii="Times New Roman" w:hAnsi="Times New Roman" w:cs="Times New Roman"/>
          <w:color w:val="000000" w:themeColor="text1"/>
          <w:sz w:val="24"/>
          <w:szCs w:val="24"/>
        </w:rPr>
        <w:t>motivational packages offered by</w:t>
      </w:r>
      <w:r w:rsidRPr="00DD2359">
        <w:rPr>
          <w:rFonts w:ascii="Times New Roman" w:hAnsi="Times New Roman" w:cs="Times New Roman"/>
          <w:color w:val="000000" w:themeColor="text1"/>
          <w:sz w:val="24"/>
          <w:szCs w:val="24"/>
        </w:rPr>
        <w:t xml:space="preserve"> MUHAS</w:t>
      </w:r>
      <w:r w:rsidR="001E3DA1" w:rsidRPr="00DD2359">
        <w:rPr>
          <w:rFonts w:ascii="Times New Roman" w:hAnsi="Times New Roman" w:cs="Times New Roman"/>
          <w:color w:val="000000" w:themeColor="text1"/>
          <w:sz w:val="24"/>
          <w:szCs w:val="24"/>
        </w:rPr>
        <w:t xml:space="preserve"> to employees</w:t>
      </w:r>
      <w:r w:rsidRPr="00DD2359">
        <w:rPr>
          <w:rFonts w:ascii="Times New Roman" w:hAnsi="Times New Roman" w:cs="Times New Roman"/>
          <w:color w:val="000000" w:themeColor="text1"/>
          <w:sz w:val="24"/>
          <w:szCs w:val="24"/>
        </w:rPr>
        <w:t xml:space="preserve">. </w:t>
      </w:r>
    </w:p>
    <w:p w14:paraId="0F9B5080" w14:textId="0D5D06CC" w:rsidR="0048246C" w:rsidRPr="00DD2359" w:rsidRDefault="0048246C" w:rsidP="00D53206">
      <w:pPr>
        <w:pStyle w:val="ListParagraph"/>
        <w:numPr>
          <w:ilvl w:val="0"/>
          <w:numId w:val="41"/>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To assess the roles of </w:t>
      </w:r>
      <w:r w:rsidR="009E72FD" w:rsidRPr="00DD2359">
        <w:rPr>
          <w:rFonts w:ascii="Times New Roman" w:hAnsi="Times New Roman" w:cs="Times New Roman"/>
          <w:color w:val="000000" w:themeColor="text1"/>
          <w:sz w:val="24"/>
          <w:szCs w:val="24"/>
        </w:rPr>
        <w:t>employee benefits</w:t>
      </w:r>
      <w:r w:rsidRPr="00DD2359">
        <w:rPr>
          <w:rFonts w:ascii="Times New Roman" w:hAnsi="Times New Roman" w:cs="Times New Roman"/>
          <w:color w:val="000000" w:themeColor="text1"/>
          <w:sz w:val="24"/>
          <w:szCs w:val="24"/>
        </w:rPr>
        <w:t xml:space="preserve"> in enhancing job performance. </w:t>
      </w:r>
    </w:p>
    <w:p w14:paraId="669E1963" w14:textId="3BE08CCB" w:rsidR="00C171BF" w:rsidRPr="00DD2359" w:rsidRDefault="007201F6" w:rsidP="00D53206">
      <w:pPr>
        <w:pStyle w:val="ListParagraph"/>
        <w:numPr>
          <w:ilvl w:val="0"/>
          <w:numId w:val="41"/>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To analyse </w:t>
      </w:r>
      <w:r w:rsidR="001E3DA1" w:rsidRPr="00DD2359">
        <w:rPr>
          <w:rFonts w:ascii="Times New Roman" w:hAnsi="Times New Roman" w:cs="Times New Roman"/>
          <w:color w:val="000000" w:themeColor="text1"/>
          <w:sz w:val="24"/>
          <w:szCs w:val="24"/>
        </w:rPr>
        <w:t xml:space="preserve">the relationship between motivational </w:t>
      </w:r>
      <w:r w:rsidR="00BD31A7" w:rsidRPr="00DD2359">
        <w:rPr>
          <w:rFonts w:ascii="Times New Roman" w:hAnsi="Times New Roman" w:cs="Times New Roman"/>
          <w:color w:val="000000" w:themeColor="text1"/>
          <w:sz w:val="24"/>
          <w:szCs w:val="24"/>
        </w:rPr>
        <w:t>factors</w:t>
      </w:r>
      <w:r w:rsidR="001E3DA1" w:rsidRPr="00DD2359">
        <w:rPr>
          <w:rFonts w:ascii="Times New Roman" w:hAnsi="Times New Roman" w:cs="Times New Roman"/>
          <w:color w:val="000000" w:themeColor="text1"/>
          <w:sz w:val="24"/>
          <w:szCs w:val="24"/>
        </w:rPr>
        <w:t xml:space="preserve"> and employee’ performance at MUHAS.</w:t>
      </w:r>
      <w:bookmarkEnd w:id="16"/>
      <w:bookmarkEnd w:id="18"/>
    </w:p>
    <w:p w14:paraId="124BF039" w14:textId="77777777" w:rsidR="00AA6ED5" w:rsidRPr="00DD2359" w:rsidRDefault="00AA6ED5" w:rsidP="00D53206">
      <w:pPr>
        <w:pStyle w:val="ListParagraph"/>
        <w:spacing w:after="0" w:line="480" w:lineRule="auto"/>
        <w:ind w:left="0"/>
        <w:jc w:val="both"/>
        <w:rPr>
          <w:rFonts w:ascii="Times New Roman" w:hAnsi="Times New Roman" w:cs="Times New Roman"/>
          <w:color w:val="000000" w:themeColor="text1"/>
          <w:sz w:val="24"/>
          <w:szCs w:val="24"/>
        </w:rPr>
      </w:pPr>
    </w:p>
    <w:p w14:paraId="0DA4EB20" w14:textId="669B959B" w:rsidR="002A77BF" w:rsidRPr="00DD2359" w:rsidRDefault="0042731F" w:rsidP="00D53206">
      <w:pPr>
        <w:pStyle w:val="Heading2"/>
        <w:spacing w:before="0"/>
        <w:ind w:left="0" w:firstLine="0"/>
        <w:rPr>
          <w:color w:val="000000" w:themeColor="text1"/>
          <w:szCs w:val="24"/>
        </w:rPr>
      </w:pPr>
      <w:bookmarkStart w:id="19" w:name="_Toc63511872"/>
      <w:r w:rsidRPr="00DD2359">
        <w:rPr>
          <w:color w:val="000000" w:themeColor="text1"/>
          <w:szCs w:val="24"/>
        </w:rPr>
        <w:t>Research Questions</w:t>
      </w:r>
      <w:bookmarkEnd w:id="19"/>
    </w:p>
    <w:p w14:paraId="222B6B7F" w14:textId="77777777" w:rsidR="00C171BF" w:rsidRPr="00DD2359" w:rsidRDefault="008B6AD5" w:rsidP="00D53206">
      <w:pPr>
        <w:pStyle w:val="ListParagraph"/>
        <w:numPr>
          <w:ilvl w:val="0"/>
          <w:numId w:val="33"/>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W</w:t>
      </w:r>
      <w:bookmarkStart w:id="20" w:name="_Hlk34021368"/>
      <w:r w:rsidRPr="00DD2359">
        <w:rPr>
          <w:rFonts w:ascii="Times New Roman" w:hAnsi="Times New Roman" w:cs="Times New Roman"/>
          <w:color w:val="000000" w:themeColor="text1"/>
          <w:sz w:val="24"/>
          <w:szCs w:val="24"/>
        </w:rPr>
        <w:t xml:space="preserve">hich </w:t>
      </w:r>
      <w:bookmarkEnd w:id="20"/>
      <w:r w:rsidRPr="00DD2359">
        <w:rPr>
          <w:rFonts w:ascii="Times New Roman" w:hAnsi="Times New Roman" w:cs="Times New Roman"/>
          <w:color w:val="000000" w:themeColor="text1"/>
          <w:sz w:val="24"/>
          <w:szCs w:val="24"/>
        </w:rPr>
        <w:t>of motivational package is most importan</w:t>
      </w:r>
      <w:r w:rsidR="00707640" w:rsidRPr="00DD2359">
        <w:rPr>
          <w:rFonts w:ascii="Times New Roman" w:hAnsi="Times New Roman" w:cs="Times New Roman"/>
          <w:color w:val="000000" w:themeColor="text1"/>
          <w:sz w:val="24"/>
          <w:szCs w:val="24"/>
        </w:rPr>
        <w:t>t for improving job performance</w:t>
      </w:r>
      <w:r w:rsidR="007201F6" w:rsidRPr="00DD2359">
        <w:rPr>
          <w:rFonts w:ascii="Times New Roman" w:hAnsi="Times New Roman" w:cs="Times New Roman"/>
          <w:color w:val="000000" w:themeColor="text1"/>
          <w:sz w:val="24"/>
          <w:szCs w:val="24"/>
        </w:rPr>
        <w:t>?</w:t>
      </w:r>
      <w:r w:rsidR="00C171BF" w:rsidRPr="00DD2359">
        <w:rPr>
          <w:rFonts w:ascii="Times New Roman" w:hAnsi="Times New Roman" w:cs="Times New Roman"/>
          <w:color w:val="000000" w:themeColor="text1"/>
          <w:sz w:val="24"/>
          <w:szCs w:val="24"/>
        </w:rPr>
        <w:t xml:space="preserve"> </w:t>
      </w:r>
    </w:p>
    <w:p w14:paraId="36A29BF0" w14:textId="65A2F26D" w:rsidR="0066112A" w:rsidRPr="00DD2359" w:rsidRDefault="00C171BF" w:rsidP="00D53206">
      <w:pPr>
        <w:pStyle w:val="ListParagraph"/>
        <w:numPr>
          <w:ilvl w:val="0"/>
          <w:numId w:val="33"/>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What is the role of </w:t>
      </w:r>
      <w:r w:rsidR="009A484E" w:rsidRPr="00DD2359">
        <w:rPr>
          <w:rFonts w:ascii="Times New Roman" w:hAnsi="Times New Roman" w:cs="Times New Roman"/>
          <w:color w:val="000000" w:themeColor="text1"/>
          <w:sz w:val="24"/>
          <w:szCs w:val="24"/>
        </w:rPr>
        <w:t>employee benefits</w:t>
      </w:r>
      <w:r w:rsidRPr="00DD2359">
        <w:rPr>
          <w:rFonts w:ascii="Times New Roman" w:hAnsi="Times New Roman" w:cs="Times New Roman"/>
          <w:color w:val="000000" w:themeColor="text1"/>
          <w:sz w:val="24"/>
          <w:szCs w:val="24"/>
        </w:rPr>
        <w:t xml:space="preserve"> in enhancing job performance? </w:t>
      </w:r>
    </w:p>
    <w:p w14:paraId="04A38FF4" w14:textId="59EAF67E" w:rsidR="001E3DA1" w:rsidRPr="00DD2359" w:rsidRDefault="001E3DA1" w:rsidP="00D53206">
      <w:pPr>
        <w:pStyle w:val="ListParagraph"/>
        <w:numPr>
          <w:ilvl w:val="0"/>
          <w:numId w:val="33"/>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What is the effect of motivational </w:t>
      </w:r>
      <w:r w:rsidR="00BD31A7" w:rsidRPr="00DD2359">
        <w:rPr>
          <w:rFonts w:ascii="Times New Roman" w:hAnsi="Times New Roman" w:cs="Times New Roman"/>
          <w:color w:val="000000" w:themeColor="text1"/>
          <w:sz w:val="24"/>
          <w:szCs w:val="24"/>
        </w:rPr>
        <w:t>factors</w:t>
      </w:r>
      <w:r w:rsidRPr="00DD2359">
        <w:rPr>
          <w:rFonts w:ascii="Times New Roman" w:hAnsi="Times New Roman" w:cs="Times New Roman"/>
          <w:color w:val="000000" w:themeColor="text1"/>
          <w:sz w:val="24"/>
          <w:szCs w:val="24"/>
        </w:rPr>
        <w:t xml:space="preserve"> on employee performance?</w:t>
      </w:r>
    </w:p>
    <w:p w14:paraId="6E7B3DDA" w14:textId="77777777" w:rsidR="001E3DA1" w:rsidRPr="00DD2359" w:rsidRDefault="001E3DA1" w:rsidP="00D53206">
      <w:pPr>
        <w:pStyle w:val="ListParagraph"/>
        <w:spacing w:after="0" w:line="480" w:lineRule="auto"/>
        <w:ind w:left="0"/>
        <w:jc w:val="both"/>
        <w:rPr>
          <w:rFonts w:ascii="Times New Roman" w:hAnsi="Times New Roman" w:cs="Times New Roman"/>
          <w:color w:val="000000" w:themeColor="text1"/>
          <w:sz w:val="24"/>
          <w:szCs w:val="24"/>
        </w:rPr>
      </w:pPr>
    </w:p>
    <w:p w14:paraId="3D6DDF93" w14:textId="1CAF7E3F" w:rsidR="009B3E96" w:rsidRPr="00DD2359" w:rsidRDefault="0042731F" w:rsidP="00D53206">
      <w:pPr>
        <w:pStyle w:val="Heading2"/>
        <w:spacing w:before="0"/>
        <w:ind w:left="0" w:firstLine="0"/>
        <w:rPr>
          <w:color w:val="000000" w:themeColor="text1"/>
          <w:szCs w:val="24"/>
        </w:rPr>
      </w:pPr>
      <w:r w:rsidRPr="00DD2359">
        <w:rPr>
          <w:color w:val="000000" w:themeColor="text1"/>
          <w:szCs w:val="24"/>
        </w:rPr>
        <w:lastRenderedPageBreak/>
        <w:t xml:space="preserve"> </w:t>
      </w:r>
      <w:bookmarkStart w:id="21" w:name="_Toc63511873"/>
      <w:r w:rsidRPr="00DD2359">
        <w:rPr>
          <w:color w:val="000000" w:themeColor="text1"/>
          <w:szCs w:val="24"/>
        </w:rPr>
        <w:t>Rationale of the Study</w:t>
      </w:r>
      <w:bookmarkEnd w:id="21"/>
    </w:p>
    <w:p w14:paraId="5E8644FA" w14:textId="699AFBB3" w:rsidR="00691F95" w:rsidRPr="00DD2359" w:rsidRDefault="00031E39"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study will help the</w:t>
      </w:r>
      <w:r w:rsidR="000777EA" w:rsidRPr="00DD2359">
        <w:rPr>
          <w:rFonts w:ascii="Times New Roman" w:hAnsi="Times New Roman" w:cs="Times New Roman"/>
          <w:color w:val="000000" w:themeColor="text1"/>
          <w:sz w:val="24"/>
          <w:szCs w:val="24"/>
        </w:rPr>
        <w:t xml:space="preserve"> MUHAS</w:t>
      </w:r>
      <w:r w:rsidRPr="00DD2359">
        <w:rPr>
          <w:rFonts w:ascii="Times New Roman" w:hAnsi="Times New Roman" w:cs="Times New Roman"/>
          <w:color w:val="000000" w:themeColor="text1"/>
          <w:sz w:val="24"/>
          <w:szCs w:val="24"/>
        </w:rPr>
        <w:t xml:space="preserve"> managers and administrators to understand the needs of their workers and will help</w:t>
      </w:r>
      <w:r w:rsidR="002B19F1" w:rsidRPr="00DD2359">
        <w:rPr>
          <w:rFonts w:ascii="Times New Roman" w:hAnsi="Times New Roman" w:cs="Times New Roman"/>
          <w:color w:val="000000" w:themeColor="text1"/>
          <w:sz w:val="24"/>
          <w:szCs w:val="24"/>
        </w:rPr>
        <w:t xml:space="preserve"> in the maximization of employee efficient and effectiveness and that will help the organization to gain the competitive advantages.</w:t>
      </w:r>
      <w:r w:rsidR="000777EA" w:rsidRPr="00DD2359">
        <w:rPr>
          <w:rFonts w:ascii="Times New Roman" w:hAnsi="Times New Roman" w:cs="Times New Roman"/>
          <w:color w:val="000000" w:themeColor="text1"/>
          <w:sz w:val="24"/>
          <w:szCs w:val="24"/>
        </w:rPr>
        <w:t xml:space="preserve"> It will help other universities, governmental and non-governmental institutions </w:t>
      </w:r>
      <w:r w:rsidR="002B19F1" w:rsidRPr="00DD2359">
        <w:rPr>
          <w:rFonts w:ascii="Times New Roman" w:hAnsi="Times New Roman" w:cs="Times New Roman"/>
          <w:color w:val="000000" w:themeColor="text1"/>
          <w:sz w:val="24"/>
          <w:szCs w:val="24"/>
        </w:rPr>
        <w:t>human resources managers</w:t>
      </w:r>
      <w:r w:rsidR="000777EA" w:rsidRPr="00DD2359">
        <w:rPr>
          <w:rFonts w:ascii="Times New Roman" w:hAnsi="Times New Roman" w:cs="Times New Roman"/>
          <w:color w:val="000000" w:themeColor="text1"/>
          <w:sz w:val="24"/>
          <w:szCs w:val="24"/>
        </w:rPr>
        <w:t xml:space="preserve"> and administrators in developing policy for</w:t>
      </w:r>
      <w:r w:rsidR="002B19F1" w:rsidRPr="00DD2359">
        <w:rPr>
          <w:rFonts w:ascii="Times New Roman" w:hAnsi="Times New Roman" w:cs="Times New Roman"/>
          <w:color w:val="000000" w:themeColor="text1"/>
          <w:sz w:val="24"/>
          <w:szCs w:val="24"/>
        </w:rPr>
        <w:t xml:space="preserve"> </w:t>
      </w:r>
      <w:r w:rsidR="007E25E5" w:rsidRPr="00DD2359">
        <w:rPr>
          <w:rFonts w:ascii="Times New Roman" w:hAnsi="Times New Roman" w:cs="Times New Roman"/>
          <w:color w:val="000000" w:themeColor="text1"/>
          <w:sz w:val="24"/>
          <w:szCs w:val="24"/>
        </w:rPr>
        <w:t>future employees</w:t>
      </w:r>
      <w:r w:rsidR="001B638B" w:rsidRPr="00DD2359">
        <w:rPr>
          <w:rFonts w:ascii="Times New Roman" w:hAnsi="Times New Roman" w:cs="Times New Roman"/>
          <w:color w:val="000000" w:themeColor="text1"/>
          <w:sz w:val="24"/>
          <w:szCs w:val="24"/>
        </w:rPr>
        <w:t>. It will also help the local</w:t>
      </w:r>
      <w:r w:rsidR="002B19F1" w:rsidRPr="00DD2359">
        <w:rPr>
          <w:rFonts w:ascii="Times New Roman" w:hAnsi="Times New Roman" w:cs="Times New Roman"/>
          <w:color w:val="000000" w:themeColor="text1"/>
          <w:sz w:val="24"/>
          <w:szCs w:val="24"/>
        </w:rPr>
        <w:t xml:space="preserve"> and top </w:t>
      </w:r>
      <w:r w:rsidR="00774D44" w:rsidRPr="00DD2359">
        <w:rPr>
          <w:rFonts w:ascii="Times New Roman" w:hAnsi="Times New Roman" w:cs="Times New Roman"/>
          <w:color w:val="000000" w:themeColor="text1"/>
          <w:sz w:val="24"/>
          <w:szCs w:val="24"/>
        </w:rPr>
        <w:t xml:space="preserve">MUHAS </w:t>
      </w:r>
      <w:r w:rsidR="002B19F1" w:rsidRPr="00DD2359">
        <w:rPr>
          <w:rFonts w:ascii="Times New Roman" w:hAnsi="Times New Roman" w:cs="Times New Roman"/>
          <w:color w:val="000000" w:themeColor="text1"/>
          <w:sz w:val="24"/>
          <w:szCs w:val="24"/>
        </w:rPr>
        <w:t>manage</w:t>
      </w:r>
      <w:r w:rsidR="000777EA" w:rsidRPr="00DD2359">
        <w:rPr>
          <w:rFonts w:ascii="Times New Roman" w:hAnsi="Times New Roman" w:cs="Times New Roman"/>
          <w:color w:val="000000" w:themeColor="text1"/>
          <w:sz w:val="24"/>
          <w:szCs w:val="24"/>
        </w:rPr>
        <w:t xml:space="preserve">ment to clearly </w:t>
      </w:r>
      <w:r w:rsidR="00774D44" w:rsidRPr="00DD2359">
        <w:rPr>
          <w:rFonts w:ascii="Times New Roman" w:hAnsi="Times New Roman" w:cs="Times New Roman"/>
          <w:color w:val="000000" w:themeColor="text1"/>
          <w:sz w:val="24"/>
          <w:szCs w:val="24"/>
        </w:rPr>
        <w:t>understand</w:t>
      </w:r>
      <w:r w:rsidR="000777EA" w:rsidRPr="00DD2359">
        <w:rPr>
          <w:rFonts w:ascii="Times New Roman" w:hAnsi="Times New Roman" w:cs="Times New Roman"/>
          <w:color w:val="000000" w:themeColor="text1"/>
          <w:sz w:val="24"/>
          <w:szCs w:val="24"/>
        </w:rPr>
        <w:t xml:space="preserve"> on </w:t>
      </w:r>
      <w:r w:rsidR="00774D44" w:rsidRPr="00DD2359">
        <w:rPr>
          <w:rFonts w:ascii="Times New Roman" w:hAnsi="Times New Roman" w:cs="Times New Roman"/>
          <w:color w:val="000000" w:themeColor="text1"/>
          <w:sz w:val="24"/>
          <w:szCs w:val="24"/>
        </w:rPr>
        <w:t>how motivation</w:t>
      </w:r>
      <w:r w:rsidR="002B19F1" w:rsidRPr="00DD2359">
        <w:rPr>
          <w:rFonts w:ascii="Times New Roman" w:hAnsi="Times New Roman" w:cs="Times New Roman"/>
          <w:color w:val="000000" w:themeColor="text1"/>
          <w:sz w:val="24"/>
          <w:szCs w:val="24"/>
        </w:rPr>
        <w:t xml:space="preserve"> helps in driving and influencing employees to perform better in their works</w:t>
      </w:r>
      <w:r w:rsidR="00774D44" w:rsidRPr="00DD2359">
        <w:rPr>
          <w:rFonts w:ascii="Times New Roman" w:hAnsi="Times New Roman" w:cs="Times New Roman"/>
          <w:color w:val="000000" w:themeColor="text1"/>
          <w:sz w:val="24"/>
          <w:szCs w:val="24"/>
        </w:rPr>
        <w:t>. Finally, t</w:t>
      </w:r>
      <w:r w:rsidR="007E25E5" w:rsidRPr="00DD2359">
        <w:rPr>
          <w:rFonts w:ascii="Times New Roman" w:hAnsi="Times New Roman" w:cs="Times New Roman"/>
          <w:color w:val="000000" w:themeColor="text1"/>
          <w:sz w:val="24"/>
          <w:szCs w:val="24"/>
        </w:rPr>
        <w:t>his study also will assist in provision of a concrete context for discussion on what can be done to ensure regeneration of employee’s capability in delivering of public</w:t>
      </w:r>
      <w:r w:rsidR="0066112A" w:rsidRPr="00DD2359">
        <w:rPr>
          <w:rFonts w:ascii="Times New Roman" w:hAnsi="Times New Roman" w:cs="Times New Roman"/>
          <w:color w:val="000000" w:themeColor="text1"/>
          <w:sz w:val="24"/>
          <w:szCs w:val="24"/>
        </w:rPr>
        <w:t xml:space="preserve"> services.</w:t>
      </w:r>
    </w:p>
    <w:p w14:paraId="18CC1D3B" w14:textId="77777777" w:rsidR="00DC7FDB" w:rsidRPr="00DD2359" w:rsidRDefault="00DC7FDB" w:rsidP="00D53206">
      <w:pPr>
        <w:spacing w:after="0" w:line="480" w:lineRule="auto"/>
        <w:jc w:val="both"/>
        <w:rPr>
          <w:rFonts w:ascii="Times New Roman" w:hAnsi="Times New Roman" w:cs="Times New Roman"/>
          <w:color w:val="000000" w:themeColor="text1"/>
          <w:sz w:val="24"/>
          <w:szCs w:val="24"/>
        </w:rPr>
      </w:pPr>
    </w:p>
    <w:p w14:paraId="3704E1D8" w14:textId="18642084" w:rsidR="006E3C08" w:rsidRPr="00DD2359" w:rsidRDefault="006E3C08" w:rsidP="00D53206">
      <w:pPr>
        <w:tabs>
          <w:tab w:val="left" w:pos="1380"/>
        </w:tabs>
        <w:spacing w:after="0" w:line="480" w:lineRule="auto"/>
        <w:rPr>
          <w:rFonts w:ascii="Times New Roman" w:eastAsia="Times New Roman" w:hAnsi="Times New Roman"/>
          <w:b/>
          <w:color w:val="000000" w:themeColor="text1"/>
          <w:sz w:val="23"/>
        </w:rPr>
      </w:pPr>
      <w:r w:rsidRPr="00DD2359">
        <w:rPr>
          <w:rFonts w:ascii="Times New Roman" w:eastAsia="Times New Roman" w:hAnsi="Times New Roman"/>
          <w:b/>
          <w:color w:val="000000" w:themeColor="text1"/>
          <w:sz w:val="24"/>
        </w:rPr>
        <w:t>1.5</w:t>
      </w:r>
      <w:r w:rsidR="00AA6ED5" w:rsidRPr="00DD2359">
        <w:rPr>
          <w:rFonts w:ascii="Times New Roman" w:eastAsia="Times New Roman" w:hAnsi="Times New Roman"/>
          <w:color w:val="000000" w:themeColor="text1"/>
        </w:rPr>
        <w:t xml:space="preserve">        </w:t>
      </w:r>
      <w:r w:rsidRPr="00DD2359">
        <w:rPr>
          <w:rFonts w:ascii="Times New Roman" w:eastAsia="Times New Roman" w:hAnsi="Times New Roman"/>
          <w:b/>
          <w:color w:val="000000" w:themeColor="text1"/>
          <w:sz w:val="23"/>
        </w:rPr>
        <w:t>Scope of the Study</w:t>
      </w:r>
    </w:p>
    <w:p w14:paraId="5CCD691C" w14:textId="6A1E7999" w:rsidR="006E3C08" w:rsidRPr="00DD2359" w:rsidRDefault="006E3C08" w:rsidP="00D53206">
      <w:pPr>
        <w:spacing w:after="0" w:line="480" w:lineRule="auto"/>
        <w:jc w:val="both"/>
        <w:rPr>
          <w:rFonts w:ascii="Times New Roman" w:eastAsia="Times New Roman" w:hAnsi="Times New Roman"/>
          <w:color w:val="000000" w:themeColor="text1"/>
          <w:sz w:val="24"/>
        </w:rPr>
      </w:pPr>
      <w:r w:rsidRPr="00DD2359">
        <w:rPr>
          <w:rFonts w:ascii="Times New Roman" w:eastAsia="Times New Roman" w:hAnsi="Times New Roman"/>
          <w:color w:val="000000" w:themeColor="text1"/>
          <w:sz w:val="24"/>
        </w:rPr>
        <w:t xml:space="preserve">The study covered </w:t>
      </w:r>
      <w:proofErr w:type="spellStart"/>
      <w:r w:rsidRPr="00DD2359">
        <w:rPr>
          <w:rFonts w:ascii="Times New Roman" w:eastAsia="Times New Roman" w:hAnsi="Times New Roman"/>
          <w:color w:val="000000" w:themeColor="text1"/>
          <w:sz w:val="24"/>
        </w:rPr>
        <w:t>Muhimbili</w:t>
      </w:r>
      <w:proofErr w:type="spellEnd"/>
      <w:r w:rsidRPr="00DD2359">
        <w:rPr>
          <w:rFonts w:ascii="Times New Roman" w:eastAsia="Times New Roman" w:hAnsi="Times New Roman"/>
          <w:color w:val="000000" w:themeColor="text1"/>
          <w:sz w:val="24"/>
        </w:rPr>
        <w:t xml:space="preserve"> University of Health and Allied Science Office located in </w:t>
      </w:r>
      <w:proofErr w:type="spellStart"/>
      <w:r w:rsidRPr="00DD2359">
        <w:rPr>
          <w:rFonts w:ascii="Times New Roman" w:eastAsia="Times New Roman" w:hAnsi="Times New Roman"/>
          <w:color w:val="000000" w:themeColor="text1"/>
          <w:sz w:val="24"/>
        </w:rPr>
        <w:t>Upanga</w:t>
      </w:r>
      <w:proofErr w:type="spellEnd"/>
      <w:r w:rsidRPr="00DD2359">
        <w:rPr>
          <w:rFonts w:ascii="Times New Roman" w:eastAsia="Times New Roman" w:hAnsi="Times New Roman"/>
          <w:color w:val="000000" w:themeColor="text1"/>
          <w:sz w:val="24"/>
        </w:rPr>
        <w:t xml:space="preserve"> Dar es Salaam as a public sector where selection of the particular institution was based on accessibility to researcher for data collection and limited time and financial resources.</w:t>
      </w:r>
    </w:p>
    <w:p w14:paraId="07D4F7F2" w14:textId="77777777" w:rsidR="006E3C08" w:rsidRPr="00DD2359" w:rsidRDefault="006E3C08" w:rsidP="00D53206">
      <w:pPr>
        <w:spacing w:after="0" w:line="480" w:lineRule="auto"/>
        <w:jc w:val="both"/>
        <w:rPr>
          <w:rFonts w:ascii="Times New Roman" w:hAnsi="Times New Roman" w:cs="Times New Roman"/>
          <w:color w:val="000000" w:themeColor="text1"/>
          <w:sz w:val="24"/>
          <w:szCs w:val="24"/>
        </w:rPr>
      </w:pPr>
    </w:p>
    <w:p w14:paraId="1BD0CE56" w14:textId="77777777" w:rsidR="009356A2" w:rsidRPr="00DD2359" w:rsidRDefault="009356A2" w:rsidP="00D53206">
      <w:pPr>
        <w:spacing w:after="0" w:line="480" w:lineRule="auto"/>
        <w:jc w:val="both"/>
        <w:rPr>
          <w:rFonts w:ascii="Times New Roman" w:hAnsi="Times New Roman" w:cs="Times New Roman"/>
          <w:color w:val="000000" w:themeColor="text1"/>
          <w:sz w:val="24"/>
          <w:szCs w:val="24"/>
        </w:rPr>
      </w:pPr>
    </w:p>
    <w:p w14:paraId="2FB17607" w14:textId="77777777" w:rsidR="000F5354" w:rsidRPr="00DD2359" w:rsidRDefault="000F5354" w:rsidP="00D53206">
      <w:pPr>
        <w:spacing w:after="0" w:line="480" w:lineRule="auto"/>
        <w:jc w:val="both"/>
        <w:rPr>
          <w:rFonts w:ascii="Times New Roman" w:hAnsi="Times New Roman" w:cs="Times New Roman"/>
          <w:color w:val="000000" w:themeColor="text1"/>
          <w:sz w:val="24"/>
          <w:szCs w:val="24"/>
        </w:rPr>
      </w:pPr>
    </w:p>
    <w:p w14:paraId="34887FAD" w14:textId="77777777" w:rsidR="009356A2" w:rsidRPr="00DD2359" w:rsidRDefault="009356A2" w:rsidP="00D53206">
      <w:pPr>
        <w:spacing w:after="0" w:line="480" w:lineRule="auto"/>
        <w:jc w:val="both"/>
        <w:rPr>
          <w:rFonts w:ascii="Times New Roman" w:hAnsi="Times New Roman" w:cs="Times New Roman"/>
          <w:color w:val="000000" w:themeColor="text1"/>
          <w:sz w:val="24"/>
          <w:szCs w:val="24"/>
        </w:rPr>
      </w:pPr>
    </w:p>
    <w:p w14:paraId="7396DFCB" w14:textId="30570E68" w:rsidR="009356A2" w:rsidRPr="00DD2359" w:rsidRDefault="009356A2" w:rsidP="00D53206">
      <w:pPr>
        <w:spacing w:after="0" w:line="480" w:lineRule="auto"/>
        <w:jc w:val="both"/>
        <w:rPr>
          <w:rFonts w:ascii="Times New Roman" w:hAnsi="Times New Roman" w:cs="Times New Roman"/>
          <w:color w:val="000000" w:themeColor="text1"/>
          <w:sz w:val="24"/>
          <w:szCs w:val="24"/>
        </w:rPr>
      </w:pPr>
    </w:p>
    <w:p w14:paraId="16D06BFF" w14:textId="54CBE2A9" w:rsidR="001E3DA1" w:rsidRPr="00DD2359" w:rsidRDefault="001E3DA1" w:rsidP="00D53206">
      <w:pPr>
        <w:spacing w:after="0" w:line="480" w:lineRule="auto"/>
        <w:jc w:val="both"/>
        <w:rPr>
          <w:rFonts w:ascii="Times New Roman" w:hAnsi="Times New Roman" w:cs="Times New Roman"/>
          <w:color w:val="000000" w:themeColor="text1"/>
          <w:sz w:val="24"/>
          <w:szCs w:val="24"/>
        </w:rPr>
      </w:pPr>
    </w:p>
    <w:p w14:paraId="2CC3631C" w14:textId="5EBDEA5C" w:rsidR="001E3DA1" w:rsidRPr="00DD2359" w:rsidRDefault="001E3DA1" w:rsidP="00D53206">
      <w:pPr>
        <w:spacing w:after="0" w:line="480" w:lineRule="auto"/>
        <w:jc w:val="both"/>
        <w:rPr>
          <w:rFonts w:ascii="Times New Roman" w:hAnsi="Times New Roman" w:cs="Times New Roman"/>
          <w:color w:val="000000" w:themeColor="text1"/>
          <w:sz w:val="24"/>
          <w:szCs w:val="24"/>
        </w:rPr>
      </w:pPr>
    </w:p>
    <w:p w14:paraId="20933F6B" w14:textId="31A1FDC1" w:rsidR="00B6016F" w:rsidRPr="00DD2359" w:rsidRDefault="00774D44" w:rsidP="00D53206">
      <w:pPr>
        <w:pStyle w:val="Heading1"/>
        <w:numPr>
          <w:ilvl w:val="0"/>
          <w:numId w:val="0"/>
        </w:numPr>
        <w:spacing w:before="0" w:after="0"/>
        <w:rPr>
          <w:rFonts w:cs="Times New Roman"/>
          <w:color w:val="000000" w:themeColor="text1"/>
          <w:szCs w:val="24"/>
        </w:rPr>
      </w:pPr>
      <w:bookmarkStart w:id="22" w:name="_Toc63511874"/>
      <w:r w:rsidRPr="00DD2359">
        <w:rPr>
          <w:rFonts w:cs="Times New Roman"/>
          <w:color w:val="000000" w:themeColor="text1"/>
          <w:szCs w:val="24"/>
        </w:rPr>
        <w:lastRenderedPageBreak/>
        <w:t xml:space="preserve">CHAPTER </w:t>
      </w:r>
      <w:r w:rsidR="00C45DEC" w:rsidRPr="00DD2359">
        <w:rPr>
          <w:rFonts w:cs="Times New Roman"/>
          <w:color w:val="000000" w:themeColor="text1"/>
          <w:szCs w:val="24"/>
        </w:rPr>
        <w:t>TWO</w:t>
      </w:r>
      <w:bookmarkEnd w:id="22"/>
    </w:p>
    <w:p w14:paraId="7E7E5106" w14:textId="244F73B7" w:rsidR="000631B8" w:rsidRPr="00DD2359" w:rsidRDefault="00447DE1" w:rsidP="00D53206">
      <w:pPr>
        <w:pStyle w:val="pre"/>
        <w:spacing w:after="0"/>
        <w:rPr>
          <w:color w:val="000000" w:themeColor="text1"/>
          <w:szCs w:val="24"/>
        </w:rPr>
      </w:pPr>
      <w:bookmarkStart w:id="23" w:name="_Toc63511875"/>
      <w:r w:rsidRPr="00DD2359">
        <w:rPr>
          <w:color w:val="000000" w:themeColor="text1"/>
          <w:szCs w:val="24"/>
        </w:rPr>
        <w:t>LITERATURE REVIEW</w:t>
      </w:r>
      <w:bookmarkEnd w:id="23"/>
    </w:p>
    <w:p w14:paraId="2041F740" w14:textId="11A3AFF4" w:rsidR="00953421" w:rsidRPr="00DD2359" w:rsidRDefault="005B6BE7" w:rsidP="00D53206">
      <w:pPr>
        <w:pStyle w:val="Heading2"/>
        <w:numPr>
          <w:ilvl w:val="0"/>
          <w:numId w:val="0"/>
        </w:numPr>
        <w:spacing w:before="0"/>
        <w:rPr>
          <w:color w:val="000000" w:themeColor="text1"/>
          <w:szCs w:val="24"/>
        </w:rPr>
      </w:pPr>
      <w:bookmarkStart w:id="24" w:name="_Toc63511876"/>
      <w:r w:rsidRPr="00DD2359">
        <w:rPr>
          <w:color w:val="000000" w:themeColor="text1"/>
          <w:szCs w:val="24"/>
        </w:rPr>
        <w:t xml:space="preserve">2.1   </w:t>
      </w:r>
      <w:r w:rsidR="008D3D96" w:rsidRPr="00DD2359">
        <w:rPr>
          <w:color w:val="000000" w:themeColor="text1"/>
          <w:szCs w:val="24"/>
        </w:rPr>
        <w:t>Chapter</w:t>
      </w:r>
      <w:r w:rsidR="00953421" w:rsidRPr="00DD2359">
        <w:rPr>
          <w:color w:val="000000" w:themeColor="text1"/>
          <w:szCs w:val="24"/>
        </w:rPr>
        <w:t xml:space="preserve"> </w:t>
      </w:r>
      <w:r w:rsidR="008D3D96" w:rsidRPr="00DD2359">
        <w:rPr>
          <w:color w:val="000000" w:themeColor="text1"/>
          <w:szCs w:val="24"/>
        </w:rPr>
        <w:t>o</w:t>
      </w:r>
      <w:r w:rsidR="00953421" w:rsidRPr="00DD2359">
        <w:rPr>
          <w:color w:val="000000" w:themeColor="text1"/>
          <w:szCs w:val="24"/>
        </w:rPr>
        <w:t>verview</w:t>
      </w:r>
      <w:bookmarkEnd w:id="24"/>
    </w:p>
    <w:p w14:paraId="78ED3EAB" w14:textId="3030D14A" w:rsidR="00953421" w:rsidRPr="00DD2359" w:rsidRDefault="00447DE1"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chapter describes</w:t>
      </w:r>
      <w:r w:rsidR="00953421"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literatures</w:t>
      </w:r>
      <w:r w:rsidR="00953421"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written</w:t>
      </w:r>
      <w:r w:rsidR="00B17BD3" w:rsidRPr="00DD2359">
        <w:rPr>
          <w:rFonts w:ascii="Times New Roman" w:hAnsi="Times New Roman" w:cs="Times New Roman"/>
          <w:color w:val="000000" w:themeColor="text1"/>
          <w:sz w:val="24"/>
          <w:szCs w:val="24"/>
        </w:rPr>
        <w:t xml:space="preserve"> basing to</w:t>
      </w:r>
      <w:r w:rsidR="00953421" w:rsidRPr="00DD2359">
        <w:rPr>
          <w:rFonts w:ascii="Times New Roman" w:hAnsi="Times New Roman" w:cs="Times New Roman"/>
          <w:color w:val="000000" w:themeColor="text1"/>
          <w:sz w:val="24"/>
          <w:szCs w:val="24"/>
        </w:rPr>
        <w:t xml:space="preserve"> the </w:t>
      </w:r>
      <w:r w:rsidR="008E1104" w:rsidRPr="00DD2359">
        <w:rPr>
          <w:rFonts w:ascii="Times New Roman" w:hAnsi="Times New Roman" w:cs="Times New Roman"/>
          <w:color w:val="000000" w:themeColor="text1"/>
          <w:sz w:val="24"/>
          <w:szCs w:val="24"/>
        </w:rPr>
        <w:t>effects of motiva</w:t>
      </w:r>
      <w:r w:rsidRPr="00DD2359">
        <w:rPr>
          <w:rFonts w:ascii="Times New Roman" w:hAnsi="Times New Roman" w:cs="Times New Roman"/>
          <w:color w:val="000000" w:themeColor="text1"/>
          <w:sz w:val="24"/>
          <w:szCs w:val="24"/>
        </w:rPr>
        <w:t xml:space="preserve">tion on employee’s performance. It </w:t>
      </w:r>
      <w:r w:rsidR="007C469C" w:rsidRPr="00DD2359">
        <w:rPr>
          <w:rFonts w:ascii="Times New Roman" w:hAnsi="Times New Roman" w:cs="Times New Roman"/>
          <w:color w:val="000000" w:themeColor="text1"/>
          <w:sz w:val="24"/>
          <w:szCs w:val="24"/>
        </w:rPr>
        <w:t>starts</w:t>
      </w:r>
      <w:r w:rsidR="00953421" w:rsidRPr="00DD2359">
        <w:rPr>
          <w:rFonts w:ascii="Times New Roman" w:hAnsi="Times New Roman" w:cs="Times New Roman"/>
          <w:color w:val="000000" w:themeColor="text1"/>
          <w:sz w:val="24"/>
          <w:szCs w:val="24"/>
        </w:rPr>
        <w:t xml:space="preserve"> by review </w:t>
      </w:r>
      <w:r w:rsidR="007C469C" w:rsidRPr="00DD2359">
        <w:rPr>
          <w:rFonts w:ascii="Times New Roman" w:hAnsi="Times New Roman" w:cs="Times New Roman"/>
          <w:color w:val="000000" w:themeColor="text1"/>
          <w:sz w:val="24"/>
          <w:szCs w:val="24"/>
        </w:rPr>
        <w:t xml:space="preserve">of </w:t>
      </w:r>
      <w:r w:rsidR="00953421" w:rsidRPr="00DD2359">
        <w:rPr>
          <w:rFonts w:ascii="Times New Roman" w:hAnsi="Times New Roman" w:cs="Times New Roman"/>
          <w:color w:val="000000" w:themeColor="text1"/>
          <w:sz w:val="24"/>
          <w:szCs w:val="24"/>
        </w:rPr>
        <w:t xml:space="preserve">different operational definitions </w:t>
      </w:r>
      <w:r w:rsidR="007C469C" w:rsidRPr="00DD2359">
        <w:rPr>
          <w:rFonts w:ascii="Times New Roman" w:hAnsi="Times New Roman" w:cs="Times New Roman"/>
          <w:color w:val="000000" w:themeColor="text1"/>
          <w:sz w:val="24"/>
          <w:szCs w:val="24"/>
        </w:rPr>
        <w:t>followed by</w:t>
      </w:r>
      <w:r w:rsidR="00953421" w:rsidRPr="00DD2359">
        <w:rPr>
          <w:rFonts w:ascii="Times New Roman" w:hAnsi="Times New Roman" w:cs="Times New Roman"/>
          <w:color w:val="000000" w:themeColor="text1"/>
          <w:sz w:val="24"/>
          <w:szCs w:val="24"/>
        </w:rPr>
        <w:t xml:space="preserve"> </w:t>
      </w:r>
      <w:r w:rsidR="007C469C" w:rsidRPr="00DD2359">
        <w:rPr>
          <w:rFonts w:ascii="Times New Roman" w:hAnsi="Times New Roman" w:cs="Times New Roman"/>
          <w:color w:val="000000" w:themeColor="text1"/>
          <w:sz w:val="24"/>
          <w:szCs w:val="24"/>
        </w:rPr>
        <w:t>theoretical framework. The chapter</w:t>
      </w:r>
      <w:r w:rsidRPr="00DD2359">
        <w:rPr>
          <w:rFonts w:ascii="Times New Roman" w:hAnsi="Times New Roman" w:cs="Times New Roman"/>
          <w:color w:val="000000" w:themeColor="text1"/>
          <w:sz w:val="24"/>
          <w:szCs w:val="24"/>
        </w:rPr>
        <w:t xml:space="preserve"> </w:t>
      </w:r>
      <w:r w:rsidR="00953421" w:rsidRPr="00DD2359">
        <w:rPr>
          <w:rFonts w:ascii="Times New Roman" w:hAnsi="Times New Roman" w:cs="Times New Roman"/>
          <w:color w:val="000000" w:themeColor="text1"/>
          <w:sz w:val="24"/>
          <w:szCs w:val="24"/>
        </w:rPr>
        <w:t>also review empirical studies,</w:t>
      </w:r>
      <w:r w:rsidR="007C469C" w:rsidRPr="00DD2359">
        <w:rPr>
          <w:rFonts w:ascii="Times New Roman" w:hAnsi="Times New Roman" w:cs="Times New Roman"/>
          <w:color w:val="000000" w:themeColor="text1"/>
          <w:sz w:val="24"/>
          <w:szCs w:val="24"/>
        </w:rPr>
        <w:t xml:space="preserve"> identify the research gap, and develop conceptual framework of the study.</w:t>
      </w:r>
    </w:p>
    <w:p w14:paraId="5440155C"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50239741" w14:textId="3146FDDC" w:rsidR="00953421" w:rsidRPr="00DD2359" w:rsidRDefault="005B6BE7" w:rsidP="00D53206">
      <w:pPr>
        <w:pStyle w:val="Heading2"/>
        <w:numPr>
          <w:ilvl w:val="0"/>
          <w:numId w:val="0"/>
        </w:numPr>
        <w:spacing w:before="0"/>
        <w:rPr>
          <w:color w:val="000000" w:themeColor="text1"/>
          <w:szCs w:val="24"/>
        </w:rPr>
      </w:pPr>
      <w:bookmarkStart w:id="25" w:name="_Toc63511877"/>
      <w:proofErr w:type="gramStart"/>
      <w:r w:rsidRPr="00DD2359">
        <w:rPr>
          <w:color w:val="000000" w:themeColor="text1"/>
          <w:szCs w:val="24"/>
        </w:rPr>
        <w:t xml:space="preserve">2.2  </w:t>
      </w:r>
      <w:r w:rsidR="00953421" w:rsidRPr="00DD2359">
        <w:rPr>
          <w:color w:val="000000" w:themeColor="text1"/>
          <w:szCs w:val="24"/>
        </w:rPr>
        <w:t>Definitions</w:t>
      </w:r>
      <w:proofErr w:type="gramEnd"/>
      <w:r w:rsidR="00953421" w:rsidRPr="00DD2359">
        <w:rPr>
          <w:color w:val="000000" w:themeColor="text1"/>
          <w:szCs w:val="24"/>
        </w:rPr>
        <w:t xml:space="preserve"> of the Key Terms</w:t>
      </w:r>
      <w:bookmarkEnd w:id="25"/>
    </w:p>
    <w:p w14:paraId="4E3B4B15" w14:textId="300F213C" w:rsidR="000A4B1D" w:rsidRPr="00DD2359" w:rsidRDefault="005B6BE7" w:rsidP="00D53206">
      <w:pPr>
        <w:pStyle w:val="Heading3"/>
        <w:numPr>
          <w:ilvl w:val="0"/>
          <w:numId w:val="0"/>
        </w:numPr>
        <w:spacing w:before="0"/>
        <w:rPr>
          <w:color w:val="000000" w:themeColor="text1"/>
        </w:rPr>
      </w:pPr>
      <w:bookmarkStart w:id="26" w:name="_Toc63511878"/>
      <w:r w:rsidRPr="00DD2359">
        <w:rPr>
          <w:color w:val="000000" w:themeColor="text1"/>
        </w:rPr>
        <w:t xml:space="preserve">2.1.1 </w:t>
      </w:r>
      <w:r w:rsidR="00953421" w:rsidRPr="00DD2359">
        <w:rPr>
          <w:color w:val="000000" w:themeColor="text1"/>
        </w:rPr>
        <w:t>Motivation</w:t>
      </w:r>
      <w:bookmarkEnd w:id="26"/>
    </w:p>
    <w:p w14:paraId="3B7C627E" w14:textId="6E090AE9" w:rsidR="001062C3" w:rsidRPr="00DD2359" w:rsidRDefault="000A4B1D"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Baron (1983) defines motivation as the driving force that makes people willing to want to put in their best in what they do. For the purpose of this study motivation is an accumulation of different processes which influences and direct our behaviour to achieve specific goals.</w:t>
      </w:r>
    </w:p>
    <w:p w14:paraId="5510D9A7" w14:textId="6ADAD597" w:rsidR="00DB62F4" w:rsidRPr="00DD2359" w:rsidRDefault="00654BF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Robbins (1993) define</w:t>
      </w:r>
      <w:r w:rsidR="00A85925" w:rsidRPr="00DD2359">
        <w:rPr>
          <w:rFonts w:ascii="Times New Roman" w:hAnsi="Times New Roman" w:cs="Times New Roman"/>
          <w:color w:val="000000" w:themeColor="text1"/>
          <w:sz w:val="24"/>
          <w:szCs w:val="24"/>
        </w:rPr>
        <w:t>s</w:t>
      </w:r>
      <w:r w:rsidRPr="00DD2359">
        <w:rPr>
          <w:rFonts w:ascii="Times New Roman" w:hAnsi="Times New Roman" w:cs="Times New Roman"/>
          <w:color w:val="000000" w:themeColor="text1"/>
          <w:sz w:val="24"/>
          <w:szCs w:val="24"/>
        </w:rPr>
        <w:t xml:space="preserve"> </w:t>
      </w:r>
      <w:r w:rsidR="00A85925" w:rsidRPr="00DD2359">
        <w:rPr>
          <w:rFonts w:ascii="Times New Roman" w:hAnsi="Times New Roman" w:cs="Times New Roman"/>
          <w:color w:val="000000" w:themeColor="text1"/>
          <w:sz w:val="24"/>
          <w:szCs w:val="24"/>
        </w:rPr>
        <w:t>m</w:t>
      </w:r>
      <w:r w:rsidRPr="00DD2359">
        <w:rPr>
          <w:rFonts w:ascii="Times New Roman" w:hAnsi="Times New Roman" w:cs="Times New Roman"/>
          <w:color w:val="000000" w:themeColor="text1"/>
          <w:sz w:val="24"/>
          <w:szCs w:val="24"/>
        </w:rPr>
        <w:t>otivation as the willingness to exert high levels of effort towards organizational goals, conditioned by the effort’s ability to satisfy some individual needs.</w:t>
      </w:r>
    </w:p>
    <w:p w14:paraId="2BE19E97" w14:textId="011EAECB" w:rsidR="00DB62F4" w:rsidRPr="00DD2359" w:rsidRDefault="00654BF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According to </w:t>
      </w:r>
      <w:proofErr w:type="spellStart"/>
      <w:r w:rsidRPr="00DD2359">
        <w:rPr>
          <w:rFonts w:ascii="Times New Roman" w:hAnsi="Times New Roman" w:cs="Times New Roman"/>
          <w:color w:val="000000" w:themeColor="text1"/>
          <w:sz w:val="24"/>
          <w:szCs w:val="24"/>
        </w:rPr>
        <w:t>Deckers</w:t>
      </w:r>
      <w:proofErr w:type="spellEnd"/>
      <w:r w:rsidRPr="00DD2359">
        <w:rPr>
          <w:rFonts w:ascii="Times New Roman" w:hAnsi="Times New Roman" w:cs="Times New Roman"/>
          <w:color w:val="000000" w:themeColor="text1"/>
          <w:sz w:val="24"/>
          <w:szCs w:val="24"/>
        </w:rPr>
        <w:t xml:space="preserve"> (2010), </w:t>
      </w:r>
      <w:r w:rsidR="00A85925" w:rsidRPr="00DD2359">
        <w:rPr>
          <w:rFonts w:ascii="Times New Roman" w:hAnsi="Times New Roman" w:cs="Times New Roman"/>
          <w:color w:val="000000" w:themeColor="text1"/>
          <w:sz w:val="24"/>
          <w:szCs w:val="24"/>
        </w:rPr>
        <w:t>m</w:t>
      </w:r>
      <w:r w:rsidRPr="00DD2359">
        <w:rPr>
          <w:rFonts w:ascii="Times New Roman" w:hAnsi="Times New Roman" w:cs="Times New Roman"/>
          <w:color w:val="000000" w:themeColor="text1"/>
          <w:sz w:val="24"/>
          <w:szCs w:val="24"/>
        </w:rPr>
        <w:t xml:space="preserve">otivation is a person’s internal disposition to be concerned with and approach </w:t>
      </w:r>
      <w:r w:rsidR="000A4B1D" w:rsidRPr="00DD2359">
        <w:rPr>
          <w:rFonts w:ascii="Times New Roman" w:hAnsi="Times New Roman" w:cs="Times New Roman"/>
          <w:color w:val="000000" w:themeColor="text1"/>
          <w:sz w:val="24"/>
          <w:szCs w:val="24"/>
        </w:rPr>
        <w:t>positive incentives and avoid</w:t>
      </w:r>
      <w:r w:rsidR="00DB62F4" w:rsidRPr="00DD2359">
        <w:rPr>
          <w:rFonts w:ascii="Times New Roman" w:hAnsi="Times New Roman" w:cs="Times New Roman"/>
          <w:color w:val="000000" w:themeColor="text1"/>
          <w:sz w:val="24"/>
          <w:szCs w:val="24"/>
        </w:rPr>
        <w:t xml:space="preserve"> negative incentives. In his discussion on motivation</w:t>
      </w:r>
      <w:r w:rsidR="00A85925" w:rsidRPr="00DD2359">
        <w:rPr>
          <w:rFonts w:ascii="Times New Roman" w:hAnsi="Times New Roman" w:cs="Times New Roman"/>
          <w:color w:val="000000" w:themeColor="text1"/>
          <w:sz w:val="24"/>
          <w:szCs w:val="24"/>
        </w:rPr>
        <w:t xml:space="preserve"> </w:t>
      </w:r>
      <w:r w:rsidR="00DB62F4" w:rsidRPr="00DD2359">
        <w:rPr>
          <w:rFonts w:ascii="Times New Roman" w:hAnsi="Times New Roman" w:cs="Times New Roman"/>
          <w:color w:val="000000" w:themeColor="text1"/>
          <w:sz w:val="24"/>
          <w:szCs w:val="24"/>
        </w:rPr>
        <w:t>described “</w:t>
      </w:r>
      <w:r w:rsidR="00DB62F4" w:rsidRPr="00DD2359">
        <w:rPr>
          <w:rFonts w:ascii="Times New Roman" w:hAnsi="Times New Roman" w:cs="Times New Roman"/>
          <w:i/>
          <w:iCs/>
          <w:color w:val="000000" w:themeColor="text1"/>
          <w:sz w:val="24"/>
          <w:szCs w:val="24"/>
        </w:rPr>
        <w:t>an incentive is the anticipated reward or aversive event available in the environment</w:t>
      </w:r>
      <w:r w:rsidR="00DB62F4" w:rsidRPr="00DD2359">
        <w:rPr>
          <w:rFonts w:ascii="Times New Roman" w:hAnsi="Times New Roman" w:cs="Times New Roman"/>
          <w:color w:val="000000" w:themeColor="text1"/>
          <w:sz w:val="24"/>
          <w:szCs w:val="24"/>
        </w:rPr>
        <w:t>.”</w:t>
      </w:r>
    </w:p>
    <w:p w14:paraId="6C1D23CF" w14:textId="72604197" w:rsidR="001B6E06" w:rsidRPr="00DD2359" w:rsidRDefault="00A21C1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Motivation is a </w:t>
      </w:r>
      <w:r w:rsidR="001B6E06" w:rsidRPr="00DD2359">
        <w:rPr>
          <w:rFonts w:ascii="Times New Roman" w:hAnsi="Times New Roman" w:cs="Times New Roman"/>
          <w:color w:val="000000" w:themeColor="text1"/>
          <w:sz w:val="24"/>
          <w:szCs w:val="24"/>
        </w:rPr>
        <w:t>decision-making</w:t>
      </w:r>
      <w:r w:rsidRPr="00DD2359">
        <w:rPr>
          <w:rFonts w:ascii="Times New Roman" w:hAnsi="Times New Roman" w:cs="Times New Roman"/>
          <w:color w:val="000000" w:themeColor="text1"/>
          <w:sz w:val="24"/>
          <w:szCs w:val="24"/>
        </w:rPr>
        <w:t xml:space="preserve"> process, through which the individual chooses the desired outcomes and sets in motion the behaviour appropriate to them. Motivation </w:t>
      </w:r>
      <w:r w:rsidRPr="00DD2359">
        <w:rPr>
          <w:rFonts w:ascii="Times New Roman" w:hAnsi="Times New Roman" w:cs="Times New Roman"/>
          <w:color w:val="000000" w:themeColor="text1"/>
          <w:sz w:val="24"/>
          <w:szCs w:val="24"/>
        </w:rPr>
        <w:lastRenderedPageBreak/>
        <w:t xml:space="preserve">can therefore be thought of as the degree to which an </w:t>
      </w:r>
      <w:r w:rsidR="001B6E06" w:rsidRPr="00DD2359">
        <w:rPr>
          <w:rFonts w:ascii="Times New Roman" w:hAnsi="Times New Roman" w:cs="Times New Roman"/>
          <w:color w:val="000000" w:themeColor="text1"/>
          <w:sz w:val="24"/>
          <w:szCs w:val="24"/>
        </w:rPr>
        <w:t>individual need</w:t>
      </w:r>
      <w:r w:rsidRPr="00DD2359">
        <w:rPr>
          <w:rFonts w:ascii="Times New Roman" w:hAnsi="Times New Roman" w:cs="Times New Roman"/>
          <w:color w:val="000000" w:themeColor="text1"/>
          <w:sz w:val="24"/>
          <w:szCs w:val="24"/>
        </w:rPr>
        <w:t>, wants and chooses to engage in ce</w:t>
      </w:r>
      <w:r w:rsidR="00F31AD2" w:rsidRPr="00DD2359">
        <w:rPr>
          <w:rFonts w:ascii="Times New Roman" w:hAnsi="Times New Roman" w:cs="Times New Roman"/>
          <w:color w:val="000000" w:themeColor="text1"/>
          <w:sz w:val="24"/>
          <w:szCs w:val="24"/>
        </w:rPr>
        <w:t>rtain behaviour (</w:t>
      </w:r>
      <w:proofErr w:type="spellStart"/>
      <w:r w:rsidR="00F31AD2" w:rsidRPr="00DD2359">
        <w:rPr>
          <w:rFonts w:ascii="Times New Roman" w:hAnsi="Times New Roman" w:cs="Times New Roman"/>
          <w:color w:val="000000" w:themeColor="text1"/>
          <w:sz w:val="24"/>
          <w:szCs w:val="24"/>
        </w:rPr>
        <w:t>Matoka</w:t>
      </w:r>
      <w:proofErr w:type="spellEnd"/>
      <w:r w:rsidR="00F31AD2" w:rsidRPr="00DD2359">
        <w:rPr>
          <w:rFonts w:ascii="Times New Roman" w:hAnsi="Times New Roman" w:cs="Times New Roman"/>
          <w:color w:val="000000" w:themeColor="text1"/>
          <w:sz w:val="24"/>
          <w:szCs w:val="24"/>
        </w:rPr>
        <w:t>, 2011).</w:t>
      </w:r>
    </w:p>
    <w:p w14:paraId="3980471C"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6E305E7F" w14:textId="4303F622" w:rsidR="00A21C17" w:rsidRPr="00DD2359" w:rsidRDefault="005B6BE7" w:rsidP="00D53206">
      <w:pPr>
        <w:pStyle w:val="Heading3"/>
        <w:numPr>
          <w:ilvl w:val="0"/>
          <w:numId w:val="0"/>
        </w:numPr>
        <w:spacing w:before="0"/>
        <w:rPr>
          <w:color w:val="000000" w:themeColor="text1"/>
        </w:rPr>
      </w:pPr>
      <w:bookmarkStart w:id="27" w:name="_Toc63511879"/>
      <w:proofErr w:type="gramStart"/>
      <w:r w:rsidRPr="00DD2359">
        <w:rPr>
          <w:color w:val="000000" w:themeColor="text1"/>
        </w:rPr>
        <w:t xml:space="preserve">2.1.2  </w:t>
      </w:r>
      <w:r w:rsidR="00A21C17" w:rsidRPr="00DD2359">
        <w:rPr>
          <w:color w:val="000000" w:themeColor="text1"/>
        </w:rPr>
        <w:t>Determinants</w:t>
      </w:r>
      <w:proofErr w:type="gramEnd"/>
      <w:r w:rsidR="00A21C17" w:rsidRPr="00DD2359">
        <w:rPr>
          <w:color w:val="000000" w:themeColor="text1"/>
        </w:rPr>
        <w:t xml:space="preserve"> of Job Performance</w:t>
      </w:r>
      <w:bookmarkEnd w:id="27"/>
      <w:r w:rsidR="00A21C17" w:rsidRPr="00DD2359">
        <w:rPr>
          <w:color w:val="000000" w:themeColor="text1"/>
        </w:rPr>
        <w:t xml:space="preserve"> </w:t>
      </w:r>
    </w:p>
    <w:p w14:paraId="1D97D5BA" w14:textId="52C1E9F8" w:rsidR="00440F03" w:rsidRPr="00DD2359" w:rsidRDefault="00A21C1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Job performance can simply be explained as a critical antecedent of performance management. A job normally consists of a number of interrelated different tasks, duties, and responsibilities which a job holder needs to perform and carry out, whereby </w:t>
      </w:r>
      <w:r w:rsidR="00B17BD3" w:rsidRPr="00DD2359">
        <w:rPr>
          <w:rFonts w:ascii="Times New Roman" w:hAnsi="Times New Roman" w:cs="Times New Roman"/>
          <w:color w:val="000000" w:themeColor="text1"/>
          <w:sz w:val="24"/>
          <w:szCs w:val="24"/>
        </w:rPr>
        <w:t>the performance</w:t>
      </w:r>
      <w:r w:rsidRPr="00DD2359">
        <w:rPr>
          <w:rFonts w:ascii="Times New Roman" w:hAnsi="Times New Roman" w:cs="Times New Roman"/>
          <w:color w:val="000000" w:themeColor="text1"/>
          <w:sz w:val="24"/>
          <w:szCs w:val="24"/>
        </w:rPr>
        <w:t xml:space="preserve"> is a behaviour or action which is relevant for the organization’s goals, vision and </w:t>
      </w:r>
      <w:r w:rsidR="002E1F00" w:rsidRPr="00DD2359">
        <w:rPr>
          <w:rFonts w:ascii="Times New Roman" w:hAnsi="Times New Roman" w:cs="Times New Roman"/>
          <w:color w:val="000000" w:themeColor="text1"/>
          <w:sz w:val="24"/>
          <w:szCs w:val="24"/>
        </w:rPr>
        <w:t>mission and</w:t>
      </w:r>
      <w:r w:rsidRPr="00DD2359">
        <w:rPr>
          <w:rFonts w:ascii="Times New Roman" w:hAnsi="Times New Roman" w:cs="Times New Roman"/>
          <w:color w:val="000000" w:themeColor="text1"/>
          <w:sz w:val="24"/>
          <w:szCs w:val="24"/>
        </w:rPr>
        <w:t xml:space="preserve"> that can be measured </w:t>
      </w:r>
      <w:r w:rsidR="002E1F00" w:rsidRPr="00DD2359">
        <w:rPr>
          <w:rFonts w:ascii="Times New Roman" w:hAnsi="Times New Roman" w:cs="Times New Roman"/>
          <w:color w:val="000000" w:themeColor="text1"/>
          <w:sz w:val="24"/>
          <w:szCs w:val="24"/>
        </w:rPr>
        <w:t>in the</w:t>
      </w:r>
      <w:r w:rsidRPr="00DD2359">
        <w:rPr>
          <w:rFonts w:ascii="Times New Roman" w:hAnsi="Times New Roman" w:cs="Times New Roman"/>
          <w:color w:val="000000" w:themeColor="text1"/>
          <w:sz w:val="24"/>
          <w:szCs w:val="24"/>
        </w:rPr>
        <w:t xml:space="preserve"> level of proficiency or contribution to goals that is represented by a particular or set of actions (</w:t>
      </w:r>
      <w:r w:rsidR="005F3F5A" w:rsidRPr="00DD2359">
        <w:rPr>
          <w:rFonts w:ascii="Times New Roman" w:hAnsi="Times New Roman" w:cs="Times New Roman"/>
          <w:color w:val="000000" w:themeColor="text1"/>
          <w:sz w:val="24"/>
          <w:szCs w:val="24"/>
        </w:rPr>
        <w:t xml:space="preserve">John &amp; </w:t>
      </w:r>
      <w:r w:rsidRPr="00DD2359">
        <w:rPr>
          <w:rFonts w:ascii="Times New Roman" w:hAnsi="Times New Roman" w:cs="Times New Roman"/>
          <w:color w:val="000000" w:themeColor="text1"/>
          <w:sz w:val="24"/>
          <w:szCs w:val="24"/>
        </w:rPr>
        <w:t>Campbell, 1988). This shows that</w:t>
      </w:r>
      <w:r w:rsidR="008D3D96"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job performance includes certain functional as well as behavioural competencies. The factors that </w:t>
      </w:r>
      <w:proofErr w:type="gramStart"/>
      <w:r w:rsidRPr="00DD2359">
        <w:rPr>
          <w:rFonts w:ascii="Times New Roman" w:hAnsi="Times New Roman" w:cs="Times New Roman"/>
          <w:color w:val="000000" w:themeColor="text1"/>
          <w:sz w:val="24"/>
          <w:szCs w:val="24"/>
        </w:rPr>
        <w:t>tends</w:t>
      </w:r>
      <w:proofErr w:type="gramEnd"/>
      <w:r w:rsidRPr="00DD2359">
        <w:rPr>
          <w:rFonts w:ascii="Times New Roman" w:hAnsi="Times New Roman" w:cs="Times New Roman"/>
          <w:color w:val="000000" w:themeColor="text1"/>
          <w:sz w:val="24"/>
          <w:szCs w:val="24"/>
        </w:rPr>
        <w:t xml:space="preserve"> to impact job performance are includes the knowledge, motivation of the employees in the organization, fee</w:t>
      </w:r>
      <w:r w:rsidR="006F0CC7" w:rsidRPr="00DD2359">
        <w:rPr>
          <w:rFonts w:ascii="Times New Roman" w:hAnsi="Times New Roman" w:cs="Times New Roman"/>
          <w:color w:val="000000" w:themeColor="text1"/>
          <w:sz w:val="24"/>
          <w:szCs w:val="24"/>
        </w:rPr>
        <w:t xml:space="preserve">dback, personality and skills. </w:t>
      </w:r>
    </w:p>
    <w:p w14:paraId="0934CB1A"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60BF70A2" w14:textId="60095047" w:rsidR="00E11012" w:rsidRPr="00DD2359" w:rsidRDefault="0096186E" w:rsidP="00D53206">
      <w:pPr>
        <w:pStyle w:val="Heading2"/>
        <w:numPr>
          <w:ilvl w:val="0"/>
          <w:numId w:val="0"/>
        </w:numPr>
        <w:spacing w:before="0"/>
        <w:rPr>
          <w:color w:val="000000" w:themeColor="text1"/>
          <w:szCs w:val="24"/>
        </w:rPr>
      </w:pPr>
      <w:bookmarkStart w:id="28" w:name="_Toc63511880"/>
      <w:proofErr w:type="gramStart"/>
      <w:r w:rsidRPr="00DD2359">
        <w:rPr>
          <w:color w:val="000000" w:themeColor="text1"/>
          <w:szCs w:val="24"/>
        </w:rPr>
        <w:t xml:space="preserve">2.3  </w:t>
      </w:r>
      <w:r w:rsidR="001062C3" w:rsidRPr="00DD2359">
        <w:rPr>
          <w:color w:val="000000" w:themeColor="text1"/>
          <w:szCs w:val="24"/>
        </w:rPr>
        <w:t>Theor</w:t>
      </w:r>
      <w:r w:rsidR="009E72FD" w:rsidRPr="00DD2359">
        <w:rPr>
          <w:color w:val="000000" w:themeColor="text1"/>
          <w:szCs w:val="24"/>
        </w:rPr>
        <w:t>etical</w:t>
      </w:r>
      <w:proofErr w:type="gramEnd"/>
      <w:r w:rsidR="009E72FD" w:rsidRPr="00DD2359">
        <w:rPr>
          <w:color w:val="000000" w:themeColor="text1"/>
          <w:szCs w:val="24"/>
        </w:rPr>
        <w:t xml:space="preserve"> Framework</w:t>
      </w:r>
      <w:bookmarkEnd w:id="28"/>
    </w:p>
    <w:p w14:paraId="11D01AC8" w14:textId="4EE56929" w:rsidR="001062C3" w:rsidRPr="00DD2359" w:rsidRDefault="001062C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In this </w:t>
      </w:r>
      <w:r w:rsidR="009E72FD" w:rsidRPr="00DD2359">
        <w:rPr>
          <w:rFonts w:ascii="Times New Roman" w:hAnsi="Times New Roman" w:cs="Times New Roman"/>
          <w:color w:val="000000" w:themeColor="text1"/>
          <w:sz w:val="24"/>
          <w:szCs w:val="24"/>
        </w:rPr>
        <w:t>section</w:t>
      </w:r>
      <w:r w:rsidRPr="00DD2359">
        <w:rPr>
          <w:rFonts w:ascii="Times New Roman" w:hAnsi="Times New Roman" w:cs="Times New Roman"/>
          <w:color w:val="000000" w:themeColor="text1"/>
          <w:sz w:val="24"/>
          <w:szCs w:val="24"/>
        </w:rPr>
        <w:t>, different theories concerning the impact of motivation in organizational performance in public sector</w:t>
      </w:r>
      <w:r w:rsidR="009E72FD" w:rsidRPr="00DD2359">
        <w:rPr>
          <w:rFonts w:ascii="Times New Roman" w:hAnsi="Times New Roman" w:cs="Times New Roman"/>
          <w:color w:val="000000" w:themeColor="text1"/>
          <w:sz w:val="24"/>
          <w:szCs w:val="24"/>
        </w:rPr>
        <w:t xml:space="preserve"> are discussed.</w:t>
      </w:r>
    </w:p>
    <w:p w14:paraId="49605453"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0D3ACC63" w14:textId="0D13A0E3" w:rsidR="001062C3" w:rsidRPr="00DD2359" w:rsidRDefault="0096186E" w:rsidP="00D53206">
      <w:pPr>
        <w:pStyle w:val="Heading3"/>
        <w:numPr>
          <w:ilvl w:val="0"/>
          <w:numId w:val="0"/>
        </w:numPr>
        <w:spacing w:before="0"/>
        <w:rPr>
          <w:color w:val="000000" w:themeColor="text1"/>
        </w:rPr>
      </w:pPr>
      <w:bookmarkStart w:id="29" w:name="_Toc63511881"/>
      <w:proofErr w:type="gramStart"/>
      <w:r w:rsidRPr="00DD2359">
        <w:rPr>
          <w:color w:val="000000" w:themeColor="text1"/>
        </w:rPr>
        <w:t xml:space="preserve">2.3.2  </w:t>
      </w:r>
      <w:r w:rsidR="00440F03" w:rsidRPr="00DD2359">
        <w:rPr>
          <w:color w:val="000000" w:themeColor="text1"/>
        </w:rPr>
        <w:t>Herzberg</w:t>
      </w:r>
      <w:proofErr w:type="gramEnd"/>
      <w:r w:rsidR="00440F03" w:rsidRPr="00DD2359">
        <w:rPr>
          <w:color w:val="000000" w:themeColor="text1"/>
        </w:rPr>
        <w:t xml:space="preserve"> ‘t</w:t>
      </w:r>
      <w:r w:rsidR="001062C3" w:rsidRPr="00DD2359">
        <w:rPr>
          <w:color w:val="000000" w:themeColor="text1"/>
        </w:rPr>
        <w:t>wo factor</w:t>
      </w:r>
      <w:r w:rsidR="00440F03" w:rsidRPr="00DD2359">
        <w:rPr>
          <w:color w:val="000000" w:themeColor="text1"/>
        </w:rPr>
        <w:t>s t</w:t>
      </w:r>
      <w:r w:rsidR="001062C3" w:rsidRPr="00DD2359">
        <w:rPr>
          <w:color w:val="000000" w:themeColor="text1"/>
        </w:rPr>
        <w:t>heory</w:t>
      </w:r>
      <w:bookmarkEnd w:id="29"/>
    </w:p>
    <w:p w14:paraId="6068B00A" w14:textId="40581DB6" w:rsidR="009E72FD" w:rsidRPr="00DD2359" w:rsidRDefault="00440F0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w:t>
      </w:r>
      <w:r w:rsidR="001062C3" w:rsidRPr="00DD2359">
        <w:rPr>
          <w:rFonts w:ascii="Times New Roman" w:hAnsi="Times New Roman" w:cs="Times New Roman"/>
          <w:color w:val="000000" w:themeColor="text1"/>
          <w:sz w:val="24"/>
          <w:szCs w:val="24"/>
        </w:rPr>
        <w:t xml:space="preserve"> theory of Herzberg two </w:t>
      </w:r>
      <w:r w:rsidRPr="00DD2359">
        <w:rPr>
          <w:rFonts w:ascii="Times New Roman" w:hAnsi="Times New Roman" w:cs="Times New Roman"/>
          <w:color w:val="000000" w:themeColor="text1"/>
          <w:sz w:val="24"/>
          <w:szCs w:val="24"/>
        </w:rPr>
        <w:t>factors</w:t>
      </w:r>
      <w:r w:rsidR="001062C3" w:rsidRPr="00DD2359">
        <w:rPr>
          <w:rFonts w:ascii="Times New Roman" w:hAnsi="Times New Roman" w:cs="Times New Roman"/>
          <w:color w:val="000000" w:themeColor="text1"/>
          <w:sz w:val="24"/>
          <w:szCs w:val="24"/>
        </w:rPr>
        <w:t xml:space="preserve"> was introduced by Herzberg (1959)</w:t>
      </w:r>
      <w:r w:rsidR="00A62B49" w:rsidRPr="00DD2359">
        <w:rPr>
          <w:rFonts w:ascii="Times New Roman" w:hAnsi="Times New Roman" w:cs="Times New Roman"/>
          <w:color w:val="000000" w:themeColor="text1"/>
          <w:sz w:val="24"/>
          <w:szCs w:val="24"/>
        </w:rPr>
        <w:t>. According to this theory</w:t>
      </w:r>
      <w:r w:rsidR="009E72FD" w:rsidRPr="00DD2359">
        <w:rPr>
          <w:rFonts w:ascii="Times New Roman" w:hAnsi="Times New Roman" w:cs="Times New Roman"/>
          <w:color w:val="000000" w:themeColor="text1"/>
          <w:sz w:val="24"/>
          <w:szCs w:val="24"/>
        </w:rPr>
        <w:t>,</w:t>
      </w:r>
      <w:r w:rsidR="00A62B49" w:rsidRPr="00DD2359">
        <w:rPr>
          <w:rFonts w:ascii="Times New Roman" w:hAnsi="Times New Roman" w:cs="Times New Roman"/>
          <w:color w:val="000000" w:themeColor="text1"/>
          <w:sz w:val="24"/>
          <w:szCs w:val="24"/>
        </w:rPr>
        <w:t xml:space="preserve"> there are some factors that can cause job satisfaction, while a separated set of factors cause dissatisfaction. In this theory he also argued different ways that can be done but some of the most important ways to decrease dissatisfaction would </w:t>
      </w:r>
      <w:r w:rsidR="00A62B49" w:rsidRPr="00DD2359">
        <w:rPr>
          <w:rFonts w:ascii="Times New Roman" w:hAnsi="Times New Roman" w:cs="Times New Roman"/>
          <w:color w:val="000000" w:themeColor="text1"/>
          <w:sz w:val="24"/>
          <w:szCs w:val="24"/>
        </w:rPr>
        <w:lastRenderedPageBreak/>
        <w:t xml:space="preserve">be to ensure the employees gets job security, to create a positive culture in workplace that will increase productivity and also to pay reasonable salary and incentives. According to Herzberg theory, the hygiene factors are the one that can cause the </w:t>
      </w:r>
      <w:r w:rsidR="00DB62F4" w:rsidRPr="00DD2359">
        <w:rPr>
          <w:rFonts w:ascii="Times New Roman" w:hAnsi="Times New Roman" w:cs="Times New Roman"/>
          <w:color w:val="000000" w:themeColor="text1"/>
          <w:sz w:val="24"/>
          <w:szCs w:val="24"/>
        </w:rPr>
        <w:t>dissatisfaction among the employees in a workplace.</w:t>
      </w:r>
    </w:p>
    <w:p w14:paraId="4609C641" w14:textId="7EBB7250" w:rsidR="000F5354" w:rsidRPr="00DD2359" w:rsidRDefault="0087704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theory believe</w:t>
      </w:r>
      <w:r w:rsidR="009E72FD" w:rsidRPr="00DD2359">
        <w:rPr>
          <w:rFonts w:ascii="Times New Roman" w:hAnsi="Times New Roman" w:cs="Times New Roman"/>
          <w:color w:val="000000" w:themeColor="text1"/>
          <w:sz w:val="24"/>
          <w:szCs w:val="24"/>
        </w:rPr>
        <w:t>s</w:t>
      </w:r>
      <w:r w:rsidRPr="00DD2359">
        <w:rPr>
          <w:rFonts w:ascii="Times New Roman" w:hAnsi="Times New Roman" w:cs="Times New Roman"/>
          <w:color w:val="000000" w:themeColor="text1"/>
          <w:sz w:val="24"/>
          <w:szCs w:val="24"/>
        </w:rPr>
        <w:t xml:space="preserve"> in two factors</w:t>
      </w:r>
      <w:r w:rsidR="009E72FD" w:rsidRPr="00DD2359">
        <w:rPr>
          <w:rFonts w:ascii="Times New Roman" w:hAnsi="Times New Roman" w:cs="Times New Roman"/>
          <w:color w:val="000000" w:themeColor="text1"/>
          <w:sz w:val="24"/>
          <w:szCs w:val="24"/>
        </w:rPr>
        <w:t>, namely hygiene and motivators</w:t>
      </w:r>
      <w:r w:rsidRPr="00DD2359">
        <w:rPr>
          <w:rFonts w:ascii="Times New Roman" w:hAnsi="Times New Roman" w:cs="Times New Roman"/>
          <w:color w:val="000000" w:themeColor="text1"/>
          <w:sz w:val="24"/>
          <w:szCs w:val="24"/>
        </w:rPr>
        <w:t>;</w:t>
      </w:r>
    </w:p>
    <w:p w14:paraId="0F8FD09E"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4AE50AB9" w14:textId="6260461C" w:rsidR="00877043" w:rsidRPr="00DD2359" w:rsidRDefault="0096186E" w:rsidP="00D53206">
      <w:pPr>
        <w:pStyle w:val="Heading4"/>
        <w:numPr>
          <w:ilvl w:val="0"/>
          <w:numId w:val="0"/>
        </w:numPr>
        <w:rPr>
          <w:color w:val="000000" w:themeColor="text1"/>
          <w:szCs w:val="24"/>
        </w:rPr>
      </w:pPr>
      <w:proofErr w:type="gramStart"/>
      <w:r w:rsidRPr="00DD2359">
        <w:rPr>
          <w:color w:val="000000" w:themeColor="text1"/>
          <w:szCs w:val="24"/>
        </w:rPr>
        <w:t xml:space="preserve">2.3.2  </w:t>
      </w:r>
      <w:r w:rsidR="00877043" w:rsidRPr="00DD2359">
        <w:rPr>
          <w:color w:val="000000" w:themeColor="text1"/>
          <w:szCs w:val="24"/>
        </w:rPr>
        <w:t>Hygiene</w:t>
      </w:r>
      <w:proofErr w:type="gramEnd"/>
      <w:r w:rsidR="00877043" w:rsidRPr="00DD2359">
        <w:rPr>
          <w:color w:val="000000" w:themeColor="text1"/>
          <w:szCs w:val="24"/>
        </w:rPr>
        <w:t xml:space="preserve"> Factors  </w:t>
      </w:r>
    </w:p>
    <w:p w14:paraId="6E5595CE" w14:textId="581EEB7E" w:rsidR="00ED41E8" w:rsidRPr="00DD2359" w:rsidRDefault="0087704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Hygiene factors are extrinsic, and it includes factors such as the salary or renumeration, job security at work place, interpersonal relations, good working conditions, technical supervision and the company policies and administration in general.</w:t>
      </w:r>
    </w:p>
    <w:p w14:paraId="1B42F66C" w14:textId="77777777" w:rsidR="00AA6ED5" w:rsidRPr="00DD2359" w:rsidRDefault="00AA6ED5" w:rsidP="00D53206">
      <w:pPr>
        <w:spacing w:after="0" w:line="480" w:lineRule="auto"/>
        <w:jc w:val="both"/>
        <w:rPr>
          <w:rFonts w:ascii="Times New Roman" w:hAnsi="Times New Roman" w:cs="Times New Roman"/>
          <w:color w:val="000000" w:themeColor="text1"/>
          <w:sz w:val="24"/>
          <w:szCs w:val="24"/>
        </w:rPr>
      </w:pPr>
    </w:p>
    <w:p w14:paraId="089A1B40" w14:textId="58717B43" w:rsidR="00877043" w:rsidRPr="00DD2359" w:rsidRDefault="0096186E" w:rsidP="00D53206">
      <w:pPr>
        <w:pStyle w:val="Heading4"/>
        <w:numPr>
          <w:ilvl w:val="0"/>
          <w:numId w:val="0"/>
        </w:numPr>
        <w:rPr>
          <w:color w:val="000000" w:themeColor="text1"/>
          <w:szCs w:val="24"/>
        </w:rPr>
      </w:pPr>
      <w:proofErr w:type="gramStart"/>
      <w:r w:rsidRPr="00DD2359">
        <w:rPr>
          <w:color w:val="000000" w:themeColor="text1"/>
          <w:szCs w:val="24"/>
        </w:rPr>
        <w:t xml:space="preserve">2.3.3  </w:t>
      </w:r>
      <w:r w:rsidR="00877043" w:rsidRPr="00DD2359">
        <w:rPr>
          <w:color w:val="000000" w:themeColor="text1"/>
          <w:szCs w:val="24"/>
        </w:rPr>
        <w:t>Motivators</w:t>
      </w:r>
      <w:proofErr w:type="gramEnd"/>
      <w:r w:rsidR="00877043" w:rsidRPr="00DD2359">
        <w:rPr>
          <w:color w:val="000000" w:themeColor="text1"/>
          <w:szCs w:val="24"/>
        </w:rPr>
        <w:t xml:space="preserve">  </w:t>
      </w:r>
    </w:p>
    <w:p w14:paraId="08FEC92C" w14:textId="55C96BF8" w:rsidR="00877043" w:rsidRPr="00DD2359" w:rsidRDefault="0087704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It includes the factors that are based on individual’s needs for personal growth. When th</w:t>
      </w:r>
      <w:r w:rsidR="004244D4" w:rsidRPr="00DD2359">
        <w:rPr>
          <w:rFonts w:ascii="Times New Roman" w:hAnsi="Times New Roman" w:cs="Times New Roman"/>
          <w:color w:val="000000" w:themeColor="text1"/>
          <w:sz w:val="24"/>
          <w:szCs w:val="24"/>
        </w:rPr>
        <w:t>e</w:t>
      </w:r>
      <w:r w:rsidRPr="00DD2359">
        <w:rPr>
          <w:rFonts w:ascii="Times New Roman" w:hAnsi="Times New Roman" w:cs="Times New Roman"/>
          <w:color w:val="000000" w:themeColor="text1"/>
          <w:sz w:val="24"/>
          <w:szCs w:val="24"/>
        </w:rPr>
        <w:t xml:space="preserve"> motivator factors </w:t>
      </w:r>
      <w:r w:rsidR="004244D4" w:rsidRPr="00DD2359">
        <w:rPr>
          <w:rFonts w:ascii="Times New Roman" w:hAnsi="Times New Roman" w:cs="Times New Roman"/>
          <w:color w:val="000000" w:themeColor="text1"/>
          <w:sz w:val="24"/>
          <w:szCs w:val="24"/>
        </w:rPr>
        <w:t>exist actively,</w:t>
      </w:r>
      <w:r w:rsidRPr="00DD2359">
        <w:rPr>
          <w:rFonts w:ascii="Times New Roman" w:hAnsi="Times New Roman" w:cs="Times New Roman"/>
          <w:color w:val="000000" w:themeColor="text1"/>
          <w:sz w:val="24"/>
          <w:szCs w:val="24"/>
        </w:rPr>
        <w:t xml:space="preserve"> </w:t>
      </w:r>
      <w:r w:rsidR="004244D4" w:rsidRPr="00DD2359">
        <w:rPr>
          <w:rFonts w:ascii="Times New Roman" w:hAnsi="Times New Roman" w:cs="Times New Roman"/>
          <w:color w:val="000000" w:themeColor="text1"/>
          <w:sz w:val="24"/>
          <w:szCs w:val="24"/>
        </w:rPr>
        <w:t xml:space="preserve">they normally </w:t>
      </w:r>
      <w:r w:rsidR="00440F03" w:rsidRPr="00DD2359">
        <w:rPr>
          <w:rFonts w:ascii="Times New Roman" w:hAnsi="Times New Roman" w:cs="Times New Roman"/>
          <w:color w:val="000000" w:themeColor="text1"/>
          <w:sz w:val="24"/>
          <w:szCs w:val="24"/>
        </w:rPr>
        <w:t>create</w:t>
      </w:r>
      <w:r w:rsidRPr="00DD2359">
        <w:rPr>
          <w:rFonts w:ascii="Times New Roman" w:hAnsi="Times New Roman" w:cs="Times New Roman"/>
          <w:color w:val="000000" w:themeColor="text1"/>
          <w:sz w:val="24"/>
          <w:szCs w:val="24"/>
        </w:rPr>
        <w:t xml:space="preserve"> job satisfaction.</w:t>
      </w:r>
      <w:r w:rsidR="004244D4" w:rsidRPr="00DD2359">
        <w:rPr>
          <w:rFonts w:ascii="Times New Roman" w:hAnsi="Times New Roman" w:cs="Times New Roman"/>
          <w:color w:val="000000" w:themeColor="text1"/>
          <w:sz w:val="24"/>
          <w:szCs w:val="24"/>
        </w:rPr>
        <w:t xml:space="preserve"> T</w:t>
      </w:r>
      <w:r w:rsidRPr="00DD2359">
        <w:rPr>
          <w:rFonts w:ascii="Times New Roman" w:hAnsi="Times New Roman" w:cs="Times New Roman"/>
          <w:color w:val="000000" w:themeColor="text1"/>
          <w:sz w:val="24"/>
          <w:szCs w:val="24"/>
        </w:rPr>
        <w:t xml:space="preserve">hese motivators </w:t>
      </w:r>
      <w:r w:rsidR="004244D4" w:rsidRPr="00DD2359">
        <w:rPr>
          <w:rFonts w:ascii="Times New Roman" w:hAnsi="Times New Roman" w:cs="Times New Roman"/>
          <w:color w:val="000000" w:themeColor="text1"/>
          <w:sz w:val="24"/>
          <w:szCs w:val="24"/>
        </w:rPr>
        <w:t xml:space="preserve">include the </w:t>
      </w:r>
      <w:r w:rsidRPr="00DD2359">
        <w:rPr>
          <w:rFonts w:ascii="Times New Roman" w:hAnsi="Times New Roman" w:cs="Times New Roman"/>
          <w:color w:val="000000" w:themeColor="text1"/>
          <w:sz w:val="24"/>
          <w:szCs w:val="24"/>
        </w:rPr>
        <w:t>intrinsic factors such as a sense of achievement, recognition, responsibility, personal, status, growth and the work itself.</w:t>
      </w:r>
    </w:p>
    <w:p w14:paraId="599EC2BA" w14:textId="20FC1BA3" w:rsidR="00E11012" w:rsidRPr="00DD2359" w:rsidRDefault="00DB62F4"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In this theory, Herzberg suggested that</w:t>
      </w:r>
      <w:r w:rsidR="004244D4"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w:t>
      </w:r>
      <w:r w:rsidR="004C0C21" w:rsidRPr="00DD2359">
        <w:rPr>
          <w:rFonts w:ascii="Times New Roman" w:hAnsi="Times New Roman" w:cs="Times New Roman"/>
          <w:color w:val="000000" w:themeColor="text1"/>
          <w:sz w:val="24"/>
          <w:szCs w:val="24"/>
        </w:rPr>
        <w:t>in</w:t>
      </w:r>
      <w:r w:rsidRPr="00DD2359">
        <w:rPr>
          <w:rFonts w:ascii="Times New Roman" w:hAnsi="Times New Roman" w:cs="Times New Roman"/>
          <w:color w:val="000000" w:themeColor="text1"/>
          <w:sz w:val="24"/>
          <w:szCs w:val="24"/>
        </w:rPr>
        <w:t xml:space="preserve"> order to make employees work under a </w:t>
      </w:r>
      <w:proofErr w:type="gramStart"/>
      <w:r w:rsidRPr="00DD2359">
        <w:rPr>
          <w:rFonts w:ascii="Times New Roman" w:hAnsi="Times New Roman" w:cs="Times New Roman"/>
          <w:color w:val="000000" w:themeColor="text1"/>
          <w:sz w:val="24"/>
          <w:szCs w:val="24"/>
        </w:rPr>
        <w:t>good working conditions</w:t>
      </w:r>
      <w:proofErr w:type="gramEnd"/>
      <w:r w:rsidRPr="00DD2359">
        <w:rPr>
          <w:rFonts w:ascii="Times New Roman" w:hAnsi="Times New Roman" w:cs="Times New Roman"/>
          <w:color w:val="000000" w:themeColor="text1"/>
          <w:sz w:val="24"/>
          <w:szCs w:val="24"/>
        </w:rPr>
        <w:t xml:space="preserve"> and to remove all dissatisfaction in the </w:t>
      </w:r>
      <w:r w:rsidR="009E72FD" w:rsidRPr="00DD2359">
        <w:rPr>
          <w:rFonts w:ascii="Times New Roman" w:hAnsi="Times New Roman" w:cs="Times New Roman"/>
          <w:color w:val="000000" w:themeColor="text1"/>
          <w:sz w:val="24"/>
          <w:szCs w:val="24"/>
        </w:rPr>
        <w:t>w</w:t>
      </w:r>
      <w:r w:rsidRPr="00DD2359">
        <w:rPr>
          <w:rFonts w:ascii="Times New Roman" w:hAnsi="Times New Roman" w:cs="Times New Roman"/>
          <w:color w:val="000000" w:themeColor="text1"/>
          <w:sz w:val="24"/>
          <w:szCs w:val="24"/>
        </w:rPr>
        <w:t>orking environment these hygiene factors must be eliminated hen</w:t>
      </w:r>
      <w:r w:rsidR="00B712A2" w:rsidRPr="00DD2359">
        <w:rPr>
          <w:rFonts w:ascii="Times New Roman" w:hAnsi="Times New Roman" w:cs="Times New Roman"/>
          <w:color w:val="000000" w:themeColor="text1"/>
          <w:sz w:val="24"/>
          <w:szCs w:val="24"/>
        </w:rPr>
        <w:t>c</w:t>
      </w:r>
      <w:r w:rsidRPr="00DD2359">
        <w:rPr>
          <w:rFonts w:ascii="Times New Roman" w:hAnsi="Times New Roman" w:cs="Times New Roman"/>
          <w:color w:val="000000" w:themeColor="text1"/>
          <w:sz w:val="24"/>
          <w:szCs w:val="24"/>
        </w:rPr>
        <w:t>e the level of performance in the workplace will increase and also productivity in the organization will inc</w:t>
      </w:r>
      <w:r w:rsidR="00716DD1" w:rsidRPr="00DD2359">
        <w:rPr>
          <w:rFonts w:ascii="Times New Roman" w:hAnsi="Times New Roman" w:cs="Times New Roman"/>
          <w:color w:val="000000" w:themeColor="text1"/>
          <w:sz w:val="24"/>
          <w:szCs w:val="24"/>
        </w:rPr>
        <w:t>rease too.</w:t>
      </w:r>
    </w:p>
    <w:p w14:paraId="5588D174" w14:textId="529AE1C4" w:rsidR="00E11012" w:rsidRPr="00DD2359" w:rsidRDefault="006E322E" w:rsidP="00D53206">
      <w:pPr>
        <w:pStyle w:val="Heading3"/>
        <w:numPr>
          <w:ilvl w:val="0"/>
          <w:numId w:val="0"/>
        </w:numPr>
        <w:spacing w:before="0"/>
        <w:rPr>
          <w:color w:val="000000" w:themeColor="text1"/>
        </w:rPr>
      </w:pPr>
      <w:bookmarkStart w:id="30" w:name="_Toc63511882"/>
      <w:bookmarkStart w:id="31" w:name="_Hlk535768378"/>
      <w:proofErr w:type="gramStart"/>
      <w:r w:rsidRPr="00DD2359">
        <w:rPr>
          <w:color w:val="000000" w:themeColor="text1"/>
        </w:rPr>
        <w:lastRenderedPageBreak/>
        <w:t xml:space="preserve">2.3.4  </w:t>
      </w:r>
      <w:r w:rsidR="004C0C21" w:rsidRPr="00DD2359">
        <w:rPr>
          <w:color w:val="000000" w:themeColor="text1"/>
        </w:rPr>
        <w:t>T</w:t>
      </w:r>
      <w:r w:rsidR="00DB62F4" w:rsidRPr="00DD2359">
        <w:rPr>
          <w:color w:val="000000" w:themeColor="text1"/>
        </w:rPr>
        <w:t>heory</w:t>
      </w:r>
      <w:proofErr w:type="gramEnd"/>
      <w:r w:rsidR="00DB62F4" w:rsidRPr="00DD2359">
        <w:rPr>
          <w:color w:val="000000" w:themeColor="text1"/>
        </w:rPr>
        <w:t xml:space="preserve"> of Maslow Hierarchy of Needs</w:t>
      </w:r>
      <w:bookmarkEnd w:id="30"/>
    </w:p>
    <w:bookmarkEnd w:id="31"/>
    <w:p w14:paraId="2DB1E996" w14:textId="26FB93C2" w:rsidR="00B94B52" w:rsidRPr="00DD2359" w:rsidRDefault="00B57689"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w:t>
      </w:r>
      <w:r w:rsidR="00DB62F4" w:rsidRPr="00DD2359">
        <w:rPr>
          <w:rFonts w:ascii="Times New Roman" w:hAnsi="Times New Roman" w:cs="Times New Roman"/>
          <w:color w:val="000000" w:themeColor="text1"/>
          <w:sz w:val="24"/>
          <w:szCs w:val="24"/>
        </w:rPr>
        <w:t>his theory</w:t>
      </w:r>
      <w:r w:rsidRPr="00DD2359">
        <w:rPr>
          <w:rFonts w:ascii="Times New Roman" w:hAnsi="Times New Roman" w:cs="Times New Roman"/>
          <w:color w:val="000000" w:themeColor="text1"/>
          <w:sz w:val="24"/>
          <w:szCs w:val="24"/>
        </w:rPr>
        <w:t xml:space="preserve"> was</w:t>
      </w:r>
      <w:r w:rsidR="00DB62F4"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developed by</w:t>
      </w:r>
      <w:r w:rsidR="00DB62F4" w:rsidRPr="00DD2359">
        <w:rPr>
          <w:rFonts w:ascii="Times New Roman" w:hAnsi="Times New Roman" w:cs="Times New Roman"/>
          <w:color w:val="000000" w:themeColor="text1"/>
          <w:sz w:val="24"/>
          <w:szCs w:val="24"/>
        </w:rPr>
        <w:t xml:space="preserve"> Maslow (1943) who was famous known as the father of this theory. Th</w:t>
      </w:r>
      <w:r w:rsidRPr="00DD2359">
        <w:rPr>
          <w:rFonts w:ascii="Times New Roman" w:hAnsi="Times New Roman" w:cs="Times New Roman"/>
          <w:color w:val="000000" w:themeColor="text1"/>
          <w:sz w:val="24"/>
          <w:szCs w:val="24"/>
        </w:rPr>
        <w:t>e</w:t>
      </w:r>
      <w:r w:rsidR="00DB62F4" w:rsidRPr="00DD2359">
        <w:rPr>
          <w:rFonts w:ascii="Times New Roman" w:hAnsi="Times New Roman" w:cs="Times New Roman"/>
          <w:color w:val="000000" w:themeColor="text1"/>
          <w:sz w:val="24"/>
          <w:szCs w:val="24"/>
        </w:rPr>
        <w:t xml:space="preserve"> theory is highly based on the motivation of employees.</w:t>
      </w:r>
      <w:r w:rsidR="00B94B52"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color w:val="000000" w:themeColor="text1"/>
          <w:sz w:val="24"/>
          <w:szCs w:val="24"/>
        </w:rPr>
        <w:t>The</w:t>
      </w:r>
      <w:r w:rsidR="00B94B52" w:rsidRPr="00DD2359">
        <w:rPr>
          <w:rFonts w:ascii="Times New Roman" w:eastAsia="Times New Roman" w:hAnsi="Times New Roman" w:cs="Times New Roman"/>
          <w:color w:val="000000" w:themeColor="text1"/>
          <w:sz w:val="24"/>
          <w:szCs w:val="24"/>
        </w:rPr>
        <w:t xml:space="preserve"> most basic need is physical survival, and </w:t>
      </w:r>
      <w:r w:rsidR="00785013" w:rsidRPr="00DD2359">
        <w:rPr>
          <w:rFonts w:ascii="Times New Roman" w:eastAsia="Times New Roman" w:hAnsi="Times New Roman" w:cs="Times New Roman"/>
          <w:color w:val="000000" w:themeColor="text1"/>
          <w:sz w:val="24"/>
          <w:szCs w:val="24"/>
        </w:rPr>
        <w:t>it is</w:t>
      </w:r>
      <w:r w:rsidR="00B94B52" w:rsidRPr="00DD2359">
        <w:rPr>
          <w:rFonts w:ascii="Times New Roman" w:eastAsia="Times New Roman" w:hAnsi="Times New Roman" w:cs="Times New Roman"/>
          <w:color w:val="000000" w:themeColor="text1"/>
          <w:sz w:val="24"/>
          <w:szCs w:val="24"/>
        </w:rPr>
        <w:t xml:space="preserve"> the first thing that motivates</w:t>
      </w:r>
      <w:r w:rsidR="00785013" w:rsidRPr="00DD2359">
        <w:rPr>
          <w:rFonts w:ascii="Times New Roman" w:eastAsia="Times New Roman" w:hAnsi="Times New Roman" w:cs="Times New Roman"/>
          <w:color w:val="000000" w:themeColor="text1"/>
          <w:sz w:val="24"/>
          <w:szCs w:val="24"/>
        </w:rPr>
        <w:t xml:space="preserve"> an individual</w:t>
      </w:r>
      <w:r w:rsidR="00B94B52" w:rsidRPr="00DD2359">
        <w:rPr>
          <w:rFonts w:ascii="Times New Roman" w:eastAsia="Times New Roman" w:hAnsi="Times New Roman" w:cs="Times New Roman"/>
          <w:color w:val="000000" w:themeColor="text1"/>
          <w:sz w:val="24"/>
          <w:szCs w:val="24"/>
        </w:rPr>
        <w:t xml:space="preserve"> </w:t>
      </w:r>
      <w:r w:rsidR="00262981" w:rsidRPr="00DD2359">
        <w:rPr>
          <w:rFonts w:ascii="Times New Roman" w:eastAsia="Times New Roman" w:hAnsi="Times New Roman" w:cs="Times New Roman"/>
          <w:color w:val="000000" w:themeColor="text1"/>
          <w:sz w:val="24"/>
          <w:szCs w:val="24"/>
        </w:rPr>
        <w:t>behaviour</w:t>
      </w:r>
      <w:r w:rsidR="005F3F5A" w:rsidRPr="00DD2359">
        <w:rPr>
          <w:rFonts w:ascii="Times New Roman" w:eastAsia="Times New Roman" w:hAnsi="Times New Roman" w:cs="Times New Roman"/>
          <w:color w:val="000000" w:themeColor="text1"/>
          <w:sz w:val="24"/>
          <w:szCs w:val="24"/>
        </w:rPr>
        <w:t xml:space="preserve"> (McLeod, 2007)</w:t>
      </w:r>
      <w:r w:rsidR="00B94B52" w:rsidRPr="00DD2359">
        <w:rPr>
          <w:rFonts w:ascii="Times New Roman" w:eastAsia="Times New Roman" w:hAnsi="Times New Roman" w:cs="Times New Roman"/>
          <w:color w:val="000000" w:themeColor="text1"/>
          <w:sz w:val="24"/>
          <w:szCs w:val="24"/>
        </w:rPr>
        <w:t>.</w:t>
      </w:r>
    </w:p>
    <w:p w14:paraId="352E4257" w14:textId="1D016471" w:rsidR="00DB62F4" w:rsidRPr="00DD2359" w:rsidRDefault="00BF4B74" w:rsidP="00D53206">
      <w:pPr>
        <w:spacing w:after="0" w:line="480" w:lineRule="auto"/>
        <w:jc w:val="both"/>
        <w:rPr>
          <w:rFonts w:ascii="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 xml:space="preserve">According to </w:t>
      </w:r>
      <w:proofErr w:type="spellStart"/>
      <w:r w:rsidRPr="00DD2359">
        <w:rPr>
          <w:rFonts w:ascii="Times New Roman" w:eastAsia="Times New Roman" w:hAnsi="Times New Roman" w:cs="Times New Roman"/>
          <w:color w:val="000000" w:themeColor="text1"/>
          <w:sz w:val="24"/>
          <w:szCs w:val="24"/>
        </w:rPr>
        <w:t>Carpenito</w:t>
      </w:r>
      <w:proofErr w:type="spellEnd"/>
      <w:r w:rsidRPr="00DD2359">
        <w:rPr>
          <w:rFonts w:ascii="Times New Roman" w:eastAsia="Times New Roman" w:hAnsi="Times New Roman" w:cs="Times New Roman"/>
          <w:color w:val="000000" w:themeColor="text1"/>
          <w:sz w:val="24"/>
          <w:szCs w:val="24"/>
        </w:rPr>
        <w:t>-</w:t>
      </w:r>
      <w:proofErr w:type="gramStart"/>
      <w:r w:rsidRPr="00DD2359">
        <w:rPr>
          <w:rFonts w:ascii="Times New Roman" w:eastAsia="Times New Roman" w:hAnsi="Times New Roman" w:cs="Times New Roman"/>
          <w:color w:val="000000" w:themeColor="text1"/>
          <w:sz w:val="24"/>
          <w:szCs w:val="24"/>
        </w:rPr>
        <w:t>Moyet</w:t>
      </w:r>
      <w:r w:rsidRPr="00DD2359">
        <w:rPr>
          <w:rFonts w:ascii="Times New Roman" w:hAnsi="Times New Roman" w:cs="Times New Roman"/>
          <w:color w:val="000000" w:themeColor="text1"/>
          <w:sz w:val="24"/>
          <w:szCs w:val="24"/>
        </w:rPr>
        <w:t xml:space="preserve">  (</w:t>
      </w:r>
      <w:proofErr w:type="gramEnd"/>
      <w:r w:rsidRPr="00DD2359">
        <w:rPr>
          <w:rFonts w:ascii="Times New Roman" w:hAnsi="Times New Roman" w:cs="Times New Roman"/>
          <w:color w:val="000000" w:themeColor="text1"/>
          <w:sz w:val="24"/>
          <w:szCs w:val="24"/>
        </w:rPr>
        <w:t>2003), t</w:t>
      </w:r>
      <w:r w:rsidR="00A15277" w:rsidRPr="00DD2359">
        <w:rPr>
          <w:rFonts w:ascii="Times New Roman" w:hAnsi="Times New Roman" w:cs="Times New Roman"/>
          <w:color w:val="000000" w:themeColor="text1"/>
          <w:sz w:val="24"/>
          <w:szCs w:val="24"/>
        </w:rPr>
        <w:t xml:space="preserve">his theory believed that all people </w:t>
      </w:r>
      <w:r w:rsidR="00F67121" w:rsidRPr="00DD2359">
        <w:rPr>
          <w:rFonts w:ascii="Times New Roman" w:hAnsi="Times New Roman" w:cs="Times New Roman"/>
          <w:color w:val="000000" w:themeColor="text1"/>
          <w:sz w:val="24"/>
          <w:szCs w:val="24"/>
        </w:rPr>
        <w:t>need</w:t>
      </w:r>
      <w:r w:rsidR="00A15277" w:rsidRPr="00DD2359">
        <w:rPr>
          <w:rFonts w:ascii="Times New Roman" w:hAnsi="Times New Roman" w:cs="Times New Roman"/>
          <w:color w:val="000000" w:themeColor="text1"/>
          <w:sz w:val="24"/>
          <w:szCs w:val="24"/>
        </w:rPr>
        <w:t xml:space="preserve"> to be motivated and that they will so hard towards satisfying those needs.  The theory emphasized that </w:t>
      </w:r>
      <w:r w:rsidR="008A41EA" w:rsidRPr="00DD2359">
        <w:rPr>
          <w:rFonts w:ascii="Times New Roman" w:hAnsi="Times New Roman" w:cs="Times New Roman"/>
          <w:color w:val="000000" w:themeColor="text1"/>
          <w:sz w:val="24"/>
          <w:szCs w:val="24"/>
        </w:rPr>
        <w:t>n</w:t>
      </w:r>
      <w:r w:rsidR="00A15277" w:rsidRPr="00DD2359">
        <w:rPr>
          <w:rFonts w:ascii="Times New Roman" w:hAnsi="Times New Roman" w:cs="Times New Roman"/>
          <w:color w:val="000000" w:themeColor="text1"/>
          <w:sz w:val="24"/>
          <w:szCs w:val="24"/>
        </w:rPr>
        <w:t xml:space="preserve">eed is what a person requires, therefore Maslow assumed that these needs that people wanted could be arranged according to their importance and priority in series of steps known as </w:t>
      </w:r>
      <w:bookmarkStart w:id="32" w:name="_Hlk535696305"/>
      <w:r w:rsidR="00A15277" w:rsidRPr="00DD2359">
        <w:rPr>
          <w:rFonts w:ascii="Times New Roman" w:hAnsi="Times New Roman" w:cs="Times New Roman"/>
          <w:color w:val="000000" w:themeColor="text1"/>
          <w:sz w:val="24"/>
          <w:szCs w:val="24"/>
        </w:rPr>
        <w:t>Maslow Hierarchy of Needs</w:t>
      </w:r>
      <w:bookmarkEnd w:id="32"/>
      <w:r w:rsidR="00A15277" w:rsidRPr="00DD2359">
        <w:rPr>
          <w:rFonts w:ascii="Times New Roman" w:hAnsi="Times New Roman" w:cs="Times New Roman"/>
          <w:color w:val="000000" w:themeColor="text1"/>
          <w:sz w:val="24"/>
          <w:szCs w:val="24"/>
        </w:rPr>
        <w:t xml:space="preserve">. </w:t>
      </w:r>
      <w:r w:rsidR="00B94B52" w:rsidRPr="00DD2359">
        <w:rPr>
          <w:rFonts w:ascii="Times New Roman" w:hAnsi="Times New Roman" w:cs="Times New Roman"/>
          <w:color w:val="000000" w:themeColor="text1"/>
          <w:sz w:val="24"/>
          <w:szCs w:val="24"/>
        </w:rPr>
        <w:t xml:space="preserve">In his theory he </w:t>
      </w:r>
      <w:r w:rsidR="00F67121" w:rsidRPr="00DD2359">
        <w:rPr>
          <w:rFonts w:ascii="Times New Roman" w:hAnsi="Times New Roman" w:cs="Times New Roman"/>
          <w:color w:val="000000" w:themeColor="text1"/>
          <w:sz w:val="24"/>
          <w:szCs w:val="24"/>
        </w:rPr>
        <w:t>mentioned</w:t>
      </w:r>
      <w:r w:rsidR="00B94B52" w:rsidRPr="00DD2359">
        <w:rPr>
          <w:rFonts w:ascii="Times New Roman" w:hAnsi="Times New Roman" w:cs="Times New Roman"/>
          <w:color w:val="000000" w:themeColor="text1"/>
          <w:sz w:val="24"/>
          <w:szCs w:val="24"/>
        </w:rPr>
        <w:t xml:space="preserve"> </w:t>
      </w:r>
      <w:bookmarkStart w:id="33" w:name="_Hlk535696199"/>
      <w:r w:rsidR="00B94B52" w:rsidRPr="00DD2359">
        <w:rPr>
          <w:rFonts w:ascii="Times New Roman" w:hAnsi="Times New Roman" w:cs="Times New Roman"/>
          <w:color w:val="000000" w:themeColor="text1"/>
          <w:sz w:val="24"/>
          <w:szCs w:val="24"/>
        </w:rPr>
        <w:t xml:space="preserve">five stages model </w:t>
      </w:r>
      <w:bookmarkEnd w:id="33"/>
      <w:r w:rsidR="00B94B52" w:rsidRPr="00DD2359">
        <w:rPr>
          <w:rFonts w:ascii="Times New Roman" w:hAnsi="Times New Roman" w:cs="Times New Roman"/>
          <w:color w:val="000000" w:themeColor="text1"/>
          <w:sz w:val="24"/>
          <w:szCs w:val="24"/>
        </w:rPr>
        <w:t>which includes;</w:t>
      </w:r>
    </w:p>
    <w:p w14:paraId="2D421D7D" w14:textId="4CBE2953" w:rsidR="00712C8D" w:rsidRPr="00DD2359" w:rsidRDefault="00B94B52" w:rsidP="00D53206">
      <w:pPr>
        <w:spacing w:after="0" w:line="480" w:lineRule="auto"/>
        <w:jc w:val="both"/>
        <w:rPr>
          <w:rFonts w:ascii="Times New Roman" w:hAnsi="Times New Roman" w:cs="Times New Roman"/>
          <w:color w:val="000000" w:themeColor="text1"/>
          <w:sz w:val="24"/>
          <w:szCs w:val="24"/>
        </w:rPr>
      </w:pPr>
      <w:r w:rsidRPr="00DD2359">
        <w:rPr>
          <w:rFonts w:ascii="Times New Roman" w:eastAsia="Times New Roman" w:hAnsi="Times New Roman" w:cs="Times New Roman"/>
          <w:bCs/>
          <w:color w:val="000000" w:themeColor="text1"/>
          <w:sz w:val="24"/>
          <w:szCs w:val="24"/>
        </w:rPr>
        <w:t>Physiological needs; These includes biological requirements for human survival</w:t>
      </w:r>
      <w:r w:rsidR="00074DD6" w:rsidRPr="00DD2359">
        <w:rPr>
          <w:rFonts w:ascii="Times New Roman" w:eastAsia="Times New Roman" w:hAnsi="Times New Roman" w:cs="Times New Roman"/>
          <w:bCs/>
          <w:color w:val="000000" w:themeColor="text1"/>
          <w:sz w:val="24"/>
          <w:szCs w:val="24"/>
        </w:rPr>
        <w:t xml:space="preserve">. For example, </w:t>
      </w:r>
      <w:r w:rsidR="00074DD6" w:rsidRPr="00DD2359">
        <w:rPr>
          <w:rFonts w:ascii="Times New Roman" w:eastAsia="Times New Roman" w:hAnsi="Times New Roman" w:cs="Times New Roman"/>
          <w:color w:val="000000" w:themeColor="text1"/>
          <w:sz w:val="24"/>
          <w:szCs w:val="24"/>
        </w:rPr>
        <w:t>air, food, drink, shelter, clothing, warmth, sleep.</w:t>
      </w:r>
      <w:r w:rsidR="00074DD6" w:rsidRPr="00DD2359">
        <w:rPr>
          <w:rFonts w:ascii="Times New Roman" w:eastAsia="Times New Roman" w:hAnsi="Times New Roman" w:cs="Times New Roman"/>
          <w:bCs/>
          <w:color w:val="000000" w:themeColor="text1"/>
          <w:sz w:val="24"/>
          <w:szCs w:val="24"/>
        </w:rPr>
        <w:t xml:space="preserve"> Maslow believed that if these needs are not</w:t>
      </w:r>
      <w:r w:rsidR="00074DD6" w:rsidRPr="00DD2359">
        <w:rPr>
          <w:rFonts w:ascii="Times New Roman" w:eastAsia="Times New Roman" w:hAnsi="Times New Roman" w:cs="Times New Roman"/>
          <w:color w:val="000000" w:themeColor="text1"/>
          <w:sz w:val="24"/>
          <w:szCs w:val="24"/>
        </w:rPr>
        <w:t xml:space="preserve"> satisfied the human body cannot function well. He considered physiological needs the most important as all the other needs become secondary until these needs are met.</w:t>
      </w:r>
      <w:r w:rsidR="007201F6" w:rsidRPr="00DD2359">
        <w:rPr>
          <w:rFonts w:ascii="Times New Roman" w:hAnsi="Times New Roman" w:cs="Times New Roman"/>
          <w:color w:val="000000" w:themeColor="text1"/>
          <w:sz w:val="24"/>
          <w:szCs w:val="24"/>
        </w:rPr>
        <w:t xml:space="preserve"> </w:t>
      </w:r>
      <w:r w:rsidR="00074DD6" w:rsidRPr="00DD2359">
        <w:rPr>
          <w:rFonts w:ascii="Times New Roman" w:hAnsi="Times New Roman" w:cs="Times New Roman"/>
          <w:color w:val="000000" w:themeColor="text1"/>
          <w:sz w:val="24"/>
          <w:szCs w:val="24"/>
        </w:rPr>
        <w:t xml:space="preserve">Safety needs; </w:t>
      </w:r>
      <w:r w:rsidR="00D16236" w:rsidRPr="00DD2359">
        <w:rPr>
          <w:rFonts w:ascii="Times New Roman" w:hAnsi="Times New Roman" w:cs="Times New Roman"/>
          <w:color w:val="000000" w:themeColor="text1"/>
          <w:sz w:val="24"/>
          <w:szCs w:val="24"/>
        </w:rPr>
        <w:t>these</w:t>
      </w:r>
      <w:r w:rsidR="00074DD6" w:rsidRPr="00DD2359">
        <w:rPr>
          <w:rFonts w:ascii="Times New Roman" w:hAnsi="Times New Roman" w:cs="Times New Roman"/>
          <w:color w:val="000000" w:themeColor="text1"/>
          <w:sz w:val="24"/>
          <w:szCs w:val="24"/>
        </w:rPr>
        <w:t xml:space="preserve"> includes to </w:t>
      </w:r>
      <w:r w:rsidR="00074DD6" w:rsidRPr="00DD2359">
        <w:rPr>
          <w:rFonts w:ascii="Times New Roman" w:eastAsia="Times New Roman" w:hAnsi="Times New Roman" w:cs="Times New Roman"/>
          <w:color w:val="000000" w:themeColor="text1"/>
          <w:sz w:val="24"/>
          <w:szCs w:val="24"/>
        </w:rPr>
        <w:t>protection from elements order, law, stability, freedom from fear.</w:t>
      </w:r>
    </w:p>
    <w:p w14:paraId="7C8714EB" w14:textId="4861FECB" w:rsidR="00DC4301" w:rsidRPr="00DD2359" w:rsidRDefault="00074DD6"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bCs/>
          <w:color w:val="000000" w:themeColor="text1"/>
          <w:sz w:val="24"/>
          <w:szCs w:val="24"/>
        </w:rPr>
        <w:t>Love and belongingness needs; Maslow believed that</w:t>
      </w:r>
      <w:r w:rsidR="008A41EA" w:rsidRPr="00DD2359">
        <w:rPr>
          <w:rFonts w:ascii="Times New Roman" w:eastAsia="Times New Roman" w:hAnsi="Times New Roman" w:cs="Times New Roman"/>
          <w:bCs/>
          <w:color w:val="000000" w:themeColor="text1"/>
          <w:sz w:val="24"/>
          <w:szCs w:val="24"/>
        </w:rPr>
        <w:t>,</w:t>
      </w:r>
      <w:r w:rsidRPr="00DD2359">
        <w:rPr>
          <w:rFonts w:ascii="Times New Roman" w:eastAsia="Times New Roman" w:hAnsi="Times New Roman" w:cs="Times New Roman"/>
          <w:bCs/>
          <w:color w:val="000000" w:themeColor="text1"/>
          <w:sz w:val="24"/>
          <w:szCs w:val="24"/>
        </w:rPr>
        <w:t xml:space="preserve"> the third level of human need is the social needs and the involvement of the feeling of belongingness. </w:t>
      </w:r>
      <w:r w:rsidRPr="00DD2359">
        <w:rPr>
          <w:rFonts w:ascii="Times New Roman" w:eastAsia="Times New Roman" w:hAnsi="Times New Roman" w:cs="Times New Roman"/>
          <w:color w:val="000000" w:themeColor="text1"/>
          <w:sz w:val="24"/>
          <w:szCs w:val="24"/>
        </w:rPr>
        <w:t>The need for interpersonal relationships motivates behaviour. For example, intimacy and trust, the friend ship, receiving and giving affection and love. Affiliating, being part of a group (family, friends, work).</w:t>
      </w:r>
    </w:p>
    <w:p w14:paraId="73F6A6BB" w14:textId="7158719B" w:rsidR="00716DD1" w:rsidRPr="00DD2359" w:rsidRDefault="00D16953"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Esteem needs; where by Maslow classified into two divided categories: (</w:t>
      </w:r>
      <w:proofErr w:type="spellStart"/>
      <w:r w:rsidRPr="00DD2359">
        <w:rPr>
          <w:rFonts w:ascii="Times New Roman" w:eastAsia="Times New Roman" w:hAnsi="Times New Roman" w:cs="Times New Roman"/>
          <w:color w:val="000000" w:themeColor="text1"/>
          <w:sz w:val="24"/>
          <w:szCs w:val="24"/>
        </w:rPr>
        <w:t>i</w:t>
      </w:r>
      <w:proofErr w:type="spellEnd"/>
      <w:r w:rsidRPr="00DD2359">
        <w:rPr>
          <w:rFonts w:ascii="Times New Roman" w:eastAsia="Times New Roman" w:hAnsi="Times New Roman" w:cs="Times New Roman"/>
          <w:color w:val="000000" w:themeColor="text1"/>
          <w:sz w:val="24"/>
          <w:szCs w:val="24"/>
        </w:rPr>
        <w:t xml:space="preserve">) esteem for oneself (dignity, achievement, independence) and (ii) the desire for reputation or </w:t>
      </w:r>
      <w:r w:rsidRPr="00DD2359">
        <w:rPr>
          <w:rFonts w:ascii="Times New Roman" w:eastAsia="Times New Roman" w:hAnsi="Times New Roman" w:cs="Times New Roman"/>
          <w:color w:val="000000" w:themeColor="text1"/>
          <w:sz w:val="24"/>
          <w:szCs w:val="24"/>
        </w:rPr>
        <w:lastRenderedPageBreak/>
        <w:t>respect from others (for example; prestige and respect).</w:t>
      </w:r>
      <w:r w:rsidR="007201F6"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color w:val="000000" w:themeColor="text1"/>
          <w:sz w:val="24"/>
          <w:szCs w:val="24"/>
        </w:rPr>
        <w:t>Self</w:t>
      </w:r>
      <w:r w:rsidR="00DC4301"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color w:val="000000" w:themeColor="text1"/>
          <w:sz w:val="24"/>
          <w:szCs w:val="24"/>
        </w:rPr>
        <w:t xml:space="preserve">actualization needs; it includes </w:t>
      </w:r>
      <w:r w:rsidR="00337CFF" w:rsidRPr="00DD2359">
        <w:rPr>
          <w:rFonts w:ascii="Times New Roman" w:eastAsia="Times New Roman" w:hAnsi="Times New Roman" w:cs="Times New Roman"/>
          <w:color w:val="000000" w:themeColor="text1"/>
          <w:sz w:val="24"/>
          <w:szCs w:val="24"/>
        </w:rPr>
        <w:t xml:space="preserve">the realizing </w:t>
      </w:r>
      <w:r w:rsidR="009B6ADC" w:rsidRPr="00DD2359">
        <w:rPr>
          <w:rFonts w:ascii="Times New Roman" w:eastAsia="Times New Roman" w:hAnsi="Times New Roman" w:cs="Times New Roman"/>
          <w:color w:val="000000" w:themeColor="text1"/>
          <w:sz w:val="24"/>
          <w:szCs w:val="24"/>
        </w:rPr>
        <w:t>personal potential, the self- fulfilment, s</w:t>
      </w:r>
      <w:r w:rsidR="00E36C8D" w:rsidRPr="00DD2359">
        <w:rPr>
          <w:rFonts w:ascii="Times New Roman" w:eastAsia="Times New Roman" w:hAnsi="Times New Roman" w:cs="Times New Roman"/>
          <w:color w:val="000000" w:themeColor="text1"/>
          <w:sz w:val="24"/>
          <w:szCs w:val="24"/>
        </w:rPr>
        <w:t>eeking personal growth and reach the peak experiences. It</w:t>
      </w:r>
      <w:r w:rsidR="00DC4301" w:rsidRPr="00DD2359">
        <w:rPr>
          <w:rFonts w:ascii="Times New Roman" w:eastAsia="Times New Roman" w:hAnsi="Times New Roman" w:cs="Times New Roman"/>
          <w:color w:val="000000" w:themeColor="text1"/>
          <w:sz w:val="24"/>
          <w:szCs w:val="24"/>
        </w:rPr>
        <w:t xml:space="preserve"> </w:t>
      </w:r>
      <w:r w:rsidR="00E36C8D" w:rsidRPr="00DD2359">
        <w:rPr>
          <w:rFonts w:ascii="Times New Roman" w:eastAsia="Times New Roman" w:hAnsi="Times New Roman" w:cs="Times New Roman"/>
          <w:color w:val="000000" w:themeColor="text1"/>
          <w:sz w:val="24"/>
          <w:szCs w:val="24"/>
        </w:rPr>
        <w:t>includes a desire to become everything one is capable of becoming.</w:t>
      </w:r>
    </w:p>
    <w:p w14:paraId="05DE01B9" w14:textId="61EF79A0" w:rsidR="001C0ADD" w:rsidRPr="00DD2359" w:rsidRDefault="008A41EA"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 xml:space="preserve">However, Maslow’s theory is criticized by </w:t>
      </w:r>
      <w:proofErr w:type="spellStart"/>
      <w:r w:rsidR="001C0ADD" w:rsidRPr="00DD2359">
        <w:rPr>
          <w:rFonts w:ascii="Times New Roman" w:eastAsia="Times New Roman" w:hAnsi="Times New Roman" w:cs="Times New Roman"/>
          <w:color w:val="000000" w:themeColor="text1"/>
          <w:sz w:val="24"/>
          <w:szCs w:val="24"/>
        </w:rPr>
        <w:t>Cianci</w:t>
      </w:r>
      <w:proofErr w:type="spellEnd"/>
      <w:r w:rsidR="001C0ADD" w:rsidRPr="00DD2359">
        <w:rPr>
          <w:rFonts w:ascii="Times New Roman" w:eastAsia="Times New Roman" w:hAnsi="Times New Roman" w:cs="Times New Roman"/>
          <w:color w:val="000000" w:themeColor="text1"/>
          <w:sz w:val="24"/>
          <w:szCs w:val="24"/>
        </w:rPr>
        <w:t xml:space="preserve"> and Gambrel (2003) </w:t>
      </w:r>
      <w:r w:rsidRPr="00DD2359">
        <w:rPr>
          <w:rFonts w:ascii="Times New Roman" w:eastAsia="Times New Roman" w:hAnsi="Times New Roman" w:cs="Times New Roman"/>
          <w:color w:val="000000" w:themeColor="text1"/>
          <w:sz w:val="24"/>
          <w:szCs w:val="24"/>
        </w:rPr>
        <w:t xml:space="preserve">by the </w:t>
      </w:r>
      <w:r w:rsidR="001C0ADD" w:rsidRPr="00DD2359">
        <w:rPr>
          <w:rFonts w:ascii="Times New Roman" w:eastAsia="Times New Roman" w:hAnsi="Times New Roman" w:cs="Times New Roman"/>
          <w:color w:val="000000" w:themeColor="text1"/>
          <w:sz w:val="24"/>
          <w:szCs w:val="24"/>
        </w:rPr>
        <w:t>argument</w:t>
      </w:r>
      <w:r w:rsidRPr="00DD2359">
        <w:rPr>
          <w:rFonts w:ascii="Times New Roman" w:eastAsia="Times New Roman" w:hAnsi="Times New Roman" w:cs="Times New Roman"/>
          <w:color w:val="000000" w:themeColor="text1"/>
          <w:sz w:val="24"/>
          <w:szCs w:val="24"/>
        </w:rPr>
        <w:t xml:space="preserve"> </w:t>
      </w:r>
      <w:r w:rsidR="001C0ADD" w:rsidRPr="00DD2359">
        <w:rPr>
          <w:rFonts w:ascii="Times New Roman" w:eastAsia="Times New Roman" w:hAnsi="Times New Roman" w:cs="Times New Roman"/>
          <w:color w:val="000000" w:themeColor="text1"/>
          <w:sz w:val="24"/>
          <w:szCs w:val="24"/>
        </w:rPr>
        <w:t xml:space="preserve">that:  </w:t>
      </w:r>
    </w:p>
    <w:p w14:paraId="275A1F0E" w14:textId="77777777" w:rsidR="00F320B3" w:rsidRPr="00DD2359" w:rsidRDefault="00F320B3" w:rsidP="00D53206">
      <w:pPr>
        <w:spacing w:after="0" w:line="480" w:lineRule="auto"/>
        <w:jc w:val="both"/>
        <w:rPr>
          <w:rFonts w:ascii="Times New Roman" w:eastAsia="Times New Roman" w:hAnsi="Times New Roman" w:cs="Times New Roman"/>
          <w:color w:val="000000" w:themeColor="text1"/>
          <w:sz w:val="24"/>
          <w:szCs w:val="24"/>
        </w:rPr>
      </w:pPr>
    </w:p>
    <w:p w14:paraId="56DC2E53" w14:textId="09618DBE" w:rsidR="00F67121" w:rsidRPr="00DD2359" w:rsidRDefault="001C0ADD" w:rsidP="00345A2C">
      <w:pPr>
        <w:spacing w:after="0" w:line="480" w:lineRule="auto"/>
        <w:ind w:left="720"/>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i/>
          <w:iCs/>
          <w:color w:val="000000" w:themeColor="text1"/>
          <w:sz w:val="24"/>
          <w:szCs w:val="24"/>
        </w:rPr>
        <w:t xml:space="preserve">“Maslow's hierarchy of needs fails to illustrate and expand upon the difference between the social and intellectual needs of those raised in individualistic societies and those raised in collectivist societies. The needs and drives of those in individualistic societies tend to be more </w:t>
      </w:r>
      <w:r w:rsidR="008A41EA" w:rsidRPr="00DD2359">
        <w:rPr>
          <w:rFonts w:ascii="Times New Roman" w:eastAsia="Times New Roman" w:hAnsi="Times New Roman" w:cs="Times New Roman"/>
          <w:i/>
          <w:iCs/>
          <w:color w:val="000000" w:themeColor="text1"/>
          <w:sz w:val="24"/>
          <w:szCs w:val="24"/>
        </w:rPr>
        <w:t>self-centred</w:t>
      </w:r>
      <w:r w:rsidRPr="00DD2359">
        <w:rPr>
          <w:rFonts w:ascii="Times New Roman" w:eastAsia="Times New Roman" w:hAnsi="Times New Roman" w:cs="Times New Roman"/>
          <w:i/>
          <w:iCs/>
          <w:color w:val="000000" w:themeColor="text1"/>
          <w:sz w:val="24"/>
          <w:szCs w:val="24"/>
        </w:rPr>
        <w:t xml:space="preserve"> than those in collectivist societies, focusing on improvement of the self, with self-actualization being the apex of self-improvement. In collectivist societies, the needs of acceptance and community will outweigh the needs for freedom and individuality</w:t>
      </w:r>
      <w:r w:rsidR="008A41EA" w:rsidRPr="00DD2359">
        <w:rPr>
          <w:rFonts w:ascii="Times New Roman" w:eastAsia="Times New Roman" w:hAnsi="Times New Roman" w:cs="Times New Roman"/>
          <w:i/>
          <w:iCs/>
          <w:color w:val="000000" w:themeColor="text1"/>
          <w:sz w:val="24"/>
          <w:szCs w:val="24"/>
        </w:rPr>
        <w:t>.</w:t>
      </w:r>
      <w:r w:rsidRPr="00DD2359">
        <w:rPr>
          <w:rFonts w:ascii="Times New Roman" w:eastAsia="Times New Roman" w:hAnsi="Times New Roman" w:cs="Times New Roman"/>
          <w:color w:val="000000" w:themeColor="text1"/>
          <w:sz w:val="24"/>
          <w:szCs w:val="24"/>
        </w:rPr>
        <w:t>”</w:t>
      </w:r>
    </w:p>
    <w:p w14:paraId="0AFAFAEA" w14:textId="4EB0E0F8" w:rsidR="00445BD6" w:rsidRPr="00DD2359" w:rsidRDefault="00DC4301"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The above elaborated factors are the</w:t>
      </w:r>
      <w:r w:rsidRPr="00DD2359">
        <w:rPr>
          <w:rFonts w:ascii="Times New Roman" w:hAnsi="Times New Roman" w:cs="Times New Roman"/>
          <w:color w:val="000000" w:themeColor="text1"/>
          <w:sz w:val="24"/>
          <w:szCs w:val="24"/>
        </w:rPr>
        <w:t xml:space="preserve"> five stages model of Maslow Hierarchy of Needs that </w:t>
      </w:r>
      <w:r w:rsidR="00F67121" w:rsidRPr="00DD2359">
        <w:rPr>
          <w:rFonts w:ascii="Times New Roman" w:hAnsi="Times New Roman" w:cs="Times New Roman"/>
          <w:color w:val="000000" w:themeColor="text1"/>
          <w:sz w:val="24"/>
          <w:szCs w:val="24"/>
        </w:rPr>
        <w:t>explains</w:t>
      </w:r>
      <w:r w:rsidRPr="00DD2359">
        <w:rPr>
          <w:rFonts w:ascii="Times New Roman" w:hAnsi="Times New Roman" w:cs="Times New Roman"/>
          <w:color w:val="000000" w:themeColor="text1"/>
          <w:sz w:val="24"/>
          <w:szCs w:val="24"/>
        </w:rPr>
        <w:t xml:space="preserve"> the motivations that people need.</w:t>
      </w:r>
      <w:r w:rsidR="00716DD1" w:rsidRPr="00DD2359">
        <w:rPr>
          <w:rFonts w:ascii="Times New Roman" w:hAnsi="Times New Roman" w:cs="Times New Roman"/>
          <w:color w:val="000000" w:themeColor="text1"/>
          <w:sz w:val="24"/>
          <w:szCs w:val="24"/>
        </w:rPr>
        <w:t xml:space="preserve"> </w:t>
      </w:r>
      <w:r w:rsidR="008A41EA" w:rsidRPr="00DD2359">
        <w:rPr>
          <w:rFonts w:ascii="Times New Roman" w:hAnsi="Times New Roman" w:cs="Times New Roman"/>
          <w:color w:val="000000" w:themeColor="text1"/>
          <w:sz w:val="24"/>
          <w:szCs w:val="24"/>
        </w:rPr>
        <w:t>This theory was adopted in the current study based on the fact that, t</w:t>
      </w:r>
      <w:r w:rsidR="00445BD6" w:rsidRPr="00DD2359">
        <w:rPr>
          <w:rFonts w:ascii="Times New Roman" w:hAnsi="Times New Roman" w:cs="Times New Roman"/>
          <w:color w:val="000000" w:themeColor="text1"/>
          <w:sz w:val="24"/>
          <w:szCs w:val="24"/>
        </w:rPr>
        <w:t xml:space="preserve">he theory </w:t>
      </w:r>
      <w:proofErr w:type="gramStart"/>
      <w:r w:rsidR="008A41EA" w:rsidRPr="00DD2359">
        <w:rPr>
          <w:rFonts w:ascii="Times New Roman" w:hAnsi="Times New Roman" w:cs="Times New Roman"/>
          <w:color w:val="000000" w:themeColor="text1"/>
          <w:sz w:val="24"/>
          <w:szCs w:val="24"/>
        </w:rPr>
        <w:t>use</w:t>
      </w:r>
      <w:proofErr w:type="gramEnd"/>
      <w:r w:rsidR="00445BD6" w:rsidRPr="00DD2359">
        <w:rPr>
          <w:rFonts w:ascii="Times New Roman" w:hAnsi="Times New Roman" w:cs="Times New Roman"/>
          <w:color w:val="000000" w:themeColor="text1"/>
          <w:sz w:val="24"/>
          <w:szCs w:val="24"/>
        </w:rPr>
        <w:t xml:space="preserve"> a very valuable approach of thinking so much about human motivations and incentives in the organizations and in life generally.</w:t>
      </w:r>
      <w:r w:rsidR="00716DD1" w:rsidRPr="00DD2359">
        <w:rPr>
          <w:rFonts w:ascii="Times New Roman" w:hAnsi="Times New Roman" w:cs="Times New Roman"/>
          <w:color w:val="000000" w:themeColor="text1"/>
          <w:sz w:val="24"/>
          <w:szCs w:val="24"/>
        </w:rPr>
        <w:t xml:space="preserve"> </w:t>
      </w:r>
      <w:r w:rsidR="00445BD6" w:rsidRPr="00DD2359">
        <w:rPr>
          <w:rFonts w:ascii="Times New Roman" w:hAnsi="Times New Roman" w:cs="Times New Roman"/>
          <w:color w:val="000000" w:themeColor="text1"/>
          <w:sz w:val="24"/>
          <w:szCs w:val="24"/>
        </w:rPr>
        <w:t>Also</w:t>
      </w:r>
      <w:r w:rsidR="00DF036D" w:rsidRPr="00DD2359">
        <w:rPr>
          <w:rFonts w:ascii="Times New Roman" w:hAnsi="Times New Roman" w:cs="Times New Roman"/>
          <w:color w:val="000000" w:themeColor="text1"/>
          <w:sz w:val="24"/>
          <w:szCs w:val="24"/>
        </w:rPr>
        <w:t>,</w:t>
      </w:r>
      <w:r w:rsidR="00445BD6" w:rsidRPr="00DD2359">
        <w:rPr>
          <w:rFonts w:ascii="Times New Roman" w:hAnsi="Times New Roman" w:cs="Times New Roman"/>
          <w:color w:val="000000" w:themeColor="text1"/>
          <w:sz w:val="24"/>
          <w:szCs w:val="24"/>
        </w:rPr>
        <w:t xml:space="preserve"> this theory has relevance in modern day applications especially in the world of business where by it can assist in interpret human behaviour and motivation.</w:t>
      </w:r>
    </w:p>
    <w:p w14:paraId="2E6613E1" w14:textId="47000AA0" w:rsidR="00C01656" w:rsidRPr="00DD2359" w:rsidRDefault="00C01656"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lastRenderedPageBreak/>
        <w:t>Also</w:t>
      </w:r>
      <w:r w:rsidR="00DF036D"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the Maslow Hierarchy of needs provides clearly the summary of human needs which can be used in organization’s planning, product positioning and the product pricing and also the sales channel’s design.</w:t>
      </w:r>
    </w:p>
    <w:p w14:paraId="261A9816" w14:textId="77777777" w:rsidR="00345A2C" w:rsidRDefault="00345A2C" w:rsidP="00696690">
      <w:pPr>
        <w:pStyle w:val="Heading3"/>
        <w:numPr>
          <w:ilvl w:val="0"/>
          <w:numId w:val="0"/>
        </w:numPr>
        <w:spacing w:before="0" w:line="240" w:lineRule="auto"/>
        <w:rPr>
          <w:color w:val="000000" w:themeColor="text1"/>
        </w:rPr>
      </w:pPr>
      <w:bookmarkStart w:id="34" w:name="_Toc63511883"/>
    </w:p>
    <w:p w14:paraId="0820F296" w14:textId="1AC66F92" w:rsidR="00AB0E75" w:rsidRPr="00DD2359" w:rsidRDefault="006E322E" w:rsidP="00D53206">
      <w:pPr>
        <w:pStyle w:val="Heading3"/>
        <w:numPr>
          <w:ilvl w:val="0"/>
          <w:numId w:val="0"/>
        </w:numPr>
        <w:spacing w:before="0"/>
        <w:rPr>
          <w:color w:val="000000" w:themeColor="text1"/>
        </w:rPr>
      </w:pPr>
      <w:proofErr w:type="gramStart"/>
      <w:r w:rsidRPr="00DD2359">
        <w:rPr>
          <w:color w:val="000000" w:themeColor="text1"/>
        </w:rPr>
        <w:t xml:space="preserve">2.3.5  </w:t>
      </w:r>
      <w:r w:rsidR="00AB0E75" w:rsidRPr="00DD2359">
        <w:rPr>
          <w:color w:val="000000" w:themeColor="text1"/>
        </w:rPr>
        <w:t>A</w:t>
      </w:r>
      <w:r w:rsidR="00F67121" w:rsidRPr="00DD2359">
        <w:rPr>
          <w:color w:val="000000" w:themeColor="text1"/>
        </w:rPr>
        <w:t>lderfer</w:t>
      </w:r>
      <w:proofErr w:type="gramEnd"/>
      <w:r w:rsidR="00F67121" w:rsidRPr="00DD2359">
        <w:rPr>
          <w:color w:val="000000" w:themeColor="text1"/>
        </w:rPr>
        <w:t xml:space="preserve"> ERG Motivational Theory</w:t>
      </w:r>
      <w:bookmarkEnd w:id="34"/>
    </w:p>
    <w:p w14:paraId="2AD27AC1" w14:textId="7355A084" w:rsidR="00AB0E75" w:rsidRPr="00DD2359" w:rsidRDefault="00AB0E75"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It was developed by Alderfer</w:t>
      </w:r>
      <w:r w:rsidR="004342C1" w:rsidRPr="00DD2359">
        <w:rPr>
          <w:rFonts w:ascii="Times New Roman" w:hAnsi="Times New Roman" w:cs="Times New Roman"/>
          <w:color w:val="000000" w:themeColor="text1"/>
          <w:sz w:val="24"/>
          <w:szCs w:val="24"/>
        </w:rPr>
        <w:t xml:space="preserve"> </w:t>
      </w:r>
      <w:r w:rsidR="004C0C21"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1969</w:t>
      </w:r>
      <w:r w:rsidR="004C0C21" w:rsidRPr="00DD2359">
        <w:rPr>
          <w:rFonts w:ascii="Times New Roman" w:hAnsi="Times New Roman" w:cs="Times New Roman"/>
          <w:color w:val="000000" w:themeColor="text1"/>
          <w:sz w:val="24"/>
          <w:szCs w:val="24"/>
        </w:rPr>
        <w:t>)</w:t>
      </w:r>
      <w:r w:rsidR="004342C1" w:rsidRPr="00DD2359">
        <w:rPr>
          <w:rFonts w:ascii="Times New Roman" w:hAnsi="Times New Roman" w:cs="Times New Roman"/>
          <w:color w:val="000000" w:themeColor="text1"/>
          <w:sz w:val="24"/>
          <w:szCs w:val="24"/>
        </w:rPr>
        <w:t xml:space="preserve">. The theory </w:t>
      </w:r>
      <w:r w:rsidRPr="00DD2359">
        <w:rPr>
          <w:rFonts w:ascii="Times New Roman" w:hAnsi="Times New Roman" w:cs="Times New Roman"/>
          <w:color w:val="000000" w:themeColor="text1"/>
          <w:sz w:val="24"/>
          <w:szCs w:val="24"/>
        </w:rPr>
        <w:t xml:space="preserve">condenses the Maslow’s five human needs into three categories which are </w:t>
      </w:r>
      <w:r w:rsidR="004342C1" w:rsidRPr="00DD2359">
        <w:rPr>
          <w:rFonts w:ascii="Times New Roman" w:hAnsi="Times New Roman" w:cs="Times New Roman"/>
          <w:color w:val="000000" w:themeColor="text1"/>
          <w:sz w:val="24"/>
          <w:szCs w:val="24"/>
        </w:rPr>
        <w:t xml:space="preserve">existence, relatedness and growth. </w:t>
      </w:r>
    </w:p>
    <w:p w14:paraId="74D739A1" w14:textId="7D1716B0" w:rsidR="009356A2" w:rsidRPr="00DD2359" w:rsidRDefault="00AB0E75"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results of Alderfer (1972) work suggest that the</w:t>
      </w:r>
      <w:r w:rsidRPr="00DD2359">
        <w:rPr>
          <w:rFonts w:ascii="Times New Roman" w:hAnsi="Times New Roman" w:cs="Times New Roman"/>
          <w:b/>
          <w:bCs/>
          <w:color w:val="000000" w:themeColor="text1"/>
          <w:sz w:val="24"/>
          <w:szCs w:val="24"/>
        </w:rPr>
        <w:t xml:space="preserve"> </w:t>
      </w:r>
      <w:r w:rsidRPr="00DD2359">
        <w:rPr>
          <w:rFonts w:ascii="Times New Roman" w:hAnsi="Times New Roman" w:cs="Times New Roman"/>
          <w:color w:val="000000" w:themeColor="text1"/>
          <w:sz w:val="24"/>
          <w:szCs w:val="24"/>
        </w:rPr>
        <w:t xml:space="preserve">lower-level needs should not necessarily be satisfied before a higher-level need and they are emerging as a motivating influence which includes the </w:t>
      </w:r>
      <w:r w:rsidR="00B61A1A" w:rsidRPr="00DD2359">
        <w:rPr>
          <w:rFonts w:ascii="Times New Roman" w:hAnsi="Times New Roman" w:cs="Times New Roman"/>
          <w:color w:val="000000" w:themeColor="text1"/>
          <w:sz w:val="24"/>
          <w:szCs w:val="24"/>
        </w:rPr>
        <w:t>existence, relatedness, and growth</w:t>
      </w:r>
      <w:r w:rsidRPr="00DD2359">
        <w:rPr>
          <w:rFonts w:ascii="Times New Roman" w:hAnsi="Times New Roman" w:cs="Times New Roman"/>
          <w:color w:val="000000" w:themeColor="text1"/>
          <w:sz w:val="24"/>
          <w:szCs w:val="24"/>
        </w:rPr>
        <w:t>.</w:t>
      </w:r>
      <w:r w:rsidR="007868BF" w:rsidRPr="00DD2359">
        <w:rPr>
          <w:rFonts w:ascii="Times New Roman" w:hAnsi="Times New Roman" w:cs="Times New Roman"/>
          <w:color w:val="000000" w:themeColor="text1"/>
          <w:sz w:val="24"/>
          <w:szCs w:val="24"/>
        </w:rPr>
        <w:t xml:space="preserve"> The t</w:t>
      </w:r>
      <w:r w:rsidRPr="00DD2359">
        <w:rPr>
          <w:rFonts w:ascii="Times New Roman" w:hAnsi="Times New Roman" w:cs="Times New Roman"/>
          <w:color w:val="000000" w:themeColor="text1"/>
          <w:sz w:val="24"/>
          <w:szCs w:val="24"/>
        </w:rPr>
        <w:t xml:space="preserve">heory states that an individual is motivated </w:t>
      </w:r>
      <w:r w:rsidR="007868BF" w:rsidRPr="00DD2359">
        <w:rPr>
          <w:rFonts w:ascii="Times New Roman" w:hAnsi="Times New Roman" w:cs="Times New Roman"/>
          <w:color w:val="000000" w:themeColor="text1"/>
          <w:sz w:val="24"/>
          <w:szCs w:val="24"/>
        </w:rPr>
        <w:t xml:space="preserve">so as </w:t>
      </w:r>
      <w:r w:rsidRPr="00DD2359">
        <w:rPr>
          <w:rFonts w:ascii="Times New Roman" w:hAnsi="Times New Roman" w:cs="Times New Roman"/>
          <w:color w:val="000000" w:themeColor="text1"/>
          <w:sz w:val="24"/>
          <w:szCs w:val="24"/>
        </w:rPr>
        <w:t xml:space="preserve">to satisfy one or more basic needs. </w:t>
      </w:r>
      <w:r w:rsidR="007868BF" w:rsidRPr="00DD2359">
        <w:rPr>
          <w:rFonts w:ascii="Times New Roman" w:hAnsi="Times New Roman" w:cs="Times New Roman"/>
          <w:color w:val="000000" w:themeColor="text1"/>
          <w:sz w:val="24"/>
          <w:szCs w:val="24"/>
        </w:rPr>
        <w:t>Therefore,</w:t>
      </w:r>
      <w:r w:rsidRPr="00DD2359">
        <w:rPr>
          <w:rFonts w:ascii="Times New Roman" w:hAnsi="Times New Roman" w:cs="Times New Roman"/>
          <w:color w:val="000000" w:themeColor="text1"/>
          <w:sz w:val="24"/>
          <w:szCs w:val="24"/>
        </w:rPr>
        <w:t xml:space="preserve"> if a </w:t>
      </w:r>
      <w:r w:rsidR="007868BF" w:rsidRPr="00DD2359">
        <w:rPr>
          <w:rFonts w:ascii="Times New Roman" w:hAnsi="Times New Roman" w:cs="Times New Roman"/>
          <w:color w:val="000000" w:themeColor="text1"/>
          <w:sz w:val="24"/>
          <w:szCs w:val="24"/>
        </w:rPr>
        <w:t>person’s</w:t>
      </w:r>
      <w:r w:rsidRPr="00DD2359">
        <w:rPr>
          <w:rFonts w:ascii="Times New Roman" w:hAnsi="Times New Roman" w:cs="Times New Roman"/>
          <w:color w:val="000000" w:themeColor="text1"/>
          <w:sz w:val="24"/>
          <w:szCs w:val="24"/>
        </w:rPr>
        <w:t xml:space="preserve"> ne</w:t>
      </w:r>
      <w:r w:rsidR="00716DD1" w:rsidRPr="00DD2359">
        <w:rPr>
          <w:rFonts w:ascii="Times New Roman" w:hAnsi="Times New Roman" w:cs="Times New Roman"/>
          <w:color w:val="000000" w:themeColor="text1"/>
          <w:sz w:val="24"/>
          <w:szCs w:val="24"/>
        </w:rPr>
        <w:t xml:space="preserve">eds at a </w:t>
      </w:r>
      <w:r w:rsidR="00B61A1A" w:rsidRPr="00DD2359">
        <w:rPr>
          <w:rFonts w:ascii="Times New Roman" w:hAnsi="Times New Roman" w:cs="Times New Roman"/>
          <w:color w:val="000000" w:themeColor="text1"/>
          <w:sz w:val="24"/>
          <w:szCs w:val="24"/>
        </w:rPr>
        <w:t>p</w:t>
      </w:r>
      <w:r w:rsidR="00F67121" w:rsidRPr="00DD2359">
        <w:rPr>
          <w:rFonts w:ascii="Times New Roman" w:hAnsi="Times New Roman" w:cs="Times New Roman"/>
          <w:color w:val="000000" w:themeColor="text1"/>
          <w:sz w:val="24"/>
          <w:szCs w:val="24"/>
        </w:rPr>
        <w:t>articular</w:t>
      </w:r>
      <w:r w:rsidRPr="00DD2359">
        <w:rPr>
          <w:rFonts w:ascii="Times New Roman" w:hAnsi="Times New Roman" w:cs="Times New Roman"/>
          <w:color w:val="000000" w:themeColor="text1"/>
          <w:sz w:val="24"/>
          <w:szCs w:val="24"/>
        </w:rPr>
        <w:t xml:space="preserve"> level are blocked </w:t>
      </w:r>
      <w:r w:rsidR="007868BF" w:rsidRPr="00DD2359">
        <w:rPr>
          <w:rFonts w:ascii="Times New Roman" w:hAnsi="Times New Roman" w:cs="Times New Roman"/>
          <w:color w:val="000000" w:themeColor="text1"/>
          <w:sz w:val="24"/>
          <w:szCs w:val="24"/>
        </w:rPr>
        <w:t xml:space="preserve">therefore the </w:t>
      </w:r>
      <w:r w:rsidRPr="00DD2359">
        <w:rPr>
          <w:rFonts w:ascii="Times New Roman" w:hAnsi="Times New Roman" w:cs="Times New Roman"/>
          <w:color w:val="000000" w:themeColor="text1"/>
          <w:sz w:val="24"/>
          <w:szCs w:val="24"/>
        </w:rPr>
        <w:t>attention should be focused on</w:t>
      </w:r>
      <w:r w:rsidR="007868BF"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the satisfaction of needs at the other levels (Mullins, 2006).</w:t>
      </w:r>
    </w:p>
    <w:p w14:paraId="476636C0" w14:textId="77777777" w:rsidR="00F320B3" w:rsidRPr="00DD2359" w:rsidRDefault="00F320B3" w:rsidP="00696690">
      <w:pPr>
        <w:pStyle w:val="ListParagraph"/>
        <w:spacing w:after="0" w:line="240" w:lineRule="auto"/>
        <w:ind w:left="0"/>
        <w:jc w:val="both"/>
        <w:rPr>
          <w:rFonts w:ascii="Times New Roman" w:hAnsi="Times New Roman" w:cs="Times New Roman"/>
          <w:color w:val="000000" w:themeColor="text1"/>
          <w:sz w:val="24"/>
          <w:szCs w:val="24"/>
        </w:rPr>
      </w:pPr>
    </w:p>
    <w:p w14:paraId="0B63311C" w14:textId="54DA716B" w:rsidR="007868BF" w:rsidRPr="00DD2359" w:rsidRDefault="006E322E" w:rsidP="00D53206">
      <w:pPr>
        <w:pStyle w:val="Heading3"/>
        <w:numPr>
          <w:ilvl w:val="0"/>
          <w:numId w:val="0"/>
        </w:numPr>
        <w:spacing w:before="0"/>
        <w:rPr>
          <w:color w:val="000000" w:themeColor="text1"/>
        </w:rPr>
      </w:pPr>
      <w:bookmarkStart w:id="35" w:name="_Toc63511884"/>
      <w:proofErr w:type="gramStart"/>
      <w:r w:rsidRPr="00DD2359">
        <w:rPr>
          <w:color w:val="000000" w:themeColor="text1"/>
        </w:rPr>
        <w:t xml:space="preserve">2.3.6  </w:t>
      </w:r>
      <w:r w:rsidR="007868BF" w:rsidRPr="00DD2359">
        <w:rPr>
          <w:color w:val="000000" w:themeColor="text1"/>
        </w:rPr>
        <w:t>Goal</w:t>
      </w:r>
      <w:proofErr w:type="gramEnd"/>
      <w:r w:rsidR="007868BF" w:rsidRPr="00DD2359">
        <w:rPr>
          <w:color w:val="000000" w:themeColor="text1"/>
        </w:rPr>
        <w:t xml:space="preserve"> Setting Theory</w:t>
      </w:r>
      <w:bookmarkEnd w:id="35"/>
    </w:p>
    <w:p w14:paraId="4F2C8EA1" w14:textId="4F444B96" w:rsidR="00232026" w:rsidRPr="00DD2359" w:rsidRDefault="007868BF"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This theory believed that the goals are immediate regulator of any human action. The goal setting theory believed on the effects of setting goals on subsequent performance.</w:t>
      </w:r>
      <w:r w:rsidR="006575E2"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 xml:space="preserve">In the Goal Setting </w:t>
      </w:r>
      <w:r w:rsidR="001B6E06" w:rsidRPr="00DD2359">
        <w:rPr>
          <w:rFonts w:ascii="Times New Roman" w:hAnsi="Times New Roman" w:cs="Times New Roman"/>
          <w:bCs/>
          <w:color w:val="000000" w:themeColor="text1"/>
          <w:sz w:val="24"/>
          <w:szCs w:val="24"/>
        </w:rPr>
        <w:t>Theory,</w:t>
      </w:r>
      <w:r w:rsidRPr="00DD2359">
        <w:rPr>
          <w:rFonts w:ascii="Times New Roman" w:hAnsi="Times New Roman" w:cs="Times New Roman"/>
          <w:bCs/>
          <w:color w:val="000000" w:themeColor="text1"/>
          <w:sz w:val="24"/>
          <w:szCs w:val="24"/>
        </w:rPr>
        <w:t xml:space="preserve"> the </w:t>
      </w:r>
      <w:r w:rsidR="00583CE4" w:rsidRPr="00DD2359">
        <w:rPr>
          <w:rFonts w:ascii="Times New Roman" w:hAnsi="Times New Roman" w:cs="Times New Roman"/>
          <w:bCs/>
          <w:color w:val="000000" w:themeColor="text1"/>
          <w:sz w:val="24"/>
          <w:szCs w:val="24"/>
        </w:rPr>
        <w:t>individuals who set specific</w:t>
      </w:r>
      <w:r w:rsidR="006575E2" w:rsidRPr="00DD2359">
        <w:rPr>
          <w:rFonts w:ascii="Times New Roman" w:hAnsi="Times New Roman" w:cs="Times New Roman"/>
          <w:bCs/>
          <w:color w:val="000000" w:themeColor="text1"/>
          <w:sz w:val="24"/>
          <w:szCs w:val="24"/>
        </w:rPr>
        <w:t xml:space="preserve">, difficult goals performed </w:t>
      </w:r>
      <w:r w:rsidR="003818C9" w:rsidRPr="00DD2359">
        <w:rPr>
          <w:rFonts w:ascii="Times New Roman" w:hAnsi="Times New Roman" w:cs="Times New Roman"/>
          <w:bCs/>
          <w:color w:val="000000" w:themeColor="text1"/>
          <w:sz w:val="24"/>
          <w:szCs w:val="24"/>
        </w:rPr>
        <w:t>better</w:t>
      </w:r>
      <w:r w:rsidR="006575E2" w:rsidRPr="00DD2359">
        <w:rPr>
          <w:rFonts w:ascii="Times New Roman" w:hAnsi="Times New Roman" w:cs="Times New Roman"/>
          <w:bCs/>
          <w:color w:val="000000" w:themeColor="text1"/>
          <w:sz w:val="24"/>
          <w:szCs w:val="24"/>
        </w:rPr>
        <w:t xml:space="preserve"> than the individuals who set easy and those simple goals. Some of the crucial features of the Goal setting theory are the willingness to attain goals which includes both specific and clear goals, specific and the challenging goals, the better and app</w:t>
      </w:r>
      <w:r w:rsidR="003818C9" w:rsidRPr="00DD2359">
        <w:rPr>
          <w:rFonts w:ascii="Times New Roman" w:hAnsi="Times New Roman" w:cs="Times New Roman"/>
          <w:bCs/>
          <w:color w:val="000000" w:themeColor="text1"/>
          <w:sz w:val="24"/>
          <w:szCs w:val="24"/>
        </w:rPr>
        <w:t>ropriate feedback of results</w:t>
      </w:r>
      <w:r w:rsidR="006575E2" w:rsidRPr="00DD2359">
        <w:rPr>
          <w:rFonts w:ascii="Times New Roman" w:hAnsi="Times New Roman" w:cs="Times New Roman"/>
          <w:bCs/>
          <w:color w:val="000000" w:themeColor="text1"/>
          <w:sz w:val="24"/>
          <w:szCs w:val="24"/>
        </w:rPr>
        <w:t xml:space="preserve">. </w:t>
      </w:r>
    </w:p>
    <w:p w14:paraId="628185F6" w14:textId="026D8728" w:rsidR="00240F1F" w:rsidRPr="00DD2359" w:rsidRDefault="006E322E" w:rsidP="00D53206">
      <w:pPr>
        <w:pStyle w:val="Heading2"/>
        <w:numPr>
          <w:ilvl w:val="0"/>
          <w:numId w:val="0"/>
        </w:numPr>
        <w:spacing w:before="0"/>
        <w:rPr>
          <w:color w:val="000000" w:themeColor="text1"/>
          <w:szCs w:val="24"/>
        </w:rPr>
      </w:pPr>
      <w:bookmarkStart w:id="36" w:name="_Toc63511885"/>
      <w:proofErr w:type="gramStart"/>
      <w:r w:rsidRPr="00DD2359">
        <w:rPr>
          <w:color w:val="000000" w:themeColor="text1"/>
          <w:szCs w:val="24"/>
        </w:rPr>
        <w:t xml:space="preserve">2.4  </w:t>
      </w:r>
      <w:r w:rsidR="00240F1F" w:rsidRPr="00DD2359">
        <w:rPr>
          <w:color w:val="000000" w:themeColor="text1"/>
          <w:szCs w:val="24"/>
        </w:rPr>
        <w:t>Empirical</w:t>
      </w:r>
      <w:proofErr w:type="gramEnd"/>
      <w:r w:rsidR="00240F1F" w:rsidRPr="00DD2359">
        <w:rPr>
          <w:color w:val="000000" w:themeColor="text1"/>
          <w:szCs w:val="24"/>
        </w:rPr>
        <w:t xml:space="preserve"> Literature Review</w:t>
      </w:r>
      <w:bookmarkEnd w:id="36"/>
    </w:p>
    <w:p w14:paraId="3B8C8177" w14:textId="0068D91D" w:rsidR="009E72FD" w:rsidRDefault="008C0AD6"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This section provides a review of empirical studies</w:t>
      </w:r>
      <w:r w:rsidR="0023750B" w:rsidRPr="00DD2359">
        <w:rPr>
          <w:rFonts w:ascii="Times New Roman" w:hAnsi="Times New Roman" w:cs="Times New Roman"/>
          <w:bCs/>
          <w:color w:val="000000" w:themeColor="text1"/>
          <w:sz w:val="24"/>
          <w:szCs w:val="24"/>
        </w:rPr>
        <w:t xml:space="preserve">. It includes the empirical studies in the world, Africa, and </w:t>
      </w:r>
      <w:r w:rsidR="003818C9" w:rsidRPr="00DD2359">
        <w:rPr>
          <w:rFonts w:ascii="Times New Roman" w:hAnsi="Times New Roman" w:cs="Times New Roman"/>
          <w:bCs/>
          <w:color w:val="000000" w:themeColor="text1"/>
          <w:sz w:val="24"/>
          <w:szCs w:val="24"/>
        </w:rPr>
        <w:t>Tanzania.</w:t>
      </w:r>
    </w:p>
    <w:p w14:paraId="30947BB1" w14:textId="46DE0928" w:rsidR="0023750B" w:rsidRPr="00DD2359" w:rsidRDefault="006E322E" w:rsidP="00D53206">
      <w:pPr>
        <w:pStyle w:val="Heading3"/>
        <w:numPr>
          <w:ilvl w:val="0"/>
          <w:numId w:val="0"/>
        </w:numPr>
        <w:spacing w:before="0"/>
        <w:rPr>
          <w:color w:val="000000" w:themeColor="text1"/>
        </w:rPr>
      </w:pPr>
      <w:bookmarkStart w:id="37" w:name="_Toc63511886"/>
      <w:proofErr w:type="gramStart"/>
      <w:r w:rsidRPr="00DD2359">
        <w:rPr>
          <w:color w:val="000000" w:themeColor="text1"/>
        </w:rPr>
        <w:lastRenderedPageBreak/>
        <w:t xml:space="preserve">2.4.1  </w:t>
      </w:r>
      <w:r w:rsidR="00C45DEC" w:rsidRPr="00DD2359">
        <w:rPr>
          <w:color w:val="000000" w:themeColor="text1"/>
        </w:rPr>
        <w:t>Global</w:t>
      </w:r>
      <w:proofErr w:type="gramEnd"/>
      <w:r w:rsidR="00C45DEC" w:rsidRPr="00DD2359">
        <w:rPr>
          <w:color w:val="000000" w:themeColor="text1"/>
        </w:rPr>
        <w:t xml:space="preserve"> </w:t>
      </w:r>
      <w:r w:rsidR="0023750B" w:rsidRPr="00DD2359">
        <w:rPr>
          <w:color w:val="000000" w:themeColor="text1"/>
        </w:rPr>
        <w:t>Empirical Studies</w:t>
      </w:r>
      <w:bookmarkEnd w:id="37"/>
    </w:p>
    <w:p w14:paraId="0CEFF217" w14:textId="1DF8D822" w:rsidR="0023750B" w:rsidRPr="00DD2359" w:rsidRDefault="0023750B" w:rsidP="00D53206">
      <w:pPr>
        <w:spacing w:after="0" w:line="480" w:lineRule="auto"/>
        <w:jc w:val="both"/>
        <w:rPr>
          <w:rFonts w:ascii="Times New Roman" w:hAnsi="Times New Roman" w:cs="Times New Roman"/>
          <w:bCs/>
          <w:color w:val="000000" w:themeColor="text1"/>
          <w:sz w:val="24"/>
          <w:szCs w:val="24"/>
        </w:rPr>
      </w:pPr>
      <w:proofErr w:type="spellStart"/>
      <w:r w:rsidRPr="00DD2359">
        <w:rPr>
          <w:rFonts w:ascii="Times New Roman" w:hAnsi="Times New Roman" w:cs="Times New Roman"/>
          <w:bCs/>
          <w:color w:val="000000" w:themeColor="text1"/>
          <w:sz w:val="24"/>
          <w:szCs w:val="24"/>
        </w:rPr>
        <w:t>Okan</w:t>
      </w:r>
      <w:proofErr w:type="spellEnd"/>
      <w:r w:rsidRPr="00DD2359">
        <w:rPr>
          <w:rFonts w:ascii="Times New Roman" w:hAnsi="Times New Roman" w:cs="Times New Roman"/>
          <w:bCs/>
          <w:color w:val="000000" w:themeColor="text1"/>
          <w:sz w:val="24"/>
          <w:szCs w:val="24"/>
        </w:rPr>
        <w:t xml:space="preserve">, </w:t>
      </w:r>
      <w:proofErr w:type="spellStart"/>
      <w:r w:rsidRPr="00DD2359">
        <w:rPr>
          <w:rFonts w:ascii="Times New Roman" w:hAnsi="Times New Roman" w:cs="Times New Roman"/>
          <w:bCs/>
          <w:color w:val="000000" w:themeColor="text1"/>
          <w:sz w:val="24"/>
          <w:szCs w:val="24"/>
        </w:rPr>
        <w:t>Safakli</w:t>
      </w:r>
      <w:proofErr w:type="spellEnd"/>
      <w:r w:rsidRPr="00DD2359">
        <w:rPr>
          <w:rFonts w:ascii="Times New Roman" w:hAnsi="Times New Roman" w:cs="Times New Roman"/>
          <w:bCs/>
          <w:color w:val="000000" w:themeColor="text1"/>
          <w:sz w:val="24"/>
          <w:szCs w:val="24"/>
        </w:rPr>
        <w:t xml:space="preserve"> and Mustafa</w:t>
      </w:r>
      <w:r w:rsidR="008C0AD6"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(2012)</w:t>
      </w:r>
      <w:r w:rsidR="008C0AD6"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 xml:space="preserve">conducted the study on </w:t>
      </w:r>
      <w:r w:rsidR="008C0AD6" w:rsidRPr="00DD2359">
        <w:rPr>
          <w:rFonts w:ascii="Times New Roman" w:hAnsi="Times New Roman" w:cs="Times New Roman"/>
          <w:bCs/>
          <w:color w:val="000000" w:themeColor="text1"/>
          <w:sz w:val="24"/>
          <w:szCs w:val="24"/>
        </w:rPr>
        <w:t xml:space="preserve">universality of factors that motivate the employees in banking sector </w:t>
      </w:r>
      <w:r w:rsidRPr="00DD2359">
        <w:rPr>
          <w:rFonts w:ascii="Times New Roman" w:hAnsi="Times New Roman" w:cs="Times New Roman"/>
          <w:bCs/>
          <w:color w:val="000000" w:themeColor="text1"/>
          <w:sz w:val="24"/>
          <w:szCs w:val="24"/>
        </w:rPr>
        <w:t xml:space="preserve">of Northern Cyprus. Their </w:t>
      </w:r>
      <w:r w:rsidR="00563A00" w:rsidRPr="00DD2359">
        <w:rPr>
          <w:rFonts w:ascii="Times New Roman" w:hAnsi="Times New Roman" w:cs="Times New Roman"/>
          <w:bCs/>
          <w:color w:val="000000" w:themeColor="text1"/>
          <w:sz w:val="24"/>
          <w:szCs w:val="24"/>
        </w:rPr>
        <w:t>research</w:t>
      </w:r>
      <w:r w:rsidRPr="00DD2359">
        <w:rPr>
          <w:rFonts w:ascii="Times New Roman" w:hAnsi="Times New Roman" w:cs="Times New Roman"/>
          <w:bCs/>
          <w:color w:val="000000" w:themeColor="text1"/>
          <w:sz w:val="24"/>
          <w:szCs w:val="24"/>
        </w:rPr>
        <w:t xml:space="preserve"> showed that</w:t>
      </w:r>
      <w:r w:rsidR="005C77B0"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w:t>
      </w:r>
      <w:r w:rsidR="00563A00" w:rsidRPr="00DD2359">
        <w:rPr>
          <w:rFonts w:ascii="Times New Roman" w:hAnsi="Times New Roman" w:cs="Times New Roman"/>
          <w:bCs/>
          <w:color w:val="000000" w:themeColor="text1"/>
          <w:sz w:val="24"/>
          <w:szCs w:val="24"/>
        </w:rPr>
        <w:t xml:space="preserve">the crucial </w:t>
      </w:r>
      <w:r w:rsidR="003818C9" w:rsidRPr="00DD2359">
        <w:rPr>
          <w:rFonts w:ascii="Times New Roman" w:hAnsi="Times New Roman" w:cs="Times New Roman"/>
          <w:bCs/>
          <w:color w:val="000000" w:themeColor="text1"/>
          <w:sz w:val="24"/>
          <w:szCs w:val="24"/>
        </w:rPr>
        <w:t>factor that highly motivates</w:t>
      </w:r>
      <w:r w:rsidR="00563A00" w:rsidRPr="00DD2359">
        <w:rPr>
          <w:rFonts w:ascii="Times New Roman" w:hAnsi="Times New Roman" w:cs="Times New Roman"/>
          <w:bCs/>
          <w:color w:val="000000" w:themeColor="text1"/>
          <w:sz w:val="24"/>
          <w:szCs w:val="24"/>
        </w:rPr>
        <w:t xml:space="preserve"> the employee includes equitable wage, promotions and bonuses, extended health benefits and good working condition.</w:t>
      </w:r>
      <w:r w:rsidR="00716DD1"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 xml:space="preserve">This </w:t>
      </w:r>
      <w:r w:rsidR="00563A00" w:rsidRPr="00DD2359">
        <w:rPr>
          <w:rFonts w:ascii="Times New Roman" w:hAnsi="Times New Roman" w:cs="Times New Roman"/>
          <w:bCs/>
          <w:color w:val="000000" w:themeColor="text1"/>
          <w:sz w:val="24"/>
          <w:szCs w:val="24"/>
        </w:rPr>
        <w:t>research was</w:t>
      </w:r>
      <w:r w:rsidRPr="00DD2359">
        <w:rPr>
          <w:rFonts w:ascii="Times New Roman" w:hAnsi="Times New Roman" w:cs="Times New Roman"/>
          <w:bCs/>
          <w:color w:val="000000" w:themeColor="text1"/>
          <w:sz w:val="24"/>
          <w:szCs w:val="24"/>
        </w:rPr>
        <w:t xml:space="preserve"> conducted in a developed country </w:t>
      </w:r>
      <w:r w:rsidR="00563A00" w:rsidRPr="00DD2359">
        <w:rPr>
          <w:rFonts w:ascii="Times New Roman" w:hAnsi="Times New Roman" w:cs="Times New Roman"/>
          <w:bCs/>
          <w:color w:val="000000" w:themeColor="text1"/>
          <w:sz w:val="24"/>
          <w:szCs w:val="24"/>
        </w:rPr>
        <w:t xml:space="preserve">(Finland) </w:t>
      </w:r>
      <w:r w:rsidRPr="00DD2359">
        <w:rPr>
          <w:rFonts w:ascii="Times New Roman" w:hAnsi="Times New Roman" w:cs="Times New Roman"/>
          <w:bCs/>
          <w:color w:val="000000" w:themeColor="text1"/>
          <w:sz w:val="24"/>
          <w:szCs w:val="24"/>
        </w:rPr>
        <w:t xml:space="preserve">while a </w:t>
      </w:r>
      <w:r w:rsidR="005C77B0" w:rsidRPr="00DD2359">
        <w:rPr>
          <w:rFonts w:ascii="Times New Roman" w:hAnsi="Times New Roman" w:cs="Times New Roman"/>
          <w:bCs/>
          <w:color w:val="000000" w:themeColor="text1"/>
          <w:sz w:val="24"/>
          <w:szCs w:val="24"/>
        </w:rPr>
        <w:t>current</w:t>
      </w:r>
      <w:r w:rsidRPr="00DD2359">
        <w:rPr>
          <w:rFonts w:ascii="Times New Roman" w:hAnsi="Times New Roman" w:cs="Times New Roman"/>
          <w:bCs/>
          <w:color w:val="000000" w:themeColor="text1"/>
          <w:sz w:val="24"/>
          <w:szCs w:val="24"/>
        </w:rPr>
        <w:t xml:space="preserve"> study is focused in </w:t>
      </w:r>
      <w:r w:rsidR="00563A00" w:rsidRPr="00DD2359">
        <w:rPr>
          <w:rFonts w:ascii="Times New Roman" w:hAnsi="Times New Roman" w:cs="Times New Roman"/>
          <w:bCs/>
          <w:color w:val="000000" w:themeColor="text1"/>
          <w:sz w:val="24"/>
          <w:szCs w:val="24"/>
        </w:rPr>
        <w:t>MUHAS</w:t>
      </w:r>
      <w:r w:rsidRPr="00DD2359">
        <w:rPr>
          <w:rFonts w:ascii="Times New Roman" w:hAnsi="Times New Roman" w:cs="Times New Roman"/>
          <w:bCs/>
          <w:color w:val="000000" w:themeColor="text1"/>
          <w:sz w:val="24"/>
          <w:szCs w:val="24"/>
        </w:rPr>
        <w:t xml:space="preserve"> located in Tanzania as a less developing country. </w:t>
      </w:r>
    </w:p>
    <w:p w14:paraId="6E885A4E" w14:textId="166A1121" w:rsidR="006C0627" w:rsidRPr="00DD2359" w:rsidRDefault="006C0627"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 xml:space="preserve">Akhtar </w:t>
      </w:r>
      <w:r w:rsidRPr="00DD2359">
        <w:rPr>
          <w:rFonts w:ascii="Times New Roman" w:eastAsia="Times New Roman" w:hAnsi="Times New Roman" w:cs="Times New Roman"/>
          <w:i/>
          <w:iCs/>
          <w:color w:val="000000" w:themeColor="text1"/>
          <w:sz w:val="24"/>
          <w:szCs w:val="24"/>
        </w:rPr>
        <w:t>et al</w:t>
      </w:r>
      <w:r w:rsidRPr="00DD2359">
        <w:rPr>
          <w:rFonts w:ascii="Times New Roman" w:eastAsia="Times New Roman" w:hAnsi="Times New Roman" w:cs="Times New Roman"/>
          <w:color w:val="000000" w:themeColor="text1"/>
          <w:sz w:val="24"/>
          <w:szCs w:val="24"/>
        </w:rPr>
        <w:t>. (2014) assessed factors that affects the employee’s motivation in one organization in Pakistan by using the multiple regression data analysis. Their results suggest that, there is a positive relationship between financial rewards and employees’ motivation. In most cases the organizations with higher level of financial rewards are more motivated than the others. Their results also suggest that, the relationship between job design and employee’s motivation was also very significant.</w:t>
      </w:r>
    </w:p>
    <w:p w14:paraId="74BE69C0" w14:textId="77777777" w:rsidR="00F320B3" w:rsidRPr="00DD2359" w:rsidRDefault="00F320B3" w:rsidP="00696690">
      <w:pPr>
        <w:spacing w:after="0" w:line="240" w:lineRule="auto"/>
        <w:jc w:val="both"/>
        <w:rPr>
          <w:rFonts w:ascii="Times New Roman" w:eastAsia="Times New Roman" w:hAnsi="Times New Roman" w:cs="Times New Roman"/>
          <w:color w:val="000000" w:themeColor="text1"/>
          <w:sz w:val="24"/>
          <w:szCs w:val="24"/>
        </w:rPr>
      </w:pPr>
    </w:p>
    <w:p w14:paraId="33ABCF40" w14:textId="0F5F8541" w:rsidR="00B90807" w:rsidRPr="00DD2359" w:rsidRDefault="006E322E" w:rsidP="00D53206">
      <w:pPr>
        <w:pStyle w:val="Heading3"/>
        <w:numPr>
          <w:ilvl w:val="0"/>
          <w:numId w:val="0"/>
        </w:numPr>
        <w:spacing w:before="0"/>
        <w:rPr>
          <w:color w:val="000000" w:themeColor="text1"/>
        </w:rPr>
      </w:pPr>
      <w:bookmarkStart w:id="38" w:name="_Toc63511887"/>
      <w:proofErr w:type="gramStart"/>
      <w:r w:rsidRPr="00DD2359">
        <w:rPr>
          <w:color w:val="000000" w:themeColor="text1"/>
        </w:rPr>
        <w:t xml:space="preserve">2.4.2  </w:t>
      </w:r>
      <w:r w:rsidR="00B90807" w:rsidRPr="00DD2359">
        <w:rPr>
          <w:color w:val="000000" w:themeColor="text1"/>
        </w:rPr>
        <w:t>Africa</w:t>
      </w:r>
      <w:proofErr w:type="gramEnd"/>
      <w:r w:rsidR="00B90807" w:rsidRPr="00DD2359">
        <w:rPr>
          <w:color w:val="000000" w:themeColor="text1"/>
        </w:rPr>
        <w:t xml:space="preserve"> Related Studies</w:t>
      </w:r>
      <w:bookmarkEnd w:id="38"/>
      <w:r w:rsidR="00B90807" w:rsidRPr="00DD2359">
        <w:rPr>
          <w:color w:val="000000" w:themeColor="text1"/>
        </w:rPr>
        <w:t xml:space="preserve"> </w:t>
      </w:r>
    </w:p>
    <w:p w14:paraId="55A33C09" w14:textId="0CEC88B0" w:rsidR="00B90807" w:rsidRPr="00DD2359" w:rsidRDefault="00B90807"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Owusu (2012) conducted </w:t>
      </w:r>
      <w:proofErr w:type="gramStart"/>
      <w:r w:rsidR="0054228E" w:rsidRPr="00DD2359">
        <w:rPr>
          <w:rFonts w:ascii="Times New Roman" w:hAnsi="Times New Roman" w:cs="Times New Roman"/>
          <w:bCs/>
          <w:color w:val="000000" w:themeColor="text1"/>
          <w:sz w:val="24"/>
          <w:szCs w:val="24"/>
        </w:rPr>
        <w:t>a research</w:t>
      </w:r>
      <w:proofErr w:type="gramEnd"/>
      <w:r w:rsidRPr="00DD2359">
        <w:rPr>
          <w:rFonts w:ascii="Times New Roman" w:hAnsi="Times New Roman" w:cs="Times New Roman"/>
          <w:bCs/>
          <w:color w:val="000000" w:themeColor="text1"/>
          <w:sz w:val="24"/>
          <w:szCs w:val="24"/>
        </w:rPr>
        <w:t xml:space="preserve"> on the effect of motivation on employee job performance</w:t>
      </w:r>
      <w:r w:rsidR="00CF5FE6"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 xml:space="preserve">at Ghana commercial Bank. </w:t>
      </w:r>
      <w:r w:rsidR="00CF5FE6" w:rsidRPr="00DD2359">
        <w:rPr>
          <w:rFonts w:ascii="Times New Roman" w:hAnsi="Times New Roman" w:cs="Times New Roman"/>
          <w:bCs/>
          <w:color w:val="000000" w:themeColor="text1"/>
          <w:sz w:val="24"/>
          <w:szCs w:val="24"/>
        </w:rPr>
        <w:t>Findings indicated that,</w:t>
      </w:r>
      <w:r w:rsidRPr="00DD2359">
        <w:rPr>
          <w:rFonts w:ascii="Times New Roman" w:hAnsi="Times New Roman" w:cs="Times New Roman"/>
          <w:bCs/>
          <w:color w:val="000000" w:themeColor="text1"/>
          <w:sz w:val="24"/>
          <w:szCs w:val="24"/>
        </w:rPr>
        <w:t xml:space="preserve"> extrinsic motivation package</w:t>
      </w:r>
      <w:r w:rsidR="00CF5FE6" w:rsidRPr="00DD2359">
        <w:rPr>
          <w:rFonts w:ascii="Times New Roman" w:hAnsi="Times New Roman" w:cs="Times New Roman"/>
          <w:bCs/>
          <w:color w:val="000000" w:themeColor="text1"/>
          <w:sz w:val="24"/>
          <w:szCs w:val="24"/>
        </w:rPr>
        <w:t>s</w:t>
      </w:r>
      <w:r w:rsidRPr="00DD2359">
        <w:rPr>
          <w:rFonts w:ascii="Times New Roman" w:hAnsi="Times New Roman" w:cs="Times New Roman"/>
          <w:bCs/>
          <w:color w:val="000000" w:themeColor="text1"/>
          <w:sz w:val="24"/>
          <w:szCs w:val="24"/>
        </w:rPr>
        <w:t xml:space="preserve"> </w:t>
      </w:r>
      <w:r w:rsidR="00CF5FE6" w:rsidRPr="00DD2359">
        <w:rPr>
          <w:rFonts w:ascii="Times New Roman" w:hAnsi="Times New Roman" w:cs="Times New Roman"/>
          <w:bCs/>
          <w:color w:val="000000" w:themeColor="text1"/>
          <w:sz w:val="24"/>
          <w:szCs w:val="24"/>
        </w:rPr>
        <w:t>offered by the bank, in particular</w:t>
      </w:r>
      <w:r w:rsidRPr="00DD2359">
        <w:rPr>
          <w:rFonts w:ascii="Times New Roman" w:hAnsi="Times New Roman" w:cs="Times New Roman"/>
          <w:bCs/>
          <w:color w:val="000000" w:themeColor="text1"/>
          <w:sz w:val="24"/>
          <w:szCs w:val="24"/>
        </w:rPr>
        <w:t xml:space="preserve"> </w:t>
      </w:r>
      <w:r w:rsidR="00CF5FE6" w:rsidRPr="00DD2359">
        <w:rPr>
          <w:rFonts w:ascii="Times New Roman" w:hAnsi="Times New Roman" w:cs="Times New Roman"/>
          <w:bCs/>
          <w:color w:val="000000" w:themeColor="text1"/>
          <w:sz w:val="24"/>
          <w:szCs w:val="24"/>
        </w:rPr>
        <w:t xml:space="preserve">salary increment, fringe benefits and promotions </w:t>
      </w:r>
      <w:r w:rsidRPr="00DD2359">
        <w:rPr>
          <w:rFonts w:ascii="Times New Roman" w:hAnsi="Times New Roman" w:cs="Times New Roman"/>
          <w:bCs/>
          <w:color w:val="000000" w:themeColor="text1"/>
          <w:sz w:val="24"/>
          <w:szCs w:val="24"/>
        </w:rPr>
        <w:t xml:space="preserve">enhanced </w:t>
      </w:r>
      <w:r w:rsidR="00CF5FE6" w:rsidRPr="00DD2359">
        <w:rPr>
          <w:rFonts w:ascii="Times New Roman" w:hAnsi="Times New Roman" w:cs="Times New Roman"/>
          <w:bCs/>
          <w:color w:val="000000" w:themeColor="text1"/>
          <w:sz w:val="24"/>
          <w:szCs w:val="24"/>
        </w:rPr>
        <w:t>morale and performance of workers</w:t>
      </w:r>
      <w:r w:rsidRPr="00DD2359">
        <w:rPr>
          <w:rFonts w:ascii="Times New Roman" w:hAnsi="Times New Roman" w:cs="Times New Roman"/>
          <w:bCs/>
          <w:color w:val="000000" w:themeColor="text1"/>
          <w:sz w:val="24"/>
          <w:szCs w:val="24"/>
        </w:rPr>
        <w:t>.</w:t>
      </w:r>
    </w:p>
    <w:p w14:paraId="3B7B152F" w14:textId="442A0326" w:rsidR="00716DD1" w:rsidRPr="00DD2359" w:rsidRDefault="0095044F" w:rsidP="00D53206">
      <w:pPr>
        <w:spacing w:after="0" w:line="480" w:lineRule="auto"/>
        <w:jc w:val="both"/>
        <w:rPr>
          <w:rFonts w:ascii="Times New Roman" w:hAnsi="Times New Roman" w:cs="Times New Roman"/>
          <w:bCs/>
          <w:color w:val="000000" w:themeColor="text1"/>
          <w:sz w:val="24"/>
          <w:szCs w:val="24"/>
        </w:rPr>
      </w:pPr>
      <w:proofErr w:type="spellStart"/>
      <w:r w:rsidRPr="00DD2359">
        <w:rPr>
          <w:rFonts w:ascii="Times New Roman" w:hAnsi="Times New Roman" w:cs="Times New Roman"/>
          <w:bCs/>
          <w:color w:val="000000" w:themeColor="text1"/>
          <w:sz w:val="24"/>
          <w:szCs w:val="24"/>
        </w:rPr>
        <w:t>Insimire</w:t>
      </w:r>
      <w:proofErr w:type="spellEnd"/>
      <w:r w:rsidRPr="00DD2359">
        <w:rPr>
          <w:rFonts w:ascii="Times New Roman" w:hAnsi="Times New Roman" w:cs="Times New Roman"/>
          <w:bCs/>
          <w:color w:val="000000" w:themeColor="text1"/>
          <w:sz w:val="24"/>
          <w:szCs w:val="24"/>
        </w:rPr>
        <w:t xml:space="preserve"> (2011) </w:t>
      </w:r>
      <w:r w:rsidR="00001637" w:rsidRPr="00DD2359">
        <w:rPr>
          <w:rFonts w:ascii="Times New Roman" w:hAnsi="Times New Roman" w:cs="Times New Roman"/>
          <w:bCs/>
          <w:color w:val="000000" w:themeColor="text1"/>
          <w:sz w:val="24"/>
          <w:szCs w:val="24"/>
        </w:rPr>
        <w:t xml:space="preserve">studied motivations and sales </w:t>
      </w:r>
      <w:r w:rsidRPr="00DD2359">
        <w:rPr>
          <w:rFonts w:ascii="Times New Roman" w:hAnsi="Times New Roman" w:cs="Times New Roman"/>
          <w:bCs/>
          <w:color w:val="000000" w:themeColor="text1"/>
          <w:sz w:val="24"/>
          <w:szCs w:val="24"/>
        </w:rPr>
        <w:t xml:space="preserve">performance of employees </w:t>
      </w:r>
      <w:r w:rsidR="00001637" w:rsidRPr="00DD2359">
        <w:rPr>
          <w:rFonts w:ascii="Times New Roman" w:hAnsi="Times New Roman" w:cs="Times New Roman"/>
          <w:bCs/>
          <w:color w:val="000000" w:themeColor="text1"/>
          <w:sz w:val="24"/>
          <w:szCs w:val="24"/>
        </w:rPr>
        <w:t>at</w:t>
      </w:r>
      <w:r w:rsidRPr="00DD2359">
        <w:rPr>
          <w:rFonts w:ascii="Times New Roman" w:hAnsi="Times New Roman" w:cs="Times New Roman"/>
          <w:bCs/>
          <w:color w:val="000000" w:themeColor="text1"/>
          <w:sz w:val="24"/>
          <w:szCs w:val="24"/>
        </w:rPr>
        <w:t xml:space="preserve"> Niko Insurance </w:t>
      </w:r>
      <w:r w:rsidR="00001637" w:rsidRPr="00DD2359">
        <w:rPr>
          <w:rFonts w:ascii="Times New Roman" w:hAnsi="Times New Roman" w:cs="Times New Roman"/>
          <w:bCs/>
          <w:color w:val="000000" w:themeColor="text1"/>
          <w:sz w:val="24"/>
          <w:szCs w:val="24"/>
        </w:rPr>
        <w:t xml:space="preserve">in </w:t>
      </w:r>
      <w:r w:rsidRPr="00DD2359">
        <w:rPr>
          <w:rFonts w:ascii="Times New Roman" w:hAnsi="Times New Roman" w:cs="Times New Roman"/>
          <w:bCs/>
          <w:color w:val="000000" w:themeColor="text1"/>
          <w:sz w:val="24"/>
          <w:szCs w:val="24"/>
        </w:rPr>
        <w:t xml:space="preserve">Uganda. </w:t>
      </w:r>
      <w:r w:rsidR="00001637" w:rsidRPr="00DD2359">
        <w:rPr>
          <w:rFonts w:ascii="Times New Roman" w:hAnsi="Times New Roman" w:cs="Times New Roman"/>
          <w:bCs/>
          <w:color w:val="000000" w:themeColor="text1"/>
          <w:sz w:val="24"/>
          <w:szCs w:val="24"/>
        </w:rPr>
        <w:t>H</w:t>
      </w:r>
      <w:r w:rsidRPr="00DD2359">
        <w:rPr>
          <w:rFonts w:ascii="Times New Roman" w:hAnsi="Times New Roman" w:cs="Times New Roman"/>
          <w:bCs/>
          <w:color w:val="000000" w:themeColor="text1"/>
          <w:sz w:val="24"/>
          <w:szCs w:val="24"/>
        </w:rPr>
        <w:t>er findings</w:t>
      </w:r>
      <w:r w:rsidR="00001637" w:rsidRPr="00DD2359">
        <w:rPr>
          <w:rFonts w:ascii="Times New Roman" w:hAnsi="Times New Roman" w:cs="Times New Roman"/>
          <w:bCs/>
          <w:color w:val="000000" w:themeColor="text1"/>
          <w:sz w:val="24"/>
          <w:szCs w:val="24"/>
        </w:rPr>
        <w:t xml:space="preserve"> </w:t>
      </w:r>
      <w:r w:rsidR="007741D6" w:rsidRPr="00DD2359">
        <w:rPr>
          <w:rFonts w:ascii="Times New Roman" w:hAnsi="Times New Roman" w:cs="Times New Roman"/>
          <w:bCs/>
          <w:color w:val="000000" w:themeColor="text1"/>
          <w:sz w:val="24"/>
          <w:szCs w:val="24"/>
        </w:rPr>
        <w:t xml:space="preserve">showed </w:t>
      </w:r>
      <w:r w:rsidRPr="00DD2359">
        <w:rPr>
          <w:rFonts w:ascii="Times New Roman" w:hAnsi="Times New Roman" w:cs="Times New Roman"/>
          <w:bCs/>
          <w:color w:val="000000" w:themeColor="text1"/>
          <w:sz w:val="24"/>
          <w:szCs w:val="24"/>
        </w:rPr>
        <w:t>that, various moti</w:t>
      </w:r>
      <w:r w:rsidR="00C75554" w:rsidRPr="00DD2359">
        <w:rPr>
          <w:rFonts w:ascii="Times New Roman" w:hAnsi="Times New Roman" w:cs="Times New Roman"/>
          <w:bCs/>
          <w:color w:val="000000" w:themeColor="text1"/>
          <w:sz w:val="24"/>
          <w:szCs w:val="24"/>
        </w:rPr>
        <w:t xml:space="preserve">vation techniques used by NIKO </w:t>
      </w:r>
      <w:r w:rsidRPr="00DD2359">
        <w:rPr>
          <w:rFonts w:ascii="Times New Roman" w:hAnsi="Times New Roman" w:cs="Times New Roman"/>
          <w:bCs/>
          <w:color w:val="000000" w:themeColor="text1"/>
          <w:sz w:val="24"/>
          <w:szCs w:val="24"/>
        </w:rPr>
        <w:t>Insurance</w:t>
      </w:r>
      <w:r w:rsidR="00001637"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include</w:t>
      </w:r>
      <w:r w:rsidR="00FC0EFD" w:rsidRPr="00DD2359">
        <w:rPr>
          <w:rFonts w:ascii="Times New Roman" w:hAnsi="Times New Roman" w:cs="Times New Roman"/>
          <w:bCs/>
          <w:color w:val="000000" w:themeColor="text1"/>
          <w:sz w:val="24"/>
          <w:szCs w:val="24"/>
        </w:rPr>
        <w:t>d</w:t>
      </w:r>
      <w:r w:rsidR="00001637"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promotion,</w:t>
      </w:r>
      <w:r w:rsidR="007741D6" w:rsidRPr="00DD2359">
        <w:rPr>
          <w:rFonts w:ascii="Times New Roman" w:hAnsi="Times New Roman" w:cs="Times New Roman"/>
          <w:bCs/>
          <w:color w:val="000000" w:themeColor="text1"/>
          <w:sz w:val="24"/>
          <w:szCs w:val="24"/>
        </w:rPr>
        <w:t xml:space="preserve"> the </w:t>
      </w:r>
      <w:r w:rsidRPr="00DD2359">
        <w:rPr>
          <w:rFonts w:ascii="Times New Roman" w:hAnsi="Times New Roman" w:cs="Times New Roman"/>
          <w:bCs/>
          <w:color w:val="000000" w:themeColor="text1"/>
          <w:sz w:val="24"/>
          <w:szCs w:val="24"/>
        </w:rPr>
        <w:t xml:space="preserve">delegation of authority, </w:t>
      </w:r>
      <w:r w:rsidR="007741D6" w:rsidRPr="00DD2359">
        <w:rPr>
          <w:rFonts w:ascii="Times New Roman" w:hAnsi="Times New Roman" w:cs="Times New Roman"/>
          <w:bCs/>
          <w:color w:val="000000" w:themeColor="text1"/>
          <w:sz w:val="24"/>
          <w:szCs w:val="24"/>
        </w:rPr>
        <w:t xml:space="preserve">as well as </w:t>
      </w:r>
      <w:r w:rsidRPr="00DD2359">
        <w:rPr>
          <w:rFonts w:ascii="Times New Roman" w:hAnsi="Times New Roman" w:cs="Times New Roman"/>
          <w:bCs/>
          <w:color w:val="000000" w:themeColor="text1"/>
          <w:sz w:val="24"/>
          <w:szCs w:val="24"/>
        </w:rPr>
        <w:t xml:space="preserve">participation in decision making, </w:t>
      </w:r>
      <w:r w:rsidR="007741D6" w:rsidRPr="00DD2359">
        <w:rPr>
          <w:rFonts w:ascii="Times New Roman" w:hAnsi="Times New Roman" w:cs="Times New Roman"/>
          <w:bCs/>
          <w:color w:val="000000" w:themeColor="text1"/>
          <w:sz w:val="24"/>
          <w:szCs w:val="24"/>
        </w:rPr>
        <w:t xml:space="preserve">the </w:t>
      </w:r>
      <w:r w:rsidRPr="00DD2359">
        <w:rPr>
          <w:rFonts w:ascii="Times New Roman" w:hAnsi="Times New Roman" w:cs="Times New Roman"/>
          <w:bCs/>
          <w:color w:val="000000" w:themeColor="text1"/>
          <w:sz w:val="24"/>
          <w:szCs w:val="24"/>
        </w:rPr>
        <w:t>bonus and commission to good performers</w:t>
      </w:r>
      <w:r w:rsidR="007741D6" w:rsidRPr="00DD2359">
        <w:rPr>
          <w:rFonts w:ascii="Times New Roman" w:hAnsi="Times New Roman" w:cs="Times New Roman"/>
          <w:bCs/>
          <w:color w:val="000000" w:themeColor="text1"/>
          <w:sz w:val="24"/>
          <w:szCs w:val="24"/>
        </w:rPr>
        <w:t xml:space="preserve"> in </w:t>
      </w:r>
      <w:r w:rsidR="007741D6" w:rsidRPr="00DD2359">
        <w:rPr>
          <w:rFonts w:ascii="Times New Roman" w:hAnsi="Times New Roman" w:cs="Times New Roman"/>
          <w:bCs/>
          <w:color w:val="000000" w:themeColor="text1"/>
          <w:sz w:val="24"/>
          <w:szCs w:val="24"/>
        </w:rPr>
        <w:lastRenderedPageBreak/>
        <w:t>the organization</w:t>
      </w:r>
      <w:r w:rsidRPr="00DD2359">
        <w:rPr>
          <w:rFonts w:ascii="Times New Roman" w:hAnsi="Times New Roman" w:cs="Times New Roman"/>
          <w:bCs/>
          <w:color w:val="000000" w:themeColor="text1"/>
          <w:sz w:val="24"/>
          <w:szCs w:val="24"/>
        </w:rPr>
        <w:t>. It was also discovered that</w:t>
      </w:r>
      <w:r w:rsidR="006C0627" w:rsidRPr="00DD2359">
        <w:rPr>
          <w:rFonts w:ascii="Times New Roman" w:hAnsi="Times New Roman" w:cs="Times New Roman"/>
          <w:bCs/>
          <w:color w:val="000000" w:themeColor="text1"/>
          <w:sz w:val="24"/>
          <w:szCs w:val="24"/>
        </w:rPr>
        <w:t>,</w:t>
      </w:r>
      <w:r w:rsidRPr="00DD2359">
        <w:rPr>
          <w:rFonts w:ascii="Times New Roman" w:hAnsi="Times New Roman" w:cs="Times New Roman"/>
          <w:bCs/>
          <w:color w:val="000000" w:themeColor="text1"/>
          <w:sz w:val="24"/>
          <w:szCs w:val="24"/>
        </w:rPr>
        <w:t xml:space="preserve"> Niko sales performance was </w:t>
      </w:r>
      <w:r w:rsidR="00FC0EFD" w:rsidRPr="00DD2359">
        <w:rPr>
          <w:rFonts w:ascii="Times New Roman" w:hAnsi="Times New Roman" w:cs="Times New Roman"/>
          <w:bCs/>
          <w:color w:val="000000" w:themeColor="text1"/>
          <w:sz w:val="24"/>
          <w:szCs w:val="24"/>
        </w:rPr>
        <w:t>highly</w:t>
      </w:r>
      <w:r w:rsidRPr="00DD2359">
        <w:rPr>
          <w:rFonts w:ascii="Times New Roman" w:hAnsi="Times New Roman" w:cs="Times New Roman"/>
          <w:bCs/>
          <w:color w:val="000000" w:themeColor="text1"/>
          <w:sz w:val="24"/>
          <w:szCs w:val="24"/>
        </w:rPr>
        <w:t xml:space="preserve"> affected by the quality of supervision, increased </w:t>
      </w:r>
      <w:r w:rsidR="00FC0EFD" w:rsidRPr="00DD2359">
        <w:rPr>
          <w:rFonts w:ascii="Times New Roman" w:hAnsi="Times New Roman" w:cs="Times New Roman"/>
          <w:bCs/>
          <w:color w:val="000000" w:themeColor="text1"/>
          <w:sz w:val="24"/>
          <w:szCs w:val="24"/>
        </w:rPr>
        <w:t xml:space="preserve">workers </w:t>
      </w:r>
      <w:r w:rsidRPr="00DD2359">
        <w:rPr>
          <w:rFonts w:ascii="Times New Roman" w:hAnsi="Times New Roman" w:cs="Times New Roman"/>
          <w:bCs/>
          <w:color w:val="000000" w:themeColor="text1"/>
          <w:sz w:val="24"/>
          <w:szCs w:val="24"/>
        </w:rPr>
        <w:t>commitment,</w:t>
      </w:r>
      <w:r w:rsidR="00FC0EFD" w:rsidRPr="00DD2359">
        <w:rPr>
          <w:rFonts w:ascii="Times New Roman" w:hAnsi="Times New Roman" w:cs="Times New Roman"/>
          <w:bCs/>
          <w:color w:val="000000" w:themeColor="text1"/>
          <w:sz w:val="24"/>
          <w:szCs w:val="24"/>
        </w:rPr>
        <w:t xml:space="preserve"> the</w:t>
      </w:r>
      <w:r w:rsidRPr="00DD2359">
        <w:rPr>
          <w:rFonts w:ascii="Times New Roman" w:hAnsi="Times New Roman" w:cs="Times New Roman"/>
          <w:bCs/>
          <w:color w:val="000000" w:themeColor="text1"/>
          <w:sz w:val="24"/>
          <w:szCs w:val="24"/>
        </w:rPr>
        <w:t xml:space="preserve"> level of education, condition under which they perform their duties, the quality and management of operations and the number of hours </w:t>
      </w:r>
      <w:r w:rsidR="00FC0EFD" w:rsidRPr="00DD2359">
        <w:rPr>
          <w:rFonts w:ascii="Times New Roman" w:hAnsi="Times New Roman" w:cs="Times New Roman"/>
          <w:bCs/>
          <w:color w:val="000000" w:themeColor="text1"/>
          <w:sz w:val="24"/>
          <w:szCs w:val="24"/>
        </w:rPr>
        <w:t xml:space="preserve">that they </w:t>
      </w:r>
      <w:r w:rsidR="00716DD1" w:rsidRPr="00DD2359">
        <w:rPr>
          <w:rFonts w:ascii="Times New Roman" w:hAnsi="Times New Roman" w:cs="Times New Roman"/>
          <w:bCs/>
          <w:color w:val="000000" w:themeColor="text1"/>
          <w:sz w:val="24"/>
          <w:szCs w:val="24"/>
        </w:rPr>
        <w:t xml:space="preserve">worked. </w:t>
      </w:r>
      <w:r w:rsidRPr="00DD2359">
        <w:rPr>
          <w:rFonts w:ascii="Times New Roman" w:hAnsi="Times New Roman" w:cs="Times New Roman"/>
          <w:bCs/>
          <w:color w:val="000000" w:themeColor="text1"/>
          <w:sz w:val="24"/>
          <w:szCs w:val="24"/>
        </w:rPr>
        <w:t xml:space="preserve">The study </w:t>
      </w:r>
      <w:r w:rsidR="00FC0EFD" w:rsidRPr="00DD2359">
        <w:rPr>
          <w:rFonts w:ascii="Times New Roman" w:hAnsi="Times New Roman" w:cs="Times New Roman"/>
          <w:bCs/>
          <w:color w:val="000000" w:themeColor="text1"/>
          <w:sz w:val="24"/>
          <w:szCs w:val="24"/>
        </w:rPr>
        <w:t xml:space="preserve">above </w:t>
      </w:r>
      <w:r w:rsidRPr="00DD2359">
        <w:rPr>
          <w:rFonts w:ascii="Times New Roman" w:hAnsi="Times New Roman" w:cs="Times New Roman"/>
          <w:bCs/>
          <w:color w:val="000000" w:themeColor="text1"/>
          <w:sz w:val="24"/>
          <w:szCs w:val="24"/>
        </w:rPr>
        <w:t xml:space="preserve">shows that, there </w:t>
      </w:r>
      <w:r w:rsidR="00FC0EFD" w:rsidRPr="00DD2359">
        <w:rPr>
          <w:rFonts w:ascii="Times New Roman" w:hAnsi="Times New Roman" w:cs="Times New Roman"/>
          <w:bCs/>
          <w:color w:val="000000" w:themeColor="text1"/>
          <w:sz w:val="24"/>
          <w:szCs w:val="24"/>
        </w:rPr>
        <w:t>is existence of</w:t>
      </w:r>
      <w:r w:rsidR="00A40188"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gap from the fact that it was conducted in Niko Insurance which provides insurance services, while t</w:t>
      </w:r>
      <w:r w:rsidR="00A40188" w:rsidRPr="00DD2359">
        <w:rPr>
          <w:rFonts w:ascii="Times New Roman" w:hAnsi="Times New Roman" w:cs="Times New Roman"/>
          <w:bCs/>
          <w:color w:val="000000" w:themeColor="text1"/>
          <w:sz w:val="24"/>
          <w:szCs w:val="24"/>
        </w:rPr>
        <w:t xml:space="preserve">he MUHAS provide education on health </w:t>
      </w:r>
      <w:r w:rsidRPr="00DD2359">
        <w:rPr>
          <w:rFonts w:ascii="Times New Roman" w:hAnsi="Times New Roman" w:cs="Times New Roman"/>
          <w:bCs/>
          <w:color w:val="000000" w:themeColor="text1"/>
          <w:sz w:val="24"/>
          <w:szCs w:val="24"/>
        </w:rPr>
        <w:t xml:space="preserve">services. However, </w:t>
      </w:r>
      <w:r w:rsidR="00A40188" w:rsidRPr="00DD2359">
        <w:rPr>
          <w:rFonts w:ascii="Times New Roman" w:hAnsi="Times New Roman" w:cs="Times New Roman"/>
          <w:bCs/>
          <w:color w:val="000000" w:themeColor="text1"/>
          <w:sz w:val="24"/>
          <w:szCs w:val="24"/>
        </w:rPr>
        <w:t xml:space="preserve">there must be </w:t>
      </w:r>
      <w:proofErr w:type="gramStart"/>
      <w:r w:rsidR="00A40188" w:rsidRPr="00DD2359">
        <w:rPr>
          <w:rFonts w:ascii="Times New Roman" w:hAnsi="Times New Roman" w:cs="Times New Roman"/>
          <w:bCs/>
          <w:color w:val="000000" w:themeColor="text1"/>
          <w:sz w:val="24"/>
          <w:szCs w:val="24"/>
        </w:rPr>
        <w:t>there</w:t>
      </w:r>
      <w:proofErr w:type="gramEnd"/>
      <w:r w:rsidR="00A40188" w:rsidRPr="00DD2359">
        <w:rPr>
          <w:rFonts w:ascii="Times New Roman" w:hAnsi="Times New Roman" w:cs="Times New Roman"/>
          <w:bCs/>
          <w:color w:val="000000" w:themeColor="text1"/>
          <w:sz w:val="24"/>
          <w:szCs w:val="24"/>
        </w:rPr>
        <w:t xml:space="preserve"> solid variations of results basing to </w:t>
      </w:r>
      <w:r w:rsidR="00FC0EFD" w:rsidRPr="00DD2359">
        <w:rPr>
          <w:rFonts w:ascii="Times New Roman" w:hAnsi="Times New Roman" w:cs="Times New Roman"/>
          <w:bCs/>
          <w:color w:val="000000" w:themeColor="text1"/>
          <w:sz w:val="24"/>
          <w:szCs w:val="24"/>
        </w:rPr>
        <w:t>highly g</w:t>
      </w:r>
      <w:r w:rsidR="00C75554" w:rsidRPr="00DD2359">
        <w:rPr>
          <w:rFonts w:ascii="Times New Roman" w:hAnsi="Times New Roman" w:cs="Times New Roman"/>
          <w:bCs/>
          <w:color w:val="000000" w:themeColor="text1"/>
          <w:sz w:val="24"/>
          <w:szCs w:val="24"/>
        </w:rPr>
        <w:t>iven attention</w:t>
      </w:r>
      <w:r w:rsidR="00A40188" w:rsidRPr="00DD2359">
        <w:rPr>
          <w:rFonts w:ascii="Times New Roman" w:hAnsi="Times New Roman" w:cs="Times New Roman"/>
          <w:bCs/>
          <w:color w:val="000000" w:themeColor="text1"/>
          <w:sz w:val="24"/>
          <w:szCs w:val="24"/>
        </w:rPr>
        <w:t xml:space="preserve"> on health issues</w:t>
      </w:r>
      <w:r w:rsidR="00C75554" w:rsidRPr="00DD2359">
        <w:rPr>
          <w:rFonts w:ascii="Times New Roman" w:hAnsi="Times New Roman" w:cs="Times New Roman"/>
          <w:bCs/>
          <w:color w:val="000000" w:themeColor="text1"/>
          <w:sz w:val="24"/>
          <w:szCs w:val="24"/>
        </w:rPr>
        <w:t xml:space="preserve">. </w:t>
      </w:r>
    </w:p>
    <w:p w14:paraId="47EBE376" w14:textId="77777777" w:rsidR="00F320B3" w:rsidRPr="00DD2359" w:rsidRDefault="00F320B3" w:rsidP="00696690">
      <w:pPr>
        <w:spacing w:after="0" w:line="240" w:lineRule="auto"/>
        <w:jc w:val="both"/>
        <w:rPr>
          <w:rFonts w:ascii="Times New Roman" w:hAnsi="Times New Roman" w:cs="Times New Roman"/>
          <w:bCs/>
          <w:color w:val="000000" w:themeColor="text1"/>
          <w:sz w:val="24"/>
          <w:szCs w:val="24"/>
        </w:rPr>
      </w:pPr>
    </w:p>
    <w:p w14:paraId="7CEBD7DB" w14:textId="3832E3CB" w:rsidR="00505F1E" w:rsidRPr="00DD2359" w:rsidRDefault="006E322E" w:rsidP="00D53206">
      <w:pPr>
        <w:pStyle w:val="Heading3"/>
        <w:numPr>
          <w:ilvl w:val="0"/>
          <w:numId w:val="0"/>
        </w:numPr>
        <w:spacing w:before="0"/>
        <w:rPr>
          <w:color w:val="000000" w:themeColor="text1"/>
        </w:rPr>
      </w:pPr>
      <w:bookmarkStart w:id="39" w:name="_Toc63511888"/>
      <w:proofErr w:type="gramStart"/>
      <w:r w:rsidRPr="00DD2359">
        <w:rPr>
          <w:color w:val="000000" w:themeColor="text1"/>
        </w:rPr>
        <w:t xml:space="preserve">2.4.3  </w:t>
      </w:r>
      <w:r w:rsidR="002C6490" w:rsidRPr="00DD2359">
        <w:rPr>
          <w:color w:val="000000" w:themeColor="text1"/>
        </w:rPr>
        <w:t>Tanzania</w:t>
      </w:r>
      <w:proofErr w:type="gramEnd"/>
      <w:r w:rsidR="002C6490" w:rsidRPr="00DD2359">
        <w:rPr>
          <w:color w:val="000000" w:themeColor="text1"/>
        </w:rPr>
        <w:t xml:space="preserve"> Related Studies</w:t>
      </w:r>
      <w:bookmarkEnd w:id="39"/>
      <w:r w:rsidR="002C6490" w:rsidRPr="00DD2359">
        <w:rPr>
          <w:color w:val="000000" w:themeColor="text1"/>
        </w:rPr>
        <w:t xml:space="preserve"> </w:t>
      </w:r>
    </w:p>
    <w:p w14:paraId="2671AC3C" w14:textId="08C8D312" w:rsidR="001D777E" w:rsidRPr="00DD2359" w:rsidRDefault="00505F1E"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 xml:space="preserve">Shao (2013) assessed and analysed the effects of motivation on job performance that influences employee retention in </w:t>
      </w:r>
      <w:r w:rsidR="0073795A" w:rsidRPr="00DD2359">
        <w:rPr>
          <w:rFonts w:ascii="Times New Roman" w:eastAsia="Times New Roman" w:hAnsi="Times New Roman" w:cs="Times New Roman"/>
          <w:color w:val="000000" w:themeColor="text1"/>
          <w:sz w:val="24"/>
          <w:szCs w:val="24"/>
        </w:rPr>
        <w:t>p</w:t>
      </w:r>
      <w:r w:rsidRPr="00DD2359">
        <w:rPr>
          <w:rFonts w:ascii="Times New Roman" w:eastAsia="Times New Roman" w:hAnsi="Times New Roman" w:cs="Times New Roman"/>
          <w:color w:val="000000" w:themeColor="text1"/>
          <w:sz w:val="24"/>
          <w:szCs w:val="24"/>
        </w:rPr>
        <w:t xml:space="preserve">ublic sector in Tanzania by using only the descriptive method of data of analysis. The findings of his study </w:t>
      </w:r>
      <w:r w:rsidR="0073795A" w:rsidRPr="00DD2359">
        <w:rPr>
          <w:rFonts w:ascii="Times New Roman" w:eastAsia="Times New Roman" w:hAnsi="Times New Roman" w:cs="Times New Roman"/>
          <w:color w:val="000000" w:themeColor="text1"/>
          <w:sz w:val="24"/>
          <w:szCs w:val="24"/>
        </w:rPr>
        <w:t>show</w:t>
      </w:r>
      <w:r w:rsidRPr="00DD2359">
        <w:rPr>
          <w:rFonts w:ascii="Times New Roman" w:eastAsia="Times New Roman" w:hAnsi="Times New Roman" w:cs="Times New Roman"/>
          <w:color w:val="000000" w:themeColor="text1"/>
          <w:sz w:val="24"/>
          <w:szCs w:val="24"/>
        </w:rPr>
        <w:t xml:space="preserve"> that</w:t>
      </w:r>
      <w:r w:rsidR="0073795A" w:rsidRPr="00DD2359">
        <w:rPr>
          <w:rFonts w:ascii="Times New Roman" w:eastAsia="Times New Roman" w:hAnsi="Times New Roman" w:cs="Times New Roman"/>
          <w:color w:val="000000" w:themeColor="text1"/>
          <w:sz w:val="24"/>
          <w:szCs w:val="24"/>
        </w:rPr>
        <w:t>,</w:t>
      </w:r>
      <w:r w:rsidRPr="00DD2359">
        <w:rPr>
          <w:rFonts w:ascii="Times New Roman" w:eastAsia="Times New Roman" w:hAnsi="Times New Roman" w:cs="Times New Roman"/>
          <w:color w:val="000000" w:themeColor="text1"/>
          <w:sz w:val="24"/>
          <w:szCs w:val="24"/>
        </w:rPr>
        <w:t xml:space="preserve"> there are some factors that increases </w:t>
      </w:r>
      <w:r w:rsidR="0073795A" w:rsidRPr="00DD2359">
        <w:rPr>
          <w:rFonts w:ascii="Times New Roman" w:eastAsia="Times New Roman" w:hAnsi="Times New Roman" w:cs="Times New Roman"/>
          <w:color w:val="000000" w:themeColor="text1"/>
          <w:sz w:val="24"/>
          <w:szCs w:val="24"/>
        </w:rPr>
        <w:t>employee’s</w:t>
      </w:r>
      <w:r w:rsidRPr="00DD2359">
        <w:rPr>
          <w:rFonts w:ascii="Times New Roman" w:eastAsia="Times New Roman" w:hAnsi="Times New Roman" w:cs="Times New Roman"/>
          <w:color w:val="000000" w:themeColor="text1"/>
          <w:sz w:val="24"/>
          <w:szCs w:val="24"/>
        </w:rPr>
        <w:t xml:space="preserve"> morale of doing works such as; trainings opportunities, the good working relationships, retirements benefits, promotions opportunities, participations opportunities, participations and involvement in the decision making, salary scale, job security, working environment, availability of allowances and opportunity for career growth retail</w:t>
      </w:r>
      <w:r w:rsidR="00D90A4C" w:rsidRPr="00DD2359">
        <w:rPr>
          <w:rFonts w:ascii="Times New Roman" w:eastAsia="Times New Roman" w:hAnsi="Times New Roman" w:cs="Times New Roman"/>
          <w:color w:val="000000" w:themeColor="text1"/>
          <w:sz w:val="24"/>
          <w:szCs w:val="24"/>
        </w:rPr>
        <w:t>.</w:t>
      </w:r>
    </w:p>
    <w:p w14:paraId="6779802A" w14:textId="77777777" w:rsidR="00696690" w:rsidRDefault="00696690" w:rsidP="00696690">
      <w:pPr>
        <w:pStyle w:val="Heading2"/>
        <w:numPr>
          <w:ilvl w:val="0"/>
          <w:numId w:val="0"/>
        </w:numPr>
        <w:spacing w:before="0" w:line="240" w:lineRule="auto"/>
        <w:rPr>
          <w:color w:val="000000" w:themeColor="text1"/>
          <w:szCs w:val="24"/>
        </w:rPr>
      </w:pPr>
      <w:bookmarkStart w:id="40" w:name="_Toc63511889"/>
    </w:p>
    <w:p w14:paraId="33C6359C" w14:textId="1A967E08" w:rsidR="00207BB7" w:rsidRPr="00DD2359" w:rsidRDefault="006E322E" w:rsidP="00D53206">
      <w:pPr>
        <w:pStyle w:val="Heading2"/>
        <w:numPr>
          <w:ilvl w:val="0"/>
          <w:numId w:val="0"/>
        </w:numPr>
        <w:spacing w:before="0"/>
        <w:rPr>
          <w:color w:val="000000" w:themeColor="text1"/>
          <w:szCs w:val="24"/>
        </w:rPr>
      </w:pPr>
      <w:r w:rsidRPr="00DD2359">
        <w:rPr>
          <w:color w:val="000000" w:themeColor="text1"/>
          <w:szCs w:val="24"/>
        </w:rPr>
        <w:t xml:space="preserve">2.5 </w:t>
      </w:r>
      <w:r w:rsidR="003D60D4" w:rsidRPr="00DD2359">
        <w:rPr>
          <w:color w:val="000000" w:themeColor="text1"/>
          <w:szCs w:val="24"/>
        </w:rPr>
        <w:t xml:space="preserve"> </w:t>
      </w:r>
      <w:r w:rsidR="002C6490" w:rsidRPr="00DD2359">
        <w:rPr>
          <w:color w:val="000000" w:themeColor="text1"/>
          <w:szCs w:val="24"/>
        </w:rPr>
        <w:t xml:space="preserve"> </w:t>
      </w:r>
      <w:r w:rsidR="00150D96" w:rsidRPr="00DD2359">
        <w:rPr>
          <w:color w:val="000000" w:themeColor="text1"/>
          <w:szCs w:val="24"/>
        </w:rPr>
        <w:t>Research Gap</w:t>
      </w:r>
      <w:bookmarkEnd w:id="40"/>
      <w:r w:rsidR="00150D96" w:rsidRPr="00DD2359">
        <w:rPr>
          <w:color w:val="000000" w:themeColor="text1"/>
          <w:szCs w:val="24"/>
        </w:rPr>
        <w:t xml:space="preserve"> </w:t>
      </w:r>
    </w:p>
    <w:p w14:paraId="4A45F653" w14:textId="4AF87636" w:rsidR="00ED41E8" w:rsidRPr="00DD2359" w:rsidRDefault="00207BB7"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Basing on the above elaborated</w:t>
      </w:r>
      <w:r w:rsidR="00150D96" w:rsidRPr="00DD2359">
        <w:rPr>
          <w:rFonts w:ascii="Times New Roman" w:hAnsi="Times New Roman" w:cs="Times New Roman"/>
          <w:bCs/>
          <w:color w:val="000000" w:themeColor="text1"/>
          <w:sz w:val="24"/>
          <w:szCs w:val="24"/>
        </w:rPr>
        <w:t xml:space="preserve"> </w:t>
      </w:r>
      <w:r w:rsidR="007A4A6D" w:rsidRPr="00DD2359">
        <w:rPr>
          <w:rFonts w:ascii="Times New Roman" w:hAnsi="Times New Roman" w:cs="Times New Roman"/>
          <w:bCs/>
          <w:color w:val="000000" w:themeColor="text1"/>
          <w:sz w:val="24"/>
          <w:szCs w:val="24"/>
        </w:rPr>
        <w:t>empirical review</w:t>
      </w:r>
      <w:r w:rsidR="00150D96" w:rsidRPr="00DD2359">
        <w:rPr>
          <w:rFonts w:ascii="Times New Roman" w:hAnsi="Times New Roman" w:cs="Times New Roman"/>
          <w:bCs/>
          <w:color w:val="000000" w:themeColor="text1"/>
          <w:sz w:val="24"/>
          <w:szCs w:val="24"/>
        </w:rPr>
        <w:t xml:space="preserve">, it </w:t>
      </w:r>
      <w:r w:rsidRPr="00DD2359">
        <w:rPr>
          <w:rFonts w:ascii="Times New Roman" w:hAnsi="Times New Roman" w:cs="Times New Roman"/>
          <w:bCs/>
          <w:color w:val="000000" w:themeColor="text1"/>
          <w:sz w:val="24"/>
          <w:szCs w:val="24"/>
        </w:rPr>
        <w:t xml:space="preserve">shows </w:t>
      </w:r>
      <w:r w:rsidR="00150D96" w:rsidRPr="00DD2359">
        <w:rPr>
          <w:rFonts w:ascii="Times New Roman" w:hAnsi="Times New Roman" w:cs="Times New Roman"/>
          <w:bCs/>
          <w:color w:val="000000" w:themeColor="text1"/>
          <w:sz w:val="24"/>
          <w:szCs w:val="24"/>
        </w:rPr>
        <w:t>that</w:t>
      </w:r>
      <w:r w:rsidR="007A4A6D" w:rsidRPr="00DD2359">
        <w:rPr>
          <w:rFonts w:ascii="Times New Roman" w:hAnsi="Times New Roman" w:cs="Times New Roman"/>
          <w:bCs/>
          <w:color w:val="000000" w:themeColor="text1"/>
          <w:sz w:val="24"/>
          <w:szCs w:val="24"/>
        </w:rPr>
        <w:t xml:space="preserve">, various studies have </w:t>
      </w:r>
      <w:r w:rsidRPr="00DD2359">
        <w:rPr>
          <w:rFonts w:ascii="Times New Roman" w:hAnsi="Times New Roman" w:cs="Times New Roman"/>
          <w:bCs/>
          <w:color w:val="000000" w:themeColor="text1"/>
          <w:sz w:val="24"/>
          <w:szCs w:val="24"/>
        </w:rPr>
        <w:t xml:space="preserve">been done </w:t>
      </w:r>
      <w:r w:rsidR="00150D96" w:rsidRPr="00DD2359">
        <w:rPr>
          <w:rFonts w:ascii="Times New Roman" w:hAnsi="Times New Roman" w:cs="Times New Roman"/>
          <w:bCs/>
          <w:color w:val="000000" w:themeColor="text1"/>
          <w:sz w:val="24"/>
          <w:szCs w:val="24"/>
        </w:rPr>
        <w:t>on motivation</w:t>
      </w:r>
      <w:r w:rsidR="007A4A6D" w:rsidRPr="00DD2359">
        <w:rPr>
          <w:rFonts w:ascii="Times New Roman" w:hAnsi="Times New Roman" w:cs="Times New Roman"/>
          <w:bCs/>
          <w:color w:val="000000" w:themeColor="text1"/>
          <w:sz w:val="24"/>
          <w:szCs w:val="24"/>
        </w:rPr>
        <w:t xml:space="preserve"> and</w:t>
      </w:r>
      <w:r w:rsidR="00A40188" w:rsidRPr="00DD2359">
        <w:rPr>
          <w:rFonts w:ascii="Times New Roman" w:hAnsi="Times New Roman" w:cs="Times New Roman"/>
          <w:bCs/>
          <w:color w:val="000000" w:themeColor="text1"/>
          <w:sz w:val="24"/>
          <w:szCs w:val="24"/>
        </w:rPr>
        <w:t xml:space="preserve"> </w:t>
      </w:r>
      <w:r w:rsidR="007A4A6D" w:rsidRPr="00DD2359">
        <w:rPr>
          <w:rFonts w:ascii="Times New Roman" w:hAnsi="Times New Roman" w:cs="Times New Roman"/>
          <w:bCs/>
          <w:color w:val="000000" w:themeColor="text1"/>
          <w:sz w:val="24"/>
          <w:szCs w:val="24"/>
        </w:rPr>
        <w:t xml:space="preserve">employees’ performance </w:t>
      </w:r>
      <w:r w:rsidR="00A40188" w:rsidRPr="00DD2359">
        <w:rPr>
          <w:rFonts w:ascii="Times New Roman" w:hAnsi="Times New Roman" w:cs="Times New Roman"/>
          <w:bCs/>
          <w:color w:val="000000" w:themeColor="text1"/>
          <w:sz w:val="24"/>
          <w:szCs w:val="24"/>
        </w:rPr>
        <w:t xml:space="preserve">in Tanzania. </w:t>
      </w:r>
      <w:r w:rsidR="0007240A" w:rsidRPr="00DD2359">
        <w:rPr>
          <w:rFonts w:ascii="Times New Roman" w:hAnsi="Times New Roman" w:cs="Times New Roman"/>
          <w:bCs/>
          <w:color w:val="000000" w:themeColor="text1"/>
          <w:sz w:val="24"/>
          <w:szCs w:val="24"/>
        </w:rPr>
        <w:t xml:space="preserve">For instance, </w:t>
      </w:r>
      <w:r w:rsidR="0007240A" w:rsidRPr="00DD2359">
        <w:rPr>
          <w:rFonts w:ascii="Times New Roman" w:eastAsia="Times New Roman" w:hAnsi="Times New Roman" w:cs="Times New Roman"/>
          <w:color w:val="000000" w:themeColor="text1"/>
          <w:sz w:val="24"/>
          <w:szCs w:val="24"/>
        </w:rPr>
        <w:t xml:space="preserve">Shao (2013) </w:t>
      </w:r>
      <w:r w:rsidR="0016449F" w:rsidRPr="00DD2359">
        <w:rPr>
          <w:rFonts w:ascii="Times New Roman" w:hAnsi="Times New Roman" w:cs="Times New Roman"/>
          <w:bCs/>
          <w:color w:val="000000" w:themeColor="text1"/>
          <w:sz w:val="24"/>
          <w:szCs w:val="24"/>
        </w:rPr>
        <w:t xml:space="preserve">and </w:t>
      </w:r>
      <w:proofErr w:type="spellStart"/>
      <w:r w:rsidR="0016449F" w:rsidRPr="00DD2359">
        <w:rPr>
          <w:rFonts w:ascii="Times New Roman" w:hAnsi="Times New Roman" w:cs="Times New Roman"/>
          <w:bCs/>
          <w:color w:val="000000" w:themeColor="text1"/>
          <w:sz w:val="24"/>
          <w:szCs w:val="24"/>
        </w:rPr>
        <w:t>Swalehe</w:t>
      </w:r>
      <w:proofErr w:type="spellEnd"/>
      <w:r w:rsidR="0016449F" w:rsidRPr="00DD2359">
        <w:rPr>
          <w:rFonts w:ascii="Times New Roman" w:hAnsi="Times New Roman" w:cs="Times New Roman"/>
          <w:bCs/>
          <w:color w:val="000000" w:themeColor="text1"/>
          <w:sz w:val="24"/>
          <w:szCs w:val="24"/>
        </w:rPr>
        <w:t xml:space="preserve"> (2015) </w:t>
      </w:r>
      <w:r w:rsidR="0007240A" w:rsidRPr="00DD2359">
        <w:rPr>
          <w:rFonts w:ascii="Times New Roman" w:hAnsi="Times New Roman" w:cs="Times New Roman"/>
          <w:bCs/>
          <w:color w:val="000000" w:themeColor="text1"/>
          <w:sz w:val="24"/>
          <w:szCs w:val="24"/>
        </w:rPr>
        <w:t>conducted</w:t>
      </w:r>
      <w:r w:rsidRPr="00DD2359">
        <w:rPr>
          <w:rFonts w:ascii="Times New Roman" w:hAnsi="Times New Roman" w:cs="Times New Roman"/>
          <w:bCs/>
          <w:color w:val="000000" w:themeColor="text1"/>
          <w:sz w:val="24"/>
          <w:szCs w:val="24"/>
        </w:rPr>
        <w:t xml:space="preserve"> </w:t>
      </w:r>
      <w:proofErr w:type="gramStart"/>
      <w:r w:rsidRPr="00DD2359">
        <w:rPr>
          <w:rFonts w:ascii="Times New Roman" w:hAnsi="Times New Roman" w:cs="Times New Roman"/>
          <w:bCs/>
          <w:color w:val="000000" w:themeColor="text1"/>
          <w:sz w:val="24"/>
          <w:szCs w:val="24"/>
        </w:rPr>
        <w:t>a research</w:t>
      </w:r>
      <w:proofErr w:type="gramEnd"/>
      <w:r w:rsidRPr="00DD2359">
        <w:rPr>
          <w:rFonts w:ascii="Times New Roman" w:hAnsi="Times New Roman" w:cs="Times New Roman"/>
          <w:bCs/>
          <w:color w:val="000000" w:themeColor="text1"/>
          <w:sz w:val="24"/>
          <w:szCs w:val="24"/>
        </w:rPr>
        <w:t xml:space="preserve"> on</w:t>
      </w:r>
      <w:r w:rsidR="00150D96" w:rsidRPr="00DD2359">
        <w:rPr>
          <w:rFonts w:ascii="Times New Roman" w:hAnsi="Times New Roman" w:cs="Times New Roman"/>
          <w:bCs/>
          <w:color w:val="000000" w:themeColor="text1"/>
          <w:sz w:val="24"/>
          <w:szCs w:val="24"/>
        </w:rPr>
        <w:t xml:space="preserve"> </w:t>
      </w:r>
      <w:r w:rsidR="0007240A" w:rsidRPr="00DD2359">
        <w:rPr>
          <w:rFonts w:ascii="Times New Roman" w:hAnsi="Times New Roman" w:cs="Times New Roman"/>
          <w:bCs/>
          <w:color w:val="000000" w:themeColor="text1"/>
          <w:sz w:val="24"/>
          <w:szCs w:val="24"/>
        </w:rPr>
        <w:t xml:space="preserve">motivation and employee performance </w:t>
      </w:r>
      <w:r w:rsidR="00150D96" w:rsidRPr="00DD2359">
        <w:rPr>
          <w:rFonts w:ascii="Times New Roman" w:hAnsi="Times New Roman" w:cs="Times New Roman"/>
          <w:bCs/>
          <w:color w:val="000000" w:themeColor="text1"/>
          <w:sz w:val="24"/>
          <w:szCs w:val="24"/>
        </w:rPr>
        <w:t xml:space="preserve">at Tanzania </w:t>
      </w:r>
      <w:r w:rsidR="0007240A" w:rsidRPr="00DD2359">
        <w:rPr>
          <w:rFonts w:ascii="Times New Roman" w:hAnsi="Times New Roman" w:cs="Times New Roman"/>
          <w:bCs/>
          <w:color w:val="000000" w:themeColor="text1"/>
          <w:sz w:val="24"/>
          <w:szCs w:val="24"/>
        </w:rPr>
        <w:t>public sector</w:t>
      </w:r>
      <w:r w:rsidR="007A4A6D" w:rsidRPr="00DD2359">
        <w:rPr>
          <w:rFonts w:ascii="Times New Roman" w:hAnsi="Times New Roman" w:cs="Times New Roman"/>
          <w:bCs/>
          <w:color w:val="000000" w:themeColor="text1"/>
          <w:sz w:val="24"/>
          <w:szCs w:val="24"/>
        </w:rPr>
        <w:t>s</w:t>
      </w:r>
      <w:r w:rsidR="00150D96" w:rsidRPr="00DD2359">
        <w:rPr>
          <w:rFonts w:ascii="Times New Roman" w:hAnsi="Times New Roman" w:cs="Times New Roman"/>
          <w:bCs/>
          <w:color w:val="000000" w:themeColor="text1"/>
          <w:sz w:val="24"/>
          <w:szCs w:val="24"/>
        </w:rPr>
        <w:t xml:space="preserve"> in Morogoro</w:t>
      </w:r>
      <w:r w:rsidR="00042D38" w:rsidRPr="00DD2359">
        <w:rPr>
          <w:rFonts w:ascii="Times New Roman" w:hAnsi="Times New Roman" w:cs="Times New Roman"/>
          <w:bCs/>
          <w:color w:val="000000" w:themeColor="text1"/>
          <w:sz w:val="24"/>
          <w:szCs w:val="24"/>
        </w:rPr>
        <w:t>|</w:t>
      </w:r>
      <w:r w:rsidR="000642E8" w:rsidRPr="00DD2359">
        <w:rPr>
          <w:rFonts w:ascii="Times New Roman" w:hAnsi="Times New Roman" w:cs="Times New Roman"/>
          <w:bCs/>
          <w:color w:val="000000" w:themeColor="text1"/>
          <w:sz w:val="24"/>
          <w:szCs w:val="24"/>
        </w:rPr>
        <w:t xml:space="preserve"> and </w:t>
      </w:r>
      <w:proofErr w:type="spellStart"/>
      <w:r w:rsidR="00042D38" w:rsidRPr="00DD2359">
        <w:rPr>
          <w:rFonts w:ascii="Times New Roman" w:hAnsi="Times New Roman" w:cs="Times New Roman"/>
          <w:bCs/>
          <w:color w:val="000000" w:themeColor="text1"/>
          <w:sz w:val="24"/>
          <w:szCs w:val="24"/>
        </w:rPr>
        <w:t>Lindi</w:t>
      </w:r>
      <w:proofErr w:type="spellEnd"/>
      <w:r w:rsidR="00042D38" w:rsidRPr="00DD2359">
        <w:rPr>
          <w:rFonts w:ascii="Times New Roman" w:hAnsi="Times New Roman" w:cs="Times New Roman"/>
          <w:bCs/>
          <w:color w:val="000000" w:themeColor="text1"/>
          <w:sz w:val="24"/>
          <w:szCs w:val="24"/>
        </w:rPr>
        <w:t xml:space="preserve"> </w:t>
      </w:r>
      <w:r w:rsidR="000642E8" w:rsidRPr="00DD2359">
        <w:rPr>
          <w:rFonts w:ascii="Times New Roman" w:hAnsi="Times New Roman" w:cs="Times New Roman"/>
          <w:bCs/>
          <w:color w:val="000000" w:themeColor="text1"/>
          <w:sz w:val="24"/>
          <w:szCs w:val="24"/>
        </w:rPr>
        <w:t>r</w:t>
      </w:r>
      <w:r w:rsidR="00042D38" w:rsidRPr="00DD2359">
        <w:rPr>
          <w:rFonts w:ascii="Times New Roman" w:hAnsi="Times New Roman" w:cs="Times New Roman"/>
          <w:bCs/>
          <w:color w:val="000000" w:themeColor="text1"/>
          <w:sz w:val="24"/>
          <w:szCs w:val="24"/>
        </w:rPr>
        <w:t>egion</w:t>
      </w:r>
      <w:r w:rsidR="000642E8" w:rsidRPr="00DD2359">
        <w:rPr>
          <w:rFonts w:ascii="Times New Roman" w:hAnsi="Times New Roman" w:cs="Times New Roman"/>
          <w:bCs/>
          <w:color w:val="000000" w:themeColor="text1"/>
          <w:sz w:val="24"/>
          <w:szCs w:val="24"/>
        </w:rPr>
        <w:t>s</w:t>
      </w:r>
      <w:r w:rsidR="00042D38" w:rsidRPr="00DD2359">
        <w:rPr>
          <w:rFonts w:ascii="Times New Roman" w:hAnsi="Times New Roman" w:cs="Times New Roman"/>
          <w:bCs/>
          <w:color w:val="000000" w:themeColor="text1"/>
          <w:sz w:val="24"/>
          <w:szCs w:val="24"/>
        </w:rPr>
        <w:t xml:space="preserve"> </w:t>
      </w:r>
      <w:r w:rsidR="000642E8" w:rsidRPr="00DD2359">
        <w:rPr>
          <w:rFonts w:ascii="Times New Roman" w:hAnsi="Times New Roman" w:cs="Times New Roman"/>
          <w:bCs/>
          <w:color w:val="000000" w:themeColor="text1"/>
          <w:sz w:val="24"/>
          <w:szCs w:val="24"/>
        </w:rPr>
        <w:t>respectively</w:t>
      </w:r>
      <w:r w:rsidR="00042D38" w:rsidRPr="00DD2359">
        <w:rPr>
          <w:rFonts w:ascii="Times New Roman" w:hAnsi="Times New Roman" w:cs="Times New Roman"/>
          <w:bCs/>
          <w:color w:val="000000" w:themeColor="text1"/>
          <w:sz w:val="24"/>
          <w:szCs w:val="24"/>
        </w:rPr>
        <w:t>.</w:t>
      </w:r>
      <w:r w:rsidR="000642E8" w:rsidRPr="00DD2359">
        <w:rPr>
          <w:rFonts w:ascii="Times New Roman" w:hAnsi="Times New Roman" w:cs="Times New Roman"/>
          <w:bCs/>
          <w:color w:val="000000" w:themeColor="text1"/>
          <w:sz w:val="24"/>
          <w:szCs w:val="24"/>
        </w:rPr>
        <w:t xml:space="preserve"> However, very little is still known as regards to role motivation on employee </w:t>
      </w:r>
      <w:r w:rsidR="000642E8" w:rsidRPr="00DD2359">
        <w:rPr>
          <w:rFonts w:ascii="Times New Roman" w:hAnsi="Times New Roman" w:cs="Times New Roman"/>
          <w:bCs/>
          <w:color w:val="000000" w:themeColor="text1"/>
          <w:sz w:val="24"/>
          <w:szCs w:val="24"/>
        </w:rPr>
        <w:lastRenderedPageBreak/>
        <w:t>performance in public academic organisations</w:t>
      </w:r>
      <w:r w:rsidR="00042D38" w:rsidRPr="00DD2359">
        <w:rPr>
          <w:rFonts w:ascii="Times New Roman" w:hAnsi="Times New Roman" w:cs="Times New Roman"/>
          <w:bCs/>
          <w:color w:val="000000" w:themeColor="text1"/>
          <w:sz w:val="24"/>
          <w:szCs w:val="24"/>
        </w:rPr>
        <w:t>,</w:t>
      </w:r>
      <w:r w:rsidR="000642E8" w:rsidRPr="00DD2359">
        <w:rPr>
          <w:rFonts w:ascii="Times New Roman" w:hAnsi="Times New Roman" w:cs="Times New Roman"/>
          <w:bCs/>
          <w:color w:val="000000" w:themeColor="text1"/>
          <w:sz w:val="24"/>
          <w:szCs w:val="24"/>
        </w:rPr>
        <w:t xml:space="preserve"> health institute in particular.</w:t>
      </w:r>
      <w:r w:rsidR="00042D38" w:rsidRPr="00DD2359">
        <w:rPr>
          <w:rFonts w:ascii="Times New Roman" w:hAnsi="Times New Roman" w:cs="Times New Roman"/>
          <w:bCs/>
          <w:color w:val="000000" w:themeColor="text1"/>
          <w:sz w:val="24"/>
          <w:szCs w:val="24"/>
        </w:rPr>
        <w:t xml:space="preserve"> </w:t>
      </w:r>
      <w:r w:rsidR="000642E8" w:rsidRPr="00DD2359">
        <w:rPr>
          <w:rFonts w:ascii="Times New Roman" w:hAnsi="Times New Roman" w:cs="Times New Roman"/>
          <w:bCs/>
          <w:color w:val="000000" w:themeColor="text1"/>
          <w:sz w:val="24"/>
          <w:szCs w:val="24"/>
        </w:rPr>
        <w:t>Present study is therefore aiming at filling this gap by assessing the impact of motivational factors on employee performance at MUHAS</w:t>
      </w:r>
      <w:r w:rsidR="00153E86" w:rsidRPr="00DD2359">
        <w:rPr>
          <w:rFonts w:ascii="Times New Roman" w:hAnsi="Times New Roman" w:cs="Times New Roman"/>
          <w:bCs/>
          <w:color w:val="000000" w:themeColor="text1"/>
          <w:sz w:val="24"/>
          <w:szCs w:val="24"/>
        </w:rPr>
        <w:t xml:space="preserve">. </w:t>
      </w:r>
    </w:p>
    <w:p w14:paraId="7713AD41" w14:textId="77777777" w:rsidR="00F320B3" w:rsidRPr="00DD2359" w:rsidRDefault="00F320B3" w:rsidP="00696690">
      <w:pPr>
        <w:spacing w:after="0" w:line="240" w:lineRule="auto"/>
        <w:jc w:val="both"/>
        <w:rPr>
          <w:rFonts w:ascii="Times New Roman" w:hAnsi="Times New Roman" w:cs="Times New Roman"/>
          <w:bCs/>
          <w:color w:val="000000" w:themeColor="text1"/>
          <w:sz w:val="24"/>
          <w:szCs w:val="24"/>
        </w:rPr>
      </w:pPr>
    </w:p>
    <w:p w14:paraId="1C3CD985" w14:textId="3906B72D" w:rsidR="000630B9" w:rsidRPr="00DD2359" w:rsidRDefault="006E322E" w:rsidP="00D53206">
      <w:pPr>
        <w:pStyle w:val="Heading2"/>
        <w:numPr>
          <w:ilvl w:val="0"/>
          <w:numId w:val="0"/>
        </w:numPr>
        <w:spacing w:before="0"/>
        <w:rPr>
          <w:color w:val="000000" w:themeColor="text1"/>
          <w:szCs w:val="24"/>
        </w:rPr>
      </w:pPr>
      <w:bookmarkStart w:id="41" w:name="_Toc63511890"/>
      <w:proofErr w:type="gramStart"/>
      <w:r w:rsidRPr="00DD2359">
        <w:rPr>
          <w:color w:val="000000" w:themeColor="text1"/>
          <w:szCs w:val="24"/>
        </w:rPr>
        <w:t xml:space="preserve">2.6  </w:t>
      </w:r>
      <w:r w:rsidR="000630B9" w:rsidRPr="00DD2359">
        <w:rPr>
          <w:color w:val="000000" w:themeColor="text1"/>
          <w:szCs w:val="24"/>
        </w:rPr>
        <w:t>Conceptual</w:t>
      </w:r>
      <w:proofErr w:type="gramEnd"/>
      <w:r w:rsidR="000630B9" w:rsidRPr="00DD2359">
        <w:rPr>
          <w:color w:val="000000" w:themeColor="text1"/>
          <w:szCs w:val="24"/>
        </w:rPr>
        <w:t xml:space="preserve"> Frame</w:t>
      </w:r>
      <w:r w:rsidR="00781990" w:rsidRPr="00DD2359">
        <w:rPr>
          <w:color w:val="000000" w:themeColor="text1"/>
          <w:szCs w:val="24"/>
        </w:rPr>
        <w:t>w</w:t>
      </w:r>
      <w:r w:rsidR="000630B9" w:rsidRPr="00DD2359">
        <w:rPr>
          <w:color w:val="000000" w:themeColor="text1"/>
          <w:szCs w:val="24"/>
        </w:rPr>
        <w:t>ork</w:t>
      </w:r>
      <w:bookmarkEnd w:id="41"/>
    </w:p>
    <w:p w14:paraId="59513C4A" w14:textId="4B8F39F4" w:rsidR="00781990" w:rsidRPr="00DD2359" w:rsidRDefault="00781990"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Conceptual framework of this study is explained by three key variables; motivational strategies, employee’ benefits, and employee performance. Motivational </w:t>
      </w:r>
      <w:r w:rsidR="001A713C" w:rsidRPr="00DD2359">
        <w:rPr>
          <w:rFonts w:ascii="Times New Roman" w:hAnsi="Times New Roman" w:cs="Times New Roman"/>
          <w:bCs/>
          <w:color w:val="000000" w:themeColor="text1"/>
          <w:sz w:val="24"/>
          <w:szCs w:val="24"/>
        </w:rPr>
        <w:t>factors</w:t>
      </w:r>
      <w:r w:rsidRPr="00DD2359">
        <w:rPr>
          <w:rFonts w:ascii="Times New Roman" w:hAnsi="Times New Roman" w:cs="Times New Roman"/>
          <w:bCs/>
          <w:color w:val="000000" w:themeColor="text1"/>
          <w:sz w:val="24"/>
          <w:szCs w:val="24"/>
        </w:rPr>
        <w:t xml:space="preserve"> and employee benefits acts as predictors (independent variables) of the study outcome. In the same setting, employee performance was regarded as dependent variable</w:t>
      </w:r>
      <w:r w:rsidR="00DE7D9D" w:rsidRPr="00DD2359">
        <w:rPr>
          <w:rFonts w:ascii="Times New Roman" w:hAnsi="Times New Roman" w:cs="Times New Roman"/>
          <w:bCs/>
          <w:color w:val="000000" w:themeColor="text1"/>
          <w:sz w:val="24"/>
          <w:szCs w:val="24"/>
        </w:rPr>
        <w:t xml:space="preserve"> as illustrated on Figure 2.1</w:t>
      </w:r>
      <w:r w:rsidRPr="00DD2359">
        <w:rPr>
          <w:rFonts w:ascii="Times New Roman" w:hAnsi="Times New Roman" w:cs="Times New Roman"/>
          <w:bCs/>
          <w:color w:val="000000" w:themeColor="text1"/>
          <w:sz w:val="24"/>
          <w:szCs w:val="24"/>
        </w:rPr>
        <w:t>.</w:t>
      </w:r>
    </w:p>
    <w:p w14:paraId="657193B6" w14:textId="487AE492" w:rsidR="000630B9" w:rsidRPr="00DD2359" w:rsidRDefault="000630B9" w:rsidP="00D53206">
      <w:pPr>
        <w:spacing w:after="0" w:line="480" w:lineRule="auto"/>
        <w:jc w:val="both"/>
        <w:rPr>
          <w:rFonts w:ascii="Times New Roman" w:hAnsi="Times New Roman" w:cs="Times New Roman"/>
          <w:b/>
          <w:bCs/>
          <w:color w:val="000000" w:themeColor="text1"/>
          <w:sz w:val="24"/>
          <w:szCs w:val="24"/>
        </w:rPr>
      </w:pPr>
      <w:r w:rsidRPr="00DD2359">
        <w:rPr>
          <w:rFonts w:ascii="Times New Roman" w:hAnsi="Times New Roman" w:cs="Times New Roman"/>
          <w:bCs/>
          <w:color w:val="000000" w:themeColor="text1"/>
          <w:sz w:val="24"/>
          <w:szCs w:val="24"/>
        </w:rPr>
        <w:t>Independent Variable</w:t>
      </w:r>
      <w:r w:rsidRPr="00DD2359">
        <w:rPr>
          <w:rFonts w:ascii="Times New Roman" w:hAnsi="Times New Roman" w:cs="Times New Roman"/>
          <w:b/>
          <w:bCs/>
          <w:color w:val="000000" w:themeColor="text1"/>
          <w:sz w:val="24"/>
          <w:szCs w:val="24"/>
        </w:rPr>
        <w:t xml:space="preserve">         </w:t>
      </w:r>
      <w:r w:rsidRPr="00DD2359">
        <w:rPr>
          <w:rFonts w:ascii="Times New Roman" w:hAnsi="Times New Roman" w:cs="Times New Roman"/>
          <w:b/>
          <w:bCs/>
          <w:color w:val="000000" w:themeColor="text1"/>
          <w:sz w:val="24"/>
          <w:szCs w:val="24"/>
        </w:rPr>
        <w:tab/>
      </w:r>
      <w:r w:rsidRPr="00DD2359">
        <w:rPr>
          <w:rFonts w:ascii="Times New Roman" w:hAnsi="Times New Roman" w:cs="Times New Roman"/>
          <w:b/>
          <w:bCs/>
          <w:color w:val="000000" w:themeColor="text1"/>
          <w:sz w:val="24"/>
          <w:szCs w:val="24"/>
        </w:rPr>
        <w:tab/>
      </w:r>
      <w:r w:rsidRPr="00DD2359">
        <w:rPr>
          <w:rFonts w:ascii="Times New Roman" w:hAnsi="Times New Roman" w:cs="Times New Roman"/>
          <w:b/>
          <w:bCs/>
          <w:color w:val="000000" w:themeColor="text1"/>
          <w:sz w:val="24"/>
          <w:szCs w:val="24"/>
        </w:rPr>
        <w:tab/>
      </w:r>
      <w:r w:rsidRPr="00DD2359">
        <w:rPr>
          <w:rFonts w:ascii="Times New Roman" w:hAnsi="Times New Roman" w:cs="Times New Roman"/>
          <w:b/>
          <w:bCs/>
          <w:color w:val="000000" w:themeColor="text1"/>
          <w:sz w:val="24"/>
          <w:szCs w:val="24"/>
        </w:rPr>
        <w:tab/>
      </w:r>
      <w:r w:rsidRPr="00DD2359">
        <w:rPr>
          <w:rFonts w:ascii="Times New Roman" w:hAnsi="Times New Roman" w:cs="Times New Roman"/>
          <w:b/>
          <w:bCs/>
          <w:color w:val="000000" w:themeColor="text1"/>
          <w:sz w:val="24"/>
          <w:szCs w:val="24"/>
        </w:rPr>
        <w:tab/>
        <w:t xml:space="preserve">        </w:t>
      </w:r>
      <w:r w:rsidRPr="00DD2359">
        <w:rPr>
          <w:rFonts w:ascii="Times New Roman" w:hAnsi="Times New Roman" w:cs="Times New Roman"/>
          <w:bCs/>
          <w:color w:val="000000" w:themeColor="text1"/>
          <w:sz w:val="24"/>
          <w:szCs w:val="24"/>
        </w:rPr>
        <w:t>Depend</w:t>
      </w:r>
      <w:r w:rsidR="00C03F54" w:rsidRPr="00DD2359">
        <w:rPr>
          <w:rFonts w:ascii="Times New Roman" w:hAnsi="Times New Roman" w:cs="Times New Roman"/>
          <w:bCs/>
          <w:color w:val="000000" w:themeColor="text1"/>
          <w:sz w:val="24"/>
          <w:szCs w:val="24"/>
        </w:rPr>
        <w:t>e</w:t>
      </w:r>
      <w:r w:rsidRPr="00DD2359">
        <w:rPr>
          <w:rFonts w:ascii="Times New Roman" w:hAnsi="Times New Roman" w:cs="Times New Roman"/>
          <w:bCs/>
          <w:color w:val="000000" w:themeColor="text1"/>
          <w:sz w:val="24"/>
          <w:szCs w:val="24"/>
        </w:rPr>
        <w:t>nt Variable</w:t>
      </w:r>
    </w:p>
    <w:p w14:paraId="513CA97F" w14:textId="5D443D62" w:rsidR="000630B9" w:rsidRPr="00DD2359" w:rsidRDefault="00696690"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noProof/>
          <w:color w:val="000000" w:themeColor="text1"/>
          <w:sz w:val="24"/>
          <w:szCs w:val="24"/>
          <w:lang w:val="en-US"/>
        </w:rPr>
        <mc:AlternateContent>
          <mc:Choice Requires="wpg">
            <w:drawing>
              <wp:anchor distT="0" distB="0" distL="114300" distR="114300" simplePos="0" relativeHeight="251667456" behindDoc="0" locked="0" layoutInCell="1" allowOverlap="1" wp14:anchorId="377184D8" wp14:editId="070AC6DC">
                <wp:simplePos x="0" y="0"/>
                <wp:positionH relativeFrom="column">
                  <wp:posOffset>-278130</wp:posOffset>
                </wp:positionH>
                <wp:positionV relativeFrom="paragraph">
                  <wp:posOffset>60960</wp:posOffset>
                </wp:positionV>
                <wp:extent cx="4762500" cy="337185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4762500" cy="3371850"/>
                          <a:chOff x="0" y="0"/>
                          <a:chExt cx="5628285" cy="3783153"/>
                        </a:xfrm>
                      </wpg:grpSpPr>
                      <wps:wsp>
                        <wps:cNvPr id="2" name="Straight Connector 2"/>
                        <wps:cNvCnPr/>
                        <wps:spPr>
                          <a:xfrm flipH="1">
                            <a:off x="2450592" y="373075"/>
                            <a:ext cx="30395" cy="3086828"/>
                          </a:xfrm>
                          <a:prstGeom prst="line">
                            <a:avLst/>
                          </a:prstGeom>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0"/>
                            <a:ext cx="5628285" cy="3783153"/>
                            <a:chOff x="0" y="0"/>
                            <a:chExt cx="5628285" cy="3783153"/>
                          </a:xfrm>
                        </wpg:grpSpPr>
                        <wps:wsp>
                          <wps:cNvPr id="18" name="Rounded Rectangle 18"/>
                          <wps:cNvSpPr/>
                          <wps:spPr>
                            <a:xfrm>
                              <a:off x="7316" y="0"/>
                              <a:ext cx="1931670" cy="1543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62645E8" w14:textId="09B94FC4" w:rsidR="00AD3AD6" w:rsidRPr="000F5354" w:rsidRDefault="00AD3AD6" w:rsidP="000630B9">
                                <w:pPr>
                                  <w:rPr>
                                    <w:rFonts w:ascii="Times New Roman" w:hAnsi="Times New Roman" w:cs="Times New Roman"/>
                                    <w:u w:val="single"/>
                                  </w:rPr>
                                </w:pPr>
                                <w:r>
                                  <w:rPr>
                                    <w:rFonts w:ascii="Times New Roman" w:hAnsi="Times New Roman" w:cs="Times New Roman"/>
                                    <w:u w:val="single"/>
                                  </w:rPr>
                                  <w:t>Motivation factors</w:t>
                                </w:r>
                              </w:p>
                              <w:p w14:paraId="6554C97E"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 xml:space="preserve">Salary increment </w:t>
                                </w:r>
                              </w:p>
                              <w:p w14:paraId="00C2DC6A"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Bonus</w:t>
                                </w:r>
                              </w:p>
                              <w:p w14:paraId="4E8E88BA"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Promotion</w:t>
                                </w:r>
                              </w:p>
                              <w:p w14:paraId="4D202694"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Gift vouchers</w:t>
                                </w:r>
                              </w:p>
                              <w:p w14:paraId="6574ED5B" w14:textId="77777777" w:rsidR="00AD3AD6" w:rsidRPr="0034377B" w:rsidRDefault="00AD3AD6" w:rsidP="000630B9">
                                <w:pPr>
                                  <w:pStyle w:val="ListParagraph"/>
                                  <w:numPr>
                                    <w:ilvl w:val="0"/>
                                    <w:numId w:val="28"/>
                                  </w:numPr>
                                </w:pPr>
                                <w:r w:rsidRPr="000F5354">
                                  <w:rPr>
                                    <w:rFonts w:ascii="Times New Roman" w:hAnsi="Times New Roman" w:cs="Times New Roman"/>
                                  </w:rPr>
                                  <w:t>Cash</w:t>
                                </w:r>
                                <w:r>
                                  <w:t xml:space="preserve"> rewards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2275028"/>
                              <a:ext cx="1924050" cy="15081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3B93A66" w14:textId="77777777" w:rsidR="00AD3AD6" w:rsidRPr="000F5354" w:rsidRDefault="00AD3AD6" w:rsidP="000630B9">
                                <w:pPr>
                                  <w:rPr>
                                    <w:rFonts w:ascii="Times New Roman" w:hAnsi="Times New Roman" w:cs="Times New Roman"/>
                                    <w:u w:val="single"/>
                                  </w:rPr>
                                </w:pPr>
                                <w:r w:rsidRPr="000F5354">
                                  <w:rPr>
                                    <w:rFonts w:ascii="Times New Roman" w:hAnsi="Times New Roman" w:cs="Times New Roman"/>
                                    <w:u w:val="single"/>
                                  </w:rPr>
                                  <w:t>Employee Benefits</w:t>
                                </w:r>
                              </w:p>
                              <w:p w14:paraId="340227C8"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Pension scheme</w:t>
                                </w:r>
                              </w:p>
                              <w:p w14:paraId="51BCFD7F"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Medical cover</w:t>
                                </w:r>
                              </w:p>
                              <w:p w14:paraId="5A55C2CF"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Fitness/wellness programme</w:t>
                                </w:r>
                              </w:p>
                              <w:p w14:paraId="271F5897"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Leave policy</w:t>
                                </w:r>
                              </w:p>
                              <w:p w14:paraId="78966714" w14:textId="77777777" w:rsidR="00AD3AD6" w:rsidRDefault="00AD3AD6" w:rsidP="00063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818535" y="1528877"/>
                              <a:ext cx="1809750" cy="8953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F12E4DB" w14:textId="77777777" w:rsidR="00AD3AD6" w:rsidRPr="000F5354" w:rsidRDefault="00AD3AD6" w:rsidP="000630B9">
                                <w:pPr>
                                  <w:rPr>
                                    <w:rFonts w:ascii="Times New Roman" w:hAnsi="Times New Roman" w:cs="Times New Roman"/>
                                  </w:rPr>
                                </w:pPr>
                                <w:r w:rsidRPr="000F5354">
                                  <w:rPr>
                                    <w:rFonts w:ascii="Times New Roman" w:hAnsi="Times New Roman" w:cs="Times New Roman"/>
                                  </w:rPr>
                                  <w:t>Employees Performance</w:t>
                                </w:r>
                              </w:p>
                              <w:p w14:paraId="22E27F1A" w14:textId="77777777" w:rsidR="00AD3AD6" w:rsidRPr="000F5354" w:rsidRDefault="00AD3AD6" w:rsidP="000630B9">
                                <w:pPr>
                                  <w:rPr>
                                    <w:rFonts w:ascii="Times New Roman" w:hAnsi="Times New Roman" w:cs="Times New Roman"/>
                                  </w:rPr>
                                </w:pPr>
                                <w:r w:rsidRPr="000F5354">
                                  <w:rPr>
                                    <w:rFonts w:ascii="Times New Roman" w:hAnsi="Times New Roman" w:cs="Times New Roman"/>
                                    <w:b/>
                                  </w:rPr>
                                  <w:t xml:space="preserve">         (Productivity)</w:t>
                                </w:r>
                              </w:p>
                              <w:p w14:paraId="6632BE3E" w14:textId="77777777" w:rsidR="00AD3AD6" w:rsidRDefault="00AD3AD6" w:rsidP="00063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1"/>
                          <wps:cNvCnPr/>
                          <wps:spPr>
                            <a:xfrm>
                              <a:off x="1938528" y="373076"/>
                              <a:ext cx="54307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H="1">
                              <a:off x="1923898" y="3460090"/>
                              <a:ext cx="52211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2472538" y="1992783"/>
                              <a:ext cx="13454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77184D8" id="Group 8" o:spid="_x0000_s1026" style="position:absolute;left:0;text-align:left;margin-left:-21.9pt;margin-top:4.8pt;width:375pt;height:265.5pt;z-index:251667456;mso-width-relative:margin;mso-height-relative:margin" coordsize="56282,3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">
                <v:line id="Straight Connector 2" o:spid="_x0000_s1027" style="position:absolute;flip:x;visibility:visible;mso-wrap-style:square" from="24505,3730" to="24809,3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group id="Group 7" o:spid="_x0000_s1028" style="position:absolute;width:56282;height:37831" coordsize="56282,3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ounded Rectangle 18" o:spid="_x0000_s1029" style="position:absolute;left:73;width:19316;height:15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" fillcolor="white [3201]" strokecolor="black [3200]" strokeweight="1pt">
                    <v:stroke joinstyle="miter"/>
                    <v:textbox>
                      <w:txbxContent>
                        <w:p w14:paraId="662645E8" w14:textId="09B94FC4" w:rsidR="00AD3AD6" w:rsidRPr="000F5354" w:rsidRDefault="00AD3AD6" w:rsidP="000630B9">
                          <w:pPr>
                            <w:rPr>
                              <w:rFonts w:ascii="Times New Roman" w:hAnsi="Times New Roman" w:cs="Times New Roman"/>
                              <w:u w:val="single"/>
                            </w:rPr>
                          </w:pPr>
                          <w:r>
                            <w:rPr>
                              <w:rFonts w:ascii="Times New Roman" w:hAnsi="Times New Roman" w:cs="Times New Roman"/>
                              <w:u w:val="single"/>
                            </w:rPr>
                            <w:t>Motivation factors</w:t>
                          </w:r>
                        </w:p>
                        <w:p w14:paraId="6554C97E"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 xml:space="preserve">Salary increment </w:t>
                          </w:r>
                        </w:p>
                        <w:p w14:paraId="00C2DC6A"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Bonus</w:t>
                          </w:r>
                        </w:p>
                        <w:p w14:paraId="4E8E88BA"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Promotion</w:t>
                          </w:r>
                        </w:p>
                        <w:p w14:paraId="4D202694" w14:textId="77777777" w:rsidR="00AD3AD6" w:rsidRPr="000F5354" w:rsidRDefault="00AD3AD6" w:rsidP="000630B9">
                          <w:pPr>
                            <w:pStyle w:val="ListParagraph"/>
                            <w:numPr>
                              <w:ilvl w:val="0"/>
                              <w:numId w:val="28"/>
                            </w:numPr>
                            <w:rPr>
                              <w:rFonts w:ascii="Times New Roman" w:hAnsi="Times New Roman" w:cs="Times New Roman"/>
                            </w:rPr>
                          </w:pPr>
                          <w:r w:rsidRPr="000F5354">
                            <w:rPr>
                              <w:rFonts w:ascii="Times New Roman" w:hAnsi="Times New Roman" w:cs="Times New Roman"/>
                            </w:rPr>
                            <w:t>Gift vouchers</w:t>
                          </w:r>
                        </w:p>
                        <w:p w14:paraId="6574ED5B" w14:textId="77777777" w:rsidR="00AD3AD6" w:rsidRPr="0034377B" w:rsidRDefault="00AD3AD6" w:rsidP="000630B9">
                          <w:pPr>
                            <w:pStyle w:val="ListParagraph"/>
                            <w:numPr>
                              <w:ilvl w:val="0"/>
                              <w:numId w:val="28"/>
                            </w:numPr>
                          </w:pPr>
                          <w:r w:rsidRPr="000F5354">
                            <w:rPr>
                              <w:rFonts w:ascii="Times New Roman" w:hAnsi="Times New Roman" w:cs="Times New Roman"/>
                            </w:rPr>
                            <w:t>Cash</w:t>
                          </w:r>
                          <w:r>
                            <w:t xml:space="preserve"> rewards</w:t>
                          </w:r>
                        </w:p>
                      </w:txbxContent>
                    </v:textbox>
                  </v:roundrect>
                  <v:roundrect id="Rounded Rectangle 23" o:spid="_x0000_s1030" style="position:absolute;top:22750;width:19240;height:15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" fillcolor="white [3201]" strokecolor="black [3200]" strokeweight="1pt">
                    <v:stroke joinstyle="miter"/>
                    <v:textbox>
                      <w:txbxContent>
                        <w:p w14:paraId="43B93A66" w14:textId="77777777" w:rsidR="00AD3AD6" w:rsidRPr="000F5354" w:rsidRDefault="00AD3AD6" w:rsidP="000630B9">
                          <w:pPr>
                            <w:rPr>
                              <w:rFonts w:ascii="Times New Roman" w:hAnsi="Times New Roman" w:cs="Times New Roman"/>
                              <w:u w:val="single"/>
                            </w:rPr>
                          </w:pPr>
                          <w:r w:rsidRPr="000F5354">
                            <w:rPr>
                              <w:rFonts w:ascii="Times New Roman" w:hAnsi="Times New Roman" w:cs="Times New Roman"/>
                              <w:u w:val="single"/>
                            </w:rPr>
                            <w:t>Employee Benefits</w:t>
                          </w:r>
                        </w:p>
                        <w:p w14:paraId="340227C8"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Pension scheme</w:t>
                          </w:r>
                        </w:p>
                        <w:p w14:paraId="51BCFD7F"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Medical cover</w:t>
                          </w:r>
                        </w:p>
                        <w:p w14:paraId="5A55C2CF"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Fitness/wellness programme</w:t>
                          </w:r>
                        </w:p>
                        <w:p w14:paraId="271F5897" w14:textId="77777777" w:rsidR="00AD3AD6" w:rsidRPr="000F5354" w:rsidRDefault="00AD3AD6" w:rsidP="000630B9">
                          <w:pPr>
                            <w:pStyle w:val="ListParagraph"/>
                            <w:numPr>
                              <w:ilvl w:val="0"/>
                              <w:numId w:val="30"/>
                            </w:numPr>
                            <w:rPr>
                              <w:rFonts w:ascii="Times New Roman" w:hAnsi="Times New Roman" w:cs="Times New Roman"/>
                            </w:rPr>
                          </w:pPr>
                          <w:r w:rsidRPr="000F5354">
                            <w:rPr>
                              <w:rFonts w:ascii="Times New Roman" w:hAnsi="Times New Roman" w:cs="Times New Roman"/>
                            </w:rPr>
                            <w:t>Leave policy</w:t>
                          </w:r>
                        </w:p>
                        <w:p w14:paraId="78966714" w14:textId="77777777" w:rsidR="00AD3AD6" w:rsidRDefault="00AD3AD6" w:rsidP="000630B9">
                          <w:pPr>
                            <w:jc w:val="center"/>
                          </w:pPr>
                        </w:p>
                      </w:txbxContent>
                    </v:textbox>
                  </v:roundrect>
                  <v:roundrect id="Rounded Rectangle 12" o:spid="_x0000_s1031" style="position:absolute;left:38185;top:15288;width:18097;height:8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" fillcolor="white [3201]" strokecolor="black [3200]" strokeweight="1pt">
                    <v:stroke joinstyle="miter"/>
                    <v:textbox>
                      <w:txbxContent>
                        <w:p w14:paraId="4F12E4DB" w14:textId="77777777" w:rsidR="00AD3AD6" w:rsidRPr="000F5354" w:rsidRDefault="00AD3AD6" w:rsidP="000630B9">
                          <w:pPr>
                            <w:rPr>
                              <w:rFonts w:ascii="Times New Roman" w:hAnsi="Times New Roman" w:cs="Times New Roman"/>
                            </w:rPr>
                          </w:pPr>
                          <w:r w:rsidRPr="000F5354">
                            <w:rPr>
                              <w:rFonts w:ascii="Times New Roman" w:hAnsi="Times New Roman" w:cs="Times New Roman"/>
                            </w:rPr>
                            <w:t>Employees Performance</w:t>
                          </w:r>
                        </w:p>
                        <w:p w14:paraId="22E27F1A" w14:textId="77777777" w:rsidR="00AD3AD6" w:rsidRPr="000F5354" w:rsidRDefault="00AD3AD6" w:rsidP="000630B9">
                          <w:pPr>
                            <w:rPr>
                              <w:rFonts w:ascii="Times New Roman" w:hAnsi="Times New Roman" w:cs="Times New Roman"/>
                            </w:rPr>
                          </w:pPr>
                          <w:r w:rsidRPr="000F5354">
                            <w:rPr>
                              <w:rFonts w:ascii="Times New Roman" w:hAnsi="Times New Roman" w:cs="Times New Roman"/>
                              <w:b/>
                            </w:rPr>
                            <w:t xml:space="preserve">         (Productivity)</w:t>
                          </w:r>
                        </w:p>
                        <w:p w14:paraId="6632BE3E" w14:textId="77777777" w:rsidR="00AD3AD6" w:rsidRDefault="00AD3AD6" w:rsidP="000630B9">
                          <w:pPr>
                            <w:jc w:val="center"/>
                          </w:pPr>
                        </w:p>
                      </w:txbxContent>
                    </v:textbox>
                  </v:roundrect>
                  <v:line id="Straight Connector 1" o:spid="_x0000_s1032" style="position:absolute;visibility:visible;mso-wrap-style:square" from="19385,3730" to="2481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3" o:spid="_x0000_s1033" style="position:absolute;flip:x;visibility:visible;mso-wrap-style:square" from="19238,34600" to="24460,3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shapetype id="_x0000_t32" coordsize="21600,21600" o:spt="32" o:oned="t" path="m,l21600,21600e" filled="f">
                    <v:path arrowok="t" fillok="f" o:connecttype="none"/>
                    <o:lock v:ext="edit" shapetype="t"/>
                  </v:shapetype>
                  <v:shape id="Straight Arrow Connector 5" o:spid="_x0000_s1034" type="#_x0000_t32" style="position:absolute;left:24725;top:19927;width:134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group>
              </v:group>
            </w:pict>
          </mc:Fallback>
        </mc:AlternateContent>
      </w:r>
    </w:p>
    <w:p w14:paraId="1F3F5B0F" w14:textId="09F37E62" w:rsidR="000630B9" w:rsidRPr="00DD2359" w:rsidRDefault="000630B9" w:rsidP="00D53206">
      <w:pPr>
        <w:spacing w:after="0" w:line="480" w:lineRule="auto"/>
        <w:jc w:val="both"/>
        <w:rPr>
          <w:rFonts w:ascii="Times New Roman" w:hAnsi="Times New Roman" w:cs="Times New Roman"/>
          <w:bCs/>
          <w:color w:val="000000" w:themeColor="text1"/>
          <w:sz w:val="24"/>
          <w:szCs w:val="24"/>
        </w:rPr>
      </w:pPr>
    </w:p>
    <w:p w14:paraId="5C9513D5" w14:textId="19E425A7" w:rsidR="000630B9" w:rsidRPr="00DD2359" w:rsidRDefault="000630B9" w:rsidP="00D53206">
      <w:pPr>
        <w:spacing w:after="0" w:line="480" w:lineRule="auto"/>
        <w:jc w:val="both"/>
        <w:rPr>
          <w:rFonts w:ascii="Times New Roman" w:hAnsi="Times New Roman" w:cs="Times New Roman"/>
          <w:bCs/>
          <w:color w:val="000000" w:themeColor="text1"/>
          <w:sz w:val="24"/>
          <w:szCs w:val="24"/>
        </w:rPr>
      </w:pPr>
    </w:p>
    <w:p w14:paraId="5E26B3DC" w14:textId="4241083A" w:rsidR="000630B9" w:rsidRPr="00DD2359" w:rsidRDefault="000630B9" w:rsidP="00D53206">
      <w:pPr>
        <w:spacing w:after="0" w:line="480" w:lineRule="auto"/>
        <w:jc w:val="both"/>
        <w:rPr>
          <w:rFonts w:ascii="Times New Roman" w:hAnsi="Times New Roman" w:cs="Times New Roman"/>
          <w:bCs/>
          <w:color w:val="000000" w:themeColor="text1"/>
          <w:sz w:val="24"/>
          <w:szCs w:val="24"/>
        </w:rPr>
      </w:pPr>
    </w:p>
    <w:p w14:paraId="0F4DD065" w14:textId="77777777" w:rsidR="00F320B3" w:rsidRDefault="00F320B3" w:rsidP="00D53206">
      <w:pPr>
        <w:spacing w:after="0" w:line="480" w:lineRule="auto"/>
        <w:jc w:val="both"/>
        <w:rPr>
          <w:rFonts w:ascii="Times New Roman" w:hAnsi="Times New Roman" w:cs="Times New Roman"/>
          <w:bCs/>
          <w:noProof/>
          <w:color w:val="000000" w:themeColor="text1"/>
          <w:sz w:val="24"/>
          <w:szCs w:val="24"/>
          <w:lang w:val="en-US"/>
        </w:rPr>
      </w:pPr>
    </w:p>
    <w:p w14:paraId="7FD158B3" w14:textId="77777777" w:rsidR="00696690" w:rsidRDefault="00696690" w:rsidP="00D53206">
      <w:pPr>
        <w:spacing w:after="0" w:line="480" w:lineRule="auto"/>
        <w:jc w:val="both"/>
        <w:rPr>
          <w:rFonts w:ascii="Times New Roman" w:hAnsi="Times New Roman" w:cs="Times New Roman"/>
          <w:bCs/>
          <w:noProof/>
          <w:color w:val="000000" w:themeColor="text1"/>
          <w:sz w:val="24"/>
          <w:szCs w:val="24"/>
          <w:lang w:val="en-US"/>
        </w:rPr>
      </w:pPr>
    </w:p>
    <w:p w14:paraId="1D44D439" w14:textId="77777777" w:rsidR="00696690" w:rsidRDefault="00696690" w:rsidP="00D53206">
      <w:pPr>
        <w:spacing w:after="0" w:line="480" w:lineRule="auto"/>
        <w:jc w:val="both"/>
        <w:rPr>
          <w:rFonts w:ascii="Times New Roman" w:hAnsi="Times New Roman" w:cs="Times New Roman"/>
          <w:bCs/>
          <w:noProof/>
          <w:color w:val="000000" w:themeColor="text1"/>
          <w:sz w:val="24"/>
          <w:szCs w:val="24"/>
          <w:lang w:val="en-US"/>
        </w:rPr>
      </w:pPr>
    </w:p>
    <w:p w14:paraId="748E58A9" w14:textId="77777777" w:rsidR="00696690" w:rsidRPr="00DD2359" w:rsidRDefault="00696690" w:rsidP="00D53206">
      <w:pPr>
        <w:spacing w:after="0" w:line="480" w:lineRule="auto"/>
        <w:jc w:val="both"/>
        <w:rPr>
          <w:rFonts w:ascii="Times New Roman" w:hAnsi="Times New Roman" w:cs="Times New Roman"/>
          <w:bCs/>
          <w:noProof/>
          <w:color w:val="000000" w:themeColor="text1"/>
          <w:sz w:val="24"/>
          <w:szCs w:val="24"/>
          <w:lang w:val="en-US"/>
        </w:rPr>
      </w:pPr>
    </w:p>
    <w:p w14:paraId="0DCEE4D4" w14:textId="69B2E6D1" w:rsidR="000630B9" w:rsidRPr="00DD2359" w:rsidRDefault="000630B9"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    </w:t>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r w:rsidRPr="00DD2359">
        <w:rPr>
          <w:rFonts w:ascii="Times New Roman" w:hAnsi="Times New Roman" w:cs="Times New Roman"/>
          <w:bCs/>
          <w:color w:val="000000" w:themeColor="text1"/>
          <w:sz w:val="24"/>
          <w:szCs w:val="24"/>
        </w:rPr>
        <w:tab/>
      </w:r>
    </w:p>
    <w:p w14:paraId="743E4015" w14:textId="37C16099" w:rsidR="000630B9" w:rsidRPr="00DD2359" w:rsidRDefault="000630B9" w:rsidP="00D53206">
      <w:pPr>
        <w:spacing w:after="0" w:line="480" w:lineRule="auto"/>
        <w:jc w:val="both"/>
        <w:rPr>
          <w:rFonts w:ascii="Times New Roman" w:hAnsi="Times New Roman" w:cs="Times New Roman"/>
          <w:bCs/>
          <w:color w:val="000000" w:themeColor="text1"/>
          <w:sz w:val="24"/>
          <w:szCs w:val="24"/>
        </w:rPr>
      </w:pPr>
    </w:p>
    <w:p w14:paraId="437B8BE9" w14:textId="77777777" w:rsidR="00696690" w:rsidRDefault="00696690" w:rsidP="00D53206">
      <w:pPr>
        <w:pStyle w:val="Caption"/>
        <w:spacing w:after="0" w:afterAutospacing="0" w:line="480" w:lineRule="auto"/>
        <w:rPr>
          <w:color w:val="000000" w:themeColor="text1"/>
        </w:rPr>
      </w:pPr>
      <w:bookmarkStart w:id="42" w:name="_Toc63508910"/>
    </w:p>
    <w:p w14:paraId="57B2713A" w14:textId="7490A249" w:rsidR="00727516" w:rsidRPr="00DD2359" w:rsidRDefault="00FC297B" w:rsidP="00D53206">
      <w:pPr>
        <w:pStyle w:val="Caption"/>
        <w:spacing w:after="0" w:afterAutospacing="0" w:line="480" w:lineRule="auto"/>
        <w:rPr>
          <w:bCs/>
          <w:color w:val="000000" w:themeColor="text1"/>
          <w:szCs w:val="24"/>
        </w:rPr>
      </w:pPr>
      <w:r w:rsidRPr="00DD2359">
        <w:rPr>
          <w:color w:val="000000" w:themeColor="text1"/>
        </w:rPr>
        <w:t>Figure 2.1: Conceptual framework</w:t>
      </w:r>
      <w:bookmarkEnd w:id="42"/>
    </w:p>
    <w:p w14:paraId="2D53B847" w14:textId="77777777" w:rsidR="00696690" w:rsidRDefault="00696690">
      <w:pPr>
        <w:rPr>
          <w:rFonts w:ascii="Times New Roman" w:eastAsiaTheme="majorEastAsia" w:hAnsi="Times New Roman" w:cs="Times New Roman"/>
          <w:b/>
          <w:bCs/>
          <w:color w:val="000000" w:themeColor="text1"/>
          <w:kern w:val="32"/>
          <w:sz w:val="24"/>
          <w:szCs w:val="24"/>
          <w:lang w:val="en-US"/>
        </w:rPr>
      </w:pPr>
      <w:bookmarkStart w:id="43" w:name="_Toc63511891"/>
      <w:r>
        <w:rPr>
          <w:rFonts w:cs="Times New Roman"/>
          <w:color w:val="000000" w:themeColor="text1"/>
          <w:szCs w:val="24"/>
        </w:rPr>
        <w:br w:type="page"/>
      </w:r>
    </w:p>
    <w:p w14:paraId="646A12E4" w14:textId="16DCBD38" w:rsidR="00B6016F" w:rsidRPr="00DD2359" w:rsidRDefault="00FE33D9" w:rsidP="00D53206">
      <w:pPr>
        <w:pStyle w:val="Heading1"/>
        <w:numPr>
          <w:ilvl w:val="0"/>
          <w:numId w:val="0"/>
        </w:numPr>
        <w:spacing w:before="0" w:after="0"/>
        <w:rPr>
          <w:rFonts w:cs="Times New Roman"/>
          <w:color w:val="000000" w:themeColor="text1"/>
          <w:szCs w:val="24"/>
        </w:rPr>
      </w:pPr>
      <w:r w:rsidRPr="00DD2359">
        <w:rPr>
          <w:rFonts w:cs="Times New Roman"/>
          <w:color w:val="000000" w:themeColor="text1"/>
          <w:szCs w:val="24"/>
        </w:rPr>
        <w:lastRenderedPageBreak/>
        <w:t xml:space="preserve">CHAPTER </w:t>
      </w:r>
      <w:r w:rsidR="00781990" w:rsidRPr="00DD2359">
        <w:rPr>
          <w:rFonts w:cs="Times New Roman"/>
          <w:color w:val="000000" w:themeColor="text1"/>
          <w:szCs w:val="24"/>
        </w:rPr>
        <w:t>THREE</w:t>
      </w:r>
      <w:bookmarkEnd w:id="43"/>
    </w:p>
    <w:p w14:paraId="2E68939E" w14:textId="7BDB4591" w:rsidR="00C01656" w:rsidRPr="00DD2359" w:rsidRDefault="00C01656" w:rsidP="00D53206">
      <w:pPr>
        <w:pStyle w:val="pre"/>
        <w:spacing w:after="0"/>
        <w:rPr>
          <w:color w:val="000000" w:themeColor="text1"/>
          <w:szCs w:val="24"/>
        </w:rPr>
      </w:pPr>
      <w:bookmarkStart w:id="44" w:name="_Toc63511892"/>
      <w:r w:rsidRPr="00DD2359">
        <w:rPr>
          <w:color w:val="000000" w:themeColor="text1"/>
          <w:szCs w:val="24"/>
        </w:rPr>
        <w:t>RESEARCH METHODOLOGY</w:t>
      </w:r>
      <w:bookmarkEnd w:id="44"/>
    </w:p>
    <w:p w14:paraId="194DD0C5" w14:textId="14BE5467" w:rsidR="000C6662" w:rsidRPr="00DD2359" w:rsidRDefault="00677BBA" w:rsidP="00D53206">
      <w:pPr>
        <w:pStyle w:val="Heading2"/>
        <w:numPr>
          <w:ilvl w:val="0"/>
          <w:numId w:val="0"/>
        </w:numPr>
        <w:spacing w:before="0"/>
        <w:rPr>
          <w:color w:val="000000" w:themeColor="text1"/>
          <w:szCs w:val="24"/>
        </w:rPr>
      </w:pPr>
      <w:bookmarkStart w:id="45" w:name="_Toc63511893"/>
      <w:proofErr w:type="gramStart"/>
      <w:r w:rsidRPr="00DD2359">
        <w:rPr>
          <w:color w:val="000000" w:themeColor="text1"/>
          <w:szCs w:val="24"/>
        </w:rPr>
        <w:t xml:space="preserve">3.1  </w:t>
      </w:r>
      <w:r w:rsidR="00210F76" w:rsidRPr="00DD2359">
        <w:rPr>
          <w:color w:val="000000" w:themeColor="text1"/>
          <w:szCs w:val="24"/>
        </w:rPr>
        <w:t>Chapter</w:t>
      </w:r>
      <w:proofErr w:type="gramEnd"/>
      <w:r w:rsidR="00210F76" w:rsidRPr="00DD2359">
        <w:rPr>
          <w:color w:val="000000" w:themeColor="text1"/>
          <w:szCs w:val="24"/>
        </w:rPr>
        <w:t xml:space="preserve"> overview</w:t>
      </w:r>
      <w:bookmarkEnd w:id="45"/>
    </w:p>
    <w:p w14:paraId="710FC55A" w14:textId="021BDC93" w:rsidR="00B116E5" w:rsidRPr="00DD2359" w:rsidRDefault="00C01656"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chapter </w:t>
      </w:r>
      <w:r w:rsidR="004D4109" w:rsidRPr="00DD2359">
        <w:rPr>
          <w:rFonts w:ascii="Times New Roman" w:hAnsi="Times New Roman" w:cs="Times New Roman"/>
          <w:color w:val="000000" w:themeColor="text1"/>
          <w:sz w:val="24"/>
          <w:szCs w:val="24"/>
        </w:rPr>
        <w:t xml:space="preserve">identify different methodologies that </w:t>
      </w:r>
      <w:r w:rsidR="00210F76" w:rsidRPr="00DD2359">
        <w:rPr>
          <w:rFonts w:ascii="Times New Roman" w:hAnsi="Times New Roman" w:cs="Times New Roman"/>
          <w:color w:val="000000" w:themeColor="text1"/>
          <w:sz w:val="24"/>
          <w:szCs w:val="24"/>
        </w:rPr>
        <w:t>wer</w:t>
      </w:r>
      <w:r w:rsidR="0016552C" w:rsidRPr="00DD2359">
        <w:rPr>
          <w:rFonts w:ascii="Times New Roman" w:hAnsi="Times New Roman" w:cs="Times New Roman"/>
          <w:color w:val="000000" w:themeColor="text1"/>
          <w:sz w:val="24"/>
          <w:szCs w:val="24"/>
        </w:rPr>
        <w:t>e</w:t>
      </w:r>
      <w:r w:rsidR="004D4109" w:rsidRPr="00DD2359">
        <w:rPr>
          <w:rFonts w:ascii="Times New Roman" w:hAnsi="Times New Roman" w:cs="Times New Roman"/>
          <w:color w:val="000000" w:themeColor="text1"/>
          <w:sz w:val="24"/>
          <w:szCs w:val="24"/>
        </w:rPr>
        <w:t xml:space="preserve"> used to carry out the research. </w:t>
      </w:r>
      <w:r w:rsidR="00A771E6" w:rsidRPr="00DD2359">
        <w:rPr>
          <w:rFonts w:ascii="Times New Roman" w:hAnsi="Times New Roman" w:cs="Times New Roman"/>
          <w:color w:val="000000" w:themeColor="text1"/>
          <w:sz w:val="24"/>
          <w:szCs w:val="24"/>
        </w:rPr>
        <w:t>The chapter consists of research philosophy, research design, area of the study, study population, sample size, data collection tools, and analysis techniques</w:t>
      </w:r>
      <w:r w:rsidR="004D4109" w:rsidRPr="00DD2359">
        <w:rPr>
          <w:rFonts w:ascii="Times New Roman" w:hAnsi="Times New Roman" w:cs="Times New Roman"/>
          <w:color w:val="000000" w:themeColor="text1"/>
          <w:sz w:val="24"/>
          <w:szCs w:val="24"/>
        </w:rPr>
        <w:t>.</w:t>
      </w:r>
    </w:p>
    <w:p w14:paraId="5C6A23ED"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42996544" w14:textId="512ACBB2" w:rsidR="00CE3E9A" w:rsidRPr="00DD2359" w:rsidRDefault="00677BBA" w:rsidP="00D53206">
      <w:pPr>
        <w:pStyle w:val="Heading2"/>
        <w:numPr>
          <w:ilvl w:val="0"/>
          <w:numId w:val="0"/>
        </w:numPr>
        <w:spacing w:before="0"/>
        <w:rPr>
          <w:color w:val="000000" w:themeColor="text1"/>
          <w:szCs w:val="24"/>
        </w:rPr>
      </w:pPr>
      <w:bookmarkStart w:id="46" w:name="_Toc63511894"/>
      <w:proofErr w:type="gramStart"/>
      <w:r w:rsidRPr="00DD2359">
        <w:rPr>
          <w:color w:val="000000" w:themeColor="text1"/>
          <w:szCs w:val="24"/>
        </w:rPr>
        <w:t xml:space="preserve">3.2  </w:t>
      </w:r>
      <w:r w:rsidR="00CE3E9A" w:rsidRPr="00DD2359">
        <w:rPr>
          <w:color w:val="000000" w:themeColor="text1"/>
          <w:szCs w:val="24"/>
        </w:rPr>
        <w:t>Research</w:t>
      </w:r>
      <w:proofErr w:type="gramEnd"/>
      <w:r w:rsidR="00CE3E9A" w:rsidRPr="00DD2359">
        <w:rPr>
          <w:color w:val="000000" w:themeColor="text1"/>
          <w:szCs w:val="24"/>
        </w:rPr>
        <w:t xml:space="preserve"> philosophy</w:t>
      </w:r>
      <w:bookmarkEnd w:id="46"/>
    </w:p>
    <w:p w14:paraId="5D16A2EE" w14:textId="77420FD6" w:rsidR="00B116E5" w:rsidRPr="00DD2359" w:rsidRDefault="00B116E5"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way which helps to determine how data should be collected in a research work is called research philosophy (Bryman, 2015). What is recognised to be true and what is supposed to be true are the two beliefs in which research philosophy revolves around. </w:t>
      </w:r>
      <w:r w:rsidR="000D53FE" w:rsidRPr="00DD2359">
        <w:rPr>
          <w:rFonts w:ascii="Times New Roman" w:hAnsi="Times New Roman" w:cs="Times New Roman"/>
          <w:color w:val="000000" w:themeColor="text1"/>
          <w:sz w:val="24"/>
          <w:szCs w:val="24"/>
        </w:rPr>
        <w:t>When a</w:t>
      </w:r>
      <w:r w:rsidRPr="00DD2359">
        <w:rPr>
          <w:rFonts w:ascii="Times New Roman" w:hAnsi="Times New Roman" w:cs="Times New Roman"/>
          <w:color w:val="000000" w:themeColor="text1"/>
          <w:sz w:val="24"/>
          <w:szCs w:val="24"/>
        </w:rPr>
        <w:t xml:space="preserve"> researcher </w:t>
      </w:r>
      <w:r w:rsidR="000D53FE" w:rsidRPr="00DD2359">
        <w:rPr>
          <w:rFonts w:ascii="Times New Roman" w:hAnsi="Times New Roman" w:cs="Times New Roman"/>
          <w:color w:val="000000" w:themeColor="text1"/>
          <w:sz w:val="24"/>
          <w:szCs w:val="24"/>
        </w:rPr>
        <w:t xml:space="preserve">makes </w:t>
      </w:r>
      <w:r w:rsidRPr="00DD2359">
        <w:rPr>
          <w:rFonts w:ascii="Times New Roman" w:hAnsi="Times New Roman" w:cs="Times New Roman"/>
          <w:color w:val="000000" w:themeColor="text1"/>
          <w:sz w:val="24"/>
          <w:szCs w:val="24"/>
        </w:rPr>
        <w:t xml:space="preserve">certain </w:t>
      </w:r>
      <w:r w:rsidR="000D53FE" w:rsidRPr="00DD2359">
        <w:rPr>
          <w:rFonts w:ascii="Times New Roman" w:hAnsi="Times New Roman" w:cs="Times New Roman"/>
          <w:color w:val="000000" w:themeColor="text1"/>
          <w:sz w:val="24"/>
          <w:szCs w:val="24"/>
        </w:rPr>
        <w:t>assumptions,</w:t>
      </w:r>
      <w:r w:rsidRPr="00DD2359">
        <w:rPr>
          <w:rFonts w:ascii="Times New Roman" w:hAnsi="Times New Roman" w:cs="Times New Roman"/>
          <w:color w:val="000000" w:themeColor="text1"/>
          <w:sz w:val="24"/>
          <w:szCs w:val="24"/>
        </w:rPr>
        <w:t xml:space="preserve"> which are based on research study, the</w:t>
      </w:r>
      <w:r w:rsidR="000D53FE" w:rsidRPr="00DD2359">
        <w:rPr>
          <w:rFonts w:ascii="Times New Roman" w:hAnsi="Times New Roman" w:cs="Times New Roman"/>
          <w:color w:val="000000" w:themeColor="text1"/>
          <w:sz w:val="24"/>
          <w:szCs w:val="24"/>
        </w:rPr>
        <w:t xml:space="preserve"> assumptions</w:t>
      </w:r>
      <w:r w:rsidRPr="00DD2359">
        <w:rPr>
          <w:rFonts w:ascii="Times New Roman" w:hAnsi="Times New Roman" w:cs="Times New Roman"/>
          <w:color w:val="000000" w:themeColor="text1"/>
          <w:sz w:val="24"/>
          <w:szCs w:val="24"/>
        </w:rPr>
        <w:t xml:space="preserve"> </w:t>
      </w:r>
      <w:r w:rsidR="000D53FE" w:rsidRPr="00DD2359">
        <w:rPr>
          <w:rFonts w:ascii="Times New Roman" w:hAnsi="Times New Roman" w:cs="Times New Roman"/>
          <w:color w:val="000000" w:themeColor="text1"/>
          <w:sz w:val="24"/>
          <w:szCs w:val="24"/>
        </w:rPr>
        <w:t>should be</w:t>
      </w:r>
      <w:r w:rsidRPr="00DD2359">
        <w:rPr>
          <w:rFonts w:ascii="Times New Roman" w:hAnsi="Times New Roman" w:cs="Times New Roman"/>
          <w:color w:val="000000" w:themeColor="text1"/>
          <w:sz w:val="24"/>
          <w:szCs w:val="24"/>
        </w:rPr>
        <w:t xml:space="preserve"> reflected on </w:t>
      </w:r>
      <w:r w:rsidR="000D53FE" w:rsidRPr="00DD2359">
        <w:rPr>
          <w:rFonts w:ascii="Times New Roman" w:hAnsi="Times New Roman" w:cs="Times New Roman"/>
          <w:color w:val="000000" w:themeColor="text1"/>
          <w:sz w:val="24"/>
          <w:szCs w:val="24"/>
        </w:rPr>
        <w:t xml:space="preserve">research philosophy </w:t>
      </w:r>
      <w:r w:rsidRPr="00DD2359">
        <w:rPr>
          <w:rFonts w:ascii="Times New Roman" w:hAnsi="Times New Roman" w:cs="Times New Roman"/>
          <w:color w:val="000000" w:themeColor="text1"/>
          <w:sz w:val="24"/>
          <w:szCs w:val="24"/>
        </w:rPr>
        <w:t xml:space="preserve">(Kumar, 2014). There are two types of research philosophy </w:t>
      </w:r>
      <w:r w:rsidR="000D53FE" w:rsidRPr="00DD2359">
        <w:rPr>
          <w:rFonts w:ascii="Times New Roman" w:hAnsi="Times New Roman" w:cs="Times New Roman"/>
          <w:color w:val="000000" w:themeColor="text1"/>
          <w:sz w:val="24"/>
          <w:szCs w:val="24"/>
        </w:rPr>
        <w:t xml:space="preserve">namely </w:t>
      </w:r>
      <w:r w:rsidRPr="00DD2359">
        <w:rPr>
          <w:rFonts w:ascii="Times New Roman" w:hAnsi="Times New Roman" w:cs="Times New Roman"/>
          <w:color w:val="000000" w:themeColor="text1"/>
          <w:sz w:val="24"/>
          <w:szCs w:val="24"/>
        </w:rPr>
        <w:t>positiv</w:t>
      </w:r>
      <w:r w:rsidR="000D53FE" w:rsidRPr="00DD2359">
        <w:rPr>
          <w:rFonts w:ascii="Times New Roman" w:hAnsi="Times New Roman" w:cs="Times New Roman"/>
          <w:color w:val="000000" w:themeColor="text1"/>
          <w:sz w:val="24"/>
          <w:szCs w:val="24"/>
        </w:rPr>
        <w:t>ism</w:t>
      </w:r>
      <w:r w:rsidRPr="00DD2359">
        <w:rPr>
          <w:rFonts w:ascii="Times New Roman" w:hAnsi="Times New Roman" w:cs="Times New Roman"/>
          <w:color w:val="000000" w:themeColor="text1"/>
          <w:sz w:val="24"/>
          <w:szCs w:val="24"/>
        </w:rPr>
        <w:t xml:space="preserve"> and interpretivism</w:t>
      </w:r>
      <w:r w:rsidR="000D53FE" w:rsidRPr="00DD2359">
        <w:rPr>
          <w:rFonts w:ascii="Times New Roman" w:hAnsi="Times New Roman" w:cs="Times New Roman"/>
          <w:color w:val="000000" w:themeColor="text1"/>
          <w:sz w:val="24"/>
          <w:szCs w:val="24"/>
        </w:rPr>
        <w:t xml:space="preserve"> philosophy</w:t>
      </w:r>
      <w:r w:rsidRPr="00DD2359">
        <w:rPr>
          <w:rFonts w:ascii="Times New Roman" w:hAnsi="Times New Roman" w:cs="Times New Roman"/>
          <w:color w:val="000000" w:themeColor="text1"/>
          <w:sz w:val="24"/>
          <w:szCs w:val="24"/>
        </w:rPr>
        <w:t xml:space="preserve">. To describe research problems from an objective view-point positivism research philosophy is used, and to describe problems from subjective matter interpretivism research philosophy is used (Becker, 2014). Positivism research philosophy is widely used because of its objective nature by the researchers researching now-a-days. It mainly follows the empirical study of the subject </w:t>
      </w:r>
      <w:r w:rsidR="00344E58" w:rsidRPr="00DD2359">
        <w:rPr>
          <w:rFonts w:ascii="Times New Roman" w:hAnsi="Times New Roman" w:cs="Times New Roman"/>
          <w:color w:val="000000" w:themeColor="text1"/>
          <w:sz w:val="24"/>
          <w:szCs w:val="24"/>
        </w:rPr>
        <w:t>matter;</w:t>
      </w:r>
      <w:r w:rsidRPr="00DD2359">
        <w:rPr>
          <w:rFonts w:ascii="Times New Roman" w:hAnsi="Times New Roman" w:cs="Times New Roman"/>
          <w:color w:val="000000" w:themeColor="text1"/>
          <w:sz w:val="24"/>
          <w:szCs w:val="24"/>
        </w:rPr>
        <w:t xml:space="preserve"> hence it is widely perceived. The reality manipulated with variation is done in positivism research philosophy</w:t>
      </w:r>
      <w:r w:rsidR="00FA3512" w:rsidRPr="00DD2359">
        <w:rPr>
          <w:rFonts w:ascii="Times New Roman" w:hAnsi="Times New Roman" w:cs="Times New Roman"/>
          <w:color w:val="000000" w:themeColor="text1"/>
          <w:sz w:val="24"/>
          <w:szCs w:val="24"/>
        </w:rPr>
        <w:t xml:space="preserve"> (Creswell &amp; Clark, 201</w:t>
      </w:r>
      <w:r w:rsidR="004E73B8" w:rsidRPr="00DD2359">
        <w:rPr>
          <w:rFonts w:ascii="Times New Roman" w:hAnsi="Times New Roman" w:cs="Times New Roman"/>
          <w:color w:val="000000" w:themeColor="text1"/>
          <w:sz w:val="24"/>
          <w:szCs w:val="24"/>
        </w:rPr>
        <w:t>7</w:t>
      </w:r>
      <w:r w:rsidR="00FA3512"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w:t>
      </w:r>
    </w:p>
    <w:p w14:paraId="30085E62" w14:textId="27DDF2FB" w:rsidR="00ED41E8" w:rsidRPr="00DD2359" w:rsidRDefault="00FA3512"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study</w:t>
      </w:r>
      <w:r w:rsidR="00B116E5"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adopted</w:t>
      </w:r>
      <w:r w:rsidR="00B116E5" w:rsidRPr="00DD2359">
        <w:rPr>
          <w:rFonts w:ascii="Times New Roman" w:hAnsi="Times New Roman" w:cs="Times New Roman"/>
          <w:color w:val="000000" w:themeColor="text1"/>
          <w:sz w:val="24"/>
          <w:szCs w:val="24"/>
        </w:rPr>
        <w:t xml:space="preserve"> positiv</w:t>
      </w:r>
      <w:r w:rsidRPr="00DD2359">
        <w:rPr>
          <w:rFonts w:ascii="Times New Roman" w:hAnsi="Times New Roman" w:cs="Times New Roman"/>
          <w:color w:val="000000" w:themeColor="text1"/>
          <w:sz w:val="24"/>
          <w:szCs w:val="24"/>
        </w:rPr>
        <w:t>ism</w:t>
      </w:r>
      <w:r w:rsidR="00B116E5" w:rsidRPr="00DD2359">
        <w:rPr>
          <w:rFonts w:ascii="Times New Roman" w:hAnsi="Times New Roman" w:cs="Times New Roman"/>
          <w:color w:val="000000" w:themeColor="text1"/>
          <w:sz w:val="24"/>
          <w:szCs w:val="24"/>
        </w:rPr>
        <w:t xml:space="preserve"> research philosophy. For the efficient measurement, the idea of the research needs to be optimised. This study uses </w:t>
      </w:r>
      <w:r w:rsidRPr="00DD2359">
        <w:rPr>
          <w:rFonts w:ascii="Times New Roman" w:hAnsi="Times New Roman" w:cs="Times New Roman"/>
          <w:color w:val="000000" w:themeColor="text1"/>
          <w:sz w:val="24"/>
          <w:szCs w:val="24"/>
        </w:rPr>
        <w:t>p</w:t>
      </w:r>
      <w:r w:rsidR="00B116E5" w:rsidRPr="00DD2359">
        <w:rPr>
          <w:rFonts w:ascii="Times New Roman" w:hAnsi="Times New Roman" w:cs="Times New Roman"/>
          <w:color w:val="000000" w:themeColor="text1"/>
          <w:sz w:val="24"/>
          <w:szCs w:val="24"/>
        </w:rPr>
        <w:t xml:space="preserve">ositivism research philosophy since </w:t>
      </w:r>
      <w:r w:rsidR="00745C16" w:rsidRPr="00DD2359">
        <w:rPr>
          <w:rFonts w:ascii="Times New Roman" w:hAnsi="Times New Roman" w:cs="Times New Roman"/>
          <w:color w:val="000000" w:themeColor="text1"/>
          <w:sz w:val="24"/>
          <w:szCs w:val="24"/>
        </w:rPr>
        <w:t>it based on</w:t>
      </w:r>
      <w:r w:rsidR="00B116E5" w:rsidRPr="00DD2359">
        <w:rPr>
          <w:rFonts w:ascii="Times New Roman" w:hAnsi="Times New Roman" w:cs="Times New Roman"/>
          <w:color w:val="000000" w:themeColor="text1"/>
          <w:sz w:val="24"/>
          <w:szCs w:val="24"/>
        </w:rPr>
        <w:t xml:space="preserve"> factual data of the subject. Data which can be collected </w:t>
      </w:r>
      <w:r w:rsidR="00B116E5" w:rsidRPr="00DD2359">
        <w:rPr>
          <w:rFonts w:ascii="Times New Roman" w:hAnsi="Times New Roman" w:cs="Times New Roman"/>
          <w:color w:val="000000" w:themeColor="text1"/>
          <w:sz w:val="24"/>
          <w:szCs w:val="24"/>
        </w:rPr>
        <w:lastRenderedPageBreak/>
        <w:t xml:space="preserve">by observations are factual data (Saunders </w:t>
      </w:r>
      <w:r w:rsidR="00B116E5" w:rsidRPr="00DD2359">
        <w:rPr>
          <w:rFonts w:ascii="Times New Roman" w:hAnsi="Times New Roman" w:cs="Times New Roman"/>
          <w:i/>
          <w:iCs/>
          <w:color w:val="000000" w:themeColor="text1"/>
          <w:sz w:val="24"/>
          <w:szCs w:val="24"/>
        </w:rPr>
        <w:t>et al</w:t>
      </w:r>
      <w:r w:rsidR="00B116E5" w:rsidRPr="00DD2359">
        <w:rPr>
          <w:rFonts w:ascii="Times New Roman" w:hAnsi="Times New Roman" w:cs="Times New Roman"/>
          <w:color w:val="000000" w:themeColor="text1"/>
          <w:sz w:val="24"/>
          <w:szCs w:val="24"/>
        </w:rPr>
        <w:t xml:space="preserve">., 2015). The hypothesis formation and ultimately proving them wrong or right is the major target of </w:t>
      </w:r>
      <w:r w:rsidR="00745C16" w:rsidRPr="00DD2359">
        <w:rPr>
          <w:rFonts w:ascii="Times New Roman" w:hAnsi="Times New Roman" w:cs="Times New Roman"/>
          <w:color w:val="000000" w:themeColor="text1"/>
          <w:sz w:val="24"/>
          <w:szCs w:val="24"/>
        </w:rPr>
        <w:t>p</w:t>
      </w:r>
      <w:r w:rsidR="00B116E5" w:rsidRPr="00DD2359">
        <w:rPr>
          <w:rFonts w:ascii="Times New Roman" w:hAnsi="Times New Roman" w:cs="Times New Roman"/>
          <w:color w:val="000000" w:themeColor="text1"/>
          <w:sz w:val="24"/>
          <w:szCs w:val="24"/>
        </w:rPr>
        <w:t xml:space="preserve">ositivism. To find the impact of motivation on employee performance </w:t>
      </w:r>
      <w:r w:rsidR="007F7D16" w:rsidRPr="00DD2359">
        <w:rPr>
          <w:rFonts w:ascii="Times New Roman" w:hAnsi="Times New Roman" w:cs="Times New Roman"/>
          <w:color w:val="000000" w:themeColor="text1"/>
          <w:sz w:val="24"/>
          <w:szCs w:val="24"/>
        </w:rPr>
        <w:t xml:space="preserve">at MUHAS </w:t>
      </w:r>
      <w:r w:rsidR="00B116E5" w:rsidRPr="00DD2359">
        <w:rPr>
          <w:rFonts w:ascii="Times New Roman" w:hAnsi="Times New Roman" w:cs="Times New Roman"/>
          <w:color w:val="000000" w:themeColor="text1"/>
          <w:sz w:val="24"/>
          <w:szCs w:val="24"/>
        </w:rPr>
        <w:t>this philosophy provides quantifiable findings. Due to the objective nature of this study positiv</w:t>
      </w:r>
      <w:r w:rsidR="00344E58" w:rsidRPr="00DD2359">
        <w:rPr>
          <w:rFonts w:ascii="Times New Roman" w:hAnsi="Times New Roman" w:cs="Times New Roman"/>
          <w:color w:val="000000" w:themeColor="text1"/>
          <w:sz w:val="24"/>
          <w:szCs w:val="24"/>
        </w:rPr>
        <w:t>ism</w:t>
      </w:r>
      <w:r w:rsidR="00B116E5" w:rsidRPr="00DD2359">
        <w:rPr>
          <w:rFonts w:ascii="Times New Roman" w:hAnsi="Times New Roman" w:cs="Times New Roman"/>
          <w:color w:val="000000" w:themeColor="text1"/>
          <w:sz w:val="24"/>
          <w:szCs w:val="24"/>
        </w:rPr>
        <w:t xml:space="preserve"> research philosophy </w:t>
      </w:r>
      <w:r w:rsidR="00525B81" w:rsidRPr="00DD2359">
        <w:rPr>
          <w:rFonts w:ascii="Times New Roman" w:hAnsi="Times New Roman" w:cs="Times New Roman"/>
          <w:color w:val="000000" w:themeColor="text1"/>
          <w:sz w:val="24"/>
          <w:szCs w:val="24"/>
        </w:rPr>
        <w:t>was</w:t>
      </w:r>
      <w:r w:rsidR="00B116E5" w:rsidRPr="00DD2359">
        <w:rPr>
          <w:rFonts w:ascii="Times New Roman" w:hAnsi="Times New Roman" w:cs="Times New Roman"/>
          <w:color w:val="000000" w:themeColor="text1"/>
          <w:sz w:val="24"/>
          <w:szCs w:val="24"/>
        </w:rPr>
        <w:t xml:space="preserve"> the most appropriate.</w:t>
      </w:r>
    </w:p>
    <w:p w14:paraId="6EF11CCD"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4F416730" w14:textId="23CF2B35" w:rsidR="0042731F" w:rsidRPr="00DD2359" w:rsidRDefault="00677BBA" w:rsidP="00D53206">
      <w:pPr>
        <w:pStyle w:val="Heading2"/>
        <w:numPr>
          <w:ilvl w:val="0"/>
          <w:numId w:val="0"/>
        </w:numPr>
        <w:spacing w:before="0"/>
        <w:rPr>
          <w:color w:val="000000" w:themeColor="text1"/>
          <w:szCs w:val="24"/>
        </w:rPr>
      </w:pPr>
      <w:bookmarkStart w:id="47" w:name="_Toc63511895"/>
      <w:proofErr w:type="gramStart"/>
      <w:r w:rsidRPr="00DD2359">
        <w:rPr>
          <w:color w:val="000000" w:themeColor="text1"/>
          <w:szCs w:val="24"/>
        </w:rPr>
        <w:t xml:space="preserve">3.3  </w:t>
      </w:r>
      <w:r w:rsidR="0042731F" w:rsidRPr="00DD2359">
        <w:rPr>
          <w:color w:val="000000" w:themeColor="text1"/>
          <w:szCs w:val="24"/>
        </w:rPr>
        <w:t>Research</w:t>
      </w:r>
      <w:proofErr w:type="gramEnd"/>
      <w:r w:rsidR="0042731F" w:rsidRPr="00DD2359">
        <w:rPr>
          <w:color w:val="000000" w:themeColor="text1"/>
          <w:szCs w:val="24"/>
        </w:rPr>
        <w:t xml:space="preserve"> </w:t>
      </w:r>
      <w:r w:rsidR="00A50554" w:rsidRPr="00DD2359">
        <w:rPr>
          <w:color w:val="000000" w:themeColor="text1"/>
          <w:szCs w:val="24"/>
        </w:rPr>
        <w:t>d</w:t>
      </w:r>
      <w:r w:rsidR="0042731F" w:rsidRPr="00DD2359">
        <w:rPr>
          <w:color w:val="000000" w:themeColor="text1"/>
          <w:szCs w:val="24"/>
        </w:rPr>
        <w:t>esign</w:t>
      </w:r>
      <w:bookmarkEnd w:id="47"/>
    </w:p>
    <w:p w14:paraId="35E82155" w14:textId="337F4C87" w:rsidR="00344E58" w:rsidRPr="00DD2359" w:rsidRDefault="004E73B8" w:rsidP="00D53206">
      <w:pPr>
        <w:spacing w:after="0" w:line="480" w:lineRule="auto"/>
        <w:jc w:val="both"/>
        <w:rPr>
          <w:rFonts w:ascii="Times New Roman" w:hAnsi="Times New Roman" w:cs="Times New Roman"/>
          <w:color w:val="000000" w:themeColor="text1"/>
          <w:sz w:val="24"/>
          <w:szCs w:val="24"/>
        </w:rPr>
      </w:pPr>
      <w:proofErr w:type="spellStart"/>
      <w:r w:rsidRPr="00DD2359">
        <w:rPr>
          <w:rFonts w:ascii="Times New Roman" w:eastAsia="Times New Roman" w:hAnsi="Times New Roman" w:cs="Times New Roman"/>
          <w:color w:val="000000" w:themeColor="text1"/>
          <w:sz w:val="24"/>
          <w:szCs w:val="24"/>
        </w:rPr>
        <w:t>Bordens</w:t>
      </w:r>
      <w:proofErr w:type="spellEnd"/>
      <w:r w:rsidRPr="00DD2359">
        <w:rPr>
          <w:rFonts w:ascii="Times New Roman" w:eastAsia="Times New Roman" w:hAnsi="Times New Roman" w:cs="Times New Roman"/>
          <w:color w:val="000000" w:themeColor="text1"/>
          <w:sz w:val="24"/>
          <w:szCs w:val="24"/>
        </w:rPr>
        <w:t xml:space="preserve"> and Abbott (2002</w:t>
      </w:r>
      <w:r w:rsidR="00344E58" w:rsidRPr="00DD2359">
        <w:rPr>
          <w:rFonts w:ascii="Times New Roman" w:hAnsi="Times New Roman" w:cs="Times New Roman"/>
          <w:color w:val="000000" w:themeColor="text1"/>
          <w:sz w:val="24"/>
          <w:szCs w:val="24"/>
        </w:rPr>
        <w:t xml:space="preserve">) notes that, the design of the study is a particular research plan or procedure that helps the investigator to convert the </w:t>
      </w:r>
      <w:proofErr w:type="gramStart"/>
      <w:r w:rsidR="00344E58" w:rsidRPr="00DD2359">
        <w:rPr>
          <w:rFonts w:ascii="Times New Roman" w:hAnsi="Times New Roman" w:cs="Times New Roman"/>
          <w:color w:val="000000" w:themeColor="text1"/>
          <w:sz w:val="24"/>
          <w:szCs w:val="24"/>
        </w:rPr>
        <w:t>principle</w:t>
      </w:r>
      <w:proofErr w:type="gramEnd"/>
      <w:r w:rsidR="00344E58" w:rsidRPr="00DD2359">
        <w:rPr>
          <w:rFonts w:ascii="Times New Roman" w:hAnsi="Times New Roman" w:cs="Times New Roman"/>
          <w:color w:val="000000" w:themeColor="text1"/>
          <w:sz w:val="24"/>
          <w:szCs w:val="24"/>
        </w:rPr>
        <w:t xml:space="preserve"> hypothesis into a functional one. This study used </w:t>
      </w:r>
      <w:r w:rsidR="00A50554" w:rsidRPr="00DD2359">
        <w:rPr>
          <w:rFonts w:ascii="Times New Roman" w:hAnsi="Times New Roman" w:cs="Times New Roman"/>
          <w:color w:val="000000" w:themeColor="text1"/>
          <w:sz w:val="24"/>
          <w:szCs w:val="24"/>
        </w:rPr>
        <w:t>cross-sectional</w:t>
      </w:r>
      <w:r w:rsidR="00344E58" w:rsidRPr="00DD2359">
        <w:rPr>
          <w:rFonts w:ascii="Times New Roman" w:hAnsi="Times New Roman" w:cs="Times New Roman"/>
          <w:color w:val="000000" w:themeColor="text1"/>
          <w:sz w:val="24"/>
          <w:szCs w:val="24"/>
        </w:rPr>
        <w:t xml:space="preserve"> design </w:t>
      </w:r>
      <w:r w:rsidR="00A50554" w:rsidRPr="00DD2359">
        <w:rPr>
          <w:rFonts w:ascii="Times New Roman" w:hAnsi="Times New Roman" w:cs="Times New Roman"/>
          <w:color w:val="000000" w:themeColor="text1"/>
          <w:sz w:val="24"/>
          <w:szCs w:val="24"/>
        </w:rPr>
        <w:t xml:space="preserve">where a </w:t>
      </w:r>
      <w:r w:rsidR="00344E58" w:rsidRPr="00DD2359">
        <w:rPr>
          <w:rFonts w:ascii="Times New Roman" w:hAnsi="Times New Roman" w:cs="Times New Roman"/>
          <w:color w:val="000000" w:themeColor="text1"/>
          <w:sz w:val="24"/>
          <w:szCs w:val="24"/>
        </w:rPr>
        <w:t>survey w</w:t>
      </w:r>
      <w:r w:rsidR="00A50554" w:rsidRPr="00DD2359">
        <w:rPr>
          <w:rFonts w:ascii="Times New Roman" w:hAnsi="Times New Roman" w:cs="Times New Roman"/>
          <w:color w:val="000000" w:themeColor="text1"/>
          <w:sz w:val="24"/>
          <w:szCs w:val="24"/>
        </w:rPr>
        <w:t>as</w:t>
      </w:r>
      <w:r w:rsidR="00344E58" w:rsidRPr="00DD2359">
        <w:rPr>
          <w:rFonts w:ascii="Times New Roman" w:hAnsi="Times New Roman" w:cs="Times New Roman"/>
          <w:color w:val="000000" w:themeColor="text1"/>
          <w:sz w:val="24"/>
          <w:szCs w:val="24"/>
        </w:rPr>
        <w:t xml:space="preserve"> conducted for the whole sample only once. Cross-sectional studies are done at one time or for a short period</w:t>
      </w:r>
      <w:r w:rsidR="00A50554" w:rsidRPr="00DD2359">
        <w:rPr>
          <w:rFonts w:ascii="Times New Roman" w:hAnsi="Times New Roman" w:cs="Times New Roman"/>
          <w:color w:val="000000" w:themeColor="text1"/>
          <w:sz w:val="24"/>
          <w:szCs w:val="24"/>
        </w:rPr>
        <w:t xml:space="preserve"> of time</w:t>
      </w:r>
      <w:r w:rsidR="00344E58" w:rsidRPr="00DD2359">
        <w:rPr>
          <w:rFonts w:ascii="Times New Roman" w:hAnsi="Times New Roman" w:cs="Times New Roman"/>
          <w:color w:val="000000" w:themeColor="text1"/>
          <w:sz w:val="24"/>
          <w:szCs w:val="24"/>
        </w:rPr>
        <w:t xml:space="preserve">. They are normally used to predict the occurrence of findings in a particular population. Therefore, cross-sectional studies include a 'snapshot' </w:t>
      </w:r>
      <w:r w:rsidR="00DF09B7" w:rsidRPr="00DD2359">
        <w:rPr>
          <w:rFonts w:ascii="Times New Roman" w:hAnsi="Times New Roman" w:cs="Times New Roman"/>
          <w:color w:val="000000" w:themeColor="text1"/>
          <w:sz w:val="24"/>
          <w:szCs w:val="24"/>
        </w:rPr>
        <w:t xml:space="preserve">of the findings and related characteristics </w:t>
      </w:r>
      <w:r w:rsidR="00344E58" w:rsidRPr="00DD2359">
        <w:rPr>
          <w:rFonts w:ascii="Times New Roman" w:hAnsi="Times New Roman" w:cs="Times New Roman"/>
          <w:color w:val="000000" w:themeColor="text1"/>
          <w:sz w:val="24"/>
          <w:szCs w:val="24"/>
        </w:rPr>
        <w:t xml:space="preserve">at a specific time (Levin, 2006). The cross-sectional analysis is reasonably inexpensive and takes a short time. The prevalence of interest outcomes can be calculated by collecting samples from the whole population. Questionnaire was </w:t>
      </w:r>
      <w:r w:rsidR="00BD6218" w:rsidRPr="00DD2359">
        <w:rPr>
          <w:rFonts w:ascii="Times New Roman" w:hAnsi="Times New Roman" w:cs="Times New Roman"/>
          <w:color w:val="000000" w:themeColor="text1"/>
          <w:sz w:val="24"/>
          <w:szCs w:val="24"/>
        </w:rPr>
        <w:t>adopted</w:t>
      </w:r>
      <w:r w:rsidR="00344E58" w:rsidRPr="00DD2359">
        <w:rPr>
          <w:rFonts w:ascii="Times New Roman" w:hAnsi="Times New Roman" w:cs="Times New Roman"/>
          <w:color w:val="000000" w:themeColor="text1"/>
          <w:sz w:val="24"/>
          <w:szCs w:val="24"/>
        </w:rPr>
        <w:t xml:space="preserve"> as a data collection method to acquire primary data during the analysis.</w:t>
      </w:r>
    </w:p>
    <w:p w14:paraId="32EADF48"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1CE36714" w14:textId="748A5FCE" w:rsidR="003C26F7" w:rsidRPr="00DD2359" w:rsidRDefault="00677BBA" w:rsidP="00D53206">
      <w:pPr>
        <w:pStyle w:val="Heading2"/>
        <w:numPr>
          <w:ilvl w:val="0"/>
          <w:numId w:val="0"/>
        </w:numPr>
        <w:spacing w:before="0"/>
        <w:rPr>
          <w:color w:val="000000" w:themeColor="text1"/>
          <w:szCs w:val="24"/>
        </w:rPr>
      </w:pPr>
      <w:bookmarkStart w:id="48" w:name="_Toc63511896"/>
      <w:proofErr w:type="gramStart"/>
      <w:r w:rsidRPr="00DD2359">
        <w:rPr>
          <w:color w:val="000000" w:themeColor="text1"/>
          <w:szCs w:val="24"/>
        </w:rPr>
        <w:t xml:space="preserve">3.4  </w:t>
      </w:r>
      <w:r w:rsidR="0042731F" w:rsidRPr="00DD2359">
        <w:rPr>
          <w:color w:val="000000" w:themeColor="text1"/>
          <w:szCs w:val="24"/>
        </w:rPr>
        <w:t>Area</w:t>
      </w:r>
      <w:proofErr w:type="gramEnd"/>
      <w:r w:rsidR="0042731F" w:rsidRPr="00DD2359">
        <w:rPr>
          <w:color w:val="000000" w:themeColor="text1"/>
          <w:szCs w:val="24"/>
        </w:rPr>
        <w:t xml:space="preserve"> of the </w:t>
      </w:r>
      <w:r w:rsidR="00EB6171" w:rsidRPr="00DD2359">
        <w:rPr>
          <w:color w:val="000000" w:themeColor="text1"/>
          <w:szCs w:val="24"/>
        </w:rPr>
        <w:t>s</w:t>
      </w:r>
      <w:r w:rsidR="0042731F" w:rsidRPr="00DD2359">
        <w:rPr>
          <w:color w:val="000000" w:themeColor="text1"/>
          <w:szCs w:val="24"/>
        </w:rPr>
        <w:t>tudy</w:t>
      </w:r>
      <w:bookmarkEnd w:id="48"/>
      <w:r w:rsidR="0042731F" w:rsidRPr="00DD2359">
        <w:rPr>
          <w:color w:val="000000" w:themeColor="text1"/>
          <w:szCs w:val="24"/>
        </w:rPr>
        <w:t xml:space="preserve"> </w:t>
      </w:r>
    </w:p>
    <w:p w14:paraId="7B85DEE6" w14:textId="20AA4C85" w:rsidR="006E6B22" w:rsidRPr="00DD2359" w:rsidRDefault="003C26F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study </w:t>
      </w:r>
      <w:r w:rsidR="00F9372D" w:rsidRPr="00DD2359">
        <w:rPr>
          <w:rFonts w:ascii="Times New Roman" w:hAnsi="Times New Roman" w:cs="Times New Roman"/>
          <w:color w:val="000000" w:themeColor="text1"/>
          <w:sz w:val="24"/>
          <w:szCs w:val="24"/>
        </w:rPr>
        <w:t>was</w:t>
      </w:r>
      <w:r w:rsidR="0016066B" w:rsidRPr="00DD2359">
        <w:rPr>
          <w:rFonts w:ascii="Times New Roman" w:hAnsi="Times New Roman" w:cs="Times New Roman"/>
          <w:color w:val="000000" w:themeColor="text1"/>
          <w:sz w:val="24"/>
          <w:szCs w:val="24"/>
        </w:rPr>
        <w:t xml:space="preserve"> conducted in Dar es salaam</w:t>
      </w:r>
      <w:r w:rsidR="00F9372D" w:rsidRPr="00DD2359">
        <w:rPr>
          <w:rFonts w:ascii="Times New Roman" w:hAnsi="Times New Roman" w:cs="Times New Roman"/>
          <w:color w:val="000000" w:themeColor="text1"/>
          <w:sz w:val="24"/>
          <w:szCs w:val="24"/>
        </w:rPr>
        <w:t xml:space="preserve"> region</w:t>
      </w:r>
      <w:r w:rsidRPr="00DD2359">
        <w:rPr>
          <w:rFonts w:ascii="Times New Roman" w:hAnsi="Times New Roman" w:cs="Times New Roman"/>
          <w:color w:val="000000" w:themeColor="text1"/>
          <w:sz w:val="24"/>
          <w:szCs w:val="24"/>
        </w:rPr>
        <w:t>, where information w</w:t>
      </w:r>
      <w:r w:rsidR="0016552C" w:rsidRPr="00DD2359">
        <w:rPr>
          <w:rFonts w:ascii="Times New Roman" w:hAnsi="Times New Roman" w:cs="Times New Roman"/>
          <w:color w:val="000000" w:themeColor="text1"/>
          <w:sz w:val="24"/>
          <w:szCs w:val="24"/>
        </w:rPr>
        <w:t>ill be</w:t>
      </w:r>
      <w:r w:rsidRPr="00DD2359">
        <w:rPr>
          <w:rFonts w:ascii="Times New Roman" w:hAnsi="Times New Roman" w:cs="Times New Roman"/>
          <w:color w:val="000000" w:themeColor="text1"/>
          <w:sz w:val="24"/>
          <w:szCs w:val="24"/>
        </w:rPr>
        <w:t xml:space="preserve"> collected at</w:t>
      </w:r>
      <w:r w:rsidR="009670EA" w:rsidRPr="00DD2359">
        <w:rPr>
          <w:rFonts w:ascii="Times New Roman" w:hAnsi="Times New Roman" w:cs="Times New Roman"/>
          <w:color w:val="000000" w:themeColor="text1"/>
          <w:sz w:val="24"/>
          <w:szCs w:val="24"/>
        </w:rPr>
        <w:t xml:space="preserve"> </w:t>
      </w:r>
      <w:proofErr w:type="spellStart"/>
      <w:r w:rsidR="009670EA" w:rsidRPr="00DD2359">
        <w:rPr>
          <w:rFonts w:ascii="Times New Roman" w:hAnsi="Times New Roman" w:cs="Times New Roman"/>
          <w:color w:val="000000" w:themeColor="text1"/>
          <w:sz w:val="24"/>
          <w:szCs w:val="24"/>
        </w:rPr>
        <w:t>Muhimbili</w:t>
      </w:r>
      <w:proofErr w:type="spellEnd"/>
      <w:r w:rsidR="009670EA" w:rsidRPr="00DD2359">
        <w:rPr>
          <w:rFonts w:ascii="Times New Roman" w:hAnsi="Times New Roman" w:cs="Times New Roman"/>
          <w:color w:val="000000" w:themeColor="text1"/>
          <w:sz w:val="24"/>
          <w:szCs w:val="24"/>
        </w:rPr>
        <w:t xml:space="preserve"> University of Health and Allied Sciences</w:t>
      </w:r>
      <w:r w:rsidRPr="00DD2359">
        <w:rPr>
          <w:rFonts w:ascii="Times New Roman" w:hAnsi="Times New Roman" w:cs="Times New Roman"/>
          <w:color w:val="000000" w:themeColor="text1"/>
          <w:sz w:val="24"/>
          <w:szCs w:val="24"/>
        </w:rPr>
        <w:t xml:space="preserve"> </w:t>
      </w:r>
      <w:r w:rsidR="009670EA"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MUHAS</w:t>
      </w:r>
      <w:r w:rsidR="009670EA" w:rsidRPr="00DD2359">
        <w:rPr>
          <w:rFonts w:ascii="Times New Roman" w:hAnsi="Times New Roman" w:cs="Times New Roman"/>
          <w:color w:val="000000" w:themeColor="text1"/>
          <w:sz w:val="24"/>
          <w:szCs w:val="24"/>
        </w:rPr>
        <w:t xml:space="preserve">). </w:t>
      </w:r>
      <w:r w:rsidR="00EB6171" w:rsidRPr="00DD2359">
        <w:rPr>
          <w:rFonts w:ascii="Times New Roman" w:hAnsi="Times New Roman" w:cs="Times New Roman"/>
          <w:color w:val="000000" w:themeColor="text1"/>
          <w:sz w:val="24"/>
          <w:szCs w:val="24"/>
        </w:rPr>
        <w:t xml:space="preserve">MUHAS is a leading medical college in the country and in Eastern Africa region in general. It has been providing a wide range of motivations to its staff; therefore, it </w:t>
      </w:r>
      <w:r w:rsidR="00EB6171" w:rsidRPr="00DD2359">
        <w:rPr>
          <w:rFonts w:ascii="Times New Roman" w:hAnsi="Times New Roman" w:cs="Times New Roman"/>
          <w:color w:val="000000" w:themeColor="text1"/>
          <w:sz w:val="24"/>
          <w:szCs w:val="24"/>
        </w:rPr>
        <w:lastRenderedPageBreak/>
        <w:t>was thus important to determine the effect of motivations on employee’s performance in this particular study area.</w:t>
      </w:r>
    </w:p>
    <w:p w14:paraId="77849BE7"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10794CF5" w14:textId="318C1A2F" w:rsidR="00374CEE" w:rsidRPr="00DD2359" w:rsidRDefault="00677BBA" w:rsidP="00D53206">
      <w:pPr>
        <w:pStyle w:val="Heading2"/>
        <w:numPr>
          <w:ilvl w:val="0"/>
          <w:numId w:val="0"/>
        </w:numPr>
        <w:spacing w:before="0"/>
        <w:rPr>
          <w:color w:val="000000" w:themeColor="text1"/>
          <w:szCs w:val="24"/>
        </w:rPr>
      </w:pPr>
      <w:bookmarkStart w:id="49" w:name="_Toc63511897"/>
      <w:proofErr w:type="gramStart"/>
      <w:r w:rsidRPr="00DD2359">
        <w:rPr>
          <w:color w:val="000000" w:themeColor="text1"/>
          <w:szCs w:val="24"/>
        </w:rPr>
        <w:t xml:space="preserve">3.5  </w:t>
      </w:r>
      <w:r w:rsidR="00120814" w:rsidRPr="00DD2359">
        <w:rPr>
          <w:color w:val="000000" w:themeColor="text1"/>
          <w:szCs w:val="24"/>
        </w:rPr>
        <w:t>Study</w:t>
      </w:r>
      <w:proofErr w:type="gramEnd"/>
      <w:r w:rsidR="00120814" w:rsidRPr="00DD2359">
        <w:rPr>
          <w:color w:val="000000" w:themeColor="text1"/>
          <w:szCs w:val="24"/>
        </w:rPr>
        <w:t xml:space="preserve"> </w:t>
      </w:r>
      <w:r w:rsidR="00EB6171" w:rsidRPr="00DD2359">
        <w:rPr>
          <w:color w:val="000000" w:themeColor="text1"/>
          <w:szCs w:val="24"/>
        </w:rPr>
        <w:t>p</w:t>
      </w:r>
      <w:r w:rsidR="00120814" w:rsidRPr="00DD2359">
        <w:rPr>
          <w:color w:val="000000" w:themeColor="text1"/>
          <w:szCs w:val="24"/>
        </w:rPr>
        <w:t>opulation</w:t>
      </w:r>
      <w:bookmarkEnd w:id="49"/>
    </w:p>
    <w:p w14:paraId="31A22BBC" w14:textId="67D2309B" w:rsidR="00B55508" w:rsidRPr="00DD2359" w:rsidRDefault="00565AD0"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MUHAS</w:t>
      </w:r>
      <w:r w:rsidR="00822D66"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has</w:t>
      </w:r>
      <w:r w:rsidR="00287177" w:rsidRPr="00DD2359">
        <w:rPr>
          <w:rFonts w:ascii="Times New Roman" w:hAnsi="Times New Roman" w:cs="Times New Roman"/>
          <w:color w:val="000000" w:themeColor="text1"/>
          <w:sz w:val="24"/>
          <w:szCs w:val="24"/>
        </w:rPr>
        <w:t xml:space="preserve"> a</w:t>
      </w:r>
      <w:r w:rsidR="00027CD3" w:rsidRPr="00DD2359">
        <w:rPr>
          <w:rFonts w:ascii="Times New Roman" w:hAnsi="Times New Roman" w:cs="Times New Roman"/>
          <w:color w:val="000000" w:themeColor="text1"/>
          <w:sz w:val="24"/>
          <w:szCs w:val="24"/>
        </w:rPr>
        <w:t xml:space="preserve"> total population of 648 permanent</w:t>
      </w:r>
      <w:r w:rsidR="0006108D" w:rsidRPr="00DD2359">
        <w:rPr>
          <w:rFonts w:ascii="Times New Roman" w:hAnsi="Times New Roman" w:cs="Times New Roman"/>
          <w:color w:val="000000" w:themeColor="text1"/>
          <w:sz w:val="24"/>
          <w:szCs w:val="24"/>
        </w:rPr>
        <w:t xml:space="preserve"> employees</w:t>
      </w:r>
      <w:r w:rsidRPr="00DD2359">
        <w:rPr>
          <w:rFonts w:ascii="Times New Roman" w:hAnsi="Times New Roman" w:cs="Times New Roman"/>
          <w:color w:val="000000" w:themeColor="text1"/>
          <w:sz w:val="24"/>
          <w:szCs w:val="24"/>
        </w:rPr>
        <w:t xml:space="preserve">.  </w:t>
      </w:r>
      <w:r w:rsidR="00287177" w:rsidRPr="00DD2359">
        <w:rPr>
          <w:rFonts w:ascii="Times New Roman" w:hAnsi="Times New Roman" w:cs="Times New Roman"/>
          <w:color w:val="000000" w:themeColor="text1"/>
          <w:sz w:val="24"/>
          <w:szCs w:val="24"/>
        </w:rPr>
        <w:t>Participants</w:t>
      </w:r>
      <w:r w:rsidRPr="00DD2359">
        <w:rPr>
          <w:rFonts w:ascii="Times New Roman" w:hAnsi="Times New Roman" w:cs="Times New Roman"/>
          <w:color w:val="000000" w:themeColor="text1"/>
          <w:sz w:val="24"/>
          <w:szCs w:val="24"/>
        </w:rPr>
        <w:t xml:space="preserve"> </w:t>
      </w:r>
      <w:r w:rsidR="00127009" w:rsidRPr="00DD2359">
        <w:rPr>
          <w:rFonts w:ascii="Times New Roman" w:hAnsi="Times New Roman" w:cs="Times New Roman"/>
          <w:color w:val="000000" w:themeColor="text1"/>
          <w:sz w:val="24"/>
          <w:szCs w:val="24"/>
        </w:rPr>
        <w:t xml:space="preserve">of this study </w:t>
      </w:r>
      <w:r w:rsidR="00287177" w:rsidRPr="00DD2359">
        <w:rPr>
          <w:rFonts w:ascii="Times New Roman" w:hAnsi="Times New Roman" w:cs="Times New Roman"/>
          <w:color w:val="000000" w:themeColor="text1"/>
          <w:sz w:val="24"/>
          <w:szCs w:val="24"/>
        </w:rPr>
        <w:t>wer</w:t>
      </w:r>
      <w:r w:rsidR="0016552C" w:rsidRPr="00DD2359">
        <w:rPr>
          <w:rFonts w:ascii="Times New Roman" w:hAnsi="Times New Roman" w:cs="Times New Roman"/>
          <w:color w:val="000000" w:themeColor="text1"/>
          <w:sz w:val="24"/>
          <w:szCs w:val="24"/>
        </w:rPr>
        <w:t xml:space="preserve">e </w:t>
      </w:r>
      <w:r w:rsidRPr="00DD2359">
        <w:rPr>
          <w:rFonts w:ascii="Times New Roman" w:hAnsi="Times New Roman" w:cs="Times New Roman"/>
          <w:color w:val="000000" w:themeColor="text1"/>
          <w:sz w:val="24"/>
          <w:szCs w:val="24"/>
        </w:rPr>
        <w:t>senior management officials</w:t>
      </w:r>
      <w:r w:rsidR="004F527D" w:rsidRPr="00DD2359">
        <w:rPr>
          <w:rFonts w:ascii="Times New Roman" w:hAnsi="Times New Roman" w:cs="Times New Roman"/>
          <w:color w:val="000000" w:themeColor="text1"/>
          <w:sz w:val="24"/>
          <w:szCs w:val="24"/>
        </w:rPr>
        <w:t xml:space="preserve"> and</w:t>
      </w:r>
      <w:r w:rsidRPr="00DD2359">
        <w:rPr>
          <w:rFonts w:ascii="Times New Roman" w:hAnsi="Times New Roman" w:cs="Times New Roman"/>
          <w:color w:val="000000" w:themeColor="text1"/>
          <w:sz w:val="24"/>
          <w:szCs w:val="24"/>
        </w:rPr>
        <w:t xml:space="preserve"> </w:t>
      </w:r>
      <w:r w:rsidR="00127009" w:rsidRPr="00DD2359">
        <w:rPr>
          <w:rFonts w:ascii="Times New Roman" w:hAnsi="Times New Roman" w:cs="Times New Roman"/>
          <w:color w:val="000000" w:themeColor="text1"/>
          <w:sz w:val="24"/>
          <w:szCs w:val="24"/>
        </w:rPr>
        <w:t xml:space="preserve">the </w:t>
      </w:r>
      <w:r w:rsidRPr="00DD2359">
        <w:rPr>
          <w:rFonts w:ascii="Times New Roman" w:hAnsi="Times New Roman" w:cs="Times New Roman"/>
          <w:color w:val="000000" w:themeColor="text1"/>
          <w:sz w:val="24"/>
          <w:szCs w:val="24"/>
        </w:rPr>
        <w:t>supporting staffs</w:t>
      </w:r>
      <w:r w:rsidR="004F527D"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w:t>
      </w:r>
    </w:p>
    <w:p w14:paraId="355DE973"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39E9F5BF" w14:textId="2CC6DBC8" w:rsidR="00F2550F" w:rsidRPr="00DD2359" w:rsidRDefault="00677BBA" w:rsidP="00D53206">
      <w:pPr>
        <w:pStyle w:val="Heading2"/>
        <w:numPr>
          <w:ilvl w:val="0"/>
          <w:numId w:val="0"/>
        </w:numPr>
        <w:spacing w:before="0"/>
        <w:rPr>
          <w:color w:val="000000" w:themeColor="text1"/>
          <w:szCs w:val="24"/>
        </w:rPr>
      </w:pPr>
      <w:bookmarkStart w:id="50" w:name="_Toc63511898"/>
      <w:proofErr w:type="gramStart"/>
      <w:r w:rsidRPr="00DD2359">
        <w:rPr>
          <w:color w:val="000000" w:themeColor="text1"/>
          <w:szCs w:val="24"/>
        </w:rPr>
        <w:t xml:space="preserve">3.6  </w:t>
      </w:r>
      <w:r w:rsidR="00120814" w:rsidRPr="00DD2359">
        <w:rPr>
          <w:color w:val="000000" w:themeColor="text1"/>
          <w:szCs w:val="24"/>
        </w:rPr>
        <w:t>Sample</w:t>
      </w:r>
      <w:proofErr w:type="gramEnd"/>
      <w:r w:rsidR="00120814" w:rsidRPr="00DD2359">
        <w:rPr>
          <w:color w:val="000000" w:themeColor="text1"/>
          <w:szCs w:val="24"/>
        </w:rPr>
        <w:t xml:space="preserve"> Size</w:t>
      </w:r>
      <w:bookmarkEnd w:id="50"/>
    </w:p>
    <w:p w14:paraId="7669E01C" w14:textId="20618C89" w:rsidR="00B643DA" w:rsidRPr="00DD2359" w:rsidRDefault="00F2550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Sample size is the number of </w:t>
      </w:r>
      <w:r w:rsidR="004F527D" w:rsidRPr="00DD2359">
        <w:rPr>
          <w:rFonts w:ascii="Times New Roman" w:hAnsi="Times New Roman" w:cs="Times New Roman"/>
          <w:color w:val="000000" w:themeColor="text1"/>
          <w:sz w:val="24"/>
          <w:szCs w:val="24"/>
        </w:rPr>
        <w:t>people</w:t>
      </w:r>
      <w:r w:rsidRPr="00DD2359">
        <w:rPr>
          <w:rFonts w:ascii="Times New Roman" w:hAnsi="Times New Roman" w:cs="Times New Roman"/>
          <w:color w:val="000000" w:themeColor="text1"/>
          <w:sz w:val="24"/>
          <w:szCs w:val="24"/>
        </w:rPr>
        <w:t xml:space="preserve"> to be selected from the population to constitute a sample.</w:t>
      </w:r>
      <w:r w:rsidR="00760020"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The sample size</w:t>
      </w:r>
      <w:r w:rsidR="005E1A2D" w:rsidRPr="00DD2359">
        <w:rPr>
          <w:rFonts w:ascii="Times New Roman" w:hAnsi="Times New Roman" w:cs="Times New Roman"/>
          <w:color w:val="000000" w:themeColor="text1"/>
          <w:sz w:val="24"/>
          <w:szCs w:val="24"/>
        </w:rPr>
        <w:t xml:space="preserve"> was </w:t>
      </w:r>
      <w:r w:rsidRPr="00DD2359">
        <w:rPr>
          <w:rFonts w:ascii="Times New Roman" w:hAnsi="Times New Roman" w:cs="Times New Roman"/>
          <w:color w:val="000000" w:themeColor="text1"/>
          <w:sz w:val="24"/>
          <w:szCs w:val="24"/>
        </w:rPr>
        <w:t>based on Roscoe’s (1975) rule of thumb for estimating sample size</w:t>
      </w:r>
      <w:r w:rsidR="00B643DA" w:rsidRPr="00DD2359">
        <w:rPr>
          <w:rFonts w:ascii="Times New Roman" w:hAnsi="Times New Roman" w:cs="Times New Roman"/>
          <w:color w:val="000000" w:themeColor="text1"/>
          <w:sz w:val="24"/>
          <w:szCs w:val="24"/>
        </w:rPr>
        <w:t xml:space="preserve"> </w:t>
      </w:r>
      <w:r w:rsidR="004E73B8" w:rsidRPr="00DD2359">
        <w:rPr>
          <w:rFonts w:ascii="Times New Roman" w:hAnsi="Times New Roman" w:cs="Times New Roman"/>
          <w:color w:val="000000" w:themeColor="text1"/>
          <w:sz w:val="24"/>
          <w:szCs w:val="24"/>
        </w:rPr>
        <w:t>in four</w:t>
      </w:r>
      <w:r w:rsidR="00B643DA" w:rsidRPr="00DD2359">
        <w:rPr>
          <w:rFonts w:ascii="Times New Roman" w:hAnsi="Times New Roman" w:cs="Times New Roman"/>
          <w:color w:val="000000" w:themeColor="text1"/>
          <w:sz w:val="24"/>
          <w:szCs w:val="24"/>
        </w:rPr>
        <w:t xml:space="preserve"> times the standard deviation in statistical distributions</w:t>
      </w:r>
      <w:r w:rsidR="005E1A2D" w:rsidRPr="00DD2359">
        <w:rPr>
          <w:rFonts w:ascii="Times New Roman" w:hAnsi="Times New Roman" w:cs="Times New Roman"/>
          <w:color w:val="000000" w:themeColor="text1"/>
          <w:sz w:val="24"/>
          <w:szCs w:val="24"/>
        </w:rPr>
        <w:t xml:space="preserve"> was considered</w:t>
      </w:r>
      <w:r w:rsidRPr="00DD2359">
        <w:rPr>
          <w:rFonts w:ascii="Times New Roman" w:hAnsi="Times New Roman" w:cs="Times New Roman"/>
          <w:color w:val="000000" w:themeColor="text1"/>
          <w:sz w:val="24"/>
          <w:szCs w:val="24"/>
        </w:rPr>
        <w:t>.</w:t>
      </w:r>
      <w:r w:rsidR="00B643DA" w:rsidRPr="00DD2359">
        <w:rPr>
          <w:rFonts w:ascii="Times New Roman" w:hAnsi="Times New Roman" w:cs="Times New Roman"/>
          <w:color w:val="000000" w:themeColor="text1"/>
          <w:sz w:val="24"/>
          <w:szCs w:val="24"/>
        </w:rPr>
        <w:t xml:space="preserve"> That means:</w:t>
      </w:r>
    </w:p>
    <w:p w14:paraId="11A027A5" w14:textId="6864F860" w:rsidR="00D732EE" w:rsidRPr="00DD2359" w:rsidRDefault="00713A9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If, 1</w:t>
      </w:r>
      <w:r w:rsidR="00D732EE" w:rsidRPr="00DD2359">
        <w:rPr>
          <w:rFonts w:ascii="Times New Roman" w:hAnsi="Times New Roman" w:cs="Times New Roman"/>
          <w:color w:val="000000" w:themeColor="text1"/>
          <w:sz w:val="24"/>
          <w:szCs w:val="24"/>
        </w:rPr>
        <w:t>=100%</w:t>
      </w:r>
    </w:p>
    <w:p w14:paraId="64538C37" w14:textId="37134FBE" w:rsidR="00713A97" w:rsidRPr="00DD2359" w:rsidRDefault="00713A9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What is 1/4 of a total population?</w:t>
      </w:r>
    </w:p>
    <w:p w14:paraId="7AD5FB58" w14:textId="22325236" w:rsidR="00D732EE" w:rsidRPr="00DD2359" w:rsidRDefault="00B643DA"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  </w:t>
      </w:r>
      <w:r w:rsidR="00D732EE" w:rsidRPr="00DD2359">
        <w:rPr>
          <w:rFonts w:ascii="Times New Roman" w:hAnsi="Times New Roman" w:cs="Times New Roman"/>
          <w:color w:val="000000" w:themeColor="text1"/>
          <w:sz w:val="24"/>
          <w:szCs w:val="24"/>
        </w:rPr>
        <w:tab/>
      </w:r>
      <w:r w:rsidRPr="00DD2359">
        <w:rPr>
          <w:rFonts w:ascii="Times New Roman" w:hAnsi="Times New Roman" w:cs="Times New Roman"/>
          <w:color w:val="000000" w:themeColor="text1"/>
          <w:sz w:val="24"/>
          <w:szCs w:val="24"/>
        </w:rPr>
        <w:t>1 = 648</w:t>
      </w:r>
    </w:p>
    <w:p w14:paraId="229BB32B" w14:textId="5B78EACA" w:rsidR="00D732EE" w:rsidRPr="00DD2359" w:rsidRDefault="00D732E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1/</w:t>
      </w:r>
      <w:r w:rsidR="00B643DA" w:rsidRPr="00DD2359">
        <w:rPr>
          <w:rFonts w:ascii="Times New Roman" w:hAnsi="Times New Roman" w:cs="Times New Roman"/>
          <w:color w:val="000000" w:themeColor="text1"/>
          <w:sz w:val="24"/>
          <w:szCs w:val="24"/>
        </w:rPr>
        <w:t>4</w:t>
      </w:r>
      <w:r w:rsidRPr="00DD2359">
        <w:rPr>
          <w:rFonts w:ascii="Times New Roman" w:hAnsi="Times New Roman" w:cs="Times New Roman"/>
          <w:color w:val="000000" w:themeColor="text1"/>
          <w:sz w:val="24"/>
          <w:szCs w:val="24"/>
        </w:rPr>
        <w:t>= q</w:t>
      </w:r>
    </w:p>
    <w:p w14:paraId="03C23526" w14:textId="7AE705EF" w:rsidR="00D732EE" w:rsidRPr="00DD2359" w:rsidRDefault="00D732E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Which is: 1 x q=</w:t>
      </w:r>
      <w:r w:rsidR="00713A97" w:rsidRPr="00DD2359">
        <w:rPr>
          <w:rFonts w:ascii="Times New Roman" w:hAnsi="Times New Roman" w:cs="Times New Roman"/>
          <w:color w:val="000000" w:themeColor="text1"/>
          <w:sz w:val="24"/>
          <w:szCs w:val="24"/>
        </w:rPr>
        <w:t>1/4x 648=</w:t>
      </w:r>
    </w:p>
    <w:p w14:paraId="0BDBA0D5" w14:textId="74B0D0C3" w:rsidR="00713A97" w:rsidRPr="00DD2359" w:rsidRDefault="00713A9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q= 162</w:t>
      </w:r>
    </w:p>
    <w:p w14:paraId="17D35E7B" w14:textId="1D784BF7" w:rsidR="00AA005B" w:rsidRPr="00DD2359" w:rsidRDefault="00713A9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Therefore, 1</w:t>
      </w:r>
      <w:r w:rsidR="005E1A2D" w:rsidRPr="00DD2359">
        <w:rPr>
          <w:rFonts w:ascii="Times New Roman" w:hAnsi="Times New Roman" w:cs="Times New Roman"/>
          <w:color w:val="000000" w:themeColor="text1"/>
          <w:sz w:val="24"/>
          <w:szCs w:val="24"/>
        </w:rPr>
        <w:t>62 respondents</w:t>
      </w:r>
      <w:r w:rsidRPr="00DD2359">
        <w:rPr>
          <w:rFonts w:ascii="Times New Roman" w:hAnsi="Times New Roman" w:cs="Times New Roman"/>
          <w:color w:val="000000" w:themeColor="text1"/>
          <w:sz w:val="24"/>
          <w:szCs w:val="24"/>
        </w:rPr>
        <w:t xml:space="preserve"> </w:t>
      </w:r>
      <w:r w:rsidR="00ED41E8" w:rsidRPr="00DD2359">
        <w:rPr>
          <w:rFonts w:ascii="Times New Roman" w:hAnsi="Times New Roman" w:cs="Times New Roman"/>
          <w:color w:val="000000" w:themeColor="text1"/>
          <w:sz w:val="24"/>
          <w:szCs w:val="24"/>
        </w:rPr>
        <w:t>wer</w:t>
      </w:r>
      <w:r w:rsidRPr="00DD2359">
        <w:rPr>
          <w:rFonts w:ascii="Times New Roman" w:hAnsi="Times New Roman" w:cs="Times New Roman"/>
          <w:color w:val="000000" w:themeColor="text1"/>
          <w:sz w:val="24"/>
          <w:szCs w:val="24"/>
        </w:rPr>
        <w:t>e</w:t>
      </w:r>
      <w:r w:rsidR="005E1A2D" w:rsidRPr="00DD2359">
        <w:rPr>
          <w:rFonts w:ascii="Times New Roman" w:hAnsi="Times New Roman" w:cs="Times New Roman"/>
          <w:color w:val="000000" w:themeColor="text1"/>
          <w:sz w:val="24"/>
          <w:szCs w:val="24"/>
        </w:rPr>
        <w:t xml:space="preserve"> the</w:t>
      </w:r>
      <w:r w:rsidRPr="00DD2359">
        <w:rPr>
          <w:rFonts w:ascii="Times New Roman" w:hAnsi="Times New Roman" w:cs="Times New Roman"/>
          <w:color w:val="000000" w:themeColor="text1"/>
          <w:sz w:val="24"/>
          <w:szCs w:val="24"/>
        </w:rPr>
        <w:t xml:space="preserve"> </w:t>
      </w:r>
      <w:r w:rsidR="00ED41E8" w:rsidRPr="00DD2359">
        <w:rPr>
          <w:rFonts w:ascii="Times New Roman" w:hAnsi="Times New Roman" w:cs="Times New Roman"/>
          <w:color w:val="000000" w:themeColor="text1"/>
          <w:sz w:val="24"/>
          <w:szCs w:val="24"/>
        </w:rPr>
        <w:t>sample size</w:t>
      </w:r>
      <w:r w:rsidRPr="00DD2359">
        <w:rPr>
          <w:rFonts w:ascii="Times New Roman" w:hAnsi="Times New Roman" w:cs="Times New Roman"/>
          <w:color w:val="000000" w:themeColor="text1"/>
          <w:sz w:val="24"/>
          <w:szCs w:val="24"/>
        </w:rPr>
        <w:t>.</w:t>
      </w:r>
    </w:p>
    <w:p w14:paraId="34437385" w14:textId="3FC0EA81" w:rsidR="00F2550F" w:rsidRPr="00DD2359" w:rsidRDefault="00AD3AD6" w:rsidP="00D53206">
      <w:pPr>
        <w:pStyle w:val="Caption"/>
        <w:spacing w:after="0" w:afterAutospacing="0" w:line="480" w:lineRule="auto"/>
        <w:rPr>
          <w:color w:val="000000" w:themeColor="text1"/>
          <w:szCs w:val="24"/>
        </w:rPr>
      </w:pPr>
      <w:bookmarkStart w:id="51" w:name="_Toc63509436"/>
      <w:r w:rsidRPr="00DD2359">
        <w:rPr>
          <w:color w:val="000000" w:themeColor="text1"/>
        </w:rPr>
        <w:t>Table 3.1: Sampling frame</w:t>
      </w:r>
      <w:bookmarkEnd w:id="51"/>
    </w:p>
    <w:tbl>
      <w:tblPr>
        <w:tblW w:w="8275" w:type="dxa"/>
        <w:tblBorders>
          <w:top w:val="single" w:sz="4" w:space="0" w:color="auto"/>
          <w:bottom w:val="single" w:sz="4" w:space="0" w:color="auto"/>
        </w:tblBorders>
        <w:tblLook w:val="04A0" w:firstRow="1" w:lastRow="0" w:firstColumn="1" w:lastColumn="0" w:noHBand="0" w:noVBand="1"/>
      </w:tblPr>
      <w:tblGrid>
        <w:gridCol w:w="4495"/>
        <w:gridCol w:w="3780"/>
      </w:tblGrid>
      <w:tr w:rsidR="00F2550F" w:rsidRPr="00DD2359" w14:paraId="3D25B7C8" w14:textId="77777777" w:rsidTr="006951CD">
        <w:trPr>
          <w:trHeight w:val="583"/>
        </w:trPr>
        <w:tc>
          <w:tcPr>
            <w:tcW w:w="4495" w:type="dxa"/>
            <w:tcBorders>
              <w:top w:val="single" w:sz="4" w:space="0" w:color="auto"/>
              <w:bottom w:val="single" w:sz="4" w:space="0" w:color="auto"/>
            </w:tcBorders>
            <w:shd w:val="clear" w:color="auto" w:fill="auto"/>
            <w:noWrap/>
            <w:vAlign w:val="bottom"/>
            <w:hideMark/>
          </w:tcPr>
          <w:p w14:paraId="1AB3918E" w14:textId="2BA93686" w:rsidR="00F2550F" w:rsidRPr="00DD2359" w:rsidRDefault="00006B5F" w:rsidP="00D53206">
            <w:pPr>
              <w:spacing w:after="0" w:line="480" w:lineRule="auto"/>
              <w:jc w:val="both"/>
              <w:rPr>
                <w:rFonts w:ascii="Times New Roman" w:eastAsia="Times New Roman" w:hAnsi="Times New Roman" w:cs="Times New Roman"/>
                <w:b/>
                <w:bCs/>
                <w:color w:val="000000" w:themeColor="text1"/>
                <w:sz w:val="24"/>
                <w:szCs w:val="24"/>
              </w:rPr>
            </w:pPr>
            <w:r w:rsidRPr="00DD2359">
              <w:rPr>
                <w:rFonts w:ascii="Times New Roman" w:eastAsia="Times New Roman" w:hAnsi="Times New Roman" w:cs="Times New Roman"/>
                <w:b/>
                <w:bCs/>
                <w:color w:val="000000" w:themeColor="text1"/>
                <w:sz w:val="24"/>
                <w:szCs w:val="24"/>
              </w:rPr>
              <w:t xml:space="preserve">Sampling technique </w:t>
            </w:r>
          </w:p>
        </w:tc>
        <w:tc>
          <w:tcPr>
            <w:tcW w:w="3780" w:type="dxa"/>
            <w:tcBorders>
              <w:top w:val="single" w:sz="4" w:space="0" w:color="auto"/>
              <w:bottom w:val="single" w:sz="4" w:space="0" w:color="auto"/>
            </w:tcBorders>
            <w:shd w:val="clear" w:color="auto" w:fill="auto"/>
            <w:noWrap/>
            <w:vAlign w:val="bottom"/>
            <w:hideMark/>
          </w:tcPr>
          <w:p w14:paraId="75E3BF10" w14:textId="77777777" w:rsidR="00F2550F" w:rsidRPr="00DD2359" w:rsidRDefault="00F2550F" w:rsidP="00D53206">
            <w:pPr>
              <w:spacing w:after="0" w:line="480" w:lineRule="auto"/>
              <w:jc w:val="both"/>
              <w:rPr>
                <w:rFonts w:ascii="Times New Roman" w:eastAsia="Times New Roman" w:hAnsi="Times New Roman" w:cs="Times New Roman"/>
                <w:b/>
                <w:bCs/>
                <w:color w:val="000000" w:themeColor="text1"/>
                <w:sz w:val="24"/>
                <w:szCs w:val="24"/>
              </w:rPr>
            </w:pPr>
            <w:r w:rsidRPr="00DD2359">
              <w:rPr>
                <w:rFonts w:ascii="Times New Roman" w:eastAsia="Times New Roman" w:hAnsi="Times New Roman" w:cs="Times New Roman"/>
                <w:b/>
                <w:bCs/>
                <w:color w:val="000000" w:themeColor="text1"/>
                <w:sz w:val="24"/>
                <w:szCs w:val="24"/>
              </w:rPr>
              <w:t>Frequency</w:t>
            </w:r>
          </w:p>
        </w:tc>
      </w:tr>
      <w:tr w:rsidR="005A2BAE" w:rsidRPr="00DD2359" w14:paraId="5F0EAF76" w14:textId="77777777" w:rsidTr="006951CD">
        <w:trPr>
          <w:trHeight w:val="583"/>
        </w:trPr>
        <w:tc>
          <w:tcPr>
            <w:tcW w:w="4495" w:type="dxa"/>
            <w:tcBorders>
              <w:top w:val="single" w:sz="4" w:space="0" w:color="auto"/>
            </w:tcBorders>
            <w:shd w:val="clear" w:color="auto" w:fill="auto"/>
            <w:noWrap/>
            <w:vAlign w:val="bottom"/>
          </w:tcPr>
          <w:p w14:paraId="453401B5" w14:textId="2E0D3F52" w:rsidR="005A2BAE" w:rsidRPr="00DD2359" w:rsidRDefault="005A2BAE" w:rsidP="00D53206">
            <w:pPr>
              <w:spacing w:after="0" w:line="480" w:lineRule="auto"/>
              <w:jc w:val="both"/>
              <w:rPr>
                <w:rFonts w:ascii="Times New Roman" w:eastAsia="Times New Roman" w:hAnsi="Times New Roman" w:cs="Times New Roman"/>
                <w:bCs/>
                <w:color w:val="000000" w:themeColor="text1"/>
                <w:sz w:val="24"/>
                <w:szCs w:val="24"/>
              </w:rPr>
            </w:pPr>
            <w:r w:rsidRPr="00DD2359">
              <w:rPr>
                <w:rFonts w:ascii="Times New Roman" w:eastAsia="Times New Roman" w:hAnsi="Times New Roman" w:cs="Times New Roman"/>
                <w:bCs/>
                <w:color w:val="000000" w:themeColor="text1"/>
                <w:sz w:val="24"/>
                <w:szCs w:val="24"/>
              </w:rPr>
              <w:t>Purposive sample (top management staffs)</w:t>
            </w:r>
          </w:p>
        </w:tc>
        <w:tc>
          <w:tcPr>
            <w:tcW w:w="3780" w:type="dxa"/>
            <w:tcBorders>
              <w:top w:val="single" w:sz="4" w:space="0" w:color="auto"/>
            </w:tcBorders>
            <w:shd w:val="clear" w:color="auto" w:fill="auto"/>
            <w:noWrap/>
            <w:vAlign w:val="bottom"/>
          </w:tcPr>
          <w:p w14:paraId="7732485A" w14:textId="07078532" w:rsidR="005A2BAE" w:rsidRPr="00DD2359" w:rsidRDefault="005A2BAE" w:rsidP="00D53206">
            <w:pPr>
              <w:spacing w:after="0" w:line="480" w:lineRule="auto"/>
              <w:jc w:val="both"/>
              <w:rPr>
                <w:rFonts w:ascii="Times New Roman" w:eastAsia="Times New Roman" w:hAnsi="Times New Roman" w:cs="Times New Roman"/>
                <w:b/>
                <w:bCs/>
                <w:color w:val="000000" w:themeColor="text1"/>
                <w:sz w:val="24"/>
                <w:szCs w:val="24"/>
              </w:rPr>
            </w:pPr>
            <w:r w:rsidRPr="00DD2359">
              <w:rPr>
                <w:rFonts w:ascii="Times New Roman" w:eastAsia="Times New Roman" w:hAnsi="Times New Roman" w:cs="Times New Roman"/>
                <w:b/>
                <w:bCs/>
                <w:color w:val="000000" w:themeColor="text1"/>
                <w:sz w:val="24"/>
                <w:szCs w:val="24"/>
              </w:rPr>
              <w:t>32</w:t>
            </w:r>
            <w:r w:rsidR="00B534F2" w:rsidRPr="00DD2359">
              <w:rPr>
                <w:rFonts w:ascii="Times New Roman" w:eastAsia="Times New Roman" w:hAnsi="Times New Roman" w:cs="Times New Roman"/>
                <w:b/>
                <w:bCs/>
                <w:color w:val="000000" w:themeColor="text1"/>
                <w:sz w:val="24"/>
                <w:szCs w:val="24"/>
              </w:rPr>
              <w:t xml:space="preserve"> </w:t>
            </w:r>
          </w:p>
        </w:tc>
      </w:tr>
      <w:tr w:rsidR="00F2550F" w:rsidRPr="00DD2359" w14:paraId="62F7A3EE" w14:textId="77777777" w:rsidTr="006951CD">
        <w:trPr>
          <w:trHeight w:val="560"/>
        </w:trPr>
        <w:tc>
          <w:tcPr>
            <w:tcW w:w="4495" w:type="dxa"/>
            <w:shd w:val="clear" w:color="auto" w:fill="auto"/>
            <w:noWrap/>
            <w:vAlign w:val="bottom"/>
            <w:hideMark/>
          </w:tcPr>
          <w:p w14:paraId="6B084DF1" w14:textId="51D00851" w:rsidR="00F2550F" w:rsidRPr="00DD2359" w:rsidRDefault="005A2BAE" w:rsidP="00D53206">
            <w:pPr>
              <w:spacing w:after="0" w:line="480" w:lineRule="auto"/>
              <w:jc w:val="both"/>
              <w:rPr>
                <w:rFonts w:ascii="Times New Roman" w:eastAsia="Times New Roman" w:hAnsi="Times New Roman" w:cs="Times New Roman"/>
                <w:color w:val="000000" w:themeColor="text1"/>
                <w:sz w:val="24"/>
                <w:szCs w:val="24"/>
              </w:rPr>
            </w:pPr>
            <w:r w:rsidRPr="00DD2359">
              <w:rPr>
                <w:rFonts w:ascii="Times New Roman" w:eastAsia="Times New Roman" w:hAnsi="Times New Roman" w:cs="Times New Roman"/>
                <w:color w:val="000000" w:themeColor="text1"/>
                <w:sz w:val="24"/>
                <w:szCs w:val="24"/>
              </w:rPr>
              <w:t>Random sample (normal staff)</w:t>
            </w:r>
          </w:p>
        </w:tc>
        <w:tc>
          <w:tcPr>
            <w:tcW w:w="3780" w:type="dxa"/>
            <w:shd w:val="clear" w:color="auto" w:fill="auto"/>
            <w:noWrap/>
            <w:vAlign w:val="bottom"/>
            <w:hideMark/>
          </w:tcPr>
          <w:p w14:paraId="38A31209" w14:textId="15B4FCE4" w:rsidR="005A2BAE" w:rsidRPr="00DD2359" w:rsidRDefault="001C1B18" w:rsidP="00D53206">
            <w:pPr>
              <w:spacing w:after="0" w:line="480" w:lineRule="auto"/>
              <w:jc w:val="both"/>
              <w:rPr>
                <w:rFonts w:ascii="Times New Roman" w:eastAsia="Times New Roman" w:hAnsi="Times New Roman" w:cs="Times New Roman"/>
                <w:b/>
                <w:color w:val="000000" w:themeColor="text1"/>
                <w:sz w:val="24"/>
                <w:szCs w:val="24"/>
              </w:rPr>
            </w:pPr>
            <w:r w:rsidRPr="00DD2359">
              <w:rPr>
                <w:rFonts w:ascii="Times New Roman" w:eastAsia="Times New Roman" w:hAnsi="Times New Roman" w:cs="Times New Roman"/>
                <w:b/>
                <w:color w:val="000000" w:themeColor="text1"/>
                <w:sz w:val="24"/>
                <w:szCs w:val="24"/>
              </w:rPr>
              <w:t xml:space="preserve">130 </w:t>
            </w:r>
          </w:p>
        </w:tc>
      </w:tr>
    </w:tbl>
    <w:p w14:paraId="448D4CB8" w14:textId="07BB3B29" w:rsidR="00822D66" w:rsidRPr="00DD2359" w:rsidRDefault="00822D66" w:rsidP="00D53206">
      <w:pPr>
        <w:spacing w:after="0" w:line="480" w:lineRule="auto"/>
        <w:jc w:val="both"/>
        <w:rPr>
          <w:rFonts w:ascii="Times New Roman" w:hAnsi="Times New Roman" w:cs="Times New Roman"/>
          <w:b/>
          <w:bCs/>
          <w:color w:val="000000" w:themeColor="text1"/>
          <w:sz w:val="24"/>
          <w:szCs w:val="24"/>
        </w:rPr>
      </w:pPr>
    </w:p>
    <w:p w14:paraId="34D9426D" w14:textId="450DDB79" w:rsidR="00EB6171" w:rsidRPr="00DD2359" w:rsidRDefault="00677BBA" w:rsidP="00D53206">
      <w:pPr>
        <w:pStyle w:val="Heading3"/>
        <w:numPr>
          <w:ilvl w:val="0"/>
          <w:numId w:val="0"/>
        </w:numPr>
        <w:spacing w:before="0"/>
        <w:rPr>
          <w:color w:val="000000" w:themeColor="text1"/>
        </w:rPr>
      </w:pPr>
      <w:bookmarkStart w:id="52" w:name="_Toc63511899"/>
      <w:proofErr w:type="gramStart"/>
      <w:r w:rsidRPr="00DD2359">
        <w:rPr>
          <w:color w:val="000000" w:themeColor="text1"/>
        </w:rPr>
        <w:lastRenderedPageBreak/>
        <w:t xml:space="preserve">3.6.1  </w:t>
      </w:r>
      <w:r w:rsidR="00EB6171" w:rsidRPr="00DD2359">
        <w:rPr>
          <w:color w:val="000000" w:themeColor="text1"/>
        </w:rPr>
        <w:t>Sampling</w:t>
      </w:r>
      <w:proofErr w:type="gramEnd"/>
      <w:r w:rsidR="00EB6171" w:rsidRPr="00DD2359">
        <w:rPr>
          <w:color w:val="000000" w:themeColor="text1"/>
        </w:rPr>
        <w:t xml:space="preserve"> techniques</w:t>
      </w:r>
      <w:bookmarkEnd w:id="52"/>
      <w:r w:rsidR="00EB6171" w:rsidRPr="00DD2359">
        <w:rPr>
          <w:color w:val="000000" w:themeColor="text1"/>
        </w:rPr>
        <w:t xml:space="preserve"> </w:t>
      </w:r>
    </w:p>
    <w:p w14:paraId="02C93BB5" w14:textId="0A662E9D" w:rsidR="00727516" w:rsidRPr="00DD2359" w:rsidRDefault="00D42C52"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study adopted purposive and random sampling techniques. All directors, administrators, heads of schools, departments and research units were part of purposive sample. The purposive sample size comprised of 32 individuals holding offices from two (2) institutes of traditional medicine and the institute of allied health which form the five (5) MUHAS schools of medicine, nursing, pharmacy, dentistry and public health</w:t>
      </w:r>
      <w:r w:rsidR="00EB6171" w:rsidRPr="00DD2359">
        <w:rPr>
          <w:rFonts w:ascii="Times New Roman" w:hAnsi="Times New Roman" w:cs="Times New Roman"/>
          <w:color w:val="000000" w:themeColor="text1"/>
          <w:sz w:val="24"/>
          <w:szCs w:val="24"/>
        </w:rPr>
        <w:t>. Purposive sampling can simply be termed as the selection of only those individuals of whom are believed to be able to deliver the needed data and were used as the study assume that these people are knowledgeable and enough skills necessary for giving the required information. Where</w:t>
      </w:r>
      <w:r w:rsidR="00006B5F" w:rsidRPr="00DD2359">
        <w:rPr>
          <w:rFonts w:ascii="Times New Roman" w:hAnsi="Times New Roman" w:cs="Times New Roman"/>
          <w:color w:val="000000" w:themeColor="text1"/>
          <w:sz w:val="24"/>
          <w:szCs w:val="24"/>
        </w:rPr>
        <w:t>as, s</w:t>
      </w:r>
      <w:r w:rsidR="00EB6171" w:rsidRPr="00DD2359">
        <w:rPr>
          <w:rFonts w:ascii="Times New Roman" w:hAnsi="Times New Roman" w:cs="Times New Roman"/>
          <w:color w:val="000000" w:themeColor="text1"/>
          <w:sz w:val="24"/>
          <w:szCs w:val="24"/>
        </w:rPr>
        <w:t>imple random sampling is the probability sampling which involves all members in the population to have an equal chance of being selected.</w:t>
      </w:r>
      <w:r w:rsidR="00006B5F" w:rsidRPr="00DD2359">
        <w:rPr>
          <w:rFonts w:ascii="Times New Roman" w:hAnsi="Times New Roman" w:cs="Times New Roman"/>
          <w:color w:val="000000" w:themeColor="text1"/>
          <w:sz w:val="24"/>
          <w:szCs w:val="24"/>
        </w:rPr>
        <w:t xml:space="preserve"> Simple random sampling was used to 130 normal staffs from the two institutes of traditional medicine and the institute of allied health at MUHAS.</w:t>
      </w:r>
    </w:p>
    <w:p w14:paraId="6ED1B66B" w14:textId="77777777" w:rsidR="00F320B3" w:rsidRPr="00DD2359" w:rsidRDefault="00F320B3" w:rsidP="00D53206">
      <w:pPr>
        <w:spacing w:after="0" w:line="480" w:lineRule="auto"/>
        <w:jc w:val="both"/>
        <w:rPr>
          <w:rFonts w:ascii="Times New Roman" w:hAnsi="Times New Roman" w:cs="Times New Roman"/>
          <w:b/>
          <w:bCs/>
          <w:color w:val="000000" w:themeColor="text1"/>
          <w:sz w:val="24"/>
          <w:szCs w:val="24"/>
        </w:rPr>
      </w:pPr>
    </w:p>
    <w:p w14:paraId="24C96D22" w14:textId="7BF79072" w:rsidR="006B0A35" w:rsidRPr="00DD2359" w:rsidRDefault="00677BBA" w:rsidP="00D53206">
      <w:pPr>
        <w:pStyle w:val="Heading2"/>
        <w:numPr>
          <w:ilvl w:val="0"/>
          <w:numId w:val="0"/>
        </w:numPr>
        <w:spacing w:before="0"/>
        <w:rPr>
          <w:color w:val="000000" w:themeColor="text1"/>
          <w:szCs w:val="24"/>
        </w:rPr>
      </w:pPr>
      <w:bookmarkStart w:id="53" w:name="_Toc63511900"/>
      <w:proofErr w:type="gramStart"/>
      <w:r w:rsidRPr="00DD2359">
        <w:rPr>
          <w:color w:val="000000" w:themeColor="text1"/>
          <w:szCs w:val="24"/>
        </w:rPr>
        <w:t xml:space="preserve">3.7  </w:t>
      </w:r>
      <w:r w:rsidR="00120814" w:rsidRPr="00DD2359">
        <w:rPr>
          <w:color w:val="000000" w:themeColor="text1"/>
          <w:szCs w:val="24"/>
        </w:rPr>
        <w:t>Data</w:t>
      </w:r>
      <w:proofErr w:type="gramEnd"/>
      <w:r w:rsidR="00120814" w:rsidRPr="00DD2359">
        <w:rPr>
          <w:color w:val="000000" w:themeColor="text1"/>
          <w:szCs w:val="24"/>
        </w:rPr>
        <w:t xml:space="preserve"> </w:t>
      </w:r>
      <w:r w:rsidR="00D17C44" w:rsidRPr="00DD2359">
        <w:rPr>
          <w:color w:val="000000" w:themeColor="text1"/>
          <w:szCs w:val="24"/>
        </w:rPr>
        <w:t>c</w:t>
      </w:r>
      <w:r w:rsidR="00120814" w:rsidRPr="00DD2359">
        <w:rPr>
          <w:color w:val="000000" w:themeColor="text1"/>
          <w:szCs w:val="24"/>
        </w:rPr>
        <w:t xml:space="preserve">ollection </w:t>
      </w:r>
      <w:r w:rsidR="00D17C44" w:rsidRPr="00DD2359">
        <w:rPr>
          <w:color w:val="000000" w:themeColor="text1"/>
          <w:szCs w:val="24"/>
        </w:rPr>
        <w:t>m</w:t>
      </w:r>
      <w:r w:rsidR="00120814" w:rsidRPr="00DD2359">
        <w:rPr>
          <w:color w:val="000000" w:themeColor="text1"/>
          <w:szCs w:val="24"/>
        </w:rPr>
        <w:t>ethods</w:t>
      </w:r>
      <w:bookmarkEnd w:id="53"/>
    </w:p>
    <w:p w14:paraId="7253D232" w14:textId="783DC73A" w:rsidR="00503C0F" w:rsidRPr="00DD2359" w:rsidRDefault="00DD2359" w:rsidP="00D53206">
      <w:pPr>
        <w:pStyle w:val="Heading3"/>
        <w:numPr>
          <w:ilvl w:val="0"/>
          <w:numId w:val="0"/>
        </w:numPr>
        <w:spacing w:before="0"/>
        <w:rPr>
          <w:color w:val="000000" w:themeColor="text1"/>
        </w:rPr>
      </w:pPr>
      <w:bookmarkStart w:id="54" w:name="_Toc63511901"/>
      <w:proofErr w:type="gramStart"/>
      <w:r w:rsidRPr="00DD2359">
        <w:rPr>
          <w:color w:val="000000" w:themeColor="text1"/>
        </w:rPr>
        <w:t>3.7.</w:t>
      </w:r>
      <w:r w:rsidR="00677BBA" w:rsidRPr="00DD2359">
        <w:rPr>
          <w:color w:val="000000" w:themeColor="text1"/>
        </w:rPr>
        <w:t xml:space="preserve">1  </w:t>
      </w:r>
      <w:r w:rsidR="00503C0F" w:rsidRPr="00DD2359">
        <w:rPr>
          <w:color w:val="000000" w:themeColor="text1"/>
        </w:rPr>
        <w:t>Questionnaire</w:t>
      </w:r>
      <w:bookmarkEnd w:id="54"/>
      <w:proofErr w:type="gramEnd"/>
    </w:p>
    <w:p w14:paraId="3221D4E7" w14:textId="70E0DB1F" w:rsidR="00503C0F" w:rsidRPr="00DD2359" w:rsidRDefault="00503C0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In </w:t>
      </w:r>
      <w:r w:rsidR="00196C74" w:rsidRPr="00DD2359">
        <w:rPr>
          <w:rFonts w:ascii="Times New Roman" w:hAnsi="Times New Roman" w:cs="Times New Roman"/>
          <w:color w:val="000000" w:themeColor="text1"/>
          <w:sz w:val="24"/>
          <w:szCs w:val="24"/>
        </w:rPr>
        <w:t xml:space="preserve">collecting of </w:t>
      </w:r>
      <w:r w:rsidR="00060685" w:rsidRPr="00DD2359">
        <w:rPr>
          <w:rFonts w:ascii="Times New Roman" w:hAnsi="Times New Roman" w:cs="Times New Roman"/>
          <w:color w:val="000000" w:themeColor="text1"/>
          <w:sz w:val="24"/>
          <w:szCs w:val="24"/>
        </w:rPr>
        <w:t>p</w:t>
      </w:r>
      <w:r w:rsidRPr="00DD2359">
        <w:rPr>
          <w:rFonts w:ascii="Times New Roman" w:hAnsi="Times New Roman" w:cs="Times New Roman"/>
          <w:color w:val="000000" w:themeColor="text1"/>
          <w:sz w:val="24"/>
          <w:szCs w:val="24"/>
        </w:rPr>
        <w:t>rimary data</w:t>
      </w:r>
      <w:r w:rsidR="00196C74" w:rsidRPr="00DD2359">
        <w:rPr>
          <w:rFonts w:ascii="Times New Roman" w:hAnsi="Times New Roman" w:cs="Times New Roman"/>
          <w:color w:val="000000" w:themeColor="text1"/>
          <w:sz w:val="24"/>
          <w:szCs w:val="24"/>
        </w:rPr>
        <w:t>, both</w:t>
      </w:r>
      <w:r w:rsidRPr="00DD2359">
        <w:rPr>
          <w:rFonts w:ascii="Times New Roman" w:hAnsi="Times New Roman" w:cs="Times New Roman"/>
          <w:color w:val="000000" w:themeColor="text1"/>
          <w:sz w:val="24"/>
          <w:szCs w:val="24"/>
        </w:rPr>
        <w:t xml:space="preserve"> Open ended</w:t>
      </w:r>
      <w:r w:rsidR="00CA1D86" w:rsidRPr="00DD2359">
        <w:rPr>
          <w:rFonts w:ascii="Times New Roman" w:hAnsi="Times New Roman" w:cs="Times New Roman"/>
          <w:color w:val="000000" w:themeColor="text1"/>
          <w:sz w:val="24"/>
          <w:szCs w:val="24"/>
        </w:rPr>
        <w:t xml:space="preserve"> and closed ended questions</w:t>
      </w:r>
      <w:r w:rsidR="001C1B18" w:rsidRPr="00DD2359">
        <w:rPr>
          <w:rFonts w:ascii="Times New Roman" w:hAnsi="Times New Roman" w:cs="Times New Roman"/>
          <w:color w:val="000000" w:themeColor="text1"/>
          <w:sz w:val="24"/>
          <w:szCs w:val="24"/>
        </w:rPr>
        <w:t xml:space="preserve"> (designed in 5-likert scale)</w:t>
      </w:r>
      <w:r w:rsidR="00CA1D86" w:rsidRPr="00DD2359">
        <w:rPr>
          <w:rFonts w:ascii="Times New Roman" w:hAnsi="Times New Roman" w:cs="Times New Roman"/>
          <w:color w:val="000000" w:themeColor="text1"/>
          <w:sz w:val="24"/>
          <w:szCs w:val="24"/>
        </w:rPr>
        <w:t xml:space="preserve"> w</w:t>
      </w:r>
      <w:r w:rsidR="00060685" w:rsidRPr="00DD2359">
        <w:rPr>
          <w:rFonts w:ascii="Times New Roman" w:hAnsi="Times New Roman" w:cs="Times New Roman"/>
          <w:color w:val="000000" w:themeColor="text1"/>
          <w:sz w:val="24"/>
          <w:szCs w:val="24"/>
        </w:rPr>
        <w:t>ere</w:t>
      </w:r>
      <w:r w:rsidRPr="00DD2359">
        <w:rPr>
          <w:rFonts w:ascii="Times New Roman" w:hAnsi="Times New Roman" w:cs="Times New Roman"/>
          <w:color w:val="000000" w:themeColor="text1"/>
          <w:sz w:val="24"/>
          <w:szCs w:val="24"/>
        </w:rPr>
        <w:t xml:space="preserve"> used</w:t>
      </w:r>
      <w:r w:rsidR="00196C74"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The selected respondents </w:t>
      </w:r>
      <w:r w:rsidR="00060685" w:rsidRPr="00DD2359">
        <w:rPr>
          <w:rFonts w:ascii="Times New Roman" w:hAnsi="Times New Roman" w:cs="Times New Roman"/>
          <w:color w:val="000000" w:themeColor="text1"/>
          <w:sz w:val="24"/>
          <w:szCs w:val="24"/>
        </w:rPr>
        <w:t>answered</w:t>
      </w:r>
      <w:r w:rsidR="00CA1D86"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both open ended and close-ende</w:t>
      </w:r>
      <w:r w:rsidR="00CA1D86" w:rsidRPr="00DD2359">
        <w:rPr>
          <w:rFonts w:ascii="Times New Roman" w:hAnsi="Times New Roman" w:cs="Times New Roman"/>
          <w:color w:val="000000" w:themeColor="text1"/>
          <w:sz w:val="24"/>
          <w:szCs w:val="24"/>
        </w:rPr>
        <w:t xml:space="preserve">d questions. Questionnaires </w:t>
      </w:r>
      <w:r w:rsidR="00060685" w:rsidRPr="00DD2359">
        <w:rPr>
          <w:rFonts w:ascii="Times New Roman" w:hAnsi="Times New Roman" w:cs="Times New Roman"/>
          <w:color w:val="000000" w:themeColor="text1"/>
          <w:sz w:val="24"/>
          <w:szCs w:val="24"/>
        </w:rPr>
        <w:t>were</w:t>
      </w:r>
      <w:r w:rsidRPr="00DD2359">
        <w:rPr>
          <w:rFonts w:ascii="Times New Roman" w:hAnsi="Times New Roman" w:cs="Times New Roman"/>
          <w:color w:val="000000" w:themeColor="text1"/>
          <w:sz w:val="24"/>
          <w:szCs w:val="24"/>
        </w:rPr>
        <w:t xml:space="preserve"> </w:t>
      </w:r>
      <w:r w:rsidR="00060685" w:rsidRPr="00DD2359">
        <w:rPr>
          <w:rFonts w:ascii="Times New Roman" w:hAnsi="Times New Roman" w:cs="Times New Roman"/>
          <w:color w:val="000000" w:themeColor="text1"/>
          <w:sz w:val="24"/>
          <w:szCs w:val="24"/>
        </w:rPr>
        <w:t>self-</w:t>
      </w:r>
      <w:r w:rsidRPr="00DD2359">
        <w:rPr>
          <w:rFonts w:ascii="Times New Roman" w:hAnsi="Times New Roman" w:cs="Times New Roman"/>
          <w:color w:val="000000" w:themeColor="text1"/>
          <w:sz w:val="24"/>
          <w:szCs w:val="24"/>
        </w:rPr>
        <w:t xml:space="preserve">administered to employees of </w:t>
      </w:r>
      <w:r w:rsidR="00196C74" w:rsidRPr="00DD2359">
        <w:rPr>
          <w:rFonts w:ascii="Times New Roman" w:hAnsi="Times New Roman" w:cs="Times New Roman"/>
          <w:color w:val="000000" w:themeColor="text1"/>
          <w:sz w:val="24"/>
          <w:szCs w:val="24"/>
        </w:rPr>
        <w:t>MUHAS.</w:t>
      </w:r>
      <w:r w:rsidR="00060685" w:rsidRPr="00DD2359">
        <w:rPr>
          <w:rFonts w:ascii="Times New Roman" w:hAnsi="Times New Roman" w:cs="Times New Roman"/>
          <w:color w:val="000000" w:themeColor="text1"/>
          <w:sz w:val="24"/>
          <w:szCs w:val="24"/>
        </w:rPr>
        <w:t xml:space="preserve"> T</w:t>
      </w:r>
      <w:r w:rsidR="00CA1D86" w:rsidRPr="00DD2359">
        <w:rPr>
          <w:rFonts w:ascii="Times New Roman" w:hAnsi="Times New Roman" w:cs="Times New Roman"/>
          <w:color w:val="000000" w:themeColor="text1"/>
          <w:sz w:val="24"/>
          <w:szCs w:val="24"/>
        </w:rPr>
        <w:t>he researcher deliver</w:t>
      </w:r>
      <w:r w:rsidR="00060685" w:rsidRPr="00DD2359">
        <w:rPr>
          <w:rFonts w:ascii="Times New Roman" w:hAnsi="Times New Roman" w:cs="Times New Roman"/>
          <w:color w:val="000000" w:themeColor="text1"/>
          <w:sz w:val="24"/>
          <w:szCs w:val="24"/>
        </w:rPr>
        <w:t>ed</w:t>
      </w:r>
      <w:r w:rsidR="00BE277E" w:rsidRPr="00DD2359">
        <w:rPr>
          <w:rFonts w:ascii="Times New Roman" w:hAnsi="Times New Roman" w:cs="Times New Roman"/>
          <w:color w:val="000000" w:themeColor="text1"/>
          <w:sz w:val="24"/>
          <w:szCs w:val="24"/>
        </w:rPr>
        <w:t xml:space="preserve"> the questionnaires to</w:t>
      </w:r>
      <w:r w:rsidRPr="00DD2359">
        <w:rPr>
          <w:rFonts w:ascii="Times New Roman" w:hAnsi="Times New Roman" w:cs="Times New Roman"/>
          <w:color w:val="000000" w:themeColor="text1"/>
          <w:sz w:val="24"/>
          <w:szCs w:val="24"/>
        </w:rPr>
        <w:t xml:space="preserve"> the respondents</w:t>
      </w:r>
      <w:r w:rsidR="00BE277E" w:rsidRPr="00DD2359">
        <w:rPr>
          <w:rFonts w:ascii="Times New Roman" w:hAnsi="Times New Roman" w:cs="Times New Roman"/>
          <w:color w:val="000000" w:themeColor="text1"/>
          <w:sz w:val="24"/>
          <w:szCs w:val="24"/>
        </w:rPr>
        <w:t xml:space="preserve"> and wait</w:t>
      </w:r>
      <w:r w:rsidRPr="00DD2359">
        <w:rPr>
          <w:rFonts w:ascii="Times New Roman" w:hAnsi="Times New Roman" w:cs="Times New Roman"/>
          <w:color w:val="000000" w:themeColor="text1"/>
          <w:sz w:val="24"/>
          <w:szCs w:val="24"/>
        </w:rPr>
        <w:t xml:space="preserve"> </w:t>
      </w:r>
      <w:r w:rsidR="00060685" w:rsidRPr="00DD2359">
        <w:rPr>
          <w:rFonts w:ascii="Times New Roman" w:hAnsi="Times New Roman" w:cs="Times New Roman"/>
          <w:color w:val="000000" w:themeColor="text1"/>
          <w:sz w:val="24"/>
          <w:szCs w:val="24"/>
        </w:rPr>
        <w:t>for the responses from the participants</w:t>
      </w:r>
      <w:r w:rsidRPr="00DD2359">
        <w:rPr>
          <w:rFonts w:ascii="Times New Roman" w:hAnsi="Times New Roman" w:cs="Times New Roman"/>
          <w:color w:val="000000" w:themeColor="text1"/>
          <w:sz w:val="24"/>
          <w:szCs w:val="24"/>
        </w:rPr>
        <w:t xml:space="preserve">. </w:t>
      </w:r>
    </w:p>
    <w:p w14:paraId="21699096" w14:textId="4940BA78" w:rsidR="009356A2" w:rsidRPr="00DD2359" w:rsidRDefault="00503C0F" w:rsidP="00D53206">
      <w:pPr>
        <w:spacing w:after="0" w:line="480" w:lineRule="auto"/>
        <w:jc w:val="both"/>
        <w:rPr>
          <w:rFonts w:ascii="Times New Roman" w:hAnsi="Times New Roman" w:cs="Times New Roman"/>
          <w:color w:val="000000" w:themeColor="text1"/>
          <w:sz w:val="24"/>
          <w:szCs w:val="24"/>
        </w:rPr>
      </w:pPr>
      <w:proofErr w:type="gramStart"/>
      <w:r w:rsidRPr="00DD2359">
        <w:rPr>
          <w:rFonts w:ascii="Times New Roman" w:hAnsi="Times New Roman" w:cs="Times New Roman"/>
          <w:color w:val="000000" w:themeColor="text1"/>
          <w:sz w:val="24"/>
          <w:szCs w:val="24"/>
        </w:rPr>
        <w:lastRenderedPageBreak/>
        <w:t>Questionnaires</w:t>
      </w:r>
      <w:proofErr w:type="gramEnd"/>
      <w:r w:rsidRPr="00DD2359">
        <w:rPr>
          <w:rFonts w:ascii="Times New Roman" w:hAnsi="Times New Roman" w:cs="Times New Roman"/>
          <w:color w:val="000000" w:themeColor="text1"/>
          <w:sz w:val="24"/>
          <w:szCs w:val="24"/>
        </w:rPr>
        <w:t xml:space="preserve"> </w:t>
      </w:r>
      <w:r w:rsidR="00196C74" w:rsidRPr="00DD2359">
        <w:rPr>
          <w:rFonts w:ascii="Times New Roman" w:hAnsi="Times New Roman" w:cs="Times New Roman"/>
          <w:color w:val="000000" w:themeColor="text1"/>
          <w:sz w:val="24"/>
          <w:szCs w:val="24"/>
        </w:rPr>
        <w:t xml:space="preserve">method </w:t>
      </w:r>
      <w:r w:rsidR="00060685" w:rsidRPr="00DD2359">
        <w:rPr>
          <w:rFonts w:ascii="Times New Roman" w:hAnsi="Times New Roman" w:cs="Times New Roman"/>
          <w:color w:val="000000" w:themeColor="text1"/>
          <w:sz w:val="24"/>
          <w:szCs w:val="24"/>
        </w:rPr>
        <w:t>was</w:t>
      </w:r>
      <w:r w:rsidRPr="00DD2359">
        <w:rPr>
          <w:rFonts w:ascii="Times New Roman" w:hAnsi="Times New Roman" w:cs="Times New Roman"/>
          <w:color w:val="000000" w:themeColor="text1"/>
          <w:sz w:val="24"/>
          <w:szCs w:val="24"/>
        </w:rPr>
        <w:t xml:space="preserve"> used </w:t>
      </w:r>
      <w:r w:rsidR="00060685" w:rsidRPr="00DD2359">
        <w:rPr>
          <w:rFonts w:ascii="Times New Roman" w:hAnsi="Times New Roman" w:cs="Times New Roman"/>
          <w:color w:val="000000" w:themeColor="text1"/>
          <w:sz w:val="24"/>
          <w:szCs w:val="24"/>
        </w:rPr>
        <w:t>considering its cheapness and time saving</w:t>
      </w:r>
      <w:r w:rsidRPr="00DD2359">
        <w:rPr>
          <w:rFonts w:ascii="Times New Roman" w:hAnsi="Times New Roman" w:cs="Times New Roman"/>
          <w:color w:val="000000" w:themeColor="text1"/>
          <w:sz w:val="24"/>
          <w:szCs w:val="24"/>
        </w:rPr>
        <w:t xml:space="preserve"> to administer </w:t>
      </w:r>
      <w:r w:rsidR="00060685" w:rsidRPr="00DD2359">
        <w:rPr>
          <w:rFonts w:ascii="Times New Roman" w:hAnsi="Times New Roman" w:cs="Times New Roman"/>
          <w:color w:val="000000" w:themeColor="text1"/>
          <w:sz w:val="24"/>
          <w:szCs w:val="24"/>
        </w:rPr>
        <w:t>on</w:t>
      </w:r>
      <w:r w:rsidRPr="00DD2359">
        <w:rPr>
          <w:rFonts w:ascii="Times New Roman" w:hAnsi="Times New Roman" w:cs="Times New Roman"/>
          <w:color w:val="000000" w:themeColor="text1"/>
          <w:sz w:val="24"/>
          <w:szCs w:val="24"/>
        </w:rPr>
        <w:t xml:space="preserve"> </w:t>
      </w:r>
      <w:r w:rsidR="00060685" w:rsidRPr="00DD2359">
        <w:rPr>
          <w:rFonts w:ascii="Times New Roman" w:hAnsi="Times New Roman" w:cs="Times New Roman"/>
          <w:color w:val="000000" w:themeColor="text1"/>
          <w:sz w:val="24"/>
          <w:szCs w:val="24"/>
        </w:rPr>
        <w:t xml:space="preserve">scattered </w:t>
      </w:r>
      <w:r w:rsidRPr="00DD2359">
        <w:rPr>
          <w:rFonts w:ascii="Times New Roman" w:hAnsi="Times New Roman" w:cs="Times New Roman"/>
          <w:color w:val="000000" w:themeColor="text1"/>
          <w:sz w:val="24"/>
          <w:szCs w:val="24"/>
        </w:rPr>
        <w:t>r</w:t>
      </w:r>
      <w:r w:rsidR="00BE277E" w:rsidRPr="00DD2359">
        <w:rPr>
          <w:rFonts w:ascii="Times New Roman" w:hAnsi="Times New Roman" w:cs="Times New Roman"/>
          <w:color w:val="000000" w:themeColor="text1"/>
          <w:sz w:val="24"/>
          <w:szCs w:val="24"/>
        </w:rPr>
        <w:t>espondents over MUHAS main campus</w:t>
      </w:r>
      <w:r w:rsidR="00060685" w:rsidRPr="00DD2359">
        <w:rPr>
          <w:rFonts w:ascii="Times New Roman" w:hAnsi="Times New Roman" w:cs="Times New Roman"/>
          <w:color w:val="000000" w:themeColor="text1"/>
          <w:sz w:val="24"/>
          <w:szCs w:val="24"/>
        </w:rPr>
        <w:t xml:space="preserve">. The tool also </w:t>
      </w:r>
      <w:r w:rsidR="00EF1248" w:rsidRPr="00DD2359">
        <w:rPr>
          <w:rFonts w:ascii="Times New Roman" w:hAnsi="Times New Roman" w:cs="Times New Roman"/>
          <w:color w:val="000000" w:themeColor="text1"/>
          <w:sz w:val="24"/>
          <w:szCs w:val="24"/>
        </w:rPr>
        <w:t>provided</w:t>
      </w:r>
      <w:r w:rsidR="00060685" w:rsidRPr="00DD2359">
        <w:rPr>
          <w:rFonts w:ascii="Times New Roman" w:hAnsi="Times New Roman" w:cs="Times New Roman"/>
          <w:color w:val="000000" w:themeColor="text1"/>
          <w:sz w:val="24"/>
          <w:szCs w:val="24"/>
        </w:rPr>
        <w:t xml:space="preserve"> the respondents with</w:t>
      </w:r>
      <w:r w:rsidR="00B534F2" w:rsidRPr="00DD2359">
        <w:rPr>
          <w:rFonts w:ascii="Times New Roman" w:hAnsi="Times New Roman" w:cs="Times New Roman"/>
          <w:color w:val="000000" w:themeColor="text1"/>
          <w:sz w:val="24"/>
          <w:szCs w:val="24"/>
        </w:rPr>
        <w:t xml:space="preserve"> enough time to </w:t>
      </w:r>
      <w:r w:rsidR="00DB0E44" w:rsidRPr="00DD2359">
        <w:rPr>
          <w:rFonts w:ascii="Times New Roman" w:hAnsi="Times New Roman" w:cs="Times New Roman"/>
          <w:color w:val="000000" w:themeColor="text1"/>
          <w:sz w:val="24"/>
          <w:szCs w:val="24"/>
        </w:rPr>
        <w:t>answer the</w:t>
      </w:r>
      <w:r w:rsidR="00060685" w:rsidRPr="00DD2359">
        <w:rPr>
          <w:rFonts w:ascii="Times New Roman" w:hAnsi="Times New Roman" w:cs="Times New Roman"/>
          <w:color w:val="000000" w:themeColor="text1"/>
          <w:sz w:val="24"/>
          <w:szCs w:val="24"/>
        </w:rPr>
        <w:t xml:space="preserve"> </w:t>
      </w:r>
      <w:r w:rsidR="00B534F2" w:rsidRPr="00DD2359">
        <w:rPr>
          <w:rFonts w:ascii="Times New Roman" w:hAnsi="Times New Roman" w:cs="Times New Roman"/>
          <w:color w:val="000000" w:themeColor="text1"/>
          <w:sz w:val="24"/>
          <w:szCs w:val="24"/>
        </w:rPr>
        <w:t>questions</w:t>
      </w:r>
      <w:r w:rsidR="00BE277E" w:rsidRPr="00DD2359">
        <w:rPr>
          <w:rFonts w:ascii="Times New Roman" w:hAnsi="Times New Roman" w:cs="Times New Roman"/>
          <w:color w:val="000000" w:themeColor="text1"/>
          <w:sz w:val="24"/>
          <w:szCs w:val="24"/>
        </w:rPr>
        <w:t>.</w:t>
      </w:r>
    </w:p>
    <w:p w14:paraId="7E50184F"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141C2CA8" w14:textId="57688D5F" w:rsidR="00C04DF0" w:rsidRPr="00DD2359" w:rsidRDefault="009B6ED9" w:rsidP="00D53206">
      <w:pPr>
        <w:pStyle w:val="Heading2"/>
        <w:numPr>
          <w:ilvl w:val="0"/>
          <w:numId w:val="0"/>
        </w:numPr>
        <w:spacing w:before="0"/>
        <w:rPr>
          <w:color w:val="000000" w:themeColor="text1"/>
          <w:szCs w:val="24"/>
        </w:rPr>
      </w:pPr>
      <w:bookmarkStart w:id="55" w:name="_Toc63511902"/>
      <w:proofErr w:type="gramStart"/>
      <w:r w:rsidRPr="00DD2359">
        <w:rPr>
          <w:color w:val="000000" w:themeColor="text1"/>
          <w:szCs w:val="24"/>
        </w:rPr>
        <w:t xml:space="preserve">3.8  </w:t>
      </w:r>
      <w:r w:rsidR="00C04DF0" w:rsidRPr="00DD2359">
        <w:rPr>
          <w:color w:val="000000" w:themeColor="text1"/>
          <w:szCs w:val="24"/>
        </w:rPr>
        <w:t>Reliability</w:t>
      </w:r>
      <w:proofErr w:type="gramEnd"/>
      <w:r w:rsidR="00C04DF0" w:rsidRPr="00DD2359">
        <w:rPr>
          <w:color w:val="000000" w:themeColor="text1"/>
          <w:szCs w:val="24"/>
        </w:rPr>
        <w:t xml:space="preserve"> and Validity of the Data</w:t>
      </w:r>
      <w:bookmarkEnd w:id="55"/>
    </w:p>
    <w:p w14:paraId="606B6982" w14:textId="36296D0D" w:rsidR="001C1B18" w:rsidRPr="00DD2359" w:rsidRDefault="009B6ED9" w:rsidP="00D53206">
      <w:pPr>
        <w:pStyle w:val="Heading3"/>
        <w:numPr>
          <w:ilvl w:val="0"/>
          <w:numId w:val="0"/>
        </w:numPr>
        <w:spacing w:before="0"/>
        <w:rPr>
          <w:color w:val="000000" w:themeColor="text1"/>
        </w:rPr>
      </w:pPr>
      <w:bookmarkStart w:id="56" w:name="_Toc63511903"/>
      <w:proofErr w:type="gramStart"/>
      <w:r w:rsidRPr="00DD2359">
        <w:rPr>
          <w:color w:val="000000" w:themeColor="text1"/>
        </w:rPr>
        <w:t xml:space="preserve">3.8.1  </w:t>
      </w:r>
      <w:r w:rsidR="001C1B18" w:rsidRPr="00DD2359">
        <w:rPr>
          <w:color w:val="000000" w:themeColor="text1"/>
        </w:rPr>
        <w:t>Reliability</w:t>
      </w:r>
      <w:bookmarkEnd w:id="56"/>
      <w:proofErr w:type="gramEnd"/>
    </w:p>
    <w:p w14:paraId="2CED45DF" w14:textId="1C1E5E7B" w:rsidR="005B13AA" w:rsidRPr="00DD2359" w:rsidRDefault="00E33D6A"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Reliability means an instrument's ability to achieve consistent outcomes (Creswell </w:t>
      </w:r>
      <w:r w:rsidRPr="00DD2359">
        <w:rPr>
          <w:rFonts w:ascii="Times New Roman" w:hAnsi="Times New Roman" w:cs="Times New Roman"/>
          <w:bCs/>
          <w:i/>
          <w:iCs/>
          <w:color w:val="000000" w:themeColor="text1"/>
          <w:sz w:val="24"/>
          <w:szCs w:val="24"/>
        </w:rPr>
        <w:t>et al</w:t>
      </w:r>
      <w:r w:rsidRPr="00DD2359">
        <w:rPr>
          <w:rFonts w:ascii="Times New Roman" w:hAnsi="Times New Roman" w:cs="Times New Roman"/>
          <w:bCs/>
          <w:color w:val="000000" w:themeColor="text1"/>
          <w:sz w:val="24"/>
          <w:szCs w:val="24"/>
        </w:rPr>
        <w:t xml:space="preserve">., 2003). Whenever repeated, the process is effective as it achieves the same results (Best &amp; Khan, 2006). Reliability often explores the degree at which the knowledge provided by the same individuals, but variations at time, is associated. </w:t>
      </w:r>
      <w:r w:rsidRPr="00DD2359">
        <w:rPr>
          <w:rFonts w:ascii="Times New Roman" w:hAnsi="Times New Roman" w:cs="Times New Roman"/>
          <w:color w:val="000000" w:themeColor="text1"/>
          <w:sz w:val="24"/>
          <w:szCs w:val="24"/>
        </w:rPr>
        <w:t>To ensure reliability in this study</w:t>
      </w:r>
      <w:r w:rsidRPr="00DD2359">
        <w:rPr>
          <w:rFonts w:ascii="Times New Roman" w:hAnsi="Times New Roman" w:cs="Times New Roman"/>
          <w:bCs/>
          <w:color w:val="000000" w:themeColor="text1"/>
          <w:sz w:val="24"/>
          <w:szCs w:val="24"/>
        </w:rPr>
        <w:t xml:space="preserve">, results </w:t>
      </w:r>
      <w:r w:rsidR="00EF1248" w:rsidRPr="00DD2359">
        <w:rPr>
          <w:rFonts w:ascii="Times New Roman" w:hAnsi="Times New Roman" w:cs="Times New Roman"/>
          <w:bCs/>
          <w:color w:val="000000" w:themeColor="text1"/>
          <w:sz w:val="24"/>
          <w:szCs w:val="24"/>
        </w:rPr>
        <w:t>wer</w:t>
      </w:r>
      <w:r w:rsidRPr="00DD2359">
        <w:rPr>
          <w:rFonts w:ascii="Times New Roman" w:hAnsi="Times New Roman" w:cs="Times New Roman"/>
          <w:bCs/>
          <w:color w:val="000000" w:themeColor="text1"/>
          <w:sz w:val="24"/>
          <w:szCs w:val="24"/>
        </w:rPr>
        <w:t xml:space="preserve">e determined by SPSS to evaluate the Alpha coefficient of Cronbach where a value greater than 0.7 means that a data instrument is substantially highly reliable. The Cronbach’s </w:t>
      </w:r>
      <w:r w:rsidR="00EF1248" w:rsidRPr="00DD2359">
        <w:rPr>
          <w:rFonts w:ascii="Times New Roman" w:hAnsi="Times New Roman" w:cs="Times New Roman"/>
          <w:bCs/>
          <w:color w:val="000000" w:themeColor="text1"/>
          <w:sz w:val="24"/>
          <w:szCs w:val="24"/>
        </w:rPr>
        <w:t>Alpha</w:t>
      </w:r>
      <w:r w:rsidRPr="00DD2359">
        <w:rPr>
          <w:rFonts w:ascii="Times New Roman" w:hAnsi="Times New Roman" w:cs="Times New Roman"/>
          <w:bCs/>
          <w:color w:val="000000" w:themeColor="text1"/>
          <w:sz w:val="24"/>
          <w:szCs w:val="24"/>
        </w:rPr>
        <w:t xml:space="preserve"> is a reliability coefficient that calculates how positively the items in a dataset relate to each other (</w:t>
      </w:r>
      <w:proofErr w:type="spellStart"/>
      <w:r w:rsidRPr="00DD2359">
        <w:rPr>
          <w:rFonts w:ascii="Times New Roman" w:hAnsi="Times New Roman" w:cs="Times New Roman"/>
          <w:bCs/>
          <w:color w:val="000000" w:themeColor="text1"/>
          <w:sz w:val="24"/>
          <w:szCs w:val="24"/>
        </w:rPr>
        <w:t>Sekeral</w:t>
      </w:r>
      <w:proofErr w:type="spellEnd"/>
      <w:r w:rsidRPr="00DD2359">
        <w:rPr>
          <w:rFonts w:ascii="Times New Roman" w:hAnsi="Times New Roman" w:cs="Times New Roman"/>
          <w:bCs/>
          <w:color w:val="000000" w:themeColor="text1"/>
          <w:sz w:val="24"/>
          <w:szCs w:val="24"/>
        </w:rPr>
        <w:t>, 2003).</w:t>
      </w:r>
    </w:p>
    <w:p w14:paraId="39FB7744" w14:textId="34D9FE05" w:rsidR="00CC63B7" w:rsidRPr="00DD2359" w:rsidRDefault="00CC63B7" w:rsidP="00D53206">
      <w:pPr>
        <w:autoSpaceDE w:val="0"/>
        <w:autoSpaceDN w:val="0"/>
        <w:adjustRightInd w:val="0"/>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test results on Table 3.</w:t>
      </w:r>
      <w:r w:rsidR="006951CD" w:rsidRPr="00DD2359">
        <w:rPr>
          <w:rFonts w:ascii="Times New Roman" w:hAnsi="Times New Roman" w:cs="Times New Roman"/>
          <w:color w:val="000000" w:themeColor="text1"/>
          <w:sz w:val="24"/>
          <w:szCs w:val="24"/>
        </w:rPr>
        <w:t>2</w:t>
      </w:r>
      <w:r w:rsidRPr="00DD2359">
        <w:rPr>
          <w:rFonts w:ascii="Times New Roman" w:hAnsi="Times New Roman" w:cs="Times New Roman"/>
          <w:color w:val="000000" w:themeColor="text1"/>
          <w:sz w:val="24"/>
          <w:szCs w:val="24"/>
        </w:rPr>
        <w:t xml:space="preserve"> showed that the Cronbach coefficient was over 70% in all variables. </w:t>
      </w:r>
    </w:p>
    <w:p w14:paraId="7F1B320F" w14:textId="66F13EC9" w:rsidR="00CC63B7" w:rsidRPr="00DD2359" w:rsidRDefault="00AD3AD6" w:rsidP="00D53206">
      <w:pPr>
        <w:pStyle w:val="Caption"/>
        <w:spacing w:after="0" w:afterAutospacing="0" w:line="480" w:lineRule="auto"/>
        <w:rPr>
          <w:color w:val="000000" w:themeColor="text1"/>
          <w:szCs w:val="24"/>
        </w:rPr>
      </w:pPr>
      <w:bookmarkStart w:id="57" w:name="_Toc63509437"/>
      <w:r w:rsidRPr="00DD2359">
        <w:rPr>
          <w:color w:val="000000" w:themeColor="text1"/>
        </w:rPr>
        <w:t>Table 3.2: Reliability Analysis</w:t>
      </w:r>
      <w:bookmarkEnd w:id="57"/>
    </w:p>
    <w:tbl>
      <w:tblPr>
        <w:tblW w:w="0" w:type="auto"/>
        <w:tblBorders>
          <w:top w:val="single" w:sz="4" w:space="0" w:color="7F7F7F"/>
          <w:bottom w:val="single" w:sz="4" w:space="0" w:color="7F7F7F"/>
        </w:tblBorders>
        <w:tblLook w:val="04A0" w:firstRow="1" w:lastRow="0" w:firstColumn="1" w:lastColumn="0" w:noHBand="0" w:noVBand="1"/>
      </w:tblPr>
      <w:tblGrid>
        <w:gridCol w:w="3393"/>
        <w:gridCol w:w="1827"/>
        <w:gridCol w:w="1418"/>
        <w:gridCol w:w="1798"/>
      </w:tblGrid>
      <w:tr w:rsidR="00CC63B7" w:rsidRPr="00DD2359" w14:paraId="1EE4176C" w14:textId="77777777" w:rsidTr="0008675A">
        <w:tc>
          <w:tcPr>
            <w:tcW w:w="3780" w:type="dxa"/>
            <w:tcBorders>
              <w:top w:val="single" w:sz="4" w:space="0" w:color="auto"/>
              <w:bottom w:val="single" w:sz="4" w:space="0" w:color="auto"/>
            </w:tcBorders>
            <w:shd w:val="clear" w:color="auto" w:fill="auto"/>
          </w:tcPr>
          <w:p w14:paraId="515C58CB" w14:textId="63105382" w:rsidR="00CC63B7" w:rsidRPr="00DD2359" w:rsidRDefault="0008675A" w:rsidP="00D53206">
            <w:pPr>
              <w:spacing w:after="0" w:line="480" w:lineRule="auto"/>
              <w:rPr>
                <w:rFonts w:ascii="Times New Roman" w:hAnsi="Times New Roman" w:cs="Times New Roman"/>
                <w:b/>
                <w:bCs/>
                <w:noProof/>
                <w:color w:val="000000" w:themeColor="text1"/>
                <w:sz w:val="24"/>
                <w:szCs w:val="24"/>
              </w:rPr>
            </w:pPr>
            <w:r w:rsidRPr="00DD2359">
              <w:rPr>
                <w:rFonts w:ascii="Times New Roman" w:hAnsi="Times New Roman" w:cs="Times New Roman"/>
                <w:b/>
                <w:bCs/>
                <w:noProof/>
                <w:color w:val="000000" w:themeColor="text1"/>
                <w:sz w:val="24"/>
                <w:szCs w:val="24"/>
              </w:rPr>
              <w:t xml:space="preserve">Variable </w:t>
            </w:r>
          </w:p>
        </w:tc>
        <w:tc>
          <w:tcPr>
            <w:tcW w:w="1890" w:type="dxa"/>
            <w:tcBorders>
              <w:top w:val="single" w:sz="4" w:space="0" w:color="auto"/>
              <w:bottom w:val="single" w:sz="4" w:space="0" w:color="auto"/>
            </w:tcBorders>
            <w:shd w:val="clear" w:color="auto" w:fill="auto"/>
          </w:tcPr>
          <w:p w14:paraId="5EC73A96" w14:textId="77777777" w:rsidR="00CC63B7" w:rsidRPr="00DD2359" w:rsidRDefault="00CC63B7" w:rsidP="00D53206">
            <w:pPr>
              <w:spacing w:after="0" w:line="480" w:lineRule="auto"/>
              <w:rPr>
                <w:rFonts w:ascii="Times New Roman" w:hAnsi="Times New Roman" w:cs="Times New Roman"/>
                <w:b/>
                <w:bCs/>
                <w:noProof/>
                <w:color w:val="000000" w:themeColor="text1"/>
                <w:sz w:val="24"/>
                <w:szCs w:val="24"/>
              </w:rPr>
            </w:pPr>
            <w:r w:rsidRPr="00DD2359">
              <w:rPr>
                <w:rFonts w:ascii="Times New Roman" w:hAnsi="Times New Roman" w:cs="Times New Roman"/>
                <w:b/>
                <w:bCs/>
                <w:noProof/>
                <w:color w:val="000000" w:themeColor="text1"/>
                <w:sz w:val="24"/>
                <w:szCs w:val="24"/>
              </w:rPr>
              <w:t>Number of Respondents</w:t>
            </w:r>
          </w:p>
        </w:tc>
        <w:tc>
          <w:tcPr>
            <w:tcW w:w="1418" w:type="dxa"/>
            <w:tcBorders>
              <w:top w:val="single" w:sz="4" w:space="0" w:color="auto"/>
              <w:bottom w:val="single" w:sz="4" w:space="0" w:color="auto"/>
            </w:tcBorders>
            <w:shd w:val="clear" w:color="auto" w:fill="auto"/>
          </w:tcPr>
          <w:p w14:paraId="1C1F7A57" w14:textId="77777777" w:rsidR="00CC63B7" w:rsidRPr="00DD2359" w:rsidRDefault="00CC63B7" w:rsidP="00D53206">
            <w:pPr>
              <w:spacing w:after="0" w:line="480" w:lineRule="auto"/>
              <w:rPr>
                <w:rFonts w:ascii="Times New Roman" w:hAnsi="Times New Roman" w:cs="Times New Roman"/>
                <w:b/>
                <w:bCs/>
                <w:noProof/>
                <w:color w:val="000000" w:themeColor="text1"/>
                <w:sz w:val="24"/>
                <w:szCs w:val="24"/>
              </w:rPr>
            </w:pPr>
            <w:r w:rsidRPr="00DD2359">
              <w:rPr>
                <w:rFonts w:ascii="Times New Roman" w:hAnsi="Times New Roman" w:cs="Times New Roman"/>
                <w:b/>
                <w:bCs/>
                <w:noProof/>
                <w:color w:val="000000" w:themeColor="text1"/>
                <w:sz w:val="24"/>
                <w:szCs w:val="24"/>
              </w:rPr>
              <w:t>Cronbach’s Alpha</w:t>
            </w:r>
          </w:p>
        </w:tc>
        <w:tc>
          <w:tcPr>
            <w:tcW w:w="1948" w:type="dxa"/>
            <w:tcBorders>
              <w:top w:val="single" w:sz="4" w:space="0" w:color="auto"/>
              <w:bottom w:val="single" w:sz="4" w:space="0" w:color="auto"/>
            </w:tcBorders>
            <w:shd w:val="clear" w:color="auto" w:fill="auto"/>
          </w:tcPr>
          <w:p w14:paraId="7EA51A04" w14:textId="77777777" w:rsidR="00CC63B7" w:rsidRPr="00DD2359" w:rsidRDefault="00CC63B7" w:rsidP="00D53206">
            <w:pPr>
              <w:spacing w:after="0" w:line="480" w:lineRule="auto"/>
              <w:rPr>
                <w:rFonts w:ascii="Times New Roman" w:hAnsi="Times New Roman" w:cs="Times New Roman"/>
                <w:b/>
                <w:bCs/>
                <w:noProof/>
                <w:color w:val="000000" w:themeColor="text1"/>
                <w:sz w:val="24"/>
                <w:szCs w:val="24"/>
              </w:rPr>
            </w:pPr>
            <w:r w:rsidRPr="00DD2359">
              <w:rPr>
                <w:rFonts w:ascii="Times New Roman" w:hAnsi="Times New Roman" w:cs="Times New Roman"/>
                <w:b/>
                <w:bCs/>
                <w:noProof/>
                <w:color w:val="000000" w:themeColor="text1"/>
                <w:sz w:val="24"/>
                <w:szCs w:val="24"/>
              </w:rPr>
              <w:t>Number of items</w:t>
            </w:r>
          </w:p>
        </w:tc>
      </w:tr>
      <w:tr w:rsidR="00CC63B7" w:rsidRPr="00DD2359" w14:paraId="69F127D8" w14:textId="77777777" w:rsidTr="0008675A">
        <w:tc>
          <w:tcPr>
            <w:tcW w:w="3780" w:type="dxa"/>
            <w:tcBorders>
              <w:top w:val="single" w:sz="4" w:space="0" w:color="auto"/>
              <w:bottom w:val="nil"/>
            </w:tcBorders>
            <w:shd w:val="clear" w:color="auto" w:fill="auto"/>
          </w:tcPr>
          <w:p w14:paraId="2F634966" w14:textId="77777777"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Demographic variables</w:t>
            </w:r>
          </w:p>
        </w:tc>
        <w:tc>
          <w:tcPr>
            <w:tcW w:w="1890" w:type="dxa"/>
            <w:tcBorders>
              <w:top w:val="single" w:sz="4" w:space="0" w:color="auto"/>
              <w:bottom w:val="nil"/>
            </w:tcBorders>
            <w:shd w:val="clear" w:color="auto" w:fill="auto"/>
          </w:tcPr>
          <w:p w14:paraId="0F03AC9E" w14:textId="37A9AE5A"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1</w:t>
            </w:r>
            <w:r w:rsidR="008C0C5B" w:rsidRPr="00DD2359">
              <w:rPr>
                <w:rFonts w:ascii="Times New Roman" w:hAnsi="Times New Roman" w:cs="Times New Roman"/>
                <w:noProof/>
                <w:color w:val="000000" w:themeColor="text1"/>
                <w:sz w:val="24"/>
                <w:szCs w:val="24"/>
              </w:rPr>
              <w:t>62</w:t>
            </w:r>
          </w:p>
        </w:tc>
        <w:tc>
          <w:tcPr>
            <w:tcW w:w="1418" w:type="dxa"/>
            <w:tcBorders>
              <w:top w:val="single" w:sz="4" w:space="0" w:color="auto"/>
              <w:bottom w:val="nil"/>
            </w:tcBorders>
            <w:shd w:val="clear" w:color="auto" w:fill="auto"/>
          </w:tcPr>
          <w:p w14:paraId="1B01E5B8" w14:textId="2702A5D7"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0.</w:t>
            </w:r>
            <w:r w:rsidR="008C0C5B" w:rsidRPr="00DD2359">
              <w:rPr>
                <w:rFonts w:ascii="Times New Roman" w:hAnsi="Times New Roman" w:cs="Times New Roman"/>
                <w:noProof/>
                <w:color w:val="000000" w:themeColor="text1"/>
                <w:sz w:val="24"/>
                <w:szCs w:val="24"/>
              </w:rPr>
              <w:t>91</w:t>
            </w:r>
            <w:r w:rsidRPr="00DD2359">
              <w:rPr>
                <w:rFonts w:ascii="Times New Roman" w:hAnsi="Times New Roman" w:cs="Times New Roman"/>
                <w:noProof/>
                <w:color w:val="000000" w:themeColor="text1"/>
                <w:sz w:val="24"/>
                <w:szCs w:val="24"/>
              </w:rPr>
              <w:t>3</w:t>
            </w:r>
          </w:p>
        </w:tc>
        <w:tc>
          <w:tcPr>
            <w:tcW w:w="1948" w:type="dxa"/>
            <w:tcBorders>
              <w:top w:val="single" w:sz="4" w:space="0" w:color="auto"/>
              <w:bottom w:val="nil"/>
            </w:tcBorders>
            <w:shd w:val="clear" w:color="auto" w:fill="auto"/>
          </w:tcPr>
          <w:p w14:paraId="32D67FCA" w14:textId="77777777"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5</w:t>
            </w:r>
          </w:p>
        </w:tc>
      </w:tr>
      <w:tr w:rsidR="00CC63B7" w:rsidRPr="00DD2359" w14:paraId="0D7A20B6" w14:textId="77777777" w:rsidTr="0008675A">
        <w:tc>
          <w:tcPr>
            <w:tcW w:w="3780" w:type="dxa"/>
            <w:tcBorders>
              <w:top w:val="nil"/>
              <w:bottom w:val="nil"/>
            </w:tcBorders>
            <w:shd w:val="clear" w:color="auto" w:fill="auto"/>
          </w:tcPr>
          <w:p w14:paraId="639283E6" w14:textId="729C04A8" w:rsidR="00CC63B7" w:rsidRPr="00DD2359" w:rsidRDefault="008C0C5B"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Motivational factors</w:t>
            </w:r>
          </w:p>
        </w:tc>
        <w:tc>
          <w:tcPr>
            <w:tcW w:w="1890" w:type="dxa"/>
            <w:tcBorders>
              <w:top w:val="nil"/>
              <w:bottom w:val="nil"/>
            </w:tcBorders>
            <w:shd w:val="clear" w:color="auto" w:fill="auto"/>
          </w:tcPr>
          <w:p w14:paraId="06DB071E" w14:textId="38343C86"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1</w:t>
            </w:r>
            <w:r w:rsidR="008C0C5B" w:rsidRPr="00DD2359">
              <w:rPr>
                <w:rFonts w:ascii="Times New Roman" w:hAnsi="Times New Roman" w:cs="Times New Roman"/>
                <w:noProof/>
                <w:color w:val="000000" w:themeColor="text1"/>
                <w:sz w:val="24"/>
                <w:szCs w:val="24"/>
              </w:rPr>
              <w:t>62</w:t>
            </w:r>
          </w:p>
        </w:tc>
        <w:tc>
          <w:tcPr>
            <w:tcW w:w="1418" w:type="dxa"/>
            <w:tcBorders>
              <w:top w:val="nil"/>
              <w:bottom w:val="nil"/>
            </w:tcBorders>
            <w:shd w:val="clear" w:color="auto" w:fill="auto"/>
          </w:tcPr>
          <w:p w14:paraId="1BACC758" w14:textId="622D21C1"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0.8</w:t>
            </w:r>
            <w:r w:rsidR="008C0C5B" w:rsidRPr="00DD2359">
              <w:rPr>
                <w:rFonts w:ascii="Times New Roman" w:hAnsi="Times New Roman" w:cs="Times New Roman"/>
                <w:noProof/>
                <w:color w:val="000000" w:themeColor="text1"/>
                <w:sz w:val="24"/>
                <w:szCs w:val="24"/>
              </w:rPr>
              <w:t>17</w:t>
            </w:r>
          </w:p>
        </w:tc>
        <w:tc>
          <w:tcPr>
            <w:tcW w:w="1948" w:type="dxa"/>
            <w:tcBorders>
              <w:top w:val="nil"/>
              <w:bottom w:val="nil"/>
            </w:tcBorders>
            <w:shd w:val="clear" w:color="auto" w:fill="auto"/>
          </w:tcPr>
          <w:p w14:paraId="4E682C59" w14:textId="77777777"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5</w:t>
            </w:r>
          </w:p>
        </w:tc>
      </w:tr>
      <w:tr w:rsidR="00CC63B7" w:rsidRPr="00DD2359" w14:paraId="7CB12D0D" w14:textId="77777777" w:rsidTr="0008675A">
        <w:tc>
          <w:tcPr>
            <w:tcW w:w="3780" w:type="dxa"/>
            <w:tcBorders>
              <w:top w:val="nil"/>
              <w:bottom w:val="nil"/>
            </w:tcBorders>
            <w:shd w:val="clear" w:color="auto" w:fill="auto"/>
          </w:tcPr>
          <w:p w14:paraId="21459972" w14:textId="52F78002" w:rsidR="00CC63B7" w:rsidRPr="00DD2359" w:rsidRDefault="008C0C5B"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Employee benefits</w:t>
            </w:r>
          </w:p>
        </w:tc>
        <w:tc>
          <w:tcPr>
            <w:tcW w:w="1890" w:type="dxa"/>
            <w:tcBorders>
              <w:top w:val="nil"/>
              <w:bottom w:val="nil"/>
            </w:tcBorders>
            <w:shd w:val="clear" w:color="auto" w:fill="auto"/>
          </w:tcPr>
          <w:p w14:paraId="061C6E27" w14:textId="36C39E19"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1</w:t>
            </w:r>
            <w:r w:rsidR="008C0C5B" w:rsidRPr="00DD2359">
              <w:rPr>
                <w:rFonts w:ascii="Times New Roman" w:hAnsi="Times New Roman" w:cs="Times New Roman"/>
                <w:noProof/>
                <w:color w:val="000000" w:themeColor="text1"/>
                <w:sz w:val="24"/>
                <w:szCs w:val="24"/>
              </w:rPr>
              <w:t>62</w:t>
            </w:r>
          </w:p>
        </w:tc>
        <w:tc>
          <w:tcPr>
            <w:tcW w:w="1418" w:type="dxa"/>
            <w:tcBorders>
              <w:top w:val="nil"/>
              <w:bottom w:val="nil"/>
            </w:tcBorders>
            <w:shd w:val="clear" w:color="auto" w:fill="auto"/>
          </w:tcPr>
          <w:p w14:paraId="0BBA8971" w14:textId="49AAB5C2"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0.8</w:t>
            </w:r>
            <w:r w:rsidR="008C0C5B" w:rsidRPr="00DD2359">
              <w:rPr>
                <w:rFonts w:ascii="Times New Roman" w:hAnsi="Times New Roman" w:cs="Times New Roman"/>
                <w:noProof/>
                <w:color w:val="000000" w:themeColor="text1"/>
                <w:sz w:val="24"/>
                <w:szCs w:val="24"/>
              </w:rPr>
              <w:t>71</w:t>
            </w:r>
          </w:p>
        </w:tc>
        <w:tc>
          <w:tcPr>
            <w:tcW w:w="1948" w:type="dxa"/>
            <w:tcBorders>
              <w:top w:val="nil"/>
              <w:bottom w:val="nil"/>
            </w:tcBorders>
            <w:shd w:val="clear" w:color="auto" w:fill="auto"/>
          </w:tcPr>
          <w:p w14:paraId="0E375B2B" w14:textId="77777777"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5</w:t>
            </w:r>
          </w:p>
        </w:tc>
      </w:tr>
      <w:tr w:rsidR="00CC63B7" w:rsidRPr="00DD2359" w14:paraId="1C22BAB0" w14:textId="77777777" w:rsidTr="0008675A">
        <w:tc>
          <w:tcPr>
            <w:tcW w:w="3780" w:type="dxa"/>
            <w:tcBorders>
              <w:top w:val="nil"/>
              <w:bottom w:val="single" w:sz="4" w:space="0" w:color="7F7F7F"/>
            </w:tcBorders>
            <w:shd w:val="clear" w:color="auto" w:fill="auto"/>
          </w:tcPr>
          <w:p w14:paraId="341A40E9" w14:textId="452130D6" w:rsidR="00CC63B7" w:rsidRPr="00DD2359" w:rsidRDefault="008C0C5B"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Employee performance</w:t>
            </w:r>
          </w:p>
        </w:tc>
        <w:tc>
          <w:tcPr>
            <w:tcW w:w="1890" w:type="dxa"/>
            <w:tcBorders>
              <w:top w:val="nil"/>
              <w:bottom w:val="single" w:sz="4" w:space="0" w:color="7F7F7F"/>
            </w:tcBorders>
            <w:shd w:val="clear" w:color="auto" w:fill="auto"/>
          </w:tcPr>
          <w:p w14:paraId="6E3907C7" w14:textId="3ED57903"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1</w:t>
            </w:r>
            <w:r w:rsidR="008C0C5B" w:rsidRPr="00DD2359">
              <w:rPr>
                <w:rFonts w:ascii="Times New Roman" w:hAnsi="Times New Roman" w:cs="Times New Roman"/>
                <w:noProof/>
                <w:color w:val="000000" w:themeColor="text1"/>
                <w:sz w:val="24"/>
                <w:szCs w:val="24"/>
              </w:rPr>
              <w:t>62</w:t>
            </w:r>
          </w:p>
        </w:tc>
        <w:tc>
          <w:tcPr>
            <w:tcW w:w="1418" w:type="dxa"/>
            <w:tcBorders>
              <w:top w:val="nil"/>
              <w:bottom w:val="single" w:sz="4" w:space="0" w:color="7F7F7F"/>
            </w:tcBorders>
            <w:shd w:val="clear" w:color="auto" w:fill="auto"/>
          </w:tcPr>
          <w:p w14:paraId="1CEC5508" w14:textId="381B538E"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0.</w:t>
            </w:r>
            <w:r w:rsidR="008C0C5B" w:rsidRPr="00DD2359">
              <w:rPr>
                <w:rFonts w:ascii="Times New Roman" w:hAnsi="Times New Roman" w:cs="Times New Roman"/>
                <w:noProof/>
                <w:color w:val="000000" w:themeColor="text1"/>
                <w:sz w:val="24"/>
                <w:szCs w:val="24"/>
              </w:rPr>
              <w:t>891</w:t>
            </w:r>
          </w:p>
        </w:tc>
        <w:tc>
          <w:tcPr>
            <w:tcW w:w="1948" w:type="dxa"/>
            <w:tcBorders>
              <w:top w:val="nil"/>
              <w:bottom w:val="single" w:sz="4" w:space="0" w:color="7F7F7F"/>
            </w:tcBorders>
            <w:shd w:val="clear" w:color="auto" w:fill="auto"/>
          </w:tcPr>
          <w:p w14:paraId="3186D193" w14:textId="77777777" w:rsidR="00CC63B7" w:rsidRPr="00DD2359" w:rsidRDefault="00CC63B7" w:rsidP="00D53206">
            <w:pPr>
              <w:spacing w:after="0" w:line="480" w:lineRule="auto"/>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5</w:t>
            </w:r>
          </w:p>
        </w:tc>
      </w:tr>
    </w:tbl>
    <w:p w14:paraId="29398E6B" w14:textId="77777777" w:rsidR="00727516" w:rsidRPr="00DD2359" w:rsidRDefault="00727516" w:rsidP="00D53206">
      <w:pPr>
        <w:spacing w:after="0" w:line="480" w:lineRule="auto"/>
        <w:jc w:val="both"/>
        <w:rPr>
          <w:rFonts w:ascii="Times New Roman" w:hAnsi="Times New Roman" w:cs="Times New Roman"/>
          <w:bCs/>
          <w:color w:val="000000" w:themeColor="text1"/>
          <w:sz w:val="24"/>
          <w:szCs w:val="24"/>
        </w:rPr>
      </w:pPr>
    </w:p>
    <w:p w14:paraId="2687506D" w14:textId="168E9499" w:rsidR="007F7D16" w:rsidRPr="00DD2359" w:rsidRDefault="009B6ED9" w:rsidP="00D53206">
      <w:pPr>
        <w:pStyle w:val="Heading3"/>
        <w:numPr>
          <w:ilvl w:val="0"/>
          <w:numId w:val="0"/>
        </w:numPr>
        <w:spacing w:before="0"/>
        <w:rPr>
          <w:color w:val="000000" w:themeColor="text1"/>
        </w:rPr>
      </w:pPr>
      <w:bookmarkStart w:id="58" w:name="_Toc63511904"/>
      <w:proofErr w:type="gramStart"/>
      <w:r w:rsidRPr="00DD2359">
        <w:rPr>
          <w:color w:val="000000" w:themeColor="text1"/>
        </w:rPr>
        <w:lastRenderedPageBreak/>
        <w:t xml:space="preserve">3.8.2  </w:t>
      </w:r>
      <w:r w:rsidR="005B13AA" w:rsidRPr="00DD2359">
        <w:rPr>
          <w:color w:val="000000" w:themeColor="text1"/>
        </w:rPr>
        <w:t>Validity</w:t>
      </w:r>
      <w:bookmarkEnd w:id="58"/>
      <w:proofErr w:type="gramEnd"/>
    </w:p>
    <w:p w14:paraId="31D39CB2" w14:textId="0A536D47" w:rsidR="00B452C6" w:rsidRPr="00DD2359" w:rsidRDefault="00B452C6" w:rsidP="00D53206">
      <w:pPr>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The methodology used to assess whether the research instrument can accurately calculate intended data and how explicitly research findings are can be called validity (</w:t>
      </w:r>
      <w:proofErr w:type="spellStart"/>
      <w:r w:rsidRPr="00DD2359">
        <w:rPr>
          <w:rFonts w:ascii="Times New Roman" w:hAnsi="Times New Roman" w:cs="Times New Roman"/>
          <w:bCs/>
          <w:color w:val="000000" w:themeColor="text1"/>
          <w:sz w:val="24"/>
          <w:szCs w:val="24"/>
        </w:rPr>
        <w:t>Joppe</w:t>
      </w:r>
      <w:proofErr w:type="spellEnd"/>
      <w:r w:rsidRPr="00DD2359">
        <w:rPr>
          <w:rFonts w:ascii="Times New Roman" w:hAnsi="Times New Roman" w:cs="Times New Roman"/>
          <w:bCs/>
          <w:color w:val="000000" w:themeColor="text1"/>
          <w:sz w:val="24"/>
          <w:szCs w:val="24"/>
        </w:rPr>
        <w:t xml:space="preserve">, 2000). In other words, validity can be described as a reliable research tool. Whilst still being accurate, a system can be reliable (Kimberlin &amp; </w:t>
      </w:r>
      <w:proofErr w:type="spellStart"/>
      <w:r w:rsidRPr="00DD2359">
        <w:rPr>
          <w:rFonts w:ascii="Times New Roman" w:hAnsi="Times New Roman" w:cs="Times New Roman"/>
          <w:bCs/>
          <w:color w:val="000000" w:themeColor="text1"/>
          <w:sz w:val="24"/>
          <w:szCs w:val="24"/>
        </w:rPr>
        <w:t>Winetrstein</w:t>
      </w:r>
      <w:proofErr w:type="spellEnd"/>
      <w:r w:rsidRPr="00DD2359">
        <w:rPr>
          <w:rFonts w:ascii="Times New Roman" w:hAnsi="Times New Roman" w:cs="Times New Roman"/>
          <w:bCs/>
          <w:color w:val="000000" w:themeColor="text1"/>
          <w:sz w:val="24"/>
          <w:szCs w:val="24"/>
        </w:rPr>
        <w:t>, 2008).</w:t>
      </w:r>
    </w:p>
    <w:p w14:paraId="24039DA8" w14:textId="1C9396C1" w:rsidR="005B13AA" w:rsidRPr="00DD2359" w:rsidRDefault="005B13AA"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bCs/>
          <w:color w:val="000000" w:themeColor="text1"/>
          <w:sz w:val="24"/>
          <w:szCs w:val="24"/>
        </w:rPr>
        <w:t xml:space="preserve">In this study, </w:t>
      </w:r>
      <w:r w:rsidRPr="00DD2359">
        <w:rPr>
          <w:rFonts w:ascii="Times New Roman" w:hAnsi="Times New Roman" w:cs="Times New Roman"/>
          <w:color w:val="000000" w:themeColor="text1"/>
          <w:sz w:val="24"/>
          <w:szCs w:val="24"/>
        </w:rPr>
        <w:t xml:space="preserve">reliability </w:t>
      </w:r>
      <w:r w:rsidR="006951CD" w:rsidRPr="00DD2359">
        <w:rPr>
          <w:rFonts w:ascii="Times New Roman" w:hAnsi="Times New Roman" w:cs="Times New Roman"/>
          <w:color w:val="000000" w:themeColor="text1"/>
          <w:sz w:val="24"/>
          <w:szCs w:val="24"/>
        </w:rPr>
        <w:t xml:space="preserve">was </w:t>
      </w:r>
      <w:r w:rsidRPr="00DD2359">
        <w:rPr>
          <w:rFonts w:ascii="Times New Roman" w:hAnsi="Times New Roman" w:cs="Times New Roman"/>
          <w:color w:val="000000" w:themeColor="text1"/>
          <w:sz w:val="24"/>
          <w:szCs w:val="24"/>
        </w:rPr>
        <w:t xml:space="preserve">ensured through pilot study by test-re-test method in which 10 questionnaires </w:t>
      </w:r>
      <w:r w:rsidR="006951CD" w:rsidRPr="00DD2359">
        <w:rPr>
          <w:rFonts w:ascii="Times New Roman" w:hAnsi="Times New Roman" w:cs="Times New Roman"/>
          <w:color w:val="000000" w:themeColor="text1"/>
          <w:sz w:val="24"/>
          <w:szCs w:val="24"/>
        </w:rPr>
        <w:t>were</w:t>
      </w:r>
      <w:r w:rsidRPr="00DD2359">
        <w:rPr>
          <w:rFonts w:ascii="Times New Roman" w:hAnsi="Times New Roman" w:cs="Times New Roman"/>
          <w:color w:val="000000" w:themeColor="text1"/>
          <w:sz w:val="24"/>
          <w:szCs w:val="24"/>
        </w:rPr>
        <w:t xml:space="preserve"> administered to employees. The same procedure </w:t>
      </w:r>
      <w:r w:rsidR="006951CD" w:rsidRPr="00DD2359">
        <w:rPr>
          <w:rFonts w:ascii="Times New Roman" w:hAnsi="Times New Roman" w:cs="Times New Roman"/>
          <w:color w:val="000000" w:themeColor="text1"/>
          <w:sz w:val="24"/>
          <w:szCs w:val="24"/>
        </w:rPr>
        <w:t>was</w:t>
      </w:r>
      <w:r w:rsidRPr="00DD2359">
        <w:rPr>
          <w:rFonts w:ascii="Times New Roman" w:hAnsi="Times New Roman" w:cs="Times New Roman"/>
          <w:color w:val="000000" w:themeColor="text1"/>
          <w:sz w:val="24"/>
          <w:szCs w:val="24"/>
        </w:rPr>
        <w:t xml:space="preserve"> repeated to the same respondents after one week</w:t>
      </w:r>
      <w:r w:rsidR="006951CD" w:rsidRPr="00DD2359">
        <w:rPr>
          <w:rFonts w:ascii="Times New Roman" w:hAnsi="Times New Roman" w:cs="Times New Roman"/>
          <w:color w:val="000000" w:themeColor="text1"/>
          <w:sz w:val="24"/>
          <w:szCs w:val="24"/>
        </w:rPr>
        <w:t xml:space="preserve"> and it was confirmed that, the former and the latter responses matched</w:t>
      </w:r>
      <w:r w:rsidRPr="00DD2359">
        <w:rPr>
          <w:rFonts w:ascii="Times New Roman" w:hAnsi="Times New Roman" w:cs="Times New Roman"/>
          <w:color w:val="000000" w:themeColor="text1"/>
          <w:sz w:val="24"/>
          <w:szCs w:val="24"/>
        </w:rPr>
        <w:t xml:space="preserve">. Saunders </w:t>
      </w:r>
      <w:r w:rsidRPr="00DD2359">
        <w:rPr>
          <w:rFonts w:ascii="Times New Roman" w:hAnsi="Times New Roman" w:cs="Times New Roman"/>
          <w:i/>
          <w:iCs/>
          <w:color w:val="000000" w:themeColor="text1"/>
          <w:sz w:val="24"/>
          <w:szCs w:val="24"/>
        </w:rPr>
        <w:t>et al</w:t>
      </w:r>
      <w:r w:rsidR="003312F3"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(2009) suggests that it is appropriate as a matter of reliability to check that the tool is pre-tested before the final administration.</w:t>
      </w:r>
    </w:p>
    <w:p w14:paraId="2DF32F11" w14:textId="77777777" w:rsidR="006951CD" w:rsidRPr="00DD2359" w:rsidRDefault="006951CD" w:rsidP="00D53206">
      <w:pPr>
        <w:spacing w:after="0" w:line="480" w:lineRule="auto"/>
        <w:jc w:val="both"/>
        <w:rPr>
          <w:rFonts w:ascii="Times New Roman" w:hAnsi="Times New Roman" w:cs="Times New Roman"/>
          <w:bCs/>
          <w:color w:val="000000" w:themeColor="text1"/>
          <w:sz w:val="24"/>
          <w:szCs w:val="24"/>
        </w:rPr>
      </w:pPr>
    </w:p>
    <w:p w14:paraId="7DBF9E07" w14:textId="6FA1D954" w:rsidR="004469B7" w:rsidRPr="00DD2359" w:rsidRDefault="009B6ED9" w:rsidP="00D53206">
      <w:pPr>
        <w:spacing w:after="0" w:line="480" w:lineRule="auto"/>
        <w:jc w:val="both"/>
        <w:rPr>
          <w:rFonts w:ascii="Times New Roman" w:hAnsi="Times New Roman" w:cs="Times New Roman"/>
          <w:b/>
          <w:bCs/>
          <w:color w:val="000000" w:themeColor="text1"/>
          <w:sz w:val="24"/>
          <w:szCs w:val="24"/>
        </w:rPr>
      </w:pPr>
      <w:r w:rsidRPr="00DD2359">
        <w:rPr>
          <w:rFonts w:ascii="Times New Roman" w:hAnsi="Times New Roman" w:cs="Times New Roman"/>
          <w:b/>
          <w:bCs/>
          <w:color w:val="000000" w:themeColor="text1"/>
          <w:sz w:val="24"/>
          <w:szCs w:val="24"/>
        </w:rPr>
        <w:t xml:space="preserve">3.9  </w:t>
      </w:r>
      <w:r w:rsidR="003A4F82" w:rsidRPr="00DD2359">
        <w:rPr>
          <w:rFonts w:ascii="Times New Roman" w:hAnsi="Times New Roman" w:cs="Times New Roman"/>
          <w:b/>
          <w:bCs/>
          <w:color w:val="000000" w:themeColor="text1"/>
          <w:sz w:val="24"/>
          <w:szCs w:val="24"/>
        </w:rPr>
        <w:t xml:space="preserve"> </w:t>
      </w:r>
      <w:r w:rsidR="004E6D7F" w:rsidRPr="00DD2359">
        <w:rPr>
          <w:rFonts w:ascii="Times New Roman" w:hAnsi="Times New Roman" w:cs="Times New Roman"/>
          <w:b/>
          <w:bCs/>
          <w:color w:val="000000" w:themeColor="text1"/>
          <w:sz w:val="24"/>
          <w:szCs w:val="24"/>
        </w:rPr>
        <w:t xml:space="preserve"> </w:t>
      </w:r>
      <w:r w:rsidR="00120814" w:rsidRPr="00DD2359">
        <w:rPr>
          <w:rFonts w:ascii="Times New Roman" w:hAnsi="Times New Roman" w:cs="Times New Roman"/>
          <w:b/>
          <w:bCs/>
          <w:color w:val="000000" w:themeColor="text1"/>
          <w:sz w:val="24"/>
          <w:szCs w:val="24"/>
        </w:rPr>
        <w:t xml:space="preserve">Data Presentation and Analysis </w:t>
      </w:r>
      <w:r w:rsidR="00400315" w:rsidRPr="00DD2359">
        <w:rPr>
          <w:rFonts w:ascii="Times New Roman" w:hAnsi="Times New Roman" w:cs="Times New Roman"/>
          <w:color w:val="000000" w:themeColor="text1"/>
          <w:sz w:val="24"/>
          <w:szCs w:val="24"/>
        </w:rPr>
        <w:t xml:space="preserve"> </w:t>
      </w:r>
    </w:p>
    <w:p w14:paraId="7848E05D" w14:textId="1E7FE6E8" w:rsidR="003C7814" w:rsidRPr="00DD2359" w:rsidRDefault="004469B7" w:rsidP="00D53206">
      <w:pPr>
        <w:pStyle w:val="Default"/>
        <w:spacing w:line="480" w:lineRule="auto"/>
        <w:jc w:val="both"/>
        <w:rPr>
          <w:color w:val="000000" w:themeColor="text1"/>
        </w:rPr>
      </w:pPr>
      <w:r w:rsidRPr="00DD2359">
        <w:rPr>
          <w:color w:val="000000" w:themeColor="text1"/>
        </w:rPr>
        <w:t xml:space="preserve">The </w:t>
      </w:r>
      <w:r w:rsidR="003A7679" w:rsidRPr="00DD2359">
        <w:rPr>
          <w:color w:val="000000" w:themeColor="text1"/>
        </w:rPr>
        <w:t xml:space="preserve">whole </w:t>
      </w:r>
      <w:r w:rsidRPr="00DD2359">
        <w:rPr>
          <w:color w:val="000000" w:themeColor="text1"/>
        </w:rPr>
        <w:t>process</w:t>
      </w:r>
      <w:r w:rsidR="003A7679" w:rsidRPr="00DD2359">
        <w:rPr>
          <w:color w:val="000000" w:themeColor="text1"/>
        </w:rPr>
        <w:t xml:space="preserve"> of </w:t>
      </w:r>
      <w:r w:rsidR="00606DB5" w:rsidRPr="00DD2359">
        <w:rPr>
          <w:color w:val="000000" w:themeColor="text1"/>
        </w:rPr>
        <w:t>d</w:t>
      </w:r>
      <w:r w:rsidR="003A7679" w:rsidRPr="00DD2359">
        <w:rPr>
          <w:color w:val="000000" w:themeColor="text1"/>
        </w:rPr>
        <w:t>ata pr</w:t>
      </w:r>
      <w:r w:rsidR="00341DA0" w:rsidRPr="00DD2359">
        <w:rPr>
          <w:color w:val="000000" w:themeColor="text1"/>
        </w:rPr>
        <w:t xml:space="preserve">esentation and data analysis </w:t>
      </w:r>
      <w:r w:rsidR="0008675A" w:rsidRPr="00DD2359">
        <w:rPr>
          <w:color w:val="000000" w:themeColor="text1"/>
        </w:rPr>
        <w:t>began</w:t>
      </w:r>
      <w:r w:rsidR="003A7679" w:rsidRPr="00DD2359">
        <w:rPr>
          <w:color w:val="000000" w:themeColor="text1"/>
        </w:rPr>
        <w:t xml:space="preserve"> by</w:t>
      </w:r>
      <w:r w:rsidR="00341DA0" w:rsidRPr="00DD2359">
        <w:rPr>
          <w:color w:val="000000" w:themeColor="text1"/>
        </w:rPr>
        <w:t xml:space="preserve"> editing </w:t>
      </w:r>
      <w:r w:rsidR="0008675A" w:rsidRPr="00DD2359">
        <w:rPr>
          <w:color w:val="000000" w:themeColor="text1"/>
        </w:rPr>
        <w:t>data</w:t>
      </w:r>
      <w:r w:rsidR="00341DA0" w:rsidRPr="00DD2359">
        <w:rPr>
          <w:color w:val="000000" w:themeColor="text1"/>
        </w:rPr>
        <w:t xml:space="preserve"> so as to</w:t>
      </w:r>
      <w:r w:rsidR="003A7679" w:rsidRPr="00DD2359">
        <w:rPr>
          <w:color w:val="000000" w:themeColor="text1"/>
        </w:rPr>
        <w:t xml:space="preserve"> ensure there is accuracy, uniformity and consistency of all the question</w:t>
      </w:r>
      <w:r w:rsidR="0008675A" w:rsidRPr="00DD2359">
        <w:rPr>
          <w:color w:val="000000" w:themeColor="text1"/>
        </w:rPr>
        <w:t>s</w:t>
      </w:r>
      <w:r w:rsidR="00341DA0" w:rsidRPr="00DD2359">
        <w:rPr>
          <w:color w:val="000000" w:themeColor="text1"/>
        </w:rPr>
        <w:t xml:space="preserve">. </w:t>
      </w:r>
      <w:r w:rsidR="00606DB5" w:rsidRPr="00DD2359">
        <w:rPr>
          <w:color w:val="000000" w:themeColor="text1"/>
        </w:rPr>
        <w:t>interpretation</w:t>
      </w:r>
      <w:r w:rsidR="00341DA0" w:rsidRPr="00DD2359">
        <w:rPr>
          <w:color w:val="000000" w:themeColor="text1"/>
        </w:rPr>
        <w:t xml:space="preserve"> and </w:t>
      </w:r>
      <w:r w:rsidR="003A7679" w:rsidRPr="00DD2359">
        <w:rPr>
          <w:color w:val="000000" w:themeColor="text1"/>
        </w:rPr>
        <w:t>arrange</w:t>
      </w:r>
      <w:r w:rsidR="00606DB5" w:rsidRPr="00DD2359">
        <w:rPr>
          <w:color w:val="000000" w:themeColor="text1"/>
        </w:rPr>
        <w:t>ment of</w:t>
      </w:r>
      <w:r w:rsidR="003A7679" w:rsidRPr="00DD2359">
        <w:rPr>
          <w:color w:val="000000" w:themeColor="text1"/>
        </w:rPr>
        <w:t xml:space="preserve"> data in tables</w:t>
      </w:r>
      <w:r w:rsidR="0008675A" w:rsidRPr="00DD2359">
        <w:rPr>
          <w:color w:val="000000" w:themeColor="text1"/>
        </w:rPr>
        <w:t xml:space="preserve"> was followed</w:t>
      </w:r>
      <w:r w:rsidR="003A7679" w:rsidRPr="00DD2359">
        <w:rPr>
          <w:color w:val="000000" w:themeColor="text1"/>
        </w:rPr>
        <w:t xml:space="preserve"> so as to fit the particular statistical tests and analysis</w:t>
      </w:r>
      <w:r w:rsidR="00341DA0" w:rsidRPr="00DD2359">
        <w:rPr>
          <w:color w:val="000000" w:themeColor="text1"/>
        </w:rPr>
        <w:t xml:space="preserve"> aimed by this study</w:t>
      </w:r>
      <w:r w:rsidR="004F527D" w:rsidRPr="00DD2359">
        <w:rPr>
          <w:color w:val="000000" w:themeColor="text1"/>
        </w:rPr>
        <w:t xml:space="preserve">. </w:t>
      </w:r>
      <w:r w:rsidR="00606DB5" w:rsidRPr="00DD2359">
        <w:rPr>
          <w:color w:val="000000" w:themeColor="text1"/>
        </w:rPr>
        <w:t>S</w:t>
      </w:r>
      <w:r w:rsidR="0066445E" w:rsidRPr="00DD2359">
        <w:rPr>
          <w:color w:val="000000" w:themeColor="text1"/>
        </w:rPr>
        <w:t xml:space="preserve">tatistical variables of the econometric model </w:t>
      </w:r>
      <w:r w:rsidR="0008675A" w:rsidRPr="00DD2359">
        <w:rPr>
          <w:color w:val="000000" w:themeColor="text1"/>
        </w:rPr>
        <w:t>were analysed</w:t>
      </w:r>
      <w:r w:rsidR="0066445E" w:rsidRPr="00DD2359">
        <w:rPr>
          <w:color w:val="000000" w:themeColor="text1"/>
        </w:rPr>
        <w:t xml:space="preserve"> </w:t>
      </w:r>
      <w:r w:rsidR="00606DB5" w:rsidRPr="00DD2359">
        <w:rPr>
          <w:color w:val="000000" w:themeColor="text1"/>
        </w:rPr>
        <w:t>using multiple regression modelling technique</w:t>
      </w:r>
      <w:r w:rsidR="0066445E" w:rsidRPr="00DD2359">
        <w:rPr>
          <w:color w:val="000000" w:themeColor="text1"/>
        </w:rPr>
        <w:t xml:space="preserve">. </w:t>
      </w:r>
      <w:r w:rsidR="0037583A" w:rsidRPr="00DD2359">
        <w:rPr>
          <w:color w:val="000000" w:themeColor="text1"/>
        </w:rPr>
        <w:t>The first and the second objectives were analyzed using descriptive statistics</w:t>
      </w:r>
      <w:r w:rsidR="00341DA0" w:rsidRPr="00DD2359">
        <w:rPr>
          <w:color w:val="000000" w:themeColor="text1"/>
        </w:rPr>
        <w:t xml:space="preserve">. </w:t>
      </w:r>
      <w:r w:rsidR="0037583A" w:rsidRPr="00DD2359">
        <w:rPr>
          <w:color w:val="000000" w:themeColor="text1"/>
        </w:rPr>
        <w:t>Whereas, the third objective was analysed using multiple regression.</w:t>
      </w:r>
    </w:p>
    <w:p w14:paraId="03DB23F1" w14:textId="77777777" w:rsidR="0066445E" w:rsidRPr="00DD2359" w:rsidRDefault="0066445E" w:rsidP="00D53206">
      <w:pPr>
        <w:pStyle w:val="Default"/>
        <w:spacing w:line="480" w:lineRule="auto"/>
        <w:rPr>
          <w:color w:val="000000" w:themeColor="text1"/>
        </w:rPr>
      </w:pPr>
    </w:p>
    <w:p w14:paraId="61C18F33" w14:textId="77777777" w:rsidR="00F320B3" w:rsidRPr="00DD2359" w:rsidRDefault="00F320B3" w:rsidP="00D53206">
      <w:pPr>
        <w:pStyle w:val="Default"/>
        <w:spacing w:line="480" w:lineRule="auto"/>
        <w:rPr>
          <w:color w:val="000000" w:themeColor="text1"/>
        </w:rPr>
      </w:pPr>
    </w:p>
    <w:p w14:paraId="599F8525" w14:textId="77777777" w:rsidR="00F320B3" w:rsidRPr="00DD2359" w:rsidRDefault="00F320B3" w:rsidP="00D53206">
      <w:pPr>
        <w:pStyle w:val="Default"/>
        <w:spacing w:line="480" w:lineRule="auto"/>
        <w:rPr>
          <w:color w:val="000000" w:themeColor="text1"/>
        </w:rPr>
      </w:pPr>
    </w:p>
    <w:p w14:paraId="57C3D2AD" w14:textId="77777777" w:rsidR="00F320B3" w:rsidRPr="00DD2359" w:rsidRDefault="00F320B3" w:rsidP="00D53206">
      <w:pPr>
        <w:pStyle w:val="Default"/>
        <w:spacing w:line="480" w:lineRule="auto"/>
        <w:rPr>
          <w:color w:val="000000" w:themeColor="text1"/>
        </w:rPr>
      </w:pPr>
    </w:p>
    <w:p w14:paraId="1ED45922" w14:textId="32A28585" w:rsidR="003C7814" w:rsidRPr="00DD2359" w:rsidRDefault="001C1B18" w:rsidP="00D53206">
      <w:pPr>
        <w:pStyle w:val="Default"/>
        <w:spacing w:line="480" w:lineRule="auto"/>
        <w:rPr>
          <w:b/>
          <w:color w:val="000000" w:themeColor="text1"/>
        </w:rPr>
      </w:pPr>
      <w:r w:rsidRPr="00DD2359">
        <w:rPr>
          <w:b/>
          <w:color w:val="000000" w:themeColor="text1"/>
        </w:rPr>
        <w:lastRenderedPageBreak/>
        <w:t>E</w:t>
      </w:r>
      <w:r w:rsidR="00FC3400" w:rsidRPr="00DD2359">
        <w:rPr>
          <w:b/>
          <w:color w:val="000000" w:themeColor="text1"/>
        </w:rPr>
        <w:t xml:space="preserve">conometric </w:t>
      </w:r>
      <w:r w:rsidR="0066445E" w:rsidRPr="00DD2359">
        <w:rPr>
          <w:b/>
          <w:color w:val="000000" w:themeColor="text1"/>
        </w:rPr>
        <w:t xml:space="preserve">model </w:t>
      </w:r>
    </w:p>
    <w:p w14:paraId="7573C203" w14:textId="77777777" w:rsidR="001C1B18" w:rsidRPr="00DD2359" w:rsidRDefault="001C1B18" w:rsidP="00D53206">
      <w:pPr>
        <w:spacing w:after="0" w:line="480" w:lineRule="auto"/>
        <w:rPr>
          <w:color w:val="000000" w:themeColor="text1"/>
          <w:szCs w:val="24"/>
        </w:rPr>
      </w:pPr>
      <w:bookmarkStart w:id="59" w:name="_Toc434224705"/>
      <w:bookmarkStart w:id="60" w:name="_Toc461776867"/>
      <w:bookmarkStart w:id="61" w:name="_Toc503442694"/>
      <w:bookmarkStart w:id="62" w:name="_Toc515047821"/>
      <w:bookmarkStart w:id="63" w:name="_Toc515366546"/>
      <w:r w:rsidRPr="00DD2359">
        <w:rPr>
          <w:color w:val="000000" w:themeColor="text1"/>
          <w:szCs w:val="24"/>
        </w:rPr>
        <w:t>Multiple Linear Regression Analysis</w:t>
      </w:r>
      <w:bookmarkEnd w:id="59"/>
      <w:bookmarkEnd w:id="60"/>
      <w:bookmarkEnd w:id="61"/>
      <w:bookmarkEnd w:id="62"/>
      <w:bookmarkEnd w:id="63"/>
    </w:p>
    <w:p w14:paraId="7E253B72" w14:textId="32088B53" w:rsidR="00016E8C" w:rsidRPr="00DD2359" w:rsidRDefault="001C1B18" w:rsidP="00D53206">
      <w:pPr>
        <w:pStyle w:val="Default"/>
        <w:spacing w:line="480" w:lineRule="auto"/>
        <w:jc w:val="both"/>
        <w:rPr>
          <w:color w:val="000000" w:themeColor="text1"/>
        </w:rPr>
      </w:pPr>
      <w:r w:rsidRPr="00DD2359">
        <w:rPr>
          <w:color w:val="000000" w:themeColor="text1"/>
        </w:rPr>
        <w:t>Multiple linear regression is modelling technique used to determine simultaneous relationship of several independent variables and one continuous variable (</w:t>
      </w:r>
      <w:r w:rsidRPr="00DD2359">
        <w:rPr>
          <w:rFonts w:eastAsia="Times New Roman"/>
          <w:color w:val="000000" w:themeColor="text1"/>
        </w:rPr>
        <w:t>Eberly, 2007</w:t>
      </w:r>
      <w:r w:rsidRPr="00DD2359">
        <w:rPr>
          <w:color w:val="000000" w:themeColor="text1"/>
        </w:rPr>
        <w:t>). It is used to predict the values of outcome variable Y, provided set of independent variables (x1, x2...) (</w:t>
      </w:r>
      <w:proofErr w:type="spellStart"/>
      <w:r w:rsidRPr="00DD2359">
        <w:rPr>
          <w:rFonts w:eastAsia="Times New Roman"/>
          <w:color w:val="000000" w:themeColor="text1"/>
        </w:rPr>
        <w:t>Tranmer</w:t>
      </w:r>
      <w:proofErr w:type="spellEnd"/>
      <w:r w:rsidRPr="00DD2359">
        <w:rPr>
          <w:rFonts w:eastAsia="Times New Roman"/>
          <w:color w:val="000000" w:themeColor="text1"/>
        </w:rPr>
        <w:t xml:space="preserve"> </w:t>
      </w:r>
      <w:r w:rsidR="001F379A" w:rsidRPr="00DD2359">
        <w:rPr>
          <w:rFonts w:eastAsia="Times New Roman"/>
          <w:color w:val="000000" w:themeColor="text1"/>
        </w:rPr>
        <w:t>&amp;</w:t>
      </w:r>
      <w:r w:rsidRPr="00DD2359">
        <w:rPr>
          <w:rFonts w:eastAsia="Times New Roman"/>
          <w:color w:val="000000" w:themeColor="text1"/>
        </w:rPr>
        <w:t xml:space="preserve"> Elliot, 2008</w:t>
      </w:r>
      <w:r w:rsidRPr="00DD2359">
        <w:rPr>
          <w:color w:val="000000" w:themeColor="text1"/>
        </w:rPr>
        <w:t>). Researcher deploy</w:t>
      </w:r>
      <w:r w:rsidR="006E644C" w:rsidRPr="00DD2359">
        <w:rPr>
          <w:color w:val="000000" w:themeColor="text1"/>
        </w:rPr>
        <w:t>ed</w:t>
      </w:r>
      <w:r w:rsidRPr="00DD2359">
        <w:rPr>
          <w:color w:val="000000" w:themeColor="text1"/>
        </w:rPr>
        <w:t xml:space="preserve"> this technique to </w:t>
      </w:r>
      <w:proofErr w:type="spellStart"/>
      <w:r w:rsidRPr="00DD2359">
        <w:rPr>
          <w:color w:val="000000" w:themeColor="text1"/>
        </w:rPr>
        <w:t>analyse</w:t>
      </w:r>
      <w:proofErr w:type="spellEnd"/>
      <w:r w:rsidRPr="00DD2359">
        <w:rPr>
          <w:color w:val="000000" w:themeColor="text1"/>
        </w:rPr>
        <w:t xml:space="preserve"> relationship between motivation strategies and employee’ performance. Before running the analysis, assumptions of multiple regressions </w:t>
      </w:r>
      <w:r w:rsidR="006E644C" w:rsidRPr="00DD2359">
        <w:rPr>
          <w:color w:val="000000" w:themeColor="text1"/>
        </w:rPr>
        <w:t>wer</w:t>
      </w:r>
      <w:r w:rsidRPr="00DD2359">
        <w:rPr>
          <w:color w:val="000000" w:themeColor="text1"/>
        </w:rPr>
        <w:t>e tested.</w:t>
      </w:r>
    </w:p>
    <w:p w14:paraId="22365264" w14:textId="083F04B1" w:rsidR="00CF624D" w:rsidRPr="00DD2359" w:rsidRDefault="00CF624D" w:rsidP="00D53206">
      <w:pPr>
        <w:tabs>
          <w:tab w:val="left" w:pos="2445"/>
        </w:tabs>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Regression Equation:</w:t>
      </w:r>
    </w:p>
    <w:p w14:paraId="5DE54F08" w14:textId="36C0EC4F" w:rsidR="00CF624D" w:rsidRPr="00DD2359" w:rsidRDefault="00CF624D" w:rsidP="00D53206">
      <w:pPr>
        <w:tabs>
          <w:tab w:val="left" w:pos="2445"/>
        </w:tabs>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i/>
          <w:color w:val="000000" w:themeColor="text1"/>
          <w:sz w:val="24"/>
          <w:szCs w:val="24"/>
        </w:rPr>
        <w:t>From</w:t>
      </w:r>
      <w:r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br/>
        <w:t xml:space="preserve">               </w:t>
      </w:r>
      <m:oMath>
        <m:r>
          <w:rPr>
            <w:rFonts w:ascii="Cambria Math" w:hAnsi="Cambria Math" w:cs="Times New Roman"/>
            <w:color w:val="000000" w:themeColor="text1"/>
            <w:sz w:val="24"/>
            <w:szCs w:val="24"/>
          </w:rPr>
          <m:t>Y=α+</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n</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+ε</m:t>
        </m:r>
      </m:oMath>
    </w:p>
    <w:p w14:paraId="4115CF08" w14:textId="77777777" w:rsidR="00CF624D" w:rsidRPr="00DD2359" w:rsidRDefault="00CF624D" w:rsidP="00D53206">
      <w:pPr>
        <w:tabs>
          <w:tab w:val="left" w:pos="2445"/>
        </w:tabs>
        <w:spacing w:after="0" w:line="480" w:lineRule="auto"/>
        <w:rPr>
          <w:rFonts w:ascii="Times New Roman" w:hAnsi="Times New Roman" w:cs="Times New Roman"/>
          <w:i/>
          <w:color w:val="000000" w:themeColor="text1"/>
          <w:sz w:val="24"/>
          <w:szCs w:val="24"/>
        </w:rPr>
      </w:pPr>
      <w:r w:rsidRPr="00DD2359">
        <w:rPr>
          <w:rFonts w:ascii="Times New Roman" w:hAnsi="Times New Roman" w:cs="Times New Roman"/>
          <w:i/>
          <w:color w:val="000000" w:themeColor="text1"/>
          <w:sz w:val="24"/>
          <w:szCs w:val="24"/>
        </w:rPr>
        <w:t>Then,</w:t>
      </w:r>
    </w:p>
    <w:p w14:paraId="7CB439AC" w14:textId="7054238C" w:rsidR="00CF624D" w:rsidRPr="00DD2359" w:rsidRDefault="00CF624D" w:rsidP="00D53206">
      <w:pPr>
        <w:tabs>
          <w:tab w:val="left" w:pos="1815"/>
        </w:tabs>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y=α+MS</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+EB</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+ε</m:t>
        </m:r>
      </m:oMath>
    </w:p>
    <w:p w14:paraId="2939035C" w14:textId="29157E89" w:rsidR="00CF624D" w:rsidRPr="00DD2359" w:rsidRDefault="00CF624D" w:rsidP="00D53206">
      <w:pPr>
        <w:pStyle w:val="Default"/>
        <w:spacing w:line="480" w:lineRule="auto"/>
        <w:jc w:val="both"/>
        <w:rPr>
          <w:color w:val="000000" w:themeColor="text1"/>
        </w:rPr>
      </w:pPr>
    </w:p>
    <w:p w14:paraId="6491D10C" w14:textId="77777777" w:rsidR="00606DB5" w:rsidRPr="00DD2359" w:rsidRDefault="00606DB5" w:rsidP="00D53206">
      <w:pPr>
        <w:spacing w:after="0" w:line="480" w:lineRule="auto"/>
        <w:rPr>
          <w:rFonts w:ascii="Times New Roman" w:hAnsi="Times New Roman" w:cs="Times New Roman"/>
          <w:i/>
          <w:color w:val="000000" w:themeColor="text1"/>
          <w:sz w:val="24"/>
          <w:szCs w:val="24"/>
        </w:rPr>
      </w:pPr>
      <w:proofErr w:type="gramStart"/>
      <w:r w:rsidRPr="00DD2359">
        <w:rPr>
          <w:rFonts w:ascii="Times New Roman" w:hAnsi="Times New Roman" w:cs="Times New Roman"/>
          <w:i/>
          <w:color w:val="000000" w:themeColor="text1"/>
          <w:sz w:val="24"/>
          <w:szCs w:val="24"/>
        </w:rPr>
        <w:t>Where</w:t>
      </w:r>
      <w:proofErr w:type="gramEnd"/>
      <w:r w:rsidRPr="00DD2359">
        <w:rPr>
          <w:rFonts w:ascii="Times New Roman" w:hAnsi="Times New Roman" w:cs="Times New Roman"/>
          <w:i/>
          <w:color w:val="000000" w:themeColor="text1"/>
          <w:sz w:val="24"/>
          <w:szCs w:val="24"/>
        </w:rPr>
        <w:t xml:space="preserve">, </w:t>
      </w:r>
    </w:p>
    <w:p w14:paraId="490DAA93" w14:textId="423CFA3F" w:rsidR="00606DB5" w:rsidRPr="00DD2359" w:rsidRDefault="00606DB5"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Y</w:t>
      </w:r>
      <w:r w:rsidRPr="00DD2359">
        <w:rPr>
          <w:rFonts w:ascii="Times New Roman" w:hAnsi="Times New Roman" w:cs="Times New Roman"/>
          <w:i/>
          <w:color w:val="000000" w:themeColor="text1"/>
          <w:sz w:val="24"/>
          <w:szCs w:val="24"/>
        </w:rPr>
        <w:t xml:space="preserve"> = Employee performance</w:t>
      </w:r>
    </w:p>
    <w:p w14:paraId="2C55B4DA" w14:textId="088EF260" w:rsidR="00606DB5" w:rsidRPr="00DD2359" w:rsidRDefault="00606DB5"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MS</w:t>
      </w:r>
      <w:r w:rsidRPr="00DD2359">
        <w:rPr>
          <w:rFonts w:ascii="Times New Roman" w:hAnsi="Times New Roman" w:cs="Times New Roman"/>
          <w:i/>
          <w:color w:val="000000" w:themeColor="text1"/>
          <w:sz w:val="24"/>
          <w:szCs w:val="24"/>
        </w:rPr>
        <w:t>= Motivational Strategies</w:t>
      </w:r>
    </w:p>
    <w:p w14:paraId="6F07D4CD" w14:textId="25FC3E9D" w:rsidR="00606DB5" w:rsidRPr="00DD2359" w:rsidRDefault="00606DB5"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 xml:space="preserve">EB </w:t>
      </w:r>
      <w:r w:rsidRPr="00DD2359">
        <w:rPr>
          <w:rFonts w:ascii="Times New Roman" w:hAnsi="Times New Roman" w:cs="Times New Roman"/>
          <w:i/>
          <w:color w:val="000000" w:themeColor="text1"/>
          <w:sz w:val="24"/>
          <w:szCs w:val="24"/>
        </w:rPr>
        <w:t xml:space="preserve">= Employee Benefits </w:t>
      </w:r>
    </w:p>
    <w:p w14:paraId="1A7BB2DD" w14:textId="77777777" w:rsidR="00606DB5" w:rsidRPr="00DD2359" w:rsidRDefault="00606DB5"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i/>
          <w:color w:val="000000" w:themeColor="text1"/>
          <w:sz w:val="24"/>
          <w:szCs w:val="24"/>
        </w:rPr>
        <w:t>α = Constant</w:t>
      </w:r>
      <w:r w:rsidRPr="00DD2359">
        <w:rPr>
          <w:rFonts w:ascii="Times New Roman" w:hAnsi="Times New Roman" w:cs="Times New Roman"/>
          <w:color w:val="000000" w:themeColor="text1"/>
          <w:sz w:val="24"/>
          <w:szCs w:val="24"/>
        </w:rPr>
        <w:t xml:space="preserve">     </w:t>
      </w:r>
    </w:p>
    <w:p w14:paraId="16897B77" w14:textId="1CA0AD17" w:rsidR="00606DB5" w:rsidRPr="00DD2359" w:rsidRDefault="00606DB5" w:rsidP="00D53206">
      <w:pPr>
        <w:autoSpaceDE w:val="0"/>
        <w:autoSpaceDN w:val="0"/>
        <w:adjustRightInd w:val="0"/>
        <w:spacing w:after="0" w:line="480" w:lineRule="auto"/>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 xml:space="preserve"> ε = </w:t>
      </w:r>
      <w:r w:rsidRPr="00DD2359">
        <w:rPr>
          <w:rFonts w:ascii="Times New Roman" w:hAnsi="Times New Roman" w:cs="Times New Roman"/>
          <w:i/>
          <w:color w:val="000000" w:themeColor="text1"/>
          <w:sz w:val="24"/>
          <w:szCs w:val="24"/>
        </w:rPr>
        <w:t>Standard Error</w:t>
      </w:r>
    </w:p>
    <w:p w14:paraId="5B1D19F4" w14:textId="0679943D" w:rsidR="00727516" w:rsidRPr="00DD2359" w:rsidRDefault="00727516" w:rsidP="00D53206">
      <w:pPr>
        <w:autoSpaceDE w:val="0"/>
        <w:autoSpaceDN w:val="0"/>
        <w:adjustRightInd w:val="0"/>
        <w:spacing w:after="0" w:line="480" w:lineRule="auto"/>
        <w:rPr>
          <w:rFonts w:ascii="Times New Roman" w:hAnsi="Times New Roman" w:cs="Times New Roman"/>
          <w:i/>
          <w:color w:val="000000" w:themeColor="text1"/>
          <w:sz w:val="24"/>
          <w:szCs w:val="24"/>
        </w:rPr>
      </w:pPr>
    </w:p>
    <w:p w14:paraId="01389F89" w14:textId="744D0729" w:rsidR="00727516" w:rsidRPr="00DD2359" w:rsidRDefault="00727516" w:rsidP="00D53206">
      <w:pPr>
        <w:autoSpaceDE w:val="0"/>
        <w:autoSpaceDN w:val="0"/>
        <w:adjustRightInd w:val="0"/>
        <w:spacing w:after="0" w:line="480" w:lineRule="auto"/>
        <w:rPr>
          <w:rFonts w:ascii="Times New Roman" w:hAnsi="Times New Roman" w:cs="Times New Roman"/>
          <w:i/>
          <w:color w:val="000000" w:themeColor="text1"/>
          <w:sz w:val="24"/>
          <w:szCs w:val="24"/>
        </w:rPr>
      </w:pPr>
    </w:p>
    <w:p w14:paraId="4A18992B" w14:textId="2CB8F3F1" w:rsidR="00727516" w:rsidRPr="00DD2359" w:rsidRDefault="00727516" w:rsidP="00D53206">
      <w:pPr>
        <w:autoSpaceDE w:val="0"/>
        <w:autoSpaceDN w:val="0"/>
        <w:adjustRightInd w:val="0"/>
        <w:spacing w:after="0" w:line="480" w:lineRule="auto"/>
        <w:rPr>
          <w:rFonts w:ascii="Times New Roman" w:hAnsi="Times New Roman" w:cs="Times New Roman"/>
          <w:i/>
          <w:color w:val="000000" w:themeColor="text1"/>
          <w:sz w:val="24"/>
          <w:szCs w:val="24"/>
        </w:rPr>
      </w:pPr>
    </w:p>
    <w:p w14:paraId="58CCE500" w14:textId="044CA86C" w:rsidR="00F11D8F" w:rsidRPr="00DD2359" w:rsidRDefault="00BA4E6C" w:rsidP="00D53206">
      <w:pPr>
        <w:pStyle w:val="Heading1"/>
        <w:numPr>
          <w:ilvl w:val="0"/>
          <w:numId w:val="0"/>
        </w:numPr>
        <w:spacing w:before="0" w:after="0"/>
        <w:rPr>
          <w:rFonts w:cs="Times New Roman"/>
          <w:color w:val="000000" w:themeColor="text1"/>
          <w:szCs w:val="24"/>
        </w:rPr>
      </w:pPr>
      <w:bookmarkStart w:id="64" w:name="_Toc63511905"/>
      <w:r w:rsidRPr="00DD2359">
        <w:rPr>
          <w:rFonts w:cs="Times New Roman"/>
          <w:color w:val="000000" w:themeColor="text1"/>
          <w:szCs w:val="24"/>
        </w:rPr>
        <w:lastRenderedPageBreak/>
        <w:t>CHAPTER FOUR</w:t>
      </w:r>
      <w:bookmarkEnd w:id="64"/>
    </w:p>
    <w:p w14:paraId="0BE5F49B" w14:textId="210210F0" w:rsidR="00BA4E6C" w:rsidRPr="00DD2359" w:rsidRDefault="00BA4E6C" w:rsidP="00D53206">
      <w:pPr>
        <w:pStyle w:val="pre"/>
        <w:spacing w:after="0"/>
        <w:rPr>
          <w:color w:val="000000" w:themeColor="text1"/>
          <w:szCs w:val="24"/>
        </w:rPr>
      </w:pPr>
      <w:bookmarkStart w:id="65" w:name="_Toc63511906"/>
      <w:r w:rsidRPr="00DD2359">
        <w:rPr>
          <w:color w:val="000000" w:themeColor="text1"/>
          <w:szCs w:val="24"/>
        </w:rPr>
        <w:t>PRESENTATION OF FINDINGS</w:t>
      </w:r>
      <w:bookmarkEnd w:id="65"/>
    </w:p>
    <w:p w14:paraId="1C48F9DD" w14:textId="035DCB5D" w:rsidR="00707640" w:rsidRPr="00DD2359" w:rsidRDefault="00CD59E9" w:rsidP="00D53206">
      <w:pPr>
        <w:pStyle w:val="Heading2"/>
        <w:numPr>
          <w:ilvl w:val="0"/>
          <w:numId w:val="0"/>
        </w:numPr>
        <w:spacing w:before="0"/>
        <w:rPr>
          <w:color w:val="000000" w:themeColor="text1"/>
          <w:szCs w:val="24"/>
        </w:rPr>
      </w:pPr>
      <w:bookmarkStart w:id="66" w:name="_Toc63511907"/>
      <w:proofErr w:type="gramStart"/>
      <w:r w:rsidRPr="00DD2359">
        <w:rPr>
          <w:color w:val="000000" w:themeColor="text1"/>
          <w:szCs w:val="24"/>
        </w:rPr>
        <w:t xml:space="preserve">4.1  </w:t>
      </w:r>
      <w:r w:rsidR="007F52A4" w:rsidRPr="00DD2359">
        <w:rPr>
          <w:color w:val="000000" w:themeColor="text1"/>
          <w:szCs w:val="24"/>
        </w:rPr>
        <w:t>Chapter</w:t>
      </w:r>
      <w:proofErr w:type="gramEnd"/>
      <w:r w:rsidR="007F52A4" w:rsidRPr="00DD2359">
        <w:rPr>
          <w:color w:val="000000" w:themeColor="text1"/>
          <w:szCs w:val="24"/>
        </w:rPr>
        <w:t xml:space="preserve"> overview</w:t>
      </w:r>
      <w:bookmarkEnd w:id="66"/>
    </w:p>
    <w:p w14:paraId="56E0FF54" w14:textId="0527D2A6" w:rsidR="00E64352" w:rsidRPr="00DD2359" w:rsidRDefault="00E64352"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chapter presents analysis of the findings based on the specific objectives of study. It comprises demographic characteristics analysis, specific objectives analysis, and multiple regression analysis.</w:t>
      </w:r>
    </w:p>
    <w:p w14:paraId="0E7628D1"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1F4D50E9" w14:textId="125FD581" w:rsidR="007F52A4" w:rsidRPr="00DD2359" w:rsidRDefault="00CD59E9" w:rsidP="00D53206">
      <w:pPr>
        <w:pStyle w:val="Heading2"/>
        <w:numPr>
          <w:ilvl w:val="0"/>
          <w:numId w:val="0"/>
        </w:numPr>
        <w:spacing w:before="0"/>
        <w:rPr>
          <w:color w:val="000000" w:themeColor="text1"/>
          <w:szCs w:val="24"/>
        </w:rPr>
      </w:pPr>
      <w:bookmarkStart w:id="67" w:name="_Toc63511908"/>
      <w:proofErr w:type="gramStart"/>
      <w:r w:rsidRPr="00DD2359">
        <w:rPr>
          <w:color w:val="000000" w:themeColor="text1"/>
          <w:szCs w:val="24"/>
        </w:rPr>
        <w:t xml:space="preserve">4.2  </w:t>
      </w:r>
      <w:r w:rsidR="00E64352" w:rsidRPr="00DD2359">
        <w:rPr>
          <w:color w:val="000000" w:themeColor="text1"/>
          <w:szCs w:val="24"/>
        </w:rPr>
        <w:t>Demographic</w:t>
      </w:r>
      <w:proofErr w:type="gramEnd"/>
      <w:r w:rsidR="00E64352" w:rsidRPr="00DD2359">
        <w:rPr>
          <w:color w:val="000000" w:themeColor="text1"/>
          <w:szCs w:val="24"/>
        </w:rPr>
        <w:t xml:space="preserve"> characteristics</w:t>
      </w:r>
      <w:bookmarkEnd w:id="67"/>
    </w:p>
    <w:p w14:paraId="6CF6CD9F" w14:textId="46DC78E2" w:rsidR="00E64352" w:rsidRPr="00DD2359" w:rsidRDefault="00E64352" w:rsidP="00D53206">
      <w:pPr>
        <w:tabs>
          <w:tab w:val="left" w:pos="900"/>
        </w:tabs>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The study sought to summarise socio-demographic characteristics of the participants. Characteristics which were considered include age, gender, working experience, and level of education</w:t>
      </w:r>
      <w:r w:rsidR="00BE3ACC" w:rsidRPr="00DD2359">
        <w:rPr>
          <w:rFonts w:ascii="Times New Roman" w:hAnsi="Times New Roman" w:cs="Times New Roman"/>
          <w:bCs/>
          <w:color w:val="000000" w:themeColor="text1"/>
          <w:sz w:val="24"/>
          <w:szCs w:val="24"/>
        </w:rPr>
        <w:t xml:space="preserve"> as depicted on Table 4.1</w:t>
      </w:r>
      <w:r w:rsidRPr="00DD2359">
        <w:rPr>
          <w:rFonts w:ascii="Times New Roman" w:hAnsi="Times New Roman" w:cs="Times New Roman"/>
          <w:bCs/>
          <w:color w:val="000000" w:themeColor="text1"/>
          <w:sz w:val="24"/>
          <w:szCs w:val="24"/>
        </w:rPr>
        <w:t>.</w:t>
      </w:r>
    </w:p>
    <w:p w14:paraId="4CB94894" w14:textId="18653C1A" w:rsidR="00E64352" w:rsidRPr="00DD2359" w:rsidRDefault="00E64352" w:rsidP="00D53206">
      <w:pPr>
        <w:tabs>
          <w:tab w:val="left" w:pos="900"/>
        </w:tabs>
        <w:spacing w:after="0" w:line="480" w:lineRule="auto"/>
        <w:jc w:val="both"/>
        <w:rPr>
          <w:rFonts w:ascii="Times New Roman" w:hAnsi="Times New Roman" w:cs="Times New Roman"/>
          <w:bCs/>
          <w:color w:val="000000" w:themeColor="text1"/>
          <w:sz w:val="24"/>
          <w:szCs w:val="24"/>
        </w:rPr>
      </w:pPr>
    </w:p>
    <w:p w14:paraId="5AEA67FA"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6DA3D3B5"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40FDCA8E"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6350708B"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1FFA5EDD"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6315FA02"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5D2501A1"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6FBC74B2"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2BD5D07E"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44AC471E"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20311F78"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179102B5" w14:textId="77777777" w:rsidR="00273C3E" w:rsidRPr="00DD2359" w:rsidRDefault="00273C3E" w:rsidP="00D53206">
      <w:pPr>
        <w:tabs>
          <w:tab w:val="left" w:pos="900"/>
        </w:tabs>
        <w:spacing w:after="0" w:line="480" w:lineRule="auto"/>
        <w:jc w:val="both"/>
        <w:rPr>
          <w:rFonts w:ascii="Times New Roman" w:hAnsi="Times New Roman" w:cs="Times New Roman"/>
          <w:bCs/>
          <w:color w:val="000000" w:themeColor="text1"/>
          <w:sz w:val="24"/>
          <w:szCs w:val="24"/>
        </w:rPr>
      </w:pPr>
    </w:p>
    <w:p w14:paraId="2CEFD56C" w14:textId="5002A2C0" w:rsidR="00103002" w:rsidRPr="00DD2359" w:rsidRDefault="00AD3AD6" w:rsidP="00D53206">
      <w:pPr>
        <w:pStyle w:val="Caption"/>
        <w:spacing w:after="0" w:afterAutospacing="0" w:line="480" w:lineRule="auto"/>
        <w:rPr>
          <w:b w:val="0"/>
          <w:iCs w:val="0"/>
          <w:color w:val="000000" w:themeColor="text1"/>
          <w:szCs w:val="24"/>
          <w:lang w:val="en-GB"/>
        </w:rPr>
      </w:pPr>
      <w:bookmarkStart w:id="68" w:name="_Toc63509438"/>
      <w:r w:rsidRPr="00DD2359">
        <w:rPr>
          <w:color w:val="000000" w:themeColor="text1"/>
        </w:rPr>
        <w:lastRenderedPageBreak/>
        <w:t>Table 4.1: Demographic Characteristics</w:t>
      </w:r>
      <w:bookmarkEnd w:id="68"/>
    </w:p>
    <w:tbl>
      <w:tblPr>
        <w:tblW w:w="0" w:type="auto"/>
        <w:tblBorders>
          <w:top w:val="single" w:sz="4" w:space="0" w:color="auto"/>
          <w:bottom w:val="single" w:sz="4" w:space="0" w:color="auto"/>
        </w:tblBorders>
        <w:tblLook w:val="04A0" w:firstRow="1" w:lastRow="0" w:firstColumn="1" w:lastColumn="0" w:noHBand="0" w:noVBand="1"/>
      </w:tblPr>
      <w:tblGrid>
        <w:gridCol w:w="2520"/>
        <w:gridCol w:w="1816"/>
        <w:gridCol w:w="2008"/>
        <w:gridCol w:w="2019"/>
      </w:tblGrid>
      <w:tr w:rsidR="00103002" w:rsidRPr="00DD2359" w14:paraId="0AB3209E" w14:textId="77777777" w:rsidTr="00BE3ACC">
        <w:tc>
          <w:tcPr>
            <w:tcW w:w="2520" w:type="dxa"/>
            <w:tcBorders>
              <w:top w:val="single" w:sz="4" w:space="0" w:color="auto"/>
              <w:bottom w:val="single" w:sz="4" w:space="0" w:color="auto"/>
            </w:tcBorders>
            <w:shd w:val="clear" w:color="auto" w:fill="auto"/>
          </w:tcPr>
          <w:p w14:paraId="07DB4C1B" w14:textId="77777777" w:rsidR="00103002" w:rsidRPr="00DD2359" w:rsidRDefault="00103002" w:rsidP="00D53206">
            <w:pPr>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Variable</w:t>
            </w:r>
          </w:p>
        </w:tc>
        <w:tc>
          <w:tcPr>
            <w:tcW w:w="1816" w:type="dxa"/>
            <w:tcBorders>
              <w:top w:val="single" w:sz="4" w:space="0" w:color="auto"/>
              <w:bottom w:val="single" w:sz="4" w:space="0" w:color="auto"/>
            </w:tcBorders>
            <w:shd w:val="clear" w:color="auto" w:fill="auto"/>
          </w:tcPr>
          <w:p w14:paraId="0303604F" w14:textId="77777777" w:rsidR="00103002" w:rsidRPr="00DD2359" w:rsidRDefault="00103002" w:rsidP="00D53206">
            <w:pPr>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Category</w:t>
            </w:r>
          </w:p>
        </w:tc>
        <w:tc>
          <w:tcPr>
            <w:tcW w:w="2008" w:type="dxa"/>
            <w:tcBorders>
              <w:top w:val="single" w:sz="4" w:space="0" w:color="auto"/>
              <w:bottom w:val="single" w:sz="4" w:space="0" w:color="auto"/>
            </w:tcBorders>
            <w:shd w:val="clear" w:color="auto" w:fill="auto"/>
          </w:tcPr>
          <w:p w14:paraId="33926887" w14:textId="77777777" w:rsidR="00103002" w:rsidRPr="00DD2359" w:rsidRDefault="00103002" w:rsidP="00D53206">
            <w:pPr>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Frequency</w:t>
            </w:r>
          </w:p>
        </w:tc>
        <w:tc>
          <w:tcPr>
            <w:tcW w:w="2019" w:type="dxa"/>
            <w:tcBorders>
              <w:top w:val="single" w:sz="4" w:space="0" w:color="auto"/>
              <w:bottom w:val="single" w:sz="4" w:space="0" w:color="auto"/>
            </w:tcBorders>
            <w:shd w:val="clear" w:color="auto" w:fill="auto"/>
          </w:tcPr>
          <w:p w14:paraId="12C0D4DF" w14:textId="77777777" w:rsidR="00103002" w:rsidRPr="00DD2359" w:rsidRDefault="00103002" w:rsidP="00D53206">
            <w:pPr>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Percentage</w:t>
            </w:r>
          </w:p>
        </w:tc>
      </w:tr>
      <w:tr w:rsidR="00103002" w:rsidRPr="00DD2359" w14:paraId="6E802637" w14:textId="77777777" w:rsidTr="00BE3ACC">
        <w:tc>
          <w:tcPr>
            <w:tcW w:w="2520" w:type="dxa"/>
            <w:tcBorders>
              <w:top w:val="single" w:sz="4" w:space="0" w:color="auto"/>
              <w:bottom w:val="nil"/>
            </w:tcBorders>
            <w:shd w:val="clear" w:color="auto" w:fill="auto"/>
          </w:tcPr>
          <w:p w14:paraId="14F70A51" w14:textId="77777777" w:rsidR="00103002" w:rsidRPr="00DD2359" w:rsidRDefault="00103002"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Gender</w:t>
            </w:r>
          </w:p>
        </w:tc>
        <w:tc>
          <w:tcPr>
            <w:tcW w:w="1816" w:type="dxa"/>
            <w:tcBorders>
              <w:top w:val="single" w:sz="4" w:space="0" w:color="auto"/>
              <w:bottom w:val="nil"/>
            </w:tcBorders>
            <w:shd w:val="clear" w:color="auto" w:fill="auto"/>
          </w:tcPr>
          <w:p w14:paraId="645392C0" w14:textId="462A5DFE" w:rsidR="00103002" w:rsidRPr="00DD2359" w:rsidRDefault="00103002" w:rsidP="00D53206">
            <w:pPr>
              <w:spacing w:after="0" w:line="480" w:lineRule="auto"/>
              <w:rPr>
                <w:rFonts w:ascii="Times New Roman" w:hAnsi="Times New Roman" w:cs="Times New Roman"/>
                <w:color w:val="000000" w:themeColor="text1"/>
                <w:sz w:val="24"/>
                <w:szCs w:val="24"/>
              </w:rPr>
            </w:pPr>
          </w:p>
        </w:tc>
        <w:tc>
          <w:tcPr>
            <w:tcW w:w="2008" w:type="dxa"/>
            <w:tcBorders>
              <w:top w:val="single" w:sz="4" w:space="0" w:color="auto"/>
              <w:bottom w:val="nil"/>
            </w:tcBorders>
            <w:shd w:val="clear" w:color="auto" w:fill="auto"/>
            <w:vAlign w:val="center"/>
          </w:tcPr>
          <w:p w14:paraId="7531BAF8" w14:textId="36A07EB9" w:rsidR="00103002" w:rsidRPr="00DD2359" w:rsidRDefault="00103002" w:rsidP="00D53206">
            <w:pPr>
              <w:spacing w:after="0" w:line="480" w:lineRule="auto"/>
              <w:rPr>
                <w:rFonts w:ascii="Times New Roman" w:hAnsi="Times New Roman" w:cs="Times New Roman"/>
                <w:color w:val="000000" w:themeColor="text1"/>
                <w:sz w:val="24"/>
                <w:szCs w:val="24"/>
              </w:rPr>
            </w:pPr>
          </w:p>
        </w:tc>
        <w:tc>
          <w:tcPr>
            <w:tcW w:w="2019" w:type="dxa"/>
            <w:tcBorders>
              <w:top w:val="single" w:sz="4" w:space="0" w:color="auto"/>
              <w:bottom w:val="nil"/>
            </w:tcBorders>
            <w:shd w:val="clear" w:color="auto" w:fill="auto"/>
            <w:vAlign w:val="center"/>
          </w:tcPr>
          <w:p w14:paraId="0FDEB987" w14:textId="13F199A8" w:rsidR="00103002" w:rsidRPr="00DD2359" w:rsidRDefault="00103002" w:rsidP="00D53206">
            <w:pPr>
              <w:spacing w:after="0" w:line="480" w:lineRule="auto"/>
              <w:rPr>
                <w:rFonts w:ascii="Times New Roman" w:hAnsi="Times New Roman" w:cs="Times New Roman"/>
                <w:color w:val="000000" w:themeColor="text1"/>
                <w:sz w:val="24"/>
                <w:szCs w:val="24"/>
              </w:rPr>
            </w:pPr>
          </w:p>
        </w:tc>
      </w:tr>
      <w:tr w:rsidR="005A2394" w:rsidRPr="00DD2359" w14:paraId="06B6E770" w14:textId="77777777" w:rsidTr="00BE3ACC">
        <w:tc>
          <w:tcPr>
            <w:tcW w:w="2520" w:type="dxa"/>
            <w:tcBorders>
              <w:top w:val="nil"/>
            </w:tcBorders>
            <w:shd w:val="clear" w:color="auto" w:fill="auto"/>
          </w:tcPr>
          <w:p w14:paraId="5E894C63"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tcBorders>
              <w:top w:val="nil"/>
            </w:tcBorders>
            <w:shd w:val="clear" w:color="auto" w:fill="auto"/>
          </w:tcPr>
          <w:p w14:paraId="54444C1A" w14:textId="287A74F1"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Female</w:t>
            </w:r>
          </w:p>
        </w:tc>
        <w:tc>
          <w:tcPr>
            <w:tcW w:w="2008" w:type="dxa"/>
            <w:tcBorders>
              <w:top w:val="nil"/>
            </w:tcBorders>
            <w:shd w:val="clear" w:color="auto" w:fill="auto"/>
            <w:vAlign w:val="center"/>
          </w:tcPr>
          <w:p w14:paraId="5B286EFD" w14:textId="7CE5049C"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65</w:t>
            </w:r>
          </w:p>
        </w:tc>
        <w:tc>
          <w:tcPr>
            <w:tcW w:w="2019" w:type="dxa"/>
            <w:tcBorders>
              <w:top w:val="nil"/>
            </w:tcBorders>
            <w:shd w:val="clear" w:color="auto" w:fill="auto"/>
            <w:vAlign w:val="center"/>
          </w:tcPr>
          <w:p w14:paraId="3936CF2E" w14:textId="78EEC450"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40.1</w:t>
            </w:r>
          </w:p>
        </w:tc>
      </w:tr>
      <w:tr w:rsidR="005A2394" w:rsidRPr="00DD2359" w14:paraId="62728C2B" w14:textId="77777777" w:rsidTr="00D146C6">
        <w:tc>
          <w:tcPr>
            <w:tcW w:w="2520" w:type="dxa"/>
            <w:shd w:val="clear" w:color="auto" w:fill="auto"/>
          </w:tcPr>
          <w:p w14:paraId="4546F255"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4DCB8583" w14:textId="77777777"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Male</w:t>
            </w:r>
          </w:p>
        </w:tc>
        <w:tc>
          <w:tcPr>
            <w:tcW w:w="2008" w:type="dxa"/>
            <w:shd w:val="clear" w:color="auto" w:fill="auto"/>
            <w:vAlign w:val="center"/>
          </w:tcPr>
          <w:p w14:paraId="13CDDC3E" w14:textId="02CFAFB7"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97</w:t>
            </w:r>
          </w:p>
        </w:tc>
        <w:tc>
          <w:tcPr>
            <w:tcW w:w="2019" w:type="dxa"/>
            <w:shd w:val="clear" w:color="auto" w:fill="auto"/>
            <w:vAlign w:val="center"/>
          </w:tcPr>
          <w:p w14:paraId="5B86EE58" w14:textId="0993934E"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59.9</w:t>
            </w:r>
          </w:p>
        </w:tc>
      </w:tr>
      <w:tr w:rsidR="005A2394" w:rsidRPr="00DD2359" w14:paraId="76B62BB7" w14:textId="77777777" w:rsidTr="00D146C6">
        <w:tc>
          <w:tcPr>
            <w:tcW w:w="2520" w:type="dxa"/>
            <w:shd w:val="clear" w:color="auto" w:fill="auto"/>
          </w:tcPr>
          <w:p w14:paraId="3A3B6B40" w14:textId="70519C69"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Age</w:t>
            </w:r>
          </w:p>
        </w:tc>
        <w:tc>
          <w:tcPr>
            <w:tcW w:w="1816" w:type="dxa"/>
            <w:shd w:val="clear" w:color="auto" w:fill="auto"/>
          </w:tcPr>
          <w:p w14:paraId="148E471A"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2008" w:type="dxa"/>
            <w:shd w:val="clear" w:color="auto" w:fill="auto"/>
            <w:vAlign w:val="center"/>
          </w:tcPr>
          <w:p w14:paraId="314A638C" w14:textId="77777777" w:rsidR="005A2394" w:rsidRPr="00DD2359" w:rsidRDefault="005A2394" w:rsidP="00D53206">
            <w:pPr>
              <w:spacing w:after="0" w:line="480" w:lineRule="auto"/>
              <w:rPr>
                <w:rFonts w:ascii="Times New Roman" w:hAnsi="Times New Roman" w:cs="Times New Roman"/>
                <w:color w:val="000000" w:themeColor="text1"/>
                <w:sz w:val="24"/>
                <w:szCs w:val="24"/>
                <w:lang w:val="en-US"/>
              </w:rPr>
            </w:pPr>
          </w:p>
        </w:tc>
        <w:tc>
          <w:tcPr>
            <w:tcW w:w="2019" w:type="dxa"/>
            <w:shd w:val="clear" w:color="auto" w:fill="auto"/>
            <w:vAlign w:val="center"/>
          </w:tcPr>
          <w:p w14:paraId="0DD9C70E" w14:textId="77777777" w:rsidR="005A2394" w:rsidRPr="00DD2359" w:rsidRDefault="005A2394" w:rsidP="00D53206">
            <w:pPr>
              <w:spacing w:after="0" w:line="480" w:lineRule="auto"/>
              <w:rPr>
                <w:rFonts w:ascii="Times New Roman" w:hAnsi="Times New Roman" w:cs="Times New Roman"/>
                <w:color w:val="000000" w:themeColor="text1"/>
                <w:sz w:val="24"/>
                <w:szCs w:val="24"/>
                <w:lang w:val="en-US"/>
              </w:rPr>
            </w:pPr>
          </w:p>
        </w:tc>
      </w:tr>
      <w:tr w:rsidR="005A2394" w:rsidRPr="00DD2359" w14:paraId="2ED36B35" w14:textId="77777777" w:rsidTr="001A713C">
        <w:tc>
          <w:tcPr>
            <w:tcW w:w="2520" w:type="dxa"/>
            <w:shd w:val="clear" w:color="auto" w:fill="auto"/>
          </w:tcPr>
          <w:p w14:paraId="5F784488" w14:textId="44E06A0F"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23E9F95D" w14:textId="396250ED"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18-27</w:t>
            </w:r>
          </w:p>
        </w:tc>
        <w:tc>
          <w:tcPr>
            <w:tcW w:w="2008" w:type="dxa"/>
            <w:shd w:val="clear" w:color="auto" w:fill="auto"/>
            <w:vAlign w:val="center"/>
          </w:tcPr>
          <w:p w14:paraId="62102419" w14:textId="7DCB769B"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100</w:t>
            </w:r>
          </w:p>
        </w:tc>
        <w:tc>
          <w:tcPr>
            <w:tcW w:w="2019" w:type="dxa"/>
            <w:shd w:val="clear" w:color="auto" w:fill="auto"/>
            <w:vAlign w:val="center"/>
          </w:tcPr>
          <w:p w14:paraId="2045BF95" w14:textId="5AB522ED"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61.7</w:t>
            </w:r>
          </w:p>
        </w:tc>
      </w:tr>
      <w:tr w:rsidR="005A2394" w:rsidRPr="00DD2359" w14:paraId="7B31FBA4" w14:textId="77777777" w:rsidTr="001A713C">
        <w:tc>
          <w:tcPr>
            <w:tcW w:w="2520" w:type="dxa"/>
            <w:shd w:val="clear" w:color="auto" w:fill="auto"/>
          </w:tcPr>
          <w:p w14:paraId="7FC48CF1"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325FFEB3" w14:textId="7D99C483"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28-37</w:t>
            </w:r>
          </w:p>
        </w:tc>
        <w:tc>
          <w:tcPr>
            <w:tcW w:w="2008" w:type="dxa"/>
            <w:shd w:val="clear" w:color="auto" w:fill="auto"/>
            <w:vAlign w:val="center"/>
          </w:tcPr>
          <w:p w14:paraId="27BAEA54" w14:textId="2EA80F7E"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50</w:t>
            </w:r>
          </w:p>
        </w:tc>
        <w:tc>
          <w:tcPr>
            <w:tcW w:w="2019" w:type="dxa"/>
            <w:shd w:val="clear" w:color="auto" w:fill="auto"/>
            <w:vAlign w:val="center"/>
          </w:tcPr>
          <w:p w14:paraId="48BC4F10" w14:textId="0FC7C1FB"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30.9</w:t>
            </w:r>
          </w:p>
        </w:tc>
      </w:tr>
      <w:tr w:rsidR="005A2394" w:rsidRPr="00DD2359" w14:paraId="4AA16FF7" w14:textId="77777777" w:rsidTr="001A713C">
        <w:tc>
          <w:tcPr>
            <w:tcW w:w="2520" w:type="dxa"/>
            <w:shd w:val="clear" w:color="auto" w:fill="auto"/>
          </w:tcPr>
          <w:p w14:paraId="6856B64F"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619CF653" w14:textId="7D696D6F"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48-57</w:t>
            </w:r>
          </w:p>
        </w:tc>
        <w:tc>
          <w:tcPr>
            <w:tcW w:w="2008" w:type="dxa"/>
            <w:shd w:val="clear" w:color="auto" w:fill="auto"/>
            <w:vAlign w:val="center"/>
          </w:tcPr>
          <w:p w14:paraId="5DA2B122" w14:textId="50982CD2"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12</w:t>
            </w:r>
          </w:p>
        </w:tc>
        <w:tc>
          <w:tcPr>
            <w:tcW w:w="2019" w:type="dxa"/>
            <w:shd w:val="clear" w:color="auto" w:fill="auto"/>
            <w:vAlign w:val="center"/>
          </w:tcPr>
          <w:p w14:paraId="45723D2B" w14:textId="78FC5D1C"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7.4</w:t>
            </w:r>
          </w:p>
        </w:tc>
      </w:tr>
      <w:tr w:rsidR="005A2394" w:rsidRPr="00DD2359" w14:paraId="6D650571" w14:textId="77777777" w:rsidTr="00D146C6">
        <w:tc>
          <w:tcPr>
            <w:tcW w:w="2520" w:type="dxa"/>
            <w:shd w:val="clear" w:color="auto" w:fill="auto"/>
          </w:tcPr>
          <w:p w14:paraId="5C4980C7" w14:textId="4A3661DA"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Education Level</w:t>
            </w:r>
          </w:p>
        </w:tc>
        <w:tc>
          <w:tcPr>
            <w:tcW w:w="1816" w:type="dxa"/>
            <w:shd w:val="clear" w:color="auto" w:fill="auto"/>
          </w:tcPr>
          <w:p w14:paraId="0ADE3102"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2008" w:type="dxa"/>
            <w:shd w:val="clear" w:color="auto" w:fill="auto"/>
          </w:tcPr>
          <w:p w14:paraId="090ABD9F"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2019" w:type="dxa"/>
            <w:shd w:val="clear" w:color="auto" w:fill="auto"/>
          </w:tcPr>
          <w:p w14:paraId="7C193075"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r>
      <w:tr w:rsidR="005A2394" w:rsidRPr="00DD2359" w14:paraId="63DBFA87" w14:textId="77777777" w:rsidTr="001A713C">
        <w:tc>
          <w:tcPr>
            <w:tcW w:w="2520" w:type="dxa"/>
            <w:shd w:val="clear" w:color="auto" w:fill="auto"/>
          </w:tcPr>
          <w:p w14:paraId="478FB2D2" w14:textId="6CE938D6"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6ECC0006" w14:textId="70BE27E0"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College </w:t>
            </w:r>
          </w:p>
        </w:tc>
        <w:tc>
          <w:tcPr>
            <w:tcW w:w="2008" w:type="dxa"/>
            <w:shd w:val="clear" w:color="auto" w:fill="auto"/>
            <w:vAlign w:val="center"/>
          </w:tcPr>
          <w:p w14:paraId="2329C8F0" w14:textId="20704A2D"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80</w:t>
            </w:r>
          </w:p>
        </w:tc>
        <w:tc>
          <w:tcPr>
            <w:tcW w:w="2019" w:type="dxa"/>
            <w:shd w:val="clear" w:color="auto" w:fill="auto"/>
            <w:vAlign w:val="center"/>
          </w:tcPr>
          <w:p w14:paraId="150E6240" w14:textId="0EDA6B94"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49.4</w:t>
            </w:r>
          </w:p>
        </w:tc>
      </w:tr>
      <w:tr w:rsidR="005A2394" w:rsidRPr="00DD2359" w14:paraId="48915AF9" w14:textId="77777777" w:rsidTr="00D146C6">
        <w:tc>
          <w:tcPr>
            <w:tcW w:w="2520" w:type="dxa"/>
            <w:shd w:val="clear" w:color="auto" w:fill="auto"/>
          </w:tcPr>
          <w:p w14:paraId="0926FF9D"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3828D319" w14:textId="59DFD843"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Undergraduate</w:t>
            </w:r>
          </w:p>
        </w:tc>
        <w:tc>
          <w:tcPr>
            <w:tcW w:w="2008" w:type="dxa"/>
            <w:shd w:val="clear" w:color="auto" w:fill="auto"/>
          </w:tcPr>
          <w:p w14:paraId="11372E3E" w14:textId="710144D0"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68</w:t>
            </w:r>
          </w:p>
        </w:tc>
        <w:tc>
          <w:tcPr>
            <w:tcW w:w="2019" w:type="dxa"/>
            <w:shd w:val="clear" w:color="auto" w:fill="auto"/>
          </w:tcPr>
          <w:p w14:paraId="0CF5B0EE" w14:textId="489BBF8E"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41.9</w:t>
            </w:r>
          </w:p>
        </w:tc>
      </w:tr>
      <w:tr w:rsidR="005A2394" w:rsidRPr="00DD2359" w14:paraId="381C5E2E" w14:textId="77777777" w:rsidTr="001A713C">
        <w:tc>
          <w:tcPr>
            <w:tcW w:w="2520" w:type="dxa"/>
            <w:shd w:val="clear" w:color="auto" w:fill="auto"/>
          </w:tcPr>
          <w:p w14:paraId="4CD3277D"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5B9ECC89" w14:textId="0EB93E72"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Postgraduate </w:t>
            </w:r>
          </w:p>
        </w:tc>
        <w:tc>
          <w:tcPr>
            <w:tcW w:w="2008" w:type="dxa"/>
            <w:shd w:val="clear" w:color="auto" w:fill="auto"/>
            <w:vAlign w:val="center"/>
          </w:tcPr>
          <w:p w14:paraId="761993B6" w14:textId="2DCE531F"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14</w:t>
            </w:r>
          </w:p>
        </w:tc>
        <w:tc>
          <w:tcPr>
            <w:tcW w:w="2019" w:type="dxa"/>
            <w:shd w:val="clear" w:color="auto" w:fill="auto"/>
            <w:vAlign w:val="center"/>
          </w:tcPr>
          <w:p w14:paraId="4E449531" w14:textId="5F579F6E"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8.6</w:t>
            </w:r>
          </w:p>
        </w:tc>
      </w:tr>
      <w:tr w:rsidR="005A2394" w:rsidRPr="00DD2359" w14:paraId="5FBED5EA" w14:textId="77777777" w:rsidTr="001A713C">
        <w:tc>
          <w:tcPr>
            <w:tcW w:w="2520" w:type="dxa"/>
            <w:shd w:val="clear" w:color="auto" w:fill="auto"/>
          </w:tcPr>
          <w:p w14:paraId="0B5BEB5C" w14:textId="2FC3BB4B"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Working experience </w:t>
            </w:r>
          </w:p>
        </w:tc>
        <w:tc>
          <w:tcPr>
            <w:tcW w:w="1816" w:type="dxa"/>
            <w:shd w:val="clear" w:color="auto" w:fill="auto"/>
          </w:tcPr>
          <w:p w14:paraId="6060E749" w14:textId="2B1C9D7C"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2008" w:type="dxa"/>
            <w:shd w:val="clear" w:color="auto" w:fill="auto"/>
            <w:vAlign w:val="center"/>
          </w:tcPr>
          <w:p w14:paraId="0095C493" w14:textId="35DE457D"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2019" w:type="dxa"/>
            <w:shd w:val="clear" w:color="auto" w:fill="auto"/>
            <w:vAlign w:val="center"/>
          </w:tcPr>
          <w:p w14:paraId="0CA2E1D8" w14:textId="49F0CC66" w:rsidR="005A2394" w:rsidRPr="00DD2359" w:rsidRDefault="005A2394" w:rsidP="00D53206">
            <w:pPr>
              <w:spacing w:after="0" w:line="480" w:lineRule="auto"/>
              <w:rPr>
                <w:rFonts w:ascii="Times New Roman" w:hAnsi="Times New Roman" w:cs="Times New Roman"/>
                <w:color w:val="000000" w:themeColor="text1"/>
                <w:sz w:val="24"/>
                <w:szCs w:val="24"/>
              </w:rPr>
            </w:pPr>
          </w:p>
        </w:tc>
      </w:tr>
      <w:tr w:rsidR="005A2394" w:rsidRPr="00DD2359" w14:paraId="7D02BB34" w14:textId="77777777" w:rsidTr="001A713C">
        <w:tc>
          <w:tcPr>
            <w:tcW w:w="2520" w:type="dxa"/>
            <w:shd w:val="clear" w:color="auto" w:fill="auto"/>
          </w:tcPr>
          <w:p w14:paraId="77825F84"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5F973E91" w14:textId="79BC4A33"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1-3 years</w:t>
            </w:r>
          </w:p>
        </w:tc>
        <w:tc>
          <w:tcPr>
            <w:tcW w:w="2008" w:type="dxa"/>
            <w:shd w:val="clear" w:color="auto" w:fill="auto"/>
            <w:vAlign w:val="center"/>
          </w:tcPr>
          <w:p w14:paraId="48482501" w14:textId="4777726D"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57</w:t>
            </w:r>
          </w:p>
        </w:tc>
        <w:tc>
          <w:tcPr>
            <w:tcW w:w="2019" w:type="dxa"/>
            <w:shd w:val="clear" w:color="auto" w:fill="auto"/>
            <w:vAlign w:val="center"/>
          </w:tcPr>
          <w:p w14:paraId="12C07986" w14:textId="4C6D88A7"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35.2</w:t>
            </w:r>
          </w:p>
        </w:tc>
      </w:tr>
      <w:tr w:rsidR="005A2394" w:rsidRPr="00DD2359" w14:paraId="43B4DC96" w14:textId="77777777" w:rsidTr="001A713C">
        <w:tc>
          <w:tcPr>
            <w:tcW w:w="2520" w:type="dxa"/>
            <w:shd w:val="clear" w:color="auto" w:fill="auto"/>
          </w:tcPr>
          <w:p w14:paraId="37214B10"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134966E7" w14:textId="45A20B7A"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4-7 years</w:t>
            </w:r>
          </w:p>
        </w:tc>
        <w:tc>
          <w:tcPr>
            <w:tcW w:w="2008" w:type="dxa"/>
            <w:shd w:val="clear" w:color="auto" w:fill="auto"/>
            <w:vAlign w:val="center"/>
          </w:tcPr>
          <w:p w14:paraId="01FD6757" w14:textId="172CBA8E"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54</w:t>
            </w:r>
          </w:p>
        </w:tc>
        <w:tc>
          <w:tcPr>
            <w:tcW w:w="2019" w:type="dxa"/>
            <w:shd w:val="clear" w:color="auto" w:fill="auto"/>
            <w:vAlign w:val="center"/>
          </w:tcPr>
          <w:p w14:paraId="717229A7" w14:textId="7DE2FE73"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33.3</w:t>
            </w:r>
          </w:p>
        </w:tc>
      </w:tr>
      <w:tr w:rsidR="005A2394" w:rsidRPr="00DD2359" w14:paraId="621FBC01" w14:textId="77777777" w:rsidTr="001A713C">
        <w:tc>
          <w:tcPr>
            <w:tcW w:w="2520" w:type="dxa"/>
            <w:shd w:val="clear" w:color="auto" w:fill="auto"/>
          </w:tcPr>
          <w:p w14:paraId="1FF26977"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31C4B50D" w14:textId="5E53A716"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8-11</w:t>
            </w:r>
          </w:p>
        </w:tc>
        <w:tc>
          <w:tcPr>
            <w:tcW w:w="2008" w:type="dxa"/>
            <w:shd w:val="clear" w:color="auto" w:fill="auto"/>
            <w:vAlign w:val="center"/>
          </w:tcPr>
          <w:p w14:paraId="62627DC0" w14:textId="44B17CD0"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29</w:t>
            </w:r>
          </w:p>
        </w:tc>
        <w:tc>
          <w:tcPr>
            <w:tcW w:w="2019" w:type="dxa"/>
            <w:shd w:val="clear" w:color="auto" w:fill="auto"/>
            <w:vAlign w:val="center"/>
          </w:tcPr>
          <w:p w14:paraId="777F1A45" w14:textId="7E489364" w:rsidR="005A2394" w:rsidRPr="00DD2359" w:rsidRDefault="005A2394"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17.9</w:t>
            </w:r>
          </w:p>
        </w:tc>
      </w:tr>
      <w:tr w:rsidR="005A2394" w:rsidRPr="00DD2359" w14:paraId="1E973220" w14:textId="77777777" w:rsidTr="001A713C">
        <w:tc>
          <w:tcPr>
            <w:tcW w:w="2520" w:type="dxa"/>
            <w:shd w:val="clear" w:color="auto" w:fill="auto"/>
          </w:tcPr>
          <w:p w14:paraId="4E6284F0" w14:textId="77777777" w:rsidR="005A2394" w:rsidRPr="00DD2359" w:rsidRDefault="005A2394" w:rsidP="00D53206">
            <w:pPr>
              <w:spacing w:after="0" w:line="480" w:lineRule="auto"/>
              <w:rPr>
                <w:rFonts w:ascii="Times New Roman" w:hAnsi="Times New Roman" w:cs="Times New Roman"/>
                <w:color w:val="000000" w:themeColor="text1"/>
                <w:sz w:val="24"/>
                <w:szCs w:val="24"/>
              </w:rPr>
            </w:pPr>
          </w:p>
        </w:tc>
        <w:tc>
          <w:tcPr>
            <w:tcW w:w="1816" w:type="dxa"/>
            <w:shd w:val="clear" w:color="auto" w:fill="auto"/>
          </w:tcPr>
          <w:p w14:paraId="3492D2D0" w14:textId="00B8324D"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Over 12 years</w:t>
            </w:r>
          </w:p>
        </w:tc>
        <w:tc>
          <w:tcPr>
            <w:tcW w:w="2008" w:type="dxa"/>
            <w:shd w:val="clear" w:color="auto" w:fill="auto"/>
            <w:vAlign w:val="center"/>
          </w:tcPr>
          <w:p w14:paraId="7FAE576A" w14:textId="69CAFE32"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22</w:t>
            </w:r>
          </w:p>
        </w:tc>
        <w:tc>
          <w:tcPr>
            <w:tcW w:w="2019" w:type="dxa"/>
            <w:shd w:val="clear" w:color="auto" w:fill="auto"/>
            <w:vAlign w:val="center"/>
          </w:tcPr>
          <w:p w14:paraId="5E5C8640" w14:textId="2B86B070" w:rsidR="005A2394" w:rsidRPr="00DD2359" w:rsidRDefault="005A2394" w:rsidP="00D53206">
            <w:pPr>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13.6</w:t>
            </w:r>
          </w:p>
        </w:tc>
      </w:tr>
    </w:tbl>
    <w:p w14:paraId="406EFB96" w14:textId="2CB43DDC" w:rsidR="00103002" w:rsidRPr="00DD2359" w:rsidRDefault="00103002" w:rsidP="00D53206">
      <w:pPr>
        <w:tabs>
          <w:tab w:val="left" w:pos="900"/>
        </w:tabs>
        <w:spacing w:after="0" w:line="480" w:lineRule="auto"/>
        <w:jc w:val="both"/>
        <w:rPr>
          <w:rFonts w:ascii="Times New Roman" w:hAnsi="Times New Roman" w:cs="Times New Roman"/>
          <w:bCs/>
          <w:color w:val="000000" w:themeColor="text1"/>
          <w:sz w:val="24"/>
          <w:szCs w:val="24"/>
        </w:rPr>
      </w:pPr>
    </w:p>
    <w:p w14:paraId="2BD12550" w14:textId="2CDBE2B0" w:rsidR="003A4F82" w:rsidRPr="00DD2359" w:rsidRDefault="00273C3E" w:rsidP="00D53206">
      <w:pPr>
        <w:pStyle w:val="Heading3"/>
        <w:numPr>
          <w:ilvl w:val="0"/>
          <w:numId w:val="0"/>
        </w:numPr>
        <w:spacing w:before="0"/>
        <w:rPr>
          <w:color w:val="000000" w:themeColor="text1"/>
        </w:rPr>
      </w:pPr>
      <w:bookmarkStart w:id="69" w:name="_Toc63511909"/>
      <w:proofErr w:type="gramStart"/>
      <w:r w:rsidRPr="00DD2359">
        <w:rPr>
          <w:color w:val="000000" w:themeColor="text1"/>
        </w:rPr>
        <w:t xml:space="preserve">4.2.1  </w:t>
      </w:r>
      <w:r w:rsidR="00364B12" w:rsidRPr="00DD2359">
        <w:rPr>
          <w:color w:val="000000" w:themeColor="text1"/>
        </w:rPr>
        <w:t>Gender</w:t>
      </w:r>
      <w:proofErr w:type="gramEnd"/>
      <w:r w:rsidR="00364B12" w:rsidRPr="00DD2359">
        <w:rPr>
          <w:color w:val="000000" w:themeColor="text1"/>
        </w:rPr>
        <w:t xml:space="preserve"> of</w:t>
      </w:r>
      <w:r w:rsidR="00BE3ACC" w:rsidRPr="00DD2359">
        <w:rPr>
          <w:color w:val="000000" w:themeColor="text1"/>
        </w:rPr>
        <w:t xml:space="preserve"> the respondents</w:t>
      </w:r>
      <w:bookmarkEnd w:id="69"/>
      <w:r w:rsidR="00BE3ACC" w:rsidRPr="00DD2359">
        <w:rPr>
          <w:color w:val="000000" w:themeColor="text1"/>
        </w:rPr>
        <w:t xml:space="preserve"> </w:t>
      </w:r>
    </w:p>
    <w:p w14:paraId="4FA92440" w14:textId="2BA1F788" w:rsidR="0087357E" w:rsidRPr="00DD2359" w:rsidRDefault="0078414C" w:rsidP="00D53206">
      <w:pPr>
        <w:tabs>
          <w:tab w:val="left" w:pos="900"/>
        </w:tabs>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As shown on Table 4.1, r</w:t>
      </w:r>
      <w:r w:rsidR="00BE3ACC" w:rsidRPr="00DD2359">
        <w:rPr>
          <w:rFonts w:ascii="Times New Roman" w:hAnsi="Times New Roman" w:cs="Times New Roman"/>
          <w:bCs/>
          <w:color w:val="000000" w:themeColor="text1"/>
          <w:sz w:val="24"/>
          <w:szCs w:val="24"/>
        </w:rPr>
        <w:t xml:space="preserve">esults indicate that, 97(59.9%) of the respondents were males whereas </w:t>
      </w:r>
      <w:r w:rsidR="00943B8B" w:rsidRPr="00DD2359">
        <w:rPr>
          <w:rFonts w:ascii="Times New Roman" w:hAnsi="Times New Roman" w:cs="Times New Roman"/>
          <w:bCs/>
          <w:color w:val="000000" w:themeColor="text1"/>
          <w:sz w:val="24"/>
          <w:szCs w:val="24"/>
        </w:rPr>
        <w:t>65(40.1%) out of 162(100%) were females. It shows that, most of the participants in the study were males.</w:t>
      </w:r>
    </w:p>
    <w:p w14:paraId="4B53C4D3" w14:textId="0F63F01B" w:rsidR="00943B8B" w:rsidRPr="00DD2359" w:rsidRDefault="00273C3E" w:rsidP="00D53206">
      <w:pPr>
        <w:pStyle w:val="Heading3"/>
        <w:numPr>
          <w:ilvl w:val="0"/>
          <w:numId w:val="0"/>
        </w:numPr>
        <w:spacing w:before="0"/>
        <w:rPr>
          <w:color w:val="000000" w:themeColor="text1"/>
        </w:rPr>
      </w:pPr>
      <w:bookmarkStart w:id="70" w:name="_Toc63511910"/>
      <w:proofErr w:type="gramStart"/>
      <w:r w:rsidRPr="00DD2359">
        <w:rPr>
          <w:color w:val="000000" w:themeColor="text1"/>
        </w:rPr>
        <w:lastRenderedPageBreak/>
        <w:t xml:space="preserve">4.2.2  </w:t>
      </w:r>
      <w:r w:rsidR="00364B12" w:rsidRPr="00DD2359">
        <w:rPr>
          <w:color w:val="000000" w:themeColor="text1"/>
        </w:rPr>
        <w:t>Age</w:t>
      </w:r>
      <w:proofErr w:type="gramEnd"/>
      <w:r w:rsidR="00364B12" w:rsidRPr="00DD2359">
        <w:rPr>
          <w:color w:val="000000" w:themeColor="text1"/>
        </w:rPr>
        <w:t xml:space="preserve"> of the respondents</w:t>
      </w:r>
      <w:bookmarkEnd w:id="70"/>
      <w:r w:rsidR="00364B12" w:rsidRPr="00DD2359">
        <w:rPr>
          <w:color w:val="000000" w:themeColor="text1"/>
        </w:rPr>
        <w:t xml:space="preserve"> </w:t>
      </w:r>
    </w:p>
    <w:p w14:paraId="76C66D50" w14:textId="77777777" w:rsidR="00E034C3" w:rsidRPr="00DD2359" w:rsidRDefault="0078414C" w:rsidP="00D53206">
      <w:pPr>
        <w:tabs>
          <w:tab w:val="left" w:pos="900"/>
        </w:tabs>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 xml:space="preserve">Table 4.1 indicate that, 100(61.7%) of the respondents were </w:t>
      </w:r>
      <w:r w:rsidR="00043231" w:rsidRPr="00DD2359">
        <w:rPr>
          <w:rFonts w:ascii="Times New Roman" w:hAnsi="Times New Roman" w:cs="Times New Roman"/>
          <w:bCs/>
          <w:color w:val="000000" w:themeColor="text1"/>
          <w:sz w:val="24"/>
          <w:szCs w:val="24"/>
        </w:rPr>
        <w:t xml:space="preserve">youth </w:t>
      </w:r>
      <w:r w:rsidRPr="00DD2359">
        <w:rPr>
          <w:rFonts w:ascii="Times New Roman" w:hAnsi="Times New Roman" w:cs="Times New Roman"/>
          <w:bCs/>
          <w:color w:val="000000" w:themeColor="text1"/>
          <w:sz w:val="24"/>
          <w:szCs w:val="24"/>
        </w:rPr>
        <w:t xml:space="preserve">aged between 18 and </w:t>
      </w:r>
      <w:r w:rsidR="00043231" w:rsidRPr="00DD2359">
        <w:rPr>
          <w:rFonts w:ascii="Times New Roman" w:hAnsi="Times New Roman" w:cs="Times New Roman"/>
          <w:bCs/>
          <w:color w:val="000000" w:themeColor="text1"/>
          <w:sz w:val="24"/>
          <w:szCs w:val="24"/>
        </w:rPr>
        <w:t>30</w:t>
      </w:r>
      <w:r w:rsidRPr="00DD2359">
        <w:rPr>
          <w:rFonts w:ascii="Times New Roman" w:hAnsi="Times New Roman" w:cs="Times New Roman"/>
          <w:bCs/>
          <w:color w:val="000000" w:themeColor="text1"/>
          <w:sz w:val="24"/>
          <w:szCs w:val="24"/>
        </w:rPr>
        <w:t xml:space="preserve"> years, 50(30.9%) were</w:t>
      </w:r>
      <w:r w:rsidR="00043231" w:rsidRPr="00DD2359">
        <w:rPr>
          <w:rFonts w:ascii="Times New Roman" w:hAnsi="Times New Roman" w:cs="Times New Roman"/>
          <w:bCs/>
          <w:color w:val="000000" w:themeColor="text1"/>
          <w:sz w:val="24"/>
          <w:szCs w:val="24"/>
        </w:rPr>
        <w:t xml:space="preserve"> adult youth</w:t>
      </w:r>
      <w:r w:rsidRPr="00DD2359">
        <w:rPr>
          <w:rFonts w:ascii="Times New Roman" w:hAnsi="Times New Roman" w:cs="Times New Roman"/>
          <w:bCs/>
          <w:color w:val="000000" w:themeColor="text1"/>
          <w:sz w:val="24"/>
          <w:szCs w:val="24"/>
        </w:rPr>
        <w:t xml:space="preserve"> aged between </w:t>
      </w:r>
      <w:r w:rsidR="00043231" w:rsidRPr="00DD2359">
        <w:rPr>
          <w:rFonts w:ascii="Times New Roman" w:hAnsi="Times New Roman" w:cs="Times New Roman"/>
          <w:bCs/>
          <w:color w:val="000000" w:themeColor="text1"/>
          <w:sz w:val="24"/>
          <w:szCs w:val="24"/>
        </w:rPr>
        <w:t>31</w:t>
      </w:r>
      <w:r w:rsidRPr="00DD2359">
        <w:rPr>
          <w:rFonts w:ascii="Times New Roman" w:hAnsi="Times New Roman" w:cs="Times New Roman"/>
          <w:bCs/>
          <w:color w:val="000000" w:themeColor="text1"/>
          <w:sz w:val="24"/>
          <w:szCs w:val="24"/>
        </w:rPr>
        <w:t xml:space="preserve"> and </w:t>
      </w:r>
      <w:r w:rsidR="00043231" w:rsidRPr="00DD2359">
        <w:rPr>
          <w:rFonts w:ascii="Times New Roman" w:hAnsi="Times New Roman" w:cs="Times New Roman"/>
          <w:bCs/>
          <w:color w:val="000000" w:themeColor="text1"/>
          <w:sz w:val="24"/>
          <w:szCs w:val="24"/>
        </w:rPr>
        <w:t>45</w:t>
      </w:r>
      <w:r w:rsidRPr="00DD2359">
        <w:rPr>
          <w:rFonts w:ascii="Times New Roman" w:hAnsi="Times New Roman" w:cs="Times New Roman"/>
          <w:bCs/>
          <w:color w:val="000000" w:themeColor="text1"/>
          <w:sz w:val="24"/>
          <w:szCs w:val="24"/>
        </w:rPr>
        <w:t xml:space="preserve"> years, and only 12(7.4%) were</w:t>
      </w:r>
      <w:r w:rsidR="00043231" w:rsidRPr="00DD2359">
        <w:rPr>
          <w:rFonts w:ascii="Times New Roman" w:hAnsi="Times New Roman" w:cs="Times New Roman"/>
          <w:bCs/>
          <w:color w:val="000000" w:themeColor="text1"/>
          <w:sz w:val="24"/>
          <w:szCs w:val="24"/>
        </w:rPr>
        <w:t xml:space="preserve"> above 45 years.</w:t>
      </w:r>
    </w:p>
    <w:p w14:paraId="660897F7" w14:textId="77777777" w:rsidR="00F320B3" w:rsidRPr="00DD2359" w:rsidRDefault="00F320B3" w:rsidP="00D53206">
      <w:pPr>
        <w:tabs>
          <w:tab w:val="left" w:pos="900"/>
        </w:tabs>
        <w:spacing w:after="0" w:line="480" w:lineRule="auto"/>
        <w:jc w:val="both"/>
        <w:rPr>
          <w:rFonts w:ascii="Times New Roman" w:hAnsi="Times New Roman" w:cs="Times New Roman"/>
          <w:bCs/>
          <w:color w:val="000000" w:themeColor="text1"/>
          <w:sz w:val="24"/>
          <w:szCs w:val="24"/>
        </w:rPr>
      </w:pPr>
    </w:p>
    <w:p w14:paraId="4901E2F7" w14:textId="07FEFBBA" w:rsidR="00727516" w:rsidRPr="00DD2359" w:rsidRDefault="00273C3E" w:rsidP="00D53206">
      <w:pPr>
        <w:pStyle w:val="Heading3"/>
        <w:numPr>
          <w:ilvl w:val="0"/>
          <w:numId w:val="0"/>
        </w:numPr>
        <w:spacing w:before="0"/>
        <w:rPr>
          <w:color w:val="000000" w:themeColor="text1"/>
        </w:rPr>
      </w:pPr>
      <w:bookmarkStart w:id="71" w:name="_Toc63511911"/>
      <w:proofErr w:type="gramStart"/>
      <w:r w:rsidRPr="00DD2359">
        <w:rPr>
          <w:color w:val="000000" w:themeColor="text1"/>
        </w:rPr>
        <w:t xml:space="preserve">4.2.3 </w:t>
      </w:r>
      <w:r w:rsidR="00043231" w:rsidRPr="00DD2359">
        <w:rPr>
          <w:color w:val="000000" w:themeColor="text1"/>
        </w:rPr>
        <w:t xml:space="preserve"> </w:t>
      </w:r>
      <w:r w:rsidR="00A32769" w:rsidRPr="00DD2359">
        <w:rPr>
          <w:color w:val="000000" w:themeColor="text1"/>
        </w:rPr>
        <w:t>Education</w:t>
      </w:r>
      <w:proofErr w:type="gramEnd"/>
      <w:r w:rsidR="00A32769" w:rsidRPr="00DD2359">
        <w:rPr>
          <w:color w:val="000000" w:themeColor="text1"/>
        </w:rPr>
        <w:t xml:space="preserve"> level of the respondents</w:t>
      </w:r>
      <w:bookmarkEnd w:id="71"/>
    </w:p>
    <w:p w14:paraId="761C0054" w14:textId="46B4FDC4" w:rsidR="00364B12" w:rsidRPr="00DD2359" w:rsidRDefault="00A32769" w:rsidP="00D53206">
      <w:pPr>
        <w:tabs>
          <w:tab w:val="left" w:pos="900"/>
        </w:tabs>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Based on Table 4.1, 80(49.4%) of the study participants had attained college level of education. Whereas, 68(41.9%) of the participants had bachelor degree, and 14(8.6%) possessed postgraduate degree.</w:t>
      </w:r>
    </w:p>
    <w:p w14:paraId="72BAC7DA" w14:textId="77777777" w:rsidR="00F320B3" w:rsidRPr="00DD2359" w:rsidRDefault="00F320B3" w:rsidP="00D53206">
      <w:pPr>
        <w:tabs>
          <w:tab w:val="left" w:pos="900"/>
        </w:tabs>
        <w:spacing w:after="0" w:line="480" w:lineRule="auto"/>
        <w:jc w:val="both"/>
        <w:rPr>
          <w:rFonts w:ascii="Times New Roman" w:hAnsi="Times New Roman" w:cs="Times New Roman"/>
          <w:bCs/>
          <w:color w:val="000000" w:themeColor="text1"/>
          <w:sz w:val="24"/>
          <w:szCs w:val="24"/>
        </w:rPr>
      </w:pPr>
    </w:p>
    <w:p w14:paraId="237B1338" w14:textId="71BFF1AF" w:rsidR="00364B12" w:rsidRPr="00DD2359" w:rsidRDefault="00273C3E" w:rsidP="00D53206">
      <w:pPr>
        <w:pStyle w:val="Heading3"/>
        <w:numPr>
          <w:ilvl w:val="0"/>
          <w:numId w:val="0"/>
        </w:numPr>
        <w:spacing w:before="0"/>
        <w:rPr>
          <w:color w:val="000000" w:themeColor="text1"/>
        </w:rPr>
      </w:pPr>
      <w:bookmarkStart w:id="72" w:name="_Toc63511912"/>
      <w:proofErr w:type="gramStart"/>
      <w:r w:rsidRPr="00DD2359">
        <w:rPr>
          <w:color w:val="000000" w:themeColor="text1"/>
        </w:rPr>
        <w:t xml:space="preserve">4.2.4  </w:t>
      </w:r>
      <w:r w:rsidR="00BA6C73" w:rsidRPr="00DD2359">
        <w:rPr>
          <w:color w:val="000000" w:themeColor="text1"/>
        </w:rPr>
        <w:t>Working</w:t>
      </w:r>
      <w:proofErr w:type="gramEnd"/>
      <w:r w:rsidR="00BA6C73" w:rsidRPr="00DD2359">
        <w:rPr>
          <w:color w:val="000000" w:themeColor="text1"/>
        </w:rPr>
        <w:t xml:space="preserve"> experience of the respondents</w:t>
      </w:r>
      <w:bookmarkEnd w:id="72"/>
    </w:p>
    <w:p w14:paraId="7BB317A5" w14:textId="75A5AECA" w:rsidR="00BA6C73" w:rsidRPr="00DD2359" w:rsidRDefault="00BA6C7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As shown on Table 4.1, 57(35.2%) out of 162(100%) respondents had at least an</w:t>
      </w:r>
      <w:r w:rsidR="00CE564F"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 xml:space="preserve">experience of three working years. While, 54(33.3%) of the respondents had four to seven years of working experience, 29(17.9%) </w:t>
      </w:r>
      <w:r w:rsidR="00CA5E8B" w:rsidRPr="00DD2359">
        <w:rPr>
          <w:rFonts w:ascii="Times New Roman" w:hAnsi="Times New Roman" w:cs="Times New Roman"/>
          <w:color w:val="000000" w:themeColor="text1"/>
          <w:sz w:val="24"/>
          <w:szCs w:val="24"/>
        </w:rPr>
        <w:t xml:space="preserve">had between eight to eleven years, and 22(13.6%) of the respondents </w:t>
      </w:r>
      <w:r w:rsidR="00534DE7" w:rsidRPr="00DD2359">
        <w:rPr>
          <w:rFonts w:ascii="Times New Roman" w:hAnsi="Times New Roman" w:cs="Times New Roman"/>
          <w:color w:val="000000" w:themeColor="text1"/>
          <w:sz w:val="24"/>
          <w:szCs w:val="24"/>
        </w:rPr>
        <w:t>had over 12 years of experience.</w:t>
      </w:r>
    </w:p>
    <w:p w14:paraId="0291F055"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12AA563A" w14:textId="62882FF5" w:rsidR="00BA6C73" w:rsidRPr="00DD2359" w:rsidRDefault="00273C3E" w:rsidP="00D53206">
      <w:pPr>
        <w:pStyle w:val="Heading2"/>
        <w:numPr>
          <w:ilvl w:val="0"/>
          <w:numId w:val="0"/>
        </w:numPr>
        <w:spacing w:before="0"/>
        <w:rPr>
          <w:color w:val="000000" w:themeColor="text1"/>
          <w:szCs w:val="24"/>
        </w:rPr>
      </w:pPr>
      <w:bookmarkStart w:id="73" w:name="_Toc63511913"/>
      <w:proofErr w:type="gramStart"/>
      <w:r w:rsidRPr="00DD2359">
        <w:rPr>
          <w:color w:val="000000" w:themeColor="text1"/>
          <w:szCs w:val="24"/>
        </w:rPr>
        <w:t xml:space="preserve">4.3  </w:t>
      </w:r>
      <w:r w:rsidR="006718AC" w:rsidRPr="00DD2359">
        <w:rPr>
          <w:color w:val="000000" w:themeColor="text1"/>
          <w:szCs w:val="24"/>
        </w:rPr>
        <w:t>Motivational</w:t>
      </w:r>
      <w:proofErr w:type="gramEnd"/>
      <w:r w:rsidR="006718AC" w:rsidRPr="00DD2359">
        <w:rPr>
          <w:color w:val="000000" w:themeColor="text1"/>
          <w:szCs w:val="24"/>
        </w:rPr>
        <w:t xml:space="preserve"> packages offered by MUHAS to employees</w:t>
      </w:r>
      <w:bookmarkEnd w:id="73"/>
    </w:p>
    <w:p w14:paraId="00BF88C1" w14:textId="394BFEA7" w:rsidR="00BA6C73" w:rsidRPr="00DD2359" w:rsidRDefault="002C2BF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study sought to examine perception of respondents on motivational packages offered by MUHAS to employees. The examined motivational packages were; </w:t>
      </w:r>
      <w:r w:rsidR="005C5414" w:rsidRPr="00DD2359">
        <w:rPr>
          <w:rFonts w:ascii="Times New Roman" w:hAnsi="Times New Roman" w:cs="Times New Roman"/>
          <w:color w:val="000000" w:themeColor="text1"/>
          <w:sz w:val="24"/>
          <w:szCs w:val="24"/>
        </w:rPr>
        <w:t xml:space="preserve">salary increment, promotion, </w:t>
      </w:r>
      <w:r w:rsidR="00DD23D9" w:rsidRPr="00DD2359">
        <w:rPr>
          <w:rFonts w:ascii="Times New Roman" w:hAnsi="Times New Roman" w:cs="Times New Roman"/>
          <w:color w:val="000000" w:themeColor="text1"/>
          <w:sz w:val="24"/>
          <w:szCs w:val="24"/>
        </w:rPr>
        <w:t xml:space="preserve">recognition, </w:t>
      </w:r>
      <w:r w:rsidR="005C5414" w:rsidRPr="00DD2359">
        <w:rPr>
          <w:rFonts w:ascii="Times New Roman" w:hAnsi="Times New Roman" w:cs="Times New Roman"/>
          <w:color w:val="000000" w:themeColor="text1"/>
          <w:sz w:val="24"/>
          <w:szCs w:val="24"/>
        </w:rPr>
        <w:t>gift vouchers, and cash rewards.</w:t>
      </w:r>
    </w:p>
    <w:p w14:paraId="33BDA35A"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220899A7" w14:textId="3E0341D0" w:rsidR="000D785D" w:rsidRPr="00DD2359" w:rsidRDefault="00273C3E" w:rsidP="00D53206">
      <w:pPr>
        <w:pStyle w:val="Heading3"/>
        <w:numPr>
          <w:ilvl w:val="0"/>
          <w:numId w:val="0"/>
        </w:numPr>
        <w:spacing w:before="0"/>
        <w:rPr>
          <w:color w:val="000000" w:themeColor="text1"/>
        </w:rPr>
      </w:pPr>
      <w:bookmarkStart w:id="74" w:name="_Toc63511914"/>
      <w:proofErr w:type="gramStart"/>
      <w:r w:rsidRPr="00DD2359">
        <w:rPr>
          <w:color w:val="000000" w:themeColor="text1"/>
        </w:rPr>
        <w:t xml:space="preserve">4.3.1  </w:t>
      </w:r>
      <w:r w:rsidR="000D785D" w:rsidRPr="00DD2359">
        <w:rPr>
          <w:color w:val="000000" w:themeColor="text1"/>
        </w:rPr>
        <w:t>Perception</w:t>
      </w:r>
      <w:proofErr w:type="gramEnd"/>
      <w:r w:rsidR="000D785D" w:rsidRPr="00DD2359">
        <w:rPr>
          <w:color w:val="000000" w:themeColor="text1"/>
        </w:rPr>
        <w:t xml:space="preserve"> of employees on salary increment</w:t>
      </w:r>
      <w:bookmarkEnd w:id="74"/>
      <w:r w:rsidR="000D785D" w:rsidRPr="00DD2359">
        <w:rPr>
          <w:color w:val="000000" w:themeColor="text1"/>
        </w:rPr>
        <w:t xml:space="preserve"> </w:t>
      </w:r>
    </w:p>
    <w:p w14:paraId="26CEA571" w14:textId="6C7EDE5A" w:rsidR="000D785D" w:rsidRPr="00DD2359" w:rsidRDefault="00DC39B2"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Salary increment is a percentage of the total base salary of an employee. An increment is generally a part of the annual salary of the worker. Employers utilize </w:t>
      </w:r>
      <w:r w:rsidRPr="00DD2359">
        <w:rPr>
          <w:rFonts w:ascii="Times New Roman" w:hAnsi="Times New Roman" w:cs="Times New Roman"/>
          <w:color w:val="000000" w:themeColor="text1"/>
          <w:sz w:val="24"/>
          <w:szCs w:val="24"/>
        </w:rPr>
        <w:lastRenderedPageBreak/>
        <w:t xml:space="preserve">raises or incentives to raise or reduce basic wages. Results revealed that, </w:t>
      </w:r>
      <w:r w:rsidR="00054F74" w:rsidRPr="00DD2359">
        <w:rPr>
          <w:rFonts w:ascii="Times New Roman" w:hAnsi="Times New Roman" w:cs="Times New Roman"/>
          <w:color w:val="000000" w:themeColor="text1"/>
          <w:sz w:val="24"/>
          <w:szCs w:val="24"/>
        </w:rPr>
        <w:t>55(34%) refused that, salary increment was offered, while 53(32.8%) agreed</w:t>
      </w:r>
      <w:r w:rsidR="008D3A6B" w:rsidRPr="00DD2359">
        <w:rPr>
          <w:rFonts w:ascii="Times New Roman" w:hAnsi="Times New Roman" w:cs="Times New Roman"/>
          <w:color w:val="000000" w:themeColor="text1"/>
          <w:sz w:val="24"/>
          <w:szCs w:val="24"/>
        </w:rPr>
        <w:t xml:space="preserve"> and 54(33.3%) remained neutral as indicated on Table 4.2.</w:t>
      </w:r>
    </w:p>
    <w:p w14:paraId="00E88FFF" w14:textId="4756B53C" w:rsidR="00FE634D" w:rsidRPr="00DD2359" w:rsidRDefault="00AD3AD6" w:rsidP="00D53206">
      <w:pPr>
        <w:pStyle w:val="Caption"/>
        <w:spacing w:after="0" w:afterAutospacing="0" w:line="480" w:lineRule="auto"/>
        <w:rPr>
          <w:color w:val="000000" w:themeColor="text1"/>
          <w:szCs w:val="24"/>
        </w:rPr>
      </w:pPr>
      <w:bookmarkStart w:id="75" w:name="_Toc63509439"/>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4.2</w:t>
      </w:r>
      <w:proofErr w:type="gramEnd"/>
      <w:r w:rsidRPr="00DD2359">
        <w:rPr>
          <w:color w:val="000000" w:themeColor="text1"/>
        </w:rPr>
        <w:t>: Descriptive statistics showing employees perception on salary increment</w:t>
      </w:r>
      <w:bookmarkEnd w:id="75"/>
    </w:p>
    <w:tbl>
      <w:tblPr>
        <w:tblW w:w="8375"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
        <w:gridCol w:w="3380"/>
        <w:gridCol w:w="3150"/>
        <w:gridCol w:w="1800"/>
      </w:tblGrid>
      <w:tr w:rsidR="00FE634D" w:rsidRPr="00DD2359" w14:paraId="6BF4F6F9" w14:textId="77777777" w:rsidTr="000D785D">
        <w:trPr>
          <w:cantSplit/>
        </w:trPr>
        <w:tc>
          <w:tcPr>
            <w:tcW w:w="3425" w:type="dxa"/>
            <w:gridSpan w:val="2"/>
            <w:tcBorders>
              <w:top w:val="single" w:sz="4" w:space="0" w:color="auto"/>
              <w:bottom w:val="single" w:sz="4" w:space="0" w:color="auto"/>
            </w:tcBorders>
            <w:shd w:val="clear" w:color="auto" w:fill="FFFFFF"/>
            <w:vAlign w:val="center"/>
          </w:tcPr>
          <w:p w14:paraId="3CAD747F" w14:textId="35842F2D" w:rsidR="00FE634D" w:rsidRPr="00DD2359" w:rsidRDefault="000D785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  </w:t>
            </w:r>
            <w:r w:rsidR="00FE634D" w:rsidRPr="00DD2359">
              <w:rPr>
                <w:rFonts w:ascii="Times New Roman" w:hAnsi="Times New Roman" w:cs="Times New Roman"/>
                <w:color w:val="000000" w:themeColor="text1"/>
                <w:sz w:val="24"/>
                <w:szCs w:val="24"/>
                <w:lang w:val="en-US"/>
              </w:rPr>
              <w:t xml:space="preserve">Scale </w:t>
            </w:r>
          </w:p>
        </w:tc>
        <w:tc>
          <w:tcPr>
            <w:tcW w:w="3150" w:type="dxa"/>
            <w:tcBorders>
              <w:top w:val="single" w:sz="4" w:space="0" w:color="auto"/>
              <w:bottom w:val="single" w:sz="4" w:space="0" w:color="auto"/>
            </w:tcBorders>
            <w:shd w:val="clear" w:color="auto" w:fill="FFFFFF"/>
            <w:vAlign w:val="center"/>
          </w:tcPr>
          <w:p w14:paraId="655B0C7E"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Frequency</w:t>
            </w:r>
          </w:p>
        </w:tc>
        <w:tc>
          <w:tcPr>
            <w:tcW w:w="1800" w:type="dxa"/>
            <w:tcBorders>
              <w:top w:val="single" w:sz="4" w:space="0" w:color="auto"/>
              <w:bottom w:val="single" w:sz="4" w:space="0" w:color="auto"/>
            </w:tcBorders>
            <w:shd w:val="clear" w:color="auto" w:fill="FFFFFF"/>
            <w:vAlign w:val="center"/>
          </w:tcPr>
          <w:p w14:paraId="70FB2E3D"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Percent</w:t>
            </w:r>
          </w:p>
        </w:tc>
      </w:tr>
      <w:tr w:rsidR="00FE634D" w:rsidRPr="00DD2359" w14:paraId="65B133D2" w14:textId="77777777" w:rsidTr="000D785D">
        <w:trPr>
          <w:cantSplit/>
        </w:trPr>
        <w:tc>
          <w:tcPr>
            <w:tcW w:w="45" w:type="dxa"/>
            <w:vMerge w:val="restart"/>
            <w:tcBorders>
              <w:top w:val="single" w:sz="4" w:space="0" w:color="auto"/>
            </w:tcBorders>
            <w:shd w:val="clear" w:color="auto" w:fill="FFFFFF"/>
            <w:vAlign w:val="center"/>
          </w:tcPr>
          <w:p w14:paraId="2FB3B22F" w14:textId="26EFDB1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tcBorders>
              <w:top w:val="single" w:sz="4" w:space="0" w:color="auto"/>
            </w:tcBorders>
            <w:shd w:val="clear" w:color="auto" w:fill="FFFFFF"/>
            <w:vAlign w:val="center"/>
          </w:tcPr>
          <w:p w14:paraId="1BC77524"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Disagree</w:t>
            </w:r>
          </w:p>
        </w:tc>
        <w:tc>
          <w:tcPr>
            <w:tcW w:w="3150" w:type="dxa"/>
            <w:tcBorders>
              <w:top w:val="single" w:sz="4" w:space="0" w:color="auto"/>
            </w:tcBorders>
            <w:shd w:val="clear" w:color="auto" w:fill="FFFFFF"/>
            <w:vAlign w:val="center"/>
          </w:tcPr>
          <w:p w14:paraId="4DE5A52B"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55</w:t>
            </w:r>
          </w:p>
        </w:tc>
        <w:tc>
          <w:tcPr>
            <w:tcW w:w="1800" w:type="dxa"/>
            <w:tcBorders>
              <w:top w:val="single" w:sz="4" w:space="0" w:color="auto"/>
            </w:tcBorders>
            <w:shd w:val="clear" w:color="auto" w:fill="FFFFFF"/>
            <w:vAlign w:val="center"/>
          </w:tcPr>
          <w:p w14:paraId="7DFE3A35"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34.0</w:t>
            </w:r>
          </w:p>
        </w:tc>
      </w:tr>
      <w:tr w:rsidR="00FE634D" w:rsidRPr="00DD2359" w14:paraId="7B8339BE" w14:textId="77777777" w:rsidTr="000D785D">
        <w:trPr>
          <w:cantSplit/>
        </w:trPr>
        <w:tc>
          <w:tcPr>
            <w:tcW w:w="45" w:type="dxa"/>
            <w:vMerge/>
            <w:shd w:val="clear" w:color="auto" w:fill="FFFFFF"/>
            <w:vAlign w:val="center"/>
          </w:tcPr>
          <w:p w14:paraId="5A1DE81D"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vAlign w:val="center"/>
          </w:tcPr>
          <w:p w14:paraId="485E7ECB"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Neutral</w:t>
            </w:r>
          </w:p>
        </w:tc>
        <w:tc>
          <w:tcPr>
            <w:tcW w:w="3150" w:type="dxa"/>
            <w:shd w:val="clear" w:color="auto" w:fill="FFFFFF"/>
            <w:vAlign w:val="center"/>
          </w:tcPr>
          <w:p w14:paraId="6C331EEA"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54</w:t>
            </w:r>
          </w:p>
        </w:tc>
        <w:tc>
          <w:tcPr>
            <w:tcW w:w="1800" w:type="dxa"/>
            <w:shd w:val="clear" w:color="auto" w:fill="FFFFFF"/>
            <w:vAlign w:val="center"/>
          </w:tcPr>
          <w:p w14:paraId="0035E9CD"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33.3</w:t>
            </w:r>
          </w:p>
        </w:tc>
      </w:tr>
      <w:tr w:rsidR="00FE634D" w:rsidRPr="00DD2359" w14:paraId="366A3AED" w14:textId="77777777" w:rsidTr="000D785D">
        <w:trPr>
          <w:cantSplit/>
        </w:trPr>
        <w:tc>
          <w:tcPr>
            <w:tcW w:w="45" w:type="dxa"/>
            <w:vMerge/>
            <w:shd w:val="clear" w:color="auto" w:fill="FFFFFF"/>
            <w:vAlign w:val="center"/>
          </w:tcPr>
          <w:p w14:paraId="744B2BE6"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vAlign w:val="center"/>
          </w:tcPr>
          <w:p w14:paraId="02E01CC1"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Agree</w:t>
            </w:r>
          </w:p>
        </w:tc>
        <w:tc>
          <w:tcPr>
            <w:tcW w:w="3150" w:type="dxa"/>
            <w:shd w:val="clear" w:color="auto" w:fill="FFFFFF"/>
            <w:vAlign w:val="center"/>
          </w:tcPr>
          <w:p w14:paraId="6ABBD7E0"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38</w:t>
            </w:r>
          </w:p>
        </w:tc>
        <w:tc>
          <w:tcPr>
            <w:tcW w:w="1800" w:type="dxa"/>
            <w:shd w:val="clear" w:color="auto" w:fill="FFFFFF"/>
            <w:vAlign w:val="center"/>
          </w:tcPr>
          <w:p w14:paraId="43559C52"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23.5</w:t>
            </w:r>
          </w:p>
        </w:tc>
      </w:tr>
      <w:tr w:rsidR="00FE634D" w:rsidRPr="00DD2359" w14:paraId="341426F1" w14:textId="77777777" w:rsidTr="000D785D">
        <w:trPr>
          <w:cantSplit/>
        </w:trPr>
        <w:tc>
          <w:tcPr>
            <w:tcW w:w="45" w:type="dxa"/>
            <w:vMerge/>
            <w:shd w:val="clear" w:color="auto" w:fill="FFFFFF"/>
            <w:vAlign w:val="center"/>
          </w:tcPr>
          <w:p w14:paraId="24635EB5"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vAlign w:val="center"/>
          </w:tcPr>
          <w:p w14:paraId="1334F99B"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Agree</w:t>
            </w:r>
          </w:p>
        </w:tc>
        <w:tc>
          <w:tcPr>
            <w:tcW w:w="3150" w:type="dxa"/>
            <w:shd w:val="clear" w:color="auto" w:fill="FFFFFF"/>
            <w:vAlign w:val="center"/>
          </w:tcPr>
          <w:p w14:paraId="72587D75"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15</w:t>
            </w:r>
          </w:p>
        </w:tc>
        <w:tc>
          <w:tcPr>
            <w:tcW w:w="1800" w:type="dxa"/>
            <w:shd w:val="clear" w:color="auto" w:fill="FFFFFF"/>
            <w:vAlign w:val="center"/>
          </w:tcPr>
          <w:p w14:paraId="47D1DCA7"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9.3</w:t>
            </w:r>
          </w:p>
        </w:tc>
      </w:tr>
      <w:tr w:rsidR="00FE634D" w:rsidRPr="00DD2359" w14:paraId="4101234D" w14:textId="77777777" w:rsidTr="000D785D">
        <w:trPr>
          <w:cantSplit/>
        </w:trPr>
        <w:tc>
          <w:tcPr>
            <w:tcW w:w="45" w:type="dxa"/>
            <w:vMerge/>
            <w:shd w:val="clear" w:color="auto" w:fill="FFFFFF"/>
            <w:vAlign w:val="center"/>
          </w:tcPr>
          <w:p w14:paraId="0426B030"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vAlign w:val="center"/>
          </w:tcPr>
          <w:p w14:paraId="5B41E399"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Total</w:t>
            </w:r>
          </w:p>
        </w:tc>
        <w:tc>
          <w:tcPr>
            <w:tcW w:w="3150" w:type="dxa"/>
            <w:shd w:val="clear" w:color="auto" w:fill="FFFFFF"/>
            <w:vAlign w:val="center"/>
          </w:tcPr>
          <w:p w14:paraId="09C54D56"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800" w:type="dxa"/>
            <w:shd w:val="clear" w:color="auto" w:fill="FFFFFF"/>
            <w:vAlign w:val="center"/>
          </w:tcPr>
          <w:p w14:paraId="71348D2B"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100.0</w:t>
            </w:r>
          </w:p>
        </w:tc>
      </w:tr>
    </w:tbl>
    <w:p w14:paraId="63B4115E" w14:textId="77777777" w:rsidR="00FE634D" w:rsidRPr="00DD2359" w:rsidRDefault="00FE634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1D1058BF" w14:textId="2C1BD754" w:rsidR="00BA6C73" w:rsidRPr="00DD2359" w:rsidRDefault="00273C3E" w:rsidP="00D53206">
      <w:pPr>
        <w:pStyle w:val="Heading3"/>
        <w:numPr>
          <w:ilvl w:val="0"/>
          <w:numId w:val="0"/>
        </w:numPr>
        <w:spacing w:before="0"/>
        <w:rPr>
          <w:color w:val="000000" w:themeColor="text1"/>
        </w:rPr>
      </w:pPr>
      <w:bookmarkStart w:id="76" w:name="_Toc63511915"/>
      <w:proofErr w:type="gramStart"/>
      <w:r w:rsidRPr="00DD2359">
        <w:rPr>
          <w:color w:val="000000" w:themeColor="text1"/>
        </w:rPr>
        <w:t xml:space="preserve">4.3.2  </w:t>
      </w:r>
      <w:r w:rsidR="0055104B" w:rsidRPr="00DD2359">
        <w:rPr>
          <w:color w:val="000000" w:themeColor="text1"/>
        </w:rPr>
        <w:t>Perception</w:t>
      </w:r>
      <w:proofErr w:type="gramEnd"/>
      <w:r w:rsidR="0055104B" w:rsidRPr="00DD2359">
        <w:rPr>
          <w:color w:val="000000" w:themeColor="text1"/>
        </w:rPr>
        <w:t xml:space="preserve"> of employees on </w:t>
      </w:r>
      <w:r w:rsidR="00FC5884" w:rsidRPr="00DD2359">
        <w:rPr>
          <w:color w:val="000000" w:themeColor="text1"/>
        </w:rPr>
        <w:t>promotion</w:t>
      </w:r>
      <w:bookmarkEnd w:id="76"/>
      <w:r w:rsidR="0055104B" w:rsidRPr="00DD2359">
        <w:rPr>
          <w:color w:val="000000" w:themeColor="text1"/>
        </w:rPr>
        <w:t xml:space="preserve"> </w:t>
      </w:r>
    </w:p>
    <w:p w14:paraId="4D14EDDA" w14:textId="119A070D" w:rsidR="0055104B" w:rsidRPr="00DD2359" w:rsidRDefault="0074642B"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Promoting employees means increasing the ranks of an employee. It includes an increase in pay, rank, duties, position and benefits. Results indicate that, 106(65.4%) agreed promotion was offered to employees, 15(9.3%) disagreed, and 41(25.3%) remained neutral </w:t>
      </w:r>
      <w:r w:rsidR="006677E4" w:rsidRPr="00DD2359">
        <w:rPr>
          <w:rFonts w:ascii="Times New Roman" w:hAnsi="Times New Roman" w:cs="Times New Roman"/>
          <w:color w:val="000000" w:themeColor="text1"/>
          <w:sz w:val="24"/>
          <w:szCs w:val="24"/>
        </w:rPr>
        <w:t>as shown on Table 4.3</w:t>
      </w:r>
      <w:r w:rsidRPr="00DD2359">
        <w:rPr>
          <w:rFonts w:ascii="Times New Roman" w:hAnsi="Times New Roman" w:cs="Times New Roman"/>
          <w:color w:val="000000" w:themeColor="text1"/>
          <w:sz w:val="24"/>
          <w:szCs w:val="24"/>
        </w:rPr>
        <w:t>.</w:t>
      </w:r>
    </w:p>
    <w:p w14:paraId="00B15875" w14:textId="43DB5E0E" w:rsidR="007F3718" w:rsidRPr="00DD2359" w:rsidRDefault="00AD3AD6" w:rsidP="00D53206">
      <w:pPr>
        <w:pStyle w:val="Caption"/>
        <w:spacing w:after="0" w:afterAutospacing="0" w:line="480" w:lineRule="auto"/>
        <w:rPr>
          <w:b w:val="0"/>
          <w:bCs/>
          <w:color w:val="000000" w:themeColor="text1"/>
          <w:szCs w:val="24"/>
        </w:rPr>
      </w:pPr>
      <w:bookmarkStart w:id="77" w:name="_Toc63509440"/>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4.3</w:t>
      </w:r>
      <w:proofErr w:type="gramEnd"/>
      <w:r w:rsidRPr="00DD2359">
        <w:rPr>
          <w:color w:val="000000" w:themeColor="text1"/>
        </w:rPr>
        <w:t>: Descriptive statistics showing employees perception on promotion</w:t>
      </w:r>
      <w:bookmarkEnd w:id="77"/>
    </w:p>
    <w:tbl>
      <w:tblPr>
        <w:tblW w:w="8375"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
        <w:gridCol w:w="3380"/>
        <w:gridCol w:w="3150"/>
        <w:gridCol w:w="1800"/>
      </w:tblGrid>
      <w:tr w:rsidR="007F3718" w:rsidRPr="00DD2359" w14:paraId="1CCB5BBF" w14:textId="77777777" w:rsidTr="001A713C">
        <w:trPr>
          <w:cantSplit/>
        </w:trPr>
        <w:tc>
          <w:tcPr>
            <w:tcW w:w="3425" w:type="dxa"/>
            <w:gridSpan w:val="2"/>
            <w:tcBorders>
              <w:top w:val="single" w:sz="4" w:space="0" w:color="auto"/>
              <w:bottom w:val="single" w:sz="4" w:space="0" w:color="auto"/>
            </w:tcBorders>
            <w:shd w:val="clear" w:color="auto" w:fill="FFFFFF"/>
            <w:vAlign w:val="center"/>
          </w:tcPr>
          <w:p w14:paraId="2E9B310F"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  Scale </w:t>
            </w:r>
          </w:p>
        </w:tc>
        <w:tc>
          <w:tcPr>
            <w:tcW w:w="3150" w:type="dxa"/>
            <w:tcBorders>
              <w:top w:val="single" w:sz="4" w:space="0" w:color="auto"/>
              <w:bottom w:val="single" w:sz="4" w:space="0" w:color="auto"/>
            </w:tcBorders>
            <w:shd w:val="clear" w:color="auto" w:fill="FFFFFF"/>
            <w:vAlign w:val="center"/>
          </w:tcPr>
          <w:p w14:paraId="12B5DAE7"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Frequency</w:t>
            </w:r>
          </w:p>
        </w:tc>
        <w:tc>
          <w:tcPr>
            <w:tcW w:w="1800" w:type="dxa"/>
            <w:tcBorders>
              <w:top w:val="single" w:sz="4" w:space="0" w:color="auto"/>
              <w:bottom w:val="single" w:sz="4" w:space="0" w:color="auto"/>
            </w:tcBorders>
            <w:shd w:val="clear" w:color="auto" w:fill="FFFFFF"/>
            <w:vAlign w:val="center"/>
          </w:tcPr>
          <w:p w14:paraId="659B95B6"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Percent</w:t>
            </w:r>
          </w:p>
        </w:tc>
      </w:tr>
      <w:tr w:rsidR="007F3718" w:rsidRPr="00DD2359" w14:paraId="42DFDE8F" w14:textId="77777777" w:rsidTr="001A713C">
        <w:trPr>
          <w:cantSplit/>
        </w:trPr>
        <w:tc>
          <w:tcPr>
            <w:tcW w:w="45" w:type="dxa"/>
            <w:vMerge w:val="restart"/>
            <w:tcBorders>
              <w:top w:val="single" w:sz="4" w:space="0" w:color="auto"/>
            </w:tcBorders>
            <w:shd w:val="clear" w:color="auto" w:fill="FFFFFF"/>
            <w:vAlign w:val="center"/>
          </w:tcPr>
          <w:p w14:paraId="408B6A7B"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tcBorders>
              <w:top w:val="single" w:sz="4" w:space="0" w:color="auto"/>
            </w:tcBorders>
            <w:shd w:val="clear" w:color="auto" w:fill="FFFFFF"/>
          </w:tcPr>
          <w:p w14:paraId="3F80BE16" w14:textId="13133223"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Disagree</w:t>
            </w:r>
          </w:p>
        </w:tc>
        <w:tc>
          <w:tcPr>
            <w:tcW w:w="3150" w:type="dxa"/>
            <w:tcBorders>
              <w:top w:val="single" w:sz="4" w:space="0" w:color="auto"/>
            </w:tcBorders>
            <w:shd w:val="clear" w:color="auto" w:fill="FFFFFF"/>
            <w:vAlign w:val="center"/>
          </w:tcPr>
          <w:p w14:paraId="49091DD2" w14:textId="0FEE650D"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15</w:t>
            </w:r>
          </w:p>
        </w:tc>
        <w:tc>
          <w:tcPr>
            <w:tcW w:w="1800" w:type="dxa"/>
            <w:tcBorders>
              <w:top w:val="single" w:sz="4" w:space="0" w:color="auto"/>
            </w:tcBorders>
            <w:shd w:val="clear" w:color="auto" w:fill="FFFFFF"/>
            <w:vAlign w:val="center"/>
          </w:tcPr>
          <w:p w14:paraId="7DC9D43B" w14:textId="7BC5DA4E"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9.3</w:t>
            </w:r>
          </w:p>
        </w:tc>
      </w:tr>
      <w:tr w:rsidR="007F3718" w:rsidRPr="00DD2359" w14:paraId="6C88BEDD" w14:textId="77777777" w:rsidTr="001A713C">
        <w:trPr>
          <w:cantSplit/>
        </w:trPr>
        <w:tc>
          <w:tcPr>
            <w:tcW w:w="45" w:type="dxa"/>
            <w:vMerge/>
            <w:shd w:val="clear" w:color="auto" w:fill="FFFFFF"/>
            <w:vAlign w:val="center"/>
          </w:tcPr>
          <w:p w14:paraId="2169E8FF"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771C3854" w14:textId="035E3BA4"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Agree</w:t>
            </w:r>
          </w:p>
        </w:tc>
        <w:tc>
          <w:tcPr>
            <w:tcW w:w="3150" w:type="dxa"/>
            <w:shd w:val="clear" w:color="auto" w:fill="FFFFFF"/>
            <w:vAlign w:val="center"/>
          </w:tcPr>
          <w:p w14:paraId="10A9E97A" w14:textId="3A3F1950"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106</w:t>
            </w:r>
          </w:p>
        </w:tc>
        <w:tc>
          <w:tcPr>
            <w:tcW w:w="1800" w:type="dxa"/>
            <w:shd w:val="clear" w:color="auto" w:fill="FFFFFF"/>
            <w:vAlign w:val="center"/>
          </w:tcPr>
          <w:p w14:paraId="616EA3A4" w14:textId="19779FEC"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65.4</w:t>
            </w:r>
          </w:p>
        </w:tc>
      </w:tr>
      <w:tr w:rsidR="007F3718" w:rsidRPr="00DD2359" w14:paraId="74A3523D" w14:textId="77777777" w:rsidTr="001A713C">
        <w:trPr>
          <w:cantSplit/>
        </w:trPr>
        <w:tc>
          <w:tcPr>
            <w:tcW w:w="45" w:type="dxa"/>
            <w:vMerge/>
            <w:shd w:val="clear" w:color="auto" w:fill="FFFFFF"/>
            <w:vAlign w:val="center"/>
          </w:tcPr>
          <w:p w14:paraId="550F20E4"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406DA75D" w14:textId="109353F2"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Agree</w:t>
            </w:r>
          </w:p>
        </w:tc>
        <w:tc>
          <w:tcPr>
            <w:tcW w:w="3150" w:type="dxa"/>
            <w:shd w:val="clear" w:color="auto" w:fill="FFFFFF"/>
            <w:vAlign w:val="center"/>
          </w:tcPr>
          <w:p w14:paraId="49BA8123" w14:textId="7520F865"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41</w:t>
            </w:r>
          </w:p>
        </w:tc>
        <w:tc>
          <w:tcPr>
            <w:tcW w:w="1800" w:type="dxa"/>
            <w:shd w:val="clear" w:color="auto" w:fill="FFFFFF"/>
            <w:vAlign w:val="center"/>
          </w:tcPr>
          <w:p w14:paraId="12F8FA34" w14:textId="755D4CBB"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25.3</w:t>
            </w:r>
          </w:p>
        </w:tc>
      </w:tr>
      <w:tr w:rsidR="007F3718" w:rsidRPr="00DD2359" w14:paraId="5ABF3CE4" w14:textId="77777777" w:rsidTr="001A713C">
        <w:trPr>
          <w:cantSplit/>
        </w:trPr>
        <w:tc>
          <w:tcPr>
            <w:tcW w:w="45" w:type="dxa"/>
            <w:vMerge/>
            <w:shd w:val="clear" w:color="auto" w:fill="FFFFFF"/>
            <w:vAlign w:val="center"/>
          </w:tcPr>
          <w:p w14:paraId="3896D497"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0D666406" w14:textId="4ADB0ECE"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Total</w:t>
            </w:r>
          </w:p>
        </w:tc>
        <w:tc>
          <w:tcPr>
            <w:tcW w:w="3150" w:type="dxa"/>
            <w:shd w:val="clear" w:color="auto" w:fill="FFFFFF"/>
            <w:vAlign w:val="center"/>
          </w:tcPr>
          <w:p w14:paraId="2C17F261" w14:textId="68143B5F"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800" w:type="dxa"/>
            <w:shd w:val="clear" w:color="auto" w:fill="FFFFFF"/>
            <w:vAlign w:val="center"/>
          </w:tcPr>
          <w:p w14:paraId="2DBA2F8F" w14:textId="2991D23C"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100.0</w:t>
            </w:r>
          </w:p>
        </w:tc>
      </w:tr>
    </w:tbl>
    <w:p w14:paraId="0060A28E" w14:textId="1648C1CF" w:rsidR="007F3718" w:rsidRPr="00DD2359" w:rsidRDefault="007F3718" w:rsidP="00D53206">
      <w:pPr>
        <w:spacing w:after="0" w:line="480" w:lineRule="auto"/>
        <w:rPr>
          <w:rFonts w:ascii="Times New Roman" w:hAnsi="Times New Roman" w:cs="Times New Roman"/>
          <w:color w:val="000000" w:themeColor="text1"/>
          <w:sz w:val="24"/>
          <w:szCs w:val="24"/>
        </w:rPr>
      </w:pPr>
    </w:p>
    <w:p w14:paraId="7672F693" w14:textId="2DABC34C" w:rsidR="00DD23D9" w:rsidRPr="00DD2359" w:rsidRDefault="00273C3E" w:rsidP="00D53206">
      <w:pPr>
        <w:pStyle w:val="Heading3"/>
        <w:numPr>
          <w:ilvl w:val="0"/>
          <w:numId w:val="0"/>
        </w:numPr>
        <w:spacing w:before="0"/>
        <w:rPr>
          <w:color w:val="000000" w:themeColor="text1"/>
        </w:rPr>
      </w:pPr>
      <w:bookmarkStart w:id="78" w:name="_Toc63511916"/>
      <w:proofErr w:type="gramStart"/>
      <w:r w:rsidRPr="00DD2359">
        <w:rPr>
          <w:color w:val="000000" w:themeColor="text1"/>
        </w:rPr>
        <w:lastRenderedPageBreak/>
        <w:t xml:space="preserve">4.3.3  </w:t>
      </w:r>
      <w:r w:rsidR="00DD23D9" w:rsidRPr="00DD2359">
        <w:rPr>
          <w:color w:val="000000" w:themeColor="text1"/>
        </w:rPr>
        <w:t>Perception</w:t>
      </w:r>
      <w:proofErr w:type="gramEnd"/>
      <w:r w:rsidR="00DD23D9" w:rsidRPr="00DD2359">
        <w:rPr>
          <w:color w:val="000000" w:themeColor="text1"/>
        </w:rPr>
        <w:t xml:space="preserve"> of employees on recognition</w:t>
      </w:r>
      <w:bookmarkEnd w:id="78"/>
      <w:r w:rsidR="00DD23D9" w:rsidRPr="00DD2359">
        <w:rPr>
          <w:color w:val="000000" w:themeColor="text1"/>
        </w:rPr>
        <w:t xml:space="preserve"> </w:t>
      </w:r>
    </w:p>
    <w:p w14:paraId="09FB23BA" w14:textId="5EE5F094" w:rsidR="00DD23D9" w:rsidRPr="00DD2359" w:rsidRDefault="00693575" w:rsidP="00D53206">
      <w:pPr>
        <w:autoSpaceDE w:val="0"/>
        <w:autoSpaceDN w:val="0"/>
        <w:adjustRightInd w:val="0"/>
        <w:spacing w:after="0" w:line="480" w:lineRule="auto"/>
        <w:rPr>
          <w:rFonts w:ascii="Times New Roman" w:hAnsi="Times New Roman" w:cs="Times New Roman"/>
          <w:iCs/>
          <w:color w:val="000000" w:themeColor="text1"/>
          <w:sz w:val="24"/>
          <w:szCs w:val="24"/>
        </w:rPr>
      </w:pPr>
      <w:r w:rsidRPr="00DD2359">
        <w:rPr>
          <w:rFonts w:ascii="Times New Roman" w:hAnsi="Times New Roman" w:cs="Times New Roman"/>
          <w:iCs/>
          <w:color w:val="000000" w:themeColor="text1"/>
          <w:sz w:val="24"/>
          <w:szCs w:val="24"/>
        </w:rPr>
        <w:t>Employee recognition is an appreciation of outstanding performance by the workers of an organization. Table 4.</w:t>
      </w:r>
      <w:r w:rsidR="006677E4" w:rsidRPr="00DD2359">
        <w:rPr>
          <w:rFonts w:ascii="Times New Roman" w:hAnsi="Times New Roman" w:cs="Times New Roman"/>
          <w:iCs/>
          <w:color w:val="000000" w:themeColor="text1"/>
          <w:sz w:val="24"/>
          <w:szCs w:val="24"/>
        </w:rPr>
        <w:t>4</w:t>
      </w:r>
      <w:r w:rsidRPr="00DD2359">
        <w:rPr>
          <w:rFonts w:ascii="Times New Roman" w:hAnsi="Times New Roman" w:cs="Times New Roman"/>
          <w:iCs/>
          <w:color w:val="000000" w:themeColor="text1"/>
          <w:sz w:val="24"/>
          <w:szCs w:val="24"/>
        </w:rPr>
        <w:t xml:space="preserve"> revealed that, 81(50%) of the </w:t>
      </w:r>
      <w:proofErr w:type="gramStart"/>
      <w:r w:rsidRPr="00DD2359">
        <w:rPr>
          <w:rFonts w:ascii="Times New Roman" w:hAnsi="Times New Roman" w:cs="Times New Roman"/>
          <w:iCs/>
          <w:color w:val="000000" w:themeColor="text1"/>
          <w:sz w:val="24"/>
          <w:szCs w:val="24"/>
        </w:rPr>
        <w:t>employees</w:t>
      </w:r>
      <w:proofErr w:type="gramEnd"/>
      <w:r w:rsidRPr="00DD2359">
        <w:rPr>
          <w:rFonts w:ascii="Times New Roman" w:hAnsi="Times New Roman" w:cs="Times New Roman"/>
          <w:iCs/>
          <w:color w:val="000000" w:themeColor="text1"/>
          <w:sz w:val="24"/>
          <w:szCs w:val="24"/>
        </w:rPr>
        <w:t xml:space="preserve"> agreed recognition was offered whereas 27(16.7%) disagreed, and 54(33.3%) remained neutral.</w:t>
      </w:r>
    </w:p>
    <w:p w14:paraId="7FE36518" w14:textId="77777777" w:rsidR="00693575" w:rsidRPr="00DD2359" w:rsidRDefault="00693575" w:rsidP="00D53206">
      <w:pPr>
        <w:autoSpaceDE w:val="0"/>
        <w:autoSpaceDN w:val="0"/>
        <w:adjustRightInd w:val="0"/>
        <w:spacing w:after="0" w:line="480" w:lineRule="auto"/>
        <w:rPr>
          <w:rFonts w:ascii="Times New Roman" w:hAnsi="Times New Roman" w:cs="Times New Roman"/>
          <w:iCs/>
          <w:color w:val="000000" w:themeColor="text1"/>
          <w:sz w:val="24"/>
          <w:szCs w:val="24"/>
        </w:rPr>
      </w:pPr>
    </w:p>
    <w:p w14:paraId="28E21336" w14:textId="0743B5B8" w:rsidR="005C36A4" w:rsidRPr="00DD2359" w:rsidRDefault="00AD3AD6" w:rsidP="00D53206">
      <w:pPr>
        <w:pStyle w:val="Caption"/>
        <w:spacing w:after="0" w:afterAutospacing="0" w:line="480" w:lineRule="auto"/>
        <w:rPr>
          <w:bCs/>
          <w:color w:val="000000" w:themeColor="text1"/>
          <w:szCs w:val="24"/>
        </w:rPr>
      </w:pPr>
      <w:bookmarkStart w:id="79" w:name="_Toc63509441"/>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4.4</w:t>
      </w:r>
      <w:proofErr w:type="gramEnd"/>
      <w:r w:rsidRPr="00DD2359">
        <w:rPr>
          <w:color w:val="000000" w:themeColor="text1"/>
        </w:rPr>
        <w:t>: Descriptive statistics showing employees perception on recognition</w:t>
      </w:r>
      <w:bookmarkEnd w:id="79"/>
    </w:p>
    <w:tbl>
      <w:tblPr>
        <w:tblW w:w="8375"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
        <w:gridCol w:w="3380"/>
        <w:gridCol w:w="3150"/>
        <w:gridCol w:w="1800"/>
      </w:tblGrid>
      <w:tr w:rsidR="00DD23D9" w:rsidRPr="00DD2359" w14:paraId="7F6FC09D" w14:textId="77777777" w:rsidTr="001A713C">
        <w:trPr>
          <w:cantSplit/>
        </w:trPr>
        <w:tc>
          <w:tcPr>
            <w:tcW w:w="3425" w:type="dxa"/>
            <w:gridSpan w:val="2"/>
            <w:tcBorders>
              <w:top w:val="single" w:sz="4" w:space="0" w:color="auto"/>
              <w:bottom w:val="single" w:sz="4" w:space="0" w:color="auto"/>
            </w:tcBorders>
            <w:shd w:val="clear" w:color="auto" w:fill="FFFFFF"/>
            <w:vAlign w:val="center"/>
          </w:tcPr>
          <w:p w14:paraId="3F02964C"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  Scale </w:t>
            </w:r>
          </w:p>
        </w:tc>
        <w:tc>
          <w:tcPr>
            <w:tcW w:w="3150" w:type="dxa"/>
            <w:tcBorders>
              <w:top w:val="single" w:sz="4" w:space="0" w:color="auto"/>
              <w:bottom w:val="single" w:sz="4" w:space="0" w:color="auto"/>
            </w:tcBorders>
            <w:shd w:val="clear" w:color="auto" w:fill="FFFFFF"/>
            <w:vAlign w:val="center"/>
          </w:tcPr>
          <w:p w14:paraId="614CB23B"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Frequency</w:t>
            </w:r>
          </w:p>
        </w:tc>
        <w:tc>
          <w:tcPr>
            <w:tcW w:w="1800" w:type="dxa"/>
            <w:tcBorders>
              <w:top w:val="single" w:sz="4" w:space="0" w:color="auto"/>
              <w:bottom w:val="single" w:sz="4" w:space="0" w:color="auto"/>
            </w:tcBorders>
            <w:shd w:val="clear" w:color="auto" w:fill="FFFFFF"/>
            <w:vAlign w:val="center"/>
          </w:tcPr>
          <w:p w14:paraId="565E6C5B"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Percent</w:t>
            </w:r>
          </w:p>
        </w:tc>
      </w:tr>
      <w:tr w:rsidR="00DD23D9" w:rsidRPr="00DD2359" w14:paraId="089EAF65" w14:textId="77777777" w:rsidTr="001A713C">
        <w:trPr>
          <w:cantSplit/>
        </w:trPr>
        <w:tc>
          <w:tcPr>
            <w:tcW w:w="45" w:type="dxa"/>
            <w:vMerge w:val="restart"/>
            <w:tcBorders>
              <w:top w:val="single" w:sz="4" w:space="0" w:color="auto"/>
            </w:tcBorders>
            <w:shd w:val="clear" w:color="auto" w:fill="FFFFFF"/>
            <w:vAlign w:val="center"/>
          </w:tcPr>
          <w:p w14:paraId="7D3D33E7"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tcBorders>
              <w:top w:val="single" w:sz="4" w:space="0" w:color="auto"/>
            </w:tcBorders>
            <w:shd w:val="clear" w:color="auto" w:fill="FFFFFF"/>
          </w:tcPr>
          <w:p w14:paraId="2FFD2246" w14:textId="2530E7D0"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Disagree</w:t>
            </w:r>
          </w:p>
        </w:tc>
        <w:tc>
          <w:tcPr>
            <w:tcW w:w="3150" w:type="dxa"/>
            <w:tcBorders>
              <w:top w:val="single" w:sz="4" w:space="0" w:color="auto"/>
            </w:tcBorders>
            <w:shd w:val="clear" w:color="auto" w:fill="FFFFFF"/>
            <w:vAlign w:val="center"/>
          </w:tcPr>
          <w:p w14:paraId="1D18ACED" w14:textId="27D72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15</w:t>
            </w:r>
          </w:p>
        </w:tc>
        <w:tc>
          <w:tcPr>
            <w:tcW w:w="1800" w:type="dxa"/>
            <w:tcBorders>
              <w:top w:val="single" w:sz="4" w:space="0" w:color="auto"/>
            </w:tcBorders>
            <w:shd w:val="clear" w:color="auto" w:fill="FFFFFF"/>
            <w:vAlign w:val="center"/>
          </w:tcPr>
          <w:p w14:paraId="56AEBD3D" w14:textId="39723289"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9.3</w:t>
            </w:r>
          </w:p>
        </w:tc>
      </w:tr>
      <w:tr w:rsidR="00DD23D9" w:rsidRPr="00DD2359" w14:paraId="099DD588" w14:textId="77777777" w:rsidTr="001A713C">
        <w:trPr>
          <w:cantSplit/>
        </w:trPr>
        <w:tc>
          <w:tcPr>
            <w:tcW w:w="45" w:type="dxa"/>
            <w:vMerge/>
            <w:shd w:val="clear" w:color="auto" w:fill="FFFFFF"/>
            <w:vAlign w:val="center"/>
          </w:tcPr>
          <w:p w14:paraId="4ABB6E30"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137EFFA2" w14:textId="1F71F18C"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Disagree</w:t>
            </w:r>
          </w:p>
        </w:tc>
        <w:tc>
          <w:tcPr>
            <w:tcW w:w="3150" w:type="dxa"/>
            <w:shd w:val="clear" w:color="auto" w:fill="FFFFFF"/>
            <w:vAlign w:val="center"/>
          </w:tcPr>
          <w:p w14:paraId="0A219550" w14:textId="18CBB308"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12</w:t>
            </w:r>
          </w:p>
        </w:tc>
        <w:tc>
          <w:tcPr>
            <w:tcW w:w="1800" w:type="dxa"/>
            <w:shd w:val="clear" w:color="auto" w:fill="FFFFFF"/>
            <w:vAlign w:val="center"/>
          </w:tcPr>
          <w:p w14:paraId="4569DF06" w14:textId="699600EC"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7.4</w:t>
            </w:r>
          </w:p>
        </w:tc>
      </w:tr>
      <w:tr w:rsidR="00DD23D9" w:rsidRPr="00DD2359" w14:paraId="4CB1BAAC" w14:textId="77777777" w:rsidTr="001A713C">
        <w:trPr>
          <w:cantSplit/>
        </w:trPr>
        <w:tc>
          <w:tcPr>
            <w:tcW w:w="45" w:type="dxa"/>
            <w:vMerge/>
            <w:shd w:val="clear" w:color="auto" w:fill="FFFFFF"/>
            <w:vAlign w:val="center"/>
          </w:tcPr>
          <w:p w14:paraId="0715688C"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5B5887CB" w14:textId="4DF4D642"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Neutral</w:t>
            </w:r>
          </w:p>
        </w:tc>
        <w:tc>
          <w:tcPr>
            <w:tcW w:w="3150" w:type="dxa"/>
            <w:shd w:val="clear" w:color="auto" w:fill="FFFFFF"/>
            <w:vAlign w:val="center"/>
          </w:tcPr>
          <w:p w14:paraId="6E5E54C7" w14:textId="71A5EA64"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54</w:t>
            </w:r>
          </w:p>
        </w:tc>
        <w:tc>
          <w:tcPr>
            <w:tcW w:w="1800" w:type="dxa"/>
            <w:shd w:val="clear" w:color="auto" w:fill="FFFFFF"/>
            <w:vAlign w:val="center"/>
          </w:tcPr>
          <w:p w14:paraId="33E754EC" w14:textId="69504972"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33.3</w:t>
            </w:r>
          </w:p>
        </w:tc>
      </w:tr>
      <w:tr w:rsidR="00DD23D9" w:rsidRPr="00DD2359" w14:paraId="4FC56D37" w14:textId="77777777" w:rsidTr="001A713C">
        <w:trPr>
          <w:cantSplit/>
        </w:trPr>
        <w:tc>
          <w:tcPr>
            <w:tcW w:w="45" w:type="dxa"/>
            <w:vMerge/>
            <w:shd w:val="clear" w:color="auto" w:fill="FFFFFF"/>
            <w:vAlign w:val="center"/>
          </w:tcPr>
          <w:p w14:paraId="595349A0"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6B3C639A" w14:textId="576C6499"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Agree</w:t>
            </w:r>
          </w:p>
        </w:tc>
        <w:tc>
          <w:tcPr>
            <w:tcW w:w="3150" w:type="dxa"/>
            <w:shd w:val="clear" w:color="auto" w:fill="FFFFFF"/>
            <w:vAlign w:val="center"/>
          </w:tcPr>
          <w:p w14:paraId="06C5FB0B" w14:textId="0DC86212"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67</w:t>
            </w:r>
          </w:p>
        </w:tc>
        <w:tc>
          <w:tcPr>
            <w:tcW w:w="1800" w:type="dxa"/>
            <w:shd w:val="clear" w:color="auto" w:fill="FFFFFF"/>
            <w:vAlign w:val="center"/>
          </w:tcPr>
          <w:p w14:paraId="743C7E47" w14:textId="1C528A4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41.4</w:t>
            </w:r>
          </w:p>
        </w:tc>
      </w:tr>
      <w:tr w:rsidR="00DD23D9" w:rsidRPr="00DD2359" w14:paraId="31B745CC" w14:textId="77777777" w:rsidTr="001A713C">
        <w:trPr>
          <w:cantSplit/>
        </w:trPr>
        <w:tc>
          <w:tcPr>
            <w:tcW w:w="45" w:type="dxa"/>
            <w:vMerge/>
            <w:shd w:val="clear" w:color="auto" w:fill="FFFFFF"/>
            <w:vAlign w:val="center"/>
          </w:tcPr>
          <w:p w14:paraId="63FBC7E5"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4D309221" w14:textId="1036EF2F"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Agree</w:t>
            </w:r>
          </w:p>
        </w:tc>
        <w:tc>
          <w:tcPr>
            <w:tcW w:w="3150" w:type="dxa"/>
            <w:shd w:val="clear" w:color="auto" w:fill="FFFFFF"/>
            <w:vAlign w:val="center"/>
          </w:tcPr>
          <w:p w14:paraId="5B62D214" w14:textId="7BE84AF1"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14</w:t>
            </w:r>
          </w:p>
        </w:tc>
        <w:tc>
          <w:tcPr>
            <w:tcW w:w="1800" w:type="dxa"/>
            <w:shd w:val="clear" w:color="auto" w:fill="FFFFFF"/>
            <w:vAlign w:val="center"/>
          </w:tcPr>
          <w:p w14:paraId="79223E27" w14:textId="41F1FC4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8.6</w:t>
            </w:r>
          </w:p>
        </w:tc>
      </w:tr>
      <w:tr w:rsidR="00DD23D9" w:rsidRPr="00DD2359" w14:paraId="027A46DE" w14:textId="77777777" w:rsidTr="001A713C">
        <w:trPr>
          <w:cantSplit/>
        </w:trPr>
        <w:tc>
          <w:tcPr>
            <w:tcW w:w="45" w:type="dxa"/>
            <w:shd w:val="clear" w:color="auto" w:fill="FFFFFF"/>
            <w:vAlign w:val="center"/>
          </w:tcPr>
          <w:p w14:paraId="1F725E26" w14:textId="77777777"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019293E7" w14:textId="4FBDE9BA"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Total</w:t>
            </w:r>
          </w:p>
        </w:tc>
        <w:tc>
          <w:tcPr>
            <w:tcW w:w="3150" w:type="dxa"/>
            <w:shd w:val="clear" w:color="auto" w:fill="FFFFFF"/>
            <w:vAlign w:val="center"/>
          </w:tcPr>
          <w:p w14:paraId="6F40ABF4" w14:textId="43BC5591"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800" w:type="dxa"/>
            <w:shd w:val="clear" w:color="auto" w:fill="FFFFFF"/>
            <w:vAlign w:val="center"/>
          </w:tcPr>
          <w:p w14:paraId="1F11A1D6" w14:textId="2B2B8314" w:rsidR="00DD23D9" w:rsidRPr="00DD2359" w:rsidRDefault="00DD23D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100.0</w:t>
            </w:r>
          </w:p>
        </w:tc>
      </w:tr>
    </w:tbl>
    <w:p w14:paraId="70707846" w14:textId="77777777" w:rsidR="007F3718" w:rsidRPr="00DD2359" w:rsidRDefault="007F3718"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343773A8" w14:textId="4753584A" w:rsidR="005C36A4" w:rsidRPr="00DD2359" w:rsidRDefault="00273C3E" w:rsidP="00D53206">
      <w:pPr>
        <w:pStyle w:val="Heading3"/>
        <w:numPr>
          <w:ilvl w:val="0"/>
          <w:numId w:val="0"/>
        </w:numPr>
        <w:spacing w:before="0"/>
        <w:rPr>
          <w:color w:val="000000" w:themeColor="text1"/>
        </w:rPr>
      </w:pPr>
      <w:bookmarkStart w:id="80" w:name="_Toc63511917"/>
      <w:proofErr w:type="gramStart"/>
      <w:r w:rsidRPr="00DD2359">
        <w:rPr>
          <w:color w:val="000000" w:themeColor="text1"/>
        </w:rPr>
        <w:t xml:space="preserve">4.3.4  </w:t>
      </w:r>
      <w:r w:rsidR="005C36A4" w:rsidRPr="00DD2359">
        <w:rPr>
          <w:color w:val="000000" w:themeColor="text1"/>
        </w:rPr>
        <w:t>Perception</w:t>
      </w:r>
      <w:proofErr w:type="gramEnd"/>
      <w:r w:rsidR="005C36A4" w:rsidRPr="00DD2359">
        <w:rPr>
          <w:color w:val="000000" w:themeColor="text1"/>
        </w:rPr>
        <w:t xml:space="preserve"> of employees on gift vouchers</w:t>
      </w:r>
      <w:bookmarkEnd w:id="80"/>
      <w:r w:rsidR="005C36A4" w:rsidRPr="00DD2359">
        <w:rPr>
          <w:color w:val="000000" w:themeColor="text1"/>
        </w:rPr>
        <w:t xml:space="preserve"> </w:t>
      </w:r>
    </w:p>
    <w:p w14:paraId="003DBEC4" w14:textId="5FDA2F8A" w:rsidR="002B55A4" w:rsidRPr="00DD2359" w:rsidRDefault="00C72E3D"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Findings show that, 109(67.3%) of employees disagreed </w:t>
      </w:r>
      <w:r w:rsidR="00914DC1" w:rsidRPr="00DD2359">
        <w:rPr>
          <w:rFonts w:ascii="Times New Roman" w:hAnsi="Times New Roman" w:cs="Times New Roman"/>
          <w:color w:val="000000" w:themeColor="text1"/>
          <w:sz w:val="24"/>
          <w:szCs w:val="24"/>
        </w:rPr>
        <w:t xml:space="preserve">gift vouchers were offered at MUHAS while 53(32.7%) </w:t>
      </w:r>
      <w:r w:rsidR="006677E4" w:rsidRPr="00DD2359">
        <w:rPr>
          <w:rFonts w:ascii="Times New Roman" w:hAnsi="Times New Roman" w:cs="Times New Roman"/>
          <w:color w:val="000000" w:themeColor="text1"/>
          <w:sz w:val="24"/>
          <w:szCs w:val="24"/>
        </w:rPr>
        <w:t xml:space="preserve">of the respondents </w:t>
      </w:r>
      <w:r w:rsidR="00914DC1" w:rsidRPr="00DD2359">
        <w:rPr>
          <w:rFonts w:ascii="Times New Roman" w:hAnsi="Times New Roman" w:cs="Times New Roman"/>
          <w:color w:val="000000" w:themeColor="text1"/>
          <w:sz w:val="24"/>
          <w:szCs w:val="24"/>
        </w:rPr>
        <w:t>agreed</w:t>
      </w:r>
      <w:r w:rsidR="006677E4" w:rsidRPr="00DD2359">
        <w:rPr>
          <w:rFonts w:ascii="Times New Roman" w:hAnsi="Times New Roman" w:cs="Times New Roman"/>
          <w:color w:val="000000" w:themeColor="text1"/>
          <w:sz w:val="24"/>
          <w:szCs w:val="24"/>
        </w:rPr>
        <w:t>. Results are portrayed on Table 4.5.</w:t>
      </w:r>
    </w:p>
    <w:p w14:paraId="74B660BD" w14:textId="2EF425F2" w:rsidR="002B55A4" w:rsidRPr="00DD2359" w:rsidRDefault="00842816" w:rsidP="00D53206">
      <w:pPr>
        <w:pStyle w:val="Caption"/>
        <w:spacing w:after="0" w:afterAutospacing="0" w:line="480" w:lineRule="auto"/>
        <w:rPr>
          <w:bCs/>
          <w:color w:val="000000" w:themeColor="text1"/>
          <w:szCs w:val="24"/>
        </w:rPr>
      </w:pPr>
      <w:bookmarkStart w:id="81" w:name="_Toc63509442"/>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4.5</w:t>
      </w:r>
      <w:proofErr w:type="gramEnd"/>
      <w:r w:rsidRPr="00DD2359">
        <w:rPr>
          <w:color w:val="000000" w:themeColor="text1"/>
        </w:rPr>
        <w:t>: Descriptive statistics showing employees perception on gift vouchers</w:t>
      </w:r>
      <w:bookmarkEnd w:id="81"/>
    </w:p>
    <w:tbl>
      <w:tblPr>
        <w:tblW w:w="8375"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
        <w:gridCol w:w="3380"/>
        <w:gridCol w:w="3150"/>
        <w:gridCol w:w="1800"/>
      </w:tblGrid>
      <w:tr w:rsidR="006931A9" w:rsidRPr="00DD2359" w14:paraId="5B50EB9D" w14:textId="77777777" w:rsidTr="001A713C">
        <w:trPr>
          <w:cantSplit/>
        </w:trPr>
        <w:tc>
          <w:tcPr>
            <w:tcW w:w="3425" w:type="dxa"/>
            <w:gridSpan w:val="2"/>
            <w:tcBorders>
              <w:top w:val="single" w:sz="4" w:space="0" w:color="auto"/>
              <w:bottom w:val="single" w:sz="4" w:space="0" w:color="auto"/>
            </w:tcBorders>
            <w:shd w:val="clear" w:color="auto" w:fill="FFFFFF"/>
            <w:vAlign w:val="center"/>
          </w:tcPr>
          <w:p w14:paraId="4519CD18"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  Scale </w:t>
            </w:r>
          </w:p>
        </w:tc>
        <w:tc>
          <w:tcPr>
            <w:tcW w:w="3150" w:type="dxa"/>
            <w:tcBorders>
              <w:top w:val="single" w:sz="4" w:space="0" w:color="auto"/>
              <w:bottom w:val="single" w:sz="4" w:space="0" w:color="auto"/>
            </w:tcBorders>
            <w:shd w:val="clear" w:color="auto" w:fill="FFFFFF"/>
            <w:vAlign w:val="center"/>
          </w:tcPr>
          <w:p w14:paraId="09DDE305"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Frequency</w:t>
            </w:r>
          </w:p>
        </w:tc>
        <w:tc>
          <w:tcPr>
            <w:tcW w:w="1800" w:type="dxa"/>
            <w:tcBorders>
              <w:top w:val="single" w:sz="4" w:space="0" w:color="auto"/>
              <w:bottom w:val="single" w:sz="4" w:space="0" w:color="auto"/>
            </w:tcBorders>
            <w:shd w:val="clear" w:color="auto" w:fill="FFFFFF"/>
            <w:vAlign w:val="center"/>
          </w:tcPr>
          <w:p w14:paraId="205AED5E"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Percent</w:t>
            </w:r>
          </w:p>
        </w:tc>
      </w:tr>
      <w:tr w:rsidR="006931A9" w:rsidRPr="00DD2359" w14:paraId="665A9FE7" w14:textId="77777777" w:rsidTr="001A713C">
        <w:trPr>
          <w:cantSplit/>
        </w:trPr>
        <w:tc>
          <w:tcPr>
            <w:tcW w:w="45" w:type="dxa"/>
            <w:vMerge w:val="restart"/>
            <w:tcBorders>
              <w:top w:val="single" w:sz="4" w:space="0" w:color="auto"/>
            </w:tcBorders>
            <w:shd w:val="clear" w:color="auto" w:fill="FFFFFF"/>
            <w:vAlign w:val="center"/>
          </w:tcPr>
          <w:p w14:paraId="4A6BD647"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tcBorders>
              <w:top w:val="single" w:sz="4" w:space="0" w:color="auto"/>
            </w:tcBorders>
            <w:shd w:val="clear" w:color="auto" w:fill="FFFFFF"/>
          </w:tcPr>
          <w:p w14:paraId="26083F61" w14:textId="6EA7286E"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Disagree</w:t>
            </w:r>
          </w:p>
        </w:tc>
        <w:tc>
          <w:tcPr>
            <w:tcW w:w="3150" w:type="dxa"/>
            <w:tcBorders>
              <w:top w:val="single" w:sz="4" w:space="0" w:color="auto"/>
            </w:tcBorders>
            <w:shd w:val="clear" w:color="auto" w:fill="FFFFFF"/>
            <w:vAlign w:val="center"/>
          </w:tcPr>
          <w:p w14:paraId="2574410F" w14:textId="2F6C4A6A" w:rsidR="006931A9" w:rsidRPr="00DD2359" w:rsidRDefault="00C72E3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109</w:t>
            </w:r>
          </w:p>
        </w:tc>
        <w:tc>
          <w:tcPr>
            <w:tcW w:w="1800" w:type="dxa"/>
            <w:tcBorders>
              <w:top w:val="single" w:sz="4" w:space="0" w:color="auto"/>
            </w:tcBorders>
            <w:shd w:val="clear" w:color="auto" w:fill="FFFFFF"/>
            <w:vAlign w:val="center"/>
          </w:tcPr>
          <w:p w14:paraId="77F0A799" w14:textId="75D64040" w:rsidR="006931A9" w:rsidRPr="00DD2359" w:rsidRDefault="00C72E3D"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6</w:t>
            </w:r>
            <w:r w:rsidR="006931A9" w:rsidRPr="00DD2359">
              <w:rPr>
                <w:rFonts w:ascii="Times New Roman" w:hAnsi="Times New Roman" w:cs="Times New Roman"/>
                <w:color w:val="000000" w:themeColor="text1"/>
                <w:sz w:val="24"/>
                <w:szCs w:val="24"/>
                <w:lang w:val="en-US"/>
              </w:rPr>
              <w:t>7.3</w:t>
            </w:r>
          </w:p>
        </w:tc>
      </w:tr>
      <w:tr w:rsidR="006931A9" w:rsidRPr="00DD2359" w14:paraId="7D97DB0F" w14:textId="77777777" w:rsidTr="00F320B3">
        <w:trPr>
          <w:cantSplit/>
          <w:trHeight w:val="405"/>
        </w:trPr>
        <w:tc>
          <w:tcPr>
            <w:tcW w:w="45" w:type="dxa"/>
            <w:vMerge/>
            <w:shd w:val="clear" w:color="auto" w:fill="FFFFFF"/>
            <w:vAlign w:val="center"/>
          </w:tcPr>
          <w:p w14:paraId="7F02823F"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1E4BB92E" w14:textId="501F402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Agree</w:t>
            </w:r>
          </w:p>
        </w:tc>
        <w:tc>
          <w:tcPr>
            <w:tcW w:w="3150" w:type="dxa"/>
            <w:shd w:val="clear" w:color="auto" w:fill="FFFFFF"/>
            <w:vAlign w:val="center"/>
          </w:tcPr>
          <w:p w14:paraId="5A0BCACA" w14:textId="73BF14DE"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41</w:t>
            </w:r>
          </w:p>
        </w:tc>
        <w:tc>
          <w:tcPr>
            <w:tcW w:w="1800" w:type="dxa"/>
            <w:shd w:val="clear" w:color="auto" w:fill="FFFFFF"/>
            <w:vAlign w:val="center"/>
          </w:tcPr>
          <w:p w14:paraId="116F8040" w14:textId="3688D442"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25.3</w:t>
            </w:r>
          </w:p>
        </w:tc>
      </w:tr>
      <w:tr w:rsidR="006931A9" w:rsidRPr="00DD2359" w14:paraId="474434E1" w14:textId="77777777" w:rsidTr="001A713C">
        <w:trPr>
          <w:cantSplit/>
        </w:trPr>
        <w:tc>
          <w:tcPr>
            <w:tcW w:w="45" w:type="dxa"/>
            <w:vMerge/>
            <w:shd w:val="clear" w:color="auto" w:fill="FFFFFF"/>
            <w:vAlign w:val="center"/>
          </w:tcPr>
          <w:p w14:paraId="45BBB70D"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4D6A3714" w14:textId="531EEFBA"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Agree</w:t>
            </w:r>
          </w:p>
        </w:tc>
        <w:tc>
          <w:tcPr>
            <w:tcW w:w="3150" w:type="dxa"/>
            <w:shd w:val="clear" w:color="auto" w:fill="FFFFFF"/>
            <w:vAlign w:val="center"/>
          </w:tcPr>
          <w:p w14:paraId="7ECFCD6F" w14:textId="724DA4F5"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12</w:t>
            </w:r>
          </w:p>
        </w:tc>
        <w:tc>
          <w:tcPr>
            <w:tcW w:w="1800" w:type="dxa"/>
            <w:shd w:val="clear" w:color="auto" w:fill="FFFFFF"/>
            <w:vAlign w:val="center"/>
          </w:tcPr>
          <w:p w14:paraId="05090CFF" w14:textId="46BD4B9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7.4</w:t>
            </w:r>
          </w:p>
        </w:tc>
      </w:tr>
      <w:tr w:rsidR="006931A9" w:rsidRPr="00DD2359" w14:paraId="73E9CD1C" w14:textId="77777777" w:rsidTr="001A713C">
        <w:trPr>
          <w:cantSplit/>
        </w:trPr>
        <w:tc>
          <w:tcPr>
            <w:tcW w:w="45" w:type="dxa"/>
            <w:vMerge/>
            <w:shd w:val="clear" w:color="auto" w:fill="FFFFFF"/>
            <w:vAlign w:val="center"/>
          </w:tcPr>
          <w:p w14:paraId="1EAD75F4"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vAlign w:val="center"/>
          </w:tcPr>
          <w:p w14:paraId="7F92DFCA"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Total</w:t>
            </w:r>
          </w:p>
        </w:tc>
        <w:tc>
          <w:tcPr>
            <w:tcW w:w="3150" w:type="dxa"/>
            <w:shd w:val="clear" w:color="auto" w:fill="FFFFFF"/>
            <w:vAlign w:val="center"/>
          </w:tcPr>
          <w:p w14:paraId="40A03388"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800" w:type="dxa"/>
            <w:shd w:val="clear" w:color="auto" w:fill="FFFFFF"/>
            <w:vAlign w:val="center"/>
          </w:tcPr>
          <w:p w14:paraId="5CE5B8A7" w14:textId="7777777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100.0</w:t>
            </w:r>
          </w:p>
        </w:tc>
      </w:tr>
    </w:tbl>
    <w:p w14:paraId="1315F9B7" w14:textId="25418E03"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6DF3845E" w14:textId="33EEB4B6" w:rsidR="00014CDC" w:rsidRPr="00DD2359" w:rsidRDefault="00273C3E" w:rsidP="00D53206">
      <w:pPr>
        <w:pStyle w:val="Heading3"/>
        <w:numPr>
          <w:ilvl w:val="0"/>
          <w:numId w:val="0"/>
        </w:numPr>
        <w:spacing w:before="0"/>
        <w:rPr>
          <w:color w:val="000000" w:themeColor="text1"/>
        </w:rPr>
      </w:pPr>
      <w:bookmarkStart w:id="82" w:name="_Toc63511918"/>
      <w:proofErr w:type="gramStart"/>
      <w:r w:rsidRPr="00DD2359">
        <w:rPr>
          <w:color w:val="000000" w:themeColor="text1"/>
        </w:rPr>
        <w:t xml:space="preserve">4.3.5  </w:t>
      </w:r>
      <w:r w:rsidR="00014CDC" w:rsidRPr="00DD2359">
        <w:rPr>
          <w:color w:val="000000" w:themeColor="text1"/>
        </w:rPr>
        <w:t>Perception</w:t>
      </w:r>
      <w:proofErr w:type="gramEnd"/>
      <w:r w:rsidR="00014CDC" w:rsidRPr="00DD2359">
        <w:rPr>
          <w:color w:val="000000" w:themeColor="text1"/>
        </w:rPr>
        <w:t xml:space="preserve"> of employees on cash rewards</w:t>
      </w:r>
      <w:bookmarkEnd w:id="82"/>
      <w:r w:rsidR="00014CDC" w:rsidRPr="00DD2359">
        <w:rPr>
          <w:color w:val="000000" w:themeColor="text1"/>
        </w:rPr>
        <w:t xml:space="preserve"> </w:t>
      </w:r>
    </w:p>
    <w:p w14:paraId="7F84907A" w14:textId="05F8D75D" w:rsidR="006931A9" w:rsidRPr="00DD2359" w:rsidRDefault="00014CDC" w:rsidP="00D5320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As illustrated on Table 4.6, </w:t>
      </w:r>
      <w:r w:rsidR="00752456" w:rsidRPr="00DD2359">
        <w:rPr>
          <w:rFonts w:ascii="Times New Roman" w:hAnsi="Times New Roman" w:cs="Times New Roman"/>
          <w:color w:val="000000" w:themeColor="text1"/>
          <w:sz w:val="24"/>
          <w:szCs w:val="24"/>
          <w:lang w:val="en-US"/>
        </w:rPr>
        <w:t>68(41.9%) of the respondents agreed that, cash rewards were offered, 55(34%) disagreed and 39(24.1%) decided to remain neutral.</w:t>
      </w:r>
    </w:p>
    <w:p w14:paraId="58E9F82B" w14:textId="77777777" w:rsidR="00752456" w:rsidRPr="00DD2359" w:rsidRDefault="0075245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7F6C77C3" w14:textId="7BC7B102" w:rsidR="00014CDC" w:rsidRPr="00DD2359" w:rsidRDefault="00842816" w:rsidP="00D53206">
      <w:pPr>
        <w:pStyle w:val="Caption"/>
        <w:spacing w:after="0" w:afterAutospacing="0" w:line="480" w:lineRule="auto"/>
        <w:rPr>
          <w:b w:val="0"/>
          <w:bCs/>
          <w:color w:val="000000" w:themeColor="text1"/>
          <w:szCs w:val="24"/>
        </w:rPr>
      </w:pPr>
      <w:bookmarkStart w:id="83" w:name="_Toc63509443"/>
      <w:r w:rsidRPr="00DD2359">
        <w:rPr>
          <w:color w:val="000000" w:themeColor="text1"/>
        </w:rPr>
        <w:t xml:space="preserve">Table </w:t>
      </w:r>
      <w:r w:rsidR="000C7E9E" w:rsidRPr="00DD2359">
        <w:rPr>
          <w:color w:val="000000" w:themeColor="text1"/>
        </w:rPr>
        <w:t xml:space="preserve">  </w:t>
      </w:r>
      <w:r w:rsidRPr="00DD2359">
        <w:rPr>
          <w:color w:val="000000" w:themeColor="text1"/>
        </w:rPr>
        <w:t>4.6: Descriptive statistics showing employees perception on cash rewards</w:t>
      </w:r>
      <w:bookmarkEnd w:id="83"/>
    </w:p>
    <w:tbl>
      <w:tblPr>
        <w:tblW w:w="8375" w:type="dxa"/>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
        <w:gridCol w:w="3380"/>
        <w:gridCol w:w="3150"/>
        <w:gridCol w:w="1800"/>
      </w:tblGrid>
      <w:tr w:rsidR="00014CDC" w:rsidRPr="00DD2359" w14:paraId="2A701A03" w14:textId="77777777" w:rsidTr="001A713C">
        <w:trPr>
          <w:cantSplit/>
        </w:trPr>
        <w:tc>
          <w:tcPr>
            <w:tcW w:w="3425" w:type="dxa"/>
            <w:gridSpan w:val="2"/>
            <w:tcBorders>
              <w:top w:val="single" w:sz="4" w:space="0" w:color="auto"/>
              <w:bottom w:val="single" w:sz="4" w:space="0" w:color="auto"/>
            </w:tcBorders>
            <w:shd w:val="clear" w:color="auto" w:fill="FFFFFF"/>
            <w:vAlign w:val="center"/>
          </w:tcPr>
          <w:p w14:paraId="7F3B67AD"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  Scale </w:t>
            </w:r>
          </w:p>
        </w:tc>
        <w:tc>
          <w:tcPr>
            <w:tcW w:w="3150" w:type="dxa"/>
            <w:tcBorders>
              <w:top w:val="single" w:sz="4" w:space="0" w:color="auto"/>
              <w:bottom w:val="single" w:sz="4" w:space="0" w:color="auto"/>
            </w:tcBorders>
            <w:shd w:val="clear" w:color="auto" w:fill="FFFFFF"/>
            <w:vAlign w:val="center"/>
          </w:tcPr>
          <w:p w14:paraId="25055129"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Frequency</w:t>
            </w:r>
          </w:p>
        </w:tc>
        <w:tc>
          <w:tcPr>
            <w:tcW w:w="1800" w:type="dxa"/>
            <w:tcBorders>
              <w:top w:val="single" w:sz="4" w:space="0" w:color="auto"/>
              <w:bottom w:val="single" w:sz="4" w:space="0" w:color="auto"/>
            </w:tcBorders>
            <w:shd w:val="clear" w:color="auto" w:fill="FFFFFF"/>
            <w:vAlign w:val="center"/>
          </w:tcPr>
          <w:p w14:paraId="5807485E"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Percent</w:t>
            </w:r>
          </w:p>
        </w:tc>
      </w:tr>
      <w:tr w:rsidR="00014CDC" w:rsidRPr="00DD2359" w14:paraId="267F04B4" w14:textId="77777777" w:rsidTr="001A713C">
        <w:trPr>
          <w:cantSplit/>
        </w:trPr>
        <w:tc>
          <w:tcPr>
            <w:tcW w:w="45" w:type="dxa"/>
            <w:vMerge w:val="restart"/>
            <w:tcBorders>
              <w:top w:val="single" w:sz="4" w:space="0" w:color="auto"/>
            </w:tcBorders>
            <w:shd w:val="clear" w:color="auto" w:fill="FFFFFF"/>
            <w:vAlign w:val="center"/>
          </w:tcPr>
          <w:p w14:paraId="29A2B318"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tcBorders>
              <w:top w:val="single" w:sz="4" w:space="0" w:color="auto"/>
            </w:tcBorders>
            <w:shd w:val="clear" w:color="auto" w:fill="FFFFFF"/>
          </w:tcPr>
          <w:p w14:paraId="61BD5691" w14:textId="23257FF5"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Disagree</w:t>
            </w:r>
          </w:p>
        </w:tc>
        <w:tc>
          <w:tcPr>
            <w:tcW w:w="3150" w:type="dxa"/>
            <w:tcBorders>
              <w:top w:val="single" w:sz="4" w:space="0" w:color="auto"/>
            </w:tcBorders>
            <w:shd w:val="clear" w:color="auto" w:fill="FFFFFF"/>
            <w:vAlign w:val="center"/>
          </w:tcPr>
          <w:p w14:paraId="37AED104" w14:textId="5A6434F5"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55</w:t>
            </w:r>
          </w:p>
        </w:tc>
        <w:tc>
          <w:tcPr>
            <w:tcW w:w="1800" w:type="dxa"/>
            <w:tcBorders>
              <w:top w:val="single" w:sz="4" w:space="0" w:color="auto"/>
            </w:tcBorders>
            <w:shd w:val="clear" w:color="auto" w:fill="FFFFFF"/>
            <w:vAlign w:val="center"/>
          </w:tcPr>
          <w:p w14:paraId="48956636" w14:textId="188DBDE6"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34.0</w:t>
            </w:r>
          </w:p>
        </w:tc>
      </w:tr>
      <w:tr w:rsidR="00014CDC" w:rsidRPr="00DD2359" w14:paraId="554B15A9" w14:textId="77777777" w:rsidTr="001A713C">
        <w:trPr>
          <w:cantSplit/>
        </w:trPr>
        <w:tc>
          <w:tcPr>
            <w:tcW w:w="45" w:type="dxa"/>
            <w:vMerge/>
            <w:shd w:val="clear" w:color="auto" w:fill="FFFFFF"/>
            <w:vAlign w:val="center"/>
          </w:tcPr>
          <w:p w14:paraId="71E4341F"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5AB07515" w14:textId="6D5626B1"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Neutral</w:t>
            </w:r>
          </w:p>
        </w:tc>
        <w:tc>
          <w:tcPr>
            <w:tcW w:w="3150" w:type="dxa"/>
            <w:shd w:val="clear" w:color="auto" w:fill="FFFFFF"/>
            <w:vAlign w:val="center"/>
          </w:tcPr>
          <w:p w14:paraId="3E888F27" w14:textId="222BB4F5"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39</w:t>
            </w:r>
          </w:p>
        </w:tc>
        <w:tc>
          <w:tcPr>
            <w:tcW w:w="1800" w:type="dxa"/>
            <w:shd w:val="clear" w:color="auto" w:fill="FFFFFF"/>
            <w:vAlign w:val="center"/>
          </w:tcPr>
          <w:p w14:paraId="17E8B3EC" w14:textId="3A6703CA"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24.1</w:t>
            </w:r>
          </w:p>
        </w:tc>
      </w:tr>
      <w:tr w:rsidR="00014CDC" w:rsidRPr="00DD2359" w14:paraId="06C8242F" w14:textId="77777777" w:rsidTr="001A713C">
        <w:trPr>
          <w:cantSplit/>
        </w:trPr>
        <w:tc>
          <w:tcPr>
            <w:tcW w:w="45" w:type="dxa"/>
            <w:vMerge/>
            <w:shd w:val="clear" w:color="auto" w:fill="FFFFFF"/>
            <w:vAlign w:val="center"/>
          </w:tcPr>
          <w:p w14:paraId="3C8AE5B0"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379A5CFE" w14:textId="055DF24B"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Agree</w:t>
            </w:r>
          </w:p>
        </w:tc>
        <w:tc>
          <w:tcPr>
            <w:tcW w:w="3150" w:type="dxa"/>
            <w:shd w:val="clear" w:color="auto" w:fill="FFFFFF"/>
            <w:vAlign w:val="center"/>
          </w:tcPr>
          <w:p w14:paraId="37EE3DC3" w14:textId="1E0D9DBB"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42</w:t>
            </w:r>
          </w:p>
        </w:tc>
        <w:tc>
          <w:tcPr>
            <w:tcW w:w="1800" w:type="dxa"/>
            <w:shd w:val="clear" w:color="auto" w:fill="FFFFFF"/>
            <w:vAlign w:val="center"/>
          </w:tcPr>
          <w:p w14:paraId="49C4323D" w14:textId="4E898419"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25.9</w:t>
            </w:r>
          </w:p>
        </w:tc>
      </w:tr>
      <w:tr w:rsidR="00014CDC" w:rsidRPr="00DD2359" w14:paraId="65A9A8C6" w14:textId="77777777" w:rsidTr="001A713C">
        <w:trPr>
          <w:cantSplit/>
        </w:trPr>
        <w:tc>
          <w:tcPr>
            <w:tcW w:w="45" w:type="dxa"/>
            <w:vMerge/>
            <w:shd w:val="clear" w:color="auto" w:fill="FFFFFF"/>
            <w:vAlign w:val="center"/>
          </w:tcPr>
          <w:p w14:paraId="4720C044"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tcPr>
          <w:p w14:paraId="4E7CDC73" w14:textId="1231570C"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Strongly Agree</w:t>
            </w:r>
          </w:p>
        </w:tc>
        <w:tc>
          <w:tcPr>
            <w:tcW w:w="3150" w:type="dxa"/>
            <w:shd w:val="clear" w:color="auto" w:fill="FFFFFF"/>
            <w:vAlign w:val="center"/>
          </w:tcPr>
          <w:p w14:paraId="27220943" w14:textId="390929F6"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26</w:t>
            </w:r>
          </w:p>
        </w:tc>
        <w:tc>
          <w:tcPr>
            <w:tcW w:w="1800" w:type="dxa"/>
            <w:shd w:val="clear" w:color="auto" w:fill="FFFFFF"/>
            <w:vAlign w:val="center"/>
          </w:tcPr>
          <w:p w14:paraId="5FCA0EE1" w14:textId="7F2935E8"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16.0</w:t>
            </w:r>
          </w:p>
        </w:tc>
      </w:tr>
      <w:tr w:rsidR="00014CDC" w:rsidRPr="00DD2359" w14:paraId="1378F787" w14:textId="77777777" w:rsidTr="001A713C">
        <w:trPr>
          <w:cantSplit/>
        </w:trPr>
        <w:tc>
          <w:tcPr>
            <w:tcW w:w="45" w:type="dxa"/>
            <w:vMerge/>
            <w:shd w:val="clear" w:color="auto" w:fill="FFFFFF"/>
            <w:vAlign w:val="center"/>
          </w:tcPr>
          <w:p w14:paraId="38BCA85E"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3380" w:type="dxa"/>
            <w:shd w:val="clear" w:color="auto" w:fill="FFFFFF"/>
            <w:vAlign w:val="center"/>
          </w:tcPr>
          <w:p w14:paraId="38940254"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Total</w:t>
            </w:r>
          </w:p>
        </w:tc>
        <w:tc>
          <w:tcPr>
            <w:tcW w:w="3150" w:type="dxa"/>
            <w:shd w:val="clear" w:color="auto" w:fill="FFFFFF"/>
            <w:vAlign w:val="center"/>
          </w:tcPr>
          <w:p w14:paraId="212A24BD"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800" w:type="dxa"/>
            <w:shd w:val="clear" w:color="auto" w:fill="FFFFFF"/>
            <w:vAlign w:val="center"/>
          </w:tcPr>
          <w:p w14:paraId="68D0206D" w14:textId="77777777" w:rsidR="00014CDC" w:rsidRPr="00DD2359" w:rsidRDefault="00014CDC"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100.0</w:t>
            </w:r>
          </w:p>
        </w:tc>
      </w:tr>
    </w:tbl>
    <w:p w14:paraId="7998BFAC" w14:textId="5DB089D7" w:rsidR="006931A9" w:rsidRPr="00DD2359" w:rsidRDefault="006931A9"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2C517A5C" w14:textId="4B716412" w:rsidR="00BA6C73" w:rsidRPr="00DD2359" w:rsidRDefault="00273C3E" w:rsidP="00D53206">
      <w:pPr>
        <w:pStyle w:val="Heading2"/>
        <w:numPr>
          <w:ilvl w:val="0"/>
          <w:numId w:val="0"/>
        </w:numPr>
        <w:spacing w:before="0"/>
        <w:rPr>
          <w:color w:val="000000" w:themeColor="text1"/>
          <w:szCs w:val="24"/>
        </w:rPr>
      </w:pPr>
      <w:bookmarkStart w:id="84" w:name="_Toc63511919"/>
      <w:proofErr w:type="gramStart"/>
      <w:r w:rsidRPr="00DD2359">
        <w:rPr>
          <w:color w:val="000000" w:themeColor="text1"/>
          <w:szCs w:val="24"/>
        </w:rPr>
        <w:t xml:space="preserve">4.4  </w:t>
      </w:r>
      <w:r w:rsidR="00F36949" w:rsidRPr="00DD2359">
        <w:rPr>
          <w:color w:val="000000" w:themeColor="text1"/>
          <w:szCs w:val="24"/>
        </w:rPr>
        <w:t>Role</w:t>
      </w:r>
      <w:proofErr w:type="gramEnd"/>
      <w:r w:rsidR="00F36949" w:rsidRPr="00DD2359">
        <w:rPr>
          <w:color w:val="000000" w:themeColor="text1"/>
          <w:szCs w:val="24"/>
        </w:rPr>
        <w:t xml:space="preserve"> of employee benefits in enhancing job performance</w:t>
      </w:r>
      <w:bookmarkEnd w:id="84"/>
    </w:p>
    <w:p w14:paraId="6670803E" w14:textId="38EFE7F4" w:rsidR="00BE4E4C" w:rsidRPr="00DD2359" w:rsidRDefault="00192AA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Mean and standard deviation as measures of descriptive statistics were used to assess the role of employee benefits in enhancing job performance.</w:t>
      </w:r>
      <w:r w:rsidR="00BE4E4C" w:rsidRPr="00DD2359">
        <w:rPr>
          <w:rFonts w:ascii="Times New Roman" w:hAnsi="Times New Roman" w:cs="Times New Roman"/>
          <w:color w:val="000000" w:themeColor="text1"/>
          <w:sz w:val="24"/>
          <w:szCs w:val="24"/>
        </w:rPr>
        <w:t xml:space="preserve"> E</w:t>
      </w:r>
      <w:r w:rsidR="00CB7864" w:rsidRPr="00DD2359">
        <w:rPr>
          <w:rFonts w:ascii="Times New Roman" w:hAnsi="Times New Roman" w:cs="Times New Roman"/>
          <w:color w:val="000000" w:themeColor="text1"/>
          <w:sz w:val="24"/>
          <w:szCs w:val="24"/>
        </w:rPr>
        <w:t xml:space="preserve">mployee benefits which were assessed include, </w:t>
      </w:r>
      <w:r w:rsidR="00BE4E4C" w:rsidRPr="00DD2359">
        <w:rPr>
          <w:rFonts w:ascii="Times New Roman" w:hAnsi="Times New Roman" w:cs="Times New Roman"/>
          <w:color w:val="000000" w:themeColor="text1"/>
          <w:sz w:val="24"/>
          <w:szCs w:val="24"/>
        </w:rPr>
        <w:t>pension scheme, medical cover, fitness/wellness programme, and leave policy.</w:t>
      </w:r>
      <w:r w:rsidR="00C917B3" w:rsidRPr="00DD2359">
        <w:rPr>
          <w:rFonts w:ascii="Times New Roman" w:hAnsi="Times New Roman" w:cs="Times New Roman"/>
          <w:color w:val="000000" w:themeColor="text1"/>
          <w:sz w:val="24"/>
          <w:szCs w:val="24"/>
        </w:rPr>
        <w:t xml:space="preserve"> Findings were demonstrated on Table 4.7.</w:t>
      </w:r>
    </w:p>
    <w:p w14:paraId="75D1A799" w14:textId="54122488" w:rsidR="00706524" w:rsidRPr="00DD2359" w:rsidRDefault="00842816" w:rsidP="00D53206">
      <w:pPr>
        <w:pStyle w:val="Caption"/>
        <w:spacing w:after="0" w:afterAutospacing="0" w:line="480" w:lineRule="auto"/>
        <w:rPr>
          <w:bCs/>
          <w:color w:val="000000" w:themeColor="text1"/>
          <w:szCs w:val="24"/>
        </w:rPr>
      </w:pPr>
      <w:bookmarkStart w:id="85" w:name="_Toc63509444"/>
      <w:r w:rsidRPr="00DD2359">
        <w:rPr>
          <w:color w:val="000000" w:themeColor="text1"/>
        </w:rPr>
        <w:t xml:space="preserve">Table </w:t>
      </w:r>
      <w:r w:rsidR="000C7E9E" w:rsidRPr="00DD2359">
        <w:rPr>
          <w:color w:val="000000" w:themeColor="text1"/>
        </w:rPr>
        <w:t xml:space="preserve">  </w:t>
      </w:r>
      <w:r w:rsidRPr="00DD2359">
        <w:rPr>
          <w:color w:val="000000" w:themeColor="text1"/>
        </w:rPr>
        <w:t>4.7: Descriptive statistics showing employees benefits mean score</w:t>
      </w:r>
      <w:bookmarkEnd w:id="85"/>
    </w:p>
    <w:tbl>
      <w:tblPr>
        <w:tblW w:w="846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80"/>
        <w:gridCol w:w="591"/>
        <w:gridCol w:w="1209"/>
        <w:gridCol w:w="1170"/>
        <w:gridCol w:w="1080"/>
        <w:gridCol w:w="1530"/>
      </w:tblGrid>
      <w:tr w:rsidR="00C917B3" w:rsidRPr="00DD2359" w14:paraId="04DE8DE2" w14:textId="77777777" w:rsidTr="008F1D68">
        <w:trPr>
          <w:cantSplit/>
        </w:trPr>
        <w:tc>
          <w:tcPr>
            <w:tcW w:w="2880" w:type="dxa"/>
            <w:tcBorders>
              <w:top w:val="single" w:sz="4" w:space="0" w:color="auto"/>
              <w:bottom w:val="single" w:sz="4" w:space="0" w:color="auto"/>
            </w:tcBorders>
            <w:shd w:val="clear" w:color="auto" w:fill="FFFFFF"/>
            <w:vAlign w:val="center"/>
          </w:tcPr>
          <w:p w14:paraId="02D7DFBC" w14:textId="46220589" w:rsidR="00C917B3" w:rsidRPr="00DD2359" w:rsidRDefault="00F7040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Variable </w:t>
            </w:r>
          </w:p>
        </w:tc>
        <w:tc>
          <w:tcPr>
            <w:tcW w:w="591" w:type="dxa"/>
            <w:tcBorders>
              <w:top w:val="single" w:sz="4" w:space="0" w:color="auto"/>
              <w:bottom w:val="single" w:sz="4" w:space="0" w:color="auto"/>
            </w:tcBorders>
            <w:shd w:val="clear" w:color="auto" w:fill="FFFFFF"/>
            <w:vAlign w:val="center"/>
          </w:tcPr>
          <w:p w14:paraId="2EAEE685"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N</w:t>
            </w:r>
          </w:p>
        </w:tc>
        <w:tc>
          <w:tcPr>
            <w:tcW w:w="1209" w:type="dxa"/>
            <w:tcBorders>
              <w:top w:val="single" w:sz="4" w:space="0" w:color="auto"/>
              <w:bottom w:val="single" w:sz="4" w:space="0" w:color="auto"/>
            </w:tcBorders>
            <w:shd w:val="clear" w:color="auto" w:fill="FFFFFF"/>
            <w:vAlign w:val="center"/>
          </w:tcPr>
          <w:p w14:paraId="06CE5124"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Minimum</w:t>
            </w:r>
          </w:p>
        </w:tc>
        <w:tc>
          <w:tcPr>
            <w:tcW w:w="1170" w:type="dxa"/>
            <w:tcBorders>
              <w:top w:val="single" w:sz="4" w:space="0" w:color="auto"/>
              <w:bottom w:val="single" w:sz="4" w:space="0" w:color="auto"/>
            </w:tcBorders>
            <w:shd w:val="clear" w:color="auto" w:fill="FFFFFF"/>
            <w:vAlign w:val="center"/>
          </w:tcPr>
          <w:p w14:paraId="340B8DDF"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Maximum</w:t>
            </w:r>
          </w:p>
        </w:tc>
        <w:tc>
          <w:tcPr>
            <w:tcW w:w="1080" w:type="dxa"/>
            <w:tcBorders>
              <w:top w:val="single" w:sz="4" w:space="0" w:color="auto"/>
              <w:bottom w:val="single" w:sz="4" w:space="0" w:color="auto"/>
            </w:tcBorders>
            <w:shd w:val="clear" w:color="auto" w:fill="FFFFFF"/>
            <w:vAlign w:val="center"/>
          </w:tcPr>
          <w:p w14:paraId="3A4E7BE7"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Mean</w:t>
            </w:r>
          </w:p>
        </w:tc>
        <w:tc>
          <w:tcPr>
            <w:tcW w:w="1530" w:type="dxa"/>
            <w:tcBorders>
              <w:top w:val="single" w:sz="4" w:space="0" w:color="auto"/>
              <w:bottom w:val="single" w:sz="4" w:space="0" w:color="auto"/>
            </w:tcBorders>
            <w:shd w:val="clear" w:color="auto" w:fill="FFFFFF"/>
            <w:vAlign w:val="center"/>
          </w:tcPr>
          <w:p w14:paraId="6FF4293A"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Std. Deviation</w:t>
            </w:r>
          </w:p>
        </w:tc>
      </w:tr>
      <w:tr w:rsidR="00C917B3" w:rsidRPr="00DD2359" w14:paraId="6DCB33EA" w14:textId="77777777" w:rsidTr="008F1D68">
        <w:trPr>
          <w:cantSplit/>
        </w:trPr>
        <w:tc>
          <w:tcPr>
            <w:tcW w:w="2880" w:type="dxa"/>
            <w:tcBorders>
              <w:top w:val="single" w:sz="4" w:space="0" w:color="auto"/>
            </w:tcBorders>
            <w:shd w:val="clear" w:color="auto" w:fill="FFFFFF"/>
            <w:vAlign w:val="center"/>
          </w:tcPr>
          <w:p w14:paraId="68F5DBA9" w14:textId="09F85E8B" w:rsidR="00C917B3" w:rsidRPr="00DD2359" w:rsidRDefault="00706524"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Pension scheme</w:t>
            </w:r>
          </w:p>
        </w:tc>
        <w:tc>
          <w:tcPr>
            <w:tcW w:w="591" w:type="dxa"/>
            <w:tcBorders>
              <w:top w:val="single" w:sz="4" w:space="0" w:color="auto"/>
            </w:tcBorders>
            <w:shd w:val="clear" w:color="auto" w:fill="FFFFFF"/>
            <w:vAlign w:val="center"/>
          </w:tcPr>
          <w:p w14:paraId="3AF8C3F4"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209" w:type="dxa"/>
            <w:tcBorders>
              <w:top w:val="single" w:sz="4" w:space="0" w:color="auto"/>
            </w:tcBorders>
            <w:shd w:val="clear" w:color="auto" w:fill="FFFFFF"/>
            <w:vAlign w:val="center"/>
          </w:tcPr>
          <w:p w14:paraId="74822E25"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2.00</w:t>
            </w:r>
          </w:p>
        </w:tc>
        <w:tc>
          <w:tcPr>
            <w:tcW w:w="1170" w:type="dxa"/>
            <w:tcBorders>
              <w:top w:val="single" w:sz="4" w:space="0" w:color="auto"/>
            </w:tcBorders>
            <w:shd w:val="clear" w:color="auto" w:fill="FFFFFF"/>
            <w:vAlign w:val="center"/>
          </w:tcPr>
          <w:p w14:paraId="41313EB9"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5.00</w:t>
            </w:r>
          </w:p>
        </w:tc>
        <w:tc>
          <w:tcPr>
            <w:tcW w:w="1080" w:type="dxa"/>
            <w:tcBorders>
              <w:top w:val="single" w:sz="4" w:space="0" w:color="auto"/>
            </w:tcBorders>
            <w:shd w:val="clear" w:color="auto" w:fill="FFFFFF"/>
            <w:vAlign w:val="center"/>
          </w:tcPr>
          <w:p w14:paraId="19400DA9"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2.8951</w:t>
            </w:r>
          </w:p>
        </w:tc>
        <w:tc>
          <w:tcPr>
            <w:tcW w:w="1530" w:type="dxa"/>
            <w:tcBorders>
              <w:top w:val="single" w:sz="4" w:space="0" w:color="auto"/>
            </w:tcBorders>
            <w:shd w:val="clear" w:color="auto" w:fill="FFFFFF"/>
            <w:vAlign w:val="center"/>
          </w:tcPr>
          <w:p w14:paraId="4958C6B0"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1.11237</w:t>
            </w:r>
          </w:p>
        </w:tc>
      </w:tr>
      <w:tr w:rsidR="00C917B3" w:rsidRPr="00DD2359" w14:paraId="4F4C4746" w14:textId="77777777" w:rsidTr="008F1D68">
        <w:trPr>
          <w:cantSplit/>
        </w:trPr>
        <w:tc>
          <w:tcPr>
            <w:tcW w:w="2880" w:type="dxa"/>
            <w:shd w:val="clear" w:color="auto" w:fill="FFFFFF"/>
            <w:vAlign w:val="center"/>
          </w:tcPr>
          <w:p w14:paraId="27937A04" w14:textId="42D226A4" w:rsidR="00C917B3" w:rsidRPr="00DD2359" w:rsidRDefault="00706524"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lastRenderedPageBreak/>
              <w:t>Medical cover</w:t>
            </w:r>
          </w:p>
        </w:tc>
        <w:tc>
          <w:tcPr>
            <w:tcW w:w="591" w:type="dxa"/>
            <w:shd w:val="clear" w:color="auto" w:fill="FFFFFF"/>
            <w:vAlign w:val="center"/>
          </w:tcPr>
          <w:p w14:paraId="5FBCB568"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209" w:type="dxa"/>
            <w:shd w:val="clear" w:color="auto" w:fill="FFFFFF"/>
            <w:vAlign w:val="center"/>
          </w:tcPr>
          <w:p w14:paraId="65883B55"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3.00</w:t>
            </w:r>
          </w:p>
        </w:tc>
        <w:tc>
          <w:tcPr>
            <w:tcW w:w="1170" w:type="dxa"/>
            <w:shd w:val="clear" w:color="auto" w:fill="FFFFFF"/>
            <w:vAlign w:val="center"/>
          </w:tcPr>
          <w:p w14:paraId="365922F1"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5.00</w:t>
            </w:r>
          </w:p>
        </w:tc>
        <w:tc>
          <w:tcPr>
            <w:tcW w:w="1080" w:type="dxa"/>
            <w:shd w:val="clear" w:color="auto" w:fill="FFFFFF"/>
            <w:vAlign w:val="center"/>
          </w:tcPr>
          <w:p w14:paraId="149E4315"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3.3519</w:t>
            </w:r>
          </w:p>
        </w:tc>
        <w:tc>
          <w:tcPr>
            <w:tcW w:w="1530" w:type="dxa"/>
            <w:shd w:val="clear" w:color="auto" w:fill="FFFFFF"/>
            <w:vAlign w:val="center"/>
          </w:tcPr>
          <w:p w14:paraId="168033B4"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.64483</w:t>
            </w:r>
          </w:p>
        </w:tc>
      </w:tr>
      <w:tr w:rsidR="00C917B3" w:rsidRPr="00DD2359" w14:paraId="505FF3A5" w14:textId="77777777" w:rsidTr="008F1D68">
        <w:trPr>
          <w:cantSplit/>
        </w:trPr>
        <w:tc>
          <w:tcPr>
            <w:tcW w:w="2880" w:type="dxa"/>
            <w:shd w:val="clear" w:color="auto" w:fill="FFFFFF"/>
            <w:vAlign w:val="center"/>
          </w:tcPr>
          <w:p w14:paraId="3C571BD3" w14:textId="7A59476A" w:rsidR="00C917B3" w:rsidRPr="00DD2359" w:rsidRDefault="00706524"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Fitness/wellness </w:t>
            </w:r>
            <w:r w:rsidRPr="00DD2359">
              <w:rPr>
                <w:rFonts w:ascii="Times New Roman" w:hAnsi="Times New Roman" w:cs="Times New Roman"/>
                <w:color w:val="000000" w:themeColor="text1"/>
                <w:sz w:val="24"/>
                <w:szCs w:val="24"/>
              </w:rPr>
              <w:t>programme</w:t>
            </w:r>
          </w:p>
        </w:tc>
        <w:tc>
          <w:tcPr>
            <w:tcW w:w="591" w:type="dxa"/>
            <w:shd w:val="clear" w:color="auto" w:fill="FFFFFF"/>
            <w:vAlign w:val="center"/>
          </w:tcPr>
          <w:p w14:paraId="74D34DDB"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209" w:type="dxa"/>
            <w:shd w:val="clear" w:color="auto" w:fill="FFFFFF"/>
            <w:vAlign w:val="center"/>
          </w:tcPr>
          <w:p w14:paraId="695ED373"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2.00</w:t>
            </w:r>
          </w:p>
        </w:tc>
        <w:tc>
          <w:tcPr>
            <w:tcW w:w="1170" w:type="dxa"/>
            <w:shd w:val="clear" w:color="auto" w:fill="FFFFFF"/>
            <w:vAlign w:val="center"/>
          </w:tcPr>
          <w:p w14:paraId="75E2DD95"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5.00</w:t>
            </w:r>
          </w:p>
        </w:tc>
        <w:tc>
          <w:tcPr>
            <w:tcW w:w="1080" w:type="dxa"/>
            <w:shd w:val="clear" w:color="auto" w:fill="FFFFFF"/>
            <w:vAlign w:val="center"/>
          </w:tcPr>
          <w:p w14:paraId="1B5B922B"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3.4136</w:t>
            </w:r>
          </w:p>
        </w:tc>
        <w:tc>
          <w:tcPr>
            <w:tcW w:w="1530" w:type="dxa"/>
            <w:shd w:val="clear" w:color="auto" w:fill="FFFFFF"/>
            <w:vAlign w:val="center"/>
          </w:tcPr>
          <w:p w14:paraId="23034AF9"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.85353</w:t>
            </w:r>
          </w:p>
        </w:tc>
      </w:tr>
      <w:tr w:rsidR="00C917B3" w:rsidRPr="00DD2359" w14:paraId="707767F0" w14:textId="77777777" w:rsidTr="008F1D68">
        <w:trPr>
          <w:cantSplit/>
        </w:trPr>
        <w:tc>
          <w:tcPr>
            <w:tcW w:w="2880" w:type="dxa"/>
            <w:shd w:val="clear" w:color="auto" w:fill="FFFFFF"/>
            <w:vAlign w:val="center"/>
          </w:tcPr>
          <w:p w14:paraId="0C12DBD5" w14:textId="2F939E01" w:rsidR="00C917B3" w:rsidRPr="00DD2359" w:rsidRDefault="00706524"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Leave policy</w:t>
            </w:r>
          </w:p>
        </w:tc>
        <w:tc>
          <w:tcPr>
            <w:tcW w:w="591" w:type="dxa"/>
            <w:shd w:val="clear" w:color="auto" w:fill="FFFFFF"/>
            <w:vAlign w:val="center"/>
          </w:tcPr>
          <w:p w14:paraId="4A883A84"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1209" w:type="dxa"/>
            <w:shd w:val="clear" w:color="auto" w:fill="FFFFFF"/>
            <w:vAlign w:val="center"/>
          </w:tcPr>
          <w:p w14:paraId="6739C65F"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2.00</w:t>
            </w:r>
          </w:p>
        </w:tc>
        <w:tc>
          <w:tcPr>
            <w:tcW w:w="1170" w:type="dxa"/>
            <w:shd w:val="clear" w:color="auto" w:fill="FFFFFF"/>
            <w:vAlign w:val="center"/>
          </w:tcPr>
          <w:p w14:paraId="2E7C2459"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5.00</w:t>
            </w:r>
          </w:p>
        </w:tc>
        <w:tc>
          <w:tcPr>
            <w:tcW w:w="1080" w:type="dxa"/>
            <w:shd w:val="clear" w:color="auto" w:fill="FFFFFF"/>
            <w:vAlign w:val="center"/>
          </w:tcPr>
          <w:p w14:paraId="6B8B2B25"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3.5926</w:t>
            </w:r>
          </w:p>
        </w:tc>
        <w:tc>
          <w:tcPr>
            <w:tcW w:w="1530" w:type="dxa"/>
            <w:shd w:val="clear" w:color="auto" w:fill="FFFFFF"/>
            <w:vAlign w:val="center"/>
          </w:tcPr>
          <w:p w14:paraId="550308DA" w14:textId="77777777" w:rsidR="00C917B3" w:rsidRPr="00DD2359" w:rsidRDefault="00C917B3"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1.03092</w:t>
            </w:r>
          </w:p>
        </w:tc>
      </w:tr>
    </w:tbl>
    <w:p w14:paraId="05F59577" w14:textId="2E695735" w:rsidR="00BE4E4C" w:rsidRPr="00DD2359" w:rsidRDefault="00273C3E" w:rsidP="00D53206">
      <w:pPr>
        <w:pStyle w:val="Heading3"/>
        <w:numPr>
          <w:ilvl w:val="0"/>
          <w:numId w:val="0"/>
        </w:numPr>
        <w:spacing w:before="0"/>
        <w:rPr>
          <w:color w:val="000000" w:themeColor="text1"/>
        </w:rPr>
      </w:pPr>
      <w:bookmarkStart w:id="86" w:name="_Toc63511920"/>
      <w:proofErr w:type="gramStart"/>
      <w:r w:rsidRPr="00DD2359">
        <w:rPr>
          <w:color w:val="000000" w:themeColor="text1"/>
        </w:rPr>
        <w:t xml:space="preserve">4.4.1  </w:t>
      </w:r>
      <w:r w:rsidR="00C917B3" w:rsidRPr="00DD2359">
        <w:rPr>
          <w:color w:val="000000" w:themeColor="text1"/>
        </w:rPr>
        <w:t>Pension</w:t>
      </w:r>
      <w:proofErr w:type="gramEnd"/>
      <w:r w:rsidR="00C917B3" w:rsidRPr="00DD2359">
        <w:rPr>
          <w:color w:val="000000" w:themeColor="text1"/>
        </w:rPr>
        <w:t xml:space="preserve"> scheme</w:t>
      </w:r>
      <w:bookmarkEnd w:id="86"/>
    </w:p>
    <w:p w14:paraId="3BB9983B" w14:textId="5663B34C" w:rsidR="00BA6C73" w:rsidRPr="00DD2359" w:rsidRDefault="00706524"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Employee pension scheme is a social insurance scheme for organized-sector workers administered by the Employee Provident Fund Organization (EPFO). </w:t>
      </w:r>
      <w:r w:rsidR="0016623D" w:rsidRPr="00DD2359">
        <w:rPr>
          <w:rFonts w:ascii="Times New Roman" w:hAnsi="Times New Roman" w:cs="Times New Roman"/>
          <w:color w:val="000000" w:themeColor="text1"/>
          <w:sz w:val="24"/>
          <w:szCs w:val="24"/>
        </w:rPr>
        <w:t xml:space="preserve">Results on Table 4.7 indicate that, pension scheme has a </w:t>
      </w:r>
      <w:r w:rsidR="00423DA6" w:rsidRPr="00DD2359">
        <w:rPr>
          <w:rFonts w:ascii="Times New Roman" w:hAnsi="Times New Roman" w:cs="Times New Roman"/>
          <w:color w:val="000000" w:themeColor="text1"/>
          <w:sz w:val="24"/>
          <w:szCs w:val="24"/>
        </w:rPr>
        <w:t xml:space="preserve">low </w:t>
      </w:r>
      <w:r w:rsidR="0016623D" w:rsidRPr="00DD2359">
        <w:rPr>
          <w:rFonts w:ascii="Times New Roman" w:hAnsi="Times New Roman" w:cs="Times New Roman"/>
          <w:color w:val="000000" w:themeColor="text1"/>
          <w:sz w:val="24"/>
          <w:szCs w:val="24"/>
        </w:rPr>
        <w:t xml:space="preserve">mean score </w:t>
      </w:r>
      <w:r w:rsidR="00423DA6" w:rsidRPr="00DD2359">
        <w:rPr>
          <w:rFonts w:ascii="Times New Roman" w:hAnsi="Times New Roman" w:cs="Times New Roman"/>
          <w:color w:val="000000" w:themeColor="text1"/>
          <w:sz w:val="24"/>
          <w:szCs w:val="24"/>
        </w:rPr>
        <w:t>(</w:t>
      </w:r>
      <w:r w:rsidR="0016623D" w:rsidRPr="00DD2359">
        <w:rPr>
          <w:rFonts w:ascii="Times New Roman" w:hAnsi="Times New Roman" w:cs="Times New Roman"/>
          <w:i/>
          <w:iCs/>
          <w:color w:val="000000" w:themeColor="text1"/>
          <w:sz w:val="24"/>
          <w:szCs w:val="24"/>
        </w:rPr>
        <w:t>M</w:t>
      </w:r>
      <w:r w:rsidR="0016623D" w:rsidRPr="00DD2359">
        <w:rPr>
          <w:rFonts w:ascii="Times New Roman" w:hAnsi="Times New Roman" w:cs="Times New Roman"/>
          <w:color w:val="000000" w:themeColor="text1"/>
          <w:sz w:val="24"/>
          <w:szCs w:val="24"/>
        </w:rPr>
        <w:t xml:space="preserve">=2.9, </w:t>
      </w:r>
      <w:r w:rsidR="0016623D" w:rsidRPr="00DD2359">
        <w:rPr>
          <w:rFonts w:ascii="Times New Roman" w:hAnsi="Times New Roman" w:cs="Times New Roman"/>
          <w:i/>
          <w:iCs/>
          <w:color w:val="000000" w:themeColor="text1"/>
          <w:sz w:val="24"/>
          <w:szCs w:val="24"/>
        </w:rPr>
        <w:t>SD</w:t>
      </w:r>
      <w:r w:rsidR="0016623D" w:rsidRPr="00DD2359">
        <w:rPr>
          <w:rFonts w:ascii="Times New Roman" w:hAnsi="Times New Roman" w:cs="Times New Roman"/>
          <w:color w:val="000000" w:themeColor="text1"/>
          <w:sz w:val="24"/>
          <w:szCs w:val="24"/>
        </w:rPr>
        <w:t>=1.1</w:t>
      </w:r>
      <w:r w:rsidR="00423DA6" w:rsidRPr="00DD2359">
        <w:rPr>
          <w:rFonts w:ascii="Times New Roman" w:hAnsi="Times New Roman" w:cs="Times New Roman"/>
          <w:color w:val="000000" w:themeColor="text1"/>
          <w:sz w:val="24"/>
          <w:szCs w:val="24"/>
        </w:rPr>
        <w:t>) compared to other employee benefits</w:t>
      </w:r>
      <w:r w:rsidR="0016623D" w:rsidRPr="00DD2359">
        <w:rPr>
          <w:rFonts w:ascii="Times New Roman" w:hAnsi="Times New Roman" w:cs="Times New Roman"/>
          <w:color w:val="000000" w:themeColor="text1"/>
          <w:sz w:val="24"/>
          <w:szCs w:val="24"/>
        </w:rPr>
        <w:t xml:space="preserve"> on job performance at MUHAS.</w:t>
      </w:r>
    </w:p>
    <w:p w14:paraId="1F7AAA42"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6C5B749F" w14:textId="20835685" w:rsidR="00423DA6" w:rsidRPr="00DD2359" w:rsidRDefault="00273C3E" w:rsidP="00D53206">
      <w:pPr>
        <w:pStyle w:val="Heading3"/>
        <w:numPr>
          <w:ilvl w:val="0"/>
          <w:numId w:val="0"/>
        </w:numPr>
        <w:spacing w:before="0"/>
        <w:rPr>
          <w:color w:val="000000" w:themeColor="text1"/>
        </w:rPr>
      </w:pPr>
      <w:bookmarkStart w:id="87" w:name="_Toc63511921"/>
      <w:proofErr w:type="gramStart"/>
      <w:r w:rsidRPr="00DD2359">
        <w:rPr>
          <w:color w:val="000000" w:themeColor="text1"/>
        </w:rPr>
        <w:t xml:space="preserve">4.4.2  </w:t>
      </w:r>
      <w:r w:rsidR="00F70405" w:rsidRPr="00DD2359">
        <w:rPr>
          <w:color w:val="000000" w:themeColor="text1"/>
        </w:rPr>
        <w:t>Medical</w:t>
      </w:r>
      <w:proofErr w:type="gramEnd"/>
      <w:r w:rsidR="00F70405" w:rsidRPr="00DD2359">
        <w:rPr>
          <w:color w:val="000000" w:themeColor="text1"/>
        </w:rPr>
        <w:t xml:space="preserve"> cover</w:t>
      </w:r>
      <w:bookmarkEnd w:id="87"/>
    </w:p>
    <w:p w14:paraId="536F5EA6" w14:textId="4314FA93" w:rsidR="00FA5CEC" w:rsidRPr="00DD2359" w:rsidRDefault="0097289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health benefits cover the whole or part of the cost of medical costs for an individual and extends the cost to many others.</w:t>
      </w:r>
      <w:r w:rsidR="00FA5CEC" w:rsidRPr="00DD2359">
        <w:rPr>
          <w:rFonts w:ascii="Times New Roman" w:hAnsi="Times New Roman" w:cs="Times New Roman"/>
          <w:color w:val="000000" w:themeColor="text1"/>
          <w:sz w:val="24"/>
          <w:szCs w:val="24"/>
        </w:rPr>
        <w:t xml:space="preserve"> As shown on Table 4.7, medical cover has a moderate mean score (M=3.4, SD =0.6) compared to other benefits on job performance</w:t>
      </w:r>
      <w:r w:rsidR="007B4708" w:rsidRPr="00DD2359">
        <w:rPr>
          <w:rFonts w:ascii="Times New Roman" w:hAnsi="Times New Roman" w:cs="Times New Roman"/>
          <w:color w:val="000000" w:themeColor="text1"/>
          <w:sz w:val="24"/>
          <w:szCs w:val="24"/>
        </w:rPr>
        <w:t>.</w:t>
      </w:r>
    </w:p>
    <w:p w14:paraId="3FE27327"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0FE4181C" w14:textId="5134B14A" w:rsidR="00423DA6" w:rsidRPr="00DD2359" w:rsidRDefault="00FA5CEC" w:rsidP="00D53206">
      <w:pPr>
        <w:pStyle w:val="Heading3"/>
        <w:numPr>
          <w:ilvl w:val="0"/>
          <w:numId w:val="0"/>
        </w:numPr>
        <w:spacing w:before="0"/>
        <w:rPr>
          <w:color w:val="000000" w:themeColor="text1"/>
        </w:rPr>
      </w:pPr>
      <w:r w:rsidRPr="00DD2359">
        <w:rPr>
          <w:color w:val="000000" w:themeColor="text1"/>
        </w:rPr>
        <w:t xml:space="preserve"> </w:t>
      </w:r>
      <w:bookmarkStart w:id="88" w:name="_Toc63511922"/>
      <w:proofErr w:type="gramStart"/>
      <w:r w:rsidR="00273C3E" w:rsidRPr="00DD2359">
        <w:rPr>
          <w:color w:val="000000" w:themeColor="text1"/>
        </w:rPr>
        <w:t xml:space="preserve">4.4.3  </w:t>
      </w:r>
      <w:r w:rsidR="007B4708" w:rsidRPr="00DD2359">
        <w:rPr>
          <w:color w:val="000000" w:themeColor="text1"/>
          <w:lang w:val="en-US"/>
        </w:rPr>
        <w:t>Fitness</w:t>
      </w:r>
      <w:proofErr w:type="gramEnd"/>
      <w:r w:rsidR="007B4708" w:rsidRPr="00DD2359">
        <w:rPr>
          <w:color w:val="000000" w:themeColor="text1"/>
          <w:lang w:val="en-US"/>
        </w:rPr>
        <w:t xml:space="preserve">/wellness </w:t>
      </w:r>
      <w:r w:rsidR="007B4708" w:rsidRPr="00DD2359">
        <w:rPr>
          <w:color w:val="000000" w:themeColor="text1"/>
        </w:rPr>
        <w:t>programme</w:t>
      </w:r>
      <w:bookmarkEnd w:id="88"/>
    </w:p>
    <w:p w14:paraId="39E4DD2D" w14:textId="4703CD58" w:rsidR="00423DA6" w:rsidRPr="00DD2359" w:rsidRDefault="007B4708"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is a workplace approach to improve employee fitness, well-being programs includes events such as corporate training, weight loss tournaments, educational workshops, smoking reduction programs and health assessments designed to improve employee diet, weight loss, and overall physical well-being. Results indicate that, fitness programme at MUHAS has an average influence (</w:t>
      </w:r>
      <w:r w:rsidRPr="00DD2359">
        <w:rPr>
          <w:rFonts w:ascii="Times New Roman" w:hAnsi="Times New Roman" w:cs="Times New Roman"/>
          <w:i/>
          <w:iCs/>
          <w:color w:val="000000" w:themeColor="text1"/>
          <w:sz w:val="24"/>
          <w:szCs w:val="24"/>
        </w:rPr>
        <w:t>M</w:t>
      </w:r>
      <w:r w:rsidRPr="00DD2359">
        <w:rPr>
          <w:rFonts w:ascii="Times New Roman" w:hAnsi="Times New Roman" w:cs="Times New Roman"/>
          <w:color w:val="000000" w:themeColor="text1"/>
          <w:sz w:val="24"/>
          <w:szCs w:val="24"/>
        </w:rPr>
        <w:t xml:space="preserve">=3.4, </w:t>
      </w:r>
      <w:r w:rsidRPr="00DD2359">
        <w:rPr>
          <w:rFonts w:ascii="Times New Roman" w:hAnsi="Times New Roman" w:cs="Times New Roman"/>
          <w:i/>
          <w:iCs/>
          <w:color w:val="000000" w:themeColor="text1"/>
          <w:sz w:val="24"/>
          <w:szCs w:val="24"/>
        </w:rPr>
        <w:t>SD</w:t>
      </w:r>
      <w:r w:rsidR="001851E2"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w:t>
      </w:r>
      <w:r w:rsidR="001851E2"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 xml:space="preserve">0.9) on job performance. </w:t>
      </w:r>
    </w:p>
    <w:p w14:paraId="6D687C74"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278BAC66" w14:textId="0699C21B" w:rsidR="00423DA6" w:rsidRPr="00DD2359" w:rsidRDefault="00273C3E" w:rsidP="00D53206">
      <w:pPr>
        <w:pStyle w:val="Heading3"/>
        <w:numPr>
          <w:ilvl w:val="0"/>
          <w:numId w:val="0"/>
        </w:numPr>
        <w:spacing w:before="0"/>
        <w:rPr>
          <w:color w:val="000000" w:themeColor="text1"/>
        </w:rPr>
      </w:pPr>
      <w:bookmarkStart w:id="89" w:name="_Toc63511923"/>
      <w:proofErr w:type="gramStart"/>
      <w:r w:rsidRPr="00DD2359">
        <w:rPr>
          <w:color w:val="000000" w:themeColor="text1"/>
        </w:rPr>
        <w:lastRenderedPageBreak/>
        <w:t xml:space="preserve">4.4.4  </w:t>
      </w:r>
      <w:r w:rsidR="0066091C" w:rsidRPr="00DD2359">
        <w:rPr>
          <w:color w:val="000000" w:themeColor="text1"/>
        </w:rPr>
        <w:t>Leave</w:t>
      </w:r>
      <w:proofErr w:type="gramEnd"/>
      <w:r w:rsidR="0066091C" w:rsidRPr="00DD2359">
        <w:rPr>
          <w:color w:val="000000" w:themeColor="text1"/>
        </w:rPr>
        <w:t xml:space="preserve"> policy</w:t>
      </w:r>
      <w:bookmarkEnd w:id="89"/>
      <w:r w:rsidR="0066091C" w:rsidRPr="00DD2359">
        <w:rPr>
          <w:color w:val="000000" w:themeColor="text1"/>
        </w:rPr>
        <w:t xml:space="preserve"> </w:t>
      </w:r>
    </w:p>
    <w:p w14:paraId="1B765E47" w14:textId="2746FB61" w:rsidR="00423DA6" w:rsidRPr="00DD2359" w:rsidRDefault="00012429"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A policy of leave consists of reminding workers of their paid holidays and of the national holidays they earn. Results on Table 4.7 show that, </w:t>
      </w:r>
      <w:r w:rsidR="00A70D28" w:rsidRPr="00DD2359">
        <w:rPr>
          <w:rFonts w:ascii="Times New Roman" w:hAnsi="Times New Roman" w:cs="Times New Roman"/>
          <w:color w:val="000000" w:themeColor="text1"/>
          <w:sz w:val="24"/>
          <w:szCs w:val="24"/>
        </w:rPr>
        <w:t>leave policy has high influence (</w:t>
      </w:r>
      <w:r w:rsidR="00A70D28" w:rsidRPr="00DD2359">
        <w:rPr>
          <w:rFonts w:ascii="Times New Roman" w:hAnsi="Times New Roman" w:cs="Times New Roman"/>
          <w:i/>
          <w:iCs/>
          <w:color w:val="000000" w:themeColor="text1"/>
          <w:sz w:val="24"/>
          <w:szCs w:val="24"/>
        </w:rPr>
        <w:t>M</w:t>
      </w:r>
      <w:r w:rsidR="00A70D28" w:rsidRPr="00DD2359">
        <w:rPr>
          <w:rFonts w:ascii="Times New Roman" w:hAnsi="Times New Roman" w:cs="Times New Roman"/>
          <w:color w:val="000000" w:themeColor="text1"/>
          <w:sz w:val="24"/>
          <w:szCs w:val="24"/>
        </w:rPr>
        <w:t xml:space="preserve">=3.6, </w:t>
      </w:r>
      <w:r w:rsidR="00A70D28" w:rsidRPr="00DD2359">
        <w:rPr>
          <w:rFonts w:ascii="Times New Roman" w:hAnsi="Times New Roman" w:cs="Times New Roman"/>
          <w:i/>
          <w:iCs/>
          <w:color w:val="000000" w:themeColor="text1"/>
          <w:sz w:val="24"/>
          <w:szCs w:val="24"/>
        </w:rPr>
        <w:t>SD</w:t>
      </w:r>
      <w:r w:rsidR="00A70D28" w:rsidRPr="00DD2359">
        <w:rPr>
          <w:rFonts w:ascii="Times New Roman" w:hAnsi="Times New Roman" w:cs="Times New Roman"/>
          <w:color w:val="000000" w:themeColor="text1"/>
          <w:sz w:val="24"/>
          <w:szCs w:val="24"/>
        </w:rPr>
        <w:t>=1.03) on job performance compared to other employee benefits at MUHAS.</w:t>
      </w:r>
    </w:p>
    <w:p w14:paraId="5C7B4D73"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0322233A" w14:textId="65D9B7DB" w:rsidR="006718AC" w:rsidRPr="00DD2359" w:rsidRDefault="00273C3E" w:rsidP="00D53206">
      <w:pPr>
        <w:pStyle w:val="Heading2"/>
        <w:numPr>
          <w:ilvl w:val="0"/>
          <w:numId w:val="0"/>
        </w:numPr>
        <w:spacing w:before="0"/>
        <w:rPr>
          <w:color w:val="000000" w:themeColor="text1"/>
          <w:szCs w:val="24"/>
        </w:rPr>
      </w:pPr>
      <w:bookmarkStart w:id="90" w:name="_Toc63511924"/>
      <w:proofErr w:type="gramStart"/>
      <w:r w:rsidRPr="00DD2359">
        <w:rPr>
          <w:color w:val="000000" w:themeColor="text1"/>
          <w:szCs w:val="24"/>
        </w:rPr>
        <w:t xml:space="preserve">4.5  </w:t>
      </w:r>
      <w:r w:rsidR="00861054" w:rsidRPr="00DD2359">
        <w:rPr>
          <w:color w:val="000000" w:themeColor="text1"/>
          <w:szCs w:val="24"/>
        </w:rPr>
        <w:t>R</w:t>
      </w:r>
      <w:r w:rsidR="006718AC" w:rsidRPr="00DD2359">
        <w:rPr>
          <w:color w:val="000000" w:themeColor="text1"/>
          <w:szCs w:val="24"/>
        </w:rPr>
        <w:t>elationship</w:t>
      </w:r>
      <w:proofErr w:type="gramEnd"/>
      <w:r w:rsidR="006718AC" w:rsidRPr="00DD2359">
        <w:rPr>
          <w:color w:val="000000" w:themeColor="text1"/>
          <w:szCs w:val="24"/>
        </w:rPr>
        <w:t xml:space="preserve"> between motivational </w:t>
      </w:r>
      <w:r w:rsidR="00EE6861" w:rsidRPr="00DD2359">
        <w:rPr>
          <w:color w:val="000000" w:themeColor="text1"/>
          <w:szCs w:val="24"/>
        </w:rPr>
        <w:t>factors</w:t>
      </w:r>
      <w:r w:rsidR="006718AC" w:rsidRPr="00DD2359">
        <w:rPr>
          <w:color w:val="000000" w:themeColor="text1"/>
          <w:szCs w:val="24"/>
        </w:rPr>
        <w:t xml:space="preserve"> and employee’ performance at MUHAS</w:t>
      </w:r>
      <w:bookmarkEnd w:id="90"/>
    </w:p>
    <w:p w14:paraId="7D59E6A6" w14:textId="65FA5B20" w:rsidR="00BA6C73" w:rsidRPr="00DD2359" w:rsidRDefault="001A713C"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Multiple linear regression was employed to analyse the relationship between motivational factors and employee performance. </w:t>
      </w:r>
      <w:r w:rsidR="0046509F" w:rsidRPr="00DD2359">
        <w:rPr>
          <w:rFonts w:ascii="Times New Roman" w:hAnsi="Times New Roman" w:cs="Times New Roman"/>
          <w:color w:val="000000" w:themeColor="text1"/>
          <w:sz w:val="24"/>
          <w:szCs w:val="24"/>
        </w:rPr>
        <w:t>T</w:t>
      </w:r>
      <w:r w:rsidR="006A4EBF" w:rsidRPr="00DD2359">
        <w:rPr>
          <w:rFonts w:ascii="Times New Roman" w:hAnsi="Times New Roman" w:cs="Times New Roman"/>
          <w:color w:val="000000" w:themeColor="text1"/>
          <w:sz w:val="24"/>
          <w:szCs w:val="24"/>
        </w:rPr>
        <w:t xml:space="preserve">his type of analysis requires </w:t>
      </w:r>
      <w:r w:rsidR="00200E05" w:rsidRPr="00DD2359">
        <w:rPr>
          <w:rFonts w:ascii="Times New Roman" w:hAnsi="Times New Roman" w:cs="Times New Roman"/>
          <w:color w:val="000000" w:themeColor="text1"/>
          <w:sz w:val="24"/>
          <w:szCs w:val="24"/>
        </w:rPr>
        <w:t xml:space="preserve">meeting several assumptions before its experiment. Five assumptions were checked </w:t>
      </w:r>
      <w:r w:rsidR="00754496" w:rsidRPr="00DD2359">
        <w:rPr>
          <w:rFonts w:ascii="Times New Roman" w:hAnsi="Times New Roman" w:cs="Times New Roman"/>
          <w:color w:val="000000" w:themeColor="text1"/>
          <w:sz w:val="24"/>
          <w:szCs w:val="24"/>
        </w:rPr>
        <w:t xml:space="preserve">including, linearity, homoscedasticity, normality, autocorrelations, and multicollinearity </w:t>
      </w:r>
      <w:r w:rsidR="00200E05" w:rsidRPr="00DD2359">
        <w:rPr>
          <w:rFonts w:ascii="Times New Roman" w:hAnsi="Times New Roman" w:cs="Times New Roman"/>
          <w:color w:val="000000" w:themeColor="text1"/>
          <w:sz w:val="24"/>
          <w:szCs w:val="24"/>
        </w:rPr>
        <w:t>in order to affirm the results of the regression.</w:t>
      </w:r>
    </w:p>
    <w:p w14:paraId="52D60EBA" w14:textId="77777777" w:rsidR="00F320B3" w:rsidRPr="00DD2359" w:rsidRDefault="00F320B3" w:rsidP="00D53206">
      <w:pPr>
        <w:spacing w:after="0" w:line="480" w:lineRule="auto"/>
        <w:jc w:val="both"/>
        <w:rPr>
          <w:rFonts w:ascii="Times New Roman" w:hAnsi="Times New Roman" w:cs="Times New Roman"/>
          <w:color w:val="000000" w:themeColor="text1"/>
          <w:sz w:val="24"/>
          <w:szCs w:val="24"/>
        </w:rPr>
      </w:pPr>
    </w:p>
    <w:p w14:paraId="7A780F20" w14:textId="47A9EE6E" w:rsidR="00BA6C73" w:rsidRPr="00DD2359" w:rsidRDefault="00273C3E" w:rsidP="00D53206">
      <w:pPr>
        <w:pStyle w:val="Heading3"/>
        <w:numPr>
          <w:ilvl w:val="0"/>
          <w:numId w:val="0"/>
        </w:numPr>
        <w:spacing w:before="0"/>
        <w:rPr>
          <w:color w:val="000000" w:themeColor="text1"/>
        </w:rPr>
      </w:pPr>
      <w:bookmarkStart w:id="91" w:name="_Toc63511925"/>
      <w:proofErr w:type="gramStart"/>
      <w:r w:rsidRPr="00DD2359">
        <w:rPr>
          <w:color w:val="000000" w:themeColor="text1"/>
        </w:rPr>
        <w:t xml:space="preserve">4.5.1  </w:t>
      </w:r>
      <w:r w:rsidR="0046509F" w:rsidRPr="00DD2359">
        <w:rPr>
          <w:color w:val="000000" w:themeColor="text1"/>
        </w:rPr>
        <w:t>Assumptions</w:t>
      </w:r>
      <w:proofErr w:type="gramEnd"/>
      <w:r w:rsidR="0046509F" w:rsidRPr="00DD2359">
        <w:rPr>
          <w:color w:val="000000" w:themeColor="text1"/>
        </w:rPr>
        <w:t xml:space="preserve"> of multiple regression</w:t>
      </w:r>
      <w:bookmarkEnd w:id="91"/>
    </w:p>
    <w:p w14:paraId="12A8CAEB" w14:textId="6B4C474E" w:rsidR="00BA6C73" w:rsidRPr="00DD2359" w:rsidRDefault="00273C3E" w:rsidP="00D53206">
      <w:pPr>
        <w:pStyle w:val="Heading4"/>
        <w:numPr>
          <w:ilvl w:val="0"/>
          <w:numId w:val="0"/>
        </w:numPr>
        <w:rPr>
          <w:color w:val="000000" w:themeColor="text1"/>
        </w:rPr>
      </w:pPr>
      <w:r w:rsidRPr="00DD2359">
        <w:rPr>
          <w:color w:val="000000" w:themeColor="text1"/>
        </w:rPr>
        <w:t xml:space="preserve">4.5.2  </w:t>
      </w:r>
      <w:r w:rsidR="00F320B3" w:rsidRPr="00DD2359">
        <w:rPr>
          <w:color w:val="000000" w:themeColor="text1"/>
        </w:rPr>
        <w:t xml:space="preserve"> </w:t>
      </w:r>
      <w:r w:rsidR="00754496" w:rsidRPr="00DD2359">
        <w:rPr>
          <w:color w:val="000000" w:themeColor="text1"/>
        </w:rPr>
        <w:t xml:space="preserve">Linearity assumption </w:t>
      </w:r>
    </w:p>
    <w:p w14:paraId="13F99B7D" w14:textId="7C3B6690" w:rsidR="00BA6C73" w:rsidRPr="00DD2359" w:rsidRDefault="00F463A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assumption requires that, relationship between dependent and independent variables should be linear in nature. Pearson correlation was used to check this assumption. </w:t>
      </w:r>
      <w:r w:rsidR="00C949B5" w:rsidRPr="00DD2359">
        <w:rPr>
          <w:rFonts w:ascii="Times New Roman" w:hAnsi="Times New Roman" w:cs="Times New Roman"/>
          <w:color w:val="000000" w:themeColor="text1"/>
          <w:sz w:val="24"/>
          <w:szCs w:val="24"/>
        </w:rPr>
        <w:t xml:space="preserve"> Results show that, </w:t>
      </w:r>
      <w:r w:rsidR="00E72BED" w:rsidRPr="00DD2359">
        <w:rPr>
          <w:rFonts w:ascii="Times New Roman" w:hAnsi="Times New Roman" w:cs="Times New Roman"/>
          <w:color w:val="000000" w:themeColor="text1"/>
          <w:sz w:val="24"/>
          <w:szCs w:val="24"/>
        </w:rPr>
        <w:t>employee’ performance has significant positive linear relationship with all independent variables (</w:t>
      </w:r>
      <w:r w:rsidR="00E72BED" w:rsidRPr="00DD2359">
        <w:rPr>
          <w:rFonts w:ascii="Times New Roman" w:hAnsi="Times New Roman" w:cs="Times New Roman"/>
          <w:i/>
          <w:iCs/>
          <w:color w:val="000000" w:themeColor="text1"/>
          <w:sz w:val="24"/>
          <w:szCs w:val="24"/>
        </w:rPr>
        <w:t xml:space="preserve">p </w:t>
      </w:r>
      <w:r w:rsidR="00E72BED" w:rsidRPr="00DD2359">
        <w:rPr>
          <w:rFonts w:ascii="Times New Roman" w:hAnsi="Times New Roman" w:cs="Times New Roman"/>
          <w:color w:val="000000" w:themeColor="text1"/>
          <w:sz w:val="24"/>
          <w:szCs w:val="24"/>
        </w:rPr>
        <w:t xml:space="preserve">&lt;.000). Also, the relationship between the variable was strong positive such that, recognition, </w:t>
      </w:r>
      <w:r w:rsidR="00C66A41" w:rsidRPr="00DD2359">
        <w:rPr>
          <w:rFonts w:ascii="Times New Roman" w:hAnsi="Times New Roman" w:cs="Times New Roman"/>
          <w:color w:val="000000" w:themeColor="text1"/>
          <w:sz w:val="24"/>
          <w:szCs w:val="24"/>
        </w:rPr>
        <w:t>r (</w:t>
      </w:r>
      <w:r w:rsidR="00E72BED" w:rsidRPr="00DD2359">
        <w:rPr>
          <w:rFonts w:ascii="Times New Roman" w:hAnsi="Times New Roman" w:cs="Times New Roman"/>
          <w:color w:val="000000" w:themeColor="text1"/>
          <w:sz w:val="24"/>
          <w:szCs w:val="24"/>
        </w:rPr>
        <w:t>165) =</w:t>
      </w:r>
      <w:r w:rsidR="009656AF" w:rsidRPr="00DD2359">
        <w:rPr>
          <w:rFonts w:ascii="Times New Roman" w:hAnsi="Times New Roman" w:cs="Times New Roman"/>
          <w:color w:val="000000" w:themeColor="text1"/>
          <w:sz w:val="24"/>
          <w:szCs w:val="24"/>
        </w:rPr>
        <w:t xml:space="preserve">.44, promotion, </w:t>
      </w:r>
      <w:r w:rsidR="00C66A41" w:rsidRPr="00DD2359">
        <w:rPr>
          <w:rFonts w:ascii="Times New Roman" w:hAnsi="Times New Roman" w:cs="Times New Roman"/>
          <w:color w:val="000000" w:themeColor="text1"/>
          <w:sz w:val="24"/>
          <w:szCs w:val="24"/>
        </w:rPr>
        <w:t>r (</w:t>
      </w:r>
      <w:r w:rsidR="009656AF" w:rsidRPr="00DD2359">
        <w:rPr>
          <w:rFonts w:ascii="Times New Roman" w:hAnsi="Times New Roman" w:cs="Times New Roman"/>
          <w:color w:val="000000" w:themeColor="text1"/>
          <w:sz w:val="24"/>
          <w:szCs w:val="24"/>
        </w:rPr>
        <w:t xml:space="preserve">165) =.57, gift vouchers, </w:t>
      </w:r>
      <w:r w:rsidR="00C66A41" w:rsidRPr="00DD2359">
        <w:rPr>
          <w:rFonts w:ascii="Times New Roman" w:hAnsi="Times New Roman" w:cs="Times New Roman"/>
          <w:color w:val="000000" w:themeColor="text1"/>
          <w:sz w:val="24"/>
          <w:szCs w:val="24"/>
        </w:rPr>
        <w:t>r (</w:t>
      </w:r>
      <w:r w:rsidR="009656AF" w:rsidRPr="00DD2359">
        <w:rPr>
          <w:rFonts w:ascii="Times New Roman" w:hAnsi="Times New Roman" w:cs="Times New Roman"/>
          <w:color w:val="000000" w:themeColor="text1"/>
          <w:sz w:val="24"/>
          <w:szCs w:val="24"/>
        </w:rPr>
        <w:t xml:space="preserve">165) =.68, and salary increment, </w:t>
      </w:r>
      <w:r w:rsidR="00C66A41" w:rsidRPr="00DD2359">
        <w:rPr>
          <w:rFonts w:ascii="Times New Roman" w:hAnsi="Times New Roman" w:cs="Times New Roman"/>
          <w:color w:val="000000" w:themeColor="text1"/>
          <w:sz w:val="24"/>
          <w:szCs w:val="24"/>
        </w:rPr>
        <w:t>r (</w:t>
      </w:r>
      <w:r w:rsidR="009656AF" w:rsidRPr="00DD2359">
        <w:rPr>
          <w:rFonts w:ascii="Times New Roman" w:hAnsi="Times New Roman" w:cs="Times New Roman"/>
          <w:color w:val="000000" w:themeColor="text1"/>
          <w:sz w:val="24"/>
          <w:szCs w:val="24"/>
        </w:rPr>
        <w:t>165) =.63 as demonstrated on Table 4.8.</w:t>
      </w:r>
    </w:p>
    <w:p w14:paraId="306E8430" w14:textId="7F4236C1" w:rsidR="00BA6C73" w:rsidRPr="00DD2359" w:rsidRDefault="00BA6C73" w:rsidP="00D53206">
      <w:pPr>
        <w:spacing w:after="0" w:line="480" w:lineRule="auto"/>
        <w:rPr>
          <w:rFonts w:ascii="Times New Roman" w:hAnsi="Times New Roman" w:cs="Times New Roman"/>
          <w:color w:val="000000" w:themeColor="text1"/>
          <w:sz w:val="24"/>
          <w:szCs w:val="24"/>
        </w:rPr>
      </w:pPr>
    </w:p>
    <w:p w14:paraId="10C5B67B" w14:textId="28806CC4" w:rsidR="00BA6C73" w:rsidRPr="00DD2359" w:rsidRDefault="00842816" w:rsidP="00D53206">
      <w:pPr>
        <w:pStyle w:val="Caption"/>
        <w:spacing w:after="0" w:afterAutospacing="0" w:line="480" w:lineRule="auto"/>
        <w:rPr>
          <w:color w:val="000000" w:themeColor="text1"/>
          <w:szCs w:val="24"/>
        </w:rPr>
      </w:pPr>
      <w:bookmarkStart w:id="92" w:name="_Toc63509445"/>
      <w:proofErr w:type="gramStart"/>
      <w:r w:rsidRPr="00DD2359">
        <w:rPr>
          <w:color w:val="000000" w:themeColor="text1"/>
        </w:rPr>
        <w:lastRenderedPageBreak/>
        <w:t xml:space="preserve">Table </w:t>
      </w:r>
      <w:r w:rsidR="000C7E9E" w:rsidRPr="00DD2359">
        <w:rPr>
          <w:color w:val="000000" w:themeColor="text1"/>
        </w:rPr>
        <w:t xml:space="preserve"> </w:t>
      </w:r>
      <w:r w:rsidRPr="00DD2359">
        <w:rPr>
          <w:color w:val="000000" w:themeColor="text1"/>
        </w:rPr>
        <w:t>4.8</w:t>
      </w:r>
      <w:proofErr w:type="gramEnd"/>
      <w:r w:rsidRPr="00DD2359">
        <w:rPr>
          <w:color w:val="000000" w:themeColor="text1"/>
        </w:rPr>
        <w:t>: Correlations test showing linearity assumption</w:t>
      </w:r>
      <w:bookmarkEnd w:id="92"/>
    </w:p>
    <w:p w14:paraId="2AC5F736" w14:textId="77777777" w:rsidR="008E1C95" w:rsidRPr="00DD2359" w:rsidRDefault="008E1C95" w:rsidP="00D53206">
      <w:pPr>
        <w:pBdr>
          <w:top w:val="single" w:sz="4" w:space="1" w:color="auto"/>
        </w:pBdr>
        <w:autoSpaceDE w:val="0"/>
        <w:autoSpaceDN w:val="0"/>
        <w:adjustRightInd w:val="0"/>
        <w:spacing w:after="0" w:line="480" w:lineRule="auto"/>
        <w:rPr>
          <w:rFonts w:ascii="Times New Roman" w:hAnsi="Times New Roman" w:cs="Times New Roman"/>
          <w:color w:val="000000" w:themeColor="text1"/>
          <w:sz w:val="24"/>
          <w:szCs w:val="24"/>
          <w:lang w:val="en-US"/>
        </w:rPr>
      </w:pPr>
    </w:p>
    <w:tbl>
      <w:tblPr>
        <w:tblW w:w="5112" w:type="pct"/>
        <w:tblBorders>
          <w:bottom w:val="single" w:sz="4" w:space="0" w:color="auto"/>
        </w:tblBorders>
        <w:tblLayout w:type="fixed"/>
        <w:tblCellMar>
          <w:left w:w="0" w:type="dxa"/>
          <w:right w:w="0" w:type="dxa"/>
        </w:tblCellMar>
        <w:tblLook w:val="0000" w:firstRow="0" w:lastRow="0" w:firstColumn="0" w:lastColumn="0" w:noHBand="0" w:noVBand="0"/>
      </w:tblPr>
      <w:tblGrid>
        <w:gridCol w:w="1324"/>
        <w:gridCol w:w="183"/>
        <w:gridCol w:w="1326"/>
        <w:gridCol w:w="1151"/>
        <w:gridCol w:w="973"/>
        <w:gridCol w:w="1082"/>
        <w:gridCol w:w="950"/>
        <w:gridCol w:w="1415"/>
      </w:tblGrid>
      <w:tr w:rsidR="008E1C95" w:rsidRPr="00DD2359" w14:paraId="2330D051" w14:textId="77777777" w:rsidTr="008E1C95">
        <w:trPr>
          <w:cantSplit/>
        </w:trPr>
        <w:tc>
          <w:tcPr>
            <w:tcW w:w="896" w:type="pct"/>
            <w:gridSpan w:val="2"/>
            <w:tcBorders>
              <w:bottom w:val="single" w:sz="4" w:space="0" w:color="auto"/>
            </w:tcBorders>
            <w:shd w:val="clear" w:color="auto" w:fill="FFFFFF"/>
            <w:vAlign w:val="bottom"/>
          </w:tcPr>
          <w:p w14:paraId="5BD4E98F"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tcBorders>
              <w:bottom w:val="single" w:sz="4" w:space="0" w:color="auto"/>
            </w:tcBorders>
            <w:shd w:val="clear" w:color="auto" w:fill="FFFFFF"/>
            <w:vAlign w:val="bottom"/>
          </w:tcPr>
          <w:p w14:paraId="1210F0D6" w14:textId="77777777" w:rsidR="008E1C95" w:rsidRPr="00DD2359" w:rsidRDefault="008E1C95"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Recognition</w:t>
            </w:r>
          </w:p>
        </w:tc>
        <w:tc>
          <w:tcPr>
            <w:tcW w:w="685" w:type="pct"/>
            <w:tcBorders>
              <w:bottom w:val="single" w:sz="4" w:space="0" w:color="auto"/>
            </w:tcBorders>
            <w:shd w:val="clear" w:color="auto" w:fill="FFFFFF"/>
            <w:vAlign w:val="bottom"/>
          </w:tcPr>
          <w:p w14:paraId="2EF40C13" w14:textId="77777777" w:rsidR="008E1C95" w:rsidRPr="00DD2359" w:rsidRDefault="008E1C95"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Promotion</w:t>
            </w:r>
          </w:p>
        </w:tc>
        <w:tc>
          <w:tcPr>
            <w:tcW w:w="579" w:type="pct"/>
            <w:tcBorders>
              <w:bottom w:val="single" w:sz="4" w:space="0" w:color="auto"/>
            </w:tcBorders>
            <w:shd w:val="clear" w:color="auto" w:fill="FFFFFF"/>
            <w:vAlign w:val="bottom"/>
          </w:tcPr>
          <w:p w14:paraId="637FEF92" w14:textId="77777777" w:rsidR="008E1C95" w:rsidRPr="00DD2359" w:rsidRDefault="008E1C95"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Gift vouchers</w:t>
            </w:r>
          </w:p>
        </w:tc>
        <w:tc>
          <w:tcPr>
            <w:tcW w:w="644" w:type="pct"/>
            <w:tcBorders>
              <w:bottom w:val="single" w:sz="4" w:space="0" w:color="auto"/>
            </w:tcBorders>
            <w:shd w:val="clear" w:color="auto" w:fill="FFFFFF"/>
            <w:vAlign w:val="bottom"/>
          </w:tcPr>
          <w:p w14:paraId="3E16967F" w14:textId="77777777" w:rsidR="008E1C95" w:rsidRPr="00DD2359" w:rsidRDefault="008E1C95"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Salary Increment</w:t>
            </w:r>
          </w:p>
        </w:tc>
        <w:tc>
          <w:tcPr>
            <w:tcW w:w="565" w:type="pct"/>
            <w:tcBorders>
              <w:bottom w:val="single" w:sz="4" w:space="0" w:color="auto"/>
            </w:tcBorders>
            <w:shd w:val="clear" w:color="auto" w:fill="FFFFFF"/>
            <w:vAlign w:val="bottom"/>
          </w:tcPr>
          <w:p w14:paraId="0398538B" w14:textId="77777777" w:rsidR="008E1C95" w:rsidRPr="00DD2359" w:rsidRDefault="008E1C95"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Cash rewards</w:t>
            </w:r>
          </w:p>
        </w:tc>
        <w:tc>
          <w:tcPr>
            <w:tcW w:w="842" w:type="pct"/>
            <w:tcBorders>
              <w:bottom w:val="single" w:sz="4" w:space="0" w:color="auto"/>
            </w:tcBorders>
            <w:shd w:val="clear" w:color="auto" w:fill="FFFFFF"/>
            <w:vAlign w:val="bottom"/>
          </w:tcPr>
          <w:p w14:paraId="05C9A0F7" w14:textId="77777777" w:rsidR="008E1C95" w:rsidRPr="00DD2359" w:rsidRDefault="008E1C95"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Employee' Performance</w:t>
            </w:r>
          </w:p>
        </w:tc>
      </w:tr>
      <w:tr w:rsidR="008E1C95" w:rsidRPr="00DD2359" w14:paraId="6DC865E4" w14:textId="77777777" w:rsidTr="008E1C95">
        <w:trPr>
          <w:cantSplit/>
        </w:trPr>
        <w:tc>
          <w:tcPr>
            <w:tcW w:w="787" w:type="pct"/>
            <w:vMerge w:val="restart"/>
            <w:tcBorders>
              <w:top w:val="single" w:sz="4" w:space="0" w:color="auto"/>
            </w:tcBorders>
            <w:shd w:val="clear" w:color="auto" w:fill="FFFFFF"/>
          </w:tcPr>
          <w:p w14:paraId="22B469D3"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Recognition</w:t>
            </w:r>
          </w:p>
        </w:tc>
        <w:tc>
          <w:tcPr>
            <w:tcW w:w="109" w:type="pct"/>
            <w:tcBorders>
              <w:top w:val="single" w:sz="4" w:space="0" w:color="auto"/>
            </w:tcBorders>
            <w:shd w:val="clear" w:color="auto" w:fill="FFFFFF"/>
          </w:tcPr>
          <w:p w14:paraId="7E4C988B" w14:textId="6C10A87F"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tcBorders>
              <w:top w:val="single" w:sz="4" w:space="0" w:color="auto"/>
            </w:tcBorders>
            <w:shd w:val="clear" w:color="auto" w:fill="FFFFFF"/>
            <w:vAlign w:val="center"/>
          </w:tcPr>
          <w:p w14:paraId="5B8504FB"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w:t>
            </w:r>
          </w:p>
        </w:tc>
        <w:tc>
          <w:tcPr>
            <w:tcW w:w="685" w:type="pct"/>
            <w:tcBorders>
              <w:top w:val="single" w:sz="4" w:space="0" w:color="auto"/>
            </w:tcBorders>
            <w:shd w:val="clear" w:color="auto" w:fill="FFFFFF"/>
            <w:vAlign w:val="center"/>
          </w:tcPr>
          <w:p w14:paraId="191CEE06" w14:textId="65A832A8"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79" w:type="pct"/>
            <w:tcBorders>
              <w:top w:val="single" w:sz="4" w:space="0" w:color="auto"/>
            </w:tcBorders>
            <w:shd w:val="clear" w:color="auto" w:fill="FFFFFF"/>
            <w:vAlign w:val="center"/>
          </w:tcPr>
          <w:p w14:paraId="05E411AF" w14:textId="74F13C6E"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644" w:type="pct"/>
            <w:tcBorders>
              <w:top w:val="single" w:sz="4" w:space="0" w:color="auto"/>
            </w:tcBorders>
            <w:shd w:val="clear" w:color="auto" w:fill="FFFFFF"/>
            <w:vAlign w:val="center"/>
          </w:tcPr>
          <w:p w14:paraId="19870E37" w14:textId="2D1E0D4E"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tcBorders>
              <w:top w:val="single" w:sz="4" w:space="0" w:color="auto"/>
            </w:tcBorders>
            <w:shd w:val="clear" w:color="auto" w:fill="FFFFFF"/>
            <w:vAlign w:val="center"/>
          </w:tcPr>
          <w:p w14:paraId="6D390AD3" w14:textId="654BEF09"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tcBorders>
              <w:top w:val="single" w:sz="4" w:space="0" w:color="auto"/>
            </w:tcBorders>
            <w:shd w:val="clear" w:color="auto" w:fill="FFFFFF"/>
            <w:vAlign w:val="center"/>
          </w:tcPr>
          <w:p w14:paraId="40613F5B" w14:textId="0333623A"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5EE37DAC" w14:textId="77777777" w:rsidTr="008E1C95">
        <w:trPr>
          <w:cantSplit/>
        </w:trPr>
        <w:tc>
          <w:tcPr>
            <w:tcW w:w="787" w:type="pct"/>
            <w:vMerge/>
            <w:shd w:val="clear" w:color="auto" w:fill="FFFFFF"/>
          </w:tcPr>
          <w:p w14:paraId="3BF9C1E2"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778FBDDC" w14:textId="561D0746"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60739B0E"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685" w:type="pct"/>
            <w:shd w:val="clear" w:color="auto" w:fill="FFFFFF"/>
            <w:vAlign w:val="center"/>
          </w:tcPr>
          <w:p w14:paraId="4E1044EC" w14:textId="1CCA25B2"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79" w:type="pct"/>
            <w:shd w:val="clear" w:color="auto" w:fill="FFFFFF"/>
            <w:vAlign w:val="center"/>
          </w:tcPr>
          <w:p w14:paraId="6130ED98" w14:textId="6FAEB7B2"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644" w:type="pct"/>
            <w:shd w:val="clear" w:color="auto" w:fill="FFFFFF"/>
            <w:vAlign w:val="center"/>
          </w:tcPr>
          <w:p w14:paraId="2D17D495" w14:textId="0AE78A3B"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06433558" w14:textId="6CA1813A"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5B6222F2" w14:textId="00AC4A0D"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48D62C45" w14:textId="77777777" w:rsidTr="008E1C95">
        <w:trPr>
          <w:cantSplit/>
        </w:trPr>
        <w:tc>
          <w:tcPr>
            <w:tcW w:w="787" w:type="pct"/>
            <w:vMerge/>
            <w:shd w:val="clear" w:color="auto" w:fill="FFFFFF"/>
          </w:tcPr>
          <w:p w14:paraId="58590E91"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6B90BDC5" w14:textId="32ACDB14"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2ACD1A64"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85" w:type="pct"/>
            <w:shd w:val="clear" w:color="auto" w:fill="FFFFFF"/>
            <w:vAlign w:val="center"/>
          </w:tcPr>
          <w:p w14:paraId="197A307E" w14:textId="4A59FFFB"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79" w:type="pct"/>
            <w:shd w:val="clear" w:color="auto" w:fill="FFFFFF"/>
            <w:vAlign w:val="center"/>
          </w:tcPr>
          <w:p w14:paraId="7FA31428" w14:textId="788967A4"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644" w:type="pct"/>
            <w:shd w:val="clear" w:color="auto" w:fill="FFFFFF"/>
            <w:vAlign w:val="center"/>
          </w:tcPr>
          <w:p w14:paraId="2E494030" w14:textId="162730D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4B303C71" w14:textId="46AA811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148B8E13" w14:textId="1214E539"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3C5724CB" w14:textId="77777777" w:rsidTr="008E1C95">
        <w:trPr>
          <w:cantSplit/>
        </w:trPr>
        <w:tc>
          <w:tcPr>
            <w:tcW w:w="787" w:type="pct"/>
            <w:vMerge w:val="restart"/>
            <w:shd w:val="clear" w:color="auto" w:fill="FFFFFF"/>
          </w:tcPr>
          <w:p w14:paraId="5B6D23D6"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Promotion</w:t>
            </w:r>
          </w:p>
        </w:tc>
        <w:tc>
          <w:tcPr>
            <w:tcW w:w="109" w:type="pct"/>
            <w:shd w:val="clear" w:color="auto" w:fill="FFFFFF"/>
          </w:tcPr>
          <w:p w14:paraId="0504C19B" w14:textId="2C5D4F28"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22840A4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.730</w:t>
            </w:r>
            <w:r w:rsidRPr="00DD2359">
              <w:rPr>
                <w:rFonts w:ascii="Times New Roman" w:hAnsi="Times New Roman" w:cs="Times New Roman"/>
                <w:color w:val="000000" w:themeColor="text1"/>
                <w:sz w:val="24"/>
                <w:szCs w:val="24"/>
                <w:vertAlign w:val="superscript"/>
                <w:lang w:val="en-US"/>
              </w:rPr>
              <w:t>**</w:t>
            </w:r>
          </w:p>
        </w:tc>
        <w:tc>
          <w:tcPr>
            <w:tcW w:w="685" w:type="pct"/>
            <w:shd w:val="clear" w:color="auto" w:fill="FFFFFF"/>
            <w:vAlign w:val="center"/>
          </w:tcPr>
          <w:p w14:paraId="3E8A7399"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w:t>
            </w:r>
          </w:p>
        </w:tc>
        <w:tc>
          <w:tcPr>
            <w:tcW w:w="579" w:type="pct"/>
            <w:shd w:val="clear" w:color="auto" w:fill="FFFFFF"/>
            <w:vAlign w:val="center"/>
          </w:tcPr>
          <w:p w14:paraId="60818474" w14:textId="73AF4DD3"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644" w:type="pct"/>
            <w:shd w:val="clear" w:color="auto" w:fill="FFFFFF"/>
            <w:vAlign w:val="center"/>
          </w:tcPr>
          <w:p w14:paraId="63C3481B" w14:textId="1ADEE2CB"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55B21836" w14:textId="0B38BE08"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2C57B8BE" w14:textId="79BE0E55"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083B0AFD" w14:textId="77777777" w:rsidTr="008E1C95">
        <w:trPr>
          <w:cantSplit/>
        </w:trPr>
        <w:tc>
          <w:tcPr>
            <w:tcW w:w="787" w:type="pct"/>
            <w:vMerge/>
            <w:shd w:val="clear" w:color="auto" w:fill="FFFFFF"/>
          </w:tcPr>
          <w:p w14:paraId="762B5C6E"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7885DC3F" w14:textId="12B2708D"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425F597E"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.000</w:t>
            </w:r>
          </w:p>
        </w:tc>
        <w:tc>
          <w:tcPr>
            <w:tcW w:w="685" w:type="pct"/>
            <w:shd w:val="clear" w:color="auto" w:fill="FFFFFF"/>
            <w:vAlign w:val="center"/>
          </w:tcPr>
          <w:p w14:paraId="5EF9134F"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579" w:type="pct"/>
            <w:shd w:val="clear" w:color="auto" w:fill="FFFFFF"/>
            <w:vAlign w:val="center"/>
          </w:tcPr>
          <w:p w14:paraId="1466A40E" w14:textId="3B15B999"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644" w:type="pct"/>
            <w:shd w:val="clear" w:color="auto" w:fill="FFFFFF"/>
            <w:vAlign w:val="center"/>
          </w:tcPr>
          <w:p w14:paraId="40B06535" w14:textId="5E45E958"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4A277DF7" w14:textId="4BD24FA2"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68185328" w14:textId="27498DD1"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434BBC31" w14:textId="77777777" w:rsidTr="008E1C95">
        <w:trPr>
          <w:cantSplit/>
        </w:trPr>
        <w:tc>
          <w:tcPr>
            <w:tcW w:w="787" w:type="pct"/>
            <w:vMerge/>
            <w:shd w:val="clear" w:color="auto" w:fill="FFFFFF"/>
          </w:tcPr>
          <w:p w14:paraId="5C213D23"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02334E85" w14:textId="62947B7B"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0557FFE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85" w:type="pct"/>
            <w:shd w:val="clear" w:color="auto" w:fill="FFFFFF"/>
            <w:vAlign w:val="center"/>
          </w:tcPr>
          <w:p w14:paraId="1C006A75"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79" w:type="pct"/>
            <w:shd w:val="clear" w:color="auto" w:fill="FFFFFF"/>
            <w:vAlign w:val="center"/>
          </w:tcPr>
          <w:p w14:paraId="5700BD72" w14:textId="7A3673D3"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644" w:type="pct"/>
            <w:shd w:val="clear" w:color="auto" w:fill="FFFFFF"/>
            <w:vAlign w:val="center"/>
          </w:tcPr>
          <w:p w14:paraId="52709CC9" w14:textId="11B57AD8"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453BAF6C" w14:textId="3AF630A8"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1DC5AB5C" w14:textId="4B7DFA3F"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59B5F1AE" w14:textId="77777777" w:rsidTr="008E1C95">
        <w:trPr>
          <w:cantSplit/>
        </w:trPr>
        <w:tc>
          <w:tcPr>
            <w:tcW w:w="787" w:type="pct"/>
            <w:vMerge w:val="restart"/>
            <w:shd w:val="clear" w:color="auto" w:fill="FFFFFF"/>
          </w:tcPr>
          <w:p w14:paraId="4B7F807D"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Gift vouchers</w:t>
            </w:r>
          </w:p>
        </w:tc>
        <w:tc>
          <w:tcPr>
            <w:tcW w:w="109" w:type="pct"/>
            <w:shd w:val="clear" w:color="auto" w:fill="FFFFFF"/>
          </w:tcPr>
          <w:p w14:paraId="75710955" w14:textId="7552089A"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0C7FFE7D"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-.116</w:t>
            </w:r>
          </w:p>
        </w:tc>
        <w:tc>
          <w:tcPr>
            <w:tcW w:w="685" w:type="pct"/>
            <w:shd w:val="clear" w:color="auto" w:fill="FFFFFF"/>
            <w:vAlign w:val="center"/>
          </w:tcPr>
          <w:p w14:paraId="2552B79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.073</w:t>
            </w:r>
          </w:p>
        </w:tc>
        <w:tc>
          <w:tcPr>
            <w:tcW w:w="579" w:type="pct"/>
            <w:shd w:val="clear" w:color="auto" w:fill="FFFFFF"/>
            <w:vAlign w:val="center"/>
          </w:tcPr>
          <w:p w14:paraId="7159B57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w:t>
            </w:r>
          </w:p>
        </w:tc>
        <w:tc>
          <w:tcPr>
            <w:tcW w:w="644" w:type="pct"/>
            <w:shd w:val="clear" w:color="auto" w:fill="FFFFFF"/>
            <w:vAlign w:val="center"/>
          </w:tcPr>
          <w:p w14:paraId="19940E2C" w14:textId="2B006A0E"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5FF06368" w14:textId="103060DB"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24227A2E" w14:textId="1606712C"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64EA0DBA" w14:textId="77777777" w:rsidTr="008E1C95">
        <w:trPr>
          <w:cantSplit/>
        </w:trPr>
        <w:tc>
          <w:tcPr>
            <w:tcW w:w="787" w:type="pct"/>
            <w:vMerge/>
            <w:shd w:val="clear" w:color="auto" w:fill="FFFFFF"/>
          </w:tcPr>
          <w:p w14:paraId="3405782E"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50E039A0" w14:textId="672103DD"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450FA2D0"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.141</w:t>
            </w:r>
          </w:p>
        </w:tc>
        <w:tc>
          <w:tcPr>
            <w:tcW w:w="685" w:type="pct"/>
            <w:shd w:val="clear" w:color="auto" w:fill="FFFFFF"/>
            <w:vAlign w:val="center"/>
          </w:tcPr>
          <w:p w14:paraId="03E5F0C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.354</w:t>
            </w:r>
          </w:p>
        </w:tc>
        <w:tc>
          <w:tcPr>
            <w:tcW w:w="579" w:type="pct"/>
            <w:shd w:val="clear" w:color="auto" w:fill="FFFFFF"/>
            <w:vAlign w:val="center"/>
          </w:tcPr>
          <w:p w14:paraId="27532617"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644" w:type="pct"/>
            <w:shd w:val="clear" w:color="auto" w:fill="FFFFFF"/>
            <w:vAlign w:val="center"/>
          </w:tcPr>
          <w:p w14:paraId="3BE8F661" w14:textId="0B823A5D"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7340BFA7" w14:textId="4EE03C9D"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16055066" w14:textId="49F1734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340E4DF6" w14:textId="77777777" w:rsidTr="008E1C95">
        <w:trPr>
          <w:cantSplit/>
        </w:trPr>
        <w:tc>
          <w:tcPr>
            <w:tcW w:w="787" w:type="pct"/>
            <w:vMerge/>
            <w:shd w:val="clear" w:color="auto" w:fill="FFFFFF"/>
          </w:tcPr>
          <w:p w14:paraId="021D8D03"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42B769E8" w14:textId="789E224D"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1166BD82"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85" w:type="pct"/>
            <w:shd w:val="clear" w:color="auto" w:fill="FFFFFF"/>
            <w:vAlign w:val="center"/>
          </w:tcPr>
          <w:p w14:paraId="2D80CEA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79" w:type="pct"/>
            <w:shd w:val="clear" w:color="auto" w:fill="FFFFFF"/>
            <w:vAlign w:val="center"/>
          </w:tcPr>
          <w:p w14:paraId="418415B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44" w:type="pct"/>
            <w:shd w:val="clear" w:color="auto" w:fill="FFFFFF"/>
            <w:vAlign w:val="center"/>
          </w:tcPr>
          <w:p w14:paraId="0341C070" w14:textId="110F807A"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565" w:type="pct"/>
            <w:shd w:val="clear" w:color="auto" w:fill="FFFFFF"/>
            <w:vAlign w:val="center"/>
          </w:tcPr>
          <w:p w14:paraId="0C802996" w14:textId="5ECD9D11"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2BC80902" w14:textId="1E05C7C5"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7786C49A" w14:textId="77777777" w:rsidTr="008E1C95">
        <w:trPr>
          <w:cantSplit/>
        </w:trPr>
        <w:tc>
          <w:tcPr>
            <w:tcW w:w="787" w:type="pct"/>
            <w:vMerge w:val="restart"/>
            <w:shd w:val="clear" w:color="auto" w:fill="FFFFFF"/>
          </w:tcPr>
          <w:p w14:paraId="23D1A275"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Salary Increment</w:t>
            </w:r>
          </w:p>
        </w:tc>
        <w:tc>
          <w:tcPr>
            <w:tcW w:w="109" w:type="pct"/>
            <w:shd w:val="clear" w:color="auto" w:fill="FFFFFF"/>
          </w:tcPr>
          <w:p w14:paraId="3C523AA8" w14:textId="6596EF30"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39A1208D"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.132</w:t>
            </w:r>
          </w:p>
        </w:tc>
        <w:tc>
          <w:tcPr>
            <w:tcW w:w="685" w:type="pct"/>
            <w:shd w:val="clear" w:color="auto" w:fill="FFFFFF"/>
            <w:vAlign w:val="center"/>
          </w:tcPr>
          <w:p w14:paraId="756A976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.220</w:t>
            </w:r>
            <w:r w:rsidRPr="00DD2359">
              <w:rPr>
                <w:rFonts w:ascii="Times New Roman" w:hAnsi="Times New Roman" w:cs="Times New Roman"/>
                <w:color w:val="000000" w:themeColor="text1"/>
                <w:sz w:val="24"/>
                <w:szCs w:val="24"/>
                <w:vertAlign w:val="superscript"/>
                <w:lang w:val="en-US"/>
              </w:rPr>
              <w:t>**</w:t>
            </w:r>
          </w:p>
        </w:tc>
        <w:tc>
          <w:tcPr>
            <w:tcW w:w="579" w:type="pct"/>
            <w:shd w:val="clear" w:color="auto" w:fill="FFFFFF"/>
            <w:vAlign w:val="center"/>
          </w:tcPr>
          <w:p w14:paraId="153EACD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.775</w:t>
            </w:r>
            <w:r w:rsidRPr="00DD2359">
              <w:rPr>
                <w:rFonts w:ascii="Times New Roman" w:hAnsi="Times New Roman" w:cs="Times New Roman"/>
                <w:color w:val="000000" w:themeColor="text1"/>
                <w:sz w:val="24"/>
                <w:szCs w:val="24"/>
                <w:vertAlign w:val="superscript"/>
                <w:lang w:val="en-US"/>
              </w:rPr>
              <w:t>**</w:t>
            </w:r>
          </w:p>
        </w:tc>
        <w:tc>
          <w:tcPr>
            <w:tcW w:w="644" w:type="pct"/>
            <w:shd w:val="clear" w:color="auto" w:fill="FFFFFF"/>
            <w:vAlign w:val="center"/>
          </w:tcPr>
          <w:p w14:paraId="2078D7DF"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w:t>
            </w:r>
          </w:p>
        </w:tc>
        <w:tc>
          <w:tcPr>
            <w:tcW w:w="565" w:type="pct"/>
            <w:shd w:val="clear" w:color="auto" w:fill="FFFFFF"/>
            <w:vAlign w:val="center"/>
          </w:tcPr>
          <w:p w14:paraId="56FE48D9" w14:textId="65FB0B89"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743D8791" w14:textId="1AC07FFF"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2D06700D" w14:textId="77777777" w:rsidTr="008E1C95">
        <w:trPr>
          <w:cantSplit/>
        </w:trPr>
        <w:tc>
          <w:tcPr>
            <w:tcW w:w="787" w:type="pct"/>
            <w:vMerge/>
            <w:shd w:val="clear" w:color="auto" w:fill="FFFFFF"/>
          </w:tcPr>
          <w:p w14:paraId="08313CC3"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63F4BF35" w14:textId="6A62F128"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3F58413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.093</w:t>
            </w:r>
          </w:p>
        </w:tc>
        <w:tc>
          <w:tcPr>
            <w:tcW w:w="685" w:type="pct"/>
            <w:shd w:val="clear" w:color="auto" w:fill="FFFFFF"/>
            <w:vAlign w:val="center"/>
          </w:tcPr>
          <w:p w14:paraId="37CA1F6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.005</w:t>
            </w:r>
          </w:p>
        </w:tc>
        <w:tc>
          <w:tcPr>
            <w:tcW w:w="579" w:type="pct"/>
            <w:shd w:val="clear" w:color="auto" w:fill="FFFFFF"/>
            <w:vAlign w:val="center"/>
          </w:tcPr>
          <w:p w14:paraId="6023EFD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.000</w:t>
            </w:r>
          </w:p>
        </w:tc>
        <w:tc>
          <w:tcPr>
            <w:tcW w:w="644" w:type="pct"/>
            <w:shd w:val="clear" w:color="auto" w:fill="FFFFFF"/>
            <w:vAlign w:val="center"/>
          </w:tcPr>
          <w:p w14:paraId="5DB4C5C6"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565" w:type="pct"/>
            <w:shd w:val="clear" w:color="auto" w:fill="FFFFFF"/>
            <w:vAlign w:val="center"/>
          </w:tcPr>
          <w:p w14:paraId="7B141F62" w14:textId="0E7C91F1"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4E04E65E" w14:textId="6AF685EC"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2F1C20D0" w14:textId="77777777" w:rsidTr="008E1C95">
        <w:trPr>
          <w:cantSplit/>
        </w:trPr>
        <w:tc>
          <w:tcPr>
            <w:tcW w:w="787" w:type="pct"/>
            <w:vMerge/>
            <w:shd w:val="clear" w:color="auto" w:fill="FFFFFF"/>
          </w:tcPr>
          <w:p w14:paraId="6B057CA2"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4C8B51DB" w14:textId="70CA7ADF"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17D013E8"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85" w:type="pct"/>
            <w:shd w:val="clear" w:color="auto" w:fill="FFFFFF"/>
            <w:vAlign w:val="center"/>
          </w:tcPr>
          <w:p w14:paraId="24985A7D"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79" w:type="pct"/>
            <w:shd w:val="clear" w:color="auto" w:fill="FFFFFF"/>
            <w:vAlign w:val="center"/>
          </w:tcPr>
          <w:p w14:paraId="03D4318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44" w:type="pct"/>
            <w:shd w:val="clear" w:color="auto" w:fill="FFFFFF"/>
            <w:vAlign w:val="center"/>
          </w:tcPr>
          <w:p w14:paraId="7E7C996C"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65" w:type="pct"/>
            <w:shd w:val="clear" w:color="auto" w:fill="FFFFFF"/>
            <w:vAlign w:val="center"/>
          </w:tcPr>
          <w:p w14:paraId="0D16C9D6" w14:textId="437F03A0"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c>
          <w:tcPr>
            <w:tcW w:w="842" w:type="pct"/>
            <w:shd w:val="clear" w:color="auto" w:fill="FFFFFF"/>
            <w:vAlign w:val="center"/>
          </w:tcPr>
          <w:p w14:paraId="3E49C520" w14:textId="5BF790E8"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2376BF8A" w14:textId="77777777" w:rsidTr="008E1C95">
        <w:trPr>
          <w:cantSplit/>
        </w:trPr>
        <w:tc>
          <w:tcPr>
            <w:tcW w:w="787" w:type="pct"/>
            <w:vMerge w:val="restart"/>
            <w:shd w:val="clear" w:color="auto" w:fill="FFFFFF"/>
          </w:tcPr>
          <w:p w14:paraId="65238A47"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Cash rewards</w:t>
            </w:r>
          </w:p>
        </w:tc>
        <w:tc>
          <w:tcPr>
            <w:tcW w:w="109" w:type="pct"/>
            <w:shd w:val="clear" w:color="auto" w:fill="FFFFFF"/>
          </w:tcPr>
          <w:p w14:paraId="1F7CA0E8" w14:textId="22D8BA12"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0B35B954"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.066</w:t>
            </w:r>
          </w:p>
        </w:tc>
        <w:tc>
          <w:tcPr>
            <w:tcW w:w="685" w:type="pct"/>
            <w:shd w:val="clear" w:color="auto" w:fill="FFFFFF"/>
            <w:vAlign w:val="center"/>
          </w:tcPr>
          <w:p w14:paraId="2713853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.096</w:t>
            </w:r>
          </w:p>
        </w:tc>
        <w:tc>
          <w:tcPr>
            <w:tcW w:w="579" w:type="pct"/>
            <w:shd w:val="clear" w:color="auto" w:fill="FFFFFF"/>
            <w:vAlign w:val="center"/>
          </w:tcPr>
          <w:p w14:paraId="32EA3D3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.616</w:t>
            </w:r>
            <w:r w:rsidRPr="00DD2359">
              <w:rPr>
                <w:rFonts w:ascii="Times New Roman" w:hAnsi="Times New Roman" w:cs="Times New Roman"/>
                <w:color w:val="000000" w:themeColor="text1"/>
                <w:sz w:val="24"/>
                <w:szCs w:val="24"/>
                <w:vertAlign w:val="superscript"/>
                <w:lang w:val="en-US"/>
              </w:rPr>
              <w:t>**</w:t>
            </w:r>
          </w:p>
        </w:tc>
        <w:tc>
          <w:tcPr>
            <w:tcW w:w="644" w:type="pct"/>
            <w:shd w:val="clear" w:color="auto" w:fill="FFFFFF"/>
            <w:vAlign w:val="center"/>
          </w:tcPr>
          <w:p w14:paraId="5F3B1D3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.872</w:t>
            </w:r>
            <w:r w:rsidRPr="00DD2359">
              <w:rPr>
                <w:rFonts w:ascii="Times New Roman" w:hAnsi="Times New Roman" w:cs="Times New Roman"/>
                <w:color w:val="000000" w:themeColor="text1"/>
                <w:sz w:val="24"/>
                <w:szCs w:val="24"/>
                <w:vertAlign w:val="superscript"/>
                <w:lang w:val="en-US"/>
              </w:rPr>
              <w:t>**</w:t>
            </w:r>
          </w:p>
        </w:tc>
        <w:tc>
          <w:tcPr>
            <w:tcW w:w="565" w:type="pct"/>
            <w:shd w:val="clear" w:color="auto" w:fill="FFFFFF"/>
            <w:vAlign w:val="center"/>
          </w:tcPr>
          <w:p w14:paraId="79DD276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w:t>
            </w:r>
          </w:p>
        </w:tc>
        <w:tc>
          <w:tcPr>
            <w:tcW w:w="842" w:type="pct"/>
            <w:shd w:val="clear" w:color="auto" w:fill="FFFFFF"/>
            <w:vAlign w:val="center"/>
          </w:tcPr>
          <w:p w14:paraId="343D01B1" w14:textId="7ABAE7D0"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7A6B9E77" w14:textId="77777777" w:rsidTr="008E1C95">
        <w:trPr>
          <w:cantSplit/>
        </w:trPr>
        <w:tc>
          <w:tcPr>
            <w:tcW w:w="787" w:type="pct"/>
            <w:vMerge/>
            <w:shd w:val="clear" w:color="auto" w:fill="FFFFFF"/>
          </w:tcPr>
          <w:p w14:paraId="1D9EDB9D"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725BDEA3" w14:textId="6F66FE28"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497913CB"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.402</w:t>
            </w:r>
          </w:p>
        </w:tc>
        <w:tc>
          <w:tcPr>
            <w:tcW w:w="685" w:type="pct"/>
            <w:shd w:val="clear" w:color="auto" w:fill="FFFFFF"/>
            <w:vAlign w:val="center"/>
          </w:tcPr>
          <w:p w14:paraId="44F920E5"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.223</w:t>
            </w:r>
          </w:p>
        </w:tc>
        <w:tc>
          <w:tcPr>
            <w:tcW w:w="579" w:type="pct"/>
            <w:shd w:val="clear" w:color="auto" w:fill="FFFFFF"/>
            <w:vAlign w:val="center"/>
          </w:tcPr>
          <w:p w14:paraId="246FDC57"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.000</w:t>
            </w:r>
          </w:p>
        </w:tc>
        <w:tc>
          <w:tcPr>
            <w:tcW w:w="644" w:type="pct"/>
            <w:shd w:val="clear" w:color="auto" w:fill="FFFFFF"/>
            <w:vAlign w:val="center"/>
          </w:tcPr>
          <w:p w14:paraId="7264C5B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.000</w:t>
            </w:r>
          </w:p>
        </w:tc>
        <w:tc>
          <w:tcPr>
            <w:tcW w:w="565" w:type="pct"/>
            <w:shd w:val="clear" w:color="auto" w:fill="FFFFFF"/>
            <w:vAlign w:val="center"/>
          </w:tcPr>
          <w:p w14:paraId="1F016AE7"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842" w:type="pct"/>
            <w:shd w:val="clear" w:color="auto" w:fill="FFFFFF"/>
            <w:vAlign w:val="center"/>
          </w:tcPr>
          <w:p w14:paraId="146ED199" w14:textId="6F5C1CD5"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343E9CEF" w14:textId="77777777" w:rsidTr="008E1C95">
        <w:trPr>
          <w:cantSplit/>
        </w:trPr>
        <w:tc>
          <w:tcPr>
            <w:tcW w:w="787" w:type="pct"/>
            <w:vMerge/>
            <w:shd w:val="clear" w:color="auto" w:fill="FFFFFF"/>
          </w:tcPr>
          <w:p w14:paraId="0DAB2ACD"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7A95BFC7" w14:textId="5D313885"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5DEB362B"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85" w:type="pct"/>
            <w:shd w:val="clear" w:color="auto" w:fill="FFFFFF"/>
            <w:vAlign w:val="center"/>
          </w:tcPr>
          <w:p w14:paraId="2389F9A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79" w:type="pct"/>
            <w:shd w:val="clear" w:color="auto" w:fill="FFFFFF"/>
            <w:vAlign w:val="center"/>
          </w:tcPr>
          <w:p w14:paraId="7F3B099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44" w:type="pct"/>
            <w:shd w:val="clear" w:color="auto" w:fill="FFFFFF"/>
            <w:vAlign w:val="center"/>
          </w:tcPr>
          <w:p w14:paraId="16EC50E9"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65" w:type="pct"/>
            <w:shd w:val="clear" w:color="auto" w:fill="FFFFFF"/>
            <w:vAlign w:val="center"/>
          </w:tcPr>
          <w:p w14:paraId="02E8A6C8"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842" w:type="pct"/>
            <w:shd w:val="clear" w:color="auto" w:fill="FFFFFF"/>
            <w:vAlign w:val="center"/>
          </w:tcPr>
          <w:p w14:paraId="3252F99C" w14:textId="3BCB0466"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p>
        </w:tc>
      </w:tr>
      <w:tr w:rsidR="008E1C95" w:rsidRPr="00DD2359" w14:paraId="79BB4A1A" w14:textId="77777777" w:rsidTr="008E1C95">
        <w:trPr>
          <w:cantSplit/>
        </w:trPr>
        <w:tc>
          <w:tcPr>
            <w:tcW w:w="787" w:type="pct"/>
            <w:vMerge w:val="restart"/>
            <w:shd w:val="clear" w:color="auto" w:fill="FFFFFF"/>
          </w:tcPr>
          <w:p w14:paraId="61173D56"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Employee' Performance</w:t>
            </w:r>
          </w:p>
        </w:tc>
        <w:tc>
          <w:tcPr>
            <w:tcW w:w="109" w:type="pct"/>
            <w:shd w:val="clear" w:color="auto" w:fill="FFFFFF"/>
          </w:tcPr>
          <w:p w14:paraId="5398F524" w14:textId="4452270D"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2E014B4F"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.440</w:t>
            </w:r>
            <w:r w:rsidRPr="00DD2359">
              <w:rPr>
                <w:rFonts w:ascii="Times New Roman" w:hAnsi="Times New Roman" w:cs="Times New Roman"/>
                <w:b/>
                <w:bCs/>
                <w:color w:val="000000" w:themeColor="text1"/>
                <w:sz w:val="24"/>
                <w:szCs w:val="24"/>
                <w:vertAlign w:val="superscript"/>
                <w:lang w:val="en-US"/>
              </w:rPr>
              <w:t>**</w:t>
            </w:r>
          </w:p>
        </w:tc>
        <w:tc>
          <w:tcPr>
            <w:tcW w:w="685" w:type="pct"/>
            <w:shd w:val="clear" w:color="auto" w:fill="FFFFFF"/>
            <w:vAlign w:val="center"/>
          </w:tcPr>
          <w:p w14:paraId="02B2D864"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.570</w:t>
            </w:r>
            <w:r w:rsidRPr="00DD2359">
              <w:rPr>
                <w:rFonts w:ascii="Times New Roman" w:hAnsi="Times New Roman" w:cs="Times New Roman"/>
                <w:b/>
                <w:bCs/>
                <w:color w:val="000000" w:themeColor="text1"/>
                <w:sz w:val="24"/>
                <w:szCs w:val="24"/>
                <w:vertAlign w:val="superscript"/>
                <w:lang w:val="en-US"/>
              </w:rPr>
              <w:t>**</w:t>
            </w:r>
          </w:p>
        </w:tc>
        <w:tc>
          <w:tcPr>
            <w:tcW w:w="579" w:type="pct"/>
            <w:shd w:val="clear" w:color="auto" w:fill="FFFFFF"/>
            <w:vAlign w:val="center"/>
          </w:tcPr>
          <w:p w14:paraId="22241AC5"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.681</w:t>
            </w:r>
            <w:r w:rsidRPr="00DD2359">
              <w:rPr>
                <w:rFonts w:ascii="Times New Roman" w:hAnsi="Times New Roman" w:cs="Times New Roman"/>
                <w:b/>
                <w:bCs/>
                <w:color w:val="000000" w:themeColor="text1"/>
                <w:sz w:val="24"/>
                <w:szCs w:val="24"/>
                <w:vertAlign w:val="superscript"/>
                <w:lang w:val="en-US"/>
              </w:rPr>
              <w:t>**</w:t>
            </w:r>
          </w:p>
        </w:tc>
        <w:tc>
          <w:tcPr>
            <w:tcW w:w="644" w:type="pct"/>
            <w:shd w:val="clear" w:color="auto" w:fill="FFFFFF"/>
            <w:vAlign w:val="center"/>
          </w:tcPr>
          <w:p w14:paraId="5E23B20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.631</w:t>
            </w:r>
            <w:r w:rsidRPr="00DD2359">
              <w:rPr>
                <w:rFonts w:ascii="Times New Roman" w:hAnsi="Times New Roman" w:cs="Times New Roman"/>
                <w:b/>
                <w:bCs/>
                <w:color w:val="000000" w:themeColor="text1"/>
                <w:sz w:val="24"/>
                <w:szCs w:val="24"/>
                <w:vertAlign w:val="superscript"/>
                <w:lang w:val="en-US"/>
              </w:rPr>
              <w:t>**</w:t>
            </w:r>
          </w:p>
        </w:tc>
        <w:tc>
          <w:tcPr>
            <w:tcW w:w="565" w:type="pct"/>
            <w:shd w:val="clear" w:color="auto" w:fill="FFFFFF"/>
            <w:vAlign w:val="center"/>
          </w:tcPr>
          <w:p w14:paraId="1A7101A5"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.501</w:t>
            </w:r>
            <w:r w:rsidRPr="00DD2359">
              <w:rPr>
                <w:rFonts w:ascii="Times New Roman" w:hAnsi="Times New Roman" w:cs="Times New Roman"/>
                <w:b/>
                <w:bCs/>
                <w:color w:val="000000" w:themeColor="text1"/>
                <w:sz w:val="24"/>
                <w:szCs w:val="24"/>
                <w:vertAlign w:val="superscript"/>
                <w:lang w:val="en-US"/>
              </w:rPr>
              <w:t>**</w:t>
            </w:r>
          </w:p>
        </w:tc>
        <w:tc>
          <w:tcPr>
            <w:tcW w:w="842" w:type="pct"/>
            <w:shd w:val="clear" w:color="auto" w:fill="FFFFFF"/>
            <w:vAlign w:val="center"/>
          </w:tcPr>
          <w:p w14:paraId="7C58E7A3"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w:t>
            </w:r>
          </w:p>
        </w:tc>
      </w:tr>
      <w:tr w:rsidR="008E1C95" w:rsidRPr="00DD2359" w14:paraId="5EDD10F9" w14:textId="77777777" w:rsidTr="008E1C95">
        <w:trPr>
          <w:cantSplit/>
        </w:trPr>
        <w:tc>
          <w:tcPr>
            <w:tcW w:w="787" w:type="pct"/>
            <w:vMerge/>
            <w:shd w:val="clear" w:color="auto" w:fill="FFFFFF"/>
          </w:tcPr>
          <w:p w14:paraId="2116CB3F"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027FF6D9" w14:textId="1EB0E44F"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789" w:type="pct"/>
            <w:shd w:val="clear" w:color="auto" w:fill="FFFFFF"/>
            <w:vAlign w:val="center"/>
          </w:tcPr>
          <w:p w14:paraId="022D96D6"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.000</w:t>
            </w:r>
          </w:p>
        </w:tc>
        <w:tc>
          <w:tcPr>
            <w:tcW w:w="685" w:type="pct"/>
            <w:shd w:val="clear" w:color="auto" w:fill="FFFFFF"/>
            <w:vAlign w:val="center"/>
          </w:tcPr>
          <w:p w14:paraId="2A004578"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.000</w:t>
            </w:r>
          </w:p>
        </w:tc>
        <w:tc>
          <w:tcPr>
            <w:tcW w:w="579" w:type="pct"/>
            <w:shd w:val="clear" w:color="auto" w:fill="FFFFFF"/>
            <w:vAlign w:val="center"/>
          </w:tcPr>
          <w:p w14:paraId="6775E022"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.000</w:t>
            </w:r>
          </w:p>
        </w:tc>
        <w:tc>
          <w:tcPr>
            <w:tcW w:w="644" w:type="pct"/>
            <w:shd w:val="clear" w:color="auto" w:fill="FFFFFF"/>
            <w:vAlign w:val="center"/>
          </w:tcPr>
          <w:p w14:paraId="30245EDB"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.000</w:t>
            </w:r>
          </w:p>
        </w:tc>
        <w:tc>
          <w:tcPr>
            <w:tcW w:w="565" w:type="pct"/>
            <w:shd w:val="clear" w:color="auto" w:fill="FFFFFF"/>
            <w:vAlign w:val="center"/>
          </w:tcPr>
          <w:p w14:paraId="7E57BD9D"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.000</w:t>
            </w:r>
          </w:p>
        </w:tc>
        <w:tc>
          <w:tcPr>
            <w:tcW w:w="842" w:type="pct"/>
            <w:shd w:val="clear" w:color="auto" w:fill="FFFFFF"/>
            <w:vAlign w:val="center"/>
          </w:tcPr>
          <w:p w14:paraId="071229DF"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r>
      <w:tr w:rsidR="008E1C95" w:rsidRPr="00DD2359" w14:paraId="0D3B5E75" w14:textId="77777777" w:rsidTr="008E1C95">
        <w:trPr>
          <w:cantSplit/>
        </w:trPr>
        <w:tc>
          <w:tcPr>
            <w:tcW w:w="787" w:type="pct"/>
            <w:vMerge/>
            <w:shd w:val="clear" w:color="auto" w:fill="FFFFFF"/>
          </w:tcPr>
          <w:p w14:paraId="61E10CCD"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109" w:type="pct"/>
            <w:shd w:val="clear" w:color="auto" w:fill="FFFFFF"/>
          </w:tcPr>
          <w:p w14:paraId="11B50757"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N</w:t>
            </w:r>
          </w:p>
        </w:tc>
        <w:tc>
          <w:tcPr>
            <w:tcW w:w="789" w:type="pct"/>
            <w:shd w:val="clear" w:color="auto" w:fill="FFFFFF"/>
            <w:vAlign w:val="center"/>
          </w:tcPr>
          <w:p w14:paraId="68E7598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85" w:type="pct"/>
            <w:shd w:val="clear" w:color="auto" w:fill="FFFFFF"/>
            <w:vAlign w:val="center"/>
          </w:tcPr>
          <w:p w14:paraId="0E62E12C"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79" w:type="pct"/>
            <w:shd w:val="clear" w:color="auto" w:fill="FFFFFF"/>
            <w:vAlign w:val="center"/>
          </w:tcPr>
          <w:p w14:paraId="026506E4"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644" w:type="pct"/>
            <w:shd w:val="clear" w:color="auto" w:fill="FFFFFF"/>
            <w:vAlign w:val="center"/>
          </w:tcPr>
          <w:p w14:paraId="78C60B40"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565" w:type="pct"/>
            <w:shd w:val="clear" w:color="auto" w:fill="FFFFFF"/>
            <w:vAlign w:val="center"/>
          </w:tcPr>
          <w:p w14:paraId="60AA9FD2"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842" w:type="pct"/>
            <w:shd w:val="clear" w:color="auto" w:fill="FFFFFF"/>
            <w:vAlign w:val="center"/>
          </w:tcPr>
          <w:p w14:paraId="0CC218BA" w14:textId="77777777" w:rsidR="008E1C95" w:rsidRPr="00DD2359" w:rsidRDefault="008E1C95" w:rsidP="00D53206">
            <w:pPr>
              <w:autoSpaceDE w:val="0"/>
              <w:autoSpaceDN w:val="0"/>
              <w:adjustRightInd w:val="0"/>
              <w:spacing w:after="0" w:line="480" w:lineRule="auto"/>
              <w:jc w:val="right"/>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r>
      <w:tr w:rsidR="008E1C95" w:rsidRPr="00DD2359" w14:paraId="4AFB76FA" w14:textId="77777777" w:rsidTr="008E1C95">
        <w:trPr>
          <w:cantSplit/>
        </w:trPr>
        <w:tc>
          <w:tcPr>
            <w:tcW w:w="5000" w:type="pct"/>
            <w:gridSpan w:val="8"/>
            <w:shd w:val="clear" w:color="auto" w:fill="FFFFFF"/>
          </w:tcPr>
          <w:p w14:paraId="39A35B89" w14:textId="77777777" w:rsidR="008E1C95" w:rsidRPr="00DD2359" w:rsidRDefault="008E1C95"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Correlation is significant at the 0.01 level (2-tailed).</w:t>
            </w:r>
          </w:p>
        </w:tc>
      </w:tr>
    </w:tbl>
    <w:p w14:paraId="7F47CABD" w14:textId="0039AB20" w:rsidR="00BA6C73" w:rsidRPr="00DD2359" w:rsidRDefault="00BA6C73" w:rsidP="00D53206">
      <w:pPr>
        <w:spacing w:after="0" w:line="480" w:lineRule="auto"/>
        <w:rPr>
          <w:rFonts w:ascii="Times New Roman" w:hAnsi="Times New Roman" w:cs="Times New Roman"/>
          <w:color w:val="000000" w:themeColor="text1"/>
          <w:sz w:val="24"/>
          <w:szCs w:val="24"/>
        </w:rPr>
      </w:pPr>
    </w:p>
    <w:p w14:paraId="3F66A4D8" w14:textId="3D6A8793" w:rsidR="00BA6C73" w:rsidRPr="00DD2359" w:rsidRDefault="00273C3E" w:rsidP="00D53206">
      <w:pPr>
        <w:pStyle w:val="Heading4"/>
        <w:numPr>
          <w:ilvl w:val="0"/>
          <w:numId w:val="0"/>
        </w:numPr>
        <w:rPr>
          <w:color w:val="000000" w:themeColor="text1"/>
          <w:szCs w:val="24"/>
        </w:rPr>
      </w:pPr>
      <w:proofErr w:type="gramStart"/>
      <w:r w:rsidRPr="00DD2359">
        <w:rPr>
          <w:color w:val="000000" w:themeColor="text1"/>
          <w:szCs w:val="24"/>
        </w:rPr>
        <w:lastRenderedPageBreak/>
        <w:t xml:space="preserve">4.5.3  </w:t>
      </w:r>
      <w:r w:rsidR="009656AF" w:rsidRPr="00DD2359">
        <w:rPr>
          <w:color w:val="000000" w:themeColor="text1"/>
          <w:szCs w:val="24"/>
        </w:rPr>
        <w:t>Normality</w:t>
      </w:r>
      <w:proofErr w:type="gramEnd"/>
      <w:r w:rsidR="009656AF" w:rsidRPr="00DD2359">
        <w:rPr>
          <w:color w:val="000000" w:themeColor="text1"/>
          <w:szCs w:val="24"/>
        </w:rPr>
        <w:t xml:space="preserve"> assumption </w:t>
      </w:r>
    </w:p>
    <w:p w14:paraId="0E085DAF" w14:textId="7E32F0DA" w:rsidR="009D7324" w:rsidRPr="00DD2359" w:rsidRDefault="009656A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assumption demands the independent variables errors to be normally distributed. Skewness and Kurtosis were employed to test normality. </w:t>
      </w:r>
      <w:r w:rsidR="009D7324" w:rsidRPr="00DD2359">
        <w:rPr>
          <w:rFonts w:ascii="Times New Roman" w:hAnsi="Times New Roman" w:cs="Times New Roman"/>
          <w:color w:val="000000" w:themeColor="text1"/>
          <w:sz w:val="24"/>
          <w:szCs w:val="24"/>
        </w:rPr>
        <w:t xml:space="preserve">It was revealed that, </w:t>
      </w:r>
      <w:r w:rsidR="000A1157" w:rsidRPr="00DD2359">
        <w:rPr>
          <w:rFonts w:ascii="Times New Roman" w:hAnsi="Times New Roman" w:cs="Times New Roman"/>
          <w:color w:val="000000" w:themeColor="text1"/>
          <w:sz w:val="24"/>
          <w:szCs w:val="24"/>
        </w:rPr>
        <w:t xml:space="preserve">all </w:t>
      </w:r>
      <w:proofErr w:type="gramStart"/>
      <w:r w:rsidR="000A1157" w:rsidRPr="00DD2359">
        <w:rPr>
          <w:rFonts w:ascii="Times New Roman" w:hAnsi="Times New Roman" w:cs="Times New Roman"/>
          <w:color w:val="000000" w:themeColor="text1"/>
          <w:sz w:val="24"/>
          <w:szCs w:val="24"/>
        </w:rPr>
        <w:t>variables</w:t>
      </w:r>
      <w:proofErr w:type="gramEnd"/>
      <w:r w:rsidR="000A1157" w:rsidRPr="00DD2359">
        <w:rPr>
          <w:rFonts w:ascii="Times New Roman" w:hAnsi="Times New Roman" w:cs="Times New Roman"/>
          <w:color w:val="000000" w:themeColor="text1"/>
          <w:sz w:val="24"/>
          <w:szCs w:val="24"/>
        </w:rPr>
        <w:t xml:space="preserve"> errors were normally distributed as per rule of thumb. The rule of thumb for Skewness-Kurtosis is ± 2.58.</w:t>
      </w:r>
      <w:r w:rsidR="008A3CCE" w:rsidRPr="00DD2359">
        <w:rPr>
          <w:rFonts w:ascii="Times New Roman" w:hAnsi="Times New Roman" w:cs="Times New Roman"/>
          <w:color w:val="000000" w:themeColor="text1"/>
          <w:sz w:val="24"/>
          <w:szCs w:val="24"/>
        </w:rPr>
        <w:t xml:space="preserve"> The test is depicted on Table 4.9.</w:t>
      </w:r>
    </w:p>
    <w:p w14:paraId="737C9C57" w14:textId="6C9A4D9E" w:rsidR="008B39E6" w:rsidRPr="00DD2359" w:rsidRDefault="00842816" w:rsidP="00D53206">
      <w:pPr>
        <w:pStyle w:val="Caption"/>
        <w:spacing w:after="0" w:afterAutospacing="0" w:line="480" w:lineRule="auto"/>
        <w:rPr>
          <w:color w:val="000000" w:themeColor="text1"/>
          <w:szCs w:val="24"/>
        </w:rPr>
      </w:pPr>
      <w:bookmarkStart w:id="93" w:name="_Toc63509446"/>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4.9</w:t>
      </w:r>
      <w:proofErr w:type="gramEnd"/>
      <w:r w:rsidRPr="00DD2359">
        <w:rPr>
          <w:color w:val="000000" w:themeColor="text1"/>
        </w:rPr>
        <w:t>: Skewness and kurtosis coefficients showing normality assumption</w:t>
      </w:r>
      <w:bookmarkEnd w:id="93"/>
    </w:p>
    <w:tbl>
      <w:tblPr>
        <w:tblW w:w="828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520"/>
        <w:gridCol w:w="900"/>
        <w:gridCol w:w="990"/>
        <w:gridCol w:w="1350"/>
        <w:gridCol w:w="1260"/>
        <w:gridCol w:w="1260"/>
      </w:tblGrid>
      <w:tr w:rsidR="008B39E6" w:rsidRPr="00DD2359" w14:paraId="4DEEC0F9" w14:textId="77777777" w:rsidTr="008B39E6">
        <w:trPr>
          <w:cantSplit/>
        </w:trPr>
        <w:tc>
          <w:tcPr>
            <w:tcW w:w="2520" w:type="dxa"/>
            <w:vMerge w:val="restart"/>
            <w:tcBorders>
              <w:top w:val="single" w:sz="4" w:space="0" w:color="auto"/>
              <w:bottom w:val="nil"/>
            </w:tcBorders>
            <w:shd w:val="clear" w:color="auto" w:fill="FFFFFF"/>
            <w:vAlign w:val="bottom"/>
          </w:tcPr>
          <w:p w14:paraId="1F506BF1" w14:textId="11193A96"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Variable </w:t>
            </w:r>
          </w:p>
        </w:tc>
        <w:tc>
          <w:tcPr>
            <w:tcW w:w="900" w:type="dxa"/>
            <w:tcBorders>
              <w:top w:val="single" w:sz="4" w:space="0" w:color="auto"/>
              <w:bottom w:val="nil"/>
            </w:tcBorders>
            <w:shd w:val="clear" w:color="auto" w:fill="FFFFFF"/>
            <w:vAlign w:val="bottom"/>
          </w:tcPr>
          <w:p w14:paraId="6B49C6A7" w14:textId="77777777" w:rsidR="008B39E6" w:rsidRPr="00DD2359" w:rsidRDefault="008B39E6" w:rsidP="00D53206">
            <w:pPr>
              <w:autoSpaceDE w:val="0"/>
              <w:autoSpaceDN w:val="0"/>
              <w:adjustRightInd w:val="0"/>
              <w:spacing w:after="0" w:line="480" w:lineRule="auto"/>
              <w:jc w:val="center"/>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N</w:t>
            </w:r>
          </w:p>
        </w:tc>
        <w:tc>
          <w:tcPr>
            <w:tcW w:w="2340" w:type="dxa"/>
            <w:gridSpan w:val="2"/>
            <w:tcBorders>
              <w:top w:val="single" w:sz="4" w:space="0" w:color="auto"/>
              <w:bottom w:val="nil"/>
            </w:tcBorders>
            <w:shd w:val="clear" w:color="auto" w:fill="FFFFFF"/>
            <w:vAlign w:val="bottom"/>
          </w:tcPr>
          <w:p w14:paraId="0856E72A" w14:textId="1364F1EC"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 xml:space="preserve"> Skewness</w:t>
            </w:r>
          </w:p>
        </w:tc>
        <w:tc>
          <w:tcPr>
            <w:tcW w:w="2520" w:type="dxa"/>
            <w:gridSpan w:val="2"/>
            <w:tcBorders>
              <w:top w:val="single" w:sz="4" w:space="0" w:color="auto"/>
              <w:bottom w:val="nil"/>
            </w:tcBorders>
            <w:shd w:val="clear" w:color="auto" w:fill="FFFFFF"/>
            <w:vAlign w:val="bottom"/>
          </w:tcPr>
          <w:p w14:paraId="08EED85B"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Kurtosis</w:t>
            </w:r>
          </w:p>
        </w:tc>
      </w:tr>
      <w:tr w:rsidR="008B39E6" w:rsidRPr="00DD2359" w14:paraId="13AE2291" w14:textId="77777777" w:rsidTr="008B39E6">
        <w:trPr>
          <w:cantSplit/>
        </w:trPr>
        <w:tc>
          <w:tcPr>
            <w:tcW w:w="2520" w:type="dxa"/>
            <w:vMerge/>
            <w:tcBorders>
              <w:top w:val="nil"/>
              <w:bottom w:val="single" w:sz="4" w:space="0" w:color="auto"/>
            </w:tcBorders>
            <w:shd w:val="clear" w:color="auto" w:fill="FFFFFF"/>
            <w:vAlign w:val="bottom"/>
          </w:tcPr>
          <w:p w14:paraId="5B6DE6D9"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tc>
        <w:tc>
          <w:tcPr>
            <w:tcW w:w="900" w:type="dxa"/>
            <w:tcBorders>
              <w:top w:val="nil"/>
              <w:bottom w:val="single" w:sz="4" w:space="0" w:color="auto"/>
            </w:tcBorders>
            <w:shd w:val="clear" w:color="auto" w:fill="FFFFFF"/>
            <w:vAlign w:val="bottom"/>
          </w:tcPr>
          <w:p w14:paraId="223DFD3B"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Statistic</w:t>
            </w:r>
          </w:p>
        </w:tc>
        <w:tc>
          <w:tcPr>
            <w:tcW w:w="990" w:type="dxa"/>
            <w:tcBorders>
              <w:top w:val="nil"/>
              <w:bottom w:val="single" w:sz="4" w:space="0" w:color="auto"/>
            </w:tcBorders>
            <w:shd w:val="clear" w:color="auto" w:fill="FFFFFF"/>
            <w:vAlign w:val="bottom"/>
          </w:tcPr>
          <w:p w14:paraId="3F289793"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Statistic</w:t>
            </w:r>
          </w:p>
        </w:tc>
        <w:tc>
          <w:tcPr>
            <w:tcW w:w="1350" w:type="dxa"/>
            <w:tcBorders>
              <w:top w:val="nil"/>
              <w:bottom w:val="single" w:sz="4" w:space="0" w:color="auto"/>
            </w:tcBorders>
            <w:shd w:val="clear" w:color="auto" w:fill="FFFFFF"/>
            <w:vAlign w:val="bottom"/>
          </w:tcPr>
          <w:p w14:paraId="134BC5C3"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Std. Error</w:t>
            </w:r>
          </w:p>
        </w:tc>
        <w:tc>
          <w:tcPr>
            <w:tcW w:w="1260" w:type="dxa"/>
            <w:tcBorders>
              <w:top w:val="nil"/>
              <w:bottom w:val="single" w:sz="4" w:space="0" w:color="auto"/>
            </w:tcBorders>
            <w:shd w:val="clear" w:color="auto" w:fill="FFFFFF"/>
            <w:vAlign w:val="bottom"/>
          </w:tcPr>
          <w:p w14:paraId="5CEE77C5" w14:textId="77777777" w:rsidR="008B39E6" w:rsidRPr="00DD2359" w:rsidRDefault="008B39E6" w:rsidP="00D53206">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Statistic</w:t>
            </w:r>
          </w:p>
        </w:tc>
        <w:tc>
          <w:tcPr>
            <w:tcW w:w="1260" w:type="dxa"/>
            <w:tcBorders>
              <w:top w:val="nil"/>
              <w:bottom w:val="single" w:sz="4" w:space="0" w:color="auto"/>
            </w:tcBorders>
            <w:shd w:val="clear" w:color="auto" w:fill="FFFFFF"/>
            <w:vAlign w:val="bottom"/>
          </w:tcPr>
          <w:p w14:paraId="4375A7AB"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Std. Error</w:t>
            </w:r>
          </w:p>
        </w:tc>
      </w:tr>
      <w:tr w:rsidR="008B39E6" w:rsidRPr="00DD2359" w14:paraId="33AB820C" w14:textId="77777777" w:rsidTr="008B39E6">
        <w:trPr>
          <w:cantSplit/>
        </w:trPr>
        <w:tc>
          <w:tcPr>
            <w:tcW w:w="2520" w:type="dxa"/>
            <w:tcBorders>
              <w:top w:val="single" w:sz="4" w:space="0" w:color="auto"/>
            </w:tcBorders>
            <w:shd w:val="clear" w:color="auto" w:fill="FFFFFF"/>
          </w:tcPr>
          <w:p w14:paraId="1A70C72E"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Recognition</w:t>
            </w:r>
          </w:p>
        </w:tc>
        <w:tc>
          <w:tcPr>
            <w:tcW w:w="900" w:type="dxa"/>
            <w:tcBorders>
              <w:top w:val="single" w:sz="4" w:space="0" w:color="auto"/>
            </w:tcBorders>
            <w:shd w:val="clear" w:color="auto" w:fill="FFFFFF"/>
            <w:vAlign w:val="center"/>
          </w:tcPr>
          <w:p w14:paraId="7395F385"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990" w:type="dxa"/>
            <w:tcBorders>
              <w:top w:val="single" w:sz="4" w:space="0" w:color="auto"/>
            </w:tcBorders>
            <w:shd w:val="clear" w:color="auto" w:fill="FFFFFF"/>
            <w:vAlign w:val="center"/>
          </w:tcPr>
          <w:p w14:paraId="5AAC1DEA" w14:textId="77777777" w:rsidR="008B39E6" w:rsidRPr="00DD2359" w:rsidRDefault="008B39E6" w:rsidP="00D53206">
            <w:pPr>
              <w:autoSpaceDE w:val="0"/>
              <w:autoSpaceDN w:val="0"/>
              <w:adjustRightInd w:val="0"/>
              <w:spacing w:after="0" w:line="480" w:lineRule="auto"/>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-.722</w:t>
            </w:r>
          </w:p>
        </w:tc>
        <w:tc>
          <w:tcPr>
            <w:tcW w:w="1350" w:type="dxa"/>
            <w:tcBorders>
              <w:top w:val="single" w:sz="4" w:space="0" w:color="auto"/>
            </w:tcBorders>
            <w:shd w:val="clear" w:color="auto" w:fill="FFFFFF"/>
            <w:vAlign w:val="center"/>
          </w:tcPr>
          <w:p w14:paraId="180489BB"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.191</w:t>
            </w:r>
          </w:p>
        </w:tc>
        <w:tc>
          <w:tcPr>
            <w:tcW w:w="1260" w:type="dxa"/>
            <w:tcBorders>
              <w:top w:val="single" w:sz="4" w:space="0" w:color="auto"/>
            </w:tcBorders>
            <w:shd w:val="clear" w:color="auto" w:fill="FFFFFF"/>
            <w:vAlign w:val="center"/>
          </w:tcPr>
          <w:p w14:paraId="012477BF" w14:textId="77777777" w:rsidR="008B39E6" w:rsidRPr="00DD2359" w:rsidRDefault="008B39E6" w:rsidP="00D53206">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.126</w:t>
            </w:r>
          </w:p>
        </w:tc>
        <w:tc>
          <w:tcPr>
            <w:tcW w:w="1260" w:type="dxa"/>
            <w:tcBorders>
              <w:top w:val="single" w:sz="4" w:space="0" w:color="auto"/>
            </w:tcBorders>
            <w:shd w:val="clear" w:color="auto" w:fill="FFFFFF"/>
            <w:vAlign w:val="center"/>
          </w:tcPr>
          <w:p w14:paraId="6F127F53"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.379</w:t>
            </w:r>
          </w:p>
        </w:tc>
      </w:tr>
      <w:tr w:rsidR="008B39E6" w:rsidRPr="00DD2359" w14:paraId="75E29B12" w14:textId="77777777" w:rsidTr="008B39E6">
        <w:trPr>
          <w:cantSplit/>
        </w:trPr>
        <w:tc>
          <w:tcPr>
            <w:tcW w:w="2520" w:type="dxa"/>
            <w:shd w:val="clear" w:color="auto" w:fill="FFFFFF"/>
          </w:tcPr>
          <w:p w14:paraId="55A8E525"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Promotion</w:t>
            </w:r>
          </w:p>
        </w:tc>
        <w:tc>
          <w:tcPr>
            <w:tcW w:w="900" w:type="dxa"/>
            <w:shd w:val="clear" w:color="auto" w:fill="FFFFFF"/>
            <w:vAlign w:val="center"/>
          </w:tcPr>
          <w:p w14:paraId="4B6B8DAA"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990" w:type="dxa"/>
            <w:shd w:val="clear" w:color="auto" w:fill="FFFFFF"/>
            <w:vAlign w:val="center"/>
          </w:tcPr>
          <w:p w14:paraId="782688B3" w14:textId="77777777" w:rsidR="008B39E6" w:rsidRPr="00DD2359" w:rsidRDefault="008B39E6" w:rsidP="00D53206">
            <w:pPr>
              <w:autoSpaceDE w:val="0"/>
              <w:autoSpaceDN w:val="0"/>
              <w:adjustRightInd w:val="0"/>
              <w:spacing w:after="0" w:line="480" w:lineRule="auto"/>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-1.273</w:t>
            </w:r>
          </w:p>
        </w:tc>
        <w:tc>
          <w:tcPr>
            <w:tcW w:w="1350" w:type="dxa"/>
            <w:shd w:val="clear" w:color="auto" w:fill="FFFFFF"/>
            <w:vAlign w:val="center"/>
          </w:tcPr>
          <w:p w14:paraId="795721FA"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.191</w:t>
            </w:r>
          </w:p>
        </w:tc>
        <w:tc>
          <w:tcPr>
            <w:tcW w:w="1260" w:type="dxa"/>
            <w:shd w:val="clear" w:color="auto" w:fill="FFFFFF"/>
            <w:vAlign w:val="center"/>
          </w:tcPr>
          <w:p w14:paraId="1EBF63D7" w14:textId="77777777" w:rsidR="008B39E6" w:rsidRPr="00DD2359" w:rsidRDefault="008B39E6" w:rsidP="00D53206">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2.019</w:t>
            </w:r>
          </w:p>
        </w:tc>
        <w:tc>
          <w:tcPr>
            <w:tcW w:w="1260" w:type="dxa"/>
            <w:shd w:val="clear" w:color="auto" w:fill="FFFFFF"/>
            <w:vAlign w:val="center"/>
          </w:tcPr>
          <w:p w14:paraId="2F65F7DD"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.379</w:t>
            </w:r>
          </w:p>
        </w:tc>
      </w:tr>
      <w:tr w:rsidR="008B39E6" w:rsidRPr="00DD2359" w14:paraId="548E2D9F" w14:textId="77777777" w:rsidTr="008B39E6">
        <w:trPr>
          <w:cantSplit/>
        </w:trPr>
        <w:tc>
          <w:tcPr>
            <w:tcW w:w="2520" w:type="dxa"/>
            <w:shd w:val="clear" w:color="auto" w:fill="FFFFFF"/>
          </w:tcPr>
          <w:p w14:paraId="1163EDD0"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Gift vouchers</w:t>
            </w:r>
          </w:p>
        </w:tc>
        <w:tc>
          <w:tcPr>
            <w:tcW w:w="900" w:type="dxa"/>
            <w:shd w:val="clear" w:color="auto" w:fill="FFFFFF"/>
            <w:vAlign w:val="center"/>
          </w:tcPr>
          <w:p w14:paraId="41A70A2C"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990" w:type="dxa"/>
            <w:shd w:val="clear" w:color="auto" w:fill="FFFFFF"/>
            <w:vAlign w:val="center"/>
          </w:tcPr>
          <w:p w14:paraId="403E0A02" w14:textId="77777777" w:rsidR="008B39E6" w:rsidRPr="00DD2359" w:rsidRDefault="008B39E6" w:rsidP="00D53206">
            <w:pPr>
              <w:autoSpaceDE w:val="0"/>
              <w:autoSpaceDN w:val="0"/>
              <w:adjustRightInd w:val="0"/>
              <w:spacing w:after="0" w:line="480" w:lineRule="auto"/>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-.545</w:t>
            </w:r>
          </w:p>
        </w:tc>
        <w:tc>
          <w:tcPr>
            <w:tcW w:w="1350" w:type="dxa"/>
            <w:shd w:val="clear" w:color="auto" w:fill="FFFFFF"/>
            <w:vAlign w:val="center"/>
          </w:tcPr>
          <w:p w14:paraId="2712C845"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.191</w:t>
            </w:r>
          </w:p>
        </w:tc>
        <w:tc>
          <w:tcPr>
            <w:tcW w:w="1260" w:type="dxa"/>
            <w:shd w:val="clear" w:color="auto" w:fill="FFFFFF"/>
            <w:vAlign w:val="center"/>
          </w:tcPr>
          <w:p w14:paraId="1699B4DE" w14:textId="77777777" w:rsidR="008B39E6" w:rsidRPr="00DD2359" w:rsidRDefault="008B39E6" w:rsidP="00D53206">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-.130</w:t>
            </w:r>
          </w:p>
        </w:tc>
        <w:tc>
          <w:tcPr>
            <w:tcW w:w="1260" w:type="dxa"/>
            <w:shd w:val="clear" w:color="auto" w:fill="FFFFFF"/>
            <w:vAlign w:val="center"/>
          </w:tcPr>
          <w:p w14:paraId="21BC6C29"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.379</w:t>
            </w:r>
          </w:p>
        </w:tc>
      </w:tr>
      <w:tr w:rsidR="008B39E6" w:rsidRPr="00DD2359" w14:paraId="65457C05" w14:textId="77777777" w:rsidTr="008B39E6">
        <w:trPr>
          <w:cantSplit/>
        </w:trPr>
        <w:tc>
          <w:tcPr>
            <w:tcW w:w="2520" w:type="dxa"/>
            <w:shd w:val="clear" w:color="auto" w:fill="FFFFFF"/>
          </w:tcPr>
          <w:p w14:paraId="6D790699"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Salary Increment</w:t>
            </w:r>
          </w:p>
        </w:tc>
        <w:tc>
          <w:tcPr>
            <w:tcW w:w="900" w:type="dxa"/>
            <w:shd w:val="clear" w:color="auto" w:fill="FFFFFF"/>
            <w:vAlign w:val="center"/>
          </w:tcPr>
          <w:p w14:paraId="56FF139E"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990" w:type="dxa"/>
            <w:shd w:val="clear" w:color="auto" w:fill="FFFFFF"/>
            <w:vAlign w:val="center"/>
          </w:tcPr>
          <w:p w14:paraId="12A06DF1" w14:textId="77777777" w:rsidR="008B39E6" w:rsidRPr="00DD2359" w:rsidRDefault="008B39E6" w:rsidP="00D53206">
            <w:pPr>
              <w:autoSpaceDE w:val="0"/>
              <w:autoSpaceDN w:val="0"/>
              <w:adjustRightInd w:val="0"/>
              <w:spacing w:after="0" w:line="480" w:lineRule="auto"/>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.455</w:t>
            </w:r>
          </w:p>
        </w:tc>
        <w:tc>
          <w:tcPr>
            <w:tcW w:w="1350" w:type="dxa"/>
            <w:shd w:val="clear" w:color="auto" w:fill="FFFFFF"/>
            <w:vAlign w:val="center"/>
          </w:tcPr>
          <w:p w14:paraId="2FA66C5A"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.191</w:t>
            </w:r>
          </w:p>
        </w:tc>
        <w:tc>
          <w:tcPr>
            <w:tcW w:w="1260" w:type="dxa"/>
            <w:shd w:val="clear" w:color="auto" w:fill="FFFFFF"/>
            <w:vAlign w:val="center"/>
          </w:tcPr>
          <w:p w14:paraId="1E977C35" w14:textId="77777777" w:rsidR="008B39E6" w:rsidRPr="00DD2359" w:rsidRDefault="008B39E6" w:rsidP="00D53206">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-.843</w:t>
            </w:r>
          </w:p>
        </w:tc>
        <w:tc>
          <w:tcPr>
            <w:tcW w:w="1260" w:type="dxa"/>
            <w:shd w:val="clear" w:color="auto" w:fill="FFFFFF"/>
            <w:vAlign w:val="center"/>
          </w:tcPr>
          <w:p w14:paraId="3484C9FB"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.379</w:t>
            </w:r>
          </w:p>
        </w:tc>
      </w:tr>
      <w:tr w:rsidR="008B39E6" w:rsidRPr="00DD2359" w14:paraId="12E933FA" w14:textId="77777777" w:rsidTr="008B39E6">
        <w:trPr>
          <w:cantSplit/>
        </w:trPr>
        <w:tc>
          <w:tcPr>
            <w:tcW w:w="2520" w:type="dxa"/>
            <w:shd w:val="clear" w:color="auto" w:fill="FFFFFF"/>
          </w:tcPr>
          <w:p w14:paraId="35B3C3DA"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Cash rewards</w:t>
            </w:r>
          </w:p>
        </w:tc>
        <w:tc>
          <w:tcPr>
            <w:tcW w:w="900" w:type="dxa"/>
            <w:shd w:val="clear" w:color="auto" w:fill="FFFFFF"/>
            <w:vAlign w:val="center"/>
          </w:tcPr>
          <w:p w14:paraId="4C6D5B96"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162</w:t>
            </w:r>
          </w:p>
        </w:tc>
        <w:tc>
          <w:tcPr>
            <w:tcW w:w="990" w:type="dxa"/>
            <w:shd w:val="clear" w:color="auto" w:fill="FFFFFF"/>
            <w:vAlign w:val="center"/>
          </w:tcPr>
          <w:p w14:paraId="1A5F57B8" w14:textId="77777777" w:rsidR="008B39E6" w:rsidRPr="00DD2359" w:rsidRDefault="008B39E6" w:rsidP="00D53206">
            <w:pPr>
              <w:autoSpaceDE w:val="0"/>
              <w:autoSpaceDN w:val="0"/>
              <w:adjustRightInd w:val="0"/>
              <w:spacing w:after="0" w:line="480" w:lineRule="auto"/>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.263</w:t>
            </w:r>
          </w:p>
        </w:tc>
        <w:tc>
          <w:tcPr>
            <w:tcW w:w="1350" w:type="dxa"/>
            <w:shd w:val="clear" w:color="auto" w:fill="FFFFFF"/>
            <w:vAlign w:val="center"/>
          </w:tcPr>
          <w:p w14:paraId="56B4F998"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.191</w:t>
            </w:r>
          </w:p>
        </w:tc>
        <w:tc>
          <w:tcPr>
            <w:tcW w:w="1260" w:type="dxa"/>
            <w:shd w:val="clear" w:color="auto" w:fill="FFFFFF"/>
            <w:vAlign w:val="center"/>
          </w:tcPr>
          <w:p w14:paraId="77D82E8E" w14:textId="77777777" w:rsidR="008B39E6" w:rsidRPr="00DD2359" w:rsidRDefault="008B39E6" w:rsidP="00D53206">
            <w:pPr>
              <w:autoSpaceDE w:val="0"/>
              <w:autoSpaceDN w:val="0"/>
              <w:adjustRightInd w:val="0"/>
              <w:spacing w:after="0" w:line="480" w:lineRule="auto"/>
              <w:jc w:val="both"/>
              <w:rPr>
                <w:rFonts w:ascii="Times New Roman" w:hAnsi="Times New Roman" w:cs="Times New Roman"/>
                <w:b/>
                <w:bCs/>
                <w:color w:val="000000" w:themeColor="text1"/>
                <w:sz w:val="24"/>
                <w:szCs w:val="24"/>
                <w:lang w:val="en-US"/>
              </w:rPr>
            </w:pPr>
            <w:r w:rsidRPr="00DD2359">
              <w:rPr>
                <w:rFonts w:ascii="Times New Roman" w:hAnsi="Times New Roman" w:cs="Times New Roman"/>
                <w:b/>
                <w:bCs/>
                <w:color w:val="000000" w:themeColor="text1"/>
                <w:sz w:val="24"/>
                <w:szCs w:val="24"/>
                <w:lang w:val="en-US"/>
              </w:rPr>
              <w:t>-1.266</w:t>
            </w:r>
          </w:p>
        </w:tc>
        <w:tc>
          <w:tcPr>
            <w:tcW w:w="1260" w:type="dxa"/>
            <w:shd w:val="clear" w:color="auto" w:fill="FFFFFF"/>
            <w:vAlign w:val="center"/>
          </w:tcPr>
          <w:p w14:paraId="3B7F04D5" w14:textId="77777777" w:rsidR="008B39E6" w:rsidRPr="00DD2359" w:rsidRDefault="008B39E6"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lang w:val="en-US"/>
              </w:rPr>
              <w:t>.379</w:t>
            </w:r>
          </w:p>
        </w:tc>
      </w:tr>
    </w:tbl>
    <w:p w14:paraId="65037BBC" w14:textId="77777777" w:rsidR="00544F81" w:rsidRPr="00DD2359" w:rsidRDefault="00544F81" w:rsidP="00D53206">
      <w:pPr>
        <w:spacing w:after="0" w:line="480" w:lineRule="auto"/>
        <w:rPr>
          <w:rFonts w:ascii="Times New Roman" w:hAnsi="Times New Roman" w:cs="Times New Roman"/>
          <w:color w:val="000000" w:themeColor="text1"/>
          <w:sz w:val="24"/>
          <w:szCs w:val="24"/>
        </w:rPr>
      </w:pPr>
    </w:p>
    <w:p w14:paraId="2B54B968" w14:textId="510CA0BB" w:rsidR="008B39E6" w:rsidRPr="00DD2359" w:rsidRDefault="00273C3E" w:rsidP="00D53206">
      <w:pPr>
        <w:pStyle w:val="Heading4"/>
        <w:numPr>
          <w:ilvl w:val="0"/>
          <w:numId w:val="0"/>
        </w:numPr>
        <w:rPr>
          <w:color w:val="000000" w:themeColor="text1"/>
          <w:szCs w:val="24"/>
          <w:lang w:val="en-US"/>
        </w:rPr>
      </w:pPr>
      <w:r w:rsidRPr="00DD2359">
        <w:rPr>
          <w:color w:val="000000" w:themeColor="text1"/>
          <w:szCs w:val="24"/>
          <w:lang w:val="en-US"/>
        </w:rPr>
        <w:t xml:space="preserve">4.5.4   </w:t>
      </w:r>
      <w:r w:rsidR="00C66A41" w:rsidRPr="00DD2359">
        <w:rPr>
          <w:color w:val="000000" w:themeColor="text1"/>
          <w:szCs w:val="24"/>
          <w:lang w:val="en-US"/>
        </w:rPr>
        <w:t xml:space="preserve">Homoscedasticity assumption </w:t>
      </w:r>
    </w:p>
    <w:p w14:paraId="1C4729D6" w14:textId="317EA8C1" w:rsidR="00BA6C73" w:rsidRPr="00DD2359" w:rsidRDefault="00C66A41"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homoscedasticity test assumes</w:t>
      </w:r>
      <w:r w:rsidR="005A7E5D" w:rsidRPr="00DD2359">
        <w:rPr>
          <w:rFonts w:ascii="Times New Roman" w:hAnsi="Times New Roman" w:cs="Times New Roman"/>
          <w:color w:val="000000" w:themeColor="text1"/>
          <w:sz w:val="24"/>
          <w:szCs w:val="24"/>
        </w:rPr>
        <w:t xml:space="preserve"> that, there are should be</w:t>
      </w:r>
      <w:r w:rsidRPr="00DD2359">
        <w:rPr>
          <w:rFonts w:ascii="Times New Roman" w:hAnsi="Times New Roman" w:cs="Times New Roman"/>
          <w:color w:val="000000" w:themeColor="text1"/>
          <w:sz w:val="24"/>
          <w:szCs w:val="24"/>
        </w:rPr>
        <w:t xml:space="preserve"> the same variance of the </w:t>
      </w:r>
      <w:r w:rsidR="005A7E5D" w:rsidRPr="00DD2359">
        <w:rPr>
          <w:rFonts w:ascii="Times New Roman" w:hAnsi="Times New Roman" w:cs="Times New Roman"/>
          <w:color w:val="000000" w:themeColor="text1"/>
          <w:sz w:val="24"/>
          <w:szCs w:val="24"/>
        </w:rPr>
        <w:t xml:space="preserve">errors </w:t>
      </w:r>
      <w:r w:rsidRPr="00DD2359">
        <w:rPr>
          <w:rFonts w:ascii="Times New Roman" w:hAnsi="Times New Roman" w:cs="Times New Roman"/>
          <w:color w:val="000000" w:themeColor="text1"/>
          <w:sz w:val="24"/>
          <w:szCs w:val="24"/>
        </w:rPr>
        <w:t xml:space="preserve">between </w:t>
      </w:r>
      <w:r w:rsidR="005A7E5D" w:rsidRPr="00DD2359">
        <w:rPr>
          <w:rFonts w:ascii="Times New Roman" w:hAnsi="Times New Roman" w:cs="Times New Roman"/>
          <w:color w:val="000000" w:themeColor="text1"/>
          <w:sz w:val="24"/>
          <w:szCs w:val="24"/>
        </w:rPr>
        <w:t>independent</w:t>
      </w:r>
      <w:r w:rsidRPr="00DD2359">
        <w:rPr>
          <w:rFonts w:ascii="Times New Roman" w:hAnsi="Times New Roman" w:cs="Times New Roman"/>
          <w:color w:val="000000" w:themeColor="text1"/>
          <w:sz w:val="24"/>
          <w:szCs w:val="24"/>
        </w:rPr>
        <w:t xml:space="preserve"> variables (Osborne and Waters, 2002). As suggested by Stevens (2009), </w:t>
      </w:r>
      <w:r w:rsidR="005A7E5D" w:rsidRPr="00DD2359">
        <w:rPr>
          <w:rFonts w:ascii="Times New Roman" w:hAnsi="Times New Roman" w:cs="Times New Roman"/>
          <w:color w:val="000000" w:themeColor="text1"/>
          <w:sz w:val="24"/>
          <w:szCs w:val="24"/>
        </w:rPr>
        <w:t>s</w:t>
      </w:r>
      <w:r w:rsidRPr="00DD2359">
        <w:rPr>
          <w:rFonts w:ascii="Times New Roman" w:hAnsi="Times New Roman" w:cs="Times New Roman"/>
          <w:color w:val="000000" w:themeColor="text1"/>
          <w:sz w:val="24"/>
          <w:szCs w:val="24"/>
        </w:rPr>
        <w:t>catterplot was used to determine homoscedasticity presence. Figure 4.1 demonstrates the spontaneous dispersion of error that produces unequal distributions containing errors of similar variance.</w:t>
      </w:r>
    </w:p>
    <w:p w14:paraId="7652FA23" w14:textId="7FB6BAC6" w:rsidR="00BA6C73" w:rsidRPr="00DD2359" w:rsidRDefault="00BA6C73" w:rsidP="00D53206">
      <w:pPr>
        <w:spacing w:after="0" w:line="480" w:lineRule="auto"/>
        <w:rPr>
          <w:rFonts w:ascii="Times New Roman" w:hAnsi="Times New Roman" w:cs="Times New Roman"/>
          <w:color w:val="000000" w:themeColor="text1"/>
          <w:sz w:val="24"/>
          <w:szCs w:val="24"/>
        </w:rPr>
      </w:pPr>
    </w:p>
    <w:p w14:paraId="03932B47" w14:textId="5AE5807A" w:rsidR="00E63E87" w:rsidRPr="00DD2359" w:rsidRDefault="00E63E87"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D2359">
        <w:rPr>
          <w:rFonts w:ascii="Times New Roman" w:hAnsi="Times New Roman" w:cs="Times New Roman"/>
          <w:noProof/>
          <w:color w:val="000000" w:themeColor="text1"/>
          <w:sz w:val="24"/>
          <w:szCs w:val="24"/>
          <w:lang w:val="en-US"/>
        </w:rPr>
        <w:lastRenderedPageBreak/>
        <w:drawing>
          <wp:inline distT="0" distB="0" distL="0" distR="0" wp14:anchorId="63BA77CF" wp14:editId="7FBB98E5">
            <wp:extent cx="5310505" cy="39712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0505" cy="3971290"/>
                    </a:xfrm>
                    <a:prstGeom prst="rect">
                      <a:avLst/>
                    </a:prstGeom>
                    <a:noFill/>
                    <a:ln>
                      <a:noFill/>
                    </a:ln>
                  </pic:spPr>
                </pic:pic>
              </a:graphicData>
            </a:graphic>
          </wp:inline>
        </w:drawing>
      </w:r>
    </w:p>
    <w:p w14:paraId="3FEFE58F" w14:textId="38151E5E" w:rsidR="00E63E87" w:rsidRPr="00DD2359" w:rsidRDefault="00FC297B" w:rsidP="00D53206">
      <w:pPr>
        <w:pStyle w:val="Caption"/>
        <w:spacing w:after="0" w:afterAutospacing="0" w:line="480" w:lineRule="auto"/>
        <w:rPr>
          <w:color w:val="000000" w:themeColor="text1"/>
          <w:szCs w:val="24"/>
        </w:rPr>
      </w:pPr>
      <w:bookmarkStart w:id="94" w:name="_Toc63508911"/>
      <w:r w:rsidRPr="00DD2359">
        <w:rPr>
          <w:color w:val="000000" w:themeColor="text1"/>
        </w:rPr>
        <w:t>Figure 4.1: Homoscedasticity assumption</w:t>
      </w:r>
      <w:bookmarkEnd w:id="94"/>
    </w:p>
    <w:p w14:paraId="71468393" w14:textId="77777777" w:rsidR="00E63E87" w:rsidRPr="00DD2359" w:rsidRDefault="00E63E87"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20283A76" w14:textId="558242FD" w:rsidR="00E63E87" w:rsidRPr="00DD2359" w:rsidRDefault="00273C3E" w:rsidP="00D53206">
      <w:pPr>
        <w:pStyle w:val="Heading4"/>
        <w:numPr>
          <w:ilvl w:val="0"/>
          <w:numId w:val="0"/>
        </w:numPr>
        <w:rPr>
          <w:color w:val="000000" w:themeColor="text1"/>
          <w:szCs w:val="24"/>
        </w:rPr>
      </w:pPr>
      <w:proofErr w:type="gramStart"/>
      <w:r w:rsidRPr="00DD2359">
        <w:rPr>
          <w:color w:val="000000" w:themeColor="text1"/>
          <w:szCs w:val="24"/>
        </w:rPr>
        <w:t xml:space="preserve">4.5.5  </w:t>
      </w:r>
      <w:r w:rsidR="00D872D4" w:rsidRPr="00DD2359">
        <w:rPr>
          <w:color w:val="000000" w:themeColor="text1"/>
          <w:szCs w:val="24"/>
        </w:rPr>
        <w:t>Autocorrelations</w:t>
      </w:r>
      <w:proofErr w:type="gramEnd"/>
      <w:r w:rsidR="00D872D4" w:rsidRPr="00DD2359">
        <w:rPr>
          <w:color w:val="000000" w:themeColor="text1"/>
          <w:szCs w:val="24"/>
        </w:rPr>
        <w:t xml:space="preserve"> assumption</w:t>
      </w:r>
    </w:p>
    <w:p w14:paraId="5914833C" w14:textId="5B8671EE" w:rsidR="004655D9" w:rsidRPr="00DD2359" w:rsidRDefault="000511F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Autocorrelations means that errors between independent variables remain independent (Osborne and Waters, 2002). Durbin-Watson was used as shown in Table 4.</w:t>
      </w:r>
      <w:r w:rsidR="008A3CCE" w:rsidRPr="00DD2359">
        <w:rPr>
          <w:rFonts w:ascii="Times New Roman" w:hAnsi="Times New Roman" w:cs="Times New Roman"/>
          <w:color w:val="000000" w:themeColor="text1"/>
          <w:sz w:val="24"/>
          <w:szCs w:val="24"/>
        </w:rPr>
        <w:t>10</w:t>
      </w:r>
      <w:r w:rsidRPr="00DD2359">
        <w:rPr>
          <w:rFonts w:ascii="Times New Roman" w:hAnsi="Times New Roman" w:cs="Times New Roman"/>
          <w:color w:val="000000" w:themeColor="text1"/>
          <w:sz w:val="24"/>
          <w:szCs w:val="24"/>
        </w:rPr>
        <w:t xml:space="preserve"> to </w:t>
      </w:r>
      <w:r w:rsidR="00EC6B25" w:rsidRPr="00DD2359">
        <w:rPr>
          <w:rFonts w:ascii="Times New Roman" w:hAnsi="Times New Roman" w:cs="Times New Roman"/>
          <w:color w:val="000000" w:themeColor="text1"/>
          <w:sz w:val="24"/>
          <w:szCs w:val="24"/>
        </w:rPr>
        <w:t>check</w:t>
      </w:r>
      <w:r w:rsidRPr="00DD2359">
        <w:rPr>
          <w:rFonts w:ascii="Times New Roman" w:hAnsi="Times New Roman" w:cs="Times New Roman"/>
          <w:color w:val="000000" w:themeColor="text1"/>
          <w:sz w:val="24"/>
          <w:szCs w:val="24"/>
        </w:rPr>
        <w:t xml:space="preserve"> this assumption. The result indicates that variables </w:t>
      </w:r>
      <w:r w:rsidR="00EC6B25" w:rsidRPr="00DD2359">
        <w:rPr>
          <w:rFonts w:ascii="Times New Roman" w:hAnsi="Times New Roman" w:cs="Times New Roman"/>
          <w:color w:val="000000" w:themeColor="text1"/>
          <w:sz w:val="24"/>
          <w:szCs w:val="24"/>
        </w:rPr>
        <w:t>had very low autocorrelations</w:t>
      </w:r>
      <w:r w:rsidRPr="00DD2359">
        <w:rPr>
          <w:rFonts w:ascii="Times New Roman" w:hAnsi="Times New Roman" w:cs="Times New Roman"/>
          <w:color w:val="000000" w:themeColor="text1"/>
          <w:sz w:val="24"/>
          <w:szCs w:val="24"/>
        </w:rPr>
        <w:t xml:space="preserve">, with Durbin-Watson varying </w:t>
      </w:r>
      <w:r w:rsidR="00EC6B25" w:rsidRPr="00DD2359">
        <w:rPr>
          <w:rFonts w:ascii="Times New Roman" w:hAnsi="Times New Roman" w:cs="Times New Roman"/>
          <w:color w:val="000000" w:themeColor="text1"/>
          <w:sz w:val="24"/>
          <w:szCs w:val="24"/>
        </w:rPr>
        <w:t>within</w:t>
      </w:r>
      <w:r w:rsidRPr="00DD2359">
        <w:rPr>
          <w:rFonts w:ascii="Times New Roman" w:hAnsi="Times New Roman" w:cs="Times New Roman"/>
          <w:color w:val="000000" w:themeColor="text1"/>
          <w:sz w:val="24"/>
          <w:szCs w:val="24"/>
        </w:rPr>
        <w:t xml:space="preserve"> reasonable appropriate values</w:t>
      </w:r>
      <w:r w:rsidR="00705A32" w:rsidRPr="00DD2359">
        <w:rPr>
          <w:rFonts w:ascii="Times New Roman" w:hAnsi="Times New Roman" w:cs="Times New Roman"/>
          <w:color w:val="000000" w:themeColor="text1"/>
          <w:sz w:val="24"/>
          <w:szCs w:val="24"/>
        </w:rPr>
        <w:t xml:space="preserve"> (DW=1.5)</w:t>
      </w:r>
      <w:r w:rsidRPr="00DD2359">
        <w:rPr>
          <w:rFonts w:ascii="Times New Roman" w:hAnsi="Times New Roman" w:cs="Times New Roman"/>
          <w:color w:val="000000" w:themeColor="text1"/>
          <w:sz w:val="24"/>
          <w:szCs w:val="24"/>
        </w:rPr>
        <w:t>. Field (</w:t>
      </w:r>
      <w:r w:rsidR="00EC6B25" w:rsidRPr="00DD2359">
        <w:rPr>
          <w:rFonts w:ascii="Times New Roman" w:hAnsi="Times New Roman" w:cs="Times New Roman"/>
          <w:color w:val="000000" w:themeColor="text1"/>
          <w:sz w:val="24"/>
          <w:szCs w:val="24"/>
        </w:rPr>
        <w:t>2009)</w:t>
      </w:r>
      <w:r w:rsidRPr="00DD2359">
        <w:rPr>
          <w:rFonts w:ascii="Times New Roman" w:hAnsi="Times New Roman" w:cs="Times New Roman"/>
          <w:color w:val="000000" w:themeColor="text1"/>
          <w:sz w:val="24"/>
          <w:szCs w:val="24"/>
        </w:rPr>
        <w:t xml:space="preserve"> notes that</w:t>
      </w:r>
      <w:r w:rsidR="00705A32" w:rsidRPr="00DD2359">
        <w:rPr>
          <w:rFonts w:ascii="Times New Roman" w:hAnsi="Times New Roman" w:cs="Times New Roman"/>
          <w:color w:val="000000" w:themeColor="text1"/>
          <w:sz w:val="24"/>
          <w:szCs w:val="24"/>
        </w:rPr>
        <w:t>,</w:t>
      </w:r>
      <w:r w:rsidRPr="00DD2359">
        <w:rPr>
          <w:rFonts w:ascii="Times New Roman" w:hAnsi="Times New Roman" w:cs="Times New Roman"/>
          <w:color w:val="000000" w:themeColor="text1"/>
          <w:sz w:val="24"/>
          <w:szCs w:val="24"/>
        </w:rPr>
        <w:t xml:space="preserve"> Durbin-Watson guarantees </w:t>
      </w:r>
      <w:r w:rsidR="00EC6B25" w:rsidRPr="00DD2359">
        <w:rPr>
          <w:rFonts w:ascii="Times New Roman" w:hAnsi="Times New Roman" w:cs="Times New Roman"/>
          <w:color w:val="000000" w:themeColor="text1"/>
          <w:sz w:val="24"/>
          <w:szCs w:val="24"/>
        </w:rPr>
        <w:t xml:space="preserve">low autocorrelations when its coefficient lies </w:t>
      </w:r>
      <w:r w:rsidRPr="00DD2359">
        <w:rPr>
          <w:rFonts w:ascii="Times New Roman" w:hAnsi="Times New Roman" w:cs="Times New Roman"/>
          <w:color w:val="000000" w:themeColor="text1"/>
          <w:sz w:val="24"/>
          <w:szCs w:val="24"/>
        </w:rPr>
        <w:t>between 1.5 and 2.5.</w:t>
      </w:r>
    </w:p>
    <w:p w14:paraId="3C21EA6D" w14:textId="77777777" w:rsidR="005B6BE7" w:rsidRPr="00DD2359" w:rsidRDefault="005B6BE7" w:rsidP="00D53206">
      <w:pPr>
        <w:spacing w:after="0" w:line="480" w:lineRule="auto"/>
        <w:jc w:val="both"/>
        <w:rPr>
          <w:rFonts w:ascii="Times New Roman" w:hAnsi="Times New Roman" w:cs="Times New Roman"/>
          <w:color w:val="000000" w:themeColor="text1"/>
          <w:sz w:val="24"/>
          <w:szCs w:val="24"/>
        </w:rPr>
      </w:pPr>
    </w:p>
    <w:p w14:paraId="7C2B3D59" w14:textId="77777777" w:rsidR="005B6BE7" w:rsidRPr="00DD2359" w:rsidRDefault="005B6BE7" w:rsidP="00D53206">
      <w:pPr>
        <w:spacing w:after="0" w:line="480" w:lineRule="auto"/>
        <w:jc w:val="both"/>
        <w:rPr>
          <w:rFonts w:ascii="Times New Roman" w:hAnsi="Times New Roman" w:cs="Times New Roman"/>
          <w:color w:val="000000" w:themeColor="text1"/>
          <w:sz w:val="24"/>
          <w:szCs w:val="24"/>
        </w:rPr>
      </w:pPr>
    </w:p>
    <w:p w14:paraId="21DD72CC" w14:textId="77777777" w:rsidR="005B6BE7" w:rsidRPr="00DD2359" w:rsidRDefault="005B6BE7" w:rsidP="00D53206">
      <w:pPr>
        <w:spacing w:after="0" w:line="480" w:lineRule="auto"/>
        <w:jc w:val="both"/>
        <w:rPr>
          <w:rFonts w:ascii="Times New Roman" w:hAnsi="Times New Roman" w:cs="Times New Roman"/>
          <w:color w:val="000000" w:themeColor="text1"/>
          <w:sz w:val="24"/>
          <w:szCs w:val="24"/>
        </w:rPr>
      </w:pPr>
    </w:p>
    <w:p w14:paraId="6979C199" w14:textId="08A35C0C" w:rsidR="002B5B4E" w:rsidRPr="00DD2359" w:rsidRDefault="00842816" w:rsidP="00D53206">
      <w:pPr>
        <w:pStyle w:val="Caption"/>
        <w:spacing w:after="0" w:afterAutospacing="0" w:line="480" w:lineRule="auto"/>
        <w:rPr>
          <w:color w:val="000000" w:themeColor="text1"/>
          <w:szCs w:val="24"/>
        </w:rPr>
      </w:pPr>
      <w:bookmarkStart w:id="95" w:name="_Toc63509447"/>
      <w:proofErr w:type="gramStart"/>
      <w:r w:rsidRPr="00DD2359">
        <w:rPr>
          <w:color w:val="000000" w:themeColor="text1"/>
        </w:rPr>
        <w:lastRenderedPageBreak/>
        <w:t xml:space="preserve">Table </w:t>
      </w:r>
      <w:r w:rsidR="000C7E9E" w:rsidRPr="00DD2359">
        <w:rPr>
          <w:color w:val="000000" w:themeColor="text1"/>
        </w:rPr>
        <w:t xml:space="preserve"> </w:t>
      </w:r>
      <w:r w:rsidRPr="00DD2359">
        <w:rPr>
          <w:color w:val="000000" w:themeColor="text1"/>
        </w:rPr>
        <w:t>4.10</w:t>
      </w:r>
      <w:proofErr w:type="gramEnd"/>
      <w:r w:rsidRPr="00DD2359">
        <w:rPr>
          <w:color w:val="000000" w:themeColor="text1"/>
        </w:rPr>
        <w:t>: Durbin-Watson Test</w:t>
      </w:r>
      <w:bookmarkEnd w:id="95"/>
    </w:p>
    <w:tbl>
      <w:tblPr>
        <w:tblW w:w="846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95"/>
        <w:gridCol w:w="645"/>
        <w:gridCol w:w="1260"/>
        <w:gridCol w:w="2520"/>
        <w:gridCol w:w="1440"/>
        <w:gridCol w:w="1800"/>
      </w:tblGrid>
      <w:tr w:rsidR="00C41798" w:rsidRPr="00DD2359" w14:paraId="21FCB916" w14:textId="77777777" w:rsidTr="00C41798">
        <w:trPr>
          <w:cantSplit/>
        </w:trPr>
        <w:tc>
          <w:tcPr>
            <w:tcW w:w="795" w:type="dxa"/>
            <w:tcBorders>
              <w:top w:val="single" w:sz="4" w:space="0" w:color="auto"/>
              <w:bottom w:val="single" w:sz="4" w:space="0" w:color="auto"/>
            </w:tcBorders>
            <w:shd w:val="clear" w:color="auto" w:fill="FFFFFF"/>
            <w:vAlign w:val="center"/>
          </w:tcPr>
          <w:p w14:paraId="7F05004A" w14:textId="77777777" w:rsidR="002B5B4E" w:rsidRPr="00DD2359" w:rsidRDefault="002B5B4E"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Model</w:t>
            </w:r>
          </w:p>
        </w:tc>
        <w:tc>
          <w:tcPr>
            <w:tcW w:w="645" w:type="dxa"/>
            <w:tcBorders>
              <w:top w:val="single" w:sz="4" w:space="0" w:color="auto"/>
              <w:bottom w:val="single" w:sz="4" w:space="0" w:color="auto"/>
            </w:tcBorders>
            <w:shd w:val="clear" w:color="auto" w:fill="FFFFFF"/>
            <w:vAlign w:val="center"/>
          </w:tcPr>
          <w:p w14:paraId="7DE924CB" w14:textId="77777777" w:rsidR="002B5B4E" w:rsidRPr="00DD2359" w:rsidRDefault="002B5B4E"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R</w:t>
            </w:r>
          </w:p>
        </w:tc>
        <w:tc>
          <w:tcPr>
            <w:tcW w:w="1260" w:type="dxa"/>
            <w:tcBorders>
              <w:top w:val="single" w:sz="4" w:space="0" w:color="auto"/>
              <w:bottom w:val="single" w:sz="4" w:space="0" w:color="auto"/>
            </w:tcBorders>
            <w:shd w:val="clear" w:color="auto" w:fill="FFFFFF"/>
            <w:vAlign w:val="center"/>
          </w:tcPr>
          <w:p w14:paraId="74358125" w14:textId="77777777" w:rsidR="002B5B4E" w:rsidRPr="00DD2359" w:rsidRDefault="002B5B4E"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R Square</w:t>
            </w:r>
          </w:p>
        </w:tc>
        <w:tc>
          <w:tcPr>
            <w:tcW w:w="2520" w:type="dxa"/>
            <w:tcBorders>
              <w:top w:val="single" w:sz="4" w:space="0" w:color="auto"/>
              <w:bottom w:val="single" w:sz="4" w:space="0" w:color="auto"/>
            </w:tcBorders>
            <w:shd w:val="clear" w:color="auto" w:fill="FFFFFF"/>
            <w:vAlign w:val="center"/>
          </w:tcPr>
          <w:p w14:paraId="43A85CF4" w14:textId="77777777" w:rsidR="002B5B4E" w:rsidRPr="00DD2359" w:rsidRDefault="002B5B4E"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Adjusted R Square</w:t>
            </w:r>
          </w:p>
        </w:tc>
        <w:tc>
          <w:tcPr>
            <w:tcW w:w="1440" w:type="dxa"/>
            <w:tcBorders>
              <w:top w:val="single" w:sz="4" w:space="0" w:color="auto"/>
              <w:bottom w:val="single" w:sz="4" w:space="0" w:color="auto"/>
            </w:tcBorders>
            <w:shd w:val="clear" w:color="auto" w:fill="FFFFFF"/>
            <w:vAlign w:val="center"/>
          </w:tcPr>
          <w:p w14:paraId="2D02E7DD" w14:textId="2BEFD25D" w:rsidR="002B5B4E" w:rsidRPr="00DD2359" w:rsidRDefault="002B5B4E"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Std. Error </w:t>
            </w:r>
          </w:p>
        </w:tc>
        <w:tc>
          <w:tcPr>
            <w:tcW w:w="1800" w:type="dxa"/>
            <w:tcBorders>
              <w:top w:val="single" w:sz="4" w:space="0" w:color="auto"/>
              <w:bottom w:val="single" w:sz="4" w:space="0" w:color="auto"/>
            </w:tcBorders>
            <w:shd w:val="clear" w:color="auto" w:fill="FFFFFF"/>
            <w:vAlign w:val="center"/>
          </w:tcPr>
          <w:p w14:paraId="6385E05A" w14:textId="77777777" w:rsidR="002B5B4E" w:rsidRPr="00DD2359" w:rsidRDefault="002B5B4E"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Durbin-Watson</w:t>
            </w:r>
          </w:p>
        </w:tc>
      </w:tr>
      <w:tr w:rsidR="00C41798" w:rsidRPr="00DD2359" w14:paraId="54353C66" w14:textId="77777777" w:rsidTr="00C41798">
        <w:trPr>
          <w:cantSplit/>
        </w:trPr>
        <w:tc>
          <w:tcPr>
            <w:tcW w:w="795" w:type="dxa"/>
            <w:tcBorders>
              <w:top w:val="single" w:sz="4" w:space="0" w:color="auto"/>
            </w:tcBorders>
            <w:shd w:val="clear" w:color="auto" w:fill="FFFFFF"/>
            <w:vAlign w:val="center"/>
          </w:tcPr>
          <w:p w14:paraId="7755330B" w14:textId="77777777" w:rsidR="002B5B4E" w:rsidRPr="00DD2359" w:rsidRDefault="002B5B4E"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1</w:t>
            </w:r>
          </w:p>
        </w:tc>
        <w:tc>
          <w:tcPr>
            <w:tcW w:w="645" w:type="dxa"/>
            <w:tcBorders>
              <w:top w:val="single" w:sz="4" w:space="0" w:color="auto"/>
            </w:tcBorders>
            <w:shd w:val="clear" w:color="auto" w:fill="FFFFFF"/>
            <w:vAlign w:val="center"/>
          </w:tcPr>
          <w:p w14:paraId="1A9413BA" w14:textId="7A71FB01" w:rsidR="002B5B4E" w:rsidRPr="00DD2359" w:rsidRDefault="002B5B4E"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.885</w:t>
            </w:r>
            <w:r w:rsidRPr="00DD2359">
              <w:rPr>
                <w:rFonts w:ascii="Times New Roman" w:hAnsi="Times New Roman" w:cs="Times New Roman"/>
                <w:color w:val="000000" w:themeColor="text1"/>
                <w:sz w:val="24"/>
                <w:szCs w:val="24"/>
                <w:vertAlign w:val="superscript"/>
                <w:lang w:val="en-US"/>
              </w:rPr>
              <w:t>a</w:t>
            </w:r>
          </w:p>
        </w:tc>
        <w:tc>
          <w:tcPr>
            <w:tcW w:w="1260" w:type="dxa"/>
            <w:tcBorders>
              <w:top w:val="single" w:sz="4" w:space="0" w:color="auto"/>
            </w:tcBorders>
            <w:shd w:val="clear" w:color="auto" w:fill="FFFFFF"/>
            <w:vAlign w:val="center"/>
          </w:tcPr>
          <w:p w14:paraId="3DC57B3F" w14:textId="6DCB367E" w:rsidR="002B5B4E" w:rsidRPr="00DD2359" w:rsidRDefault="002B5B4E"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.782</w:t>
            </w:r>
          </w:p>
        </w:tc>
        <w:tc>
          <w:tcPr>
            <w:tcW w:w="2520" w:type="dxa"/>
            <w:tcBorders>
              <w:top w:val="single" w:sz="4" w:space="0" w:color="auto"/>
            </w:tcBorders>
            <w:shd w:val="clear" w:color="auto" w:fill="FFFFFF"/>
            <w:vAlign w:val="center"/>
          </w:tcPr>
          <w:p w14:paraId="5C15EDF6" w14:textId="332BCA04" w:rsidR="002B5B4E" w:rsidRPr="00DD2359" w:rsidRDefault="002B5B4E"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.776</w:t>
            </w:r>
          </w:p>
        </w:tc>
        <w:tc>
          <w:tcPr>
            <w:tcW w:w="1440" w:type="dxa"/>
            <w:tcBorders>
              <w:top w:val="single" w:sz="4" w:space="0" w:color="auto"/>
            </w:tcBorders>
            <w:shd w:val="clear" w:color="auto" w:fill="FFFFFF"/>
            <w:vAlign w:val="center"/>
          </w:tcPr>
          <w:p w14:paraId="5056DA8C" w14:textId="23D2E3F7" w:rsidR="002B5B4E" w:rsidRPr="00DD2359" w:rsidRDefault="002B5B4E"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2.13874</w:t>
            </w:r>
          </w:p>
        </w:tc>
        <w:tc>
          <w:tcPr>
            <w:tcW w:w="1800" w:type="dxa"/>
            <w:tcBorders>
              <w:top w:val="single" w:sz="4" w:space="0" w:color="auto"/>
            </w:tcBorders>
            <w:shd w:val="clear" w:color="auto" w:fill="FFFFFF"/>
            <w:vAlign w:val="center"/>
          </w:tcPr>
          <w:p w14:paraId="2F0B0115" w14:textId="10256EA4" w:rsidR="002B5B4E" w:rsidRPr="00DD2359" w:rsidRDefault="002B5B4E" w:rsidP="00D53206">
            <w:pPr>
              <w:autoSpaceDE w:val="0"/>
              <w:autoSpaceDN w:val="0"/>
              <w:adjustRightInd w:val="0"/>
              <w:spacing w:after="0" w:line="480" w:lineRule="auto"/>
              <w:rPr>
                <w:rFonts w:ascii="Times New Roman" w:hAnsi="Times New Roman" w:cs="Times New Roman"/>
                <w:b/>
                <w:bCs/>
                <w:color w:val="000000" w:themeColor="text1"/>
                <w:sz w:val="24"/>
                <w:szCs w:val="24"/>
              </w:rPr>
            </w:pPr>
            <w:r w:rsidRPr="00DD2359">
              <w:rPr>
                <w:rFonts w:ascii="Times New Roman" w:hAnsi="Times New Roman" w:cs="Times New Roman"/>
                <w:b/>
                <w:bCs/>
                <w:color w:val="000000" w:themeColor="text1"/>
                <w:sz w:val="24"/>
                <w:szCs w:val="24"/>
                <w:lang w:val="en-US"/>
              </w:rPr>
              <w:t>1.543</w:t>
            </w:r>
          </w:p>
        </w:tc>
      </w:tr>
    </w:tbl>
    <w:p w14:paraId="57D77121" w14:textId="4FCD9DBD" w:rsidR="00D872D4" w:rsidRPr="00DD2359" w:rsidRDefault="00D872D4" w:rsidP="00D53206">
      <w:pPr>
        <w:spacing w:after="0" w:line="480" w:lineRule="auto"/>
        <w:rPr>
          <w:rFonts w:ascii="Times New Roman" w:hAnsi="Times New Roman" w:cs="Times New Roman"/>
          <w:color w:val="000000" w:themeColor="text1"/>
          <w:sz w:val="24"/>
          <w:szCs w:val="24"/>
        </w:rPr>
      </w:pPr>
    </w:p>
    <w:p w14:paraId="1E29332E" w14:textId="0150BDAE" w:rsidR="00705A32" w:rsidRPr="00DD2359" w:rsidRDefault="00273C3E" w:rsidP="00D53206">
      <w:pPr>
        <w:pStyle w:val="Heading4"/>
        <w:numPr>
          <w:ilvl w:val="0"/>
          <w:numId w:val="0"/>
        </w:numPr>
        <w:rPr>
          <w:color w:val="000000" w:themeColor="text1"/>
          <w:szCs w:val="24"/>
        </w:rPr>
      </w:pPr>
      <w:proofErr w:type="gramStart"/>
      <w:r w:rsidRPr="00DD2359">
        <w:rPr>
          <w:color w:val="000000" w:themeColor="text1"/>
          <w:szCs w:val="24"/>
        </w:rPr>
        <w:t xml:space="preserve">4.5.6  </w:t>
      </w:r>
      <w:r w:rsidR="00705A32" w:rsidRPr="00DD2359">
        <w:rPr>
          <w:color w:val="000000" w:themeColor="text1"/>
          <w:szCs w:val="24"/>
        </w:rPr>
        <w:t>Multicollinearity</w:t>
      </w:r>
      <w:proofErr w:type="gramEnd"/>
      <w:r w:rsidR="00705A32" w:rsidRPr="00DD2359">
        <w:rPr>
          <w:color w:val="000000" w:themeColor="text1"/>
          <w:szCs w:val="24"/>
        </w:rPr>
        <w:t xml:space="preserve"> assumption</w:t>
      </w:r>
    </w:p>
    <w:p w14:paraId="69E5EA54" w14:textId="328FB52A" w:rsidR="002331E1" w:rsidRPr="00DD2359" w:rsidRDefault="000E5F46"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To test this assumption, the Variance Inflation Factor (VIF) and Tolerance Rate were determined. The results</w:t>
      </w:r>
      <w:r w:rsidR="00C27DAC" w:rsidRPr="00DD2359">
        <w:rPr>
          <w:rFonts w:ascii="Times New Roman" w:hAnsi="Times New Roman" w:cs="Times New Roman"/>
          <w:color w:val="000000" w:themeColor="text1"/>
          <w:sz w:val="24"/>
          <w:szCs w:val="24"/>
        </w:rPr>
        <w:t xml:space="preserve"> on Table 4.11</w:t>
      </w:r>
      <w:r w:rsidRPr="00DD2359">
        <w:rPr>
          <w:rFonts w:ascii="Times New Roman" w:hAnsi="Times New Roman" w:cs="Times New Roman"/>
          <w:color w:val="000000" w:themeColor="text1"/>
          <w:sz w:val="24"/>
          <w:szCs w:val="24"/>
        </w:rPr>
        <w:t xml:space="preserve"> show VIF and tolerance conform to the thumb rule which implies extremely low collinearity between independent variables. </w:t>
      </w:r>
      <w:bookmarkStart w:id="96" w:name="_Toc522441260"/>
      <w:r w:rsidR="002331E1" w:rsidRPr="00DD2359">
        <w:rPr>
          <w:rFonts w:ascii="Times New Roman" w:hAnsi="Times New Roman" w:cs="Times New Roman"/>
          <w:color w:val="000000" w:themeColor="text1"/>
          <w:sz w:val="24"/>
          <w:szCs w:val="24"/>
        </w:rPr>
        <w:t xml:space="preserve">Stevens (2009) suggest </w:t>
      </w:r>
      <w:r w:rsidR="00943FE1" w:rsidRPr="00DD2359">
        <w:rPr>
          <w:rFonts w:ascii="Times New Roman" w:hAnsi="Times New Roman" w:cs="Times New Roman"/>
          <w:color w:val="000000" w:themeColor="text1"/>
          <w:sz w:val="24"/>
          <w:szCs w:val="24"/>
        </w:rPr>
        <w:t xml:space="preserve">that, </w:t>
      </w:r>
      <w:r w:rsidR="002331E1" w:rsidRPr="00DD2359">
        <w:rPr>
          <w:rFonts w:ascii="Times New Roman" w:hAnsi="Times New Roman" w:cs="Times New Roman"/>
          <w:color w:val="000000" w:themeColor="text1"/>
          <w:sz w:val="24"/>
          <w:szCs w:val="24"/>
        </w:rPr>
        <w:t xml:space="preserve">low VIF and large tolerance implies </w:t>
      </w:r>
      <w:r w:rsidR="00943FE1" w:rsidRPr="00DD2359">
        <w:rPr>
          <w:rFonts w:ascii="Times New Roman" w:hAnsi="Times New Roman" w:cs="Times New Roman"/>
          <w:color w:val="000000" w:themeColor="text1"/>
          <w:sz w:val="24"/>
          <w:szCs w:val="24"/>
        </w:rPr>
        <w:t>presence of low multicollinearity.</w:t>
      </w:r>
      <w:r w:rsidR="002331E1" w:rsidRPr="00DD2359">
        <w:rPr>
          <w:rFonts w:ascii="Times New Roman" w:hAnsi="Times New Roman" w:cs="Times New Roman"/>
          <w:color w:val="000000" w:themeColor="text1"/>
          <w:sz w:val="24"/>
          <w:szCs w:val="24"/>
        </w:rPr>
        <w:t xml:space="preserve"> Tolerance rate</w:t>
      </w:r>
      <w:r w:rsidR="00943FE1" w:rsidRPr="00DD2359">
        <w:rPr>
          <w:rFonts w:ascii="Times New Roman" w:hAnsi="Times New Roman" w:cs="Times New Roman"/>
          <w:color w:val="000000" w:themeColor="text1"/>
          <w:sz w:val="24"/>
          <w:szCs w:val="24"/>
        </w:rPr>
        <w:t xml:space="preserve"> coefficient ranges</w:t>
      </w:r>
      <w:r w:rsidR="002331E1" w:rsidRPr="00DD2359">
        <w:rPr>
          <w:rFonts w:ascii="Times New Roman" w:hAnsi="Times New Roman" w:cs="Times New Roman"/>
          <w:color w:val="000000" w:themeColor="text1"/>
          <w:sz w:val="24"/>
          <w:szCs w:val="24"/>
        </w:rPr>
        <w:t xml:space="preserve"> between 0 and</w:t>
      </w:r>
      <w:r w:rsidR="00943FE1" w:rsidRPr="00DD2359">
        <w:rPr>
          <w:rFonts w:ascii="Times New Roman" w:hAnsi="Times New Roman" w:cs="Times New Roman"/>
          <w:color w:val="000000" w:themeColor="text1"/>
          <w:sz w:val="24"/>
          <w:szCs w:val="24"/>
        </w:rPr>
        <w:t xml:space="preserve"> </w:t>
      </w:r>
      <w:r w:rsidR="002331E1" w:rsidRPr="00DD2359">
        <w:rPr>
          <w:rFonts w:ascii="Times New Roman" w:hAnsi="Times New Roman" w:cs="Times New Roman"/>
          <w:color w:val="000000" w:themeColor="text1"/>
          <w:sz w:val="24"/>
          <w:szCs w:val="24"/>
        </w:rPr>
        <w:t>1 whereas VIF ranges between 1 and 10.</w:t>
      </w:r>
    </w:p>
    <w:p w14:paraId="7D24018D" w14:textId="1BAE571C" w:rsidR="00AB5B00" w:rsidRPr="00DD2359" w:rsidRDefault="00842816" w:rsidP="00D53206">
      <w:pPr>
        <w:pStyle w:val="Caption"/>
        <w:spacing w:after="0" w:afterAutospacing="0" w:line="480" w:lineRule="auto"/>
        <w:rPr>
          <w:color w:val="000000" w:themeColor="text1"/>
          <w:szCs w:val="24"/>
        </w:rPr>
      </w:pPr>
      <w:bookmarkStart w:id="97" w:name="_Toc63509448"/>
      <w:bookmarkEnd w:id="96"/>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4.11</w:t>
      </w:r>
      <w:proofErr w:type="gramEnd"/>
      <w:r w:rsidRPr="00DD2359">
        <w:rPr>
          <w:color w:val="000000" w:themeColor="text1"/>
        </w:rPr>
        <w:t>: Multicollinearity Assumption</w:t>
      </w:r>
      <w:bookmarkEnd w:id="97"/>
    </w:p>
    <w:tbl>
      <w:tblPr>
        <w:tblW w:w="4605" w:type="pct"/>
        <w:tblInd w:w="2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8"/>
        <w:gridCol w:w="3451"/>
        <w:gridCol w:w="2124"/>
        <w:gridCol w:w="1928"/>
      </w:tblGrid>
      <w:tr w:rsidR="00AB5B00" w:rsidRPr="00DD2359" w14:paraId="322A0ECF" w14:textId="77777777" w:rsidTr="00060354">
        <w:trPr>
          <w:cantSplit/>
        </w:trPr>
        <w:tc>
          <w:tcPr>
            <w:tcW w:w="2324" w:type="pct"/>
            <w:gridSpan w:val="2"/>
            <w:tcBorders>
              <w:top w:val="single" w:sz="4" w:space="0" w:color="auto"/>
              <w:bottom w:val="single" w:sz="4" w:space="0" w:color="auto"/>
            </w:tcBorders>
            <w:shd w:val="clear" w:color="auto" w:fill="FFFFFF"/>
            <w:vAlign w:val="center"/>
          </w:tcPr>
          <w:p w14:paraId="695C8B63" w14:textId="77777777" w:rsidR="00AB5B00" w:rsidRPr="00DD2359" w:rsidRDefault="00AB5B00"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Variable</w:t>
            </w:r>
          </w:p>
        </w:tc>
        <w:tc>
          <w:tcPr>
            <w:tcW w:w="1403" w:type="pct"/>
            <w:tcBorders>
              <w:top w:val="single" w:sz="4" w:space="0" w:color="auto"/>
              <w:bottom w:val="single" w:sz="4" w:space="0" w:color="auto"/>
            </w:tcBorders>
            <w:shd w:val="clear" w:color="auto" w:fill="FFFFFF"/>
            <w:vAlign w:val="center"/>
          </w:tcPr>
          <w:p w14:paraId="1E5C36E6" w14:textId="77777777" w:rsidR="00AB5B00" w:rsidRPr="00DD2359" w:rsidRDefault="00AB5B00"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Tolerance</w:t>
            </w:r>
          </w:p>
        </w:tc>
        <w:tc>
          <w:tcPr>
            <w:tcW w:w="1273" w:type="pct"/>
            <w:tcBorders>
              <w:top w:val="single" w:sz="4" w:space="0" w:color="auto"/>
              <w:bottom w:val="single" w:sz="4" w:space="0" w:color="auto"/>
            </w:tcBorders>
            <w:shd w:val="clear" w:color="auto" w:fill="FFFFFF"/>
            <w:vAlign w:val="center"/>
          </w:tcPr>
          <w:p w14:paraId="52B2D88A" w14:textId="77777777" w:rsidR="00AB5B00" w:rsidRPr="00DD2359" w:rsidRDefault="00AB5B00"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VIF</w:t>
            </w:r>
          </w:p>
        </w:tc>
      </w:tr>
      <w:tr w:rsidR="00AB5B00" w:rsidRPr="00DD2359" w14:paraId="598E8A00" w14:textId="77777777" w:rsidTr="00060354">
        <w:trPr>
          <w:cantSplit/>
        </w:trPr>
        <w:tc>
          <w:tcPr>
            <w:tcW w:w="45" w:type="pct"/>
            <w:vMerge w:val="restart"/>
            <w:tcBorders>
              <w:top w:val="single" w:sz="4" w:space="0" w:color="auto"/>
            </w:tcBorders>
            <w:shd w:val="clear" w:color="auto" w:fill="FFFFFF"/>
            <w:vAlign w:val="center"/>
          </w:tcPr>
          <w:p w14:paraId="1286EB87" w14:textId="77777777" w:rsidR="00AB5B00" w:rsidRPr="00DD2359" w:rsidRDefault="00AB5B00"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279" w:type="pct"/>
            <w:tcBorders>
              <w:top w:val="single" w:sz="4" w:space="0" w:color="auto"/>
            </w:tcBorders>
            <w:shd w:val="clear" w:color="auto" w:fill="FFFFFF"/>
            <w:vAlign w:val="center"/>
          </w:tcPr>
          <w:p w14:paraId="5D0642BA" w14:textId="77777777" w:rsidR="00AB5B00" w:rsidRPr="00DD2359" w:rsidRDefault="00AB5B00"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(Constant)</w:t>
            </w:r>
          </w:p>
        </w:tc>
        <w:tc>
          <w:tcPr>
            <w:tcW w:w="1403" w:type="pct"/>
            <w:tcBorders>
              <w:top w:val="single" w:sz="4" w:space="0" w:color="auto"/>
            </w:tcBorders>
            <w:shd w:val="clear" w:color="auto" w:fill="FFFFFF"/>
            <w:vAlign w:val="center"/>
          </w:tcPr>
          <w:p w14:paraId="543ACB9C" w14:textId="77777777" w:rsidR="00AB5B00" w:rsidRPr="00DD2359" w:rsidRDefault="00AB5B00"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1273" w:type="pct"/>
            <w:tcBorders>
              <w:top w:val="single" w:sz="4" w:space="0" w:color="auto"/>
            </w:tcBorders>
            <w:shd w:val="clear" w:color="auto" w:fill="FFFFFF"/>
            <w:vAlign w:val="center"/>
          </w:tcPr>
          <w:p w14:paraId="6EA20B0B" w14:textId="77777777" w:rsidR="00AB5B00" w:rsidRPr="00DD2359" w:rsidRDefault="00AB5B00" w:rsidP="00D53206">
            <w:pPr>
              <w:autoSpaceDE w:val="0"/>
              <w:autoSpaceDN w:val="0"/>
              <w:adjustRightInd w:val="0"/>
              <w:spacing w:after="0" w:line="480" w:lineRule="auto"/>
              <w:rPr>
                <w:rFonts w:ascii="Times New Roman" w:hAnsi="Times New Roman" w:cs="Times New Roman"/>
                <w:color w:val="000000" w:themeColor="text1"/>
                <w:sz w:val="24"/>
                <w:szCs w:val="24"/>
              </w:rPr>
            </w:pPr>
          </w:p>
        </w:tc>
      </w:tr>
      <w:tr w:rsidR="00060354" w:rsidRPr="00DD2359" w14:paraId="1A657A2F" w14:textId="77777777" w:rsidTr="00060354">
        <w:trPr>
          <w:cantSplit/>
        </w:trPr>
        <w:tc>
          <w:tcPr>
            <w:tcW w:w="45" w:type="pct"/>
            <w:vMerge/>
            <w:shd w:val="clear" w:color="auto" w:fill="FFFFFF"/>
            <w:vAlign w:val="center"/>
          </w:tcPr>
          <w:p w14:paraId="4C50F625" w14:textId="77777777"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279" w:type="pct"/>
            <w:shd w:val="clear" w:color="auto" w:fill="FFFFFF"/>
            <w:vAlign w:val="center"/>
          </w:tcPr>
          <w:p w14:paraId="58FFC29B" w14:textId="2F5752EB"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Recognition</w:t>
            </w:r>
          </w:p>
        </w:tc>
        <w:tc>
          <w:tcPr>
            <w:tcW w:w="1403" w:type="pct"/>
            <w:shd w:val="clear" w:color="auto" w:fill="FFFFFF"/>
            <w:vAlign w:val="center"/>
          </w:tcPr>
          <w:p w14:paraId="66D993FD" w14:textId="557E4D04"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.611</w:t>
            </w:r>
          </w:p>
        </w:tc>
        <w:tc>
          <w:tcPr>
            <w:tcW w:w="1273" w:type="pct"/>
            <w:shd w:val="clear" w:color="auto" w:fill="FFFFFF"/>
            <w:vAlign w:val="center"/>
          </w:tcPr>
          <w:p w14:paraId="440F4F64" w14:textId="229EECAD"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2.435</w:t>
            </w:r>
          </w:p>
        </w:tc>
      </w:tr>
      <w:tr w:rsidR="00060354" w:rsidRPr="00DD2359" w14:paraId="746D4086" w14:textId="77777777" w:rsidTr="00060354">
        <w:trPr>
          <w:cantSplit/>
        </w:trPr>
        <w:tc>
          <w:tcPr>
            <w:tcW w:w="45" w:type="pct"/>
            <w:vMerge/>
            <w:shd w:val="clear" w:color="auto" w:fill="FFFFFF"/>
            <w:vAlign w:val="center"/>
          </w:tcPr>
          <w:p w14:paraId="420D2229" w14:textId="77777777"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279" w:type="pct"/>
            <w:shd w:val="clear" w:color="auto" w:fill="FFFFFF"/>
            <w:vAlign w:val="center"/>
          </w:tcPr>
          <w:p w14:paraId="0CE44482" w14:textId="6C8136F0"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Promotion</w:t>
            </w:r>
          </w:p>
        </w:tc>
        <w:tc>
          <w:tcPr>
            <w:tcW w:w="1403" w:type="pct"/>
            <w:shd w:val="clear" w:color="auto" w:fill="FFFFFF"/>
            <w:vAlign w:val="center"/>
          </w:tcPr>
          <w:p w14:paraId="2C24D8E3" w14:textId="520A7B9D"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.831</w:t>
            </w:r>
          </w:p>
        </w:tc>
        <w:tc>
          <w:tcPr>
            <w:tcW w:w="1273" w:type="pct"/>
            <w:shd w:val="clear" w:color="auto" w:fill="FFFFFF"/>
            <w:vAlign w:val="center"/>
          </w:tcPr>
          <w:p w14:paraId="1CA15602" w14:textId="5550E95E"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2.318</w:t>
            </w:r>
          </w:p>
        </w:tc>
      </w:tr>
      <w:tr w:rsidR="00060354" w:rsidRPr="00DD2359" w14:paraId="23332573" w14:textId="77777777" w:rsidTr="00060354">
        <w:trPr>
          <w:cantSplit/>
        </w:trPr>
        <w:tc>
          <w:tcPr>
            <w:tcW w:w="45" w:type="pct"/>
            <w:vMerge/>
            <w:shd w:val="clear" w:color="auto" w:fill="FFFFFF"/>
            <w:vAlign w:val="center"/>
          </w:tcPr>
          <w:p w14:paraId="1E513E8E" w14:textId="77777777"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279" w:type="pct"/>
            <w:shd w:val="clear" w:color="auto" w:fill="FFFFFF"/>
            <w:vAlign w:val="center"/>
          </w:tcPr>
          <w:p w14:paraId="2DD99A64" w14:textId="1DB3739A"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Gift vouchers</w:t>
            </w:r>
          </w:p>
        </w:tc>
        <w:tc>
          <w:tcPr>
            <w:tcW w:w="1403" w:type="pct"/>
            <w:shd w:val="clear" w:color="auto" w:fill="FFFFFF"/>
            <w:vAlign w:val="center"/>
          </w:tcPr>
          <w:p w14:paraId="1004A8C7" w14:textId="2C98E8FE"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.726</w:t>
            </w:r>
          </w:p>
        </w:tc>
        <w:tc>
          <w:tcPr>
            <w:tcW w:w="1273" w:type="pct"/>
            <w:shd w:val="clear" w:color="auto" w:fill="FFFFFF"/>
            <w:vAlign w:val="center"/>
          </w:tcPr>
          <w:p w14:paraId="1DCB817C" w14:textId="6B471BFD"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3.071</w:t>
            </w:r>
          </w:p>
        </w:tc>
      </w:tr>
      <w:tr w:rsidR="00060354" w:rsidRPr="00DD2359" w14:paraId="41F1D727" w14:textId="77777777" w:rsidTr="00060354">
        <w:trPr>
          <w:cantSplit/>
        </w:trPr>
        <w:tc>
          <w:tcPr>
            <w:tcW w:w="45" w:type="pct"/>
            <w:vMerge/>
            <w:shd w:val="clear" w:color="auto" w:fill="FFFFFF"/>
            <w:vAlign w:val="center"/>
          </w:tcPr>
          <w:p w14:paraId="7C30777A" w14:textId="77777777"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279" w:type="pct"/>
            <w:shd w:val="clear" w:color="auto" w:fill="FFFFFF"/>
            <w:vAlign w:val="center"/>
          </w:tcPr>
          <w:p w14:paraId="6A648731" w14:textId="63AE9D2B"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Salary Increment</w:t>
            </w:r>
          </w:p>
        </w:tc>
        <w:tc>
          <w:tcPr>
            <w:tcW w:w="1403" w:type="pct"/>
            <w:shd w:val="clear" w:color="auto" w:fill="FFFFFF"/>
            <w:vAlign w:val="center"/>
          </w:tcPr>
          <w:p w14:paraId="2DA35704" w14:textId="097D2167"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.727</w:t>
            </w:r>
          </w:p>
        </w:tc>
        <w:tc>
          <w:tcPr>
            <w:tcW w:w="1273" w:type="pct"/>
            <w:shd w:val="clear" w:color="auto" w:fill="FFFFFF"/>
            <w:vAlign w:val="center"/>
          </w:tcPr>
          <w:p w14:paraId="6E4E03BA" w14:textId="562EDC1A"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4.851</w:t>
            </w:r>
          </w:p>
        </w:tc>
      </w:tr>
      <w:tr w:rsidR="00060354" w:rsidRPr="00DD2359" w14:paraId="4A3C3F08" w14:textId="77777777" w:rsidTr="00060354">
        <w:trPr>
          <w:cantSplit/>
        </w:trPr>
        <w:tc>
          <w:tcPr>
            <w:tcW w:w="45" w:type="pct"/>
            <w:vMerge/>
            <w:shd w:val="clear" w:color="auto" w:fill="FFFFFF"/>
            <w:vAlign w:val="center"/>
          </w:tcPr>
          <w:p w14:paraId="75D7D240" w14:textId="77777777"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279" w:type="pct"/>
            <w:shd w:val="clear" w:color="auto" w:fill="FFFFFF"/>
            <w:vAlign w:val="center"/>
          </w:tcPr>
          <w:p w14:paraId="73A9CE58" w14:textId="22C8BC10"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Cash rewards</w:t>
            </w:r>
          </w:p>
        </w:tc>
        <w:tc>
          <w:tcPr>
            <w:tcW w:w="1403" w:type="pct"/>
            <w:shd w:val="clear" w:color="auto" w:fill="FFFFFF"/>
            <w:vAlign w:val="center"/>
          </w:tcPr>
          <w:p w14:paraId="545DF1CA" w14:textId="14BEF4FD"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.917</w:t>
            </w:r>
          </w:p>
        </w:tc>
        <w:tc>
          <w:tcPr>
            <w:tcW w:w="1273" w:type="pct"/>
            <w:shd w:val="clear" w:color="auto" w:fill="FFFFFF"/>
            <w:vAlign w:val="center"/>
          </w:tcPr>
          <w:p w14:paraId="3311BAE9" w14:textId="162A3798" w:rsidR="00060354" w:rsidRPr="00DD2359" w:rsidRDefault="0006035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4.611</w:t>
            </w:r>
          </w:p>
        </w:tc>
      </w:tr>
    </w:tbl>
    <w:p w14:paraId="567C6463" w14:textId="77777777" w:rsidR="00AB5B00" w:rsidRPr="00DD2359" w:rsidRDefault="00AB5B00" w:rsidP="00D53206">
      <w:pPr>
        <w:spacing w:after="0" w:line="480" w:lineRule="auto"/>
        <w:rPr>
          <w:rFonts w:ascii="Times New Roman" w:hAnsi="Times New Roman" w:cs="Times New Roman"/>
          <w:color w:val="000000" w:themeColor="text1"/>
          <w:sz w:val="24"/>
          <w:szCs w:val="24"/>
        </w:rPr>
      </w:pPr>
    </w:p>
    <w:p w14:paraId="1D508070" w14:textId="1189608E" w:rsidR="00AB5B00" w:rsidRPr="00DD2359" w:rsidRDefault="00273C3E" w:rsidP="00D53206">
      <w:pPr>
        <w:pStyle w:val="Heading3"/>
        <w:numPr>
          <w:ilvl w:val="0"/>
          <w:numId w:val="0"/>
        </w:numPr>
        <w:spacing w:before="0"/>
        <w:rPr>
          <w:color w:val="000000" w:themeColor="text1"/>
          <w:lang w:val="en-US"/>
        </w:rPr>
      </w:pPr>
      <w:bookmarkStart w:id="98" w:name="_Toc63511926"/>
      <w:proofErr w:type="gramStart"/>
      <w:r w:rsidRPr="00DD2359">
        <w:rPr>
          <w:color w:val="000000" w:themeColor="text1"/>
          <w:lang w:val="en-US"/>
        </w:rPr>
        <w:t xml:space="preserve">4.5.7  </w:t>
      </w:r>
      <w:r w:rsidR="00027DEB" w:rsidRPr="00DD2359">
        <w:rPr>
          <w:color w:val="000000" w:themeColor="text1"/>
          <w:lang w:val="en-US"/>
        </w:rPr>
        <w:t>Multiple</w:t>
      </w:r>
      <w:proofErr w:type="gramEnd"/>
      <w:r w:rsidR="00027DEB" w:rsidRPr="00DD2359">
        <w:rPr>
          <w:color w:val="000000" w:themeColor="text1"/>
          <w:lang w:val="en-US"/>
        </w:rPr>
        <w:t xml:space="preserve"> linear regression analysis</w:t>
      </w:r>
      <w:bookmarkEnd w:id="98"/>
    </w:p>
    <w:p w14:paraId="4C7024D2" w14:textId="29B36BAA" w:rsidR="00AB5B00" w:rsidRPr="00DD2359" w:rsidRDefault="00027DEB"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Findings of the regression analysis indicate that, </w:t>
      </w:r>
      <w:r w:rsidR="00155C09" w:rsidRPr="00DD2359">
        <w:rPr>
          <w:rFonts w:ascii="Times New Roman" w:hAnsi="Times New Roman" w:cs="Times New Roman"/>
          <w:color w:val="000000" w:themeColor="text1"/>
          <w:sz w:val="24"/>
          <w:szCs w:val="24"/>
        </w:rPr>
        <w:t xml:space="preserve">R Square =.782, this implies that, independent variables </w:t>
      </w:r>
      <w:r w:rsidR="00897D3B" w:rsidRPr="00DD2359">
        <w:rPr>
          <w:rFonts w:ascii="Times New Roman" w:hAnsi="Times New Roman" w:cs="Times New Roman"/>
          <w:color w:val="000000" w:themeColor="text1"/>
          <w:sz w:val="24"/>
          <w:szCs w:val="24"/>
        </w:rPr>
        <w:t>explain</w:t>
      </w:r>
      <w:r w:rsidR="00155C09" w:rsidRPr="00DD2359">
        <w:rPr>
          <w:rFonts w:ascii="Times New Roman" w:hAnsi="Times New Roman" w:cs="Times New Roman"/>
          <w:color w:val="000000" w:themeColor="text1"/>
          <w:sz w:val="24"/>
          <w:szCs w:val="24"/>
        </w:rPr>
        <w:t xml:space="preserve"> 78.2% of the model variations. Results also indicate that, the model was statistically significant (</w:t>
      </w:r>
      <w:r w:rsidR="00155C09" w:rsidRPr="00DD2359">
        <w:rPr>
          <w:rFonts w:ascii="Times New Roman" w:hAnsi="Times New Roman" w:cs="Times New Roman"/>
          <w:i/>
          <w:iCs/>
          <w:color w:val="000000" w:themeColor="text1"/>
          <w:sz w:val="24"/>
          <w:szCs w:val="24"/>
        </w:rPr>
        <w:t>p</w:t>
      </w:r>
      <w:r w:rsidR="00155C09" w:rsidRPr="00DD2359">
        <w:rPr>
          <w:rFonts w:ascii="Times New Roman" w:hAnsi="Times New Roman" w:cs="Times New Roman"/>
          <w:color w:val="000000" w:themeColor="text1"/>
          <w:sz w:val="24"/>
          <w:szCs w:val="24"/>
        </w:rPr>
        <w:t>&lt;.000)</w:t>
      </w:r>
      <w:r w:rsidR="00F64903" w:rsidRPr="00DD2359">
        <w:rPr>
          <w:rFonts w:ascii="Times New Roman" w:hAnsi="Times New Roman" w:cs="Times New Roman"/>
          <w:color w:val="000000" w:themeColor="text1"/>
          <w:sz w:val="24"/>
          <w:szCs w:val="24"/>
        </w:rPr>
        <w:t xml:space="preserve"> as depicted on Table 4.12</w:t>
      </w:r>
      <w:r w:rsidR="00155C09" w:rsidRPr="00DD2359">
        <w:rPr>
          <w:rFonts w:ascii="Times New Roman" w:hAnsi="Times New Roman" w:cs="Times New Roman"/>
          <w:color w:val="000000" w:themeColor="text1"/>
          <w:sz w:val="24"/>
          <w:szCs w:val="24"/>
        </w:rPr>
        <w:t>.</w:t>
      </w:r>
    </w:p>
    <w:p w14:paraId="4E25DF0E" w14:textId="4E6CA614" w:rsidR="00C27DAC" w:rsidRPr="00DD2359" w:rsidRDefault="00842816" w:rsidP="00D53206">
      <w:pPr>
        <w:pStyle w:val="Caption"/>
        <w:spacing w:after="0" w:afterAutospacing="0" w:line="480" w:lineRule="auto"/>
        <w:rPr>
          <w:color w:val="000000" w:themeColor="text1"/>
          <w:szCs w:val="24"/>
        </w:rPr>
      </w:pPr>
      <w:bookmarkStart w:id="99" w:name="_Toc63509449"/>
      <w:proofErr w:type="gramStart"/>
      <w:r w:rsidRPr="00DD2359">
        <w:rPr>
          <w:color w:val="000000" w:themeColor="text1"/>
        </w:rPr>
        <w:lastRenderedPageBreak/>
        <w:t xml:space="preserve">Table </w:t>
      </w:r>
      <w:r w:rsidR="000C7E9E" w:rsidRPr="00DD2359">
        <w:rPr>
          <w:color w:val="000000" w:themeColor="text1"/>
        </w:rPr>
        <w:t xml:space="preserve"> </w:t>
      </w:r>
      <w:r w:rsidRPr="00DD2359">
        <w:rPr>
          <w:color w:val="000000" w:themeColor="text1"/>
        </w:rPr>
        <w:t>4.12</w:t>
      </w:r>
      <w:proofErr w:type="gramEnd"/>
      <w:r w:rsidRPr="00DD2359">
        <w:rPr>
          <w:color w:val="000000" w:themeColor="text1"/>
        </w:rPr>
        <w:t>: Regression model summary</w:t>
      </w:r>
      <w:bookmarkEnd w:id="99"/>
    </w:p>
    <w:tbl>
      <w:tblPr>
        <w:tblW w:w="846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95"/>
        <w:gridCol w:w="1005"/>
        <w:gridCol w:w="1260"/>
        <w:gridCol w:w="2430"/>
        <w:gridCol w:w="1710"/>
        <w:gridCol w:w="1260"/>
      </w:tblGrid>
      <w:tr w:rsidR="00C27DAC" w:rsidRPr="00DD2359" w14:paraId="72CC45AF" w14:textId="77777777" w:rsidTr="00155C09">
        <w:trPr>
          <w:cantSplit/>
        </w:trPr>
        <w:tc>
          <w:tcPr>
            <w:tcW w:w="795" w:type="dxa"/>
            <w:tcBorders>
              <w:top w:val="single" w:sz="4" w:space="0" w:color="auto"/>
              <w:bottom w:val="single" w:sz="4" w:space="0" w:color="auto"/>
            </w:tcBorders>
            <w:shd w:val="clear" w:color="auto" w:fill="FFFFFF"/>
            <w:vAlign w:val="center"/>
          </w:tcPr>
          <w:p w14:paraId="1DEAEAEA" w14:textId="77777777" w:rsidR="00C27DAC" w:rsidRPr="00DD2359" w:rsidRDefault="00C27DAC"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Model</w:t>
            </w:r>
          </w:p>
        </w:tc>
        <w:tc>
          <w:tcPr>
            <w:tcW w:w="1005" w:type="dxa"/>
            <w:tcBorders>
              <w:top w:val="single" w:sz="4" w:space="0" w:color="auto"/>
              <w:bottom w:val="single" w:sz="4" w:space="0" w:color="auto"/>
            </w:tcBorders>
            <w:shd w:val="clear" w:color="auto" w:fill="FFFFFF"/>
            <w:vAlign w:val="center"/>
          </w:tcPr>
          <w:p w14:paraId="5842C9C7" w14:textId="77777777" w:rsidR="00C27DAC" w:rsidRPr="00DD2359" w:rsidRDefault="00C27DAC"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R</w:t>
            </w:r>
          </w:p>
        </w:tc>
        <w:tc>
          <w:tcPr>
            <w:tcW w:w="1260" w:type="dxa"/>
            <w:tcBorders>
              <w:top w:val="single" w:sz="4" w:space="0" w:color="auto"/>
              <w:bottom w:val="single" w:sz="4" w:space="0" w:color="auto"/>
            </w:tcBorders>
            <w:shd w:val="clear" w:color="auto" w:fill="FFFFFF"/>
            <w:vAlign w:val="center"/>
          </w:tcPr>
          <w:p w14:paraId="1543CF08" w14:textId="77777777" w:rsidR="00C27DAC" w:rsidRPr="00DD2359" w:rsidRDefault="00C27DAC"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R Square</w:t>
            </w:r>
          </w:p>
        </w:tc>
        <w:tc>
          <w:tcPr>
            <w:tcW w:w="2430" w:type="dxa"/>
            <w:tcBorders>
              <w:top w:val="single" w:sz="4" w:space="0" w:color="auto"/>
              <w:bottom w:val="single" w:sz="4" w:space="0" w:color="auto"/>
            </w:tcBorders>
            <w:shd w:val="clear" w:color="auto" w:fill="FFFFFF"/>
            <w:vAlign w:val="center"/>
          </w:tcPr>
          <w:p w14:paraId="656A236C" w14:textId="77777777" w:rsidR="00C27DAC" w:rsidRPr="00DD2359" w:rsidRDefault="00C27DAC"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Adjusted R Square</w:t>
            </w:r>
          </w:p>
        </w:tc>
        <w:tc>
          <w:tcPr>
            <w:tcW w:w="1710" w:type="dxa"/>
            <w:tcBorders>
              <w:top w:val="single" w:sz="4" w:space="0" w:color="auto"/>
              <w:bottom w:val="single" w:sz="4" w:space="0" w:color="auto"/>
            </w:tcBorders>
            <w:shd w:val="clear" w:color="auto" w:fill="FFFFFF"/>
            <w:vAlign w:val="center"/>
          </w:tcPr>
          <w:p w14:paraId="33DDC4F2" w14:textId="77777777" w:rsidR="00C27DAC" w:rsidRPr="00DD2359" w:rsidRDefault="00C27DAC"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Std. Error </w:t>
            </w:r>
          </w:p>
        </w:tc>
        <w:tc>
          <w:tcPr>
            <w:tcW w:w="1260" w:type="dxa"/>
            <w:tcBorders>
              <w:top w:val="single" w:sz="4" w:space="0" w:color="auto"/>
              <w:bottom w:val="single" w:sz="4" w:space="0" w:color="auto"/>
            </w:tcBorders>
            <w:shd w:val="clear" w:color="auto" w:fill="FFFFFF"/>
            <w:vAlign w:val="center"/>
          </w:tcPr>
          <w:p w14:paraId="5DD9422B" w14:textId="141151D9" w:rsidR="00C27DAC" w:rsidRPr="00DD2359" w:rsidRDefault="00C27DAC" w:rsidP="00D53206">
            <w:pPr>
              <w:autoSpaceDE w:val="0"/>
              <w:autoSpaceDN w:val="0"/>
              <w:adjustRightInd w:val="0"/>
              <w:spacing w:after="0" w:line="480" w:lineRule="auto"/>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Sig.</w:t>
            </w:r>
          </w:p>
        </w:tc>
      </w:tr>
      <w:tr w:rsidR="00C27DAC" w:rsidRPr="00DD2359" w14:paraId="06FCFDA8" w14:textId="77777777" w:rsidTr="00155C09">
        <w:trPr>
          <w:cantSplit/>
        </w:trPr>
        <w:tc>
          <w:tcPr>
            <w:tcW w:w="795" w:type="dxa"/>
            <w:tcBorders>
              <w:top w:val="single" w:sz="4" w:space="0" w:color="auto"/>
            </w:tcBorders>
            <w:shd w:val="clear" w:color="auto" w:fill="FFFFFF"/>
            <w:vAlign w:val="center"/>
          </w:tcPr>
          <w:p w14:paraId="219A3127" w14:textId="77777777" w:rsidR="00C27DAC" w:rsidRPr="00DD2359" w:rsidRDefault="00C27DAC"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1</w:t>
            </w:r>
          </w:p>
        </w:tc>
        <w:tc>
          <w:tcPr>
            <w:tcW w:w="1005" w:type="dxa"/>
            <w:tcBorders>
              <w:top w:val="single" w:sz="4" w:space="0" w:color="auto"/>
            </w:tcBorders>
            <w:shd w:val="clear" w:color="auto" w:fill="FFFFFF"/>
            <w:vAlign w:val="center"/>
          </w:tcPr>
          <w:p w14:paraId="335C7245" w14:textId="16FB1F41" w:rsidR="00C27DAC" w:rsidRPr="00DD2359" w:rsidRDefault="00C27DAC"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.885</w:t>
            </w:r>
          </w:p>
        </w:tc>
        <w:tc>
          <w:tcPr>
            <w:tcW w:w="1260" w:type="dxa"/>
            <w:tcBorders>
              <w:top w:val="single" w:sz="4" w:space="0" w:color="auto"/>
            </w:tcBorders>
            <w:shd w:val="clear" w:color="auto" w:fill="FFFFFF"/>
            <w:vAlign w:val="center"/>
          </w:tcPr>
          <w:p w14:paraId="7C989761" w14:textId="77777777" w:rsidR="00C27DAC" w:rsidRPr="00DD2359" w:rsidRDefault="00C27DAC"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.782</w:t>
            </w:r>
          </w:p>
        </w:tc>
        <w:tc>
          <w:tcPr>
            <w:tcW w:w="2430" w:type="dxa"/>
            <w:tcBorders>
              <w:top w:val="single" w:sz="4" w:space="0" w:color="auto"/>
            </w:tcBorders>
            <w:shd w:val="clear" w:color="auto" w:fill="FFFFFF"/>
            <w:vAlign w:val="center"/>
          </w:tcPr>
          <w:p w14:paraId="04F46E09" w14:textId="77777777" w:rsidR="00C27DAC" w:rsidRPr="00DD2359" w:rsidRDefault="00C27DAC"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.776</w:t>
            </w:r>
          </w:p>
        </w:tc>
        <w:tc>
          <w:tcPr>
            <w:tcW w:w="1710" w:type="dxa"/>
            <w:tcBorders>
              <w:top w:val="single" w:sz="4" w:space="0" w:color="auto"/>
            </w:tcBorders>
            <w:shd w:val="clear" w:color="auto" w:fill="FFFFFF"/>
            <w:vAlign w:val="center"/>
          </w:tcPr>
          <w:p w14:paraId="302E043F" w14:textId="77777777" w:rsidR="00C27DAC" w:rsidRPr="00DD2359" w:rsidRDefault="00C27DAC"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2.13874</w:t>
            </w:r>
          </w:p>
        </w:tc>
        <w:tc>
          <w:tcPr>
            <w:tcW w:w="1260" w:type="dxa"/>
            <w:tcBorders>
              <w:top w:val="single" w:sz="4" w:space="0" w:color="auto"/>
            </w:tcBorders>
            <w:shd w:val="clear" w:color="auto" w:fill="FFFFFF"/>
            <w:vAlign w:val="center"/>
          </w:tcPr>
          <w:p w14:paraId="7065A878" w14:textId="02AF5F5B" w:rsidR="00C27DAC" w:rsidRPr="00DD2359" w:rsidRDefault="00C27DAC" w:rsidP="00D53206">
            <w:pPr>
              <w:autoSpaceDE w:val="0"/>
              <w:autoSpaceDN w:val="0"/>
              <w:adjustRightInd w:val="0"/>
              <w:spacing w:after="0" w:line="480" w:lineRule="auto"/>
              <w:rPr>
                <w:rFonts w:ascii="Times New Roman" w:hAnsi="Times New Roman" w:cs="Times New Roman"/>
                <w:b/>
                <w:bCs/>
                <w:color w:val="000000" w:themeColor="text1"/>
                <w:sz w:val="24"/>
                <w:szCs w:val="24"/>
              </w:rPr>
            </w:pPr>
            <w:r w:rsidRPr="00DD2359">
              <w:rPr>
                <w:rFonts w:ascii="Times New Roman" w:hAnsi="Times New Roman" w:cs="Times New Roman"/>
                <w:b/>
                <w:bCs/>
                <w:color w:val="000000" w:themeColor="text1"/>
                <w:sz w:val="24"/>
                <w:szCs w:val="24"/>
                <w:lang w:val="en-US"/>
              </w:rPr>
              <w:t>.000</w:t>
            </w:r>
          </w:p>
        </w:tc>
      </w:tr>
    </w:tbl>
    <w:p w14:paraId="0268FC35" w14:textId="633618D2" w:rsidR="00D872D4" w:rsidRPr="00DD2359" w:rsidRDefault="00D872D4" w:rsidP="00D53206">
      <w:pPr>
        <w:spacing w:after="0" w:line="480" w:lineRule="auto"/>
        <w:rPr>
          <w:rFonts w:ascii="Times New Roman" w:hAnsi="Times New Roman" w:cs="Times New Roman"/>
          <w:color w:val="000000" w:themeColor="text1"/>
          <w:sz w:val="24"/>
          <w:szCs w:val="24"/>
        </w:rPr>
      </w:pPr>
    </w:p>
    <w:p w14:paraId="2D6315BE" w14:textId="176C3AFC" w:rsidR="00F64903" w:rsidRPr="00DD2359" w:rsidRDefault="00F64903"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Furthermore, regression coefficients</w:t>
      </w:r>
      <w:r w:rsidR="00FE19E1" w:rsidRPr="00DD2359">
        <w:rPr>
          <w:rFonts w:ascii="Times New Roman" w:hAnsi="Times New Roman" w:cs="Times New Roman"/>
          <w:color w:val="000000" w:themeColor="text1"/>
          <w:sz w:val="24"/>
          <w:szCs w:val="24"/>
        </w:rPr>
        <w:t xml:space="preserve"> on Table 4.13</w:t>
      </w:r>
      <w:r w:rsidRPr="00DD2359">
        <w:rPr>
          <w:rFonts w:ascii="Times New Roman" w:hAnsi="Times New Roman" w:cs="Times New Roman"/>
          <w:color w:val="000000" w:themeColor="text1"/>
          <w:sz w:val="24"/>
          <w:szCs w:val="24"/>
        </w:rPr>
        <w:t xml:space="preserve"> suggest that, </w:t>
      </w:r>
      <w:r w:rsidR="0066290B" w:rsidRPr="00DD2359">
        <w:rPr>
          <w:rFonts w:ascii="Times New Roman" w:hAnsi="Times New Roman" w:cs="Times New Roman"/>
          <w:color w:val="000000" w:themeColor="text1"/>
          <w:sz w:val="24"/>
          <w:szCs w:val="24"/>
        </w:rPr>
        <w:t>all variables were significant predictors (</w:t>
      </w:r>
      <w:r w:rsidR="0066290B" w:rsidRPr="00DD2359">
        <w:rPr>
          <w:rFonts w:ascii="Times New Roman" w:hAnsi="Times New Roman" w:cs="Times New Roman"/>
          <w:i/>
          <w:iCs/>
          <w:color w:val="000000" w:themeColor="text1"/>
          <w:sz w:val="24"/>
          <w:szCs w:val="24"/>
        </w:rPr>
        <w:t>p</w:t>
      </w:r>
      <w:r w:rsidR="0066290B" w:rsidRPr="00DD2359">
        <w:rPr>
          <w:rFonts w:ascii="Times New Roman" w:hAnsi="Times New Roman" w:cs="Times New Roman"/>
          <w:color w:val="000000" w:themeColor="text1"/>
          <w:sz w:val="24"/>
          <w:szCs w:val="24"/>
        </w:rPr>
        <w:t xml:space="preserve">&lt;.000) of the model. </w:t>
      </w:r>
      <w:r w:rsidR="006045B8" w:rsidRPr="00DD2359">
        <w:rPr>
          <w:rFonts w:ascii="Times New Roman" w:hAnsi="Times New Roman" w:cs="Times New Roman"/>
          <w:color w:val="000000" w:themeColor="text1"/>
          <w:sz w:val="24"/>
          <w:szCs w:val="24"/>
        </w:rPr>
        <w:t xml:space="preserve">One unit increase of recognition explains 1.3 increase in employee’ performance. </w:t>
      </w:r>
      <w:r w:rsidR="00FE19E1" w:rsidRPr="00DD2359">
        <w:rPr>
          <w:rFonts w:ascii="Times New Roman" w:hAnsi="Times New Roman" w:cs="Times New Roman"/>
          <w:color w:val="000000" w:themeColor="text1"/>
          <w:sz w:val="24"/>
          <w:szCs w:val="24"/>
        </w:rPr>
        <w:t>I</w:t>
      </w:r>
      <w:r w:rsidR="006045B8" w:rsidRPr="00DD2359">
        <w:rPr>
          <w:rFonts w:ascii="Times New Roman" w:hAnsi="Times New Roman" w:cs="Times New Roman"/>
          <w:color w:val="000000" w:themeColor="text1"/>
          <w:sz w:val="24"/>
          <w:szCs w:val="24"/>
        </w:rPr>
        <w:t>ncrease in one unit of promotion suggest 1.8</w:t>
      </w:r>
      <w:r w:rsidR="00FE19E1" w:rsidRPr="00DD2359">
        <w:rPr>
          <w:rFonts w:ascii="Times New Roman" w:hAnsi="Times New Roman" w:cs="Times New Roman"/>
          <w:color w:val="000000" w:themeColor="text1"/>
          <w:sz w:val="24"/>
          <w:szCs w:val="24"/>
        </w:rPr>
        <w:t xml:space="preserve"> unit</w:t>
      </w:r>
      <w:r w:rsidR="006045B8" w:rsidRPr="00DD2359">
        <w:rPr>
          <w:rFonts w:ascii="Times New Roman" w:hAnsi="Times New Roman" w:cs="Times New Roman"/>
          <w:color w:val="000000" w:themeColor="text1"/>
          <w:sz w:val="24"/>
          <w:szCs w:val="24"/>
        </w:rPr>
        <w:t xml:space="preserve"> increase of employee’ performance. </w:t>
      </w:r>
      <w:r w:rsidR="00FE19E1" w:rsidRPr="00DD2359">
        <w:rPr>
          <w:rFonts w:ascii="Times New Roman" w:hAnsi="Times New Roman" w:cs="Times New Roman"/>
          <w:color w:val="000000" w:themeColor="text1"/>
          <w:sz w:val="24"/>
          <w:szCs w:val="24"/>
        </w:rPr>
        <w:t>A</w:t>
      </w:r>
      <w:r w:rsidR="006045B8" w:rsidRPr="00DD2359">
        <w:rPr>
          <w:rFonts w:ascii="Times New Roman" w:hAnsi="Times New Roman" w:cs="Times New Roman"/>
          <w:color w:val="000000" w:themeColor="text1"/>
          <w:sz w:val="24"/>
          <w:szCs w:val="24"/>
        </w:rPr>
        <w:t>lso, one unt increase of gift vouchers explains 3.0 unit increase in performance of employees.</w:t>
      </w:r>
      <w:r w:rsidR="006A4A59" w:rsidRPr="00DD2359">
        <w:rPr>
          <w:rFonts w:ascii="Times New Roman" w:hAnsi="Times New Roman" w:cs="Times New Roman"/>
          <w:color w:val="000000" w:themeColor="text1"/>
          <w:sz w:val="24"/>
          <w:szCs w:val="24"/>
        </w:rPr>
        <w:t xml:space="preserve"> In addition, single unit increase in salary increment and cash rewards accounts for 1 and 0.7 unit increase in employee performance respectively.</w:t>
      </w:r>
    </w:p>
    <w:p w14:paraId="6A412136" w14:textId="23F8370F" w:rsidR="00D872D4" w:rsidRPr="00DD2359" w:rsidRDefault="00D872D4" w:rsidP="00D53206">
      <w:pPr>
        <w:spacing w:after="0" w:line="480" w:lineRule="auto"/>
        <w:rPr>
          <w:rFonts w:ascii="Times New Roman" w:hAnsi="Times New Roman" w:cs="Times New Roman"/>
          <w:color w:val="000000" w:themeColor="text1"/>
          <w:sz w:val="24"/>
          <w:szCs w:val="24"/>
        </w:rPr>
      </w:pPr>
    </w:p>
    <w:p w14:paraId="50084186" w14:textId="6E80417F" w:rsidR="00213CF4" w:rsidRPr="00DD2359" w:rsidRDefault="00842816" w:rsidP="00D53206">
      <w:pPr>
        <w:pStyle w:val="Caption"/>
        <w:spacing w:after="0" w:afterAutospacing="0" w:line="480" w:lineRule="auto"/>
        <w:rPr>
          <w:color w:val="000000" w:themeColor="text1"/>
          <w:szCs w:val="24"/>
        </w:rPr>
      </w:pPr>
      <w:bookmarkStart w:id="100" w:name="_Toc63509450"/>
      <w:bookmarkStart w:id="101" w:name="_Hlk53747710"/>
      <w:proofErr w:type="gramStart"/>
      <w:r w:rsidRPr="00DD2359">
        <w:rPr>
          <w:color w:val="000000" w:themeColor="text1"/>
        </w:rPr>
        <w:t xml:space="preserve">Table </w:t>
      </w:r>
      <w:r w:rsidR="000C7E9E" w:rsidRPr="00DD2359">
        <w:rPr>
          <w:color w:val="000000" w:themeColor="text1"/>
        </w:rPr>
        <w:t xml:space="preserve"> </w:t>
      </w:r>
      <w:r w:rsidRPr="00DD2359">
        <w:rPr>
          <w:color w:val="000000" w:themeColor="text1"/>
        </w:rPr>
        <w:t>4.13</w:t>
      </w:r>
      <w:proofErr w:type="gramEnd"/>
      <w:r w:rsidRPr="00DD2359">
        <w:rPr>
          <w:color w:val="000000" w:themeColor="text1"/>
        </w:rPr>
        <w:t>: Regressions Coefficients</w:t>
      </w:r>
      <w:bookmarkEnd w:id="100"/>
    </w:p>
    <w:tbl>
      <w:tblPr>
        <w:tblW w:w="864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
        <w:gridCol w:w="2700"/>
        <w:gridCol w:w="1023"/>
        <w:gridCol w:w="1497"/>
        <w:gridCol w:w="1530"/>
        <w:gridCol w:w="900"/>
        <w:gridCol w:w="923"/>
      </w:tblGrid>
      <w:tr w:rsidR="00213CF4" w:rsidRPr="00DD2359" w14:paraId="698F3EFE" w14:textId="77777777" w:rsidTr="00213CF4">
        <w:trPr>
          <w:cantSplit/>
        </w:trPr>
        <w:tc>
          <w:tcPr>
            <w:tcW w:w="2770" w:type="dxa"/>
            <w:gridSpan w:val="2"/>
            <w:vMerge w:val="restart"/>
            <w:tcBorders>
              <w:top w:val="single" w:sz="4" w:space="0" w:color="auto"/>
              <w:bottom w:val="nil"/>
            </w:tcBorders>
            <w:shd w:val="clear" w:color="auto" w:fill="FFFFFF"/>
            <w:vAlign w:val="bottom"/>
          </w:tcPr>
          <w:p w14:paraId="67C694CF" w14:textId="6EC0BBB9" w:rsidR="00213CF4" w:rsidRPr="00DD2359" w:rsidRDefault="006045B8"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 </w:t>
            </w:r>
          </w:p>
        </w:tc>
        <w:tc>
          <w:tcPr>
            <w:tcW w:w="2520" w:type="dxa"/>
            <w:gridSpan w:val="2"/>
            <w:tcBorders>
              <w:top w:val="single" w:sz="4" w:space="0" w:color="auto"/>
              <w:bottom w:val="nil"/>
            </w:tcBorders>
            <w:shd w:val="clear" w:color="auto" w:fill="FFFFFF"/>
            <w:vAlign w:val="bottom"/>
          </w:tcPr>
          <w:p w14:paraId="4847AEF4" w14:textId="77777777"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Unstandardized Coefficients</w:t>
            </w:r>
          </w:p>
        </w:tc>
        <w:tc>
          <w:tcPr>
            <w:tcW w:w="1530" w:type="dxa"/>
            <w:tcBorders>
              <w:top w:val="single" w:sz="4" w:space="0" w:color="auto"/>
              <w:bottom w:val="nil"/>
            </w:tcBorders>
            <w:shd w:val="clear" w:color="auto" w:fill="FFFFFF"/>
            <w:vAlign w:val="bottom"/>
          </w:tcPr>
          <w:p w14:paraId="010F93BF"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Standardized Coefficients</w:t>
            </w:r>
          </w:p>
        </w:tc>
        <w:tc>
          <w:tcPr>
            <w:tcW w:w="900" w:type="dxa"/>
            <w:vMerge w:val="restart"/>
            <w:tcBorders>
              <w:top w:val="single" w:sz="4" w:space="0" w:color="auto"/>
              <w:bottom w:val="nil"/>
            </w:tcBorders>
            <w:shd w:val="clear" w:color="auto" w:fill="FFFFFF"/>
            <w:vAlign w:val="bottom"/>
          </w:tcPr>
          <w:p w14:paraId="4DA3B657"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w:t>
            </w:r>
          </w:p>
        </w:tc>
        <w:tc>
          <w:tcPr>
            <w:tcW w:w="923" w:type="dxa"/>
            <w:vMerge w:val="restart"/>
            <w:tcBorders>
              <w:top w:val="single" w:sz="4" w:space="0" w:color="auto"/>
              <w:bottom w:val="nil"/>
            </w:tcBorders>
            <w:shd w:val="clear" w:color="auto" w:fill="FFFFFF"/>
            <w:vAlign w:val="bottom"/>
          </w:tcPr>
          <w:p w14:paraId="1C970B0A"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Sig.</w:t>
            </w:r>
          </w:p>
        </w:tc>
      </w:tr>
      <w:tr w:rsidR="00213CF4" w:rsidRPr="00DD2359" w14:paraId="2BAE1C7A" w14:textId="77777777" w:rsidTr="00213CF4">
        <w:trPr>
          <w:cantSplit/>
        </w:trPr>
        <w:tc>
          <w:tcPr>
            <w:tcW w:w="2770" w:type="dxa"/>
            <w:gridSpan w:val="2"/>
            <w:vMerge/>
            <w:tcBorders>
              <w:top w:val="nil"/>
              <w:bottom w:val="single" w:sz="4" w:space="0" w:color="auto"/>
            </w:tcBorders>
            <w:shd w:val="clear" w:color="auto" w:fill="FFFFFF"/>
            <w:vAlign w:val="bottom"/>
          </w:tcPr>
          <w:p w14:paraId="3770979A"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1023" w:type="dxa"/>
            <w:tcBorders>
              <w:top w:val="nil"/>
              <w:bottom w:val="single" w:sz="4" w:space="0" w:color="auto"/>
            </w:tcBorders>
            <w:shd w:val="clear" w:color="auto" w:fill="FFFFFF"/>
            <w:vAlign w:val="bottom"/>
          </w:tcPr>
          <w:p w14:paraId="7574B60D"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B</w:t>
            </w:r>
          </w:p>
        </w:tc>
        <w:tc>
          <w:tcPr>
            <w:tcW w:w="1497" w:type="dxa"/>
            <w:tcBorders>
              <w:top w:val="nil"/>
              <w:bottom w:val="single" w:sz="4" w:space="0" w:color="auto"/>
            </w:tcBorders>
            <w:shd w:val="clear" w:color="auto" w:fill="FFFFFF"/>
            <w:vAlign w:val="bottom"/>
          </w:tcPr>
          <w:p w14:paraId="1978F907" w14:textId="77777777"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Std. Error</w:t>
            </w:r>
          </w:p>
        </w:tc>
        <w:tc>
          <w:tcPr>
            <w:tcW w:w="1530" w:type="dxa"/>
            <w:tcBorders>
              <w:top w:val="nil"/>
              <w:bottom w:val="single" w:sz="4" w:space="0" w:color="auto"/>
            </w:tcBorders>
            <w:shd w:val="clear" w:color="auto" w:fill="FFFFFF"/>
            <w:vAlign w:val="bottom"/>
          </w:tcPr>
          <w:p w14:paraId="50F62F06" w14:textId="77777777"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Beta</w:t>
            </w:r>
          </w:p>
        </w:tc>
        <w:tc>
          <w:tcPr>
            <w:tcW w:w="900" w:type="dxa"/>
            <w:vMerge/>
            <w:tcBorders>
              <w:top w:val="nil"/>
              <w:bottom w:val="single" w:sz="4" w:space="0" w:color="auto"/>
            </w:tcBorders>
            <w:shd w:val="clear" w:color="auto" w:fill="FFFFFF"/>
            <w:vAlign w:val="bottom"/>
          </w:tcPr>
          <w:p w14:paraId="0F76DCD6"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923" w:type="dxa"/>
            <w:vMerge/>
            <w:tcBorders>
              <w:top w:val="nil"/>
              <w:bottom w:val="single" w:sz="4" w:space="0" w:color="auto"/>
            </w:tcBorders>
            <w:shd w:val="clear" w:color="auto" w:fill="FFFFFF"/>
            <w:vAlign w:val="bottom"/>
          </w:tcPr>
          <w:p w14:paraId="5E02C78C"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r>
      <w:tr w:rsidR="00213CF4" w:rsidRPr="00DD2359" w14:paraId="6BEC39B1" w14:textId="77777777" w:rsidTr="006045B8">
        <w:trPr>
          <w:cantSplit/>
        </w:trPr>
        <w:tc>
          <w:tcPr>
            <w:tcW w:w="70" w:type="dxa"/>
            <w:vMerge w:val="restart"/>
            <w:tcBorders>
              <w:top w:val="single" w:sz="4" w:space="0" w:color="auto"/>
            </w:tcBorders>
            <w:shd w:val="clear" w:color="auto" w:fill="FFFFFF"/>
          </w:tcPr>
          <w:p w14:paraId="51874D42" w14:textId="2FF6E723"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700" w:type="dxa"/>
            <w:tcBorders>
              <w:top w:val="single" w:sz="4" w:space="0" w:color="auto"/>
            </w:tcBorders>
            <w:shd w:val="clear" w:color="auto" w:fill="FFFFFF"/>
          </w:tcPr>
          <w:p w14:paraId="4EABCE1E" w14:textId="20DDDF09"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(Constant)</w:t>
            </w:r>
          </w:p>
        </w:tc>
        <w:tc>
          <w:tcPr>
            <w:tcW w:w="1023" w:type="dxa"/>
            <w:tcBorders>
              <w:top w:val="single" w:sz="4" w:space="0" w:color="auto"/>
            </w:tcBorders>
            <w:shd w:val="clear" w:color="auto" w:fill="FFFFFF"/>
            <w:vAlign w:val="center"/>
          </w:tcPr>
          <w:p w14:paraId="300F3961" w14:textId="05D10DCD"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7.697</w:t>
            </w:r>
          </w:p>
        </w:tc>
        <w:tc>
          <w:tcPr>
            <w:tcW w:w="1497" w:type="dxa"/>
            <w:tcBorders>
              <w:top w:val="single" w:sz="4" w:space="0" w:color="auto"/>
            </w:tcBorders>
            <w:shd w:val="clear" w:color="auto" w:fill="FFFFFF"/>
            <w:vAlign w:val="center"/>
          </w:tcPr>
          <w:p w14:paraId="531907F8" w14:textId="077B459B"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1.015</w:t>
            </w:r>
          </w:p>
        </w:tc>
        <w:tc>
          <w:tcPr>
            <w:tcW w:w="1530" w:type="dxa"/>
            <w:tcBorders>
              <w:top w:val="single" w:sz="4" w:space="0" w:color="auto"/>
            </w:tcBorders>
            <w:shd w:val="clear" w:color="auto" w:fill="FFFFFF"/>
            <w:vAlign w:val="center"/>
          </w:tcPr>
          <w:p w14:paraId="025384BF" w14:textId="77777777"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p>
        </w:tc>
        <w:tc>
          <w:tcPr>
            <w:tcW w:w="900" w:type="dxa"/>
            <w:tcBorders>
              <w:top w:val="single" w:sz="4" w:space="0" w:color="auto"/>
            </w:tcBorders>
            <w:shd w:val="clear" w:color="auto" w:fill="FFFFFF"/>
            <w:vAlign w:val="center"/>
          </w:tcPr>
          <w:p w14:paraId="59184A15" w14:textId="2B64DC92"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7.582</w:t>
            </w:r>
          </w:p>
        </w:tc>
        <w:tc>
          <w:tcPr>
            <w:tcW w:w="923" w:type="dxa"/>
            <w:tcBorders>
              <w:top w:val="single" w:sz="4" w:space="0" w:color="auto"/>
            </w:tcBorders>
            <w:shd w:val="clear" w:color="auto" w:fill="FFFFFF"/>
            <w:vAlign w:val="center"/>
          </w:tcPr>
          <w:p w14:paraId="13DEF867" w14:textId="46EE867C"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.000</w:t>
            </w:r>
          </w:p>
        </w:tc>
      </w:tr>
      <w:tr w:rsidR="00213CF4" w:rsidRPr="00DD2359" w14:paraId="534464C1" w14:textId="77777777" w:rsidTr="006045B8">
        <w:trPr>
          <w:cantSplit/>
        </w:trPr>
        <w:tc>
          <w:tcPr>
            <w:tcW w:w="70" w:type="dxa"/>
            <w:vMerge/>
            <w:shd w:val="clear" w:color="auto" w:fill="FFFFFF"/>
          </w:tcPr>
          <w:p w14:paraId="606E36EE"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700" w:type="dxa"/>
            <w:shd w:val="clear" w:color="auto" w:fill="FFFFFF"/>
          </w:tcPr>
          <w:p w14:paraId="7F3E3D92" w14:textId="64A73C30"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Recognition</w:t>
            </w:r>
          </w:p>
        </w:tc>
        <w:tc>
          <w:tcPr>
            <w:tcW w:w="1023" w:type="dxa"/>
            <w:shd w:val="clear" w:color="auto" w:fill="FFFFFF"/>
            <w:vAlign w:val="center"/>
          </w:tcPr>
          <w:p w14:paraId="11CD0693" w14:textId="2DE08D5D"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1.346</w:t>
            </w:r>
          </w:p>
        </w:tc>
        <w:tc>
          <w:tcPr>
            <w:tcW w:w="1497" w:type="dxa"/>
            <w:shd w:val="clear" w:color="auto" w:fill="FFFFFF"/>
            <w:vAlign w:val="center"/>
          </w:tcPr>
          <w:p w14:paraId="0181E4B0" w14:textId="6ABF2C98"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.250</w:t>
            </w:r>
          </w:p>
        </w:tc>
        <w:tc>
          <w:tcPr>
            <w:tcW w:w="1530" w:type="dxa"/>
            <w:shd w:val="clear" w:color="auto" w:fill="FFFFFF"/>
            <w:vAlign w:val="center"/>
          </w:tcPr>
          <w:p w14:paraId="6F2ED8A6" w14:textId="09B84BE6"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.313</w:t>
            </w:r>
          </w:p>
        </w:tc>
        <w:tc>
          <w:tcPr>
            <w:tcW w:w="900" w:type="dxa"/>
            <w:shd w:val="clear" w:color="auto" w:fill="FFFFFF"/>
            <w:vAlign w:val="center"/>
          </w:tcPr>
          <w:p w14:paraId="733A58A8" w14:textId="22A17B33"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5.376</w:t>
            </w:r>
          </w:p>
        </w:tc>
        <w:tc>
          <w:tcPr>
            <w:tcW w:w="923" w:type="dxa"/>
            <w:shd w:val="clear" w:color="auto" w:fill="FFFFFF"/>
            <w:vAlign w:val="center"/>
          </w:tcPr>
          <w:p w14:paraId="20681042" w14:textId="2732DF58"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.000</w:t>
            </w:r>
          </w:p>
        </w:tc>
      </w:tr>
      <w:tr w:rsidR="00213CF4" w:rsidRPr="00DD2359" w14:paraId="0C7FA9F1" w14:textId="77777777" w:rsidTr="006045B8">
        <w:trPr>
          <w:cantSplit/>
        </w:trPr>
        <w:tc>
          <w:tcPr>
            <w:tcW w:w="70" w:type="dxa"/>
            <w:vMerge/>
            <w:shd w:val="clear" w:color="auto" w:fill="FFFFFF"/>
          </w:tcPr>
          <w:p w14:paraId="01DA2379"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700" w:type="dxa"/>
            <w:shd w:val="clear" w:color="auto" w:fill="FFFFFF"/>
          </w:tcPr>
          <w:p w14:paraId="288F86E4" w14:textId="03BF9E96"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Promotion</w:t>
            </w:r>
          </w:p>
        </w:tc>
        <w:tc>
          <w:tcPr>
            <w:tcW w:w="1023" w:type="dxa"/>
            <w:shd w:val="clear" w:color="auto" w:fill="FFFFFF"/>
            <w:vAlign w:val="center"/>
          </w:tcPr>
          <w:p w14:paraId="25369992" w14:textId="7C754F1B"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1.810</w:t>
            </w:r>
          </w:p>
        </w:tc>
        <w:tc>
          <w:tcPr>
            <w:tcW w:w="1497" w:type="dxa"/>
            <w:shd w:val="clear" w:color="auto" w:fill="FFFFFF"/>
            <w:vAlign w:val="center"/>
          </w:tcPr>
          <w:p w14:paraId="3AAE3E1F" w14:textId="3A807E57"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.325</w:t>
            </w:r>
          </w:p>
        </w:tc>
        <w:tc>
          <w:tcPr>
            <w:tcW w:w="1530" w:type="dxa"/>
            <w:shd w:val="clear" w:color="auto" w:fill="FFFFFF"/>
            <w:vAlign w:val="center"/>
          </w:tcPr>
          <w:p w14:paraId="4991FB0F" w14:textId="18543545"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.316</w:t>
            </w:r>
          </w:p>
        </w:tc>
        <w:tc>
          <w:tcPr>
            <w:tcW w:w="900" w:type="dxa"/>
            <w:shd w:val="clear" w:color="auto" w:fill="FFFFFF"/>
            <w:vAlign w:val="center"/>
          </w:tcPr>
          <w:p w14:paraId="00595973" w14:textId="31C73C4D"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5.566</w:t>
            </w:r>
          </w:p>
        </w:tc>
        <w:tc>
          <w:tcPr>
            <w:tcW w:w="923" w:type="dxa"/>
            <w:shd w:val="clear" w:color="auto" w:fill="FFFFFF"/>
            <w:vAlign w:val="center"/>
          </w:tcPr>
          <w:p w14:paraId="7EC952EF" w14:textId="02B90D22"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.000</w:t>
            </w:r>
          </w:p>
        </w:tc>
      </w:tr>
      <w:tr w:rsidR="00213CF4" w:rsidRPr="00DD2359" w14:paraId="6F807ED4" w14:textId="77777777" w:rsidTr="006045B8">
        <w:trPr>
          <w:cantSplit/>
        </w:trPr>
        <w:tc>
          <w:tcPr>
            <w:tcW w:w="70" w:type="dxa"/>
            <w:vMerge/>
            <w:shd w:val="clear" w:color="auto" w:fill="FFFFFF"/>
          </w:tcPr>
          <w:p w14:paraId="18A741DE"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700" w:type="dxa"/>
            <w:shd w:val="clear" w:color="auto" w:fill="FFFFFF"/>
          </w:tcPr>
          <w:p w14:paraId="6396A7C8" w14:textId="0C052F89"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Gift vouchers</w:t>
            </w:r>
          </w:p>
        </w:tc>
        <w:tc>
          <w:tcPr>
            <w:tcW w:w="1023" w:type="dxa"/>
            <w:shd w:val="clear" w:color="auto" w:fill="FFFFFF"/>
            <w:vAlign w:val="center"/>
          </w:tcPr>
          <w:p w14:paraId="25AF7E19" w14:textId="39DAB69F"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3.048</w:t>
            </w:r>
          </w:p>
        </w:tc>
        <w:tc>
          <w:tcPr>
            <w:tcW w:w="1497" w:type="dxa"/>
            <w:shd w:val="clear" w:color="auto" w:fill="FFFFFF"/>
            <w:vAlign w:val="center"/>
          </w:tcPr>
          <w:p w14:paraId="588541C6" w14:textId="14A6ADE0"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.265</w:t>
            </w:r>
          </w:p>
        </w:tc>
        <w:tc>
          <w:tcPr>
            <w:tcW w:w="1530" w:type="dxa"/>
            <w:shd w:val="clear" w:color="auto" w:fill="FFFFFF"/>
            <w:vAlign w:val="center"/>
          </w:tcPr>
          <w:p w14:paraId="0B3927B8" w14:textId="322394ED"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.754</w:t>
            </w:r>
          </w:p>
        </w:tc>
        <w:tc>
          <w:tcPr>
            <w:tcW w:w="900" w:type="dxa"/>
            <w:shd w:val="clear" w:color="auto" w:fill="FFFFFF"/>
            <w:vAlign w:val="center"/>
          </w:tcPr>
          <w:p w14:paraId="2AB568B4" w14:textId="37482B6C"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11.516</w:t>
            </w:r>
          </w:p>
        </w:tc>
        <w:tc>
          <w:tcPr>
            <w:tcW w:w="923" w:type="dxa"/>
            <w:shd w:val="clear" w:color="auto" w:fill="FFFFFF"/>
            <w:vAlign w:val="center"/>
          </w:tcPr>
          <w:p w14:paraId="0C7E9756" w14:textId="0618EC93"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.000</w:t>
            </w:r>
          </w:p>
        </w:tc>
      </w:tr>
      <w:tr w:rsidR="00213CF4" w:rsidRPr="00DD2359" w14:paraId="64A56FDC" w14:textId="77777777" w:rsidTr="006045B8">
        <w:trPr>
          <w:cantSplit/>
        </w:trPr>
        <w:tc>
          <w:tcPr>
            <w:tcW w:w="70" w:type="dxa"/>
            <w:vMerge/>
            <w:shd w:val="clear" w:color="auto" w:fill="FFFFFF"/>
          </w:tcPr>
          <w:p w14:paraId="2F8E7AE3"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700" w:type="dxa"/>
            <w:shd w:val="clear" w:color="auto" w:fill="FFFFFF"/>
          </w:tcPr>
          <w:p w14:paraId="080D114A" w14:textId="5FCB633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Salary Increment</w:t>
            </w:r>
          </w:p>
        </w:tc>
        <w:tc>
          <w:tcPr>
            <w:tcW w:w="1023" w:type="dxa"/>
            <w:shd w:val="clear" w:color="auto" w:fill="FFFFFF"/>
            <w:vAlign w:val="center"/>
          </w:tcPr>
          <w:p w14:paraId="785CE78C" w14:textId="3CEC27C5" w:rsidR="00213CF4" w:rsidRPr="00DD2359" w:rsidRDefault="006A4A59"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 xml:space="preserve"> </w:t>
            </w:r>
            <w:r w:rsidR="00213CF4" w:rsidRPr="00DD2359">
              <w:rPr>
                <w:rFonts w:ascii="Times New Roman" w:hAnsi="Times New Roman" w:cs="Times New Roman"/>
                <w:color w:val="000000" w:themeColor="text1"/>
                <w:sz w:val="24"/>
                <w:szCs w:val="24"/>
                <w:lang w:val="en-US"/>
              </w:rPr>
              <w:t>.987</w:t>
            </w:r>
          </w:p>
        </w:tc>
        <w:tc>
          <w:tcPr>
            <w:tcW w:w="1497" w:type="dxa"/>
            <w:shd w:val="clear" w:color="auto" w:fill="FFFFFF"/>
            <w:vAlign w:val="center"/>
          </w:tcPr>
          <w:p w14:paraId="1F2BD162" w14:textId="49FB0E6C"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.486</w:t>
            </w:r>
          </w:p>
        </w:tc>
        <w:tc>
          <w:tcPr>
            <w:tcW w:w="1530" w:type="dxa"/>
            <w:shd w:val="clear" w:color="auto" w:fill="FFFFFF"/>
            <w:vAlign w:val="center"/>
          </w:tcPr>
          <w:p w14:paraId="6F0C6940" w14:textId="239A0245"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-.212</w:t>
            </w:r>
          </w:p>
        </w:tc>
        <w:tc>
          <w:tcPr>
            <w:tcW w:w="900" w:type="dxa"/>
            <w:shd w:val="clear" w:color="auto" w:fill="FFFFFF"/>
            <w:vAlign w:val="center"/>
          </w:tcPr>
          <w:p w14:paraId="4A2EB57C" w14:textId="04648E88"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-2.029</w:t>
            </w:r>
          </w:p>
        </w:tc>
        <w:tc>
          <w:tcPr>
            <w:tcW w:w="923" w:type="dxa"/>
            <w:shd w:val="clear" w:color="auto" w:fill="FFFFFF"/>
            <w:vAlign w:val="center"/>
          </w:tcPr>
          <w:p w14:paraId="7CF52BFC" w14:textId="02CBDC91"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.044</w:t>
            </w:r>
          </w:p>
        </w:tc>
      </w:tr>
      <w:tr w:rsidR="00213CF4" w:rsidRPr="00DD2359" w14:paraId="17C04FA5" w14:textId="77777777" w:rsidTr="006045B8">
        <w:trPr>
          <w:cantSplit/>
        </w:trPr>
        <w:tc>
          <w:tcPr>
            <w:tcW w:w="70" w:type="dxa"/>
            <w:vMerge/>
            <w:shd w:val="clear" w:color="auto" w:fill="FFFFFF"/>
          </w:tcPr>
          <w:p w14:paraId="39C13AF1"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p>
        </w:tc>
        <w:tc>
          <w:tcPr>
            <w:tcW w:w="2700" w:type="dxa"/>
            <w:shd w:val="clear" w:color="auto" w:fill="FFFFFF"/>
          </w:tcPr>
          <w:p w14:paraId="44FEF83B" w14:textId="6C868345"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Cash rewards</w:t>
            </w:r>
          </w:p>
        </w:tc>
        <w:tc>
          <w:tcPr>
            <w:tcW w:w="1023" w:type="dxa"/>
            <w:shd w:val="clear" w:color="auto" w:fill="FFFFFF"/>
            <w:vAlign w:val="center"/>
          </w:tcPr>
          <w:p w14:paraId="0485D09F" w14:textId="26157556"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.705</w:t>
            </w:r>
          </w:p>
        </w:tc>
        <w:tc>
          <w:tcPr>
            <w:tcW w:w="1497" w:type="dxa"/>
            <w:shd w:val="clear" w:color="auto" w:fill="FFFFFF"/>
            <w:vAlign w:val="center"/>
          </w:tcPr>
          <w:p w14:paraId="1CA1076E" w14:textId="4C44993C"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.332</w:t>
            </w:r>
          </w:p>
        </w:tc>
        <w:tc>
          <w:tcPr>
            <w:tcW w:w="1530" w:type="dxa"/>
            <w:shd w:val="clear" w:color="auto" w:fill="FFFFFF"/>
            <w:vAlign w:val="center"/>
          </w:tcPr>
          <w:p w14:paraId="68A6CC1E" w14:textId="5EE92E36" w:rsidR="00213CF4" w:rsidRPr="00DD2359" w:rsidRDefault="00213CF4" w:rsidP="00D5320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.170</w:t>
            </w:r>
          </w:p>
        </w:tc>
        <w:tc>
          <w:tcPr>
            <w:tcW w:w="900" w:type="dxa"/>
            <w:shd w:val="clear" w:color="auto" w:fill="FFFFFF"/>
            <w:vAlign w:val="center"/>
          </w:tcPr>
          <w:p w14:paraId="61F18DD6" w14:textId="0E3166A9"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2.125</w:t>
            </w:r>
          </w:p>
        </w:tc>
        <w:tc>
          <w:tcPr>
            <w:tcW w:w="923" w:type="dxa"/>
            <w:shd w:val="clear" w:color="auto" w:fill="FFFFFF"/>
            <w:vAlign w:val="center"/>
          </w:tcPr>
          <w:p w14:paraId="0ADB3D03" w14:textId="51E2D8BD"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.035</w:t>
            </w:r>
          </w:p>
        </w:tc>
      </w:tr>
    </w:tbl>
    <w:p w14:paraId="1BDA48AD" w14:textId="77777777" w:rsidR="00213CF4" w:rsidRPr="00DD2359" w:rsidRDefault="00213CF4" w:rsidP="00D5320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7C36CCBA" w14:textId="748F074D" w:rsidR="0066290B" w:rsidRPr="00DD2359" w:rsidRDefault="00FE19E1" w:rsidP="00D53206">
      <w:pPr>
        <w:tabs>
          <w:tab w:val="left" w:pos="900"/>
        </w:tabs>
        <w:spacing w:after="0" w:line="480" w:lineRule="auto"/>
        <w:jc w:val="both"/>
        <w:rPr>
          <w:rFonts w:ascii="Times New Roman" w:hAnsi="Times New Roman" w:cs="Times New Roman"/>
          <w:bCs/>
          <w:color w:val="000000" w:themeColor="text1"/>
          <w:sz w:val="24"/>
          <w:szCs w:val="24"/>
        </w:rPr>
      </w:pPr>
      <w:r w:rsidRPr="00DD2359">
        <w:rPr>
          <w:rFonts w:ascii="Times New Roman" w:hAnsi="Times New Roman" w:cs="Times New Roman"/>
          <w:bCs/>
          <w:color w:val="000000" w:themeColor="text1"/>
          <w:sz w:val="24"/>
          <w:szCs w:val="24"/>
        </w:rPr>
        <w:t>Based on Table 4.13, the following regression model equation was developed;</w:t>
      </w:r>
    </w:p>
    <w:p w14:paraId="49E8D166" w14:textId="77777777" w:rsidR="00E3190E" w:rsidRPr="00DD2359" w:rsidRDefault="00E3190E" w:rsidP="00D53206">
      <w:pPr>
        <w:tabs>
          <w:tab w:val="left" w:pos="2445"/>
        </w:tabs>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i/>
          <w:color w:val="000000" w:themeColor="text1"/>
          <w:sz w:val="24"/>
          <w:szCs w:val="24"/>
        </w:rPr>
        <w:lastRenderedPageBreak/>
        <w:t>From</w:t>
      </w:r>
      <w:r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br/>
        <w:t xml:space="preserve">               </w:t>
      </w:r>
      <m:oMath>
        <m:r>
          <w:rPr>
            <w:rFonts w:ascii="Cambria Math" w:hAnsi="Cambria Math" w:cs="Times New Roman"/>
            <w:color w:val="000000" w:themeColor="text1"/>
            <w:sz w:val="24"/>
            <w:szCs w:val="24"/>
          </w:rPr>
          <m:t>Y=α+</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n</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+ε</m:t>
        </m:r>
      </m:oMath>
    </w:p>
    <w:p w14:paraId="03B6058F" w14:textId="77777777" w:rsidR="00E3190E" w:rsidRPr="00DD2359" w:rsidRDefault="00E3190E" w:rsidP="00D53206">
      <w:pPr>
        <w:tabs>
          <w:tab w:val="left" w:pos="2445"/>
        </w:tabs>
        <w:spacing w:after="0" w:line="480" w:lineRule="auto"/>
        <w:rPr>
          <w:rFonts w:ascii="Times New Roman" w:hAnsi="Times New Roman" w:cs="Times New Roman"/>
          <w:i/>
          <w:color w:val="000000" w:themeColor="text1"/>
          <w:sz w:val="24"/>
          <w:szCs w:val="24"/>
        </w:rPr>
      </w:pPr>
      <w:r w:rsidRPr="00DD2359">
        <w:rPr>
          <w:rFonts w:ascii="Times New Roman" w:hAnsi="Times New Roman" w:cs="Times New Roman"/>
          <w:i/>
          <w:color w:val="000000" w:themeColor="text1"/>
          <w:sz w:val="24"/>
          <w:szCs w:val="24"/>
        </w:rPr>
        <w:t>Then,</w:t>
      </w:r>
    </w:p>
    <w:p w14:paraId="58A6C92F" w14:textId="16DCE3DA" w:rsidR="00E3190E" w:rsidRPr="00DD2359" w:rsidRDefault="00E3190E" w:rsidP="00D53206">
      <w:pPr>
        <w:tabs>
          <w:tab w:val="left" w:pos="1815"/>
        </w:tabs>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y=α+REC</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+PRO</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+GV</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+SI</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+CR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5</m:t>
            </m:r>
          </m:sub>
        </m:sSub>
        <m:r>
          <w:rPr>
            <w:rFonts w:ascii="Cambria Math" w:hAnsi="Cambria Math" w:cs="Times New Roman"/>
            <w:color w:val="000000" w:themeColor="text1"/>
            <w:sz w:val="24"/>
            <w:szCs w:val="24"/>
          </w:rPr>
          <m:t>+ε</m:t>
        </m:r>
      </m:oMath>
    </w:p>
    <w:p w14:paraId="331DDD9D" w14:textId="142A0B3B" w:rsidR="00E3190E" w:rsidRPr="00DD2359" w:rsidRDefault="00E3190E" w:rsidP="00D53206">
      <w:pPr>
        <w:spacing w:after="0" w:line="480" w:lineRule="auto"/>
        <w:rPr>
          <w:rFonts w:ascii="Times New Roman" w:hAnsi="Times New Roman" w:cs="Times New Roman"/>
          <w:color w:val="000000" w:themeColor="text1"/>
          <w:sz w:val="24"/>
          <w:szCs w:val="24"/>
        </w:rPr>
      </w:pPr>
      <w:r w:rsidRPr="00DD2359">
        <w:rPr>
          <w:rFonts w:ascii="Times New Roman" w:hAnsi="Times New Roman" w:cs="Times New Roman"/>
          <w:i/>
          <w:iCs/>
          <w:color w:val="000000" w:themeColor="text1"/>
          <w:sz w:val="24"/>
          <w:szCs w:val="24"/>
        </w:rPr>
        <w:t>Hence</w:t>
      </w:r>
      <w:r w:rsidRPr="00DD2359">
        <w:rPr>
          <w:rFonts w:ascii="Times New Roman" w:hAnsi="Times New Roman" w:cs="Times New Roman"/>
          <w:color w:val="000000" w:themeColor="text1"/>
          <w:sz w:val="24"/>
          <w:szCs w:val="24"/>
        </w:rPr>
        <w:t xml:space="preserve">, </w:t>
      </w:r>
    </w:p>
    <w:p w14:paraId="2E181062" w14:textId="72501D87" w:rsidR="00FE19E1" w:rsidRPr="00DD2359" w:rsidRDefault="00C87B0E" w:rsidP="00D53206">
      <w:pPr>
        <w:tabs>
          <w:tab w:val="left" w:pos="900"/>
        </w:tabs>
        <w:spacing w:after="0" w:line="480" w:lineRule="auto"/>
        <w:jc w:val="both"/>
        <w:rPr>
          <w:rFonts w:ascii="Times New Roman" w:hAnsi="Times New Roman" w:cs="Times New Roman"/>
          <w:b/>
          <w:bCs/>
          <w:color w:val="000000" w:themeColor="text1"/>
          <w:sz w:val="24"/>
          <w:szCs w:val="24"/>
        </w:rPr>
      </w:pPr>
      <m:oMathPara>
        <m:oMath>
          <m:r>
            <m:rPr>
              <m:sty m:val="bi"/>
            </m:rPr>
            <w:rPr>
              <w:rFonts w:ascii="Cambria Math" w:hAnsi="Cambria Math" w:cs="Times New Roman"/>
              <w:color w:val="000000" w:themeColor="text1"/>
              <w:sz w:val="24"/>
              <w:szCs w:val="24"/>
            </w:rPr>
            <m:t>y=7.7+1.3</m:t>
          </m:r>
          <m:r>
            <m:rPr>
              <m:sty m:val="bi"/>
            </m:rPr>
            <w:rPr>
              <w:rFonts w:ascii="Cambria Math" w:hAnsi="Cambria Math" w:cs="Times New Roman"/>
              <w:color w:val="000000" w:themeColor="text1"/>
              <w:sz w:val="24"/>
              <w:szCs w:val="24"/>
            </w:rPr>
            <m:t>REC+1.8</m:t>
          </m:r>
          <m:r>
            <m:rPr>
              <m:sty m:val="bi"/>
            </m:rPr>
            <w:rPr>
              <w:rFonts w:ascii="Cambria Math" w:hAnsi="Cambria Math" w:cs="Times New Roman"/>
              <w:color w:val="000000" w:themeColor="text1"/>
              <w:sz w:val="24"/>
              <w:szCs w:val="24"/>
            </w:rPr>
            <m:t>PRO+3</m:t>
          </m:r>
          <m:r>
            <m:rPr>
              <m:sty m:val="bi"/>
            </m:rPr>
            <w:rPr>
              <w:rFonts w:ascii="Cambria Math" w:hAnsi="Cambria Math" w:cs="Times New Roman"/>
              <w:color w:val="000000" w:themeColor="text1"/>
              <w:sz w:val="24"/>
              <w:szCs w:val="24"/>
            </w:rPr>
            <m:t>GV+0.9</m:t>
          </m:r>
          <m:r>
            <m:rPr>
              <m:sty m:val="bi"/>
            </m:rPr>
            <w:rPr>
              <w:rFonts w:ascii="Cambria Math" w:hAnsi="Cambria Math" w:cs="Times New Roman"/>
              <w:color w:val="000000" w:themeColor="text1"/>
              <w:sz w:val="24"/>
              <w:szCs w:val="24"/>
            </w:rPr>
            <m:t>SI+0.7</m:t>
          </m:r>
          <m:r>
            <m:rPr>
              <m:sty m:val="bi"/>
            </m:rPr>
            <w:rPr>
              <w:rFonts w:ascii="Cambria Math" w:hAnsi="Cambria Math" w:cs="Times New Roman"/>
              <w:color w:val="000000" w:themeColor="text1"/>
              <w:sz w:val="24"/>
              <w:szCs w:val="24"/>
            </w:rPr>
            <m:t>CR+ε</m:t>
          </m:r>
        </m:oMath>
      </m:oMathPara>
    </w:p>
    <w:p w14:paraId="6F22A8FD" w14:textId="043B0B3F" w:rsidR="00B9753E" w:rsidRPr="00DD2359" w:rsidRDefault="00DA0AD9" w:rsidP="00D53206">
      <w:pPr>
        <w:spacing w:after="0" w:line="480" w:lineRule="auto"/>
        <w:rPr>
          <w:rFonts w:ascii="Times New Roman" w:hAnsi="Times New Roman" w:cs="Times New Roman"/>
          <w:i/>
          <w:color w:val="000000" w:themeColor="text1"/>
          <w:sz w:val="24"/>
          <w:szCs w:val="24"/>
        </w:rPr>
      </w:pPr>
      <w:proofErr w:type="gramStart"/>
      <w:r w:rsidRPr="00DD2359">
        <w:rPr>
          <w:rFonts w:ascii="Times New Roman" w:hAnsi="Times New Roman" w:cs="Times New Roman"/>
          <w:i/>
          <w:color w:val="000000" w:themeColor="text1"/>
          <w:sz w:val="24"/>
          <w:szCs w:val="24"/>
        </w:rPr>
        <w:t>W</w:t>
      </w:r>
      <w:r w:rsidR="00B9753E" w:rsidRPr="00DD2359">
        <w:rPr>
          <w:rFonts w:ascii="Times New Roman" w:hAnsi="Times New Roman" w:cs="Times New Roman"/>
          <w:i/>
          <w:color w:val="000000" w:themeColor="text1"/>
          <w:sz w:val="24"/>
          <w:szCs w:val="24"/>
        </w:rPr>
        <w:t>here</w:t>
      </w:r>
      <w:proofErr w:type="gramEnd"/>
      <w:r w:rsidR="00B9753E" w:rsidRPr="00DD2359">
        <w:rPr>
          <w:rFonts w:ascii="Times New Roman" w:hAnsi="Times New Roman" w:cs="Times New Roman"/>
          <w:i/>
          <w:color w:val="000000" w:themeColor="text1"/>
          <w:sz w:val="24"/>
          <w:szCs w:val="24"/>
        </w:rPr>
        <w:t xml:space="preserve">, </w:t>
      </w:r>
    </w:p>
    <w:p w14:paraId="1FB9F1AA" w14:textId="77777777"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Y</w:t>
      </w:r>
      <w:r w:rsidRPr="00DD2359">
        <w:rPr>
          <w:rFonts w:ascii="Times New Roman" w:hAnsi="Times New Roman" w:cs="Times New Roman"/>
          <w:i/>
          <w:color w:val="000000" w:themeColor="text1"/>
          <w:sz w:val="24"/>
          <w:szCs w:val="24"/>
        </w:rPr>
        <w:t xml:space="preserve"> = Employee’ Performance</w:t>
      </w:r>
    </w:p>
    <w:p w14:paraId="3B78D50F" w14:textId="77777777"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SI</w:t>
      </w:r>
      <w:r w:rsidRPr="00DD2359">
        <w:rPr>
          <w:rFonts w:ascii="Times New Roman" w:hAnsi="Times New Roman" w:cs="Times New Roman"/>
          <w:i/>
          <w:color w:val="000000" w:themeColor="text1"/>
          <w:sz w:val="24"/>
          <w:szCs w:val="24"/>
        </w:rPr>
        <w:t>=Salary Increment</w:t>
      </w:r>
    </w:p>
    <w:p w14:paraId="2592732C" w14:textId="77777777"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REC</w:t>
      </w:r>
      <w:r w:rsidRPr="00DD2359">
        <w:rPr>
          <w:rFonts w:ascii="Times New Roman" w:hAnsi="Times New Roman" w:cs="Times New Roman"/>
          <w:i/>
          <w:color w:val="000000" w:themeColor="text1"/>
          <w:sz w:val="24"/>
          <w:szCs w:val="24"/>
        </w:rPr>
        <w:t>= Recognition</w:t>
      </w:r>
    </w:p>
    <w:p w14:paraId="7E5926D6" w14:textId="77777777"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PRO</w:t>
      </w:r>
      <w:r w:rsidRPr="00DD2359">
        <w:rPr>
          <w:rFonts w:ascii="Times New Roman" w:hAnsi="Times New Roman" w:cs="Times New Roman"/>
          <w:i/>
          <w:color w:val="000000" w:themeColor="text1"/>
          <w:sz w:val="24"/>
          <w:szCs w:val="24"/>
        </w:rPr>
        <w:t>= Promotion</w:t>
      </w:r>
    </w:p>
    <w:p w14:paraId="3D33E75D" w14:textId="5E85E008"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GV</w:t>
      </w:r>
      <w:r w:rsidRPr="00DD2359">
        <w:rPr>
          <w:rFonts w:ascii="Times New Roman" w:hAnsi="Times New Roman" w:cs="Times New Roman"/>
          <w:i/>
          <w:color w:val="000000" w:themeColor="text1"/>
          <w:sz w:val="24"/>
          <w:szCs w:val="24"/>
        </w:rPr>
        <w:t>= Gift Vouchers</w:t>
      </w:r>
    </w:p>
    <w:p w14:paraId="0B3FABF0" w14:textId="50F06ED8"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CR</w:t>
      </w:r>
      <w:r w:rsidRPr="00DD2359">
        <w:rPr>
          <w:rFonts w:ascii="Times New Roman" w:hAnsi="Times New Roman" w:cs="Times New Roman"/>
          <w:i/>
          <w:color w:val="000000" w:themeColor="text1"/>
          <w:sz w:val="24"/>
          <w:szCs w:val="24"/>
        </w:rPr>
        <w:t>= Cash Rewards</w:t>
      </w:r>
    </w:p>
    <w:p w14:paraId="24B3BECD" w14:textId="77777777" w:rsidR="00B9753E" w:rsidRPr="00DD2359" w:rsidRDefault="00B9753E" w:rsidP="00D53206">
      <w:pPr>
        <w:spacing w:after="0" w:line="480" w:lineRule="auto"/>
        <w:jc w:val="both"/>
        <w:rPr>
          <w:rFonts w:ascii="Times New Roman" w:hAnsi="Times New Roman" w:cs="Times New Roman"/>
          <w:i/>
          <w:color w:val="000000" w:themeColor="text1"/>
          <w:sz w:val="24"/>
          <w:szCs w:val="24"/>
        </w:rPr>
      </w:pPr>
      <w:r w:rsidRPr="00DD2359">
        <w:rPr>
          <w:rFonts w:ascii="Times New Roman" w:hAnsi="Times New Roman" w:cs="Times New Roman"/>
          <w:i/>
          <w:color w:val="000000" w:themeColor="text1"/>
          <w:sz w:val="24"/>
          <w:szCs w:val="24"/>
        </w:rPr>
        <w:t>α = Constant</w:t>
      </w:r>
    </w:p>
    <w:p w14:paraId="1EAB832F" w14:textId="77777777" w:rsidR="00B9753E" w:rsidRPr="00DD2359" w:rsidRDefault="00B9753E" w:rsidP="00D53206">
      <w:pPr>
        <w:autoSpaceDE w:val="0"/>
        <w:autoSpaceDN w:val="0"/>
        <w:adjustRightInd w:val="0"/>
        <w:spacing w:after="0" w:line="480" w:lineRule="auto"/>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 xml:space="preserve"> ε = </w:t>
      </w:r>
      <w:r w:rsidRPr="00DD2359">
        <w:rPr>
          <w:rFonts w:ascii="Times New Roman" w:hAnsi="Times New Roman" w:cs="Times New Roman"/>
          <w:i/>
          <w:color w:val="000000" w:themeColor="text1"/>
          <w:sz w:val="24"/>
          <w:szCs w:val="24"/>
        </w:rPr>
        <w:t>Standard Error</w:t>
      </w:r>
    </w:p>
    <w:bookmarkEnd w:id="101"/>
    <w:p w14:paraId="3A5525F4"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13958AE8"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439FC1AF"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4E7F1F02"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7D7985C7"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4B3B1378"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74BCC7B8" w14:textId="77777777" w:rsidR="00701F29" w:rsidRPr="00DD2359" w:rsidRDefault="00701F29" w:rsidP="00D53206">
      <w:pPr>
        <w:tabs>
          <w:tab w:val="left" w:pos="900"/>
        </w:tabs>
        <w:spacing w:after="0" w:line="480" w:lineRule="auto"/>
        <w:jc w:val="both"/>
        <w:rPr>
          <w:rFonts w:ascii="Times New Roman" w:hAnsi="Times New Roman" w:cs="Times New Roman"/>
          <w:b/>
          <w:color w:val="000000" w:themeColor="text1"/>
          <w:sz w:val="24"/>
          <w:szCs w:val="24"/>
        </w:rPr>
      </w:pPr>
    </w:p>
    <w:p w14:paraId="0946DC7A" w14:textId="77777777" w:rsidR="00701F29" w:rsidRPr="00DD2359" w:rsidRDefault="00701F29" w:rsidP="00D53206">
      <w:pPr>
        <w:tabs>
          <w:tab w:val="left" w:pos="900"/>
        </w:tabs>
        <w:spacing w:after="0" w:line="480" w:lineRule="auto"/>
        <w:jc w:val="both"/>
        <w:rPr>
          <w:rFonts w:ascii="Times New Roman" w:hAnsi="Times New Roman" w:cs="Times New Roman"/>
          <w:b/>
          <w:color w:val="000000" w:themeColor="text1"/>
          <w:sz w:val="24"/>
          <w:szCs w:val="24"/>
        </w:rPr>
      </w:pPr>
    </w:p>
    <w:p w14:paraId="662C4AEA" w14:textId="77777777" w:rsidR="0066290B" w:rsidRPr="00DD2359" w:rsidRDefault="0066290B" w:rsidP="00D53206">
      <w:pPr>
        <w:tabs>
          <w:tab w:val="left" w:pos="900"/>
        </w:tabs>
        <w:spacing w:after="0" w:line="480" w:lineRule="auto"/>
        <w:jc w:val="both"/>
        <w:rPr>
          <w:rFonts w:ascii="Times New Roman" w:hAnsi="Times New Roman" w:cs="Times New Roman"/>
          <w:b/>
          <w:color w:val="000000" w:themeColor="text1"/>
          <w:sz w:val="24"/>
          <w:szCs w:val="24"/>
        </w:rPr>
      </w:pPr>
    </w:p>
    <w:p w14:paraId="36565C1A" w14:textId="1C570E2A" w:rsidR="00D20FC2" w:rsidRPr="00DD2359" w:rsidRDefault="00D20FC2" w:rsidP="00D53206">
      <w:pPr>
        <w:pStyle w:val="Heading1"/>
        <w:spacing w:before="0" w:after="0"/>
        <w:ind w:left="0" w:firstLine="0"/>
        <w:rPr>
          <w:rFonts w:cs="Times New Roman"/>
          <w:color w:val="000000" w:themeColor="text1"/>
          <w:szCs w:val="24"/>
        </w:rPr>
      </w:pPr>
      <w:bookmarkStart w:id="102" w:name="_Toc63511927"/>
      <w:r w:rsidRPr="00DD2359">
        <w:rPr>
          <w:rFonts w:cs="Times New Roman"/>
          <w:color w:val="000000" w:themeColor="text1"/>
          <w:szCs w:val="24"/>
        </w:rPr>
        <w:lastRenderedPageBreak/>
        <w:t>CHAPTER FIVE</w:t>
      </w:r>
      <w:bookmarkEnd w:id="102"/>
    </w:p>
    <w:p w14:paraId="52C71D93" w14:textId="6CDF7545" w:rsidR="00D20FC2" w:rsidRPr="00DD2359" w:rsidRDefault="00D20FC2" w:rsidP="00D53206">
      <w:pPr>
        <w:pStyle w:val="pre"/>
        <w:spacing w:after="0"/>
        <w:rPr>
          <w:color w:val="000000" w:themeColor="text1"/>
          <w:szCs w:val="24"/>
        </w:rPr>
      </w:pPr>
      <w:bookmarkStart w:id="103" w:name="_Toc63511928"/>
      <w:r w:rsidRPr="00DD2359">
        <w:rPr>
          <w:color w:val="000000" w:themeColor="text1"/>
          <w:szCs w:val="24"/>
        </w:rPr>
        <w:t>DISCUSSSION OF THE FINDINGS</w:t>
      </w:r>
      <w:bookmarkEnd w:id="103"/>
    </w:p>
    <w:p w14:paraId="69A78500" w14:textId="42AFDD44" w:rsidR="00AF308B" w:rsidRPr="00DD2359" w:rsidRDefault="00273C3E" w:rsidP="00D53206">
      <w:pPr>
        <w:pStyle w:val="Heading2"/>
        <w:numPr>
          <w:ilvl w:val="0"/>
          <w:numId w:val="0"/>
        </w:numPr>
        <w:spacing w:before="0"/>
        <w:rPr>
          <w:color w:val="000000" w:themeColor="text1"/>
          <w:szCs w:val="24"/>
        </w:rPr>
      </w:pPr>
      <w:bookmarkStart w:id="104" w:name="_Toc63511929"/>
      <w:proofErr w:type="gramStart"/>
      <w:r w:rsidRPr="00DD2359">
        <w:rPr>
          <w:color w:val="000000" w:themeColor="text1"/>
          <w:szCs w:val="24"/>
        </w:rPr>
        <w:t xml:space="preserve">5.1  </w:t>
      </w:r>
      <w:r w:rsidR="00AF308B" w:rsidRPr="00DD2359">
        <w:rPr>
          <w:color w:val="000000" w:themeColor="text1"/>
          <w:szCs w:val="24"/>
        </w:rPr>
        <w:t>Chapter</w:t>
      </w:r>
      <w:proofErr w:type="gramEnd"/>
      <w:r w:rsidR="00AF308B" w:rsidRPr="00DD2359">
        <w:rPr>
          <w:color w:val="000000" w:themeColor="text1"/>
          <w:szCs w:val="24"/>
        </w:rPr>
        <w:t xml:space="preserve"> overview</w:t>
      </w:r>
      <w:bookmarkEnd w:id="104"/>
    </w:p>
    <w:p w14:paraId="414A8834" w14:textId="26D0BC57" w:rsidR="00AF308B" w:rsidRPr="00DD2359" w:rsidRDefault="00AF308B"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chapter provides discussion of the findings based on the specific objectives of the study. The discussion was elaborated by theoretical and literature underpinnings.</w:t>
      </w:r>
    </w:p>
    <w:p w14:paraId="4789D280" w14:textId="77777777" w:rsidR="005B6BE7" w:rsidRPr="00DD2359" w:rsidRDefault="005B6BE7" w:rsidP="00D53206">
      <w:pPr>
        <w:spacing w:after="0" w:line="480" w:lineRule="auto"/>
        <w:jc w:val="both"/>
        <w:rPr>
          <w:rFonts w:ascii="Times New Roman" w:hAnsi="Times New Roman" w:cs="Times New Roman"/>
          <w:color w:val="000000" w:themeColor="text1"/>
          <w:sz w:val="24"/>
          <w:szCs w:val="24"/>
        </w:rPr>
      </w:pPr>
    </w:p>
    <w:p w14:paraId="30D60DCE" w14:textId="7CE62425" w:rsidR="00DA0AD9" w:rsidRPr="00DD2359" w:rsidRDefault="00273C3E" w:rsidP="00D53206">
      <w:pPr>
        <w:pStyle w:val="Heading2"/>
        <w:numPr>
          <w:ilvl w:val="0"/>
          <w:numId w:val="0"/>
        </w:numPr>
        <w:spacing w:before="0"/>
        <w:rPr>
          <w:color w:val="000000" w:themeColor="text1"/>
          <w:szCs w:val="24"/>
        </w:rPr>
      </w:pPr>
      <w:bookmarkStart w:id="105" w:name="_Toc63511930"/>
      <w:proofErr w:type="gramStart"/>
      <w:r w:rsidRPr="00DD2359">
        <w:rPr>
          <w:color w:val="000000" w:themeColor="text1"/>
          <w:szCs w:val="24"/>
        </w:rPr>
        <w:t xml:space="preserve">5.2  </w:t>
      </w:r>
      <w:r w:rsidR="00DA0AD9" w:rsidRPr="00DD2359">
        <w:rPr>
          <w:color w:val="000000" w:themeColor="text1"/>
          <w:szCs w:val="24"/>
        </w:rPr>
        <w:t>Motivational</w:t>
      </w:r>
      <w:proofErr w:type="gramEnd"/>
      <w:r w:rsidR="00DA0AD9" w:rsidRPr="00DD2359">
        <w:rPr>
          <w:color w:val="000000" w:themeColor="text1"/>
          <w:szCs w:val="24"/>
        </w:rPr>
        <w:t xml:space="preserve"> packages offered by MUHAS to employees</w:t>
      </w:r>
      <w:bookmarkEnd w:id="105"/>
    </w:p>
    <w:p w14:paraId="43889822" w14:textId="3BB660F2" w:rsidR="00AF308B" w:rsidRPr="00DD2359" w:rsidRDefault="003D3BB9"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Based on the findings, motivational packages which were offered by MUHAS include </w:t>
      </w:r>
      <w:r w:rsidR="000F2F60" w:rsidRPr="00DD2359">
        <w:rPr>
          <w:rFonts w:ascii="Times New Roman" w:hAnsi="Times New Roman" w:cs="Times New Roman"/>
          <w:color w:val="000000" w:themeColor="text1"/>
          <w:sz w:val="24"/>
          <w:szCs w:val="24"/>
        </w:rPr>
        <w:t xml:space="preserve">salary increment, promotion, recognition, gift vouchers, and cash rewards. </w:t>
      </w:r>
      <w:r w:rsidR="00A745DF" w:rsidRPr="00DD2359">
        <w:rPr>
          <w:rFonts w:ascii="Times New Roman" w:hAnsi="Times New Roman" w:cs="Times New Roman"/>
          <w:color w:val="000000" w:themeColor="text1"/>
          <w:sz w:val="24"/>
          <w:szCs w:val="24"/>
        </w:rPr>
        <w:t>The obtained f</w:t>
      </w:r>
      <w:r w:rsidR="000F2F60" w:rsidRPr="00DD2359">
        <w:rPr>
          <w:rFonts w:ascii="Times New Roman" w:hAnsi="Times New Roman" w:cs="Times New Roman"/>
          <w:color w:val="000000" w:themeColor="text1"/>
          <w:sz w:val="24"/>
          <w:szCs w:val="24"/>
        </w:rPr>
        <w:t xml:space="preserve">indings bring forth several implications to the study. </w:t>
      </w:r>
      <w:r w:rsidR="00B84EAC" w:rsidRPr="00DD2359">
        <w:rPr>
          <w:rFonts w:ascii="Times New Roman" w:hAnsi="Times New Roman" w:cs="Times New Roman"/>
          <w:color w:val="000000" w:themeColor="text1"/>
          <w:sz w:val="24"/>
          <w:szCs w:val="24"/>
        </w:rPr>
        <w:t>In the case of salary increment</w:t>
      </w:r>
      <w:r w:rsidR="00345E64" w:rsidRPr="00DD2359">
        <w:rPr>
          <w:rFonts w:ascii="Times New Roman" w:hAnsi="Times New Roman" w:cs="Times New Roman"/>
          <w:color w:val="000000" w:themeColor="text1"/>
          <w:sz w:val="24"/>
          <w:szCs w:val="24"/>
        </w:rPr>
        <w:t>,</w:t>
      </w:r>
      <w:r w:rsidR="00B84EAC" w:rsidRPr="00DD2359">
        <w:rPr>
          <w:rFonts w:ascii="Times New Roman" w:hAnsi="Times New Roman" w:cs="Times New Roman"/>
          <w:color w:val="000000" w:themeColor="text1"/>
          <w:sz w:val="24"/>
          <w:szCs w:val="24"/>
        </w:rPr>
        <w:t xml:space="preserve"> </w:t>
      </w:r>
      <w:r w:rsidR="00345E64" w:rsidRPr="00DD2359">
        <w:rPr>
          <w:rFonts w:ascii="Times New Roman" w:hAnsi="Times New Roman" w:cs="Times New Roman"/>
          <w:color w:val="000000" w:themeColor="text1"/>
          <w:sz w:val="24"/>
          <w:szCs w:val="24"/>
        </w:rPr>
        <w:t>t</w:t>
      </w:r>
      <w:r w:rsidR="00B84EAC" w:rsidRPr="00DD2359">
        <w:rPr>
          <w:rFonts w:ascii="Times New Roman" w:hAnsi="Times New Roman" w:cs="Times New Roman"/>
          <w:color w:val="000000" w:themeColor="text1"/>
          <w:sz w:val="24"/>
          <w:szCs w:val="24"/>
        </w:rPr>
        <w:t xml:space="preserve">here was a disparity in </w:t>
      </w:r>
      <w:r w:rsidR="00CB7319" w:rsidRPr="00DD2359">
        <w:rPr>
          <w:rFonts w:ascii="Times New Roman" w:hAnsi="Times New Roman" w:cs="Times New Roman"/>
          <w:color w:val="000000" w:themeColor="text1"/>
          <w:sz w:val="24"/>
          <w:szCs w:val="24"/>
        </w:rPr>
        <w:t>employees’ response</w:t>
      </w:r>
      <w:r w:rsidR="00345E64" w:rsidRPr="00DD2359">
        <w:rPr>
          <w:rFonts w:ascii="Times New Roman" w:hAnsi="Times New Roman" w:cs="Times New Roman"/>
          <w:color w:val="000000" w:themeColor="text1"/>
          <w:sz w:val="24"/>
          <w:szCs w:val="24"/>
        </w:rPr>
        <w:t xml:space="preserve">, </w:t>
      </w:r>
      <w:r w:rsidR="00871CAB" w:rsidRPr="00DD2359">
        <w:rPr>
          <w:rFonts w:ascii="Times New Roman" w:hAnsi="Times New Roman" w:cs="Times New Roman"/>
          <w:color w:val="000000" w:themeColor="text1"/>
          <w:sz w:val="24"/>
          <w:szCs w:val="24"/>
        </w:rPr>
        <w:t>34% of the employees agreed to receive salary increment while 32% disagreed.</w:t>
      </w:r>
      <w:r w:rsidR="00271B2C" w:rsidRPr="00DD2359">
        <w:rPr>
          <w:rFonts w:ascii="Times New Roman" w:hAnsi="Times New Roman" w:cs="Times New Roman"/>
          <w:color w:val="000000" w:themeColor="text1"/>
          <w:sz w:val="24"/>
          <w:szCs w:val="24"/>
        </w:rPr>
        <w:t xml:space="preserve"> This gives a notion that, salary increment is not satisfactory provided at MUHAS.</w:t>
      </w:r>
      <w:r w:rsidR="00C36635" w:rsidRPr="00DD2359">
        <w:rPr>
          <w:rFonts w:ascii="Times New Roman" w:hAnsi="Times New Roman" w:cs="Times New Roman"/>
          <w:color w:val="000000" w:themeColor="text1"/>
          <w:sz w:val="24"/>
          <w:szCs w:val="24"/>
        </w:rPr>
        <w:t xml:space="preserve"> However, </w:t>
      </w:r>
      <w:r w:rsidR="00E15D60" w:rsidRPr="00DD2359">
        <w:rPr>
          <w:rFonts w:ascii="Times New Roman" w:hAnsi="Times New Roman" w:cs="Times New Roman"/>
          <w:color w:val="000000" w:themeColor="text1"/>
          <w:sz w:val="24"/>
          <w:szCs w:val="24"/>
        </w:rPr>
        <w:t xml:space="preserve">majority of employees were satisfied by </w:t>
      </w:r>
      <w:r w:rsidR="00C36635" w:rsidRPr="00DD2359">
        <w:rPr>
          <w:rFonts w:ascii="Times New Roman" w:hAnsi="Times New Roman" w:cs="Times New Roman"/>
          <w:color w:val="000000" w:themeColor="text1"/>
          <w:sz w:val="24"/>
          <w:szCs w:val="24"/>
        </w:rPr>
        <w:t xml:space="preserve">other motivational packages such as </w:t>
      </w:r>
      <w:r w:rsidR="00B52A1A" w:rsidRPr="00DD2359">
        <w:rPr>
          <w:rFonts w:ascii="Times New Roman" w:hAnsi="Times New Roman" w:cs="Times New Roman"/>
          <w:color w:val="000000" w:themeColor="text1"/>
          <w:sz w:val="24"/>
          <w:szCs w:val="24"/>
        </w:rPr>
        <w:t xml:space="preserve">promotion, </w:t>
      </w:r>
      <w:r w:rsidR="00644AE7" w:rsidRPr="00DD2359">
        <w:rPr>
          <w:rFonts w:ascii="Times New Roman" w:hAnsi="Times New Roman" w:cs="Times New Roman"/>
          <w:color w:val="000000" w:themeColor="text1"/>
          <w:sz w:val="24"/>
          <w:szCs w:val="24"/>
        </w:rPr>
        <w:t xml:space="preserve">recognition, gift </w:t>
      </w:r>
      <w:r w:rsidR="008E0C2A" w:rsidRPr="00DD2359">
        <w:rPr>
          <w:rFonts w:ascii="Times New Roman" w:hAnsi="Times New Roman" w:cs="Times New Roman"/>
          <w:color w:val="000000" w:themeColor="text1"/>
          <w:sz w:val="24"/>
          <w:szCs w:val="24"/>
        </w:rPr>
        <w:t>vouchers, and</w:t>
      </w:r>
      <w:r w:rsidR="00775826" w:rsidRPr="00DD2359">
        <w:rPr>
          <w:rFonts w:ascii="Times New Roman" w:hAnsi="Times New Roman" w:cs="Times New Roman"/>
          <w:color w:val="000000" w:themeColor="text1"/>
          <w:sz w:val="24"/>
          <w:szCs w:val="24"/>
        </w:rPr>
        <w:t xml:space="preserve"> cash rewards</w:t>
      </w:r>
      <w:r w:rsidR="00E15D60" w:rsidRPr="00DD2359">
        <w:rPr>
          <w:rFonts w:ascii="Times New Roman" w:hAnsi="Times New Roman" w:cs="Times New Roman"/>
          <w:color w:val="000000" w:themeColor="text1"/>
          <w:sz w:val="24"/>
          <w:szCs w:val="24"/>
        </w:rPr>
        <w:t>.</w:t>
      </w:r>
      <w:r w:rsidR="008E0C2A" w:rsidRPr="00DD2359">
        <w:rPr>
          <w:rFonts w:ascii="Times New Roman" w:hAnsi="Times New Roman" w:cs="Times New Roman"/>
          <w:color w:val="000000" w:themeColor="text1"/>
          <w:sz w:val="24"/>
          <w:szCs w:val="24"/>
        </w:rPr>
        <w:t xml:space="preserve"> For instance, 65%, 50%, 67%, and 42% of the employees agree to receive promotion, recognition, gift vouchers, and </w:t>
      </w:r>
      <w:r w:rsidR="00B802FA" w:rsidRPr="00DD2359">
        <w:rPr>
          <w:rFonts w:ascii="Times New Roman" w:hAnsi="Times New Roman" w:cs="Times New Roman"/>
          <w:color w:val="000000" w:themeColor="text1"/>
          <w:sz w:val="24"/>
          <w:szCs w:val="24"/>
        </w:rPr>
        <w:t>cash</w:t>
      </w:r>
      <w:r w:rsidR="008E0C2A" w:rsidRPr="00DD2359">
        <w:rPr>
          <w:rFonts w:ascii="Times New Roman" w:hAnsi="Times New Roman" w:cs="Times New Roman"/>
          <w:color w:val="000000" w:themeColor="text1"/>
          <w:sz w:val="24"/>
          <w:szCs w:val="24"/>
        </w:rPr>
        <w:t xml:space="preserve"> rewards respectively. </w:t>
      </w:r>
      <w:r w:rsidR="00B802FA" w:rsidRPr="00DD2359">
        <w:rPr>
          <w:rFonts w:ascii="Times New Roman" w:hAnsi="Times New Roman" w:cs="Times New Roman"/>
          <w:color w:val="000000" w:themeColor="text1"/>
          <w:sz w:val="24"/>
          <w:szCs w:val="24"/>
        </w:rPr>
        <w:t xml:space="preserve">This implies that, salary increment is a least motivational package offered by MUHAS compared to the </w:t>
      </w:r>
      <w:r w:rsidR="00E20388" w:rsidRPr="00DD2359">
        <w:rPr>
          <w:rFonts w:ascii="Times New Roman" w:hAnsi="Times New Roman" w:cs="Times New Roman"/>
          <w:color w:val="000000" w:themeColor="text1"/>
          <w:sz w:val="24"/>
          <w:szCs w:val="24"/>
        </w:rPr>
        <w:t>other</w:t>
      </w:r>
      <w:r w:rsidR="00B802FA" w:rsidRPr="00DD2359">
        <w:rPr>
          <w:rFonts w:ascii="Times New Roman" w:hAnsi="Times New Roman" w:cs="Times New Roman"/>
          <w:color w:val="000000" w:themeColor="text1"/>
          <w:sz w:val="24"/>
          <w:szCs w:val="24"/>
        </w:rPr>
        <w:t xml:space="preserve"> four package</w:t>
      </w:r>
      <w:r w:rsidR="00E20388" w:rsidRPr="00DD2359">
        <w:rPr>
          <w:rFonts w:ascii="Times New Roman" w:hAnsi="Times New Roman" w:cs="Times New Roman"/>
          <w:color w:val="000000" w:themeColor="text1"/>
          <w:sz w:val="24"/>
          <w:szCs w:val="24"/>
        </w:rPr>
        <w:t>s</w:t>
      </w:r>
      <w:r w:rsidR="00B802FA" w:rsidRPr="00DD2359">
        <w:rPr>
          <w:rFonts w:ascii="Times New Roman" w:hAnsi="Times New Roman" w:cs="Times New Roman"/>
          <w:color w:val="000000" w:themeColor="text1"/>
          <w:sz w:val="24"/>
          <w:szCs w:val="24"/>
        </w:rPr>
        <w:t>.</w:t>
      </w:r>
    </w:p>
    <w:p w14:paraId="5EB1ED6B" w14:textId="647EFFB5" w:rsidR="002D7F95" w:rsidRPr="00DD2359" w:rsidRDefault="002D7F95"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Present findings were in harmony with several empirical studies. </w:t>
      </w:r>
      <w:r w:rsidR="00FD74C5" w:rsidRPr="00DD2359">
        <w:rPr>
          <w:rFonts w:ascii="Times New Roman" w:hAnsi="Times New Roman" w:cs="Times New Roman"/>
          <w:color w:val="000000" w:themeColor="text1"/>
          <w:sz w:val="24"/>
          <w:szCs w:val="24"/>
        </w:rPr>
        <w:t xml:space="preserve">For example, </w:t>
      </w:r>
      <w:proofErr w:type="spellStart"/>
      <w:r w:rsidR="00B57179" w:rsidRPr="00DD2359">
        <w:rPr>
          <w:rFonts w:ascii="Times New Roman" w:hAnsi="Times New Roman" w:cs="Times New Roman"/>
          <w:color w:val="000000" w:themeColor="text1"/>
          <w:sz w:val="24"/>
          <w:szCs w:val="24"/>
        </w:rPr>
        <w:t>Tampu</w:t>
      </w:r>
      <w:proofErr w:type="spellEnd"/>
      <w:r w:rsidR="00B57179" w:rsidRPr="00DD2359">
        <w:rPr>
          <w:rFonts w:ascii="Times New Roman" w:hAnsi="Times New Roman" w:cs="Times New Roman"/>
          <w:color w:val="000000" w:themeColor="text1"/>
          <w:sz w:val="24"/>
          <w:szCs w:val="24"/>
        </w:rPr>
        <w:t xml:space="preserve"> and </w:t>
      </w:r>
      <w:proofErr w:type="spellStart"/>
      <w:r w:rsidR="00B57179" w:rsidRPr="00DD2359">
        <w:rPr>
          <w:rFonts w:ascii="Times New Roman" w:hAnsi="Times New Roman" w:cs="Times New Roman"/>
          <w:color w:val="000000" w:themeColor="text1"/>
          <w:sz w:val="24"/>
          <w:szCs w:val="24"/>
        </w:rPr>
        <w:t>Cochina</w:t>
      </w:r>
      <w:proofErr w:type="spellEnd"/>
      <w:r w:rsidR="00B57179" w:rsidRPr="00DD2359">
        <w:rPr>
          <w:rFonts w:ascii="Times New Roman" w:hAnsi="Times New Roman" w:cs="Times New Roman"/>
          <w:color w:val="000000" w:themeColor="text1"/>
          <w:sz w:val="24"/>
          <w:szCs w:val="24"/>
        </w:rPr>
        <w:t xml:space="preserve"> (2015) emphasize that</w:t>
      </w:r>
      <w:r w:rsidR="00384F51" w:rsidRPr="00DD2359">
        <w:rPr>
          <w:rFonts w:ascii="Times New Roman" w:hAnsi="Times New Roman" w:cs="Times New Roman"/>
          <w:color w:val="000000" w:themeColor="text1"/>
          <w:sz w:val="24"/>
          <w:szCs w:val="24"/>
        </w:rPr>
        <w:t>,</w:t>
      </w:r>
      <w:r w:rsidR="00B57179" w:rsidRPr="00DD2359">
        <w:rPr>
          <w:rFonts w:ascii="Times New Roman" w:hAnsi="Times New Roman" w:cs="Times New Roman"/>
          <w:color w:val="000000" w:themeColor="text1"/>
          <w:sz w:val="24"/>
          <w:szCs w:val="24"/>
        </w:rPr>
        <w:t xml:space="preserve"> the major </w:t>
      </w:r>
      <w:r w:rsidR="00384F51" w:rsidRPr="00DD2359">
        <w:rPr>
          <w:rFonts w:ascii="Times New Roman" w:hAnsi="Times New Roman" w:cs="Times New Roman"/>
          <w:color w:val="000000" w:themeColor="text1"/>
          <w:sz w:val="24"/>
          <w:szCs w:val="24"/>
        </w:rPr>
        <w:t>improvement</w:t>
      </w:r>
      <w:r w:rsidR="00B57179" w:rsidRPr="00DD2359">
        <w:rPr>
          <w:rFonts w:ascii="Times New Roman" w:hAnsi="Times New Roman" w:cs="Times New Roman"/>
          <w:color w:val="000000" w:themeColor="text1"/>
          <w:sz w:val="24"/>
          <w:szCs w:val="24"/>
        </w:rPr>
        <w:t xml:space="preserve"> in employee performance </w:t>
      </w:r>
      <w:proofErr w:type="gramStart"/>
      <w:r w:rsidR="00B57179" w:rsidRPr="00DD2359">
        <w:rPr>
          <w:rFonts w:ascii="Times New Roman" w:hAnsi="Times New Roman" w:cs="Times New Roman"/>
          <w:color w:val="000000" w:themeColor="text1"/>
          <w:sz w:val="24"/>
          <w:szCs w:val="24"/>
        </w:rPr>
        <w:t>are</w:t>
      </w:r>
      <w:proofErr w:type="gramEnd"/>
      <w:r w:rsidR="00B57179" w:rsidRPr="00DD2359">
        <w:rPr>
          <w:rFonts w:ascii="Times New Roman" w:hAnsi="Times New Roman" w:cs="Times New Roman"/>
          <w:color w:val="000000" w:themeColor="text1"/>
          <w:sz w:val="24"/>
          <w:szCs w:val="24"/>
        </w:rPr>
        <w:t xml:space="preserve"> </w:t>
      </w:r>
      <w:r w:rsidR="00384F51" w:rsidRPr="00DD2359">
        <w:rPr>
          <w:rFonts w:ascii="Times New Roman" w:hAnsi="Times New Roman" w:cs="Times New Roman"/>
          <w:color w:val="000000" w:themeColor="text1"/>
          <w:sz w:val="24"/>
          <w:szCs w:val="24"/>
        </w:rPr>
        <w:t xml:space="preserve">influenced by </w:t>
      </w:r>
      <w:r w:rsidR="00B57179" w:rsidRPr="00DD2359">
        <w:rPr>
          <w:rFonts w:ascii="Times New Roman" w:hAnsi="Times New Roman" w:cs="Times New Roman"/>
          <w:color w:val="000000" w:themeColor="text1"/>
          <w:sz w:val="24"/>
          <w:szCs w:val="24"/>
        </w:rPr>
        <w:t xml:space="preserve">both intrinsic and external motivating factors such as working atmosphere, flexible working hours, promotion, performance incentives and </w:t>
      </w:r>
      <w:r w:rsidR="00384F51" w:rsidRPr="00DD2359">
        <w:rPr>
          <w:rFonts w:ascii="Times New Roman" w:hAnsi="Times New Roman" w:cs="Times New Roman"/>
          <w:color w:val="000000" w:themeColor="text1"/>
          <w:sz w:val="24"/>
          <w:szCs w:val="24"/>
        </w:rPr>
        <w:t>recognition</w:t>
      </w:r>
      <w:r w:rsidR="00B57179" w:rsidRPr="00DD2359">
        <w:rPr>
          <w:rFonts w:ascii="Times New Roman" w:hAnsi="Times New Roman" w:cs="Times New Roman"/>
          <w:color w:val="000000" w:themeColor="text1"/>
          <w:sz w:val="24"/>
          <w:szCs w:val="24"/>
        </w:rPr>
        <w:t xml:space="preserve">. </w:t>
      </w:r>
      <w:r w:rsidR="00384F51" w:rsidRPr="00DD2359">
        <w:rPr>
          <w:rFonts w:ascii="Times New Roman" w:hAnsi="Times New Roman" w:cs="Times New Roman"/>
          <w:color w:val="000000" w:themeColor="text1"/>
          <w:sz w:val="24"/>
          <w:szCs w:val="24"/>
        </w:rPr>
        <w:t xml:space="preserve">Similarly, </w:t>
      </w:r>
      <w:proofErr w:type="spellStart"/>
      <w:r w:rsidR="00384F51" w:rsidRPr="00DD2359">
        <w:rPr>
          <w:rFonts w:ascii="Times New Roman" w:hAnsi="Times New Roman" w:cs="Times New Roman"/>
          <w:color w:val="000000" w:themeColor="text1"/>
          <w:sz w:val="24"/>
          <w:szCs w:val="24"/>
        </w:rPr>
        <w:t>Tampu</w:t>
      </w:r>
      <w:proofErr w:type="spellEnd"/>
      <w:r w:rsidR="00384F51" w:rsidRPr="00DD2359">
        <w:rPr>
          <w:rFonts w:ascii="Times New Roman" w:hAnsi="Times New Roman" w:cs="Times New Roman"/>
          <w:color w:val="000000" w:themeColor="text1"/>
          <w:sz w:val="24"/>
          <w:szCs w:val="24"/>
        </w:rPr>
        <w:t xml:space="preserve"> (2015) identified two reasons for ensuring employee morale regardless of sector or level of income, </w:t>
      </w:r>
      <w:r w:rsidR="00FB7E3D" w:rsidRPr="00DD2359">
        <w:rPr>
          <w:rFonts w:ascii="Times New Roman" w:hAnsi="Times New Roman" w:cs="Times New Roman"/>
          <w:color w:val="000000" w:themeColor="text1"/>
          <w:sz w:val="24"/>
          <w:szCs w:val="24"/>
        </w:rPr>
        <w:t>these are</w:t>
      </w:r>
      <w:r w:rsidR="00384F51" w:rsidRPr="00DD2359">
        <w:rPr>
          <w:rFonts w:ascii="Times New Roman" w:hAnsi="Times New Roman" w:cs="Times New Roman"/>
          <w:color w:val="000000" w:themeColor="text1"/>
          <w:sz w:val="24"/>
          <w:szCs w:val="24"/>
        </w:rPr>
        <w:t xml:space="preserve"> job conditions and flexibility </w:t>
      </w:r>
      <w:r w:rsidR="00384F51" w:rsidRPr="00DD2359">
        <w:rPr>
          <w:rFonts w:ascii="Times New Roman" w:hAnsi="Times New Roman" w:cs="Times New Roman"/>
          <w:color w:val="000000" w:themeColor="text1"/>
          <w:sz w:val="24"/>
          <w:szCs w:val="24"/>
        </w:rPr>
        <w:lastRenderedPageBreak/>
        <w:t>of job, as they play a key role in the motivation and satisfaction of employees</w:t>
      </w:r>
      <w:r w:rsidR="00B57179" w:rsidRPr="00DD2359">
        <w:rPr>
          <w:rFonts w:ascii="Times New Roman" w:hAnsi="Times New Roman" w:cs="Times New Roman"/>
          <w:color w:val="000000" w:themeColor="text1"/>
          <w:sz w:val="24"/>
          <w:szCs w:val="24"/>
        </w:rPr>
        <w:t xml:space="preserve">. Maslow's theory of the Hierarchy of Needs (1954) supports this </w:t>
      </w:r>
      <w:r w:rsidR="00FC0229" w:rsidRPr="00DD2359">
        <w:rPr>
          <w:rFonts w:ascii="Times New Roman" w:hAnsi="Times New Roman" w:cs="Times New Roman"/>
          <w:color w:val="000000" w:themeColor="text1"/>
          <w:sz w:val="24"/>
          <w:szCs w:val="24"/>
        </w:rPr>
        <w:t>argument</w:t>
      </w:r>
      <w:r w:rsidR="00B57179" w:rsidRPr="00DD2359">
        <w:rPr>
          <w:rFonts w:ascii="Times New Roman" w:hAnsi="Times New Roman" w:cs="Times New Roman"/>
          <w:color w:val="000000" w:themeColor="text1"/>
          <w:sz w:val="24"/>
          <w:szCs w:val="24"/>
        </w:rPr>
        <w:t xml:space="preserve"> </w:t>
      </w:r>
      <w:r w:rsidR="004649FB" w:rsidRPr="00DD2359">
        <w:rPr>
          <w:rFonts w:ascii="Times New Roman" w:hAnsi="Times New Roman" w:cs="Times New Roman"/>
          <w:color w:val="000000" w:themeColor="text1"/>
          <w:sz w:val="24"/>
          <w:szCs w:val="24"/>
        </w:rPr>
        <w:t>on the notion that,</w:t>
      </w:r>
      <w:r w:rsidR="00B57179" w:rsidRPr="00DD2359">
        <w:rPr>
          <w:rFonts w:ascii="Times New Roman" w:hAnsi="Times New Roman" w:cs="Times New Roman"/>
          <w:color w:val="000000" w:themeColor="text1"/>
          <w:sz w:val="24"/>
          <w:szCs w:val="24"/>
        </w:rPr>
        <w:t xml:space="preserve"> human beings frequently give more </w:t>
      </w:r>
      <w:r w:rsidR="000A0204" w:rsidRPr="00DD2359">
        <w:rPr>
          <w:rFonts w:ascii="Times New Roman" w:hAnsi="Times New Roman" w:cs="Times New Roman"/>
          <w:color w:val="000000" w:themeColor="text1"/>
          <w:sz w:val="24"/>
          <w:szCs w:val="24"/>
        </w:rPr>
        <w:t>priority</w:t>
      </w:r>
      <w:r w:rsidR="00B57179" w:rsidRPr="00DD2359">
        <w:rPr>
          <w:rFonts w:ascii="Times New Roman" w:hAnsi="Times New Roman" w:cs="Times New Roman"/>
          <w:color w:val="000000" w:themeColor="text1"/>
          <w:sz w:val="24"/>
          <w:szCs w:val="24"/>
        </w:rPr>
        <w:t xml:space="preserve"> to making resources available to essential needs. In a similar way, </w:t>
      </w:r>
      <w:proofErr w:type="spellStart"/>
      <w:r w:rsidR="00B57179" w:rsidRPr="00DD2359">
        <w:rPr>
          <w:rFonts w:ascii="Times New Roman" w:hAnsi="Times New Roman" w:cs="Times New Roman"/>
          <w:color w:val="000000" w:themeColor="text1"/>
          <w:sz w:val="24"/>
          <w:szCs w:val="24"/>
        </w:rPr>
        <w:t>Tampu</w:t>
      </w:r>
      <w:proofErr w:type="spellEnd"/>
      <w:r w:rsidR="00B57179" w:rsidRPr="00DD2359">
        <w:rPr>
          <w:rFonts w:ascii="Times New Roman" w:hAnsi="Times New Roman" w:cs="Times New Roman"/>
          <w:color w:val="000000" w:themeColor="text1"/>
          <w:sz w:val="24"/>
          <w:szCs w:val="24"/>
        </w:rPr>
        <w:t xml:space="preserve"> and </w:t>
      </w:r>
      <w:proofErr w:type="spellStart"/>
      <w:r w:rsidR="00B57179" w:rsidRPr="00DD2359">
        <w:rPr>
          <w:rFonts w:ascii="Times New Roman" w:hAnsi="Times New Roman" w:cs="Times New Roman"/>
          <w:color w:val="000000" w:themeColor="text1"/>
          <w:sz w:val="24"/>
          <w:szCs w:val="24"/>
        </w:rPr>
        <w:t>Cochina</w:t>
      </w:r>
      <w:proofErr w:type="spellEnd"/>
      <w:r w:rsidR="00B57179" w:rsidRPr="00DD2359">
        <w:rPr>
          <w:rFonts w:ascii="Times New Roman" w:hAnsi="Times New Roman" w:cs="Times New Roman"/>
          <w:color w:val="000000" w:themeColor="text1"/>
          <w:sz w:val="24"/>
          <w:szCs w:val="24"/>
        </w:rPr>
        <w:t xml:space="preserve"> (2015) </w:t>
      </w:r>
      <w:r w:rsidR="00FC0229" w:rsidRPr="00DD2359">
        <w:rPr>
          <w:rFonts w:ascii="Times New Roman" w:hAnsi="Times New Roman" w:cs="Times New Roman"/>
          <w:color w:val="000000" w:themeColor="text1"/>
          <w:sz w:val="24"/>
          <w:szCs w:val="24"/>
        </w:rPr>
        <w:t>suggests</w:t>
      </w:r>
      <w:r w:rsidR="00B57179" w:rsidRPr="00DD2359">
        <w:rPr>
          <w:rFonts w:ascii="Times New Roman" w:hAnsi="Times New Roman" w:cs="Times New Roman"/>
          <w:color w:val="000000" w:themeColor="text1"/>
          <w:sz w:val="24"/>
          <w:szCs w:val="24"/>
        </w:rPr>
        <w:t xml:space="preserve"> that</w:t>
      </w:r>
      <w:r w:rsidR="00FC0229" w:rsidRPr="00DD2359">
        <w:rPr>
          <w:rFonts w:ascii="Times New Roman" w:hAnsi="Times New Roman" w:cs="Times New Roman"/>
          <w:color w:val="000000" w:themeColor="text1"/>
          <w:sz w:val="24"/>
          <w:szCs w:val="24"/>
        </w:rPr>
        <w:t>,</w:t>
      </w:r>
      <w:r w:rsidR="00B57179" w:rsidRPr="00DD2359">
        <w:rPr>
          <w:rFonts w:ascii="Times New Roman" w:hAnsi="Times New Roman" w:cs="Times New Roman"/>
          <w:color w:val="000000" w:themeColor="text1"/>
          <w:sz w:val="24"/>
          <w:szCs w:val="24"/>
        </w:rPr>
        <w:t xml:space="preserve"> the best motivational tools for any company are high pay and interesting work.</w:t>
      </w:r>
    </w:p>
    <w:p w14:paraId="0D5D62E7" w14:textId="77777777" w:rsidR="005B6BE7" w:rsidRPr="00DD2359" w:rsidRDefault="005B6BE7" w:rsidP="00D53206">
      <w:pPr>
        <w:spacing w:after="0" w:line="480" w:lineRule="auto"/>
        <w:jc w:val="both"/>
        <w:rPr>
          <w:rFonts w:ascii="Times New Roman" w:hAnsi="Times New Roman" w:cs="Times New Roman"/>
          <w:color w:val="000000" w:themeColor="text1"/>
          <w:sz w:val="24"/>
          <w:szCs w:val="24"/>
        </w:rPr>
      </w:pPr>
    </w:p>
    <w:p w14:paraId="32FCB509" w14:textId="36113242" w:rsidR="008B5EDC" w:rsidRPr="00DD2359" w:rsidRDefault="00273C3E" w:rsidP="00D53206">
      <w:pPr>
        <w:pStyle w:val="Heading2"/>
        <w:numPr>
          <w:ilvl w:val="0"/>
          <w:numId w:val="0"/>
        </w:numPr>
        <w:spacing w:before="0"/>
        <w:rPr>
          <w:color w:val="000000" w:themeColor="text1"/>
          <w:szCs w:val="24"/>
        </w:rPr>
      </w:pPr>
      <w:bookmarkStart w:id="106" w:name="_Toc63511931"/>
      <w:proofErr w:type="gramStart"/>
      <w:r w:rsidRPr="00DD2359">
        <w:rPr>
          <w:color w:val="000000" w:themeColor="text1"/>
          <w:szCs w:val="24"/>
        </w:rPr>
        <w:t xml:space="preserve">5.3  </w:t>
      </w:r>
      <w:r w:rsidR="008B5EDC" w:rsidRPr="00DD2359">
        <w:rPr>
          <w:color w:val="000000" w:themeColor="text1"/>
          <w:szCs w:val="24"/>
        </w:rPr>
        <w:t>Role</w:t>
      </w:r>
      <w:proofErr w:type="gramEnd"/>
      <w:r w:rsidR="008B5EDC" w:rsidRPr="00DD2359">
        <w:rPr>
          <w:color w:val="000000" w:themeColor="text1"/>
          <w:szCs w:val="24"/>
        </w:rPr>
        <w:t xml:space="preserve"> of employee benefits in enhancing job performance</w:t>
      </w:r>
      <w:bookmarkEnd w:id="106"/>
    </w:p>
    <w:p w14:paraId="49851A70" w14:textId="1065997B" w:rsidR="009660BE" w:rsidRPr="00DD2359" w:rsidRDefault="004A22C1"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Findings of the study suggest that, job performance is more likely influenced by employee benefits including </w:t>
      </w:r>
      <w:r w:rsidR="00825466" w:rsidRPr="00DD2359">
        <w:rPr>
          <w:rFonts w:ascii="Times New Roman" w:hAnsi="Times New Roman" w:cs="Times New Roman"/>
          <w:color w:val="000000" w:themeColor="text1"/>
          <w:sz w:val="24"/>
          <w:szCs w:val="24"/>
        </w:rPr>
        <w:t>pension scheme, medical cover, fitness/wellness programme, and leave policy.</w:t>
      </w:r>
      <w:r w:rsidR="008729C0" w:rsidRPr="00DD2359">
        <w:rPr>
          <w:rFonts w:ascii="Times New Roman" w:hAnsi="Times New Roman" w:cs="Times New Roman"/>
          <w:color w:val="000000" w:themeColor="text1"/>
          <w:sz w:val="24"/>
          <w:szCs w:val="24"/>
        </w:rPr>
        <w:t xml:space="preserve"> Results revealed that, </w:t>
      </w:r>
      <w:r w:rsidR="00947FFC" w:rsidRPr="00DD2359">
        <w:rPr>
          <w:rFonts w:ascii="Times New Roman" w:hAnsi="Times New Roman" w:cs="Times New Roman"/>
          <w:color w:val="000000" w:themeColor="text1"/>
          <w:sz w:val="24"/>
          <w:szCs w:val="24"/>
        </w:rPr>
        <w:t xml:space="preserve">leave policy and medical cover has higher influence on job performance compared to </w:t>
      </w:r>
      <w:r w:rsidR="007C51BA" w:rsidRPr="00DD2359">
        <w:rPr>
          <w:rFonts w:ascii="Times New Roman" w:hAnsi="Times New Roman" w:cs="Times New Roman"/>
          <w:color w:val="000000" w:themeColor="text1"/>
          <w:sz w:val="24"/>
          <w:szCs w:val="24"/>
        </w:rPr>
        <w:t>pension scheme and fitness programmes.</w:t>
      </w:r>
      <w:r w:rsidR="0037571D" w:rsidRPr="00DD2359">
        <w:rPr>
          <w:rFonts w:ascii="Times New Roman" w:hAnsi="Times New Roman" w:cs="Times New Roman"/>
          <w:color w:val="000000" w:themeColor="text1"/>
          <w:sz w:val="24"/>
          <w:szCs w:val="24"/>
        </w:rPr>
        <w:t xml:space="preserve"> This </w:t>
      </w:r>
      <w:proofErr w:type="gramStart"/>
      <w:r w:rsidR="0037571D" w:rsidRPr="00DD2359">
        <w:rPr>
          <w:rFonts w:ascii="Times New Roman" w:hAnsi="Times New Roman" w:cs="Times New Roman"/>
          <w:color w:val="000000" w:themeColor="text1"/>
          <w:sz w:val="24"/>
          <w:szCs w:val="24"/>
        </w:rPr>
        <w:t>provide</w:t>
      </w:r>
      <w:proofErr w:type="gramEnd"/>
      <w:r w:rsidR="0037571D" w:rsidRPr="00DD2359">
        <w:rPr>
          <w:rFonts w:ascii="Times New Roman" w:hAnsi="Times New Roman" w:cs="Times New Roman"/>
          <w:color w:val="000000" w:themeColor="text1"/>
          <w:sz w:val="24"/>
          <w:szCs w:val="24"/>
        </w:rPr>
        <w:t xml:space="preserve"> an implication that, </w:t>
      </w:r>
      <w:r w:rsidR="00C847F7" w:rsidRPr="00DD2359">
        <w:rPr>
          <w:rFonts w:ascii="Times New Roman" w:hAnsi="Times New Roman" w:cs="Times New Roman"/>
          <w:color w:val="000000" w:themeColor="text1"/>
          <w:sz w:val="24"/>
          <w:szCs w:val="24"/>
        </w:rPr>
        <w:t xml:space="preserve">introduction of sustainable employee benefits has significant </w:t>
      </w:r>
      <w:r w:rsidR="009660BE" w:rsidRPr="00DD2359">
        <w:rPr>
          <w:rFonts w:ascii="Times New Roman" w:hAnsi="Times New Roman" w:cs="Times New Roman"/>
          <w:color w:val="000000" w:themeColor="text1"/>
          <w:sz w:val="24"/>
          <w:szCs w:val="24"/>
        </w:rPr>
        <w:t xml:space="preserve">positive </w:t>
      </w:r>
      <w:r w:rsidR="00C847F7" w:rsidRPr="00DD2359">
        <w:rPr>
          <w:rFonts w:ascii="Times New Roman" w:hAnsi="Times New Roman" w:cs="Times New Roman"/>
          <w:color w:val="000000" w:themeColor="text1"/>
          <w:sz w:val="24"/>
          <w:szCs w:val="24"/>
        </w:rPr>
        <w:t>impact on</w:t>
      </w:r>
      <w:r w:rsidR="009660BE" w:rsidRPr="00DD2359">
        <w:rPr>
          <w:rFonts w:ascii="Times New Roman" w:hAnsi="Times New Roman" w:cs="Times New Roman"/>
          <w:color w:val="000000" w:themeColor="text1"/>
          <w:sz w:val="24"/>
          <w:szCs w:val="24"/>
        </w:rPr>
        <w:t xml:space="preserve"> job performance.</w:t>
      </w:r>
    </w:p>
    <w:p w14:paraId="3B57EC67" w14:textId="2AF99A5E" w:rsidR="00AF308B" w:rsidRPr="00DD2359" w:rsidRDefault="009660BE"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These findings were aligned with </w:t>
      </w:r>
      <w:r w:rsidR="004D13F0" w:rsidRPr="00DD2359">
        <w:rPr>
          <w:rFonts w:ascii="Times New Roman" w:hAnsi="Times New Roman" w:cs="Times New Roman"/>
          <w:color w:val="000000" w:themeColor="text1"/>
          <w:sz w:val="24"/>
          <w:szCs w:val="24"/>
        </w:rPr>
        <w:t>Nizam (</w:t>
      </w:r>
      <w:r w:rsidR="006C2570" w:rsidRPr="00DD2359">
        <w:rPr>
          <w:rFonts w:ascii="Times New Roman" w:hAnsi="Times New Roman" w:cs="Times New Roman"/>
          <w:color w:val="000000" w:themeColor="text1"/>
          <w:sz w:val="24"/>
          <w:szCs w:val="24"/>
        </w:rPr>
        <w:t>2015)</w:t>
      </w:r>
      <w:r w:rsidR="004D13F0" w:rsidRPr="00DD2359">
        <w:rPr>
          <w:rFonts w:ascii="Times New Roman" w:hAnsi="Times New Roman" w:cs="Times New Roman"/>
          <w:color w:val="000000" w:themeColor="text1"/>
          <w:sz w:val="24"/>
          <w:szCs w:val="24"/>
        </w:rPr>
        <w:t xml:space="preserve"> on the fact that, </w:t>
      </w:r>
      <w:r w:rsidR="00F845F8" w:rsidRPr="00DD2359">
        <w:rPr>
          <w:rFonts w:ascii="Times New Roman" w:hAnsi="Times New Roman" w:cs="Times New Roman"/>
          <w:color w:val="000000" w:themeColor="text1"/>
          <w:sz w:val="24"/>
          <w:szCs w:val="24"/>
        </w:rPr>
        <w:t>employee benefits</w:t>
      </w:r>
      <w:r w:rsidR="004D13F0" w:rsidRPr="00DD2359">
        <w:rPr>
          <w:rFonts w:ascii="Times New Roman" w:hAnsi="Times New Roman" w:cs="Times New Roman"/>
          <w:color w:val="000000" w:themeColor="text1"/>
          <w:sz w:val="24"/>
          <w:szCs w:val="24"/>
        </w:rPr>
        <w:t xml:space="preserve"> should also be included in applying motivational factors since they </w:t>
      </w:r>
      <w:r w:rsidR="00FD70E8" w:rsidRPr="00DD2359">
        <w:rPr>
          <w:rFonts w:ascii="Times New Roman" w:hAnsi="Times New Roman" w:cs="Times New Roman"/>
          <w:color w:val="000000" w:themeColor="text1"/>
          <w:sz w:val="24"/>
          <w:szCs w:val="24"/>
        </w:rPr>
        <w:t>tend</w:t>
      </w:r>
      <w:r w:rsidR="004D13F0" w:rsidRPr="00DD2359">
        <w:rPr>
          <w:rFonts w:ascii="Times New Roman" w:hAnsi="Times New Roman" w:cs="Times New Roman"/>
          <w:color w:val="000000" w:themeColor="text1"/>
          <w:sz w:val="24"/>
          <w:szCs w:val="24"/>
        </w:rPr>
        <w:t xml:space="preserve"> to affect employee performance significantly</w:t>
      </w:r>
      <w:r w:rsidR="00FD70E8" w:rsidRPr="00DD2359">
        <w:rPr>
          <w:rFonts w:ascii="Times New Roman" w:hAnsi="Times New Roman" w:cs="Times New Roman"/>
          <w:color w:val="000000" w:themeColor="text1"/>
          <w:sz w:val="24"/>
          <w:szCs w:val="24"/>
        </w:rPr>
        <w:t>.</w:t>
      </w:r>
      <w:r w:rsidR="004D13F0" w:rsidRPr="00DD2359">
        <w:rPr>
          <w:rFonts w:ascii="Times New Roman" w:hAnsi="Times New Roman" w:cs="Times New Roman"/>
          <w:color w:val="000000" w:themeColor="text1"/>
          <w:sz w:val="24"/>
          <w:szCs w:val="24"/>
        </w:rPr>
        <w:t xml:space="preserve"> The finding</w:t>
      </w:r>
      <w:r w:rsidR="006C2570" w:rsidRPr="00DD2359">
        <w:rPr>
          <w:rFonts w:ascii="Times New Roman" w:hAnsi="Times New Roman" w:cs="Times New Roman"/>
          <w:color w:val="000000" w:themeColor="text1"/>
          <w:sz w:val="24"/>
          <w:szCs w:val="24"/>
        </w:rPr>
        <w:t>s</w:t>
      </w:r>
      <w:r w:rsidR="004D13F0" w:rsidRPr="00DD2359">
        <w:rPr>
          <w:rFonts w:ascii="Times New Roman" w:hAnsi="Times New Roman" w:cs="Times New Roman"/>
          <w:color w:val="000000" w:themeColor="text1"/>
          <w:sz w:val="24"/>
          <w:szCs w:val="24"/>
        </w:rPr>
        <w:t xml:space="preserve"> from </w:t>
      </w:r>
      <w:proofErr w:type="spellStart"/>
      <w:r w:rsidR="004D13F0" w:rsidRPr="00DD2359">
        <w:rPr>
          <w:rFonts w:ascii="Times New Roman" w:hAnsi="Times New Roman" w:cs="Times New Roman"/>
          <w:color w:val="000000" w:themeColor="text1"/>
          <w:sz w:val="24"/>
          <w:szCs w:val="24"/>
        </w:rPr>
        <w:t>Waiyaki</w:t>
      </w:r>
      <w:proofErr w:type="spellEnd"/>
      <w:r w:rsidR="004D13F0" w:rsidRPr="00DD2359">
        <w:rPr>
          <w:rFonts w:ascii="Times New Roman" w:hAnsi="Times New Roman" w:cs="Times New Roman"/>
          <w:color w:val="000000" w:themeColor="text1"/>
          <w:sz w:val="24"/>
          <w:szCs w:val="24"/>
        </w:rPr>
        <w:t xml:space="preserve"> (</w:t>
      </w:r>
      <w:r w:rsidR="006C2570" w:rsidRPr="00DD2359">
        <w:rPr>
          <w:rFonts w:ascii="Times New Roman" w:hAnsi="Times New Roman" w:cs="Times New Roman"/>
          <w:color w:val="000000" w:themeColor="text1"/>
          <w:sz w:val="24"/>
          <w:szCs w:val="24"/>
        </w:rPr>
        <w:t>2017)</w:t>
      </w:r>
      <w:r w:rsidR="004D13F0" w:rsidRPr="00DD2359">
        <w:rPr>
          <w:rFonts w:ascii="Times New Roman" w:hAnsi="Times New Roman" w:cs="Times New Roman"/>
          <w:color w:val="000000" w:themeColor="text1"/>
          <w:sz w:val="24"/>
          <w:szCs w:val="24"/>
        </w:rPr>
        <w:t xml:space="preserve"> </w:t>
      </w:r>
      <w:r w:rsidR="006C2570" w:rsidRPr="00DD2359">
        <w:rPr>
          <w:rFonts w:ascii="Times New Roman" w:hAnsi="Times New Roman" w:cs="Times New Roman"/>
          <w:color w:val="000000" w:themeColor="text1"/>
          <w:sz w:val="24"/>
          <w:szCs w:val="24"/>
        </w:rPr>
        <w:t xml:space="preserve">also </w:t>
      </w:r>
      <w:r w:rsidR="004D13F0" w:rsidRPr="00DD2359">
        <w:rPr>
          <w:rFonts w:ascii="Times New Roman" w:hAnsi="Times New Roman" w:cs="Times New Roman"/>
          <w:color w:val="000000" w:themeColor="text1"/>
          <w:sz w:val="24"/>
          <w:szCs w:val="24"/>
        </w:rPr>
        <w:t>indicates</w:t>
      </w:r>
      <w:r w:rsidR="006C2570" w:rsidRPr="00DD2359">
        <w:rPr>
          <w:rFonts w:ascii="Times New Roman" w:hAnsi="Times New Roman" w:cs="Times New Roman"/>
          <w:color w:val="000000" w:themeColor="text1"/>
          <w:sz w:val="24"/>
          <w:szCs w:val="24"/>
        </w:rPr>
        <w:t xml:space="preserve"> that,</w:t>
      </w:r>
      <w:r w:rsidR="004D13F0" w:rsidRPr="00DD2359">
        <w:rPr>
          <w:rFonts w:ascii="Times New Roman" w:hAnsi="Times New Roman" w:cs="Times New Roman"/>
          <w:color w:val="000000" w:themeColor="text1"/>
          <w:sz w:val="24"/>
          <w:szCs w:val="24"/>
        </w:rPr>
        <w:t xml:space="preserve"> </w:t>
      </w:r>
      <w:r w:rsidR="006C2570" w:rsidRPr="00DD2359">
        <w:rPr>
          <w:rFonts w:ascii="Times New Roman" w:hAnsi="Times New Roman" w:cs="Times New Roman"/>
          <w:color w:val="000000" w:themeColor="text1"/>
          <w:sz w:val="24"/>
          <w:szCs w:val="24"/>
        </w:rPr>
        <w:t>unequa</w:t>
      </w:r>
      <w:r w:rsidR="004D13F0" w:rsidRPr="00DD2359">
        <w:rPr>
          <w:rFonts w:ascii="Times New Roman" w:hAnsi="Times New Roman" w:cs="Times New Roman"/>
          <w:color w:val="000000" w:themeColor="text1"/>
          <w:sz w:val="24"/>
          <w:szCs w:val="24"/>
        </w:rPr>
        <w:t xml:space="preserve">l and unfair incentives </w:t>
      </w:r>
      <w:r w:rsidR="006C2570" w:rsidRPr="00DD2359">
        <w:rPr>
          <w:rFonts w:ascii="Times New Roman" w:hAnsi="Times New Roman" w:cs="Times New Roman"/>
          <w:color w:val="000000" w:themeColor="text1"/>
          <w:sz w:val="24"/>
          <w:szCs w:val="24"/>
        </w:rPr>
        <w:t>lead to</w:t>
      </w:r>
      <w:r w:rsidR="004D13F0" w:rsidRPr="00DD2359">
        <w:rPr>
          <w:rFonts w:ascii="Times New Roman" w:hAnsi="Times New Roman" w:cs="Times New Roman"/>
          <w:color w:val="000000" w:themeColor="text1"/>
          <w:sz w:val="24"/>
          <w:szCs w:val="24"/>
        </w:rPr>
        <w:t xml:space="preserve"> poor employee performance.</w:t>
      </w:r>
      <w:r w:rsidRPr="00DD2359">
        <w:rPr>
          <w:rFonts w:ascii="Times New Roman" w:hAnsi="Times New Roman" w:cs="Times New Roman"/>
          <w:color w:val="000000" w:themeColor="text1"/>
          <w:sz w:val="24"/>
          <w:szCs w:val="24"/>
        </w:rPr>
        <w:t xml:space="preserve"> </w:t>
      </w:r>
    </w:p>
    <w:p w14:paraId="46D883BC" w14:textId="77777777" w:rsidR="00273C3E" w:rsidRPr="00DD2359" w:rsidRDefault="00273C3E" w:rsidP="00D53206">
      <w:pPr>
        <w:spacing w:after="0" w:line="480" w:lineRule="auto"/>
        <w:jc w:val="both"/>
        <w:rPr>
          <w:rFonts w:ascii="Times New Roman" w:hAnsi="Times New Roman" w:cs="Times New Roman"/>
          <w:color w:val="000000" w:themeColor="text1"/>
          <w:sz w:val="24"/>
          <w:szCs w:val="24"/>
        </w:rPr>
      </w:pPr>
    </w:p>
    <w:p w14:paraId="7B28683F" w14:textId="4CC1EE1C" w:rsidR="00302817" w:rsidRPr="00DD2359" w:rsidRDefault="00273C3E" w:rsidP="00D53206">
      <w:pPr>
        <w:pStyle w:val="Heading2"/>
        <w:numPr>
          <w:ilvl w:val="0"/>
          <w:numId w:val="0"/>
        </w:numPr>
        <w:spacing w:before="0"/>
        <w:rPr>
          <w:color w:val="000000" w:themeColor="text1"/>
          <w:szCs w:val="24"/>
        </w:rPr>
      </w:pPr>
      <w:bookmarkStart w:id="107" w:name="_Toc63511932"/>
      <w:proofErr w:type="gramStart"/>
      <w:r w:rsidRPr="00DD2359">
        <w:rPr>
          <w:color w:val="000000" w:themeColor="text1"/>
          <w:szCs w:val="24"/>
        </w:rPr>
        <w:t xml:space="preserve">5.4  </w:t>
      </w:r>
      <w:r w:rsidR="00302817" w:rsidRPr="00DD2359">
        <w:rPr>
          <w:color w:val="000000" w:themeColor="text1"/>
          <w:szCs w:val="24"/>
        </w:rPr>
        <w:t>Relationship</w:t>
      </w:r>
      <w:proofErr w:type="gramEnd"/>
      <w:r w:rsidR="00302817" w:rsidRPr="00DD2359">
        <w:rPr>
          <w:color w:val="000000" w:themeColor="text1"/>
          <w:szCs w:val="24"/>
        </w:rPr>
        <w:t xml:space="preserve"> between motivational factors and employee’ performance at MUHAS</w:t>
      </w:r>
      <w:bookmarkEnd w:id="107"/>
    </w:p>
    <w:p w14:paraId="44A3DA1F" w14:textId="3A7D470F" w:rsidR="00302817" w:rsidRPr="00DD2359" w:rsidRDefault="0030281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In regards to the findings,</w:t>
      </w:r>
      <w:r w:rsidR="00900488" w:rsidRPr="00DD2359">
        <w:rPr>
          <w:rFonts w:ascii="Times New Roman" w:hAnsi="Times New Roman" w:cs="Times New Roman"/>
          <w:color w:val="000000" w:themeColor="text1"/>
          <w:sz w:val="24"/>
          <w:szCs w:val="24"/>
        </w:rPr>
        <w:t xml:space="preserve"> it was revealed that, motivational factors </w:t>
      </w:r>
      <w:r w:rsidR="0074666D" w:rsidRPr="00DD2359">
        <w:rPr>
          <w:rFonts w:ascii="Times New Roman" w:hAnsi="Times New Roman" w:cs="Times New Roman"/>
          <w:color w:val="000000" w:themeColor="text1"/>
          <w:sz w:val="24"/>
          <w:szCs w:val="24"/>
        </w:rPr>
        <w:t>have</w:t>
      </w:r>
      <w:r w:rsidR="00900488" w:rsidRPr="00DD2359">
        <w:rPr>
          <w:rFonts w:ascii="Times New Roman" w:hAnsi="Times New Roman" w:cs="Times New Roman"/>
          <w:color w:val="000000" w:themeColor="text1"/>
          <w:sz w:val="24"/>
          <w:szCs w:val="24"/>
        </w:rPr>
        <w:t xml:space="preserve"> strong significant relationship with employee performance. Motivational factors attributed to 78% of employee performance</w:t>
      </w:r>
      <w:r w:rsidR="0074666D" w:rsidRPr="00DD2359">
        <w:rPr>
          <w:rFonts w:ascii="Times New Roman" w:hAnsi="Times New Roman" w:cs="Times New Roman"/>
          <w:color w:val="000000" w:themeColor="text1"/>
          <w:sz w:val="24"/>
          <w:szCs w:val="24"/>
        </w:rPr>
        <w:t>. Factors such as recognition, promotion, cash rewards, salary increment, and gift vouchers yielded significant (</w:t>
      </w:r>
      <w:r w:rsidR="0074666D" w:rsidRPr="00DD2359">
        <w:rPr>
          <w:rFonts w:ascii="Times New Roman" w:hAnsi="Times New Roman" w:cs="Times New Roman"/>
          <w:i/>
          <w:iCs/>
          <w:color w:val="000000" w:themeColor="text1"/>
          <w:sz w:val="24"/>
          <w:szCs w:val="24"/>
        </w:rPr>
        <w:t>p</w:t>
      </w:r>
      <w:r w:rsidR="0074666D" w:rsidRPr="00DD2359">
        <w:rPr>
          <w:rFonts w:ascii="Times New Roman" w:hAnsi="Times New Roman" w:cs="Times New Roman"/>
          <w:color w:val="000000" w:themeColor="text1"/>
          <w:sz w:val="24"/>
          <w:szCs w:val="24"/>
        </w:rPr>
        <w:t xml:space="preserve">&lt;.000) positive </w:t>
      </w:r>
      <w:r w:rsidR="0074666D" w:rsidRPr="00DD2359">
        <w:rPr>
          <w:rFonts w:ascii="Times New Roman" w:hAnsi="Times New Roman" w:cs="Times New Roman"/>
          <w:color w:val="000000" w:themeColor="text1"/>
          <w:sz w:val="24"/>
          <w:szCs w:val="24"/>
        </w:rPr>
        <w:lastRenderedPageBreak/>
        <w:t xml:space="preserve">effect on the improvement of employee performance. This implies </w:t>
      </w:r>
      <w:r w:rsidR="00506119" w:rsidRPr="00DD2359">
        <w:rPr>
          <w:rFonts w:ascii="Times New Roman" w:hAnsi="Times New Roman" w:cs="Times New Roman"/>
          <w:color w:val="000000" w:themeColor="text1"/>
          <w:sz w:val="24"/>
          <w:szCs w:val="24"/>
        </w:rPr>
        <w:t>that, the</w:t>
      </w:r>
      <w:r w:rsidR="00E91A77" w:rsidRPr="00DD2359">
        <w:rPr>
          <w:rFonts w:ascii="Times New Roman" w:hAnsi="Times New Roman" w:cs="Times New Roman"/>
          <w:color w:val="000000" w:themeColor="text1"/>
          <w:sz w:val="24"/>
          <w:szCs w:val="24"/>
        </w:rPr>
        <w:t xml:space="preserve"> measured motivational factors </w:t>
      </w:r>
      <w:r w:rsidR="00506119" w:rsidRPr="00DD2359">
        <w:rPr>
          <w:rFonts w:ascii="Times New Roman" w:hAnsi="Times New Roman" w:cs="Times New Roman"/>
          <w:color w:val="000000" w:themeColor="text1"/>
          <w:sz w:val="24"/>
          <w:szCs w:val="24"/>
        </w:rPr>
        <w:t>are significant predictors of performance as regards to MUHAS employees.</w:t>
      </w:r>
    </w:p>
    <w:p w14:paraId="75E3850E" w14:textId="30590411" w:rsidR="00506119" w:rsidRPr="00DD2359" w:rsidRDefault="00506119"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In consistency with current findings, </w:t>
      </w:r>
      <w:r w:rsidR="00DB0688" w:rsidRPr="00DD2359">
        <w:rPr>
          <w:rFonts w:ascii="Times New Roman" w:hAnsi="Times New Roman" w:cs="Times New Roman"/>
          <w:color w:val="000000" w:themeColor="text1"/>
          <w:sz w:val="24"/>
          <w:szCs w:val="24"/>
        </w:rPr>
        <w:t>Asim (</w:t>
      </w:r>
      <w:r w:rsidR="004756AF" w:rsidRPr="00DD2359">
        <w:rPr>
          <w:rFonts w:ascii="Times New Roman" w:hAnsi="Times New Roman" w:cs="Times New Roman"/>
          <w:color w:val="000000" w:themeColor="text1"/>
          <w:sz w:val="24"/>
          <w:szCs w:val="24"/>
        </w:rPr>
        <w:t>2013)</w:t>
      </w:r>
      <w:r w:rsidR="00DB0688" w:rsidRPr="00DD2359">
        <w:rPr>
          <w:rFonts w:ascii="Times New Roman" w:hAnsi="Times New Roman" w:cs="Times New Roman"/>
          <w:color w:val="000000" w:themeColor="text1"/>
          <w:sz w:val="24"/>
          <w:szCs w:val="24"/>
        </w:rPr>
        <w:t xml:space="preserve"> also found that, successful motivational techniques not only improve employee efficiency but also increase organizational productivity and revenue overall.</w:t>
      </w:r>
    </w:p>
    <w:p w14:paraId="39724970" w14:textId="7078231A" w:rsidR="00AF308B" w:rsidRPr="00DD2359" w:rsidRDefault="00AF308B" w:rsidP="00D53206">
      <w:pPr>
        <w:spacing w:after="0" w:line="480" w:lineRule="auto"/>
        <w:rPr>
          <w:rFonts w:ascii="Times New Roman" w:hAnsi="Times New Roman" w:cs="Times New Roman"/>
          <w:color w:val="000000" w:themeColor="text1"/>
          <w:sz w:val="24"/>
          <w:szCs w:val="24"/>
        </w:rPr>
      </w:pPr>
    </w:p>
    <w:p w14:paraId="4BE79F58" w14:textId="0FD8D966" w:rsidR="00AF308B" w:rsidRPr="00DD2359" w:rsidRDefault="00AF308B" w:rsidP="00D53206">
      <w:pPr>
        <w:spacing w:after="0" w:line="480" w:lineRule="auto"/>
        <w:rPr>
          <w:rFonts w:ascii="Times New Roman" w:hAnsi="Times New Roman" w:cs="Times New Roman"/>
          <w:color w:val="000000" w:themeColor="text1"/>
          <w:sz w:val="24"/>
          <w:szCs w:val="24"/>
        </w:rPr>
      </w:pPr>
    </w:p>
    <w:p w14:paraId="0D18DD26" w14:textId="0DE8AC09" w:rsidR="00AF308B" w:rsidRPr="00DD2359" w:rsidRDefault="00AF308B" w:rsidP="00D53206">
      <w:pPr>
        <w:spacing w:after="0" w:line="480" w:lineRule="auto"/>
        <w:rPr>
          <w:rFonts w:ascii="Times New Roman" w:hAnsi="Times New Roman" w:cs="Times New Roman"/>
          <w:color w:val="000000" w:themeColor="text1"/>
          <w:sz w:val="24"/>
          <w:szCs w:val="24"/>
        </w:rPr>
      </w:pPr>
    </w:p>
    <w:p w14:paraId="321C95B6" w14:textId="0DA822B0" w:rsidR="00AF308B" w:rsidRPr="00DD2359" w:rsidRDefault="00AF308B" w:rsidP="00D53206">
      <w:pPr>
        <w:spacing w:after="0" w:line="480" w:lineRule="auto"/>
        <w:rPr>
          <w:rFonts w:ascii="Times New Roman" w:hAnsi="Times New Roman" w:cs="Times New Roman"/>
          <w:color w:val="000000" w:themeColor="text1"/>
          <w:sz w:val="24"/>
          <w:szCs w:val="24"/>
        </w:rPr>
      </w:pPr>
    </w:p>
    <w:p w14:paraId="06477CED" w14:textId="7F905268" w:rsidR="00AF308B" w:rsidRPr="00DD2359" w:rsidRDefault="00AF308B" w:rsidP="00D53206">
      <w:pPr>
        <w:spacing w:after="0" w:line="480" w:lineRule="auto"/>
        <w:rPr>
          <w:rFonts w:ascii="Times New Roman" w:hAnsi="Times New Roman" w:cs="Times New Roman"/>
          <w:color w:val="000000" w:themeColor="text1"/>
          <w:sz w:val="24"/>
          <w:szCs w:val="24"/>
        </w:rPr>
      </w:pPr>
    </w:p>
    <w:p w14:paraId="5EB65677" w14:textId="142008A5" w:rsidR="00AF308B" w:rsidRPr="00DD2359" w:rsidRDefault="00AF308B" w:rsidP="00D53206">
      <w:pPr>
        <w:spacing w:after="0" w:line="480" w:lineRule="auto"/>
        <w:rPr>
          <w:rFonts w:ascii="Times New Roman" w:hAnsi="Times New Roman" w:cs="Times New Roman"/>
          <w:color w:val="000000" w:themeColor="text1"/>
          <w:sz w:val="24"/>
          <w:szCs w:val="24"/>
        </w:rPr>
      </w:pPr>
    </w:p>
    <w:p w14:paraId="2BF86D9F" w14:textId="749231C5" w:rsidR="00AF308B" w:rsidRPr="00DD2359" w:rsidRDefault="00AF308B" w:rsidP="00D53206">
      <w:pPr>
        <w:spacing w:after="0" w:line="480" w:lineRule="auto"/>
        <w:rPr>
          <w:rFonts w:ascii="Times New Roman" w:hAnsi="Times New Roman" w:cs="Times New Roman"/>
          <w:color w:val="000000" w:themeColor="text1"/>
          <w:sz w:val="24"/>
          <w:szCs w:val="24"/>
        </w:rPr>
      </w:pPr>
    </w:p>
    <w:p w14:paraId="278C3792" w14:textId="493CB02F" w:rsidR="00AF308B" w:rsidRPr="00DD2359" w:rsidRDefault="00AF308B" w:rsidP="00D53206">
      <w:pPr>
        <w:spacing w:after="0" w:line="480" w:lineRule="auto"/>
        <w:rPr>
          <w:rFonts w:ascii="Times New Roman" w:hAnsi="Times New Roman" w:cs="Times New Roman"/>
          <w:color w:val="000000" w:themeColor="text1"/>
          <w:sz w:val="24"/>
          <w:szCs w:val="24"/>
        </w:rPr>
      </w:pPr>
    </w:p>
    <w:p w14:paraId="383FD43D" w14:textId="03BE07D9" w:rsidR="00AF308B" w:rsidRPr="00DD2359" w:rsidRDefault="00AF308B" w:rsidP="00D53206">
      <w:pPr>
        <w:spacing w:after="0" w:line="480" w:lineRule="auto"/>
        <w:rPr>
          <w:rFonts w:ascii="Times New Roman" w:hAnsi="Times New Roman" w:cs="Times New Roman"/>
          <w:color w:val="000000" w:themeColor="text1"/>
          <w:sz w:val="24"/>
          <w:szCs w:val="24"/>
        </w:rPr>
      </w:pPr>
    </w:p>
    <w:p w14:paraId="2C3FC196" w14:textId="24F26259" w:rsidR="00AF308B" w:rsidRPr="00DD2359" w:rsidRDefault="00AF308B" w:rsidP="00D53206">
      <w:pPr>
        <w:spacing w:after="0" w:line="480" w:lineRule="auto"/>
        <w:rPr>
          <w:rFonts w:ascii="Times New Roman" w:hAnsi="Times New Roman" w:cs="Times New Roman"/>
          <w:color w:val="000000" w:themeColor="text1"/>
          <w:sz w:val="24"/>
          <w:szCs w:val="24"/>
        </w:rPr>
      </w:pPr>
    </w:p>
    <w:p w14:paraId="01B3B56C" w14:textId="66438F7A" w:rsidR="00AF308B" w:rsidRPr="00DD2359" w:rsidRDefault="00AF308B" w:rsidP="00D53206">
      <w:pPr>
        <w:spacing w:after="0" w:line="480" w:lineRule="auto"/>
        <w:rPr>
          <w:rFonts w:ascii="Times New Roman" w:hAnsi="Times New Roman" w:cs="Times New Roman"/>
          <w:color w:val="000000" w:themeColor="text1"/>
          <w:sz w:val="24"/>
          <w:szCs w:val="24"/>
        </w:rPr>
      </w:pPr>
    </w:p>
    <w:p w14:paraId="48E431B6" w14:textId="7553DD4B" w:rsidR="00AF308B" w:rsidRPr="00DD2359" w:rsidRDefault="00AF308B" w:rsidP="00D53206">
      <w:pPr>
        <w:spacing w:after="0" w:line="480" w:lineRule="auto"/>
        <w:rPr>
          <w:rFonts w:ascii="Times New Roman" w:hAnsi="Times New Roman" w:cs="Times New Roman"/>
          <w:color w:val="000000" w:themeColor="text1"/>
          <w:sz w:val="24"/>
          <w:szCs w:val="24"/>
        </w:rPr>
      </w:pPr>
    </w:p>
    <w:p w14:paraId="2D5D7FB5" w14:textId="76F90729" w:rsidR="00AF308B" w:rsidRPr="00DD2359" w:rsidRDefault="00AF308B" w:rsidP="00D53206">
      <w:pPr>
        <w:spacing w:after="0" w:line="480" w:lineRule="auto"/>
        <w:rPr>
          <w:rFonts w:ascii="Times New Roman" w:hAnsi="Times New Roman" w:cs="Times New Roman"/>
          <w:color w:val="000000" w:themeColor="text1"/>
          <w:sz w:val="24"/>
          <w:szCs w:val="24"/>
        </w:rPr>
      </w:pPr>
    </w:p>
    <w:p w14:paraId="4A94A9E1" w14:textId="4445EB7D" w:rsidR="00AF308B" w:rsidRPr="00DD2359" w:rsidRDefault="00AF308B" w:rsidP="00D53206">
      <w:pPr>
        <w:spacing w:after="0" w:line="480" w:lineRule="auto"/>
        <w:rPr>
          <w:rFonts w:ascii="Times New Roman" w:hAnsi="Times New Roman" w:cs="Times New Roman"/>
          <w:color w:val="000000" w:themeColor="text1"/>
          <w:sz w:val="24"/>
          <w:szCs w:val="24"/>
        </w:rPr>
      </w:pPr>
    </w:p>
    <w:p w14:paraId="4967F094" w14:textId="33853343" w:rsidR="00AF308B" w:rsidRPr="00DD2359" w:rsidRDefault="00AF308B" w:rsidP="00D53206">
      <w:pPr>
        <w:spacing w:after="0" w:line="480" w:lineRule="auto"/>
        <w:rPr>
          <w:rFonts w:ascii="Times New Roman" w:hAnsi="Times New Roman" w:cs="Times New Roman"/>
          <w:color w:val="000000" w:themeColor="text1"/>
          <w:sz w:val="24"/>
          <w:szCs w:val="24"/>
        </w:rPr>
      </w:pPr>
    </w:p>
    <w:p w14:paraId="180C4E7C" w14:textId="2B2BA6EB" w:rsidR="00AF308B" w:rsidRPr="00DD2359" w:rsidRDefault="00AF308B" w:rsidP="00D53206">
      <w:pPr>
        <w:spacing w:after="0" w:line="480" w:lineRule="auto"/>
        <w:rPr>
          <w:rFonts w:ascii="Times New Roman" w:hAnsi="Times New Roman" w:cs="Times New Roman"/>
          <w:color w:val="000000" w:themeColor="text1"/>
          <w:sz w:val="24"/>
          <w:szCs w:val="24"/>
        </w:rPr>
      </w:pPr>
    </w:p>
    <w:p w14:paraId="44AF3DDE" w14:textId="11E545D8" w:rsidR="00AF308B" w:rsidRPr="00DD2359" w:rsidRDefault="00AF308B" w:rsidP="00D53206">
      <w:pPr>
        <w:spacing w:after="0" w:line="480" w:lineRule="auto"/>
        <w:rPr>
          <w:rFonts w:ascii="Times New Roman" w:hAnsi="Times New Roman" w:cs="Times New Roman"/>
          <w:color w:val="000000" w:themeColor="text1"/>
          <w:sz w:val="24"/>
          <w:szCs w:val="24"/>
        </w:rPr>
      </w:pPr>
    </w:p>
    <w:p w14:paraId="23B51AEE" w14:textId="75D6DD6C" w:rsidR="00AF308B" w:rsidRPr="00DD2359" w:rsidRDefault="00AF308B" w:rsidP="00D53206">
      <w:pPr>
        <w:spacing w:after="0" w:line="480" w:lineRule="auto"/>
        <w:rPr>
          <w:rFonts w:ascii="Times New Roman" w:hAnsi="Times New Roman" w:cs="Times New Roman"/>
          <w:color w:val="000000" w:themeColor="text1"/>
          <w:sz w:val="24"/>
          <w:szCs w:val="24"/>
        </w:rPr>
      </w:pPr>
    </w:p>
    <w:p w14:paraId="698E61C1" w14:textId="37D48E9D" w:rsidR="00AF308B" w:rsidRPr="00DD2359" w:rsidRDefault="00DB0688" w:rsidP="00D53206">
      <w:pPr>
        <w:pStyle w:val="Heading1"/>
        <w:numPr>
          <w:ilvl w:val="0"/>
          <w:numId w:val="0"/>
        </w:numPr>
        <w:spacing w:before="0" w:after="0"/>
        <w:rPr>
          <w:rFonts w:cs="Times New Roman"/>
          <w:color w:val="000000" w:themeColor="text1"/>
          <w:szCs w:val="24"/>
        </w:rPr>
      </w:pPr>
      <w:bookmarkStart w:id="108" w:name="_Toc63511933"/>
      <w:r w:rsidRPr="00DD2359">
        <w:rPr>
          <w:rFonts w:cs="Times New Roman"/>
          <w:color w:val="000000" w:themeColor="text1"/>
          <w:szCs w:val="24"/>
        </w:rPr>
        <w:lastRenderedPageBreak/>
        <w:t>CHAPTER SIX</w:t>
      </w:r>
      <w:bookmarkEnd w:id="108"/>
    </w:p>
    <w:p w14:paraId="706FEE7B" w14:textId="3538AA17" w:rsidR="00DB0688" w:rsidRPr="00DD2359" w:rsidRDefault="00DB0688" w:rsidP="00D53206">
      <w:pPr>
        <w:pStyle w:val="pre"/>
        <w:spacing w:after="0"/>
        <w:rPr>
          <w:color w:val="000000" w:themeColor="text1"/>
          <w:szCs w:val="24"/>
        </w:rPr>
      </w:pPr>
      <w:bookmarkStart w:id="109" w:name="_Toc63511934"/>
      <w:r w:rsidRPr="00DD2359">
        <w:rPr>
          <w:color w:val="000000" w:themeColor="text1"/>
          <w:szCs w:val="24"/>
        </w:rPr>
        <w:t>CONCLUSIONS AND RECOMMENDATIONS</w:t>
      </w:r>
      <w:bookmarkEnd w:id="109"/>
    </w:p>
    <w:p w14:paraId="0E8C6811" w14:textId="187CA0E1" w:rsidR="00AF308B" w:rsidRPr="00DD2359" w:rsidRDefault="00273C3E" w:rsidP="00D53206">
      <w:pPr>
        <w:pStyle w:val="Heading2"/>
        <w:numPr>
          <w:ilvl w:val="0"/>
          <w:numId w:val="0"/>
        </w:numPr>
        <w:spacing w:before="0"/>
        <w:rPr>
          <w:color w:val="000000" w:themeColor="text1"/>
          <w:szCs w:val="24"/>
        </w:rPr>
      </w:pPr>
      <w:bookmarkStart w:id="110" w:name="_Toc63511935"/>
      <w:r w:rsidRPr="00DD2359">
        <w:rPr>
          <w:color w:val="000000" w:themeColor="text1"/>
          <w:szCs w:val="24"/>
        </w:rPr>
        <w:t xml:space="preserve">6.1   </w:t>
      </w:r>
      <w:r w:rsidR="00DB0688" w:rsidRPr="00DD2359">
        <w:rPr>
          <w:color w:val="000000" w:themeColor="text1"/>
          <w:szCs w:val="24"/>
        </w:rPr>
        <w:t>Chapter overview</w:t>
      </w:r>
      <w:bookmarkEnd w:id="110"/>
    </w:p>
    <w:p w14:paraId="03545B03" w14:textId="6E77A5EF" w:rsidR="00DB0688" w:rsidRPr="00DD2359" w:rsidRDefault="007E0456"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chapter provides conclusions and recommendations of the study. It starts with summary of the findings, followed by conclusion, and recommendations for practice and area for further studies. </w:t>
      </w:r>
    </w:p>
    <w:p w14:paraId="0A873AF9" w14:textId="77777777" w:rsidR="007F7D3B" w:rsidRPr="00DD2359" w:rsidRDefault="007F7D3B" w:rsidP="00D53206">
      <w:pPr>
        <w:spacing w:after="0" w:line="480" w:lineRule="auto"/>
        <w:jc w:val="both"/>
        <w:rPr>
          <w:rFonts w:ascii="Times New Roman" w:hAnsi="Times New Roman" w:cs="Times New Roman"/>
          <w:color w:val="000000" w:themeColor="text1"/>
          <w:sz w:val="24"/>
          <w:szCs w:val="24"/>
        </w:rPr>
      </w:pPr>
    </w:p>
    <w:p w14:paraId="7F25A3FA" w14:textId="01BB53B7" w:rsidR="00276888" w:rsidRPr="00DD2359" w:rsidRDefault="007F7D3B" w:rsidP="00D53206">
      <w:pPr>
        <w:pStyle w:val="Heading2"/>
        <w:numPr>
          <w:ilvl w:val="0"/>
          <w:numId w:val="0"/>
        </w:numPr>
        <w:spacing w:before="0"/>
        <w:rPr>
          <w:color w:val="000000" w:themeColor="text1"/>
          <w:szCs w:val="24"/>
        </w:rPr>
      </w:pPr>
      <w:bookmarkStart w:id="111" w:name="_Toc63511936"/>
      <w:proofErr w:type="gramStart"/>
      <w:r w:rsidRPr="00DD2359">
        <w:rPr>
          <w:color w:val="000000" w:themeColor="text1"/>
          <w:szCs w:val="24"/>
        </w:rPr>
        <w:t xml:space="preserve">6.2  </w:t>
      </w:r>
      <w:r w:rsidR="00276888" w:rsidRPr="00DD2359">
        <w:rPr>
          <w:color w:val="000000" w:themeColor="text1"/>
          <w:szCs w:val="24"/>
        </w:rPr>
        <w:t>Summary</w:t>
      </w:r>
      <w:proofErr w:type="gramEnd"/>
      <w:r w:rsidR="00276888" w:rsidRPr="00DD2359">
        <w:rPr>
          <w:color w:val="000000" w:themeColor="text1"/>
          <w:szCs w:val="24"/>
        </w:rPr>
        <w:t xml:space="preserve"> of the findings</w:t>
      </w:r>
      <w:bookmarkEnd w:id="111"/>
    </w:p>
    <w:p w14:paraId="2AA74871" w14:textId="624927A9" w:rsidR="00276888" w:rsidRPr="00DD2359" w:rsidRDefault="00A733A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study aimed at assessing the impact of motivation on employee’s performance at MUHAS. </w:t>
      </w:r>
      <w:r w:rsidR="007A2668" w:rsidRPr="00DD2359">
        <w:rPr>
          <w:rFonts w:ascii="Times New Roman" w:hAnsi="Times New Roman" w:cs="Times New Roman"/>
          <w:color w:val="000000" w:themeColor="text1"/>
          <w:sz w:val="24"/>
          <w:szCs w:val="24"/>
        </w:rPr>
        <w:t xml:space="preserve">The objectives of the study were threefold; </w:t>
      </w:r>
      <w:r w:rsidR="00646215" w:rsidRPr="00DD2359">
        <w:rPr>
          <w:rFonts w:ascii="Times New Roman" w:hAnsi="Times New Roman" w:cs="Times New Roman"/>
          <w:color w:val="000000" w:themeColor="text1"/>
          <w:sz w:val="24"/>
          <w:szCs w:val="24"/>
        </w:rPr>
        <w:t>to examine motivational packages offered by MUHAS to employees; to assess the roles of employee benefits in enhancing job performance; and to analyse the relationship between motivational factors and employee’ performance at MUHAS.</w:t>
      </w:r>
    </w:p>
    <w:p w14:paraId="5ACE2EE8" w14:textId="62EF2AA4" w:rsidR="00442209" w:rsidRPr="00DD2359" w:rsidRDefault="00442209" w:rsidP="00D53206">
      <w:pPr>
        <w:spacing w:after="0" w:line="480" w:lineRule="auto"/>
        <w:jc w:val="both"/>
        <w:rPr>
          <w:rFonts w:ascii="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rPr>
        <w:t xml:space="preserve">The first objective revealed that, </w:t>
      </w:r>
      <w:r w:rsidR="006C18E1" w:rsidRPr="00DD2359">
        <w:rPr>
          <w:rFonts w:ascii="Times New Roman" w:hAnsi="Times New Roman" w:cs="Times New Roman"/>
          <w:color w:val="000000" w:themeColor="text1"/>
          <w:sz w:val="24"/>
          <w:szCs w:val="24"/>
        </w:rPr>
        <w:t>the</w:t>
      </w:r>
      <w:r w:rsidRPr="00DD2359">
        <w:rPr>
          <w:rFonts w:ascii="Times New Roman" w:hAnsi="Times New Roman" w:cs="Times New Roman"/>
          <w:color w:val="000000" w:themeColor="text1"/>
          <w:sz w:val="24"/>
          <w:szCs w:val="24"/>
        </w:rPr>
        <w:t xml:space="preserve"> offered motivational packages at MUHAS were; salary increment, promotion, recognition, gift vouchers, and cash rewards.</w:t>
      </w:r>
      <w:r w:rsidR="006C18E1" w:rsidRPr="00DD2359">
        <w:rPr>
          <w:rFonts w:ascii="Times New Roman" w:hAnsi="Times New Roman" w:cs="Times New Roman"/>
          <w:color w:val="000000" w:themeColor="text1"/>
          <w:sz w:val="24"/>
          <w:szCs w:val="24"/>
        </w:rPr>
        <w:t xml:space="preserve"> 55(34%) refused that, salary increment was offered, while 53(32.8%) agreed and 54(33.3%) remained neutral. </w:t>
      </w:r>
      <w:r w:rsidR="005A3B71" w:rsidRPr="00DD2359">
        <w:rPr>
          <w:rFonts w:ascii="Times New Roman" w:hAnsi="Times New Roman" w:cs="Times New Roman"/>
          <w:color w:val="000000" w:themeColor="text1"/>
          <w:sz w:val="24"/>
          <w:szCs w:val="24"/>
        </w:rPr>
        <w:t xml:space="preserve">106(65.4%) agreed promotion was offered to employees, 15(9.3%) disagreed, and 41(25.3%) remained neutral. </w:t>
      </w:r>
      <w:r w:rsidR="0002029F" w:rsidRPr="00DD2359">
        <w:rPr>
          <w:rFonts w:ascii="Times New Roman" w:hAnsi="Times New Roman" w:cs="Times New Roman"/>
          <w:iCs/>
          <w:color w:val="000000" w:themeColor="text1"/>
          <w:sz w:val="24"/>
          <w:szCs w:val="24"/>
        </w:rPr>
        <w:t xml:space="preserve">81(50%) of the </w:t>
      </w:r>
      <w:proofErr w:type="gramStart"/>
      <w:r w:rsidR="0002029F" w:rsidRPr="00DD2359">
        <w:rPr>
          <w:rFonts w:ascii="Times New Roman" w:hAnsi="Times New Roman" w:cs="Times New Roman"/>
          <w:iCs/>
          <w:color w:val="000000" w:themeColor="text1"/>
          <w:sz w:val="24"/>
          <w:szCs w:val="24"/>
        </w:rPr>
        <w:t>employees</w:t>
      </w:r>
      <w:proofErr w:type="gramEnd"/>
      <w:r w:rsidR="0002029F" w:rsidRPr="00DD2359">
        <w:rPr>
          <w:rFonts w:ascii="Times New Roman" w:hAnsi="Times New Roman" w:cs="Times New Roman"/>
          <w:iCs/>
          <w:color w:val="000000" w:themeColor="text1"/>
          <w:sz w:val="24"/>
          <w:szCs w:val="24"/>
        </w:rPr>
        <w:t xml:space="preserve"> agreed recognition was offered whereas 27(16.7%) disagreed, and 54(33.3%) remained neutral.</w:t>
      </w:r>
      <w:r w:rsidR="002E6C66" w:rsidRPr="00DD2359">
        <w:rPr>
          <w:rFonts w:ascii="Times New Roman" w:hAnsi="Times New Roman" w:cs="Times New Roman"/>
          <w:color w:val="000000" w:themeColor="text1"/>
          <w:sz w:val="24"/>
          <w:szCs w:val="24"/>
          <w:lang w:val="en-US"/>
        </w:rPr>
        <w:t xml:space="preserve"> 68(41.9%) of the respondents agreed that, cash rewards were offered, 55(34%) disagreed and 39(24.1%) decided to remain neutral.</w:t>
      </w:r>
    </w:p>
    <w:p w14:paraId="31FBDB0B" w14:textId="42790BA6" w:rsidR="00172CAC" w:rsidRPr="00DD2359" w:rsidRDefault="000812A1"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lang w:val="en-US"/>
        </w:rPr>
        <w:t xml:space="preserve">Second objective revealed that, </w:t>
      </w:r>
      <w:r w:rsidR="00095085" w:rsidRPr="00DD2359">
        <w:rPr>
          <w:rFonts w:ascii="Times New Roman" w:hAnsi="Times New Roman" w:cs="Times New Roman"/>
          <w:color w:val="000000" w:themeColor="text1"/>
          <w:sz w:val="24"/>
          <w:szCs w:val="24"/>
        </w:rPr>
        <w:t xml:space="preserve">employee benefits which enhanced job performance include, pension scheme, medical cover, fitness/wellness programme, and leave policy. </w:t>
      </w:r>
      <w:r w:rsidR="00F32496" w:rsidRPr="00DD2359">
        <w:rPr>
          <w:rFonts w:ascii="Times New Roman" w:hAnsi="Times New Roman" w:cs="Times New Roman"/>
          <w:color w:val="000000" w:themeColor="text1"/>
          <w:sz w:val="24"/>
          <w:szCs w:val="24"/>
        </w:rPr>
        <w:t>pension scheme had a low mean score (</w:t>
      </w:r>
      <w:r w:rsidR="00F32496" w:rsidRPr="00DD2359">
        <w:rPr>
          <w:rFonts w:ascii="Times New Roman" w:hAnsi="Times New Roman" w:cs="Times New Roman"/>
          <w:i/>
          <w:iCs/>
          <w:color w:val="000000" w:themeColor="text1"/>
          <w:sz w:val="24"/>
          <w:szCs w:val="24"/>
        </w:rPr>
        <w:t>M</w:t>
      </w:r>
      <w:r w:rsidR="00F32496" w:rsidRPr="00DD2359">
        <w:rPr>
          <w:rFonts w:ascii="Times New Roman" w:hAnsi="Times New Roman" w:cs="Times New Roman"/>
          <w:color w:val="000000" w:themeColor="text1"/>
          <w:sz w:val="24"/>
          <w:szCs w:val="24"/>
        </w:rPr>
        <w:t xml:space="preserve">=2.9, </w:t>
      </w:r>
      <w:r w:rsidR="00F32496" w:rsidRPr="00DD2359">
        <w:rPr>
          <w:rFonts w:ascii="Times New Roman" w:hAnsi="Times New Roman" w:cs="Times New Roman"/>
          <w:i/>
          <w:iCs/>
          <w:color w:val="000000" w:themeColor="text1"/>
          <w:sz w:val="24"/>
          <w:szCs w:val="24"/>
        </w:rPr>
        <w:t>SD</w:t>
      </w:r>
      <w:r w:rsidR="00F32496" w:rsidRPr="00DD2359">
        <w:rPr>
          <w:rFonts w:ascii="Times New Roman" w:hAnsi="Times New Roman" w:cs="Times New Roman"/>
          <w:color w:val="000000" w:themeColor="text1"/>
          <w:sz w:val="24"/>
          <w:szCs w:val="24"/>
        </w:rPr>
        <w:t xml:space="preserve">=1.1), medical cover had a </w:t>
      </w:r>
      <w:r w:rsidR="00F32496" w:rsidRPr="00DD2359">
        <w:rPr>
          <w:rFonts w:ascii="Times New Roman" w:hAnsi="Times New Roman" w:cs="Times New Roman"/>
          <w:color w:val="000000" w:themeColor="text1"/>
          <w:sz w:val="24"/>
          <w:szCs w:val="24"/>
        </w:rPr>
        <w:lastRenderedPageBreak/>
        <w:t xml:space="preserve">moderate mean score (M=3.4, SD =0.6), </w:t>
      </w:r>
      <w:r w:rsidR="004E72D5" w:rsidRPr="00DD2359">
        <w:rPr>
          <w:rFonts w:ascii="Times New Roman" w:hAnsi="Times New Roman" w:cs="Times New Roman"/>
          <w:color w:val="000000" w:themeColor="text1"/>
          <w:sz w:val="24"/>
          <w:szCs w:val="24"/>
        </w:rPr>
        <w:t xml:space="preserve">fitness programme </w:t>
      </w:r>
      <w:r w:rsidR="00172CAC" w:rsidRPr="00DD2359">
        <w:rPr>
          <w:rFonts w:ascii="Times New Roman" w:hAnsi="Times New Roman" w:cs="Times New Roman"/>
          <w:color w:val="000000" w:themeColor="text1"/>
          <w:sz w:val="24"/>
          <w:szCs w:val="24"/>
        </w:rPr>
        <w:t>had</w:t>
      </w:r>
      <w:r w:rsidR="004E72D5" w:rsidRPr="00DD2359">
        <w:rPr>
          <w:rFonts w:ascii="Times New Roman" w:hAnsi="Times New Roman" w:cs="Times New Roman"/>
          <w:color w:val="000000" w:themeColor="text1"/>
          <w:sz w:val="24"/>
          <w:szCs w:val="24"/>
        </w:rPr>
        <w:t xml:space="preserve"> an average influence (</w:t>
      </w:r>
      <w:r w:rsidR="004E72D5" w:rsidRPr="00DD2359">
        <w:rPr>
          <w:rFonts w:ascii="Times New Roman" w:hAnsi="Times New Roman" w:cs="Times New Roman"/>
          <w:i/>
          <w:iCs/>
          <w:color w:val="000000" w:themeColor="text1"/>
          <w:sz w:val="24"/>
          <w:szCs w:val="24"/>
        </w:rPr>
        <w:t>M</w:t>
      </w:r>
      <w:r w:rsidR="004E72D5" w:rsidRPr="00DD2359">
        <w:rPr>
          <w:rFonts w:ascii="Times New Roman" w:hAnsi="Times New Roman" w:cs="Times New Roman"/>
          <w:color w:val="000000" w:themeColor="text1"/>
          <w:sz w:val="24"/>
          <w:szCs w:val="24"/>
        </w:rPr>
        <w:t xml:space="preserve">=3.4, </w:t>
      </w:r>
      <w:r w:rsidR="004E72D5" w:rsidRPr="00DD2359">
        <w:rPr>
          <w:rFonts w:ascii="Times New Roman" w:hAnsi="Times New Roman" w:cs="Times New Roman"/>
          <w:i/>
          <w:iCs/>
          <w:color w:val="000000" w:themeColor="text1"/>
          <w:sz w:val="24"/>
          <w:szCs w:val="24"/>
        </w:rPr>
        <w:t>SD</w:t>
      </w:r>
      <w:r w:rsidR="004E72D5" w:rsidRPr="00DD2359">
        <w:rPr>
          <w:rFonts w:ascii="Times New Roman" w:hAnsi="Times New Roman" w:cs="Times New Roman"/>
          <w:color w:val="000000" w:themeColor="text1"/>
          <w:sz w:val="24"/>
          <w:szCs w:val="24"/>
        </w:rPr>
        <w:t xml:space="preserve"> = 0.9), while leave policy had high</w:t>
      </w:r>
      <w:r w:rsidR="00172CAC" w:rsidRPr="00DD2359">
        <w:rPr>
          <w:rFonts w:ascii="Times New Roman" w:hAnsi="Times New Roman" w:cs="Times New Roman"/>
          <w:color w:val="000000" w:themeColor="text1"/>
          <w:sz w:val="24"/>
          <w:szCs w:val="24"/>
        </w:rPr>
        <w:t>er</w:t>
      </w:r>
      <w:r w:rsidR="004E72D5" w:rsidRPr="00DD2359">
        <w:rPr>
          <w:rFonts w:ascii="Times New Roman" w:hAnsi="Times New Roman" w:cs="Times New Roman"/>
          <w:color w:val="000000" w:themeColor="text1"/>
          <w:sz w:val="24"/>
          <w:szCs w:val="24"/>
        </w:rPr>
        <w:t xml:space="preserve"> influence (</w:t>
      </w:r>
      <w:r w:rsidR="004E72D5" w:rsidRPr="00DD2359">
        <w:rPr>
          <w:rFonts w:ascii="Times New Roman" w:hAnsi="Times New Roman" w:cs="Times New Roman"/>
          <w:i/>
          <w:iCs/>
          <w:color w:val="000000" w:themeColor="text1"/>
          <w:sz w:val="24"/>
          <w:szCs w:val="24"/>
        </w:rPr>
        <w:t>M</w:t>
      </w:r>
      <w:r w:rsidR="004E72D5" w:rsidRPr="00DD2359">
        <w:rPr>
          <w:rFonts w:ascii="Times New Roman" w:hAnsi="Times New Roman" w:cs="Times New Roman"/>
          <w:color w:val="000000" w:themeColor="text1"/>
          <w:sz w:val="24"/>
          <w:szCs w:val="24"/>
        </w:rPr>
        <w:t xml:space="preserve">=3.6, </w:t>
      </w:r>
      <w:r w:rsidR="004E72D5" w:rsidRPr="00DD2359">
        <w:rPr>
          <w:rFonts w:ascii="Times New Roman" w:hAnsi="Times New Roman" w:cs="Times New Roman"/>
          <w:i/>
          <w:iCs/>
          <w:color w:val="000000" w:themeColor="text1"/>
          <w:sz w:val="24"/>
          <w:szCs w:val="24"/>
        </w:rPr>
        <w:t>SD</w:t>
      </w:r>
      <w:r w:rsidR="004E72D5" w:rsidRPr="00DD2359">
        <w:rPr>
          <w:rFonts w:ascii="Times New Roman" w:hAnsi="Times New Roman" w:cs="Times New Roman"/>
          <w:color w:val="000000" w:themeColor="text1"/>
          <w:sz w:val="24"/>
          <w:szCs w:val="24"/>
        </w:rPr>
        <w:t>=1.03) on job performance compared to other employee benefits</w:t>
      </w:r>
      <w:r w:rsidR="00172CAC" w:rsidRPr="00DD2359">
        <w:rPr>
          <w:rFonts w:ascii="Times New Roman" w:hAnsi="Times New Roman" w:cs="Times New Roman"/>
          <w:color w:val="000000" w:themeColor="text1"/>
          <w:sz w:val="24"/>
          <w:szCs w:val="24"/>
        </w:rPr>
        <w:t>.</w:t>
      </w:r>
    </w:p>
    <w:p w14:paraId="42DFE5D5" w14:textId="408ECEC9" w:rsidR="004F504A" w:rsidRPr="00DD2359" w:rsidRDefault="00172CAC"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Third objective indicated that, </w:t>
      </w:r>
      <w:r w:rsidR="00BF4F53" w:rsidRPr="00DD2359">
        <w:rPr>
          <w:rFonts w:ascii="Times New Roman" w:hAnsi="Times New Roman" w:cs="Times New Roman"/>
          <w:color w:val="000000" w:themeColor="text1"/>
          <w:sz w:val="24"/>
          <w:szCs w:val="24"/>
        </w:rPr>
        <w:t>R Square =.782, this implies that, independent variables explain 78.2% of the model variations. Results also indicate that, the model was statistically significant (</w:t>
      </w:r>
      <w:r w:rsidR="00BF4F53" w:rsidRPr="00DD2359">
        <w:rPr>
          <w:rFonts w:ascii="Times New Roman" w:hAnsi="Times New Roman" w:cs="Times New Roman"/>
          <w:i/>
          <w:iCs/>
          <w:color w:val="000000" w:themeColor="text1"/>
          <w:sz w:val="24"/>
          <w:szCs w:val="24"/>
        </w:rPr>
        <w:t>p</w:t>
      </w:r>
      <w:r w:rsidR="00BF4F53" w:rsidRPr="00DD2359">
        <w:rPr>
          <w:rFonts w:ascii="Times New Roman" w:hAnsi="Times New Roman" w:cs="Times New Roman"/>
          <w:color w:val="000000" w:themeColor="text1"/>
          <w:sz w:val="24"/>
          <w:szCs w:val="24"/>
        </w:rPr>
        <w:t>&lt;.000).</w:t>
      </w:r>
      <w:r w:rsidR="00ED5B7F" w:rsidRPr="00DD2359">
        <w:rPr>
          <w:rFonts w:ascii="Times New Roman" w:hAnsi="Times New Roman" w:cs="Times New Roman"/>
          <w:color w:val="000000" w:themeColor="text1"/>
          <w:sz w:val="24"/>
          <w:szCs w:val="24"/>
        </w:rPr>
        <w:t xml:space="preserve"> besides, all variables were significant predictors (</w:t>
      </w:r>
      <w:r w:rsidR="00ED5B7F" w:rsidRPr="00DD2359">
        <w:rPr>
          <w:rFonts w:ascii="Times New Roman" w:hAnsi="Times New Roman" w:cs="Times New Roman"/>
          <w:i/>
          <w:iCs/>
          <w:color w:val="000000" w:themeColor="text1"/>
          <w:sz w:val="24"/>
          <w:szCs w:val="24"/>
        </w:rPr>
        <w:t>p</w:t>
      </w:r>
      <w:r w:rsidR="00ED5B7F" w:rsidRPr="00DD2359">
        <w:rPr>
          <w:rFonts w:ascii="Times New Roman" w:hAnsi="Times New Roman" w:cs="Times New Roman"/>
          <w:color w:val="000000" w:themeColor="text1"/>
          <w:sz w:val="24"/>
          <w:szCs w:val="24"/>
        </w:rPr>
        <w:t>&lt;.000) of the model. One unit increase of recognition explains 1.3 increase in employee’ performance. Increase in one unit of promotion suggest 1.8 unit increase of employee’ performance. Also, one unt increase of gift vouchers explains 3.0 unit increase in performance of employees. In addition, single unit increase in salary increment and cash rewards accounts for 1 and 0.7 unit increase in employee performance respectively.</w:t>
      </w:r>
    </w:p>
    <w:p w14:paraId="419FC9D7"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p>
    <w:p w14:paraId="182098D4" w14:textId="25F00242" w:rsidR="00095085" w:rsidRPr="00DD2359" w:rsidRDefault="007F7D3B" w:rsidP="00D53206">
      <w:pPr>
        <w:pStyle w:val="Heading2"/>
        <w:numPr>
          <w:ilvl w:val="0"/>
          <w:numId w:val="0"/>
        </w:numPr>
        <w:spacing w:before="0"/>
        <w:rPr>
          <w:color w:val="000000" w:themeColor="text1"/>
          <w:szCs w:val="24"/>
        </w:rPr>
      </w:pPr>
      <w:bookmarkStart w:id="112" w:name="_Toc63511937"/>
      <w:r w:rsidRPr="00DD2359">
        <w:rPr>
          <w:color w:val="000000" w:themeColor="text1"/>
          <w:szCs w:val="24"/>
        </w:rPr>
        <w:t xml:space="preserve">6.3   </w:t>
      </w:r>
      <w:r w:rsidR="004F504A" w:rsidRPr="00DD2359">
        <w:rPr>
          <w:color w:val="000000" w:themeColor="text1"/>
          <w:szCs w:val="24"/>
        </w:rPr>
        <w:t>Conclusions of the study</w:t>
      </w:r>
      <w:bookmarkEnd w:id="112"/>
      <w:r w:rsidR="004F504A" w:rsidRPr="00DD2359">
        <w:rPr>
          <w:color w:val="000000" w:themeColor="text1"/>
          <w:szCs w:val="24"/>
        </w:rPr>
        <w:t xml:space="preserve"> </w:t>
      </w:r>
    </w:p>
    <w:p w14:paraId="12C5EC53" w14:textId="77777777" w:rsidR="00771A8E" w:rsidRPr="00DD2359" w:rsidRDefault="004F504A"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This study primarily aim</w:t>
      </w:r>
      <w:r w:rsidR="00796BB5" w:rsidRPr="00DD2359">
        <w:rPr>
          <w:rFonts w:ascii="Times New Roman" w:hAnsi="Times New Roman" w:cs="Times New Roman"/>
          <w:color w:val="000000" w:themeColor="text1"/>
          <w:sz w:val="24"/>
          <w:szCs w:val="24"/>
        </w:rPr>
        <w:t>s</w:t>
      </w:r>
      <w:r w:rsidRPr="00DD2359">
        <w:rPr>
          <w:rFonts w:ascii="Times New Roman" w:hAnsi="Times New Roman" w:cs="Times New Roman"/>
          <w:color w:val="000000" w:themeColor="text1"/>
          <w:sz w:val="24"/>
          <w:szCs w:val="24"/>
        </w:rPr>
        <w:t xml:space="preserve"> at assessing the impact of motivation on employee’ performance. Findings of the study provides </w:t>
      </w:r>
      <w:proofErr w:type="gramStart"/>
      <w:r w:rsidRPr="00DD2359">
        <w:rPr>
          <w:rFonts w:ascii="Times New Roman" w:hAnsi="Times New Roman" w:cs="Times New Roman"/>
          <w:color w:val="000000" w:themeColor="text1"/>
          <w:sz w:val="24"/>
          <w:szCs w:val="24"/>
        </w:rPr>
        <w:t>a statistical evidence</w:t>
      </w:r>
      <w:proofErr w:type="gramEnd"/>
      <w:r w:rsidRPr="00DD2359">
        <w:rPr>
          <w:rFonts w:ascii="Times New Roman" w:hAnsi="Times New Roman" w:cs="Times New Roman"/>
          <w:color w:val="000000" w:themeColor="text1"/>
          <w:sz w:val="24"/>
          <w:szCs w:val="24"/>
        </w:rPr>
        <w:t xml:space="preserve"> that, motivation has a significant positive effect on performance of employees. </w:t>
      </w:r>
      <w:r w:rsidR="0095765C" w:rsidRPr="00DD2359">
        <w:rPr>
          <w:rFonts w:ascii="Times New Roman" w:hAnsi="Times New Roman" w:cs="Times New Roman"/>
          <w:color w:val="000000" w:themeColor="text1"/>
          <w:sz w:val="24"/>
          <w:szCs w:val="24"/>
        </w:rPr>
        <w:t>It is evident</w:t>
      </w:r>
      <w:r w:rsidRPr="00DD2359">
        <w:rPr>
          <w:rFonts w:ascii="Times New Roman" w:hAnsi="Times New Roman" w:cs="Times New Roman"/>
          <w:color w:val="000000" w:themeColor="text1"/>
          <w:sz w:val="24"/>
          <w:szCs w:val="24"/>
        </w:rPr>
        <w:t xml:space="preserve"> that, </w:t>
      </w:r>
      <w:r w:rsidR="0095765C" w:rsidRPr="00DD2359">
        <w:rPr>
          <w:rFonts w:ascii="Times New Roman" w:hAnsi="Times New Roman" w:cs="Times New Roman"/>
          <w:color w:val="000000" w:themeColor="text1"/>
          <w:sz w:val="24"/>
          <w:szCs w:val="24"/>
        </w:rPr>
        <w:t xml:space="preserve">successful integration of motivational factors in work </w:t>
      </w:r>
      <w:proofErr w:type="gramStart"/>
      <w:r w:rsidR="00796BB5" w:rsidRPr="00DD2359">
        <w:rPr>
          <w:rFonts w:ascii="Times New Roman" w:hAnsi="Times New Roman" w:cs="Times New Roman"/>
          <w:color w:val="000000" w:themeColor="text1"/>
          <w:sz w:val="24"/>
          <w:szCs w:val="24"/>
        </w:rPr>
        <w:t>encourage</w:t>
      </w:r>
      <w:proofErr w:type="gramEnd"/>
      <w:r w:rsidR="00796BB5" w:rsidRPr="00DD2359">
        <w:rPr>
          <w:rFonts w:ascii="Times New Roman" w:hAnsi="Times New Roman" w:cs="Times New Roman"/>
          <w:color w:val="000000" w:themeColor="text1"/>
          <w:sz w:val="24"/>
          <w:szCs w:val="24"/>
        </w:rPr>
        <w:t xml:space="preserve"> improvement</w:t>
      </w:r>
      <w:r w:rsidR="0095765C" w:rsidRPr="00DD2359">
        <w:rPr>
          <w:rFonts w:ascii="Times New Roman" w:hAnsi="Times New Roman" w:cs="Times New Roman"/>
          <w:color w:val="000000" w:themeColor="text1"/>
          <w:sz w:val="24"/>
          <w:szCs w:val="24"/>
        </w:rPr>
        <w:t xml:space="preserve"> of an individual performance and productivity of an organisation. </w:t>
      </w:r>
    </w:p>
    <w:p w14:paraId="15F98EF6" w14:textId="5688CE09" w:rsidR="00276888" w:rsidRPr="00DD2359" w:rsidRDefault="00796BB5"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study </w:t>
      </w:r>
      <w:r w:rsidR="00771A8E" w:rsidRPr="00DD2359">
        <w:rPr>
          <w:rFonts w:ascii="Times New Roman" w:hAnsi="Times New Roman" w:cs="Times New Roman"/>
          <w:color w:val="000000" w:themeColor="text1"/>
          <w:sz w:val="24"/>
          <w:szCs w:val="24"/>
        </w:rPr>
        <w:t>emphasizes</w:t>
      </w:r>
      <w:r w:rsidRPr="00DD2359">
        <w:rPr>
          <w:rFonts w:ascii="Times New Roman" w:hAnsi="Times New Roman" w:cs="Times New Roman"/>
          <w:color w:val="000000" w:themeColor="text1"/>
          <w:sz w:val="24"/>
          <w:szCs w:val="24"/>
        </w:rPr>
        <w:t xml:space="preserve"> that, presence of motivational factors at MUHAS has led to enhancement of job performance. Factors such as promotion, recognition, </w:t>
      </w:r>
      <w:r w:rsidR="00AC5887" w:rsidRPr="00DD2359">
        <w:rPr>
          <w:rFonts w:ascii="Times New Roman" w:hAnsi="Times New Roman" w:cs="Times New Roman"/>
          <w:color w:val="000000" w:themeColor="text1"/>
          <w:sz w:val="24"/>
          <w:szCs w:val="24"/>
        </w:rPr>
        <w:t>cash</w:t>
      </w:r>
      <w:r w:rsidRPr="00DD2359">
        <w:rPr>
          <w:rFonts w:ascii="Times New Roman" w:hAnsi="Times New Roman" w:cs="Times New Roman"/>
          <w:color w:val="000000" w:themeColor="text1"/>
          <w:sz w:val="24"/>
          <w:szCs w:val="24"/>
        </w:rPr>
        <w:t xml:space="preserve"> rewards, </w:t>
      </w:r>
      <w:r w:rsidR="00AC5887" w:rsidRPr="00DD2359">
        <w:rPr>
          <w:rFonts w:ascii="Times New Roman" w:hAnsi="Times New Roman" w:cs="Times New Roman"/>
          <w:color w:val="000000" w:themeColor="text1"/>
          <w:sz w:val="24"/>
          <w:szCs w:val="24"/>
        </w:rPr>
        <w:t xml:space="preserve">gift vouchers, and </w:t>
      </w:r>
      <w:r w:rsidR="00771A8E" w:rsidRPr="00DD2359">
        <w:rPr>
          <w:rFonts w:ascii="Times New Roman" w:hAnsi="Times New Roman" w:cs="Times New Roman"/>
          <w:color w:val="000000" w:themeColor="text1"/>
          <w:sz w:val="24"/>
          <w:szCs w:val="24"/>
        </w:rPr>
        <w:t xml:space="preserve">salary increment have strong influence on employee performance. However, these factors are not provided in a fair and equal tendency. </w:t>
      </w:r>
      <w:r w:rsidR="00771A8E" w:rsidRPr="00DD2359">
        <w:rPr>
          <w:rFonts w:ascii="Times New Roman" w:hAnsi="Times New Roman" w:cs="Times New Roman"/>
          <w:color w:val="000000" w:themeColor="text1"/>
          <w:sz w:val="24"/>
          <w:szCs w:val="24"/>
        </w:rPr>
        <w:lastRenderedPageBreak/>
        <w:t>Employees tend to be dissatisfied by salary increment among other motivational factors.</w:t>
      </w:r>
    </w:p>
    <w:p w14:paraId="595510E6" w14:textId="678D2FC5" w:rsidR="00771A8E" w:rsidRPr="00DD2359" w:rsidRDefault="000E2D54"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It also evident that, the role of employee benefits on enhancing job performance is significant. Leave policy and medical cover plays a crucial role in encouraging employee morale on job productivity and income generation. </w:t>
      </w:r>
      <w:r w:rsidR="00D30A59" w:rsidRPr="00DD2359">
        <w:rPr>
          <w:rFonts w:ascii="Times New Roman" w:hAnsi="Times New Roman" w:cs="Times New Roman"/>
          <w:color w:val="000000" w:themeColor="text1"/>
          <w:sz w:val="24"/>
          <w:szCs w:val="24"/>
        </w:rPr>
        <w:t>There is positive relationship between nourishment of employee benefits and an improvement of job performance.</w:t>
      </w:r>
    </w:p>
    <w:p w14:paraId="4882FC12" w14:textId="7759AB57" w:rsidR="00276888" w:rsidRPr="00DD2359" w:rsidRDefault="00276888" w:rsidP="00D53206">
      <w:pPr>
        <w:spacing w:after="0" w:line="480" w:lineRule="auto"/>
        <w:rPr>
          <w:rFonts w:ascii="Times New Roman" w:hAnsi="Times New Roman" w:cs="Times New Roman"/>
          <w:color w:val="000000" w:themeColor="text1"/>
          <w:sz w:val="24"/>
          <w:szCs w:val="24"/>
        </w:rPr>
      </w:pPr>
    </w:p>
    <w:p w14:paraId="4F371E76" w14:textId="50ED2F53" w:rsidR="00DB1B92" w:rsidRPr="00DD2359" w:rsidRDefault="007F7D3B" w:rsidP="00D53206">
      <w:pPr>
        <w:pStyle w:val="Heading2"/>
        <w:numPr>
          <w:ilvl w:val="0"/>
          <w:numId w:val="0"/>
        </w:numPr>
        <w:spacing w:before="0"/>
        <w:rPr>
          <w:color w:val="000000" w:themeColor="text1"/>
          <w:szCs w:val="24"/>
        </w:rPr>
      </w:pPr>
      <w:bookmarkStart w:id="113" w:name="_Toc63511938"/>
      <w:proofErr w:type="gramStart"/>
      <w:r w:rsidRPr="00DD2359">
        <w:rPr>
          <w:color w:val="000000" w:themeColor="text1"/>
          <w:szCs w:val="24"/>
        </w:rPr>
        <w:t xml:space="preserve">6.4  </w:t>
      </w:r>
      <w:r w:rsidR="00DB1B92" w:rsidRPr="00DD2359">
        <w:rPr>
          <w:color w:val="000000" w:themeColor="text1"/>
          <w:szCs w:val="24"/>
        </w:rPr>
        <w:t>Recommendations</w:t>
      </w:r>
      <w:proofErr w:type="gramEnd"/>
      <w:r w:rsidR="00DB1B92" w:rsidRPr="00DD2359">
        <w:rPr>
          <w:color w:val="000000" w:themeColor="text1"/>
          <w:szCs w:val="24"/>
        </w:rPr>
        <w:t xml:space="preserve"> of the study</w:t>
      </w:r>
      <w:bookmarkEnd w:id="113"/>
    </w:p>
    <w:p w14:paraId="52007095" w14:textId="595618D1" w:rsidR="003A7099" w:rsidRPr="00DD2359" w:rsidRDefault="00023AE7"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findings indicate that successful motivational techniques affect the good performance of employees. There are, however, several concerns that health stakeholders and other researchers need to take into account. The recommendations of the study are as follows;</w:t>
      </w:r>
    </w:p>
    <w:p w14:paraId="4A2E6FF7" w14:textId="77777777" w:rsidR="00BA7CC0" w:rsidRPr="00DD2359" w:rsidRDefault="003A7099"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manager should hold daily meetings to track and advise on the progress of an employee towards goals and clarify the performance and accomplishments of the organization. Workers sh</w:t>
      </w:r>
      <w:r w:rsidR="00416184" w:rsidRPr="00DD2359">
        <w:rPr>
          <w:rFonts w:ascii="Times New Roman" w:hAnsi="Times New Roman" w:cs="Times New Roman"/>
          <w:color w:val="000000" w:themeColor="text1"/>
          <w:sz w:val="24"/>
          <w:szCs w:val="24"/>
        </w:rPr>
        <w:t>ou</w:t>
      </w:r>
      <w:r w:rsidRPr="00DD2359">
        <w:rPr>
          <w:rFonts w:ascii="Times New Roman" w:hAnsi="Times New Roman" w:cs="Times New Roman"/>
          <w:color w:val="000000" w:themeColor="text1"/>
          <w:sz w:val="24"/>
          <w:szCs w:val="24"/>
        </w:rPr>
        <w:t>l</w:t>
      </w:r>
      <w:r w:rsidR="00416184" w:rsidRPr="00DD2359">
        <w:rPr>
          <w:rFonts w:ascii="Times New Roman" w:hAnsi="Times New Roman" w:cs="Times New Roman"/>
          <w:color w:val="000000" w:themeColor="text1"/>
          <w:sz w:val="24"/>
          <w:szCs w:val="24"/>
        </w:rPr>
        <w:t>d</w:t>
      </w:r>
      <w:r w:rsidRPr="00DD2359">
        <w:rPr>
          <w:rFonts w:ascii="Times New Roman" w:hAnsi="Times New Roman" w:cs="Times New Roman"/>
          <w:color w:val="000000" w:themeColor="text1"/>
          <w:sz w:val="24"/>
          <w:szCs w:val="24"/>
        </w:rPr>
        <w:t xml:space="preserve"> be fully aware of the decisions that will affect them and shall be kept up to date with all of the company's activities.</w:t>
      </w:r>
    </w:p>
    <w:p w14:paraId="5570D3F8" w14:textId="70574AC1" w:rsidR="00276888" w:rsidRPr="00DD2359" w:rsidRDefault="00BA7CC0"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Staff are kept aware of general issues concerning their position at work by helping them better understand management decisions, reducing everyday </w:t>
      </w:r>
      <w:r w:rsidR="00A21B30" w:rsidRPr="00DD2359">
        <w:rPr>
          <w:rFonts w:ascii="Times New Roman" w:hAnsi="Times New Roman" w:cs="Times New Roman"/>
          <w:color w:val="000000" w:themeColor="text1"/>
          <w:sz w:val="24"/>
          <w:szCs w:val="24"/>
        </w:rPr>
        <w:t>incomprehension</w:t>
      </w:r>
      <w:r w:rsidRPr="00DD2359">
        <w:rPr>
          <w:rFonts w:ascii="Times New Roman" w:hAnsi="Times New Roman" w:cs="Times New Roman"/>
          <w:color w:val="000000" w:themeColor="text1"/>
          <w:sz w:val="24"/>
          <w:szCs w:val="24"/>
        </w:rPr>
        <w:t xml:space="preserve"> and improving the morale of employers and employees.</w:t>
      </w:r>
    </w:p>
    <w:p w14:paraId="5FDBCC71" w14:textId="59486BDC" w:rsidR="00595D06" w:rsidRPr="00DD2359" w:rsidRDefault="00595D06"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Promote an environment for learning through formal on-the-job training, job transfer, interdisciplinary initiatives, promote further </w:t>
      </w:r>
      <w:r w:rsidR="00AA3FBF" w:rsidRPr="00DD2359">
        <w:rPr>
          <w:rFonts w:ascii="Times New Roman" w:hAnsi="Times New Roman" w:cs="Times New Roman"/>
          <w:color w:val="000000" w:themeColor="text1"/>
          <w:sz w:val="24"/>
          <w:szCs w:val="24"/>
        </w:rPr>
        <w:t>education</w:t>
      </w:r>
      <w:r w:rsidRPr="00DD2359">
        <w:rPr>
          <w:rFonts w:ascii="Times New Roman" w:hAnsi="Times New Roman" w:cs="Times New Roman"/>
          <w:color w:val="000000" w:themeColor="text1"/>
          <w:sz w:val="24"/>
          <w:szCs w:val="24"/>
        </w:rPr>
        <w:t xml:space="preserve"> and seek to ensure that the workers continually develop new skills and acquire new knowledge. This eliminates the stagnation level that can easily take place in an organization.</w:t>
      </w:r>
    </w:p>
    <w:p w14:paraId="37C59D83" w14:textId="5E034F7C" w:rsidR="00276888" w:rsidRPr="00DD2359" w:rsidRDefault="00132F56" w:rsidP="00D53206">
      <w:pPr>
        <w:pStyle w:val="Heading2"/>
        <w:numPr>
          <w:ilvl w:val="0"/>
          <w:numId w:val="0"/>
        </w:numPr>
        <w:spacing w:before="0"/>
        <w:rPr>
          <w:color w:val="000000" w:themeColor="text1"/>
          <w:szCs w:val="24"/>
        </w:rPr>
      </w:pPr>
      <w:bookmarkStart w:id="114" w:name="_Toc63511939"/>
      <w:proofErr w:type="gramStart"/>
      <w:r w:rsidRPr="00DD2359">
        <w:rPr>
          <w:color w:val="000000" w:themeColor="text1"/>
          <w:szCs w:val="24"/>
        </w:rPr>
        <w:lastRenderedPageBreak/>
        <w:t>6.5</w:t>
      </w:r>
      <w:r w:rsidR="007F7D3B" w:rsidRPr="00DD2359">
        <w:rPr>
          <w:color w:val="000000" w:themeColor="text1"/>
          <w:szCs w:val="24"/>
        </w:rPr>
        <w:t xml:space="preserve">  </w:t>
      </w:r>
      <w:r w:rsidR="00AA3FBF" w:rsidRPr="00DD2359">
        <w:rPr>
          <w:color w:val="000000" w:themeColor="text1"/>
          <w:szCs w:val="24"/>
        </w:rPr>
        <w:t>Area</w:t>
      </w:r>
      <w:proofErr w:type="gramEnd"/>
      <w:r w:rsidR="00AA3FBF" w:rsidRPr="00DD2359">
        <w:rPr>
          <w:color w:val="000000" w:themeColor="text1"/>
          <w:szCs w:val="24"/>
        </w:rPr>
        <w:t xml:space="preserve"> for further studies</w:t>
      </w:r>
      <w:bookmarkEnd w:id="114"/>
    </w:p>
    <w:p w14:paraId="35E42A31" w14:textId="77777777" w:rsidR="00223CFF" w:rsidRPr="00DD2359" w:rsidRDefault="003E4B16"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This study was carried out at MUHAS which is an academic health institute. Findings of this study cannot be generalised to other public organisations as regards to the nature of the study area. It is therefore recommended </w:t>
      </w:r>
      <w:proofErr w:type="gramStart"/>
      <w:r w:rsidRPr="00DD2359">
        <w:rPr>
          <w:rFonts w:ascii="Times New Roman" w:hAnsi="Times New Roman" w:cs="Times New Roman"/>
          <w:color w:val="000000" w:themeColor="text1"/>
          <w:sz w:val="24"/>
          <w:szCs w:val="24"/>
        </w:rPr>
        <w:t>that,</w:t>
      </w:r>
      <w:proofErr w:type="gramEnd"/>
      <w:r w:rsidRPr="00DD2359">
        <w:rPr>
          <w:rFonts w:ascii="Times New Roman" w:hAnsi="Times New Roman" w:cs="Times New Roman"/>
          <w:color w:val="000000" w:themeColor="text1"/>
          <w:sz w:val="24"/>
          <w:szCs w:val="24"/>
        </w:rPr>
        <w:t xml:space="preserve"> further studies be carried out in other public and academic organisations in Dar es Salaam. Also, further studies should be carried out on challenges facing </w:t>
      </w:r>
      <w:r w:rsidR="00BD2D10" w:rsidRPr="00DD2359">
        <w:rPr>
          <w:rFonts w:ascii="Times New Roman" w:hAnsi="Times New Roman" w:cs="Times New Roman"/>
          <w:color w:val="000000" w:themeColor="text1"/>
          <w:sz w:val="24"/>
          <w:szCs w:val="24"/>
        </w:rPr>
        <w:t>organisation towards</w:t>
      </w:r>
      <w:r w:rsidRPr="00DD2359">
        <w:rPr>
          <w:rFonts w:ascii="Times New Roman" w:hAnsi="Times New Roman" w:cs="Times New Roman"/>
          <w:color w:val="000000" w:themeColor="text1"/>
          <w:sz w:val="24"/>
          <w:szCs w:val="24"/>
        </w:rPr>
        <w:t xml:space="preserve"> implementation of effective motivational strategie</w:t>
      </w:r>
      <w:r w:rsidR="00223CFF" w:rsidRPr="00DD2359">
        <w:rPr>
          <w:rFonts w:ascii="Times New Roman" w:hAnsi="Times New Roman" w:cs="Times New Roman"/>
          <w:color w:val="000000" w:themeColor="text1"/>
          <w:sz w:val="24"/>
          <w:szCs w:val="24"/>
        </w:rPr>
        <w:t>s</w:t>
      </w:r>
    </w:p>
    <w:p w14:paraId="7F4B90E2" w14:textId="5B2683D6" w:rsidR="009B2A44" w:rsidRPr="002F7D52" w:rsidRDefault="007F7D3B" w:rsidP="00D53206">
      <w:pPr>
        <w:pStyle w:val="Heading1"/>
        <w:spacing w:before="0" w:after="0"/>
        <w:ind w:left="0"/>
      </w:pPr>
      <w:r w:rsidRPr="00DD2359">
        <w:br w:type="page"/>
      </w:r>
      <w:bookmarkStart w:id="115" w:name="_Toc63511940"/>
      <w:r w:rsidRPr="002F7D52">
        <w:lastRenderedPageBreak/>
        <w:t>REFERENCES</w:t>
      </w:r>
      <w:bookmarkEnd w:id="115"/>
    </w:p>
    <w:p w14:paraId="11023ABF" w14:textId="77777777" w:rsidR="009B2A44" w:rsidRPr="00DD2359" w:rsidRDefault="009B2A44" w:rsidP="00B66628">
      <w:pPr>
        <w:tabs>
          <w:tab w:val="left" w:pos="900"/>
        </w:tabs>
        <w:spacing w:after="0" w:line="480" w:lineRule="auto"/>
        <w:ind w:left="1170" w:hanging="1170"/>
        <w:jc w:val="both"/>
        <w:rPr>
          <w:rFonts w:ascii="Times New Roman" w:hAnsi="Times New Roman" w:cs="Times New Roman"/>
          <w:b/>
          <w:color w:val="000000" w:themeColor="text1"/>
          <w:sz w:val="24"/>
          <w:szCs w:val="24"/>
        </w:rPr>
      </w:pPr>
      <w:r w:rsidRPr="00DD2359">
        <w:rPr>
          <w:rFonts w:ascii="Times New Roman" w:hAnsi="Times New Roman" w:cs="Times New Roman"/>
          <w:color w:val="000000" w:themeColor="text1"/>
          <w:sz w:val="24"/>
          <w:szCs w:val="24"/>
        </w:rPr>
        <w:t xml:space="preserve">Adams, O. (2002), Pay and Non-pay incentives, performance and motivation, </w:t>
      </w:r>
      <w:r w:rsidRPr="00DD2359">
        <w:rPr>
          <w:rFonts w:ascii="Times New Roman" w:hAnsi="Times New Roman" w:cs="Times New Roman"/>
          <w:i/>
          <w:iCs/>
          <w:color w:val="000000" w:themeColor="text1"/>
          <w:sz w:val="24"/>
          <w:szCs w:val="24"/>
        </w:rPr>
        <w:t>Global Health Workforce Strategy Group, New York</w:t>
      </w:r>
      <w:r w:rsidRPr="00DD2359">
        <w:rPr>
          <w:rFonts w:ascii="Times New Roman" w:hAnsi="Times New Roman" w:cs="Times New Roman"/>
          <w:color w:val="000000" w:themeColor="text1"/>
          <w:sz w:val="24"/>
          <w:szCs w:val="24"/>
        </w:rPr>
        <w:t>.</w:t>
      </w:r>
    </w:p>
    <w:p w14:paraId="1D94629E"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Akhtar, N. (2014). Factors Affecting Employees Motivation in Banking Sector of Pakistan. </w:t>
      </w:r>
      <w:r w:rsidRPr="00DD2359">
        <w:rPr>
          <w:rFonts w:ascii="Times New Roman" w:hAnsi="Times New Roman" w:cs="Times New Roman"/>
          <w:i/>
          <w:iCs/>
          <w:color w:val="000000" w:themeColor="text1"/>
          <w:sz w:val="24"/>
          <w:szCs w:val="24"/>
        </w:rPr>
        <w:t>Journal of Asian Business Strategy</w:t>
      </w:r>
      <w:r w:rsidRPr="00DD2359">
        <w:rPr>
          <w:rFonts w:ascii="Times New Roman" w:hAnsi="Times New Roman" w:cs="Times New Roman"/>
          <w:color w:val="000000" w:themeColor="text1"/>
          <w:sz w:val="24"/>
          <w:szCs w:val="24"/>
        </w:rPr>
        <w:t>. 8 (4), 125-144.</w:t>
      </w:r>
    </w:p>
    <w:p w14:paraId="0AE91128"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Alderfer, C. P. (1969). An empirical test of a new theory of human needs. </w:t>
      </w:r>
      <w:r w:rsidRPr="00DD2359">
        <w:rPr>
          <w:rFonts w:ascii="Times New Roman" w:eastAsia="Times New Roman" w:hAnsi="Times New Roman" w:cs="Times New Roman"/>
          <w:i/>
          <w:iCs/>
          <w:color w:val="000000" w:themeColor="text1"/>
          <w:sz w:val="24"/>
          <w:szCs w:val="24"/>
        </w:rPr>
        <w:t xml:space="preserve">Organizational </w:t>
      </w:r>
      <w:proofErr w:type="spellStart"/>
      <w:r w:rsidRPr="00DD2359">
        <w:rPr>
          <w:rFonts w:ascii="Times New Roman" w:eastAsia="Times New Roman" w:hAnsi="Times New Roman" w:cs="Times New Roman"/>
          <w:i/>
          <w:iCs/>
          <w:color w:val="000000" w:themeColor="text1"/>
          <w:sz w:val="24"/>
          <w:szCs w:val="24"/>
        </w:rPr>
        <w:t>behavior</w:t>
      </w:r>
      <w:proofErr w:type="spellEnd"/>
      <w:r w:rsidRPr="00DD2359">
        <w:rPr>
          <w:rFonts w:ascii="Times New Roman" w:eastAsia="Times New Roman" w:hAnsi="Times New Roman" w:cs="Times New Roman"/>
          <w:i/>
          <w:iCs/>
          <w:color w:val="000000" w:themeColor="text1"/>
          <w:sz w:val="24"/>
          <w:szCs w:val="24"/>
        </w:rPr>
        <w:t xml:space="preserve"> and human performance</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4</w:t>
      </w:r>
      <w:r w:rsidRPr="00DD2359">
        <w:rPr>
          <w:rFonts w:ascii="Times New Roman" w:eastAsia="Times New Roman" w:hAnsi="Times New Roman" w:cs="Times New Roman"/>
          <w:color w:val="000000" w:themeColor="text1"/>
          <w:sz w:val="24"/>
          <w:szCs w:val="24"/>
        </w:rPr>
        <w:t>(2), 142-175.</w:t>
      </w:r>
    </w:p>
    <w:p w14:paraId="22DB622D"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rPr>
        <w:t xml:space="preserve">Alderfer, C. P. (1972). Existence, Relatedness, and Growth: Human Needs in Organizational Settings. </w:t>
      </w:r>
      <w:r w:rsidRPr="00DD2359">
        <w:rPr>
          <w:rFonts w:ascii="Times New Roman" w:hAnsi="Times New Roman" w:cs="Times New Roman"/>
          <w:i/>
          <w:iCs/>
          <w:color w:val="000000" w:themeColor="text1"/>
          <w:sz w:val="24"/>
          <w:szCs w:val="24"/>
        </w:rPr>
        <w:t>Free Press, New York</w:t>
      </w:r>
      <w:r w:rsidRPr="00DD2359">
        <w:rPr>
          <w:rFonts w:ascii="Times New Roman" w:hAnsi="Times New Roman" w:cs="Times New Roman"/>
          <w:color w:val="000000" w:themeColor="text1"/>
          <w:sz w:val="24"/>
          <w:szCs w:val="24"/>
        </w:rPr>
        <w:t>.</w:t>
      </w:r>
    </w:p>
    <w:p w14:paraId="741575D5" w14:textId="26DDB7A8"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rPr>
        <w:t xml:space="preserve">Baron, R.A. (1983). Behaviour in organization, </w:t>
      </w:r>
      <w:proofErr w:type="spellStart"/>
      <w:r w:rsidRPr="00DD2359">
        <w:rPr>
          <w:rFonts w:ascii="Times New Roman" w:hAnsi="Times New Roman" w:cs="Times New Roman"/>
          <w:i/>
          <w:iCs/>
          <w:color w:val="000000" w:themeColor="text1"/>
          <w:sz w:val="24"/>
          <w:szCs w:val="24"/>
        </w:rPr>
        <w:t>Allyn</w:t>
      </w:r>
      <w:proofErr w:type="spellEnd"/>
      <w:r w:rsidRPr="00DD2359">
        <w:rPr>
          <w:rFonts w:ascii="Times New Roman" w:hAnsi="Times New Roman" w:cs="Times New Roman"/>
          <w:i/>
          <w:iCs/>
          <w:color w:val="000000" w:themeColor="text1"/>
          <w:sz w:val="24"/>
          <w:szCs w:val="24"/>
        </w:rPr>
        <w:t xml:space="preserve"> and Bacon, Inc, New York</w:t>
      </w:r>
      <w:r w:rsidRPr="00DD2359">
        <w:rPr>
          <w:rFonts w:ascii="Times New Roman" w:hAnsi="Times New Roman" w:cs="Times New Roman"/>
          <w:color w:val="000000" w:themeColor="text1"/>
          <w:sz w:val="24"/>
          <w:szCs w:val="24"/>
        </w:rPr>
        <w:t>.</w:t>
      </w:r>
    </w:p>
    <w:p w14:paraId="7656550D"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Batterham</w:t>
      </w:r>
      <w:proofErr w:type="spellEnd"/>
      <w:r w:rsidRPr="00DD2359">
        <w:rPr>
          <w:rFonts w:ascii="Times New Roman" w:eastAsia="Times New Roman" w:hAnsi="Times New Roman" w:cs="Times New Roman"/>
          <w:color w:val="000000" w:themeColor="text1"/>
          <w:sz w:val="24"/>
          <w:szCs w:val="24"/>
        </w:rPr>
        <w:t xml:space="preserve">, R. W., Hawkins, M., Collins, P. A., Buchbinder, R., &amp; Osborne, R. H. (2016). Health literacy: applying current concepts to improve health services and reduce health inequalities. </w:t>
      </w:r>
      <w:r w:rsidRPr="00DD2359">
        <w:rPr>
          <w:rFonts w:ascii="Times New Roman" w:eastAsia="Times New Roman" w:hAnsi="Times New Roman" w:cs="Times New Roman"/>
          <w:i/>
          <w:iCs/>
          <w:color w:val="000000" w:themeColor="text1"/>
          <w:sz w:val="24"/>
          <w:szCs w:val="24"/>
        </w:rPr>
        <w:t>Public Health</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132</w:t>
      </w:r>
      <w:r w:rsidRPr="00DD2359">
        <w:rPr>
          <w:rFonts w:ascii="Times New Roman" w:eastAsia="Times New Roman" w:hAnsi="Times New Roman" w:cs="Times New Roman"/>
          <w:color w:val="000000" w:themeColor="text1"/>
          <w:sz w:val="24"/>
          <w:szCs w:val="24"/>
        </w:rPr>
        <w:t>, 3-12.</w:t>
      </w:r>
    </w:p>
    <w:p w14:paraId="6909CA7B"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Becker, L. C. (2014). </w:t>
      </w:r>
      <w:r w:rsidRPr="00DD2359">
        <w:rPr>
          <w:rFonts w:ascii="Times New Roman" w:eastAsia="Times New Roman" w:hAnsi="Times New Roman" w:cs="Times New Roman"/>
          <w:i/>
          <w:iCs/>
          <w:color w:val="000000" w:themeColor="text1"/>
          <w:sz w:val="24"/>
          <w:szCs w:val="24"/>
        </w:rPr>
        <w:t>Property Rights (Routledge Revivals): Philosophic Foundations</w:t>
      </w:r>
      <w:r w:rsidRPr="00DD2359">
        <w:rPr>
          <w:rFonts w:ascii="Times New Roman" w:eastAsia="Times New Roman" w:hAnsi="Times New Roman" w:cs="Times New Roman"/>
          <w:color w:val="000000" w:themeColor="text1"/>
          <w:sz w:val="24"/>
          <w:szCs w:val="24"/>
        </w:rPr>
        <w:t>. Routledge.</w:t>
      </w:r>
    </w:p>
    <w:p w14:paraId="37A9CD24"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noProof/>
          <w:color w:val="000000" w:themeColor="text1"/>
          <w:sz w:val="24"/>
          <w:szCs w:val="24"/>
        </w:rPr>
        <w:t xml:space="preserve">Bryman, A. (2008). Qualitative data analysis. In </w:t>
      </w:r>
      <w:r w:rsidRPr="00DD2359">
        <w:rPr>
          <w:rFonts w:ascii="Times New Roman" w:hAnsi="Times New Roman" w:cs="Times New Roman"/>
          <w:i/>
          <w:iCs/>
          <w:noProof/>
          <w:color w:val="000000" w:themeColor="text1"/>
          <w:sz w:val="24"/>
          <w:szCs w:val="24"/>
        </w:rPr>
        <w:t>Social Research Methods</w:t>
      </w:r>
      <w:r w:rsidRPr="00DD2359">
        <w:rPr>
          <w:rFonts w:ascii="Times New Roman" w:hAnsi="Times New Roman" w:cs="Times New Roman"/>
          <w:noProof/>
          <w:color w:val="000000" w:themeColor="text1"/>
          <w:sz w:val="24"/>
          <w:szCs w:val="24"/>
        </w:rPr>
        <w:t>, 537–563.</w:t>
      </w:r>
    </w:p>
    <w:p w14:paraId="082FAC9B" w14:textId="77777777" w:rsidR="009B2A44" w:rsidRPr="00DD2359" w:rsidRDefault="009B2A44" w:rsidP="00B66628">
      <w:pPr>
        <w:spacing w:after="0" w:line="480" w:lineRule="auto"/>
        <w:ind w:left="1170" w:hanging="1170"/>
        <w:jc w:val="both"/>
        <w:rPr>
          <w:rFonts w:ascii="Times New Roman" w:hAnsi="Times New Roman" w:cs="Times New Roman"/>
          <w:noProof/>
          <w:color w:val="000000" w:themeColor="text1"/>
          <w:sz w:val="24"/>
          <w:szCs w:val="24"/>
        </w:rPr>
      </w:pPr>
      <w:r w:rsidRPr="00DD2359">
        <w:rPr>
          <w:rFonts w:ascii="Times New Roman" w:hAnsi="Times New Roman" w:cs="Times New Roman"/>
          <w:noProof/>
          <w:color w:val="000000" w:themeColor="text1"/>
          <w:sz w:val="24"/>
          <w:szCs w:val="24"/>
        </w:rPr>
        <w:t xml:space="preserve">Bryman, A. (2008). Qualitative data analysis. In </w:t>
      </w:r>
      <w:r w:rsidRPr="00DD2359">
        <w:rPr>
          <w:rFonts w:ascii="Times New Roman" w:hAnsi="Times New Roman" w:cs="Times New Roman"/>
          <w:i/>
          <w:iCs/>
          <w:noProof/>
          <w:color w:val="000000" w:themeColor="text1"/>
          <w:sz w:val="24"/>
          <w:szCs w:val="24"/>
        </w:rPr>
        <w:t>Social Research Methods</w:t>
      </w:r>
      <w:r w:rsidRPr="00DD2359">
        <w:rPr>
          <w:rFonts w:ascii="Times New Roman" w:hAnsi="Times New Roman" w:cs="Times New Roman"/>
          <w:noProof/>
          <w:color w:val="000000" w:themeColor="text1"/>
          <w:sz w:val="24"/>
          <w:szCs w:val="24"/>
        </w:rPr>
        <w:t>, 537–563.</w:t>
      </w:r>
    </w:p>
    <w:p w14:paraId="27FD7793"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Carpenito</w:t>
      </w:r>
      <w:proofErr w:type="spellEnd"/>
      <w:r w:rsidRPr="00DD2359">
        <w:rPr>
          <w:rFonts w:ascii="Times New Roman" w:eastAsia="Times New Roman" w:hAnsi="Times New Roman" w:cs="Times New Roman"/>
          <w:color w:val="000000" w:themeColor="text1"/>
          <w:sz w:val="24"/>
          <w:szCs w:val="24"/>
        </w:rPr>
        <w:t xml:space="preserve">-Moyet, L. J. (2003, April). Maslow's hierarchy of needs-revisited. In </w:t>
      </w:r>
      <w:r w:rsidRPr="00DD2359">
        <w:rPr>
          <w:rFonts w:ascii="Times New Roman" w:eastAsia="Times New Roman" w:hAnsi="Times New Roman" w:cs="Times New Roman"/>
          <w:i/>
          <w:iCs/>
          <w:color w:val="000000" w:themeColor="text1"/>
          <w:sz w:val="24"/>
          <w:szCs w:val="24"/>
        </w:rPr>
        <w:t>Nursing forum</w:t>
      </w:r>
      <w:r w:rsidRPr="00DD2359">
        <w:rPr>
          <w:rFonts w:ascii="Times New Roman" w:eastAsia="Times New Roman" w:hAnsi="Times New Roman" w:cs="Times New Roman"/>
          <w:color w:val="000000" w:themeColor="text1"/>
          <w:sz w:val="24"/>
          <w:szCs w:val="24"/>
        </w:rPr>
        <w:t>, 38(20), 3. Blackwell Publishing Ltd.</w:t>
      </w:r>
    </w:p>
    <w:p w14:paraId="41E0FDE5"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proofErr w:type="spellStart"/>
      <w:r w:rsidRPr="00DD2359">
        <w:rPr>
          <w:rFonts w:ascii="Times New Roman" w:hAnsi="Times New Roman" w:cs="Times New Roman"/>
          <w:color w:val="000000" w:themeColor="text1"/>
          <w:sz w:val="24"/>
          <w:szCs w:val="24"/>
        </w:rPr>
        <w:t>Cianci</w:t>
      </w:r>
      <w:proofErr w:type="spellEnd"/>
      <w:r w:rsidRPr="00DD2359">
        <w:rPr>
          <w:rFonts w:ascii="Times New Roman" w:hAnsi="Times New Roman" w:cs="Times New Roman"/>
          <w:color w:val="000000" w:themeColor="text1"/>
          <w:sz w:val="24"/>
          <w:szCs w:val="24"/>
        </w:rPr>
        <w:t xml:space="preserve">, R., and Gambrel, P. A. (2003). Maslow's Hierarchy of Needs: Does it apply in a Collectivist Culture. </w:t>
      </w:r>
      <w:r w:rsidRPr="00DD2359">
        <w:rPr>
          <w:rFonts w:ascii="Times New Roman" w:hAnsi="Times New Roman" w:cs="Times New Roman"/>
          <w:i/>
          <w:iCs/>
          <w:color w:val="000000" w:themeColor="text1"/>
          <w:sz w:val="24"/>
          <w:szCs w:val="24"/>
        </w:rPr>
        <w:t>Journal of Applied Management and Entrepreneurship</w:t>
      </w:r>
      <w:r w:rsidRPr="00DD2359">
        <w:rPr>
          <w:rFonts w:ascii="Times New Roman" w:hAnsi="Times New Roman" w:cs="Times New Roman"/>
          <w:color w:val="000000" w:themeColor="text1"/>
          <w:sz w:val="24"/>
          <w:szCs w:val="24"/>
        </w:rPr>
        <w:t xml:space="preserve">, </w:t>
      </w:r>
      <w:r w:rsidRPr="00DD2359">
        <w:rPr>
          <w:rFonts w:ascii="Times New Roman" w:hAnsi="Times New Roman" w:cs="Times New Roman"/>
          <w:i/>
          <w:iCs/>
          <w:color w:val="000000" w:themeColor="text1"/>
          <w:sz w:val="24"/>
          <w:szCs w:val="24"/>
        </w:rPr>
        <w:t>8 (2)</w:t>
      </w:r>
      <w:r w:rsidRPr="00DD2359">
        <w:rPr>
          <w:rFonts w:ascii="Times New Roman" w:hAnsi="Times New Roman" w:cs="Times New Roman"/>
          <w:color w:val="000000" w:themeColor="text1"/>
          <w:sz w:val="24"/>
          <w:szCs w:val="24"/>
        </w:rPr>
        <w:t>, 143–161.</w:t>
      </w:r>
    </w:p>
    <w:p w14:paraId="6F791C92"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Creswell, J. W., &amp; Clark, V. L. P. (2017). </w:t>
      </w:r>
      <w:r w:rsidRPr="00DD2359">
        <w:rPr>
          <w:rFonts w:ascii="Times New Roman" w:eastAsia="Times New Roman" w:hAnsi="Times New Roman" w:cs="Times New Roman"/>
          <w:i/>
          <w:iCs/>
          <w:color w:val="000000" w:themeColor="text1"/>
          <w:sz w:val="24"/>
          <w:szCs w:val="24"/>
        </w:rPr>
        <w:t>Designing and conducting mixed methods research</w:t>
      </w:r>
      <w:r w:rsidRPr="00DD2359">
        <w:rPr>
          <w:rFonts w:ascii="Times New Roman" w:eastAsia="Times New Roman" w:hAnsi="Times New Roman" w:cs="Times New Roman"/>
          <w:color w:val="000000" w:themeColor="text1"/>
          <w:sz w:val="24"/>
          <w:szCs w:val="24"/>
        </w:rPr>
        <w:t>. Sage publications.</w:t>
      </w:r>
    </w:p>
    <w:p w14:paraId="1449F9D7" w14:textId="21FEACF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rPr>
        <w:lastRenderedPageBreak/>
        <w:t xml:space="preserve">De Francisco </w:t>
      </w:r>
      <w:proofErr w:type="spellStart"/>
      <w:r w:rsidRPr="00DD2359">
        <w:rPr>
          <w:rFonts w:ascii="Times New Roman" w:hAnsi="Times New Roman" w:cs="Times New Roman"/>
          <w:color w:val="000000" w:themeColor="text1"/>
          <w:sz w:val="24"/>
          <w:szCs w:val="24"/>
        </w:rPr>
        <w:t>Shapovalova</w:t>
      </w:r>
      <w:proofErr w:type="spellEnd"/>
      <w:r w:rsidRPr="00DD2359">
        <w:rPr>
          <w:rFonts w:ascii="Times New Roman" w:hAnsi="Times New Roman" w:cs="Times New Roman"/>
          <w:color w:val="000000" w:themeColor="text1"/>
          <w:sz w:val="24"/>
          <w:szCs w:val="24"/>
        </w:rPr>
        <w:t xml:space="preserve"> N, </w:t>
      </w:r>
      <w:proofErr w:type="spellStart"/>
      <w:r w:rsidRPr="00DD2359">
        <w:rPr>
          <w:rFonts w:ascii="Times New Roman" w:hAnsi="Times New Roman" w:cs="Times New Roman"/>
          <w:color w:val="000000" w:themeColor="text1"/>
          <w:sz w:val="24"/>
          <w:szCs w:val="24"/>
        </w:rPr>
        <w:t>Meguid</w:t>
      </w:r>
      <w:proofErr w:type="spellEnd"/>
      <w:r w:rsidRPr="00DD2359">
        <w:rPr>
          <w:rFonts w:ascii="Times New Roman" w:hAnsi="Times New Roman" w:cs="Times New Roman"/>
          <w:color w:val="000000" w:themeColor="text1"/>
          <w:sz w:val="24"/>
          <w:szCs w:val="24"/>
        </w:rPr>
        <w:t xml:space="preserve"> T, Campbell J. Health-care workers as agents of sustainable development. (2015). Accessed on 2015 10</w:t>
      </w:r>
      <w:r w:rsidRPr="00DD2359">
        <w:rPr>
          <w:rFonts w:ascii="Times New Roman" w:hAnsi="Times New Roman" w:cs="Times New Roman"/>
          <w:color w:val="000000" w:themeColor="text1"/>
          <w:sz w:val="24"/>
          <w:szCs w:val="24"/>
          <w:vertAlign w:val="superscript"/>
        </w:rPr>
        <w:t>th</w:t>
      </w:r>
      <w:r w:rsidR="00DD2359">
        <w:rPr>
          <w:rFonts w:ascii="Times New Roman" w:hAnsi="Times New Roman" w:cs="Times New Roman"/>
          <w:color w:val="000000" w:themeColor="text1"/>
          <w:sz w:val="24"/>
          <w:szCs w:val="24"/>
        </w:rPr>
        <w:t xml:space="preserve"> September from: </w:t>
      </w:r>
      <w:hyperlink r:id="rId11" w:history="1">
        <w:r w:rsidRPr="00DD2359">
          <w:rPr>
            <w:rStyle w:val="Hyperlink"/>
            <w:rFonts w:ascii="Times New Roman" w:hAnsi="Times New Roman" w:cs="Times New Roman"/>
            <w:color w:val="000000" w:themeColor="text1"/>
            <w:sz w:val="24"/>
            <w:szCs w:val="24"/>
          </w:rPr>
          <w:t>http://www.who.int/workforcealliance/media/news/2015/</w:t>
        </w:r>
      </w:hyperlink>
      <w:r w:rsidRPr="00DD2359">
        <w:rPr>
          <w:rFonts w:ascii="Times New Roman" w:hAnsi="Times New Roman" w:cs="Times New Roman"/>
          <w:color w:val="000000" w:themeColor="text1"/>
          <w:sz w:val="24"/>
          <w:szCs w:val="24"/>
        </w:rPr>
        <w:t xml:space="preserve"> </w:t>
      </w:r>
      <w:proofErr w:type="spellStart"/>
      <w:r w:rsidRPr="00DD2359">
        <w:rPr>
          <w:rFonts w:ascii="Times New Roman" w:hAnsi="Times New Roman" w:cs="Times New Roman"/>
          <w:color w:val="000000" w:themeColor="text1"/>
          <w:sz w:val="24"/>
          <w:szCs w:val="24"/>
        </w:rPr>
        <w:t>hcw_sustainable_dev</w:t>
      </w:r>
      <w:proofErr w:type="spellEnd"/>
      <w:r w:rsidRPr="00DD2359">
        <w:rPr>
          <w:rFonts w:ascii="Times New Roman" w:hAnsi="Times New Roman" w:cs="Times New Roman"/>
          <w:color w:val="000000" w:themeColor="text1"/>
          <w:sz w:val="24"/>
          <w:szCs w:val="24"/>
        </w:rPr>
        <w:t>/</w:t>
      </w:r>
      <w:proofErr w:type="spellStart"/>
      <w:r w:rsidRPr="00DD2359">
        <w:rPr>
          <w:rFonts w:ascii="Times New Roman" w:hAnsi="Times New Roman" w:cs="Times New Roman"/>
          <w:color w:val="000000" w:themeColor="text1"/>
          <w:sz w:val="24"/>
          <w:szCs w:val="24"/>
        </w:rPr>
        <w:t>en</w:t>
      </w:r>
      <w:proofErr w:type="spellEnd"/>
      <w:r w:rsidRPr="00DD2359">
        <w:rPr>
          <w:rFonts w:ascii="Times New Roman" w:hAnsi="Times New Roman" w:cs="Times New Roman"/>
          <w:color w:val="000000" w:themeColor="text1"/>
          <w:sz w:val="24"/>
          <w:szCs w:val="24"/>
        </w:rPr>
        <w:t>.</w:t>
      </w:r>
    </w:p>
    <w:p w14:paraId="750256B0"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Deckers</w:t>
      </w:r>
      <w:proofErr w:type="spellEnd"/>
      <w:r w:rsidRPr="00DD2359">
        <w:rPr>
          <w:rFonts w:ascii="Times New Roman" w:eastAsia="Times New Roman" w:hAnsi="Times New Roman" w:cs="Times New Roman"/>
          <w:color w:val="000000" w:themeColor="text1"/>
          <w:sz w:val="24"/>
          <w:szCs w:val="24"/>
        </w:rPr>
        <w:t xml:space="preserve">, L. (2010). Motivation; Biological, Psychological and Environmental. (pp. 2–3). </w:t>
      </w:r>
      <w:r w:rsidRPr="00DD2359">
        <w:rPr>
          <w:rFonts w:ascii="Times New Roman" w:eastAsia="Times New Roman" w:hAnsi="Times New Roman" w:cs="Times New Roman"/>
          <w:i/>
          <w:iCs/>
          <w:color w:val="000000" w:themeColor="text1"/>
          <w:sz w:val="24"/>
          <w:szCs w:val="24"/>
        </w:rPr>
        <w:t>MA: Pearson, Boston</w:t>
      </w:r>
      <w:r w:rsidRPr="00DD2359">
        <w:rPr>
          <w:rFonts w:ascii="Times New Roman" w:eastAsia="Times New Roman" w:hAnsi="Times New Roman" w:cs="Times New Roman"/>
          <w:color w:val="000000" w:themeColor="text1"/>
          <w:sz w:val="24"/>
          <w:szCs w:val="24"/>
        </w:rPr>
        <w:t>.</w:t>
      </w:r>
    </w:p>
    <w:p w14:paraId="75C496DE"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Herzberg, F. (1959). The Motivation to work.2</w:t>
      </w:r>
      <w:r w:rsidRPr="00DD2359">
        <w:rPr>
          <w:rFonts w:ascii="Times New Roman" w:hAnsi="Times New Roman" w:cs="Times New Roman"/>
          <w:color w:val="000000" w:themeColor="text1"/>
          <w:sz w:val="24"/>
          <w:szCs w:val="24"/>
          <w:vertAlign w:val="superscript"/>
        </w:rPr>
        <w:t>nd</w:t>
      </w:r>
      <w:r w:rsidRPr="00DD2359">
        <w:rPr>
          <w:rFonts w:ascii="Times New Roman" w:hAnsi="Times New Roman" w:cs="Times New Roman"/>
          <w:color w:val="000000" w:themeColor="text1"/>
          <w:sz w:val="24"/>
          <w:szCs w:val="24"/>
        </w:rPr>
        <w:t xml:space="preserve"> ED. New York; John Wiley. </w:t>
      </w:r>
      <w:r w:rsidRPr="00DD2359">
        <w:rPr>
          <w:rFonts w:ascii="Times New Roman" w:hAnsi="Times New Roman" w:cs="Times New Roman"/>
          <w:i/>
          <w:iCs/>
          <w:color w:val="000000" w:themeColor="text1"/>
          <w:sz w:val="24"/>
          <w:szCs w:val="24"/>
        </w:rPr>
        <w:t>Retrieved from en.wikipedia.org/wiki/two factors-theory on 19/01/2019</w:t>
      </w:r>
      <w:r w:rsidRPr="00DD2359">
        <w:rPr>
          <w:rFonts w:ascii="Times New Roman" w:hAnsi="Times New Roman" w:cs="Times New Roman"/>
          <w:color w:val="000000" w:themeColor="text1"/>
          <w:sz w:val="24"/>
          <w:szCs w:val="24"/>
        </w:rPr>
        <w:t>.</w:t>
      </w:r>
    </w:p>
    <w:p w14:paraId="11DCC973"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Insimire</w:t>
      </w:r>
      <w:proofErr w:type="spellEnd"/>
      <w:r w:rsidRPr="00DD2359">
        <w:rPr>
          <w:rFonts w:ascii="Times New Roman" w:eastAsia="Times New Roman" w:hAnsi="Times New Roman" w:cs="Times New Roman"/>
          <w:color w:val="000000" w:themeColor="text1"/>
          <w:sz w:val="24"/>
          <w:szCs w:val="24"/>
        </w:rPr>
        <w:t>, P. (2011). Motivation and Sales Performance in Niko insurance.</w:t>
      </w:r>
    </w:p>
    <w:p w14:paraId="5E28EB8F" w14:textId="77777777" w:rsidR="009B2A44" w:rsidRPr="00DD2359" w:rsidRDefault="009B2A44" w:rsidP="00B66628">
      <w:pPr>
        <w:pStyle w:val="Default"/>
        <w:spacing w:line="480" w:lineRule="auto"/>
        <w:ind w:left="1170" w:hanging="1170"/>
        <w:jc w:val="both"/>
        <w:rPr>
          <w:color w:val="000000" w:themeColor="text1"/>
        </w:rPr>
      </w:pPr>
      <w:r w:rsidRPr="00DD2359">
        <w:rPr>
          <w:color w:val="000000" w:themeColor="text1"/>
        </w:rPr>
        <w:t xml:space="preserve">John, C. &amp; Campbell, R.J. (1988), </w:t>
      </w:r>
      <w:r w:rsidRPr="00DD2359">
        <w:rPr>
          <w:i/>
          <w:iCs/>
          <w:color w:val="000000" w:themeColor="text1"/>
        </w:rPr>
        <w:t>Productivity in Organizations</w:t>
      </w:r>
      <w:r w:rsidRPr="00DD2359">
        <w:rPr>
          <w:color w:val="000000" w:themeColor="text1"/>
        </w:rPr>
        <w:t xml:space="preserve">: New Perspective from Industrial and Organizational Psychology. </w:t>
      </w:r>
      <w:r w:rsidRPr="00DD2359">
        <w:rPr>
          <w:i/>
          <w:iCs/>
          <w:color w:val="000000" w:themeColor="text1"/>
        </w:rPr>
        <w:t xml:space="preserve">San </w:t>
      </w:r>
      <w:proofErr w:type="spellStart"/>
      <w:r w:rsidRPr="00DD2359">
        <w:rPr>
          <w:i/>
          <w:iCs/>
          <w:color w:val="000000" w:themeColor="text1"/>
        </w:rPr>
        <w:t>Fransisco</w:t>
      </w:r>
      <w:proofErr w:type="spellEnd"/>
      <w:r w:rsidRPr="00DD2359">
        <w:rPr>
          <w:i/>
          <w:iCs/>
          <w:color w:val="000000" w:themeColor="text1"/>
        </w:rPr>
        <w:t>: Joss- Bass.</w:t>
      </w:r>
      <w:r w:rsidRPr="00DD2359">
        <w:rPr>
          <w:color w:val="000000" w:themeColor="text1"/>
        </w:rPr>
        <w:t xml:space="preserve"> </w:t>
      </w:r>
    </w:p>
    <w:p w14:paraId="62E1C249" w14:textId="77777777" w:rsidR="009B2A44" w:rsidRPr="00DD2359" w:rsidRDefault="009B2A44" w:rsidP="00B66628">
      <w:pPr>
        <w:pStyle w:val="Default"/>
        <w:spacing w:line="480" w:lineRule="auto"/>
        <w:ind w:left="1170" w:hanging="1170"/>
        <w:jc w:val="both"/>
        <w:rPr>
          <w:color w:val="000000" w:themeColor="text1"/>
        </w:rPr>
      </w:pPr>
      <w:proofErr w:type="spellStart"/>
      <w:r w:rsidRPr="00DD2359">
        <w:rPr>
          <w:color w:val="000000" w:themeColor="text1"/>
        </w:rPr>
        <w:t>Kalim</w:t>
      </w:r>
      <w:proofErr w:type="spellEnd"/>
      <w:r w:rsidRPr="00DD2359">
        <w:rPr>
          <w:color w:val="000000" w:themeColor="text1"/>
        </w:rPr>
        <w:t xml:space="preserve"> (2010). “The Relationship between Rewards and Employee Motivation in Commercial Banks” </w:t>
      </w:r>
      <w:r w:rsidRPr="00DD2359">
        <w:rPr>
          <w:i/>
          <w:iCs/>
          <w:color w:val="000000" w:themeColor="text1"/>
        </w:rPr>
        <w:t>Research Journal of International Studies, Issue 14</w:t>
      </w:r>
      <w:r w:rsidRPr="00DD2359">
        <w:rPr>
          <w:color w:val="000000" w:themeColor="text1"/>
        </w:rPr>
        <w:t>.</w:t>
      </w:r>
    </w:p>
    <w:p w14:paraId="09E75598"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rPr>
        <w:t xml:space="preserve">Kimberlin, C. L. and A. G. </w:t>
      </w:r>
      <w:proofErr w:type="spellStart"/>
      <w:r w:rsidRPr="00DD2359">
        <w:rPr>
          <w:rFonts w:ascii="Times New Roman" w:hAnsi="Times New Roman" w:cs="Times New Roman"/>
          <w:color w:val="000000" w:themeColor="text1"/>
          <w:sz w:val="24"/>
          <w:szCs w:val="24"/>
        </w:rPr>
        <w:t>Winetrstein</w:t>
      </w:r>
      <w:proofErr w:type="spellEnd"/>
      <w:r w:rsidRPr="00DD2359">
        <w:rPr>
          <w:rFonts w:ascii="Times New Roman" w:hAnsi="Times New Roman" w:cs="Times New Roman"/>
          <w:color w:val="000000" w:themeColor="text1"/>
          <w:sz w:val="24"/>
          <w:szCs w:val="24"/>
        </w:rPr>
        <w:t xml:space="preserve"> (2008). "Validity and reliability of measurement instruments used in research." </w:t>
      </w:r>
      <w:r w:rsidRPr="00DD2359">
        <w:rPr>
          <w:rFonts w:ascii="Times New Roman" w:hAnsi="Times New Roman" w:cs="Times New Roman"/>
          <w:i/>
          <w:color w:val="000000" w:themeColor="text1"/>
          <w:sz w:val="24"/>
          <w:szCs w:val="24"/>
        </w:rPr>
        <w:t>American Journal of Health-System Pharmacy</w:t>
      </w:r>
      <w:r w:rsidRPr="00DD2359">
        <w:rPr>
          <w:rFonts w:ascii="Times New Roman" w:hAnsi="Times New Roman" w:cs="Times New Roman"/>
          <w:color w:val="000000" w:themeColor="text1"/>
          <w:sz w:val="24"/>
          <w:szCs w:val="24"/>
        </w:rPr>
        <w:t xml:space="preserve"> 65(23), 123-133.</w:t>
      </w:r>
    </w:p>
    <w:p w14:paraId="0ACB715A" w14:textId="77777777" w:rsidR="009B2A44" w:rsidRPr="00DD2359" w:rsidRDefault="009B2A44" w:rsidP="00B66628">
      <w:pPr>
        <w:pStyle w:val="Default"/>
        <w:spacing w:line="480" w:lineRule="auto"/>
        <w:ind w:left="1170" w:hanging="1170"/>
        <w:jc w:val="both"/>
        <w:rPr>
          <w:color w:val="000000" w:themeColor="text1"/>
        </w:rPr>
      </w:pPr>
      <w:proofErr w:type="spellStart"/>
      <w:r w:rsidRPr="00DD2359">
        <w:rPr>
          <w:color w:val="000000" w:themeColor="text1"/>
        </w:rPr>
        <w:t>Kingazi</w:t>
      </w:r>
      <w:proofErr w:type="spellEnd"/>
      <w:r w:rsidRPr="00DD2359">
        <w:rPr>
          <w:color w:val="000000" w:themeColor="text1"/>
        </w:rPr>
        <w:t xml:space="preserve">, N.T.G. (1986), </w:t>
      </w:r>
      <w:r w:rsidRPr="00DD2359">
        <w:rPr>
          <w:i/>
          <w:iCs/>
          <w:color w:val="000000" w:themeColor="text1"/>
        </w:rPr>
        <w:t xml:space="preserve">Incentives and Motivation and How they Relate to Productivity. </w:t>
      </w:r>
      <w:r w:rsidRPr="00DD2359">
        <w:rPr>
          <w:color w:val="000000" w:themeColor="text1"/>
        </w:rPr>
        <w:t>The case study of Tanzania Sisal Industry. M</w:t>
      </w:r>
      <w:r w:rsidRPr="00DD2359">
        <w:rPr>
          <w:i/>
          <w:iCs/>
          <w:color w:val="000000" w:themeColor="text1"/>
        </w:rPr>
        <w:t>.A Public Administration Thesis, University of Dares Salaam, pp80-113.</w:t>
      </w:r>
      <w:r w:rsidRPr="00DD2359">
        <w:rPr>
          <w:color w:val="000000" w:themeColor="text1"/>
        </w:rPr>
        <w:t xml:space="preserve"> </w:t>
      </w:r>
    </w:p>
    <w:p w14:paraId="39C847F6"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color w:val="000000" w:themeColor="text1"/>
          <w:sz w:val="24"/>
          <w:szCs w:val="24"/>
        </w:rPr>
        <w:t xml:space="preserve">Kumar, R. (2014). </w:t>
      </w:r>
      <w:r w:rsidRPr="00DD2359">
        <w:rPr>
          <w:rFonts w:ascii="Times New Roman" w:hAnsi="Times New Roman" w:cs="Times New Roman"/>
          <w:i/>
          <w:iCs/>
          <w:color w:val="000000" w:themeColor="text1"/>
          <w:sz w:val="24"/>
          <w:szCs w:val="24"/>
        </w:rPr>
        <w:t>Research methodology: A step-by-step guide for beginners</w:t>
      </w:r>
      <w:r w:rsidRPr="00DD2359">
        <w:rPr>
          <w:rFonts w:ascii="Times New Roman" w:hAnsi="Times New Roman" w:cs="Times New Roman"/>
          <w:color w:val="000000" w:themeColor="text1"/>
          <w:sz w:val="24"/>
          <w:szCs w:val="24"/>
        </w:rPr>
        <w:t>. Sage publications, New Delhi India.</w:t>
      </w:r>
    </w:p>
    <w:p w14:paraId="537D8008"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rPr>
      </w:pPr>
      <w:proofErr w:type="spellStart"/>
      <w:r w:rsidRPr="00DD2359">
        <w:rPr>
          <w:rFonts w:ascii="Times New Roman" w:eastAsia="Times New Roman" w:hAnsi="Times New Roman" w:cs="Times New Roman"/>
          <w:color w:val="000000" w:themeColor="text1"/>
          <w:sz w:val="24"/>
          <w:szCs w:val="24"/>
        </w:rPr>
        <w:lastRenderedPageBreak/>
        <w:t>Leshabari</w:t>
      </w:r>
      <w:proofErr w:type="spellEnd"/>
      <w:r w:rsidRPr="00DD2359">
        <w:rPr>
          <w:rFonts w:ascii="Times New Roman" w:eastAsia="Times New Roman" w:hAnsi="Times New Roman" w:cs="Times New Roman"/>
          <w:color w:val="000000" w:themeColor="text1"/>
          <w:sz w:val="24"/>
          <w:szCs w:val="24"/>
        </w:rPr>
        <w:t xml:space="preserve">, M. T., </w:t>
      </w:r>
      <w:proofErr w:type="spellStart"/>
      <w:r w:rsidRPr="00DD2359">
        <w:rPr>
          <w:rFonts w:ascii="Times New Roman" w:eastAsia="Times New Roman" w:hAnsi="Times New Roman" w:cs="Times New Roman"/>
          <w:color w:val="000000" w:themeColor="text1"/>
          <w:sz w:val="24"/>
          <w:szCs w:val="24"/>
        </w:rPr>
        <w:t>Muhondwa</w:t>
      </w:r>
      <w:proofErr w:type="spellEnd"/>
      <w:r w:rsidRPr="00DD2359">
        <w:rPr>
          <w:rFonts w:ascii="Times New Roman" w:eastAsia="Times New Roman" w:hAnsi="Times New Roman" w:cs="Times New Roman"/>
          <w:color w:val="000000" w:themeColor="text1"/>
          <w:sz w:val="24"/>
          <w:szCs w:val="24"/>
        </w:rPr>
        <w:t xml:space="preserve">, E. P., </w:t>
      </w:r>
      <w:proofErr w:type="spellStart"/>
      <w:r w:rsidRPr="00DD2359">
        <w:rPr>
          <w:rFonts w:ascii="Times New Roman" w:eastAsia="Times New Roman" w:hAnsi="Times New Roman" w:cs="Times New Roman"/>
          <w:color w:val="000000" w:themeColor="text1"/>
          <w:sz w:val="24"/>
          <w:szCs w:val="24"/>
        </w:rPr>
        <w:t>Mwangu</w:t>
      </w:r>
      <w:proofErr w:type="spellEnd"/>
      <w:r w:rsidRPr="00DD2359">
        <w:rPr>
          <w:rFonts w:ascii="Times New Roman" w:eastAsia="Times New Roman" w:hAnsi="Times New Roman" w:cs="Times New Roman"/>
          <w:color w:val="000000" w:themeColor="text1"/>
          <w:sz w:val="24"/>
          <w:szCs w:val="24"/>
        </w:rPr>
        <w:t xml:space="preserve">, M. A., &amp; </w:t>
      </w:r>
      <w:proofErr w:type="spellStart"/>
      <w:r w:rsidRPr="00DD2359">
        <w:rPr>
          <w:rFonts w:ascii="Times New Roman" w:eastAsia="Times New Roman" w:hAnsi="Times New Roman" w:cs="Times New Roman"/>
          <w:color w:val="000000" w:themeColor="text1"/>
          <w:sz w:val="24"/>
          <w:szCs w:val="24"/>
        </w:rPr>
        <w:t>Mbembati</w:t>
      </w:r>
      <w:proofErr w:type="spellEnd"/>
      <w:r w:rsidRPr="00DD2359">
        <w:rPr>
          <w:rFonts w:ascii="Times New Roman" w:eastAsia="Times New Roman" w:hAnsi="Times New Roman" w:cs="Times New Roman"/>
          <w:color w:val="000000" w:themeColor="text1"/>
          <w:sz w:val="24"/>
          <w:szCs w:val="24"/>
        </w:rPr>
        <w:t xml:space="preserve">, N. A. (2008). Motivation of health care workers in Tanzania: a case study of </w:t>
      </w:r>
      <w:proofErr w:type="spellStart"/>
      <w:r w:rsidRPr="00DD2359">
        <w:rPr>
          <w:rFonts w:ascii="Times New Roman" w:eastAsia="Times New Roman" w:hAnsi="Times New Roman" w:cs="Times New Roman"/>
          <w:color w:val="000000" w:themeColor="text1"/>
          <w:sz w:val="24"/>
          <w:szCs w:val="24"/>
        </w:rPr>
        <w:t>Muhimbili</w:t>
      </w:r>
      <w:proofErr w:type="spellEnd"/>
      <w:r w:rsidRPr="00DD2359">
        <w:rPr>
          <w:rFonts w:ascii="Times New Roman" w:eastAsia="Times New Roman" w:hAnsi="Times New Roman" w:cs="Times New Roman"/>
          <w:color w:val="000000" w:themeColor="text1"/>
          <w:sz w:val="24"/>
          <w:szCs w:val="24"/>
        </w:rPr>
        <w:t xml:space="preserve"> National Hospital. </w:t>
      </w:r>
      <w:r w:rsidRPr="00DD2359">
        <w:rPr>
          <w:rFonts w:ascii="Times New Roman" w:eastAsia="Times New Roman" w:hAnsi="Times New Roman" w:cs="Times New Roman"/>
          <w:i/>
          <w:iCs/>
          <w:color w:val="000000" w:themeColor="text1"/>
          <w:sz w:val="24"/>
          <w:szCs w:val="24"/>
        </w:rPr>
        <w:t xml:space="preserve">East </w:t>
      </w:r>
      <w:proofErr w:type="spellStart"/>
      <w:r w:rsidRPr="00DD2359">
        <w:rPr>
          <w:rFonts w:ascii="Times New Roman" w:eastAsia="Times New Roman" w:hAnsi="Times New Roman" w:cs="Times New Roman"/>
          <w:i/>
          <w:iCs/>
          <w:color w:val="000000" w:themeColor="text1"/>
          <w:sz w:val="24"/>
          <w:szCs w:val="24"/>
        </w:rPr>
        <w:t>Afr</w:t>
      </w:r>
      <w:proofErr w:type="spellEnd"/>
      <w:r w:rsidRPr="00DD2359">
        <w:rPr>
          <w:rFonts w:ascii="Times New Roman" w:eastAsia="Times New Roman" w:hAnsi="Times New Roman" w:cs="Times New Roman"/>
          <w:i/>
          <w:iCs/>
          <w:color w:val="000000" w:themeColor="text1"/>
          <w:sz w:val="24"/>
          <w:szCs w:val="24"/>
        </w:rPr>
        <w:t xml:space="preserve"> J Public Health</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5</w:t>
      </w:r>
      <w:r w:rsidRPr="00DD2359">
        <w:rPr>
          <w:rFonts w:ascii="Times New Roman" w:eastAsia="Times New Roman" w:hAnsi="Times New Roman" w:cs="Times New Roman"/>
          <w:color w:val="000000" w:themeColor="text1"/>
          <w:sz w:val="24"/>
          <w:szCs w:val="24"/>
        </w:rPr>
        <w:t>(1), 32-37.</w:t>
      </w:r>
    </w:p>
    <w:p w14:paraId="10A5A0AE"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lang w:val="en-US"/>
        </w:rPr>
        <w:t>Masalu</w:t>
      </w:r>
      <w:proofErr w:type="spellEnd"/>
      <w:r w:rsidRPr="00DD2359">
        <w:rPr>
          <w:rFonts w:ascii="Times New Roman" w:eastAsia="Times New Roman" w:hAnsi="Times New Roman" w:cs="Times New Roman"/>
          <w:color w:val="000000" w:themeColor="text1"/>
          <w:sz w:val="24"/>
          <w:szCs w:val="24"/>
          <w:lang w:val="en-US"/>
        </w:rPr>
        <w:t xml:space="preserve">, T. (2015). </w:t>
      </w:r>
      <w:r w:rsidRPr="00DD2359">
        <w:rPr>
          <w:rFonts w:ascii="Times New Roman" w:eastAsia="Times New Roman" w:hAnsi="Times New Roman" w:cs="Times New Roman"/>
          <w:i/>
          <w:iCs/>
          <w:color w:val="000000" w:themeColor="text1"/>
          <w:sz w:val="24"/>
          <w:szCs w:val="24"/>
          <w:lang w:val="en-US"/>
        </w:rPr>
        <w:t xml:space="preserve">An assessment on the impact of motivation on employee performance in Tanzania: A Case of </w:t>
      </w:r>
      <w:proofErr w:type="spellStart"/>
      <w:r w:rsidRPr="00DD2359">
        <w:rPr>
          <w:rFonts w:ascii="Times New Roman" w:eastAsia="Times New Roman" w:hAnsi="Times New Roman" w:cs="Times New Roman"/>
          <w:i/>
          <w:iCs/>
          <w:color w:val="000000" w:themeColor="text1"/>
          <w:sz w:val="24"/>
          <w:szCs w:val="24"/>
          <w:lang w:val="en-US"/>
        </w:rPr>
        <w:t>Tanesco</w:t>
      </w:r>
      <w:proofErr w:type="spellEnd"/>
      <w:r w:rsidRPr="00DD2359">
        <w:rPr>
          <w:rFonts w:ascii="Times New Roman" w:eastAsia="Times New Roman" w:hAnsi="Times New Roman" w:cs="Times New Roman"/>
          <w:i/>
          <w:iCs/>
          <w:color w:val="000000" w:themeColor="text1"/>
          <w:sz w:val="24"/>
          <w:szCs w:val="24"/>
          <w:lang w:val="en-US"/>
        </w:rPr>
        <w:t xml:space="preserve"> </w:t>
      </w:r>
      <w:proofErr w:type="spellStart"/>
      <w:r w:rsidRPr="00DD2359">
        <w:rPr>
          <w:rFonts w:ascii="Times New Roman" w:eastAsia="Times New Roman" w:hAnsi="Times New Roman" w:cs="Times New Roman"/>
          <w:i/>
          <w:iCs/>
          <w:color w:val="000000" w:themeColor="text1"/>
          <w:sz w:val="24"/>
          <w:szCs w:val="24"/>
          <w:lang w:val="en-US"/>
        </w:rPr>
        <w:t>Tabora</w:t>
      </w:r>
      <w:proofErr w:type="spellEnd"/>
      <w:r w:rsidRPr="00DD2359">
        <w:rPr>
          <w:rFonts w:ascii="Times New Roman" w:eastAsia="Times New Roman" w:hAnsi="Times New Roman" w:cs="Times New Roman"/>
          <w:i/>
          <w:iCs/>
          <w:color w:val="000000" w:themeColor="text1"/>
          <w:sz w:val="24"/>
          <w:szCs w:val="24"/>
          <w:lang w:val="en-US"/>
        </w:rPr>
        <w:t xml:space="preserve"> regional office</w:t>
      </w:r>
      <w:r w:rsidRPr="00DD2359">
        <w:rPr>
          <w:rFonts w:ascii="Times New Roman" w:eastAsia="Times New Roman" w:hAnsi="Times New Roman" w:cs="Times New Roman"/>
          <w:color w:val="000000" w:themeColor="text1"/>
          <w:sz w:val="24"/>
          <w:szCs w:val="24"/>
          <w:lang w:val="en-US"/>
        </w:rPr>
        <w:t xml:space="preserve"> (Doctoral dissertation, </w:t>
      </w:r>
      <w:proofErr w:type="spellStart"/>
      <w:r w:rsidRPr="00DD2359">
        <w:rPr>
          <w:rFonts w:ascii="Times New Roman" w:eastAsia="Times New Roman" w:hAnsi="Times New Roman" w:cs="Times New Roman"/>
          <w:color w:val="000000" w:themeColor="text1"/>
          <w:sz w:val="24"/>
          <w:szCs w:val="24"/>
          <w:lang w:val="en-US"/>
        </w:rPr>
        <w:t>Mzumbe</w:t>
      </w:r>
      <w:proofErr w:type="spellEnd"/>
      <w:r w:rsidRPr="00DD2359">
        <w:rPr>
          <w:rFonts w:ascii="Times New Roman" w:eastAsia="Times New Roman" w:hAnsi="Times New Roman" w:cs="Times New Roman"/>
          <w:color w:val="000000" w:themeColor="text1"/>
          <w:sz w:val="24"/>
          <w:szCs w:val="24"/>
          <w:lang w:val="en-US"/>
        </w:rPr>
        <w:t xml:space="preserve"> University).</w:t>
      </w:r>
    </w:p>
    <w:p w14:paraId="3D11EAA9"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Maslow, A. H. (1943). Preface to motivation theory. </w:t>
      </w:r>
      <w:r w:rsidRPr="00DD2359">
        <w:rPr>
          <w:rFonts w:ascii="Times New Roman" w:eastAsia="Times New Roman" w:hAnsi="Times New Roman" w:cs="Times New Roman"/>
          <w:i/>
          <w:iCs/>
          <w:color w:val="000000" w:themeColor="text1"/>
          <w:sz w:val="24"/>
          <w:szCs w:val="24"/>
        </w:rPr>
        <w:t>Psychosomatic medicine</w:t>
      </w:r>
      <w:r w:rsidRPr="00DD2359">
        <w:rPr>
          <w:rFonts w:ascii="Times New Roman" w:eastAsia="Times New Roman" w:hAnsi="Times New Roman" w:cs="Times New Roman"/>
          <w:color w:val="000000" w:themeColor="text1"/>
          <w:sz w:val="24"/>
          <w:szCs w:val="24"/>
        </w:rPr>
        <w:t>.</w:t>
      </w:r>
    </w:p>
    <w:p w14:paraId="736418C1" w14:textId="77777777" w:rsidR="009B2A44" w:rsidRPr="00DD2359" w:rsidRDefault="009B2A44" w:rsidP="00B66628">
      <w:pPr>
        <w:pStyle w:val="Default"/>
        <w:spacing w:line="480" w:lineRule="auto"/>
        <w:ind w:left="1170" w:hanging="1170"/>
        <w:jc w:val="both"/>
        <w:rPr>
          <w:color w:val="000000" w:themeColor="text1"/>
        </w:rPr>
      </w:pPr>
      <w:r w:rsidRPr="00DD2359">
        <w:rPr>
          <w:color w:val="000000" w:themeColor="text1"/>
        </w:rPr>
        <w:t xml:space="preserve">Maslow, A.H (1987). </w:t>
      </w:r>
      <w:r w:rsidRPr="00DD2359">
        <w:rPr>
          <w:i/>
          <w:color w:val="000000" w:themeColor="text1"/>
        </w:rPr>
        <w:t>A theory of Human Motivation</w:t>
      </w:r>
      <w:r w:rsidRPr="00DD2359">
        <w:rPr>
          <w:color w:val="000000" w:themeColor="text1"/>
        </w:rPr>
        <w:t xml:space="preserve">. Psychological review 50(4) 37098pp. Retrieved from </w:t>
      </w:r>
      <w:hyperlink r:id="rId12" w:history="1">
        <w:r w:rsidRPr="00DD2359">
          <w:rPr>
            <w:rStyle w:val="Hyperlink"/>
            <w:color w:val="000000" w:themeColor="text1"/>
          </w:rPr>
          <w:t>http://psycholassics.yorku.ca/masklow/</w:t>
        </w:r>
      </w:hyperlink>
      <w:r w:rsidRPr="00DD2359">
        <w:rPr>
          <w:color w:val="000000" w:themeColor="text1"/>
        </w:rPr>
        <w:t xml:space="preserve"> motivation.htm site visited on 18/01/2019.</w:t>
      </w:r>
    </w:p>
    <w:p w14:paraId="62168944"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proofErr w:type="spellStart"/>
      <w:r w:rsidRPr="00DD2359">
        <w:rPr>
          <w:rFonts w:ascii="Times New Roman" w:hAnsi="Times New Roman" w:cs="Times New Roman"/>
          <w:color w:val="000000" w:themeColor="text1"/>
          <w:sz w:val="24"/>
          <w:szCs w:val="24"/>
        </w:rPr>
        <w:t>Matoka</w:t>
      </w:r>
      <w:proofErr w:type="spellEnd"/>
      <w:r w:rsidRPr="00DD2359">
        <w:rPr>
          <w:rFonts w:ascii="Times New Roman" w:hAnsi="Times New Roman" w:cs="Times New Roman"/>
          <w:color w:val="000000" w:themeColor="text1"/>
          <w:sz w:val="24"/>
          <w:szCs w:val="24"/>
        </w:rPr>
        <w:t xml:space="preserve">, C. (2011), </w:t>
      </w:r>
      <w:r w:rsidRPr="00DD2359">
        <w:rPr>
          <w:rFonts w:ascii="Times New Roman" w:hAnsi="Times New Roman" w:cs="Times New Roman"/>
          <w:i/>
          <w:iCs/>
          <w:color w:val="000000" w:themeColor="text1"/>
          <w:sz w:val="24"/>
          <w:szCs w:val="24"/>
        </w:rPr>
        <w:t>Strategic Human Resource Management Lecturer</w:t>
      </w:r>
      <w:r w:rsidRPr="00DD2359">
        <w:rPr>
          <w:rFonts w:ascii="Times New Roman" w:hAnsi="Times New Roman" w:cs="Times New Roman"/>
          <w:color w:val="000000" w:themeColor="text1"/>
          <w:sz w:val="24"/>
          <w:szCs w:val="24"/>
        </w:rPr>
        <w:t>. The Open University of Tanzania, Faculty of FBM, Dares Salaam.</w:t>
      </w:r>
    </w:p>
    <w:p w14:paraId="159CD7F0"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McLeod, S. (2007). Maslow's hierarchy of needs. </w:t>
      </w:r>
      <w:r w:rsidRPr="00DD2359">
        <w:rPr>
          <w:rFonts w:ascii="Times New Roman" w:eastAsia="Times New Roman" w:hAnsi="Times New Roman" w:cs="Times New Roman"/>
          <w:i/>
          <w:iCs/>
          <w:color w:val="000000" w:themeColor="text1"/>
          <w:sz w:val="24"/>
          <w:szCs w:val="24"/>
        </w:rPr>
        <w:t>Simply psychology</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1</w:t>
      </w:r>
      <w:r w:rsidRPr="00DD2359">
        <w:rPr>
          <w:rFonts w:ascii="Times New Roman" w:eastAsia="Times New Roman" w:hAnsi="Times New Roman" w:cs="Times New Roman"/>
          <w:color w:val="000000" w:themeColor="text1"/>
          <w:sz w:val="24"/>
          <w:szCs w:val="24"/>
        </w:rPr>
        <w:t>, 1-8.</w:t>
      </w:r>
    </w:p>
    <w:p w14:paraId="3D14CAAF"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lang w:val="en-US"/>
        </w:rPr>
        <w:t>Mfinanga</w:t>
      </w:r>
      <w:proofErr w:type="spellEnd"/>
      <w:r w:rsidRPr="00DD2359">
        <w:rPr>
          <w:rFonts w:ascii="Times New Roman" w:eastAsia="Times New Roman" w:hAnsi="Times New Roman" w:cs="Times New Roman"/>
          <w:color w:val="000000" w:themeColor="text1"/>
          <w:sz w:val="24"/>
          <w:szCs w:val="24"/>
          <w:lang w:val="en-US"/>
        </w:rPr>
        <w:t xml:space="preserve">, A. S. (2018). </w:t>
      </w:r>
      <w:r w:rsidRPr="00DD2359">
        <w:rPr>
          <w:rFonts w:ascii="Times New Roman" w:eastAsia="Times New Roman" w:hAnsi="Times New Roman" w:cs="Times New Roman"/>
          <w:i/>
          <w:iCs/>
          <w:color w:val="000000" w:themeColor="text1"/>
          <w:sz w:val="24"/>
          <w:szCs w:val="24"/>
          <w:lang w:val="en-US"/>
        </w:rPr>
        <w:t>Assessing the Relationship between Employee Motivation and Employee Performance in Higher Education Regulatory Boards: A case of the Tanzania Commission for Universities</w:t>
      </w:r>
      <w:r w:rsidRPr="00DD2359">
        <w:rPr>
          <w:rFonts w:ascii="Times New Roman" w:eastAsia="Times New Roman" w:hAnsi="Times New Roman" w:cs="Times New Roman"/>
          <w:color w:val="000000" w:themeColor="text1"/>
          <w:sz w:val="24"/>
          <w:szCs w:val="24"/>
          <w:lang w:val="en-US"/>
        </w:rPr>
        <w:t xml:space="preserve"> (Doctoral dissertation, The Open University of Tanzania).</w:t>
      </w:r>
    </w:p>
    <w:p w14:paraId="61B073C3"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lang w:val="en-US"/>
        </w:rPr>
        <w:t>Mollel</w:t>
      </w:r>
      <w:proofErr w:type="spellEnd"/>
      <w:r w:rsidRPr="00DD2359">
        <w:rPr>
          <w:rFonts w:ascii="Times New Roman" w:eastAsia="Times New Roman" w:hAnsi="Times New Roman" w:cs="Times New Roman"/>
          <w:color w:val="000000" w:themeColor="text1"/>
          <w:sz w:val="24"/>
          <w:szCs w:val="24"/>
          <w:lang w:val="en-US"/>
        </w:rPr>
        <w:t xml:space="preserve">-Eliphaz, R., L. S. </w:t>
      </w:r>
      <w:proofErr w:type="spellStart"/>
      <w:r w:rsidRPr="00DD2359">
        <w:rPr>
          <w:rFonts w:ascii="Times New Roman" w:eastAsia="Times New Roman" w:hAnsi="Times New Roman" w:cs="Times New Roman"/>
          <w:color w:val="000000" w:themeColor="text1"/>
          <w:sz w:val="24"/>
          <w:szCs w:val="24"/>
          <w:lang w:val="en-US"/>
        </w:rPr>
        <w:t>Mulongo</w:t>
      </w:r>
      <w:proofErr w:type="spellEnd"/>
      <w:r w:rsidRPr="00DD2359">
        <w:rPr>
          <w:rFonts w:ascii="Times New Roman" w:eastAsia="Times New Roman" w:hAnsi="Times New Roman" w:cs="Times New Roman"/>
          <w:color w:val="000000" w:themeColor="text1"/>
          <w:sz w:val="24"/>
          <w:szCs w:val="24"/>
          <w:lang w:val="en-US"/>
        </w:rPr>
        <w:t xml:space="preserve">, and M. Razia. (2017). The influence of performance appraisal practices on employee productivity: A case of </w:t>
      </w:r>
      <w:proofErr w:type="spellStart"/>
      <w:r w:rsidRPr="00DD2359">
        <w:rPr>
          <w:rFonts w:ascii="Times New Roman" w:eastAsia="Times New Roman" w:hAnsi="Times New Roman" w:cs="Times New Roman"/>
          <w:color w:val="000000" w:themeColor="text1"/>
          <w:sz w:val="24"/>
          <w:szCs w:val="24"/>
          <w:lang w:val="en-US"/>
        </w:rPr>
        <w:t>Muheza</w:t>
      </w:r>
      <w:proofErr w:type="spellEnd"/>
      <w:r w:rsidRPr="00DD2359">
        <w:rPr>
          <w:rFonts w:ascii="Times New Roman" w:eastAsia="Times New Roman" w:hAnsi="Times New Roman" w:cs="Times New Roman"/>
          <w:color w:val="000000" w:themeColor="text1"/>
          <w:sz w:val="24"/>
          <w:szCs w:val="24"/>
          <w:lang w:val="en-US"/>
        </w:rPr>
        <w:t xml:space="preserve"> District, Tanzania. </w:t>
      </w:r>
      <w:r w:rsidRPr="00DD2359">
        <w:rPr>
          <w:rFonts w:ascii="Times New Roman" w:eastAsia="Times New Roman" w:hAnsi="Times New Roman" w:cs="Times New Roman"/>
          <w:i/>
          <w:iCs/>
          <w:color w:val="000000" w:themeColor="text1"/>
          <w:sz w:val="24"/>
          <w:szCs w:val="24"/>
          <w:lang w:val="en-US"/>
        </w:rPr>
        <w:t>Issues in Business Management and Economics</w:t>
      </w:r>
      <w:r w:rsidRPr="00DD2359">
        <w:rPr>
          <w:rFonts w:ascii="Times New Roman" w:eastAsia="Times New Roman" w:hAnsi="Times New Roman" w:cs="Times New Roman"/>
          <w:color w:val="000000" w:themeColor="text1"/>
          <w:sz w:val="24"/>
          <w:szCs w:val="24"/>
          <w:lang w:val="en-US"/>
        </w:rPr>
        <w:t xml:space="preserve"> 5(4), 45-59.</w:t>
      </w:r>
    </w:p>
    <w:p w14:paraId="4955F806"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proofErr w:type="spellStart"/>
      <w:r w:rsidRPr="00DD2359">
        <w:rPr>
          <w:rFonts w:ascii="Times New Roman" w:hAnsi="Times New Roman" w:cs="Times New Roman"/>
          <w:color w:val="000000" w:themeColor="text1"/>
          <w:sz w:val="24"/>
          <w:szCs w:val="24"/>
        </w:rPr>
        <w:t>Mtagwa</w:t>
      </w:r>
      <w:proofErr w:type="spellEnd"/>
      <w:r w:rsidRPr="00DD2359">
        <w:rPr>
          <w:rFonts w:ascii="Times New Roman" w:hAnsi="Times New Roman" w:cs="Times New Roman"/>
          <w:color w:val="000000" w:themeColor="text1"/>
          <w:sz w:val="24"/>
          <w:szCs w:val="24"/>
        </w:rPr>
        <w:t xml:space="preserve">, A.R. (1990), </w:t>
      </w:r>
      <w:r w:rsidRPr="00DD2359">
        <w:rPr>
          <w:rFonts w:ascii="Times New Roman" w:hAnsi="Times New Roman" w:cs="Times New Roman"/>
          <w:i/>
          <w:iCs/>
          <w:color w:val="000000" w:themeColor="text1"/>
          <w:sz w:val="24"/>
          <w:szCs w:val="24"/>
        </w:rPr>
        <w:t xml:space="preserve">Issues and Problems of Workers Motivation in Tanzania Public and Private Enterprises. </w:t>
      </w:r>
      <w:r w:rsidRPr="00DD2359">
        <w:rPr>
          <w:rFonts w:ascii="Times New Roman" w:hAnsi="Times New Roman" w:cs="Times New Roman"/>
          <w:color w:val="000000" w:themeColor="text1"/>
          <w:sz w:val="24"/>
          <w:szCs w:val="24"/>
        </w:rPr>
        <w:t>Tanzania.</w:t>
      </w:r>
    </w:p>
    <w:p w14:paraId="0218E583"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proofErr w:type="spellStart"/>
      <w:r w:rsidRPr="00DD2359">
        <w:rPr>
          <w:rFonts w:ascii="Times New Roman" w:hAnsi="Times New Roman" w:cs="Times New Roman"/>
          <w:color w:val="000000" w:themeColor="text1"/>
          <w:sz w:val="24"/>
          <w:szCs w:val="24"/>
        </w:rPr>
        <w:lastRenderedPageBreak/>
        <w:t>Muhimbili</w:t>
      </w:r>
      <w:proofErr w:type="spellEnd"/>
      <w:r w:rsidRPr="00DD2359">
        <w:rPr>
          <w:rFonts w:ascii="Times New Roman" w:hAnsi="Times New Roman" w:cs="Times New Roman"/>
          <w:color w:val="000000" w:themeColor="text1"/>
          <w:sz w:val="24"/>
          <w:szCs w:val="24"/>
        </w:rPr>
        <w:t xml:space="preserve"> University of Allied Sciences, (2012</w:t>
      </w:r>
      <w:r w:rsidRPr="00DD2359">
        <w:rPr>
          <w:rFonts w:ascii="Times New Roman" w:hAnsi="Times New Roman" w:cs="Times New Roman"/>
          <w:i/>
          <w:iCs/>
          <w:color w:val="000000" w:themeColor="text1"/>
          <w:sz w:val="24"/>
          <w:szCs w:val="24"/>
        </w:rPr>
        <w:t>), Performance and Job satisfaction on primary Health Care Provider Rural Tanzania.</w:t>
      </w:r>
    </w:p>
    <w:p w14:paraId="10297236"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Mullins, L.J. (1996</w:t>
      </w:r>
      <w:r w:rsidRPr="00DD2359">
        <w:rPr>
          <w:rFonts w:ascii="Times New Roman" w:hAnsi="Times New Roman" w:cs="Times New Roman"/>
          <w:b/>
          <w:bCs/>
          <w:i/>
          <w:iCs/>
          <w:color w:val="000000" w:themeColor="text1"/>
          <w:sz w:val="24"/>
          <w:szCs w:val="24"/>
        </w:rPr>
        <w:t>)</w:t>
      </w:r>
      <w:r w:rsidRPr="00DD2359">
        <w:rPr>
          <w:rFonts w:ascii="Times New Roman" w:hAnsi="Times New Roman" w:cs="Times New Roman"/>
          <w:i/>
          <w:iCs/>
          <w:color w:val="000000" w:themeColor="text1"/>
          <w:sz w:val="24"/>
          <w:szCs w:val="24"/>
        </w:rPr>
        <w:t xml:space="preserve">, Management and Organizations </w:t>
      </w:r>
      <w:r w:rsidRPr="00DD2359">
        <w:rPr>
          <w:rFonts w:ascii="Times New Roman" w:hAnsi="Times New Roman" w:cs="Times New Roman"/>
          <w:color w:val="000000" w:themeColor="text1"/>
          <w:sz w:val="24"/>
          <w:szCs w:val="24"/>
        </w:rPr>
        <w:t>4th ed. London: Pitman.</w:t>
      </w:r>
    </w:p>
    <w:p w14:paraId="210F4E20" w14:textId="596A8E06"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proofErr w:type="spellStart"/>
      <w:r w:rsidRPr="00DD2359">
        <w:rPr>
          <w:rFonts w:ascii="Times New Roman" w:hAnsi="Times New Roman" w:cs="Times New Roman"/>
          <w:i/>
          <w:color w:val="000000" w:themeColor="text1"/>
          <w:sz w:val="24"/>
          <w:szCs w:val="24"/>
        </w:rPr>
        <w:t>Mwananchi</w:t>
      </w:r>
      <w:proofErr w:type="spellEnd"/>
      <w:r w:rsidRPr="00DD2359">
        <w:rPr>
          <w:rFonts w:ascii="Times New Roman" w:hAnsi="Times New Roman" w:cs="Times New Roman"/>
          <w:i/>
          <w:color w:val="000000" w:themeColor="text1"/>
          <w:sz w:val="24"/>
          <w:szCs w:val="24"/>
        </w:rPr>
        <w:t>, News Paper ISSN 0898-</w:t>
      </w:r>
      <w:r w:rsidR="00461E98" w:rsidRPr="00DD2359">
        <w:rPr>
          <w:rFonts w:ascii="Times New Roman" w:hAnsi="Times New Roman" w:cs="Times New Roman"/>
          <w:i/>
          <w:color w:val="000000" w:themeColor="text1"/>
          <w:sz w:val="24"/>
          <w:szCs w:val="24"/>
        </w:rPr>
        <w:t>7593, No.</w:t>
      </w:r>
      <w:r w:rsidRPr="00DD2359">
        <w:rPr>
          <w:rFonts w:ascii="Times New Roman" w:hAnsi="Times New Roman" w:cs="Times New Roman"/>
          <w:i/>
          <w:color w:val="000000" w:themeColor="text1"/>
          <w:sz w:val="24"/>
          <w:szCs w:val="24"/>
        </w:rPr>
        <w:t xml:space="preserve"> 6955 of 19 may, 2020</w:t>
      </w:r>
    </w:p>
    <w:p w14:paraId="6334D732"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proofErr w:type="spellStart"/>
      <w:r w:rsidRPr="00DD2359">
        <w:rPr>
          <w:rFonts w:ascii="Times New Roman" w:hAnsi="Times New Roman" w:cs="Times New Roman"/>
          <w:color w:val="000000" w:themeColor="text1"/>
          <w:sz w:val="24"/>
          <w:szCs w:val="24"/>
        </w:rPr>
        <w:t>Okan</w:t>
      </w:r>
      <w:proofErr w:type="spellEnd"/>
      <w:r w:rsidRPr="00DD2359">
        <w:rPr>
          <w:rFonts w:ascii="Times New Roman" w:hAnsi="Times New Roman" w:cs="Times New Roman"/>
          <w:color w:val="000000" w:themeColor="text1"/>
          <w:sz w:val="24"/>
          <w:szCs w:val="24"/>
        </w:rPr>
        <w:t xml:space="preserve">, V. </w:t>
      </w:r>
      <w:proofErr w:type="spellStart"/>
      <w:r w:rsidRPr="00DD2359">
        <w:rPr>
          <w:rFonts w:ascii="Times New Roman" w:hAnsi="Times New Roman" w:cs="Times New Roman"/>
          <w:color w:val="000000" w:themeColor="text1"/>
          <w:sz w:val="24"/>
          <w:szCs w:val="24"/>
        </w:rPr>
        <w:t>Safkali</w:t>
      </w:r>
      <w:proofErr w:type="spellEnd"/>
      <w:r w:rsidRPr="00DD2359">
        <w:rPr>
          <w:rFonts w:ascii="Times New Roman" w:hAnsi="Times New Roman" w:cs="Times New Roman"/>
          <w:color w:val="000000" w:themeColor="text1"/>
          <w:sz w:val="24"/>
          <w:szCs w:val="24"/>
        </w:rPr>
        <w:t xml:space="preserve"> &amp; Mustafa, E. (2012), </w:t>
      </w:r>
      <w:r w:rsidRPr="00DD2359">
        <w:rPr>
          <w:rFonts w:ascii="Times New Roman" w:hAnsi="Times New Roman" w:cs="Times New Roman"/>
          <w:i/>
          <w:iCs/>
          <w:color w:val="000000" w:themeColor="text1"/>
          <w:sz w:val="24"/>
          <w:szCs w:val="24"/>
        </w:rPr>
        <w:t xml:space="preserve">Universality of the Factors Motivating Employees in Banking Sector of Northern Cyprus. Turkey. </w:t>
      </w:r>
    </w:p>
    <w:p w14:paraId="7D30947E"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lang w:val="en-US"/>
        </w:rPr>
        <w:t>Omollo</w:t>
      </w:r>
      <w:proofErr w:type="spellEnd"/>
      <w:r w:rsidRPr="00DD2359">
        <w:rPr>
          <w:rFonts w:ascii="Times New Roman" w:eastAsia="Times New Roman" w:hAnsi="Times New Roman" w:cs="Times New Roman"/>
          <w:color w:val="000000" w:themeColor="text1"/>
          <w:sz w:val="24"/>
          <w:szCs w:val="24"/>
          <w:lang w:val="en-US"/>
        </w:rPr>
        <w:t xml:space="preserve">, P. A., &amp; </w:t>
      </w:r>
      <w:proofErr w:type="spellStart"/>
      <w:r w:rsidRPr="00DD2359">
        <w:rPr>
          <w:rFonts w:ascii="Times New Roman" w:eastAsia="Times New Roman" w:hAnsi="Times New Roman" w:cs="Times New Roman"/>
          <w:color w:val="000000" w:themeColor="text1"/>
          <w:sz w:val="24"/>
          <w:szCs w:val="24"/>
          <w:lang w:val="en-US"/>
        </w:rPr>
        <w:t>Oloko</w:t>
      </w:r>
      <w:proofErr w:type="spellEnd"/>
      <w:r w:rsidRPr="00DD2359">
        <w:rPr>
          <w:rFonts w:ascii="Times New Roman" w:eastAsia="Times New Roman" w:hAnsi="Times New Roman" w:cs="Times New Roman"/>
          <w:color w:val="000000" w:themeColor="text1"/>
          <w:sz w:val="24"/>
          <w:szCs w:val="24"/>
          <w:lang w:val="en-US"/>
        </w:rPr>
        <w:t xml:space="preserve">, M. A. (2015). Effect of motivation on employee performance of commercial banks in Kenya: A case study of Kenya Commercial Bank in Migori County. </w:t>
      </w:r>
      <w:r w:rsidRPr="00DD2359">
        <w:rPr>
          <w:rFonts w:ascii="Times New Roman" w:eastAsia="Times New Roman" w:hAnsi="Times New Roman" w:cs="Times New Roman"/>
          <w:i/>
          <w:iCs/>
          <w:color w:val="000000" w:themeColor="text1"/>
          <w:sz w:val="24"/>
          <w:szCs w:val="24"/>
          <w:lang w:val="en-US"/>
        </w:rPr>
        <w:t>International journal of human resource studies</w:t>
      </w:r>
      <w:r w:rsidRPr="00DD2359">
        <w:rPr>
          <w:rFonts w:ascii="Times New Roman" w:eastAsia="Times New Roman" w:hAnsi="Times New Roman" w:cs="Times New Roman"/>
          <w:color w:val="000000" w:themeColor="text1"/>
          <w:sz w:val="24"/>
          <w:szCs w:val="24"/>
          <w:lang w:val="en-US"/>
        </w:rPr>
        <w:t xml:space="preserve">, </w:t>
      </w:r>
      <w:r w:rsidRPr="00DD2359">
        <w:rPr>
          <w:rFonts w:ascii="Times New Roman" w:eastAsia="Times New Roman" w:hAnsi="Times New Roman" w:cs="Times New Roman"/>
          <w:i/>
          <w:iCs/>
          <w:color w:val="000000" w:themeColor="text1"/>
          <w:sz w:val="24"/>
          <w:szCs w:val="24"/>
          <w:lang w:val="en-US"/>
        </w:rPr>
        <w:t>5</w:t>
      </w:r>
      <w:r w:rsidRPr="00DD2359">
        <w:rPr>
          <w:rFonts w:ascii="Times New Roman" w:eastAsia="Times New Roman" w:hAnsi="Times New Roman" w:cs="Times New Roman"/>
          <w:color w:val="000000" w:themeColor="text1"/>
          <w:sz w:val="24"/>
          <w:szCs w:val="24"/>
          <w:lang w:val="en-US"/>
        </w:rPr>
        <w:t>(2), 87-103.</w:t>
      </w:r>
    </w:p>
    <w:p w14:paraId="4BBDA53A"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Omollo</w:t>
      </w:r>
      <w:proofErr w:type="spellEnd"/>
      <w:r w:rsidRPr="00DD2359">
        <w:rPr>
          <w:rFonts w:ascii="Times New Roman" w:eastAsia="Times New Roman" w:hAnsi="Times New Roman" w:cs="Times New Roman"/>
          <w:color w:val="000000" w:themeColor="text1"/>
          <w:sz w:val="24"/>
          <w:szCs w:val="24"/>
        </w:rPr>
        <w:t xml:space="preserve">, P. A., &amp; </w:t>
      </w:r>
      <w:proofErr w:type="spellStart"/>
      <w:r w:rsidRPr="00DD2359">
        <w:rPr>
          <w:rFonts w:ascii="Times New Roman" w:eastAsia="Times New Roman" w:hAnsi="Times New Roman" w:cs="Times New Roman"/>
          <w:color w:val="000000" w:themeColor="text1"/>
          <w:sz w:val="24"/>
          <w:szCs w:val="24"/>
        </w:rPr>
        <w:t>Oloko</w:t>
      </w:r>
      <w:proofErr w:type="spellEnd"/>
      <w:r w:rsidRPr="00DD2359">
        <w:rPr>
          <w:rFonts w:ascii="Times New Roman" w:eastAsia="Times New Roman" w:hAnsi="Times New Roman" w:cs="Times New Roman"/>
          <w:color w:val="000000" w:themeColor="text1"/>
          <w:sz w:val="24"/>
          <w:szCs w:val="24"/>
        </w:rPr>
        <w:t xml:space="preserve">, M. A. (2015). Effect of motivation on employee performance of commercial banks in Kenya: A case study of Kenya Commercial Bank in Migori County. </w:t>
      </w:r>
      <w:r w:rsidRPr="00DD2359">
        <w:rPr>
          <w:rFonts w:ascii="Times New Roman" w:eastAsia="Times New Roman" w:hAnsi="Times New Roman" w:cs="Times New Roman"/>
          <w:i/>
          <w:iCs/>
          <w:color w:val="000000" w:themeColor="text1"/>
          <w:sz w:val="24"/>
          <w:szCs w:val="24"/>
        </w:rPr>
        <w:t>International journal of human resource studies</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5</w:t>
      </w:r>
      <w:r w:rsidRPr="00DD2359">
        <w:rPr>
          <w:rFonts w:ascii="Times New Roman" w:eastAsia="Times New Roman" w:hAnsi="Times New Roman" w:cs="Times New Roman"/>
          <w:color w:val="000000" w:themeColor="text1"/>
          <w:sz w:val="24"/>
          <w:szCs w:val="24"/>
        </w:rPr>
        <w:t>(2), 87-103.</w:t>
      </w:r>
    </w:p>
    <w:p w14:paraId="45787ADC"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Orasa</w:t>
      </w:r>
      <w:proofErr w:type="spellEnd"/>
      <w:r w:rsidRPr="00DD2359">
        <w:rPr>
          <w:rFonts w:ascii="Times New Roman" w:eastAsia="Times New Roman" w:hAnsi="Times New Roman" w:cs="Times New Roman"/>
          <w:color w:val="000000" w:themeColor="text1"/>
          <w:sz w:val="24"/>
          <w:szCs w:val="24"/>
        </w:rPr>
        <w:t xml:space="preserve">, G. J. (2014). </w:t>
      </w:r>
      <w:r w:rsidRPr="00DD2359">
        <w:rPr>
          <w:rFonts w:ascii="Times New Roman" w:eastAsia="Times New Roman" w:hAnsi="Times New Roman" w:cs="Times New Roman"/>
          <w:i/>
          <w:iCs/>
          <w:color w:val="000000" w:themeColor="text1"/>
          <w:sz w:val="24"/>
          <w:szCs w:val="24"/>
        </w:rPr>
        <w:t xml:space="preserve">Effect of Motivation Factors on Employees’ Job Performance in Public Primary Health Facilities: A Case of Public Primary Health Facilities in </w:t>
      </w:r>
      <w:proofErr w:type="spellStart"/>
      <w:r w:rsidRPr="00DD2359">
        <w:rPr>
          <w:rFonts w:ascii="Times New Roman" w:eastAsia="Times New Roman" w:hAnsi="Times New Roman" w:cs="Times New Roman"/>
          <w:i/>
          <w:iCs/>
          <w:color w:val="000000" w:themeColor="text1"/>
          <w:sz w:val="24"/>
          <w:szCs w:val="24"/>
        </w:rPr>
        <w:t>Ilemela</w:t>
      </w:r>
      <w:proofErr w:type="spellEnd"/>
      <w:r w:rsidRPr="00DD2359">
        <w:rPr>
          <w:rFonts w:ascii="Times New Roman" w:eastAsia="Times New Roman" w:hAnsi="Times New Roman" w:cs="Times New Roman"/>
          <w:i/>
          <w:iCs/>
          <w:color w:val="000000" w:themeColor="text1"/>
          <w:sz w:val="24"/>
          <w:szCs w:val="24"/>
        </w:rPr>
        <w:t xml:space="preserve"> District, Mwanza City</w:t>
      </w:r>
      <w:r w:rsidRPr="00DD2359">
        <w:rPr>
          <w:rFonts w:ascii="Times New Roman" w:eastAsia="Times New Roman" w:hAnsi="Times New Roman" w:cs="Times New Roman"/>
          <w:color w:val="000000" w:themeColor="text1"/>
          <w:sz w:val="24"/>
          <w:szCs w:val="24"/>
        </w:rPr>
        <w:t xml:space="preserve"> (Doctoral dissertation, The Open University of Tanzania).</w:t>
      </w:r>
    </w:p>
    <w:p w14:paraId="3A0E2D21"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Owusu, T. (2012). Effects of motivation on employee performance: A case study of Ghana commercial bank, Kumasi zone. </w:t>
      </w:r>
      <w:r w:rsidRPr="00DD2359">
        <w:rPr>
          <w:rFonts w:ascii="Times New Roman" w:eastAsia="Times New Roman" w:hAnsi="Times New Roman" w:cs="Times New Roman"/>
          <w:i/>
          <w:iCs/>
          <w:color w:val="000000" w:themeColor="text1"/>
          <w:sz w:val="24"/>
          <w:szCs w:val="24"/>
        </w:rPr>
        <w:t>Unpublished MBA Thesis, Kwame Nkrumah University of Science. Kumasi, Ghana</w:t>
      </w:r>
      <w:r w:rsidRPr="00DD2359">
        <w:rPr>
          <w:rFonts w:ascii="Times New Roman" w:eastAsia="Times New Roman" w:hAnsi="Times New Roman" w:cs="Times New Roman"/>
          <w:color w:val="000000" w:themeColor="text1"/>
          <w:sz w:val="24"/>
          <w:szCs w:val="24"/>
        </w:rPr>
        <w:t>.</w:t>
      </w:r>
    </w:p>
    <w:p w14:paraId="4CE61158"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t>Patrick, H. (2008). How does motivation develop and why does it change? Reframing motivation research. Educational Psychologist.</w:t>
      </w:r>
    </w:p>
    <w:p w14:paraId="31344C50" w14:textId="77777777" w:rsidR="009B2A44" w:rsidRPr="00DD2359" w:rsidRDefault="009B2A44" w:rsidP="00B66628">
      <w:pPr>
        <w:spacing w:after="0" w:line="480" w:lineRule="auto"/>
        <w:ind w:left="1170" w:hanging="1170"/>
        <w:jc w:val="both"/>
        <w:rPr>
          <w:rFonts w:ascii="Times New Roman" w:hAnsi="Times New Roman" w:cs="Times New Roman"/>
          <w:i/>
          <w:color w:val="000000" w:themeColor="text1"/>
          <w:sz w:val="24"/>
          <w:szCs w:val="24"/>
        </w:rPr>
      </w:pPr>
      <w:r w:rsidRPr="00DD2359">
        <w:rPr>
          <w:rFonts w:ascii="Times New Roman" w:hAnsi="Times New Roman" w:cs="Times New Roman"/>
          <w:color w:val="000000" w:themeColor="text1"/>
          <w:sz w:val="24"/>
          <w:szCs w:val="24"/>
        </w:rPr>
        <w:lastRenderedPageBreak/>
        <w:t>Robbins, S.P. (2003), Organizational Behaviour, 10th edition, Prentice Hall, New York.</w:t>
      </w:r>
    </w:p>
    <w:p w14:paraId="3E606FC1"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rPr>
        <w:t>Roh</w:t>
      </w:r>
      <w:proofErr w:type="spellEnd"/>
      <w:r w:rsidRPr="00DD2359">
        <w:rPr>
          <w:rFonts w:ascii="Times New Roman" w:eastAsia="Times New Roman" w:hAnsi="Times New Roman" w:cs="Times New Roman"/>
          <w:color w:val="000000" w:themeColor="text1"/>
          <w:sz w:val="24"/>
          <w:szCs w:val="24"/>
        </w:rPr>
        <w:t xml:space="preserve">, C. Y., Moon, M. J., Yang, S. B., &amp; Jung, K. (2016). Linking emotional </w:t>
      </w:r>
      <w:proofErr w:type="spellStart"/>
      <w:r w:rsidRPr="00DD2359">
        <w:rPr>
          <w:rFonts w:ascii="Times New Roman" w:eastAsia="Times New Roman" w:hAnsi="Times New Roman" w:cs="Times New Roman"/>
          <w:color w:val="000000" w:themeColor="text1"/>
          <w:sz w:val="24"/>
          <w:szCs w:val="24"/>
        </w:rPr>
        <w:t>labor</w:t>
      </w:r>
      <w:proofErr w:type="spellEnd"/>
      <w:r w:rsidRPr="00DD2359">
        <w:rPr>
          <w:rFonts w:ascii="Times New Roman" w:eastAsia="Times New Roman" w:hAnsi="Times New Roman" w:cs="Times New Roman"/>
          <w:color w:val="000000" w:themeColor="text1"/>
          <w:sz w:val="24"/>
          <w:szCs w:val="24"/>
        </w:rPr>
        <w:t xml:space="preserve">, public service motivation, and job satisfaction: social workers in health care settings. </w:t>
      </w:r>
      <w:r w:rsidRPr="00DD2359">
        <w:rPr>
          <w:rFonts w:ascii="Times New Roman" w:eastAsia="Times New Roman" w:hAnsi="Times New Roman" w:cs="Times New Roman"/>
          <w:i/>
          <w:iCs/>
          <w:color w:val="000000" w:themeColor="text1"/>
          <w:sz w:val="24"/>
          <w:szCs w:val="24"/>
        </w:rPr>
        <w:t>Social work in public health</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31</w:t>
      </w:r>
      <w:r w:rsidRPr="00DD2359">
        <w:rPr>
          <w:rFonts w:ascii="Times New Roman" w:eastAsia="Times New Roman" w:hAnsi="Times New Roman" w:cs="Times New Roman"/>
          <w:color w:val="000000" w:themeColor="text1"/>
          <w:sz w:val="24"/>
          <w:szCs w:val="24"/>
        </w:rPr>
        <w:t>(2), 43-57.</w:t>
      </w:r>
    </w:p>
    <w:p w14:paraId="14AC1F06"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lang w:val="en-US"/>
        </w:rPr>
        <w:t>Samwel</w:t>
      </w:r>
      <w:proofErr w:type="spellEnd"/>
      <w:r w:rsidRPr="00DD2359">
        <w:rPr>
          <w:rFonts w:ascii="Times New Roman" w:eastAsia="Times New Roman" w:hAnsi="Times New Roman" w:cs="Times New Roman"/>
          <w:color w:val="000000" w:themeColor="text1"/>
          <w:sz w:val="24"/>
          <w:szCs w:val="24"/>
          <w:lang w:val="en-US"/>
        </w:rPr>
        <w:t xml:space="preserve">, J. O. (2018). Effect of Employee Relations on Employee Performance and Organizational Performance-Study of Small Organizations in Tanzania. </w:t>
      </w:r>
      <w:r w:rsidRPr="00DD2359">
        <w:rPr>
          <w:rFonts w:ascii="Times New Roman" w:eastAsia="Times New Roman" w:hAnsi="Times New Roman" w:cs="Times New Roman"/>
          <w:i/>
          <w:iCs/>
          <w:color w:val="000000" w:themeColor="text1"/>
          <w:sz w:val="24"/>
          <w:szCs w:val="24"/>
          <w:lang w:val="en-US"/>
        </w:rPr>
        <w:t>Global Journal of Management and Business Research</w:t>
      </w:r>
      <w:r w:rsidRPr="00DD2359">
        <w:rPr>
          <w:rFonts w:ascii="Times New Roman" w:eastAsia="Times New Roman" w:hAnsi="Times New Roman" w:cs="Times New Roman"/>
          <w:color w:val="000000" w:themeColor="text1"/>
          <w:sz w:val="24"/>
          <w:szCs w:val="24"/>
          <w:lang w:val="en-US"/>
        </w:rPr>
        <w:t>, 18(8), 14-32.</w:t>
      </w:r>
    </w:p>
    <w:p w14:paraId="2A2EEFD7"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Sanga, T.J, (2017) Factors affecting </w:t>
      </w:r>
      <w:proofErr w:type="gramStart"/>
      <w:r w:rsidRPr="00DD2359">
        <w:rPr>
          <w:rFonts w:ascii="Times New Roman" w:hAnsi="Times New Roman" w:cs="Times New Roman"/>
          <w:color w:val="000000" w:themeColor="text1"/>
          <w:sz w:val="24"/>
          <w:szCs w:val="24"/>
        </w:rPr>
        <w:t>Employees</w:t>
      </w:r>
      <w:proofErr w:type="gramEnd"/>
      <w:r w:rsidRPr="00DD2359">
        <w:rPr>
          <w:rFonts w:ascii="Times New Roman" w:hAnsi="Times New Roman" w:cs="Times New Roman"/>
          <w:color w:val="000000" w:themeColor="text1"/>
          <w:sz w:val="24"/>
          <w:szCs w:val="24"/>
        </w:rPr>
        <w:t xml:space="preserve"> motivation in Public sectors Organization; The case study of Tanga UWASA. M.A Dissertation.  Open University, Tanzania.</w:t>
      </w:r>
    </w:p>
    <w:p w14:paraId="65B3C998"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Saunders, M. (2003</w:t>
      </w:r>
      <w:r w:rsidRPr="00DD2359">
        <w:rPr>
          <w:rFonts w:ascii="Times New Roman" w:hAnsi="Times New Roman" w:cs="Times New Roman"/>
          <w:i/>
          <w:iCs/>
          <w:color w:val="000000" w:themeColor="text1"/>
          <w:sz w:val="24"/>
          <w:szCs w:val="24"/>
        </w:rPr>
        <w:t>), Research Methods for Business Student</w:t>
      </w:r>
      <w:r w:rsidRPr="00DD2359">
        <w:rPr>
          <w:rFonts w:ascii="Times New Roman" w:hAnsi="Times New Roman" w:cs="Times New Roman"/>
          <w:color w:val="000000" w:themeColor="text1"/>
          <w:sz w:val="24"/>
          <w:szCs w:val="24"/>
        </w:rPr>
        <w:t xml:space="preserve">. 2nd Edition Harlow Pearson Education. </w:t>
      </w:r>
    </w:p>
    <w:p w14:paraId="3D49B8CA"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Sekaran, U. (2003), </w:t>
      </w:r>
      <w:r w:rsidRPr="00DD2359">
        <w:rPr>
          <w:rFonts w:ascii="Times New Roman" w:hAnsi="Times New Roman" w:cs="Times New Roman"/>
          <w:i/>
          <w:iCs/>
          <w:color w:val="000000" w:themeColor="text1"/>
          <w:sz w:val="24"/>
          <w:szCs w:val="24"/>
        </w:rPr>
        <w:t>Research Business for Business</w:t>
      </w:r>
      <w:r w:rsidRPr="00DD2359">
        <w:rPr>
          <w:rFonts w:ascii="Times New Roman" w:hAnsi="Times New Roman" w:cs="Times New Roman"/>
          <w:color w:val="000000" w:themeColor="text1"/>
          <w:sz w:val="24"/>
          <w:szCs w:val="24"/>
        </w:rPr>
        <w:t>. John Wiley and Sons.</w:t>
      </w:r>
    </w:p>
    <w:p w14:paraId="5042FECA"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Shao, L.S, (2013) Factors that Influencing Employee Retention; The case of study of Mwanza Regional Secretariat. Unpublished </w:t>
      </w:r>
      <w:bookmarkStart w:id="116" w:name="_Hlk535787874"/>
      <w:r w:rsidRPr="00DD2359">
        <w:rPr>
          <w:rFonts w:ascii="Times New Roman" w:hAnsi="Times New Roman" w:cs="Times New Roman"/>
          <w:color w:val="000000" w:themeColor="text1"/>
          <w:sz w:val="24"/>
          <w:szCs w:val="24"/>
        </w:rPr>
        <w:t xml:space="preserve">M.A Dissertation.  </w:t>
      </w:r>
      <w:proofErr w:type="spellStart"/>
      <w:r w:rsidRPr="00DD2359">
        <w:rPr>
          <w:rFonts w:ascii="Times New Roman" w:hAnsi="Times New Roman" w:cs="Times New Roman"/>
          <w:color w:val="000000" w:themeColor="text1"/>
          <w:sz w:val="24"/>
          <w:szCs w:val="24"/>
        </w:rPr>
        <w:t>Mzumbe</w:t>
      </w:r>
      <w:proofErr w:type="spellEnd"/>
      <w:r w:rsidRPr="00DD2359">
        <w:rPr>
          <w:rFonts w:ascii="Times New Roman" w:hAnsi="Times New Roman" w:cs="Times New Roman"/>
          <w:color w:val="000000" w:themeColor="text1"/>
          <w:sz w:val="24"/>
          <w:szCs w:val="24"/>
        </w:rPr>
        <w:t xml:space="preserve"> University, Morogoro Tanzania. </w:t>
      </w:r>
      <w:bookmarkEnd w:id="116"/>
      <w:r w:rsidRPr="00DD2359">
        <w:rPr>
          <w:rFonts w:ascii="Times New Roman" w:hAnsi="Times New Roman" w:cs="Times New Roman"/>
          <w:color w:val="000000" w:themeColor="text1"/>
          <w:sz w:val="24"/>
          <w:szCs w:val="24"/>
        </w:rPr>
        <w:t>17- 41 pp</w:t>
      </w:r>
    </w:p>
    <w:p w14:paraId="35356A51"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proofErr w:type="spellStart"/>
      <w:r w:rsidRPr="00DD2359">
        <w:rPr>
          <w:rFonts w:ascii="Times New Roman" w:hAnsi="Times New Roman" w:cs="Times New Roman"/>
          <w:color w:val="000000" w:themeColor="text1"/>
          <w:sz w:val="24"/>
          <w:szCs w:val="24"/>
        </w:rPr>
        <w:t>Swalehe</w:t>
      </w:r>
      <w:proofErr w:type="spellEnd"/>
      <w:r w:rsidRPr="00DD2359">
        <w:rPr>
          <w:rFonts w:ascii="Times New Roman" w:hAnsi="Times New Roman" w:cs="Times New Roman"/>
          <w:color w:val="000000" w:themeColor="text1"/>
          <w:sz w:val="24"/>
          <w:szCs w:val="24"/>
        </w:rPr>
        <w:t xml:space="preserve">, B.H, (2015) An Assessment of Impact of Motivation on Employee Performance; The Case of </w:t>
      </w:r>
      <w:proofErr w:type="spellStart"/>
      <w:r w:rsidRPr="00DD2359">
        <w:rPr>
          <w:rFonts w:ascii="Times New Roman" w:hAnsi="Times New Roman" w:cs="Times New Roman"/>
          <w:color w:val="000000" w:themeColor="text1"/>
          <w:sz w:val="24"/>
          <w:szCs w:val="24"/>
        </w:rPr>
        <w:t>Lindi</w:t>
      </w:r>
      <w:proofErr w:type="spellEnd"/>
      <w:r w:rsidRPr="00DD2359">
        <w:rPr>
          <w:rFonts w:ascii="Times New Roman" w:hAnsi="Times New Roman" w:cs="Times New Roman"/>
          <w:color w:val="000000" w:themeColor="text1"/>
          <w:sz w:val="24"/>
          <w:szCs w:val="24"/>
        </w:rPr>
        <w:t xml:space="preserve"> Region Commissioner Head Office</w:t>
      </w:r>
    </w:p>
    <w:p w14:paraId="5D3C8495"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hAnsi="Times New Roman" w:cs="Times New Roman"/>
          <w:noProof/>
          <w:color w:val="000000" w:themeColor="text1"/>
          <w:sz w:val="24"/>
          <w:szCs w:val="24"/>
        </w:rPr>
        <w:t>Swalehe. (2015). An assessment of impact of motivation on employee performance: The case of lindi reginal commissioner head office.</w:t>
      </w:r>
    </w:p>
    <w:p w14:paraId="75B73C31"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rPr>
      </w:pPr>
      <w:proofErr w:type="spellStart"/>
      <w:r w:rsidRPr="00DD2359">
        <w:rPr>
          <w:rFonts w:ascii="Times New Roman" w:eastAsia="Times New Roman" w:hAnsi="Times New Roman" w:cs="Times New Roman"/>
          <w:color w:val="000000" w:themeColor="text1"/>
          <w:sz w:val="24"/>
          <w:szCs w:val="24"/>
        </w:rPr>
        <w:t>Tampu</w:t>
      </w:r>
      <w:proofErr w:type="spellEnd"/>
      <w:r w:rsidRPr="00DD2359">
        <w:rPr>
          <w:rFonts w:ascii="Times New Roman" w:eastAsia="Times New Roman" w:hAnsi="Times New Roman" w:cs="Times New Roman"/>
          <w:color w:val="000000" w:themeColor="text1"/>
          <w:sz w:val="24"/>
          <w:szCs w:val="24"/>
        </w:rPr>
        <w:t xml:space="preserve">, D. L. I., &amp; </w:t>
      </w:r>
      <w:proofErr w:type="spellStart"/>
      <w:r w:rsidRPr="00DD2359">
        <w:rPr>
          <w:rFonts w:ascii="Times New Roman" w:eastAsia="Times New Roman" w:hAnsi="Times New Roman" w:cs="Times New Roman"/>
          <w:color w:val="000000" w:themeColor="text1"/>
          <w:sz w:val="24"/>
          <w:szCs w:val="24"/>
        </w:rPr>
        <w:t>Cochina</w:t>
      </w:r>
      <w:proofErr w:type="spellEnd"/>
      <w:r w:rsidRPr="00DD2359">
        <w:rPr>
          <w:rFonts w:ascii="Times New Roman" w:eastAsia="Times New Roman" w:hAnsi="Times New Roman" w:cs="Times New Roman"/>
          <w:color w:val="000000" w:themeColor="text1"/>
          <w:sz w:val="24"/>
          <w:szCs w:val="24"/>
        </w:rPr>
        <w:t xml:space="preserve">, I. (2015). Motivation &amp; Employee Performance. In </w:t>
      </w:r>
      <w:r w:rsidRPr="00DD2359">
        <w:rPr>
          <w:rFonts w:ascii="Times New Roman" w:eastAsia="Times New Roman" w:hAnsi="Times New Roman" w:cs="Times New Roman"/>
          <w:i/>
          <w:iCs/>
          <w:color w:val="000000" w:themeColor="text1"/>
          <w:sz w:val="24"/>
          <w:szCs w:val="24"/>
        </w:rPr>
        <w:t>Proceedings of the international management conference</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9</w:t>
      </w:r>
      <w:r w:rsidRPr="00DD2359">
        <w:rPr>
          <w:rFonts w:ascii="Times New Roman" w:eastAsia="Times New Roman" w:hAnsi="Times New Roman" w:cs="Times New Roman"/>
          <w:color w:val="000000" w:themeColor="text1"/>
          <w:sz w:val="24"/>
          <w:szCs w:val="24"/>
        </w:rPr>
        <w:t xml:space="preserve"> (1), 812-821.</w:t>
      </w:r>
    </w:p>
    <w:p w14:paraId="118D0B81"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lastRenderedPageBreak/>
        <w:t>Thomas, O. (2012</w:t>
      </w:r>
      <w:r w:rsidRPr="00DD2359">
        <w:rPr>
          <w:rFonts w:ascii="Times New Roman" w:hAnsi="Times New Roman" w:cs="Times New Roman"/>
          <w:i/>
          <w:iCs/>
          <w:color w:val="000000" w:themeColor="text1"/>
          <w:sz w:val="24"/>
          <w:szCs w:val="24"/>
        </w:rPr>
        <w:t>), Effects of Motivation on Employee Performance in Ghana Commercial Bank Zone.</w:t>
      </w:r>
    </w:p>
    <w:p w14:paraId="6AFF1653" w14:textId="77777777" w:rsidR="009B2A44" w:rsidRPr="00DD2359" w:rsidRDefault="009B2A44" w:rsidP="00B66628">
      <w:pPr>
        <w:spacing w:after="0" w:line="480" w:lineRule="auto"/>
        <w:ind w:left="1170" w:hanging="117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Thomson, P. (2006), Theories of business, Prentice Hall, Inc, London.</w:t>
      </w:r>
    </w:p>
    <w:p w14:paraId="57084C69" w14:textId="77777777" w:rsidR="009B2A44"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r w:rsidRPr="00DD2359">
        <w:rPr>
          <w:rFonts w:ascii="Times New Roman" w:eastAsia="Times New Roman" w:hAnsi="Times New Roman" w:cs="Times New Roman"/>
          <w:color w:val="000000" w:themeColor="text1"/>
          <w:sz w:val="24"/>
          <w:szCs w:val="24"/>
        </w:rPr>
        <w:t xml:space="preserve">Thu, N. T. H., Wilson, A., &amp; McDonald, F. (2015). Motivation or demotivation of health workers providing maternal health services in rural areas in Vietnam: findings from a mixed-methods study. </w:t>
      </w:r>
      <w:r w:rsidRPr="00DD2359">
        <w:rPr>
          <w:rFonts w:ascii="Times New Roman" w:eastAsia="Times New Roman" w:hAnsi="Times New Roman" w:cs="Times New Roman"/>
          <w:i/>
          <w:iCs/>
          <w:color w:val="000000" w:themeColor="text1"/>
          <w:sz w:val="24"/>
          <w:szCs w:val="24"/>
        </w:rPr>
        <w:t>Human resources for health</w:t>
      </w:r>
      <w:r w:rsidRPr="00DD2359">
        <w:rPr>
          <w:rFonts w:ascii="Times New Roman" w:eastAsia="Times New Roman" w:hAnsi="Times New Roman" w:cs="Times New Roman"/>
          <w:color w:val="000000" w:themeColor="text1"/>
          <w:sz w:val="24"/>
          <w:szCs w:val="24"/>
        </w:rPr>
        <w:t xml:space="preserve">, </w:t>
      </w:r>
      <w:r w:rsidRPr="00DD2359">
        <w:rPr>
          <w:rFonts w:ascii="Times New Roman" w:eastAsia="Times New Roman" w:hAnsi="Times New Roman" w:cs="Times New Roman"/>
          <w:i/>
          <w:iCs/>
          <w:color w:val="000000" w:themeColor="text1"/>
          <w:sz w:val="24"/>
          <w:szCs w:val="24"/>
        </w:rPr>
        <w:t>13</w:t>
      </w:r>
      <w:r w:rsidRPr="00DD2359">
        <w:rPr>
          <w:rFonts w:ascii="Times New Roman" w:eastAsia="Times New Roman" w:hAnsi="Times New Roman" w:cs="Times New Roman"/>
          <w:color w:val="000000" w:themeColor="text1"/>
          <w:sz w:val="24"/>
          <w:szCs w:val="24"/>
        </w:rPr>
        <w:t>(1), 91.</w:t>
      </w:r>
    </w:p>
    <w:p w14:paraId="794369AD" w14:textId="7E6B64DD" w:rsidR="00727516" w:rsidRPr="00DD2359" w:rsidRDefault="009B2A44" w:rsidP="00B66628">
      <w:pPr>
        <w:spacing w:after="0" w:line="480" w:lineRule="auto"/>
        <w:ind w:left="1170" w:hanging="1170"/>
        <w:jc w:val="both"/>
        <w:rPr>
          <w:rFonts w:ascii="Times New Roman" w:eastAsia="Times New Roman" w:hAnsi="Times New Roman" w:cs="Times New Roman"/>
          <w:color w:val="000000" w:themeColor="text1"/>
          <w:sz w:val="24"/>
          <w:szCs w:val="24"/>
          <w:lang w:val="en-US"/>
        </w:rPr>
      </w:pPr>
      <w:proofErr w:type="spellStart"/>
      <w:r w:rsidRPr="00DD2359">
        <w:rPr>
          <w:rFonts w:ascii="Times New Roman" w:eastAsia="Times New Roman" w:hAnsi="Times New Roman" w:cs="Times New Roman"/>
          <w:color w:val="000000" w:themeColor="text1"/>
          <w:sz w:val="24"/>
          <w:szCs w:val="24"/>
          <w:lang w:val="en-US"/>
        </w:rPr>
        <w:t>Tumilaar</w:t>
      </w:r>
      <w:proofErr w:type="spellEnd"/>
      <w:r w:rsidRPr="00DD2359">
        <w:rPr>
          <w:rFonts w:ascii="Times New Roman" w:eastAsia="Times New Roman" w:hAnsi="Times New Roman" w:cs="Times New Roman"/>
          <w:color w:val="000000" w:themeColor="text1"/>
          <w:sz w:val="24"/>
          <w:szCs w:val="24"/>
          <w:lang w:val="en-US"/>
        </w:rPr>
        <w:t xml:space="preserve">, B. R. (2015). The effect of discipline, leadership, and motivation on employee performance at </w:t>
      </w:r>
      <w:proofErr w:type="spellStart"/>
      <w:r w:rsidRPr="00DD2359">
        <w:rPr>
          <w:rFonts w:ascii="Times New Roman" w:eastAsia="Times New Roman" w:hAnsi="Times New Roman" w:cs="Times New Roman"/>
          <w:color w:val="000000" w:themeColor="text1"/>
          <w:sz w:val="24"/>
          <w:szCs w:val="24"/>
          <w:lang w:val="en-US"/>
        </w:rPr>
        <w:t>bpjs</w:t>
      </w:r>
      <w:proofErr w:type="spellEnd"/>
      <w:r w:rsidRPr="00DD2359">
        <w:rPr>
          <w:rFonts w:ascii="Times New Roman" w:eastAsia="Times New Roman" w:hAnsi="Times New Roman" w:cs="Times New Roman"/>
          <w:color w:val="000000" w:themeColor="text1"/>
          <w:sz w:val="24"/>
          <w:szCs w:val="24"/>
          <w:lang w:val="en-US"/>
        </w:rPr>
        <w:t xml:space="preserve"> </w:t>
      </w:r>
      <w:proofErr w:type="spellStart"/>
      <w:r w:rsidRPr="00DD2359">
        <w:rPr>
          <w:rFonts w:ascii="Times New Roman" w:eastAsia="Times New Roman" w:hAnsi="Times New Roman" w:cs="Times New Roman"/>
          <w:color w:val="000000" w:themeColor="text1"/>
          <w:sz w:val="24"/>
          <w:szCs w:val="24"/>
          <w:lang w:val="en-US"/>
        </w:rPr>
        <w:t>ketenagakerjaan</w:t>
      </w:r>
      <w:proofErr w:type="spellEnd"/>
      <w:r w:rsidRPr="00DD2359">
        <w:rPr>
          <w:rFonts w:ascii="Times New Roman" w:eastAsia="Times New Roman" w:hAnsi="Times New Roman" w:cs="Times New Roman"/>
          <w:color w:val="000000" w:themeColor="text1"/>
          <w:sz w:val="24"/>
          <w:szCs w:val="24"/>
          <w:lang w:val="en-US"/>
        </w:rPr>
        <w:t xml:space="preserve"> </w:t>
      </w:r>
      <w:proofErr w:type="spellStart"/>
      <w:r w:rsidRPr="00DD2359">
        <w:rPr>
          <w:rFonts w:ascii="Times New Roman" w:eastAsia="Times New Roman" w:hAnsi="Times New Roman" w:cs="Times New Roman"/>
          <w:color w:val="000000" w:themeColor="text1"/>
          <w:sz w:val="24"/>
          <w:szCs w:val="24"/>
          <w:lang w:val="en-US"/>
        </w:rPr>
        <w:t>Sulut</w:t>
      </w:r>
      <w:proofErr w:type="spellEnd"/>
      <w:r w:rsidRPr="00DD2359">
        <w:rPr>
          <w:rFonts w:ascii="Times New Roman" w:eastAsia="Times New Roman" w:hAnsi="Times New Roman" w:cs="Times New Roman"/>
          <w:color w:val="000000" w:themeColor="text1"/>
          <w:sz w:val="24"/>
          <w:szCs w:val="24"/>
          <w:lang w:val="en-US"/>
        </w:rPr>
        <w:t xml:space="preserve">. </w:t>
      </w:r>
      <w:proofErr w:type="spellStart"/>
      <w:r w:rsidRPr="00DD2359">
        <w:rPr>
          <w:rFonts w:ascii="Times New Roman" w:eastAsia="Times New Roman" w:hAnsi="Times New Roman" w:cs="Times New Roman"/>
          <w:i/>
          <w:iCs/>
          <w:color w:val="000000" w:themeColor="text1"/>
          <w:sz w:val="24"/>
          <w:szCs w:val="24"/>
          <w:lang w:val="en-US"/>
        </w:rPr>
        <w:t>Jurnal</w:t>
      </w:r>
      <w:proofErr w:type="spellEnd"/>
      <w:r w:rsidRPr="00DD2359">
        <w:rPr>
          <w:rFonts w:ascii="Times New Roman" w:eastAsia="Times New Roman" w:hAnsi="Times New Roman" w:cs="Times New Roman"/>
          <w:i/>
          <w:iCs/>
          <w:color w:val="000000" w:themeColor="text1"/>
          <w:sz w:val="24"/>
          <w:szCs w:val="24"/>
          <w:lang w:val="en-US"/>
        </w:rPr>
        <w:t xml:space="preserve"> EMBA: </w:t>
      </w:r>
      <w:proofErr w:type="spellStart"/>
      <w:r w:rsidRPr="00DD2359">
        <w:rPr>
          <w:rFonts w:ascii="Times New Roman" w:eastAsia="Times New Roman" w:hAnsi="Times New Roman" w:cs="Times New Roman"/>
          <w:i/>
          <w:iCs/>
          <w:color w:val="000000" w:themeColor="text1"/>
          <w:sz w:val="24"/>
          <w:szCs w:val="24"/>
          <w:lang w:val="en-US"/>
        </w:rPr>
        <w:t>Jurnal</w:t>
      </w:r>
      <w:proofErr w:type="spellEnd"/>
      <w:r w:rsidRPr="00DD2359">
        <w:rPr>
          <w:rFonts w:ascii="Times New Roman" w:eastAsia="Times New Roman" w:hAnsi="Times New Roman" w:cs="Times New Roman"/>
          <w:i/>
          <w:iCs/>
          <w:color w:val="000000" w:themeColor="text1"/>
          <w:sz w:val="24"/>
          <w:szCs w:val="24"/>
          <w:lang w:val="en-US"/>
        </w:rPr>
        <w:t xml:space="preserve"> </w:t>
      </w:r>
      <w:proofErr w:type="spellStart"/>
      <w:r w:rsidRPr="00DD2359">
        <w:rPr>
          <w:rFonts w:ascii="Times New Roman" w:eastAsia="Times New Roman" w:hAnsi="Times New Roman" w:cs="Times New Roman"/>
          <w:i/>
          <w:iCs/>
          <w:color w:val="000000" w:themeColor="text1"/>
          <w:sz w:val="24"/>
          <w:szCs w:val="24"/>
          <w:lang w:val="en-US"/>
        </w:rPr>
        <w:t>Riset</w:t>
      </w:r>
      <w:proofErr w:type="spellEnd"/>
      <w:r w:rsidRPr="00DD2359">
        <w:rPr>
          <w:rFonts w:ascii="Times New Roman" w:eastAsia="Times New Roman" w:hAnsi="Times New Roman" w:cs="Times New Roman"/>
          <w:i/>
          <w:iCs/>
          <w:color w:val="000000" w:themeColor="text1"/>
          <w:sz w:val="24"/>
          <w:szCs w:val="24"/>
          <w:lang w:val="en-US"/>
        </w:rPr>
        <w:t xml:space="preserve"> </w:t>
      </w:r>
      <w:proofErr w:type="spellStart"/>
      <w:r w:rsidRPr="00DD2359">
        <w:rPr>
          <w:rFonts w:ascii="Times New Roman" w:eastAsia="Times New Roman" w:hAnsi="Times New Roman" w:cs="Times New Roman"/>
          <w:i/>
          <w:iCs/>
          <w:color w:val="000000" w:themeColor="text1"/>
          <w:sz w:val="24"/>
          <w:szCs w:val="24"/>
          <w:lang w:val="en-US"/>
        </w:rPr>
        <w:t>Ekonomi</w:t>
      </w:r>
      <w:proofErr w:type="spellEnd"/>
      <w:r w:rsidRPr="00DD2359">
        <w:rPr>
          <w:rFonts w:ascii="Times New Roman" w:eastAsia="Times New Roman" w:hAnsi="Times New Roman" w:cs="Times New Roman"/>
          <w:i/>
          <w:iCs/>
          <w:color w:val="000000" w:themeColor="text1"/>
          <w:sz w:val="24"/>
          <w:szCs w:val="24"/>
          <w:lang w:val="en-US"/>
        </w:rPr>
        <w:t xml:space="preserve">, </w:t>
      </w:r>
      <w:proofErr w:type="spellStart"/>
      <w:r w:rsidRPr="00DD2359">
        <w:rPr>
          <w:rFonts w:ascii="Times New Roman" w:eastAsia="Times New Roman" w:hAnsi="Times New Roman" w:cs="Times New Roman"/>
          <w:i/>
          <w:iCs/>
          <w:color w:val="000000" w:themeColor="text1"/>
          <w:sz w:val="24"/>
          <w:szCs w:val="24"/>
          <w:lang w:val="en-US"/>
        </w:rPr>
        <w:t>Manajemen</w:t>
      </w:r>
      <w:proofErr w:type="spellEnd"/>
      <w:r w:rsidRPr="00DD2359">
        <w:rPr>
          <w:rFonts w:ascii="Times New Roman" w:eastAsia="Times New Roman" w:hAnsi="Times New Roman" w:cs="Times New Roman"/>
          <w:i/>
          <w:iCs/>
          <w:color w:val="000000" w:themeColor="text1"/>
          <w:sz w:val="24"/>
          <w:szCs w:val="24"/>
          <w:lang w:val="en-US"/>
        </w:rPr>
        <w:t xml:space="preserve">, </w:t>
      </w:r>
      <w:proofErr w:type="spellStart"/>
      <w:r w:rsidRPr="00DD2359">
        <w:rPr>
          <w:rFonts w:ascii="Times New Roman" w:eastAsia="Times New Roman" w:hAnsi="Times New Roman" w:cs="Times New Roman"/>
          <w:i/>
          <w:iCs/>
          <w:color w:val="000000" w:themeColor="text1"/>
          <w:sz w:val="24"/>
          <w:szCs w:val="24"/>
          <w:lang w:val="en-US"/>
        </w:rPr>
        <w:t>Bisnis</w:t>
      </w:r>
      <w:proofErr w:type="spellEnd"/>
      <w:r w:rsidRPr="00DD2359">
        <w:rPr>
          <w:rFonts w:ascii="Times New Roman" w:eastAsia="Times New Roman" w:hAnsi="Times New Roman" w:cs="Times New Roman"/>
          <w:i/>
          <w:iCs/>
          <w:color w:val="000000" w:themeColor="text1"/>
          <w:sz w:val="24"/>
          <w:szCs w:val="24"/>
          <w:lang w:val="en-US"/>
        </w:rPr>
        <w:t xml:space="preserve"> Dan </w:t>
      </w:r>
      <w:proofErr w:type="spellStart"/>
      <w:r w:rsidRPr="00DD2359">
        <w:rPr>
          <w:rFonts w:ascii="Times New Roman" w:eastAsia="Times New Roman" w:hAnsi="Times New Roman" w:cs="Times New Roman"/>
          <w:i/>
          <w:iCs/>
          <w:color w:val="000000" w:themeColor="text1"/>
          <w:sz w:val="24"/>
          <w:szCs w:val="24"/>
          <w:lang w:val="en-US"/>
        </w:rPr>
        <w:t>Akuntansi</w:t>
      </w:r>
      <w:proofErr w:type="spellEnd"/>
      <w:r w:rsidRPr="00DD2359">
        <w:rPr>
          <w:rFonts w:ascii="Times New Roman" w:eastAsia="Times New Roman" w:hAnsi="Times New Roman" w:cs="Times New Roman"/>
          <w:color w:val="000000" w:themeColor="text1"/>
          <w:sz w:val="24"/>
          <w:szCs w:val="24"/>
          <w:lang w:val="en-US"/>
        </w:rPr>
        <w:t xml:space="preserve">, </w:t>
      </w:r>
      <w:r w:rsidRPr="00DD2359">
        <w:rPr>
          <w:rFonts w:ascii="Times New Roman" w:eastAsia="Times New Roman" w:hAnsi="Times New Roman" w:cs="Times New Roman"/>
          <w:i/>
          <w:iCs/>
          <w:color w:val="000000" w:themeColor="text1"/>
          <w:sz w:val="24"/>
          <w:szCs w:val="24"/>
          <w:lang w:val="en-US"/>
        </w:rPr>
        <w:t>3</w:t>
      </w:r>
      <w:r w:rsidRPr="00DD2359">
        <w:rPr>
          <w:rFonts w:ascii="Times New Roman" w:eastAsia="Times New Roman" w:hAnsi="Times New Roman" w:cs="Times New Roman"/>
          <w:color w:val="000000" w:themeColor="text1"/>
          <w:sz w:val="24"/>
          <w:szCs w:val="24"/>
          <w:lang w:val="en-US"/>
        </w:rPr>
        <w:t>(2).</w:t>
      </w:r>
    </w:p>
    <w:p w14:paraId="74CD1D60" w14:textId="77777777" w:rsidR="007F7D3B" w:rsidRPr="00DD2359" w:rsidRDefault="007F7D3B" w:rsidP="00B66628">
      <w:pPr>
        <w:spacing w:after="0" w:line="480" w:lineRule="auto"/>
        <w:ind w:left="1170" w:hanging="1170"/>
        <w:rPr>
          <w:rFonts w:ascii="Times New Roman" w:eastAsia="Calibri" w:hAnsi="Times New Roman" w:cs="Times New Roman"/>
          <w:b/>
          <w:color w:val="000000" w:themeColor="text1"/>
          <w:sz w:val="24"/>
          <w:szCs w:val="24"/>
        </w:rPr>
      </w:pPr>
      <w:r w:rsidRPr="00DD2359">
        <w:rPr>
          <w:color w:val="000000" w:themeColor="text1"/>
          <w:szCs w:val="24"/>
        </w:rPr>
        <w:br w:type="page"/>
      </w:r>
    </w:p>
    <w:p w14:paraId="2FE96BB2" w14:textId="1E1DB59D" w:rsidR="001D1A83" w:rsidRPr="00DD2359" w:rsidRDefault="00153E86" w:rsidP="00D53206">
      <w:pPr>
        <w:pStyle w:val="pre"/>
        <w:spacing w:after="0"/>
        <w:rPr>
          <w:color w:val="000000" w:themeColor="text1"/>
          <w:szCs w:val="24"/>
        </w:rPr>
      </w:pPr>
      <w:bookmarkStart w:id="117" w:name="_Toc63511941"/>
      <w:r w:rsidRPr="00DD2359">
        <w:rPr>
          <w:color w:val="000000" w:themeColor="text1"/>
          <w:szCs w:val="24"/>
        </w:rPr>
        <w:lastRenderedPageBreak/>
        <w:t>APPENDICES</w:t>
      </w:r>
      <w:bookmarkEnd w:id="117"/>
    </w:p>
    <w:p w14:paraId="70742B2D" w14:textId="3386DC1C" w:rsidR="001D1A83" w:rsidRPr="00DD2359" w:rsidRDefault="00712C8D" w:rsidP="00D53206">
      <w:pPr>
        <w:spacing w:after="0"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QUESTIONAIRES FOR</w:t>
      </w:r>
      <w:r w:rsidR="00596A06" w:rsidRPr="00DD2359">
        <w:rPr>
          <w:rFonts w:ascii="Times New Roman" w:hAnsi="Times New Roman" w:cs="Times New Roman"/>
          <w:b/>
          <w:color w:val="000000" w:themeColor="text1"/>
          <w:sz w:val="24"/>
          <w:szCs w:val="24"/>
        </w:rPr>
        <w:t xml:space="preserve"> MUHAS STAFFS AND ADMINISTRATORS</w:t>
      </w:r>
    </w:p>
    <w:p w14:paraId="6BA24374" w14:textId="23FDC194" w:rsidR="001D1A83" w:rsidRPr="00DD2359" w:rsidRDefault="001D1A83" w:rsidP="00D53206">
      <w:pPr>
        <w:spacing w:after="0"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INTRODUCTION.</w:t>
      </w:r>
    </w:p>
    <w:p w14:paraId="2F26ABCA"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SECTION A; GENERAL INFORMATION</w:t>
      </w:r>
    </w:p>
    <w:p w14:paraId="79993A06" w14:textId="77777777" w:rsidR="00223CFF" w:rsidRPr="00DD2359" w:rsidRDefault="00223CFF" w:rsidP="00D53206">
      <w:pPr>
        <w:pStyle w:val="ListParagraph"/>
        <w:numPr>
          <w:ilvl w:val="0"/>
          <w:numId w:val="9"/>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What is your gender? Tick in the space provided</w:t>
      </w:r>
    </w:p>
    <w:p w14:paraId="0653E9A0" w14:textId="77777777" w:rsidR="00223CFF" w:rsidRPr="00DD2359" w:rsidRDefault="00223CFF" w:rsidP="00D53206">
      <w:pPr>
        <w:pStyle w:val="ListParagraph"/>
        <w:numPr>
          <w:ilvl w:val="0"/>
          <w:numId w:val="8"/>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Male</w:t>
      </w:r>
    </w:p>
    <w:p w14:paraId="5C3652E6" w14:textId="77777777" w:rsidR="00223CFF" w:rsidRPr="00DD2359" w:rsidRDefault="00223CFF" w:rsidP="00D53206">
      <w:pPr>
        <w:pStyle w:val="ListParagraph"/>
        <w:numPr>
          <w:ilvl w:val="0"/>
          <w:numId w:val="8"/>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Female</w:t>
      </w:r>
    </w:p>
    <w:p w14:paraId="2B172F1A" w14:textId="77777777" w:rsidR="00223CFF" w:rsidRPr="00DD2359" w:rsidRDefault="00223CFF" w:rsidP="00D53206">
      <w:pPr>
        <w:pStyle w:val="ListParagraph"/>
        <w:spacing w:after="0" w:line="480" w:lineRule="auto"/>
        <w:ind w:left="0"/>
        <w:jc w:val="both"/>
        <w:rPr>
          <w:rFonts w:ascii="Times New Roman" w:hAnsi="Times New Roman" w:cs="Times New Roman"/>
          <w:color w:val="000000" w:themeColor="text1"/>
          <w:sz w:val="24"/>
          <w:szCs w:val="24"/>
        </w:rPr>
      </w:pPr>
    </w:p>
    <w:p w14:paraId="3376C15A" w14:textId="77777777" w:rsidR="00223CFF" w:rsidRPr="00DD2359" w:rsidRDefault="00223CFF" w:rsidP="00D53206">
      <w:pPr>
        <w:pStyle w:val="ListParagraph"/>
        <w:numPr>
          <w:ilvl w:val="0"/>
          <w:numId w:val="9"/>
        </w:numPr>
        <w:spacing w:after="0" w:line="480" w:lineRule="auto"/>
        <w:ind w:left="0" w:firstLine="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What is your age?</w:t>
      </w:r>
    </w:p>
    <w:p w14:paraId="6DE4696B" w14:textId="77777777" w:rsidR="00223CFF" w:rsidRPr="00DD2359" w:rsidRDefault="00223CFF"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(a)18-25</w:t>
      </w:r>
    </w:p>
    <w:p w14:paraId="6EAD11E6" w14:textId="5A275C9B" w:rsidR="00223CFF" w:rsidRPr="00DD2359" w:rsidRDefault="00223CFF"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(b)</w:t>
      </w:r>
      <w:r w:rsid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26-35</w:t>
      </w:r>
    </w:p>
    <w:p w14:paraId="00949148" w14:textId="6A1C48F2" w:rsidR="00223CFF" w:rsidRPr="00DD2359" w:rsidRDefault="00223CFF"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(c)</w:t>
      </w:r>
      <w:r w:rsid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36-45</w:t>
      </w:r>
    </w:p>
    <w:p w14:paraId="5E9619D9" w14:textId="423E4650" w:rsidR="00223CFF" w:rsidRPr="00DD2359" w:rsidRDefault="00223CFF" w:rsidP="00D53206">
      <w:pPr>
        <w:pStyle w:val="ListParagraph"/>
        <w:spacing w:after="0" w:line="480" w:lineRule="auto"/>
        <w:ind w:left="0"/>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(d)</w:t>
      </w:r>
      <w:r w:rsid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45+</w:t>
      </w:r>
    </w:p>
    <w:p w14:paraId="3F6A777E"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3. What is your category</w:t>
      </w:r>
    </w:p>
    <w:p w14:paraId="72770406"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(a)Director</w:t>
      </w:r>
    </w:p>
    <w:p w14:paraId="5AE23F8E"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(b)Head of Department</w:t>
      </w:r>
    </w:p>
    <w:p w14:paraId="34AD21A6" w14:textId="33188758"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(c)</w:t>
      </w:r>
      <w:r w:rsidR="00DD2359">
        <w:rPr>
          <w:rFonts w:ascii="Times New Roman" w:hAnsi="Times New Roman" w:cs="Times New Roman"/>
          <w:color w:val="000000" w:themeColor="text1"/>
          <w:sz w:val="24"/>
          <w:szCs w:val="24"/>
        </w:rPr>
        <w:t xml:space="preserve"> </w:t>
      </w:r>
      <w:r w:rsidRPr="00DD2359">
        <w:rPr>
          <w:rFonts w:ascii="Times New Roman" w:hAnsi="Times New Roman" w:cs="Times New Roman"/>
          <w:color w:val="000000" w:themeColor="text1"/>
          <w:sz w:val="24"/>
          <w:szCs w:val="24"/>
        </w:rPr>
        <w:t>Head of Division</w:t>
      </w:r>
    </w:p>
    <w:p w14:paraId="70F0A8D4"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(d)Supervisor</w:t>
      </w:r>
    </w:p>
    <w:p w14:paraId="5B89D0D0"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(f)Normal staff</w:t>
      </w:r>
    </w:p>
    <w:p w14:paraId="511CA8E2"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4. Years of working at MUHAS………………… (Number of years)</w:t>
      </w:r>
    </w:p>
    <w:p w14:paraId="5387C077"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5. What is your education level? Tick in the space provided</w:t>
      </w:r>
    </w:p>
    <w:p w14:paraId="19EF7152"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(a)Secondary level</w:t>
      </w:r>
    </w:p>
    <w:p w14:paraId="11DB1356"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(b)Advanced level</w:t>
      </w:r>
    </w:p>
    <w:p w14:paraId="1C8174BB"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(c)Certificate level</w:t>
      </w:r>
    </w:p>
    <w:p w14:paraId="2D67DD09"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lastRenderedPageBreak/>
        <w:t>(d)Diploma level</w:t>
      </w:r>
    </w:p>
    <w:p w14:paraId="04977778"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(e)Bachelor level</w:t>
      </w:r>
    </w:p>
    <w:p w14:paraId="41CED7DD"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(f)Postgraduate degree level</w:t>
      </w:r>
    </w:p>
    <w:p w14:paraId="373C05A3" w14:textId="77777777" w:rsidR="00223CFF" w:rsidRPr="00DD2359" w:rsidRDefault="00223CFF" w:rsidP="00D53206">
      <w:pPr>
        <w:pStyle w:val="ListParagraph"/>
        <w:spacing w:after="0" w:line="480" w:lineRule="auto"/>
        <w:ind w:left="0"/>
        <w:jc w:val="both"/>
        <w:rPr>
          <w:rFonts w:ascii="Times New Roman" w:hAnsi="Times New Roman" w:cs="Times New Roman"/>
          <w:color w:val="000000" w:themeColor="text1"/>
          <w:sz w:val="24"/>
          <w:szCs w:val="24"/>
        </w:rPr>
      </w:pPr>
    </w:p>
    <w:p w14:paraId="14B11B94"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SECTION B</w:t>
      </w:r>
    </w:p>
    <w:p w14:paraId="697BBCAD"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following items determine the impact of motivation on employee performance in public sector; </w:t>
      </w:r>
    </w:p>
    <w:p w14:paraId="4B0236BA" w14:textId="77777777" w:rsidR="00223CFF" w:rsidRPr="00DD2359" w:rsidRDefault="00223CFF" w:rsidP="00D53206">
      <w:pPr>
        <w:spacing w:after="0"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Please indicate your agreement or disagreement with the following statements by </w:t>
      </w:r>
      <w:r w:rsidRPr="00DD2359">
        <w:rPr>
          <w:rFonts w:ascii="Times New Roman" w:hAnsi="Times New Roman" w:cs="Times New Roman"/>
          <w:b/>
          <w:color w:val="000000" w:themeColor="text1"/>
          <w:sz w:val="24"/>
          <w:szCs w:val="24"/>
        </w:rPr>
        <w:t xml:space="preserve">ticking </w:t>
      </w:r>
      <w:proofErr w:type="gramStart"/>
      <w:r w:rsidRPr="00DD2359">
        <w:rPr>
          <w:rFonts w:ascii="Times New Roman" w:hAnsi="Times New Roman" w:cs="Times New Roman"/>
          <w:b/>
          <w:color w:val="000000" w:themeColor="text1"/>
          <w:sz w:val="24"/>
          <w:szCs w:val="24"/>
        </w:rPr>
        <w:t>( )</w:t>
      </w:r>
      <w:proofErr w:type="gramEnd"/>
      <w:r w:rsidRPr="00DD2359">
        <w:rPr>
          <w:rFonts w:ascii="Times New Roman" w:hAnsi="Times New Roman" w:cs="Times New Roman"/>
          <w:color w:val="000000" w:themeColor="text1"/>
          <w:sz w:val="24"/>
          <w:szCs w:val="24"/>
        </w:rPr>
        <w:t xml:space="preserve"> your response using scale.</w:t>
      </w:r>
    </w:p>
    <w:p w14:paraId="2EFA5D68" w14:textId="77777777" w:rsidR="00223CFF" w:rsidRPr="00DD2359" w:rsidRDefault="00223CFF" w:rsidP="00D53206">
      <w:pPr>
        <w:pStyle w:val="ListParagraph"/>
        <w:numPr>
          <w:ilvl w:val="0"/>
          <w:numId w:val="42"/>
        </w:numPr>
        <w:spacing w:after="0" w:line="480" w:lineRule="auto"/>
        <w:ind w:left="0" w:firstLine="0"/>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Strongly disagree     </w:t>
      </w:r>
    </w:p>
    <w:p w14:paraId="55DE1E78" w14:textId="77777777" w:rsidR="00223CFF" w:rsidRPr="00DD2359" w:rsidRDefault="00223CFF" w:rsidP="00D53206">
      <w:pPr>
        <w:pStyle w:val="ListParagraph"/>
        <w:numPr>
          <w:ilvl w:val="0"/>
          <w:numId w:val="42"/>
        </w:numPr>
        <w:spacing w:after="0" w:line="480" w:lineRule="auto"/>
        <w:ind w:left="0" w:firstLine="0"/>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Disagree  </w:t>
      </w:r>
    </w:p>
    <w:p w14:paraId="4543CA91" w14:textId="77777777" w:rsidR="00223CFF" w:rsidRPr="00DD2359" w:rsidRDefault="00223CFF" w:rsidP="00D53206">
      <w:pPr>
        <w:pStyle w:val="ListParagraph"/>
        <w:numPr>
          <w:ilvl w:val="0"/>
          <w:numId w:val="42"/>
        </w:numPr>
        <w:spacing w:after="0" w:line="480" w:lineRule="auto"/>
        <w:ind w:left="0" w:firstLine="0"/>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Neutral   </w:t>
      </w:r>
    </w:p>
    <w:p w14:paraId="54BF08DF" w14:textId="77777777" w:rsidR="00223CFF" w:rsidRPr="00DD2359" w:rsidRDefault="00223CFF" w:rsidP="00D53206">
      <w:pPr>
        <w:pStyle w:val="ListParagraph"/>
        <w:numPr>
          <w:ilvl w:val="0"/>
          <w:numId w:val="42"/>
        </w:numPr>
        <w:spacing w:after="0" w:line="480" w:lineRule="auto"/>
        <w:ind w:left="0" w:firstLine="0"/>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Agree  </w:t>
      </w:r>
    </w:p>
    <w:p w14:paraId="3FC437F1" w14:textId="77777777" w:rsidR="00223CFF" w:rsidRPr="00DD2359" w:rsidRDefault="00223CFF" w:rsidP="00D53206">
      <w:pPr>
        <w:pStyle w:val="ListParagraph"/>
        <w:numPr>
          <w:ilvl w:val="0"/>
          <w:numId w:val="42"/>
        </w:numPr>
        <w:spacing w:after="0" w:line="480" w:lineRule="auto"/>
        <w:ind w:left="0" w:firstLine="0"/>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Strongly agree </w:t>
      </w:r>
    </w:p>
    <w:p w14:paraId="65A2E5BA"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tbl>
      <w:tblPr>
        <w:tblStyle w:val="TableGrid"/>
        <w:tblW w:w="5000" w:type="pct"/>
        <w:tblLook w:val="04A0" w:firstRow="1" w:lastRow="0" w:firstColumn="1" w:lastColumn="0" w:noHBand="0" w:noVBand="1"/>
      </w:tblPr>
      <w:tblGrid>
        <w:gridCol w:w="352"/>
        <w:gridCol w:w="4220"/>
        <w:gridCol w:w="160"/>
        <w:gridCol w:w="479"/>
        <w:gridCol w:w="181"/>
        <w:gridCol w:w="587"/>
        <w:gridCol w:w="208"/>
        <w:gridCol w:w="558"/>
        <w:gridCol w:w="235"/>
        <w:gridCol w:w="533"/>
        <w:gridCol w:w="262"/>
        <w:gridCol w:w="378"/>
        <w:gridCol w:w="283"/>
      </w:tblGrid>
      <w:tr w:rsidR="00223CFF" w:rsidRPr="00DD2359" w14:paraId="2B6CC8CC" w14:textId="77777777" w:rsidTr="002B2FF6">
        <w:trPr>
          <w:trHeight w:val="411"/>
        </w:trPr>
        <w:tc>
          <w:tcPr>
            <w:tcW w:w="209" w:type="pct"/>
          </w:tcPr>
          <w:p w14:paraId="3553EDD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96" w:type="pct"/>
            <w:gridSpan w:val="2"/>
          </w:tcPr>
          <w:p w14:paraId="6FD8C9DD"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91" w:type="pct"/>
            <w:gridSpan w:val="2"/>
            <w:tcBorders>
              <w:bottom w:val="single" w:sz="4" w:space="0" w:color="auto"/>
            </w:tcBorders>
          </w:tcPr>
          <w:p w14:paraId="6AC5254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71" w:type="pct"/>
            <w:gridSpan w:val="2"/>
            <w:tcBorders>
              <w:bottom w:val="single" w:sz="4" w:space="0" w:color="auto"/>
            </w:tcBorders>
          </w:tcPr>
          <w:p w14:paraId="2834410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70" w:type="pct"/>
            <w:gridSpan w:val="2"/>
            <w:tcBorders>
              <w:bottom w:val="single" w:sz="4" w:space="0" w:color="auto"/>
            </w:tcBorders>
          </w:tcPr>
          <w:p w14:paraId="77B0805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71" w:type="pct"/>
            <w:gridSpan w:val="2"/>
            <w:tcBorders>
              <w:bottom w:val="single" w:sz="4" w:space="0" w:color="auto"/>
            </w:tcBorders>
          </w:tcPr>
          <w:p w14:paraId="493863A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91" w:type="pct"/>
            <w:gridSpan w:val="2"/>
            <w:tcBorders>
              <w:bottom w:val="single" w:sz="4" w:space="0" w:color="auto"/>
            </w:tcBorders>
          </w:tcPr>
          <w:p w14:paraId="13547DD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38C38EF8" w14:textId="77777777" w:rsidTr="002B2FF6">
        <w:trPr>
          <w:trHeight w:val="411"/>
        </w:trPr>
        <w:tc>
          <w:tcPr>
            <w:tcW w:w="209" w:type="pct"/>
            <w:tcBorders>
              <w:bottom w:val="single" w:sz="4" w:space="0" w:color="auto"/>
            </w:tcBorders>
          </w:tcPr>
          <w:p w14:paraId="0760013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2596" w:type="pct"/>
            <w:gridSpan w:val="2"/>
            <w:tcBorders>
              <w:bottom w:val="single" w:sz="4" w:space="0" w:color="auto"/>
              <w:right w:val="nil"/>
            </w:tcBorders>
          </w:tcPr>
          <w:p w14:paraId="091B834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 xml:space="preserve">Salary increment </w:t>
            </w:r>
          </w:p>
        </w:tc>
        <w:tc>
          <w:tcPr>
            <w:tcW w:w="391" w:type="pct"/>
            <w:gridSpan w:val="2"/>
            <w:tcBorders>
              <w:top w:val="single" w:sz="4" w:space="0" w:color="auto"/>
              <w:left w:val="nil"/>
              <w:bottom w:val="single" w:sz="4" w:space="0" w:color="auto"/>
              <w:right w:val="nil"/>
            </w:tcBorders>
          </w:tcPr>
          <w:p w14:paraId="7F8834F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gridSpan w:val="2"/>
            <w:tcBorders>
              <w:top w:val="single" w:sz="4" w:space="0" w:color="auto"/>
              <w:left w:val="nil"/>
              <w:bottom w:val="single" w:sz="4" w:space="0" w:color="auto"/>
              <w:right w:val="nil"/>
            </w:tcBorders>
          </w:tcPr>
          <w:p w14:paraId="276624A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gridSpan w:val="2"/>
            <w:tcBorders>
              <w:top w:val="single" w:sz="4" w:space="0" w:color="auto"/>
              <w:left w:val="nil"/>
              <w:bottom w:val="single" w:sz="4" w:space="0" w:color="auto"/>
              <w:right w:val="nil"/>
            </w:tcBorders>
          </w:tcPr>
          <w:p w14:paraId="14990AF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gridSpan w:val="2"/>
            <w:tcBorders>
              <w:top w:val="single" w:sz="4" w:space="0" w:color="auto"/>
              <w:left w:val="nil"/>
              <w:bottom w:val="single" w:sz="4" w:space="0" w:color="auto"/>
              <w:right w:val="nil"/>
            </w:tcBorders>
          </w:tcPr>
          <w:p w14:paraId="4E474A1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1" w:type="pct"/>
            <w:gridSpan w:val="2"/>
            <w:tcBorders>
              <w:top w:val="single" w:sz="4" w:space="0" w:color="auto"/>
              <w:left w:val="nil"/>
              <w:bottom w:val="single" w:sz="4" w:space="0" w:color="auto"/>
              <w:right w:val="nil"/>
            </w:tcBorders>
          </w:tcPr>
          <w:p w14:paraId="1FF2982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667DFB51" w14:textId="77777777" w:rsidTr="002B2FF6">
        <w:trPr>
          <w:trHeight w:val="411"/>
        </w:trPr>
        <w:tc>
          <w:tcPr>
            <w:tcW w:w="209" w:type="pct"/>
          </w:tcPr>
          <w:p w14:paraId="41509D8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96" w:type="pct"/>
            <w:gridSpan w:val="2"/>
          </w:tcPr>
          <w:p w14:paraId="4CB8314A" w14:textId="77777777" w:rsidR="00223CFF" w:rsidRPr="00DD2359" w:rsidRDefault="00223CFF" w:rsidP="00D53206">
            <w:pPr>
              <w:tabs>
                <w:tab w:val="right" w:pos="4639"/>
              </w:tabs>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MUHAS provides incentives and rewards</w:t>
            </w:r>
            <w:r w:rsidRPr="00DD2359">
              <w:rPr>
                <w:rFonts w:ascii="Times New Roman" w:hAnsi="Times New Roman" w:cs="Times New Roman"/>
                <w:color w:val="000000" w:themeColor="text1"/>
                <w:sz w:val="24"/>
                <w:szCs w:val="24"/>
              </w:rPr>
              <w:tab/>
            </w:r>
          </w:p>
        </w:tc>
        <w:tc>
          <w:tcPr>
            <w:tcW w:w="391" w:type="pct"/>
            <w:gridSpan w:val="2"/>
            <w:tcBorders>
              <w:top w:val="single" w:sz="4" w:space="0" w:color="auto"/>
            </w:tcBorders>
          </w:tcPr>
          <w:p w14:paraId="5147B74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gridSpan w:val="2"/>
            <w:tcBorders>
              <w:top w:val="single" w:sz="4" w:space="0" w:color="auto"/>
            </w:tcBorders>
          </w:tcPr>
          <w:p w14:paraId="474EFF0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gridSpan w:val="2"/>
            <w:tcBorders>
              <w:top w:val="single" w:sz="4" w:space="0" w:color="auto"/>
            </w:tcBorders>
          </w:tcPr>
          <w:p w14:paraId="3C99858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gridSpan w:val="2"/>
            <w:tcBorders>
              <w:top w:val="single" w:sz="4" w:space="0" w:color="auto"/>
            </w:tcBorders>
          </w:tcPr>
          <w:p w14:paraId="68A486C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1" w:type="pct"/>
            <w:gridSpan w:val="2"/>
            <w:tcBorders>
              <w:top w:val="single" w:sz="4" w:space="0" w:color="auto"/>
            </w:tcBorders>
          </w:tcPr>
          <w:p w14:paraId="0AD3480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20A513C0" w14:textId="77777777" w:rsidTr="002B2FF6">
        <w:trPr>
          <w:trHeight w:val="411"/>
        </w:trPr>
        <w:tc>
          <w:tcPr>
            <w:tcW w:w="209" w:type="pct"/>
            <w:tcBorders>
              <w:bottom w:val="single" w:sz="4" w:space="0" w:color="auto"/>
            </w:tcBorders>
          </w:tcPr>
          <w:p w14:paraId="0A1F520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96" w:type="pct"/>
            <w:gridSpan w:val="2"/>
            <w:tcBorders>
              <w:bottom w:val="single" w:sz="4" w:space="0" w:color="auto"/>
            </w:tcBorders>
          </w:tcPr>
          <w:p w14:paraId="6E9ABD31"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Salary increments improves performances in the organization</w:t>
            </w:r>
          </w:p>
        </w:tc>
        <w:tc>
          <w:tcPr>
            <w:tcW w:w="391" w:type="pct"/>
            <w:gridSpan w:val="2"/>
            <w:tcBorders>
              <w:bottom w:val="single" w:sz="4" w:space="0" w:color="auto"/>
            </w:tcBorders>
          </w:tcPr>
          <w:p w14:paraId="4158FB2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gridSpan w:val="2"/>
            <w:tcBorders>
              <w:bottom w:val="single" w:sz="4" w:space="0" w:color="auto"/>
            </w:tcBorders>
          </w:tcPr>
          <w:p w14:paraId="0DA81F3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gridSpan w:val="2"/>
            <w:tcBorders>
              <w:bottom w:val="single" w:sz="4" w:space="0" w:color="auto"/>
            </w:tcBorders>
          </w:tcPr>
          <w:p w14:paraId="05C1B01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gridSpan w:val="2"/>
            <w:tcBorders>
              <w:bottom w:val="single" w:sz="4" w:space="0" w:color="auto"/>
            </w:tcBorders>
          </w:tcPr>
          <w:p w14:paraId="728C02B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1" w:type="pct"/>
            <w:gridSpan w:val="2"/>
            <w:tcBorders>
              <w:bottom w:val="single" w:sz="4" w:space="0" w:color="auto"/>
            </w:tcBorders>
          </w:tcPr>
          <w:p w14:paraId="005038F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4FE783CF" w14:textId="77777777" w:rsidTr="002B2FF6">
        <w:trPr>
          <w:gridAfter w:val="12"/>
          <w:wAfter w:w="4791" w:type="pct"/>
          <w:trHeight w:val="163"/>
        </w:trPr>
        <w:tc>
          <w:tcPr>
            <w:tcW w:w="209" w:type="pct"/>
            <w:tcBorders>
              <w:top w:val="single" w:sz="4" w:space="0" w:color="auto"/>
              <w:left w:val="nil"/>
              <w:bottom w:val="nil"/>
              <w:right w:val="nil"/>
            </w:tcBorders>
          </w:tcPr>
          <w:p w14:paraId="77F367F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B2FF6" w:rsidRPr="00DD2359" w14:paraId="55D98BBC" w14:textId="77777777" w:rsidTr="002B2FF6">
        <w:trPr>
          <w:gridAfter w:val="12"/>
          <w:wAfter w:w="4791" w:type="pct"/>
          <w:trHeight w:val="163"/>
        </w:trPr>
        <w:tc>
          <w:tcPr>
            <w:tcW w:w="209" w:type="pct"/>
            <w:tcBorders>
              <w:top w:val="single" w:sz="4" w:space="0" w:color="auto"/>
              <w:left w:val="nil"/>
              <w:bottom w:val="nil"/>
              <w:right w:val="nil"/>
            </w:tcBorders>
          </w:tcPr>
          <w:p w14:paraId="15D280CB" w14:textId="77777777" w:rsidR="002B2FF6" w:rsidRPr="00DD2359" w:rsidRDefault="002B2FF6" w:rsidP="00D53206">
            <w:pPr>
              <w:spacing w:line="480" w:lineRule="auto"/>
              <w:jc w:val="both"/>
              <w:rPr>
                <w:rFonts w:ascii="Times New Roman" w:hAnsi="Times New Roman" w:cs="Times New Roman"/>
                <w:b/>
                <w:color w:val="000000" w:themeColor="text1"/>
                <w:sz w:val="24"/>
                <w:szCs w:val="24"/>
              </w:rPr>
            </w:pPr>
          </w:p>
          <w:p w14:paraId="72EEFFD5" w14:textId="77777777" w:rsidR="002B2FF6" w:rsidRPr="00DD2359" w:rsidRDefault="002B2FF6" w:rsidP="00D53206">
            <w:pPr>
              <w:spacing w:line="480" w:lineRule="auto"/>
              <w:jc w:val="both"/>
              <w:rPr>
                <w:rFonts w:ascii="Times New Roman" w:hAnsi="Times New Roman" w:cs="Times New Roman"/>
                <w:b/>
                <w:color w:val="000000" w:themeColor="text1"/>
                <w:sz w:val="24"/>
                <w:szCs w:val="24"/>
              </w:rPr>
            </w:pPr>
          </w:p>
        </w:tc>
      </w:tr>
      <w:tr w:rsidR="00223CFF" w:rsidRPr="00DD2359" w14:paraId="09E6D91C" w14:textId="77777777" w:rsidTr="002B2FF6">
        <w:trPr>
          <w:gridAfter w:val="1"/>
          <w:wAfter w:w="167" w:type="pct"/>
        </w:trPr>
        <w:tc>
          <w:tcPr>
            <w:tcW w:w="209" w:type="pct"/>
          </w:tcPr>
          <w:p w14:paraId="20366BE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01" w:type="pct"/>
          </w:tcPr>
          <w:p w14:paraId="62D5651D"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79" w:type="pct"/>
            <w:gridSpan w:val="2"/>
            <w:tcBorders>
              <w:bottom w:val="single" w:sz="4" w:space="0" w:color="auto"/>
            </w:tcBorders>
          </w:tcPr>
          <w:p w14:paraId="2F94E33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55" w:type="pct"/>
            <w:gridSpan w:val="2"/>
            <w:tcBorders>
              <w:bottom w:val="single" w:sz="4" w:space="0" w:color="auto"/>
            </w:tcBorders>
          </w:tcPr>
          <w:p w14:paraId="7DDDEBC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54" w:type="pct"/>
            <w:gridSpan w:val="2"/>
            <w:tcBorders>
              <w:bottom w:val="single" w:sz="4" w:space="0" w:color="auto"/>
            </w:tcBorders>
          </w:tcPr>
          <w:p w14:paraId="45AC1F7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55" w:type="pct"/>
            <w:gridSpan w:val="2"/>
            <w:tcBorders>
              <w:bottom w:val="single" w:sz="4" w:space="0" w:color="auto"/>
            </w:tcBorders>
          </w:tcPr>
          <w:p w14:paraId="77400C2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79" w:type="pct"/>
            <w:gridSpan w:val="2"/>
            <w:tcBorders>
              <w:bottom w:val="single" w:sz="4" w:space="0" w:color="auto"/>
            </w:tcBorders>
          </w:tcPr>
          <w:p w14:paraId="6F1EC13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67B7A6B0" w14:textId="77777777" w:rsidTr="002B2FF6">
        <w:trPr>
          <w:gridAfter w:val="1"/>
          <w:wAfter w:w="167" w:type="pct"/>
        </w:trPr>
        <w:tc>
          <w:tcPr>
            <w:tcW w:w="209" w:type="pct"/>
            <w:tcBorders>
              <w:bottom w:val="single" w:sz="4" w:space="0" w:color="auto"/>
            </w:tcBorders>
          </w:tcPr>
          <w:p w14:paraId="7823CC5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2501" w:type="pct"/>
            <w:tcBorders>
              <w:bottom w:val="single" w:sz="4" w:space="0" w:color="auto"/>
              <w:right w:val="nil"/>
            </w:tcBorders>
          </w:tcPr>
          <w:p w14:paraId="1062A57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Bonus</w:t>
            </w:r>
          </w:p>
        </w:tc>
        <w:tc>
          <w:tcPr>
            <w:tcW w:w="379" w:type="pct"/>
            <w:gridSpan w:val="2"/>
            <w:tcBorders>
              <w:top w:val="single" w:sz="4" w:space="0" w:color="auto"/>
              <w:left w:val="nil"/>
              <w:bottom w:val="single" w:sz="4" w:space="0" w:color="auto"/>
              <w:right w:val="nil"/>
            </w:tcBorders>
          </w:tcPr>
          <w:p w14:paraId="3372458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5" w:type="pct"/>
            <w:gridSpan w:val="2"/>
            <w:tcBorders>
              <w:top w:val="single" w:sz="4" w:space="0" w:color="auto"/>
              <w:left w:val="nil"/>
              <w:bottom w:val="single" w:sz="4" w:space="0" w:color="auto"/>
              <w:right w:val="nil"/>
            </w:tcBorders>
          </w:tcPr>
          <w:p w14:paraId="41E3407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4" w:type="pct"/>
            <w:gridSpan w:val="2"/>
            <w:tcBorders>
              <w:top w:val="single" w:sz="4" w:space="0" w:color="auto"/>
              <w:left w:val="nil"/>
              <w:bottom w:val="single" w:sz="4" w:space="0" w:color="auto"/>
              <w:right w:val="nil"/>
            </w:tcBorders>
          </w:tcPr>
          <w:p w14:paraId="462BD91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5" w:type="pct"/>
            <w:gridSpan w:val="2"/>
            <w:tcBorders>
              <w:top w:val="single" w:sz="4" w:space="0" w:color="auto"/>
              <w:left w:val="nil"/>
              <w:bottom w:val="single" w:sz="4" w:space="0" w:color="auto"/>
              <w:right w:val="nil"/>
            </w:tcBorders>
          </w:tcPr>
          <w:p w14:paraId="1B33F70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79" w:type="pct"/>
            <w:gridSpan w:val="2"/>
            <w:tcBorders>
              <w:top w:val="single" w:sz="4" w:space="0" w:color="auto"/>
              <w:left w:val="nil"/>
              <w:bottom w:val="single" w:sz="4" w:space="0" w:color="auto"/>
              <w:right w:val="nil"/>
            </w:tcBorders>
          </w:tcPr>
          <w:p w14:paraId="3397F5A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3E4A9FE3" w14:textId="77777777" w:rsidTr="002B2FF6">
        <w:trPr>
          <w:gridAfter w:val="1"/>
          <w:wAfter w:w="167" w:type="pct"/>
        </w:trPr>
        <w:tc>
          <w:tcPr>
            <w:tcW w:w="209" w:type="pct"/>
          </w:tcPr>
          <w:p w14:paraId="0B828F6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01" w:type="pct"/>
          </w:tcPr>
          <w:p w14:paraId="2AC4E1C6"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Money is </w:t>
            </w:r>
            <w:proofErr w:type="gramStart"/>
            <w:r w:rsidRPr="00DD2359">
              <w:rPr>
                <w:rFonts w:ascii="Times New Roman" w:hAnsi="Times New Roman" w:cs="Times New Roman"/>
                <w:color w:val="000000" w:themeColor="text1"/>
                <w:sz w:val="24"/>
                <w:szCs w:val="24"/>
              </w:rPr>
              <w:t>seems</w:t>
            </w:r>
            <w:proofErr w:type="gramEnd"/>
            <w:r w:rsidRPr="00DD2359">
              <w:rPr>
                <w:rFonts w:ascii="Times New Roman" w:hAnsi="Times New Roman" w:cs="Times New Roman"/>
                <w:color w:val="000000" w:themeColor="text1"/>
                <w:sz w:val="24"/>
                <w:szCs w:val="24"/>
              </w:rPr>
              <w:t xml:space="preserve"> as the preferred bonus among the employees in the organization.</w:t>
            </w:r>
          </w:p>
        </w:tc>
        <w:tc>
          <w:tcPr>
            <w:tcW w:w="379" w:type="pct"/>
            <w:gridSpan w:val="2"/>
          </w:tcPr>
          <w:p w14:paraId="5E1643F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5" w:type="pct"/>
            <w:gridSpan w:val="2"/>
          </w:tcPr>
          <w:p w14:paraId="173A4F2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4" w:type="pct"/>
            <w:gridSpan w:val="2"/>
          </w:tcPr>
          <w:p w14:paraId="32FC08C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5" w:type="pct"/>
            <w:gridSpan w:val="2"/>
          </w:tcPr>
          <w:p w14:paraId="09EA74B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79" w:type="pct"/>
            <w:gridSpan w:val="2"/>
          </w:tcPr>
          <w:p w14:paraId="028B8A7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708D11CF" w14:textId="77777777" w:rsidTr="002B2FF6">
        <w:trPr>
          <w:gridAfter w:val="1"/>
          <w:wAfter w:w="167" w:type="pct"/>
        </w:trPr>
        <w:tc>
          <w:tcPr>
            <w:tcW w:w="209" w:type="pct"/>
            <w:tcBorders>
              <w:bottom w:val="single" w:sz="4" w:space="0" w:color="auto"/>
            </w:tcBorders>
          </w:tcPr>
          <w:p w14:paraId="4FE49FF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01" w:type="pct"/>
            <w:tcBorders>
              <w:bottom w:val="single" w:sz="4" w:space="0" w:color="auto"/>
            </w:tcBorders>
          </w:tcPr>
          <w:p w14:paraId="10D95858"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availability of bonuses </w:t>
            </w:r>
            <w:proofErr w:type="gramStart"/>
            <w:r w:rsidRPr="00DD2359">
              <w:rPr>
                <w:rFonts w:ascii="Times New Roman" w:hAnsi="Times New Roman" w:cs="Times New Roman"/>
                <w:color w:val="000000" w:themeColor="text1"/>
                <w:sz w:val="24"/>
                <w:szCs w:val="24"/>
              </w:rPr>
              <w:t>are</w:t>
            </w:r>
            <w:proofErr w:type="gramEnd"/>
            <w:r w:rsidRPr="00DD2359">
              <w:rPr>
                <w:rFonts w:ascii="Times New Roman" w:hAnsi="Times New Roman" w:cs="Times New Roman"/>
                <w:color w:val="000000" w:themeColor="text1"/>
                <w:sz w:val="24"/>
                <w:szCs w:val="24"/>
              </w:rPr>
              <w:t xml:space="preserve"> satisfactory</w:t>
            </w:r>
          </w:p>
        </w:tc>
        <w:tc>
          <w:tcPr>
            <w:tcW w:w="379" w:type="pct"/>
            <w:gridSpan w:val="2"/>
            <w:tcBorders>
              <w:bottom w:val="single" w:sz="4" w:space="0" w:color="auto"/>
            </w:tcBorders>
          </w:tcPr>
          <w:p w14:paraId="7D1ECF6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5" w:type="pct"/>
            <w:gridSpan w:val="2"/>
            <w:tcBorders>
              <w:bottom w:val="single" w:sz="4" w:space="0" w:color="auto"/>
            </w:tcBorders>
          </w:tcPr>
          <w:p w14:paraId="2206AAE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4" w:type="pct"/>
            <w:gridSpan w:val="2"/>
            <w:tcBorders>
              <w:bottom w:val="single" w:sz="4" w:space="0" w:color="auto"/>
            </w:tcBorders>
          </w:tcPr>
          <w:p w14:paraId="74D76B0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55" w:type="pct"/>
            <w:gridSpan w:val="2"/>
            <w:tcBorders>
              <w:bottom w:val="single" w:sz="4" w:space="0" w:color="auto"/>
            </w:tcBorders>
          </w:tcPr>
          <w:p w14:paraId="0733040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79" w:type="pct"/>
            <w:gridSpan w:val="2"/>
            <w:tcBorders>
              <w:bottom w:val="single" w:sz="4" w:space="0" w:color="auto"/>
            </w:tcBorders>
          </w:tcPr>
          <w:p w14:paraId="4B2F4C4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bl>
    <w:p w14:paraId="6EF114E1"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tbl>
      <w:tblPr>
        <w:tblStyle w:val="TableGrid"/>
        <w:tblW w:w="5000" w:type="pct"/>
        <w:tblLook w:val="04A0" w:firstRow="1" w:lastRow="0" w:firstColumn="1" w:lastColumn="0" w:noHBand="0" w:noVBand="1"/>
      </w:tblPr>
      <w:tblGrid>
        <w:gridCol w:w="366"/>
        <w:gridCol w:w="4366"/>
        <w:gridCol w:w="661"/>
        <w:gridCol w:w="795"/>
        <w:gridCol w:w="793"/>
        <w:gridCol w:w="795"/>
        <w:gridCol w:w="660"/>
      </w:tblGrid>
      <w:tr w:rsidR="00223CFF" w:rsidRPr="00DD2359" w14:paraId="7C3C1FEE" w14:textId="77777777" w:rsidTr="002B2FF6">
        <w:tc>
          <w:tcPr>
            <w:tcW w:w="217" w:type="pct"/>
          </w:tcPr>
          <w:p w14:paraId="31BADE1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68E811C4"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92" w:type="pct"/>
            <w:tcBorders>
              <w:bottom w:val="single" w:sz="4" w:space="0" w:color="auto"/>
            </w:tcBorders>
          </w:tcPr>
          <w:p w14:paraId="29FE897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71" w:type="pct"/>
            <w:tcBorders>
              <w:bottom w:val="single" w:sz="4" w:space="0" w:color="auto"/>
            </w:tcBorders>
          </w:tcPr>
          <w:p w14:paraId="24ED288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70" w:type="pct"/>
            <w:tcBorders>
              <w:bottom w:val="single" w:sz="4" w:space="0" w:color="auto"/>
            </w:tcBorders>
          </w:tcPr>
          <w:p w14:paraId="393770C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71" w:type="pct"/>
            <w:tcBorders>
              <w:bottom w:val="single" w:sz="4" w:space="0" w:color="auto"/>
            </w:tcBorders>
          </w:tcPr>
          <w:p w14:paraId="1EEF01B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92" w:type="pct"/>
            <w:tcBorders>
              <w:bottom w:val="single" w:sz="4" w:space="0" w:color="auto"/>
            </w:tcBorders>
          </w:tcPr>
          <w:p w14:paraId="5221F83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2F7E1A89" w14:textId="77777777" w:rsidTr="002B2FF6">
        <w:tc>
          <w:tcPr>
            <w:tcW w:w="217" w:type="pct"/>
            <w:tcBorders>
              <w:bottom w:val="single" w:sz="4" w:space="0" w:color="auto"/>
            </w:tcBorders>
          </w:tcPr>
          <w:p w14:paraId="29A1F86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2588" w:type="pct"/>
            <w:tcBorders>
              <w:bottom w:val="single" w:sz="4" w:space="0" w:color="auto"/>
              <w:right w:val="nil"/>
            </w:tcBorders>
          </w:tcPr>
          <w:p w14:paraId="45C2721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Promotion</w:t>
            </w:r>
          </w:p>
        </w:tc>
        <w:tc>
          <w:tcPr>
            <w:tcW w:w="392" w:type="pct"/>
            <w:tcBorders>
              <w:top w:val="single" w:sz="4" w:space="0" w:color="auto"/>
              <w:left w:val="nil"/>
              <w:bottom w:val="single" w:sz="4" w:space="0" w:color="auto"/>
              <w:right w:val="nil"/>
            </w:tcBorders>
          </w:tcPr>
          <w:p w14:paraId="4F9F8F7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374F50B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left w:val="nil"/>
              <w:bottom w:val="single" w:sz="4" w:space="0" w:color="auto"/>
              <w:right w:val="nil"/>
            </w:tcBorders>
          </w:tcPr>
          <w:p w14:paraId="78D7AAA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04BAE1C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left w:val="nil"/>
              <w:bottom w:val="single" w:sz="4" w:space="0" w:color="auto"/>
              <w:right w:val="nil"/>
            </w:tcBorders>
          </w:tcPr>
          <w:p w14:paraId="107339D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485F3639" w14:textId="77777777" w:rsidTr="002B2FF6">
        <w:tc>
          <w:tcPr>
            <w:tcW w:w="217" w:type="pct"/>
          </w:tcPr>
          <w:p w14:paraId="13CCCD2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32E7A478"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Availability of growth and development </w:t>
            </w:r>
            <w:proofErr w:type="spellStart"/>
            <w:r w:rsidRPr="00DD2359">
              <w:rPr>
                <w:rFonts w:ascii="Times New Roman" w:hAnsi="Times New Roman" w:cs="Times New Roman"/>
                <w:color w:val="000000" w:themeColor="text1"/>
                <w:sz w:val="24"/>
                <w:szCs w:val="24"/>
              </w:rPr>
              <w:t>iat</w:t>
            </w:r>
            <w:proofErr w:type="spellEnd"/>
            <w:r w:rsidRPr="00DD2359">
              <w:rPr>
                <w:rFonts w:ascii="Times New Roman" w:hAnsi="Times New Roman" w:cs="Times New Roman"/>
                <w:color w:val="000000" w:themeColor="text1"/>
                <w:sz w:val="24"/>
                <w:szCs w:val="24"/>
              </w:rPr>
              <w:t xml:space="preserve"> MUHAS.</w:t>
            </w:r>
          </w:p>
        </w:tc>
        <w:tc>
          <w:tcPr>
            <w:tcW w:w="392" w:type="pct"/>
            <w:tcBorders>
              <w:top w:val="single" w:sz="4" w:space="0" w:color="auto"/>
            </w:tcBorders>
          </w:tcPr>
          <w:p w14:paraId="7B9D4BC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5C704C3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tcBorders>
          </w:tcPr>
          <w:p w14:paraId="5B287B7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3B15B23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tcBorders>
          </w:tcPr>
          <w:p w14:paraId="4A62B8F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7DEAB1E0" w14:textId="77777777" w:rsidTr="002B2FF6">
        <w:tc>
          <w:tcPr>
            <w:tcW w:w="217" w:type="pct"/>
          </w:tcPr>
          <w:p w14:paraId="07AFF5A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04701CC7"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proofErr w:type="gramStart"/>
            <w:r w:rsidRPr="00DD2359">
              <w:rPr>
                <w:rFonts w:ascii="Times New Roman" w:hAnsi="Times New Roman" w:cs="Times New Roman"/>
                <w:color w:val="000000" w:themeColor="text1"/>
                <w:sz w:val="24"/>
                <w:szCs w:val="24"/>
              </w:rPr>
              <w:t>Employees</w:t>
            </w:r>
            <w:proofErr w:type="gramEnd"/>
            <w:r w:rsidRPr="00DD2359">
              <w:rPr>
                <w:rFonts w:ascii="Times New Roman" w:hAnsi="Times New Roman" w:cs="Times New Roman"/>
                <w:color w:val="000000" w:themeColor="text1"/>
                <w:sz w:val="24"/>
                <w:szCs w:val="24"/>
              </w:rPr>
              <w:t xml:space="preserve"> promotions is done without favouritism at MUHAS. </w:t>
            </w:r>
          </w:p>
        </w:tc>
        <w:tc>
          <w:tcPr>
            <w:tcW w:w="392" w:type="pct"/>
          </w:tcPr>
          <w:p w14:paraId="5C0CC39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70B8C57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Pr>
          <w:p w14:paraId="7B7C038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5FA02CC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Pr>
          <w:p w14:paraId="1EE2CD4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3085893D" w14:textId="77777777" w:rsidTr="002B2FF6">
        <w:tc>
          <w:tcPr>
            <w:tcW w:w="217" w:type="pct"/>
            <w:tcBorders>
              <w:bottom w:val="single" w:sz="4" w:space="0" w:color="auto"/>
            </w:tcBorders>
          </w:tcPr>
          <w:p w14:paraId="2FB6D35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Borders>
              <w:bottom w:val="single" w:sz="4" w:space="0" w:color="auto"/>
            </w:tcBorders>
          </w:tcPr>
          <w:p w14:paraId="13D678EA"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Availability of growth and development at MUHAS.</w:t>
            </w:r>
          </w:p>
        </w:tc>
        <w:tc>
          <w:tcPr>
            <w:tcW w:w="392" w:type="pct"/>
            <w:tcBorders>
              <w:bottom w:val="single" w:sz="4" w:space="0" w:color="auto"/>
            </w:tcBorders>
          </w:tcPr>
          <w:p w14:paraId="25E9675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bottom w:val="single" w:sz="4" w:space="0" w:color="auto"/>
            </w:tcBorders>
          </w:tcPr>
          <w:p w14:paraId="062E9FF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bottom w:val="single" w:sz="4" w:space="0" w:color="auto"/>
            </w:tcBorders>
          </w:tcPr>
          <w:p w14:paraId="45BBB06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bottom w:val="single" w:sz="4" w:space="0" w:color="auto"/>
            </w:tcBorders>
          </w:tcPr>
          <w:p w14:paraId="4C6A576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bottom w:val="single" w:sz="4" w:space="0" w:color="auto"/>
            </w:tcBorders>
          </w:tcPr>
          <w:p w14:paraId="26A8B07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bl>
    <w:p w14:paraId="0DEEA6C1"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tbl>
      <w:tblPr>
        <w:tblStyle w:val="TableGrid"/>
        <w:tblW w:w="5000" w:type="pct"/>
        <w:tblLook w:val="04A0" w:firstRow="1" w:lastRow="0" w:firstColumn="1" w:lastColumn="0" w:noHBand="0" w:noVBand="1"/>
      </w:tblPr>
      <w:tblGrid>
        <w:gridCol w:w="366"/>
        <w:gridCol w:w="4366"/>
        <w:gridCol w:w="661"/>
        <w:gridCol w:w="795"/>
        <w:gridCol w:w="793"/>
        <w:gridCol w:w="795"/>
        <w:gridCol w:w="660"/>
      </w:tblGrid>
      <w:tr w:rsidR="00223CFF" w:rsidRPr="00DD2359" w14:paraId="4E5DFA13" w14:textId="77777777" w:rsidTr="002B2FF6">
        <w:tc>
          <w:tcPr>
            <w:tcW w:w="217" w:type="pct"/>
          </w:tcPr>
          <w:p w14:paraId="177FF96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2390B719"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92" w:type="pct"/>
            <w:tcBorders>
              <w:bottom w:val="single" w:sz="4" w:space="0" w:color="auto"/>
            </w:tcBorders>
          </w:tcPr>
          <w:p w14:paraId="01CCEE2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71" w:type="pct"/>
            <w:tcBorders>
              <w:bottom w:val="single" w:sz="4" w:space="0" w:color="auto"/>
            </w:tcBorders>
          </w:tcPr>
          <w:p w14:paraId="2DD9579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70" w:type="pct"/>
            <w:tcBorders>
              <w:bottom w:val="single" w:sz="4" w:space="0" w:color="auto"/>
            </w:tcBorders>
          </w:tcPr>
          <w:p w14:paraId="0601F44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71" w:type="pct"/>
            <w:tcBorders>
              <w:bottom w:val="single" w:sz="4" w:space="0" w:color="auto"/>
            </w:tcBorders>
          </w:tcPr>
          <w:p w14:paraId="1405300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92" w:type="pct"/>
            <w:tcBorders>
              <w:bottom w:val="single" w:sz="4" w:space="0" w:color="auto"/>
            </w:tcBorders>
          </w:tcPr>
          <w:p w14:paraId="260FFCB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21A9EDBE" w14:textId="77777777" w:rsidTr="002B2FF6">
        <w:tc>
          <w:tcPr>
            <w:tcW w:w="217" w:type="pct"/>
            <w:tcBorders>
              <w:bottom w:val="single" w:sz="4" w:space="0" w:color="auto"/>
            </w:tcBorders>
          </w:tcPr>
          <w:p w14:paraId="064F9AB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2588" w:type="pct"/>
            <w:tcBorders>
              <w:bottom w:val="single" w:sz="4" w:space="0" w:color="auto"/>
              <w:right w:val="nil"/>
            </w:tcBorders>
          </w:tcPr>
          <w:p w14:paraId="36EE78C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Cash Reward</w:t>
            </w:r>
          </w:p>
        </w:tc>
        <w:tc>
          <w:tcPr>
            <w:tcW w:w="392" w:type="pct"/>
            <w:tcBorders>
              <w:top w:val="single" w:sz="4" w:space="0" w:color="auto"/>
              <w:left w:val="nil"/>
              <w:bottom w:val="single" w:sz="4" w:space="0" w:color="auto"/>
              <w:right w:val="nil"/>
            </w:tcBorders>
          </w:tcPr>
          <w:p w14:paraId="759D3E0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2C610EB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left w:val="nil"/>
              <w:bottom w:val="single" w:sz="4" w:space="0" w:color="auto"/>
              <w:right w:val="nil"/>
            </w:tcBorders>
          </w:tcPr>
          <w:p w14:paraId="227E9F0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6EA6D45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left w:val="nil"/>
              <w:bottom w:val="single" w:sz="4" w:space="0" w:color="auto"/>
              <w:right w:val="nil"/>
            </w:tcBorders>
          </w:tcPr>
          <w:p w14:paraId="112DB5F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3811F577" w14:textId="77777777" w:rsidTr="002B2FF6">
        <w:tc>
          <w:tcPr>
            <w:tcW w:w="217" w:type="pct"/>
          </w:tcPr>
          <w:p w14:paraId="0F1249E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4BAAA98B"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Employees feels satisfaction after getting monetary rewards rather than </w:t>
            </w:r>
            <w:proofErr w:type="spellStart"/>
            <w:r w:rsidRPr="00DD2359">
              <w:rPr>
                <w:rFonts w:ascii="Times New Roman" w:hAnsi="Times New Roman" w:cs="Times New Roman"/>
                <w:color w:val="000000" w:themeColor="text1"/>
                <w:sz w:val="24"/>
                <w:szCs w:val="24"/>
              </w:rPr>
              <w:t>non monetary</w:t>
            </w:r>
            <w:proofErr w:type="spellEnd"/>
            <w:r w:rsidRPr="00DD2359">
              <w:rPr>
                <w:rFonts w:ascii="Times New Roman" w:hAnsi="Times New Roman" w:cs="Times New Roman"/>
                <w:color w:val="000000" w:themeColor="text1"/>
                <w:sz w:val="24"/>
                <w:szCs w:val="24"/>
              </w:rPr>
              <w:t xml:space="preserve"> reward</w:t>
            </w:r>
          </w:p>
        </w:tc>
        <w:tc>
          <w:tcPr>
            <w:tcW w:w="392" w:type="pct"/>
            <w:tcBorders>
              <w:top w:val="single" w:sz="4" w:space="0" w:color="auto"/>
            </w:tcBorders>
          </w:tcPr>
          <w:p w14:paraId="6D3705E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72EB131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tcBorders>
          </w:tcPr>
          <w:p w14:paraId="3F472F0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28E497E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tcBorders>
          </w:tcPr>
          <w:p w14:paraId="64A5649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2FC49B4E" w14:textId="77777777" w:rsidTr="002B2FF6">
        <w:tc>
          <w:tcPr>
            <w:tcW w:w="217" w:type="pct"/>
          </w:tcPr>
          <w:p w14:paraId="2402979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127D7E81"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Cash rewards improves job performance in </w:t>
            </w:r>
            <w:r w:rsidRPr="00DD2359">
              <w:rPr>
                <w:rFonts w:ascii="Times New Roman" w:hAnsi="Times New Roman" w:cs="Times New Roman"/>
                <w:color w:val="000000" w:themeColor="text1"/>
                <w:sz w:val="24"/>
                <w:szCs w:val="24"/>
              </w:rPr>
              <w:lastRenderedPageBreak/>
              <w:t>the organization</w:t>
            </w:r>
          </w:p>
        </w:tc>
        <w:tc>
          <w:tcPr>
            <w:tcW w:w="392" w:type="pct"/>
          </w:tcPr>
          <w:p w14:paraId="736AD2C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642449A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Pr>
          <w:p w14:paraId="5F2A31C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70C5972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Pr>
          <w:p w14:paraId="6743D16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bl>
    <w:p w14:paraId="2486DF19"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tbl>
      <w:tblPr>
        <w:tblStyle w:val="TableGrid"/>
        <w:tblW w:w="5000" w:type="pct"/>
        <w:tblLook w:val="04A0" w:firstRow="1" w:lastRow="0" w:firstColumn="1" w:lastColumn="0" w:noHBand="0" w:noVBand="1"/>
      </w:tblPr>
      <w:tblGrid>
        <w:gridCol w:w="366"/>
        <w:gridCol w:w="4366"/>
        <w:gridCol w:w="661"/>
        <w:gridCol w:w="795"/>
        <w:gridCol w:w="793"/>
        <w:gridCol w:w="795"/>
        <w:gridCol w:w="660"/>
      </w:tblGrid>
      <w:tr w:rsidR="00223CFF" w:rsidRPr="00DD2359" w14:paraId="26673BD5" w14:textId="77777777" w:rsidTr="002B2FF6">
        <w:tc>
          <w:tcPr>
            <w:tcW w:w="217" w:type="pct"/>
          </w:tcPr>
          <w:p w14:paraId="65297AC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0358F793"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92" w:type="pct"/>
            <w:tcBorders>
              <w:bottom w:val="single" w:sz="4" w:space="0" w:color="auto"/>
            </w:tcBorders>
          </w:tcPr>
          <w:p w14:paraId="071E618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71" w:type="pct"/>
            <w:tcBorders>
              <w:bottom w:val="single" w:sz="4" w:space="0" w:color="auto"/>
            </w:tcBorders>
          </w:tcPr>
          <w:p w14:paraId="338F2D9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70" w:type="pct"/>
            <w:tcBorders>
              <w:bottom w:val="single" w:sz="4" w:space="0" w:color="auto"/>
            </w:tcBorders>
          </w:tcPr>
          <w:p w14:paraId="16D4B54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71" w:type="pct"/>
            <w:tcBorders>
              <w:bottom w:val="single" w:sz="4" w:space="0" w:color="auto"/>
            </w:tcBorders>
          </w:tcPr>
          <w:p w14:paraId="793B19D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92" w:type="pct"/>
            <w:tcBorders>
              <w:bottom w:val="single" w:sz="4" w:space="0" w:color="auto"/>
            </w:tcBorders>
          </w:tcPr>
          <w:p w14:paraId="6B5B3E0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0B25755C" w14:textId="77777777" w:rsidTr="002B2FF6">
        <w:tc>
          <w:tcPr>
            <w:tcW w:w="217" w:type="pct"/>
            <w:tcBorders>
              <w:bottom w:val="single" w:sz="4" w:space="0" w:color="auto"/>
            </w:tcBorders>
          </w:tcPr>
          <w:p w14:paraId="616F112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c>
          <w:tcPr>
            <w:tcW w:w="2588" w:type="pct"/>
            <w:tcBorders>
              <w:bottom w:val="single" w:sz="4" w:space="0" w:color="auto"/>
              <w:right w:val="nil"/>
            </w:tcBorders>
          </w:tcPr>
          <w:p w14:paraId="7CF1D68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Training</w:t>
            </w:r>
          </w:p>
        </w:tc>
        <w:tc>
          <w:tcPr>
            <w:tcW w:w="392" w:type="pct"/>
            <w:tcBorders>
              <w:top w:val="single" w:sz="4" w:space="0" w:color="auto"/>
              <w:left w:val="nil"/>
              <w:bottom w:val="single" w:sz="4" w:space="0" w:color="auto"/>
              <w:right w:val="nil"/>
            </w:tcBorders>
          </w:tcPr>
          <w:p w14:paraId="64C0500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40CA61E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left w:val="nil"/>
              <w:bottom w:val="single" w:sz="4" w:space="0" w:color="auto"/>
              <w:right w:val="nil"/>
            </w:tcBorders>
          </w:tcPr>
          <w:p w14:paraId="2F199F9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050C868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left w:val="nil"/>
              <w:bottom w:val="single" w:sz="4" w:space="0" w:color="auto"/>
              <w:right w:val="nil"/>
            </w:tcBorders>
          </w:tcPr>
          <w:p w14:paraId="4C91A9A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43DE80F7" w14:textId="77777777" w:rsidTr="002B2FF6">
        <w:tc>
          <w:tcPr>
            <w:tcW w:w="217" w:type="pct"/>
          </w:tcPr>
          <w:p w14:paraId="3714052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161705AF"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The organization provides enough trainings and development</w:t>
            </w:r>
          </w:p>
        </w:tc>
        <w:tc>
          <w:tcPr>
            <w:tcW w:w="392" w:type="pct"/>
            <w:tcBorders>
              <w:top w:val="single" w:sz="4" w:space="0" w:color="auto"/>
            </w:tcBorders>
          </w:tcPr>
          <w:p w14:paraId="0C41D3D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546944C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tcBorders>
          </w:tcPr>
          <w:p w14:paraId="657FBC4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706644D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tcBorders>
          </w:tcPr>
          <w:p w14:paraId="1E6C82B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6AFAC932" w14:textId="77777777" w:rsidTr="002B2FF6">
        <w:tc>
          <w:tcPr>
            <w:tcW w:w="217" w:type="pct"/>
          </w:tcPr>
          <w:p w14:paraId="4A06543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6FD92BE0"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Attending on job and off jobs trainings</w:t>
            </w:r>
          </w:p>
        </w:tc>
        <w:tc>
          <w:tcPr>
            <w:tcW w:w="392" w:type="pct"/>
          </w:tcPr>
          <w:p w14:paraId="79751A2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1C79F61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Pr>
          <w:p w14:paraId="0DE347D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634801B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Pr>
          <w:p w14:paraId="5C77621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24171644" w14:textId="77777777" w:rsidTr="002B2FF6">
        <w:tc>
          <w:tcPr>
            <w:tcW w:w="217" w:type="pct"/>
            <w:tcBorders>
              <w:bottom w:val="single" w:sz="4" w:space="0" w:color="auto"/>
            </w:tcBorders>
          </w:tcPr>
          <w:p w14:paraId="32056FE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Borders>
              <w:bottom w:val="single" w:sz="4" w:space="0" w:color="auto"/>
            </w:tcBorders>
          </w:tcPr>
          <w:p w14:paraId="15A22086"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Attending conferences and seminars. </w:t>
            </w:r>
          </w:p>
        </w:tc>
        <w:tc>
          <w:tcPr>
            <w:tcW w:w="392" w:type="pct"/>
            <w:tcBorders>
              <w:bottom w:val="single" w:sz="4" w:space="0" w:color="auto"/>
            </w:tcBorders>
          </w:tcPr>
          <w:p w14:paraId="07C66BF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bottom w:val="single" w:sz="4" w:space="0" w:color="auto"/>
            </w:tcBorders>
          </w:tcPr>
          <w:p w14:paraId="6229319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bottom w:val="single" w:sz="4" w:space="0" w:color="auto"/>
            </w:tcBorders>
          </w:tcPr>
          <w:p w14:paraId="6160F4B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bottom w:val="single" w:sz="4" w:space="0" w:color="auto"/>
            </w:tcBorders>
          </w:tcPr>
          <w:p w14:paraId="5F987EB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bottom w:val="single" w:sz="4" w:space="0" w:color="auto"/>
            </w:tcBorders>
          </w:tcPr>
          <w:p w14:paraId="7842572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bl>
    <w:p w14:paraId="24BDFC1B"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tbl>
      <w:tblPr>
        <w:tblStyle w:val="TableGrid"/>
        <w:tblW w:w="5000" w:type="pct"/>
        <w:tblLook w:val="04A0" w:firstRow="1" w:lastRow="0" w:firstColumn="1" w:lastColumn="0" w:noHBand="0" w:noVBand="1"/>
      </w:tblPr>
      <w:tblGrid>
        <w:gridCol w:w="366"/>
        <w:gridCol w:w="4366"/>
        <w:gridCol w:w="661"/>
        <w:gridCol w:w="795"/>
        <w:gridCol w:w="793"/>
        <w:gridCol w:w="795"/>
        <w:gridCol w:w="660"/>
      </w:tblGrid>
      <w:tr w:rsidR="00223CFF" w:rsidRPr="00DD2359" w14:paraId="734E48FF" w14:textId="77777777" w:rsidTr="002B2FF6">
        <w:tc>
          <w:tcPr>
            <w:tcW w:w="217" w:type="pct"/>
          </w:tcPr>
          <w:p w14:paraId="1064372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6FA4FCA7"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92" w:type="pct"/>
            <w:tcBorders>
              <w:bottom w:val="single" w:sz="4" w:space="0" w:color="auto"/>
            </w:tcBorders>
          </w:tcPr>
          <w:p w14:paraId="277D8DE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71" w:type="pct"/>
            <w:tcBorders>
              <w:bottom w:val="single" w:sz="4" w:space="0" w:color="auto"/>
            </w:tcBorders>
          </w:tcPr>
          <w:p w14:paraId="16BA8F4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70" w:type="pct"/>
            <w:tcBorders>
              <w:bottom w:val="single" w:sz="4" w:space="0" w:color="auto"/>
            </w:tcBorders>
          </w:tcPr>
          <w:p w14:paraId="0E18140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71" w:type="pct"/>
            <w:tcBorders>
              <w:bottom w:val="single" w:sz="4" w:space="0" w:color="auto"/>
            </w:tcBorders>
          </w:tcPr>
          <w:p w14:paraId="4CC60E7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91" w:type="pct"/>
            <w:tcBorders>
              <w:bottom w:val="single" w:sz="4" w:space="0" w:color="auto"/>
            </w:tcBorders>
          </w:tcPr>
          <w:p w14:paraId="6525B99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577B09BA" w14:textId="77777777" w:rsidTr="002B2FF6">
        <w:tc>
          <w:tcPr>
            <w:tcW w:w="217" w:type="pct"/>
            <w:tcBorders>
              <w:bottom w:val="single" w:sz="4" w:space="0" w:color="auto"/>
            </w:tcBorders>
          </w:tcPr>
          <w:p w14:paraId="1D5348B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6</w:t>
            </w:r>
          </w:p>
        </w:tc>
        <w:tc>
          <w:tcPr>
            <w:tcW w:w="2588" w:type="pct"/>
            <w:tcBorders>
              <w:bottom w:val="single" w:sz="4" w:space="0" w:color="auto"/>
              <w:right w:val="nil"/>
            </w:tcBorders>
          </w:tcPr>
          <w:p w14:paraId="1F1A35E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Pension Scheme</w:t>
            </w:r>
          </w:p>
        </w:tc>
        <w:tc>
          <w:tcPr>
            <w:tcW w:w="392" w:type="pct"/>
            <w:tcBorders>
              <w:top w:val="single" w:sz="4" w:space="0" w:color="auto"/>
              <w:left w:val="nil"/>
              <w:bottom w:val="single" w:sz="4" w:space="0" w:color="auto"/>
              <w:right w:val="nil"/>
            </w:tcBorders>
          </w:tcPr>
          <w:p w14:paraId="4B93B8F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7D2AA1F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left w:val="nil"/>
              <w:bottom w:val="single" w:sz="4" w:space="0" w:color="auto"/>
              <w:right w:val="nil"/>
            </w:tcBorders>
          </w:tcPr>
          <w:p w14:paraId="67950F5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5C7B8CA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1" w:type="pct"/>
            <w:tcBorders>
              <w:top w:val="single" w:sz="4" w:space="0" w:color="auto"/>
              <w:left w:val="nil"/>
              <w:bottom w:val="single" w:sz="4" w:space="0" w:color="auto"/>
              <w:right w:val="nil"/>
            </w:tcBorders>
          </w:tcPr>
          <w:p w14:paraId="0ACF8DA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2EF25B06" w14:textId="77777777" w:rsidTr="002B2FF6">
        <w:tc>
          <w:tcPr>
            <w:tcW w:w="217" w:type="pct"/>
          </w:tcPr>
          <w:p w14:paraId="2631034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4157AB69"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Employee’s feels satisfied with available pension schemes in the organization?</w:t>
            </w:r>
          </w:p>
        </w:tc>
        <w:tc>
          <w:tcPr>
            <w:tcW w:w="392" w:type="pct"/>
            <w:tcBorders>
              <w:top w:val="single" w:sz="4" w:space="0" w:color="auto"/>
            </w:tcBorders>
          </w:tcPr>
          <w:p w14:paraId="5B57B53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4ECF98D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tcBorders>
          </w:tcPr>
          <w:p w14:paraId="0D26F06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29E1952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1" w:type="pct"/>
            <w:tcBorders>
              <w:top w:val="single" w:sz="4" w:space="0" w:color="auto"/>
            </w:tcBorders>
          </w:tcPr>
          <w:p w14:paraId="4E22FA8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34050331" w14:textId="77777777" w:rsidTr="002B2FF6">
        <w:tc>
          <w:tcPr>
            <w:tcW w:w="217" w:type="pct"/>
            <w:tcBorders>
              <w:bottom w:val="single" w:sz="4" w:space="0" w:color="auto"/>
            </w:tcBorders>
          </w:tcPr>
          <w:p w14:paraId="229AB552"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Borders>
              <w:bottom w:val="single" w:sz="4" w:space="0" w:color="auto"/>
            </w:tcBorders>
          </w:tcPr>
          <w:p w14:paraId="242AD0D9"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The employees </w:t>
            </w:r>
            <w:proofErr w:type="gramStart"/>
            <w:r w:rsidRPr="00DD2359">
              <w:rPr>
                <w:rFonts w:ascii="Times New Roman" w:hAnsi="Times New Roman" w:cs="Times New Roman"/>
                <w:color w:val="000000" w:themeColor="text1"/>
                <w:sz w:val="24"/>
                <w:szCs w:val="24"/>
              </w:rPr>
              <w:t>receives</w:t>
            </w:r>
            <w:proofErr w:type="gramEnd"/>
            <w:r w:rsidRPr="00DD2359">
              <w:rPr>
                <w:rFonts w:ascii="Times New Roman" w:hAnsi="Times New Roman" w:cs="Times New Roman"/>
                <w:color w:val="000000" w:themeColor="text1"/>
                <w:sz w:val="24"/>
                <w:szCs w:val="24"/>
              </w:rPr>
              <w:t xml:space="preserve"> satisfactory payment of retirement </w:t>
            </w:r>
          </w:p>
        </w:tc>
        <w:tc>
          <w:tcPr>
            <w:tcW w:w="392" w:type="pct"/>
            <w:tcBorders>
              <w:bottom w:val="single" w:sz="4" w:space="0" w:color="auto"/>
            </w:tcBorders>
          </w:tcPr>
          <w:p w14:paraId="199AE84E"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bottom w:val="single" w:sz="4" w:space="0" w:color="auto"/>
            </w:tcBorders>
          </w:tcPr>
          <w:p w14:paraId="66CEB926"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bottom w:val="single" w:sz="4" w:space="0" w:color="auto"/>
            </w:tcBorders>
          </w:tcPr>
          <w:p w14:paraId="23A1C53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bottom w:val="single" w:sz="4" w:space="0" w:color="auto"/>
            </w:tcBorders>
          </w:tcPr>
          <w:p w14:paraId="1017A3B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1" w:type="pct"/>
            <w:tcBorders>
              <w:bottom w:val="single" w:sz="4" w:space="0" w:color="auto"/>
            </w:tcBorders>
          </w:tcPr>
          <w:p w14:paraId="75F0DAC1"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bl>
    <w:p w14:paraId="3F5849FD"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tbl>
      <w:tblPr>
        <w:tblStyle w:val="TableGrid"/>
        <w:tblW w:w="5000" w:type="pct"/>
        <w:tblLook w:val="04A0" w:firstRow="1" w:lastRow="0" w:firstColumn="1" w:lastColumn="0" w:noHBand="0" w:noVBand="1"/>
      </w:tblPr>
      <w:tblGrid>
        <w:gridCol w:w="366"/>
        <w:gridCol w:w="4366"/>
        <w:gridCol w:w="661"/>
        <w:gridCol w:w="795"/>
        <w:gridCol w:w="793"/>
        <w:gridCol w:w="795"/>
        <w:gridCol w:w="660"/>
      </w:tblGrid>
      <w:tr w:rsidR="00223CFF" w:rsidRPr="00DD2359" w14:paraId="1569DBCD" w14:textId="77777777" w:rsidTr="002B2FF6">
        <w:tc>
          <w:tcPr>
            <w:tcW w:w="217" w:type="pct"/>
          </w:tcPr>
          <w:p w14:paraId="391B4AE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67161BAB"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Variables </w:t>
            </w:r>
          </w:p>
        </w:tc>
        <w:tc>
          <w:tcPr>
            <w:tcW w:w="392" w:type="pct"/>
            <w:tcBorders>
              <w:bottom w:val="single" w:sz="4" w:space="0" w:color="auto"/>
            </w:tcBorders>
          </w:tcPr>
          <w:p w14:paraId="56306A7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1</w:t>
            </w:r>
          </w:p>
        </w:tc>
        <w:tc>
          <w:tcPr>
            <w:tcW w:w="471" w:type="pct"/>
            <w:tcBorders>
              <w:bottom w:val="single" w:sz="4" w:space="0" w:color="auto"/>
            </w:tcBorders>
          </w:tcPr>
          <w:p w14:paraId="1A70BD3C"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2</w:t>
            </w:r>
          </w:p>
        </w:tc>
        <w:tc>
          <w:tcPr>
            <w:tcW w:w="470" w:type="pct"/>
            <w:tcBorders>
              <w:bottom w:val="single" w:sz="4" w:space="0" w:color="auto"/>
            </w:tcBorders>
          </w:tcPr>
          <w:p w14:paraId="7218592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3</w:t>
            </w:r>
          </w:p>
        </w:tc>
        <w:tc>
          <w:tcPr>
            <w:tcW w:w="471" w:type="pct"/>
            <w:tcBorders>
              <w:bottom w:val="single" w:sz="4" w:space="0" w:color="auto"/>
            </w:tcBorders>
          </w:tcPr>
          <w:p w14:paraId="2B20E30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4</w:t>
            </w:r>
          </w:p>
        </w:tc>
        <w:tc>
          <w:tcPr>
            <w:tcW w:w="392" w:type="pct"/>
            <w:tcBorders>
              <w:bottom w:val="single" w:sz="4" w:space="0" w:color="auto"/>
            </w:tcBorders>
          </w:tcPr>
          <w:p w14:paraId="27B2E78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5</w:t>
            </w:r>
          </w:p>
        </w:tc>
      </w:tr>
      <w:tr w:rsidR="00223CFF" w:rsidRPr="00DD2359" w14:paraId="0FE16414" w14:textId="77777777" w:rsidTr="002B2FF6">
        <w:tc>
          <w:tcPr>
            <w:tcW w:w="217" w:type="pct"/>
            <w:tcBorders>
              <w:bottom w:val="single" w:sz="4" w:space="0" w:color="auto"/>
            </w:tcBorders>
          </w:tcPr>
          <w:p w14:paraId="1921F73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7</w:t>
            </w:r>
          </w:p>
        </w:tc>
        <w:tc>
          <w:tcPr>
            <w:tcW w:w="2588" w:type="pct"/>
            <w:tcBorders>
              <w:bottom w:val="single" w:sz="4" w:space="0" w:color="auto"/>
              <w:right w:val="nil"/>
            </w:tcBorders>
          </w:tcPr>
          <w:p w14:paraId="4715546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Medical Cover</w:t>
            </w:r>
          </w:p>
        </w:tc>
        <w:tc>
          <w:tcPr>
            <w:tcW w:w="392" w:type="pct"/>
            <w:tcBorders>
              <w:top w:val="single" w:sz="4" w:space="0" w:color="auto"/>
              <w:left w:val="nil"/>
              <w:bottom w:val="single" w:sz="4" w:space="0" w:color="auto"/>
              <w:right w:val="nil"/>
            </w:tcBorders>
          </w:tcPr>
          <w:p w14:paraId="18544E2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7546503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left w:val="nil"/>
              <w:bottom w:val="single" w:sz="4" w:space="0" w:color="auto"/>
              <w:right w:val="nil"/>
            </w:tcBorders>
          </w:tcPr>
          <w:p w14:paraId="257FE3A3"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left w:val="nil"/>
              <w:bottom w:val="single" w:sz="4" w:space="0" w:color="auto"/>
              <w:right w:val="nil"/>
            </w:tcBorders>
          </w:tcPr>
          <w:p w14:paraId="364CAAB9"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left w:val="nil"/>
              <w:bottom w:val="single" w:sz="4" w:space="0" w:color="auto"/>
              <w:right w:val="nil"/>
            </w:tcBorders>
          </w:tcPr>
          <w:p w14:paraId="363E522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5314D4FE" w14:textId="77777777" w:rsidTr="002B2FF6">
        <w:tc>
          <w:tcPr>
            <w:tcW w:w="217" w:type="pct"/>
          </w:tcPr>
          <w:p w14:paraId="54C90D8F"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401A0CED"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Workers are satisfied with the medical covers provided by the organization</w:t>
            </w:r>
          </w:p>
        </w:tc>
        <w:tc>
          <w:tcPr>
            <w:tcW w:w="392" w:type="pct"/>
            <w:tcBorders>
              <w:top w:val="single" w:sz="4" w:space="0" w:color="auto"/>
            </w:tcBorders>
          </w:tcPr>
          <w:p w14:paraId="426EC21B"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2E194FC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Borders>
              <w:top w:val="single" w:sz="4" w:space="0" w:color="auto"/>
            </w:tcBorders>
          </w:tcPr>
          <w:p w14:paraId="1C15D06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Borders>
              <w:top w:val="single" w:sz="4" w:space="0" w:color="auto"/>
            </w:tcBorders>
          </w:tcPr>
          <w:p w14:paraId="0BE88365"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Borders>
              <w:top w:val="single" w:sz="4" w:space="0" w:color="auto"/>
            </w:tcBorders>
          </w:tcPr>
          <w:p w14:paraId="72055EDA"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r w:rsidR="00223CFF" w:rsidRPr="00DD2359" w14:paraId="41C148CB" w14:textId="77777777" w:rsidTr="002B2FF6">
        <w:tc>
          <w:tcPr>
            <w:tcW w:w="217" w:type="pct"/>
          </w:tcPr>
          <w:p w14:paraId="613C019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2588" w:type="pct"/>
          </w:tcPr>
          <w:p w14:paraId="5615FE95" w14:textId="77777777" w:rsidR="00223CFF" w:rsidRPr="00DD2359" w:rsidRDefault="00223CFF" w:rsidP="00D53206">
            <w:pPr>
              <w:spacing w:line="480" w:lineRule="auto"/>
              <w:jc w:val="both"/>
              <w:rPr>
                <w:rFonts w:ascii="Times New Roman" w:hAnsi="Times New Roman" w:cs="Times New Roman"/>
                <w:color w:val="000000" w:themeColor="text1"/>
                <w:sz w:val="24"/>
                <w:szCs w:val="24"/>
              </w:rPr>
            </w:pPr>
            <w:r w:rsidRPr="00DD2359">
              <w:rPr>
                <w:rFonts w:ascii="Times New Roman" w:hAnsi="Times New Roman" w:cs="Times New Roman"/>
                <w:color w:val="000000" w:themeColor="text1"/>
                <w:sz w:val="24"/>
                <w:szCs w:val="24"/>
              </w:rPr>
              <w:t xml:space="preserve">Medical cover at MUHAS </w:t>
            </w:r>
            <w:proofErr w:type="gramStart"/>
            <w:r w:rsidRPr="00DD2359">
              <w:rPr>
                <w:rFonts w:ascii="Times New Roman" w:hAnsi="Times New Roman" w:cs="Times New Roman"/>
                <w:color w:val="000000" w:themeColor="text1"/>
                <w:sz w:val="24"/>
                <w:szCs w:val="24"/>
              </w:rPr>
              <w:t>are</w:t>
            </w:r>
            <w:proofErr w:type="gramEnd"/>
            <w:r w:rsidRPr="00DD2359">
              <w:rPr>
                <w:rFonts w:ascii="Times New Roman" w:hAnsi="Times New Roman" w:cs="Times New Roman"/>
                <w:color w:val="000000" w:themeColor="text1"/>
                <w:sz w:val="24"/>
                <w:szCs w:val="24"/>
              </w:rPr>
              <w:t xml:space="preserve"> provided without favouritism.</w:t>
            </w:r>
          </w:p>
        </w:tc>
        <w:tc>
          <w:tcPr>
            <w:tcW w:w="392" w:type="pct"/>
          </w:tcPr>
          <w:p w14:paraId="24D47638"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05C7FEE4"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0" w:type="pct"/>
          </w:tcPr>
          <w:p w14:paraId="648A1B50"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471" w:type="pct"/>
          </w:tcPr>
          <w:p w14:paraId="2146A587"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c>
          <w:tcPr>
            <w:tcW w:w="392" w:type="pct"/>
          </w:tcPr>
          <w:p w14:paraId="2E49013D" w14:textId="77777777" w:rsidR="00223CFF" w:rsidRPr="00DD2359" w:rsidRDefault="00223CFF" w:rsidP="00D53206">
            <w:pPr>
              <w:spacing w:line="480" w:lineRule="auto"/>
              <w:jc w:val="both"/>
              <w:rPr>
                <w:rFonts w:ascii="Times New Roman" w:hAnsi="Times New Roman" w:cs="Times New Roman"/>
                <w:b/>
                <w:color w:val="000000" w:themeColor="text1"/>
                <w:sz w:val="24"/>
                <w:szCs w:val="24"/>
              </w:rPr>
            </w:pPr>
          </w:p>
        </w:tc>
      </w:tr>
    </w:tbl>
    <w:p w14:paraId="2F126019" w14:textId="77777777" w:rsidR="00223CFF" w:rsidRPr="00DD2359" w:rsidRDefault="00223CFF" w:rsidP="00D53206">
      <w:pPr>
        <w:spacing w:after="0" w:line="480" w:lineRule="auto"/>
        <w:jc w:val="both"/>
        <w:rPr>
          <w:rFonts w:ascii="Times New Roman" w:hAnsi="Times New Roman" w:cs="Times New Roman"/>
          <w:b/>
          <w:color w:val="000000" w:themeColor="text1"/>
          <w:sz w:val="24"/>
          <w:szCs w:val="24"/>
        </w:rPr>
      </w:pPr>
    </w:p>
    <w:p w14:paraId="34A28734" w14:textId="796788F4" w:rsidR="00C26685" w:rsidRDefault="00223CFF" w:rsidP="00D53206">
      <w:pPr>
        <w:spacing w:after="0" w:line="480" w:lineRule="auto"/>
        <w:jc w:val="center"/>
        <w:rPr>
          <w:rFonts w:ascii="Times New Roman" w:hAnsi="Times New Roman" w:cs="Times New Roman"/>
          <w:b/>
          <w:color w:val="000000" w:themeColor="text1"/>
          <w:sz w:val="24"/>
          <w:szCs w:val="24"/>
        </w:rPr>
      </w:pPr>
      <w:r w:rsidRPr="00DD2359">
        <w:rPr>
          <w:rFonts w:ascii="Times New Roman" w:hAnsi="Times New Roman" w:cs="Times New Roman"/>
          <w:b/>
          <w:color w:val="000000" w:themeColor="text1"/>
          <w:sz w:val="24"/>
          <w:szCs w:val="24"/>
        </w:rPr>
        <w:t>Thank you for your cooperation</w:t>
      </w:r>
    </w:p>
    <w:p w14:paraId="13FE0103" w14:textId="77777777" w:rsidR="00C26685" w:rsidRDefault="00C2668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br w:type="page"/>
      </w:r>
    </w:p>
    <w:p w14:paraId="2B0BA938" w14:textId="77777777" w:rsidR="00103F3E" w:rsidRPr="00DD2359" w:rsidRDefault="00103F3E" w:rsidP="00D53206">
      <w:pPr>
        <w:spacing w:after="0" w:line="480" w:lineRule="auto"/>
        <w:jc w:val="center"/>
        <w:rPr>
          <w:rFonts w:ascii="Times New Roman" w:hAnsi="Times New Roman" w:cs="Times New Roman"/>
          <w:b/>
          <w:color w:val="000000" w:themeColor="text1"/>
          <w:sz w:val="24"/>
          <w:szCs w:val="24"/>
        </w:rPr>
      </w:pPr>
    </w:p>
    <w:sectPr w:rsidR="00103F3E" w:rsidRPr="00DD2359" w:rsidSect="00874393">
      <w:footerReference w:type="default" r:id="rId13"/>
      <w:pgSz w:w="11906" w:h="16838" w:code="9"/>
      <w:pgMar w:top="2268" w:right="1418" w:bottom="1418" w:left="2268" w:header="864"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324C" w14:textId="77777777" w:rsidR="009449DD" w:rsidRDefault="009449DD" w:rsidP="00B6016F">
      <w:pPr>
        <w:spacing w:after="0" w:line="240" w:lineRule="auto"/>
      </w:pPr>
      <w:r>
        <w:separator/>
      </w:r>
    </w:p>
  </w:endnote>
  <w:endnote w:type="continuationSeparator" w:id="0">
    <w:p w14:paraId="0653A961" w14:textId="77777777" w:rsidR="009449DD" w:rsidRDefault="009449DD" w:rsidP="00B6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AFB5" w14:textId="5D1B2E1A" w:rsidR="00AD3AD6" w:rsidRDefault="00AD3AD6" w:rsidP="00691F95">
    <w:pPr>
      <w:pStyle w:val="Footer"/>
      <w:tabs>
        <w:tab w:val="center" w:pos="4181"/>
        <w:tab w:val="left" w:pos="5146"/>
      </w:tabs>
    </w:pPr>
    <w:r>
      <w:tab/>
    </w:r>
    <w:r>
      <w:rPr>
        <w:noProof/>
      </w:rPr>
      <w:tab/>
    </w:r>
  </w:p>
  <w:p w14:paraId="23D506D5" w14:textId="77777777" w:rsidR="00AD3AD6" w:rsidRDefault="00AD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913" w14:textId="77777777" w:rsidR="00AD3AD6" w:rsidRPr="00F361A8" w:rsidRDefault="00AD3AD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DFBE" w14:textId="77777777" w:rsidR="009449DD" w:rsidRDefault="009449DD" w:rsidP="00B6016F">
      <w:pPr>
        <w:spacing w:after="0" w:line="240" w:lineRule="auto"/>
      </w:pPr>
      <w:r>
        <w:separator/>
      </w:r>
    </w:p>
  </w:footnote>
  <w:footnote w:type="continuationSeparator" w:id="0">
    <w:p w14:paraId="6CBF25F6" w14:textId="77777777" w:rsidR="009449DD" w:rsidRDefault="009449DD" w:rsidP="00B6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66598839"/>
      <w:docPartObj>
        <w:docPartGallery w:val="Page Numbers (Top of Page)"/>
        <w:docPartUnique/>
      </w:docPartObj>
    </w:sdtPr>
    <w:sdtEndPr>
      <w:rPr>
        <w:noProof/>
      </w:rPr>
    </w:sdtEndPr>
    <w:sdtContent>
      <w:p w14:paraId="506945DB" w14:textId="38A2F274" w:rsidR="00006807" w:rsidRPr="002E14AD" w:rsidRDefault="00006807" w:rsidP="00006807">
        <w:pPr>
          <w:pStyle w:val="Header"/>
          <w:tabs>
            <w:tab w:val="left" w:pos="3990"/>
            <w:tab w:val="center" w:pos="4110"/>
          </w:tabs>
          <w:rPr>
            <w:rFonts w:ascii="Times New Roman" w:hAnsi="Times New Roman" w:cs="Times New Roman"/>
            <w:sz w:val="24"/>
            <w:szCs w:val="24"/>
          </w:rPr>
        </w:pPr>
        <w:r w:rsidRPr="002E14AD">
          <w:rPr>
            <w:rFonts w:ascii="Times New Roman" w:hAnsi="Times New Roman" w:cs="Times New Roman"/>
            <w:sz w:val="24"/>
            <w:szCs w:val="24"/>
          </w:rPr>
          <w:tab/>
        </w:r>
        <w:r w:rsidRPr="002E14AD">
          <w:rPr>
            <w:rFonts w:ascii="Times New Roman" w:hAnsi="Times New Roman" w:cs="Times New Roman"/>
            <w:sz w:val="24"/>
            <w:szCs w:val="24"/>
          </w:rPr>
          <w:tab/>
        </w:r>
        <w:r w:rsidRPr="002E14AD">
          <w:rPr>
            <w:rFonts w:ascii="Times New Roman" w:hAnsi="Times New Roman" w:cs="Times New Roman"/>
            <w:sz w:val="24"/>
            <w:szCs w:val="24"/>
          </w:rPr>
          <w:fldChar w:fldCharType="begin"/>
        </w:r>
        <w:r w:rsidRPr="002E14AD">
          <w:rPr>
            <w:rFonts w:ascii="Times New Roman" w:hAnsi="Times New Roman" w:cs="Times New Roman"/>
            <w:sz w:val="24"/>
            <w:szCs w:val="24"/>
          </w:rPr>
          <w:instrText xml:space="preserve"> PAGE   \* MERGEFORMAT </w:instrText>
        </w:r>
        <w:r w:rsidRPr="002E14AD">
          <w:rPr>
            <w:rFonts w:ascii="Times New Roman" w:hAnsi="Times New Roman" w:cs="Times New Roman"/>
            <w:sz w:val="24"/>
            <w:szCs w:val="24"/>
          </w:rPr>
          <w:fldChar w:fldCharType="separate"/>
        </w:r>
        <w:r w:rsidR="008A10B4">
          <w:rPr>
            <w:rFonts w:ascii="Times New Roman" w:hAnsi="Times New Roman" w:cs="Times New Roman"/>
            <w:noProof/>
            <w:sz w:val="24"/>
            <w:szCs w:val="24"/>
          </w:rPr>
          <w:t>xii</w:t>
        </w:r>
        <w:r w:rsidRPr="002E14AD">
          <w:rPr>
            <w:rFonts w:ascii="Times New Roman" w:hAnsi="Times New Roman" w:cs="Times New Roman"/>
            <w:noProof/>
            <w:sz w:val="24"/>
            <w:szCs w:val="24"/>
          </w:rPr>
          <w:fldChar w:fldCharType="end"/>
        </w:r>
      </w:p>
    </w:sdtContent>
  </w:sdt>
  <w:p w14:paraId="71464696" w14:textId="77777777" w:rsidR="00006807" w:rsidRPr="002E14AD" w:rsidRDefault="0000680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D27"/>
    <w:multiLevelType w:val="hybridMultilevel"/>
    <w:tmpl w:val="588423AE"/>
    <w:lvl w:ilvl="0" w:tplc="39980CB2">
      <w:start w:val="1"/>
      <w:numFmt w:val="lowerLetter"/>
      <w:lvlText w:val="%1."/>
      <w:lvlJc w:val="left"/>
      <w:pPr>
        <w:ind w:left="1530" w:hanging="360"/>
      </w:pPr>
      <w:rPr>
        <w:rFonts w:hint="default"/>
      </w:r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 w15:restartNumberingAfterBreak="0">
    <w:nsid w:val="0A0919D0"/>
    <w:multiLevelType w:val="hybridMultilevel"/>
    <w:tmpl w:val="E2A6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3969"/>
    <w:multiLevelType w:val="hybridMultilevel"/>
    <w:tmpl w:val="522E23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B25CBC"/>
    <w:multiLevelType w:val="hybridMultilevel"/>
    <w:tmpl w:val="6A780E22"/>
    <w:lvl w:ilvl="0" w:tplc="7D3837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25809"/>
    <w:multiLevelType w:val="multilevel"/>
    <w:tmpl w:val="3B0EE8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E63EA7"/>
    <w:multiLevelType w:val="hybridMultilevel"/>
    <w:tmpl w:val="B7A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0F37"/>
    <w:multiLevelType w:val="hybridMultilevel"/>
    <w:tmpl w:val="1E1C6812"/>
    <w:lvl w:ilvl="0" w:tplc="F6AE032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A962D3"/>
    <w:multiLevelType w:val="hybridMultilevel"/>
    <w:tmpl w:val="A4027C74"/>
    <w:lvl w:ilvl="0" w:tplc="85DA82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28F78D0"/>
    <w:multiLevelType w:val="multilevel"/>
    <w:tmpl w:val="7E84342E"/>
    <w:lvl w:ilvl="0">
      <w:start w:val="1"/>
      <w:numFmt w:val="decimal"/>
      <w:pStyle w:val="Heading1"/>
      <w:suff w:val="nothing"/>
      <w:lvlText w:val="%1"/>
      <w:lvlJc w:val="left"/>
      <w:pPr>
        <w:ind w:left="360" w:hanging="360"/>
      </w:pPr>
      <w:rPr>
        <w:rFonts w:hint="default"/>
        <w:vanish/>
      </w:rPr>
    </w:lvl>
    <w:lvl w:ilvl="1">
      <w:numFmt w:val="decimal"/>
      <w:pStyle w:val="Heading2"/>
      <w:lvlText w:val="%1.%2"/>
      <w:lvlJc w:val="left"/>
      <w:pPr>
        <w:ind w:left="540" w:hanging="360"/>
      </w:pPr>
      <w:rPr>
        <w:rFonts w:hint="default"/>
      </w:rPr>
    </w:lvl>
    <w:lvl w:ilvl="2">
      <w:start w:val="1"/>
      <w:numFmt w:val="decimal"/>
      <w:pStyle w:val="Heading3"/>
      <w:lvlText w:val="%1.%2.%3"/>
      <w:lvlJc w:val="left"/>
      <w:pPr>
        <w:ind w:left="1080" w:hanging="360"/>
      </w:pPr>
      <w:rPr>
        <w:rFonts w:hint="default"/>
        <w:sz w:val="24"/>
        <w:szCs w:val="24"/>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4555E"/>
    <w:multiLevelType w:val="hybridMultilevel"/>
    <w:tmpl w:val="567676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8A43A6"/>
    <w:multiLevelType w:val="hybridMultilevel"/>
    <w:tmpl w:val="7D84A718"/>
    <w:lvl w:ilvl="0" w:tplc="F65CD01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81B4C1E"/>
    <w:multiLevelType w:val="hybridMultilevel"/>
    <w:tmpl w:val="67A46ACA"/>
    <w:lvl w:ilvl="0" w:tplc="69D8F75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53D35FA"/>
    <w:multiLevelType w:val="multilevel"/>
    <w:tmpl w:val="F45E3C8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5F94FCF"/>
    <w:multiLevelType w:val="hybridMultilevel"/>
    <w:tmpl w:val="3B3236B8"/>
    <w:lvl w:ilvl="0" w:tplc="181C644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35FA73F7"/>
    <w:multiLevelType w:val="hybridMultilevel"/>
    <w:tmpl w:val="0AAE1F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F07E87"/>
    <w:multiLevelType w:val="hybridMultilevel"/>
    <w:tmpl w:val="27FC75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D2A400B"/>
    <w:multiLevelType w:val="multilevel"/>
    <w:tmpl w:val="1A0C87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981E60"/>
    <w:multiLevelType w:val="multilevel"/>
    <w:tmpl w:val="1D98B0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4D562F"/>
    <w:multiLevelType w:val="multilevel"/>
    <w:tmpl w:val="AAC85DB4"/>
    <w:lvl w:ilvl="0">
      <w:start w:val="1"/>
      <w:numFmt w:val="decimal"/>
      <w:suff w:val="nothing"/>
      <w:lvlText w:val="%1"/>
      <w:lvlJc w:val="left"/>
      <w:pPr>
        <w:ind w:left="360" w:hanging="360"/>
      </w:pPr>
      <w:rPr>
        <w:rFonts w:hint="default"/>
        <w:vanish/>
      </w:rPr>
    </w:lvl>
    <w:lvl w:ilvl="1">
      <w:start w:val="1"/>
      <w:numFmt w:val="decimal"/>
      <w:lvlText w:val="%1.%2"/>
      <w:lvlJc w:val="left"/>
      <w:pPr>
        <w:ind w:left="81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B375A0"/>
    <w:multiLevelType w:val="hybridMultilevel"/>
    <w:tmpl w:val="4936EC90"/>
    <w:lvl w:ilvl="0" w:tplc="D97268A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473162CD"/>
    <w:multiLevelType w:val="hybridMultilevel"/>
    <w:tmpl w:val="40FA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62DCB"/>
    <w:multiLevelType w:val="multilevel"/>
    <w:tmpl w:val="1A0C87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1F2A1D"/>
    <w:multiLevelType w:val="hybridMultilevel"/>
    <w:tmpl w:val="D88AE512"/>
    <w:lvl w:ilvl="0" w:tplc="16923D9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B716FF5"/>
    <w:multiLevelType w:val="hybridMultilevel"/>
    <w:tmpl w:val="B94044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D2844F2"/>
    <w:multiLevelType w:val="multilevel"/>
    <w:tmpl w:val="613812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E3384F"/>
    <w:multiLevelType w:val="hybridMultilevel"/>
    <w:tmpl w:val="8B5CB51A"/>
    <w:lvl w:ilvl="0" w:tplc="D48A559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3244F60"/>
    <w:multiLevelType w:val="hybridMultilevel"/>
    <w:tmpl w:val="DBE6BE1C"/>
    <w:lvl w:ilvl="0" w:tplc="2000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27" w15:restartNumberingAfterBreak="0">
    <w:nsid w:val="543A0A3A"/>
    <w:multiLevelType w:val="hybridMultilevel"/>
    <w:tmpl w:val="E89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66D40"/>
    <w:multiLevelType w:val="multilevel"/>
    <w:tmpl w:val="FD5E964C"/>
    <w:lvl w:ilvl="0">
      <w:start w:val="1"/>
      <w:numFmt w:val="decimal"/>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8CF4A5D"/>
    <w:multiLevelType w:val="hybridMultilevel"/>
    <w:tmpl w:val="E332AA0C"/>
    <w:lvl w:ilvl="0" w:tplc="D54ED30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CCC3601"/>
    <w:multiLevelType w:val="hybridMultilevel"/>
    <w:tmpl w:val="F3C2142C"/>
    <w:lvl w:ilvl="0" w:tplc="2B42054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0247EB8"/>
    <w:multiLevelType w:val="hybridMultilevel"/>
    <w:tmpl w:val="AC8E4BF4"/>
    <w:lvl w:ilvl="0" w:tplc="8E2834B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665B06CF"/>
    <w:multiLevelType w:val="hybridMultilevel"/>
    <w:tmpl w:val="3F786D88"/>
    <w:lvl w:ilvl="0" w:tplc="93D4BF00">
      <w:start w:val="1"/>
      <w:numFmt w:val="lowerRoman"/>
      <w:lvlText w:val="%1."/>
      <w:lvlJc w:val="left"/>
      <w:pPr>
        <w:ind w:left="1080" w:hanging="72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FDC2B06"/>
    <w:multiLevelType w:val="multilevel"/>
    <w:tmpl w:val="6EBED38A"/>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A76B11"/>
    <w:multiLevelType w:val="hybridMultilevel"/>
    <w:tmpl w:val="369A1478"/>
    <w:lvl w:ilvl="0" w:tplc="4EC08F54">
      <w:start w:val="1"/>
      <w:numFmt w:val="lowerRoman"/>
      <w:lvlText w:val="%1."/>
      <w:lvlJc w:val="left"/>
      <w:pPr>
        <w:ind w:left="1080" w:hanging="720"/>
      </w:pPr>
      <w:rPr>
        <w:rFonts w:eastAsia="Times New Roman"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5FF093C"/>
    <w:multiLevelType w:val="hybridMultilevel"/>
    <w:tmpl w:val="61883434"/>
    <w:lvl w:ilvl="0" w:tplc="18EED064">
      <w:start w:val="1"/>
      <w:numFmt w:val="decimal"/>
      <w:lvlText w:val="%1."/>
      <w:lvlJc w:val="left"/>
      <w:pPr>
        <w:ind w:left="502" w:hanging="360"/>
      </w:pPr>
      <w:rPr>
        <w:rFonts w:ascii="Times New Roman" w:eastAsiaTheme="minorHAnsi" w:hAnsi="Times New Roman" w:cs="Times New Roman"/>
        <w:b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85C25CC"/>
    <w:multiLevelType w:val="hybridMultilevel"/>
    <w:tmpl w:val="8B4664DC"/>
    <w:lvl w:ilvl="0" w:tplc="FB8E336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36"/>
  </w:num>
  <w:num w:numId="3">
    <w:abstractNumId w:val="34"/>
  </w:num>
  <w:num w:numId="4">
    <w:abstractNumId w:val="25"/>
  </w:num>
  <w:num w:numId="5">
    <w:abstractNumId w:val="32"/>
  </w:num>
  <w:num w:numId="6">
    <w:abstractNumId w:val="2"/>
  </w:num>
  <w:num w:numId="7">
    <w:abstractNumId w:val="14"/>
  </w:num>
  <w:num w:numId="8">
    <w:abstractNumId w:val="11"/>
  </w:num>
  <w:num w:numId="9">
    <w:abstractNumId w:val="23"/>
  </w:num>
  <w:num w:numId="10">
    <w:abstractNumId w:val="15"/>
  </w:num>
  <w:num w:numId="11">
    <w:abstractNumId w:val="0"/>
  </w:num>
  <w:num w:numId="12">
    <w:abstractNumId w:val="29"/>
  </w:num>
  <w:num w:numId="13">
    <w:abstractNumId w:val="10"/>
  </w:num>
  <w:num w:numId="14">
    <w:abstractNumId w:val="31"/>
  </w:num>
  <w:num w:numId="15">
    <w:abstractNumId w:val="19"/>
  </w:num>
  <w:num w:numId="16">
    <w:abstractNumId w:val="30"/>
  </w:num>
  <w:num w:numId="17">
    <w:abstractNumId w:val="22"/>
  </w:num>
  <w:num w:numId="18">
    <w:abstractNumId w:val="13"/>
  </w:num>
  <w:num w:numId="19">
    <w:abstractNumId w:val="12"/>
  </w:num>
  <w:num w:numId="20">
    <w:abstractNumId w:val="17"/>
  </w:num>
  <w:num w:numId="21">
    <w:abstractNumId w:val="9"/>
  </w:num>
  <w:num w:numId="22">
    <w:abstractNumId w:val="33"/>
  </w:num>
  <w:num w:numId="23">
    <w:abstractNumId w:val="26"/>
  </w:num>
  <w:num w:numId="24">
    <w:abstractNumId w:val="21"/>
  </w:num>
  <w:num w:numId="25">
    <w:abstractNumId w:val="24"/>
  </w:num>
  <w:num w:numId="26">
    <w:abstractNumId w:val="4"/>
  </w:num>
  <w:num w:numId="27">
    <w:abstractNumId w:val="3"/>
  </w:num>
  <w:num w:numId="28">
    <w:abstractNumId w:val="27"/>
  </w:num>
  <w:num w:numId="29">
    <w:abstractNumId w:val="5"/>
  </w:num>
  <w:num w:numId="30">
    <w:abstractNumId w:val="20"/>
  </w:num>
  <w:num w:numId="31">
    <w:abstractNumId w:val="35"/>
  </w:num>
  <w:num w:numId="32">
    <w:abstractNumId w:val="16"/>
  </w:num>
  <w:num w:numId="33">
    <w:abstractNumId w:val="28"/>
  </w:num>
  <w:num w:numId="34">
    <w:abstractNumId w:val="18"/>
  </w:num>
  <w:num w:numId="35">
    <w:abstractNumId w:val="8"/>
  </w:num>
  <w:num w:numId="36">
    <w:abstractNumId w:val="8"/>
  </w:num>
  <w:num w:numId="37">
    <w:abstractNumId w:val="8"/>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7"/>
  </w:num>
  <w:num w:numId="43">
    <w:abstractNumId w:val="8"/>
    <w:lvlOverride w:ilvl="0">
      <w:startOverride w:val="5"/>
    </w:lvlOverride>
    <w:lvlOverride w:ilvl="1"/>
  </w:num>
  <w:num w:numId="44">
    <w:abstractNumId w:val="8"/>
    <w:lvlOverride w:ilvl="0">
      <w:startOverride w:val="5"/>
    </w:lvlOverride>
    <w:lvlOverride w:ilvl="1"/>
  </w:num>
  <w:num w:numId="45">
    <w:abstractNumId w:val="8"/>
    <w:lvlOverride w:ilvl="0">
      <w:startOverride w:val="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E26"/>
    <w:rsid w:val="00001637"/>
    <w:rsid w:val="0000485B"/>
    <w:rsid w:val="00005C6F"/>
    <w:rsid w:val="00006807"/>
    <w:rsid w:val="00006B5F"/>
    <w:rsid w:val="00012429"/>
    <w:rsid w:val="00014CDC"/>
    <w:rsid w:val="00014E79"/>
    <w:rsid w:val="00016E8C"/>
    <w:rsid w:val="0002029F"/>
    <w:rsid w:val="00023813"/>
    <w:rsid w:val="00023AE7"/>
    <w:rsid w:val="00027CD3"/>
    <w:rsid w:val="00027DEB"/>
    <w:rsid w:val="00030675"/>
    <w:rsid w:val="00031E39"/>
    <w:rsid w:val="00034758"/>
    <w:rsid w:val="00042D38"/>
    <w:rsid w:val="00043231"/>
    <w:rsid w:val="0004405D"/>
    <w:rsid w:val="00044C39"/>
    <w:rsid w:val="000511F7"/>
    <w:rsid w:val="00054302"/>
    <w:rsid w:val="00054F74"/>
    <w:rsid w:val="000551D5"/>
    <w:rsid w:val="00057441"/>
    <w:rsid w:val="00060354"/>
    <w:rsid w:val="00060685"/>
    <w:rsid w:val="0006108D"/>
    <w:rsid w:val="000630B9"/>
    <w:rsid w:val="000631B8"/>
    <w:rsid w:val="00063E33"/>
    <w:rsid w:val="00063EBB"/>
    <w:rsid w:val="000642E8"/>
    <w:rsid w:val="00070B32"/>
    <w:rsid w:val="0007240A"/>
    <w:rsid w:val="000734E2"/>
    <w:rsid w:val="00074DD6"/>
    <w:rsid w:val="00074FEF"/>
    <w:rsid w:val="0007645B"/>
    <w:rsid w:val="000777EA"/>
    <w:rsid w:val="000807E3"/>
    <w:rsid w:val="000812A1"/>
    <w:rsid w:val="00082730"/>
    <w:rsid w:val="0008675A"/>
    <w:rsid w:val="00095085"/>
    <w:rsid w:val="000A0204"/>
    <w:rsid w:val="000A1157"/>
    <w:rsid w:val="000A3FFD"/>
    <w:rsid w:val="000A43EE"/>
    <w:rsid w:val="000A4B1D"/>
    <w:rsid w:val="000B1D7C"/>
    <w:rsid w:val="000B1F2C"/>
    <w:rsid w:val="000B556D"/>
    <w:rsid w:val="000B5C09"/>
    <w:rsid w:val="000C6662"/>
    <w:rsid w:val="000C7E9E"/>
    <w:rsid w:val="000D150A"/>
    <w:rsid w:val="000D41AF"/>
    <w:rsid w:val="000D53FE"/>
    <w:rsid w:val="000D785D"/>
    <w:rsid w:val="000E2D54"/>
    <w:rsid w:val="000E357B"/>
    <w:rsid w:val="000E5F46"/>
    <w:rsid w:val="000F2F60"/>
    <w:rsid w:val="000F5354"/>
    <w:rsid w:val="001006AD"/>
    <w:rsid w:val="00102DE9"/>
    <w:rsid w:val="00103002"/>
    <w:rsid w:val="00103926"/>
    <w:rsid w:val="00103F3E"/>
    <w:rsid w:val="001062C3"/>
    <w:rsid w:val="00110152"/>
    <w:rsid w:val="001132F2"/>
    <w:rsid w:val="00117FF4"/>
    <w:rsid w:val="00120814"/>
    <w:rsid w:val="001216EE"/>
    <w:rsid w:val="00122959"/>
    <w:rsid w:val="001256C4"/>
    <w:rsid w:val="00127009"/>
    <w:rsid w:val="001314B5"/>
    <w:rsid w:val="00132F56"/>
    <w:rsid w:val="0014706D"/>
    <w:rsid w:val="00150D96"/>
    <w:rsid w:val="00153E86"/>
    <w:rsid w:val="00155C09"/>
    <w:rsid w:val="00155CF2"/>
    <w:rsid w:val="001578C2"/>
    <w:rsid w:val="0016066B"/>
    <w:rsid w:val="00162CA7"/>
    <w:rsid w:val="001631A2"/>
    <w:rsid w:val="0016449F"/>
    <w:rsid w:val="0016552C"/>
    <w:rsid w:val="0016623D"/>
    <w:rsid w:val="00167056"/>
    <w:rsid w:val="001719CE"/>
    <w:rsid w:val="00172CAC"/>
    <w:rsid w:val="001731F9"/>
    <w:rsid w:val="0018291D"/>
    <w:rsid w:val="00182E1A"/>
    <w:rsid w:val="001851E2"/>
    <w:rsid w:val="001853A2"/>
    <w:rsid w:val="00192AAE"/>
    <w:rsid w:val="00194BDD"/>
    <w:rsid w:val="00196C74"/>
    <w:rsid w:val="00196FAB"/>
    <w:rsid w:val="001A713C"/>
    <w:rsid w:val="001B638B"/>
    <w:rsid w:val="001B6E06"/>
    <w:rsid w:val="001C0944"/>
    <w:rsid w:val="001C0ADD"/>
    <w:rsid w:val="001C1B18"/>
    <w:rsid w:val="001D15E3"/>
    <w:rsid w:val="001D1A83"/>
    <w:rsid w:val="001D5761"/>
    <w:rsid w:val="001D777E"/>
    <w:rsid w:val="001E1AFF"/>
    <w:rsid w:val="001E3DA1"/>
    <w:rsid w:val="001E4C4B"/>
    <w:rsid w:val="001F379A"/>
    <w:rsid w:val="00200E05"/>
    <w:rsid w:val="002025C4"/>
    <w:rsid w:val="00207333"/>
    <w:rsid w:val="00207BB7"/>
    <w:rsid w:val="00210F76"/>
    <w:rsid w:val="00212578"/>
    <w:rsid w:val="00213CF4"/>
    <w:rsid w:val="00220699"/>
    <w:rsid w:val="00223CFF"/>
    <w:rsid w:val="00232026"/>
    <w:rsid w:val="002331E1"/>
    <w:rsid w:val="0023750B"/>
    <w:rsid w:val="002404D1"/>
    <w:rsid w:val="00240F1F"/>
    <w:rsid w:val="002608CF"/>
    <w:rsid w:val="00262981"/>
    <w:rsid w:val="00267D41"/>
    <w:rsid w:val="00271B2C"/>
    <w:rsid w:val="00273C3E"/>
    <w:rsid w:val="00275741"/>
    <w:rsid w:val="00276888"/>
    <w:rsid w:val="00277DD7"/>
    <w:rsid w:val="00281276"/>
    <w:rsid w:val="00285747"/>
    <w:rsid w:val="00287177"/>
    <w:rsid w:val="002A4FD0"/>
    <w:rsid w:val="002A616A"/>
    <w:rsid w:val="002A77BF"/>
    <w:rsid w:val="002B0733"/>
    <w:rsid w:val="002B19F1"/>
    <w:rsid w:val="002B2FF6"/>
    <w:rsid w:val="002B55A4"/>
    <w:rsid w:val="002B5B4E"/>
    <w:rsid w:val="002B6243"/>
    <w:rsid w:val="002C2BFE"/>
    <w:rsid w:val="002C6490"/>
    <w:rsid w:val="002D2F52"/>
    <w:rsid w:val="002D6C87"/>
    <w:rsid w:val="002D6D9E"/>
    <w:rsid w:val="002D7F95"/>
    <w:rsid w:val="002E0D17"/>
    <w:rsid w:val="002E14AD"/>
    <w:rsid w:val="002E1F00"/>
    <w:rsid w:val="002E2F59"/>
    <w:rsid w:val="002E6C66"/>
    <w:rsid w:val="002F010E"/>
    <w:rsid w:val="002F5952"/>
    <w:rsid w:val="002F7D52"/>
    <w:rsid w:val="003001FA"/>
    <w:rsid w:val="003003F8"/>
    <w:rsid w:val="0030212E"/>
    <w:rsid w:val="0030262B"/>
    <w:rsid w:val="00302817"/>
    <w:rsid w:val="00304C12"/>
    <w:rsid w:val="00322E7E"/>
    <w:rsid w:val="00323A2F"/>
    <w:rsid w:val="003312F3"/>
    <w:rsid w:val="00337CFF"/>
    <w:rsid w:val="00341DA0"/>
    <w:rsid w:val="00341DE0"/>
    <w:rsid w:val="0034377B"/>
    <w:rsid w:val="00344E58"/>
    <w:rsid w:val="00345A2C"/>
    <w:rsid w:val="00345E64"/>
    <w:rsid w:val="003479DE"/>
    <w:rsid w:val="00353DCF"/>
    <w:rsid w:val="0035746C"/>
    <w:rsid w:val="00362040"/>
    <w:rsid w:val="00364B12"/>
    <w:rsid w:val="00367F45"/>
    <w:rsid w:val="0037347D"/>
    <w:rsid w:val="00374CEE"/>
    <w:rsid w:val="003750FF"/>
    <w:rsid w:val="0037571D"/>
    <w:rsid w:val="0037583A"/>
    <w:rsid w:val="003818C9"/>
    <w:rsid w:val="00384D7F"/>
    <w:rsid w:val="00384F51"/>
    <w:rsid w:val="00390AC8"/>
    <w:rsid w:val="00391CF1"/>
    <w:rsid w:val="00394645"/>
    <w:rsid w:val="00395D90"/>
    <w:rsid w:val="003A4F82"/>
    <w:rsid w:val="003A7099"/>
    <w:rsid w:val="003A7679"/>
    <w:rsid w:val="003B5D33"/>
    <w:rsid w:val="003C26F7"/>
    <w:rsid w:val="003C6850"/>
    <w:rsid w:val="003C7434"/>
    <w:rsid w:val="003C7814"/>
    <w:rsid w:val="003D3BB9"/>
    <w:rsid w:val="003D60D4"/>
    <w:rsid w:val="003E27F7"/>
    <w:rsid w:val="003E4B16"/>
    <w:rsid w:val="003E7D0F"/>
    <w:rsid w:val="003F57D1"/>
    <w:rsid w:val="003F6F10"/>
    <w:rsid w:val="00400315"/>
    <w:rsid w:val="00411C23"/>
    <w:rsid w:val="00416184"/>
    <w:rsid w:val="00423DA6"/>
    <w:rsid w:val="004244D4"/>
    <w:rsid w:val="00426B4B"/>
    <w:rsid w:val="0042731F"/>
    <w:rsid w:val="004342C1"/>
    <w:rsid w:val="00437F79"/>
    <w:rsid w:val="004408C4"/>
    <w:rsid w:val="00440F03"/>
    <w:rsid w:val="00442209"/>
    <w:rsid w:val="00443446"/>
    <w:rsid w:val="00445BD6"/>
    <w:rsid w:val="004469B7"/>
    <w:rsid w:val="00447DE1"/>
    <w:rsid w:val="00454029"/>
    <w:rsid w:val="00461E98"/>
    <w:rsid w:val="004649FB"/>
    <w:rsid w:val="0046509F"/>
    <w:rsid w:val="004655D9"/>
    <w:rsid w:val="004756AF"/>
    <w:rsid w:val="0048246C"/>
    <w:rsid w:val="00482C89"/>
    <w:rsid w:val="00485699"/>
    <w:rsid w:val="0048616F"/>
    <w:rsid w:val="0048740A"/>
    <w:rsid w:val="00492EDB"/>
    <w:rsid w:val="004977A9"/>
    <w:rsid w:val="004A0728"/>
    <w:rsid w:val="004A0CE9"/>
    <w:rsid w:val="004A22C1"/>
    <w:rsid w:val="004A42BA"/>
    <w:rsid w:val="004B1B85"/>
    <w:rsid w:val="004B6B47"/>
    <w:rsid w:val="004C0C21"/>
    <w:rsid w:val="004C20D1"/>
    <w:rsid w:val="004D13F0"/>
    <w:rsid w:val="004D3274"/>
    <w:rsid w:val="004D4109"/>
    <w:rsid w:val="004E26FF"/>
    <w:rsid w:val="004E32F6"/>
    <w:rsid w:val="004E6D7F"/>
    <w:rsid w:val="004E72D5"/>
    <w:rsid w:val="004E73B8"/>
    <w:rsid w:val="004F091C"/>
    <w:rsid w:val="004F504A"/>
    <w:rsid w:val="004F527D"/>
    <w:rsid w:val="004F6FCD"/>
    <w:rsid w:val="00500D06"/>
    <w:rsid w:val="00502DF7"/>
    <w:rsid w:val="00502F04"/>
    <w:rsid w:val="00503C0F"/>
    <w:rsid w:val="005043E6"/>
    <w:rsid w:val="00504AE6"/>
    <w:rsid w:val="00505ED2"/>
    <w:rsid w:val="00505F1E"/>
    <w:rsid w:val="00506119"/>
    <w:rsid w:val="005245FA"/>
    <w:rsid w:val="00524D77"/>
    <w:rsid w:val="00525B81"/>
    <w:rsid w:val="00534DE7"/>
    <w:rsid w:val="005368D2"/>
    <w:rsid w:val="0054228E"/>
    <w:rsid w:val="00544F81"/>
    <w:rsid w:val="0055104B"/>
    <w:rsid w:val="005621CE"/>
    <w:rsid w:val="00563A00"/>
    <w:rsid w:val="00565AD0"/>
    <w:rsid w:val="00570EB5"/>
    <w:rsid w:val="00572B43"/>
    <w:rsid w:val="00582F49"/>
    <w:rsid w:val="00583CE4"/>
    <w:rsid w:val="00590A55"/>
    <w:rsid w:val="00592838"/>
    <w:rsid w:val="00595D06"/>
    <w:rsid w:val="00596A06"/>
    <w:rsid w:val="00597ED7"/>
    <w:rsid w:val="005A2394"/>
    <w:rsid w:val="005A2BAE"/>
    <w:rsid w:val="005A3B71"/>
    <w:rsid w:val="005A59CB"/>
    <w:rsid w:val="005A62F8"/>
    <w:rsid w:val="005A7E5D"/>
    <w:rsid w:val="005B13AA"/>
    <w:rsid w:val="005B33FB"/>
    <w:rsid w:val="005B4CA1"/>
    <w:rsid w:val="005B6116"/>
    <w:rsid w:val="005B6BE7"/>
    <w:rsid w:val="005C36A4"/>
    <w:rsid w:val="005C431A"/>
    <w:rsid w:val="005C5414"/>
    <w:rsid w:val="005C77B0"/>
    <w:rsid w:val="005D47A1"/>
    <w:rsid w:val="005D4A79"/>
    <w:rsid w:val="005D78C4"/>
    <w:rsid w:val="005E0FF0"/>
    <w:rsid w:val="005E1A2D"/>
    <w:rsid w:val="005E2585"/>
    <w:rsid w:val="005F3F5A"/>
    <w:rsid w:val="005F5876"/>
    <w:rsid w:val="0060158E"/>
    <w:rsid w:val="006045B8"/>
    <w:rsid w:val="00606DB5"/>
    <w:rsid w:val="00611F34"/>
    <w:rsid w:val="006437C8"/>
    <w:rsid w:val="00644AE7"/>
    <w:rsid w:val="00646215"/>
    <w:rsid w:val="00652658"/>
    <w:rsid w:val="00654BF7"/>
    <w:rsid w:val="006575E2"/>
    <w:rsid w:val="0066091C"/>
    <w:rsid w:val="0066112A"/>
    <w:rsid w:val="0066290B"/>
    <w:rsid w:val="0066445E"/>
    <w:rsid w:val="006677E4"/>
    <w:rsid w:val="00667E1C"/>
    <w:rsid w:val="00671546"/>
    <w:rsid w:val="006718AC"/>
    <w:rsid w:val="00674B48"/>
    <w:rsid w:val="00676C1E"/>
    <w:rsid w:val="0067792D"/>
    <w:rsid w:val="00677BBA"/>
    <w:rsid w:val="006804DD"/>
    <w:rsid w:val="00681AE5"/>
    <w:rsid w:val="0068785A"/>
    <w:rsid w:val="00691F95"/>
    <w:rsid w:val="006931A9"/>
    <w:rsid w:val="00693575"/>
    <w:rsid w:val="006951CD"/>
    <w:rsid w:val="00696690"/>
    <w:rsid w:val="006A1FCC"/>
    <w:rsid w:val="006A4A59"/>
    <w:rsid w:val="006A4EBF"/>
    <w:rsid w:val="006B0A35"/>
    <w:rsid w:val="006B5701"/>
    <w:rsid w:val="006C0627"/>
    <w:rsid w:val="006C111A"/>
    <w:rsid w:val="006C18E1"/>
    <w:rsid w:val="006C2570"/>
    <w:rsid w:val="006D250D"/>
    <w:rsid w:val="006E0B25"/>
    <w:rsid w:val="006E233B"/>
    <w:rsid w:val="006E322E"/>
    <w:rsid w:val="006E3C08"/>
    <w:rsid w:val="006E644C"/>
    <w:rsid w:val="006E6B22"/>
    <w:rsid w:val="006F0955"/>
    <w:rsid w:val="006F0CC7"/>
    <w:rsid w:val="00701512"/>
    <w:rsid w:val="00701F29"/>
    <w:rsid w:val="00705050"/>
    <w:rsid w:val="00705A32"/>
    <w:rsid w:val="00706524"/>
    <w:rsid w:val="00707640"/>
    <w:rsid w:val="007118FE"/>
    <w:rsid w:val="00712C8D"/>
    <w:rsid w:val="00713A97"/>
    <w:rsid w:val="00715123"/>
    <w:rsid w:val="00716DD1"/>
    <w:rsid w:val="0071728E"/>
    <w:rsid w:val="007201F6"/>
    <w:rsid w:val="0072349D"/>
    <w:rsid w:val="00725107"/>
    <w:rsid w:val="00727516"/>
    <w:rsid w:val="00732794"/>
    <w:rsid w:val="00734529"/>
    <w:rsid w:val="0073795A"/>
    <w:rsid w:val="00743534"/>
    <w:rsid w:val="00745C16"/>
    <w:rsid w:val="0074642B"/>
    <w:rsid w:val="0074666D"/>
    <w:rsid w:val="00751181"/>
    <w:rsid w:val="007515AC"/>
    <w:rsid w:val="00752456"/>
    <w:rsid w:val="00754496"/>
    <w:rsid w:val="00760020"/>
    <w:rsid w:val="00760B9C"/>
    <w:rsid w:val="007632E2"/>
    <w:rsid w:val="00771A8E"/>
    <w:rsid w:val="0077217A"/>
    <w:rsid w:val="0077368B"/>
    <w:rsid w:val="007741D6"/>
    <w:rsid w:val="007749C5"/>
    <w:rsid w:val="00774D44"/>
    <w:rsid w:val="00775826"/>
    <w:rsid w:val="00780169"/>
    <w:rsid w:val="00781990"/>
    <w:rsid w:val="0078414C"/>
    <w:rsid w:val="00785013"/>
    <w:rsid w:val="007868BF"/>
    <w:rsid w:val="00790FAD"/>
    <w:rsid w:val="007912AC"/>
    <w:rsid w:val="00796BB5"/>
    <w:rsid w:val="007A2668"/>
    <w:rsid w:val="007A4A6D"/>
    <w:rsid w:val="007A4E87"/>
    <w:rsid w:val="007B0DE7"/>
    <w:rsid w:val="007B42A1"/>
    <w:rsid w:val="007B4708"/>
    <w:rsid w:val="007B4CC0"/>
    <w:rsid w:val="007C469C"/>
    <w:rsid w:val="007C51BA"/>
    <w:rsid w:val="007C6A2D"/>
    <w:rsid w:val="007C7F5A"/>
    <w:rsid w:val="007D149B"/>
    <w:rsid w:val="007D487F"/>
    <w:rsid w:val="007E0456"/>
    <w:rsid w:val="007E25E5"/>
    <w:rsid w:val="007E27E6"/>
    <w:rsid w:val="007F3718"/>
    <w:rsid w:val="007F52A4"/>
    <w:rsid w:val="007F5B35"/>
    <w:rsid w:val="007F7D16"/>
    <w:rsid w:val="007F7D3B"/>
    <w:rsid w:val="00800023"/>
    <w:rsid w:val="008025FF"/>
    <w:rsid w:val="008046F1"/>
    <w:rsid w:val="008110D8"/>
    <w:rsid w:val="008150EC"/>
    <w:rsid w:val="00822D66"/>
    <w:rsid w:val="00825466"/>
    <w:rsid w:val="00842816"/>
    <w:rsid w:val="0084317C"/>
    <w:rsid w:val="00850176"/>
    <w:rsid w:val="00856C5D"/>
    <w:rsid w:val="00860616"/>
    <w:rsid w:val="00861054"/>
    <w:rsid w:val="00871CAB"/>
    <w:rsid w:val="008729C0"/>
    <w:rsid w:val="0087357E"/>
    <w:rsid w:val="00874393"/>
    <w:rsid w:val="00875704"/>
    <w:rsid w:val="00875EDC"/>
    <w:rsid w:val="00877043"/>
    <w:rsid w:val="00877F7C"/>
    <w:rsid w:val="0088124E"/>
    <w:rsid w:val="00887420"/>
    <w:rsid w:val="008967AA"/>
    <w:rsid w:val="00897D3B"/>
    <w:rsid w:val="008A10B4"/>
    <w:rsid w:val="008A3688"/>
    <w:rsid w:val="008A3CCE"/>
    <w:rsid w:val="008A41EA"/>
    <w:rsid w:val="008B39E6"/>
    <w:rsid w:val="008B5EDC"/>
    <w:rsid w:val="008B69A3"/>
    <w:rsid w:val="008B6AD5"/>
    <w:rsid w:val="008C0AD6"/>
    <w:rsid w:val="008C0C5B"/>
    <w:rsid w:val="008C340A"/>
    <w:rsid w:val="008D0EEA"/>
    <w:rsid w:val="008D3A6B"/>
    <w:rsid w:val="008D3D96"/>
    <w:rsid w:val="008D4747"/>
    <w:rsid w:val="008D7037"/>
    <w:rsid w:val="008E0C2A"/>
    <w:rsid w:val="008E1104"/>
    <w:rsid w:val="008E1C95"/>
    <w:rsid w:val="008E5836"/>
    <w:rsid w:val="008E6C78"/>
    <w:rsid w:val="008F0717"/>
    <w:rsid w:val="008F1D68"/>
    <w:rsid w:val="00900488"/>
    <w:rsid w:val="00911BC1"/>
    <w:rsid w:val="00914DC1"/>
    <w:rsid w:val="00916E89"/>
    <w:rsid w:val="009266C3"/>
    <w:rsid w:val="009356A2"/>
    <w:rsid w:val="009376A6"/>
    <w:rsid w:val="0094174C"/>
    <w:rsid w:val="009432B3"/>
    <w:rsid w:val="00943B8B"/>
    <w:rsid w:val="00943E21"/>
    <w:rsid w:val="00943FE1"/>
    <w:rsid w:val="009449DD"/>
    <w:rsid w:val="00944A23"/>
    <w:rsid w:val="00947629"/>
    <w:rsid w:val="00947FFC"/>
    <w:rsid w:val="0095044F"/>
    <w:rsid w:val="00953421"/>
    <w:rsid w:val="00955D1E"/>
    <w:rsid w:val="0095765C"/>
    <w:rsid w:val="0096186E"/>
    <w:rsid w:val="009656AF"/>
    <w:rsid w:val="009660BE"/>
    <w:rsid w:val="009670EA"/>
    <w:rsid w:val="0097222D"/>
    <w:rsid w:val="0097289E"/>
    <w:rsid w:val="00974844"/>
    <w:rsid w:val="009976F8"/>
    <w:rsid w:val="009A484E"/>
    <w:rsid w:val="009A60EF"/>
    <w:rsid w:val="009A7FE3"/>
    <w:rsid w:val="009B2A44"/>
    <w:rsid w:val="009B3E96"/>
    <w:rsid w:val="009B6ADC"/>
    <w:rsid w:val="009B6ED9"/>
    <w:rsid w:val="009C0602"/>
    <w:rsid w:val="009C465F"/>
    <w:rsid w:val="009C6C6F"/>
    <w:rsid w:val="009D147D"/>
    <w:rsid w:val="009D7324"/>
    <w:rsid w:val="009D7C77"/>
    <w:rsid w:val="009E012B"/>
    <w:rsid w:val="009E1922"/>
    <w:rsid w:val="009E72FD"/>
    <w:rsid w:val="00A1065F"/>
    <w:rsid w:val="00A117E7"/>
    <w:rsid w:val="00A1183F"/>
    <w:rsid w:val="00A15277"/>
    <w:rsid w:val="00A1528C"/>
    <w:rsid w:val="00A152FB"/>
    <w:rsid w:val="00A21B30"/>
    <w:rsid w:val="00A21C17"/>
    <w:rsid w:val="00A32769"/>
    <w:rsid w:val="00A34FAF"/>
    <w:rsid w:val="00A350C5"/>
    <w:rsid w:val="00A40188"/>
    <w:rsid w:val="00A50554"/>
    <w:rsid w:val="00A60308"/>
    <w:rsid w:val="00A62B49"/>
    <w:rsid w:val="00A65E59"/>
    <w:rsid w:val="00A70D28"/>
    <w:rsid w:val="00A71542"/>
    <w:rsid w:val="00A71B71"/>
    <w:rsid w:val="00A733AF"/>
    <w:rsid w:val="00A73806"/>
    <w:rsid w:val="00A745DF"/>
    <w:rsid w:val="00A771E6"/>
    <w:rsid w:val="00A83E4F"/>
    <w:rsid w:val="00A853BD"/>
    <w:rsid w:val="00A85925"/>
    <w:rsid w:val="00A87172"/>
    <w:rsid w:val="00A91AF6"/>
    <w:rsid w:val="00A922AF"/>
    <w:rsid w:val="00AA005B"/>
    <w:rsid w:val="00AA3FBF"/>
    <w:rsid w:val="00AA6ED5"/>
    <w:rsid w:val="00AB0E75"/>
    <w:rsid w:val="00AB5B00"/>
    <w:rsid w:val="00AB791E"/>
    <w:rsid w:val="00AC5887"/>
    <w:rsid w:val="00AC6817"/>
    <w:rsid w:val="00AD3AD6"/>
    <w:rsid w:val="00AE1004"/>
    <w:rsid w:val="00AE550F"/>
    <w:rsid w:val="00AE69FB"/>
    <w:rsid w:val="00AF2EDF"/>
    <w:rsid w:val="00AF308B"/>
    <w:rsid w:val="00B0063B"/>
    <w:rsid w:val="00B01223"/>
    <w:rsid w:val="00B116E5"/>
    <w:rsid w:val="00B1335B"/>
    <w:rsid w:val="00B14A64"/>
    <w:rsid w:val="00B17BD3"/>
    <w:rsid w:val="00B22682"/>
    <w:rsid w:val="00B35527"/>
    <w:rsid w:val="00B4485B"/>
    <w:rsid w:val="00B452C6"/>
    <w:rsid w:val="00B468E6"/>
    <w:rsid w:val="00B475E3"/>
    <w:rsid w:val="00B52A1A"/>
    <w:rsid w:val="00B534F2"/>
    <w:rsid w:val="00B55508"/>
    <w:rsid w:val="00B57179"/>
    <w:rsid w:val="00B5730F"/>
    <w:rsid w:val="00B57689"/>
    <w:rsid w:val="00B6016F"/>
    <w:rsid w:val="00B61A1A"/>
    <w:rsid w:val="00B643DA"/>
    <w:rsid w:val="00B66628"/>
    <w:rsid w:val="00B66C1A"/>
    <w:rsid w:val="00B66CC6"/>
    <w:rsid w:val="00B67B39"/>
    <w:rsid w:val="00B712A2"/>
    <w:rsid w:val="00B802FA"/>
    <w:rsid w:val="00B8055E"/>
    <w:rsid w:val="00B80C0E"/>
    <w:rsid w:val="00B84EAC"/>
    <w:rsid w:val="00B90807"/>
    <w:rsid w:val="00B94B52"/>
    <w:rsid w:val="00B95CD6"/>
    <w:rsid w:val="00B9690A"/>
    <w:rsid w:val="00B969EA"/>
    <w:rsid w:val="00B9753E"/>
    <w:rsid w:val="00BA4E6C"/>
    <w:rsid w:val="00BA6C73"/>
    <w:rsid w:val="00BA7CC0"/>
    <w:rsid w:val="00BB29BC"/>
    <w:rsid w:val="00BB3818"/>
    <w:rsid w:val="00BB735C"/>
    <w:rsid w:val="00BC2BB7"/>
    <w:rsid w:val="00BC7861"/>
    <w:rsid w:val="00BD2D10"/>
    <w:rsid w:val="00BD31A7"/>
    <w:rsid w:val="00BD6218"/>
    <w:rsid w:val="00BE1FFB"/>
    <w:rsid w:val="00BE277E"/>
    <w:rsid w:val="00BE3ACC"/>
    <w:rsid w:val="00BE4E4C"/>
    <w:rsid w:val="00BE5D1E"/>
    <w:rsid w:val="00BE6CBF"/>
    <w:rsid w:val="00BF4B74"/>
    <w:rsid w:val="00BF4F53"/>
    <w:rsid w:val="00BF5599"/>
    <w:rsid w:val="00C00199"/>
    <w:rsid w:val="00C00915"/>
    <w:rsid w:val="00C01656"/>
    <w:rsid w:val="00C03F54"/>
    <w:rsid w:val="00C04DF0"/>
    <w:rsid w:val="00C0517C"/>
    <w:rsid w:val="00C058B0"/>
    <w:rsid w:val="00C061E3"/>
    <w:rsid w:val="00C07DE4"/>
    <w:rsid w:val="00C171BF"/>
    <w:rsid w:val="00C249F2"/>
    <w:rsid w:val="00C26685"/>
    <w:rsid w:val="00C26F7B"/>
    <w:rsid w:val="00C27DAC"/>
    <w:rsid w:val="00C27EAB"/>
    <w:rsid w:val="00C30A0B"/>
    <w:rsid w:val="00C33C5B"/>
    <w:rsid w:val="00C34650"/>
    <w:rsid w:val="00C35A07"/>
    <w:rsid w:val="00C36635"/>
    <w:rsid w:val="00C41798"/>
    <w:rsid w:val="00C45AD1"/>
    <w:rsid w:val="00C45DEC"/>
    <w:rsid w:val="00C47998"/>
    <w:rsid w:val="00C61B89"/>
    <w:rsid w:val="00C66A41"/>
    <w:rsid w:val="00C72E3D"/>
    <w:rsid w:val="00C75554"/>
    <w:rsid w:val="00C76FF2"/>
    <w:rsid w:val="00C81AD0"/>
    <w:rsid w:val="00C847F7"/>
    <w:rsid w:val="00C857DB"/>
    <w:rsid w:val="00C87B0E"/>
    <w:rsid w:val="00C917B3"/>
    <w:rsid w:val="00C949B5"/>
    <w:rsid w:val="00C96AF4"/>
    <w:rsid w:val="00C97BE8"/>
    <w:rsid w:val="00CA1D86"/>
    <w:rsid w:val="00CA5E8B"/>
    <w:rsid w:val="00CA774B"/>
    <w:rsid w:val="00CB27F4"/>
    <w:rsid w:val="00CB6C31"/>
    <w:rsid w:val="00CB7319"/>
    <w:rsid w:val="00CB7864"/>
    <w:rsid w:val="00CC63B7"/>
    <w:rsid w:val="00CD28D6"/>
    <w:rsid w:val="00CD59E9"/>
    <w:rsid w:val="00CE179F"/>
    <w:rsid w:val="00CE3E9A"/>
    <w:rsid w:val="00CE564F"/>
    <w:rsid w:val="00CF1256"/>
    <w:rsid w:val="00CF5FE6"/>
    <w:rsid w:val="00CF624D"/>
    <w:rsid w:val="00D02B20"/>
    <w:rsid w:val="00D064AC"/>
    <w:rsid w:val="00D1423F"/>
    <w:rsid w:val="00D146C6"/>
    <w:rsid w:val="00D16236"/>
    <w:rsid w:val="00D16953"/>
    <w:rsid w:val="00D17C44"/>
    <w:rsid w:val="00D20FC2"/>
    <w:rsid w:val="00D21D32"/>
    <w:rsid w:val="00D236FF"/>
    <w:rsid w:val="00D30A59"/>
    <w:rsid w:val="00D30DAB"/>
    <w:rsid w:val="00D42C52"/>
    <w:rsid w:val="00D438DD"/>
    <w:rsid w:val="00D478E0"/>
    <w:rsid w:val="00D50097"/>
    <w:rsid w:val="00D500C9"/>
    <w:rsid w:val="00D53206"/>
    <w:rsid w:val="00D540E5"/>
    <w:rsid w:val="00D562E1"/>
    <w:rsid w:val="00D63A5C"/>
    <w:rsid w:val="00D679F5"/>
    <w:rsid w:val="00D72571"/>
    <w:rsid w:val="00D72C60"/>
    <w:rsid w:val="00D731F3"/>
    <w:rsid w:val="00D732EE"/>
    <w:rsid w:val="00D73640"/>
    <w:rsid w:val="00D82AD4"/>
    <w:rsid w:val="00D85226"/>
    <w:rsid w:val="00D872D4"/>
    <w:rsid w:val="00D90340"/>
    <w:rsid w:val="00D90A4C"/>
    <w:rsid w:val="00DA0AD9"/>
    <w:rsid w:val="00DB0688"/>
    <w:rsid w:val="00DB0E44"/>
    <w:rsid w:val="00DB1B92"/>
    <w:rsid w:val="00DB54E4"/>
    <w:rsid w:val="00DB62F4"/>
    <w:rsid w:val="00DB71C6"/>
    <w:rsid w:val="00DC15F8"/>
    <w:rsid w:val="00DC39B2"/>
    <w:rsid w:val="00DC4301"/>
    <w:rsid w:val="00DC7FDB"/>
    <w:rsid w:val="00DD219A"/>
    <w:rsid w:val="00DD2359"/>
    <w:rsid w:val="00DD23D9"/>
    <w:rsid w:val="00DD4414"/>
    <w:rsid w:val="00DE7D9D"/>
    <w:rsid w:val="00DE7FA3"/>
    <w:rsid w:val="00DF036D"/>
    <w:rsid w:val="00DF09B7"/>
    <w:rsid w:val="00DF6233"/>
    <w:rsid w:val="00E02941"/>
    <w:rsid w:val="00E02E63"/>
    <w:rsid w:val="00E034C3"/>
    <w:rsid w:val="00E11012"/>
    <w:rsid w:val="00E1303E"/>
    <w:rsid w:val="00E1560F"/>
    <w:rsid w:val="00E15D60"/>
    <w:rsid w:val="00E20388"/>
    <w:rsid w:val="00E23332"/>
    <w:rsid w:val="00E256E8"/>
    <w:rsid w:val="00E257C5"/>
    <w:rsid w:val="00E3190E"/>
    <w:rsid w:val="00E33D6A"/>
    <w:rsid w:val="00E342A6"/>
    <w:rsid w:val="00E36C8D"/>
    <w:rsid w:val="00E461D9"/>
    <w:rsid w:val="00E47929"/>
    <w:rsid w:val="00E51271"/>
    <w:rsid w:val="00E5298E"/>
    <w:rsid w:val="00E537D9"/>
    <w:rsid w:val="00E54888"/>
    <w:rsid w:val="00E574CC"/>
    <w:rsid w:val="00E63E4E"/>
    <w:rsid w:val="00E63E87"/>
    <w:rsid w:val="00E64352"/>
    <w:rsid w:val="00E651CA"/>
    <w:rsid w:val="00E72BED"/>
    <w:rsid w:val="00E765F7"/>
    <w:rsid w:val="00E80655"/>
    <w:rsid w:val="00E91A4B"/>
    <w:rsid w:val="00E91A77"/>
    <w:rsid w:val="00E92C8C"/>
    <w:rsid w:val="00E931C6"/>
    <w:rsid w:val="00EA3740"/>
    <w:rsid w:val="00EB013F"/>
    <w:rsid w:val="00EB6171"/>
    <w:rsid w:val="00EC11AC"/>
    <w:rsid w:val="00EC6B25"/>
    <w:rsid w:val="00ED35C2"/>
    <w:rsid w:val="00ED41E8"/>
    <w:rsid w:val="00ED59E6"/>
    <w:rsid w:val="00ED5B7F"/>
    <w:rsid w:val="00ED6B7D"/>
    <w:rsid w:val="00EE5DB6"/>
    <w:rsid w:val="00EE6861"/>
    <w:rsid w:val="00EF1248"/>
    <w:rsid w:val="00EF3B7E"/>
    <w:rsid w:val="00F0058D"/>
    <w:rsid w:val="00F10927"/>
    <w:rsid w:val="00F11D8F"/>
    <w:rsid w:val="00F2550F"/>
    <w:rsid w:val="00F26E26"/>
    <w:rsid w:val="00F3111F"/>
    <w:rsid w:val="00F318A1"/>
    <w:rsid w:val="00F31AD2"/>
    <w:rsid w:val="00F320B3"/>
    <w:rsid w:val="00F32496"/>
    <w:rsid w:val="00F361A8"/>
    <w:rsid w:val="00F36949"/>
    <w:rsid w:val="00F463AE"/>
    <w:rsid w:val="00F5318D"/>
    <w:rsid w:val="00F56E33"/>
    <w:rsid w:val="00F64903"/>
    <w:rsid w:val="00F657C3"/>
    <w:rsid w:val="00F65F93"/>
    <w:rsid w:val="00F67121"/>
    <w:rsid w:val="00F70405"/>
    <w:rsid w:val="00F845F8"/>
    <w:rsid w:val="00F9372D"/>
    <w:rsid w:val="00FA3232"/>
    <w:rsid w:val="00FA3512"/>
    <w:rsid w:val="00FA59F5"/>
    <w:rsid w:val="00FA5CEC"/>
    <w:rsid w:val="00FB4573"/>
    <w:rsid w:val="00FB7E3D"/>
    <w:rsid w:val="00FC0229"/>
    <w:rsid w:val="00FC0EFD"/>
    <w:rsid w:val="00FC297B"/>
    <w:rsid w:val="00FC3400"/>
    <w:rsid w:val="00FC3FD2"/>
    <w:rsid w:val="00FC5884"/>
    <w:rsid w:val="00FD125F"/>
    <w:rsid w:val="00FD1BD8"/>
    <w:rsid w:val="00FD70E8"/>
    <w:rsid w:val="00FD74C5"/>
    <w:rsid w:val="00FE01B0"/>
    <w:rsid w:val="00FE19E1"/>
    <w:rsid w:val="00FE33D9"/>
    <w:rsid w:val="00FE3FF7"/>
    <w:rsid w:val="00FE5910"/>
    <w:rsid w:val="00FE634D"/>
    <w:rsid w:val="00FF0160"/>
    <w:rsid w:val="00FF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FB23"/>
  <w15:docId w15:val="{3AA3D66E-D767-4835-9E2A-019B733F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D8"/>
  </w:style>
  <w:style w:type="paragraph" w:styleId="Heading1">
    <w:name w:val="heading 1"/>
    <w:basedOn w:val="Normal"/>
    <w:next w:val="Normal"/>
    <w:link w:val="Heading1Char"/>
    <w:qFormat/>
    <w:rsid w:val="001C1B18"/>
    <w:pPr>
      <w:keepNext/>
      <w:numPr>
        <w:numId w:val="37"/>
      </w:numPr>
      <w:spacing w:before="240" w:after="60" w:line="480" w:lineRule="auto"/>
      <w:jc w:val="center"/>
      <w:outlineLvl w:val="0"/>
    </w:pPr>
    <w:rPr>
      <w:rFonts w:ascii="Times New Roman" w:eastAsiaTheme="majorEastAsia" w:hAnsi="Times New Roman" w:cstheme="majorBidi"/>
      <w:b/>
      <w:bCs/>
      <w:kern w:val="32"/>
      <w:sz w:val="24"/>
      <w:szCs w:val="32"/>
      <w:lang w:val="en-US"/>
    </w:rPr>
  </w:style>
  <w:style w:type="paragraph" w:styleId="Heading2">
    <w:name w:val="heading 2"/>
    <w:basedOn w:val="Normal"/>
    <w:next w:val="Normal"/>
    <w:link w:val="Heading2Char"/>
    <w:uiPriority w:val="9"/>
    <w:unhideWhenUsed/>
    <w:qFormat/>
    <w:rsid w:val="00754496"/>
    <w:pPr>
      <w:keepNext/>
      <w:keepLines/>
      <w:numPr>
        <w:ilvl w:val="1"/>
        <w:numId w:val="37"/>
      </w:numPr>
      <w:spacing w:before="40" w:after="0" w:line="480" w:lineRule="auto"/>
      <w:ind w:left="360"/>
      <w:outlineLvl w:val="1"/>
    </w:pPr>
    <w:rPr>
      <w:rFonts w:ascii="Times New Roman" w:eastAsia="Times New Roman" w:hAnsi="Times New Roman" w:cs="Times New Roman"/>
      <w:b/>
      <w:sz w:val="24"/>
      <w:szCs w:val="26"/>
    </w:rPr>
  </w:style>
  <w:style w:type="paragraph" w:styleId="Heading3">
    <w:name w:val="heading 3"/>
    <w:basedOn w:val="Normal"/>
    <w:next w:val="Normal"/>
    <w:link w:val="Heading3Char"/>
    <w:uiPriority w:val="9"/>
    <w:unhideWhenUsed/>
    <w:qFormat/>
    <w:rsid w:val="00754496"/>
    <w:pPr>
      <w:keepNext/>
      <w:keepLines/>
      <w:numPr>
        <w:ilvl w:val="2"/>
        <w:numId w:val="37"/>
      </w:numPr>
      <w:spacing w:before="40" w:after="0" w:line="480" w:lineRule="auto"/>
      <w:ind w:left="36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754496"/>
    <w:pPr>
      <w:keepNext/>
      <w:keepLines/>
      <w:numPr>
        <w:ilvl w:val="3"/>
        <w:numId w:val="37"/>
      </w:numPr>
      <w:spacing w:after="0" w:line="480" w:lineRule="auto"/>
      <w:ind w:left="360"/>
      <w:contextualSpacing/>
      <w:outlineLvl w:val="3"/>
    </w:pPr>
    <w:rPr>
      <w:rFonts w:ascii="Times New Roman" w:eastAsia="Times New Roman" w:hAnsi="Times New Roman"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55"/>
    <w:pPr>
      <w:ind w:left="720"/>
      <w:contextualSpacing/>
    </w:pPr>
  </w:style>
  <w:style w:type="character" w:styleId="Hyperlink">
    <w:name w:val="Hyperlink"/>
    <w:basedOn w:val="DefaultParagraphFont"/>
    <w:uiPriority w:val="99"/>
    <w:unhideWhenUsed/>
    <w:rsid w:val="00DF036D"/>
    <w:rPr>
      <w:color w:val="0563C1" w:themeColor="hyperlink"/>
      <w:u w:val="single"/>
    </w:rPr>
  </w:style>
  <w:style w:type="character" w:customStyle="1" w:styleId="UnresolvedMention1">
    <w:name w:val="Unresolved Mention1"/>
    <w:basedOn w:val="DefaultParagraphFont"/>
    <w:uiPriority w:val="99"/>
    <w:semiHidden/>
    <w:unhideWhenUsed/>
    <w:rsid w:val="00DF036D"/>
    <w:rPr>
      <w:color w:val="605E5C"/>
      <w:shd w:val="clear" w:color="auto" w:fill="E1DFDD"/>
    </w:rPr>
  </w:style>
  <w:style w:type="paragraph" w:styleId="Header">
    <w:name w:val="header"/>
    <w:basedOn w:val="Normal"/>
    <w:link w:val="HeaderChar"/>
    <w:uiPriority w:val="99"/>
    <w:unhideWhenUsed/>
    <w:rsid w:val="00B60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6F"/>
  </w:style>
  <w:style w:type="paragraph" w:styleId="Footer">
    <w:name w:val="footer"/>
    <w:basedOn w:val="Normal"/>
    <w:link w:val="FooterChar"/>
    <w:uiPriority w:val="99"/>
    <w:unhideWhenUsed/>
    <w:rsid w:val="00B6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6F"/>
  </w:style>
  <w:style w:type="paragraph" w:customStyle="1" w:styleId="Default">
    <w:name w:val="Default"/>
    <w:rsid w:val="00D8522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gkelc">
    <w:name w:val="hgkelc"/>
    <w:basedOn w:val="DefaultParagraphFont"/>
    <w:rsid w:val="00F11D8F"/>
  </w:style>
  <w:style w:type="character" w:styleId="CommentReference">
    <w:name w:val="annotation reference"/>
    <w:basedOn w:val="DefaultParagraphFont"/>
    <w:uiPriority w:val="99"/>
    <w:semiHidden/>
    <w:unhideWhenUsed/>
    <w:rsid w:val="00CE3E9A"/>
    <w:rPr>
      <w:sz w:val="16"/>
      <w:szCs w:val="16"/>
    </w:rPr>
  </w:style>
  <w:style w:type="paragraph" w:styleId="CommentText">
    <w:name w:val="annotation text"/>
    <w:basedOn w:val="Normal"/>
    <w:link w:val="CommentTextChar"/>
    <w:uiPriority w:val="99"/>
    <w:semiHidden/>
    <w:unhideWhenUsed/>
    <w:rsid w:val="00CE3E9A"/>
    <w:pPr>
      <w:spacing w:line="240" w:lineRule="auto"/>
    </w:pPr>
    <w:rPr>
      <w:sz w:val="20"/>
      <w:szCs w:val="20"/>
    </w:rPr>
  </w:style>
  <w:style w:type="character" w:customStyle="1" w:styleId="CommentTextChar">
    <w:name w:val="Comment Text Char"/>
    <w:basedOn w:val="DefaultParagraphFont"/>
    <w:link w:val="CommentText"/>
    <w:uiPriority w:val="99"/>
    <w:semiHidden/>
    <w:rsid w:val="00CE3E9A"/>
    <w:rPr>
      <w:sz w:val="20"/>
      <w:szCs w:val="20"/>
    </w:rPr>
  </w:style>
  <w:style w:type="paragraph" w:styleId="CommentSubject">
    <w:name w:val="annotation subject"/>
    <w:basedOn w:val="CommentText"/>
    <w:next w:val="CommentText"/>
    <w:link w:val="CommentSubjectChar"/>
    <w:uiPriority w:val="99"/>
    <w:semiHidden/>
    <w:unhideWhenUsed/>
    <w:rsid w:val="00CE3E9A"/>
    <w:rPr>
      <w:b/>
      <w:bCs/>
    </w:rPr>
  </w:style>
  <w:style w:type="character" w:customStyle="1" w:styleId="CommentSubjectChar">
    <w:name w:val="Comment Subject Char"/>
    <w:basedOn w:val="CommentTextChar"/>
    <w:link w:val="CommentSubject"/>
    <w:uiPriority w:val="99"/>
    <w:semiHidden/>
    <w:rsid w:val="00CE3E9A"/>
    <w:rPr>
      <w:b/>
      <w:bCs/>
      <w:sz w:val="20"/>
      <w:szCs w:val="20"/>
    </w:rPr>
  </w:style>
  <w:style w:type="paragraph" w:styleId="BalloonText">
    <w:name w:val="Balloon Text"/>
    <w:basedOn w:val="Normal"/>
    <w:link w:val="BalloonTextChar"/>
    <w:uiPriority w:val="99"/>
    <w:semiHidden/>
    <w:unhideWhenUsed/>
    <w:rsid w:val="00CE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9A"/>
    <w:rPr>
      <w:rFonts w:ascii="Segoe UI" w:hAnsi="Segoe UI" w:cs="Segoe UI"/>
      <w:sz w:val="18"/>
      <w:szCs w:val="18"/>
    </w:rPr>
  </w:style>
  <w:style w:type="table" w:styleId="TableGrid">
    <w:name w:val="Table Grid"/>
    <w:basedOn w:val="TableNormal"/>
    <w:uiPriority w:val="39"/>
    <w:rsid w:val="003C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B18"/>
    <w:rPr>
      <w:rFonts w:ascii="Times New Roman" w:eastAsiaTheme="majorEastAsia" w:hAnsi="Times New Roman" w:cstheme="majorBidi"/>
      <w:b/>
      <w:bCs/>
      <w:kern w:val="32"/>
      <w:sz w:val="24"/>
      <w:szCs w:val="32"/>
      <w:lang w:val="en-US"/>
    </w:rPr>
  </w:style>
  <w:style w:type="character" w:customStyle="1" w:styleId="Heading2Char">
    <w:name w:val="Heading 2 Char"/>
    <w:link w:val="Heading2"/>
    <w:uiPriority w:val="9"/>
    <w:rsid w:val="00754496"/>
    <w:rPr>
      <w:rFonts w:ascii="Times New Roman" w:eastAsia="Times New Roman" w:hAnsi="Times New Roman" w:cs="Times New Roman"/>
      <w:b/>
      <w:sz w:val="24"/>
      <w:szCs w:val="26"/>
    </w:rPr>
  </w:style>
  <w:style w:type="character" w:customStyle="1" w:styleId="Heading3Char">
    <w:name w:val="Heading 3 Char"/>
    <w:link w:val="Heading3"/>
    <w:uiPriority w:val="9"/>
    <w:rsid w:val="00754496"/>
    <w:rPr>
      <w:rFonts w:ascii="Times New Roman" w:eastAsia="Times New Roman" w:hAnsi="Times New Roman" w:cs="Times New Roman"/>
      <w:b/>
      <w:sz w:val="24"/>
      <w:szCs w:val="24"/>
    </w:rPr>
  </w:style>
  <w:style w:type="character" w:customStyle="1" w:styleId="Heading4Char">
    <w:name w:val="Heading 4 Char"/>
    <w:link w:val="Heading4"/>
    <w:uiPriority w:val="9"/>
    <w:rsid w:val="00754496"/>
    <w:rPr>
      <w:rFonts w:ascii="Times New Roman" w:eastAsia="Times New Roman" w:hAnsi="Times New Roman" w:cs="Times New Roman"/>
      <w:b/>
      <w:iCs/>
      <w:sz w:val="24"/>
      <w:szCs w:val="20"/>
    </w:rPr>
  </w:style>
  <w:style w:type="paragraph" w:customStyle="1" w:styleId="pre">
    <w:name w:val="pre"/>
    <w:basedOn w:val="Normal"/>
    <w:link w:val="preChar"/>
    <w:qFormat/>
    <w:rsid w:val="007F52A4"/>
    <w:pPr>
      <w:spacing w:line="480" w:lineRule="auto"/>
      <w:jc w:val="center"/>
    </w:pPr>
    <w:rPr>
      <w:rFonts w:ascii="Times New Roman" w:eastAsia="Calibri" w:hAnsi="Times New Roman" w:cs="Times New Roman"/>
      <w:b/>
      <w:sz w:val="24"/>
      <w:szCs w:val="20"/>
    </w:rPr>
  </w:style>
  <w:style w:type="character" w:customStyle="1" w:styleId="preChar">
    <w:name w:val="pre Char"/>
    <w:link w:val="pre"/>
    <w:rsid w:val="007F52A4"/>
    <w:rPr>
      <w:rFonts w:ascii="Times New Roman" w:eastAsia="Calibri" w:hAnsi="Times New Roman" w:cs="Times New Roman"/>
      <w:b/>
      <w:sz w:val="24"/>
      <w:szCs w:val="20"/>
    </w:rPr>
  </w:style>
  <w:style w:type="paragraph" w:styleId="Caption">
    <w:name w:val="caption"/>
    <w:basedOn w:val="Normal"/>
    <w:next w:val="Normal"/>
    <w:uiPriority w:val="35"/>
    <w:unhideWhenUsed/>
    <w:qFormat/>
    <w:rsid w:val="00F0058D"/>
    <w:pPr>
      <w:spacing w:after="100" w:afterAutospacing="1" w:line="240" w:lineRule="auto"/>
    </w:pPr>
    <w:rPr>
      <w:rFonts w:ascii="Times New Roman" w:eastAsia="Times New Roman" w:hAnsi="Times New Roman" w:cs="Times New Roman"/>
      <w:b/>
      <w:iCs/>
      <w:sz w:val="24"/>
      <w:szCs w:val="18"/>
      <w:lang w:val="en-US"/>
    </w:rPr>
  </w:style>
  <w:style w:type="paragraph" w:styleId="TableofFigures">
    <w:name w:val="table of figures"/>
    <w:basedOn w:val="Normal"/>
    <w:next w:val="Normal"/>
    <w:uiPriority w:val="99"/>
    <w:unhideWhenUsed/>
    <w:rsid w:val="00732794"/>
    <w:pPr>
      <w:spacing w:after="0"/>
    </w:pPr>
    <w:rPr>
      <w:rFonts w:ascii="Times New Roman" w:hAnsi="Times New Roman"/>
      <w:sz w:val="24"/>
    </w:rPr>
  </w:style>
  <w:style w:type="paragraph" w:styleId="TOC1">
    <w:name w:val="toc 1"/>
    <w:basedOn w:val="Normal"/>
    <w:next w:val="Normal"/>
    <w:autoRedefine/>
    <w:uiPriority w:val="39"/>
    <w:unhideWhenUsed/>
    <w:rsid w:val="00911BC1"/>
    <w:pPr>
      <w:spacing w:after="100"/>
    </w:pPr>
    <w:rPr>
      <w:rFonts w:ascii="Times New Roman" w:hAnsi="Times New Roman"/>
      <w:sz w:val="24"/>
    </w:rPr>
  </w:style>
  <w:style w:type="paragraph" w:styleId="TOC2">
    <w:name w:val="toc 2"/>
    <w:basedOn w:val="Normal"/>
    <w:next w:val="Normal"/>
    <w:autoRedefine/>
    <w:uiPriority w:val="39"/>
    <w:unhideWhenUsed/>
    <w:rsid w:val="00911BC1"/>
    <w:pPr>
      <w:spacing w:after="100"/>
      <w:ind w:left="220"/>
    </w:pPr>
    <w:rPr>
      <w:rFonts w:ascii="Times New Roman" w:hAnsi="Times New Roman"/>
      <w:sz w:val="24"/>
    </w:rPr>
  </w:style>
  <w:style w:type="paragraph" w:styleId="TOC3">
    <w:name w:val="toc 3"/>
    <w:basedOn w:val="Normal"/>
    <w:next w:val="Normal"/>
    <w:autoRedefine/>
    <w:uiPriority w:val="39"/>
    <w:unhideWhenUsed/>
    <w:rsid w:val="00911BC1"/>
    <w:pPr>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911BC1"/>
    <w:pPr>
      <w:spacing w:after="100"/>
      <w:ind w:left="6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571">
      <w:bodyDiv w:val="1"/>
      <w:marLeft w:val="0"/>
      <w:marRight w:val="0"/>
      <w:marTop w:val="0"/>
      <w:marBottom w:val="0"/>
      <w:divBdr>
        <w:top w:val="none" w:sz="0" w:space="0" w:color="auto"/>
        <w:left w:val="none" w:sz="0" w:space="0" w:color="auto"/>
        <w:bottom w:val="none" w:sz="0" w:space="0" w:color="auto"/>
        <w:right w:val="none" w:sz="0" w:space="0" w:color="auto"/>
      </w:divBdr>
      <w:divsChild>
        <w:div w:id="1088697751">
          <w:marLeft w:val="0"/>
          <w:marRight w:val="0"/>
          <w:marTop w:val="0"/>
          <w:marBottom w:val="0"/>
          <w:divBdr>
            <w:top w:val="none" w:sz="0" w:space="0" w:color="auto"/>
            <w:left w:val="none" w:sz="0" w:space="0" w:color="auto"/>
            <w:bottom w:val="none" w:sz="0" w:space="0" w:color="auto"/>
            <w:right w:val="none" w:sz="0" w:space="0" w:color="auto"/>
          </w:divBdr>
        </w:div>
      </w:divsChild>
    </w:div>
    <w:div w:id="437599290">
      <w:bodyDiv w:val="1"/>
      <w:marLeft w:val="0"/>
      <w:marRight w:val="0"/>
      <w:marTop w:val="0"/>
      <w:marBottom w:val="0"/>
      <w:divBdr>
        <w:top w:val="none" w:sz="0" w:space="0" w:color="auto"/>
        <w:left w:val="none" w:sz="0" w:space="0" w:color="auto"/>
        <w:bottom w:val="none" w:sz="0" w:space="0" w:color="auto"/>
        <w:right w:val="none" w:sz="0" w:space="0" w:color="auto"/>
      </w:divBdr>
    </w:div>
    <w:div w:id="482507005">
      <w:bodyDiv w:val="1"/>
      <w:marLeft w:val="0"/>
      <w:marRight w:val="0"/>
      <w:marTop w:val="0"/>
      <w:marBottom w:val="0"/>
      <w:divBdr>
        <w:top w:val="none" w:sz="0" w:space="0" w:color="auto"/>
        <w:left w:val="none" w:sz="0" w:space="0" w:color="auto"/>
        <w:bottom w:val="none" w:sz="0" w:space="0" w:color="auto"/>
        <w:right w:val="none" w:sz="0" w:space="0" w:color="auto"/>
      </w:divBdr>
      <w:divsChild>
        <w:div w:id="47153132">
          <w:marLeft w:val="0"/>
          <w:marRight w:val="0"/>
          <w:marTop w:val="0"/>
          <w:marBottom w:val="0"/>
          <w:divBdr>
            <w:top w:val="none" w:sz="0" w:space="0" w:color="auto"/>
            <w:left w:val="none" w:sz="0" w:space="0" w:color="auto"/>
            <w:bottom w:val="none" w:sz="0" w:space="0" w:color="auto"/>
            <w:right w:val="none" w:sz="0" w:space="0" w:color="auto"/>
          </w:divBdr>
        </w:div>
      </w:divsChild>
    </w:div>
    <w:div w:id="548763544">
      <w:bodyDiv w:val="1"/>
      <w:marLeft w:val="0"/>
      <w:marRight w:val="0"/>
      <w:marTop w:val="0"/>
      <w:marBottom w:val="0"/>
      <w:divBdr>
        <w:top w:val="none" w:sz="0" w:space="0" w:color="auto"/>
        <w:left w:val="none" w:sz="0" w:space="0" w:color="auto"/>
        <w:bottom w:val="none" w:sz="0" w:space="0" w:color="auto"/>
        <w:right w:val="none" w:sz="0" w:space="0" w:color="auto"/>
      </w:divBdr>
      <w:divsChild>
        <w:div w:id="1348677913">
          <w:marLeft w:val="0"/>
          <w:marRight w:val="0"/>
          <w:marTop w:val="0"/>
          <w:marBottom w:val="0"/>
          <w:divBdr>
            <w:top w:val="none" w:sz="0" w:space="0" w:color="auto"/>
            <w:left w:val="none" w:sz="0" w:space="0" w:color="auto"/>
            <w:bottom w:val="none" w:sz="0" w:space="0" w:color="auto"/>
            <w:right w:val="none" w:sz="0" w:space="0" w:color="auto"/>
          </w:divBdr>
        </w:div>
      </w:divsChild>
    </w:div>
    <w:div w:id="1303383338">
      <w:bodyDiv w:val="1"/>
      <w:marLeft w:val="0"/>
      <w:marRight w:val="0"/>
      <w:marTop w:val="0"/>
      <w:marBottom w:val="0"/>
      <w:divBdr>
        <w:top w:val="none" w:sz="0" w:space="0" w:color="auto"/>
        <w:left w:val="none" w:sz="0" w:space="0" w:color="auto"/>
        <w:bottom w:val="none" w:sz="0" w:space="0" w:color="auto"/>
        <w:right w:val="none" w:sz="0" w:space="0" w:color="auto"/>
      </w:divBdr>
      <w:divsChild>
        <w:div w:id="109519693">
          <w:marLeft w:val="0"/>
          <w:marRight w:val="0"/>
          <w:marTop w:val="0"/>
          <w:marBottom w:val="0"/>
          <w:divBdr>
            <w:top w:val="none" w:sz="0" w:space="0" w:color="auto"/>
            <w:left w:val="none" w:sz="0" w:space="0" w:color="auto"/>
            <w:bottom w:val="none" w:sz="0" w:space="0" w:color="auto"/>
            <w:right w:val="none" w:sz="0" w:space="0" w:color="auto"/>
          </w:divBdr>
        </w:div>
      </w:divsChild>
    </w:div>
    <w:div w:id="1339312824">
      <w:bodyDiv w:val="1"/>
      <w:marLeft w:val="0"/>
      <w:marRight w:val="0"/>
      <w:marTop w:val="0"/>
      <w:marBottom w:val="0"/>
      <w:divBdr>
        <w:top w:val="none" w:sz="0" w:space="0" w:color="auto"/>
        <w:left w:val="none" w:sz="0" w:space="0" w:color="auto"/>
        <w:bottom w:val="none" w:sz="0" w:space="0" w:color="auto"/>
        <w:right w:val="none" w:sz="0" w:space="0" w:color="auto"/>
      </w:divBdr>
      <w:divsChild>
        <w:div w:id="91948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214491">
      <w:bodyDiv w:val="1"/>
      <w:marLeft w:val="0"/>
      <w:marRight w:val="0"/>
      <w:marTop w:val="0"/>
      <w:marBottom w:val="0"/>
      <w:divBdr>
        <w:top w:val="none" w:sz="0" w:space="0" w:color="auto"/>
        <w:left w:val="none" w:sz="0" w:space="0" w:color="auto"/>
        <w:bottom w:val="none" w:sz="0" w:space="0" w:color="auto"/>
        <w:right w:val="none" w:sz="0" w:space="0" w:color="auto"/>
      </w:divBdr>
    </w:div>
    <w:div w:id="18088146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28">
          <w:marLeft w:val="0"/>
          <w:marRight w:val="0"/>
          <w:marTop w:val="0"/>
          <w:marBottom w:val="0"/>
          <w:divBdr>
            <w:top w:val="none" w:sz="0" w:space="0" w:color="auto"/>
            <w:left w:val="none" w:sz="0" w:space="0" w:color="auto"/>
            <w:bottom w:val="none" w:sz="0" w:space="0" w:color="auto"/>
            <w:right w:val="none" w:sz="0" w:space="0" w:color="auto"/>
          </w:divBdr>
        </w:div>
      </w:divsChild>
    </w:div>
    <w:div w:id="1960531487">
      <w:bodyDiv w:val="1"/>
      <w:marLeft w:val="0"/>
      <w:marRight w:val="0"/>
      <w:marTop w:val="0"/>
      <w:marBottom w:val="0"/>
      <w:divBdr>
        <w:top w:val="none" w:sz="0" w:space="0" w:color="auto"/>
        <w:left w:val="none" w:sz="0" w:space="0" w:color="auto"/>
        <w:bottom w:val="none" w:sz="0" w:space="0" w:color="auto"/>
        <w:right w:val="none" w:sz="0" w:space="0" w:color="auto"/>
      </w:divBdr>
      <w:divsChild>
        <w:div w:id="182925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holassics.yorku.ca/mask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workforcealliance/media/news/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15C7-4028-467A-A2D8-D0E0B0DD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69</Pages>
  <Words>11357</Words>
  <Characters>64740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88</cp:revision>
  <cp:lastPrinted>2021-11-08T10:14:00Z</cp:lastPrinted>
  <dcterms:created xsi:type="dcterms:W3CDTF">2020-10-19T05:33:00Z</dcterms:created>
  <dcterms:modified xsi:type="dcterms:W3CDTF">2021-11-08T10:17:00Z</dcterms:modified>
</cp:coreProperties>
</file>