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EB" w:rsidRPr="001A1913" w:rsidRDefault="00B840EB" w:rsidP="00801B0C">
      <w:pPr>
        <w:jc w:val="center"/>
        <w:rPr>
          <w:b/>
          <w:bCs/>
        </w:rPr>
      </w:pPr>
      <w:r w:rsidRPr="001A1913">
        <w:rPr>
          <w:b/>
          <w:bCs/>
        </w:rPr>
        <w:t>THE ROLE OF ACCOUNTING INFORMATION ON INVESTMENT DECISIONS: A CASE OF TANESCO MOROGORO MUNICIPAL</w:t>
      </w: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B24C67">
      <w:pPr>
        <w:jc w:val="center"/>
        <w:rPr>
          <w:b/>
          <w:bCs/>
        </w:rPr>
      </w:pPr>
      <w:r w:rsidRPr="001A1913">
        <w:rPr>
          <w:b/>
          <w:bCs/>
        </w:rPr>
        <w:t>LEOSON DEUS THUHOYE</w:t>
      </w: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25140" w:rsidRDefault="00B840EB" w:rsidP="00801B0C">
      <w:pPr>
        <w:jc w:val="center"/>
        <w:rPr>
          <w:sz w:val="30"/>
          <w:szCs w:val="30"/>
        </w:rP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pPr>
    </w:p>
    <w:p w:rsidR="00B840EB" w:rsidRPr="001A1913" w:rsidRDefault="00B840EB" w:rsidP="00801B0C">
      <w:pPr>
        <w:jc w:val="center"/>
        <w:rPr>
          <w:b/>
          <w:bCs/>
        </w:rPr>
      </w:pPr>
      <w:r w:rsidRPr="001A1913">
        <w:rPr>
          <w:b/>
          <w:bCs/>
        </w:rPr>
        <w:t>A DISSERTATION SUBMITTED IN PARTIAL FULFILLMENT OF THE</w:t>
      </w:r>
      <w:r w:rsidRPr="001A1913">
        <w:t xml:space="preserve"> </w:t>
      </w:r>
      <w:r w:rsidRPr="001A1913">
        <w:rPr>
          <w:b/>
          <w:bCs/>
        </w:rPr>
        <w:t xml:space="preserve">REQUIREMENTS FOR THE DEGREE OF MASTER </w:t>
      </w:r>
      <w:r>
        <w:rPr>
          <w:b/>
          <w:bCs/>
        </w:rPr>
        <w:t xml:space="preserve">OF </w:t>
      </w:r>
      <w:r w:rsidRPr="001A1913">
        <w:rPr>
          <w:b/>
          <w:bCs/>
        </w:rPr>
        <w:t>BUSINESS ADMINISTRATION IN FINANCE</w:t>
      </w:r>
      <w:r>
        <w:rPr>
          <w:b/>
          <w:bCs/>
        </w:rPr>
        <w:t xml:space="preserve"> OF THE OPEN UNIVERSITY OF TANZANIA</w:t>
      </w:r>
    </w:p>
    <w:p w:rsidR="00B840EB" w:rsidRPr="001A1913" w:rsidRDefault="00B840EB" w:rsidP="00801B0C">
      <w:pPr>
        <w:jc w:val="center"/>
        <w:rPr>
          <w:b/>
          <w:bCs/>
        </w:rPr>
        <w:sectPr w:rsidR="00B840EB" w:rsidRPr="001A1913" w:rsidSect="00D729AE">
          <w:pgSz w:w="11907" w:h="16840" w:code="9"/>
          <w:pgMar w:top="2268" w:right="1418" w:bottom="1418" w:left="2268" w:header="708" w:footer="708" w:gutter="0"/>
          <w:cols w:space="708"/>
          <w:docGrid w:linePitch="360"/>
        </w:sectPr>
      </w:pPr>
      <w:r w:rsidRPr="001A1913">
        <w:rPr>
          <w:b/>
          <w:bCs/>
        </w:rPr>
        <w:t>2017</w:t>
      </w:r>
    </w:p>
    <w:p w:rsidR="00B840EB" w:rsidRPr="001A1913" w:rsidRDefault="00B840EB" w:rsidP="00E03C1C">
      <w:pPr>
        <w:pStyle w:val="Heading1"/>
      </w:pPr>
      <w:bookmarkStart w:id="0" w:name="_Toc503269598"/>
      <w:r w:rsidRPr="001A1913">
        <w:t>CERTIFICATION</w:t>
      </w:r>
      <w:bookmarkEnd w:id="0"/>
    </w:p>
    <w:p w:rsidR="00B840EB" w:rsidRPr="001A1913" w:rsidRDefault="00B840EB" w:rsidP="00E03C1C">
      <w:r w:rsidRPr="001A1913">
        <w:t xml:space="preserve">The undersigned certifies that, he has read and hereby recommends for acceptance by Open University of Tanzania a dissertation entitled; </w:t>
      </w:r>
      <w:r w:rsidRPr="00B24C67">
        <w:t xml:space="preserve">The </w:t>
      </w:r>
      <w:r>
        <w:t>Role of Accounting Information o</w:t>
      </w:r>
      <w:r w:rsidRPr="00B24C67">
        <w:t>n Investment Decision: A Case of TANESCO Morogoro Municipal”</w:t>
      </w:r>
      <w:r w:rsidRPr="001A1913">
        <w:rPr>
          <w:b/>
          <w:bCs/>
        </w:rPr>
        <w:t xml:space="preserve"> </w:t>
      </w:r>
      <w:r w:rsidRPr="001A1913">
        <w:t>in partial Fulfillment for the requirement for the Master’s Degree in Business Administration in Finance.</w:t>
      </w:r>
    </w:p>
    <w:p w:rsidR="00B840EB" w:rsidRPr="001A1913" w:rsidRDefault="00B840EB" w:rsidP="00E03C1C"/>
    <w:p w:rsidR="00B840EB" w:rsidRPr="001A1913" w:rsidRDefault="00B840EB" w:rsidP="00E03C1C"/>
    <w:p w:rsidR="00B840EB" w:rsidRPr="001A1913" w:rsidRDefault="00B840EB" w:rsidP="00B24C67">
      <w:pPr>
        <w:spacing w:line="360" w:lineRule="auto"/>
        <w:jc w:val="center"/>
      </w:pPr>
      <w:r>
        <w:t>……………………………</w:t>
      </w:r>
      <w:r w:rsidRPr="001A1913">
        <w:t>……</w:t>
      </w:r>
    </w:p>
    <w:p w:rsidR="00B840EB" w:rsidRPr="001A1913" w:rsidRDefault="00B840EB" w:rsidP="00B24C67">
      <w:pPr>
        <w:spacing w:line="360" w:lineRule="auto"/>
        <w:jc w:val="center"/>
      </w:pPr>
      <w:r w:rsidRPr="001A1913">
        <w:t>Dr. S. E. Macha</w:t>
      </w:r>
    </w:p>
    <w:p w:rsidR="00B840EB" w:rsidRPr="001A1913" w:rsidRDefault="00B840EB" w:rsidP="00B24C67">
      <w:pPr>
        <w:spacing w:line="360" w:lineRule="auto"/>
        <w:jc w:val="center"/>
      </w:pPr>
      <w:r w:rsidRPr="001A1913">
        <w:t>(Supervisor)</w:t>
      </w:r>
    </w:p>
    <w:p w:rsidR="00B840EB" w:rsidRPr="001A1913" w:rsidRDefault="00B840EB" w:rsidP="00B24C67">
      <w:pPr>
        <w:spacing w:line="360" w:lineRule="auto"/>
        <w:jc w:val="center"/>
      </w:pPr>
    </w:p>
    <w:p w:rsidR="00B840EB" w:rsidRPr="001A1913" w:rsidRDefault="00B840EB" w:rsidP="00B24C67">
      <w:pPr>
        <w:spacing w:line="360" w:lineRule="auto"/>
        <w:jc w:val="center"/>
      </w:pPr>
    </w:p>
    <w:p w:rsidR="00B840EB" w:rsidRPr="001A1913" w:rsidRDefault="00B840EB" w:rsidP="00B24C67">
      <w:pPr>
        <w:spacing w:line="360" w:lineRule="auto"/>
        <w:jc w:val="center"/>
      </w:pPr>
      <w:r>
        <w:t>………………………</w:t>
      </w:r>
      <w:r w:rsidRPr="001A1913">
        <w:t>………</w:t>
      </w:r>
    </w:p>
    <w:p w:rsidR="00B840EB" w:rsidRPr="001A1913" w:rsidRDefault="00B840EB" w:rsidP="00B24C67">
      <w:pPr>
        <w:spacing w:line="360" w:lineRule="auto"/>
        <w:jc w:val="center"/>
      </w:pPr>
      <w:r w:rsidRPr="001A1913">
        <w:t>Date</w:t>
      </w:r>
    </w:p>
    <w:p w:rsidR="00B840EB" w:rsidRPr="001A1913" w:rsidRDefault="00B840EB" w:rsidP="00E03C1C"/>
    <w:p w:rsidR="00B840EB" w:rsidRPr="001A1913" w:rsidRDefault="00B840EB" w:rsidP="00E03C1C"/>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 w:rsidR="00B840EB" w:rsidRPr="001A1913" w:rsidRDefault="00B840EB" w:rsidP="00E03C1C"/>
    <w:p w:rsidR="00B840EB" w:rsidRPr="001A1913" w:rsidRDefault="00B840EB" w:rsidP="00244578">
      <w:pPr>
        <w:jc w:val="center"/>
        <w:rPr>
          <w:b/>
          <w:bCs/>
        </w:rPr>
      </w:pPr>
      <w:r w:rsidRPr="001A1913">
        <w:br w:type="page"/>
      </w:r>
      <w:r w:rsidRPr="001A1913">
        <w:rPr>
          <w:b/>
          <w:bCs/>
        </w:rPr>
        <w:t>COPYRIGHT</w:t>
      </w:r>
    </w:p>
    <w:p w:rsidR="00B840EB" w:rsidRPr="001A1913" w:rsidRDefault="00B840EB" w:rsidP="00E03C1C">
      <w:r w:rsidRPr="001A1913">
        <w:t>This Research report can be used as a challenge to other researchers that carry out further studies to the condition that, it shall not be recorded, photocopied, reproduced, transmitted or otherwise without prior permission.</w:t>
      </w: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 w:rsidR="00B840EB" w:rsidRPr="001A1913" w:rsidRDefault="00B840EB" w:rsidP="00E03C1C"/>
    <w:p w:rsidR="00B840EB" w:rsidRPr="001A1913" w:rsidRDefault="00B840EB" w:rsidP="001A1913">
      <w:pPr>
        <w:jc w:val="center"/>
        <w:rPr>
          <w:b/>
          <w:bCs/>
        </w:rPr>
      </w:pPr>
      <w:r w:rsidRPr="001A1913">
        <w:br w:type="page"/>
      </w:r>
      <w:r w:rsidRPr="001A1913">
        <w:rPr>
          <w:b/>
          <w:bCs/>
        </w:rPr>
        <w:t>DECLARATION</w:t>
      </w:r>
    </w:p>
    <w:p w:rsidR="00B840EB" w:rsidRPr="001A1913" w:rsidRDefault="00B840EB" w:rsidP="001A1913">
      <w:pPr>
        <w:pStyle w:val="Title"/>
        <w:spacing w:before="0" w:after="0"/>
        <w:jc w:val="both"/>
        <w:rPr>
          <w:rFonts w:ascii="Times New Roman" w:hAnsi="Times New Roman" w:cs="Times New Roman"/>
          <w:b w:val="0"/>
          <w:bCs w:val="0"/>
          <w:sz w:val="24"/>
          <w:szCs w:val="24"/>
        </w:rPr>
      </w:pPr>
      <w:bookmarkStart w:id="1" w:name="_Toc494993804"/>
      <w:bookmarkStart w:id="2" w:name="_Toc494994369"/>
      <w:bookmarkStart w:id="3" w:name="_Toc503269599"/>
      <w:r w:rsidRPr="001A1913">
        <w:rPr>
          <w:rFonts w:ascii="Times New Roman" w:hAnsi="Times New Roman" w:cs="Times New Roman"/>
          <w:b w:val="0"/>
          <w:bCs w:val="0"/>
          <w:sz w:val="24"/>
          <w:szCs w:val="24"/>
        </w:rPr>
        <w:t>I, Leoson Deus Thuhoye, do hereby declare that this dissertation is my own original work, and it has not been presented and will not be presented to any other university for similar or any degree award.</w:t>
      </w:r>
      <w:bookmarkEnd w:id="1"/>
      <w:bookmarkEnd w:id="2"/>
      <w:bookmarkEnd w:id="3"/>
    </w:p>
    <w:p w:rsidR="00B840EB" w:rsidRDefault="00B840EB" w:rsidP="001A1913">
      <w:pPr>
        <w:pStyle w:val="Title"/>
        <w:spacing w:before="0" w:after="0"/>
        <w:rPr>
          <w:rFonts w:ascii="Times New Roman" w:hAnsi="Times New Roman" w:cs="Times New Roman"/>
          <w:sz w:val="24"/>
          <w:szCs w:val="24"/>
        </w:rPr>
      </w:pPr>
    </w:p>
    <w:p w:rsidR="00B840EB" w:rsidRDefault="00B840EB" w:rsidP="001A1913"/>
    <w:p w:rsidR="00B840EB" w:rsidRPr="001A1913" w:rsidRDefault="00B840EB" w:rsidP="001A1913"/>
    <w:p w:rsidR="00B840EB" w:rsidRPr="001A1913" w:rsidRDefault="00B840EB" w:rsidP="00B24C67">
      <w:pPr>
        <w:pStyle w:val="Title"/>
        <w:spacing w:before="0" w:after="0" w:line="360" w:lineRule="auto"/>
        <w:rPr>
          <w:rFonts w:ascii="Times New Roman" w:hAnsi="Times New Roman" w:cs="Times New Roman"/>
          <w:b w:val="0"/>
          <w:bCs w:val="0"/>
          <w:sz w:val="24"/>
          <w:szCs w:val="24"/>
        </w:rPr>
      </w:pPr>
      <w:bookmarkStart w:id="4" w:name="_Toc494993805"/>
      <w:bookmarkStart w:id="5" w:name="_Toc494994370"/>
      <w:bookmarkStart w:id="6" w:name="_Toc503269600"/>
      <w:r w:rsidRPr="001A1913">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1A1913">
        <w:rPr>
          <w:rFonts w:ascii="Times New Roman" w:hAnsi="Times New Roman" w:cs="Times New Roman"/>
          <w:b w:val="0"/>
          <w:bCs w:val="0"/>
          <w:sz w:val="24"/>
          <w:szCs w:val="24"/>
        </w:rPr>
        <w:t>…</w:t>
      </w:r>
      <w:bookmarkEnd w:id="4"/>
      <w:bookmarkEnd w:id="5"/>
      <w:bookmarkEnd w:id="6"/>
    </w:p>
    <w:p w:rsidR="00B840EB" w:rsidRPr="001A1913" w:rsidRDefault="00B840EB" w:rsidP="00B24C67">
      <w:pPr>
        <w:pStyle w:val="Title"/>
        <w:spacing w:before="0" w:after="0" w:line="360" w:lineRule="auto"/>
        <w:rPr>
          <w:rFonts w:ascii="Times New Roman" w:hAnsi="Times New Roman" w:cs="Times New Roman"/>
          <w:b w:val="0"/>
          <w:bCs w:val="0"/>
          <w:sz w:val="24"/>
          <w:szCs w:val="24"/>
        </w:rPr>
      </w:pPr>
      <w:bookmarkStart w:id="7" w:name="_Toc494993806"/>
      <w:bookmarkStart w:id="8" w:name="_Toc494994371"/>
      <w:bookmarkStart w:id="9" w:name="_Toc503269601"/>
      <w:r w:rsidRPr="001A1913">
        <w:rPr>
          <w:rFonts w:ascii="Times New Roman" w:hAnsi="Times New Roman" w:cs="Times New Roman"/>
          <w:b w:val="0"/>
          <w:bCs w:val="0"/>
          <w:sz w:val="24"/>
          <w:szCs w:val="24"/>
        </w:rPr>
        <w:t>Signature</w:t>
      </w:r>
      <w:bookmarkEnd w:id="7"/>
      <w:bookmarkEnd w:id="8"/>
      <w:bookmarkEnd w:id="9"/>
    </w:p>
    <w:p w:rsidR="00B840EB" w:rsidRPr="001A1913" w:rsidRDefault="00B840EB" w:rsidP="00B24C67">
      <w:pPr>
        <w:pStyle w:val="Title"/>
        <w:spacing w:before="0" w:after="0" w:line="360" w:lineRule="auto"/>
        <w:rPr>
          <w:rFonts w:ascii="Times New Roman" w:hAnsi="Times New Roman" w:cs="Times New Roman"/>
          <w:b w:val="0"/>
          <w:bCs w:val="0"/>
          <w:sz w:val="24"/>
          <w:szCs w:val="24"/>
        </w:rPr>
      </w:pPr>
    </w:p>
    <w:p w:rsidR="00B840EB" w:rsidRDefault="00B840EB" w:rsidP="00B24C67">
      <w:pPr>
        <w:spacing w:line="360" w:lineRule="auto"/>
        <w:jc w:val="center"/>
      </w:pPr>
    </w:p>
    <w:p w:rsidR="00B840EB" w:rsidRPr="001A1913" w:rsidRDefault="00B840EB" w:rsidP="00B24C67">
      <w:pPr>
        <w:spacing w:line="360" w:lineRule="auto"/>
        <w:jc w:val="center"/>
      </w:pPr>
    </w:p>
    <w:p w:rsidR="00B840EB" w:rsidRPr="001A1913" w:rsidRDefault="00B840EB" w:rsidP="00B24C67">
      <w:pPr>
        <w:pStyle w:val="Title"/>
        <w:spacing w:before="0" w:after="0" w:line="360" w:lineRule="auto"/>
        <w:rPr>
          <w:rFonts w:ascii="Times New Roman" w:hAnsi="Times New Roman" w:cs="Times New Roman"/>
          <w:b w:val="0"/>
          <w:bCs w:val="0"/>
          <w:sz w:val="24"/>
          <w:szCs w:val="24"/>
        </w:rPr>
      </w:pPr>
      <w:bookmarkStart w:id="10" w:name="_Toc494993807"/>
      <w:bookmarkStart w:id="11" w:name="_Toc494994372"/>
      <w:bookmarkStart w:id="12" w:name="_Toc503269602"/>
      <w:r w:rsidRPr="001A1913">
        <w:rPr>
          <w:rFonts w:ascii="Times New Roman" w:hAnsi="Times New Roman" w:cs="Times New Roman"/>
          <w:b w:val="0"/>
          <w:bCs w:val="0"/>
          <w:sz w:val="24"/>
          <w:szCs w:val="24"/>
        </w:rPr>
        <w:t>………………</w:t>
      </w:r>
      <w:r>
        <w:rPr>
          <w:rFonts w:ascii="Times New Roman" w:hAnsi="Times New Roman" w:cs="Times New Roman"/>
          <w:b w:val="0"/>
          <w:bCs w:val="0"/>
          <w:sz w:val="24"/>
          <w:szCs w:val="24"/>
        </w:rPr>
        <w:t>……</w:t>
      </w:r>
      <w:r w:rsidRPr="001A1913">
        <w:rPr>
          <w:rFonts w:ascii="Times New Roman" w:hAnsi="Times New Roman" w:cs="Times New Roman"/>
          <w:b w:val="0"/>
          <w:bCs w:val="0"/>
          <w:sz w:val="24"/>
          <w:szCs w:val="24"/>
        </w:rPr>
        <w:t>………….</w:t>
      </w:r>
      <w:bookmarkEnd w:id="10"/>
      <w:bookmarkEnd w:id="11"/>
      <w:bookmarkEnd w:id="12"/>
    </w:p>
    <w:p w:rsidR="00B840EB" w:rsidRPr="001A1913" w:rsidRDefault="00B840EB" w:rsidP="00B24C67">
      <w:pPr>
        <w:pStyle w:val="Title"/>
        <w:spacing w:before="0" w:after="0" w:line="360" w:lineRule="auto"/>
        <w:rPr>
          <w:rFonts w:ascii="Times New Roman" w:hAnsi="Times New Roman" w:cs="Times New Roman"/>
          <w:b w:val="0"/>
          <w:bCs w:val="0"/>
          <w:sz w:val="24"/>
          <w:szCs w:val="24"/>
        </w:rPr>
      </w:pPr>
      <w:bookmarkStart w:id="13" w:name="_Toc494993808"/>
      <w:bookmarkStart w:id="14" w:name="_Toc494994373"/>
      <w:bookmarkStart w:id="15" w:name="_Toc503269603"/>
      <w:r w:rsidRPr="001A1913">
        <w:rPr>
          <w:rFonts w:ascii="Times New Roman" w:hAnsi="Times New Roman" w:cs="Times New Roman"/>
          <w:b w:val="0"/>
          <w:bCs w:val="0"/>
          <w:sz w:val="24"/>
          <w:szCs w:val="24"/>
        </w:rPr>
        <w:t>Date</w:t>
      </w:r>
      <w:bookmarkEnd w:id="13"/>
      <w:bookmarkEnd w:id="14"/>
      <w:bookmarkEnd w:id="15"/>
    </w:p>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Pr>
        <w:pStyle w:val="Heading1"/>
      </w:pPr>
      <w:bookmarkStart w:id="16" w:name="_Toc351198847"/>
      <w:bookmarkStart w:id="17" w:name="_Toc351198846"/>
      <w:r>
        <w:br w:type="page"/>
      </w:r>
      <w:bookmarkStart w:id="18" w:name="_Toc503269604"/>
      <w:r w:rsidRPr="001A1913">
        <w:t>DEDICATION</w:t>
      </w:r>
      <w:bookmarkEnd w:id="16"/>
      <w:bookmarkEnd w:id="18"/>
    </w:p>
    <w:p w:rsidR="00B840EB" w:rsidRPr="001A1913" w:rsidRDefault="00B840EB" w:rsidP="00E03C1C">
      <w:r w:rsidRPr="001A1913">
        <w:t xml:space="preserve">This research report is dedicated to GOD ALMIGHTTY who sustained my life finally; I dedicate this research proposal to my parents Mr. Deus Kaijage &amp; Mrs. Salome Kaijage. Who made my success possible and also brought joy to my life, I love you both. </w:t>
      </w: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Pr>
        <w:pStyle w:val="Heading1"/>
      </w:pPr>
    </w:p>
    <w:p w:rsidR="00B840EB" w:rsidRPr="001A1913" w:rsidRDefault="00B840EB" w:rsidP="00E03C1C"/>
    <w:p w:rsidR="00B840EB" w:rsidRPr="001A1913" w:rsidRDefault="00B840EB" w:rsidP="00E03C1C"/>
    <w:p w:rsidR="00B840EB" w:rsidRPr="001A1913" w:rsidRDefault="00B840EB" w:rsidP="00E03C1C"/>
    <w:bookmarkEnd w:id="17"/>
    <w:p w:rsidR="00B840EB" w:rsidRPr="001A1913" w:rsidRDefault="00B840EB" w:rsidP="00E03C1C"/>
    <w:p w:rsidR="00B840EB" w:rsidRPr="001A1913" w:rsidRDefault="00B840EB" w:rsidP="00D1171D">
      <w:pPr>
        <w:jc w:val="center"/>
        <w:rPr>
          <w:b/>
          <w:bCs/>
        </w:rPr>
      </w:pPr>
      <w:bookmarkStart w:id="19" w:name="_Toc351198849"/>
      <w:r w:rsidRPr="001A1913">
        <w:br w:type="page"/>
      </w:r>
      <w:r w:rsidRPr="001A1913">
        <w:rPr>
          <w:b/>
          <w:bCs/>
        </w:rPr>
        <w:t>ACKNOWLEDGEMENT</w:t>
      </w:r>
      <w:bookmarkEnd w:id="19"/>
    </w:p>
    <w:p w:rsidR="00B840EB" w:rsidRPr="001A1913" w:rsidRDefault="00B840EB" w:rsidP="00E03C1C">
      <w:r w:rsidRPr="001A1913">
        <w:t xml:space="preserve">For writing an academic report is extremely tough work to be accomplished by a student himself or herself, it requires support and inputs from different sources and individual as well. At first instance, I would like to express my sincere gratitude to Almighty God for everything, because without him nothing can be done. </w:t>
      </w:r>
    </w:p>
    <w:p w:rsidR="00B840EB" w:rsidRPr="001A1913" w:rsidRDefault="00B840EB" w:rsidP="00E03C1C"/>
    <w:p w:rsidR="00B840EB" w:rsidRPr="001A1913" w:rsidRDefault="00B840EB" w:rsidP="00E03C1C">
      <w:r w:rsidRPr="001A1913">
        <w:t>I am highly indebted to express my special, sincere and whole heartedly thanks and appreciation to my research supervisor Dr. S. E. Macha for his appreciated and reasonable helpfulness, support and positive criticisms which made this work accomplishable and successful. My profound gratitude goes to my lecturers Mr. Shayo, Mr. James Kalanje, Mr. Vicent (Coordinator Executive programmes), Professor Matern Victor, Professor Emmanuel Babyegeya, Dr. Hawa Uiso (Coordinator Executive programmes) and Dr. Proches Ngatuni (Dean of Faculty).</w:t>
      </w:r>
    </w:p>
    <w:p w:rsidR="00B840EB" w:rsidRPr="001A1913" w:rsidRDefault="00B840EB" w:rsidP="00E03C1C">
      <w:r w:rsidRPr="001A1913">
        <w:t>However, my indisputable appreciation should go to TANESCO Morogoro Municipal staffs from all departments for their consent, humanity, mutual cooperation and support in the gathering of data.</w:t>
      </w:r>
    </w:p>
    <w:p w:rsidR="00B840EB" w:rsidRPr="001A1913" w:rsidRDefault="00B840EB" w:rsidP="00E03C1C"/>
    <w:p w:rsidR="00B840EB" w:rsidRPr="001A1913" w:rsidRDefault="00B840EB" w:rsidP="00E03C1C">
      <w:r w:rsidRPr="001A1913">
        <w:t xml:space="preserve">It is not possible to mention everyone by name therefore all I can say is that I give my special thanks to all the people, Faculty of business Management of Open University of Tanzania who by any means have contributed to the success of this research report. </w:t>
      </w:r>
    </w:p>
    <w:p w:rsidR="00B840EB" w:rsidRPr="001A1913" w:rsidRDefault="00B840EB" w:rsidP="00E03C1C"/>
    <w:p w:rsidR="00B840EB" w:rsidRPr="001A1913" w:rsidRDefault="00B840EB" w:rsidP="00E03C1C">
      <w:pPr>
        <w:rPr>
          <w:b/>
          <w:bCs/>
        </w:rPr>
      </w:pPr>
      <w:r w:rsidRPr="001A1913">
        <w:t>May God bless them.</w:t>
      </w:r>
    </w:p>
    <w:p w:rsidR="00B840EB" w:rsidRPr="001A1913" w:rsidRDefault="00B840EB" w:rsidP="00E03C1C"/>
    <w:p w:rsidR="00B840EB" w:rsidRPr="001A1913" w:rsidRDefault="00B840EB" w:rsidP="00607C20">
      <w:pPr>
        <w:jc w:val="center"/>
        <w:rPr>
          <w:b/>
          <w:bCs/>
        </w:rPr>
      </w:pPr>
      <w:r w:rsidRPr="001A1913">
        <w:rPr>
          <w:b/>
          <w:bCs/>
        </w:rPr>
        <w:t>ABSTRACT</w:t>
      </w:r>
    </w:p>
    <w:p w:rsidR="00B840EB" w:rsidRPr="001A1913" w:rsidRDefault="00B840EB" w:rsidP="00E03C1C">
      <w:r w:rsidRPr="001A1913">
        <w:t>The aim of this study was to evaluate the role of accounting information on investment decision the case study at TANESCO Morogoro. The study employed both qualitative and quantitative research paradigm. The study population was 50 persons who are the member of staff of the TANESCO Morogoro. The researcher also made use of primary methods of data collection which include questionnaires. Secondary methods of data collection involved library research of relevant materials. Data collected was then analyzed by using SPSS software. The study revealed that there is significant relationship between accounting information and investment decisions and all the selected areas significantly depend on accounting information for investment decision. It was also observed from the analysis of the opinion of the respondents where 83.3% of the respondents said always use accounting information for investment decision. It was discovered that the quality of accounting information in terms of its accuracy, adequacy, reliability and mode of disclosure is a major determinant of the level of efficiency of the investment decision making. The study recommends that public organization should use accounting information always to increase the accuracy of their investment decision making. The researcher recommends that TANESCO at Morogoro should consult the accounting information before making investment decisions, and also all interested parties to accounting information should use required financial ratios analysis for investment decision making. It is concluded that for Hypothesis I that, there is a significant relationship between Accounting information and investment decision making.</w:t>
      </w:r>
    </w:p>
    <w:p w:rsidR="00B840EB" w:rsidRPr="001A1913" w:rsidRDefault="00B840EB" w:rsidP="00607C20">
      <w:pPr>
        <w:jc w:val="center"/>
        <w:rPr>
          <w:b/>
          <w:bCs/>
        </w:rPr>
      </w:pPr>
      <w:r w:rsidRPr="001A1913">
        <w:br w:type="page"/>
      </w:r>
      <w:r w:rsidRPr="001A1913">
        <w:rPr>
          <w:b/>
          <w:bCs/>
        </w:rPr>
        <w:t>TABLE OF CONTENTS</w:t>
      </w:r>
    </w:p>
    <w:p w:rsidR="00B840EB" w:rsidRDefault="00B840EB">
      <w:pPr>
        <w:pStyle w:val="TOC1"/>
        <w:tabs>
          <w:tab w:val="right" w:leader="dot" w:pos="8211"/>
        </w:tabs>
        <w:rPr>
          <w:b w:val="0"/>
          <w:bCs w:val="0"/>
          <w:noProof/>
          <w:lang w:val="sw-KE" w:eastAsia="sw-KE"/>
        </w:rPr>
      </w:pPr>
      <w:r w:rsidRPr="001A1913">
        <w:fldChar w:fldCharType="begin"/>
      </w:r>
      <w:r w:rsidRPr="001A1913">
        <w:instrText xml:space="preserve"> TOC \o "1-3" \h \z \u </w:instrText>
      </w:r>
      <w:r w:rsidRPr="001A1913">
        <w:fldChar w:fldCharType="separate"/>
      </w:r>
      <w:hyperlink w:anchor="_Toc503269598" w:history="1">
        <w:r w:rsidRPr="003A4DD0">
          <w:rPr>
            <w:rStyle w:val="Hyperlink"/>
            <w:noProof/>
          </w:rPr>
          <w:t>CERTIFICATION</w:t>
        </w:r>
        <w:r>
          <w:rPr>
            <w:noProof/>
            <w:webHidden/>
          </w:rPr>
          <w:tab/>
        </w:r>
        <w:r>
          <w:rPr>
            <w:noProof/>
            <w:webHidden/>
          </w:rPr>
          <w:fldChar w:fldCharType="begin"/>
        </w:r>
        <w:r>
          <w:rPr>
            <w:noProof/>
            <w:webHidden/>
          </w:rPr>
          <w:instrText xml:space="preserve"> PAGEREF _Toc503269598 \h </w:instrText>
        </w:r>
        <w:r>
          <w:rPr>
            <w:noProof/>
          </w:rPr>
        </w:r>
        <w:r>
          <w:rPr>
            <w:noProof/>
            <w:webHidden/>
          </w:rPr>
          <w:fldChar w:fldCharType="separate"/>
        </w:r>
        <w:r>
          <w:rPr>
            <w:noProof/>
            <w:webHidden/>
          </w:rPr>
          <w:t>ii</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04" w:history="1">
        <w:r w:rsidRPr="003A4DD0">
          <w:rPr>
            <w:rStyle w:val="Hyperlink"/>
            <w:noProof/>
          </w:rPr>
          <w:t>DEDICATION</w:t>
        </w:r>
        <w:r>
          <w:rPr>
            <w:noProof/>
            <w:webHidden/>
          </w:rPr>
          <w:tab/>
        </w:r>
        <w:r>
          <w:rPr>
            <w:noProof/>
            <w:webHidden/>
          </w:rPr>
          <w:fldChar w:fldCharType="begin"/>
        </w:r>
        <w:r>
          <w:rPr>
            <w:noProof/>
            <w:webHidden/>
          </w:rPr>
          <w:instrText xml:space="preserve"> PAGEREF _Toc503269604 \h </w:instrText>
        </w:r>
        <w:r>
          <w:rPr>
            <w:noProof/>
          </w:rPr>
        </w:r>
        <w:r>
          <w:rPr>
            <w:noProof/>
            <w:webHidden/>
          </w:rPr>
          <w:fldChar w:fldCharType="separate"/>
        </w:r>
        <w:r>
          <w:rPr>
            <w:noProof/>
            <w:webHidden/>
          </w:rPr>
          <w:t>v</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05" w:history="1">
        <w:r w:rsidRPr="003A4DD0">
          <w:rPr>
            <w:rStyle w:val="Hyperlink"/>
            <w:noProof/>
          </w:rPr>
          <w:t>LIST OF FIGURES</w:t>
        </w:r>
        <w:r>
          <w:rPr>
            <w:noProof/>
            <w:webHidden/>
          </w:rPr>
          <w:tab/>
        </w:r>
        <w:r>
          <w:rPr>
            <w:noProof/>
            <w:webHidden/>
          </w:rPr>
          <w:fldChar w:fldCharType="begin"/>
        </w:r>
        <w:r>
          <w:rPr>
            <w:noProof/>
            <w:webHidden/>
          </w:rPr>
          <w:instrText xml:space="preserve"> PAGEREF _Toc503269605 \h </w:instrText>
        </w:r>
        <w:r>
          <w:rPr>
            <w:noProof/>
          </w:rPr>
        </w:r>
        <w:r>
          <w:rPr>
            <w:noProof/>
            <w:webHidden/>
          </w:rPr>
          <w:fldChar w:fldCharType="separate"/>
        </w:r>
        <w:r>
          <w:rPr>
            <w:noProof/>
            <w:webHidden/>
          </w:rPr>
          <w:t>xiv</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06" w:history="1">
        <w:r w:rsidRPr="003A4DD0">
          <w:rPr>
            <w:rStyle w:val="Hyperlink"/>
            <w:noProof/>
          </w:rPr>
          <w:t>CHAPTER ONE</w:t>
        </w:r>
        <w:r>
          <w:rPr>
            <w:noProof/>
            <w:webHidden/>
          </w:rPr>
          <w:tab/>
        </w:r>
        <w:r>
          <w:rPr>
            <w:noProof/>
            <w:webHidden/>
          </w:rPr>
          <w:fldChar w:fldCharType="begin"/>
        </w:r>
        <w:r>
          <w:rPr>
            <w:noProof/>
            <w:webHidden/>
          </w:rPr>
          <w:instrText xml:space="preserve"> PAGEREF _Toc503269606 \h </w:instrText>
        </w:r>
        <w:r>
          <w:rPr>
            <w:noProof/>
          </w:rPr>
        </w:r>
        <w:r>
          <w:rPr>
            <w:noProof/>
            <w:webHidden/>
          </w:rPr>
          <w:fldChar w:fldCharType="separate"/>
        </w:r>
        <w:r>
          <w:rPr>
            <w:noProof/>
            <w:webHidden/>
          </w:rPr>
          <w:t>1</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07" w:history="1">
        <w:r w:rsidRPr="003A4DD0">
          <w:rPr>
            <w:rStyle w:val="Hyperlink"/>
            <w:noProof/>
          </w:rPr>
          <w:t>1.0 INTRODUCTION</w:t>
        </w:r>
        <w:r>
          <w:rPr>
            <w:noProof/>
            <w:webHidden/>
          </w:rPr>
          <w:tab/>
        </w:r>
        <w:r>
          <w:rPr>
            <w:noProof/>
            <w:webHidden/>
          </w:rPr>
          <w:fldChar w:fldCharType="begin"/>
        </w:r>
        <w:r>
          <w:rPr>
            <w:noProof/>
            <w:webHidden/>
          </w:rPr>
          <w:instrText xml:space="preserve"> PAGEREF _Toc503269607 \h </w:instrText>
        </w:r>
        <w:r>
          <w:rPr>
            <w:noProof/>
          </w:rPr>
        </w:r>
        <w:r>
          <w:rPr>
            <w:noProof/>
            <w:webHidden/>
          </w:rPr>
          <w:fldChar w:fldCharType="separate"/>
        </w:r>
        <w:r>
          <w:rPr>
            <w:noProof/>
            <w:webHidden/>
          </w:rPr>
          <w:t>1</w:t>
        </w:r>
        <w:r>
          <w:rPr>
            <w:noProof/>
            <w:webHidden/>
          </w:rPr>
          <w:fldChar w:fldCharType="end"/>
        </w:r>
      </w:hyperlink>
    </w:p>
    <w:p w:rsidR="00B840EB" w:rsidRDefault="00B840EB">
      <w:pPr>
        <w:pStyle w:val="TOC2"/>
        <w:tabs>
          <w:tab w:val="right" w:leader="dot" w:pos="8211"/>
        </w:tabs>
        <w:rPr>
          <w:lang w:val="sw-KE" w:eastAsia="sw-KE"/>
        </w:rPr>
      </w:pPr>
      <w:hyperlink w:anchor="_Toc503269608" w:history="1">
        <w:r w:rsidRPr="003A4DD0">
          <w:rPr>
            <w:rStyle w:val="Hyperlink"/>
          </w:rPr>
          <w:t>1.1</w:t>
        </w:r>
        <w:r>
          <w:rPr>
            <w:lang w:val="sw-KE" w:eastAsia="sw-KE"/>
          </w:rPr>
          <w:tab/>
        </w:r>
        <w:r w:rsidRPr="003A4DD0">
          <w:rPr>
            <w:rStyle w:val="Hyperlink"/>
          </w:rPr>
          <w:t>Background Information</w:t>
        </w:r>
        <w:r>
          <w:rPr>
            <w:webHidden/>
          </w:rPr>
          <w:tab/>
        </w:r>
        <w:r>
          <w:rPr>
            <w:webHidden/>
          </w:rPr>
          <w:fldChar w:fldCharType="begin"/>
        </w:r>
        <w:r>
          <w:rPr>
            <w:webHidden/>
          </w:rPr>
          <w:instrText xml:space="preserve"> PAGEREF _Toc503269608 \h </w:instrText>
        </w:r>
        <w:r>
          <w:rPr>
            <w:webHidden/>
          </w:rPr>
          <w:fldChar w:fldCharType="separate"/>
        </w:r>
        <w:r>
          <w:rPr>
            <w:webHidden/>
          </w:rPr>
          <w:t>1</w:t>
        </w:r>
        <w:r>
          <w:rPr>
            <w:webHidden/>
          </w:rPr>
          <w:fldChar w:fldCharType="end"/>
        </w:r>
      </w:hyperlink>
    </w:p>
    <w:p w:rsidR="00B840EB" w:rsidRDefault="00B840EB">
      <w:pPr>
        <w:pStyle w:val="TOC2"/>
        <w:tabs>
          <w:tab w:val="right" w:leader="dot" w:pos="8211"/>
        </w:tabs>
        <w:rPr>
          <w:lang w:val="sw-KE" w:eastAsia="sw-KE"/>
        </w:rPr>
      </w:pPr>
      <w:hyperlink w:anchor="_Toc503269609" w:history="1">
        <w:r w:rsidRPr="003A4DD0">
          <w:rPr>
            <w:rStyle w:val="Hyperlink"/>
          </w:rPr>
          <w:t xml:space="preserve">1.2 </w:t>
        </w:r>
        <w:r>
          <w:rPr>
            <w:rStyle w:val="Hyperlink"/>
          </w:rPr>
          <w:tab/>
        </w:r>
        <w:r w:rsidRPr="003A4DD0">
          <w:rPr>
            <w:rStyle w:val="Hyperlink"/>
          </w:rPr>
          <w:t>Statement of the Problem</w:t>
        </w:r>
        <w:r>
          <w:rPr>
            <w:webHidden/>
          </w:rPr>
          <w:tab/>
        </w:r>
        <w:r>
          <w:rPr>
            <w:webHidden/>
          </w:rPr>
          <w:fldChar w:fldCharType="begin"/>
        </w:r>
        <w:r>
          <w:rPr>
            <w:webHidden/>
          </w:rPr>
          <w:instrText xml:space="preserve"> PAGEREF _Toc503269609 \h </w:instrText>
        </w:r>
        <w:r>
          <w:rPr>
            <w:webHidden/>
          </w:rPr>
          <w:fldChar w:fldCharType="separate"/>
        </w:r>
        <w:r>
          <w:rPr>
            <w:webHidden/>
          </w:rPr>
          <w:t>2</w:t>
        </w:r>
        <w:r>
          <w:rPr>
            <w:webHidden/>
          </w:rPr>
          <w:fldChar w:fldCharType="end"/>
        </w:r>
      </w:hyperlink>
    </w:p>
    <w:p w:rsidR="00B840EB" w:rsidRDefault="00B840EB">
      <w:pPr>
        <w:pStyle w:val="TOC2"/>
        <w:tabs>
          <w:tab w:val="right" w:leader="dot" w:pos="8211"/>
        </w:tabs>
        <w:rPr>
          <w:lang w:val="sw-KE" w:eastAsia="sw-KE"/>
        </w:rPr>
      </w:pPr>
      <w:hyperlink w:anchor="_Toc503269610" w:history="1">
        <w:r w:rsidRPr="003A4DD0">
          <w:rPr>
            <w:rStyle w:val="Hyperlink"/>
          </w:rPr>
          <w:t xml:space="preserve">1.3 </w:t>
        </w:r>
        <w:r>
          <w:rPr>
            <w:rStyle w:val="Hyperlink"/>
          </w:rPr>
          <w:tab/>
        </w:r>
        <w:r w:rsidRPr="003A4DD0">
          <w:rPr>
            <w:rStyle w:val="Hyperlink"/>
          </w:rPr>
          <w:t>Objectives of the Study</w:t>
        </w:r>
        <w:r>
          <w:rPr>
            <w:webHidden/>
          </w:rPr>
          <w:tab/>
        </w:r>
        <w:r>
          <w:rPr>
            <w:webHidden/>
          </w:rPr>
          <w:fldChar w:fldCharType="begin"/>
        </w:r>
        <w:r>
          <w:rPr>
            <w:webHidden/>
          </w:rPr>
          <w:instrText xml:space="preserve"> PAGEREF _Toc503269610 \h </w:instrText>
        </w:r>
        <w:r>
          <w:rPr>
            <w:webHidden/>
          </w:rPr>
          <w:fldChar w:fldCharType="separate"/>
        </w:r>
        <w:r>
          <w:rPr>
            <w:webHidden/>
          </w:rPr>
          <w:t>5</w:t>
        </w:r>
        <w:r>
          <w:rPr>
            <w:webHidden/>
          </w:rPr>
          <w:fldChar w:fldCharType="end"/>
        </w:r>
      </w:hyperlink>
    </w:p>
    <w:p w:rsidR="00B840EB" w:rsidRDefault="00B840EB">
      <w:pPr>
        <w:pStyle w:val="TOC3"/>
        <w:tabs>
          <w:tab w:val="right" w:leader="dot" w:pos="8211"/>
        </w:tabs>
        <w:rPr>
          <w:noProof/>
          <w:lang w:val="sw-KE" w:eastAsia="sw-KE"/>
        </w:rPr>
      </w:pPr>
      <w:hyperlink w:anchor="_Toc503269611" w:history="1">
        <w:r w:rsidRPr="003A4DD0">
          <w:rPr>
            <w:rStyle w:val="Hyperlink"/>
            <w:noProof/>
          </w:rPr>
          <w:t>1.3.1</w:t>
        </w:r>
        <w:r>
          <w:rPr>
            <w:noProof/>
            <w:lang w:val="sw-KE" w:eastAsia="sw-KE"/>
          </w:rPr>
          <w:tab/>
        </w:r>
        <w:r w:rsidRPr="003A4DD0">
          <w:rPr>
            <w:rStyle w:val="Hyperlink"/>
            <w:noProof/>
          </w:rPr>
          <w:t>The Main Objective</w:t>
        </w:r>
        <w:r>
          <w:rPr>
            <w:noProof/>
            <w:webHidden/>
          </w:rPr>
          <w:tab/>
        </w:r>
        <w:r>
          <w:rPr>
            <w:noProof/>
            <w:webHidden/>
          </w:rPr>
          <w:fldChar w:fldCharType="begin"/>
        </w:r>
        <w:r>
          <w:rPr>
            <w:noProof/>
            <w:webHidden/>
          </w:rPr>
          <w:instrText xml:space="preserve"> PAGEREF _Toc503269611 \h </w:instrText>
        </w:r>
        <w:r>
          <w:rPr>
            <w:noProof/>
          </w:rPr>
        </w:r>
        <w:r>
          <w:rPr>
            <w:noProof/>
            <w:webHidden/>
          </w:rPr>
          <w:fldChar w:fldCharType="separate"/>
        </w:r>
        <w:r>
          <w:rPr>
            <w:noProof/>
            <w:webHidden/>
          </w:rPr>
          <w:t>5</w:t>
        </w:r>
        <w:r>
          <w:rPr>
            <w:noProof/>
            <w:webHidden/>
          </w:rPr>
          <w:fldChar w:fldCharType="end"/>
        </w:r>
      </w:hyperlink>
    </w:p>
    <w:p w:rsidR="00B840EB" w:rsidRDefault="00B840EB">
      <w:pPr>
        <w:pStyle w:val="TOC3"/>
        <w:tabs>
          <w:tab w:val="right" w:leader="dot" w:pos="8211"/>
        </w:tabs>
        <w:rPr>
          <w:noProof/>
          <w:lang w:val="sw-KE" w:eastAsia="sw-KE"/>
        </w:rPr>
      </w:pPr>
      <w:hyperlink w:anchor="_Toc503269612" w:history="1">
        <w:r w:rsidRPr="003A4DD0">
          <w:rPr>
            <w:rStyle w:val="Hyperlink"/>
            <w:noProof/>
          </w:rPr>
          <w:t>1.3.2</w:t>
        </w:r>
        <w:r>
          <w:rPr>
            <w:noProof/>
            <w:lang w:val="sw-KE" w:eastAsia="sw-KE"/>
          </w:rPr>
          <w:tab/>
        </w:r>
        <w:r w:rsidRPr="003A4DD0">
          <w:rPr>
            <w:rStyle w:val="Hyperlink"/>
            <w:noProof/>
          </w:rPr>
          <w:t>Specific Objectives</w:t>
        </w:r>
        <w:r>
          <w:rPr>
            <w:noProof/>
            <w:webHidden/>
          </w:rPr>
          <w:tab/>
        </w:r>
        <w:r>
          <w:rPr>
            <w:noProof/>
            <w:webHidden/>
          </w:rPr>
          <w:fldChar w:fldCharType="begin"/>
        </w:r>
        <w:r>
          <w:rPr>
            <w:noProof/>
            <w:webHidden/>
          </w:rPr>
          <w:instrText xml:space="preserve"> PAGEREF _Toc503269612 \h </w:instrText>
        </w:r>
        <w:r>
          <w:rPr>
            <w:noProof/>
          </w:rPr>
        </w:r>
        <w:r>
          <w:rPr>
            <w:noProof/>
            <w:webHidden/>
          </w:rPr>
          <w:fldChar w:fldCharType="separate"/>
        </w:r>
        <w:r>
          <w:rPr>
            <w:noProof/>
            <w:webHidden/>
          </w:rPr>
          <w:t>5</w:t>
        </w:r>
        <w:r>
          <w:rPr>
            <w:noProof/>
            <w:webHidden/>
          </w:rPr>
          <w:fldChar w:fldCharType="end"/>
        </w:r>
      </w:hyperlink>
    </w:p>
    <w:p w:rsidR="00B840EB" w:rsidRDefault="00B840EB">
      <w:pPr>
        <w:pStyle w:val="TOC2"/>
        <w:tabs>
          <w:tab w:val="right" w:leader="dot" w:pos="8211"/>
        </w:tabs>
        <w:rPr>
          <w:lang w:val="sw-KE" w:eastAsia="sw-KE"/>
        </w:rPr>
      </w:pPr>
      <w:hyperlink w:anchor="_Toc503269615" w:history="1">
        <w:r w:rsidRPr="003A4DD0">
          <w:rPr>
            <w:rStyle w:val="Hyperlink"/>
          </w:rPr>
          <w:t xml:space="preserve">1.4 </w:t>
        </w:r>
        <w:r>
          <w:rPr>
            <w:rStyle w:val="Hyperlink"/>
          </w:rPr>
          <w:tab/>
        </w:r>
        <w:r w:rsidRPr="003A4DD0">
          <w:rPr>
            <w:rStyle w:val="Hyperlink"/>
          </w:rPr>
          <w:t>Research Questions</w:t>
        </w:r>
        <w:r>
          <w:rPr>
            <w:webHidden/>
          </w:rPr>
          <w:tab/>
        </w:r>
        <w:r>
          <w:rPr>
            <w:webHidden/>
          </w:rPr>
          <w:fldChar w:fldCharType="begin"/>
        </w:r>
        <w:r>
          <w:rPr>
            <w:webHidden/>
          </w:rPr>
          <w:instrText xml:space="preserve"> PAGEREF _Toc503269615 \h </w:instrText>
        </w:r>
        <w:r>
          <w:rPr>
            <w:webHidden/>
          </w:rPr>
          <w:fldChar w:fldCharType="separate"/>
        </w:r>
        <w:r>
          <w:rPr>
            <w:webHidden/>
          </w:rPr>
          <w:t>6</w:t>
        </w:r>
        <w:r>
          <w:rPr>
            <w:webHidden/>
          </w:rPr>
          <w:fldChar w:fldCharType="end"/>
        </w:r>
      </w:hyperlink>
    </w:p>
    <w:p w:rsidR="00B840EB" w:rsidRDefault="00B840EB">
      <w:pPr>
        <w:pStyle w:val="TOC3"/>
        <w:tabs>
          <w:tab w:val="right" w:leader="dot" w:pos="8211"/>
        </w:tabs>
        <w:rPr>
          <w:noProof/>
          <w:lang w:val="sw-KE" w:eastAsia="sw-KE"/>
        </w:rPr>
      </w:pPr>
      <w:hyperlink w:anchor="_Toc503269616" w:history="1">
        <w:r w:rsidRPr="003A4DD0">
          <w:rPr>
            <w:rStyle w:val="Hyperlink"/>
            <w:noProof/>
          </w:rPr>
          <w:t>1.4.1</w:t>
        </w:r>
        <w:r>
          <w:rPr>
            <w:noProof/>
            <w:lang w:val="sw-KE" w:eastAsia="sw-KE"/>
          </w:rPr>
          <w:tab/>
        </w:r>
        <w:r w:rsidRPr="003A4DD0">
          <w:rPr>
            <w:rStyle w:val="Hyperlink"/>
            <w:noProof/>
          </w:rPr>
          <w:t>General Research Question</w:t>
        </w:r>
        <w:r>
          <w:rPr>
            <w:noProof/>
            <w:webHidden/>
          </w:rPr>
          <w:tab/>
        </w:r>
        <w:r>
          <w:rPr>
            <w:noProof/>
            <w:webHidden/>
          </w:rPr>
          <w:fldChar w:fldCharType="begin"/>
        </w:r>
        <w:r>
          <w:rPr>
            <w:noProof/>
            <w:webHidden/>
          </w:rPr>
          <w:instrText xml:space="preserve"> PAGEREF _Toc503269616 \h </w:instrText>
        </w:r>
        <w:r>
          <w:rPr>
            <w:noProof/>
          </w:rPr>
        </w:r>
        <w:r>
          <w:rPr>
            <w:noProof/>
            <w:webHidden/>
          </w:rPr>
          <w:fldChar w:fldCharType="separate"/>
        </w:r>
        <w:r>
          <w:rPr>
            <w:noProof/>
            <w:webHidden/>
          </w:rPr>
          <w:t>6</w:t>
        </w:r>
        <w:r>
          <w:rPr>
            <w:noProof/>
            <w:webHidden/>
          </w:rPr>
          <w:fldChar w:fldCharType="end"/>
        </w:r>
      </w:hyperlink>
    </w:p>
    <w:p w:rsidR="00B840EB" w:rsidRDefault="00B840EB">
      <w:pPr>
        <w:pStyle w:val="TOC3"/>
        <w:tabs>
          <w:tab w:val="right" w:leader="dot" w:pos="8211"/>
        </w:tabs>
        <w:rPr>
          <w:noProof/>
          <w:lang w:val="sw-KE" w:eastAsia="sw-KE"/>
        </w:rPr>
      </w:pPr>
      <w:hyperlink w:anchor="_Toc503269617" w:history="1">
        <w:r w:rsidRPr="003A4DD0">
          <w:rPr>
            <w:rStyle w:val="Hyperlink"/>
            <w:noProof/>
          </w:rPr>
          <w:t>1.4.2</w:t>
        </w:r>
        <w:r>
          <w:rPr>
            <w:noProof/>
            <w:lang w:val="sw-KE" w:eastAsia="sw-KE"/>
          </w:rPr>
          <w:tab/>
        </w:r>
        <w:r w:rsidRPr="003A4DD0">
          <w:rPr>
            <w:rStyle w:val="Hyperlink"/>
            <w:noProof/>
          </w:rPr>
          <w:t>Specific Research Questions</w:t>
        </w:r>
        <w:r>
          <w:rPr>
            <w:noProof/>
            <w:webHidden/>
          </w:rPr>
          <w:tab/>
        </w:r>
        <w:r>
          <w:rPr>
            <w:noProof/>
            <w:webHidden/>
          </w:rPr>
          <w:fldChar w:fldCharType="begin"/>
        </w:r>
        <w:r>
          <w:rPr>
            <w:noProof/>
            <w:webHidden/>
          </w:rPr>
          <w:instrText xml:space="preserve"> PAGEREF _Toc503269617 \h </w:instrText>
        </w:r>
        <w:r>
          <w:rPr>
            <w:noProof/>
          </w:rPr>
        </w:r>
        <w:r>
          <w:rPr>
            <w:noProof/>
            <w:webHidden/>
          </w:rPr>
          <w:fldChar w:fldCharType="separate"/>
        </w:r>
        <w:r>
          <w:rPr>
            <w:noProof/>
            <w:webHidden/>
          </w:rPr>
          <w:t>6</w:t>
        </w:r>
        <w:r>
          <w:rPr>
            <w:noProof/>
            <w:webHidden/>
          </w:rPr>
          <w:fldChar w:fldCharType="end"/>
        </w:r>
      </w:hyperlink>
    </w:p>
    <w:p w:rsidR="00B840EB" w:rsidRDefault="00B840EB">
      <w:pPr>
        <w:pStyle w:val="TOC2"/>
        <w:tabs>
          <w:tab w:val="right" w:leader="dot" w:pos="8211"/>
        </w:tabs>
        <w:rPr>
          <w:lang w:val="sw-KE" w:eastAsia="sw-KE"/>
        </w:rPr>
      </w:pPr>
      <w:hyperlink w:anchor="_Toc503269618" w:history="1">
        <w:r w:rsidRPr="003A4DD0">
          <w:rPr>
            <w:rStyle w:val="Hyperlink"/>
          </w:rPr>
          <w:t xml:space="preserve">1.5 </w:t>
        </w:r>
        <w:r>
          <w:rPr>
            <w:rStyle w:val="Hyperlink"/>
          </w:rPr>
          <w:tab/>
        </w:r>
        <w:r w:rsidRPr="003A4DD0">
          <w:rPr>
            <w:rStyle w:val="Hyperlink"/>
          </w:rPr>
          <w:t>Significance of the Study</w:t>
        </w:r>
        <w:r>
          <w:rPr>
            <w:webHidden/>
          </w:rPr>
          <w:tab/>
        </w:r>
        <w:r>
          <w:rPr>
            <w:webHidden/>
          </w:rPr>
          <w:fldChar w:fldCharType="begin"/>
        </w:r>
        <w:r>
          <w:rPr>
            <w:webHidden/>
          </w:rPr>
          <w:instrText xml:space="preserve"> PAGEREF _Toc503269618 \h </w:instrText>
        </w:r>
        <w:r>
          <w:rPr>
            <w:webHidden/>
          </w:rPr>
          <w:fldChar w:fldCharType="separate"/>
        </w:r>
        <w:r>
          <w:rPr>
            <w:webHidden/>
          </w:rPr>
          <w:t>6</w:t>
        </w:r>
        <w:r>
          <w:rPr>
            <w:webHidden/>
          </w:rPr>
          <w:fldChar w:fldCharType="end"/>
        </w:r>
      </w:hyperlink>
    </w:p>
    <w:p w:rsidR="00B840EB" w:rsidRDefault="00B840EB" w:rsidP="00125140">
      <w:pPr>
        <w:pStyle w:val="TOC2"/>
        <w:tabs>
          <w:tab w:val="right" w:leader="dot" w:pos="8211"/>
        </w:tabs>
        <w:spacing w:before="18"/>
        <w:rPr>
          <w:lang w:val="sw-KE" w:eastAsia="sw-KE"/>
        </w:rPr>
      </w:pPr>
      <w:hyperlink w:anchor="_Toc503269619" w:history="1">
        <w:r w:rsidRPr="003A4DD0">
          <w:rPr>
            <w:rStyle w:val="Hyperlink"/>
          </w:rPr>
          <w:t xml:space="preserve">1.6 </w:t>
        </w:r>
        <w:r>
          <w:rPr>
            <w:rStyle w:val="Hyperlink"/>
          </w:rPr>
          <w:tab/>
        </w:r>
        <w:r w:rsidRPr="003A4DD0">
          <w:rPr>
            <w:rStyle w:val="Hyperlink"/>
          </w:rPr>
          <w:t>Scope of the Study</w:t>
        </w:r>
        <w:r>
          <w:rPr>
            <w:webHidden/>
          </w:rPr>
          <w:tab/>
        </w:r>
        <w:r>
          <w:rPr>
            <w:webHidden/>
          </w:rPr>
          <w:fldChar w:fldCharType="begin"/>
        </w:r>
        <w:r>
          <w:rPr>
            <w:webHidden/>
          </w:rPr>
          <w:instrText xml:space="preserve"> PAGEREF _Toc503269619 \h </w:instrText>
        </w:r>
        <w:r>
          <w:rPr>
            <w:webHidden/>
          </w:rPr>
          <w:fldChar w:fldCharType="separate"/>
        </w:r>
        <w:r>
          <w:rPr>
            <w:webHidden/>
          </w:rPr>
          <w:t>7</w:t>
        </w:r>
        <w:r>
          <w:rPr>
            <w:webHidden/>
          </w:rPr>
          <w:fldChar w:fldCharType="end"/>
        </w:r>
      </w:hyperlink>
    </w:p>
    <w:p w:rsidR="00B840EB" w:rsidRDefault="00B840EB" w:rsidP="00125140">
      <w:pPr>
        <w:pStyle w:val="TOC2"/>
        <w:tabs>
          <w:tab w:val="right" w:leader="dot" w:pos="8211"/>
        </w:tabs>
        <w:spacing w:before="18"/>
        <w:rPr>
          <w:lang w:val="sw-KE" w:eastAsia="sw-KE"/>
        </w:rPr>
      </w:pPr>
      <w:hyperlink w:anchor="_Toc503269620" w:history="1">
        <w:r w:rsidRPr="003A4DD0">
          <w:rPr>
            <w:rStyle w:val="Hyperlink"/>
          </w:rPr>
          <w:t xml:space="preserve">1.7 </w:t>
        </w:r>
        <w:r>
          <w:rPr>
            <w:rStyle w:val="Hyperlink"/>
          </w:rPr>
          <w:tab/>
        </w:r>
        <w:r w:rsidRPr="003A4DD0">
          <w:rPr>
            <w:rStyle w:val="Hyperlink"/>
          </w:rPr>
          <w:t>Organization of the Study</w:t>
        </w:r>
        <w:r>
          <w:rPr>
            <w:webHidden/>
          </w:rPr>
          <w:tab/>
        </w:r>
        <w:r>
          <w:rPr>
            <w:webHidden/>
          </w:rPr>
          <w:fldChar w:fldCharType="begin"/>
        </w:r>
        <w:r>
          <w:rPr>
            <w:webHidden/>
          </w:rPr>
          <w:instrText xml:space="preserve"> PAGEREF _Toc503269620 \h </w:instrText>
        </w:r>
        <w:r>
          <w:rPr>
            <w:webHidden/>
          </w:rPr>
          <w:fldChar w:fldCharType="separate"/>
        </w:r>
        <w:r>
          <w:rPr>
            <w:webHidden/>
          </w:rPr>
          <w:t>7</w:t>
        </w:r>
        <w:r>
          <w:rPr>
            <w:webHidden/>
          </w:rPr>
          <w:fldChar w:fldCharType="end"/>
        </w:r>
      </w:hyperlink>
    </w:p>
    <w:p w:rsidR="00B840EB" w:rsidRDefault="00B840EB" w:rsidP="00125140">
      <w:pPr>
        <w:pStyle w:val="TOC1"/>
        <w:tabs>
          <w:tab w:val="right" w:leader="dot" w:pos="8211"/>
        </w:tabs>
        <w:spacing w:before="18"/>
        <w:rPr>
          <w:b w:val="0"/>
          <w:bCs w:val="0"/>
          <w:noProof/>
          <w:lang w:val="sw-KE" w:eastAsia="sw-KE"/>
        </w:rPr>
      </w:pPr>
      <w:hyperlink w:anchor="_Toc503269621" w:history="1">
        <w:r w:rsidRPr="003A4DD0">
          <w:rPr>
            <w:rStyle w:val="Hyperlink"/>
            <w:noProof/>
          </w:rPr>
          <w:t>CHAPTER TWO</w:t>
        </w:r>
        <w:r>
          <w:rPr>
            <w:noProof/>
            <w:webHidden/>
          </w:rPr>
          <w:tab/>
        </w:r>
        <w:r>
          <w:rPr>
            <w:noProof/>
            <w:webHidden/>
          </w:rPr>
          <w:fldChar w:fldCharType="begin"/>
        </w:r>
        <w:r>
          <w:rPr>
            <w:noProof/>
            <w:webHidden/>
          </w:rPr>
          <w:instrText xml:space="preserve"> PAGEREF _Toc503269621 \h </w:instrText>
        </w:r>
        <w:r>
          <w:rPr>
            <w:noProof/>
          </w:rPr>
        </w:r>
        <w:r>
          <w:rPr>
            <w:noProof/>
            <w:webHidden/>
          </w:rPr>
          <w:fldChar w:fldCharType="separate"/>
        </w:r>
        <w:r>
          <w:rPr>
            <w:noProof/>
            <w:webHidden/>
          </w:rPr>
          <w:t>9</w:t>
        </w:r>
        <w:r>
          <w:rPr>
            <w:noProof/>
            <w:webHidden/>
          </w:rPr>
          <w:fldChar w:fldCharType="end"/>
        </w:r>
      </w:hyperlink>
    </w:p>
    <w:p w:rsidR="00B840EB" w:rsidRDefault="00B840EB" w:rsidP="00125140">
      <w:pPr>
        <w:pStyle w:val="TOC1"/>
        <w:tabs>
          <w:tab w:val="right" w:leader="dot" w:pos="8211"/>
        </w:tabs>
        <w:spacing w:before="18"/>
        <w:rPr>
          <w:b w:val="0"/>
          <w:bCs w:val="0"/>
          <w:noProof/>
          <w:lang w:val="sw-KE" w:eastAsia="sw-KE"/>
        </w:rPr>
      </w:pPr>
      <w:hyperlink w:anchor="_Toc503269622" w:history="1">
        <w:r w:rsidRPr="003A4DD0">
          <w:rPr>
            <w:rStyle w:val="Hyperlink"/>
            <w:noProof/>
          </w:rPr>
          <w:t>2.0 LITERATURE REVIEW</w:t>
        </w:r>
        <w:r>
          <w:rPr>
            <w:noProof/>
            <w:webHidden/>
          </w:rPr>
          <w:tab/>
        </w:r>
        <w:r>
          <w:rPr>
            <w:noProof/>
            <w:webHidden/>
          </w:rPr>
          <w:fldChar w:fldCharType="begin"/>
        </w:r>
        <w:r>
          <w:rPr>
            <w:noProof/>
            <w:webHidden/>
          </w:rPr>
          <w:instrText xml:space="preserve"> PAGEREF _Toc503269622 \h </w:instrText>
        </w:r>
        <w:r>
          <w:rPr>
            <w:noProof/>
          </w:rPr>
        </w:r>
        <w:r>
          <w:rPr>
            <w:noProof/>
            <w:webHidden/>
          </w:rPr>
          <w:fldChar w:fldCharType="separate"/>
        </w:r>
        <w:r>
          <w:rPr>
            <w:noProof/>
            <w:webHidden/>
          </w:rPr>
          <w:t>9</w:t>
        </w:r>
        <w:r>
          <w:rPr>
            <w:noProof/>
            <w:webHidden/>
          </w:rPr>
          <w:fldChar w:fldCharType="end"/>
        </w:r>
      </w:hyperlink>
    </w:p>
    <w:p w:rsidR="00B840EB" w:rsidRDefault="00B840EB" w:rsidP="00125140">
      <w:pPr>
        <w:pStyle w:val="TOC2"/>
        <w:tabs>
          <w:tab w:val="right" w:leader="dot" w:pos="8211"/>
        </w:tabs>
        <w:spacing w:before="18"/>
        <w:rPr>
          <w:lang w:val="sw-KE" w:eastAsia="sw-KE"/>
        </w:rPr>
      </w:pPr>
      <w:hyperlink w:anchor="_Toc503269623" w:history="1">
        <w:r w:rsidRPr="003A4DD0">
          <w:rPr>
            <w:rStyle w:val="Hyperlink"/>
          </w:rPr>
          <w:t xml:space="preserve">2.1 </w:t>
        </w:r>
        <w:r>
          <w:rPr>
            <w:rStyle w:val="Hyperlink"/>
          </w:rPr>
          <w:tab/>
        </w:r>
        <w:r w:rsidRPr="003A4DD0">
          <w:rPr>
            <w:rStyle w:val="Hyperlink"/>
          </w:rPr>
          <w:t>General Overview</w:t>
        </w:r>
        <w:r>
          <w:rPr>
            <w:webHidden/>
          </w:rPr>
          <w:tab/>
        </w:r>
        <w:r>
          <w:rPr>
            <w:webHidden/>
          </w:rPr>
          <w:fldChar w:fldCharType="begin"/>
        </w:r>
        <w:r>
          <w:rPr>
            <w:webHidden/>
          </w:rPr>
          <w:instrText xml:space="preserve"> PAGEREF _Toc503269623 \h </w:instrText>
        </w:r>
        <w:r>
          <w:rPr>
            <w:webHidden/>
          </w:rPr>
          <w:fldChar w:fldCharType="separate"/>
        </w:r>
        <w:r>
          <w:rPr>
            <w:webHidden/>
          </w:rPr>
          <w:t>9</w:t>
        </w:r>
        <w:r>
          <w:rPr>
            <w:webHidden/>
          </w:rPr>
          <w:fldChar w:fldCharType="end"/>
        </w:r>
      </w:hyperlink>
    </w:p>
    <w:p w:rsidR="00B840EB" w:rsidRDefault="00B840EB" w:rsidP="00125140">
      <w:pPr>
        <w:pStyle w:val="TOC2"/>
        <w:tabs>
          <w:tab w:val="right" w:leader="dot" w:pos="8211"/>
        </w:tabs>
        <w:spacing w:before="18"/>
        <w:rPr>
          <w:lang w:val="sw-KE" w:eastAsia="sw-KE"/>
        </w:rPr>
      </w:pPr>
      <w:hyperlink w:anchor="_Toc503269624" w:history="1">
        <w:r w:rsidRPr="003A4DD0">
          <w:rPr>
            <w:rStyle w:val="Hyperlink"/>
          </w:rPr>
          <w:t xml:space="preserve">2.2 </w:t>
        </w:r>
        <w:r>
          <w:rPr>
            <w:rStyle w:val="Hyperlink"/>
          </w:rPr>
          <w:tab/>
        </w:r>
        <w:r w:rsidRPr="003A4DD0">
          <w:rPr>
            <w:rStyle w:val="Hyperlink"/>
          </w:rPr>
          <w:t>Definitions and Concepts</w:t>
        </w:r>
        <w:r>
          <w:rPr>
            <w:webHidden/>
          </w:rPr>
          <w:tab/>
        </w:r>
        <w:r>
          <w:rPr>
            <w:webHidden/>
          </w:rPr>
          <w:fldChar w:fldCharType="begin"/>
        </w:r>
        <w:r>
          <w:rPr>
            <w:webHidden/>
          </w:rPr>
          <w:instrText xml:space="preserve"> PAGEREF _Toc503269624 \h </w:instrText>
        </w:r>
        <w:r>
          <w:rPr>
            <w:webHidden/>
          </w:rPr>
          <w:fldChar w:fldCharType="separate"/>
        </w:r>
        <w:r>
          <w:rPr>
            <w:webHidden/>
          </w:rPr>
          <w:t>9</w:t>
        </w:r>
        <w:r>
          <w:rPr>
            <w:webHidden/>
          </w:rPr>
          <w:fldChar w:fldCharType="end"/>
        </w:r>
      </w:hyperlink>
    </w:p>
    <w:p w:rsidR="00B840EB" w:rsidRDefault="00B840EB" w:rsidP="00125140">
      <w:pPr>
        <w:pStyle w:val="TOC3"/>
        <w:tabs>
          <w:tab w:val="right" w:leader="dot" w:pos="8211"/>
        </w:tabs>
        <w:spacing w:before="18"/>
        <w:rPr>
          <w:noProof/>
          <w:lang w:val="sw-KE" w:eastAsia="sw-KE"/>
        </w:rPr>
      </w:pPr>
      <w:hyperlink w:anchor="_Toc503269625" w:history="1">
        <w:r w:rsidRPr="003A4DD0">
          <w:rPr>
            <w:rStyle w:val="Hyperlink"/>
            <w:noProof/>
          </w:rPr>
          <w:t xml:space="preserve">2.2.1 </w:t>
        </w:r>
        <w:r>
          <w:rPr>
            <w:rStyle w:val="Hyperlink"/>
            <w:noProof/>
          </w:rPr>
          <w:tab/>
        </w:r>
        <w:r w:rsidRPr="003A4DD0">
          <w:rPr>
            <w:rStyle w:val="Hyperlink"/>
            <w:noProof/>
          </w:rPr>
          <w:t>An accounting Information</w:t>
        </w:r>
        <w:r>
          <w:rPr>
            <w:noProof/>
            <w:webHidden/>
          </w:rPr>
          <w:tab/>
        </w:r>
        <w:r>
          <w:rPr>
            <w:noProof/>
            <w:webHidden/>
          </w:rPr>
          <w:fldChar w:fldCharType="begin"/>
        </w:r>
        <w:r>
          <w:rPr>
            <w:noProof/>
            <w:webHidden/>
          </w:rPr>
          <w:instrText xml:space="preserve"> PAGEREF _Toc503269625 \h </w:instrText>
        </w:r>
        <w:r>
          <w:rPr>
            <w:noProof/>
          </w:rPr>
        </w:r>
        <w:r>
          <w:rPr>
            <w:noProof/>
            <w:webHidden/>
          </w:rPr>
          <w:fldChar w:fldCharType="separate"/>
        </w:r>
        <w:r>
          <w:rPr>
            <w:noProof/>
            <w:webHidden/>
          </w:rPr>
          <w:t>9</w:t>
        </w:r>
        <w:r>
          <w:rPr>
            <w:noProof/>
            <w:webHidden/>
          </w:rPr>
          <w:fldChar w:fldCharType="end"/>
        </w:r>
      </w:hyperlink>
    </w:p>
    <w:p w:rsidR="00B840EB" w:rsidRDefault="00B840EB" w:rsidP="00125140">
      <w:pPr>
        <w:pStyle w:val="TOC3"/>
        <w:tabs>
          <w:tab w:val="right" w:leader="dot" w:pos="8211"/>
        </w:tabs>
        <w:spacing w:before="18"/>
        <w:rPr>
          <w:noProof/>
          <w:lang w:val="sw-KE" w:eastAsia="sw-KE"/>
        </w:rPr>
      </w:pPr>
      <w:hyperlink w:anchor="_Toc503269626" w:history="1">
        <w:r w:rsidRPr="003A4DD0">
          <w:rPr>
            <w:rStyle w:val="Hyperlink"/>
            <w:noProof/>
          </w:rPr>
          <w:t>2.2.2</w:t>
        </w:r>
        <w:r>
          <w:rPr>
            <w:noProof/>
            <w:lang w:val="sw-KE" w:eastAsia="sw-KE"/>
          </w:rPr>
          <w:tab/>
        </w:r>
        <w:r w:rsidRPr="003A4DD0">
          <w:rPr>
            <w:rStyle w:val="Hyperlink"/>
            <w:noProof/>
          </w:rPr>
          <w:t>Financial Statements</w:t>
        </w:r>
        <w:r>
          <w:rPr>
            <w:noProof/>
            <w:webHidden/>
          </w:rPr>
          <w:tab/>
        </w:r>
        <w:r>
          <w:rPr>
            <w:noProof/>
            <w:webHidden/>
          </w:rPr>
          <w:fldChar w:fldCharType="begin"/>
        </w:r>
        <w:r>
          <w:rPr>
            <w:noProof/>
            <w:webHidden/>
          </w:rPr>
          <w:instrText xml:space="preserve"> PAGEREF _Toc503269626 \h </w:instrText>
        </w:r>
        <w:r>
          <w:rPr>
            <w:noProof/>
          </w:rPr>
        </w:r>
        <w:r>
          <w:rPr>
            <w:noProof/>
            <w:webHidden/>
          </w:rPr>
          <w:fldChar w:fldCharType="separate"/>
        </w:r>
        <w:r>
          <w:rPr>
            <w:noProof/>
            <w:webHidden/>
          </w:rPr>
          <w:t>9</w:t>
        </w:r>
        <w:r>
          <w:rPr>
            <w:noProof/>
            <w:webHidden/>
          </w:rPr>
          <w:fldChar w:fldCharType="end"/>
        </w:r>
      </w:hyperlink>
    </w:p>
    <w:p w:rsidR="00B840EB" w:rsidRDefault="00B840EB" w:rsidP="00125140">
      <w:pPr>
        <w:pStyle w:val="TOC3"/>
        <w:tabs>
          <w:tab w:val="right" w:leader="dot" w:pos="8211"/>
        </w:tabs>
        <w:spacing w:before="18"/>
        <w:rPr>
          <w:noProof/>
          <w:lang w:val="sw-KE" w:eastAsia="sw-KE"/>
        </w:rPr>
      </w:pPr>
      <w:hyperlink w:anchor="_Toc503269630" w:history="1">
        <w:r w:rsidRPr="003A4DD0">
          <w:rPr>
            <w:rStyle w:val="Hyperlink"/>
            <w:noProof/>
          </w:rPr>
          <w:t>2.2.3</w:t>
        </w:r>
        <w:r>
          <w:rPr>
            <w:noProof/>
            <w:lang w:val="sw-KE" w:eastAsia="sw-KE"/>
          </w:rPr>
          <w:tab/>
        </w:r>
        <w:r w:rsidRPr="003A4DD0">
          <w:rPr>
            <w:rStyle w:val="Hyperlink"/>
            <w:noProof/>
          </w:rPr>
          <w:t>Accounting</w:t>
        </w:r>
        <w:r>
          <w:rPr>
            <w:noProof/>
            <w:webHidden/>
          </w:rPr>
          <w:tab/>
        </w:r>
        <w:r>
          <w:rPr>
            <w:noProof/>
            <w:webHidden/>
          </w:rPr>
          <w:fldChar w:fldCharType="begin"/>
        </w:r>
        <w:r>
          <w:rPr>
            <w:noProof/>
            <w:webHidden/>
          </w:rPr>
          <w:instrText xml:space="preserve"> PAGEREF _Toc503269630 \h </w:instrText>
        </w:r>
        <w:r>
          <w:rPr>
            <w:noProof/>
          </w:rPr>
        </w:r>
        <w:r>
          <w:rPr>
            <w:noProof/>
            <w:webHidden/>
          </w:rPr>
          <w:fldChar w:fldCharType="separate"/>
        </w:r>
        <w:r>
          <w:rPr>
            <w:noProof/>
            <w:webHidden/>
          </w:rPr>
          <w:t>10</w:t>
        </w:r>
        <w:r>
          <w:rPr>
            <w:noProof/>
            <w:webHidden/>
          </w:rPr>
          <w:fldChar w:fldCharType="end"/>
        </w:r>
      </w:hyperlink>
    </w:p>
    <w:p w:rsidR="00B840EB" w:rsidRDefault="00B840EB">
      <w:pPr>
        <w:pStyle w:val="TOC3"/>
        <w:tabs>
          <w:tab w:val="right" w:leader="dot" w:pos="8211"/>
        </w:tabs>
        <w:rPr>
          <w:noProof/>
          <w:lang w:val="sw-KE" w:eastAsia="sw-KE"/>
        </w:rPr>
      </w:pPr>
      <w:hyperlink w:anchor="_Toc503269631" w:history="1">
        <w:r w:rsidRPr="003A4DD0">
          <w:rPr>
            <w:rStyle w:val="Hyperlink"/>
            <w:noProof/>
          </w:rPr>
          <w:t>2.2.4</w:t>
        </w:r>
        <w:r>
          <w:rPr>
            <w:noProof/>
            <w:lang w:val="sw-KE" w:eastAsia="sw-KE"/>
          </w:rPr>
          <w:tab/>
        </w:r>
        <w:r w:rsidRPr="003A4DD0">
          <w:rPr>
            <w:rStyle w:val="Hyperlink"/>
            <w:noProof/>
          </w:rPr>
          <w:t>Decision</w:t>
        </w:r>
        <w:r>
          <w:rPr>
            <w:noProof/>
            <w:webHidden/>
          </w:rPr>
          <w:tab/>
        </w:r>
        <w:r>
          <w:rPr>
            <w:noProof/>
            <w:webHidden/>
          </w:rPr>
          <w:fldChar w:fldCharType="begin"/>
        </w:r>
        <w:r>
          <w:rPr>
            <w:noProof/>
            <w:webHidden/>
          </w:rPr>
          <w:instrText xml:space="preserve"> PAGEREF _Toc503269631 \h </w:instrText>
        </w:r>
        <w:r>
          <w:rPr>
            <w:noProof/>
          </w:rPr>
        </w:r>
        <w:r>
          <w:rPr>
            <w:noProof/>
            <w:webHidden/>
          </w:rPr>
          <w:fldChar w:fldCharType="separate"/>
        </w:r>
        <w:r>
          <w:rPr>
            <w:noProof/>
            <w:webHidden/>
          </w:rPr>
          <w:t>11</w:t>
        </w:r>
        <w:r>
          <w:rPr>
            <w:noProof/>
            <w:webHidden/>
          </w:rPr>
          <w:fldChar w:fldCharType="end"/>
        </w:r>
      </w:hyperlink>
    </w:p>
    <w:p w:rsidR="00B840EB" w:rsidRDefault="00B840EB">
      <w:pPr>
        <w:pStyle w:val="TOC3"/>
        <w:tabs>
          <w:tab w:val="right" w:leader="dot" w:pos="8211"/>
        </w:tabs>
        <w:rPr>
          <w:noProof/>
          <w:lang w:val="sw-KE" w:eastAsia="sw-KE"/>
        </w:rPr>
      </w:pPr>
      <w:hyperlink w:anchor="_Toc503269632" w:history="1">
        <w:r w:rsidRPr="003A4DD0">
          <w:rPr>
            <w:rStyle w:val="Hyperlink"/>
            <w:noProof/>
          </w:rPr>
          <w:t>2.2.5</w:t>
        </w:r>
        <w:r>
          <w:rPr>
            <w:noProof/>
            <w:lang w:val="sw-KE" w:eastAsia="sw-KE"/>
          </w:rPr>
          <w:tab/>
        </w:r>
        <w:r w:rsidRPr="003A4DD0">
          <w:rPr>
            <w:rStyle w:val="Hyperlink"/>
            <w:noProof/>
          </w:rPr>
          <w:t>Decision-Making</w:t>
        </w:r>
        <w:r>
          <w:rPr>
            <w:noProof/>
            <w:webHidden/>
          </w:rPr>
          <w:tab/>
        </w:r>
        <w:r>
          <w:rPr>
            <w:noProof/>
            <w:webHidden/>
          </w:rPr>
          <w:fldChar w:fldCharType="begin"/>
        </w:r>
        <w:r>
          <w:rPr>
            <w:noProof/>
            <w:webHidden/>
          </w:rPr>
          <w:instrText xml:space="preserve"> PAGEREF _Toc503269632 \h </w:instrText>
        </w:r>
        <w:r>
          <w:rPr>
            <w:noProof/>
          </w:rPr>
        </w:r>
        <w:r>
          <w:rPr>
            <w:noProof/>
            <w:webHidden/>
          </w:rPr>
          <w:fldChar w:fldCharType="separate"/>
        </w:r>
        <w:r>
          <w:rPr>
            <w:noProof/>
            <w:webHidden/>
          </w:rPr>
          <w:t>11</w:t>
        </w:r>
        <w:r>
          <w:rPr>
            <w:noProof/>
            <w:webHidden/>
          </w:rPr>
          <w:fldChar w:fldCharType="end"/>
        </w:r>
      </w:hyperlink>
    </w:p>
    <w:p w:rsidR="00B840EB" w:rsidRDefault="00B840EB" w:rsidP="00125140">
      <w:pPr>
        <w:pStyle w:val="TOC3"/>
        <w:tabs>
          <w:tab w:val="right" w:leader="dot" w:pos="8211"/>
        </w:tabs>
        <w:rPr>
          <w:noProof/>
          <w:lang w:val="sw-KE" w:eastAsia="sw-KE"/>
        </w:rPr>
      </w:pPr>
      <w:hyperlink w:anchor="_Toc503269633" w:history="1">
        <w:r w:rsidRPr="003A4DD0">
          <w:rPr>
            <w:rStyle w:val="Hyperlink"/>
            <w:noProof/>
          </w:rPr>
          <w:t>2.2.6</w:t>
        </w:r>
        <w:r>
          <w:rPr>
            <w:noProof/>
            <w:lang w:val="sw-KE" w:eastAsia="sw-KE"/>
          </w:rPr>
          <w:tab/>
        </w:r>
        <w:r w:rsidRPr="003A4DD0">
          <w:rPr>
            <w:rStyle w:val="Hyperlink"/>
            <w:noProof/>
          </w:rPr>
          <w:t>Types of Decision Making Basing on Investment</w:t>
        </w:r>
        <w:r>
          <w:rPr>
            <w:noProof/>
            <w:webHidden/>
          </w:rPr>
          <w:tab/>
        </w:r>
        <w:r>
          <w:rPr>
            <w:noProof/>
            <w:webHidden/>
          </w:rPr>
          <w:fldChar w:fldCharType="begin"/>
        </w:r>
        <w:r>
          <w:rPr>
            <w:noProof/>
            <w:webHidden/>
          </w:rPr>
          <w:instrText xml:space="preserve"> PAGEREF _Toc503269633 \h </w:instrText>
        </w:r>
        <w:r>
          <w:rPr>
            <w:noProof/>
          </w:rPr>
        </w:r>
        <w:r>
          <w:rPr>
            <w:noProof/>
            <w:webHidden/>
          </w:rPr>
          <w:fldChar w:fldCharType="separate"/>
        </w:r>
        <w:r>
          <w:rPr>
            <w:noProof/>
            <w:webHidden/>
          </w:rPr>
          <w:t>11</w:t>
        </w:r>
        <w:r>
          <w:rPr>
            <w:noProof/>
            <w:webHidden/>
          </w:rPr>
          <w:fldChar w:fldCharType="end"/>
        </w:r>
      </w:hyperlink>
    </w:p>
    <w:p w:rsidR="00B840EB" w:rsidRDefault="00B840EB" w:rsidP="00125140">
      <w:pPr>
        <w:pStyle w:val="TOC2"/>
        <w:tabs>
          <w:tab w:val="right" w:leader="dot" w:pos="8211"/>
        </w:tabs>
        <w:rPr>
          <w:lang w:val="sw-KE" w:eastAsia="sw-KE"/>
        </w:rPr>
      </w:pPr>
      <w:hyperlink w:anchor="_Toc503269634" w:history="1">
        <w:r w:rsidRPr="003A4DD0">
          <w:rPr>
            <w:rStyle w:val="Hyperlink"/>
          </w:rPr>
          <w:t xml:space="preserve">2.3 </w:t>
        </w:r>
        <w:r>
          <w:rPr>
            <w:rStyle w:val="Hyperlink"/>
          </w:rPr>
          <w:tab/>
        </w:r>
        <w:r w:rsidRPr="003A4DD0">
          <w:rPr>
            <w:rStyle w:val="Hyperlink"/>
          </w:rPr>
          <w:t>Theoretical Literature Review</w:t>
        </w:r>
        <w:r>
          <w:rPr>
            <w:webHidden/>
          </w:rPr>
          <w:tab/>
        </w:r>
        <w:r>
          <w:rPr>
            <w:webHidden/>
          </w:rPr>
          <w:fldChar w:fldCharType="begin"/>
        </w:r>
        <w:r>
          <w:rPr>
            <w:webHidden/>
          </w:rPr>
          <w:instrText xml:space="preserve"> PAGEREF _Toc503269634 \h </w:instrText>
        </w:r>
        <w:r>
          <w:rPr>
            <w:webHidden/>
          </w:rPr>
          <w:fldChar w:fldCharType="separate"/>
        </w:r>
        <w:r>
          <w:rPr>
            <w:webHidden/>
          </w:rPr>
          <w:t>12</w:t>
        </w:r>
        <w:r>
          <w:rPr>
            <w:webHidden/>
          </w:rPr>
          <w:fldChar w:fldCharType="end"/>
        </w:r>
      </w:hyperlink>
    </w:p>
    <w:p w:rsidR="00B840EB" w:rsidRPr="00125140" w:rsidRDefault="00B840EB" w:rsidP="00125140">
      <w:pPr>
        <w:pStyle w:val="TOC3"/>
        <w:tabs>
          <w:tab w:val="right" w:leader="dot" w:pos="8211"/>
        </w:tabs>
        <w:rPr>
          <w:noProof/>
          <w:lang w:val="sw-KE" w:eastAsia="sw-KE"/>
        </w:rPr>
      </w:pPr>
      <w:hyperlink w:anchor="_Toc503269635" w:history="1">
        <w:r w:rsidRPr="00125140">
          <w:rPr>
            <w:rStyle w:val="Hyperlink"/>
            <w:noProof/>
            <w:lang w:eastAsia="sw-KE"/>
          </w:rPr>
          <w:t>2.3.1</w:t>
        </w:r>
        <w:r w:rsidRPr="00125140">
          <w:rPr>
            <w:noProof/>
            <w:lang w:val="sw-KE" w:eastAsia="sw-KE"/>
          </w:rPr>
          <w:tab/>
        </w:r>
        <w:r w:rsidRPr="00125140">
          <w:rPr>
            <w:rStyle w:val="Hyperlink"/>
            <w:noProof/>
            <w:lang w:eastAsia="sw-KE"/>
          </w:rPr>
          <w:t>Accounting Theory</w:t>
        </w:r>
        <w:r w:rsidRPr="00125140">
          <w:rPr>
            <w:noProof/>
            <w:webHidden/>
          </w:rPr>
          <w:tab/>
        </w:r>
        <w:r w:rsidRPr="00125140">
          <w:rPr>
            <w:noProof/>
            <w:webHidden/>
          </w:rPr>
          <w:fldChar w:fldCharType="begin"/>
        </w:r>
        <w:r w:rsidRPr="00125140">
          <w:rPr>
            <w:noProof/>
            <w:webHidden/>
          </w:rPr>
          <w:instrText xml:space="preserve"> PAGEREF _Toc503269635 \h </w:instrText>
        </w:r>
        <w:r w:rsidRPr="00125140">
          <w:rPr>
            <w:noProof/>
          </w:rPr>
        </w:r>
        <w:r w:rsidRPr="00125140">
          <w:rPr>
            <w:noProof/>
            <w:webHidden/>
          </w:rPr>
          <w:fldChar w:fldCharType="separate"/>
        </w:r>
        <w:r>
          <w:rPr>
            <w:noProof/>
            <w:webHidden/>
          </w:rPr>
          <w:t>12</w:t>
        </w:r>
        <w:r w:rsidRPr="00125140">
          <w:rPr>
            <w:noProof/>
            <w:webHidden/>
          </w:rPr>
          <w:fldChar w:fldCharType="end"/>
        </w:r>
      </w:hyperlink>
    </w:p>
    <w:p w:rsidR="00B840EB" w:rsidRPr="00125140" w:rsidRDefault="00B840EB" w:rsidP="00125140">
      <w:pPr>
        <w:pStyle w:val="TOC1"/>
        <w:tabs>
          <w:tab w:val="left" w:pos="880"/>
          <w:tab w:val="right" w:leader="dot" w:pos="8211"/>
        </w:tabs>
        <w:ind w:left="720" w:hanging="720"/>
        <w:rPr>
          <w:b w:val="0"/>
          <w:bCs w:val="0"/>
          <w:noProof/>
          <w:lang w:val="sw-KE" w:eastAsia="sw-KE"/>
        </w:rPr>
      </w:pPr>
      <w:hyperlink w:anchor="_Toc503269636" w:history="1">
        <w:r w:rsidRPr="00125140">
          <w:rPr>
            <w:rStyle w:val="Hyperlink"/>
            <w:b w:val="0"/>
            <w:bCs w:val="0"/>
            <w:noProof/>
          </w:rPr>
          <w:t>2.3.2</w:t>
        </w:r>
        <w:r w:rsidRPr="00125140">
          <w:rPr>
            <w:b w:val="0"/>
            <w:bCs w:val="0"/>
            <w:noProof/>
            <w:lang w:val="sw-KE" w:eastAsia="sw-KE"/>
          </w:rPr>
          <w:tab/>
        </w:r>
        <w:r w:rsidRPr="00125140">
          <w:rPr>
            <w:rStyle w:val="Hyperlink"/>
            <w:b w:val="0"/>
            <w:bCs w:val="0"/>
            <w:noProof/>
          </w:rPr>
          <w:t>The Theory of GAAP’s</w:t>
        </w:r>
        <w:r w:rsidRPr="00125140">
          <w:rPr>
            <w:b w:val="0"/>
            <w:bCs w:val="0"/>
            <w:noProof/>
            <w:webHidden/>
          </w:rPr>
          <w:tab/>
        </w:r>
        <w:r w:rsidRPr="00125140">
          <w:rPr>
            <w:b w:val="0"/>
            <w:bCs w:val="0"/>
            <w:noProof/>
            <w:webHidden/>
          </w:rPr>
          <w:fldChar w:fldCharType="begin"/>
        </w:r>
        <w:r w:rsidRPr="00125140">
          <w:rPr>
            <w:b w:val="0"/>
            <w:bCs w:val="0"/>
            <w:noProof/>
            <w:webHidden/>
          </w:rPr>
          <w:instrText xml:space="preserve"> PAGEREF _Toc503269636 \h </w:instrText>
        </w:r>
        <w:r w:rsidRPr="00125140">
          <w:rPr>
            <w:b w:val="0"/>
            <w:bCs w:val="0"/>
            <w:noProof/>
          </w:rPr>
        </w:r>
        <w:r w:rsidRPr="00125140">
          <w:rPr>
            <w:b w:val="0"/>
            <w:bCs w:val="0"/>
            <w:noProof/>
            <w:webHidden/>
          </w:rPr>
          <w:fldChar w:fldCharType="separate"/>
        </w:r>
        <w:r>
          <w:rPr>
            <w:b w:val="0"/>
            <w:bCs w:val="0"/>
            <w:noProof/>
            <w:webHidden/>
          </w:rPr>
          <w:t>14</w:t>
        </w:r>
        <w:r w:rsidRPr="00125140">
          <w:rPr>
            <w:b w:val="0"/>
            <w:bCs w:val="0"/>
            <w:noProof/>
            <w:webHidden/>
          </w:rPr>
          <w:fldChar w:fldCharType="end"/>
        </w:r>
      </w:hyperlink>
    </w:p>
    <w:p w:rsidR="00B840EB" w:rsidRPr="00125140" w:rsidRDefault="00B840EB" w:rsidP="00125140">
      <w:pPr>
        <w:pStyle w:val="TOC3"/>
        <w:tabs>
          <w:tab w:val="right" w:leader="dot" w:pos="8211"/>
        </w:tabs>
        <w:rPr>
          <w:noProof/>
          <w:lang w:val="sw-KE" w:eastAsia="sw-KE"/>
        </w:rPr>
      </w:pPr>
      <w:hyperlink w:anchor="_Toc503269637" w:history="1">
        <w:r w:rsidRPr="00125140">
          <w:rPr>
            <w:rStyle w:val="Hyperlink"/>
            <w:noProof/>
          </w:rPr>
          <w:t>2.3.3</w:t>
        </w:r>
        <w:r w:rsidRPr="00125140">
          <w:rPr>
            <w:noProof/>
            <w:lang w:val="sw-KE" w:eastAsia="sw-KE"/>
          </w:rPr>
          <w:tab/>
        </w:r>
        <w:r w:rsidRPr="00125140">
          <w:rPr>
            <w:rStyle w:val="Hyperlink"/>
            <w:noProof/>
          </w:rPr>
          <w:t>The theory of Decision</w:t>
        </w:r>
        <w:r w:rsidRPr="00125140">
          <w:rPr>
            <w:noProof/>
            <w:webHidden/>
          </w:rPr>
          <w:tab/>
        </w:r>
        <w:r w:rsidRPr="00125140">
          <w:rPr>
            <w:noProof/>
            <w:webHidden/>
          </w:rPr>
          <w:fldChar w:fldCharType="begin"/>
        </w:r>
        <w:r w:rsidRPr="00125140">
          <w:rPr>
            <w:noProof/>
            <w:webHidden/>
          </w:rPr>
          <w:instrText xml:space="preserve"> PAGEREF _Toc503269637 \h </w:instrText>
        </w:r>
        <w:r w:rsidRPr="00125140">
          <w:rPr>
            <w:noProof/>
          </w:rPr>
        </w:r>
        <w:r w:rsidRPr="00125140">
          <w:rPr>
            <w:noProof/>
            <w:webHidden/>
          </w:rPr>
          <w:fldChar w:fldCharType="separate"/>
        </w:r>
        <w:r>
          <w:rPr>
            <w:noProof/>
            <w:webHidden/>
          </w:rPr>
          <w:t>14</w:t>
        </w:r>
        <w:r w:rsidRPr="00125140">
          <w:rPr>
            <w:noProof/>
            <w:webHidden/>
          </w:rPr>
          <w:fldChar w:fldCharType="end"/>
        </w:r>
      </w:hyperlink>
    </w:p>
    <w:p w:rsidR="00B840EB" w:rsidRPr="00125140" w:rsidRDefault="00B840EB" w:rsidP="00125140">
      <w:pPr>
        <w:pStyle w:val="TOC3"/>
        <w:tabs>
          <w:tab w:val="right" w:leader="dot" w:pos="8211"/>
        </w:tabs>
        <w:rPr>
          <w:noProof/>
          <w:lang w:val="sw-KE" w:eastAsia="sw-KE"/>
        </w:rPr>
      </w:pPr>
      <w:hyperlink w:anchor="_Toc503269638" w:history="1">
        <w:r w:rsidRPr="00125140">
          <w:rPr>
            <w:rStyle w:val="Hyperlink"/>
            <w:noProof/>
          </w:rPr>
          <w:t>2.3.4</w:t>
        </w:r>
        <w:r w:rsidRPr="00125140">
          <w:rPr>
            <w:noProof/>
            <w:lang w:val="sw-KE" w:eastAsia="sw-KE"/>
          </w:rPr>
          <w:tab/>
        </w:r>
        <w:r w:rsidRPr="00125140">
          <w:rPr>
            <w:rStyle w:val="Hyperlink"/>
            <w:noProof/>
          </w:rPr>
          <w:t>The Theory of Investment</w:t>
        </w:r>
        <w:r w:rsidRPr="00125140">
          <w:rPr>
            <w:noProof/>
            <w:webHidden/>
          </w:rPr>
          <w:tab/>
        </w:r>
        <w:r w:rsidRPr="00125140">
          <w:rPr>
            <w:noProof/>
            <w:webHidden/>
          </w:rPr>
          <w:fldChar w:fldCharType="begin"/>
        </w:r>
        <w:r w:rsidRPr="00125140">
          <w:rPr>
            <w:noProof/>
            <w:webHidden/>
          </w:rPr>
          <w:instrText xml:space="preserve"> PAGEREF _Toc503269638 \h </w:instrText>
        </w:r>
        <w:r w:rsidRPr="00125140">
          <w:rPr>
            <w:noProof/>
          </w:rPr>
        </w:r>
        <w:r w:rsidRPr="00125140">
          <w:rPr>
            <w:noProof/>
            <w:webHidden/>
          </w:rPr>
          <w:fldChar w:fldCharType="separate"/>
        </w:r>
        <w:r>
          <w:rPr>
            <w:noProof/>
            <w:webHidden/>
          </w:rPr>
          <w:t>14</w:t>
        </w:r>
        <w:r w:rsidRPr="00125140">
          <w:rPr>
            <w:noProof/>
            <w:webHidden/>
          </w:rPr>
          <w:fldChar w:fldCharType="end"/>
        </w:r>
      </w:hyperlink>
    </w:p>
    <w:p w:rsidR="00B840EB" w:rsidRPr="00125140" w:rsidRDefault="00B840EB" w:rsidP="00125140">
      <w:pPr>
        <w:pStyle w:val="TOC2"/>
        <w:tabs>
          <w:tab w:val="right" w:leader="dot" w:pos="8211"/>
        </w:tabs>
        <w:rPr>
          <w:lang w:val="sw-KE" w:eastAsia="sw-KE"/>
        </w:rPr>
      </w:pPr>
      <w:hyperlink w:anchor="_Toc503269639" w:history="1">
        <w:r w:rsidRPr="00125140">
          <w:rPr>
            <w:rStyle w:val="Hyperlink"/>
          </w:rPr>
          <w:t xml:space="preserve">2.4 </w:t>
        </w:r>
        <w:r>
          <w:rPr>
            <w:rStyle w:val="Hyperlink"/>
          </w:rPr>
          <w:tab/>
        </w:r>
        <w:r w:rsidRPr="00125140">
          <w:rPr>
            <w:rStyle w:val="Hyperlink"/>
          </w:rPr>
          <w:t>Empirical Literature Review</w:t>
        </w:r>
        <w:r w:rsidRPr="00125140">
          <w:rPr>
            <w:webHidden/>
          </w:rPr>
          <w:tab/>
        </w:r>
        <w:r w:rsidRPr="00125140">
          <w:rPr>
            <w:webHidden/>
          </w:rPr>
          <w:fldChar w:fldCharType="begin"/>
        </w:r>
        <w:r w:rsidRPr="00125140">
          <w:rPr>
            <w:webHidden/>
          </w:rPr>
          <w:instrText xml:space="preserve"> PAGEREF _Toc503269639 \h </w:instrText>
        </w:r>
        <w:r w:rsidRPr="00125140">
          <w:rPr>
            <w:webHidden/>
          </w:rPr>
          <w:fldChar w:fldCharType="separate"/>
        </w:r>
        <w:r>
          <w:rPr>
            <w:webHidden/>
          </w:rPr>
          <w:t>15</w:t>
        </w:r>
        <w:r w:rsidRPr="00125140">
          <w:rPr>
            <w:webHidden/>
          </w:rPr>
          <w:fldChar w:fldCharType="end"/>
        </w:r>
      </w:hyperlink>
    </w:p>
    <w:p w:rsidR="00B840EB" w:rsidRDefault="00B840EB">
      <w:pPr>
        <w:pStyle w:val="TOC3"/>
        <w:tabs>
          <w:tab w:val="right" w:leader="dot" w:pos="8211"/>
        </w:tabs>
        <w:rPr>
          <w:noProof/>
          <w:lang w:val="sw-KE" w:eastAsia="sw-KE"/>
        </w:rPr>
      </w:pPr>
      <w:hyperlink w:anchor="_Toc503269640" w:history="1">
        <w:r w:rsidRPr="003A4DD0">
          <w:rPr>
            <w:rStyle w:val="Hyperlink"/>
            <w:noProof/>
          </w:rPr>
          <w:t xml:space="preserve">2.4.1 </w:t>
        </w:r>
        <w:r>
          <w:rPr>
            <w:rStyle w:val="Hyperlink"/>
            <w:noProof/>
          </w:rPr>
          <w:tab/>
        </w:r>
        <w:r w:rsidRPr="003A4DD0">
          <w:rPr>
            <w:rStyle w:val="Hyperlink"/>
            <w:noProof/>
          </w:rPr>
          <w:t>The Role of Accounting Information on Investment Decision</w:t>
        </w:r>
        <w:r>
          <w:rPr>
            <w:noProof/>
            <w:webHidden/>
          </w:rPr>
          <w:tab/>
        </w:r>
        <w:r>
          <w:rPr>
            <w:noProof/>
            <w:webHidden/>
          </w:rPr>
          <w:fldChar w:fldCharType="begin"/>
        </w:r>
        <w:r>
          <w:rPr>
            <w:noProof/>
            <w:webHidden/>
          </w:rPr>
          <w:instrText xml:space="preserve"> PAGEREF _Toc503269640 \h </w:instrText>
        </w:r>
        <w:r>
          <w:rPr>
            <w:noProof/>
          </w:rPr>
        </w:r>
        <w:r>
          <w:rPr>
            <w:noProof/>
            <w:webHidden/>
          </w:rPr>
          <w:fldChar w:fldCharType="separate"/>
        </w:r>
        <w:r>
          <w:rPr>
            <w:noProof/>
            <w:webHidden/>
          </w:rPr>
          <w:t>15</w:t>
        </w:r>
        <w:r>
          <w:rPr>
            <w:noProof/>
            <w:webHidden/>
          </w:rPr>
          <w:fldChar w:fldCharType="end"/>
        </w:r>
      </w:hyperlink>
    </w:p>
    <w:p w:rsidR="00B840EB" w:rsidRDefault="00B840EB">
      <w:pPr>
        <w:pStyle w:val="TOC2"/>
        <w:tabs>
          <w:tab w:val="right" w:leader="dot" w:pos="8211"/>
        </w:tabs>
        <w:rPr>
          <w:lang w:val="sw-KE" w:eastAsia="sw-KE"/>
        </w:rPr>
      </w:pPr>
      <w:hyperlink w:anchor="_Toc503269641" w:history="1">
        <w:r w:rsidRPr="003A4DD0">
          <w:rPr>
            <w:rStyle w:val="Hyperlink"/>
          </w:rPr>
          <w:t xml:space="preserve">2.5 </w:t>
        </w:r>
        <w:r>
          <w:rPr>
            <w:rStyle w:val="Hyperlink"/>
          </w:rPr>
          <w:tab/>
        </w:r>
        <w:r w:rsidRPr="003A4DD0">
          <w:rPr>
            <w:rStyle w:val="Hyperlink"/>
          </w:rPr>
          <w:t>Research Gap</w:t>
        </w:r>
        <w:r>
          <w:rPr>
            <w:webHidden/>
          </w:rPr>
          <w:tab/>
        </w:r>
        <w:r>
          <w:rPr>
            <w:webHidden/>
          </w:rPr>
          <w:fldChar w:fldCharType="begin"/>
        </w:r>
        <w:r>
          <w:rPr>
            <w:webHidden/>
          </w:rPr>
          <w:instrText xml:space="preserve"> PAGEREF _Toc503269641 \h </w:instrText>
        </w:r>
        <w:r>
          <w:rPr>
            <w:webHidden/>
          </w:rPr>
          <w:fldChar w:fldCharType="separate"/>
        </w:r>
        <w:r>
          <w:rPr>
            <w:webHidden/>
          </w:rPr>
          <w:t>18</w:t>
        </w:r>
        <w:r>
          <w:rPr>
            <w:webHidden/>
          </w:rPr>
          <w:fldChar w:fldCharType="end"/>
        </w:r>
      </w:hyperlink>
    </w:p>
    <w:p w:rsidR="00B840EB" w:rsidRDefault="00B840EB">
      <w:pPr>
        <w:pStyle w:val="TOC2"/>
        <w:tabs>
          <w:tab w:val="right" w:leader="dot" w:pos="8211"/>
        </w:tabs>
        <w:rPr>
          <w:lang w:val="sw-KE" w:eastAsia="sw-KE"/>
        </w:rPr>
      </w:pPr>
      <w:hyperlink w:anchor="_Toc503269642" w:history="1">
        <w:r w:rsidRPr="003A4DD0">
          <w:rPr>
            <w:rStyle w:val="Hyperlink"/>
          </w:rPr>
          <w:t>2.6</w:t>
        </w:r>
        <w:r>
          <w:rPr>
            <w:lang w:val="sw-KE" w:eastAsia="sw-KE"/>
          </w:rPr>
          <w:tab/>
        </w:r>
        <w:r w:rsidRPr="003A4DD0">
          <w:rPr>
            <w:rStyle w:val="Hyperlink"/>
          </w:rPr>
          <w:t>Conceptual and Theoretical Framework</w:t>
        </w:r>
        <w:r>
          <w:rPr>
            <w:webHidden/>
          </w:rPr>
          <w:tab/>
        </w:r>
        <w:r>
          <w:rPr>
            <w:webHidden/>
          </w:rPr>
          <w:fldChar w:fldCharType="begin"/>
        </w:r>
        <w:r>
          <w:rPr>
            <w:webHidden/>
          </w:rPr>
          <w:instrText xml:space="preserve"> PAGEREF _Toc503269642 \h </w:instrText>
        </w:r>
        <w:r>
          <w:rPr>
            <w:webHidden/>
          </w:rPr>
          <w:fldChar w:fldCharType="separate"/>
        </w:r>
        <w:r>
          <w:rPr>
            <w:webHidden/>
          </w:rPr>
          <w:t>18</w:t>
        </w:r>
        <w:r>
          <w:rPr>
            <w:webHidden/>
          </w:rPr>
          <w:fldChar w:fldCharType="end"/>
        </w:r>
      </w:hyperlink>
    </w:p>
    <w:p w:rsidR="00B840EB" w:rsidRDefault="00B840EB">
      <w:pPr>
        <w:pStyle w:val="TOC3"/>
        <w:tabs>
          <w:tab w:val="right" w:leader="dot" w:pos="8211"/>
        </w:tabs>
        <w:rPr>
          <w:noProof/>
          <w:lang w:val="sw-KE" w:eastAsia="sw-KE"/>
        </w:rPr>
      </w:pPr>
      <w:hyperlink w:anchor="_Toc503269643" w:history="1">
        <w:r w:rsidRPr="003A4DD0">
          <w:rPr>
            <w:rStyle w:val="Hyperlink"/>
            <w:noProof/>
          </w:rPr>
          <w:t>2.6.1</w:t>
        </w:r>
        <w:r>
          <w:rPr>
            <w:noProof/>
            <w:lang w:val="sw-KE" w:eastAsia="sw-KE"/>
          </w:rPr>
          <w:tab/>
        </w:r>
        <w:r w:rsidRPr="003A4DD0">
          <w:rPr>
            <w:rStyle w:val="Hyperlink"/>
            <w:noProof/>
          </w:rPr>
          <w:t>Conceptual Framework View</w:t>
        </w:r>
        <w:r>
          <w:rPr>
            <w:noProof/>
            <w:webHidden/>
          </w:rPr>
          <w:tab/>
        </w:r>
        <w:r>
          <w:rPr>
            <w:noProof/>
            <w:webHidden/>
          </w:rPr>
          <w:fldChar w:fldCharType="begin"/>
        </w:r>
        <w:r>
          <w:rPr>
            <w:noProof/>
            <w:webHidden/>
          </w:rPr>
          <w:instrText xml:space="preserve"> PAGEREF _Toc503269643 \h </w:instrText>
        </w:r>
        <w:r>
          <w:rPr>
            <w:noProof/>
          </w:rPr>
        </w:r>
        <w:r>
          <w:rPr>
            <w:noProof/>
            <w:webHidden/>
          </w:rPr>
          <w:fldChar w:fldCharType="separate"/>
        </w:r>
        <w:r>
          <w:rPr>
            <w:noProof/>
            <w:webHidden/>
          </w:rPr>
          <w:t>19</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44" w:history="1">
        <w:r w:rsidRPr="003A4DD0">
          <w:rPr>
            <w:rStyle w:val="Hyperlink"/>
            <w:noProof/>
          </w:rPr>
          <w:t>CHAPTER THREE</w:t>
        </w:r>
        <w:r>
          <w:rPr>
            <w:noProof/>
            <w:webHidden/>
          </w:rPr>
          <w:tab/>
        </w:r>
        <w:r>
          <w:rPr>
            <w:noProof/>
            <w:webHidden/>
          </w:rPr>
          <w:fldChar w:fldCharType="begin"/>
        </w:r>
        <w:r>
          <w:rPr>
            <w:noProof/>
            <w:webHidden/>
          </w:rPr>
          <w:instrText xml:space="preserve"> PAGEREF _Toc503269644 \h </w:instrText>
        </w:r>
        <w:r>
          <w:rPr>
            <w:noProof/>
          </w:rPr>
        </w:r>
        <w:r>
          <w:rPr>
            <w:noProof/>
            <w:webHidden/>
          </w:rPr>
          <w:fldChar w:fldCharType="separate"/>
        </w:r>
        <w:r>
          <w:rPr>
            <w:noProof/>
            <w:webHidden/>
          </w:rPr>
          <w:t>20</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45" w:history="1">
        <w:r w:rsidRPr="003A4DD0">
          <w:rPr>
            <w:rStyle w:val="Hyperlink"/>
            <w:noProof/>
          </w:rPr>
          <w:t>3.0 RESEARCH METHODOLOGY</w:t>
        </w:r>
        <w:r>
          <w:rPr>
            <w:noProof/>
            <w:webHidden/>
          </w:rPr>
          <w:tab/>
        </w:r>
        <w:r>
          <w:rPr>
            <w:noProof/>
            <w:webHidden/>
          </w:rPr>
          <w:fldChar w:fldCharType="begin"/>
        </w:r>
        <w:r>
          <w:rPr>
            <w:noProof/>
            <w:webHidden/>
          </w:rPr>
          <w:instrText xml:space="preserve"> PAGEREF _Toc503269645 \h </w:instrText>
        </w:r>
        <w:r>
          <w:rPr>
            <w:noProof/>
          </w:rPr>
        </w:r>
        <w:r>
          <w:rPr>
            <w:noProof/>
            <w:webHidden/>
          </w:rPr>
          <w:fldChar w:fldCharType="separate"/>
        </w:r>
        <w:r>
          <w:rPr>
            <w:noProof/>
            <w:webHidden/>
          </w:rPr>
          <w:t>20</w:t>
        </w:r>
        <w:r>
          <w:rPr>
            <w:noProof/>
            <w:webHidden/>
          </w:rPr>
          <w:fldChar w:fldCharType="end"/>
        </w:r>
      </w:hyperlink>
    </w:p>
    <w:p w:rsidR="00B840EB" w:rsidRDefault="00B840EB">
      <w:pPr>
        <w:pStyle w:val="TOC2"/>
        <w:tabs>
          <w:tab w:val="right" w:leader="dot" w:pos="8211"/>
        </w:tabs>
        <w:rPr>
          <w:lang w:val="sw-KE" w:eastAsia="sw-KE"/>
        </w:rPr>
      </w:pPr>
      <w:hyperlink w:anchor="_Toc503269646" w:history="1">
        <w:r w:rsidRPr="003A4DD0">
          <w:rPr>
            <w:rStyle w:val="Hyperlink"/>
          </w:rPr>
          <w:t xml:space="preserve">3.1 </w:t>
        </w:r>
        <w:r>
          <w:rPr>
            <w:rStyle w:val="Hyperlink"/>
          </w:rPr>
          <w:tab/>
        </w:r>
        <w:r w:rsidRPr="003A4DD0">
          <w:rPr>
            <w:rStyle w:val="Hyperlink"/>
          </w:rPr>
          <w:t>Overview</w:t>
        </w:r>
        <w:r>
          <w:rPr>
            <w:webHidden/>
          </w:rPr>
          <w:tab/>
        </w:r>
        <w:r>
          <w:rPr>
            <w:webHidden/>
          </w:rPr>
          <w:fldChar w:fldCharType="begin"/>
        </w:r>
        <w:r>
          <w:rPr>
            <w:webHidden/>
          </w:rPr>
          <w:instrText xml:space="preserve"> PAGEREF _Toc503269646 \h </w:instrText>
        </w:r>
        <w:r>
          <w:rPr>
            <w:webHidden/>
          </w:rPr>
          <w:fldChar w:fldCharType="separate"/>
        </w:r>
        <w:r>
          <w:rPr>
            <w:webHidden/>
          </w:rPr>
          <w:t>20</w:t>
        </w:r>
        <w:r>
          <w:rPr>
            <w:webHidden/>
          </w:rPr>
          <w:fldChar w:fldCharType="end"/>
        </w:r>
      </w:hyperlink>
    </w:p>
    <w:p w:rsidR="00B840EB" w:rsidRDefault="00B840EB" w:rsidP="00125140">
      <w:pPr>
        <w:pStyle w:val="TOC2"/>
        <w:tabs>
          <w:tab w:val="right" w:leader="dot" w:pos="8211"/>
        </w:tabs>
        <w:spacing w:before="20"/>
        <w:rPr>
          <w:lang w:val="sw-KE" w:eastAsia="sw-KE"/>
        </w:rPr>
      </w:pPr>
      <w:hyperlink w:anchor="_Toc503269647" w:history="1">
        <w:r w:rsidRPr="003A4DD0">
          <w:rPr>
            <w:rStyle w:val="Hyperlink"/>
          </w:rPr>
          <w:t>3.2</w:t>
        </w:r>
        <w:r>
          <w:rPr>
            <w:lang w:val="sw-KE" w:eastAsia="sw-KE"/>
          </w:rPr>
          <w:tab/>
        </w:r>
        <w:r w:rsidRPr="003A4DD0">
          <w:rPr>
            <w:rStyle w:val="Hyperlink"/>
          </w:rPr>
          <w:t>Research Design</w:t>
        </w:r>
        <w:r>
          <w:rPr>
            <w:webHidden/>
          </w:rPr>
          <w:tab/>
        </w:r>
        <w:r>
          <w:rPr>
            <w:webHidden/>
          </w:rPr>
          <w:fldChar w:fldCharType="begin"/>
        </w:r>
        <w:r>
          <w:rPr>
            <w:webHidden/>
          </w:rPr>
          <w:instrText xml:space="preserve"> PAGEREF _Toc503269647 \h </w:instrText>
        </w:r>
        <w:r>
          <w:rPr>
            <w:webHidden/>
          </w:rPr>
          <w:fldChar w:fldCharType="separate"/>
        </w:r>
        <w:r>
          <w:rPr>
            <w:webHidden/>
          </w:rPr>
          <w:t>20</w:t>
        </w:r>
        <w:r>
          <w:rPr>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48" w:history="1">
        <w:r w:rsidRPr="003A4DD0">
          <w:rPr>
            <w:rStyle w:val="Hyperlink"/>
            <w:noProof/>
          </w:rPr>
          <w:t>3.3</w:t>
        </w:r>
        <w:r>
          <w:rPr>
            <w:noProof/>
            <w:lang w:val="sw-KE" w:eastAsia="sw-KE"/>
          </w:rPr>
          <w:tab/>
        </w:r>
        <w:r w:rsidRPr="003A4DD0">
          <w:rPr>
            <w:rStyle w:val="Hyperlink"/>
            <w:noProof/>
          </w:rPr>
          <w:t>Area of the Research</w:t>
        </w:r>
        <w:r>
          <w:rPr>
            <w:noProof/>
            <w:webHidden/>
          </w:rPr>
          <w:tab/>
        </w:r>
        <w:r>
          <w:rPr>
            <w:noProof/>
            <w:webHidden/>
          </w:rPr>
          <w:fldChar w:fldCharType="begin"/>
        </w:r>
        <w:r>
          <w:rPr>
            <w:noProof/>
            <w:webHidden/>
          </w:rPr>
          <w:instrText xml:space="preserve"> PAGEREF _Toc503269648 \h </w:instrText>
        </w:r>
        <w:r>
          <w:rPr>
            <w:noProof/>
          </w:rPr>
        </w:r>
        <w:r>
          <w:rPr>
            <w:noProof/>
            <w:webHidden/>
          </w:rPr>
          <w:fldChar w:fldCharType="separate"/>
        </w:r>
        <w:r>
          <w:rPr>
            <w:noProof/>
            <w:webHidden/>
          </w:rPr>
          <w:t>20</w:t>
        </w:r>
        <w:r>
          <w:rPr>
            <w:noProof/>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49" w:history="1">
        <w:r w:rsidRPr="003A4DD0">
          <w:rPr>
            <w:rStyle w:val="Hyperlink"/>
            <w:noProof/>
          </w:rPr>
          <w:t>3.4</w:t>
        </w:r>
        <w:r>
          <w:rPr>
            <w:noProof/>
            <w:lang w:val="sw-KE" w:eastAsia="sw-KE"/>
          </w:rPr>
          <w:tab/>
        </w:r>
        <w:r w:rsidRPr="003A4DD0">
          <w:rPr>
            <w:rStyle w:val="Hyperlink"/>
            <w:noProof/>
          </w:rPr>
          <w:t>Population of the Study</w:t>
        </w:r>
        <w:r>
          <w:rPr>
            <w:noProof/>
            <w:webHidden/>
          </w:rPr>
          <w:tab/>
        </w:r>
        <w:r>
          <w:rPr>
            <w:noProof/>
            <w:webHidden/>
          </w:rPr>
          <w:fldChar w:fldCharType="begin"/>
        </w:r>
        <w:r>
          <w:rPr>
            <w:noProof/>
            <w:webHidden/>
          </w:rPr>
          <w:instrText xml:space="preserve"> PAGEREF _Toc503269649 \h </w:instrText>
        </w:r>
        <w:r>
          <w:rPr>
            <w:noProof/>
          </w:rPr>
        </w:r>
        <w:r>
          <w:rPr>
            <w:noProof/>
            <w:webHidden/>
          </w:rPr>
          <w:fldChar w:fldCharType="separate"/>
        </w:r>
        <w:r>
          <w:rPr>
            <w:noProof/>
            <w:webHidden/>
          </w:rPr>
          <w:t>21</w:t>
        </w:r>
        <w:r>
          <w:rPr>
            <w:noProof/>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50" w:history="1">
        <w:r w:rsidRPr="003A4DD0">
          <w:rPr>
            <w:rStyle w:val="Hyperlink"/>
            <w:noProof/>
          </w:rPr>
          <w:t xml:space="preserve">3.5 </w:t>
        </w:r>
        <w:r>
          <w:rPr>
            <w:rStyle w:val="Hyperlink"/>
            <w:noProof/>
          </w:rPr>
          <w:tab/>
        </w:r>
        <w:r w:rsidRPr="003A4DD0">
          <w:rPr>
            <w:rStyle w:val="Hyperlink"/>
            <w:noProof/>
          </w:rPr>
          <w:t>Sampling Procedure</w:t>
        </w:r>
        <w:r>
          <w:rPr>
            <w:noProof/>
            <w:webHidden/>
          </w:rPr>
          <w:tab/>
        </w:r>
        <w:r>
          <w:rPr>
            <w:noProof/>
            <w:webHidden/>
          </w:rPr>
          <w:fldChar w:fldCharType="begin"/>
        </w:r>
        <w:r>
          <w:rPr>
            <w:noProof/>
            <w:webHidden/>
          </w:rPr>
          <w:instrText xml:space="preserve"> PAGEREF _Toc503269650 \h </w:instrText>
        </w:r>
        <w:r>
          <w:rPr>
            <w:noProof/>
          </w:rPr>
        </w:r>
        <w:r>
          <w:rPr>
            <w:noProof/>
            <w:webHidden/>
          </w:rPr>
          <w:fldChar w:fldCharType="separate"/>
        </w:r>
        <w:r>
          <w:rPr>
            <w:noProof/>
            <w:webHidden/>
          </w:rPr>
          <w:t>21</w:t>
        </w:r>
        <w:r>
          <w:rPr>
            <w:noProof/>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51" w:history="1">
        <w:r w:rsidRPr="003A4DD0">
          <w:rPr>
            <w:rStyle w:val="Hyperlink"/>
            <w:noProof/>
          </w:rPr>
          <w:t>3.5.1</w:t>
        </w:r>
        <w:r>
          <w:rPr>
            <w:noProof/>
            <w:lang w:val="sw-KE" w:eastAsia="sw-KE"/>
          </w:rPr>
          <w:tab/>
        </w:r>
        <w:r w:rsidRPr="003A4DD0">
          <w:rPr>
            <w:rStyle w:val="Hyperlink"/>
            <w:noProof/>
          </w:rPr>
          <w:t>Sample Size</w:t>
        </w:r>
        <w:r>
          <w:rPr>
            <w:noProof/>
            <w:webHidden/>
          </w:rPr>
          <w:tab/>
        </w:r>
        <w:r>
          <w:rPr>
            <w:noProof/>
            <w:webHidden/>
          </w:rPr>
          <w:fldChar w:fldCharType="begin"/>
        </w:r>
        <w:r>
          <w:rPr>
            <w:noProof/>
            <w:webHidden/>
          </w:rPr>
          <w:instrText xml:space="preserve"> PAGEREF _Toc503269651 \h </w:instrText>
        </w:r>
        <w:r>
          <w:rPr>
            <w:noProof/>
          </w:rPr>
        </w:r>
        <w:r>
          <w:rPr>
            <w:noProof/>
            <w:webHidden/>
          </w:rPr>
          <w:fldChar w:fldCharType="separate"/>
        </w:r>
        <w:r>
          <w:rPr>
            <w:noProof/>
            <w:webHidden/>
          </w:rPr>
          <w:t>22</w:t>
        </w:r>
        <w:r>
          <w:rPr>
            <w:noProof/>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52" w:history="1">
        <w:r w:rsidRPr="003A4DD0">
          <w:rPr>
            <w:rStyle w:val="Hyperlink"/>
            <w:noProof/>
          </w:rPr>
          <w:t xml:space="preserve">3.5.2 </w:t>
        </w:r>
        <w:r>
          <w:rPr>
            <w:rStyle w:val="Hyperlink"/>
            <w:noProof/>
          </w:rPr>
          <w:tab/>
        </w:r>
        <w:r w:rsidRPr="003A4DD0">
          <w:rPr>
            <w:rStyle w:val="Hyperlink"/>
            <w:noProof/>
          </w:rPr>
          <w:t>Variable and Measurement Procedures</w:t>
        </w:r>
        <w:r>
          <w:rPr>
            <w:noProof/>
            <w:webHidden/>
          </w:rPr>
          <w:tab/>
        </w:r>
        <w:r>
          <w:rPr>
            <w:noProof/>
            <w:webHidden/>
          </w:rPr>
          <w:fldChar w:fldCharType="begin"/>
        </w:r>
        <w:r>
          <w:rPr>
            <w:noProof/>
            <w:webHidden/>
          </w:rPr>
          <w:instrText xml:space="preserve"> PAGEREF _Toc503269652 \h </w:instrText>
        </w:r>
        <w:r>
          <w:rPr>
            <w:noProof/>
          </w:rPr>
        </w:r>
        <w:r>
          <w:rPr>
            <w:noProof/>
            <w:webHidden/>
          </w:rPr>
          <w:fldChar w:fldCharType="separate"/>
        </w:r>
        <w:r>
          <w:rPr>
            <w:noProof/>
            <w:webHidden/>
          </w:rPr>
          <w:t>23</w:t>
        </w:r>
        <w:r>
          <w:rPr>
            <w:noProof/>
            <w:webHidden/>
          </w:rPr>
          <w:fldChar w:fldCharType="end"/>
        </w:r>
      </w:hyperlink>
    </w:p>
    <w:p w:rsidR="00B840EB" w:rsidRDefault="00B840EB" w:rsidP="00125140">
      <w:pPr>
        <w:pStyle w:val="TOC2"/>
        <w:tabs>
          <w:tab w:val="right" w:leader="dot" w:pos="8211"/>
        </w:tabs>
        <w:spacing w:before="20"/>
        <w:rPr>
          <w:lang w:val="sw-KE" w:eastAsia="sw-KE"/>
        </w:rPr>
      </w:pPr>
      <w:hyperlink w:anchor="_Toc503269653" w:history="1">
        <w:r w:rsidRPr="003A4DD0">
          <w:rPr>
            <w:rStyle w:val="Hyperlink"/>
          </w:rPr>
          <w:t xml:space="preserve">3.6 </w:t>
        </w:r>
        <w:r>
          <w:rPr>
            <w:rStyle w:val="Hyperlink"/>
          </w:rPr>
          <w:tab/>
        </w:r>
        <w:r w:rsidRPr="003A4DD0">
          <w:rPr>
            <w:rStyle w:val="Hyperlink"/>
          </w:rPr>
          <w:t>Sources of Data</w:t>
        </w:r>
        <w:r>
          <w:rPr>
            <w:webHidden/>
          </w:rPr>
          <w:tab/>
        </w:r>
        <w:r>
          <w:rPr>
            <w:webHidden/>
          </w:rPr>
          <w:fldChar w:fldCharType="begin"/>
        </w:r>
        <w:r>
          <w:rPr>
            <w:webHidden/>
          </w:rPr>
          <w:instrText xml:space="preserve"> PAGEREF _Toc503269653 \h </w:instrText>
        </w:r>
        <w:r>
          <w:rPr>
            <w:webHidden/>
          </w:rPr>
          <w:fldChar w:fldCharType="separate"/>
        </w:r>
        <w:r>
          <w:rPr>
            <w:webHidden/>
          </w:rPr>
          <w:t>24</w:t>
        </w:r>
        <w:r>
          <w:rPr>
            <w:webHidden/>
          </w:rPr>
          <w:fldChar w:fldCharType="end"/>
        </w:r>
      </w:hyperlink>
    </w:p>
    <w:p w:rsidR="00B840EB" w:rsidRDefault="00B840EB" w:rsidP="00125140">
      <w:pPr>
        <w:pStyle w:val="TOC3"/>
        <w:tabs>
          <w:tab w:val="right" w:leader="dot" w:pos="8211"/>
        </w:tabs>
        <w:spacing w:before="20"/>
        <w:rPr>
          <w:noProof/>
          <w:lang w:val="sw-KE" w:eastAsia="sw-KE"/>
        </w:rPr>
      </w:pPr>
      <w:hyperlink w:anchor="_Toc503269654" w:history="1">
        <w:r w:rsidRPr="003A4DD0">
          <w:rPr>
            <w:rStyle w:val="Hyperlink"/>
            <w:noProof/>
          </w:rPr>
          <w:t>3.6.1</w:t>
        </w:r>
        <w:r>
          <w:rPr>
            <w:noProof/>
            <w:lang w:val="sw-KE" w:eastAsia="sw-KE"/>
          </w:rPr>
          <w:tab/>
        </w:r>
        <w:r w:rsidRPr="003A4DD0">
          <w:rPr>
            <w:rStyle w:val="Hyperlink"/>
            <w:noProof/>
          </w:rPr>
          <w:t>Primary Data</w:t>
        </w:r>
        <w:r>
          <w:rPr>
            <w:noProof/>
            <w:webHidden/>
          </w:rPr>
          <w:tab/>
        </w:r>
        <w:r>
          <w:rPr>
            <w:noProof/>
            <w:webHidden/>
          </w:rPr>
          <w:fldChar w:fldCharType="begin"/>
        </w:r>
        <w:r>
          <w:rPr>
            <w:noProof/>
            <w:webHidden/>
          </w:rPr>
          <w:instrText xml:space="preserve"> PAGEREF _Toc503269654 \h </w:instrText>
        </w:r>
        <w:r>
          <w:rPr>
            <w:noProof/>
          </w:rPr>
        </w:r>
        <w:r>
          <w:rPr>
            <w:noProof/>
            <w:webHidden/>
          </w:rPr>
          <w:fldChar w:fldCharType="separate"/>
        </w:r>
        <w:r>
          <w:rPr>
            <w:noProof/>
            <w:webHidden/>
          </w:rPr>
          <w:t>24</w:t>
        </w:r>
        <w:r>
          <w:rPr>
            <w:noProof/>
            <w:webHidden/>
          </w:rPr>
          <w:fldChar w:fldCharType="end"/>
        </w:r>
      </w:hyperlink>
    </w:p>
    <w:p w:rsidR="00B840EB" w:rsidRDefault="00B840EB">
      <w:pPr>
        <w:pStyle w:val="TOC3"/>
        <w:tabs>
          <w:tab w:val="right" w:leader="dot" w:pos="8211"/>
        </w:tabs>
        <w:rPr>
          <w:noProof/>
          <w:lang w:val="sw-KE" w:eastAsia="sw-KE"/>
        </w:rPr>
      </w:pPr>
      <w:hyperlink w:anchor="_Toc503269655" w:history="1">
        <w:r w:rsidRPr="003A4DD0">
          <w:rPr>
            <w:rStyle w:val="Hyperlink"/>
            <w:noProof/>
          </w:rPr>
          <w:t>3.6.2</w:t>
        </w:r>
        <w:r>
          <w:rPr>
            <w:noProof/>
            <w:lang w:val="sw-KE" w:eastAsia="sw-KE"/>
          </w:rPr>
          <w:tab/>
        </w:r>
        <w:r w:rsidRPr="003A4DD0">
          <w:rPr>
            <w:rStyle w:val="Hyperlink"/>
            <w:noProof/>
          </w:rPr>
          <w:t>Secondary Data</w:t>
        </w:r>
        <w:r>
          <w:rPr>
            <w:noProof/>
            <w:webHidden/>
          </w:rPr>
          <w:tab/>
        </w:r>
        <w:r>
          <w:rPr>
            <w:noProof/>
            <w:webHidden/>
          </w:rPr>
          <w:fldChar w:fldCharType="begin"/>
        </w:r>
        <w:r>
          <w:rPr>
            <w:noProof/>
            <w:webHidden/>
          </w:rPr>
          <w:instrText xml:space="preserve"> PAGEREF _Toc503269655 \h </w:instrText>
        </w:r>
        <w:r>
          <w:rPr>
            <w:noProof/>
          </w:rPr>
        </w:r>
        <w:r>
          <w:rPr>
            <w:noProof/>
            <w:webHidden/>
          </w:rPr>
          <w:fldChar w:fldCharType="separate"/>
        </w:r>
        <w:r>
          <w:rPr>
            <w:noProof/>
            <w:webHidden/>
          </w:rPr>
          <w:t>24</w:t>
        </w:r>
        <w:r>
          <w:rPr>
            <w:noProof/>
            <w:webHidden/>
          </w:rPr>
          <w:fldChar w:fldCharType="end"/>
        </w:r>
      </w:hyperlink>
    </w:p>
    <w:p w:rsidR="00B840EB" w:rsidRDefault="00B840EB">
      <w:pPr>
        <w:pStyle w:val="TOC3"/>
        <w:tabs>
          <w:tab w:val="right" w:leader="dot" w:pos="8211"/>
        </w:tabs>
        <w:rPr>
          <w:noProof/>
          <w:lang w:val="sw-KE" w:eastAsia="sw-KE"/>
        </w:rPr>
      </w:pPr>
      <w:hyperlink w:anchor="_Toc503269656" w:history="1">
        <w:r w:rsidRPr="003A4DD0">
          <w:rPr>
            <w:rStyle w:val="Hyperlink"/>
            <w:noProof/>
          </w:rPr>
          <w:t>3.7</w:t>
        </w:r>
        <w:r>
          <w:rPr>
            <w:noProof/>
            <w:lang w:val="sw-KE" w:eastAsia="sw-KE"/>
          </w:rPr>
          <w:tab/>
        </w:r>
        <w:r w:rsidRPr="003A4DD0">
          <w:rPr>
            <w:rStyle w:val="Hyperlink"/>
            <w:noProof/>
          </w:rPr>
          <w:t>Data Collection Methods</w:t>
        </w:r>
        <w:r>
          <w:rPr>
            <w:noProof/>
            <w:webHidden/>
          </w:rPr>
          <w:tab/>
        </w:r>
        <w:r>
          <w:rPr>
            <w:noProof/>
            <w:webHidden/>
          </w:rPr>
          <w:fldChar w:fldCharType="begin"/>
        </w:r>
        <w:r>
          <w:rPr>
            <w:noProof/>
            <w:webHidden/>
          </w:rPr>
          <w:instrText xml:space="preserve"> PAGEREF _Toc503269656 \h </w:instrText>
        </w:r>
        <w:r>
          <w:rPr>
            <w:noProof/>
          </w:rPr>
        </w:r>
        <w:r>
          <w:rPr>
            <w:noProof/>
            <w:webHidden/>
          </w:rPr>
          <w:fldChar w:fldCharType="separate"/>
        </w:r>
        <w:r>
          <w:rPr>
            <w:noProof/>
            <w:webHidden/>
          </w:rPr>
          <w:t>24</w:t>
        </w:r>
        <w:r>
          <w:rPr>
            <w:noProof/>
            <w:webHidden/>
          </w:rPr>
          <w:fldChar w:fldCharType="end"/>
        </w:r>
      </w:hyperlink>
    </w:p>
    <w:p w:rsidR="00B840EB" w:rsidRDefault="00B840EB">
      <w:pPr>
        <w:pStyle w:val="TOC2"/>
        <w:tabs>
          <w:tab w:val="right" w:leader="dot" w:pos="8211"/>
        </w:tabs>
        <w:rPr>
          <w:lang w:val="sw-KE" w:eastAsia="sw-KE"/>
        </w:rPr>
      </w:pPr>
      <w:hyperlink w:anchor="_Toc503269657" w:history="1">
        <w:r w:rsidRPr="003A4DD0">
          <w:rPr>
            <w:rStyle w:val="Hyperlink"/>
          </w:rPr>
          <w:t xml:space="preserve">3.8 </w:t>
        </w:r>
        <w:r>
          <w:rPr>
            <w:rStyle w:val="Hyperlink"/>
          </w:rPr>
          <w:tab/>
        </w:r>
        <w:r w:rsidRPr="003A4DD0">
          <w:rPr>
            <w:rStyle w:val="Hyperlink"/>
          </w:rPr>
          <w:t>Description of Questionnaire</w:t>
        </w:r>
        <w:r>
          <w:rPr>
            <w:webHidden/>
          </w:rPr>
          <w:tab/>
        </w:r>
        <w:r>
          <w:rPr>
            <w:webHidden/>
          </w:rPr>
          <w:fldChar w:fldCharType="begin"/>
        </w:r>
        <w:r>
          <w:rPr>
            <w:webHidden/>
          </w:rPr>
          <w:instrText xml:space="preserve"> PAGEREF _Toc503269657 \h </w:instrText>
        </w:r>
        <w:r>
          <w:rPr>
            <w:webHidden/>
          </w:rPr>
          <w:fldChar w:fldCharType="separate"/>
        </w:r>
        <w:r>
          <w:rPr>
            <w:webHidden/>
          </w:rPr>
          <w:t>25</w:t>
        </w:r>
        <w:r>
          <w:rPr>
            <w:webHidden/>
          </w:rPr>
          <w:fldChar w:fldCharType="end"/>
        </w:r>
      </w:hyperlink>
    </w:p>
    <w:p w:rsidR="00B840EB" w:rsidRDefault="00B840EB">
      <w:pPr>
        <w:pStyle w:val="TOC3"/>
        <w:tabs>
          <w:tab w:val="right" w:leader="dot" w:pos="8211"/>
        </w:tabs>
        <w:rPr>
          <w:noProof/>
          <w:lang w:val="sw-KE" w:eastAsia="sw-KE"/>
        </w:rPr>
      </w:pPr>
      <w:hyperlink w:anchor="_Toc503269658" w:history="1">
        <w:r w:rsidRPr="003A4DD0">
          <w:rPr>
            <w:rStyle w:val="Hyperlink"/>
            <w:noProof/>
          </w:rPr>
          <w:t>3.8.1</w:t>
        </w:r>
        <w:r>
          <w:rPr>
            <w:noProof/>
            <w:lang w:val="sw-KE" w:eastAsia="sw-KE"/>
          </w:rPr>
          <w:tab/>
        </w:r>
        <w:r w:rsidRPr="003A4DD0">
          <w:rPr>
            <w:rStyle w:val="Hyperlink"/>
            <w:noProof/>
          </w:rPr>
          <w:t>Questionnaires</w:t>
        </w:r>
        <w:r>
          <w:rPr>
            <w:noProof/>
            <w:webHidden/>
          </w:rPr>
          <w:tab/>
        </w:r>
        <w:r>
          <w:rPr>
            <w:noProof/>
            <w:webHidden/>
          </w:rPr>
          <w:fldChar w:fldCharType="begin"/>
        </w:r>
        <w:r>
          <w:rPr>
            <w:noProof/>
            <w:webHidden/>
          </w:rPr>
          <w:instrText xml:space="preserve"> PAGEREF _Toc503269658 \h </w:instrText>
        </w:r>
        <w:r>
          <w:rPr>
            <w:noProof/>
          </w:rPr>
        </w:r>
        <w:r>
          <w:rPr>
            <w:noProof/>
            <w:webHidden/>
          </w:rPr>
          <w:fldChar w:fldCharType="separate"/>
        </w:r>
        <w:r>
          <w:rPr>
            <w:noProof/>
            <w:webHidden/>
          </w:rPr>
          <w:t>25</w:t>
        </w:r>
        <w:r>
          <w:rPr>
            <w:noProof/>
            <w:webHidden/>
          </w:rPr>
          <w:fldChar w:fldCharType="end"/>
        </w:r>
      </w:hyperlink>
    </w:p>
    <w:p w:rsidR="00B840EB" w:rsidRDefault="00B840EB">
      <w:pPr>
        <w:pStyle w:val="TOC3"/>
        <w:tabs>
          <w:tab w:val="right" w:leader="dot" w:pos="8211"/>
        </w:tabs>
        <w:rPr>
          <w:noProof/>
          <w:lang w:val="sw-KE" w:eastAsia="sw-KE"/>
        </w:rPr>
      </w:pPr>
      <w:hyperlink w:anchor="_Toc503269659" w:history="1">
        <w:r w:rsidRPr="003A4DD0">
          <w:rPr>
            <w:rStyle w:val="Hyperlink"/>
            <w:noProof/>
          </w:rPr>
          <w:t>3.8.2</w:t>
        </w:r>
        <w:r>
          <w:rPr>
            <w:noProof/>
            <w:lang w:val="sw-KE" w:eastAsia="sw-KE"/>
          </w:rPr>
          <w:tab/>
        </w:r>
        <w:r w:rsidRPr="003A4DD0">
          <w:rPr>
            <w:rStyle w:val="Hyperlink"/>
            <w:noProof/>
          </w:rPr>
          <w:t>Documentation</w:t>
        </w:r>
        <w:r>
          <w:rPr>
            <w:noProof/>
            <w:webHidden/>
          </w:rPr>
          <w:tab/>
        </w:r>
        <w:r>
          <w:rPr>
            <w:noProof/>
            <w:webHidden/>
          </w:rPr>
          <w:fldChar w:fldCharType="begin"/>
        </w:r>
        <w:r>
          <w:rPr>
            <w:noProof/>
            <w:webHidden/>
          </w:rPr>
          <w:instrText xml:space="preserve"> PAGEREF _Toc503269659 \h </w:instrText>
        </w:r>
        <w:r>
          <w:rPr>
            <w:noProof/>
          </w:rPr>
        </w:r>
        <w:r>
          <w:rPr>
            <w:noProof/>
            <w:webHidden/>
          </w:rPr>
          <w:fldChar w:fldCharType="separate"/>
        </w:r>
        <w:r>
          <w:rPr>
            <w:noProof/>
            <w:webHidden/>
          </w:rPr>
          <w:t>25</w:t>
        </w:r>
        <w:r>
          <w:rPr>
            <w:noProof/>
            <w:webHidden/>
          </w:rPr>
          <w:fldChar w:fldCharType="end"/>
        </w:r>
      </w:hyperlink>
    </w:p>
    <w:p w:rsidR="00B840EB" w:rsidRDefault="00B840EB">
      <w:pPr>
        <w:pStyle w:val="TOC2"/>
        <w:tabs>
          <w:tab w:val="right" w:leader="dot" w:pos="8211"/>
        </w:tabs>
        <w:rPr>
          <w:lang w:val="sw-KE" w:eastAsia="sw-KE"/>
        </w:rPr>
      </w:pPr>
      <w:hyperlink w:anchor="_Toc503269660" w:history="1">
        <w:r w:rsidRPr="003A4DD0">
          <w:rPr>
            <w:rStyle w:val="Hyperlink"/>
          </w:rPr>
          <w:t xml:space="preserve">3.9 </w:t>
        </w:r>
        <w:r>
          <w:rPr>
            <w:rStyle w:val="Hyperlink"/>
          </w:rPr>
          <w:tab/>
        </w:r>
        <w:r w:rsidRPr="003A4DD0">
          <w:rPr>
            <w:rStyle w:val="Hyperlink"/>
          </w:rPr>
          <w:t>Data Processing and Analysis</w:t>
        </w:r>
        <w:r>
          <w:rPr>
            <w:webHidden/>
          </w:rPr>
          <w:tab/>
        </w:r>
        <w:r>
          <w:rPr>
            <w:webHidden/>
          </w:rPr>
          <w:fldChar w:fldCharType="begin"/>
        </w:r>
        <w:r>
          <w:rPr>
            <w:webHidden/>
          </w:rPr>
          <w:instrText xml:space="preserve"> PAGEREF _Toc503269660 \h </w:instrText>
        </w:r>
        <w:r>
          <w:rPr>
            <w:webHidden/>
          </w:rPr>
          <w:fldChar w:fldCharType="separate"/>
        </w:r>
        <w:r>
          <w:rPr>
            <w:webHidden/>
          </w:rPr>
          <w:t>26</w:t>
        </w:r>
        <w:r>
          <w:rPr>
            <w:webHidden/>
          </w:rPr>
          <w:fldChar w:fldCharType="end"/>
        </w:r>
      </w:hyperlink>
    </w:p>
    <w:p w:rsidR="00B840EB" w:rsidRDefault="00B840EB">
      <w:pPr>
        <w:pStyle w:val="TOC2"/>
        <w:tabs>
          <w:tab w:val="right" w:leader="dot" w:pos="8211"/>
        </w:tabs>
        <w:rPr>
          <w:lang w:val="sw-KE" w:eastAsia="sw-KE"/>
        </w:rPr>
      </w:pPr>
      <w:hyperlink w:anchor="_Toc503269661" w:history="1">
        <w:r w:rsidRPr="003A4DD0">
          <w:rPr>
            <w:rStyle w:val="Hyperlink"/>
          </w:rPr>
          <w:t xml:space="preserve">3.10 </w:t>
        </w:r>
        <w:r>
          <w:rPr>
            <w:rStyle w:val="Hyperlink"/>
          </w:rPr>
          <w:tab/>
        </w:r>
        <w:r w:rsidRPr="003A4DD0">
          <w:rPr>
            <w:rStyle w:val="Hyperlink"/>
          </w:rPr>
          <w:t>Methods of Data Analysis</w:t>
        </w:r>
        <w:r>
          <w:rPr>
            <w:webHidden/>
          </w:rPr>
          <w:tab/>
        </w:r>
        <w:r>
          <w:rPr>
            <w:webHidden/>
          </w:rPr>
          <w:fldChar w:fldCharType="begin"/>
        </w:r>
        <w:r>
          <w:rPr>
            <w:webHidden/>
          </w:rPr>
          <w:instrText xml:space="preserve"> PAGEREF _Toc503269661 \h </w:instrText>
        </w:r>
        <w:r>
          <w:rPr>
            <w:webHidden/>
          </w:rPr>
          <w:fldChar w:fldCharType="separate"/>
        </w:r>
        <w:r>
          <w:rPr>
            <w:webHidden/>
          </w:rPr>
          <w:t>26</w:t>
        </w:r>
        <w:r>
          <w:rPr>
            <w:webHidden/>
          </w:rPr>
          <w:fldChar w:fldCharType="end"/>
        </w:r>
      </w:hyperlink>
    </w:p>
    <w:p w:rsidR="00B840EB" w:rsidRDefault="00B840EB">
      <w:pPr>
        <w:pStyle w:val="TOC2"/>
        <w:tabs>
          <w:tab w:val="right" w:leader="dot" w:pos="8211"/>
        </w:tabs>
        <w:rPr>
          <w:lang w:val="sw-KE" w:eastAsia="sw-KE"/>
        </w:rPr>
      </w:pPr>
      <w:hyperlink w:anchor="_Toc503269662" w:history="1">
        <w:r w:rsidRPr="003A4DD0">
          <w:rPr>
            <w:rStyle w:val="Hyperlink"/>
          </w:rPr>
          <w:t xml:space="preserve">3.11 </w:t>
        </w:r>
        <w:r>
          <w:rPr>
            <w:rStyle w:val="Hyperlink"/>
          </w:rPr>
          <w:tab/>
        </w:r>
        <w:r w:rsidRPr="003A4DD0">
          <w:rPr>
            <w:rStyle w:val="Hyperlink"/>
          </w:rPr>
          <w:t>Measurement of Variables</w:t>
        </w:r>
        <w:r>
          <w:rPr>
            <w:webHidden/>
          </w:rPr>
          <w:tab/>
        </w:r>
        <w:r>
          <w:rPr>
            <w:webHidden/>
          </w:rPr>
          <w:fldChar w:fldCharType="begin"/>
        </w:r>
        <w:r>
          <w:rPr>
            <w:webHidden/>
          </w:rPr>
          <w:instrText xml:space="preserve"> PAGEREF _Toc503269662 \h </w:instrText>
        </w:r>
        <w:r>
          <w:rPr>
            <w:webHidden/>
          </w:rPr>
          <w:fldChar w:fldCharType="separate"/>
        </w:r>
        <w:r>
          <w:rPr>
            <w:webHidden/>
          </w:rPr>
          <w:t>27</w:t>
        </w:r>
        <w:r>
          <w:rPr>
            <w:webHidden/>
          </w:rPr>
          <w:fldChar w:fldCharType="end"/>
        </w:r>
      </w:hyperlink>
    </w:p>
    <w:p w:rsidR="00B840EB" w:rsidRDefault="00B840EB">
      <w:pPr>
        <w:pStyle w:val="TOC2"/>
        <w:tabs>
          <w:tab w:val="right" w:leader="dot" w:pos="8211"/>
        </w:tabs>
        <w:rPr>
          <w:lang w:val="sw-KE" w:eastAsia="sw-KE"/>
        </w:rPr>
      </w:pPr>
      <w:hyperlink w:anchor="_Toc503269663" w:history="1">
        <w:r w:rsidRPr="003A4DD0">
          <w:rPr>
            <w:rStyle w:val="Hyperlink"/>
          </w:rPr>
          <w:t xml:space="preserve">3.12 </w:t>
        </w:r>
        <w:r>
          <w:rPr>
            <w:rStyle w:val="Hyperlink"/>
          </w:rPr>
          <w:tab/>
        </w:r>
        <w:r w:rsidRPr="003A4DD0">
          <w:rPr>
            <w:rStyle w:val="Hyperlink"/>
          </w:rPr>
          <w:t>Reliability and Validity of Data</w:t>
        </w:r>
        <w:r>
          <w:rPr>
            <w:webHidden/>
          </w:rPr>
          <w:tab/>
        </w:r>
        <w:r>
          <w:rPr>
            <w:webHidden/>
          </w:rPr>
          <w:fldChar w:fldCharType="begin"/>
        </w:r>
        <w:r>
          <w:rPr>
            <w:webHidden/>
          </w:rPr>
          <w:instrText xml:space="preserve"> PAGEREF _Toc503269663 \h </w:instrText>
        </w:r>
        <w:r>
          <w:rPr>
            <w:webHidden/>
          </w:rPr>
          <w:fldChar w:fldCharType="separate"/>
        </w:r>
        <w:r>
          <w:rPr>
            <w:webHidden/>
          </w:rPr>
          <w:t>28</w:t>
        </w:r>
        <w:r>
          <w:rPr>
            <w:webHidden/>
          </w:rPr>
          <w:fldChar w:fldCharType="end"/>
        </w:r>
      </w:hyperlink>
    </w:p>
    <w:p w:rsidR="00B840EB" w:rsidRDefault="00B840EB">
      <w:pPr>
        <w:pStyle w:val="TOC2"/>
        <w:tabs>
          <w:tab w:val="right" w:leader="dot" w:pos="8211"/>
        </w:tabs>
        <w:rPr>
          <w:lang w:val="sw-KE" w:eastAsia="sw-KE"/>
        </w:rPr>
      </w:pPr>
      <w:hyperlink w:anchor="_Toc503269664" w:history="1">
        <w:r w:rsidRPr="003A4DD0">
          <w:rPr>
            <w:rStyle w:val="Hyperlink"/>
          </w:rPr>
          <w:t xml:space="preserve">3.13 </w:t>
        </w:r>
        <w:r>
          <w:rPr>
            <w:rStyle w:val="Hyperlink"/>
          </w:rPr>
          <w:tab/>
        </w:r>
        <w:r w:rsidRPr="003A4DD0">
          <w:rPr>
            <w:rStyle w:val="Hyperlink"/>
          </w:rPr>
          <w:t>Ethical issues</w:t>
        </w:r>
        <w:r>
          <w:rPr>
            <w:webHidden/>
          </w:rPr>
          <w:tab/>
        </w:r>
        <w:r>
          <w:rPr>
            <w:webHidden/>
          </w:rPr>
          <w:fldChar w:fldCharType="begin"/>
        </w:r>
        <w:r>
          <w:rPr>
            <w:webHidden/>
          </w:rPr>
          <w:instrText xml:space="preserve"> PAGEREF _Toc503269664 \h </w:instrText>
        </w:r>
        <w:r>
          <w:rPr>
            <w:webHidden/>
          </w:rPr>
          <w:fldChar w:fldCharType="separate"/>
        </w:r>
        <w:r>
          <w:rPr>
            <w:webHidden/>
          </w:rPr>
          <w:t>28</w:t>
        </w:r>
        <w:r>
          <w:rPr>
            <w:webHidden/>
          </w:rPr>
          <w:fldChar w:fldCharType="end"/>
        </w:r>
      </w:hyperlink>
    </w:p>
    <w:p w:rsidR="00B840EB" w:rsidRDefault="00B840EB" w:rsidP="00125140">
      <w:pPr>
        <w:pStyle w:val="TOC1"/>
        <w:tabs>
          <w:tab w:val="right" w:leader="dot" w:pos="8211"/>
        </w:tabs>
        <w:jc w:val="left"/>
        <w:rPr>
          <w:b w:val="0"/>
          <w:bCs w:val="0"/>
          <w:noProof/>
          <w:lang w:val="sw-KE" w:eastAsia="sw-KE"/>
        </w:rPr>
      </w:pPr>
      <w:hyperlink w:anchor="_Toc503269665" w:history="1">
        <w:r w:rsidRPr="003A4DD0">
          <w:rPr>
            <w:rStyle w:val="Hyperlink"/>
            <w:noProof/>
            <w:lang w:val="sw-KE"/>
          </w:rPr>
          <w:t>CHAPTER FOUR</w:t>
        </w:r>
        <w:r>
          <w:rPr>
            <w:noProof/>
            <w:webHidden/>
          </w:rPr>
          <w:tab/>
        </w:r>
        <w:r>
          <w:rPr>
            <w:noProof/>
            <w:webHidden/>
          </w:rPr>
          <w:fldChar w:fldCharType="begin"/>
        </w:r>
        <w:r>
          <w:rPr>
            <w:noProof/>
            <w:webHidden/>
          </w:rPr>
          <w:instrText xml:space="preserve"> PAGEREF _Toc503269665 \h </w:instrText>
        </w:r>
        <w:r>
          <w:rPr>
            <w:noProof/>
          </w:rPr>
        </w:r>
        <w:r>
          <w:rPr>
            <w:noProof/>
            <w:webHidden/>
          </w:rPr>
          <w:fldChar w:fldCharType="separate"/>
        </w:r>
        <w:r>
          <w:rPr>
            <w:noProof/>
            <w:webHidden/>
          </w:rPr>
          <w:t>29</w:t>
        </w:r>
        <w:r>
          <w:rPr>
            <w:noProof/>
            <w:webHidden/>
          </w:rPr>
          <w:fldChar w:fldCharType="end"/>
        </w:r>
      </w:hyperlink>
    </w:p>
    <w:p w:rsidR="00B840EB" w:rsidRDefault="00B840EB" w:rsidP="00125140">
      <w:pPr>
        <w:pStyle w:val="TOC1"/>
        <w:tabs>
          <w:tab w:val="right" w:leader="dot" w:pos="8211"/>
        </w:tabs>
        <w:jc w:val="left"/>
        <w:rPr>
          <w:b w:val="0"/>
          <w:bCs w:val="0"/>
          <w:noProof/>
          <w:lang w:val="sw-KE" w:eastAsia="sw-KE"/>
        </w:rPr>
      </w:pPr>
      <w:hyperlink w:anchor="_Toc503269666" w:history="1">
        <w:r w:rsidRPr="003A4DD0">
          <w:rPr>
            <w:rStyle w:val="Hyperlink"/>
            <w:noProof/>
            <w:lang w:val="sw-KE"/>
          </w:rPr>
          <w:t xml:space="preserve">4.0 INTERPRETATION, ANALYSIS AND DISCUSSION OF THE </w:t>
        </w:r>
        <w:r>
          <w:rPr>
            <w:rStyle w:val="Hyperlink"/>
            <w:noProof/>
            <w:lang w:val="sw-KE"/>
          </w:rPr>
          <w:t xml:space="preserve">          </w:t>
        </w:r>
        <w:r w:rsidRPr="003A4DD0">
          <w:rPr>
            <w:rStyle w:val="Hyperlink"/>
            <w:noProof/>
            <w:lang w:val="sw-KE"/>
          </w:rPr>
          <w:t>FINDINGS</w:t>
        </w:r>
        <w:r>
          <w:rPr>
            <w:noProof/>
            <w:webHidden/>
          </w:rPr>
          <w:tab/>
        </w:r>
        <w:r>
          <w:rPr>
            <w:noProof/>
            <w:webHidden/>
          </w:rPr>
          <w:fldChar w:fldCharType="begin"/>
        </w:r>
        <w:r>
          <w:rPr>
            <w:noProof/>
            <w:webHidden/>
          </w:rPr>
          <w:instrText xml:space="preserve"> PAGEREF _Toc503269666 \h </w:instrText>
        </w:r>
        <w:r>
          <w:rPr>
            <w:noProof/>
          </w:rPr>
        </w:r>
        <w:r>
          <w:rPr>
            <w:noProof/>
            <w:webHidden/>
          </w:rPr>
          <w:fldChar w:fldCharType="separate"/>
        </w:r>
        <w:r>
          <w:rPr>
            <w:noProof/>
            <w:webHidden/>
          </w:rPr>
          <w:t>29</w:t>
        </w:r>
        <w:r>
          <w:rPr>
            <w:noProof/>
            <w:webHidden/>
          </w:rPr>
          <w:fldChar w:fldCharType="end"/>
        </w:r>
      </w:hyperlink>
    </w:p>
    <w:p w:rsidR="00B840EB" w:rsidRDefault="00B840EB" w:rsidP="00125140">
      <w:pPr>
        <w:pStyle w:val="TOC2"/>
        <w:tabs>
          <w:tab w:val="right" w:leader="dot" w:pos="8211"/>
        </w:tabs>
        <w:jc w:val="left"/>
        <w:rPr>
          <w:lang w:val="sw-KE" w:eastAsia="sw-KE"/>
        </w:rPr>
      </w:pPr>
      <w:hyperlink w:anchor="_Toc503269667" w:history="1">
        <w:r w:rsidRPr="003A4DD0">
          <w:rPr>
            <w:rStyle w:val="Hyperlink"/>
            <w:lang w:val="sw-KE"/>
          </w:rPr>
          <w:t xml:space="preserve">4.1 </w:t>
        </w:r>
        <w:r>
          <w:rPr>
            <w:rStyle w:val="Hyperlink"/>
            <w:lang w:val="sw-KE"/>
          </w:rPr>
          <w:tab/>
        </w:r>
        <w:r w:rsidRPr="003A4DD0">
          <w:rPr>
            <w:rStyle w:val="Hyperlink"/>
            <w:lang w:val="sw-KE"/>
          </w:rPr>
          <w:t>Introduction</w:t>
        </w:r>
        <w:r>
          <w:rPr>
            <w:webHidden/>
          </w:rPr>
          <w:tab/>
        </w:r>
        <w:r>
          <w:rPr>
            <w:webHidden/>
          </w:rPr>
          <w:fldChar w:fldCharType="begin"/>
        </w:r>
        <w:r>
          <w:rPr>
            <w:webHidden/>
          </w:rPr>
          <w:instrText xml:space="preserve"> PAGEREF _Toc503269667 \h </w:instrText>
        </w:r>
        <w:r>
          <w:rPr>
            <w:webHidden/>
          </w:rPr>
          <w:fldChar w:fldCharType="separate"/>
        </w:r>
        <w:r>
          <w:rPr>
            <w:webHidden/>
          </w:rPr>
          <w:t>29</w:t>
        </w:r>
        <w:r>
          <w:rPr>
            <w:webHidden/>
          </w:rPr>
          <w:fldChar w:fldCharType="end"/>
        </w:r>
      </w:hyperlink>
    </w:p>
    <w:p w:rsidR="00B840EB" w:rsidRDefault="00B840EB" w:rsidP="00125140">
      <w:pPr>
        <w:pStyle w:val="TOC2"/>
        <w:tabs>
          <w:tab w:val="right" w:leader="dot" w:pos="8211"/>
        </w:tabs>
        <w:jc w:val="left"/>
        <w:rPr>
          <w:lang w:val="sw-KE" w:eastAsia="sw-KE"/>
        </w:rPr>
      </w:pPr>
      <w:hyperlink w:anchor="_Toc503269668" w:history="1">
        <w:r w:rsidRPr="003A4DD0">
          <w:rPr>
            <w:rStyle w:val="Hyperlink"/>
          </w:rPr>
          <w:t xml:space="preserve">4.2 </w:t>
        </w:r>
        <w:r>
          <w:rPr>
            <w:rStyle w:val="Hyperlink"/>
          </w:rPr>
          <w:tab/>
        </w:r>
        <w:r w:rsidRPr="003A4DD0">
          <w:rPr>
            <w:rStyle w:val="Hyperlink"/>
          </w:rPr>
          <w:t>General Background of Respondents</w:t>
        </w:r>
        <w:r>
          <w:rPr>
            <w:webHidden/>
          </w:rPr>
          <w:tab/>
        </w:r>
        <w:r>
          <w:rPr>
            <w:webHidden/>
          </w:rPr>
          <w:fldChar w:fldCharType="begin"/>
        </w:r>
        <w:r>
          <w:rPr>
            <w:webHidden/>
          </w:rPr>
          <w:instrText xml:space="preserve"> PAGEREF _Toc503269668 \h </w:instrText>
        </w:r>
        <w:r>
          <w:rPr>
            <w:webHidden/>
          </w:rPr>
          <w:fldChar w:fldCharType="separate"/>
        </w:r>
        <w:r>
          <w:rPr>
            <w:webHidden/>
          </w:rPr>
          <w:t>29</w:t>
        </w:r>
        <w:r>
          <w:rPr>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69" w:history="1">
        <w:r w:rsidRPr="003A4DD0">
          <w:rPr>
            <w:rStyle w:val="Hyperlink"/>
            <w:noProof/>
          </w:rPr>
          <w:t>4.2.1</w:t>
        </w:r>
        <w:r>
          <w:rPr>
            <w:noProof/>
            <w:lang w:val="sw-KE" w:eastAsia="sw-KE"/>
          </w:rPr>
          <w:tab/>
        </w:r>
        <w:r w:rsidRPr="003A4DD0">
          <w:rPr>
            <w:rStyle w:val="Hyperlink"/>
            <w:noProof/>
          </w:rPr>
          <w:t xml:space="preserve">The Study of the Statistical Characteristics of Population </w:t>
        </w:r>
        <w:r>
          <w:rPr>
            <w:rStyle w:val="Hyperlink"/>
            <w:noProof/>
          </w:rPr>
          <w:t xml:space="preserve">                        </w:t>
        </w:r>
        <w:r w:rsidRPr="003A4DD0">
          <w:rPr>
            <w:rStyle w:val="Hyperlink"/>
            <w:noProof/>
          </w:rPr>
          <w:t>Based on Information of the Respondents</w:t>
        </w:r>
        <w:r>
          <w:rPr>
            <w:noProof/>
            <w:webHidden/>
          </w:rPr>
          <w:tab/>
        </w:r>
        <w:r>
          <w:rPr>
            <w:noProof/>
            <w:webHidden/>
          </w:rPr>
          <w:fldChar w:fldCharType="begin"/>
        </w:r>
        <w:r>
          <w:rPr>
            <w:noProof/>
            <w:webHidden/>
          </w:rPr>
          <w:instrText xml:space="preserve"> PAGEREF _Toc503269669 \h </w:instrText>
        </w:r>
        <w:r>
          <w:rPr>
            <w:noProof/>
          </w:rPr>
        </w:r>
        <w:r>
          <w:rPr>
            <w:noProof/>
            <w:webHidden/>
          </w:rPr>
          <w:fldChar w:fldCharType="separate"/>
        </w:r>
        <w:r>
          <w:rPr>
            <w:noProof/>
            <w:webHidden/>
          </w:rPr>
          <w:t>29</w:t>
        </w:r>
        <w:r>
          <w:rPr>
            <w:noProof/>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70" w:history="1">
        <w:r w:rsidRPr="003A4DD0">
          <w:rPr>
            <w:rStyle w:val="Hyperlink"/>
            <w:noProof/>
          </w:rPr>
          <w:t>4.2.2</w:t>
        </w:r>
        <w:r>
          <w:rPr>
            <w:noProof/>
            <w:lang w:val="sw-KE" w:eastAsia="sw-KE"/>
          </w:rPr>
          <w:tab/>
        </w:r>
        <w:r w:rsidRPr="003A4DD0">
          <w:rPr>
            <w:rStyle w:val="Hyperlink"/>
            <w:noProof/>
          </w:rPr>
          <w:t>Gender of Respondents</w:t>
        </w:r>
        <w:r>
          <w:rPr>
            <w:noProof/>
            <w:webHidden/>
          </w:rPr>
          <w:tab/>
        </w:r>
        <w:r>
          <w:rPr>
            <w:noProof/>
            <w:webHidden/>
          </w:rPr>
          <w:fldChar w:fldCharType="begin"/>
        </w:r>
        <w:r>
          <w:rPr>
            <w:noProof/>
            <w:webHidden/>
          </w:rPr>
          <w:instrText xml:space="preserve"> PAGEREF _Toc503269670 \h </w:instrText>
        </w:r>
        <w:r>
          <w:rPr>
            <w:noProof/>
          </w:rPr>
        </w:r>
        <w:r>
          <w:rPr>
            <w:noProof/>
            <w:webHidden/>
          </w:rPr>
          <w:fldChar w:fldCharType="separate"/>
        </w:r>
        <w:r>
          <w:rPr>
            <w:noProof/>
            <w:webHidden/>
          </w:rPr>
          <w:t>31</w:t>
        </w:r>
        <w:r>
          <w:rPr>
            <w:noProof/>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71" w:history="1">
        <w:r w:rsidRPr="003A4DD0">
          <w:rPr>
            <w:rStyle w:val="Hyperlink"/>
            <w:noProof/>
          </w:rPr>
          <w:t>4.2.3</w:t>
        </w:r>
        <w:r>
          <w:rPr>
            <w:noProof/>
            <w:lang w:val="sw-KE" w:eastAsia="sw-KE"/>
          </w:rPr>
          <w:tab/>
        </w:r>
        <w:r w:rsidRPr="003A4DD0">
          <w:rPr>
            <w:rStyle w:val="Hyperlink"/>
            <w:noProof/>
          </w:rPr>
          <w:t>Presentation of Responses to the Questionnaires</w:t>
        </w:r>
        <w:r>
          <w:rPr>
            <w:noProof/>
            <w:webHidden/>
          </w:rPr>
          <w:tab/>
        </w:r>
        <w:r>
          <w:rPr>
            <w:noProof/>
            <w:webHidden/>
          </w:rPr>
          <w:fldChar w:fldCharType="begin"/>
        </w:r>
        <w:r>
          <w:rPr>
            <w:noProof/>
            <w:webHidden/>
          </w:rPr>
          <w:instrText xml:space="preserve"> PAGEREF _Toc503269671 \h </w:instrText>
        </w:r>
        <w:r>
          <w:rPr>
            <w:noProof/>
          </w:rPr>
        </w:r>
        <w:r>
          <w:rPr>
            <w:noProof/>
            <w:webHidden/>
          </w:rPr>
          <w:fldChar w:fldCharType="separate"/>
        </w:r>
        <w:r>
          <w:rPr>
            <w:noProof/>
            <w:webHidden/>
          </w:rPr>
          <w:t>35</w:t>
        </w:r>
        <w:r>
          <w:rPr>
            <w:noProof/>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72" w:history="1">
        <w:r w:rsidRPr="003A4DD0">
          <w:rPr>
            <w:rStyle w:val="Hyperlink"/>
            <w:noProof/>
            <w:lang w:val="sw-KE"/>
          </w:rPr>
          <w:t>4.2.2</w:t>
        </w:r>
        <w:r>
          <w:rPr>
            <w:noProof/>
            <w:lang w:val="sw-KE" w:eastAsia="sw-KE"/>
          </w:rPr>
          <w:tab/>
        </w:r>
        <w:r w:rsidRPr="003A4DD0">
          <w:rPr>
            <w:rStyle w:val="Hyperlink"/>
            <w:noProof/>
            <w:lang w:val="sw-KE"/>
          </w:rPr>
          <w:t xml:space="preserve">Analysis of the Compliance Test </w:t>
        </w:r>
        <w:r w:rsidRPr="003A4DD0">
          <w:rPr>
            <w:rStyle w:val="Hyperlink"/>
            <w:noProof/>
          </w:rPr>
          <w:t xml:space="preserve">Questionnaire Statements to Staffs </w:t>
        </w:r>
        <w:r>
          <w:rPr>
            <w:rStyle w:val="Hyperlink"/>
            <w:noProof/>
          </w:rPr>
          <w:t xml:space="preserve"> </w:t>
        </w:r>
        <w:r w:rsidRPr="003A4DD0">
          <w:rPr>
            <w:rStyle w:val="Hyperlink"/>
            <w:noProof/>
          </w:rPr>
          <w:t>Members of TANESCO Morogoro</w:t>
        </w:r>
        <w:r>
          <w:rPr>
            <w:noProof/>
            <w:webHidden/>
          </w:rPr>
          <w:tab/>
        </w:r>
        <w:r>
          <w:rPr>
            <w:noProof/>
            <w:webHidden/>
          </w:rPr>
          <w:fldChar w:fldCharType="begin"/>
        </w:r>
        <w:r>
          <w:rPr>
            <w:noProof/>
            <w:webHidden/>
          </w:rPr>
          <w:instrText xml:space="preserve"> PAGEREF _Toc503269672 \h </w:instrText>
        </w:r>
        <w:r>
          <w:rPr>
            <w:noProof/>
          </w:rPr>
        </w:r>
        <w:r>
          <w:rPr>
            <w:noProof/>
            <w:webHidden/>
          </w:rPr>
          <w:fldChar w:fldCharType="separate"/>
        </w:r>
        <w:r>
          <w:rPr>
            <w:noProof/>
            <w:webHidden/>
          </w:rPr>
          <w:t>37</w:t>
        </w:r>
        <w:r>
          <w:rPr>
            <w:noProof/>
            <w:webHidden/>
          </w:rPr>
          <w:fldChar w:fldCharType="end"/>
        </w:r>
      </w:hyperlink>
    </w:p>
    <w:p w:rsidR="00B840EB" w:rsidRDefault="00B840EB" w:rsidP="00125140">
      <w:pPr>
        <w:pStyle w:val="TOC2"/>
        <w:tabs>
          <w:tab w:val="right" w:leader="dot" w:pos="8211"/>
        </w:tabs>
        <w:spacing w:before="20"/>
        <w:jc w:val="left"/>
        <w:rPr>
          <w:lang w:val="sw-KE" w:eastAsia="sw-KE"/>
        </w:rPr>
      </w:pPr>
      <w:hyperlink w:anchor="_Toc503269673" w:history="1">
        <w:r w:rsidRPr="003A4DD0">
          <w:rPr>
            <w:rStyle w:val="Hyperlink"/>
          </w:rPr>
          <w:t xml:space="preserve">4.3 </w:t>
        </w:r>
        <w:r>
          <w:rPr>
            <w:rStyle w:val="Hyperlink"/>
          </w:rPr>
          <w:tab/>
        </w:r>
        <w:r w:rsidRPr="003A4DD0">
          <w:rPr>
            <w:rStyle w:val="Hyperlink"/>
          </w:rPr>
          <w:t>The Test of Hypothesis</w:t>
        </w:r>
        <w:r>
          <w:rPr>
            <w:webHidden/>
          </w:rPr>
          <w:tab/>
        </w:r>
        <w:r>
          <w:rPr>
            <w:webHidden/>
          </w:rPr>
          <w:fldChar w:fldCharType="begin"/>
        </w:r>
        <w:r>
          <w:rPr>
            <w:webHidden/>
          </w:rPr>
          <w:instrText xml:space="preserve"> PAGEREF _Toc503269673 \h </w:instrText>
        </w:r>
        <w:r>
          <w:rPr>
            <w:webHidden/>
          </w:rPr>
          <w:fldChar w:fldCharType="separate"/>
        </w:r>
        <w:r>
          <w:rPr>
            <w:webHidden/>
          </w:rPr>
          <w:t>44</w:t>
        </w:r>
        <w:r>
          <w:rPr>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74" w:history="1">
        <w:r w:rsidRPr="003A4DD0">
          <w:rPr>
            <w:rStyle w:val="Hyperlink"/>
            <w:noProof/>
          </w:rPr>
          <w:t>4.3.1</w:t>
        </w:r>
        <w:r>
          <w:rPr>
            <w:noProof/>
            <w:lang w:val="sw-KE" w:eastAsia="sw-KE"/>
          </w:rPr>
          <w:tab/>
        </w:r>
        <w:r w:rsidRPr="003A4DD0">
          <w:rPr>
            <w:rStyle w:val="Hyperlink"/>
            <w:noProof/>
          </w:rPr>
          <w:t>Hypothesis - 01</w:t>
        </w:r>
        <w:r>
          <w:rPr>
            <w:noProof/>
            <w:webHidden/>
          </w:rPr>
          <w:tab/>
        </w:r>
        <w:r>
          <w:rPr>
            <w:noProof/>
            <w:webHidden/>
          </w:rPr>
          <w:fldChar w:fldCharType="begin"/>
        </w:r>
        <w:r>
          <w:rPr>
            <w:noProof/>
            <w:webHidden/>
          </w:rPr>
          <w:instrText xml:space="preserve"> PAGEREF _Toc503269674 \h </w:instrText>
        </w:r>
        <w:r>
          <w:rPr>
            <w:noProof/>
          </w:rPr>
        </w:r>
        <w:r>
          <w:rPr>
            <w:noProof/>
            <w:webHidden/>
          </w:rPr>
          <w:fldChar w:fldCharType="separate"/>
        </w:r>
        <w:r>
          <w:rPr>
            <w:noProof/>
            <w:webHidden/>
          </w:rPr>
          <w:t>44</w:t>
        </w:r>
        <w:r>
          <w:rPr>
            <w:noProof/>
            <w:webHidden/>
          </w:rPr>
          <w:fldChar w:fldCharType="end"/>
        </w:r>
      </w:hyperlink>
    </w:p>
    <w:p w:rsidR="00B840EB" w:rsidRDefault="00B840EB" w:rsidP="00125140">
      <w:pPr>
        <w:pStyle w:val="TOC3"/>
        <w:tabs>
          <w:tab w:val="right" w:leader="dot" w:pos="8211"/>
        </w:tabs>
        <w:spacing w:before="20"/>
        <w:jc w:val="left"/>
        <w:rPr>
          <w:noProof/>
          <w:lang w:val="sw-KE" w:eastAsia="sw-KE"/>
        </w:rPr>
      </w:pPr>
      <w:hyperlink w:anchor="_Toc503269675" w:history="1">
        <w:r w:rsidRPr="003A4DD0">
          <w:rPr>
            <w:rStyle w:val="Hyperlink"/>
            <w:noProof/>
          </w:rPr>
          <w:t>4.3.2</w:t>
        </w:r>
        <w:r>
          <w:rPr>
            <w:noProof/>
            <w:lang w:val="sw-KE" w:eastAsia="sw-KE"/>
          </w:rPr>
          <w:tab/>
        </w:r>
        <w:r w:rsidRPr="003A4DD0">
          <w:rPr>
            <w:rStyle w:val="Hyperlink"/>
            <w:noProof/>
          </w:rPr>
          <w:t>Hypothesis 02</w:t>
        </w:r>
        <w:r>
          <w:rPr>
            <w:noProof/>
            <w:webHidden/>
          </w:rPr>
          <w:tab/>
        </w:r>
        <w:r>
          <w:rPr>
            <w:noProof/>
            <w:webHidden/>
          </w:rPr>
          <w:fldChar w:fldCharType="begin"/>
        </w:r>
        <w:r>
          <w:rPr>
            <w:noProof/>
            <w:webHidden/>
          </w:rPr>
          <w:instrText xml:space="preserve"> PAGEREF _Toc503269675 \h </w:instrText>
        </w:r>
        <w:r>
          <w:rPr>
            <w:noProof/>
          </w:rPr>
        </w:r>
        <w:r>
          <w:rPr>
            <w:noProof/>
            <w:webHidden/>
          </w:rPr>
          <w:fldChar w:fldCharType="separate"/>
        </w:r>
        <w:r>
          <w:rPr>
            <w:noProof/>
            <w:webHidden/>
          </w:rPr>
          <w:t>46</w:t>
        </w:r>
        <w:r>
          <w:rPr>
            <w:noProof/>
            <w:webHidden/>
          </w:rPr>
          <w:fldChar w:fldCharType="end"/>
        </w:r>
      </w:hyperlink>
    </w:p>
    <w:p w:rsidR="00B840EB" w:rsidRDefault="00B840EB">
      <w:pPr>
        <w:pStyle w:val="TOC2"/>
        <w:tabs>
          <w:tab w:val="right" w:leader="dot" w:pos="8211"/>
        </w:tabs>
        <w:rPr>
          <w:lang w:val="sw-KE" w:eastAsia="sw-KE"/>
        </w:rPr>
      </w:pPr>
      <w:hyperlink w:anchor="_Toc503269676" w:history="1">
        <w:r w:rsidRPr="003A4DD0">
          <w:rPr>
            <w:rStyle w:val="Hyperlink"/>
          </w:rPr>
          <w:t>4.4 Discussion of the Findings</w:t>
        </w:r>
        <w:r>
          <w:rPr>
            <w:webHidden/>
          </w:rPr>
          <w:tab/>
        </w:r>
        <w:r>
          <w:rPr>
            <w:webHidden/>
          </w:rPr>
          <w:fldChar w:fldCharType="begin"/>
        </w:r>
        <w:r>
          <w:rPr>
            <w:webHidden/>
          </w:rPr>
          <w:instrText xml:space="preserve"> PAGEREF _Toc503269676 \h </w:instrText>
        </w:r>
        <w:r>
          <w:rPr>
            <w:webHidden/>
          </w:rPr>
          <w:fldChar w:fldCharType="separate"/>
        </w:r>
        <w:r>
          <w:rPr>
            <w:webHidden/>
          </w:rPr>
          <w:t>46</w:t>
        </w:r>
        <w:r>
          <w:rPr>
            <w:webHidden/>
          </w:rPr>
          <w:fldChar w:fldCharType="end"/>
        </w:r>
      </w:hyperlink>
    </w:p>
    <w:p w:rsidR="00B840EB" w:rsidRDefault="00B840EB">
      <w:pPr>
        <w:pStyle w:val="TOC1"/>
        <w:tabs>
          <w:tab w:val="right" w:leader="dot" w:pos="8211"/>
        </w:tabs>
        <w:rPr>
          <w:b w:val="0"/>
          <w:bCs w:val="0"/>
          <w:noProof/>
          <w:lang w:val="sw-KE" w:eastAsia="sw-KE"/>
        </w:rPr>
      </w:pPr>
      <w:hyperlink w:anchor="_Toc503269677" w:history="1">
        <w:r w:rsidRPr="003A4DD0">
          <w:rPr>
            <w:rStyle w:val="Hyperlink"/>
            <w:noProof/>
            <w:lang w:val="sw-KE"/>
          </w:rPr>
          <w:t>5.0  CONCLUSION AND RECOMMENDATIONS</w:t>
        </w:r>
        <w:r>
          <w:rPr>
            <w:noProof/>
            <w:webHidden/>
          </w:rPr>
          <w:tab/>
        </w:r>
        <w:r>
          <w:rPr>
            <w:noProof/>
            <w:webHidden/>
          </w:rPr>
          <w:fldChar w:fldCharType="begin"/>
        </w:r>
        <w:r>
          <w:rPr>
            <w:noProof/>
            <w:webHidden/>
          </w:rPr>
          <w:instrText xml:space="preserve"> PAGEREF _Toc503269677 \h </w:instrText>
        </w:r>
        <w:r>
          <w:rPr>
            <w:noProof/>
          </w:rPr>
        </w:r>
        <w:r>
          <w:rPr>
            <w:noProof/>
            <w:webHidden/>
          </w:rPr>
          <w:fldChar w:fldCharType="separate"/>
        </w:r>
        <w:r>
          <w:rPr>
            <w:noProof/>
            <w:webHidden/>
          </w:rPr>
          <w:t>49</w:t>
        </w:r>
        <w:r>
          <w:rPr>
            <w:noProof/>
            <w:webHidden/>
          </w:rPr>
          <w:fldChar w:fldCharType="end"/>
        </w:r>
      </w:hyperlink>
    </w:p>
    <w:p w:rsidR="00B840EB" w:rsidRDefault="00B840EB">
      <w:pPr>
        <w:pStyle w:val="TOC2"/>
        <w:tabs>
          <w:tab w:val="right" w:leader="dot" w:pos="8211"/>
        </w:tabs>
        <w:rPr>
          <w:lang w:val="sw-KE" w:eastAsia="sw-KE"/>
        </w:rPr>
      </w:pPr>
      <w:hyperlink w:anchor="_Toc503269678" w:history="1">
        <w:r w:rsidRPr="003A4DD0">
          <w:rPr>
            <w:rStyle w:val="Hyperlink"/>
          </w:rPr>
          <w:t xml:space="preserve">5.1 </w:t>
        </w:r>
        <w:r>
          <w:rPr>
            <w:rStyle w:val="Hyperlink"/>
          </w:rPr>
          <w:tab/>
        </w:r>
        <w:r w:rsidRPr="003A4DD0">
          <w:rPr>
            <w:rStyle w:val="Hyperlink"/>
          </w:rPr>
          <w:t>Introduction</w:t>
        </w:r>
        <w:r>
          <w:rPr>
            <w:webHidden/>
          </w:rPr>
          <w:tab/>
        </w:r>
        <w:r>
          <w:rPr>
            <w:webHidden/>
          </w:rPr>
          <w:fldChar w:fldCharType="begin"/>
        </w:r>
        <w:r>
          <w:rPr>
            <w:webHidden/>
          </w:rPr>
          <w:instrText xml:space="preserve"> PAGEREF _Toc503269678 \h </w:instrText>
        </w:r>
        <w:r>
          <w:rPr>
            <w:webHidden/>
          </w:rPr>
          <w:fldChar w:fldCharType="separate"/>
        </w:r>
        <w:r>
          <w:rPr>
            <w:webHidden/>
          </w:rPr>
          <w:t>49</w:t>
        </w:r>
        <w:r>
          <w:rPr>
            <w:webHidden/>
          </w:rPr>
          <w:fldChar w:fldCharType="end"/>
        </w:r>
      </w:hyperlink>
    </w:p>
    <w:p w:rsidR="00B840EB" w:rsidRDefault="00B840EB">
      <w:pPr>
        <w:pStyle w:val="TOC2"/>
        <w:tabs>
          <w:tab w:val="right" w:leader="dot" w:pos="8211"/>
        </w:tabs>
        <w:rPr>
          <w:lang w:val="sw-KE" w:eastAsia="sw-KE"/>
        </w:rPr>
      </w:pPr>
      <w:hyperlink w:anchor="_Toc503269679" w:history="1">
        <w:r w:rsidRPr="003A4DD0">
          <w:rPr>
            <w:rStyle w:val="Hyperlink"/>
          </w:rPr>
          <w:t xml:space="preserve">5.2 </w:t>
        </w:r>
        <w:r>
          <w:rPr>
            <w:rStyle w:val="Hyperlink"/>
          </w:rPr>
          <w:tab/>
        </w:r>
        <w:r w:rsidRPr="003A4DD0">
          <w:rPr>
            <w:rStyle w:val="Hyperlink"/>
          </w:rPr>
          <w:t>Summary of Findings of the Study</w:t>
        </w:r>
        <w:r>
          <w:rPr>
            <w:webHidden/>
          </w:rPr>
          <w:tab/>
        </w:r>
        <w:r>
          <w:rPr>
            <w:webHidden/>
          </w:rPr>
          <w:fldChar w:fldCharType="begin"/>
        </w:r>
        <w:r>
          <w:rPr>
            <w:webHidden/>
          </w:rPr>
          <w:instrText xml:space="preserve"> PAGEREF _Toc503269679 \h </w:instrText>
        </w:r>
        <w:r>
          <w:rPr>
            <w:webHidden/>
          </w:rPr>
          <w:fldChar w:fldCharType="separate"/>
        </w:r>
        <w:r>
          <w:rPr>
            <w:webHidden/>
          </w:rPr>
          <w:t>49</w:t>
        </w:r>
        <w:r>
          <w:rPr>
            <w:webHidden/>
          </w:rPr>
          <w:fldChar w:fldCharType="end"/>
        </w:r>
      </w:hyperlink>
    </w:p>
    <w:p w:rsidR="00B840EB" w:rsidRDefault="00B840EB">
      <w:pPr>
        <w:pStyle w:val="TOC2"/>
        <w:tabs>
          <w:tab w:val="right" w:leader="dot" w:pos="8211"/>
        </w:tabs>
        <w:rPr>
          <w:lang w:val="sw-KE" w:eastAsia="sw-KE"/>
        </w:rPr>
      </w:pPr>
      <w:hyperlink w:anchor="_Toc503269680" w:history="1">
        <w:r w:rsidRPr="003A4DD0">
          <w:rPr>
            <w:rStyle w:val="Hyperlink"/>
          </w:rPr>
          <w:t xml:space="preserve">5.3 </w:t>
        </w:r>
        <w:r>
          <w:rPr>
            <w:rStyle w:val="Hyperlink"/>
          </w:rPr>
          <w:tab/>
        </w:r>
        <w:r w:rsidRPr="003A4DD0">
          <w:rPr>
            <w:rStyle w:val="Hyperlink"/>
          </w:rPr>
          <w:t>General Conclusion</w:t>
        </w:r>
        <w:r>
          <w:rPr>
            <w:webHidden/>
          </w:rPr>
          <w:tab/>
        </w:r>
        <w:r>
          <w:rPr>
            <w:webHidden/>
          </w:rPr>
          <w:fldChar w:fldCharType="begin"/>
        </w:r>
        <w:r>
          <w:rPr>
            <w:webHidden/>
          </w:rPr>
          <w:instrText xml:space="preserve"> PAGEREF _Toc503269680 \h </w:instrText>
        </w:r>
        <w:r>
          <w:rPr>
            <w:webHidden/>
          </w:rPr>
          <w:fldChar w:fldCharType="separate"/>
        </w:r>
        <w:r>
          <w:rPr>
            <w:webHidden/>
          </w:rPr>
          <w:t>51</w:t>
        </w:r>
        <w:r>
          <w:rPr>
            <w:webHidden/>
          </w:rPr>
          <w:fldChar w:fldCharType="end"/>
        </w:r>
      </w:hyperlink>
    </w:p>
    <w:p w:rsidR="00B840EB" w:rsidRDefault="00B840EB">
      <w:pPr>
        <w:pStyle w:val="TOC2"/>
        <w:tabs>
          <w:tab w:val="right" w:leader="dot" w:pos="8211"/>
        </w:tabs>
        <w:rPr>
          <w:lang w:val="sw-KE" w:eastAsia="sw-KE"/>
        </w:rPr>
      </w:pPr>
      <w:hyperlink w:anchor="_Toc503269681" w:history="1">
        <w:r w:rsidRPr="003A4DD0">
          <w:rPr>
            <w:rStyle w:val="Hyperlink"/>
          </w:rPr>
          <w:t>5.4</w:t>
        </w:r>
        <w:r>
          <w:rPr>
            <w:lang w:val="sw-KE" w:eastAsia="sw-KE"/>
          </w:rPr>
          <w:tab/>
        </w:r>
        <w:r w:rsidRPr="003A4DD0">
          <w:rPr>
            <w:rStyle w:val="Hyperlink"/>
          </w:rPr>
          <w:t>Recommendations of the Study</w:t>
        </w:r>
        <w:r>
          <w:rPr>
            <w:webHidden/>
          </w:rPr>
          <w:tab/>
        </w:r>
        <w:r>
          <w:rPr>
            <w:webHidden/>
          </w:rPr>
          <w:fldChar w:fldCharType="begin"/>
        </w:r>
        <w:r>
          <w:rPr>
            <w:webHidden/>
          </w:rPr>
          <w:instrText xml:space="preserve"> PAGEREF _Toc503269681 \h </w:instrText>
        </w:r>
        <w:r>
          <w:rPr>
            <w:webHidden/>
          </w:rPr>
          <w:fldChar w:fldCharType="separate"/>
        </w:r>
        <w:r>
          <w:rPr>
            <w:webHidden/>
          </w:rPr>
          <w:t>52</w:t>
        </w:r>
        <w:r>
          <w:rPr>
            <w:webHidden/>
          </w:rPr>
          <w:fldChar w:fldCharType="end"/>
        </w:r>
      </w:hyperlink>
    </w:p>
    <w:p w:rsidR="00B840EB" w:rsidRDefault="00B840EB">
      <w:pPr>
        <w:pStyle w:val="TOC2"/>
        <w:tabs>
          <w:tab w:val="right" w:leader="dot" w:pos="8211"/>
        </w:tabs>
        <w:rPr>
          <w:lang w:val="sw-KE" w:eastAsia="sw-KE"/>
        </w:rPr>
      </w:pPr>
      <w:hyperlink w:anchor="_Toc503269682" w:history="1">
        <w:r w:rsidRPr="003A4DD0">
          <w:rPr>
            <w:rStyle w:val="Hyperlink"/>
            <w:lang w:val="sw-KE"/>
          </w:rPr>
          <w:t xml:space="preserve">5.5 </w:t>
        </w:r>
        <w:r>
          <w:rPr>
            <w:lang w:val="sw-KE" w:eastAsia="sw-KE"/>
          </w:rPr>
          <w:tab/>
        </w:r>
        <w:r w:rsidRPr="003A4DD0">
          <w:rPr>
            <w:rStyle w:val="Hyperlink"/>
            <w:lang w:val="sw-KE"/>
          </w:rPr>
          <w:t>The Limitation of the Study</w:t>
        </w:r>
        <w:r>
          <w:rPr>
            <w:webHidden/>
          </w:rPr>
          <w:tab/>
        </w:r>
        <w:r>
          <w:rPr>
            <w:webHidden/>
          </w:rPr>
          <w:fldChar w:fldCharType="begin"/>
        </w:r>
        <w:r>
          <w:rPr>
            <w:webHidden/>
          </w:rPr>
          <w:instrText xml:space="preserve"> PAGEREF _Toc503269682 \h </w:instrText>
        </w:r>
        <w:r>
          <w:rPr>
            <w:webHidden/>
          </w:rPr>
          <w:fldChar w:fldCharType="separate"/>
        </w:r>
        <w:r>
          <w:rPr>
            <w:webHidden/>
          </w:rPr>
          <w:t>53</w:t>
        </w:r>
        <w:r>
          <w:rPr>
            <w:webHidden/>
          </w:rPr>
          <w:fldChar w:fldCharType="end"/>
        </w:r>
      </w:hyperlink>
    </w:p>
    <w:p w:rsidR="00B840EB" w:rsidRDefault="00B840EB">
      <w:pPr>
        <w:pStyle w:val="TOC2"/>
        <w:tabs>
          <w:tab w:val="right" w:leader="dot" w:pos="8211"/>
        </w:tabs>
        <w:rPr>
          <w:lang w:val="sw-KE" w:eastAsia="sw-KE"/>
        </w:rPr>
      </w:pPr>
      <w:hyperlink w:anchor="_Toc503269687" w:history="1">
        <w:r w:rsidRPr="003A4DD0">
          <w:rPr>
            <w:rStyle w:val="Hyperlink"/>
          </w:rPr>
          <w:t>5.6</w:t>
        </w:r>
        <w:r>
          <w:rPr>
            <w:lang w:val="sw-KE" w:eastAsia="sw-KE"/>
          </w:rPr>
          <w:tab/>
        </w:r>
        <w:r w:rsidRPr="003A4DD0">
          <w:rPr>
            <w:rStyle w:val="Hyperlink"/>
          </w:rPr>
          <w:t>Implications of the Study</w:t>
        </w:r>
        <w:r>
          <w:rPr>
            <w:webHidden/>
          </w:rPr>
          <w:tab/>
        </w:r>
        <w:r>
          <w:rPr>
            <w:webHidden/>
          </w:rPr>
          <w:fldChar w:fldCharType="begin"/>
        </w:r>
        <w:r>
          <w:rPr>
            <w:webHidden/>
          </w:rPr>
          <w:instrText xml:space="preserve"> PAGEREF _Toc503269687 \h </w:instrText>
        </w:r>
        <w:r>
          <w:rPr>
            <w:webHidden/>
          </w:rPr>
          <w:fldChar w:fldCharType="separate"/>
        </w:r>
        <w:r>
          <w:rPr>
            <w:webHidden/>
          </w:rPr>
          <w:t>54</w:t>
        </w:r>
        <w:r>
          <w:rPr>
            <w:webHidden/>
          </w:rPr>
          <w:fldChar w:fldCharType="end"/>
        </w:r>
      </w:hyperlink>
    </w:p>
    <w:p w:rsidR="00B840EB" w:rsidRDefault="00B840EB">
      <w:pPr>
        <w:pStyle w:val="TOC2"/>
        <w:tabs>
          <w:tab w:val="right" w:leader="dot" w:pos="8211"/>
        </w:tabs>
        <w:rPr>
          <w:lang w:val="sw-KE" w:eastAsia="sw-KE"/>
        </w:rPr>
      </w:pPr>
      <w:hyperlink w:anchor="_Toc503269688" w:history="1">
        <w:r w:rsidRPr="003A4DD0">
          <w:rPr>
            <w:rStyle w:val="Hyperlink"/>
          </w:rPr>
          <w:t>5.7</w:t>
        </w:r>
        <w:r>
          <w:rPr>
            <w:lang w:val="sw-KE" w:eastAsia="sw-KE"/>
          </w:rPr>
          <w:tab/>
        </w:r>
        <w:r w:rsidRPr="003A4DD0">
          <w:rPr>
            <w:rStyle w:val="Hyperlink"/>
          </w:rPr>
          <w:t>The Areas for Future Research</w:t>
        </w:r>
        <w:r>
          <w:rPr>
            <w:webHidden/>
          </w:rPr>
          <w:tab/>
        </w:r>
        <w:r>
          <w:rPr>
            <w:webHidden/>
          </w:rPr>
          <w:fldChar w:fldCharType="begin"/>
        </w:r>
        <w:r>
          <w:rPr>
            <w:webHidden/>
          </w:rPr>
          <w:instrText xml:space="preserve"> PAGEREF _Toc503269688 \h </w:instrText>
        </w:r>
        <w:r>
          <w:rPr>
            <w:webHidden/>
          </w:rPr>
          <w:fldChar w:fldCharType="separate"/>
        </w:r>
        <w:r>
          <w:rPr>
            <w:webHidden/>
          </w:rPr>
          <w:t>54</w:t>
        </w:r>
        <w:r>
          <w:rPr>
            <w:webHidden/>
          </w:rPr>
          <w:fldChar w:fldCharType="end"/>
        </w:r>
      </w:hyperlink>
    </w:p>
    <w:p w:rsidR="00B840EB" w:rsidRDefault="00B840EB">
      <w:pPr>
        <w:pStyle w:val="TOC1"/>
        <w:tabs>
          <w:tab w:val="right" w:leader="dot" w:pos="8211"/>
        </w:tabs>
        <w:rPr>
          <w:b w:val="0"/>
          <w:bCs w:val="0"/>
          <w:noProof/>
          <w:lang w:val="sw-KE" w:eastAsia="sw-KE"/>
        </w:rPr>
      </w:pPr>
      <w:hyperlink w:anchor="_Toc503269689" w:history="1">
        <w:r w:rsidRPr="003A4DD0">
          <w:rPr>
            <w:rStyle w:val="Hyperlink"/>
            <w:noProof/>
          </w:rPr>
          <w:t>REFERENCE</w:t>
        </w:r>
        <w:r>
          <w:rPr>
            <w:noProof/>
            <w:webHidden/>
          </w:rPr>
          <w:tab/>
        </w:r>
        <w:r>
          <w:rPr>
            <w:noProof/>
            <w:webHidden/>
          </w:rPr>
          <w:fldChar w:fldCharType="begin"/>
        </w:r>
        <w:r>
          <w:rPr>
            <w:noProof/>
            <w:webHidden/>
          </w:rPr>
          <w:instrText xml:space="preserve"> PAGEREF _Toc503269689 \h </w:instrText>
        </w:r>
        <w:r>
          <w:rPr>
            <w:noProof/>
          </w:rPr>
        </w:r>
        <w:r>
          <w:rPr>
            <w:noProof/>
            <w:webHidden/>
          </w:rPr>
          <w:fldChar w:fldCharType="separate"/>
        </w:r>
        <w:r>
          <w:rPr>
            <w:noProof/>
            <w:webHidden/>
          </w:rPr>
          <w:t>55</w:t>
        </w:r>
        <w:r>
          <w:rPr>
            <w:noProof/>
            <w:webHidden/>
          </w:rPr>
          <w:fldChar w:fldCharType="end"/>
        </w:r>
      </w:hyperlink>
    </w:p>
    <w:p w:rsidR="00B840EB" w:rsidRDefault="00B840EB">
      <w:pPr>
        <w:pStyle w:val="TOC1"/>
        <w:tabs>
          <w:tab w:val="right" w:leader="dot" w:pos="8211"/>
        </w:tabs>
        <w:rPr>
          <w:b w:val="0"/>
          <w:bCs w:val="0"/>
          <w:noProof/>
          <w:lang w:val="sw-KE" w:eastAsia="sw-KE"/>
        </w:rPr>
      </w:pPr>
      <w:hyperlink w:anchor="_Toc503269690" w:history="1">
        <w:r w:rsidRPr="003A4DD0">
          <w:rPr>
            <w:rStyle w:val="Hyperlink"/>
            <w:noProof/>
          </w:rPr>
          <w:t>APPENDICES</w:t>
        </w:r>
        <w:r>
          <w:rPr>
            <w:noProof/>
            <w:webHidden/>
          </w:rPr>
          <w:tab/>
        </w:r>
        <w:r>
          <w:rPr>
            <w:noProof/>
            <w:webHidden/>
          </w:rPr>
          <w:fldChar w:fldCharType="begin"/>
        </w:r>
        <w:r>
          <w:rPr>
            <w:noProof/>
            <w:webHidden/>
          </w:rPr>
          <w:instrText xml:space="preserve"> PAGEREF _Toc503269690 \h </w:instrText>
        </w:r>
        <w:r>
          <w:rPr>
            <w:noProof/>
          </w:rPr>
        </w:r>
        <w:r>
          <w:rPr>
            <w:noProof/>
            <w:webHidden/>
          </w:rPr>
          <w:fldChar w:fldCharType="separate"/>
        </w:r>
        <w:r>
          <w:rPr>
            <w:noProof/>
            <w:webHidden/>
          </w:rPr>
          <w:t>57</w:t>
        </w:r>
        <w:r>
          <w:rPr>
            <w:noProof/>
            <w:webHidden/>
          </w:rPr>
          <w:fldChar w:fldCharType="end"/>
        </w:r>
      </w:hyperlink>
    </w:p>
    <w:p w:rsidR="00B840EB" w:rsidRPr="001A1913" w:rsidRDefault="00B840EB" w:rsidP="00E03C1C">
      <w:r w:rsidRPr="001A1913">
        <w:fldChar w:fldCharType="end"/>
      </w:r>
    </w:p>
    <w:p w:rsidR="00B840EB" w:rsidRPr="001A1913" w:rsidRDefault="00B840EB" w:rsidP="00C62F1B">
      <w:pPr>
        <w:jc w:val="center"/>
        <w:rPr>
          <w:b/>
          <w:bCs/>
        </w:rPr>
      </w:pPr>
      <w:r w:rsidRPr="001A1913">
        <w:br w:type="page"/>
      </w:r>
      <w:r w:rsidRPr="001A1913">
        <w:rPr>
          <w:b/>
          <w:bCs/>
        </w:rPr>
        <w:t>LIST OF TABLES</w:t>
      </w:r>
    </w:p>
    <w:p w:rsidR="00B840EB" w:rsidRDefault="00B840EB">
      <w:pPr>
        <w:pStyle w:val="TableofFigures"/>
        <w:tabs>
          <w:tab w:val="right" w:leader="dot" w:pos="8211"/>
        </w:tabs>
        <w:rPr>
          <w:noProof/>
          <w:lang w:val="sw-KE" w:eastAsia="sw-KE"/>
        </w:rPr>
      </w:pPr>
      <w:r w:rsidRPr="001A1913">
        <w:fldChar w:fldCharType="begin"/>
      </w:r>
      <w:r w:rsidRPr="001A1913">
        <w:instrText xml:space="preserve"> TOC \h \z \c "Table 3." </w:instrText>
      </w:r>
      <w:r w:rsidRPr="001A1913">
        <w:fldChar w:fldCharType="separate"/>
      </w:r>
      <w:hyperlink w:anchor="_Toc503269786" w:history="1">
        <w:r w:rsidRPr="0028080A">
          <w:rPr>
            <w:rStyle w:val="Hyperlink"/>
            <w:noProof/>
          </w:rPr>
          <w:t>Table 3.1: The Population target and Sample size</w:t>
        </w:r>
        <w:r>
          <w:rPr>
            <w:noProof/>
            <w:webHidden/>
          </w:rPr>
          <w:tab/>
        </w:r>
        <w:r>
          <w:rPr>
            <w:noProof/>
            <w:webHidden/>
          </w:rPr>
          <w:fldChar w:fldCharType="begin"/>
        </w:r>
        <w:r>
          <w:rPr>
            <w:noProof/>
            <w:webHidden/>
          </w:rPr>
          <w:instrText xml:space="preserve"> PAGEREF _Toc503269786 \h </w:instrText>
        </w:r>
        <w:r>
          <w:rPr>
            <w:noProof/>
          </w:rPr>
        </w:r>
        <w:r>
          <w:rPr>
            <w:noProof/>
            <w:webHidden/>
          </w:rPr>
          <w:fldChar w:fldCharType="separate"/>
        </w:r>
        <w:r>
          <w:rPr>
            <w:noProof/>
            <w:webHidden/>
          </w:rPr>
          <w:t>21</w:t>
        </w:r>
        <w:r>
          <w:rPr>
            <w:noProof/>
            <w:webHidden/>
          </w:rPr>
          <w:fldChar w:fldCharType="end"/>
        </w:r>
      </w:hyperlink>
    </w:p>
    <w:p w:rsidR="00B840EB" w:rsidRDefault="00B840EB">
      <w:pPr>
        <w:pStyle w:val="TableofFigures"/>
        <w:tabs>
          <w:tab w:val="right" w:leader="dot" w:pos="8211"/>
        </w:tabs>
        <w:rPr>
          <w:noProof/>
          <w:lang w:val="sw-KE" w:eastAsia="sw-KE"/>
        </w:rPr>
      </w:pPr>
      <w:hyperlink w:anchor="_Toc503269787" w:history="1">
        <w:r w:rsidRPr="0028080A">
          <w:rPr>
            <w:rStyle w:val="Hyperlink"/>
            <w:noProof/>
          </w:rPr>
          <w:t>Table 3.2: Sample Size</w:t>
        </w:r>
        <w:r>
          <w:rPr>
            <w:noProof/>
            <w:webHidden/>
          </w:rPr>
          <w:tab/>
        </w:r>
        <w:r>
          <w:rPr>
            <w:noProof/>
            <w:webHidden/>
          </w:rPr>
          <w:fldChar w:fldCharType="begin"/>
        </w:r>
        <w:r>
          <w:rPr>
            <w:noProof/>
            <w:webHidden/>
          </w:rPr>
          <w:instrText xml:space="preserve"> PAGEREF _Toc503269787 \h </w:instrText>
        </w:r>
        <w:r>
          <w:rPr>
            <w:noProof/>
          </w:rPr>
        </w:r>
        <w:r>
          <w:rPr>
            <w:noProof/>
            <w:webHidden/>
          </w:rPr>
          <w:fldChar w:fldCharType="separate"/>
        </w:r>
        <w:r>
          <w:rPr>
            <w:noProof/>
            <w:webHidden/>
          </w:rPr>
          <w:t>23</w:t>
        </w:r>
        <w:r>
          <w:rPr>
            <w:noProof/>
            <w:webHidden/>
          </w:rPr>
          <w:fldChar w:fldCharType="end"/>
        </w:r>
      </w:hyperlink>
    </w:p>
    <w:p w:rsidR="00B840EB" w:rsidRDefault="00B840EB" w:rsidP="00125140">
      <w:pPr>
        <w:pStyle w:val="TableofFigures"/>
        <w:tabs>
          <w:tab w:val="right" w:leader="dot" w:pos="8211"/>
        </w:tabs>
        <w:ind w:left="1080" w:hanging="1080"/>
        <w:jc w:val="left"/>
        <w:rPr>
          <w:rStyle w:val="Hyperlink"/>
          <w:noProof/>
        </w:rPr>
      </w:pPr>
      <w:r w:rsidRPr="001A1913">
        <w:fldChar w:fldCharType="end"/>
      </w:r>
      <w:r w:rsidRPr="001A1913">
        <w:fldChar w:fldCharType="begin"/>
      </w:r>
      <w:r w:rsidRPr="001A1913">
        <w:instrText xml:space="preserve"> TOC \h \z \c "Table 4." </w:instrText>
      </w:r>
      <w:r w:rsidRPr="001A1913">
        <w:fldChar w:fldCharType="separate"/>
      </w:r>
      <w:hyperlink w:anchor="_Toc503269767" w:history="1">
        <w:r w:rsidRPr="005B66BE">
          <w:rPr>
            <w:rStyle w:val="Hyperlink"/>
            <w:noProof/>
          </w:rPr>
          <w:t>Table 4.1: Characteristics of Respondents</w:t>
        </w:r>
        <w:r>
          <w:rPr>
            <w:noProof/>
            <w:webHidden/>
          </w:rPr>
          <w:tab/>
        </w:r>
        <w:r>
          <w:rPr>
            <w:noProof/>
            <w:webHidden/>
          </w:rPr>
          <w:fldChar w:fldCharType="begin"/>
        </w:r>
        <w:r>
          <w:rPr>
            <w:noProof/>
            <w:webHidden/>
          </w:rPr>
          <w:instrText xml:space="preserve"> PAGEREF _Toc503269767 \h </w:instrText>
        </w:r>
        <w:r>
          <w:rPr>
            <w:noProof/>
          </w:rPr>
        </w:r>
        <w:r>
          <w:rPr>
            <w:noProof/>
            <w:webHidden/>
          </w:rPr>
          <w:fldChar w:fldCharType="separate"/>
        </w:r>
        <w:r>
          <w:rPr>
            <w:noProof/>
            <w:webHidden/>
          </w:rPr>
          <w:t>29</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68" w:history="1">
        <w:r w:rsidRPr="005B66BE">
          <w:rPr>
            <w:rStyle w:val="Hyperlink"/>
            <w:noProof/>
          </w:rPr>
          <w:t>Table 4.2: Gender of Respondents</w:t>
        </w:r>
        <w:r>
          <w:rPr>
            <w:noProof/>
            <w:webHidden/>
          </w:rPr>
          <w:tab/>
        </w:r>
        <w:r>
          <w:rPr>
            <w:noProof/>
            <w:webHidden/>
          </w:rPr>
          <w:fldChar w:fldCharType="begin"/>
        </w:r>
        <w:r>
          <w:rPr>
            <w:noProof/>
            <w:webHidden/>
          </w:rPr>
          <w:instrText xml:space="preserve"> PAGEREF _Toc503269768 \h </w:instrText>
        </w:r>
        <w:r>
          <w:rPr>
            <w:noProof/>
          </w:rPr>
        </w:r>
        <w:r>
          <w:rPr>
            <w:noProof/>
            <w:webHidden/>
          </w:rPr>
          <w:fldChar w:fldCharType="separate"/>
        </w:r>
        <w:r>
          <w:rPr>
            <w:noProof/>
            <w:webHidden/>
          </w:rPr>
          <w:t>31</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69" w:history="1">
        <w:r w:rsidRPr="005B66BE">
          <w:rPr>
            <w:rStyle w:val="Hyperlink"/>
            <w:noProof/>
          </w:rPr>
          <w:t>Table 4.3: Education of the Respondents</w:t>
        </w:r>
        <w:r>
          <w:rPr>
            <w:noProof/>
            <w:webHidden/>
          </w:rPr>
          <w:tab/>
        </w:r>
        <w:r>
          <w:rPr>
            <w:noProof/>
            <w:webHidden/>
          </w:rPr>
          <w:fldChar w:fldCharType="begin"/>
        </w:r>
        <w:r>
          <w:rPr>
            <w:noProof/>
            <w:webHidden/>
          </w:rPr>
          <w:instrText xml:space="preserve"> PAGEREF _Toc503269769 \h </w:instrText>
        </w:r>
        <w:r>
          <w:rPr>
            <w:noProof/>
          </w:rPr>
        </w:r>
        <w:r>
          <w:rPr>
            <w:noProof/>
            <w:webHidden/>
          </w:rPr>
          <w:fldChar w:fldCharType="separate"/>
        </w:r>
        <w:r>
          <w:rPr>
            <w:noProof/>
            <w:webHidden/>
          </w:rPr>
          <w:t>32</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0" w:history="1">
        <w:r w:rsidRPr="005B66BE">
          <w:rPr>
            <w:rStyle w:val="Hyperlink"/>
            <w:noProof/>
          </w:rPr>
          <w:t>Table 4.4: Duration of Service of Respondents</w:t>
        </w:r>
        <w:r>
          <w:rPr>
            <w:noProof/>
            <w:webHidden/>
          </w:rPr>
          <w:tab/>
        </w:r>
        <w:r>
          <w:rPr>
            <w:noProof/>
            <w:webHidden/>
          </w:rPr>
          <w:fldChar w:fldCharType="begin"/>
        </w:r>
        <w:r>
          <w:rPr>
            <w:noProof/>
            <w:webHidden/>
          </w:rPr>
          <w:instrText xml:space="preserve"> PAGEREF _Toc503269770 \h </w:instrText>
        </w:r>
        <w:r>
          <w:rPr>
            <w:noProof/>
          </w:rPr>
        </w:r>
        <w:r>
          <w:rPr>
            <w:noProof/>
            <w:webHidden/>
          </w:rPr>
          <w:fldChar w:fldCharType="separate"/>
        </w:r>
        <w:r>
          <w:rPr>
            <w:noProof/>
            <w:webHidden/>
          </w:rPr>
          <w:t>34</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1" w:history="1">
        <w:r w:rsidRPr="005B66BE">
          <w:rPr>
            <w:rStyle w:val="Hyperlink"/>
            <w:noProof/>
          </w:rPr>
          <w:t>Table 4.5: The Summarizes of Respondents and Non-Respondents N=50</w:t>
        </w:r>
        <w:r>
          <w:rPr>
            <w:noProof/>
            <w:webHidden/>
          </w:rPr>
          <w:tab/>
        </w:r>
        <w:r>
          <w:rPr>
            <w:noProof/>
            <w:webHidden/>
          </w:rPr>
          <w:fldChar w:fldCharType="begin"/>
        </w:r>
        <w:r>
          <w:rPr>
            <w:noProof/>
            <w:webHidden/>
          </w:rPr>
          <w:instrText xml:space="preserve"> PAGEREF _Toc503269771 \h </w:instrText>
        </w:r>
        <w:r>
          <w:rPr>
            <w:noProof/>
          </w:rPr>
        </w:r>
        <w:r>
          <w:rPr>
            <w:noProof/>
            <w:webHidden/>
          </w:rPr>
          <w:fldChar w:fldCharType="separate"/>
        </w:r>
        <w:r>
          <w:rPr>
            <w:noProof/>
            <w:webHidden/>
          </w:rPr>
          <w:t>35</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2" w:history="1">
        <w:r w:rsidRPr="005B66BE">
          <w:rPr>
            <w:rStyle w:val="Hyperlink"/>
            <w:noProof/>
          </w:rPr>
          <w:t>Table 4.6: Rank of Respondents (Response to Question one)</w:t>
        </w:r>
        <w:r>
          <w:rPr>
            <w:noProof/>
            <w:webHidden/>
          </w:rPr>
          <w:tab/>
        </w:r>
        <w:r>
          <w:rPr>
            <w:noProof/>
            <w:webHidden/>
          </w:rPr>
          <w:fldChar w:fldCharType="begin"/>
        </w:r>
        <w:r>
          <w:rPr>
            <w:noProof/>
            <w:webHidden/>
          </w:rPr>
          <w:instrText xml:space="preserve"> PAGEREF _Toc503269772 \h </w:instrText>
        </w:r>
        <w:r>
          <w:rPr>
            <w:noProof/>
          </w:rPr>
        </w:r>
        <w:r>
          <w:rPr>
            <w:noProof/>
            <w:webHidden/>
          </w:rPr>
          <w:fldChar w:fldCharType="separate"/>
        </w:r>
        <w:r>
          <w:rPr>
            <w:noProof/>
            <w:webHidden/>
          </w:rPr>
          <w:t>37</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3" w:history="1">
        <w:r w:rsidRPr="005B66BE">
          <w:rPr>
            <w:rStyle w:val="Hyperlink"/>
            <w:noProof/>
          </w:rPr>
          <w:t>Table 4.7: Employees Years of Service (Response to Question two)</w:t>
        </w:r>
        <w:r>
          <w:rPr>
            <w:noProof/>
            <w:webHidden/>
          </w:rPr>
          <w:tab/>
        </w:r>
        <w:r>
          <w:rPr>
            <w:noProof/>
            <w:webHidden/>
          </w:rPr>
          <w:fldChar w:fldCharType="begin"/>
        </w:r>
        <w:r>
          <w:rPr>
            <w:noProof/>
            <w:webHidden/>
          </w:rPr>
          <w:instrText xml:space="preserve"> PAGEREF _Toc503269773 \h </w:instrText>
        </w:r>
        <w:r>
          <w:rPr>
            <w:noProof/>
          </w:rPr>
        </w:r>
        <w:r>
          <w:rPr>
            <w:noProof/>
            <w:webHidden/>
          </w:rPr>
          <w:fldChar w:fldCharType="separate"/>
        </w:r>
        <w:r>
          <w:rPr>
            <w:noProof/>
            <w:webHidden/>
          </w:rPr>
          <w:t>37</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4" w:history="1">
        <w:r w:rsidRPr="005B66BE">
          <w:rPr>
            <w:rStyle w:val="Hyperlink"/>
            <w:noProof/>
          </w:rPr>
          <w:t>Table 4.8: Why Do You Use Accounting Information on Investment Decision Making (Response to Question three)</w:t>
        </w:r>
        <w:r>
          <w:rPr>
            <w:noProof/>
            <w:webHidden/>
          </w:rPr>
          <w:tab/>
        </w:r>
        <w:r>
          <w:rPr>
            <w:noProof/>
            <w:webHidden/>
          </w:rPr>
          <w:fldChar w:fldCharType="begin"/>
        </w:r>
        <w:r>
          <w:rPr>
            <w:noProof/>
            <w:webHidden/>
          </w:rPr>
          <w:instrText xml:space="preserve"> PAGEREF _Toc503269774 \h </w:instrText>
        </w:r>
        <w:r>
          <w:rPr>
            <w:noProof/>
          </w:rPr>
        </w:r>
        <w:r>
          <w:rPr>
            <w:noProof/>
            <w:webHidden/>
          </w:rPr>
          <w:fldChar w:fldCharType="separate"/>
        </w:r>
        <w:r>
          <w:rPr>
            <w:noProof/>
            <w:webHidden/>
          </w:rPr>
          <w:t>38</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5" w:history="1">
        <w:r w:rsidRPr="005B66BE">
          <w:rPr>
            <w:rStyle w:val="Hyperlink"/>
            <w:noProof/>
          </w:rPr>
          <w:t>Table 4.9: Did You Use Accounting Information in TANESCO vision Related Investment Decision? (Response to Question Four)</w:t>
        </w:r>
        <w:r>
          <w:rPr>
            <w:noProof/>
            <w:webHidden/>
          </w:rPr>
          <w:tab/>
        </w:r>
        <w:r>
          <w:rPr>
            <w:noProof/>
            <w:webHidden/>
          </w:rPr>
          <w:fldChar w:fldCharType="begin"/>
        </w:r>
        <w:r>
          <w:rPr>
            <w:noProof/>
            <w:webHidden/>
          </w:rPr>
          <w:instrText xml:space="preserve"> PAGEREF _Toc503269775 \h </w:instrText>
        </w:r>
        <w:r>
          <w:rPr>
            <w:noProof/>
          </w:rPr>
        </w:r>
        <w:r>
          <w:rPr>
            <w:noProof/>
            <w:webHidden/>
          </w:rPr>
          <w:fldChar w:fldCharType="separate"/>
        </w:r>
        <w:r>
          <w:rPr>
            <w:noProof/>
            <w:webHidden/>
          </w:rPr>
          <w:t>38</w:t>
        </w:r>
        <w:r>
          <w:rPr>
            <w:noProof/>
            <w:webHidden/>
          </w:rPr>
          <w:fldChar w:fldCharType="end"/>
        </w:r>
      </w:hyperlink>
    </w:p>
    <w:p w:rsidR="00B840EB" w:rsidRDefault="00B840EB" w:rsidP="00125140">
      <w:pPr>
        <w:pStyle w:val="TableofFigures"/>
        <w:tabs>
          <w:tab w:val="right" w:leader="dot" w:pos="8211"/>
        </w:tabs>
        <w:ind w:left="1080" w:hanging="1080"/>
        <w:jc w:val="left"/>
        <w:rPr>
          <w:noProof/>
          <w:lang w:val="sw-KE" w:eastAsia="sw-KE"/>
        </w:rPr>
      </w:pPr>
      <w:hyperlink w:anchor="_Toc503269776" w:history="1">
        <w:r w:rsidRPr="005B66BE">
          <w:rPr>
            <w:rStyle w:val="Hyperlink"/>
            <w:noProof/>
          </w:rPr>
          <w:t>Table 4.10: Is Accounting Information Useful For Investment Decision-Making? (Response to Question five)</w:t>
        </w:r>
        <w:r>
          <w:rPr>
            <w:noProof/>
            <w:webHidden/>
          </w:rPr>
          <w:tab/>
        </w:r>
        <w:r>
          <w:rPr>
            <w:noProof/>
            <w:webHidden/>
          </w:rPr>
          <w:fldChar w:fldCharType="begin"/>
        </w:r>
        <w:r>
          <w:rPr>
            <w:noProof/>
            <w:webHidden/>
          </w:rPr>
          <w:instrText xml:space="preserve"> PAGEREF _Toc503269776 \h </w:instrText>
        </w:r>
        <w:r>
          <w:rPr>
            <w:noProof/>
          </w:rPr>
        </w:r>
        <w:r>
          <w:rPr>
            <w:noProof/>
            <w:webHidden/>
          </w:rPr>
          <w:fldChar w:fldCharType="separate"/>
        </w:r>
        <w:r>
          <w:rPr>
            <w:noProof/>
            <w:webHidden/>
          </w:rPr>
          <w:t>39</w:t>
        </w:r>
        <w:r>
          <w:rPr>
            <w:noProof/>
            <w:webHidden/>
          </w:rPr>
          <w:fldChar w:fldCharType="end"/>
        </w:r>
      </w:hyperlink>
    </w:p>
    <w:p w:rsidR="00B840EB" w:rsidRDefault="00B840EB" w:rsidP="00125140">
      <w:pPr>
        <w:pStyle w:val="TableofFigures"/>
        <w:tabs>
          <w:tab w:val="right" w:leader="dot" w:pos="8211"/>
        </w:tabs>
        <w:spacing w:before="24"/>
        <w:ind w:left="1080" w:hanging="1080"/>
        <w:jc w:val="left"/>
        <w:rPr>
          <w:noProof/>
          <w:lang w:val="sw-KE" w:eastAsia="sw-KE"/>
        </w:rPr>
      </w:pPr>
      <w:hyperlink w:anchor="_Toc503269777" w:history="1">
        <w:r w:rsidRPr="005B66BE">
          <w:rPr>
            <w:rStyle w:val="Hyperlink"/>
            <w:noProof/>
          </w:rPr>
          <w:t>Table 4.11: Do you Use Accounting Information in Core Competitive Advantage Related Investment Decision? (Response to Question six)</w:t>
        </w:r>
        <w:r>
          <w:rPr>
            <w:noProof/>
            <w:webHidden/>
          </w:rPr>
          <w:tab/>
        </w:r>
        <w:r>
          <w:rPr>
            <w:noProof/>
            <w:webHidden/>
          </w:rPr>
          <w:fldChar w:fldCharType="begin"/>
        </w:r>
        <w:r>
          <w:rPr>
            <w:noProof/>
            <w:webHidden/>
          </w:rPr>
          <w:instrText xml:space="preserve"> PAGEREF _Toc503269777 \h </w:instrText>
        </w:r>
        <w:r>
          <w:rPr>
            <w:noProof/>
          </w:rPr>
        </w:r>
        <w:r>
          <w:rPr>
            <w:noProof/>
            <w:webHidden/>
          </w:rPr>
          <w:fldChar w:fldCharType="separate"/>
        </w:r>
        <w:r>
          <w:rPr>
            <w:noProof/>
            <w:webHidden/>
          </w:rPr>
          <w:t>40</w:t>
        </w:r>
        <w:r>
          <w:rPr>
            <w:noProof/>
            <w:webHidden/>
          </w:rPr>
          <w:fldChar w:fldCharType="end"/>
        </w:r>
      </w:hyperlink>
    </w:p>
    <w:p w:rsidR="00B840EB" w:rsidRDefault="00B840EB" w:rsidP="00125140">
      <w:pPr>
        <w:pStyle w:val="TableofFigures"/>
        <w:tabs>
          <w:tab w:val="right" w:leader="dot" w:pos="8211"/>
        </w:tabs>
        <w:spacing w:before="24"/>
        <w:ind w:left="1080" w:hanging="1080"/>
        <w:jc w:val="left"/>
        <w:rPr>
          <w:noProof/>
          <w:lang w:val="sw-KE" w:eastAsia="sw-KE"/>
        </w:rPr>
      </w:pPr>
      <w:hyperlink w:anchor="_Toc503269778" w:history="1">
        <w:r w:rsidRPr="005B66BE">
          <w:rPr>
            <w:rStyle w:val="Hyperlink"/>
            <w:noProof/>
          </w:rPr>
          <w:t>Table 4.12: Do You Use Accounting information in Human Resources Policies Related Investment Decision? (Response to Question seven)</w:t>
        </w:r>
        <w:r>
          <w:rPr>
            <w:noProof/>
            <w:webHidden/>
          </w:rPr>
          <w:tab/>
        </w:r>
        <w:r>
          <w:rPr>
            <w:noProof/>
            <w:webHidden/>
          </w:rPr>
          <w:fldChar w:fldCharType="begin"/>
        </w:r>
        <w:r>
          <w:rPr>
            <w:noProof/>
            <w:webHidden/>
          </w:rPr>
          <w:instrText xml:space="preserve"> PAGEREF _Toc503269778 \h </w:instrText>
        </w:r>
        <w:r>
          <w:rPr>
            <w:noProof/>
          </w:rPr>
        </w:r>
        <w:r>
          <w:rPr>
            <w:noProof/>
            <w:webHidden/>
          </w:rPr>
          <w:fldChar w:fldCharType="separate"/>
        </w:r>
        <w:r>
          <w:rPr>
            <w:noProof/>
            <w:webHidden/>
          </w:rPr>
          <w:t>40</w:t>
        </w:r>
        <w:r>
          <w:rPr>
            <w:noProof/>
            <w:webHidden/>
          </w:rPr>
          <w:fldChar w:fldCharType="end"/>
        </w:r>
      </w:hyperlink>
    </w:p>
    <w:p w:rsidR="00B840EB" w:rsidRDefault="00B840EB" w:rsidP="00125140">
      <w:pPr>
        <w:pStyle w:val="TableofFigures"/>
        <w:tabs>
          <w:tab w:val="right" w:leader="dot" w:pos="8211"/>
        </w:tabs>
        <w:spacing w:before="24"/>
        <w:ind w:left="1080" w:hanging="1080"/>
        <w:jc w:val="left"/>
        <w:rPr>
          <w:noProof/>
          <w:lang w:val="sw-KE" w:eastAsia="sw-KE"/>
        </w:rPr>
      </w:pPr>
      <w:hyperlink w:anchor="_Toc503269779" w:history="1">
        <w:r w:rsidRPr="005B66BE">
          <w:rPr>
            <w:rStyle w:val="Hyperlink"/>
            <w:noProof/>
          </w:rPr>
          <w:t>Table 4.13: Do you use Accounting Information in Organization Culture Related Investment Decision? (Response to Question Eight)</w:t>
        </w:r>
        <w:r>
          <w:rPr>
            <w:noProof/>
            <w:webHidden/>
          </w:rPr>
          <w:tab/>
        </w:r>
        <w:r>
          <w:rPr>
            <w:noProof/>
            <w:webHidden/>
          </w:rPr>
          <w:fldChar w:fldCharType="begin"/>
        </w:r>
        <w:r>
          <w:rPr>
            <w:noProof/>
            <w:webHidden/>
          </w:rPr>
          <w:instrText xml:space="preserve"> PAGEREF _Toc503269779 \h </w:instrText>
        </w:r>
        <w:r>
          <w:rPr>
            <w:noProof/>
          </w:rPr>
        </w:r>
        <w:r>
          <w:rPr>
            <w:noProof/>
            <w:webHidden/>
          </w:rPr>
          <w:fldChar w:fldCharType="separate"/>
        </w:r>
        <w:r>
          <w:rPr>
            <w:noProof/>
            <w:webHidden/>
          </w:rPr>
          <w:t>41</w:t>
        </w:r>
        <w:r>
          <w:rPr>
            <w:noProof/>
            <w:webHidden/>
          </w:rPr>
          <w:fldChar w:fldCharType="end"/>
        </w:r>
      </w:hyperlink>
    </w:p>
    <w:p w:rsidR="00B840EB" w:rsidRDefault="00B840EB" w:rsidP="00125140">
      <w:pPr>
        <w:pStyle w:val="TableofFigures"/>
        <w:tabs>
          <w:tab w:val="right" w:leader="dot" w:pos="8211"/>
        </w:tabs>
        <w:spacing w:before="24"/>
        <w:ind w:left="1080" w:hanging="1080"/>
        <w:jc w:val="left"/>
        <w:rPr>
          <w:noProof/>
          <w:lang w:val="sw-KE" w:eastAsia="sw-KE"/>
        </w:rPr>
      </w:pPr>
      <w:hyperlink w:anchor="_Toc503269780" w:history="1">
        <w:r w:rsidRPr="005B66BE">
          <w:rPr>
            <w:rStyle w:val="Hyperlink"/>
            <w:noProof/>
          </w:rPr>
          <w:t>Table 4.14: Do you use Accounting Information in Capital Raising Related Investment Decision? (Response to Question Nine)</w:t>
        </w:r>
        <w:r>
          <w:rPr>
            <w:noProof/>
            <w:webHidden/>
          </w:rPr>
          <w:tab/>
        </w:r>
        <w:r>
          <w:rPr>
            <w:noProof/>
            <w:webHidden/>
          </w:rPr>
          <w:fldChar w:fldCharType="begin"/>
        </w:r>
        <w:r>
          <w:rPr>
            <w:noProof/>
            <w:webHidden/>
          </w:rPr>
          <w:instrText xml:space="preserve"> PAGEREF _Toc503269780 \h </w:instrText>
        </w:r>
        <w:r>
          <w:rPr>
            <w:noProof/>
          </w:rPr>
        </w:r>
        <w:r>
          <w:rPr>
            <w:noProof/>
            <w:webHidden/>
          </w:rPr>
          <w:fldChar w:fldCharType="separate"/>
        </w:r>
        <w:r>
          <w:rPr>
            <w:noProof/>
            <w:webHidden/>
          </w:rPr>
          <w:t>42</w:t>
        </w:r>
        <w:r>
          <w:rPr>
            <w:noProof/>
            <w:webHidden/>
          </w:rPr>
          <w:fldChar w:fldCharType="end"/>
        </w:r>
      </w:hyperlink>
    </w:p>
    <w:p w:rsidR="00B840EB" w:rsidRDefault="00B840EB" w:rsidP="00125140">
      <w:pPr>
        <w:pStyle w:val="TableofFigures"/>
        <w:tabs>
          <w:tab w:val="right" w:leader="dot" w:pos="8211"/>
        </w:tabs>
        <w:ind w:left="1260" w:hanging="1260"/>
        <w:jc w:val="left"/>
        <w:rPr>
          <w:noProof/>
          <w:lang w:val="sw-KE" w:eastAsia="sw-KE"/>
        </w:rPr>
      </w:pPr>
      <w:hyperlink w:anchor="_Toc503269781" w:history="1">
        <w:r w:rsidRPr="005B66BE">
          <w:rPr>
            <w:rStyle w:val="Hyperlink"/>
            <w:noProof/>
          </w:rPr>
          <w:t xml:space="preserve">Table 4.15: Do you use Accounting Information in Investment in Fixed </w:t>
        </w:r>
        <w:r>
          <w:rPr>
            <w:rStyle w:val="Hyperlink"/>
            <w:noProof/>
          </w:rPr>
          <w:t xml:space="preserve">                          </w:t>
        </w:r>
        <w:r w:rsidRPr="005B66BE">
          <w:rPr>
            <w:rStyle w:val="Hyperlink"/>
            <w:noProof/>
          </w:rPr>
          <w:t>Assets Related Investment Decision? (Response to Question Ten)</w:t>
        </w:r>
        <w:r>
          <w:rPr>
            <w:noProof/>
            <w:webHidden/>
          </w:rPr>
          <w:tab/>
        </w:r>
        <w:r>
          <w:rPr>
            <w:noProof/>
            <w:webHidden/>
          </w:rPr>
          <w:fldChar w:fldCharType="begin"/>
        </w:r>
        <w:r>
          <w:rPr>
            <w:noProof/>
            <w:webHidden/>
          </w:rPr>
          <w:instrText xml:space="preserve"> PAGEREF _Toc503269781 \h </w:instrText>
        </w:r>
        <w:r>
          <w:rPr>
            <w:noProof/>
          </w:rPr>
        </w:r>
        <w:r>
          <w:rPr>
            <w:noProof/>
            <w:webHidden/>
          </w:rPr>
          <w:fldChar w:fldCharType="separate"/>
        </w:r>
        <w:r>
          <w:rPr>
            <w:noProof/>
            <w:webHidden/>
          </w:rPr>
          <w:t>42</w:t>
        </w:r>
        <w:r>
          <w:rPr>
            <w:noProof/>
            <w:webHidden/>
          </w:rPr>
          <w:fldChar w:fldCharType="end"/>
        </w:r>
      </w:hyperlink>
    </w:p>
    <w:p w:rsidR="00B840EB" w:rsidRDefault="00B840EB" w:rsidP="00125140">
      <w:pPr>
        <w:pStyle w:val="TableofFigures"/>
        <w:tabs>
          <w:tab w:val="right" w:leader="dot" w:pos="8211"/>
        </w:tabs>
        <w:ind w:left="1260" w:hanging="1260"/>
        <w:jc w:val="left"/>
        <w:rPr>
          <w:noProof/>
          <w:lang w:val="sw-KE" w:eastAsia="sw-KE"/>
        </w:rPr>
      </w:pPr>
      <w:hyperlink w:anchor="_Toc503269782" w:history="1">
        <w:r w:rsidRPr="005B66BE">
          <w:rPr>
            <w:rStyle w:val="Hyperlink"/>
            <w:noProof/>
          </w:rPr>
          <w:t>Table 4.16: The use Accounting Systems at TANESCO Do Not Use New Techniques of Accounting? (Response to Question Eleven)</w:t>
        </w:r>
        <w:r>
          <w:rPr>
            <w:noProof/>
            <w:webHidden/>
          </w:rPr>
          <w:tab/>
        </w:r>
        <w:r>
          <w:rPr>
            <w:noProof/>
            <w:webHidden/>
          </w:rPr>
          <w:fldChar w:fldCharType="begin"/>
        </w:r>
        <w:r>
          <w:rPr>
            <w:noProof/>
            <w:webHidden/>
          </w:rPr>
          <w:instrText xml:space="preserve"> PAGEREF _Toc503269782 \h </w:instrText>
        </w:r>
        <w:r>
          <w:rPr>
            <w:noProof/>
          </w:rPr>
        </w:r>
        <w:r>
          <w:rPr>
            <w:noProof/>
            <w:webHidden/>
          </w:rPr>
          <w:fldChar w:fldCharType="separate"/>
        </w:r>
        <w:r>
          <w:rPr>
            <w:noProof/>
            <w:webHidden/>
          </w:rPr>
          <w:t>43</w:t>
        </w:r>
        <w:r>
          <w:rPr>
            <w:noProof/>
            <w:webHidden/>
          </w:rPr>
          <w:fldChar w:fldCharType="end"/>
        </w:r>
      </w:hyperlink>
    </w:p>
    <w:p w:rsidR="00B840EB" w:rsidRDefault="00B840EB" w:rsidP="00125140">
      <w:pPr>
        <w:pStyle w:val="TableofFigures"/>
        <w:tabs>
          <w:tab w:val="right" w:leader="dot" w:pos="8211"/>
        </w:tabs>
        <w:ind w:left="1260" w:hanging="1260"/>
        <w:jc w:val="left"/>
        <w:rPr>
          <w:noProof/>
          <w:lang w:val="sw-KE" w:eastAsia="sw-KE"/>
        </w:rPr>
      </w:pPr>
      <w:hyperlink w:anchor="_Toc503269783" w:history="1">
        <w:r w:rsidRPr="005B66BE">
          <w:rPr>
            <w:rStyle w:val="Hyperlink"/>
            <w:noProof/>
          </w:rPr>
          <w:t>Table 4.17: The Top Management of TANESCO Do Use Accounting</w:t>
        </w:r>
        <w:r>
          <w:rPr>
            <w:rStyle w:val="Hyperlink"/>
            <w:noProof/>
          </w:rPr>
          <w:t xml:space="preserve">                                </w:t>
        </w:r>
        <w:r w:rsidRPr="005B66BE">
          <w:rPr>
            <w:rStyle w:val="Hyperlink"/>
            <w:noProof/>
          </w:rPr>
          <w:t xml:space="preserve"> Information on Investment Decision? (Response to Question </w:t>
        </w:r>
        <w:r>
          <w:rPr>
            <w:rStyle w:val="Hyperlink"/>
            <w:noProof/>
          </w:rPr>
          <w:t xml:space="preserve">                        </w:t>
        </w:r>
        <w:r w:rsidRPr="005B66BE">
          <w:rPr>
            <w:rStyle w:val="Hyperlink"/>
            <w:noProof/>
          </w:rPr>
          <w:t>Twelve)</w:t>
        </w:r>
        <w:r>
          <w:rPr>
            <w:noProof/>
            <w:webHidden/>
          </w:rPr>
          <w:tab/>
        </w:r>
        <w:r>
          <w:rPr>
            <w:noProof/>
            <w:webHidden/>
          </w:rPr>
          <w:fldChar w:fldCharType="begin"/>
        </w:r>
        <w:r>
          <w:rPr>
            <w:noProof/>
            <w:webHidden/>
          </w:rPr>
          <w:instrText xml:space="preserve"> PAGEREF _Toc503269783 \h </w:instrText>
        </w:r>
        <w:r>
          <w:rPr>
            <w:noProof/>
          </w:rPr>
        </w:r>
        <w:r>
          <w:rPr>
            <w:noProof/>
            <w:webHidden/>
          </w:rPr>
          <w:fldChar w:fldCharType="separate"/>
        </w:r>
        <w:r>
          <w:rPr>
            <w:noProof/>
            <w:webHidden/>
          </w:rPr>
          <w:t>44</w:t>
        </w:r>
        <w:r>
          <w:rPr>
            <w:noProof/>
            <w:webHidden/>
          </w:rPr>
          <w:fldChar w:fldCharType="end"/>
        </w:r>
      </w:hyperlink>
    </w:p>
    <w:p w:rsidR="00B840EB" w:rsidRDefault="00B840EB" w:rsidP="00125140">
      <w:pPr>
        <w:pStyle w:val="TableofFigures"/>
        <w:tabs>
          <w:tab w:val="right" w:leader="dot" w:pos="8211"/>
        </w:tabs>
        <w:ind w:left="1260" w:hanging="1260"/>
        <w:jc w:val="left"/>
        <w:rPr>
          <w:noProof/>
          <w:lang w:val="sw-KE" w:eastAsia="sw-KE"/>
        </w:rPr>
      </w:pPr>
      <w:hyperlink w:anchor="_Toc503269784" w:history="1">
        <w:r w:rsidRPr="005B66BE">
          <w:rPr>
            <w:rStyle w:val="Hyperlink"/>
            <w:noProof/>
          </w:rPr>
          <w:t>Table 4.18: The Computed X 2 Value for Hypothesis One</w:t>
        </w:r>
        <w:r>
          <w:rPr>
            <w:noProof/>
            <w:webHidden/>
          </w:rPr>
          <w:tab/>
        </w:r>
        <w:r>
          <w:rPr>
            <w:noProof/>
            <w:webHidden/>
          </w:rPr>
          <w:fldChar w:fldCharType="begin"/>
        </w:r>
        <w:r>
          <w:rPr>
            <w:noProof/>
            <w:webHidden/>
          </w:rPr>
          <w:instrText xml:space="preserve"> PAGEREF _Toc503269784 \h </w:instrText>
        </w:r>
        <w:r>
          <w:rPr>
            <w:noProof/>
          </w:rPr>
        </w:r>
        <w:r>
          <w:rPr>
            <w:noProof/>
            <w:webHidden/>
          </w:rPr>
          <w:fldChar w:fldCharType="separate"/>
        </w:r>
        <w:r>
          <w:rPr>
            <w:noProof/>
            <w:webHidden/>
          </w:rPr>
          <w:t>45</w:t>
        </w:r>
        <w:r>
          <w:rPr>
            <w:noProof/>
            <w:webHidden/>
          </w:rPr>
          <w:fldChar w:fldCharType="end"/>
        </w:r>
      </w:hyperlink>
    </w:p>
    <w:p w:rsidR="00B840EB" w:rsidRDefault="00B840EB" w:rsidP="00125140">
      <w:pPr>
        <w:pStyle w:val="TableofFigures"/>
        <w:tabs>
          <w:tab w:val="right" w:leader="dot" w:pos="8211"/>
        </w:tabs>
        <w:ind w:left="1260" w:hanging="1260"/>
        <w:jc w:val="left"/>
        <w:rPr>
          <w:noProof/>
          <w:lang w:val="sw-KE" w:eastAsia="sw-KE"/>
        </w:rPr>
      </w:pPr>
      <w:hyperlink w:anchor="_Toc503269785" w:history="1">
        <w:r w:rsidRPr="005B66BE">
          <w:rPr>
            <w:rStyle w:val="Hyperlink"/>
            <w:noProof/>
          </w:rPr>
          <w:t>Table 4.19: The Computed x2 Values for Hypothesis 02</w:t>
        </w:r>
        <w:r>
          <w:rPr>
            <w:noProof/>
            <w:webHidden/>
          </w:rPr>
          <w:tab/>
        </w:r>
        <w:r>
          <w:rPr>
            <w:noProof/>
            <w:webHidden/>
          </w:rPr>
          <w:fldChar w:fldCharType="begin"/>
        </w:r>
        <w:r>
          <w:rPr>
            <w:noProof/>
            <w:webHidden/>
          </w:rPr>
          <w:instrText xml:space="preserve"> PAGEREF _Toc503269785 \h </w:instrText>
        </w:r>
        <w:r>
          <w:rPr>
            <w:noProof/>
          </w:rPr>
        </w:r>
        <w:r>
          <w:rPr>
            <w:noProof/>
            <w:webHidden/>
          </w:rPr>
          <w:fldChar w:fldCharType="separate"/>
        </w:r>
        <w:r>
          <w:rPr>
            <w:noProof/>
            <w:webHidden/>
          </w:rPr>
          <w:t>46</w:t>
        </w:r>
        <w:r>
          <w:rPr>
            <w:noProof/>
            <w:webHidden/>
          </w:rPr>
          <w:fldChar w:fldCharType="end"/>
        </w:r>
      </w:hyperlink>
    </w:p>
    <w:p w:rsidR="00B840EB" w:rsidRPr="001A1913" w:rsidRDefault="00B840EB" w:rsidP="00E03C1C">
      <w:r w:rsidRPr="001A1913">
        <w:fldChar w:fldCharType="end"/>
      </w:r>
    </w:p>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E03C1C">
      <w:pPr>
        <w:pStyle w:val="Heading1"/>
      </w:pPr>
      <w:r w:rsidRPr="001A1913">
        <w:br w:type="page"/>
      </w:r>
      <w:bookmarkStart w:id="20" w:name="_Toc503269605"/>
      <w:r w:rsidRPr="001A1913">
        <w:t>LIST OF FIGURES</w:t>
      </w:r>
      <w:bookmarkEnd w:id="20"/>
    </w:p>
    <w:p w:rsidR="00B840EB" w:rsidRDefault="00B840EB" w:rsidP="00125140">
      <w:pPr>
        <w:pStyle w:val="TableofFigures"/>
        <w:ind w:left="1440" w:hanging="1440"/>
        <w:jc w:val="left"/>
        <w:rPr>
          <w:noProof/>
        </w:rPr>
      </w:pPr>
      <w:r w:rsidRPr="001A1913">
        <w:rPr>
          <w:b/>
          <w:bCs/>
        </w:rPr>
        <w:fldChar w:fldCharType="begin"/>
      </w:r>
      <w:r w:rsidRPr="001A1913">
        <w:rPr>
          <w:b/>
          <w:bCs/>
        </w:rPr>
        <w:instrText xml:space="preserve"> TOC \h \z \c "Figure 1." </w:instrText>
      </w:r>
      <w:r w:rsidRPr="001A1913">
        <w:rPr>
          <w:b/>
          <w:bCs/>
        </w:rPr>
        <w:fldChar w:fldCharType="separate"/>
      </w:r>
      <w:hyperlink w:anchor="_Toc494795992" w:history="1">
        <w:r w:rsidRPr="001A1913">
          <w:rPr>
            <w:rStyle w:val="Hyperlink"/>
            <w:noProof/>
          </w:rPr>
          <w:t>Figure 1.1: The conceptual Framework</w:t>
        </w:r>
        <w:r>
          <w:rPr>
            <w:rStyle w:val="Hyperlink"/>
            <w:noProof/>
          </w:rPr>
          <w:t xml:space="preserve"> </w:t>
        </w:r>
        <w:r w:rsidRPr="001A1913">
          <w:rPr>
            <w:noProof/>
            <w:webHidden/>
          </w:rPr>
          <w:t>……………</w:t>
        </w:r>
        <w:r>
          <w:rPr>
            <w:noProof/>
            <w:webHidden/>
          </w:rPr>
          <w:t>…</w:t>
        </w:r>
        <w:r w:rsidRPr="001A1913">
          <w:rPr>
            <w:noProof/>
            <w:webHidden/>
          </w:rPr>
          <w:t>………</w:t>
        </w:r>
        <w:r>
          <w:rPr>
            <w:noProof/>
            <w:webHidden/>
          </w:rPr>
          <w:t>…………………..</w:t>
        </w:r>
        <w:r w:rsidRPr="001A1913">
          <w:rPr>
            <w:noProof/>
            <w:webHidden/>
          </w:rPr>
          <w:t>...</w:t>
        </w:r>
        <w:r w:rsidRPr="001A1913">
          <w:rPr>
            <w:noProof/>
            <w:webHidden/>
          </w:rPr>
          <w:fldChar w:fldCharType="begin"/>
        </w:r>
        <w:r w:rsidRPr="001A1913">
          <w:rPr>
            <w:noProof/>
            <w:webHidden/>
          </w:rPr>
          <w:instrText xml:space="preserve"> PAGEREF _Toc494795992 \h </w:instrText>
        </w:r>
        <w:r>
          <w:rPr>
            <w:noProof/>
          </w:rPr>
        </w:r>
        <w:r w:rsidRPr="001A1913">
          <w:rPr>
            <w:noProof/>
            <w:webHidden/>
          </w:rPr>
          <w:fldChar w:fldCharType="separate"/>
        </w:r>
        <w:r>
          <w:rPr>
            <w:noProof/>
            <w:webHidden/>
          </w:rPr>
          <w:t>19</w:t>
        </w:r>
        <w:r w:rsidRPr="001A1913">
          <w:rPr>
            <w:noProof/>
            <w:webHidden/>
          </w:rPr>
          <w:fldChar w:fldCharType="end"/>
        </w:r>
      </w:hyperlink>
      <w:r w:rsidRPr="001A1913">
        <w:rPr>
          <w:b/>
          <w:bCs/>
        </w:rPr>
        <w:fldChar w:fldCharType="end"/>
      </w:r>
      <w:r w:rsidRPr="001A1913">
        <w:rPr>
          <w:b/>
          <w:bCs/>
        </w:rPr>
        <w:fldChar w:fldCharType="begin"/>
      </w:r>
      <w:r w:rsidRPr="001A1913">
        <w:rPr>
          <w:b/>
          <w:bCs/>
        </w:rPr>
        <w:instrText xml:space="preserve"> TOC \h \z \c "Figure 4." </w:instrText>
      </w:r>
      <w:r w:rsidRPr="001A1913">
        <w:rPr>
          <w:b/>
          <w:bCs/>
        </w:rPr>
        <w:fldChar w:fldCharType="separate"/>
      </w:r>
    </w:p>
    <w:p w:rsidR="00B840EB" w:rsidRDefault="00B840EB" w:rsidP="00125140">
      <w:pPr>
        <w:pStyle w:val="TableofFigures"/>
        <w:tabs>
          <w:tab w:val="right" w:leader="dot" w:pos="8211"/>
        </w:tabs>
        <w:ind w:left="1440" w:hanging="1440"/>
        <w:rPr>
          <w:noProof/>
          <w:lang w:val="sw-KE" w:eastAsia="sw-KE"/>
        </w:rPr>
      </w:pPr>
      <w:hyperlink w:anchor="_Toc503269896" w:history="1">
        <w:r w:rsidRPr="00B768D4">
          <w:rPr>
            <w:rStyle w:val="Hyperlink"/>
            <w:noProof/>
          </w:rPr>
          <w:t>Figure 4.1: The Table Below Shows the Respondents’ Age</w:t>
        </w:r>
        <w:r>
          <w:rPr>
            <w:noProof/>
            <w:webHidden/>
          </w:rPr>
          <w:tab/>
        </w:r>
        <w:r>
          <w:rPr>
            <w:noProof/>
            <w:webHidden/>
          </w:rPr>
          <w:fldChar w:fldCharType="begin"/>
        </w:r>
        <w:r>
          <w:rPr>
            <w:noProof/>
            <w:webHidden/>
          </w:rPr>
          <w:instrText xml:space="preserve"> PAGEREF _Toc503269896 \h </w:instrText>
        </w:r>
        <w:r>
          <w:rPr>
            <w:noProof/>
          </w:rPr>
        </w:r>
        <w:r>
          <w:rPr>
            <w:noProof/>
            <w:webHidden/>
          </w:rPr>
          <w:fldChar w:fldCharType="separate"/>
        </w:r>
        <w:r>
          <w:rPr>
            <w:noProof/>
            <w:webHidden/>
          </w:rPr>
          <w:t>31</w:t>
        </w:r>
        <w:r>
          <w:rPr>
            <w:noProof/>
            <w:webHidden/>
          </w:rPr>
          <w:fldChar w:fldCharType="end"/>
        </w:r>
      </w:hyperlink>
    </w:p>
    <w:p w:rsidR="00B840EB" w:rsidRDefault="00B840EB" w:rsidP="00125140">
      <w:pPr>
        <w:pStyle w:val="TableofFigures"/>
        <w:tabs>
          <w:tab w:val="right" w:leader="dot" w:pos="8211"/>
        </w:tabs>
        <w:ind w:left="1440" w:hanging="1440"/>
        <w:rPr>
          <w:noProof/>
          <w:lang w:val="sw-KE" w:eastAsia="sw-KE"/>
        </w:rPr>
      </w:pPr>
      <w:hyperlink w:anchor="_Toc503269897" w:history="1">
        <w:r w:rsidRPr="00B768D4">
          <w:rPr>
            <w:rStyle w:val="Hyperlink"/>
            <w:noProof/>
          </w:rPr>
          <w:t>Figure 4.2: The Gender Distribution of the Respondents</w:t>
        </w:r>
        <w:r>
          <w:rPr>
            <w:noProof/>
            <w:webHidden/>
          </w:rPr>
          <w:tab/>
        </w:r>
        <w:r>
          <w:rPr>
            <w:noProof/>
            <w:webHidden/>
          </w:rPr>
          <w:fldChar w:fldCharType="begin"/>
        </w:r>
        <w:r>
          <w:rPr>
            <w:noProof/>
            <w:webHidden/>
          </w:rPr>
          <w:instrText xml:space="preserve"> PAGEREF _Toc503269897 \h </w:instrText>
        </w:r>
        <w:r>
          <w:rPr>
            <w:noProof/>
          </w:rPr>
        </w:r>
        <w:r>
          <w:rPr>
            <w:noProof/>
            <w:webHidden/>
          </w:rPr>
          <w:fldChar w:fldCharType="separate"/>
        </w:r>
        <w:r>
          <w:rPr>
            <w:noProof/>
            <w:webHidden/>
          </w:rPr>
          <w:t>32</w:t>
        </w:r>
        <w:r>
          <w:rPr>
            <w:noProof/>
            <w:webHidden/>
          </w:rPr>
          <w:fldChar w:fldCharType="end"/>
        </w:r>
      </w:hyperlink>
    </w:p>
    <w:p w:rsidR="00B840EB" w:rsidRDefault="00B840EB" w:rsidP="00125140">
      <w:pPr>
        <w:pStyle w:val="TableofFigures"/>
        <w:tabs>
          <w:tab w:val="right" w:leader="dot" w:pos="8211"/>
        </w:tabs>
        <w:ind w:left="1440" w:hanging="1440"/>
        <w:rPr>
          <w:noProof/>
          <w:lang w:val="sw-KE" w:eastAsia="sw-KE"/>
        </w:rPr>
      </w:pPr>
      <w:hyperlink w:anchor="_Toc503269898" w:history="1">
        <w:r w:rsidRPr="00B768D4">
          <w:rPr>
            <w:rStyle w:val="Hyperlink"/>
            <w:noProof/>
          </w:rPr>
          <w:t>Figure 4.3: Education of the Respondents</w:t>
        </w:r>
        <w:r>
          <w:rPr>
            <w:noProof/>
            <w:webHidden/>
          </w:rPr>
          <w:tab/>
        </w:r>
        <w:r>
          <w:rPr>
            <w:noProof/>
            <w:webHidden/>
          </w:rPr>
          <w:fldChar w:fldCharType="begin"/>
        </w:r>
        <w:r>
          <w:rPr>
            <w:noProof/>
            <w:webHidden/>
          </w:rPr>
          <w:instrText xml:space="preserve"> PAGEREF _Toc503269898 \h </w:instrText>
        </w:r>
        <w:r>
          <w:rPr>
            <w:noProof/>
          </w:rPr>
        </w:r>
        <w:r>
          <w:rPr>
            <w:noProof/>
            <w:webHidden/>
          </w:rPr>
          <w:fldChar w:fldCharType="separate"/>
        </w:r>
        <w:r>
          <w:rPr>
            <w:noProof/>
            <w:webHidden/>
          </w:rPr>
          <w:t>33</w:t>
        </w:r>
        <w:r>
          <w:rPr>
            <w:noProof/>
            <w:webHidden/>
          </w:rPr>
          <w:fldChar w:fldCharType="end"/>
        </w:r>
      </w:hyperlink>
    </w:p>
    <w:p w:rsidR="00B840EB" w:rsidRDefault="00B840EB" w:rsidP="00125140">
      <w:pPr>
        <w:pStyle w:val="TableofFigures"/>
        <w:tabs>
          <w:tab w:val="right" w:leader="dot" w:pos="8211"/>
        </w:tabs>
        <w:ind w:left="1440" w:hanging="1440"/>
        <w:rPr>
          <w:noProof/>
          <w:lang w:val="sw-KE" w:eastAsia="sw-KE"/>
        </w:rPr>
      </w:pPr>
      <w:hyperlink w:anchor="_Toc503269899" w:history="1">
        <w:r w:rsidRPr="00B768D4">
          <w:rPr>
            <w:rStyle w:val="Hyperlink"/>
            <w:noProof/>
          </w:rPr>
          <w:t>Figure 4.4: Duration of Service of the Respondents</w:t>
        </w:r>
        <w:r>
          <w:rPr>
            <w:noProof/>
            <w:webHidden/>
          </w:rPr>
          <w:tab/>
        </w:r>
        <w:r>
          <w:rPr>
            <w:noProof/>
            <w:webHidden/>
          </w:rPr>
          <w:fldChar w:fldCharType="begin"/>
        </w:r>
        <w:r>
          <w:rPr>
            <w:noProof/>
            <w:webHidden/>
          </w:rPr>
          <w:instrText xml:space="preserve"> PAGEREF _Toc503269899 \h </w:instrText>
        </w:r>
        <w:r>
          <w:rPr>
            <w:noProof/>
          </w:rPr>
        </w:r>
        <w:r>
          <w:rPr>
            <w:noProof/>
            <w:webHidden/>
          </w:rPr>
          <w:fldChar w:fldCharType="separate"/>
        </w:r>
        <w:r>
          <w:rPr>
            <w:noProof/>
            <w:webHidden/>
          </w:rPr>
          <w:t>34</w:t>
        </w:r>
        <w:r>
          <w:rPr>
            <w:noProof/>
            <w:webHidden/>
          </w:rPr>
          <w:fldChar w:fldCharType="end"/>
        </w:r>
      </w:hyperlink>
    </w:p>
    <w:p w:rsidR="00B840EB" w:rsidRDefault="00B840EB" w:rsidP="00125140">
      <w:pPr>
        <w:pStyle w:val="TableofFigures"/>
        <w:tabs>
          <w:tab w:val="right" w:leader="dot" w:pos="8211"/>
        </w:tabs>
        <w:ind w:left="1440" w:hanging="1440"/>
        <w:jc w:val="left"/>
        <w:rPr>
          <w:noProof/>
          <w:lang w:val="sw-KE" w:eastAsia="sw-KE"/>
        </w:rPr>
      </w:pPr>
      <w:hyperlink w:anchor="_Toc503269900" w:history="1">
        <w:r w:rsidRPr="00B768D4">
          <w:rPr>
            <w:rStyle w:val="Hyperlink"/>
            <w:noProof/>
          </w:rPr>
          <w:t xml:space="preserve">Figure 4.5: Description of Questionnaires for TANESCO’s Staffs on </w:t>
        </w:r>
        <w:r>
          <w:rPr>
            <w:rStyle w:val="Hyperlink"/>
            <w:noProof/>
          </w:rPr>
          <w:t xml:space="preserve">                    </w:t>
        </w:r>
        <w:r w:rsidRPr="00B768D4">
          <w:rPr>
            <w:rStyle w:val="Hyperlink"/>
            <w:noProof/>
          </w:rPr>
          <w:t>Department</w:t>
        </w:r>
        <w:r>
          <w:rPr>
            <w:noProof/>
            <w:webHidden/>
          </w:rPr>
          <w:tab/>
        </w:r>
        <w:r>
          <w:rPr>
            <w:noProof/>
            <w:webHidden/>
          </w:rPr>
          <w:fldChar w:fldCharType="begin"/>
        </w:r>
        <w:r>
          <w:rPr>
            <w:noProof/>
            <w:webHidden/>
          </w:rPr>
          <w:instrText xml:space="preserve"> PAGEREF _Toc503269900 \h </w:instrText>
        </w:r>
        <w:r>
          <w:rPr>
            <w:noProof/>
          </w:rPr>
        </w:r>
        <w:r>
          <w:rPr>
            <w:noProof/>
            <w:webHidden/>
          </w:rPr>
          <w:fldChar w:fldCharType="separate"/>
        </w:r>
        <w:r>
          <w:rPr>
            <w:noProof/>
            <w:webHidden/>
          </w:rPr>
          <w:t>36</w:t>
        </w:r>
        <w:r>
          <w:rPr>
            <w:noProof/>
            <w:webHidden/>
          </w:rPr>
          <w:fldChar w:fldCharType="end"/>
        </w:r>
      </w:hyperlink>
    </w:p>
    <w:p w:rsidR="00B840EB" w:rsidRDefault="00B840EB" w:rsidP="00125140">
      <w:pPr>
        <w:pStyle w:val="TableofFigures"/>
        <w:tabs>
          <w:tab w:val="right" w:leader="dot" w:pos="8211"/>
        </w:tabs>
        <w:ind w:left="1440" w:hanging="1440"/>
        <w:rPr>
          <w:noProof/>
          <w:lang w:val="sw-KE" w:eastAsia="sw-KE"/>
        </w:rPr>
      </w:pPr>
      <w:hyperlink w:anchor="_Toc503269901" w:history="1">
        <w:r w:rsidRPr="00B768D4">
          <w:rPr>
            <w:rStyle w:val="Hyperlink"/>
            <w:noProof/>
          </w:rPr>
          <w:t>Figure 4.6: It shows the Response to Question five Above</w:t>
        </w:r>
        <w:r>
          <w:rPr>
            <w:noProof/>
            <w:webHidden/>
          </w:rPr>
          <w:tab/>
        </w:r>
        <w:r>
          <w:rPr>
            <w:noProof/>
            <w:webHidden/>
          </w:rPr>
          <w:fldChar w:fldCharType="begin"/>
        </w:r>
        <w:r>
          <w:rPr>
            <w:noProof/>
            <w:webHidden/>
          </w:rPr>
          <w:instrText xml:space="preserve"> PAGEREF _Toc503269901 \h </w:instrText>
        </w:r>
        <w:r>
          <w:rPr>
            <w:noProof/>
          </w:rPr>
        </w:r>
        <w:r>
          <w:rPr>
            <w:noProof/>
            <w:webHidden/>
          </w:rPr>
          <w:fldChar w:fldCharType="separate"/>
        </w:r>
        <w:r>
          <w:rPr>
            <w:noProof/>
            <w:webHidden/>
          </w:rPr>
          <w:t>39</w:t>
        </w:r>
        <w:r>
          <w:rPr>
            <w:noProof/>
            <w:webHidden/>
          </w:rPr>
          <w:fldChar w:fldCharType="end"/>
        </w:r>
      </w:hyperlink>
    </w:p>
    <w:p w:rsidR="00B840EB" w:rsidRPr="001A1913" w:rsidRDefault="00B840EB" w:rsidP="00125140">
      <w:pPr>
        <w:ind w:left="1440" w:hanging="1440"/>
        <w:rPr>
          <w:rStyle w:val="Emphasis"/>
        </w:rPr>
      </w:pPr>
      <w:r w:rsidRPr="001A1913">
        <w:rPr>
          <w:b/>
          <w:bCs/>
        </w:rPr>
        <w:fldChar w:fldCharType="end"/>
      </w:r>
    </w:p>
    <w:p w:rsidR="00B840EB" w:rsidRPr="001A1913" w:rsidRDefault="00B840EB" w:rsidP="00D20E35">
      <w:pPr>
        <w:jc w:val="center"/>
        <w:rPr>
          <w:b/>
          <w:bCs/>
        </w:rPr>
      </w:pPr>
      <w:r w:rsidRPr="001A1913">
        <w:br w:type="page"/>
      </w:r>
      <w:r w:rsidRPr="001A1913">
        <w:rPr>
          <w:b/>
          <w:bCs/>
        </w:rPr>
        <w:t>LIST OF ABBREVIATION</w:t>
      </w:r>
    </w:p>
    <w:p w:rsidR="00B840EB" w:rsidRPr="001A1913" w:rsidRDefault="00B840EB" w:rsidP="00E03C1C">
      <w:r w:rsidRPr="001A1913">
        <w:t>FAI</w:t>
      </w:r>
      <w:r w:rsidRPr="001A1913">
        <w:tab/>
      </w:r>
      <w:r w:rsidRPr="001A1913">
        <w:tab/>
        <w:t>Financial Accounting Information</w:t>
      </w:r>
    </w:p>
    <w:p w:rsidR="00B840EB" w:rsidRPr="001A1913" w:rsidRDefault="00B840EB" w:rsidP="00E03C1C">
      <w:r w:rsidRPr="001A1913">
        <w:t>FASB</w:t>
      </w:r>
      <w:r w:rsidRPr="001A1913">
        <w:tab/>
      </w:r>
      <w:r w:rsidRPr="001A1913">
        <w:tab/>
        <w:t xml:space="preserve">Financial Accounting Standards Board </w:t>
      </w:r>
    </w:p>
    <w:p w:rsidR="00B840EB" w:rsidRPr="001A1913" w:rsidRDefault="00B840EB" w:rsidP="00E03C1C">
      <w:r w:rsidRPr="001A1913">
        <w:t>GAAPs</w:t>
      </w:r>
      <w:r w:rsidRPr="001A1913">
        <w:tab/>
        <w:t>Generally Accepted Accounting Principles.</w:t>
      </w:r>
    </w:p>
    <w:p w:rsidR="00B840EB" w:rsidRPr="001A1913" w:rsidRDefault="00B840EB" w:rsidP="00E03C1C">
      <w:r w:rsidRPr="001A1913">
        <w:t>GOR</w:t>
      </w:r>
      <w:r w:rsidRPr="001A1913">
        <w:tab/>
      </w:r>
      <w:r w:rsidRPr="001A1913">
        <w:tab/>
        <w:t>Gender of Respondents</w:t>
      </w:r>
    </w:p>
    <w:p w:rsidR="00B840EB" w:rsidRPr="001A1913" w:rsidRDefault="00B840EB" w:rsidP="00E03C1C">
      <w:r w:rsidRPr="001A1913">
        <w:t>IAASB</w:t>
      </w:r>
      <w:r w:rsidRPr="001A1913">
        <w:tab/>
        <w:t>International Accounting and Auditing Standards Board</w:t>
      </w:r>
    </w:p>
    <w:p w:rsidR="00B840EB" w:rsidRPr="001A1913" w:rsidRDefault="00B840EB" w:rsidP="00E03C1C">
      <w:r w:rsidRPr="001A1913">
        <w:t>IASC</w:t>
      </w:r>
      <w:r w:rsidRPr="001A1913">
        <w:tab/>
      </w:r>
      <w:r w:rsidRPr="001A1913">
        <w:tab/>
        <w:t>International Accounting Standards Committee</w:t>
      </w:r>
    </w:p>
    <w:p w:rsidR="00B840EB" w:rsidRPr="001A1913" w:rsidRDefault="00B840EB" w:rsidP="00E03C1C">
      <w:r w:rsidRPr="001A1913">
        <w:t>IFAC</w:t>
      </w:r>
      <w:r w:rsidRPr="001A1913">
        <w:tab/>
      </w:r>
      <w:r w:rsidRPr="001A1913">
        <w:tab/>
        <w:t>The International Federation of Accountants</w:t>
      </w:r>
    </w:p>
    <w:p w:rsidR="00B840EB" w:rsidRPr="001A1913" w:rsidRDefault="00B840EB" w:rsidP="00E03C1C">
      <w:r w:rsidRPr="001A1913">
        <w:t>MBA</w:t>
      </w:r>
      <w:r w:rsidRPr="001A1913">
        <w:tab/>
      </w:r>
      <w:r w:rsidRPr="001A1913">
        <w:tab/>
        <w:t>Masters of Business Administration- Finance</w:t>
      </w:r>
    </w:p>
    <w:p w:rsidR="00B840EB" w:rsidRPr="001A1913" w:rsidRDefault="00B840EB" w:rsidP="00E03C1C">
      <w:bookmarkStart w:id="21" w:name="_Toc392965479"/>
      <w:r w:rsidRPr="001A1913">
        <w:t xml:space="preserve">OUT     </w:t>
      </w:r>
      <w:r w:rsidRPr="001A1913">
        <w:tab/>
        <w:t>Open University of Tanzani</w:t>
      </w:r>
      <w:bookmarkEnd w:id="21"/>
      <w:r w:rsidRPr="001A1913">
        <w:t>a.</w:t>
      </w:r>
    </w:p>
    <w:p w:rsidR="00B840EB" w:rsidRPr="001A1913" w:rsidRDefault="00B840EB" w:rsidP="00E03C1C">
      <w:r w:rsidRPr="001A1913">
        <w:t>SPSS</w:t>
      </w:r>
      <w:r w:rsidRPr="001A1913">
        <w:tab/>
      </w:r>
      <w:r w:rsidRPr="001A1913">
        <w:tab/>
        <w:t>Software Package for social scientific</w:t>
      </w:r>
    </w:p>
    <w:p w:rsidR="00B840EB" w:rsidRPr="001A1913" w:rsidRDefault="00B840EB" w:rsidP="00E03C1C">
      <w:r w:rsidRPr="001A1913">
        <w:t>TANESCO</w:t>
      </w:r>
      <w:r w:rsidRPr="001A1913">
        <w:tab/>
        <w:t xml:space="preserve">The Tanzania Electricity Supply Company Limited </w:t>
      </w:r>
    </w:p>
    <w:p w:rsidR="00B840EB" w:rsidRPr="001A1913" w:rsidRDefault="00B840EB" w:rsidP="00E03C1C"/>
    <w:p w:rsidR="00B840EB" w:rsidRPr="001A1913" w:rsidRDefault="00B840EB" w:rsidP="00E03C1C">
      <w:pPr>
        <w:sectPr w:rsidR="00B840EB" w:rsidRPr="001A1913" w:rsidSect="00727249">
          <w:headerReference w:type="default" r:id="rId7"/>
          <w:pgSz w:w="11907" w:h="16840" w:code="9"/>
          <w:pgMar w:top="2268" w:right="1418" w:bottom="1418" w:left="2268" w:header="708" w:footer="708" w:gutter="0"/>
          <w:pgNumType w:fmt="lowerRoman"/>
          <w:cols w:space="708"/>
          <w:docGrid w:linePitch="360"/>
        </w:sectPr>
      </w:pPr>
    </w:p>
    <w:p w:rsidR="00B840EB" w:rsidRPr="001A1913" w:rsidRDefault="00B840EB" w:rsidP="00E03C1C">
      <w:pPr>
        <w:pStyle w:val="Heading1"/>
      </w:pPr>
      <w:r w:rsidRPr="001A1913">
        <w:fldChar w:fldCharType="begin"/>
      </w:r>
      <w:r w:rsidRPr="001A1913">
        <w:instrText xml:space="preserve"> TOC \o "1-3" \h \z \u </w:instrText>
      </w:r>
      <w:r w:rsidRPr="001A1913">
        <w:fldChar w:fldCharType="end"/>
      </w:r>
      <w:bookmarkStart w:id="22" w:name="_Toc503269606"/>
      <w:r w:rsidRPr="001A1913">
        <w:t>CHAPTER ONE</w:t>
      </w:r>
      <w:bookmarkEnd w:id="22"/>
    </w:p>
    <w:p w:rsidR="00B840EB" w:rsidRPr="001A1913" w:rsidRDefault="00B840EB" w:rsidP="00E03C1C">
      <w:pPr>
        <w:pStyle w:val="Heading1"/>
      </w:pPr>
      <w:bookmarkStart w:id="23" w:name="_Toc459928735"/>
      <w:bookmarkStart w:id="24" w:name="_Toc503269607"/>
      <w:r>
        <w:t>1.0</w:t>
      </w:r>
      <w:r w:rsidRPr="001A1913">
        <w:t xml:space="preserve"> INTRODUCTIO</w:t>
      </w:r>
      <w:bookmarkStart w:id="25" w:name="_Toc459928736"/>
      <w:bookmarkEnd w:id="23"/>
      <w:r w:rsidRPr="001A1913">
        <w:t>N</w:t>
      </w:r>
      <w:bookmarkEnd w:id="24"/>
    </w:p>
    <w:p w:rsidR="00B840EB" w:rsidRPr="001A1913" w:rsidRDefault="00B840EB" w:rsidP="00B24C67">
      <w:pPr>
        <w:pStyle w:val="Heading2"/>
        <w:keepNext w:val="0"/>
      </w:pPr>
      <w:bookmarkStart w:id="26" w:name="_Toc503269608"/>
      <w:r w:rsidRPr="001A1913">
        <w:t>1.1</w:t>
      </w:r>
      <w:r w:rsidRPr="001A1913">
        <w:tab/>
        <w:t>Background Information</w:t>
      </w:r>
      <w:bookmarkEnd w:id="25"/>
      <w:bookmarkEnd w:id="26"/>
    </w:p>
    <w:p w:rsidR="00B840EB" w:rsidRPr="001A1913" w:rsidRDefault="00B840EB" w:rsidP="00B24C67">
      <w:r w:rsidRPr="001A1913">
        <w:t>From the year of 1961, all business organization it prepares income statement to confirm the net result of financial working of the business whether it has earned income or loss. Also, public organization it prepares accounting statements. A statement of current assets and current liabilities of any two years can be prepared to know the changes in working capital. The same to the cash flow statement can also be prepared to confirm the future estimate of cash receipts and payment.</w:t>
      </w:r>
    </w:p>
    <w:p w:rsidR="00B840EB" w:rsidRPr="00B24C67" w:rsidRDefault="00B840EB" w:rsidP="00B24C67">
      <w:pPr>
        <w:rPr>
          <w:sz w:val="14"/>
          <w:szCs w:val="14"/>
        </w:rPr>
      </w:pPr>
    </w:p>
    <w:p w:rsidR="00B840EB" w:rsidRPr="001A1913" w:rsidRDefault="00B840EB" w:rsidP="00B24C67">
      <w:r w:rsidRPr="001A1913">
        <w:t>Previous studies found that, some earlier trial and investment decision-making need not to be the thought of as the best example by using the accounting information mechanisms. And there is existing within person lower order decision and higher order decision making and that the modeling lower order insightful and memory processes comes at amounts symbolized at the accounting information, Study conducted by Cole and Burns (2003). The accounting information performs a crucial role on management decision, which is achieved by implementing the best fundamental concept of accounting suitable for each organization, Study conducted by Hafij, et al. (2014)</w:t>
      </w:r>
    </w:p>
    <w:p w:rsidR="00B840EB" w:rsidRPr="00B24C67" w:rsidRDefault="00B840EB" w:rsidP="00B24C67">
      <w:pPr>
        <w:rPr>
          <w:sz w:val="16"/>
          <w:szCs w:val="16"/>
        </w:rPr>
      </w:pPr>
    </w:p>
    <w:p w:rsidR="00B840EB" w:rsidRPr="001A1913" w:rsidRDefault="00B840EB" w:rsidP="00B24C67">
      <w:r w:rsidRPr="001A1913">
        <w:t>It is the optional that reasonable decision must manage the modern business successfully and for this logical decision to be taken with the objective of the organization. Some analytical tools must to be available and used basing on the strength and weakness of the organization. Therefore, the strengths and weakness of an organization can be disclosed in its accounting statement. Accounting information is expressed in monetary terms and it shows the profit of the business through balance sheet. Accountings information is analyzed to use the information for clarifying the profitability and financial soundness of the organization to determine the managerial efficiency.</w:t>
      </w:r>
    </w:p>
    <w:p w:rsidR="00B840EB" w:rsidRPr="00B24C67" w:rsidRDefault="00B840EB" w:rsidP="00B24C67">
      <w:pPr>
        <w:rPr>
          <w:sz w:val="14"/>
          <w:szCs w:val="14"/>
        </w:rPr>
      </w:pPr>
    </w:p>
    <w:p w:rsidR="00B840EB" w:rsidRDefault="00B840EB" w:rsidP="00B24C67">
      <w:r w:rsidRPr="001A1913">
        <w:t xml:space="preserve">The accounting information disclosed should be presented in way which it can be easily compared with the figures of the previous years. The accounting information that is provided in financial accounting must be which can be prepared within a reasonable time at the end of the period of accounting. It can therefore be seen that accounting information is very effective and essential in making investment decision in public organization. When accounting information seems to be part of today’s life, then it is necessary to know the accurate of accounting information situation of the organization and to be used as the basis of making investment decisions. My present study is my effort to evaluate the role of accounting information for different investment decision makers in practices. In turning it provide the bases for rational investment decisions. Different managers need accounting information to make important investment decisions. In this connection, accounting information is a primary role for providing the useful accounting information for investment decision-making purpose; therefore, evaluating the relationship between accounting information and investment decision is crucial.  </w:t>
      </w:r>
    </w:p>
    <w:p w:rsidR="00B840EB" w:rsidRPr="00B24C67" w:rsidRDefault="00B840EB" w:rsidP="00B24C67">
      <w:pPr>
        <w:rPr>
          <w:sz w:val="16"/>
          <w:szCs w:val="16"/>
        </w:rPr>
      </w:pPr>
    </w:p>
    <w:p w:rsidR="00B840EB" w:rsidRPr="001A1913" w:rsidRDefault="00B840EB" w:rsidP="00B24C67">
      <w:pPr>
        <w:pStyle w:val="Heading2"/>
        <w:keepNext w:val="0"/>
        <w:keepLines w:val="0"/>
      </w:pPr>
      <w:bookmarkStart w:id="27" w:name="_Toc459928737"/>
      <w:bookmarkStart w:id="28" w:name="_Toc503269609"/>
      <w:r w:rsidRPr="001A1913">
        <w:t>1.2 Statement of the Problem</w:t>
      </w:r>
      <w:bookmarkEnd w:id="27"/>
      <w:bookmarkEnd w:id="28"/>
    </w:p>
    <w:p w:rsidR="00B840EB" w:rsidRPr="001A1913" w:rsidRDefault="00B840EB" w:rsidP="00B24C67">
      <w:r w:rsidRPr="001A1913">
        <w:t xml:space="preserve">For making a good investment decision for any public sectors it is a critical for success of any business organization. So, management who thinks that they can operate at successfully without using the accounting information provided by the accountant, they will end up with economic failure to their respective organization, and can course disorder to the organization. Many deferent types of tools are used on accounting information of an organization and these has been used for different investment decisions which always shows the behavior based on the definition of what accounting information is. Thus, it is important to indicate the deferent role which plays in investment decision. Thus, for managers, to make the best investment decision to resolve each of these problems, the management accountant must provide quantitative information that is timely and relevant, it is with this information that managers can properly plan and control the organization operations. </w:t>
      </w:r>
    </w:p>
    <w:p w:rsidR="00B840EB" w:rsidRPr="00B24C67" w:rsidRDefault="00B840EB" w:rsidP="00E03C1C">
      <w:pPr>
        <w:rPr>
          <w:sz w:val="14"/>
          <w:szCs w:val="14"/>
        </w:rPr>
      </w:pPr>
    </w:p>
    <w:p w:rsidR="00B840EB" w:rsidRPr="001A1913" w:rsidRDefault="00B840EB" w:rsidP="00E03C1C">
      <w:pPr>
        <w:rPr>
          <w:color w:val="000000"/>
        </w:rPr>
      </w:pPr>
      <w:r w:rsidRPr="001A1913">
        <w:rPr>
          <w:color w:val="000000"/>
        </w:rPr>
        <w:t>Many</w:t>
      </w:r>
      <w:r w:rsidRPr="001A1913">
        <w:t xml:space="preserve"> studies in the role of accounting information on investment decision focused on the problems solving of accounting information on investment decision (Abeid</w:t>
      </w:r>
      <w:r w:rsidRPr="001A1913">
        <w:rPr>
          <w:i/>
          <w:iCs/>
        </w:rPr>
        <w:t>,</w:t>
      </w:r>
      <w:r w:rsidRPr="001A1913">
        <w:t xml:space="preserve"> 2003).</w:t>
      </w:r>
      <w:r w:rsidRPr="001A1913">
        <w:rPr>
          <w:b/>
          <w:bCs/>
        </w:rPr>
        <w:t xml:space="preserve"> </w:t>
      </w:r>
      <w:r w:rsidRPr="001A1913">
        <w:t>Accounting ability to investment decision (Cole &amp; Burns, 2003</w:t>
      </w:r>
      <w:r w:rsidRPr="001A1913">
        <w:rPr>
          <w:b/>
          <w:bCs/>
        </w:rPr>
        <w:t>),</w:t>
      </w:r>
      <w:r w:rsidRPr="001A1913">
        <w:t xml:space="preserve"> other focused on significance of accounting information in decision making (Broadbent et-al, 1994). Despite the success </w:t>
      </w:r>
      <w:r w:rsidRPr="001A1913">
        <w:rPr>
          <w:color w:val="000000"/>
        </w:rPr>
        <w:t xml:space="preserve">of empirical works on the title, still the roles of accounting information on investment decision remain one of the greatest challenges that many Public sectors faces. This has been the case study of the TANESCO MOROGORO. </w:t>
      </w:r>
    </w:p>
    <w:p w:rsidR="00B840EB" w:rsidRPr="00B24C67" w:rsidRDefault="00B840EB" w:rsidP="00E03C1C">
      <w:pPr>
        <w:rPr>
          <w:sz w:val="16"/>
          <w:szCs w:val="16"/>
        </w:rPr>
      </w:pPr>
    </w:p>
    <w:p w:rsidR="00B840EB" w:rsidRPr="001A1913" w:rsidRDefault="00B840EB" w:rsidP="00E03C1C">
      <w:r w:rsidRPr="001A1913">
        <w:t xml:space="preserve">Most all studies have been done beyond Tanzania boundaries creating a geographical and cultural gap. So, this study sacks to fill the gap. Indeed, TANESCO Morogoro </w:t>
      </w:r>
      <w:r w:rsidRPr="001A1913">
        <w:rPr>
          <w:lang w:val="sw-KE" w:eastAsia="sw-KE"/>
        </w:rPr>
        <w:t>is considered as apublic sector which playing a key role in economic development</w:t>
      </w:r>
      <w:r w:rsidRPr="001A1913">
        <w:t>.  The outcomes of the study were developed a cause of action for TANESCO Management to come up with practices, which enable them to attract and retain best performers and boost their commitment level to the organization. In addition, the study was planned to bridge the knowledge gap by adding some more useful related information to the subject also the researcher focused to find the reliable links between the role of accounting information and investment decisions making to achieve the organization goals.</w:t>
      </w:r>
      <w:bookmarkStart w:id="29" w:name="_Toc459928738"/>
    </w:p>
    <w:p w:rsidR="00B840EB" w:rsidRPr="00B24C67" w:rsidRDefault="00B840EB" w:rsidP="00B24C67">
      <w:pPr>
        <w:rPr>
          <w:sz w:val="14"/>
          <w:szCs w:val="14"/>
        </w:rPr>
      </w:pPr>
    </w:p>
    <w:p w:rsidR="00B840EB" w:rsidRPr="001A1913" w:rsidRDefault="00B840EB" w:rsidP="00B24C67">
      <w:r w:rsidRPr="001A1913">
        <w:t xml:space="preserve">Ladislar, </w:t>
      </w:r>
      <w:r w:rsidRPr="001A1913">
        <w:rPr>
          <w:i/>
          <w:iCs/>
        </w:rPr>
        <w:t>et al.</w:t>
      </w:r>
      <w:r w:rsidRPr="001A1913">
        <w:rPr>
          <w:b/>
          <w:bCs/>
        </w:rPr>
        <w:t xml:space="preserve"> (</w:t>
      </w:r>
      <w:r w:rsidRPr="001A1913">
        <w:t>2014, p.7)</w:t>
      </w:r>
      <w:r w:rsidRPr="001A1913">
        <w:rPr>
          <w:b/>
          <w:bCs/>
        </w:rPr>
        <w:t xml:space="preserve"> </w:t>
      </w:r>
      <w:r w:rsidRPr="001A1913">
        <w:t xml:space="preserve">studied in Czech Republic capital markets and their research findings suggested that all public and private sector are facing technology changes from within and outside of the organization which in the end results in increased ambiguity. Incorrect accounting information will affect the allocation of capital to firms or organization. But the relationship between accounting information and investment decision is </w:t>
      </w:r>
      <w:r w:rsidRPr="001A1913">
        <w:rPr>
          <w:lang w:val="sw-KE"/>
        </w:rPr>
        <w:t>certainly not straightforward (</w:t>
      </w:r>
      <w:r w:rsidRPr="001A1913">
        <w:t>Cole &amp; Burns, 2003).</w:t>
      </w:r>
      <w:r w:rsidRPr="001A1913">
        <w:rPr>
          <w:lang w:val="sw-KE"/>
        </w:rPr>
        <w:t xml:space="preserve"> </w:t>
      </w:r>
      <w:r w:rsidRPr="001A1913">
        <w:t>Hafij et al (2014), summarize that accounting information performs a crucial role on management decision, which is achieved by implementing the best fundamental concept of accounting suitable for each organization.</w:t>
      </w:r>
      <w:r w:rsidRPr="001A1913">
        <w:rPr>
          <w:lang w:val="sw-KE"/>
        </w:rPr>
        <w:t xml:space="preserve"> certainly not straightforward.</w:t>
      </w:r>
      <w:r>
        <w:rPr>
          <w:lang w:val="sw-KE"/>
        </w:rPr>
        <w:t xml:space="preserve"> </w:t>
      </w:r>
      <w:r w:rsidRPr="001A1913">
        <w:t>Investment decision, most of them was carried in other countries particularly Asian countries.</w:t>
      </w:r>
    </w:p>
    <w:p w:rsidR="00B840EB" w:rsidRPr="00B24C67" w:rsidRDefault="00B840EB" w:rsidP="00B24C67">
      <w:pPr>
        <w:rPr>
          <w:sz w:val="16"/>
          <w:szCs w:val="16"/>
        </w:rPr>
      </w:pPr>
    </w:p>
    <w:p w:rsidR="00B840EB" w:rsidRPr="001A1913" w:rsidRDefault="00B840EB" w:rsidP="00B24C67">
      <w:pPr>
        <w:rPr>
          <w:lang w:val="sw-KE"/>
        </w:rPr>
      </w:pPr>
      <w:r w:rsidRPr="001A1913">
        <w:t xml:space="preserve">According to Michael (2013), “On The title role of financial statements on investment decision” in his critical investigation on the degree of reliance of the published financial statements by Public sectors. The results reveal that one of the primary responsibilities of management to the investors is to give a standardized financial statement evaluated and authenticated by a qualified auditor. It also showed that investors do understand the financial statement well before making investment decisions the results of the analysis show that investors depend heavily on the credibility of auditor’s approval of financial statement in making investment decisions and as such published financial statement is very important in the investors’ decision making. He recommended that adequate care and due diligence should be maintained in preparing financial statements to avoid faulty investment decisions which could lead to loss of funds and possible litigations. The case studies were conducted in Nigeria. Thus, the relationship between accounting information and investment decision </w:t>
      </w:r>
      <w:r w:rsidRPr="001A1913">
        <w:rPr>
          <w:lang w:val="sw-KE"/>
        </w:rPr>
        <w:t>were shown.</w:t>
      </w:r>
    </w:p>
    <w:p w:rsidR="00B840EB" w:rsidRPr="00B24C67" w:rsidRDefault="00B840EB" w:rsidP="00E03C1C">
      <w:pPr>
        <w:rPr>
          <w:sz w:val="16"/>
          <w:szCs w:val="16"/>
          <w:lang w:val="sw-KE"/>
        </w:rPr>
      </w:pPr>
    </w:p>
    <w:p w:rsidR="00B840EB" w:rsidRPr="001A1913" w:rsidRDefault="00B840EB" w:rsidP="00E03C1C">
      <w:r w:rsidRPr="001A1913">
        <w:t>Therefore, due to the above five empirical literature reviews, some of them had no relationship between accounting information and investment decision.</w:t>
      </w:r>
    </w:p>
    <w:p w:rsidR="00B840EB" w:rsidRPr="00B24C67" w:rsidRDefault="00B840EB" w:rsidP="00E03C1C">
      <w:pPr>
        <w:rPr>
          <w:sz w:val="16"/>
          <w:szCs w:val="16"/>
        </w:rPr>
      </w:pPr>
    </w:p>
    <w:p w:rsidR="00B840EB" w:rsidRPr="001A1913" w:rsidRDefault="00B840EB" w:rsidP="00E03C1C">
      <w:pPr>
        <w:pStyle w:val="Heading2"/>
        <w:rPr>
          <w:color w:val="000000"/>
        </w:rPr>
      </w:pPr>
      <w:bookmarkStart w:id="30" w:name="_Toc503269610"/>
      <w:r w:rsidRPr="001A1913">
        <w:t>1.3 Objectives of the Study</w:t>
      </w:r>
      <w:bookmarkEnd w:id="29"/>
      <w:bookmarkEnd w:id="30"/>
    </w:p>
    <w:p w:rsidR="00B840EB" w:rsidRDefault="00B840EB" w:rsidP="00B24C67">
      <w:r w:rsidRPr="001A1913">
        <w:t>The objective of the study is concerned with established of the relevance of role of accounting information on investment decision-making in TANESCO concerns. It is to further review and analyzes accounting information in line with new techniques of presenting accounting information and its unique role as an aid in investment decision making by the management. To answer the research questions, the following research objectives are placed down.</w:t>
      </w:r>
    </w:p>
    <w:p w:rsidR="00B840EB" w:rsidRPr="00B24C67" w:rsidRDefault="00B840EB" w:rsidP="00B24C67">
      <w:pPr>
        <w:rPr>
          <w:sz w:val="20"/>
          <w:szCs w:val="20"/>
        </w:rPr>
      </w:pPr>
    </w:p>
    <w:p w:rsidR="00B840EB" w:rsidRPr="001A1913" w:rsidRDefault="00B840EB" w:rsidP="00B24C67">
      <w:pPr>
        <w:pStyle w:val="Heading3"/>
        <w:keepNext w:val="0"/>
        <w:keepLines w:val="0"/>
      </w:pPr>
      <w:bookmarkStart w:id="31" w:name="_Toc459928739"/>
      <w:bookmarkStart w:id="32" w:name="_Toc503269611"/>
      <w:r w:rsidRPr="001A1913">
        <w:t>1.3.1</w:t>
      </w:r>
      <w:r w:rsidRPr="001A1913">
        <w:tab/>
        <w:t>The Main Objective</w:t>
      </w:r>
      <w:bookmarkEnd w:id="31"/>
      <w:bookmarkEnd w:id="32"/>
    </w:p>
    <w:p w:rsidR="00B840EB" w:rsidRPr="001A1913" w:rsidRDefault="00B840EB" w:rsidP="00B24C67">
      <w:bookmarkStart w:id="33" w:name="_Toc459928684"/>
      <w:bookmarkStart w:id="34" w:name="_Toc459928740"/>
      <w:r w:rsidRPr="001A1913">
        <w:t xml:space="preserve">The main objective of the study is to evaluate the role </w:t>
      </w:r>
      <w:bookmarkEnd w:id="33"/>
      <w:bookmarkEnd w:id="34"/>
      <w:r w:rsidRPr="001A1913">
        <w:t>of accounting information on investment decisions.</w:t>
      </w:r>
    </w:p>
    <w:p w:rsidR="00B840EB" w:rsidRPr="001A1913" w:rsidRDefault="00B840EB" w:rsidP="00B24C67"/>
    <w:p w:rsidR="00B840EB" w:rsidRPr="001A1913" w:rsidRDefault="00B840EB" w:rsidP="00B24C67">
      <w:pPr>
        <w:pStyle w:val="Heading3"/>
        <w:keepNext w:val="0"/>
        <w:keepLines w:val="0"/>
      </w:pPr>
      <w:bookmarkStart w:id="35" w:name="_Toc459928741"/>
      <w:bookmarkStart w:id="36" w:name="_Toc503269612"/>
      <w:r w:rsidRPr="001A1913">
        <w:t>1.3.2</w:t>
      </w:r>
      <w:r w:rsidRPr="001A1913">
        <w:tab/>
      </w:r>
      <w:bookmarkEnd w:id="35"/>
      <w:r w:rsidRPr="001A1913">
        <w:t>Specific Objectives</w:t>
      </w:r>
      <w:bookmarkEnd w:id="36"/>
    </w:p>
    <w:p w:rsidR="00B840EB" w:rsidRPr="001A1913" w:rsidRDefault="00B840EB" w:rsidP="00B24C67">
      <w:pPr>
        <w:pStyle w:val="Heading3"/>
        <w:keepNext w:val="0"/>
        <w:keepLines w:val="0"/>
        <w:numPr>
          <w:ilvl w:val="0"/>
          <w:numId w:val="30"/>
        </w:numPr>
        <w:rPr>
          <w:b w:val="0"/>
          <w:bCs w:val="0"/>
        </w:rPr>
      </w:pPr>
      <w:bookmarkStart w:id="37" w:name="_Toc503269613"/>
      <w:r w:rsidRPr="001A1913">
        <w:rPr>
          <w:b w:val="0"/>
          <w:bCs w:val="0"/>
        </w:rPr>
        <w:t>To identify the relationship between accounting information and Investment</w:t>
      </w:r>
      <w:r w:rsidRPr="001A1913">
        <w:t xml:space="preserve"> </w:t>
      </w:r>
      <w:r w:rsidRPr="001A1913">
        <w:rPr>
          <w:b w:val="0"/>
          <w:bCs w:val="0"/>
        </w:rPr>
        <w:t>decision</w:t>
      </w:r>
      <w:r w:rsidRPr="001A1913">
        <w:t xml:space="preserve"> </w:t>
      </w:r>
      <w:r w:rsidRPr="001A1913">
        <w:rPr>
          <w:b w:val="0"/>
          <w:bCs w:val="0"/>
        </w:rPr>
        <w:t>making in Public sector</w:t>
      </w:r>
      <w:bookmarkEnd w:id="37"/>
      <w:r>
        <w:rPr>
          <w:b w:val="0"/>
          <w:bCs w:val="0"/>
        </w:rPr>
        <w:t>.</w:t>
      </w:r>
      <w:r w:rsidRPr="001A1913">
        <w:rPr>
          <w:b w:val="0"/>
          <w:bCs w:val="0"/>
        </w:rPr>
        <w:t xml:space="preserve"> </w:t>
      </w:r>
    </w:p>
    <w:p w:rsidR="00B840EB" w:rsidRPr="001A1913" w:rsidRDefault="00B840EB" w:rsidP="00B24C67">
      <w:pPr>
        <w:pStyle w:val="Heading3"/>
        <w:keepNext w:val="0"/>
        <w:keepLines w:val="0"/>
        <w:numPr>
          <w:ilvl w:val="0"/>
          <w:numId w:val="30"/>
        </w:numPr>
        <w:rPr>
          <w:b w:val="0"/>
          <w:bCs w:val="0"/>
        </w:rPr>
      </w:pPr>
      <w:bookmarkStart w:id="38" w:name="_Toc503269614"/>
      <w:r w:rsidRPr="001A1913">
        <w:rPr>
          <w:b w:val="0"/>
          <w:bCs w:val="0"/>
        </w:rPr>
        <w:t>To identify the frequency of using Accounting information on investment</w:t>
      </w:r>
      <w:r w:rsidRPr="001A1913">
        <w:t xml:space="preserve"> </w:t>
      </w:r>
      <w:r w:rsidRPr="001A1913">
        <w:rPr>
          <w:b w:val="0"/>
          <w:bCs w:val="0"/>
        </w:rPr>
        <w:t>decision in Public sector.</w:t>
      </w:r>
      <w:bookmarkEnd w:id="38"/>
    </w:p>
    <w:p w:rsidR="00B840EB" w:rsidRPr="001A1913" w:rsidRDefault="00B840EB" w:rsidP="00B24C67">
      <w:bookmarkStart w:id="39" w:name="_Toc459928742"/>
    </w:p>
    <w:p w:rsidR="00B840EB" w:rsidRPr="001A1913" w:rsidRDefault="00B840EB" w:rsidP="00B24C67">
      <w:pPr>
        <w:pStyle w:val="Heading2"/>
        <w:keepNext w:val="0"/>
        <w:keepLines w:val="0"/>
      </w:pPr>
      <w:bookmarkStart w:id="40" w:name="_Toc503269615"/>
      <w:r w:rsidRPr="001A1913">
        <w:t>1.4 Research Questions</w:t>
      </w:r>
      <w:bookmarkEnd w:id="39"/>
      <w:bookmarkEnd w:id="40"/>
    </w:p>
    <w:p w:rsidR="00B840EB" w:rsidRPr="001A1913" w:rsidRDefault="00B840EB" w:rsidP="00B24C67">
      <w:r w:rsidRPr="001A1913">
        <w:t>These are statement in question which formed, based on the main and specific objectives.</w:t>
      </w:r>
    </w:p>
    <w:p w:rsidR="00B840EB" w:rsidRPr="00B24C67" w:rsidRDefault="00B840EB" w:rsidP="00B24C67">
      <w:pPr>
        <w:rPr>
          <w:sz w:val="16"/>
          <w:szCs w:val="16"/>
        </w:rPr>
      </w:pPr>
    </w:p>
    <w:p w:rsidR="00B840EB" w:rsidRPr="001A1913" w:rsidRDefault="00B840EB" w:rsidP="00B24C67">
      <w:pPr>
        <w:pStyle w:val="Heading3"/>
        <w:keepNext w:val="0"/>
        <w:keepLines w:val="0"/>
      </w:pPr>
      <w:bookmarkStart w:id="41" w:name="_Toc503269616"/>
      <w:r w:rsidRPr="001A1913">
        <w:t>1.4.1</w:t>
      </w:r>
      <w:r w:rsidRPr="001A1913">
        <w:tab/>
        <w:t>General Research Question</w:t>
      </w:r>
      <w:bookmarkEnd w:id="41"/>
    </w:p>
    <w:p w:rsidR="00B840EB" w:rsidRPr="001A1913" w:rsidRDefault="00B840EB" w:rsidP="00B24C67">
      <w:r w:rsidRPr="001A1913">
        <w:t>The main question of the study is what the role of accounting information on investment decisions.</w:t>
      </w:r>
    </w:p>
    <w:p w:rsidR="00B840EB" w:rsidRPr="00B24C67" w:rsidRDefault="00B840EB" w:rsidP="00E03C1C">
      <w:pPr>
        <w:rPr>
          <w:sz w:val="18"/>
          <w:szCs w:val="18"/>
        </w:rPr>
      </w:pPr>
    </w:p>
    <w:p w:rsidR="00B840EB" w:rsidRPr="001A1913" w:rsidRDefault="00B840EB" w:rsidP="00E03C1C">
      <w:pPr>
        <w:pStyle w:val="Heading3"/>
      </w:pPr>
      <w:bookmarkStart w:id="42" w:name="_Toc503269617"/>
      <w:r w:rsidRPr="001A1913">
        <w:t>1.4.2</w:t>
      </w:r>
      <w:r w:rsidRPr="001A1913">
        <w:tab/>
        <w:t>Specific Research Questions</w:t>
      </w:r>
      <w:bookmarkEnd w:id="42"/>
    </w:p>
    <w:p w:rsidR="00B840EB" w:rsidRPr="001A1913" w:rsidRDefault="00B840EB" w:rsidP="00851E0D">
      <w:r w:rsidRPr="001A1913">
        <w:t>The study will be aimed to answer the following questions:</w:t>
      </w:r>
    </w:p>
    <w:p w:rsidR="00B840EB" w:rsidRPr="001A1913" w:rsidRDefault="00B840EB" w:rsidP="00E03C1C">
      <w:pPr>
        <w:pStyle w:val="ListParagraph"/>
        <w:numPr>
          <w:ilvl w:val="0"/>
          <w:numId w:val="31"/>
        </w:numPr>
      </w:pPr>
      <w:r w:rsidRPr="001A1913">
        <w:t>What are significant relationship between accounting information and investment decision?</w:t>
      </w:r>
    </w:p>
    <w:p w:rsidR="00B840EB" w:rsidRPr="001A1913" w:rsidRDefault="00B840EB" w:rsidP="00E03C1C">
      <w:pPr>
        <w:pStyle w:val="ListParagraph"/>
        <w:numPr>
          <w:ilvl w:val="0"/>
          <w:numId w:val="31"/>
        </w:numPr>
      </w:pPr>
      <w:r w:rsidRPr="001A1913">
        <w:t>Does the accounting information used frequently for investment decision?</w:t>
      </w:r>
    </w:p>
    <w:p w:rsidR="00B840EB" w:rsidRPr="001A1913" w:rsidRDefault="00B840EB" w:rsidP="00E03C1C">
      <w:pPr>
        <w:pStyle w:val="ListParagraph"/>
        <w:numPr>
          <w:ilvl w:val="0"/>
          <w:numId w:val="31"/>
        </w:numPr>
      </w:pPr>
      <w:r w:rsidRPr="001A1913">
        <w:t>Which problems are associated with accounting information in investment decision?</w:t>
      </w:r>
      <w:bookmarkStart w:id="43" w:name="_Toc459928743"/>
    </w:p>
    <w:bookmarkEnd w:id="43"/>
    <w:p w:rsidR="00B840EB" w:rsidRPr="00B24C67" w:rsidRDefault="00B840EB" w:rsidP="00E03C1C">
      <w:pPr>
        <w:rPr>
          <w:sz w:val="20"/>
          <w:szCs w:val="20"/>
        </w:rPr>
      </w:pPr>
    </w:p>
    <w:p w:rsidR="00B840EB" w:rsidRPr="001A1913" w:rsidRDefault="00B840EB" w:rsidP="00E03C1C">
      <w:pPr>
        <w:pStyle w:val="Heading2"/>
      </w:pPr>
      <w:bookmarkStart w:id="44" w:name="_Toc503269618"/>
      <w:r w:rsidRPr="001A1913">
        <w:t>1.5 Significance of the Study</w:t>
      </w:r>
      <w:bookmarkEnd w:id="44"/>
    </w:p>
    <w:p w:rsidR="00B840EB" w:rsidRPr="001A1913" w:rsidRDefault="00B840EB" w:rsidP="00E03C1C">
      <w:r w:rsidRPr="001A1913">
        <w:t>The study was excellent to help to the expected investors so as to understand how on how to study the accounting information or financial report of an organization or investors in order to help them to make investment decision whether to invest or not to invest in public sector. This will help the country to be able to determine the tax due, so for doing that, it will improve the overall assets and liabilities. Thus, the research work was addressed to the problems properly. The study were encouraged other researchers to further study on the same topic and fulfill researcher’s academic need of acquiring master degree of Finance (MBA-FINANCE). The research provides wisdom to future accountants on the importance of well-prepared accounting information. Furthermore, the researchers will identify the gaps available for further studies.</w:t>
      </w:r>
    </w:p>
    <w:p w:rsidR="00B840EB" w:rsidRPr="001A1913" w:rsidRDefault="00B840EB" w:rsidP="00E03C1C"/>
    <w:p w:rsidR="00B840EB" w:rsidRPr="001A1913" w:rsidRDefault="00B840EB" w:rsidP="00E03C1C">
      <w:pPr>
        <w:pStyle w:val="Heading2"/>
      </w:pPr>
      <w:bookmarkStart w:id="45" w:name="_Toc503269619"/>
      <w:r w:rsidRPr="001A1913">
        <w:t>1.6 Scope of the Study</w:t>
      </w:r>
      <w:bookmarkEnd w:id="45"/>
    </w:p>
    <w:p w:rsidR="00B840EB" w:rsidRPr="001A1913" w:rsidRDefault="00B840EB" w:rsidP="00B24C67">
      <w:pPr>
        <w:spacing w:before="26"/>
      </w:pPr>
      <w:r w:rsidRPr="001A1913">
        <w:t>The study was based on the role of accounting information on investment decision making. The independent variable is accounting information (income statement, balance sheet, cash flow statement) and dependent variable is investment decision. The study undertaken at TANESCO Morogoro Municipal.</w:t>
      </w:r>
    </w:p>
    <w:p w:rsidR="00B840EB" w:rsidRPr="001A1913" w:rsidRDefault="00B840EB" w:rsidP="00B24C67">
      <w:pPr>
        <w:spacing w:before="26"/>
      </w:pPr>
    </w:p>
    <w:p w:rsidR="00B840EB" w:rsidRPr="001A1913" w:rsidRDefault="00B840EB" w:rsidP="00B24C67">
      <w:pPr>
        <w:pStyle w:val="Heading2"/>
        <w:spacing w:before="26"/>
      </w:pPr>
      <w:bookmarkStart w:id="46" w:name="_Toc459928744"/>
      <w:bookmarkStart w:id="47" w:name="_Toc503269620"/>
      <w:r w:rsidRPr="001A1913">
        <w:t xml:space="preserve">1.7 Organization of the </w:t>
      </w:r>
      <w:bookmarkEnd w:id="46"/>
      <w:r w:rsidRPr="001A1913">
        <w:t>Study</w:t>
      </w:r>
      <w:bookmarkEnd w:id="47"/>
    </w:p>
    <w:p w:rsidR="00B840EB" w:rsidRPr="001A1913" w:rsidRDefault="00B840EB" w:rsidP="00B24C67">
      <w:pPr>
        <w:spacing w:before="26"/>
      </w:pPr>
      <w:r w:rsidRPr="001A1913">
        <w:t xml:space="preserve">The study is made up of five chapters. Chapter one introduces the study by discussing background to the study, the statement of the problem, significance of the study, research objectives and research questions. Chapter two covers the literature review. Conceptual definitions, theoretical and empirical literature review. It also provides the research gap and conceptual frame work. </w:t>
      </w:r>
    </w:p>
    <w:p w:rsidR="00B840EB" w:rsidRPr="001A1913" w:rsidRDefault="00B840EB" w:rsidP="00B24C67">
      <w:pPr>
        <w:spacing w:before="26"/>
      </w:pPr>
    </w:p>
    <w:p w:rsidR="00B840EB" w:rsidRDefault="00B840EB" w:rsidP="00B24C67">
      <w:pPr>
        <w:spacing w:before="26"/>
      </w:pPr>
      <w:r w:rsidRPr="001A1913">
        <w:t>Chapter three describes the methodology that was used by the researcher to collect data in order to achieve the objectives of the study. Also it describes the research design, area of the study and population, the sample size, sampling design and procedure, data procedure and analysis and methods of data collection as well as the methods of presentation, and data processing and analysis, measurement of variables, reliability and validity and finally ethical issues. Chapter four makes interpretation of data, analysis and discussion of the findings. Finally, chapter five present summary of the findings and their implications, conclusion, recommendation, limitation of the study and suggested areas for further studies</w:t>
      </w:r>
      <w:r>
        <w:t>.</w:t>
      </w:r>
    </w:p>
    <w:p w:rsidR="00B840EB" w:rsidRPr="001A1913" w:rsidRDefault="00B840EB" w:rsidP="00B24C67">
      <w:pPr>
        <w:spacing w:before="26"/>
      </w:pPr>
    </w:p>
    <w:p w:rsidR="00B840EB" w:rsidRPr="001A1913" w:rsidRDefault="00B840EB" w:rsidP="00E03C1C">
      <w:pPr>
        <w:sectPr w:rsidR="00B840EB" w:rsidRPr="001A1913" w:rsidSect="00765D69">
          <w:headerReference w:type="default" r:id="rId8"/>
          <w:pgSz w:w="11907" w:h="16840" w:code="9"/>
          <w:pgMar w:top="2268" w:right="1418" w:bottom="1418" w:left="2268" w:header="708" w:footer="708" w:gutter="0"/>
          <w:pgNumType w:start="1"/>
          <w:cols w:space="708"/>
        </w:sectPr>
      </w:pPr>
    </w:p>
    <w:p w:rsidR="00B840EB" w:rsidRPr="001A1913" w:rsidRDefault="00B840EB" w:rsidP="00B24C67">
      <w:pPr>
        <w:pStyle w:val="Heading1"/>
      </w:pPr>
      <w:bookmarkStart w:id="48" w:name="_Toc459928745"/>
      <w:bookmarkStart w:id="49" w:name="_Toc503269621"/>
      <w:r w:rsidRPr="001A1913">
        <w:t>CHAPTER TWO</w:t>
      </w:r>
      <w:bookmarkEnd w:id="48"/>
      <w:bookmarkEnd w:id="49"/>
    </w:p>
    <w:p w:rsidR="00B840EB" w:rsidRPr="001A1913" w:rsidRDefault="00B840EB" w:rsidP="00B24C67">
      <w:pPr>
        <w:pStyle w:val="Heading1"/>
        <w:keepNext w:val="0"/>
        <w:keepLines w:val="0"/>
      </w:pPr>
      <w:bookmarkStart w:id="50" w:name="_Toc459928746"/>
      <w:bookmarkStart w:id="51" w:name="_Toc503269622"/>
      <w:r>
        <w:t xml:space="preserve">2.0 </w:t>
      </w:r>
      <w:r w:rsidRPr="001A1913">
        <w:t>LITERATURE REVIEW</w:t>
      </w:r>
      <w:bookmarkEnd w:id="50"/>
      <w:bookmarkEnd w:id="51"/>
    </w:p>
    <w:p w:rsidR="00B840EB" w:rsidRPr="001A1913" w:rsidRDefault="00B840EB" w:rsidP="00B24C67">
      <w:pPr>
        <w:pStyle w:val="Heading2"/>
        <w:keepNext w:val="0"/>
        <w:keepLines w:val="0"/>
      </w:pPr>
      <w:bookmarkStart w:id="52" w:name="_Toc459928747"/>
      <w:bookmarkStart w:id="53" w:name="_Toc503269623"/>
      <w:r w:rsidRPr="001A1913">
        <w:t>2.1 General Overview</w:t>
      </w:r>
      <w:bookmarkEnd w:id="52"/>
      <w:bookmarkEnd w:id="53"/>
    </w:p>
    <w:p w:rsidR="00B840EB" w:rsidRPr="001A1913" w:rsidRDefault="00B840EB" w:rsidP="00B24C67">
      <w:r w:rsidRPr="001A1913">
        <w:t>This chapter is about concepts and theories from other researchers and authors on the title of the “role of accounting information on investment decisions”, observe from the role of accounting information on investment decision making process and the relationship between the two. In this study, the researcher provided an example details on how various studies explain on the role of accounting information in investment decision making in Public sectors. Furthermore, in this study, the researcher was provided details on how other defines accounting information and public sector, an overview of accounting information, how others reported on the role of accounting information in investment decision making in public sector.</w:t>
      </w:r>
    </w:p>
    <w:p w:rsidR="00B840EB" w:rsidRPr="00B24C67" w:rsidRDefault="00B840EB" w:rsidP="00B24C67">
      <w:pPr>
        <w:rPr>
          <w:sz w:val="16"/>
          <w:szCs w:val="16"/>
        </w:rPr>
      </w:pPr>
    </w:p>
    <w:p w:rsidR="00B840EB" w:rsidRPr="001A1913" w:rsidRDefault="00B840EB" w:rsidP="00B24C67">
      <w:pPr>
        <w:pStyle w:val="Heading2"/>
        <w:keepNext w:val="0"/>
        <w:keepLines w:val="0"/>
      </w:pPr>
      <w:bookmarkStart w:id="54" w:name="_Toc459928748"/>
      <w:bookmarkStart w:id="55" w:name="_Toc503269624"/>
      <w:r w:rsidRPr="001A1913">
        <w:t>2.2 Definitions and Concepts</w:t>
      </w:r>
      <w:bookmarkEnd w:id="54"/>
      <w:bookmarkEnd w:id="55"/>
    </w:p>
    <w:p w:rsidR="00B840EB" w:rsidRPr="001A1913" w:rsidRDefault="00B840EB" w:rsidP="00B24C67">
      <w:pPr>
        <w:pStyle w:val="Heading3"/>
        <w:keepNext w:val="0"/>
        <w:keepLines w:val="0"/>
      </w:pPr>
      <w:bookmarkStart w:id="56" w:name="_Toc503269625"/>
      <w:r w:rsidRPr="001A1913">
        <w:t>2.2.1 An accounting Information</w:t>
      </w:r>
      <w:bookmarkEnd w:id="56"/>
    </w:p>
    <w:p w:rsidR="00B840EB" w:rsidRPr="001A1913" w:rsidRDefault="00B840EB" w:rsidP="00B24C67">
      <w:r w:rsidRPr="001A1913">
        <w:t>Refers to a financial data about business transactions expressed in terms of money. There are many definitions about accounting information. According to Moore (1984).Accounting is defined as an act of recording classifying, and summarizing in a significant manner and item of money transaction and events which are in part or least of financial character and interpret the result thereafter.  It is a language of economic activities.</w:t>
      </w:r>
    </w:p>
    <w:p w:rsidR="00B840EB" w:rsidRPr="00B24C67" w:rsidRDefault="00B840EB" w:rsidP="00B24C67">
      <w:pPr>
        <w:rPr>
          <w:sz w:val="14"/>
          <w:szCs w:val="14"/>
        </w:rPr>
      </w:pPr>
    </w:p>
    <w:p w:rsidR="00B840EB" w:rsidRPr="001A1913" w:rsidRDefault="00B840EB" w:rsidP="00B24C67">
      <w:pPr>
        <w:pStyle w:val="Heading3"/>
        <w:keepNext w:val="0"/>
        <w:keepLines w:val="0"/>
      </w:pPr>
      <w:bookmarkStart w:id="57" w:name="_Toc503269626"/>
      <w:r w:rsidRPr="001A1913">
        <w:t>2.2.2</w:t>
      </w:r>
      <w:r w:rsidRPr="001A1913">
        <w:tab/>
        <w:t>Financial Statements</w:t>
      </w:r>
      <w:bookmarkEnd w:id="57"/>
    </w:p>
    <w:p w:rsidR="00B840EB" w:rsidRDefault="00B840EB" w:rsidP="00B24C67">
      <w:r w:rsidRPr="001A1913">
        <w:t>According to Belverdet al</w:t>
      </w:r>
      <w:r>
        <w:t>.</w:t>
      </w:r>
      <w:r w:rsidRPr="001A1913">
        <w:t xml:space="preserve"> (2011, p.8) financial statements are primary means of communicating accounting information about a business to those who have an interest in the business. These statements model the business enterprises in financial term. </w:t>
      </w:r>
    </w:p>
    <w:p w:rsidR="00B840EB" w:rsidRPr="00B24C67" w:rsidRDefault="00B840EB" w:rsidP="00B24C67"/>
    <w:p w:rsidR="00B840EB" w:rsidRPr="00B24C67" w:rsidRDefault="00B840EB" w:rsidP="00B24C67">
      <w:pPr>
        <w:pStyle w:val="Heading3"/>
        <w:keepNext w:val="0"/>
        <w:keepLines w:val="0"/>
        <w:rPr>
          <w:rFonts w:eastAsia="Arial Unicode MS"/>
        </w:rPr>
      </w:pPr>
      <w:bookmarkStart w:id="58" w:name="_Toc494994401"/>
      <w:bookmarkStart w:id="59" w:name="_Toc503269627"/>
      <w:r w:rsidRPr="00B24C67">
        <w:rPr>
          <w:rFonts w:eastAsia="Arial Unicode MS"/>
        </w:rPr>
        <w:t>2.2.2.1</w:t>
      </w:r>
      <w:r w:rsidRPr="00B24C67">
        <w:rPr>
          <w:rFonts w:eastAsia="Arial Unicode MS"/>
        </w:rPr>
        <w:tab/>
        <w:t>The Balance Sheet</w:t>
      </w:r>
      <w:bookmarkEnd w:id="58"/>
      <w:bookmarkEnd w:id="59"/>
    </w:p>
    <w:p w:rsidR="00B840EB" w:rsidRPr="00B24C67" w:rsidRDefault="00B840EB" w:rsidP="00B24C67">
      <w:pPr>
        <w:rPr>
          <w:rFonts w:eastAsia="Arial Unicode MS"/>
        </w:rPr>
      </w:pPr>
      <w:r w:rsidRPr="00B24C67">
        <w:rPr>
          <w:rFonts w:eastAsia="Arial Unicode MS"/>
        </w:rPr>
        <w:t>This shows the financial position of an entity as at a certain point in time. It discloses the prevailing values of assets held by the entity at the given date and the liabilities and equity of the entity entrusted.</w:t>
      </w:r>
    </w:p>
    <w:p w:rsidR="00B840EB" w:rsidRPr="00B24C67" w:rsidRDefault="00B840EB" w:rsidP="00B24C67">
      <w:pPr>
        <w:rPr>
          <w:rFonts w:eastAsia="Arial Unicode MS"/>
          <w:sz w:val="16"/>
          <w:szCs w:val="16"/>
        </w:rPr>
      </w:pPr>
    </w:p>
    <w:p w:rsidR="00B840EB" w:rsidRPr="00B24C67" w:rsidRDefault="00B840EB" w:rsidP="00B24C67">
      <w:pPr>
        <w:pStyle w:val="Heading3"/>
        <w:keepNext w:val="0"/>
        <w:keepLines w:val="0"/>
        <w:rPr>
          <w:rFonts w:eastAsia="Arial Unicode MS"/>
        </w:rPr>
      </w:pPr>
      <w:bookmarkStart w:id="60" w:name="_Toc494994402"/>
      <w:bookmarkStart w:id="61" w:name="_Toc503269628"/>
      <w:r w:rsidRPr="00B24C67">
        <w:rPr>
          <w:rFonts w:eastAsia="Arial Unicode MS"/>
        </w:rPr>
        <w:t>2.2.2.2</w:t>
      </w:r>
      <w:r w:rsidRPr="00B24C67">
        <w:rPr>
          <w:rFonts w:eastAsia="Arial Unicode MS"/>
        </w:rPr>
        <w:tab/>
        <w:t>The Income Statement</w:t>
      </w:r>
      <w:bookmarkEnd w:id="60"/>
      <w:bookmarkEnd w:id="61"/>
    </w:p>
    <w:p w:rsidR="00B840EB" w:rsidRPr="00B24C67" w:rsidRDefault="00B840EB" w:rsidP="00B24C67">
      <w:pPr>
        <w:rPr>
          <w:rFonts w:eastAsia="Arial Unicode MS"/>
        </w:rPr>
      </w:pPr>
      <w:r w:rsidRPr="00B24C67">
        <w:rPr>
          <w:rFonts w:eastAsia="Arial Unicode MS"/>
        </w:rPr>
        <w:t>The statement which shows the results of operation on an entity during a particular period of time, usually a financial year of the organization. It shows how much profit has been generated by the entity or loss. This account or statement matches revenue earned with the expenditures incurred during that given period.</w:t>
      </w:r>
    </w:p>
    <w:p w:rsidR="00B840EB" w:rsidRPr="00B24C67" w:rsidRDefault="00B840EB" w:rsidP="00B24C67">
      <w:pPr>
        <w:rPr>
          <w:rFonts w:eastAsia="Arial Unicode MS"/>
          <w:sz w:val="16"/>
          <w:szCs w:val="16"/>
        </w:rPr>
      </w:pPr>
    </w:p>
    <w:p w:rsidR="00B840EB" w:rsidRPr="00B24C67" w:rsidRDefault="00B840EB" w:rsidP="00B24C67">
      <w:pPr>
        <w:pStyle w:val="Heading3"/>
        <w:keepNext w:val="0"/>
        <w:keepLines w:val="0"/>
        <w:rPr>
          <w:rFonts w:eastAsia="Arial Unicode MS"/>
        </w:rPr>
      </w:pPr>
      <w:bookmarkStart w:id="62" w:name="_Toc494994403"/>
      <w:bookmarkStart w:id="63" w:name="_Toc503269629"/>
      <w:r w:rsidRPr="00B24C67">
        <w:rPr>
          <w:rFonts w:eastAsia="Arial Unicode MS"/>
        </w:rPr>
        <w:t>2.2.2.3</w:t>
      </w:r>
      <w:r w:rsidRPr="00B24C67">
        <w:rPr>
          <w:rFonts w:eastAsia="Arial Unicode MS"/>
        </w:rPr>
        <w:tab/>
        <w:t>Cash Flow Statement</w:t>
      </w:r>
      <w:bookmarkEnd w:id="62"/>
      <w:bookmarkEnd w:id="63"/>
    </w:p>
    <w:p w:rsidR="00B840EB" w:rsidRPr="00B24C67" w:rsidRDefault="00B840EB" w:rsidP="00B24C67">
      <w:pPr>
        <w:rPr>
          <w:rFonts w:eastAsia="Arial Unicode MS"/>
        </w:rPr>
      </w:pPr>
      <w:r w:rsidRPr="00B24C67">
        <w:rPr>
          <w:rFonts w:eastAsia="Arial Unicode MS"/>
        </w:rPr>
        <w:t>This shows the changes in cash position of an entity during a specified period. It identifies the element of cash flows from operating, investing and financing activities of the entity.</w:t>
      </w:r>
    </w:p>
    <w:p w:rsidR="00B840EB" w:rsidRPr="00B24C67" w:rsidRDefault="00B840EB" w:rsidP="00B24C67">
      <w:pPr>
        <w:rPr>
          <w:rFonts w:eastAsia="Arial Unicode MS"/>
          <w:sz w:val="20"/>
          <w:szCs w:val="20"/>
        </w:rPr>
      </w:pPr>
    </w:p>
    <w:p w:rsidR="00B840EB" w:rsidRPr="00B24C67" w:rsidRDefault="00B840EB" w:rsidP="00B24C67">
      <w:pPr>
        <w:pStyle w:val="Heading3"/>
        <w:keepNext w:val="0"/>
        <w:keepLines w:val="0"/>
      </w:pPr>
      <w:bookmarkStart w:id="64" w:name="_Toc503269630"/>
      <w:r w:rsidRPr="00B24C67">
        <w:t>2.2.3</w:t>
      </w:r>
      <w:r w:rsidRPr="00B24C67">
        <w:tab/>
        <w:t>Accounting</w:t>
      </w:r>
      <w:bookmarkEnd w:id="64"/>
    </w:p>
    <w:p w:rsidR="00B840EB" w:rsidRPr="00B24C67" w:rsidRDefault="00B840EB" w:rsidP="00B24C67">
      <w:pPr>
        <w:rPr>
          <w:lang w:eastAsia="sw-KE"/>
        </w:rPr>
      </w:pPr>
      <w:r w:rsidRPr="00B24C67">
        <w:rPr>
          <w:lang w:eastAsia="sw-KE"/>
        </w:rPr>
        <w:t>According to Pacioli, (2012), define an accounting as a process of measuring and recording the financial value of the assets and liabilities of a business and monitoring these values as they change with the passage of time. When we refer to a business we could be referring to an individual, a company or any other entity for which accounting records are to be kept i.e. a church, club or other non-profit organization.</w:t>
      </w:r>
    </w:p>
    <w:p w:rsidR="00B840EB" w:rsidRPr="001A1913" w:rsidRDefault="00B840EB" w:rsidP="00E03C1C">
      <w:r w:rsidRPr="001A1913">
        <w:t>According to Belverd e t al. (2011, P.8) explain as an information system that measure process, and communicates financial information about the business. Accounting is a link between business activities and decision making.</w:t>
      </w:r>
    </w:p>
    <w:p w:rsidR="00B840EB" w:rsidRPr="00B24C67" w:rsidRDefault="00B840EB" w:rsidP="00B24C67">
      <w:pPr>
        <w:spacing w:before="20"/>
      </w:pPr>
    </w:p>
    <w:p w:rsidR="00B840EB" w:rsidRPr="00B24C67" w:rsidRDefault="00B840EB" w:rsidP="00B24C67">
      <w:pPr>
        <w:pStyle w:val="Heading3"/>
        <w:spacing w:before="20"/>
      </w:pPr>
      <w:bookmarkStart w:id="65" w:name="_Toc459928755"/>
      <w:bookmarkStart w:id="66" w:name="_Toc503269631"/>
      <w:r w:rsidRPr="00B24C67">
        <w:t>2.2.4</w:t>
      </w:r>
      <w:r w:rsidRPr="00B24C67">
        <w:tab/>
        <w:t>Decision</w:t>
      </w:r>
      <w:bookmarkEnd w:id="65"/>
      <w:bookmarkEnd w:id="66"/>
    </w:p>
    <w:p w:rsidR="00B840EB" w:rsidRPr="00B24C67" w:rsidRDefault="00B840EB" w:rsidP="00B24C67">
      <w:pPr>
        <w:spacing w:before="20"/>
      </w:pPr>
      <w:r w:rsidRPr="00B24C67">
        <w:t>A decision is a choice made at a time, in a given context, from more alternatives, to stimulate actions of variable size and du survival and development, since it is prior to any action. According to Sherlekar (1997),decision means to decide, to come to conclusion or resolution. It represents a course of behavior or action about what must be or not done</w:t>
      </w:r>
      <w:r w:rsidRPr="00B24C67">
        <w:rPr>
          <w:b/>
          <w:bCs/>
        </w:rPr>
        <w:t>,</w:t>
      </w:r>
      <w:r w:rsidRPr="00B24C67">
        <w:t xml:space="preserve"> decision is a choice whereby a person concludes about a situation. </w:t>
      </w:r>
    </w:p>
    <w:p w:rsidR="00B840EB" w:rsidRPr="00B24C67" w:rsidRDefault="00B840EB" w:rsidP="00B24C67">
      <w:pPr>
        <w:spacing w:before="20"/>
      </w:pPr>
    </w:p>
    <w:p w:rsidR="00B840EB" w:rsidRPr="00B24C67" w:rsidRDefault="00B840EB" w:rsidP="00B24C67">
      <w:pPr>
        <w:pStyle w:val="Heading3"/>
        <w:spacing w:before="20"/>
      </w:pPr>
      <w:bookmarkStart w:id="67" w:name="_Toc459928756"/>
      <w:bookmarkStart w:id="68" w:name="_Toc503269632"/>
      <w:r w:rsidRPr="00B24C67">
        <w:t>2.2.5</w:t>
      </w:r>
      <w:r w:rsidRPr="00B24C67">
        <w:tab/>
        <w:t>Decision-Making</w:t>
      </w:r>
      <w:bookmarkEnd w:id="67"/>
      <w:bookmarkEnd w:id="68"/>
    </w:p>
    <w:p w:rsidR="00B840EB" w:rsidRPr="00B24C67" w:rsidRDefault="00B840EB" w:rsidP="00B24C67">
      <w:pPr>
        <w:spacing w:before="20"/>
        <w:rPr>
          <w:color w:val="000000"/>
        </w:rPr>
      </w:pPr>
      <w:r w:rsidRPr="00B24C67">
        <w:t>Refers to the study of identifying and choosing alternatives based on the values and preferences of the decision maker (</w:t>
      </w:r>
      <w:hyperlink r:id="rId9" w:history="1">
        <w:r w:rsidRPr="00B24C67">
          <w:rPr>
            <w:rStyle w:val="Hyperlink"/>
            <w:color w:val="auto"/>
            <w:u w:val="none"/>
          </w:rPr>
          <w:t>www.virtualsalt.com</w:t>
        </w:r>
      </w:hyperlink>
      <w:r w:rsidRPr="00B24C67">
        <w:rPr>
          <w:rStyle w:val="Hyperlink"/>
          <w:color w:val="auto"/>
          <w:u w:val="none"/>
        </w:rPr>
        <w:t>)</w:t>
      </w:r>
      <w:r w:rsidRPr="00B24C67">
        <w:t>. A decision is the result of a</w:t>
      </w:r>
      <w:r w:rsidRPr="00B24C67">
        <w:rPr>
          <w:color w:val="000000"/>
        </w:rPr>
        <w:t xml:space="preserve"> process and its steps are as important as the final choice. It is possible to highlight several decision systems, according to the type and level of decision-making within public sector; routine, scheduled, repetitive decisions are taken in accordance with classical reasoning systems based on rationality and optimization.</w:t>
      </w:r>
    </w:p>
    <w:p w:rsidR="00B840EB" w:rsidRPr="00B24C67" w:rsidRDefault="00B840EB" w:rsidP="00B24C67">
      <w:pPr>
        <w:spacing w:before="20"/>
      </w:pPr>
    </w:p>
    <w:p w:rsidR="00B840EB" w:rsidRPr="00B24C67" w:rsidRDefault="00B840EB" w:rsidP="00B24C67">
      <w:pPr>
        <w:pStyle w:val="Heading3"/>
        <w:spacing w:before="20"/>
      </w:pPr>
      <w:bookmarkStart w:id="69" w:name="_Toc459928757"/>
      <w:bookmarkStart w:id="70" w:name="_Toc503269633"/>
      <w:r w:rsidRPr="00B24C67">
        <w:t>2.2.6</w:t>
      </w:r>
      <w:r w:rsidRPr="00B24C67">
        <w:tab/>
        <w:t>Types of Decision Making</w:t>
      </w:r>
      <w:bookmarkEnd w:id="69"/>
      <w:r w:rsidRPr="00B24C67">
        <w:t xml:space="preserve"> Basing on Investment</w:t>
      </w:r>
      <w:bookmarkEnd w:id="70"/>
    </w:p>
    <w:p w:rsidR="00B840EB" w:rsidRDefault="00B840EB" w:rsidP="00B24C67">
      <w:pPr>
        <w:spacing w:before="20"/>
      </w:pPr>
      <w:r w:rsidRPr="00B24C67">
        <w:rPr>
          <w:color w:val="000000"/>
        </w:rPr>
        <w:t xml:space="preserve">Decision-making in public organizations can be of two types. </w:t>
      </w:r>
      <w:r w:rsidRPr="00B24C67">
        <w:t>According to ACCA (2002) there are two types of decision making. These are: Programmed decisions: These are solutions to routine problems determined by rules, procedures. They are made in accordance with written or unwritten policies that simplify decision making</w:t>
      </w:r>
      <w:r w:rsidRPr="001A1913">
        <w:t xml:space="preserve"> in repeating situations by limiting alternatives. They are used for dealing with repeating problems whether complex or uncomplicated. Programmed decisions have limitations, and one of this is it limits freedom because the individual has less freedom in deciding what to do. On other hand they have advantage and this is they save time which can be finished for more other activities.</w:t>
      </w:r>
    </w:p>
    <w:p w:rsidR="00B840EB" w:rsidRPr="00B24C67" w:rsidRDefault="00B840EB" w:rsidP="001F099A">
      <w:pPr>
        <w:rPr>
          <w:sz w:val="16"/>
          <w:szCs w:val="16"/>
        </w:rPr>
      </w:pPr>
    </w:p>
    <w:p w:rsidR="00B840EB" w:rsidRPr="001A1913" w:rsidRDefault="00B840EB" w:rsidP="001F099A">
      <w:r w:rsidRPr="001A1913">
        <w:t>Non-programmed decisions: These are solutions created through unstructured process to deal with non-routine problems. If problem has not come up with frequently enough to be covered by a policy or it is so important that it will be worthy of special treatments, it must be handled as a non-programmed decision.</w:t>
      </w:r>
    </w:p>
    <w:p w:rsidR="00B840EB" w:rsidRPr="00B24C67" w:rsidRDefault="00B840EB" w:rsidP="00E03C1C">
      <w:pPr>
        <w:pStyle w:val="ListParagraph"/>
        <w:rPr>
          <w:sz w:val="18"/>
          <w:szCs w:val="18"/>
        </w:rPr>
      </w:pPr>
    </w:p>
    <w:p w:rsidR="00B840EB" w:rsidRPr="001A1913" w:rsidRDefault="00B840EB" w:rsidP="00E03C1C">
      <w:pPr>
        <w:pStyle w:val="Heading2"/>
      </w:pPr>
      <w:bookmarkStart w:id="71" w:name="_Toc459928758"/>
      <w:bookmarkStart w:id="72" w:name="_Toc503269634"/>
      <w:r w:rsidRPr="001A1913">
        <w:t>2.3 Theoretical Literature Review</w:t>
      </w:r>
      <w:bookmarkEnd w:id="71"/>
      <w:bookmarkEnd w:id="72"/>
    </w:p>
    <w:p w:rsidR="00B840EB" w:rsidRPr="001A1913" w:rsidRDefault="00B840EB" w:rsidP="00E03C1C">
      <w:r w:rsidRPr="001A1913">
        <w:t>This chapter gives the parts and theories of accounting information and it describes the merits that derived from the “role of accounting information in investment decision making”. For the purpose of this study, were taken through different definitions of accounting concepts and theories of the role of accounting information in investment decision making by showing the importance of the role of accounting as the chief maker of FAI. The chapter was therefore reviewed some of the available accounting literature on concepts, theories and previous research findings which relate directly to the current research problem, and as such it will help the researcher to establish a theoretical as well as empirical base of the study.</w:t>
      </w:r>
    </w:p>
    <w:p w:rsidR="00B840EB" w:rsidRPr="00B24C67" w:rsidRDefault="00B840EB" w:rsidP="00E03C1C">
      <w:pPr>
        <w:rPr>
          <w:sz w:val="20"/>
          <w:szCs w:val="20"/>
        </w:rPr>
      </w:pPr>
    </w:p>
    <w:p w:rsidR="00B840EB" w:rsidRPr="001A1913" w:rsidRDefault="00B840EB" w:rsidP="00E03C1C">
      <w:pPr>
        <w:pStyle w:val="Heading3"/>
        <w:rPr>
          <w:lang w:eastAsia="sw-KE"/>
        </w:rPr>
      </w:pPr>
      <w:bookmarkStart w:id="73" w:name="_Toc503269635"/>
      <w:r w:rsidRPr="001A1913">
        <w:rPr>
          <w:lang w:eastAsia="sw-KE"/>
        </w:rPr>
        <w:t>2.3.1</w:t>
      </w:r>
      <w:r w:rsidRPr="001A1913">
        <w:rPr>
          <w:lang w:eastAsia="sw-KE"/>
        </w:rPr>
        <w:tab/>
        <w:t>Accounting Theory</w:t>
      </w:r>
      <w:bookmarkEnd w:id="73"/>
    </w:p>
    <w:p w:rsidR="00B840EB" w:rsidRPr="001A1913" w:rsidRDefault="00B840EB" w:rsidP="00E03C1C">
      <w:pPr>
        <w:rPr>
          <w:lang w:eastAsia="sw-KE"/>
        </w:rPr>
      </w:pPr>
      <w:r w:rsidRPr="001A1913">
        <w:t xml:space="preserve">It states that is a set of assumptions and methodologies used in the study and application of financial reporting principles. The study of </w:t>
      </w:r>
      <w:hyperlink r:id="rId10" w:history="1">
        <w:r w:rsidRPr="001A1913">
          <w:t>accounting</w:t>
        </w:r>
      </w:hyperlink>
      <w:r w:rsidRPr="001A1913">
        <w:t xml:space="preserve"> theory involves a review of both the historical foundations of accounting practices, as well as the way in which </w:t>
      </w:r>
      <w:hyperlink r:id="rId11" w:history="1">
        <w:r w:rsidRPr="001A1913">
          <w:t>accounting practices</w:t>
        </w:r>
      </w:hyperlink>
      <w:r w:rsidRPr="001A1913">
        <w:t xml:space="preserve"> are changed and added to the regulatory framework that governs </w:t>
      </w:r>
      <w:hyperlink r:id="rId12" w:history="1">
        <w:r w:rsidRPr="001A1913">
          <w:t>financial statements</w:t>
        </w:r>
      </w:hyperlink>
      <w:r w:rsidRPr="001A1913">
        <w:t xml:space="preserve"> and financial reporting </w:t>
      </w:r>
    </w:p>
    <w:p w:rsidR="00B840EB" w:rsidRPr="001A1913" w:rsidRDefault="00B840EB" w:rsidP="00E03C1C"/>
    <w:p w:rsidR="00B840EB" w:rsidRPr="001A1913" w:rsidRDefault="00B840EB" w:rsidP="00B24C67">
      <w:pPr>
        <w:spacing w:before="60"/>
        <w:rPr>
          <w:lang w:eastAsia="sw-KE"/>
        </w:rPr>
      </w:pPr>
      <w:r w:rsidRPr="001A1913">
        <w:t>According to Frank et al (2008)</w:t>
      </w:r>
      <w:r w:rsidRPr="001A1913">
        <w:rPr>
          <w:b/>
          <w:bCs/>
        </w:rPr>
        <w:t xml:space="preserve">, </w:t>
      </w:r>
      <w:r w:rsidRPr="001A1913">
        <w:rPr>
          <w:lang w:eastAsia="sw-KE"/>
        </w:rPr>
        <w:t>all theories of accounting are tie by the conceptual framework of accounting. This framework is provided by the Financial Accounting Standards Board and works to outline and establish the key objectives of financial reporting by businesses, both public and private. Furthermore, accounting theory can be despite of as the logical reasoning that it helps to evaluate and guide accounting practices. Accounting theory, as regulatory standards developed, also it helps develop new accounting practices and procedures. All theories of accounting are bound by the conceptual framework of accounting. This framework is provided by the Financial Accounting Standards Board and works to outline and establish the key objectives of financial reporting by businesses, both public and private. Further, accounting theory can be thought of as the logical reasoning that helps evaluate and guide accounting practices. Accounting theory, as regulatory standards evolve, also helps develop new accounting practices and procedures.</w:t>
      </w:r>
    </w:p>
    <w:p w:rsidR="00B840EB" w:rsidRPr="001A1913" w:rsidRDefault="00B840EB" w:rsidP="00B24C67">
      <w:pPr>
        <w:spacing w:before="60"/>
        <w:rPr>
          <w:lang w:eastAsia="sw-KE"/>
        </w:rPr>
      </w:pPr>
    </w:p>
    <w:p w:rsidR="00B840EB" w:rsidRPr="001A1913" w:rsidRDefault="00B840EB" w:rsidP="00B24C67">
      <w:pPr>
        <w:spacing w:before="60"/>
      </w:pPr>
      <w:r w:rsidRPr="001A1913">
        <w:rPr>
          <w:lang w:eastAsia="sw-KE"/>
        </w:rPr>
        <w:t>Finally, accounting theory requires that all accounting and financial professionals to operates under four assumptions. The first assumption states that, a business is separate from its owners. The second confirm that, a company will continue to exist and not go bankrupt. The third assumes that all financial statements are prepared with $ amounts and not with any numbers or units. Finally, all financial statements must be prepared on monthly basis.</w:t>
      </w:r>
    </w:p>
    <w:p w:rsidR="00B840EB" w:rsidRPr="00125C59" w:rsidRDefault="00B840EB" w:rsidP="00125C59">
      <w:pPr>
        <w:outlineLvl w:val="0"/>
        <w:rPr>
          <w:b/>
          <w:bCs/>
        </w:rPr>
      </w:pPr>
      <w:r w:rsidRPr="00125C59">
        <w:rPr>
          <w:b/>
          <w:bCs/>
        </w:rPr>
        <w:t xml:space="preserve"> </w:t>
      </w:r>
      <w:bookmarkStart w:id="74" w:name="_Toc503269636"/>
      <w:r w:rsidRPr="00125C59">
        <w:rPr>
          <w:b/>
          <w:bCs/>
        </w:rPr>
        <w:t>2.3.2</w:t>
      </w:r>
      <w:r w:rsidRPr="00125C59">
        <w:rPr>
          <w:b/>
          <w:bCs/>
        </w:rPr>
        <w:tab/>
        <w:t>The Theory of GAAP’s</w:t>
      </w:r>
      <w:bookmarkEnd w:id="74"/>
    </w:p>
    <w:p w:rsidR="00B840EB" w:rsidRDefault="00B840EB" w:rsidP="00125C59">
      <w:pPr>
        <w:rPr>
          <w:lang w:eastAsia="sw-KE"/>
        </w:rPr>
      </w:pPr>
      <w:r w:rsidRPr="001A1913">
        <w:t>Normally financial statements are prepared basing on the generally accepted accounting principles (called GAAPs). These principles provide the guidance on how to prepare the financial statements. According to Imdieke &amp; Smith (1987</w:t>
      </w:r>
      <w:r w:rsidRPr="001A1913">
        <w:rPr>
          <w:b/>
          <w:bCs/>
        </w:rPr>
        <w:t>),</w:t>
      </w:r>
      <w:r w:rsidRPr="001A1913">
        <w:t xml:space="preserve"> the sources of accounting principles and practices are American Institute of Certified Public Accountants (AICPA), FASB, and Security Exchange Commission (SEC). Others are IASC, International Federation of Accountants (IFAC), and American Accounting Association (AAA).</w:t>
      </w:r>
      <w:r>
        <w:t xml:space="preserve"> </w:t>
      </w:r>
      <w:r w:rsidRPr="001A1913">
        <w:rPr>
          <w:lang w:eastAsia="sw-KE"/>
        </w:rPr>
        <w:t>These principle states that, all accounting information should be relevant, reliable. What this essentially means is that all financial statements need to be accurate and stick to the generally accepted accounting principles (GAAP). By supporting to GAAP, it allows the preparation of financial statements to be both regular and similar to a company's past financials, as well as the financials of other companies</w:t>
      </w:r>
      <w:r>
        <w:rPr>
          <w:lang w:eastAsia="sw-KE"/>
        </w:rPr>
        <w:t>.</w:t>
      </w:r>
    </w:p>
    <w:p w:rsidR="00B840EB" w:rsidRPr="00125C59" w:rsidRDefault="00B840EB" w:rsidP="00125C59">
      <w:pPr>
        <w:rPr>
          <w:sz w:val="16"/>
          <w:szCs w:val="16"/>
          <w:lang w:eastAsia="sw-KE"/>
        </w:rPr>
      </w:pPr>
      <w:r w:rsidRPr="001A1913">
        <w:rPr>
          <w:lang w:eastAsia="sw-KE"/>
        </w:rPr>
        <w:t xml:space="preserve"> </w:t>
      </w:r>
    </w:p>
    <w:p w:rsidR="00B840EB" w:rsidRPr="001A1913" w:rsidRDefault="00B840EB" w:rsidP="00125C59">
      <w:pPr>
        <w:pStyle w:val="Heading3"/>
        <w:keepNext w:val="0"/>
        <w:keepLines w:val="0"/>
      </w:pPr>
      <w:bookmarkStart w:id="75" w:name="_Toc503269637"/>
      <w:r w:rsidRPr="001A1913">
        <w:t>2.3.3</w:t>
      </w:r>
      <w:r w:rsidRPr="001A1913">
        <w:tab/>
        <w:t>The theory of Decision</w:t>
      </w:r>
      <w:bookmarkEnd w:id="75"/>
    </w:p>
    <w:p w:rsidR="00B840EB" w:rsidRDefault="00B840EB" w:rsidP="00125C59">
      <w:r w:rsidRPr="001A1913">
        <w:t>Basically, the word decision means to decide, to come to conclusion or resolution. It represents a course of behavior or action about what must be/or not done. According to Sherlekar (1997), define decision as a choice whereby a person concludes about a situation. Sherlekar elaborates further that decision is the act of determining in one’s own mind upon an opinion or a course of action from two or more alternative course of action.</w:t>
      </w:r>
    </w:p>
    <w:p w:rsidR="00B840EB" w:rsidRPr="00125C59" w:rsidRDefault="00B840EB" w:rsidP="00125C59">
      <w:pPr>
        <w:rPr>
          <w:sz w:val="14"/>
          <w:szCs w:val="14"/>
        </w:rPr>
      </w:pPr>
    </w:p>
    <w:p w:rsidR="00B840EB" w:rsidRPr="001A1913" w:rsidRDefault="00B840EB" w:rsidP="00125C59">
      <w:pPr>
        <w:pStyle w:val="Heading3"/>
        <w:keepNext w:val="0"/>
        <w:keepLines w:val="0"/>
      </w:pPr>
      <w:bookmarkStart w:id="76" w:name="_Toc494994412"/>
      <w:bookmarkStart w:id="77" w:name="_Toc503269638"/>
      <w:r w:rsidRPr="001A1913">
        <w:t>2.3.4</w:t>
      </w:r>
      <w:r w:rsidRPr="001A1913">
        <w:tab/>
        <w:t>The Theory of Investment</w:t>
      </w:r>
      <w:bookmarkEnd w:id="76"/>
      <w:bookmarkEnd w:id="77"/>
    </w:p>
    <w:p w:rsidR="00B840EB" w:rsidRDefault="00B840EB" w:rsidP="00125C59">
      <w:r w:rsidRPr="001A1913">
        <w:t>It encompasses the body of knowledge used to support the decision-making process of choosing investments for various purposes. It includes portfolio theory, the capital asset pricing model, arbitrage pricing theory, the efficient market hypothesis and rational pricing (Goetzmen, 2017).</w:t>
      </w:r>
    </w:p>
    <w:p w:rsidR="00B840EB" w:rsidRPr="00125C59" w:rsidRDefault="00B840EB" w:rsidP="00125C59">
      <w:pPr>
        <w:rPr>
          <w:sz w:val="16"/>
          <w:szCs w:val="16"/>
        </w:rPr>
      </w:pPr>
    </w:p>
    <w:p w:rsidR="00B840EB" w:rsidRPr="001A1913" w:rsidRDefault="00B840EB" w:rsidP="00E03C1C">
      <w:pPr>
        <w:pStyle w:val="Heading2"/>
      </w:pPr>
      <w:bookmarkStart w:id="78" w:name="_Toc459928759"/>
      <w:bookmarkStart w:id="79" w:name="_Toc503269639"/>
      <w:r w:rsidRPr="001A1913">
        <w:t>2.4 Empirical Literature Review</w:t>
      </w:r>
      <w:bookmarkEnd w:id="78"/>
      <w:bookmarkEnd w:id="79"/>
    </w:p>
    <w:p w:rsidR="00B840EB" w:rsidRPr="001A1913" w:rsidRDefault="00B840EB" w:rsidP="00E03C1C">
      <w:r w:rsidRPr="001A1913">
        <w:t xml:space="preserve">At this level the researcher considered what other researchers wrote on the same area of the study. </w:t>
      </w:r>
    </w:p>
    <w:p w:rsidR="00B840EB" w:rsidRPr="00125C59" w:rsidRDefault="00B840EB" w:rsidP="00E03C1C">
      <w:pPr>
        <w:rPr>
          <w:sz w:val="20"/>
          <w:szCs w:val="20"/>
        </w:rPr>
      </w:pPr>
    </w:p>
    <w:p w:rsidR="00B840EB" w:rsidRPr="001A1913" w:rsidRDefault="00B840EB" w:rsidP="00E03C1C">
      <w:pPr>
        <w:pStyle w:val="Heading3"/>
      </w:pPr>
      <w:bookmarkStart w:id="80" w:name="_Toc503269640"/>
      <w:r w:rsidRPr="001A1913">
        <w:t>2.4.1 The Role of Accounting Information on Investment Decision</w:t>
      </w:r>
      <w:bookmarkEnd w:id="80"/>
    </w:p>
    <w:p w:rsidR="00B840EB" w:rsidRPr="001A1913" w:rsidRDefault="00B840EB" w:rsidP="00E03C1C">
      <w:r w:rsidRPr="001A1913">
        <w:t>Here some of the available relevant literature has been discussed below to bring an insight of the previous research done on the subject. The findings in this area, in any event, are not regular. Some studies found a positive relationship between the two variables means accounting information and investment decision. But others report has no any linkages between accounting information and investment decision. While other report found have a negative relationship between these two variables (accounting information, investment decision).</w:t>
      </w:r>
    </w:p>
    <w:p w:rsidR="00B840EB" w:rsidRPr="00125C59" w:rsidRDefault="00B840EB" w:rsidP="00E03C1C">
      <w:pPr>
        <w:rPr>
          <w:sz w:val="16"/>
          <w:szCs w:val="16"/>
        </w:rPr>
      </w:pPr>
    </w:p>
    <w:p w:rsidR="00B840EB" w:rsidRPr="001A1913" w:rsidRDefault="00B840EB" w:rsidP="00E03C1C">
      <w:pPr>
        <w:rPr>
          <w:lang w:val="sw-KE"/>
        </w:rPr>
      </w:pPr>
      <w:r w:rsidRPr="001A1913">
        <w:t xml:space="preserve">Tyll &amp; Pohl (2014, p.7), studied in Czech Republic on the role of accounting information on investment for  capital markets and their research findings suggested that all public and private sector are facing technology changes from within and outside of the organization which in the end results in increased ambiguity. The Issues concerning with the information satisfaction of accounting statements and other publicly shows documents have been created important policy issues. Incorrect accounting information affects the allocation of capital to organization. But the relationship between accounting information and investment decision is </w:t>
      </w:r>
      <w:r w:rsidRPr="001A1913">
        <w:rPr>
          <w:lang w:val="sw-KE"/>
        </w:rPr>
        <w:t>certainly not straightforward.</w:t>
      </w:r>
    </w:p>
    <w:p w:rsidR="00B840EB" w:rsidRPr="001A1913" w:rsidRDefault="00B840EB" w:rsidP="00125C59">
      <w:r w:rsidRPr="001A1913">
        <w:t>According to Michael (2013), “The title role of financial statements on investment decision” in his critical investigation on the degree of reliance of the published financial statements by Public sectors. The results reveal that one of the primary responsibilities of management to the investors is to give a standardized financial statement evaluated and authenticated by a qualified auditor. It also showed that investors do understand the financial statement well before making investment decisions. The results of the analysis show that investors depend heavily on the credibility of auditors’ approval of financial statement in making investment decisions and as such published financial statement is very important in the investors’ decision making. He recommended that adequate care and due diligence should be maintained in preparing financial statements to avoid faulty investment decisions which could lead to loss of funds and possible legal action. The case study was conducted in Nigeria (Cole&amp; Burns, 2003).</w:t>
      </w:r>
    </w:p>
    <w:p w:rsidR="00B840EB" w:rsidRPr="00125C59" w:rsidRDefault="00B840EB" w:rsidP="00125C59">
      <w:pPr>
        <w:rPr>
          <w:sz w:val="16"/>
          <w:szCs w:val="16"/>
        </w:rPr>
      </w:pPr>
    </w:p>
    <w:p w:rsidR="00B840EB" w:rsidRPr="001A1913" w:rsidRDefault="00B840EB" w:rsidP="00125C59">
      <w:pPr>
        <w:rPr>
          <w:lang w:val="sw-KE"/>
        </w:rPr>
      </w:pPr>
      <w:r w:rsidRPr="001A1913">
        <w:rPr>
          <w:lang w:val="sw-KE"/>
        </w:rPr>
        <w:t>The researcher found that</w:t>
      </w:r>
      <w:r w:rsidRPr="001A1913">
        <w:t xml:space="preserve">some earlier trial and decision-making need not to be the thought of as the best example by using the accounting information mechanisms. They argued that there is existing within person lower order decision and higher order decision making and that the modeling lower order insightful and memory processes comes at amounts symbolized at the accounting information. But the relationship between accounting information and investment decision </w:t>
      </w:r>
      <w:r w:rsidRPr="001A1913">
        <w:rPr>
          <w:lang w:val="sw-KE"/>
        </w:rPr>
        <w:t>certainly not straightforward.</w:t>
      </w:r>
    </w:p>
    <w:p w:rsidR="00B840EB" w:rsidRPr="00125C59" w:rsidRDefault="00B840EB" w:rsidP="00125C59">
      <w:pPr>
        <w:rPr>
          <w:sz w:val="14"/>
          <w:szCs w:val="14"/>
        </w:rPr>
      </w:pPr>
    </w:p>
    <w:p w:rsidR="00B840EB" w:rsidRPr="001A1913" w:rsidRDefault="00B840EB" w:rsidP="00125C59">
      <w:r w:rsidRPr="001A1913">
        <w:t>Hafij, et al. (2014), summarize that accounting information performs a crucial role on management decision, which is achieved by implementing the best fundamental concept of accounting suitable for each organization.</w:t>
      </w:r>
      <w:r w:rsidRPr="001A1913">
        <w:rPr>
          <w:lang w:val="sw-KE"/>
        </w:rPr>
        <w:t>Njau (2000)</w:t>
      </w:r>
      <w:r w:rsidRPr="001A1913">
        <w:t xml:space="preserve"> concludes that, management and professional firms are still accepting the stewardship objective while external users are stand for the investment decision making objective. It is therefore suggested that, financial reports be split into two parts, one part serving the economic decision-making purpose. The second group that are conflicting will be accommodate such preparation of reports will bring consensus on the objective of financial reporting. Indeed, once such consensus has been established improvement on such reports has been established; improvement on such reports will be easier and will make reports more meaningful.</w:t>
      </w:r>
    </w:p>
    <w:p w:rsidR="00B840EB" w:rsidRPr="00125C59" w:rsidRDefault="00B840EB" w:rsidP="00E03C1C">
      <w:pPr>
        <w:rPr>
          <w:sz w:val="14"/>
          <w:szCs w:val="14"/>
        </w:rPr>
      </w:pPr>
    </w:p>
    <w:p w:rsidR="00B840EB" w:rsidRPr="001A1913" w:rsidRDefault="00B840EB" w:rsidP="00E03C1C">
      <w:pPr>
        <w:rPr>
          <w:color w:val="FF0000"/>
        </w:rPr>
      </w:pPr>
      <w:r w:rsidRPr="001A1913">
        <w:t>According Adebayo, et al. (2013), examined the impact of accounting information in assisting organizations in making sound and effective investment decision. The major source of data to their research was primary data through the administration of questionnaires. Regression analysis and Karl Pearson’s correlation was used for the data analysis. Their findings shown that accounting information is an essential tool in investment decision making in today’s active world. Organizations are however, advised to invest on information technology tools as it improve their efficiency, effectiveness and their overall performance</w:t>
      </w:r>
      <w:r w:rsidRPr="001A1913">
        <w:rPr>
          <w:color w:val="FF0000"/>
        </w:rPr>
        <w:t>.</w:t>
      </w:r>
    </w:p>
    <w:p w:rsidR="00B840EB" w:rsidRPr="00125C59" w:rsidRDefault="00B840EB" w:rsidP="00E03C1C">
      <w:pPr>
        <w:rPr>
          <w:sz w:val="16"/>
          <w:szCs w:val="16"/>
        </w:rPr>
      </w:pPr>
    </w:p>
    <w:p w:rsidR="00B840EB" w:rsidRPr="001A1913" w:rsidRDefault="00B840EB" w:rsidP="00E03C1C">
      <w:r w:rsidRPr="001A1913">
        <w:t>The major findings revealed that for every investor to take investment decision via the accounting information of the financial institution the focus is Marjory on the profitability of the organization and the profit of the organization is a function of the assets, liabilities and equity contribution of the owner of the organization, as such the relationship between the profit and asset, liabilities, and equity is very significant for where the investors put their resources via multiplier effect. Therefore, due to the above six empirical literature reviews, three of them shows, there is no the relationship between accounting information and investment decision and the other show that there is a relationship between accounting information and investment decision basing on the organization performance.</w:t>
      </w:r>
    </w:p>
    <w:p w:rsidR="00B840EB" w:rsidRPr="001A1913" w:rsidRDefault="00B840EB" w:rsidP="00E03C1C"/>
    <w:p w:rsidR="00B840EB" w:rsidRPr="001A1913" w:rsidRDefault="00B840EB" w:rsidP="00E03C1C">
      <w:pPr>
        <w:pStyle w:val="Heading2"/>
      </w:pPr>
      <w:bookmarkStart w:id="81" w:name="_Toc459928760"/>
      <w:bookmarkStart w:id="82" w:name="_Toc503269641"/>
      <w:r w:rsidRPr="001A1913">
        <w:t>2.5 Research Gap</w:t>
      </w:r>
      <w:bookmarkEnd w:id="81"/>
      <w:bookmarkEnd w:id="82"/>
    </w:p>
    <w:p w:rsidR="00B840EB" w:rsidRPr="001A1913" w:rsidRDefault="00B840EB" w:rsidP="00E03C1C">
      <w:r w:rsidRPr="001A1913">
        <w:t>My study goes direct to deferent literature reviews on the role of accounting information on investment decision making. By considering the above reviewed empirical literature which show several similar researches have been done, but there is a gap left range from geographical to time as well as the nature of the organization. Tyll &amp; Pohl (2014) conducted a research on the role of accounting information for investment decision on private of capital market in Czech Republic. Despite the study relevance the research conducted in Czech Republic where geographical attributes and a socio culture value differs from Tanzania.</w:t>
      </w:r>
    </w:p>
    <w:p w:rsidR="00B840EB" w:rsidRPr="001A1913" w:rsidRDefault="00B840EB" w:rsidP="00E03C1C"/>
    <w:p w:rsidR="00B840EB" w:rsidRPr="001A1913" w:rsidRDefault="00B840EB" w:rsidP="00125C59">
      <w:pPr>
        <w:spacing w:before="40"/>
      </w:pPr>
      <w:r w:rsidRPr="001A1913">
        <w:t xml:space="preserve">Thus, their findings cannot favor the environment of Tanzania. In spite of the fact show a number of research have been done to investigate the role of accounting information in relation to investment decision, most of them were carried in other countries particularly Asian countries. This study was filled the exiting gap left by previous literature specifically the role of accounting information on investment decision in Tanzania organizations TANESCO a case study. </w:t>
      </w:r>
    </w:p>
    <w:p w:rsidR="00B840EB" w:rsidRPr="001A1913" w:rsidRDefault="00B840EB" w:rsidP="00125C59">
      <w:pPr>
        <w:spacing w:before="40"/>
      </w:pPr>
    </w:p>
    <w:p w:rsidR="00B840EB" w:rsidRPr="001A1913" w:rsidRDefault="00B840EB" w:rsidP="00125C59">
      <w:pPr>
        <w:pStyle w:val="Heading2"/>
        <w:spacing w:before="40"/>
      </w:pPr>
      <w:bookmarkStart w:id="83" w:name="_Toc459928761"/>
      <w:bookmarkStart w:id="84" w:name="_Toc503269642"/>
      <w:r w:rsidRPr="001A1913">
        <w:t>2.6</w:t>
      </w:r>
      <w:r w:rsidRPr="001A1913">
        <w:tab/>
        <w:t>Conceptual and Theoretical Framework</w:t>
      </w:r>
      <w:bookmarkEnd w:id="83"/>
      <w:bookmarkEnd w:id="84"/>
    </w:p>
    <w:p w:rsidR="00B840EB" w:rsidRPr="001A1913" w:rsidRDefault="00B840EB" w:rsidP="00125C59">
      <w:pPr>
        <w:spacing w:before="40"/>
      </w:pPr>
      <w:r w:rsidRPr="001A1913">
        <w:t>After the theoretical review, the researcher was developed a conceptual framework on what were surveyed from the research study proposed by categorizing between independent variables and dependent variables, to evaluate the role of accounting information on investment decision.</w:t>
      </w:r>
    </w:p>
    <w:p w:rsidR="00B840EB" w:rsidRPr="001A1913" w:rsidRDefault="00B840EB" w:rsidP="00E03C1C"/>
    <w:p w:rsidR="00B840EB" w:rsidRPr="001A1913" w:rsidRDefault="00B840EB" w:rsidP="00E03C1C">
      <w:r>
        <w:rPr>
          <w:noProof/>
          <w:lang w:val="sw-KE" w:eastAsia="sw-KE"/>
        </w:rPr>
        <w:pict>
          <v:rect id="_x0000_s1026" style="position:absolute;left:0;text-align:left;margin-left:39.6pt;margin-top:.05pt;width:158.4pt;height:35.6pt;z-index:251661312" o:regroupid="1">
            <v:textbox style="mso-next-textbox:#_x0000_s1026">
              <w:txbxContent>
                <w:p w:rsidR="00B840EB" w:rsidRPr="00C75EE2" w:rsidRDefault="00B840EB" w:rsidP="00E03C1C">
                  <w:r w:rsidRPr="00C75EE2">
                    <w:t>INDEPENDENT VARIABLE</w:t>
                  </w:r>
                </w:p>
              </w:txbxContent>
            </v:textbox>
          </v:rect>
        </w:pict>
      </w:r>
      <w:r>
        <w:rPr>
          <w:noProof/>
          <w:lang w:val="sw-KE" w:eastAsia="sw-KE"/>
        </w:rPr>
        <w:pict>
          <v:rect id="_x0000_s1027" style="position:absolute;left:0;text-align:left;margin-left:225pt;margin-top:.05pt;width:171pt;height:32.05pt;z-index:251662336" o:regroupid="1">
            <v:textbox style="mso-next-textbox:#_x0000_s1027">
              <w:txbxContent>
                <w:p w:rsidR="00B840EB" w:rsidRPr="00C75EE2" w:rsidRDefault="00B840EB" w:rsidP="00E03C1C">
                  <w:r w:rsidRPr="00C75EE2">
                    <w:t>DEPENDENT VARIABLE</w:t>
                  </w:r>
                </w:p>
              </w:txbxContent>
            </v:textbox>
          </v:rect>
        </w:pict>
      </w:r>
    </w:p>
    <w:p w:rsidR="00B840EB" w:rsidRPr="001A1913" w:rsidRDefault="00B840EB" w:rsidP="00E03C1C">
      <w:r>
        <w:rPr>
          <w:noProof/>
          <w:lang w:val="sw-KE" w:eastAsia="sw-KE"/>
        </w:rPr>
        <w:pict>
          <v:line id="_x0000_s1028" style="position:absolute;left:0;text-align:left;z-index:251666432" from="306pt,8.05pt" to="306pt,35.05pt">
            <v:stroke endarrow="block"/>
          </v:line>
        </w:pict>
      </w:r>
      <w:r>
        <w:rPr>
          <w:noProof/>
          <w:lang w:val="sw-KE" w:eastAsia="sw-KE"/>
        </w:rPr>
        <w:pict>
          <v:line id="_x0000_s1029" style="position:absolute;left:0;text-align:left;z-index:251665408" from="108pt,8.05pt" to="108pt,26.05pt">
            <v:stroke endarrow="block"/>
          </v:line>
        </w:pict>
      </w:r>
    </w:p>
    <w:p w:rsidR="00B840EB" w:rsidRPr="001A1913" w:rsidRDefault="00B840EB" w:rsidP="00E03C1C">
      <w:r>
        <w:rPr>
          <w:noProof/>
          <w:lang w:val="sw-KE" w:eastAsia="sw-KE"/>
        </w:rPr>
        <w:pict>
          <v:rect id="_x0000_s1030" style="position:absolute;left:0;text-align:left;margin-left:32.55pt;margin-top:-.25pt;width:183.45pt;height:105.25pt;z-index:251663360" o:regroupid="1">
            <v:textbox style="mso-next-textbox:#_x0000_s1030">
              <w:txbxContent>
                <w:p w:rsidR="00B840EB" w:rsidRDefault="00B840EB" w:rsidP="00222F92">
                  <w:r w:rsidRPr="00C75EE2">
                    <w:t>Accounting information based on</w:t>
                  </w:r>
                  <w:r>
                    <w:t>:-</w:t>
                  </w:r>
                </w:p>
                <w:p w:rsidR="00B840EB" w:rsidRDefault="00B840EB" w:rsidP="00222F92">
                  <w:pPr>
                    <w:pStyle w:val="ListParagraph"/>
                    <w:numPr>
                      <w:ilvl w:val="0"/>
                      <w:numId w:val="23"/>
                    </w:numPr>
                  </w:pPr>
                  <w:r w:rsidRPr="00C75EE2">
                    <w:t>Income statement</w:t>
                  </w:r>
                </w:p>
                <w:p w:rsidR="00B840EB" w:rsidRDefault="00B840EB" w:rsidP="00E03C1C">
                  <w:pPr>
                    <w:pStyle w:val="ListParagraph"/>
                    <w:numPr>
                      <w:ilvl w:val="0"/>
                      <w:numId w:val="23"/>
                    </w:numPr>
                  </w:pPr>
                  <w:r w:rsidRPr="00C75EE2">
                    <w:t>Balance sheet</w:t>
                  </w:r>
                </w:p>
                <w:p w:rsidR="00B840EB" w:rsidRPr="00005A5D" w:rsidRDefault="00B840EB" w:rsidP="00E03C1C">
                  <w:pPr>
                    <w:pStyle w:val="ListParagraph"/>
                    <w:numPr>
                      <w:ilvl w:val="0"/>
                      <w:numId w:val="23"/>
                    </w:numPr>
                  </w:pPr>
                  <w:r w:rsidRPr="00C75EE2">
                    <w:t>Cash flow statement</w:t>
                  </w:r>
                  <w:r>
                    <w:t>.</w:t>
                  </w:r>
                </w:p>
              </w:txbxContent>
            </v:textbox>
          </v:rect>
        </w:pict>
      </w:r>
      <w:r>
        <w:rPr>
          <w:noProof/>
          <w:lang w:val="sw-KE" w:eastAsia="sw-KE"/>
        </w:rPr>
        <w:pict>
          <v:rect id="_x0000_s1031" style="position:absolute;left:0;text-align:left;margin-left:261pt;margin-top:7.45pt;width:126.95pt;height:69.2pt;z-index:251664384" o:regroupid="1">
            <v:textbox style="mso-next-textbox:#_x0000_s1031">
              <w:txbxContent>
                <w:p w:rsidR="00B840EB" w:rsidRPr="00005A5D" w:rsidRDefault="00B840EB" w:rsidP="00E03C1C">
                  <w:pPr>
                    <w:pStyle w:val="ListParagraph"/>
                  </w:pPr>
                  <w:r w:rsidRPr="00005A5D">
                    <w:t>Investment decisions</w:t>
                  </w:r>
                </w:p>
                <w:p w:rsidR="00B840EB" w:rsidRPr="00C75EE2" w:rsidRDefault="00B840EB" w:rsidP="00E03C1C"/>
              </w:txbxContent>
            </v:textbox>
          </v:rect>
        </w:pict>
      </w:r>
    </w:p>
    <w:p w:rsidR="00B840EB" w:rsidRPr="001A1913" w:rsidRDefault="00B840EB" w:rsidP="00E03C1C">
      <w:r>
        <w:rPr>
          <w:noProof/>
          <w:lang w:val="sw-KE" w:eastAsia="sw-KE"/>
        </w:rPr>
        <w:pict>
          <v:line id="_x0000_s1032" style="position:absolute;left:0;text-align:left;z-index:251667456" from="216.65pt,16.05pt" to="261pt,16.05pt"/>
        </w:pict>
      </w:r>
    </w:p>
    <w:p w:rsidR="00B840EB" w:rsidRPr="001A1913" w:rsidRDefault="00B840EB" w:rsidP="00E03C1C"/>
    <w:p w:rsidR="00B840EB" w:rsidRPr="001A1913" w:rsidRDefault="00B840EB" w:rsidP="00E03C1C"/>
    <w:p w:rsidR="00B840EB" w:rsidRPr="001A1913" w:rsidRDefault="00B840EB" w:rsidP="00125C59">
      <w:pPr>
        <w:pStyle w:val="Caption"/>
        <w:spacing w:line="360" w:lineRule="auto"/>
      </w:pPr>
      <w:bookmarkStart w:id="85" w:name="_Toc494795992"/>
      <w:r w:rsidRPr="001A1913">
        <w:t>Figure 1.</w:t>
      </w:r>
      <w:fldSimple w:instr=" SEQ Figure_1. \* ARABIC ">
        <w:r>
          <w:rPr>
            <w:noProof/>
          </w:rPr>
          <w:t>1</w:t>
        </w:r>
      </w:fldSimple>
      <w:r w:rsidRPr="001A1913">
        <w:t>: The Conceptual Framework: Relationship Diagram Between Independent Variable and Dependent Variable</w:t>
      </w:r>
      <w:bookmarkEnd w:id="85"/>
    </w:p>
    <w:p w:rsidR="00B840EB" w:rsidRPr="001A1913" w:rsidRDefault="00B840EB" w:rsidP="00125C59">
      <w:pPr>
        <w:spacing w:line="360" w:lineRule="auto"/>
      </w:pPr>
      <w:r w:rsidRPr="001A1913">
        <w:rPr>
          <w:b/>
          <w:bCs/>
        </w:rPr>
        <w:t xml:space="preserve">Source: </w:t>
      </w:r>
      <w:r w:rsidRPr="001A1913">
        <w:t>Research Data (2017)</w:t>
      </w:r>
      <w:bookmarkStart w:id="86" w:name="_Toc459928762"/>
    </w:p>
    <w:p w:rsidR="00B840EB" w:rsidRPr="001A1913" w:rsidRDefault="00B840EB" w:rsidP="00E03C1C"/>
    <w:p w:rsidR="00B840EB" w:rsidRPr="001A1913" w:rsidRDefault="00B840EB" w:rsidP="00E03C1C">
      <w:pPr>
        <w:pStyle w:val="Heading3"/>
      </w:pPr>
      <w:bookmarkStart w:id="87" w:name="_Toc503269643"/>
      <w:r w:rsidRPr="001A1913">
        <w:t>2.6.1</w:t>
      </w:r>
      <w:r w:rsidRPr="001A1913">
        <w:tab/>
        <w:t>Conceptual Framework View</w:t>
      </w:r>
      <w:bookmarkEnd w:id="86"/>
      <w:bookmarkEnd w:id="87"/>
    </w:p>
    <w:p w:rsidR="00B840EB" w:rsidRPr="001A1913" w:rsidRDefault="00B840EB" w:rsidP="00E03C1C">
      <w:r w:rsidRPr="001A1913">
        <w:t>This research shows a conceptual framework which includes a summary of number of relationships that is discussed at the previous reviews of literature and theories. The purpose of this framework (see Figure 1.1) is to show the relationships between the accounting information and investment decision. The figure shows the links between independent variables, dependent variables. The conceptual framework indicates that there is a relationship between accounting information and investment decision making whereby independent variables like balance sheet and income statement can be affected by accounting information. Each of the independent variables has an effect of investment decision making depending on the effectiveness and efficiency of the uses of accounting information. These conceptual frame works are clearly explained in the Figure 1.1.</w:t>
      </w:r>
    </w:p>
    <w:p w:rsidR="00B840EB" w:rsidRPr="001A1913" w:rsidRDefault="00B840EB" w:rsidP="00E03C1C">
      <w:pPr>
        <w:pStyle w:val="Heading1"/>
      </w:pPr>
      <w:bookmarkStart w:id="88" w:name="_Toc459928763"/>
      <w:bookmarkStart w:id="89" w:name="_Toc503269644"/>
      <w:r w:rsidRPr="001A1913">
        <w:t>CHAPTER THREE</w:t>
      </w:r>
      <w:bookmarkEnd w:id="88"/>
      <w:bookmarkEnd w:id="89"/>
    </w:p>
    <w:p w:rsidR="00B840EB" w:rsidRPr="001A1913" w:rsidRDefault="00B840EB" w:rsidP="00E03C1C">
      <w:pPr>
        <w:pStyle w:val="Heading1"/>
      </w:pPr>
      <w:bookmarkStart w:id="90" w:name="_Toc459928764"/>
      <w:bookmarkStart w:id="91" w:name="_Toc503269645"/>
      <w:r>
        <w:t xml:space="preserve">3.0 </w:t>
      </w:r>
      <w:r w:rsidRPr="001A1913">
        <w:t>RESEARCH METHODOLOGY</w:t>
      </w:r>
      <w:bookmarkEnd w:id="90"/>
      <w:bookmarkEnd w:id="91"/>
    </w:p>
    <w:p w:rsidR="00B840EB" w:rsidRPr="001A1913" w:rsidRDefault="00B840EB" w:rsidP="00125C59">
      <w:pPr>
        <w:pStyle w:val="Heading2"/>
        <w:keepNext w:val="0"/>
        <w:keepLines w:val="0"/>
      </w:pPr>
      <w:bookmarkStart w:id="92" w:name="_Toc459928765"/>
      <w:bookmarkStart w:id="93" w:name="_Toc503269646"/>
      <w:r w:rsidRPr="001A1913">
        <w:t>3.1 Overview</w:t>
      </w:r>
      <w:bookmarkEnd w:id="92"/>
      <w:bookmarkEnd w:id="93"/>
    </w:p>
    <w:p w:rsidR="00B840EB" w:rsidRPr="001A1913" w:rsidRDefault="00B840EB" w:rsidP="00125C59">
      <w:r w:rsidRPr="001A1913">
        <w:t xml:space="preserve">This chapter discusses the overall study design and the study’s data collection and data analysis activities to be applied to collect sufficient data to test the study’s research hypothesis. This chapter explores the methodological approach for the study and it covers the research strategies, survey population, area of the research, sampling design and procedures and data processing and analysis. Research methodology defined as the procedural plan which can be used by the researcher to validity, objectively, and accuracy answers on the research questions. </w:t>
      </w:r>
    </w:p>
    <w:p w:rsidR="00B840EB" w:rsidRPr="00125C59" w:rsidRDefault="00B840EB" w:rsidP="00125C59">
      <w:pPr>
        <w:rPr>
          <w:sz w:val="14"/>
          <w:szCs w:val="14"/>
        </w:rPr>
      </w:pPr>
    </w:p>
    <w:p w:rsidR="00B840EB" w:rsidRPr="001A1913" w:rsidRDefault="00B840EB" w:rsidP="00125C59">
      <w:pPr>
        <w:pStyle w:val="Heading2"/>
        <w:keepNext w:val="0"/>
        <w:keepLines w:val="0"/>
        <w:numPr>
          <w:ilvl w:val="1"/>
          <w:numId w:val="31"/>
        </w:numPr>
        <w:ind w:left="540" w:hanging="540"/>
      </w:pPr>
      <w:bookmarkStart w:id="94" w:name="_Toc503269647"/>
      <w:r w:rsidRPr="001A1913">
        <w:t>Research Design</w:t>
      </w:r>
      <w:bookmarkEnd w:id="94"/>
    </w:p>
    <w:p w:rsidR="00B840EB" w:rsidRPr="001A1913" w:rsidRDefault="00B840EB" w:rsidP="00125C59">
      <w:r w:rsidRPr="001A1913">
        <w:t>Both qualitative and quantitative approaches was used by researcher to add value of the research study and confirm on the research analyses as it exists at present.  Questionnaires were used as the main data collection instrument.</w:t>
      </w:r>
      <w:r>
        <w:t xml:space="preserve"> </w:t>
      </w:r>
      <w:r w:rsidRPr="001A1913">
        <w:t>Research design is the structure of the research. It is the glue that holds all of the elements in a research project together (Tromp, 2006). Furthermore, a research design will enable the researcher to complete the study within a short framework of time.</w:t>
      </w:r>
    </w:p>
    <w:p w:rsidR="00B840EB" w:rsidRPr="00125C59" w:rsidRDefault="00B840EB" w:rsidP="00125C59">
      <w:pPr>
        <w:rPr>
          <w:sz w:val="16"/>
          <w:szCs w:val="16"/>
        </w:rPr>
      </w:pPr>
    </w:p>
    <w:p w:rsidR="00B840EB" w:rsidRPr="001A1913" w:rsidRDefault="00B840EB" w:rsidP="00125C59">
      <w:pPr>
        <w:pStyle w:val="Heading3"/>
        <w:keepNext w:val="0"/>
        <w:keepLines w:val="0"/>
        <w:ind w:left="540" w:hanging="540"/>
      </w:pPr>
      <w:bookmarkStart w:id="95" w:name="_Toc459928767"/>
      <w:bookmarkStart w:id="96" w:name="_Toc503269648"/>
      <w:r w:rsidRPr="001A1913">
        <w:t>3.3</w:t>
      </w:r>
      <w:r w:rsidRPr="001A1913">
        <w:tab/>
        <w:t>Area of the Research</w:t>
      </w:r>
      <w:bookmarkEnd w:id="95"/>
      <w:bookmarkEnd w:id="96"/>
    </w:p>
    <w:p w:rsidR="00B840EB" w:rsidRPr="001A1913" w:rsidRDefault="00B840EB" w:rsidP="00125C59">
      <w:r w:rsidRPr="001A1913">
        <w:t xml:space="preserve">The study was conducted at TANESCO Morogoro Municipal and the research shall focus on the “Role of accounting information on investment decision making”. The target populations of the researcher were 500 employees which include a department of Accounting and Finance, Management, Human resources. However, the key area in that organization was the department of Accounting &amp; Finance and the senior organization decision makers. </w:t>
      </w:r>
    </w:p>
    <w:p w:rsidR="00B840EB" w:rsidRPr="001A1913" w:rsidRDefault="00B840EB" w:rsidP="00E03C1C"/>
    <w:p w:rsidR="00B840EB" w:rsidRPr="001A1913" w:rsidRDefault="00B840EB" w:rsidP="00E03C1C">
      <w:pPr>
        <w:pStyle w:val="Heading3"/>
      </w:pPr>
      <w:bookmarkStart w:id="97" w:name="_Toc503269649"/>
      <w:r w:rsidRPr="001A1913">
        <w:t>3.4</w:t>
      </w:r>
      <w:r w:rsidRPr="001A1913">
        <w:tab/>
        <w:t>Population of the Study</w:t>
      </w:r>
      <w:bookmarkEnd w:id="97"/>
    </w:p>
    <w:p w:rsidR="00B840EB" w:rsidRPr="001A1913" w:rsidRDefault="00B840EB" w:rsidP="00E03C1C">
      <w:r w:rsidRPr="001A1913">
        <w:t>Population of the study was originated from employees of the organization</w:t>
      </w:r>
      <w:r>
        <w:t xml:space="preserve">. </w:t>
      </w:r>
      <w:r w:rsidRPr="001A1913">
        <w:t xml:space="preserve">This is the population about which information is desired. The target population was comprised of all staff.  Random sampling was applied to choose 50 staffs working at Tanesco Morogoro. The target of the population for the study was obtained from the administration and personnel department, accounting and finance department of the organization. The researcher  focused on Tanesco main office in Morogoro, covering 50 respondents’. Population is refers to a total of items about which information is desired. It can be finite or infinite. So, population is said to be finite if its consist of a fixed number of elements, so that it is possible to count it in its totality. (Kothari, 2009, p.153). </w:t>
      </w:r>
    </w:p>
    <w:p w:rsidR="00B840EB" w:rsidRPr="00125C59" w:rsidRDefault="00B840EB" w:rsidP="00E03C1C">
      <w:pPr>
        <w:rPr>
          <w:sz w:val="20"/>
          <w:szCs w:val="20"/>
        </w:rPr>
      </w:pPr>
    </w:p>
    <w:p w:rsidR="00B840EB" w:rsidRPr="001A1913" w:rsidRDefault="00B840EB" w:rsidP="00E03C1C">
      <w:pPr>
        <w:pStyle w:val="Caption"/>
      </w:pPr>
      <w:bookmarkStart w:id="98" w:name="_Toc503269786"/>
      <w:r w:rsidRPr="001A1913">
        <w:t>Table 3.</w:t>
      </w:r>
      <w:fldSimple w:instr=" SEQ Table_3. \* ARABIC ">
        <w:r>
          <w:rPr>
            <w:noProof/>
          </w:rPr>
          <w:t>1</w:t>
        </w:r>
      </w:fldSimple>
      <w:r w:rsidRPr="001A1913">
        <w:t>: The Population target and Sample size</w:t>
      </w:r>
      <w:bookmarkEnd w:id="9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51"/>
        <w:gridCol w:w="2547"/>
        <w:gridCol w:w="2234"/>
      </w:tblGrid>
      <w:tr w:rsidR="00B840EB" w:rsidRPr="001A1913">
        <w:tc>
          <w:tcPr>
            <w:tcW w:w="3351" w:type="dxa"/>
          </w:tcPr>
          <w:p w:rsidR="00B840EB" w:rsidRPr="001A1913" w:rsidRDefault="00B840EB" w:rsidP="00E03C1C">
            <w:r w:rsidRPr="001A1913">
              <w:rPr>
                <w:sz w:val="22"/>
                <w:szCs w:val="22"/>
              </w:rPr>
              <w:t>Unit of inquiry</w:t>
            </w:r>
          </w:p>
        </w:tc>
        <w:tc>
          <w:tcPr>
            <w:tcW w:w="2547" w:type="dxa"/>
          </w:tcPr>
          <w:p w:rsidR="00B840EB" w:rsidRPr="001A1913" w:rsidRDefault="00B840EB" w:rsidP="00E03C1C">
            <w:r w:rsidRPr="001A1913">
              <w:rPr>
                <w:sz w:val="22"/>
                <w:szCs w:val="22"/>
              </w:rPr>
              <w:t>Population</w:t>
            </w:r>
          </w:p>
        </w:tc>
        <w:tc>
          <w:tcPr>
            <w:tcW w:w="2234" w:type="dxa"/>
          </w:tcPr>
          <w:p w:rsidR="00B840EB" w:rsidRPr="001A1913" w:rsidRDefault="00B840EB" w:rsidP="00E03C1C">
            <w:r w:rsidRPr="001A1913">
              <w:rPr>
                <w:sz w:val="22"/>
                <w:szCs w:val="22"/>
              </w:rPr>
              <w:t>Sample size</w:t>
            </w:r>
          </w:p>
        </w:tc>
      </w:tr>
      <w:tr w:rsidR="00B840EB" w:rsidRPr="001A1913">
        <w:tc>
          <w:tcPr>
            <w:tcW w:w="3351" w:type="dxa"/>
          </w:tcPr>
          <w:p w:rsidR="00B840EB" w:rsidRPr="001A1913" w:rsidRDefault="00B840EB" w:rsidP="00E03C1C">
            <w:r w:rsidRPr="001A1913">
              <w:rPr>
                <w:sz w:val="22"/>
                <w:szCs w:val="22"/>
              </w:rPr>
              <w:t xml:space="preserve">TANESCO ‘s Staff </w:t>
            </w:r>
          </w:p>
        </w:tc>
        <w:tc>
          <w:tcPr>
            <w:tcW w:w="2547" w:type="dxa"/>
          </w:tcPr>
          <w:p w:rsidR="00B840EB" w:rsidRPr="001A1913" w:rsidRDefault="00B840EB" w:rsidP="00E03C1C">
            <w:r w:rsidRPr="001A1913">
              <w:rPr>
                <w:sz w:val="22"/>
                <w:szCs w:val="22"/>
              </w:rPr>
              <w:t>500</w:t>
            </w:r>
          </w:p>
        </w:tc>
        <w:tc>
          <w:tcPr>
            <w:tcW w:w="2234" w:type="dxa"/>
          </w:tcPr>
          <w:p w:rsidR="00B840EB" w:rsidRPr="001A1913" w:rsidRDefault="00B840EB" w:rsidP="00E03C1C">
            <w:r w:rsidRPr="001A1913">
              <w:rPr>
                <w:sz w:val="22"/>
                <w:szCs w:val="22"/>
              </w:rPr>
              <w:t>50</w:t>
            </w:r>
          </w:p>
        </w:tc>
      </w:tr>
      <w:tr w:rsidR="00B840EB" w:rsidRPr="001A1913">
        <w:tc>
          <w:tcPr>
            <w:tcW w:w="3351" w:type="dxa"/>
            <w:shd w:val="clear" w:color="auto" w:fill="F2DBDB"/>
          </w:tcPr>
          <w:p w:rsidR="00B840EB" w:rsidRPr="001A1913" w:rsidRDefault="00B840EB" w:rsidP="00E03C1C">
            <w:r w:rsidRPr="001A1913">
              <w:rPr>
                <w:sz w:val="22"/>
                <w:szCs w:val="22"/>
              </w:rPr>
              <w:t>Total</w:t>
            </w:r>
          </w:p>
        </w:tc>
        <w:tc>
          <w:tcPr>
            <w:tcW w:w="2547" w:type="dxa"/>
            <w:shd w:val="clear" w:color="auto" w:fill="F2DBDB"/>
          </w:tcPr>
          <w:p w:rsidR="00B840EB" w:rsidRPr="001A1913" w:rsidRDefault="00B840EB" w:rsidP="00E03C1C">
            <w:r w:rsidRPr="001A1913">
              <w:rPr>
                <w:sz w:val="22"/>
                <w:szCs w:val="22"/>
              </w:rPr>
              <w:t>500</w:t>
            </w:r>
          </w:p>
        </w:tc>
        <w:tc>
          <w:tcPr>
            <w:tcW w:w="2234" w:type="dxa"/>
            <w:shd w:val="clear" w:color="auto" w:fill="F2DBDB"/>
          </w:tcPr>
          <w:p w:rsidR="00B840EB" w:rsidRPr="001A1913" w:rsidRDefault="00B840EB" w:rsidP="00E03C1C">
            <w:r w:rsidRPr="001A1913">
              <w:rPr>
                <w:sz w:val="22"/>
                <w:szCs w:val="22"/>
              </w:rPr>
              <w:t>50</w:t>
            </w:r>
          </w:p>
        </w:tc>
      </w:tr>
    </w:tbl>
    <w:p w:rsidR="00B840EB" w:rsidRPr="001A1913" w:rsidRDefault="00B840EB" w:rsidP="00125C59">
      <w:pPr>
        <w:spacing w:line="360" w:lineRule="auto"/>
      </w:pPr>
      <w:r w:rsidRPr="001A1913">
        <w:rPr>
          <w:b/>
          <w:bCs/>
        </w:rPr>
        <w:t>Source:</w:t>
      </w:r>
      <w:r w:rsidRPr="001A1913">
        <w:t xml:space="preserve"> researcher’s work (2017)</w:t>
      </w:r>
    </w:p>
    <w:p w:rsidR="00B840EB" w:rsidRPr="001A1913" w:rsidRDefault="00B840EB" w:rsidP="00125C59">
      <w:pPr>
        <w:spacing w:line="360" w:lineRule="auto"/>
      </w:pPr>
      <w:r w:rsidRPr="001A1913">
        <w:rPr>
          <w:b/>
          <w:bCs/>
        </w:rPr>
        <w:t>Target population [N]</w:t>
      </w:r>
      <w:r w:rsidRPr="001A1913">
        <w:rPr>
          <w:b/>
          <w:bCs/>
        </w:rPr>
        <w:tab/>
        <w:t>= 500</w:t>
      </w:r>
      <w:r w:rsidRPr="001A1913">
        <w:t xml:space="preserve"> of the Employee of TANESCO MOROGORO</w:t>
      </w:r>
    </w:p>
    <w:p w:rsidR="00B840EB" w:rsidRPr="001A1913" w:rsidRDefault="00B840EB" w:rsidP="00E03C1C"/>
    <w:p w:rsidR="00B840EB" w:rsidRPr="001A1913" w:rsidRDefault="00B840EB" w:rsidP="00E03C1C">
      <w:pPr>
        <w:pStyle w:val="Heading3"/>
      </w:pPr>
      <w:bookmarkStart w:id="99" w:name="_Toc459928768"/>
      <w:bookmarkStart w:id="100" w:name="_Toc503269650"/>
      <w:r w:rsidRPr="001A1913">
        <w:t>3.5 Sampling Procedure</w:t>
      </w:r>
      <w:bookmarkEnd w:id="99"/>
      <w:bookmarkEnd w:id="100"/>
    </w:p>
    <w:p w:rsidR="00B840EB" w:rsidRDefault="00B840EB" w:rsidP="00E03C1C">
      <w:r w:rsidRPr="001A1913">
        <w:t>A sample is a true representation of a population. In sampling techniques, the researcher used Random sampling to select the sample size 50 staffs, in order to reduce the possibility of biasness  , so that all the departments was involved in the sample and correct information was collected. According to Busara, (2012, p.90) define a “sample size” as a number of items to be selected from the universe to constitute a sample. The convenience sampling techniques was used to collect data based on quantitative and qualitative method.</w:t>
      </w:r>
    </w:p>
    <w:p w:rsidR="00B840EB" w:rsidRPr="001A1913" w:rsidRDefault="00B840EB" w:rsidP="00E03C1C"/>
    <w:p w:rsidR="00B840EB" w:rsidRPr="001A1913" w:rsidRDefault="00B840EB" w:rsidP="00E03C1C">
      <w:pPr>
        <w:pStyle w:val="Heading3"/>
      </w:pPr>
      <w:bookmarkStart w:id="101" w:name="_Toc390586721"/>
      <w:bookmarkStart w:id="102" w:name="_Toc390586870"/>
      <w:bookmarkStart w:id="103" w:name="_Toc390587006"/>
      <w:bookmarkStart w:id="104" w:name="_Toc393100108"/>
      <w:bookmarkStart w:id="105" w:name="_Toc393100267"/>
      <w:bookmarkStart w:id="106" w:name="_Toc393100424"/>
      <w:bookmarkStart w:id="107" w:name="_Toc393108445"/>
      <w:bookmarkStart w:id="108" w:name="_Toc394554763"/>
      <w:bookmarkStart w:id="109" w:name="_Toc394919789"/>
      <w:bookmarkStart w:id="110" w:name="_Toc394920001"/>
      <w:bookmarkStart w:id="111" w:name="_Toc395152008"/>
      <w:bookmarkStart w:id="112" w:name="_Toc395152186"/>
      <w:bookmarkStart w:id="113" w:name="_Toc503269651"/>
      <w:r w:rsidRPr="001A1913">
        <w:t>3.5.1</w:t>
      </w:r>
      <w:r w:rsidRPr="001A1913">
        <w:tab/>
        <w:t>Sample Size</w:t>
      </w:r>
      <w:bookmarkEnd w:id="101"/>
      <w:bookmarkEnd w:id="102"/>
      <w:bookmarkEnd w:id="103"/>
      <w:bookmarkEnd w:id="104"/>
      <w:bookmarkEnd w:id="105"/>
      <w:bookmarkEnd w:id="106"/>
      <w:bookmarkEnd w:id="107"/>
      <w:bookmarkEnd w:id="108"/>
      <w:bookmarkEnd w:id="109"/>
      <w:bookmarkEnd w:id="110"/>
      <w:bookmarkEnd w:id="111"/>
      <w:bookmarkEnd w:id="112"/>
      <w:bookmarkEnd w:id="113"/>
    </w:p>
    <w:p w:rsidR="00B840EB" w:rsidRPr="001A1913" w:rsidRDefault="00B840EB" w:rsidP="00E03C1C">
      <w:r w:rsidRPr="001A1913">
        <w:t>According to Babbie (1992), He explain that the sample size is a segment of a population in which researcher is interested in gaining information and drawing conclusion. The sample for this study constituted a total number of 50 respondents from various departments in TANESCO MOROGORO. Therefore, this number makes up the sample size for this research. According to Happy Gilbert (2014), state that, in order to minimize error, the sample size was taken as follows;</w:t>
      </w:r>
    </w:p>
    <w:p w:rsidR="00B840EB" w:rsidRPr="001A1913" w:rsidRDefault="00B840EB" w:rsidP="00E03C1C">
      <w:pPr>
        <w:rPr>
          <w:u w:val="thick"/>
        </w:rPr>
      </w:pPr>
      <w:r w:rsidRPr="001A1913">
        <w:t xml:space="preserve">             n = </w:t>
      </w:r>
      <w:r w:rsidRPr="001A1913">
        <w:rPr>
          <w:u w:val="thick"/>
        </w:rPr>
        <w:t>NC</w:t>
      </w:r>
      <w:r w:rsidRPr="001A1913">
        <w:rPr>
          <w:u w:val="thick"/>
          <w:vertAlign w:val="superscript"/>
        </w:rPr>
        <w:t xml:space="preserve">2 </w:t>
      </w:r>
    </w:p>
    <w:p w:rsidR="00B840EB" w:rsidRPr="001A1913" w:rsidRDefault="00B840EB" w:rsidP="00E03C1C">
      <w:pPr>
        <w:rPr>
          <w:vertAlign w:val="superscript"/>
        </w:rPr>
      </w:pPr>
      <w:r w:rsidRPr="001A1913">
        <w:rPr>
          <w:vertAlign w:val="superscript"/>
        </w:rPr>
        <w:tab/>
      </w:r>
      <w:r w:rsidRPr="001A1913">
        <w:t xml:space="preserve">      C</w:t>
      </w:r>
      <w:r w:rsidRPr="001A1913">
        <w:rPr>
          <w:vertAlign w:val="superscript"/>
        </w:rPr>
        <w:t>2</w:t>
      </w:r>
      <w:r w:rsidRPr="001A1913">
        <w:t xml:space="preserve"> + (N-1) e</w:t>
      </w:r>
      <w:r w:rsidRPr="001A1913">
        <w:rPr>
          <w:vertAlign w:val="superscript"/>
        </w:rPr>
        <w:t>2</w:t>
      </w:r>
    </w:p>
    <w:p w:rsidR="00B840EB" w:rsidRPr="001A1913" w:rsidRDefault="00B840EB" w:rsidP="00E03C1C">
      <w:r w:rsidRPr="001A1913">
        <w:t xml:space="preserve">Where:n = </w:t>
      </w:r>
      <w:r w:rsidRPr="001A1913">
        <w:tab/>
        <w:t>Sample size</w:t>
      </w:r>
    </w:p>
    <w:p w:rsidR="00B840EB" w:rsidRPr="001A1913" w:rsidRDefault="00B840EB" w:rsidP="00E03C1C">
      <w:r w:rsidRPr="001A1913">
        <w:tab/>
        <w:t>N =</w:t>
      </w:r>
      <w:r w:rsidRPr="001A1913">
        <w:tab/>
        <w:t>Population (500)</w:t>
      </w:r>
    </w:p>
    <w:p w:rsidR="00B840EB" w:rsidRPr="001A1913" w:rsidRDefault="00B840EB" w:rsidP="00E03C1C">
      <w:r w:rsidRPr="001A1913">
        <w:tab/>
        <w:t>C =</w:t>
      </w:r>
      <w:r w:rsidRPr="001A1913">
        <w:tab/>
        <w:t>Coefficient of variation (7.5%)assumed</w:t>
      </w:r>
    </w:p>
    <w:p w:rsidR="00B840EB" w:rsidRPr="001A1913" w:rsidRDefault="00B840EB" w:rsidP="00E03C1C">
      <w:r w:rsidRPr="001A1913">
        <w:tab/>
        <w:t>e =</w:t>
      </w:r>
      <w:r w:rsidRPr="001A1913">
        <w:tab/>
        <w:t>Sampling error (1%)assumed</w:t>
      </w:r>
    </w:p>
    <w:p w:rsidR="00B840EB" w:rsidRPr="001A1913" w:rsidRDefault="00B840EB" w:rsidP="00E03C1C"/>
    <w:p w:rsidR="00B840EB" w:rsidRPr="001A1913" w:rsidRDefault="00B840EB" w:rsidP="00E03C1C">
      <w:r w:rsidRPr="001A1913">
        <w:t>Therefore;</w:t>
      </w:r>
    </w:p>
    <w:p w:rsidR="00B840EB" w:rsidRPr="001A1913" w:rsidRDefault="00B840EB" w:rsidP="00E03C1C">
      <w:r w:rsidRPr="001A1913">
        <w:tab/>
        <w:t>n = [500X7.5%</w:t>
      </w:r>
      <w:r w:rsidRPr="001A1913">
        <w:rPr>
          <w:vertAlign w:val="superscript"/>
        </w:rPr>
        <w:t>2 ] ] / [</w:t>
      </w:r>
      <w:r w:rsidRPr="001A1913">
        <w:t>7.5%</w:t>
      </w:r>
      <w:r w:rsidRPr="001A1913">
        <w:rPr>
          <w:vertAlign w:val="superscript"/>
        </w:rPr>
        <w:t>2</w:t>
      </w:r>
      <w:r w:rsidRPr="001A1913">
        <w:t xml:space="preserve"> +500-1X 1%</w:t>
      </w:r>
      <w:r w:rsidRPr="001A1913">
        <w:rPr>
          <w:vertAlign w:val="superscript"/>
        </w:rPr>
        <w:t>2]</w:t>
      </w:r>
    </w:p>
    <w:p w:rsidR="00B840EB" w:rsidRPr="001A1913" w:rsidRDefault="00B840EB" w:rsidP="00E03C1C">
      <w:pPr>
        <w:rPr>
          <w:b/>
          <w:bCs/>
        </w:rPr>
      </w:pPr>
      <w:r w:rsidRPr="001A1913">
        <w:rPr>
          <w:b/>
          <w:bCs/>
        </w:rPr>
        <w:tab/>
      </w:r>
      <w:r w:rsidRPr="001A1913">
        <w:rPr>
          <w:b/>
          <w:bCs/>
        </w:rPr>
        <w:tab/>
        <w:t xml:space="preserve">n = 50 </w:t>
      </w:r>
    </w:p>
    <w:p w:rsidR="00B840EB" w:rsidRDefault="00B840EB" w:rsidP="00C541B0">
      <w:pPr>
        <w:rPr>
          <w:b/>
          <w:bCs/>
        </w:rPr>
      </w:pPr>
      <w:r w:rsidRPr="001A1913">
        <w:t>For better distribution of the questionnaires to the area of the study, the sample size used was 50 Respondents, only 36 respondents received the questionnaires and 14 of the total number of respondents did not responses the questionnaires.</w:t>
      </w:r>
      <w:r>
        <w:t xml:space="preserve"> </w:t>
      </w:r>
      <w:r w:rsidRPr="001A1913">
        <w:t>(Table 3.2 summarizes the sample units)</w:t>
      </w:r>
      <w:r w:rsidRPr="00125C59">
        <w:t>.</w:t>
      </w:r>
    </w:p>
    <w:p w:rsidR="00B840EB" w:rsidRPr="001A1913" w:rsidRDefault="00B840EB" w:rsidP="00C541B0"/>
    <w:tbl>
      <w:tblPr>
        <w:tblpPr w:leftFromText="180" w:rightFromText="180" w:vertAnchor="text" w:horzAnchor="margin" w:tblpX="108" w:tblpY="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75"/>
        <w:gridCol w:w="2392"/>
        <w:gridCol w:w="2462"/>
      </w:tblGrid>
      <w:tr w:rsidR="00B840EB" w:rsidRPr="001A1913">
        <w:trPr>
          <w:trHeight w:val="568"/>
        </w:trPr>
        <w:tc>
          <w:tcPr>
            <w:tcW w:w="567" w:type="dxa"/>
          </w:tcPr>
          <w:p w:rsidR="00B840EB" w:rsidRPr="001A1913" w:rsidRDefault="00B840EB" w:rsidP="00125C59">
            <w:pPr>
              <w:spacing w:line="360" w:lineRule="auto"/>
              <w:jc w:val="center"/>
            </w:pPr>
            <w:r w:rsidRPr="001A1913">
              <w:rPr>
                <w:sz w:val="22"/>
                <w:szCs w:val="22"/>
              </w:rPr>
              <w:t>S/N</w:t>
            </w:r>
          </w:p>
        </w:tc>
        <w:tc>
          <w:tcPr>
            <w:tcW w:w="2875" w:type="dxa"/>
          </w:tcPr>
          <w:p w:rsidR="00B840EB" w:rsidRPr="001A1913" w:rsidRDefault="00B840EB" w:rsidP="00125C59">
            <w:pPr>
              <w:spacing w:line="360" w:lineRule="auto"/>
              <w:jc w:val="center"/>
            </w:pPr>
            <w:r w:rsidRPr="001A1913">
              <w:rPr>
                <w:sz w:val="22"/>
                <w:szCs w:val="22"/>
              </w:rPr>
              <w:t>Expected Sample Units</w:t>
            </w:r>
          </w:p>
          <w:p w:rsidR="00B840EB" w:rsidRPr="001A1913" w:rsidRDefault="00B840EB" w:rsidP="00125C59">
            <w:pPr>
              <w:spacing w:line="360" w:lineRule="auto"/>
              <w:jc w:val="center"/>
            </w:pPr>
          </w:p>
        </w:tc>
        <w:tc>
          <w:tcPr>
            <w:tcW w:w="2392" w:type="dxa"/>
          </w:tcPr>
          <w:p w:rsidR="00B840EB" w:rsidRPr="001A1913" w:rsidRDefault="00B840EB" w:rsidP="00125C59">
            <w:pPr>
              <w:spacing w:line="360" w:lineRule="auto"/>
              <w:jc w:val="center"/>
            </w:pPr>
            <w:r w:rsidRPr="001A1913">
              <w:rPr>
                <w:sz w:val="22"/>
                <w:szCs w:val="22"/>
              </w:rPr>
              <w:t>Expected Number of Respondents</w:t>
            </w:r>
          </w:p>
        </w:tc>
        <w:tc>
          <w:tcPr>
            <w:tcW w:w="2462" w:type="dxa"/>
          </w:tcPr>
          <w:p w:rsidR="00B840EB" w:rsidRPr="001A1913" w:rsidRDefault="00B840EB" w:rsidP="00125C59">
            <w:pPr>
              <w:spacing w:line="360" w:lineRule="auto"/>
              <w:jc w:val="center"/>
            </w:pPr>
            <w:r w:rsidRPr="001A1913">
              <w:rPr>
                <w:sz w:val="22"/>
                <w:szCs w:val="22"/>
              </w:rPr>
              <w:t>Expected Sample Selected in %</w:t>
            </w:r>
          </w:p>
        </w:tc>
      </w:tr>
      <w:tr w:rsidR="00B840EB" w:rsidRPr="001A1913">
        <w:trPr>
          <w:trHeight w:val="294"/>
        </w:trPr>
        <w:tc>
          <w:tcPr>
            <w:tcW w:w="567" w:type="dxa"/>
          </w:tcPr>
          <w:p w:rsidR="00B840EB" w:rsidRPr="001A1913" w:rsidRDefault="00B840EB" w:rsidP="00125C59">
            <w:pPr>
              <w:spacing w:line="360" w:lineRule="auto"/>
            </w:pPr>
            <w:r w:rsidRPr="001A1913">
              <w:rPr>
                <w:sz w:val="22"/>
                <w:szCs w:val="22"/>
              </w:rPr>
              <w:t>1.</w:t>
            </w:r>
          </w:p>
        </w:tc>
        <w:tc>
          <w:tcPr>
            <w:tcW w:w="2875" w:type="dxa"/>
          </w:tcPr>
          <w:p w:rsidR="00B840EB" w:rsidRPr="001A1913" w:rsidRDefault="00B840EB" w:rsidP="00125C59">
            <w:pPr>
              <w:spacing w:line="360" w:lineRule="auto"/>
            </w:pPr>
            <w:r w:rsidRPr="001A1913">
              <w:rPr>
                <w:sz w:val="22"/>
                <w:szCs w:val="22"/>
              </w:rPr>
              <w:t>Chief Accountant</w:t>
            </w:r>
          </w:p>
        </w:tc>
        <w:tc>
          <w:tcPr>
            <w:tcW w:w="2392" w:type="dxa"/>
          </w:tcPr>
          <w:p w:rsidR="00B840EB" w:rsidRPr="001A1913" w:rsidRDefault="00B840EB" w:rsidP="00125C59">
            <w:pPr>
              <w:spacing w:line="360" w:lineRule="auto"/>
            </w:pPr>
            <w:r w:rsidRPr="001A1913">
              <w:rPr>
                <w:sz w:val="22"/>
                <w:szCs w:val="22"/>
              </w:rPr>
              <w:t>2= 2/50x100</w:t>
            </w:r>
          </w:p>
        </w:tc>
        <w:tc>
          <w:tcPr>
            <w:tcW w:w="2462" w:type="dxa"/>
          </w:tcPr>
          <w:p w:rsidR="00B840EB" w:rsidRPr="001A1913" w:rsidRDefault="00B840EB" w:rsidP="00125C59">
            <w:pPr>
              <w:spacing w:line="360" w:lineRule="auto"/>
            </w:pPr>
            <w:r w:rsidRPr="001A1913">
              <w:rPr>
                <w:sz w:val="22"/>
                <w:szCs w:val="22"/>
              </w:rPr>
              <w:t>4%</w:t>
            </w:r>
          </w:p>
        </w:tc>
      </w:tr>
      <w:tr w:rsidR="00B840EB" w:rsidRPr="001A1913">
        <w:trPr>
          <w:trHeight w:val="294"/>
        </w:trPr>
        <w:tc>
          <w:tcPr>
            <w:tcW w:w="567" w:type="dxa"/>
          </w:tcPr>
          <w:p w:rsidR="00B840EB" w:rsidRPr="001A1913" w:rsidRDefault="00B840EB" w:rsidP="00125C59">
            <w:pPr>
              <w:spacing w:line="360" w:lineRule="auto"/>
            </w:pPr>
            <w:r w:rsidRPr="001A1913">
              <w:rPr>
                <w:sz w:val="22"/>
                <w:szCs w:val="22"/>
              </w:rPr>
              <w:t>2.</w:t>
            </w:r>
          </w:p>
        </w:tc>
        <w:tc>
          <w:tcPr>
            <w:tcW w:w="2875" w:type="dxa"/>
          </w:tcPr>
          <w:p w:rsidR="00B840EB" w:rsidRPr="001A1913" w:rsidRDefault="00B840EB" w:rsidP="00125C59">
            <w:pPr>
              <w:spacing w:line="360" w:lineRule="auto"/>
            </w:pPr>
            <w:r w:rsidRPr="001A1913">
              <w:rPr>
                <w:sz w:val="22"/>
                <w:szCs w:val="22"/>
              </w:rPr>
              <w:t>Financial  Analysts</w:t>
            </w:r>
          </w:p>
        </w:tc>
        <w:tc>
          <w:tcPr>
            <w:tcW w:w="2392" w:type="dxa"/>
          </w:tcPr>
          <w:p w:rsidR="00B840EB" w:rsidRPr="001A1913" w:rsidRDefault="00B840EB" w:rsidP="00125C59">
            <w:pPr>
              <w:spacing w:line="360" w:lineRule="auto"/>
            </w:pPr>
            <w:r w:rsidRPr="001A1913">
              <w:rPr>
                <w:sz w:val="22"/>
                <w:szCs w:val="22"/>
              </w:rPr>
              <w:t>10= 10/50x100</w:t>
            </w:r>
          </w:p>
        </w:tc>
        <w:tc>
          <w:tcPr>
            <w:tcW w:w="2462" w:type="dxa"/>
          </w:tcPr>
          <w:p w:rsidR="00B840EB" w:rsidRPr="001A1913" w:rsidRDefault="00B840EB" w:rsidP="00125C59">
            <w:pPr>
              <w:spacing w:line="360" w:lineRule="auto"/>
            </w:pPr>
            <w:r w:rsidRPr="001A1913">
              <w:rPr>
                <w:sz w:val="22"/>
                <w:szCs w:val="22"/>
              </w:rPr>
              <w:t>20%</w:t>
            </w:r>
          </w:p>
        </w:tc>
      </w:tr>
      <w:tr w:rsidR="00B840EB" w:rsidRPr="001A1913">
        <w:trPr>
          <w:trHeight w:val="274"/>
        </w:trPr>
        <w:tc>
          <w:tcPr>
            <w:tcW w:w="567" w:type="dxa"/>
          </w:tcPr>
          <w:p w:rsidR="00B840EB" w:rsidRPr="001A1913" w:rsidRDefault="00B840EB" w:rsidP="00125C59">
            <w:pPr>
              <w:spacing w:line="360" w:lineRule="auto"/>
            </w:pPr>
            <w:r w:rsidRPr="001A1913">
              <w:rPr>
                <w:sz w:val="22"/>
                <w:szCs w:val="22"/>
              </w:rPr>
              <w:t>3.</w:t>
            </w:r>
          </w:p>
        </w:tc>
        <w:tc>
          <w:tcPr>
            <w:tcW w:w="2875" w:type="dxa"/>
          </w:tcPr>
          <w:p w:rsidR="00B840EB" w:rsidRPr="001A1913" w:rsidRDefault="00B840EB" w:rsidP="00125C59">
            <w:pPr>
              <w:spacing w:line="360" w:lineRule="auto"/>
            </w:pPr>
            <w:r w:rsidRPr="001A1913">
              <w:rPr>
                <w:sz w:val="22"/>
                <w:szCs w:val="22"/>
              </w:rPr>
              <w:t>General  Manager</w:t>
            </w:r>
          </w:p>
        </w:tc>
        <w:tc>
          <w:tcPr>
            <w:tcW w:w="2392" w:type="dxa"/>
          </w:tcPr>
          <w:p w:rsidR="00B840EB" w:rsidRPr="001A1913" w:rsidRDefault="00B840EB" w:rsidP="00125C59">
            <w:pPr>
              <w:spacing w:line="360" w:lineRule="auto"/>
            </w:pPr>
            <w:r w:rsidRPr="001A1913">
              <w:rPr>
                <w:sz w:val="22"/>
                <w:szCs w:val="22"/>
              </w:rPr>
              <w:t>2= 2/50x100</w:t>
            </w:r>
          </w:p>
        </w:tc>
        <w:tc>
          <w:tcPr>
            <w:tcW w:w="2462" w:type="dxa"/>
          </w:tcPr>
          <w:p w:rsidR="00B840EB" w:rsidRPr="001A1913" w:rsidRDefault="00B840EB" w:rsidP="00125C59">
            <w:pPr>
              <w:spacing w:line="360" w:lineRule="auto"/>
            </w:pPr>
            <w:r w:rsidRPr="001A1913">
              <w:rPr>
                <w:sz w:val="22"/>
                <w:szCs w:val="22"/>
              </w:rPr>
              <w:t>4%</w:t>
            </w:r>
          </w:p>
        </w:tc>
      </w:tr>
      <w:tr w:rsidR="00B840EB" w:rsidRPr="001A1913">
        <w:trPr>
          <w:trHeight w:val="294"/>
        </w:trPr>
        <w:tc>
          <w:tcPr>
            <w:tcW w:w="567" w:type="dxa"/>
          </w:tcPr>
          <w:p w:rsidR="00B840EB" w:rsidRPr="001A1913" w:rsidRDefault="00B840EB" w:rsidP="00125C59">
            <w:pPr>
              <w:spacing w:line="360" w:lineRule="auto"/>
            </w:pPr>
            <w:r w:rsidRPr="001A1913">
              <w:rPr>
                <w:sz w:val="22"/>
                <w:szCs w:val="22"/>
              </w:rPr>
              <w:t>4.</w:t>
            </w:r>
          </w:p>
        </w:tc>
        <w:tc>
          <w:tcPr>
            <w:tcW w:w="2875" w:type="dxa"/>
          </w:tcPr>
          <w:p w:rsidR="00B840EB" w:rsidRPr="001A1913" w:rsidRDefault="00B840EB" w:rsidP="00125C59">
            <w:pPr>
              <w:spacing w:line="360" w:lineRule="auto"/>
            </w:pPr>
            <w:r w:rsidRPr="001A1913">
              <w:rPr>
                <w:sz w:val="22"/>
                <w:szCs w:val="22"/>
              </w:rPr>
              <w:t>Senior  Accountants</w:t>
            </w:r>
          </w:p>
        </w:tc>
        <w:tc>
          <w:tcPr>
            <w:tcW w:w="2392" w:type="dxa"/>
          </w:tcPr>
          <w:p w:rsidR="00B840EB" w:rsidRPr="001A1913" w:rsidRDefault="00B840EB" w:rsidP="00125C59">
            <w:pPr>
              <w:spacing w:line="360" w:lineRule="auto"/>
            </w:pPr>
            <w:r w:rsidRPr="001A1913">
              <w:rPr>
                <w:sz w:val="22"/>
                <w:szCs w:val="22"/>
              </w:rPr>
              <w:t>5= 5/50x100</w:t>
            </w:r>
          </w:p>
        </w:tc>
        <w:tc>
          <w:tcPr>
            <w:tcW w:w="2462" w:type="dxa"/>
          </w:tcPr>
          <w:p w:rsidR="00B840EB" w:rsidRPr="001A1913" w:rsidRDefault="00B840EB" w:rsidP="00125C59">
            <w:pPr>
              <w:spacing w:line="360" w:lineRule="auto"/>
            </w:pPr>
            <w:r w:rsidRPr="001A1913">
              <w:rPr>
                <w:sz w:val="22"/>
                <w:szCs w:val="22"/>
              </w:rPr>
              <w:t>10%</w:t>
            </w:r>
          </w:p>
        </w:tc>
      </w:tr>
      <w:tr w:rsidR="00B840EB" w:rsidRPr="001A1913">
        <w:trPr>
          <w:trHeight w:val="294"/>
        </w:trPr>
        <w:tc>
          <w:tcPr>
            <w:tcW w:w="567" w:type="dxa"/>
          </w:tcPr>
          <w:p w:rsidR="00B840EB" w:rsidRPr="001A1913" w:rsidRDefault="00B840EB" w:rsidP="00125C59">
            <w:pPr>
              <w:spacing w:line="360" w:lineRule="auto"/>
            </w:pPr>
            <w:r w:rsidRPr="001A1913">
              <w:rPr>
                <w:sz w:val="22"/>
                <w:szCs w:val="22"/>
              </w:rPr>
              <w:t>5.</w:t>
            </w:r>
          </w:p>
        </w:tc>
        <w:tc>
          <w:tcPr>
            <w:tcW w:w="2875" w:type="dxa"/>
          </w:tcPr>
          <w:p w:rsidR="00B840EB" w:rsidRPr="001A1913" w:rsidRDefault="00B840EB" w:rsidP="00125C59">
            <w:pPr>
              <w:spacing w:line="360" w:lineRule="auto"/>
            </w:pPr>
            <w:r w:rsidRPr="001A1913">
              <w:rPr>
                <w:sz w:val="22"/>
                <w:szCs w:val="22"/>
              </w:rPr>
              <w:t>Project Accountant</w:t>
            </w:r>
          </w:p>
        </w:tc>
        <w:tc>
          <w:tcPr>
            <w:tcW w:w="2392" w:type="dxa"/>
          </w:tcPr>
          <w:p w:rsidR="00B840EB" w:rsidRPr="001A1913" w:rsidRDefault="00B840EB" w:rsidP="00125C59">
            <w:pPr>
              <w:spacing w:line="360" w:lineRule="auto"/>
            </w:pPr>
            <w:r w:rsidRPr="001A1913">
              <w:rPr>
                <w:sz w:val="22"/>
                <w:szCs w:val="22"/>
              </w:rPr>
              <w:t>8= 8/50x100</w:t>
            </w:r>
          </w:p>
        </w:tc>
        <w:tc>
          <w:tcPr>
            <w:tcW w:w="2462" w:type="dxa"/>
          </w:tcPr>
          <w:p w:rsidR="00B840EB" w:rsidRPr="001A1913" w:rsidRDefault="00B840EB" w:rsidP="00125C59">
            <w:pPr>
              <w:spacing w:line="360" w:lineRule="auto"/>
            </w:pPr>
            <w:r w:rsidRPr="001A1913">
              <w:rPr>
                <w:sz w:val="22"/>
                <w:szCs w:val="22"/>
              </w:rPr>
              <w:t>16%</w:t>
            </w:r>
          </w:p>
        </w:tc>
      </w:tr>
      <w:tr w:rsidR="00B840EB" w:rsidRPr="001A1913">
        <w:trPr>
          <w:trHeight w:val="294"/>
        </w:trPr>
        <w:tc>
          <w:tcPr>
            <w:tcW w:w="567" w:type="dxa"/>
          </w:tcPr>
          <w:p w:rsidR="00B840EB" w:rsidRPr="001A1913" w:rsidRDefault="00B840EB" w:rsidP="00125C59">
            <w:pPr>
              <w:spacing w:line="360" w:lineRule="auto"/>
            </w:pPr>
            <w:r w:rsidRPr="001A1913">
              <w:rPr>
                <w:sz w:val="22"/>
                <w:szCs w:val="22"/>
              </w:rPr>
              <w:t>6.</w:t>
            </w:r>
          </w:p>
        </w:tc>
        <w:tc>
          <w:tcPr>
            <w:tcW w:w="2875" w:type="dxa"/>
          </w:tcPr>
          <w:p w:rsidR="00B840EB" w:rsidRPr="001A1913" w:rsidRDefault="00B840EB" w:rsidP="00125C59">
            <w:pPr>
              <w:spacing w:line="360" w:lineRule="auto"/>
            </w:pPr>
            <w:r w:rsidRPr="001A1913">
              <w:rPr>
                <w:sz w:val="22"/>
                <w:szCs w:val="22"/>
              </w:rPr>
              <w:t>Other Employees</w:t>
            </w:r>
          </w:p>
        </w:tc>
        <w:tc>
          <w:tcPr>
            <w:tcW w:w="2392" w:type="dxa"/>
          </w:tcPr>
          <w:p w:rsidR="00B840EB" w:rsidRPr="001A1913" w:rsidRDefault="00B840EB" w:rsidP="00125C59">
            <w:pPr>
              <w:spacing w:line="360" w:lineRule="auto"/>
            </w:pPr>
            <w:r w:rsidRPr="001A1913">
              <w:rPr>
                <w:sz w:val="22"/>
                <w:szCs w:val="22"/>
              </w:rPr>
              <w:t>20= 20/50x100</w:t>
            </w:r>
          </w:p>
        </w:tc>
        <w:tc>
          <w:tcPr>
            <w:tcW w:w="2462" w:type="dxa"/>
          </w:tcPr>
          <w:p w:rsidR="00B840EB" w:rsidRPr="001A1913" w:rsidRDefault="00B840EB" w:rsidP="00125C59">
            <w:pPr>
              <w:spacing w:line="360" w:lineRule="auto"/>
            </w:pPr>
            <w:r w:rsidRPr="001A1913">
              <w:rPr>
                <w:sz w:val="22"/>
                <w:szCs w:val="22"/>
              </w:rPr>
              <w:t>40%</w:t>
            </w:r>
          </w:p>
        </w:tc>
      </w:tr>
      <w:tr w:rsidR="00B840EB" w:rsidRPr="001A1913">
        <w:trPr>
          <w:trHeight w:val="274"/>
        </w:trPr>
        <w:tc>
          <w:tcPr>
            <w:tcW w:w="567" w:type="dxa"/>
          </w:tcPr>
          <w:p w:rsidR="00B840EB" w:rsidRPr="001A1913" w:rsidRDefault="00B840EB" w:rsidP="00125C59">
            <w:pPr>
              <w:spacing w:line="360" w:lineRule="auto"/>
            </w:pPr>
            <w:r w:rsidRPr="001A1913">
              <w:rPr>
                <w:sz w:val="22"/>
                <w:szCs w:val="22"/>
              </w:rPr>
              <w:t>7</w:t>
            </w:r>
          </w:p>
        </w:tc>
        <w:tc>
          <w:tcPr>
            <w:tcW w:w="2875" w:type="dxa"/>
          </w:tcPr>
          <w:p w:rsidR="00B840EB" w:rsidRPr="001A1913" w:rsidRDefault="00B840EB" w:rsidP="00125C59">
            <w:pPr>
              <w:spacing w:line="360" w:lineRule="auto"/>
            </w:pPr>
            <w:r w:rsidRPr="001A1913">
              <w:rPr>
                <w:sz w:val="22"/>
                <w:szCs w:val="22"/>
              </w:rPr>
              <w:t>HRM</w:t>
            </w:r>
          </w:p>
        </w:tc>
        <w:tc>
          <w:tcPr>
            <w:tcW w:w="2392" w:type="dxa"/>
          </w:tcPr>
          <w:p w:rsidR="00B840EB" w:rsidRPr="001A1913" w:rsidRDefault="00B840EB" w:rsidP="00125C59">
            <w:pPr>
              <w:spacing w:line="360" w:lineRule="auto"/>
            </w:pPr>
            <w:r w:rsidRPr="001A1913">
              <w:rPr>
                <w:sz w:val="22"/>
                <w:szCs w:val="22"/>
              </w:rPr>
              <w:t>3=3/50x100</w:t>
            </w:r>
          </w:p>
        </w:tc>
        <w:tc>
          <w:tcPr>
            <w:tcW w:w="2462" w:type="dxa"/>
          </w:tcPr>
          <w:p w:rsidR="00B840EB" w:rsidRPr="001A1913" w:rsidRDefault="00B840EB" w:rsidP="00125C59">
            <w:pPr>
              <w:spacing w:line="360" w:lineRule="auto"/>
            </w:pPr>
            <w:r w:rsidRPr="001A1913">
              <w:rPr>
                <w:sz w:val="22"/>
                <w:szCs w:val="22"/>
              </w:rPr>
              <w:t>6%</w:t>
            </w:r>
          </w:p>
        </w:tc>
      </w:tr>
      <w:tr w:rsidR="00B840EB" w:rsidRPr="001A1913">
        <w:trPr>
          <w:trHeight w:val="391"/>
        </w:trPr>
        <w:tc>
          <w:tcPr>
            <w:tcW w:w="567" w:type="dxa"/>
            <w:shd w:val="clear" w:color="auto" w:fill="DDD9C3"/>
          </w:tcPr>
          <w:p w:rsidR="00B840EB" w:rsidRPr="001A1913" w:rsidRDefault="00B840EB" w:rsidP="00125C59">
            <w:pPr>
              <w:spacing w:line="360" w:lineRule="auto"/>
            </w:pPr>
          </w:p>
        </w:tc>
        <w:tc>
          <w:tcPr>
            <w:tcW w:w="2875" w:type="dxa"/>
            <w:shd w:val="clear" w:color="auto" w:fill="DDD9C3"/>
          </w:tcPr>
          <w:p w:rsidR="00B840EB" w:rsidRPr="001A1913" w:rsidRDefault="00B840EB" w:rsidP="00125C59">
            <w:pPr>
              <w:spacing w:line="360" w:lineRule="auto"/>
              <w:rPr>
                <w:b/>
                <w:bCs/>
              </w:rPr>
            </w:pPr>
            <w:r w:rsidRPr="001A1913">
              <w:rPr>
                <w:b/>
                <w:bCs/>
                <w:sz w:val="22"/>
                <w:szCs w:val="22"/>
              </w:rPr>
              <w:t>TOTAL</w:t>
            </w:r>
          </w:p>
        </w:tc>
        <w:tc>
          <w:tcPr>
            <w:tcW w:w="2392" w:type="dxa"/>
            <w:shd w:val="clear" w:color="auto" w:fill="DDD9C3"/>
          </w:tcPr>
          <w:p w:rsidR="00B840EB" w:rsidRPr="001A1913" w:rsidRDefault="00B840EB" w:rsidP="00125C59">
            <w:pPr>
              <w:spacing w:line="360" w:lineRule="auto"/>
              <w:rPr>
                <w:b/>
                <w:bCs/>
              </w:rPr>
            </w:pPr>
            <w:r w:rsidRPr="001A1913">
              <w:rPr>
                <w:b/>
                <w:bCs/>
                <w:sz w:val="22"/>
                <w:szCs w:val="22"/>
              </w:rPr>
              <w:t>50</w:t>
            </w:r>
          </w:p>
        </w:tc>
        <w:tc>
          <w:tcPr>
            <w:tcW w:w="2462" w:type="dxa"/>
            <w:shd w:val="clear" w:color="auto" w:fill="DDD9C3"/>
          </w:tcPr>
          <w:p w:rsidR="00B840EB" w:rsidRPr="001A1913" w:rsidRDefault="00B840EB" w:rsidP="00125C59">
            <w:pPr>
              <w:spacing w:line="360" w:lineRule="auto"/>
              <w:rPr>
                <w:b/>
                <w:bCs/>
              </w:rPr>
            </w:pPr>
            <w:r w:rsidRPr="001A1913">
              <w:rPr>
                <w:b/>
                <w:bCs/>
                <w:sz w:val="22"/>
                <w:szCs w:val="22"/>
              </w:rPr>
              <w:t>100%</w:t>
            </w:r>
          </w:p>
        </w:tc>
      </w:tr>
    </w:tbl>
    <w:p w:rsidR="00B840EB" w:rsidRPr="001A1913" w:rsidRDefault="00B840EB" w:rsidP="00E03C1C">
      <w:pPr>
        <w:pStyle w:val="Caption"/>
      </w:pPr>
      <w:bookmarkStart w:id="114" w:name="_Toc503269787"/>
      <w:r w:rsidRPr="001A1913">
        <w:t>Table 3.</w:t>
      </w:r>
      <w:fldSimple w:instr=" SEQ Table_3. \* ARABIC ">
        <w:r>
          <w:rPr>
            <w:noProof/>
          </w:rPr>
          <w:t>2</w:t>
        </w:r>
      </w:fldSimple>
      <w:r w:rsidRPr="001A1913">
        <w:t>: Sample Size</w:t>
      </w:r>
      <w:bookmarkEnd w:id="114"/>
    </w:p>
    <w:p w:rsidR="00B840EB" w:rsidRDefault="00B840EB" w:rsidP="00E03C1C">
      <w:r w:rsidRPr="001A1913">
        <w:rPr>
          <w:b/>
          <w:bCs/>
        </w:rPr>
        <w:t xml:space="preserve">Source: </w:t>
      </w:r>
      <w:r w:rsidRPr="001A1913">
        <w:t>Researcher (2016)</w:t>
      </w:r>
      <w:bookmarkStart w:id="115" w:name="_Toc459928769"/>
    </w:p>
    <w:p w:rsidR="00B840EB" w:rsidRPr="001A1913" w:rsidRDefault="00B840EB" w:rsidP="00E03C1C"/>
    <w:bookmarkEnd w:id="115"/>
    <w:p w:rsidR="00B840EB" w:rsidRPr="001A1913" w:rsidRDefault="00B840EB" w:rsidP="00125C59">
      <w:pPr>
        <w:spacing w:before="24"/>
      </w:pPr>
      <w:r w:rsidRPr="001A1913">
        <w:rPr>
          <w:b/>
          <w:bCs/>
        </w:rPr>
        <w:t>Interpret:</w:t>
      </w:r>
      <w:r>
        <w:rPr>
          <w:b/>
          <w:bCs/>
        </w:rPr>
        <w:t xml:space="preserve"> </w:t>
      </w:r>
      <w:r w:rsidRPr="001A1913">
        <w:t>The above table shows the overall response rate; therefore, the overall response rate was 4% of the respondents. It is an opinion of the study that the response rate was satisfactory for analysis and hence meets the objective of the study.</w:t>
      </w:r>
    </w:p>
    <w:p w:rsidR="00B840EB" w:rsidRPr="00125C59" w:rsidRDefault="00B840EB" w:rsidP="00125C59">
      <w:pPr>
        <w:spacing w:before="24"/>
        <w:rPr>
          <w:sz w:val="20"/>
          <w:szCs w:val="20"/>
        </w:rPr>
      </w:pPr>
    </w:p>
    <w:p w:rsidR="00B840EB" w:rsidRPr="001A1913" w:rsidRDefault="00B840EB" w:rsidP="00125C59">
      <w:pPr>
        <w:pStyle w:val="Heading3"/>
        <w:spacing w:before="24"/>
      </w:pPr>
      <w:bookmarkStart w:id="116" w:name="_Toc503269652"/>
      <w:r w:rsidRPr="001A1913">
        <w:t>3.5.2 Variable and Measurement Procedures</w:t>
      </w:r>
      <w:bookmarkEnd w:id="116"/>
    </w:p>
    <w:p w:rsidR="00B840EB" w:rsidRPr="001A1913" w:rsidRDefault="00B840EB" w:rsidP="00125C59">
      <w:pPr>
        <w:spacing w:before="24"/>
      </w:pPr>
      <w:r w:rsidRPr="001A1913">
        <w:t xml:space="preserve">Researcher used a sample size of 50employees. The employee was randomly selected from each category and in some instance; stratified sampling adopted to come up with convenient facts. Basing on stratified sampling, the following employees was consulted; Chief accountant and administration, senior accountant, financial analysis, director of human resource and projects managers.     </w:t>
      </w:r>
      <w:bookmarkStart w:id="117" w:name="_Toc435535793"/>
    </w:p>
    <w:p w:rsidR="00B840EB" w:rsidRPr="001A1913" w:rsidRDefault="00B840EB" w:rsidP="00E03C1C">
      <w:pPr>
        <w:pStyle w:val="Heading2"/>
      </w:pPr>
      <w:bookmarkStart w:id="118" w:name="_Toc503269653"/>
      <w:r w:rsidRPr="001A1913">
        <w:t>3.6 Sources of Data</w:t>
      </w:r>
      <w:bookmarkEnd w:id="117"/>
      <w:bookmarkEnd w:id="118"/>
    </w:p>
    <w:p w:rsidR="00B840EB" w:rsidRDefault="00B840EB" w:rsidP="00E03C1C">
      <w:r w:rsidRPr="001A1913">
        <w:t>The study employed both the primary and the secondary sources for purpose of obtaining the data.</w:t>
      </w:r>
      <w:bookmarkStart w:id="119" w:name="_Toc435535794"/>
      <w:r w:rsidRPr="001A1913">
        <w:t xml:space="preserve"> Data collection refers to gathering of specific information aimed at providing or refusing some factors (Adam, 2008).</w:t>
      </w:r>
    </w:p>
    <w:p w:rsidR="00B840EB" w:rsidRPr="00CC48C8" w:rsidRDefault="00B840EB" w:rsidP="00E03C1C">
      <w:pPr>
        <w:rPr>
          <w:sz w:val="16"/>
          <w:szCs w:val="16"/>
        </w:rPr>
      </w:pPr>
    </w:p>
    <w:p w:rsidR="00B840EB" w:rsidRPr="001A1913" w:rsidRDefault="00B840EB" w:rsidP="00E03C1C">
      <w:pPr>
        <w:pStyle w:val="Heading3"/>
      </w:pPr>
      <w:bookmarkStart w:id="120" w:name="_Toc503269654"/>
      <w:r w:rsidRPr="001A1913">
        <w:t>3.6.1</w:t>
      </w:r>
      <w:r w:rsidRPr="001A1913">
        <w:tab/>
        <w:t>Primary Data</w:t>
      </w:r>
      <w:bookmarkEnd w:id="119"/>
      <w:bookmarkEnd w:id="120"/>
    </w:p>
    <w:p w:rsidR="00B840EB" w:rsidRDefault="00B840EB" w:rsidP="00E03C1C">
      <w:r w:rsidRPr="001A1913">
        <w:t>Primary data are the data which were collected by the researcher directly from her own observation and experiences. Are those data which are collected for the first time from the field, taking a sample representing a population. Primary data provided by the subjects in the sample through the scheduled interactions by using the well prepared tools. The tools employed to obtain the primary data in this study was questionnaire.</w:t>
      </w:r>
      <w:bookmarkStart w:id="121" w:name="_Toc435535795"/>
    </w:p>
    <w:p w:rsidR="00B840EB" w:rsidRPr="00CC48C8" w:rsidRDefault="00B840EB" w:rsidP="00E03C1C">
      <w:pPr>
        <w:rPr>
          <w:sz w:val="18"/>
          <w:szCs w:val="18"/>
        </w:rPr>
      </w:pPr>
    </w:p>
    <w:p w:rsidR="00B840EB" w:rsidRPr="001A1913" w:rsidRDefault="00B840EB" w:rsidP="00E03C1C">
      <w:pPr>
        <w:pStyle w:val="Heading3"/>
      </w:pPr>
      <w:bookmarkStart w:id="122" w:name="_Toc503269655"/>
      <w:r w:rsidRPr="001A1913">
        <w:t>3.6.2</w:t>
      </w:r>
      <w:r w:rsidRPr="001A1913">
        <w:tab/>
        <w:t>Secondary Data</w:t>
      </w:r>
      <w:bookmarkEnd w:id="121"/>
      <w:bookmarkEnd w:id="122"/>
    </w:p>
    <w:p w:rsidR="00B840EB" w:rsidRPr="001A1913" w:rsidRDefault="00B840EB" w:rsidP="00E03C1C">
      <w:r w:rsidRPr="001A1913">
        <w:t>Secondary data was obtained from literature sources or data collected by other people for some other purposes. These data provide second hand information and include both raw data and published ones. Journals and textbooks were reviewed. Other secondary data in this study was obtained through internet search method and documentary analysis method.</w:t>
      </w:r>
    </w:p>
    <w:p w:rsidR="00B840EB" w:rsidRPr="00CC48C8" w:rsidRDefault="00B840EB" w:rsidP="00E03C1C">
      <w:pPr>
        <w:rPr>
          <w:sz w:val="20"/>
          <w:szCs w:val="20"/>
        </w:rPr>
      </w:pPr>
    </w:p>
    <w:p w:rsidR="00B840EB" w:rsidRPr="001A1913" w:rsidRDefault="00B840EB" w:rsidP="00E03C1C">
      <w:pPr>
        <w:pStyle w:val="Heading3"/>
      </w:pPr>
      <w:bookmarkStart w:id="123" w:name="_Toc459928770"/>
      <w:bookmarkStart w:id="124" w:name="_Toc503269656"/>
      <w:r w:rsidRPr="001A1913">
        <w:t>3.7</w:t>
      </w:r>
      <w:r w:rsidRPr="001A1913">
        <w:tab/>
        <w:t xml:space="preserve">Data </w:t>
      </w:r>
      <w:bookmarkEnd w:id="123"/>
      <w:r w:rsidRPr="001A1913">
        <w:t>Collection Methods</w:t>
      </w:r>
      <w:bookmarkEnd w:id="124"/>
      <w:r w:rsidRPr="001A1913">
        <w:t xml:space="preserve"> </w:t>
      </w:r>
    </w:p>
    <w:p w:rsidR="00B840EB" w:rsidRDefault="00B840EB" w:rsidP="00E03C1C">
      <w:r w:rsidRPr="001A1913">
        <w:t>Both primary and secondary data were used where by questionnaire, internet search, documentary analysis and methods were applied in data collection. A research instrument is a logical model that guides the researcher in the process of collecting, analyzing and interpreting data. Data were collected quantities by using descriptive statistics which helped to suggest possible reasons for a particular relationship between the variables. In order to obtain relevant information, a researcher collected the data by using three instruments. Which it includes the use of questionnaires, documentation, and internet search.</w:t>
      </w:r>
    </w:p>
    <w:p w:rsidR="00B840EB" w:rsidRPr="001A1913" w:rsidRDefault="00B840EB" w:rsidP="00E03C1C"/>
    <w:p w:rsidR="00B840EB" w:rsidRPr="001A1913" w:rsidRDefault="00B840EB" w:rsidP="00E03C1C">
      <w:pPr>
        <w:pStyle w:val="Heading2"/>
      </w:pPr>
      <w:bookmarkStart w:id="125" w:name="_Toc503269657"/>
      <w:r w:rsidRPr="001A1913">
        <w:t>3.8 Description of Questionnaire</w:t>
      </w:r>
      <w:bookmarkEnd w:id="125"/>
    </w:p>
    <w:p w:rsidR="00B840EB" w:rsidRPr="001A1913" w:rsidRDefault="00B840EB" w:rsidP="00CC48C8">
      <w:pPr>
        <w:spacing w:before="20"/>
      </w:pPr>
      <w:r w:rsidRPr="001A1913">
        <w:t>This questionnaire involved for the research work was typed questions, personally issued to the respondents so as to enable them to fill in their options to the questions asked. The questions were in form of Yes/No, strong agree, agree, disagree, strong disagree structures to enable the respondent with limited knowledge of the study areas to answer it.</w:t>
      </w:r>
    </w:p>
    <w:p w:rsidR="00B840EB" w:rsidRPr="001A1913" w:rsidRDefault="00B840EB" w:rsidP="00CC48C8">
      <w:pPr>
        <w:spacing w:before="20"/>
      </w:pPr>
    </w:p>
    <w:p w:rsidR="00B840EB" w:rsidRPr="001A1913" w:rsidRDefault="00B840EB" w:rsidP="00CC48C8">
      <w:pPr>
        <w:pStyle w:val="Heading3"/>
        <w:spacing w:before="20"/>
      </w:pPr>
      <w:bookmarkStart w:id="126" w:name="_Toc459928771"/>
      <w:bookmarkStart w:id="127" w:name="_Toc503269658"/>
      <w:r w:rsidRPr="001A1913">
        <w:t>3.8.1</w:t>
      </w:r>
      <w:r w:rsidRPr="001A1913">
        <w:tab/>
        <w:t>Questionnaires</w:t>
      </w:r>
      <w:bookmarkEnd w:id="126"/>
      <w:bookmarkEnd w:id="127"/>
    </w:p>
    <w:p w:rsidR="00B840EB" w:rsidRPr="001A1913" w:rsidRDefault="00B840EB" w:rsidP="00CC48C8">
      <w:pPr>
        <w:spacing w:before="20"/>
      </w:pPr>
      <w:r w:rsidRPr="001A1913">
        <w:t>Questionnaires were prepared and presented to the respective employees. The employees were requested to read the questions and provide appropriate answers to the questions in the questionnaire. The researcher was used a schedule of questionnaires as a tool of gathering relevant data and information from the study. Both closed questionnaires Yes or No and opened questionnaires were employed.</w:t>
      </w:r>
    </w:p>
    <w:p w:rsidR="00B840EB" w:rsidRPr="001A1913" w:rsidRDefault="00B840EB" w:rsidP="00CC48C8">
      <w:pPr>
        <w:spacing w:before="20"/>
      </w:pPr>
    </w:p>
    <w:p w:rsidR="00B840EB" w:rsidRPr="001A1913" w:rsidRDefault="00B840EB" w:rsidP="00CC48C8">
      <w:pPr>
        <w:pStyle w:val="Heading3"/>
        <w:spacing w:before="20"/>
      </w:pPr>
      <w:bookmarkStart w:id="128" w:name="_Toc459928772"/>
      <w:bookmarkStart w:id="129" w:name="_Toc503269659"/>
      <w:r w:rsidRPr="001A1913">
        <w:t>3.8.2</w:t>
      </w:r>
      <w:r w:rsidRPr="001A1913">
        <w:tab/>
        <w:t>Documentation</w:t>
      </w:r>
      <w:bookmarkEnd w:id="128"/>
      <w:bookmarkEnd w:id="129"/>
    </w:p>
    <w:p w:rsidR="00B840EB" w:rsidRPr="001A1913" w:rsidRDefault="00B840EB" w:rsidP="00CC48C8">
      <w:pPr>
        <w:spacing w:before="20"/>
      </w:pPr>
      <w:r w:rsidRPr="001A1913">
        <w:t>This method was used since a greater part of the researchers data was being retrieved from documentary source. The Information was studied from official documents such as books, journals, internet, and in-house prints of policies. Due the nature of the study, some special and relevant documents were sought from the ORGANISATION to supplement the information. These included Income statement Reports, Balance sheet etc.</w:t>
      </w:r>
      <w:r w:rsidRPr="001A1913">
        <w:tab/>
      </w:r>
      <w:r w:rsidRPr="001A1913">
        <w:tab/>
      </w:r>
      <w:r w:rsidRPr="001A1913">
        <w:tab/>
      </w:r>
      <w:r w:rsidRPr="001A1913">
        <w:tab/>
      </w:r>
      <w:r w:rsidRPr="001A1913">
        <w:tab/>
      </w:r>
      <w:r w:rsidRPr="001A1913">
        <w:tab/>
      </w:r>
      <w:r w:rsidRPr="001A1913">
        <w:tab/>
      </w:r>
    </w:p>
    <w:p w:rsidR="00B840EB" w:rsidRPr="00CC48C8" w:rsidRDefault="00B840EB" w:rsidP="00E03C1C">
      <w:pPr>
        <w:rPr>
          <w:sz w:val="16"/>
          <w:szCs w:val="16"/>
        </w:rPr>
      </w:pPr>
    </w:p>
    <w:p w:rsidR="00B840EB" w:rsidRPr="001A1913" w:rsidRDefault="00B840EB" w:rsidP="00E03C1C">
      <w:pPr>
        <w:pStyle w:val="Heading2"/>
      </w:pPr>
      <w:bookmarkStart w:id="130" w:name="_Toc503269660"/>
      <w:r w:rsidRPr="001A1913">
        <w:t>3.9 Data Processing and Analysis</w:t>
      </w:r>
      <w:bookmarkEnd w:id="130"/>
    </w:p>
    <w:p w:rsidR="00B840EB" w:rsidRDefault="00B840EB" w:rsidP="00E03C1C">
      <w:r w:rsidRPr="001A1913">
        <w:t>Primary data were edited, coded, hence analyzed quantitatively into frequencies and percentage and presented into graphs and tables which enable to answer the research questions and to meet the research objective of the role of accounting information in investment decision making. Thus, only quantitative methods were used to analyze data of the research findings. The technique which used depends on the data collected from despondences and documents.</w:t>
      </w:r>
    </w:p>
    <w:p w:rsidR="00B840EB" w:rsidRPr="00CC48C8" w:rsidRDefault="00B840EB" w:rsidP="00E03C1C">
      <w:pPr>
        <w:rPr>
          <w:sz w:val="16"/>
          <w:szCs w:val="16"/>
        </w:rPr>
      </w:pPr>
    </w:p>
    <w:p w:rsidR="00B840EB" w:rsidRPr="001A1913" w:rsidRDefault="00B840EB" w:rsidP="00016099">
      <w:r w:rsidRPr="001A1913">
        <w:t>This study was considered the following steps when making processing the raw data.</w:t>
      </w:r>
    </w:p>
    <w:p w:rsidR="00B840EB" w:rsidRPr="001A1913" w:rsidRDefault="00B840EB" w:rsidP="00CC48C8">
      <w:pPr>
        <w:pStyle w:val="ListParagraph"/>
        <w:numPr>
          <w:ilvl w:val="0"/>
          <w:numId w:val="35"/>
        </w:numPr>
      </w:pPr>
      <w:r w:rsidRPr="001A1913">
        <w:t>To edit the questionnaire then the entire to be filled, questionnaire were crosschecked, corrected and then be summarized.</w:t>
      </w:r>
    </w:p>
    <w:p w:rsidR="00B840EB" w:rsidRPr="001A1913" w:rsidRDefault="00B840EB" w:rsidP="00CC48C8">
      <w:pPr>
        <w:pStyle w:val="ListParagraph"/>
        <w:numPr>
          <w:ilvl w:val="0"/>
          <w:numId w:val="35"/>
        </w:numPr>
      </w:pPr>
      <w:r w:rsidRPr="001A1913">
        <w:t>To coding where the number were assigned to every question in the questionnaire paper.</w:t>
      </w:r>
    </w:p>
    <w:p w:rsidR="00B840EB" w:rsidRPr="001A1913" w:rsidRDefault="00B840EB" w:rsidP="00CC48C8">
      <w:pPr>
        <w:pStyle w:val="ListParagraph"/>
        <w:numPr>
          <w:ilvl w:val="0"/>
          <w:numId w:val="35"/>
        </w:numPr>
      </w:pPr>
      <w:r w:rsidRPr="001A1913">
        <w:t>The data entry and analysis: The coded data were entered into SPSS by using frequencies, percentages and tables and the researcher employed pie charts for statistical data analysis.</w:t>
      </w:r>
    </w:p>
    <w:p w:rsidR="00B840EB" w:rsidRPr="00CC48C8" w:rsidRDefault="00B840EB" w:rsidP="00E03C1C">
      <w:pPr>
        <w:rPr>
          <w:sz w:val="20"/>
          <w:szCs w:val="20"/>
        </w:rPr>
      </w:pPr>
    </w:p>
    <w:p w:rsidR="00B840EB" w:rsidRPr="001A1913" w:rsidRDefault="00B840EB" w:rsidP="00E03C1C">
      <w:pPr>
        <w:pStyle w:val="Heading2"/>
      </w:pPr>
      <w:bookmarkStart w:id="131" w:name="_Toc503269661"/>
      <w:r w:rsidRPr="001A1913">
        <w:t>3.10 Methods of Data Analysis</w:t>
      </w:r>
      <w:bookmarkEnd w:id="131"/>
    </w:p>
    <w:p w:rsidR="00B840EB" w:rsidRPr="001A1913" w:rsidRDefault="00B840EB" w:rsidP="00E03C1C">
      <w:r w:rsidRPr="001A1913">
        <w:t>The following methods were used to evaluate the following hypothesis. This involves the procedures adopted in analyzing the hypothesis used in the research. The null hypothesis (Ho) and the altering alive hypothesis (Ha) were analyzed using percentages and chi-square.</w:t>
      </w:r>
    </w:p>
    <w:p w:rsidR="00B840EB" w:rsidRDefault="00B840EB" w:rsidP="00E03C1C">
      <w:r w:rsidRPr="001A1913">
        <w:t>The percentages were used to calculate the numbers of respondents who answered Yes or No. The presentation is in a tabular form. The chi-square (X</w:t>
      </w:r>
      <w:r w:rsidRPr="001A1913">
        <w:rPr>
          <w:vertAlign w:val="superscript"/>
        </w:rPr>
        <w:t>2</w:t>
      </w:r>
      <w:r w:rsidRPr="001A1913">
        <w:t xml:space="preserve">) was used to test the hypothesis put forward in chapter one and from the answers gotten from the questionnaires and personal interview. The use of chi-square is important where there are two or more population, so proportion chi-square is used to test the validity of the result of the correlation coefficient, it should however be stressed that the correlation coefficient measures the direction of the association among the two variables. </w:t>
      </w:r>
    </w:p>
    <w:p w:rsidR="00B840EB" w:rsidRPr="00CC48C8" w:rsidRDefault="00B840EB" w:rsidP="00CC48C8">
      <w:pPr>
        <w:rPr>
          <w:sz w:val="16"/>
          <w:szCs w:val="16"/>
        </w:rPr>
      </w:pPr>
    </w:p>
    <w:p w:rsidR="00B840EB" w:rsidRPr="001A1913" w:rsidRDefault="00B840EB" w:rsidP="00CC48C8">
      <w:r w:rsidRPr="001A1913">
        <w:t>Statistical Tool for Test of Hypothesis;</w:t>
      </w:r>
    </w:p>
    <w:p w:rsidR="00B840EB" w:rsidRPr="001A1913" w:rsidRDefault="00B840EB" w:rsidP="00CC48C8">
      <w:r w:rsidRPr="001A1913">
        <w:t>The chi-square (X</w:t>
      </w:r>
      <w:r w:rsidRPr="001A1913">
        <w:rPr>
          <w:vertAlign w:val="superscript"/>
        </w:rPr>
        <w:t>2</w:t>
      </w:r>
      <w:r w:rsidRPr="001A1913">
        <w:t>) was used to test the hypothesis. The chi-square test (X</w:t>
      </w:r>
      <w:r w:rsidRPr="001A1913">
        <w:rPr>
          <w:vertAlign w:val="superscript"/>
        </w:rPr>
        <w:t>2</w:t>
      </w:r>
      <w:r w:rsidRPr="001A1913">
        <w:t xml:space="preserve">) is an important extension of the hypothesis testing and is used to compare an actual or observed distribution with a hypothesized or expected distribution. It is often referred to as goodness of fit test. The value of chi-square was computed using the formula </w:t>
      </w:r>
    </w:p>
    <w:p w:rsidR="00B840EB" w:rsidRPr="001A1913" w:rsidRDefault="00B840EB" w:rsidP="00CC48C8">
      <w:pPr>
        <w:rPr>
          <w:u w:val="single"/>
        </w:rPr>
      </w:pPr>
      <w:r w:rsidRPr="001A1913">
        <w:tab/>
        <w:t>X</w:t>
      </w:r>
      <w:r w:rsidRPr="001A1913">
        <w:rPr>
          <w:vertAlign w:val="superscript"/>
        </w:rPr>
        <w:t>2</w:t>
      </w:r>
      <w:r w:rsidRPr="001A1913">
        <w:tab/>
        <w:t>= Fo– Fe/F</w:t>
      </w:r>
    </w:p>
    <w:p w:rsidR="00B840EB" w:rsidRPr="001A1913" w:rsidRDefault="00B840EB" w:rsidP="00CC48C8">
      <w:r w:rsidRPr="001A1913">
        <w:tab/>
      </w:r>
      <w:r w:rsidRPr="001A1913">
        <w:tab/>
        <w:t xml:space="preserve">Where </w:t>
      </w:r>
      <w:r w:rsidRPr="001A1913">
        <w:tab/>
        <w:t>Fo =</w:t>
      </w:r>
      <w:r w:rsidRPr="001A1913">
        <w:tab/>
        <w:t>observed fervency</w:t>
      </w:r>
    </w:p>
    <w:p w:rsidR="00B840EB" w:rsidRPr="001A1913" w:rsidRDefault="00B840EB" w:rsidP="00CC48C8">
      <w:r w:rsidRPr="001A1913">
        <w:tab/>
      </w:r>
      <w:r w:rsidRPr="001A1913">
        <w:tab/>
        <w:t>Fe</w:t>
      </w:r>
      <w:r w:rsidRPr="001A1913">
        <w:tab/>
        <w:t xml:space="preserve">     =</w:t>
      </w:r>
      <w:r w:rsidRPr="001A1913">
        <w:tab/>
        <w:t>theoretical frequency</w:t>
      </w:r>
    </w:p>
    <w:p w:rsidR="00B840EB" w:rsidRPr="001A1913" w:rsidRDefault="00B840EB" w:rsidP="00CC48C8">
      <w:r w:rsidRPr="001A1913">
        <w:tab/>
      </w:r>
      <w:r w:rsidRPr="001A1913">
        <w:tab/>
        <w:t xml:space="preserve">The observed and expected frequency  </w:t>
      </w:r>
    </w:p>
    <w:p w:rsidR="00B840EB" w:rsidRPr="001A1913" w:rsidRDefault="00B840EB" w:rsidP="00CC48C8">
      <w:r w:rsidRPr="001A1913">
        <w:tab/>
      </w:r>
      <w:r w:rsidRPr="001A1913">
        <w:tab/>
        <w:t>Σ</w:t>
      </w:r>
      <w:r w:rsidRPr="001A1913">
        <w:tab/>
        <w:t xml:space="preserve">     =</w:t>
      </w:r>
      <w:r w:rsidRPr="001A1913">
        <w:tab/>
        <w:t xml:space="preserve">summation </w:t>
      </w:r>
    </w:p>
    <w:p w:rsidR="00B840EB" w:rsidRPr="001A1913" w:rsidRDefault="00B840EB" w:rsidP="00CC48C8">
      <w:r w:rsidRPr="001A1913">
        <w:tab/>
      </w:r>
      <w:r w:rsidRPr="001A1913">
        <w:tab/>
        <w:t>Σ</w:t>
      </w:r>
      <w:r w:rsidRPr="001A1913">
        <w:rPr>
          <w:b/>
          <w:bCs/>
        </w:rPr>
        <w:t>[FO-Fe]</w:t>
      </w:r>
      <w:r w:rsidRPr="001A1913">
        <w:rPr>
          <w:b/>
          <w:bCs/>
          <w:vertAlign w:val="superscript"/>
        </w:rPr>
        <w:t>2</w:t>
      </w:r>
      <w:r w:rsidRPr="001A1913">
        <w:rPr>
          <w:b/>
          <w:bCs/>
        </w:rPr>
        <w:t>/Fe</w:t>
      </w:r>
      <w:r w:rsidRPr="001A1913">
        <w:tab/>
        <w:t xml:space="preserve">sum of all deviations squared </w:t>
      </w:r>
      <w:r w:rsidRPr="001A1913">
        <w:tab/>
        <w:t xml:space="preserve">and weighted  </w:t>
      </w:r>
    </w:p>
    <w:p w:rsidR="00B840EB" w:rsidRPr="00CC48C8" w:rsidRDefault="00B840EB" w:rsidP="00CC48C8">
      <w:pPr>
        <w:rPr>
          <w:sz w:val="14"/>
          <w:szCs w:val="14"/>
        </w:rPr>
      </w:pPr>
    </w:p>
    <w:p w:rsidR="00B840EB" w:rsidRPr="001A1913" w:rsidRDefault="00B840EB" w:rsidP="00CC48C8">
      <w:pPr>
        <w:pStyle w:val="Heading2"/>
        <w:keepNext w:val="0"/>
      </w:pPr>
      <w:bookmarkStart w:id="132" w:name="_Toc503269662"/>
      <w:r w:rsidRPr="001A1913">
        <w:t>3.11 Measurement of Variables</w:t>
      </w:r>
      <w:bookmarkEnd w:id="132"/>
    </w:p>
    <w:p w:rsidR="00B840EB" w:rsidRPr="001A1913" w:rsidRDefault="00B840EB" w:rsidP="00CC48C8">
      <w:pPr>
        <w:rPr>
          <w:b/>
          <w:bCs/>
        </w:rPr>
      </w:pPr>
      <w:r w:rsidRPr="001A1913">
        <w:t>The main variables of the study are accounting information and investment decision. This research used standard questions adopted from previous studies to measure the variables.</w:t>
      </w:r>
      <w:r w:rsidRPr="001A1913">
        <w:rPr>
          <w:b/>
          <w:bCs/>
        </w:rPr>
        <w:tab/>
      </w:r>
    </w:p>
    <w:p w:rsidR="00B840EB" w:rsidRPr="001A1913" w:rsidRDefault="00B840EB" w:rsidP="00E03C1C">
      <w:pPr>
        <w:pStyle w:val="Heading2"/>
      </w:pPr>
      <w:bookmarkStart w:id="133" w:name="_Toc503269663"/>
      <w:r w:rsidRPr="001A1913">
        <w:t>3.12 Reliability and Validity of Data</w:t>
      </w:r>
      <w:bookmarkEnd w:id="133"/>
    </w:p>
    <w:p w:rsidR="00B840EB" w:rsidRPr="001A1913" w:rsidRDefault="00B840EB" w:rsidP="00E03C1C">
      <w:r w:rsidRPr="001A1913">
        <w:t>To test for reliability, a researcher was used a scale test. Using SPSS software, questions in the questionnaire was tested by distributing to a small number of respondents to measure their reliability of predictor variables. Validity is described as the degree to which a research study measures what it intends to measure. In this study, the researcher used external validity in order to generalize the findings to the target population. The concept of reliability and validity are core issue in determining the quality of a study. In order for a study to provide sufficiently sound, consistent and relevant evidence, the information provided must be both reliable and valid.</w:t>
      </w:r>
    </w:p>
    <w:p w:rsidR="00B840EB" w:rsidRPr="001A1913" w:rsidRDefault="00B840EB" w:rsidP="00E03C1C"/>
    <w:p w:rsidR="00B840EB" w:rsidRPr="001A1913" w:rsidRDefault="00B840EB" w:rsidP="00E03C1C">
      <w:pPr>
        <w:pStyle w:val="Heading2"/>
      </w:pPr>
      <w:bookmarkStart w:id="134" w:name="_Toc503269664"/>
      <w:r w:rsidRPr="001A1913">
        <w:t>3.13 Ethical issues</w:t>
      </w:r>
      <w:bookmarkEnd w:id="134"/>
      <w:r w:rsidRPr="001A1913">
        <w:tab/>
      </w:r>
    </w:p>
    <w:p w:rsidR="00B840EB" w:rsidRPr="001A1913" w:rsidRDefault="00B840EB" w:rsidP="00E03C1C">
      <w:r w:rsidRPr="001A1913">
        <w:t>All information which is collected from the respondents was treated with confidentiality without disclosure of the respondents’ identity.  In this study, the researcher ensured that there was a confidentiality of the data provided by the respondents. Before collecting the data, respondents were informed the purpose of the study and the way the results were used for.</w:t>
      </w:r>
    </w:p>
    <w:p w:rsidR="00B840EB" w:rsidRPr="001A1913" w:rsidRDefault="00B840EB" w:rsidP="00E03C1C">
      <w:pPr>
        <w:pStyle w:val="Heading1"/>
      </w:pPr>
      <w:r w:rsidRPr="001A1913">
        <w:rPr>
          <w:lang w:val="sw-KE"/>
        </w:rPr>
        <w:br w:type="page"/>
      </w:r>
      <w:bookmarkStart w:id="135" w:name="_Toc503269665"/>
      <w:r w:rsidRPr="001A1913">
        <w:rPr>
          <w:lang w:val="sw-KE"/>
        </w:rPr>
        <w:t>CHAPTER FOUR</w:t>
      </w:r>
      <w:bookmarkEnd w:id="135"/>
    </w:p>
    <w:p w:rsidR="00B840EB" w:rsidRPr="001A1913" w:rsidRDefault="00B840EB" w:rsidP="00E03C1C">
      <w:pPr>
        <w:pStyle w:val="Heading1"/>
        <w:rPr>
          <w:lang w:val="sw-KE"/>
        </w:rPr>
      </w:pPr>
      <w:bookmarkStart w:id="136" w:name="_Toc503269666"/>
      <w:r>
        <w:rPr>
          <w:lang w:val="sw-KE"/>
        </w:rPr>
        <w:t xml:space="preserve">4.0 </w:t>
      </w:r>
      <w:r w:rsidRPr="001A1913">
        <w:rPr>
          <w:lang w:val="sw-KE"/>
        </w:rPr>
        <w:t>INTERPRETATION, ANALYSIS AND DISCUSSION OF THE FINDINGS</w:t>
      </w:r>
      <w:bookmarkEnd w:id="136"/>
    </w:p>
    <w:p w:rsidR="00B840EB" w:rsidRPr="001A1913" w:rsidRDefault="00B840EB" w:rsidP="00E03C1C">
      <w:pPr>
        <w:pStyle w:val="Heading2"/>
        <w:rPr>
          <w:lang w:val="sw-KE"/>
        </w:rPr>
      </w:pPr>
      <w:bookmarkStart w:id="137" w:name="_Toc503269667"/>
      <w:r w:rsidRPr="001A1913">
        <w:rPr>
          <w:lang w:val="sw-KE"/>
        </w:rPr>
        <w:t>4.1 Introduction</w:t>
      </w:r>
      <w:bookmarkEnd w:id="137"/>
    </w:p>
    <w:p w:rsidR="00B840EB" w:rsidRPr="001A1913" w:rsidRDefault="00B840EB" w:rsidP="00E03C1C">
      <w:pPr>
        <w:rPr>
          <w:lang w:val="sw-KE"/>
        </w:rPr>
      </w:pPr>
      <w:r w:rsidRPr="001A1913">
        <w:rPr>
          <w:lang w:val="sw-KE"/>
        </w:rPr>
        <w:t>This chapter represents the answers to the research questions as actually observedat TANESCO a case study.Also the chapter constitutes the discussion of the findings basing on  the objectives of the research. It Lastly presents the  summary of findings which test the hypothesis of the data as well as  making comparison with what other reserachers have found in their studies.</w:t>
      </w:r>
    </w:p>
    <w:p w:rsidR="00B840EB" w:rsidRPr="00CC48C8" w:rsidRDefault="00B840EB" w:rsidP="00E03C1C">
      <w:pPr>
        <w:rPr>
          <w:sz w:val="16"/>
          <w:szCs w:val="16"/>
          <w:lang w:val="sw-KE"/>
        </w:rPr>
      </w:pPr>
    </w:p>
    <w:p w:rsidR="00B840EB" w:rsidRPr="001A1913" w:rsidRDefault="00B840EB" w:rsidP="00E03C1C">
      <w:pPr>
        <w:pStyle w:val="Heading2"/>
      </w:pPr>
      <w:bookmarkStart w:id="138" w:name="_Toc394037350"/>
      <w:bookmarkStart w:id="139" w:name="_Toc503269668"/>
      <w:r w:rsidRPr="001A1913">
        <w:t>4.2 General Background of Respondents</w:t>
      </w:r>
      <w:bookmarkEnd w:id="138"/>
      <w:bookmarkEnd w:id="139"/>
    </w:p>
    <w:p w:rsidR="00B840EB" w:rsidRPr="001A1913" w:rsidRDefault="00B840EB" w:rsidP="00E03C1C">
      <w:r w:rsidRPr="001A1913">
        <w:t>A total sample of 36 respondents were collected for analysis, out of which 20 respondents were other employees and the rest of 16 respondents were HRM, General Manager, Chief Accountant.</w:t>
      </w:r>
    </w:p>
    <w:p w:rsidR="00B840EB" w:rsidRPr="00CC48C8" w:rsidRDefault="00B840EB" w:rsidP="00E03C1C">
      <w:pPr>
        <w:rPr>
          <w:sz w:val="16"/>
          <w:szCs w:val="16"/>
        </w:rPr>
      </w:pPr>
    </w:p>
    <w:p w:rsidR="00B840EB" w:rsidRPr="001A1913" w:rsidRDefault="00B840EB" w:rsidP="00CC48C8">
      <w:pPr>
        <w:pStyle w:val="Heading3"/>
        <w:keepNext w:val="0"/>
        <w:keepLines w:val="0"/>
        <w:spacing w:line="360" w:lineRule="auto"/>
      </w:pPr>
      <w:bookmarkStart w:id="140" w:name="_Toc503269669"/>
      <w:r w:rsidRPr="001A1913">
        <w:t>4.2.1</w:t>
      </w:r>
      <w:r w:rsidRPr="001A1913">
        <w:tab/>
        <w:t>The Study of the Statistical Characteristics of Population Based on Information of the Respondents</w:t>
      </w:r>
      <w:bookmarkEnd w:id="140"/>
    </w:p>
    <w:p w:rsidR="00B840EB" w:rsidRPr="001A1913" w:rsidRDefault="00B840EB" w:rsidP="00CC48C8">
      <w:pPr>
        <w:pStyle w:val="Caption"/>
        <w:spacing w:line="360" w:lineRule="auto"/>
      </w:pPr>
      <w:bookmarkStart w:id="141" w:name="_Toc494994448"/>
      <w:bookmarkStart w:id="142" w:name="_Toc503269767"/>
      <w:r w:rsidRPr="001A1913">
        <w:t>Table 4.</w:t>
      </w:r>
      <w:fldSimple w:instr=" SEQ Table_4. \* ARABIC ">
        <w:r>
          <w:rPr>
            <w:noProof/>
          </w:rPr>
          <w:t>1</w:t>
        </w:r>
      </w:fldSimple>
      <w:r w:rsidRPr="001A1913">
        <w:t>: Characteristics of Respondents</w:t>
      </w:r>
      <w:bookmarkEnd w:id="141"/>
      <w:bookmarkEnd w:id="14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2"/>
        <w:gridCol w:w="2754"/>
        <w:gridCol w:w="1596"/>
        <w:gridCol w:w="1692"/>
      </w:tblGrid>
      <w:tr w:rsidR="00B840EB" w:rsidRPr="00CC48C8">
        <w:trPr>
          <w:tblHeader/>
          <w:jc w:val="center"/>
        </w:trPr>
        <w:tc>
          <w:tcPr>
            <w:tcW w:w="2142" w:type="dxa"/>
          </w:tcPr>
          <w:p w:rsidR="00B840EB" w:rsidRPr="00CC48C8" w:rsidRDefault="00B840EB" w:rsidP="00CC48C8">
            <w:pPr>
              <w:spacing w:line="240" w:lineRule="auto"/>
              <w:jc w:val="center"/>
              <w:rPr>
                <w:b/>
                <w:bCs/>
              </w:rPr>
            </w:pPr>
            <w:r w:rsidRPr="00CC48C8">
              <w:rPr>
                <w:b/>
                <w:bCs/>
                <w:sz w:val="22"/>
                <w:szCs w:val="22"/>
              </w:rPr>
              <w:t>Factors</w:t>
            </w:r>
          </w:p>
        </w:tc>
        <w:tc>
          <w:tcPr>
            <w:tcW w:w="2754" w:type="dxa"/>
          </w:tcPr>
          <w:p w:rsidR="00B840EB" w:rsidRPr="00CC48C8" w:rsidRDefault="00B840EB" w:rsidP="00CC48C8">
            <w:pPr>
              <w:spacing w:line="240" w:lineRule="auto"/>
              <w:jc w:val="center"/>
              <w:rPr>
                <w:b/>
                <w:bCs/>
              </w:rPr>
            </w:pPr>
            <w:r w:rsidRPr="00CC48C8">
              <w:rPr>
                <w:b/>
                <w:bCs/>
                <w:sz w:val="22"/>
                <w:szCs w:val="22"/>
              </w:rPr>
              <w:t>Details</w:t>
            </w:r>
          </w:p>
        </w:tc>
        <w:tc>
          <w:tcPr>
            <w:tcW w:w="1596" w:type="dxa"/>
          </w:tcPr>
          <w:p w:rsidR="00B840EB" w:rsidRPr="00CC48C8" w:rsidRDefault="00B840EB" w:rsidP="00CC48C8">
            <w:pPr>
              <w:spacing w:line="240" w:lineRule="auto"/>
              <w:jc w:val="center"/>
              <w:rPr>
                <w:b/>
                <w:bCs/>
              </w:rPr>
            </w:pPr>
            <w:r w:rsidRPr="00CC48C8">
              <w:rPr>
                <w:b/>
                <w:bCs/>
                <w:sz w:val="22"/>
                <w:szCs w:val="22"/>
              </w:rPr>
              <w:t>Frequency(N)</w:t>
            </w:r>
          </w:p>
        </w:tc>
        <w:tc>
          <w:tcPr>
            <w:tcW w:w="1692" w:type="dxa"/>
          </w:tcPr>
          <w:p w:rsidR="00B840EB" w:rsidRPr="00CC48C8" w:rsidRDefault="00B840EB" w:rsidP="00CC48C8">
            <w:pPr>
              <w:spacing w:line="240" w:lineRule="auto"/>
              <w:jc w:val="center"/>
              <w:rPr>
                <w:b/>
                <w:bCs/>
              </w:rPr>
            </w:pPr>
            <w:r w:rsidRPr="00CC48C8">
              <w:rPr>
                <w:b/>
                <w:bCs/>
                <w:sz w:val="22"/>
                <w:szCs w:val="22"/>
              </w:rPr>
              <w:t>Percentage (%)</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Position of the Respondents</w:t>
            </w:r>
          </w:p>
        </w:tc>
        <w:tc>
          <w:tcPr>
            <w:tcW w:w="2754" w:type="dxa"/>
          </w:tcPr>
          <w:p w:rsidR="00B840EB" w:rsidRPr="001A1913" w:rsidRDefault="00B840EB" w:rsidP="00CC48C8">
            <w:pPr>
              <w:spacing w:line="240" w:lineRule="auto"/>
            </w:pPr>
            <w:r w:rsidRPr="001A1913">
              <w:rPr>
                <w:sz w:val="22"/>
                <w:szCs w:val="22"/>
              </w:rPr>
              <w:t>General Manager</w:t>
            </w:r>
          </w:p>
        </w:tc>
        <w:tc>
          <w:tcPr>
            <w:tcW w:w="1596" w:type="dxa"/>
          </w:tcPr>
          <w:p w:rsidR="00B840EB" w:rsidRPr="001A1913" w:rsidRDefault="00B840EB" w:rsidP="00CC48C8">
            <w:pPr>
              <w:spacing w:line="240" w:lineRule="auto"/>
            </w:pPr>
            <w:r w:rsidRPr="001A1913">
              <w:rPr>
                <w:sz w:val="22"/>
                <w:szCs w:val="22"/>
              </w:rPr>
              <w:t>2</w:t>
            </w:r>
          </w:p>
        </w:tc>
        <w:tc>
          <w:tcPr>
            <w:tcW w:w="1692" w:type="dxa"/>
          </w:tcPr>
          <w:p w:rsidR="00B840EB" w:rsidRPr="001A1913" w:rsidRDefault="00B840EB" w:rsidP="00CC48C8">
            <w:pPr>
              <w:spacing w:line="240" w:lineRule="auto"/>
            </w:pPr>
            <w:r w:rsidRPr="001A1913">
              <w:rPr>
                <w:sz w:val="22"/>
                <w:szCs w:val="22"/>
              </w:rPr>
              <w:t>5.5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Chief Accountant</w:t>
            </w:r>
          </w:p>
        </w:tc>
        <w:tc>
          <w:tcPr>
            <w:tcW w:w="1596" w:type="dxa"/>
          </w:tcPr>
          <w:p w:rsidR="00B840EB" w:rsidRPr="001A1913" w:rsidRDefault="00B840EB" w:rsidP="00CC48C8">
            <w:pPr>
              <w:spacing w:line="240" w:lineRule="auto"/>
            </w:pPr>
            <w:r w:rsidRPr="001A1913">
              <w:rPr>
                <w:sz w:val="22"/>
                <w:szCs w:val="22"/>
              </w:rPr>
              <w:t>2</w:t>
            </w:r>
          </w:p>
        </w:tc>
        <w:tc>
          <w:tcPr>
            <w:tcW w:w="1692" w:type="dxa"/>
          </w:tcPr>
          <w:p w:rsidR="00B840EB" w:rsidRPr="001A1913" w:rsidRDefault="00B840EB" w:rsidP="00CC48C8">
            <w:pPr>
              <w:spacing w:line="240" w:lineRule="auto"/>
            </w:pPr>
            <w:r w:rsidRPr="001A1913">
              <w:rPr>
                <w:sz w:val="22"/>
                <w:szCs w:val="22"/>
              </w:rPr>
              <w:t>5.5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Project Accountant</w:t>
            </w:r>
          </w:p>
        </w:tc>
        <w:tc>
          <w:tcPr>
            <w:tcW w:w="1596" w:type="dxa"/>
          </w:tcPr>
          <w:p w:rsidR="00B840EB" w:rsidRPr="001A1913" w:rsidRDefault="00B840EB" w:rsidP="00CC48C8">
            <w:pPr>
              <w:spacing w:line="240" w:lineRule="auto"/>
            </w:pPr>
            <w:r w:rsidRPr="001A1913">
              <w:rPr>
                <w:sz w:val="22"/>
                <w:szCs w:val="22"/>
              </w:rPr>
              <w:t>6</w:t>
            </w:r>
          </w:p>
        </w:tc>
        <w:tc>
          <w:tcPr>
            <w:tcW w:w="1692" w:type="dxa"/>
          </w:tcPr>
          <w:p w:rsidR="00B840EB" w:rsidRPr="001A1913" w:rsidRDefault="00B840EB" w:rsidP="00CC48C8">
            <w:pPr>
              <w:spacing w:line="240" w:lineRule="auto"/>
            </w:pPr>
            <w:r w:rsidRPr="001A1913">
              <w:rPr>
                <w:sz w:val="22"/>
                <w:szCs w:val="22"/>
              </w:rPr>
              <w:t>16.6</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HRM</w:t>
            </w:r>
          </w:p>
        </w:tc>
        <w:tc>
          <w:tcPr>
            <w:tcW w:w="1596" w:type="dxa"/>
          </w:tcPr>
          <w:p w:rsidR="00B840EB" w:rsidRPr="001A1913" w:rsidRDefault="00B840EB" w:rsidP="00CC48C8">
            <w:pPr>
              <w:spacing w:line="240" w:lineRule="auto"/>
            </w:pPr>
            <w:r w:rsidRPr="001A1913">
              <w:rPr>
                <w:sz w:val="22"/>
                <w:szCs w:val="22"/>
              </w:rPr>
              <w:t>3</w:t>
            </w:r>
          </w:p>
        </w:tc>
        <w:tc>
          <w:tcPr>
            <w:tcW w:w="1692" w:type="dxa"/>
          </w:tcPr>
          <w:p w:rsidR="00B840EB" w:rsidRPr="001A1913" w:rsidRDefault="00B840EB" w:rsidP="00CC48C8">
            <w:pPr>
              <w:spacing w:line="240" w:lineRule="auto"/>
            </w:pPr>
            <w:r w:rsidRPr="001A1913">
              <w:rPr>
                <w:sz w:val="22"/>
                <w:szCs w:val="22"/>
              </w:rPr>
              <w:t>8.3</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Financial Analysis</w:t>
            </w:r>
          </w:p>
        </w:tc>
        <w:tc>
          <w:tcPr>
            <w:tcW w:w="1596" w:type="dxa"/>
          </w:tcPr>
          <w:p w:rsidR="00B840EB" w:rsidRPr="001A1913" w:rsidRDefault="00B840EB" w:rsidP="00CC48C8">
            <w:pPr>
              <w:spacing w:line="240" w:lineRule="auto"/>
            </w:pPr>
            <w:r w:rsidRPr="001A1913">
              <w:rPr>
                <w:sz w:val="22"/>
                <w:szCs w:val="22"/>
              </w:rPr>
              <w:t>8</w:t>
            </w:r>
          </w:p>
        </w:tc>
        <w:tc>
          <w:tcPr>
            <w:tcW w:w="1692" w:type="dxa"/>
          </w:tcPr>
          <w:p w:rsidR="00B840EB" w:rsidRPr="001A1913" w:rsidRDefault="00B840EB" w:rsidP="00CC48C8">
            <w:pPr>
              <w:spacing w:line="240" w:lineRule="auto"/>
            </w:pPr>
            <w:r w:rsidRPr="001A1913">
              <w:rPr>
                <w:sz w:val="22"/>
                <w:szCs w:val="22"/>
              </w:rPr>
              <w:t>22.2</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Other Employees</w:t>
            </w:r>
          </w:p>
        </w:tc>
        <w:tc>
          <w:tcPr>
            <w:tcW w:w="1596" w:type="dxa"/>
          </w:tcPr>
          <w:p w:rsidR="00B840EB" w:rsidRPr="001A1913" w:rsidRDefault="00B840EB" w:rsidP="00CC48C8">
            <w:pPr>
              <w:spacing w:line="240" w:lineRule="auto"/>
            </w:pPr>
            <w:r w:rsidRPr="001A1913">
              <w:rPr>
                <w:sz w:val="22"/>
                <w:szCs w:val="22"/>
              </w:rPr>
              <w:t>15</w:t>
            </w:r>
          </w:p>
        </w:tc>
        <w:tc>
          <w:tcPr>
            <w:tcW w:w="1692" w:type="dxa"/>
          </w:tcPr>
          <w:p w:rsidR="00B840EB" w:rsidRPr="001A1913" w:rsidRDefault="00B840EB" w:rsidP="00CC48C8">
            <w:pPr>
              <w:spacing w:line="240" w:lineRule="auto"/>
            </w:pPr>
            <w:r w:rsidRPr="001A1913">
              <w:rPr>
                <w:sz w:val="22"/>
                <w:szCs w:val="22"/>
              </w:rPr>
              <w:t>41.6</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Department</w:t>
            </w:r>
          </w:p>
        </w:tc>
        <w:tc>
          <w:tcPr>
            <w:tcW w:w="2754" w:type="dxa"/>
          </w:tcPr>
          <w:p w:rsidR="00B840EB" w:rsidRPr="001A1913" w:rsidRDefault="00B840EB" w:rsidP="00CC48C8">
            <w:pPr>
              <w:spacing w:line="240" w:lineRule="auto"/>
            </w:pPr>
            <w:r w:rsidRPr="001A1913">
              <w:rPr>
                <w:sz w:val="22"/>
                <w:szCs w:val="22"/>
              </w:rPr>
              <w:t>Accounts</w:t>
            </w:r>
          </w:p>
        </w:tc>
        <w:tc>
          <w:tcPr>
            <w:tcW w:w="1596" w:type="dxa"/>
          </w:tcPr>
          <w:p w:rsidR="00B840EB" w:rsidRPr="001A1913" w:rsidRDefault="00B840EB" w:rsidP="00CC48C8">
            <w:pPr>
              <w:spacing w:line="240" w:lineRule="auto"/>
            </w:pPr>
            <w:r w:rsidRPr="001A1913">
              <w:rPr>
                <w:sz w:val="22"/>
                <w:szCs w:val="22"/>
              </w:rPr>
              <w:t>20</w:t>
            </w:r>
          </w:p>
        </w:tc>
        <w:tc>
          <w:tcPr>
            <w:tcW w:w="1692" w:type="dxa"/>
          </w:tcPr>
          <w:p w:rsidR="00B840EB" w:rsidRPr="001A1913" w:rsidRDefault="00B840EB" w:rsidP="00CC48C8">
            <w:pPr>
              <w:spacing w:line="240" w:lineRule="auto"/>
            </w:pPr>
            <w:r w:rsidRPr="001A1913">
              <w:rPr>
                <w:sz w:val="22"/>
                <w:szCs w:val="22"/>
              </w:rPr>
              <w:t>55.5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Accounts &amp; Finance</w:t>
            </w:r>
          </w:p>
        </w:tc>
        <w:tc>
          <w:tcPr>
            <w:tcW w:w="1596" w:type="dxa"/>
          </w:tcPr>
          <w:p w:rsidR="00B840EB" w:rsidRPr="001A1913" w:rsidRDefault="00B840EB" w:rsidP="00CC48C8">
            <w:pPr>
              <w:spacing w:line="240" w:lineRule="auto"/>
            </w:pPr>
            <w:r w:rsidRPr="001A1913">
              <w:rPr>
                <w:sz w:val="22"/>
                <w:szCs w:val="22"/>
              </w:rPr>
              <w:t>13</w:t>
            </w:r>
          </w:p>
        </w:tc>
        <w:tc>
          <w:tcPr>
            <w:tcW w:w="1692" w:type="dxa"/>
          </w:tcPr>
          <w:p w:rsidR="00B840EB" w:rsidRPr="001A1913" w:rsidRDefault="00B840EB" w:rsidP="00CC48C8">
            <w:pPr>
              <w:spacing w:line="240" w:lineRule="auto"/>
            </w:pPr>
            <w:r w:rsidRPr="001A1913">
              <w:rPr>
                <w:sz w:val="22"/>
                <w:szCs w:val="22"/>
              </w:rPr>
              <w:t>36.1</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HRM</w:t>
            </w:r>
          </w:p>
        </w:tc>
        <w:tc>
          <w:tcPr>
            <w:tcW w:w="1596" w:type="dxa"/>
          </w:tcPr>
          <w:p w:rsidR="00B840EB" w:rsidRPr="001A1913" w:rsidRDefault="00B840EB" w:rsidP="00CC48C8">
            <w:pPr>
              <w:spacing w:line="240" w:lineRule="auto"/>
            </w:pPr>
            <w:r w:rsidRPr="001A1913">
              <w:rPr>
                <w:sz w:val="22"/>
                <w:szCs w:val="22"/>
              </w:rPr>
              <w:t>3</w:t>
            </w:r>
          </w:p>
        </w:tc>
        <w:tc>
          <w:tcPr>
            <w:tcW w:w="1692" w:type="dxa"/>
          </w:tcPr>
          <w:p w:rsidR="00B840EB" w:rsidRPr="001A1913" w:rsidRDefault="00B840EB" w:rsidP="00CC48C8">
            <w:pPr>
              <w:spacing w:line="240" w:lineRule="auto"/>
            </w:pPr>
            <w:r w:rsidRPr="001A1913">
              <w:rPr>
                <w:sz w:val="22"/>
                <w:szCs w:val="22"/>
              </w:rPr>
              <w:t>8.3</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Duration of service</w:t>
            </w:r>
          </w:p>
        </w:tc>
        <w:tc>
          <w:tcPr>
            <w:tcW w:w="2754" w:type="dxa"/>
          </w:tcPr>
          <w:p w:rsidR="00B840EB" w:rsidRPr="001A1913" w:rsidRDefault="00B840EB" w:rsidP="00CC48C8">
            <w:pPr>
              <w:spacing w:line="240" w:lineRule="auto"/>
            </w:pPr>
            <w:r w:rsidRPr="001A1913">
              <w:rPr>
                <w:sz w:val="22"/>
                <w:szCs w:val="22"/>
              </w:rPr>
              <w:t>Below 5years</w:t>
            </w:r>
          </w:p>
        </w:tc>
        <w:tc>
          <w:tcPr>
            <w:tcW w:w="1596" w:type="dxa"/>
          </w:tcPr>
          <w:p w:rsidR="00B840EB" w:rsidRPr="001A1913" w:rsidRDefault="00B840EB" w:rsidP="00CC48C8">
            <w:pPr>
              <w:spacing w:line="240" w:lineRule="auto"/>
            </w:pPr>
            <w:r w:rsidRPr="001A1913">
              <w:rPr>
                <w:sz w:val="22"/>
                <w:szCs w:val="22"/>
              </w:rPr>
              <w:t>0</w:t>
            </w:r>
          </w:p>
        </w:tc>
        <w:tc>
          <w:tcPr>
            <w:tcW w:w="1692" w:type="dxa"/>
          </w:tcPr>
          <w:p w:rsidR="00B840EB" w:rsidRPr="001A1913" w:rsidRDefault="00B840EB" w:rsidP="00CC48C8">
            <w:pPr>
              <w:spacing w:line="240" w:lineRule="auto"/>
            </w:pPr>
            <w:r w:rsidRPr="001A1913">
              <w:rPr>
                <w:sz w:val="22"/>
                <w:szCs w:val="22"/>
              </w:rPr>
              <w:t>0</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5-10years</w:t>
            </w:r>
          </w:p>
        </w:tc>
        <w:tc>
          <w:tcPr>
            <w:tcW w:w="1596" w:type="dxa"/>
          </w:tcPr>
          <w:p w:rsidR="00B840EB" w:rsidRPr="001A1913" w:rsidRDefault="00B840EB" w:rsidP="00CC48C8">
            <w:pPr>
              <w:spacing w:line="240" w:lineRule="auto"/>
            </w:pPr>
            <w:r w:rsidRPr="001A1913">
              <w:rPr>
                <w:sz w:val="22"/>
                <w:szCs w:val="22"/>
              </w:rPr>
              <w:t>11</w:t>
            </w:r>
          </w:p>
        </w:tc>
        <w:tc>
          <w:tcPr>
            <w:tcW w:w="1692" w:type="dxa"/>
          </w:tcPr>
          <w:p w:rsidR="00B840EB" w:rsidRPr="001A1913" w:rsidRDefault="00B840EB" w:rsidP="00CC48C8">
            <w:pPr>
              <w:spacing w:line="240" w:lineRule="auto"/>
            </w:pPr>
            <w:r w:rsidRPr="001A1913">
              <w:rPr>
                <w:sz w:val="22"/>
                <w:szCs w:val="22"/>
              </w:rPr>
              <w:t>30.5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10-15years</w:t>
            </w:r>
          </w:p>
        </w:tc>
        <w:tc>
          <w:tcPr>
            <w:tcW w:w="1596" w:type="dxa"/>
          </w:tcPr>
          <w:p w:rsidR="00B840EB" w:rsidRPr="001A1913" w:rsidRDefault="00B840EB" w:rsidP="00CC48C8">
            <w:pPr>
              <w:spacing w:line="240" w:lineRule="auto"/>
            </w:pPr>
            <w:r w:rsidRPr="001A1913">
              <w:rPr>
                <w:sz w:val="22"/>
                <w:szCs w:val="22"/>
              </w:rPr>
              <w:t>15</w:t>
            </w:r>
          </w:p>
        </w:tc>
        <w:tc>
          <w:tcPr>
            <w:tcW w:w="1692" w:type="dxa"/>
          </w:tcPr>
          <w:p w:rsidR="00B840EB" w:rsidRPr="001A1913" w:rsidRDefault="00B840EB" w:rsidP="00CC48C8">
            <w:pPr>
              <w:spacing w:line="240" w:lineRule="auto"/>
            </w:pPr>
            <w:r w:rsidRPr="001A1913">
              <w:rPr>
                <w:sz w:val="22"/>
                <w:szCs w:val="22"/>
              </w:rPr>
              <w:t>41.5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Above 15years</w:t>
            </w:r>
          </w:p>
        </w:tc>
        <w:tc>
          <w:tcPr>
            <w:tcW w:w="1596" w:type="dxa"/>
          </w:tcPr>
          <w:p w:rsidR="00B840EB" w:rsidRPr="001A1913" w:rsidRDefault="00B840EB" w:rsidP="00CC48C8">
            <w:pPr>
              <w:spacing w:line="240" w:lineRule="auto"/>
            </w:pPr>
            <w:r w:rsidRPr="001A1913">
              <w:rPr>
                <w:sz w:val="22"/>
                <w:szCs w:val="22"/>
              </w:rPr>
              <w:t>10</w:t>
            </w:r>
          </w:p>
        </w:tc>
        <w:tc>
          <w:tcPr>
            <w:tcW w:w="1692" w:type="dxa"/>
          </w:tcPr>
          <w:p w:rsidR="00B840EB" w:rsidRPr="001A1913" w:rsidRDefault="00B840EB" w:rsidP="00CC48C8">
            <w:pPr>
              <w:spacing w:line="240" w:lineRule="auto"/>
            </w:pPr>
            <w:r w:rsidRPr="001A1913">
              <w:rPr>
                <w:sz w:val="22"/>
                <w:szCs w:val="22"/>
              </w:rPr>
              <w:t>27.7</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 xml:space="preserve">Education </w:t>
            </w:r>
          </w:p>
        </w:tc>
        <w:tc>
          <w:tcPr>
            <w:tcW w:w="2754" w:type="dxa"/>
          </w:tcPr>
          <w:p w:rsidR="00B840EB" w:rsidRPr="001A1913" w:rsidRDefault="00B840EB" w:rsidP="00CC48C8">
            <w:pPr>
              <w:spacing w:line="240" w:lineRule="auto"/>
            </w:pPr>
            <w:r w:rsidRPr="001A1913">
              <w:rPr>
                <w:sz w:val="22"/>
                <w:szCs w:val="22"/>
              </w:rPr>
              <w:t>MBA</w:t>
            </w:r>
          </w:p>
        </w:tc>
        <w:tc>
          <w:tcPr>
            <w:tcW w:w="1596" w:type="dxa"/>
          </w:tcPr>
          <w:p w:rsidR="00B840EB" w:rsidRPr="001A1913" w:rsidRDefault="00B840EB" w:rsidP="00CC48C8">
            <w:pPr>
              <w:spacing w:line="240" w:lineRule="auto"/>
            </w:pPr>
            <w:r w:rsidRPr="001A1913">
              <w:rPr>
                <w:sz w:val="22"/>
                <w:szCs w:val="22"/>
              </w:rPr>
              <w:t>4</w:t>
            </w:r>
          </w:p>
        </w:tc>
        <w:tc>
          <w:tcPr>
            <w:tcW w:w="1692" w:type="dxa"/>
          </w:tcPr>
          <w:p w:rsidR="00B840EB" w:rsidRPr="001A1913" w:rsidRDefault="00B840EB" w:rsidP="00CC48C8">
            <w:pPr>
              <w:spacing w:line="240" w:lineRule="auto"/>
            </w:pPr>
            <w:r w:rsidRPr="001A1913">
              <w:rPr>
                <w:sz w:val="22"/>
                <w:szCs w:val="22"/>
              </w:rPr>
              <w:t>11.1</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B.COM</w:t>
            </w:r>
          </w:p>
        </w:tc>
        <w:tc>
          <w:tcPr>
            <w:tcW w:w="1596" w:type="dxa"/>
          </w:tcPr>
          <w:p w:rsidR="00B840EB" w:rsidRPr="001A1913" w:rsidRDefault="00B840EB" w:rsidP="00CC48C8">
            <w:pPr>
              <w:spacing w:line="240" w:lineRule="auto"/>
            </w:pPr>
            <w:r w:rsidRPr="001A1913">
              <w:rPr>
                <w:sz w:val="22"/>
                <w:szCs w:val="22"/>
              </w:rPr>
              <w:t>11</w:t>
            </w:r>
          </w:p>
        </w:tc>
        <w:tc>
          <w:tcPr>
            <w:tcW w:w="1692" w:type="dxa"/>
          </w:tcPr>
          <w:p w:rsidR="00B840EB" w:rsidRPr="001A1913" w:rsidRDefault="00B840EB" w:rsidP="00CC48C8">
            <w:pPr>
              <w:spacing w:line="240" w:lineRule="auto"/>
            </w:pPr>
            <w:r w:rsidRPr="001A1913">
              <w:rPr>
                <w:sz w:val="22"/>
                <w:szCs w:val="22"/>
              </w:rPr>
              <w:t>30.5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BBA-Accounting</w:t>
            </w:r>
          </w:p>
        </w:tc>
        <w:tc>
          <w:tcPr>
            <w:tcW w:w="1596" w:type="dxa"/>
          </w:tcPr>
          <w:p w:rsidR="00B840EB" w:rsidRPr="001A1913" w:rsidRDefault="00B840EB" w:rsidP="00CC48C8">
            <w:pPr>
              <w:spacing w:line="240" w:lineRule="auto"/>
            </w:pPr>
            <w:r w:rsidRPr="001A1913">
              <w:rPr>
                <w:sz w:val="22"/>
                <w:szCs w:val="22"/>
              </w:rPr>
              <w:t>15</w:t>
            </w:r>
          </w:p>
        </w:tc>
        <w:tc>
          <w:tcPr>
            <w:tcW w:w="1692" w:type="dxa"/>
          </w:tcPr>
          <w:p w:rsidR="00B840EB" w:rsidRPr="001A1913" w:rsidRDefault="00B840EB" w:rsidP="00CC48C8">
            <w:pPr>
              <w:spacing w:line="240" w:lineRule="auto"/>
            </w:pPr>
            <w:r w:rsidRPr="001A1913">
              <w:rPr>
                <w:sz w:val="22"/>
                <w:szCs w:val="22"/>
              </w:rPr>
              <w:t>41.6</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CPA</w:t>
            </w:r>
          </w:p>
        </w:tc>
        <w:tc>
          <w:tcPr>
            <w:tcW w:w="1596" w:type="dxa"/>
          </w:tcPr>
          <w:p w:rsidR="00B840EB" w:rsidRPr="001A1913" w:rsidRDefault="00B840EB" w:rsidP="00CC48C8">
            <w:pPr>
              <w:spacing w:line="240" w:lineRule="auto"/>
            </w:pPr>
            <w:r w:rsidRPr="001A1913">
              <w:rPr>
                <w:sz w:val="22"/>
                <w:szCs w:val="22"/>
              </w:rPr>
              <w:t>6</w:t>
            </w:r>
          </w:p>
        </w:tc>
        <w:tc>
          <w:tcPr>
            <w:tcW w:w="1692" w:type="dxa"/>
          </w:tcPr>
          <w:p w:rsidR="00B840EB" w:rsidRPr="001A1913" w:rsidRDefault="00B840EB" w:rsidP="00CC48C8">
            <w:pPr>
              <w:spacing w:line="240" w:lineRule="auto"/>
            </w:pPr>
            <w:r w:rsidRPr="001A1913">
              <w:rPr>
                <w:sz w:val="22"/>
                <w:szCs w:val="22"/>
              </w:rPr>
              <w:t>16.6</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Age group of respondents</w:t>
            </w:r>
          </w:p>
        </w:tc>
        <w:tc>
          <w:tcPr>
            <w:tcW w:w="2754" w:type="dxa"/>
          </w:tcPr>
          <w:p w:rsidR="00B840EB" w:rsidRPr="001A1913" w:rsidRDefault="00B840EB" w:rsidP="00CC48C8">
            <w:pPr>
              <w:spacing w:line="240" w:lineRule="auto"/>
            </w:pPr>
            <w:r w:rsidRPr="001A1913">
              <w:rPr>
                <w:sz w:val="22"/>
                <w:szCs w:val="22"/>
              </w:rPr>
              <w:t>Below 30 years</w:t>
            </w:r>
          </w:p>
        </w:tc>
        <w:tc>
          <w:tcPr>
            <w:tcW w:w="1596" w:type="dxa"/>
          </w:tcPr>
          <w:p w:rsidR="00B840EB" w:rsidRPr="001A1913" w:rsidRDefault="00B840EB" w:rsidP="00CC48C8">
            <w:pPr>
              <w:spacing w:line="240" w:lineRule="auto"/>
            </w:pPr>
            <w:r w:rsidRPr="001A1913">
              <w:rPr>
                <w:sz w:val="22"/>
                <w:szCs w:val="22"/>
              </w:rPr>
              <w:t>0</w:t>
            </w:r>
          </w:p>
        </w:tc>
        <w:tc>
          <w:tcPr>
            <w:tcW w:w="1692" w:type="dxa"/>
          </w:tcPr>
          <w:p w:rsidR="00B840EB" w:rsidRPr="001A1913" w:rsidRDefault="00B840EB" w:rsidP="00CC48C8">
            <w:pPr>
              <w:spacing w:line="240" w:lineRule="auto"/>
            </w:pPr>
            <w:r w:rsidRPr="001A1913">
              <w:rPr>
                <w:sz w:val="22"/>
                <w:szCs w:val="22"/>
              </w:rPr>
              <w:t>0</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30-35 years</w:t>
            </w:r>
          </w:p>
        </w:tc>
        <w:tc>
          <w:tcPr>
            <w:tcW w:w="1596" w:type="dxa"/>
          </w:tcPr>
          <w:p w:rsidR="00B840EB" w:rsidRPr="001A1913" w:rsidRDefault="00B840EB" w:rsidP="00CC48C8">
            <w:pPr>
              <w:spacing w:line="240" w:lineRule="auto"/>
            </w:pPr>
            <w:r w:rsidRPr="001A1913">
              <w:rPr>
                <w:sz w:val="22"/>
                <w:szCs w:val="22"/>
              </w:rPr>
              <w:t>11</w:t>
            </w:r>
          </w:p>
        </w:tc>
        <w:tc>
          <w:tcPr>
            <w:tcW w:w="1692" w:type="dxa"/>
          </w:tcPr>
          <w:p w:rsidR="00B840EB" w:rsidRPr="001A1913" w:rsidRDefault="00B840EB" w:rsidP="00CC48C8">
            <w:pPr>
              <w:spacing w:line="240" w:lineRule="auto"/>
            </w:pPr>
            <w:r w:rsidRPr="001A1913">
              <w:rPr>
                <w:sz w:val="22"/>
                <w:szCs w:val="22"/>
              </w:rPr>
              <w:t>30.5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35-40 years</w:t>
            </w:r>
          </w:p>
        </w:tc>
        <w:tc>
          <w:tcPr>
            <w:tcW w:w="1596" w:type="dxa"/>
          </w:tcPr>
          <w:p w:rsidR="00B840EB" w:rsidRPr="001A1913" w:rsidRDefault="00B840EB" w:rsidP="00CC48C8">
            <w:pPr>
              <w:spacing w:line="240" w:lineRule="auto"/>
            </w:pPr>
            <w:r w:rsidRPr="001A1913">
              <w:rPr>
                <w:sz w:val="22"/>
                <w:szCs w:val="22"/>
              </w:rPr>
              <w:t>9</w:t>
            </w:r>
          </w:p>
        </w:tc>
        <w:tc>
          <w:tcPr>
            <w:tcW w:w="1692" w:type="dxa"/>
          </w:tcPr>
          <w:p w:rsidR="00B840EB" w:rsidRPr="001A1913" w:rsidRDefault="00B840EB" w:rsidP="00CC48C8">
            <w:pPr>
              <w:spacing w:line="240" w:lineRule="auto"/>
            </w:pPr>
            <w:r w:rsidRPr="001A1913">
              <w:rPr>
                <w:sz w:val="22"/>
                <w:szCs w:val="22"/>
              </w:rPr>
              <w:t>25</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40-45 years</w:t>
            </w:r>
          </w:p>
        </w:tc>
        <w:tc>
          <w:tcPr>
            <w:tcW w:w="1596" w:type="dxa"/>
          </w:tcPr>
          <w:p w:rsidR="00B840EB" w:rsidRPr="001A1913" w:rsidRDefault="00B840EB" w:rsidP="00CC48C8">
            <w:pPr>
              <w:spacing w:line="240" w:lineRule="auto"/>
            </w:pPr>
            <w:r w:rsidRPr="001A1913">
              <w:rPr>
                <w:sz w:val="22"/>
                <w:szCs w:val="22"/>
              </w:rPr>
              <w:t>6</w:t>
            </w:r>
          </w:p>
        </w:tc>
        <w:tc>
          <w:tcPr>
            <w:tcW w:w="1692" w:type="dxa"/>
          </w:tcPr>
          <w:p w:rsidR="00B840EB" w:rsidRPr="001A1913" w:rsidRDefault="00B840EB" w:rsidP="00CC48C8">
            <w:pPr>
              <w:spacing w:line="240" w:lineRule="auto"/>
            </w:pPr>
            <w:r w:rsidRPr="001A1913">
              <w:rPr>
                <w:sz w:val="22"/>
                <w:szCs w:val="22"/>
              </w:rPr>
              <w:t>16.6</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45-50 years</w:t>
            </w:r>
          </w:p>
        </w:tc>
        <w:tc>
          <w:tcPr>
            <w:tcW w:w="1596" w:type="dxa"/>
          </w:tcPr>
          <w:p w:rsidR="00B840EB" w:rsidRPr="001A1913" w:rsidRDefault="00B840EB" w:rsidP="00CC48C8">
            <w:pPr>
              <w:spacing w:line="240" w:lineRule="auto"/>
            </w:pPr>
            <w:r w:rsidRPr="001A1913">
              <w:rPr>
                <w:sz w:val="22"/>
                <w:szCs w:val="22"/>
              </w:rPr>
              <w:t>5</w:t>
            </w:r>
          </w:p>
        </w:tc>
        <w:tc>
          <w:tcPr>
            <w:tcW w:w="1692" w:type="dxa"/>
          </w:tcPr>
          <w:p w:rsidR="00B840EB" w:rsidRPr="001A1913" w:rsidRDefault="00B840EB" w:rsidP="00CC48C8">
            <w:pPr>
              <w:spacing w:line="240" w:lineRule="auto"/>
            </w:pPr>
            <w:r w:rsidRPr="001A1913">
              <w:rPr>
                <w:sz w:val="22"/>
                <w:szCs w:val="22"/>
              </w:rPr>
              <w:t>13.8</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Above 50 years</w:t>
            </w:r>
          </w:p>
        </w:tc>
        <w:tc>
          <w:tcPr>
            <w:tcW w:w="1596" w:type="dxa"/>
          </w:tcPr>
          <w:p w:rsidR="00B840EB" w:rsidRPr="001A1913" w:rsidRDefault="00B840EB" w:rsidP="00CC48C8">
            <w:pPr>
              <w:spacing w:line="240" w:lineRule="auto"/>
            </w:pPr>
            <w:r w:rsidRPr="001A1913">
              <w:rPr>
                <w:sz w:val="22"/>
                <w:szCs w:val="22"/>
              </w:rPr>
              <w:t>5</w:t>
            </w:r>
          </w:p>
        </w:tc>
        <w:tc>
          <w:tcPr>
            <w:tcW w:w="1692" w:type="dxa"/>
          </w:tcPr>
          <w:p w:rsidR="00B840EB" w:rsidRPr="001A1913" w:rsidRDefault="00B840EB" w:rsidP="00CC48C8">
            <w:pPr>
              <w:spacing w:line="240" w:lineRule="auto"/>
            </w:pPr>
            <w:r w:rsidRPr="001A1913">
              <w:rPr>
                <w:sz w:val="22"/>
                <w:szCs w:val="22"/>
              </w:rPr>
              <w:t>13.8</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r w:rsidR="00B840EB" w:rsidRPr="001A1913">
        <w:trPr>
          <w:jc w:val="center"/>
        </w:trPr>
        <w:tc>
          <w:tcPr>
            <w:tcW w:w="2142" w:type="dxa"/>
            <w:vMerge w:val="restart"/>
          </w:tcPr>
          <w:p w:rsidR="00B840EB" w:rsidRPr="001A1913" w:rsidRDefault="00B840EB" w:rsidP="00CC48C8">
            <w:pPr>
              <w:spacing w:line="240" w:lineRule="auto"/>
            </w:pPr>
            <w:r w:rsidRPr="001A1913">
              <w:rPr>
                <w:sz w:val="22"/>
                <w:szCs w:val="22"/>
              </w:rPr>
              <w:t>Gender</w:t>
            </w:r>
          </w:p>
        </w:tc>
        <w:tc>
          <w:tcPr>
            <w:tcW w:w="2754" w:type="dxa"/>
          </w:tcPr>
          <w:p w:rsidR="00B840EB" w:rsidRPr="001A1913" w:rsidRDefault="00B840EB" w:rsidP="00CC48C8">
            <w:pPr>
              <w:spacing w:line="240" w:lineRule="auto"/>
            </w:pPr>
            <w:r w:rsidRPr="001A1913">
              <w:rPr>
                <w:sz w:val="22"/>
                <w:szCs w:val="22"/>
              </w:rPr>
              <w:t>Male</w:t>
            </w:r>
          </w:p>
        </w:tc>
        <w:tc>
          <w:tcPr>
            <w:tcW w:w="1596" w:type="dxa"/>
          </w:tcPr>
          <w:p w:rsidR="00B840EB" w:rsidRPr="001A1913" w:rsidRDefault="00B840EB" w:rsidP="00CC48C8">
            <w:pPr>
              <w:spacing w:line="240" w:lineRule="auto"/>
            </w:pPr>
            <w:r w:rsidRPr="001A1913">
              <w:rPr>
                <w:sz w:val="22"/>
                <w:szCs w:val="22"/>
              </w:rPr>
              <w:t>21</w:t>
            </w:r>
          </w:p>
        </w:tc>
        <w:tc>
          <w:tcPr>
            <w:tcW w:w="1692" w:type="dxa"/>
          </w:tcPr>
          <w:p w:rsidR="00B840EB" w:rsidRPr="001A1913" w:rsidRDefault="00B840EB" w:rsidP="00CC48C8">
            <w:pPr>
              <w:spacing w:line="240" w:lineRule="auto"/>
            </w:pPr>
            <w:r w:rsidRPr="001A1913">
              <w:rPr>
                <w:sz w:val="22"/>
                <w:szCs w:val="22"/>
              </w:rPr>
              <w:t>58.3</w:t>
            </w:r>
          </w:p>
        </w:tc>
      </w:tr>
      <w:tr w:rsidR="00B840EB" w:rsidRPr="001A1913">
        <w:trPr>
          <w:jc w:val="center"/>
        </w:trPr>
        <w:tc>
          <w:tcPr>
            <w:tcW w:w="2142" w:type="dxa"/>
            <w:vMerge/>
          </w:tcPr>
          <w:p w:rsidR="00B840EB" w:rsidRPr="001A1913" w:rsidRDefault="00B840EB" w:rsidP="00CC48C8">
            <w:pPr>
              <w:spacing w:line="240" w:lineRule="auto"/>
            </w:pPr>
          </w:p>
        </w:tc>
        <w:tc>
          <w:tcPr>
            <w:tcW w:w="2754" w:type="dxa"/>
          </w:tcPr>
          <w:p w:rsidR="00B840EB" w:rsidRPr="001A1913" w:rsidRDefault="00B840EB" w:rsidP="00CC48C8">
            <w:pPr>
              <w:spacing w:line="240" w:lineRule="auto"/>
            </w:pPr>
            <w:r w:rsidRPr="001A1913">
              <w:rPr>
                <w:sz w:val="22"/>
                <w:szCs w:val="22"/>
              </w:rPr>
              <w:t>Female</w:t>
            </w:r>
          </w:p>
        </w:tc>
        <w:tc>
          <w:tcPr>
            <w:tcW w:w="1596" w:type="dxa"/>
          </w:tcPr>
          <w:p w:rsidR="00B840EB" w:rsidRPr="001A1913" w:rsidRDefault="00B840EB" w:rsidP="00CC48C8">
            <w:pPr>
              <w:spacing w:line="240" w:lineRule="auto"/>
            </w:pPr>
            <w:r w:rsidRPr="001A1913">
              <w:rPr>
                <w:sz w:val="22"/>
                <w:szCs w:val="22"/>
              </w:rPr>
              <w:t>15</w:t>
            </w:r>
          </w:p>
        </w:tc>
        <w:tc>
          <w:tcPr>
            <w:tcW w:w="1692" w:type="dxa"/>
          </w:tcPr>
          <w:p w:rsidR="00B840EB" w:rsidRPr="001A1913" w:rsidRDefault="00B840EB" w:rsidP="00CC48C8">
            <w:pPr>
              <w:spacing w:line="240" w:lineRule="auto"/>
            </w:pPr>
            <w:r w:rsidRPr="001A1913">
              <w:rPr>
                <w:sz w:val="22"/>
                <w:szCs w:val="22"/>
              </w:rPr>
              <w:t>41.6</w:t>
            </w:r>
          </w:p>
        </w:tc>
      </w:tr>
      <w:tr w:rsidR="00B840EB" w:rsidRPr="001A1913">
        <w:trPr>
          <w:jc w:val="center"/>
        </w:trPr>
        <w:tc>
          <w:tcPr>
            <w:tcW w:w="2142" w:type="dxa"/>
            <w:vMerge/>
          </w:tcPr>
          <w:p w:rsidR="00B840EB" w:rsidRPr="001A1913" w:rsidRDefault="00B840EB" w:rsidP="00CC48C8">
            <w:pPr>
              <w:spacing w:line="240" w:lineRule="auto"/>
            </w:pPr>
          </w:p>
        </w:tc>
        <w:tc>
          <w:tcPr>
            <w:tcW w:w="2754" w:type="dxa"/>
            <w:shd w:val="clear" w:color="auto" w:fill="DDD9C3"/>
          </w:tcPr>
          <w:p w:rsidR="00B840EB" w:rsidRPr="001A1913" w:rsidRDefault="00B840EB" w:rsidP="00CC48C8">
            <w:pPr>
              <w:spacing w:line="240" w:lineRule="auto"/>
            </w:pPr>
            <w:r w:rsidRPr="001A1913">
              <w:rPr>
                <w:sz w:val="22"/>
                <w:szCs w:val="22"/>
              </w:rPr>
              <w:t>Total</w:t>
            </w:r>
          </w:p>
        </w:tc>
        <w:tc>
          <w:tcPr>
            <w:tcW w:w="1596" w:type="dxa"/>
            <w:shd w:val="clear" w:color="auto" w:fill="DDD9C3"/>
          </w:tcPr>
          <w:p w:rsidR="00B840EB" w:rsidRPr="001A1913" w:rsidRDefault="00B840EB" w:rsidP="00CC48C8">
            <w:pPr>
              <w:spacing w:line="240" w:lineRule="auto"/>
            </w:pPr>
            <w:r w:rsidRPr="001A1913">
              <w:rPr>
                <w:sz w:val="22"/>
                <w:szCs w:val="22"/>
              </w:rPr>
              <w:t>36</w:t>
            </w:r>
          </w:p>
        </w:tc>
        <w:tc>
          <w:tcPr>
            <w:tcW w:w="1692" w:type="dxa"/>
            <w:shd w:val="clear" w:color="auto" w:fill="DDD9C3"/>
          </w:tcPr>
          <w:p w:rsidR="00B840EB" w:rsidRPr="001A1913" w:rsidRDefault="00B840EB" w:rsidP="00CC48C8">
            <w:pPr>
              <w:spacing w:line="240" w:lineRule="auto"/>
            </w:pPr>
            <w:r w:rsidRPr="001A1913">
              <w:rPr>
                <w:sz w:val="22"/>
                <w:szCs w:val="22"/>
              </w:rPr>
              <w:t>100</w:t>
            </w:r>
          </w:p>
        </w:tc>
      </w:tr>
    </w:tbl>
    <w:p w:rsidR="00B840EB" w:rsidRDefault="00B840EB" w:rsidP="00E03C1C">
      <w:r w:rsidRPr="001A1913">
        <w:rPr>
          <w:b/>
          <w:bCs/>
        </w:rPr>
        <w:t xml:space="preserve">Source: </w:t>
      </w:r>
      <w:r w:rsidRPr="001A1913">
        <w:t>Research Data (2017)</w:t>
      </w:r>
    </w:p>
    <w:p w:rsidR="00B840EB" w:rsidRPr="00CC48C8" w:rsidRDefault="00B840EB" w:rsidP="00E03C1C">
      <w:pPr>
        <w:rPr>
          <w:sz w:val="16"/>
          <w:szCs w:val="16"/>
        </w:rPr>
      </w:pPr>
    </w:p>
    <w:p w:rsidR="00B840EB" w:rsidRPr="001A1913" w:rsidRDefault="00B840EB" w:rsidP="00E03C1C">
      <w:r w:rsidRPr="001A1913">
        <w:rPr>
          <w:b/>
          <w:bCs/>
        </w:rPr>
        <w:t xml:space="preserve">Interpret: </w:t>
      </w:r>
      <w:r w:rsidRPr="001A1913">
        <w:t xml:space="preserve">The sample characteristics of respondents were presented in terms of gender, age, position of respondents and level of education. The table 4.1above shows the respondents’ gender and education level and their age and duration of service as well as their position. It summarizes the descriptive percentage of the respondent's demographic factors including age, gender, academic qualifications and duration of services. The study findings show that majority of the respondents 30.5% were aged between 30-35 years followed by 25% who aged between 35-40 years.   Others 16.6% were aged between 40-45 years and few of the respondents aged above 50 years 13.8%. </w:t>
      </w:r>
    </w:p>
    <w:p w:rsidR="00B840EB" w:rsidRPr="001A1913" w:rsidRDefault="00B840EB" w:rsidP="00E03C1C"/>
    <w:p w:rsidR="00B840EB" w:rsidRPr="001A1913" w:rsidRDefault="00B840EB" w:rsidP="00E03C1C">
      <w:pPr>
        <w:rPr>
          <w:b/>
          <w:bCs/>
        </w:rPr>
      </w:pPr>
      <w:r w:rsidRPr="001A1913">
        <w:t>Sample included 58.3% male respondents and 41.6% female respondents. All of respondents were educated, the results found that 26[72.1%] of respondents were university graduates and 4 [11.1%] were master degree holders. And only 6 [16.6%] of the respondents were having CPA.  In terms of duration of service majority of the responded was 15[41.5%] have working with TANESCO between 10-15 years, 11[30.5%] working between 5-10yrs and 10[27.7%] working above 15years</w:t>
      </w:r>
    </w:p>
    <w:p w:rsidR="00B840EB" w:rsidRPr="001A1913" w:rsidRDefault="00B840EB" w:rsidP="00E03C1C">
      <w:r w:rsidRPr="004D1E38">
        <w:rPr>
          <w:noProof/>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3" o:spid="_x0000_i1025" type="#_x0000_t75" style="width:413.25pt;height:197.25pt;visibility:visible" o:bordertopcolor="black" o:borderleftcolor="black" o:borderbottomcolor="black" o:borderrightcolor="black">
            <v:imagedata r:id="rId13" o:title=""/>
            <w10:bordertop type="single" width="4"/>
            <w10:borderleft type="single" width="4"/>
            <w10:borderbottom type="single" width="4"/>
            <w10:borderright type="single" width="4"/>
          </v:shape>
        </w:pict>
      </w:r>
    </w:p>
    <w:p w:rsidR="00B840EB" w:rsidRPr="001A1913" w:rsidRDefault="00B840EB" w:rsidP="00CC48C8">
      <w:pPr>
        <w:pStyle w:val="Caption"/>
        <w:spacing w:line="360" w:lineRule="auto"/>
        <w:rPr>
          <w:lang w:val="sw-KE"/>
        </w:rPr>
      </w:pPr>
      <w:bookmarkStart w:id="143" w:name="_Toc503269896"/>
      <w:r w:rsidRPr="001A1913">
        <w:t>Figure 4.</w:t>
      </w:r>
      <w:fldSimple w:instr=" SEQ Figure_4. \* ARABIC ">
        <w:r>
          <w:rPr>
            <w:noProof/>
          </w:rPr>
          <w:t>1</w:t>
        </w:r>
      </w:fldSimple>
      <w:r w:rsidRPr="001A1913">
        <w:t>: The Table Below Shows the Respondents’ Age</w:t>
      </w:r>
      <w:bookmarkEnd w:id="143"/>
    </w:p>
    <w:p w:rsidR="00B840EB" w:rsidRDefault="00B840EB" w:rsidP="00CC48C8">
      <w:pPr>
        <w:spacing w:line="360" w:lineRule="auto"/>
      </w:pPr>
      <w:r w:rsidRPr="001A1913">
        <w:rPr>
          <w:b/>
          <w:bCs/>
        </w:rPr>
        <w:t xml:space="preserve">Source: </w:t>
      </w:r>
      <w:r w:rsidRPr="001A1913">
        <w:t>Research Data (2017)</w:t>
      </w:r>
    </w:p>
    <w:p w:rsidR="00B840EB" w:rsidRPr="001A1913" w:rsidRDefault="00B840EB" w:rsidP="00E03C1C">
      <w:pPr>
        <w:rPr>
          <w:b/>
          <w:bCs/>
        </w:rPr>
      </w:pPr>
    </w:p>
    <w:p w:rsidR="00B840EB" w:rsidRDefault="00B840EB" w:rsidP="00E03C1C">
      <w:r w:rsidRPr="001A1913">
        <w:rPr>
          <w:b/>
          <w:bCs/>
        </w:rPr>
        <w:t>Interpret:</w:t>
      </w:r>
      <w:r>
        <w:rPr>
          <w:b/>
          <w:bCs/>
        </w:rPr>
        <w:t xml:space="preserve"> </w:t>
      </w:r>
      <w:r w:rsidRPr="001A1913">
        <w:t>Results show that age and working experience of the respondents both have positive and significant relationship with accounting information and investment decision Results in Table 4.1 shows the study findings show that majority of the respondents 30.5% were aged between 30-35 years followed by 25% who aged between 35-40 years.   Others 16.6% were aged between 40-45 years and few of the respondents aged above 50 years 13.8%</w:t>
      </w:r>
      <w:r>
        <w:t>.</w:t>
      </w:r>
    </w:p>
    <w:p w:rsidR="00B840EB" w:rsidRPr="00CC48C8" w:rsidRDefault="00B840EB" w:rsidP="00E03C1C">
      <w:pPr>
        <w:rPr>
          <w:sz w:val="20"/>
          <w:szCs w:val="20"/>
        </w:rPr>
      </w:pPr>
    </w:p>
    <w:p w:rsidR="00B840EB" w:rsidRPr="001A1913" w:rsidRDefault="00B840EB" w:rsidP="00E03C1C">
      <w:pPr>
        <w:pStyle w:val="Heading3"/>
      </w:pPr>
      <w:bookmarkStart w:id="144" w:name="_Toc393108461"/>
      <w:bookmarkStart w:id="145" w:name="_Toc394554779"/>
      <w:bookmarkStart w:id="146" w:name="_Toc394919805"/>
      <w:bookmarkStart w:id="147" w:name="_Toc394920017"/>
      <w:bookmarkStart w:id="148" w:name="_Toc395152024"/>
      <w:bookmarkStart w:id="149" w:name="_Toc395152202"/>
      <w:bookmarkStart w:id="150" w:name="_Toc503269670"/>
      <w:r w:rsidRPr="001A1913">
        <w:t>4.2.2</w:t>
      </w:r>
      <w:r w:rsidRPr="001A1913">
        <w:tab/>
        <w:t>Gender of Respondents</w:t>
      </w:r>
      <w:bookmarkEnd w:id="144"/>
      <w:bookmarkEnd w:id="145"/>
      <w:bookmarkEnd w:id="146"/>
      <w:bookmarkEnd w:id="147"/>
      <w:bookmarkEnd w:id="148"/>
      <w:bookmarkEnd w:id="149"/>
      <w:bookmarkEnd w:id="150"/>
    </w:p>
    <w:p w:rsidR="00B840EB" w:rsidRPr="001A1913" w:rsidRDefault="00B840EB" w:rsidP="00E03C1C">
      <w:pPr>
        <w:pStyle w:val="Caption"/>
      </w:pPr>
      <w:bookmarkStart w:id="151" w:name="_Toc503269768"/>
      <w:r w:rsidRPr="001A1913">
        <w:t>Table 4.</w:t>
      </w:r>
      <w:fldSimple w:instr=" SEQ Table_4. \* ARABIC ">
        <w:r>
          <w:rPr>
            <w:noProof/>
          </w:rPr>
          <w:t>2</w:t>
        </w:r>
      </w:fldSimple>
      <w:r w:rsidRPr="001A1913">
        <w:t>: Gender of Respondents</w:t>
      </w:r>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8"/>
        <w:gridCol w:w="2814"/>
        <w:gridCol w:w="2815"/>
      </w:tblGrid>
      <w:tr w:rsidR="00B840EB" w:rsidRPr="001A1913">
        <w:trPr>
          <w:jc w:val="center"/>
        </w:trPr>
        <w:tc>
          <w:tcPr>
            <w:tcW w:w="2558" w:type="dxa"/>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Sex /Gender</w:t>
            </w:r>
          </w:p>
        </w:tc>
        <w:tc>
          <w:tcPr>
            <w:tcW w:w="2814" w:type="dxa"/>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Frequency</w:t>
            </w:r>
          </w:p>
        </w:tc>
        <w:tc>
          <w:tcPr>
            <w:tcW w:w="2815" w:type="dxa"/>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Percentage</w:t>
            </w:r>
          </w:p>
        </w:tc>
      </w:tr>
      <w:tr w:rsidR="00B840EB" w:rsidRPr="001A1913">
        <w:trPr>
          <w:jc w:val="center"/>
        </w:trPr>
        <w:tc>
          <w:tcPr>
            <w:tcW w:w="2558"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 xml:space="preserve">Male </w:t>
            </w:r>
          </w:p>
        </w:tc>
        <w:tc>
          <w:tcPr>
            <w:tcW w:w="2814"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21</w:t>
            </w:r>
          </w:p>
        </w:tc>
        <w:tc>
          <w:tcPr>
            <w:tcW w:w="2815"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58.3%</w:t>
            </w:r>
          </w:p>
        </w:tc>
      </w:tr>
      <w:tr w:rsidR="00B840EB" w:rsidRPr="001A1913">
        <w:trPr>
          <w:jc w:val="center"/>
        </w:trPr>
        <w:tc>
          <w:tcPr>
            <w:tcW w:w="2558"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 xml:space="preserve">Female </w:t>
            </w:r>
          </w:p>
        </w:tc>
        <w:tc>
          <w:tcPr>
            <w:tcW w:w="2814"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15</w:t>
            </w:r>
          </w:p>
        </w:tc>
        <w:tc>
          <w:tcPr>
            <w:tcW w:w="2815" w:type="dxa"/>
          </w:tcPr>
          <w:p w:rsidR="00B840EB" w:rsidRPr="001A1913" w:rsidRDefault="00B840EB" w:rsidP="0064697F">
            <w:pPr>
              <w:pStyle w:val="NoSpacing"/>
              <w:tabs>
                <w:tab w:val="left" w:pos="1458"/>
              </w:tabs>
              <w:spacing w:line="360" w:lineRule="auto"/>
              <w:jc w:val="both"/>
              <w:rPr>
                <w:rFonts w:ascii="Times New Roman" w:hAnsi="Times New Roman" w:cs="Times New Roman"/>
                <w:sz w:val="24"/>
                <w:szCs w:val="24"/>
              </w:rPr>
            </w:pPr>
            <w:r w:rsidRPr="001A1913">
              <w:rPr>
                <w:rFonts w:ascii="Times New Roman" w:hAnsi="Times New Roman" w:cs="Times New Roman"/>
                <w:sz w:val="24"/>
                <w:szCs w:val="24"/>
              </w:rPr>
              <w:t>41.6%</w:t>
            </w:r>
          </w:p>
        </w:tc>
      </w:tr>
      <w:tr w:rsidR="00B840EB" w:rsidRPr="001A1913">
        <w:trPr>
          <w:jc w:val="center"/>
        </w:trPr>
        <w:tc>
          <w:tcPr>
            <w:tcW w:w="2558" w:type="dxa"/>
            <w:shd w:val="clear" w:color="auto" w:fill="DDD9C3"/>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 xml:space="preserve">Total </w:t>
            </w:r>
          </w:p>
        </w:tc>
        <w:tc>
          <w:tcPr>
            <w:tcW w:w="2814" w:type="dxa"/>
            <w:shd w:val="clear" w:color="auto" w:fill="DDD9C3"/>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36</w:t>
            </w:r>
          </w:p>
        </w:tc>
        <w:tc>
          <w:tcPr>
            <w:tcW w:w="2815" w:type="dxa"/>
            <w:shd w:val="clear" w:color="auto" w:fill="DDD9C3"/>
          </w:tcPr>
          <w:p w:rsidR="00B840EB" w:rsidRPr="001A1913" w:rsidRDefault="00B840EB" w:rsidP="0064697F">
            <w:pPr>
              <w:pStyle w:val="NoSpacing"/>
              <w:tabs>
                <w:tab w:val="left" w:pos="1458"/>
              </w:tabs>
              <w:spacing w:line="360" w:lineRule="auto"/>
              <w:jc w:val="both"/>
              <w:rPr>
                <w:rFonts w:ascii="Times New Roman" w:hAnsi="Times New Roman" w:cs="Times New Roman"/>
                <w:b/>
                <w:bCs/>
                <w:sz w:val="24"/>
                <w:szCs w:val="24"/>
              </w:rPr>
            </w:pPr>
            <w:r w:rsidRPr="001A1913">
              <w:rPr>
                <w:rFonts w:ascii="Times New Roman" w:hAnsi="Times New Roman" w:cs="Times New Roman"/>
                <w:b/>
                <w:bCs/>
                <w:sz w:val="24"/>
                <w:szCs w:val="24"/>
              </w:rPr>
              <w:t>100%</w:t>
            </w:r>
          </w:p>
        </w:tc>
      </w:tr>
    </w:tbl>
    <w:p w:rsidR="00B840EB" w:rsidRPr="001A1913" w:rsidRDefault="00B840EB" w:rsidP="00CC48C8">
      <w:pPr>
        <w:spacing w:line="240" w:lineRule="auto"/>
        <w:rPr>
          <w:b/>
          <w:bCs/>
        </w:rPr>
      </w:pPr>
      <w:r w:rsidRPr="001A1913">
        <w:rPr>
          <w:b/>
          <w:bCs/>
        </w:rPr>
        <w:t xml:space="preserve">Source: </w:t>
      </w:r>
      <w:r w:rsidRPr="001A1913">
        <w:t>Research Data (2017)</w:t>
      </w:r>
    </w:p>
    <w:p w:rsidR="00B840EB" w:rsidRPr="001A1913" w:rsidRDefault="00B840EB" w:rsidP="00E03C1C">
      <w:r w:rsidRPr="001A1913">
        <w:rPr>
          <w:b/>
          <w:bCs/>
        </w:rPr>
        <w:t>Interpret:</w:t>
      </w:r>
      <w:r>
        <w:rPr>
          <w:b/>
          <w:bCs/>
        </w:rPr>
        <w:t xml:space="preserve"> </w:t>
      </w:r>
      <w:r w:rsidRPr="001A1913">
        <w:t>The Table 4.2</w:t>
      </w:r>
      <w:r>
        <w:t xml:space="preserve"> shows the respondents’ gender, t</w:t>
      </w:r>
      <w:r w:rsidRPr="001A1913">
        <w:t>he data in the table below about TANESCO MOROGORO gender staff level which has been analyzed by using percentage. The finding shows that 58.3%is male respondents and 41.6% is female respondents.</w:t>
      </w:r>
    </w:p>
    <w:p w:rsidR="00B840EB" w:rsidRPr="00CC48C8" w:rsidRDefault="00B840EB" w:rsidP="00E03C1C">
      <w:pPr>
        <w:rPr>
          <w:sz w:val="10"/>
          <w:szCs w:val="10"/>
        </w:rPr>
      </w:pPr>
    </w:p>
    <w:p w:rsidR="00B840EB" w:rsidRPr="001A1913" w:rsidRDefault="00B840EB" w:rsidP="00CC48C8">
      <w:pPr>
        <w:spacing w:line="240" w:lineRule="auto"/>
      </w:pPr>
      <w:r w:rsidRPr="004D1E38">
        <w:rPr>
          <w:noProof/>
          <w:lang w:val="sw-KE" w:eastAsia="sw-KE"/>
        </w:rPr>
        <w:pict>
          <v:shape id="Chart 1" o:spid="_x0000_i1026" type="#_x0000_t75" style="width:410.25pt;height:211.5pt;visibility:visible">
            <v:imagedata r:id="rId14" o:title=""/>
          </v:shape>
        </w:pict>
      </w:r>
    </w:p>
    <w:p w:rsidR="00B840EB" w:rsidRPr="001A1913" w:rsidRDefault="00B840EB" w:rsidP="00CC48C8">
      <w:pPr>
        <w:pStyle w:val="Caption"/>
        <w:spacing w:line="360" w:lineRule="auto"/>
        <w:rPr>
          <w:lang w:val="sw-KE"/>
        </w:rPr>
      </w:pPr>
      <w:bookmarkStart w:id="152" w:name="_Toc503269897"/>
      <w:r w:rsidRPr="001A1913">
        <w:t>Figure 4.</w:t>
      </w:r>
      <w:fldSimple w:instr=" SEQ Figure_4. \* ARABIC ">
        <w:r>
          <w:rPr>
            <w:noProof/>
          </w:rPr>
          <w:t>2</w:t>
        </w:r>
      </w:fldSimple>
      <w:r w:rsidRPr="001A1913">
        <w:t>: The Gender Distribution of the Respondents</w:t>
      </w:r>
      <w:bookmarkEnd w:id="152"/>
    </w:p>
    <w:p w:rsidR="00B840EB" w:rsidRDefault="00B840EB" w:rsidP="00CC48C8">
      <w:pPr>
        <w:spacing w:line="360" w:lineRule="auto"/>
      </w:pPr>
      <w:r w:rsidRPr="001A1913">
        <w:rPr>
          <w:b/>
          <w:bCs/>
        </w:rPr>
        <w:t xml:space="preserve">Source: </w:t>
      </w:r>
      <w:r w:rsidRPr="001A1913">
        <w:t>Research Data (2017)</w:t>
      </w:r>
    </w:p>
    <w:p w:rsidR="00B840EB" w:rsidRPr="001A1913" w:rsidRDefault="00B840EB" w:rsidP="00E03C1C">
      <w:pPr>
        <w:rPr>
          <w:b/>
          <w:bCs/>
        </w:rPr>
      </w:pPr>
    </w:p>
    <w:p w:rsidR="00B840EB" w:rsidRDefault="00B840EB" w:rsidP="00E03C1C">
      <w:r w:rsidRPr="001A1913">
        <w:rPr>
          <w:b/>
          <w:bCs/>
        </w:rPr>
        <w:t>Interpret:</w:t>
      </w:r>
      <w:r>
        <w:rPr>
          <w:b/>
          <w:bCs/>
        </w:rPr>
        <w:t xml:space="preserve"> </w:t>
      </w:r>
      <w:r w:rsidRPr="001A1913">
        <w:t>The table above shows</w:t>
      </w:r>
      <w:r>
        <w:t xml:space="preserve"> the respondents’ gender, t</w:t>
      </w:r>
      <w:r w:rsidRPr="001A1913">
        <w:t>he data in the table below about TANESCO Morogoro gender staff level which has been analyzed by using percentage. The finding shows that 58.3% is male respondents and 41.6% is female respondents.</w:t>
      </w:r>
    </w:p>
    <w:p w:rsidR="00B840EB" w:rsidRPr="00CC48C8" w:rsidRDefault="00B840EB" w:rsidP="00E03C1C">
      <w:pPr>
        <w:rPr>
          <w:sz w:val="16"/>
          <w:szCs w:val="16"/>
        </w:rPr>
      </w:pPr>
    </w:p>
    <w:p w:rsidR="00B840EB" w:rsidRPr="001A1913" w:rsidRDefault="00B840EB" w:rsidP="00CC48C8">
      <w:pPr>
        <w:pStyle w:val="Caption"/>
        <w:spacing w:line="360" w:lineRule="auto"/>
      </w:pPr>
      <w:bookmarkStart w:id="153" w:name="_Toc503269769"/>
      <w:r w:rsidRPr="001A1913">
        <w:t>Table 4.</w:t>
      </w:r>
      <w:fldSimple w:instr=" SEQ Table_4. \* ARABIC ">
        <w:r>
          <w:rPr>
            <w:noProof/>
          </w:rPr>
          <w:t>3</w:t>
        </w:r>
      </w:fldSimple>
      <w:r w:rsidRPr="001A1913">
        <w:t>: Education of the Respondents</w:t>
      </w:r>
      <w:bookmarkEnd w:id="15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5"/>
        <w:gridCol w:w="2809"/>
        <w:gridCol w:w="2811"/>
      </w:tblGrid>
      <w:tr w:rsidR="00B840EB" w:rsidRPr="001A1913">
        <w:tc>
          <w:tcPr>
            <w:tcW w:w="2425" w:type="dxa"/>
          </w:tcPr>
          <w:p w:rsidR="00B840EB" w:rsidRPr="001A1913" w:rsidRDefault="00B840EB" w:rsidP="007254A7">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 xml:space="preserve">Qualification </w:t>
            </w:r>
          </w:p>
        </w:tc>
        <w:tc>
          <w:tcPr>
            <w:tcW w:w="2809" w:type="dxa"/>
          </w:tcPr>
          <w:p w:rsidR="00B840EB" w:rsidRPr="001A1913" w:rsidRDefault="00B840EB" w:rsidP="007254A7">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Frequency</w:t>
            </w:r>
          </w:p>
        </w:tc>
        <w:tc>
          <w:tcPr>
            <w:tcW w:w="2811" w:type="dxa"/>
          </w:tcPr>
          <w:p w:rsidR="00B840EB" w:rsidRPr="001A1913" w:rsidRDefault="00B840EB" w:rsidP="007254A7">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Percentage</w:t>
            </w:r>
          </w:p>
        </w:tc>
      </w:tr>
      <w:tr w:rsidR="00B840EB" w:rsidRPr="001A1913">
        <w:tc>
          <w:tcPr>
            <w:tcW w:w="2425"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BBA Accounting</w:t>
            </w:r>
          </w:p>
        </w:tc>
        <w:tc>
          <w:tcPr>
            <w:tcW w:w="2809"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15</w:t>
            </w:r>
          </w:p>
        </w:tc>
        <w:tc>
          <w:tcPr>
            <w:tcW w:w="2811"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41.6%</w:t>
            </w:r>
          </w:p>
        </w:tc>
      </w:tr>
      <w:tr w:rsidR="00B840EB" w:rsidRPr="001A1913">
        <w:tc>
          <w:tcPr>
            <w:tcW w:w="2425"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MBA</w:t>
            </w:r>
          </w:p>
        </w:tc>
        <w:tc>
          <w:tcPr>
            <w:tcW w:w="2809"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4</w:t>
            </w:r>
          </w:p>
        </w:tc>
        <w:tc>
          <w:tcPr>
            <w:tcW w:w="2811"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11.1%</w:t>
            </w:r>
          </w:p>
        </w:tc>
      </w:tr>
      <w:tr w:rsidR="00B840EB" w:rsidRPr="001A1913">
        <w:tc>
          <w:tcPr>
            <w:tcW w:w="2425"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CPA</w:t>
            </w:r>
          </w:p>
        </w:tc>
        <w:tc>
          <w:tcPr>
            <w:tcW w:w="2809"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6</w:t>
            </w:r>
          </w:p>
        </w:tc>
        <w:tc>
          <w:tcPr>
            <w:tcW w:w="2811"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16.6%</w:t>
            </w:r>
          </w:p>
        </w:tc>
      </w:tr>
      <w:tr w:rsidR="00B840EB" w:rsidRPr="001A1913">
        <w:tc>
          <w:tcPr>
            <w:tcW w:w="2425"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B.COM</w:t>
            </w:r>
          </w:p>
        </w:tc>
        <w:tc>
          <w:tcPr>
            <w:tcW w:w="2809"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11</w:t>
            </w:r>
          </w:p>
        </w:tc>
        <w:tc>
          <w:tcPr>
            <w:tcW w:w="2811" w:type="dxa"/>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30.5%</w:t>
            </w:r>
          </w:p>
        </w:tc>
      </w:tr>
      <w:tr w:rsidR="00B840EB" w:rsidRPr="001A1913">
        <w:tc>
          <w:tcPr>
            <w:tcW w:w="2425" w:type="dxa"/>
            <w:shd w:val="clear" w:color="auto" w:fill="DDD9C3"/>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 xml:space="preserve">Total </w:t>
            </w:r>
          </w:p>
        </w:tc>
        <w:tc>
          <w:tcPr>
            <w:tcW w:w="2809" w:type="dxa"/>
            <w:shd w:val="clear" w:color="auto" w:fill="DDD9C3"/>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36</w:t>
            </w:r>
          </w:p>
        </w:tc>
        <w:tc>
          <w:tcPr>
            <w:tcW w:w="2811" w:type="dxa"/>
            <w:shd w:val="clear" w:color="auto" w:fill="DDD9C3"/>
          </w:tcPr>
          <w:p w:rsidR="00B840EB" w:rsidRPr="001A1913" w:rsidRDefault="00B840EB" w:rsidP="007254A7">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100%</w:t>
            </w:r>
          </w:p>
        </w:tc>
      </w:tr>
    </w:tbl>
    <w:p w:rsidR="00B840EB" w:rsidRPr="001A1913" w:rsidRDefault="00B840EB" w:rsidP="00E03C1C">
      <w:pPr>
        <w:rPr>
          <w:b/>
          <w:bCs/>
        </w:rPr>
      </w:pPr>
      <w:r w:rsidRPr="001A1913">
        <w:rPr>
          <w:b/>
          <w:bCs/>
        </w:rPr>
        <w:t xml:space="preserve">Source: </w:t>
      </w:r>
      <w:r w:rsidRPr="001A1913">
        <w:t>Primary Data</w:t>
      </w:r>
    </w:p>
    <w:p w:rsidR="00B840EB" w:rsidRPr="001A1913" w:rsidRDefault="00B840EB" w:rsidP="00E03C1C">
      <w:r w:rsidRPr="001A1913">
        <w:rPr>
          <w:b/>
          <w:bCs/>
        </w:rPr>
        <w:t>Interpret:</w:t>
      </w:r>
      <w:r>
        <w:rPr>
          <w:b/>
          <w:bCs/>
        </w:rPr>
        <w:t xml:space="preserve"> </w:t>
      </w:r>
      <w:r w:rsidRPr="001A1913">
        <w:t>The finding revealed that 15(41.6%) &amp; 11(30.5%) of the respondents had an undergraduate degree, followed by 6(16.6%) who possesses a CPA. And only 4(11.1%) possessed Masters Degree. This indicates that TANESCO MOROGORO employs persons with various level of education as summarized in table 4.2 and figure 4.3. The employees are therefore knowledgeable and are well positioned to implement the role of accounting information on investment decision.</w:t>
      </w:r>
    </w:p>
    <w:p w:rsidR="00B840EB" w:rsidRPr="001A1913" w:rsidRDefault="00B840EB" w:rsidP="00E03C1C"/>
    <w:p w:rsidR="00B840EB" w:rsidRPr="001A1913" w:rsidRDefault="00B840EB" w:rsidP="00E03C1C">
      <w:r w:rsidRPr="001A1913">
        <w:t>The figure below shows the respondents’ education.</w:t>
      </w:r>
    </w:p>
    <w:p w:rsidR="00B840EB" w:rsidRPr="001A1913" w:rsidRDefault="00B840EB" w:rsidP="00CC48C8">
      <w:pPr>
        <w:spacing w:line="240" w:lineRule="auto"/>
      </w:pPr>
      <w:r w:rsidRPr="004D1E38">
        <w:rPr>
          <w:noProof/>
          <w:lang w:val="sw-KE" w:eastAsia="sw-KE"/>
        </w:rPr>
        <w:pict>
          <v:shape id="Picture 3" o:spid="_x0000_i1027" type="#_x0000_t75" style="width:405pt;height:228.75pt;visibility:visible">
            <v:imagedata r:id="rId15" o:title=""/>
          </v:shape>
        </w:pict>
      </w:r>
    </w:p>
    <w:p w:rsidR="00B840EB" w:rsidRPr="001A1913" w:rsidRDefault="00B840EB" w:rsidP="00CC48C8">
      <w:pPr>
        <w:pStyle w:val="Caption"/>
        <w:spacing w:line="240" w:lineRule="auto"/>
        <w:rPr>
          <w:lang w:val="sw-KE"/>
        </w:rPr>
      </w:pPr>
      <w:bookmarkStart w:id="154" w:name="_Toc503269898"/>
      <w:r w:rsidRPr="001A1913">
        <w:t>Figure 4.</w:t>
      </w:r>
      <w:fldSimple w:instr=" SEQ Figure_4. \* ARABIC ">
        <w:r>
          <w:rPr>
            <w:noProof/>
          </w:rPr>
          <w:t>3</w:t>
        </w:r>
      </w:fldSimple>
      <w:r w:rsidRPr="001A1913">
        <w:t>: Education of the Respondents</w:t>
      </w:r>
      <w:bookmarkEnd w:id="154"/>
    </w:p>
    <w:p w:rsidR="00B840EB" w:rsidRPr="001A1913" w:rsidRDefault="00B840EB" w:rsidP="00CC48C8">
      <w:pPr>
        <w:spacing w:line="240" w:lineRule="auto"/>
        <w:rPr>
          <w:b/>
          <w:bCs/>
        </w:rPr>
      </w:pPr>
      <w:r w:rsidRPr="001A1913">
        <w:rPr>
          <w:b/>
          <w:bCs/>
        </w:rPr>
        <w:t xml:space="preserve">Source: </w:t>
      </w:r>
      <w:r w:rsidRPr="001A1913">
        <w:t>Research Data (2017)</w:t>
      </w:r>
    </w:p>
    <w:p w:rsidR="00B840EB" w:rsidRDefault="00B840EB" w:rsidP="00E03C1C">
      <w:pPr>
        <w:rPr>
          <w:u w:val="single"/>
        </w:rPr>
      </w:pPr>
    </w:p>
    <w:p w:rsidR="00B840EB" w:rsidRPr="001A1913" w:rsidRDefault="00B840EB" w:rsidP="00E03C1C">
      <w:r w:rsidRPr="001A1913">
        <w:rPr>
          <w:b/>
          <w:bCs/>
        </w:rPr>
        <w:t>Interpret:</w:t>
      </w:r>
      <w:r>
        <w:rPr>
          <w:b/>
          <w:bCs/>
        </w:rPr>
        <w:t xml:space="preserve"> </w:t>
      </w:r>
      <w:r w:rsidRPr="001A1913">
        <w:t>The finding revealed that 15(41.6%)&amp; 11(30.5%) of the respondents had an undergraduate degree, followed by 6(16.6%) who possesses a CPA. And only 4(11.1%) possessed Masters Degree. This indicates that TANESCO MOROGORO employs persons with various level of education as summarized in table 4.2 and figure 4.3. The employees are therefore knowledgeable and are well positioned to implement the role of accounting information on investment decision.</w:t>
      </w:r>
    </w:p>
    <w:p w:rsidR="00B840EB" w:rsidRPr="001A1913" w:rsidRDefault="00B840EB" w:rsidP="00095782">
      <w:pPr>
        <w:pStyle w:val="Caption"/>
        <w:spacing w:line="360" w:lineRule="auto"/>
      </w:pPr>
      <w:bookmarkStart w:id="155" w:name="_Toc503269770"/>
      <w:r w:rsidRPr="001A1913">
        <w:t>Table 4.</w:t>
      </w:r>
      <w:fldSimple w:instr=" SEQ Table_4. \* ARABIC ">
        <w:r>
          <w:rPr>
            <w:noProof/>
          </w:rPr>
          <w:t>4</w:t>
        </w:r>
      </w:fldSimple>
      <w:r w:rsidRPr="001A1913">
        <w:t>: Duration of Service of Respondents</w:t>
      </w:r>
      <w:bookmarkEnd w:id="155"/>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9"/>
        <w:gridCol w:w="2813"/>
        <w:gridCol w:w="2815"/>
      </w:tblGrid>
      <w:tr w:rsidR="00B840EB" w:rsidRPr="001A1913">
        <w:tc>
          <w:tcPr>
            <w:tcW w:w="2559" w:type="dxa"/>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lang w:val="sw-KE"/>
              </w:rPr>
              <w:t>Duration of service</w:t>
            </w:r>
          </w:p>
        </w:tc>
        <w:tc>
          <w:tcPr>
            <w:tcW w:w="2813" w:type="dxa"/>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Frequency</w:t>
            </w:r>
          </w:p>
        </w:tc>
        <w:tc>
          <w:tcPr>
            <w:tcW w:w="2815" w:type="dxa"/>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Percentage</w:t>
            </w:r>
          </w:p>
        </w:tc>
      </w:tr>
      <w:tr w:rsidR="00B840EB" w:rsidRPr="001A1913">
        <w:tc>
          <w:tcPr>
            <w:tcW w:w="2559"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Below 5 years</w:t>
            </w:r>
          </w:p>
        </w:tc>
        <w:tc>
          <w:tcPr>
            <w:tcW w:w="2813"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0</w:t>
            </w:r>
          </w:p>
        </w:tc>
        <w:tc>
          <w:tcPr>
            <w:tcW w:w="2815"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0%</w:t>
            </w:r>
          </w:p>
        </w:tc>
      </w:tr>
      <w:tr w:rsidR="00B840EB" w:rsidRPr="001A1913">
        <w:tc>
          <w:tcPr>
            <w:tcW w:w="2559"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5-10 years</w:t>
            </w:r>
          </w:p>
        </w:tc>
        <w:tc>
          <w:tcPr>
            <w:tcW w:w="2813"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11</w:t>
            </w:r>
          </w:p>
        </w:tc>
        <w:tc>
          <w:tcPr>
            <w:tcW w:w="2815"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30.5%</w:t>
            </w:r>
          </w:p>
        </w:tc>
      </w:tr>
      <w:tr w:rsidR="00B840EB" w:rsidRPr="001A1913">
        <w:tc>
          <w:tcPr>
            <w:tcW w:w="2559"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10-15 years</w:t>
            </w:r>
          </w:p>
        </w:tc>
        <w:tc>
          <w:tcPr>
            <w:tcW w:w="2813"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15</w:t>
            </w:r>
          </w:p>
        </w:tc>
        <w:tc>
          <w:tcPr>
            <w:tcW w:w="2815"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41.5%</w:t>
            </w:r>
          </w:p>
        </w:tc>
      </w:tr>
      <w:tr w:rsidR="00B840EB" w:rsidRPr="001A1913">
        <w:tc>
          <w:tcPr>
            <w:tcW w:w="2559"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Above 15 years</w:t>
            </w:r>
          </w:p>
        </w:tc>
        <w:tc>
          <w:tcPr>
            <w:tcW w:w="2813"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10</w:t>
            </w:r>
          </w:p>
        </w:tc>
        <w:tc>
          <w:tcPr>
            <w:tcW w:w="2815" w:type="dxa"/>
          </w:tcPr>
          <w:p w:rsidR="00B840EB" w:rsidRPr="001A1913" w:rsidRDefault="00B840EB" w:rsidP="00095782">
            <w:pPr>
              <w:pStyle w:val="NoSpacing"/>
              <w:tabs>
                <w:tab w:val="left" w:pos="1458"/>
              </w:tabs>
              <w:jc w:val="both"/>
              <w:rPr>
                <w:rFonts w:ascii="Times New Roman" w:hAnsi="Times New Roman" w:cs="Times New Roman"/>
                <w:sz w:val="24"/>
                <w:szCs w:val="24"/>
              </w:rPr>
            </w:pPr>
            <w:r w:rsidRPr="001A1913">
              <w:rPr>
                <w:rFonts w:ascii="Times New Roman" w:hAnsi="Times New Roman" w:cs="Times New Roman"/>
                <w:sz w:val="24"/>
                <w:szCs w:val="24"/>
              </w:rPr>
              <w:t>27.7%</w:t>
            </w:r>
          </w:p>
        </w:tc>
      </w:tr>
      <w:tr w:rsidR="00B840EB" w:rsidRPr="001A1913">
        <w:tc>
          <w:tcPr>
            <w:tcW w:w="2559" w:type="dxa"/>
            <w:shd w:val="clear" w:color="auto" w:fill="DDD9C3"/>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 xml:space="preserve">Total </w:t>
            </w:r>
          </w:p>
        </w:tc>
        <w:tc>
          <w:tcPr>
            <w:tcW w:w="2813" w:type="dxa"/>
            <w:shd w:val="clear" w:color="auto" w:fill="DDD9C3"/>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36</w:t>
            </w:r>
          </w:p>
        </w:tc>
        <w:tc>
          <w:tcPr>
            <w:tcW w:w="2815" w:type="dxa"/>
            <w:shd w:val="clear" w:color="auto" w:fill="DDD9C3"/>
          </w:tcPr>
          <w:p w:rsidR="00B840EB" w:rsidRPr="001A1913" w:rsidRDefault="00B840EB" w:rsidP="00095782">
            <w:pPr>
              <w:pStyle w:val="NoSpacing"/>
              <w:tabs>
                <w:tab w:val="left" w:pos="1458"/>
              </w:tabs>
              <w:jc w:val="both"/>
              <w:rPr>
                <w:rFonts w:ascii="Times New Roman" w:hAnsi="Times New Roman" w:cs="Times New Roman"/>
                <w:b/>
                <w:bCs/>
                <w:sz w:val="24"/>
                <w:szCs w:val="24"/>
              </w:rPr>
            </w:pPr>
            <w:r w:rsidRPr="001A1913">
              <w:rPr>
                <w:rFonts w:ascii="Times New Roman" w:hAnsi="Times New Roman" w:cs="Times New Roman"/>
                <w:b/>
                <w:bCs/>
                <w:sz w:val="24"/>
                <w:szCs w:val="24"/>
              </w:rPr>
              <w:t>100%</w:t>
            </w:r>
          </w:p>
        </w:tc>
      </w:tr>
    </w:tbl>
    <w:p w:rsidR="00B840EB" w:rsidRDefault="00B840EB" w:rsidP="000A68C0">
      <w:r w:rsidRPr="001A1913">
        <w:rPr>
          <w:b/>
          <w:bCs/>
        </w:rPr>
        <w:t xml:space="preserve">Source: </w:t>
      </w:r>
      <w:r w:rsidRPr="001A1913">
        <w:t>Research Data (2017)</w:t>
      </w:r>
    </w:p>
    <w:p w:rsidR="00B840EB" w:rsidRPr="00095782" w:rsidRDefault="00B840EB" w:rsidP="000A68C0">
      <w:pPr>
        <w:rPr>
          <w:b/>
          <w:bCs/>
          <w:sz w:val="16"/>
          <w:szCs w:val="16"/>
        </w:rPr>
      </w:pPr>
    </w:p>
    <w:p w:rsidR="00B840EB" w:rsidRDefault="00B840EB" w:rsidP="00E03C1C">
      <w:r w:rsidRPr="001A1913">
        <w:rPr>
          <w:b/>
          <w:bCs/>
        </w:rPr>
        <w:t>Interpret:</w:t>
      </w:r>
      <w:r>
        <w:rPr>
          <w:b/>
          <w:bCs/>
        </w:rPr>
        <w:t xml:space="preserve"> </w:t>
      </w:r>
      <w:r w:rsidRPr="001A1913">
        <w:t xml:space="preserve">A summary of the results on how long the respondents had worked at TANESCO MOROGORO is shown in table 6 &amp; figure 6.Most of them 15(41.5%) have worked at TANESCO Morogoro for 10-15 years. And 11 (30.5%) have worked for 5-10years, while 10 (27.7%) above 5years. Only 0% of the respondents indicate that they have been working at TANESCO Morogoro at most one year. This implies that most of the respondents at TANESCO Morogoro have worked at that company (TANESCO) long enough to provide both reliable and accurate accounting information to be used for investment decision so that to meet the objective of this study. </w:t>
      </w:r>
    </w:p>
    <w:p w:rsidR="00B840EB" w:rsidRPr="001A1913" w:rsidRDefault="00B840EB" w:rsidP="00E03C1C"/>
    <w:p w:rsidR="00B840EB" w:rsidRPr="001A1913" w:rsidRDefault="00B840EB" w:rsidP="00E03C1C">
      <w:r w:rsidRPr="004D1E38">
        <w:rPr>
          <w:noProof/>
          <w:shd w:val="clear" w:color="auto" w:fill="FFC000"/>
          <w:lang w:val="sw-KE" w:eastAsia="sw-KE"/>
        </w:rPr>
        <w:pict>
          <v:shape id="Chart 4" o:spid="_x0000_i1028" type="#_x0000_t75" style="width:411pt;height:169.5pt;visibility:visible">
            <v:imagedata r:id="rId16" o:title=""/>
          </v:shape>
        </w:pict>
      </w:r>
    </w:p>
    <w:p w:rsidR="00B840EB" w:rsidRPr="001A1913" w:rsidRDefault="00B840EB" w:rsidP="00E03C1C">
      <w:pPr>
        <w:pStyle w:val="Caption"/>
        <w:rPr>
          <w:lang w:val="sw-KE"/>
        </w:rPr>
      </w:pPr>
      <w:bookmarkStart w:id="156" w:name="_Toc503269899"/>
      <w:r w:rsidRPr="001A1913">
        <w:t>Figure 4.</w:t>
      </w:r>
      <w:fldSimple w:instr=" SEQ Figure_4. \* ARABIC ">
        <w:r>
          <w:rPr>
            <w:noProof/>
          </w:rPr>
          <w:t>4</w:t>
        </w:r>
      </w:fldSimple>
      <w:r w:rsidRPr="001A1913">
        <w:t>: Duration of Service of the Respondents</w:t>
      </w:r>
      <w:bookmarkEnd w:id="156"/>
    </w:p>
    <w:p w:rsidR="00B840EB" w:rsidRPr="001A1913" w:rsidRDefault="00B840EB" w:rsidP="00E03C1C">
      <w:pPr>
        <w:rPr>
          <w:b/>
          <w:bCs/>
        </w:rPr>
      </w:pPr>
      <w:r w:rsidRPr="001A1913">
        <w:rPr>
          <w:b/>
          <w:bCs/>
        </w:rPr>
        <w:t xml:space="preserve">Source: </w:t>
      </w:r>
      <w:r w:rsidRPr="001A1913">
        <w:t>Research Data (2017)</w:t>
      </w:r>
    </w:p>
    <w:p w:rsidR="00B840EB" w:rsidRPr="001A1913" w:rsidRDefault="00B840EB" w:rsidP="00E03C1C">
      <w:r w:rsidRPr="001A1913">
        <w:rPr>
          <w:b/>
          <w:bCs/>
        </w:rPr>
        <w:t xml:space="preserve">Interpret: </w:t>
      </w:r>
      <w:r w:rsidRPr="001A1913">
        <w:t xml:space="preserve">A summary of the results on how long the respondents had worked at TANESCO MOROGORO is shown in table 4.4&amp; figure 4.4.Most of them 15(41.5%) have worked at TANESCO Morogoro for 10-15 years. And 11 (30.5%) have worked for 5-10years, while 10 (27.7%) above 5years. Only 0% of the respondents indicate that they have been working at TANESCO Morogoro at most one year. This implies that most of the respondents at TANESCO Morogoro have worked at that company long enough to provide both reliable and accurate accounting information to be used for investment decision so that to meet the objective of this study. </w:t>
      </w:r>
    </w:p>
    <w:p w:rsidR="00B840EB" w:rsidRPr="000A6EAB" w:rsidRDefault="00B840EB" w:rsidP="00E03C1C">
      <w:pPr>
        <w:rPr>
          <w:sz w:val="16"/>
          <w:szCs w:val="16"/>
        </w:rPr>
      </w:pPr>
    </w:p>
    <w:p w:rsidR="00B840EB" w:rsidRPr="001A1913" w:rsidRDefault="00B840EB" w:rsidP="00E03C1C">
      <w:pPr>
        <w:pStyle w:val="Heading3"/>
      </w:pPr>
      <w:bookmarkStart w:id="157" w:name="_Toc503269671"/>
      <w:r w:rsidRPr="001A1913">
        <w:t>4.2.3</w:t>
      </w:r>
      <w:r w:rsidRPr="001A1913">
        <w:tab/>
        <w:t>Presentation of Responses to the Questionnaires</w:t>
      </w:r>
      <w:bookmarkEnd w:id="157"/>
    </w:p>
    <w:p w:rsidR="00B840EB" w:rsidRPr="001A1913" w:rsidRDefault="00B840EB" w:rsidP="00E03C1C">
      <w:r w:rsidRPr="001A1913">
        <w:t>Table 4.5 summarizes the Presentation of responses to the questionnaires, where by the researcher distributed50 questionnaires to the staffs of TANESCO. Two questionnaires (2) to General managers, two questionnaires (2) to Chief accountant, eight questionnaires (8) to project accountant, three questionnaires (3) to HRM, ten questionnaires (10) to financial analysis, twenty questionnaires (20) to other employees, making a total of 50 distributed questionnaires, in which thirty-six (34) respondents returned the questionnaires to the researcher. The table below shows the summary of respondents and non-respondents with response rates.</w:t>
      </w:r>
    </w:p>
    <w:p w:rsidR="00B840EB" w:rsidRPr="000A6EAB" w:rsidRDefault="00B840EB" w:rsidP="00E03C1C">
      <w:pPr>
        <w:rPr>
          <w:sz w:val="12"/>
          <w:szCs w:val="12"/>
        </w:rPr>
      </w:pPr>
    </w:p>
    <w:p w:rsidR="00B840EB" w:rsidRPr="001A1913" w:rsidRDefault="00B840EB" w:rsidP="000A6EAB">
      <w:pPr>
        <w:pStyle w:val="Caption"/>
        <w:spacing w:line="360" w:lineRule="auto"/>
      </w:pPr>
      <w:bookmarkStart w:id="158" w:name="_Toc503269771"/>
      <w:r w:rsidRPr="001A1913">
        <w:t>Table 4.</w:t>
      </w:r>
      <w:fldSimple w:instr=" SEQ Table_4. \* ARABIC ">
        <w:r>
          <w:rPr>
            <w:noProof/>
          </w:rPr>
          <w:t>5</w:t>
        </w:r>
      </w:fldSimple>
      <w:r w:rsidRPr="001A1913">
        <w:t>: The Summarizes of Respondents and Non-Respondents N=50</w:t>
      </w:r>
      <w:bookmarkEnd w:id="15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0"/>
        <w:gridCol w:w="900"/>
        <w:gridCol w:w="1800"/>
        <w:gridCol w:w="2110"/>
        <w:gridCol w:w="1432"/>
      </w:tblGrid>
      <w:tr w:rsidR="00B840EB" w:rsidRPr="001A1913">
        <w:trPr>
          <w:trHeight w:val="98"/>
        </w:trPr>
        <w:tc>
          <w:tcPr>
            <w:tcW w:w="1980" w:type="dxa"/>
          </w:tcPr>
          <w:p w:rsidR="00B840EB" w:rsidRPr="001A1913" w:rsidRDefault="00B840EB" w:rsidP="00095782">
            <w:pPr>
              <w:spacing w:line="240" w:lineRule="auto"/>
              <w:jc w:val="center"/>
            </w:pPr>
            <w:r w:rsidRPr="001A1913">
              <w:rPr>
                <w:sz w:val="22"/>
                <w:szCs w:val="22"/>
              </w:rPr>
              <w:t>Respondents</w:t>
            </w:r>
          </w:p>
        </w:tc>
        <w:tc>
          <w:tcPr>
            <w:tcW w:w="900" w:type="dxa"/>
          </w:tcPr>
          <w:p w:rsidR="00B840EB" w:rsidRPr="001A1913" w:rsidRDefault="00B840EB" w:rsidP="00095782">
            <w:pPr>
              <w:spacing w:line="240" w:lineRule="auto"/>
              <w:jc w:val="center"/>
            </w:pPr>
            <w:r w:rsidRPr="001A1913">
              <w:rPr>
                <w:sz w:val="22"/>
                <w:szCs w:val="22"/>
              </w:rPr>
              <w:t>Sample size</w:t>
            </w:r>
          </w:p>
        </w:tc>
        <w:tc>
          <w:tcPr>
            <w:tcW w:w="1800" w:type="dxa"/>
          </w:tcPr>
          <w:p w:rsidR="00B840EB" w:rsidRPr="001A1913" w:rsidRDefault="00B840EB" w:rsidP="00095782">
            <w:pPr>
              <w:spacing w:line="240" w:lineRule="auto"/>
              <w:jc w:val="center"/>
            </w:pPr>
            <w:r w:rsidRPr="001A1913">
              <w:rPr>
                <w:sz w:val="22"/>
                <w:szCs w:val="22"/>
              </w:rPr>
              <w:t>Responses</w:t>
            </w:r>
          </w:p>
          <w:p w:rsidR="00B840EB" w:rsidRPr="001A1913" w:rsidRDefault="00B840EB" w:rsidP="00095782">
            <w:pPr>
              <w:spacing w:line="240" w:lineRule="auto"/>
              <w:jc w:val="center"/>
            </w:pPr>
            <w:r w:rsidRPr="001A1913">
              <w:rPr>
                <w:sz w:val="22"/>
                <w:szCs w:val="22"/>
              </w:rPr>
              <w:t>(RETURNED)</w:t>
            </w:r>
          </w:p>
        </w:tc>
        <w:tc>
          <w:tcPr>
            <w:tcW w:w="2110" w:type="dxa"/>
          </w:tcPr>
          <w:p w:rsidR="00B840EB" w:rsidRPr="001A1913" w:rsidRDefault="00B840EB" w:rsidP="00095782">
            <w:pPr>
              <w:spacing w:line="240" w:lineRule="auto"/>
              <w:jc w:val="center"/>
            </w:pPr>
            <w:r w:rsidRPr="001A1913">
              <w:rPr>
                <w:sz w:val="22"/>
                <w:szCs w:val="22"/>
              </w:rPr>
              <w:t>Non- respondents</w:t>
            </w:r>
          </w:p>
          <w:p w:rsidR="00B840EB" w:rsidRPr="001A1913" w:rsidRDefault="00B840EB" w:rsidP="00095782">
            <w:pPr>
              <w:spacing w:line="240" w:lineRule="auto"/>
              <w:jc w:val="center"/>
            </w:pPr>
            <w:r w:rsidRPr="001A1913">
              <w:rPr>
                <w:sz w:val="22"/>
                <w:szCs w:val="22"/>
              </w:rPr>
              <w:t>(NOT RETURNED)</w:t>
            </w:r>
          </w:p>
        </w:tc>
        <w:tc>
          <w:tcPr>
            <w:tcW w:w="1432" w:type="dxa"/>
          </w:tcPr>
          <w:p w:rsidR="00B840EB" w:rsidRPr="001A1913" w:rsidRDefault="00B840EB" w:rsidP="00095782">
            <w:pPr>
              <w:spacing w:line="240" w:lineRule="auto"/>
              <w:jc w:val="center"/>
            </w:pPr>
            <w:r w:rsidRPr="001A1913">
              <w:rPr>
                <w:sz w:val="22"/>
                <w:szCs w:val="22"/>
              </w:rPr>
              <w:t>Response rate %</w:t>
            </w:r>
          </w:p>
        </w:tc>
      </w:tr>
      <w:tr w:rsidR="00B840EB" w:rsidRPr="001A1913">
        <w:trPr>
          <w:trHeight w:val="77"/>
        </w:trPr>
        <w:tc>
          <w:tcPr>
            <w:tcW w:w="1980" w:type="dxa"/>
          </w:tcPr>
          <w:p w:rsidR="00B840EB" w:rsidRPr="001A1913" w:rsidRDefault="00B840EB" w:rsidP="00095782">
            <w:pPr>
              <w:spacing w:line="240" w:lineRule="auto"/>
            </w:pPr>
            <w:r w:rsidRPr="001A1913">
              <w:rPr>
                <w:sz w:val="22"/>
                <w:szCs w:val="22"/>
              </w:rPr>
              <w:t>General Managers</w:t>
            </w:r>
          </w:p>
        </w:tc>
        <w:tc>
          <w:tcPr>
            <w:tcW w:w="900" w:type="dxa"/>
          </w:tcPr>
          <w:p w:rsidR="00B840EB" w:rsidRPr="001A1913" w:rsidRDefault="00B840EB" w:rsidP="00095782">
            <w:pPr>
              <w:spacing w:line="240" w:lineRule="auto"/>
            </w:pPr>
            <w:r w:rsidRPr="001A1913">
              <w:rPr>
                <w:sz w:val="22"/>
                <w:szCs w:val="22"/>
              </w:rPr>
              <w:t>2</w:t>
            </w:r>
          </w:p>
        </w:tc>
        <w:tc>
          <w:tcPr>
            <w:tcW w:w="1800" w:type="dxa"/>
          </w:tcPr>
          <w:p w:rsidR="00B840EB" w:rsidRPr="001A1913" w:rsidRDefault="00B840EB" w:rsidP="00095782">
            <w:pPr>
              <w:spacing w:line="240" w:lineRule="auto"/>
            </w:pPr>
            <w:r w:rsidRPr="001A1913">
              <w:rPr>
                <w:sz w:val="22"/>
                <w:szCs w:val="22"/>
              </w:rPr>
              <w:t>2</w:t>
            </w:r>
          </w:p>
        </w:tc>
        <w:tc>
          <w:tcPr>
            <w:tcW w:w="2110" w:type="dxa"/>
          </w:tcPr>
          <w:p w:rsidR="00B840EB" w:rsidRPr="001A1913" w:rsidRDefault="00B840EB" w:rsidP="00095782">
            <w:pPr>
              <w:spacing w:line="240" w:lineRule="auto"/>
            </w:pPr>
            <w:r w:rsidRPr="001A1913">
              <w:rPr>
                <w:sz w:val="22"/>
                <w:szCs w:val="22"/>
              </w:rPr>
              <w:t>Nil</w:t>
            </w:r>
          </w:p>
        </w:tc>
        <w:tc>
          <w:tcPr>
            <w:tcW w:w="1432" w:type="dxa"/>
            <w:shd w:val="clear" w:color="auto" w:fill="DDD9C3"/>
          </w:tcPr>
          <w:p w:rsidR="00B840EB" w:rsidRPr="001A1913" w:rsidRDefault="00B840EB" w:rsidP="00095782">
            <w:pPr>
              <w:spacing w:line="240" w:lineRule="auto"/>
            </w:pPr>
            <w:r w:rsidRPr="001A1913">
              <w:rPr>
                <w:sz w:val="22"/>
                <w:szCs w:val="22"/>
              </w:rPr>
              <w:t>100%</w:t>
            </w:r>
          </w:p>
        </w:tc>
      </w:tr>
      <w:tr w:rsidR="00B840EB" w:rsidRPr="001A1913">
        <w:tc>
          <w:tcPr>
            <w:tcW w:w="1980" w:type="dxa"/>
          </w:tcPr>
          <w:p w:rsidR="00B840EB" w:rsidRPr="001A1913" w:rsidRDefault="00B840EB" w:rsidP="00095782">
            <w:pPr>
              <w:spacing w:line="240" w:lineRule="auto"/>
            </w:pPr>
            <w:r w:rsidRPr="001A1913">
              <w:rPr>
                <w:sz w:val="22"/>
                <w:szCs w:val="22"/>
              </w:rPr>
              <w:t>Chief Accountant</w:t>
            </w:r>
          </w:p>
        </w:tc>
        <w:tc>
          <w:tcPr>
            <w:tcW w:w="900" w:type="dxa"/>
          </w:tcPr>
          <w:p w:rsidR="00B840EB" w:rsidRPr="001A1913" w:rsidRDefault="00B840EB" w:rsidP="00095782">
            <w:pPr>
              <w:spacing w:line="240" w:lineRule="auto"/>
            </w:pPr>
            <w:r w:rsidRPr="001A1913">
              <w:rPr>
                <w:sz w:val="22"/>
                <w:szCs w:val="22"/>
              </w:rPr>
              <w:t>2</w:t>
            </w:r>
          </w:p>
        </w:tc>
        <w:tc>
          <w:tcPr>
            <w:tcW w:w="1800" w:type="dxa"/>
          </w:tcPr>
          <w:p w:rsidR="00B840EB" w:rsidRPr="001A1913" w:rsidRDefault="00B840EB" w:rsidP="00095782">
            <w:pPr>
              <w:spacing w:line="240" w:lineRule="auto"/>
            </w:pPr>
            <w:r w:rsidRPr="001A1913">
              <w:rPr>
                <w:sz w:val="22"/>
                <w:szCs w:val="22"/>
              </w:rPr>
              <w:t>2</w:t>
            </w:r>
          </w:p>
        </w:tc>
        <w:tc>
          <w:tcPr>
            <w:tcW w:w="2110" w:type="dxa"/>
          </w:tcPr>
          <w:p w:rsidR="00B840EB" w:rsidRPr="001A1913" w:rsidRDefault="00B840EB" w:rsidP="00095782">
            <w:pPr>
              <w:spacing w:line="240" w:lineRule="auto"/>
            </w:pPr>
            <w:r w:rsidRPr="001A1913">
              <w:rPr>
                <w:sz w:val="22"/>
                <w:szCs w:val="22"/>
              </w:rPr>
              <w:t>Nil</w:t>
            </w:r>
          </w:p>
        </w:tc>
        <w:tc>
          <w:tcPr>
            <w:tcW w:w="1432" w:type="dxa"/>
            <w:shd w:val="clear" w:color="auto" w:fill="DDD9C3"/>
          </w:tcPr>
          <w:p w:rsidR="00B840EB" w:rsidRPr="001A1913" w:rsidRDefault="00B840EB" w:rsidP="00095782">
            <w:pPr>
              <w:spacing w:line="240" w:lineRule="auto"/>
            </w:pPr>
            <w:r w:rsidRPr="001A1913">
              <w:rPr>
                <w:sz w:val="22"/>
                <w:szCs w:val="22"/>
              </w:rPr>
              <w:t>100%</w:t>
            </w:r>
          </w:p>
        </w:tc>
      </w:tr>
      <w:tr w:rsidR="00B840EB" w:rsidRPr="001A1913">
        <w:tc>
          <w:tcPr>
            <w:tcW w:w="1980" w:type="dxa"/>
          </w:tcPr>
          <w:p w:rsidR="00B840EB" w:rsidRPr="001A1913" w:rsidRDefault="00B840EB" w:rsidP="00095782">
            <w:pPr>
              <w:spacing w:line="240" w:lineRule="auto"/>
            </w:pPr>
            <w:r w:rsidRPr="001A1913">
              <w:rPr>
                <w:sz w:val="22"/>
                <w:szCs w:val="22"/>
              </w:rPr>
              <w:t>Project Accountant</w:t>
            </w:r>
          </w:p>
        </w:tc>
        <w:tc>
          <w:tcPr>
            <w:tcW w:w="900" w:type="dxa"/>
          </w:tcPr>
          <w:p w:rsidR="00B840EB" w:rsidRPr="001A1913" w:rsidRDefault="00B840EB" w:rsidP="00095782">
            <w:pPr>
              <w:spacing w:line="240" w:lineRule="auto"/>
            </w:pPr>
            <w:r w:rsidRPr="001A1913">
              <w:rPr>
                <w:sz w:val="22"/>
                <w:szCs w:val="22"/>
              </w:rPr>
              <w:t>8</w:t>
            </w:r>
          </w:p>
        </w:tc>
        <w:tc>
          <w:tcPr>
            <w:tcW w:w="1800" w:type="dxa"/>
          </w:tcPr>
          <w:p w:rsidR="00B840EB" w:rsidRPr="001A1913" w:rsidRDefault="00B840EB" w:rsidP="00095782">
            <w:pPr>
              <w:spacing w:line="240" w:lineRule="auto"/>
            </w:pPr>
            <w:r w:rsidRPr="001A1913">
              <w:rPr>
                <w:sz w:val="22"/>
                <w:szCs w:val="22"/>
              </w:rPr>
              <w:t>6</w:t>
            </w:r>
          </w:p>
        </w:tc>
        <w:tc>
          <w:tcPr>
            <w:tcW w:w="2110" w:type="dxa"/>
          </w:tcPr>
          <w:p w:rsidR="00B840EB" w:rsidRPr="001A1913" w:rsidRDefault="00B840EB" w:rsidP="00095782">
            <w:pPr>
              <w:spacing w:line="240" w:lineRule="auto"/>
            </w:pPr>
            <w:r w:rsidRPr="001A1913">
              <w:rPr>
                <w:sz w:val="22"/>
                <w:szCs w:val="22"/>
              </w:rPr>
              <w:t>2</w:t>
            </w:r>
          </w:p>
        </w:tc>
        <w:tc>
          <w:tcPr>
            <w:tcW w:w="1432" w:type="dxa"/>
            <w:shd w:val="clear" w:color="auto" w:fill="DDD9C3"/>
          </w:tcPr>
          <w:p w:rsidR="00B840EB" w:rsidRPr="001A1913" w:rsidRDefault="00B840EB" w:rsidP="00095782">
            <w:pPr>
              <w:spacing w:line="240" w:lineRule="auto"/>
            </w:pPr>
            <w:r w:rsidRPr="001A1913">
              <w:rPr>
                <w:sz w:val="22"/>
                <w:szCs w:val="22"/>
              </w:rPr>
              <w:t>75%</w:t>
            </w:r>
          </w:p>
        </w:tc>
      </w:tr>
      <w:tr w:rsidR="00B840EB" w:rsidRPr="001A1913">
        <w:tc>
          <w:tcPr>
            <w:tcW w:w="1980" w:type="dxa"/>
          </w:tcPr>
          <w:p w:rsidR="00B840EB" w:rsidRPr="001A1913" w:rsidRDefault="00B840EB" w:rsidP="00095782">
            <w:pPr>
              <w:spacing w:line="240" w:lineRule="auto"/>
            </w:pPr>
            <w:r w:rsidRPr="001A1913">
              <w:rPr>
                <w:sz w:val="22"/>
                <w:szCs w:val="22"/>
              </w:rPr>
              <w:t>HRM</w:t>
            </w:r>
          </w:p>
        </w:tc>
        <w:tc>
          <w:tcPr>
            <w:tcW w:w="900" w:type="dxa"/>
          </w:tcPr>
          <w:p w:rsidR="00B840EB" w:rsidRPr="001A1913" w:rsidRDefault="00B840EB" w:rsidP="00095782">
            <w:pPr>
              <w:spacing w:line="240" w:lineRule="auto"/>
            </w:pPr>
            <w:r w:rsidRPr="001A1913">
              <w:rPr>
                <w:sz w:val="22"/>
                <w:szCs w:val="22"/>
              </w:rPr>
              <w:t>8</w:t>
            </w:r>
          </w:p>
        </w:tc>
        <w:tc>
          <w:tcPr>
            <w:tcW w:w="1800" w:type="dxa"/>
          </w:tcPr>
          <w:p w:rsidR="00B840EB" w:rsidRPr="001A1913" w:rsidRDefault="00B840EB" w:rsidP="00095782">
            <w:pPr>
              <w:spacing w:line="240" w:lineRule="auto"/>
            </w:pPr>
            <w:r w:rsidRPr="001A1913">
              <w:rPr>
                <w:sz w:val="22"/>
                <w:szCs w:val="22"/>
              </w:rPr>
              <w:t>3</w:t>
            </w:r>
          </w:p>
        </w:tc>
        <w:tc>
          <w:tcPr>
            <w:tcW w:w="2110" w:type="dxa"/>
          </w:tcPr>
          <w:p w:rsidR="00B840EB" w:rsidRPr="001A1913" w:rsidRDefault="00B840EB" w:rsidP="00095782">
            <w:pPr>
              <w:spacing w:line="240" w:lineRule="auto"/>
            </w:pPr>
            <w:r w:rsidRPr="001A1913">
              <w:rPr>
                <w:sz w:val="22"/>
                <w:szCs w:val="22"/>
              </w:rPr>
              <w:t>5</w:t>
            </w:r>
          </w:p>
        </w:tc>
        <w:tc>
          <w:tcPr>
            <w:tcW w:w="1432" w:type="dxa"/>
            <w:shd w:val="clear" w:color="auto" w:fill="DDD9C3"/>
          </w:tcPr>
          <w:p w:rsidR="00B840EB" w:rsidRPr="001A1913" w:rsidRDefault="00B840EB" w:rsidP="00095782">
            <w:pPr>
              <w:spacing w:line="240" w:lineRule="auto"/>
            </w:pPr>
            <w:r w:rsidRPr="001A1913">
              <w:rPr>
                <w:sz w:val="22"/>
                <w:szCs w:val="22"/>
              </w:rPr>
              <w:t>37.5%</w:t>
            </w:r>
          </w:p>
        </w:tc>
      </w:tr>
      <w:tr w:rsidR="00B840EB" w:rsidRPr="001A1913">
        <w:tc>
          <w:tcPr>
            <w:tcW w:w="1980" w:type="dxa"/>
          </w:tcPr>
          <w:p w:rsidR="00B840EB" w:rsidRPr="001A1913" w:rsidRDefault="00B840EB" w:rsidP="00095782">
            <w:pPr>
              <w:spacing w:line="240" w:lineRule="auto"/>
            </w:pPr>
            <w:r w:rsidRPr="001A1913">
              <w:rPr>
                <w:sz w:val="22"/>
                <w:szCs w:val="22"/>
              </w:rPr>
              <w:t>Financial Analysis</w:t>
            </w:r>
          </w:p>
        </w:tc>
        <w:tc>
          <w:tcPr>
            <w:tcW w:w="900" w:type="dxa"/>
          </w:tcPr>
          <w:p w:rsidR="00B840EB" w:rsidRPr="001A1913" w:rsidRDefault="00B840EB" w:rsidP="00095782">
            <w:pPr>
              <w:spacing w:line="240" w:lineRule="auto"/>
            </w:pPr>
            <w:r w:rsidRPr="001A1913">
              <w:rPr>
                <w:sz w:val="22"/>
                <w:szCs w:val="22"/>
              </w:rPr>
              <w:t>10</w:t>
            </w:r>
          </w:p>
        </w:tc>
        <w:tc>
          <w:tcPr>
            <w:tcW w:w="1800" w:type="dxa"/>
          </w:tcPr>
          <w:p w:rsidR="00B840EB" w:rsidRPr="001A1913" w:rsidRDefault="00B840EB" w:rsidP="00095782">
            <w:pPr>
              <w:spacing w:line="240" w:lineRule="auto"/>
            </w:pPr>
            <w:r w:rsidRPr="001A1913">
              <w:rPr>
                <w:sz w:val="22"/>
                <w:szCs w:val="22"/>
              </w:rPr>
              <w:t>8</w:t>
            </w:r>
          </w:p>
        </w:tc>
        <w:tc>
          <w:tcPr>
            <w:tcW w:w="2110" w:type="dxa"/>
          </w:tcPr>
          <w:p w:rsidR="00B840EB" w:rsidRPr="001A1913" w:rsidRDefault="00B840EB" w:rsidP="00095782">
            <w:pPr>
              <w:spacing w:line="240" w:lineRule="auto"/>
            </w:pPr>
            <w:r w:rsidRPr="001A1913">
              <w:rPr>
                <w:sz w:val="22"/>
                <w:szCs w:val="22"/>
              </w:rPr>
              <w:t>2</w:t>
            </w:r>
          </w:p>
        </w:tc>
        <w:tc>
          <w:tcPr>
            <w:tcW w:w="1432" w:type="dxa"/>
            <w:shd w:val="clear" w:color="auto" w:fill="DDD9C3"/>
          </w:tcPr>
          <w:p w:rsidR="00B840EB" w:rsidRPr="001A1913" w:rsidRDefault="00B840EB" w:rsidP="00095782">
            <w:pPr>
              <w:spacing w:line="240" w:lineRule="auto"/>
            </w:pPr>
            <w:r w:rsidRPr="001A1913">
              <w:rPr>
                <w:sz w:val="22"/>
                <w:szCs w:val="22"/>
              </w:rPr>
              <w:t>80%</w:t>
            </w:r>
          </w:p>
        </w:tc>
      </w:tr>
      <w:tr w:rsidR="00B840EB" w:rsidRPr="001A1913">
        <w:tc>
          <w:tcPr>
            <w:tcW w:w="1980" w:type="dxa"/>
          </w:tcPr>
          <w:p w:rsidR="00B840EB" w:rsidRPr="001A1913" w:rsidRDefault="00B840EB" w:rsidP="00095782">
            <w:pPr>
              <w:spacing w:line="240" w:lineRule="auto"/>
            </w:pPr>
            <w:r w:rsidRPr="001A1913">
              <w:rPr>
                <w:sz w:val="22"/>
                <w:szCs w:val="22"/>
              </w:rPr>
              <w:t>Other Employees</w:t>
            </w:r>
          </w:p>
        </w:tc>
        <w:tc>
          <w:tcPr>
            <w:tcW w:w="900" w:type="dxa"/>
          </w:tcPr>
          <w:p w:rsidR="00B840EB" w:rsidRPr="001A1913" w:rsidRDefault="00B840EB" w:rsidP="00095782">
            <w:pPr>
              <w:spacing w:line="240" w:lineRule="auto"/>
            </w:pPr>
            <w:r w:rsidRPr="001A1913">
              <w:rPr>
                <w:sz w:val="22"/>
                <w:szCs w:val="22"/>
              </w:rPr>
              <w:t>20</w:t>
            </w:r>
          </w:p>
        </w:tc>
        <w:tc>
          <w:tcPr>
            <w:tcW w:w="1800" w:type="dxa"/>
          </w:tcPr>
          <w:p w:rsidR="00B840EB" w:rsidRPr="001A1913" w:rsidRDefault="00B840EB" w:rsidP="00095782">
            <w:pPr>
              <w:spacing w:line="240" w:lineRule="auto"/>
            </w:pPr>
            <w:r w:rsidRPr="001A1913">
              <w:rPr>
                <w:sz w:val="22"/>
                <w:szCs w:val="22"/>
              </w:rPr>
              <w:t>15</w:t>
            </w:r>
          </w:p>
        </w:tc>
        <w:tc>
          <w:tcPr>
            <w:tcW w:w="2110" w:type="dxa"/>
          </w:tcPr>
          <w:p w:rsidR="00B840EB" w:rsidRPr="001A1913" w:rsidRDefault="00B840EB" w:rsidP="00095782">
            <w:pPr>
              <w:spacing w:line="240" w:lineRule="auto"/>
            </w:pPr>
            <w:r w:rsidRPr="001A1913">
              <w:rPr>
                <w:sz w:val="22"/>
                <w:szCs w:val="22"/>
              </w:rPr>
              <w:t>5</w:t>
            </w:r>
          </w:p>
        </w:tc>
        <w:tc>
          <w:tcPr>
            <w:tcW w:w="1432" w:type="dxa"/>
            <w:shd w:val="clear" w:color="auto" w:fill="DDD9C3"/>
          </w:tcPr>
          <w:p w:rsidR="00B840EB" w:rsidRPr="001A1913" w:rsidRDefault="00B840EB" w:rsidP="00095782">
            <w:pPr>
              <w:spacing w:line="240" w:lineRule="auto"/>
            </w:pPr>
            <w:r w:rsidRPr="001A1913">
              <w:rPr>
                <w:sz w:val="22"/>
                <w:szCs w:val="22"/>
              </w:rPr>
              <w:t>75%</w:t>
            </w:r>
          </w:p>
        </w:tc>
      </w:tr>
      <w:tr w:rsidR="00B840EB" w:rsidRPr="001A1913">
        <w:tc>
          <w:tcPr>
            <w:tcW w:w="1980" w:type="dxa"/>
            <w:shd w:val="clear" w:color="auto" w:fill="DDD9C3"/>
          </w:tcPr>
          <w:p w:rsidR="00B840EB" w:rsidRPr="001A1913" w:rsidRDefault="00B840EB" w:rsidP="00095782">
            <w:pPr>
              <w:spacing w:line="240" w:lineRule="auto"/>
            </w:pPr>
            <w:r w:rsidRPr="001A1913">
              <w:rPr>
                <w:sz w:val="22"/>
                <w:szCs w:val="22"/>
              </w:rPr>
              <w:t>Total</w:t>
            </w:r>
          </w:p>
        </w:tc>
        <w:tc>
          <w:tcPr>
            <w:tcW w:w="900" w:type="dxa"/>
            <w:shd w:val="clear" w:color="auto" w:fill="DDD9C3"/>
          </w:tcPr>
          <w:p w:rsidR="00B840EB" w:rsidRPr="001A1913" w:rsidRDefault="00B840EB" w:rsidP="00095782">
            <w:pPr>
              <w:spacing w:line="240" w:lineRule="auto"/>
            </w:pPr>
            <w:r w:rsidRPr="001A1913">
              <w:rPr>
                <w:sz w:val="22"/>
                <w:szCs w:val="22"/>
              </w:rPr>
              <w:t>50</w:t>
            </w:r>
          </w:p>
        </w:tc>
        <w:tc>
          <w:tcPr>
            <w:tcW w:w="1800" w:type="dxa"/>
            <w:shd w:val="clear" w:color="auto" w:fill="DDD9C3"/>
          </w:tcPr>
          <w:p w:rsidR="00B840EB" w:rsidRPr="001A1913" w:rsidRDefault="00B840EB" w:rsidP="00095782">
            <w:pPr>
              <w:spacing w:line="240" w:lineRule="auto"/>
            </w:pPr>
            <w:r w:rsidRPr="001A1913">
              <w:rPr>
                <w:sz w:val="22"/>
                <w:szCs w:val="22"/>
              </w:rPr>
              <w:t>36</w:t>
            </w:r>
          </w:p>
        </w:tc>
        <w:tc>
          <w:tcPr>
            <w:tcW w:w="2110" w:type="dxa"/>
            <w:shd w:val="clear" w:color="auto" w:fill="DDD9C3"/>
          </w:tcPr>
          <w:p w:rsidR="00B840EB" w:rsidRPr="001A1913" w:rsidRDefault="00B840EB" w:rsidP="00095782">
            <w:pPr>
              <w:spacing w:line="240" w:lineRule="auto"/>
            </w:pPr>
            <w:r w:rsidRPr="001A1913">
              <w:rPr>
                <w:sz w:val="22"/>
                <w:szCs w:val="22"/>
              </w:rPr>
              <w:t>14</w:t>
            </w:r>
          </w:p>
        </w:tc>
        <w:tc>
          <w:tcPr>
            <w:tcW w:w="1432" w:type="dxa"/>
            <w:shd w:val="clear" w:color="auto" w:fill="DDD9C3"/>
          </w:tcPr>
          <w:p w:rsidR="00B840EB" w:rsidRPr="001A1913" w:rsidRDefault="00B840EB" w:rsidP="00095782">
            <w:pPr>
              <w:spacing w:line="240" w:lineRule="auto"/>
            </w:pPr>
            <w:r w:rsidRPr="001A1913">
              <w:rPr>
                <w:sz w:val="22"/>
                <w:szCs w:val="22"/>
              </w:rPr>
              <w:t>72%</w:t>
            </w:r>
          </w:p>
        </w:tc>
      </w:tr>
    </w:tbl>
    <w:p w:rsidR="00B840EB" w:rsidRDefault="00B840EB" w:rsidP="000A6EAB">
      <w:pPr>
        <w:spacing w:line="240" w:lineRule="auto"/>
      </w:pPr>
      <w:r w:rsidRPr="001A1913">
        <w:rPr>
          <w:b/>
          <w:bCs/>
        </w:rPr>
        <w:t xml:space="preserve">Source: </w:t>
      </w:r>
      <w:r w:rsidRPr="001A1913">
        <w:t>Research Data (2017)</w:t>
      </w:r>
    </w:p>
    <w:p w:rsidR="00B840EB" w:rsidRDefault="00B840EB" w:rsidP="000A6EAB">
      <w:r w:rsidRPr="001A1913">
        <w:rPr>
          <w:b/>
          <w:bCs/>
        </w:rPr>
        <w:t xml:space="preserve">Interpret: </w:t>
      </w:r>
      <w:r w:rsidRPr="001A1913">
        <w:t>From the table 4.5, it is true to say that the researcher achieved the target as the respondent’s response was good as 75% of the questionnaire was returned and only 37.5% were not returned. Good cooperation between the researcher and his/her respondents is the secret behind this success. Questionnaires not returned were due to some forces which were above to both the researcher and his respondents Thus, it’s an option that, the response rate was satisfactory for analysis and then meets the objectives of the study.</w:t>
      </w:r>
    </w:p>
    <w:p w:rsidR="00B840EB" w:rsidRDefault="00B840EB" w:rsidP="00E03C1C">
      <w:r>
        <w:rPr>
          <w:noProof/>
          <w:lang w:val="sw-KE" w:eastAsia="sw-KE"/>
        </w:rPr>
        <w:pict>
          <v:group id="_x0000_s1033" editas="canvas" style="position:absolute;margin-left:3pt;margin-top:14.4pt;width:402pt;height:198pt;z-index:251648000;mso-position-horizontal-relative:char;mso-position-vertical-relative:line" coordorigin="95,44" coordsize="8040,3960">
            <o:lock v:ext="edit" aspectratio="t"/>
            <v:shape id="_x0000_s1034" type="#_x0000_t75" style="position:absolute;left:95;top:44;width:8040;height:3960" o:preferrelative="f">
              <v:fill o:detectmouseclick="t"/>
              <v:path o:extrusionok="t" o:connecttype="none"/>
              <o:lock v:ext="edit" text="t"/>
            </v:shape>
            <v:rect id="_x0000_s1035" style="position:absolute;left:95;top:44;width:7825;height:3935" strokeweight="53e-5mm">
              <v:textbox style="mso-next-textbox:#_x0000_s1035">
                <w:txbxContent>
                  <w:p w:rsidR="00B840EB" w:rsidRPr="000A68C0" w:rsidRDefault="00B840EB" w:rsidP="00E30014">
                    <w:pPr>
                      <w:rPr>
                        <w:b/>
                        <w:bCs/>
                      </w:rPr>
                    </w:pPr>
                    <w:r w:rsidRPr="000A68C0">
                      <w:rPr>
                        <w:b/>
                        <w:bCs/>
                      </w:rPr>
                      <w:t xml:space="preserve">              Department in which the questionnaires were distributed</w:t>
                    </w:r>
                  </w:p>
                </w:txbxContent>
              </v:textbox>
            </v:rect>
            <v:shape id="_x0000_s1036" style="position:absolute;left:1445;top:1665;width:950;height:330" coordsize="950,330" path="m950,110l,,,220,950,330r,-220xe" fillcolor="#668080" strokeweight="53e-5mm">
              <v:path arrowok="t"/>
            </v:shape>
            <v:shape id="_x0000_s1037" style="position:absolute;left:1445;top:1569;width:950;height:206" coordsize="950,206" path="m,96r38,l76,82,133,68,190,55,247,41r57,l361,27r76,l494,13r76,l646,r76,l798,r76,l950,r,206l,96xe" fillcolor="#cff" strokeweight="53e-5mm">
              <v:path arrowok="t"/>
            </v:shape>
            <v:shape id="_x0000_s1038" style="position:absolute;left:1159;top:1830;width:400;height:385" coordsize="400,385" path="m400,165r-57,l286,151,248,138r-19,l172,124,153,110,115,96,77,83r-20,l38,69,19,55r,-14l,28,,14,,,,220r,14l,248r19,13l19,275r19,14l57,303r20,l115,316r38,14l172,344r57,14l248,358r38,13l343,385r57,l400,165xe" fillcolor="#808066" strokeweight="53e-5mm">
              <v:path arrowok="t"/>
            </v:shape>
            <v:shape id="_x0000_s1039" style="position:absolute;left:1559;top:1830;width:703;height:385" coordsize="703,385" path="m703,l,165,,385,703,220,703,xe" fillcolor="#808066" strokeweight="53e-5mm">
              <v:path arrowok="t"/>
            </v:shape>
            <v:shape id="_x0000_s1040" style="position:absolute;left:1159;top:1720;width:1103;height:275" coordsize="1103,275" path="m400,275l343,261r-57,l248,248,191,234,153,220,115,206,77,193r-20,l38,179,19,151,,138,,124,,110,,96,,82,19,69,38,55,57,41,77,27,115,14,153,r950,110l400,275xe" fillcolor="#ffc" strokeweight="53e-5mm">
              <v:path arrowok="t"/>
            </v:shape>
            <v:shape id="_x0000_s1041" style="position:absolute;left:3212;top:1802;width:742;height:427" coordsize="742,427" path="m742,r,14l723,28,704,42,685,69r,l647,83,609,97r-38,14l533,124r-38,14l437,152r-57,14l323,166r-38,13l209,179r-57,14l76,193,,207,,427,76,413r76,l209,399r76,l323,386r57,l437,372r58,-14l533,344r38,-13l609,317r38,-14l685,289r,l704,262r19,-14l742,234r,-13l742,xe" fillcolor="#4d4d80" strokeweight="53e-5mm">
              <v:path arrowok="t"/>
            </v:shape>
            <v:shape id="_x0000_s1042" style="position:absolute;left:2832;top:1802;width:380;height:413" coordsize="380,413" path="m,l380,193r,220l,221,,xe" fillcolor="#4d4d80" strokeweight="53e-5mm">
              <v:path arrowok="t"/>
            </v:shape>
            <v:shape id="_x0000_s1043" style="position:absolute;left:2832;top:1596;width:1122;height:413" coordsize="1122,413" path="m,l76,r76,l209,r76,l361,14r76,l513,14r57,14l627,28r57,13l741,55r57,l855,69r39,14l932,96r38,14l1008,124r38,14l1065,138r19,27l1103,179r,14l1122,206r,14l1122,234r-19,14l1084,262r-19,13l1046,289r-19,14l989,317r-38,l913,330r-58,14l817,358r-57,14l703,372r-57,13l570,399r-38,l456,399r-76,14l,206,,xe" fillcolor="#99f" strokeweight="53e-5mm">
              <v:path arrowok="t"/>
            </v:shape>
            <v:shape id="_x0000_s1044" style="position:absolute;left:1787;top:2036;width:1083;height:276" coordsize="1083,276" path="m1083,42r-76,l931,42,855,55r-76,l703,55r-76,l551,55,475,42r-76,l323,42,247,28r-57,l114,14r-57,l,,,221r57,13l114,234r76,14l247,248r76,14l399,262r76,l551,276r76,l703,276r76,l855,276r76,-14l1007,262r76,l1083,42xe" fillcolor="#4d1a33" strokeweight="53e-5mm">
              <v:path arrowok="t"/>
            </v:shape>
            <v:shape id="_x0000_s1045" style="position:absolute;left:1787;top:1871;width:1083;height:220" coordsize="1083,220" path="m1083,207r-76,l931,207r-76,13l779,220r-76,l627,220r-76,l475,207r-76,l323,207,247,193r-57,l114,179r-57,l,165,703,r380,207xe" fillcolor="#936" strokeweight="53e-5mm">
              <v:path arrowok="t"/>
            </v:shape>
            <v:rect id="_x0000_s1046" style="position:absolute;left:4011;top:1637;width:620;height:1104;mso-wrap-style:none" filled="f" stroked="f">
              <v:textbox style="mso-next-textbox:#_x0000_s1046;mso-fit-shape-to-text:t" inset="0,0,0,0">
                <w:txbxContent>
                  <w:p w:rsidR="00B840EB" w:rsidRDefault="00B840EB" w:rsidP="00E03C1C">
                    <w:r>
                      <w:t>37.5%</w:t>
                    </w:r>
                  </w:p>
                </w:txbxContent>
              </v:textbox>
            </v:rect>
            <v:rect id="_x0000_s1047" style="position:absolute;left:1958;top:2367;width:440;height:1104;mso-wrap-style:none" filled="f" stroked="f">
              <v:textbox style="mso-next-textbox:#_x0000_s1047;mso-fit-shape-to-text:t" inset="0,0,0,0">
                <w:txbxContent>
                  <w:p w:rsidR="00B840EB" w:rsidRDefault="00B840EB" w:rsidP="00E03C1C">
                    <w:r>
                      <w:t>75%</w:t>
                    </w:r>
                  </w:p>
                </w:txbxContent>
              </v:textbox>
            </v:rect>
            <v:rect id="_x0000_s1048" style="position:absolute;left:665;top:2023;width:620;height:1104;mso-wrap-style:none" filled="f" stroked="f">
              <v:textbox style="mso-next-textbox:#_x0000_s1048;mso-fit-shape-to-text:t" inset="0,0,0,0">
                <w:txbxContent>
                  <w:p w:rsidR="00B840EB" w:rsidRDefault="00B840EB" w:rsidP="00E03C1C">
                    <w:r>
                      <w:t>77.7%</w:t>
                    </w:r>
                  </w:p>
                </w:txbxContent>
              </v:textbox>
            </v:rect>
            <v:rect id="_x0000_s1049" style="position:absolute;left:1350;top:1348;width:560;height:1104;mso-wrap-style:none" filled="f" stroked="f">
              <v:textbox style="mso-next-textbox:#_x0000_s1049;mso-fit-shape-to-text:t" inset="0,0,0,0">
                <w:txbxContent>
                  <w:p w:rsidR="00B840EB" w:rsidRDefault="00B840EB" w:rsidP="00E03C1C">
                    <w:r>
                      <w:t>100%</w:t>
                    </w:r>
                  </w:p>
                </w:txbxContent>
              </v:textbox>
            </v:rect>
            <v:rect id="_x0000_s1050" style="position:absolute;left:5056;top:922;width:2129;height:2036" strokeweight="0"/>
            <v:rect id="_x0000_s1051" style="position:absolute;left:5151;top:1032;width:133;height:96" fillcolor="#99f" strokeweight="53e-5mm"/>
            <v:rect id="_x0000_s1052" style="position:absolute;left:5360;top:977;width:547;height:1104;mso-wrap-style:none" filled="f" stroked="f">
              <v:textbox style="mso-next-textbox:#_x0000_s1052;mso-fit-shape-to-text:t" inset="0,0,0,0">
                <w:txbxContent>
                  <w:p w:rsidR="00B840EB" w:rsidRDefault="00B840EB" w:rsidP="00E03C1C">
                    <w:r>
                      <w:t>HRM</w:t>
                    </w:r>
                  </w:p>
                </w:txbxContent>
              </v:textbox>
            </v:rect>
            <v:rect id="_x0000_s1053" style="position:absolute;left:5360;top:1197;width:1039;height:1012;mso-wrap-style:none" filled="f" stroked="f">
              <v:textbox style="mso-next-textbox:#_x0000_s1053;mso-fit-shape-to-text:t" inset="0,0,0,0">
                <w:txbxContent>
                  <w:p w:rsidR="00B840EB" w:rsidRPr="000A6EAB" w:rsidRDefault="00B840EB" w:rsidP="00E03C1C">
                    <w:pPr>
                      <w:rPr>
                        <w:sz w:val="22"/>
                        <w:szCs w:val="22"/>
                      </w:rPr>
                    </w:pPr>
                    <w:r w:rsidRPr="000A6EAB">
                      <w:rPr>
                        <w:sz w:val="22"/>
                        <w:szCs w:val="22"/>
                      </w:rPr>
                      <w:t xml:space="preserve">Department </w:t>
                    </w:r>
                  </w:p>
                </w:txbxContent>
              </v:textbox>
            </v:rect>
            <v:rect id="_x0000_s1054" style="position:absolute;left:5151;top:1541;width:133;height:96" fillcolor="#936" strokeweight="53e-5mm"/>
            <v:rect id="_x0000_s1055" style="position:absolute;left:5360;top:1486;width:1448;height:759;mso-wrap-style:none" filled="f" stroked="f">
              <v:textbox style="mso-next-textbox:#_x0000_s1055;mso-fit-shape-to-text:t" inset="0,0,0,0">
                <w:txbxContent>
                  <w:p w:rsidR="00B840EB" w:rsidRPr="000A6EAB" w:rsidRDefault="00B840EB" w:rsidP="000A6EAB">
                    <w:pPr>
                      <w:spacing w:line="360" w:lineRule="auto"/>
                      <w:rPr>
                        <w:sz w:val="22"/>
                        <w:szCs w:val="22"/>
                      </w:rPr>
                    </w:pPr>
                    <w:r w:rsidRPr="000A6EAB">
                      <w:rPr>
                        <w:sz w:val="22"/>
                        <w:szCs w:val="22"/>
                      </w:rPr>
                      <w:t xml:space="preserve">Other Employee </w:t>
                    </w:r>
                  </w:p>
                </w:txbxContent>
              </v:textbox>
            </v:rect>
            <v:rect id="_x0000_s1056" style="position:absolute;left:5151;top:2050;width:133;height:96" fillcolor="#ffc" strokeweight="53e-5mm"/>
            <v:rect id="_x0000_s1057" style="position:absolute;left:5360;top:1844;width:1675;height:506;mso-wrap-style:none" filled="f" stroked="f">
              <v:textbox style="mso-next-textbox:#_x0000_s1057;mso-fit-shape-to-text:t" inset="0,0,0,0">
                <w:txbxContent>
                  <w:p w:rsidR="00B840EB" w:rsidRPr="000A6EAB" w:rsidRDefault="00B840EB" w:rsidP="000A6EAB">
                    <w:pPr>
                      <w:spacing w:line="240" w:lineRule="auto"/>
                      <w:rPr>
                        <w:sz w:val="22"/>
                        <w:szCs w:val="22"/>
                      </w:rPr>
                    </w:pPr>
                    <w:r w:rsidRPr="000A6EAB">
                      <w:rPr>
                        <w:sz w:val="22"/>
                        <w:szCs w:val="22"/>
                      </w:rPr>
                      <w:t>Accounting   Dept.</w:t>
                    </w:r>
                  </w:p>
                </w:txbxContent>
              </v:textbox>
            </v:rect>
            <v:rect id="_x0000_s1058" style="position:absolute;left:5360;top:2215;width:109;height:552;mso-wrap-style:none" filled="f" stroked="f">
              <v:textbox style="mso-next-textbox:#_x0000_s1058;mso-fit-shape-to-text:t" inset="0,0,0,0">
                <w:txbxContent>
                  <w:p w:rsidR="00B840EB" w:rsidRDefault="00B840EB" w:rsidP="00E03C1C"/>
                </w:txbxContent>
              </v:textbox>
            </v:rect>
            <v:rect id="_x0000_s1059" style="position:absolute;left:5151;top:2559;width:133;height:97" fillcolor="#cff" strokeweight="53e-5mm"/>
            <v:rect id="_x0000_s1060" style="position:absolute;left:5360;top:2290;width:1580;height:454" filled="f" stroked="f">
              <v:textbox style="mso-next-textbox:#_x0000_s1060" inset="0,0,0,0">
                <w:txbxContent>
                  <w:p w:rsidR="00B840EB" w:rsidRDefault="00B840EB" w:rsidP="00E03C1C">
                    <w:r>
                      <w:t>Administration</w:t>
                    </w:r>
                  </w:p>
                </w:txbxContent>
              </v:textbox>
            </v:rect>
            <v:rect id="_x0000_s1061" style="position:absolute;left:5360;top:2564;width:1133;height:360;mso-wrap-style:none" filled="f" stroked="f">
              <v:textbox style="mso-next-textbox:#_x0000_s1061" inset="0,0,0,0">
                <w:txbxContent>
                  <w:p w:rsidR="00B840EB" w:rsidRDefault="00B840EB" w:rsidP="00E03C1C">
                    <w:r>
                      <w:t xml:space="preserve">Department </w:t>
                    </w:r>
                  </w:p>
                </w:txbxContent>
              </v:textbox>
            </v:rect>
            <v:rect id="_x0000_s1062" style="position:absolute;left:95;top:404;width:7825;height:3600" filled="f" strokeweight="53e-5mm"/>
          </v:group>
        </w:pict>
      </w:r>
    </w:p>
    <w:p w:rsidR="00B840EB" w:rsidRDefault="00B840EB" w:rsidP="00E03C1C"/>
    <w:p w:rsidR="00B840EB" w:rsidRDefault="00B840EB" w:rsidP="00E03C1C"/>
    <w:p w:rsidR="00B840EB" w:rsidRDefault="00B840EB" w:rsidP="00E03C1C"/>
    <w:p w:rsidR="00B840EB" w:rsidRDefault="00B840EB" w:rsidP="00E03C1C"/>
    <w:p w:rsidR="00B840EB" w:rsidRPr="001A1913" w:rsidRDefault="00B840EB" w:rsidP="00E03C1C"/>
    <w:p w:rsidR="00B840EB" w:rsidRPr="001A1913" w:rsidRDefault="00B840EB" w:rsidP="00E03C1C"/>
    <w:p w:rsidR="00B840EB" w:rsidRPr="001A1913" w:rsidRDefault="00B840EB" w:rsidP="00E03C1C"/>
    <w:p w:rsidR="00B840EB" w:rsidRPr="001A1913" w:rsidRDefault="00B840EB" w:rsidP="000A6EAB">
      <w:pPr>
        <w:pStyle w:val="Caption"/>
        <w:spacing w:line="360" w:lineRule="auto"/>
      </w:pPr>
      <w:bookmarkStart w:id="159" w:name="_Toc503269900"/>
      <w:r w:rsidRPr="001A1913">
        <w:t>Figure 4.</w:t>
      </w:r>
      <w:fldSimple w:instr=" SEQ Figure_4. \* ARABIC ">
        <w:r>
          <w:rPr>
            <w:noProof/>
          </w:rPr>
          <w:t>5</w:t>
        </w:r>
      </w:fldSimple>
      <w:r>
        <w:t>: Description of Q</w:t>
      </w:r>
      <w:r w:rsidRPr="001A1913">
        <w:t>uestionnaires for TANESCO’s Staffs on Department</w:t>
      </w:r>
      <w:bookmarkEnd w:id="159"/>
    </w:p>
    <w:p w:rsidR="00B840EB" w:rsidRDefault="00B840EB" w:rsidP="000A6EAB">
      <w:pPr>
        <w:spacing w:line="360" w:lineRule="auto"/>
      </w:pPr>
      <w:r w:rsidRPr="001A1913">
        <w:rPr>
          <w:b/>
          <w:bCs/>
        </w:rPr>
        <w:t xml:space="preserve">Source: </w:t>
      </w:r>
      <w:r w:rsidRPr="001A1913">
        <w:t>Research Data (2017)</w:t>
      </w:r>
    </w:p>
    <w:p w:rsidR="00B840EB" w:rsidRPr="001A1913" w:rsidRDefault="00B840EB" w:rsidP="00E03C1C"/>
    <w:p w:rsidR="00B840EB" w:rsidRDefault="00B840EB" w:rsidP="00E03C1C">
      <w:r w:rsidRPr="001A1913">
        <w:rPr>
          <w:b/>
          <w:bCs/>
        </w:rPr>
        <w:t xml:space="preserve">Interpret: </w:t>
      </w:r>
      <w:r w:rsidRPr="001A1913">
        <w:t>The finding revealed that 2(100%) of the respondents found in Administration department, followed by 20(77.7%) found in Accounting department. And 20(75%) of the respondents found in other section and 8(37.5%)of the respondents found in HRM department. This indicates that the respondents who returned the questionnaires to the researcher from all departments were 3employee from HRM department, 16 employees from Accounting department, 2 employee from Administration department and 15 employee from other section.</w:t>
      </w:r>
    </w:p>
    <w:p w:rsidR="00B840EB" w:rsidRPr="001A1913" w:rsidRDefault="00B840EB" w:rsidP="00E03C1C"/>
    <w:p w:rsidR="00B840EB" w:rsidRPr="001A1913" w:rsidRDefault="00B840EB" w:rsidP="00E03C1C">
      <w:pPr>
        <w:pStyle w:val="Heading3"/>
      </w:pPr>
      <w:bookmarkStart w:id="160" w:name="_Toc503269672"/>
      <w:r w:rsidRPr="001A1913">
        <w:rPr>
          <w:lang w:val="sw-KE"/>
        </w:rPr>
        <w:t>4.2.2</w:t>
      </w:r>
      <w:r w:rsidRPr="001A1913">
        <w:rPr>
          <w:lang w:val="sw-KE"/>
        </w:rPr>
        <w:tab/>
        <w:t xml:space="preserve">Analysis of the Compliance Test </w:t>
      </w:r>
      <w:r w:rsidRPr="001A1913">
        <w:t>Questionnaire Statements to Staffs Members of TANESCO Morogoro</w:t>
      </w:r>
      <w:bookmarkEnd w:id="160"/>
    </w:p>
    <w:p w:rsidR="00B840EB" w:rsidRPr="001A1913" w:rsidRDefault="00B840EB" w:rsidP="00E03C1C">
      <w:pPr>
        <w:pStyle w:val="Caption"/>
      </w:pPr>
      <w:bookmarkStart w:id="161" w:name="_Toc503269772"/>
      <w:r w:rsidRPr="001A1913">
        <w:t>Table 4.</w:t>
      </w:r>
      <w:fldSimple w:instr=" SEQ Table_4. \* ARABIC ">
        <w:r>
          <w:rPr>
            <w:noProof/>
          </w:rPr>
          <w:t>6</w:t>
        </w:r>
      </w:fldSimple>
      <w:r w:rsidRPr="001A1913">
        <w:t>: Rank of Respondents (Response to Question one)</w:t>
      </w:r>
      <w:bookmarkEnd w:id="161"/>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6"/>
        <w:gridCol w:w="3124"/>
        <w:gridCol w:w="2360"/>
      </w:tblGrid>
      <w:tr w:rsidR="00B840EB" w:rsidRPr="001A1913">
        <w:trPr>
          <w:trHeight w:val="346"/>
        </w:trPr>
        <w:tc>
          <w:tcPr>
            <w:tcW w:w="2836" w:type="dxa"/>
          </w:tcPr>
          <w:p w:rsidR="00B840EB" w:rsidRPr="001A1913" w:rsidRDefault="00B840EB" w:rsidP="000A6EAB">
            <w:pPr>
              <w:spacing w:line="240" w:lineRule="auto"/>
            </w:pPr>
            <w:r w:rsidRPr="001A1913">
              <w:rPr>
                <w:sz w:val="22"/>
                <w:szCs w:val="22"/>
              </w:rPr>
              <w:t xml:space="preserve">Variables </w:t>
            </w:r>
          </w:p>
        </w:tc>
        <w:tc>
          <w:tcPr>
            <w:tcW w:w="3124" w:type="dxa"/>
          </w:tcPr>
          <w:p w:rsidR="00B840EB" w:rsidRPr="001A1913" w:rsidRDefault="00B840EB" w:rsidP="000A6EAB">
            <w:pPr>
              <w:spacing w:line="240" w:lineRule="auto"/>
            </w:pPr>
            <w:r w:rsidRPr="001A1913">
              <w:rPr>
                <w:sz w:val="22"/>
                <w:szCs w:val="22"/>
              </w:rPr>
              <w:t xml:space="preserve">Respondents </w:t>
            </w:r>
          </w:p>
        </w:tc>
        <w:tc>
          <w:tcPr>
            <w:tcW w:w="2360" w:type="dxa"/>
          </w:tcPr>
          <w:p w:rsidR="00B840EB" w:rsidRPr="001A1913" w:rsidRDefault="00B840EB" w:rsidP="000A6EAB">
            <w:pPr>
              <w:spacing w:line="240" w:lineRule="auto"/>
            </w:pPr>
            <w:r w:rsidRPr="001A1913">
              <w:rPr>
                <w:sz w:val="22"/>
                <w:szCs w:val="22"/>
              </w:rPr>
              <w:t xml:space="preserve">Percentage (%) </w:t>
            </w:r>
          </w:p>
        </w:tc>
      </w:tr>
      <w:tr w:rsidR="00B840EB" w:rsidRPr="001A1913">
        <w:trPr>
          <w:trHeight w:val="323"/>
        </w:trPr>
        <w:tc>
          <w:tcPr>
            <w:tcW w:w="2836" w:type="dxa"/>
          </w:tcPr>
          <w:p w:rsidR="00B840EB" w:rsidRPr="001A1913" w:rsidRDefault="00B840EB" w:rsidP="000A6EAB">
            <w:pPr>
              <w:spacing w:line="240" w:lineRule="auto"/>
            </w:pPr>
            <w:r w:rsidRPr="001A1913">
              <w:rPr>
                <w:sz w:val="22"/>
                <w:szCs w:val="22"/>
              </w:rPr>
              <w:t>Managers</w:t>
            </w:r>
          </w:p>
        </w:tc>
        <w:tc>
          <w:tcPr>
            <w:tcW w:w="3124" w:type="dxa"/>
          </w:tcPr>
          <w:p w:rsidR="00B840EB" w:rsidRPr="001A1913" w:rsidRDefault="00B840EB" w:rsidP="000A6EAB">
            <w:pPr>
              <w:spacing w:line="240" w:lineRule="auto"/>
            </w:pPr>
            <w:r w:rsidRPr="001A1913">
              <w:rPr>
                <w:sz w:val="22"/>
                <w:szCs w:val="22"/>
              </w:rPr>
              <w:t>2</w:t>
            </w:r>
          </w:p>
        </w:tc>
        <w:tc>
          <w:tcPr>
            <w:tcW w:w="2360" w:type="dxa"/>
          </w:tcPr>
          <w:p w:rsidR="00B840EB" w:rsidRPr="001A1913" w:rsidRDefault="00B840EB" w:rsidP="000A6EAB">
            <w:pPr>
              <w:spacing w:line="240" w:lineRule="auto"/>
            </w:pPr>
            <w:r w:rsidRPr="001A1913">
              <w:rPr>
                <w:sz w:val="22"/>
                <w:szCs w:val="22"/>
              </w:rPr>
              <w:t>100</w:t>
            </w:r>
          </w:p>
        </w:tc>
      </w:tr>
      <w:tr w:rsidR="00B840EB" w:rsidRPr="001A1913">
        <w:trPr>
          <w:trHeight w:val="346"/>
        </w:trPr>
        <w:tc>
          <w:tcPr>
            <w:tcW w:w="2836" w:type="dxa"/>
          </w:tcPr>
          <w:p w:rsidR="00B840EB" w:rsidRPr="001A1913" w:rsidRDefault="00B840EB" w:rsidP="000A6EAB">
            <w:pPr>
              <w:spacing w:line="240" w:lineRule="auto"/>
            </w:pPr>
            <w:r w:rsidRPr="001A1913">
              <w:rPr>
                <w:sz w:val="22"/>
                <w:szCs w:val="22"/>
              </w:rPr>
              <w:t>Chief Accountants</w:t>
            </w:r>
          </w:p>
        </w:tc>
        <w:tc>
          <w:tcPr>
            <w:tcW w:w="3124" w:type="dxa"/>
          </w:tcPr>
          <w:p w:rsidR="00B840EB" w:rsidRPr="001A1913" w:rsidRDefault="00B840EB" w:rsidP="000A6EAB">
            <w:pPr>
              <w:spacing w:line="240" w:lineRule="auto"/>
            </w:pPr>
            <w:r w:rsidRPr="001A1913">
              <w:rPr>
                <w:sz w:val="22"/>
                <w:szCs w:val="22"/>
              </w:rPr>
              <w:t>2</w:t>
            </w:r>
          </w:p>
        </w:tc>
        <w:tc>
          <w:tcPr>
            <w:tcW w:w="2360" w:type="dxa"/>
          </w:tcPr>
          <w:p w:rsidR="00B840EB" w:rsidRPr="001A1913" w:rsidRDefault="00B840EB" w:rsidP="000A6EAB">
            <w:pPr>
              <w:spacing w:line="240" w:lineRule="auto"/>
            </w:pPr>
            <w:r w:rsidRPr="001A1913">
              <w:rPr>
                <w:sz w:val="22"/>
                <w:szCs w:val="22"/>
              </w:rPr>
              <w:t>100</w:t>
            </w:r>
          </w:p>
        </w:tc>
      </w:tr>
      <w:tr w:rsidR="00B840EB" w:rsidRPr="001A1913">
        <w:trPr>
          <w:trHeight w:val="346"/>
        </w:trPr>
        <w:tc>
          <w:tcPr>
            <w:tcW w:w="2836" w:type="dxa"/>
          </w:tcPr>
          <w:p w:rsidR="00B840EB" w:rsidRPr="001A1913" w:rsidRDefault="00B840EB" w:rsidP="000A6EAB">
            <w:pPr>
              <w:spacing w:line="240" w:lineRule="auto"/>
            </w:pPr>
            <w:r w:rsidRPr="001A1913">
              <w:rPr>
                <w:sz w:val="22"/>
                <w:szCs w:val="22"/>
              </w:rPr>
              <w:t>Project Accountants</w:t>
            </w:r>
          </w:p>
        </w:tc>
        <w:tc>
          <w:tcPr>
            <w:tcW w:w="3124" w:type="dxa"/>
          </w:tcPr>
          <w:p w:rsidR="00B840EB" w:rsidRPr="001A1913" w:rsidRDefault="00B840EB" w:rsidP="000A6EAB">
            <w:pPr>
              <w:spacing w:line="240" w:lineRule="auto"/>
            </w:pPr>
            <w:r w:rsidRPr="001A1913">
              <w:rPr>
                <w:sz w:val="22"/>
                <w:szCs w:val="22"/>
              </w:rPr>
              <w:t>6</w:t>
            </w:r>
          </w:p>
        </w:tc>
        <w:tc>
          <w:tcPr>
            <w:tcW w:w="2360" w:type="dxa"/>
          </w:tcPr>
          <w:p w:rsidR="00B840EB" w:rsidRPr="001A1913" w:rsidRDefault="00B840EB" w:rsidP="000A6EAB">
            <w:pPr>
              <w:spacing w:line="240" w:lineRule="auto"/>
            </w:pPr>
            <w:r w:rsidRPr="001A1913">
              <w:rPr>
                <w:sz w:val="22"/>
                <w:szCs w:val="22"/>
              </w:rPr>
              <w:t>75</w:t>
            </w:r>
          </w:p>
        </w:tc>
      </w:tr>
      <w:tr w:rsidR="00B840EB" w:rsidRPr="001A1913">
        <w:trPr>
          <w:trHeight w:val="346"/>
        </w:trPr>
        <w:tc>
          <w:tcPr>
            <w:tcW w:w="2836" w:type="dxa"/>
          </w:tcPr>
          <w:p w:rsidR="00B840EB" w:rsidRPr="001A1913" w:rsidRDefault="00B840EB" w:rsidP="000A6EAB">
            <w:pPr>
              <w:spacing w:line="240" w:lineRule="auto"/>
            </w:pPr>
            <w:r w:rsidRPr="001A1913">
              <w:rPr>
                <w:sz w:val="22"/>
                <w:szCs w:val="22"/>
              </w:rPr>
              <w:t>HRM</w:t>
            </w:r>
          </w:p>
        </w:tc>
        <w:tc>
          <w:tcPr>
            <w:tcW w:w="3124" w:type="dxa"/>
          </w:tcPr>
          <w:p w:rsidR="00B840EB" w:rsidRPr="001A1913" w:rsidRDefault="00B840EB" w:rsidP="000A6EAB">
            <w:pPr>
              <w:spacing w:line="240" w:lineRule="auto"/>
            </w:pPr>
            <w:r w:rsidRPr="001A1913">
              <w:rPr>
                <w:sz w:val="22"/>
                <w:szCs w:val="22"/>
              </w:rPr>
              <w:t>3</w:t>
            </w:r>
          </w:p>
        </w:tc>
        <w:tc>
          <w:tcPr>
            <w:tcW w:w="2360" w:type="dxa"/>
          </w:tcPr>
          <w:p w:rsidR="00B840EB" w:rsidRPr="001A1913" w:rsidRDefault="00B840EB" w:rsidP="000A6EAB">
            <w:pPr>
              <w:spacing w:line="240" w:lineRule="auto"/>
            </w:pPr>
            <w:r w:rsidRPr="001A1913">
              <w:rPr>
                <w:sz w:val="22"/>
                <w:szCs w:val="22"/>
              </w:rPr>
              <w:t>37.5</w:t>
            </w:r>
          </w:p>
        </w:tc>
      </w:tr>
      <w:tr w:rsidR="00B840EB" w:rsidRPr="001A1913">
        <w:trPr>
          <w:trHeight w:val="323"/>
        </w:trPr>
        <w:tc>
          <w:tcPr>
            <w:tcW w:w="2836" w:type="dxa"/>
          </w:tcPr>
          <w:p w:rsidR="00B840EB" w:rsidRPr="001A1913" w:rsidRDefault="00B840EB" w:rsidP="000A6EAB">
            <w:pPr>
              <w:spacing w:line="240" w:lineRule="auto"/>
            </w:pPr>
            <w:r w:rsidRPr="001A1913">
              <w:rPr>
                <w:sz w:val="22"/>
                <w:szCs w:val="22"/>
              </w:rPr>
              <w:t>Financial Analysis</w:t>
            </w:r>
          </w:p>
        </w:tc>
        <w:tc>
          <w:tcPr>
            <w:tcW w:w="3124" w:type="dxa"/>
          </w:tcPr>
          <w:p w:rsidR="00B840EB" w:rsidRPr="001A1913" w:rsidRDefault="00B840EB" w:rsidP="000A6EAB">
            <w:pPr>
              <w:spacing w:line="240" w:lineRule="auto"/>
            </w:pPr>
            <w:r w:rsidRPr="001A1913">
              <w:rPr>
                <w:sz w:val="22"/>
                <w:szCs w:val="22"/>
              </w:rPr>
              <w:t>8</w:t>
            </w:r>
          </w:p>
        </w:tc>
        <w:tc>
          <w:tcPr>
            <w:tcW w:w="2360" w:type="dxa"/>
          </w:tcPr>
          <w:p w:rsidR="00B840EB" w:rsidRPr="001A1913" w:rsidRDefault="00B840EB" w:rsidP="000A6EAB">
            <w:pPr>
              <w:spacing w:line="240" w:lineRule="auto"/>
            </w:pPr>
            <w:r w:rsidRPr="001A1913">
              <w:rPr>
                <w:sz w:val="22"/>
                <w:szCs w:val="22"/>
              </w:rPr>
              <w:t>80</w:t>
            </w:r>
          </w:p>
        </w:tc>
      </w:tr>
      <w:tr w:rsidR="00B840EB" w:rsidRPr="001A1913">
        <w:trPr>
          <w:trHeight w:val="346"/>
        </w:trPr>
        <w:tc>
          <w:tcPr>
            <w:tcW w:w="2836" w:type="dxa"/>
          </w:tcPr>
          <w:p w:rsidR="00B840EB" w:rsidRPr="001A1913" w:rsidRDefault="00B840EB" w:rsidP="000A6EAB">
            <w:pPr>
              <w:spacing w:line="240" w:lineRule="auto"/>
            </w:pPr>
            <w:r w:rsidRPr="001A1913">
              <w:rPr>
                <w:sz w:val="22"/>
                <w:szCs w:val="22"/>
              </w:rPr>
              <w:t>Others</w:t>
            </w:r>
          </w:p>
        </w:tc>
        <w:tc>
          <w:tcPr>
            <w:tcW w:w="3124" w:type="dxa"/>
          </w:tcPr>
          <w:p w:rsidR="00B840EB" w:rsidRPr="001A1913" w:rsidRDefault="00B840EB" w:rsidP="000A6EAB">
            <w:pPr>
              <w:spacing w:line="240" w:lineRule="auto"/>
            </w:pPr>
            <w:r w:rsidRPr="001A1913">
              <w:rPr>
                <w:sz w:val="22"/>
                <w:szCs w:val="22"/>
              </w:rPr>
              <w:t>15</w:t>
            </w:r>
          </w:p>
        </w:tc>
        <w:tc>
          <w:tcPr>
            <w:tcW w:w="2360" w:type="dxa"/>
          </w:tcPr>
          <w:p w:rsidR="00B840EB" w:rsidRPr="001A1913" w:rsidRDefault="00B840EB" w:rsidP="000A6EAB">
            <w:pPr>
              <w:spacing w:line="240" w:lineRule="auto"/>
            </w:pPr>
            <w:r w:rsidRPr="001A1913">
              <w:rPr>
                <w:sz w:val="22"/>
                <w:szCs w:val="22"/>
              </w:rPr>
              <w:t>75</w:t>
            </w:r>
          </w:p>
        </w:tc>
      </w:tr>
      <w:tr w:rsidR="00B840EB" w:rsidRPr="001A1913">
        <w:trPr>
          <w:trHeight w:val="346"/>
        </w:trPr>
        <w:tc>
          <w:tcPr>
            <w:tcW w:w="2836" w:type="dxa"/>
            <w:shd w:val="clear" w:color="auto" w:fill="F2DBDB"/>
          </w:tcPr>
          <w:p w:rsidR="00B840EB" w:rsidRPr="001A1913" w:rsidRDefault="00B840EB" w:rsidP="000A6EAB">
            <w:pPr>
              <w:spacing w:line="240" w:lineRule="auto"/>
            </w:pPr>
            <w:r w:rsidRPr="001A1913">
              <w:rPr>
                <w:sz w:val="22"/>
                <w:szCs w:val="22"/>
              </w:rPr>
              <w:t>Total</w:t>
            </w:r>
          </w:p>
        </w:tc>
        <w:tc>
          <w:tcPr>
            <w:tcW w:w="3124" w:type="dxa"/>
            <w:shd w:val="clear" w:color="auto" w:fill="F2DBDB"/>
          </w:tcPr>
          <w:p w:rsidR="00B840EB" w:rsidRPr="001A1913" w:rsidRDefault="00B840EB" w:rsidP="000A6EAB">
            <w:pPr>
              <w:spacing w:line="240" w:lineRule="auto"/>
            </w:pPr>
            <w:r w:rsidRPr="001A1913">
              <w:rPr>
                <w:sz w:val="22"/>
                <w:szCs w:val="22"/>
              </w:rPr>
              <w:t>36</w:t>
            </w:r>
          </w:p>
        </w:tc>
        <w:tc>
          <w:tcPr>
            <w:tcW w:w="2360" w:type="dxa"/>
            <w:shd w:val="clear" w:color="auto" w:fill="F2DBDB"/>
          </w:tcPr>
          <w:p w:rsidR="00B840EB" w:rsidRPr="001A1913" w:rsidRDefault="00B840EB" w:rsidP="000A6EAB">
            <w:pPr>
              <w:spacing w:line="240" w:lineRule="auto"/>
            </w:pPr>
            <w:r w:rsidRPr="001A1913">
              <w:rPr>
                <w:sz w:val="22"/>
                <w:szCs w:val="22"/>
              </w:rPr>
              <w:t>100</w:t>
            </w:r>
          </w:p>
        </w:tc>
      </w:tr>
    </w:tbl>
    <w:p w:rsidR="00B840EB" w:rsidRDefault="00B840EB" w:rsidP="00E03C1C">
      <w:r w:rsidRPr="001A1913">
        <w:rPr>
          <w:b/>
          <w:bCs/>
        </w:rPr>
        <w:t xml:space="preserve">Source: </w:t>
      </w:r>
      <w:r w:rsidRPr="001A1913">
        <w:t>Research Data (2017)</w:t>
      </w:r>
    </w:p>
    <w:p w:rsidR="00B840EB" w:rsidRPr="001A1913" w:rsidRDefault="00B840EB" w:rsidP="00E03C1C"/>
    <w:p w:rsidR="00B840EB" w:rsidRPr="001A1913" w:rsidRDefault="00B840EB" w:rsidP="00E03C1C">
      <w:r w:rsidRPr="001A1913">
        <w:rPr>
          <w:b/>
          <w:bCs/>
        </w:rPr>
        <w:t>Interpret:</w:t>
      </w:r>
      <w:r>
        <w:rPr>
          <w:b/>
          <w:bCs/>
        </w:rPr>
        <w:t xml:space="preserve"> </w:t>
      </w:r>
      <w:r w:rsidRPr="001A1913">
        <w:t xml:space="preserve">From the responses to question one in the questionnaire in table 4.6 above only two respondents indicated that they hold position of managers2 (100%), 2 (100%) indicate that they hold positions of Chief accountants, 6(75%) hold position of project accountants, 8 or 80% indicated that they hold Financial analysis, 3 or 37.5% indicated that they hold HRM and 15 or 75% indicate that they hold other positions not mentioned in the table. </w:t>
      </w:r>
    </w:p>
    <w:p w:rsidR="00B840EB" w:rsidRPr="001A1913" w:rsidRDefault="00B840EB" w:rsidP="00E03C1C"/>
    <w:p w:rsidR="00B840EB" w:rsidRPr="001A1913" w:rsidRDefault="00B840EB" w:rsidP="00E03C1C">
      <w:pPr>
        <w:pStyle w:val="Caption"/>
      </w:pPr>
      <w:bookmarkStart w:id="162" w:name="_Toc503269773"/>
      <w:r w:rsidRPr="001A1913">
        <w:t>Table 4.</w:t>
      </w:r>
      <w:fldSimple w:instr=" SEQ Table_4. \* ARABIC ">
        <w:r>
          <w:rPr>
            <w:noProof/>
          </w:rPr>
          <w:t>7</w:t>
        </w:r>
      </w:fldSimple>
      <w:r w:rsidRPr="001A1913">
        <w:t>: Employees Years of Service (Response to Question two)</w:t>
      </w:r>
      <w:bookmarkEnd w:id="162"/>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9"/>
        <w:gridCol w:w="3015"/>
        <w:gridCol w:w="2432"/>
      </w:tblGrid>
      <w:tr w:rsidR="00B840EB" w:rsidRPr="001A1913">
        <w:trPr>
          <w:trHeight w:val="240"/>
        </w:trPr>
        <w:tc>
          <w:tcPr>
            <w:tcW w:w="2869" w:type="dxa"/>
          </w:tcPr>
          <w:p w:rsidR="00B840EB" w:rsidRPr="001A1913" w:rsidRDefault="00B840EB" w:rsidP="000A6EAB">
            <w:pPr>
              <w:spacing w:line="240" w:lineRule="auto"/>
            </w:pPr>
            <w:r w:rsidRPr="001A1913">
              <w:rPr>
                <w:sz w:val="22"/>
                <w:szCs w:val="22"/>
              </w:rPr>
              <w:t xml:space="preserve">Variables </w:t>
            </w:r>
          </w:p>
        </w:tc>
        <w:tc>
          <w:tcPr>
            <w:tcW w:w="3015" w:type="dxa"/>
          </w:tcPr>
          <w:p w:rsidR="00B840EB" w:rsidRPr="001A1913" w:rsidRDefault="00B840EB" w:rsidP="000A6EAB">
            <w:pPr>
              <w:spacing w:line="240" w:lineRule="auto"/>
            </w:pPr>
            <w:r w:rsidRPr="001A1913">
              <w:rPr>
                <w:sz w:val="22"/>
                <w:szCs w:val="22"/>
              </w:rPr>
              <w:t xml:space="preserve">Respondents </w:t>
            </w:r>
          </w:p>
        </w:tc>
        <w:tc>
          <w:tcPr>
            <w:tcW w:w="2432" w:type="dxa"/>
          </w:tcPr>
          <w:p w:rsidR="00B840EB" w:rsidRPr="001A1913" w:rsidRDefault="00B840EB" w:rsidP="000A6EAB">
            <w:pPr>
              <w:spacing w:line="240" w:lineRule="auto"/>
            </w:pPr>
            <w:r w:rsidRPr="001A1913">
              <w:rPr>
                <w:sz w:val="22"/>
                <w:szCs w:val="22"/>
              </w:rPr>
              <w:t xml:space="preserve">Percentage (%) </w:t>
            </w:r>
          </w:p>
        </w:tc>
      </w:tr>
      <w:tr w:rsidR="00B840EB" w:rsidRPr="001A1913">
        <w:trPr>
          <w:trHeight w:val="257"/>
        </w:trPr>
        <w:tc>
          <w:tcPr>
            <w:tcW w:w="2869" w:type="dxa"/>
          </w:tcPr>
          <w:p w:rsidR="00B840EB" w:rsidRPr="001A1913" w:rsidRDefault="00B840EB" w:rsidP="000A6EAB">
            <w:pPr>
              <w:spacing w:line="240" w:lineRule="auto"/>
            </w:pPr>
            <w:r w:rsidRPr="001A1913">
              <w:rPr>
                <w:sz w:val="22"/>
                <w:szCs w:val="22"/>
              </w:rPr>
              <w:t>Below 5yrs</w:t>
            </w:r>
          </w:p>
        </w:tc>
        <w:tc>
          <w:tcPr>
            <w:tcW w:w="3015" w:type="dxa"/>
          </w:tcPr>
          <w:p w:rsidR="00B840EB" w:rsidRPr="001A1913" w:rsidRDefault="00B840EB" w:rsidP="000A6EAB">
            <w:pPr>
              <w:spacing w:line="240" w:lineRule="auto"/>
            </w:pPr>
            <w:r w:rsidRPr="001A1913">
              <w:rPr>
                <w:sz w:val="22"/>
                <w:szCs w:val="22"/>
              </w:rPr>
              <w:t>0</w:t>
            </w:r>
          </w:p>
        </w:tc>
        <w:tc>
          <w:tcPr>
            <w:tcW w:w="2432" w:type="dxa"/>
          </w:tcPr>
          <w:p w:rsidR="00B840EB" w:rsidRPr="001A1913" w:rsidRDefault="00B840EB" w:rsidP="000A6EAB">
            <w:pPr>
              <w:spacing w:line="240" w:lineRule="auto"/>
            </w:pPr>
            <w:r w:rsidRPr="001A1913">
              <w:rPr>
                <w:sz w:val="22"/>
                <w:szCs w:val="22"/>
              </w:rPr>
              <w:t>0%</w:t>
            </w:r>
          </w:p>
        </w:tc>
      </w:tr>
      <w:tr w:rsidR="00B840EB" w:rsidRPr="001A1913">
        <w:trPr>
          <w:trHeight w:val="257"/>
        </w:trPr>
        <w:tc>
          <w:tcPr>
            <w:tcW w:w="2869" w:type="dxa"/>
          </w:tcPr>
          <w:p w:rsidR="00B840EB" w:rsidRPr="001A1913" w:rsidRDefault="00B840EB" w:rsidP="000A6EAB">
            <w:pPr>
              <w:spacing w:line="240" w:lineRule="auto"/>
            </w:pPr>
            <w:r w:rsidRPr="001A1913">
              <w:rPr>
                <w:sz w:val="22"/>
                <w:szCs w:val="22"/>
              </w:rPr>
              <w:t>5-10 years</w:t>
            </w:r>
          </w:p>
        </w:tc>
        <w:tc>
          <w:tcPr>
            <w:tcW w:w="3015" w:type="dxa"/>
          </w:tcPr>
          <w:p w:rsidR="00B840EB" w:rsidRPr="001A1913" w:rsidRDefault="00B840EB" w:rsidP="000A6EAB">
            <w:pPr>
              <w:spacing w:line="240" w:lineRule="auto"/>
            </w:pPr>
            <w:r w:rsidRPr="001A1913">
              <w:rPr>
                <w:sz w:val="22"/>
                <w:szCs w:val="22"/>
              </w:rPr>
              <w:t>11</w:t>
            </w:r>
          </w:p>
        </w:tc>
        <w:tc>
          <w:tcPr>
            <w:tcW w:w="2432" w:type="dxa"/>
          </w:tcPr>
          <w:p w:rsidR="00B840EB" w:rsidRPr="001A1913" w:rsidRDefault="00B840EB" w:rsidP="000A6EAB">
            <w:pPr>
              <w:spacing w:line="240" w:lineRule="auto"/>
            </w:pPr>
            <w:r w:rsidRPr="001A1913">
              <w:rPr>
                <w:sz w:val="22"/>
                <w:szCs w:val="22"/>
              </w:rPr>
              <w:t>30.5</w:t>
            </w:r>
          </w:p>
        </w:tc>
      </w:tr>
      <w:tr w:rsidR="00B840EB" w:rsidRPr="001A1913">
        <w:trPr>
          <w:trHeight w:val="257"/>
        </w:trPr>
        <w:tc>
          <w:tcPr>
            <w:tcW w:w="2869" w:type="dxa"/>
          </w:tcPr>
          <w:p w:rsidR="00B840EB" w:rsidRPr="001A1913" w:rsidRDefault="00B840EB" w:rsidP="000A6EAB">
            <w:pPr>
              <w:spacing w:line="240" w:lineRule="auto"/>
            </w:pPr>
            <w:r w:rsidRPr="001A1913">
              <w:rPr>
                <w:sz w:val="22"/>
                <w:szCs w:val="22"/>
              </w:rPr>
              <w:t>10-15 years</w:t>
            </w:r>
          </w:p>
        </w:tc>
        <w:tc>
          <w:tcPr>
            <w:tcW w:w="3015" w:type="dxa"/>
          </w:tcPr>
          <w:p w:rsidR="00B840EB" w:rsidRPr="001A1913" w:rsidRDefault="00B840EB" w:rsidP="000A6EAB">
            <w:pPr>
              <w:spacing w:line="240" w:lineRule="auto"/>
            </w:pPr>
            <w:r w:rsidRPr="001A1913">
              <w:rPr>
                <w:sz w:val="22"/>
                <w:szCs w:val="22"/>
              </w:rPr>
              <w:t>15</w:t>
            </w:r>
          </w:p>
        </w:tc>
        <w:tc>
          <w:tcPr>
            <w:tcW w:w="2432" w:type="dxa"/>
          </w:tcPr>
          <w:p w:rsidR="00B840EB" w:rsidRPr="001A1913" w:rsidRDefault="00B840EB" w:rsidP="000A6EAB">
            <w:pPr>
              <w:spacing w:line="240" w:lineRule="auto"/>
            </w:pPr>
            <w:r w:rsidRPr="001A1913">
              <w:rPr>
                <w:sz w:val="22"/>
                <w:szCs w:val="22"/>
              </w:rPr>
              <w:t>41.5</w:t>
            </w:r>
          </w:p>
        </w:tc>
      </w:tr>
      <w:tr w:rsidR="00B840EB" w:rsidRPr="001A1913">
        <w:trPr>
          <w:trHeight w:val="257"/>
        </w:trPr>
        <w:tc>
          <w:tcPr>
            <w:tcW w:w="2869" w:type="dxa"/>
          </w:tcPr>
          <w:p w:rsidR="00B840EB" w:rsidRPr="001A1913" w:rsidRDefault="00B840EB" w:rsidP="000A6EAB">
            <w:pPr>
              <w:spacing w:line="240" w:lineRule="auto"/>
            </w:pPr>
            <w:r w:rsidRPr="001A1913">
              <w:rPr>
                <w:sz w:val="22"/>
                <w:szCs w:val="22"/>
              </w:rPr>
              <w:t xml:space="preserve">15 years above </w:t>
            </w:r>
          </w:p>
        </w:tc>
        <w:tc>
          <w:tcPr>
            <w:tcW w:w="3015" w:type="dxa"/>
          </w:tcPr>
          <w:p w:rsidR="00B840EB" w:rsidRPr="001A1913" w:rsidRDefault="00B840EB" w:rsidP="000A6EAB">
            <w:pPr>
              <w:spacing w:line="240" w:lineRule="auto"/>
            </w:pPr>
            <w:r w:rsidRPr="001A1913">
              <w:rPr>
                <w:sz w:val="22"/>
                <w:szCs w:val="22"/>
              </w:rPr>
              <w:t>10</w:t>
            </w:r>
          </w:p>
        </w:tc>
        <w:tc>
          <w:tcPr>
            <w:tcW w:w="2432" w:type="dxa"/>
          </w:tcPr>
          <w:p w:rsidR="00B840EB" w:rsidRPr="001A1913" w:rsidRDefault="00B840EB" w:rsidP="000A6EAB">
            <w:pPr>
              <w:spacing w:line="240" w:lineRule="auto"/>
            </w:pPr>
            <w:r w:rsidRPr="001A1913">
              <w:rPr>
                <w:sz w:val="22"/>
                <w:szCs w:val="22"/>
              </w:rPr>
              <w:t>27.7</w:t>
            </w:r>
          </w:p>
        </w:tc>
      </w:tr>
      <w:tr w:rsidR="00B840EB" w:rsidRPr="001A1913">
        <w:trPr>
          <w:trHeight w:val="257"/>
        </w:trPr>
        <w:tc>
          <w:tcPr>
            <w:tcW w:w="2869" w:type="dxa"/>
            <w:shd w:val="clear" w:color="auto" w:fill="DDD9C3"/>
          </w:tcPr>
          <w:p w:rsidR="00B840EB" w:rsidRPr="001A1913" w:rsidRDefault="00B840EB" w:rsidP="000A6EAB">
            <w:pPr>
              <w:spacing w:line="240" w:lineRule="auto"/>
            </w:pPr>
            <w:r w:rsidRPr="001A1913">
              <w:rPr>
                <w:sz w:val="22"/>
                <w:szCs w:val="22"/>
              </w:rPr>
              <w:t>Total</w:t>
            </w:r>
          </w:p>
        </w:tc>
        <w:tc>
          <w:tcPr>
            <w:tcW w:w="3015" w:type="dxa"/>
            <w:shd w:val="clear" w:color="auto" w:fill="DDD9C3"/>
          </w:tcPr>
          <w:p w:rsidR="00B840EB" w:rsidRPr="001A1913" w:rsidRDefault="00B840EB" w:rsidP="000A6EAB">
            <w:pPr>
              <w:spacing w:line="240" w:lineRule="auto"/>
            </w:pPr>
            <w:r w:rsidRPr="001A1913">
              <w:rPr>
                <w:sz w:val="22"/>
                <w:szCs w:val="22"/>
              </w:rPr>
              <w:t>36</w:t>
            </w:r>
          </w:p>
        </w:tc>
        <w:tc>
          <w:tcPr>
            <w:tcW w:w="2432" w:type="dxa"/>
            <w:shd w:val="clear" w:color="auto" w:fill="DDD9C3"/>
          </w:tcPr>
          <w:p w:rsidR="00B840EB" w:rsidRPr="001A1913" w:rsidRDefault="00B840EB" w:rsidP="000A6EAB">
            <w:pPr>
              <w:spacing w:line="240" w:lineRule="auto"/>
            </w:pPr>
            <w:r w:rsidRPr="001A1913">
              <w:rPr>
                <w:sz w:val="22"/>
                <w:szCs w:val="22"/>
              </w:rPr>
              <w:t>100</w:t>
            </w:r>
          </w:p>
        </w:tc>
      </w:tr>
    </w:tbl>
    <w:p w:rsidR="00B840EB" w:rsidRPr="001A1913" w:rsidRDefault="00B840EB" w:rsidP="00E03C1C">
      <w:pPr>
        <w:rPr>
          <w:b/>
          <w:bCs/>
        </w:rPr>
      </w:pPr>
      <w:r w:rsidRPr="001A1913">
        <w:rPr>
          <w:b/>
          <w:bCs/>
        </w:rPr>
        <w:t xml:space="preserve">Source: </w:t>
      </w:r>
      <w:r w:rsidRPr="001A1913">
        <w:t>Research Data (2017)</w:t>
      </w:r>
    </w:p>
    <w:p w:rsidR="00B840EB" w:rsidRPr="001A1913" w:rsidRDefault="00B840EB" w:rsidP="00E03C1C">
      <w:r w:rsidRPr="001A1913">
        <w:rPr>
          <w:b/>
          <w:bCs/>
        </w:rPr>
        <w:t xml:space="preserve">Interpret: </w:t>
      </w:r>
      <w:r w:rsidRPr="001A1913">
        <w:t>From the responses to question two in the questionnaire, table 4.7 indicates that 11 or 30.5% of the respondents have worked under TANESCO Morogoro between 0-10 years, 15 or 41.5% between 10-15 years, 10 or 27.7% between 15 years and above.</w:t>
      </w:r>
    </w:p>
    <w:p w:rsidR="00B840EB" w:rsidRPr="000A6EAB" w:rsidRDefault="00B840EB" w:rsidP="00E03C1C">
      <w:pPr>
        <w:rPr>
          <w:sz w:val="10"/>
          <w:szCs w:val="10"/>
        </w:rPr>
      </w:pPr>
    </w:p>
    <w:p w:rsidR="00B840EB" w:rsidRPr="001A1913" w:rsidRDefault="00B840EB" w:rsidP="000A6EAB">
      <w:pPr>
        <w:pStyle w:val="Caption"/>
        <w:spacing w:line="360" w:lineRule="auto"/>
      </w:pPr>
      <w:bookmarkStart w:id="163" w:name="_Toc503269774"/>
      <w:r w:rsidRPr="001A1913">
        <w:t>T</w:t>
      </w:r>
      <w:r>
        <w:t>able 4.</w:t>
      </w:r>
      <w:fldSimple w:instr=" SEQ Table_4. \* ARABIC ">
        <w:r>
          <w:rPr>
            <w:noProof/>
          </w:rPr>
          <w:t>8</w:t>
        </w:r>
      </w:fldSimple>
      <w:r w:rsidRPr="001A1913">
        <w:t>: Why Do You Use Accounting Information on Investment Decision Making (Response to Question three)</w:t>
      </w:r>
      <w:bookmarkEnd w:id="163"/>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644"/>
        <w:gridCol w:w="1310"/>
        <w:gridCol w:w="1417"/>
      </w:tblGrid>
      <w:tr w:rsidR="00B840EB" w:rsidRPr="001A1913">
        <w:tc>
          <w:tcPr>
            <w:tcW w:w="709" w:type="dxa"/>
          </w:tcPr>
          <w:p w:rsidR="00B840EB" w:rsidRPr="001A1913" w:rsidRDefault="00B840EB" w:rsidP="000A6EAB">
            <w:pPr>
              <w:spacing w:line="240" w:lineRule="auto"/>
            </w:pPr>
            <w:r w:rsidRPr="001A1913">
              <w:rPr>
                <w:sz w:val="22"/>
                <w:szCs w:val="22"/>
              </w:rPr>
              <w:t>S/N</w:t>
            </w:r>
          </w:p>
        </w:tc>
        <w:tc>
          <w:tcPr>
            <w:tcW w:w="4644" w:type="dxa"/>
          </w:tcPr>
          <w:p w:rsidR="00B840EB" w:rsidRPr="001A1913" w:rsidRDefault="00B840EB" w:rsidP="000A6EAB">
            <w:pPr>
              <w:spacing w:line="240" w:lineRule="auto"/>
            </w:pPr>
            <w:r w:rsidRPr="001A1913">
              <w:rPr>
                <w:sz w:val="22"/>
                <w:szCs w:val="22"/>
              </w:rPr>
              <w:t>OPINION</w:t>
            </w:r>
          </w:p>
        </w:tc>
        <w:tc>
          <w:tcPr>
            <w:tcW w:w="1310" w:type="dxa"/>
          </w:tcPr>
          <w:p w:rsidR="00B840EB" w:rsidRPr="001A1913" w:rsidRDefault="00B840EB" w:rsidP="000A6EAB">
            <w:pPr>
              <w:spacing w:line="240" w:lineRule="auto"/>
            </w:pPr>
            <w:r w:rsidRPr="001A1913">
              <w:rPr>
                <w:sz w:val="22"/>
                <w:szCs w:val="22"/>
              </w:rPr>
              <w:t>Frequency</w:t>
            </w:r>
          </w:p>
        </w:tc>
        <w:tc>
          <w:tcPr>
            <w:tcW w:w="1417" w:type="dxa"/>
          </w:tcPr>
          <w:p w:rsidR="00B840EB" w:rsidRPr="001A1913" w:rsidRDefault="00B840EB" w:rsidP="000A6EAB">
            <w:pPr>
              <w:spacing w:line="240" w:lineRule="auto"/>
            </w:pPr>
            <w:r w:rsidRPr="001A1913">
              <w:rPr>
                <w:sz w:val="22"/>
                <w:szCs w:val="22"/>
              </w:rPr>
              <w:t>Percentage</w:t>
            </w:r>
          </w:p>
        </w:tc>
      </w:tr>
      <w:tr w:rsidR="00B840EB" w:rsidRPr="001A1913">
        <w:tc>
          <w:tcPr>
            <w:tcW w:w="709" w:type="dxa"/>
          </w:tcPr>
          <w:p w:rsidR="00B840EB" w:rsidRPr="001A1913" w:rsidRDefault="00B840EB" w:rsidP="000A6EAB">
            <w:pPr>
              <w:spacing w:line="240" w:lineRule="auto"/>
            </w:pPr>
            <w:r w:rsidRPr="001A1913">
              <w:rPr>
                <w:sz w:val="22"/>
                <w:szCs w:val="22"/>
              </w:rPr>
              <w:t>1</w:t>
            </w:r>
          </w:p>
        </w:tc>
        <w:tc>
          <w:tcPr>
            <w:tcW w:w="4644" w:type="dxa"/>
          </w:tcPr>
          <w:p w:rsidR="00B840EB" w:rsidRPr="001A1913" w:rsidRDefault="00B840EB" w:rsidP="000A6EAB">
            <w:pPr>
              <w:spacing w:line="240" w:lineRule="auto"/>
            </w:pPr>
            <w:r w:rsidRPr="001A1913">
              <w:rPr>
                <w:sz w:val="22"/>
                <w:szCs w:val="22"/>
              </w:rPr>
              <w:t>Because other people use</w:t>
            </w:r>
          </w:p>
        </w:tc>
        <w:tc>
          <w:tcPr>
            <w:tcW w:w="1310" w:type="dxa"/>
          </w:tcPr>
          <w:p w:rsidR="00B840EB" w:rsidRPr="001A1913" w:rsidRDefault="00B840EB" w:rsidP="000A6EAB">
            <w:pPr>
              <w:spacing w:line="240" w:lineRule="auto"/>
            </w:pPr>
            <w:r w:rsidRPr="001A1913">
              <w:rPr>
                <w:sz w:val="22"/>
                <w:szCs w:val="22"/>
              </w:rPr>
              <w:t>1</w:t>
            </w:r>
          </w:p>
        </w:tc>
        <w:tc>
          <w:tcPr>
            <w:tcW w:w="1417" w:type="dxa"/>
          </w:tcPr>
          <w:p w:rsidR="00B840EB" w:rsidRPr="001A1913" w:rsidRDefault="00B840EB" w:rsidP="000A6EAB">
            <w:pPr>
              <w:spacing w:line="240" w:lineRule="auto"/>
            </w:pPr>
            <w:r w:rsidRPr="001A1913">
              <w:rPr>
                <w:sz w:val="22"/>
                <w:szCs w:val="22"/>
              </w:rPr>
              <w:t>2.9%</w:t>
            </w:r>
          </w:p>
        </w:tc>
      </w:tr>
      <w:tr w:rsidR="00B840EB" w:rsidRPr="001A1913">
        <w:tc>
          <w:tcPr>
            <w:tcW w:w="709" w:type="dxa"/>
          </w:tcPr>
          <w:p w:rsidR="00B840EB" w:rsidRPr="001A1913" w:rsidRDefault="00B840EB" w:rsidP="000A6EAB">
            <w:pPr>
              <w:spacing w:line="240" w:lineRule="auto"/>
            </w:pPr>
            <w:r w:rsidRPr="001A1913">
              <w:rPr>
                <w:sz w:val="22"/>
                <w:szCs w:val="22"/>
              </w:rPr>
              <w:t>2</w:t>
            </w:r>
          </w:p>
        </w:tc>
        <w:tc>
          <w:tcPr>
            <w:tcW w:w="4644" w:type="dxa"/>
          </w:tcPr>
          <w:p w:rsidR="00B840EB" w:rsidRPr="001A1913" w:rsidRDefault="00B840EB" w:rsidP="000A6EAB">
            <w:pPr>
              <w:spacing w:line="240" w:lineRule="auto"/>
            </w:pPr>
            <w:r w:rsidRPr="001A1913">
              <w:rPr>
                <w:sz w:val="22"/>
                <w:szCs w:val="22"/>
              </w:rPr>
              <w:t>In order to increase accuracy of decision</w:t>
            </w:r>
          </w:p>
        </w:tc>
        <w:tc>
          <w:tcPr>
            <w:tcW w:w="1310" w:type="dxa"/>
          </w:tcPr>
          <w:p w:rsidR="00B840EB" w:rsidRPr="001A1913" w:rsidRDefault="00B840EB" w:rsidP="000A6EAB">
            <w:pPr>
              <w:spacing w:line="240" w:lineRule="auto"/>
            </w:pPr>
            <w:r w:rsidRPr="001A1913">
              <w:rPr>
                <w:sz w:val="22"/>
                <w:szCs w:val="22"/>
              </w:rPr>
              <w:t>25</w:t>
            </w:r>
          </w:p>
        </w:tc>
        <w:tc>
          <w:tcPr>
            <w:tcW w:w="1417" w:type="dxa"/>
          </w:tcPr>
          <w:p w:rsidR="00B840EB" w:rsidRPr="001A1913" w:rsidRDefault="00B840EB" w:rsidP="000A6EAB">
            <w:pPr>
              <w:spacing w:line="240" w:lineRule="auto"/>
            </w:pPr>
            <w:r w:rsidRPr="001A1913">
              <w:rPr>
                <w:sz w:val="22"/>
                <w:szCs w:val="22"/>
              </w:rPr>
              <w:t>69.4%</w:t>
            </w:r>
          </w:p>
        </w:tc>
      </w:tr>
      <w:tr w:rsidR="00B840EB" w:rsidRPr="001A1913">
        <w:tc>
          <w:tcPr>
            <w:tcW w:w="709" w:type="dxa"/>
          </w:tcPr>
          <w:p w:rsidR="00B840EB" w:rsidRPr="001A1913" w:rsidRDefault="00B840EB" w:rsidP="000A6EAB">
            <w:pPr>
              <w:spacing w:line="240" w:lineRule="auto"/>
            </w:pPr>
            <w:r w:rsidRPr="001A1913">
              <w:rPr>
                <w:sz w:val="22"/>
                <w:szCs w:val="22"/>
              </w:rPr>
              <w:t>3</w:t>
            </w:r>
          </w:p>
        </w:tc>
        <w:tc>
          <w:tcPr>
            <w:tcW w:w="4644" w:type="dxa"/>
          </w:tcPr>
          <w:p w:rsidR="00B840EB" w:rsidRPr="001A1913" w:rsidRDefault="00B840EB" w:rsidP="000A6EAB">
            <w:pPr>
              <w:spacing w:line="240" w:lineRule="auto"/>
            </w:pPr>
            <w:r w:rsidRPr="001A1913">
              <w:rPr>
                <w:sz w:val="22"/>
                <w:szCs w:val="22"/>
              </w:rPr>
              <w:t>Decision making is not possible without accounting information</w:t>
            </w:r>
          </w:p>
        </w:tc>
        <w:tc>
          <w:tcPr>
            <w:tcW w:w="1310" w:type="dxa"/>
          </w:tcPr>
          <w:p w:rsidR="00B840EB" w:rsidRPr="001A1913" w:rsidRDefault="00B840EB" w:rsidP="000A6EAB">
            <w:pPr>
              <w:spacing w:line="240" w:lineRule="auto"/>
            </w:pPr>
            <w:r w:rsidRPr="001A1913">
              <w:rPr>
                <w:sz w:val="22"/>
                <w:szCs w:val="22"/>
              </w:rPr>
              <w:t>10</w:t>
            </w:r>
          </w:p>
        </w:tc>
        <w:tc>
          <w:tcPr>
            <w:tcW w:w="1417" w:type="dxa"/>
          </w:tcPr>
          <w:p w:rsidR="00B840EB" w:rsidRPr="001A1913" w:rsidRDefault="00B840EB" w:rsidP="000A6EAB">
            <w:pPr>
              <w:spacing w:line="240" w:lineRule="auto"/>
            </w:pPr>
            <w:r w:rsidRPr="001A1913">
              <w:rPr>
                <w:sz w:val="22"/>
                <w:szCs w:val="22"/>
              </w:rPr>
              <w:t>27.7%</w:t>
            </w:r>
          </w:p>
        </w:tc>
      </w:tr>
      <w:tr w:rsidR="00B840EB" w:rsidRPr="001A1913">
        <w:tc>
          <w:tcPr>
            <w:tcW w:w="709" w:type="dxa"/>
            <w:shd w:val="clear" w:color="auto" w:fill="DDD9C3"/>
          </w:tcPr>
          <w:p w:rsidR="00B840EB" w:rsidRPr="001A1913" w:rsidRDefault="00B840EB" w:rsidP="000A6EAB">
            <w:pPr>
              <w:spacing w:line="240" w:lineRule="auto"/>
            </w:pPr>
          </w:p>
        </w:tc>
        <w:tc>
          <w:tcPr>
            <w:tcW w:w="4644" w:type="dxa"/>
            <w:shd w:val="clear" w:color="auto" w:fill="DDD9C3"/>
          </w:tcPr>
          <w:p w:rsidR="00B840EB" w:rsidRPr="001A1913" w:rsidRDefault="00B840EB" w:rsidP="000A6EAB">
            <w:pPr>
              <w:spacing w:line="240" w:lineRule="auto"/>
            </w:pPr>
            <w:r w:rsidRPr="001A1913">
              <w:rPr>
                <w:sz w:val="22"/>
                <w:szCs w:val="22"/>
              </w:rPr>
              <w:t>Total</w:t>
            </w:r>
          </w:p>
        </w:tc>
        <w:tc>
          <w:tcPr>
            <w:tcW w:w="1310" w:type="dxa"/>
            <w:shd w:val="clear" w:color="auto" w:fill="DDD9C3"/>
          </w:tcPr>
          <w:p w:rsidR="00B840EB" w:rsidRPr="001A1913" w:rsidRDefault="00B840EB" w:rsidP="000A6EAB">
            <w:pPr>
              <w:spacing w:line="240" w:lineRule="auto"/>
            </w:pPr>
            <w:r w:rsidRPr="001A1913">
              <w:rPr>
                <w:sz w:val="22"/>
                <w:szCs w:val="22"/>
              </w:rPr>
              <w:t>36</w:t>
            </w:r>
          </w:p>
        </w:tc>
        <w:tc>
          <w:tcPr>
            <w:tcW w:w="1417" w:type="dxa"/>
            <w:shd w:val="clear" w:color="auto" w:fill="DDD9C3"/>
          </w:tcPr>
          <w:p w:rsidR="00B840EB" w:rsidRPr="001A1913" w:rsidRDefault="00B840EB" w:rsidP="000A6EAB">
            <w:pPr>
              <w:spacing w:line="240" w:lineRule="auto"/>
            </w:pPr>
            <w:r w:rsidRPr="001A1913">
              <w:rPr>
                <w:sz w:val="22"/>
                <w:szCs w:val="22"/>
              </w:rPr>
              <w:t>100%</w:t>
            </w:r>
          </w:p>
        </w:tc>
      </w:tr>
    </w:tbl>
    <w:p w:rsidR="00B840EB" w:rsidRDefault="00B840EB" w:rsidP="00E03C1C">
      <w:r w:rsidRPr="001A1913">
        <w:rPr>
          <w:b/>
          <w:bCs/>
        </w:rPr>
        <w:t xml:space="preserve">Source: </w:t>
      </w:r>
      <w:r w:rsidRPr="001A1913">
        <w:t>Research Data (2017)</w:t>
      </w:r>
    </w:p>
    <w:p w:rsidR="00B840EB" w:rsidRPr="000A6EAB" w:rsidRDefault="00B840EB" w:rsidP="00E03C1C">
      <w:pPr>
        <w:rPr>
          <w:b/>
          <w:bCs/>
          <w:sz w:val="16"/>
          <w:szCs w:val="16"/>
        </w:rPr>
      </w:pPr>
    </w:p>
    <w:p w:rsidR="00B840EB" w:rsidRDefault="00B840EB" w:rsidP="00E03C1C">
      <w:r w:rsidRPr="001A1913">
        <w:rPr>
          <w:b/>
          <w:bCs/>
        </w:rPr>
        <w:t>Interpret:</w:t>
      </w:r>
      <w:r>
        <w:rPr>
          <w:b/>
          <w:bCs/>
        </w:rPr>
        <w:t xml:space="preserve"> </w:t>
      </w:r>
      <w:r w:rsidRPr="001A1913">
        <w:t>Table 4.8</w:t>
      </w:r>
      <w:r>
        <w:t xml:space="preserve"> </w:t>
      </w:r>
      <w:r w:rsidRPr="001A1913">
        <w:t>shows the frequency and percentage of the reason of using accounting information on investment decision making. From the analysis, it is observed that 69.4% of the respondents use the accounting information for increasing the accuracy of investment decision and27.7% respondents always use accounting information because they think that without accounting information it is impossible to make investment decision.</w:t>
      </w:r>
    </w:p>
    <w:p w:rsidR="00B840EB" w:rsidRPr="000A6EAB" w:rsidRDefault="00B840EB" w:rsidP="00E03C1C">
      <w:pPr>
        <w:rPr>
          <w:sz w:val="10"/>
          <w:szCs w:val="10"/>
        </w:rPr>
      </w:pPr>
    </w:p>
    <w:p w:rsidR="00B840EB" w:rsidRPr="001A1913" w:rsidRDefault="00B840EB" w:rsidP="000A6EAB">
      <w:pPr>
        <w:pStyle w:val="Caption"/>
        <w:spacing w:line="360" w:lineRule="auto"/>
      </w:pPr>
      <w:bookmarkStart w:id="164" w:name="_Toc503269775"/>
      <w:r w:rsidRPr="001A1913">
        <w:t>Table 4.</w:t>
      </w:r>
      <w:fldSimple w:instr=" SEQ Table_4. \* ARABIC ">
        <w:r>
          <w:rPr>
            <w:noProof/>
          </w:rPr>
          <w:t>9</w:t>
        </w:r>
      </w:fldSimple>
      <w:r w:rsidRPr="001A1913">
        <w:t>: Did You Use Accounting Information in TANESCO vision Related Investment Decision? (Response to Question Four)</w:t>
      </w:r>
      <w:bookmarkEnd w:id="164"/>
    </w:p>
    <w:tbl>
      <w:tblPr>
        <w:tblW w:w="8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716"/>
        <w:gridCol w:w="540"/>
        <w:gridCol w:w="396"/>
        <w:gridCol w:w="360"/>
        <w:gridCol w:w="472"/>
        <w:gridCol w:w="720"/>
        <w:gridCol w:w="540"/>
        <w:gridCol w:w="650"/>
        <w:gridCol w:w="812"/>
        <w:gridCol w:w="747"/>
      </w:tblGrid>
      <w:tr w:rsidR="00B840EB" w:rsidRPr="001A1913">
        <w:tc>
          <w:tcPr>
            <w:tcW w:w="540" w:type="dxa"/>
          </w:tcPr>
          <w:p w:rsidR="00B840EB" w:rsidRPr="001A1913" w:rsidRDefault="00B840EB" w:rsidP="000A6EAB">
            <w:pPr>
              <w:spacing w:line="240" w:lineRule="auto"/>
              <w:rPr>
                <w:b/>
                <w:bCs/>
                <w:sz w:val="18"/>
                <w:szCs w:val="18"/>
              </w:rPr>
            </w:pPr>
            <w:r w:rsidRPr="001A1913">
              <w:rPr>
                <w:b/>
                <w:bCs/>
                <w:sz w:val="18"/>
                <w:szCs w:val="18"/>
              </w:rPr>
              <w:t>S/N</w:t>
            </w:r>
          </w:p>
        </w:tc>
        <w:tc>
          <w:tcPr>
            <w:tcW w:w="2716" w:type="dxa"/>
          </w:tcPr>
          <w:p w:rsidR="00B840EB" w:rsidRPr="001A1913" w:rsidRDefault="00B840EB" w:rsidP="000A6EAB">
            <w:pPr>
              <w:spacing w:line="240" w:lineRule="auto"/>
              <w:rPr>
                <w:b/>
                <w:bCs/>
                <w:sz w:val="18"/>
                <w:szCs w:val="18"/>
              </w:rPr>
            </w:pPr>
            <w:r w:rsidRPr="001A1913">
              <w:rPr>
                <w:b/>
                <w:bCs/>
                <w:sz w:val="18"/>
                <w:szCs w:val="18"/>
              </w:rPr>
              <w:t>QS</w:t>
            </w:r>
          </w:p>
        </w:tc>
        <w:tc>
          <w:tcPr>
            <w:tcW w:w="1768" w:type="dxa"/>
            <w:gridSpan w:val="4"/>
          </w:tcPr>
          <w:p w:rsidR="00B840EB" w:rsidRPr="001A1913" w:rsidRDefault="00B840EB" w:rsidP="000A6EAB">
            <w:pPr>
              <w:spacing w:line="240" w:lineRule="auto"/>
              <w:rPr>
                <w:b/>
                <w:bCs/>
                <w:sz w:val="18"/>
                <w:szCs w:val="18"/>
              </w:rPr>
            </w:pPr>
            <w:r w:rsidRPr="001A1913">
              <w:rPr>
                <w:b/>
                <w:bCs/>
                <w:sz w:val="18"/>
                <w:szCs w:val="18"/>
              </w:rPr>
              <w:t>Response</w:t>
            </w:r>
          </w:p>
        </w:tc>
        <w:tc>
          <w:tcPr>
            <w:tcW w:w="2722" w:type="dxa"/>
            <w:gridSpan w:val="4"/>
          </w:tcPr>
          <w:p w:rsidR="00B840EB" w:rsidRPr="001A1913" w:rsidRDefault="00B840EB" w:rsidP="000A6EAB">
            <w:pPr>
              <w:spacing w:line="240" w:lineRule="auto"/>
              <w:rPr>
                <w:b/>
                <w:bCs/>
                <w:sz w:val="18"/>
                <w:szCs w:val="18"/>
              </w:rPr>
            </w:pPr>
            <w:r w:rsidRPr="001A1913">
              <w:rPr>
                <w:b/>
                <w:bCs/>
                <w:sz w:val="18"/>
                <w:szCs w:val="18"/>
              </w:rPr>
              <w:t>Percentage: %</w:t>
            </w:r>
          </w:p>
        </w:tc>
        <w:tc>
          <w:tcPr>
            <w:tcW w:w="747" w:type="dxa"/>
          </w:tcPr>
          <w:p w:rsidR="00B840EB" w:rsidRPr="001A1913" w:rsidRDefault="00B840EB" w:rsidP="000A6EAB">
            <w:pPr>
              <w:spacing w:line="240" w:lineRule="auto"/>
              <w:rPr>
                <w:b/>
                <w:bCs/>
                <w:sz w:val="18"/>
                <w:szCs w:val="18"/>
              </w:rPr>
            </w:pPr>
            <w:r w:rsidRPr="001A1913">
              <w:rPr>
                <w:b/>
                <w:bCs/>
                <w:sz w:val="18"/>
                <w:szCs w:val="18"/>
              </w:rPr>
              <w:t>Total</w:t>
            </w:r>
          </w:p>
        </w:tc>
      </w:tr>
      <w:tr w:rsidR="00B840EB" w:rsidRPr="001A1913">
        <w:tc>
          <w:tcPr>
            <w:tcW w:w="540" w:type="dxa"/>
          </w:tcPr>
          <w:p w:rsidR="00B840EB" w:rsidRPr="001A1913" w:rsidRDefault="00B840EB" w:rsidP="000A6EAB">
            <w:pPr>
              <w:spacing w:line="240" w:lineRule="auto"/>
              <w:rPr>
                <w:sz w:val="20"/>
                <w:szCs w:val="20"/>
              </w:rPr>
            </w:pPr>
          </w:p>
        </w:tc>
        <w:tc>
          <w:tcPr>
            <w:tcW w:w="2716" w:type="dxa"/>
          </w:tcPr>
          <w:p w:rsidR="00B840EB" w:rsidRPr="001A1913" w:rsidRDefault="00B840EB" w:rsidP="000A6EAB">
            <w:pPr>
              <w:spacing w:line="240" w:lineRule="auto"/>
              <w:rPr>
                <w:sz w:val="20"/>
                <w:szCs w:val="20"/>
              </w:rPr>
            </w:pPr>
          </w:p>
        </w:tc>
        <w:tc>
          <w:tcPr>
            <w:tcW w:w="540" w:type="dxa"/>
          </w:tcPr>
          <w:p w:rsidR="00B840EB" w:rsidRPr="001A1913" w:rsidRDefault="00B840EB" w:rsidP="000A6EAB">
            <w:pPr>
              <w:spacing w:line="240" w:lineRule="auto"/>
              <w:rPr>
                <w:sz w:val="20"/>
                <w:szCs w:val="20"/>
              </w:rPr>
            </w:pPr>
            <w:r w:rsidRPr="001A1913">
              <w:rPr>
                <w:sz w:val="20"/>
                <w:szCs w:val="20"/>
              </w:rPr>
              <w:t>SA</w:t>
            </w:r>
          </w:p>
        </w:tc>
        <w:tc>
          <w:tcPr>
            <w:tcW w:w="396" w:type="dxa"/>
          </w:tcPr>
          <w:p w:rsidR="00B840EB" w:rsidRPr="001A1913" w:rsidRDefault="00B840EB" w:rsidP="000A6EAB">
            <w:pPr>
              <w:spacing w:line="240" w:lineRule="auto"/>
              <w:rPr>
                <w:sz w:val="20"/>
                <w:szCs w:val="20"/>
              </w:rPr>
            </w:pPr>
            <w:r w:rsidRPr="001A1913">
              <w:rPr>
                <w:sz w:val="20"/>
                <w:szCs w:val="20"/>
              </w:rPr>
              <w:t>A</w:t>
            </w:r>
          </w:p>
        </w:tc>
        <w:tc>
          <w:tcPr>
            <w:tcW w:w="360" w:type="dxa"/>
          </w:tcPr>
          <w:p w:rsidR="00B840EB" w:rsidRPr="001A1913" w:rsidRDefault="00B840EB" w:rsidP="000A6EAB">
            <w:pPr>
              <w:spacing w:line="240" w:lineRule="auto"/>
              <w:rPr>
                <w:sz w:val="20"/>
                <w:szCs w:val="20"/>
              </w:rPr>
            </w:pPr>
            <w:r w:rsidRPr="001A1913">
              <w:rPr>
                <w:sz w:val="20"/>
                <w:szCs w:val="20"/>
              </w:rPr>
              <w:t>D</w:t>
            </w:r>
          </w:p>
        </w:tc>
        <w:tc>
          <w:tcPr>
            <w:tcW w:w="472" w:type="dxa"/>
          </w:tcPr>
          <w:p w:rsidR="00B840EB" w:rsidRPr="001A1913" w:rsidRDefault="00B840EB" w:rsidP="000A6EAB">
            <w:pPr>
              <w:spacing w:line="240" w:lineRule="auto"/>
              <w:rPr>
                <w:sz w:val="20"/>
                <w:szCs w:val="20"/>
              </w:rPr>
            </w:pPr>
            <w:r w:rsidRPr="001A1913">
              <w:rPr>
                <w:sz w:val="20"/>
                <w:szCs w:val="20"/>
              </w:rPr>
              <w:t>SD</w:t>
            </w:r>
          </w:p>
        </w:tc>
        <w:tc>
          <w:tcPr>
            <w:tcW w:w="720" w:type="dxa"/>
          </w:tcPr>
          <w:p w:rsidR="00B840EB" w:rsidRPr="001A1913" w:rsidRDefault="00B840EB" w:rsidP="000A6EAB">
            <w:pPr>
              <w:spacing w:line="240" w:lineRule="auto"/>
              <w:rPr>
                <w:sz w:val="20"/>
                <w:szCs w:val="20"/>
              </w:rPr>
            </w:pPr>
            <w:r w:rsidRPr="001A1913">
              <w:rPr>
                <w:sz w:val="20"/>
                <w:szCs w:val="20"/>
              </w:rPr>
              <w:t>SA</w:t>
            </w:r>
          </w:p>
        </w:tc>
        <w:tc>
          <w:tcPr>
            <w:tcW w:w="540" w:type="dxa"/>
          </w:tcPr>
          <w:p w:rsidR="00B840EB" w:rsidRPr="001A1913" w:rsidRDefault="00B840EB" w:rsidP="000A6EAB">
            <w:pPr>
              <w:spacing w:line="240" w:lineRule="auto"/>
              <w:rPr>
                <w:sz w:val="20"/>
                <w:szCs w:val="20"/>
              </w:rPr>
            </w:pPr>
            <w:r w:rsidRPr="001A1913">
              <w:rPr>
                <w:sz w:val="20"/>
                <w:szCs w:val="20"/>
              </w:rPr>
              <w:t>A</w:t>
            </w:r>
          </w:p>
        </w:tc>
        <w:tc>
          <w:tcPr>
            <w:tcW w:w="650" w:type="dxa"/>
          </w:tcPr>
          <w:p w:rsidR="00B840EB" w:rsidRPr="001A1913" w:rsidRDefault="00B840EB" w:rsidP="000A6EAB">
            <w:pPr>
              <w:spacing w:line="240" w:lineRule="auto"/>
              <w:rPr>
                <w:sz w:val="20"/>
                <w:szCs w:val="20"/>
              </w:rPr>
            </w:pPr>
            <w:r w:rsidRPr="001A1913">
              <w:rPr>
                <w:sz w:val="20"/>
                <w:szCs w:val="20"/>
              </w:rPr>
              <w:t>D</w:t>
            </w:r>
          </w:p>
        </w:tc>
        <w:tc>
          <w:tcPr>
            <w:tcW w:w="812" w:type="dxa"/>
          </w:tcPr>
          <w:p w:rsidR="00B840EB" w:rsidRPr="001A1913" w:rsidRDefault="00B840EB" w:rsidP="000A6EAB">
            <w:pPr>
              <w:spacing w:line="240" w:lineRule="auto"/>
              <w:rPr>
                <w:sz w:val="20"/>
                <w:szCs w:val="20"/>
              </w:rPr>
            </w:pPr>
            <w:r w:rsidRPr="001A1913">
              <w:rPr>
                <w:sz w:val="20"/>
                <w:szCs w:val="20"/>
              </w:rPr>
              <w:t>SD</w:t>
            </w:r>
          </w:p>
        </w:tc>
        <w:tc>
          <w:tcPr>
            <w:tcW w:w="747" w:type="dxa"/>
          </w:tcPr>
          <w:p w:rsidR="00B840EB" w:rsidRPr="001A1913" w:rsidRDefault="00B840EB" w:rsidP="000A6EAB">
            <w:pPr>
              <w:spacing w:line="240" w:lineRule="auto"/>
              <w:rPr>
                <w:sz w:val="20"/>
                <w:szCs w:val="20"/>
              </w:rPr>
            </w:pPr>
          </w:p>
        </w:tc>
      </w:tr>
      <w:tr w:rsidR="00B840EB" w:rsidRPr="001A1913">
        <w:tc>
          <w:tcPr>
            <w:tcW w:w="540" w:type="dxa"/>
          </w:tcPr>
          <w:p w:rsidR="00B840EB" w:rsidRPr="001A1913" w:rsidRDefault="00B840EB" w:rsidP="000A6EAB">
            <w:pPr>
              <w:spacing w:line="240" w:lineRule="auto"/>
              <w:rPr>
                <w:b/>
                <w:bCs/>
                <w:sz w:val="16"/>
                <w:szCs w:val="16"/>
              </w:rPr>
            </w:pPr>
            <w:r w:rsidRPr="001A1913">
              <w:rPr>
                <w:b/>
                <w:bCs/>
                <w:sz w:val="16"/>
                <w:szCs w:val="16"/>
              </w:rPr>
              <w:t>02</w:t>
            </w:r>
          </w:p>
        </w:tc>
        <w:tc>
          <w:tcPr>
            <w:tcW w:w="2716" w:type="dxa"/>
          </w:tcPr>
          <w:p w:rsidR="00B840EB" w:rsidRPr="001A1913" w:rsidRDefault="00B840EB" w:rsidP="000A6EAB">
            <w:pPr>
              <w:spacing w:line="240" w:lineRule="auto"/>
              <w:rPr>
                <w:b/>
                <w:bCs/>
                <w:sz w:val="16"/>
                <w:szCs w:val="16"/>
              </w:rPr>
            </w:pPr>
            <w:r w:rsidRPr="001A1913">
              <w:rPr>
                <w:b/>
                <w:bCs/>
                <w:sz w:val="16"/>
                <w:szCs w:val="16"/>
              </w:rPr>
              <w:t>You use Accounting information in TANESCO’s vision related investment decision?</w:t>
            </w:r>
          </w:p>
        </w:tc>
        <w:tc>
          <w:tcPr>
            <w:tcW w:w="540" w:type="dxa"/>
          </w:tcPr>
          <w:p w:rsidR="00B840EB" w:rsidRPr="001A1913" w:rsidRDefault="00B840EB" w:rsidP="000A6EAB">
            <w:pPr>
              <w:spacing w:line="240" w:lineRule="auto"/>
              <w:rPr>
                <w:b/>
                <w:bCs/>
                <w:sz w:val="16"/>
                <w:szCs w:val="16"/>
              </w:rPr>
            </w:pPr>
            <w:r w:rsidRPr="001A1913">
              <w:rPr>
                <w:b/>
                <w:bCs/>
                <w:sz w:val="16"/>
                <w:szCs w:val="16"/>
              </w:rPr>
              <w:t>21</w:t>
            </w:r>
          </w:p>
        </w:tc>
        <w:tc>
          <w:tcPr>
            <w:tcW w:w="396" w:type="dxa"/>
          </w:tcPr>
          <w:p w:rsidR="00B840EB" w:rsidRPr="001A1913" w:rsidRDefault="00B840EB" w:rsidP="000A6EAB">
            <w:pPr>
              <w:spacing w:line="240" w:lineRule="auto"/>
              <w:rPr>
                <w:b/>
                <w:bCs/>
                <w:sz w:val="16"/>
                <w:szCs w:val="16"/>
              </w:rPr>
            </w:pPr>
            <w:r w:rsidRPr="001A1913">
              <w:rPr>
                <w:b/>
                <w:bCs/>
                <w:sz w:val="16"/>
                <w:szCs w:val="16"/>
              </w:rPr>
              <w:t>5</w:t>
            </w:r>
          </w:p>
        </w:tc>
        <w:tc>
          <w:tcPr>
            <w:tcW w:w="360" w:type="dxa"/>
          </w:tcPr>
          <w:p w:rsidR="00B840EB" w:rsidRPr="001A1913" w:rsidRDefault="00B840EB" w:rsidP="000A6EAB">
            <w:pPr>
              <w:spacing w:line="240" w:lineRule="auto"/>
              <w:rPr>
                <w:b/>
                <w:bCs/>
                <w:sz w:val="16"/>
                <w:szCs w:val="16"/>
              </w:rPr>
            </w:pPr>
            <w:r w:rsidRPr="001A1913">
              <w:rPr>
                <w:b/>
                <w:bCs/>
                <w:sz w:val="16"/>
                <w:szCs w:val="16"/>
              </w:rPr>
              <w:t>6</w:t>
            </w:r>
          </w:p>
        </w:tc>
        <w:tc>
          <w:tcPr>
            <w:tcW w:w="472" w:type="dxa"/>
          </w:tcPr>
          <w:p w:rsidR="00B840EB" w:rsidRPr="001A1913" w:rsidRDefault="00B840EB" w:rsidP="000A6EAB">
            <w:pPr>
              <w:spacing w:line="240" w:lineRule="auto"/>
              <w:rPr>
                <w:b/>
                <w:bCs/>
                <w:sz w:val="16"/>
                <w:szCs w:val="16"/>
              </w:rPr>
            </w:pPr>
            <w:r w:rsidRPr="001A1913">
              <w:rPr>
                <w:b/>
                <w:bCs/>
                <w:sz w:val="16"/>
                <w:szCs w:val="16"/>
              </w:rPr>
              <w:t>4</w:t>
            </w:r>
          </w:p>
        </w:tc>
        <w:tc>
          <w:tcPr>
            <w:tcW w:w="720" w:type="dxa"/>
          </w:tcPr>
          <w:p w:rsidR="00B840EB" w:rsidRPr="001A1913" w:rsidRDefault="00B840EB" w:rsidP="000A6EAB">
            <w:pPr>
              <w:spacing w:line="240" w:lineRule="auto"/>
              <w:rPr>
                <w:b/>
                <w:bCs/>
                <w:sz w:val="16"/>
                <w:szCs w:val="16"/>
              </w:rPr>
            </w:pPr>
            <w:r w:rsidRPr="001A1913">
              <w:rPr>
                <w:b/>
                <w:bCs/>
                <w:sz w:val="16"/>
                <w:szCs w:val="16"/>
              </w:rPr>
              <w:t>58.3</w:t>
            </w:r>
          </w:p>
        </w:tc>
        <w:tc>
          <w:tcPr>
            <w:tcW w:w="540" w:type="dxa"/>
          </w:tcPr>
          <w:p w:rsidR="00B840EB" w:rsidRPr="001A1913" w:rsidRDefault="00B840EB" w:rsidP="000A6EAB">
            <w:pPr>
              <w:spacing w:line="240" w:lineRule="auto"/>
              <w:rPr>
                <w:b/>
                <w:bCs/>
                <w:sz w:val="16"/>
                <w:szCs w:val="16"/>
              </w:rPr>
            </w:pPr>
            <w:r w:rsidRPr="001A1913">
              <w:rPr>
                <w:b/>
                <w:bCs/>
                <w:sz w:val="16"/>
                <w:szCs w:val="16"/>
              </w:rPr>
              <w:t>13.8</w:t>
            </w:r>
          </w:p>
        </w:tc>
        <w:tc>
          <w:tcPr>
            <w:tcW w:w="650" w:type="dxa"/>
          </w:tcPr>
          <w:p w:rsidR="00B840EB" w:rsidRPr="001A1913" w:rsidRDefault="00B840EB" w:rsidP="000A6EAB">
            <w:pPr>
              <w:spacing w:line="240" w:lineRule="auto"/>
              <w:rPr>
                <w:b/>
                <w:bCs/>
                <w:sz w:val="16"/>
                <w:szCs w:val="16"/>
              </w:rPr>
            </w:pPr>
            <w:r w:rsidRPr="001A1913">
              <w:rPr>
                <w:b/>
                <w:bCs/>
                <w:sz w:val="16"/>
                <w:szCs w:val="16"/>
              </w:rPr>
              <w:t>16.6</w:t>
            </w:r>
          </w:p>
        </w:tc>
        <w:tc>
          <w:tcPr>
            <w:tcW w:w="812" w:type="dxa"/>
          </w:tcPr>
          <w:p w:rsidR="00B840EB" w:rsidRPr="001A1913" w:rsidRDefault="00B840EB" w:rsidP="000A6EAB">
            <w:pPr>
              <w:spacing w:line="240" w:lineRule="auto"/>
              <w:rPr>
                <w:b/>
                <w:bCs/>
                <w:sz w:val="16"/>
                <w:szCs w:val="16"/>
              </w:rPr>
            </w:pPr>
            <w:r w:rsidRPr="001A1913">
              <w:rPr>
                <w:b/>
                <w:bCs/>
                <w:sz w:val="16"/>
                <w:szCs w:val="16"/>
              </w:rPr>
              <w:t>11.1</w:t>
            </w:r>
          </w:p>
        </w:tc>
        <w:tc>
          <w:tcPr>
            <w:tcW w:w="747" w:type="dxa"/>
          </w:tcPr>
          <w:p w:rsidR="00B840EB" w:rsidRPr="001A1913" w:rsidRDefault="00B840EB" w:rsidP="000A6EAB">
            <w:pPr>
              <w:spacing w:line="240" w:lineRule="auto"/>
              <w:rPr>
                <w:b/>
                <w:bCs/>
                <w:sz w:val="16"/>
                <w:szCs w:val="16"/>
              </w:rPr>
            </w:pPr>
            <w:r w:rsidRPr="001A1913">
              <w:rPr>
                <w:b/>
                <w:bCs/>
                <w:sz w:val="16"/>
                <w:szCs w:val="16"/>
              </w:rPr>
              <w:t>36</w:t>
            </w:r>
          </w:p>
          <w:p w:rsidR="00B840EB" w:rsidRPr="001A1913" w:rsidRDefault="00B840EB" w:rsidP="000A6EAB">
            <w:pPr>
              <w:spacing w:line="240" w:lineRule="auto"/>
              <w:rPr>
                <w:b/>
                <w:bCs/>
                <w:sz w:val="16"/>
                <w:szCs w:val="16"/>
              </w:rPr>
            </w:pPr>
            <w:r w:rsidRPr="001A1913">
              <w:rPr>
                <w:b/>
                <w:bCs/>
                <w:sz w:val="16"/>
                <w:szCs w:val="16"/>
              </w:rPr>
              <w:t>[100%]</w:t>
            </w:r>
          </w:p>
        </w:tc>
      </w:tr>
      <w:tr w:rsidR="00B840EB" w:rsidRPr="001A1913">
        <w:tc>
          <w:tcPr>
            <w:tcW w:w="540" w:type="dxa"/>
            <w:shd w:val="clear" w:color="auto" w:fill="DDD9C3"/>
          </w:tcPr>
          <w:p w:rsidR="00B840EB" w:rsidRPr="001A1913" w:rsidRDefault="00B840EB" w:rsidP="000A6EAB">
            <w:pPr>
              <w:spacing w:line="240" w:lineRule="auto"/>
            </w:pPr>
          </w:p>
        </w:tc>
        <w:tc>
          <w:tcPr>
            <w:tcW w:w="2716" w:type="dxa"/>
            <w:shd w:val="clear" w:color="auto" w:fill="DDD9C3"/>
          </w:tcPr>
          <w:p w:rsidR="00B840EB" w:rsidRPr="001A1913" w:rsidRDefault="00B840EB" w:rsidP="000A6EAB">
            <w:pPr>
              <w:spacing w:line="240" w:lineRule="auto"/>
            </w:pPr>
            <w:r w:rsidRPr="001A1913">
              <w:rPr>
                <w:sz w:val="22"/>
                <w:szCs w:val="22"/>
              </w:rPr>
              <w:t>Total</w:t>
            </w:r>
          </w:p>
        </w:tc>
        <w:tc>
          <w:tcPr>
            <w:tcW w:w="540" w:type="dxa"/>
            <w:shd w:val="clear" w:color="auto" w:fill="DDD9C3"/>
          </w:tcPr>
          <w:p w:rsidR="00B840EB" w:rsidRPr="001A1913" w:rsidRDefault="00B840EB" w:rsidP="000A6EAB">
            <w:pPr>
              <w:spacing w:line="240" w:lineRule="auto"/>
            </w:pPr>
            <w:r w:rsidRPr="001A1913">
              <w:rPr>
                <w:sz w:val="22"/>
                <w:szCs w:val="22"/>
              </w:rPr>
              <w:t>21</w:t>
            </w:r>
          </w:p>
        </w:tc>
        <w:tc>
          <w:tcPr>
            <w:tcW w:w="396" w:type="dxa"/>
            <w:shd w:val="clear" w:color="auto" w:fill="DDD9C3"/>
          </w:tcPr>
          <w:p w:rsidR="00B840EB" w:rsidRPr="001A1913" w:rsidRDefault="00B840EB" w:rsidP="000A6EAB">
            <w:pPr>
              <w:spacing w:line="240" w:lineRule="auto"/>
            </w:pPr>
            <w:r w:rsidRPr="001A1913">
              <w:rPr>
                <w:sz w:val="22"/>
                <w:szCs w:val="22"/>
              </w:rPr>
              <w:t>5</w:t>
            </w:r>
          </w:p>
        </w:tc>
        <w:tc>
          <w:tcPr>
            <w:tcW w:w="360" w:type="dxa"/>
            <w:shd w:val="clear" w:color="auto" w:fill="DDD9C3"/>
          </w:tcPr>
          <w:p w:rsidR="00B840EB" w:rsidRPr="001A1913" w:rsidRDefault="00B840EB" w:rsidP="000A6EAB">
            <w:pPr>
              <w:spacing w:line="240" w:lineRule="auto"/>
            </w:pPr>
            <w:r w:rsidRPr="001A1913">
              <w:rPr>
                <w:sz w:val="22"/>
                <w:szCs w:val="22"/>
              </w:rPr>
              <w:t>6</w:t>
            </w:r>
          </w:p>
        </w:tc>
        <w:tc>
          <w:tcPr>
            <w:tcW w:w="472" w:type="dxa"/>
            <w:shd w:val="clear" w:color="auto" w:fill="DDD9C3"/>
          </w:tcPr>
          <w:p w:rsidR="00B840EB" w:rsidRPr="001A1913" w:rsidRDefault="00B840EB" w:rsidP="000A6EAB">
            <w:pPr>
              <w:spacing w:line="240" w:lineRule="auto"/>
            </w:pPr>
            <w:r w:rsidRPr="001A1913">
              <w:rPr>
                <w:sz w:val="22"/>
                <w:szCs w:val="22"/>
              </w:rPr>
              <w:t>4</w:t>
            </w:r>
          </w:p>
        </w:tc>
        <w:tc>
          <w:tcPr>
            <w:tcW w:w="720" w:type="dxa"/>
            <w:shd w:val="clear" w:color="auto" w:fill="DDD9C3"/>
          </w:tcPr>
          <w:p w:rsidR="00B840EB" w:rsidRPr="001A1913" w:rsidRDefault="00B840EB" w:rsidP="000A6EAB">
            <w:pPr>
              <w:spacing w:line="240" w:lineRule="auto"/>
            </w:pPr>
          </w:p>
        </w:tc>
        <w:tc>
          <w:tcPr>
            <w:tcW w:w="540" w:type="dxa"/>
            <w:shd w:val="clear" w:color="auto" w:fill="DDD9C3"/>
          </w:tcPr>
          <w:p w:rsidR="00B840EB" w:rsidRPr="001A1913" w:rsidRDefault="00B840EB" w:rsidP="000A6EAB">
            <w:pPr>
              <w:spacing w:line="240" w:lineRule="auto"/>
            </w:pPr>
          </w:p>
        </w:tc>
        <w:tc>
          <w:tcPr>
            <w:tcW w:w="650" w:type="dxa"/>
            <w:shd w:val="clear" w:color="auto" w:fill="DDD9C3"/>
          </w:tcPr>
          <w:p w:rsidR="00B840EB" w:rsidRPr="001A1913" w:rsidRDefault="00B840EB" w:rsidP="000A6EAB">
            <w:pPr>
              <w:spacing w:line="240" w:lineRule="auto"/>
            </w:pPr>
          </w:p>
        </w:tc>
        <w:tc>
          <w:tcPr>
            <w:tcW w:w="812" w:type="dxa"/>
            <w:shd w:val="clear" w:color="auto" w:fill="DDD9C3"/>
          </w:tcPr>
          <w:p w:rsidR="00B840EB" w:rsidRPr="001A1913" w:rsidRDefault="00B840EB" w:rsidP="000A6EAB">
            <w:pPr>
              <w:spacing w:line="240" w:lineRule="auto"/>
            </w:pPr>
          </w:p>
        </w:tc>
        <w:tc>
          <w:tcPr>
            <w:tcW w:w="747" w:type="dxa"/>
            <w:shd w:val="clear" w:color="auto" w:fill="DDD9C3"/>
          </w:tcPr>
          <w:p w:rsidR="00B840EB" w:rsidRPr="001A1913" w:rsidRDefault="00B840EB" w:rsidP="000A6EAB">
            <w:pPr>
              <w:spacing w:line="240" w:lineRule="auto"/>
            </w:pPr>
          </w:p>
        </w:tc>
      </w:tr>
    </w:tbl>
    <w:p w:rsidR="00B840EB" w:rsidRPr="001A1913" w:rsidRDefault="00B840EB" w:rsidP="00E03C1C">
      <w:r w:rsidRPr="001A1913">
        <w:t>Source: Research Data (2017)</w:t>
      </w:r>
    </w:p>
    <w:p w:rsidR="00B840EB" w:rsidRPr="001A1913" w:rsidRDefault="00B840EB" w:rsidP="00B202C8">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B202C8">
      <w:pPr>
        <w:tabs>
          <w:tab w:val="left" w:pos="720"/>
          <w:tab w:val="left" w:pos="1440"/>
          <w:tab w:val="left" w:pos="2160"/>
        </w:tabs>
        <w:spacing w:line="240" w:lineRule="auto"/>
      </w:pPr>
      <w:r w:rsidRPr="001A1913">
        <w:tab/>
        <w:t>A</w:t>
      </w:r>
      <w:r w:rsidRPr="001A1913">
        <w:tab/>
        <w:t>: Agree</w:t>
      </w:r>
      <w:r w:rsidRPr="001A1913">
        <w:tab/>
      </w:r>
    </w:p>
    <w:p w:rsidR="00B840EB" w:rsidRPr="001A1913" w:rsidRDefault="00B840EB" w:rsidP="00B202C8">
      <w:pPr>
        <w:spacing w:line="240" w:lineRule="auto"/>
      </w:pPr>
      <w:r w:rsidRPr="001A1913">
        <w:tab/>
        <w:t>D</w:t>
      </w:r>
      <w:r w:rsidRPr="001A1913">
        <w:tab/>
        <w:t>: Disagree</w:t>
      </w:r>
    </w:p>
    <w:p w:rsidR="00B840EB" w:rsidRPr="001A1913" w:rsidRDefault="00B840EB" w:rsidP="00B202C8">
      <w:pPr>
        <w:spacing w:line="240" w:lineRule="auto"/>
      </w:pPr>
      <w:r w:rsidRPr="001A1913">
        <w:tab/>
        <w:t>SD</w:t>
      </w:r>
      <w:r w:rsidRPr="001A1913">
        <w:tab/>
        <w:t>: Strong Disagree</w:t>
      </w:r>
    </w:p>
    <w:p w:rsidR="00B840EB" w:rsidRPr="001A1913" w:rsidRDefault="00B840EB" w:rsidP="00E03C1C">
      <w:r w:rsidRPr="001A1913">
        <w:rPr>
          <w:b/>
          <w:bCs/>
        </w:rPr>
        <w:t xml:space="preserve">Interpret: </w:t>
      </w:r>
      <w:r w:rsidRPr="001A1913">
        <w:t xml:space="preserve">Table 4.9 shows the response and percentage of using accounting information in TANESCO’S vision related investment decision. It shows that 58.3% respondents strong agreed that they use accounting information in TANESCO’s vision related decision and 16.6% disagreed in this regard. </w:t>
      </w:r>
    </w:p>
    <w:p w:rsidR="00B840EB" w:rsidRPr="006F7EC5" w:rsidRDefault="00B840EB" w:rsidP="00E03C1C">
      <w:pPr>
        <w:rPr>
          <w:sz w:val="10"/>
          <w:szCs w:val="10"/>
        </w:rPr>
      </w:pPr>
    </w:p>
    <w:p w:rsidR="00B840EB" w:rsidRPr="001A1913" w:rsidRDefault="00B840EB" w:rsidP="006F7EC5">
      <w:pPr>
        <w:pStyle w:val="Caption"/>
        <w:spacing w:line="360" w:lineRule="auto"/>
      </w:pPr>
      <w:bookmarkStart w:id="165" w:name="_Toc503269776"/>
      <w:r w:rsidRPr="001A1913">
        <w:t>Table 4.</w:t>
      </w:r>
      <w:fldSimple w:instr=" SEQ Table_4. \* ARABIC ">
        <w:r>
          <w:rPr>
            <w:noProof/>
          </w:rPr>
          <w:t>10</w:t>
        </w:r>
      </w:fldSimple>
      <w:r w:rsidRPr="001A1913">
        <w:t>: Is Accounting Information Useful For Investment Decision-Making? (Response to Question five)</w:t>
      </w:r>
      <w:bookmarkEnd w:id="165"/>
    </w:p>
    <w:tbl>
      <w:tblPr>
        <w:tblW w:w="82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251"/>
        <w:gridCol w:w="720"/>
        <w:gridCol w:w="720"/>
        <w:gridCol w:w="900"/>
        <w:gridCol w:w="720"/>
        <w:gridCol w:w="1202"/>
      </w:tblGrid>
      <w:tr w:rsidR="00B840EB" w:rsidRPr="001A1913">
        <w:tc>
          <w:tcPr>
            <w:tcW w:w="709" w:type="dxa"/>
          </w:tcPr>
          <w:p w:rsidR="00B840EB" w:rsidRPr="001A1913" w:rsidRDefault="00B840EB" w:rsidP="006F7EC5">
            <w:pPr>
              <w:spacing w:line="240" w:lineRule="auto"/>
              <w:rPr>
                <w:b/>
                <w:bCs/>
              </w:rPr>
            </w:pPr>
            <w:r w:rsidRPr="001A1913">
              <w:rPr>
                <w:b/>
                <w:bCs/>
                <w:sz w:val="22"/>
                <w:szCs w:val="22"/>
              </w:rPr>
              <w:t>S/N</w:t>
            </w:r>
          </w:p>
        </w:tc>
        <w:tc>
          <w:tcPr>
            <w:tcW w:w="3251" w:type="dxa"/>
          </w:tcPr>
          <w:p w:rsidR="00B840EB" w:rsidRPr="001A1913" w:rsidRDefault="00B840EB" w:rsidP="006F7EC5">
            <w:pPr>
              <w:spacing w:line="240" w:lineRule="auto"/>
              <w:rPr>
                <w:b/>
                <w:bCs/>
              </w:rPr>
            </w:pPr>
            <w:r w:rsidRPr="001A1913">
              <w:rPr>
                <w:b/>
                <w:bCs/>
                <w:sz w:val="22"/>
                <w:szCs w:val="22"/>
              </w:rPr>
              <w:t>QS</w:t>
            </w:r>
          </w:p>
        </w:tc>
        <w:tc>
          <w:tcPr>
            <w:tcW w:w="1440" w:type="dxa"/>
            <w:gridSpan w:val="2"/>
          </w:tcPr>
          <w:p w:rsidR="00B840EB" w:rsidRPr="001A1913" w:rsidRDefault="00B840EB" w:rsidP="006F7EC5">
            <w:pPr>
              <w:spacing w:line="240" w:lineRule="auto"/>
              <w:rPr>
                <w:b/>
                <w:bCs/>
              </w:rPr>
            </w:pPr>
            <w:r w:rsidRPr="001A1913">
              <w:rPr>
                <w:b/>
                <w:bCs/>
                <w:sz w:val="22"/>
                <w:szCs w:val="22"/>
              </w:rPr>
              <w:t>Response</w:t>
            </w:r>
          </w:p>
        </w:tc>
        <w:tc>
          <w:tcPr>
            <w:tcW w:w="1620" w:type="dxa"/>
            <w:gridSpan w:val="2"/>
          </w:tcPr>
          <w:p w:rsidR="00B840EB" w:rsidRPr="001A1913" w:rsidRDefault="00B840EB" w:rsidP="006F7EC5">
            <w:pPr>
              <w:spacing w:line="240" w:lineRule="auto"/>
              <w:rPr>
                <w:b/>
                <w:bCs/>
              </w:rPr>
            </w:pPr>
            <w:r w:rsidRPr="001A1913">
              <w:rPr>
                <w:b/>
                <w:bCs/>
                <w:sz w:val="22"/>
                <w:szCs w:val="22"/>
              </w:rPr>
              <w:t>Percentage</w:t>
            </w:r>
          </w:p>
        </w:tc>
        <w:tc>
          <w:tcPr>
            <w:tcW w:w="1202" w:type="dxa"/>
          </w:tcPr>
          <w:p w:rsidR="00B840EB" w:rsidRPr="001A1913" w:rsidRDefault="00B840EB" w:rsidP="006F7EC5">
            <w:pPr>
              <w:spacing w:line="240" w:lineRule="auto"/>
              <w:rPr>
                <w:b/>
                <w:bCs/>
              </w:rPr>
            </w:pPr>
            <w:r w:rsidRPr="001A1913">
              <w:rPr>
                <w:b/>
                <w:bCs/>
                <w:sz w:val="22"/>
                <w:szCs w:val="22"/>
              </w:rPr>
              <w:t>Total</w:t>
            </w:r>
          </w:p>
        </w:tc>
      </w:tr>
      <w:tr w:rsidR="00B840EB" w:rsidRPr="001A1913">
        <w:tc>
          <w:tcPr>
            <w:tcW w:w="709" w:type="dxa"/>
          </w:tcPr>
          <w:p w:rsidR="00B840EB" w:rsidRPr="001A1913" w:rsidRDefault="00B840EB" w:rsidP="006F7EC5">
            <w:pPr>
              <w:spacing w:line="240" w:lineRule="auto"/>
            </w:pPr>
            <w:r w:rsidRPr="001A1913">
              <w:rPr>
                <w:sz w:val="22"/>
                <w:szCs w:val="22"/>
              </w:rPr>
              <w:t>03</w:t>
            </w:r>
          </w:p>
        </w:tc>
        <w:tc>
          <w:tcPr>
            <w:tcW w:w="3251" w:type="dxa"/>
          </w:tcPr>
          <w:p w:rsidR="00B840EB" w:rsidRPr="001A1913" w:rsidRDefault="00B840EB" w:rsidP="006F7EC5">
            <w:pPr>
              <w:spacing w:line="240" w:lineRule="auto"/>
              <w:jc w:val="left"/>
              <w:rPr>
                <w:b/>
                <w:bCs/>
              </w:rPr>
            </w:pPr>
            <w:r w:rsidRPr="001A1913">
              <w:rPr>
                <w:sz w:val="22"/>
                <w:szCs w:val="22"/>
              </w:rPr>
              <w:t>Is accounting information useful for investment decision-making?</w:t>
            </w:r>
          </w:p>
        </w:tc>
        <w:tc>
          <w:tcPr>
            <w:tcW w:w="720" w:type="dxa"/>
          </w:tcPr>
          <w:p w:rsidR="00B840EB" w:rsidRPr="001A1913" w:rsidRDefault="00B840EB" w:rsidP="006F7EC5">
            <w:pPr>
              <w:spacing w:line="240" w:lineRule="auto"/>
            </w:pPr>
          </w:p>
          <w:p w:rsidR="00B840EB" w:rsidRPr="001A1913" w:rsidRDefault="00B840EB" w:rsidP="006F7EC5">
            <w:pPr>
              <w:spacing w:line="240" w:lineRule="auto"/>
            </w:pPr>
            <w:r w:rsidRPr="001A1913">
              <w:rPr>
                <w:sz w:val="22"/>
                <w:szCs w:val="22"/>
              </w:rPr>
              <w:t>YES</w:t>
            </w:r>
          </w:p>
        </w:tc>
        <w:tc>
          <w:tcPr>
            <w:tcW w:w="720" w:type="dxa"/>
          </w:tcPr>
          <w:p w:rsidR="00B840EB" w:rsidRPr="001A1913" w:rsidRDefault="00B840EB" w:rsidP="006F7EC5">
            <w:pPr>
              <w:spacing w:line="240" w:lineRule="auto"/>
            </w:pPr>
          </w:p>
          <w:p w:rsidR="00B840EB" w:rsidRPr="001A1913" w:rsidRDefault="00B840EB" w:rsidP="006F7EC5">
            <w:pPr>
              <w:spacing w:line="240" w:lineRule="auto"/>
            </w:pPr>
            <w:r w:rsidRPr="001A1913">
              <w:rPr>
                <w:sz w:val="22"/>
                <w:szCs w:val="22"/>
              </w:rPr>
              <w:t>NO</w:t>
            </w:r>
          </w:p>
        </w:tc>
        <w:tc>
          <w:tcPr>
            <w:tcW w:w="900" w:type="dxa"/>
          </w:tcPr>
          <w:p w:rsidR="00B840EB" w:rsidRPr="001A1913" w:rsidRDefault="00B840EB" w:rsidP="006F7EC5">
            <w:pPr>
              <w:spacing w:line="240" w:lineRule="auto"/>
            </w:pPr>
          </w:p>
          <w:p w:rsidR="00B840EB" w:rsidRPr="001A1913" w:rsidRDefault="00B840EB" w:rsidP="006F7EC5">
            <w:pPr>
              <w:spacing w:line="240" w:lineRule="auto"/>
            </w:pPr>
            <w:r w:rsidRPr="001A1913">
              <w:rPr>
                <w:sz w:val="22"/>
                <w:szCs w:val="22"/>
              </w:rPr>
              <w:t>YES</w:t>
            </w:r>
          </w:p>
        </w:tc>
        <w:tc>
          <w:tcPr>
            <w:tcW w:w="720" w:type="dxa"/>
          </w:tcPr>
          <w:p w:rsidR="00B840EB" w:rsidRPr="001A1913" w:rsidRDefault="00B840EB" w:rsidP="006F7EC5">
            <w:pPr>
              <w:spacing w:line="240" w:lineRule="auto"/>
            </w:pPr>
          </w:p>
          <w:p w:rsidR="00B840EB" w:rsidRPr="001A1913" w:rsidRDefault="00B840EB" w:rsidP="006F7EC5">
            <w:pPr>
              <w:spacing w:line="240" w:lineRule="auto"/>
            </w:pPr>
            <w:r w:rsidRPr="001A1913">
              <w:rPr>
                <w:sz w:val="22"/>
                <w:szCs w:val="22"/>
              </w:rPr>
              <w:t>NO</w:t>
            </w:r>
          </w:p>
        </w:tc>
        <w:tc>
          <w:tcPr>
            <w:tcW w:w="1202" w:type="dxa"/>
          </w:tcPr>
          <w:p w:rsidR="00B840EB" w:rsidRPr="001A1913" w:rsidRDefault="00B840EB" w:rsidP="006F7EC5">
            <w:pPr>
              <w:spacing w:line="240" w:lineRule="auto"/>
            </w:pPr>
          </w:p>
        </w:tc>
      </w:tr>
      <w:tr w:rsidR="00B840EB" w:rsidRPr="001A1913">
        <w:tc>
          <w:tcPr>
            <w:tcW w:w="709" w:type="dxa"/>
            <w:shd w:val="clear" w:color="auto" w:fill="DDD9C3"/>
          </w:tcPr>
          <w:p w:rsidR="00B840EB" w:rsidRPr="001A1913" w:rsidRDefault="00B840EB" w:rsidP="006F7EC5">
            <w:pPr>
              <w:spacing w:line="240" w:lineRule="auto"/>
            </w:pPr>
          </w:p>
        </w:tc>
        <w:tc>
          <w:tcPr>
            <w:tcW w:w="3251" w:type="dxa"/>
            <w:shd w:val="clear" w:color="auto" w:fill="DDD9C3"/>
          </w:tcPr>
          <w:p w:rsidR="00B840EB" w:rsidRPr="001A1913" w:rsidRDefault="00B840EB" w:rsidP="006F7EC5">
            <w:pPr>
              <w:spacing w:line="240" w:lineRule="auto"/>
            </w:pPr>
            <w:r w:rsidRPr="001A1913">
              <w:rPr>
                <w:sz w:val="22"/>
                <w:szCs w:val="22"/>
              </w:rPr>
              <w:t>Total</w:t>
            </w:r>
          </w:p>
        </w:tc>
        <w:tc>
          <w:tcPr>
            <w:tcW w:w="720" w:type="dxa"/>
            <w:shd w:val="clear" w:color="auto" w:fill="DDD9C3"/>
          </w:tcPr>
          <w:p w:rsidR="00B840EB" w:rsidRPr="001A1913" w:rsidRDefault="00B840EB" w:rsidP="006F7EC5">
            <w:pPr>
              <w:spacing w:line="240" w:lineRule="auto"/>
            </w:pPr>
            <w:r w:rsidRPr="001A1913">
              <w:rPr>
                <w:sz w:val="22"/>
                <w:szCs w:val="22"/>
              </w:rPr>
              <w:t>30</w:t>
            </w:r>
          </w:p>
        </w:tc>
        <w:tc>
          <w:tcPr>
            <w:tcW w:w="720" w:type="dxa"/>
            <w:shd w:val="clear" w:color="auto" w:fill="DDD9C3"/>
          </w:tcPr>
          <w:p w:rsidR="00B840EB" w:rsidRPr="001A1913" w:rsidRDefault="00B840EB" w:rsidP="006F7EC5">
            <w:pPr>
              <w:spacing w:line="240" w:lineRule="auto"/>
            </w:pPr>
            <w:r w:rsidRPr="001A1913">
              <w:rPr>
                <w:sz w:val="22"/>
                <w:szCs w:val="22"/>
              </w:rPr>
              <w:t>6</w:t>
            </w:r>
          </w:p>
        </w:tc>
        <w:tc>
          <w:tcPr>
            <w:tcW w:w="900" w:type="dxa"/>
            <w:shd w:val="clear" w:color="auto" w:fill="DDD9C3"/>
          </w:tcPr>
          <w:p w:rsidR="00B840EB" w:rsidRPr="001A1913" w:rsidRDefault="00B840EB" w:rsidP="006F7EC5">
            <w:pPr>
              <w:spacing w:line="240" w:lineRule="auto"/>
            </w:pPr>
            <w:r w:rsidRPr="001A1913">
              <w:rPr>
                <w:sz w:val="22"/>
                <w:szCs w:val="22"/>
              </w:rPr>
              <w:t>83.3%</w:t>
            </w:r>
          </w:p>
        </w:tc>
        <w:tc>
          <w:tcPr>
            <w:tcW w:w="720" w:type="dxa"/>
            <w:shd w:val="clear" w:color="auto" w:fill="DDD9C3"/>
          </w:tcPr>
          <w:p w:rsidR="00B840EB" w:rsidRPr="001A1913" w:rsidRDefault="00B840EB" w:rsidP="006F7EC5">
            <w:pPr>
              <w:spacing w:line="240" w:lineRule="auto"/>
            </w:pPr>
            <w:r w:rsidRPr="001A1913">
              <w:rPr>
                <w:sz w:val="22"/>
                <w:szCs w:val="22"/>
              </w:rPr>
              <w:t>1.6%</w:t>
            </w:r>
          </w:p>
        </w:tc>
        <w:tc>
          <w:tcPr>
            <w:tcW w:w="1202" w:type="dxa"/>
            <w:shd w:val="clear" w:color="auto" w:fill="DDD9C3"/>
          </w:tcPr>
          <w:p w:rsidR="00B840EB" w:rsidRPr="001A1913" w:rsidRDefault="00B840EB" w:rsidP="006F7EC5">
            <w:pPr>
              <w:spacing w:line="240" w:lineRule="auto"/>
            </w:pPr>
            <w:r w:rsidRPr="001A1913">
              <w:rPr>
                <w:sz w:val="22"/>
                <w:szCs w:val="22"/>
              </w:rPr>
              <w:t>36[100%]</w:t>
            </w:r>
          </w:p>
        </w:tc>
      </w:tr>
    </w:tbl>
    <w:p w:rsidR="00B840EB" w:rsidRPr="001A1913" w:rsidRDefault="00B840EB" w:rsidP="00E03C1C">
      <w:pPr>
        <w:rPr>
          <w:b/>
          <w:bCs/>
        </w:rPr>
      </w:pPr>
      <w:r w:rsidRPr="001A1913">
        <w:rPr>
          <w:b/>
          <w:bCs/>
        </w:rPr>
        <w:t xml:space="preserve">Source: </w:t>
      </w:r>
      <w:r w:rsidRPr="001A1913">
        <w:t>Research Data (2017)</w:t>
      </w:r>
    </w:p>
    <w:p w:rsidR="00B840EB" w:rsidRPr="006F7EC5" w:rsidRDefault="00B840EB" w:rsidP="00E03C1C">
      <w:pPr>
        <w:rPr>
          <w:b/>
          <w:bCs/>
          <w:sz w:val="16"/>
          <w:szCs w:val="16"/>
        </w:rPr>
      </w:pPr>
    </w:p>
    <w:p w:rsidR="00B840EB" w:rsidRPr="001A1913" w:rsidRDefault="00B840EB" w:rsidP="00E03C1C">
      <w:r w:rsidRPr="001A1913">
        <w:rPr>
          <w:b/>
          <w:bCs/>
        </w:rPr>
        <w:t>Interpret</w:t>
      </w:r>
      <w:r>
        <w:rPr>
          <w:b/>
          <w:bCs/>
        </w:rPr>
        <w:t xml:space="preserve">: </w:t>
      </w:r>
      <w:r w:rsidRPr="001A1913">
        <w:t xml:space="preserve">The data also prove that 83.3% respondents agreed “yes” that accounting information is useful for investment decision-making, where 1.6% disagreed (says </w:t>
      </w:r>
      <w:r>
        <w:rPr>
          <w:noProof/>
          <w:lang w:val="sw-KE" w:eastAsia="sw-KE"/>
        </w:rPr>
        <w:pict>
          <v:group id="_x0000_s1063" editas="canvas" style="position:absolute;margin-left:-3.55pt;margin-top:22.65pt;width:417.55pt;height:180pt;z-index:251649024;mso-position-horizontal-relative:char;mso-position-vertical-relative:line" coordorigin="109,65" coordsize="8351,3600">
            <o:lock v:ext="edit" aspectratio="t"/>
            <v:shape id="_x0000_s1064" type="#_x0000_t75" style="position:absolute;left:109;top:65;width:8351;height:3600" o:preferrelative="f">
              <v:fill o:detectmouseclick="t"/>
              <v:path o:extrusionok="t" o:connecttype="none"/>
              <o:lock v:ext="edit" text="t"/>
            </v:shape>
            <v:rect id="_x0000_s1065" style="position:absolute;left:109;top:65;width:7937;height:3539" fillcolor="#c0504d" strokecolor="#f2f2f2" strokeweight="3pt">
              <v:shadow on="t" type="perspective" color="#622423" opacity=".5" offset="1pt" offset2="-1pt"/>
            </v:rect>
            <v:rect id="_x0000_s1066" style="position:absolute;left:982;top:376;width:4254;height:2593" fillcolor="silver" stroked="f"/>
            <v:line id="_x0000_s1067" style="position:absolute" from="982,2710" to="5236,2711" strokeweight="0"/>
            <v:line id="_x0000_s1068" style="position:absolute" from="982,2450" to="5236,2451" strokeweight="0"/>
            <v:line id="_x0000_s1069" style="position:absolute" from="982,2191" to="5236,2192" strokeweight="0"/>
            <v:line id="_x0000_s1070" style="position:absolute" from="982,1932" to="5236,1933" strokeweight="0"/>
            <v:line id="_x0000_s1071" style="position:absolute" from="982,1672" to="5236,1673" strokeweight="0"/>
            <v:line id="_x0000_s1072" style="position:absolute" from="982,1413" to="5236,1414" strokeweight="0"/>
            <v:line id="_x0000_s1073" style="position:absolute" from="982,1154" to="5236,1155" strokeweight="0"/>
            <v:line id="_x0000_s1074" style="position:absolute" from="982,895" to="5236,896" strokeweight="0"/>
            <v:line id="_x0000_s1075" style="position:absolute" from="982,635" to="5236,636" strokeweight="0"/>
            <v:line id="_x0000_s1076" style="position:absolute" from="982,376" to="5236,377" strokeweight="0"/>
            <v:rect id="_x0000_s1077" style="position:absolute;left:982;top:376;width:4254;height:2593" filled="f" strokecolor="gray" strokeweight="61e-5mm"/>
            <v:rect id="_x0000_s1078" style="position:absolute;left:1440;top:636;width:858;height:2333" fillcolor="#99f" strokeweight="61e-5mm"/>
            <v:rect id="_x0000_s1079" style="position:absolute;left:3578;top:2074;width:793;height:895" fillcolor="#99f" strokeweight="61e-5mm">
              <v:textbox style="mso-next-textbox:#_x0000_s1079">
                <w:txbxContent>
                  <w:p w:rsidR="00B840EB" w:rsidRDefault="00B840EB" w:rsidP="00E03C1C">
                    <w:r>
                      <w:t>1.6%</w:t>
                    </w:r>
                  </w:p>
                </w:txbxContent>
              </v:textbox>
            </v:rect>
            <v:rect id="_x0000_s1080" style="position:absolute;left:1980;top:2943;width:71;height:91;flip:x" fillcolor="#936" strokeweight="61e-5mm">
              <v:textbox style="mso-next-textbox:#_x0000_s1080">
                <w:txbxContent>
                  <w:p w:rsidR="00B840EB" w:rsidRDefault="00B840EB" w:rsidP="00E03C1C"/>
                </w:txbxContent>
              </v:textbox>
            </v:rect>
            <v:rect id="_x0000_s1081" style="position:absolute;left:4101;top:2865;width:88;height:78;flip:x" fillcolor="#936" strokeweight="61e-5mm"/>
            <v:line id="_x0000_s1082" style="position:absolute" from="982,376" to="983,2969" strokeweight="0"/>
            <v:line id="_x0000_s1083" style="position:absolute" from="873,2969" to="982,2970" strokeweight="0"/>
            <v:line id="_x0000_s1084" style="position:absolute" from="873,2710" to="982,2711" strokeweight="0"/>
            <v:line id="_x0000_s1085" style="position:absolute" from="873,2450" to="982,2451" strokeweight="0"/>
            <v:line id="_x0000_s1086" style="position:absolute" from="873,2191" to="982,2192" strokeweight="0"/>
            <v:line id="_x0000_s1087" style="position:absolute" from="873,1932" to="982,1933" strokeweight="0"/>
            <v:line id="_x0000_s1088" style="position:absolute" from="873,1672" to="982,1673" strokeweight="0"/>
            <v:line id="_x0000_s1089" style="position:absolute" from="873,1413" to="982,1414" strokeweight="0"/>
            <v:line id="_x0000_s1090" style="position:absolute" from="873,1154" to="982,1155" strokeweight="0"/>
            <v:line id="_x0000_s1091" style="position:absolute" from="873,895" to="982,896" strokeweight="0"/>
            <v:line id="_x0000_s1092" style="position:absolute" from="873,635" to="982,636" strokeweight="0"/>
            <v:line id="_x0000_s1093" style="position:absolute" from="873,376" to="982,377" strokeweight="0"/>
            <v:line id="_x0000_s1094" style="position:absolute" from="982,2969" to="5236,2970" strokeweight="0"/>
            <v:line id="_x0000_s1095" style="position:absolute;flip:y" from="982,2969" to="983,3034" strokeweight="0"/>
            <v:line id="_x0000_s1096" style="position:absolute;flip:y" from="3120,2969" to="3121,3034" strokeweight="0"/>
            <v:line id="_x0000_s1097" style="position:absolute;flip:y" from="5236,2969" to="5237,3034" strokeweight="0"/>
            <v:rect id="_x0000_s1098" style="position:absolute;left:1658;top:2113;width:620;height:1104;mso-wrap-style:none" filled="f" stroked="f">
              <v:textbox style="mso-next-textbox:#_x0000_s1098;mso-fit-shape-to-text:t" inset="0,0,0,0">
                <w:txbxContent>
                  <w:p w:rsidR="00B840EB" w:rsidRDefault="00B840EB" w:rsidP="00E03C1C">
                    <w:r>
                      <w:t>83.3%</w:t>
                    </w:r>
                  </w:p>
                </w:txbxContent>
              </v:textbox>
            </v:rect>
            <v:rect id="_x0000_s1099" style="position:absolute;left:3709;top:298;width:109;height:552;mso-wrap-style:none" filled="f" stroked="f">
              <v:textbox style="mso-next-textbox:#_x0000_s1099;mso-fit-shape-to-text:t" inset="0,0,0,0">
                <w:txbxContent>
                  <w:p w:rsidR="00B840EB" w:rsidRDefault="00B840EB" w:rsidP="00E03C1C"/>
                </w:txbxContent>
              </v:textbox>
            </v:rect>
            <v:rect id="_x0000_s1100" style="position:absolute;left:2051;top:2606;width:109;height:552;mso-wrap-style:none" filled="f" stroked="f">
              <v:textbox style="mso-next-textbox:#_x0000_s1100;mso-fit-shape-to-text:t" inset="0,0,0,0">
                <w:txbxContent>
                  <w:p w:rsidR="00B840EB" w:rsidRDefault="00B840EB" w:rsidP="00E03C1C"/>
                </w:txbxContent>
              </v:textbox>
            </v:rect>
            <v:rect id="_x0000_s1101" style="position:absolute;left:4167;top:2528;width:109;height:552;mso-wrap-style:none" filled="f" stroked="f">
              <v:textbox style="mso-next-textbox:#_x0000_s1101;mso-fit-shape-to-text:t" inset="0,0,0,0">
                <w:txbxContent>
                  <w:p w:rsidR="00B840EB" w:rsidRDefault="00B840EB" w:rsidP="00E03C1C"/>
                </w:txbxContent>
              </v:textbox>
            </v:rect>
            <v:rect id="_x0000_s1102" style="position:absolute;left:545;top:2852;width:121;height:552;mso-wrap-style:none" filled="f" stroked="f">
              <v:textbox style="mso-next-textbox:#_x0000_s1102;mso-fit-shape-to-text:t" inset="0,0,0,0">
                <w:txbxContent>
                  <w:p w:rsidR="00B840EB" w:rsidRDefault="00B840EB" w:rsidP="00E03C1C">
                    <w:r>
                      <w:t>0</w:t>
                    </w:r>
                  </w:p>
                </w:txbxContent>
              </v:textbox>
            </v:rect>
            <v:rect id="_x0000_s1103" style="position:absolute;left:545;top:2593;width:241;height:552;mso-wrap-style:none" filled="f" stroked="f">
              <v:textbox style="mso-next-textbox:#_x0000_s1103;mso-fit-shape-to-text:t" inset="0,0,0,0">
                <w:txbxContent>
                  <w:p w:rsidR="00B840EB" w:rsidRDefault="00B840EB" w:rsidP="00E03C1C">
                    <w:r>
                      <w:t>10</w:t>
                    </w:r>
                  </w:p>
                </w:txbxContent>
              </v:textbox>
            </v:rect>
            <v:rect id="_x0000_s1104" style="position:absolute;left:545;top:2334;width:121;height:552;mso-wrap-style:none" filled="f" stroked="f">
              <v:textbox style="mso-next-textbox:#_x0000_s1104;mso-fit-shape-to-text:t" inset="0,0,0,0">
                <w:txbxContent>
                  <w:p w:rsidR="00B840EB" w:rsidRDefault="00B840EB" w:rsidP="00E03C1C">
                    <w:r>
                      <w:t>4</w:t>
                    </w:r>
                  </w:p>
                </w:txbxContent>
              </v:textbox>
            </v:rect>
            <v:rect id="_x0000_s1105" style="position:absolute;left:545;top:2074;width:241;height:552;mso-wrap-style:none" filled="f" stroked="f">
              <v:textbox style="mso-next-textbox:#_x0000_s1105;mso-fit-shape-to-text:t" inset="0,0,0,0">
                <w:txbxContent>
                  <w:p w:rsidR="00B840EB" w:rsidRDefault="00B840EB" w:rsidP="00E03C1C">
                    <w:r>
                      <w:t>30</w:t>
                    </w:r>
                  </w:p>
                </w:txbxContent>
              </v:textbox>
            </v:rect>
            <v:rect id="_x0000_s1106" style="position:absolute;left:545;top:1815;width:121;height:552;mso-wrap-style:none" filled="f" stroked="f">
              <v:textbox style="mso-next-textbox:#_x0000_s1106;mso-fit-shape-to-text:t" inset="0,0,0,0">
                <w:txbxContent>
                  <w:p w:rsidR="00B840EB" w:rsidRDefault="00B840EB" w:rsidP="00E03C1C">
                    <w:r>
                      <w:t>8</w:t>
                    </w:r>
                  </w:p>
                </w:txbxContent>
              </v:textbox>
            </v:rect>
            <v:rect id="_x0000_s1107" style="position:absolute;left:371;top:1556;width:241;height:552;mso-wrap-style:none" filled="f" stroked="f">
              <v:textbox style="mso-next-textbox:#_x0000_s1107;mso-fit-shape-to-text:t" inset="0,0,0,0">
                <w:txbxContent>
                  <w:p w:rsidR="00B840EB" w:rsidRDefault="00B840EB" w:rsidP="00E03C1C">
                    <w:r>
                      <w:t>10</w:t>
                    </w:r>
                  </w:p>
                </w:txbxContent>
              </v:textbox>
            </v:rect>
            <v:rect id="_x0000_s1108" style="position:absolute;left:371;top:1296;width:241;height:552;mso-wrap-style:none" filled="f" stroked="f">
              <v:textbox style="mso-next-textbox:#_x0000_s1108;mso-fit-shape-to-text:t" inset="0,0,0,0">
                <w:txbxContent>
                  <w:p w:rsidR="00B840EB" w:rsidRDefault="00B840EB" w:rsidP="00E03C1C">
                    <w:r>
                      <w:t>60</w:t>
                    </w:r>
                  </w:p>
                </w:txbxContent>
              </v:textbox>
            </v:rect>
            <v:rect id="_x0000_s1109" style="position:absolute;left:371;top:1037;width:241;height:552;mso-wrap-style:none" filled="f" stroked="f">
              <v:textbox style="mso-next-textbox:#_x0000_s1109;mso-fit-shape-to-text:t" inset="0,0,0,0">
                <w:txbxContent>
                  <w:p w:rsidR="00B840EB" w:rsidRDefault="00B840EB" w:rsidP="00E03C1C">
                    <w:r>
                      <w:t>14</w:t>
                    </w:r>
                  </w:p>
                </w:txbxContent>
              </v:textbox>
            </v:rect>
            <v:rect id="_x0000_s1110" style="position:absolute;left:371;top:778;width:241;height:552;mso-wrap-style:none" filled="f" stroked="f">
              <v:textbox style="mso-next-textbox:#_x0000_s1110;mso-fit-shape-to-text:t" inset="0,0,0,0">
                <w:txbxContent>
                  <w:p w:rsidR="00B840EB" w:rsidRDefault="00B840EB" w:rsidP="00E03C1C">
                    <w:r>
                      <w:t>16</w:t>
                    </w:r>
                  </w:p>
                </w:txbxContent>
              </v:textbox>
            </v:rect>
            <v:rect id="_x0000_s1111" style="position:absolute;left:371;top:519;width:241;height:552;mso-wrap-style:none" filled="f" stroked="f">
              <v:textbox style="mso-next-textbox:#_x0000_s1111;mso-fit-shape-to-text:t" inset="0,0,0,0">
                <w:txbxContent>
                  <w:p w:rsidR="00B840EB" w:rsidRDefault="00B840EB" w:rsidP="00E03C1C">
                    <w:r>
                      <w:t>90</w:t>
                    </w:r>
                  </w:p>
                </w:txbxContent>
              </v:textbox>
            </v:rect>
            <v:rect id="_x0000_s1112" style="position:absolute;left:371;top:259;width:241;height:552;mso-wrap-style:none" filled="f" stroked="f">
              <v:textbox style="mso-next-textbox:#_x0000_s1112;mso-fit-shape-to-text:t" inset="0,0,0,0">
                <w:txbxContent>
                  <w:p w:rsidR="00B840EB" w:rsidRDefault="00B840EB" w:rsidP="00E03C1C">
                    <w:r>
                      <w:t>20</w:t>
                    </w:r>
                  </w:p>
                </w:txbxContent>
              </v:textbox>
            </v:rect>
            <v:rect id="_x0000_s1113" style="position:absolute;left:1789;top:3163;width:374;height:322;mso-wrap-style:none" filled="f" stroked="f">
              <v:textbox style="mso-next-textbox:#_x0000_s1113" inset="0,0,0,0">
                <w:txbxContent>
                  <w:p w:rsidR="00B840EB" w:rsidRDefault="00B840EB" w:rsidP="00E03C1C">
                    <w:r>
                      <w:t>Yes</w:t>
                    </w:r>
                  </w:p>
                </w:txbxContent>
              </v:textbox>
            </v:rect>
            <v:rect id="_x0000_s1114" style="position:absolute;left:3960;top:3163;width:540;height:437" filled="f" stroked="f">
              <v:textbox style="mso-next-textbox:#_x0000_s1114" inset="0,0,0,0">
                <w:txbxContent>
                  <w:p w:rsidR="00B840EB" w:rsidRDefault="00B840EB" w:rsidP="00E03C1C">
                    <w:r>
                      <w:t>No</w:t>
                    </w:r>
                  </w:p>
                </w:txbxContent>
              </v:textbox>
            </v:rect>
            <v:rect id="_x0000_s1115" style="position:absolute;left:5476;top:1115;width:1707;height:516" strokeweight="0"/>
            <v:rect id="_x0000_s1116" style="position:absolute;left:5607;top:1232;width:196;height:116" fillcolor="#99f" strokeweight="61e-5mm"/>
            <v:rect id="_x0000_s1117" style="position:absolute;left:5912;top:1167;width:1201;height:1104;mso-wrap-style:none" filled="f" stroked="f">
              <v:textbox style="mso-next-textbox:#_x0000_s1117;mso-fit-shape-to-text:t" inset="0,0,0,0">
                <w:txbxContent>
                  <w:p w:rsidR="00B840EB" w:rsidRDefault="00B840EB" w:rsidP="00E03C1C">
                    <w:r>
                      <w:t xml:space="preserve">RESPONSE           </w:t>
                    </w:r>
                  </w:p>
                </w:txbxContent>
              </v:textbox>
            </v:rect>
            <v:rect id="_x0000_s1118" style="position:absolute;left:5912;top:1724;width:109;height:552;mso-wrap-style:none" filled="f" stroked="f">
              <v:textbox style="mso-next-textbox:#_x0000_s1118;mso-fit-shape-to-text:t" inset="0,0,0,0">
                <w:txbxContent>
                  <w:p w:rsidR="00B840EB" w:rsidRDefault="00B840EB" w:rsidP="00E03C1C"/>
                </w:txbxContent>
              </v:textbox>
            </v:rect>
            <v:rect id="_x0000_s1119" style="position:absolute;left:109;top:65;width:8225;height:3539" filled="f" strokeweight="61e-5mm"/>
          </v:group>
        </w:pict>
      </w:r>
      <w:r w:rsidRPr="001A1913">
        <w:t>“No”) in this regard.</w:t>
      </w:r>
    </w:p>
    <w:p w:rsidR="00B840EB" w:rsidRPr="001A1913" w:rsidRDefault="00B840EB" w:rsidP="00C66EAB">
      <w:pPr>
        <w:pStyle w:val="NoSpacing"/>
        <w:tabs>
          <w:tab w:val="left" w:pos="1458"/>
          <w:tab w:val="left" w:pos="7140"/>
        </w:tabs>
        <w:jc w:val="both"/>
        <w:rPr>
          <w:rFonts w:ascii="Times New Roman" w:hAnsi="Times New Roman" w:cs="Times New Roman"/>
          <w:sz w:val="24"/>
          <w:szCs w:val="24"/>
        </w:rPr>
      </w:pPr>
      <w:r w:rsidRPr="004D1E38">
        <w:rPr>
          <w:rFonts w:ascii="Times New Roman" w:hAnsi="Times New Roman" w:cs="Times New Roman"/>
          <w:noProof/>
          <w:color w:val="F79646"/>
          <w:sz w:val="24"/>
          <w:szCs w:val="24"/>
          <w:lang w:val="sw-KE" w:eastAsia="sw-KE"/>
        </w:rPr>
        <w:pict>
          <v:shape id="Picture 6" o:spid="_x0000_i1029" type="#_x0000_t75" style="width:414.75pt;height:181.5pt;visibility:visible">
            <v:imagedata r:id="rId17" o:title=""/>
          </v:shape>
        </w:pict>
      </w:r>
    </w:p>
    <w:p w:rsidR="00B840EB" w:rsidRPr="001A1913" w:rsidRDefault="00B840EB" w:rsidP="006F7EC5">
      <w:pPr>
        <w:pStyle w:val="Caption"/>
        <w:spacing w:line="360" w:lineRule="auto"/>
        <w:rPr>
          <w:color w:val="F79646"/>
        </w:rPr>
      </w:pPr>
      <w:bookmarkStart w:id="166" w:name="_Toc503269901"/>
      <w:r w:rsidRPr="001A1913">
        <w:t>Figure 4.</w:t>
      </w:r>
      <w:fldSimple w:instr=" SEQ Figure_4. \* ARABIC ">
        <w:r>
          <w:rPr>
            <w:noProof/>
          </w:rPr>
          <w:t>6</w:t>
        </w:r>
      </w:fldSimple>
      <w:r>
        <w:t>: It shows the Response to Question five A</w:t>
      </w:r>
      <w:r w:rsidRPr="001A1913">
        <w:t>bove</w:t>
      </w:r>
      <w:bookmarkEnd w:id="166"/>
    </w:p>
    <w:p w:rsidR="00B840EB" w:rsidRDefault="00B840EB" w:rsidP="006F7EC5">
      <w:pPr>
        <w:spacing w:line="360" w:lineRule="auto"/>
      </w:pPr>
      <w:r w:rsidRPr="001A1913">
        <w:rPr>
          <w:b/>
          <w:bCs/>
        </w:rPr>
        <w:t xml:space="preserve">Source: </w:t>
      </w:r>
      <w:r w:rsidRPr="001A1913">
        <w:t>Research Data (2017)</w:t>
      </w:r>
    </w:p>
    <w:p w:rsidR="00B840EB" w:rsidRPr="006F7EC5" w:rsidRDefault="00B840EB" w:rsidP="00E03C1C">
      <w:pPr>
        <w:rPr>
          <w:b/>
          <w:bCs/>
          <w:sz w:val="16"/>
          <w:szCs w:val="16"/>
        </w:rPr>
      </w:pPr>
    </w:p>
    <w:p w:rsidR="00B840EB" w:rsidRDefault="00B840EB" w:rsidP="00E03C1C">
      <w:r w:rsidRPr="001A1913">
        <w:rPr>
          <w:b/>
          <w:bCs/>
        </w:rPr>
        <w:t xml:space="preserve">Interpret: </w:t>
      </w:r>
      <w:r w:rsidRPr="001A1913">
        <w:t>The finding revealed that83.3% respondents agreed “yes” that accounting information is useful for investment decision-making, where 1.6% disagreed (says “No”) in this regard.</w:t>
      </w:r>
    </w:p>
    <w:p w:rsidR="00B840EB" w:rsidRPr="001A1913" w:rsidRDefault="00B840EB" w:rsidP="006F7EC5">
      <w:pPr>
        <w:pStyle w:val="Caption"/>
      </w:pPr>
      <w:bookmarkStart w:id="167" w:name="_Toc503269777"/>
      <w:r w:rsidRPr="001A1913">
        <w:t>Table 4.</w:t>
      </w:r>
      <w:fldSimple w:instr=" SEQ Table_4. \* ARABIC ">
        <w:r>
          <w:rPr>
            <w:noProof/>
          </w:rPr>
          <w:t>11</w:t>
        </w:r>
      </w:fldSimple>
      <w:r w:rsidRPr="001A1913">
        <w:t>: Do you Use Accounting Information in Core Competitive Advantage Related Investment Decision? (Response to Question six)</w:t>
      </w:r>
      <w:bookmarkEnd w:id="167"/>
    </w:p>
    <w:tbl>
      <w:tblPr>
        <w:tblW w:w="8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2"/>
        <w:gridCol w:w="2169"/>
        <w:gridCol w:w="542"/>
        <w:gridCol w:w="542"/>
        <w:gridCol w:w="361"/>
        <w:gridCol w:w="543"/>
        <w:gridCol w:w="723"/>
        <w:gridCol w:w="723"/>
        <w:gridCol w:w="723"/>
        <w:gridCol w:w="542"/>
        <w:gridCol w:w="904"/>
      </w:tblGrid>
      <w:tr w:rsidR="00B840EB" w:rsidRPr="001A1913">
        <w:trPr>
          <w:trHeight w:val="307"/>
        </w:trPr>
        <w:tc>
          <w:tcPr>
            <w:tcW w:w="542" w:type="dxa"/>
          </w:tcPr>
          <w:p w:rsidR="00B840EB" w:rsidRPr="001A1913" w:rsidRDefault="00B840EB" w:rsidP="006F7EC5">
            <w:pPr>
              <w:spacing w:line="240" w:lineRule="auto"/>
              <w:rPr>
                <w:sz w:val="18"/>
                <w:szCs w:val="18"/>
              </w:rPr>
            </w:pPr>
            <w:r w:rsidRPr="001A1913">
              <w:rPr>
                <w:sz w:val="18"/>
                <w:szCs w:val="18"/>
              </w:rPr>
              <w:t>S/N</w:t>
            </w:r>
          </w:p>
        </w:tc>
        <w:tc>
          <w:tcPr>
            <w:tcW w:w="2169" w:type="dxa"/>
          </w:tcPr>
          <w:p w:rsidR="00B840EB" w:rsidRPr="001A1913" w:rsidRDefault="00B840EB" w:rsidP="006F7EC5">
            <w:pPr>
              <w:spacing w:line="240" w:lineRule="auto"/>
              <w:rPr>
                <w:sz w:val="18"/>
                <w:szCs w:val="18"/>
              </w:rPr>
            </w:pPr>
            <w:r w:rsidRPr="001A1913">
              <w:rPr>
                <w:sz w:val="18"/>
                <w:szCs w:val="18"/>
              </w:rPr>
              <w:t>QS</w:t>
            </w:r>
          </w:p>
        </w:tc>
        <w:tc>
          <w:tcPr>
            <w:tcW w:w="1988" w:type="dxa"/>
            <w:gridSpan w:val="4"/>
          </w:tcPr>
          <w:p w:rsidR="00B840EB" w:rsidRPr="001A1913" w:rsidRDefault="00B840EB" w:rsidP="006F7EC5">
            <w:pPr>
              <w:spacing w:line="240" w:lineRule="auto"/>
              <w:rPr>
                <w:sz w:val="18"/>
                <w:szCs w:val="18"/>
              </w:rPr>
            </w:pPr>
            <w:r w:rsidRPr="001A1913">
              <w:rPr>
                <w:sz w:val="18"/>
                <w:szCs w:val="18"/>
              </w:rPr>
              <w:t>Response</w:t>
            </w:r>
          </w:p>
        </w:tc>
        <w:tc>
          <w:tcPr>
            <w:tcW w:w="2711" w:type="dxa"/>
            <w:gridSpan w:val="4"/>
          </w:tcPr>
          <w:p w:rsidR="00B840EB" w:rsidRPr="001A1913" w:rsidRDefault="00B840EB" w:rsidP="006F7EC5">
            <w:pPr>
              <w:spacing w:line="240" w:lineRule="auto"/>
              <w:rPr>
                <w:sz w:val="18"/>
                <w:szCs w:val="18"/>
              </w:rPr>
            </w:pPr>
            <w:r w:rsidRPr="001A1913">
              <w:rPr>
                <w:sz w:val="18"/>
                <w:szCs w:val="18"/>
              </w:rPr>
              <w:t>Percentage</w:t>
            </w:r>
          </w:p>
        </w:tc>
        <w:tc>
          <w:tcPr>
            <w:tcW w:w="904" w:type="dxa"/>
          </w:tcPr>
          <w:p w:rsidR="00B840EB" w:rsidRPr="001A1913" w:rsidRDefault="00B840EB" w:rsidP="006F7EC5">
            <w:pPr>
              <w:spacing w:line="240" w:lineRule="auto"/>
              <w:rPr>
                <w:sz w:val="18"/>
                <w:szCs w:val="18"/>
              </w:rPr>
            </w:pPr>
            <w:r w:rsidRPr="001A1913">
              <w:rPr>
                <w:sz w:val="18"/>
                <w:szCs w:val="18"/>
              </w:rPr>
              <w:t>Total</w:t>
            </w:r>
          </w:p>
        </w:tc>
      </w:tr>
      <w:tr w:rsidR="00B840EB" w:rsidRPr="001A1913">
        <w:trPr>
          <w:trHeight w:val="305"/>
        </w:trPr>
        <w:tc>
          <w:tcPr>
            <w:tcW w:w="542" w:type="dxa"/>
          </w:tcPr>
          <w:p w:rsidR="00B840EB" w:rsidRPr="001A1913" w:rsidRDefault="00B840EB" w:rsidP="006F7EC5">
            <w:pPr>
              <w:spacing w:line="240" w:lineRule="auto"/>
              <w:rPr>
                <w:sz w:val="18"/>
                <w:szCs w:val="18"/>
              </w:rPr>
            </w:pPr>
          </w:p>
        </w:tc>
        <w:tc>
          <w:tcPr>
            <w:tcW w:w="2169" w:type="dxa"/>
          </w:tcPr>
          <w:p w:rsidR="00B840EB" w:rsidRPr="001A1913" w:rsidRDefault="00B840EB" w:rsidP="006F7EC5">
            <w:pPr>
              <w:spacing w:line="240" w:lineRule="auto"/>
              <w:rPr>
                <w:sz w:val="18"/>
                <w:szCs w:val="18"/>
              </w:rPr>
            </w:pPr>
          </w:p>
        </w:tc>
        <w:tc>
          <w:tcPr>
            <w:tcW w:w="542" w:type="dxa"/>
          </w:tcPr>
          <w:p w:rsidR="00B840EB" w:rsidRPr="001A1913" w:rsidRDefault="00B840EB" w:rsidP="006F7EC5">
            <w:pPr>
              <w:spacing w:line="240" w:lineRule="auto"/>
              <w:rPr>
                <w:sz w:val="18"/>
                <w:szCs w:val="18"/>
              </w:rPr>
            </w:pPr>
            <w:r w:rsidRPr="001A1913">
              <w:rPr>
                <w:sz w:val="18"/>
                <w:szCs w:val="18"/>
              </w:rPr>
              <w:t>SA</w:t>
            </w:r>
          </w:p>
        </w:tc>
        <w:tc>
          <w:tcPr>
            <w:tcW w:w="542" w:type="dxa"/>
          </w:tcPr>
          <w:p w:rsidR="00B840EB" w:rsidRPr="001A1913" w:rsidRDefault="00B840EB" w:rsidP="006F7EC5">
            <w:pPr>
              <w:spacing w:line="240" w:lineRule="auto"/>
              <w:rPr>
                <w:sz w:val="18"/>
                <w:szCs w:val="18"/>
              </w:rPr>
            </w:pPr>
            <w:r w:rsidRPr="001A1913">
              <w:rPr>
                <w:sz w:val="18"/>
                <w:szCs w:val="18"/>
              </w:rPr>
              <w:t>A</w:t>
            </w:r>
          </w:p>
        </w:tc>
        <w:tc>
          <w:tcPr>
            <w:tcW w:w="361" w:type="dxa"/>
          </w:tcPr>
          <w:p w:rsidR="00B840EB" w:rsidRPr="001A1913" w:rsidRDefault="00B840EB" w:rsidP="006F7EC5">
            <w:pPr>
              <w:spacing w:line="240" w:lineRule="auto"/>
              <w:rPr>
                <w:sz w:val="18"/>
                <w:szCs w:val="18"/>
              </w:rPr>
            </w:pPr>
            <w:r w:rsidRPr="001A1913">
              <w:rPr>
                <w:sz w:val="18"/>
                <w:szCs w:val="18"/>
              </w:rPr>
              <w:t>D</w:t>
            </w:r>
          </w:p>
        </w:tc>
        <w:tc>
          <w:tcPr>
            <w:tcW w:w="542" w:type="dxa"/>
          </w:tcPr>
          <w:p w:rsidR="00B840EB" w:rsidRPr="001A1913" w:rsidRDefault="00B840EB" w:rsidP="006F7EC5">
            <w:pPr>
              <w:spacing w:line="240" w:lineRule="auto"/>
              <w:rPr>
                <w:sz w:val="18"/>
                <w:szCs w:val="18"/>
              </w:rPr>
            </w:pPr>
            <w:r w:rsidRPr="001A1913">
              <w:rPr>
                <w:sz w:val="18"/>
                <w:szCs w:val="18"/>
              </w:rPr>
              <w:t>SD</w:t>
            </w:r>
          </w:p>
        </w:tc>
        <w:tc>
          <w:tcPr>
            <w:tcW w:w="723" w:type="dxa"/>
          </w:tcPr>
          <w:p w:rsidR="00B840EB" w:rsidRPr="001A1913" w:rsidRDefault="00B840EB" w:rsidP="006F7EC5">
            <w:pPr>
              <w:spacing w:line="240" w:lineRule="auto"/>
              <w:rPr>
                <w:sz w:val="18"/>
                <w:szCs w:val="18"/>
              </w:rPr>
            </w:pPr>
            <w:r w:rsidRPr="001A1913">
              <w:rPr>
                <w:sz w:val="18"/>
                <w:szCs w:val="18"/>
              </w:rPr>
              <w:t>SA</w:t>
            </w:r>
          </w:p>
        </w:tc>
        <w:tc>
          <w:tcPr>
            <w:tcW w:w="723" w:type="dxa"/>
          </w:tcPr>
          <w:p w:rsidR="00B840EB" w:rsidRPr="001A1913" w:rsidRDefault="00B840EB" w:rsidP="006F7EC5">
            <w:pPr>
              <w:spacing w:line="240" w:lineRule="auto"/>
              <w:rPr>
                <w:sz w:val="18"/>
                <w:szCs w:val="18"/>
              </w:rPr>
            </w:pPr>
            <w:r w:rsidRPr="001A1913">
              <w:rPr>
                <w:sz w:val="18"/>
                <w:szCs w:val="18"/>
              </w:rPr>
              <w:t>A</w:t>
            </w:r>
          </w:p>
        </w:tc>
        <w:tc>
          <w:tcPr>
            <w:tcW w:w="723" w:type="dxa"/>
          </w:tcPr>
          <w:p w:rsidR="00B840EB" w:rsidRPr="001A1913" w:rsidRDefault="00B840EB" w:rsidP="006F7EC5">
            <w:pPr>
              <w:spacing w:line="240" w:lineRule="auto"/>
              <w:rPr>
                <w:sz w:val="18"/>
                <w:szCs w:val="18"/>
              </w:rPr>
            </w:pPr>
            <w:r w:rsidRPr="001A1913">
              <w:rPr>
                <w:sz w:val="18"/>
                <w:szCs w:val="18"/>
              </w:rPr>
              <w:t>D</w:t>
            </w:r>
          </w:p>
        </w:tc>
        <w:tc>
          <w:tcPr>
            <w:tcW w:w="542" w:type="dxa"/>
          </w:tcPr>
          <w:p w:rsidR="00B840EB" w:rsidRPr="001A1913" w:rsidRDefault="00B840EB" w:rsidP="006F7EC5">
            <w:pPr>
              <w:spacing w:line="240" w:lineRule="auto"/>
              <w:rPr>
                <w:sz w:val="18"/>
                <w:szCs w:val="18"/>
              </w:rPr>
            </w:pPr>
            <w:r w:rsidRPr="001A1913">
              <w:rPr>
                <w:sz w:val="18"/>
                <w:szCs w:val="18"/>
              </w:rPr>
              <w:t>SD</w:t>
            </w:r>
          </w:p>
        </w:tc>
        <w:tc>
          <w:tcPr>
            <w:tcW w:w="904" w:type="dxa"/>
          </w:tcPr>
          <w:p w:rsidR="00B840EB" w:rsidRPr="001A1913" w:rsidRDefault="00B840EB" w:rsidP="006F7EC5">
            <w:pPr>
              <w:spacing w:line="240" w:lineRule="auto"/>
              <w:rPr>
                <w:sz w:val="18"/>
                <w:szCs w:val="18"/>
              </w:rPr>
            </w:pPr>
          </w:p>
        </w:tc>
      </w:tr>
      <w:tr w:rsidR="00B840EB" w:rsidRPr="001A1913">
        <w:trPr>
          <w:trHeight w:val="917"/>
        </w:trPr>
        <w:tc>
          <w:tcPr>
            <w:tcW w:w="542" w:type="dxa"/>
          </w:tcPr>
          <w:p w:rsidR="00B840EB" w:rsidRPr="006F7EC5" w:rsidRDefault="00B840EB" w:rsidP="006F7EC5">
            <w:pPr>
              <w:spacing w:line="240" w:lineRule="auto"/>
              <w:rPr>
                <w:sz w:val="20"/>
                <w:szCs w:val="20"/>
              </w:rPr>
            </w:pPr>
            <w:r w:rsidRPr="006F7EC5">
              <w:rPr>
                <w:sz w:val="20"/>
                <w:szCs w:val="20"/>
              </w:rPr>
              <w:t>04</w:t>
            </w:r>
          </w:p>
        </w:tc>
        <w:tc>
          <w:tcPr>
            <w:tcW w:w="2169" w:type="dxa"/>
          </w:tcPr>
          <w:p w:rsidR="00B840EB" w:rsidRPr="006F7EC5" w:rsidRDefault="00B840EB" w:rsidP="006F7EC5">
            <w:pPr>
              <w:spacing w:line="240" w:lineRule="auto"/>
              <w:jc w:val="left"/>
              <w:rPr>
                <w:sz w:val="20"/>
                <w:szCs w:val="20"/>
              </w:rPr>
            </w:pPr>
            <w:r w:rsidRPr="006F7EC5">
              <w:rPr>
                <w:sz w:val="20"/>
                <w:szCs w:val="20"/>
              </w:rPr>
              <w:t>Do you use Accounting information in Core competitive advantage related investment decision?</w:t>
            </w:r>
          </w:p>
        </w:tc>
        <w:tc>
          <w:tcPr>
            <w:tcW w:w="542" w:type="dxa"/>
          </w:tcPr>
          <w:p w:rsidR="00B840EB" w:rsidRPr="001A1913" w:rsidRDefault="00B840EB" w:rsidP="006F7EC5">
            <w:pPr>
              <w:spacing w:line="240" w:lineRule="auto"/>
            </w:pPr>
            <w:r w:rsidRPr="001A1913">
              <w:rPr>
                <w:sz w:val="22"/>
                <w:szCs w:val="22"/>
              </w:rPr>
              <w:t>9</w:t>
            </w:r>
          </w:p>
        </w:tc>
        <w:tc>
          <w:tcPr>
            <w:tcW w:w="542" w:type="dxa"/>
          </w:tcPr>
          <w:p w:rsidR="00B840EB" w:rsidRPr="001A1913" w:rsidRDefault="00B840EB" w:rsidP="006F7EC5">
            <w:pPr>
              <w:spacing w:line="240" w:lineRule="auto"/>
            </w:pPr>
            <w:r w:rsidRPr="001A1913">
              <w:rPr>
                <w:sz w:val="22"/>
                <w:szCs w:val="22"/>
              </w:rPr>
              <w:t>20</w:t>
            </w:r>
          </w:p>
        </w:tc>
        <w:tc>
          <w:tcPr>
            <w:tcW w:w="361" w:type="dxa"/>
          </w:tcPr>
          <w:p w:rsidR="00B840EB" w:rsidRPr="001A1913" w:rsidRDefault="00B840EB" w:rsidP="006F7EC5">
            <w:pPr>
              <w:spacing w:line="240" w:lineRule="auto"/>
            </w:pPr>
            <w:r w:rsidRPr="001A1913">
              <w:rPr>
                <w:sz w:val="22"/>
                <w:szCs w:val="22"/>
              </w:rPr>
              <w:t>7</w:t>
            </w:r>
          </w:p>
        </w:tc>
        <w:tc>
          <w:tcPr>
            <w:tcW w:w="542" w:type="dxa"/>
          </w:tcPr>
          <w:p w:rsidR="00B840EB" w:rsidRPr="001A1913" w:rsidRDefault="00B840EB" w:rsidP="006F7EC5">
            <w:pPr>
              <w:spacing w:line="240" w:lineRule="auto"/>
            </w:pPr>
            <w:r w:rsidRPr="001A1913">
              <w:rPr>
                <w:sz w:val="22"/>
                <w:szCs w:val="22"/>
              </w:rPr>
              <w:t>0</w:t>
            </w:r>
          </w:p>
        </w:tc>
        <w:tc>
          <w:tcPr>
            <w:tcW w:w="723" w:type="dxa"/>
          </w:tcPr>
          <w:p w:rsidR="00B840EB" w:rsidRPr="001A1913" w:rsidRDefault="00B840EB" w:rsidP="006F7EC5">
            <w:pPr>
              <w:spacing w:line="240" w:lineRule="auto"/>
            </w:pPr>
            <w:r w:rsidRPr="001A1913">
              <w:rPr>
                <w:sz w:val="22"/>
                <w:szCs w:val="22"/>
              </w:rPr>
              <w:t>25%</w:t>
            </w:r>
          </w:p>
        </w:tc>
        <w:tc>
          <w:tcPr>
            <w:tcW w:w="723" w:type="dxa"/>
          </w:tcPr>
          <w:p w:rsidR="00B840EB" w:rsidRPr="001A1913" w:rsidRDefault="00B840EB" w:rsidP="006F7EC5">
            <w:pPr>
              <w:spacing w:line="240" w:lineRule="auto"/>
            </w:pPr>
            <w:r w:rsidRPr="001A1913">
              <w:rPr>
                <w:sz w:val="22"/>
                <w:szCs w:val="22"/>
              </w:rPr>
              <w:t>55.5%</w:t>
            </w:r>
          </w:p>
        </w:tc>
        <w:tc>
          <w:tcPr>
            <w:tcW w:w="723" w:type="dxa"/>
          </w:tcPr>
          <w:p w:rsidR="00B840EB" w:rsidRPr="001A1913" w:rsidRDefault="00B840EB" w:rsidP="006F7EC5">
            <w:pPr>
              <w:spacing w:line="240" w:lineRule="auto"/>
            </w:pPr>
            <w:r w:rsidRPr="001A1913">
              <w:rPr>
                <w:sz w:val="22"/>
                <w:szCs w:val="22"/>
              </w:rPr>
              <w:t>1.9%</w:t>
            </w:r>
          </w:p>
        </w:tc>
        <w:tc>
          <w:tcPr>
            <w:tcW w:w="542" w:type="dxa"/>
          </w:tcPr>
          <w:p w:rsidR="00B840EB" w:rsidRPr="001A1913" w:rsidRDefault="00B840EB" w:rsidP="006F7EC5">
            <w:pPr>
              <w:spacing w:line="240" w:lineRule="auto"/>
            </w:pPr>
            <w:r w:rsidRPr="001A1913">
              <w:rPr>
                <w:sz w:val="22"/>
                <w:szCs w:val="22"/>
              </w:rPr>
              <w:t>0%</w:t>
            </w:r>
          </w:p>
        </w:tc>
        <w:tc>
          <w:tcPr>
            <w:tcW w:w="904" w:type="dxa"/>
          </w:tcPr>
          <w:p w:rsidR="00B840EB" w:rsidRPr="001A1913" w:rsidRDefault="00B840EB" w:rsidP="006F7EC5">
            <w:pPr>
              <w:spacing w:line="240" w:lineRule="auto"/>
            </w:pPr>
            <w:r w:rsidRPr="001A1913">
              <w:rPr>
                <w:sz w:val="22"/>
                <w:szCs w:val="22"/>
              </w:rPr>
              <w:t>36[100%]</w:t>
            </w:r>
          </w:p>
        </w:tc>
      </w:tr>
      <w:tr w:rsidR="00B840EB" w:rsidRPr="001A1913">
        <w:trPr>
          <w:trHeight w:val="287"/>
        </w:trPr>
        <w:tc>
          <w:tcPr>
            <w:tcW w:w="542" w:type="dxa"/>
            <w:shd w:val="clear" w:color="auto" w:fill="DDD9C3"/>
          </w:tcPr>
          <w:p w:rsidR="00B840EB" w:rsidRPr="001A1913" w:rsidRDefault="00B840EB" w:rsidP="006F7EC5">
            <w:pPr>
              <w:spacing w:line="240" w:lineRule="auto"/>
            </w:pPr>
          </w:p>
        </w:tc>
        <w:tc>
          <w:tcPr>
            <w:tcW w:w="2169" w:type="dxa"/>
            <w:shd w:val="clear" w:color="auto" w:fill="DDD9C3"/>
          </w:tcPr>
          <w:p w:rsidR="00B840EB" w:rsidRPr="001A1913" w:rsidRDefault="00B840EB" w:rsidP="006F7EC5">
            <w:pPr>
              <w:spacing w:line="240" w:lineRule="auto"/>
            </w:pPr>
            <w:r w:rsidRPr="001A1913">
              <w:rPr>
                <w:sz w:val="22"/>
                <w:szCs w:val="22"/>
              </w:rPr>
              <w:t>Total</w:t>
            </w:r>
          </w:p>
        </w:tc>
        <w:tc>
          <w:tcPr>
            <w:tcW w:w="542" w:type="dxa"/>
            <w:shd w:val="clear" w:color="auto" w:fill="DDD9C3"/>
          </w:tcPr>
          <w:p w:rsidR="00B840EB" w:rsidRPr="001A1913" w:rsidRDefault="00B840EB" w:rsidP="006F7EC5">
            <w:pPr>
              <w:spacing w:line="240" w:lineRule="auto"/>
            </w:pPr>
            <w:r w:rsidRPr="001A1913">
              <w:rPr>
                <w:sz w:val="22"/>
                <w:szCs w:val="22"/>
              </w:rPr>
              <w:t>9</w:t>
            </w:r>
          </w:p>
        </w:tc>
        <w:tc>
          <w:tcPr>
            <w:tcW w:w="542" w:type="dxa"/>
            <w:shd w:val="clear" w:color="auto" w:fill="DDD9C3"/>
          </w:tcPr>
          <w:p w:rsidR="00B840EB" w:rsidRPr="001A1913" w:rsidRDefault="00B840EB" w:rsidP="006F7EC5">
            <w:pPr>
              <w:spacing w:line="240" w:lineRule="auto"/>
            </w:pPr>
            <w:r w:rsidRPr="001A1913">
              <w:rPr>
                <w:sz w:val="22"/>
                <w:szCs w:val="22"/>
              </w:rPr>
              <w:t>20</w:t>
            </w:r>
          </w:p>
        </w:tc>
        <w:tc>
          <w:tcPr>
            <w:tcW w:w="361" w:type="dxa"/>
            <w:shd w:val="clear" w:color="auto" w:fill="DDD9C3"/>
          </w:tcPr>
          <w:p w:rsidR="00B840EB" w:rsidRPr="001A1913" w:rsidRDefault="00B840EB" w:rsidP="006F7EC5">
            <w:pPr>
              <w:spacing w:line="240" w:lineRule="auto"/>
            </w:pPr>
            <w:r w:rsidRPr="001A1913">
              <w:rPr>
                <w:sz w:val="22"/>
                <w:szCs w:val="22"/>
              </w:rPr>
              <w:t>7</w:t>
            </w:r>
          </w:p>
        </w:tc>
        <w:tc>
          <w:tcPr>
            <w:tcW w:w="542" w:type="dxa"/>
            <w:shd w:val="clear" w:color="auto" w:fill="DDD9C3"/>
          </w:tcPr>
          <w:p w:rsidR="00B840EB" w:rsidRPr="001A1913" w:rsidRDefault="00B840EB" w:rsidP="006F7EC5">
            <w:pPr>
              <w:spacing w:line="240" w:lineRule="auto"/>
            </w:pPr>
            <w:r w:rsidRPr="001A1913">
              <w:rPr>
                <w:sz w:val="22"/>
                <w:szCs w:val="22"/>
              </w:rPr>
              <w:t>0</w:t>
            </w:r>
          </w:p>
        </w:tc>
        <w:tc>
          <w:tcPr>
            <w:tcW w:w="723" w:type="dxa"/>
            <w:shd w:val="clear" w:color="auto" w:fill="DDD9C3"/>
          </w:tcPr>
          <w:p w:rsidR="00B840EB" w:rsidRPr="001A1913" w:rsidRDefault="00B840EB" w:rsidP="006F7EC5">
            <w:pPr>
              <w:spacing w:line="240" w:lineRule="auto"/>
            </w:pPr>
          </w:p>
        </w:tc>
        <w:tc>
          <w:tcPr>
            <w:tcW w:w="723" w:type="dxa"/>
            <w:shd w:val="clear" w:color="auto" w:fill="DDD9C3"/>
          </w:tcPr>
          <w:p w:rsidR="00B840EB" w:rsidRPr="001A1913" w:rsidRDefault="00B840EB" w:rsidP="006F7EC5">
            <w:pPr>
              <w:spacing w:line="240" w:lineRule="auto"/>
            </w:pPr>
          </w:p>
        </w:tc>
        <w:tc>
          <w:tcPr>
            <w:tcW w:w="723" w:type="dxa"/>
            <w:shd w:val="clear" w:color="auto" w:fill="DDD9C3"/>
          </w:tcPr>
          <w:p w:rsidR="00B840EB" w:rsidRPr="001A1913" w:rsidRDefault="00B840EB" w:rsidP="006F7EC5">
            <w:pPr>
              <w:spacing w:line="240" w:lineRule="auto"/>
            </w:pPr>
          </w:p>
        </w:tc>
        <w:tc>
          <w:tcPr>
            <w:tcW w:w="542" w:type="dxa"/>
            <w:shd w:val="clear" w:color="auto" w:fill="DDD9C3"/>
          </w:tcPr>
          <w:p w:rsidR="00B840EB" w:rsidRPr="001A1913" w:rsidRDefault="00B840EB" w:rsidP="006F7EC5">
            <w:pPr>
              <w:spacing w:line="240" w:lineRule="auto"/>
            </w:pPr>
          </w:p>
        </w:tc>
        <w:tc>
          <w:tcPr>
            <w:tcW w:w="904" w:type="dxa"/>
            <w:shd w:val="clear" w:color="auto" w:fill="DDD9C3"/>
          </w:tcPr>
          <w:p w:rsidR="00B840EB" w:rsidRPr="001A1913" w:rsidRDefault="00B840EB" w:rsidP="006F7EC5">
            <w:pPr>
              <w:spacing w:line="240" w:lineRule="auto"/>
            </w:pPr>
            <w:r w:rsidRPr="001A1913">
              <w:rPr>
                <w:sz w:val="22"/>
                <w:szCs w:val="22"/>
              </w:rPr>
              <w:t>36</w:t>
            </w:r>
          </w:p>
        </w:tc>
      </w:tr>
    </w:tbl>
    <w:p w:rsidR="00B840EB" w:rsidRPr="001A1913" w:rsidRDefault="00B840EB" w:rsidP="00E03C1C">
      <w:pPr>
        <w:rPr>
          <w:b/>
          <w:bCs/>
        </w:rPr>
      </w:pPr>
      <w:r w:rsidRPr="001A1913">
        <w:rPr>
          <w:b/>
          <w:bCs/>
        </w:rPr>
        <w:t xml:space="preserve">Source: </w:t>
      </w:r>
      <w:r w:rsidRPr="001A1913">
        <w:t>Research Data (2017)</w:t>
      </w:r>
    </w:p>
    <w:p w:rsidR="00B840EB" w:rsidRPr="001A1913" w:rsidRDefault="00B840EB" w:rsidP="00E30014">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E30014">
      <w:pPr>
        <w:tabs>
          <w:tab w:val="left" w:pos="720"/>
          <w:tab w:val="left" w:pos="1440"/>
          <w:tab w:val="left" w:pos="2160"/>
          <w:tab w:val="center" w:pos="4110"/>
        </w:tabs>
        <w:spacing w:line="240" w:lineRule="auto"/>
      </w:pPr>
      <w:r w:rsidRPr="001A1913">
        <w:tab/>
        <w:t>A</w:t>
      </w:r>
      <w:r w:rsidRPr="001A1913">
        <w:tab/>
        <w:t>: Agree</w:t>
      </w:r>
      <w:r w:rsidRPr="001A1913">
        <w:tab/>
      </w:r>
    </w:p>
    <w:p w:rsidR="00B840EB" w:rsidRPr="001A1913" w:rsidRDefault="00B840EB" w:rsidP="00E30014">
      <w:pPr>
        <w:spacing w:line="240" w:lineRule="auto"/>
      </w:pPr>
      <w:r w:rsidRPr="001A1913">
        <w:tab/>
        <w:t>D</w:t>
      </w:r>
      <w:r w:rsidRPr="001A1913">
        <w:tab/>
        <w:t>: Disagree</w:t>
      </w:r>
    </w:p>
    <w:p w:rsidR="00B840EB" w:rsidRPr="001A1913" w:rsidRDefault="00B840EB" w:rsidP="00E30014">
      <w:pPr>
        <w:spacing w:line="240" w:lineRule="auto"/>
      </w:pPr>
      <w:r w:rsidRPr="001A1913">
        <w:tab/>
        <w:t>SD</w:t>
      </w:r>
      <w:r w:rsidRPr="001A1913">
        <w:tab/>
        <w:t>: Strong Disagree</w:t>
      </w:r>
    </w:p>
    <w:p w:rsidR="00B840EB" w:rsidRDefault="00B840EB" w:rsidP="00E30014">
      <w:pPr>
        <w:spacing w:line="240" w:lineRule="auto"/>
      </w:pPr>
    </w:p>
    <w:p w:rsidR="00B840EB" w:rsidRDefault="00B840EB" w:rsidP="00E30014">
      <w:pPr>
        <w:spacing w:line="240" w:lineRule="auto"/>
      </w:pPr>
    </w:p>
    <w:p w:rsidR="00B840EB" w:rsidRPr="001A1913" w:rsidRDefault="00B840EB" w:rsidP="00E30014">
      <w:pPr>
        <w:spacing w:line="240" w:lineRule="auto"/>
      </w:pPr>
    </w:p>
    <w:p w:rsidR="00B840EB" w:rsidRDefault="00B840EB" w:rsidP="00E03C1C">
      <w:r w:rsidRPr="001A1913">
        <w:rPr>
          <w:b/>
          <w:bCs/>
        </w:rPr>
        <w:t xml:space="preserve">Interpret: </w:t>
      </w:r>
      <w:r w:rsidRPr="001A1913">
        <w:t>The data also prove that 55.5% respondents agreed that they use accounting information in Core competencies and competitive advantage related investment decision where 1.9% disagreed in this regard.</w:t>
      </w:r>
    </w:p>
    <w:p w:rsidR="00B840EB" w:rsidRPr="006F7EC5" w:rsidRDefault="00B840EB" w:rsidP="00E03C1C">
      <w:pPr>
        <w:rPr>
          <w:sz w:val="16"/>
          <w:szCs w:val="16"/>
        </w:rPr>
      </w:pPr>
    </w:p>
    <w:p w:rsidR="00B840EB" w:rsidRPr="006F7EC5" w:rsidRDefault="00B840EB" w:rsidP="00E03C1C">
      <w:pPr>
        <w:rPr>
          <w:sz w:val="10"/>
          <w:szCs w:val="10"/>
        </w:rPr>
      </w:pPr>
    </w:p>
    <w:p w:rsidR="00B840EB" w:rsidRPr="001A1913" w:rsidRDefault="00B840EB" w:rsidP="006F7EC5">
      <w:pPr>
        <w:pStyle w:val="Caption"/>
        <w:spacing w:line="360" w:lineRule="auto"/>
      </w:pPr>
      <w:bookmarkStart w:id="168" w:name="_Toc503269778"/>
      <w:r w:rsidRPr="001A1913">
        <w:t>Table 4.</w:t>
      </w:r>
      <w:fldSimple w:instr=" SEQ Table_4. \* ARABIC ">
        <w:r>
          <w:rPr>
            <w:noProof/>
          </w:rPr>
          <w:t>12</w:t>
        </w:r>
      </w:fldSimple>
      <w:r w:rsidRPr="001A1913">
        <w:t>: Do You Use Accounting information in Human Resources Policies Related Investment Decision? (Response to Question seven)</w:t>
      </w:r>
      <w:bookmarkEnd w:id="168"/>
    </w:p>
    <w:tbl>
      <w:tblPr>
        <w:tblW w:w="8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2"/>
        <w:gridCol w:w="2131"/>
        <w:gridCol w:w="629"/>
        <w:gridCol w:w="512"/>
        <w:gridCol w:w="512"/>
        <w:gridCol w:w="512"/>
        <w:gridCol w:w="682"/>
        <w:gridCol w:w="682"/>
        <w:gridCol w:w="618"/>
        <w:gridCol w:w="684"/>
        <w:gridCol w:w="876"/>
      </w:tblGrid>
      <w:tr w:rsidR="00B840EB" w:rsidRPr="001A1913">
        <w:trPr>
          <w:trHeight w:val="436"/>
        </w:trPr>
        <w:tc>
          <w:tcPr>
            <w:tcW w:w="482" w:type="dxa"/>
          </w:tcPr>
          <w:p w:rsidR="00B840EB" w:rsidRPr="001A1913" w:rsidRDefault="00B840EB" w:rsidP="006F7EC5">
            <w:pPr>
              <w:spacing w:line="240" w:lineRule="auto"/>
              <w:rPr>
                <w:b/>
                <w:bCs/>
                <w:sz w:val="16"/>
                <w:szCs w:val="16"/>
              </w:rPr>
            </w:pPr>
            <w:r w:rsidRPr="001A1913">
              <w:rPr>
                <w:b/>
                <w:bCs/>
                <w:sz w:val="16"/>
                <w:szCs w:val="16"/>
              </w:rPr>
              <w:t>S/N</w:t>
            </w:r>
          </w:p>
        </w:tc>
        <w:tc>
          <w:tcPr>
            <w:tcW w:w="2131" w:type="dxa"/>
          </w:tcPr>
          <w:p w:rsidR="00B840EB" w:rsidRPr="001A1913" w:rsidRDefault="00B840EB" w:rsidP="006F7EC5">
            <w:pPr>
              <w:spacing w:line="240" w:lineRule="auto"/>
              <w:rPr>
                <w:b/>
                <w:bCs/>
                <w:sz w:val="16"/>
                <w:szCs w:val="16"/>
              </w:rPr>
            </w:pPr>
            <w:r w:rsidRPr="001A1913">
              <w:rPr>
                <w:b/>
                <w:bCs/>
                <w:sz w:val="16"/>
                <w:szCs w:val="16"/>
              </w:rPr>
              <w:t>QS</w:t>
            </w:r>
          </w:p>
        </w:tc>
        <w:tc>
          <w:tcPr>
            <w:tcW w:w="2165" w:type="dxa"/>
            <w:gridSpan w:val="4"/>
          </w:tcPr>
          <w:p w:rsidR="00B840EB" w:rsidRPr="001A1913" w:rsidRDefault="00B840EB" w:rsidP="006F7EC5">
            <w:pPr>
              <w:spacing w:line="240" w:lineRule="auto"/>
              <w:rPr>
                <w:b/>
                <w:bCs/>
                <w:sz w:val="16"/>
                <w:szCs w:val="16"/>
              </w:rPr>
            </w:pPr>
            <w:r w:rsidRPr="001A1913">
              <w:rPr>
                <w:b/>
                <w:bCs/>
                <w:sz w:val="16"/>
                <w:szCs w:val="16"/>
              </w:rPr>
              <w:t>Response</w:t>
            </w:r>
          </w:p>
        </w:tc>
        <w:tc>
          <w:tcPr>
            <w:tcW w:w="2666" w:type="dxa"/>
            <w:gridSpan w:val="4"/>
          </w:tcPr>
          <w:p w:rsidR="00B840EB" w:rsidRPr="001A1913" w:rsidRDefault="00B840EB" w:rsidP="006F7EC5">
            <w:pPr>
              <w:spacing w:line="240" w:lineRule="auto"/>
              <w:rPr>
                <w:b/>
                <w:bCs/>
                <w:sz w:val="16"/>
                <w:szCs w:val="16"/>
              </w:rPr>
            </w:pPr>
            <w:r w:rsidRPr="001A1913">
              <w:rPr>
                <w:b/>
                <w:bCs/>
                <w:sz w:val="16"/>
                <w:szCs w:val="16"/>
              </w:rPr>
              <w:t>Percentage</w:t>
            </w:r>
          </w:p>
        </w:tc>
        <w:tc>
          <w:tcPr>
            <w:tcW w:w="876" w:type="dxa"/>
          </w:tcPr>
          <w:p w:rsidR="00B840EB" w:rsidRPr="001A1913" w:rsidRDefault="00B840EB" w:rsidP="006F7EC5">
            <w:pPr>
              <w:spacing w:line="240" w:lineRule="auto"/>
              <w:rPr>
                <w:b/>
                <w:bCs/>
                <w:sz w:val="16"/>
                <w:szCs w:val="16"/>
              </w:rPr>
            </w:pPr>
            <w:r w:rsidRPr="001A1913">
              <w:rPr>
                <w:b/>
                <w:bCs/>
                <w:sz w:val="16"/>
                <w:szCs w:val="16"/>
              </w:rPr>
              <w:t>Total</w:t>
            </w:r>
          </w:p>
        </w:tc>
      </w:tr>
      <w:tr w:rsidR="00B840EB" w:rsidRPr="001A1913">
        <w:trPr>
          <w:trHeight w:val="412"/>
        </w:trPr>
        <w:tc>
          <w:tcPr>
            <w:tcW w:w="482" w:type="dxa"/>
          </w:tcPr>
          <w:p w:rsidR="00B840EB" w:rsidRPr="001A1913" w:rsidRDefault="00B840EB" w:rsidP="006F7EC5">
            <w:pPr>
              <w:spacing w:line="240" w:lineRule="auto"/>
              <w:rPr>
                <w:sz w:val="18"/>
                <w:szCs w:val="18"/>
              </w:rPr>
            </w:pPr>
          </w:p>
        </w:tc>
        <w:tc>
          <w:tcPr>
            <w:tcW w:w="2131" w:type="dxa"/>
          </w:tcPr>
          <w:p w:rsidR="00B840EB" w:rsidRPr="001A1913" w:rsidRDefault="00B840EB" w:rsidP="006F7EC5">
            <w:pPr>
              <w:spacing w:line="240" w:lineRule="auto"/>
              <w:rPr>
                <w:sz w:val="18"/>
                <w:szCs w:val="18"/>
              </w:rPr>
            </w:pPr>
          </w:p>
        </w:tc>
        <w:tc>
          <w:tcPr>
            <w:tcW w:w="629" w:type="dxa"/>
          </w:tcPr>
          <w:p w:rsidR="00B840EB" w:rsidRPr="001A1913" w:rsidRDefault="00B840EB" w:rsidP="006F7EC5">
            <w:pPr>
              <w:spacing w:line="240" w:lineRule="auto"/>
              <w:rPr>
                <w:sz w:val="18"/>
                <w:szCs w:val="18"/>
              </w:rPr>
            </w:pPr>
            <w:r w:rsidRPr="001A1913">
              <w:rPr>
                <w:sz w:val="18"/>
                <w:szCs w:val="18"/>
              </w:rPr>
              <w:t>SA</w:t>
            </w:r>
          </w:p>
        </w:tc>
        <w:tc>
          <w:tcPr>
            <w:tcW w:w="512" w:type="dxa"/>
          </w:tcPr>
          <w:p w:rsidR="00B840EB" w:rsidRPr="001A1913" w:rsidRDefault="00B840EB" w:rsidP="006F7EC5">
            <w:pPr>
              <w:spacing w:line="240" w:lineRule="auto"/>
              <w:rPr>
                <w:sz w:val="18"/>
                <w:szCs w:val="18"/>
              </w:rPr>
            </w:pPr>
            <w:r w:rsidRPr="001A1913">
              <w:rPr>
                <w:sz w:val="18"/>
                <w:szCs w:val="18"/>
              </w:rPr>
              <w:t>A</w:t>
            </w:r>
          </w:p>
        </w:tc>
        <w:tc>
          <w:tcPr>
            <w:tcW w:w="512" w:type="dxa"/>
          </w:tcPr>
          <w:p w:rsidR="00B840EB" w:rsidRPr="001A1913" w:rsidRDefault="00B840EB" w:rsidP="006F7EC5">
            <w:pPr>
              <w:spacing w:line="240" w:lineRule="auto"/>
              <w:rPr>
                <w:sz w:val="18"/>
                <w:szCs w:val="18"/>
              </w:rPr>
            </w:pPr>
            <w:r w:rsidRPr="001A1913">
              <w:rPr>
                <w:sz w:val="18"/>
                <w:szCs w:val="18"/>
              </w:rPr>
              <w:t>D</w:t>
            </w:r>
          </w:p>
        </w:tc>
        <w:tc>
          <w:tcPr>
            <w:tcW w:w="512" w:type="dxa"/>
          </w:tcPr>
          <w:p w:rsidR="00B840EB" w:rsidRPr="001A1913" w:rsidRDefault="00B840EB" w:rsidP="006F7EC5">
            <w:pPr>
              <w:spacing w:line="240" w:lineRule="auto"/>
              <w:rPr>
                <w:sz w:val="18"/>
                <w:szCs w:val="18"/>
              </w:rPr>
            </w:pPr>
            <w:r w:rsidRPr="001A1913">
              <w:rPr>
                <w:sz w:val="18"/>
                <w:szCs w:val="18"/>
              </w:rPr>
              <w:t>SD</w:t>
            </w:r>
          </w:p>
        </w:tc>
        <w:tc>
          <w:tcPr>
            <w:tcW w:w="682" w:type="dxa"/>
          </w:tcPr>
          <w:p w:rsidR="00B840EB" w:rsidRPr="001A1913" w:rsidRDefault="00B840EB" w:rsidP="006F7EC5">
            <w:pPr>
              <w:spacing w:line="240" w:lineRule="auto"/>
              <w:rPr>
                <w:sz w:val="18"/>
                <w:szCs w:val="18"/>
              </w:rPr>
            </w:pPr>
            <w:r w:rsidRPr="001A1913">
              <w:rPr>
                <w:sz w:val="18"/>
                <w:szCs w:val="18"/>
              </w:rPr>
              <w:t>SA</w:t>
            </w:r>
          </w:p>
        </w:tc>
        <w:tc>
          <w:tcPr>
            <w:tcW w:w="682" w:type="dxa"/>
          </w:tcPr>
          <w:p w:rsidR="00B840EB" w:rsidRPr="001A1913" w:rsidRDefault="00B840EB" w:rsidP="006F7EC5">
            <w:pPr>
              <w:spacing w:line="240" w:lineRule="auto"/>
              <w:rPr>
                <w:sz w:val="18"/>
                <w:szCs w:val="18"/>
              </w:rPr>
            </w:pPr>
            <w:r w:rsidRPr="001A1913">
              <w:rPr>
                <w:sz w:val="18"/>
                <w:szCs w:val="18"/>
              </w:rPr>
              <w:t>A</w:t>
            </w:r>
          </w:p>
        </w:tc>
        <w:tc>
          <w:tcPr>
            <w:tcW w:w="618" w:type="dxa"/>
          </w:tcPr>
          <w:p w:rsidR="00B840EB" w:rsidRPr="001A1913" w:rsidRDefault="00B840EB" w:rsidP="006F7EC5">
            <w:pPr>
              <w:spacing w:line="240" w:lineRule="auto"/>
              <w:rPr>
                <w:sz w:val="18"/>
                <w:szCs w:val="18"/>
              </w:rPr>
            </w:pPr>
            <w:r w:rsidRPr="001A1913">
              <w:rPr>
                <w:sz w:val="18"/>
                <w:szCs w:val="18"/>
              </w:rPr>
              <w:t>D</w:t>
            </w:r>
          </w:p>
        </w:tc>
        <w:tc>
          <w:tcPr>
            <w:tcW w:w="683" w:type="dxa"/>
          </w:tcPr>
          <w:p w:rsidR="00B840EB" w:rsidRPr="001A1913" w:rsidRDefault="00B840EB" w:rsidP="006F7EC5">
            <w:pPr>
              <w:spacing w:line="240" w:lineRule="auto"/>
              <w:rPr>
                <w:sz w:val="18"/>
                <w:szCs w:val="18"/>
              </w:rPr>
            </w:pPr>
            <w:r w:rsidRPr="001A1913">
              <w:rPr>
                <w:sz w:val="18"/>
                <w:szCs w:val="18"/>
              </w:rPr>
              <w:t>SD</w:t>
            </w:r>
          </w:p>
        </w:tc>
        <w:tc>
          <w:tcPr>
            <w:tcW w:w="876" w:type="dxa"/>
          </w:tcPr>
          <w:p w:rsidR="00B840EB" w:rsidRPr="001A1913" w:rsidRDefault="00B840EB" w:rsidP="006F7EC5">
            <w:pPr>
              <w:spacing w:line="240" w:lineRule="auto"/>
              <w:rPr>
                <w:sz w:val="18"/>
                <w:szCs w:val="18"/>
              </w:rPr>
            </w:pPr>
          </w:p>
        </w:tc>
      </w:tr>
      <w:tr w:rsidR="00B840EB" w:rsidRPr="001A1913">
        <w:trPr>
          <w:trHeight w:val="1206"/>
        </w:trPr>
        <w:tc>
          <w:tcPr>
            <w:tcW w:w="482" w:type="dxa"/>
          </w:tcPr>
          <w:p w:rsidR="00B840EB" w:rsidRPr="001A1913" w:rsidRDefault="00B840EB" w:rsidP="006F7EC5">
            <w:pPr>
              <w:spacing w:line="240" w:lineRule="auto"/>
              <w:rPr>
                <w:sz w:val="20"/>
                <w:szCs w:val="20"/>
              </w:rPr>
            </w:pPr>
            <w:r w:rsidRPr="001A1913">
              <w:rPr>
                <w:sz w:val="20"/>
                <w:szCs w:val="20"/>
              </w:rPr>
              <w:t>05</w:t>
            </w:r>
          </w:p>
        </w:tc>
        <w:tc>
          <w:tcPr>
            <w:tcW w:w="2131" w:type="dxa"/>
          </w:tcPr>
          <w:p w:rsidR="00B840EB" w:rsidRPr="001A1913" w:rsidRDefault="00B840EB" w:rsidP="006F7EC5">
            <w:pPr>
              <w:spacing w:line="240" w:lineRule="auto"/>
              <w:jc w:val="left"/>
              <w:rPr>
                <w:sz w:val="20"/>
                <w:szCs w:val="20"/>
              </w:rPr>
            </w:pPr>
            <w:r w:rsidRPr="001A1913">
              <w:rPr>
                <w:sz w:val="20"/>
                <w:szCs w:val="20"/>
              </w:rPr>
              <w:t>Do you use Accounting information in Human resources policies related investment decision?</w:t>
            </w:r>
          </w:p>
        </w:tc>
        <w:tc>
          <w:tcPr>
            <w:tcW w:w="629" w:type="dxa"/>
          </w:tcPr>
          <w:p w:rsidR="00B840EB" w:rsidRPr="001A1913" w:rsidRDefault="00B840EB" w:rsidP="006F7EC5">
            <w:pPr>
              <w:spacing w:line="240" w:lineRule="auto"/>
              <w:rPr>
                <w:sz w:val="20"/>
                <w:szCs w:val="20"/>
              </w:rPr>
            </w:pPr>
            <w:r w:rsidRPr="001A1913">
              <w:rPr>
                <w:sz w:val="20"/>
                <w:szCs w:val="20"/>
              </w:rPr>
              <w:t>18</w:t>
            </w:r>
          </w:p>
        </w:tc>
        <w:tc>
          <w:tcPr>
            <w:tcW w:w="512" w:type="dxa"/>
          </w:tcPr>
          <w:p w:rsidR="00B840EB" w:rsidRPr="001A1913" w:rsidRDefault="00B840EB" w:rsidP="006F7EC5">
            <w:pPr>
              <w:spacing w:line="240" w:lineRule="auto"/>
              <w:rPr>
                <w:sz w:val="20"/>
                <w:szCs w:val="20"/>
              </w:rPr>
            </w:pPr>
            <w:r w:rsidRPr="001A1913">
              <w:rPr>
                <w:sz w:val="20"/>
                <w:szCs w:val="20"/>
              </w:rPr>
              <w:t>10</w:t>
            </w:r>
          </w:p>
        </w:tc>
        <w:tc>
          <w:tcPr>
            <w:tcW w:w="512" w:type="dxa"/>
          </w:tcPr>
          <w:p w:rsidR="00B840EB" w:rsidRPr="001A1913" w:rsidRDefault="00B840EB" w:rsidP="006F7EC5">
            <w:pPr>
              <w:spacing w:line="240" w:lineRule="auto"/>
              <w:rPr>
                <w:sz w:val="20"/>
                <w:szCs w:val="20"/>
              </w:rPr>
            </w:pPr>
            <w:r w:rsidRPr="001A1913">
              <w:rPr>
                <w:sz w:val="20"/>
                <w:szCs w:val="20"/>
              </w:rPr>
              <w:t>4</w:t>
            </w:r>
          </w:p>
        </w:tc>
        <w:tc>
          <w:tcPr>
            <w:tcW w:w="512" w:type="dxa"/>
          </w:tcPr>
          <w:p w:rsidR="00B840EB" w:rsidRPr="001A1913" w:rsidRDefault="00B840EB" w:rsidP="006F7EC5">
            <w:pPr>
              <w:spacing w:line="240" w:lineRule="auto"/>
              <w:rPr>
                <w:sz w:val="20"/>
                <w:szCs w:val="20"/>
              </w:rPr>
            </w:pPr>
            <w:r w:rsidRPr="001A1913">
              <w:rPr>
                <w:sz w:val="20"/>
                <w:szCs w:val="20"/>
              </w:rPr>
              <w:t>5</w:t>
            </w:r>
          </w:p>
        </w:tc>
        <w:tc>
          <w:tcPr>
            <w:tcW w:w="682" w:type="dxa"/>
          </w:tcPr>
          <w:p w:rsidR="00B840EB" w:rsidRPr="001A1913" w:rsidRDefault="00B840EB" w:rsidP="006F7EC5">
            <w:pPr>
              <w:spacing w:line="240" w:lineRule="auto"/>
              <w:rPr>
                <w:sz w:val="20"/>
                <w:szCs w:val="20"/>
              </w:rPr>
            </w:pPr>
            <w:r w:rsidRPr="001A1913">
              <w:rPr>
                <w:sz w:val="20"/>
                <w:szCs w:val="20"/>
              </w:rPr>
              <w:t>50</w:t>
            </w:r>
          </w:p>
        </w:tc>
        <w:tc>
          <w:tcPr>
            <w:tcW w:w="682" w:type="dxa"/>
          </w:tcPr>
          <w:p w:rsidR="00B840EB" w:rsidRPr="001A1913" w:rsidRDefault="00B840EB" w:rsidP="006F7EC5">
            <w:pPr>
              <w:spacing w:line="240" w:lineRule="auto"/>
              <w:rPr>
                <w:sz w:val="20"/>
                <w:szCs w:val="20"/>
              </w:rPr>
            </w:pPr>
            <w:r w:rsidRPr="001A1913">
              <w:rPr>
                <w:sz w:val="20"/>
                <w:szCs w:val="20"/>
              </w:rPr>
              <w:t>27.7</w:t>
            </w:r>
          </w:p>
        </w:tc>
        <w:tc>
          <w:tcPr>
            <w:tcW w:w="618" w:type="dxa"/>
          </w:tcPr>
          <w:p w:rsidR="00B840EB" w:rsidRPr="001A1913" w:rsidRDefault="00B840EB" w:rsidP="006F7EC5">
            <w:pPr>
              <w:spacing w:line="240" w:lineRule="auto"/>
              <w:rPr>
                <w:sz w:val="20"/>
                <w:szCs w:val="20"/>
              </w:rPr>
            </w:pPr>
            <w:r w:rsidRPr="001A1913">
              <w:rPr>
                <w:sz w:val="20"/>
                <w:szCs w:val="20"/>
              </w:rPr>
              <w:t>11.1</w:t>
            </w:r>
          </w:p>
        </w:tc>
        <w:tc>
          <w:tcPr>
            <w:tcW w:w="683" w:type="dxa"/>
          </w:tcPr>
          <w:p w:rsidR="00B840EB" w:rsidRPr="001A1913" w:rsidRDefault="00B840EB" w:rsidP="006F7EC5">
            <w:pPr>
              <w:spacing w:line="240" w:lineRule="auto"/>
              <w:rPr>
                <w:sz w:val="20"/>
                <w:szCs w:val="20"/>
              </w:rPr>
            </w:pPr>
            <w:r w:rsidRPr="001A1913">
              <w:rPr>
                <w:sz w:val="20"/>
                <w:szCs w:val="20"/>
              </w:rPr>
              <w:t>13.8</w:t>
            </w:r>
          </w:p>
        </w:tc>
        <w:tc>
          <w:tcPr>
            <w:tcW w:w="876" w:type="dxa"/>
          </w:tcPr>
          <w:p w:rsidR="00B840EB" w:rsidRPr="001A1913" w:rsidRDefault="00B840EB" w:rsidP="006F7EC5">
            <w:pPr>
              <w:spacing w:line="240" w:lineRule="auto"/>
              <w:rPr>
                <w:sz w:val="20"/>
                <w:szCs w:val="20"/>
              </w:rPr>
            </w:pPr>
            <w:r w:rsidRPr="001A1913">
              <w:rPr>
                <w:sz w:val="20"/>
                <w:szCs w:val="20"/>
              </w:rPr>
              <w:t>36[100%]</w:t>
            </w:r>
          </w:p>
        </w:tc>
      </w:tr>
      <w:tr w:rsidR="00B840EB" w:rsidRPr="001A1913">
        <w:trPr>
          <w:trHeight w:val="412"/>
        </w:trPr>
        <w:tc>
          <w:tcPr>
            <w:tcW w:w="482" w:type="dxa"/>
            <w:shd w:val="clear" w:color="auto" w:fill="DDD9C3"/>
          </w:tcPr>
          <w:p w:rsidR="00B840EB" w:rsidRPr="001A1913" w:rsidRDefault="00B840EB" w:rsidP="006F7EC5">
            <w:pPr>
              <w:spacing w:line="240" w:lineRule="auto"/>
            </w:pPr>
          </w:p>
        </w:tc>
        <w:tc>
          <w:tcPr>
            <w:tcW w:w="2131" w:type="dxa"/>
            <w:shd w:val="clear" w:color="auto" w:fill="DDD9C3"/>
          </w:tcPr>
          <w:p w:rsidR="00B840EB" w:rsidRPr="001A1913" w:rsidRDefault="00B840EB" w:rsidP="006F7EC5">
            <w:pPr>
              <w:spacing w:line="240" w:lineRule="auto"/>
            </w:pPr>
            <w:r w:rsidRPr="001A1913">
              <w:rPr>
                <w:sz w:val="22"/>
                <w:szCs w:val="22"/>
              </w:rPr>
              <w:t>Total</w:t>
            </w:r>
          </w:p>
        </w:tc>
        <w:tc>
          <w:tcPr>
            <w:tcW w:w="629" w:type="dxa"/>
            <w:shd w:val="clear" w:color="auto" w:fill="DDD9C3"/>
          </w:tcPr>
          <w:p w:rsidR="00B840EB" w:rsidRPr="001A1913" w:rsidRDefault="00B840EB" w:rsidP="006F7EC5">
            <w:pPr>
              <w:spacing w:line="240" w:lineRule="auto"/>
            </w:pPr>
            <w:r w:rsidRPr="001A1913">
              <w:rPr>
                <w:sz w:val="22"/>
                <w:szCs w:val="22"/>
              </w:rPr>
              <w:t>18</w:t>
            </w:r>
          </w:p>
        </w:tc>
        <w:tc>
          <w:tcPr>
            <w:tcW w:w="512" w:type="dxa"/>
            <w:shd w:val="clear" w:color="auto" w:fill="DDD9C3"/>
          </w:tcPr>
          <w:p w:rsidR="00B840EB" w:rsidRPr="001A1913" w:rsidRDefault="00B840EB" w:rsidP="006F7EC5">
            <w:pPr>
              <w:spacing w:line="240" w:lineRule="auto"/>
            </w:pPr>
            <w:r w:rsidRPr="001A1913">
              <w:rPr>
                <w:sz w:val="22"/>
                <w:szCs w:val="22"/>
              </w:rPr>
              <w:t>10</w:t>
            </w:r>
          </w:p>
        </w:tc>
        <w:tc>
          <w:tcPr>
            <w:tcW w:w="512" w:type="dxa"/>
            <w:shd w:val="clear" w:color="auto" w:fill="DDD9C3"/>
          </w:tcPr>
          <w:p w:rsidR="00B840EB" w:rsidRPr="001A1913" w:rsidRDefault="00B840EB" w:rsidP="006F7EC5">
            <w:pPr>
              <w:spacing w:line="240" w:lineRule="auto"/>
            </w:pPr>
            <w:r w:rsidRPr="001A1913">
              <w:rPr>
                <w:sz w:val="22"/>
                <w:szCs w:val="22"/>
              </w:rPr>
              <w:t>4</w:t>
            </w:r>
          </w:p>
        </w:tc>
        <w:tc>
          <w:tcPr>
            <w:tcW w:w="512" w:type="dxa"/>
            <w:shd w:val="clear" w:color="auto" w:fill="DDD9C3"/>
          </w:tcPr>
          <w:p w:rsidR="00B840EB" w:rsidRPr="001A1913" w:rsidRDefault="00B840EB" w:rsidP="006F7EC5">
            <w:pPr>
              <w:spacing w:line="240" w:lineRule="auto"/>
            </w:pPr>
            <w:r w:rsidRPr="001A1913">
              <w:rPr>
                <w:sz w:val="22"/>
                <w:szCs w:val="22"/>
              </w:rPr>
              <w:t>5</w:t>
            </w:r>
          </w:p>
        </w:tc>
        <w:tc>
          <w:tcPr>
            <w:tcW w:w="682" w:type="dxa"/>
            <w:shd w:val="clear" w:color="auto" w:fill="DDD9C3"/>
          </w:tcPr>
          <w:p w:rsidR="00B840EB" w:rsidRPr="001A1913" w:rsidRDefault="00B840EB" w:rsidP="006F7EC5">
            <w:pPr>
              <w:spacing w:line="240" w:lineRule="auto"/>
            </w:pPr>
            <w:r w:rsidRPr="001A1913">
              <w:rPr>
                <w:sz w:val="22"/>
                <w:szCs w:val="22"/>
              </w:rPr>
              <w:t>50%</w:t>
            </w:r>
          </w:p>
        </w:tc>
        <w:tc>
          <w:tcPr>
            <w:tcW w:w="682" w:type="dxa"/>
            <w:shd w:val="clear" w:color="auto" w:fill="DDD9C3"/>
          </w:tcPr>
          <w:p w:rsidR="00B840EB" w:rsidRPr="001A1913" w:rsidRDefault="00B840EB" w:rsidP="006F7EC5">
            <w:pPr>
              <w:spacing w:line="240" w:lineRule="auto"/>
            </w:pPr>
            <w:r w:rsidRPr="001A1913">
              <w:rPr>
                <w:sz w:val="22"/>
                <w:szCs w:val="22"/>
              </w:rPr>
              <w:t>27.7%</w:t>
            </w:r>
          </w:p>
        </w:tc>
        <w:tc>
          <w:tcPr>
            <w:tcW w:w="618" w:type="dxa"/>
            <w:shd w:val="clear" w:color="auto" w:fill="DDD9C3"/>
          </w:tcPr>
          <w:p w:rsidR="00B840EB" w:rsidRPr="001A1913" w:rsidRDefault="00B840EB" w:rsidP="006F7EC5">
            <w:pPr>
              <w:spacing w:line="240" w:lineRule="auto"/>
            </w:pPr>
            <w:r w:rsidRPr="001A1913">
              <w:rPr>
                <w:sz w:val="22"/>
                <w:szCs w:val="22"/>
              </w:rPr>
              <w:t>11.%</w:t>
            </w:r>
          </w:p>
        </w:tc>
        <w:tc>
          <w:tcPr>
            <w:tcW w:w="683" w:type="dxa"/>
            <w:shd w:val="clear" w:color="auto" w:fill="DDD9C3"/>
          </w:tcPr>
          <w:p w:rsidR="00B840EB" w:rsidRPr="001A1913" w:rsidRDefault="00B840EB" w:rsidP="006F7EC5">
            <w:pPr>
              <w:spacing w:line="240" w:lineRule="auto"/>
            </w:pPr>
            <w:r w:rsidRPr="001A1913">
              <w:rPr>
                <w:sz w:val="22"/>
                <w:szCs w:val="22"/>
              </w:rPr>
              <w:t>13.8%</w:t>
            </w:r>
          </w:p>
        </w:tc>
        <w:tc>
          <w:tcPr>
            <w:tcW w:w="876" w:type="dxa"/>
            <w:shd w:val="clear" w:color="auto" w:fill="DDD9C3"/>
          </w:tcPr>
          <w:p w:rsidR="00B840EB" w:rsidRPr="001A1913" w:rsidRDefault="00B840EB" w:rsidP="006F7EC5">
            <w:pPr>
              <w:spacing w:line="240" w:lineRule="auto"/>
            </w:pPr>
          </w:p>
        </w:tc>
      </w:tr>
    </w:tbl>
    <w:p w:rsidR="00B840EB" w:rsidRDefault="00B840EB" w:rsidP="006F7EC5">
      <w:pPr>
        <w:spacing w:line="240" w:lineRule="auto"/>
      </w:pPr>
      <w:r w:rsidRPr="001A1913">
        <w:rPr>
          <w:b/>
          <w:bCs/>
        </w:rPr>
        <w:t xml:space="preserve">Source: </w:t>
      </w:r>
      <w:r w:rsidRPr="001A1913">
        <w:t>Research Data (2017)</w:t>
      </w:r>
    </w:p>
    <w:p w:rsidR="00B840EB" w:rsidRPr="001A1913" w:rsidRDefault="00B840EB" w:rsidP="006F7EC5">
      <w:pPr>
        <w:spacing w:line="240" w:lineRule="auto"/>
        <w:rPr>
          <w:b/>
          <w:bCs/>
        </w:rPr>
      </w:pPr>
    </w:p>
    <w:p w:rsidR="00B840EB" w:rsidRPr="001A1913" w:rsidRDefault="00B840EB" w:rsidP="00BF0500">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BF0500">
      <w:pPr>
        <w:spacing w:line="240" w:lineRule="auto"/>
      </w:pPr>
      <w:r w:rsidRPr="001A1913">
        <w:tab/>
        <w:t>A</w:t>
      </w:r>
      <w:r w:rsidRPr="001A1913">
        <w:tab/>
        <w:t>: Agree</w:t>
      </w:r>
    </w:p>
    <w:p w:rsidR="00B840EB" w:rsidRPr="001A1913" w:rsidRDefault="00B840EB" w:rsidP="00BF0500">
      <w:pPr>
        <w:spacing w:line="240" w:lineRule="auto"/>
      </w:pPr>
      <w:r w:rsidRPr="001A1913">
        <w:tab/>
        <w:t>D</w:t>
      </w:r>
      <w:r w:rsidRPr="001A1913">
        <w:tab/>
        <w:t>: Disagree</w:t>
      </w:r>
    </w:p>
    <w:p w:rsidR="00B840EB" w:rsidRPr="001A1913" w:rsidRDefault="00B840EB" w:rsidP="00BF0500">
      <w:pPr>
        <w:spacing w:line="240" w:lineRule="auto"/>
      </w:pPr>
      <w:r w:rsidRPr="001A1913">
        <w:tab/>
        <w:t>SD</w:t>
      </w:r>
      <w:r w:rsidRPr="001A1913">
        <w:tab/>
        <w:t>: Strong Disagree</w:t>
      </w:r>
    </w:p>
    <w:p w:rsidR="00B840EB" w:rsidRPr="001A1913" w:rsidRDefault="00B840EB" w:rsidP="00E03C1C">
      <w:r w:rsidRPr="001A1913">
        <w:rPr>
          <w:b/>
          <w:bCs/>
        </w:rPr>
        <w:t>Interpret:</w:t>
      </w:r>
      <w:r>
        <w:rPr>
          <w:b/>
          <w:bCs/>
        </w:rPr>
        <w:t xml:space="preserve"> </w:t>
      </w:r>
      <w:r w:rsidRPr="001A1913">
        <w:t xml:space="preserve">The Data in table 4.12. It reveals the frequency and percentage of using accounting information in human resource policies related investment decision. As per data, 50% of the respondents agreed strongly that they use accounting information in human resources policies related investment decision where 13.8% strongly disagreed in this point. </w:t>
      </w:r>
    </w:p>
    <w:p w:rsidR="00B840EB" w:rsidRPr="001A1913" w:rsidRDefault="00B840EB" w:rsidP="00E03C1C"/>
    <w:p w:rsidR="00B840EB" w:rsidRPr="001A1913" w:rsidRDefault="00B840EB" w:rsidP="00E03C1C">
      <w:pPr>
        <w:pStyle w:val="Caption"/>
      </w:pPr>
      <w:bookmarkStart w:id="169" w:name="_Toc503269779"/>
      <w:r w:rsidRPr="001A1913">
        <w:t>Table 4.</w:t>
      </w:r>
      <w:fldSimple w:instr=" SEQ Table_4. \* ARABIC ">
        <w:r>
          <w:rPr>
            <w:noProof/>
          </w:rPr>
          <w:t>13</w:t>
        </w:r>
      </w:fldSimple>
      <w:r w:rsidRPr="001A1913">
        <w:t>: Do you use Accounting Information in Organization Culture Related Investment Decision? (Response to Question Eight)</w:t>
      </w:r>
      <w:bookmarkEnd w:id="169"/>
    </w:p>
    <w:tbl>
      <w:tblPr>
        <w:tblW w:w="831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
        <w:gridCol w:w="2384"/>
        <w:gridCol w:w="540"/>
        <w:gridCol w:w="540"/>
        <w:gridCol w:w="416"/>
        <w:gridCol w:w="304"/>
        <w:gridCol w:w="720"/>
        <w:gridCol w:w="720"/>
        <w:gridCol w:w="720"/>
        <w:gridCol w:w="540"/>
        <w:gridCol w:w="937"/>
      </w:tblGrid>
      <w:tr w:rsidR="00B840EB" w:rsidRPr="006F7EC5">
        <w:trPr>
          <w:trHeight w:val="246"/>
        </w:trPr>
        <w:tc>
          <w:tcPr>
            <w:tcW w:w="496" w:type="dxa"/>
          </w:tcPr>
          <w:p w:rsidR="00B840EB" w:rsidRPr="006F7EC5" w:rsidRDefault="00B840EB" w:rsidP="006F7EC5">
            <w:pPr>
              <w:spacing w:line="360" w:lineRule="auto"/>
              <w:rPr>
                <w:b/>
                <w:bCs/>
                <w:sz w:val="22"/>
                <w:szCs w:val="22"/>
              </w:rPr>
            </w:pPr>
            <w:r w:rsidRPr="006F7EC5">
              <w:rPr>
                <w:b/>
                <w:bCs/>
                <w:sz w:val="22"/>
                <w:szCs w:val="22"/>
              </w:rPr>
              <w:t>S/N</w:t>
            </w:r>
          </w:p>
        </w:tc>
        <w:tc>
          <w:tcPr>
            <w:tcW w:w="2384" w:type="dxa"/>
          </w:tcPr>
          <w:p w:rsidR="00B840EB" w:rsidRPr="006F7EC5" w:rsidRDefault="00B840EB" w:rsidP="006F7EC5">
            <w:pPr>
              <w:spacing w:line="360" w:lineRule="auto"/>
              <w:rPr>
                <w:b/>
                <w:bCs/>
                <w:sz w:val="22"/>
                <w:szCs w:val="22"/>
              </w:rPr>
            </w:pPr>
          </w:p>
        </w:tc>
        <w:tc>
          <w:tcPr>
            <w:tcW w:w="1800" w:type="dxa"/>
            <w:gridSpan w:val="4"/>
          </w:tcPr>
          <w:p w:rsidR="00B840EB" w:rsidRPr="006F7EC5" w:rsidRDefault="00B840EB" w:rsidP="006F7EC5">
            <w:pPr>
              <w:spacing w:line="360" w:lineRule="auto"/>
              <w:rPr>
                <w:b/>
                <w:bCs/>
                <w:sz w:val="22"/>
                <w:szCs w:val="22"/>
              </w:rPr>
            </w:pPr>
            <w:r w:rsidRPr="006F7EC5">
              <w:rPr>
                <w:b/>
                <w:bCs/>
                <w:sz w:val="22"/>
                <w:szCs w:val="22"/>
              </w:rPr>
              <w:t>Response</w:t>
            </w:r>
          </w:p>
        </w:tc>
        <w:tc>
          <w:tcPr>
            <w:tcW w:w="2700" w:type="dxa"/>
            <w:gridSpan w:val="4"/>
          </w:tcPr>
          <w:p w:rsidR="00B840EB" w:rsidRPr="006F7EC5" w:rsidRDefault="00B840EB" w:rsidP="006F7EC5">
            <w:pPr>
              <w:spacing w:line="360" w:lineRule="auto"/>
              <w:rPr>
                <w:b/>
                <w:bCs/>
                <w:sz w:val="22"/>
                <w:szCs w:val="22"/>
              </w:rPr>
            </w:pPr>
            <w:r w:rsidRPr="006F7EC5">
              <w:rPr>
                <w:b/>
                <w:bCs/>
                <w:sz w:val="22"/>
                <w:szCs w:val="22"/>
              </w:rPr>
              <w:t>Percentage-%</w:t>
            </w:r>
          </w:p>
        </w:tc>
        <w:tc>
          <w:tcPr>
            <w:tcW w:w="937" w:type="dxa"/>
          </w:tcPr>
          <w:p w:rsidR="00B840EB" w:rsidRPr="006F7EC5" w:rsidRDefault="00B840EB" w:rsidP="006F7EC5">
            <w:pPr>
              <w:spacing w:line="360" w:lineRule="auto"/>
              <w:rPr>
                <w:b/>
                <w:bCs/>
                <w:sz w:val="22"/>
                <w:szCs w:val="22"/>
              </w:rPr>
            </w:pPr>
            <w:r w:rsidRPr="006F7EC5">
              <w:rPr>
                <w:b/>
                <w:bCs/>
                <w:sz w:val="22"/>
                <w:szCs w:val="22"/>
              </w:rPr>
              <w:t>Total</w:t>
            </w:r>
          </w:p>
        </w:tc>
      </w:tr>
      <w:tr w:rsidR="00B840EB" w:rsidRPr="006F7EC5">
        <w:trPr>
          <w:trHeight w:val="246"/>
        </w:trPr>
        <w:tc>
          <w:tcPr>
            <w:tcW w:w="496" w:type="dxa"/>
          </w:tcPr>
          <w:p w:rsidR="00B840EB" w:rsidRPr="006F7EC5" w:rsidRDefault="00B840EB" w:rsidP="006F7EC5">
            <w:pPr>
              <w:spacing w:line="360" w:lineRule="auto"/>
              <w:rPr>
                <w:sz w:val="22"/>
                <w:szCs w:val="22"/>
              </w:rPr>
            </w:pPr>
          </w:p>
        </w:tc>
        <w:tc>
          <w:tcPr>
            <w:tcW w:w="2384" w:type="dxa"/>
          </w:tcPr>
          <w:p w:rsidR="00B840EB" w:rsidRPr="006F7EC5" w:rsidRDefault="00B840EB" w:rsidP="006F7EC5">
            <w:pPr>
              <w:spacing w:line="360" w:lineRule="auto"/>
              <w:rPr>
                <w:sz w:val="22"/>
                <w:szCs w:val="22"/>
              </w:rPr>
            </w:pPr>
          </w:p>
        </w:tc>
        <w:tc>
          <w:tcPr>
            <w:tcW w:w="540" w:type="dxa"/>
          </w:tcPr>
          <w:p w:rsidR="00B840EB" w:rsidRPr="006F7EC5" w:rsidRDefault="00B840EB" w:rsidP="006F7EC5">
            <w:pPr>
              <w:spacing w:line="360" w:lineRule="auto"/>
              <w:rPr>
                <w:sz w:val="22"/>
                <w:szCs w:val="22"/>
              </w:rPr>
            </w:pPr>
            <w:r w:rsidRPr="006F7EC5">
              <w:rPr>
                <w:sz w:val="22"/>
                <w:szCs w:val="22"/>
              </w:rPr>
              <w:t>SA</w:t>
            </w:r>
          </w:p>
        </w:tc>
        <w:tc>
          <w:tcPr>
            <w:tcW w:w="540" w:type="dxa"/>
          </w:tcPr>
          <w:p w:rsidR="00B840EB" w:rsidRPr="006F7EC5" w:rsidRDefault="00B840EB" w:rsidP="006F7EC5">
            <w:pPr>
              <w:spacing w:line="360" w:lineRule="auto"/>
              <w:rPr>
                <w:sz w:val="22"/>
                <w:szCs w:val="22"/>
              </w:rPr>
            </w:pPr>
            <w:r w:rsidRPr="006F7EC5">
              <w:rPr>
                <w:sz w:val="22"/>
                <w:szCs w:val="22"/>
              </w:rPr>
              <w:t>A</w:t>
            </w:r>
          </w:p>
        </w:tc>
        <w:tc>
          <w:tcPr>
            <w:tcW w:w="416" w:type="dxa"/>
          </w:tcPr>
          <w:p w:rsidR="00B840EB" w:rsidRPr="006F7EC5" w:rsidRDefault="00B840EB" w:rsidP="006F7EC5">
            <w:pPr>
              <w:spacing w:line="360" w:lineRule="auto"/>
              <w:rPr>
                <w:sz w:val="22"/>
                <w:szCs w:val="22"/>
              </w:rPr>
            </w:pPr>
            <w:r w:rsidRPr="006F7EC5">
              <w:rPr>
                <w:sz w:val="22"/>
                <w:szCs w:val="22"/>
              </w:rPr>
              <w:t>D</w:t>
            </w:r>
          </w:p>
        </w:tc>
        <w:tc>
          <w:tcPr>
            <w:tcW w:w="304" w:type="dxa"/>
          </w:tcPr>
          <w:p w:rsidR="00B840EB" w:rsidRPr="006F7EC5" w:rsidRDefault="00B840EB" w:rsidP="006F7EC5">
            <w:pPr>
              <w:spacing w:line="360" w:lineRule="auto"/>
              <w:rPr>
                <w:sz w:val="22"/>
                <w:szCs w:val="22"/>
              </w:rPr>
            </w:pPr>
            <w:r w:rsidRPr="006F7EC5">
              <w:rPr>
                <w:sz w:val="22"/>
                <w:szCs w:val="22"/>
              </w:rPr>
              <w:t>SD</w:t>
            </w:r>
          </w:p>
        </w:tc>
        <w:tc>
          <w:tcPr>
            <w:tcW w:w="720" w:type="dxa"/>
          </w:tcPr>
          <w:p w:rsidR="00B840EB" w:rsidRPr="006F7EC5" w:rsidRDefault="00B840EB" w:rsidP="006F7EC5">
            <w:pPr>
              <w:spacing w:line="360" w:lineRule="auto"/>
              <w:rPr>
                <w:sz w:val="22"/>
                <w:szCs w:val="22"/>
              </w:rPr>
            </w:pPr>
            <w:r w:rsidRPr="006F7EC5">
              <w:rPr>
                <w:sz w:val="22"/>
                <w:szCs w:val="22"/>
              </w:rPr>
              <w:t>SA</w:t>
            </w:r>
          </w:p>
        </w:tc>
        <w:tc>
          <w:tcPr>
            <w:tcW w:w="720" w:type="dxa"/>
          </w:tcPr>
          <w:p w:rsidR="00B840EB" w:rsidRPr="006F7EC5" w:rsidRDefault="00B840EB" w:rsidP="006F7EC5">
            <w:pPr>
              <w:spacing w:line="360" w:lineRule="auto"/>
              <w:rPr>
                <w:sz w:val="22"/>
                <w:szCs w:val="22"/>
              </w:rPr>
            </w:pPr>
            <w:r w:rsidRPr="006F7EC5">
              <w:rPr>
                <w:sz w:val="22"/>
                <w:szCs w:val="22"/>
              </w:rPr>
              <w:t>A</w:t>
            </w:r>
          </w:p>
        </w:tc>
        <w:tc>
          <w:tcPr>
            <w:tcW w:w="720" w:type="dxa"/>
          </w:tcPr>
          <w:p w:rsidR="00B840EB" w:rsidRPr="006F7EC5" w:rsidRDefault="00B840EB" w:rsidP="006F7EC5">
            <w:pPr>
              <w:spacing w:line="360" w:lineRule="auto"/>
              <w:rPr>
                <w:sz w:val="22"/>
                <w:szCs w:val="22"/>
              </w:rPr>
            </w:pPr>
            <w:r w:rsidRPr="006F7EC5">
              <w:rPr>
                <w:sz w:val="22"/>
                <w:szCs w:val="22"/>
              </w:rPr>
              <w:t>D</w:t>
            </w:r>
          </w:p>
        </w:tc>
        <w:tc>
          <w:tcPr>
            <w:tcW w:w="540" w:type="dxa"/>
          </w:tcPr>
          <w:p w:rsidR="00B840EB" w:rsidRPr="006F7EC5" w:rsidRDefault="00B840EB" w:rsidP="006F7EC5">
            <w:pPr>
              <w:spacing w:line="360" w:lineRule="auto"/>
              <w:rPr>
                <w:sz w:val="22"/>
                <w:szCs w:val="22"/>
              </w:rPr>
            </w:pPr>
            <w:r w:rsidRPr="006F7EC5">
              <w:rPr>
                <w:sz w:val="22"/>
                <w:szCs w:val="22"/>
              </w:rPr>
              <w:t>SD</w:t>
            </w:r>
          </w:p>
        </w:tc>
        <w:tc>
          <w:tcPr>
            <w:tcW w:w="937" w:type="dxa"/>
          </w:tcPr>
          <w:p w:rsidR="00B840EB" w:rsidRPr="006F7EC5" w:rsidRDefault="00B840EB" w:rsidP="006F7EC5">
            <w:pPr>
              <w:spacing w:line="360" w:lineRule="auto"/>
              <w:rPr>
                <w:sz w:val="22"/>
                <w:szCs w:val="22"/>
              </w:rPr>
            </w:pPr>
          </w:p>
        </w:tc>
      </w:tr>
      <w:tr w:rsidR="00B840EB" w:rsidRPr="006F7EC5">
        <w:trPr>
          <w:trHeight w:val="762"/>
        </w:trPr>
        <w:tc>
          <w:tcPr>
            <w:tcW w:w="496" w:type="dxa"/>
          </w:tcPr>
          <w:p w:rsidR="00B840EB" w:rsidRPr="006F7EC5" w:rsidRDefault="00B840EB" w:rsidP="006F7EC5">
            <w:pPr>
              <w:spacing w:line="360" w:lineRule="auto"/>
              <w:rPr>
                <w:sz w:val="22"/>
                <w:szCs w:val="22"/>
              </w:rPr>
            </w:pPr>
            <w:r w:rsidRPr="006F7EC5">
              <w:rPr>
                <w:sz w:val="22"/>
                <w:szCs w:val="22"/>
              </w:rPr>
              <w:t>08</w:t>
            </w:r>
          </w:p>
        </w:tc>
        <w:tc>
          <w:tcPr>
            <w:tcW w:w="2384" w:type="dxa"/>
          </w:tcPr>
          <w:p w:rsidR="00B840EB" w:rsidRPr="006F7EC5" w:rsidRDefault="00B840EB" w:rsidP="006F7EC5">
            <w:pPr>
              <w:spacing w:line="360" w:lineRule="auto"/>
              <w:rPr>
                <w:sz w:val="22"/>
                <w:szCs w:val="22"/>
              </w:rPr>
            </w:pPr>
            <w:r w:rsidRPr="006F7EC5">
              <w:rPr>
                <w:sz w:val="22"/>
                <w:szCs w:val="22"/>
              </w:rPr>
              <w:t>Do you use Accounting information in Organization culture related investment decision?</w:t>
            </w:r>
          </w:p>
        </w:tc>
        <w:tc>
          <w:tcPr>
            <w:tcW w:w="540" w:type="dxa"/>
          </w:tcPr>
          <w:p w:rsidR="00B840EB" w:rsidRPr="006F7EC5" w:rsidRDefault="00B840EB" w:rsidP="006F7EC5">
            <w:pPr>
              <w:spacing w:line="360" w:lineRule="auto"/>
              <w:rPr>
                <w:sz w:val="22"/>
                <w:szCs w:val="22"/>
              </w:rPr>
            </w:pPr>
            <w:r w:rsidRPr="006F7EC5">
              <w:rPr>
                <w:sz w:val="22"/>
                <w:szCs w:val="22"/>
              </w:rPr>
              <w:t>10</w:t>
            </w:r>
          </w:p>
        </w:tc>
        <w:tc>
          <w:tcPr>
            <w:tcW w:w="540" w:type="dxa"/>
          </w:tcPr>
          <w:p w:rsidR="00B840EB" w:rsidRPr="006F7EC5" w:rsidRDefault="00B840EB" w:rsidP="006F7EC5">
            <w:pPr>
              <w:spacing w:line="360" w:lineRule="auto"/>
              <w:rPr>
                <w:sz w:val="22"/>
                <w:szCs w:val="22"/>
              </w:rPr>
            </w:pPr>
            <w:r w:rsidRPr="006F7EC5">
              <w:rPr>
                <w:sz w:val="22"/>
                <w:szCs w:val="22"/>
              </w:rPr>
              <w:t>19</w:t>
            </w:r>
          </w:p>
        </w:tc>
        <w:tc>
          <w:tcPr>
            <w:tcW w:w="416" w:type="dxa"/>
          </w:tcPr>
          <w:p w:rsidR="00B840EB" w:rsidRPr="006F7EC5" w:rsidRDefault="00B840EB" w:rsidP="006F7EC5">
            <w:pPr>
              <w:spacing w:line="360" w:lineRule="auto"/>
              <w:rPr>
                <w:sz w:val="22"/>
                <w:szCs w:val="22"/>
              </w:rPr>
            </w:pPr>
            <w:r w:rsidRPr="006F7EC5">
              <w:rPr>
                <w:sz w:val="22"/>
                <w:szCs w:val="22"/>
              </w:rPr>
              <w:t>6</w:t>
            </w:r>
          </w:p>
        </w:tc>
        <w:tc>
          <w:tcPr>
            <w:tcW w:w="304" w:type="dxa"/>
          </w:tcPr>
          <w:p w:rsidR="00B840EB" w:rsidRPr="006F7EC5" w:rsidRDefault="00B840EB" w:rsidP="006F7EC5">
            <w:pPr>
              <w:spacing w:line="360" w:lineRule="auto"/>
              <w:rPr>
                <w:sz w:val="22"/>
                <w:szCs w:val="22"/>
              </w:rPr>
            </w:pPr>
            <w:r w:rsidRPr="006F7EC5">
              <w:rPr>
                <w:sz w:val="22"/>
                <w:szCs w:val="22"/>
              </w:rPr>
              <w:t>0</w:t>
            </w:r>
          </w:p>
        </w:tc>
        <w:tc>
          <w:tcPr>
            <w:tcW w:w="720" w:type="dxa"/>
          </w:tcPr>
          <w:p w:rsidR="00B840EB" w:rsidRPr="006F7EC5" w:rsidRDefault="00B840EB" w:rsidP="006F7EC5">
            <w:pPr>
              <w:spacing w:line="360" w:lineRule="auto"/>
              <w:rPr>
                <w:sz w:val="22"/>
                <w:szCs w:val="22"/>
              </w:rPr>
            </w:pPr>
            <w:r w:rsidRPr="006F7EC5">
              <w:rPr>
                <w:sz w:val="22"/>
                <w:szCs w:val="22"/>
              </w:rPr>
              <w:t>27.7</w:t>
            </w:r>
          </w:p>
        </w:tc>
        <w:tc>
          <w:tcPr>
            <w:tcW w:w="720" w:type="dxa"/>
          </w:tcPr>
          <w:p w:rsidR="00B840EB" w:rsidRPr="006F7EC5" w:rsidRDefault="00B840EB" w:rsidP="006F7EC5">
            <w:pPr>
              <w:spacing w:line="360" w:lineRule="auto"/>
              <w:rPr>
                <w:sz w:val="22"/>
                <w:szCs w:val="22"/>
              </w:rPr>
            </w:pPr>
            <w:r w:rsidRPr="006F7EC5">
              <w:rPr>
                <w:sz w:val="22"/>
                <w:szCs w:val="22"/>
              </w:rPr>
              <w:t>52.7</w:t>
            </w:r>
          </w:p>
        </w:tc>
        <w:tc>
          <w:tcPr>
            <w:tcW w:w="720" w:type="dxa"/>
          </w:tcPr>
          <w:p w:rsidR="00B840EB" w:rsidRPr="006F7EC5" w:rsidRDefault="00B840EB" w:rsidP="006F7EC5">
            <w:pPr>
              <w:spacing w:line="360" w:lineRule="auto"/>
              <w:rPr>
                <w:sz w:val="22"/>
                <w:szCs w:val="22"/>
              </w:rPr>
            </w:pPr>
            <w:r w:rsidRPr="006F7EC5">
              <w:rPr>
                <w:sz w:val="22"/>
                <w:szCs w:val="22"/>
              </w:rPr>
              <w:t>16.6</w:t>
            </w:r>
          </w:p>
        </w:tc>
        <w:tc>
          <w:tcPr>
            <w:tcW w:w="540" w:type="dxa"/>
          </w:tcPr>
          <w:p w:rsidR="00B840EB" w:rsidRPr="006F7EC5" w:rsidRDefault="00B840EB" w:rsidP="006F7EC5">
            <w:pPr>
              <w:spacing w:line="360" w:lineRule="auto"/>
              <w:rPr>
                <w:sz w:val="22"/>
                <w:szCs w:val="22"/>
              </w:rPr>
            </w:pPr>
            <w:r w:rsidRPr="006F7EC5">
              <w:rPr>
                <w:sz w:val="22"/>
                <w:szCs w:val="22"/>
              </w:rPr>
              <w:t>0%</w:t>
            </w:r>
          </w:p>
        </w:tc>
        <w:tc>
          <w:tcPr>
            <w:tcW w:w="937" w:type="dxa"/>
          </w:tcPr>
          <w:p w:rsidR="00B840EB" w:rsidRPr="006F7EC5" w:rsidRDefault="00B840EB" w:rsidP="006F7EC5">
            <w:pPr>
              <w:spacing w:line="360" w:lineRule="auto"/>
              <w:rPr>
                <w:sz w:val="22"/>
                <w:szCs w:val="22"/>
              </w:rPr>
            </w:pPr>
            <w:r w:rsidRPr="006F7EC5">
              <w:rPr>
                <w:sz w:val="22"/>
                <w:szCs w:val="22"/>
              </w:rPr>
              <w:t>36[100%]</w:t>
            </w:r>
          </w:p>
        </w:tc>
      </w:tr>
      <w:tr w:rsidR="00B840EB" w:rsidRPr="006F7EC5">
        <w:trPr>
          <w:trHeight w:val="96"/>
        </w:trPr>
        <w:tc>
          <w:tcPr>
            <w:tcW w:w="496" w:type="dxa"/>
            <w:shd w:val="clear" w:color="auto" w:fill="DDD9C3"/>
          </w:tcPr>
          <w:p w:rsidR="00B840EB" w:rsidRPr="006F7EC5" w:rsidRDefault="00B840EB" w:rsidP="006F7EC5">
            <w:pPr>
              <w:spacing w:line="360" w:lineRule="auto"/>
              <w:rPr>
                <w:sz w:val="22"/>
                <w:szCs w:val="22"/>
              </w:rPr>
            </w:pPr>
          </w:p>
        </w:tc>
        <w:tc>
          <w:tcPr>
            <w:tcW w:w="2384" w:type="dxa"/>
            <w:shd w:val="clear" w:color="auto" w:fill="DDD9C3"/>
          </w:tcPr>
          <w:p w:rsidR="00B840EB" w:rsidRPr="006F7EC5" w:rsidRDefault="00B840EB" w:rsidP="006F7EC5">
            <w:pPr>
              <w:spacing w:line="360" w:lineRule="auto"/>
              <w:rPr>
                <w:sz w:val="22"/>
                <w:szCs w:val="22"/>
              </w:rPr>
            </w:pPr>
            <w:r w:rsidRPr="006F7EC5">
              <w:rPr>
                <w:sz w:val="22"/>
                <w:szCs w:val="22"/>
              </w:rPr>
              <w:t>Total</w:t>
            </w:r>
          </w:p>
        </w:tc>
        <w:tc>
          <w:tcPr>
            <w:tcW w:w="540" w:type="dxa"/>
            <w:shd w:val="clear" w:color="auto" w:fill="DDD9C3"/>
          </w:tcPr>
          <w:p w:rsidR="00B840EB" w:rsidRPr="006F7EC5" w:rsidRDefault="00B840EB" w:rsidP="006F7EC5">
            <w:pPr>
              <w:spacing w:line="360" w:lineRule="auto"/>
              <w:rPr>
                <w:sz w:val="22"/>
                <w:szCs w:val="22"/>
              </w:rPr>
            </w:pPr>
            <w:r w:rsidRPr="006F7EC5">
              <w:rPr>
                <w:sz w:val="22"/>
                <w:szCs w:val="22"/>
              </w:rPr>
              <w:t>10</w:t>
            </w:r>
          </w:p>
        </w:tc>
        <w:tc>
          <w:tcPr>
            <w:tcW w:w="540" w:type="dxa"/>
            <w:shd w:val="clear" w:color="auto" w:fill="DDD9C3"/>
          </w:tcPr>
          <w:p w:rsidR="00B840EB" w:rsidRPr="006F7EC5" w:rsidRDefault="00B840EB" w:rsidP="006F7EC5">
            <w:pPr>
              <w:spacing w:line="360" w:lineRule="auto"/>
              <w:rPr>
                <w:sz w:val="22"/>
                <w:szCs w:val="22"/>
              </w:rPr>
            </w:pPr>
            <w:r w:rsidRPr="006F7EC5">
              <w:rPr>
                <w:sz w:val="22"/>
                <w:szCs w:val="22"/>
              </w:rPr>
              <w:t>19</w:t>
            </w:r>
          </w:p>
        </w:tc>
        <w:tc>
          <w:tcPr>
            <w:tcW w:w="416" w:type="dxa"/>
            <w:shd w:val="clear" w:color="auto" w:fill="DDD9C3"/>
          </w:tcPr>
          <w:p w:rsidR="00B840EB" w:rsidRPr="006F7EC5" w:rsidRDefault="00B840EB" w:rsidP="006F7EC5">
            <w:pPr>
              <w:spacing w:line="360" w:lineRule="auto"/>
              <w:rPr>
                <w:sz w:val="22"/>
                <w:szCs w:val="22"/>
              </w:rPr>
            </w:pPr>
            <w:r w:rsidRPr="006F7EC5">
              <w:rPr>
                <w:sz w:val="22"/>
                <w:szCs w:val="22"/>
              </w:rPr>
              <w:t>6</w:t>
            </w:r>
          </w:p>
        </w:tc>
        <w:tc>
          <w:tcPr>
            <w:tcW w:w="304" w:type="dxa"/>
            <w:shd w:val="clear" w:color="auto" w:fill="DDD9C3"/>
          </w:tcPr>
          <w:p w:rsidR="00B840EB" w:rsidRPr="006F7EC5" w:rsidRDefault="00B840EB" w:rsidP="006F7EC5">
            <w:pPr>
              <w:spacing w:line="360" w:lineRule="auto"/>
              <w:rPr>
                <w:sz w:val="22"/>
                <w:szCs w:val="22"/>
              </w:rPr>
            </w:pPr>
            <w:r w:rsidRPr="006F7EC5">
              <w:rPr>
                <w:sz w:val="22"/>
                <w:szCs w:val="22"/>
              </w:rPr>
              <w:t>0</w:t>
            </w:r>
          </w:p>
        </w:tc>
        <w:tc>
          <w:tcPr>
            <w:tcW w:w="720" w:type="dxa"/>
            <w:shd w:val="clear" w:color="auto" w:fill="DDD9C3"/>
          </w:tcPr>
          <w:p w:rsidR="00B840EB" w:rsidRPr="006F7EC5" w:rsidRDefault="00B840EB" w:rsidP="006F7EC5">
            <w:pPr>
              <w:spacing w:line="360" w:lineRule="auto"/>
              <w:rPr>
                <w:sz w:val="22"/>
                <w:szCs w:val="22"/>
              </w:rPr>
            </w:pPr>
            <w:r w:rsidRPr="006F7EC5">
              <w:rPr>
                <w:sz w:val="22"/>
                <w:szCs w:val="22"/>
              </w:rPr>
              <w:t>27</w:t>
            </w:r>
          </w:p>
        </w:tc>
        <w:tc>
          <w:tcPr>
            <w:tcW w:w="720" w:type="dxa"/>
            <w:shd w:val="clear" w:color="auto" w:fill="DDD9C3"/>
          </w:tcPr>
          <w:p w:rsidR="00B840EB" w:rsidRPr="006F7EC5" w:rsidRDefault="00B840EB" w:rsidP="006F7EC5">
            <w:pPr>
              <w:spacing w:line="360" w:lineRule="auto"/>
              <w:rPr>
                <w:sz w:val="22"/>
                <w:szCs w:val="22"/>
              </w:rPr>
            </w:pPr>
            <w:r w:rsidRPr="006F7EC5">
              <w:rPr>
                <w:sz w:val="22"/>
                <w:szCs w:val="22"/>
              </w:rPr>
              <w:t>52.7</w:t>
            </w:r>
          </w:p>
        </w:tc>
        <w:tc>
          <w:tcPr>
            <w:tcW w:w="720" w:type="dxa"/>
            <w:shd w:val="clear" w:color="auto" w:fill="DDD9C3"/>
          </w:tcPr>
          <w:p w:rsidR="00B840EB" w:rsidRPr="006F7EC5" w:rsidRDefault="00B840EB" w:rsidP="006F7EC5">
            <w:pPr>
              <w:spacing w:line="360" w:lineRule="auto"/>
              <w:rPr>
                <w:sz w:val="22"/>
                <w:szCs w:val="22"/>
              </w:rPr>
            </w:pPr>
            <w:r w:rsidRPr="006F7EC5">
              <w:rPr>
                <w:sz w:val="22"/>
                <w:szCs w:val="22"/>
              </w:rPr>
              <w:t>16.6</w:t>
            </w:r>
          </w:p>
        </w:tc>
        <w:tc>
          <w:tcPr>
            <w:tcW w:w="540" w:type="dxa"/>
            <w:shd w:val="clear" w:color="auto" w:fill="DDD9C3"/>
          </w:tcPr>
          <w:p w:rsidR="00B840EB" w:rsidRPr="006F7EC5" w:rsidRDefault="00B840EB" w:rsidP="006F7EC5">
            <w:pPr>
              <w:spacing w:line="360" w:lineRule="auto"/>
              <w:rPr>
                <w:sz w:val="22"/>
                <w:szCs w:val="22"/>
              </w:rPr>
            </w:pPr>
            <w:r w:rsidRPr="006F7EC5">
              <w:rPr>
                <w:sz w:val="22"/>
                <w:szCs w:val="22"/>
              </w:rPr>
              <w:t>0</w:t>
            </w:r>
          </w:p>
        </w:tc>
        <w:tc>
          <w:tcPr>
            <w:tcW w:w="937" w:type="dxa"/>
            <w:shd w:val="clear" w:color="auto" w:fill="DDD9C3"/>
          </w:tcPr>
          <w:p w:rsidR="00B840EB" w:rsidRPr="006F7EC5" w:rsidRDefault="00B840EB" w:rsidP="006F7EC5">
            <w:pPr>
              <w:spacing w:line="360" w:lineRule="auto"/>
              <w:rPr>
                <w:sz w:val="22"/>
                <w:szCs w:val="22"/>
              </w:rPr>
            </w:pPr>
          </w:p>
        </w:tc>
      </w:tr>
    </w:tbl>
    <w:p w:rsidR="00B840EB" w:rsidRPr="001A1913" w:rsidRDefault="00B840EB" w:rsidP="00E03C1C">
      <w:pPr>
        <w:rPr>
          <w:b/>
          <w:bCs/>
        </w:rPr>
      </w:pPr>
      <w:r w:rsidRPr="001A1913">
        <w:rPr>
          <w:b/>
          <w:bCs/>
        </w:rPr>
        <w:t xml:space="preserve">Source: </w:t>
      </w:r>
      <w:r w:rsidRPr="001A1913">
        <w:t>Research Data (2017)</w:t>
      </w:r>
    </w:p>
    <w:p w:rsidR="00B840EB" w:rsidRPr="001A1913" w:rsidRDefault="00B840EB" w:rsidP="00BF0500">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BF0500">
      <w:pPr>
        <w:spacing w:line="240" w:lineRule="auto"/>
      </w:pPr>
      <w:r w:rsidRPr="001A1913">
        <w:tab/>
        <w:t>A</w:t>
      </w:r>
      <w:r w:rsidRPr="001A1913">
        <w:tab/>
        <w:t>: Agree</w:t>
      </w:r>
    </w:p>
    <w:p w:rsidR="00B840EB" w:rsidRPr="001A1913" w:rsidRDefault="00B840EB" w:rsidP="00BF0500">
      <w:pPr>
        <w:spacing w:line="240" w:lineRule="auto"/>
      </w:pPr>
      <w:r w:rsidRPr="001A1913">
        <w:tab/>
        <w:t>D</w:t>
      </w:r>
      <w:r w:rsidRPr="001A1913">
        <w:tab/>
        <w:t>: Disagree</w:t>
      </w:r>
    </w:p>
    <w:p w:rsidR="00B840EB" w:rsidRDefault="00B840EB" w:rsidP="00BF0500">
      <w:pPr>
        <w:spacing w:line="240" w:lineRule="auto"/>
      </w:pPr>
      <w:r w:rsidRPr="001A1913">
        <w:tab/>
        <w:t>SD</w:t>
      </w:r>
      <w:r w:rsidRPr="001A1913">
        <w:tab/>
        <w:t>: Strong Disagree</w:t>
      </w:r>
    </w:p>
    <w:p w:rsidR="00B840EB" w:rsidRPr="001A1913" w:rsidRDefault="00B840EB" w:rsidP="00BF0500">
      <w:pPr>
        <w:spacing w:line="240" w:lineRule="auto"/>
      </w:pPr>
    </w:p>
    <w:p w:rsidR="00B840EB" w:rsidRPr="001A1913" w:rsidRDefault="00B840EB" w:rsidP="00BF0500">
      <w:pPr>
        <w:spacing w:line="240" w:lineRule="auto"/>
      </w:pPr>
    </w:p>
    <w:p w:rsidR="00B840EB" w:rsidRPr="001A1913" w:rsidRDefault="00B840EB" w:rsidP="00E03C1C">
      <w:r w:rsidRPr="001A1913">
        <w:rPr>
          <w:b/>
          <w:bCs/>
        </w:rPr>
        <w:t>Interpret:</w:t>
      </w:r>
      <w:r>
        <w:rPr>
          <w:b/>
          <w:bCs/>
        </w:rPr>
        <w:t xml:space="preserve"> </w:t>
      </w:r>
      <w:r w:rsidRPr="001A1913">
        <w:t xml:space="preserve">Table 4.13 shows the response and percentage of using accounting information in Organization culture related investment decision. It shows that 52.7% respondents agreed that they use accounting information in Organization culture related investment decision and 16.6% disagreed in this regard. </w:t>
      </w:r>
    </w:p>
    <w:p w:rsidR="00B840EB" w:rsidRPr="001A1913" w:rsidRDefault="00B840EB" w:rsidP="00E03C1C"/>
    <w:p w:rsidR="00B840EB" w:rsidRPr="001A1913" w:rsidRDefault="00B840EB" w:rsidP="006F7EC5">
      <w:pPr>
        <w:pStyle w:val="Caption"/>
        <w:spacing w:line="360" w:lineRule="auto"/>
      </w:pPr>
      <w:bookmarkStart w:id="170" w:name="_Toc503269780"/>
      <w:r w:rsidRPr="001A1913">
        <w:t>Table 4.</w:t>
      </w:r>
      <w:fldSimple w:instr=" SEQ Table_4. \* ARABIC ">
        <w:r>
          <w:rPr>
            <w:noProof/>
          </w:rPr>
          <w:t>14</w:t>
        </w:r>
      </w:fldSimple>
      <w:r w:rsidRPr="001A1913">
        <w:t>: Do you use Accounting Information in Capital Raising Related Investment Decision? (Response to Question Nine)</w:t>
      </w:r>
      <w:bookmarkEnd w:id="170"/>
    </w:p>
    <w:tbl>
      <w:tblPr>
        <w:tblW w:w="83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2382"/>
        <w:gridCol w:w="540"/>
        <w:gridCol w:w="540"/>
        <w:gridCol w:w="540"/>
        <w:gridCol w:w="540"/>
        <w:gridCol w:w="720"/>
        <w:gridCol w:w="540"/>
        <w:gridCol w:w="540"/>
        <w:gridCol w:w="523"/>
        <w:gridCol w:w="966"/>
      </w:tblGrid>
      <w:tr w:rsidR="00B840EB" w:rsidRPr="001A1913">
        <w:trPr>
          <w:trHeight w:val="295"/>
        </w:trPr>
        <w:tc>
          <w:tcPr>
            <w:tcW w:w="498" w:type="dxa"/>
          </w:tcPr>
          <w:p w:rsidR="00B840EB" w:rsidRPr="001A1913" w:rsidRDefault="00B840EB" w:rsidP="006F7EC5">
            <w:pPr>
              <w:spacing w:line="360" w:lineRule="auto"/>
              <w:rPr>
                <w:b/>
                <w:bCs/>
                <w:sz w:val="16"/>
                <w:szCs w:val="16"/>
              </w:rPr>
            </w:pPr>
            <w:r w:rsidRPr="001A1913">
              <w:rPr>
                <w:b/>
                <w:bCs/>
                <w:sz w:val="16"/>
                <w:szCs w:val="16"/>
              </w:rPr>
              <w:t>S/N</w:t>
            </w:r>
          </w:p>
        </w:tc>
        <w:tc>
          <w:tcPr>
            <w:tcW w:w="2382" w:type="dxa"/>
          </w:tcPr>
          <w:p w:rsidR="00B840EB" w:rsidRPr="001A1913" w:rsidRDefault="00B840EB" w:rsidP="006F7EC5">
            <w:pPr>
              <w:spacing w:line="360" w:lineRule="auto"/>
              <w:rPr>
                <w:b/>
                <w:bCs/>
                <w:sz w:val="16"/>
                <w:szCs w:val="16"/>
              </w:rPr>
            </w:pPr>
            <w:r w:rsidRPr="001A1913">
              <w:rPr>
                <w:b/>
                <w:bCs/>
                <w:sz w:val="16"/>
                <w:szCs w:val="16"/>
              </w:rPr>
              <w:t>QS</w:t>
            </w:r>
          </w:p>
        </w:tc>
        <w:tc>
          <w:tcPr>
            <w:tcW w:w="2160" w:type="dxa"/>
            <w:gridSpan w:val="4"/>
          </w:tcPr>
          <w:p w:rsidR="00B840EB" w:rsidRPr="001A1913" w:rsidRDefault="00B840EB" w:rsidP="006F7EC5">
            <w:pPr>
              <w:spacing w:line="360" w:lineRule="auto"/>
              <w:rPr>
                <w:b/>
                <w:bCs/>
                <w:sz w:val="16"/>
                <w:szCs w:val="16"/>
              </w:rPr>
            </w:pPr>
            <w:r w:rsidRPr="001A1913">
              <w:rPr>
                <w:b/>
                <w:bCs/>
                <w:sz w:val="16"/>
                <w:szCs w:val="16"/>
              </w:rPr>
              <w:t>Response</w:t>
            </w:r>
          </w:p>
        </w:tc>
        <w:tc>
          <w:tcPr>
            <w:tcW w:w="2323" w:type="dxa"/>
            <w:gridSpan w:val="4"/>
          </w:tcPr>
          <w:p w:rsidR="00B840EB" w:rsidRPr="001A1913" w:rsidRDefault="00B840EB" w:rsidP="006F7EC5">
            <w:pPr>
              <w:spacing w:line="360" w:lineRule="auto"/>
              <w:rPr>
                <w:b/>
                <w:bCs/>
                <w:sz w:val="16"/>
                <w:szCs w:val="16"/>
              </w:rPr>
            </w:pPr>
            <w:r w:rsidRPr="001A1913">
              <w:rPr>
                <w:b/>
                <w:bCs/>
                <w:sz w:val="16"/>
                <w:szCs w:val="16"/>
              </w:rPr>
              <w:t>Percentage</w:t>
            </w:r>
          </w:p>
        </w:tc>
        <w:tc>
          <w:tcPr>
            <w:tcW w:w="966" w:type="dxa"/>
          </w:tcPr>
          <w:p w:rsidR="00B840EB" w:rsidRPr="001A1913" w:rsidRDefault="00B840EB" w:rsidP="006F7EC5">
            <w:pPr>
              <w:spacing w:line="360" w:lineRule="auto"/>
              <w:rPr>
                <w:b/>
                <w:bCs/>
                <w:sz w:val="16"/>
                <w:szCs w:val="16"/>
              </w:rPr>
            </w:pPr>
            <w:r w:rsidRPr="001A1913">
              <w:rPr>
                <w:b/>
                <w:bCs/>
                <w:sz w:val="16"/>
                <w:szCs w:val="16"/>
              </w:rPr>
              <w:t>Total</w:t>
            </w:r>
          </w:p>
        </w:tc>
      </w:tr>
      <w:tr w:rsidR="00B840EB" w:rsidRPr="001A1913">
        <w:trPr>
          <w:trHeight w:val="77"/>
        </w:trPr>
        <w:tc>
          <w:tcPr>
            <w:tcW w:w="498" w:type="dxa"/>
          </w:tcPr>
          <w:p w:rsidR="00B840EB" w:rsidRPr="001A1913" w:rsidRDefault="00B840EB" w:rsidP="006F7EC5">
            <w:pPr>
              <w:spacing w:line="360" w:lineRule="auto"/>
              <w:rPr>
                <w:sz w:val="18"/>
                <w:szCs w:val="18"/>
              </w:rPr>
            </w:pPr>
          </w:p>
        </w:tc>
        <w:tc>
          <w:tcPr>
            <w:tcW w:w="2382" w:type="dxa"/>
          </w:tcPr>
          <w:p w:rsidR="00B840EB" w:rsidRPr="001A1913" w:rsidRDefault="00B840EB" w:rsidP="006F7EC5">
            <w:pPr>
              <w:spacing w:line="360" w:lineRule="auto"/>
              <w:rPr>
                <w:sz w:val="18"/>
                <w:szCs w:val="18"/>
              </w:rPr>
            </w:pPr>
          </w:p>
        </w:tc>
        <w:tc>
          <w:tcPr>
            <w:tcW w:w="540" w:type="dxa"/>
          </w:tcPr>
          <w:p w:rsidR="00B840EB" w:rsidRPr="001A1913" w:rsidRDefault="00B840EB" w:rsidP="006F7EC5">
            <w:pPr>
              <w:spacing w:line="360" w:lineRule="auto"/>
              <w:rPr>
                <w:sz w:val="18"/>
                <w:szCs w:val="18"/>
              </w:rPr>
            </w:pPr>
            <w:r w:rsidRPr="001A1913">
              <w:rPr>
                <w:sz w:val="18"/>
                <w:szCs w:val="18"/>
              </w:rPr>
              <w:t>SA</w:t>
            </w:r>
          </w:p>
        </w:tc>
        <w:tc>
          <w:tcPr>
            <w:tcW w:w="540" w:type="dxa"/>
          </w:tcPr>
          <w:p w:rsidR="00B840EB" w:rsidRPr="001A1913" w:rsidRDefault="00B840EB" w:rsidP="006F7EC5">
            <w:pPr>
              <w:spacing w:line="360" w:lineRule="auto"/>
              <w:rPr>
                <w:sz w:val="18"/>
                <w:szCs w:val="18"/>
              </w:rPr>
            </w:pPr>
            <w:r w:rsidRPr="001A1913">
              <w:rPr>
                <w:sz w:val="18"/>
                <w:szCs w:val="18"/>
              </w:rPr>
              <w:t>A</w:t>
            </w:r>
          </w:p>
        </w:tc>
        <w:tc>
          <w:tcPr>
            <w:tcW w:w="540" w:type="dxa"/>
          </w:tcPr>
          <w:p w:rsidR="00B840EB" w:rsidRPr="001A1913" w:rsidRDefault="00B840EB" w:rsidP="006F7EC5">
            <w:pPr>
              <w:spacing w:line="360" w:lineRule="auto"/>
              <w:rPr>
                <w:sz w:val="18"/>
                <w:szCs w:val="18"/>
              </w:rPr>
            </w:pPr>
            <w:r w:rsidRPr="001A1913">
              <w:rPr>
                <w:sz w:val="18"/>
                <w:szCs w:val="18"/>
              </w:rPr>
              <w:t>D</w:t>
            </w:r>
          </w:p>
        </w:tc>
        <w:tc>
          <w:tcPr>
            <w:tcW w:w="540" w:type="dxa"/>
          </w:tcPr>
          <w:p w:rsidR="00B840EB" w:rsidRPr="001A1913" w:rsidRDefault="00B840EB" w:rsidP="006F7EC5">
            <w:pPr>
              <w:spacing w:line="360" w:lineRule="auto"/>
              <w:rPr>
                <w:sz w:val="18"/>
                <w:szCs w:val="18"/>
              </w:rPr>
            </w:pPr>
            <w:r w:rsidRPr="001A1913">
              <w:rPr>
                <w:sz w:val="18"/>
                <w:szCs w:val="18"/>
              </w:rPr>
              <w:t>SD</w:t>
            </w:r>
          </w:p>
        </w:tc>
        <w:tc>
          <w:tcPr>
            <w:tcW w:w="720" w:type="dxa"/>
          </w:tcPr>
          <w:p w:rsidR="00B840EB" w:rsidRPr="001A1913" w:rsidRDefault="00B840EB" w:rsidP="006F7EC5">
            <w:pPr>
              <w:spacing w:line="360" w:lineRule="auto"/>
              <w:rPr>
                <w:sz w:val="18"/>
                <w:szCs w:val="18"/>
              </w:rPr>
            </w:pPr>
            <w:r w:rsidRPr="001A1913">
              <w:rPr>
                <w:sz w:val="18"/>
                <w:szCs w:val="18"/>
              </w:rPr>
              <w:t>SA</w:t>
            </w:r>
          </w:p>
        </w:tc>
        <w:tc>
          <w:tcPr>
            <w:tcW w:w="540" w:type="dxa"/>
          </w:tcPr>
          <w:p w:rsidR="00B840EB" w:rsidRPr="001A1913" w:rsidRDefault="00B840EB" w:rsidP="006F7EC5">
            <w:pPr>
              <w:spacing w:line="360" w:lineRule="auto"/>
              <w:rPr>
                <w:sz w:val="18"/>
                <w:szCs w:val="18"/>
              </w:rPr>
            </w:pPr>
            <w:r w:rsidRPr="001A1913">
              <w:rPr>
                <w:sz w:val="18"/>
                <w:szCs w:val="18"/>
              </w:rPr>
              <w:t>A</w:t>
            </w:r>
          </w:p>
        </w:tc>
        <w:tc>
          <w:tcPr>
            <w:tcW w:w="540" w:type="dxa"/>
          </w:tcPr>
          <w:p w:rsidR="00B840EB" w:rsidRPr="001A1913" w:rsidRDefault="00B840EB" w:rsidP="006F7EC5">
            <w:pPr>
              <w:spacing w:line="360" w:lineRule="auto"/>
              <w:rPr>
                <w:sz w:val="18"/>
                <w:szCs w:val="18"/>
              </w:rPr>
            </w:pPr>
            <w:r w:rsidRPr="001A1913">
              <w:rPr>
                <w:sz w:val="18"/>
                <w:szCs w:val="18"/>
              </w:rPr>
              <w:t>D</w:t>
            </w:r>
          </w:p>
        </w:tc>
        <w:tc>
          <w:tcPr>
            <w:tcW w:w="523" w:type="dxa"/>
          </w:tcPr>
          <w:p w:rsidR="00B840EB" w:rsidRPr="001A1913" w:rsidRDefault="00B840EB" w:rsidP="006F7EC5">
            <w:pPr>
              <w:spacing w:line="360" w:lineRule="auto"/>
              <w:rPr>
                <w:sz w:val="18"/>
                <w:szCs w:val="18"/>
              </w:rPr>
            </w:pPr>
            <w:r w:rsidRPr="001A1913">
              <w:rPr>
                <w:sz w:val="18"/>
                <w:szCs w:val="18"/>
              </w:rPr>
              <w:t>SD</w:t>
            </w:r>
          </w:p>
        </w:tc>
        <w:tc>
          <w:tcPr>
            <w:tcW w:w="966" w:type="dxa"/>
          </w:tcPr>
          <w:p w:rsidR="00B840EB" w:rsidRPr="001A1913" w:rsidRDefault="00B840EB" w:rsidP="006F7EC5">
            <w:pPr>
              <w:spacing w:line="360" w:lineRule="auto"/>
              <w:rPr>
                <w:sz w:val="18"/>
                <w:szCs w:val="18"/>
              </w:rPr>
            </w:pPr>
          </w:p>
        </w:tc>
      </w:tr>
      <w:tr w:rsidR="00B840EB" w:rsidRPr="001A1913">
        <w:trPr>
          <w:trHeight w:val="755"/>
        </w:trPr>
        <w:tc>
          <w:tcPr>
            <w:tcW w:w="498" w:type="dxa"/>
          </w:tcPr>
          <w:p w:rsidR="00B840EB" w:rsidRPr="001A1913" w:rsidRDefault="00B840EB" w:rsidP="006F7EC5">
            <w:pPr>
              <w:spacing w:line="360" w:lineRule="auto"/>
              <w:rPr>
                <w:sz w:val="18"/>
                <w:szCs w:val="18"/>
              </w:rPr>
            </w:pPr>
            <w:r w:rsidRPr="001A1913">
              <w:rPr>
                <w:sz w:val="18"/>
                <w:szCs w:val="18"/>
              </w:rPr>
              <w:t>09</w:t>
            </w:r>
          </w:p>
        </w:tc>
        <w:tc>
          <w:tcPr>
            <w:tcW w:w="2382" w:type="dxa"/>
          </w:tcPr>
          <w:p w:rsidR="00B840EB" w:rsidRPr="001A1913" w:rsidRDefault="00B840EB" w:rsidP="006F7EC5">
            <w:pPr>
              <w:spacing w:line="360" w:lineRule="auto"/>
              <w:rPr>
                <w:sz w:val="18"/>
                <w:szCs w:val="18"/>
              </w:rPr>
            </w:pPr>
            <w:r w:rsidRPr="001A1913">
              <w:rPr>
                <w:sz w:val="18"/>
                <w:szCs w:val="18"/>
              </w:rPr>
              <w:t>Do you use Accounting information in Capital raising related investment decision?</w:t>
            </w:r>
          </w:p>
        </w:tc>
        <w:tc>
          <w:tcPr>
            <w:tcW w:w="540" w:type="dxa"/>
          </w:tcPr>
          <w:p w:rsidR="00B840EB" w:rsidRPr="001A1913" w:rsidRDefault="00B840EB" w:rsidP="006F7EC5">
            <w:pPr>
              <w:spacing w:line="360" w:lineRule="auto"/>
              <w:rPr>
                <w:sz w:val="18"/>
                <w:szCs w:val="18"/>
              </w:rPr>
            </w:pPr>
            <w:r w:rsidRPr="001A1913">
              <w:rPr>
                <w:sz w:val="18"/>
                <w:szCs w:val="18"/>
              </w:rPr>
              <w:t>8</w:t>
            </w:r>
          </w:p>
        </w:tc>
        <w:tc>
          <w:tcPr>
            <w:tcW w:w="540" w:type="dxa"/>
          </w:tcPr>
          <w:p w:rsidR="00B840EB" w:rsidRPr="001A1913" w:rsidRDefault="00B840EB" w:rsidP="006F7EC5">
            <w:pPr>
              <w:spacing w:line="360" w:lineRule="auto"/>
              <w:rPr>
                <w:sz w:val="18"/>
                <w:szCs w:val="18"/>
              </w:rPr>
            </w:pPr>
            <w:r w:rsidRPr="001A1913">
              <w:rPr>
                <w:sz w:val="18"/>
                <w:szCs w:val="18"/>
              </w:rPr>
              <w:t>22</w:t>
            </w:r>
          </w:p>
        </w:tc>
        <w:tc>
          <w:tcPr>
            <w:tcW w:w="540" w:type="dxa"/>
          </w:tcPr>
          <w:p w:rsidR="00B840EB" w:rsidRPr="001A1913" w:rsidRDefault="00B840EB" w:rsidP="006F7EC5">
            <w:pPr>
              <w:spacing w:line="360" w:lineRule="auto"/>
              <w:rPr>
                <w:sz w:val="18"/>
                <w:szCs w:val="18"/>
              </w:rPr>
            </w:pPr>
            <w:r w:rsidRPr="001A1913">
              <w:rPr>
                <w:sz w:val="18"/>
                <w:szCs w:val="18"/>
              </w:rPr>
              <w:t>4</w:t>
            </w:r>
          </w:p>
        </w:tc>
        <w:tc>
          <w:tcPr>
            <w:tcW w:w="540" w:type="dxa"/>
          </w:tcPr>
          <w:p w:rsidR="00B840EB" w:rsidRPr="001A1913" w:rsidRDefault="00B840EB" w:rsidP="006F7EC5">
            <w:pPr>
              <w:spacing w:line="360" w:lineRule="auto"/>
              <w:rPr>
                <w:sz w:val="18"/>
                <w:szCs w:val="18"/>
              </w:rPr>
            </w:pPr>
            <w:r w:rsidRPr="001A1913">
              <w:rPr>
                <w:sz w:val="18"/>
                <w:szCs w:val="18"/>
              </w:rPr>
              <w:t>2</w:t>
            </w:r>
          </w:p>
        </w:tc>
        <w:tc>
          <w:tcPr>
            <w:tcW w:w="720" w:type="dxa"/>
          </w:tcPr>
          <w:p w:rsidR="00B840EB" w:rsidRPr="001A1913" w:rsidRDefault="00B840EB" w:rsidP="006F7EC5">
            <w:pPr>
              <w:spacing w:line="360" w:lineRule="auto"/>
              <w:rPr>
                <w:sz w:val="18"/>
                <w:szCs w:val="18"/>
              </w:rPr>
            </w:pPr>
            <w:r w:rsidRPr="001A1913">
              <w:rPr>
                <w:sz w:val="18"/>
                <w:szCs w:val="18"/>
              </w:rPr>
              <w:t>22.2</w:t>
            </w:r>
          </w:p>
        </w:tc>
        <w:tc>
          <w:tcPr>
            <w:tcW w:w="540" w:type="dxa"/>
          </w:tcPr>
          <w:p w:rsidR="00B840EB" w:rsidRPr="001A1913" w:rsidRDefault="00B840EB" w:rsidP="006F7EC5">
            <w:pPr>
              <w:spacing w:line="360" w:lineRule="auto"/>
              <w:rPr>
                <w:sz w:val="18"/>
                <w:szCs w:val="18"/>
              </w:rPr>
            </w:pPr>
            <w:r w:rsidRPr="001A1913">
              <w:rPr>
                <w:sz w:val="18"/>
                <w:szCs w:val="18"/>
              </w:rPr>
              <w:t>61.1</w:t>
            </w:r>
          </w:p>
        </w:tc>
        <w:tc>
          <w:tcPr>
            <w:tcW w:w="540" w:type="dxa"/>
          </w:tcPr>
          <w:p w:rsidR="00B840EB" w:rsidRPr="001A1913" w:rsidRDefault="00B840EB" w:rsidP="006F7EC5">
            <w:pPr>
              <w:spacing w:line="360" w:lineRule="auto"/>
              <w:rPr>
                <w:sz w:val="18"/>
                <w:szCs w:val="18"/>
              </w:rPr>
            </w:pPr>
            <w:r w:rsidRPr="001A1913">
              <w:rPr>
                <w:sz w:val="18"/>
                <w:szCs w:val="18"/>
              </w:rPr>
              <w:t>11.1</w:t>
            </w:r>
          </w:p>
        </w:tc>
        <w:tc>
          <w:tcPr>
            <w:tcW w:w="523" w:type="dxa"/>
          </w:tcPr>
          <w:p w:rsidR="00B840EB" w:rsidRPr="001A1913" w:rsidRDefault="00B840EB" w:rsidP="006F7EC5">
            <w:pPr>
              <w:spacing w:line="360" w:lineRule="auto"/>
              <w:rPr>
                <w:sz w:val="18"/>
                <w:szCs w:val="18"/>
              </w:rPr>
            </w:pPr>
            <w:r w:rsidRPr="001A1913">
              <w:rPr>
                <w:sz w:val="18"/>
                <w:szCs w:val="18"/>
              </w:rPr>
              <w:t>5.5</w:t>
            </w:r>
          </w:p>
        </w:tc>
        <w:tc>
          <w:tcPr>
            <w:tcW w:w="966" w:type="dxa"/>
          </w:tcPr>
          <w:p w:rsidR="00B840EB" w:rsidRPr="001A1913" w:rsidRDefault="00B840EB" w:rsidP="006F7EC5">
            <w:pPr>
              <w:spacing w:line="360" w:lineRule="auto"/>
              <w:rPr>
                <w:sz w:val="18"/>
                <w:szCs w:val="18"/>
              </w:rPr>
            </w:pPr>
            <w:r w:rsidRPr="001A1913">
              <w:rPr>
                <w:sz w:val="18"/>
                <w:szCs w:val="18"/>
              </w:rPr>
              <w:t>36[100%]</w:t>
            </w:r>
          </w:p>
        </w:tc>
      </w:tr>
      <w:tr w:rsidR="00B840EB" w:rsidRPr="001A1913">
        <w:trPr>
          <w:trHeight w:val="280"/>
        </w:trPr>
        <w:tc>
          <w:tcPr>
            <w:tcW w:w="498" w:type="dxa"/>
            <w:shd w:val="clear" w:color="auto" w:fill="DDD9C3"/>
          </w:tcPr>
          <w:p w:rsidR="00B840EB" w:rsidRPr="001A1913" w:rsidRDefault="00B840EB" w:rsidP="006F7EC5">
            <w:pPr>
              <w:spacing w:line="360" w:lineRule="auto"/>
            </w:pPr>
          </w:p>
        </w:tc>
        <w:tc>
          <w:tcPr>
            <w:tcW w:w="2382" w:type="dxa"/>
            <w:shd w:val="clear" w:color="auto" w:fill="DDD9C3"/>
          </w:tcPr>
          <w:p w:rsidR="00B840EB" w:rsidRPr="001A1913" w:rsidRDefault="00B840EB" w:rsidP="006F7EC5">
            <w:pPr>
              <w:spacing w:line="360" w:lineRule="auto"/>
            </w:pPr>
            <w:r w:rsidRPr="001A1913">
              <w:rPr>
                <w:sz w:val="22"/>
                <w:szCs w:val="22"/>
              </w:rPr>
              <w:t>Total</w:t>
            </w:r>
          </w:p>
        </w:tc>
        <w:tc>
          <w:tcPr>
            <w:tcW w:w="540" w:type="dxa"/>
            <w:shd w:val="clear" w:color="auto" w:fill="DDD9C3"/>
          </w:tcPr>
          <w:p w:rsidR="00B840EB" w:rsidRPr="001A1913" w:rsidRDefault="00B840EB" w:rsidP="006F7EC5">
            <w:pPr>
              <w:spacing w:line="360" w:lineRule="auto"/>
            </w:pPr>
            <w:r w:rsidRPr="001A1913">
              <w:rPr>
                <w:sz w:val="22"/>
                <w:szCs w:val="22"/>
              </w:rPr>
              <w:t>8</w:t>
            </w:r>
          </w:p>
        </w:tc>
        <w:tc>
          <w:tcPr>
            <w:tcW w:w="540" w:type="dxa"/>
            <w:shd w:val="clear" w:color="auto" w:fill="DDD9C3"/>
          </w:tcPr>
          <w:p w:rsidR="00B840EB" w:rsidRPr="001A1913" w:rsidRDefault="00B840EB" w:rsidP="006F7EC5">
            <w:pPr>
              <w:spacing w:line="360" w:lineRule="auto"/>
            </w:pPr>
            <w:r w:rsidRPr="001A1913">
              <w:rPr>
                <w:sz w:val="22"/>
                <w:szCs w:val="22"/>
              </w:rPr>
              <w:t>22</w:t>
            </w:r>
          </w:p>
        </w:tc>
        <w:tc>
          <w:tcPr>
            <w:tcW w:w="540" w:type="dxa"/>
            <w:shd w:val="clear" w:color="auto" w:fill="DDD9C3"/>
          </w:tcPr>
          <w:p w:rsidR="00B840EB" w:rsidRPr="001A1913" w:rsidRDefault="00B840EB" w:rsidP="006F7EC5">
            <w:pPr>
              <w:spacing w:line="360" w:lineRule="auto"/>
            </w:pPr>
            <w:r w:rsidRPr="001A1913">
              <w:rPr>
                <w:sz w:val="22"/>
                <w:szCs w:val="22"/>
              </w:rPr>
              <w:t>4</w:t>
            </w:r>
          </w:p>
        </w:tc>
        <w:tc>
          <w:tcPr>
            <w:tcW w:w="540" w:type="dxa"/>
            <w:shd w:val="clear" w:color="auto" w:fill="DDD9C3"/>
          </w:tcPr>
          <w:p w:rsidR="00B840EB" w:rsidRPr="001A1913" w:rsidRDefault="00B840EB" w:rsidP="006F7EC5">
            <w:pPr>
              <w:spacing w:line="360" w:lineRule="auto"/>
            </w:pPr>
            <w:r w:rsidRPr="001A1913">
              <w:rPr>
                <w:sz w:val="22"/>
                <w:szCs w:val="22"/>
              </w:rPr>
              <w:t>2</w:t>
            </w:r>
          </w:p>
        </w:tc>
        <w:tc>
          <w:tcPr>
            <w:tcW w:w="720" w:type="dxa"/>
            <w:shd w:val="clear" w:color="auto" w:fill="DDD9C3"/>
          </w:tcPr>
          <w:p w:rsidR="00B840EB" w:rsidRPr="001A1913" w:rsidRDefault="00B840EB" w:rsidP="006F7EC5">
            <w:pPr>
              <w:spacing w:line="360" w:lineRule="auto"/>
            </w:pPr>
            <w:r w:rsidRPr="001A1913">
              <w:rPr>
                <w:sz w:val="22"/>
                <w:szCs w:val="22"/>
              </w:rPr>
              <w:t>22.2%</w:t>
            </w:r>
          </w:p>
        </w:tc>
        <w:tc>
          <w:tcPr>
            <w:tcW w:w="540" w:type="dxa"/>
            <w:shd w:val="clear" w:color="auto" w:fill="DDD9C3"/>
          </w:tcPr>
          <w:p w:rsidR="00B840EB" w:rsidRPr="001A1913" w:rsidRDefault="00B840EB" w:rsidP="006F7EC5">
            <w:pPr>
              <w:spacing w:line="360" w:lineRule="auto"/>
            </w:pPr>
            <w:r w:rsidRPr="001A1913">
              <w:rPr>
                <w:sz w:val="22"/>
                <w:szCs w:val="22"/>
              </w:rPr>
              <w:t>61.1%</w:t>
            </w:r>
          </w:p>
        </w:tc>
        <w:tc>
          <w:tcPr>
            <w:tcW w:w="540" w:type="dxa"/>
            <w:shd w:val="clear" w:color="auto" w:fill="DDD9C3"/>
          </w:tcPr>
          <w:p w:rsidR="00B840EB" w:rsidRPr="001A1913" w:rsidRDefault="00B840EB" w:rsidP="006F7EC5">
            <w:pPr>
              <w:spacing w:line="360" w:lineRule="auto"/>
            </w:pPr>
            <w:r w:rsidRPr="001A1913">
              <w:rPr>
                <w:sz w:val="22"/>
                <w:szCs w:val="22"/>
              </w:rPr>
              <w:t>11.1%</w:t>
            </w:r>
          </w:p>
        </w:tc>
        <w:tc>
          <w:tcPr>
            <w:tcW w:w="523" w:type="dxa"/>
            <w:shd w:val="clear" w:color="auto" w:fill="DDD9C3"/>
          </w:tcPr>
          <w:p w:rsidR="00B840EB" w:rsidRPr="001A1913" w:rsidRDefault="00B840EB" w:rsidP="006F7EC5">
            <w:pPr>
              <w:spacing w:line="360" w:lineRule="auto"/>
            </w:pPr>
            <w:r w:rsidRPr="001A1913">
              <w:rPr>
                <w:sz w:val="22"/>
                <w:szCs w:val="22"/>
              </w:rPr>
              <w:t>5.5%</w:t>
            </w:r>
          </w:p>
        </w:tc>
        <w:tc>
          <w:tcPr>
            <w:tcW w:w="966" w:type="dxa"/>
            <w:shd w:val="clear" w:color="auto" w:fill="DDD9C3"/>
          </w:tcPr>
          <w:p w:rsidR="00B840EB" w:rsidRPr="001A1913" w:rsidRDefault="00B840EB" w:rsidP="006F7EC5">
            <w:pPr>
              <w:spacing w:line="360" w:lineRule="auto"/>
            </w:pPr>
          </w:p>
        </w:tc>
      </w:tr>
    </w:tbl>
    <w:p w:rsidR="00B840EB" w:rsidRPr="001A1913" w:rsidRDefault="00B840EB" w:rsidP="00E03C1C">
      <w:pPr>
        <w:rPr>
          <w:b/>
          <w:bCs/>
        </w:rPr>
      </w:pPr>
      <w:r w:rsidRPr="001A1913">
        <w:rPr>
          <w:b/>
          <w:bCs/>
        </w:rPr>
        <w:t xml:space="preserve">Source: </w:t>
      </w:r>
      <w:r w:rsidRPr="001A1913">
        <w:t>Research Data (2017)</w:t>
      </w:r>
    </w:p>
    <w:p w:rsidR="00B840EB" w:rsidRPr="001A1913" w:rsidRDefault="00B840EB" w:rsidP="00E30014">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E30014">
      <w:pPr>
        <w:spacing w:line="240" w:lineRule="auto"/>
      </w:pPr>
      <w:r w:rsidRPr="001A1913">
        <w:tab/>
        <w:t>A</w:t>
      </w:r>
      <w:r w:rsidRPr="001A1913">
        <w:tab/>
        <w:t>: Agree</w:t>
      </w:r>
    </w:p>
    <w:p w:rsidR="00B840EB" w:rsidRPr="001A1913" w:rsidRDefault="00B840EB" w:rsidP="00E30014">
      <w:pPr>
        <w:spacing w:line="240" w:lineRule="auto"/>
      </w:pPr>
      <w:r w:rsidRPr="001A1913">
        <w:tab/>
        <w:t>D</w:t>
      </w:r>
      <w:r w:rsidRPr="001A1913">
        <w:tab/>
        <w:t>: Disagree</w:t>
      </w:r>
    </w:p>
    <w:p w:rsidR="00B840EB" w:rsidRPr="001A1913" w:rsidRDefault="00B840EB" w:rsidP="00E30014">
      <w:pPr>
        <w:spacing w:line="240" w:lineRule="auto"/>
      </w:pPr>
      <w:r w:rsidRPr="001A1913">
        <w:tab/>
        <w:t>SD</w:t>
      </w:r>
      <w:r w:rsidRPr="001A1913">
        <w:tab/>
        <w:t>: Strong Disagree</w:t>
      </w:r>
    </w:p>
    <w:p w:rsidR="00B840EB" w:rsidRPr="001A1913" w:rsidRDefault="00B840EB" w:rsidP="00E30014">
      <w:pPr>
        <w:spacing w:line="240" w:lineRule="auto"/>
      </w:pPr>
    </w:p>
    <w:p w:rsidR="00B840EB" w:rsidRPr="001A1913" w:rsidRDefault="00B840EB" w:rsidP="00E03C1C">
      <w:pPr>
        <w:rPr>
          <w:b/>
          <w:bCs/>
        </w:rPr>
      </w:pPr>
      <w:r w:rsidRPr="001A1913">
        <w:rPr>
          <w:b/>
          <w:bCs/>
        </w:rPr>
        <w:t>Interpret:</w:t>
      </w:r>
    </w:p>
    <w:p w:rsidR="00B840EB" w:rsidRPr="001A1913" w:rsidRDefault="00B840EB" w:rsidP="00E03C1C">
      <w:r w:rsidRPr="001A1913">
        <w:t xml:space="preserve">Table 4.14 shows that the response and percentage of using accounting information in Capital rising related investment decision. The data shows that 61.1% of the respondent agreed that they use accounting information in capital Raising related investment decision whereas 11.1% of them disagreed in this regard. </w:t>
      </w:r>
    </w:p>
    <w:p w:rsidR="00B840EB" w:rsidRPr="001A1913" w:rsidRDefault="00B840EB" w:rsidP="00E03C1C"/>
    <w:p w:rsidR="00B840EB" w:rsidRPr="001A1913" w:rsidRDefault="00B840EB" w:rsidP="006F7EC5">
      <w:pPr>
        <w:pStyle w:val="Caption"/>
        <w:spacing w:line="360" w:lineRule="auto"/>
      </w:pPr>
      <w:bookmarkStart w:id="171" w:name="_Toc503269781"/>
      <w:r w:rsidRPr="001A1913">
        <w:t>Table 4.</w:t>
      </w:r>
      <w:fldSimple w:instr=" SEQ Table_4. \* ARABIC ">
        <w:r>
          <w:rPr>
            <w:noProof/>
          </w:rPr>
          <w:t>15</w:t>
        </w:r>
      </w:fldSimple>
      <w:r w:rsidRPr="001A1913">
        <w:t>: Do you use Accounting Information in Investment in Fixed Assets Related Investment Decision? (Response to Question Ten)</w:t>
      </w:r>
      <w:bookmarkEnd w:id="171"/>
    </w:p>
    <w:tbl>
      <w:tblPr>
        <w:tblW w:w="81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2880"/>
        <w:gridCol w:w="466"/>
        <w:gridCol w:w="434"/>
        <w:gridCol w:w="360"/>
        <w:gridCol w:w="466"/>
        <w:gridCol w:w="434"/>
        <w:gridCol w:w="540"/>
        <w:gridCol w:w="540"/>
        <w:gridCol w:w="581"/>
        <w:gridCol w:w="894"/>
      </w:tblGrid>
      <w:tr w:rsidR="00B840EB" w:rsidRPr="001A1913">
        <w:trPr>
          <w:trHeight w:val="395"/>
        </w:trPr>
        <w:tc>
          <w:tcPr>
            <w:tcW w:w="540" w:type="dxa"/>
          </w:tcPr>
          <w:p w:rsidR="00B840EB" w:rsidRPr="001A1913" w:rsidRDefault="00B840EB" w:rsidP="006F7EC5">
            <w:pPr>
              <w:spacing w:line="240" w:lineRule="auto"/>
              <w:rPr>
                <w:b/>
                <w:bCs/>
                <w:sz w:val="16"/>
                <w:szCs w:val="16"/>
              </w:rPr>
            </w:pPr>
            <w:r w:rsidRPr="001A1913">
              <w:rPr>
                <w:b/>
                <w:bCs/>
                <w:sz w:val="16"/>
                <w:szCs w:val="16"/>
              </w:rPr>
              <w:t>S/N</w:t>
            </w:r>
          </w:p>
        </w:tc>
        <w:tc>
          <w:tcPr>
            <w:tcW w:w="2880" w:type="dxa"/>
          </w:tcPr>
          <w:p w:rsidR="00B840EB" w:rsidRPr="001A1913" w:rsidRDefault="00B840EB" w:rsidP="006F7EC5">
            <w:pPr>
              <w:spacing w:line="240" w:lineRule="auto"/>
              <w:rPr>
                <w:b/>
                <w:bCs/>
                <w:sz w:val="16"/>
                <w:szCs w:val="16"/>
              </w:rPr>
            </w:pPr>
            <w:r w:rsidRPr="001A1913">
              <w:rPr>
                <w:b/>
                <w:bCs/>
                <w:sz w:val="16"/>
                <w:szCs w:val="16"/>
              </w:rPr>
              <w:t>QS</w:t>
            </w:r>
          </w:p>
        </w:tc>
        <w:tc>
          <w:tcPr>
            <w:tcW w:w="1726" w:type="dxa"/>
            <w:gridSpan w:val="4"/>
          </w:tcPr>
          <w:p w:rsidR="00B840EB" w:rsidRPr="001A1913" w:rsidRDefault="00B840EB" w:rsidP="006F7EC5">
            <w:pPr>
              <w:spacing w:line="240" w:lineRule="auto"/>
              <w:rPr>
                <w:b/>
                <w:bCs/>
                <w:sz w:val="16"/>
                <w:szCs w:val="16"/>
              </w:rPr>
            </w:pPr>
            <w:r w:rsidRPr="001A1913">
              <w:rPr>
                <w:b/>
                <w:bCs/>
                <w:sz w:val="16"/>
                <w:szCs w:val="16"/>
              </w:rPr>
              <w:t>Response</w:t>
            </w:r>
          </w:p>
        </w:tc>
        <w:tc>
          <w:tcPr>
            <w:tcW w:w="2095" w:type="dxa"/>
            <w:gridSpan w:val="4"/>
          </w:tcPr>
          <w:p w:rsidR="00B840EB" w:rsidRPr="001A1913" w:rsidRDefault="00B840EB" w:rsidP="006F7EC5">
            <w:pPr>
              <w:spacing w:line="240" w:lineRule="auto"/>
              <w:rPr>
                <w:b/>
                <w:bCs/>
                <w:sz w:val="16"/>
                <w:szCs w:val="16"/>
              </w:rPr>
            </w:pPr>
            <w:r w:rsidRPr="001A1913">
              <w:rPr>
                <w:b/>
                <w:bCs/>
                <w:sz w:val="16"/>
                <w:szCs w:val="16"/>
              </w:rPr>
              <w:t>Percentage</w:t>
            </w:r>
          </w:p>
        </w:tc>
        <w:tc>
          <w:tcPr>
            <w:tcW w:w="894" w:type="dxa"/>
          </w:tcPr>
          <w:p w:rsidR="00B840EB" w:rsidRPr="001A1913" w:rsidRDefault="00B840EB" w:rsidP="006F7EC5">
            <w:pPr>
              <w:spacing w:line="240" w:lineRule="auto"/>
              <w:rPr>
                <w:b/>
                <w:bCs/>
                <w:sz w:val="16"/>
                <w:szCs w:val="16"/>
              </w:rPr>
            </w:pPr>
            <w:r w:rsidRPr="001A1913">
              <w:rPr>
                <w:b/>
                <w:bCs/>
                <w:sz w:val="16"/>
                <w:szCs w:val="16"/>
              </w:rPr>
              <w:t>Total</w:t>
            </w:r>
          </w:p>
        </w:tc>
      </w:tr>
      <w:tr w:rsidR="00B840EB" w:rsidRPr="001A1913">
        <w:trPr>
          <w:trHeight w:val="296"/>
        </w:trPr>
        <w:tc>
          <w:tcPr>
            <w:tcW w:w="540" w:type="dxa"/>
          </w:tcPr>
          <w:p w:rsidR="00B840EB" w:rsidRPr="001A1913" w:rsidRDefault="00B840EB" w:rsidP="006F7EC5">
            <w:pPr>
              <w:spacing w:line="240" w:lineRule="auto"/>
              <w:rPr>
                <w:sz w:val="18"/>
                <w:szCs w:val="18"/>
              </w:rPr>
            </w:pPr>
          </w:p>
        </w:tc>
        <w:tc>
          <w:tcPr>
            <w:tcW w:w="2880" w:type="dxa"/>
          </w:tcPr>
          <w:p w:rsidR="00B840EB" w:rsidRPr="001A1913" w:rsidRDefault="00B840EB" w:rsidP="006F7EC5">
            <w:pPr>
              <w:spacing w:line="240" w:lineRule="auto"/>
              <w:rPr>
                <w:sz w:val="18"/>
                <w:szCs w:val="18"/>
              </w:rPr>
            </w:pPr>
          </w:p>
        </w:tc>
        <w:tc>
          <w:tcPr>
            <w:tcW w:w="466" w:type="dxa"/>
          </w:tcPr>
          <w:p w:rsidR="00B840EB" w:rsidRPr="001A1913" w:rsidRDefault="00B840EB" w:rsidP="006F7EC5">
            <w:pPr>
              <w:spacing w:line="240" w:lineRule="auto"/>
              <w:rPr>
                <w:sz w:val="18"/>
                <w:szCs w:val="18"/>
              </w:rPr>
            </w:pPr>
            <w:r w:rsidRPr="001A1913">
              <w:rPr>
                <w:sz w:val="18"/>
                <w:szCs w:val="18"/>
              </w:rPr>
              <w:t>SA</w:t>
            </w:r>
          </w:p>
        </w:tc>
        <w:tc>
          <w:tcPr>
            <w:tcW w:w="434" w:type="dxa"/>
          </w:tcPr>
          <w:p w:rsidR="00B840EB" w:rsidRPr="001A1913" w:rsidRDefault="00B840EB" w:rsidP="006F7EC5">
            <w:pPr>
              <w:spacing w:line="240" w:lineRule="auto"/>
              <w:rPr>
                <w:sz w:val="18"/>
                <w:szCs w:val="18"/>
              </w:rPr>
            </w:pPr>
            <w:r w:rsidRPr="001A1913">
              <w:rPr>
                <w:sz w:val="18"/>
                <w:szCs w:val="18"/>
              </w:rPr>
              <w:t>A</w:t>
            </w:r>
          </w:p>
        </w:tc>
        <w:tc>
          <w:tcPr>
            <w:tcW w:w="360" w:type="dxa"/>
          </w:tcPr>
          <w:p w:rsidR="00B840EB" w:rsidRPr="001A1913" w:rsidRDefault="00B840EB" w:rsidP="006F7EC5">
            <w:pPr>
              <w:spacing w:line="240" w:lineRule="auto"/>
              <w:rPr>
                <w:sz w:val="18"/>
                <w:szCs w:val="18"/>
              </w:rPr>
            </w:pPr>
            <w:r w:rsidRPr="001A1913">
              <w:rPr>
                <w:sz w:val="18"/>
                <w:szCs w:val="18"/>
              </w:rPr>
              <w:t>D</w:t>
            </w:r>
          </w:p>
        </w:tc>
        <w:tc>
          <w:tcPr>
            <w:tcW w:w="466" w:type="dxa"/>
          </w:tcPr>
          <w:p w:rsidR="00B840EB" w:rsidRPr="001A1913" w:rsidRDefault="00B840EB" w:rsidP="006F7EC5">
            <w:pPr>
              <w:spacing w:line="240" w:lineRule="auto"/>
              <w:rPr>
                <w:sz w:val="18"/>
                <w:szCs w:val="18"/>
              </w:rPr>
            </w:pPr>
            <w:r w:rsidRPr="001A1913">
              <w:rPr>
                <w:sz w:val="18"/>
                <w:szCs w:val="18"/>
              </w:rPr>
              <w:t>SD</w:t>
            </w:r>
          </w:p>
        </w:tc>
        <w:tc>
          <w:tcPr>
            <w:tcW w:w="434" w:type="dxa"/>
          </w:tcPr>
          <w:p w:rsidR="00B840EB" w:rsidRPr="001A1913" w:rsidRDefault="00B840EB" w:rsidP="006F7EC5">
            <w:pPr>
              <w:spacing w:line="240" w:lineRule="auto"/>
              <w:rPr>
                <w:sz w:val="18"/>
                <w:szCs w:val="18"/>
              </w:rPr>
            </w:pPr>
            <w:r w:rsidRPr="001A1913">
              <w:rPr>
                <w:sz w:val="18"/>
                <w:szCs w:val="18"/>
              </w:rPr>
              <w:t>SA</w:t>
            </w:r>
          </w:p>
        </w:tc>
        <w:tc>
          <w:tcPr>
            <w:tcW w:w="540" w:type="dxa"/>
          </w:tcPr>
          <w:p w:rsidR="00B840EB" w:rsidRPr="001A1913" w:rsidRDefault="00B840EB" w:rsidP="006F7EC5">
            <w:pPr>
              <w:spacing w:line="240" w:lineRule="auto"/>
              <w:rPr>
                <w:sz w:val="18"/>
                <w:szCs w:val="18"/>
              </w:rPr>
            </w:pPr>
            <w:r w:rsidRPr="001A1913">
              <w:rPr>
                <w:sz w:val="18"/>
                <w:szCs w:val="18"/>
              </w:rPr>
              <w:t>A</w:t>
            </w:r>
          </w:p>
        </w:tc>
        <w:tc>
          <w:tcPr>
            <w:tcW w:w="540" w:type="dxa"/>
          </w:tcPr>
          <w:p w:rsidR="00B840EB" w:rsidRPr="001A1913" w:rsidRDefault="00B840EB" w:rsidP="006F7EC5">
            <w:pPr>
              <w:spacing w:line="240" w:lineRule="auto"/>
              <w:rPr>
                <w:sz w:val="18"/>
                <w:szCs w:val="18"/>
              </w:rPr>
            </w:pPr>
            <w:r w:rsidRPr="001A1913">
              <w:rPr>
                <w:sz w:val="18"/>
                <w:szCs w:val="18"/>
              </w:rPr>
              <w:t>D</w:t>
            </w:r>
          </w:p>
        </w:tc>
        <w:tc>
          <w:tcPr>
            <w:tcW w:w="581" w:type="dxa"/>
          </w:tcPr>
          <w:p w:rsidR="00B840EB" w:rsidRPr="001A1913" w:rsidRDefault="00B840EB" w:rsidP="006F7EC5">
            <w:pPr>
              <w:spacing w:line="240" w:lineRule="auto"/>
              <w:rPr>
                <w:sz w:val="18"/>
                <w:szCs w:val="18"/>
              </w:rPr>
            </w:pPr>
            <w:r w:rsidRPr="001A1913">
              <w:rPr>
                <w:sz w:val="18"/>
                <w:szCs w:val="18"/>
              </w:rPr>
              <w:t>SD</w:t>
            </w:r>
          </w:p>
        </w:tc>
        <w:tc>
          <w:tcPr>
            <w:tcW w:w="894" w:type="dxa"/>
          </w:tcPr>
          <w:p w:rsidR="00B840EB" w:rsidRPr="001A1913" w:rsidRDefault="00B840EB" w:rsidP="006F7EC5">
            <w:pPr>
              <w:spacing w:line="240" w:lineRule="auto"/>
              <w:rPr>
                <w:sz w:val="18"/>
                <w:szCs w:val="18"/>
              </w:rPr>
            </w:pPr>
          </w:p>
        </w:tc>
      </w:tr>
      <w:tr w:rsidR="00B840EB" w:rsidRPr="001A1913">
        <w:trPr>
          <w:trHeight w:val="935"/>
        </w:trPr>
        <w:tc>
          <w:tcPr>
            <w:tcW w:w="540" w:type="dxa"/>
          </w:tcPr>
          <w:p w:rsidR="00B840EB" w:rsidRPr="001A1913" w:rsidRDefault="00B840EB" w:rsidP="006F7EC5">
            <w:pPr>
              <w:spacing w:line="240" w:lineRule="auto"/>
              <w:rPr>
                <w:sz w:val="20"/>
                <w:szCs w:val="20"/>
              </w:rPr>
            </w:pPr>
            <w:r w:rsidRPr="001A1913">
              <w:rPr>
                <w:sz w:val="20"/>
                <w:szCs w:val="20"/>
              </w:rPr>
              <w:t>10</w:t>
            </w:r>
          </w:p>
        </w:tc>
        <w:tc>
          <w:tcPr>
            <w:tcW w:w="2880" w:type="dxa"/>
          </w:tcPr>
          <w:p w:rsidR="00B840EB" w:rsidRPr="001A1913" w:rsidRDefault="00B840EB" w:rsidP="006F7EC5">
            <w:pPr>
              <w:spacing w:line="240" w:lineRule="auto"/>
              <w:rPr>
                <w:b/>
                <w:bCs/>
                <w:sz w:val="20"/>
                <w:szCs w:val="20"/>
              </w:rPr>
            </w:pPr>
            <w:r w:rsidRPr="001A1913">
              <w:rPr>
                <w:sz w:val="20"/>
                <w:szCs w:val="20"/>
              </w:rPr>
              <w:t>Do you use Accounting information in Investment in fixed assets related investment decision?</w:t>
            </w:r>
          </w:p>
        </w:tc>
        <w:tc>
          <w:tcPr>
            <w:tcW w:w="466" w:type="dxa"/>
          </w:tcPr>
          <w:p w:rsidR="00B840EB" w:rsidRPr="001A1913" w:rsidRDefault="00B840EB" w:rsidP="006F7EC5">
            <w:pPr>
              <w:spacing w:line="240" w:lineRule="auto"/>
              <w:rPr>
                <w:sz w:val="20"/>
                <w:szCs w:val="20"/>
              </w:rPr>
            </w:pPr>
            <w:r w:rsidRPr="001A1913">
              <w:rPr>
                <w:sz w:val="20"/>
                <w:szCs w:val="20"/>
              </w:rPr>
              <w:t>5</w:t>
            </w:r>
          </w:p>
        </w:tc>
        <w:tc>
          <w:tcPr>
            <w:tcW w:w="434" w:type="dxa"/>
          </w:tcPr>
          <w:p w:rsidR="00B840EB" w:rsidRPr="001A1913" w:rsidRDefault="00B840EB" w:rsidP="006F7EC5">
            <w:pPr>
              <w:spacing w:line="240" w:lineRule="auto"/>
              <w:rPr>
                <w:sz w:val="20"/>
                <w:szCs w:val="20"/>
              </w:rPr>
            </w:pPr>
            <w:r w:rsidRPr="001A1913">
              <w:rPr>
                <w:sz w:val="20"/>
                <w:szCs w:val="20"/>
              </w:rPr>
              <w:t>24</w:t>
            </w:r>
          </w:p>
        </w:tc>
        <w:tc>
          <w:tcPr>
            <w:tcW w:w="360" w:type="dxa"/>
          </w:tcPr>
          <w:p w:rsidR="00B840EB" w:rsidRPr="001A1913" w:rsidRDefault="00B840EB" w:rsidP="006F7EC5">
            <w:pPr>
              <w:spacing w:line="240" w:lineRule="auto"/>
              <w:rPr>
                <w:sz w:val="20"/>
                <w:szCs w:val="20"/>
              </w:rPr>
            </w:pPr>
            <w:r w:rsidRPr="001A1913">
              <w:rPr>
                <w:sz w:val="20"/>
                <w:szCs w:val="20"/>
              </w:rPr>
              <w:t>7</w:t>
            </w:r>
          </w:p>
        </w:tc>
        <w:tc>
          <w:tcPr>
            <w:tcW w:w="466" w:type="dxa"/>
          </w:tcPr>
          <w:p w:rsidR="00B840EB" w:rsidRPr="001A1913" w:rsidRDefault="00B840EB" w:rsidP="006F7EC5">
            <w:pPr>
              <w:spacing w:line="240" w:lineRule="auto"/>
              <w:rPr>
                <w:sz w:val="20"/>
                <w:szCs w:val="20"/>
              </w:rPr>
            </w:pPr>
            <w:r w:rsidRPr="001A1913">
              <w:rPr>
                <w:sz w:val="20"/>
                <w:szCs w:val="20"/>
              </w:rPr>
              <w:t>0</w:t>
            </w:r>
          </w:p>
        </w:tc>
        <w:tc>
          <w:tcPr>
            <w:tcW w:w="434" w:type="dxa"/>
          </w:tcPr>
          <w:p w:rsidR="00B840EB" w:rsidRPr="001A1913" w:rsidRDefault="00B840EB" w:rsidP="006F7EC5">
            <w:pPr>
              <w:spacing w:line="240" w:lineRule="auto"/>
              <w:rPr>
                <w:sz w:val="20"/>
                <w:szCs w:val="20"/>
              </w:rPr>
            </w:pPr>
            <w:r w:rsidRPr="001A1913">
              <w:rPr>
                <w:sz w:val="20"/>
                <w:szCs w:val="20"/>
              </w:rPr>
              <w:t>13.8</w:t>
            </w:r>
          </w:p>
        </w:tc>
        <w:tc>
          <w:tcPr>
            <w:tcW w:w="540" w:type="dxa"/>
          </w:tcPr>
          <w:p w:rsidR="00B840EB" w:rsidRPr="001A1913" w:rsidRDefault="00B840EB" w:rsidP="006F7EC5">
            <w:pPr>
              <w:spacing w:line="240" w:lineRule="auto"/>
              <w:rPr>
                <w:sz w:val="20"/>
                <w:szCs w:val="20"/>
              </w:rPr>
            </w:pPr>
            <w:r w:rsidRPr="001A1913">
              <w:rPr>
                <w:sz w:val="20"/>
                <w:szCs w:val="20"/>
              </w:rPr>
              <w:t>66.6</w:t>
            </w:r>
          </w:p>
        </w:tc>
        <w:tc>
          <w:tcPr>
            <w:tcW w:w="540" w:type="dxa"/>
          </w:tcPr>
          <w:p w:rsidR="00B840EB" w:rsidRPr="001A1913" w:rsidRDefault="00B840EB" w:rsidP="006F7EC5">
            <w:pPr>
              <w:spacing w:line="240" w:lineRule="auto"/>
              <w:rPr>
                <w:sz w:val="20"/>
                <w:szCs w:val="20"/>
              </w:rPr>
            </w:pPr>
            <w:r w:rsidRPr="001A1913">
              <w:rPr>
                <w:sz w:val="20"/>
                <w:szCs w:val="20"/>
              </w:rPr>
              <w:t>19.4</w:t>
            </w:r>
          </w:p>
        </w:tc>
        <w:tc>
          <w:tcPr>
            <w:tcW w:w="581" w:type="dxa"/>
          </w:tcPr>
          <w:p w:rsidR="00B840EB" w:rsidRPr="001A1913" w:rsidRDefault="00B840EB" w:rsidP="006F7EC5">
            <w:pPr>
              <w:spacing w:line="240" w:lineRule="auto"/>
              <w:rPr>
                <w:sz w:val="20"/>
                <w:szCs w:val="20"/>
              </w:rPr>
            </w:pPr>
            <w:r w:rsidRPr="001A1913">
              <w:rPr>
                <w:sz w:val="20"/>
                <w:szCs w:val="20"/>
              </w:rPr>
              <w:t>0%</w:t>
            </w:r>
          </w:p>
        </w:tc>
        <w:tc>
          <w:tcPr>
            <w:tcW w:w="894" w:type="dxa"/>
          </w:tcPr>
          <w:p w:rsidR="00B840EB" w:rsidRPr="001A1913" w:rsidRDefault="00B840EB" w:rsidP="006F7EC5">
            <w:pPr>
              <w:spacing w:line="240" w:lineRule="auto"/>
              <w:rPr>
                <w:sz w:val="20"/>
                <w:szCs w:val="20"/>
              </w:rPr>
            </w:pPr>
            <w:r w:rsidRPr="001A1913">
              <w:rPr>
                <w:sz w:val="20"/>
                <w:szCs w:val="20"/>
              </w:rPr>
              <w:t>36[100%]</w:t>
            </w:r>
          </w:p>
        </w:tc>
      </w:tr>
      <w:tr w:rsidR="00B840EB" w:rsidRPr="001A1913">
        <w:trPr>
          <w:trHeight w:val="318"/>
        </w:trPr>
        <w:tc>
          <w:tcPr>
            <w:tcW w:w="540" w:type="dxa"/>
            <w:shd w:val="clear" w:color="auto" w:fill="DDD9C3"/>
          </w:tcPr>
          <w:p w:rsidR="00B840EB" w:rsidRPr="001A1913" w:rsidRDefault="00B840EB" w:rsidP="006F7EC5">
            <w:pPr>
              <w:spacing w:line="240" w:lineRule="auto"/>
              <w:rPr>
                <w:b/>
                <w:bCs/>
                <w:sz w:val="18"/>
                <w:szCs w:val="18"/>
              </w:rPr>
            </w:pPr>
          </w:p>
        </w:tc>
        <w:tc>
          <w:tcPr>
            <w:tcW w:w="2880" w:type="dxa"/>
            <w:shd w:val="clear" w:color="auto" w:fill="DDD9C3"/>
          </w:tcPr>
          <w:p w:rsidR="00B840EB" w:rsidRPr="001A1913" w:rsidRDefault="00B840EB" w:rsidP="006F7EC5">
            <w:pPr>
              <w:spacing w:line="240" w:lineRule="auto"/>
              <w:rPr>
                <w:b/>
                <w:bCs/>
                <w:sz w:val="18"/>
                <w:szCs w:val="18"/>
              </w:rPr>
            </w:pPr>
            <w:r w:rsidRPr="001A1913">
              <w:rPr>
                <w:b/>
                <w:bCs/>
                <w:sz w:val="18"/>
                <w:szCs w:val="18"/>
              </w:rPr>
              <w:t>Total</w:t>
            </w:r>
          </w:p>
        </w:tc>
        <w:tc>
          <w:tcPr>
            <w:tcW w:w="466" w:type="dxa"/>
            <w:shd w:val="clear" w:color="auto" w:fill="DDD9C3"/>
          </w:tcPr>
          <w:p w:rsidR="00B840EB" w:rsidRPr="001A1913" w:rsidRDefault="00B840EB" w:rsidP="006F7EC5">
            <w:pPr>
              <w:spacing w:line="240" w:lineRule="auto"/>
              <w:rPr>
                <w:b/>
                <w:bCs/>
                <w:sz w:val="18"/>
                <w:szCs w:val="18"/>
              </w:rPr>
            </w:pPr>
            <w:r w:rsidRPr="001A1913">
              <w:rPr>
                <w:b/>
                <w:bCs/>
                <w:sz w:val="18"/>
                <w:szCs w:val="18"/>
              </w:rPr>
              <w:t>5</w:t>
            </w:r>
          </w:p>
        </w:tc>
        <w:tc>
          <w:tcPr>
            <w:tcW w:w="434" w:type="dxa"/>
            <w:shd w:val="clear" w:color="auto" w:fill="DDD9C3"/>
          </w:tcPr>
          <w:p w:rsidR="00B840EB" w:rsidRPr="001A1913" w:rsidRDefault="00B840EB" w:rsidP="006F7EC5">
            <w:pPr>
              <w:spacing w:line="240" w:lineRule="auto"/>
              <w:rPr>
                <w:b/>
                <w:bCs/>
                <w:sz w:val="18"/>
                <w:szCs w:val="18"/>
              </w:rPr>
            </w:pPr>
            <w:r w:rsidRPr="001A1913">
              <w:rPr>
                <w:b/>
                <w:bCs/>
                <w:sz w:val="18"/>
                <w:szCs w:val="18"/>
              </w:rPr>
              <w:t>24</w:t>
            </w:r>
          </w:p>
        </w:tc>
        <w:tc>
          <w:tcPr>
            <w:tcW w:w="360" w:type="dxa"/>
            <w:shd w:val="clear" w:color="auto" w:fill="DDD9C3"/>
          </w:tcPr>
          <w:p w:rsidR="00B840EB" w:rsidRPr="001A1913" w:rsidRDefault="00B840EB" w:rsidP="006F7EC5">
            <w:pPr>
              <w:spacing w:line="240" w:lineRule="auto"/>
              <w:rPr>
                <w:b/>
                <w:bCs/>
                <w:sz w:val="18"/>
                <w:szCs w:val="18"/>
              </w:rPr>
            </w:pPr>
            <w:r w:rsidRPr="001A1913">
              <w:rPr>
                <w:b/>
                <w:bCs/>
                <w:sz w:val="18"/>
                <w:szCs w:val="18"/>
              </w:rPr>
              <w:t>7</w:t>
            </w:r>
          </w:p>
        </w:tc>
        <w:tc>
          <w:tcPr>
            <w:tcW w:w="466" w:type="dxa"/>
            <w:shd w:val="clear" w:color="auto" w:fill="DDD9C3"/>
          </w:tcPr>
          <w:p w:rsidR="00B840EB" w:rsidRPr="001A1913" w:rsidRDefault="00B840EB" w:rsidP="006F7EC5">
            <w:pPr>
              <w:spacing w:line="240" w:lineRule="auto"/>
              <w:rPr>
                <w:b/>
                <w:bCs/>
                <w:sz w:val="18"/>
                <w:szCs w:val="18"/>
              </w:rPr>
            </w:pPr>
            <w:r w:rsidRPr="001A1913">
              <w:rPr>
                <w:b/>
                <w:bCs/>
                <w:sz w:val="18"/>
                <w:szCs w:val="18"/>
              </w:rPr>
              <w:t>0</w:t>
            </w:r>
          </w:p>
        </w:tc>
        <w:tc>
          <w:tcPr>
            <w:tcW w:w="434" w:type="dxa"/>
            <w:shd w:val="clear" w:color="auto" w:fill="DDD9C3"/>
          </w:tcPr>
          <w:p w:rsidR="00B840EB" w:rsidRPr="001A1913" w:rsidRDefault="00B840EB" w:rsidP="006F7EC5">
            <w:pPr>
              <w:spacing w:line="240" w:lineRule="auto"/>
              <w:rPr>
                <w:b/>
                <w:bCs/>
                <w:sz w:val="18"/>
                <w:szCs w:val="18"/>
              </w:rPr>
            </w:pPr>
            <w:r w:rsidRPr="001A1913">
              <w:rPr>
                <w:b/>
                <w:bCs/>
                <w:sz w:val="18"/>
                <w:szCs w:val="18"/>
              </w:rPr>
              <w:t>13.8</w:t>
            </w:r>
          </w:p>
        </w:tc>
        <w:tc>
          <w:tcPr>
            <w:tcW w:w="540" w:type="dxa"/>
            <w:shd w:val="clear" w:color="auto" w:fill="DDD9C3"/>
          </w:tcPr>
          <w:p w:rsidR="00B840EB" w:rsidRPr="001A1913" w:rsidRDefault="00B840EB" w:rsidP="006F7EC5">
            <w:pPr>
              <w:spacing w:line="240" w:lineRule="auto"/>
              <w:rPr>
                <w:b/>
                <w:bCs/>
                <w:sz w:val="18"/>
                <w:szCs w:val="18"/>
              </w:rPr>
            </w:pPr>
            <w:r w:rsidRPr="001A1913">
              <w:rPr>
                <w:b/>
                <w:bCs/>
                <w:sz w:val="18"/>
                <w:szCs w:val="18"/>
              </w:rPr>
              <w:t>66.6</w:t>
            </w:r>
          </w:p>
        </w:tc>
        <w:tc>
          <w:tcPr>
            <w:tcW w:w="540" w:type="dxa"/>
            <w:shd w:val="clear" w:color="auto" w:fill="DDD9C3"/>
          </w:tcPr>
          <w:p w:rsidR="00B840EB" w:rsidRPr="001A1913" w:rsidRDefault="00B840EB" w:rsidP="006F7EC5">
            <w:pPr>
              <w:spacing w:line="240" w:lineRule="auto"/>
              <w:rPr>
                <w:b/>
                <w:bCs/>
                <w:sz w:val="18"/>
                <w:szCs w:val="18"/>
              </w:rPr>
            </w:pPr>
            <w:r w:rsidRPr="001A1913">
              <w:rPr>
                <w:b/>
                <w:bCs/>
                <w:sz w:val="18"/>
                <w:szCs w:val="18"/>
              </w:rPr>
              <w:t>19.4</w:t>
            </w:r>
          </w:p>
        </w:tc>
        <w:tc>
          <w:tcPr>
            <w:tcW w:w="581" w:type="dxa"/>
            <w:shd w:val="clear" w:color="auto" w:fill="DDD9C3"/>
          </w:tcPr>
          <w:p w:rsidR="00B840EB" w:rsidRPr="001A1913" w:rsidRDefault="00B840EB" w:rsidP="006F7EC5">
            <w:pPr>
              <w:spacing w:line="240" w:lineRule="auto"/>
              <w:rPr>
                <w:b/>
                <w:bCs/>
                <w:sz w:val="18"/>
                <w:szCs w:val="18"/>
              </w:rPr>
            </w:pPr>
            <w:r w:rsidRPr="001A1913">
              <w:rPr>
                <w:b/>
                <w:bCs/>
                <w:sz w:val="18"/>
                <w:szCs w:val="18"/>
              </w:rPr>
              <w:t>0%</w:t>
            </w:r>
          </w:p>
        </w:tc>
        <w:tc>
          <w:tcPr>
            <w:tcW w:w="894" w:type="dxa"/>
            <w:shd w:val="clear" w:color="auto" w:fill="DDD9C3"/>
          </w:tcPr>
          <w:p w:rsidR="00B840EB" w:rsidRPr="001A1913" w:rsidRDefault="00B840EB" w:rsidP="006F7EC5">
            <w:pPr>
              <w:spacing w:line="240" w:lineRule="auto"/>
              <w:rPr>
                <w:b/>
                <w:bCs/>
                <w:sz w:val="18"/>
                <w:szCs w:val="18"/>
              </w:rPr>
            </w:pPr>
          </w:p>
        </w:tc>
      </w:tr>
    </w:tbl>
    <w:p w:rsidR="00B840EB" w:rsidRPr="001A1913" w:rsidRDefault="00B840EB" w:rsidP="00E03C1C">
      <w:r w:rsidRPr="001A1913">
        <w:rPr>
          <w:b/>
          <w:bCs/>
        </w:rPr>
        <w:t xml:space="preserve">Source: </w:t>
      </w:r>
      <w:r w:rsidRPr="001A1913">
        <w:t>Research Data (2017)</w:t>
      </w:r>
    </w:p>
    <w:p w:rsidR="00B840EB" w:rsidRPr="001A1913" w:rsidRDefault="00B840EB" w:rsidP="00E30014">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E30014">
      <w:pPr>
        <w:spacing w:line="240" w:lineRule="auto"/>
      </w:pPr>
      <w:r w:rsidRPr="001A1913">
        <w:tab/>
        <w:t>A</w:t>
      </w:r>
      <w:r w:rsidRPr="001A1913">
        <w:tab/>
        <w:t>: Agree</w:t>
      </w:r>
    </w:p>
    <w:p w:rsidR="00B840EB" w:rsidRPr="001A1913" w:rsidRDefault="00B840EB" w:rsidP="00E30014">
      <w:pPr>
        <w:spacing w:line="240" w:lineRule="auto"/>
      </w:pPr>
      <w:r w:rsidRPr="001A1913">
        <w:tab/>
        <w:t>D</w:t>
      </w:r>
      <w:r w:rsidRPr="001A1913">
        <w:tab/>
        <w:t>: Disagree</w:t>
      </w:r>
    </w:p>
    <w:p w:rsidR="00B840EB" w:rsidRPr="001A1913" w:rsidRDefault="00B840EB" w:rsidP="00E30014">
      <w:pPr>
        <w:spacing w:line="240" w:lineRule="auto"/>
      </w:pPr>
      <w:r w:rsidRPr="001A1913">
        <w:tab/>
        <w:t>SD</w:t>
      </w:r>
      <w:r w:rsidRPr="001A1913">
        <w:tab/>
        <w:t>: Strong Disagree</w:t>
      </w:r>
    </w:p>
    <w:p w:rsidR="00B840EB" w:rsidRPr="001A1913" w:rsidRDefault="00B840EB" w:rsidP="00E30014">
      <w:pPr>
        <w:spacing w:line="240" w:lineRule="auto"/>
      </w:pPr>
    </w:p>
    <w:p w:rsidR="00B840EB" w:rsidRPr="001A1913" w:rsidRDefault="00B840EB" w:rsidP="00E03C1C">
      <w:r w:rsidRPr="001A1913">
        <w:rPr>
          <w:b/>
          <w:bCs/>
        </w:rPr>
        <w:t xml:space="preserve">Interpret: </w:t>
      </w:r>
      <w:r w:rsidRPr="001A1913">
        <w:t>Table 4.15</w:t>
      </w:r>
      <w:r w:rsidRPr="001A1913">
        <w:rPr>
          <w:b/>
          <w:bCs/>
        </w:rPr>
        <w:t xml:space="preserve"> </w:t>
      </w:r>
      <w:r w:rsidRPr="001A1913">
        <w:t xml:space="preserve">shows the response and percentage of using accounting information in Investment in fixed assets related investment decision. It shows that 66.6% respondents agreed that they use accounting information on Investment in fixed assets related investment decision and 19.4% disagreed in this regard. </w:t>
      </w:r>
    </w:p>
    <w:p w:rsidR="00B840EB" w:rsidRPr="001A1913" w:rsidRDefault="00B840EB" w:rsidP="00E03C1C"/>
    <w:p w:rsidR="00B840EB" w:rsidRPr="001A1913" w:rsidRDefault="00B840EB" w:rsidP="00E03C1C">
      <w:pPr>
        <w:pStyle w:val="Caption"/>
      </w:pPr>
      <w:bookmarkStart w:id="172" w:name="_Toc503269782"/>
      <w:r w:rsidRPr="001A1913">
        <w:t>Table 4.</w:t>
      </w:r>
      <w:fldSimple w:instr=" SEQ Table_4. \* ARABIC ">
        <w:r>
          <w:rPr>
            <w:noProof/>
          </w:rPr>
          <w:t>16</w:t>
        </w:r>
      </w:fldSimple>
      <w:r w:rsidRPr="001A1913">
        <w:t>: The use Accounting Systems at TANESCO Do Not Use New Techniques of Accounting? (Response to Question Eleven)</w:t>
      </w:r>
      <w:bookmarkEnd w:id="172"/>
    </w:p>
    <w:tbl>
      <w:tblPr>
        <w:tblW w:w="84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9"/>
        <w:gridCol w:w="2191"/>
        <w:gridCol w:w="360"/>
        <w:gridCol w:w="540"/>
        <w:gridCol w:w="540"/>
        <w:gridCol w:w="540"/>
        <w:gridCol w:w="550"/>
        <w:gridCol w:w="639"/>
        <w:gridCol w:w="839"/>
        <w:gridCol w:w="812"/>
        <w:gridCol w:w="940"/>
      </w:tblGrid>
      <w:tr w:rsidR="00B840EB" w:rsidRPr="00AA14B9">
        <w:trPr>
          <w:trHeight w:val="297"/>
        </w:trPr>
        <w:tc>
          <w:tcPr>
            <w:tcW w:w="509" w:type="dxa"/>
          </w:tcPr>
          <w:p w:rsidR="00B840EB" w:rsidRPr="00AA14B9" w:rsidRDefault="00B840EB" w:rsidP="00AA14B9">
            <w:pPr>
              <w:spacing w:line="360" w:lineRule="auto"/>
              <w:rPr>
                <w:b/>
                <w:bCs/>
                <w:sz w:val="22"/>
                <w:szCs w:val="22"/>
              </w:rPr>
            </w:pPr>
            <w:r w:rsidRPr="00AA14B9">
              <w:rPr>
                <w:b/>
                <w:bCs/>
                <w:sz w:val="22"/>
                <w:szCs w:val="22"/>
              </w:rPr>
              <w:t>S/N</w:t>
            </w:r>
          </w:p>
        </w:tc>
        <w:tc>
          <w:tcPr>
            <w:tcW w:w="2191" w:type="dxa"/>
          </w:tcPr>
          <w:p w:rsidR="00B840EB" w:rsidRPr="00AA14B9" w:rsidRDefault="00B840EB" w:rsidP="00AA14B9">
            <w:pPr>
              <w:spacing w:line="360" w:lineRule="auto"/>
              <w:rPr>
                <w:b/>
                <w:bCs/>
                <w:sz w:val="22"/>
                <w:szCs w:val="22"/>
              </w:rPr>
            </w:pPr>
            <w:r w:rsidRPr="00AA14B9">
              <w:rPr>
                <w:b/>
                <w:bCs/>
                <w:sz w:val="22"/>
                <w:szCs w:val="22"/>
              </w:rPr>
              <w:t>QS</w:t>
            </w:r>
          </w:p>
        </w:tc>
        <w:tc>
          <w:tcPr>
            <w:tcW w:w="1980" w:type="dxa"/>
            <w:gridSpan w:val="4"/>
          </w:tcPr>
          <w:p w:rsidR="00B840EB" w:rsidRPr="00AA14B9" w:rsidRDefault="00B840EB" w:rsidP="00AA14B9">
            <w:pPr>
              <w:spacing w:line="360" w:lineRule="auto"/>
              <w:rPr>
                <w:b/>
                <w:bCs/>
                <w:sz w:val="22"/>
                <w:szCs w:val="22"/>
              </w:rPr>
            </w:pPr>
            <w:r w:rsidRPr="00AA14B9">
              <w:rPr>
                <w:b/>
                <w:bCs/>
                <w:sz w:val="22"/>
                <w:szCs w:val="22"/>
              </w:rPr>
              <w:t>Response</w:t>
            </w:r>
          </w:p>
        </w:tc>
        <w:tc>
          <w:tcPr>
            <w:tcW w:w="2840" w:type="dxa"/>
            <w:gridSpan w:val="4"/>
          </w:tcPr>
          <w:p w:rsidR="00B840EB" w:rsidRPr="00AA14B9" w:rsidRDefault="00B840EB" w:rsidP="00AA14B9">
            <w:pPr>
              <w:spacing w:line="360" w:lineRule="auto"/>
              <w:rPr>
                <w:b/>
                <w:bCs/>
                <w:sz w:val="22"/>
                <w:szCs w:val="22"/>
              </w:rPr>
            </w:pPr>
            <w:r w:rsidRPr="00AA14B9">
              <w:rPr>
                <w:b/>
                <w:bCs/>
                <w:sz w:val="22"/>
                <w:szCs w:val="22"/>
              </w:rPr>
              <w:t>Percentage</w:t>
            </w:r>
          </w:p>
        </w:tc>
        <w:tc>
          <w:tcPr>
            <w:tcW w:w="940" w:type="dxa"/>
          </w:tcPr>
          <w:p w:rsidR="00B840EB" w:rsidRPr="00AA14B9" w:rsidRDefault="00B840EB" w:rsidP="00AA14B9">
            <w:pPr>
              <w:spacing w:line="360" w:lineRule="auto"/>
              <w:rPr>
                <w:b/>
                <w:bCs/>
                <w:sz w:val="22"/>
                <w:szCs w:val="22"/>
              </w:rPr>
            </w:pPr>
            <w:r w:rsidRPr="00AA14B9">
              <w:rPr>
                <w:b/>
                <w:bCs/>
                <w:sz w:val="22"/>
                <w:szCs w:val="22"/>
              </w:rPr>
              <w:t>Total</w:t>
            </w:r>
          </w:p>
        </w:tc>
      </w:tr>
      <w:tr w:rsidR="00B840EB" w:rsidRPr="00AA14B9">
        <w:trPr>
          <w:trHeight w:val="297"/>
        </w:trPr>
        <w:tc>
          <w:tcPr>
            <w:tcW w:w="509" w:type="dxa"/>
          </w:tcPr>
          <w:p w:rsidR="00B840EB" w:rsidRPr="00AA14B9" w:rsidRDefault="00B840EB" w:rsidP="00AA14B9">
            <w:pPr>
              <w:spacing w:line="360" w:lineRule="auto"/>
              <w:rPr>
                <w:sz w:val="22"/>
                <w:szCs w:val="22"/>
              </w:rPr>
            </w:pPr>
          </w:p>
        </w:tc>
        <w:tc>
          <w:tcPr>
            <w:tcW w:w="2191" w:type="dxa"/>
          </w:tcPr>
          <w:p w:rsidR="00B840EB" w:rsidRPr="00AA14B9" w:rsidRDefault="00B840EB" w:rsidP="00AA14B9">
            <w:pPr>
              <w:spacing w:line="360" w:lineRule="auto"/>
              <w:rPr>
                <w:sz w:val="22"/>
                <w:szCs w:val="22"/>
              </w:rPr>
            </w:pPr>
          </w:p>
        </w:tc>
        <w:tc>
          <w:tcPr>
            <w:tcW w:w="360" w:type="dxa"/>
          </w:tcPr>
          <w:p w:rsidR="00B840EB" w:rsidRPr="00AA14B9" w:rsidRDefault="00B840EB" w:rsidP="00AA14B9">
            <w:pPr>
              <w:spacing w:line="360" w:lineRule="auto"/>
              <w:rPr>
                <w:sz w:val="22"/>
                <w:szCs w:val="22"/>
              </w:rPr>
            </w:pPr>
            <w:r w:rsidRPr="00AA14B9">
              <w:rPr>
                <w:sz w:val="22"/>
                <w:szCs w:val="22"/>
              </w:rPr>
              <w:t>SA</w:t>
            </w:r>
          </w:p>
        </w:tc>
        <w:tc>
          <w:tcPr>
            <w:tcW w:w="540" w:type="dxa"/>
          </w:tcPr>
          <w:p w:rsidR="00B840EB" w:rsidRPr="00AA14B9" w:rsidRDefault="00B840EB" w:rsidP="00AA14B9">
            <w:pPr>
              <w:spacing w:line="360" w:lineRule="auto"/>
              <w:rPr>
                <w:sz w:val="22"/>
                <w:szCs w:val="22"/>
              </w:rPr>
            </w:pPr>
            <w:r w:rsidRPr="00AA14B9">
              <w:rPr>
                <w:sz w:val="22"/>
                <w:szCs w:val="22"/>
              </w:rPr>
              <w:t>A</w:t>
            </w:r>
          </w:p>
        </w:tc>
        <w:tc>
          <w:tcPr>
            <w:tcW w:w="540" w:type="dxa"/>
          </w:tcPr>
          <w:p w:rsidR="00B840EB" w:rsidRPr="00AA14B9" w:rsidRDefault="00B840EB" w:rsidP="00AA14B9">
            <w:pPr>
              <w:spacing w:line="360" w:lineRule="auto"/>
              <w:rPr>
                <w:sz w:val="22"/>
                <w:szCs w:val="22"/>
              </w:rPr>
            </w:pPr>
            <w:r w:rsidRPr="00AA14B9">
              <w:rPr>
                <w:sz w:val="22"/>
                <w:szCs w:val="22"/>
              </w:rPr>
              <w:t>D</w:t>
            </w:r>
          </w:p>
        </w:tc>
        <w:tc>
          <w:tcPr>
            <w:tcW w:w="540" w:type="dxa"/>
          </w:tcPr>
          <w:p w:rsidR="00B840EB" w:rsidRPr="00AA14B9" w:rsidRDefault="00B840EB" w:rsidP="00AA14B9">
            <w:pPr>
              <w:spacing w:line="360" w:lineRule="auto"/>
              <w:rPr>
                <w:sz w:val="22"/>
                <w:szCs w:val="22"/>
              </w:rPr>
            </w:pPr>
            <w:r w:rsidRPr="00AA14B9">
              <w:rPr>
                <w:sz w:val="22"/>
                <w:szCs w:val="22"/>
              </w:rPr>
              <w:t>SD</w:t>
            </w:r>
          </w:p>
        </w:tc>
        <w:tc>
          <w:tcPr>
            <w:tcW w:w="550" w:type="dxa"/>
          </w:tcPr>
          <w:p w:rsidR="00B840EB" w:rsidRPr="00AA14B9" w:rsidRDefault="00B840EB" w:rsidP="00AA14B9">
            <w:pPr>
              <w:spacing w:line="360" w:lineRule="auto"/>
              <w:rPr>
                <w:sz w:val="22"/>
                <w:szCs w:val="22"/>
              </w:rPr>
            </w:pPr>
            <w:r w:rsidRPr="00AA14B9">
              <w:rPr>
                <w:sz w:val="22"/>
                <w:szCs w:val="22"/>
              </w:rPr>
              <w:t>SA</w:t>
            </w:r>
          </w:p>
        </w:tc>
        <w:tc>
          <w:tcPr>
            <w:tcW w:w="639" w:type="dxa"/>
          </w:tcPr>
          <w:p w:rsidR="00B840EB" w:rsidRPr="00AA14B9" w:rsidRDefault="00B840EB" w:rsidP="00AA14B9">
            <w:pPr>
              <w:spacing w:line="360" w:lineRule="auto"/>
              <w:rPr>
                <w:sz w:val="22"/>
                <w:szCs w:val="22"/>
              </w:rPr>
            </w:pPr>
            <w:r w:rsidRPr="00AA14B9">
              <w:rPr>
                <w:sz w:val="22"/>
                <w:szCs w:val="22"/>
              </w:rPr>
              <w:t>A</w:t>
            </w:r>
          </w:p>
        </w:tc>
        <w:tc>
          <w:tcPr>
            <w:tcW w:w="839" w:type="dxa"/>
          </w:tcPr>
          <w:p w:rsidR="00B840EB" w:rsidRPr="00AA14B9" w:rsidRDefault="00B840EB" w:rsidP="00AA14B9">
            <w:pPr>
              <w:spacing w:line="360" w:lineRule="auto"/>
              <w:rPr>
                <w:sz w:val="22"/>
                <w:szCs w:val="22"/>
              </w:rPr>
            </w:pPr>
            <w:r w:rsidRPr="00AA14B9">
              <w:rPr>
                <w:sz w:val="22"/>
                <w:szCs w:val="22"/>
              </w:rPr>
              <w:t>D</w:t>
            </w:r>
          </w:p>
        </w:tc>
        <w:tc>
          <w:tcPr>
            <w:tcW w:w="812" w:type="dxa"/>
          </w:tcPr>
          <w:p w:rsidR="00B840EB" w:rsidRPr="00AA14B9" w:rsidRDefault="00B840EB" w:rsidP="00AA14B9">
            <w:pPr>
              <w:spacing w:line="360" w:lineRule="auto"/>
              <w:rPr>
                <w:sz w:val="22"/>
                <w:szCs w:val="22"/>
              </w:rPr>
            </w:pPr>
            <w:r w:rsidRPr="00AA14B9">
              <w:rPr>
                <w:sz w:val="22"/>
                <w:szCs w:val="22"/>
              </w:rPr>
              <w:t>SD</w:t>
            </w:r>
          </w:p>
        </w:tc>
        <w:tc>
          <w:tcPr>
            <w:tcW w:w="940" w:type="dxa"/>
          </w:tcPr>
          <w:p w:rsidR="00B840EB" w:rsidRPr="00AA14B9" w:rsidRDefault="00B840EB" w:rsidP="00AA14B9">
            <w:pPr>
              <w:spacing w:line="360" w:lineRule="auto"/>
              <w:rPr>
                <w:sz w:val="22"/>
                <w:szCs w:val="22"/>
              </w:rPr>
            </w:pPr>
          </w:p>
        </w:tc>
      </w:tr>
      <w:tr w:rsidR="00B840EB" w:rsidRPr="00AA14B9">
        <w:trPr>
          <w:trHeight w:val="1088"/>
        </w:trPr>
        <w:tc>
          <w:tcPr>
            <w:tcW w:w="509" w:type="dxa"/>
          </w:tcPr>
          <w:p w:rsidR="00B840EB" w:rsidRPr="00AA14B9" w:rsidRDefault="00B840EB" w:rsidP="00AA14B9">
            <w:pPr>
              <w:spacing w:line="360" w:lineRule="auto"/>
              <w:rPr>
                <w:sz w:val="22"/>
                <w:szCs w:val="22"/>
              </w:rPr>
            </w:pPr>
            <w:r w:rsidRPr="00AA14B9">
              <w:rPr>
                <w:sz w:val="22"/>
                <w:szCs w:val="22"/>
              </w:rPr>
              <w:t>11</w:t>
            </w:r>
          </w:p>
        </w:tc>
        <w:tc>
          <w:tcPr>
            <w:tcW w:w="2191" w:type="dxa"/>
          </w:tcPr>
          <w:p w:rsidR="00B840EB" w:rsidRPr="00AA14B9" w:rsidRDefault="00B840EB" w:rsidP="00AA14B9">
            <w:pPr>
              <w:spacing w:line="360" w:lineRule="auto"/>
              <w:jc w:val="left"/>
              <w:rPr>
                <w:sz w:val="22"/>
                <w:szCs w:val="22"/>
              </w:rPr>
            </w:pPr>
            <w:r w:rsidRPr="00AA14B9">
              <w:rPr>
                <w:sz w:val="22"/>
                <w:szCs w:val="22"/>
              </w:rPr>
              <w:t>The use accounting systems at TANESCO do not use new techniques of accounting?</w:t>
            </w:r>
          </w:p>
        </w:tc>
        <w:tc>
          <w:tcPr>
            <w:tcW w:w="360" w:type="dxa"/>
          </w:tcPr>
          <w:p w:rsidR="00B840EB" w:rsidRPr="00AA14B9" w:rsidRDefault="00B840EB" w:rsidP="00AA14B9">
            <w:pPr>
              <w:spacing w:line="360" w:lineRule="auto"/>
              <w:rPr>
                <w:sz w:val="22"/>
                <w:szCs w:val="22"/>
              </w:rPr>
            </w:pPr>
            <w:r w:rsidRPr="00AA14B9">
              <w:rPr>
                <w:sz w:val="22"/>
                <w:szCs w:val="22"/>
              </w:rPr>
              <w:t>0</w:t>
            </w:r>
          </w:p>
        </w:tc>
        <w:tc>
          <w:tcPr>
            <w:tcW w:w="540" w:type="dxa"/>
          </w:tcPr>
          <w:p w:rsidR="00B840EB" w:rsidRPr="00AA14B9" w:rsidRDefault="00B840EB" w:rsidP="00AA14B9">
            <w:pPr>
              <w:spacing w:line="360" w:lineRule="auto"/>
              <w:rPr>
                <w:sz w:val="22"/>
                <w:szCs w:val="22"/>
              </w:rPr>
            </w:pPr>
            <w:r w:rsidRPr="00AA14B9">
              <w:rPr>
                <w:sz w:val="22"/>
                <w:szCs w:val="22"/>
              </w:rPr>
              <w:t>0</w:t>
            </w:r>
          </w:p>
        </w:tc>
        <w:tc>
          <w:tcPr>
            <w:tcW w:w="540" w:type="dxa"/>
          </w:tcPr>
          <w:p w:rsidR="00B840EB" w:rsidRPr="00AA14B9" w:rsidRDefault="00B840EB" w:rsidP="00AA14B9">
            <w:pPr>
              <w:spacing w:line="360" w:lineRule="auto"/>
              <w:rPr>
                <w:sz w:val="22"/>
                <w:szCs w:val="22"/>
              </w:rPr>
            </w:pPr>
            <w:r w:rsidRPr="00AA14B9">
              <w:rPr>
                <w:sz w:val="22"/>
                <w:szCs w:val="22"/>
              </w:rPr>
              <w:t>26</w:t>
            </w:r>
          </w:p>
        </w:tc>
        <w:tc>
          <w:tcPr>
            <w:tcW w:w="540" w:type="dxa"/>
          </w:tcPr>
          <w:p w:rsidR="00B840EB" w:rsidRPr="00AA14B9" w:rsidRDefault="00B840EB" w:rsidP="00AA14B9">
            <w:pPr>
              <w:spacing w:line="360" w:lineRule="auto"/>
              <w:rPr>
                <w:sz w:val="22"/>
                <w:szCs w:val="22"/>
              </w:rPr>
            </w:pPr>
            <w:r w:rsidRPr="00AA14B9">
              <w:rPr>
                <w:sz w:val="22"/>
                <w:szCs w:val="22"/>
              </w:rPr>
              <w:t>10</w:t>
            </w:r>
          </w:p>
        </w:tc>
        <w:tc>
          <w:tcPr>
            <w:tcW w:w="550" w:type="dxa"/>
          </w:tcPr>
          <w:p w:rsidR="00B840EB" w:rsidRPr="00AA14B9" w:rsidRDefault="00B840EB" w:rsidP="00AA14B9">
            <w:pPr>
              <w:spacing w:line="360" w:lineRule="auto"/>
              <w:rPr>
                <w:sz w:val="22"/>
                <w:szCs w:val="22"/>
              </w:rPr>
            </w:pPr>
            <w:r w:rsidRPr="00AA14B9">
              <w:rPr>
                <w:sz w:val="22"/>
                <w:szCs w:val="22"/>
              </w:rPr>
              <w:t>0%</w:t>
            </w:r>
          </w:p>
        </w:tc>
        <w:tc>
          <w:tcPr>
            <w:tcW w:w="639" w:type="dxa"/>
          </w:tcPr>
          <w:p w:rsidR="00B840EB" w:rsidRPr="00AA14B9" w:rsidRDefault="00B840EB" w:rsidP="00AA14B9">
            <w:pPr>
              <w:spacing w:line="360" w:lineRule="auto"/>
              <w:rPr>
                <w:sz w:val="22"/>
                <w:szCs w:val="22"/>
              </w:rPr>
            </w:pPr>
            <w:r w:rsidRPr="00AA14B9">
              <w:rPr>
                <w:sz w:val="22"/>
                <w:szCs w:val="22"/>
              </w:rPr>
              <w:t>0%</w:t>
            </w:r>
          </w:p>
        </w:tc>
        <w:tc>
          <w:tcPr>
            <w:tcW w:w="839" w:type="dxa"/>
          </w:tcPr>
          <w:p w:rsidR="00B840EB" w:rsidRPr="00AA14B9" w:rsidRDefault="00B840EB" w:rsidP="00AA14B9">
            <w:pPr>
              <w:spacing w:line="360" w:lineRule="auto"/>
              <w:rPr>
                <w:sz w:val="22"/>
                <w:szCs w:val="22"/>
              </w:rPr>
            </w:pPr>
            <w:r w:rsidRPr="00AA14B9">
              <w:rPr>
                <w:sz w:val="22"/>
                <w:szCs w:val="22"/>
              </w:rPr>
              <w:t>72.2%</w:t>
            </w:r>
          </w:p>
        </w:tc>
        <w:tc>
          <w:tcPr>
            <w:tcW w:w="812" w:type="dxa"/>
          </w:tcPr>
          <w:p w:rsidR="00B840EB" w:rsidRPr="00AA14B9" w:rsidRDefault="00B840EB" w:rsidP="00AA14B9">
            <w:pPr>
              <w:spacing w:line="360" w:lineRule="auto"/>
              <w:rPr>
                <w:sz w:val="22"/>
                <w:szCs w:val="22"/>
              </w:rPr>
            </w:pPr>
            <w:r w:rsidRPr="00AA14B9">
              <w:rPr>
                <w:sz w:val="22"/>
                <w:szCs w:val="22"/>
              </w:rPr>
              <w:t>27.7%</w:t>
            </w:r>
          </w:p>
        </w:tc>
        <w:tc>
          <w:tcPr>
            <w:tcW w:w="940" w:type="dxa"/>
          </w:tcPr>
          <w:p w:rsidR="00B840EB" w:rsidRPr="00AA14B9" w:rsidRDefault="00B840EB" w:rsidP="00AA14B9">
            <w:pPr>
              <w:spacing w:line="360" w:lineRule="auto"/>
              <w:rPr>
                <w:sz w:val="22"/>
                <w:szCs w:val="22"/>
              </w:rPr>
            </w:pPr>
            <w:r w:rsidRPr="00AA14B9">
              <w:rPr>
                <w:sz w:val="22"/>
                <w:szCs w:val="22"/>
              </w:rPr>
              <w:t>36[100%]</w:t>
            </w:r>
          </w:p>
        </w:tc>
      </w:tr>
      <w:tr w:rsidR="00B840EB" w:rsidRPr="00AA14B9">
        <w:trPr>
          <w:trHeight w:val="314"/>
        </w:trPr>
        <w:tc>
          <w:tcPr>
            <w:tcW w:w="509" w:type="dxa"/>
            <w:shd w:val="clear" w:color="auto" w:fill="DDD9C3"/>
          </w:tcPr>
          <w:p w:rsidR="00B840EB" w:rsidRPr="00AA14B9" w:rsidRDefault="00B840EB" w:rsidP="00AA14B9">
            <w:pPr>
              <w:spacing w:line="360" w:lineRule="auto"/>
              <w:rPr>
                <w:b/>
                <w:bCs/>
                <w:sz w:val="22"/>
                <w:szCs w:val="22"/>
              </w:rPr>
            </w:pPr>
          </w:p>
        </w:tc>
        <w:tc>
          <w:tcPr>
            <w:tcW w:w="2191" w:type="dxa"/>
            <w:shd w:val="clear" w:color="auto" w:fill="DDD9C3"/>
          </w:tcPr>
          <w:p w:rsidR="00B840EB" w:rsidRPr="00AA14B9" w:rsidRDefault="00B840EB" w:rsidP="00AA14B9">
            <w:pPr>
              <w:spacing w:line="360" w:lineRule="auto"/>
              <w:rPr>
                <w:b/>
                <w:bCs/>
                <w:sz w:val="22"/>
                <w:szCs w:val="22"/>
              </w:rPr>
            </w:pPr>
            <w:r w:rsidRPr="00AA14B9">
              <w:rPr>
                <w:b/>
                <w:bCs/>
                <w:sz w:val="22"/>
                <w:szCs w:val="22"/>
              </w:rPr>
              <w:t>Total</w:t>
            </w:r>
          </w:p>
        </w:tc>
        <w:tc>
          <w:tcPr>
            <w:tcW w:w="360" w:type="dxa"/>
            <w:shd w:val="clear" w:color="auto" w:fill="DDD9C3"/>
          </w:tcPr>
          <w:p w:rsidR="00B840EB" w:rsidRPr="00AA14B9" w:rsidRDefault="00B840EB" w:rsidP="00AA14B9">
            <w:pPr>
              <w:spacing w:line="360" w:lineRule="auto"/>
              <w:rPr>
                <w:b/>
                <w:bCs/>
                <w:sz w:val="22"/>
                <w:szCs w:val="22"/>
              </w:rPr>
            </w:pPr>
            <w:r w:rsidRPr="00AA14B9">
              <w:rPr>
                <w:b/>
                <w:bCs/>
                <w:sz w:val="22"/>
                <w:szCs w:val="22"/>
              </w:rPr>
              <w:t>0</w:t>
            </w:r>
          </w:p>
        </w:tc>
        <w:tc>
          <w:tcPr>
            <w:tcW w:w="540" w:type="dxa"/>
            <w:shd w:val="clear" w:color="auto" w:fill="DDD9C3"/>
          </w:tcPr>
          <w:p w:rsidR="00B840EB" w:rsidRPr="00AA14B9" w:rsidRDefault="00B840EB" w:rsidP="00AA14B9">
            <w:pPr>
              <w:spacing w:line="360" w:lineRule="auto"/>
              <w:rPr>
                <w:b/>
                <w:bCs/>
                <w:sz w:val="22"/>
                <w:szCs w:val="22"/>
              </w:rPr>
            </w:pPr>
            <w:r w:rsidRPr="00AA14B9">
              <w:rPr>
                <w:b/>
                <w:bCs/>
                <w:sz w:val="22"/>
                <w:szCs w:val="22"/>
              </w:rPr>
              <w:t>0</w:t>
            </w:r>
          </w:p>
        </w:tc>
        <w:tc>
          <w:tcPr>
            <w:tcW w:w="540" w:type="dxa"/>
            <w:shd w:val="clear" w:color="auto" w:fill="DDD9C3"/>
          </w:tcPr>
          <w:p w:rsidR="00B840EB" w:rsidRPr="00AA14B9" w:rsidRDefault="00B840EB" w:rsidP="00AA14B9">
            <w:pPr>
              <w:spacing w:line="360" w:lineRule="auto"/>
              <w:rPr>
                <w:b/>
                <w:bCs/>
                <w:sz w:val="22"/>
                <w:szCs w:val="22"/>
              </w:rPr>
            </w:pPr>
            <w:r w:rsidRPr="00AA14B9">
              <w:rPr>
                <w:b/>
                <w:bCs/>
                <w:sz w:val="22"/>
                <w:szCs w:val="22"/>
              </w:rPr>
              <w:t>26</w:t>
            </w:r>
          </w:p>
        </w:tc>
        <w:tc>
          <w:tcPr>
            <w:tcW w:w="540" w:type="dxa"/>
            <w:shd w:val="clear" w:color="auto" w:fill="DDD9C3"/>
          </w:tcPr>
          <w:p w:rsidR="00B840EB" w:rsidRPr="00AA14B9" w:rsidRDefault="00B840EB" w:rsidP="00AA14B9">
            <w:pPr>
              <w:spacing w:line="360" w:lineRule="auto"/>
              <w:rPr>
                <w:b/>
                <w:bCs/>
                <w:sz w:val="22"/>
                <w:szCs w:val="22"/>
              </w:rPr>
            </w:pPr>
            <w:r w:rsidRPr="00AA14B9">
              <w:rPr>
                <w:b/>
                <w:bCs/>
                <w:sz w:val="22"/>
                <w:szCs w:val="22"/>
              </w:rPr>
              <w:t>10</w:t>
            </w:r>
          </w:p>
        </w:tc>
        <w:tc>
          <w:tcPr>
            <w:tcW w:w="550" w:type="dxa"/>
            <w:shd w:val="clear" w:color="auto" w:fill="DDD9C3"/>
          </w:tcPr>
          <w:p w:rsidR="00B840EB" w:rsidRPr="00AA14B9" w:rsidRDefault="00B840EB" w:rsidP="00AA14B9">
            <w:pPr>
              <w:spacing w:line="360" w:lineRule="auto"/>
              <w:rPr>
                <w:b/>
                <w:bCs/>
                <w:sz w:val="22"/>
                <w:szCs w:val="22"/>
              </w:rPr>
            </w:pPr>
            <w:r w:rsidRPr="00AA14B9">
              <w:rPr>
                <w:b/>
                <w:bCs/>
                <w:sz w:val="22"/>
                <w:szCs w:val="22"/>
              </w:rPr>
              <w:t>%</w:t>
            </w:r>
          </w:p>
        </w:tc>
        <w:tc>
          <w:tcPr>
            <w:tcW w:w="639" w:type="dxa"/>
            <w:shd w:val="clear" w:color="auto" w:fill="DDD9C3"/>
          </w:tcPr>
          <w:p w:rsidR="00B840EB" w:rsidRPr="00AA14B9" w:rsidRDefault="00B840EB" w:rsidP="00AA14B9">
            <w:pPr>
              <w:spacing w:line="360" w:lineRule="auto"/>
              <w:rPr>
                <w:b/>
                <w:bCs/>
                <w:sz w:val="22"/>
                <w:szCs w:val="22"/>
              </w:rPr>
            </w:pPr>
            <w:r w:rsidRPr="00AA14B9">
              <w:rPr>
                <w:b/>
                <w:bCs/>
                <w:sz w:val="22"/>
                <w:szCs w:val="22"/>
              </w:rPr>
              <w:t>0%</w:t>
            </w:r>
          </w:p>
        </w:tc>
        <w:tc>
          <w:tcPr>
            <w:tcW w:w="839" w:type="dxa"/>
            <w:shd w:val="clear" w:color="auto" w:fill="DDD9C3"/>
          </w:tcPr>
          <w:p w:rsidR="00B840EB" w:rsidRPr="00AA14B9" w:rsidRDefault="00B840EB" w:rsidP="00AA14B9">
            <w:pPr>
              <w:spacing w:line="360" w:lineRule="auto"/>
              <w:rPr>
                <w:b/>
                <w:bCs/>
                <w:sz w:val="22"/>
                <w:szCs w:val="22"/>
              </w:rPr>
            </w:pPr>
            <w:r w:rsidRPr="00AA14B9">
              <w:rPr>
                <w:b/>
                <w:bCs/>
                <w:sz w:val="22"/>
                <w:szCs w:val="22"/>
              </w:rPr>
              <w:t>72.2%</w:t>
            </w:r>
          </w:p>
        </w:tc>
        <w:tc>
          <w:tcPr>
            <w:tcW w:w="812" w:type="dxa"/>
            <w:shd w:val="clear" w:color="auto" w:fill="DDD9C3"/>
          </w:tcPr>
          <w:p w:rsidR="00B840EB" w:rsidRPr="00AA14B9" w:rsidRDefault="00B840EB" w:rsidP="00AA14B9">
            <w:pPr>
              <w:spacing w:line="360" w:lineRule="auto"/>
              <w:rPr>
                <w:b/>
                <w:bCs/>
                <w:sz w:val="22"/>
                <w:szCs w:val="22"/>
              </w:rPr>
            </w:pPr>
            <w:r w:rsidRPr="00AA14B9">
              <w:rPr>
                <w:b/>
                <w:bCs/>
                <w:sz w:val="22"/>
                <w:szCs w:val="22"/>
              </w:rPr>
              <w:t>27.7%</w:t>
            </w:r>
          </w:p>
        </w:tc>
        <w:tc>
          <w:tcPr>
            <w:tcW w:w="940" w:type="dxa"/>
            <w:shd w:val="clear" w:color="auto" w:fill="DDD9C3"/>
          </w:tcPr>
          <w:p w:rsidR="00B840EB" w:rsidRPr="00AA14B9" w:rsidRDefault="00B840EB" w:rsidP="00AA14B9">
            <w:pPr>
              <w:spacing w:line="360" w:lineRule="auto"/>
              <w:rPr>
                <w:b/>
                <w:bCs/>
                <w:sz w:val="22"/>
                <w:szCs w:val="22"/>
              </w:rPr>
            </w:pPr>
          </w:p>
        </w:tc>
      </w:tr>
    </w:tbl>
    <w:p w:rsidR="00B840EB" w:rsidRDefault="00B840EB" w:rsidP="00AA14B9">
      <w:pPr>
        <w:spacing w:line="240" w:lineRule="auto"/>
      </w:pPr>
      <w:r w:rsidRPr="001A1913">
        <w:rPr>
          <w:b/>
          <w:bCs/>
        </w:rPr>
        <w:t xml:space="preserve">Source: </w:t>
      </w:r>
      <w:r w:rsidRPr="001A1913">
        <w:t>Research Data (2017)</w:t>
      </w:r>
    </w:p>
    <w:p w:rsidR="00B840EB" w:rsidRDefault="00B840EB" w:rsidP="00AA14B9">
      <w:pPr>
        <w:spacing w:line="240" w:lineRule="auto"/>
      </w:pPr>
    </w:p>
    <w:p w:rsidR="00B840EB" w:rsidRPr="001A1913" w:rsidRDefault="00B840EB" w:rsidP="00AA14B9">
      <w:pPr>
        <w:spacing w:line="240" w:lineRule="auto"/>
      </w:pPr>
    </w:p>
    <w:p w:rsidR="00B840EB" w:rsidRPr="001A1913" w:rsidRDefault="00B840EB" w:rsidP="00E30014">
      <w:pPr>
        <w:spacing w:line="240" w:lineRule="auto"/>
      </w:pPr>
      <w:r w:rsidRPr="001A1913">
        <w:rPr>
          <w:b/>
          <w:bCs/>
        </w:rPr>
        <w:t>Key:</w:t>
      </w:r>
      <w:r w:rsidRPr="001A1913">
        <w:rPr>
          <w:b/>
          <w:bCs/>
        </w:rPr>
        <w:tab/>
      </w:r>
      <w:r w:rsidRPr="001A1913">
        <w:t>SA</w:t>
      </w:r>
      <w:r w:rsidRPr="001A1913">
        <w:tab/>
        <w:t>: Strong Agree</w:t>
      </w:r>
    </w:p>
    <w:p w:rsidR="00B840EB" w:rsidRPr="001A1913" w:rsidRDefault="00B840EB" w:rsidP="00E30014">
      <w:pPr>
        <w:spacing w:line="240" w:lineRule="auto"/>
      </w:pPr>
      <w:r w:rsidRPr="001A1913">
        <w:tab/>
        <w:t>A</w:t>
      </w:r>
      <w:r w:rsidRPr="001A1913">
        <w:tab/>
        <w:t>: Agree</w:t>
      </w:r>
    </w:p>
    <w:p w:rsidR="00B840EB" w:rsidRPr="001A1913" w:rsidRDefault="00B840EB" w:rsidP="00E30014">
      <w:pPr>
        <w:spacing w:line="240" w:lineRule="auto"/>
      </w:pPr>
      <w:r w:rsidRPr="001A1913">
        <w:tab/>
        <w:t>D</w:t>
      </w:r>
      <w:r w:rsidRPr="001A1913">
        <w:tab/>
        <w:t>: Disagree</w:t>
      </w:r>
    </w:p>
    <w:p w:rsidR="00B840EB" w:rsidRDefault="00B840EB" w:rsidP="00E30014">
      <w:pPr>
        <w:spacing w:line="240" w:lineRule="auto"/>
      </w:pPr>
      <w:r w:rsidRPr="001A1913">
        <w:tab/>
        <w:t>SD</w:t>
      </w:r>
      <w:r w:rsidRPr="001A1913">
        <w:tab/>
        <w:t>: Strong Disagree</w:t>
      </w:r>
    </w:p>
    <w:p w:rsidR="00B840EB" w:rsidRPr="001A1913" w:rsidRDefault="00B840EB" w:rsidP="00E30014">
      <w:pPr>
        <w:spacing w:line="240" w:lineRule="auto"/>
      </w:pPr>
    </w:p>
    <w:p w:rsidR="00B840EB" w:rsidRPr="001A1913" w:rsidRDefault="00B840EB" w:rsidP="00E30014">
      <w:pPr>
        <w:spacing w:line="240" w:lineRule="auto"/>
      </w:pPr>
    </w:p>
    <w:p w:rsidR="00B840EB" w:rsidRPr="001A1913" w:rsidRDefault="00B840EB" w:rsidP="00E03C1C">
      <w:r w:rsidRPr="001A1913">
        <w:rPr>
          <w:b/>
          <w:bCs/>
        </w:rPr>
        <w:t xml:space="preserve">Interpret: </w:t>
      </w:r>
      <w:r w:rsidRPr="001A1913">
        <w:t>Table 4.16</w:t>
      </w:r>
      <w:r>
        <w:t xml:space="preserve"> </w:t>
      </w:r>
      <w:r w:rsidRPr="001A1913">
        <w:t xml:space="preserve">shows the response and percentage of the problems of using accounting information on investment decision making. It provides that 0% respondents agreed and 72.2% disagreed that they do not use modern techniques of accounting. </w:t>
      </w:r>
    </w:p>
    <w:p w:rsidR="00B840EB" w:rsidRPr="001A1913" w:rsidRDefault="00B840EB" w:rsidP="00E03C1C">
      <w:pPr>
        <w:pStyle w:val="Caption"/>
      </w:pPr>
      <w:bookmarkStart w:id="173" w:name="_Toc503269783"/>
      <w:r w:rsidRPr="001A1913">
        <w:t>Table 4.</w:t>
      </w:r>
      <w:fldSimple w:instr=" SEQ Table_4. \* ARABIC ">
        <w:r>
          <w:rPr>
            <w:noProof/>
          </w:rPr>
          <w:t>17</w:t>
        </w:r>
      </w:fldSimple>
      <w:r w:rsidRPr="001A1913">
        <w:t>: The Top Management of TANESCO Do Use Accounting Information on Investment Decision? (Response to Question Twelve)</w:t>
      </w:r>
      <w:bookmarkEnd w:id="173"/>
    </w:p>
    <w:tbl>
      <w:tblPr>
        <w:tblW w:w="82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980"/>
        <w:gridCol w:w="540"/>
        <w:gridCol w:w="556"/>
        <w:gridCol w:w="360"/>
        <w:gridCol w:w="559"/>
        <w:gridCol w:w="736"/>
        <w:gridCol w:w="736"/>
        <w:gridCol w:w="736"/>
        <w:gridCol w:w="736"/>
        <w:gridCol w:w="736"/>
      </w:tblGrid>
      <w:tr w:rsidR="00B840EB" w:rsidRPr="00AA14B9">
        <w:trPr>
          <w:trHeight w:val="198"/>
        </w:trPr>
        <w:tc>
          <w:tcPr>
            <w:tcW w:w="540" w:type="dxa"/>
          </w:tcPr>
          <w:p w:rsidR="00B840EB" w:rsidRPr="00AA14B9" w:rsidRDefault="00B840EB" w:rsidP="00AA14B9">
            <w:pPr>
              <w:spacing w:line="240" w:lineRule="auto"/>
              <w:jc w:val="center"/>
              <w:rPr>
                <w:b/>
                <w:bCs/>
                <w:sz w:val="20"/>
                <w:szCs w:val="20"/>
              </w:rPr>
            </w:pPr>
            <w:r w:rsidRPr="00AA14B9">
              <w:rPr>
                <w:b/>
                <w:bCs/>
                <w:sz w:val="20"/>
                <w:szCs w:val="20"/>
              </w:rPr>
              <w:t>S/N</w:t>
            </w:r>
          </w:p>
        </w:tc>
        <w:tc>
          <w:tcPr>
            <w:tcW w:w="1980" w:type="dxa"/>
          </w:tcPr>
          <w:p w:rsidR="00B840EB" w:rsidRPr="00AA14B9" w:rsidRDefault="00B840EB" w:rsidP="00AA14B9">
            <w:pPr>
              <w:spacing w:line="240" w:lineRule="auto"/>
              <w:jc w:val="center"/>
              <w:rPr>
                <w:b/>
                <w:bCs/>
                <w:sz w:val="20"/>
                <w:szCs w:val="20"/>
              </w:rPr>
            </w:pPr>
            <w:r w:rsidRPr="00AA14B9">
              <w:rPr>
                <w:b/>
                <w:bCs/>
                <w:sz w:val="20"/>
                <w:szCs w:val="20"/>
              </w:rPr>
              <w:t>QS</w:t>
            </w:r>
          </w:p>
        </w:tc>
        <w:tc>
          <w:tcPr>
            <w:tcW w:w="2015" w:type="dxa"/>
            <w:gridSpan w:val="4"/>
          </w:tcPr>
          <w:p w:rsidR="00B840EB" w:rsidRPr="00AA14B9" w:rsidRDefault="00B840EB" w:rsidP="00AA14B9">
            <w:pPr>
              <w:spacing w:line="240" w:lineRule="auto"/>
              <w:jc w:val="center"/>
              <w:rPr>
                <w:b/>
                <w:bCs/>
                <w:sz w:val="20"/>
                <w:szCs w:val="20"/>
              </w:rPr>
            </w:pPr>
            <w:r w:rsidRPr="00AA14B9">
              <w:rPr>
                <w:b/>
                <w:bCs/>
                <w:sz w:val="20"/>
                <w:szCs w:val="20"/>
              </w:rPr>
              <w:t>Response</w:t>
            </w:r>
          </w:p>
        </w:tc>
        <w:tc>
          <w:tcPr>
            <w:tcW w:w="2944" w:type="dxa"/>
            <w:gridSpan w:val="4"/>
          </w:tcPr>
          <w:p w:rsidR="00B840EB" w:rsidRPr="00AA14B9" w:rsidRDefault="00B840EB" w:rsidP="00AA14B9">
            <w:pPr>
              <w:spacing w:line="240" w:lineRule="auto"/>
              <w:jc w:val="center"/>
              <w:rPr>
                <w:b/>
                <w:bCs/>
                <w:sz w:val="20"/>
                <w:szCs w:val="20"/>
              </w:rPr>
            </w:pPr>
            <w:r w:rsidRPr="00AA14B9">
              <w:rPr>
                <w:b/>
                <w:bCs/>
                <w:sz w:val="20"/>
                <w:szCs w:val="20"/>
              </w:rPr>
              <w:t>Percentage</w:t>
            </w:r>
          </w:p>
        </w:tc>
        <w:tc>
          <w:tcPr>
            <w:tcW w:w="736" w:type="dxa"/>
          </w:tcPr>
          <w:p w:rsidR="00B840EB" w:rsidRPr="00AA14B9" w:rsidRDefault="00B840EB" w:rsidP="00AA14B9">
            <w:pPr>
              <w:spacing w:line="240" w:lineRule="auto"/>
              <w:jc w:val="center"/>
              <w:rPr>
                <w:b/>
                <w:bCs/>
                <w:sz w:val="20"/>
                <w:szCs w:val="20"/>
              </w:rPr>
            </w:pPr>
            <w:r w:rsidRPr="00AA14B9">
              <w:rPr>
                <w:b/>
                <w:bCs/>
                <w:sz w:val="20"/>
                <w:szCs w:val="20"/>
              </w:rPr>
              <w:t>Total</w:t>
            </w:r>
          </w:p>
        </w:tc>
      </w:tr>
      <w:tr w:rsidR="00B840EB" w:rsidRPr="00AA14B9">
        <w:trPr>
          <w:trHeight w:val="77"/>
        </w:trPr>
        <w:tc>
          <w:tcPr>
            <w:tcW w:w="540" w:type="dxa"/>
          </w:tcPr>
          <w:p w:rsidR="00B840EB" w:rsidRPr="00AA14B9" w:rsidRDefault="00B840EB" w:rsidP="00AA14B9">
            <w:pPr>
              <w:spacing w:line="240" w:lineRule="auto"/>
              <w:rPr>
                <w:sz w:val="20"/>
                <w:szCs w:val="20"/>
              </w:rPr>
            </w:pPr>
          </w:p>
        </w:tc>
        <w:tc>
          <w:tcPr>
            <w:tcW w:w="1980" w:type="dxa"/>
          </w:tcPr>
          <w:p w:rsidR="00B840EB" w:rsidRPr="00AA14B9" w:rsidRDefault="00B840EB" w:rsidP="00AA14B9">
            <w:pPr>
              <w:spacing w:line="240" w:lineRule="auto"/>
              <w:rPr>
                <w:sz w:val="20"/>
                <w:szCs w:val="20"/>
              </w:rPr>
            </w:pPr>
          </w:p>
        </w:tc>
        <w:tc>
          <w:tcPr>
            <w:tcW w:w="540" w:type="dxa"/>
          </w:tcPr>
          <w:p w:rsidR="00B840EB" w:rsidRPr="00AA14B9" w:rsidRDefault="00B840EB" w:rsidP="00AA14B9">
            <w:pPr>
              <w:spacing w:line="240" w:lineRule="auto"/>
              <w:rPr>
                <w:sz w:val="20"/>
                <w:szCs w:val="20"/>
              </w:rPr>
            </w:pPr>
            <w:r w:rsidRPr="00AA14B9">
              <w:rPr>
                <w:sz w:val="20"/>
                <w:szCs w:val="20"/>
              </w:rPr>
              <w:t>SA</w:t>
            </w:r>
          </w:p>
        </w:tc>
        <w:tc>
          <w:tcPr>
            <w:tcW w:w="556" w:type="dxa"/>
          </w:tcPr>
          <w:p w:rsidR="00B840EB" w:rsidRPr="00AA14B9" w:rsidRDefault="00B840EB" w:rsidP="00AA14B9">
            <w:pPr>
              <w:spacing w:line="240" w:lineRule="auto"/>
              <w:rPr>
                <w:sz w:val="20"/>
                <w:szCs w:val="20"/>
              </w:rPr>
            </w:pPr>
            <w:r w:rsidRPr="00AA14B9">
              <w:rPr>
                <w:sz w:val="20"/>
                <w:szCs w:val="20"/>
              </w:rPr>
              <w:t>A</w:t>
            </w:r>
          </w:p>
        </w:tc>
        <w:tc>
          <w:tcPr>
            <w:tcW w:w="360" w:type="dxa"/>
          </w:tcPr>
          <w:p w:rsidR="00B840EB" w:rsidRPr="00AA14B9" w:rsidRDefault="00B840EB" w:rsidP="00AA14B9">
            <w:pPr>
              <w:spacing w:line="240" w:lineRule="auto"/>
              <w:rPr>
                <w:sz w:val="20"/>
                <w:szCs w:val="20"/>
              </w:rPr>
            </w:pPr>
            <w:r w:rsidRPr="00AA14B9">
              <w:rPr>
                <w:sz w:val="20"/>
                <w:szCs w:val="20"/>
              </w:rPr>
              <w:t>D</w:t>
            </w:r>
          </w:p>
        </w:tc>
        <w:tc>
          <w:tcPr>
            <w:tcW w:w="559" w:type="dxa"/>
          </w:tcPr>
          <w:p w:rsidR="00B840EB" w:rsidRPr="00AA14B9" w:rsidRDefault="00B840EB" w:rsidP="00AA14B9">
            <w:pPr>
              <w:spacing w:line="240" w:lineRule="auto"/>
              <w:rPr>
                <w:sz w:val="20"/>
                <w:szCs w:val="20"/>
              </w:rPr>
            </w:pPr>
            <w:r w:rsidRPr="00AA14B9">
              <w:rPr>
                <w:sz w:val="20"/>
                <w:szCs w:val="20"/>
              </w:rPr>
              <w:t>SD</w:t>
            </w:r>
          </w:p>
        </w:tc>
        <w:tc>
          <w:tcPr>
            <w:tcW w:w="736" w:type="dxa"/>
          </w:tcPr>
          <w:p w:rsidR="00B840EB" w:rsidRPr="00AA14B9" w:rsidRDefault="00B840EB" w:rsidP="00AA14B9">
            <w:pPr>
              <w:spacing w:line="240" w:lineRule="auto"/>
              <w:rPr>
                <w:sz w:val="20"/>
                <w:szCs w:val="20"/>
              </w:rPr>
            </w:pPr>
            <w:r w:rsidRPr="00AA14B9">
              <w:rPr>
                <w:sz w:val="20"/>
                <w:szCs w:val="20"/>
              </w:rPr>
              <w:t>SA</w:t>
            </w:r>
          </w:p>
        </w:tc>
        <w:tc>
          <w:tcPr>
            <w:tcW w:w="736" w:type="dxa"/>
          </w:tcPr>
          <w:p w:rsidR="00B840EB" w:rsidRPr="00AA14B9" w:rsidRDefault="00B840EB" w:rsidP="00AA14B9">
            <w:pPr>
              <w:spacing w:line="240" w:lineRule="auto"/>
              <w:rPr>
                <w:sz w:val="20"/>
                <w:szCs w:val="20"/>
              </w:rPr>
            </w:pPr>
            <w:r w:rsidRPr="00AA14B9">
              <w:rPr>
                <w:sz w:val="20"/>
                <w:szCs w:val="20"/>
              </w:rPr>
              <w:t>A</w:t>
            </w:r>
          </w:p>
        </w:tc>
        <w:tc>
          <w:tcPr>
            <w:tcW w:w="736" w:type="dxa"/>
          </w:tcPr>
          <w:p w:rsidR="00B840EB" w:rsidRPr="00AA14B9" w:rsidRDefault="00B840EB" w:rsidP="00AA14B9">
            <w:pPr>
              <w:spacing w:line="240" w:lineRule="auto"/>
              <w:rPr>
                <w:sz w:val="20"/>
                <w:szCs w:val="20"/>
              </w:rPr>
            </w:pPr>
            <w:r w:rsidRPr="00AA14B9">
              <w:rPr>
                <w:sz w:val="20"/>
                <w:szCs w:val="20"/>
              </w:rPr>
              <w:t>D</w:t>
            </w:r>
          </w:p>
        </w:tc>
        <w:tc>
          <w:tcPr>
            <w:tcW w:w="736" w:type="dxa"/>
          </w:tcPr>
          <w:p w:rsidR="00B840EB" w:rsidRPr="00AA14B9" w:rsidRDefault="00B840EB" w:rsidP="00AA14B9">
            <w:pPr>
              <w:spacing w:line="240" w:lineRule="auto"/>
              <w:rPr>
                <w:sz w:val="20"/>
                <w:szCs w:val="20"/>
              </w:rPr>
            </w:pPr>
            <w:r w:rsidRPr="00AA14B9">
              <w:rPr>
                <w:sz w:val="20"/>
                <w:szCs w:val="20"/>
              </w:rPr>
              <w:t>SD</w:t>
            </w:r>
          </w:p>
        </w:tc>
        <w:tc>
          <w:tcPr>
            <w:tcW w:w="736" w:type="dxa"/>
          </w:tcPr>
          <w:p w:rsidR="00B840EB" w:rsidRPr="00AA14B9" w:rsidRDefault="00B840EB" w:rsidP="00AA14B9">
            <w:pPr>
              <w:spacing w:line="240" w:lineRule="auto"/>
              <w:rPr>
                <w:sz w:val="20"/>
                <w:szCs w:val="20"/>
              </w:rPr>
            </w:pPr>
          </w:p>
        </w:tc>
      </w:tr>
      <w:tr w:rsidR="00B840EB" w:rsidRPr="00AA14B9">
        <w:trPr>
          <w:trHeight w:val="359"/>
        </w:trPr>
        <w:tc>
          <w:tcPr>
            <w:tcW w:w="540" w:type="dxa"/>
          </w:tcPr>
          <w:p w:rsidR="00B840EB" w:rsidRPr="00AA14B9" w:rsidRDefault="00B840EB" w:rsidP="00AA14B9">
            <w:pPr>
              <w:spacing w:line="240" w:lineRule="auto"/>
              <w:rPr>
                <w:sz w:val="20"/>
                <w:szCs w:val="20"/>
              </w:rPr>
            </w:pPr>
            <w:r w:rsidRPr="00AA14B9">
              <w:rPr>
                <w:sz w:val="20"/>
                <w:szCs w:val="20"/>
              </w:rPr>
              <w:t>12</w:t>
            </w:r>
          </w:p>
        </w:tc>
        <w:tc>
          <w:tcPr>
            <w:tcW w:w="1980" w:type="dxa"/>
          </w:tcPr>
          <w:p w:rsidR="00B840EB" w:rsidRPr="00AA14B9" w:rsidRDefault="00B840EB" w:rsidP="00AA14B9">
            <w:pPr>
              <w:spacing w:line="240" w:lineRule="auto"/>
              <w:jc w:val="left"/>
              <w:rPr>
                <w:b/>
                <w:bCs/>
                <w:sz w:val="20"/>
                <w:szCs w:val="20"/>
              </w:rPr>
            </w:pPr>
            <w:r w:rsidRPr="00AA14B9">
              <w:rPr>
                <w:sz w:val="20"/>
                <w:szCs w:val="20"/>
              </w:rPr>
              <w:t>The Top Management of TANESCO do use accounting information on investment decision?</w:t>
            </w:r>
          </w:p>
        </w:tc>
        <w:tc>
          <w:tcPr>
            <w:tcW w:w="540" w:type="dxa"/>
          </w:tcPr>
          <w:p w:rsidR="00B840EB" w:rsidRPr="00AA14B9" w:rsidRDefault="00B840EB" w:rsidP="00AA14B9">
            <w:pPr>
              <w:spacing w:line="240" w:lineRule="auto"/>
              <w:rPr>
                <w:sz w:val="20"/>
                <w:szCs w:val="20"/>
              </w:rPr>
            </w:pPr>
            <w:r w:rsidRPr="00AA14B9">
              <w:rPr>
                <w:sz w:val="20"/>
                <w:szCs w:val="20"/>
              </w:rPr>
              <w:t>11</w:t>
            </w:r>
          </w:p>
        </w:tc>
        <w:tc>
          <w:tcPr>
            <w:tcW w:w="556" w:type="dxa"/>
          </w:tcPr>
          <w:p w:rsidR="00B840EB" w:rsidRPr="00AA14B9" w:rsidRDefault="00B840EB" w:rsidP="00AA14B9">
            <w:pPr>
              <w:spacing w:line="240" w:lineRule="auto"/>
              <w:rPr>
                <w:sz w:val="20"/>
                <w:szCs w:val="20"/>
              </w:rPr>
            </w:pPr>
            <w:r w:rsidRPr="00AA14B9">
              <w:rPr>
                <w:sz w:val="20"/>
                <w:szCs w:val="20"/>
              </w:rPr>
              <w:t>15</w:t>
            </w:r>
          </w:p>
        </w:tc>
        <w:tc>
          <w:tcPr>
            <w:tcW w:w="360" w:type="dxa"/>
          </w:tcPr>
          <w:p w:rsidR="00B840EB" w:rsidRPr="00AA14B9" w:rsidRDefault="00B840EB" w:rsidP="00AA14B9">
            <w:pPr>
              <w:spacing w:line="240" w:lineRule="auto"/>
              <w:rPr>
                <w:sz w:val="20"/>
                <w:szCs w:val="20"/>
              </w:rPr>
            </w:pPr>
            <w:r w:rsidRPr="00AA14B9">
              <w:rPr>
                <w:sz w:val="20"/>
                <w:szCs w:val="20"/>
              </w:rPr>
              <w:t>4</w:t>
            </w:r>
          </w:p>
        </w:tc>
        <w:tc>
          <w:tcPr>
            <w:tcW w:w="559" w:type="dxa"/>
          </w:tcPr>
          <w:p w:rsidR="00B840EB" w:rsidRPr="00AA14B9" w:rsidRDefault="00B840EB" w:rsidP="00AA14B9">
            <w:pPr>
              <w:spacing w:line="240" w:lineRule="auto"/>
              <w:rPr>
                <w:sz w:val="20"/>
                <w:szCs w:val="20"/>
              </w:rPr>
            </w:pPr>
            <w:r w:rsidRPr="00AA14B9">
              <w:rPr>
                <w:sz w:val="20"/>
                <w:szCs w:val="20"/>
              </w:rPr>
              <w:t>6</w:t>
            </w:r>
          </w:p>
        </w:tc>
        <w:tc>
          <w:tcPr>
            <w:tcW w:w="736" w:type="dxa"/>
          </w:tcPr>
          <w:p w:rsidR="00B840EB" w:rsidRPr="00AA14B9" w:rsidRDefault="00B840EB" w:rsidP="00AA14B9">
            <w:pPr>
              <w:spacing w:line="240" w:lineRule="auto"/>
              <w:rPr>
                <w:sz w:val="20"/>
                <w:szCs w:val="20"/>
              </w:rPr>
            </w:pPr>
            <w:r w:rsidRPr="00AA14B9">
              <w:rPr>
                <w:sz w:val="20"/>
                <w:szCs w:val="20"/>
              </w:rPr>
              <w:t>30.5%</w:t>
            </w:r>
          </w:p>
        </w:tc>
        <w:tc>
          <w:tcPr>
            <w:tcW w:w="736" w:type="dxa"/>
          </w:tcPr>
          <w:p w:rsidR="00B840EB" w:rsidRPr="00AA14B9" w:rsidRDefault="00B840EB" w:rsidP="00AA14B9">
            <w:pPr>
              <w:spacing w:line="240" w:lineRule="auto"/>
              <w:rPr>
                <w:sz w:val="20"/>
                <w:szCs w:val="20"/>
              </w:rPr>
            </w:pPr>
            <w:r w:rsidRPr="00AA14B9">
              <w:rPr>
                <w:sz w:val="20"/>
                <w:szCs w:val="20"/>
              </w:rPr>
              <w:t>41.6%</w:t>
            </w:r>
          </w:p>
        </w:tc>
        <w:tc>
          <w:tcPr>
            <w:tcW w:w="736" w:type="dxa"/>
          </w:tcPr>
          <w:p w:rsidR="00B840EB" w:rsidRPr="00AA14B9" w:rsidRDefault="00B840EB" w:rsidP="00AA14B9">
            <w:pPr>
              <w:spacing w:line="240" w:lineRule="auto"/>
              <w:rPr>
                <w:sz w:val="20"/>
                <w:szCs w:val="20"/>
              </w:rPr>
            </w:pPr>
            <w:r w:rsidRPr="00AA14B9">
              <w:rPr>
                <w:sz w:val="20"/>
                <w:szCs w:val="20"/>
              </w:rPr>
              <w:t>11.1</w:t>
            </w:r>
          </w:p>
        </w:tc>
        <w:tc>
          <w:tcPr>
            <w:tcW w:w="736" w:type="dxa"/>
          </w:tcPr>
          <w:p w:rsidR="00B840EB" w:rsidRPr="00AA14B9" w:rsidRDefault="00B840EB" w:rsidP="00AA14B9">
            <w:pPr>
              <w:spacing w:line="240" w:lineRule="auto"/>
              <w:rPr>
                <w:sz w:val="20"/>
                <w:szCs w:val="20"/>
              </w:rPr>
            </w:pPr>
            <w:r w:rsidRPr="00AA14B9">
              <w:rPr>
                <w:sz w:val="20"/>
                <w:szCs w:val="20"/>
              </w:rPr>
              <w:t>16.6</w:t>
            </w:r>
          </w:p>
        </w:tc>
        <w:tc>
          <w:tcPr>
            <w:tcW w:w="736" w:type="dxa"/>
          </w:tcPr>
          <w:p w:rsidR="00B840EB" w:rsidRPr="00AA14B9" w:rsidRDefault="00B840EB" w:rsidP="00AA14B9">
            <w:pPr>
              <w:spacing w:line="240" w:lineRule="auto"/>
              <w:rPr>
                <w:sz w:val="20"/>
                <w:szCs w:val="20"/>
              </w:rPr>
            </w:pPr>
            <w:r w:rsidRPr="00AA14B9">
              <w:rPr>
                <w:sz w:val="20"/>
                <w:szCs w:val="20"/>
              </w:rPr>
              <w:t>36[100%]</w:t>
            </w:r>
          </w:p>
        </w:tc>
      </w:tr>
      <w:tr w:rsidR="00B840EB" w:rsidRPr="00AA14B9">
        <w:trPr>
          <w:trHeight w:val="215"/>
        </w:trPr>
        <w:tc>
          <w:tcPr>
            <w:tcW w:w="540" w:type="dxa"/>
            <w:shd w:val="clear" w:color="auto" w:fill="DDD9C3"/>
          </w:tcPr>
          <w:p w:rsidR="00B840EB" w:rsidRPr="00AA14B9" w:rsidRDefault="00B840EB" w:rsidP="00AA14B9">
            <w:pPr>
              <w:spacing w:line="240" w:lineRule="auto"/>
              <w:rPr>
                <w:b/>
                <w:bCs/>
                <w:sz w:val="20"/>
                <w:szCs w:val="20"/>
              </w:rPr>
            </w:pPr>
          </w:p>
        </w:tc>
        <w:tc>
          <w:tcPr>
            <w:tcW w:w="1980" w:type="dxa"/>
            <w:shd w:val="clear" w:color="auto" w:fill="DDD9C3"/>
          </w:tcPr>
          <w:p w:rsidR="00B840EB" w:rsidRPr="00AA14B9" w:rsidRDefault="00B840EB" w:rsidP="00AA14B9">
            <w:pPr>
              <w:spacing w:line="240" w:lineRule="auto"/>
              <w:rPr>
                <w:b/>
                <w:bCs/>
                <w:sz w:val="20"/>
                <w:szCs w:val="20"/>
              </w:rPr>
            </w:pPr>
            <w:r w:rsidRPr="00AA14B9">
              <w:rPr>
                <w:b/>
                <w:bCs/>
                <w:sz w:val="20"/>
                <w:szCs w:val="20"/>
              </w:rPr>
              <w:t>Total</w:t>
            </w:r>
          </w:p>
        </w:tc>
        <w:tc>
          <w:tcPr>
            <w:tcW w:w="540" w:type="dxa"/>
            <w:shd w:val="clear" w:color="auto" w:fill="DDD9C3"/>
          </w:tcPr>
          <w:p w:rsidR="00B840EB" w:rsidRPr="00AA14B9" w:rsidRDefault="00B840EB" w:rsidP="00AA14B9">
            <w:pPr>
              <w:spacing w:line="240" w:lineRule="auto"/>
              <w:rPr>
                <w:b/>
                <w:bCs/>
                <w:sz w:val="20"/>
                <w:szCs w:val="20"/>
              </w:rPr>
            </w:pPr>
            <w:r w:rsidRPr="00AA14B9">
              <w:rPr>
                <w:b/>
                <w:bCs/>
                <w:sz w:val="20"/>
                <w:szCs w:val="20"/>
              </w:rPr>
              <w:t>11</w:t>
            </w:r>
          </w:p>
        </w:tc>
        <w:tc>
          <w:tcPr>
            <w:tcW w:w="556" w:type="dxa"/>
            <w:shd w:val="clear" w:color="auto" w:fill="DDD9C3"/>
          </w:tcPr>
          <w:p w:rsidR="00B840EB" w:rsidRPr="00AA14B9" w:rsidRDefault="00B840EB" w:rsidP="00AA14B9">
            <w:pPr>
              <w:spacing w:line="240" w:lineRule="auto"/>
              <w:rPr>
                <w:b/>
                <w:bCs/>
                <w:sz w:val="20"/>
                <w:szCs w:val="20"/>
              </w:rPr>
            </w:pPr>
            <w:r w:rsidRPr="00AA14B9">
              <w:rPr>
                <w:b/>
                <w:bCs/>
                <w:sz w:val="20"/>
                <w:szCs w:val="20"/>
              </w:rPr>
              <w:t>15</w:t>
            </w:r>
          </w:p>
        </w:tc>
        <w:tc>
          <w:tcPr>
            <w:tcW w:w="360" w:type="dxa"/>
            <w:shd w:val="clear" w:color="auto" w:fill="DDD9C3"/>
          </w:tcPr>
          <w:p w:rsidR="00B840EB" w:rsidRPr="00AA14B9" w:rsidRDefault="00B840EB" w:rsidP="00AA14B9">
            <w:pPr>
              <w:spacing w:line="240" w:lineRule="auto"/>
              <w:rPr>
                <w:b/>
                <w:bCs/>
                <w:sz w:val="20"/>
                <w:szCs w:val="20"/>
              </w:rPr>
            </w:pPr>
            <w:r w:rsidRPr="00AA14B9">
              <w:rPr>
                <w:b/>
                <w:bCs/>
                <w:sz w:val="20"/>
                <w:szCs w:val="20"/>
              </w:rPr>
              <w:t>4</w:t>
            </w:r>
          </w:p>
        </w:tc>
        <w:tc>
          <w:tcPr>
            <w:tcW w:w="559" w:type="dxa"/>
            <w:shd w:val="clear" w:color="auto" w:fill="DDD9C3"/>
          </w:tcPr>
          <w:p w:rsidR="00B840EB" w:rsidRPr="00AA14B9" w:rsidRDefault="00B840EB" w:rsidP="00AA14B9">
            <w:pPr>
              <w:spacing w:line="240" w:lineRule="auto"/>
              <w:rPr>
                <w:b/>
                <w:bCs/>
                <w:sz w:val="20"/>
                <w:szCs w:val="20"/>
              </w:rPr>
            </w:pPr>
            <w:r w:rsidRPr="00AA14B9">
              <w:rPr>
                <w:b/>
                <w:bCs/>
                <w:sz w:val="20"/>
                <w:szCs w:val="20"/>
              </w:rPr>
              <w:t>6</w:t>
            </w:r>
          </w:p>
        </w:tc>
        <w:tc>
          <w:tcPr>
            <w:tcW w:w="736" w:type="dxa"/>
            <w:shd w:val="clear" w:color="auto" w:fill="DDD9C3"/>
          </w:tcPr>
          <w:p w:rsidR="00B840EB" w:rsidRPr="00AA14B9" w:rsidRDefault="00B840EB" w:rsidP="00AA14B9">
            <w:pPr>
              <w:spacing w:line="240" w:lineRule="auto"/>
              <w:rPr>
                <w:b/>
                <w:bCs/>
                <w:sz w:val="20"/>
                <w:szCs w:val="20"/>
              </w:rPr>
            </w:pPr>
            <w:r w:rsidRPr="00AA14B9">
              <w:rPr>
                <w:b/>
                <w:bCs/>
                <w:sz w:val="20"/>
                <w:szCs w:val="20"/>
              </w:rPr>
              <w:t>30.5%</w:t>
            </w:r>
          </w:p>
        </w:tc>
        <w:tc>
          <w:tcPr>
            <w:tcW w:w="736" w:type="dxa"/>
            <w:shd w:val="clear" w:color="auto" w:fill="DDD9C3"/>
          </w:tcPr>
          <w:p w:rsidR="00B840EB" w:rsidRPr="00AA14B9" w:rsidRDefault="00B840EB" w:rsidP="00AA14B9">
            <w:pPr>
              <w:spacing w:line="240" w:lineRule="auto"/>
              <w:rPr>
                <w:b/>
                <w:bCs/>
                <w:sz w:val="20"/>
                <w:szCs w:val="20"/>
              </w:rPr>
            </w:pPr>
            <w:r w:rsidRPr="00AA14B9">
              <w:rPr>
                <w:b/>
                <w:bCs/>
                <w:sz w:val="20"/>
                <w:szCs w:val="20"/>
              </w:rPr>
              <w:t>41.6%</w:t>
            </w:r>
          </w:p>
        </w:tc>
        <w:tc>
          <w:tcPr>
            <w:tcW w:w="736" w:type="dxa"/>
            <w:shd w:val="clear" w:color="auto" w:fill="DDD9C3"/>
          </w:tcPr>
          <w:p w:rsidR="00B840EB" w:rsidRPr="00AA14B9" w:rsidRDefault="00B840EB" w:rsidP="00AA14B9">
            <w:pPr>
              <w:spacing w:line="240" w:lineRule="auto"/>
              <w:rPr>
                <w:b/>
                <w:bCs/>
                <w:sz w:val="20"/>
                <w:szCs w:val="20"/>
              </w:rPr>
            </w:pPr>
            <w:r w:rsidRPr="00AA14B9">
              <w:rPr>
                <w:b/>
                <w:bCs/>
                <w:sz w:val="20"/>
                <w:szCs w:val="20"/>
              </w:rPr>
              <w:t>11.1%</w:t>
            </w:r>
          </w:p>
        </w:tc>
        <w:tc>
          <w:tcPr>
            <w:tcW w:w="736" w:type="dxa"/>
            <w:shd w:val="clear" w:color="auto" w:fill="DDD9C3"/>
          </w:tcPr>
          <w:p w:rsidR="00B840EB" w:rsidRPr="00AA14B9" w:rsidRDefault="00B840EB" w:rsidP="00AA14B9">
            <w:pPr>
              <w:spacing w:line="240" w:lineRule="auto"/>
              <w:rPr>
                <w:b/>
                <w:bCs/>
                <w:sz w:val="20"/>
                <w:szCs w:val="20"/>
              </w:rPr>
            </w:pPr>
            <w:r w:rsidRPr="00AA14B9">
              <w:rPr>
                <w:b/>
                <w:bCs/>
                <w:sz w:val="20"/>
                <w:szCs w:val="20"/>
              </w:rPr>
              <w:t>16.6%</w:t>
            </w:r>
          </w:p>
        </w:tc>
        <w:tc>
          <w:tcPr>
            <w:tcW w:w="736" w:type="dxa"/>
            <w:shd w:val="clear" w:color="auto" w:fill="DDD9C3"/>
          </w:tcPr>
          <w:p w:rsidR="00B840EB" w:rsidRPr="00AA14B9" w:rsidRDefault="00B840EB" w:rsidP="00AA14B9">
            <w:pPr>
              <w:spacing w:line="240" w:lineRule="auto"/>
              <w:rPr>
                <w:b/>
                <w:bCs/>
                <w:sz w:val="20"/>
                <w:szCs w:val="20"/>
              </w:rPr>
            </w:pPr>
          </w:p>
        </w:tc>
      </w:tr>
    </w:tbl>
    <w:p w:rsidR="00B840EB" w:rsidRDefault="00B840EB" w:rsidP="00E03C1C">
      <w:r w:rsidRPr="001A1913">
        <w:rPr>
          <w:b/>
          <w:bCs/>
        </w:rPr>
        <w:t xml:space="preserve">Source: </w:t>
      </w:r>
      <w:r w:rsidRPr="001A1913">
        <w:t>Researcher field work (2017)</w:t>
      </w:r>
    </w:p>
    <w:p w:rsidR="00B840EB" w:rsidRPr="001A1913" w:rsidRDefault="00B840EB" w:rsidP="00E03C1C">
      <w:pPr>
        <w:rPr>
          <w:b/>
          <w:bCs/>
        </w:rPr>
      </w:pPr>
    </w:p>
    <w:p w:rsidR="00B840EB" w:rsidRPr="001A1913" w:rsidRDefault="00B840EB" w:rsidP="00E03C1C">
      <w:r w:rsidRPr="001A1913">
        <w:rPr>
          <w:b/>
          <w:bCs/>
        </w:rPr>
        <w:t xml:space="preserve">Interpret: </w:t>
      </w:r>
      <w:r w:rsidRPr="001A1913">
        <w:t>Table 4.17 shows that the response and percentage of using accounting information by Top Management of TANESCO do use accounting information on investment decision. The data shows that 41.6% of the respondent agreed that Top Management of TANESCO they use accounting information on investment decision where as 16.6% of them disagreed strongly and Strong agree 30.5%.</w:t>
      </w:r>
    </w:p>
    <w:p w:rsidR="00B840EB" w:rsidRPr="001A1913" w:rsidRDefault="00B840EB" w:rsidP="00E03C1C"/>
    <w:p w:rsidR="00B840EB" w:rsidRPr="001A1913" w:rsidRDefault="00B840EB" w:rsidP="00E03C1C">
      <w:pPr>
        <w:pStyle w:val="Heading2"/>
      </w:pPr>
      <w:bookmarkStart w:id="174" w:name="_Toc503269673"/>
      <w:r w:rsidRPr="001A1913">
        <w:t>4.3 The Test of Hypothesis</w:t>
      </w:r>
      <w:bookmarkEnd w:id="174"/>
    </w:p>
    <w:p w:rsidR="00B840EB" w:rsidRPr="001A1913" w:rsidRDefault="00B840EB" w:rsidP="00E03C1C">
      <w:r w:rsidRPr="001A1913">
        <w:t xml:space="preserve">In this side, the research hypotheses which stated from chapter one,were tested. The statistical tool employed is </w:t>
      </w:r>
      <w:r w:rsidRPr="001A1913">
        <w:rPr>
          <w:b/>
          <w:bCs/>
        </w:rPr>
        <w:t>chi-square (X</w:t>
      </w:r>
      <w:r w:rsidRPr="001A1913">
        <w:rPr>
          <w:b/>
          <w:bCs/>
          <w:vertAlign w:val="superscript"/>
        </w:rPr>
        <w:t>2</w:t>
      </w:r>
      <w:r w:rsidRPr="001A1913">
        <w:rPr>
          <w:b/>
          <w:bCs/>
        </w:rPr>
        <w:t>)</w:t>
      </w:r>
      <w:r w:rsidRPr="001A1913">
        <w:t xml:space="preserve"> as shown in chapter three of this study. The hypothesis was stated as follows: -</w:t>
      </w:r>
    </w:p>
    <w:p w:rsidR="00B840EB" w:rsidRPr="001A1913" w:rsidRDefault="00B840EB" w:rsidP="00E03C1C"/>
    <w:p w:rsidR="00B840EB" w:rsidRPr="001A1913" w:rsidRDefault="00B840EB" w:rsidP="00E03C1C">
      <w:pPr>
        <w:pStyle w:val="Heading3"/>
      </w:pPr>
      <w:bookmarkStart w:id="175" w:name="_Toc503269674"/>
      <w:r w:rsidRPr="001A1913">
        <w:t>4.3.1</w:t>
      </w:r>
      <w:r w:rsidRPr="001A1913">
        <w:tab/>
        <w:t>Hypothesis - 01</w:t>
      </w:r>
      <w:bookmarkEnd w:id="175"/>
    </w:p>
    <w:p w:rsidR="00B840EB" w:rsidRPr="001A1913" w:rsidRDefault="00B840EB" w:rsidP="00E03C1C">
      <w:r w:rsidRPr="001A1913">
        <w:rPr>
          <w:b/>
          <w:bCs/>
        </w:rPr>
        <w:t>Ho 1:</w:t>
      </w:r>
      <w:r w:rsidRPr="001A1913">
        <w:tab/>
        <w:t>Accounting information does not ensure the significant relationship between with Investment decision making.</w:t>
      </w:r>
    </w:p>
    <w:p w:rsidR="00B840EB" w:rsidRPr="001A1913" w:rsidRDefault="00B840EB" w:rsidP="00E03C1C">
      <w:r w:rsidRPr="001A1913">
        <w:rPr>
          <w:b/>
          <w:bCs/>
        </w:rPr>
        <w:t>Ha 1:</w:t>
      </w:r>
      <w:r w:rsidRPr="001A1913">
        <w:tab/>
        <w:t>Accounting information ensures that there is significant relationship between with Investment decision making.</w:t>
      </w:r>
    </w:p>
    <w:p w:rsidR="00B840EB" w:rsidRPr="001A1913" w:rsidRDefault="00B840EB" w:rsidP="00E03C1C">
      <w:r w:rsidRPr="001A1913">
        <w:t xml:space="preserve">Table </w:t>
      </w:r>
      <w:r>
        <w:t>4.</w:t>
      </w:r>
      <w:r w:rsidRPr="001A1913">
        <w:t>1</w:t>
      </w:r>
      <w:r>
        <w:t>8</w:t>
      </w:r>
      <w:r w:rsidRPr="001A1913">
        <w:t>; shows the result from the analysis that relationship exists between the independent variable and the dependent variable. The model was significant by establishing a relationship between accounting information and investment decision making. Therefore, it is concluded that for Hypothesis I that, there is a significant relationship between Accounting information and investment decision making.</w:t>
      </w:r>
    </w:p>
    <w:p w:rsidR="00B840EB" w:rsidRPr="00AA14B9" w:rsidRDefault="00B840EB" w:rsidP="00E03C1C"/>
    <w:p w:rsidR="00B840EB" w:rsidRPr="00AA14B9" w:rsidRDefault="00B840EB" w:rsidP="00E03C1C">
      <w:r w:rsidRPr="00AA14B9">
        <w:rPr>
          <w:b/>
          <w:bCs/>
        </w:rPr>
        <w:t xml:space="preserve">TEST DATA: </w:t>
      </w:r>
      <w:r w:rsidRPr="00AA14B9">
        <w:t>The data for the validation of the hypothesis above is presented in Table 4.18.</w:t>
      </w:r>
    </w:p>
    <w:p w:rsidR="00B840EB" w:rsidRPr="00AA14B9" w:rsidRDefault="00B840EB" w:rsidP="00E03C1C"/>
    <w:p w:rsidR="00B840EB" w:rsidRPr="00AA14B9" w:rsidRDefault="00B840EB" w:rsidP="00E03C1C">
      <w:pPr>
        <w:pStyle w:val="Caption"/>
      </w:pPr>
      <w:bookmarkStart w:id="176" w:name="_Toc503269784"/>
      <w:r w:rsidRPr="00AA14B9">
        <w:t>Table 4.</w:t>
      </w:r>
      <w:fldSimple w:instr=" SEQ Table_4. \* ARABIC ">
        <w:r>
          <w:rPr>
            <w:noProof/>
          </w:rPr>
          <w:t>18</w:t>
        </w:r>
      </w:fldSimple>
      <w:r w:rsidRPr="00AA14B9">
        <w:t>: The Computed X 2 Value for Hypothesis One</w:t>
      </w:r>
      <w:bookmarkEnd w:id="176"/>
    </w:p>
    <w:tbl>
      <w:tblPr>
        <w:tblW w:w="81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03"/>
        <w:gridCol w:w="1450"/>
        <w:gridCol w:w="1611"/>
        <w:gridCol w:w="967"/>
        <w:gridCol w:w="1128"/>
        <w:gridCol w:w="1772"/>
      </w:tblGrid>
      <w:tr w:rsidR="00B840EB" w:rsidRPr="001A1913">
        <w:trPr>
          <w:trHeight w:val="656"/>
        </w:trPr>
        <w:tc>
          <w:tcPr>
            <w:tcW w:w="1203" w:type="dxa"/>
          </w:tcPr>
          <w:p w:rsidR="00B840EB" w:rsidRPr="001A1913" w:rsidRDefault="00B840EB" w:rsidP="00AA14B9">
            <w:pPr>
              <w:spacing w:line="360" w:lineRule="auto"/>
              <w:jc w:val="center"/>
            </w:pPr>
            <w:r w:rsidRPr="001A1913">
              <w:rPr>
                <w:sz w:val="22"/>
                <w:szCs w:val="22"/>
              </w:rPr>
              <w:t>Response variable</w:t>
            </w:r>
          </w:p>
          <w:p w:rsidR="00B840EB" w:rsidRPr="001A1913" w:rsidRDefault="00B840EB" w:rsidP="00AA14B9">
            <w:pPr>
              <w:spacing w:line="360" w:lineRule="auto"/>
              <w:jc w:val="center"/>
            </w:pPr>
            <w:r w:rsidRPr="001A1913">
              <w:rPr>
                <w:sz w:val="22"/>
                <w:szCs w:val="22"/>
              </w:rPr>
              <w:t>[V]</w:t>
            </w:r>
          </w:p>
        </w:tc>
        <w:tc>
          <w:tcPr>
            <w:tcW w:w="1450" w:type="dxa"/>
          </w:tcPr>
          <w:p w:rsidR="00B840EB" w:rsidRPr="001A1913" w:rsidRDefault="00B840EB" w:rsidP="00AA14B9">
            <w:pPr>
              <w:spacing w:line="360" w:lineRule="auto"/>
              <w:jc w:val="center"/>
            </w:pPr>
            <w:r w:rsidRPr="001A1913">
              <w:rPr>
                <w:sz w:val="22"/>
                <w:szCs w:val="22"/>
              </w:rPr>
              <w:t>No of respondents</w:t>
            </w:r>
          </w:p>
          <w:p w:rsidR="00B840EB" w:rsidRPr="001A1913" w:rsidRDefault="00B840EB" w:rsidP="00AA14B9">
            <w:pPr>
              <w:spacing w:line="360" w:lineRule="auto"/>
              <w:jc w:val="center"/>
            </w:pPr>
            <w:r w:rsidRPr="001A1913">
              <w:rPr>
                <w:sz w:val="22"/>
                <w:szCs w:val="22"/>
              </w:rPr>
              <w:t>[FO]</w:t>
            </w:r>
          </w:p>
        </w:tc>
        <w:tc>
          <w:tcPr>
            <w:tcW w:w="1611" w:type="dxa"/>
          </w:tcPr>
          <w:p w:rsidR="00B840EB" w:rsidRPr="001A1913" w:rsidRDefault="00B840EB" w:rsidP="00AA14B9">
            <w:pPr>
              <w:spacing w:line="360" w:lineRule="auto"/>
              <w:jc w:val="center"/>
            </w:pPr>
            <w:r w:rsidRPr="001A1913">
              <w:rPr>
                <w:sz w:val="22"/>
                <w:szCs w:val="22"/>
              </w:rPr>
              <w:t>Expected freq [FE]</w:t>
            </w:r>
          </w:p>
        </w:tc>
        <w:tc>
          <w:tcPr>
            <w:tcW w:w="967" w:type="dxa"/>
          </w:tcPr>
          <w:p w:rsidR="00B840EB" w:rsidRPr="001A1913" w:rsidRDefault="00B840EB" w:rsidP="00AA14B9">
            <w:pPr>
              <w:spacing w:line="360" w:lineRule="auto"/>
              <w:jc w:val="center"/>
            </w:pPr>
            <w:r w:rsidRPr="001A1913">
              <w:rPr>
                <w:sz w:val="22"/>
                <w:szCs w:val="22"/>
              </w:rPr>
              <w:t>FO-FE</w:t>
            </w:r>
          </w:p>
        </w:tc>
        <w:tc>
          <w:tcPr>
            <w:tcW w:w="1128" w:type="dxa"/>
          </w:tcPr>
          <w:p w:rsidR="00B840EB" w:rsidRPr="001A1913" w:rsidRDefault="00B840EB" w:rsidP="00AA14B9">
            <w:pPr>
              <w:spacing w:line="360" w:lineRule="auto"/>
              <w:jc w:val="center"/>
            </w:pPr>
            <w:r w:rsidRPr="001A1913">
              <w:rPr>
                <w:sz w:val="22"/>
                <w:szCs w:val="22"/>
              </w:rPr>
              <w:t>[FO-FE]</w:t>
            </w:r>
            <w:r w:rsidRPr="001A1913">
              <w:rPr>
                <w:sz w:val="22"/>
                <w:szCs w:val="22"/>
                <w:vertAlign w:val="superscript"/>
              </w:rPr>
              <w:t>2</w:t>
            </w:r>
          </w:p>
        </w:tc>
        <w:tc>
          <w:tcPr>
            <w:tcW w:w="1772" w:type="dxa"/>
          </w:tcPr>
          <w:p w:rsidR="00B840EB" w:rsidRPr="001A1913" w:rsidRDefault="00B840EB" w:rsidP="00AA14B9">
            <w:pPr>
              <w:spacing w:line="360" w:lineRule="auto"/>
              <w:jc w:val="center"/>
              <w:rPr>
                <w:vertAlign w:val="superscript"/>
              </w:rPr>
            </w:pPr>
            <w:r w:rsidRPr="001A1913">
              <w:rPr>
                <w:sz w:val="22"/>
                <w:szCs w:val="22"/>
              </w:rPr>
              <w:t>[FO-FE]</w:t>
            </w:r>
            <w:r w:rsidRPr="001A1913">
              <w:rPr>
                <w:sz w:val="22"/>
                <w:szCs w:val="22"/>
                <w:vertAlign w:val="superscript"/>
              </w:rPr>
              <w:t>2</w:t>
            </w:r>
          </w:p>
          <w:p w:rsidR="00B840EB" w:rsidRPr="001A1913" w:rsidRDefault="00B840EB" w:rsidP="00AA14B9">
            <w:pPr>
              <w:spacing w:line="360" w:lineRule="auto"/>
              <w:jc w:val="center"/>
            </w:pPr>
            <w:r w:rsidRPr="001A1913">
              <w:rPr>
                <w:sz w:val="22"/>
                <w:szCs w:val="22"/>
              </w:rPr>
              <w:t>FE</w:t>
            </w:r>
          </w:p>
        </w:tc>
      </w:tr>
      <w:tr w:rsidR="00B840EB" w:rsidRPr="001A1913">
        <w:trPr>
          <w:trHeight w:val="297"/>
        </w:trPr>
        <w:tc>
          <w:tcPr>
            <w:tcW w:w="1203" w:type="dxa"/>
          </w:tcPr>
          <w:p w:rsidR="00B840EB" w:rsidRPr="001A1913" w:rsidRDefault="00B840EB" w:rsidP="00AA14B9">
            <w:pPr>
              <w:spacing w:line="360" w:lineRule="auto"/>
            </w:pPr>
            <w:r w:rsidRPr="001A1913">
              <w:rPr>
                <w:sz w:val="22"/>
                <w:szCs w:val="22"/>
              </w:rPr>
              <w:t>Yes</w:t>
            </w:r>
          </w:p>
        </w:tc>
        <w:tc>
          <w:tcPr>
            <w:tcW w:w="1450" w:type="dxa"/>
          </w:tcPr>
          <w:p w:rsidR="00B840EB" w:rsidRPr="001A1913" w:rsidRDefault="00B840EB" w:rsidP="00AA14B9">
            <w:pPr>
              <w:spacing w:line="360" w:lineRule="auto"/>
            </w:pPr>
            <w:r w:rsidRPr="001A1913">
              <w:rPr>
                <w:sz w:val="22"/>
                <w:szCs w:val="22"/>
              </w:rPr>
              <w:t>26</w:t>
            </w:r>
          </w:p>
        </w:tc>
        <w:tc>
          <w:tcPr>
            <w:tcW w:w="1611" w:type="dxa"/>
          </w:tcPr>
          <w:p w:rsidR="00B840EB" w:rsidRPr="001A1913" w:rsidRDefault="00B840EB" w:rsidP="00AA14B9">
            <w:pPr>
              <w:spacing w:line="360" w:lineRule="auto"/>
            </w:pPr>
            <w:r w:rsidRPr="001A1913">
              <w:rPr>
                <w:sz w:val="22"/>
                <w:szCs w:val="22"/>
              </w:rPr>
              <w:t>20</w:t>
            </w:r>
          </w:p>
        </w:tc>
        <w:tc>
          <w:tcPr>
            <w:tcW w:w="967" w:type="dxa"/>
          </w:tcPr>
          <w:p w:rsidR="00B840EB" w:rsidRPr="001A1913" w:rsidRDefault="00B840EB" w:rsidP="00AA14B9">
            <w:pPr>
              <w:spacing w:line="360" w:lineRule="auto"/>
            </w:pPr>
            <w:r w:rsidRPr="001A1913">
              <w:rPr>
                <w:sz w:val="22"/>
                <w:szCs w:val="22"/>
              </w:rPr>
              <w:t>6</w:t>
            </w:r>
          </w:p>
        </w:tc>
        <w:tc>
          <w:tcPr>
            <w:tcW w:w="1128" w:type="dxa"/>
          </w:tcPr>
          <w:p w:rsidR="00B840EB" w:rsidRPr="001A1913" w:rsidRDefault="00B840EB" w:rsidP="00AA14B9">
            <w:pPr>
              <w:spacing w:line="360" w:lineRule="auto"/>
            </w:pPr>
            <w:r w:rsidRPr="001A1913">
              <w:rPr>
                <w:sz w:val="22"/>
                <w:szCs w:val="22"/>
              </w:rPr>
              <w:t>36</w:t>
            </w:r>
          </w:p>
        </w:tc>
        <w:tc>
          <w:tcPr>
            <w:tcW w:w="1772" w:type="dxa"/>
          </w:tcPr>
          <w:p w:rsidR="00B840EB" w:rsidRPr="001A1913" w:rsidRDefault="00B840EB" w:rsidP="00AA14B9">
            <w:pPr>
              <w:spacing w:line="360" w:lineRule="auto"/>
            </w:pPr>
            <w:r w:rsidRPr="001A1913">
              <w:rPr>
                <w:sz w:val="22"/>
                <w:szCs w:val="22"/>
              </w:rPr>
              <w:t>1.8</w:t>
            </w:r>
          </w:p>
        </w:tc>
      </w:tr>
      <w:tr w:rsidR="00B840EB" w:rsidRPr="001A1913">
        <w:trPr>
          <w:trHeight w:val="281"/>
        </w:trPr>
        <w:tc>
          <w:tcPr>
            <w:tcW w:w="1203" w:type="dxa"/>
          </w:tcPr>
          <w:p w:rsidR="00B840EB" w:rsidRPr="001A1913" w:rsidRDefault="00B840EB" w:rsidP="00AA14B9">
            <w:pPr>
              <w:spacing w:line="360" w:lineRule="auto"/>
            </w:pPr>
            <w:r w:rsidRPr="001A1913">
              <w:rPr>
                <w:sz w:val="22"/>
                <w:szCs w:val="22"/>
              </w:rPr>
              <w:t>No</w:t>
            </w:r>
          </w:p>
        </w:tc>
        <w:tc>
          <w:tcPr>
            <w:tcW w:w="1450" w:type="dxa"/>
          </w:tcPr>
          <w:p w:rsidR="00B840EB" w:rsidRPr="001A1913" w:rsidRDefault="00B840EB" w:rsidP="00AA14B9">
            <w:pPr>
              <w:spacing w:line="360" w:lineRule="auto"/>
            </w:pPr>
            <w:r w:rsidRPr="001A1913">
              <w:rPr>
                <w:sz w:val="22"/>
                <w:szCs w:val="22"/>
              </w:rPr>
              <w:t>10</w:t>
            </w:r>
          </w:p>
        </w:tc>
        <w:tc>
          <w:tcPr>
            <w:tcW w:w="1611" w:type="dxa"/>
          </w:tcPr>
          <w:p w:rsidR="00B840EB" w:rsidRPr="001A1913" w:rsidRDefault="00B840EB" w:rsidP="00AA14B9">
            <w:pPr>
              <w:spacing w:line="360" w:lineRule="auto"/>
            </w:pPr>
            <w:r w:rsidRPr="001A1913">
              <w:rPr>
                <w:sz w:val="22"/>
                <w:szCs w:val="22"/>
              </w:rPr>
              <w:t>16</w:t>
            </w:r>
          </w:p>
        </w:tc>
        <w:tc>
          <w:tcPr>
            <w:tcW w:w="967" w:type="dxa"/>
          </w:tcPr>
          <w:p w:rsidR="00B840EB" w:rsidRPr="001A1913" w:rsidRDefault="00B840EB" w:rsidP="00AA14B9">
            <w:pPr>
              <w:spacing w:line="360" w:lineRule="auto"/>
            </w:pPr>
            <w:r w:rsidRPr="001A1913">
              <w:rPr>
                <w:sz w:val="22"/>
                <w:szCs w:val="22"/>
              </w:rPr>
              <w:t>-6</w:t>
            </w:r>
          </w:p>
        </w:tc>
        <w:tc>
          <w:tcPr>
            <w:tcW w:w="1128" w:type="dxa"/>
          </w:tcPr>
          <w:p w:rsidR="00B840EB" w:rsidRPr="001A1913" w:rsidRDefault="00B840EB" w:rsidP="00AA14B9">
            <w:pPr>
              <w:spacing w:line="360" w:lineRule="auto"/>
            </w:pPr>
            <w:r w:rsidRPr="001A1913">
              <w:rPr>
                <w:sz w:val="22"/>
                <w:szCs w:val="22"/>
              </w:rPr>
              <w:t>36</w:t>
            </w:r>
          </w:p>
        </w:tc>
        <w:tc>
          <w:tcPr>
            <w:tcW w:w="1772" w:type="dxa"/>
          </w:tcPr>
          <w:p w:rsidR="00B840EB" w:rsidRPr="001A1913" w:rsidRDefault="00B840EB" w:rsidP="00AA14B9">
            <w:pPr>
              <w:spacing w:line="360" w:lineRule="auto"/>
            </w:pPr>
            <w:r w:rsidRPr="001A1913">
              <w:rPr>
                <w:sz w:val="22"/>
                <w:szCs w:val="22"/>
              </w:rPr>
              <w:t>1.8</w:t>
            </w:r>
          </w:p>
        </w:tc>
      </w:tr>
      <w:tr w:rsidR="00B840EB" w:rsidRPr="001A1913">
        <w:trPr>
          <w:trHeight w:val="281"/>
        </w:trPr>
        <w:tc>
          <w:tcPr>
            <w:tcW w:w="1203" w:type="dxa"/>
            <w:shd w:val="clear" w:color="auto" w:fill="DDD9C3"/>
          </w:tcPr>
          <w:p w:rsidR="00B840EB" w:rsidRPr="001A1913" w:rsidRDefault="00B840EB" w:rsidP="00AA14B9">
            <w:pPr>
              <w:spacing w:line="360" w:lineRule="auto"/>
            </w:pPr>
            <w:r w:rsidRPr="001A1913">
              <w:rPr>
                <w:sz w:val="22"/>
                <w:szCs w:val="22"/>
              </w:rPr>
              <w:t>Total</w:t>
            </w:r>
          </w:p>
        </w:tc>
        <w:tc>
          <w:tcPr>
            <w:tcW w:w="1450" w:type="dxa"/>
            <w:shd w:val="clear" w:color="auto" w:fill="DDD9C3"/>
          </w:tcPr>
          <w:p w:rsidR="00B840EB" w:rsidRPr="001A1913" w:rsidRDefault="00B840EB" w:rsidP="00AA14B9">
            <w:pPr>
              <w:spacing w:line="360" w:lineRule="auto"/>
            </w:pPr>
            <w:r w:rsidRPr="001A1913">
              <w:rPr>
                <w:sz w:val="22"/>
                <w:szCs w:val="22"/>
              </w:rPr>
              <w:t>36</w:t>
            </w:r>
          </w:p>
        </w:tc>
        <w:tc>
          <w:tcPr>
            <w:tcW w:w="1611" w:type="dxa"/>
            <w:shd w:val="clear" w:color="auto" w:fill="DDD9C3"/>
          </w:tcPr>
          <w:p w:rsidR="00B840EB" w:rsidRPr="001A1913" w:rsidRDefault="00B840EB" w:rsidP="00AA14B9">
            <w:pPr>
              <w:spacing w:line="360" w:lineRule="auto"/>
            </w:pPr>
            <w:r w:rsidRPr="001A1913">
              <w:rPr>
                <w:sz w:val="22"/>
                <w:szCs w:val="22"/>
              </w:rPr>
              <w:t>36</w:t>
            </w:r>
          </w:p>
        </w:tc>
        <w:tc>
          <w:tcPr>
            <w:tcW w:w="967" w:type="dxa"/>
            <w:shd w:val="clear" w:color="auto" w:fill="DDD9C3"/>
          </w:tcPr>
          <w:p w:rsidR="00B840EB" w:rsidRPr="001A1913" w:rsidRDefault="00B840EB" w:rsidP="00AA14B9">
            <w:pPr>
              <w:spacing w:line="360" w:lineRule="auto"/>
            </w:pPr>
            <w:r w:rsidRPr="001A1913">
              <w:rPr>
                <w:sz w:val="22"/>
                <w:szCs w:val="22"/>
              </w:rPr>
              <w:t>0</w:t>
            </w:r>
          </w:p>
        </w:tc>
        <w:tc>
          <w:tcPr>
            <w:tcW w:w="1128" w:type="dxa"/>
            <w:shd w:val="clear" w:color="auto" w:fill="DDD9C3"/>
          </w:tcPr>
          <w:p w:rsidR="00B840EB" w:rsidRPr="001A1913" w:rsidRDefault="00B840EB" w:rsidP="00AA14B9">
            <w:pPr>
              <w:spacing w:line="360" w:lineRule="auto"/>
            </w:pPr>
            <w:r w:rsidRPr="001A1913">
              <w:rPr>
                <w:sz w:val="22"/>
                <w:szCs w:val="22"/>
              </w:rPr>
              <w:t>72</w:t>
            </w:r>
          </w:p>
        </w:tc>
        <w:tc>
          <w:tcPr>
            <w:tcW w:w="1772" w:type="dxa"/>
            <w:shd w:val="clear" w:color="auto" w:fill="DDD9C3"/>
          </w:tcPr>
          <w:p w:rsidR="00B840EB" w:rsidRPr="001A1913" w:rsidRDefault="00B840EB" w:rsidP="00AA14B9">
            <w:pPr>
              <w:spacing w:line="360" w:lineRule="auto"/>
            </w:pPr>
            <w:r w:rsidRPr="001A1913">
              <w:rPr>
                <w:sz w:val="22"/>
                <w:szCs w:val="22"/>
              </w:rPr>
              <w:t>3.6</w:t>
            </w:r>
          </w:p>
        </w:tc>
      </w:tr>
    </w:tbl>
    <w:p w:rsidR="00B840EB" w:rsidRDefault="00B840EB" w:rsidP="00E03C1C">
      <w:r w:rsidRPr="001A1913">
        <w:t>Source: Research Data (2017)</w:t>
      </w:r>
    </w:p>
    <w:p w:rsidR="00B840EB" w:rsidRPr="001A1913" w:rsidRDefault="00B840EB" w:rsidP="00E03C1C"/>
    <w:p w:rsidR="00B840EB" w:rsidRPr="00AA14B9" w:rsidRDefault="00B840EB" w:rsidP="00E03C1C">
      <w:pPr>
        <w:rPr>
          <w:vertAlign w:val="superscript"/>
        </w:rPr>
      </w:pPr>
      <w:r w:rsidRPr="00AA14B9">
        <w:rPr>
          <w:b/>
          <w:bCs/>
        </w:rPr>
        <w:t xml:space="preserve">Interpret: </w:t>
      </w:r>
      <w:r w:rsidRPr="00AA14B9">
        <w:t>The table 4.18 shows that the computed X</w:t>
      </w:r>
      <w:r w:rsidRPr="00AA14B9">
        <w:rPr>
          <w:vertAlign w:val="superscript"/>
        </w:rPr>
        <w:t>2</w:t>
      </w:r>
      <w:r w:rsidRPr="00AA14B9">
        <w:rPr>
          <w:b/>
          <w:bCs/>
        </w:rPr>
        <w:t>3.6</w:t>
      </w:r>
      <w:r w:rsidRPr="00AA14B9">
        <w:t xml:space="preserve"> with 1 degree of freedom, that is (2-1) (2-1), the theoretical value of X</w:t>
      </w:r>
      <w:r w:rsidRPr="00AA14B9">
        <w:rPr>
          <w:vertAlign w:val="superscript"/>
        </w:rPr>
        <w:t>2</w:t>
      </w:r>
      <w:r w:rsidRPr="00AA14B9">
        <w:t xml:space="preserve"> at 5% level of significance is </w:t>
      </w:r>
      <w:r w:rsidRPr="00AA14B9">
        <w:rPr>
          <w:b/>
          <w:bCs/>
        </w:rPr>
        <w:t>3.8</w:t>
      </w:r>
      <w:r w:rsidRPr="00AA14B9">
        <w:t xml:space="preserve"> which is less than the computed X</w:t>
      </w:r>
      <w:r w:rsidRPr="00AA14B9">
        <w:rPr>
          <w:vertAlign w:val="superscript"/>
        </w:rPr>
        <w:t xml:space="preserve">2. </w:t>
      </w:r>
    </w:p>
    <w:p w:rsidR="00B840EB" w:rsidRPr="00AA14B9" w:rsidRDefault="00B840EB" w:rsidP="00E03C1C"/>
    <w:p w:rsidR="00B840EB" w:rsidRPr="00AA14B9" w:rsidRDefault="00B840EB" w:rsidP="00E03C1C">
      <w:r w:rsidRPr="00AA14B9">
        <w:t>Finally; this implies that there is a relationship between accounting information and investment Decision-making. Therefore, it rejects</w:t>
      </w:r>
      <w:r w:rsidRPr="00AA14B9">
        <w:rPr>
          <w:b/>
          <w:bCs/>
        </w:rPr>
        <w:t xml:space="preserve"> Ho1</w:t>
      </w:r>
      <w:r w:rsidRPr="00AA14B9">
        <w:t xml:space="preserve"> and accepts </w:t>
      </w:r>
      <w:r w:rsidRPr="00AA14B9">
        <w:rPr>
          <w:b/>
          <w:bCs/>
        </w:rPr>
        <w:t>Ha 2</w:t>
      </w:r>
      <w:r w:rsidRPr="00AA14B9">
        <w:t xml:space="preserve"> this implies that always accounting Information ensures that there is a relationship between with Investment decision making.</w:t>
      </w:r>
    </w:p>
    <w:p w:rsidR="00B840EB" w:rsidRPr="001A1913" w:rsidRDefault="00B840EB" w:rsidP="00E03C1C">
      <w:pPr>
        <w:pStyle w:val="Heading3"/>
      </w:pPr>
      <w:bookmarkStart w:id="177" w:name="_Toc503269675"/>
      <w:r w:rsidRPr="001A1913">
        <w:t>4.3.2</w:t>
      </w:r>
      <w:r w:rsidRPr="001A1913">
        <w:tab/>
        <w:t>Hypothesis 02</w:t>
      </w:r>
      <w:bookmarkEnd w:id="177"/>
    </w:p>
    <w:p w:rsidR="00B840EB" w:rsidRPr="001A1913" w:rsidRDefault="00B840EB" w:rsidP="00E03C1C">
      <w:r w:rsidRPr="001A1913">
        <w:rPr>
          <w:b/>
          <w:bCs/>
        </w:rPr>
        <w:t>Ho2</w:t>
      </w:r>
      <w:r w:rsidRPr="001A1913">
        <w:t>: Accounting information is useful for investment decision-making in TANESCO Morogoro Municipal.</w:t>
      </w:r>
    </w:p>
    <w:p w:rsidR="00B840EB" w:rsidRPr="001A1913" w:rsidRDefault="00B840EB" w:rsidP="00E03C1C">
      <w:r w:rsidRPr="001A1913">
        <w:rPr>
          <w:b/>
          <w:bCs/>
        </w:rPr>
        <w:t>Ha2</w:t>
      </w:r>
      <w:r w:rsidRPr="001A1913">
        <w:t>: Accounting information does not used for investment decision-making in TANESCO Morogoro Municipal.</w:t>
      </w:r>
    </w:p>
    <w:p w:rsidR="00B840EB" w:rsidRPr="001A1913" w:rsidRDefault="00B840EB" w:rsidP="00E03C1C">
      <w:r w:rsidRPr="001A1913">
        <w:rPr>
          <w:b/>
          <w:bCs/>
        </w:rPr>
        <w:t>TEST DATA</w:t>
      </w:r>
      <w:r w:rsidRPr="001A1913">
        <w:t>: The data for the validation of the hypothesis above is presented below</w:t>
      </w:r>
    </w:p>
    <w:p w:rsidR="00B840EB" w:rsidRPr="001A1913" w:rsidRDefault="00B840EB" w:rsidP="00E03C1C">
      <w:r w:rsidRPr="001A1913">
        <w:t>The computed x</w:t>
      </w:r>
      <w:r w:rsidRPr="001A1913">
        <w:rPr>
          <w:vertAlign w:val="superscript"/>
        </w:rPr>
        <w:t>2</w:t>
      </w:r>
      <w:r w:rsidRPr="001A1913">
        <w:t>values for hypothesis 02.</w:t>
      </w:r>
    </w:p>
    <w:p w:rsidR="00B840EB" w:rsidRPr="00AA14B9" w:rsidRDefault="00B840EB" w:rsidP="00E03C1C">
      <w:pPr>
        <w:rPr>
          <w:sz w:val="16"/>
          <w:szCs w:val="16"/>
        </w:rPr>
      </w:pPr>
    </w:p>
    <w:p w:rsidR="00B840EB" w:rsidRPr="001A1913" w:rsidRDefault="00B840EB" w:rsidP="00E03C1C">
      <w:pPr>
        <w:pStyle w:val="Caption"/>
      </w:pPr>
      <w:bookmarkStart w:id="178" w:name="_Toc503269785"/>
      <w:r w:rsidRPr="001A1913">
        <w:t>Table 4.</w:t>
      </w:r>
      <w:fldSimple w:instr=" SEQ Table_4. \* ARABIC ">
        <w:r>
          <w:rPr>
            <w:noProof/>
          </w:rPr>
          <w:t>19</w:t>
        </w:r>
      </w:fldSimple>
      <w:r w:rsidRPr="001A1913">
        <w:t>: The Computed x2 Values for Hypothesis 02</w:t>
      </w:r>
      <w:bookmarkEnd w:id="178"/>
    </w:p>
    <w:tbl>
      <w:tblPr>
        <w:tblW w:w="831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2"/>
        <w:gridCol w:w="2018"/>
        <w:gridCol w:w="1151"/>
        <w:gridCol w:w="905"/>
        <w:gridCol w:w="1207"/>
        <w:gridCol w:w="1810"/>
      </w:tblGrid>
      <w:tr w:rsidR="00B840EB" w:rsidRPr="001A1913">
        <w:trPr>
          <w:trHeight w:val="233"/>
        </w:trPr>
        <w:tc>
          <w:tcPr>
            <w:tcW w:w="1222" w:type="dxa"/>
          </w:tcPr>
          <w:p w:rsidR="00B840EB" w:rsidRPr="001A1913" w:rsidRDefault="00B840EB" w:rsidP="00AA14B9">
            <w:pPr>
              <w:spacing w:line="240" w:lineRule="auto"/>
              <w:jc w:val="center"/>
            </w:pPr>
            <w:r w:rsidRPr="001A1913">
              <w:rPr>
                <w:sz w:val="22"/>
                <w:szCs w:val="22"/>
              </w:rPr>
              <w:t>Response variable</w:t>
            </w:r>
          </w:p>
        </w:tc>
        <w:tc>
          <w:tcPr>
            <w:tcW w:w="2018" w:type="dxa"/>
          </w:tcPr>
          <w:p w:rsidR="00B840EB" w:rsidRPr="001A1913" w:rsidRDefault="00B840EB" w:rsidP="00AA14B9">
            <w:pPr>
              <w:spacing w:line="240" w:lineRule="auto"/>
              <w:jc w:val="center"/>
            </w:pPr>
            <w:r w:rsidRPr="001A1913">
              <w:rPr>
                <w:sz w:val="22"/>
                <w:szCs w:val="22"/>
              </w:rPr>
              <w:t>No of respondents (FO)</w:t>
            </w:r>
          </w:p>
        </w:tc>
        <w:tc>
          <w:tcPr>
            <w:tcW w:w="1151" w:type="dxa"/>
          </w:tcPr>
          <w:p w:rsidR="00B840EB" w:rsidRPr="001A1913" w:rsidRDefault="00B840EB" w:rsidP="00AA14B9">
            <w:pPr>
              <w:spacing w:line="240" w:lineRule="auto"/>
              <w:jc w:val="center"/>
            </w:pPr>
            <w:r w:rsidRPr="001A1913">
              <w:rPr>
                <w:sz w:val="22"/>
                <w:szCs w:val="22"/>
              </w:rPr>
              <w:t>Expected freq (FE)</w:t>
            </w:r>
          </w:p>
        </w:tc>
        <w:tc>
          <w:tcPr>
            <w:tcW w:w="905" w:type="dxa"/>
          </w:tcPr>
          <w:p w:rsidR="00B840EB" w:rsidRPr="001A1913" w:rsidRDefault="00B840EB" w:rsidP="00AA14B9">
            <w:pPr>
              <w:spacing w:line="240" w:lineRule="auto"/>
              <w:jc w:val="center"/>
            </w:pPr>
            <w:r w:rsidRPr="001A1913">
              <w:rPr>
                <w:sz w:val="22"/>
                <w:szCs w:val="22"/>
              </w:rPr>
              <w:t>FO-FE</w:t>
            </w:r>
          </w:p>
        </w:tc>
        <w:tc>
          <w:tcPr>
            <w:tcW w:w="1207" w:type="dxa"/>
          </w:tcPr>
          <w:p w:rsidR="00B840EB" w:rsidRPr="001A1913" w:rsidRDefault="00B840EB" w:rsidP="00AA14B9">
            <w:pPr>
              <w:spacing w:line="240" w:lineRule="auto"/>
              <w:jc w:val="center"/>
            </w:pPr>
            <w:r w:rsidRPr="001A1913">
              <w:rPr>
                <w:sz w:val="22"/>
                <w:szCs w:val="22"/>
              </w:rPr>
              <w:t>(FO-FE)</w:t>
            </w:r>
            <w:r w:rsidRPr="001A1913">
              <w:rPr>
                <w:sz w:val="22"/>
                <w:szCs w:val="22"/>
                <w:vertAlign w:val="superscript"/>
              </w:rPr>
              <w:t>2</w:t>
            </w:r>
          </w:p>
        </w:tc>
        <w:tc>
          <w:tcPr>
            <w:tcW w:w="1810" w:type="dxa"/>
          </w:tcPr>
          <w:p w:rsidR="00B840EB" w:rsidRPr="001A1913" w:rsidRDefault="00B840EB" w:rsidP="00AA14B9">
            <w:pPr>
              <w:spacing w:line="240" w:lineRule="auto"/>
              <w:jc w:val="center"/>
              <w:rPr>
                <w:vertAlign w:val="superscript"/>
              </w:rPr>
            </w:pPr>
            <w:r w:rsidRPr="001A1913">
              <w:rPr>
                <w:sz w:val="22"/>
                <w:szCs w:val="22"/>
              </w:rPr>
              <w:t>(FO-FE)</w:t>
            </w:r>
            <w:r w:rsidRPr="001A1913">
              <w:rPr>
                <w:sz w:val="22"/>
                <w:szCs w:val="22"/>
                <w:vertAlign w:val="superscript"/>
              </w:rPr>
              <w:t>2</w:t>
            </w:r>
          </w:p>
          <w:p w:rsidR="00B840EB" w:rsidRPr="001A1913" w:rsidRDefault="00B840EB" w:rsidP="00AA14B9">
            <w:pPr>
              <w:spacing w:line="240" w:lineRule="auto"/>
              <w:jc w:val="center"/>
            </w:pPr>
            <w:r w:rsidRPr="001A1913">
              <w:rPr>
                <w:sz w:val="22"/>
                <w:szCs w:val="22"/>
              </w:rPr>
              <w:t>FE</w:t>
            </w:r>
          </w:p>
        </w:tc>
      </w:tr>
      <w:tr w:rsidR="00B840EB" w:rsidRPr="001A1913">
        <w:trPr>
          <w:trHeight w:val="77"/>
        </w:trPr>
        <w:tc>
          <w:tcPr>
            <w:tcW w:w="1222" w:type="dxa"/>
          </w:tcPr>
          <w:p w:rsidR="00B840EB" w:rsidRPr="001A1913" w:rsidRDefault="00B840EB" w:rsidP="00AA14B9">
            <w:pPr>
              <w:spacing w:line="240" w:lineRule="auto"/>
            </w:pPr>
            <w:r w:rsidRPr="001A1913">
              <w:rPr>
                <w:sz w:val="22"/>
                <w:szCs w:val="22"/>
              </w:rPr>
              <w:t>Yes</w:t>
            </w:r>
          </w:p>
        </w:tc>
        <w:tc>
          <w:tcPr>
            <w:tcW w:w="2018" w:type="dxa"/>
          </w:tcPr>
          <w:p w:rsidR="00B840EB" w:rsidRPr="001A1913" w:rsidRDefault="00B840EB" w:rsidP="00AA14B9">
            <w:pPr>
              <w:spacing w:line="240" w:lineRule="auto"/>
            </w:pPr>
            <w:r w:rsidRPr="001A1913">
              <w:rPr>
                <w:sz w:val="22"/>
                <w:szCs w:val="22"/>
              </w:rPr>
              <w:t>30</w:t>
            </w:r>
          </w:p>
        </w:tc>
        <w:tc>
          <w:tcPr>
            <w:tcW w:w="1151" w:type="dxa"/>
          </w:tcPr>
          <w:p w:rsidR="00B840EB" w:rsidRPr="001A1913" w:rsidRDefault="00B840EB" w:rsidP="00AA14B9">
            <w:pPr>
              <w:spacing w:line="240" w:lineRule="auto"/>
            </w:pPr>
            <w:r w:rsidRPr="001A1913">
              <w:rPr>
                <w:sz w:val="22"/>
                <w:szCs w:val="22"/>
              </w:rPr>
              <w:t>25</w:t>
            </w:r>
          </w:p>
        </w:tc>
        <w:tc>
          <w:tcPr>
            <w:tcW w:w="905" w:type="dxa"/>
          </w:tcPr>
          <w:p w:rsidR="00B840EB" w:rsidRPr="001A1913" w:rsidRDefault="00B840EB" w:rsidP="00AA14B9">
            <w:pPr>
              <w:spacing w:line="240" w:lineRule="auto"/>
            </w:pPr>
            <w:r w:rsidRPr="001A1913">
              <w:rPr>
                <w:sz w:val="22"/>
                <w:szCs w:val="22"/>
              </w:rPr>
              <w:t>10</w:t>
            </w:r>
          </w:p>
        </w:tc>
        <w:tc>
          <w:tcPr>
            <w:tcW w:w="1207" w:type="dxa"/>
          </w:tcPr>
          <w:p w:rsidR="00B840EB" w:rsidRPr="001A1913" w:rsidRDefault="00B840EB" w:rsidP="00AA14B9">
            <w:pPr>
              <w:spacing w:line="240" w:lineRule="auto"/>
            </w:pPr>
            <w:r w:rsidRPr="001A1913">
              <w:rPr>
                <w:sz w:val="22"/>
                <w:szCs w:val="22"/>
              </w:rPr>
              <w:t>100</w:t>
            </w:r>
          </w:p>
        </w:tc>
        <w:tc>
          <w:tcPr>
            <w:tcW w:w="1810" w:type="dxa"/>
          </w:tcPr>
          <w:p w:rsidR="00B840EB" w:rsidRPr="001A1913" w:rsidRDefault="00B840EB" w:rsidP="00AA14B9">
            <w:pPr>
              <w:spacing w:line="240" w:lineRule="auto"/>
            </w:pPr>
            <w:r w:rsidRPr="001A1913">
              <w:rPr>
                <w:sz w:val="22"/>
                <w:szCs w:val="22"/>
              </w:rPr>
              <w:t>4</w:t>
            </w:r>
          </w:p>
        </w:tc>
      </w:tr>
      <w:tr w:rsidR="00B840EB" w:rsidRPr="001A1913">
        <w:trPr>
          <w:trHeight w:val="77"/>
        </w:trPr>
        <w:tc>
          <w:tcPr>
            <w:tcW w:w="1222" w:type="dxa"/>
          </w:tcPr>
          <w:p w:rsidR="00B840EB" w:rsidRPr="001A1913" w:rsidRDefault="00B840EB" w:rsidP="00AA14B9">
            <w:pPr>
              <w:spacing w:line="240" w:lineRule="auto"/>
            </w:pPr>
            <w:r w:rsidRPr="001A1913">
              <w:rPr>
                <w:sz w:val="22"/>
                <w:szCs w:val="22"/>
              </w:rPr>
              <w:t>No</w:t>
            </w:r>
          </w:p>
        </w:tc>
        <w:tc>
          <w:tcPr>
            <w:tcW w:w="2018" w:type="dxa"/>
          </w:tcPr>
          <w:p w:rsidR="00B840EB" w:rsidRPr="001A1913" w:rsidRDefault="00B840EB" w:rsidP="00AA14B9">
            <w:pPr>
              <w:spacing w:line="240" w:lineRule="auto"/>
            </w:pPr>
            <w:r w:rsidRPr="001A1913">
              <w:rPr>
                <w:sz w:val="22"/>
                <w:szCs w:val="22"/>
              </w:rPr>
              <w:t>6</w:t>
            </w:r>
          </w:p>
        </w:tc>
        <w:tc>
          <w:tcPr>
            <w:tcW w:w="1151" w:type="dxa"/>
          </w:tcPr>
          <w:p w:rsidR="00B840EB" w:rsidRPr="001A1913" w:rsidRDefault="00B840EB" w:rsidP="00AA14B9">
            <w:pPr>
              <w:spacing w:line="240" w:lineRule="auto"/>
            </w:pPr>
            <w:r w:rsidRPr="001A1913">
              <w:rPr>
                <w:sz w:val="22"/>
                <w:szCs w:val="22"/>
              </w:rPr>
              <w:t>11</w:t>
            </w:r>
          </w:p>
        </w:tc>
        <w:tc>
          <w:tcPr>
            <w:tcW w:w="905" w:type="dxa"/>
          </w:tcPr>
          <w:p w:rsidR="00B840EB" w:rsidRPr="001A1913" w:rsidRDefault="00B840EB" w:rsidP="00AA14B9">
            <w:pPr>
              <w:spacing w:line="240" w:lineRule="auto"/>
            </w:pPr>
            <w:r w:rsidRPr="001A1913">
              <w:rPr>
                <w:sz w:val="22"/>
                <w:szCs w:val="22"/>
              </w:rPr>
              <w:t>-5</w:t>
            </w:r>
          </w:p>
        </w:tc>
        <w:tc>
          <w:tcPr>
            <w:tcW w:w="1207" w:type="dxa"/>
          </w:tcPr>
          <w:p w:rsidR="00B840EB" w:rsidRPr="001A1913" w:rsidRDefault="00B840EB" w:rsidP="00AA14B9">
            <w:pPr>
              <w:spacing w:line="240" w:lineRule="auto"/>
            </w:pPr>
            <w:r w:rsidRPr="001A1913">
              <w:rPr>
                <w:sz w:val="22"/>
                <w:szCs w:val="22"/>
              </w:rPr>
              <w:t>-25</w:t>
            </w:r>
          </w:p>
        </w:tc>
        <w:tc>
          <w:tcPr>
            <w:tcW w:w="1810" w:type="dxa"/>
          </w:tcPr>
          <w:p w:rsidR="00B840EB" w:rsidRPr="001A1913" w:rsidRDefault="00B840EB" w:rsidP="00AA14B9">
            <w:pPr>
              <w:spacing w:line="240" w:lineRule="auto"/>
            </w:pPr>
            <w:r w:rsidRPr="001A1913">
              <w:rPr>
                <w:sz w:val="22"/>
                <w:szCs w:val="22"/>
              </w:rPr>
              <w:t>-2.27</w:t>
            </w:r>
          </w:p>
        </w:tc>
      </w:tr>
      <w:tr w:rsidR="00B840EB" w:rsidRPr="001A1913">
        <w:trPr>
          <w:trHeight w:val="77"/>
        </w:trPr>
        <w:tc>
          <w:tcPr>
            <w:tcW w:w="1222" w:type="dxa"/>
            <w:shd w:val="clear" w:color="auto" w:fill="DDD9C3"/>
          </w:tcPr>
          <w:p w:rsidR="00B840EB" w:rsidRPr="001A1913" w:rsidRDefault="00B840EB" w:rsidP="00AA14B9">
            <w:pPr>
              <w:spacing w:line="240" w:lineRule="auto"/>
            </w:pPr>
            <w:r w:rsidRPr="001A1913">
              <w:rPr>
                <w:sz w:val="22"/>
                <w:szCs w:val="22"/>
              </w:rPr>
              <w:t>Total</w:t>
            </w:r>
          </w:p>
        </w:tc>
        <w:tc>
          <w:tcPr>
            <w:tcW w:w="2018" w:type="dxa"/>
            <w:shd w:val="clear" w:color="auto" w:fill="DDD9C3"/>
          </w:tcPr>
          <w:p w:rsidR="00B840EB" w:rsidRPr="001A1913" w:rsidRDefault="00B840EB" w:rsidP="00AA14B9">
            <w:pPr>
              <w:spacing w:line="240" w:lineRule="auto"/>
            </w:pPr>
            <w:r w:rsidRPr="001A1913">
              <w:rPr>
                <w:sz w:val="22"/>
                <w:szCs w:val="22"/>
              </w:rPr>
              <w:t>36</w:t>
            </w:r>
          </w:p>
        </w:tc>
        <w:tc>
          <w:tcPr>
            <w:tcW w:w="1151" w:type="dxa"/>
            <w:shd w:val="clear" w:color="auto" w:fill="DDD9C3"/>
          </w:tcPr>
          <w:p w:rsidR="00B840EB" w:rsidRPr="001A1913" w:rsidRDefault="00B840EB" w:rsidP="00AA14B9">
            <w:pPr>
              <w:spacing w:line="240" w:lineRule="auto"/>
            </w:pPr>
            <w:r w:rsidRPr="001A1913">
              <w:rPr>
                <w:sz w:val="22"/>
                <w:szCs w:val="22"/>
              </w:rPr>
              <w:t>36</w:t>
            </w:r>
          </w:p>
        </w:tc>
        <w:tc>
          <w:tcPr>
            <w:tcW w:w="905" w:type="dxa"/>
            <w:shd w:val="clear" w:color="auto" w:fill="DDD9C3"/>
          </w:tcPr>
          <w:p w:rsidR="00B840EB" w:rsidRPr="001A1913" w:rsidRDefault="00B840EB" w:rsidP="00AA14B9">
            <w:pPr>
              <w:spacing w:line="240" w:lineRule="auto"/>
            </w:pPr>
            <w:r w:rsidRPr="001A1913">
              <w:rPr>
                <w:sz w:val="22"/>
                <w:szCs w:val="22"/>
              </w:rPr>
              <w:t>5</w:t>
            </w:r>
          </w:p>
        </w:tc>
        <w:tc>
          <w:tcPr>
            <w:tcW w:w="1207" w:type="dxa"/>
            <w:shd w:val="clear" w:color="auto" w:fill="DDD9C3"/>
          </w:tcPr>
          <w:p w:rsidR="00B840EB" w:rsidRPr="001A1913" w:rsidRDefault="00B840EB" w:rsidP="00AA14B9">
            <w:pPr>
              <w:spacing w:line="240" w:lineRule="auto"/>
            </w:pPr>
            <w:r w:rsidRPr="001A1913">
              <w:rPr>
                <w:sz w:val="22"/>
                <w:szCs w:val="22"/>
              </w:rPr>
              <w:t>75</w:t>
            </w:r>
          </w:p>
        </w:tc>
        <w:tc>
          <w:tcPr>
            <w:tcW w:w="1810" w:type="dxa"/>
            <w:shd w:val="clear" w:color="auto" w:fill="DDD9C3"/>
          </w:tcPr>
          <w:p w:rsidR="00B840EB" w:rsidRPr="001A1913" w:rsidRDefault="00B840EB" w:rsidP="00AA14B9">
            <w:pPr>
              <w:spacing w:line="240" w:lineRule="auto"/>
            </w:pPr>
            <w:r w:rsidRPr="001A1913">
              <w:rPr>
                <w:sz w:val="22"/>
                <w:szCs w:val="22"/>
              </w:rPr>
              <w:t>1.73</w:t>
            </w:r>
          </w:p>
        </w:tc>
      </w:tr>
    </w:tbl>
    <w:p w:rsidR="00B840EB" w:rsidRDefault="00B840EB" w:rsidP="00AA14B9">
      <w:pPr>
        <w:spacing w:line="240" w:lineRule="auto"/>
      </w:pPr>
      <w:r w:rsidRPr="001A1913">
        <w:t>From the response to the question 5 in the questionnaire</w:t>
      </w:r>
    </w:p>
    <w:p w:rsidR="00B840EB" w:rsidRPr="00AA14B9" w:rsidRDefault="00B840EB" w:rsidP="00A33CAA"/>
    <w:p w:rsidR="00B840EB" w:rsidRPr="001A1913" w:rsidRDefault="00B840EB" w:rsidP="00E03C1C">
      <w:pPr>
        <w:pStyle w:val="Caption"/>
        <w:rPr>
          <w:b w:val="0"/>
          <w:bCs w:val="0"/>
        </w:rPr>
      </w:pPr>
      <w:r w:rsidRPr="001A1913">
        <w:t xml:space="preserve">Interpret: </w:t>
      </w:r>
      <w:r w:rsidRPr="00AA14B9">
        <w:rPr>
          <w:b w:val="0"/>
          <w:bCs w:val="0"/>
        </w:rPr>
        <w:t>Table 4.</w:t>
      </w:r>
      <w:r w:rsidRPr="001A1913">
        <w:rPr>
          <w:b w:val="0"/>
          <w:bCs w:val="0"/>
        </w:rPr>
        <w:t>19 shows that the computed X</w:t>
      </w:r>
      <w:r w:rsidRPr="001A1913">
        <w:rPr>
          <w:b w:val="0"/>
          <w:bCs w:val="0"/>
          <w:vertAlign w:val="superscript"/>
        </w:rPr>
        <w:t>2</w:t>
      </w:r>
      <w:r w:rsidRPr="001A1913">
        <w:rPr>
          <w:b w:val="0"/>
          <w:bCs w:val="0"/>
        </w:rPr>
        <w:t xml:space="preserve"> is 1.73with 1 degree of freedom that is (2-1) (2-1) the theoretical value of X</w:t>
      </w:r>
      <w:r w:rsidRPr="001A1913">
        <w:rPr>
          <w:b w:val="0"/>
          <w:bCs w:val="0"/>
          <w:vertAlign w:val="superscript"/>
        </w:rPr>
        <w:t>2</w:t>
      </w:r>
      <w:r w:rsidRPr="001A1913">
        <w:rPr>
          <w:b w:val="0"/>
          <w:bCs w:val="0"/>
        </w:rPr>
        <w:t xml:space="preserve"> at 5% level of significance is3.8which is less than the computed X</w:t>
      </w:r>
      <w:r w:rsidRPr="001A1913">
        <w:rPr>
          <w:b w:val="0"/>
          <w:bCs w:val="0"/>
          <w:vertAlign w:val="superscript"/>
        </w:rPr>
        <w:t>2</w:t>
      </w:r>
      <w:r w:rsidRPr="001A1913">
        <w:rPr>
          <w:b w:val="0"/>
          <w:bCs w:val="0"/>
        </w:rPr>
        <w:t xml:space="preserve"> level. Therefore, it rejects Ha2 and acceptsHo 2 this implies that always accounting information is useful for investment decision-making in TANESCO Morogoro Municipal.</w:t>
      </w:r>
    </w:p>
    <w:p w:rsidR="00B840EB" w:rsidRPr="00AA14B9" w:rsidRDefault="00B840EB" w:rsidP="00E03C1C">
      <w:pPr>
        <w:rPr>
          <w:sz w:val="16"/>
          <w:szCs w:val="16"/>
        </w:rPr>
      </w:pPr>
    </w:p>
    <w:p w:rsidR="00B840EB" w:rsidRPr="001A1913" w:rsidRDefault="00B840EB" w:rsidP="00E03C1C">
      <w:pPr>
        <w:pStyle w:val="Heading2"/>
      </w:pPr>
      <w:bookmarkStart w:id="179" w:name="_Toc503269676"/>
      <w:r w:rsidRPr="001A1913">
        <w:t>4.4 Discussion of the Findings</w:t>
      </w:r>
      <w:bookmarkEnd w:id="179"/>
    </w:p>
    <w:p w:rsidR="00B840EB" w:rsidRPr="001A1913" w:rsidRDefault="00B840EB" w:rsidP="00E03C1C">
      <w:pPr>
        <w:rPr>
          <w:color w:val="000000"/>
        </w:rPr>
      </w:pPr>
      <w:r w:rsidRPr="001A1913">
        <w:t xml:space="preserve">The present studies evaluate the relationship between accounting information and investment decision. </w:t>
      </w:r>
      <w:r w:rsidRPr="001A1913">
        <w:rPr>
          <w:lang w:val="en-GB"/>
        </w:rPr>
        <w:t xml:space="preserve">In all, it has been proved based on the empirical findings of this research work that accounting information and investment decision have significant relationship. And most of </w:t>
      </w:r>
      <w:r w:rsidRPr="001A1913">
        <w:rPr>
          <w:color w:val="000000"/>
        </w:rPr>
        <w:t>of the respondents that 83.3% of the respondents say always they use accounting information in making investment decision in TANESCO Morogoro as a case study and 1.6%</w:t>
      </w:r>
      <w:r w:rsidRPr="001A1913">
        <w:t xml:space="preserve"> they don’t agree,</w:t>
      </w:r>
      <w:r w:rsidRPr="001A1913">
        <w:rPr>
          <w:color w:val="000000"/>
        </w:rPr>
        <w:t xml:space="preserve"> and 66.6% of the respondents agreed that they use accounting information on investment decision in fixed assets related investment decisions and 19.4% disagree.</w:t>
      </w:r>
    </w:p>
    <w:p w:rsidR="00B840EB" w:rsidRPr="00AA14B9" w:rsidRDefault="00B840EB" w:rsidP="00E03C1C">
      <w:pPr>
        <w:rPr>
          <w:sz w:val="16"/>
          <w:szCs w:val="16"/>
        </w:rPr>
      </w:pPr>
    </w:p>
    <w:p w:rsidR="00B840EB" w:rsidRPr="001A1913" w:rsidRDefault="00B840EB" w:rsidP="00E03C1C">
      <w:r w:rsidRPr="001A1913">
        <w:t>Most all studies have been done beyond Tanzania boundaries creating a geographical and cultural gap. Therefore, this study sacks to fill the gap.It is observed from the analysis of the opinion of the respondents that 83.3% of the respondents say always they use accounting information in making investment decision in TANESCO Morogoro as a case study and 1.6% they don’t agree (they say No).And it shows that the computed X</w:t>
      </w:r>
      <w:r w:rsidRPr="001A1913">
        <w:rPr>
          <w:vertAlign w:val="superscript"/>
        </w:rPr>
        <w:t>2</w:t>
      </w:r>
      <w:r w:rsidRPr="001A1913">
        <w:rPr>
          <w:b/>
          <w:bCs/>
        </w:rPr>
        <w:t>3.6</w:t>
      </w:r>
      <w:r w:rsidRPr="001A1913">
        <w:t xml:space="preserve"> with 1 degree of freedom, that is (2-1) (2-1), the theoretical value of X</w:t>
      </w:r>
      <w:r w:rsidRPr="001A1913">
        <w:rPr>
          <w:vertAlign w:val="superscript"/>
        </w:rPr>
        <w:t>2</w:t>
      </w:r>
      <w:r w:rsidRPr="001A1913">
        <w:t xml:space="preserve"> at 5% level of significance is </w:t>
      </w:r>
      <w:r w:rsidRPr="001A1913">
        <w:rPr>
          <w:b/>
          <w:bCs/>
        </w:rPr>
        <w:t>3.8</w:t>
      </w:r>
      <w:r w:rsidRPr="001A1913">
        <w:t xml:space="preserve"> which is less than the computed X</w:t>
      </w:r>
      <w:r w:rsidRPr="001A1913">
        <w:rPr>
          <w:vertAlign w:val="superscript"/>
        </w:rPr>
        <w:t>2.</w:t>
      </w:r>
      <w:r w:rsidRPr="001A1913">
        <w:t xml:space="preserve"> Finally; this implies that there is a relationship between accounting information and investment decision making. When we compare with the researcher Ladislar Tyll &amp; Petr. </w:t>
      </w:r>
      <w:r w:rsidRPr="001A1913">
        <w:rPr>
          <w:lang w:val="sw-KE"/>
        </w:rPr>
        <w:t xml:space="preserve">Theirs findings reveal that, the </w:t>
      </w:r>
      <w:r w:rsidRPr="001A1913">
        <w:t>Incorrect accounting information will affect the allocation of capital to the organization, Republic capital markets as a case study. But the finding does not show the relationship between accounting information and investment decision.</w:t>
      </w:r>
    </w:p>
    <w:p w:rsidR="00B840EB" w:rsidRPr="00AA14B9" w:rsidRDefault="00B840EB" w:rsidP="00E03C1C">
      <w:pPr>
        <w:rPr>
          <w:sz w:val="14"/>
          <w:szCs w:val="14"/>
          <w:lang w:val="sw-KE"/>
        </w:rPr>
      </w:pPr>
    </w:p>
    <w:p w:rsidR="00B840EB" w:rsidRPr="001A1913" w:rsidRDefault="00B840EB" w:rsidP="00E03C1C">
      <w:pPr>
        <w:rPr>
          <w:color w:val="000000"/>
        </w:rPr>
      </w:pPr>
      <w:r w:rsidRPr="001A1913">
        <w:rPr>
          <w:color w:val="000000"/>
        </w:rPr>
        <w:t xml:space="preserve">And my finding relates with the researcher </w:t>
      </w:r>
      <w:r w:rsidRPr="001A1913">
        <w:t xml:space="preserve">Michael (2013).His </w:t>
      </w:r>
      <w:r w:rsidRPr="001A1913">
        <w:rPr>
          <w:lang w:val="sw-KE"/>
        </w:rPr>
        <w:t xml:space="preserve">findings </w:t>
      </w:r>
      <w:r w:rsidRPr="001A1913">
        <w:t xml:space="preserve">reveal that one of the primary responsibilities of management to the investors is to give a standardized financial statement evaluated and authenticated by a qualified auditor. He concludes that there is a relationship between accounting information and investment decision. </w:t>
      </w:r>
      <w:r w:rsidRPr="001A1913">
        <w:rPr>
          <w:color w:val="000000"/>
        </w:rPr>
        <w:t xml:space="preserve">As per data, 50% of the respondents agreed strongly that they use accounting information in human resources policies related investment decision where 13.8% strongly disagreed in this point. Also, it shows that 66.6% respondents agreed that they use accounting information </w:t>
      </w:r>
      <w:r w:rsidRPr="001A1913">
        <w:t xml:space="preserve">on Investment in fixed assets related investment decision </w:t>
      </w:r>
      <w:r w:rsidRPr="001A1913">
        <w:rPr>
          <w:color w:val="000000"/>
        </w:rPr>
        <w:t xml:space="preserve">and 19.4% disagreed in this regard. </w:t>
      </w:r>
    </w:p>
    <w:p w:rsidR="00B840EB" w:rsidRPr="001A1913" w:rsidRDefault="00B840EB" w:rsidP="00E03C1C"/>
    <w:p w:rsidR="00B840EB" w:rsidRDefault="00B840EB" w:rsidP="00E03C1C">
      <w:r w:rsidRPr="001A1913">
        <w:t>The data shows that 61.1% of the respondent agreed that they use accounting information in capital Raising related investment decision where as 11.1% of them disagreed in this regard. After analyzing the use of accounting information in Human resource investment decision, it is found that 50% respondents strongly agreed that they use accounting information in Human resources policies related investment decisions and 13.8% they don’t agree. The analysis of the use of accounting information on investment decisions shows that 66.6% agreed that they use accounting information on investment decision in fixed assets related investment decisions and 19.4% disagree.</w:t>
      </w:r>
    </w:p>
    <w:p w:rsidR="00B840EB" w:rsidRPr="001A1913" w:rsidRDefault="00B840EB" w:rsidP="00E03C1C"/>
    <w:p w:rsidR="00B840EB" w:rsidRPr="001A1913" w:rsidRDefault="00B840EB" w:rsidP="00E03C1C">
      <w:r w:rsidRPr="001A1913">
        <w:t>The analysis of the use of accounting information on investment decisions shows that 61.1% agreed that they use accounting information on investment decision in raising capital and 22.2% strong disagree. The analysis of the use of accounting information on investment decisions show that 52.7% respondents agreed that they use accounting information in Organization culture related investment decision and 16.6% disagreed.</w:t>
      </w:r>
    </w:p>
    <w:p w:rsidR="00B840EB" w:rsidRPr="001A1913" w:rsidRDefault="00B840EB" w:rsidP="00E03C1C"/>
    <w:p w:rsidR="00B840EB" w:rsidRPr="001A1913" w:rsidRDefault="00B840EB" w:rsidP="00E03C1C"/>
    <w:p w:rsidR="00B840EB" w:rsidRPr="001A1913" w:rsidRDefault="00B840EB" w:rsidP="00A33CAA">
      <w:pPr>
        <w:jc w:val="center"/>
        <w:rPr>
          <w:b/>
          <w:bCs/>
          <w:lang w:val="sw-KE"/>
        </w:rPr>
      </w:pPr>
      <w:bookmarkStart w:id="180" w:name="_Toc392567996"/>
      <w:bookmarkStart w:id="181" w:name="_Toc459928781"/>
      <w:r w:rsidRPr="001A1913">
        <w:rPr>
          <w:lang w:val="sw-KE"/>
        </w:rPr>
        <w:br w:type="page"/>
      </w:r>
      <w:r w:rsidRPr="001A1913">
        <w:rPr>
          <w:b/>
          <w:bCs/>
          <w:lang w:val="sw-KE"/>
        </w:rPr>
        <w:t>CHAPTER FIVE</w:t>
      </w:r>
    </w:p>
    <w:p w:rsidR="00B840EB" w:rsidRPr="001A1913" w:rsidRDefault="00B840EB" w:rsidP="00E03C1C">
      <w:pPr>
        <w:pStyle w:val="Heading1"/>
        <w:rPr>
          <w:lang w:val="sw-KE"/>
        </w:rPr>
      </w:pPr>
      <w:bookmarkStart w:id="182" w:name="_Toc503269677"/>
      <w:r>
        <w:rPr>
          <w:lang w:val="sw-KE"/>
        </w:rPr>
        <w:t>5.0</w:t>
      </w:r>
      <w:r w:rsidRPr="001A1913">
        <w:rPr>
          <w:lang w:val="sw-KE"/>
        </w:rPr>
        <w:t xml:space="preserve">  CONCLUSION AND RECOMMENDATIONS</w:t>
      </w:r>
      <w:bookmarkEnd w:id="182"/>
    </w:p>
    <w:p w:rsidR="00B840EB" w:rsidRPr="001A1913" w:rsidRDefault="00B840EB" w:rsidP="00E03C1C">
      <w:pPr>
        <w:pStyle w:val="Heading2"/>
      </w:pPr>
      <w:bookmarkStart w:id="183" w:name="_Toc305666130"/>
      <w:bookmarkStart w:id="184" w:name="_Toc307123088"/>
      <w:bookmarkStart w:id="185" w:name="_Toc307123167"/>
      <w:bookmarkStart w:id="186" w:name="_Toc307230512"/>
      <w:bookmarkStart w:id="187" w:name="_Toc308200018"/>
      <w:bookmarkStart w:id="188" w:name="_Toc503269678"/>
      <w:r w:rsidRPr="001A1913">
        <w:t>5.1 Introduction</w:t>
      </w:r>
      <w:bookmarkEnd w:id="183"/>
      <w:bookmarkEnd w:id="184"/>
      <w:bookmarkEnd w:id="185"/>
      <w:bookmarkEnd w:id="186"/>
      <w:bookmarkEnd w:id="187"/>
      <w:bookmarkEnd w:id="188"/>
    </w:p>
    <w:p w:rsidR="00B840EB" w:rsidRPr="001A1913" w:rsidRDefault="00B840EB" w:rsidP="00AA14B9">
      <w:pPr>
        <w:spacing w:before="30"/>
      </w:pPr>
      <w:r w:rsidRPr="001A1913">
        <w:t>This chapter presents the summary, conclusion and recommendations of the study findings based on the analysis made in chapter four respects to specific objectives and thereafter general conclusions and recommendations for the course of action in respect to the objectives of the research have also been given</w:t>
      </w:r>
    </w:p>
    <w:p w:rsidR="00B840EB" w:rsidRPr="001A1913" w:rsidRDefault="00B840EB" w:rsidP="00AA14B9">
      <w:pPr>
        <w:spacing w:before="30"/>
      </w:pPr>
    </w:p>
    <w:p w:rsidR="00B840EB" w:rsidRPr="001A1913" w:rsidRDefault="00B840EB" w:rsidP="00AA14B9">
      <w:pPr>
        <w:pStyle w:val="Heading2"/>
        <w:spacing w:before="30"/>
      </w:pPr>
      <w:bookmarkStart w:id="189" w:name="_Toc503269679"/>
      <w:r w:rsidRPr="001A1913">
        <w:t>5.2 Summary of Findings of the Study</w:t>
      </w:r>
      <w:bookmarkEnd w:id="189"/>
    </w:p>
    <w:p w:rsidR="00B840EB" w:rsidRDefault="00B840EB" w:rsidP="00AA14B9">
      <w:pPr>
        <w:spacing w:before="30"/>
      </w:pPr>
      <w:r w:rsidRPr="001A1913">
        <w:t>This chapter presented data presentation and discussion on findings obtained from chapter four; it further gives an interpretation of the study findings. The study had the total number 50 respondents who were investigated through the questionnaires. They explain the role of accounting information on investment decision making in TANESCO Morogoro branch. The primary purpose of the study was to evaluate the relationship between accounting information and investment decision.  Various statistical techniques were used to analyze data derived from objectives of the study. Research questions were answered only by 36 respondents while 14 respondents were not answered the questions. The study findings show that majority of the respondents 30.5% were aged between 30-35 years.</w:t>
      </w:r>
    </w:p>
    <w:p w:rsidR="00B840EB" w:rsidRPr="001A1913" w:rsidRDefault="00B840EB" w:rsidP="00AA14B9">
      <w:pPr>
        <w:spacing w:before="30"/>
      </w:pPr>
    </w:p>
    <w:p w:rsidR="00B840EB" w:rsidRPr="001A1913" w:rsidRDefault="00B840EB" w:rsidP="00AA14B9">
      <w:pPr>
        <w:spacing w:before="30"/>
      </w:pPr>
      <w:r w:rsidRPr="001A1913">
        <w:t>Since</w:t>
      </w:r>
      <w:r w:rsidRPr="001A1913">
        <w:rPr>
          <w:b/>
          <w:bCs/>
        </w:rPr>
        <w:t xml:space="preserve"> </w:t>
      </w:r>
      <w:r w:rsidRPr="001A1913">
        <w:t>the basic aim of this study is to evaluate the role of accounting information on investment decision making of TANESCO Morogoro. This is because prospective investor’s uses accounting information of any public or private sector and also financial institutions as a major parameter for assessing the profitability and the risk of investing in such organization, TANESCO as a case study and the aim of accounting information is to provide financial information about an entity to interested parties or investors. The accounting information can become meaningful through financial interpretations and become necessary for any investment decision.</w:t>
      </w:r>
    </w:p>
    <w:p w:rsidR="00B840EB" w:rsidRPr="001A1913" w:rsidRDefault="00B840EB" w:rsidP="00E03C1C"/>
    <w:p w:rsidR="00B840EB" w:rsidRPr="001A1913" w:rsidRDefault="00B840EB" w:rsidP="00AA14B9">
      <w:pPr>
        <w:spacing w:before="40"/>
      </w:pPr>
      <w:r w:rsidRPr="001A1913">
        <w:t>This research shows that the accounting information are mostly used for control, then for the purpose of analysis, operations reports, decision making, and are least used for the purpose of planning. Planning and decision making are the last from the aspect of intensity of using accounting information.</w:t>
      </w:r>
      <w:r>
        <w:t xml:space="preserve"> </w:t>
      </w:r>
      <w:r w:rsidRPr="001A1913">
        <w:t xml:space="preserve">The analysis of this study proves that there is significant relationship between accounting information and investment decisions. </w:t>
      </w:r>
    </w:p>
    <w:p w:rsidR="00B840EB" w:rsidRPr="001A1913" w:rsidRDefault="00B840EB" w:rsidP="00AA14B9">
      <w:pPr>
        <w:pStyle w:val="ListParagraph"/>
        <w:numPr>
          <w:ilvl w:val="0"/>
          <w:numId w:val="29"/>
        </w:numPr>
        <w:spacing w:before="40"/>
      </w:pPr>
      <w:r w:rsidRPr="001A1913">
        <w:t>It is observed from the analysis of the opinion of the respondents that 83.3% of the respondents say always they use accounting information in making investment decision in TANESCO Morogoro as a case study and 1.6% they don’t agree (they say No).</w:t>
      </w:r>
    </w:p>
    <w:p w:rsidR="00B840EB" w:rsidRPr="001A1913" w:rsidRDefault="00B840EB" w:rsidP="00AA14B9">
      <w:pPr>
        <w:pStyle w:val="ListParagraph"/>
        <w:numPr>
          <w:ilvl w:val="0"/>
          <w:numId w:val="29"/>
        </w:numPr>
        <w:spacing w:before="40"/>
      </w:pPr>
      <w:r w:rsidRPr="001A1913">
        <w:t>After analyzing the use of accounting information on investment decision, it is 58.3%respondents strongly agreed that they use accounting information for setting the organizational objective and 55.5% respondents agreed that they use accounting information in Core competitive advantage related investment decisions and 1.9% they don’t agree.</w:t>
      </w:r>
    </w:p>
    <w:p w:rsidR="00B840EB" w:rsidRPr="001A1913" w:rsidRDefault="00B840EB" w:rsidP="00AA14B9">
      <w:pPr>
        <w:pStyle w:val="ListParagraph"/>
        <w:numPr>
          <w:ilvl w:val="0"/>
          <w:numId w:val="29"/>
        </w:numPr>
        <w:spacing w:before="40"/>
      </w:pPr>
      <w:r w:rsidRPr="001A1913">
        <w:t>After analyzing the use of accounting information in Human resource investment decision, it is found that 50% respondents strongly agreed that they use accounting information in Human resources policies related investment decisions and 13.8% they don’t agree.</w:t>
      </w:r>
    </w:p>
    <w:p w:rsidR="00B840EB" w:rsidRPr="001A1913" w:rsidRDefault="00B840EB" w:rsidP="00C32555">
      <w:pPr>
        <w:pStyle w:val="ListParagraph"/>
        <w:numPr>
          <w:ilvl w:val="0"/>
          <w:numId w:val="29"/>
        </w:numPr>
      </w:pPr>
      <w:r w:rsidRPr="001A1913">
        <w:t>The analysis of the use of accounting information on investment decisions shows that 66.6% agreed that they use accounting information on investment decision in fixed assets related investment decisions and 19.4% disagree.</w:t>
      </w:r>
    </w:p>
    <w:p w:rsidR="00B840EB" w:rsidRPr="001A1913" w:rsidRDefault="00B840EB" w:rsidP="00C32555">
      <w:pPr>
        <w:pStyle w:val="ListParagraph"/>
        <w:numPr>
          <w:ilvl w:val="0"/>
          <w:numId w:val="29"/>
        </w:numPr>
      </w:pPr>
      <w:r w:rsidRPr="001A1913">
        <w:t>The analysis of the use of accounting information on investment decisions shows that 61.1% agreed that they use accounting information on investment decision in raising capital and 22.2% strong disagree.</w:t>
      </w:r>
    </w:p>
    <w:p w:rsidR="00B840EB" w:rsidRPr="001A1913" w:rsidRDefault="00B840EB" w:rsidP="00C32555">
      <w:pPr>
        <w:pStyle w:val="ListParagraph"/>
        <w:numPr>
          <w:ilvl w:val="0"/>
          <w:numId w:val="29"/>
        </w:numPr>
      </w:pPr>
      <w:r w:rsidRPr="001A1913">
        <w:t>The analysis of the use of accounting information on investment decisions show that 52.7% respondents agreed that they use accounting information in Organization culture related investment decision and 16.6% disagreed.</w:t>
      </w:r>
    </w:p>
    <w:p w:rsidR="00B840EB" w:rsidRPr="001A1913" w:rsidRDefault="00B840EB" w:rsidP="00C32555">
      <w:pPr>
        <w:pStyle w:val="ListParagraph"/>
        <w:numPr>
          <w:ilvl w:val="0"/>
          <w:numId w:val="29"/>
        </w:numPr>
      </w:pPr>
      <w:r w:rsidRPr="001A1913">
        <w:t>The analysis of the use of accounting information on investment decisions shows that 0% respondents agreed and 72.2% disagreed that they do not use new techniques of accounting.</w:t>
      </w:r>
    </w:p>
    <w:p w:rsidR="00B840EB" w:rsidRPr="001A1913" w:rsidRDefault="00B840EB" w:rsidP="00C32555">
      <w:pPr>
        <w:pStyle w:val="ListParagraph"/>
        <w:numPr>
          <w:ilvl w:val="0"/>
          <w:numId w:val="29"/>
        </w:numPr>
      </w:pPr>
      <w:r w:rsidRPr="001A1913">
        <w:t>The analysis of the use of accounting information on investment decisions shows The data shows that 41.6% of the respondent agreed that Top Management of TANESCO they use accounting information on investment decision where as 16.6% of them disagreed strongly.</w:t>
      </w:r>
    </w:p>
    <w:p w:rsidR="00B840EB" w:rsidRDefault="00B840EB" w:rsidP="00AA14B9">
      <w:pPr>
        <w:pStyle w:val="ListParagraph"/>
        <w:spacing w:before="40"/>
      </w:pPr>
      <w:r w:rsidRPr="001A1913">
        <w:t>There is no major problem faced by management of TANESCO as a case study in using the accounting system. They all using the updated accounting system and maintaining the standard of accounting system.</w:t>
      </w:r>
    </w:p>
    <w:p w:rsidR="00B840EB" w:rsidRPr="001A1913" w:rsidRDefault="00B840EB" w:rsidP="00AA14B9">
      <w:pPr>
        <w:pStyle w:val="ListParagraph"/>
        <w:spacing w:before="40"/>
      </w:pPr>
    </w:p>
    <w:p w:rsidR="00B840EB" w:rsidRPr="001A1913" w:rsidRDefault="00B840EB" w:rsidP="00AA14B9">
      <w:pPr>
        <w:pStyle w:val="Heading2"/>
        <w:spacing w:before="40"/>
      </w:pPr>
      <w:bookmarkStart w:id="190" w:name="_Toc503269680"/>
      <w:r w:rsidRPr="001A1913">
        <w:t>5.3 General Conclusion</w:t>
      </w:r>
      <w:bookmarkEnd w:id="190"/>
    </w:p>
    <w:p w:rsidR="00B840EB" w:rsidRPr="001A1913" w:rsidRDefault="00B840EB" w:rsidP="00AA14B9">
      <w:pPr>
        <w:spacing w:before="40"/>
      </w:pPr>
      <w:r w:rsidRPr="001A1913">
        <w:t xml:space="preserve">At the every initial stage of the study, the researcher had set forth the value of 55% as the minimum value of decision criteria to be based upon during the study and when drawing conclusion. Therefore all results of the key question or hypothesis which ranged from 55% or above were considered to meet the decision criteria. </w:t>
      </w:r>
    </w:p>
    <w:p w:rsidR="00B840EB" w:rsidRDefault="00B840EB" w:rsidP="002D579E">
      <w:pPr>
        <w:pStyle w:val="NoSpacing"/>
        <w:tabs>
          <w:tab w:val="left" w:pos="7140"/>
        </w:tabs>
        <w:spacing w:line="360" w:lineRule="auto"/>
        <w:jc w:val="both"/>
        <w:rPr>
          <w:rFonts w:ascii="Times New Roman" w:hAnsi="Times New Roman" w:cs="Times New Roman"/>
          <w:sz w:val="24"/>
          <w:szCs w:val="24"/>
        </w:rPr>
      </w:pPr>
    </w:p>
    <w:p w:rsidR="00B840EB" w:rsidRPr="00AA14B9" w:rsidRDefault="00B840EB" w:rsidP="00AA14B9">
      <w:pPr>
        <w:pStyle w:val="NoSpacing"/>
        <w:tabs>
          <w:tab w:val="left" w:pos="7140"/>
        </w:tabs>
        <w:spacing w:line="480" w:lineRule="auto"/>
        <w:jc w:val="both"/>
        <w:rPr>
          <w:rFonts w:ascii="Times New Roman" w:hAnsi="Times New Roman" w:cs="Times New Roman"/>
          <w:sz w:val="24"/>
          <w:szCs w:val="24"/>
        </w:rPr>
      </w:pPr>
      <w:r w:rsidRPr="00AA14B9">
        <w:rPr>
          <w:rFonts w:ascii="Times New Roman" w:hAnsi="Times New Roman" w:cs="Times New Roman"/>
          <w:sz w:val="24"/>
          <w:szCs w:val="24"/>
        </w:rPr>
        <w:t xml:space="preserve">Two hypotheses were accessible seeking to establish relationships between the role of accounting information and investment decisions. The study revealed that accounting information performs a crucial role on investment decisions which has been shown to be major force in investment decision making. This is achieved by implementing the best fundamental concept of accounting suitable for each public organization. The study also showed that accounting information plays a vital role in taking the effective, accurate and significant investment decision in human resource, long term investment. The study also tried to find out the problems of the accounting system faced by TANESCO organization in Morogoro branch. </w:t>
      </w:r>
    </w:p>
    <w:p w:rsidR="00B840EB" w:rsidRPr="00AA14B9" w:rsidRDefault="00B840EB" w:rsidP="00AA14B9">
      <w:pPr>
        <w:rPr>
          <w:sz w:val="16"/>
          <w:szCs w:val="16"/>
        </w:rPr>
      </w:pPr>
    </w:p>
    <w:p w:rsidR="00B840EB" w:rsidRPr="001A1913" w:rsidRDefault="00B840EB" w:rsidP="00E03C1C">
      <w:r w:rsidRPr="001A1913">
        <w:t>The study proves that the accounting information was used by TANESCO Morogoro significantly. And the problem of using accounting system is poor. It is really a satisfactory result for an organization in TANESCO. Since all public sectors still face technological changes from within the organization and outside the organization which ultimately results in increasing uncertainty. The issue is concerning with the accounting information and other publicly disclosed document that have been created important policy issues. In particularly, incorrect information could affect the decision making on investment.</w:t>
      </w:r>
    </w:p>
    <w:p w:rsidR="00B840EB" w:rsidRPr="00AA14B9" w:rsidRDefault="00B840EB" w:rsidP="00E03C1C">
      <w:pPr>
        <w:rPr>
          <w:sz w:val="20"/>
          <w:szCs w:val="20"/>
        </w:rPr>
      </w:pPr>
    </w:p>
    <w:p w:rsidR="00B840EB" w:rsidRPr="001A1913" w:rsidRDefault="00B840EB" w:rsidP="00E03C1C">
      <w:pPr>
        <w:pStyle w:val="Heading2"/>
      </w:pPr>
      <w:bookmarkStart w:id="191" w:name="_Toc503269681"/>
      <w:r w:rsidRPr="001A1913">
        <w:t>5.4</w:t>
      </w:r>
      <w:r w:rsidRPr="001A1913">
        <w:tab/>
        <w:t>Recommendations of the Study</w:t>
      </w:r>
      <w:bookmarkEnd w:id="191"/>
    </w:p>
    <w:p w:rsidR="00B840EB" w:rsidRPr="001A1913" w:rsidRDefault="00B840EB" w:rsidP="00E03C1C">
      <w:r w:rsidRPr="001A1913">
        <w:rPr>
          <w:lang w:val="en-GB"/>
        </w:rPr>
        <w:t xml:space="preserve">Based on the findings of the research work, I therefore make the following recommendations of the study. </w:t>
      </w:r>
      <w:r w:rsidRPr="001A1913">
        <w:t xml:space="preserve">There is an opportunity to increase the percentage of using accounting information on investment decision making in TANESCO Morogoro. Thus, the public organization should use accounting information always to increase the accuracy of their investment decision making. TANESCO should increase the percentage of using accounting information for setting the accurate the objective. </w:t>
      </w:r>
    </w:p>
    <w:p w:rsidR="00B840EB" w:rsidRPr="001A1913" w:rsidRDefault="00B840EB" w:rsidP="00E03C1C"/>
    <w:p w:rsidR="00B840EB" w:rsidRPr="001A1913" w:rsidRDefault="00B840EB" w:rsidP="00AA14B9">
      <w:r w:rsidRPr="001A1913">
        <w:t>The study also recommends that TANESCO Morogoro should increase the uses of accounting information on investment decision based on Human resource to increase the accuracy and effectiveness of the investment decision making. The researcher recommends that TANESCO at Morogoro should consult the accounting information before making investment decisions, and also it is recommending that all interested parties to accounting information should use required financial ratios analysis for investment decision making.</w:t>
      </w:r>
    </w:p>
    <w:p w:rsidR="00B840EB" w:rsidRPr="001A1913" w:rsidRDefault="00B840EB" w:rsidP="00AA14B9"/>
    <w:p w:rsidR="00B840EB" w:rsidRDefault="00B840EB" w:rsidP="00AA14B9">
      <w:r w:rsidRPr="001A1913">
        <w:t xml:space="preserve">Finally, success or failure of any investment decision depends on accounting information. </w:t>
      </w:r>
    </w:p>
    <w:p w:rsidR="00B840EB" w:rsidRPr="001A1913" w:rsidRDefault="00B840EB" w:rsidP="00AA14B9">
      <w:pPr>
        <w:rPr>
          <w:color w:val="000000"/>
        </w:rPr>
      </w:pPr>
    </w:p>
    <w:p w:rsidR="00B840EB" w:rsidRPr="001A1913" w:rsidRDefault="00B840EB" w:rsidP="00AA14B9">
      <w:pPr>
        <w:pStyle w:val="Heading2"/>
        <w:keepNext w:val="0"/>
        <w:keepLines w:val="0"/>
        <w:rPr>
          <w:lang w:val="sw-KE"/>
        </w:rPr>
      </w:pPr>
      <w:bookmarkStart w:id="192" w:name="_Toc503269682"/>
      <w:r w:rsidRPr="001A1913">
        <w:rPr>
          <w:lang w:val="sw-KE"/>
        </w:rPr>
        <w:t xml:space="preserve">5.5 </w:t>
      </w:r>
      <w:r w:rsidRPr="001A1913">
        <w:rPr>
          <w:lang w:val="sw-KE"/>
        </w:rPr>
        <w:tab/>
        <w:t>The Limitation of the Study</w:t>
      </w:r>
      <w:bookmarkEnd w:id="192"/>
    </w:p>
    <w:p w:rsidR="00B840EB" w:rsidRPr="001A1913" w:rsidRDefault="00B840EB" w:rsidP="00AA14B9">
      <w:pPr>
        <w:pStyle w:val="Heading2"/>
        <w:keepNext w:val="0"/>
        <w:keepLines w:val="0"/>
        <w:numPr>
          <w:ilvl w:val="0"/>
          <w:numId w:val="26"/>
        </w:numPr>
        <w:spacing w:before="40"/>
        <w:rPr>
          <w:b w:val="0"/>
          <w:bCs w:val="0"/>
        </w:rPr>
      </w:pPr>
      <w:bookmarkStart w:id="193" w:name="_Toc503269683"/>
      <w:r w:rsidRPr="001A1913">
        <w:rPr>
          <w:b w:val="0"/>
          <w:bCs w:val="0"/>
        </w:rPr>
        <w:t>Since the sample is chosen from TANESCO Morogoro only, it was small which does not represent population of the whole staffs at TANESCO. That’s why the findings and analysis is varying slightly in organization.</w:t>
      </w:r>
      <w:bookmarkEnd w:id="193"/>
    </w:p>
    <w:p w:rsidR="00B840EB" w:rsidRPr="001A1913" w:rsidRDefault="00B840EB" w:rsidP="00AA14B9">
      <w:pPr>
        <w:pStyle w:val="Heading2"/>
        <w:keepNext w:val="0"/>
        <w:keepLines w:val="0"/>
        <w:numPr>
          <w:ilvl w:val="0"/>
          <w:numId w:val="26"/>
        </w:numPr>
        <w:spacing w:before="40"/>
        <w:rPr>
          <w:b w:val="0"/>
          <w:bCs w:val="0"/>
        </w:rPr>
      </w:pPr>
      <w:bookmarkStart w:id="194" w:name="_Toc503269684"/>
      <w:r w:rsidRPr="001A1913">
        <w:rPr>
          <w:b w:val="0"/>
          <w:bCs w:val="0"/>
        </w:rPr>
        <w:t>The questionnaire was not well understood by other respondents.</w:t>
      </w:r>
      <w:bookmarkEnd w:id="194"/>
    </w:p>
    <w:p w:rsidR="00B840EB" w:rsidRPr="001A1913" w:rsidRDefault="00B840EB" w:rsidP="00AA14B9">
      <w:pPr>
        <w:pStyle w:val="Heading2"/>
        <w:keepNext w:val="0"/>
        <w:keepLines w:val="0"/>
        <w:numPr>
          <w:ilvl w:val="0"/>
          <w:numId w:val="26"/>
        </w:numPr>
        <w:spacing w:before="40"/>
        <w:rPr>
          <w:b w:val="0"/>
          <w:bCs w:val="0"/>
          <w:color w:val="000000"/>
        </w:rPr>
      </w:pPr>
      <w:bookmarkStart w:id="195" w:name="_Toc503269685"/>
      <w:r w:rsidRPr="001A1913">
        <w:rPr>
          <w:b w:val="0"/>
          <w:bCs w:val="0"/>
          <w:color w:val="000000"/>
        </w:rPr>
        <w:t xml:space="preserve">14 of respondent did not answer the questionnaire, it give a </w:t>
      </w:r>
      <w:r w:rsidRPr="001A1913">
        <w:rPr>
          <w:b w:val="0"/>
          <w:bCs w:val="0"/>
        </w:rPr>
        <w:t>great challenge to the research as the researcher must find more time to find employees who were willing to answer the</w:t>
      </w:r>
      <w:r w:rsidRPr="001A1913">
        <w:rPr>
          <w:b w:val="0"/>
          <w:bCs w:val="0"/>
          <w:color w:val="000000"/>
        </w:rPr>
        <w:t xml:space="preserve"> questionnaire.</w:t>
      </w:r>
      <w:bookmarkEnd w:id="195"/>
    </w:p>
    <w:p w:rsidR="00B840EB" w:rsidRDefault="00B840EB" w:rsidP="00687BBD">
      <w:pPr>
        <w:pStyle w:val="Heading2"/>
        <w:numPr>
          <w:ilvl w:val="0"/>
          <w:numId w:val="26"/>
        </w:numPr>
        <w:rPr>
          <w:b w:val="0"/>
          <w:bCs w:val="0"/>
        </w:rPr>
      </w:pPr>
      <w:bookmarkStart w:id="196" w:name="_Toc503269686"/>
      <w:r w:rsidRPr="001A1913">
        <w:rPr>
          <w:b w:val="0"/>
          <w:bCs w:val="0"/>
        </w:rPr>
        <w:t>The time was not enough to enable a researcher to collect the data from the respondents and the data was collected from a single public sector TANESCO Morogoro as a case study.</w:t>
      </w:r>
      <w:bookmarkEnd w:id="196"/>
    </w:p>
    <w:p w:rsidR="00B840EB" w:rsidRPr="00AA14B9" w:rsidRDefault="00B840EB" w:rsidP="00AA14B9"/>
    <w:p w:rsidR="00B840EB" w:rsidRPr="001A1913" w:rsidRDefault="00B840EB" w:rsidP="0086708A">
      <w:pPr>
        <w:pStyle w:val="Heading2"/>
        <w:numPr>
          <w:ilvl w:val="1"/>
          <w:numId w:val="32"/>
        </w:numPr>
      </w:pPr>
      <w:bookmarkStart w:id="197" w:name="_Toc503269687"/>
      <w:r w:rsidRPr="001A1913">
        <w:t>Implications of the Study</w:t>
      </w:r>
      <w:bookmarkEnd w:id="197"/>
    </w:p>
    <w:p w:rsidR="00B840EB" w:rsidRPr="001A1913" w:rsidRDefault="00B840EB" w:rsidP="0086708A">
      <w:pPr>
        <w:rPr>
          <w:color w:val="000000"/>
        </w:rPr>
      </w:pPr>
      <w:r w:rsidRPr="001A1913">
        <w:rPr>
          <w:color w:val="000000"/>
        </w:rPr>
        <w:t>My study can provide benefits to the :-</w:t>
      </w:r>
    </w:p>
    <w:p w:rsidR="00B840EB" w:rsidRPr="001A1913" w:rsidRDefault="00B840EB" w:rsidP="0086708A">
      <w:pPr>
        <w:pStyle w:val="ListParagraph"/>
        <w:numPr>
          <w:ilvl w:val="0"/>
          <w:numId w:val="33"/>
        </w:numPr>
      </w:pPr>
      <w:r w:rsidRPr="001A1913">
        <w:t>TANESCO Morogoro as a public sector and their investment decision makers. Because by this study they can know how they should increase the uses of accounting information on investment decision purposes.</w:t>
      </w:r>
    </w:p>
    <w:p w:rsidR="00B840EB" w:rsidRPr="001A1913" w:rsidRDefault="00B840EB" w:rsidP="0086708A">
      <w:pPr>
        <w:pStyle w:val="ListParagraph"/>
        <w:numPr>
          <w:ilvl w:val="0"/>
          <w:numId w:val="33"/>
        </w:numPr>
      </w:pPr>
      <w:r w:rsidRPr="001A1913">
        <w:t>From this study, researchers can get some directions and benefits.</w:t>
      </w:r>
    </w:p>
    <w:p w:rsidR="00B840EB" w:rsidRPr="001A1913" w:rsidRDefault="00B840EB" w:rsidP="00E03C1C">
      <w:pPr>
        <w:pStyle w:val="ListParagraph"/>
        <w:rPr>
          <w:color w:val="FF0000"/>
        </w:rPr>
      </w:pPr>
    </w:p>
    <w:p w:rsidR="00B840EB" w:rsidRPr="001A1913" w:rsidRDefault="00B840EB" w:rsidP="00E03C1C">
      <w:pPr>
        <w:pStyle w:val="Heading2"/>
      </w:pPr>
      <w:bookmarkStart w:id="198" w:name="_Toc503269688"/>
      <w:r w:rsidRPr="001A1913">
        <w:t>5.7</w:t>
      </w:r>
      <w:r w:rsidRPr="001A1913">
        <w:tab/>
        <w:t>The Areas for Future Research</w:t>
      </w:r>
      <w:bookmarkEnd w:id="198"/>
    </w:p>
    <w:p w:rsidR="00B840EB" w:rsidRPr="001A1913" w:rsidRDefault="00B840EB" w:rsidP="00045F6B">
      <w:pPr>
        <w:rPr>
          <w:color w:val="000000"/>
        </w:rPr>
      </w:pPr>
      <w:r w:rsidRPr="001A1913">
        <w:rPr>
          <w:lang w:val="sw-KE"/>
        </w:rPr>
        <w:t>The suggestions for future studies are provided accordingly.</w:t>
      </w:r>
      <w:r w:rsidRPr="001A1913">
        <w:rPr>
          <w:color w:val="000000"/>
        </w:rPr>
        <w:t xml:space="preserve"> The study gives some direction to the following study:</w:t>
      </w:r>
    </w:p>
    <w:p w:rsidR="00B840EB" w:rsidRPr="001A1913" w:rsidRDefault="00B840EB" w:rsidP="00AA14B9">
      <w:pPr>
        <w:pStyle w:val="ListParagraph"/>
        <w:numPr>
          <w:ilvl w:val="0"/>
          <w:numId w:val="28"/>
        </w:numPr>
        <w:spacing w:before="40"/>
        <w:rPr>
          <w:lang w:val="sw-KE"/>
        </w:rPr>
      </w:pPr>
      <w:r w:rsidRPr="001A1913">
        <w:rPr>
          <w:lang w:val="sw-KE"/>
        </w:rPr>
        <w:t xml:space="preserve">The researchers should considerthe investigating effects of the role of accounting information and investment decision in other privatesectors for the purpose of making comparative study on the findings. </w:t>
      </w:r>
    </w:p>
    <w:p w:rsidR="00B840EB" w:rsidRPr="001A1913" w:rsidRDefault="00B840EB" w:rsidP="00AA14B9">
      <w:pPr>
        <w:pStyle w:val="ListParagraph"/>
        <w:numPr>
          <w:ilvl w:val="0"/>
          <w:numId w:val="28"/>
        </w:numPr>
        <w:spacing w:before="40"/>
      </w:pPr>
      <w:r w:rsidRPr="001A1913">
        <w:rPr>
          <w:lang w:val="sw-KE"/>
        </w:rPr>
        <w:t xml:space="preserve">The </w:t>
      </w:r>
      <w:r w:rsidRPr="001A1913">
        <w:t>Uses of accounting information in short term investment decision making at TANESCO.</w:t>
      </w:r>
    </w:p>
    <w:p w:rsidR="00B840EB" w:rsidRPr="001A1913" w:rsidRDefault="00B840EB" w:rsidP="00AA14B9">
      <w:pPr>
        <w:pStyle w:val="ListParagraph"/>
        <w:numPr>
          <w:ilvl w:val="0"/>
          <w:numId w:val="28"/>
        </w:numPr>
        <w:spacing w:before="40"/>
      </w:pPr>
      <w:r w:rsidRPr="001A1913">
        <w:t>The role of accounting information on investment decision making in service sector at TANESCO.</w:t>
      </w:r>
    </w:p>
    <w:p w:rsidR="00B840EB" w:rsidRPr="001A1913" w:rsidRDefault="00B840EB" w:rsidP="00AA14B9">
      <w:pPr>
        <w:pStyle w:val="ListParagraph"/>
        <w:numPr>
          <w:ilvl w:val="0"/>
          <w:numId w:val="28"/>
        </w:numPr>
        <w:spacing w:before="40"/>
        <w:rPr>
          <w:lang w:val="sw-KE"/>
        </w:rPr>
      </w:pPr>
      <w:r w:rsidRPr="001A1913">
        <w:t>Also the impact of accounting information on investment decision making and the impact of accounting information</w:t>
      </w:r>
      <w:bookmarkStart w:id="199" w:name="_GoBack"/>
      <w:bookmarkEnd w:id="199"/>
      <w:r w:rsidRPr="001A1913">
        <w:t xml:space="preserve"> on organization’s financial performance at TANESCO Morogoro as a case study.</w:t>
      </w:r>
    </w:p>
    <w:p w:rsidR="00B840EB" w:rsidRPr="001A1913" w:rsidRDefault="00B840EB" w:rsidP="00E03C1C">
      <w:pPr>
        <w:pStyle w:val="Heading1"/>
      </w:pPr>
      <w:bookmarkStart w:id="200" w:name="_Toc503269689"/>
      <w:r w:rsidRPr="001A1913">
        <w:t>REFERENCE</w:t>
      </w:r>
      <w:bookmarkEnd w:id="200"/>
    </w:p>
    <w:p w:rsidR="00B840EB" w:rsidRPr="001A1913" w:rsidRDefault="00B840EB" w:rsidP="00AA14B9">
      <w:pPr>
        <w:ind w:left="720" w:hanging="720"/>
      </w:pPr>
      <w:r w:rsidRPr="001A1913">
        <w:t>Akintoye, I.</w:t>
      </w:r>
      <w:r>
        <w:t xml:space="preserve"> </w:t>
      </w:r>
      <w:r w:rsidRPr="001A1913">
        <w:t xml:space="preserve">(2008).Optimizing Investment Decisions through Informative accounting reporting. </w:t>
      </w:r>
      <w:r w:rsidRPr="001A1913">
        <w:rPr>
          <w:i/>
          <w:iCs/>
        </w:rPr>
        <w:t>European, Journal of Social Sciences</w:t>
      </w:r>
      <w:r w:rsidRPr="001A1913">
        <w:t xml:space="preserve">, </w:t>
      </w:r>
      <w:r>
        <w:t>7(</w:t>
      </w:r>
      <w:r w:rsidRPr="001A1913">
        <w:t>3</w:t>
      </w:r>
      <w:r>
        <w:t>)</w:t>
      </w:r>
      <w:r w:rsidRPr="001A1913">
        <w:t>, 180</w:t>
      </w:r>
      <w:r>
        <w:t>-200</w:t>
      </w:r>
      <w:r w:rsidRPr="001A1913">
        <w:t>.</w:t>
      </w:r>
    </w:p>
    <w:p w:rsidR="00B840EB" w:rsidRPr="001A1913" w:rsidRDefault="00B840EB" w:rsidP="00AA14B9">
      <w:pPr>
        <w:ind w:left="720" w:hanging="720"/>
      </w:pPr>
      <w:r>
        <w:t>Bransford,</w:t>
      </w:r>
      <w:r w:rsidRPr="001A1913">
        <w:t xml:space="preserve"> S. &amp; Brown, A. L</w:t>
      </w:r>
      <w:r>
        <w:t>.</w:t>
      </w:r>
      <w:r w:rsidRPr="001A1913">
        <w:t xml:space="preserve"> (2000).</w:t>
      </w:r>
      <w:r>
        <w:t xml:space="preserve"> </w:t>
      </w:r>
      <w:r w:rsidRPr="00AA14B9">
        <w:rPr>
          <w:i/>
          <w:iCs/>
        </w:rPr>
        <w:t>How people learn</w:t>
      </w:r>
      <w:r>
        <w:t>,</w:t>
      </w:r>
      <w:r w:rsidRPr="001A1913">
        <w:t xml:space="preserve"> Washington DC: National Academy Press.</w:t>
      </w:r>
    </w:p>
    <w:p w:rsidR="00B840EB" w:rsidRPr="001A1913" w:rsidRDefault="00B840EB" w:rsidP="00AA14B9">
      <w:pPr>
        <w:ind w:left="720" w:hanging="720"/>
      </w:pPr>
      <w:r w:rsidRPr="001A1913">
        <w:t>Brealey, R. &amp; Allen, F.</w:t>
      </w:r>
      <w:r>
        <w:t xml:space="preserve"> </w:t>
      </w:r>
      <w:r w:rsidRPr="001A1913">
        <w:t xml:space="preserve">(2007). </w:t>
      </w:r>
      <w:r w:rsidRPr="001A1913">
        <w:rPr>
          <w:i/>
          <w:iCs/>
        </w:rPr>
        <w:t>Principles of corporate finance</w:t>
      </w:r>
      <w:r>
        <w:t>,</w:t>
      </w:r>
      <w:r w:rsidRPr="001A1913">
        <w:t xml:space="preserve"> </w:t>
      </w:r>
      <w:r>
        <w:t xml:space="preserve">Boston: </w:t>
      </w:r>
      <w:r w:rsidRPr="001A1913">
        <w:t>McGraw Hill Higher Education.</w:t>
      </w:r>
    </w:p>
    <w:p w:rsidR="00B840EB" w:rsidRPr="001A1913" w:rsidRDefault="00B840EB" w:rsidP="00AA14B9">
      <w:pPr>
        <w:ind w:left="720" w:hanging="720"/>
      </w:pPr>
      <w:r w:rsidRPr="001A1913">
        <w:t>Brealey, R. &amp; Marcus, A.</w:t>
      </w:r>
      <w:r>
        <w:t xml:space="preserve"> </w:t>
      </w:r>
      <w:r w:rsidRPr="001A1913">
        <w:t xml:space="preserve">J. (2006). </w:t>
      </w:r>
      <w:r w:rsidRPr="001A1913">
        <w:rPr>
          <w:i/>
          <w:iCs/>
        </w:rPr>
        <w:t>Fundamentals of corporate finance</w:t>
      </w:r>
      <w:r w:rsidRPr="001A1913">
        <w:t>. (6</w:t>
      </w:r>
      <w:r w:rsidRPr="001A1913">
        <w:rPr>
          <w:vertAlign w:val="superscript"/>
        </w:rPr>
        <w:t>th</w:t>
      </w:r>
      <w:r w:rsidRPr="001A1913">
        <w:t xml:space="preserve"> editi</w:t>
      </w:r>
      <w:r>
        <w:t>on). Boston: McGraw-Hill.</w:t>
      </w:r>
    </w:p>
    <w:p w:rsidR="00B840EB" w:rsidRPr="001A1913" w:rsidRDefault="00B840EB" w:rsidP="00AA14B9">
      <w:pPr>
        <w:ind w:left="720" w:hanging="720"/>
      </w:pPr>
      <w:r w:rsidRPr="001A1913">
        <w:t xml:space="preserve">Brealey, R. &amp; Myers, S. C. (2003). </w:t>
      </w:r>
      <w:r w:rsidRPr="001A1913">
        <w:rPr>
          <w:i/>
          <w:iCs/>
        </w:rPr>
        <w:t>Principles of corporate finance</w:t>
      </w:r>
      <w:r>
        <w:rPr>
          <w:i/>
          <w:iCs/>
        </w:rPr>
        <w:t xml:space="preserve">, </w:t>
      </w:r>
      <w:r w:rsidRPr="001A1913">
        <w:rPr>
          <w:i/>
          <w:iCs/>
        </w:rPr>
        <w:t>(</w:t>
      </w:r>
      <w:r w:rsidRPr="001A1913">
        <w:t>7th editio</w:t>
      </w:r>
      <w:r>
        <w:t>n).  Boston: McGraw-Hill.</w:t>
      </w:r>
    </w:p>
    <w:p w:rsidR="00B840EB" w:rsidRPr="001A1913" w:rsidRDefault="00B840EB" w:rsidP="00AA14B9">
      <w:pPr>
        <w:ind w:left="720" w:hanging="720"/>
      </w:pPr>
      <w:r w:rsidRPr="001A1913">
        <w:t>Br</w:t>
      </w:r>
      <w:r>
        <w:t>oadbent J. &amp; Laughlin, R. (1994).</w:t>
      </w:r>
      <w:r w:rsidRPr="001A1913">
        <w:t xml:space="preserve"> </w:t>
      </w:r>
      <w:r w:rsidRPr="00A5285A">
        <w:rPr>
          <w:i/>
          <w:iCs/>
        </w:rPr>
        <w:t>Research on Nature of Accounting Information</w:t>
      </w:r>
      <w:r>
        <w:t>, New York: Pre-press Inc.</w:t>
      </w:r>
    </w:p>
    <w:p w:rsidR="00B840EB" w:rsidRPr="001A1913" w:rsidRDefault="00B840EB" w:rsidP="00AA14B9">
      <w:pPr>
        <w:ind w:left="720" w:hanging="720"/>
      </w:pPr>
      <w:r w:rsidRPr="001A1913">
        <w:t>Busara, E. (2012).</w:t>
      </w:r>
      <w:r>
        <w:t xml:space="preserve"> </w:t>
      </w:r>
      <w:r w:rsidRPr="00A5285A">
        <w:rPr>
          <w:i/>
          <w:iCs/>
        </w:rPr>
        <w:t>Financial analysis auditing and Governance</w:t>
      </w:r>
      <w:r>
        <w:t>, London: Amazon.</w:t>
      </w:r>
    </w:p>
    <w:p w:rsidR="00B840EB" w:rsidRPr="001A1913" w:rsidRDefault="00B840EB" w:rsidP="00DD47C5">
      <w:pPr>
        <w:spacing w:before="20"/>
        <w:ind w:left="720" w:hanging="720"/>
      </w:pPr>
      <w:r w:rsidRPr="001A1913">
        <w:t>Fama, E.</w:t>
      </w:r>
      <w:r>
        <w:t xml:space="preserve"> </w:t>
      </w:r>
      <w:r w:rsidRPr="001A1913">
        <w:t>(1991).</w:t>
      </w:r>
      <w:r>
        <w:t xml:space="preserve"> </w:t>
      </w:r>
      <w:r w:rsidRPr="001A1913">
        <w:t xml:space="preserve">Efficient capital markets II, </w:t>
      </w:r>
      <w:r w:rsidRPr="001A1913">
        <w:rPr>
          <w:i/>
          <w:iCs/>
        </w:rPr>
        <w:t>Journal of Finance</w:t>
      </w:r>
      <w:r>
        <w:t xml:space="preserve">, 46(1), </w:t>
      </w:r>
      <w:r w:rsidRPr="001A1913">
        <w:t>1575-1617.</w:t>
      </w:r>
    </w:p>
    <w:p w:rsidR="00B840EB" w:rsidRPr="001A1913" w:rsidRDefault="00B840EB" w:rsidP="00DD47C5">
      <w:pPr>
        <w:spacing w:before="20"/>
        <w:ind w:left="720" w:hanging="720"/>
      </w:pPr>
      <w:r w:rsidRPr="001A1913">
        <w:t xml:space="preserve">Fama, E. F. (1970). Efficient Capital markets: A review of Theory and empirical work, </w:t>
      </w:r>
      <w:r w:rsidRPr="001A1913">
        <w:rPr>
          <w:i/>
          <w:iCs/>
        </w:rPr>
        <w:t>Journal of Finance</w:t>
      </w:r>
      <w:r>
        <w:rPr>
          <w:i/>
          <w:iCs/>
        </w:rPr>
        <w:t>,</w:t>
      </w:r>
      <w:r>
        <w:t xml:space="preserve"> 25(1),</w:t>
      </w:r>
      <w:r w:rsidRPr="001A1913">
        <w:t xml:space="preserve"> 383-417.</w:t>
      </w:r>
    </w:p>
    <w:p w:rsidR="00B840EB" w:rsidRPr="001A1913" w:rsidRDefault="00B840EB" w:rsidP="00DD47C5">
      <w:pPr>
        <w:spacing w:before="20"/>
        <w:ind w:left="720" w:hanging="720"/>
      </w:pPr>
      <w:r w:rsidRPr="001A1913">
        <w:t>Fama, E.</w:t>
      </w:r>
      <w:r>
        <w:t xml:space="preserve"> </w:t>
      </w:r>
      <w:r w:rsidRPr="001A1913">
        <w:t xml:space="preserve">F. (1998). Market efficiency, long-term returns and behavioral finance, </w:t>
      </w:r>
      <w:r w:rsidRPr="001A1913">
        <w:rPr>
          <w:i/>
          <w:iCs/>
        </w:rPr>
        <w:t>Journal of Financial Economics</w:t>
      </w:r>
      <w:r>
        <w:rPr>
          <w:i/>
          <w:iCs/>
        </w:rPr>
        <w:t>,</w:t>
      </w:r>
      <w:r>
        <w:t xml:space="preserve"> </w:t>
      </w:r>
      <w:r w:rsidRPr="001A1913">
        <w:t>49</w:t>
      </w:r>
      <w:r>
        <w:t xml:space="preserve">, </w:t>
      </w:r>
      <w:r w:rsidRPr="001A1913">
        <w:t>283-306.</w:t>
      </w:r>
    </w:p>
    <w:p w:rsidR="00B840EB" w:rsidRPr="001A1913" w:rsidRDefault="00B840EB" w:rsidP="00DD47C5">
      <w:pPr>
        <w:spacing w:before="20"/>
        <w:ind w:left="720" w:hanging="720"/>
      </w:pPr>
      <w:r w:rsidRPr="001A1913">
        <w:t>FASB, (1980).</w:t>
      </w:r>
      <w:r>
        <w:t xml:space="preserve"> </w:t>
      </w:r>
      <w:r w:rsidRPr="001A1913">
        <w:t>Statement o</w:t>
      </w:r>
      <w:r>
        <w:t>f Financial Accounting Concepts,</w:t>
      </w:r>
      <w:r w:rsidRPr="001A1913">
        <w:t xml:space="preserve"> Stanford </w:t>
      </w:r>
      <w:r>
        <w:t>London,</w:t>
      </w:r>
      <w:r w:rsidRPr="002D3C96">
        <w:t xml:space="preserve"> </w:t>
      </w:r>
      <w:r>
        <w:t>UK.</w:t>
      </w:r>
    </w:p>
    <w:p w:rsidR="00B840EB" w:rsidRPr="001A1913" w:rsidRDefault="00B840EB" w:rsidP="00DD47C5">
      <w:pPr>
        <w:spacing w:before="20"/>
        <w:ind w:left="720" w:hanging="720"/>
      </w:pPr>
      <w:r>
        <w:t xml:space="preserve">Fortune, </w:t>
      </w:r>
      <w:r w:rsidRPr="001A1913">
        <w:t>P.</w:t>
      </w:r>
      <w:r>
        <w:t xml:space="preserve"> </w:t>
      </w:r>
      <w:r w:rsidRPr="001A1913">
        <w:t>(1991).</w:t>
      </w:r>
      <w:r>
        <w:t xml:space="preserve"> </w:t>
      </w:r>
      <w:r w:rsidRPr="001A1913">
        <w:t>Readings on Fin</w:t>
      </w:r>
      <w:r>
        <w:t xml:space="preserve">ancial Institutions and Markets, </w:t>
      </w:r>
      <w:r w:rsidRPr="001A1913">
        <w:t>(5</w:t>
      </w:r>
      <w:r w:rsidRPr="001A1913">
        <w:rPr>
          <w:vertAlign w:val="superscript"/>
        </w:rPr>
        <w:t>th</w:t>
      </w:r>
      <w:r w:rsidRPr="001A1913">
        <w:t xml:space="preserve">edition). IRWIN, </w:t>
      </w:r>
      <w:r>
        <w:t xml:space="preserve">1, </w:t>
      </w:r>
      <w:r w:rsidRPr="001A1913">
        <w:t>214-237.</w:t>
      </w:r>
    </w:p>
    <w:p w:rsidR="00B840EB" w:rsidRPr="001A1913" w:rsidRDefault="00B840EB" w:rsidP="00DD47C5">
      <w:pPr>
        <w:spacing w:before="20"/>
        <w:ind w:left="720" w:hanging="720"/>
      </w:pPr>
      <w:r w:rsidRPr="001A1913">
        <w:t>Frank, W. &amp; Alan</w:t>
      </w:r>
      <w:r>
        <w:t>,</w:t>
      </w:r>
      <w:r w:rsidRPr="001A1913">
        <w:t xml:space="preserve"> S. (2008). </w:t>
      </w:r>
      <w:r w:rsidRPr="002D3C96">
        <w:rPr>
          <w:i/>
          <w:iCs/>
        </w:rPr>
        <w:t>Business Accounting</w:t>
      </w:r>
      <w:r>
        <w:rPr>
          <w:i/>
          <w:iCs/>
        </w:rPr>
        <w:t xml:space="preserve">, </w:t>
      </w:r>
      <w:r w:rsidRPr="002D3C96">
        <w:t>Paperback:</w:t>
      </w:r>
      <w:r w:rsidRPr="001A1913">
        <w:t xml:space="preserve"> </w:t>
      </w:r>
      <w:r>
        <w:rPr>
          <w:rStyle w:val="st"/>
        </w:rPr>
        <w:t>Financial Times Management.</w:t>
      </w:r>
    </w:p>
    <w:p w:rsidR="00B840EB" w:rsidRPr="001A1913" w:rsidRDefault="00B840EB" w:rsidP="00AA14B9">
      <w:pPr>
        <w:ind w:left="720" w:hanging="720"/>
      </w:pPr>
      <w:r w:rsidRPr="001A1913">
        <w:t>Hall, M. (2010).</w:t>
      </w:r>
      <w:r>
        <w:t xml:space="preserve"> </w:t>
      </w:r>
      <w:r w:rsidRPr="001A1913">
        <w:t xml:space="preserve">Accounting information and managerial work. </w:t>
      </w:r>
      <w:r w:rsidRPr="001A1913">
        <w:rPr>
          <w:i/>
          <w:iCs/>
        </w:rPr>
        <w:t>Accounting, Organizations and Society</w:t>
      </w:r>
      <w:r>
        <w:t xml:space="preserve">, </w:t>
      </w:r>
      <w:r w:rsidRPr="001A1913">
        <w:t>35</w:t>
      </w:r>
      <w:r>
        <w:t>(1</w:t>
      </w:r>
      <w:r w:rsidRPr="001A1913">
        <w:t>)</w:t>
      </w:r>
      <w:r>
        <w:t>, 301-310.</w:t>
      </w:r>
    </w:p>
    <w:p w:rsidR="00B840EB" w:rsidRPr="001A1913" w:rsidRDefault="00B840EB" w:rsidP="00AA14B9">
      <w:pPr>
        <w:ind w:left="720" w:hanging="720"/>
      </w:pPr>
      <w:r w:rsidRPr="001A1913">
        <w:t>James, C.</w:t>
      </w:r>
      <w:r>
        <w:t xml:space="preserve"> </w:t>
      </w:r>
      <w:r w:rsidRPr="001A1913">
        <w:t>H</w:t>
      </w:r>
      <w:r>
        <w:t>.</w:t>
      </w:r>
      <w:r w:rsidRPr="001A1913">
        <w:t xml:space="preserve"> (2002). </w:t>
      </w:r>
      <w:r w:rsidRPr="001A1913">
        <w:rPr>
          <w:i/>
          <w:iCs/>
        </w:rPr>
        <w:t>Financial Management and policy</w:t>
      </w:r>
      <w:r>
        <w:rPr>
          <w:i/>
          <w:iCs/>
        </w:rPr>
        <w:t>,</w:t>
      </w:r>
      <w:r w:rsidRPr="001A1913">
        <w:t xml:space="preserve"> (12</w:t>
      </w:r>
      <w:r w:rsidRPr="001A1913">
        <w:rPr>
          <w:vertAlign w:val="superscript"/>
        </w:rPr>
        <w:t>th</w:t>
      </w:r>
      <w:r>
        <w:t xml:space="preserve"> Edition), New Delhi: Vikas publishing.</w:t>
      </w:r>
    </w:p>
    <w:p w:rsidR="00B840EB" w:rsidRPr="001A1913" w:rsidRDefault="00B840EB" w:rsidP="00AA14B9">
      <w:pPr>
        <w:ind w:left="720" w:hanging="720"/>
      </w:pPr>
      <w:r w:rsidRPr="001A1913">
        <w:t>Kothari, C.</w:t>
      </w:r>
      <w:r>
        <w:t xml:space="preserve"> </w:t>
      </w:r>
      <w:r w:rsidRPr="001A1913">
        <w:t>(2004).</w:t>
      </w:r>
      <w:r>
        <w:t xml:space="preserve"> </w:t>
      </w:r>
      <w:r w:rsidRPr="001A1913">
        <w:rPr>
          <w:i/>
          <w:iCs/>
        </w:rPr>
        <w:t>Research Methodology, Methods and Techniques</w:t>
      </w:r>
      <w:r>
        <w:rPr>
          <w:i/>
          <w:iCs/>
        </w:rPr>
        <w:t xml:space="preserve">, </w:t>
      </w:r>
      <w:r w:rsidRPr="001A1913">
        <w:t>(2</w:t>
      </w:r>
      <w:r w:rsidRPr="001A1913">
        <w:rPr>
          <w:vertAlign w:val="superscript"/>
        </w:rPr>
        <w:t>nd</w:t>
      </w:r>
      <w:r w:rsidRPr="001A1913">
        <w:t xml:space="preserve"> Edition)</w:t>
      </w:r>
      <w:r>
        <w:t>,</w:t>
      </w:r>
      <w:r w:rsidRPr="001A1913">
        <w:t xml:space="preserve"> </w:t>
      </w:r>
      <w:r>
        <w:t xml:space="preserve">New Delhi: </w:t>
      </w:r>
      <w:r w:rsidRPr="001A1913">
        <w:t>A new Ag</w:t>
      </w:r>
      <w:r>
        <w:t>e International Publishers.</w:t>
      </w:r>
    </w:p>
    <w:p w:rsidR="00B840EB" w:rsidRPr="001A1913" w:rsidRDefault="00B840EB" w:rsidP="00AA14B9">
      <w:pPr>
        <w:ind w:left="720" w:hanging="720"/>
      </w:pPr>
      <w:r w:rsidRPr="001A1913">
        <w:t>Kothari, C. R</w:t>
      </w:r>
      <w:r>
        <w:t>.</w:t>
      </w:r>
      <w:r w:rsidRPr="001A1913">
        <w:t xml:space="preserve"> (2004). </w:t>
      </w:r>
      <w:r w:rsidRPr="002D3C96">
        <w:rPr>
          <w:i/>
          <w:iCs/>
        </w:rPr>
        <w:t>Research Methodology</w:t>
      </w:r>
      <w:r w:rsidRPr="001A1913">
        <w:t>, (2</w:t>
      </w:r>
      <w:r w:rsidRPr="001A1913">
        <w:rPr>
          <w:vertAlign w:val="superscript"/>
        </w:rPr>
        <w:t>nd</w:t>
      </w:r>
      <w:r>
        <w:t xml:space="preserve"> Edition), New Delhi: </w:t>
      </w:r>
      <w:r w:rsidRPr="002D3C96">
        <w:t>New Age International (P) Ltd.</w:t>
      </w:r>
      <w:r>
        <w:t xml:space="preserve"> </w:t>
      </w:r>
    </w:p>
    <w:p w:rsidR="00B840EB" w:rsidRPr="001A1913" w:rsidRDefault="00B840EB" w:rsidP="00AA14B9">
      <w:pPr>
        <w:ind w:left="720" w:hanging="720"/>
      </w:pPr>
      <w:r w:rsidRPr="001A1913">
        <w:t>Mack, J. G</w:t>
      </w:r>
      <w:r>
        <w:t>.</w:t>
      </w:r>
      <w:r w:rsidRPr="001A1913">
        <w:t xml:space="preserve"> (1987)” The Ambiguity and Accounting” The exclusive link between Information and decision making.</w:t>
      </w:r>
    </w:p>
    <w:p w:rsidR="00B840EB" w:rsidRPr="001A1913" w:rsidRDefault="00B840EB" w:rsidP="00AA14B9">
      <w:pPr>
        <w:ind w:left="720" w:hanging="720"/>
      </w:pPr>
      <w:r>
        <w:t>Maheshwari, S. N.</w:t>
      </w:r>
      <w:r w:rsidRPr="001A1913">
        <w:t xml:space="preserve"> (2002).</w:t>
      </w:r>
      <w:r>
        <w:t xml:space="preserve"> </w:t>
      </w:r>
      <w:r w:rsidRPr="001A1913">
        <w:t xml:space="preserve">Cost Accounting and Management Accounting, </w:t>
      </w:r>
      <w:r>
        <w:t xml:space="preserve">New Delhi: </w:t>
      </w:r>
      <w:r w:rsidRPr="001A1913">
        <w:t>A.</w:t>
      </w:r>
      <w:r>
        <w:t xml:space="preserve"> </w:t>
      </w:r>
      <w:r w:rsidRPr="001A1913">
        <w:t>S.</w:t>
      </w:r>
      <w:r>
        <w:t xml:space="preserve"> </w:t>
      </w:r>
      <w:r w:rsidRPr="001A1913">
        <w:t>Offset P</w:t>
      </w:r>
      <w:r>
        <w:t>ress.</w:t>
      </w:r>
    </w:p>
    <w:p w:rsidR="00B840EB" w:rsidRPr="00DD47C5" w:rsidRDefault="00B840EB" w:rsidP="00AA14B9">
      <w:pPr>
        <w:ind w:left="720" w:hanging="720"/>
        <w:rPr>
          <w:rStyle w:val="st"/>
        </w:rPr>
      </w:pPr>
      <w:r w:rsidRPr="00DD47C5">
        <w:rPr>
          <w:rStyle w:val="ndesc"/>
        </w:rPr>
        <w:t>Richard, B. &amp; Stewart, M </w:t>
      </w:r>
      <w:r w:rsidRPr="00DD47C5">
        <w:t xml:space="preserve">. (2010). </w:t>
      </w:r>
      <w:r w:rsidRPr="00DD47C5">
        <w:rPr>
          <w:rStyle w:val="ndesc"/>
          <w:i/>
          <w:iCs/>
        </w:rPr>
        <w:t>Principles of Corporate Finance</w:t>
      </w:r>
      <w:r w:rsidRPr="00DD47C5">
        <w:rPr>
          <w:rStyle w:val="Heading1Char"/>
          <w:b w:val="0"/>
          <w:bCs w:val="0"/>
          <w:sz w:val="24"/>
          <w:szCs w:val="24"/>
        </w:rPr>
        <w:t>,</w:t>
      </w:r>
      <w:r w:rsidRPr="00DD47C5">
        <w:rPr>
          <w:rStyle w:val="Heading1Char"/>
          <w:sz w:val="24"/>
          <w:szCs w:val="24"/>
        </w:rPr>
        <w:t xml:space="preserve"> </w:t>
      </w:r>
      <w:r w:rsidRPr="00DD47C5">
        <w:rPr>
          <w:rStyle w:val="st"/>
        </w:rPr>
        <w:t>New York: McGraw-Hill.</w:t>
      </w:r>
    </w:p>
    <w:p w:rsidR="00B840EB" w:rsidRPr="00DD47C5" w:rsidRDefault="00B840EB" w:rsidP="00AA14B9">
      <w:pPr>
        <w:ind w:left="720" w:hanging="720"/>
      </w:pPr>
      <w:r w:rsidRPr="00DD47C5">
        <w:t>Richard, M</w:t>
      </w:r>
      <w:r>
        <w:t>. (1999)</w:t>
      </w:r>
      <w:r w:rsidRPr="00DD47C5">
        <w:t>.</w:t>
      </w:r>
      <w:r>
        <w:t xml:space="preserve"> </w:t>
      </w:r>
      <w:r w:rsidRPr="00DD47C5">
        <w:rPr>
          <w:i/>
          <w:iCs/>
        </w:rPr>
        <w:t>Financial Management.</w:t>
      </w:r>
      <w:r w:rsidRPr="00DD47C5">
        <w:t xml:space="preserve"> (3</w:t>
      </w:r>
      <w:r w:rsidRPr="00DD47C5">
        <w:rPr>
          <w:vertAlign w:val="superscript"/>
        </w:rPr>
        <w:t>rd</w:t>
      </w:r>
      <w:r>
        <w:t xml:space="preserve"> </w:t>
      </w:r>
      <w:r w:rsidRPr="00DD47C5">
        <w:t>Edition), London</w:t>
      </w:r>
      <w:r>
        <w:t>: Oxford Publisher</w:t>
      </w:r>
      <w:r w:rsidRPr="00DD47C5">
        <w:t>.</w:t>
      </w:r>
    </w:p>
    <w:p w:rsidR="00B840EB" w:rsidRPr="001A1913" w:rsidRDefault="00B840EB" w:rsidP="00AA14B9">
      <w:pPr>
        <w:ind w:left="720" w:hanging="720"/>
      </w:pPr>
      <w:r w:rsidRPr="001A1913">
        <w:t>Roger, J. (2003)</w:t>
      </w:r>
      <w:r>
        <w:t>.</w:t>
      </w:r>
      <w:r w:rsidRPr="001A1913">
        <w:t xml:space="preserve"> Accounting Information for Decision Making, Atlanta Publishers, Georgia USA.</w:t>
      </w:r>
    </w:p>
    <w:p w:rsidR="00B840EB" w:rsidRDefault="00B840EB" w:rsidP="00AA14B9">
      <w:pPr>
        <w:ind w:left="720" w:hanging="720"/>
      </w:pPr>
      <w:r w:rsidRPr="001A1913">
        <w:t>Ross, S. A</w:t>
      </w:r>
      <w:r>
        <w:t>.</w:t>
      </w:r>
      <w:r w:rsidRPr="001A1913">
        <w:t xml:space="preserve"> &amp; Jaffe, J. F. (2002). </w:t>
      </w:r>
      <w:r w:rsidRPr="001A1913">
        <w:rPr>
          <w:i/>
          <w:iCs/>
        </w:rPr>
        <w:t>Corporate finance</w:t>
      </w:r>
      <w:r>
        <w:t xml:space="preserve"> </w:t>
      </w:r>
      <w:r w:rsidRPr="00DD47C5">
        <w:rPr>
          <w:i/>
          <w:iCs/>
        </w:rPr>
        <w:t>International</w:t>
      </w:r>
      <w:r>
        <w:t>, (6th edition),</w:t>
      </w:r>
      <w:r w:rsidRPr="001A1913">
        <w:t xml:space="preserve"> New York: McGraw-Hill. </w:t>
      </w:r>
    </w:p>
    <w:p w:rsidR="00B840EB" w:rsidRPr="001A1913" w:rsidRDefault="00B840EB" w:rsidP="00AA14B9">
      <w:pPr>
        <w:ind w:left="720" w:hanging="720"/>
      </w:pPr>
      <w:r w:rsidRPr="001A1913">
        <w:t xml:space="preserve">Westerfield, R. &amp; Jaffe, J. F. (2002). </w:t>
      </w:r>
      <w:r w:rsidRPr="001A1913">
        <w:rPr>
          <w:i/>
          <w:iCs/>
        </w:rPr>
        <w:t>Corporate Finance</w:t>
      </w:r>
      <w:r>
        <w:t>, (6th edition), New York:</w:t>
      </w:r>
      <w:r w:rsidRPr="001A1913">
        <w:t xml:space="preserve"> McGraw-Hill</w:t>
      </w:r>
      <w:r>
        <w:t>.</w:t>
      </w:r>
    </w:p>
    <w:p w:rsidR="00B840EB" w:rsidRPr="001A1913" w:rsidRDefault="00B840EB" w:rsidP="00AA14B9">
      <w:pPr>
        <w:ind w:left="720" w:hanging="720"/>
      </w:pPr>
      <w:r>
        <w:t xml:space="preserve">Woods, </w:t>
      </w:r>
      <w:r w:rsidRPr="001A1913">
        <w:t>F.</w:t>
      </w:r>
      <w:r>
        <w:t xml:space="preserve"> </w:t>
      </w:r>
      <w:r w:rsidRPr="001A1913">
        <w:t xml:space="preserve">(1989). </w:t>
      </w:r>
      <w:r w:rsidRPr="002D3C96">
        <w:rPr>
          <w:i/>
          <w:iCs/>
        </w:rPr>
        <w:t>Business Accounting</w:t>
      </w:r>
      <w:r w:rsidRPr="001A1913">
        <w:t>. (5</w:t>
      </w:r>
      <w:r w:rsidRPr="001A1913">
        <w:rPr>
          <w:vertAlign w:val="superscript"/>
        </w:rPr>
        <w:t>th</w:t>
      </w:r>
      <w:r>
        <w:t xml:space="preserve"> Edition), England:</w:t>
      </w:r>
      <w:r w:rsidRPr="001A1913">
        <w:t xml:space="preserve"> Pitman.</w:t>
      </w:r>
    </w:p>
    <w:p w:rsidR="00B840EB" w:rsidRPr="001A1913" w:rsidRDefault="00B840EB" w:rsidP="00DD47C5">
      <w:pPr>
        <w:jc w:val="center"/>
        <w:outlineLvl w:val="0"/>
        <w:rPr>
          <w:b/>
          <w:bCs/>
        </w:rPr>
      </w:pPr>
      <w:r w:rsidRPr="001A1913">
        <w:br w:type="page"/>
      </w:r>
      <w:bookmarkStart w:id="201" w:name="_Toc503269690"/>
      <w:r w:rsidRPr="001A1913">
        <w:rPr>
          <w:b/>
          <w:bCs/>
        </w:rPr>
        <w:t>APPENDICES</w:t>
      </w:r>
      <w:bookmarkEnd w:id="201"/>
    </w:p>
    <w:p w:rsidR="00B840EB" w:rsidRPr="001A1913" w:rsidRDefault="00B840EB" w:rsidP="00DD47C5">
      <w:pPr>
        <w:rPr>
          <w:b/>
          <w:bCs/>
        </w:rPr>
      </w:pPr>
      <w:r w:rsidRPr="001A1913">
        <w:rPr>
          <w:b/>
          <w:bCs/>
        </w:rPr>
        <w:t>APPENDIX I: INTRODUCTION LETTER</w:t>
      </w:r>
    </w:p>
    <w:p w:rsidR="00B840EB" w:rsidRPr="001A1913" w:rsidRDefault="00B840EB" w:rsidP="00E03C1C">
      <w:r w:rsidRPr="001A1913">
        <w:t xml:space="preserve">Faculty of Business Management </w:t>
      </w:r>
    </w:p>
    <w:p w:rsidR="00B840EB" w:rsidRPr="001A1913" w:rsidRDefault="00B840EB" w:rsidP="00E03C1C">
      <w:r w:rsidRPr="001A1913">
        <w:t>Department of Accountancy&amp; Finance</w:t>
      </w:r>
    </w:p>
    <w:p w:rsidR="00B840EB" w:rsidRPr="001A1913" w:rsidRDefault="00B840EB" w:rsidP="00E03C1C">
      <w:r w:rsidRPr="001A1913">
        <w:t>The Open University of Tanzania,</w:t>
      </w:r>
    </w:p>
    <w:p w:rsidR="00B840EB" w:rsidRPr="001A1913" w:rsidRDefault="00B840EB" w:rsidP="00E03C1C">
      <w:pPr>
        <w:rPr>
          <w:b/>
          <w:bCs/>
        </w:rPr>
      </w:pPr>
      <w:r w:rsidRPr="001A1913">
        <w:t>DAR ES SALAAM</w:t>
      </w:r>
    </w:p>
    <w:p w:rsidR="00B840EB" w:rsidRPr="001A1913" w:rsidRDefault="00B840EB" w:rsidP="00E03C1C"/>
    <w:p w:rsidR="00B840EB" w:rsidRPr="001A1913" w:rsidRDefault="00B840EB" w:rsidP="00E03C1C">
      <w:r w:rsidRPr="001A1913">
        <w:t>Dear Sir/Madam</w:t>
      </w:r>
      <w:r>
        <w:t>;</w:t>
      </w:r>
    </w:p>
    <w:p w:rsidR="00B840EB" w:rsidRPr="001A1913" w:rsidRDefault="00B840EB" w:rsidP="00E03C1C">
      <w:pPr>
        <w:rPr>
          <w:b/>
          <w:bCs/>
        </w:rPr>
      </w:pPr>
      <w:r w:rsidRPr="001A1913">
        <w:rPr>
          <w:b/>
          <w:bCs/>
        </w:rPr>
        <w:t>REQUEST FOR THE COMPLETION OF THE QUESTIONNAIRE</w:t>
      </w:r>
    </w:p>
    <w:p w:rsidR="00B840EB" w:rsidRPr="001A1913" w:rsidRDefault="00B840EB" w:rsidP="00E03C1C">
      <w:r w:rsidRPr="001A1913">
        <w:t>My name is Leoson Deus Thuhoye, pursuing a Master’s degree in Finance at Open University of Tanzania. I am currently conducting a research on the role of accounting information on investment Decision. The objective of this questionnaire is to provide assistance in data collection that aimed at evaluating the role of accounting information in decision making. The data collected will not be shared with any individual or institution, only aggregate data and summaries will be published. You are kindly requested to participate in this study by filling in information in this questionnaire. Be assured that information provided will only be used with confidentiality and for academic purpose.</w:t>
      </w:r>
    </w:p>
    <w:p w:rsidR="00B840EB" w:rsidRPr="001A1913" w:rsidRDefault="00B840EB" w:rsidP="00E03C1C"/>
    <w:p w:rsidR="00B840EB" w:rsidRPr="001A1913" w:rsidRDefault="00B840EB" w:rsidP="00E03C1C">
      <w:r w:rsidRPr="001A1913">
        <w:t>I will be very grateful if you would complete the attached questionnaires to the best of your knowledge to enable me complete a successful research on the study topic.</w:t>
      </w:r>
    </w:p>
    <w:p w:rsidR="00B840EB" w:rsidRPr="001A1913" w:rsidRDefault="00B840EB" w:rsidP="00E03C1C">
      <w:r w:rsidRPr="001A1913">
        <w:t>I wish to thank you in advance for your assistance.</w:t>
      </w:r>
    </w:p>
    <w:p w:rsidR="00B840EB" w:rsidRPr="001A1913" w:rsidRDefault="00B840EB" w:rsidP="00E03C1C">
      <w:r w:rsidRPr="001A1913">
        <w:t>Yours faithfully,</w:t>
      </w:r>
    </w:p>
    <w:p w:rsidR="00B840EB" w:rsidRPr="001A1913" w:rsidRDefault="00B840EB" w:rsidP="00823793">
      <w:pPr>
        <w:jc w:val="center"/>
      </w:pPr>
      <w:r w:rsidRPr="001A1913">
        <w:t>L. D. Thuhoye</w:t>
      </w:r>
    </w:p>
    <w:p w:rsidR="00B840EB" w:rsidRDefault="00B840EB" w:rsidP="00E03C1C">
      <w:pPr>
        <w:rPr>
          <w:b/>
          <w:bCs/>
        </w:rPr>
      </w:pPr>
      <w:r w:rsidRPr="001A1913">
        <w:rPr>
          <w:b/>
          <w:bCs/>
        </w:rPr>
        <w:t xml:space="preserve">APPENDIX II: QUESTIONNAIRE </w:t>
      </w:r>
    </w:p>
    <w:p w:rsidR="00B840EB" w:rsidRPr="00DD47C5" w:rsidRDefault="00B840EB" w:rsidP="00E03C1C">
      <w:pPr>
        <w:rPr>
          <w:b/>
          <w:bCs/>
          <w:sz w:val="12"/>
          <w:szCs w:val="12"/>
        </w:rPr>
      </w:pPr>
    </w:p>
    <w:p w:rsidR="00B840EB" w:rsidRPr="001A1913" w:rsidRDefault="00B840EB" w:rsidP="00E03C1C">
      <w:pPr>
        <w:rPr>
          <w:b/>
          <w:bCs/>
        </w:rPr>
      </w:pPr>
      <w:r w:rsidRPr="001A1913">
        <w:rPr>
          <w:b/>
          <w:bCs/>
        </w:rPr>
        <w:t>RESEARCH TITLE: The Role of Accounting Information in Investment.</w:t>
      </w:r>
    </w:p>
    <w:p w:rsidR="00B840EB" w:rsidRPr="001A1913" w:rsidRDefault="00B840EB" w:rsidP="00E03C1C">
      <w:pPr>
        <w:rPr>
          <w:b/>
          <w:bCs/>
        </w:rPr>
      </w:pPr>
      <w:r w:rsidRPr="001A1913">
        <w:rPr>
          <w:b/>
          <w:bCs/>
        </w:rPr>
        <w:t>Part I: Respondent’s Personal Information</w:t>
      </w:r>
    </w:p>
    <w:p w:rsidR="00B840EB" w:rsidRPr="001A1913" w:rsidRDefault="00B840EB" w:rsidP="00E03C1C">
      <w:pPr>
        <w:rPr>
          <w:b/>
          <w:bCs/>
        </w:rPr>
      </w:pPr>
      <w:r w:rsidRPr="001A1913">
        <w:rPr>
          <w:b/>
          <w:bCs/>
        </w:rPr>
        <w:t>Put a tick in the box provided.</w:t>
      </w:r>
    </w:p>
    <w:p w:rsidR="00B840EB" w:rsidRPr="001A1913" w:rsidRDefault="00B840EB" w:rsidP="00E03C1C">
      <w:r w:rsidRPr="001A1913">
        <w:t>Name of Organization ………………………………………………..</w:t>
      </w:r>
    </w:p>
    <w:p w:rsidR="00B840EB" w:rsidRPr="001A1913" w:rsidRDefault="00B840EB" w:rsidP="00E03C1C">
      <w:r w:rsidRPr="001A1913">
        <w:t>Position of Respondent………………………………………………..</w:t>
      </w:r>
    </w:p>
    <w:p w:rsidR="00B840EB" w:rsidRPr="001A1913" w:rsidRDefault="00B840EB" w:rsidP="00E03C1C">
      <w:r w:rsidRPr="001A1913">
        <w:t>Name of Department/Section…………………………………………</w:t>
      </w:r>
    </w:p>
    <w:p w:rsidR="00B840EB" w:rsidRPr="001A1913" w:rsidRDefault="00B840EB" w:rsidP="00E03C1C">
      <w:r w:rsidRPr="001A1913">
        <w:t>Duration of Service; Year…………………………………………...</w:t>
      </w:r>
    </w:p>
    <w:p w:rsidR="00B840EB" w:rsidRPr="001A1913" w:rsidRDefault="00B840EB" w:rsidP="00E03C1C">
      <w:r w:rsidRPr="001A1913">
        <w:t>Professional Education in Accounting/Finance</w:t>
      </w:r>
    </w:p>
    <w:p w:rsidR="00B840EB" w:rsidRPr="001A1913" w:rsidRDefault="00B840EB" w:rsidP="00E03C1C">
      <w:r>
        <w:rPr>
          <w:noProof/>
          <w:lang w:val="sw-KE" w:eastAsia="sw-KE"/>
        </w:rPr>
        <w:pict>
          <v:rect id="_x0000_s1120" style="position:absolute;left:0;text-align:left;margin-left:-.85pt;margin-top:24pt;width:34.3pt;height:17.45pt;z-index:251653120"/>
        </w:pict>
      </w:r>
      <w:r>
        <w:rPr>
          <w:noProof/>
          <w:lang w:val="sw-KE" w:eastAsia="sw-KE"/>
        </w:rPr>
        <w:pict>
          <v:rect id="_x0000_s1121" style="position:absolute;left:0;text-align:left;margin-left:213.45pt;margin-top:-8.55pt;width:35.1pt;height:20pt;z-index:251652096"/>
        </w:pict>
      </w:r>
      <w:r>
        <w:rPr>
          <w:noProof/>
          <w:lang w:val="sw-KE" w:eastAsia="sw-KE"/>
        </w:rPr>
        <w:pict>
          <v:rect id="_x0000_s1122" style="position:absolute;left:0;text-align:left;margin-left:111.45pt;margin-top:-8.55pt;width:30pt;height:20pt;z-index:251651072"/>
        </w:pict>
      </w:r>
      <w:r>
        <w:rPr>
          <w:noProof/>
          <w:lang w:val="sw-KE" w:eastAsia="sw-KE"/>
        </w:rPr>
        <w:pict>
          <v:rect id="_x0000_s1123" style="position:absolute;left:0;text-align:left;margin-left:-.85pt;margin-top:-8.55pt;width:30pt;height:20pt;z-index:251650048"/>
        </w:pict>
      </w:r>
      <w:r w:rsidRPr="001A1913">
        <w:tab/>
        <w:t>B.Com</w:t>
      </w:r>
      <w:r w:rsidRPr="001A1913">
        <w:tab/>
      </w:r>
      <w:r w:rsidRPr="001A1913">
        <w:tab/>
      </w:r>
      <w:r w:rsidRPr="001A1913">
        <w:tab/>
        <w:t>B.B.A</w:t>
      </w:r>
      <w:r w:rsidRPr="001A1913">
        <w:tab/>
      </w:r>
      <w:r w:rsidRPr="001A1913">
        <w:tab/>
      </w:r>
      <w:r w:rsidRPr="001A1913">
        <w:tab/>
        <w:t>C.P.A</w:t>
      </w:r>
    </w:p>
    <w:p w:rsidR="00B840EB" w:rsidRPr="001A1913" w:rsidRDefault="00B840EB" w:rsidP="00E03C1C">
      <w:r>
        <w:rPr>
          <w:noProof/>
          <w:lang w:val="sw-KE" w:eastAsia="sw-KE"/>
        </w:rPr>
        <w:pict>
          <v:rect id="_x0000_s1124" style="position:absolute;left:0;text-align:left;margin-left:3in;margin-top:3pt;width:30pt;height:17.45pt;z-index:251654144"/>
        </w:pict>
      </w:r>
      <w:r w:rsidRPr="001A1913">
        <w:tab/>
        <w:t>MBA</w:t>
      </w:r>
      <w:r w:rsidRPr="001A1913">
        <w:tab/>
        <w:t>B.B.A [major in accounting]</w:t>
      </w:r>
      <w:r w:rsidRPr="001A1913">
        <w:tab/>
      </w:r>
    </w:p>
    <w:p w:rsidR="00B840EB" w:rsidRPr="001A1913" w:rsidRDefault="00B840EB" w:rsidP="00E03C1C">
      <w:r w:rsidRPr="001A1913">
        <w:rPr>
          <w:b/>
          <w:bCs/>
        </w:rPr>
        <w:t xml:space="preserve">Gender: </w:t>
      </w:r>
      <w:r w:rsidRPr="001A1913">
        <w:t xml:space="preserve"> Sex: Male [   ]</w:t>
      </w:r>
      <w:r w:rsidRPr="001A1913">
        <w:tab/>
      </w:r>
      <w:r w:rsidRPr="001A1913">
        <w:tab/>
      </w:r>
      <w:r w:rsidRPr="001A1913">
        <w:tab/>
      </w:r>
    </w:p>
    <w:p w:rsidR="00B840EB" w:rsidRPr="001A1913" w:rsidRDefault="00B840EB" w:rsidP="00E03C1C">
      <w:r w:rsidRPr="001A1913">
        <w:t xml:space="preserve">                Sex:    Female [    ]</w:t>
      </w:r>
    </w:p>
    <w:p w:rsidR="00B840EB" w:rsidRPr="001A1913" w:rsidRDefault="00B840EB" w:rsidP="00E03C1C">
      <w:r>
        <w:rPr>
          <w:noProof/>
          <w:lang w:val="sw-KE" w:eastAsia="sw-KE"/>
        </w:rPr>
        <w:pict>
          <v:rect id="_x0000_s1125" style="position:absolute;left:0;text-align:left;margin-left:253.7pt;margin-top:26.2pt;width:45.45pt;height:18pt;z-index:251658240"/>
        </w:pict>
      </w:r>
      <w:r>
        <w:rPr>
          <w:noProof/>
          <w:lang w:val="sw-KE" w:eastAsia="sw-KE"/>
        </w:rPr>
        <w:pict>
          <v:rect id="_x0000_s1126" style="position:absolute;left:0;text-align:left;margin-left:76.3pt;margin-top:26.2pt;width:48.85pt;height:18pt;z-index:251655168"/>
        </w:pict>
      </w:r>
      <w:r w:rsidRPr="001A1913">
        <w:t>Age group of Respondent</w:t>
      </w:r>
    </w:p>
    <w:p w:rsidR="00B840EB" w:rsidRPr="001A1913" w:rsidRDefault="00B840EB" w:rsidP="00E03C1C">
      <w:r>
        <w:rPr>
          <w:noProof/>
          <w:lang w:val="sw-KE" w:eastAsia="sw-KE"/>
        </w:rPr>
        <w:pict>
          <v:rect id="_x0000_s1127" style="position:absolute;left:0;text-align:left;margin-left:253.7pt;margin-top:28.05pt;width:45.45pt;height:14.85pt;z-index:251659264"/>
        </w:pict>
      </w:r>
      <w:r>
        <w:rPr>
          <w:noProof/>
          <w:lang w:val="sw-KE" w:eastAsia="sw-KE"/>
        </w:rPr>
        <w:pict>
          <v:rect id="_x0000_s1128" style="position:absolute;left:0;text-align:left;margin-left:76.3pt;margin-top:28.05pt;width:48.85pt;height:14.85pt;z-index:251656192"/>
        </w:pict>
      </w:r>
      <w:r w:rsidRPr="001A1913">
        <w:t>Under 30 years</w:t>
      </w:r>
      <w:r w:rsidRPr="001A1913">
        <w:rPr>
          <w:b/>
          <w:bCs/>
        </w:rPr>
        <w:tab/>
      </w:r>
      <w:r w:rsidRPr="001A1913">
        <w:rPr>
          <w:b/>
          <w:bCs/>
        </w:rPr>
        <w:tab/>
      </w:r>
      <w:r w:rsidRPr="001A1913">
        <w:rPr>
          <w:b/>
          <w:bCs/>
        </w:rPr>
        <w:tab/>
      </w:r>
      <w:r w:rsidRPr="001A1913">
        <w:t>40 to 45 years</w:t>
      </w:r>
    </w:p>
    <w:p w:rsidR="00B840EB" w:rsidRPr="001A1913" w:rsidRDefault="00B840EB" w:rsidP="00E03C1C">
      <w:pPr>
        <w:rPr>
          <w:b/>
          <w:bCs/>
        </w:rPr>
      </w:pPr>
      <w:r>
        <w:rPr>
          <w:noProof/>
          <w:lang w:val="sw-KE" w:eastAsia="sw-KE"/>
        </w:rPr>
        <w:pict>
          <v:rect id="_x0000_s1129" style="position:absolute;left:0;text-align:left;margin-left:253.7pt;margin-top:26.5pt;width:45.45pt;height:19.7pt;z-index:251660288"/>
        </w:pict>
      </w:r>
      <w:r>
        <w:rPr>
          <w:noProof/>
          <w:lang w:val="sw-KE" w:eastAsia="sw-KE"/>
        </w:rPr>
        <w:pict>
          <v:rect id="_x0000_s1130" style="position:absolute;left:0;text-align:left;margin-left:76.3pt;margin-top:22.2pt;width:48.85pt;height:17.45pt;z-index:251657216"/>
        </w:pict>
      </w:r>
      <w:r w:rsidRPr="001A1913">
        <w:t>30 - 35 years</w:t>
      </w:r>
      <w:r w:rsidRPr="001A1913">
        <w:rPr>
          <w:b/>
          <w:bCs/>
        </w:rPr>
        <w:tab/>
      </w:r>
      <w:r w:rsidRPr="001A1913">
        <w:rPr>
          <w:b/>
          <w:bCs/>
        </w:rPr>
        <w:tab/>
      </w:r>
      <w:r w:rsidRPr="001A1913">
        <w:rPr>
          <w:b/>
          <w:bCs/>
        </w:rPr>
        <w:tab/>
      </w:r>
      <w:r w:rsidRPr="001A1913">
        <w:rPr>
          <w:b/>
          <w:bCs/>
        </w:rPr>
        <w:tab/>
      </w:r>
      <w:r w:rsidRPr="001A1913">
        <w:t>45 to 50 years</w:t>
      </w:r>
      <w:r w:rsidRPr="001A1913">
        <w:rPr>
          <w:b/>
          <w:bCs/>
        </w:rPr>
        <w:tab/>
      </w:r>
      <w:r w:rsidRPr="001A1913">
        <w:rPr>
          <w:b/>
          <w:bCs/>
        </w:rPr>
        <w:tab/>
      </w:r>
      <w:r w:rsidRPr="001A1913">
        <w:rPr>
          <w:b/>
          <w:bCs/>
        </w:rPr>
        <w:tab/>
      </w:r>
      <w:r w:rsidRPr="001A1913">
        <w:rPr>
          <w:b/>
          <w:bCs/>
        </w:rPr>
        <w:tab/>
      </w:r>
    </w:p>
    <w:p w:rsidR="00B840EB" w:rsidRPr="00DD47C5" w:rsidRDefault="00B840EB" w:rsidP="00E03C1C">
      <w:pPr>
        <w:rPr>
          <w:b/>
          <w:bCs/>
          <w:sz w:val="16"/>
          <w:szCs w:val="16"/>
        </w:rPr>
      </w:pPr>
      <w:r w:rsidRPr="001A1913">
        <w:t>35 to 40 years</w:t>
      </w:r>
      <w:r w:rsidRPr="001A1913">
        <w:rPr>
          <w:b/>
          <w:bCs/>
        </w:rPr>
        <w:tab/>
      </w:r>
      <w:r w:rsidRPr="001A1913">
        <w:rPr>
          <w:b/>
          <w:bCs/>
        </w:rPr>
        <w:tab/>
      </w:r>
      <w:r w:rsidRPr="001A1913">
        <w:rPr>
          <w:b/>
          <w:bCs/>
        </w:rPr>
        <w:tab/>
      </w:r>
      <w:r w:rsidRPr="001A1913">
        <w:rPr>
          <w:b/>
          <w:bCs/>
        </w:rPr>
        <w:tab/>
      </w:r>
      <w:r w:rsidRPr="001A1913">
        <w:t>over 50 years</w:t>
      </w:r>
      <w:r w:rsidRPr="001A1913">
        <w:tab/>
      </w:r>
      <w:r w:rsidRPr="001A1913">
        <w:rPr>
          <w:b/>
          <w:bCs/>
        </w:rPr>
        <w:tab/>
      </w:r>
      <w:r w:rsidRPr="001A1913">
        <w:rPr>
          <w:b/>
          <w:bCs/>
        </w:rPr>
        <w:tab/>
      </w:r>
      <w:r w:rsidRPr="001A1913">
        <w:rPr>
          <w:b/>
          <w:bCs/>
        </w:rPr>
        <w:tab/>
      </w:r>
      <w:r w:rsidRPr="001A1913">
        <w:rPr>
          <w:b/>
          <w:bCs/>
        </w:rPr>
        <w:tab/>
      </w:r>
      <w:r w:rsidRPr="001A1913">
        <w:rPr>
          <w:b/>
          <w:bCs/>
        </w:rPr>
        <w:tab/>
      </w:r>
    </w:p>
    <w:p w:rsidR="00B840EB" w:rsidRPr="001A1913" w:rsidRDefault="00B840EB" w:rsidP="00E03C1C">
      <w:pPr>
        <w:rPr>
          <w:b/>
          <w:bCs/>
        </w:rPr>
      </w:pPr>
      <w:r w:rsidRPr="001A1913">
        <w:rPr>
          <w:b/>
          <w:bCs/>
        </w:rPr>
        <w:t>Part II: Specific information to the study</w:t>
      </w:r>
    </w:p>
    <w:p w:rsidR="00B840EB" w:rsidRPr="001A1913" w:rsidRDefault="00B840EB" w:rsidP="00E03C1C">
      <w:pPr>
        <w:rPr>
          <w:b/>
          <w:bCs/>
        </w:rPr>
      </w:pPr>
      <w:r w:rsidRPr="001A1913">
        <w:rPr>
          <w:b/>
          <w:bCs/>
        </w:rPr>
        <w:t>Put a tick in the box provided</w:t>
      </w:r>
    </w:p>
    <w:p w:rsidR="00B840EB" w:rsidRPr="001A1913" w:rsidRDefault="00B840EB" w:rsidP="00E03C1C">
      <w:pPr>
        <w:rPr>
          <w:b/>
          <w:bCs/>
        </w:rPr>
      </w:pPr>
      <w:r w:rsidRPr="001A1913">
        <w:rPr>
          <w:b/>
          <w:bCs/>
        </w:rPr>
        <w:t>1. What position are you occupying?</w:t>
      </w:r>
    </w:p>
    <w:p w:rsidR="00B840EB" w:rsidRPr="001A1913" w:rsidRDefault="00B840EB" w:rsidP="00E03C1C">
      <w:r w:rsidRPr="001A1913">
        <w:tab/>
        <w:t>A. Manager</w:t>
      </w:r>
      <w:r w:rsidRPr="001A1913">
        <w:tab/>
        <w:t>[   ]</w:t>
      </w:r>
      <w:r w:rsidRPr="001A1913">
        <w:tab/>
      </w:r>
    </w:p>
    <w:p w:rsidR="00B840EB" w:rsidRPr="001A1913" w:rsidRDefault="00B840EB" w:rsidP="00E03C1C">
      <w:r w:rsidRPr="001A1913">
        <w:tab/>
        <w:t>B. Chief accountant [   ]</w:t>
      </w:r>
    </w:p>
    <w:p w:rsidR="00B840EB" w:rsidRPr="001A1913" w:rsidRDefault="00B840EB" w:rsidP="00E03C1C">
      <w:r w:rsidRPr="001A1913">
        <w:tab/>
        <w:t>C.Project manager [   ]</w:t>
      </w:r>
      <w:r w:rsidRPr="001A1913">
        <w:tab/>
      </w:r>
    </w:p>
    <w:p w:rsidR="00B840EB" w:rsidRPr="001A1913" w:rsidRDefault="00B840EB" w:rsidP="00E03C1C">
      <w:r w:rsidRPr="001A1913">
        <w:tab/>
        <w:t>D.HRM [    ]</w:t>
      </w:r>
    </w:p>
    <w:p w:rsidR="00B840EB" w:rsidRPr="001A1913" w:rsidRDefault="00B840EB" w:rsidP="00E03C1C">
      <w:r w:rsidRPr="001A1913">
        <w:tab/>
        <w:t>E.Others[    ]</w:t>
      </w:r>
    </w:p>
    <w:p w:rsidR="00B840EB" w:rsidRPr="001A1913" w:rsidRDefault="00B840EB" w:rsidP="00E03C1C">
      <w:pPr>
        <w:rPr>
          <w:b/>
          <w:bCs/>
        </w:rPr>
      </w:pPr>
      <w:r w:rsidRPr="001A1913">
        <w:rPr>
          <w:b/>
          <w:bCs/>
        </w:rPr>
        <w:t>2.</w:t>
      </w:r>
      <w:r w:rsidRPr="001A1913">
        <w:rPr>
          <w:b/>
          <w:bCs/>
        </w:rPr>
        <w:tab/>
        <w:t>For how long have you worked with TANESCO?</w:t>
      </w:r>
    </w:p>
    <w:p w:rsidR="00B840EB" w:rsidRPr="001A1913" w:rsidRDefault="00B840EB" w:rsidP="00E03C1C">
      <w:r w:rsidRPr="001A1913">
        <w:tab/>
        <w:t>A.</w:t>
      </w:r>
      <w:r w:rsidRPr="001A1913">
        <w:tab/>
        <w:t xml:space="preserve">below 5 years </w:t>
      </w:r>
      <w:r w:rsidRPr="001A1913">
        <w:tab/>
        <w:t>[    ]</w:t>
      </w:r>
    </w:p>
    <w:p w:rsidR="00B840EB" w:rsidRPr="001A1913" w:rsidRDefault="00B840EB" w:rsidP="00E03C1C">
      <w:r w:rsidRPr="001A1913">
        <w:tab/>
        <w:t>B.       5-10 years [    ]</w:t>
      </w:r>
    </w:p>
    <w:p w:rsidR="00B840EB" w:rsidRPr="001A1913" w:rsidRDefault="00B840EB" w:rsidP="00E03C1C">
      <w:r w:rsidRPr="001A1913">
        <w:tab/>
        <w:t>C.</w:t>
      </w:r>
      <w:r w:rsidRPr="001A1913">
        <w:tab/>
        <w:t>10-15 years [    ]</w:t>
      </w:r>
      <w:r w:rsidRPr="001A1913">
        <w:tab/>
      </w:r>
      <w:r w:rsidRPr="001A1913">
        <w:tab/>
      </w:r>
      <w:r w:rsidRPr="001A1913">
        <w:tab/>
      </w:r>
    </w:p>
    <w:p w:rsidR="00B840EB" w:rsidRPr="001A1913" w:rsidRDefault="00B840EB" w:rsidP="00E03C1C">
      <w:r w:rsidRPr="001A1913">
        <w:tab/>
        <w:t>D.</w:t>
      </w:r>
      <w:r w:rsidRPr="001A1913">
        <w:tab/>
        <w:t>15years and above [    ]</w:t>
      </w:r>
    </w:p>
    <w:p w:rsidR="00B840EB" w:rsidRPr="001A1913" w:rsidRDefault="00B840EB" w:rsidP="00E03C1C"/>
    <w:p w:rsidR="00B840EB" w:rsidRPr="001A1913" w:rsidRDefault="00B840EB" w:rsidP="00E03C1C">
      <w:pPr>
        <w:rPr>
          <w:b/>
          <w:bCs/>
        </w:rPr>
      </w:pPr>
      <w:r w:rsidRPr="001A1913">
        <w:rPr>
          <w:b/>
          <w:bCs/>
        </w:rPr>
        <w:t>3. Why do you use Accounting information on investment decision making?</w:t>
      </w:r>
    </w:p>
    <w:p w:rsidR="00B840EB" w:rsidRPr="001A1913" w:rsidRDefault="00B840EB" w:rsidP="00E03C1C">
      <w:pPr>
        <w:pStyle w:val="ListParagraph"/>
      </w:pPr>
      <w:r w:rsidRPr="001A1913">
        <w:t>Because other people use[    ]</w:t>
      </w:r>
    </w:p>
    <w:p w:rsidR="00B840EB" w:rsidRPr="001A1913" w:rsidRDefault="00B840EB" w:rsidP="00E03C1C">
      <w:pPr>
        <w:pStyle w:val="ListParagraph"/>
      </w:pPr>
      <w:r w:rsidRPr="001A1913">
        <w:t>In order to increase accuracy of decision[</w:t>
      </w:r>
      <w:r w:rsidRPr="001A1913">
        <w:tab/>
        <w:t>]</w:t>
      </w:r>
    </w:p>
    <w:p w:rsidR="00B840EB" w:rsidRPr="001A1913" w:rsidRDefault="00B840EB" w:rsidP="00E03C1C">
      <w:pPr>
        <w:pStyle w:val="ListParagraph"/>
      </w:pPr>
      <w:r w:rsidRPr="001A1913">
        <w:t>Decision making is not possible without accounting information[</w:t>
      </w:r>
      <w:r w:rsidRPr="001A1913">
        <w:tab/>
        <w:t>]</w:t>
      </w:r>
    </w:p>
    <w:p w:rsidR="00B840EB" w:rsidRPr="001A1913" w:rsidRDefault="00B840EB" w:rsidP="00E03C1C">
      <w:r w:rsidRPr="001A1913">
        <w:rPr>
          <w:b/>
          <w:bCs/>
        </w:rPr>
        <w:t>4. Did you use Accounting information in TANESCO vision relatedinvestment</w:t>
      </w:r>
      <w:r w:rsidRPr="001A1913">
        <w:t xml:space="preserve"> decision?</w:t>
      </w:r>
    </w:p>
    <w:p w:rsidR="00B840EB" w:rsidRPr="001A1913" w:rsidRDefault="00B840EB" w:rsidP="00E03C1C">
      <w:r w:rsidRPr="001A1913">
        <w:t>[</w:t>
      </w:r>
      <w:r w:rsidRPr="001A1913">
        <w:tab/>
        <w:t>] strong agree</w:t>
      </w:r>
    </w:p>
    <w:p w:rsidR="00B840EB" w:rsidRPr="001A1913" w:rsidRDefault="00B840EB" w:rsidP="00E03C1C">
      <w:r w:rsidRPr="001A1913">
        <w:t xml:space="preserve"> [</w:t>
      </w:r>
      <w:r w:rsidRPr="001A1913">
        <w:tab/>
        <w:t>] Agree</w:t>
      </w:r>
    </w:p>
    <w:p w:rsidR="00B840EB" w:rsidRPr="001A1913" w:rsidRDefault="00B840EB" w:rsidP="00E03C1C">
      <w:r w:rsidRPr="001A1913">
        <w:t xml:space="preserve"> [</w:t>
      </w:r>
      <w:r w:rsidRPr="001A1913">
        <w:tab/>
        <w:t>] Disagree</w:t>
      </w:r>
    </w:p>
    <w:p w:rsidR="00B840EB" w:rsidRPr="001A1913" w:rsidRDefault="00B840EB" w:rsidP="00E03C1C">
      <w:r w:rsidRPr="001A1913">
        <w:t>[</w:t>
      </w:r>
      <w:r w:rsidRPr="001A1913">
        <w:tab/>
        <w:t xml:space="preserve">] strong Disagree </w:t>
      </w:r>
    </w:p>
    <w:p w:rsidR="00B840EB" w:rsidRPr="001A1913" w:rsidRDefault="00B840EB" w:rsidP="00E03C1C">
      <w:pPr>
        <w:rPr>
          <w:b/>
          <w:bCs/>
        </w:rPr>
      </w:pPr>
      <w:r w:rsidRPr="001A1913">
        <w:rPr>
          <w:b/>
          <w:bCs/>
        </w:rPr>
        <w:t>5. Are accounting information useful for investment decision-making?</w:t>
      </w:r>
    </w:p>
    <w:p w:rsidR="00B840EB" w:rsidRPr="001A1913" w:rsidRDefault="00B840EB" w:rsidP="00E03C1C">
      <w:r w:rsidRPr="001A1913">
        <w:t>[</w:t>
      </w:r>
      <w:r w:rsidRPr="001A1913">
        <w:tab/>
        <w:t>] Yes</w:t>
      </w:r>
      <w:r w:rsidRPr="001A1913">
        <w:tab/>
      </w:r>
    </w:p>
    <w:p w:rsidR="00B840EB" w:rsidRPr="001A1913" w:rsidRDefault="00B840EB" w:rsidP="00E03C1C">
      <w:r w:rsidRPr="001A1913">
        <w:t>[</w:t>
      </w:r>
      <w:r w:rsidRPr="001A1913">
        <w:tab/>
        <w:t>] NO</w:t>
      </w:r>
    </w:p>
    <w:p w:rsidR="00B840EB" w:rsidRPr="001A1913" w:rsidRDefault="00B840EB" w:rsidP="00E03C1C">
      <w:r w:rsidRPr="001A1913">
        <w:rPr>
          <w:b/>
          <w:bCs/>
        </w:rPr>
        <w:t>6. Do you use Accounting information in Core competitive advantage related</w:t>
      </w:r>
      <w:r w:rsidRPr="001A1913">
        <w:t xml:space="preserve"> investment decision?</w:t>
      </w:r>
    </w:p>
    <w:p w:rsidR="00B840EB" w:rsidRPr="001A1913" w:rsidRDefault="00B840EB" w:rsidP="00E03C1C">
      <w:r w:rsidRPr="001A1913">
        <w:t>Strong agree[  ]</w:t>
      </w:r>
    </w:p>
    <w:p w:rsidR="00B840EB" w:rsidRPr="001A1913" w:rsidRDefault="00B840EB" w:rsidP="00E03C1C">
      <w:r w:rsidRPr="001A1913">
        <w:t>Agree[  ]</w:t>
      </w:r>
    </w:p>
    <w:p w:rsidR="00B840EB" w:rsidRPr="001A1913" w:rsidRDefault="00B840EB" w:rsidP="00E03C1C">
      <w:r w:rsidRPr="001A1913">
        <w:t xml:space="preserve"> Disagree[  ]</w:t>
      </w:r>
    </w:p>
    <w:p w:rsidR="00B840EB" w:rsidRPr="001A1913" w:rsidRDefault="00B840EB" w:rsidP="00E03C1C">
      <w:r w:rsidRPr="001A1913">
        <w:t>Strong Disagree [  ]</w:t>
      </w:r>
    </w:p>
    <w:p w:rsidR="00B840EB" w:rsidRPr="001A1913" w:rsidRDefault="00B840EB" w:rsidP="00E03C1C">
      <w:pPr>
        <w:rPr>
          <w:b/>
          <w:bCs/>
        </w:rPr>
      </w:pPr>
      <w:r w:rsidRPr="001A1913">
        <w:rPr>
          <w:b/>
          <w:bCs/>
        </w:rPr>
        <w:t>7. Do you use Accounting information in Human resources policies related</w:t>
      </w:r>
      <w:r w:rsidRPr="001A1913">
        <w:t xml:space="preserve"> </w:t>
      </w:r>
      <w:r w:rsidRPr="001A1913">
        <w:rPr>
          <w:b/>
          <w:bCs/>
        </w:rPr>
        <w:t>investment decision?</w:t>
      </w:r>
    </w:p>
    <w:p w:rsidR="00B840EB" w:rsidRPr="001A1913" w:rsidRDefault="00B840EB" w:rsidP="00E03C1C">
      <w:r w:rsidRPr="001A1913">
        <w:t>[</w:t>
      </w:r>
      <w:r w:rsidRPr="001A1913">
        <w:tab/>
        <w:t xml:space="preserve">] strong agree </w:t>
      </w:r>
    </w:p>
    <w:p w:rsidR="00B840EB" w:rsidRPr="001A1913" w:rsidRDefault="00B840EB" w:rsidP="00E03C1C">
      <w:r w:rsidRPr="001A1913">
        <w:t>[</w:t>
      </w:r>
      <w:r w:rsidRPr="001A1913">
        <w:tab/>
        <w:t xml:space="preserve">] Agree </w:t>
      </w:r>
    </w:p>
    <w:p w:rsidR="00B840EB" w:rsidRPr="001A1913" w:rsidRDefault="00B840EB" w:rsidP="00E03C1C">
      <w:r w:rsidRPr="001A1913">
        <w:t>[</w:t>
      </w:r>
      <w:r w:rsidRPr="001A1913">
        <w:tab/>
        <w:t>] Disagree</w:t>
      </w:r>
    </w:p>
    <w:p w:rsidR="00B840EB" w:rsidRPr="001A1913" w:rsidRDefault="00B840EB" w:rsidP="00E03C1C">
      <w:r w:rsidRPr="001A1913">
        <w:t xml:space="preserve"> [</w:t>
      </w:r>
      <w:r w:rsidRPr="001A1913">
        <w:tab/>
        <w:t xml:space="preserve">] strong Disagree </w:t>
      </w:r>
    </w:p>
    <w:p w:rsidR="00B840EB" w:rsidRPr="001A1913" w:rsidRDefault="00B840EB" w:rsidP="00E03C1C">
      <w:pPr>
        <w:rPr>
          <w:b/>
          <w:bCs/>
        </w:rPr>
      </w:pPr>
      <w:r w:rsidRPr="001A1913">
        <w:rPr>
          <w:b/>
          <w:bCs/>
        </w:rPr>
        <w:t>8. Do you use Accounting information in Organization culture related investment decision?</w:t>
      </w:r>
    </w:p>
    <w:p w:rsidR="00B840EB" w:rsidRPr="001A1913" w:rsidRDefault="00B840EB" w:rsidP="00E03C1C">
      <w:r w:rsidRPr="001A1913">
        <w:t>[</w:t>
      </w:r>
      <w:r w:rsidRPr="001A1913">
        <w:tab/>
        <w:t xml:space="preserve">] strong agree </w:t>
      </w:r>
    </w:p>
    <w:p w:rsidR="00B840EB" w:rsidRPr="001A1913" w:rsidRDefault="00B840EB" w:rsidP="00E03C1C">
      <w:r w:rsidRPr="001A1913">
        <w:t>[</w:t>
      </w:r>
      <w:r w:rsidRPr="001A1913">
        <w:tab/>
        <w:t xml:space="preserve">] Agree </w:t>
      </w:r>
    </w:p>
    <w:p w:rsidR="00B840EB" w:rsidRPr="001A1913" w:rsidRDefault="00B840EB" w:rsidP="00E03C1C">
      <w:r w:rsidRPr="001A1913">
        <w:t>[</w:t>
      </w:r>
      <w:r w:rsidRPr="001A1913">
        <w:tab/>
        <w:t xml:space="preserve">] Disagree </w:t>
      </w:r>
    </w:p>
    <w:p w:rsidR="00B840EB" w:rsidRPr="001A1913" w:rsidRDefault="00B840EB" w:rsidP="00E03C1C">
      <w:r w:rsidRPr="001A1913">
        <w:t>[</w:t>
      </w:r>
      <w:r w:rsidRPr="001A1913">
        <w:tab/>
        <w:t xml:space="preserve">] strong Disagree </w:t>
      </w:r>
    </w:p>
    <w:p w:rsidR="00B840EB" w:rsidRPr="001A1913" w:rsidRDefault="00B840EB" w:rsidP="00DD47C5">
      <w:pPr>
        <w:spacing w:before="20"/>
        <w:rPr>
          <w:b/>
          <w:bCs/>
        </w:rPr>
      </w:pPr>
      <w:r w:rsidRPr="001A1913">
        <w:rPr>
          <w:b/>
          <w:bCs/>
        </w:rPr>
        <w:t>9. Do you use Accounting information in Capital raising related investment decision?</w:t>
      </w:r>
    </w:p>
    <w:p w:rsidR="00B840EB" w:rsidRPr="001A1913" w:rsidRDefault="00B840EB" w:rsidP="00DD47C5">
      <w:pPr>
        <w:spacing w:before="20"/>
      </w:pPr>
      <w:r w:rsidRPr="001A1913">
        <w:t>[</w:t>
      </w:r>
      <w:r w:rsidRPr="001A1913">
        <w:tab/>
        <w:t xml:space="preserve">] strong agree </w:t>
      </w:r>
    </w:p>
    <w:p w:rsidR="00B840EB" w:rsidRPr="001A1913" w:rsidRDefault="00B840EB" w:rsidP="00DD47C5">
      <w:pPr>
        <w:spacing w:before="20"/>
      </w:pPr>
      <w:r w:rsidRPr="001A1913">
        <w:t>[</w:t>
      </w:r>
      <w:r w:rsidRPr="001A1913">
        <w:tab/>
        <w:t xml:space="preserve">] Agree </w:t>
      </w:r>
    </w:p>
    <w:p w:rsidR="00B840EB" w:rsidRPr="001A1913" w:rsidRDefault="00B840EB" w:rsidP="00DD47C5">
      <w:pPr>
        <w:spacing w:before="20"/>
      </w:pPr>
      <w:r w:rsidRPr="001A1913">
        <w:t>[</w:t>
      </w:r>
      <w:r w:rsidRPr="001A1913">
        <w:tab/>
        <w:t xml:space="preserve">] Disagree </w:t>
      </w:r>
    </w:p>
    <w:p w:rsidR="00B840EB" w:rsidRPr="001A1913" w:rsidRDefault="00B840EB" w:rsidP="00DD47C5">
      <w:pPr>
        <w:spacing w:before="20"/>
      </w:pPr>
      <w:r w:rsidRPr="001A1913">
        <w:t>[</w:t>
      </w:r>
      <w:r w:rsidRPr="001A1913">
        <w:tab/>
        <w:t xml:space="preserve">] strong Disagree </w:t>
      </w:r>
    </w:p>
    <w:p w:rsidR="00B840EB" w:rsidRPr="001A1913" w:rsidRDefault="00B840EB" w:rsidP="00DD47C5">
      <w:pPr>
        <w:spacing w:before="20"/>
        <w:rPr>
          <w:b/>
          <w:bCs/>
        </w:rPr>
      </w:pPr>
      <w:r w:rsidRPr="001A1913">
        <w:rPr>
          <w:b/>
          <w:bCs/>
        </w:rPr>
        <w:t>10. Do you use Accounting information in Investment in fixed assets related</w:t>
      </w:r>
      <w:r w:rsidRPr="001A1913">
        <w:t xml:space="preserve"> </w:t>
      </w:r>
      <w:r w:rsidRPr="001A1913">
        <w:rPr>
          <w:b/>
          <w:bCs/>
        </w:rPr>
        <w:t>investment decision?</w:t>
      </w:r>
    </w:p>
    <w:p w:rsidR="00B840EB" w:rsidRPr="001A1913" w:rsidRDefault="00B840EB" w:rsidP="00DD47C5">
      <w:pPr>
        <w:spacing w:before="20"/>
      </w:pPr>
      <w:r w:rsidRPr="001A1913">
        <w:t>[</w:t>
      </w:r>
      <w:r w:rsidRPr="001A1913">
        <w:tab/>
        <w:t xml:space="preserve">] strong agree </w:t>
      </w:r>
    </w:p>
    <w:p w:rsidR="00B840EB" w:rsidRPr="001A1913" w:rsidRDefault="00B840EB" w:rsidP="00E03C1C">
      <w:r w:rsidRPr="001A1913">
        <w:t>[</w:t>
      </w:r>
      <w:r w:rsidRPr="001A1913">
        <w:tab/>
        <w:t xml:space="preserve">] Agree </w:t>
      </w:r>
    </w:p>
    <w:p w:rsidR="00B840EB" w:rsidRPr="001A1913" w:rsidRDefault="00B840EB" w:rsidP="00E03C1C">
      <w:r w:rsidRPr="001A1913">
        <w:t>[</w:t>
      </w:r>
      <w:r w:rsidRPr="001A1913">
        <w:tab/>
        <w:t xml:space="preserve">] Disagree </w:t>
      </w:r>
    </w:p>
    <w:p w:rsidR="00B840EB" w:rsidRPr="001A1913" w:rsidRDefault="00B840EB" w:rsidP="00E03C1C">
      <w:r w:rsidRPr="001A1913">
        <w:t>[</w:t>
      </w:r>
      <w:r w:rsidRPr="001A1913">
        <w:tab/>
        <w:t xml:space="preserve">] strong Disagree </w:t>
      </w:r>
    </w:p>
    <w:p w:rsidR="00B840EB" w:rsidRPr="001A1913" w:rsidRDefault="00B840EB" w:rsidP="00E03C1C"/>
    <w:p w:rsidR="00B840EB" w:rsidRPr="001A1913" w:rsidRDefault="00B840EB" w:rsidP="00E03C1C">
      <w:pPr>
        <w:rPr>
          <w:b/>
          <w:bCs/>
        </w:rPr>
      </w:pPr>
      <w:r w:rsidRPr="001A1913">
        <w:rPr>
          <w:b/>
          <w:bCs/>
        </w:rPr>
        <w:t>11. Problems of accounting system in Organization (TANESCO) as a public sector.</w:t>
      </w:r>
    </w:p>
    <w:p w:rsidR="00B840EB" w:rsidRPr="001A1913" w:rsidRDefault="00B840EB" w:rsidP="00E03C1C">
      <w:r w:rsidRPr="001A1913">
        <w:t>a. The use accounting systems do use new techniques or approaches of accounting?</w:t>
      </w:r>
    </w:p>
    <w:p w:rsidR="00B840EB" w:rsidRPr="001A1913" w:rsidRDefault="00B840EB" w:rsidP="00E03C1C">
      <w:r w:rsidRPr="001A1913">
        <w:t>[</w:t>
      </w:r>
      <w:r w:rsidRPr="001A1913">
        <w:tab/>
        <w:t xml:space="preserve">] strong agree </w:t>
      </w:r>
    </w:p>
    <w:p w:rsidR="00B840EB" w:rsidRPr="001A1913" w:rsidRDefault="00B840EB" w:rsidP="00E03C1C">
      <w:r w:rsidRPr="001A1913">
        <w:t>[</w:t>
      </w:r>
      <w:r w:rsidRPr="001A1913">
        <w:tab/>
        <w:t xml:space="preserve">] Agree </w:t>
      </w:r>
    </w:p>
    <w:p w:rsidR="00B840EB" w:rsidRPr="001A1913" w:rsidRDefault="00B840EB" w:rsidP="00E03C1C">
      <w:r w:rsidRPr="001A1913">
        <w:t>[</w:t>
      </w:r>
      <w:r w:rsidRPr="001A1913">
        <w:tab/>
        <w:t xml:space="preserve">] Disagree </w:t>
      </w:r>
    </w:p>
    <w:p w:rsidR="00B840EB" w:rsidRPr="001A1913" w:rsidRDefault="00B840EB" w:rsidP="00E03C1C">
      <w:r w:rsidRPr="001A1913">
        <w:t>[</w:t>
      </w:r>
      <w:r w:rsidRPr="001A1913">
        <w:tab/>
        <w:t xml:space="preserve">] strong Disagree </w:t>
      </w:r>
    </w:p>
    <w:p w:rsidR="00B840EB" w:rsidRPr="001A1913" w:rsidRDefault="00B840EB" w:rsidP="00E03C1C">
      <w:r w:rsidRPr="001A1913">
        <w:t>B.The Top Management do use accounting information in investment decision?</w:t>
      </w:r>
    </w:p>
    <w:p w:rsidR="00B840EB" w:rsidRPr="001A1913" w:rsidRDefault="00B840EB" w:rsidP="00E03C1C">
      <w:r w:rsidRPr="001A1913">
        <w:t>[</w:t>
      </w:r>
      <w:r w:rsidRPr="001A1913">
        <w:tab/>
        <w:t xml:space="preserve">] strong agree </w:t>
      </w:r>
    </w:p>
    <w:p w:rsidR="00B840EB" w:rsidRPr="001A1913" w:rsidRDefault="00B840EB" w:rsidP="00E03C1C">
      <w:r w:rsidRPr="001A1913">
        <w:t>[</w:t>
      </w:r>
      <w:r w:rsidRPr="001A1913">
        <w:tab/>
        <w:t xml:space="preserve">] Agree </w:t>
      </w:r>
    </w:p>
    <w:p w:rsidR="00B840EB" w:rsidRPr="001A1913" w:rsidRDefault="00B840EB" w:rsidP="00E03C1C">
      <w:r w:rsidRPr="001A1913">
        <w:t>[</w:t>
      </w:r>
      <w:r w:rsidRPr="001A1913">
        <w:tab/>
        <w:t xml:space="preserve">] Disagree </w:t>
      </w:r>
    </w:p>
    <w:p w:rsidR="00B840EB" w:rsidRPr="001A1913" w:rsidRDefault="00B840EB" w:rsidP="00E03C1C">
      <w:r w:rsidRPr="001A1913">
        <w:t>[</w:t>
      </w:r>
      <w:r w:rsidRPr="001A1913">
        <w:tab/>
        <w:t xml:space="preserve">] strong Disagree </w:t>
      </w:r>
    </w:p>
    <w:p w:rsidR="00B840EB" w:rsidRPr="001A1913" w:rsidRDefault="00B840EB" w:rsidP="00E03C1C"/>
    <w:p w:rsidR="00B840EB" w:rsidRPr="001A1913" w:rsidRDefault="00B840EB" w:rsidP="00DD47C5">
      <w:pPr>
        <w:jc w:val="center"/>
      </w:pPr>
      <w:r w:rsidRPr="001A1913">
        <w:t>Thanking you for your participation</w:t>
      </w:r>
    </w:p>
    <w:p w:rsidR="00B840EB" w:rsidRPr="001A1913" w:rsidRDefault="00B840EB" w:rsidP="00E03C1C"/>
    <w:bookmarkEnd w:id="180"/>
    <w:bookmarkEnd w:id="181"/>
    <w:p w:rsidR="00B840EB" w:rsidRPr="001A1913" w:rsidRDefault="00B840EB" w:rsidP="00E03C1C"/>
    <w:sectPr w:rsidR="00B840EB" w:rsidRPr="001A1913" w:rsidSect="00D729AE">
      <w:headerReference w:type="default" r:id="rId18"/>
      <w:footerReference w:type="default" r:id="rId19"/>
      <w:pgSz w:w="11907" w:h="16840" w:code="9"/>
      <w:pgMar w:top="2268" w:right="1418" w:bottom="1418" w:left="2268" w:header="708" w:footer="708" w:gutter="0"/>
      <w:pgNumType w:chapSep="period"/>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0EB" w:rsidRDefault="00B840EB" w:rsidP="00E03C1C">
      <w:r>
        <w:separator/>
      </w:r>
    </w:p>
  </w:endnote>
  <w:endnote w:type="continuationSeparator" w:id="1">
    <w:p w:rsidR="00B840EB" w:rsidRDefault="00B840EB" w:rsidP="00E03C1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EB" w:rsidRDefault="00B840EB" w:rsidP="00E03C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0EB" w:rsidRDefault="00B840EB" w:rsidP="00E03C1C">
      <w:r>
        <w:separator/>
      </w:r>
    </w:p>
  </w:footnote>
  <w:footnote w:type="continuationSeparator" w:id="1">
    <w:p w:rsidR="00B840EB" w:rsidRDefault="00B840EB" w:rsidP="00E03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EB" w:rsidRDefault="00B840EB" w:rsidP="007B2875">
    <w:pPr>
      <w:pStyle w:val="Header"/>
      <w:jc w:val="center"/>
    </w:pPr>
    <w:fldSimple w:instr=" PAGE   \* MERGEFORMAT ">
      <w:r>
        <w:rPr>
          <w:noProof/>
        </w:rPr>
        <w:t>xiv</w:t>
      </w:r>
    </w:fldSimple>
  </w:p>
  <w:p w:rsidR="00B840EB" w:rsidRDefault="00B840EB" w:rsidP="00E03C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EB" w:rsidRDefault="00B840EB" w:rsidP="007268F4">
    <w:pPr>
      <w:pStyle w:val="Header"/>
      <w:jc w:val="center"/>
    </w:pPr>
    <w:fldSimple w:instr=" PAGE   \* MERGEFORMAT ">
      <w:r>
        <w:rPr>
          <w:noProof/>
        </w:rPr>
        <w:t>8</w:t>
      </w:r>
    </w:fldSimple>
  </w:p>
  <w:p w:rsidR="00B840EB" w:rsidRDefault="00B840EB" w:rsidP="00E03C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0EB" w:rsidRDefault="00B840EB" w:rsidP="00BE5653">
    <w:pPr>
      <w:pStyle w:val="Header"/>
      <w:jc w:val="center"/>
    </w:pPr>
    <w:fldSimple w:instr=" PAGE   \* MERGEFORMAT ">
      <w:r>
        <w:rPr>
          <w:noProof/>
        </w:rPr>
        <w:t>56</w:t>
      </w:r>
    </w:fldSimple>
  </w:p>
  <w:p w:rsidR="00B840EB" w:rsidRDefault="00B840EB" w:rsidP="00E03C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EED"/>
    <w:multiLevelType w:val="hybridMultilevel"/>
    <w:tmpl w:val="F98AA92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12356AE"/>
    <w:multiLevelType w:val="hybridMultilevel"/>
    <w:tmpl w:val="2B4452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9669EA"/>
    <w:multiLevelType w:val="hybridMultilevel"/>
    <w:tmpl w:val="9D7C234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A1920A0"/>
    <w:multiLevelType w:val="hybridMultilevel"/>
    <w:tmpl w:val="C2666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051063"/>
    <w:multiLevelType w:val="hybridMultilevel"/>
    <w:tmpl w:val="9C201E78"/>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3501B9C"/>
    <w:multiLevelType w:val="hybridMultilevel"/>
    <w:tmpl w:val="BE02E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76E7B25"/>
    <w:multiLevelType w:val="hybridMultilevel"/>
    <w:tmpl w:val="14F44C1A"/>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19A517F1"/>
    <w:multiLevelType w:val="hybridMultilevel"/>
    <w:tmpl w:val="6A6884F8"/>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7B57886"/>
    <w:multiLevelType w:val="hybridMultilevel"/>
    <w:tmpl w:val="50C4F770"/>
    <w:lvl w:ilvl="0" w:tplc="8D2AEE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D477B4"/>
    <w:multiLevelType w:val="multilevel"/>
    <w:tmpl w:val="2A763F0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0551EC"/>
    <w:multiLevelType w:val="hybridMultilevel"/>
    <w:tmpl w:val="C832D2F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2AA6E20"/>
    <w:multiLevelType w:val="multilevel"/>
    <w:tmpl w:val="71ECCE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3627596"/>
    <w:multiLevelType w:val="hybridMultilevel"/>
    <w:tmpl w:val="71ECCE38"/>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5B75AE1"/>
    <w:multiLevelType w:val="hybridMultilevel"/>
    <w:tmpl w:val="71A8AB52"/>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385A0B7F"/>
    <w:multiLevelType w:val="multilevel"/>
    <w:tmpl w:val="ADAABF5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C85D5A"/>
    <w:multiLevelType w:val="multilevel"/>
    <w:tmpl w:val="8C9CB7B4"/>
    <w:lvl w:ilvl="0">
      <w:start w:val="1"/>
      <w:numFmt w:val="decimal"/>
      <w:lvlText w:val="%1."/>
      <w:lvlJc w:val="left"/>
      <w:pPr>
        <w:tabs>
          <w:tab w:val="num" w:pos="720"/>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9341A85"/>
    <w:multiLevelType w:val="hybridMultilevel"/>
    <w:tmpl w:val="4380D6A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2EF524C"/>
    <w:multiLevelType w:val="hybridMultilevel"/>
    <w:tmpl w:val="1DDE4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92D689E"/>
    <w:multiLevelType w:val="hybridMultilevel"/>
    <w:tmpl w:val="6D0CCE86"/>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A315C10"/>
    <w:multiLevelType w:val="hybridMultilevel"/>
    <w:tmpl w:val="56FA0A0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EBB77B4"/>
    <w:multiLevelType w:val="hybridMultilevel"/>
    <w:tmpl w:val="2C40E1D4"/>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31309B2"/>
    <w:multiLevelType w:val="multilevel"/>
    <w:tmpl w:val="F98AA92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655F2A4F"/>
    <w:multiLevelType w:val="hybridMultilevel"/>
    <w:tmpl w:val="DDCEB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57F1522"/>
    <w:multiLevelType w:val="hybridMultilevel"/>
    <w:tmpl w:val="9C828C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84F7965"/>
    <w:multiLevelType w:val="hybridMultilevel"/>
    <w:tmpl w:val="DC740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B39369A"/>
    <w:multiLevelType w:val="hybridMultilevel"/>
    <w:tmpl w:val="3A7634BA"/>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6B7F2331"/>
    <w:multiLevelType w:val="hybridMultilevel"/>
    <w:tmpl w:val="02D0390E"/>
    <w:lvl w:ilvl="0" w:tplc="0441001B">
      <w:start w:val="1"/>
      <w:numFmt w:val="lowerRoman"/>
      <w:lvlText w:val="%1."/>
      <w:lvlJc w:val="righ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E1F613E"/>
    <w:multiLevelType w:val="hybridMultilevel"/>
    <w:tmpl w:val="913E8AAA"/>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8">
    <w:nsid w:val="72450C6C"/>
    <w:multiLevelType w:val="hybridMultilevel"/>
    <w:tmpl w:val="DE8AEA2C"/>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8134070"/>
    <w:multiLevelType w:val="hybridMultilevel"/>
    <w:tmpl w:val="F11E8F86"/>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82B5412"/>
    <w:multiLevelType w:val="hybridMultilevel"/>
    <w:tmpl w:val="A316010A"/>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85E72D9"/>
    <w:multiLevelType w:val="hybridMultilevel"/>
    <w:tmpl w:val="9FD099B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8F8056B"/>
    <w:multiLevelType w:val="hybridMultilevel"/>
    <w:tmpl w:val="601687A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3">
    <w:nsid w:val="7A195F8A"/>
    <w:multiLevelType w:val="hybridMultilevel"/>
    <w:tmpl w:val="B3847310"/>
    <w:lvl w:ilvl="0" w:tplc="C51C78E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5B42B4"/>
    <w:multiLevelType w:val="hybridMultilevel"/>
    <w:tmpl w:val="8494829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3"/>
  </w:num>
  <w:num w:numId="2">
    <w:abstractNumId w:val="33"/>
  </w:num>
  <w:num w:numId="3">
    <w:abstractNumId w:val="32"/>
  </w:num>
  <w:num w:numId="4">
    <w:abstractNumId w:val="27"/>
  </w:num>
  <w:num w:numId="5">
    <w:abstractNumId w:val="12"/>
  </w:num>
  <w:num w:numId="6">
    <w:abstractNumId w:val="28"/>
  </w:num>
  <w:num w:numId="7">
    <w:abstractNumId w:val="22"/>
  </w:num>
  <w:num w:numId="8">
    <w:abstractNumId w:val="25"/>
  </w:num>
  <w:num w:numId="9">
    <w:abstractNumId w:val="29"/>
  </w:num>
  <w:num w:numId="10">
    <w:abstractNumId w:val="3"/>
  </w:num>
  <w:num w:numId="11">
    <w:abstractNumId w:val="1"/>
  </w:num>
  <w:num w:numId="12">
    <w:abstractNumId w:val="16"/>
  </w:num>
  <w:num w:numId="13">
    <w:abstractNumId w:val="34"/>
  </w:num>
  <w:num w:numId="14">
    <w:abstractNumId w:val="8"/>
  </w:num>
  <w:num w:numId="15">
    <w:abstractNumId w:val="26"/>
  </w:num>
  <w:num w:numId="16">
    <w:abstractNumId w:val="15"/>
  </w:num>
  <w:num w:numId="17">
    <w:abstractNumId w:val="11"/>
  </w:num>
  <w:num w:numId="18">
    <w:abstractNumId w:val="6"/>
  </w:num>
  <w:num w:numId="19">
    <w:abstractNumId w:val="18"/>
  </w:num>
  <w:num w:numId="20">
    <w:abstractNumId w:val="20"/>
  </w:num>
  <w:num w:numId="21">
    <w:abstractNumId w:val="4"/>
  </w:num>
  <w:num w:numId="22">
    <w:abstractNumId w:val="13"/>
  </w:num>
  <w:num w:numId="23">
    <w:abstractNumId w:val="2"/>
  </w:num>
  <w:num w:numId="24">
    <w:abstractNumId w:val="0"/>
  </w:num>
  <w:num w:numId="25">
    <w:abstractNumId w:val="30"/>
  </w:num>
  <w:num w:numId="26">
    <w:abstractNumId w:val="10"/>
  </w:num>
  <w:num w:numId="27">
    <w:abstractNumId w:val="5"/>
  </w:num>
  <w:num w:numId="28">
    <w:abstractNumId w:val="19"/>
  </w:num>
  <w:num w:numId="29">
    <w:abstractNumId w:val="31"/>
  </w:num>
  <w:num w:numId="30">
    <w:abstractNumId w:val="24"/>
  </w:num>
  <w:num w:numId="31">
    <w:abstractNumId w:val="14"/>
  </w:num>
  <w:num w:numId="32">
    <w:abstractNumId w:val="9"/>
  </w:num>
  <w:num w:numId="33">
    <w:abstractNumId w:val="17"/>
  </w:num>
  <w:num w:numId="34">
    <w:abstractNumId w:val="2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C00"/>
    <w:rsid w:val="00001131"/>
    <w:rsid w:val="00001826"/>
    <w:rsid w:val="00001944"/>
    <w:rsid w:val="00001B6A"/>
    <w:rsid w:val="00002F03"/>
    <w:rsid w:val="00005219"/>
    <w:rsid w:val="000055C1"/>
    <w:rsid w:val="00005A5D"/>
    <w:rsid w:val="00006398"/>
    <w:rsid w:val="00006534"/>
    <w:rsid w:val="0000685D"/>
    <w:rsid w:val="00007797"/>
    <w:rsid w:val="00010E00"/>
    <w:rsid w:val="00012D91"/>
    <w:rsid w:val="000131D7"/>
    <w:rsid w:val="00013D40"/>
    <w:rsid w:val="000147B2"/>
    <w:rsid w:val="000151D8"/>
    <w:rsid w:val="00016099"/>
    <w:rsid w:val="000168B0"/>
    <w:rsid w:val="00016CA3"/>
    <w:rsid w:val="00021221"/>
    <w:rsid w:val="0002318B"/>
    <w:rsid w:val="0002337C"/>
    <w:rsid w:val="00023BC9"/>
    <w:rsid w:val="00023EA7"/>
    <w:rsid w:val="00025568"/>
    <w:rsid w:val="00025B56"/>
    <w:rsid w:val="000264AC"/>
    <w:rsid w:val="00026B90"/>
    <w:rsid w:val="00026F9B"/>
    <w:rsid w:val="000272B0"/>
    <w:rsid w:val="00027A79"/>
    <w:rsid w:val="00032356"/>
    <w:rsid w:val="000326FF"/>
    <w:rsid w:val="0003287F"/>
    <w:rsid w:val="000337F8"/>
    <w:rsid w:val="00034112"/>
    <w:rsid w:val="0003490B"/>
    <w:rsid w:val="00034D34"/>
    <w:rsid w:val="00034E1C"/>
    <w:rsid w:val="000354B7"/>
    <w:rsid w:val="00037833"/>
    <w:rsid w:val="00040855"/>
    <w:rsid w:val="00040CA7"/>
    <w:rsid w:val="00042ED3"/>
    <w:rsid w:val="00045F6B"/>
    <w:rsid w:val="00046849"/>
    <w:rsid w:val="00047140"/>
    <w:rsid w:val="00047BBB"/>
    <w:rsid w:val="00050537"/>
    <w:rsid w:val="00052750"/>
    <w:rsid w:val="00052919"/>
    <w:rsid w:val="00052DC0"/>
    <w:rsid w:val="00053ABB"/>
    <w:rsid w:val="000540FF"/>
    <w:rsid w:val="00055EE3"/>
    <w:rsid w:val="00057874"/>
    <w:rsid w:val="000612DA"/>
    <w:rsid w:val="00061AB2"/>
    <w:rsid w:val="00062722"/>
    <w:rsid w:val="0006465B"/>
    <w:rsid w:val="0006484F"/>
    <w:rsid w:val="00064A90"/>
    <w:rsid w:val="0006513D"/>
    <w:rsid w:val="00067220"/>
    <w:rsid w:val="0006781D"/>
    <w:rsid w:val="0007161D"/>
    <w:rsid w:val="000732F3"/>
    <w:rsid w:val="000738E1"/>
    <w:rsid w:val="0007403C"/>
    <w:rsid w:val="00074E12"/>
    <w:rsid w:val="00075E0B"/>
    <w:rsid w:val="00076F5D"/>
    <w:rsid w:val="000804E5"/>
    <w:rsid w:val="00080E41"/>
    <w:rsid w:val="000814A4"/>
    <w:rsid w:val="00081735"/>
    <w:rsid w:val="00081C9A"/>
    <w:rsid w:val="00082604"/>
    <w:rsid w:val="00082730"/>
    <w:rsid w:val="00082AEB"/>
    <w:rsid w:val="00083D6C"/>
    <w:rsid w:val="0008408D"/>
    <w:rsid w:val="00084819"/>
    <w:rsid w:val="00084F68"/>
    <w:rsid w:val="00085E8A"/>
    <w:rsid w:val="000863F3"/>
    <w:rsid w:val="00090194"/>
    <w:rsid w:val="000914F4"/>
    <w:rsid w:val="00092E7B"/>
    <w:rsid w:val="00094830"/>
    <w:rsid w:val="00095782"/>
    <w:rsid w:val="00095946"/>
    <w:rsid w:val="00095D91"/>
    <w:rsid w:val="00096295"/>
    <w:rsid w:val="00096E6E"/>
    <w:rsid w:val="00097608"/>
    <w:rsid w:val="000A01B6"/>
    <w:rsid w:val="000A02B9"/>
    <w:rsid w:val="000A05AE"/>
    <w:rsid w:val="000A05CE"/>
    <w:rsid w:val="000A0623"/>
    <w:rsid w:val="000A0E86"/>
    <w:rsid w:val="000A1DBA"/>
    <w:rsid w:val="000A29EB"/>
    <w:rsid w:val="000A3EB5"/>
    <w:rsid w:val="000A4538"/>
    <w:rsid w:val="000A46D1"/>
    <w:rsid w:val="000A55B6"/>
    <w:rsid w:val="000A5986"/>
    <w:rsid w:val="000A68C0"/>
    <w:rsid w:val="000A6EAB"/>
    <w:rsid w:val="000B1506"/>
    <w:rsid w:val="000B2D97"/>
    <w:rsid w:val="000B2E9E"/>
    <w:rsid w:val="000B2FC6"/>
    <w:rsid w:val="000B35B5"/>
    <w:rsid w:val="000B3D89"/>
    <w:rsid w:val="000B3FAE"/>
    <w:rsid w:val="000B5538"/>
    <w:rsid w:val="000C0079"/>
    <w:rsid w:val="000C0564"/>
    <w:rsid w:val="000C117C"/>
    <w:rsid w:val="000C21DA"/>
    <w:rsid w:val="000C2738"/>
    <w:rsid w:val="000C2869"/>
    <w:rsid w:val="000C433F"/>
    <w:rsid w:val="000C49A8"/>
    <w:rsid w:val="000C69FE"/>
    <w:rsid w:val="000C7301"/>
    <w:rsid w:val="000D1A16"/>
    <w:rsid w:val="000D563D"/>
    <w:rsid w:val="000D6286"/>
    <w:rsid w:val="000D6619"/>
    <w:rsid w:val="000D7464"/>
    <w:rsid w:val="000D749B"/>
    <w:rsid w:val="000E234A"/>
    <w:rsid w:val="000E2EF9"/>
    <w:rsid w:val="000E3C5C"/>
    <w:rsid w:val="000E48E1"/>
    <w:rsid w:val="000E4A74"/>
    <w:rsid w:val="000E7BFF"/>
    <w:rsid w:val="000F00E8"/>
    <w:rsid w:val="000F1297"/>
    <w:rsid w:val="000F3525"/>
    <w:rsid w:val="000F4AC9"/>
    <w:rsid w:val="000F6DB6"/>
    <w:rsid w:val="000F6E82"/>
    <w:rsid w:val="000F7F37"/>
    <w:rsid w:val="001005A7"/>
    <w:rsid w:val="00101754"/>
    <w:rsid w:val="001028EE"/>
    <w:rsid w:val="00102AA9"/>
    <w:rsid w:val="00104061"/>
    <w:rsid w:val="00104A10"/>
    <w:rsid w:val="00104D01"/>
    <w:rsid w:val="00106E4E"/>
    <w:rsid w:val="00107312"/>
    <w:rsid w:val="00112854"/>
    <w:rsid w:val="00113681"/>
    <w:rsid w:val="001146E2"/>
    <w:rsid w:val="00115F0B"/>
    <w:rsid w:val="00121DC9"/>
    <w:rsid w:val="0012261C"/>
    <w:rsid w:val="001226D4"/>
    <w:rsid w:val="00122DAD"/>
    <w:rsid w:val="00125028"/>
    <w:rsid w:val="0012511A"/>
    <w:rsid w:val="00125140"/>
    <w:rsid w:val="00125C59"/>
    <w:rsid w:val="00126577"/>
    <w:rsid w:val="00126CFF"/>
    <w:rsid w:val="00132DE4"/>
    <w:rsid w:val="0013488C"/>
    <w:rsid w:val="00141AAC"/>
    <w:rsid w:val="00142D89"/>
    <w:rsid w:val="00142EDE"/>
    <w:rsid w:val="00145129"/>
    <w:rsid w:val="001462E0"/>
    <w:rsid w:val="001465E1"/>
    <w:rsid w:val="00146D37"/>
    <w:rsid w:val="001470EB"/>
    <w:rsid w:val="001478A2"/>
    <w:rsid w:val="00147DED"/>
    <w:rsid w:val="001503F0"/>
    <w:rsid w:val="00153520"/>
    <w:rsid w:val="001550B5"/>
    <w:rsid w:val="0015539C"/>
    <w:rsid w:val="00156DB0"/>
    <w:rsid w:val="00156FEE"/>
    <w:rsid w:val="00161650"/>
    <w:rsid w:val="00163F79"/>
    <w:rsid w:val="00164ACB"/>
    <w:rsid w:val="0016679D"/>
    <w:rsid w:val="00166F07"/>
    <w:rsid w:val="00170660"/>
    <w:rsid w:val="001717B1"/>
    <w:rsid w:val="00171866"/>
    <w:rsid w:val="001719EC"/>
    <w:rsid w:val="00171C0E"/>
    <w:rsid w:val="00171CB6"/>
    <w:rsid w:val="00172CA4"/>
    <w:rsid w:val="00172CF2"/>
    <w:rsid w:val="00172D51"/>
    <w:rsid w:val="00172DAF"/>
    <w:rsid w:val="001732B7"/>
    <w:rsid w:val="00173EEC"/>
    <w:rsid w:val="001746F5"/>
    <w:rsid w:val="00175E42"/>
    <w:rsid w:val="00177E22"/>
    <w:rsid w:val="001812AF"/>
    <w:rsid w:val="00181BBC"/>
    <w:rsid w:val="00181C7B"/>
    <w:rsid w:val="00181D78"/>
    <w:rsid w:val="00181FCB"/>
    <w:rsid w:val="00182287"/>
    <w:rsid w:val="00182433"/>
    <w:rsid w:val="00182DE6"/>
    <w:rsid w:val="00183F28"/>
    <w:rsid w:val="00184430"/>
    <w:rsid w:val="00185B60"/>
    <w:rsid w:val="00186DE0"/>
    <w:rsid w:val="00191570"/>
    <w:rsid w:val="00191B0E"/>
    <w:rsid w:val="00193189"/>
    <w:rsid w:val="00194466"/>
    <w:rsid w:val="00194777"/>
    <w:rsid w:val="00195146"/>
    <w:rsid w:val="0019533E"/>
    <w:rsid w:val="00195787"/>
    <w:rsid w:val="001959F8"/>
    <w:rsid w:val="001977A4"/>
    <w:rsid w:val="001A0888"/>
    <w:rsid w:val="001A0CD5"/>
    <w:rsid w:val="001A13B8"/>
    <w:rsid w:val="001A1913"/>
    <w:rsid w:val="001A229B"/>
    <w:rsid w:val="001A324E"/>
    <w:rsid w:val="001A3C7E"/>
    <w:rsid w:val="001A62F9"/>
    <w:rsid w:val="001A6BDE"/>
    <w:rsid w:val="001A6C14"/>
    <w:rsid w:val="001B02EC"/>
    <w:rsid w:val="001B0AC3"/>
    <w:rsid w:val="001B19AB"/>
    <w:rsid w:val="001B225A"/>
    <w:rsid w:val="001B279F"/>
    <w:rsid w:val="001B2B53"/>
    <w:rsid w:val="001B4202"/>
    <w:rsid w:val="001B4C1B"/>
    <w:rsid w:val="001B4F36"/>
    <w:rsid w:val="001B5473"/>
    <w:rsid w:val="001B5B25"/>
    <w:rsid w:val="001B74BD"/>
    <w:rsid w:val="001B7BC8"/>
    <w:rsid w:val="001C0899"/>
    <w:rsid w:val="001C0961"/>
    <w:rsid w:val="001C1E53"/>
    <w:rsid w:val="001C2A3F"/>
    <w:rsid w:val="001C2D19"/>
    <w:rsid w:val="001C2F5F"/>
    <w:rsid w:val="001C3756"/>
    <w:rsid w:val="001C42D4"/>
    <w:rsid w:val="001C4D31"/>
    <w:rsid w:val="001D01CB"/>
    <w:rsid w:val="001D1964"/>
    <w:rsid w:val="001D2990"/>
    <w:rsid w:val="001D2B86"/>
    <w:rsid w:val="001D3259"/>
    <w:rsid w:val="001D372B"/>
    <w:rsid w:val="001D63F7"/>
    <w:rsid w:val="001D71CD"/>
    <w:rsid w:val="001D7562"/>
    <w:rsid w:val="001E139A"/>
    <w:rsid w:val="001E165A"/>
    <w:rsid w:val="001E1C7A"/>
    <w:rsid w:val="001E21FB"/>
    <w:rsid w:val="001E2B05"/>
    <w:rsid w:val="001E3494"/>
    <w:rsid w:val="001E3B91"/>
    <w:rsid w:val="001E3CDD"/>
    <w:rsid w:val="001E3E12"/>
    <w:rsid w:val="001E42C7"/>
    <w:rsid w:val="001E53A9"/>
    <w:rsid w:val="001E65B2"/>
    <w:rsid w:val="001E6A1D"/>
    <w:rsid w:val="001E73BA"/>
    <w:rsid w:val="001E7A6C"/>
    <w:rsid w:val="001E7E97"/>
    <w:rsid w:val="001F099A"/>
    <w:rsid w:val="001F11B0"/>
    <w:rsid w:val="001F4167"/>
    <w:rsid w:val="001F46D8"/>
    <w:rsid w:val="001F69F9"/>
    <w:rsid w:val="001F6B7A"/>
    <w:rsid w:val="001F6D77"/>
    <w:rsid w:val="001F7E13"/>
    <w:rsid w:val="002049E7"/>
    <w:rsid w:val="0020577D"/>
    <w:rsid w:val="00206693"/>
    <w:rsid w:val="002108CC"/>
    <w:rsid w:val="00210E8D"/>
    <w:rsid w:val="00212AA3"/>
    <w:rsid w:val="00212E66"/>
    <w:rsid w:val="00213A46"/>
    <w:rsid w:val="002154CC"/>
    <w:rsid w:val="00215B84"/>
    <w:rsid w:val="00215FD0"/>
    <w:rsid w:val="00216841"/>
    <w:rsid w:val="00216BBE"/>
    <w:rsid w:val="00217CF7"/>
    <w:rsid w:val="00220380"/>
    <w:rsid w:val="0022153A"/>
    <w:rsid w:val="00221DF2"/>
    <w:rsid w:val="00221F9C"/>
    <w:rsid w:val="0022233E"/>
    <w:rsid w:val="00222F92"/>
    <w:rsid w:val="00223EF7"/>
    <w:rsid w:val="002243AE"/>
    <w:rsid w:val="00224F71"/>
    <w:rsid w:val="00225DDC"/>
    <w:rsid w:val="0022774B"/>
    <w:rsid w:val="00227866"/>
    <w:rsid w:val="00231832"/>
    <w:rsid w:val="00234310"/>
    <w:rsid w:val="00234A52"/>
    <w:rsid w:val="0023549C"/>
    <w:rsid w:val="0023588B"/>
    <w:rsid w:val="00236639"/>
    <w:rsid w:val="00236CA3"/>
    <w:rsid w:val="00240BCC"/>
    <w:rsid w:val="0024233B"/>
    <w:rsid w:val="00243C3A"/>
    <w:rsid w:val="00244335"/>
    <w:rsid w:val="00244578"/>
    <w:rsid w:val="00244A37"/>
    <w:rsid w:val="00245198"/>
    <w:rsid w:val="0024625A"/>
    <w:rsid w:val="00247799"/>
    <w:rsid w:val="00247F27"/>
    <w:rsid w:val="0025051F"/>
    <w:rsid w:val="00251460"/>
    <w:rsid w:val="00253D96"/>
    <w:rsid w:val="002548BE"/>
    <w:rsid w:val="0025499F"/>
    <w:rsid w:val="00254EA8"/>
    <w:rsid w:val="002551E3"/>
    <w:rsid w:val="00260FFD"/>
    <w:rsid w:val="002610BB"/>
    <w:rsid w:val="00261950"/>
    <w:rsid w:val="00266BD6"/>
    <w:rsid w:val="00270517"/>
    <w:rsid w:val="002706A0"/>
    <w:rsid w:val="00270FC7"/>
    <w:rsid w:val="00271F1F"/>
    <w:rsid w:val="0027275E"/>
    <w:rsid w:val="00273A08"/>
    <w:rsid w:val="00274B0B"/>
    <w:rsid w:val="00275413"/>
    <w:rsid w:val="00275EBF"/>
    <w:rsid w:val="0027795E"/>
    <w:rsid w:val="00277AB3"/>
    <w:rsid w:val="00277D86"/>
    <w:rsid w:val="002806E1"/>
    <w:rsid w:val="0028080A"/>
    <w:rsid w:val="00281DD5"/>
    <w:rsid w:val="002825BD"/>
    <w:rsid w:val="00284F47"/>
    <w:rsid w:val="00285FB0"/>
    <w:rsid w:val="00286187"/>
    <w:rsid w:val="00286336"/>
    <w:rsid w:val="002868FD"/>
    <w:rsid w:val="002873F0"/>
    <w:rsid w:val="00290A3C"/>
    <w:rsid w:val="0029106E"/>
    <w:rsid w:val="002911DD"/>
    <w:rsid w:val="00293265"/>
    <w:rsid w:val="00294B4F"/>
    <w:rsid w:val="002952EB"/>
    <w:rsid w:val="00295A4F"/>
    <w:rsid w:val="00295C7F"/>
    <w:rsid w:val="002966AB"/>
    <w:rsid w:val="00296817"/>
    <w:rsid w:val="002A2AAD"/>
    <w:rsid w:val="002A3800"/>
    <w:rsid w:val="002A444A"/>
    <w:rsid w:val="002A4558"/>
    <w:rsid w:val="002A69EC"/>
    <w:rsid w:val="002B3CF1"/>
    <w:rsid w:val="002B5526"/>
    <w:rsid w:val="002B6B2D"/>
    <w:rsid w:val="002B7B18"/>
    <w:rsid w:val="002C3B5F"/>
    <w:rsid w:val="002C3D41"/>
    <w:rsid w:val="002C4447"/>
    <w:rsid w:val="002D02C8"/>
    <w:rsid w:val="002D0A28"/>
    <w:rsid w:val="002D15DC"/>
    <w:rsid w:val="002D1CB7"/>
    <w:rsid w:val="002D33C0"/>
    <w:rsid w:val="002D33D9"/>
    <w:rsid w:val="002D3485"/>
    <w:rsid w:val="002D3C96"/>
    <w:rsid w:val="002D3FC6"/>
    <w:rsid w:val="002D40E9"/>
    <w:rsid w:val="002D4D1C"/>
    <w:rsid w:val="002D579E"/>
    <w:rsid w:val="002D5ED1"/>
    <w:rsid w:val="002D6832"/>
    <w:rsid w:val="002D77A6"/>
    <w:rsid w:val="002D7A76"/>
    <w:rsid w:val="002E0109"/>
    <w:rsid w:val="002E01F3"/>
    <w:rsid w:val="002E0FE1"/>
    <w:rsid w:val="002E0FE6"/>
    <w:rsid w:val="002E1515"/>
    <w:rsid w:val="002E4DB2"/>
    <w:rsid w:val="002E5E87"/>
    <w:rsid w:val="002E6013"/>
    <w:rsid w:val="002E7DE6"/>
    <w:rsid w:val="002F018C"/>
    <w:rsid w:val="002F0771"/>
    <w:rsid w:val="002F09C6"/>
    <w:rsid w:val="002F19DB"/>
    <w:rsid w:val="002F3339"/>
    <w:rsid w:val="002F54B9"/>
    <w:rsid w:val="00300A06"/>
    <w:rsid w:val="00303A1F"/>
    <w:rsid w:val="003049DF"/>
    <w:rsid w:val="00304A66"/>
    <w:rsid w:val="00307EC3"/>
    <w:rsid w:val="00307F2E"/>
    <w:rsid w:val="00310E39"/>
    <w:rsid w:val="0031119F"/>
    <w:rsid w:val="0031158D"/>
    <w:rsid w:val="0031543A"/>
    <w:rsid w:val="003155F7"/>
    <w:rsid w:val="0031647A"/>
    <w:rsid w:val="00317693"/>
    <w:rsid w:val="00317A05"/>
    <w:rsid w:val="00317CAD"/>
    <w:rsid w:val="003206E9"/>
    <w:rsid w:val="00323FA8"/>
    <w:rsid w:val="0032470F"/>
    <w:rsid w:val="00326475"/>
    <w:rsid w:val="00327DFC"/>
    <w:rsid w:val="00331450"/>
    <w:rsid w:val="00331C3F"/>
    <w:rsid w:val="00332991"/>
    <w:rsid w:val="00332E3C"/>
    <w:rsid w:val="00332EDD"/>
    <w:rsid w:val="003331AC"/>
    <w:rsid w:val="003336DA"/>
    <w:rsid w:val="0033381E"/>
    <w:rsid w:val="00333F20"/>
    <w:rsid w:val="00336183"/>
    <w:rsid w:val="003365DF"/>
    <w:rsid w:val="00340825"/>
    <w:rsid w:val="0034331A"/>
    <w:rsid w:val="003442AC"/>
    <w:rsid w:val="00344EB0"/>
    <w:rsid w:val="003454B4"/>
    <w:rsid w:val="003454C6"/>
    <w:rsid w:val="00347916"/>
    <w:rsid w:val="00350802"/>
    <w:rsid w:val="00350C49"/>
    <w:rsid w:val="00351501"/>
    <w:rsid w:val="003522E9"/>
    <w:rsid w:val="00353EF9"/>
    <w:rsid w:val="00356CEB"/>
    <w:rsid w:val="00362985"/>
    <w:rsid w:val="003633A1"/>
    <w:rsid w:val="00363AF1"/>
    <w:rsid w:val="00366971"/>
    <w:rsid w:val="00366A43"/>
    <w:rsid w:val="00366BD4"/>
    <w:rsid w:val="00366E51"/>
    <w:rsid w:val="00370DF7"/>
    <w:rsid w:val="00371BE1"/>
    <w:rsid w:val="00371EAA"/>
    <w:rsid w:val="00372110"/>
    <w:rsid w:val="00372932"/>
    <w:rsid w:val="003732B5"/>
    <w:rsid w:val="003733F9"/>
    <w:rsid w:val="003753A4"/>
    <w:rsid w:val="00376F3C"/>
    <w:rsid w:val="00377467"/>
    <w:rsid w:val="0038118F"/>
    <w:rsid w:val="00381B44"/>
    <w:rsid w:val="00381E04"/>
    <w:rsid w:val="00383E54"/>
    <w:rsid w:val="003846C7"/>
    <w:rsid w:val="00384943"/>
    <w:rsid w:val="00386672"/>
    <w:rsid w:val="003879FE"/>
    <w:rsid w:val="003902D4"/>
    <w:rsid w:val="0039143E"/>
    <w:rsid w:val="0039168B"/>
    <w:rsid w:val="00391C82"/>
    <w:rsid w:val="00391CB6"/>
    <w:rsid w:val="00392662"/>
    <w:rsid w:val="00392825"/>
    <w:rsid w:val="00393EE8"/>
    <w:rsid w:val="00394E09"/>
    <w:rsid w:val="00394E4B"/>
    <w:rsid w:val="0039560E"/>
    <w:rsid w:val="003963EE"/>
    <w:rsid w:val="003964EF"/>
    <w:rsid w:val="003965C3"/>
    <w:rsid w:val="003968A1"/>
    <w:rsid w:val="003974B6"/>
    <w:rsid w:val="003A18B1"/>
    <w:rsid w:val="003A3343"/>
    <w:rsid w:val="003A3C23"/>
    <w:rsid w:val="003A4CE6"/>
    <w:rsid w:val="003A4DD0"/>
    <w:rsid w:val="003A4E67"/>
    <w:rsid w:val="003A4F3D"/>
    <w:rsid w:val="003A65AA"/>
    <w:rsid w:val="003A6A19"/>
    <w:rsid w:val="003B07E1"/>
    <w:rsid w:val="003B0EFA"/>
    <w:rsid w:val="003B16CD"/>
    <w:rsid w:val="003B1FE1"/>
    <w:rsid w:val="003B43E8"/>
    <w:rsid w:val="003B657A"/>
    <w:rsid w:val="003C0FCC"/>
    <w:rsid w:val="003C1133"/>
    <w:rsid w:val="003C1A2B"/>
    <w:rsid w:val="003C1BC7"/>
    <w:rsid w:val="003C1D9E"/>
    <w:rsid w:val="003C38C7"/>
    <w:rsid w:val="003C4434"/>
    <w:rsid w:val="003C45EA"/>
    <w:rsid w:val="003C532A"/>
    <w:rsid w:val="003C58CB"/>
    <w:rsid w:val="003C5D25"/>
    <w:rsid w:val="003D0A9C"/>
    <w:rsid w:val="003D131D"/>
    <w:rsid w:val="003D1A90"/>
    <w:rsid w:val="003D33CA"/>
    <w:rsid w:val="003D34AA"/>
    <w:rsid w:val="003D376C"/>
    <w:rsid w:val="003D38CE"/>
    <w:rsid w:val="003D3D67"/>
    <w:rsid w:val="003D406A"/>
    <w:rsid w:val="003D635D"/>
    <w:rsid w:val="003E2CFA"/>
    <w:rsid w:val="003E2F00"/>
    <w:rsid w:val="003E4125"/>
    <w:rsid w:val="003E44C9"/>
    <w:rsid w:val="003E5C3A"/>
    <w:rsid w:val="003E5ED7"/>
    <w:rsid w:val="003E780A"/>
    <w:rsid w:val="003E7BA5"/>
    <w:rsid w:val="003F037D"/>
    <w:rsid w:val="003F38EB"/>
    <w:rsid w:val="003F5207"/>
    <w:rsid w:val="003F6828"/>
    <w:rsid w:val="003F6CF4"/>
    <w:rsid w:val="0040132F"/>
    <w:rsid w:val="00401AFE"/>
    <w:rsid w:val="00402410"/>
    <w:rsid w:val="00402D3A"/>
    <w:rsid w:val="0040319D"/>
    <w:rsid w:val="00403B7D"/>
    <w:rsid w:val="00404EE6"/>
    <w:rsid w:val="004050FE"/>
    <w:rsid w:val="00405B32"/>
    <w:rsid w:val="00406BFF"/>
    <w:rsid w:val="00407BC6"/>
    <w:rsid w:val="0041008C"/>
    <w:rsid w:val="00412478"/>
    <w:rsid w:val="00416B26"/>
    <w:rsid w:val="00416DF0"/>
    <w:rsid w:val="00420B76"/>
    <w:rsid w:val="00421301"/>
    <w:rsid w:val="0042193B"/>
    <w:rsid w:val="00422AB8"/>
    <w:rsid w:val="004233FB"/>
    <w:rsid w:val="00423C97"/>
    <w:rsid w:val="00424549"/>
    <w:rsid w:val="00424E72"/>
    <w:rsid w:val="00424FB6"/>
    <w:rsid w:val="0042545B"/>
    <w:rsid w:val="00426251"/>
    <w:rsid w:val="004309C2"/>
    <w:rsid w:val="00433C92"/>
    <w:rsid w:val="00433F0D"/>
    <w:rsid w:val="004341D2"/>
    <w:rsid w:val="004360B8"/>
    <w:rsid w:val="004369C3"/>
    <w:rsid w:val="00437C81"/>
    <w:rsid w:val="0044158C"/>
    <w:rsid w:val="004445C6"/>
    <w:rsid w:val="00445652"/>
    <w:rsid w:val="00446ED6"/>
    <w:rsid w:val="00451355"/>
    <w:rsid w:val="00452A24"/>
    <w:rsid w:val="0045533F"/>
    <w:rsid w:val="00456648"/>
    <w:rsid w:val="004571A4"/>
    <w:rsid w:val="00460B2E"/>
    <w:rsid w:val="00461942"/>
    <w:rsid w:val="00461F71"/>
    <w:rsid w:val="004625F3"/>
    <w:rsid w:val="00463689"/>
    <w:rsid w:val="004636E4"/>
    <w:rsid w:val="004652DB"/>
    <w:rsid w:val="00465C5A"/>
    <w:rsid w:val="00466AEE"/>
    <w:rsid w:val="00467932"/>
    <w:rsid w:val="00467999"/>
    <w:rsid w:val="00470026"/>
    <w:rsid w:val="00471652"/>
    <w:rsid w:val="00471B03"/>
    <w:rsid w:val="00472FEB"/>
    <w:rsid w:val="0047359B"/>
    <w:rsid w:val="00473E0B"/>
    <w:rsid w:val="00473F67"/>
    <w:rsid w:val="004743CE"/>
    <w:rsid w:val="004769CD"/>
    <w:rsid w:val="00476CD8"/>
    <w:rsid w:val="00480189"/>
    <w:rsid w:val="00480804"/>
    <w:rsid w:val="00481A35"/>
    <w:rsid w:val="00482F68"/>
    <w:rsid w:val="00483012"/>
    <w:rsid w:val="00483469"/>
    <w:rsid w:val="00483982"/>
    <w:rsid w:val="00483E87"/>
    <w:rsid w:val="004847A8"/>
    <w:rsid w:val="004847E1"/>
    <w:rsid w:val="00484A01"/>
    <w:rsid w:val="00484C04"/>
    <w:rsid w:val="004850BF"/>
    <w:rsid w:val="004861A1"/>
    <w:rsid w:val="00487622"/>
    <w:rsid w:val="0049048B"/>
    <w:rsid w:val="00491A09"/>
    <w:rsid w:val="00492EDA"/>
    <w:rsid w:val="00494199"/>
    <w:rsid w:val="00495F64"/>
    <w:rsid w:val="00496D81"/>
    <w:rsid w:val="00497250"/>
    <w:rsid w:val="0049733D"/>
    <w:rsid w:val="0049782F"/>
    <w:rsid w:val="004A1DDD"/>
    <w:rsid w:val="004A24F5"/>
    <w:rsid w:val="004A556F"/>
    <w:rsid w:val="004A6E51"/>
    <w:rsid w:val="004A7D3F"/>
    <w:rsid w:val="004B0590"/>
    <w:rsid w:val="004B1745"/>
    <w:rsid w:val="004B29F7"/>
    <w:rsid w:val="004B2C68"/>
    <w:rsid w:val="004B32DB"/>
    <w:rsid w:val="004B3FB6"/>
    <w:rsid w:val="004B4223"/>
    <w:rsid w:val="004B495F"/>
    <w:rsid w:val="004B6679"/>
    <w:rsid w:val="004B6A54"/>
    <w:rsid w:val="004B7FDC"/>
    <w:rsid w:val="004C0F1B"/>
    <w:rsid w:val="004C10B8"/>
    <w:rsid w:val="004C2719"/>
    <w:rsid w:val="004C2BD9"/>
    <w:rsid w:val="004C2DFF"/>
    <w:rsid w:val="004C3CAD"/>
    <w:rsid w:val="004C4741"/>
    <w:rsid w:val="004C57CD"/>
    <w:rsid w:val="004C5B8B"/>
    <w:rsid w:val="004C794A"/>
    <w:rsid w:val="004D1B10"/>
    <w:rsid w:val="004D1E38"/>
    <w:rsid w:val="004D2B52"/>
    <w:rsid w:val="004D364A"/>
    <w:rsid w:val="004D4B2F"/>
    <w:rsid w:val="004D540F"/>
    <w:rsid w:val="004D5EA9"/>
    <w:rsid w:val="004D6B08"/>
    <w:rsid w:val="004E0498"/>
    <w:rsid w:val="004E0CC4"/>
    <w:rsid w:val="004E11C8"/>
    <w:rsid w:val="004E2E09"/>
    <w:rsid w:val="004E4480"/>
    <w:rsid w:val="004E498F"/>
    <w:rsid w:val="004E6576"/>
    <w:rsid w:val="004E6ED6"/>
    <w:rsid w:val="004F2C5D"/>
    <w:rsid w:val="004F400F"/>
    <w:rsid w:val="004F40D5"/>
    <w:rsid w:val="004F4E70"/>
    <w:rsid w:val="004F5839"/>
    <w:rsid w:val="004F7D17"/>
    <w:rsid w:val="00501F8A"/>
    <w:rsid w:val="0050352C"/>
    <w:rsid w:val="00503720"/>
    <w:rsid w:val="00503FAA"/>
    <w:rsid w:val="00504888"/>
    <w:rsid w:val="005059A7"/>
    <w:rsid w:val="00505C3E"/>
    <w:rsid w:val="00510472"/>
    <w:rsid w:val="00513775"/>
    <w:rsid w:val="00513BA2"/>
    <w:rsid w:val="00514E2A"/>
    <w:rsid w:val="00517253"/>
    <w:rsid w:val="0052187D"/>
    <w:rsid w:val="00523F45"/>
    <w:rsid w:val="00524C4E"/>
    <w:rsid w:val="00524EB6"/>
    <w:rsid w:val="00525A36"/>
    <w:rsid w:val="00525C32"/>
    <w:rsid w:val="00526A91"/>
    <w:rsid w:val="005276FA"/>
    <w:rsid w:val="00531536"/>
    <w:rsid w:val="00531CD7"/>
    <w:rsid w:val="0053236A"/>
    <w:rsid w:val="00532AB4"/>
    <w:rsid w:val="005336C3"/>
    <w:rsid w:val="00533D7F"/>
    <w:rsid w:val="00533E72"/>
    <w:rsid w:val="00535B38"/>
    <w:rsid w:val="0053705F"/>
    <w:rsid w:val="005371E5"/>
    <w:rsid w:val="00541217"/>
    <w:rsid w:val="005417A2"/>
    <w:rsid w:val="00542022"/>
    <w:rsid w:val="0054278F"/>
    <w:rsid w:val="00543D51"/>
    <w:rsid w:val="005443CB"/>
    <w:rsid w:val="00544672"/>
    <w:rsid w:val="00544E88"/>
    <w:rsid w:val="0054713D"/>
    <w:rsid w:val="005472DF"/>
    <w:rsid w:val="005473A5"/>
    <w:rsid w:val="0054742A"/>
    <w:rsid w:val="00547CD6"/>
    <w:rsid w:val="0055017E"/>
    <w:rsid w:val="00550535"/>
    <w:rsid w:val="0055142C"/>
    <w:rsid w:val="00551820"/>
    <w:rsid w:val="00553962"/>
    <w:rsid w:val="00556D14"/>
    <w:rsid w:val="00560CAC"/>
    <w:rsid w:val="0056297A"/>
    <w:rsid w:val="00567DDF"/>
    <w:rsid w:val="0057059C"/>
    <w:rsid w:val="005705B2"/>
    <w:rsid w:val="00571697"/>
    <w:rsid w:val="00571ED2"/>
    <w:rsid w:val="00572B87"/>
    <w:rsid w:val="005730A3"/>
    <w:rsid w:val="0057400A"/>
    <w:rsid w:val="0057694D"/>
    <w:rsid w:val="00577AC8"/>
    <w:rsid w:val="005810DE"/>
    <w:rsid w:val="00581E4E"/>
    <w:rsid w:val="0058218C"/>
    <w:rsid w:val="00586C7E"/>
    <w:rsid w:val="00586D40"/>
    <w:rsid w:val="00587E5A"/>
    <w:rsid w:val="005902C5"/>
    <w:rsid w:val="00590571"/>
    <w:rsid w:val="00590B2E"/>
    <w:rsid w:val="00590B3C"/>
    <w:rsid w:val="00590D63"/>
    <w:rsid w:val="005940AD"/>
    <w:rsid w:val="00594519"/>
    <w:rsid w:val="005957CB"/>
    <w:rsid w:val="00597744"/>
    <w:rsid w:val="00597D5F"/>
    <w:rsid w:val="005A06DE"/>
    <w:rsid w:val="005A072B"/>
    <w:rsid w:val="005A43A1"/>
    <w:rsid w:val="005A4D04"/>
    <w:rsid w:val="005A5EF3"/>
    <w:rsid w:val="005A6968"/>
    <w:rsid w:val="005A7816"/>
    <w:rsid w:val="005A795B"/>
    <w:rsid w:val="005B0C19"/>
    <w:rsid w:val="005B2CA1"/>
    <w:rsid w:val="005B32CA"/>
    <w:rsid w:val="005B3847"/>
    <w:rsid w:val="005B3E98"/>
    <w:rsid w:val="005B43CA"/>
    <w:rsid w:val="005B66BE"/>
    <w:rsid w:val="005B73B7"/>
    <w:rsid w:val="005C00F4"/>
    <w:rsid w:val="005C0F73"/>
    <w:rsid w:val="005C12E1"/>
    <w:rsid w:val="005C2B06"/>
    <w:rsid w:val="005C3476"/>
    <w:rsid w:val="005C3F37"/>
    <w:rsid w:val="005C3F9A"/>
    <w:rsid w:val="005C4A52"/>
    <w:rsid w:val="005C5B2A"/>
    <w:rsid w:val="005C5E61"/>
    <w:rsid w:val="005D08B1"/>
    <w:rsid w:val="005D1A8B"/>
    <w:rsid w:val="005D1D9B"/>
    <w:rsid w:val="005D1E3A"/>
    <w:rsid w:val="005D2D0D"/>
    <w:rsid w:val="005D3F05"/>
    <w:rsid w:val="005D5AE4"/>
    <w:rsid w:val="005D625F"/>
    <w:rsid w:val="005D64CE"/>
    <w:rsid w:val="005D6E2E"/>
    <w:rsid w:val="005D7220"/>
    <w:rsid w:val="005E0314"/>
    <w:rsid w:val="005E15E5"/>
    <w:rsid w:val="005E2BB0"/>
    <w:rsid w:val="005E3389"/>
    <w:rsid w:val="005E4039"/>
    <w:rsid w:val="005E5D1E"/>
    <w:rsid w:val="005E6688"/>
    <w:rsid w:val="005E69A7"/>
    <w:rsid w:val="005E7466"/>
    <w:rsid w:val="005F13D4"/>
    <w:rsid w:val="005F20A5"/>
    <w:rsid w:val="005F2E62"/>
    <w:rsid w:val="005F32D6"/>
    <w:rsid w:val="005F4473"/>
    <w:rsid w:val="005F44C0"/>
    <w:rsid w:val="005F45E5"/>
    <w:rsid w:val="005F60B4"/>
    <w:rsid w:val="005F61D4"/>
    <w:rsid w:val="005F659C"/>
    <w:rsid w:val="005F7C4D"/>
    <w:rsid w:val="00603FF8"/>
    <w:rsid w:val="006045DB"/>
    <w:rsid w:val="006045F5"/>
    <w:rsid w:val="00605070"/>
    <w:rsid w:val="00605198"/>
    <w:rsid w:val="00606073"/>
    <w:rsid w:val="006068E2"/>
    <w:rsid w:val="0060696E"/>
    <w:rsid w:val="00606CF9"/>
    <w:rsid w:val="00607C20"/>
    <w:rsid w:val="00607DCD"/>
    <w:rsid w:val="006101F9"/>
    <w:rsid w:val="00610536"/>
    <w:rsid w:val="00611677"/>
    <w:rsid w:val="0061394C"/>
    <w:rsid w:val="006203B4"/>
    <w:rsid w:val="006224DB"/>
    <w:rsid w:val="0062711F"/>
    <w:rsid w:val="00627A78"/>
    <w:rsid w:val="00631A25"/>
    <w:rsid w:val="006320E7"/>
    <w:rsid w:val="00632106"/>
    <w:rsid w:val="00632E6A"/>
    <w:rsid w:val="006343E8"/>
    <w:rsid w:val="006409CE"/>
    <w:rsid w:val="00640F0A"/>
    <w:rsid w:val="00641BCE"/>
    <w:rsid w:val="00641E7A"/>
    <w:rsid w:val="0064364D"/>
    <w:rsid w:val="00643EBA"/>
    <w:rsid w:val="006446CE"/>
    <w:rsid w:val="006452DB"/>
    <w:rsid w:val="006464FE"/>
    <w:rsid w:val="0064697F"/>
    <w:rsid w:val="00646C2E"/>
    <w:rsid w:val="00647101"/>
    <w:rsid w:val="006471FE"/>
    <w:rsid w:val="006477A6"/>
    <w:rsid w:val="006502C7"/>
    <w:rsid w:val="0065208F"/>
    <w:rsid w:val="0065259D"/>
    <w:rsid w:val="006525FA"/>
    <w:rsid w:val="00654D10"/>
    <w:rsid w:val="006551C7"/>
    <w:rsid w:val="0065561D"/>
    <w:rsid w:val="00656012"/>
    <w:rsid w:val="006566AB"/>
    <w:rsid w:val="00656814"/>
    <w:rsid w:val="006575AB"/>
    <w:rsid w:val="00657EF6"/>
    <w:rsid w:val="00660A85"/>
    <w:rsid w:val="00660DF5"/>
    <w:rsid w:val="0066157E"/>
    <w:rsid w:val="006621B7"/>
    <w:rsid w:val="00664B18"/>
    <w:rsid w:val="00664E77"/>
    <w:rsid w:val="00670B6B"/>
    <w:rsid w:val="0067335E"/>
    <w:rsid w:val="006733EC"/>
    <w:rsid w:val="00674511"/>
    <w:rsid w:val="00675926"/>
    <w:rsid w:val="00676BB5"/>
    <w:rsid w:val="00676CB3"/>
    <w:rsid w:val="00677B6B"/>
    <w:rsid w:val="006804CC"/>
    <w:rsid w:val="00680CD2"/>
    <w:rsid w:val="006827D4"/>
    <w:rsid w:val="00684229"/>
    <w:rsid w:val="00684B26"/>
    <w:rsid w:val="00684B84"/>
    <w:rsid w:val="006860FA"/>
    <w:rsid w:val="0068793A"/>
    <w:rsid w:val="00687BBD"/>
    <w:rsid w:val="00691229"/>
    <w:rsid w:val="00692D1D"/>
    <w:rsid w:val="0069542F"/>
    <w:rsid w:val="006976F5"/>
    <w:rsid w:val="006A01E1"/>
    <w:rsid w:val="006A175A"/>
    <w:rsid w:val="006A3D67"/>
    <w:rsid w:val="006A3E9C"/>
    <w:rsid w:val="006A498F"/>
    <w:rsid w:val="006A4A68"/>
    <w:rsid w:val="006A58AC"/>
    <w:rsid w:val="006A5A28"/>
    <w:rsid w:val="006B0EBD"/>
    <w:rsid w:val="006B11B3"/>
    <w:rsid w:val="006B1EB5"/>
    <w:rsid w:val="006B3BD3"/>
    <w:rsid w:val="006B54F5"/>
    <w:rsid w:val="006B5E86"/>
    <w:rsid w:val="006B6FAC"/>
    <w:rsid w:val="006B7CD8"/>
    <w:rsid w:val="006B7E56"/>
    <w:rsid w:val="006C0C64"/>
    <w:rsid w:val="006C1B5D"/>
    <w:rsid w:val="006C26CA"/>
    <w:rsid w:val="006C33D5"/>
    <w:rsid w:val="006C3E8B"/>
    <w:rsid w:val="006C3F94"/>
    <w:rsid w:val="006C4121"/>
    <w:rsid w:val="006C4193"/>
    <w:rsid w:val="006C4E56"/>
    <w:rsid w:val="006C50E4"/>
    <w:rsid w:val="006C64CA"/>
    <w:rsid w:val="006C768A"/>
    <w:rsid w:val="006C7A52"/>
    <w:rsid w:val="006D2430"/>
    <w:rsid w:val="006D4395"/>
    <w:rsid w:val="006D4773"/>
    <w:rsid w:val="006D5F3F"/>
    <w:rsid w:val="006D6AB8"/>
    <w:rsid w:val="006D6C87"/>
    <w:rsid w:val="006D7D84"/>
    <w:rsid w:val="006E0754"/>
    <w:rsid w:val="006E188A"/>
    <w:rsid w:val="006E23E1"/>
    <w:rsid w:val="006E2F8C"/>
    <w:rsid w:val="006E3623"/>
    <w:rsid w:val="006E3C36"/>
    <w:rsid w:val="006E3E7E"/>
    <w:rsid w:val="006E58DA"/>
    <w:rsid w:val="006E59D5"/>
    <w:rsid w:val="006E6F50"/>
    <w:rsid w:val="006F102D"/>
    <w:rsid w:val="006F18C2"/>
    <w:rsid w:val="006F1C32"/>
    <w:rsid w:val="006F1F44"/>
    <w:rsid w:val="006F262D"/>
    <w:rsid w:val="006F4231"/>
    <w:rsid w:val="006F4C1E"/>
    <w:rsid w:val="006F51E0"/>
    <w:rsid w:val="006F6BEE"/>
    <w:rsid w:val="006F7EC5"/>
    <w:rsid w:val="007001AB"/>
    <w:rsid w:val="00701D65"/>
    <w:rsid w:val="0070336E"/>
    <w:rsid w:val="007039AD"/>
    <w:rsid w:val="007039F2"/>
    <w:rsid w:val="00703DEE"/>
    <w:rsid w:val="00703E72"/>
    <w:rsid w:val="007041C2"/>
    <w:rsid w:val="007055F0"/>
    <w:rsid w:val="00707671"/>
    <w:rsid w:val="00710426"/>
    <w:rsid w:val="007142E1"/>
    <w:rsid w:val="00714B98"/>
    <w:rsid w:val="00714CF3"/>
    <w:rsid w:val="00715249"/>
    <w:rsid w:val="007164E1"/>
    <w:rsid w:val="0071652B"/>
    <w:rsid w:val="00717363"/>
    <w:rsid w:val="00717462"/>
    <w:rsid w:val="0071794C"/>
    <w:rsid w:val="00720BF5"/>
    <w:rsid w:val="00721571"/>
    <w:rsid w:val="007215C7"/>
    <w:rsid w:val="0072184F"/>
    <w:rsid w:val="00722140"/>
    <w:rsid w:val="00723450"/>
    <w:rsid w:val="007254A7"/>
    <w:rsid w:val="007268F4"/>
    <w:rsid w:val="00727249"/>
    <w:rsid w:val="00727423"/>
    <w:rsid w:val="00727D14"/>
    <w:rsid w:val="00732169"/>
    <w:rsid w:val="00732831"/>
    <w:rsid w:val="00732B02"/>
    <w:rsid w:val="0073339B"/>
    <w:rsid w:val="00733CDA"/>
    <w:rsid w:val="0073592B"/>
    <w:rsid w:val="0073794D"/>
    <w:rsid w:val="00737982"/>
    <w:rsid w:val="00740145"/>
    <w:rsid w:val="00743801"/>
    <w:rsid w:val="00744AA6"/>
    <w:rsid w:val="00745131"/>
    <w:rsid w:val="007451EC"/>
    <w:rsid w:val="0074534B"/>
    <w:rsid w:val="00745836"/>
    <w:rsid w:val="007462FF"/>
    <w:rsid w:val="00750138"/>
    <w:rsid w:val="007501EA"/>
    <w:rsid w:val="0075038D"/>
    <w:rsid w:val="00751DD2"/>
    <w:rsid w:val="00753239"/>
    <w:rsid w:val="0075462E"/>
    <w:rsid w:val="00755E43"/>
    <w:rsid w:val="0075701C"/>
    <w:rsid w:val="00757DB2"/>
    <w:rsid w:val="00763E32"/>
    <w:rsid w:val="00764433"/>
    <w:rsid w:val="00764A2E"/>
    <w:rsid w:val="00765039"/>
    <w:rsid w:val="00765D69"/>
    <w:rsid w:val="00766550"/>
    <w:rsid w:val="00767B75"/>
    <w:rsid w:val="007701E7"/>
    <w:rsid w:val="00771EE4"/>
    <w:rsid w:val="00771F3D"/>
    <w:rsid w:val="00772248"/>
    <w:rsid w:val="007734B8"/>
    <w:rsid w:val="007755C4"/>
    <w:rsid w:val="007769B9"/>
    <w:rsid w:val="007779CB"/>
    <w:rsid w:val="00780D1E"/>
    <w:rsid w:val="00780E96"/>
    <w:rsid w:val="0078100F"/>
    <w:rsid w:val="00781A6A"/>
    <w:rsid w:val="0078334B"/>
    <w:rsid w:val="00783504"/>
    <w:rsid w:val="00785694"/>
    <w:rsid w:val="00787037"/>
    <w:rsid w:val="00787C8B"/>
    <w:rsid w:val="00790045"/>
    <w:rsid w:val="0079116B"/>
    <w:rsid w:val="00792625"/>
    <w:rsid w:val="00792FD3"/>
    <w:rsid w:val="007935B5"/>
    <w:rsid w:val="0079556E"/>
    <w:rsid w:val="00795A6D"/>
    <w:rsid w:val="00796C0B"/>
    <w:rsid w:val="007A064D"/>
    <w:rsid w:val="007A22B8"/>
    <w:rsid w:val="007A275A"/>
    <w:rsid w:val="007A3967"/>
    <w:rsid w:val="007A668A"/>
    <w:rsid w:val="007A6733"/>
    <w:rsid w:val="007A7303"/>
    <w:rsid w:val="007B0DCA"/>
    <w:rsid w:val="007B1EF0"/>
    <w:rsid w:val="007B2587"/>
    <w:rsid w:val="007B25C7"/>
    <w:rsid w:val="007B2875"/>
    <w:rsid w:val="007B2FA4"/>
    <w:rsid w:val="007B5025"/>
    <w:rsid w:val="007B5550"/>
    <w:rsid w:val="007B56C3"/>
    <w:rsid w:val="007B575D"/>
    <w:rsid w:val="007B6FBF"/>
    <w:rsid w:val="007B76FF"/>
    <w:rsid w:val="007B7CC7"/>
    <w:rsid w:val="007B7DC8"/>
    <w:rsid w:val="007B7E56"/>
    <w:rsid w:val="007C0B0E"/>
    <w:rsid w:val="007C2467"/>
    <w:rsid w:val="007C277A"/>
    <w:rsid w:val="007C2901"/>
    <w:rsid w:val="007C3862"/>
    <w:rsid w:val="007C403D"/>
    <w:rsid w:val="007C6B9A"/>
    <w:rsid w:val="007C74A1"/>
    <w:rsid w:val="007D0306"/>
    <w:rsid w:val="007D03F2"/>
    <w:rsid w:val="007D1A7C"/>
    <w:rsid w:val="007D1E5E"/>
    <w:rsid w:val="007D25F4"/>
    <w:rsid w:val="007D4C87"/>
    <w:rsid w:val="007D5236"/>
    <w:rsid w:val="007D5B4B"/>
    <w:rsid w:val="007D6688"/>
    <w:rsid w:val="007E0E72"/>
    <w:rsid w:val="007E133A"/>
    <w:rsid w:val="007E2107"/>
    <w:rsid w:val="007E35AF"/>
    <w:rsid w:val="007E3D25"/>
    <w:rsid w:val="007E4583"/>
    <w:rsid w:val="007E767A"/>
    <w:rsid w:val="007F0EA7"/>
    <w:rsid w:val="007F10F1"/>
    <w:rsid w:val="007F3D13"/>
    <w:rsid w:val="007F4658"/>
    <w:rsid w:val="007F48B2"/>
    <w:rsid w:val="007F4D0B"/>
    <w:rsid w:val="007F7262"/>
    <w:rsid w:val="007F76B2"/>
    <w:rsid w:val="007F7763"/>
    <w:rsid w:val="00800D9D"/>
    <w:rsid w:val="00801B0C"/>
    <w:rsid w:val="00803A63"/>
    <w:rsid w:val="00804073"/>
    <w:rsid w:val="00805AC2"/>
    <w:rsid w:val="0081055B"/>
    <w:rsid w:val="00811DA9"/>
    <w:rsid w:val="008121F8"/>
    <w:rsid w:val="00812A3C"/>
    <w:rsid w:val="00813505"/>
    <w:rsid w:val="0081398B"/>
    <w:rsid w:val="008139F4"/>
    <w:rsid w:val="00814D22"/>
    <w:rsid w:val="00816CB8"/>
    <w:rsid w:val="00816D4C"/>
    <w:rsid w:val="0082174C"/>
    <w:rsid w:val="00821FEC"/>
    <w:rsid w:val="00823793"/>
    <w:rsid w:val="00823E50"/>
    <w:rsid w:val="00825075"/>
    <w:rsid w:val="00825FF4"/>
    <w:rsid w:val="00826A46"/>
    <w:rsid w:val="00826AE7"/>
    <w:rsid w:val="00827917"/>
    <w:rsid w:val="0083102C"/>
    <w:rsid w:val="00831B2F"/>
    <w:rsid w:val="00831C0A"/>
    <w:rsid w:val="0083211F"/>
    <w:rsid w:val="00832F49"/>
    <w:rsid w:val="008341E3"/>
    <w:rsid w:val="008343FC"/>
    <w:rsid w:val="008347D9"/>
    <w:rsid w:val="00837AB0"/>
    <w:rsid w:val="0084079E"/>
    <w:rsid w:val="008408B3"/>
    <w:rsid w:val="008420A8"/>
    <w:rsid w:val="00842B7D"/>
    <w:rsid w:val="00843CEF"/>
    <w:rsid w:val="008445B4"/>
    <w:rsid w:val="00847E83"/>
    <w:rsid w:val="00850685"/>
    <w:rsid w:val="008509D4"/>
    <w:rsid w:val="00851A4E"/>
    <w:rsid w:val="00851E0D"/>
    <w:rsid w:val="00852D95"/>
    <w:rsid w:val="008535B4"/>
    <w:rsid w:val="00854378"/>
    <w:rsid w:val="00854572"/>
    <w:rsid w:val="0085665B"/>
    <w:rsid w:val="00856899"/>
    <w:rsid w:val="00862EEC"/>
    <w:rsid w:val="0086305A"/>
    <w:rsid w:val="008633F7"/>
    <w:rsid w:val="00864066"/>
    <w:rsid w:val="008644A8"/>
    <w:rsid w:val="0086506A"/>
    <w:rsid w:val="00865A2E"/>
    <w:rsid w:val="00866791"/>
    <w:rsid w:val="00866C2D"/>
    <w:rsid w:val="0086708A"/>
    <w:rsid w:val="008675B3"/>
    <w:rsid w:val="00867717"/>
    <w:rsid w:val="008678C7"/>
    <w:rsid w:val="00867BD9"/>
    <w:rsid w:val="008726EC"/>
    <w:rsid w:val="008732E1"/>
    <w:rsid w:val="00876446"/>
    <w:rsid w:val="00876A80"/>
    <w:rsid w:val="00877155"/>
    <w:rsid w:val="00877D22"/>
    <w:rsid w:val="008812CE"/>
    <w:rsid w:val="0088244D"/>
    <w:rsid w:val="0088292A"/>
    <w:rsid w:val="008839F1"/>
    <w:rsid w:val="008842B7"/>
    <w:rsid w:val="00884735"/>
    <w:rsid w:val="00885599"/>
    <w:rsid w:val="00885BF3"/>
    <w:rsid w:val="00887BC7"/>
    <w:rsid w:val="0089050F"/>
    <w:rsid w:val="00890731"/>
    <w:rsid w:val="008910CB"/>
    <w:rsid w:val="00891D05"/>
    <w:rsid w:val="00893381"/>
    <w:rsid w:val="0089366F"/>
    <w:rsid w:val="0089372D"/>
    <w:rsid w:val="0089423D"/>
    <w:rsid w:val="00896A03"/>
    <w:rsid w:val="008972F8"/>
    <w:rsid w:val="00897EC9"/>
    <w:rsid w:val="008A038E"/>
    <w:rsid w:val="008A085A"/>
    <w:rsid w:val="008A23A8"/>
    <w:rsid w:val="008A303B"/>
    <w:rsid w:val="008A30F1"/>
    <w:rsid w:val="008A34CA"/>
    <w:rsid w:val="008A645E"/>
    <w:rsid w:val="008A74AE"/>
    <w:rsid w:val="008A74FC"/>
    <w:rsid w:val="008A761F"/>
    <w:rsid w:val="008A79D0"/>
    <w:rsid w:val="008B0CEA"/>
    <w:rsid w:val="008B4644"/>
    <w:rsid w:val="008B5D46"/>
    <w:rsid w:val="008B6000"/>
    <w:rsid w:val="008B6265"/>
    <w:rsid w:val="008B6918"/>
    <w:rsid w:val="008C0042"/>
    <w:rsid w:val="008C01CE"/>
    <w:rsid w:val="008C1E67"/>
    <w:rsid w:val="008C207E"/>
    <w:rsid w:val="008C2ACF"/>
    <w:rsid w:val="008C3F62"/>
    <w:rsid w:val="008C41F0"/>
    <w:rsid w:val="008C458C"/>
    <w:rsid w:val="008C5C74"/>
    <w:rsid w:val="008C5EFC"/>
    <w:rsid w:val="008C720B"/>
    <w:rsid w:val="008C7D94"/>
    <w:rsid w:val="008D0C65"/>
    <w:rsid w:val="008D12D8"/>
    <w:rsid w:val="008D3164"/>
    <w:rsid w:val="008D39F8"/>
    <w:rsid w:val="008D6334"/>
    <w:rsid w:val="008D7652"/>
    <w:rsid w:val="008D7E8E"/>
    <w:rsid w:val="008E2385"/>
    <w:rsid w:val="008E5F3B"/>
    <w:rsid w:val="008E6AE8"/>
    <w:rsid w:val="008E6F9B"/>
    <w:rsid w:val="008E724C"/>
    <w:rsid w:val="008E7C3C"/>
    <w:rsid w:val="008F0463"/>
    <w:rsid w:val="008F3646"/>
    <w:rsid w:val="008F3FAA"/>
    <w:rsid w:val="008F4913"/>
    <w:rsid w:val="008F4C92"/>
    <w:rsid w:val="008F4DC6"/>
    <w:rsid w:val="008F4F8C"/>
    <w:rsid w:val="008F5253"/>
    <w:rsid w:val="008F55E4"/>
    <w:rsid w:val="008F5727"/>
    <w:rsid w:val="008F5C6E"/>
    <w:rsid w:val="008F63F7"/>
    <w:rsid w:val="008F7202"/>
    <w:rsid w:val="008F729F"/>
    <w:rsid w:val="00900CAD"/>
    <w:rsid w:val="00900DE4"/>
    <w:rsid w:val="009016F8"/>
    <w:rsid w:val="009029FE"/>
    <w:rsid w:val="00903D04"/>
    <w:rsid w:val="009065F7"/>
    <w:rsid w:val="00906E90"/>
    <w:rsid w:val="00910397"/>
    <w:rsid w:val="00911214"/>
    <w:rsid w:val="009116F5"/>
    <w:rsid w:val="0091522F"/>
    <w:rsid w:val="009170AE"/>
    <w:rsid w:val="00920074"/>
    <w:rsid w:val="00921292"/>
    <w:rsid w:val="009222B1"/>
    <w:rsid w:val="009235D8"/>
    <w:rsid w:val="00923C94"/>
    <w:rsid w:val="00923DC8"/>
    <w:rsid w:val="00930EDF"/>
    <w:rsid w:val="0093146B"/>
    <w:rsid w:val="00933BBC"/>
    <w:rsid w:val="009368FA"/>
    <w:rsid w:val="00936C60"/>
    <w:rsid w:val="00936CD5"/>
    <w:rsid w:val="0094012B"/>
    <w:rsid w:val="0094082B"/>
    <w:rsid w:val="00940EE1"/>
    <w:rsid w:val="0094155A"/>
    <w:rsid w:val="00942518"/>
    <w:rsid w:val="00942A2F"/>
    <w:rsid w:val="00942DD9"/>
    <w:rsid w:val="009440AC"/>
    <w:rsid w:val="0094465B"/>
    <w:rsid w:val="00947620"/>
    <w:rsid w:val="00950868"/>
    <w:rsid w:val="00950AB9"/>
    <w:rsid w:val="009511BC"/>
    <w:rsid w:val="00951E69"/>
    <w:rsid w:val="009547E0"/>
    <w:rsid w:val="00955B59"/>
    <w:rsid w:val="009572AA"/>
    <w:rsid w:val="00957A40"/>
    <w:rsid w:val="0096111A"/>
    <w:rsid w:val="00961390"/>
    <w:rsid w:val="0096158C"/>
    <w:rsid w:val="00962BFC"/>
    <w:rsid w:val="00967D05"/>
    <w:rsid w:val="00971D21"/>
    <w:rsid w:val="00971E67"/>
    <w:rsid w:val="009736B7"/>
    <w:rsid w:val="00973BFB"/>
    <w:rsid w:val="00974640"/>
    <w:rsid w:val="009747DF"/>
    <w:rsid w:val="009769EC"/>
    <w:rsid w:val="0097746C"/>
    <w:rsid w:val="0098388C"/>
    <w:rsid w:val="00983C01"/>
    <w:rsid w:val="00984448"/>
    <w:rsid w:val="009844EF"/>
    <w:rsid w:val="00984891"/>
    <w:rsid w:val="00984DF0"/>
    <w:rsid w:val="009916D5"/>
    <w:rsid w:val="0099211E"/>
    <w:rsid w:val="0099396F"/>
    <w:rsid w:val="009955C1"/>
    <w:rsid w:val="00995932"/>
    <w:rsid w:val="00995991"/>
    <w:rsid w:val="00996429"/>
    <w:rsid w:val="0099782F"/>
    <w:rsid w:val="009A15FA"/>
    <w:rsid w:val="009A36C3"/>
    <w:rsid w:val="009A4522"/>
    <w:rsid w:val="009A5657"/>
    <w:rsid w:val="009A7735"/>
    <w:rsid w:val="009B1997"/>
    <w:rsid w:val="009B3D2E"/>
    <w:rsid w:val="009B4730"/>
    <w:rsid w:val="009B64F7"/>
    <w:rsid w:val="009B7EA7"/>
    <w:rsid w:val="009C0839"/>
    <w:rsid w:val="009C2923"/>
    <w:rsid w:val="009C4F3A"/>
    <w:rsid w:val="009C6AEF"/>
    <w:rsid w:val="009C6BBE"/>
    <w:rsid w:val="009D095A"/>
    <w:rsid w:val="009D23F5"/>
    <w:rsid w:val="009D29A2"/>
    <w:rsid w:val="009D35BF"/>
    <w:rsid w:val="009D437F"/>
    <w:rsid w:val="009D73C6"/>
    <w:rsid w:val="009E227B"/>
    <w:rsid w:val="009E3172"/>
    <w:rsid w:val="009E3393"/>
    <w:rsid w:val="009E3B4B"/>
    <w:rsid w:val="009E3CB0"/>
    <w:rsid w:val="009E40DF"/>
    <w:rsid w:val="009E4A98"/>
    <w:rsid w:val="009E4F56"/>
    <w:rsid w:val="009E6DB7"/>
    <w:rsid w:val="009F03FA"/>
    <w:rsid w:val="009F08A4"/>
    <w:rsid w:val="009F1D83"/>
    <w:rsid w:val="009F31EE"/>
    <w:rsid w:val="009F3D62"/>
    <w:rsid w:val="009F5743"/>
    <w:rsid w:val="009F6C70"/>
    <w:rsid w:val="00A027C9"/>
    <w:rsid w:val="00A029C9"/>
    <w:rsid w:val="00A06540"/>
    <w:rsid w:val="00A0770B"/>
    <w:rsid w:val="00A1083E"/>
    <w:rsid w:val="00A10975"/>
    <w:rsid w:val="00A10F1D"/>
    <w:rsid w:val="00A11CAE"/>
    <w:rsid w:val="00A13F09"/>
    <w:rsid w:val="00A147FD"/>
    <w:rsid w:val="00A16021"/>
    <w:rsid w:val="00A173C4"/>
    <w:rsid w:val="00A2162D"/>
    <w:rsid w:val="00A21692"/>
    <w:rsid w:val="00A217A4"/>
    <w:rsid w:val="00A21DF6"/>
    <w:rsid w:val="00A25264"/>
    <w:rsid w:val="00A256BC"/>
    <w:rsid w:val="00A2580D"/>
    <w:rsid w:val="00A26537"/>
    <w:rsid w:val="00A26735"/>
    <w:rsid w:val="00A26DB9"/>
    <w:rsid w:val="00A2795E"/>
    <w:rsid w:val="00A309AA"/>
    <w:rsid w:val="00A31D7A"/>
    <w:rsid w:val="00A32CB2"/>
    <w:rsid w:val="00A33CAA"/>
    <w:rsid w:val="00A3465C"/>
    <w:rsid w:val="00A34AF2"/>
    <w:rsid w:val="00A35C35"/>
    <w:rsid w:val="00A3798D"/>
    <w:rsid w:val="00A379D9"/>
    <w:rsid w:val="00A37B71"/>
    <w:rsid w:val="00A37D89"/>
    <w:rsid w:val="00A40274"/>
    <w:rsid w:val="00A40FBB"/>
    <w:rsid w:val="00A41728"/>
    <w:rsid w:val="00A4195F"/>
    <w:rsid w:val="00A42CBD"/>
    <w:rsid w:val="00A42FDD"/>
    <w:rsid w:val="00A432B3"/>
    <w:rsid w:val="00A50168"/>
    <w:rsid w:val="00A501B5"/>
    <w:rsid w:val="00A5072F"/>
    <w:rsid w:val="00A50B78"/>
    <w:rsid w:val="00A50E81"/>
    <w:rsid w:val="00A518EB"/>
    <w:rsid w:val="00A52142"/>
    <w:rsid w:val="00A5285A"/>
    <w:rsid w:val="00A53676"/>
    <w:rsid w:val="00A53841"/>
    <w:rsid w:val="00A53C55"/>
    <w:rsid w:val="00A54BE4"/>
    <w:rsid w:val="00A55E9A"/>
    <w:rsid w:val="00A56B3B"/>
    <w:rsid w:val="00A57254"/>
    <w:rsid w:val="00A5786F"/>
    <w:rsid w:val="00A57A7D"/>
    <w:rsid w:val="00A610E5"/>
    <w:rsid w:val="00A62393"/>
    <w:rsid w:val="00A634BF"/>
    <w:rsid w:val="00A63C83"/>
    <w:rsid w:val="00A647CF"/>
    <w:rsid w:val="00A65006"/>
    <w:rsid w:val="00A658EE"/>
    <w:rsid w:val="00A65EF9"/>
    <w:rsid w:val="00A6624F"/>
    <w:rsid w:val="00A671EB"/>
    <w:rsid w:val="00A67F31"/>
    <w:rsid w:val="00A71520"/>
    <w:rsid w:val="00A71FF7"/>
    <w:rsid w:val="00A724AB"/>
    <w:rsid w:val="00A72516"/>
    <w:rsid w:val="00A72F0A"/>
    <w:rsid w:val="00A7334C"/>
    <w:rsid w:val="00A755AF"/>
    <w:rsid w:val="00A75AB3"/>
    <w:rsid w:val="00A768D8"/>
    <w:rsid w:val="00A77115"/>
    <w:rsid w:val="00A814C0"/>
    <w:rsid w:val="00A84D55"/>
    <w:rsid w:val="00A86B30"/>
    <w:rsid w:val="00A9100D"/>
    <w:rsid w:val="00A924A7"/>
    <w:rsid w:val="00A92836"/>
    <w:rsid w:val="00A92B13"/>
    <w:rsid w:val="00A946D1"/>
    <w:rsid w:val="00A95100"/>
    <w:rsid w:val="00A96352"/>
    <w:rsid w:val="00AA0750"/>
    <w:rsid w:val="00AA14B9"/>
    <w:rsid w:val="00AA1CC7"/>
    <w:rsid w:val="00AA2355"/>
    <w:rsid w:val="00AA4F63"/>
    <w:rsid w:val="00AA73F5"/>
    <w:rsid w:val="00AA7CB1"/>
    <w:rsid w:val="00AB253E"/>
    <w:rsid w:val="00AB3C88"/>
    <w:rsid w:val="00AB5909"/>
    <w:rsid w:val="00AB69B3"/>
    <w:rsid w:val="00AB7116"/>
    <w:rsid w:val="00AB75EE"/>
    <w:rsid w:val="00AC0792"/>
    <w:rsid w:val="00AC1476"/>
    <w:rsid w:val="00AC393B"/>
    <w:rsid w:val="00AC39BA"/>
    <w:rsid w:val="00AC669C"/>
    <w:rsid w:val="00AC7BB3"/>
    <w:rsid w:val="00AC7E68"/>
    <w:rsid w:val="00AD03D2"/>
    <w:rsid w:val="00AD4A61"/>
    <w:rsid w:val="00AD62F9"/>
    <w:rsid w:val="00AD6A41"/>
    <w:rsid w:val="00AD7AF4"/>
    <w:rsid w:val="00AE00B8"/>
    <w:rsid w:val="00AE09D3"/>
    <w:rsid w:val="00AE35B4"/>
    <w:rsid w:val="00AE46B8"/>
    <w:rsid w:val="00AE665D"/>
    <w:rsid w:val="00AF2CA1"/>
    <w:rsid w:val="00AF2E12"/>
    <w:rsid w:val="00AF308D"/>
    <w:rsid w:val="00AF37CE"/>
    <w:rsid w:val="00AF4061"/>
    <w:rsid w:val="00AF5B22"/>
    <w:rsid w:val="00AF603D"/>
    <w:rsid w:val="00AF6688"/>
    <w:rsid w:val="00B00B29"/>
    <w:rsid w:val="00B00C3A"/>
    <w:rsid w:val="00B03CDF"/>
    <w:rsid w:val="00B04339"/>
    <w:rsid w:val="00B05C0F"/>
    <w:rsid w:val="00B06824"/>
    <w:rsid w:val="00B112DD"/>
    <w:rsid w:val="00B11CF7"/>
    <w:rsid w:val="00B12D6A"/>
    <w:rsid w:val="00B12DB0"/>
    <w:rsid w:val="00B145F6"/>
    <w:rsid w:val="00B1707A"/>
    <w:rsid w:val="00B175C1"/>
    <w:rsid w:val="00B17FA0"/>
    <w:rsid w:val="00B202C8"/>
    <w:rsid w:val="00B203FF"/>
    <w:rsid w:val="00B20A06"/>
    <w:rsid w:val="00B20E23"/>
    <w:rsid w:val="00B212D5"/>
    <w:rsid w:val="00B215E1"/>
    <w:rsid w:val="00B21A73"/>
    <w:rsid w:val="00B21E51"/>
    <w:rsid w:val="00B225A5"/>
    <w:rsid w:val="00B22877"/>
    <w:rsid w:val="00B2445D"/>
    <w:rsid w:val="00B246FA"/>
    <w:rsid w:val="00B246FE"/>
    <w:rsid w:val="00B24C67"/>
    <w:rsid w:val="00B256D9"/>
    <w:rsid w:val="00B25AE7"/>
    <w:rsid w:val="00B25B0B"/>
    <w:rsid w:val="00B25CF1"/>
    <w:rsid w:val="00B26A0F"/>
    <w:rsid w:val="00B26D20"/>
    <w:rsid w:val="00B26E62"/>
    <w:rsid w:val="00B27549"/>
    <w:rsid w:val="00B27C5E"/>
    <w:rsid w:val="00B30D9D"/>
    <w:rsid w:val="00B349FA"/>
    <w:rsid w:val="00B34F7F"/>
    <w:rsid w:val="00B36BB7"/>
    <w:rsid w:val="00B37CC7"/>
    <w:rsid w:val="00B44FE5"/>
    <w:rsid w:val="00B452C4"/>
    <w:rsid w:val="00B46490"/>
    <w:rsid w:val="00B50F44"/>
    <w:rsid w:val="00B50FCB"/>
    <w:rsid w:val="00B52483"/>
    <w:rsid w:val="00B52F1C"/>
    <w:rsid w:val="00B536D5"/>
    <w:rsid w:val="00B540DE"/>
    <w:rsid w:val="00B54F61"/>
    <w:rsid w:val="00B5784F"/>
    <w:rsid w:val="00B57E1B"/>
    <w:rsid w:val="00B60113"/>
    <w:rsid w:val="00B605B3"/>
    <w:rsid w:val="00B60E75"/>
    <w:rsid w:val="00B62C08"/>
    <w:rsid w:val="00B64B07"/>
    <w:rsid w:val="00B65F59"/>
    <w:rsid w:val="00B66D7A"/>
    <w:rsid w:val="00B66DB5"/>
    <w:rsid w:val="00B67118"/>
    <w:rsid w:val="00B7071A"/>
    <w:rsid w:val="00B71A72"/>
    <w:rsid w:val="00B72107"/>
    <w:rsid w:val="00B722CC"/>
    <w:rsid w:val="00B7255D"/>
    <w:rsid w:val="00B72A7C"/>
    <w:rsid w:val="00B72D54"/>
    <w:rsid w:val="00B743D7"/>
    <w:rsid w:val="00B75B6A"/>
    <w:rsid w:val="00B763FE"/>
    <w:rsid w:val="00B768D4"/>
    <w:rsid w:val="00B77631"/>
    <w:rsid w:val="00B81D2E"/>
    <w:rsid w:val="00B81D49"/>
    <w:rsid w:val="00B840EB"/>
    <w:rsid w:val="00B843C4"/>
    <w:rsid w:val="00B84636"/>
    <w:rsid w:val="00B86F1E"/>
    <w:rsid w:val="00B872E0"/>
    <w:rsid w:val="00B873E9"/>
    <w:rsid w:val="00B905BB"/>
    <w:rsid w:val="00B90A80"/>
    <w:rsid w:val="00B913CC"/>
    <w:rsid w:val="00B92739"/>
    <w:rsid w:val="00B931B8"/>
    <w:rsid w:val="00B93CCD"/>
    <w:rsid w:val="00B97517"/>
    <w:rsid w:val="00BA01DF"/>
    <w:rsid w:val="00BA040E"/>
    <w:rsid w:val="00BA0832"/>
    <w:rsid w:val="00BA1156"/>
    <w:rsid w:val="00BA2FE1"/>
    <w:rsid w:val="00BA4468"/>
    <w:rsid w:val="00BA4D4F"/>
    <w:rsid w:val="00BA4D62"/>
    <w:rsid w:val="00BA6202"/>
    <w:rsid w:val="00BA6904"/>
    <w:rsid w:val="00BB0A08"/>
    <w:rsid w:val="00BB0C60"/>
    <w:rsid w:val="00BB24F9"/>
    <w:rsid w:val="00BB58A8"/>
    <w:rsid w:val="00BB7AB2"/>
    <w:rsid w:val="00BB7BA6"/>
    <w:rsid w:val="00BC1251"/>
    <w:rsid w:val="00BC1701"/>
    <w:rsid w:val="00BC1BA3"/>
    <w:rsid w:val="00BC22CC"/>
    <w:rsid w:val="00BC2505"/>
    <w:rsid w:val="00BC257A"/>
    <w:rsid w:val="00BC5A94"/>
    <w:rsid w:val="00BC608C"/>
    <w:rsid w:val="00BC76D9"/>
    <w:rsid w:val="00BC7AB2"/>
    <w:rsid w:val="00BD14CC"/>
    <w:rsid w:val="00BD1EC8"/>
    <w:rsid w:val="00BD4A84"/>
    <w:rsid w:val="00BD52ED"/>
    <w:rsid w:val="00BD545E"/>
    <w:rsid w:val="00BD5A4E"/>
    <w:rsid w:val="00BD64D9"/>
    <w:rsid w:val="00BD708D"/>
    <w:rsid w:val="00BD7A81"/>
    <w:rsid w:val="00BE15E2"/>
    <w:rsid w:val="00BE1DC1"/>
    <w:rsid w:val="00BE2822"/>
    <w:rsid w:val="00BE3597"/>
    <w:rsid w:val="00BE48B7"/>
    <w:rsid w:val="00BE4DF3"/>
    <w:rsid w:val="00BE5653"/>
    <w:rsid w:val="00BE666F"/>
    <w:rsid w:val="00BE6945"/>
    <w:rsid w:val="00BE69E7"/>
    <w:rsid w:val="00BE7840"/>
    <w:rsid w:val="00BE7F18"/>
    <w:rsid w:val="00BF0500"/>
    <w:rsid w:val="00BF07B9"/>
    <w:rsid w:val="00BF0C54"/>
    <w:rsid w:val="00BF0E93"/>
    <w:rsid w:val="00BF13A6"/>
    <w:rsid w:val="00BF3C9B"/>
    <w:rsid w:val="00BF477E"/>
    <w:rsid w:val="00BF4C61"/>
    <w:rsid w:val="00BF6A10"/>
    <w:rsid w:val="00BF7C5E"/>
    <w:rsid w:val="00C001CD"/>
    <w:rsid w:val="00C021FA"/>
    <w:rsid w:val="00C02EE7"/>
    <w:rsid w:val="00C0302D"/>
    <w:rsid w:val="00C0588A"/>
    <w:rsid w:val="00C0625D"/>
    <w:rsid w:val="00C0691F"/>
    <w:rsid w:val="00C1025B"/>
    <w:rsid w:val="00C10726"/>
    <w:rsid w:val="00C10D65"/>
    <w:rsid w:val="00C10FB0"/>
    <w:rsid w:val="00C12336"/>
    <w:rsid w:val="00C12AE4"/>
    <w:rsid w:val="00C13433"/>
    <w:rsid w:val="00C142AB"/>
    <w:rsid w:val="00C1517A"/>
    <w:rsid w:val="00C16AB3"/>
    <w:rsid w:val="00C2073C"/>
    <w:rsid w:val="00C20D0D"/>
    <w:rsid w:val="00C221C0"/>
    <w:rsid w:val="00C2265C"/>
    <w:rsid w:val="00C234B5"/>
    <w:rsid w:val="00C23C4C"/>
    <w:rsid w:val="00C23DA2"/>
    <w:rsid w:val="00C24D0A"/>
    <w:rsid w:val="00C24FBF"/>
    <w:rsid w:val="00C257C6"/>
    <w:rsid w:val="00C26D80"/>
    <w:rsid w:val="00C26DCD"/>
    <w:rsid w:val="00C27489"/>
    <w:rsid w:val="00C307FA"/>
    <w:rsid w:val="00C31980"/>
    <w:rsid w:val="00C31A7B"/>
    <w:rsid w:val="00C32307"/>
    <w:rsid w:val="00C32555"/>
    <w:rsid w:val="00C333DB"/>
    <w:rsid w:val="00C36345"/>
    <w:rsid w:val="00C37078"/>
    <w:rsid w:val="00C41E98"/>
    <w:rsid w:val="00C445AB"/>
    <w:rsid w:val="00C44DAF"/>
    <w:rsid w:val="00C45270"/>
    <w:rsid w:val="00C455E4"/>
    <w:rsid w:val="00C46E05"/>
    <w:rsid w:val="00C47D6D"/>
    <w:rsid w:val="00C5230B"/>
    <w:rsid w:val="00C536F1"/>
    <w:rsid w:val="00C541B0"/>
    <w:rsid w:val="00C552FE"/>
    <w:rsid w:val="00C5613C"/>
    <w:rsid w:val="00C561D2"/>
    <w:rsid w:val="00C562B2"/>
    <w:rsid w:val="00C57B36"/>
    <w:rsid w:val="00C6010C"/>
    <w:rsid w:val="00C62F1B"/>
    <w:rsid w:val="00C6319F"/>
    <w:rsid w:val="00C63299"/>
    <w:rsid w:val="00C63E5F"/>
    <w:rsid w:val="00C648BA"/>
    <w:rsid w:val="00C64F34"/>
    <w:rsid w:val="00C64FE3"/>
    <w:rsid w:val="00C663FD"/>
    <w:rsid w:val="00C66A81"/>
    <w:rsid w:val="00C66EAB"/>
    <w:rsid w:val="00C676DF"/>
    <w:rsid w:val="00C678A2"/>
    <w:rsid w:val="00C7191B"/>
    <w:rsid w:val="00C71945"/>
    <w:rsid w:val="00C7343B"/>
    <w:rsid w:val="00C742BB"/>
    <w:rsid w:val="00C743EF"/>
    <w:rsid w:val="00C749FE"/>
    <w:rsid w:val="00C74F51"/>
    <w:rsid w:val="00C7530E"/>
    <w:rsid w:val="00C75EE2"/>
    <w:rsid w:val="00C766A4"/>
    <w:rsid w:val="00C767A5"/>
    <w:rsid w:val="00C770E0"/>
    <w:rsid w:val="00C771BF"/>
    <w:rsid w:val="00C773A3"/>
    <w:rsid w:val="00C80D6C"/>
    <w:rsid w:val="00C814F3"/>
    <w:rsid w:val="00C829EE"/>
    <w:rsid w:val="00C856E7"/>
    <w:rsid w:val="00C86D98"/>
    <w:rsid w:val="00C87870"/>
    <w:rsid w:val="00C87BBC"/>
    <w:rsid w:val="00C90985"/>
    <w:rsid w:val="00C90A51"/>
    <w:rsid w:val="00C92DE7"/>
    <w:rsid w:val="00C932DA"/>
    <w:rsid w:val="00C934CB"/>
    <w:rsid w:val="00C935BF"/>
    <w:rsid w:val="00C9383A"/>
    <w:rsid w:val="00C941C4"/>
    <w:rsid w:val="00C942E9"/>
    <w:rsid w:val="00C94C01"/>
    <w:rsid w:val="00C95867"/>
    <w:rsid w:val="00C96487"/>
    <w:rsid w:val="00C9711F"/>
    <w:rsid w:val="00C979F2"/>
    <w:rsid w:val="00C97D86"/>
    <w:rsid w:val="00CA059F"/>
    <w:rsid w:val="00CA1CE8"/>
    <w:rsid w:val="00CA1EDB"/>
    <w:rsid w:val="00CA26E3"/>
    <w:rsid w:val="00CA3C85"/>
    <w:rsid w:val="00CA446C"/>
    <w:rsid w:val="00CA4926"/>
    <w:rsid w:val="00CA4C19"/>
    <w:rsid w:val="00CA5161"/>
    <w:rsid w:val="00CA579E"/>
    <w:rsid w:val="00CA5EAB"/>
    <w:rsid w:val="00CA6F5D"/>
    <w:rsid w:val="00CA7040"/>
    <w:rsid w:val="00CA71B4"/>
    <w:rsid w:val="00CA761D"/>
    <w:rsid w:val="00CA7A26"/>
    <w:rsid w:val="00CB01FC"/>
    <w:rsid w:val="00CB0A83"/>
    <w:rsid w:val="00CB1AB6"/>
    <w:rsid w:val="00CB3047"/>
    <w:rsid w:val="00CB34E9"/>
    <w:rsid w:val="00CB4D8E"/>
    <w:rsid w:val="00CB4F2A"/>
    <w:rsid w:val="00CB5259"/>
    <w:rsid w:val="00CB692A"/>
    <w:rsid w:val="00CB6CAD"/>
    <w:rsid w:val="00CB78ED"/>
    <w:rsid w:val="00CB7EDA"/>
    <w:rsid w:val="00CC082C"/>
    <w:rsid w:val="00CC1157"/>
    <w:rsid w:val="00CC15DC"/>
    <w:rsid w:val="00CC3822"/>
    <w:rsid w:val="00CC48C8"/>
    <w:rsid w:val="00CC67F1"/>
    <w:rsid w:val="00CC6999"/>
    <w:rsid w:val="00CD06E3"/>
    <w:rsid w:val="00CD1465"/>
    <w:rsid w:val="00CD2062"/>
    <w:rsid w:val="00CD371F"/>
    <w:rsid w:val="00CD3C45"/>
    <w:rsid w:val="00CD4013"/>
    <w:rsid w:val="00CD46E8"/>
    <w:rsid w:val="00CE0B7C"/>
    <w:rsid w:val="00CE1A42"/>
    <w:rsid w:val="00CE29AB"/>
    <w:rsid w:val="00CE65BB"/>
    <w:rsid w:val="00CE7103"/>
    <w:rsid w:val="00CE728A"/>
    <w:rsid w:val="00CF0006"/>
    <w:rsid w:val="00CF0994"/>
    <w:rsid w:val="00CF0C96"/>
    <w:rsid w:val="00CF1044"/>
    <w:rsid w:val="00CF1E40"/>
    <w:rsid w:val="00CF1F2C"/>
    <w:rsid w:val="00CF259D"/>
    <w:rsid w:val="00CF393D"/>
    <w:rsid w:val="00CF5773"/>
    <w:rsid w:val="00CF5F84"/>
    <w:rsid w:val="00CF7CFF"/>
    <w:rsid w:val="00D0117E"/>
    <w:rsid w:val="00D03DFB"/>
    <w:rsid w:val="00D044E4"/>
    <w:rsid w:val="00D06631"/>
    <w:rsid w:val="00D1171D"/>
    <w:rsid w:val="00D11A50"/>
    <w:rsid w:val="00D172D9"/>
    <w:rsid w:val="00D17328"/>
    <w:rsid w:val="00D20089"/>
    <w:rsid w:val="00D20E35"/>
    <w:rsid w:val="00D20FFB"/>
    <w:rsid w:val="00D21297"/>
    <w:rsid w:val="00D21584"/>
    <w:rsid w:val="00D2327B"/>
    <w:rsid w:val="00D23315"/>
    <w:rsid w:val="00D24129"/>
    <w:rsid w:val="00D256FC"/>
    <w:rsid w:val="00D25AB9"/>
    <w:rsid w:val="00D26212"/>
    <w:rsid w:val="00D27532"/>
    <w:rsid w:val="00D27E96"/>
    <w:rsid w:val="00D32FEC"/>
    <w:rsid w:val="00D3451A"/>
    <w:rsid w:val="00D346B6"/>
    <w:rsid w:val="00D34CFC"/>
    <w:rsid w:val="00D34D9F"/>
    <w:rsid w:val="00D417C6"/>
    <w:rsid w:val="00D42FFF"/>
    <w:rsid w:val="00D4360D"/>
    <w:rsid w:val="00D43AB8"/>
    <w:rsid w:val="00D44500"/>
    <w:rsid w:val="00D44502"/>
    <w:rsid w:val="00D44978"/>
    <w:rsid w:val="00D46E6C"/>
    <w:rsid w:val="00D56B2C"/>
    <w:rsid w:val="00D57113"/>
    <w:rsid w:val="00D60D01"/>
    <w:rsid w:val="00D611A6"/>
    <w:rsid w:val="00D62401"/>
    <w:rsid w:val="00D63BAE"/>
    <w:rsid w:val="00D67180"/>
    <w:rsid w:val="00D70DE0"/>
    <w:rsid w:val="00D711AF"/>
    <w:rsid w:val="00D71C64"/>
    <w:rsid w:val="00D727A0"/>
    <w:rsid w:val="00D729AE"/>
    <w:rsid w:val="00D72AE4"/>
    <w:rsid w:val="00D735B3"/>
    <w:rsid w:val="00D7575E"/>
    <w:rsid w:val="00D7748C"/>
    <w:rsid w:val="00D82C12"/>
    <w:rsid w:val="00D84786"/>
    <w:rsid w:val="00D84C2B"/>
    <w:rsid w:val="00D86EA9"/>
    <w:rsid w:val="00D91000"/>
    <w:rsid w:val="00D91F5A"/>
    <w:rsid w:val="00D93563"/>
    <w:rsid w:val="00D95AB8"/>
    <w:rsid w:val="00D96883"/>
    <w:rsid w:val="00DA00E8"/>
    <w:rsid w:val="00DA0C73"/>
    <w:rsid w:val="00DA0EC7"/>
    <w:rsid w:val="00DA365D"/>
    <w:rsid w:val="00DA37FE"/>
    <w:rsid w:val="00DA3D93"/>
    <w:rsid w:val="00DA4C4E"/>
    <w:rsid w:val="00DA5805"/>
    <w:rsid w:val="00DB32CD"/>
    <w:rsid w:val="00DB36F2"/>
    <w:rsid w:val="00DB3A71"/>
    <w:rsid w:val="00DB3C38"/>
    <w:rsid w:val="00DB3F4B"/>
    <w:rsid w:val="00DB5268"/>
    <w:rsid w:val="00DB5A51"/>
    <w:rsid w:val="00DB5A87"/>
    <w:rsid w:val="00DC3DD6"/>
    <w:rsid w:val="00DC6858"/>
    <w:rsid w:val="00DC77C8"/>
    <w:rsid w:val="00DC7BFF"/>
    <w:rsid w:val="00DD0EF0"/>
    <w:rsid w:val="00DD1C80"/>
    <w:rsid w:val="00DD4644"/>
    <w:rsid w:val="00DD47C5"/>
    <w:rsid w:val="00DD4C61"/>
    <w:rsid w:val="00DD7975"/>
    <w:rsid w:val="00DE0119"/>
    <w:rsid w:val="00DE134F"/>
    <w:rsid w:val="00DE18AB"/>
    <w:rsid w:val="00DE1CE1"/>
    <w:rsid w:val="00DE24B9"/>
    <w:rsid w:val="00DE6D1B"/>
    <w:rsid w:val="00DE7790"/>
    <w:rsid w:val="00DF1BC0"/>
    <w:rsid w:val="00DF1CF9"/>
    <w:rsid w:val="00DF1F9D"/>
    <w:rsid w:val="00DF269F"/>
    <w:rsid w:val="00DF3240"/>
    <w:rsid w:val="00DF522D"/>
    <w:rsid w:val="00DF65F0"/>
    <w:rsid w:val="00DF7169"/>
    <w:rsid w:val="00E01E0E"/>
    <w:rsid w:val="00E01F69"/>
    <w:rsid w:val="00E025F2"/>
    <w:rsid w:val="00E03A5B"/>
    <w:rsid w:val="00E03C1C"/>
    <w:rsid w:val="00E048FD"/>
    <w:rsid w:val="00E04AE4"/>
    <w:rsid w:val="00E04AF6"/>
    <w:rsid w:val="00E05F43"/>
    <w:rsid w:val="00E066BA"/>
    <w:rsid w:val="00E07336"/>
    <w:rsid w:val="00E07C65"/>
    <w:rsid w:val="00E10F2A"/>
    <w:rsid w:val="00E12E31"/>
    <w:rsid w:val="00E15164"/>
    <w:rsid w:val="00E16167"/>
    <w:rsid w:val="00E20012"/>
    <w:rsid w:val="00E20333"/>
    <w:rsid w:val="00E21764"/>
    <w:rsid w:val="00E21D80"/>
    <w:rsid w:val="00E23B21"/>
    <w:rsid w:val="00E24D27"/>
    <w:rsid w:val="00E25205"/>
    <w:rsid w:val="00E27B7D"/>
    <w:rsid w:val="00E30014"/>
    <w:rsid w:val="00E3015A"/>
    <w:rsid w:val="00E30FF5"/>
    <w:rsid w:val="00E325A6"/>
    <w:rsid w:val="00E334BC"/>
    <w:rsid w:val="00E34163"/>
    <w:rsid w:val="00E3552E"/>
    <w:rsid w:val="00E35897"/>
    <w:rsid w:val="00E37C72"/>
    <w:rsid w:val="00E37E69"/>
    <w:rsid w:val="00E400AC"/>
    <w:rsid w:val="00E41714"/>
    <w:rsid w:val="00E42D7E"/>
    <w:rsid w:val="00E42DEF"/>
    <w:rsid w:val="00E44BEA"/>
    <w:rsid w:val="00E47364"/>
    <w:rsid w:val="00E473D4"/>
    <w:rsid w:val="00E508D3"/>
    <w:rsid w:val="00E51247"/>
    <w:rsid w:val="00E534BD"/>
    <w:rsid w:val="00E5369E"/>
    <w:rsid w:val="00E56FBD"/>
    <w:rsid w:val="00E60995"/>
    <w:rsid w:val="00E62FB8"/>
    <w:rsid w:val="00E63C0E"/>
    <w:rsid w:val="00E64AFB"/>
    <w:rsid w:val="00E70821"/>
    <w:rsid w:val="00E70E2E"/>
    <w:rsid w:val="00E70EA1"/>
    <w:rsid w:val="00E71094"/>
    <w:rsid w:val="00E719B1"/>
    <w:rsid w:val="00E727C9"/>
    <w:rsid w:val="00E751B0"/>
    <w:rsid w:val="00E75C88"/>
    <w:rsid w:val="00E774FA"/>
    <w:rsid w:val="00E800BB"/>
    <w:rsid w:val="00E80288"/>
    <w:rsid w:val="00E80A5E"/>
    <w:rsid w:val="00E81028"/>
    <w:rsid w:val="00E8102E"/>
    <w:rsid w:val="00E81865"/>
    <w:rsid w:val="00E819ED"/>
    <w:rsid w:val="00E81AB4"/>
    <w:rsid w:val="00E82081"/>
    <w:rsid w:val="00E8340C"/>
    <w:rsid w:val="00E84BA4"/>
    <w:rsid w:val="00E85E3E"/>
    <w:rsid w:val="00E86716"/>
    <w:rsid w:val="00E90924"/>
    <w:rsid w:val="00E91122"/>
    <w:rsid w:val="00E9203B"/>
    <w:rsid w:val="00E922C4"/>
    <w:rsid w:val="00E9331B"/>
    <w:rsid w:val="00E956E8"/>
    <w:rsid w:val="00E960F2"/>
    <w:rsid w:val="00E96254"/>
    <w:rsid w:val="00E9766F"/>
    <w:rsid w:val="00E97C54"/>
    <w:rsid w:val="00E97F8A"/>
    <w:rsid w:val="00EA020F"/>
    <w:rsid w:val="00EA1690"/>
    <w:rsid w:val="00EA2775"/>
    <w:rsid w:val="00EA4A26"/>
    <w:rsid w:val="00EA4F55"/>
    <w:rsid w:val="00EA69BD"/>
    <w:rsid w:val="00EB1017"/>
    <w:rsid w:val="00EB1228"/>
    <w:rsid w:val="00EB1FCD"/>
    <w:rsid w:val="00EB2EB7"/>
    <w:rsid w:val="00EB340E"/>
    <w:rsid w:val="00EB357E"/>
    <w:rsid w:val="00EB4536"/>
    <w:rsid w:val="00EB4C0B"/>
    <w:rsid w:val="00EB629B"/>
    <w:rsid w:val="00EB6DF3"/>
    <w:rsid w:val="00EB7DCD"/>
    <w:rsid w:val="00EC0027"/>
    <w:rsid w:val="00EC1629"/>
    <w:rsid w:val="00EC1CDE"/>
    <w:rsid w:val="00EC2B63"/>
    <w:rsid w:val="00EC30F5"/>
    <w:rsid w:val="00EC3622"/>
    <w:rsid w:val="00EC4ADA"/>
    <w:rsid w:val="00EC65EC"/>
    <w:rsid w:val="00EC7C54"/>
    <w:rsid w:val="00ED182E"/>
    <w:rsid w:val="00ED1F5E"/>
    <w:rsid w:val="00ED355A"/>
    <w:rsid w:val="00ED498E"/>
    <w:rsid w:val="00ED4D64"/>
    <w:rsid w:val="00ED5769"/>
    <w:rsid w:val="00ED5924"/>
    <w:rsid w:val="00ED6119"/>
    <w:rsid w:val="00ED6C47"/>
    <w:rsid w:val="00ED7684"/>
    <w:rsid w:val="00ED785F"/>
    <w:rsid w:val="00EE0E74"/>
    <w:rsid w:val="00EE115E"/>
    <w:rsid w:val="00EE1D15"/>
    <w:rsid w:val="00EE2642"/>
    <w:rsid w:val="00EE3CEC"/>
    <w:rsid w:val="00EE3DC8"/>
    <w:rsid w:val="00EE413C"/>
    <w:rsid w:val="00EE50C9"/>
    <w:rsid w:val="00EE5FFD"/>
    <w:rsid w:val="00EE606A"/>
    <w:rsid w:val="00EE6710"/>
    <w:rsid w:val="00EE770C"/>
    <w:rsid w:val="00EE77E3"/>
    <w:rsid w:val="00EF0045"/>
    <w:rsid w:val="00EF00F7"/>
    <w:rsid w:val="00EF0400"/>
    <w:rsid w:val="00EF0A03"/>
    <w:rsid w:val="00EF0D27"/>
    <w:rsid w:val="00EF0F37"/>
    <w:rsid w:val="00EF13D7"/>
    <w:rsid w:val="00EF2768"/>
    <w:rsid w:val="00EF282D"/>
    <w:rsid w:val="00EF2C00"/>
    <w:rsid w:val="00EF2EA3"/>
    <w:rsid w:val="00EF5A2C"/>
    <w:rsid w:val="00EF6938"/>
    <w:rsid w:val="00EF7292"/>
    <w:rsid w:val="00EF73B1"/>
    <w:rsid w:val="00EF763A"/>
    <w:rsid w:val="00EF7D4A"/>
    <w:rsid w:val="00F018CE"/>
    <w:rsid w:val="00F01B65"/>
    <w:rsid w:val="00F04A96"/>
    <w:rsid w:val="00F05180"/>
    <w:rsid w:val="00F0623F"/>
    <w:rsid w:val="00F10E38"/>
    <w:rsid w:val="00F11DA5"/>
    <w:rsid w:val="00F14940"/>
    <w:rsid w:val="00F15811"/>
    <w:rsid w:val="00F2049C"/>
    <w:rsid w:val="00F20B12"/>
    <w:rsid w:val="00F2104B"/>
    <w:rsid w:val="00F231D4"/>
    <w:rsid w:val="00F23214"/>
    <w:rsid w:val="00F23338"/>
    <w:rsid w:val="00F233FA"/>
    <w:rsid w:val="00F258DA"/>
    <w:rsid w:val="00F30ABD"/>
    <w:rsid w:val="00F30C8F"/>
    <w:rsid w:val="00F3383A"/>
    <w:rsid w:val="00F3539F"/>
    <w:rsid w:val="00F363F1"/>
    <w:rsid w:val="00F365A0"/>
    <w:rsid w:val="00F36764"/>
    <w:rsid w:val="00F3682D"/>
    <w:rsid w:val="00F403C9"/>
    <w:rsid w:val="00F4058D"/>
    <w:rsid w:val="00F41700"/>
    <w:rsid w:val="00F42D97"/>
    <w:rsid w:val="00F43C9A"/>
    <w:rsid w:val="00F43D42"/>
    <w:rsid w:val="00F4432C"/>
    <w:rsid w:val="00F4437F"/>
    <w:rsid w:val="00F44631"/>
    <w:rsid w:val="00F44735"/>
    <w:rsid w:val="00F46A33"/>
    <w:rsid w:val="00F46C96"/>
    <w:rsid w:val="00F47728"/>
    <w:rsid w:val="00F52E3D"/>
    <w:rsid w:val="00F54ADB"/>
    <w:rsid w:val="00F54BD6"/>
    <w:rsid w:val="00F563DC"/>
    <w:rsid w:val="00F56525"/>
    <w:rsid w:val="00F56943"/>
    <w:rsid w:val="00F56A14"/>
    <w:rsid w:val="00F56BBE"/>
    <w:rsid w:val="00F570C0"/>
    <w:rsid w:val="00F607B7"/>
    <w:rsid w:val="00F618E3"/>
    <w:rsid w:val="00F61F6A"/>
    <w:rsid w:val="00F623A9"/>
    <w:rsid w:val="00F63A9E"/>
    <w:rsid w:val="00F64403"/>
    <w:rsid w:val="00F64445"/>
    <w:rsid w:val="00F657DD"/>
    <w:rsid w:val="00F66BCE"/>
    <w:rsid w:val="00F66D11"/>
    <w:rsid w:val="00F67E1A"/>
    <w:rsid w:val="00F70C8F"/>
    <w:rsid w:val="00F71F7D"/>
    <w:rsid w:val="00F7206F"/>
    <w:rsid w:val="00F72B81"/>
    <w:rsid w:val="00F7399B"/>
    <w:rsid w:val="00F76762"/>
    <w:rsid w:val="00F80D0B"/>
    <w:rsid w:val="00F82D82"/>
    <w:rsid w:val="00F8425F"/>
    <w:rsid w:val="00F863C4"/>
    <w:rsid w:val="00F87AE8"/>
    <w:rsid w:val="00F91D2D"/>
    <w:rsid w:val="00F922DA"/>
    <w:rsid w:val="00F9342F"/>
    <w:rsid w:val="00F935D7"/>
    <w:rsid w:val="00F946EB"/>
    <w:rsid w:val="00F94795"/>
    <w:rsid w:val="00F94821"/>
    <w:rsid w:val="00F95280"/>
    <w:rsid w:val="00F953F1"/>
    <w:rsid w:val="00F964BB"/>
    <w:rsid w:val="00F9733A"/>
    <w:rsid w:val="00F97DFC"/>
    <w:rsid w:val="00FA0177"/>
    <w:rsid w:val="00FA0416"/>
    <w:rsid w:val="00FA11B9"/>
    <w:rsid w:val="00FA56C7"/>
    <w:rsid w:val="00FA7987"/>
    <w:rsid w:val="00FB0D1F"/>
    <w:rsid w:val="00FB17CF"/>
    <w:rsid w:val="00FB1800"/>
    <w:rsid w:val="00FB184B"/>
    <w:rsid w:val="00FB1DF0"/>
    <w:rsid w:val="00FB3738"/>
    <w:rsid w:val="00FB3872"/>
    <w:rsid w:val="00FB7994"/>
    <w:rsid w:val="00FC1BD7"/>
    <w:rsid w:val="00FC3E49"/>
    <w:rsid w:val="00FC52CE"/>
    <w:rsid w:val="00FD1156"/>
    <w:rsid w:val="00FD12F7"/>
    <w:rsid w:val="00FD2C3A"/>
    <w:rsid w:val="00FD33FA"/>
    <w:rsid w:val="00FD5F95"/>
    <w:rsid w:val="00FD66D1"/>
    <w:rsid w:val="00FD6EC1"/>
    <w:rsid w:val="00FE0752"/>
    <w:rsid w:val="00FE112A"/>
    <w:rsid w:val="00FE345B"/>
    <w:rsid w:val="00FE543B"/>
    <w:rsid w:val="00FE6542"/>
    <w:rsid w:val="00FE7882"/>
    <w:rsid w:val="00FE7AE8"/>
    <w:rsid w:val="00FF0B26"/>
    <w:rsid w:val="00FF1041"/>
    <w:rsid w:val="00FF180F"/>
    <w:rsid w:val="00FF3304"/>
    <w:rsid w:val="00FF3566"/>
    <w:rsid w:val="00FF3607"/>
    <w:rsid w:val="00FF5917"/>
    <w:rsid w:val="00FF6904"/>
    <w:rsid w:val="00FF7711"/>
    <w:rsid w:val="00FF7D68"/>
    <w:rsid w:val="00FF7FE3"/>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E03C1C"/>
    <w:pPr>
      <w:widowControl w:val="0"/>
      <w:spacing w:line="480" w:lineRule="auto"/>
      <w:jc w:val="both"/>
    </w:pPr>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866C2D"/>
    <w:pPr>
      <w:keepNext/>
      <w:keepLines/>
      <w:jc w:val="center"/>
      <w:outlineLvl w:val="0"/>
    </w:pPr>
    <w:rPr>
      <w:b/>
      <w:bCs/>
    </w:rPr>
  </w:style>
  <w:style w:type="paragraph" w:styleId="Heading2">
    <w:name w:val="heading 2"/>
    <w:basedOn w:val="Normal"/>
    <w:next w:val="Normal"/>
    <w:link w:val="Heading2Char"/>
    <w:uiPriority w:val="99"/>
    <w:qFormat/>
    <w:rsid w:val="00866C2D"/>
    <w:pPr>
      <w:keepNext/>
      <w:keepLines/>
      <w:outlineLvl w:val="1"/>
    </w:pPr>
    <w:rPr>
      <w:b/>
      <w:bCs/>
    </w:rPr>
  </w:style>
  <w:style w:type="paragraph" w:styleId="Heading3">
    <w:name w:val="heading 3"/>
    <w:basedOn w:val="Normal"/>
    <w:next w:val="Normal"/>
    <w:link w:val="Heading3Char"/>
    <w:uiPriority w:val="99"/>
    <w:qFormat/>
    <w:rsid w:val="00866C2D"/>
    <w:pPr>
      <w:keepNext/>
      <w:keepLines/>
      <w:outlineLvl w:val="2"/>
    </w:pPr>
    <w:rPr>
      <w:b/>
      <w:bCs/>
    </w:rPr>
  </w:style>
  <w:style w:type="paragraph" w:styleId="Heading4">
    <w:name w:val="heading 4"/>
    <w:basedOn w:val="Normal"/>
    <w:next w:val="Normal"/>
    <w:link w:val="Heading4Char"/>
    <w:uiPriority w:val="99"/>
    <w:qFormat/>
    <w:rsid w:val="008D7E8E"/>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6C2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866C2D"/>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866C2D"/>
    <w:rPr>
      <w:rFonts w:ascii="Times New Roman" w:hAnsi="Times New Roman" w:cs="Times New Roman"/>
      <w:b/>
      <w:bCs/>
      <w:sz w:val="24"/>
      <w:szCs w:val="24"/>
    </w:rPr>
  </w:style>
  <w:style w:type="character" w:customStyle="1" w:styleId="Heading4Char">
    <w:name w:val="Heading 4 Char"/>
    <w:basedOn w:val="DefaultParagraphFont"/>
    <w:link w:val="Heading4"/>
    <w:uiPriority w:val="99"/>
    <w:semiHidden/>
    <w:locked/>
    <w:rsid w:val="008D7E8E"/>
    <w:rPr>
      <w:rFonts w:ascii="Cambria" w:hAnsi="Cambria" w:cs="Cambria"/>
      <w:b/>
      <w:bCs/>
      <w:i/>
      <w:iCs/>
      <w:color w:val="4F81BD"/>
    </w:rPr>
  </w:style>
  <w:style w:type="paragraph" w:styleId="ListParagraph">
    <w:name w:val="List Paragraph"/>
    <w:basedOn w:val="Normal"/>
    <w:link w:val="ListParagraphChar"/>
    <w:uiPriority w:val="99"/>
    <w:qFormat/>
    <w:rsid w:val="00472FEB"/>
    <w:pPr>
      <w:ind w:left="720"/>
    </w:pPr>
  </w:style>
  <w:style w:type="character" w:customStyle="1" w:styleId="ListParagraphChar">
    <w:name w:val="List Paragraph Char"/>
    <w:basedOn w:val="DefaultParagraphFont"/>
    <w:link w:val="ListParagraph"/>
    <w:uiPriority w:val="99"/>
    <w:locked/>
    <w:rsid w:val="002D77A6"/>
    <w:rPr>
      <w:rFonts w:eastAsia="Times New Roman"/>
    </w:rPr>
  </w:style>
  <w:style w:type="paragraph" w:styleId="Header">
    <w:name w:val="header"/>
    <w:basedOn w:val="Normal"/>
    <w:link w:val="HeaderChar"/>
    <w:uiPriority w:val="99"/>
    <w:rsid w:val="00472FEB"/>
    <w:pPr>
      <w:tabs>
        <w:tab w:val="center" w:pos="4680"/>
        <w:tab w:val="right" w:pos="9360"/>
      </w:tabs>
      <w:spacing w:line="240" w:lineRule="auto"/>
    </w:pPr>
  </w:style>
  <w:style w:type="character" w:customStyle="1" w:styleId="HeaderChar">
    <w:name w:val="Header Char"/>
    <w:basedOn w:val="DefaultParagraphFont"/>
    <w:link w:val="Header"/>
    <w:uiPriority w:val="99"/>
    <w:locked/>
    <w:rsid w:val="00472FEB"/>
    <w:rPr>
      <w:rFonts w:eastAsia="Times New Roman"/>
    </w:rPr>
  </w:style>
  <w:style w:type="paragraph" w:styleId="Footer">
    <w:name w:val="footer"/>
    <w:basedOn w:val="Normal"/>
    <w:link w:val="FooterChar"/>
    <w:uiPriority w:val="99"/>
    <w:rsid w:val="00472FEB"/>
    <w:pPr>
      <w:tabs>
        <w:tab w:val="center" w:pos="4680"/>
        <w:tab w:val="right" w:pos="9360"/>
      </w:tabs>
      <w:spacing w:line="240" w:lineRule="auto"/>
    </w:pPr>
  </w:style>
  <w:style w:type="character" w:customStyle="1" w:styleId="FooterChar">
    <w:name w:val="Footer Char"/>
    <w:basedOn w:val="DefaultParagraphFont"/>
    <w:link w:val="Footer"/>
    <w:uiPriority w:val="99"/>
    <w:locked/>
    <w:rsid w:val="00472FEB"/>
    <w:rPr>
      <w:rFonts w:eastAsia="Times New Roman"/>
    </w:rPr>
  </w:style>
  <w:style w:type="table" w:styleId="TableGrid">
    <w:name w:val="Table Grid"/>
    <w:basedOn w:val="TableNormal"/>
    <w:uiPriority w:val="99"/>
    <w:rsid w:val="00472FEB"/>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rsid w:val="00866C2D"/>
    <w:rPr>
      <w:b/>
      <w:bCs/>
    </w:rPr>
  </w:style>
  <w:style w:type="character" w:styleId="Strong">
    <w:name w:val="Strong"/>
    <w:basedOn w:val="DefaultParagraphFont"/>
    <w:uiPriority w:val="99"/>
    <w:qFormat/>
    <w:rsid w:val="00472FEB"/>
    <w:rPr>
      <w:b/>
      <w:bCs/>
    </w:rPr>
  </w:style>
  <w:style w:type="paragraph" w:styleId="BodyText2">
    <w:name w:val="Body Text 2"/>
    <w:basedOn w:val="Normal"/>
    <w:link w:val="BodyText2Char"/>
    <w:uiPriority w:val="99"/>
    <w:rsid w:val="00472FEB"/>
    <w:pPr>
      <w:spacing w:after="120"/>
    </w:pPr>
  </w:style>
  <w:style w:type="character" w:customStyle="1" w:styleId="BodyText2Char">
    <w:name w:val="Body Text 2 Char"/>
    <w:basedOn w:val="DefaultParagraphFont"/>
    <w:link w:val="BodyText2"/>
    <w:uiPriority w:val="99"/>
    <w:locked/>
    <w:rsid w:val="00472FEB"/>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472FEB"/>
    <w:pPr>
      <w:spacing w:after="120"/>
      <w:ind w:left="360"/>
    </w:pPr>
  </w:style>
  <w:style w:type="character" w:customStyle="1" w:styleId="BodyTextIndent2Char">
    <w:name w:val="Body Text Indent 2 Char"/>
    <w:basedOn w:val="DefaultParagraphFont"/>
    <w:link w:val="BodyTextIndent2"/>
    <w:uiPriority w:val="99"/>
    <w:semiHidden/>
    <w:locked/>
    <w:rsid w:val="00472FEB"/>
    <w:rPr>
      <w:rFonts w:eastAsia="Times New Roman"/>
    </w:rPr>
  </w:style>
  <w:style w:type="character" w:styleId="Hyperlink">
    <w:name w:val="Hyperlink"/>
    <w:basedOn w:val="DefaultParagraphFont"/>
    <w:uiPriority w:val="99"/>
    <w:rsid w:val="00D27E96"/>
    <w:rPr>
      <w:color w:val="0000FF"/>
      <w:u w:val="single"/>
    </w:rPr>
  </w:style>
  <w:style w:type="paragraph" w:customStyle="1" w:styleId="Default">
    <w:name w:val="Default"/>
    <w:uiPriority w:val="99"/>
    <w:rsid w:val="006C7A52"/>
    <w:pPr>
      <w:autoSpaceDE w:val="0"/>
      <w:autoSpaceDN w:val="0"/>
      <w:adjustRightInd w:val="0"/>
    </w:pPr>
    <w:rPr>
      <w:rFonts w:ascii="Times New Roman" w:eastAsia="Times New Roman" w:hAnsi="Times New Roman"/>
      <w:color w:val="000000"/>
      <w:sz w:val="24"/>
      <w:szCs w:val="24"/>
      <w:lang w:val="en-US" w:eastAsia="en-US"/>
    </w:rPr>
  </w:style>
  <w:style w:type="paragraph" w:styleId="BalloonText">
    <w:name w:val="Balloon Text"/>
    <w:basedOn w:val="Normal"/>
    <w:link w:val="BalloonTextChar"/>
    <w:uiPriority w:val="99"/>
    <w:semiHidden/>
    <w:rsid w:val="00EE3C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3CEC"/>
    <w:rPr>
      <w:rFonts w:ascii="Tahoma" w:hAnsi="Tahoma" w:cs="Tahoma"/>
      <w:sz w:val="16"/>
      <w:szCs w:val="16"/>
    </w:rPr>
  </w:style>
  <w:style w:type="character" w:customStyle="1" w:styleId="ndesc">
    <w:name w:val="ndesc"/>
    <w:basedOn w:val="DefaultParagraphFont"/>
    <w:uiPriority w:val="99"/>
    <w:rsid w:val="006E58DA"/>
  </w:style>
  <w:style w:type="paragraph" w:styleId="NoSpacing">
    <w:name w:val="No Spacing"/>
    <w:uiPriority w:val="99"/>
    <w:qFormat/>
    <w:rsid w:val="0020577D"/>
    <w:rPr>
      <w:rFonts w:cs="Calibri"/>
      <w:lang w:val="en-US" w:eastAsia="en-US"/>
    </w:rPr>
  </w:style>
  <w:style w:type="paragraph" w:styleId="Title">
    <w:name w:val="Title"/>
    <w:basedOn w:val="Normal"/>
    <w:next w:val="Normal"/>
    <w:link w:val="TitleChar"/>
    <w:uiPriority w:val="99"/>
    <w:qFormat/>
    <w:rsid w:val="0032470F"/>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32470F"/>
    <w:rPr>
      <w:rFonts w:ascii="Cambria" w:hAnsi="Cambria" w:cs="Cambria"/>
      <w:b/>
      <w:bCs/>
      <w:kern w:val="28"/>
      <w:sz w:val="32"/>
      <w:szCs w:val="32"/>
    </w:rPr>
  </w:style>
  <w:style w:type="paragraph" w:styleId="BodyTextIndent">
    <w:name w:val="Body Text Indent"/>
    <w:basedOn w:val="Normal"/>
    <w:link w:val="BodyTextIndentChar"/>
    <w:uiPriority w:val="99"/>
    <w:semiHidden/>
    <w:rsid w:val="002F018C"/>
    <w:pPr>
      <w:spacing w:after="120"/>
      <w:ind w:left="360"/>
    </w:pPr>
  </w:style>
  <w:style w:type="character" w:customStyle="1" w:styleId="BodyTextIndentChar">
    <w:name w:val="Body Text Indent Char"/>
    <w:basedOn w:val="DefaultParagraphFont"/>
    <w:link w:val="BodyTextIndent"/>
    <w:uiPriority w:val="99"/>
    <w:semiHidden/>
    <w:locked/>
    <w:rsid w:val="002F018C"/>
    <w:rPr>
      <w:rFonts w:eastAsia="Times New Roman"/>
    </w:rPr>
  </w:style>
  <w:style w:type="paragraph" w:styleId="NormalWeb">
    <w:name w:val="Normal (Web)"/>
    <w:basedOn w:val="Normal"/>
    <w:uiPriority w:val="99"/>
    <w:rsid w:val="00B872E0"/>
    <w:pPr>
      <w:spacing w:before="100" w:beforeAutospacing="1" w:after="100" w:afterAutospacing="1" w:line="240" w:lineRule="auto"/>
    </w:pPr>
  </w:style>
  <w:style w:type="paragraph" w:styleId="BodyText">
    <w:name w:val="Body Text"/>
    <w:basedOn w:val="Normal"/>
    <w:link w:val="BodyTextChar"/>
    <w:uiPriority w:val="99"/>
    <w:semiHidden/>
    <w:rsid w:val="0089372D"/>
    <w:pPr>
      <w:spacing w:after="120"/>
    </w:pPr>
  </w:style>
  <w:style w:type="character" w:customStyle="1" w:styleId="BodyTextChar">
    <w:name w:val="Body Text Char"/>
    <w:basedOn w:val="DefaultParagraphFont"/>
    <w:link w:val="BodyText"/>
    <w:uiPriority w:val="99"/>
    <w:semiHidden/>
    <w:locked/>
    <w:rsid w:val="0089372D"/>
    <w:rPr>
      <w:rFonts w:eastAsia="Times New Roman"/>
    </w:rPr>
  </w:style>
  <w:style w:type="paragraph" w:styleId="TOC1">
    <w:name w:val="toc 1"/>
    <w:basedOn w:val="Normal"/>
    <w:next w:val="Normal"/>
    <w:autoRedefine/>
    <w:uiPriority w:val="99"/>
    <w:semiHidden/>
    <w:rsid w:val="0016679D"/>
    <w:rPr>
      <w:b/>
      <w:bCs/>
    </w:rPr>
  </w:style>
  <w:style w:type="paragraph" w:styleId="TOC2">
    <w:name w:val="toc 2"/>
    <w:basedOn w:val="Normal"/>
    <w:next w:val="Normal"/>
    <w:autoRedefine/>
    <w:uiPriority w:val="99"/>
    <w:semiHidden/>
    <w:rsid w:val="0016679D"/>
    <w:pPr>
      <w:ind w:left="720" w:hanging="720"/>
    </w:pPr>
    <w:rPr>
      <w:noProof/>
    </w:rPr>
  </w:style>
  <w:style w:type="paragraph" w:styleId="TOC3">
    <w:name w:val="toc 3"/>
    <w:basedOn w:val="Normal"/>
    <w:next w:val="Normal"/>
    <w:autoRedefine/>
    <w:uiPriority w:val="99"/>
    <w:semiHidden/>
    <w:rsid w:val="0016679D"/>
    <w:pPr>
      <w:ind w:left="720" w:hanging="720"/>
    </w:pPr>
  </w:style>
  <w:style w:type="paragraph" w:styleId="TOCHeading">
    <w:name w:val="TOC Heading"/>
    <w:basedOn w:val="Heading1"/>
    <w:next w:val="Normal"/>
    <w:uiPriority w:val="99"/>
    <w:qFormat/>
    <w:rsid w:val="0089372D"/>
    <w:pPr>
      <w:outlineLvl w:val="9"/>
    </w:pPr>
  </w:style>
  <w:style w:type="character" w:customStyle="1" w:styleId="UnresolvedMention">
    <w:name w:val="Unresolved Mention"/>
    <w:basedOn w:val="DefaultParagraphFont"/>
    <w:uiPriority w:val="99"/>
    <w:semiHidden/>
    <w:rsid w:val="00EF7292"/>
    <w:rPr>
      <w:color w:val="808080"/>
      <w:shd w:val="clear" w:color="auto" w:fill="auto"/>
    </w:rPr>
  </w:style>
  <w:style w:type="paragraph" w:styleId="TOC4">
    <w:name w:val="toc 4"/>
    <w:basedOn w:val="Normal"/>
    <w:next w:val="Normal"/>
    <w:autoRedefine/>
    <w:uiPriority w:val="99"/>
    <w:semiHidden/>
    <w:rsid w:val="002F0771"/>
    <w:pPr>
      <w:spacing w:after="100" w:line="259" w:lineRule="auto"/>
      <w:ind w:left="660"/>
    </w:pPr>
    <w:rPr>
      <w:rFonts w:ascii="Calibri" w:hAnsi="Calibri" w:cs="Calibri"/>
      <w:sz w:val="22"/>
      <w:szCs w:val="22"/>
    </w:rPr>
  </w:style>
  <w:style w:type="paragraph" w:styleId="TOC5">
    <w:name w:val="toc 5"/>
    <w:basedOn w:val="Normal"/>
    <w:next w:val="Normal"/>
    <w:autoRedefine/>
    <w:uiPriority w:val="99"/>
    <w:semiHidden/>
    <w:rsid w:val="002F0771"/>
    <w:pPr>
      <w:spacing w:after="100" w:line="259" w:lineRule="auto"/>
      <w:ind w:left="880"/>
    </w:pPr>
    <w:rPr>
      <w:rFonts w:ascii="Calibri" w:hAnsi="Calibri" w:cs="Calibri"/>
      <w:sz w:val="22"/>
      <w:szCs w:val="22"/>
    </w:rPr>
  </w:style>
  <w:style w:type="paragraph" w:styleId="TOC6">
    <w:name w:val="toc 6"/>
    <w:basedOn w:val="Normal"/>
    <w:next w:val="Normal"/>
    <w:autoRedefine/>
    <w:uiPriority w:val="99"/>
    <w:semiHidden/>
    <w:rsid w:val="002F0771"/>
    <w:pPr>
      <w:spacing w:after="100" w:line="259" w:lineRule="auto"/>
      <w:ind w:left="1100"/>
    </w:pPr>
    <w:rPr>
      <w:rFonts w:ascii="Calibri" w:hAnsi="Calibri" w:cs="Calibri"/>
      <w:sz w:val="22"/>
      <w:szCs w:val="22"/>
    </w:rPr>
  </w:style>
  <w:style w:type="paragraph" w:styleId="TOC7">
    <w:name w:val="toc 7"/>
    <w:basedOn w:val="Normal"/>
    <w:next w:val="Normal"/>
    <w:autoRedefine/>
    <w:uiPriority w:val="99"/>
    <w:semiHidden/>
    <w:rsid w:val="002F0771"/>
    <w:pPr>
      <w:spacing w:after="100" w:line="259" w:lineRule="auto"/>
      <w:ind w:left="1320"/>
    </w:pPr>
    <w:rPr>
      <w:rFonts w:ascii="Calibri" w:hAnsi="Calibri" w:cs="Calibri"/>
      <w:sz w:val="22"/>
      <w:szCs w:val="22"/>
    </w:rPr>
  </w:style>
  <w:style w:type="paragraph" w:styleId="TOC8">
    <w:name w:val="toc 8"/>
    <w:basedOn w:val="Normal"/>
    <w:next w:val="Normal"/>
    <w:autoRedefine/>
    <w:uiPriority w:val="99"/>
    <w:semiHidden/>
    <w:rsid w:val="002F0771"/>
    <w:pPr>
      <w:spacing w:after="100" w:line="259" w:lineRule="auto"/>
      <w:ind w:left="1540"/>
    </w:pPr>
    <w:rPr>
      <w:rFonts w:ascii="Calibri" w:hAnsi="Calibri" w:cs="Calibri"/>
      <w:sz w:val="22"/>
      <w:szCs w:val="22"/>
    </w:rPr>
  </w:style>
  <w:style w:type="paragraph" w:styleId="TOC9">
    <w:name w:val="toc 9"/>
    <w:basedOn w:val="Normal"/>
    <w:next w:val="Normal"/>
    <w:autoRedefine/>
    <w:uiPriority w:val="99"/>
    <w:semiHidden/>
    <w:rsid w:val="002F0771"/>
    <w:pPr>
      <w:spacing w:after="100" w:line="259" w:lineRule="auto"/>
      <w:ind w:left="1760"/>
    </w:pPr>
    <w:rPr>
      <w:rFonts w:ascii="Calibri" w:hAnsi="Calibri" w:cs="Calibri"/>
      <w:sz w:val="22"/>
      <w:szCs w:val="22"/>
    </w:rPr>
  </w:style>
  <w:style w:type="paragraph" w:styleId="TableofFigures">
    <w:name w:val="table of figures"/>
    <w:basedOn w:val="Normal"/>
    <w:next w:val="Normal"/>
    <w:uiPriority w:val="99"/>
    <w:semiHidden/>
    <w:rsid w:val="002F0771"/>
    <w:pPr>
      <w:ind w:left="720" w:hanging="720"/>
    </w:pPr>
  </w:style>
  <w:style w:type="character" w:styleId="PageNumber">
    <w:name w:val="page number"/>
    <w:basedOn w:val="DefaultParagraphFont"/>
    <w:uiPriority w:val="99"/>
    <w:rsid w:val="00727249"/>
  </w:style>
  <w:style w:type="character" w:customStyle="1" w:styleId="CharChar">
    <w:name w:val="Char Char"/>
    <w:uiPriority w:val="99"/>
    <w:rsid w:val="004A1DDD"/>
    <w:rPr>
      <w:rFonts w:ascii="Arial" w:hAnsi="Arial" w:cs="Arial"/>
      <w:sz w:val="24"/>
      <w:szCs w:val="24"/>
      <w:lang w:val="en-GB"/>
    </w:rPr>
  </w:style>
  <w:style w:type="character" w:customStyle="1" w:styleId="a">
    <w:name w:val="a"/>
    <w:basedOn w:val="DefaultParagraphFont"/>
    <w:uiPriority w:val="99"/>
    <w:rsid w:val="00710426"/>
  </w:style>
  <w:style w:type="character" w:styleId="Emphasis">
    <w:name w:val="Emphasis"/>
    <w:basedOn w:val="DefaultParagraphFont"/>
    <w:uiPriority w:val="99"/>
    <w:qFormat/>
    <w:locked/>
    <w:rsid w:val="00C942E9"/>
    <w:rPr>
      <w:i/>
      <w:iCs/>
    </w:rPr>
  </w:style>
  <w:style w:type="character" w:customStyle="1" w:styleId="st">
    <w:name w:val="st"/>
    <w:basedOn w:val="DefaultParagraphFont"/>
    <w:uiPriority w:val="99"/>
    <w:rsid w:val="002D3C9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investopedia.com/terms/f/financial-statements.asp" TargetMode="Externa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vestopedia.com/terms/a/accounting-practice.asp"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www.investopedia.com/terms/a/accounting.asp"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irtualsalt.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76</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ACCOUNTING INFORMATION ON INVESTMENT DECISION: A CASE OF TANESCO MOROGORO MUNICIPAL</dc:title>
  <dc:subject/>
  <dc:creator>L. DEUS</dc:creator>
  <cp:keywords/>
  <dc:description/>
  <cp:lastModifiedBy>IGU</cp:lastModifiedBy>
  <cp:revision>3</cp:revision>
  <cp:lastPrinted>2018-01-09T13:56:00Z</cp:lastPrinted>
  <dcterms:created xsi:type="dcterms:W3CDTF">2018-01-09T13:46:00Z</dcterms:created>
  <dcterms:modified xsi:type="dcterms:W3CDTF">2018-01-09T13:58:00Z</dcterms:modified>
</cp:coreProperties>
</file>